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0C8E4" w14:textId="22B24171" w:rsidR="004B1576" w:rsidRPr="002919B0" w:rsidRDefault="004B1576" w:rsidP="004B1576">
      <w:pPr>
        <w:tabs>
          <w:tab w:val="left" w:pos="9072"/>
        </w:tabs>
        <w:jc w:val="center"/>
        <w:rPr>
          <w:rFonts w:ascii="Times New Roman" w:hAnsi="Times New Roman" w:cs="Times New Roman"/>
          <w:lang w:eastAsia="hr-HR"/>
        </w:rPr>
      </w:pPr>
      <w:r w:rsidRPr="002919B0">
        <w:rPr>
          <w:rFonts w:ascii="Times New Roman" w:hAnsi="Times New Roman" w:cs="Times New Roman"/>
          <w:noProof/>
          <w:lang w:eastAsia="hr-HR"/>
        </w:rPr>
        <w:drawing>
          <wp:inline distT="0" distB="0" distL="0" distR="0" wp14:anchorId="6D308590" wp14:editId="74EC2772">
            <wp:extent cx="50165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a:ln>
                      <a:noFill/>
                    </a:ln>
                  </pic:spPr>
                </pic:pic>
              </a:graphicData>
            </a:graphic>
          </wp:inline>
        </w:drawing>
      </w:r>
      <w:r w:rsidRPr="002919B0">
        <w:rPr>
          <w:rFonts w:ascii="Times New Roman" w:hAnsi="Times New Roman" w:cs="Times New Roman"/>
          <w:lang w:eastAsia="hr-HR"/>
        </w:rPr>
        <w:fldChar w:fldCharType="begin"/>
      </w:r>
      <w:r w:rsidRPr="002919B0">
        <w:rPr>
          <w:rFonts w:ascii="Times New Roman" w:hAnsi="Times New Roman" w:cs="Times New Roman"/>
          <w:lang w:eastAsia="hr-HR"/>
        </w:rPr>
        <w:instrText xml:space="preserve"> INCLUDEPICTURE "http://www.inet.hr/~box/images/grb-rh.gif" \* MERGEFORMATINET </w:instrText>
      </w:r>
      <w:r w:rsidRPr="002919B0">
        <w:rPr>
          <w:rFonts w:ascii="Times New Roman" w:hAnsi="Times New Roman" w:cs="Times New Roman"/>
          <w:lang w:eastAsia="hr-HR"/>
        </w:rPr>
        <w:fldChar w:fldCharType="end"/>
      </w:r>
    </w:p>
    <w:p w14:paraId="5CA7BC1A" w14:textId="77777777" w:rsidR="004B1576" w:rsidRPr="002919B0" w:rsidRDefault="004B1576" w:rsidP="004B1576">
      <w:pPr>
        <w:spacing w:before="60" w:after="1680"/>
        <w:jc w:val="center"/>
        <w:rPr>
          <w:rFonts w:ascii="Times New Roman" w:hAnsi="Times New Roman" w:cs="Times New Roman"/>
          <w:sz w:val="28"/>
          <w:lang w:eastAsia="hr-HR"/>
        </w:rPr>
      </w:pPr>
      <w:r w:rsidRPr="002919B0">
        <w:rPr>
          <w:rFonts w:ascii="Times New Roman" w:hAnsi="Times New Roman" w:cs="Times New Roman"/>
          <w:sz w:val="28"/>
          <w:lang w:eastAsia="hr-HR"/>
        </w:rPr>
        <w:t>VLADA REPUBLIKE HRVATSKE</w:t>
      </w:r>
    </w:p>
    <w:p w14:paraId="29E8133A" w14:textId="77777777" w:rsidR="004B1576" w:rsidRPr="002919B0" w:rsidRDefault="004B1576" w:rsidP="004B1576">
      <w:pPr>
        <w:rPr>
          <w:rFonts w:ascii="Times New Roman" w:hAnsi="Times New Roman" w:cs="Times New Roman"/>
          <w:lang w:eastAsia="hr-HR"/>
        </w:rPr>
      </w:pPr>
    </w:p>
    <w:p w14:paraId="4736737C" w14:textId="0AFC7FED" w:rsidR="004B1576" w:rsidRPr="002919B0" w:rsidRDefault="004B1576" w:rsidP="004B1576">
      <w:pPr>
        <w:spacing w:after="2400"/>
        <w:jc w:val="right"/>
        <w:rPr>
          <w:rFonts w:ascii="Times New Roman" w:hAnsi="Times New Roman" w:cs="Times New Roman"/>
          <w:lang w:eastAsia="hr-HR"/>
        </w:rPr>
      </w:pPr>
      <w:r w:rsidRPr="002919B0">
        <w:rPr>
          <w:rFonts w:ascii="Times New Roman" w:hAnsi="Times New Roman" w:cs="Times New Roman"/>
          <w:lang w:eastAsia="hr-HR"/>
        </w:rPr>
        <w:t xml:space="preserve">Zagreb, </w:t>
      </w:r>
      <w:r w:rsidR="00486458">
        <w:rPr>
          <w:rFonts w:ascii="Times New Roman" w:hAnsi="Times New Roman" w:cs="Times New Roman"/>
          <w:lang w:eastAsia="hr-HR"/>
        </w:rPr>
        <w:t>7</w:t>
      </w:r>
      <w:bookmarkStart w:id="0" w:name="_GoBack"/>
      <w:bookmarkEnd w:id="0"/>
      <w:r w:rsidR="00C71869">
        <w:rPr>
          <w:rFonts w:ascii="Times New Roman" w:hAnsi="Times New Roman" w:cs="Times New Roman"/>
          <w:lang w:eastAsia="hr-HR"/>
        </w:rPr>
        <w:t>. ožujka</w:t>
      </w:r>
      <w:r w:rsidR="00274065" w:rsidRPr="002919B0">
        <w:rPr>
          <w:rFonts w:ascii="Times New Roman" w:hAnsi="Times New Roman" w:cs="Times New Roman"/>
          <w:lang w:eastAsia="hr-HR"/>
        </w:rPr>
        <w:t xml:space="preserve"> 202</w:t>
      </w:r>
      <w:r w:rsidR="00170F8F">
        <w:rPr>
          <w:rFonts w:ascii="Times New Roman" w:hAnsi="Times New Roman" w:cs="Times New Roman"/>
          <w:lang w:eastAsia="hr-HR"/>
        </w:rPr>
        <w:t>5</w:t>
      </w:r>
      <w:r w:rsidRPr="002919B0">
        <w:rPr>
          <w:rFonts w:ascii="Times New Roman" w:hAnsi="Times New Roman" w:cs="Times New Roman"/>
          <w:lang w:eastAsia="hr-HR"/>
        </w:rPr>
        <w:t>.</w:t>
      </w:r>
    </w:p>
    <w:p w14:paraId="0EF9269B" w14:textId="30C53A39" w:rsidR="004B1576" w:rsidRPr="002919B0" w:rsidRDefault="004B1576" w:rsidP="004B1576">
      <w:pPr>
        <w:spacing w:line="360" w:lineRule="auto"/>
        <w:rPr>
          <w:rFonts w:ascii="Times New Roman" w:hAnsi="Times New Roman" w:cs="Times New Roman"/>
          <w:lang w:eastAsia="hr-HR"/>
        </w:rPr>
      </w:pPr>
      <w:r w:rsidRPr="002919B0">
        <w:rPr>
          <w:rFonts w:ascii="Times New Roman" w:hAnsi="Times New Roman" w:cs="Times New Roman"/>
          <w:lang w:eastAsia="hr-HR"/>
        </w:rPr>
        <w:t>__________________________________________________________________________</w:t>
      </w:r>
      <w:r w:rsidR="00F05EB0" w:rsidRPr="002919B0">
        <w:rPr>
          <w:rFonts w:ascii="Times New Roman" w:hAnsi="Times New Roman" w:cs="Times New Roman"/>
          <w:lang w:eastAsia="hr-HR"/>
        </w:rPr>
        <w:t>________</w:t>
      </w:r>
    </w:p>
    <w:tbl>
      <w:tblPr>
        <w:tblW w:w="0" w:type="auto"/>
        <w:tblLook w:val="04A0" w:firstRow="1" w:lastRow="0" w:firstColumn="1" w:lastColumn="0" w:noHBand="0" w:noVBand="1"/>
      </w:tblPr>
      <w:tblGrid>
        <w:gridCol w:w="1948"/>
        <w:gridCol w:w="7124"/>
      </w:tblGrid>
      <w:tr w:rsidR="004B1576" w:rsidRPr="002919B0" w14:paraId="4C2C02BF" w14:textId="77777777" w:rsidTr="00F05EB0">
        <w:tc>
          <w:tcPr>
            <w:tcW w:w="1948" w:type="dxa"/>
            <w:shd w:val="clear" w:color="auto" w:fill="auto"/>
          </w:tcPr>
          <w:p w14:paraId="57891168" w14:textId="77777777" w:rsidR="004B1576" w:rsidRPr="002919B0" w:rsidRDefault="004B1576" w:rsidP="001D1678">
            <w:pPr>
              <w:spacing w:line="360" w:lineRule="auto"/>
              <w:jc w:val="right"/>
              <w:rPr>
                <w:rFonts w:ascii="Times New Roman" w:hAnsi="Times New Roman" w:cs="Times New Roman"/>
                <w:lang w:eastAsia="hr-HR"/>
              </w:rPr>
            </w:pPr>
            <w:r w:rsidRPr="002919B0">
              <w:rPr>
                <w:rFonts w:ascii="Times New Roman" w:hAnsi="Times New Roman" w:cs="Times New Roman"/>
                <w:b/>
                <w:smallCaps/>
                <w:lang w:eastAsia="hr-HR"/>
              </w:rPr>
              <w:t>Predlagatelj</w:t>
            </w:r>
            <w:r w:rsidRPr="002919B0">
              <w:rPr>
                <w:rFonts w:ascii="Times New Roman" w:hAnsi="Times New Roman" w:cs="Times New Roman"/>
                <w:b/>
                <w:lang w:eastAsia="hr-HR"/>
              </w:rPr>
              <w:t>:</w:t>
            </w:r>
          </w:p>
        </w:tc>
        <w:tc>
          <w:tcPr>
            <w:tcW w:w="7124" w:type="dxa"/>
            <w:shd w:val="clear" w:color="auto" w:fill="auto"/>
          </w:tcPr>
          <w:p w14:paraId="406DB7AB" w14:textId="77777777" w:rsidR="004B1576" w:rsidRPr="002919B0" w:rsidRDefault="004B1576" w:rsidP="001D1678">
            <w:pPr>
              <w:spacing w:line="360" w:lineRule="auto"/>
              <w:rPr>
                <w:rFonts w:ascii="Times New Roman" w:hAnsi="Times New Roman" w:cs="Times New Roman"/>
                <w:lang w:eastAsia="hr-HR"/>
              </w:rPr>
            </w:pPr>
            <w:r w:rsidRPr="002919B0">
              <w:rPr>
                <w:rFonts w:ascii="Times New Roman" w:hAnsi="Times New Roman" w:cs="Times New Roman"/>
                <w:lang w:eastAsia="hr-HR"/>
              </w:rPr>
              <w:t>Ministarstvo mora, prometa i infrastrukture</w:t>
            </w:r>
          </w:p>
        </w:tc>
      </w:tr>
    </w:tbl>
    <w:p w14:paraId="4F723B3E" w14:textId="37949C8F" w:rsidR="004B1576" w:rsidRPr="002919B0" w:rsidRDefault="004B1576" w:rsidP="004B1576">
      <w:pPr>
        <w:spacing w:line="360" w:lineRule="auto"/>
        <w:rPr>
          <w:rFonts w:ascii="Times New Roman" w:hAnsi="Times New Roman" w:cs="Times New Roman"/>
          <w:lang w:eastAsia="hr-HR"/>
        </w:rPr>
      </w:pPr>
      <w:r w:rsidRPr="002919B0">
        <w:rPr>
          <w:rFonts w:ascii="Times New Roman" w:hAnsi="Times New Roman" w:cs="Times New Roman"/>
          <w:lang w:eastAsia="hr-HR"/>
        </w:rPr>
        <w:t>__________________________________________________________________________</w:t>
      </w:r>
      <w:r w:rsidR="00F05EB0" w:rsidRPr="002919B0">
        <w:rPr>
          <w:rFonts w:ascii="Times New Roman" w:hAnsi="Times New Roman" w:cs="Times New Roman"/>
          <w:lang w:eastAsia="hr-HR"/>
        </w:rPr>
        <w:t>________</w:t>
      </w:r>
    </w:p>
    <w:tbl>
      <w:tblPr>
        <w:tblW w:w="0" w:type="auto"/>
        <w:tblLook w:val="04A0" w:firstRow="1" w:lastRow="0" w:firstColumn="1" w:lastColumn="0" w:noHBand="0" w:noVBand="1"/>
      </w:tblPr>
      <w:tblGrid>
        <w:gridCol w:w="1938"/>
        <w:gridCol w:w="7134"/>
      </w:tblGrid>
      <w:tr w:rsidR="004B1576" w:rsidRPr="002919B0" w14:paraId="28A67B9C" w14:textId="77777777" w:rsidTr="00F05EB0">
        <w:tc>
          <w:tcPr>
            <w:tcW w:w="1938" w:type="dxa"/>
            <w:shd w:val="clear" w:color="auto" w:fill="auto"/>
          </w:tcPr>
          <w:p w14:paraId="7804D9B6" w14:textId="77777777" w:rsidR="004B1576" w:rsidRPr="002919B0" w:rsidRDefault="004B1576" w:rsidP="001D1678">
            <w:pPr>
              <w:spacing w:line="276" w:lineRule="auto"/>
              <w:jc w:val="right"/>
              <w:rPr>
                <w:rFonts w:ascii="Times New Roman" w:hAnsi="Times New Roman" w:cs="Times New Roman"/>
                <w:lang w:eastAsia="hr-HR"/>
              </w:rPr>
            </w:pPr>
            <w:r w:rsidRPr="002919B0">
              <w:rPr>
                <w:rFonts w:ascii="Times New Roman" w:hAnsi="Times New Roman" w:cs="Times New Roman"/>
                <w:b/>
                <w:smallCaps/>
                <w:lang w:eastAsia="hr-HR"/>
              </w:rPr>
              <w:t>Predmet</w:t>
            </w:r>
            <w:r w:rsidRPr="002919B0">
              <w:rPr>
                <w:rFonts w:ascii="Times New Roman" w:hAnsi="Times New Roman" w:cs="Times New Roman"/>
                <w:b/>
                <w:lang w:eastAsia="hr-HR"/>
              </w:rPr>
              <w:t>:</w:t>
            </w:r>
          </w:p>
        </w:tc>
        <w:tc>
          <w:tcPr>
            <w:tcW w:w="7134" w:type="dxa"/>
            <w:shd w:val="clear" w:color="auto" w:fill="auto"/>
          </w:tcPr>
          <w:p w14:paraId="6D21116D" w14:textId="5C57C559" w:rsidR="004B1576" w:rsidRPr="002919B0" w:rsidRDefault="004B1576" w:rsidP="004B1576">
            <w:pPr>
              <w:spacing w:line="276" w:lineRule="auto"/>
              <w:rPr>
                <w:rFonts w:ascii="Times New Roman" w:hAnsi="Times New Roman" w:cs="Times New Roman"/>
                <w:lang w:eastAsia="hr-HR"/>
              </w:rPr>
            </w:pPr>
            <w:r w:rsidRPr="002919B0">
              <w:rPr>
                <w:rFonts w:ascii="Times New Roman" w:hAnsi="Times New Roman" w:cs="Times New Roman"/>
                <w:lang w:eastAsia="hr-HR"/>
              </w:rPr>
              <w:t>Prijedlog uredbe o mjerilima razvoja elektroničke komunikacijske infrastrukture i druge povezane opreme</w:t>
            </w:r>
          </w:p>
        </w:tc>
      </w:tr>
    </w:tbl>
    <w:p w14:paraId="15E0D0A3" w14:textId="24EFF17B" w:rsidR="004B1576" w:rsidRPr="002919B0" w:rsidRDefault="004B1576" w:rsidP="004B1576">
      <w:pPr>
        <w:tabs>
          <w:tab w:val="left" w:pos="1843"/>
        </w:tabs>
        <w:spacing w:line="360" w:lineRule="auto"/>
        <w:rPr>
          <w:rFonts w:ascii="Times New Roman" w:hAnsi="Times New Roman" w:cs="Times New Roman"/>
          <w:lang w:eastAsia="hr-HR"/>
        </w:rPr>
      </w:pPr>
      <w:r w:rsidRPr="002919B0">
        <w:rPr>
          <w:rFonts w:ascii="Times New Roman" w:hAnsi="Times New Roman" w:cs="Times New Roman"/>
          <w:lang w:eastAsia="hr-HR"/>
        </w:rPr>
        <w:t>__________________________________________________________________________</w:t>
      </w:r>
      <w:r w:rsidR="00F05EB0" w:rsidRPr="002919B0">
        <w:rPr>
          <w:rFonts w:ascii="Times New Roman" w:hAnsi="Times New Roman" w:cs="Times New Roman"/>
          <w:lang w:eastAsia="hr-HR"/>
        </w:rPr>
        <w:t>________</w:t>
      </w:r>
    </w:p>
    <w:p w14:paraId="6CB0C332" w14:textId="77777777" w:rsidR="004B1576" w:rsidRPr="002919B0" w:rsidRDefault="004B1576" w:rsidP="004B1576">
      <w:pPr>
        <w:rPr>
          <w:rFonts w:ascii="Times New Roman" w:hAnsi="Times New Roman" w:cs="Times New Roman"/>
          <w:lang w:eastAsia="hr-HR"/>
        </w:rPr>
      </w:pPr>
    </w:p>
    <w:p w14:paraId="543D4807" w14:textId="77777777" w:rsidR="004B1576" w:rsidRPr="002919B0" w:rsidRDefault="004B1576" w:rsidP="004B1576">
      <w:pPr>
        <w:rPr>
          <w:rFonts w:ascii="Times New Roman" w:hAnsi="Times New Roman" w:cs="Times New Roman"/>
          <w:lang w:eastAsia="hr-HR"/>
        </w:rPr>
      </w:pPr>
    </w:p>
    <w:p w14:paraId="4E011FEA" w14:textId="77777777" w:rsidR="004B1576" w:rsidRPr="002919B0" w:rsidRDefault="004B1576" w:rsidP="004B1576">
      <w:pPr>
        <w:rPr>
          <w:rFonts w:ascii="Times New Roman" w:hAnsi="Times New Roman" w:cs="Times New Roman"/>
          <w:lang w:eastAsia="hr-HR"/>
        </w:rPr>
      </w:pPr>
    </w:p>
    <w:p w14:paraId="1C323903" w14:textId="77777777" w:rsidR="004B1576" w:rsidRPr="002919B0" w:rsidRDefault="004B1576" w:rsidP="004B1576">
      <w:pPr>
        <w:rPr>
          <w:rFonts w:ascii="Times New Roman" w:hAnsi="Times New Roman" w:cs="Times New Roman"/>
          <w:lang w:eastAsia="hr-HR"/>
        </w:rPr>
      </w:pPr>
    </w:p>
    <w:p w14:paraId="4DC1FC3C" w14:textId="77777777" w:rsidR="004B1576" w:rsidRPr="002919B0" w:rsidRDefault="004B1576" w:rsidP="004B1576">
      <w:pPr>
        <w:rPr>
          <w:rFonts w:ascii="Times New Roman" w:hAnsi="Times New Roman" w:cs="Times New Roman"/>
          <w:lang w:eastAsia="hr-HR"/>
        </w:rPr>
      </w:pPr>
    </w:p>
    <w:p w14:paraId="25F662F7" w14:textId="77777777" w:rsidR="004B1576" w:rsidRPr="002919B0" w:rsidRDefault="004B1576" w:rsidP="004B1576">
      <w:pPr>
        <w:rPr>
          <w:rFonts w:ascii="Times New Roman" w:hAnsi="Times New Roman" w:cs="Times New Roman"/>
          <w:lang w:eastAsia="hr-HR"/>
        </w:rPr>
      </w:pPr>
    </w:p>
    <w:p w14:paraId="783F570C" w14:textId="77777777" w:rsidR="004B1576" w:rsidRPr="002919B0" w:rsidRDefault="004B1576" w:rsidP="004B1576">
      <w:pPr>
        <w:rPr>
          <w:rFonts w:ascii="Times New Roman" w:hAnsi="Times New Roman" w:cs="Times New Roman"/>
          <w:lang w:eastAsia="hr-HR"/>
        </w:rPr>
      </w:pPr>
    </w:p>
    <w:p w14:paraId="30FB65D7" w14:textId="77777777" w:rsidR="004B1576" w:rsidRPr="002919B0" w:rsidRDefault="004B1576" w:rsidP="004B1576">
      <w:pPr>
        <w:rPr>
          <w:rFonts w:ascii="Times New Roman" w:hAnsi="Times New Roman" w:cs="Times New Roman"/>
          <w:lang w:eastAsia="hr-HR"/>
        </w:rPr>
      </w:pPr>
    </w:p>
    <w:p w14:paraId="377EB3F6" w14:textId="77777777" w:rsidR="004B1576" w:rsidRPr="002919B0" w:rsidRDefault="004B1576" w:rsidP="004B1576">
      <w:pPr>
        <w:rPr>
          <w:rFonts w:ascii="Times New Roman" w:hAnsi="Times New Roman" w:cs="Times New Roman"/>
          <w:lang w:eastAsia="hr-HR"/>
        </w:rPr>
      </w:pPr>
    </w:p>
    <w:p w14:paraId="12CAA974" w14:textId="77777777" w:rsidR="004B1576" w:rsidRPr="002919B0" w:rsidRDefault="004B1576" w:rsidP="004B1576">
      <w:pPr>
        <w:rPr>
          <w:rFonts w:ascii="Times New Roman" w:hAnsi="Times New Roman" w:cs="Times New Roman"/>
          <w:lang w:eastAsia="hr-HR"/>
        </w:rPr>
      </w:pPr>
    </w:p>
    <w:p w14:paraId="03D38CC1" w14:textId="77777777" w:rsidR="004B1576" w:rsidRPr="002919B0" w:rsidRDefault="004B1576" w:rsidP="004B1576">
      <w:pPr>
        <w:rPr>
          <w:rFonts w:ascii="Times New Roman" w:hAnsi="Times New Roman" w:cs="Times New Roman"/>
          <w:lang w:eastAsia="hr-HR"/>
        </w:rPr>
      </w:pPr>
    </w:p>
    <w:p w14:paraId="6C404EF2" w14:textId="0018A057" w:rsidR="004B1576" w:rsidRPr="002919B0" w:rsidRDefault="004B1576" w:rsidP="004B1576">
      <w:pPr>
        <w:rPr>
          <w:rFonts w:ascii="Times New Roman" w:hAnsi="Times New Roman" w:cs="Times New Roman"/>
          <w:lang w:eastAsia="hr-HR"/>
        </w:rPr>
      </w:pPr>
    </w:p>
    <w:p w14:paraId="75112EDA" w14:textId="4E26F253" w:rsidR="004B1576" w:rsidRPr="002919B0" w:rsidRDefault="004B1576" w:rsidP="004B1576">
      <w:pPr>
        <w:rPr>
          <w:rFonts w:ascii="Times New Roman" w:hAnsi="Times New Roman" w:cs="Times New Roman"/>
          <w:lang w:eastAsia="hr-HR"/>
        </w:rPr>
        <w:sectPr w:rsidR="004B1576" w:rsidRPr="002919B0" w:rsidSect="001D1678">
          <w:footerReference w:type="default" r:id="rId9"/>
          <w:headerReference w:type="first" r:id="rId10"/>
          <w:type w:val="continuous"/>
          <w:pgSz w:w="11906" w:h="16838"/>
          <w:pgMar w:top="993" w:right="1417" w:bottom="1417" w:left="1417" w:header="709" w:footer="658" w:gutter="0"/>
          <w:cols w:space="708"/>
          <w:docGrid w:linePitch="360"/>
        </w:sectPr>
      </w:pPr>
    </w:p>
    <w:p w14:paraId="533D807C" w14:textId="6F0F68E9" w:rsidR="00107C84" w:rsidRPr="002919B0" w:rsidRDefault="00107C84" w:rsidP="00D543D5">
      <w:pPr>
        <w:spacing w:after="120"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lastRenderedPageBreak/>
        <w:t>Na temelju članka 59. stavka 3. Zakona o elektroničkim komunikacijama (</w:t>
      </w:r>
      <w:r w:rsidR="00D543D5" w:rsidRPr="002919B0">
        <w:rPr>
          <w:rFonts w:ascii="Times New Roman" w:eastAsia="Times New Roman" w:hAnsi="Times New Roman" w:cs="Times New Roman"/>
          <w:color w:val="000000"/>
          <w:sz w:val="24"/>
          <w:szCs w:val="24"/>
          <w:lang w:eastAsia="en-GB"/>
        </w:rPr>
        <w:t>"</w:t>
      </w:r>
      <w:r w:rsidRPr="002919B0">
        <w:rPr>
          <w:rFonts w:ascii="Times New Roman" w:eastAsia="Times New Roman" w:hAnsi="Times New Roman" w:cs="Times New Roman"/>
          <w:color w:val="000000"/>
          <w:sz w:val="24"/>
          <w:szCs w:val="24"/>
          <w:lang w:eastAsia="en-GB"/>
        </w:rPr>
        <w:t>Narodne novine</w:t>
      </w:r>
      <w:r w:rsidR="00D543D5" w:rsidRPr="002919B0">
        <w:rPr>
          <w:rFonts w:ascii="Times New Roman" w:eastAsia="Times New Roman" w:hAnsi="Times New Roman" w:cs="Times New Roman"/>
          <w:color w:val="000000"/>
          <w:sz w:val="24"/>
          <w:szCs w:val="24"/>
          <w:lang w:eastAsia="en-GB"/>
        </w:rPr>
        <w:t>"</w:t>
      </w:r>
      <w:r w:rsidRPr="002919B0">
        <w:rPr>
          <w:rFonts w:ascii="Times New Roman" w:eastAsia="Times New Roman" w:hAnsi="Times New Roman" w:cs="Times New Roman"/>
          <w:color w:val="000000"/>
          <w:sz w:val="24"/>
          <w:szCs w:val="24"/>
          <w:lang w:eastAsia="en-GB"/>
        </w:rPr>
        <w:t>, br. 76/22</w:t>
      </w:r>
      <w:r w:rsidR="00D543D5" w:rsidRPr="002919B0">
        <w:rPr>
          <w:rFonts w:ascii="Times New Roman" w:eastAsia="Times New Roman" w:hAnsi="Times New Roman" w:cs="Times New Roman"/>
          <w:color w:val="000000"/>
          <w:sz w:val="24"/>
          <w:szCs w:val="24"/>
          <w:lang w:eastAsia="en-GB"/>
        </w:rPr>
        <w:t>.</w:t>
      </w:r>
      <w:r w:rsidR="00E30E6A">
        <w:rPr>
          <w:rFonts w:ascii="Times New Roman" w:eastAsia="Times New Roman" w:hAnsi="Times New Roman" w:cs="Times New Roman"/>
          <w:color w:val="000000"/>
          <w:sz w:val="24"/>
          <w:szCs w:val="24"/>
          <w:lang w:eastAsia="en-GB"/>
        </w:rPr>
        <w:t xml:space="preserve"> i </w:t>
      </w:r>
      <w:r w:rsidR="00E30E6A" w:rsidRPr="00E30E6A">
        <w:rPr>
          <w:rFonts w:ascii="Times New Roman" w:eastAsia="Times New Roman" w:hAnsi="Times New Roman" w:cs="Times New Roman"/>
          <w:color w:val="000000"/>
          <w:sz w:val="24"/>
          <w:szCs w:val="24"/>
          <w:lang w:eastAsia="en-GB"/>
        </w:rPr>
        <w:t>14/24</w:t>
      </w:r>
      <w:r w:rsidR="00E30E6A">
        <w:rPr>
          <w:rFonts w:ascii="Times New Roman" w:eastAsia="Times New Roman" w:hAnsi="Times New Roman" w:cs="Times New Roman"/>
          <w:color w:val="000000"/>
          <w:sz w:val="24"/>
          <w:szCs w:val="24"/>
          <w:lang w:eastAsia="en-GB"/>
        </w:rPr>
        <w:t>.</w:t>
      </w:r>
      <w:r w:rsidRPr="002919B0">
        <w:rPr>
          <w:rFonts w:ascii="Times New Roman" w:eastAsia="Times New Roman" w:hAnsi="Times New Roman" w:cs="Times New Roman"/>
          <w:color w:val="000000"/>
          <w:sz w:val="24"/>
          <w:szCs w:val="24"/>
          <w:lang w:eastAsia="en-GB"/>
        </w:rPr>
        <w:t xml:space="preserve">) Vlada Republike Hrvatske je na sjednici održanoj </w:t>
      </w:r>
      <w:r w:rsidR="00D543D5" w:rsidRPr="002919B0">
        <w:rPr>
          <w:rFonts w:ascii="Times New Roman" w:eastAsia="Times New Roman" w:hAnsi="Times New Roman" w:cs="Times New Roman"/>
          <w:color w:val="000000"/>
          <w:sz w:val="24"/>
          <w:szCs w:val="24"/>
          <w:lang w:eastAsia="en-GB"/>
        </w:rPr>
        <w:t>_______________</w:t>
      </w:r>
      <w:r w:rsidRPr="002919B0">
        <w:rPr>
          <w:rFonts w:ascii="Times New Roman" w:eastAsia="Times New Roman" w:hAnsi="Times New Roman" w:cs="Times New Roman"/>
          <w:color w:val="000000"/>
          <w:sz w:val="24"/>
          <w:szCs w:val="24"/>
          <w:lang w:eastAsia="en-GB"/>
        </w:rPr>
        <w:t xml:space="preserve"> 202</w:t>
      </w:r>
      <w:r w:rsidR="00170F8F">
        <w:rPr>
          <w:rFonts w:ascii="Times New Roman" w:eastAsia="Times New Roman" w:hAnsi="Times New Roman" w:cs="Times New Roman"/>
          <w:color w:val="000000"/>
          <w:sz w:val="24"/>
          <w:szCs w:val="24"/>
          <w:lang w:eastAsia="en-GB"/>
        </w:rPr>
        <w:t>5</w:t>
      </w:r>
      <w:r w:rsidRPr="002919B0">
        <w:rPr>
          <w:rFonts w:ascii="Times New Roman" w:eastAsia="Times New Roman" w:hAnsi="Times New Roman" w:cs="Times New Roman"/>
          <w:color w:val="000000"/>
          <w:sz w:val="24"/>
          <w:szCs w:val="24"/>
          <w:lang w:eastAsia="en-GB"/>
        </w:rPr>
        <w:t>. godine donijela</w:t>
      </w:r>
    </w:p>
    <w:p w14:paraId="62FF28E7" w14:textId="77777777" w:rsidR="00107C84" w:rsidRPr="002919B0" w:rsidRDefault="00107C84" w:rsidP="00D543D5">
      <w:pPr>
        <w:spacing w:after="120" w:line="240" w:lineRule="auto"/>
        <w:jc w:val="center"/>
        <w:rPr>
          <w:rFonts w:ascii="Times New Roman Bold" w:eastAsia="Times New Roman" w:hAnsi="Times New Roman Bold" w:cs="Times New Roman"/>
          <w:b/>
          <w:bCs/>
          <w:color w:val="000000"/>
          <w:spacing w:val="60"/>
          <w:sz w:val="38"/>
          <w:szCs w:val="38"/>
          <w:lang w:eastAsia="hr-HR"/>
        </w:rPr>
      </w:pPr>
    </w:p>
    <w:p w14:paraId="71D10B71" w14:textId="1630F3C6" w:rsidR="00107C84" w:rsidRPr="002919B0" w:rsidRDefault="00107C84" w:rsidP="00D543D5">
      <w:pPr>
        <w:spacing w:after="120" w:line="240" w:lineRule="auto"/>
        <w:jc w:val="center"/>
        <w:rPr>
          <w:rFonts w:ascii="Times New Roman Bold" w:eastAsia="Times New Roman" w:hAnsi="Times New Roman Bold" w:cs="Times New Roman"/>
          <w:b/>
          <w:bCs/>
          <w:color w:val="000000"/>
          <w:spacing w:val="60"/>
          <w:sz w:val="38"/>
          <w:szCs w:val="38"/>
          <w:lang w:eastAsia="hr-HR"/>
        </w:rPr>
      </w:pPr>
      <w:r w:rsidRPr="002919B0">
        <w:rPr>
          <w:rFonts w:ascii="Times New Roman Bold" w:eastAsia="Times New Roman" w:hAnsi="Times New Roman Bold" w:cs="Times New Roman"/>
          <w:b/>
          <w:bCs/>
          <w:color w:val="000000"/>
          <w:spacing w:val="60"/>
          <w:sz w:val="38"/>
          <w:szCs w:val="38"/>
          <w:lang w:eastAsia="hr-HR"/>
        </w:rPr>
        <w:t>UREDB</w:t>
      </w:r>
      <w:r w:rsidR="00D543D5" w:rsidRPr="002919B0">
        <w:rPr>
          <w:rFonts w:ascii="Times New Roman Bold" w:eastAsia="Times New Roman" w:hAnsi="Times New Roman Bold" w:cs="Times New Roman"/>
          <w:b/>
          <w:bCs/>
          <w:color w:val="000000"/>
          <w:spacing w:val="60"/>
          <w:sz w:val="38"/>
          <w:szCs w:val="38"/>
          <w:lang w:eastAsia="hr-HR"/>
        </w:rPr>
        <w:t>U</w:t>
      </w:r>
    </w:p>
    <w:p w14:paraId="7BB0F2F8" w14:textId="77777777" w:rsidR="00107C84" w:rsidRPr="002919B0" w:rsidRDefault="00107C84" w:rsidP="00D543D5">
      <w:pPr>
        <w:spacing w:after="120" w:line="240" w:lineRule="auto"/>
        <w:jc w:val="center"/>
        <w:rPr>
          <w:rFonts w:ascii="Times New Roman" w:eastAsia="Times New Roman" w:hAnsi="Times New Roman" w:cs="Times New Roman"/>
          <w:b/>
          <w:bCs/>
          <w:color w:val="000000"/>
          <w:spacing w:val="20"/>
          <w:sz w:val="28"/>
          <w:szCs w:val="28"/>
          <w:lang w:eastAsia="hr-HR"/>
        </w:rPr>
      </w:pPr>
      <w:r w:rsidRPr="002919B0">
        <w:rPr>
          <w:rFonts w:ascii="Times New Roman" w:eastAsia="Times New Roman" w:hAnsi="Times New Roman" w:cs="Times New Roman"/>
          <w:b/>
          <w:bCs/>
          <w:color w:val="000000"/>
          <w:spacing w:val="20"/>
          <w:sz w:val="28"/>
          <w:szCs w:val="28"/>
          <w:lang w:eastAsia="hr-HR"/>
        </w:rPr>
        <w:t>O MJERILIMA RAZVOJA ELEKTRONIČKE KOMUNIKACIJSKE INFRASTRUKTURE I DRUGE POVEZANE OPREME</w:t>
      </w:r>
    </w:p>
    <w:p w14:paraId="4E661D49" w14:textId="77777777" w:rsidR="00107C84" w:rsidRPr="002919B0" w:rsidRDefault="00107C84" w:rsidP="00D543D5">
      <w:pPr>
        <w:spacing w:after="0" w:line="240" w:lineRule="auto"/>
        <w:jc w:val="center"/>
        <w:rPr>
          <w:rFonts w:ascii="Times New Roman" w:eastAsia="Times New Roman" w:hAnsi="Times New Roman" w:cs="Times New Roman"/>
          <w:b/>
          <w:color w:val="000000"/>
          <w:sz w:val="28"/>
          <w:szCs w:val="28"/>
          <w:lang w:eastAsia="hr-HR"/>
        </w:rPr>
      </w:pPr>
    </w:p>
    <w:p w14:paraId="3E7E69D6"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6"/>
          <w:szCs w:val="26"/>
          <w:lang w:eastAsia="en-GB"/>
        </w:rPr>
      </w:pPr>
      <w:r w:rsidRPr="002919B0">
        <w:rPr>
          <w:rFonts w:ascii="Times New Roman" w:eastAsia="Times New Roman" w:hAnsi="Times New Roman" w:cs="Times New Roman"/>
          <w:b/>
          <w:color w:val="000000"/>
          <w:sz w:val="26"/>
          <w:szCs w:val="26"/>
          <w:lang w:eastAsia="en-GB"/>
        </w:rPr>
        <w:t>I. OPĆE ODREDBE</w:t>
      </w:r>
    </w:p>
    <w:p w14:paraId="12AF1B4D" w14:textId="51E1EF29" w:rsidR="00107C84" w:rsidRPr="002919B0" w:rsidRDefault="00D543D5" w:rsidP="00D543D5">
      <w:pPr>
        <w:tabs>
          <w:tab w:val="left" w:pos="851"/>
        </w:tabs>
        <w:spacing w:before="100" w:beforeAutospacing="1" w:after="100" w:afterAutospacing="1"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 xml:space="preserve">Predmet </w:t>
      </w:r>
      <w:r w:rsidR="00107C84" w:rsidRPr="002919B0">
        <w:rPr>
          <w:rFonts w:ascii="Times New Roman" w:eastAsia="Times New Roman" w:hAnsi="Times New Roman" w:cs="Times New Roman"/>
          <w:b/>
          <w:i/>
          <w:iCs/>
          <w:color w:val="000000"/>
          <w:sz w:val="24"/>
          <w:szCs w:val="24"/>
          <w:lang w:eastAsia="en-GB"/>
        </w:rPr>
        <w:t>Uredbe</w:t>
      </w:r>
    </w:p>
    <w:p w14:paraId="62B7034E"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1.</w:t>
      </w:r>
    </w:p>
    <w:p w14:paraId="2206B93B" w14:textId="64741DD2" w:rsidR="00107C84" w:rsidRPr="002919B0" w:rsidRDefault="00107C84" w:rsidP="00D543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19B0">
        <w:rPr>
          <w:rFonts w:ascii="Times New Roman" w:eastAsia="Times New Roman" w:hAnsi="Times New Roman" w:cs="Times New Roman"/>
          <w:color w:val="000000"/>
          <w:sz w:val="24"/>
          <w:szCs w:val="24"/>
          <w:lang w:eastAsia="en-GB"/>
        </w:rPr>
        <w:t>Ovom se Uredbom propisuju mjerila razvoja elektroničke komunikacijske infrastrukture i druge povezane opreme, što obuhvaća uvjete i način planiranja u prostornim planovima</w:t>
      </w:r>
      <w:r w:rsidR="00D543D5" w:rsidRPr="002919B0">
        <w:rPr>
          <w:rFonts w:ascii="Times New Roman" w:eastAsia="Times New Roman" w:hAnsi="Times New Roman" w:cs="Times New Roman"/>
          <w:color w:val="000000"/>
          <w:sz w:val="24"/>
          <w:szCs w:val="24"/>
          <w:lang w:eastAsia="en-GB"/>
        </w:rPr>
        <w:t>,</w:t>
      </w:r>
      <w:r w:rsidRPr="002919B0">
        <w:rPr>
          <w:rFonts w:ascii="Times New Roman" w:eastAsia="Times New Roman" w:hAnsi="Times New Roman" w:cs="Times New Roman"/>
          <w:color w:val="000000"/>
          <w:sz w:val="24"/>
          <w:szCs w:val="24"/>
          <w:lang w:eastAsia="en-GB"/>
        </w:rPr>
        <w:t xml:space="preserve"> u dijelu koji se odnosi na elektroničku komunikacijsku infrastrukturu i drugu povezanu opremu</w:t>
      </w:r>
      <w:r w:rsidR="00D543D5" w:rsidRPr="002919B0">
        <w:rPr>
          <w:rFonts w:ascii="Times New Roman" w:eastAsia="Times New Roman" w:hAnsi="Times New Roman" w:cs="Times New Roman"/>
          <w:color w:val="000000"/>
          <w:sz w:val="24"/>
          <w:szCs w:val="24"/>
          <w:lang w:eastAsia="en-GB"/>
        </w:rPr>
        <w:t>,</w:t>
      </w:r>
      <w:r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sz w:val="24"/>
          <w:szCs w:val="24"/>
          <w:lang w:eastAsia="en-GB"/>
        </w:rPr>
        <w:t xml:space="preserve">te odredbe </w:t>
      </w:r>
      <w:r w:rsidR="00696295" w:rsidRPr="002919B0">
        <w:rPr>
          <w:rFonts w:ascii="Times New Roman" w:eastAsia="Times New Roman" w:hAnsi="Times New Roman" w:cs="Times New Roman"/>
          <w:sz w:val="24"/>
          <w:szCs w:val="24"/>
          <w:lang w:eastAsia="en-GB"/>
        </w:rPr>
        <w:t>o gradnji i postavljanju</w:t>
      </w:r>
      <w:r w:rsidRPr="002919B0">
        <w:rPr>
          <w:rFonts w:ascii="Times New Roman" w:eastAsia="Times New Roman" w:hAnsi="Times New Roman" w:cs="Times New Roman"/>
          <w:sz w:val="24"/>
          <w:szCs w:val="24"/>
          <w:lang w:eastAsia="en-GB"/>
        </w:rPr>
        <w:t xml:space="preserve"> elektroničke komunikacijske infrastrukture kao sastavnica elektroničk</w:t>
      </w:r>
      <w:r w:rsidR="00D543D5" w:rsidRPr="002919B0">
        <w:rPr>
          <w:rFonts w:ascii="Times New Roman" w:eastAsia="Times New Roman" w:hAnsi="Times New Roman" w:cs="Times New Roman"/>
          <w:sz w:val="24"/>
          <w:szCs w:val="24"/>
          <w:lang w:eastAsia="en-GB"/>
        </w:rPr>
        <w:t>ih</w:t>
      </w:r>
      <w:r w:rsidRPr="002919B0">
        <w:rPr>
          <w:rFonts w:ascii="Times New Roman" w:eastAsia="Times New Roman" w:hAnsi="Times New Roman" w:cs="Times New Roman"/>
          <w:sz w:val="24"/>
          <w:szCs w:val="24"/>
          <w:lang w:eastAsia="en-GB"/>
        </w:rPr>
        <w:t xml:space="preserve"> komunikacijskih mreža.</w:t>
      </w:r>
    </w:p>
    <w:p w14:paraId="76FCC381" w14:textId="142F4E59"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Značenje pojmova</w:t>
      </w:r>
    </w:p>
    <w:p w14:paraId="59E5191C"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2.</w:t>
      </w:r>
    </w:p>
    <w:p w14:paraId="45011AB8" w14:textId="77777777" w:rsidR="00107C84" w:rsidRPr="002919B0" w:rsidRDefault="00107C84" w:rsidP="00D543D5">
      <w:pPr>
        <w:pStyle w:val="ListParagraph"/>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U smislu ove Uredbe pojedini pojmovi imaju sljedeće značenje:</w:t>
      </w:r>
    </w:p>
    <w:p w14:paraId="566ACCA0" w14:textId="77777777" w:rsidR="00107C84" w:rsidRPr="002919B0" w:rsidRDefault="00107C84" w:rsidP="00D543D5">
      <w:pPr>
        <w:pStyle w:val="ListParagraph"/>
        <w:spacing w:before="100" w:beforeAutospacing="1" w:after="100" w:afterAutospacing="1" w:line="240" w:lineRule="auto"/>
        <w:ind w:left="0"/>
        <w:jc w:val="both"/>
        <w:rPr>
          <w:color w:val="231F20"/>
          <w:shd w:val="clear" w:color="auto" w:fill="FFFFFF"/>
        </w:rPr>
      </w:pPr>
    </w:p>
    <w:p w14:paraId="27A1CC27" w14:textId="0A2903F5" w:rsidR="00107C84" w:rsidRPr="002919B0" w:rsidRDefault="00064355" w:rsidP="00235301">
      <w:pPr>
        <w:pStyle w:val="ListParagraph"/>
        <w:numPr>
          <w:ilvl w:val="0"/>
          <w:numId w:val="12"/>
        </w:numPr>
        <w:spacing w:before="100" w:beforeAutospacing="1" w:after="100" w:afterAutospacing="1" w:line="240" w:lineRule="auto"/>
        <w:ind w:left="284" w:hanging="284"/>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b/>
          <w:i/>
          <w:color w:val="000000"/>
          <w:sz w:val="24"/>
          <w:szCs w:val="24"/>
          <w:lang w:eastAsia="en-GB"/>
        </w:rPr>
        <w:t>a</w:t>
      </w:r>
      <w:r w:rsidR="00107C84" w:rsidRPr="002919B0">
        <w:rPr>
          <w:rFonts w:ascii="Times New Roman" w:eastAsia="Times New Roman" w:hAnsi="Times New Roman" w:cs="Times New Roman"/>
          <w:b/>
          <w:i/>
          <w:color w:val="000000"/>
          <w:sz w:val="24"/>
          <w:szCs w:val="24"/>
          <w:lang w:eastAsia="en-GB"/>
        </w:rPr>
        <w:t>ntenski prihvat</w:t>
      </w:r>
      <w:r w:rsidRPr="002919B0">
        <w:rPr>
          <w:rFonts w:ascii="Times New Roman" w:eastAsia="Times New Roman" w:hAnsi="Times New Roman" w:cs="Times New Roman"/>
          <w:b/>
          <w:i/>
          <w:color w:val="000000"/>
          <w:sz w:val="24"/>
          <w:szCs w:val="24"/>
          <w:lang w:eastAsia="en-GB"/>
        </w:rPr>
        <w:t>:</w:t>
      </w:r>
      <w:r w:rsidR="00107C84" w:rsidRPr="002919B0">
        <w:rPr>
          <w:rFonts w:ascii="Times New Roman" w:eastAsia="Times New Roman" w:hAnsi="Times New Roman" w:cs="Times New Roman"/>
          <w:color w:val="000000"/>
          <w:sz w:val="24"/>
          <w:szCs w:val="24"/>
          <w:lang w:eastAsia="en-GB"/>
        </w:rPr>
        <w:t xml:space="preserve"> konstrukcija koja se postavlja na postojeće građevine (tornjevi, vodospreme, zgrade, kuće, ukopani objekti, portali tunela, nadvožnjaci, mostovi, postojeći stupovi rasvjete ili drugi stupovi i sl.) u svrhu </w:t>
      </w:r>
      <w:r w:rsidRPr="002919B0">
        <w:rPr>
          <w:rFonts w:ascii="Times New Roman" w:eastAsia="Times New Roman" w:hAnsi="Times New Roman" w:cs="Times New Roman"/>
          <w:color w:val="000000"/>
          <w:sz w:val="24"/>
          <w:szCs w:val="24"/>
          <w:lang w:eastAsia="en-GB"/>
        </w:rPr>
        <w:t xml:space="preserve">postavljanja </w:t>
      </w:r>
      <w:r w:rsidR="00107C84" w:rsidRPr="002919B0">
        <w:rPr>
          <w:rFonts w:ascii="Times New Roman" w:eastAsia="Times New Roman" w:hAnsi="Times New Roman" w:cs="Times New Roman"/>
          <w:color w:val="000000"/>
          <w:sz w:val="24"/>
          <w:szCs w:val="24"/>
          <w:lang w:eastAsia="en-GB"/>
        </w:rPr>
        <w:t>antenskih sustava i povezane opreme (antene, kabeli, radijske jedinice i ostala oprema koja je nužna za funkciju antenskog i odašiljačkog sustava)</w:t>
      </w:r>
      <w:r w:rsidRPr="002919B0">
        <w:rPr>
          <w:rFonts w:ascii="Times New Roman" w:eastAsia="Times New Roman" w:hAnsi="Times New Roman" w:cs="Times New Roman"/>
          <w:color w:val="000000"/>
          <w:sz w:val="24"/>
          <w:szCs w:val="24"/>
          <w:lang w:eastAsia="en-GB"/>
        </w:rPr>
        <w:t>,</w:t>
      </w:r>
      <w:r w:rsidR="00107C84" w:rsidRPr="002919B0">
        <w:rPr>
          <w:rFonts w:ascii="Times New Roman" w:eastAsia="Times New Roman" w:hAnsi="Times New Roman" w:cs="Times New Roman"/>
          <w:color w:val="000000"/>
          <w:sz w:val="24"/>
          <w:szCs w:val="24"/>
          <w:lang w:eastAsia="en-GB"/>
        </w:rPr>
        <w:t xml:space="preserve"> neovisno o visini postojeće građevine</w:t>
      </w:r>
    </w:p>
    <w:p w14:paraId="0521C4A5" w14:textId="0EE1AFCB" w:rsidR="00107C84" w:rsidRPr="002919B0" w:rsidRDefault="00107C84" w:rsidP="00064355">
      <w:pPr>
        <w:pStyle w:val="ListParagraph"/>
        <w:spacing w:before="100" w:beforeAutospacing="1" w:after="100" w:afterAutospacing="1" w:line="240" w:lineRule="auto"/>
        <w:ind w:left="284" w:hanging="284"/>
        <w:jc w:val="both"/>
        <w:rPr>
          <w:rFonts w:ascii="Times New Roman" w:eastAsia="Times New Roman" w:hAnsi="Times New Roman" w:cs="Times New Roman"/>
          <w:color w:val="000000"/>
          <w:sz w:val="24"/>
          <w:szCs w:val="24"/>
          <w:lang w:eastAsia="en-GB"/>
        </w:rPr>
      </w:pPr>
    </w:p>
    <w:p w14:paraId="49C20C93" w14:textId="1F689F1D" w:rsidR="0029477B" w:rsidRPr="002919B0" w:rsidRDefault="00064355" w:rsidP="00235301">
      <w:pPr>
        <w:pStyle w:val="ListParagraph"/>
        <w:numPr>
          <w:ilvl w:val="0"/>
          <w:numId w:val="12"/>
        </w:numPr>
        <w:spacing w:line="252" w:lineRule="auto"/>
        <w:ind w:left="284" w:hanging="284"/>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b/>
          <w:i/>
          <w:color w:val="000000"/>
          <w:sz w:val="24"/>
          <w:szCs w:val="24"/>
          <w:lang w:eastAsia="en-GB"/>
        </w:rPr>
        <w:t>o</w:t>
      </w:r>
      <w:r w:rsidR="0029477B" w:rsidRPr="002919B0">
        <w:rPr>
          <w:rFonts w:ascii="Times New Roman" w:eastAsia="Times New Roman" w:hAnsi="Times New Roman" w:cs="Times New Roman"/>
          <w:b/>
          <w:i/>
          <w:color w:val="000000"/>
          <w:sz w:val="24"/>
          <w:szCs w:val="24"/>
          <w:lang w:eastAsia="en-GB"/>
        </w:rPr>
        <w:t>perator MFCN mreže</w:t>
      </w:r>
      <w:r w:rsidRPr="002919B0">
        <w:rPr>
          <w:rFonts w:ascii="Times New Roman" w:eastAsia="Times New Roman" w:hAnsi="Times New Roman" w:cs="Times New Roman"/>
          <w:b/>
          <w:i/>
          <w:color w:val="000000"/>
          <w:sz w:val="24"/>
          <w:szCs w:val="24"/>
          <w:lang w:eastAsia="en-GB"/>
        </w:rPr>
        <w:t>:</w:t>
      </w:r>
      <w:r w:rsidR="0029477B" w:rsidRPr="002919B0">
        <w:rPr>
          <w:rFonts w:ascii="Times New Roman" w:eastAsia="Times New Roman" w:hAnsi="Times New Roman" w:cs="Times New Roman"/>
          <w:color w:val="000000"/>
          <w:sz w:val="24"/>
          <w:szCs w:val="24"/>
          <w:lang w:eastAsia="en-GB"/>
        </w:rPr>
        <w:t xml:space="preserve"> pružatelj javn</w:t>
      </w:r>
      <w:r w:rsidR="0016201F" w:rsidRPr="002919B0">
        <w:rPr>
          <w:rFonts w:ascii="Times New Roman" w:eastAsia="Times New Roman" w:hAnsi="Times New Roman" w:cs="Times New Roman"/>
          <w:color w:val="000000"/>
          <w:sz w:val="24"/>
          <w:szCs w:val="24"/>
          <w:lang w:eastAsia="en-GB"/>
        </w:rPr>
        <w:t>ih</w:t>
      </w:r>
      <w:r w:rsidR="0029477B" w:rsidRPr="002919B0">
        <w:rPr>
          <w:rFonts w:ascii="Times New Roman" w:eastAsia="Times New Roman" w:hAnsi="Times New Roman" w:cs="Times New Roman"/>
          <w:color w:val="000000"/>
          <w:sz w:val="24"/>
          <w:szCs w:val="24"/>
          <w:lang w:eastAsia="en-GB"/>
        </w:rPr>
        <w:t xml:space="preserve"> elektroničk</w:t>
      </w:r>
      <w:r w:rsidR="0016201F" w:rsidRPr="002919B0">
        <w:rPr>
          <w:rFonts w:ascii="Times New Roman" w:eastAsia="Times New Roman" w:hAnsi="Times New Roman" w:cs="Times New Roman"/>
          <w:color w:val="000000"/>
          <w:sz w:val="24"/>
          <w:szCs w:val="24"/>
          <w:lang w:eastAsia="en-GB"/>
        </w:rPr>
        <w:t>ih</w:t>
      </w:r>
      <w:r w:rsidR="0029477B" w:rsidRPr="002919B0">
        <w:rPr>
          <w:rFonts w:ascii="Times New Roman" w:eastAsia="Times New Roman" w:hAnsi="Times New Roman" w:cs="Times New Roman"/>
          <w:color w:val="000000"/>
          <w:sz w:val="24"/>
          <w:szCs w:val="24"/>
          <w:lang w:eastAsia="en-GB"/>
        </w:rPr>
        <w:t xml:space="preserve"> komunikacijsk</w:t>
      </w:r>
      <w:r w:rsidR="0016201F" w:rsidRPr="002919B0">
        <w:rPr>
          <w:rFonts w:ascii="Times New Roman" w:eastAsia="Times New Roman" w:hAnsi="Times New Roman" w:cs="Times New Roman"/>
          <w:color w:val="000000"/>
          <w:sz w:val="24"/>
          <w:szCs w:val="24"/>
          <w:lang w:eastAsia="en-GB"/>
        </w:rPr>
        <w:t>ih</w:t>
      </w:r>
      <w:r w:rsidR="0029477B" w:rsidRPr="002919B0">
        <w:rPr>
          <w:rFonts w:ascii="Times New Roman" w:eastAsia="Times New Roman" w:hAnsi="Times New Roman" w:cs="Times New Roman"/>
          <w:color w:val="000000"/>
          <w:sz w:val="24"/>
          <w:szCs w:val="24"/>
          <w:lang w:eastAsia="en-GB"/>
        </w:rPr>
        <w:t xml:space="preserve"> uslug</w:t>
      </w:r>
      <w:r w:rsidR="0016201F" w:rsidRPr="002919B0">
        <w:rPr>
          <w:rFonts w:ascii="Times New Roman" w:eastAsia="Times New Roman" w:hAnsi="Times New Roman" w:cs="Times New Roman"/>
          <w:color w:val="000000"/>
          <w:sz w:val="24"/>
          <w:szCs w:val="24"/>
          <w:lang w:eastAsia="en-GB"/>
        </w:rPr>
        <w:t>a</w:t>
      </w:r>
      <w:r w:rsidR="0029477B" w:rsidRPr="002919B0">
        <w:rPr>
          <w:rFonts w:ascii="Times New Roman" w:eastAsia="Times New Roman" w:hAnsi="Times New Roman" w:cs="Times New Roman"/>
          <w:color w:val="000000"/>
          <w:sz w:val="24"/>
          <w:szCs w:val="24"/>
          <w:lang w:eastAsia="en-GB"/>
        </w:rPr>
        <w:t xml:space="preserve"> u pokretnim/nepokretnim komunikacijskim mrežama (eng</w:t>
      </w:r>
      <w:r w:rsidR="002919B0">
        <w:rPr>
          <w:rFonts w:ascii="Times New Roman" w:eastAsia="Times New Roman" w:hAnsi="Times New Roman" w:cs="Times New Roman"/>
          <w:color w:val="000000"/>
          <w:sz w:val="24"/>
          <w:szCs w:val="24"/>
          <w:lang w:eastAsia="en-GB"/>
        </w:rPr>
        <w:t>l</w:t>
      </w:r>
      <w:r w:rsidR="0029477B" w:rsidRPr="002919B0">
        <w:rPr>
          <w:rFonts w:ascii="Times New Roman" w:eastAsia="Times New Roman" w:hAnsi="Times New Roman" w:cs="Times New Roman"/>
          <w:color w:val="000000"/>
          <w:sz w:val="24"/>
          <w:szCs w:val="24"/>
          <w:lang w:eastAsia="en-GB"/>
        </w:rPr>
        <w:t xml:space="preserve">. MFCN – </w:t>
      </w:r>
      <w:r w:rsidR="0029477B" w:rsidRPr="002919B0">
        <w:rPr>
          <w:rFonts w:ascii="Times New Roman" w:eastAsia="Times New Roman" w:hAnsi="Times New Roman" w:cs="Times New Roman"/>
          <w:i/>
          <w:color w:val="000000"/>
          <w:sz w:val="24"/>
          <w:szCs w:val="24"/>
          <w:lang w:eastAsia="en-GB"/>
        </w:rPr>
        <w:t>Mobile Fixed Communication Network</w:t>
      </w:r>
      <w:r w:rsidR="0029477B" w:rsidRPr="002919B0">
        <w:rPr>
          <w:rFonts w:ascii="Times New Roman" w:eastAsia="Times New Roman" w:hAnsi="Times New Roman" w:cs="Times New Roman"/>
          <w:color w:val="000000"/>
          <w:sz w:val="24"/>
          <w:szCs w:val="24"/>
          <w:lang w:eastAsia="en-GB"/>
        </w:rPr>
        <w:t xml:space="preserve">) u skladu s </w:t>
      </w:r>
      <w:r w:rsidR="0016201F" w:rsidRPr="002919B0">
        <w:rPr>
          <w:rFonts w:ascii="Times New Roman" w:eastAsia="Times New Roman" w:hAnsi="Times New Roman" w:cs="Times New Roman"/>
          <w:color w:val="000000"/>
          <w:sz w:val="24"/>
          <w:szCs w:val="24"/>
          <w:lang w:eastAsia="en-GB"/>
        </w:rPr>
        <w:t>p</w:t>
      </w:r>
      <w:r w:rsidR="0029477B" w:rsidRPr="002919B0">
        <w:rPr>
          <w:rFonts w:ascii="Times New Roman" w:eastAsia="Times New Roman" w:hAnsi="Times New Roman" w:cs="Times New Roman"/>
          <w:color w:val="000000"/>
          <w:sz w:val="24"/>
          <w:szCs w:val="24"/>
          <w:lang w:eastAsia="en-GB"/>
        </w:rPr>
        <w:t xml:space="preserve">ravilnikom </w:t>
      </w:r>
      <w:r w:rsidR="0016201F" w:rsidRPr="002919B0">
        <w:rPr>
          <w:rFonts w:ascii="Times New Roman" w:eastAsia="Times New Roman" w:hAnsi="Times New Roman" w:cs="Times New Roman"/>
          <w:color w:val="000000"/>
          <w:sz w:val="24"/>
          <w:szCs w:val="24"/>
          <w:lang w:eastAsia="en-GB"/>
        </w:rPr>
        <w:t>kojim se uređuje</w:t>
      </w:r>
      <w:r w:rsidR="0029477B" w:rsidRPr="002919B0">
        <w:rPr>
          <w:rFonts w:ascii="Times New Roman" w:eastAsia="Times New Roman" w:hAnsi="Times New Roman" w:cs="Times New Roman"/>
          <w:color w:val="000000"/>
          <w:sz w:val="24"/>
          <w:szCs w:val="24"/>
          <w:lang w:eastAsia="en-GB"/>
        </w:rPr>
        <w:t xml:space="preserve"> namjen</w:t>
      </w:r>
      <w:r w:rsidR="0016201F" w:rsidRPr="002919B0">
        <w:rPr>
          <w:rFonts w:ascii="Times New Roman" w:eastAsia="Times New Roman" w:hAnsi="Times New Roman" w:cs="Times New Roman"/>
          <w:color w:val="000000"/>
          <w:sz w:val="24"/>
          <w:szCs w:val="24"/>
          <w:lang w:eastAsia="en-GB"/>
        </w:rPr>
        <w:t>a</w:t>
      </w:r>
      <w:r w:rsidR="0029477B" w:rsidRPr="002919B0">
        <w:rPr>
          <w:rFonts w:ascii="Times New Roman" w:eastAsia="Times New Roman" w:hAnsi="Times New Roman" w:cs="Times New Roman"/>
          <w:color w:val="000000"/>
          <w:sz w:val="24"/>
          <w:szCs w:val="24"/>
          <w:lang w:eastAsia="en-GB"/>
        </w:rPr>
        <w:t xml:space="preserve"> radiofrekvencijskog spektra</w:t>
      </w:r>
    </w:p>
    <w:p w14:paraId="0321C555" w14:textId="09DD5077" w:rsidR="0029477B" w:rsidRPr="002919B0" w:rsidRDefault="0029477B" w:rsidP="00064355">
      <w:pPr>
        <w:pStyle w:val="ListParagraph"/>
        <w:spacing w:before="100" w:beforeAutospacing="1" w:after="100" w:afterAutospacing="1" w:line="240" w:lineRule="auto"/>
        <w:ind w:left="284" w:hanging="284"/>
        <w:jc w:val="both"/>
        <w:rPr>
          <w:rFonts w:ascii="Times New Roman" w:eastAsia="Times New Roman" w:hAnsi="Times New Roman" w:cs="Times New Roman"/>
          <w:color w:val="000000"/>
          <w:sz w:val="24"/>
          <w:szCs w:val="24"/>
          <w:lang w:eastAsia="en-GB"/>
        </w:rPr>
      </w:pPr>
    </w:p>
    <w:p w14:paraId="3032B4D1" w14:textId="31428A5B" w:rsidR="0029477B" w:rsidRDefault="0016201F" w:rsidP="00235301">
      <w:pPr>
        <w:pStyle w:val="ListParagraph"/>
        <w:numPr>
          <w:ilvl w:val="0"/>
          <w:numId w:val="12"/>
        </w:numPr>
        <w:spacing w:line="252" w:lineRule="auto"/>
        <w:ind w:left="284" w:hanging="284"/>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b/>
          <w:i/>
          <w:color w:val="000000"/>
          <w:sz w:val="24"/>
          <w:szCs w:val="24"/>
          <w:lang w:eastAsia="en-GB"/>
        </w:rPr>
        <w:t>p</w:t>
      </w:r>
      <w:r w:rsidR="0029477B" w:rsidRPr="002919B0">
        <w:rPr>
          <w:rFonts w:ascii="Times New Roman" w:eastAsia="Times New Roman" w:hAnsi="Times New Roman" w:cs="Times New Roman"/>
          <w:b/>
          <w:i/>
          <w:color w:val="000000"/>
          <w:sz w:val="24"/>
          <w:szCs w:val="24"/>
          <w:lang w:eastAsia="en-GB"/>
        </w:rPr>
        <w:t>okretni antenski stup</w:t>
      </w:r>
      <w:r w:rsidR="00664C1C" w:rsidRPr="002919B0">
        <w:rPr>
          <w:rFonts w:ascii="Times New Roman" w:eastAsia="Times New Roman" w:hAnsi="Times New Roman" w:cs="Times New Roman"/>
          <w:b/>
          <w:i/>
          <w:color w:val="000000"/>
          <w:sz w:val="24"/>
          <w:szCs w:val="24"/>
          <w:lang w:eastAsia="en-GB"/>
        </w:rPr>
        <w:t xml:space="preserve"> (eng</w:t>
      </w:r>
      <w:r w:rsidR="002919B0">
        <w:rPr>
          <w:rFonts w:ascii="Times New Roman" w:eastAsia="Times New Roman" w:hAnsi="Times New Roman" w:cs="Times New Roman"/>
          <w:b/>
          <w:i/>
          <w:color w:val="000000"/>
          <w:sz w:val="24"/>
          <w:szCs w:val="24"/>
          <w:lang w:eastAsia="en-GB"/>
        </w:rPr>
        <w:t>l</w:t>
      </w:r>
      <w:r w:rsidR="00664C1C" w:rsidRPr="002919B0">
        <w:rPr>
          <w:rFonts w:ascii="Times New Roman" w:eastAsia="Times New Roman" w:hAnsi="Times New Roman" w:cs="Times New Roman"/>
          <w:b/>
          <w:i/>
          <w:color w:val="000000"/>
          <w:sz w:val="24"/>
          <w:szCs w:val="24"/>
          <w:lang w:eastAsia="en-GB"/>
        </w:rPr>
        <w:t xml:space="preserve">. </w:t>
      </w:r>
      <w:r w:rsidR="0029477B" w:rsidRPr="002919B0">
        <w:rPr>
          <w:rFonts w:ascii="Times New Roman" w:eastAsia="Times New Roman" w:hAnsi="Times New Roman" w:cs="Times New Roman"/>
          <w:b/>
          <w:i/>
          <w:color w:val="000000"/>
          <w:sz w:val="24"/>
          <w:szCs w:val="24"/>
          <w:lang w:eastAsia="en-GB"/>
        </w:rPr>
        <w:t xml:space="preserve">CoW – </w:t>
      </w:r>
      <w:r w:rsidR="00664C1C" w:rsidRPr="002919B0">
        <w:rPr>
          <w:rFonts w:ascii="Times New Roman" w:eastAsia="Times New Roman" w:hAnsi="Times New Roman" w:cs="Times New Roman"/>
          <w:b/>
          <w:i/>
          <w:color w:val="000000"/>
          <w:sz w:val="24"/>
          <w:szCs w:val="24"/>
          <w:lang w:eastAsia="en-GB"/>
        </w:rPr>
        <w:t>C</w:t>
      </w:r>
      <w:r w:rsidR="0029477B" w:rsidRPr="002919B0">
        <w:rPr>
          <w:rFonts w:ascii="Times New Roman" w:eastAsia="Times New Roman" w:hAnsi="Times New Roman" w:cs="Times New Roman"/>
          <w:b/>
          <w:i/>
          <w:color w:val="000000"/>
          <w:sz w:val="24"/>
          <w:szCs w:val="24"/>
          <w:lang w:eastAsia="en-GB"/>
        </w:rPr>
        <w:t xml:space="preserve">ell on </w:t>
      </w:r>
      <w:r w:rsidR="00664C1C" w:rsidRPr="002919B0">
        <w:rPr>
          <w:rFonts w:ascii="Times New Roman" w:eastAsia="Times New Roman" w:hAnsi="Times New Roman" w:cs="Times New Roman"/>
          <w:b/>
          <w:i/>
          <w:color w:val="000000"/>
          <w:sz w:val="24"/>
          <w:szCs w:val="24"/>
          <w:lang w:eastAsia="en-GB"/>
        </w:rPr>
        <w:t>W</w:t>
      </w:r>
      <w:r w:rsidR="0029477B" w:rsidRPr="002919B0">
        <w:rPr>
          <w:rFonts w:ascii="Times New Roman" w:eastAsia="Times New Roman" w:hAnsi="Times New Roman" w:cs="Times New Roman"/>
          <w:b/>
          <w:i/>
          <w:color w:val="000000"/>
          <w:sz w:val="24"/>
          <w:szCs w:val="24"/>
          <w:lang w:eastAsia="en-GB"/>
        </w:rPr>
        <w:t>heels)</w:t>
      </w:r>
      <w:r w:rsidR="00664C1C" w:rsidRPr="002919B0">
        <w:rPr>
          <w:rFonts w:ascii="Times New Roman" w:eastAsia="Times New Roman" w:hAnsi="Times New Roman" w:cs="Times New Roman"/>
          <w:b/>
          <w:i/>
          <w:color w:val="000000"/>
          <w:sz w:val="24"/>
          <w:szCs w:val="24"/>
          <w:lang w:eastAsia="en-GB"/>
        </w:rPr>
        <w:t>:</w:t>
      </w:r>
      <w:r w:rsidR="0029477B" w:rsidRPr="002919B0">
        <w:rPr>
          <w:rFonts w:ascii="Times New Roman" w:eastAsia="Times New Roman" w:hAnsi="Times New Roman" w:cs="Times New Roman"/>
          <w:color w:val="000000"/>
          <w:sz w:val="24"/>
          <w:szCs w:val="24"/>
          <w:lang w:eastAsia="en-GB"/>
        </w:rPr>
        <w:t xml:space="preserve"> privremena pokretna montažna metalna konstrukcija visine </w:t>
      </w:r>
      <w:r w:rsidR="00664C1C" w:rsidRPr="002919B0">
        <w:rPr>
          <w:rFonts w:ascii="Times New Roman" w:eastAsia="Times New Roman" w:hAnsi="Times New Roman" w:cs="Times New Roman"/>
          <w:color w:val="000000"/>
          <w:sz w:val="24"/>
          <w:szCs w:val="24"/>
          <w:lang w:eastAsia="en-GB"/>
        </w:rPr>
        <w:t xml:space="preserve">od </w:t>
      </w:r>
      <w:r w:rsidR="0029477B" w:rsidRPr="002919B0">
        <w:rPr>
          <w:rFonts w:ascii="Times New Roman" w:eastAsia="Times New Roman" w:hAnsi="Times New Roman" w:cs="Times New Roman"/>
          <w:color w:val="000000"/>
          <w:sz w:val="24"/>
          <w:szCs w:val="24"/>
          <w:lang w:eastAsia="en-GB"/>
        </w:rPr>
        <w:t xml:space="preserve">10 </w:t>
      </w:r>
      <w:r w:rsidR="00D20B76" w:rsidRPr="002919B0">
        <w:rPr>
          <w:rFonts w:ascii="Times New Roman" w:eastAsia="Times New Roman" w:hAnsi="Times New Roman" w:cs="Times New Roman"/>
          <w:color w:val="000000"/>
          <w:sz w:val="24"/>
          <w:szCs w:val="24"/>
          <w:lang w:eastAsia="en-GB"/>
        </w:rPr>
        <w:t xml:space="preserve">m </w:t>
      </w:r>
      <w:r w:rsidR="00664C1C" w:rsidRPr="002919B0">
        <w:rPr>
          <w:rFonts w:ascii="Times New Roman" w:eastAsia="Times New Roman" w:hAnsi="Times New Roman" w:cs="Times New Roman"/>
          <w:color w:val="000000"/>
          <w:sz w:val="24"/>
          <w:szCs w:val="24"/>
          <w:lang w:eastAsia="en-GB"/>
        </w:rPr>
        <w:t>do</w:t>
      </w:r>
      <w:r w:rsidR="0029477B" w:rsidRPr="002919B0">
        <w:rPr>
          <w:rFonts w:ascii="Times New Roman" w:eastAsia="Times New Roman" w:hAnsi="Times New Roman" w:cs="Times New Roman"/>
          <w:color w:val="000000"/>
          <w:sz w:val="24"/>
          <w:szCs w:val="24"/>
          <w:lang w:eastAsia="en-GB"/>
        </w:rPr>
        <w:t xml:space="preserve"> 30 m, na prikolici s kotačima za postavljanje elektroničke komunikacijske opreme koja nije povezana s tlom, a </w:t>
      </w:r>
      <w:r w:rsidR="00664C1C" w:rsidRPr="002919B0">
        <w:rPr>
          <w:rFonts w:ascii="Times New Roman" w:eastAsia="Times New Roman" w:hAnsi="Times New Roman" w:cs="Times New Roman"/>
          <w:color w:val="000000"/>
          <w:sz w:val="24"/>
          <w:szCs w:val="24"/>
          <w:lang w:eastAsia="en-GB"/>
        </w:rPr>
        <w:t>kojoj</w:t>
      </w:r>
      <w:r w:rsidR="0029477B" w:rsidRPr="002919B0">
        <w:rPr>
          <w:rFonts w:ascii="Times New Roman" w:eastAsia="Times New Roman" w:hAnsi="Times New Roman" w:cs="Times New Roman"/>
          <w:color w:val="000000"/>
          <w:sz w:val="24"/>
          <w:szCs w:val="24"/>
          <w:lang w:eastAsia="en-GB"/>
        </w:rPr>
        <w:t xml:space="preserve"> se statička stabilnost osigurava čeličnim zategama i betonskim utezima</w:t>
      </w:r>
    </w:p>
    <w:p w14:paraId="60C2869F" w14:textId="77777777" w:rsidR="0032702F" w:rsidRPr="002919B0" w:rsidRDefault="0032702F" w:rsidP="0032702F">
      <w:pPr>
        <w:pStyle w:val="ListParagraph"/>
        <w:spacing w:line="252" w:lineRule="auto"/>
        <w:ind w:left="284"/>
        <w:jc w:val="both"/>
        <w:rPr>
          <w:rFonts w:ascii="Times New Roman" w:eastAsia="Times New Roman" w:hAnsi="Times New Roman" w:cs="Times New Roman"/>
          <w:color w:val="000000"/>
          <w:sz w:val="24"/>
          <w:szCs w:val="24"/>
          <w:lang w:eastAsia="en-GB"/>
        </w:rPr>
      </w:pPr>
    </w:p>
    <w:p w14:paraId="7B81A490" w14:textId="38104F8A" w:rsidR="00107C84" w:rsidRPr="002919B0" w:rsidRDefault="00664C1C" w:rsidP="00235301">
      <w:pPr>
        <w:pStyle w:val="ListParagraph"/>
        <w:numPr>
          <w:ilvl w:val="0"/>
          <w:numId w:val="12"/>
        </w:numPr>
        <w:spacing w:before="100" w:beforeAutospacing="1" w:after="100" w:afterAutospacing="1" w:line="240" w:lineRule="auto"/>
        <w:ind w:left="284" w:hanging="284"/>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b/>
          <w:i/>
          <w:color w:val="000000"/>
          <w:sz w:val="24"/>
          <w:szCs w:val="24"/>
          <w:lang w:eastAsia="en-GB"/>
        </w:rPr>
        <w:t>s</w:t>
      </w:r>
      <w:r w:rsidR="00107C84" w:rsidRPr="002919B0">
        <w:rPr>
          <w:rFonts w:ascii="Times New Roman" w:eastAsia="Times New Roman" w:hAnsi="Times New Roman" w:cs="Times New Roman"/>
          <w:b/>
          <w:i/>
          <w:color w:val="000000"/>
          <w:sz w:val="24"/>
          <w:szCs w:val="24"/>
          <w:lang w:eastAsia="en-GB"/>
        </w:rPr>
        <w:t>amostojeći antenski nosač</w:t>
      </w:r>
      <w:r w:rsidRPr="002919B0">
        <w:rPr>
          <w:rFonts w:ascii="Times New Roman" w:eastAsia="Times New Roman" w:hAnsi="Times New Roman" w:cs="Times New Roman"/>
          <w:b/>
          <w:i/>
          <w:color w:val="000000"/>
          <w:sz w:val="24"/>
          <w:szCs w:val="24"/>
          <w:lang w:eastAsia="en-GB"/>
        </w:rPr>
        <w:t>:</w:t>
      </w:r>
      <w:r w:rsidR="00107C84"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samostalna</w:t>
      </w:r>
      <w:r w:rsidR="00107C84" w:rsidRPr="002919B0">
        <w:rPr>
          <w:rFonts w:ascii="Times New Roman" w:eastAsia="Times New Roman" w:hAnsi="Times New Roman" w:cs="Times New Roman"/>
          <w:color w:val="000000"/>
          <w:sz w:val="24"/>
          <w:szCs w:val="24"/>
          <w:lang w:eastAsia="en-GB"/>
        </w:rPr>
        <w:t xml:space="preserve"> konstrukcija malog tlocrtnog profila</w:t>
      </w:r>
      <w:r w:rsidR="00675A74" w:rsidRPr="002919B0">
        <w:rPr>
          <w:rFonts w:ascii="Times New Roman" w:eastAsia="Times New Roman" w:hAnsi="Times New Roman" w:cs="Times New Roman"/>
          <w:color w:val="000000"/>
          <w:sz w:val="24"/>
          <w:szCs w:val="24"/>
          <w:lang w:eastAsia="en-GB"/>
        </w:rPr>
        <w:t>, visine do 10 m,</w:t>
      </w:r>
      <w:r w:rsidR="00107C84"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koja</w:t>
      </w:r>
      <w:r w:rsidR="00107C84" w:rsidRPr="002919B0">
        <w:rPr>
          <w:rFonts w:ascii="Times New Roman" w:eastAsia="Times New Roman" w:hAnsi="Times New Roman" w:cs="Times New Roman"/>
          <w:color w:val="000000"/>
          <w:sz w:val="24"/>
          <w:szCs w:val="24"/>
          <w:lang w:eastAsia="en-GB"/>
        </w:rPr>
        <w:t xml:space="preserve"> spada u skupinu antenskih stupova</w:t>
      </w:r>
      <w:r w:rsidR="00675A74" w:rsidRPr="002919B0">
        <w:rPr>
          <w:rFonts w:ascii="Times New Roman" w:eastAsia="Times New Roman" w:hAnsi="Times New Roman" w:cs="Times New Roman"/>
          <w:color w:val="000000"/>
          <w:sz w:val="24"/>
          <w:szCs w:val="24"/>
          <w:lang w:eastAsia="en-GB"/>
        </w:rPr>
        <w:t xml:space="preserve"> koji se postavljaju na tlo</w:t>
      </w:r>
      <w:r w:rsidR="00107C84" w:rsidRPr="002919B0">
        <w:rPr>
          <w:rFonts w:ascii="Times New Roman" w:eastAsia="Times New Roman" w:hAnsi="Times New Roman" w:cs="Times New Roman"/>
          <w:color w:val="000000"/>
          <w:sz w:val="24"/>
          <w:szCs w:val="24"/>
          <w:lang w:eastAsia="en-GB"/>
        </w:rPr>
        <w:t xml:space="preserve">, </w:t>
      </w:r>
      <w:r w:rsidR="00675A74" w:rsidRPr="002919B0">
        <w:rPr>
          <w:rFonts w:ascii="Times New Roman" w:eastAsia="Times New Roman" w:hAnsi="Times New Roman" w:cs="Times New Roman"/>
          <w:color w:val="000000"/>
          <w:sz w:val="24"/>
          <w:szCs w:val="24"/>
          <w:lang w:eastAsia="en-GB"/>
        </w:rPr>
        <w:t xml:space="preserve">i to </w:t>
      </w:r>
      <w:r w:rsidR="00107C84" w:rsidRPr="002919B0">
        <w:rPr>
          <w:rFonts w:ascii="Times New Roman" w:eastAsia="Times New Roman" w:hAnsi="Times New Roman" w:cs="Times New Roman"/>
          <w:color w:val="000000"/>
          <w:sz w:val="24"/>
          <w:szCs w:val="24"/>
          <w:lang w:eastAsia="en-GB"/>
        </w:rPr>
        <w:t xml:space="preserve">u pravilu više </w:t>
      </w:r>
      <w:r w:rsidR="00675A74" w:rsidRPr="002919B0">
        <w:rPr>
          <w:rFonts w:ascii="Times New Roman" w:eastAsia="Times New Roman" w:hAnsi="Times New Roman" w:cs="Times New Roman"/>
          <w:color w:val="000000"/>
          <w:sz w:val="24"/>
          <w:szCs w:val="24"/>
          <w:lang w:eastAsia="en-GB"/>
        </w:rPr>
        <w:t xml:space="preserve">njih </w:t>
      </w:r>
      <w:r w:rsidR="00107C84" w:rsidRPr="002919B0">
        <w:rPr>
          <w:rFonts w:ascii="Times New Roman" w:eastAsia="Times New Roman" w:hAnsi="Times New Roman" w:cs="Times New Roman"/>
          <w:color w:val="000000"/>
          <w:sz w:val="24"/>
          <w:szCs w:val="24"/>
          <w:lang w:eastAsia="en-GB"/>
        </w:rPr>
        <w:t>na jednoj lokaciji, temeljenjem ili montažnim balastima</w:t>
      </w:r>
    </w:p>
    <w:p w14:paraId="3793121D" w14:textId="15324CDD" w:rsidR="00107C84" w:rsidRPr="002919B0" w:rsidRDefault="00107C84" w:rsidP="00064355">
      <w:pPr>
        <w:pStyle w:val="ListParagraph"/>
        <w:spacing w:before="100" w:beforeAutospacing="1" w:after="100" w:afterAutospacing="1" w:line="240" w:lineRule="auto"/>
        <w:ind w:left="284" w:hanging="284"/>
        <w:jc w:val="both"/>
        <w:rPr>
          <w:rFonts w:ascii="Times New Roman" w:eastAsia="Times New Roman" w:hAnsi="Times New Roman" w:cs="Times New Roman"/>
          <w:color w:val="000000"/>
          <w:sz w:val="24"/>
          <w:szCs w:val="24"/>
          <w:lang w:eastAsia="en-GB"/>
        </w:rPr>
      </w:pPr>
    </w:p>
    <w:p w14:paraId="482F29AA" w14:textId="3876B730" w:rsidR="0029477B" w:rsidRPr="002919B0" w:rsidRDefault="00675A74" w:rsidP="00235301">
      <w:pPr>
        <w:pStyle w:val="ListParagraph"/>
        <w:numPr>
          <w:ilvl w:val="0"/>
          <w:numId w:val="12"/>
        </w:numPr>
        <w:spacing w:before="100" w:beforeAutospacing="1" w:after="100" w:afterAutospacing="1" w:line="240" w:lineRule="auto"/>
        <w:ind w:left="284" w:hanging="284"/>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b/>
          <w:i/>
          <w:color w:val="000000"/>
          <w:sz w:val="24"/>
          <w:szCs w:val="24"/>
          <w:lang w:eastAsia="en-GB"/>
        </w:rPr>
        <w:lastRenderedPageBreak/>
        <w:t>s</w:t>
      </w:r>
      <w:r w:rsidR="0029477B" w:rsidRPr="002919B0">
        <w:rPr>
          <w:rFonts w:ascii="Times New Roman" w:eastAsia="Times New Roman" w:hAnsi="Times New Roman" w:cs="Times New Roman"/>
          <w:b/>
          <w:i/>
          <w:color w:val="000000"/>
          <w:sz w:val="24"/>
          <w:szCs w:val="24"/>
          <w:lang w:eastAsia="en-GB"/>
        </w:rPr>
        <w:t>amostojeći antenski stup</w:t>
      </w:r>
      <w:r w:rsidRPr="002919B0">
        <w:rPr>
          <w:rFonts w:ascii="Times New Roman" w:eastAsia="Times New Roman" w:hAnsi="Times New Roman" w:cs="Times New Roman"/>
          <w:b/>
          <w:i/>
          <w:color w:val="000000"/>
          <w:sz w:val="24"/>
          <w:szCs w:val="24"/>
          <w:lang w:eastAsia="en-GB"/>
        </w:rPr>
        <w:t>:</w:t>
      </w:r>
      <w:r w:rsidR="00C01289" w:rsidRPr="002919B0">
        <w:rPr>
          <w:rFonts w:ascii="Times New Roman" w:eastAsia="Times New Roman" w:hAnsi="Times New Roman" w:cs="Times New Roman"/>
          <w:color w:val="000000"/>
          <w:sz w:val="24"/>
          <w:szCs w:val="24"/>
          <w:lang w:eastAsia="en-GB"/>
        </w:rPr>
        <w:t xml:space="preserve"> građevina</w:t>
      </w:r>
      <w:r w:rsidR="0029477B" w:rsidRPr="002919B0">
        <w:rPr>
          <w:rFonts w:ascii="Times New Roman" w:eastAsia="Times New Roman" w:hAnsi="Times New Roman" w:cs="Times New Roman"/>
          <w:color w:val="000000"/>
          <w:sz w:val="24"/>
          <w:szCs w:val="24"/>
          <w:lang w:eastAsia="en-GB"/>
        </w:rPr>
        <w:t xml:space="preserve"> </w:t>
      </w:r>
      <w:r w:rsidR="00C01289" w:rsidRPr="002919B0">
        <w:rPr>
          <w:rFonts w:ascii="Times New Roman" w:eastAsia="Times New Roman" w:hAnsi="Times New Roman" w:cs="Times New Roman"/>
          <w:color w:val="000000"/>
          <w:sz w:val="24"/>
          <w:szCs w:val="24"/>
          <w:lang w:eastAsia="en-GB"/>
        </w:rPr>
        <w:t xml:space="preserve">visine veće od 10 m, </w:t>
      </w:r>
      <w:r w:rsidR="0029477B" w:rsidRPr="002919B0">
        <w:rPr>
          <w:rFonts w:ascii="Times New Roman" w:eastAsia="Times New Roman" w:hAnsi="Times New Roman" w:cs="Times New Roman"/>
          <w:color w:val="000000"/>
          <w:sz w:val="24"/>
          <w:szCs w:val="24"/>
          <w:lang w:eastAsia="en-GB"/>
        </w:rPr>
        <w:t xml:space="preserve">koja omogućuje </w:t>
      </w:r>
      <w:r w:rsidR="00C01289" w:rsidRPr="002919B0">
        <w:rPr>
          <w:rFonts w:ascii="Times New Roman" w:eastAsia="Times New Roman" w:hAnsi="Times New Roman" w:cs="Times New Roman"/>
          <w:color w:val="000000"/>
          <w:sz w:val="24"/>
          <w:szCs w:val="24"/>
          <w:lang w:eastAsia="en-GB"/>
        </w:rPr>
        <w:t>postavljanje</w:t>
      </w:r>
      <w:r w:rsidR="0029477B" w:rsidRPr="002919B0">
        <w:rPr>
          <w:rFonts w:ascii="Times New Roman" w:eastAsia="Times New Roman" w:hAnsi="Times New Roman" w:cs="Times New Roman"/>
          <w:color w:val="000000"/>
          <w:sz w:val="24"/>
          <w:szCs w:val="24"/>
          <w:lang w:eastAsia="en-GB"/>
        </w:rPr>
        <w:t xml:space="preserve"> više antenskih sustava i druge opreme, a postavlja se na vlastite temelje ili </w:t>
      </w:r>
      <w:r w:rsidR="00C01289" w:rsidRPr="002919B0">
        <w:rPr>
          <w:rFonts w:ascii="Times New Roman" w:eastAsia="Times New Roman" w:hAnsi="Times New Roman" w:cs="Times New Roman"/>
          <w:color w:val="000000"/>
          <w:sz w:val="24"/>
          <w:szCs w:val="24"/>
          <w:lang w:eastAsia="en-GB"/>
        </w:rPr>
        <w:t>uz pomoć</w:t>
      </w:r>
      <w:r w:rsidR="0029477B" w:rsidRPr="002919B0">
        <w:rPr>
          <w:rFonts w:ascii="Times New Roman" w:eastAsia="Times New Roman" w:hAnsi="Times New Roman" w:cs="Times New Roman"/>
          <w:color w:val="000000"/>
          <w:sz w:val="24"/>
          <w:szCs w:val="24"/>
          <w:lang w:eastAsia="en-GB"/>
        </w:rPr>
        <w:t xml:space="preserve"> montažn</w:t>
      </w:r>
      <w:r w:rsidR="00C01289" w:rsidRPr="002919B0">
        <w:rPr>
          <w:rFonts w:ascii="Times New Roman" w:eastAsia="Times New Roman" w:hAnsi="Times New Roman" w:cs="Times New Roman"/>
          <w:color w:val="000000"/>
          <w:sz w:val="24"/>
          <w:szCs w:val="24"/>
          <w:lang w:eastAsia="en-GB"/>
        </w:rPr>
        <w:t>ih</w:t>
      </w:r>
      <w:r w:rsidR="0029477B" w:rsidRPr="002919B0">
        <w:rPr>
          <w:rFonts w:ascii="Times New Roman" w:eastAsia="Times New Roman" w:hAnsi="Times New Roman" w:cs="Times New Roman"/>
          <w:color w:val="000000"/>
          <w:sz w:val="24"/>
          <w:szCs w:val="24"/>
          <w:lang w:eastAsia="en-GB"/>
        </w:rPr>
        <w:t xml:space="preserve"> balast</w:t>
      </w:r>
      <w:r w:rsidR="00C01289" w:rsidRPr="002919B0">
        <w:rPr>
          <w:rFonts w:ascii="Times New Roman" w:eastAsia="Times New Roman" w:hAnsi="Times New Roman" w:cs="Times New Roman"/>
          <w:color w:val="000000"/>
          <w:sz w:val="24"/>
          <w:szCs w:val="24"/>
          <w:lang w:eastAsia="en-GB"/>
        </w:rPr>
        <w:t>a.</w:t>
      </w:r>
    </w:p>
    <w:p w14:paraId="2969F323" w14:textId="77777777" w:rsidR="00107C84" w:rsidRPr="002919B0" w:rsidRDefault="00107C84" w:rsidP="00D543D5">
      <w:pPr>
        <w:pStyle w:val="ListParagraph"/>
        <w:spacing w:line="252" w:lineRule="auto"/>
        <w:ind w:left="0"/>
        <w:jc w:val="both"/>
        <w:rPr>
          <w:rFonts w:ascii="Times New Roman" w:eastAsia="Times New Roman" w:hAnsi="Times New Roman" w:cs="Times New Roman"/>
          <w:color w:val="000000"/>
          <w:sz w:val="24"/>
          <w:szCs w:val="24"/>
          <w:lang w:eastAsia="en-GB"/>
        </w:rPr>
      </w:pPr>
    </w:p>
    <w:p w14:paraId="60A1422E"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Primjena načela gradnje integrirane infrastrukture</w:t>
      </w:r>
    </w:p>
    <w:p w14:paraId="2574CEF5"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3.</w:t>
      </w:r>
    </w:p>
    <w:p w14:paraId="0D34443B" w14:textId="77622703" w:rsidR="00107C84" w:rsidRPr="002919B0" w:rsidRDefault="00107C84" w:rsidP="0029477B">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(1)</w:t>
      </w:r>
      <w:r w:rsidR="0029477B" w:rsidRPr="002919B0">
        <w:rPr>
          <w:rFonts w:ascii="Times New Roman" w:eastAsia="Times New Roman" w:hAnsi="Times New Roman" w:cs="Times New Roman"/>
          <w:color w:val="000000"/>
          <w:sz w:val="24"/>
          <w:szCs w:val="24"/>
          <w:lang w:eastAsia="en-GB"/>
        </w:rPr>
        <w:t xml:space="preserve"> </w:t>
      </w:r>
      <w:r w:rsidR="001D7375" w:rsidRPr="002919B0">
        <w:rPr>
          <w:rFonts w:ascii="Times New Roman" w:eastAsia="Times New Roman" w:hAnsi="Times New Roman" w:cs="Times New Roman"/>
          <w:color w:val="000000"/>
          <w:sz w:val="24"/>
          <w:szCs w:val="24"/>
          <w:lang w:eastAsia="en-GB"/>
        </w:rPr>
        <w:t>Građevine elektroničke komunikacijske infrastrukture smještaju se, u načelu, unutar prostorno-planskih koridora infrastrukturnih građevina te unutar obuhvata zahvata postojećih infrastrukturnih građevina, uvažavajući ciljeve i načela prostornog uređenja, prema posebnim propisima iz područja prostornog uređenja i gradnje</w:t>
      </w:r>
      <w:r w:rsidR="0053026F" w:rsidRPr="002919B0">
        <w:rPr>
          <w:rFonts w:ascii="Times New Roman" w:eastAsia="Times New Roman" w:hAnsi="Times New Roman" w:cs="Times New Roman"/>
          <w:color w:val="000000"/>
          <w:sz w:val="24"/>
          <w:szCs w:val="24"/>
          <w:lang w:eastAsia="en-GB"/>
        </w:rPr>
        <w:t>, na način da ne smiju onemogući</w:t>
      </w:r>
      <w:r w:rsidR="001D7375" w:rsidRPr="002919B0">
        <w:rPr>
          <w:rFonts w:ascii="Times New Roman" w:eastAsia="Times New Roman" w:hAnsi="Times New Roman" w:cs="Times New Roman"/>
          <w:color w:val="000000"/>
          <w:sz w:val="24"/>
          <w:szCs w:val="24"/>
          <w:lang w:eastAsia="en-GB"/>
        </w:rPr>
        <w:t>vati ili ometati gradnju i uporabu planiranih, odnosno postojećih infrastrukturnih građevina</w:t>
      </w:r>
      <w:r w:rsidRPr="002919B0">
        <w:rPr>
          <w:rFonts w:ascii="Times New Roman" w:eastAsia="Times New Roman" w:hAnsi="Times New Roman" w:cs="Times New Roman"/>
          <w:color w:val="000000"/>
          <w:sz w:val="24"/>
          <w:szCs w:val="24"/>
          <w:lang w:eastAsia="en-GB"/>
        </w:rPr>
        <w:t>.</w:t>
      </w:r>
    </w:p>
    <w:p w14:paraId="292A39E4" w14:textId="6ACDAE4F" w:rsidR="00107C84" w:rsidRPr="002919B0" w:rsidRDefault="00107C84" w:rsidP="0029477B">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(2)</w:t>
      </w:r>
      <w:r w:rsidR="0029477B"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Načelo gradnje integrirane infrastrukture obuhvaća usklađenje planiranih trasa elektroničke komunikacijske infrastrukture i druge povezane opreme s trasama drugih infrastruktura u odnosu na smještaj u prostoru i rokove gradnje.</w:t>
      </w:r>
    </w:p>
    <w:p w14:paraId="78DB4023" w14:textId="77777777" w:rsidR="00107C84" w:rsidRPr="002919B0" w:rsidRDefault="00107C84" w:rsidP="00D543D5">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p>
    <w:p w14:paraId="0E388092"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iCs/>
          <w:color w:val="000000"/>
          <w:sz w:val="26"/>
          <w:szCs w:val="26"/>
          <w:lang w:eastAsia="en-GB"/>
        </w:rPr>
      </w:pPr>
      <w:r w:rsidRPr="002919B0">
        <w:rPr>
          <w:rFonts w:ascii="Times New Roman" w:eastAsia="Times New Roman" w:hAnsi="Times New Roman" w:cs="Times New Roman"/>
          <w:b/>
          <w:color w:val="000000"/>
          <w:sz w:val="26"/>
          <w:szCs w:val="26"/>
          <w:lang w:eastAsia="en-GB"/>
        </w:rPr>
        <w:t xml:space="preserve">II. </w:t>
      </w:r>
      <w:r w:rsidRPr="002919B0">
        <w:rPr>
          <w:rFonts w:ascii="Times New Roman" w:eastAsia="Times New Roman" w:hAnsi="Times New Roman" w:cs="Times New Roman"/>
          <w:b/>
          <w:iCs/>
          <w:color w:val="000000"/>
          <w:sz w:val="26"/>
          <w:szCs w:val="26"/>
          <w:lang w:eastAsia="en-GB"/>
        </w:rPr>
        <w:t>PLANIRANJE ELEKTRONIČKE KOMUNIKACIJSKE INFRASTRUKTURE I DRUGE POVEZANE OPREME</w:t>
      </w:r>
    </w:p>
    <w:p w14:paraId="28A90C46" w14:textId="47CF93AA"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Zahtjevi u postupku izrade prost</w:t>
      </w:r>
      <w:r w:rsidR="00C01289" w:rsidRPr="002919B0">
        <w:rPr>
          <w:rFonts w:ascii="Times New Roman" w:eastAsia="Times New Roman" w:hAnsi="Times New Roman" w:cs="Times New Roman"/>
          <w:b/>
          <w:i/>
          <w:iCs/>
          <w:color w:val="000000"/>
          <w:sz w:val="24"/>
          <w:szCs w:val="24"/>
          <w:lang w:eastAsia="en-GB"/>
        </w:rPr>
        <w:t>o</w:t>
      </w:r>
      <w:r w:rsidRPr="002919B0">
        <w:rPr>
          <w:rFonts w:ascii="Times New Roman" w:eastAsia="Times New Roman" w:hAnsi="Times New Roman" w:cs="Times New Roman"/>
          <w:b/>
          <w:i/>
          <w:iCs/>
          <w:color w:val="000000"/>
          <w:sz w:val="24"/>
          <w:szCs w:val="24"/>
          <w:lang w:eastAsia="en-GB"/>
        </w:rPr>
        <w:t>rnih planova</w:t>
      </w:r>
    </w:p>
    <w:p w14:paraId="7848ABD9"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4.</w:t>
      </w:r>
    </w:p>
    <w:p w14:paraId="08A7895E" w14:textId="420B13E3" w:rsidR="00C01289" w:rsidRPr="002919B0" w:rsidRDefault="00C01289" w:rsidP="00235301">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(1) </w:t>
      </w:r>
      <w:r w:rsidR="00107C84" w:rsidRPr="002919B0">
        <w:rPr>
          <w:rFonts w:ascii="Times New Roman" w:eastAsia="Times New Roman" w:hAnsi="Times New Roman" w:cs="Times New Roman"/>
          <w:color w:val="000000"/>
          <w:sz w:val="24"/>
          <w:szCs w:val="24"/>
          <w:lang w:eastAsia="en-GB"/>
        </w:rPr>
        <w:t>U postupku izrade i donošenja prostornih planova ili njihovi</w:t>
      </w:r>
      <w:r w:rsidRPr="002919B0">
        <w:rPr>
          <w:rFonts w:ascii="Times New Roman" w:eastAsia="Times New Roman" w:hAnsi="Times New Roman" w:cs="Times New Roman"/>
          <w:color w:val="000000"/>
          <w:sz w:val="24"/>
          <w:szCs w:val="24"/>
          <w:lang w:eastAsia="en-GB"/>
        </w:rPr>
        <w:t>h</w:t>
      </w:r>
      <w:r w:rsidR="00107C84" w:rsidRPr="002919B0">
        <w:rPr>
          <w:rFonts w:ascii="Times New Roman" w:eastAsia="Times New Roman" w:hAnsi="Times New Roman" w:cs="Times New Roman"/>
          <w:color w:val="000000"/>
          <w:sz w:val="24"/>
          <w:szCs w:val="24"/>
          <w:lang w:eastAsia="en-GB"/>
        </w:rPr>
        <w:t xml:space="preserve"> izmjena i dopuna Hrvatska regulatorna agencija za mrežne djelatnosti (</w:t>
      </w:r>
      <w:r w:rsidRPr="002919B0">
        <w:rPr>
          <w:rFonts w:ascii="Times New Roman" w:eastAsia="Times New Roman" w:hAnsi="Times New Roman" w:cs="Times New Roman"/>
          <w:color w:val="000000"/>
          <w:sz w:val="24"/>
          <w:szCs w:val="24"/>
          <w:lang w:eastAsia="en-GB"/>
        </w:rPr>
        <w:t>u daljnjem tekstu</w:t>
      </w:r>
      <w:r w:rsidR="00107C84" w:rsidRPr="002919B0">
        <w:rPr>
          <w:rFonts w:ascii="Times New Roman" w:eastAsia="Times New Roman" w:hAnsi="Times New Roman" w:cs="Times New Roman"/>
          <w:color w:val="000000"/>
          <w:sz w:val="24"/>
          <w:szCs w:val="24"/>
          <w:lang w:eastAsia="en-GB"/>
        </w:rPr>
        <w:t xml:space="preserve">: Agencija) </w:t>
      </w:r>
      <w:r w:rsidRPr="002919B0">
        <w:rPr>
          <w:rFonts w:ascii="Times New Roman" w:eastAsia="Times New Roman" w:hAnsi="Times New Roman" w:cs="Times New Roman"/>
          <w:color w:val="000000"/>
          <w:sz w:val="24"/>
          <w:szCs w:val="24"/>
          <w:lang w:eastAsia="en-GB"/>
        </w:rPr>
        <w:t>dostavlja</w:t>
      </w:r>
      <w:r w:rsidR="00107C84" w:rsidRPr="002919B0">
        <w:rPr>
          <w:rFonts w:ascii="Times New Roman" w:eastAsia="Times New Roman" w:hAnsi="Times New Roman" w:cs="Times New Roman"/>
          <w:color w:val="000000"/>
          <w:sz w:val="24"/>
          <w:szCs w:val="24"/>
          <w:lang w:eastAsia="en-GB"/>
        </w:rPr>
        <w:t xml:space="preserve"> nositelju izrade prostornog plana zahtjeve za izradu prostornog plana, u dijelu koji se odnosi na elektroničku komunikacijsku infrastrukturu i drugu povezanu opremu.</w:t>
      </w:r>
    </w:p>
    <w:p w14:paraId="46255A2F" w14:textId="77777777" w:rsidR="00C01289" w:rsidRPr="002919B0" w:rsidRDefault="00C01289" w:rsidP="00235301">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16F59C8B" w14:textId="4CB344AC" w:rsidR="00107C84" w:rsidRPr="002919B0" w:rsidRDefault="00C01289" w:rsidP="00235301">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(2)</w:t>
      </w:r>
      <w:r w:rsidR="00107C84" w:rsidRPr="002919B0">
        <w:rPr>
          <w:rFonts w:ascii="Times New Roman" w:eastAsia="Times New Roman" w:hAnsi="Times New Roman" w:cs="Times New Roman"/>
          <w:color w:val="000000"/>
          <w:sz w:val="24"/>
          <w:szCs w:val="24"/>
          <w:lang w:eastAsia="en-GB"/>
        </w:rPr>
        <w:t xml:space="preserve"> </w:t>
      </w:r>
      <w:r w:rsidR="00861E28" w:rsidRPr="002919B0">
        <w:rPr>
          <w:rFonts w:ascii="Times New Roman" w:eastAsia="Times New Roman" w:hAnsi="Times New Roman" w:cs="Times New Roman"/>
          <w:color w:val="000000"/>
          <w:sz w:val="24"/>
          <w:szCs w:val="24"/>
          <w:lang w:eastAsia="en-GB"/>
        </w:rPr>
        <w:t>Zahtjevi iz stavka 1. ovoga članka dostavljaju se na način i u roku određenom posebnim propisima iz područja prostornog uređenja te moraju sadržavati tekstualni dio i grafički dio, uz navođenje dokumenata na kojima se temelje ti zahtjevi.</w:t>
      </w:r>
    </w:p>
    <w:p w14:paraId="67834BF2" w14:textId="77777777" w:rsidR="00107C84" w:rsidRPr="002919B0" w:rsidRDefault="00107C84" w:rsidP="00D543D5">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3E34B4FE" w14:textId="03350BAF" w:rsidR="00107C84" w:rsidRPr="002919B0" w:rsidRDefault="003975B6" w:rsidP="00D543D5">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w:t>
      </w:r>
      <w:r w:rsidR="000B5C78" w:rsidRPr="002919B0">
        <w:rPr>
          <w:rFonts w:ascii="Times New Roman" w:eastAsia="Times New Roman" w:hAnsi="Times New Roman" w:cs="Times New Roman"/>
          <w:color w:val="000000"/>
          <w:sz w:val="24"/>
          <w:szCs w:val="24"/>
          <w:lang w:eastAsia="en-GB"/>
        </w:rPr>
        <w:t>3</w:t>
      </w:r>
      <w:r w:rsidRPr="002919B0">
        <w:rPr>
          <w:rFonts w:ascii="Times New Roman" w:eastAsia="Times New Roman" w:hAnsi="Times New Roman" w:cs="Times New Roman"/>
          <w:color w:val="000000"/>
          <w:sz w:val="24"/>
          <w:szCs w:val="24"/>
          <w:lang w:eastAsia="en-GB"/>
        </w:rPr>
        <w:t>) U zahtjevima iz stavka 1. ovoga članka dostavljaju se podaci o izgrađenoj elektroničkoj komunikacijskoj infrastrukturi i drugoj povezanoj opremi u nepokretnoj komunikacijskoj mreži</w:t>
      </w:r>
      <w:r w:rsidR="001E7E68" w:rsidRPr="002919B0">
        <w:rPr>
          <w:rFonts w:ascii="Times New Roman" w:eastAsia="Times New Roman" w:hAnsi="Times New Roman" w:cs="Times New Roman"/>
          <w:color w:val="000000"/>
          <w:sz w:val="24"/>
          <w:szCs w:val="24"/>
          <w:lang w:eastAsia="en-GB"/>
        </w:rPr>
        <w:t xml:space="preserve"> i</w:t>
      </w:r>
      <w:r w:rsidRPr="002919B0">
        <w:rPr>
          <w:rFonts w:ascii="Times New Roman" w:eastAsia="Times New Roman" w:hAnsi="Times New Roman" w:cs="Times New Roman"/>
          <w:color w:val="000000"/>
          <w:sz w:val="24"/>
          <w:szCs w:val="24"/>
          <w:lang w:eastAsia="en-GB"/>
        </w:rPr>
        <w:t xml:space="preserve"> izgrađeni samostojeći antenski stupovi u mrežama pokretnih komunikacija, te se predlažu novi koridori, područja obuhvata </w:t>
      </w:r>
      <w:r w:rsidR="001E7E68" w:rsidRPr="002919B0">
        <w:rPr>
          <w:rFonts w:ascii="Times New Roman" w:eastAsia="Times New Roman" w:hAnsi="Times New Roman" w:cs="Times New Roman"/>
          <w:color w:val="000000"/>
          <w:sz w:val="24"/>
          <w:szCs w:val="24"/>
          <w:lang w:eastAsia="en-GB"/>
        </w:rPr>
        <w:t>svjetlovodne</w:t>
      </w:r>
      <w:r w:rsidRPr="002919B0">
        <w:rPr>
          <w:rFonts w:ascii="Times New Roman" w:eastAsia="Times New Roman" w:hAnsi="Times New Roman" w:cs="Times New Roman"/>
          <w:color w:val="000000"/>
          <w:sz w:val="24"/>
          <w:szCs w:val="24"/>
          <w:lang w:eastAsia="en-GB"/>
        </w:rPr>
        <w:t xml:space="preserve"> distribucijske mreže i zone za smještaj samostojećeg antenskog stupa za buduću gradnju i/ili rekonstrukciju elektroničke komunikacijske infrastrukture i druge povezane opreme</w:t>
      </w:r>
      <w:r w:rsidR="001E7E68" w:rsidRPr="002919B0">
        <w:rPr>
          <w:rFonts w:ascii="Times New Roman" w:eastAsia="Times New Roman" w:hAnsi="Times New Roman" w:cs="Times New Roman"/>
          <w:color w:val="000000"/>
          <w:sz w:val="24"/>
          <w:szCs w:val="24"/>
          <w:lang w:eastAsia="en-GB"/>
        </w:rPr>
        <w:t>, kao</w:t>
      </w:r>
      <w:r w:rsidRPr="002919B0">
        <w:rPr>
          <w:rFonts w:ascii="Times New Roman" w:eastAsia="Times New Roman" w:hAnsi="Times New Roman" w:cs="Times New Roman"/>
          <w:color w:val="000000"/>
          <w:sz w:val="24"/>
          <w:szCs w:val="24"/>
          <w:lang w:eastAsia="en-GB"/>
        </w:rPr>
        <w:t xml:space="preserve"> i mogući sadržaji u koridorima.</w:t>
      </w:r>
    </w:p>
    <w:p w14:paraId="75387D34" w14:textId="4F4D2DCC" w:rsidR="001E7E68" w:rsidRDefault="001E7E68" w:rsidP="00D543D5">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5EE2C805" w14:textId="73EB858B" w:rsidR="0032702F" w:rsidRDefault="0032702F" w:rsidP="00D543D5">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2D6F0B53" w14:textId="6A3485FF" w:rsidR="0032702F" w:rsidRDefault="0032702F" w:rsidP="00D543D5">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7C0567EB" w14:textId="51DC391F" w:rsidR="0032702F" w:rsidRDefault="0032702F" w:rsidP="00D543D5">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08882F9C" w14:textId="77777777" w:rsidR="0032702F" w:rsidRPr="002919B0" w:rsidRDefault="0032702F" w:rsidP="00D543D5">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75028D63" w14:textId="70FA31E7" w:rsidR="00107C84" w:rsidRPr="002919B0" w:rsidRDefault="001110BD" w:rsidP="00D543D5">
      <w:pPr>
        <w:spacing w:before="100" w:beforeAutospacing="1" w:after="100" w:afterAutospacing="1"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lastRenderedPageBreak/>
        <w:t xml:space="preserve">Mjerila </w:t>
      </w:r>
      <w:r w:rsidR="00107C84" w:rsidRPr="002919B0">
        <w:rPr>
          <w:rFonts w:ascii="Times New Roman" w:eastAsia="Times New Roman" w:hAnsi="Times New Roman" w:cs="Times New Roman"/>
          <w:b/>
          <w:i/>
          <w:iCs/>
          <w:color w:val="000000"/>
          <w:sz w:val="24"/>
          <w:szCs w:val="24"/>
          <w:lang w:eastAsia="en-GB"/>
        </w:rPr>
        <w:t>prostornog planiranja</w:t>
      </w:r>
    </w:p>
    <w:p w14:paraId="7DF70858"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5.</w:t>
      </w:r>
    </w:p>
    <w:p w14:paraId="09082211" w14:textId="450B6A26" w:rsidR="00107C84" w:rsidRPr="002919B0" w:rsidRDefault="00107C84" w:rsidP="00D543D5">
      <w:pPr>
        <w:tabs>
          <w:tab w:val="left" w:pos="851"/>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(1)</w:t>
      </w:r>
      <w:r w:rsidR="0023031F"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 xml:space="preserve">Elektronička komunikacijska infrastruktura i druga povezana oprema u nepokretnoj komunikacijskoj mreži planira se podzemno i nadzemno, slijedeći koridore prometnica, željezničkih pruga i drugih vrsta infrastrukture u pravilu </w:t>
      </w:r>
      <w:r w:rsidR="0023031F" w:rsidRPr="002919B0">
        <w:rPr>
          <w:rFonts w:ascii="Times New Roman" w:eastAsia="Times New Roman" w:hAnsi="Times New Roman" w:cs="Times New Roman"/>
          <w:color w:val="000000"/>
          <w:sz w:val="24"/>
          <w:szCs w:val="24"/>
          <w:lang w:eastAsia="en-GB"/>
        </w:rPr>
        <w:t>na</w:t>
      </w:r>
      <w:r w:rsidRPr="002919B0">
        <w:rPr>
          <w:rFonts w:ascii="Times New Roman" w:eastAsia="Times New Roman" w:hAnsi="Times New Roman" w:cs="Times New Roman"/>
          <w:color w:val="000000"/>
          <w:sz w:val="24"/>
          <w:szCs w:val="24"/>
          <w:lang w:eastAsia="en-GB"/>
        </w:rPr>
        <w:t xml:space="preserve"> javnoj površini. Iznimno, u svrhu bitnog skraćivanja trase, koridor se može planirati i izvan koridora prometnica, željezničkih pruga ili drugih vrsta infrastrukture, u skladu s prostornim planovima uređenja predmetnog područja.</w:t>
      </w:r>
    </w:p>
    <w:p w14:paraId="180F90AA" w14:textId="45C6BC17" w:rsidR="00107C84" w:rsidRPr="002919B0" w:rsidRDefault="00107C84" w:rsidP="00D543D5">
      <w:pPr>
        <w:tabs>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(2)</w:t>
      </w:r>
      <w:r w:rsidR="0023031F"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Prostornim planovima planira se elektronička komunikacijska infrastruktura i druga povezana oprema na način kojim se ne ogranič</w:t>
      </w:r>
      <w:r w:rsidR="0023031F" w:rsidRPr="002919B0">
        <w:rPr>
          <w:rFonts w:ascii="Times New Roman" w:eastAsia="Times New Roman" w:hAnsi="Times New Roman" w:cs="Times New Roman"/>
          <w:color w:val="000000"/>
          <w:sz w:val="24"/>
          <w:szCs w:val="24"/>
          <w:lang w:eastAsia="en-GB"/>
        </w:rPr>
        <w:t>uje</w:t>
      </w:r>
      <w:r w:rsidRPr="002919B0">
        <w:rPr>
          <w:rFonts w:ascii="Times New Roman" w:eastAsia="Times New Roman" w:hAnsi="Times New Roman" w:cs="Times New Roman"/>
          <w:color w:val="000000"/>
          <w:sz w:val="24"/>
          <w:szCs w:val="24"/>
          <w:lang w:eastAsia="en-GB"/>
        </w:rPr>
        <w:t xml:space="preserve"> razvoj elektroničke komunikacijske mreže i elektroničke komunikacijske infrastrukture.</w:t>
      </w:r>
    </w:p>
    <w:p w14:paraId="282D7CDC" w14:textId="2A1B13DF" w:rsidR="00107C84" w:rsidRPr="002919B0" w:rsidRDefault="00107C84" w:rsidP="00D543D5">
      <w:pPr>
        <w:tabs>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(3)</w:t>
      </w:r>
      <w:r w:rsidR="0023031F"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Moguće ograničenje u pogledu korištenja vrste infrastrukture (npr. zračna/podzemna elektronička komunikacijska infrastruktura, samostojeći antenski stupovi i dr</w:t>
      </w:r>
      <w:r w:rsidR="0023031F" w:rsidRPr="002919B0">
        <w:rPr>
          <w:rFonts w:ascii="Times New Roman" w:eastAsia="Times New Roman" w:hAnsi="Times New Roman" w:cs="Times New Roman"/>
          <w:color w:val="000000"/>
          <w:sz w:val="24"/>
          <w:szCs w:val="24"/>
          <w:lang w:eastAsia="en-GB"/>
        </w:rPr>
        <w:t>ugo</w:t>
      </w:r>
      <w:r w:rsidRPr="002919B0">
        <w:rPr>
          <w:rFonts w:ascii="Times New Roman" w:eastAsia="Times New Roman" w:hAnsi="Times New Roman" w:cs="Times New Roman"/>
          <w:color w:val="000000"/>
          <w:sz w:val="24"/>
          <w:szCs w:val="24"/>
          <w:lang w:eastAsia="en-GB"/>
        </w:rPr>
        <w:t>) prema namjeni prostora mora sadržavati i zamjensko rješenje, kako se propisanim ograničenjem ne bi ugrozila mogućnost i kakvoća pružanja određene elektroničke komunikacijske usluge, odnosno obavljanje djelatnosti elektroničkih komunikacijskih mreža i usluga.</w:t>
      </w:r>
    </w:p>
    <w:p w14:paraId="52A50778" w14:textId="6CC5E0DA" w:rsidR="00107C84" w:rsidRPr="002919B0" w:rsidRDefault="00C119D6" w:rsidP="00D543D5">
      <w:pPr>
        <w:spacing w:before="100" w:beforeAutospacing="1" w:after="100" w:afterAutospacing="1"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color w:val="000000"/>
          <w:sz w:val="24"/>
          <w:szCs w:val="24"/>
          <w:lang w:eastAsia="en-GB"/>
        </w:rPr>
        <w:t>Smještaj</w:t>
      </w:r>
      <w:r w:rsidR="00107C84" w:rsidRPr="002919B0">
        <w:rPr>
          <w:rFonts w:ascii="Times New Roman" w:eastAsia="Times New Roman" w:hAnsi="Times New Roman" w:cs="Times New Roman"/>
          <w:b/>
          <w:i/>
          <w:iCs/>
          <w:color w:val="000000"/>
          <w:sz w:val="24"/>
          <w:szCs w:val="24"/>
          <w:lang w:eastAsia="en-GB"/>
        </w:rPr>
        <w:t xml:space="preserve"> koridora i trasa kabelske kanalizacije</w:t>
      </w:r>
    </w:p>
    <w:p w14:paraId="201C5CEA"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6.</w:t>
      </w:r>
    </w:p>
    <w:p w14:paraId="5E31C62A" w14:textId="5FE07914" w:rsidR="00107C84" w:rsidRPr="002919B0" w:rsidRDefault="00FE2CBE" w:rsidP="00235301">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(1) </w:t>
      </w:r>
      <w:r w:rsidR="00107C84" w:rsidRPr="002919B0">
        <w:rPr>
          <w:rFonts w:ascii="Times New Roman" w:eastAsia="Times New Roman" w:hAnsi="Times New Roman" w:cs="Times New Roman"/>
          <w:color w:val="000000"/>
          <w:sz w:val="24"/>
          <w:szCs w:val="24"/>
          <w:lang w:eastAsia="en-GB"/>
        </w:rPr>
        <w:t>Pri</w:t>
      </w:r>
      <w:r w:rsidRPr="002919B0">
        <w:rPr>
          <w:rFonts w:ascii="Times New Roman" w:eastAsia="Times New Roman" w:hAnsi="Times New Roman" w:cs="Times New Roman"/>
          <w:color w:val="000000"/>
          <w:sz w:val="24"/>
          <w:szCs w:val="24"/>
          <w:lang w:eastAsia="en-GB"/>
        </w:rPr>
        <w:t>godom</w:t>
      </w:r>
      <w:r w:rsidR="00107C84" w:rsidRPr="002919B0">
        <w:rPr>
          <w:rFonts w:ascii="Times New Roman" w:eastAsia="Times New Roman" w:hAnsi="Times New Roman" w:cs="Times New Roman"/>
          <w:color w:val="000000"/>
          <w:sz w:val="24"/>
          <w:szCs w:val="24"/>
          <w:lang w:eastAsia="en-GB"/>
        </w:rPr>
        <w:t xml:space="preserve"> izrade prostornih planova </w:t>
      </w:r>
      <w:r w:rsidR="00B37732" w:rsidRPr="002919B0">
        <w:rPr>
          <w:rFonts w:ascii="Times New Roman" w:eastAsia="Times New Roman" w:hAnsi="Times New Roman" w:cs="Times New Roman"/>
          <w:color w:val="000000"/>
          <w:sz w:val="24"/>
          <w:szCs w:val="24"/>
          <w:lang w:eastAsia="en-GB"/>
        </w:rPr>
        <w:t>Agencija će</w:t>
      </w:r>
      <w:r w:rsidR="00107C84" w:rsidRPr="002919B0">
        <w:rPr>
          <w:rFonts w:ascii="Times New Roman" w:eastAsia="Times New Roman" w:hAnsi="Times New Roman" w:cs="Times New Roman"/>
          <w:color w:val="000000"/>
          <w:sz w:val="24"/>
          <w:szCs w:val="24"/>
          <w:lang w:eastAsia="en-GB"/>
        </w:rPr>
        <w:t xml:space="preserve"> voditi računa o potrebi gradnje kabelske kanalizacije te u skladu s tim </w:t>
      </w:r>
      <w:r w:rsidR="00B37732" w:rsidRPr="002919B0">
        <w:rPr>
          <w:rFonts w:ascii="Times New Roman" w:eastAsia="Times New Roman" w:hAnsi="Times New Roman" w:cs="Times New Roman"/>
          <w:color w:val="000000"/>
          <w:sz w:val="24"/>
          <w:szCs w:val="24"/>
          <w:lang w:eastAsia="en-GB"/>
        </w:rPr>
        <w:t xml:space="preserve">predlagati </w:t>
      </w:r>
      <w:r w:rsidR="00107C84" w:rsidRPr="002919B0">
        <w:rPr>
          <w:rFonts w:ascii="Times New Roman" w:eastAsia="Times New Roman" w:hAnsi="Times New Roman" w:cs="Times New Roman"/>
          <w:color w:val="000000"/>
          <w:sz w:val="24"/>
          <w:szCs w:val="24"/>
          <w:lang w:eastAsia="en-GB"/>
        </w:rPr>
        <w:t>potrebne koridore i trase za tu gradnju.</w:t>
      </w:r>
    </w:p>
    <w:p w14:paraId="368C1C64" w14:textId="77777777" w:rsidR="00107C84" w:rsidRPr="002919B0" w:rsidRDefault="00107C84" w:rsidP="00D543D5">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3829E7B8" w14:textId="1437957B" w:rsidR="00107C84" w:rsidRPr="002919B0" w:rsidRDefault="00FE2CBE" w:rsidP="00235301">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(2) </w:t>
      </w:r>
      <w:r w:rsidR="00107C84" w:rsidRPr="002919B0">
        <w:rPr>
          <w:rFonts w:ascii="Times New Roman" w:eastAsia="Times New Roman" w:hAnsi="Times New Roman" w:cs="Times New Roman"/>
          <w:color w:val="000000"/>
          <w:sz w:val="24"/>
          <w:szCs w:val="24"/>
          <w:lang w:eastAsia="en-GB"/>
        </w:rPr>
        <w:t xml:space="preserve">Koridori kabelske kanalizacije </w:t>
      </w:r>
      <w:r w:rsidR="00B37732" w:rsidRPr="002919B0">
        <w:rPr>
          <w:rFonts w:ascii="Times New Roman" w:eastAsia="Times New Roman" w:hAnsi="Times New Roman" w:cs="Times New Roman"/>
          <w:color w:val="000000"/>
          <w:sz w:val="24"/>
          <w:szCs w:val="24"/>
          <w:lang w:eastAsia="en-GB"/>
        </w:rPr>
        <w:t xml:space="preserve">predlažu </w:t>
      </w:r>
      <w:r w:rsidR="00107C84" w:rsidRPr="002919B0">
        <w:rPr>
          <w:rFonts w:ascii="Times New Roman" w:eastAsia="Times New Roman" w:hAnsi="Times New Roman" w:cs="Times New Roman"/>
          <w:color w:val="000000"/>
          <w:sz w:val="24"/>
          <w:szCs w:val="24"/>
          <w:lang w:eastAsia="en-GB"/>
        </w:rPr>
        <w:t xml:space="preserve">se </w:t>
      </w:r>
      <w:r w:rsidRPr="002919B0">
        <w:rPr>
          <w:rFonts w:ascii="Times New Roman" w:eastAsia="Times New Roman" w:hAnsi="Times New Roman" w:cs="Times New Roman"/>
          <w:color w:val="000000"/>
          <w:sz w:val="24"/>
          <w:szCs w:val="24"/>
          <w:lang w:eastAsia="en-GB"/>
        </w:rPr>
        <w:t>na</w:t>
      </w:r>
      <w:r w:rsidR="00107C84" w:rsidRPr="002919B0">
        <w:rPr>
          <w:rFonts w:ascii="Times New Roman" w:eastAsia="Times New Roman" w:hAnsi="Times New Roman" w:cs="Times New Roman"/>
          <w:color w:val="000000"/>
          <w:sz w:val="24"/>
          <w:szCs w:val="24"/>
          <w:lang w:eastAsia="en-GB"/>
        </w:rPr>
        <w:t xml:space="preserve"> javnim prometnim površinama, slijedeći koridore prometnica, željezničkih pruga i drugih vrsta infrastrukture. Iznimno, u svrhu bitnog skraćivanja trase, koridor se može </w:t>
      </w:r>
      <w:r w:rsidR="00B37732" w:rsidRPr="002919B0">
        <w:rPr>
          <w:rFonts w:ascii="Times New Roman" w:eastAsia="Times New Roman" w:hAnsi="Times New Roman" w:cs="Times New Roman"/>
          <w:color w:val="000000"/>
          <w:sz w:val="24"/>
          <w:szCs w:val="24"/>
          <w:lang w:eastAsia="en-GB"/>
        </w:rPr>
        <w:t xml:space="preserve">predlagati </w:t>
      </w:r>
      <w:r w:rsidR="00107C84" w:rsidRPr="002919B0">
        <w:rPr>
          <w:rFonts w:ascii="Times New Roman" w:eastAsia="Times New Roman" w:hAnsi="Times New Roman" w:cs="Times New Roman"/>
          <w:color w:val="000000"/>
          <w:sz w:val="24"/>
          <w:szCs w:val="24"/>
          <w:lang w:eastAsia="en-GB"/>
        </w:rPr>
        <w:t>i izvan koridora prometnica, željezničkih pruga ili drugih vrsta infrastrukture.</w:t>
      </w:r>
    </w:p>
    <w:p w14:paraId="3AAB4AF2" w14:textId="4E95516A" w:rsidR="00107C84" w:rsidRPr="002919B0" w:rsidRDefault="00107C84" w:rsidP="00D543D5">
      <w:pPr>
        <w:tabs>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(3)</w:t>
      </w:r>
      <w:r w:rsidR="00192097"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 xml:space="preserve">U </w:t>
      </w:r>
      <w:r w:rsidR="00C119D6" w:rsidRPr="002919B0">
        <w:rPr>
          <w:rFonts w:ascii="Times New Roman" w:eastAsia="Times New Roman" w:hAnsi="Times New Roman" w:cs="Times New Roman"/>
          <w:color w:val="000000"/>
          <w:sz w:val="24"/>
          <w:szCs w:val="24"/>
          <w:lang w:eastAsia="en-GB"/>
        </w:rPr>
        <w:t xml:space="preserve">naseljenim </w:t>
      </w:r>
      <w:r w:rsidRPr="002919B0">
        <w:rPr>
          <w:rFonts w:ascii="Times New Roman" w:eastAsia="Times New Roman" w:hAnsi="Times New Roman" w:cs="Times New Roman"/>
          <w:color w:val="000000"/>
          <w:sz w:val="24"/>
          <w:szCs w:val="24"/>
          <w:lang w:eastAsia="en-GB"/>
        </w:rPr>
        <w:t xml:space="preserve">područjima </w:t>
      </w:r>
      <w:r w:rsidR="00346C6C">
        <w:rPr>
          <w:rFonts w:ascii="Times New Roman" w:eastAsia="Times New Roman" w:hAnsi="Times New Roman" w:cs="Times New Roman"/>
          <w:color w:val="000000"/>
          <w:sz w:val="24"/>
          <w:szCs w:val="24"/>
          <w:lang w:eastAsia="en-GB"/>
        </w:rPr>
        <w:t>planira se g</w:t>
      </w:r>
      <w:r w:rsidRPr="002919B0">
        <w:rPr>
          <w:rFonts w:ascii="Times New Roman" w:eastAsia="Times New Roman" w:hAnsi="Times New Roman" w:cs="Times New Roman"/>
          <w:color w:val="000000"/>
          <w:sz w:val="24"/>
          <w:szCs w:val="24"/>
          <w:lang w:eastAsia="en-GB"/>
        </w:rPr>
        <w:t>radnja kabelske kanalizacije</w:t>
      </w:r>
      <w:r w:rsidR="00C119D6" w:rsidRPr="002919B0">
        <w:rPr>
          <w:rFonts w:ascii="Times New Roman" w:eastAsia="Times New Roman" w:hAnsi="Times New Roman" w:cs="Times New Roman"/>
          <w:color w:val="000000"/>
          <w:sz w:val="24"/>
          <w:szCs w:val="24"/>
          <w:lang w:eastAsia="en-GB"/>
        </w:rPr>
        <w:t>.</w:t>
      </w:r>
    </w:p>
    <w:p w14:paraId="5866FC3B" w14:textId="694BF6EE" w:rsidR="00107C84" w:rsidRPr="002919B0" w:rsidRDefault="00107C84" w:rsidP="00D543D5">
      <w:pPr>
        <w:tabs>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(4)</w:t>
      </w:r>
      <w:r w:rsidR="00192097"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 xml:space="preserve">Trase kabelske kanalizacije </w:t>
      </w:r>
      <w:r w:rsidR="00C119D6" w:rsidRPr="002919B0">
        <w:rPr>
          <w:rFonts w:ascii="Times New Roman" w:eastAsia="Times New Roman" w:hAnsi="Times New Roman" w:cs="Times New Roman"/>
          <w:color w:val="000000"/>
          <w:sz w:val="24"/>
          <w:szCs w:val="24"/>
          <w:lang w:eastAsia="en-GB"/>
        </w:rPr>
        <w:t xml:space="preserve">u naseljenim područjima </w:t>
      </w:r>
      <w:r w:rsidRPr="002919B0">
        <w:rPr>
          <w:rFonts w:ascii="Times New Roman" w:eastAsia="Times New Roman" w:hAnsi="Times New Roman" w:cs="Times New Roman"/>
          <w:color w:val="000000"/>
          <w:sz w:val="24"/>
          <w:szCs w:val="24"/>
          <w:lang w:eastAsia="en-GB"/>
        </w:rPr>
        <w:t>planiraju</w:t>
      </w:r>
      <w:r w:rsidR="00192097" w:rsidRPr="002919B0">
        <w:rPr>
          <w:rFonts w:ascii="Times New Roman" w:eastAsia="Times New Roman" w:hAnsi="Times New Roman" w:cs="Times New Roman"/>
          <w:color w:val="000000"/>
          <w:sz w:val="24"/>
          <w:szCs w:val="24"/>
          <w:lang w:eastAsia="en-GB"/>
        </w:rPr>
        <w:t xml:space="preserve"> </w:t>
      </w:r>
      <w:r w:rsidR="00346C6C">
        <w:rPr>
          <w:rFonts w:ascii="Times New Roman" w:eastAsia="Times New Roman" w:hAnsi="Times New Roman" w:cs="Times New Roman"/>
          <w:color w:val="000000"/>
          <w:sz w:val="24"/>
          <w:szCs w:val="24"/>
          <w:lang w:eastAsia="en-GB"/>
        </w:rPr>
        <w:t xml:space="preserve">se </w:t>
      </w:r>
      <w:r w:rsidR="00192097" w:rsidRPr="002919B0">
        <w:rPr>
          <w:rFonts w:ascii="Times New Roman" w:eastAsia="Times New Roman" w:hAnsi="Times New Roman" w:cs="Times New Roman"/>
          <w:color w:val="000000"/>
          <w:sz w:val="24"/>
          <w:szCs w:val="24"/>
          <w:lang w:eastAsia="en-GB"/>
        </w:rPr>
        <w:t>na</w:t>
      </w:r>
      <w:r w:rsidRPr="002919B0">
        <w:rPr>
          <w:rFonts w:ascii="Times New Roman" w:eastAsia="Times New Roman" w:hAnsi="Times New Roman" w:cs="Times New Roman"/>
          <w:color w:val="000000"/>
          <w:sz w:val="24"/>
          <w:szCs w:val="24"/>
          <w:lang w:eastAsia="en-GB"/>
        </w:rPr>
        <w:t xml:space="preserve"> javnim prometnim površinama</w:t>
      </w:r>
      <w:r w:rsidR="00346C6C">
        <w:rPr>
          <w:rFonts w:ascii="Times New Roman" w:eastAsia="Times New Roman" w:hAnsi="Times New Roman" w:cs="Times New Roman"/>
          <w:color w:val="000000"/>
          <w:sz w:val="24"/>
          <w:szCs w:val="24"/>
          <w:lang w:eastAsia="en-GB"/>
        </w:rPr>
        <w:t>, a iznimno se mogu planirati i na drugim javnim površinama.</w:t>
      </w:r>
      <w:r w:rsidRPr="002919B0">
        <w:rPr>
          <w:rFonts w:ascii="Times New Roman" w:eastAsia="Times New Roman" w:hAnsi="Times New Roman" w:cs="Times New Roman"/>
          <w:color w:val="000000"/>
          <w:sz w:val="24"/>
          <w:szCs w:val="24"/>
          <w:lang w:eastAsia="en-GB"/>
        </w:rPr>
        <w:t xml:space="preserve"> Zdenci kabelske kanalizacije postavljaju se na trasama kabelske kanalizacije.</w:t>
      </w:r>
    </w:p>
    <w:p w14:paraId="01E746DE" w14:textId="6620159D" w:rsidR="00107C84" w:rsidRPr="002919B0" w:rsidRDefault="00107C84" w:rsidP="00D543D5">
      <w:pPr>
        <w:tabs>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(5)</w:t>
      </w:r>
      <w:r w:rsidR="00192097"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 xml:space="preserve">Polaganje kabela elektroničkih komunikacijskih mreža izravno u zemlju </w:t>
      </w:r>
      <w:r w:rsidR="00192097" w:rsidRPr="002919B0">
        <w:rPr>
          <w:rFonts w:ascii="Times New Roman" w:eastAsia="Times New Roman" w:hAnsi="Times New Roman" w:cs="Times New Roman"/>
          <w:color w:val="000000"/>
          <w:sz w:val="24"/>
          <w:szCs w:val="24"/>
          <w:lang w:eastAsia="en-GB"/>
        </w:rPr>
        <w:t xml:space="preserve">dopušteno </w:t>
      </w:r>
      <w:r w:rsidRPr="002919B0">
        <w:rPr>
          <w:rFonts w:ascii="Times New Roman" w:eastAsia="Times New Roman" w:hAnsi="Times New Roman" w:cs="Times New Roman"/>
          <w:color w:val="000000"/>
          <w:sz w:val="24"/>
          <w:szCs w:val="24"/>
          <w:lang w:eastAsia="en-GB"/>
        </w:rPr>
        <w:t>je samo izvan urbanih područja, tj. u područjima male gustoće naseljenosti</w:t>
      </w:r>
      <w:r w:rsidR="00192097" w:rsidRPr="002919B0">
        <w:rPr>
          <w:rFonts w:ascii="Times New Roman" w:eastAsia="Times New Roman" w:hAnsi="Times New Roman" w:cs="Times New Roman"/>
          <w:color w:val="000000"/>
          <w:sz w:val="24"/>
          <w:szCs w:val="24"/>
          <w:lang w:eastAsia="en-GB"/>
        </w:rPr>
        <w:t xml:space="preserve">, dok se u </w:t>
      </w:r>
      <w:r w:rsidRPr="002919B0">
        <w:rPr>
          <w:rFonts w:ascii="Times New Roman" w:eastAsia="Times New Roman" w:hAnsi="Times New Roman" w:cs="Times New Roman"/>
          <w:color w:val="000000"/>
          <w:sz w:val="24"/>
          <w:szCs w:val="24"/>
          <w:lang w:eastAsia="en-GB"/>
        </w:rPr>
        <w:t xml:space="preserve">svim </w:t>
      </w:r>
      <w:r w:rsidR="00192097" w:rsidRPr="002919B0">
        <w:rPr>
          <w:rFonts w:ascii="Times New Roman" w:eastAsia="Times New Roman" w:hAnsi="Times New Roman" w:cs="Times New Roman"/>
          <w:color w:val="000000"/>
          <w:sz w:val="24"/>
          <w:szCs w:val="24"/>
          <w:lang w:eastAsia="en-GB"/>
        </w:rPr>
        <w:t xml:space="preserve">drugim </w:t>
      </w:r>
      <w:r w:rsidRPr="002919B0">
        <w:rPr>
          <w:rFonts w:ascii="Times New Roman" w:eastAsia="Times New Roman" w:hAnsi="Times New Roman" w:cs="Times New Roman"/>
          <w:color w:val="000000"/>
          <w:sz w:val="24"/>
          <w:szCs w:val="24"/>
          <w:lang w:eastAsia="en-GB"/>
        </w:rPr>
        <w:t>slučajevima polaganje kabela obavlja uvlačenjem u cijevi, odnosno gradnjom kabelske kanalizacije.</w:t>
      </w:r>
    </w:p>
    <w:p w14:paraId="2096678D" w14:textId="6B8F8F6B" w:rsidR="00107C84" w:rsidRPr="002919B0" w:rsidRDefault="00107C84" w:rsidP="00D543D5">
      <w:pPr>
        <w:tabs>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(6)</w:t>
      </w:r>
      <w:r w:rsidR="00192097"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Kabelska kanalizacija može se planirati i kao jednostavna građevina – minirov, za potrebe elektroničkih komunikacijskih mreža na postojećoj prometnoj površini.</w:t>
      </w:r>
    </w:p>
    <w:p w14:paraId="450F48D8" w14:textId="5DC80070" w:rsidR="00107C84" w:rsidRPr="002919B0" w:rsidRDefault="00192097" w:rsidP="00235301">
      <w:pPr>
        <w:pStyle w:val="ListParagraph"/>
        <w:tabs>
          <w:tab w:val="left" w:pos="851"/>
          <w:tab w:val="left" w:pos="993"/>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(7) </w:t>
      </w:r>
      <w:r w:rsidR="00107C84" w:rsidRPr="002919B0">
        <w:rPr>
          <w:rFonts w:ascii="Times New Roman" w:eastAsia="Times New Roman" w:hAnsi="Times New Roman" w:cs="Times New Roman"/>
          <w:color w:val="000000"/>
          <w:sz w:val="24"/>
          <w:szCs w:val="24"/>
          <w:lang w:eastAsia="en-GB"/>
        </w:rPr>
        <w:t xml:space="preserve">Trase kabelske kanalizacije planiraju se s obje strane prometnice u građevinskom području, a s jedne strane </w:t>
      </w:r>
      <w:r w:rsidRPr="002919B0">
        <w:rPr>
          <w:rFonts w:ascii="Times New Roman" w:eastAsia="Times New Roman" w:hAnsi="Times New Roman" w:cs="Times New Roman"/>
          <w:color w:val="000000"/>
          <w:sz w:val="24"/>
          <w:szCs w:val="24"/>
          <w:lang w:eastAsia="en-GB"/>
        </w:rPr>
        <w:t xml:space="preserve">prometnice </w:t>
      </w:r>
      <w:r w:rsidR="00107C84" w:rsidRPr="002919B0">
        <w:rPr>
          <w:rFonts w:ascii="Times New Roman" w:eastAsia="Times New Roman" w:hAnsi="Times New Roman" w:cs="Times New Roman"/>
          <w:color w:val="000000"/>
          <w:sz w:val="24"/>
          <w:szCs w:val="24"/>
          <w:lang w:eastAsia="en-GB"/>
        </w:rPr>
        <w:t>izvan građevinskog područja.</w:t>
      </w:r>
    </w:p>
    <w:p w14:paraId="766A4EEC" w14:textId="77777777" w:rsidR="00107C84" w:rsidRPr="002919B0" w:rsidRDefault="00107C84" w:rsidP="00D543D5">
      <w:pPr>
        <w:pStyle w:val="ListParagraph"/>
        <w:tabs>
          <w:tab w:val="left" w:pos="1162"/>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6762A65F" w14:textId="045E126F" w:rsidR="00107C84" w:rsidRPr="002919B0" w:rsidRDefault="00192097" w:rsidP="00235301">
      <w:pPr>
        <w:pStyle w:val="ListParagraph"/>
        <w:tabs>
          <w:tab w:val="left" w:pos="851"/>
          <w:tab w:val="left" w:pos="993"/>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lastRenderedPageBreak/>
        <w:t xml:space="preserve">(8) </w:t>
      </w:r>
      <w:r w:rsidR="00107C84" w:rsidRPr="002919B0">
        <w:rPr>
          <w:rFonts w:ascii="Times New Roman" w:eastAsia="Times New Roman" w:hAnsi="Times New Roman" w:cs="Times New Roman"/>
          <w:color w:val="000000"/>
          <w:sz w:val="24"/>
          <w:szCs w:val="24"/>
          <w:lang w:eastAsia="en-GB"/>
        </w:rPr>
        <w:t xml:space="preserve">Na križanjima i spajanjima </w:t>
      </w:r>
      <w:r w:rsidR="00E452DD" w:rsidRPr="002919B0">
        <w:rPr>
          <w:rFonts w:ascii="Times New Roman" w:eastAsia="Times New Roman" w:hAnsi="Times New Roman" w:cs="Times New Roman"/>
          <w:color w:val="000000"/>
          <w:sz w:val="24"/>
          <w:szCs w:val="24"/>
          <w:lang w:eastAsia="en-GB"/>
        </w:rPr>
        <w:t>javnih prometnih površina</w:t>
      </w:r>
      <w:r w:rsidR="00107C84" w:rsidRPr="002919B0">
        <w:rPr>
          <w:rFonts w:ascii="Times New Roman" w:eastAsia="Times New Roman" w:hAnsi="Times New Roman" w:cs="Times New Roman"/>
          <w:color w:val="000000"/>
          <w:sz w:val="24"/>
          <w:szCs w:val="24"/>
          <w:lang w:eastAsia="en-GB"/>
        </w:rPr>
        <w:t xml:space="preserve"> potrebno je planirati prijelaze kabelske kanalizacije na drugu stranu prometnice ili ceste.</w:t>
      </w:r>
    </w:p>
    <w:p w14:paraId="4E95876B" w14:textId="77777777" w:rsidR="00107C84" w:rsidRPr="002919B0" w:rsidRDefault="00107C84" w:rsidP="00D543D5">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5978E5D7" w14:textId="1DEA2810" w:rsidR="00107C84" w:rsidRPr="002919B0" w:rsidRDefault="00192097" w:rsidP="00235301">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(9) </w:t>
      </w:r>
      <w:r w:rsidR="00C119D6" w:rsidRPr="002919B0">
        <w:rPr>
          <w:rFonts w:ascii="Times New Roman" w:eastAsia="Times New Roman" w:hAnsi="Times New Roman" w:cs="Times New Roman"/>
          <w:color w:val="000000"/>
          <w:sz w:val="24"/>
          <w:szCs w:val="24"/>
          <w:lang w:eastAsia="en-GB"/>
        </w:rPr>
        <w:t xml:space="preserve">Kabelska kanalizacija lokalne razine planira </w:t>
      </w:r>
      <w:r w:rsidR="00346C6C">
        <w:rPr>
          <w:rFonts w:ascii="Times New Roman" w:eastAsia="Times New Roman" w:hAnsi="Times New Roman" w:cs="Times New Roman"/>
          <w:color w:val="000000"/>
          <w:sz w:val="24"/>
          <w:szCs w:val="24"/>
          <w:lang w:eastAsia="en-GB"/>
        </w:rPr>
        <w:t xml:space="preserve">se </w:t>
      </w:r>
      <w:r w:rsidR="00C119D6" w:rsidRPr="002919B0">
        <w:rPr>
          <w:rFonts w:ascii="Times New Roman" w:eastAsia="Times New Roman" w:hAnsi="Times New Roman" w:cs="Times New Roman"/>
          <w:color w:val="000000"/>
          <w:sz w:val="24"/>
          <w:szCs w:val="24"/>
          <w:lang w:eastAsia="en-GB"/>
        </w:rPr>
        <w:t>za priključenje građevina na elektroničku komunikacijsku mrežu zajedno s drugim komunalnim priključcima</w:t>
      </w:r>
      <w:r w:rsidR="00107C84" w:rsidRPr="002919B0">
        <w:rPr>
          <w:rFonts w:ascii="Times New Roman" w:eastAsia="Times New Roman" w:hAnsi="Times New Roman" w:cs="Times New Roman"/>
          <w:color w:val="000000"/>
          <w:sz w:val="24"/>
          <w:szCs w:val="24"/>
          <w:lang w:eastAsia="en-GB"/>
        </w:rPr>
        <w:t>.</w:t>
      </w:r>
    </w:p>
    <w:p w14:paraId="58F33211" w14:textId="6BE7A7FA" w:rsidR="00192097" w:rsidRPr="002919B0" w:rsidRDefault="00192097" w:rsidP="00235301">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31240BE2" w14:textId="77777777" w:rsidR="00192097" w:rsidRPr="002919B0" w:rsidRDefault="00192097" w:rsidP="00235301">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0E6C964B" w14:textId="40C35A4B" w:rsidR="00107C84" w:rsidRPr="002919B0" w:rsidRDefault="00C119D6" w:rsidP="00D543D5">
      <w:pPr>
        <w:pStyle w:val="ListParagraph"/>
        <w:spacing w:before="100" w:beforeAutospacing="1" w:after="100" w:afterAutospacing="1" w:line="240" w:lineRule="auto"/>
        <w:ind w:left="0"/>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 xml:space="preserve">Smještaj </w:t>
      </w:r>
      <w:r w:rsidR="00107C84" w:rsidRPr="002919B0">
        <w:rPr>
          <w:rFonts w:ascii="Times New Roman" w:eastAsia="Times New Roman" w:hAnsi="Times New Roman" w:cs="Times New Roman"/>
          <w:b/>
          <w:i/>
          <w:iCs/>
          <w:color w:val="000000"/>
          <w:sz w:val="24"/>
          <w:szCs w:val="24"/>
          <w:lang w:eastAsia="en-GB"/>
        </w:rPr>
        <w:t>koridora i trasa zračnih kabela</w:t>
      </w:r>
    </w:p>
    <w:p w14:paraId="76CE6235"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7.</w:t>
      </w:r>
    </w:p>
    <w:p w14:paraId="669A8D7A" w14:textId="0AEC466A" w:rsidR="00107C84" w:rsidRPr="002919B0" w:rsidRDefault="00FA421D" w:rsidP="00235301">
      <w:pPr>
        <w:pStyle w:val="ListParagraph"/>
        <w:tabs>
          <w:tab w:val="left" w:pos="709"/>
          <w:tab w:val="left" w:pos="774"/>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(1) </w:t>
      </w:r>
      <w:r w:rsidR="00107C84" w:rsidRPr="002919B0">
        <w:rPr>
          <w:rFonts w:ascii="Times New Roman" w:eastAsia="Times New Roman" w:hAnsi="Times New Roman" w:cs="Times New Roman"/>
          <w:color w:val="000000"/>
          <w:sz w:val="24"/>
          <w:szCs w:val="24"/>
          <w:lang w:eastAsia="en-GB"/>
        </w:rPr>
        <w:t xml:space="preserve">Trase zračnih kabela </w:t>
      </w:r>
      <w:r w:rsidR="00346C6C">
        <w:rPr>
          <w:rFonts w:ascii="Times New Roman" w:eastAsia="Times New Roman" w:hAnsi="Times New Roman" w:cs="Times New Roman"/>
          <w:color w:val="000000"/>
          <w:sz w:val="24"/>
          <w:szCs w:val="24"/>
          <w:lang w:eastAsia="en-GB"/>
        </w:rPr>
        <w:t>mogu se</w:t>
      </w:r>
      <w:r w:rsidR="00D940EA">
        <w:rPr>
          <w:rFonts w:ascii="Times New Roman" w:eastAsia="Times New Roman" w:hAnsi="Times New Roman" w:cs="Times New Roman"/>
          <w:color w:val="000000"/>
          <w:sz w:val="24"/>
          <w:szCs w:val="24"/>
          <w:lang w:eastAsia="en-GB"/>
        </w:rPr>
        <w:t xml:space="preserve"> </w:t>
      </w:r>
      <w:r w:rsidR="00346C6C">
        <w:rPr>
          <w:rFonts w:ascii="Times New Roman" w:eastAsia="Times New Roman" w:hAnsi="Times New Roman" w:cs="Times New Roman"/>
          <w:color w:val="000000"/>
          <w:sz w:val="24"/>
          <w:szCs w:val="24"/>
          <w:lang w:eastAsia="en-GB"/>
        </w:rPr>
        <w:t>planirati</w:t>
      </w:r>
      <w:r w:rsidR="00107C84" w:rsidRPr="002919B0">
        <w:rPr>
          <w:rFonts w:ascii="Times New Roman" w:eastAsia="Times New Roman" w:hAnsi="Times New Roman" w:cs="Times New Roman"/>
          <w:color w:val="000000"/>
          <w:sz w:val="24"/>
          <w:szCs w:val="24"/>
          <w:lang w:eastAsia="en-GB"/>
        </w:rPr>
        <w:t xml:space="preserve"> u područjima gdje postoje trase drugih mrežnih operatora pogodnih za postavljanje zračnih kabela.</w:t>
      </w:r>
    </w:p>
    <w:p w14:paraId="523275D5" w14:textId="77777777" w:rsidR="00107C84" w:rsidRPr="002919B0" w:rsidRDefault="00107C84" w:rsidP="00D543D5">
      <w:pPr>
        <w:pStyle w:val="ListParagraph"/>
        <w:tabs>
          <w:tab w:val="left" w:pos="774"/>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74DF5786" w14:textId="3CFE3A62" w:rsidR="00107C84" w:rsidRPr="002919B0" w:rsidRDefault="00FA421D" w:rsidP="00235301">
      <w:pPr>
        <w:pStyle w:val="ListParagraph"/>
        <w:tabs>
          <w:tab w:val="left" w:pos="774"/>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(2) Tr</w:t>
      </w:r>
      <w:r w:rsidR="00107C84" w:rsidRPr="002919B0">
        <w:rPr>
          <w:rFonts w:ascii="Times New Roman" w:eastAsia="Times New Roman" w:hAnsi="Times New Roman" w:cs="Times New Roman"/>
          <w:color w:val="000000"/>
          <w:sz w:val="24"/>
          <w:szCs w:val="24"/>
          <w:lang w:eastAsia="en-GB"/>
        </w:rPr>
        <w:t xml:space="preserve">ase zračnih kabela planiraju se na </w:t>
      </w:r>
      <w:r w:rsidR="0072164A" w:rsidRPr="002919B0">
        <w:rPr>
          <w:rFonts w:ascii="Times New Roman" w:eastAsia="Times New Roman" w:hAnsi="Times New Roman" w:cs="Times New Roman"/>
          <w:color w:val="000000"/>
          <w:sz w:val="24"/>
          <w:szCs w:val="24"/>
          <w:lang w:eastAsia="en-GB"/>
        </w:rPr>
        <w:t xml:space="preserve">isti </w:t>
      </w:r>
      <w:r w:rsidR="00107C84" w:rsidRPr="002919B0">
        <w:rPr>
          <w:rFonts w:ascii="Times New Roman" w:eastAsia="Times New Roman" w:hAnsi="Times New Roman" w:cs="Times New Roman"/>
          <w:color w:val="000000"/>
          <w:sz w:val="24"/>
          <w:szCs w:val="24"/>
          <w:lang w:eastAsia="en-GB"/>
        </w:rPr>
        <w:t>način kao i trase kabelske kanalizacije te</w:t>
      </w:r>
      <w:r w:rsidRPr="002919B0">
        <w:rPr>
          <w:rFonts w:ascii="Times New Roman" w:eastAsia="Times New Roman" w:hAnsi="Times New Roman" w:cs="Times New Roman"/>
          <w:color w:val="000000"/>
          <w:sz w:val="24"/>
          <w:szCs w:val="24"/>
          <w:lang w:eastAsia="en-GB"/>
        </w:rPr>
        <w:t>,</w:t>
      </w:r>
      <w:r w:rsidR="00107C84"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ako</w:t>
      </w:r>
      <w:r w:rsidR="00107C84" w:rsidRPr="002919B0">
        <w:rPr>
          <w:rFonts w:ascii="Times New Roman" w:eastAsia="Times New Roman" w:hAnsi="Times New Roman" w:cs="Times New Roman"/>
          <w:color w:val="000000"/>
          <w:sz w:val="24"/>
          <w:szCs w:val="24"/>
          <w:lang w:eastAsia="en-GB"/>
        </w:rPr>
        <w:t xml:space="preserve"> je moguće</w:t>
      </w:r>
      <w:r w:rsidRPr="002919B0">
        <w:rPr>
          <w:rFonts w:ascii="Times New Roman" w:eastAsia="Times New Roman" w:hAnsi="Times New Roman" w:cs="Times New Roman"/>
          <w:color w:val="000000"/>
          <w:sz w:val="24"/>
          <w:szCs w:val="24"/>
          <w:lang w:eastAsia="en-GB"/>
        </w:rPr>
        <w:t>,</w:t>
      </w:r>
      <w:r w:rsidR="00107C84" w:rsidRPr="002919B0">
        <w:rPr>
          <w:rFonts w:ascii="Times New Roman" w:eastAsia="Times New Roman" w:hAnsi="Times New Roman" w:cs="Times New Roman"/>
          <w:color w:val="000000"/>
          <w:sz w:val="24"/>
          <w:szCs w:val="24"/>
          <w:lang w:eastAsia="en-GB"/>
        </w:rPr>
        <w:t xml:space="preserve"> </w:t>
      </w:r>
      <w:r w:rsidR="0072164A" w:rsidRPr="002919B0">
        <w:rPr>
          <w:rFonts w:ascii="Times New Roman" w:eastAsia="Times New Roman" w:hAnsi="Times New Roman" w:cs="Times New Roman"/>
          <w:color w:val="000000"/>
          <w:sz w:val="24"/>
          <w:szCs w:val="24"/>
          <w:lang w:eastAsia="en-GB"/>
        </w:rPr>
        <w:t xml:space="preserve">upotrebljavaju </w:t>
      </w:r>
      <w:r w:rsidR="00107C84" w:rsidRPr="002919B0">
        <w:rPr>
          <w:rFonts w:ascii="Times New Roman" w:eastAsia="Times New Roman" w:hAnsi="Times New Roman" w:cs="Times New Roman"/>
          <w:color w:val="000000"/>
          <w:sz w:val="24"/>
          <w:szCs w:val="24"/>
          <w:lang w:eastAsia="en-GB"/>
        </w:rPr>
        <w:t>postojeće stupove mrežnih operatora</w:t>
      </w:r>
      <w:r w:rsidRPr="002919B0">
        <w:rPr>
          <w:rFonts w:ascii="Times New Roman" w:eastAsia="Times New Roman" w:hAnsi="Times New Roman" w:cs="Times New Roman"/>
          <w:color w:val="000000"/>
          <w:sz w:val="24"/>
          <w:szCs w:val="24"/>
          <w:lang w:eastAsia="en-GB"/>
        </w:rPr>
        <w:t>,</w:t>
      </w:r>
      <w:r w:rsidR="00107C84" w:rsidRPr="002919B0">
        <w:rPr>
          <w:rFonts w:ascii="Times New Roman" w:eastAsia="Times New Roman" w:hAnsi="Times New Roman" w:cs="Times New Roman"/>
          <w:color w:val="000000"/>
          <w:sz w:val="24"/>
          <w:szCs w:val="24"/>
          <w:lang w:eastAsia="en-GB"/>
        </w:rPr>
        <w:t xml:space="preserve"> </w:t>
      </w:r>
      <w:r w:rsidR="0072164A" w:rsidRPr="002919B0">
        <w:rPr>
          <w:rFonts w:ascii="Times New Roman" w:eastAsia="Times New Roman" w:hAnsi="Times New Roman" w:cs="Times New Roman"/>
          <w:color w:val="000000"/>
          <w:sz w:val="24"/>
          <w:szCs w:val="24"/>
          <w:lang w:eastAsia="en-GB"/>
        </w:rPr>
        <w:t xml:space="preserve">uzimajući </w:t>
      </w:r>
      <w:r w:rsidR="00107C84" w:rsidRPr="002919B0">
        <w:rPr>
          <w:rFonts w:ascii="Times New Roman" w:eastAsia="Times New Roman" w:hAnsi="Times New Roman" w:cs="Times New Roman"/>
          <w:color w:val="000000"/>
          <w:sz w:val="24"/>
          <w:szCs w:val="24"/>
          <w:lang w:eastAsia="en-GB"/>
        </w:rPr>
        <w:t xml:space="preserve">u obzir uvjete pristupa koje </w:t>
      </w:r>
      <w:r w:rsidR="00EF4D7C" w:rsidRPr="002919B0">
        <w:rPr>
          <w:rFonts w:ascii="Times New Roman" w:eastAsia="Times New Roman" w:hAnsi="Times New Roman" w:cs="Times New Roman"/>
          <w:color w:val="000000"/>
          <w:sz w:val="24"/>
          <w:szCs w:val="24"/>
          <w:lang w:eastAsia="en-GB"/>
        </w:rPr>
        <w:t>utvrđuju</w:t>
      </w:r>
      <w:r w:rsidRPr="002919B0">
        <w:rPr>
          <w:rFonts w:ascii="Times New Roman" w:eastAsia="Times New Roman" w:hAnsi="Times New Roman" w:cs="Times New Roman"/>
          <w:color w:val="000000"/>
          <w:sz w:val="24"/>
          <w:szCs w:val="24"/>
          <w:lang w:eastAsia="en-GB"/>
        </w:rPr>
        <w:t xml:space="preserve"> </w:t>
      </w:r>
      <w:r w:rsidR="00107C84" w:rsidRPr="002919B0">
        <w:rPr>
          <w:rFonts w:ascii="Times New Roman" w:eastAsia="Times New Roman" w:hAnsi="Times New Roman" w:cs="Times New Roman"/>
          <w:color w:val="000000"/>
          <w:sz w:val="24"/>
          <w:szCs w:val="24"/>
          <w:lang w:eastAsia="en-GB"/>
        </w:rPr>
        <w:t>mrežni operatori</w:t>
      </w:r>
      <w:r w:rsidRPr="002919B0">
        <w:rPr>
          <w:rFonts w:ascii="Times New Roman" w:eastAsia="Times New Roman" w:hAnsi="Times New Roman" w:cs="Times New Roman"/>
          <w:color w:val="000000"/>
          <w:sz w:val="24"/>
          <w:szCs w:val="24"/>
          <w:lang w:eastAsia="en-GB"/>
        </w:rPr>
        <w:t>.</w:t>
      </w:r>
    </w:p>
    <w:p w14:paraId="372DA624" w14:textId="77777777" w:rsidR="00107C84" w:rsidRPr="002919B0" w:rsidRDefault="00107C84" w:rsidP="00D543D5">
      <w:pPr>
        <w:pStyle w:val="ListParagraph"/>
        <w:tabs>
          <w:tab w:val="left" w:pos="774"/>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6D4B93A9" w14:textId="216BCFFB" w:rsidR="00107C84" w:rsidRPr="002919B0" w:rsidRDefault="00C119D6" w:rsidP="00D543D5">
      <w:pPr>
        <w:spacing w:before="100" w:beforeAutospacing="1" w:after="100" w:afterAutospacing="1"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 xml:space="preserve">Smještaj </w:t>
      </w:r>
      <w:r w:rsidR="00107C84" w:rsidRPr="002919B0">
        <w:rPr>
          <w:rFonts w:ascii="Times New Roman" w:eastAsia="Times New Roman" w:hAnsi="Times New Roman" w:cs="Times New Roman"/>
          <w:b/>
          <w:i/>
          <w:iCs/>
          <w:color w:val="000000"/>
          <w:sz w:val="24"/>
          <w:szCs w:val="24"/>
          <w:lang w:eastAsia="en-GB"/>
        </w:rPr>
        <w:t>područja obuhvata svjetlovodne distribucijske mreže</w:t>
      </w:r>
    </w:p>
    <w:p w14:paraId="076C9968"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8.</w:t>
      </w:r>
    </w:p>
    <w:p w14:paraId="6C45EA8B" w14:textId="748E2043" w:rsidR="00107C84" w:rsidRPr="002919B0" w:rsidRDefault="00107C84" w:rsidP="00D543D5">
      <w:pPr>
        <w:tabs>
          <w:tab w:val="left" w:pos="1276"/>
          <w:tab w:val="left" w:pos="1560"/>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(1)</w:t>
      </w:r>
      <w:r w:rsidR="00A5612A"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Svjetlovodn</w:t>
      </w:r>
      <w:r w:rsidR="00A5612A" w:rsidRPr="002919B0">
        <w:rPr>
          <w:rFonts w:ascii="Times New Roman" w:eastAsia="Times New Roman" w:hAnsi="Times New Roman" w:cs="Times New Roman"/>
          <w:color w:val="000000"/>
          <w:sz w:val="24"/>
          <w:szCs w:val="24"/>
          <w:lang w:eastAsia="en-GB"/>
        </w:rPr>
        <w:t>a</w:t>
      </w:r>
      <w:r w:rsidRPr="002919B0">
        <w:rPr>
          <w:rFonts w:ascii="Times New Roman" w:eastAsia="Times New Roman" w:hAnsi="Times New Roman" w:cs="Times New Roman"/>
          <w:color w:val="000000"/>
          <w:sz w:val="24"/>
          <w:szCs w:val="24"/>
          <w:lang w:eastAsia="en-GB"/>
        </w:rPr>
        <w:t xml:space="preserve"> distribucijsk</w:t>
      </w:r>
      <w:r w:rsidR="00A5612A" w:rsidRPr="002919B0">
        <w:rPr>
          <w:rFonts w:ascii="Times New Roman" w:eastAsia="Times New Roman" w:hAnsi="Times New Roman" w:cs="Times New Roman"/>
          <w:color w:val="000000"/>
          <w:sz w:val="24"/>
          <w:szCs w:val="24"/>
          <w:lang w:eastAsia="en-GB"/>
        </w:rPr>
        <w:t>a</w:t>
      </w:r>
      <w:r w:rsidRPr="002919B0">
        <w:rPr>
          <w:rFonts w:ascii="Times New Roman" w:eastAsia="Times New Roman" w:hAnsi="Times New Roman" w:cs="Times New Roman"/>
          <w:color w:val="000000"/>
          <w:sz w:val="24"/>
          <w:szCs w:val="24"/>
          <w:lang w:eastAsia="en-GB"/>
        </w:rPr>
        <w:t xml:space="preserve"> mrež</w:t>
      </w:r>
      <w:r w:rsidR="00A5612A" w:rsidRPr="002919B0">
        <w:rPr>
          <w:rFonts w:ascii="Times New Roman" w:eastAsia="Times New Roman" w:hAnsi="Times New Roman" w:cs="Times New Roman"/>
          <w:color w:val="000000"/>
          <w:sz w:val="24"/>
          <w:szCs w:val="24"/>
          <w:lang w:eastAsia="en-GB"/>
        </w:rPr>
        <w:t>a</w:t>
      </w:r>
      <w:r w:rsidRPr="002919B0">
        <w:rPr>
          <w:rFonts w:ascii="Times New Roman" w:eastAsia="Times New Roman" w:hAnsi="Times New Roman" w:cs="Times New Roman"/>
          <w:color w:val="000000"/>
          <w:sz w:val="24"/>
          <w:szCs w:val="24"/>
          <w:lang w:eastAsia="en-GB"/>
        </w:rPr>
        <w:t xml:space="preserve"> planira se na način </w:t>
      </w:r>
      <w:r w:rsidR="00A5612A" w:rsidRPr="002919B0">
        <w:rPr>
          <w:rFonts w:ascii="Times New Roman" w:eastAsia="Times New Roman" w:hAnsi="Times New Roman" w:cs="Times New Roman"/>
          <w:color w:val="000000"/>
          <w:sz w:val="24"/>
          <w:szCs w:val="24"/>
          <w:lang w:eastAsia="en-GB"/>
        </w:rPr>
        <w:t xml:space="preserve">koji </w:t>
      </w:r>
      <w:r w:rsidRPr="002919B0">
        <w:rPr>
          <w:rFonts w:ascii="Times New Roman" w:eastAsia="Times New Roman" w:hAnsi="Times New Roman" w:cs="Times New Roman"/>
          <w:color w:val="000000"/>
          <w:sz w:val="24"/>
          <w:szCs w:val="24"/>
          <w:lang w:eastAsia="en-GB"/>
        </w:rPr>
        <w:t>omoguć</w:t>
      </w:r>
      <w:r w:rsidR="00A5612A" w:rsidRPr="002919B0">
        <w:rPr>
          <w:rFonts w:ascii="Times New Roman" w:eastAsia="Times New Roman" w:hAnsi="Times New Roman" w:cs="Times New Roman"/>
          <w:color w:val="000000"/>
          <w:sz w:val="24"/>
          <w:szCs w:val="24"/>
          <w:lang w:eastAsia="en-GB"/>
        </w:rPr>
        <w:t>uje</w:t>
      </w:r>
      <w:r w:rsidRPr="002919B0">
        <w:rPr>
          <w:rFonts w:ascii="Times New Roman" w:eastAsia="Times New Roman" w:hAnsi="Times New Roman" w:cs="Times New Roman"/>
          <w:color w:val="000000"/>
          <w:sz w:val="24"/>
          <w:szCs w:val="24"/>
          <w:lang w:eastAsia="en-GB"/>
        </w:rPr>
        <w:t xml:space="preserve"> razvoj elektroničkih komunikacijskih mreža otvorenog pristupa, imajući u vidu namjenu građevina na području planiranja.</w:t>
      </w:r>
    </w:p>
    <w:p w14:paraId="5143C670" w14:textId="2D4ABE3B" w:rsidR="00107C84" w:rsidRPr="002919B0" w:rsidRDefault="00107C84" w:rsidP="00D543D5">
      <w:pPr>
        <w:tabs>
          <w:tab w:val="left" w:pos="1276"/>
          <w:tab w:val="left" w:pos="1560"/>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(2)</w:t>
      </w:r>
      <w:r w:rsidR="00A5612A"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Svjetlovodna distribucijska mreža planira se kao jedinstvena mreža u skladu s načelom zajedničkog korištenja, koja može zadovoljiti sve potrebe korisnika.</w:t>
      </w:r>
    </w:p>
    <w:p w14:paraId="30209EEA" w14:textId="1838AEF3" w:rsidR="00107C84" w:rsidRPr="002919B0" w:rsidRDefault="00107C84" w:rsidP="00D543D5">
      <w:pPr>
        <w:tabs>
          <w:tab w:val="left" w:pos="1276"/>
          <w:tab w:val="left" w:pos="1560"/>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(3)</w:t>
      </w:r>
      <w:r w:rsidR="00B21A34"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 xml:space="preserve">Područje svjetlovodne distribucijske mreže planira se na način </w:t>
      </w:r>
      <w:r w:rsidR="00B21A34" w:rsidRPr="002919B0">
        <w:rPr>
          <w:rFonts w:ascii="Times New Roman" w:eastAsia="Times New Roman" w:hAnsi="Times New Roman" w:cs="Times New Roman"/>
          <w:color w:val="000000"/>
          <w:sz w:val="24"/>
          <w:szCs w:val="24"/>
          <w:lang w:eastAsia="en-GB"/>
        </w:rPr>
        <w:t>koji</w:t>
      </w:r>
      <w:r w:rsidRPr="002919B0">
        <w:rPr>
          <w:rFonts w:ascii="Times New Roman" w:eastAsia="Times New Roman" w:hAnsi="Times New Roman" w:cs="Times New Roman"/>
          <w:color w:val="000000"/>
          <w:sz w:val="24"/>
          <w:szCs w:val="24"/>
          <w:lang w:eastAsia="en-GB"/>
        </w:rPr>
        <w:t xml:space="preserve"> omogućuje pružanje elektroničkih komunikacijskih usluga te upravljanje, daljinska mjerenja i nadzor komunalnih sustava.</w:t>
      </w:r>
    </w:p>
    <w:p w14:paraId="6E7D43E2" w14:textId="65779B22" w:rsidR="00107C84" w:rsidRPr="002919B0" w:rsidRDefault="00B21A34" w:rsidP="00235301">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(4) </w:t>
      </w:r>
      <w:r w:rsidR="0067130A" w:rsidRPr="002919B0">
        <w:rPr>
          <w:rFonts w:ascii="Times New Roman" w:eastAsia="Times New Roman" w:hAnsi="Times New Roman" w:cs="Times New Roman"/>
          <w:color w:val="000000"/>
          <w:sz w:val="24"/>
          <w:szCs w:val="24"/>
          <w:lang w:eastAsia="en-GB"/>
        </w:rPr>
        <w:t>Na lokalnoj razini planiranja određuje se jedno ili više područja obuhvata svjetlovodne distribucijske mreže, ovisno o broju i gustoći korisničkih jedinica tog</w:t>
      </w:r>
      <w:r w:rsidR="00FC3AC5" w:rsidRPr="002919B0">
        <w:rPr>
          <w:rFonts w:ascii="Times New Roman" w:eastAsia="Times New Roman" w:hAnsi="Times New Roman" w:cs="Times New Roman"/>
          <w:color w:val="000000"/>
          <w:sz w:val="24"/>
          <w:szCs w:val="24"/>
          <w:lang w:eastAsia="en-GB"/>
        </w:rPr>
        <w:t>a</w:t>
      </w:r>
      <w:r w:rsidR="0067130A" w:rsidRPr="002919B0">
        <w:rPr>
          <w:rFonts w:ascii="Times New Roman" w:eastAsia="Times New Roman" w:hAnsi="Times New Roman" w:cs="Times New Roman"/>
          <w:color w:val="000000"/>
          <w:sz w:val="24"/>
          <w:szCs w:val="24"/>
          <w:lang w:eastAsia="en-GB"/>
        </w:rPr>
        <w:t xml:space="preserve"> područja</w:t>
      </w:r>
      <w:r w:rsidR="00107C84" w:rsidRPr="002919B0">
        <w:rPr>
          <w:rFonts w:ascii="Times New Roman" w:eastAsia="Times New Roman" w:hAnsi="Times New Roman" w:cs="Times New Roman"/>
          <w:color w:val="000000"/>
          <w:sz w:val="24"/>
          <w:szCs w:val="24"/>
          <w:lang w:eastAsia="en-GB"/>
        </w:rPr>
        <w:t>.</w:t>
      </w:r>
    </w:p>
    <w:p w14:paraId="56A21CE0" w14:textId="77777777" w:rsidR="00107C84" w:rsidRPr="002919B0" w:rsidRDefault="00107C84" w:rsidP="00D543D5">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243AAD3F" w14:textId="75D87E30" w:rsidR="00107C84" w:rsidRPr="002919B0" w:rsidRDefault="00B21A34" w:rsidP="00235301">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(5) </w:t>
      </w:r>
      <w:r w:rsidR="00107C84" w:rsidRPr="002919B0">
        <w:rPr>
          <w:rFonts w:ascii="Times New Roman" w:eastAsia="Times New Roman" w:hAnsi="Times New Roman" w:cs="Times New Roman"/>
          <w:color w:val="000000"/>
          <w:sz w:val="24"/>
          <w:szCs w:val="24"/>
          <w:lang w:eastAsia="en-GB"/>
        </w:rPr>
        <w:t>U području obuhvata svjetlovodne distribucijske mreže planira se jedan distribucijski čvor.</w:t>
      </w:r>
    </w:p>
    <w:p w14:paraId="7A1504A1" w14:textId="77777777" w:rsidR="00107C84" w:rsidRPr="002919B0" w:rsidRDefault="00107C84" w:rsidP="00D543D5">
      <w:pPr>
        <w:pStyle w:val="ListParagraph"/>
        <w:tabs>
          <w:tab w:val="left" w:pos="1276"/>
        </w:tabs>
        <w:ind w:left="0"/>
        <w:rPr>
          <w:rFonts w:ascii="Times New Roman" w:eastAsia="Times New Roman" w:hAnsi="Times New Roman" w:cs="Times New Roman"/>
          <w:color w:val="000000"/>
          <w:sz w:val="24"/>
          <w:szCs w:val="24"/>
          <w:lang w:eastAsia="en-GB"/>
        </w:rPr>
      </w:pPr>
    </w:p>
    <w:p w14:paraId="135F7DEA" w14:textId="2C8679EF" w:rsidR="00107C84" w:rsidRPr="002919B0" w:rsidRDefault="00B21A34" w:rsidP="00235301">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(6) </w:t>
      </w:r>
      <w:r w:rsidR="00107C84" w:rsidRPr="002919B0">
        <w:rPr>
          <w:rFonts w:ascii="Times New Roman" w:eastAsia="Times New Roman" w:hAnsi="Times New Roman" w:cs="Times New Roman"/>
          <w:color w:val="000000"/>
          <w:sz w:val="24"/>
          <w:szCs w:val="24"/>
          <w:lang w:eastAsia="en-GB"/>
        </w:rPr>
        <w:t>Distribucijski čvor (pristupni čvor) smješta se u uličnom ormaru</w:t>
      </w:r>
      <w:r w:rsidR="00E23FED" w:rsidRPr="002919B0">
        <w:rPr>
          <w:rFonts w:ascii="Times New Roman" w:eastAsia="Times New Roman" w:hAnsi="Times New Roman" w:cs="Times New Roman"/>
          <w:color w:val="000000"/>
          <w:sz w:val="24"/>
          <w:szCs w:val="24"/>
          <w:lang w:eastAsia="en-GB"/>
        </w:rPr>
        <w:t>,</w:t>
      </w:r>
      <w:r w:rsidR="00107C84" w:rsidRPr="002919B0">
        <w:rPr>
          <w:rFonts w:ascii="Times New Roman" w:eastAsia="Times New Roman" w:hAnsi="Times New Roman" w:cs="Times New Roman"/>
          <w:color w:val="000000"/>
          <w:sz w:val="24"/>
          <w:szCs w:val="24"/>
          <w:lang w:eastAsia="en-GB"/>
        </w:rPr>
        <w:t xml:space="preserve"> kontejneru ili u prostoru građevine </w:t>
      </w:r>
      <w:r w:rsidR="00E23FED" w:rsidRPr="002919B0">
        <w:rPr>
          <w:rFonts w:ascii="Times New Roman" w:eastAsia="Times New Roman" w:hAnsi="Times New Roman" w:cs="Times New Roman"/>
          <w:color w:val="000000"/>
          <w:sz w:val="24"/>
          <w:szCs w:val="24"/>
          <w:lang w:eastAsia="en-GB"/>
        </w:rPr>
        <w:t xml:space="preserve">prikladnom </w:t>
      </w:r>
      <w:r w:rsidR="00107C84" w:rsidRPr="002919B0">
        <w:rPr>
          <w:rFonts w:ascii="Times New Roman" w:eastAsia="Times New Roman" w:hAnsi="Times New Roman" w:cs="Times New Roman"/>
          <w:color w:val="000000"/>
          <w:sz w:val="24"/>
          <w:szCs w:val="24"/>
          <w:lang w:eastAsia="en-GB"/>
        </w:rPr>
        <w:t>za smještaj opreme elektroničkih komunikacijskih mreža.</w:t>
      </w:r>
    </w:p>
    <w:p w14:paraId="516E435D" w14:textId="77777777" w:rsidR="00107C84" w:rsidRPr="002919B0" w:rsidRDefault="00107C84" w:rsidP="00D543D5">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p>
    <w:p w14:paraId="0E1B19F5" w14:textId="0E871014" w:rsidR="00107C84" w:rsidRPr="002919B0" w:rsidRDefault="00055AD7" w:rsidP="00235301">
      <w:pPr>
        <w:pStyle w:val="ListParagraph"/>
        <w:tabs>
          <w:tab w:val="left" w:pos="1276"/>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(7) </w:t>
      </w:r>
      <w:r w:rsidR="0067130A" w:rsidRPr="002919B0">
        <w:rPr>
          <w:rFonts w:ascii="Times New Roman" w:eastAsia="Times New Roman" w:hAnsi="Times New Roman" w:cs="Times New Roman"/>
          <w:color w:val="000000"/>
          <w:sz w:val="24"/>
          <w:szCs w:val="24"/>
          <w:lang w:eastAsia="en-GB"/>
        </w:rPr>
        <w:t>Na lokalnoj razini planiranja može se odrediti postavljanje uličnih ormara. Ulični ormari u pravilu se postavljaju uz ograde ili građevine, i to neposredno uz liniju trase kojom prolazi elektronička komunikacijska infrastruktura, vodeći računa o prostornim uvjetima.</w:t>
      </w:r>
    </w:p>
    <w:p w14:paraId="38309C3B" w14:textId="7F8107F5" w:rsidR="00347285" w:rsidRDefault="00347285" w:rsidP="00D543D5">
      <w:pPr>
        <w:pStyle w:val="ListParagraph"/>
        <w:tabs>
          <w:tab w:val="left" w:pos="1134"/>
        </w:tabs>
        <w:ind w:left="0"/>
        <w:rPr>
          <w:rFonts w:ascii="Times New Roman" w:eastAsia="Times New Roman" w:hAnsi="Times New Roman" w:cs="Times New Roman"/>
          <w:color w:val="000000"/>
          <w:sz w:val="24"/>
          <w:szCs w:val="24"/>
          <w:lang w:eastAsia="en-GB"/>
        </w:rPr>
      </w:pPr>
    </w:p>
    <w:p w14:paraId="141B42A9" w14:textId="517D34C7" w:rsidR="0032702F" w:rsidRDefault="0032702F" w:rsidP="00D543D5">
      <w:pPr>
        <w:pStyle w:val="ListParagraph"/>
        <w:tabs>
          <w:tab w:val="left" w:pos="1134"/>
        </w:tabs>
        <w:ind w:left="0"/>
        <w:rPr>
          <w:rFonts w:ascii="Times New Roman" w:eastAsia="Times New Roman" w:hAnsi="Times New Roman" w:cs="Times New Roman"/>
          <w:color w:val="000000"/>
          <w:sz w:val="24"/>
          <w:szCs w:val="24"/>
          <w:lang w:eastAsia="en-GB"/>
        </w:rPr>
      </w:pPr>
    </w:p>
    <w:p w14:paraId="4B5E898A" w14:textId="5B0F76DA" w:rsidR="0032702F" w:rsidRDefault="0032702F" w:rsidP="00D543D5">
      <w:pPr>
        <w:pStyle w:val="ListParagraph"/>
        <w:tabs>
          <w:tab w:val="left" w:pos="1134"/>
        </w:tabs>
        <w:ind w:left="0"/>
        <w:rPr>
          <w:rFonts w:ascii="Times New Roman" w:eastAsia="Times New Roman" w:hAnsi="Times New Roman" w:cs="Times New Roman"/>
          <w:color w:val="000000"/>
          <w:sz w:val="24"/>
          <w:szCs w:val="24"/>
          <w:lang w:eastAsia="en-GB"/>
        </w:rPr>
      </w:pPr>
    </w:p>
    <w:p w14:paraId="7B4F6BCC" w14:textId="02BE4F7E" w:rsidR="0032702F" w:rsidRDefault="0032702F" w:rsidP="00D543D5">
      <w:pPr>
        <w:pStyle w:val="ListParagraph"/>
        <w:tabs>
          <w:tab w:val="left" w:pos="1134"/>
        </w:tabs>
        <w:ind w:left="0"/>
        <w:rPr>
          <w:rFonts w:ascii="Times New Roman" w:eastAsia="Times New Roman" w:hAnsi="Times New Roman" w:cs="Times New Roman"/>
          <w:color w:val="000000"/>
          <w:sz w:val="24"/>
          <w:szCs w:val="24"/>
          <w:lang w:eastAsia="en-GB"/>
        </w:rPr>
      </w:pPr>
    </w:p>
    <w:p w14:paraId="59FC5835" w14:textId="77777777" w:rsidR="0032702F" w:rsidRPr="002919B0" w:rsidRDefault="0032702F" w:rsidP="00D543D5">
      <w:pPr>
        <w:pStyle w:val="ListParagraph"/>
        <w:tabs>
          <w:tab w:val="left" w:pos="1134"/>
        </w:tabs>
        <w:ind w:left="0"/>
        <w:rPr>
          <w:rFonts w:ascii="Times New Roman" w:eastAsia="Times New Roman" w:hAnsi="Times New Roman" w:cs="Times New Roman"/>
          <w:color w:val="000000"/>
          <w:sz w:val="24"/>
          <w:szCs w:val="24"/>
          <w:lang w:eastAsia="en-GB"/>
        </w:rPr>
      </w:pPr>
    </w:p>
    <w:p w14:paraId="6FF5650A" w14:textId="6E8076E6" w:rsidR="00107C84" w:rsidRPr="002919B0" w:rsidRDefault="00347285" w:rsidP="00D543D5">
      <w:pPr>
        <w:spacing w:after="0"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lastRenderedPageBreak/>
        <w:t xml:space="preserve">Smještaj </w:t>
      </w:r>
      <w:r w:rsidR="00107C84" w:rsidRPr="002919B0">
        <w:rPr>
          <w:rFonts w:ascii="Times New Roman" w:eastAsia="Times New Roman" w:hAnsi="Times New Roman" w:cs="Times New Roman"/>
          <w:b/>
          <w:i/>
          <w:iCs/>
          <w:color w:val="000000"/>
          <w:sz w:val="24"/>
          <w:szCs w:val="24"/>
          <w:lang w:eastAsia="en-GB"/>
        </w:rPr>
        <w:t>komunikacijske mreže za pružanje usluga</w:t>
      </w:r>
    </w:p>
    <w:p w14:paraId="34322C7E" w14:textId="242D1868" w:rsidR="00107C84" w:rsidRPr="002919B0" w:rsidRDefault="00107C84" w:rsidP="00D543D5">
      <w:pPr>
        <w:spacing w:after="0"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uz uporabu radiofrekvencijskog spektra</w:t>
      </w:r>
    </w:p>
    <w:p w14:paraId="03E19AFE"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9.</w:t>
      </w:r>
    </w:p>
    <w:p w14:paraId="0103C51D" w14:textId="2E8EF608" w:rsidR="00107C84" w:rsidRPr="002919B0" w:rsidRDefault="00107C84" w:rsidP="00D543D5">
      <w:pPr>
        <w:tabs>
          <w:tab w:val="left" w:pos="1134"/>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(1)</w:t>
      </w:r>
      <w:r w:rsidR="003E6156"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 xml:space="preserve">Planiranje položaja samostojećih antenskih stupova u pokretnim/nepokretnim komunikacijskim mrežama utvrđuje se na temelju podloge koju čini objedinjeni plan razvoja infrastrukture </w:t>
      </w:r>
      <w:r w:rsidR="008F17EE" w:rsidRPr="002919B0">
        <w:rPr>
          <w:rFonts w:ascii="Times New Roman" w:eastAsia="Times New Roman" w:hAnsi="Times New Roman" w:cs="Times New Roman"/>
          <w:color w:val="000000"/>
          <w:sz w:val="24"/>
          <w:szCs w:val="24"/>
          <w:lang w:eastAsia="en-GB"/>
        </w:rPr>
        <w:t xml:space="preserve">u </w:t>
      </w:r>
      <w:r w:rsidRPr="002919B0">
        <w:rPr>
          <w:rFonts w:ascii="Times New Roman" w:eastAsia="Times New Roman" w:hAnsi="Times New Roman" w:cs="Times New Roman"/>
          <w:color w:val="000000"/>
          <w:sz w:val="24"/>
          <w:szCs w:val="24"/>
          <w:lang w:eastAsia="en-GB"/>
        </w:rPr>
        <w:t>pokretn</w:t>
      </w:r>
      <w:r w:rsidR="008F17EE" w:rsidRPr="002919B0">
        <w:rPr>
          <w:rFonts w:ascii="Times New Roman" w:eastAsia="Times New Roman" w:hAnsi="Times New Roman" w:cs="Times New Roman"/>
          <w:color w:val="000000"/>
          <w:sz w:val="24"/>
          <w:szCs w:val="24"/>
          <w:lang w:eastAsia="en-GB"/>
        </w:rPr>
        <w:t>oj</w:t>
      </w:r>
      <w:r w:rsidRPr="002919B0">
        <w:rPr>
          <w:rFonts w:ascii="Times New Roman" w:eastAsia="Times New Roman" w:hAnsi="Times New Roman" w:cs="Times New Roman"/>
          <w:color w:val="000000"/>
          <w:sz w:val="24"/>
          <w:szCs w:val="24"/>
          <w:lang w:eastAsia="en-GB"/>
        </w:rPr>
        <w:t xml:space="preserve"> komunikacijsk</w:t>
      </w:r>
      <w:r w:rsidR="008F17EE" w:rsidRPr="002919B0">
        <w:rPr>
          <w:rFonts w:ascii="Times New Roman" w:eastAsia="Times New Roman" w:hAnsi="Times New Roman" w:cs="Times New Roman"/>
          <w:color w:val="000000"/>
          <w:sz w:val="24"/>
          <w:szCs w:val="24"/>
          <w:lang w:eastAsia="en-GB"/>
        </w:rPr>
        <w:t>oj</w:t>
      </w:r>
      <w:r w:rsidRPr="002919B0">
        <w:rPr>
          <w:rFonts w:ascii="Times New Roman" w:eastAsia="Times New Roman" w:hAnsi="Times New Roman" w:cs="Times New Roman"/>
          <w:color w:val="000000"/>
          <w:sz w:val="24"/>
          <w:szCs w:val="24"/>
          <w:lang w:eastAsia="en-GB"/>
        </w:rPr>
        <w:t xml:space="preserve"> mrež</w:t>
      </w:r>
      <w:r w:rsidR="008F17EE" w:rsidRPr="002919B0">
        <w:rPr>
          <w:rFonts w:ascii="Times New Roman" w:eastAsia="Times New Roman" w:hAnsi="Times New Roman" w:cs="Times New Roman"/>
          <w:color w:val="000000"/>
          <w:sz w:val="24"/>
          <w:szCs w:val="24"/>
          <w:lang w:eastAsia="en-GB"/>
        </w:rPr>
        <w:t>i</w:t>
      </w:r>
      <w:r w:rsidRPr="002919B0">
        <w:rPr>
          <w:rFonts w:ascii="Times New Roman" w:eastAsia="Times New Roman" w:hAnsi="Times New Roman" w:cs="Times New Roman"/>
          <w:color w:val="000000"/>
          <w:sz w:val="24"/>
          <w:szCs w:val="24"/>
          <w:lang w:eastAsia="en-GB"/>
        </w:rPr>
        <w:t xml:space="preserve"> (u daljnjem tekstu: objedinjeni plan)</w:t>
      </w:r>
      <w:r w:rsidR="007C07C9">
        <w:rPr>
          <w:rFonts w:ascii="Times New Roman" w:eastAsia="Times New Roman" w:hAnsi="Times New Roman" w:cs="Times New Roman"/>
          <w:color w:val="000000"/>
          <w:sz w:val="24"/>
          <w:szCs w:val="24"/>
          <w:lang w:eastAsia="en-GB"/>
        </w:rPr>
        <w:t>, a planiranje položaja samostojećih antenskih stupova u radiodifuzijskim mrežama utvrđuje se na temelju podloge koju čini plan razvoja elektroničke komunikacijske infrastrukture u radiodifuzijskim mrežama.</w:t>
      </w:r>
    </w:p>
    <w:p w14:paraId="08AD9DEA" w14:textId="6C2E3E0C" w:rsidR="00107C84" w:rsidRPr="002919B0" w:rsidRDefault="00107C84" w:rsidP="00D543D5">
      <w:pPr>
        <w:tabs>
          <w:tab w:val="left" w:pos="1134"/>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(2)</w:t>
      </w:r>
      <w:r w:rsidR="003E6156"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Objedinjeni plan, koji obuhvaća usklađene planove svih operatora MFCN mreža</w:t>
      </w:r>
      <w:r w:rsidR="007A38B1" w:rsidRPr="002919B0">
        <w:rPr>
          <w:rFonts w:ascii="Times New Roman" w:eastAsia="Times New Roman" w:hAnsi="Times New Roman" w:cs="Times New Roman"/>
          <w:color w:val="000000"/>
          <w:sz w:val="24"/>
          <w:szCs w:val="24"/>
          <w:lang w:eastAsia="en-GB"/>
        </w:rPr>
        <w:t>,</w:t>
      </w:r>
      <w:r w:rsidRPr="002919B0">
        <w:rPr>
          <w:rFonts w:ascii="Times New Roman" w:eastAsia="Times New Roman" w:hAnsi="Times New Roman" w:cs="Times New Roman"/>
          <w:color w:val="000000"/>
          <w:sz w:val="24"/>
          <w:szCs w:val="24"/>
          <w:lang w:eastAsia="en-GB"/>
        </w:rPr>
        <w:t xml:space="preserve"> s najmanjim potrebnim brojem samostojećih antenskih stupova u svakoj županiji i Gradu Zagrebu, operatori MFCN mreža zajednički podnose na prethodnu suglasnost Agenciji. Objedinjeni plan, na koji je prethodnu suglasnost dala Agencija, a koji je sastavni dio ove Uredbe, objavljuje se u skladu s člankom 1</w:t>
      </w:r>
      <w:r w:rsidR="001110BD" w:rsidRPr="002919B0">
        <w:rPr>
          <w:rFonts w:ascii="Times New Roman" w:eastAsia="Times New Roman" w:hAnsi="Times New Roman" w:cs="Times New Roman"/>
          <w:color w:val="000000"/>
          <w:sz w:val="24"/>
          <w:szCs w:val="24"/>
          <w:lang w:eastAsia="en-GB"/>
        </w:rPr>
        <w:t>2</w:t>
      </w:r>
      <w:r w:rsidRPr="002919B0">
        <w:rPr>
          <w:rFonts w:ascii="Times New Roman" w:eastAsia="Times New Roman" w:hAnsi="Times New Roman" w:cs="Times New Roman"/>
          <w:color w:val="000000"/>
          <w:sz w:val="24"/>
          <w:szCs w:val="24"/>
          <w:lang w:eastAsia="en-GB"/>
        </w:rPr>
        <w:t>. ove Uredbe.</w:t>
      </w:r>
    </w:p>
    <w:p w14:paraId="329A0D6B" w14:textId="765F3BAF" w:rsidR="00107C84" w:rsidRPr="002919B0" w:rsidRDefault="00107C84" w:rsidP="00D543D5">
      <w:pPr>
        <w:tabs>
          <w:tab w:val="left" w:pos="1134"/>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w:t>
      </w:r>
      <w:r w:rsidR="009836C0" w:rsidRPr="002919B0">
        <w:rPr>
          <w:rFonts w:ascii="Times New Roman" w:eastAsia="Times New Roman" w:hAnsi="Times New Roman" w:cs="Times New Roman"/>
          <w:color w:val="000000"/>
          <w:sz w:val="24"/>
          <w:szCs w:val="24"/>
          <w:lang w:eastAsia="en-GB"/>
        </w:rPr>
        <w:t>3</w:t>
      </w:r>
      <w:r w:rsidRPr="002919B0">
        <w:rPr>
          <w:rFonts w:ascii="Times New Roman" w:eastAsia="Times New Roman" w:hAnsi="Times New Roman" w:cs="Times New Roman"/>
          <w:color w:val="000000"/>
          <w:sz w:val="24"/>
          <w:szCs w:val="24"/>
          <w:lang w:eastAsia="en-GB"/>
        </w:rPr>
        <w:t>)</w:t>
      </w:r>
      <w:r w:rsidR="007B784B"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Uvjeti za građenje samostojećih antenskih stupova mogu obuhvaćati ograničenje visine stupa i posebne boje stupa, u svrhu uklapanja u prostor.</w:t>
      </w:r>
    </w:p>
    <w:p w14:paraId="5B01A33D" w14:textId="37C7323A" w:rsidR="00107C84" w:rsidRPr="002919B0" w:rsidRDefault="00107C84" w:rsidP="00D543D5">
      <w:pPr>
        <w:tabs>
          <w:tab w:val="left" w:pos="1134"/>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w:t>
      </w:r>
      <w:r w:rsidR="009836C0" w:rsidRPr="002919B0">
        <w:rPr>
          <w:rFonts w:ascii="Times New Roman" w:eastAsia="Times New Roman" w:hAnsi="Times New Roman" w:cs="Times New Roman"/>
          <w:color w:val="000000"/>
          <w:sz w:val="24"/>
          <w:szCs w:val="24"/>
          <w:lang w:eastAsia="en-GB"/>
        </w:rPr>
        <w:t>4</w:t>
      </w:r>
      <w:r w:rsidRPr="002919B0">
        <w:rPr>
          <w:rFonts w:ascii="Times New Roman" w:eastAsia="Times New Roman" w:hAnsi="Times New Roman" w:cs="Times New Roman"/>
          <w:color w:val="000000"/>
          <w:sz w:val="24"/>
          <w:szCs w:val="24"/>
          <w:lang w:eastAsia="en-GB"/>
        </w:rPr>
        <w:t>)</w:t>
      </w:r>
      <w:r w:rsidR="007B784B" w:rsidRPr="002919B0">
        <w:rPr>
          <w:rFonts w:ascii="Times New Roman" w:eastAsia="Times New Roman" w:hAnsi="Times New Roman" w:cs="Times New Roman"/>
          <w:color w:val="000000"/>
          <w:sz w:val="24"/>
          <w:szCs w:val="24"/>
          <w:lang w:eastAsia="en-GB"/>
        </w:rPr>
        <w:t xml:space="preserve"> </w:t>
      </w:r>
      <w:r w:rsidR="009836C0" w:rsidRPr="002919B0">
        <w:rPr>
          <w:rFonts w:ascii="Times New Roman" w:eastAsia="Times New Roman" w:hAnsi="Times New Roman" w:cs="Times New Roman"/>
          <w:color w:val="000000"/>
          <w:sz w:val="24"/>
          <w:szCs w:val="24"/>
          <w:lang w:eastAsia="en-GB"/>
        </w:rPr>
        <w:t>Uvjeti smještaja samostojećih antenskih stupova unutar građevinskog područja, koridora infrastrukturnih građevina te unutar obuhvata zahvata postojećih infrastrukturnih građevina odredit će se kod izrade prostornog plana u postupku prostornog planiranja propisanog propisima koji uređuju prostorno uređenje i gradnju, na način da se ispune uvjeti iz članka 5. stavka 2. ove Uredbe</w:t>
      </w:r>
      <w:r w:rsidRPr="002919B0">
        <w:rPr>
          <w:rFonts w:ascii="Times New Roman" w:eastAsia="Times New Roman" w:hAnsi="Times New Roman" w:cs="Times New Roman"/>
          <w:color w:val="000000"/>
          <w:sz w:val="24"/>
          <w:szCs w:val="24"/>
          <w:lang w:eastAsia="en-GB"/>
        </w:rPr>
        <w:t>.</w:t>
      </w:r>
    </w:p>
    <w:p w14:paraId="68E049CA" w14:textId="655B4CA5" w:rsidR="00107C84" w:rsidRPr="002919B0" w:rsidRDefault="00107C84" w:rsidP="00D543D5">
      <w:pPr>
        <w:tabs>
          <w:tab w:val="left" w:pos="1134"/>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w:t>
      </w:r>
      <w:r w:rsidR="009836C0" w:rsidRPr="002919B0">
        <w:rPr>
          <w:rFonts w:ascii="Times New Roman" w:eastAsia="Times New Roman" w:hAnsi="Times New Roman" w:cs="Times New Roman"/>
          <w:color w:val="000000"/>
          <w:sz w:val="24"/>
          <w:szCs w:val="24"/>
          <w:lang w:eastAsia="en-GB"/>
        </w:rPr>
        <w:t>5</w:t>
      </w:r>
      <w:r w:rsidRPr="002919B0">
        <w:rPr>
          <w:rFonts w:ascii="Times New Roman" w:eastAsia="Times New Roman" w:hAnsi="Times New Roman" w:cs="Times New Roman"/>
          <w:color w:val="000000"/>
          <w:sz w:val="24"/>
          <w:szCs w:val="24"/>
          <w:lang w:eastAsia="en-GB"/>
        </w:rPr>
        <w:t>)</w:t>
      </w:r>
      <w:r w:rsidR="007B784B"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 xml:space="preserve">Elektronička komunikacijska zona za smještaj samostojećeg antenskog stupa unutar građevinskog područja </w:t>
      </w:r>
      <w:r w:rsidR="009836C0" w:rsidRPr="002919B0">
        <w:rPr>
          <w:rFonts w:ascii="Times New Roman" w:eastAsia="Times New Roman" w:hAnsi="Times New Roman" w:cs="Times New Roman"/>
          <w:color w:val="000000"/>
          <w:sz w:val="24"/>
          <w:szCs w:val="24"/>
          <w:lang w:eastAsia="en-GB"/>
        </w:rPr>
        <w:t xml:space="preserve">određuje </w:t>
      </w:r>
      <w:r w:rsidRPr="002919B0">
        <w:rPr>
          <w:rFonts w:ascii="Times New Roman" w:eastAsia="Times New Roman" w:hAnsi="Times New Roman" w:cs="Times New Roman"/>
          <w:color w:val="000000"/>
          <w:sz w:val="24"/>
          <w:szCs w:val="24"/>
          <w:lang w:eastAsia="en-GB"/>
        </w:rPr>
        <w:t xml:space="preserve">se u polumjeru od 500 m, a izvan građevinskog područja u polumjeru od 500 </w:t>
      </w:r>
      <w:r w:rsidR="005C0E54" w:rsidRPr="002919B0">
        <w:rPr>
          <w:rFonts w:ascii="Times New Roman" w:eastAsia="Times New Roman" w:hAnsi="Times New Roman" w:cs="Times New Roman"/>
          <w:color w:val="000000"/>
          <w:sz w:val="24"/>
          <w:szCs w:val="24"/>
          <w:lang w:eastAsia="en-GB"/>
        </w:rPr>
        <w:t xml:space="preserve">m </w:t>
      </w:r>
      <w:r w:rsidRPr="002919B0">
        <w:rPr>
          <w:rFonts w:ascii="Times New Roman" w:eastAsia="Times New Roman" w:hAnsi="Times New Roman" w:cs="Times New Roman"/>
          <w:color w:val="000000"/>
          <w:sz w:val="24"/>
          <w:szCs w:val="24"/>
          <w:lang w:eastAsia="en-GB"/>
        </w:rPr>
        <w:t xml:space="preserve">do 3000 m, unutar koje je moguće postaviti samo jedan samostojeći antenski stup. Iznimno, moguće je postaviti najviše još jedan </w:t>
      </w:r>
      <w:r w:rsidR="005C0E54" w:rsidRPr="002919B0">
        <w:rPr>
          <w:rFonts w:ascii="Times New Roman" w:eastAsia="Times New Roman" w:hAnsi="Times New Roman" w:cs="Times New Roman"/>
          <w:color w:val="000000"/>
          <w:sz w:val="24"/>
          <w:szCs w:val="24"/>
          <w:lang w:eastAsia="en-GB"/>
        </w:rPr>
        <w:t xml:space="preserve">samostojeći </w:t>
      </w:r>
      <w:r w:rsidRPr="002919B0">
        <w:rPr>
          <w:rFonts w:ascii="Times New Roman" w:eastAsia="Times New Roman" w:hAnsi="Times New Roman" w:cs="Times New Roman"/>
          <w:color w:val="000000"/>
          <w:sz w:val="24"/>
          <w:szCs w:val="24"/>
          <w:lang w:eastAsia="en-GB"/>
        </w:rPr>
        <w:t xml:space="preserve">antenski stup unutar jedne elektroničke komunikacijske zone ako je to uvjetovano ograničenjima iz stavka </w:t>
      </w:r>
      <w:r w:rsidR="009836C0" w:rsidRPr="002919B0">
        <w:rPr>
          <w:rFonts w:ascii="Times New Roman" w:eastAsia="Times New Roman" w:hAnsi="Times New Roman" w:cs="Times New Roman"/>
          <w:color w:val="000000"/>
          <w:sz w:val="24"/>
          <w:szCs w:val="24"/>
          <w:lang w:eastAsia="en-GB"/>
        </w:rPr>
        <w:t>3</w:t>
      </w:r>
      <w:r w:rsidRPr="002919B0">
        <w:rPr>
          <w:rFonts w:ascii="Times New Roman" w:eastAsia="Times New Roman" w:hAnsi="Times New Roman" w:cs="Times New Roman"/>
          <w:color w:val="000000"/>
          <w:sz w:val="24"/>
          <w:szCs w:val="24"/>
          <w:lang w:eastAsia="en-GB"/>
        </w:rPr>
        <w:t>. ovoga članka.</w:t>
      </w:r>
    </w:p>
    <w:p w14:paraId="7F7BBED1" w14:textId="3D8158FD" w:rsidR="00107C84" w:rsidRPr="002919B0" w:rsidRDefault="00107C84" w:rsidP="00D543D5">
      <w:pPr>
        <w:tabs>
          <w:tab w:val="left" w:pos="1134"/>
          <w:tab w:val="left" w:pos="1276"/>
        </w:tabs>
        <w:spacing w:after="0" w:line="240" w:lineRule="auto"/>
        <w:jc w:val="both"/>
        <w:rPr>
          <w:rFonts w:ascii="Times New Roman" w:eastAsia="Times New Roman" w:hAnsi="Times New Roman" w:cs="Times New Roman"/>
          <w:sz w:val="24"/>
          <w:szCs w:val="24"/>
          <w:lang w:eastAsia="hr-HR"/>
        </w:rPr>
      </w:pPr>
      <w:r w:rsidRPr="002919B0">
        <w:rPr>
          <w:rFonts w:ascii="Times New Roman" w:eastAsia="Times New Roman" w:hAnsi="Times New Roman" w:cs="Times New Roman"/>
          <w:color w:val="000000"/>
          <w:sz w:val="24"/>
          <w:szCs w:val="24"/>
          <w:lang w:eastAsia="en-GB"/>
        </w:rPr>
        <w:t>(</w:t>
      </w:r>
      <w:r w:rsidR="009836C0" w:rsidRPr="002919B0">
        <w:rPr>
          <w:rFonts w:ascii="Times New Roman" w:eastAsia="Times New Roman" w:hAnsi="Times New Roman" w:cs="Times New Roman"/>
          <w:color w:val="000000"/>
          <w:sz w:val="24"/>
          <w:szCs w:val="24"/>
          <w:lang w:eastAsia="en-GB"/>
        </w:rPr>
        <w:t>6</w:t>
      </w:r>
      <w:r w:rsidRPr="002919B0">
        <w:rPr>
          <w:rFonts w:ascii="Times New Roman" w:eastAsia="Times New Roman" w:hAnsi="Times New Roman" w:cs="Times New Roman"/>
          <w:color w:val="000000"/>
          <w:sz w:val="24"/>
          <w:szCs w:val="24"/>
          <w:lang w:eastAsia="en-GB"/>
        </w:rPr>
        <w:t>)</w:t>
      </w:r>
      <w:r w:rsidR="005C0E54"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sz w:val="24"/>
          <w:szCs w:val="24"/>
          <w:lang w:eastAsia="hr-HR"/>
        </w:rPr>
        <w:t>Položaj pokretnih antenskih stupova</w:t>
      </w:r>
      <w:r w:rsidR="005C0E54" w:rsidRPr="002919B0">
        <w:rPr>
          <w:rFonts w:ascii="Times New Roman" w:eastAsia="Times New Roman" w:hAnsi="Times New Roman" w:cs="Times New Roman"/>
          <w:sz w:val="24"/>
          <w:szCs w:val="24"/>
          <w:lang w:eastAsia="hr-HR"/>
        </w:rPr>
        <w:t>,</w:t>
      </w:r>
      <w:r w:rsidRPr="002919B0">
        <w:rPr>
          <w:rFonts w:ascii="Times New Roman" w:eastAsia="Times New Roman" w:hAnsi="Times New Roman" w:cs="Times New Roman"/>
          <w:sz w:val="24"/>
          <w:szCs w:val="24"/>
          <w:lang w:eastAsia="hr-HR"/>
        </w:rPr>
        <w:t xml:space="preserve"> koji se privremeno postavljaju s ograničenim rokom trajanja do </w:t>
      </w:r>
      <w:r w:rsidR="00C91EFE">
        <w:rPr>
          <w:rFonts w:ascii="Times New Roman" w:eastAsia="Times New Roman" w:hAnsi="Times New Roman" w:cs="Times New Roman"/>
          <w:sz w:val="24"/>
          <w:szCs w:val="24"/>
          <w:lang w:eastAsia="hr-HR"/>
        </w:rPr>
        <w:t>180</w:t>
      </w:r>
      <w:r w:rsidR="00C91EFE" w:rsidRPr="002919B0">
        <w:rPr>
          <w:rFonts w:ascii="Times New Roman" w:eastAsia="Times New Roman" w:hAnsi="Times New Roman" w:cs="Times New Roman"/>
          <w:sz w:val="24"/>
          <w:szCs w:val="24"/>
          <w:lang w:eastAsia="hr-HR"/>
        </w:rPr>
        <w:t xml:space="preserve"> </w:t>
      </w:r>
      <w:r w:rsidRPr="002919B0">
        <w:rPr>
          <w:rFonts w:ascii="Times New Roman" w:eastAsia="Times New Roman" w:hAnsi="Times New Roman" w:cs="Times New Roman"/>
          <w:sz w:val="24"/>
          <w:szCs w:val="24"/>
          <w:lang w:eastAsia="hr-HR"/>
        </w:rPr>
        <w:t>dana</w:t>
      </w:r>
      <w:r w:rsidR="005C0E54" w:rsidRPr="002919B0">
        <w:rPr>
          <w:rFonts w:ascii="Times New Roman" w:eastAsia="Times New Roman" w:hAnsi="Times New Roman" w:cs="Times New Roman"/>
          <w:sz w:val="24"/>
          <w:szCs w:val="24"/>
          <w:lang w:eastAsia="hr-HR"/>
        </w:rPr>
        <w:t>,</w:t>
      </w:r>
      <w:r w:rsidRPr="002919B0">
        <w:rPr>
          <w:rFonts w:ascii="Times New Roman" w:eastAsia="Times New Roman" w:hAnsi="Times New Roman" w:cs="Times New Roman"/>
          <w:sz w:val="24"/>
          <w:szCs w:val="24"/>
          <w:lang w:eastAsia="hr-HR"/>
        </w:rPr>
        <w:t xml:space="preserve"> </w:t>
      </w:r>
      <w:r w:rsidRPr="002919B0">
        <w:rPr>
          <w:rFonts w:ascii="Times New Roman" w:eastAsia="Times New Roman" w:hAnsi="Times New Roman" w:cs="Times New Roman"/>
          <w:color w:val="231F20"/>
          <w:sz w:val="24"/>
          <w:szCs w:val="24"/>
          <w:shd w:val="clear" w:color="auto" w:fill="FFFFFF"/>
          <w:lang w:eastAsia="hr-HR"/>
        </w:rPr>
        <w:t>ili dulj</w:t>
      </w:r>
      <w:r w:rsidR="005C0E54" w:rsidRPr="002919B0">
        <w:rPr>
          <w:rFonts w:ascii="Times New Roman" w:eastAsia="Times New Roman" w:hAnsi="Times New Roman" w:cs="Times New Roman"/>
          <w:color w:val="231F20"/>
          <w:sz w:val="24"/>
          <w:szCs w:val="24"/>
          <w:shd w:val="clear" w:color="auto" w:fill="FFFFFF"/>
          <w:lang w:eastAsia="hr-HR"/>
        </w:rPr>
        <w:t>im rokom</w:t>
      </w:r>
      <w:r w:rsidRPr="002919B0">
        <w:rPr>
          <w:rFonts w:ascii="Times New Roman" w:eastAsia="Times New Roman" w:hAnsi="Times New Roman" w:cs="Times New Roman"/>
          <w:color w:val="231F20"/>
          <w:sz w:val="24"/>
          <w:szCs w:val="24"/>
          <w:shd w:val="clear" w:color="auto" w:fill="FFFFFF"/>
          <w:lang w:eastAsia="hr-HR"/>
        </w:rPr>
        <w:t xml:space="preserve"> u slučaju ratnog stanja ili neposredne ugroženosti neovisnosti i jedinstvenosti države, kao i u slučaju velikih nesreća ili prirodnih nepogoda</w:t>
      </w:r>
      <w:r w:rsidRPr="002919B0">
        <w:rPr>
          <w:rFonts w:ascii="Times New Roman" w:eastAsia="Times New Roman" w:hAnsi="Times New Roman" w:cs="Times New Roman"/>
          <w:sz w:val="24"/>
          <w:szCs w:val="24"/>
          <w:lang w:eastAsia="hr-HR"/>
        </w:rPr>
        <w:t>, ne utvrđuje se na temelju objedinjenog plana</w:t>
      </w:r>
      <w:r w:rsidR="005C0E54" w:rsidRPr="002919B0">
        <w:rPr>
          <w:rFonts w:ascii="Times New Roman" w:eastAsia="Times New Roman" w:hAnsi="Times New Roman" w:cs="Times New Roman"/>
          <w:sz w:val="24"/>
          <w:szCs w:val="24"/>
          <w:lang w:eastAsia="hr-HR"/>
        </w:rPr>
        <w:t>,</w:t>
      </w:r>
      <w:r w:rsidRPr="002919B0">
        <w:rPr>
          <w:rFonts w:ascii="Times New Roman" w:eastAsia="Times New Roman" w:hAnsi="Times New Roman" w:cs="Times New Roman"/>
          <w:sz w:val="24"/>
          <w:szCs w:val="24"/>
          <w:lang w:eastAsia="hr-HR"/>
        </w:rPr>
        <w:t xml:space="preserve"> niti se </w:t>
      </w:r>
      <w:r w:rsidR="005C0E54" w:rsidRPr="002919B0">
        <w:rPr>
          <w:rFonts w:ascii="Times New Roman" w:eastAsia="Times New Roman" w:hAnsi="Times New Roman" w:cs="Times New Roman"/>
          <w:sz w:val="24"/>
          <w:szCs w:val="24"/>
          <w:lang w:eastAsia="hr-HR"/>
        </w:rPr>
        <w:t xml:space="preserve">pokretni antenski stupovi </w:t>
      </w:r>
      <w:r w:rsidRPr="002919B0">
        <w:rPr>
          <w:rFonts w:ascii="Times New Roman" w:eastAsia="Times New Roman" w:hAnsi="Times New Roman" w:cs="Times New Roman"/>
          <w:sz w:val="24"/>
          <w:szCs w:val="24"/>
          <w:lang w:eastAsia="hr-HR"/>
        </w:rPr>
        <w:t>planiraju u prostornim planovima.</w:t>
      </w:r>
    </w:p>
    <w:p w14:paraId="49546278" w14:textId="4F87C6B4" w:rsidR="00107C84" w:rsidRPr="002919B0" w:rsidRDefault="00107C84" w:rsidP="00D543D5">
      <w:pPr>
        <w:tabs>
          <w:tab w:val="left" w:pos="1134"/>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w:t>
      </w:r>
      <w:r w:rsidR="009836C0" w:rsidRPr="002919B0">
        <w:rPr>
          <w:rFonts w:ascii="Times New Roman" w:eastAsia="Times New Roman" w:hAnsi="Times New Roman" w:cs="Times New Roman"/>
          <w:color w:val="000000"/>
          <w:sz w:val="24"/>
          <w:szCs w:val="24"/>
          <w:lang w:eastAsia="en-GB"/>
        </w:rPr>
        <w:t>7</w:t>
      </w:r>
      <w:r w:rsidRPr="002919B0">
        <w:rPr>
          <w:rFonts w:ascii="Times New Roman" w:eastAsia="Times New Roman" w:hAnsi="Times New Roman" w:cs="Times New Roman"/>
          <w:color w:val="000000"/>
          <w:sz w:val="24"/>
          <w:szCs w:val="24"/>
          <w:lang w:eastAsia="en-GB"/>
        </w:rPr>
        <w:t>)</w:t>
      </w:r>
      <w:r w:rsidR="005C0E54" w:rsidRPr="002919B0">
        <w:rPr>
          <w:rFonts w:ascii="Times New Roman" w:eastAsia="Times New Roman" w:hAnsi="Times New Roman" w:cs="Times New Roman"/>
          <w:color w:val="000000"/>
          <w:sz w:val="24"/>
          <w:szCs w:val="24"/>
          <w:lang w:eastAsia="en-GB"/>
        </w:rPr>
        <w:t xml:space="preserve"> Položaji</w:t>
      </w:r>
      <w:r w:rsidRPr="002919B0">
        <w:rPr>
          <w:rFonts w:ascii="Times New Roman" w:eastAsia="Times New Roman" w:hAnsi="Times New Roman" w:cs="Times New Roman"/>
          <w:color w:val="000000"/>
          <w:sz w:val="24"/>
          <w:szCs w:val="24"/>
          <w:lang w:eastAsia="en-GB"/>
        </w:rPr>
        <w:t xml:space="preserve"> samostojećih antenskih nosača i antenskih prihvata, koji se postavljaju na postojeće građevine, ne planiraju se u prostornim planovima</w:t>
      </w:r>
      <w:r w:rsidR="00FB3643" w:rsidRPr="002919B0">
        <w:rPr>
          <w:rFonts w:ascii="Times New Roman" w:eastAsia="Times New Roman" w:hAnsi="Times New Roman" w:cs="Times New Roman"/>
          <w:color w:val="000000"/>
          <w:sz w:val="24"/>
          <w:szCs w:val="24"/>
          <w:lang w:eastAsia="en-GB"/>
        </w:rPr>
        <w:t>.</w:t>
      </w:r>
    </w:p>
    <w:p w14:paraId="455269E3" w14:textId="26DEC8B9" w:rsidR="00107C84" w:rsidRPr="002919B0" w:rsidRDefault="00107C84" w:rsidP="00D543D5">
      <w:pPr>
        <w:tabs>
          <w:tab w:val="left" w:pos="1134"/>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w:t>
      </w:r>
      <w:r w:rsidR="00FB3643" w:rsidRPr="002919B0">
        <w:rPr>
          <w:rFonts w:ascii="Times New Roman" w:eastAsia="Times New Roman" w:hAnsi="Times New Roman" w:cs="Times New Roman"/>
          <w:color w:val="000000"/>
          <w:sz w:val="24"/>
          <w:szCs w:val="24"/>
          <w:lang w:eastAsia="en-GB"/>
        </w:rPr>
        <w:t>8</w:t>
      </w:r>
      <w:r w:rsidRPr="002919B0">
        <w:rPr>
          <w:rFonts w:ascii="Times New Roman" w:eastAsia="Times New Roman" w:hAnsi="Times New Roman" w:cs="Times New Roman"/>
          <w:color w:val="000000"/>
          <w:sz w:val="24"/>
          <w:szCs w:val="24"/>
          <w:lang w:eastAsia="en-GB"/>
        </w:rPr>
        <w:t>)</w:t>
      </w:r>
      <w:r w:rsidR="005C0E54"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Plan razvoja elektroničke komunikacijske infrastrukture u radiodifuzijskim mrežama operatori radiodifuzijskih mreža zajednički podnose na prethodnu suglasnost Agenciji. Plan razvoja elektroničke komunikacijske infrastrukture u radiodifuzijskim mrežama, na koji je prethodnu suglasnost dala Agencija, a koji je sastavni dio ove Uredbe, objavljuje se u skladu s člankom 1</w:t>
      </w:r>
      <w:r w:rsidR="001110BD" w:rsidRPr="002919B0">
        <w:rPr>
          <w:rFonts w:ascii="Times New Roman" w:eastAsia="Times New Roman" w:hAnsi="Times New Roman" w:cs="Times New Roman"/>
          <w:color w:val="000000"/>
          <w:sz w:val="24"/>
          <w:szCs w:val="24"/>
          <w:lang w:eastAsia="en-GB"/>
        </w:rPr>
        <w:t>2</w:t>
      </w:r>
      <w:r w:rsidRPr="002919B0">
        <w:rPr>
          <w:rFonts w:ascii="Times New Roman" w:eastAsia="Times New Roman" w:hAnsi="Times New Roman" w:cs="Times New Roman"/>
          <w:color w:val="000000"/>
          <w:sz w:val="24"/>
          <w:szCs w:val="24"/>
          <w:lang w:eastAsia="en-GB"/>
        </w:rPr>
        <w:t>. ove Uredbe.</w:t>
      </w:r>
    </w:p>
    <w:p w14:paraId="05B51092" w14:textId="4BC7392C" w:rsidR="00107C84" w:rsidRPr="002919B0" w:rsidRDefault="00107C84" w:rsidP="00D543D5">
      <w:pPr>
        <w:tabs>
          <w:tab w:val="left" w:pos="1134"/>
          <w:tab w:val="left" w:pos="127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w:t>
      </w:r>
      <w:r w:rsidR="00FB3643" w:rsidRPr="002919B0">
        <w:rPr>
          <w:rFonts w:ascii="Times New Roman" w:eastAsia="Times New Roman" w:hAnsi="Times New Roman" w:cs="Times New Roman"/>
          <w:color w:val="000000"/>
          <w:sz w:val="24"/>
          <w:szCs w:val="24"/>
          <w:lang w:eastAsia="en-GB"/>
        </w:rPr>
        <w:t>9</w:t>
      </w:r>
      <w:r w:rsidRPr="002919B0">
        <w:rPr>
          <w:rFonts w:ascii="Times New Roman" w:eastAsia="Times New Roman" w:hAnsi="Times New Roman" w:cs="Times New Roman"/>
          <w:color w:val="000000"/>
          <w:sz w:val="24"/>
          <w:szCs w:val="24"/>
          <w:lang w:eastAsia="en-GB"/>
        </w:rPr>
        <w:t>)</w:t>
      </w:r>
      <w:r w:rsidR="00D976C6" w:rsidRPr="002919B0">
        <w:rPr>
          <w:rFonts w:ascii="Times New Roman" w:eastAsia="Times New Roman" w:hAnsi="Times New Roman" w:cs="Times New Roman"/>
          <w:color w:val="000000"/>
          <w:sz w:val="24"/>
          <w:szCs w:val="24"/>
          <w:lang w:eastAsia="en-GB"/>
        </w:rPr>
        <w:t xml:space="preserve"> </w:t>
      </w:r>
      <w:r w:rsidR="001E5020" w:rsidRPr="002919B0">
        <w:rPr>
          <w:rFonts w:ascii="Times New Roman" w:eastAsia="Times New Roman" w:hAnsi="Times New Roman" w:cs="Times New Roman"/>
          <w:color w:val="000000"/>
          <w:sz w:val="24"/>
          <w:szCs w:val="24"/>
          <w:lang w:eastAsia="en-GB"/>
        </w:rPr>
        <w:t>Položaji samostojećih antenskih stupova elektroničke komunikacijske infrastrukture i druge povezane opreme za potrebe drugih korisnika radiofrekvencijskog spektra određuju se na temelju zahtjeva iz članka 4. stavka 1. ove Uredbe, a u skladu s propisima iz područja</w:t>
      </w:r>
      <w:r w:rsidR="00E114E0" w:rsidRPr="002919B0">
        <w:rPr>
          <w:rFonts w:ascii="Times New Roman" w:eastAsia="Times New Roman" w:hAnsi="Times New Roman" w:cs="Times New Roman"/>
          <w:color w:val="000000"/>
          <w:sz w:val="24"/>
          <w:szCs w:val="24"/>
          <w:lang w:eastAsia="en-GB"/>
        </w:rPr>
        <w:t xml:space="preserve"> prostornog uređenja i gradnje.</w:t>
      </w:r>
    </w:p>
    <w:p w14:paraId="0E49621F" w14:textId="70ED6E07" w:rsidR="00107C84" w:rsidRPr="002919B0" w:rsidRDefault="00107C84" w:rsidP="00D543D5">
      <w:pPr>
        <w:tabs>
          <w:tab w:val="left" w:pos="1134"/>
          <w:tab w:val="left" w:pos="1276"/>
        </w:tabs>
        <w:spacing w:before="100" w:beforeAutospacing="1" w:after="100" w:afterAutospacing="1" w:line="240" w:lineRule="auto"/>
        <w:jc w:val="both"/>
        <w:rPr>
          <w:rFonts w:ascii="Times New Roman" w:eastAsia="Times New Roman" w:hAnsi="Times New Roman" w:cs="Times New Roman"/>
          <w:sz w:val="24"/>
          <w:szCs w:val="24"/>
          <w:lang w:eastAsia="hr-HR"/>
        </w:rPr>
      </w:pPr>
      <w:r w:rsidRPr="002919B0">
        <w:rPr>
          <w:rFonts w:ascii="Times New Roman" w:eastAsia="Times New Roman" w:hAnsi="Times New Roman" w:cs="Times New Roman"/>
          <w:color w:val="000000"/>
          <w:sz w:val="24"/>
          <w:szCs w:val="24"/>
          <w:lang w:eastAsia="en-GB"/>
        </w:rPr>
        <w:lastRenderedPageBreak/>
        <w:t>(1</w:t>
      </w:r>
      <w:r w:rsidR="00FB3643" w:rsidRPr="002919B0">
        <w:rPr>
          <w:rFonts w:ascii="Times New Roman" w:eastAsia="Times New Roman" w:hAnsi="Times New Roman" w:cs="Times New Roman"/>
          <w:color w:val="000000"/>
          <w:sz w:val="24"/>
          <w:szCs w:val="24"/>
          <w:lang w:eastAsia="en-GB"/>
        </w:rPr>
        <w:t>0</w:t>
      </w:r>
      <w:r w:rsidRPr="002919B0">
        <w:rPr>
          <w:rFonts w:ascii="Times New Roman" w:eastAsia="Times New Roman" w:hAnsi="Times New Roman" w:cs="Times New Roman"/>
          <w:color w:val="000000"/>
          <w:sz w:val="24"/>
          <w:szCs w:val="24"/>
          <w:lang w:eastAsia="en-GB"/>
        </w:rPr>
        <w:t>)</w:t>
      </w:r>
      <w:r w:rsidR="00D976C6"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sz w:val="24"/>
          <w:szCs w:val="24"/>
          <w:lang w:eastAsia="hr-HR"/>
        </w:rPr>
        <w:t xml:space="preserve">Samostojeći antenski stupovi izgrađeni prije 2012. godine utvrđeni su kao </w:t>
      </w:r>
      <w:r w:rsidR="00FB3643" w:rsidRPr="002919B0">
        <w:rPr>
          <w:rFonts w:ascii="Times New Roman" w:eastAsia="Times New Roman" w:hAnsi="Times New Roman" w:cs="Times New Roman"/>
          <w:sz w:val="24"/>
          <w:szCs w:val="24"/>
          <w:lang w:eastAsia="hr-HR"/>
        </w:rPr>
        <w:t xml:space="preserve">izgrađeni </w:t>
      </w:r>
      <w:r w:rsidRPr="002919B0">
        <w:rPr>
          <w:rFonts w:ascii="Times New Roman" w:eastAsia="Times New Roman" w:hAnsi="Times New Roman" w:cs="Times New Roman"/>
          <w:sz w:val="24"/>
          <w:szCs w:val="24"/>
          <w:lang w:eastAsia="hr-HR"/>
        </w:rPr>
        <w:t>samostojeći antenski stupovi u objedinjenom planu i nemaju označenu planiranu zonu.</w:t>
      </w:r>
    </w:p>
    <w:p w14:paraId="3045F1C4" w14:textId="645F4A06" w:rsidR="00107C84" w:rsidRDefault="00107C84" w:rsidP="00D543D5">
      <w:pPr>
        <w:tabs>
          <w:tab w:val="left" w:pos="1134"/>
          <w:tab w:val="left" w:pos="1276"/>
        </w:tabs>
        <w:spacing w:before="100" w:beforeAutospacing="1" w:after="100" w:afterAutospacing="1" w:line="240" w:lineRule="auto"/>
        <w:jc w:val="both"/>
        <w:rPr>
          <w:rFonts w:ascii="Times New Roman" w:eastAsia="Times New Roman" w:hAnsi="Times New Roman" w:cs="Times New Roman"/>
          <w:sz w:val="24"/>
          <w:szCs w:val="24"/>
          <w:lang w:eastAsia="hr-HR"/>
        </w:rPr>
      </w:pPr>
      <w:r w:rsidRPr="002919B0">
        <w:rPr>
          <w:rFonts w:ascii="Times New Roman" w:eastAsia="Times New Roman" w:hAnsi="Times New Roman" w:cs="Times New Roman"/>
          <w:sz w:val="24"/>
          <w:szCs w:val="24"/>
          <w:lang w:eastAsia="hr-HR"/>
        </w:rPr>
        <w:t>(1</w:t>
      </w:r>
      <w:r w:rsidR="00FB3643" w:rsidRPr="002919B0">
        <w:rPr>
          <w:rFonts w:ascii="Times New Roman" w:eastAsia="Times New Roman" w:hAnsi="Times New Roman" w:cs="Times New Roman"/>
          <w:sz w:val="24"/>
          <w:szCs w:val="24"/>
          <w:lang w:eastAsia="hr-HR"/>
        </w:rPr>
        <w:t>1</w:t>
      </w:r>
      <w:r w:rsidRPr="002919B0">
        <w:rPr>
          <w:rFonts w:ascii="Times New Roman" w:eastAsia="Times New Roman" w:hAnsi="Times New Roman" w:cs="Times New Roman"/>
          <w:sz w:val="24"/>
          <w:szCs w:val="24"/>
          <w:lang w:eastAsia="hr-HR"/>
        </w:rPr>
        <w:t>)</w:t>
      </w:r>
      <w:r w:rsidR="00D976C6" w:rsidRPr="002919B0">
        <w:rPr>
          <w:rFonts w:ascii="Times New Roman" w:eastAsia="Times New Roman" w:hAnsi="Times New Roman" w:cs="Times New Roman"/>
          <w:sz w:val="24"/>
          <w:szCs w:val="24"/>
          <w:lang w:eastAsia="hr-HR"/>
        </w:rPr>
        <w:t xml:space="preserve"> </w:t>
      </w:r>
      <w:r w:rsidRPr="002919B0">
        <w:rPr>
          <w:rFonts w:ascii="Times New Roman" w:eastAsia="Times New Roman" w:hAnsi="Times New Roman" w:cs="Times New Roman"/>
          <w:sz w:val="24"/>
          <w:szCs w:val="24"/>
          <w:lang w:eastAsia="hr-HR"/>
        </w:rPr>
        <w:t xml:space="preserve">Samostojeći antenski stupovi mogu se planirati i na području zaštićene prirode i </w:t>
      </w:r>
      <w:r w:rsidR="00A53638" w:rsidRPr="002919B0">
        <w:rPr>
          <w:rFonts w:ascii="Times New Roman" w:eastAsia="Times New Roman" w:hAnsi="Times New Roman" w:cs="Times New Roman"/>
          <w:sz w:val="24"/>
          <w:szCs w:val="24"/>
          <w:lang w:eastAsia="hr-HR"/>
        </w:rPr>
        <w:t xml:space="preserve">zaštićene </w:t>
      </w:r>
      <w:r w:rsidRPr="002919B0">
        <w:rPr>
          <w:rFonts w:ascii="Times New Roman" w:eastAsia="Times New Roman" w:hAnsi="Times New Roman" w:cs="Times New Roman"/>
          <w:sz w:val="24"/>
          <w:szCs w:val="24"/>
          <w:lang w:eastAsia="hr-HR"/>
        </w:rPr>
        <w:t xml:space="preserve">kulturne baštine </w:t>
      </w:r>
      <w:r w:rsidR="00D976C6" w:rsidRPr="002919B0">
        <w:rPr>
          <w:rFonts w:ascii="Times New Roman" w:eastAsia="Times New Roman" w:hAnsi="Times New Roman" w:cs="Times New Roman"/>
          <w:sz w:val="24"/>
          <w:szCs w:val="24"/>
          <w:lang w:eastAsia="hr-HR"/>
        </w:rPr>
        <w:t>ako</w:t>
      </w:r>
      <w:r w:rsidRPr="002919B0">
        <w:rPr>
          <w:rFonts w:ascii="Times New Roman" w:eastAsia="Times New Roman" w:hAnsi="Times New Roman" w:cs="Times New Roman"/>
          <w:sz w:val="24"/>
          <w:szCs w:val="24"/>
          <w:lang w:eastAsia="hr-HR"/>
        </w:rPr>
        <w:t xml:space="preserve"> </w:t>
      </w:r>
      <w:r w:rsidR="00D976C6" w:rsidRPr="002919B0">
        <w:rPr>
          <w:rFonts w:ascii="Times New Roman" w:eastAsia="Times New Roman" w:hAnsi="Times New Roman" w:cs="Times New Roman"/>
          <w:sz w:val="24"/>
          <w:szCs w:val="24"/>
          <w:lang w:eastAsia="hr-HR"/>
        </w:rPr>
        <w:t xml:space="preserve">to </w:t>
      </w:r>
      <w:r w:rsidRPr="002919B0">
        <w:rPr>
          <w:rFonts w:ascii="Times New Roman" w:eastAsia="Times New Roman" w:hAnsi="Times New Roman" w:cs="Times New Roman"/>
          <w:sz w:val="24"/>
          <w:szCs w:val="24"/>
          <w:lang w:eastAsia="hr-HR"/>
        </w:rPr>
        <w:t xml:space="preserve">nije u suprotnosti s uvjetima </w:t>
      </w:r>
      <w:r w:rsidR="00D976C6" w:rsidRPr="002919B0">
        <w:rPr>
          <w:rFonts w:ascii="Times New Roman" w:eastAsia="Times New Roman" w:hAnsi="Times New Roman" w:cs="Times New Roman"/>
          <w:sz w:val="24"/>
          <w:szCs w:val="24"/>
          <w:lang w:eastAsia="hr-HR"/>
        </w:rPr>
        <w:t xml:space="preserve">utvrđenima propisima iz </w:t>
      </w:r>
      <w:r w:rsidRPr="002919B0">
        <w:rPr>
          <w:rFonts w:ascii="Times New Roman" w:eastAsia="Times New Roman" w:hAnsi="Times New Roman" w:cs="Times New Roman"/>
          <w:sz w:val="24"/>
          <w:szCs w:val="24"/>
          <w:lang w:eastAsia="hr-HR"/>
        </w:rPr>
        <w:t xml:space="preserve">područja zaštite okoliša, </w:t>
      </w:r>
      <w:r w:rsidR="00A53638" w:rsidRPr="002919B0">
        <w:rPr>
          <w:rFonts w:ascii="Times New Roman" w:eastAsia="Times New Roman" w:hAnsi="Times New Roman" w:cs="Times New Roman"/>
          <w:sz w:val="24"/>
          <w:szCs w:val="24"/>
          <w:lang w:eastAsia="hr-HR"/>
        </w:rPr>
        <w:t xml:space="preserve">zaštite </w:t>
      </w:r>
      <w:r w:rsidRPr="002919B0">
        <w:rPr>
          <w:rFonts w:ascii="Times New Roman" w:eastAsia="Times New Roman" w:hAnsi="Times New Roman" w:cs="Times New Roman"/>
          <w:sz w:val="24"/>
          <w:szCs w:val="24"/>
          <w:lang w:eastAsia="hr-HR"/>
        </w:rPr>
        <w:t>prirode i kulturne baštine.</w:t>
      </w:r>
    </w:p>
    <w:p w14:paraId="36A7B32E" w14:textId="77777777" w:rsidR="005A7218" w:rsidRPr="002919B0" w:rsidRDefault="005A7218" w:rsidP="00D543D5">
      <w:pPr>
        <w:tabs>
          <w:tab w:val="left" w:pos="1134"/>
          <w:tab w:val="left" w:pos="1276"/>
        </w:tabs>
        <w:spacing w:before="100" w:beforeAutospacing="1" w:after="100" w:afterAutospacing="1" w:line="240" w:lineRule="auto"/>
        <w:jc w:val="both"/>
        <w:rPr>
          <w:rFonts w:ascii="Times New Roman" w:eastAsia="Times New Roman" w:hAnsi="Times New Roman" w:cs="Times New Roman"/>
          <w:sz w:val="24"/>
          <w:szCs w:val="24"/>
          <w:lang w:eastAsia="hr-HR"/>
        </w:rPr>
      </w:pPr>
    </w:p>
    <w:p w14:paraId="13654BB1" w14:textId="2E603B16"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6"/>
          <w:szCs w:val="26"/>
          <w:lang w:eastAsia="en-GB"/>
        </w:rPr>
      </w:pPr>
      <w:r w:rsidRPr="002919B0">
        <w:rPr>
          <w:rFonts w:ascii="Times New Roman" w:eastAsia="Times New Roman" w:hAnsi="Times New Roman" w:cs="Times New Roman"/>
          <w:b/>
          <w:color w:val="000000"/>
          <w:sz w:val="26"/>
          <w:szCs w:val="26"/>
          <w:lang w:eastAsia="en-GB"/>
        </w:rPr>
        <w:t xml:space="preserve">III. ODREDBE </w:t>
      </w:r>
      <w:r w:rsidR="00696295" w:rsidRPr="002919B0">
        <w:rPr>
          <w:rFonts w:ascii="Times New Roman" w:eastAsia="Times New Roman" w:hAnsi="Times New Roman" w:cs="Times New Roman"/>
          <w:b/>
          <w:color w:val="000000"/>
          <w:sz w:val="26"/>
          <w:szCs w:val="26"/>
          <w:lang w:eastAsia="en-GB"/>
        </w:rPr>
        <w:t>O GRADNJI I POSTAVLJANJU</w:t>
      </w:r>
      <w:r w:rsidRPr="002919B0">
        <w:rPr>
          <w:rFonts w:ascii="Times New Roman" w:eastAsia="Times New Roman" w:hAnsi="Times New Roman" w:cs="Times New Roman"/>
          <w:b/>
          <w:color w:val="000000"/>
          <w:sz w:val="26"/>
          <w:szCs w:val="26"/>
          <w:lang w:eastAsia="en-GB"/>
        </w:rPr>
        <w:t xml:space="preserve"> ELEKTRONIČKE KOMUNIKACIJSKE INFRASTRUKTURE</w:t>
      </w:r>
    </w:p>
    <w:p w14:paraId="30158EA8" w14:textId="77777777" w:rsidR="00107C84" w:rsidRPr="002919B0" w:rsidRDefault="00107C84" w:rsidP="00D543D5">
      <w:pPr>
        <w:spacing w:after="0"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Gradnja i postavljanje infrastrukture komunikacijske mreže za pružanje usluga</w:t>
      </w:r>
    </w:p>
    <w:p w14:paraId="460E9634" w14:textId="77777777" w:rsidR="00107C84" w:rsidRPr="002919B0" w:rsidRDefault="00107C84" w:rsidP="00D543D5">
      <w:pPr>
        <w:spacing w:after="0"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uz uporabu radiofrekvencijskog spektra</w:t>
      </w:r>
    </w:p>
    <w:p w14:paraId="38A51432"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10.</w:t>
      </w:r>
    </w:p>
    <w:p w14:paraId="30048AB2" w14:textId="343FDEB8" w:rsidR="00107C84" w:rsidRPr="002919B0" w:rsidRDefault="00107C84" w:rsidP="00D543D5">
      <w:pPr>
        <w:tabs>
          <w:tab w:val="left" w:pos="1134"/>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(1)</w:t>
      </w:r>
      <w:r w:rsidR="00202582"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U svrhu gradnje samostojećeg antenskog stupa nije potrebno formirati posebnu građevnu česticu, već se aktom kojim se odobrava gradnja, ako se takav akt izdaje, ili projektnom dokumentacijom samo određuje obuhvat zahvata.</w:t>
      </w:r>
    </w:p>
    <w:p w14:paraId="3949A1E9" w14:textId="7AF6CAA8" w:rsidR="00107C84" w:rsidRPr="002919B0" w:rsidRDefault="00107C84" w:rsidP="00D543D5">
      <w:pPr>
        <w:tabs>
          <w:tab w:val="left" w:pos="1134"/>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(2)</w:t>
      </w:r>
      <w:r w:rsidR="00202582"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 xml:space="preserve">Samostojeći antenski stup, koji se planira na novoj lokaciji, mora imati </w:t>
      </w:r>
      <w:r w:rsidR="00202582" w:rsidRPr="002919B0">
        <w:rPr>
          <w:rFonts w:ascii="Times New Roman" w:eastAsia="Times New Roman" w:hAnsi="Times New Roman" w:cs="Times New Roman"/>
          <w:color w:val="000000"/>
          <w:sz w:val="24"/>
          <w:szCs w:val="24"/>
          <w:lang w:eastAsia="en-GB"/>
        </w:rPr>
        <w:t xml:space="preserve">značajke </w:t>
      </w:r>
      <w:r w:rsidRPr="002919B0">
        <w:rPr>
          <w:rFonts w:ascii="Times New Roman" w:eastAsia="Times New Roman" w:hAnsi="Times New Roman" w:cs="Times New Roman"/>
          <w:color w:val="000000"/>
          <w:sz w:val="24"/>
          <w:szCs w:val="24"/>
          <w:lang w:eastAsia="en-GB"/>
        </w:rPr>
        <w:t>koje omogućuju prihvat svih zainteresiranih operatora MFCN mreža i drugih korisnika radiofrekvencijskog spektra prema iskazu interesa, osim u iznimnim slučajevima kad</w:t>
      </w:r>
      <w:r w:rsidR="00202582" w:rsidRPr="002919B0">
        <w:rPr>
          <w:rFonts w:ascii="Times New Roman" w:eastAsia="Times New Roman" w:hAnsi="Times New Roman" w:cs="Times New Roman"/>
          <w:color w:val="000000"/>
          <w:sz w:val="24"/>
          <w:szCs w:val="24"/>
          <w:lang w:eastAsia="en-GB"/>
        </w:rPr>
        <w:t>a</w:t>
      </w:r>
      <w:r w:rsidRPr="002919B0">
        <w:rPr>
          <w:rFonts w:ascii="Times New Roman" w:eastAsia="Times New Roman" w:hAnsi="Times New Roman" w:cs="Times New Roman"/>
          <w:color w:val="000000"/>
          <w:sz w:val="24"/>
          <w:szCs w:val="24"/>
          <w:lang w:eastAsia="en-GB"/>
        </w:rPr>
        <w:t xml:space="preserve"> radi zaštite prostora, </w:t>
      </w:r>
      <w:r w:rsidR="00A53638" w:rsidRPr="002919B0">
        <w:rPr>
          <w:rFonts w:ascii="Times New Roman" w:eastAsia="Times New Roman" w:hAnsi="Times New Roman" w:cs="Times New Roman"/>
          <w:color w:val="000000"/>
          <w:sz w:val="24"/>
          <w:szCs w:val="24"/>
          <w:lang w:eastAsia="en-GB"/>
        </w:rPr>
        <w:t xml:space="preserve">zaštite </w:t>
      </w:r>
      <w:r w:rsidRPr="002919B0">
        <w:rPr>
          <w:rFonts w:ascii="Times New Roman" w:eastAsia="Times New Roman" w:hAnsi="Times New Roman" w:cs="Times New Roman"/>
          <w:color w:val="000000"/>
          <w:sz w:val="24"/>
          <w:szCs w:val="24"/>
          <w:lang w:eastAsia="en-GB"/>
        </w:rPr>
        <w:t>prirode ili kulturne baštine nadležno tijelo državne uprave ne odredi drukčije.</w:t>
      </w:r>
    </w:p>
    <w:p w14:paraId="312A58B6" w14:textId="7AC3A0B5" w:rsidR="00EA24B7" w:rsidRPr="002919B0" w:rsidRDefault="00107C84" w:rsidP="00D543D5">
      <w:pPr>
        <w:shd w:val="clear" w:color="auto" w:fill="FFFFFF"/>
        <w:tabs>
          <w:tab w:val="left" w:pos="1134"/>
        </w:tabs>
        <w:spacing w:before="100" w:beforeAutospacing="1" w:after="225" w:afterAutospacing="1" w:line="240" w:lineRule="auto"/>
        <w:jc w:val="both"/>
        <w:textAlignment w:val="baseline"/>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(3)</w:t>
      </w:r>
      <w:r w:rsidR="00EA24B7"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Operator MFCN mrež</w:t>
      </w:r>
      <w:r w:rsidR="00EA24B7" w:rsidRPr="002919B0">
        <w:rPr>
          <w:rFonts w:ascii="Times New Roman" w:eastAsia="Times New Roman" w:hAnsi="Times New Roman" w:cs="Times New Roman"/>
          <w:color w:val="000000"/>
          <w:sz w:val="24"/>
          <w:szCs w:val="24"/>
          <w:lang w:eastAsia="en-GB"/>
        </w:rPr>
        <w:t>e</w:t>
      </w:r>
      <w:r w:rsidRPr="002919B0">
        <w:rPr>
          <w:rFonts w:ascii="Times New Roman" w:eastAsia="Times New Roman" w:hAnsi="Times New Roman" w:cs="Times New Roman"/>
          <w:color w:val="000000"/>
          <w:sz w:val="24"/>
          <w:szCs w:val="24"/>
          <w:lang w:eastAsia="en-GB"/>
        </w:rPr>
        <w:t xml:space="preserve"> svoju zainteresiranost za postavljanje opreme na samostojeći antenski stup dokazuj</w:t>
      </w:r>
      <w:r w:rsidR="00EA24B7" w:rsidRPr="002919B0">
        <w:rPr>
          <w:rFonts w:ascii="Times New Roman" w:eastAsia="Times New Roman" w:hAnsi="Times New Roman" w:cs="Times New Roman"/>
          <w:color w:val="000000"/>
          <w:sz w:val="24"/>
          <w:szCs w:val="24"/>
          <w:lang w:eastAsia="en-GB"/>
        </w:rPr>
        <w:t>e</w:t>
      </w:r>
      <w:r w:rsidRPr="002919B0">
        <w:rPr>
          <w:rFonts w:ascii="Times New Roman" w:eastAsia="Times New Roman" w:hAnsi="Times New Roman" w:cs="Times New Roman"/>
          <w:color w:val="000000"/>
          <w:sz w:val="24"/>
          <w:szCs w:val="24"/>
          <w:lang w:eastAsia="en-GB"/>
        </w:rPr>
        <w:t xml:space="preserve"> iskazivanjem interesa na obrascu iz Dodatka 1. koji je tiskan uz ovu Uredbu i čini njezin sastavni dio.</w:t>
      </w:r>
    </w:p>
    <w:p w14:paraId="58D539EA" w14:textId="48FC8308" w:rsidR="00107C84" w:rsidRPr="002919B0" w:rsidRDefault="00EA24B7" w:rsidP="00D543D5">
      <w:pPr>
        <w:shd w:val="clear" w:color="auto" w:fill="FFFFFF"/>
        <w:tabs>
          <w:tab w:val="left" w:pos="1134"/>
        </w:tabs>
        <w:spacing w:before="100" w:beforeAutospacing="1" w:after="225" w:afterAutospacing="1" w:line="240" w:lineRule="auto"/>
        <w:jc w:val="both"/>
        <w:textAlignment w:val="baseline"/>
        <w:rPr>
          <w:rFonts w:ascii="Times New Roman" w:eastAsia="Times New Roman" w:hAnsi="Times New Roman" w:cs="Times New Roman"/>
          <w:sz w:val="24"/>
          <w:szCs w:val="24"/>
          <w:lang w:eastAsia="hr-HR"/>
        </w:rPr>
      </w:pPr>
      <w:r w:rsidRPr="002919B0">
        <w:rPr>
          <w:rFonts w:ascii="Times New Roman" w:eastAsia="Times New Roman" w:hAnsi="Times New Roman" w:cs="Times New Roman"/>
          <w:color w:val="000000"/>
          <w:sz w:val="24"/>
          <w:szCs w:val="24"/>
          <w:lang w:eastAsia="en-GB"/>
        </w:rPr>
        <w:t>(4)</w:t>
      </w:r>
      <w:r w:rsidR="00107C84"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 xml:space="preserve">Ako </w:t>
      </w:r>
      <w:r w:rsidRPr="002919B0">
        <w:rPr>
          <w:rFonts w:ascii="Times New Roman" w:eastAsia="Times New Roman" w:hAnsi="Times New Roman" w:cs="Times New Roman"/>
          <w:sz w:val="24"/>
          <w:szCs w:val="24"/>
          <w:lang w:eastAsia="hr-HR"/>
        </w:rPr>
        <w:t>o</w:t>
      </w:r>
      <w:r w:rsidR="00107C84" w:rsidRPr="002919B0">
        <w:rPr>
          <w:rFonts w:ascii="Times New Roman" w:eastAsia="Times New Roman" w:hAnsi="Times New Roman" w:cs="Times New Roman"/>
          <w:sz w:val="24"/>
          <w:szCs w:val="24"/>
          <w:lang w:eastAsia="hr-HR"/>
        </w:rPr>
        <w:t xml:space="preserve">perator </w:t>
      </w:r>
      <w:r w:rsidRPr="002919B0">
        <w:rPr>
          <w:rFonts w:ascii="Times New Roman" w:eastAsia="Times New Roman" w:hAnsi="Times New Roman" w:cs="Times New Roman"/>
          <w:sz w:val="24"/>
          <w:szCs w:val="24"/>
          <w:lang w:eastAsia="hr-HR"/>
        </w:rPr>
        <w:t>iz stavka 3. ovoga članka</w:t>
      </w:r>
      <w:r w:rsidR="00107C84" w:rsidRPr="002919B0">
        <w:rPr>
          <w:rFonts w:ascii="Times New Roman" w:eastAsia="Times New Roman" w:hAnsi="Times New Roman" w:cs="Times New Roman"/>
          <w:sz w:val="24"/>
          <w:szCs w:val="24"/>
          <w:lang w:eastAsia="hr-HR"/>
        </w:rPr>
        <w:t xml:space="preserve"> </w:t>
      </w:r>
      <w:r w:rsidRPr="002919B0">
        <w:rPr>
          <w:rFonts w:ascii="Times New Roman" w:eastAsia="Times New Roman" w:hAnsi="Times New Roman" w:cs="Times New Roman"/>
          <w:sz w:val="24"/>
          <w:szCs w:val="24"/>
          <w:lang w:eastAsia="hr-HR"/>
        </w:rPr>
        <w:t>ne odgovori</w:t>
      </w:r>
      <w:r w:rsidR="00107C84" w:rsidRPr="002919B0">
        <w:rPr>
          <w:rFonts w:ascii="Times New Roman" w:eastAsia="Times New Roman" w:hAnsi="Times New Roman" w:cs="Times New Roman"/>
          <w:sz w:val="24"/>
          <w:szCs w:val="24"/>
          <w:lang w:eastAsia="hr-HR"/>
        </w:rPr>
        <w:t xml:space="preserve"> na poziv infrastrukturnog operatora u roku od 30 dana od </w:t>
      </w:r>
      <w:r w:rsidRPr="002919B0">
        <w:rPr>
          <w:rFonts w:ascii="Times New Roman" w:eastAsia="Times New Roman" w:hAnsi="Times New Roman" w:cs="Times New Roman"/>
          <w:sz w:val="24"/>
          <w:szCs w:val="24"/>
          <w:lang w:eastAsia="hr-HR"/>
        </w:rPr>
        <w:t xml:space="preserve">dana </w:t>
      </w:r>
      <w:r w:rsidR="00107C84" w:rsidRPr="002919B0">
        <w:rPr>
          <w:rFonts w:ascii="Times New Roman" w:eastAsia="Times New Roman" w:hAnsi="Times New Roman" w:cs="Times New Roman"/>
          <w:sz w:val="24"/>
          <w:szCs w:val="24"/>
          <w:lang w:eastAsia="hr-HR"/>
        </w:rPr>
        <w:t xml:space="preserve">postavljenog upita, smatra </w:t>
      </w:r>
      <w:r w:rsidR="00293776" w:rsidRPr="002919B0">
        <w:rPr>
          <w:rFonts w:ascii="Times New Roman" w:eastAsia="Times New Roman" w:hAnsi="Times New Roman" w:cs="Times New Roman"/>
          <w:sz w:val="24"/>
          <w:szCs w:val="24"/>
          <w:lang w:eastAsia="hr-HR"/>
        </w:rPr>
        <w:t xml:space="preserve">se </w:t>
      </w:r>
      <w:r w:rsidR="00107C84" w:rsidRPr="002919B0">
        <w:rPr>
          <w:rFonts w:ascii="Times New Roman" w:eastAsia="Times New Roman" w:hAnsi="Times New Roman" w:cs="Times New Roman"/>
          <w:sz w:val="24"/>
          <w:szCs w:val="24"/>
          <w:lang w:eastAsia="hr-HR"/>
        </w:rPr>
        <w:t>da nije zainteresiran za postavljanje opreme.</w:t>
      </w:r>
    </w:p>
    <w:p w14:paraId="1BC97BE0" w14:textId="32C8326C" w:rsidR="00293776" w:rsidRPr="002919B0" w:rsidRDefault="00107C84" w:rsidP="00D543D5">
      <w:pPr>
        <w:tabs>
          <w:tab w:val="left" w:pos="1134"/>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w:t>
      </w:r>
      <w:r w:rsidR="00293776" w:rsidRPr="002919B0">
        <w:rPr>
          <w:rFonts w:ascii="Times New Roman" w:eastAsia="Times New Roman" w:hAnsi="Times New Roman" w:cs="Times New Roman"/>
          <w:color w:val="000000"/>
          <w:sz w:val="24"/>
          <w:szCs w:val="24"/>
          <w:lang w:eastAsia="en-GB"/>
        </w:rPr>
        <w:t>5</w:t>
      </w:r>
      <w:r w:rsidRPr="002919B0">
        <w:rPr>
          <w:rFonts w:ascii="Times New Roman" w:eastAsia="Times New Roman" w:hAnsi="Times New Roman" w:cs="Times New Roman"/>
          <w:color w:val="000000"/>
          <w:sz w:val="24"/>
          <w:szCs w:val="24"/>
          <w:lang w:eastAsia="en-GB"/>
        </w:rPr>
        <w:t>)</w:t>
      </w:r>
      <w:r w:rsidR="00293776"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 xml:space="preserve">Ako je unutar planirane elektroničke komunikacijske zone već izgrađen samostojeći antenski stup koji nema slobodan prostor za prihvat drugih operatora, tada je moguće graditi zamjenski antenski stup ili rekonstruirati postojeći antenski stup. Iznimno, ako gradnja zamjenskog antenskog stupa ili rekonstrukcija postojećeg antenskog stupa nije ostvariva, moguće je graditi novi </w:t>
      </w:r>
      <w:r w:rsidR="00293776" w:rsidRPr="002919B0">
        <w:rPr>
          <w:rFonts w:ascii="Times New Roman" w:eastAsia="Times New Roman" w:hAnsi="Times New Roman" w:cs="Times New Roman"/>
          <w:color w:val="000000"/>
          <w:sz w:val="24"/>
          <w:szCs w:val="24"/>
          <w:lang w:eastAsia="en-GB"/>
        </w:rPr>
        <w:t xml:space="preserve">samostojeći </w:t>
      </w:r>
      <w:r w:rsidRPr="002919B0">
        <w:rPr>
          <w:rFonts w:ascii="Times New Roman" w:eastAsia="Times New Roman" w:hAnsi="Times New Roman" w:cs="Times New Roman"/>
          <w:color w:val="000000"/>
          <w:sz w:val="24"/>
          <w:szCs w:val="24"/>
          <w:lang w:eastAsia="en-GB"/>
        </w:rPr>
        <w:t xml:space="preserve">antenski stup </w:t>
      </w:r>
      <w:r w:rsidR="00293776" w:rsidRPr="002919B0">
        <w:rPr>
          <w:rFonts w:ascii="Times New Roman" w:eastAsia="Times New Roman" w:hAnsi="Times New Roman" w:cs="Times New Roman"/>
          <w:color w:val="000000"/>
          <w:sz w:val="24"/>
          <w:szCs w:val="24"/>
          <w:lang w:eastAsia="en-GB"/>
        </w:rPr>
        <w:t>na temelju</w:t>
      </w:r>
      <w:r w:rsidRPr="002919B0">
        <w:rPr>
          <w:rFonts w:ascii="Times New Roman" w:eastAsia="Times New Roman" w:hAnsi="Times New Roman" w:cs="Times New Roman"/>
          <w:color w:val="000000"/>
          <w:sz w:val="24"/>
          <w:szCs w:val="24"/>
          <w:lang w:eastAsia="en-GB"/>
        </w:rPr>
        <w:t xml:space="preserve"> prethodn</w:t>
      </w:r>
      <w:r w:rsidR="00293776" w:rsidRPr="002919B0">
        <w:rPr>
          <w:rFonts w:ascii="Times New Roman" w:eastAsia="Times New Roman" w:hAnsi="Times New Roman" w:cs="Times New Roman"/>
          <w:color w:val="000000"/>
          <w:sz w:val="24"/>
          <w:szCs w:val="24"/>
          <w:lang w:eastAsia="en-GB"/>
        </w:rPr>
        <w:t>e</w:t>
      </w:r>
      <w:r w:rsidRPr="002919B0">
        <w:rPr>
          <w:rFonts w:ascii="Times New Roman" w:eastAsia="Times New Roman" w:hAnsi="Times New Roman" w:cs="Times New Roman"/>
          <w:color w:val="000000"/>
          <w:sz w:val="24"/>
          <w:szCs w:val="24"/>
          <w:lang w:eastAsia="en-GB"/>
        </w:rPr>
        <w:t xml:space="preserve"> suglasnost</w:t>
      </w:r>
      <w:r w:rsidR="00293776" w:rsidRPr="002919B0">
        <w:rPr>
          <w:rFonts w:ascii="Times New Roman" w:eastAsia="Times New Roman" w:hAnsi="Times New Roman" w:cs="Times New Roman"/>
          <w:color w:val="000000"/>
          <w:sz w:val="24"/>
          <w:szCs w:val="24"/>
          <w:lang w:eastAsia="en-GB"/>
        </w:rPr>
        <w:t>i</w:t>
      </w:r>
      <w:r w:rsidRPr="002919B0">
        <w:rPr>
          <w:rFonts w:ascii="Times New Roman" w:eastAsia="Times New Roman" w:hAnsi="Times New Roman" w:cs="Times New Roman"/>
          <w:color w:val="000000"/>
          <w:sz w:val="24"/>
          <w:szCs w:val="24"/>
          <w:lang w:eastAsia="en-GB"/>
        </w:rPr>
        <w:t xml:space="preserve"> Agencije.</w:t>
      </w:r>
    </w:p>
    <w:p w14:paraId="071BB0C9" w14:textId="30F24B56" w:rsidR="00107C84" w:rsidRPr="002919B0" w:rsidRDefault="00293776" w:rsidP="00D543D5">
      <w:pPr>
        <w:tabs>
          <w:tab w:val="left" w:pos="1134"/>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(6)</w:t>
      </w:r>
      <w:r w:rsidR="00107C84" w:rsidRPr="002919B0">
        <w:rPr>
          <w:rFonts w:ascii="Times New Roman" w:eastAsia="Times New Roman" w:hAnsi="Times New Roman" w:cs="Times New Roman"/>
          <w:color w:val="000000"/>
          <w:sz w:val="24"/>
          <w:szCs w:val="24"/>
          <w:lang w:eastAsia="en-GB"/>
        </w:rPr>
        <w:t xml:space="preserve"> Agencija će </w:t>
      </w:r>
      <w:r w:rsidR="00107C84" w:rsidRPr="002919B0">
        <w:rPr>
          <w:rFonts w:ascii="Times New Roman" w:eastAsia="Times New Roman" w:hAnsi="Times New Roman" w:cs="Times New Roman"/>
          <w:sz w:val="24"/>
          <w:szCs w:val="24"/>
          <w:lang w:eastAsia="hr-HR"/>
        </w:rPr>
        <w:t>odbiti zahtjev za izdavanje</w:t>
      </w:r>
      <w:r w:rsidRPr="002919B0">
        <w:rPr>
          <w:rFonts w:ascii="Times New Roman" w:eastAsia="Times New Roman" w:hAnsi="Times New Roman" w:cs="Times New Roman"/>
          <w:sz w:val="24"/>
          <w:szCs w:val="24"/>
          <w:lang w:eastAsia="hr-HR"/>
        </w:rPr>
        <w:t xml:space="preserve"> prethodne</w:t>
      </w:r>
      <w:r w:rsidR="00107C84" w:rsidRPr="002919B0">
        <w:rPr>
          <w:rFonts w:ascii="Times New Roman" w:eastAsia="Times New Roman" w:hAnsi="Times New Roman" w:cs="Times New Roman"/>
          <w:sz w:val="24"/>
          <w:szCs w:val="24"/>
          <w:lang w:eastAsia="hr-HR"/>
        </w:rPr>
        <w:t xml:space="preserve"> suglasnosti </w:t>
      </w:r>
      <w:r w:rsidRPr="002919B0">
        <w:rPr>
          <w:rFonts w:ascii="Times New Roman" w:eastAsia="Times New Roman" w:hAnsi="Times New Roman" w:cs="Times New Roman"/>
          <w:sz w:val="24"/>
          <w:szCs w:val="24"/>
          <w:lang w:eastAsia="hr-HR"/>
        </w:rPr>
        <w:t>iz stavka 5. ovoga članka ako</w:t>
      </w:r>
      <w:r w:rsidR="00107C84" w:rsidRPr="002919B0">
        <w:rPr>
          <w:rFonts w:ascii="Times New Roman" w:eastAsia="Times New Roman" w:hAnsi="Times New Roman" w:cs="Times New Roman"/>
          <w:sz w:val="24"/>
          <w:szCs w:val="24"/>
          <w:lang w:eastAsia="hr-HR"/>
        </w:rPr>
        <w:t xml:space="preserve"> nije dostavljen odgovarajući dokaz kojim se potvrđuje da gradnja zamjenskog </w:t>
      </w:r>
      <w:r w:rsidRPr="002919B0">
        <w:rPr>
          <w:rFonts w:ascii="Times New Roman" w:eastAsia="Times New Roman" w:hAnsi="Times New Roman" w:cs="Times New Roman"/>
          <w:sz w:val="24"/>
          <w:szCs w:val="24"/>
          <w:lang w:eastAsia="hr-HR"/>
        </w:rPr>
        <w:t xml:space="preserve">antenskog stupa </w:t>
      </w:r>
      <w:r w:rsidR="00107C84" w:rsidRPr="002919B0">
        <w:rPr>
          <w:rFonts w:ascii="Times New Roman" w:eastAsia="Times New Roman" w:hAnsi="Times New Roman" w:cs="Times New Roman"/>
          <w:sz w:val="24"/>
          <w:szCs w:val="24"/>
          <w:lang w:eastAsia="hr-HR"/>
        </w:rPr>
        <w:t>ili rekonstrukcija postojećeg antenskog stupa nije moguća.</w:t>
      </w:r>
    </w:p>
    <w:p w14:paraId="4C59BC47" w14:textId="263FB1B6" w:rsidR="00107C84" w:rsidRPr="002919B0" w:rsidRDefault="00107C84" w:rsidP="00D543D5">
      <w:pPr>
        <w:tabs>
          <w:tab w:val="left" w:pos="1134"/>
        </w:tabs>
        <w:spacing w:before="100" w:beforeAutospacing="1" w:after="100" w:afterAutospacing="1" w:line="240" w:lineRule="auto"/>
        <w:jc w:val="both"/>
        <w:rPr>
          <w:rFonts w:ascii="Minion Pro" w:eastAsia="Times New Roman" w:hAnsi="Minion Pro" w:cs="Times New Roman"/>
          <w:color w:val="000000"/>
          <w:sz w:val="24"/>
          <w:szCs w:val="24"/>
          <w:lang w:eastAsia="hr-HR"/>
        </w:rPr>
      </w:pPr>
      <w:r w:rsidRPr="002919B0">
        <w:rPr>
          <w:rFonts w:ascii="Times New Roman" w:eastAsia="Times New Roman" w:hAnsi="Times New Roman" w:cs="Times New Roman"/>
          <w:color w:val="000000"/>
          <w:sz w:val="24"/>
          <w:szCs w:val="24"/>
          <w:lang w:eastAsia="en-GB"/>
        </w:rPr>
        <w:t>(</w:t>
      </w:r>
      <w:r w:rsidR="00293776" w:rsidRPr="002919B0">
        <w:rPr>
          <w:rFonts w:ascii="Times New Roman" w:eastAsia="Times New Roman" w:hAnsi="Times New Roman" w:cs="Times New Roman"/>
          <w:color w:val="000000"/>
          <w:sz w:val="24"/>
          <w:szCs w:val="24"/>
          <w:lang w:eastAsia="en-GB"/>
        </w:rPr>
        <w:t>7</w:t>
      </w:r>
      <w:r w:rsidRPr="002919B0">
        <w:rPr>
          <w:rFonts w:ascii="Times New Roman" w:eastAsia="Times New Roman" w:hAnsi="Times New Roman" w:cs="Times New Roman"/>
          <w:color w:val="000000"/>
          <w:sz w:val="24"/>
          <w:szCs w:val="24"/>
          <w:lang w:eastAsia="en-GB"/>
        </w:rPr>
        <w:t>)</w:t>
      </w:r>
      <w:r w:rsidR="00293776" w:rsidRPr="002919B0">
        <w:rPr>
          <w:rFonts w:ascii="Times New Roman" w:eastAsia="Times New Roman" w:hAnsi="Times New Roman" w:cs="Times New Roman"/>
          <w:color w:val="000000"/>
          <w:sz w:val="24"/>
          <w:szCs w:val="24"/>
          <w:lang w:eastAsia="en-GB"/>
        </w:rPr>
        <w:t xml:space="preserve"> Ako</w:t>
      </w:r>
      <w:r w:rsidRPr="002919B0">
        <w:rPr>
          <w:rFonts w:ascii="Times New Roman" w:eastAsia="Times New Roman" w:hAnsi="Times New Roman" w:cs="Times New Roman"/>
          <w:color w:val="000000"/>
          <w:sz w:val="24"/>
          <w:szCs w:val="24"/>
          <w:lang w:eastAsia="en-GB"/>
        </w:rPr>
        <w:t xml:space="preserve"> je </w:t>
      </w:r>
      <w:r w:rsidRPr="002919B0">
        <w:rPr>
          <w:rFonts w:ascii="Minion Pro" w:eastAsia="Times New Roman" w:hAnsi="Minion Pro" w:cs="Times New Roman"/>
          <w:color w:val="000000"/>
          <w:sz w:val="24"/>
          <w:szCs w:val="24"/>
          <w:lang w:eastAsia="hr-HR"/>
        </w:rPr>
        <w:t xml:space="preserve">zamjenom ili rekonstrukcijom postojećeg antenskog stupa moguće osigurati prostor za prihvat drugih operatora koji su iskazali </w:t>
      </w:r>
      <w:r w:rsidR="00EF4F84">
        <w:rPr>
          <w:rFonts w:ascii="Minion Pro" w:eastAsia="Times New Roman" w:hAnsi="Minion Pro" w:cs="Times New Roman"/>
          <w:color w:val="000000"/>
          <w:sz w:val="24"/>
          <w:szCs w:val="24"/>
          <w:lang w:eastAsia="hr-HR"/>
        </w:rPr>
        <w:t>interes</w:t>
      </w:r>
      <w:r w:rsidR="00EF4F84" w:rsidRPr="002919B0">
        <w:rPr>
          <w:rFonts w:ascii="Minion Pro" w:eastAsia="Times New Roman" w:hAnsi="Minion Pro" w:cs="Times New Roman"/>
          <w:color w:val="000000"/>
          <w:sz w:val="24"/>
          <w:szCs w:val="24"/>
          <w:lang w:eastAsia="hr-HR"/>
        </w:rPr>
        <w:t xml:space="preserve"> </w:t>
      </w:r>
      <w:r w:rsidRPr="002919B0">
        <w:rPr>
          <w:rFonts w:ascii="Minion Pro" w:eastAsia="Times New Roman" w:hAnsi="Minion Pro" w:cs="Times New Roman"/>
          <w:color w:val="000000"/>
          <w:sz w:val="24"/>
          <w:szCs w:val="24"/>
          <w:lang w:eastAsia="hr-HR"/>
        </w:rPr>
        <w:t xml:space="preserve">za postavljanje opreme na </w:t>
      </w:r>
      <w:r w:rsidR="006E07AD" w:rsidRPr="002919B0">
        <w:rPr>
          <w:rFonts w:ascii="Minion Pro" w:eastAsia="Times New Roman" w:hAnsi="Minion Pro" w:cs="Times New Roman"/>
          <w:color w:val="000000"/>
          <w:sz w:val="24"/>
          <w:szCs w:val="24"/>
          <w:lang w:eastAsia="hr-HR"/>
        </w:rPr>
        <w:t xml:space="preserve">taj </w:t>
      </w:r>
      <w:r w:rsidRPr="002919B0">
        <w:rPr>
          <w:rFonts w:ascii="Minion Pro" w:eastAsia="Times New Roman" w:hAnsi="Minion Pro" w:cs="Times New Roman"/>
          <w:color w:val="000000"/>
          <w:sz w:val="24"/>
          <w:szCs w:val="24"/>
          <w:lang w:eastAsia="hr-HR"/>
        </w:rPr>
        <w:t xml:space="preserve">antenski stup, </w:t>
      </w:r>
      <w:r w:rsidR="006E07AD" w:rsidRPr="002919B0">
        <w:rPr>
          <w:rFonts w:ascii="Minion Pro" w:eastAsia="Times New Roman" w:hAnsi="Minion Pro" w:cs="Times New Roman"/>
          <w:color w:val="000000"/>
          <w:sz w:val="24"/>
          <w:szCs w:val="24"/>
          <w:lang w:eastAsia="hr-HR"/>
        </w:rPr>
        <w:t xml:space="preserve">infrastrukturni </w:t>
      </w:r>
      <w:r w:rsidRPr="002919B0">
        <w:rPr>
          <w:rFonts w:ascii="Minion Pro" w:eastAsia="Times New Roman" w:hAnsi="Minion Pro" w:cs="Times New Roman"/>
          <w:color w:val="000000"/>
          <w:sz w:val="24"/>
          <w:szCs w:val="24"/>
          <w:lang w:eastAsia="hr-HR"/>
        </w:rPr>
        <w:t xml:space="preserve">operator postojećeg antenskog stupa obvezan je zamijeniti ili rekonstruirati postojeći </w:t>
      </w:r>
      <w:r w:rsidR="00293776" w:rsidRPr="002919B0">
        <w:rPr>
          <w:rFonts w:ascii="Minion Pro" w:eastAsia="Times New Roman" w:hAnsi="Minion Pro" w:cs="Times New Roman"/>
          <w:color w:val="000000"/>
          <w:sz w:val="24"/>
          <w:szCs w:val="24"/>
          <w:lang w:eastAsia="hr-HR"/>
        </w:rPr>
        <w:t xml:space="preserve">antenski </w:t>
      </w:r>
      <w:r w:rsidRPr="002919B0">
        <w:rPr>
          <w:rFonts w:ascii="Minion Pro" w:eastAsia="Times New Roman" w:hAnsi="Minion Pro" w:cs="Times New Roman"/>
          <w:color w:val="000000"/>
          <w:sz w:val="24"/>
          <w:szCs w:val="24"/>
          <w:lang w:eastAsia="hr-HR"/>
        </w:rPr>
        <w:t xml:space="preserve">stup u roku </w:t>
      </w:r>
      <w:r w:rsidR="00293776" w:rsidRPr="002919B0">
        <w:rPr>
          <w:rFonts w:ascii="Minion Pro" w:eastAsia="Times New Roman" w:hAnsi="Minion Pro" w:cs="Times New Roman"/>
          <w:color w:val="000000"/>
          <w:sz w:val="24"/>
          <w:szCs w:val="24"/>
          <w:lang w:eastAsia="hr-HR"/>
        </w:rPr>
        <w:t>od jedne</w:t>
      </w:r>
      <w:r w:rsidRPr="002919B0">
        <w:rPr>
          <w:rFonts w:ascii="Minion Pro" w:eastAsia="Times New Roman" w:hAnsi="Minion Pro" w:cs="Times New Roman"/>
          <w:color w:val="000000"/>
          <w:sz w:val="24"/>
          <w:szCs w:val="24"/>
          <w:lang w:eastAsia="hr-HR"/>
        </w:rPr>
        <w:t xml:space="preserve"> godine</w:t>
      </w:r>
      <w:r w:rsidR="00EF4F84">
        <w:rPr>
          <w:rFonts w:ascii="Minion Pro" w:eastAsia="Times New Roman" w:hAnsi="Minion Pro" w:cs="Times New Roman"/>
          <w:color w:val="000000"/>
          <w:sz w:val="24"/>
          <w:szCs w:val="24"/>
          <w:lang w:eastAsia="hr-HR"/>
        </w:rPr>
        <w:t xml:space="preserve"> od dana zaprimanja iskaza interesa</w:t>
      </w:r>
      <w:r w:rsidRPr="002919B0">
        <w:rPr>
          <w:rFonts w:ascii="Minion Pro" w:eastAsia="Times New Roman" w:hAnsi="Minion Pro" w:cs="Times New Roman"/>
          <w:color w:val="000000"/>
          <w:sz w:val="24"/>
          <w:szCs w:val="24"/>
          <w:lang w:eastAsia="hr-HR"/>
        </w:rPr>
        <w:t>.</w:t>
      </w:r>
    </w:p>
    <w:p w14:paraId="2998BE8B" w14:textId="10C61268" w:rsidR="00107C84" w:rsidRDefault="00107C84" w:rsidP="00D543D5">
      <w:pPr>
        <w:tabs>
          <w:tab w:val="left" w:pos="1134"/>
        </w:tabs>
        <w:spacing w:before="100" w:beforeAutospacing="1" w:after="100" w:afterAutospacing="1" w:line="240" w:lineRule="auto"/>
        <w:jc w:val="both"/>
        <w:rPr>
          <w:rFonts w:ascii="Minion Pro" w:eastAsia="Times New Roman" w:hAnsi="Minion Pro" w:cs="Times New Roman"/>
          <w:color w:val="000000"/>
          <w:sz w:val="24"/>
          <w:szCs w:val="24"/>
          <w:lang w:eastAsia="hr-HR"/>
        </w:rPr>
      </w:pPr>
      <w:r w:rsidRPr="002919B0">
        <w:rPr>
          <w:rFonts w:ascii="Minion Pro" w:eastAsia="Times New Roman" w:hAnsi="Minion Pro" w:cs="Times New Roman"/>
          <w:color w:val="000000"/>
          <w:sz w:val="24"/>
          <w:szCs w:val="24"/>
          <w:lang w:eastAsia="hr-HR"/>
        </w:rPr>
        <w:lastRenderedPageBreak/>
        <w:t>(</w:t>
      </w:r>
      <w:r w:rsidR="002923F0" w:rsidRPr="002919B0">
        <w:rPr>
          <w:rFonts w:ascii="Minion Pro" w:eastAsia="Times New Roman" w:hAnsi="Minion Pro" w:cs="Times New Roman"/>
          <w:color w:val="000000"/>
          <w:sz w:val="24"/>
          <w:szCs w:val="24"/>
          <w:lang w:eastAsia="hr-HR"/>
        </w:rPr>
        <w:t>8</w:t>
      </w:r>
      <w:r w:rsidRPr="002919B0">
        <w:rPr>
          <w:rFonts w:ascii="Minion Pro" w:eastAsia="Times New Roman" w:hAnsi="Minion Pro" w:cs="Times New Roman"/>
          <w:color w:val="000000"/>
          <w:sz w:val="24"/>
          <w:szCs w:val="24"/>
          <w:lang w:eastAsia="hr-HR"/>
        </w:rPr>
        <w:t>)</w:t>
      </w:r>
      <w:r w:rsidR="002923F0" w:rsidRPr="002919B0">
        <w:rPr>
          <w:rFonts w:ascii="Minion Pro" w:eastAsia="Times New Roman" w:hAnsi="Minion Pro" w:cs="Times New Roman"/>
          <w:color w:val="000000"/>
          <w:sz w:val="24"/>
          <w:szCs w:val="24"/>
          <w:lang w:eastAsia="hr-HR"/>
        </w:rPr>
        <w:t xml:space="preserve"> </w:t>
      </w:r>
      <w:r w:rsidRPr="002919B0">
        <w:rPr>
          <w:rFonts w:ascii="Minion Pro" w:eastAsia="Times New Roman" w:hAnsi="Minion Pro" w:cs="Times New Roman"/>
          <w:color w:val="000000"/>
          <w:sz w:val="24"/>
          <w:szCs w:val="24"/>
          <w:lang w:eastAsia="hr-HR"/>
        </w:rPr>
        <w:t>Pri</w:t>
      </w:r>
      <w:r w:rsidR="002923F0" w:rsidRPr="002919B0">
        <w:rPr>
          <w:rFonts w:ascii="Minion Pro" w:eastAsia="Times New Roman" w:hAnsi="Minion Pro" w:cs="Times New Roman"/>
          <w:color w:val="000000"/>
          <w:sz w:val="24"/>
          <w:szCs w:val="24"/>
          <w:lang w:eastAsia="hr-HR"/>
        </w:rPr>
        <w:t>godom</w:t>
      </w:r>
      <w:r w:rsidRPr="002919B0">
        <w:rPr>
          <w:rFonts w:ascii="Minion Pro" w:eastAsia="Times New Roman" w:hAnsi="Minion Pro" w:cs="Times New Roman"/>
          <w:color w:val="000000"/>
          <w:sz w:val="24"/>
          <w:szCs w:val="24"/>
          <w:lang w:eastAsia="hr-HR"/>
        </w:rPr>
        <w:t xml:space="preserve"> </w:t>
      </w:r>
      <w:r w:rsidR="002923F0" w:rsidRPr="002919B0">
        <w:rPr>
          <w:rFonts w:ascii="Minion Pro" w:eastAsia="Times New Roman" w:hAnsi="Minion Pro" w:cs="Times New Roman"/>
          <w:color w:val="000000"/>
          <w:sz w:val="24"/>
          <w:szCs w:val="24"/>
          <w:lang w:eastAsia="hr-HR"/>
        </w:rPr>
        <w:t xml:space="preserve">zamjene ili </w:t>
      </w:r>
      <w:r w:rsidRPr="002919B0">
        <w:rPr>
          <w:rFonts w:ascii="Minion Pro" w:eastAsia="Times New Roman" w:hAnsi="Minion Pro" w:cs="Times New Roman"/>
          <w:color w:val="000000"/>
          <w:sz w:val="24"/>
          <w:szCs w:val="24"/>
          <w:lang w:eastAsia="hr-HR"/>
        </w:rPr>
        <w:t xml:space="preserve">rekonstrukcije postojećih </w:t>
      </w:r>
      <w:r w:rsidR="002923F0" w:rsidRPr="002919B0">
        <w:rPr>
          <w:rFonts w:ascii="Minion Pro" w:eastAsia="Times New Roman" w:hAnsi="Minion Pro" w:cs="Times New Roman"/>
          <w:color w:val="000000"/>
          <w:sz w:val="24"/>
          <w:szCs w:val="24"/>
          <w:lang w:eastAsia="hr-HR"/>
        </w:rPr>
        <w:t xml:space="preserve">samostojećih antenskih </w:t>
      </w:r>
      <w:r w:rsidRPr="002919B0">
        <w:rPr>
          <w:rFonts w:ascii="Minion Pro" w:eastAsia="Times New Roman" w:hAnsi="Minion Pro" w:cs="Times New Roman"/>
          <w:color w:val="000000"/>
          <w:sz w:val="24"/>
          <w:szCs w:val="24"/>
          <w:lang w:eastAsia="hr-HR"/>
        </w:rPr>
        <w:t xml:space="preserve">stupova iz članka 9. stavka 11. </w:t>
      </w:r>
      <w:r w:rsidR="002923F0" w:rsidRPr="002919B0">
        <w:rPr>
          <w:rFonts w:ascii="Minion Pro" w:eastAsia="Times New Roman" w:hAnsi="Minion Pro" w:cs="Times New Roman"/>
          <w:color w:val="000000"/>
          <w:sz w:val="24"/>
          <w:szCs w:val="24"/>
          <w:lang w:eastAsia="hr-HR"/>
        </w:rPr>
        <w:t xml:space="preserve">ove Uredbe </w:t>
      </w:r>
      <w:r w:rsidRPr="002919B0">
        <w:rPr>
          <w:rFonts w:ascii="Minion Pro" w:eastAsia="Times New Roman" w:hAnsi="Minion Pro" w:cs="Times New Roman"/>
          <w:color w:val="000000"/>
          <w:sz w:val="24"/>
          <w:szCs w:val="24"/>
          <w:lang w:eastAsia="hr-HR"/>
        </w:rPr>
        <w:t xml:space="preserve">primjenjuje se postupak iz stavka </w:t>
      </w:r>
      <w:r w:rsidR="00DB7B82" w:rsidRPr="002919B0">
        <w:rPr>
          <w:rFonts w:ascii="Minion Pro" w:eastAsia="Times New Roman" w:hAnsi="Minion Pro" w:cs="Times New Roman"/>
          <w:color w:val="000000"/>
          <w:sz w:val="24"/>
          <w:szCs w:val="24"/>
          <w:lang w:eastAsia="hr-HR"/>
        </w:rPr>
        <w:t>5</w:t>
      </w:r>
      <w:r w:rsidRPr="002919B0">
        <w:rPr>
          <w:rFonts w:ascii="Minion Pro" w:eastAsia="Times New Roman" w:hAnsi="Minion Pro" w:cs="Times New Roman"/>
          <w:color w:val="000000"/>
          <w:sz w:val="24"/>
          <w:szCs w:val="24"/>
          <w:lang w:eastAsia="hr-HR"/>
        </w:rPr>
        <w:t>. ovog</w:t>
      </w:r>
      <w:r w:rsidR="00DB7B82" w:rsidRPr="002919B0">
        <w:rPr>
          <w:rFonts w:ascii="Minion Pro" w:eastAsia="Times New Roman" w:hAnsi="Minion Pro" w:cs="Times New Roman"/>
          <w:color w:val="000000"/>
          <w:sz w:val="24"/>
          <w:szCs w:val="24"/>
          <w:lang w:eastAsia="hr-HR"/>
        </w:rPr>
        <w:t>a</w:t>
      </w:r>
      <w:r w:rsidRPr="002919B0">
        <w:rPr>
          <w:rFonts w:ascii="Minion Pro" w:eastAsia="Times New Roman" w:hAnsi="Minion Pro" w:cs="Times New Roman"/>
          <w:color w:val="000000"/>
          <w:sz w:val="24"/>
          <w:szCs w:val="24"/>
          <w:lang w:eastAsia="hr-HR"/>
        </w:rPr>
        <w:t xml:space="preserve"> članka.</w:t>
      </w:r>
    </w:p>
    <w:p w14:paraId="19BCE637" w14:textId="77777777" w:rsidR="005A7218" w:rsidRPr="002919B0" w:rsidRDefault="005A7218" w:rsidP="00D543D5">
      <w:pPr>
        <w:tabs>
          <w:tab w:val="left" w:pos="1134"/>
        </w:tabs>
        <w:spacing w:before="100" w:beforeAutospacing="1" w:after="100" w:afterAutospacing="1" w:line="240" w:lineRule="auto"/>
        <w:jc w:val="both"/>
        <w:rPr>
          <w:rFonts w:ascii="Minion Pro" w:eastAsia="Times New Roman" w:hAnsi="Minion Pro" w:cs="Times New Roman"/>
          <w:color w:val="000000"/>
          <w:sz w:val="24"/>
          <w:szCs w:val="24"/>
          <w:lang w:eastAsia="hr-HR"/>
        </w:rPr>
      </w:pPr>
    </w:p>
    <w:p w14:paraId="075EF04D" w14:textId="77777777" w:rsidR="00DB7B82" w:rsidRPr="002919B0" w:rsidRDefault="00107C84" w:rsidP="00D543D5">
      <w:pPr>
        <w:spacing w:after="0"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Gradnja i postavljanje elektroničke komunikacijske infrastrukture</w:t>
      </w:r>
    </w:p>
    <w:p w14:paraId="24D03F41" w14:textId="6689CE82" w:rsidR="00107C84" w:rsidRPr="002919B0" w:rsidRDefault="00107C84" w:rsidP="00D543D5">
      <w:pPr>
        <w:spacing w:after="0"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u nepokretnoj komunikacijskoj mreži</w:t>
      </w:r>
    </w:p>
    <w:p w14:paraId="64175DC1" w14:textId="77777777" w:rsidR="00107C84" w:rsidRPr="002919B0" w:rsidRDefault="00107C84" w:rsidP="00D543D5">
      <w:pPr>
        <w:spacing w:before="100" w:beforeAutospacing="1"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11.</w:t>
      </w:r>
    </w:p>
    <w:p w14:paraId="6F749757" w14:textId="37493ED4" w:rsidR="00107C84" w:rsidRPr="002919B0" w:rsidRDefault="00107C84" w:rsidP="00D543D5">
      <w:pPr>
        <w:tabs>
          <w:tab w:val="left" w:pos="1134"/>
        </w:tabs>
        <w:jc w:val="both"/>
        <w:rPr>
          <w:rFonts w:ascii="Minion Pro" w:eastAsia="Times New Roman" w:hAnsi="Minion Pro" w:cs="Times New Roman"/>
          <w:color w:val="000000"/>
          <w:sz w:val="24"/>
          <w:szCs w:val="24"/>
          <w:lang w:eastAsia="hr-HR"/>
        </w:rPr>
      </w:pPr>
      <w:r w:rsidRPr="002919B0">
        <w:rPr>
          <w:rFonts w:ascii="Minion Pro" w:eastAsia="Times New Roman" w:hAnsi="Minion Pro" w:cs="Times New Roman"/>
          <w:color w:val="000000"/>
          <w:sz w:val="24"/>
          <w:szCs w:val="24"/>
          <w:lang w:eastAsia="hr-HR"/>
        </w:rPr>
        <w:t>(1)</w:t>
      </w:r>
      <w:r w:rsidR="00DB7B82" w:rsidRPr="002919B0">
        <w:rPr>
          <w:rFonts w:ascii="Minion Pro" w:eastAsia="Times New Roman" w:hAnsi="Minion Pro" w:cs="Times New Roman"/>
          <w:color w:val="000000"/>
          <w:sz w:val="24"/>
          <w:szCs w:val="24"/>
          <w:lang w:eastAsia="hr-HR"/>
        </w:rPr>
        <w:t xml:space="preserve"> </w:t>
      </w:r>
      <w:r w:rsidRPr="002919B0">
        <w:rPr>
          <w:rFonts w:ascii="Minion Pro" w:eastAsia="Times New Roman" w:hAnsi="Minion Pro" w:cs="Times New Roman"/>
          <w:color w:val="000000"/>
          <w:sz w:val="24"/>
          <w:szCs w:val="24"/>
          <w:lang w:eastAsia="hr-HR"/>
        </w:rPr>
        <w:t xml:space="preserve">Gradnja kabelske kanalizacije izvodi se na način </w:t>
      </w:r>
      <w:r w:rsidR="00DB7B82" w:rsidRPr="002919B0">
        <w:rPr>
          <w:rFonts w:ascii="Minion Pro" w:eastAsia="Times New Roman" w:hAnsi="Minion Pro" w:cs="Times New Roman"/>
          <w:color w:val="000000"/>
          <w:sz w:val="24"/>
          <w:szCs w:val="24"/>
          <w:lang w:eastAsia="hr-HR"/>
        </w:rPr>
        <w:t>koji omogućuje</w:t>
      </w:r>
      <w:r w:rsidRPr="002919B0">
        <w:rPr>
          <w:rFonts w:ascii="Minion Pro" w:eastAsia="Times New Roman" w:hAnsi="Minion Pro" w:cs="Times New Roman"/>
          <w:color w:val="000000"/>
          <w:sz w:val="24"/>
          <w:szCs w:val="24"/>
          <w:lang w:eastAsia="hr-HR"/>
        </w:rPr>
        <w:t xml:space="preserve"> priključenje na </w:t>
      </w:r>
      <w:r w:rsidR="00DB7B82" w:rsidRPr="002919B0">
        <w:rPr>
          <w:rFonts w:ascii="Minion Pro" w:eastAsia="Times New Roman" w:hAnsi="Minion Pro" w:cs="Times New Roman"/>
          <w:color w:val="000000"/>
          <w:sz w:val="24"/>
          <w:szCs w:val="24"/>
          <w:lang w:eastAsia="hr-HR"/>
        </w:rPr>
        <w:t xml:space="preserve">tu kanalizaciju </w:t>
      </w:r>
      <w:r w:rsidRPr="002919B0">
        <w:rPr>
          <w:rFonts w:ascii="Minion Pro" w:eastAsia="Times New Roman" w:hAnsi="Minion Pro" w:cs="Times New Roman"/>
          <w:color w:val="000000"/>
          <w:sz w:val="24"/>
          <w:szCs w:val="24"/>
          <w:lang w:eastAsia="hr-HR"/>
        </w:rPr>
        <w:t xml:space="preserve">svih postojećih i planiranih građevina na predmetnom području. Gradnja se može izvoditi i </w:t>
      </w:r>
      <w:r w:rsidR="00DB7B82" w:rsidRPr="002919B0">
        <w:rPr>
          <w:rFonts w:ascii="Minion Pro" w:eastAsia="Times New Roman" w:hAnsi="Minion Pro" w:cs="Times New Roman"/>
          <w:color w:val="000000"/>
          <w:sz w:val="24"/>
          <w:szCs w:val="24"/>
          <w:lang w:eastAsia="hr-HR"/>
        </w:rPr>
        <w:t xml:space="preserve">uporabom </w:t>
      </w:r>
      <w:r w:rsidRPr="002919B0">
        <w:rPr>
          <w:rFonts w:ascii="Minion Pro" w:eastAsia="Times New Roman" w:hAnsi="Minion Pro" w:cs="Times New Roman"/>
          <w:color w:val="000000"/>
          <w:sz w:val="24"/>
          <w:szCs w:val="24"/>
          <w:lang w:eastAsia="hr-HR"/>
        </w:rPr>
        <w:t>minirova.</w:t>
      </w:r>
    </w:p>
    <w:p w14:paraId="66DEE9D3" w14:textId="412B3D29" w:rsidR="00107C84" w:rsidRPr="002919B0" w:rsidRDefault="00107C84" w:rsidP="00D543D5">
      <w:pPr>
        <w:tabs>
          <w:tab w:val="left" w:pos="1134"/>
        </w:tabs>
        <w:jc w:val="both"/>
        <w:rPr>
          <w:rFonts w:ascii="Minion Pro" w:eastAsia="Times New Roman" w:hAnsi="Minion Pro" w:cs="Times New Roman"/>
          <w:color w:val="000000"/>
          <w:sz w:val="24"/>
          <w:szCs w:val="24"/>
          <w:lang w:eastAsia="hr-HR"/>
        </w:rPr>
      </w:pPr>
      <w:r w:rsidRPr="002919B0">
        <w:rPr>
          <w:rFonts w:ascii="Minion Pro" w:eastAsia="Times New Roman" w:hAnsi="Minion Pro" w:cs="Times New Roman"/>
          <w:color w:val="000000"/>
          <w:sz w:val="24"/>
          <w:szCs w:val="24"/>
          <w:lang w:eastAsia="hr-HR"/>
        </w:rPr>
        <w:t>(2)</w:t>
      </w:r>
      <w:r w:rsidR="00DB7B82" w:rsidRPr="002919B0">
        <w:rPr>
          <w:rFonts w:ascii="Minion Pro" w:eastAsia="Times New Roman" w:hAnsi="Minion Pro" w:cs="Times New Roman"/>
          <w:color w:val="000000"/>
          <w:sz w:val="24"/>
          <w:szCs w:val="24"/>
          <w:lang w:eastAsia="hr-HR"/>
        </w:rPr>
        <w:t xml:space="preserve"> </w:t>
      </w:r>
      <w:r w:rsidRPr="002919B0">
        <w:rPr>
          <w:rFonts w:ascii="Minion Pro" w:eastAsia="Times New Roman" w:hAnsi="Minion Pro" w:cs="Times New Roman"/>
          <w:color w:val="000000"/>
          <w:sz w:val="24"/>
          <w:szCs w:val="24"/>
          <w:lang w:eastAsia="hr-HR"/>
        </w:rPr>
        <w:t xml:space="preserve">Zračni kabeli postavljaju se na način propisan tehničkim uvjetima i uvjetima pristupa koje </w:t>
      </w:r>
      <w:r w:rsidR="00DB7B82" w:rsidRPr="002919B0">
        <w:rPr>
          <w:rFonts w:ascii="Minion Pro" w:eastAsia="Times New Roman" w:hAnsi="Minion Pro" w:cs="Times New Roman"/>
          <w:color w:val="000000"/>
          <w:sz w:val="24"/>
          <w:szCs w:val="24"/>
          <w:lang w:eastAsia="hr-HR"/>
        </w:rPr>
        <w:t xml:space="preserve">utvrđuju </w:t>
      </w:r>
      <w:r w:rsidRPr="002919B0">
        <w:rPr>
          <w:rFonts w:ascii="Minion Pro" w:eastAsia="Times New Roman" w:hAnsi="Minion Pro" w:cs="Times New Roman"/>
          <w:color w:val="000000"/>
          <w:sz w:val="24"/>
          <w:szCs w:val="24"/>
          <w:lang w:eastAsia="hr-HR"/>
        </w:rPr>
        <w:t>mrežni operatori.</w:t>
      </w:r>
    </w:p>
    <w:p w14:paraId="10BD425C" w14:textId="019360D0" w:rsidR="00107C84" w:rsidRPr="002919B0" w:rsidRDefault="00107C84" w:rsidP="00D543D5">
      <w:pPr>
        <w:tabs>
          <w:tab w:val="left" w:pos="1134"/>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(3)</w:t>
      </w:r>
      <w:r w:rsidR="00DB7B82" w:rsidRPr="002919B0">
        <w:rPr>
          <w:rFonts w:ascii="Times New Roman" w:eastAsia="Times New Roman" w:hAnsi="Times New Roman" w:cs="Times New Roman"/>
          <w:color w:val="000000"/>
          <w:sz w:val="24"/>
          <w:szCs w:val="24"/>
          <w:lang w:eastAsia="en-GB"/>
        </w:rPr>
        <w:t xml:space="preserve"> </w:t>
      </w:r>
      <w:r w:rsidRPr="002919B0">
        <w:rPr>
          <w:rFonts w:ascii="Times New Roman" w:eastAsia="Times New Roman" w:hAnsi="Times New Roman" w:cs="Times New Roman"/>
          <w:color w:val="000000"/>
          <w:sz w:val="24"/>
          <w:szCs w:val="24"/>
          <w:lang w:eastAsia="en-GB"/>
        </w:rPr>
        <w:t>Svjetlovodna distribucijska mreža gradi se na način da obuhva</w:t>
      </w:r>
      <w:r w:rsidR="00DB7B82" w:rsidRPr="002919B0">
        <w:rPr>
          <w:rFonts w:ascii="Times New Roman" w:eastAsia="Times New Roman" w:hAnsi="Times New Roman" w:cs="Times New Roman"/>
          <w:color w:val="000000"/>
          <w:sz w:val="24"/>
          <w:szCs w:val="24"/>
          <w:lang w:eastAsia="en-GB"/>
        </w:rPr>
        <w:t>ti</w:t>
      </w:r>
      <w:r w:rsidRPr="002919B0">
        <w:rPr>
          <w:rFonts w:ascii="Times New Roman" w:eastAsia="Times New Roman" w:hAnsi="Times New Roman" w:cs="Times New Roman"/>
          <w:color w:val="000000"/>
          <w:sz w:val="24"/>
          <w:szCs w:val="24"/>
          <w:lang w:eastAsia="en-GB"/>
        </w:rPr>
        <w:t xml:space="preserve"> cjelinu od jednog ili više planiranih područja svjetlovodnih </w:t>
      </w:r>
      <w:r w:rsidR="002919B0" w:rsidRPr="002919B0">
        <w:rPr>
          <w:rFonts w:ascii="Times New Roman" w:eastAsia="Times New Roman" w:hAnsi="Times New Roman" w:cs="Times New Roman"/>
          <w:color w:val="000000"/>
          <w:sz w:val="24"/>
          <w:szCs w:val="24"/>
          <w:lang w:eastAsia="en-GB"/>
        </w:rPr>
        <w:t>distribucijskih</w:t>
      </w:r>
      <w:r w:rsidRPr="002919B0">
        <w:rPr>
          <w:rFonts w:ascii="Times New Roman" w:eastAsia="Times New Roman" w:hAnsi="Times New Roman" w:cs="Times New Roman"/>
          <w:color w:val="000000"/>
          <w:sz w:val="24"/>
          <w:szCs w:val="24"/>
          <w:lang w:eastAsia="en-GB"/>
        </w:rPr>
        <w:t xml:space="preserve"> mreža koja su međusobno povezana u novo područje s jednim distribucijskim čvorom.</w:t>
      </w:r>
    </w:p>
    <w:p w14:paraId="47A77CD1" w14:textId="07221902" w:rsidR="00107C84" w:rsidRPr="002919B0" w:rsidRDefault="00107C84" w:rsidP="00D543D5">
      <w:pPr>
        <w:tabs>
          <w:tab w:val="left" w:pos="1134"/>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(4)</w:t>
      </w:r>
      <w:r w:rsidR="00DB7B82" w:rsidRPr="002919B0">
        <w:rPr>
          <w:rFonts w:ascii="Times New Roman" w:eastAsia="Times New Roman" w:hAnsi="Times New Roman" w:cs="Times New Roman"/>
          <w:color w:val="000000"/>
          <w:sz w:val="24"/>
          <w:szCs w:val="24"/>
          <w:lang w:eastAsia="en-GB"/>
        </w:rPr>
        <w:t xml:space="preserve"> </w:t>
      </w:r>
      <w:r w:rsidR="0023257F">
        <w:rPr>
          <w:rFonts w:ascii="Times New Roman" w:eastAsia="Times New Roman" w:hAnsi="Times New Roman" w:cs="Times New Roman"/>
          <w:color w:val="000000"/>
          <w:sz w:val="24"/>
          <w:szCs w:val="24"/>
          <w:lang w:eastAsia="en-GB"/>
        </w:rPr>
        <w:t>Ulični orm</w:t>
      </w:r>
      <w:r w:rsidR="0023257F" w:rsidRPr="0023257F">
        <w:rPr>
          <w:rFonts w:ascii="Times New Roman" w:eastAsia="Times New Roman" w:hAnsi="Times New Roman" w:cs="Times New Roman"/>
          <w:color w:val="000000"/>
          <w:sz w:val="24"/>
          <w:szCs w:val="24"/>
          <w:lang w:eastAsia="en-GB"/>
        </w:rPr>
        <w:t xml:space="preserve">ari postavljaju </w:t>
      </w:r>
      <w:r w:rsidR="0023257F">
        <w:rPr>
          <w:rFonts w:ascii="Times New Roman" w:eastAsia="Times New Roman" w:hAnsi="Times New Roman" w:cs="Times New Roman"/>
          <w:color w:val="000000"/>
          <w:sz w:val="24"/>
          <w:szCs w:val="24"/>
          <w:lang w:eastAsia="en-GB"/>
        </w:rPr>
        <w:t xml:space="preserve">se </w:t>
      </w:r>
      <w:r w:rsidR="0023257F" w:rsidRPr="0023257F">
        <w:rPr>
          <w:rFonts w:ascii="Times New Roman" w:eastAsia="Times New Roman" w:hAnsi="Times New Roman" w:cs="Times New Roman"/>
          <w:color w:val="000000"/>
          <w:sz w:val="24"/>
          <w:szCs w:val="24"/>
          <w:lang w:eastAsia="en-GB"/>
        </w:rPr>
        <w:t>uz ograde ili građevine</w:t>
      </w:r>
      <w:r w:rsidRPr="002919B0">
        <w:rPr>
          <w:rFonts w:ascii="Times New Roman" w:eastAsia="Times New Roman" w:hAnsi="Times New Roman" w:cs="Times New Roman"/>
          <w:color w:val="000000"/>
          <w:sz w:val="24"/>
          <w:szCs w:val="24"/>
          <w:lang w:eastAsia="en-GB"/>
        </w:rPr>
        <w:t>.</w:t>
      </w:r>
    </w:p>
    <w:p w14:paraId="10AF62A6" w14:textId="77777777" w:rsidR="00AA40D3" w:rsidRPr="002919B0" w:rsidRDefault="00AA40D3" w:rsidP="00D543D5">
      <w:pPr>
        <w:tabs>
          <w:tab w:val="left" w:pos="1134"/>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p>
    <w:p w14:paraId="4B779BB0" w14:textId="52EDB24D" w:rsidR="0008440A" w:rsidRPr="002919B0" w:rsidRDefault="0008440A" w:rsidP="0008440A">
      <w:pPr>
        <w:spacing w:before="100" w:beforeAutospacing="1" w:after="100" w:afterAutospacing="1" w:line="240" w:lineRule="auto"/>
        <w:jc w:val="center"/>
        <w:rPr>
          <w:rFonts w:ascii="Times New Roman Bold" w:eastAsia="Times New Roman" w:hAnsi="Times New Roman Bold" w:cs="Times New Roman"/>
          <w:b/>
          <w:caps/>
          <w:color w:val="000000"/>
          <w:sz w:val="26"/>
          <w:szCs w:val="26"/>
          <w:lang w:eastAsia="en-GB"/>
        </w:rPr>
      </w:pPr>
      <w:r w:rsidRPr="002919B0">
        <w:rPr>
          <w:rFonts w:ascii="Times New Roman Bold" w:eastAsia="Times New Roman" w:hAnsi="Times New Roman Bold" w:cs="Times New Roman"/>
          <w:b/>
          <w:caps/>
          <w:color w:val="000000"/>
          <w:sz w:val="26"/>
          <w:szCs w:val="26"/>
          <w:lang w:eastAsia="en-GB"/>
        </w:rPr>
        <w:t>IV. Objedinjeni plan i plan radiodifuzijske mreže</w:t>
      </w:r>
    </w:p>
    <w:p w14:paraId="35BFAA77" w14:textId="2B98B42A" w:rsidR="00D069F4" w:rsidRPr="002919B0" w:rsidRDefault="0008440A" w:rsidP="00D543D5">
      <w:pPr>
        <w:spacing w:before="100" w:beforeAutospacing="1" w:after="100" w:afterAutospacing="1" w:line="240" w:lineRule="auto"/>
        <w:jc w:val="center"/>
        <w:rPr>
          <w:rFonts w:ascii="Times New Roman" w:eastAsia="Times New Roman" w:hAnsi="Times New Roman" w:cs="Times New Roman"/>
          <w:b/>
          <w:color w:val="000000"/>
          <w:sz w:val="28"/>
          <w:szCs w:val="28"/>
          <w:lang w:eastAsia="en-GB"/>
        </w:rPr>
      </w:pPr>
      <w:r w:rsidRPr="002919B0">
        <w:rPr>
          <w:rFonts w:ascii="Times New Roman" w:eastAsia="Times New Roman" w:hAnsi="Times New Roman" w:cs="Times New Roman"/>
          <w:b/>
          <w:color w:val="000000"/>
          <w:sz w:val="24"/>
          <w:szCs w:val="24"/>
          <w:lang w:eastAsia="en-GB"/>
        </w:rPr>
        <w:t>Članak 12.</w:t>
      </w:r>
    </w:p>
    <w:p w14:paraId="13467C74" w14:textId="77777777" w:rsidR="0008440A" w:rsidRPr="002919B0" w:rsidRDefault="0008440A" w:rsidP="0008440A">
      <w:pPr>
        <w:tabs>
          <w:tab w:val="left" w:pos="1134"/>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(1) Objedinjeni plan naveden je u Dodatku 2. ove Uredbe, koji je tiskan uz ovu Uredbu i čini njezin sastavni dio, a sastoji se od tekstualnog i grafičkog dijela, pri čemu se grafički dio ne objavljuje u "Narodnim novinama", već na internetskim stranicama Agencije.</w:t>
      </w:r>
    </w:p>
    <w:p w14:paraId="12212956" w14:textId="77777777" w:rsidR="0008440A" w:rsidRPr="002919B0" w:rsidRDefault="0008440A" w:rsidP="0008440A">
      <w:pPr>
        <w:tabs>
          <w:tab w:val="left" w:pos="1134"/>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(2) Plan razvoja elektroničke komunikacijske infrastrukture u radiodifuzijskim mrežama naveden je u Dodatku 3. ove Uredbe, koji je tiskan uz ovu Uredbu i čini njezin sastavni dio, a sastoji se od tekstualnog i grafičkog dijela, pri čemu se grafički dio ne objavljuje u "Narodnim novinama", već na internetskim stranicama Agencije.</w:t>
      </w:r>
    </w:p>
    <w:p w14:paraId="6B539A82" w14:textId="77777777" w:rsidR="00914439" w:rsidRDefault="0008440A" w:rsidP="0008440A">
      <w:pPr>
        <w:tabs>
          <w:tab w:val="left" w:pos="1134"/>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(3) Operatori MFCN mreža i operatori radiodifuzijskih mreža mogu dostaviti ministarstvu nadležnom za elektroničke komunikacije, uz prethodnu suglasnost Agencije, prijedlog novoga objedinjenog plana, odnosno prijedlog novoga plana razvoja elektroničke komunikacijske infrastrukt</w:t>
      </w:r>
      <w:r w:rsidR="00914439">
        <w:rPr>
          <w:rFonts w:ascii="Times New Roman" w:eastAsia="Times New Roman" w:hAnsi="Times New Roman" w:cs="Times New Roman"/>
          <w:color w:val="000000"/>
          <w:sz w:val="24"/>
          <w:szCs w:val="24"/>
          <w:lang w:eastAsia="en-GB"/>
        </w:rPr>
        <w:t>ure u radiodifuzijskim mrežama.</w:t>
      </w:r>
    </w:p>
    <w:p w14:paraId="1D3B8EC1" w14:textId="10310D21" w:rsidR="0008440A" w:rsidRDefault="00914439" w:rsidP="0008440A">
      <w:pPr>
        <w:tabs>
          <w:tab w:val="left" w:pos="1134"/>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(4) </w:t>
      </w:r>
      <w:r w:rsidR="0008440A" w:rsidRPr="002919B0">
        <w:rPr>
          <w:rFonts w:ascii="Times New Roman" w:eastAsia="Times New Roman" w:hAnsi="Times New Roman" w:cs="Times New Roman"/>
          <w:color w:val="000000"/>
          <w:sz w:val="24"/>
          <w:szCs w:val="24"/>
          <w:lang w:eastAsia="en-GB"/>
        </w:rPr>
        <w:t xml:space="preserve">U postupku davanja prethodne suglasnosti </w:t>
      </w:r>
      <w:r>
        <w:rPr>
          <w:rFonts w:ascii="Times New Roman" w:eastAsia="Times New Roman" w:hAnsi="Times New Roman" w:cs="Times New Roman"/>
          <w:color w:val="000000"/>
          <w:sz w:val="24"/>
          <w:szCs w:val="24"/>
          <w:lang w:eastAsia="en-GB"/>
        </w:rPr>
        <w:t xml:space="preserve">iz stavka 3. ovoga članka </w:t>
      </w:r>
      <w:r w:rsidR="0008440A" w:rsidRPr="002919B0">
        <w:rPr>
          <w:rFonts w:ascii="Times New Roman" w:eastAsia="Times New Roman" w:hAnsi="Times New Roman" w:cs="Times New Roman"/>
          <w:color w:val="000000"/>
          <w:sz w:val="24"/>
          <w:szCs w:val="24"/>
          <w:lang w:eastAsia="en-GB"/>
        </w:rPr>
        <w:t>Agencija provodi javno savjetovanje.</w:t>
      </w:r>
    </w:p>
    <w:p w14:paraId="5CF1C917" w14:textId="3557BA57" w:rsidR="00914439" w:rsidRDefault="00914439" w:rsidP="0008440A">
      <w:pPr>
        <w:tabs>
          <w:tab w:val="left" w:pos="1134"/>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p>
    <w:p w14:paraId="59EE478D" w14:textId="458D2447" w:rsidR="00107C84" w:rsidRPr="002919B0" w:rsidRDefault="00107C84" w:rsidP="009F5404">
      <w:pPr>
        <w:spacing w:before="100" w:beforeAutospacing="1" w:after="0" w:line="240" w:lineRule="auto"/>
        <w:jc w:val="center"/>
        <w:rPr>
          <w:rFonts w:ascii="Times New Roman" w:eastAsia="Times New Roman" w:hAnsi="Times New Roman" w:cs="Times New Roman"/>
          <w:b/>
          <w:color w:val="000000"/>
          <w:sz w:val="26"/>
          <w:szCs w:val="26"/>
          <w:lang w:eastAsia="en-GB"/>
        </w:rPr>
      </w:pPr>
      <w:r w:rsidRPr="002919B0">
        <w:rPr>
          <w:rFonts w:ascii="Times New Roman" w:eastAsia="Times New Roman" w:hAnsi="Times New Roman" w:cs="Times New Roman"/>
          <w:b/>
          <w:color w:val="000000"/>
          <w:sz w:val="26"/>
          <w:szCs w:val="26"/>
          <w:lang w:eastAsia="en-GB"/>
        </w:rPr>
        <w:lastRenderedPageBreak/>
        <w:t>V. PRIJELAZNE I ZAVRŠNE ODREDBE</w:t>
      </w:r>
    </w:p>
    <w:p w14:paraId="253BBF78" w14:textId="77777777" w:rsidR="00107C84" w:rsidRPr="002919B0" w:rsidRDefault="00107C84" w:rsidP="009F5404">
      <w:pPr>
        <w:spacing w:before="120" w:after="100" w:afterAutospacing="1"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Usklađivanje prostornih planova</w:t>
      </w:r>
    </w:p>
    <w:p w14:paraId="002D30DF" w14:textId="52B59993" w:rsidR="00107C84" w:rsidRPr="002919B0" w:rsidRDefault="00107C84" w:rsidP="00D543D5">
      <w:pPr>
        <w:tabs>
          <w:tab w:val="left" w:pos="1134"/>
        </w:tabs>
        <w:spacing w:before="100" w:beforeAutospacing="1"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1</w:t>
      </w:r>
      <w:r w:rsidR="001110BD" w:rsidRPr="002919B0">
        <w:rPr>
          <w:rFonts w:ascii="Times New Roman" w:eastAsia="Times New Roman" w:hAnsi="Times New Roman" w:cs="Times New Roman"/>
          <w:b/>
          <w:color w:val="000000"/>
          <w:sz w:val="24"/>
          <w:szCs w:val="24"/>
          <w:lang w:eastAsia="en-GB"/>
        </w:rPr>
        <w:t>3</w:t>
      </w:r>
      <w:r w:rsidRPr="002919B0">
        <w:rPr>
          <w:rFonts w:ascii="Times New Roman" w:eastAsia="Times New Roman" w:hAnsi="Times New Roman" w:cs="Times New Roman"/>
          <w:b/>
          <w:color w:val="000000"/>
          <w:sz w:val="24"/>
          <w:szCs w:val="24"/>
          <w:lang w:eastAsia="en-GB"/>
        </w:rPr>
        <w:t>.</w:t>
      </w:r>
    </w:p>
    <w:p w14:paraId="49D675E7" w14:textId="2E6FDB8B" w:rsidR="006049C4" w:rsidRPr="002919B0" w:rsidRDefault="006049C4" w:rsidP="002C1826">
      <w:pPr>
        <w:tabs>
          <w:tab w:val="left" w:pos="1134"/>
        </w:tabs>
        <w:spacing w:after="120"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(1) </w:t>
      </w:r>
      <w:r w:rsidR="00FA2CF4">
        <w:rPr>
          <w:rFonts w:ascii="Times New Roman" w:eastAsia="Times New Roman" w:hAnsi="Times New Roman" w:cs="Times New Roman"/>
          <w:color w:val="000000"/>
          <w:sz w:val="24"/>
          <w:szCs w:val="24"/>
          <w:lang w:eastAsia="en-GB"/>
        </w:rPr>
        <w:t>Agencija će</w:t>
      </w:r>
      <w:r w:rsidRPr="002919B0">
        <w:rPr>
          <w:rFonts w:ascii="Times New Roman" w:eastAsia="Times New Roman" w:hAnsi="Times New Roman" w:cs="Times New Roman"/>
          <w:color w:val="000000"/>
          <w:sz w:val="24"/>
          <w:szCs w:val="24"/>
          <w:lang w:eastAsia="en-GB"/>
        </w:rPr>
        <w:t>, u skladu s odredbama propisa kojima se uređuje prostorno uređenje i gradnja, priprem</w:t>
      </w:r>
      <w:r w:rsidR="00FA2CF4">
        <w:rPr>
          <w:rFonts w:ascii="Times New Roman" w:eastAsia="Times New Roman" w:hAnsi="Times New Roman" w:cs="Times New Roman"/>
          <w:color w:val="000000"/>
          <w:sz w:val="24"/>
          <w:szCs w:val="24"/>
          <w:lang w:eastAsia="en-GB"/>
        </w:rPr>
        <w:t>iti</w:t>
      </w:r>
      <w:r w:rsidRPr="002919B0">
        <w:rPr>
          <w:rFonts w:ascii="Times New Roman" w:eastAsia="Times New Roman" w:hAnsi="Times New Roman" w:cs="Times New Roman"/>
          <w:color w:val="000000"/>
          <w:sz w:val="24"/>
          <w:szCs w:val="24"/>
          <w:lang w:eastAsia="en-GB"/>
        </w:rPr>
        <w:t xml:space="preserve"> i dostav</w:t>
      </w:r>
      <w:r w:rsidR="00FA2CF4">
        <w:rPr>
          <w:rFonts w:ascii="Times New Roman" w:eastAsia="Times New Roman" w:hAnsi="Times New Roman" w:cs="Times New Roman"/>
          <w:color w:val="000000"/>
          <w:sz w:val="24"/>
          <w:szCs w:val="24"/>
          <w:lang w:eastAsia="en-GB"/>
        </w:rPr>
        <w:t>iti</w:t>
      </w:r>
      <w:r w:rsidRPr="002919B0">
        <w:rPr>
          <w:rFonts w:ascii="Times New Roman" w:eastAsia="Times New Roman" w:hAnsi="Times New Roman" w:cs="Times New Roman"/>
          <w:color w:val="000000"/>
          <w:sz w:val="24"/>
          <w:szCs w:val="24"/>
          <w:lang w:eastAsia="en-GB"/>
        </w:rPr>
        <w:t xml:space="preserve"> inicijative za izradu</w:t>
      </w:r>
      <w:r w:rsidR="00C71869">
        <w:rPr>
          <w:rFonts w:ascii="Times New Roman" w:eastAsia="Times New Roman" w:hAnsi="Times New Roman" w:cs="Times New Roman"/>
          <w:color w:val="000000"/>
          <w:sz w:val="24"/>
          <w:szCs w:val="24"/>
          <w:lang w:eastAsia="en-GB"/>
        </w:rPr>
        <w:t xml:space="preserve"> novog</w:t>
      </w:r>
      <w:r w:rsidRPr="002919B0">
        <w:rPr>
          <w:rFonts w:ascii="Times New Roman" w:eastAsia="Times New Roman" w:hAnsi="Times New Roman" w:cs="Times New Roman"/>
          <w:color w:val="000000"/>
          <w:sz w:val="24"/>
          <w:szCs w:val="24"/>
          <w:lang w:eastAsia="en-GB"/>
        </w:rPr>
        <w:t xml:space="preserve"> i/ili izmjenu i dopunu </w:t>
      </w:r>
      <w:r w:rsidR="00C71869">
        <w:rPr>
          <w:rFonts w:ascii="Times New Roman" w:eastAsia="Times New Roman" w:hAnsi="Times New Roman" w:cs="Times New Roman"/>
          <w:color w:val="000000"/>
          <w:sz w:val="24"/>
          <w:szCs w:val="24"/>
          <w:lang w:eastAsia="en-GB"/>
        </w:rPr>
        <w:t xml:space="preserve">postojećeg </w:t>
      </w:r>
      <w:r w:rsidRPr="002919B0">
        <w:rPr>
          <w:rFonts w:ascii="Times New Roman" w:eastAsia="Times New Roman" w:hAnsi="Times New Roman" w:cs="Times New Roman"/>
          <w:color w:val="000000"/>
          <w:sz w:val="24"/>
          <w:szCs w:val="24"/>
          <w:lang w:eastAsia="en-GB"/>
        </w:rPr>
        <w:t>prostornog plana te sudjel</w:t>
      </w:r>
      <w:r w:rsidR="00FA2CF4">
        <w:rPr>
          <w:rFonts w:ascii="Times New Roman" w:eastAsia="Times New Roman" w:hAnsi="Times New Roman" w:cs="Times New Roman"/>
          <w:color w:val="000000"/>
          <w:sz w:val="24"/>
          <w:szCs w:val="24"/>
          <w:lang w:eastAsia="en-GB"/>
        </w:rPr>
        <w:t>ovati</w:t>
      </w:r>
      <w:r w:rsidRPr="002919B0">
        <w:rPr>
          <w:rFonts w:ascii="Times New Roman" w:eastAsia="Times New Roman" w:hAnsi="Times New Roman" w:cs="Times New Roman"/>
          <w:color w:val="000000"/>
          <w:sz w:val="24"/>
          <w:szCs w:val="24"/>
          <w:lang w:eastAsia="en-GB"/>
        </w:rPr>
        <w:t xml:space="preserve"> u postupcima u skladu s posebnim propisima iz područja prostornog uređenja, u cilju razvoja elektroničke komunikacijske infrastrukture, </w:t>
      </w:r>
      <w:r w:rsidR="00FA2CF4">
        <w:rPr>
          <w:rFonts w:ascii="Times New Roman" w:eastAsia="Times New Roman" w:hAnsi="Times New Roman" w:cs="Times New Roman"/>
          <w:color w:val="000000"/>
          <w:sz w:val="24"/>
          <w:szCs w:val="24"/>
          <w:lang w:eastAsia="en-GB"/>
        </w:rPr>
        <w:t>a u skladu s Objedinjenim planom</w:t>
      </w:r>
      <w:r w:rsidRPr="002919B0">
        <w:rPr>
          <w:rFonts w:ascii="Times New Roman" w:eastAsia="Times New Roman" w:hAnsi="Times New Roman" w:cs="Times New Roman"/>
          <w:color w:val="000000"/>
          <w:sz w:val="24"/>
          <w:szCs w:val="24"/>
          <w:lang w:eastAsia="en-GB"/>
        </w:rPr>
        <w:t xml:space="preserve"> </w:t>
      </w:r>
      <w:r w:rsidR="009B47A2" w:rsidRPr="002919B0">
        <w:rPr>
          <w:rFonts w:ascii="Times New Roman" w:eastAsia="Times New Roman" w:hAnsi="Times New Roman" w:cs="Times New Roman"/>
          <w:color w:val="000000"/>
          <w:sz w:val="24"/>
          <w:szCs w:val="24"/>
          <w:lang w:eastAsia="en-GB"/>
        </w:rPr>
        <w:t xml:space="preserve">razvoja infrastrukture u pokretnoj komunikacijskoj mreži </w:t>
      </w:r>
      <w:r w:rsidRPr="002919B0">
        <w:rPr>
          <w:rFonts w:ascii="Times New Roman" w:eastAsia="Times New Roman" w:hAnsi="Times New Roman" w:cs="Times New Roman"/>
          <w:color w:val="000000"/>
          <w:sz w:val="24"/>
          <w:szCs w:val="24"/>
          <w:lang w:eastAsia="en-GB"/>
        </w:rPr>
        <w:t>i Plan</w:t>
      </w:r>
      <w:r w:rsidR="00FA2CF4">
        <w:rPr>
          <w:rFonts w:ascii="Times New Roman" w:eastAsia="Times New Roman" w:hAnsi="Times New Roman" w:cs="Times New Roman"/>
          <w:color w:val="000000"/>
          <w:sz w:val="24"/>
          <w:szCs w:val="24"/>
          <w:lang w:eastAsia="en-GB"/>
        </w:rPr>
        <w:t>om</w:t>
      </w:r>
      <w:r w:rsidRPr="002919B0">
        <w:rPr>
          <w:rFonts w:ascii="Times New Roman" w:eastAsia="Times New Roman" w:hAnsi="Times New Roman" w:cs="Times New Roman"/>
          <w:color w:val="000000"/>
          <w:sz w:val="24"/>
          <w:szCs w:val="24"/>
          <w:lang w:eastAsia="en-GB"/>
        </w:rPr>
        <w:t xml:space="preserve"> razvoja elektroničke komunikacijske infrastrukture u radiodifuzijskim mrežama te izvršeni</w:t>
      </w:r>
      <w:r w:rsidR="00FA2CF4">
        <w:rPr>
          <w:rFonts w:ascii="Times New Roman" w:eastAsia="Times New Roman" w:hAnsi="Times New Roman" w:cs="Times New Roman"/>
          <w:color w:val="000000"/>
          <w:sz w:val="24"/>
          <w:szCs w:val="24"/>
          <w:lang w:eastAsia="en-GB"/>
        </w:rPr>
        <w:t>m</w:t>
      </w:r>
      <w:r w:rsidRPr="002919B0">
        <w:rPr>
          <w:rFonts w:ascii="Times New Roman" w:eastAsia="Times New Roman" w:hAnsi="Times New Roman" w:cs="Times New Roman"/>
          <w:color w:val="000000"/>
          <w:sz w:val="24"/>
          <w:szCs w:val="24"/>
          <w:lang w:eastAsia="en-GB"/>
        </w:rPr>
        <w:t xml:space="preserve"> analiza</w:t>
      </w:r>
      <w:r w:rsidR="00FA2CF4">
        <w:rPr>
          <w:rFonts w:ascii="Times New Roman" w:eastAsia="Times New Roman" w:hAnsi="Times New Roman" w:cs="Times New Roman"/>
          <w:color w:val="000000"/>
          <w:sz w:val="24"/>
          <w:szCs w:val="24"/>
          <w:lang w:eastAsia="en-GB"/>
        </w:rPr>
        <w:t>ma</w:t>
      </w:r>
      <w:r w:rsidRPr="002919B0">
        <w:rPr>
          <w:rFonts w:ascii="Times New Roman" w:eastAsia="Times New Roman" w:hAnsi="Times New Roman" w:cs="Times New Roman"/>
          <w:color w:val="000000"/>
          <w:sz w:val="24"/>
          <w:szCs w:val="24"/>
          <w:lang w:eastAsia="en-GB"/>
        </w:rPr>
        <w:t xml:space="preserve"> potreba pojedinog područja.</w:t>
      </w:r>
    </w:p>
    <w:p w14:paraId="31E5F197" w14:textId="56320905" w:rsidR="006C4DF5" w:rsidRPr="002919B0" w:rsidRDefault="00107C84" w:rsidP="002C1826">
      <w:pPr>
        <w:tabs>
          <w:tab w:val="left" w:pos="1134"/>
        </w:tabs>
        <w:spacing w:after="120"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(2)</w:t>
      </w:r>
      <w:r w:rsidR="00EF4D7C" w:rsidRPr="002919B0">
        <w:rPr>
          <w:rFonts w:ascii="Times New Roman" w:eastAsia="Times New Roman" w:hAnsi="Times New Roman" w:cs="Times New Roman"/>
          <w:color w:val="000000"/>
          <w:sz w:val="24"/>
          <w:szCs w:val="24"/>
          <w:lang w:eastAsia="en-GB"/>
        </w:rPr>
        <w:t xml:space="preserve"> </w:t>
      </w:r>
      <w:r w:rsidR="00C95265" w:rsidRPr="002919B0">
        <w:rPr>
          <w:rFonts w:ascii="Times New Roman" w:eastAsia="Times New Roman" w:hAnsi="Times New Roman" w:cs="Times New Roman"/>
          <w:color w:val="000000"/>
          <w:sz w:val="24"/>
          <w:szCs w:val="24"/>
          <w:lang w:eastAsia="en-GB"/>
        </w:rPr>
        <w:t>J</w:t>
      </w:r>
      <w:r w:rsidR="006C4DF5" w:rsidRPr="002919B0">
        <w:rPr>
          <w:rFonts w:ascii="Times New Roman" w:eastAsia="Times New Roman" w:hAnsi="Times New Roman" w:cs="Times New Roman"/>
          <w:color w:val="000000"/>
          <w:sz w:val="24"/>
          <w:szCs w:val="24"/>
          <w:lang w:eastAsia="en-GB"/>
        </w:rPr>
        <w:t xml:space="preserve">edinice lokalne i područne (regionalne) samouprave obvezne su </w:t>
      </w:r>
      <w:r w:rsidR="00C71869">
        <w:rPr>
          <w:rFonts w:ascii="Times New Roman" w:eastAsia="Times New Roman" w:hAnsi="Times New Roman" w:cs="Times New Roman"/>
          <w:color w:val="000000"/>
          <w:sz w:val="24"/>
          <w:szCs w:val="24"/>
          <w:lang w:eastAsia="en-GB"/>
        </w:rPr>
        <w:t>uskladiti svoje</w:t>
      </w:r>
      <w:r w:rsidR="006C4DF5" w:rsidRPr="002919B0">
        <w:rPr>
          <w:rFonts w:ascii="Times New Roman" w:eastAsia="Times New Roman" w:hAnsi="Times New Roman" w:cs="Times New Roman"/>
          <w:color w:val="000000"/>
          <w:sz w:val="24"/>
          <w:szCs w:val="24"/>
          <w:lang w:eastAsia="en-GB"/>
        </w:rPr>
        <w:t xml:space="preserve"> prostorn</w:t>
      </w:r>
      <w:r w:rsidR="00C71869">
        <w:rPr>
          <w:rFonts w:ascii="Times New Roman" w:eastAsia="Times New Roman" w:hAnsi="Times New Roman" w:cs="Times New Roman"/>
          <w:color w:val="000000"/>
          <w:sz w:val="24"/>
          <w:szCs w:val="24"/>
          <w:lang w:eastAsia="en-GB"/>
        </w:rPr>
        <w:t>e</w:t>
      </w:r>
      <w:r w:rsidR="006C4DF5" w:rsidRPr="002919B0">
        <w:rPr>
          <w:rFonts w:ascii="Times New Roman" w:eastAsia="Times New Roman" w:hAnsi="Times New Roman" w:cs="Times New Roman"/>
          <w:color w:val="000000"/>
          <w:sz w:val="24"/>
          <w:szCs w:val="24"/>
          <w:lang w:eastAsia="en-GB"/>
        </w:rPr>
        <w:t xml:space="preserve"> planov</w:t>
      </w:r>
      <w:r w:rsidR="00C71869">
        <w:rPr>
          <w:rFonts w:ascii="Times New Roman" w:eastAsia="Times New Roman" w:hAnsi="Times New Roman" w:cs="Times New Roman"/>
          <w:color w:val="000000"/>
          <w:sz w:val="24"/>
          <w:szCs w:val="24"/>
          <w:lang w:eastAsia="en-GB"/>
        </w:rPr>
        <w:t>e u kojima će</w:t>
      </w:r>
      <w:r w:rsidR="006C4DF5" w:rsidRPr="002919B0">
        <w:rPr>
          <w:rFonts w:ascii="Times New Roman" w:eastAsia="Times New Roman" w:hAnsi="Times New Roman" w:cs="Times New Roman"/>
          <w:color w:val="000000"/>
          <w:sz w:val="24"/>
          <w:szCs w:val="24"/>
          <w:lang w:eastAsia="en-GB"/>
        </w:rPr>
        <w:t xml:space="preserve"> </w:t>
      </w:r>
      <w:r w:rsidR="00C95265" w:rsidRPr="002919B0">
        <w:rPr>
          <w:rFonts w:ascii="Times New Roman" w:eastAsia="Times New Roman" w:hAnsi="Times New Roman" w:cs="Times New Roman"/>
          <w:color w:val="000000"/>
          <w:sz w:val="24"/>
          <w:szCs w:val="24"/>
          <w:lang w:eastAsia="en-GB"/>
        </w:rPr>
        <w:t xml:space="preserve">planirati površine za smještaj građevina </w:t>
      </w:r>
      <w:r w:rsidR="00F159A9">
        <w:rPr>
          <w:rFonts w:ascii="Times New Roman" w:eastAsia="Times New Roman" w:hAnsi="Times New Roman" w:cs="Times New Roman"/>
          <w:color w:val="000000"/>
          <w:sz w:val="24"/>
          <w:szCs w:val="24"/>
          <w:lang w:eastAsia="en-GB"/>
        </w:rPr>
        <w:t xml:space="preserve">u skladu s planovima </w:t>
      </w:r>
      <w:r w:rsidR="006C4DF5" w:rsidRPr="002919B0">
        <w:rPr>
          <w:rFonts w:ascii="Times New Roman" w:eastAsia="Times New Roman" w:hAnsi="Times New Roman" w:cs="Times New Roman"/>
          <w:color w:val="000000"/>
          <w:sz w:val="24"/>
          <w:szCs w:val="24"/>
          <w:lang w:eastAsia="en-GB"/>
        </w:rPr>
        <w:t>iz stavka 1. ovoga članka.</w:t>
      </w:r>
    </w:p>
    <w:p w14:paraId="20090813" w14:textId="1E6F7756" w:rsidR="00107C84" w:rsidRPr="002919B0" w:rsidRDefault="00317946" w:rsidP="002C1826">
      <w:pPr>
        <w:tabs>
          <w:tab w:val="left" w:pos="1134"/>
        </w:tabs>
        <w:spacing w:after="120"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(3) </w:t>
      </w:r>
      <w:r w:rsidR="00107C84" w:rsidRPr="002919B0">
        <w:rPr>
          <w:rFonts w:ascii="Times New Roman" w:eastAsia="Times New Roman" w:hAnsi="Times New Roman" w:cs="Times New Roman"/>
          <w:color w:val="000000"/>
          <w:sz w:val="24"/>
          <w:szCs w:val="24"/>
          <w:lang w:eastAsia="en-GB"/>
        </w:rPr>
        <w:t>Do usklađenja prostornih planova s odredbama ove Uredbe</w:t>
      </w:r>
      <w:r w:rsidR="00C95265" w:rsidRPr="002919B0">
        <w:rPr>
          <w:rFonts w:ascii="Times New Roman" w:eastAsia="Times New Roman" w:hAnsi="Times New Roman" w:cs="Times New Roman"/>
          <w:color w:val="000000"/>
          <w:sz w:val="24"/>
          <w:szCs w:val="24"/>
          <w:lang w:eastAsia="en-GB"/>
        </w:rPr>
        <w:t>, osim unutar građevinskog područja naselja, nacionalnog parka, parka prirode i drugih zaštićenih dijelova prirodne i kulturne baštine,</w:t>
      </w:r>
      <w:r w:rsidR="00107C84" w:rsidRPr="002919B0">
        <w:rPr>
          <w:rFonts w:ascii="Times New Roman" w:eastAsia="Times New Roman" w:hAnsi="Times New Roman" w:cs="Times New Roman"/>
          <w:color w:val="000000"/>
          <w:sz w:val="24"/>
          <w:szCs w:val="24"/>
          <w:lang w:eastAsia="en-GB"/>
        </w:rPr>
        <w:t xml:space="preserve"> neposredno se primjenjuje ova Uredba</w:t>
      </w:r>
      <w:r w:rsidRPr="002919B0">
        <w:rPr>
          <w:rFonts w:ascii="Times New Roman" w:eastAsia="Times New Roman" w:hAnsi="Times New Roman" w:cs="Times New Roman"/>
          <w:color w:val="000000"/>
          <w:sz w:val="24"/>
          <w:szCs w:val="24"/>
          <w:lang w:eastAsia="en-GB"/>
        </w:rPr>
        <w:t xml:space="preserve">, </w:t>
      </w:r>
      <w:r w:rsidR="00470524" w:rsidRPr="002919B0">
        <w:rPr>
          <w:rFonts w:ascii="Times New Roman" w:eastAsia="Times New Roman" w:hAnsi="Times New Roman" w:cs="Times New Roman"/>
          <w:color w:val="000000"/>
          <w:sz w:val="24"/>
          <w:szCs w:val="24"/>
          <w:lang w:eastAsia="en-GB"/>
        </w:rPr>
        <w:t xml:space="preserve">u dijelu koji se odnosi na </w:t>
      </w:r>
      <w:r w:rsidR="00884CA5" w:rsidRPr="002919B0">
        <w:rPr>
          <w:rFonts w:ascii="Times New Roman" w:eastAsia="Times New Roman" w:hAnsi="Times New Roman" w:cs="Times New Roman"/>
          <w:color w:val="000000"/>
          <w:sz w:val="24"/>
          <w:szCs w:val="24"/>
          <w:lang w:eastAsia="en-GB"/>
        </w:rPr>
        <w:t xml:space="preserve">smještaj samostojećih antenskih stupova iz </w:t>
      </w:r>
      <w:r w:rsidR="00470524" w:rsidRPr="002919B0">
        <w:rPr>
          <w:rFonts w:ascii="Times New Roman" w:eastAsia="Times New Roman" w:hAnsi="Times New Roman" w:cs="Times New Roman"/>
          <w:color w:val="000000"/>
          <w:sz w:val="24"/>
          <w:szCs w:val="24"/>
          <w:lang w:eastAsia="en-GB"/>
        </w:rPr>
        <w:t>Objedinjen</w:t>
      </w:r>
      <w:r w:rsidR="00884CA5" w:rsidRPr="002919B0">
        <w:rPr>
          <w:rFonts w:ascii="Times New Roman" w:eastAsia="Times New Roman" w:hAnsi="Times New Roman" w:cs="Times New Roman"/>
          <w:color w:val="000000"/>
          <w:sz w:val="24"/>
          <w:szCs w:val="24"/>
          <w:lang w:eastAsia="en-GB"/>
        </w:rPr>
        <w:t>og</w:t>
      </w:r>
      <w:r w:rsidR="00470524" w:rsidRPr="002919B0">
        <w:rPr>
          <w:rFonts w:ascii="Times New Roman" w:eastAsia="Times New Roman" w:hAnsi="Times New Roman" w:cs="Times New Roman"/>
          <w:color w:val="000000"/>
          <w:sz w:val="24"/>
          <w:szCs w:val="24"/>
          <w:lang w:eastAsia="en-GB"/>
        </w:rPr>
        <w:t xml:space="preserve"> plan</w:t>
      </w:r>
      <w:r w:rsidR="00884CA5" w:rsidRPr="002919B0">
        <w:rPr>
          <w:rFonts w:ascii="Times New Roman" w:eastAsia="Times New Roman" w:hAnsi="Times New Roman" w:cs="Times New Roman"/>
          <w:color w:val="000000"/>
          <w:sz w:val="24"/>
          <w:szCs w:val="24"/>
          <w:lang w:eastAsia="en-GB"/>
        </w:rPr>
        <w:t>a</w:t>
      </w:r>
      <w:r w:rsidR="00470524" w:rsidRPr="002919B0">
        <w:rPr>
          <w:rFonts w:ascii="Times New Roman" w:eastAsia="Times New Roman" w:hAnsi="Times New Roman" w:cs="Times New Roman"/>
          <w:color w:val="000000"/>
          <w:sz w:val="24"/>
          <w:szCs w:val="24"/>
          <w:lang w:eastAsia="en-GB"/>
        </w:rPr>
        <w:t xml:space="preserve"> razvoja infrastrukture u pokretnoj komunikacijskoj mreži</w:t>
      </w:r>
      <w:r w:rsidR="00F83BD0">
        <w:rPr>
          <w:rFonts w:ascii="Times New Roman" w:eastAsia="Times New Roman" w:hAnsi="Times New Roman" w:cs="Times New Roman"/>
          <w:color w:val="000000"/>
          <w:sz w:val="24"/>
          <w:szCs w:val="24"/>
          <w:lang w:eastAsia="en-GB"/>
        </w:rPr>
        <w:t xml:space="preserve"> i </w:t>
      </w:r>
      <w:r w:rsidR="00F83BD0" w:rsidRPr="00F83BD0">
        <w:rPr>
          <w:rFonts w:ascii="Times New Roman" w:eastAsia="Times New Roman" w:hAnsi="Times New Roman" w:cs="Times New Roman"/>
          <w:color w:val="000000"/>
          <w:sz w:val="24"/>
          <w:szCs w:val="24"/>
          <w:lang w:eastAsia="en-GB"/>
        </w:rPr>
        <w:t>Plana razvoja elektroničke komunikacijske infrastrukture u radiodifuzijskim mrežama</w:t>
      </w:r>
      <w:r w:rsidR="00470524" w:rsidRPr="002919B0">
        <w:rPr>
          <w:rFonts w:ascii="Times New Roman" w:eastAsia="Times New Roman" w:hAnsi="Times New Roman" w:cs="Times New Roman"/>
          <w:color w:val="000000"/>
          <w:sz w:val="24"/>
          <w:szCs w:val="24"/>
          <w:lang w:eastAsia="en-GB"/>
        </w:rPr>
        <w:t>,</w:t>
      </w:r>
      <w:r w:rsidR="00884CA5" w:rsidRPr="002919B0">
        <w:rPr>
          <w:rFonts w:ascii="Times New Roman" w:eastAsia="Times New Roman" w:hAnsi="Times New Roman" w:cs="Times New Roman"/>
          <w:color w:val="000000"/>
          <w:sz w:val="24"/>
          <w:szCs w:val="24"/>
          <w:lang w:eastAsia="en-GB"/>
        </w:rPr>
        <w:t xml:space="preserve"> </w:t>
      </w:r>
      <w:r w:rsidR="00255BC2" w:rsidRPr="00255BC2">
        <w:rPr>
          <w:rFonts w:ascii="Times New Roman" w:eastAsia="Times New Roman" w:hAnsi="Times New Roman" w:cs="Times New Roman"/>
          <w:color w:val="000000"/>
          <w:sz w:val="24"/>
          <w:szCs w:val="24"/>
          <w:lang w:eastAsia="en-GB"/>
        </w:rPr>
        <w:t>vodeći računa o tome da se njihovom izgradnjom ne ugrozi mogućnost provedbe drugih rješenja iz prostornih planova</w:t>
      </w:r>
      <w:r w:rsidR="00255BC2">
        <w:rPr>
          <w:rFonts w:ascii="Times New Roman" w:eastAsia="Times New Roman" w:hAnsi="Times New Roman" w:cs="Times New Roman"/>
          <w:color w:val="000000"/>
          <w:sz w:val="24"/>
          <w:szCs w:val="24"/>
          <w:lang w:eastAsia="en-GB"/>
        </w:rPr>
        <w:t>.</w:t>
      </w:r>
    </w:p>
    <w:p w14:paraId="4E2CD82D" w14:textId="1D7AF478" w:rsidR="002C1826" w:rsidRPr="002C1826" w:rsidRDefault="002C1826" w:rsidP="002C1826">
      <w:pPr>
        <w:tabs>
          <w:tab w:val="left" w:pos="1134"/>
        </w:tabs>
        <w:spacing w:after="12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r w:rsidRPr="002C1826">
        <w:rPr>
          <w:rFonts w:ascii="Times New Roman" w:eastAsia="Times New Roman" w:hAnsi="Times New Roman" w:cs="Times New Roman"/>
          <w:color w:val="000000"/>
          <w:sz w:val="24"/>
          <w:szCs w:val="24"/>
          <w:lang w:eastAsia="en-GB"/>
        </w:rPr>
        <w:t>4) Iznimno od stavka 3.</w:t>
      </w:r>
      <w:r>
        <w:rPr>
          <w:rFonts w:ascii="Times New Roman" w:eastAsia="Times New Roman" w:hAnsi="Times New Roman" w:cs="Times New Roman"/>
          <w:color w:val="000000"/>
          <w:sz w:val="24"/>
          <w:szCs w:val="24"/>
          <w:lang w:eastAsia="en-GB"/>
        </w:rPr>
        <w:t xml:space="preserve"> </w:t>
      </w:r>
      <w:r w:rsidRPr="002C1826">
        <w:rPr>
          <w:rFonts w:ascii="Times New Roman" w:eastAsia="Times New Roman" w:hAnsi="Times New Roman" w:cs="Times New Roman"/>
          <w:color w:val="000000"/>
          <w:sz w:val="24"/>
          <w:szCs w:val="24"/>
          <w:lang w:eastAsia="en-GB"/>
        </w:rPr>
        <w:t>ovoga članka</w:t>
      </w:r>
      <w:r>
        <w:rPr>
          <w:rFonts w:ascii="Times New Roman" w:eastAsia="Times New Roman" w:hAnsi="Times New Roman" w:cs="Times New Roman"/>
          <w:color w:val="000000"/>
          <w:sz w:val="24"/>
          <w:szCs w:val="24"/>
          <w:lang w:eastAsia="en-GB"/>
        </w:rPr>
        <w:t>,</w:t>
      </w:r>
      <w:r w:rsidRPr="002C1826">
        <w:rPr>
          <w:rFonts w:ascii="Times New Roman" w:eastAsia="Times New Roman" w:hAnsi="Times New Roman" w:cs="Times New Roman"/>
          <w:color w:val="000000"/>
          <w:sz w:val="24"/>
          <w:szCs w:val="24"/>
          <w:lang w:eastAsia="en-GB"/>
        </w:rPr>
        <w:t xml:space="preserve"> za gradnju samostojećih antenskih stupova</w:t>
      </w:r>
      <w:r>
        <w:rPr>
          <w:rFonts w:ascii="Times New Roman" w:eastAsia="Times New Roman" w:hAnsi="Times New Roman" w:cs="Times New Roman"/>
          <w:color w:val="000000"/>
          <w:sz w:val="24"/>
          <w:szCs w:val="24"/>
          <w:lang w:eastAsia="en-GB"/>
        </w:rPr>
        <w:t>,</w:t>
      </w:r>
      <w:r w:rsidRPr="002C1826">
        <w:rPr>
          <w:rFonts w:ascii="Times New Roman" w:eastAsia="Times New Roman" w:hAnsi="Times New Roman" w:cs="Times New Roman"/>
          <w:color w:val="000000"/>
          <w:sz w:val="24"/>
          <w:szCs w:val="24"/>
          <w:lang w:eastAsia="en-GB"/>
        </w:rPr>
        <w:t xml:space="preserve"> koji su dio provedbe Nacionalnog plana oporavka i otpornosti 2021. – 2026. (NPOO)</w:t>
      </w:r>
      <w:r>
        <w:rPr>
          <w:rFonts w:ascii="Times New Roman" w:eastAsia="Times New Roman" w:hAnsi="Times New Roman" w:cs="Times New Roman"/>
          <w:color w:val="000000"/>
          <w:sz w:val="24"/>
          <w:szCs w:val="24"/>
          <w:lang w:eastAsia="en-GB"/>
        </w:rPr>
        <w:t>,</w:t>
      </w:r>
      <w:r w:rsidRPr="002C1826">
        <w:rPr>
          <w:rFonts w:ascii="Times New Roman" w:eastAsia="Times New Roman" w:hAnsi="Times New Roman" w:cs="Times New Roman"/>
          <w:color w:val="000000"/>
          <w:sz w:val="24"/>
          <w:szCs w:val="24"/>
          <w:lang w:eastAsia="en-GB"/>
        </w:rPr>
        <w:t xml:space="preserve"> neposredno se primjenjuje ova Uredba, vodeći računa o specifičnostima mikrolokacije u odnosu na okoliš, prirodu, kulturnu baštinu, krajobraz i druge osnovne namjene i uvjete za korištenje prostora.</w:t>
      </w:r>
    </w:p>
    <w:p w14:paraId="257545E8" w14:textId="565FD54F" w:rsidR="00C95265" w:rsidRPr="002919B0" w:rsidRDefault="002C1826" w:rsidP="002C1826">
      <w:pPr>
        <w:tabs>
          <w:tab w:val="left" w:pos="1134"/>
        </w:tabs>
        <w:spacing w:after="100" w:afterAutospacing="1" w:line="240" w:lineRule="auto"/>
        <w:jc w:val="both"/>
        <w:rPr>
          <w:rFonts w:ascii="Times New Roman" w:eastAsia="Times New Roman" w:hAnsi="Times New Roman" w:cs="Times New Roman"/>
          <w:color w:val="000000"/>
          <w:sz w:val="24"/>
          <w:szCs w:val="24"/>
          <w:lang w:eastAsia="en-GB"/>
        </w:rPr>
      </w:pPr>
      <w:r w:rsidRPr="002C1826">
        <w:rPr>
          <w:rFonts w:ascii="Times New Roman" w:eastAsia="Times New Roman" w:hAnsi="Times New Roman" w:cs="Times New Roman"/>
          <w:color w:val="000000"/>
          <w:sz w:val="24"/>
          <w:szCs w:val="24"/>
          <w:lang w:eastAsia="en-GB"/>
        </w:rPr>
        <w:t>(5) Za zahvate iz stav</w:t>
      </w:r>
      <w:r w:rsidR="00FA616A">
        <w:rPr>
          <w:rFonts w:ascii="Times New Roman" w:eastAsia="Times New Roman" w:hAnsi="Times New Roman" w:cs="Times New Roman"/>
          <w:color w:val="000000"/>
          <w:sz w:val="24"/>
          <w:szCs w:val="24"/>
          <w:lang w:eastAsia="en-GB"/>
        </w:rPr>
        <w:t>a</w:t>
      </w:r>
      <w:r w:rsidRPr="002C1826">
        <w:rPr>
          <w:rFonts w:ascii="Times New Roman" w:eastAsia="Times New Roman" w:hAnsi="Times New Roman" w:cs="Times New Roman"/>
          <w:color w:val="000000"/>
          <w:sz w:val="24"/>
          <w:szCs w:val="24"/>
          <w:lang w:eastAsia="en-GB"/>
        </w:rPr>
        <w:t>ka 3. i 4. ovoga članka, na područjima nacionalnog parka, parka prirode i drugih zaštićenih dijelova prirodne i kulturne baštine moguća je neposredna primjena ove Uredbe uz uvjet pozitivnog mišljenja nadležne javne ustanove za upravljanje tim područjem i suglasnosti ministarstva nadležnog za očuvanje i zaštitu tog zaštićenog područja.</w:t>
      </w:r>
    </w:p>
    <w:p w14:paraId="7D57505E" w14:textId="214235E6" w:rsidR="00444448" w:rsidRPr="002919B0" w:rsidRDefault="00444448" w:rsidP="007409E1">
      <w:pPr>
        <w:spacing w:before="100" w:beforeAutospacing="1" w:after="120"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Prestanak važenja propisa</w:t>
      </w:r>
    </w:p>
    <w:p w14:paraId="19B32528" w14:textId="6FA208A0" w:rsidR="00444448" w:rsidRPr="002919B0" w:rsidRDefault="00444448" w:rsidP="007409E1">
      <w:pPr>
        <w:spacing w:before="120"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14.</w:t>
      </w:r>
    </w:p>
    <w:p w14:paraId="2063081E" w14:textId="37851744" w:rsidR="00444448" w:rsidRPr="002919B0" w:rsidRDefault="00444448" w:rsidP="00D543D5">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Danom stupanja na snagu ove Uredbe prestaje važiti Uredba o mjerilima razvoja elektroničke komunikacijske infrastrukture i druge povezane opreme (</w:t>
      </w:r>
      <w:r w:rsidR="00212919" w:rsidRPr="002919B0">
        <w:rPr>
          <w:rFonts w:ascii="Times New Roman" w:eastAsia="Times New Roman" w:hAnsi="Times New Roman" w:cs="Times New Roman"/>
          <w:color w:val="000000"/>
          <w:sz w:val="24"/>
          <w:szCs w:val="24"/>
          <w:lang w:eastAsia="en-GB"/>
        </w:rPr>
        <w:t>"</w:t>
      </w:r>
      <w:r w:rsidRPr="002919B0">
        <w:rPr>
          <w:rFonts w:ascii="Times New Roman" w:eastAsia="Times New Roman" w:hAnsi="Times New Roman" w:cs="Times New Roman"/>
          <w:color w:val="000000"/>
          <w:sz w:val="24"/>
          <w:szCs w:val="24"/>
          <w:lang w:eastAsia="en-GB"/>
        </w:rPr>
        <w:t>Narodne novine</w:t>
      </w:r>
      <w:r w:rsidR="00212919" w:rsidRPr="002919B0">
        <w:rPr>
          <w:rFonts w:ascii="Times New Roman" w:eastAsia="Times New Roman" w:hAnsi="Times New Roman" w:cs="Times New Roman"/>
          <w:color w:val="000000"/>
          <w:sz w:val="24"/>
          <w:szCs w:val="24"/>
          <w:lang w:eastAsia="en-GB"/>
        </w:rPr>
        <w:t>", br.</w:t>
      </w:r>
      <w:r w:rsidRPr="002919B0">
        <w:rPr>
          <w:rFonts w:ascii="Times New Roman" w:eastAsia="Times New Roman" w:hAnsi="Times New Roman" w:cs="Times New Roman"/>
          <w:color w:val="000000"/>
          <w:sz w:val="24"/>
          <w:szCs w:val="24"/>
          <w:lang w:eastAsia="en-GB"/>
        </w:rPr>
        <w:t xml:space="preserve"> 131/12</w:t>
      </w:r>
      <w:r w:rsidR="00212919" w:rsidRPr="002919B0">
        <w:rPr>
          <w:rFonts w:ascii="Times New Roman" w:eastAsia="Times New Roman" w:hAnsi="Times New Roman" w:cs="Times New Roman"/>
          <w:color w:val="000000"/>
          <w:sz w:val="24"/>
          <w:szCs w:val="24"/>
          <w:lang w:eastAsia="en-GB"/>
        </w:rPr>
        <w:t>.</w:t>
      </w:r>
      <w:r w:rsidRPr="002919B0">
        <w:rPr>
          <w:rFonts w:ascii="Times New Roman" w:eastAsia="Times New Roman" w:hAnsi="Times New Roman" w:cs="Times New Roman"/>
          <w:color w:val="000000"/>
          <w:sz w:val="24"/>
          <w:szCs w:val="24"/>
          <w:lang w:eastAsia="en-GB"/>
        </w:rPr>
        <w:t>, 92/15</w:t>
      </w:r>
      <w:r w:rsidR="00212919" w:rsidRPr="002919B0">
        <w:rPr>
          <w:rFonts w:ascii="Times New Roman" w:eastAsia="Times New Roman" w:hAnsi="Times New Roman" w:cs="Times New Roman"/>
          <w:color w:val="000000"/>
          <w:sz w:val="24"/>
          <w:szCs w:val="24"/>
          <w:lang w:eastAsia="en-GB"/>
        </w:rPr>
        <w:t>.</w:t>
      </w:r>
      <w:r w:rsidRPr="002919B0">
        <w:rPr>
          <w:rFonts w:ascii="Times New Roman" w:eastAsia="Times New Roman" w:hAnsi="Times New Roman" w:cs="Times New Roman"/>
          <w:color w:val="000000"/>
          <w:sz w:val="24"/>
          <w:szCs w:val="24"/>
          <w:lang w:eastAsia="en-GB"/>
        </w:rPr>
        <w:t xml:space="preserve"> i 10/21</w:t>
      </w:r>
      <w:r w:rsidR="00212919" w:rsidRPr="002919B0">
        <w:rPr>
          <w:rFonts w:ascii="Times New Roman" w:eastAsia="Times New Roman" w:hAnsi="Times New Roman" w:cs="Times New Roman"/>
          <w:color w:val="000000"/>
          <w:sz w:val="24"/>
          <w:szCs w:val="24"/>
          <w:lang w:eastAsia="en-GB"/>
        </w:rPr>
        <w:t>.</w:t>
      </w:r>
      <w:r w:rsidRPr="002919B0">
        <w:rPr>
          <w:rFonts w:ascii="Times New Roman" w:eastAsia="Times New Roman" w:hAnsi="Times New Roman" w:cs="Times New Roman"/>
          <w:color w:val="000000"/>
          <w:sz w:val="24"/>
          <w:szCs w:val="24"/>
          <w:lang w:eastAsia="en-GB"/>
        </w:rPr>
        <w:t>).</w:t>
      </w:r>
    </w:p>
    <w:p w14:paraId="2EACF6AF" w14:textId="77777777" w:rsidR="00107C84" w:rsidRPr="002919B0" w:rsidRDefault="00107C84" w:rsidP="007409E1">
      <w:pPr>
        <w:spacing w:before="100" w:beforeAutospacing="1" w:after="120" w:line="240" w:lineRule="auto"/>
        <w:jc w:val="center"/>
        <w:rPr>
          <w:rFonts w:ascii="Times New Roman" w:eastAsia="Times New Roman" w:hAnsi="Times New Roman" w:cs="Times New Roman"/>
          <w:b/>
          <w:i/>
          <w:iCs/>
          <w:color w:val="000000"/>
          <w:sz w:val="24"/>
          <w:szCs w:val="24"/>
          <w:lang w:eastAsia="en-GB"/>
        </w:rPr>
      </w:pPr>
      <w:r w:rsidRPr="002919B0">
        <w:rPr>
          <w:rFonts w:ascii="Times New Roman" w:eastAsia="Times New Roman" w:hAnsi="Times New Roman" w:cs="Times New Roman"/>
          <w:b/>
          <w:i/>
          <w:iCs/>
          <w:color w:val="000000"/>
          <w:sz w:val="24"/>
          <w:szCs w:val="24"/>
          <w:lang w:eastAsia="en-GB"/>
        </w:rPr>
        <w:t>Stupanje na snagu Uredbe</w:t>
      </w:r>
    </w:p>
    <w:p w14:paraId="3C806906" w14:textId="636C2F36" w:rsidR="00107C84" w:rsidRPr="002919B0" w:rsidRDefault="00107C84" w:rsidP="007409E1">
      <w:pPr>
        <w:spacing w:before="120" w:after="100" w:afterAutospacing="1" w:line="240" w:lineRule="auto"/>
        <w:jc w:val="center"/>
        <w:rPr>
          <w:rFonts w:ascii="Times New Roman" w:eastAsia="Times New Roman" w:hAnsi="Times New Roman" w:cs="Times New Roman"/>
          <w:b/>
          <w:color w:val="000000"/>
          <w:sz w:val="24"/>
          <w:szCs w:val="24"/>
          <w:lang w:eastAsia="en-GB"/>
        </w:rPr>
      </w:pPr>
      <w:r w:rsidRPr="002919B0">
        <w:rPr>
          <w:rFonts w:ascii="Times New Roman" w:eastAsia="Times New Roman" w:hAnsi="Times New Roman" w:cs="Times New Roman"/>
          <w:b/>
          <w:color w:val="000000"/>
          <w:sz w:val="24"/>
          <w:szCs w:val="24"/>
          <w:lang w:eastAsia="en-GB"/>
        </w:rPr>
        <w:t>Članak 1</w:t>
      </w:r>
      <w:r w:rsidR="00444448" w:rsidRPr="002919B0">
        <w:rPr>
          <w:rFonts w:ascii="Times New Roman" w:eastAsia="Times New Roman" w:hAnsi="Times New Roman" w:cs="Times New Roman"/>
          <w:b/>
          <w:color w:val="000000"/>
          <w:sz w:val="24"/>
          <w:szCs w:val="24"/>
          <w:lang w:eastAsia="en-GB"/>
        </w:rPr>
        <w:t>5</w:t>
      </w:r>
      <w:r w:rsidRPr="002919B0">
        <w:rPr>
          <w:rFonts w:ascii="Times New Roman" w:eastAsia="Times New Roman" w:hAnsi="Times New Roman" w:cs="Times New Roman"/>
          <w:b/>
          <w:color w:val="000000"/>
          <w:sz w:val="24"/>
          <w:szCs w:val="24"/>
          <w:lang w:eastAsia="en-GB"/>
        </w:rPr>
        <w:t>.</w:t>
      </w:r>
    </w:p>
    <w:p w14:paraId="087244CC" w14:textId="09A79A01" w:rsidR="00444448" w:rsidRPr="002919B0" w:rsidRDefault="00107C84" w:rsidP="00235301">
      <w:pPr>
        <w:pStyle w:val="ListParagraph"/>
        <w:spacing w:before="100" w:beforeAutospacing="1" w:after="100" w:afterAutospacing="1" w:line="240" w:lineRule="auto"/>
        <w:ind w:left="0"/>
        <w:rPr>
          <w:rFonts w:ascii="Times New Roman" w:eastAsia="Times New Roman" w:hAnsi="Times New Roman" w:cs="Times New Roman"/>
          <w:color w:val="000000"/>
          <w:sz w:val="24"/>
          <w:szCs w:val="24"/>
          <w:lang w:eastAsia="en-GB"/>
        </w:rPr>
      </w:pPr>
      <w:r w:rsidRPr="002919B0">
        <w:rPr>
          <w:rFonts w:ascii="Times New Roman" w:eastAsia="Times New Roman" w:hAnsi="Times New Roman" w:cs="Times New Roman"/>
          <w:color w:val="000000"/>
          <w:sz w:val="24"/>
          <w:szCs w:val="24"/>
          <w:lang w:eastAsia="en-GB"/>
        </w:rPr>
        <w:t xml:space="preserve">Ova Uredba stupa na snagu </w:t>
      </w:r>
      <w:r w:rsidR="00C009AE">
        <w:rPr>
          <w:rFonts w:ascii="Times New Roman" w:eastAsia="Times New Roman" w:hAnsi="Times New Roman" w:cs="Times New Roman"/>
          <w:color w:val="000000"/>
          <w:sz w:val="24"/>
          <w:szCs w:val="24"/>
          <w:lang w:eastAsia="en-GB"/>
        </w:rPr>
        <w:t>prvoga</w:t>
      </w:r>
      <w:r w:rsidRPr="002919B0">
        <w:rPr>
          <w:rFonts w:ascii="Times New Roman" w:eastAsia="Times New Roman" w:hAnsi="Times New Roman" w:cs="Times New Roman"/>
          <w:color w:val="000000"/>
          <w:sz w:val="24"/>
          <w:szCs w:val="24"/>
          <w:lang w:eastAsia="en-GB"/>
        </w:rPr>
        <w:t xml:space="preserve"> dana od dana objave u "Narodnim novinama".</w:t>
      </w:r>
    </w:p>
    <w:p w14:paraId="0009AC9E" w14:textId="3575EEC9" w:rsidR="00500252" w:rsidRPr="002919B0" w:rsidRDefault="00500252" w:rsidP="00C95265">
      <w:pPr>
        <w:pStyle w:val="ListParagraph"/>
        <w:spacing w:before="100" w:beforeAutospacing="1" w:after="0" w:line="240" w:lineRule="auto"/>
        <w:ind w:left="0"/>
        <w:rPr>
          <w:rFonts w:ascii="Times New Roman" w:eastAsia="Times New Roman" w:hAnsi="Times New Roman" w:cs="Times New Roman"/>
          <w:color w:val="000000"/>
          <w:sz w:val="24"/>
          <w:szCs w:val="24"/>
          <w:lang w:eastAsia="en-GB"/>
        </w:rPr>
      </w:pPr>
    </w:p>
    <w:p w14:paraId="7FF8E4ED" w14:textId="77777777" w:rsidR="00500252" w:rsidRPr="007409E1" w:rsidRDefault="00500252" w:rsidP="00500252">
      <w:pPr>
        <w:tabs>
          <w:tab w:val="left" w:pos="-426"/>
          <w:tab w:val="left" w:pos="0"/>
        </w:tabs>
        <w:spacing w:after="0" w:line="240" w:lineRule="auto"/>
        <w:rPr>
          <w:rFonts w:ascii="Times New Roman" w:eastAsia="Times New Roman" w:hAnsi="Times New Roman" w:cs="Times New Roman"/>
          <w:sz w:val="20"/>
          <w:szCs w:val="20"/>
          <w:lang w:eastAsia="hr-HR"/>
        </w:rPr>
      </w:pPr>
      <w:r w:rsidRPr="007409E1">
        <w:rPr>
          <w:rFonts w:ascii="Times New Roman" w:eastAsia="Times New Roman" w:hAnsi="Times New Roman" w:cs="Times New Roman"/>
          <w:sz w:val="20"/>
          <w:szCs w:val="20"/>
          <w:lang w:eastAsia="hr-HR"/>
        </w:rPr>
        <w:tab/>
        <w:t>KLASA:</w:t>
      </w:r>
    </w:p>
    <w:p w14:paraId="0A7351A3" w14:textId="77777777" w:rsidR="00500252" w:rsidRPr="007409E1" w:rsidRDefault="00500252" w:rsidP="00500252">
      <w:pPr>
        <w:tabs>
          <w:tab w:val="left" w:pos="-284"/>
          <w:tab w:val="left" w:pos="0"/>
        </w:tabs>
        <w:spacing w:after="0" w:line="240" w:lineRule="auto"/>
        <w:rPr>
          <w:rFonts w:ascii="Times New Roman" w:eastAsia="Times New Roman" w:hAnsi="Times New Roman" w:cs="Times New Roman"/>
          <w:sz w:val="20"/>
          <w:szCs w:val="20"/>
          <w:lang w:eastAsia="hr-HR"/>
        </w:rPr>
      </w:pPr>
      <w:r w:rsidRPr="007409E1">
        <w:rPr>
          <w:rFonts w:ascii="Times New Roman" w:eastAsia="Times New Roman" w:hAnsi="Times New Roman" w:cs="Times New Roman"/>
          <w:sz w:val="20"/>
          <w:szCs w:val="20"/>
          <w:lang w:eastAsia="hr-HR"/>
        </w:rPr>
        <w:tab/>
        <w:t>URBROJ:</w:t>
      </w:r>
    </w:p>
    <w:p w14:paraId="050F7F4F" w14:textId="77777777" w:rsidR="00500252" w:rsidRPr="007409E1" w:rsidRDefault="00500252" w:rsidP="00500252">
      <w:pPr>
        <w:tabs>
          <w:tab w:val="left" w:pos="-720"/>
          <w:tab w:val="left" w:pos="-284"/>
          <w:tab w:val="left" w:pos="720"/>
          <w:tab w:val="left" w:pos="1020"/>
          <w:tab w:val="left" w:pos="1734"/>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0"/>
          <w:szCs w:val="20"/>
          <w:lang w:eastAsia="hr-HR"/>
        </w:rPr>
      </w:pPr>
      <w:r w:rsidRPr="007409E1">
        <w:rPr>
          <w:rFonts w:ascii="Times New Roman" w:eastAsia="Times New Roman" w:hAnsi="Times New Roman" w:cs="Times New Roman"/>
          <w:sz w:val="20"/>
          <w:szCs w:val="20"/>
          <w:lang w:eastAsia="hr-HR"/>
        </w:rPr>
        <w:tab/>
        <w:t>Zagreb,</w:t>
      </w:r>
    </w:p>
    <w:p w14:paraId="31D42121" w14:textId="77777777" w:rsidR="00500252" w:rsidRPr="002919B0" w:rsidRDefault="00500252" w:rsidP="00500252">
      <w:pPr>
        <w:keepNext/>
        <w:spacing w:after="0" w:line="240" w:lineRule="auto"/>
        <w:ind w:left="4956"/>
        <w:jc w:val="center"/>
        <w:outlineLvl w:val="7"/>
        <w:rPr>
          <w:rFonts w:ascii="Times New Roman" w:eastAsia="Times New Roman" w:hAnsi="Times New Roman" w:cs="Times New Roman"/>
          <w:b/>
          <w:i/>
          <w:spacing w:val="60"/>
          <w:sz w:val="24"/>
          <w:szCs w:val="20"/>
          <w:lang w:eastAsia="hr-HR"/>
        </w:rPr>
      </w:pPr>
      <w:r w:rsidRPr="002919B0">
        <w:rPr>
          <w:rFonts w:ascii="Times New Roman" w:eastAsia="Times New Roman" w:hAnsi="Times New Roman" w:cs="Times New Roman"/>
          <w:b/>
          <w:i/>
          <w:spacing w:val="60"/>
          <w:sz w:val="24"/>
          <w:szCs w:val="20"/>
          <w:lang w:eastAsia="hr-HR"/>
        </w:rPr>
        <w:t>PREDSJEDNIK</w:t>
      </w:r>
    </w:p>
    <w:p w14:paraId="6B6BEFD4" w14:textId="77777777" w:rsidR="00500252" w:rsidRPr="002919B0" w:rsidRDefault="00500252" w:rsidP="00500252">
      <w:pPr>
        <w:spacing w:after="0" w:line="240" w:lineRule="auto"/>
        <w:ind w:left="4956"/>
        <w:jc w:val="center"/>
        <w:rPr>
          <w:rFonts w:ascii="Times New Roman" w:eastAsia="Times New Roman" w:hAnsi="Times New Roman" w:cs="Times New Roman"/>
          <w:b/>
          <w:i/>
          <w:lang w:eastAsia="hr-HR"/>
        </w:rPr>
      </w:pPr>
    </w:p>
    <w:p w14:paraId="26DC90E0" w14:textId="77777777" w:rsidR="00500252" w:rsidRPr="002919B0" w:rsidRDefault="00500252" w:rsidP="00500252">
      <w:pPr>
        <w:spacing w:after="0" w:line="240" w:lineRule="auto"/>
        <w:ind w:left="4956"/>
        <w:jc w:val="center"/>
        <w:rPr>
          <w:rFonts w:ascii="Times New Roman" w:eastAsia="Times New Roman" w:hAnsi="Times New Roman" w:cs="Times New Roman"/>
          <w:b/>
          <w:sz w:val="24"/>
          <w:szCs w:val="24"/>
          <w:lang w:eastAsia="hr-HR"/>
        </w:rPr>
      </w:pPr>
      <w:r w:rsidRPr="002919B0">
        <w:rPr>
          <w:rFonts w:ascii="Times New Roman" w:eastAsia="Times New Roman" w:hAnsi="Times New Roman" w:cs="Times New Roman"/>
          <w:b/>
          <w:i/>
          <w:sz w:val="24"/>
          <w:szCs w:val="24"/>
          <w:lang w:eastAsia="hr-HR"/>
        </w:rPr>
        <w:t>mr.sc. Andrej Plenković</w:t>
      </w:r>
    </w:p>
    <w:p w14:paraId="3537A55B" w14:textId="5200D350" w:rsidR="007F51BB" w:rsidRPr="002919B0" w:rsidRDefault="007F51BB" w:rsidP="00235301">
      <w:pPr>
        <w:pStyle w:val="ListParagraph"/>
        <w:tabs>
          <w:tab w:val="left" w:pos="1134"/>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en-GB"/>
        </w:rPr>
        <w:sectPr w:rsidR="007F51BB" w:rsidRPr="002919B0" w:rsidSect="00D069F4">
          <w:headerReference w:type="default" r:id="rId11"/>
          <w:footerReference w:type="default" r:id="rId12"/>
          <w:pgSz w:w="12240" w:h="15840"/>
          <w:pgMar w:top="958" w:right="1191" w:bottom="851" w:left="1191" w:header="720" w:footer="720" w:gutter="0"/>
          <w:cols w:space="720"/>
          <w:titlePg/>
          <w:docGrid w:linePitch="360"/>
        </w:sectPr>
      </w:pPr>
    </w:p>
    <w:p w14:paraId="1F1D2EF4" w14:textId="77777777" w:rsidR="00AE4FCD" w:rsidRPr="002919B0" w:rsidRDefault="00AE4FCD" w:rsidP="00AE4FCD">
      <w:pPr>
        <w:spacing w:after="0" w:line="240" w:lineRule="auto"/>
        <w:jc w:val="center"/>
        <w:rPr>
          <w:rFonts w:ascii="Times New Roman" w:eastAsia="Times New Roman" w:hAnsi="Times New Roman" w:cs="Arial"/>
          <w:b/>
          <w:sz w:val="24"/>
          <w:szCs w:val="24"/>
        </w:rPr>
      </w:pPr>
      <w:r w:rsidRPr="002919B0">
        <w:rPr>
          <w:rFonts w:ascii="Times New Roman" w:eastAsia="Times New Roman" w:hAnsi="Times New Roman" w:cs="Arial"/>
          <w:b/>
          <w:sz w:val="24"/>
          <w:szCs w:val="24"/>
        </w:rPr>
        <w:lastRenderedPageBreak/>
        <w:t>DODATAK 1.</w:t>
      </w:r>
    </w:p>
    <w:p w14:paraId="18191520" w14:textId="2C6FDA4A" w:rsidR="00AE4FCD" w:rsidRPr="002919B0" w:rsidRDefault="00A703F2" w:rsidP="00AE4FCD">
      <w:pPr>
        <w:spacing w:after="0" w:line="240" w:lineRule="auto"/>
        <w:jc w:val="center"/>
        <w:rPr>
          <w:rFonts w:ascii="Times New Roman" w:eastAsia="Times New Roman" w:hAnsi="Times New Roman" w:cs="Arial"/>
          <w:b/>
          <w:sz w:val="24"/>
          <w:szCs w:val="24"/>
        </w:rPr>
      </w:pPr>
      <w:r w:rsidRPr="002919B0">
        <w:rPr>
          <w:rFonts w:ascii="Times New Roman" w:eastAsia="Times New Roman" w:hAnsi="Times New Roman" w:cs="Arial"/>
          <w:b/>
          <w:sz w:val="24"/>
          <w:szCs w:val="24"/>
        </w:rPr>
        <w:t>Obrazac za i</w:t>
      </w:r>
      <w:r w:rsidR="00AE4FCD" w:rsidRPr="002919B0">
        <w:rPr>
          <w:rFonts w:ascii="Times New Roman" w:eastAsia="Times New Roman" w:hAnsi="Times New Roman" w:cs="Arial"/>
          <w:b/>
          <w:sz w:val="24"/>
          <w:szCs w:val="24"/>
        </w:rPr>
        <w:t>skaz interesa</w:t>
      </w:r>
    </w:p>
    <w:p w14:paraId="154C190F" w14:textId="77777777" w:rsidR="00AE4FCD" w:rsidRPr="002919B0" w:rsidRDefault="00AE4FCD" w:rsidP="00AE4FCD">
      <w:pPr>
        <w:spacing w:after="0" w:line="240" w:lineRule="auto"/>
        <w:rPr>
          <w:rFonts w:ascii="Times New Roman" w:eastAsia="Times New Roman" w:hAnsi="Times New Roman" w:cs="Arial"/>
          <w:b/>
          <w:bCs/>
          <w:sz w:val="24"/>
          <w:szCs w:val="24"/>
        </w:rPr>
      </w:pPr>
    </w:p>
    <w:p w14:paraId="236A2347" w14:textId="0A13CBDB" w:rsidR="00AE4FCD" w:rsidRPr="002919B0" w:rsidRDefault="00956DC2" w:rsidP="00AE4FCD">
      <w:pPr>
        <w:spacing w:after="240" w:line="240" w:lineRule="auto"/>
        <w:rPr>
          <w:rFonts w:ascii="Times New Roman" w:eastAsia="Times New Roman" w:hAnsi="Times New Roman" w:cs="Arial"/>
          <w:b/>
          <w:bCs/>
          <w:sz w:val="24"/>
          <w:szCs w:val="24"/>
        </w:rPr>
      </w:pPr>
      <w:r w:rsidRPr="002919B0">
        <w:rPr>
          <w:rFonts w:ascii="Times New Roman" w:eastAsia="Times New Roman" w:hAnsi="Times New Roman" w:cs="Arial"/>
          <w:b/>
          <w:bCs/>
          <w:sz w:val="24"/>
          <w:szCs w:val="24"/>
        </w:rPr>
        <w:t>Infrastrukturni operator</w:t>
      </w:r>
    </w:p>
    <w:p w14:paraId="39D81191" w14:textId="7CAE87AD" w:rsidR="00AE4FCD" w:rsidRPr="002919B0" w:rsidRDefault="00956DC2" w:rsidP="00AE4FCD">
      <w:pPr>
        <w:spacing w:after="240" w:line="240" w:lineRule="auto"/>
        <w:rPr>
          <w:rFonts w:ascii="Times New Roman" w:eastAsia="Times New Roman" w:hAnsi="Times New Roman" w:cs="Arial"/>
          <w:sz w:val="24"/>
          <w:szCs w:val="24"/>
        </w:rPr>
      </w:pPr>
      <w:r w:rsidRPr="002919B0">
        <w:rPr>
          <w:rFonts w:ascii="Times New Roman" w:eastAsia="Times New Roman" w:hAnsi="Times New Roman" w:cs="Arial"/>
          <w:bCs/>
          <w:sz w:val="20"/>
          <w:szCs w:val="20"/>
        </w:rPr>
        <w:t xml:space="preserve">__________ </w:t>
      </w:r>
      <w:r w:rsidR="00AE4FCD" w:rsidRPr="002919B0">
        <w:rPr>
          <w:rFonts w:ascii="Times New Roman" w:eastAsia="Times New Roman" w:hAnsi="Times New Roman" w:cs="Arial"/>
          <w:bCs/>
          <w:sz w:val="20"/>
          <w:szCs w:val="20"/>
        </w:rPr>
        <w:t>(naziv)______</w:t>
      </w:r>
      <w:r w:rsidRPr="002919B0">
        <w:rPr>
          <w:rFonts w:ascii="Times New Roman" w:eastAsia="Times New Roman" w:hAnsi="Times New Roman" w:cs="Arial"/>
          <w:bCs/>
          <w:sz w:val="20"/>
          <w:szCs w:val="20"/>
        </w:rPr>
        <w:t>____</w:t>
      </w:r>
      <w:r w:rsidR="00A703F2" w:rsidRPr="002919B0">
        <w:rPr>
          <w:rFonts w:ascii="Times New Roman" w:eastAsia="Times New Roman" w:hAnsi="Times New Roman" w:cs="Arial"/>
          <w:bCs/>
          <w:sz w:val="20"/>
          <w:szCs w:val="20"/>
        </w:rPr>
        <w:tab/>
      </w:r>
      <w:r w:rsidR="00A703F2" w:rsidRPr="002919B0">
        <w:rPr>
          <w:rFonts w:ascii="Times New Roman" w:eastAsia="Times New Roman" w:hAnsi="Times New Roman" w:cs="Arial"/>
          <w:bCs/>
          <w:sz w:val="20"/>
          <w:szCs w:val="20"/>
        </w:rPr>
        <w:tab/>
      </w:r>
      <w:r w:rsidR="00A703F2" w:rsidRPr="002919B0">
        <w:rPr>
          <w:rFonts w:ascii="Times New Roman" w:eastAsia="Times New Roman" w:hAnsi="Times New Roman" w:cs="Arial"/>
          <w:bCs/>
          <w:sz w:val="20"/>
          <w:szCs w:val="20"/>
        </w:rPr>
        <w:tab/>
      </w:r>
      <w:r w:rsidR="00A703F2" w:rsidRPr="002919B0">
        <w:rPr>
          <w:rFonts w:ascii="Times New Roman" w:eastAsia="Times New Roman" w:hAnsi="Times New Roman" w:cs="Arial"/>
          <w:bCs/>
          <w:sz w:val="20"/>
          <w:szCs w:val="20"/>
        </w:rPr>
        <w:tab/>
      </w:r>
      <w:r w:rsidR="00A703F2" w:rsidRPr="002919B0">
        <w:rPr>
          <w:rFonts w:ascii="Times New Roman" w:eastAsia="Times New Roman" w:hAnsi="Times New Roman" w:cs="Arial"/>
          <w:bCs/>
          <w:sz w:val="20"/>
          <w:szCs w:val="20"/>
        </w:rPr>
        <w:tab/>
      </w:r>
      <w:r w:rsidR="00A703F2" w:rsidRPr="002919B0">
        <w:rPr>
          <w:rFonts w:ascii="Times New Roman" w:eastAsia="Times New Roman" w:hAnsi="Times New Roman" w:cs="Arial"/>
          <w:bCs/>
          <w:sz w:val="20"/>
          <w:szCs w:val="20"/>
        </w:rPr>
        <w:tab/>
      </w:r>
      <w:r w:rsidR="00A703F2" w:rsidRPr="002919B0">
        <w:rPr>
          <w:rFonts w:ascii="Times New Roman" w:eastAsia="Times New Roman" w:hAnsi="Times New Roman" w:cs="Arial"/>
          <w:bCs/>
          <w:sz w:val="20"/>
          <w:szCs w:val="20"/>
        </w:rPr>
        <w:tab/>
      </w:r>
      <w:r w:rsidR="00A703F2" w:rsidRPr="002919B0">
        <w:rPr>
          <w:rFonts w:ascii="Times New Roman" w:eastAsia="Times New Roman" w:hAnsi="Times New Roman" w:cs="Arial"/>
          <w:bCs/>
          <w:sz w:val="20"/>
          <w:szCs w:val="20"/>
        </w:rPr>
        <w:tab/>
      </w:r>
      <w:r w:rsidR="00A703F2" w:rsidRPr="002919B0">
        <w:rPr>
          <w:rFonts w:ascii="Times New Roman" w:eastAsia="Times New Roman" w:hAnsi="Times New Roman" w:cs="Arial"/>
          <w:sz w:val="24"/>
          <w:szCs w:val="24"/>
        </w:rPr>
        <w:t>Mjesto</w:t>
      </w:r>
      <w:r w:rsidR="00212919" w:rsidRPr="002919B0">
        <w:rPr>
          <w:rFonts w:ascii="Times New Roman" w:eastAsia="Times New Roman" w:hAnsi="Times New Roman" w:cs="Arial"/>
          <w:sz w:val="24"/>
          <w:szCs w:val="24"/>
        </w:rPr>
        <w:t xml:space="preserve"> i </w:t>
      </w:r>
      <w:r w:rsidR="00A703F2" w:rsidRPr="002919B0">
        <w:rPr>
          <w:rFonts w:ascii="Times New Roman" w:eastAsia="Times New Roman" w:hAnsi="Times New Roman" w:cs="Arial"/>
          <w:sz w:val="24"/>
          <w:szCs w:val="24"/>
        </w:rPr>
        <w:t>nadnevak</w:t>
      </w:r>
    </w:p>
    <w:p w14:paraId="4E3ABC44" w14:textId="68F66B27" w:rsidR="00AE4FCD" w:rsidRPr="002919B0" w:rsidRDefault="00AE4FCD" w:rsidP="00A703F2">
      <w:pPr>
        <w:spacing w:after="240" w:line="240" w:lineRule="auto"/>
        <w:rPr>
          <w:rFonts w:ascii="Times New Roman" w:eastAsia="Times New Roman" w:hAnsi="Times New Roman" w:cs="Arial"/>
          <w:sz w:val="24"/>
          <w:szCs w:val="24"/>
        </w:rPr>
      </w:pPr>
      <w:r w:rsidRPr="002919B0">
        <w:rPr>
          <w:rFonts w:ascii="Times New Roman" w:eastAsia="Times New Roman" w:hAnsi="Times New Roman" w:cs="Arial"/>
          <w:bCs/>
          <w:sz w:val="20"/>
          <w:szCs w:val="20"/>
        </w:rPr>
        <w:t>_______</w:t>
      </w:r>
      <w:r w:rsidR="00956DC2" w:rsidRPr="002919B0">
        <w:rPr>
          <w:rFonts w:ascii="Times New Roman" w:eastAsia="Times New Roman" w:hAnsi="Times New Roman" w:cs="Arial"/>
          <w:bCs/>
          <w:sz w:val="20"/>
          <w:szCs w:val="20"/>
        </w:rPr>
        <w:t>__</w:t>
      </w:r>
      <w:r w:rsidRPr="002919B0">
        <w:rPr>
          <w:rFonts w:ascii="Times New Roman" w:eastAsia="Times New Roman" w:hAnsi="Times New Roman" w:cs="Arial"/>
          <w:bCs/>
          <w:sz w:val="20"/>
          <w:szCs w:val="20"/>
        </w:rPr>
        <w:t xml:space="preserve"> (sjedište) _______</w:t>
      </w:r>
      <w:r w:rsidR="00956DC2" w:rsidRPr="002919B0">
        <w:rPr>
          <w:rFonts w:ascii="Times New Roman" w:eastAsia="Times New Roman" w:hAnsi="Times New Roman" w:cs="Arial"/>
          <w:bCs/>
          <w:sz w:val="20"/>
          <w:szCs w:val="20"/>
        </w:rPr>
        <w:t>__</w:t>
      </w:r>
    </w:p>
    <w:p w14:paraId="5B425CAE" w14:textId="77777777" w:rsidR="00AE4FCD" w:rsidRPr="002919B0" w:rsidRDefault="00AE4FCD" w:rsidP="00AE4FCD">
      <w:pPr>
        <w:spacing w:after="120" w:line="240" w:lineRule="auto"/>
        <w:jc w:val="center"/>
        <w:rPr>
          <w:rFonts w:ascii="Times New Roman" w:eastAsia="Times New Roman" w:hAnsi="Times New Roman" w:cs="Arial"/>
          <w:b/>
          <w:bCs/>
          <w:spacing w:val="40"/>
          <w:sz w:val="28"/>
          <w:szCs w:val="28"/>
        </w:rPr>
      </w:pPr>
      <w:r w:rsidRPr="002919B0">
        <w:rPr>
          <w:rFonts w:ascii="Times New Roman" w:eastAsia="Times New Roman" w:hAnsi="Times New Roman" w:cs="Arial"/>
          <w:b/>
          <w:bCs/>
          <w:spacing w:val="40"/>
          <w:sz w:val="28"/>
          <w:szCs w:val="28"/>
        </w:rPr>
        <w:t>ISKAZ INTERESA</w:t>
      </w:r>
    </w:p>
    <w:p w14:paraId="43EEAC49" w14:textId="77777777" w:rsidR="00AE4FCD" w:rsidRPr="002919B0" w:rsidRDefault="00AE4FCD" w:rsidP="00AE4FCD">
      <w:pPr>
        <w:spacing w:after="0" w:line="240" w:lineRule="auto"/>
        <w:rPr>
          <w:rFonts w:ascii="Times New Roman" w:eastAsia="Times New Roman" w:hAnsi="Times New Roman" w:cs="Arial"/>
          <w:sz w:val="24"/>
          <w:szCs w:val="24"/>
        </w:rPr>
      </w:pPr>
    </w:p>
    <w:p w14:paraId="1ED79CAB" w14:textId="77777777" w:rsidR="000652A5" w:rsidRPr="002919B0" w:rsidRDefault="000652A5" w:rsidP="00AE4FCD">
      <w:pPr>
        <w:spacing w:after="0" w:line="240" w:lineRule="auto"/>
        <w:rPr>
          <w:rFonts w:ascii="Times New Roman" w:eastAsia="Times New Roman" w:hAnsi="Times New Roman" w:cs="Arial"/>
          <w:bCs/>
          <w:sz w:val="24"/>
          <w:szCs w:val="24"/>
        </w:rPr>
      </w:pPr>
    </w:p>
    <w:p w14:paraId="36543294" w14:textId="685EB0D5" w:rsidR="00AE4FCD" w:rsidRPr="002919B0" w:rsidRDefault="000652A5" w:rsidP="000652A5">
      <w:pPr>
        <w:tabs>
          <w:tab w:val="left" w:pos="709"/>
        </w:tabs>
        <w:spacing w:after="0" w:line="240" w:lineRule="auto"/>
        <w:ind w:left="993"/>
        <w:rPr>
          <w:rFonts w:ascii="Times New Roman" w:eastAsia="Times New Roman" w:hAnsi="Times New Roman" w:cs="Arial"/>
          <w:bCs/>
          <w:sz w:val="24"/>
          <w:szCs w:val="24"/>
        </w:rPr>
      </w:pPr>
      <w:r w:rsidRPr="002919B0">
        <w:rPr>
          <w:rFonts w:ascii="Times New Roman" w:eastAsia="Times New Roman" w:hAnsi="Times New Roman" w:cs="Arial"/>
          <w:b/>
          <w:bCs/>
          <w:sz w:val="24"/>
          <w:szCs w:val="24"/>
        </w:rPr>
        <w:t xml:space="preserve">NAZIV </w:t>
      </w:r>
      <w:r w:rsidR="00AE4FCD" w:rsidRPr="002919B0">
        <w:rPr>
          <w:rFonts w:ascii="Times New Roman" w:eastAsia="Times New Roman" w:hAnsi="Times New Roman" w:cs="Arial"/>
          <w:b/>
          <w:bCs/>
          <w:sz w:val="24"/>
          <w:szCs w:val="24"/>
        </w:rPr>
        <w:t>LOKAC</w:t>
      </w:r>
      <w:r w:rsidRPr="002919B0">
        <w:rPr>
          <w:rFonts w:ascii="Times New Roman" w:eastAsia="Times New Roman" w:hAnsi="Times New Roman" w:cs="Arial"/>
          <w:b/>
          <w:bCs/>
          <w:sz w:val="24"/>
          <w:szCs w:val="24"/>
        </w:rPr>
        <w:t>IJE:</w:t>
      </w:r>
      <w:r w:rsidR="00AE4FCD" w:rsidRPr="002919B0">
        <w:rPr>
          <w:rFonts w:ascii="Times New Roman" w:eastAsia="Times New Roman" w:hAnsi="Times New Roman" w:cs="Arial"/>
          <w:bCs/>
          <w:sz w:val="24"/>
          <w:szCs w:val="24"/>
        </w:rPr>
        <w:t>__________________________________</w:t>
      </w:r>
    </w:p>
    <w:p w14:paraId="57252B3C" w14:textId="77777777" w:rsidR="00AE4FCD" w:rsidRPr="002919B0" w:rsidRDefault="00AE4FCD" w:rsidP="000652A5">
      <w:pPr>
        <w:spacing w:after="0" w:line="240" w:lineRule="auto"/>
        <w:rPr>
          <w:rFonts w:ascii="Times New Roman" w:eastAsia="Times New Roman" w:hAnsi="Times New Roman" w:cs="Arial"/>
          <w:bCs/>
          <w:sz w:val="24"/>
          <w:szCs w:val="24"/>
        </w:rPr>
      </w:pPr>
    </w:p>
    <w:p w14:paraId="47F883F9" w14:textId="1E1B9C12" w:rsidR="00AE4FCD" w:rsidRPr="002919B0" w:rsidRDefault="000652A5" w:rsidP="000652A5">
      <w:pPr>
        <w:tabs>
          <w:tab w:val="left" w:pos="3828"/>
        </w:tabs>
        <w:spacing w:after="0" w:line="240" w:lineRule="auto"/>
        <w:ind w:left="993" w:right="-142"/>
        <w:rPr>
          <w:rFonts w:ascii="Times New Roman" w:eastAsia="Times New Roman" w:hAnsi="Times New Roman" w:cs="Arial"/>
          <w:bCs/>
          <w:sz w:val="24"/>
          <w:szCs w:val="24"/>
        </w:rPr>
      </w:pPr>
      <w:r w:rsidRPr="002919B0">
        <w:rPr>
          <w:rFonts w:ascii="Times New Roman" w:eastAsia="Times New Roman" w:hAnsi="Times New Roman" w:cs="Arial"/>
          <w:b/>
          <w:bCs/>
          <w:sz w:val="24"/>
          <w:szCs w:val="24"/>
        </w:rPr>
        <w:t xml:space="preserve">ZEMLJOPISNE ODREDNICE </w:t>
      </w:r>
      <w:r w:rsidR="00A703F2" w:rsidRPr="002919B0">
        <w:rPr>
          <w:rFonts w:ascii="Times New Roman" w:eastAsia="Times New Roman" w:hAnsi="Times New Roman" w:cs="Arial"/>
          <w:bCs/>
          <w:sz w:val="24"/>
          <w:szCs w:val="24"/>
        </w:rPr>
        <w:t>(HTRS96</w:t>
      </w:r>
      <w:r w:rsidR="0092513F" w:rsidRPr="002919B0">
        <w:rPr>
          <w:rFonts w:ascii="Times New Roman" w:eastAsia="Times New Roman" w:hAnsi="Times New Roman" w:cs="Arial"/>
          <w:bCs/>
          <w:sz w:val="24"/>
          <w:szCs w:val="24"/>
        </w:rPr>
        <w:t xml:space="preserve"> X; HTRS96 Y</w:t>
      </w:r>
      <w:r w:rsidR="00A703F2" w:rsidRPr="002919B0">
        <w:rPr>
          <w:rFonts w:ascii="Times New Roman" w:eastAsia="Times New Roman" w:hAnsi="Times New Roman" w:cs="Arial"/>
          <w:bCs/>
          <w:sz w:val="24"/>
          <w:szCs w:val="24"/>
        </w:rPr>
        <w:t>)</w:t>
      </w:r>
      <w:r w:rsidRPr="002919B0">
        <w:rPr>
          <w:rFonts w:ascii="Times New Roman" w:eastAsia="Times New Roman" w:hAnsi="Times New Roman" w:cs="Arial"/>
          <w:b/>
          <w:bCs/>
          <w:sz w:val="24"/>
          <w:szCs w:val="24"/>
        </w:rPr>
        <w:t>:</w:t>
      </w:r>
      <w:r w:rsidR="00AE4FCD" w:rsidRPr="002919B0">
        <w:rPr>
          <w:rFonts w:ascii="Times New Roman" w:eastAsia="Times New Roman" w:hAnsi="Times New Roman" w:cs="Arial"/>
          <w:bCs/>
          <w:sz w:val="24"/>
          <w:szCs w:val="24"/>
        </w:rPr>
        <w:t>______________________</w:t>
      </w:r>
      <w:r w:rsidR="0092513F" w:rsidRPr="002919B0">
        <w:rPr>
          <w:rFonts w:ascii="Times New Roman" w:eastAsia="Times New Roman" w:hAnsi="Times New Roman" w:cs="Arial"/>
          <w:bCs/>
          <w:sz w:val="24"/>
          <w:szCs w:val="24"/>
        </w:rPr>
        <w:t>________</w:t>
      </w:r>
      <w:r w:rsidR="00956DC2" w:rsidRPr="002919B0">
        <w:rPr>
          <w:rFonts w:ascii="Times New Roman" w:eastAsia="Times New Roman" w:hAnsi="Times New Roman" w:cs="Arial"/>
          <w:bCs/>
          <w:sz w:val="24"/>
          <w:szCs w:val="24"/>
        </w:rPr>
        <w:t>_</w:t>
      </w:r>
    </w:p>
    <w:p w14:paraId="23EBC5DE" w14:textId="704881F3" w:rsidR="00AE4FCD" w:rsidRPr="002919B0" w:rsidRDefault="00AE4FCD" w:rsidP="000652A5">
      <w:pPr>
        <w:tabs>
          <w:tab w:val="left" w:pos="3828"/>
        </w:tabs>
        <w:spacing w:after="0" w:line="240" w:lineRule="auto"/>
        <w:ind w:left="1440" w:firstLine="720"/>
        <w:rPr>
          <w:rFonts w:ascii="Times New Roman" w:eastAsia="Times New Roman" w:hAnsi="Times New Roman" w:cs="Arial"/>
          <w:b/>
          <w:bCs/>
          <w:sz w:val="24"/>
          <w:szCs w:val="24"/>
        </w:rPr>
      </w:pPr>
      <w:r w:rsidRPr="002919B0">
        <w:rPr>
          <w:rFonts w:ascii="Times New Roman" w:eastAsia="Times New Roman" w:hAnsi="Times New Roman" w:cs="Arial"/>
          <w:b/>
          <w:bCs/>
          <w:sz w:val="24"/>
          <w:szCs w:val="24"/>
        </w:rPr>
        <w:tab/>
      </w:r>
    </w:p>
    <w:p w14:paraId="2712AA65" w14:textId="77777777" w:rsidR="00AE4FCD" w:rsidRPr="002919B0" w:rsidRDefault="00AE4FCD" w:rsidP="00AE4FCD">
      <w:pPr>
        <w:spacing w:after="0" w:line="240" w:lineRule="auto"/>
        <w:jc w:val="both"/>
        <w:rPr>
          <w:rFonts w:ascii="Times New Roman" w:eastAsia="Times New Roman" w:hAnsi="Times New Roman" w:cs="Arial"/>
          <w:sz w:val="24"/>
          <w:szCs w:val="24"/>
        </w:rPr>
      </w:pPr>
    </w:p>
    <w:p w14:paraId="121FA8E1" w14:textId="5409BFDD" w:rsidR="00AE4FCD" w:rsidRPr="002919B0" w:rsidRDefault="00AE4FCD" w:rsidP="00235301">
      <w:pPr>
        <w:spacing w:after="240" w:line="240" w:lineRule="auto"/>
        <w:jc w:val="both"/>
        <w:rPr>
          <w:rFonts w:ascii="Times New Roman" w:eastAsia="Times New Roman" w:hAnsi="Times New Roman" w:cs="Arial"/>
          <w:sz w:val="24"/>
          <w:szCs w:val="24"/>
        </w:rPr>
      </w:pPr>
      <w:r w:rsidRPr="002919B0">
        <w:rPr>
          <w:rFonts w:ascii="Times New Roman" w:eastAsia="Times New Roman" w:hAnsi="Times New Roman" w:cs="Arial"/>
          <w:sz w:val="24"/>
          <w:szCs w:val="24"/>
        </w:rPr>
        <w:t xml:space="preserve">Ovim se zbirno iskazuje interes </w:t>
      </w:r>
      <w:r w:rsidR="00F60220" w:rsidRPr="002919B0">
        <w:rPr>
          <w:rFonts w:ascii="Times New Roman" w:eastAsia="Times New Roman" w:hAnsi="Times New Roman" w:cs="Arial"/>
          <w:sz w:val="24"/>
          <w:szCs w:val="24"/>
        </w:rPr>
        <w:t>operatora MFCN mreža</w:t>
      </w:r>
      <w:r w:rsidR="00956DC2" w:rsidRPr="002919B0">
        <w:rPr>
          <w:rFonts w:ascii="Times New Roman" w:eastAsia="Times New Roman" w:hAnsi="Times New Roman" w:cs="Arial"/>
          <w:sz w:val="24"/>
          <w:szCs w:val="24"/>
        </w:rPr>
        <w:t xml:space="preserve"> </w:t>
      </w:r>
      <w:r w:rsidRPr="002919B0">
        <w:rPr>
          <w:rFonts w:ascii="Times New Roman" w:eastAsia="Times New Roman" w:hAnsi="Times New Roman" w:cs="Arial"/>
          <w:sz w:val="24"/>
          <w:szCs w:val="24"/>
        </w:rPr>
        <w:t>za gradnju samostojećeg antenskog stupa koji se nalazi u planiranoj elektroničkoj komunikacijskoj zoni</w:t>
      </w:r>
      <w:r w:rsidR="00956DC2" w:rsidRPr="002919B0">
        <w:rPr>
          <w:rFonts w:ascii="Times New Roman" w:eastAsia="Times New Roman" w:hAnsi="Times New Roman" w:cs="Arial"/>
          <w:sz w:val="24"/>
          <w:szCs w:val="24"/>
        </w:rPr>
        <w:t xml:space="preserve"> oznake </w:t>
      </w:r>
      <w:r w:rsidR="00956DC2" w:rsidRPr="002919B0">
        <w:rPr>
          <w:rFonts w:ascii="Times New Roman" w:eastAsia="Times New Roman" w:hAnsi="Times New Roman" w:cs="Arial"/>
          <w:b/>
          <w:sz w:val="24"/>
          <w:szCs w:val="24"/>
        </w:rPr>
        <w:t>EKZ</w:t>
      </w:r>
      <w:r w:rsidR="00956DC2" w:rsidRPr="002919B0">
        <w:rPr>
          <w:rFonts w:ascii="Times New Roman" w:eastAsia="Times New Roman" w:hAnsi="Times New Roman" w:cs="Arial"/>
          <w:sz w:val="24"/>
          <w:szCs w:val="24"/>
        </w:rPr>
        <w:t>-</w:t>
      </w:r>
      <w:r w:rsidR="004339A8" w:rsidRPr="002919B0">
        <w:rPr>
          <w:rFonts w:ascii="Times New Roman" w:eastAsia="Times New Roman" w:hAnsi="Times New Roman" w:cs="Arial"/>
          <w:sz w:val="24"/>
          <w:szCs w:val="24"/>
        </w:rPr>
        <w:t xml:space="preserve"> </w:t>
      </w:r>
      <w:r w:rsidR="00956DC2" w:rsidRPr="002919B0">
        <w:rPr>
          <w:rFonts w:ascii="Times New Roman" w:eastAsia="Times New Roman" w:hAnsi="Times New Roman" w:cs="Arial"/>
          <w:sz w:val="24"/>
          <w:szCs w:val="24"/>
        </w:rPr>
        <w:t>___________</w:t>
      </w:r>
      <w:r w:rsidR="004339A8" w:rsidRPr="002919B0">
        <w:rPr>
          <w:rFonts w:ascii="Times New Roman" w:eastAsia="Times New Roman" w:hAnsi="Times New Roman" w:cs="Arial"/>
          <w:sz w:val="24"/>
          <w:szCs w:val="24"/>
        </w:rPr>
        <w:t xml:space="preserve"> </w:t>
      </w:r>
      <w:r w:rsidRPr="002919B0">
        <w:rPr>
          <w:rFonts w:ascii="Times New Roman" w:eastAsia="Times New Roman" w:hAnsi="Times New Roman" w:cs="Arial"/>
          <w:sz w:val="24"/>
          <w:szCs w:val="24"/>
        </w:rPr>
        <w:t>u __________</w:t>
      </w:r>
      <w:r w:rsidR="004339A8" w:rsidRPr="002919B0">
        <w:rPr>
          <w:rFonts w:ascii="Times New Roman" w:eastAsia="Times New Roman" w:hAnsi="Times New Roman" w:cs="Arial"/>
          <w:sz w:val="24"/>
          <w:szCs w:val="24"/>
        </w:rPr>
        <w:t xml:space="preserve">_______ županiji/Gradu Zagrebu, </w:t>
      </w:r>
      <w:r w:rsidR="004339A8" w:rsidRPr="002919B0">
        <w:rPr>
          <w:rFonts w:ascii="Times New Roman" w:eastAsia="Times New Roman" w:hAnsi="Times New Roman" w:cs="Arial"/>
          <w:bCs/>
          <w:sz w:val="20"/>
          <w:szCs w:val="20"/>
        </w:rPr>
        <w:t xml:space="preserve">____ </w:t>
      </w:r>
      <w:r w:rsidR="00212919" w:rsidRPr="002919B0">
        <w:rPr>
          <w:rFonts w:ascii="Times New Roman" w:eastAsia="Times New Roman" w:hAnsi="Times New Roman" w:cs="Arial"/>
          <w:bCs/>
          <w:sz w:val="20"/>
          <w:szCs w:val="20"/>
        </w:rPr>
        <w:t xml:space="preserve">naziv </w:t>
      </w:r>
      <w:r w:rsidR="00212919" w:rsidRPr="002919B0">
        <w:rPr>
          <w:rFonts w:ascii="Times New Roman" w:eastAsia="Times New Roman" w:hAnsi="Times New Roman" w:cs="Arial"/>
          <w:bCs/>
          <w:sz w:val="16"/>
          <w:szCs w:val="16"/>
        </w:rPr>
        <w:t>grada/općine</w:t>
      </w:r>
      <w:r w:rsidR="004339A8" w:rsidRPr="002919B0">
        <w:rPr>
          <w:rFonts w:ascii="Times New Roman" w:eastAsia="Times New Roman" w:hAnsi="Times New Roman" w:cs="Arial"/>
          <w:bCs/>
          <w:sz w:val="16"/>
          <w:szCs w:val="16"/>
        </w:rPr>
        <w:t>)</w:t>
      </w:r>
      <w:r w:rsidR="004339A8" w:rsidRPr="002919B0">
        <w:rPr>
          <w:rFonts w:ascii="Times New Roman" w:eastAsia="Times New Roman" w:hAnsi="Times New Roman" w:cs="Arial"/>
          <w:bCs/>
          <w:sz w:val="20"/>
          <w:szCs w:val="20"/>
        </w:rPr>
        <w:t xml:space="preserve"> ___</w:t>
      </w:r>
      <w:r w:rsidR="004339A8" w:rsidRPr="002919B0">
        <w:rPr>
          <w:rFonts w:ascii="Times New Roman" w:eastAsia="Times New Roman" w:hAnsi="Times New Roman" w:cs="Arial"/>
          <w:sz w:val="24"/>
          <w:szCs w:val="24"/>
        </w:rPr>
        <w:t xml:space="preserve">, </w:t>
      </w:r>
      <w:r w:rsidR="004339A8" w:rsidRPr="002919B0">
        <w:rPr>
          <w:rFonts w:ascii="Times New Roman" w:eastAsia="Times New Roman" w:hAnsi="Times New Roman" w:cs="Arial"/>
          <w:bCs/>
          <w:sz w:val="20"/>
          <w:szCs w:val="20"/>
        </w:rPr>
        <w:t xml:space="preserve">_____ </w:t>
      </w:r>
      <w:r w:rsidR="004339A8" w:rsidRPr="002919B0">
        <w:rPr>
          <w:rFonts w:ascii="Times New Roman" w:eastAsia="Times New Roman" w:hAnsi="Times New Roman" w:cs="Arial"/>
          <w:bCs/>
          <w:sz w:val="16"/>
          <w:szCs w:val="16"/>
        </w:rPr>
        <w:t xml:space="preserve">(naziv naselja) </w:t>
      </w:r>
      <w:r w:rsidR="004339A8" w:rsidRPr="002919B0">
        <w:rPr>
          <w:rFonts w:ascii="Times New Roman" w:eastAsia="Times New Roman" w:hAnsi="Times New Roman" w:cs="Arial"/>
          <w:bCs/>
          <w:sz w:val="20"/>
          <w:szCs w:val="20"/>
        </w:rPr>
        <w:t>_____</w:t>
      </w:r>
      <w:r w:rsidR="004339A8" w:rsidRPr="002919B0">
        <w:rPr>
          <w:rFonts w:ascii="Times New Roman" w:eastAsia="Times New Roman" w:hAnsi="Times New Roman" w:cs="Arial"/>
          <w:sz w:val="24"/>
          <w:szCs w:val="24"/>
        </w:rPr>
        <w:t xml:space="preserve">, </w:t>
      </w:r>
      <w:r w:rsidRPr="002919B0">
        <w:rPr>
          <w:rFonts w:ascii="Times New Roman" w:eastAsia="Times New Roman" w:hAnsi="Times New Roman" w:cs="Arial"/>
          <w:sz w:val="24"/>
          <w:szCs w:val="24"/>
        </w:rPr>
        <w:t>na kčbr. ______, k.o. ______________</w:t>
      </w:r>
      <w:r w:rsidR="00956DC2" w:rsidRPr="002919B0">
        <w:rPr>
          <w:rFonts w:ascii="Times New Roman" w:eastAsia="Times New Roman" w:hAnsi="Times New Roman" w:cs="Arial"/>
          <w:sz w:val="24"/>
          <w:szCs w:val="24"/>
        </w:rPr>
        <w:t>.</w:t>
      </w:r>
    </w:p>
    <w:p w14:paraId="639E7E74" w14:textId="77777777" w:rsidR="00AE4FCD" w:rsidRPr="002919B0" w:rsidRDefault="00AE4FCD" w:rsidP="00AE4FCD">
      <w:pPr>
        <w:spacing w:after="0" w:line="240" w:lineRule="auto"/>
        <w:jc w:val="both"/>
        <w:rPr>
          <w:rFonts w:ascii="Times New Roman" w:eastAsia="Times New Roman" w:hAnsi="Times New Roman" w:cs="Arial"/>
          <w:sz w:val="24"/>
          <w:szCs w:val="24"/>
        </w:rPr>
      </w:pPr>
    </w:p>
    <w:p w14:paraId="0B547218" w14:textId="6FF38BBF" w:rsidR="00AE4FCD" w:rsidRPr="002919B0" w:rsidRDefault="00AE4FCD" w:rsidP="00AE4FCD">
      <w:pPr>
        <w:spacing w:after="0" w:line="240" w:lineRule="auto"/>
        <w:jc w:val="both"/>
        <w:rPr>
          <w:rFonts w:ascii="Times New Roman" w:eastAsia="Times New Roman" w:hAnsi="Times New Roman" w:cs="Arial"/>
          <w:sz w:val="24"/>
          <w:szCs w:val="24"/>
        </w:rPr>
      </w:pPr>
      <w:r w:rsidRPr="002919B0">
        <w:rPr>
          <w:rFonts w:ascii="Times New Roman" w:eastAsia="Times New Roman" w:hAnsi="Times New Roman" w:cs="Arial"/>
          <w:sz w:val="24"/>
          <w:szCs w:val="24"/>
        </w:rPr>
        <w:t>Za predmetnu lokaciju interes su iskazali:</w:t>
      </w:r>
    </w:p>
    <w:p w14:paraId="6D45143F" w14:textId="77777777" w:rsidR="0092513F" w:rsidRPr="002919B0" w:rsidRDefault="0092513F" w:rsidP="00AE4FCD">
      <w:pPr>
        <w:spacing w:after="0" w:line="240" w:lineRule="auto"/>
        <w:jc w:val="both"/>
        <w:rPr>
          <w:rFonts w:ascii="Times New Roman" w:eastAsia="Times New Roman" w:hAnsi="Times New Roman" w:cs="Arial"/>
          <w:sz w:val="24"/>
          <w:szCs w:val="24"/>
        </w:rPr>
      </w:pPr>
    </w:p>
    <w:tbl>
      <w:tblPr>
        <w:tblW w:w="10642" w:type="dxa"/>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2700"/>
        <w:gridCol w:w="1260"/>
        <w:gridCol w:w="2430"/>
        <w:gridCol w:w="1276"/>
        <w:gridCol w:w="2976"/>
      </w:tblGrid>
      <w:tr w:rsidR="00AE4FCD" w:rsidRPr="002919B0" w14:paraId="0551CD97" w14:textId="77777777" w:rsidTr="000652A5">
        <w:tc>
          <w:tcPr>
            <w:tcW w:w="2700" w:type="dxa"/>
            <w:tcBorders>
              <w:bottom w:val="double" w:sz="6" w:space="0" w:color="auto"/>
            </w:tcBorders>
            <w:vAlign w:val="center"/>
          </w:tcPr>
          <w:p w14:paraId="41A9B0F3" w14:textId="77777777" w:rsidR="00AE4FCD" w:rsidRPr="002919B0" w:rsidRDefault="00AE4FCD" w:rsidP="00AE4FCD">
            <w:pPr>
              <w:spacing w:after="0" w:line="240" w:lineRule="auto"/>
              <w:jc w:val="center"/>
              <w:rPr>
                <w:rFonts w:ascii="Times New Roman" w:eastAsia="Times New Roman" w:hAnsi="Times New Roman" w:cs="Arial"/>
                <w:b/>
                <w:bCs/>
                <w:sz w:val="24"/>
                <w:szCs w:val="24"/>
              </w:rPr>
            </w:pPr>
            <w:r w:rsidRPr="002919B0">
              <w:rPr>
                <w:rFonts w:ascii="Times New Roman" w:eastAsia="Times New Roman" w:hAnsi="Times New Roman" w:cs="Arial"/>
                <w:b/>
                <w:bCs/>
                <w:sz w:val="24"/>
                <w:szCs w:val="24"/>
              </w:rPr>
              <w:t>Operator</w:t>
            </w:r>
          </w:p>
        </w:tc>
        <w:tc>
          <w:tcPr>
            <w:tcW w:w="1260" w:type="dxa"/>
            <w:tcBorders>
              <w:bottom w:val="double" w:sz="6" w:space="0" w:color="auto"/>
            </w:tcBorders>
            <w:vAlign w:val="center"/>
          </w:tcPr>
          <w:p w14:paraId="25F636E4" w14:textId="2F2D2A30" w:rsidR="00AE4FCD" w:rsidRPr="002919B0" w:rsidRDefault="0092513F" w:rsidP="00AE4FCD">
            <w:pPr>
              <w:spacing w:after="0" w:line="240" w:lineRule="auto"/>
              <w:jc w:val="center"/>
              <w:rPr>
                <w:rFonts w:ascii="Times New Roman" w:eastAsia="Times New Roman" w:hAnsi="Times New Roman" w:cs="Arial"/>
                <w:b/>
                <w:bCs/>
                <w:sz w:val="24"/>
                <w:szCs w:val="24"/>
              </w:rPr>
            </w:pPr>
            <w:r w:rsidRPr="002919B0">
              <w:rPr>
                <w:rFonts w:ascii="Times New Roman" w:eastAsia="Times New Roman" w:hAnsi="Times New Roman" w:cs="Arial"/>
                <w:b/>
                <w:bCs/>
                <w:sz w:val="24"/>
                <w:szCs w:val="24"/>
              </w:rPr>
              <w:t>I</w:t>
            </w:r>
            <w:r w:rsidR="00AE4FCD" w:rsidRPr="002919B0">
              <w:rPr>
                <w:rFonts w:ascii="Times New Roman" w:eastAsia="Times New Roman" w:hAnsi="Times New Roman" w:cs="Arial"/>
                <w:b/>
                <w:bCs/>
                <w:sz w:val="24"/>
                <w:szCs w:val="24"/>
              </w:rPr>
              <w:t>skaz interesa</w:t>
            </w:r>
          </w:p>
        </w:tc>
        <w:tc>
          <w:tcPr>
            <w:tcW w:w="2430" w:type="dxa"/>
            <w:tcBorders>
              <w:bottom w:val="double" w:sz="6" w:space="0" w:color="auto"/>
            </w:tcBorders>
            <w:vAlign w:val="center"/>
          </w:tcPr>
          <w:p w14:paraId="71A48FC8" w14:textId="77777777" w:rsidR="00AE4FCD" w:rsidRPr="002919B0" w:rsidRDefault="00AE4FCD" w:rsidP="00AE4FCD">
            <w:pPr>
              <w:spacing w:after="0" w:line="240" w:lineRule="auto"/>
              <w:jc w:val="center"/>
              <w:rPr>
                <w:rFonts w:ascii="Times New Roman" w:eastAsia="Times New Roman" w:hAnsi="Times New Roman" w:cs="Arial"/>
                <w:b/>
                <w:bCs/>
                <w:sz w:val="24"/>
                <w:szCs w:val="24"/>
              </w:rPr>
            </w:pPr>
            <w:r w:rsidRPr="002919B0">
              <w:rPr>
                <w:rFonts w:ascii="Times New Roman" w:eastAsia="Times New Roman" w:hAnsi="Times New Roman" w:cs="Arial"/>
                <w:b/>
                <w:bCs/>
                <w:sz w:val="24"/>
                <w:szCs w:val="24"/>
              </w:rPr>
              <w:t>Broj potrebnih polja</w:t>
            </w:r>
          </w:p>
        </w:tc>
        <w:tc>
          <w:tcPr>
            <w:tcW w:w="1276" w:type="dxa"/>
            <w:tcBorders>
              <w:bottom w:val="double" w:sz="6" w:space="0" w:color="auto"/>
            </w:tcBorders>
            <w:vAlign w:val="center"/>
          </w:tcPr>
          <w:p w14:paraId="512CEC62" w14:textId="77777777" w:rsidR="00AE4FCD" w:rsidRPr="002919B0" w:rsidRDefault="00AE4FCD" w:rsidP="00AE4FCD">
            <w:pPr>
              <w:spacing w:after="0" w:line="240" w:lineRule="auto"/>
              <w:jc w:val="center"/>
              <w:rPr>
                <w:rFonts w:ascii="Times New Roman" w:eastAsia="Times New Roman" w:hAnsi="Times New Roman" w:cs="Arial"/>
                <w:b/>
                <w:bCs/>
                <w:sz w:val="24"/>
                <w:szCs w:val="24"/>
              </w:rPr>
            </w:pPr>
            <w:r w:rsidRPr="002919B0">
              <w:rPr>
                <w:rFonts w:ascii="Times New Roman" w:eastAsia="Times New Roman" w:hAnsi="Times New Roman" w:cs="Arial"/>
                <w:b/>
                <w:bCs/>
                <w:sz w:val="24"/>
                <w:szCs w:val="24"/>
              </w:rPr>
              <w:t>Broj antena</w:t>
            </w:r>
          </w:p>
        </w:tc>
        <w:tc>
          <w:tcPr>
            <w:tcW w:w="2976" w:type="dxa"/>
            <w:tcBorders>
              <w:bottom w:val="double" w:sz="6" w:space="0" w:color="auto"/>
            </w:tcBorders>
            <w:vAlign w:val="center"/>
          </w:tcPr>
          <w:p w14:paraId="437547D7" w14:textId="77777777" w:rsidR="00AE4FCD" w:rsidRPr="002919B0" w:rsidRDefault="00AE4FCD" w:rsidP="00AE4FCD">
            <w:pPr>
              <w:spacing w:after="0" w:line="240" w:lineRule="auto"/>
              <w:jc w:val="center"/>
              <w:rPr>
                <w:rFonts w:ascii="Times New Roman" w:eastAsia="Times New Roman" w:hAnsi="Times New Roman" w:cs="Arial"/>
                <w:b/>
                <w:bCs/>
                <w:sz w:val="24"/>
                <w:szCs w:val="24"/>
              </w:rPr>
            </w:pPr>
            <w:r w:rsidRPr="002919B0">
              <w:rPr>
                <w:rFonts w:ascii="Times New Roman" w:eastAsia="Times New Roman" w:hAnsi="Times New Roman" w:cs="Arial"/>
                <w:b/>
                <w:bCs/>
                <w:sz w:val="24"/>
                <w:szCs w:val="24"/>
              </w:rPr>
              <w:t>Potrebna visina vrha polja</w:t>
            </w:r>
          </w:p>
        </w:tc>
      </w:tr>
      <w:tr w:rsidR="00AE4FCD" w:rsidRPr="002919B0" w14:paraId="098259EA" w14:textId="77777777" w:rsidTr="000652A5">
        <w:trPr>
          <w:trHeight w:val="626"/>
        </w:trPr>
        <w:tc>
          <w:tcPr>
            <w:tcW w:w="2700" w:type="dxa"/>
            <w:tcBorders>
              <w:top w:val="double" w:sz="6" w:space="0" w:color="auto"/>
            </w:tcBorders>
          </w:tcPr>
          <w:p w14:paraId="7C98F5F9" w14:textId="77777777" w:rsidR="00A703F2" w:rsidRPr="002919B0" w:rsidRDefault="00A703F2" w:rsidP="0092513F">
            <w:pPr>
              <w:spacing w:after="0" w:line="240" w:lineRule="auto"/>
              <w:jc w:val="center"/>
              <w:rPr>
                <w:rFonts w:ascii="Times New Roman" w:eastAsia="Times New Roman" w:hAnsi="Times New Roman" w:cs="Arial"/>
                <w:sz w:val="24"/>
                <w:szCs w:val="24"/>
              </w:rPr>
            </w:pPr>
          </w:p>
          <w:p w14:paraId="2E48BC19" w14:textId="57EEBB6C" w:rsidR="00AE4FCD" w:rsidRPr="002919B0" w:rsidRDefault="00AE4FCD" w:rsidP="0092513F">
            <w:pPr>
              <w:spacing w:after="0" w:line="240" w:lineRule="auto"/>
              <w:jc w:val="center"/>
              <w:rPr>
                <w:rFonts w:ascii="Times New Roman" w:eastAsia="Times New Roman" w:hAnsi="Times New Roman" w:cs="Arial"/>
                <w:sz w:val="24"/>
                <w:szCs w:val="24"/>
              </w:rPr>
            </w:pPr>
            <w:r w:rsidRPr="002919B0">
              <w:rPr>
                <w:rFonts w:ascii="Times New Roman" w:eastAsia="Times New Roman" w:hAnsi="Times New Roman" w:cs="Arial"/>
                <w:sz w:val="24"/>
                <w:szCs w:val="24"/>
              </w:rPr>
              <w:t>____________________</w:t>
            </w:r>
          </w:p>
          <w:p w14:paraId="3764E54C" w14:textId="2B488762" w:rsidR="00AE4FCD" w:rsidRPr="002919B0" w:rsidRDefault="0092513F" w:rsidP="0092513F">
            <w:pPr>
              <w:spacing w:after="0" w:line="240" w:lineRule="auto"/>
              <w:jc w:val="center"/>
              <w:rPr>
                <w:rFonts w:ascii="Times New Roman" w:eastAsia="Times New Roman" w:hAnsi="Times New Roman" w:cs="Arial"/>
                <w:sz w:val="20"/>
                <w:szCs w:val="20"/>
              </w:rPr>
            </w:pPr>
            <w:r w:rsidRPr="002919B0">
              <w:rPr>
                <w:rFonts w:ascii="Times New Roman" w:eastAsia="Times New Roman" w:hAnsi="Times New Roman" w:cs="Arial"/>
                <w:sz w:val="20"/>
                <w:szCs w:val="20"/>
              </w:rPr>
              <w:t>i</w:t>
            </w:r>
            <w:r w:rsidR="00AE4FCD" w:rsidRPr="002919B0">
              <w:rPr>
                <w:rFonts w:ascii="Times New Roman" w:eastAsia="Times New Roman" w:hAnsi="Times New Roman" w:cs="Arial"/>
                <w:sz w:val="20"/>
                <w:szCs w:val="20"/>
              </w:rPr>
              <w:t>nfrastrukturni operator</w:t>
            </w:r>
          </w:p>
        </w:tc>
        <w:tc>
          <w:tcPr>
            <w:tcW w:w="1260" w:type="dxa"/>
            <w:tcBorders>
              <w:top w:val="double" w:sz="6" w:space="0" w:color="auto"/>
            </w:tcBorders>
            <w:vAlign w:val="center"/>
          </w:tcPr>
          <w:p w14:paraId="34BD62C3" w14:textId="412603CD" w:rsidR="00AE4FCD" w:rsidRPr="002919B0" w:rsidRDefault="0092513F" w:rsidP="00AE4FCD">
            <w:pPr>
              <w:spacing w:after="0" w:line="240" w:lineRule="auto"/>
              <w:jc w:val="center"/>
              <w:rPr>
                <w:rFonts w:ascii="Times New Roman" w:eastAsia="Times New Roman" w:hAnsi="Times New Roman" w:cs="Arial"/>
                <w:sz w:val="24"/>
                <w:szCs w:val="24"/>
              </w:rPr>
            </w:pPr>
            <w:r w:rsidRPr="002919B0">
              <w:rPr>
                <w:rFonts w:ascii="Times New Roman" w:eastAsia="Times New Roman" w:hAnsi="Times New Roman" w:cs="Arial"/>
                <w:sz w:val="24"/>
                <w:szCs w:val="24"/>
              </w:rPr>
              <w:t>DA/</w:t>
            </w:r>
            <w:r w:rsidR="00AE4FCD" w:rsidRPr="002919B0">
              <w:rPr>
                <w:rFonts w:ascii="Times New Roman" w:eastAsia="Times New Roman" w:hAnsi="Times New Roman" w:cs="Arial"/>
                <w:sz w:val="24"/>
                <w:szCs w:val="24"/>
              </w:rPr>
              <w:t>NE</w:t>
            </w:r>
          </w:p>
        </w:tc>
        <w:tc>
          <w:tcPr>
            <w:tcW w:w="2430" w:type="dxa"/>
            <w:tcBorders>
              <w:top w:val="double" w:sz="6" w:space="0" w:color="auto"/>
            </w:tcBorders>
            <w:vAlign w:val="center"/>
          </w:tcPr>
          <w:p w14:paraId="6082979F" w14:textId="77777777" w:rsidR="00AE4FCD" w:rsidRPr="002919B0" w:rsidRDefault="00AE4FCD" w:rsidP="00AE4FCD">
            <w:pPr>
              <w:spacing w:after="0" w:line="240" w:lineRule="auto"/>
              <w:rPr>
                <w:rFonts w:ascii="Times New Roman" w:eastAsia="Times New Roman" w:hAnsi="Times New Roman" w:cs="Arial"/>
                <w:sz w:val="24"/>
                <w:szCs w:val="24"/>
              </w:rPr>
            </w:pPr>
          </w:p>
          <w:p w14:paraId="0CFFA53A" w14:textId="77777777" w:rsidR="00AE4FCD" w:rsidRPr="002919B0" w:rsidRDefault="00AE4FCD" w:rsidP="00AE4FCD">
            <w:pPr>
              <w:spacing w:after="0" w:line="240" w:lineRule="auto"/>
              <w:jc w:val="center"/>
              <w:rPr>
                <w:rFonts w:ascii="Times New Roman" w:eastAsia="Times New Roman" w:hAnsi="Times New Roman" w:cs="Arial"/>
                <w:sz w:val="24"/>
                <w:szCs w:val="24"/>
              </w:rPr>
            </w:pPr>
          </w:p>
        </w:tc>
        <w:tc>
          <w:tcPr>
            <w:tcW w:w="1276" w:type="dxa"/>
            <w:tcBorders>
              <w:top w:val="double" w:sz="6" w:space="0" w:color="auto"/>
            </w:tcBorders>
            <w:vAlign w:val="center"/>
          </w:tcPr>
          <w:p w14:paraId="46725C37" w14:textId="77777777" w:rsidR="00AE4FCD" w:rsidRPr="002919B0" w:rsidRDefault="00AE4FCD" w:rsidP="00AE4FCD">
            <w:pPr>
              <w:spacing w:after="0" w:line="240" w:lineRule="auto"/>
              <w:rPr>
                <w:rFonts w:ascii="Times New Roman" w:eastAsia="Times New Roman" w:hAnsi="Times New Roman" w:cs="Arial"/>
                <w:sz w:val="24"/>
                <w:szCs w:val="24"/>
              </w:rPr>
            </w:pPr>
          </w:p>
          <w:p w14:paraId="2C488206" w14:textId="77777777" w:rsidR="00AE4FCD" w:rsidRPr="002919B0" w:rsidRDefault="00AE4FCD" w:rsidP="00AE4FCD">
            <w:pPr>
              <w:spacing w:after="0" w:line="240" w:lineRule="auto"/>
              <w:jc w:val="center"/>
              <w:rPr>
                <w:rFonts w:ascii="Times New Roman" w:eastAsia="Times New Roman" w:hAnsi="Times New Roman" w:cs="Arial"/>
                <w:sz w:val="24"/>
                <w:szCs w:val="24"/>
              </w:rPr>
            </w:pPr>
          </w:p>
        </w:tc>
        <w:tc>
          <w:tcPr>
            <w:tcW w:w="2976" w:type="dxa"/>
            <w:tcBorders>
              <w:top w:val="double" w:sz="6" w:space="0" w:color="auto"/>
            </w:tcBorders>
            <w:vAlign w:val="center"/>
          </w:tcPr>
          <w:p w14:paraId="74B0E410" w14:textId="77777777" w:rsidR="00AE4FCD" w:rsidRPr="002919B0" w:rsidRDefault="00AE4FCD" w:rsidP="00AE4FCD">
            <w:pPr>
              <w:spacing w:after="0" w:line="240" w:lineRule="auto"/>
              <w:rPr>
                <w:rFonts w:ascii="Times New Roman" w:eastAsia="Times New Roman" w:hAnsi="Times New Roman" w:cs="Arial"/>
                <w:sz w:val="24"/>
                <w:szCs w:val="24"/>
              </w:rPr>
            </w:pPr>
          </w:p>
          <w:p w14:paraId="412A2962" w14:textId="77777777" w:rsidR="00AE4FCD" w:rsidRPr="002919B0" w:rsidRDefault="00AE4FCD" w:rsidP="00AE4FCD">
            <w:pPr>
              <w:spacing w:after="0" w:line="240" w:lineRule="auto"/>
              <w:jc w:val="center"/>
              <w:rPr>
                <w:rFonts w:ascii="Times New Roman" w:eastAsia="Times New Roman" w:hAnsi="Times New Roman" w:cs="Arial"/>
                <w:sz w:val="24"/>
                <w:szCs w:val="24"/>
              </w:rPr>
            </w:pPr>
          </w:p>
        </w:tc>
      </w:tr>
      <w:tr w:rsidR="00AE4FCD" w:rsidRPr="002919B0" w14:paraId="5C7106BE" w14:textId="77777777" w:rsidTr="000652A5">
        <w:trPr>
          <w:trHeight w:val="688"/>
        </w:trPr>
        <w:tc>
          <w:tcPr>
            <w:tcW w:w="2700" w:type="dxa"/>
          </w:tcPr>
          <w:p w14:paraId="09C87030" w14:textId="77777777" w:rsidR="00A703F2" w:rsidRPr="002919B0" w:rsidRDefault="00A703F2" w:rsidP="0092513F">
            <w:pPr>
              <w:spacing w:after="0" w:line="240" w:lineRule="auto"/>
              <w:jc w:val="center"/>
              <w:rPr>
                <w:rFonts w:ascii="Times New Roman" w:eastAsia="Times New Roman" w:hAnsi="Times New Roman" w:cs="Arial"/>
                <w:sz w:val="24"/>
                <w:szCs w:val="24"/>
              </w:rPr>
            </w:pPr>
          </w:p>
          <w:p w14:paraId="68C01A28" w14:textId="3B42B938" w:rsidR="00AE4FCD" w:rsidRPr="002919B0" w:rsidRDefault="00AE4FCD" w:rsidP="0092513F">
            <w:pPr>
              <w:spacing w:after="0" w:line="240" w:lineRule="auto"/>
              <w:jc w:val="center"/>
              <w:rPr>
                <w:rFonts w:ascii="Times New Roman" w:eastAsia="Times New Roman" w:hAnsi="Times New Roman" w:cs="Arial"/>
                <w:sz w:val="24"/>
                <w:szCs w:val="24"/>
              </w:rPr>
            </w:pPr>
            <w:r w:rsidRPr="002919B0">
              <w:rPr>
                <w:rFonts w:ascii="Times New Roman" w:eastAsia="Times New Roman" w:hAnsi="Times New Roman" w:cs="Arial"/>
                <w:sz w:val="24"/>
                <w:szCs w:val="24"/>
              </w:rPr>
              <w:t>____________________</w:t>
            </w:r>
          </w:p>
          <w:p w14:paraId="2CB85A8E" w14:textId="504C3A31" w:rsidR="00AE4FCD" w:rsidRPr="002919B0" w:rsidRDefault="0092513F" w:rsidP="0092513F">
            <w:pPr>
              <w:spacing w:after="0" w:line="240" w:lineRule="auto"/>
              <w:jc w:val="center"/>
              <w:rPr>
                <w:rFonts w:ascii="Times New Roman" w:eastAsia="Times New Roman" w:hAnsi="Times New Roman" w:cs="Arial"/>
                <w:sz w:val="20"/>
                <w:szCs w:val="20"/>
              </w:rPr>
            </w:pPr>
            <w:r w:rsidRPr="002919B0">
              <w:rPr>
                <w:rFonts w:ascii="Times New Roman" w:eastAsia="Times New Roman" w:hAnsi="Times New Roman" w:cs="Arial"/>
                <w:sz w:val="20"/>
                <w:szCs w:val="20"/>
              </w:rPr>
              <w:t>o</w:t>
            </w:r>
            <w:r w:rsidR="00AE4FCD" w:rsidRPr="002919B0">
              <w:rPr>
                <w:rFonts w:ascii="Times New Roman" w:eastAsia="Times New Roman" w:hAnsi="Times New Roman" w:cs="Arial"/>
                <w:sz w:val="20"/>
                <w:szCs w:val="20"/>
              </w:rPr>
              <w:t>perator korisnik</w:t>
            </w:r>
          </w:p>
        </w:tc>
        <w:tc>
          <w:tcPr>
            <w:tcW w:w="1260" w:type="dxa"/>
            <w:vAlign w:val="center"/>
          </w:tcPr>
          <w:p w14:paraId="3776D440" w14:textId="64EA9FC6" w:rsidR="00AE4FCD" w:rsidRPr="002919B0" w:rsidRDefault="0092513F" w:rsidP="00AE4FCD">
            <w:pPr>
              <w:spacing w:after="0" w:line="240" w:lineRule="auto"/>
              <w:jc w:val="center"/>
              <w:rPr>
                <w:rFonts w:ascii="Times New Roman" w:eastAsia="Times New Roman" w:hAnsi="Times New Roman" w:cs="Arial"/>
                <w:sz w:val="24"/>
                <w:szCs w:val="24"/>
              </w:rPr>
            </w:pPr>
            <w:r w:rsidRPr="002919B0">
              <w:rPr>
                <w:rFonts w:ascii="Times New Roman" w:eastAsia="Times New Roman" w:hAnsi="Times New Roman" w:cs="Arial"/>
                <w:sz w:val="24"/>
                <w:szCs w:val="24"/>
              </w:rPr>
              <w:t>DA/NE</w:t>
            </w:r>
          </w:p>
        </w:tc>
        <w:tc>
          <w:tcPr>
            <w:tcW w:w="2430" w:type="dxa"/>
            <w:vAlign w:val="center"/>
          </w:tcPr>
          <w:p w14:paraId="64B96CD8" w14:textId="77777777" w:rsidR="00AE4FCD" w:rsidRPr="002919B0" w:rsidRDefault="00AE4FCD" w:rsidP="00AE4FCD">
            <w:pPr>
              <w:spacing w:after="0" w:line="240" w:lineRule="auto"/>
              <w:jc w:val="center"/>
              <w:rPr>
                <w:rFonts w:ascii="Times New Roman" w:eastAsia="Times New Roman" w:hAnsi="Times New Roman" w:cs="Arial"/>
                <w:sz w:val="24"/>
                <w:szCs w:val="24"/>
              </w:rPr>
            </w:pPr>
          </w:p>
        </w:tc>
        <w:tc>
          <w:tcPr>
            <w:tcW w:w="1276" w:type="dxa"/>
            <w:vAlign w:val="center"/>
          </w:tcPr>
          <w:p w14:paraId="38919341" w14:textId="77777777" w:rsidR="00AE4FCD" w:rsidRPr="002919B0" w:rsidRDefault="00AE4FCD" w:rsidP="00AE4FCD">
            <w:pPr>
              <w:spacing w:after="0" w:line="240" w:lineRule="auto"/>
              <w:jc w:val="center"/>
              <w:rPr>
                <w:rFonts w:ascii="Times New Roman" w:eastAsia="Times New Roman" w:hAnsi="Times New Roman" w:cs="Arial"/>
                <w:sz w:val="24"/>
                <w:szCs w:val="24"/>
              </w:rPr>
            </w:pPr>
          </w:p>
        </w:tc>
        <w:tc>
          <w:tcPr>
            <w:tcW w:w="2976" w:type="dxa"/>
            <w:vAlign w:val="center"/>
          </w:tcPr>
          <w:p w14:paraId="43CAF6F6" w14:textId="77777777" w:rsidR="00AE4FCD" w:rsidRPr="002919B0" w:rsidRDefault="00AE4FCD" w:rsidP="00AE4FCD">
            <w:pPr>
              <w:spacing w:after="0" w:line="240" w:lineRule="auto"/>
              <w:jc w:val="center"/>
              <w:rPr>
                <w:rFonts w:ascii="Times New Roman" w:eastAsia="Times New Roman" w:hAnsi="Times New Roman" w:cs="Arial"/>
                <w:sz w:val="24"/>
                <w:szCs w:val="24"/>
              </w:rPr>
            </w:pPr>
          </w:p>
        </w:tc>
      </w:tr>
      <w:tr w:rsidR="00A703F2" w:rsidRPr="002919B0" w14:paraId="1BB4B848" w14:textId="77777777" w:rsidTr="000652A5">
        <w:trPr>
          <w:trHeight w:val="722"/>
        </w:trPr>
        <w:tc>
          <w:tcPr>
            <w:tcW w:w="2700" w:type="dxa"/>
          </w:tcPr>
          <w:p w14:paraId="2DDA9EED" w14:textId="77777777" w:rsidR="00A703F2" w:rsidRPr="002919B0" w:rsidRDefault="00A703F2" w:rsidP="0092513F">
            <w:pPr>
              <w:spacing w:after="0" w:line="240" w:lineRule="auto"/>
              <w:jc w:val="center"/>
              <w:rPr>
                <w:rFonts w:ascii="Times New Roman" w:eastAsia="Times New Roman" w:hAnsi="Times New Roman" w:cs="Arial"/>
                <w:sz w:val="24"/>
                <w:szCs w:val="24"/>
              </w:rPr>
            </w:pPr>
          </w:p>
          <w:p w14:paraId="370FC4B0" w14:textId="77777777" w:rsidR="00A703F2" w:rsidRPr="002919B0" w:rsidRDefault="00A703F2" w:rsidP="0092513F">
            <w:pPr>
              <w:spacing w:after="0" w:line="240" w:lineRule="auto"/>
              <w:jc w:val="center"/>
              <w:rPr>
                <w:rFonts w:ascii="Times New Roman" w:eastAsia="Times New Roman" w:hAnsi="Times New Roman" w:cs="Arial"/>
                <w:sz w:val="24"/>
                <w:szCs w:val="24"/>
              </w:rPr>
            </w:pPr>
            <w:r w:rsidRPr="002919B0">
              <w:rPr>
                <w:rFonts w:ascii="Times New Roman" w:eastAsia="Times New Roman" w:hAnsi="Times New Roman" w:cs="Arial"/>
                <w:sz w:val="24"/>
                <w:szCs w:val="24"/>
              </w:rPr>
              <w:t>____________________</w:t>
            </w:r>
          </w:p>
          <w:p w14:paraId="1FBB7F97" w14:textId="48229578" w:rsidR="00A703F2" w:rsidRPr="002919B0" w:rsidRDefault="0092513F" w:rsidP="0092513F">
            <w:pPr>
              <w:spacing w:after="0" w:line="240" w:lineRule="auto"/>
              <w:jc w:val="center"/>
              <w:rPr>
                <w:rFonts w:ascii="Times New Roman" w:eastAsia="Times New Roman" w:hAnsi="Times New Roman" w:cs="Arial"/>
                <w:sz w:val="24"/>
                <w:szCs w:val="24"/>
              </w:rPr>
            </w:pPr>
            <w:r w:rsidRPr="002919B0">
              <w:rPr>
                <w:rFonts w:ascii="Times New Roman" w:eastAsia="Times New Roman" w:hAnsi="Times New Roman" w:cs="Arial"/>
                <w:sz w:val="20"/>
                <w:szCs w:val="20"/>
              </w:rPr>
              <w:t>o</w:t>
            </w:r>
            <w:r w:rsidR="00A703F2" w:rsidRPr="002919B0">
              <w:rPr>
                <w:rFonts w:ascii="Times New Roman" w:eastAsia="Times New Roman" w:hAnsi="Times New Roman" w:cs="Arial"/>
                <w:sz w:val="20"/>
                <w:szCs w:val="20"/>
              </w:rPr>
              <w:t>perator korisnik</w:t>
            </w:r>
          </w:p>
        </w:tc>
        <w:tc>
          <w:tcPr>
            <w:tcW w:w="1260" w:type="dxa"/>
            <w:vAlign w:val="center"/>
          </w:tcPr>
          <w:p w14:paraId="771A9680" w14:textId="7D953881" w:rsidR="00A703F2" w:rsidRPr="002919B0" w:rsidRDefault="0092513F" w:rsidP="00A703F2">
            <w:pPr>
              <w:spacing w:after="0" w:line="240" w:lineRule="auto"/>
              <w:jc w:val="center"/>
              <w:rPr>
                <w:rFonts w:ascii="Times New Roman" w:eastAsia="Times New Roman" w:hAnsi="Times New Roman" w:cs="Arial"/>
                <w:sz w:val="24"/>
                <w:szCs w:val="24"/>
              </w:rPr>
            </w:pPr>
            <w:r w:rsidRPr="002919B0">
              <w:rPr>
                <w:rFonts w:ascii="Times New Roman" w:eastAsia="Times New Roman" w:hAnsi="Times New Roman" w:cs="Arial"/>
                <w:sz w:val="24"/>
                <w:szCs w:val="24"/>
              </w:rPr>
              <w:t>DA/NE</w:t>
            </w:r>
          </w:p>
        </w:tc>
        <w:tc>
          <w:tcPr>
            <w:tcW w:w="2430" w:type="dxa"/>
            <w:vAlign w:val="center"/>
          </w:tcPr>
          <w:p w14:paraId="520C93C0" w14:textId="77777777" w:rsidR="00A703F2" w:rsidRPr="002919B0" w:rsidRDefault="00A703F2" w:rsidP="00A703F2">
            <w:pPr>
              <w:spacing w:after="0" w:line="240" w:lineRule="auto"/>
              <w:rPr>
                <w:rFonts w:ascii="Times New Roman" w:eastAsia="Times New Roman" w:hAnsi="Times New Roman" w:cs="Arial"/>
                <w:sz w:val="24"/>
                <w:szCs w:val="24"/>
              </w:rPr>
            </w:pPr>
          </w:p>
          <w:p w14:paraId="478D1247" w14:textId="77777777" w:rsidR="00A703F2" w:rsidRPr="002919B0" w:rsidRDefault="00A703F2" w:rsidP="00A703F2">
            <w:pPr>
              <w:spacing w:after="0" w:line="240" w:lineRule="auto"/>
              <w:jc w:val="center"/>
              <w:rPr>
                <w:rFonts w:ascii="Times New Roman" w:eastAsia="Times New Roman" w:hAnsi="Times New Roman" w:cs="Arial"/>
                <w:sz w:val="24"/>
                <w:szCs w:val="24"/>
              </w:rPr>
            </w:pPr>
          </w:p>
        </w:tc>
        <w:tc>
          <w:tcPr>
            <w:tcW w:w="1276" w:type="dxa"/>
            <w:vAlign w:val="center"/>
          </w:tcPr>
          <w:p w14:paraId="0A030C5B" w14:textId="77777777" w:rsidR="00A703F2" w:rsidRPr="002919B0" w:rsidRDefault="00A703F2" w:rsidP="00A703F2">
            <w:pPr>
              <w:spacing w:after="0" w:line="240" w:lineRule="auto"/>
              <w:rPr>
                <w:rFonts w:ascii="Times New Roman" w:eastAsia="Times New Roman" w:hAnsi="Times New Roman" w:cs="Arial"/>
                <w:sz w:val="24"/>
                <w:szCs w:val="24"/>
              </w:rPr>
            </w:pPr>
          </w:p>
          <w:p w14:paraId="31FDBB61" w14:textId="77777777" w:rsidR="00A703F2" w:rsidRPr="002919B0" w:rsidRDefault="00A703F2" w:rsidP="00A703F2">
            <w:pPr>
              <w:spacing w:after="0" w:line="240" w:lineRule="auto"/>
              <w:jc w:val="center"/>
              <w:rPr>
                <w:rFonts w:ascii="Times New Roman" w:eastAsia="Times New Roman" w:hAnsi="Times New Roman" w:cs="Arial"/>
                <w:sz w:val="24"/>
                <w:szCs w:val="24"/>
              </w:rPr>
            </w:pPr>
          </w:p>
        </w:tc>
        <w:tc>
          <w:tcPr>
            <w:tcW w:w="2976" w:type="dxa"/>
            <w:vAlign w:val="center"/>
          </w:tcPr>
          <w:p w14:paraId="6E0A342E" w14:textId="77777777" w:rsidR="00A703F2" w:rsidRPr="002919B0" w:rsidRDefault="00A703F2" w:rsidP="00A703F2">
            <w:pPr>
              <w:spacing w:after="0" w:line="240" w:lineRule="auto"/>
              <w:rPr>
                <w:rFonts w:ascii="Times New Roman" w:eastAsia="Times New Roman" w:hAnsi="Times New Roman" w:cs="Arial"/>
                <w:sz w:val="24"/>
                <w:szCs w:val="24"/>
              </w:rPr>
            </w:pPr>
          </w:p>
          <w:p w14:paraId="1880AE8B" w14:textId="77777777" w:rsidR="00A703F2" w:rsidRPr="002919B0" w:rsidRDefault="00A703F2" w:rsidP="00A703F2">
            <w:pPr>
              <w:spacing w:after="0" w:line="240" w:lineRule="auto"/>
              <w:jc w:val="center"/>
              <w:rPr>
                <w:rFonts w:ascii="Times New Roman" w:eastAsia="Times New Roman" w:hAnsi="Times New Roman" w:cs="Arial"/>
                <w:sz w:val="24"/>
                <w:szCs w:val="24"/>
              </w:rPr>
            </w:pPr>
          </w:p>
        </w:tc>
      </w:tr>
      <w:tr w:rsidR="00A703F2" w:rsidRPr="002919B0" w14:paraId="0D38AE31" w14:textId="77777777" w:rsidTr="000652A5">
        <w:trPr>
          <w:trHeight w:val="722"/>
        </w:trPr>
        <w:tc>
          <w:tcPr>
            <w:tcW w:w="2700" w:type="dxa"/>
          </w:tcPr>
          <w:p w14:paraId="474DB756" w14:textId="77777777" w:rsidR="00A703F2" w:rsidRPr="002919B0" w:rsidRDefault="00A703F2" w:rsidP="0092513F">
            <w:pPr>
              <w:spacing w:after="0" w:line="240" w:lineRule="auto"/>
              <w:jc w:val="center"/>
              <w:rPr>
                <w:rFonts w:ascii="Times New Roman" w:eastAsia="Times New Roman" w:hAnsi="Times New Roman" w:cs="Arial"/>
                <w:sz w:val="24"/>
                <w:szCs w:val="24"/>
              </w:rPr>
            </w:pPr>
          </w:p>
          <w:p w14:paraId="0B7F2CFF" w14:textId="77777777" w:rsidR="00A703F2" w:rsidRPr="002919B0" w:rsidRDefault="00A703F2" w:rsidP="0092513F">
            <w:pPr>
              <w:spacing w:after="0" w:line="240" w:lineRule="auto"/>
              <w:jc w:val="center"/>
              <w:rPr>
                <w:rFonts w:ascii="Times New Roman" w:eastAsia="Times New Roman" w:hAnsi="Times New Roman" w:cs="Arial"/>
                <w:sz w:val="24"/>
                <w:szCs w:val="24"/>
              </w:rPr>
            </w:pPr>
            <w:r w:rsidRPr="002919B0">
              <w:rPr>
                <w:rFonts w:ascii="Times New Roman" w:eastAsia="Times New Roman" w:hAnsi="Times New Roman" w:cs="Arial"/>
                <w:sz w:val="24"/>
                <w:szCs w:val="24"/>
              </w:rPr>
              <w:t>____________________</w:t>
            </w:r>
          </w:p>
          <w:p w14:paraId="0DF4ADB8" w14:textId="301405E2" w:rsidR="00A703F2" w:rsidRPr="002919B0" w:rsidRDefault="0092513F" w:rsidP="0092513F">
            <w:pPr>
              <w:spacing w:after="0" w:line="240" w:lineRule="auto"/>
              <w:jc w:val="center"/>
              <w:rPr>
                <w:rFonts w:ascii="Times New Roman" w:eastAsia="Times New Roman" w:hAnsi="Times New Roman" w:cs="Arial"/>
                <w:sz w:val="24"/>
                <w:szCs w:val="24"/>
              </w:rPr>
            </w:pPr>
            <w:r w:rsidRPr="002919B0">
              <w:rPr>
                <w:rFonts w:ascii="Times New Roman" w:eastAsia="Times New Roman" w:hAnsi="Times New Roman" w:cs="Arial"/>
                <w:sz w:val="20"/>
                <w:szCs w:val="20"/>
              </w:rPr>
              <w:t>o</w:t>
            </w:r>
            <w:r w:rsidR="00A703F2" w:rsidRPr="002919B0">
              <w:rPr>
                <w:rFonts w:ascii="Times New Roman" w:eastAsia="Times New Roman" w:hAnsi="Times New Roman" w:cs="Arial"/>
                <w:sz w:val="20"/>
                <w:szCs w:val="20"/>
              </w:rPr>
              <w:t>perator korisnik</w:t>
            </w:r>
          </w:p>
        </w:tc>
        <w:tc>
          <w:tcPr>
            <w:tcW w:w="1260" w:type="dxa"/>
            <w:vAlign w:val="center"/>
          </w:tcPr>
          <w:p w14:paraId="7EB91C05" w14:textId="7AC03038" w:rsidR="00A703F2" w:rsidRPr="002919B0" w:rsidRDefault="0092513F" w:rsidP="00A703F2">
            <w:pPr>
              <w:spacing w:after="0" w:line="240" w:lineRule="auto"/>
              <w:jc w:val="center"/>
              <w:rPr>
                <w:rFonts w:ascii="Times New Roman" w:eastAsia="Times New Roman" w:hAnsi="Times New Roman" w:cs="Arial"/>
                <w:sz w:val="24"/>
                <w:szCs w:val="24"/>
              </w:rPr>
            </w:pPr>
            <w:r w:rsidRPr="002919B0">
              <w:rPr>
                <w:rFonts w:ascii="Times New Roman" w:eastAsia="Times New Roman" w:hAnsi="Times New Roman" w:cs="Arial"/>
                <w:sz w:val="24"/>
                <w:szCs w:val="24"/>
              </w:rPr>
              <w:t>DA/NE</w:t>
            </w:r>
          </w:p>
        </w:tc>
        <w:tc>
          <w:tcPr>
            <w:tcW w:w="2430" w:type="dxa"/>
            <w:vAlign w:val="center"/>
          </w:tcPr>
          <w:p w14:paraId="40AA5E00" w14:textId="77777777" w:rsidR="00A703F2" w:rsidRPr="002919B0" w:rsidRDefault="00A703F2" w:rsidP="00A703F2">
            <w:pPr>
              <w:spacing w:after="0" w:line="240" w:lineRule="auto"/>
              <w:rPr>
                <w:rFonts w:ascii="Times New Roman" w:eastAsia="Times New Roman" w:hAnsi="Times New Roman" w:cs="Arial"/>
                <w:sz w:val="24"/>
                <w:szCs w:val="24"/>
              </w:rPr>
            </w:pPr>
          </w:p>
          <w:p w14:paraId="1E74E427" w14:textId="77777777" w:rsidR="00A703F2" w:rsidRPr="002919B0" w:rsidRDefault="00A703F2" w:rsidP="00A703F2">
            <w:pPr>
              <w:spacing w:after="0" w:line="240" w:lineRule="auto"/>
              <w:rPr>
                <w:rFonts w:ascii="Times New Roman" w:eastAsia="Times New Roman" w:hAnsi="Times New Roman" w:cs="Arial"/>
                <w:sz w:val="24"/>
                <w:szCs w:val="24"/>
              </w:rPr>
            </w:pPr>
          </w:p>
        </w:tc>
        <w:tc>
          <w:tcPr>
            <w:tcW w:w="1276" w:type="dxa"/>
            <w:vAlign w:val="center"/>
          </w:tcPr>
          <w:p w14:paraId="62E5083B" w14:textId="77777777" w:rsidR="00A703F2" w:rsidRPr="002919B0" w:rsidRDefault="00A703F2" w:rsidP="00A703F2">
            <w:pPr>
              <w:spacing w:after="0" w:line="240" w:lineRule="auto"/>
              <w:rPr>
                <w:rFonts w:ascii="Times New Roman" w:eastAsia="Times New Roman" w:hAnsi="Times New Roman" w:cs="Arial"/>
                <w:sz w:val="24"/>
                <w:szCs w:val="24"/>
              </w:rPr>
            </w:pPr>
          </w:p>
          <w:p w14:paraId="05617B39" w14:textId="77777777" w:rsidR="00A703F2" w:rsidRPr="002919B0" w:rsidRDefault="00A703F2" w:rsidP="00A703F2">
            <w:pPr>
              <w:spacing w:after="0" w:line="240" w:lineRule="auto"/>
              <w:rPr>
                <w:rFonts w:ascii="Times New Roman" w:eastAsia="Times New Roman" w:hAnsi="Times New Roman" w:cs="Arial"/>
                <w:sz w:val="24"/>
                <w:szCs w:val="24"/>
              </w:rPr>
            </w:pPr>
          </w:p>
        </w:tc>
        <w:tc>
          <w:tcPr>
            <w:tcW w:w="2976" w:type="dxa"/>
            <w:vAlign w:val="center"/>
          </w:tcPr>
          <w:p w14:paraId="07799E4C" w14:textId="77777777" w:rsidR="00A703F2" w:rsidRPr="002919B0" w:rsidRDefault="00A703F2" w:rsidP="00A703F2">
            <w:pPr>
              <w:spacing w:after="0" w:line="240" w:lineRule="auto"/>
              <w:rPr>
                <w:rFonts w:ascii="Times New Roman" w:eastAsia="Times New Roman" w:hAnsi="Times New Roman" w:cs="Arial"/>
                <w:sz w:val="24"/>
                <w:szCs w:val="24"/>
              </w:rPr>
            </w:pPr>
          </w:p>
          <w:p w14:paraId="07C0DF06" w14:textId="77777777" w:rsidR="00A703F2" w:rsidRPr="002919B0" w:rsidRDefault="00A703F2" w:rsidP="00A703F2">
            <w:pPr>
              <w:spacing w:after="0" w:line="240" w:lineRule="auto"/>
              <w:rPr>
                <w:rFonts w:ascii="Times New Roman" w:eastAsia="Times New Roman" w:hAnsi="Times New Roman" w:cs="Arial"/>
                <w:sz w:val="24"/>
                <w:szCs w:val="24"/>
              </w:rPr>
            </w:pPr>
          </w:p>
        </w:tc>
      </w:tr>
      <w:tr w:rsidR="0092513F" w:rsidRPr="002919B0" w14:paraId="52542A06" w14:textId="7C10F071" w:rsidTr="000652A5">
        <w:trPr>
          <w:trHeight w:val="600"/>
        </w:trPr>
        <w:tc>
          <w:tcPr>
            <w:tcW w:w="3960" w:type="dxa"/>
            <w:gridSpan w:val="2"/>
            <w:vAlign w:val="center"/>
          </w:tcPr>
          <w:p w14:paraId="7F0E54F4" w14:textId="310DFC66" w:rsidR="0092513F" w:rsidRPr="002919B0" w:rsidRDefault="0092513F" w:rsidP="00A703F2">
            <w:pPr>
              <w:spacing w:after="0" w:line="240" w:lineRule="auto"/>
              <w:jc w:val="right"/>
              <w:rPr>
                <w:rFonts w:ascii="Times New Roman" w:eastAsia="Times New Roman" w:hAnsi="Times New Roman" w:cs="Arial"/>
                <w:bCs/>
                <w:sz w:val="24"/>
                <w:szCs w:val="24"/>
              </w:rPr>
            </w:pPr>
            <w:r w:rsidRPr="002919B0">
              <w:rPr>
                <w:rFonts w:ascii="Times New Roman" w:eastAsia="Times New Roman" w:hAnsi="Times New Roman" w:cs="Arial"/>
                <w:bCs/>
                <w:sz w:val="24"/>
                <w:szCs w:val="24"/>
              </w:rPr>
              <w:t>UKUPNO</w:t>
            </w:r>
          </w:p>
        </w:tc>
        <w:tc>
          <w:tcPr>
            <w:tcW w:w="2430" w:type="dxa"/>
            <w:vAlign w:val="center"/>
          </w:tcPr>
          <w:p w14:paraId="63DE1AAF" w14:textId="77777777" w:rsidR="0092513F" w:rsidRPr="002919B0" w:rsidRDefault="0092513F" w:rsidP="00A703F2">
            <w:pPr>
              <w:spacing w:after="0" w:line="240" w:lineRule="auto"/>
              <w:rPr>
                <w:rFonts w:ascii="Times New Roman" w:eastAsia="Times New Roman" w:hAnsi="Times New Roman" w:cs="Arial"/>
                <w:bCs/>
                <w:sz w:val="24"/>
                <w:szCs w:val="24"/>
              </w:rPr>
            </w:pPr>
          </w:p>
          <w:p w14:paraId="5AB2AA20" w14:textId="77777777" w:rsidR="0092513F" w:rsidRPr="002919B0" w:rsidRDefault="0092513F" w:rsidP="00A703F2">
            <w:pPr>
              <w:spacing w:after="0" w:line="240" w:lineRule="auto"/>
              <w:jc w:val="center"/>
              <w:rPr>
                <w:rFonts w:ascii="Times New Roman" w:eastAsia="Times New Roman" w:hAnsi="Times New Roman" w:cs="Arial"/>
                <w:bCs/>
                <w:sz w:val="24"/>
                <w:szCs w:val="24"/>
              </w:rPr>
            </w:pPr>
          </w:p>
        </w:tc>
        <w:tc>
          <w:tcPr>
            <w:tcW w:w="1276" w:type="dxa"/>
            <w:tcBorders>
              <w:right w:val="double" w:sz="4" w:space="0" w:color="auto"/>
            </w:tcBorders>
            <w:vAlign w:val="center"/>
          </w:tcPr>
          <w:p w14:paraId="133585D0" w14:textId="72E26ABB" w:rsidR="0092513F" w:rsidRPr="002919B0" w:rsidRDefault="0092513F" w:rsidP="00A703F2">
            <w:pPr>
              <w:spacing w:after="0" w:line="240" w:lineRule="auto"/>
              <w:rPr>
                <w:rFonts w:ascii="Times New Roman" w:eastAsia="Times New Roman" w:hAnsi="Times New Roman" w:cs="Arial"/>
                <w:bCs/>
                <w:sz w:val="24"/>
                <w:szCs w:val="24"/>
              </w:rPr>
            </w:pPr>
          </w:p>
          <w:p w14:paraId="075B3D87" w14:textId="77777777" w:rsidR="0092513F" w:rsidRPr="002919B0" w:rsidRDefault="0092513F" w:rsidP="00A703F2">
            <w:pPr>
              <w:spacing w:after="0" w:line="240" w:lineRule="auto"/>
              <w:rPr>
                <w:rFonts w:ascii="Times New Roman" w:eastAsia="Times New Roman" w:hAnsi="Times New Roman" w:cs="Arial"/>
                <w:bCs/>
                <w:sz w:val="24"/>
                <w:szCs w:val="24"/>
              </w:rPr>
            </w:pPr>
          </w:p>
        </w:tc>
        <w:tc>
          <w:tcPr>
            <w:tcW w:w="2976" w:type="dxa"/>
            <w:tcBorders>
              <w:left w:val="double" w:sz="4" w:space="0" w:color="auto"/>
            </w:tcBorders>
            <w:vAlign w:val="center"/>
          </w:tcPr>
          <w:p w14:paraId="3A84922C" w14:textId="77777777" w:rsidR="0092513F" w:rsidRPr="002919B0" w:rsidRDefault="0092513F">
            <w:pPr>
              <w:rPr>
                <w:rFonts w:ascii="Times New Roman" w:eastAsia="Times New Roman" w:hAnsi="Times New Roman" w:cs="Arial"/>
                <w:bCs/>
                <w:sz w:val="24"/>
                <w:szCs w:val="24"/>
              </w:rPr>
            </w:pPr>
          </w:p>
          <w:p w14:paraId="30E5100B" w14:textId="77777777" w:rsidR="0092513F" w:rsidRPr="002919B0" w:rsidRDefault="0092513F" w:rsidP="00A703F2">
            <w:pPr>
              <w:spacing w:after="0" w:line="240" w:lineRule="auto"/>
              <w:rPr>
                <w:rFonts w:ascii="Times New Roman" w:eastAsia="Times New Roman" w:hAnsi="Times New Roman" w:cs="Arial"/>
                <w:bCs/>
                <w:sz w:val="24"/>
                <w:szCs w:val="24"/>
              </w:rPr>
            </w:pPr>
          </w:p>
        </w:tc>
      </w:tr>
    </w:tbl>
    <w:p w14:paraId="1A63604C" w14:textId="77777777" w:rsidR="00AE4FCD" w:rsidRPr="002919B0" w:rsidRDefault="00AE4FCD" w:rsidP="00AE4FCD">
      <w:pPr>
        <w:spacing w:after="0" w:line="240" w:lineRule="auto"/>
        <w:jc w:val="both"/>
        <w:rPr>
          <w:rFonts w:ascii="Times New Roman" w:eastAsia="Times New Roman" w:hAnsi="Times New Roman" w:cs="Arial"/>
          <w:sz w:val="24"/>
          <w:szCs w:val="24"/>
        </w:rPr>
      </w:pPr>
    </w:p>
    <w:p w14:paraId="7171FB48" w14:textId="3A5E628B" w:rsidR="00AE4FCD" w:rsidRPr="002919B0" w:rsidRDefault="00AE4FCD" w:rsidP="00AE4FCD">
      <w:pPr>
        <w:spacing w:after="0" w:line="240" w:lineRule="auto"/>
        <w:jc w:val="both"/>
        <w:rPr>
          <w:rFonts w:ascii="Times New Roman" w:eastAsia="Times New Roman" w:hAnsi="Times New Roman" w:cs="Arial"/>
          <w:sz w:val="24"/>
          <w:szCs w:val="24"/>
        </w:rPr>
      </w:pPr>
      <w:r w:rsidRPr="002919B0">
        <w:rPr>
          <w:rFonts w:ascii="Times New Roman" w:eastAsia="Times New Roman" w:hAnsi="Times New Roman" w:cs="Arial"/>
          <w:sz w:val="24"/>
          <w:szCs w:val="24"/>
        </w:rPr>
        <w:t>Budući da je na predmetnoj lokaciji potrebna gradnja samostojećeg antenskog stupa za zainteresirane operatore ________, ________ i _________, predlaže se gradnja samostojećeg antenskog stupa _________, visine ______ m.</w:t>
      </w:r>
    </w:p>
    <w:p w14:paraId="71AA49F0" w14:textId="77777777" w:rsidR="000652A5" w:rsidRPr="002919B0" w:rsidRDefault="000652A5" w:rsidP="00AE4FCD">
      <w:pPr>
        <w:spacing w:after="0" w:line="240" w:lineRule="auto"/>
        <w:rPr>
          <w:rFonts w:ascii="Times New Roman" w:eastAsia="Times New Roman" w:hAnsi="Times New Roman" w:cs="Arial"/>
          <w:sz w:val="24"/>
          <w:szCs w:val="24"/>
        </w:rPr>
      </w:pPr>
    </w:p>
    <w:p w14:paraId="3CC1E86D" w14:textId="74512832" w:rsidR="00AE4FCD" w:rsidRPr="002919B0" w:rsidRDefault="00DD3417" w:rsidP="00AE4FCD">
      <w:pPr>
        <w:spacing w:after="0" w:line="240" w:lineRule="auto"/>
        <w:rPr>
          <w:rFonts w:ascii="Times New Roman" w:eastAsia="Times New Roman" w:hAnsi="Times New Roman" w:cs="Arial"/>
          <w:sz w:val="24"/>
          <w:szCs w:val="24"/>
        </w:rPr>
      </w:pPr>
      <w:r w:rsidRPr="002919B0">
        <w:rPr>
          <w:rFonts w:ascii="Times New Roman" w:eastAsia="Times New Roman" w:hAnsi="Times New Roman" w:cs="Arial"/>
          <w:b/>
          <w:noProof/>
          <w:sz w:val="24"/>
          <w:szCs w:val="24"/>
          <w:lang w:eastAsia="hr-HR"/>
        </w:rPr>
        <mc:AlternateContent>
          <mc:Choice Requires="wps">
            <w:drawing>
              <wp:anchor distT="0" distB="0" distL="114300" distR="114300" simplePos="0" relativeHeight="251659264" behindDoc="0" locked="0" layoutInCell="1" allowOverlap="1" wp14:anchorId="1E1036A6" wp14:editId="08404F6F">
                <wp:simplePos x="0" y="0"/>
                <wp:positionH relativeFrom="column">
                  <wp:posOffset>4224451</wp:posOffset>
                </wp:positionH>
                <wp:positionV relativeFrom="paragraph">
                  <wp:posOffset>12065</wp:posOffset>
                </wp:positionV>
                <wp:extent cx="1828800" cy="966158"/>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66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924A5" w14:textId="7579805C" w:rsidR="00346C6C" w:rsidRDefault="00346C6C" w:rsidP="00AE4FCD">
                            <w:pPr>
                              <w:pBdr>
                                <w:bottom w:val="single" w:sz="12" w:space="1" w:color="auto"/>
                              </w:pBdr>
                              <w:jc w:val="center"/>
                              <w:rPr>
                                <w:rFonts w:ascii="Times New Roman" w:hAnsi="Times New Roman" w:cs="Times New Roman"/>
                              </w:rPr>
                            </w:pPr>
                            <w:r w:rsidRPr="00A703F2">
                              <w:rPr>
                                <w:rFonts w:ascii="Times New Roman" w:hAnsi="Times New Roman" w:cs="Times New Roman"/>
                              </w:rPr>
                              <w:t>Ime i prezime</w:t>
                            </w:r>
                          </w:p>
                          <w:p w14:paraId="513E4EDE" w14:textId="77777777" w:rsidR="00346C6C" w:rsidRPr="00A703F2" w:rsidRDefault="00346C6C" w:rsidP="00AE4FCD">
                            <w:pPr>
                              <w:pBdr>
                                <w:bottom w:val="single" w:sz="12" w:space="1" w:color="auto"/>
                              </w:pBdr>
                              <w:jc w:val="center"/>
                              <w:rPr>
                                <w:rFonts w:ascii="Times New Roman" w:hAnsi="Times New Roman" w:cs="Times New Roman"/>
                              </w:rPr>
                            </w:pPr>
                          </w:p>
                          <w:p w14:paraId="5ACA02F6" w14:textId="2BBB8E18" w:rsidR="00346C6C" w:rsidRPr="00A703F2" w:rsidRDefault="00346C6C" w:rsidP="000652A5">
                            <w:pPr>
                              <w:jc w:val="center"/>
                              <w:rPr>
                                <w:rFonts w:ascii="Times New Roman" w:hAnsi="Times New Roman" w:cs="Times New Roman"/>
                              </w:rPr>
                            </w:pPr>
                            <w:r>
                              <w:rPr>
                                <w:rFonts w:ascii="Times New Roman" w:hAnsi="Times New Roman" w:cs="Times New Roman"/>
                              </w:rPr>
                              <w:t>(</w:t>
                            </w:r>
                            <w:r w:rsidRPr="00A703F2">
                              <w:rPr>
                                <w:rFonts w:ascii="Times New Roman" w:hAnsi="Times New Roman" w:cs="Times New Roman"/>
                              </w:rPr>
                              <w:t>potpis odgovorne osobe</w:t>
                            </w:r>
                            <w:r>
                              <w:rPr>
                                <w:rFonts w:ascii="Times New Roman" w:hAnsi="Times New Roman" w:cs="Times New Roman"/>
                              </w:rPr>
                              <w:t>)</w:t>
                            </w:r>
                          </w:p>
                          <w:p w14:paraId="2FC79EBA" w14:textId="77777777" w:rsidR="00346C6C" w:rsidRPr="00B503C3" w:rsidRDefault="00346C6C" w:rsidP="00AE4FC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036A6" id="_x0000_t202" coordsize="21600,21600" o:spt="202" path="m,l,21600r21600,l21600,xe">
                <v:stroke joinstyle="miter"/>
                <v:path gradientshapeok="t" o:connecttype="rect"/>
              </v:shapetype>
              <v:shape id="Text Box 3" o:spid="_x0000_s1026" type="#_x0000_t202" style="position:absolute;margin-left:332.65pt;margin-top:.95pt;width:2in;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tntQ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" filled="f" stroked="f">
                <v:textbox>
                  <w:txbxContent>
                    <w:p w14:paraId="46B924A5" w14:textId="7579805C" w:rsidR="00346C6C" w:rsidRDefault="00346C6C" w:rsidP="00AE4FCD">
                      <w:pPr>
                        <w:pBdr>
                          <w:bottom w:val="single" w:sz="12" w:space="1" w:color="auto"/>
                        </w:pBdr>
                        <w:jc w:val="center"/>
                        <w:rPr>
                          <w:rFonts w:ascii="Times New Roman" w:hAnsi="Times New Roman" w:cs="Times New Roman"/>
                        </w:rPr>
                      </w:pPr>
                      <w:r w:rsidRPr="00A703F2">
                        <w:rPr>
                          <w:rFonts w:ascii="Times New Roman" w:hAnsi="Times New Roman" w:cs="Times New Roman"/>
                        </w:rPr>
                        <w:t>Ime i prezime</w:t>
                      </w:r>
                    </w:p>
                    <w:p w14:paraId="513E4EDE" w14:textId="77777777" w:rsidR="00346C6C" w:rsidRPr="00A703F2" w:rsidRDefault="00346C6C" w:rsidP="00AE4FCD">
                      <w:pPr>
                        <w:pBdr>
                          <w:bottom w:val="single" w:sz="12" w:space="1" w:color="auto"/>
                        </w:pBdr>
                        <w:jc w:val="center"/>
                        <w:rPr>
                          <w:rFonts w:ascii="Times New Roman" w:hAnsi="Times New Roman" w:cs="Times New Roman"/>
                        </w:rPr>
                      </w:pPr>
                    </w:p>
                    <w:p w14:paraId="5ACA02F6" w14:textId="2BBB8E18" w:rsidR="00346C6C" w:rsidRPr="00A703F2" w:rsidRDefault="00346C6C" w:rsidP="000652A5">
                      <w:pPr>
                        <w:jc w:val="center"/>
                        <w:rPr>
                          <w:rFonts w:ascii="Times New Roman" w:hAnsi="Times New Roman" w:cs="Times New Roman"/>
                        </w:rPr>
                      </w:pPr>
                      <w:r>
                        <w:rPr>
                          <w:rFonts w:ascii="Times New Roman" w:hAnsi="Times New Roman" w:cs="Times New Roman"/>
                        </w:rPr>
                        <w:t>(</w:t>
                      </w:r>
                      <w:r w:rsidRPr="00A703F2">
                        <w:rPr>
                          <w:rFonts w:ascii="Times New Roman" w:hAnsi="Times New Roman" w:cs="Times New Roman"/>
                        </w:rPr>
                        <w:t>potpis odgovorne osobe</w:t>
                      </w:r>
                      <w:r>
                        <w:rPr>
                          <w:rFonts w:ascii="Times New Roman" w:hAnsi="Times New Roman" w:cs="Times New Roman"/>
                        </w:rPr>
                        <w:t>)</w:t>
                      </w:r>
                    </w:p>
                    <w:p w14:paraId="2FC79EBA" w14:textId="77777777" w:rsidR="00346C6C" w:rsidRPr="00B503C3" w:rsidRDefault="00346C6C" w:rsidP="00AE4FCD">
                      <w:pPr>
                        <w:jc w:val="center"/>
                      </w:pPr>
                    </w:p>
                  </w:txbxContent>
                </v:textbox>
              </v:shape>
            </w:pict>
          </mc:Fallback>
        </mc:AlternateContent>
      </w:r>
    </w:p>
    <w:p w14:paraId="75FE6D65" w14:textId="77777777" w:rsidR="00AE4FCD" w:rsidRPr="002919B0" w:rsidRDefault="00AE4FCD" w:rsidP="00AE4FCD">
      <w:pPr>
        <w:spacing w:after="0" w:line="240" w:lineRule="auto"/>
        <w:rPr>
          <w:rFonts w:ascii="Times New Roman" w:eastAsia="Times New Roman" w:hAnsi="Times New Roman" w:cs="Arial"/>
          <w:sz w:val="24"/>
          <w:szCs w:val="24"/>
        </w:rPr>
      </w:pPr>
    </w:p>
    <w:p w14:paraId="2F97F145" w14:textId="1EA91168" w:rsidR="006A5C4B" w:rsidRPr="002919B0" w:rsidRDefault="006A5C4B" w:rsidP="009C3B98">
      <w:pPr>
        <w:pStyle w:val="prilog"/>
        <w:shd w:val="clear" w:color="auto" w:fill="FFFFFF"/>
        <w:spacing w:before="0" w:beforeAutospacing="0" w:after="225" w:afterAutospacing="0"/>
        <w:jc w:val="center"/>
        <w:textAlignment w:val="baseline"/>
        <w:rPr>
          <w:rFonts w:ascii="Minion Pro" w:hAnsi="Minion Pro"/>
          <w:b/>
          <w:bCs/>
          <w:color w:val="000000"/>
        </w:rPr>
        <w:sectPr w:rsidR="006A5C4B" w:rsidRPr="002919B0" w:rsidSect="00956DC2">
          <w:pgSz w:w="12240" w:h="15840"/>
          <w:pgMar w:top="956" w:right="900" w:bottom="851" w:left="709" w:header="720" w:footer="720" w:gutter="0"/>
          <w:cols w:space="720"/>
          <w:docGrid w:linePitch="360"/>
        </w:sectPr>
      </w:pPr>
    </w:p>
    <w:p w14:paraId="53D8A48C" w14:textId="77777777" w:rsidR="009C3B98" w:rsidRPr="002919B0" w:rsidRDefault="009C3B98" w:rsidP="009C3B98">
      <w:pPr>
        <w:pStyle w:val="prilog"/>
        <w:shd w:val="clear" w:color="auto" w:fill="FFFFFF"/>
        <w:spacing w:before="0" w:beforeAutospacing="0" w:after="225" w:afterAutospacing="0"/>
        <w:jc w:val="center"/>
        <w:textAlignment w:val="baseline"/>
        <w:rPr>
          <w:rFonts w:ascii="Minion Pro" w:hAnsi="Minion Pro"/>
          <w:color w:val="000000"/>
        </w:rPr>
      </w:pPr>
      <w:r w:rsidRPr="002919B0">
        <w:rPr>
          <w:rFonts w:ascii="Minion Pro" w:hAnsi="Minion Pro"/>
          <w:b/>
          <w:bCs/>
          <w:color w:val="000000"/>
        </w:rPr>
        <w:lastRenderedPageBreak/>
        <w:t>DODATAK 2.</w:t>
      </w:r>
    </w:p>
    <w:p w14:paraId="392D6122" w14:textId="0EE776FE" w:rsidR="009C3B98" w:rsidRPr="002919B0" w:rsidRDefault="009C3B98" w:rsidP="009C3B98">
      <w:pPr>
        <w:pStyle w:val="t-12-9-fett-s"/>
        <w:shd w:val="clear" w:color="auto" w:fill="FFFFFF"/>
        <w:spacing w:before="0" w:beforeAutospacing="0" w:after="225" w:afterAutospacing="0"/>
        <w:jc w:val="center"/>
        <w:textAlignment w:val="baseline"/>
        <w:rPr>
          <w:rFonts w:ascii="Minion Pro" w:hAnsi="Minion Pro"/>
          <w:b/>
          <w:bCs/>
          <w:color w:val="000000"/>
          <w:sz w:val="28"/>
          <w:szCs w:val="28"/>
        </w:rPr>
      </w:pPr>
      <w:r w:rsidRPr="002919B0">
        <w:rPr>
          <w:rFonts w:ascii="Minion Pro" w:hAnsi="Minion Pro"/>
          <w:b/>
          <w:bCs/>
          <w:color w:val="000000"/>
          <w:sz w:val="28"/>
          <w:szCs w:val="28"/>
        </w:rPr>
        <w:t xml:space="preserve">Objedinjeni plan razvoja </w:t>
      </w:r>
      <w:r w:rsidR="00DD3417" w:rsidRPr="002919B0">
        <w:rPr>
          <w:rFonts w:ascii="Minion Pro" w:hAnsi="Minion Pro"/>
          <w:b/>
          <w:bCs/>
          <w:color w:val="000000"/>
          <w:sz w:val="28"/>
          <w:szCs w:val="28"/>
        </w:rPr>
        <w:t>infrastrukture</w:t>
      </w:r>
      <w:r w:rsidR="006A5C4B" w:rsidRPr="002919B0">
        <w:rPr>
          <w:rFonts w:ascii="Minion Pro" w:hAnsi="Minion Pro"/>
          <w:b/>
          <w:bCs/>
          <w:color w:val="000000"/>
          <w:sz w:val="28"/>
          <w:szCs w:val="28"/>
        </w:rPr>
        <w:t xml:space="preserve"> u</w:t>
      </w:r>
      <w:r w:rsidR="00DD3417" w:rsidRPr="002919B0">
        <w:rPr>
          <w:rFonts w:ascii="Minion Pro" w:hAnsi="Minion Pro"/>
          <w:b/>
          <w:bCs/>
          <w:color w:val="000000"/>
          <w:sz w:val="28"/>
          <w:szCs w:val="28"/>
        </w:rPr>
        <w:t xml:space="preserve"> </w:t>
      </w:r>
      <w:r w:rsidRPr="002919B0">
        <w:rPr>
          <w:rFonts w:ascii="Minion Pro" w:hAnsi="Minion Pro"/>
          <w:b/>
          <w:bCs/>
          <w:color w:val="000000"/>
          <w:sz w:val="28"/>
          <w:szCs w:val="28"/>
        </w:rPr>
        <w:t>pokretn</w:t>
      </w:r>
      <w:r w:rsidR="006A5C4B" w:rsidRPr="002919B0">
        <w:rPr>
          <w:rFonts w:ascii="Minion Pro" w:hAnsi="Minion Pro"/>
          <w:b/>
          <w:bCs/>
          <w:color w:val="000000"/>
          <w:sz w:val="28"/>
          <w:szCs w:val="28"/>
        </w:rPr>
        <w:t>oj</w:t>
      </w:r>
      <w:r w:rsidRPr="002919B0">
        <w:rPr>
          <w:rFonts w:ascii="Minion Pro" w:hAnsi="Minion Pro"/>
          <w:b/>
          <w:bCs/>
          <w:color w:val="000000"/>
          <w:sz w:val="28"/>
          <w:szCs w:val="28"/>
        </w:rPr>
        <w:t xml:space="preserve"> komunikacijsk</w:t>
      </w:r>
      <w:r w:rsidR="006A5C4B" w:rsidRPr="002919B0">
        <w:rPr>
          <w:rFonts w:ascii="Minion Pro" w:hAnsi="Minion Pro"/>
          <w:b/>
          <w:bCs/>
          <w:color w:val="000000"/>
          <w:sz w:val="28"/>
          <w:szCs w:val="28"/>
        </w:rPr>
        <w:t>oj</w:t>
      </w:r>
      <w:r w:rsidRPr="002919B0">
        <w:rPr>
          <w:rFonts w:ascii="Minion Pro" w:hAnsi="Minion Pro"/>
          <w:b/>
          <w:bCs/>
          <w:color w:val="000000"/>
          <w:sz w:val="28"/>
          <w:szCs w:val="28"/>
        </w:rPr>
        <w:t xml:space="preserve"> </w:t>
      </w:r>
      <w:r w:rsidR="00DD3417" w:rsidRPr="002919B0">
        <w:rPr>
          <w:rFonts w:ascii="Minion Pro" w:hAnsi="Minion Pro"/>
          <w:b/>
          <w:bCs/>
          <w:color w:val="000000"/>
          <w:sz w:val="28"/>
          <w:szCs w:val="28"/>
        </w:rPr>
        <w:t>mrež</w:t>
      </w:r>
      <w:r w:rsidR="006A5C4B" w:rsidRPr="002919B0">
        <w:rPr>
          <w:rFonts w:ascii="Minion Pro" w:hAnsi="Minion Pro"/>
          <w:b/>
          <w:bCs/>
          <w:color w:val="000000"/>
          <w:sz w:val="28"/>
          <w:szCs w:val="28"/>
        </w:rPr>
        <w:t>i</w:t>
      </w:r>
    </w:p>
    <w:p w14:paraId="1CF419C3" w14:textId="4C11E5BE" w:rsidR="009C3B98" w:rsidRPr="002919B0" w:rsidRDefault="009C3B98" w:rsidP="009C3B98">
      <w:pPr>
        <w:pStyle w:val="t-9-8"/>
        <w:shd w:val="clear" w:color="auto" w:fill="FFFFFF"/>
        <w:spacing w:before="0" w:beforeAutospacing="0" w:after="225" w:afterAutospacing="0"/>
        <w:jc w:val="both"/>
        <w:textAlignment w:val="baseline"/>
        <w:rPr>
          <w:rFonts w:ascii="Minion Pro" w:hAnsi="Minion Pro"/>
          <w:color w:val="000000"/>
        </w:rPr>
      </w:pPr>
      <w:r w:rsidRPr="002919B0">
        <w:rPr>
          <w:rFonts w:ascii="Minion Pro" w:hAnsi="Minion Pro"/>
          <w:color w:val="000000"/>
        </w:rPr>
        <w:t xml:space="preserve">1. Objedinjeni plan obuhvaća usklađene planove svih operatora </w:t>
      </w:r>
      <w:r w:rsidR="00E53B94" w:rsidRPr="002919B0">
        <w:rPr>
          <w:rFonts w:ascii="Minion Pro" w:hAnsi="Minion Pro"/>
          <w:color w:val="000000"/>
        </w:rPr>
        <w:t>MFCN mreža</w:t>
      </w:r>
      <w:r w:rsidR="00E53B94" w:rsidRPr="002919B0" w:rsidDel="00E53B94">
        <w:rPr>
          <w:rFonts w:ascii="Minion Pro" w:hAnsi="Minion Pro"/>
          <w:color w:val="000000"/>
        </w:rPr>
        <w:t xml:space="preserve"> </w:t>
      </w:r>
      <w:r w:rsidRPr="002919B0">
        <w:rPr>
          <w:rFonts w:ascii="Minion Pro" w:hAnsi="Minion Pro"/>
          <w:color w:val="000000"/>
        </w:rPr>
        <w:t>u Republici Hrvatskoj.</w:t>
      </w:r>
    </w:p>
    <w:p w14:paraId="5B8D2175" w14:textId="77777777" w:rsidR="009C3B98" w:rsidRPr="002919B0" w:rsidRDefault="009C3B98" w:rsidP="009C3B98">
      <w:pPr>
        <w:pStyle w:val="t-9-8"/>
        <w:shd w:val="clear" w:color="auto" w:fill="FFFFFF"/>
        <w:spacing w:before="0" w:beforeAutospacing="0" w:after="225" w:afterAutospacing="0"/>
        <w:jc w:val="both"/>
        <w:textAlignment w:val="baseline"/>
        <w:rPr>
          <w:rFonts w:ascii="Minion Pro" w:hAnsi="Minion Pro"/>
          <w:color w:val="000000"/>
        </w:rPr>
      </w:pPr>
      <w:r w:rsidRPr="002919B0">
        <w:rPr>
          <w:rFonts w:ascii="Minion Pro" w:hAnsi="Minion Pro"/>
          <w:color w:val="000000"/>
        </w:rPr>
        <w:t>2. Objedinjeni plan sastoji se od tekstualnog i grafičkog dijela.</w:t>
      </w:r>
    </w:p>
    <w:p w14:paraId="50497A9E" w14:textId="65A798D7" w:rsidR="009C3B98" w:rsidRPr="002919B0" w:rsidRDefault="009C3B98" w:rsidP="009C3B98">
      <w:pPr>
        <w:pStyle w:val="t-9-8"/>
        <w:shd w:val="clear" w:color="auto" w:fill="FFFFFF"/>
        <w:spacing w:before="0" w:beforeAutospacing="0" w:after="225" w:afterAutospacing="0"/>
        <w:jc w:val="both"/>
        <w:textAlignment w:val="baseline"/>
        <w:rPr>
          <w:rFonts w:ascii="Minion Pro" w:hAnsi="Minion Pro"/>
          <w:color w:val="000000"/>
        </w:rPr>
      </w:pPr>
      <w:r w:rsidRPr="002919B0">
        <w:rPr>
          <w:rFonts w:ascii="Minion Pro" w:hAnsi="Minion Pro"/>
          <w:color w:val="000000"/>
        </w:rPr>
        <w:t>3. Tekstualni dio objedinjenog plana sadrž</w:t>
      </w:r>
      <w:r w:rsidR="00E53B94" w:rsidRPr="002919B0">
        <w:rPr>
          <w:rFonts w:ascii="Minion Pro" w:hAnsi="Minion Pro"/>
          <w:color w:val="000000"/>
        </w:rPr>
        <w:t>ava</w:t>
      </w:r>
      <w:r w:rsidRPr="002919B0">
        <w:rPr>
          <w:rFonts w:ascii="Minion Pro" w:hAnsi="Minion Pro"/>
          <w:color w:val="000000"/>
        </w:rPr>
        <w:t>:</w:t>
      </w:r>
    </w:p>
    <w:p w14:paraId="2DF1D591" w14:textId="66307071" w:rsidR="009C3B98" w:rsidRPr="002919B0" w:rsidRDefault="009C3B98" w:rsidP="00235301">
      <w:pPr>
        <w:pStyle w:val="t-9-8"/>
        <w:numPr>
          <w:ilvl w:val="0"/>
          <w:numId w:val="13"/>
        </w:numPr>
        <w:shd w:val="clear" w:color="auto" w:fill="FFFFFF"/>
        <w:spacing w:before="0" w:beforeAutospacing="0" w:after="225" w:afterAutospacing="0"/>
        <w:jc w:val="both"/>
        <w:textAlignment w:val="baseline"/>
        <w:rPr>
          <w:rFonts w:ascii="Minion Pro" w:hAnsi="Minion Pro"/>
          <w:color w:val="000000"/>
        </w:rPr>
      </w:pPr>
      <w:r w:rsidRPr="002919B0">
        <w:rPr>
          <w:rFonts w:ascii="Minion Pro" w:hAnsi="Minion Pro"/>
          <w:color w:val="000000"/>
        </w:rPr>
        <w:t>zemljopisne odrednice lokacija postojećih samostojećih antenskih stupova, za svaku županiju i Grad Zagreb</w:t>
      </w:r>
      <w:r w:rsidR="00763B73" w:rsidRPr="002919B0">
        <w:rPr>
          <w:rFonts w:ascii="Minion Pro" w:hAnsi="Minion Pro"/>
          <w:color w:val="000000"/>
        </w:rPr>
        <w:t xml:space="preserve"> do razine naselja, jedinstvenu oznaku stupa i pripadajuću elektroničk</w:t>
      </w:r>
      <w:r w:rsidR="00BC2A22" w:rsidRPr="002919B0">
        <w:rPr>
          <w:rFonts w:ascii="Minion Pro" w:hAnsi="Minion Pro"/>
          <w:color w:val="000000"/>
        </w:rPr>
        <w:t>u</w:t>
      </w:r>
      <w:r w:rsidR="00763B73" w:rsidRPr="002919B0">
        <w:rPr>
          <w:rFonts w:ascii="Minion Pro" w:hAnsi="Minion Pro"/>
          <w:color w:val="000000"/>
        </w:rPr>
        <w:t xml:space="preserve"> komunikacijsku zonu</w:t>
      </w:r>
    </w:p>
    <w:p w14:paraId="319AF12C" w14:textId="70D5A413" w:rsidR="009C3B98" w:rsidRPr="002919B0" w:rsidRDefault="009C3B98" w:rsidP="00235301">
      <w:pPr>
        <w:pStyle w:val="t-9-8"/>
        <w:numPr>
          <w:ilvl w:val="0"/>
          <w:numId w:val="13"/>
        </w:numPr>
        <w:shd w:val="clear" w:color="auto" w:fill="FFFFFF"/>
        <w:spacing w:before="0" w:beforeAutospacing="0" w:after="225" w:afterAutospacing="0"/>
        <w:jc w:val="both"/>
        <w:textAlignment w:val="baseline"/>
        <w:rPr>
          <w:rFonts w:ascii="Minion Pro" w:hAnsi="Minion Pro"/>
          <w:color w:val="000000"/>
        </w:rPr>
      </w:pPr>
      <w:r w:rsidRPr="002919B0">
        <w:rPr>
          <w:rFonts w:ascii="Minion Pro" w:hAnsi="Minion Pro"/>
          <w:color w:val="000000"/>
        </w:rPr>
        <w:t xml:space="preserve">zemljopisne odrednice središta planiranih elektroničkih komunikacijskih zona i pripadajući polumjer elektroničkih komunikacijskih zona u metrima, za svaku županiju i Grad Zagreb </w:t>
      </w:r>
      <w:r w:rsidR="00763B73" w:rsidRPr="002919B0">
        <w:rPr>
          <w:rFonts w:ascii="Minion Pro" w:hAnsi="Minion Pro"/>
          <w:color w:val="000000"/>
        </w:rPr>
        <w:t>do razine naselja</w:t>
      </w:r>
      <w:r w:rsidR="00BC2A22" w:rsidRPr="002919B0">
        <w:rPr>
          <w:rFonts w:ascii="Minion Pro" w:hAnsi="Minion Pro"/>
          <w:color w:val="000000"/>
        </w:rPr>
        <w:t>,</w:t>
      </w:r>
      <w:r w:rsidR="00763B73" w:rsidRPr="002919B0">
        <w:rPr>
          <w:rFonts w:ascii="Minion Pro" w:hAnsi="Minion Pro"/>
          <w:color w:val="000000"/>
        </w:rPr>
        <w:t xml:space="preserve"> </w:t>
      </w:r>
      <w:r w:rsidR="00BC2A22" w:rsidRPr="002919B0">
        <w:rPr>
          <w:rFonts w:ascii="Minion Pro" w:hAnsi="Minion Pro"/>
          <w:color w:val="000000"/>
        </w:rPr>
        <w:t>te</w:t>
      </w:r>
      <w:r w:rsidR="00763B73" w:rsidRPr="002919B0">
        <w:rPr>
          <w:rFonts w:ascii="Minion Pro" w:hAnsi="Minion Pro"/>
          <w:color w:val="000000"/>
        </w:rPr>
        <w:t xml:space="preserve"> jedinstvenu oznaku elektroničke komunikacijske zone.</w:t>
      </w:r>
    </w:p>
    <w:p w14:paraId="2022E221" w14:textId="77777777" w:rsidR="009C3B98" w:rsidRPr="002919B0" w:rsidRDefault="009C3B98" w:rsidP="009C3B98">
      <w:pPr>
        <w:pStyle w:val="t-9-8"/>
        <w:shd w:val="clear" w:color="auto" w:fill="FFFFFF"/>
        <w:spacing w:before="0" w:beforeAutospacing="0" w:after="225" w:afterAutospacing="0"/>
        <w:jc w:val="both"/>
        <w:textAlignment w:val="baseline"/>
        <w:rPr>
          <w:rFonts w:ascii="Minion Pro" w:hAnsi="Minion Pro"/>
          <w:color w:val="000000"/>
        </w:rPr>
      </w:pPr>
      <w:r w:rsidRPr="002919B0">
        <w:rPr>
          <w:rFonts w:ascii="Minion Pro" w:hAnsi="Minion Pro"/>
          <w:color w:val="000000"/>
        </w:rPr>
        <w:t>3.1. Zemljopisne odrednice lokacija postojećih samostojećih antenskih stupova, za svaku županiju i Grad Zagreb:</w:t>
      </w:r>
    </w:p>
    <w:p w14:paraId="7549C7DA" w14:textId="77777777" w:rsidR="009C3B98" w:rsidRPr="002919B0" w:rsidRDefault="009C3B98"/>
    <w:tbl>
      <w:tblPr>
        <w:tblW w:w="141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20"/>
        <w:gridCol w:w="1120"/>
        <w:gridCol w:w="3005"/>
        <w:gridCol w:w="3969"/>
        <w:gridCol w:w="2440"/>
        <w:gridCol w:w="1397"/>
      </w:tblGrid>
      <w:tr w:rsidR="00536617" w:rsidRPr="002919B0" w14:paraId="03259FEF" w14:textId="77777777" w:rsidTr="00846164">
        <w:trPr>
          <w:trHeight w:val="480"/>
          <w:tblHeader/>
        </w:trPr>
        <w:tc>
          <w:tcPr>
            <w:tcW w:w="1134" w:type="dxa"/>
            <w:shd w:val="clear" w:color="4472C4" w:fill="4472C4"/>
            <w:vAlign w:val="center"/>
            <w:hideMark/>
          </w:tcPr>
          <w:p w14:paraId="2A84FB6B" w14:textId="77777777" w:rsidR="00536617" w:rsidRPr="002919B0" w:rsidRDefault="00536617" w:rsidP="00536617">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OZNAKA</w:t>
            </w:r>
          </w:p>
        </w:tc>
        <w:tc>
          <w:tcPr>
            <w:tcW w:w="1120" w:type="dxa"/>
            <w:shd w:val="clear" w:color="4472C4" w:fill="4472C4"/>
            <w:vAlign w:val="center"/>
            <w:hideMark/>
          </w:tcPr>
          <w:p w14:paraId="4AAE1036" w14:textId="77777777" w:rsidR="00536617" w:rsidRPr="002919B0" w:rsidRDefault="00536617" w:rsidP="00536617">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HTRS96</w:t>
            </w:r>
            <w:r w:rsidR="00D80DBC" w:rsidRPr="002919B0">
              <w:rPr>
                <w:rFonts w:ascii="Arial" w:eastAsia="Times New Roman" w:hAnsi="Arial" w:cs="Arial"/>
                <w:b/>
                <w:bCs/>
                <w:color w:val="FFFFFF"/>
                <w:sz w:val="18"/>
                <w:szCs w:val="18"/>
              </w:rPr>
              <w:t xml:space="preserve"> </w:t>
            </w:r>
            <w:r w:rsidRPr="002919B0">
              <w:rPr>
                <w:rFonts w:ascii="Arial" w:eastAsia="Times New Roman" w:hAnsi="Arial" w:cs="Arial"/>
                <w:b/>
                <w:bCs/>
                <w:color w:val="FFFFFF"/>
                <w:sz w:val="18"/>
                <w:szCs w:val="18"/>
              </w:rPr>
              <w:t>X</w:t>
            </w:r>
          </w:p>
        </w:tc>
        <w:tc>
          <w:tcPr>
            <w:tcW w:w="1120" w:type="dxa"/>
            <w:shd w:val="clear" w:color="4472C4" w:fill="4472C4"/>
            <w:vAlign w:val="center"/>
            <w:hideMark/>
          </w:tcPr>
          <w:p w14:paraId="12B0C761" w14:textId="77777777" w:rsidR="00536617" w:rsidRPr="002919B0" w:rsidRDefault="00536617" w:rsidP="00536617">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HTRS96</w:t>
            </w:r>
            <w:r w:rsidR="00D80DBC" w:rsidRPr="002919B0">
              <w:rPr>
                <w:rFonts w:ascii="Arial" w:eastAsia="Times New Roman" w:hAnsi="Arial" w:cs="Arial"/>
                <w:b/>
                <w:bCs/>
                <w:color w:val="FFFFFF"/>
                <w:sz w:val="18"/>
                <w:szCs w:val="18"/>
              </w:rPr>
              <w:t xml:space="preserve"> </w:t>
            </w:r>
            <w:r w:rsidRPr="002919B0">
              <w:rPr>
                <w:rFonts w:ascii="Arial" w:eastAsia="Times New Roman" w:hAnsi="Arial" w:cs="Arial"/>
                <w:b/>
                <w:bCs/>
                <w:color w:val="FFFFFF"/>
                <w:sz w:val="18"/>
                <w:szCs w:val="18"/>
              </w:rPr>
              <w:t>Y</w:t>
            </w:r>
          </w:p>
        </w:tc>
        <w:tc>
          <w:tcPr>
            <w:tcW w:w="3005" w:type="dxa"/>
            <w:shd w:val="clear" w:color="4472C4" w:fill="4472C4"/>
            <w:vAlign w:val="center"/>
            <w:hideMark/>
          </w:tcPr>
          <w:p w14:paraId="22DD8CF6" w14:textId="77777777" w:rsidR="00536617" w:rsidRPr="002919B0" w:rsidRDefault="00536617" w:rsidP="00536617">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ŽUPANIJA</w:t>
            </w:r>
          </w:p>
        </w:tc>
        <w:tc>
          <w:tcPr>
            <w:tcW w:w="3969" w:type="dxa"/>
            <w:shd w:val="clear" w:color="4472C4" w:fill="4472C4"/>
            <w:vAlign w:val="center"/>
            <w:hideMark/>
          </w:tcPr>
          <w:p w14:paraId="2875801A" w14:textId="15192DD0" w:rsidR="00536617" w:rsidRPr="002919B0" w:rsidRDefault="00F92A5C" w:rsidP="00536617">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GRAD/OPĆINA</w:t>
            </w:r>
          </w:p>
        </w:tc>
        <w:tc>
          <w:tcPr>
            <w:tcW w:w="2440" w:type="dxa"/>
            <w:shd w:val="clear" w:color="4472C4" w:fill="4472C4"/>
            <w:vAlign w:val="center"/>
            <w:hideMark/>
          </w:tcPr>
          <w:p w14:paraId="3EC02AE7" w14:textId="77777777" w:rsidR="00536617" w:rsidRPr="002919B0" w:rsidRDefault="00536617" w:rsidP="00536617">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NASELJE</w:t>
            </w:r>
          </w:p>
        </w:tc>
        <w:tc>
          <w:tcPr>
            <w:tcW w:w="1397" w:type="dxa"/>
            <w:shd w:val="clear" w:color="4472C4" w:fill="4472C4"/>
            <w:vAlign w:val="center"/>
            <w:hideMark/>
          </w:tcPr>
          <w:p w14:paraId="6D3AC85E" w14:textId="77777777" w:rsidR="00536617" w:rsidRPr="002919B0" w:rsidRDefault="00536617" w:rsidP="00536617">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PRIPADNOST EK ZONI</w:t>
            </w:r>
          </w:p>
        </w:tc>
      </w:tr>
      <w:tr w:rsidR="00536617" w:rsidRPr="002919B0" w14:paraId="4F0AE24F" w14:textId="77777777" w:rsidTr="00846164">
        <w:trPr>
          <w:trHeight w:val="300"/>
        </w:trPr>
        <w:tc>
          <w:tcPr>
            <w:tcW w:w="1134" w:type="dxa"/>
            <w:shd w:val="clear" w:color="D9E1F2" w:fill="D9E1F2"/>
            <w:noWrap/>
            <w:vAlign w:val="bottom"/>
            <w:hideMark/>
          </w:tcPr>
          <w:p w14:paraId="557548F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ASP-0002</w:t>
            </w:r>
          </w:p>
        </w:tc>
        <w:tc>
          <w:tcPr>
            <w:tcW w:w="1120" w:type="dxa"/>
            <w:shd w:val="clear" w:color="D9E1F2" w:fill="D9E1F2"/>
            <w:noWrap/>
            <w:vAlign w:val="bottom"/>
            <w:hideMark/>
          </w:tcPr>
          <w:p w14:paraId="0F7C63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516617</w:t>
            </w:r>
          </w:p>
        </w:tc>
        <w:tc>
          <w:tcPr>
            <w:tcW w:w="1120" w:type="dxa"/>
            <w:shd w:val="clear" w:color="D9E1F2" w:fill="D9E1F2"/>
            <w:noWrap/>
            <w:vAlign w:val="bottom"/>
            <w:hideMark/>
          </w:tcPr>
          <w:p w14:paraId="320D91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5065456</w:t>
            </w:r>
          </w:p>
        </w:tc>
        <w:tc>
          <w:tcPr>
            <w:tcW w:w="3005" w:type="dxa"/>
            <w:shd w:val="clear" w:color="D9E1F2" w:fill="D9E1F2"/>
            <w:noWrap/>
            <w:vAlign w:val="bottom"/>
            <w:hideMark/>
          </w:tcPr>
          <w:p w14:paraId="4DA424D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2D26FE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ČAZMA</w:t>
            </w:r>
          </w:p>
        </w:tc>
        <w:tc>
          <w:tcPr>
            <w:tcW w:w="2440" w:type="dxa"/>
            <w:shd w:val="clear" w:color="D9E1F2" w:fill="D9E1F2"/>
            <w:noWrap/>
            <w:vAlign w:val="center"/>
            <w:hideMark/>
          </w:tcPr>
          <w:p w14:paraId="4BEF71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Miklouš</w:t>
            </w:r>
          </w:p>
        </w:tc>
        <w:tc>
          <w:tcPr>
            <w:tcW w:w="1397" w:type="dxa"/>
            <w:shd w:val="clear" w:color="D9E1F2" w:fill="D9E1F2"/>
            <w:noWrap/>
            <w:vAlign w:val="center"/>
            <w:hideMark/>
          </w:tcPr>
          <w:p w14:paraId="3BE158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EKZ-0005</w:t>
            </w:r>
          </w:p>
        </w:tc>
      </w:tr>
      <w:tr w:rsidR="00536617" w:rsidRPr="002919B0" w14:paraId="0A5A5A65" w14:textId="77777777" w:rsidTr="00846164">
        <w:trPr>
          <w:trHeight w:val="300"/>
        </w:trPr>
        <w:tc>
          <w:tcPr>
            <w:tcW w:w="1134" w:type="dxa"/>
            <w:shd w:val="clear" w:color="auto" w:fill="auto"/>
            <w:noWrap/>
            <w:vAlign w:val="bottom"/>
            <w:hideMark/>
          </w:tcPr>
          <w:p w14:paraId="6F98C2D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ASP-0003</w:t>
            </w:r>
          </w:p>
        </w:tc>
        <w:tc>
          <w:tcPr>
            <w:tcW w:w="1120" w:type="dxa"/>
            <w:shd w:val="clear" w:color="auto" w:fill="auto"/>
            <w:noWrap/>
            <w:vAlign w:val="bottom"/>
            <w:hideMark/>
          </w:tcPr>
          <w:p w14:paraId="5276CF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516779</w:t>
            </w:r>
          </w:p>
        </w:tc>
        <w:tc>
          <w:tcPr>
            <w:tcW w:w="1120" w:type="dxa"/>
            <w:shd w:val="clear" w:color="auto" w:fill="auto"/>
            <w:noWrap/>
            <w:vAlign w:val="bottom"/>
            <w:hideMark/>
          </w:tcPr>
          <w:p w14:paraId="32F4DA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5064359</w:t>
            </w:r>
          </w:p>
        </w:tc>
        <w:tc>
          <w:tcPr>
            <w:tcW w:w="3005" w:type="dxa"/>
            <w:shd w:val="clear" w:color="auto" w:fill="auto"/>
            <w:noWrap/>
            <w:vAlign w:val="bottom"/>
            <w:hideMark/>
          </w:tcPr>
          <w:p w14:paraId="76719B4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7F5EF2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ČAZMA</w:t>
            </w:r>
          </w:p>
        </w:tc>
        <w:tc>
          <w:tcPr>
            <w:tcW w:w="2440" w:type="dxa"/>
            <w:shd w:val="clear" w:color="auto" w:fill="auto"/>
            <w:noWrap/>
            <w:vAlign w:val="center"/>
            <w:hideMark/>
          </w:tcPr>
          <w:p w14:paraId="788033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Novo Selo</w:t>
            </w:r>
          </w:p>
        </w:tc>
        <w:tc>
          <w:tcPr>
            <w:tcW w:w="1397" w:type="dxa"/>
            <w:shd w:val="clear" w:color="auto" w:fill="auto"/>
            <w:noWrap/>
            <w:vAlign w:val="center"/>
            <w:hideMark/>
          </w:tcPr>
          <w:p w14:paraId="694B57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71F4D50" w14:textId="77777777" w:rsidTr="00846164">
        <w:trPr>
          <w:trHeight w:val="300"/>
        </w:trPr>
        <w:tc>
          <w:tcPr>
            <w:tcW w:w="1134" w:type="dxa"/>
            <w:shd w:val="clear" w:color="D9E1F2" w:fill="D9E1F2"/>
            <w:noWrap/>
            <w:vAlign w:val="bottom"/>
            <w:hideMark/>
          </w:tcPr>
          <w:p w14:paraId="474A7A2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ASP-0004</w:t>
            </w:r>
          </w:p>
        </w:tc>
        <w:tc>
          <w:tcPr>
            <w:tcW w:w="1120" w:type="dxa"/>
            <w:shd w:val="clear" w:color="D9E1F2" w:fill="D9E1F2"/>
            <w:noWrap/>
            <w:vAlign w:val="bottom"/>
            <w:hideMark/>
          </w:tcPr>
          <w:p w14:paraId="0F3D23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516858</w:t>
            </w:r>
          </w:p>
        </w:tc>
        <w:tc>
          <w:tcPr>
            <w:tcW w:w="1120" w:type="dxa"/>
            <w:shd w:val="clear" w:color="D9E1F2" w:fill="D9E1F2"/>
            <w:noWrap/>
            <w:vAlign w:val="bottom"/>
            <w:hideMark/>
          </w:tcPr>
          <w:p w14:paraId="3786DC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5073881</w:t>
            </w:r>
          </w:p>
        </w:tc>
        <w:tc>
          <w:tcPr>
            <w:tcW w:w="3005" w:type="dxa"/>
            <w:shd w:val="clear" w:color="D9E1F2" w:fill="D9E1F2"/>
            <w:noWrap/>
            <w:vAlign w:val="bottom"/>
            <w:hideMark/>
          </w:tcPr>
          <w:p w14:paraId="4BB5E68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1C5974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ŠTEFANJE</w:t>
            </w:r>
          </w:p>
        </w:tc>
        <w:tc>
          <w:tcPr>
            <w:tcW w:w="2440" w:type="dxa"/>
            <w:shd w:val="clear" w:color="D9E1F2" w:fill="D9E1F2"/>
            <w:noWrap/>
            <w:vAlign w:val="center"/>
            <w:hideMark/>
          </w:tcPr>
          <w:p w14:paraId="2EE2B9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Štefanje</w:t>
            </w:r>
          </w:p>
        </w:tc>
        <w:tc>
          <w:tcPr>
            <w:tcW w:w="1397" w:type="dxa"/>
            <w:shd w:val="clear" w:color="D9E1F2" w:fill="D9E1F2"/>
            <w:noWrap/>
            <w:vAlign w:val="center"/>
            <w:hideMark/>
          </w:tcPr>
          <w:p w14:paraId="4AEBE7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EKZ-0006</w:t>
            </w:r>
          </w:p>
        </w:tc>
      </w:tr>
      <w:tr w:rsidR="00536617" w:rsidRPr="002919B0" w14:paraId="5A33E9E5" w14:textId="77777777" w:rsidTr="00846164">
        <w:trPr>
          <w:trHeight w:val="300"/>
        </w:trPr>
        <w:tc>
          <w:tcPr>
            <w:tcW w:w="1134" w:type="dxa"/>
            <w:shd w:val="clear" w:color="auto" w:fill="auto"/>
            <w:noWrap/>
            <w:vAlign w:val="bottom"/>
            <w:hideMark/>
          </w:tcPr>
          <w:p w14:paraId="66E5D34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ASP-0005</w:t>
            </w:r>
          </w:p>
        </w:tc>
        <w:tc>
          <w:tcPr>
            <w:tcW w:w="1120" w:type="dxa"/>
            <w:shd w:val="clear" w:color="auto" w:fill="auto"/>
            <w:noWrap/>
            <w:vAlign w:val="bottom"/>
            <w:hideMark/>
          </w:tcPr>
          <w:p w14:paraId="19E6FC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516954</w:t>
            </w:r>
          </w:p>
        </w:tc>
        <w:tc>
          <w:tcPr>
            <w:tcW w:w="1120" w:type="dxa"/>
            <w:shd w:val="clear" w:color="auto" w:fill="auto"/>
            <w:noWrap/>
            <w:vAlign w:val="bottom"/>
            <w:hideMark/>
          </w:tcPr>
          <w:p w14:paraId="4D7BF1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5073359</w:t>
            </w:r>
          </w:p>
        </w:tc>
        <w:tc>
          <w:tcPr>
            <w:tcW w:w="3005" w:type="dxa"/>
            <w:shd w:val="clear" w:color="auto" w:fill="auto"/>
            <w:noWrap/>
            <w:vAlign w:val="bottom"/>
            <w:hideMark/>
          </w:tcPr>
          <w:p w14:paraId="26E5DC3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5B3ED6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ŠTEFANJE</w:t>
            </w:r>
          </w:p>
        </w:tc>
        <w:tc>
          <w:tcPr>
            <w:tcW w:w="2440" w:type="dxa"/>
            <w:shd w:val="clear" w:color="auto" w:fill="auto"/>
            <w:noWrap/>
            <w:vAlign w:val="center"/>
            <w:hideMark/>
          </w:tcPr>
          <w:p w14:paraId="14C6D4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Štefanje</w:t>
            </w:r>
          </w:p>
        </w:tc>
        <w:tc>
          <w:tcPr>
            <w:tcW w:w="1397" w:type="dxa"/>
            <w:shd w:val="clear" w:color="auto" w:fill="auto"/>
            <w:noWrap/>
            <w:vAlign w:val="center"/>
            <w:hideMark/>
          </w:tcPr>
          <w:p w14:paraId="2AD8CC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EKZ-0006</w:t>
            </w:r>
          </w:p>
        </w:tc>
      </w:tr>
      <w:tr w:rsidR="00536617" w:rsidRPr="002919B0" w14:paraId="096E47D7" w14:textId="77777777" w:rsidTr="00846164">
        <w:trPr>
          <w:trHeight w:val="300"/>
        </w:trPr>
        <w:tc>
          <w:tcPr>
            <w:tcW w:w="1134" w:type="dxa"/>
            <w:shd w:val="clear" w:color="D9E1F2" w:fill="D9E1F2"/>
            <w:noWrap/>
            <w:vAlign w:val="bottom"/>
            <w:hideMark/>
          </w:tcPr>
          <w:p w14:paraId="14A0D19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ASP-0006</w:t>
            </w:r>
          </w:p>
        </w:tc>
        <w:tc>
          <w:tcPr>
            <w:tcW w:w="1120" w:type="dxa"/>
            <w:shd w:val="clear" w:color="D9E1F2" w:fill="D9E1F2"/>
            <w:noWrap/>
            <w:vAlign w:val="bottom"/>
            <w:hideMark/>
          </w:tcPr>
          <w:p w14:paraId="7895F1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516962</w:t>
            </w:r>
          </w:p>
        </w:tc>
        <w:tc>
          <w:tcPr>
            <w:tcW w:w="1120" w:type="dxa"/>
            <w:shd w:val="clear" w:color="D9E1F2" w:fill="D9E1F2"/>
            <w:noWrap/>
            <w:vAlign w:val="bottom"/>
            <w:hideMark/>
          </w:tcPr>
          <w:p w14:paraId="2B6C7A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5090113</w:t>
            </w:r>
          </w:p>
        </w:tc>
        <w:tc>
          <w:tcPr>
            <w:tcW w:w="3005" w:type="dxa"/>
            <w:shd w:val="clear" w:color="D9E1F2" w:fill="D9E1F2"/>
            <w:noWrap/>
            <w:vAlign w:val="bottom"/>
            <w:hideMark/>
          </w:tcPr>
          <w:p w14:paraId="7BB2202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7B88C7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ROVIŠĆE</w:t>
            </w:r>
          </w:p>
        </w:tc>
        <w:tc>
          <w:tcPr>
            <w:tcW w:w="2440" w:type="dxa"/>
            <w:shd w:val="clear" w:color="D9E1F2" w:fill="D9E1F2"/>
            <w:noWrap/>
            <w:vAlign w:val="center"/>
            <w:hideMark/>
          </w:tcPr>
          <w:p w14:paraId="4962BD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Rovišće</w:t>
            </w:r>
          </w:p>
        </w:tc>
        <w:tc>
          <w:tcPr>
            <w:tcW w:w="1397" w:type="dxa"/>
            <w:shd w:val="clear" w:color="D9E1F2" w:fill="D9E1F2"/>
            <w:noWrap/>
            <w:vAlign w:val="center"/>
            <w:hideMark/>
          </w:tcPr>
          <w:p w14:paraId="6C07FC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EKZ-0008</w:t>
            </w:r>
          </w:p>
        </w:tc>
      </w:tr>
      <w:tr w:rsidR="00536617" w:rsidRPr="002919B0" w14:paraId="3A8A790D" w14:textId="77777777" w:rsidTr="00846164">
        <w:trPr>
          <w:trHeight w:val="300"/>
        </w:trPr>
        <w:tc>
          <w:tcPr>
            <w:tcW w:w="1134" w:type="dxa"/>
            <w:shd w:val="clear" w:color="auto" w:fill="auto"/>
            <w:noWrap/>
            <w:vAlign w:val="bottom"/>
            <w:hideMark/>
          </w:tcPr>
          <w:p w14:paraId="66C6C37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ASP-0007</w:t>
            </w:r>
          </w:p>
        </w:tc>
        <w:tc>
          <w:tcPr>
            <w:tcW w:w="1120" w:type="dxa"/>
            <w:shd w:val="clear" w:color="auto" w:fill="auto"/>
            <w:noWrap/>
            <w:vAlign w:val="bottom"/>
            <w:hideMark/>
          </w:tcPr>
          <w:p w14:paraId="7245AD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518983</w:t>
            </w:r>
          </w:p>
        </w:tc>
        <w:tc>
          <w:tcPr>
            <w:tcW w:w="1120" w:type="dxa"/>
            <w:shd w:val="clear" w:color="auto" w:fill="auto"/>
            <w:noWrap/>
            <w:vAlign w:val="bottom"/>
            <w:hideMark/>
          </w:tcPr>
          <w:p w14:paraId="76200E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5098363</w:t>
            </w:r>
          </w:p>
        </w:tc>
        <w:tc>
          <w:tcPr>
            <w:tcW w:w="3005" w:type="dxa"/>
            <w:shd w:val="clear" w:color="auto" w:fill="auto"/>
            <w:noWrap/>
            <w:vAlign w:val="bottom"/>
            <w:hideMark/>
          </w:tcPr>
          <w:p w14:paraId="46C8177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0538E4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ZRINSKI TOPOLOVAC</w:t>
            </w:r>
          </w:p>
        </w:tc>
        <w:tc>
          <w:tcPr>
            <w:tcW w:w="2440" w:type="dxa"/>
            <w:shd w:val="clear" w:color="auto" w:fill="auto"/>
            <w:noWrap/>
            <w:vAlign w:val="center"/>
            <w:hideMark/>
          </w:tcPr>
          <w:p w14:paraId="72ACA6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Zrinski Topolovac</w:t>
            </w:r>
          </w:p>
        </w:tc>
        <w:tc>
          <w:tcPr>
            <w:tcW w:w="1397" w:type="dxa"/>
            <w:shd w:val="clear" w:color="auto" w:fill="auto"/>
            <w:noWrap/>
            <w:vAlign w:val="center"/>
            <w:hideMark/>
          </w:tcPr>
          <w:p w14:paraId="6480C1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EKZ-0009</w:t>
            </w:r>
          </w:p>
        </w:tc>
      </w:tr>
      <w:tr w:rsidR="00536617" w:rsidRPr="002919B0" w14:paraId="5219F6A8" w14:textId="77777777" w:rsidTr="00846164">
        <w:trPr>
          <w:trHeight w:val="300"/>
        </w:trPr>
        <w:tc>
          <w:tcPr>
            <w:tcW w:w="1134" w:type="dxa"/>
            <w:shd w:val="clear" w:color="D9E1F2" w:fill="D9E1F2"/>
            <w:noWrap/>
            <w:vAlign w:val="bottom"/>
            <w:hideMark/>
          </w:tcPr>
          <w:p w14:paraId="6D52AF8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ASP-0008</w:t>
            </w:r>
          </w:p>
        </w:tc>
        <w:tc>
          <w:tcPr>
            <w:tcW w:w="1120" w:type="dxa"/>
            <w:shd w:val="clear" w:color="D9E1F2" w:fill="D9E1F2"/>
            <w:noWrap/>
            <w:vAlign w:val="bottom"/>
            <w:hideMark/>
          </w:tcPr>
          <w:p w14:paraId="1823C2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519048</w:t>
            </w:r>
          </w:p>
        </w:tc>
        <w:tc>
          <w:tcPr>
            <w:tcW w:w="1120" w:type="dxa"/>
            <w:shd w:val="clear" w:color="D9E1F2" w:fill="D9E1F2"/>
            <w:noWrap/>
            <w:vAlign w:val="bottom"/>
            <w:hideMark/>
          </w:tcPr>
          <w:p w14:paraId="2EDC27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5089282</w:t>
            </w:r>
          </w:p>
        </w:tc>
        <w:tc>
          <w:tcPr>
            <w:tcW w:w="3005" w:type="dxa"/>
            <w:shd w:val="clear" w:color="D9E1F2" w:fill="D9E1F2"/>
            <w:noWrap/>
            <w:vAlign w:val="bottom"/>
            <w:hideMark/>
          </w:tcPr>
          <w:p w14:paraId="4EDEE26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57A0EF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ROVIŠĆE</w:t>
            </w:r>
          </w:p>
        </w:tc>
        <w:tc>
          <w:tcPr>
            <w:tcW w:w="2440" w:type="dxa"/>
            <w:shd w:val="clear" w:color="D9E1F2" w:fill="D9E1F2"/>
            <w:noWrap/>
            <w:vAlign w:val="center"/>
            <w:hideMark/>
          </w:tcPr>
          <w:p w14:paraId="54063B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Rovišće</w:t>
            </w:r>
          </w:p>
        </w:tc>
        <w:tc>
          <w:tcPr>
            <w:tcW w:w="1397" w:type="dxa"/>
            <w:shd w:val="clear" w:color="D9E1F2" w:fill="D9E1F2"/>
            <w:noWrap/>
            <w:vAlign w:val="center"/>
            <w:hideMark/>
          </w:tcPr>
          <w:p w14:paraId="0E14E1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EKZ-0008</w:t>
            </w:r>
          </w:p>
        </w:tc>
      </w:tr>
      <w:tr w:rsidR="00536617" w:rsidRPr="002919B0" w14:paraId="69BDB86F" w14:textId="77777777" w:rsidTr="00846164">
        <w:trPr>
          <w:trHeight w:val="300"/>
        </w:trPr>
        <w:tc>
          <w:tcPr>
            <w:tcW w:w="1134" w:type="dxa"/>
            <w:shd w:val="clear" w:color="auto" w:fill="auto"/>
            <w:noWrap/>
            <w:vAlign w:val="bottom"/>
            <w:hideMark/>
          </w:tcPr>
          <w:p w14:paraId="49186AD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ASP-0009</w:t>
            </w:r>
          </w:p>
        </w:tc>
        <w:tc>
          <w:tcPr>
            <w:tcW w:w="1120" w:type="dxa"/>
            <w:shd w:val="clear" w:color="auto" w:fill="auto"/>
            <w:noWrap/>
            <w:vAlign w:val="bottom"/>
            <w:hideMark/>
          </w:tcPr>
          <w:p w14:paraId="48C886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520021</w:t>
            </w:r>
          </w:p>
        </w:tc>
        <w:tc>
          <w:tcPr>
            <w:tcW w:w="1120" w:type="dxa"/>
            <w:shd w:val="clear" w:color="auto" w:fill="auto"/>
            <w:noWrap/>
            <w:vAlign w:val="bottom"/>
            <w:hideMark/>
          </w:tcPr>
          <w:p w14:paraId="4FD67A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5097490</w:t>
            </w:r>
          </w:p>
        </w:tc>
        <w:tc>
          <w:tcPr>
            <w:tcW w:w="3005" w:type="dxa"/>
            <w:shd w:val="clear" w:color="auto" w:fill="auto"/>
            <w:noWrap/>
            <w:vAlign w:val="bottom"/>
            <w:hideMark/>
          </w:tcPr>
          <w:p w14:paraId="721B7C2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2377AF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ZRINSKI TOPOLOVAC</w:t>
            </w:r>
          </w:p>
        </w:tc>
        <w:tc>
          <w:tcPr>
            <w:tcW w:w="2440" w:type="dxa"/>
            <w:shd w:val="clear" w:color="auto" w:fill="auto"/>
            <w:noWrap/>
            <w:vAlign w:val="center"/>
            <w:hideMark/>
          </w:tcPr>
          <w:p w14:paraId="418C04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Zrinski Topolovac</w:t>
            </w:r>
          </w:p>
        </w:tc>
        <w:tc>
          <w:tcPr>
            <w:tcW w:w="1397" w:type="dxa"/>
            <w:shd w:val="clear" w:color="auto" w:fill="auto"/>
            <w:noWrap/>
            <w:vAlign w:val="center"/>
            <w:hideMark/>
          </w:tcPr>
          <w:p w14:paraId="3383FE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EKZ-0009</w:t>
            </w:r>
          </w:p>
        </w:tc>
      </w:tr>
      <w:tr w:rsidR="00536617" w:rsidRPr="002919B0" w14:paraId="27605A1F" w14:textId="77777777" w:rsidTr="00846164">
        <w:trPr>
          <w:trHeight w:val="300"/>
        </w:trPr>
        <w:tc>
          <w:tcPr>
            <w:tcW w:w="1134" w:type="dxa"/>
            <w:shd w:val="clear" w:color="D9E1F2" w:fill="D9E1F2"/>
            <w:noWrap/>
            <w:vAlign w:val="bottom"/>
            <w:hideMark/>
          </w:tcPr>
          <w:p w14:paraId="2E597CB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ASP-0010</w:t>
            </w:r>
          </w:p>
        </w:tc>
        <w:tc>
          <w:tcPr>
            <w:tcW w:w="1120" w:type="dxa"/>
            <w:shd w:val="clear" w:color="D9E1F2" w:fill="D9E1F2"/>
            <w:noWrap/>
            <w:vAlign w:val="bottom"/>
            <w:hideMark/>
          </w:tcPr>
          <w:p w14:paraId="3A11BA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521656</w:t>
            </w:r>
          </w:p>
        </w:tc>
        <w:tc>
          <w:tcPr>
            <w:tcW w:w="1120" w:type="dxa"/>
            <w:shd w:val="clear" w:color="D9E1F2" w:fill="D9E1F2"/>
            <w:noWrap/>
            <w:vAlign w:val="bottom"/>
            <w:hideMark/>
          </w:tcPr>
          <w:p w14:paraId="553E6A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5088648</w:t>
            </w:r>
          </w:p>
        </w:tc>
        <w:tc>
          <w:tcPr>
            <w:tcW w:w="3005" w:type="dxa"/>
            <w:shd w:val="clear" w:color="D9E1F2" w:fill="D9E1F2"/>
            <w:noWrap/>
            <w:vAlign w:val="bottom"/>
            <w:hideMark/>
          </w:tcPr>
          <w:p w14:paraId="56902E1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74460D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ROVIŠĆE</w:t>
            </w:r>
          </w:p>
        </w:tc>
        <w:tc>
          <w:tcPr>
            <w:tcW w:w="2440" w:type="dxa"/>
            <w:shd w:val="clear" w:color="D9E1F2" w:fill="D9E1F2"/>
            <w:noWrap/>
            <w:vAlign w:val="center"/>
            <w:hideMark/>
          </w:tcPr>
          <w:p w14:paraId="3E851C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Predavac</w:t>
            </w:r>
          </w:p>
        </w:tc>
        <w:tc>
          <w:tcPr>
            <w:tcW w:w="1397" w:type="dxa"/>
            <w:shd w:val="clear" w:color="D9E1F2" w:fill="D9E1F2"/>
            <w:noWrap/>
            <w:vAlign w:val="center"/>
            <w:hideMark/>
          </w:tcPr>
          <w:p w14:paraId="139A73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EKZ-0011</w:t>
            </w:r>
          </w:p>
        </w:tc>
      </w:tr>
      <w:tr w:rsidR="00536617" w:rsidRPr="002919B0" w14:paraId="60117462" w14:textId="77777777" w:rsidTr="00846164">
        <w:trPr>
          <w:trHeight w:val="300"/>
        </w:trPr>
        <w:tc>
          <w:tcPr>
            <w:tcW w:w="1134" w:type="dxa"/>
            <w:shd w:val="clear" w:color="auto" w:fill="auto"/>
            <w:noWrap/>
            <w:vAlign w:val="bottom"/>
            <w:hideMark/>
          </w:tcPr>
          <w:p w14:paraId="366E2D5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ASP-0011</w:t>
            </w:r>
          </w:p>
        </w:tc>
        <w:tc>
          <w:tcPr>
            <w:tcW w:w="1120" w:type="dxa"/>
            <w:shd w:val="clear" w:color="auto" w:fill="auto"/>
            <w:noWrap/>
            <w:vAlign w:val="bottom"/>
            <w:hideMark/>
          </w:tcPr>
          <w:p w14:paraId="3BCECA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521791</w:t>
            </w:r>
          </w:p>
        </w:tc>
        <w:tc>
          <w:tcPr>
            <w:tcW w:w="1120" w:type="dxa"/>
            <w:shd w:val="clear" w:color="auto" w:fill="auto"/>
            <w:noWrap/>
            <w:vAlign w:val="bottom"/>
            <w:hideMark/>
          </w:tcPr>
          <w:p w14:paraId="073E9D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5082154</w:t>
            </w:r>
          </w:p>
        </w:tc>
        <w:tc>
          <w:tcPr>
            <w:tcW w:w="3005" w:type="dxa"/>
            <w:shd w:val="clear" w:color="auto" w:fill="auto"/>
            <w:noWrap/>
            <w:vAlign w:val="bottom"/>
            <w:hideMark/>
          </w:tcPr>
          <w:p w14:paraId="0836D6F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3AE1CA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w:t>
            </w:r>
          </w:p>
        </w:tc>
        <w:tc>
          <w:tcPr>
            <w:tcW w:w="2440" w:type="dxa"/>
            <w:shd w:val="clear" w:color="auto" w:fill="auto"/>
            <w:noWrap/>
            <w:vAlign w:val="center"/>
            <w:hideMark/>
          </w:tcPr>
          <w:p w14:paraId="032170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Gudovac</w:t>
            </w:r>
          </w:p>
        </w:tc>
        <w:tc>
          <w:tcPr>
            <w:tcW w:w="1397" w:type="dxa"/>
            <w:shd w:val="clear" w:color="auto" w:fill="auto"/>
            <w:noWrap/>
            <w:vAlign w:val="center"/>
            <w:hideMark/>
          </w:tcPr>
          <w:p w14:paraId="34EF6C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EKZ-0014</w:t>
            </w:r>
          </w:p>
        </w:tc>
      </w:tr>
      <w:tr w:rsidR="00536617" w:rsidRPr="002919B0" w14:paraId="01D53FFA" w14:textId="77777777" w:rsidTr="00846164">
        <w:trPr>
          <w:trHeight w:val="300"/>
        </w:trPr>
        <w:tc>
          <w:tcPr>
            <w:tcW w:w="1134" w:type="dxa"/>
            <w:shd w:val="clear" w:color="D9E1F2" w:fill="D9E1F2"/>
            <w:noWrap/>
            <w:vAlign w:val="bottom"/>
            <w:hideMark/>
          </w:tcPr>
          <w:p w14:paraId="18AACAE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ASP-0012</w:t>
            </w:r>
          </w:p>
        </w:tc>
        <w:tc>
          <w:tcPr>
            <w:tcW w:w="1120" w:type="dxa"/>
            <w:shd w:val="clear" w:color="D9E1F2" w:fill="D9E1F2"/>
            <w:noWrap/>
            <w:vAlign w:val="bottom"/>
            <w:hideMark/>
          </w:tcPr>
          <w:p w14:paraId="6B3646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524241</w:t>
            </w:r>
          </w:p>
        </w:tc>
        <w:tc>
          <w:tcPr>
            <w:tcW w:w="1120" w:type="dxa"/>
            <w:shd w:val="clear" w:color="D9E1F2" w:fill="D9E1F2"/>
            <w:noWrap/>
            <w:vAlign w:val="bottom"/>
            <w:hideMark/>
          </w:tcPr>
          <w:p w14:paraId="1C4AB6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5077126</w:t>
            </w:r>
          </w:p>
        </w:tc>
        <w:tc>
          <w:tcPr>
            <w:tcW w:w="3005" w:type="dxa"/>
            <w:shd w:val="clear" w:color="D9E1F2" w:fill="D9E1F2"/>
            <w:noWrap/>
            <w:vAlign w:val="bottom"/>
            <w:hideMark/>
          </w:tcPr>
          <w:p w14:paraId="794D06A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1B04BE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ŠTEFANJE</w:t>
            </w:r>
          </w:p>
        </w:tc>
        <w:tc>
          <w:tcPr>
            <w:tcW w:w="2440" w:type="dxa"/>
            <w:shd w:val="clear" w:color="D9E1F2" w:fill="D9E1F2"/>
            <w:noWrap/>
            <w:vAlign w:val="center"/>
            <w:hideMark/>
          </w:tcPr>
          <w:p w14:paraId="20150C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Narta</w:t>
            </w:r>
          </w:p>
        </w:tc>
        <w:tc>
          <w:tcPr>
            <w:tcW w:w="1397" w:type="dxa"/>
            <w:shd w:val="clear" w:color="D9E1F2" w:fill="D9E1F2"/>
            <w:noWrap/>
            <w:vAlign w:val="center"/>
            <w:hideMark/>
          </w:tcPr>
          <w:p w14:paraId="629825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EKZ-0017</w:t>
            </w:r>
          </w:p>
        </w:tc>
      </w:tr>
      <w:tr w:rsidR="00536617" w:rsidRPr="002919B0" w14:paraId="24129548" w14:textId="77777777" w:rsidTr="00846164">
        <w:trPr>
          <w:trHeight w:val="300"/>
        </w:trPr>
        <w:tc>
          <w:tcPr>
            <w:tcW w:w="1134" w:type="dxa"/>
            <w:shd w:val="clear" w:color="auto" w:fill="auto"/>
            <w:noWrap/>
            <w:vAlign w:val="bottom"/>
            <w:hideMark/>
          </w:tcPr>
          <w:p w14:paraId="6D041D4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ASP-0013</w:t>
            </w:r>
          </w:p>
        </w:tc>
        <w:tc>
          <w:tcPr>
            <w:tcW w:w="1120" w:type="dxa"/>
            <w:shd w:val="clear" w:color="auto" w:fill="auto"/>
            <w:noWrap/>
            <w:vAlign w:val="bottom"/>
            <w:hideMark/>
          </w:tcPr>
          <w:p w14:paraId="51E332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525446</w:t>
            </w:r>
          </w:p>
        </w:tc>
        <w:tc>
          <w:tcPr>
            <w:tcW w:w="1120" w:type="dxa"/>
            <w:shd w:val="clear" w:color="auto" w:fill="auto"/>
            <w:noWrap/>
            <w:vAlign w:val="bottom"/>
            <w:hideMark/>
          </w:tcPr>
          <w:p w14:paraId="141E4B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5069375</w:t>
            </w:r>
          </w:p>
        </w:tc>
        <w:tc>
          <w:tcPr>
            <w:tcW w:w="3005" w:type="dxa"/>
            <w:shd w:val="clear" w:color="auto" w:fill="auto"/>
            <w:noWrap/>
            <w:vAlign w:val="bottom"/>
            <w:hideMark/>
          </w:tcPr>
          <w:p w14:paraId="693A119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73C0EB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IVANSKA</w:t>
            </w:r>
          </w:p>
        </w:tc>
        <w:tc>
          <w:tcPr>
            <w:tcW w:w="2440" w:type="dxa"/>
            <w:shd w:val="clear" w:color="auto" w:fill="auto"/>
            <w:noWrap/>
            <w:vAlign w:val="center"/>
            <w:hideMark/>
          </w:tcPr>
          <w:p w14:paraId="4B21ED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Ivanska</w:t>
            </w:r>
          </w:p>
        </w:tc>
        <w:tc>
          <w:tcPr>
            <w:tcW w:w="1397" w:type="dxa"/>
            <w:shd w:val="clear" w:color="auto" w:fill="auto"/>
            <w:noWrap/>
            <w:vAlign w:val="center"/>
            <w:hideMark/>
          </w:tcPr>
          <w:p w14:paraId="6FA83B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EKZ-0021</w:t>
            </w:r>
          </w:p>
        </w:tc>
      </w:tr>
      <w:tr w:rsidR="00536617" w:rsidRPr="002919B0" w14:paraId="292AF6FB" w14:textId="77777777" w:rsidTr="00846164">
        <w:trPr>
          <w:trHeight w:val="300"/>
        </w:trPr>
        <w:tc>
          <w:tcPr>
            <w:tcW w:w="1134" w:type="dxa"/>
            <w:shd w:val="clear" w:color="D9E1F2" w:fill="D9E1F2"/>
            <w:noWrap/>
            <w:vAlign w:val="bottom"/>
            <w:hideMark/>
          </w:tcPr>
          <w:p w14:paraId="77F5B78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ASP-0014</w:t>
            </w:r>
          </w:p>
        </w:tc>
        <w:tc>
          <w:tcPr>
            <w:tcW w:w="1120" w:type="dxa"/>
            <w:shd w:val="clear" w:color="D9E1F2" w:fill="D9E1F2"/>
            <w:noWrap/>
            <w:vAlign w:val="bottom"/>
            <w:hideMark/>
          </w:tcPr>
          <w:p w14:paraId="288DD3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525794</w:t>
            </w:r>
          </w:p>
        </w:tc>
        <w:tc>
          <w:tcPr>
            <w:tcW w:w="1120" w:type="dxa"/>
            <w:shd w:val="clear" w:color="D9E1F2" w:fill="D9E1F2"/>
            <w:noWrap/>
            <w:vAlign w:val="bottom"/>
            <w:hideMark/>
          </w:tcPr>
          <w:p w14:paraId="63FB07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5071423</w:t>
            </w:r>
          </w:p>
        </w:tc>
        <w:tc>
          <w:tcPr>
            <w:tcW w:w="3005" w:type="dxa"/>
            <w:shd w:val="clear" w:color="D9E1F2" w:fill="D9E1F2"/>
            <w:noWrap/>
            <w:vAlign w:val="bottom"/>
            <w:hideMark/>
          </w:tcPr>
          <w:p w14:paraId="306BA7D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2D1221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IVANSKA</w:t>
            </w:r>
          </w:p>
        </w:tc>
        <w:tc>
          <w:tcPr>
            <w:tcW w:w="2440" w:type="dxa"/>
            <w:shd w:val="clear" w:color="D9E1F2" w:fill="D9E1F2"/>
            <w:noWrap/>
            <w:vAlign w:val="center"/>
            <w:hideMark/>
          </w:tcPr>
          <w:p w14:paraId="2B922E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Đurđic</w:t>
            </w:r>
          </w:p>
        </w:tc>
        <w:tc>
          <w:tcPr>
            <w:tcW w:w="1397" w:type="dxa"/>
            <w:shd w:val="clear" w:color="D9E1F2" w:fill="D9E1F2"/>
            <w:noWrap/>
            <w:vAlign w:val="center"/>
            <w:hideMark/>
          </w:tcPr>
          <w:p w14:paraId="220808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929671F" w14:textId="77777777" w:rsidTr="00846164">
        <w:trPr>
          <w:trHeight w:val="300"/>
        </w:trPr>
        <w:tc>
          <w:tcPr>
            <w:tcW w:w="1134" w:type="dxa"/>
            <w:shd w:val="clear" w:color="auto" w:fill="auto"/>
            <w:noWrap/>
            <w:vAlign w:val="bottom"/>
            <w:hideMark/>
          </w:tcPr>
          <w:p w14:paraId="7051BD7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ASP-0015</w:t>
            </w:r>
          </w:p>
        </w:tc>
        <w:tc>
          <w:tcPr>
            <w:tcW w:w="1120" w:type="dxa"/>
            <w:shd w:val="clear" w:color="auto" w:fill="auto"/>
            <w:noWrap/>
            <w:vAlign w:val="bottom"/>
            <w:hideMark/>
          </w:tcPr>
          <w:p w14:paraId="0ADF81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526396</w:t>
            </w:r>
          </w:p>
        </w:tc>
        <w:tc>
          <w:tcPr>
            <w:tcW w:w="1120" w:type="dxa"/>
            <w:shd w:val="clear" w:color="auto" w:fill="auto"/>
            <w:noWrap/>
            <w:vAlign w:val="bottom"/>
            <w:hideMark/>
          </w:tcPr>
          <w:p w14:paraId="3B765A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5081138</w:t>
            </w:r>
          </w:p>
        </w:tc>
        <w:tc>
          <w:tcPr>
            <w:tcW w:w="3005" w:type="dxa"/>
            <w:shd w:val="clear" w:color="auto" w:fill="auto"/>
            <w:noWrap/>
            <w:vAlign w:val="bottom"/>
            <w:hideMark/>
          </w:tcPr>
          <w:p w14:paraId="468AB50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525078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w:t>
            </w:r>
          </w:p>
        </w:tc>
        <w:tc>
          <w:tcPr>
            <w:tcW w:w="2440" w:type="dxa"/>
            <w:shd w:val="clear" w:color="auto" w:fill="auto"/>
            <w:noWrap/>
            <w:vAlign w:val="center"/>
            <w:hideMark/>
          </w:tcPr>
          <w:p w14:paraId="743482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Brezovac</w:t>
            </w:r>
          </w:p>
        </w:tc>
        <w:tc>
          <w:tcPr>
            <w:tcW w:w="1397" w:type="dxa"/>
            <w:shd w:val="clear" w:color="auto" w:fill="auto"/>
            <w:noWrap/>
            <w:vAlign w:val="center"/>
            <w:hideMark/>
          </w:tcPr>
          <w:p w14:paraId="1D9005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EKZ-0024</w:t>
            </w:r>
          </w:p>
        </w:tc>
      </w:tr>
      <w:tr w:rsidR="00536617" w:rsidRPr="002919B0" w14:paraId="64A910C2" w14:textId="77777777" w:rsidTr="00846164">
        <w:trPr>
          <w:trHeight w:val="300"/>
        </w:trPr>
        <w:tc>
          <w:tcPr>
            <w:tcW w:w="1134" w:type="dxa"/>
            <w:shd w:val="clear" w:color="D9E1F2" w:fill="D9E1F2"/>
            <w:noWrap/>
            <w:vAlign w:val="bottom"/>
            <w:hideMark/>
          </w:tcPr>
          <w:p w14:paraId="0465D08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ASP-0016</w:t>
            </w:r>
          </w:p>
        </w:tc>
        <w:tc>
          <w:tcPr>
            <w:tcW w:w="1120" w:type="dxa"/>
            <w:shd w:val="clear" w:color="D9E1F2" w:fill="D9E1F2"/>
            <w:noWrap/>
            <w:vAlign w:val="bottom"/>
            <w:hideMark/>
          </w:tcPr>
          <w:p w14:paraId="50FE85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526621</w:t>
            </w:r>
          </w:p>
        </w:tc>
        <w:tc>
          <w:tcPr>
            <w:tcW w:w="1120" w:type="dxa"/>
            <w:shd w:val="clear" w:color="D9E1F2" w:fill="D9E1F2"/>
            <w:noWrap/>
            <w:vAlign w:val="bottom"/>
            <w:hideMark/>
          </w:tcPr>
          <w:p w14:paraId="4F4980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5081641</w:t>
            </w:r>
          </w:p>
        </w:tc>
        <w:tc>
          <w:tcPr>
            <w:tcW w:w="3005" w:type="dxa"/>
            <w:shd w:val="clear" w:color="D9E1F2" w:fill="D9E1F2"/>
            <w:noWrap/>
            <w:vAlign w:val="bottom"/>
            <w:hideMark/>
          </w:tcPr>
          <w:p w14:paraId="51D648F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24BA03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w:t>
            </w:r>
          </w:p>
        </w:tc>
        <w:tc>
          <w:tcPr>
            <w:tcW w:w="2440" w:type="dxa"/>
            <w:shd w:val="clear" w:color="D9E1F2" w:fill="D9E1F2"/>
            <w:noWrap/>
            <w:vAlign w:val="center"/>
            <w:hideMark/>
          </w:tcPr>
          <w:p w14:paraId="0F15A7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Brezovac</w:t>
            </w:r>
          </w:p>
        </w:tc>
        <w:tc>
          <w:tcPr>
            <w:tcW w:w="1397" w:type="dxa"/>
            <w:shd w:val="clear" w:color="D9E1F2" w:fill="D9E1F2"/>
            <w:noWrap/>
            <w:vAlign w:val="center"/>
            <w:hideMark/>
          </w:tcPr>
          <w:p w14:paraId="4CDA10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EKZ-0024</w:t>
            </w:r>
          </w:p>
        </w:tc>
      </w:tr>
      <w:tr w:rsidR="00536617" w:rsidRPr="002919B0" w14:paraId="0F657BDB" w14:textId="77777777" w:rsidTr="00846164">
        <w:trPr>
          <w:trHeight w:val="300"/>
        </w:trPr>
        <w:tc>
          <w:tcPr>
            <w:tcW w:w="1134" w:type="dxa"/>
            <w:shd w:val="clear" w:color="auto" w:fill="auto"/>
            <w:noWrap/>
            <w:vAlign w:val="bottom"/>
            <w:hideMark/>
          </w:tcPr>
          <w:p w14:paraId="44F4D5B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ASP-0017</w:t>
            </w:r>
          </w:p>
        </w:tc>
        <w:tc>
          <w:tcPr>
            <w:tcW w:w="1120" w:type="dxa"/>
            <w:shd w:val="clear" w:color="auto" w:fill="auto"/>
            <w:noWrap/>
            <w:vAlign w:val="bottom"/>
            <w:hideMark/>
          </w:tcPr>
          <w:p w14:paraId="7FB7B5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526757</w:t>
            </w:r>
          </w:p>
        </w:tc>
        <w:tc>
          <w:tcPr>
            <w:tcW w:w="1120" w:type="dxa"/>
            <w:shd w:val="clear" w:color="auto" w:fill="auto"/>
            <w:noWrap/>
            <w:vAlign w:val="bottom"/>
            <w:hideMark/>
          </w:tcPr>
          <w:p w14:paraId="45B16E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5083308</w:t>
            </w:r>
          </w:p>
        </w:tc>
        <w:tc>
          <w:tcPr>
            <w:tcW w:w="3005" w:type="dxa"/>
            <w:shd w:val="clear" w:color="auto" w:fill="auto"/>
            <w:noWrap/>
            <w:vAlign w:val="bottom"/>
            <w:hideMark/>
          </w:tcPr>
          <w:p w14:paraId="42E565E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7583D5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w:t>
            </w:r>
          </w:p>
        </w:tc>
        <w:tc>
          <w:tcPr>
            <w:tcW w:w="2440" w:type="dxa"/>
            <w:shd w:val="clear" w:color="auto" w:fill="auto"/>
            <w:noWrap/>
            <w:vAlign w:val="center"/>
            <w:hideMark/>
          </w:tcPr>
          <w:p w14:paraId="5DB261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w:t>
            </w:r>
          </w:p>
        </w:tc>
        <w:tc>
          <w:tcPr>
            <w:tcW w:w="1397" w:type="dxa"/>
            <w:shd w:val="clear" w:color="auto" w:fill="auto"/>
            <w:noWrap/>
            <w:vAlign w:val="center"/>
            <w:hideMark/>
          </w:tcPr>
          <w:p w14:paraId="1F4AB0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EKZ-0026</w:t>
            </w:r>
          </w:p>
        </w:tc>
      </w:tr>
      <w:tr w:rsidR="00536617" w:rsidRPr="002919B0" w14:paraId="1FD49E26" w14:textId="77777777" w:rsidTr="00846164">
        <w:trPr>
          <w:trHeight w:val="300"/>
        </w:trPr>
        <w:tc>
          <w:tcPr>
            <w:tcW w:w="1134" w:type="dxa"/>
            <w:shd w:val="clear" w:color="D9E1F2" w:fill="D9E1F2"/>
            <w:noWrap/>
            <w:vAlign w:val="bottom"/>
            <w:hideMark/>
          </w:tcPr>
          <w:p w14:paraId="434D42B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ASP-0018</w:t>
            </w:r>
          </w:p>
        </w:tc>
        <w:tc>
          <w:tcPr>
            <w:tcW w:w="1120" w:type="dxa"/>
            <w:shd w:val="clear" w:color="D9E1F2" w:fill="D9E1F2"/>
            <w:noWrap/>
            <w:vAlign w:val="bottom"/>
            <w:hideMark/>
          </w:tcPr>
          <w:p w14:paraId="060575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527020</w:t>
            </w:r>
          </w:p>
        </w:tc>
        <w:tc>
          <w:tcPr>
            <w:tcW w:w="1120" w:type="dxa"/>
            <w:shd w:val="clear" w:color="D9E1F2" w:fill="D9E1F2"/>
            <w:noWrap/>
            <w:vAlign w:val="bottom"/>
            <w:hideMark/>
          </w:tcPr>
          <w:p w14:paraId="1A7D1F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5083632</w:t>
            </w:r>
          </w:p>
        </w:tc>
        <w:tc>
          <w:tcPr>
            <w:tcW w:w="3005" w:type="dxa"/>
            <w:shd w:val="clear" w:color="D9E1F2" w:fill="D9E1F2"/>
            <w:noWrap/>
            <w:vAlign w:val="bottom"/>
            <w:hideMark/>
          </w:tcPr>
          <w:p w14:paraId="4D2EAF8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13104D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w:t>
            </w:r>
          </w:p>
        </w:tc>
        <w:tc>
          <w:tcPr>
            <w:tcW w:w="2440" w:type="dxa"/>
            <w:shd w:val="clear" w:color="D9E1F2" w:fill="D9E1F2"/>
            <w:noWrap/>
            <w:vAlign w:val="center"/>
            <w:hideMark/>
          </w:tcPr>
          <w:p w14:paraId="7374F6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w:t>
            </w:r>
          </w:p>
        </w:tc>
        <w:tc>
          <w:tcPr>
            <w:tcW w:w="1397" w:type="dxa"/>
            <w:shd w:val="clear" w:color="D9E1F2" w:fill="D9E1F2"/>
            <w:noWrap/>
            <w:vAlign w:val="center"/>
            <w:hideMark/>
          </w:tcPr>
          <w:p w14:paraId="69348B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EKZ-0026</w:t>
            </w:r>
          </w:p>
        </w:tc>
      </w:tr>
      <w:tr w:rsidR="00536617" w:rsidRPr="002919B0" w14:paraId="1CD5EB8E" w14:textId="77777777" w:rsidTr="00846164">
        <w:trPr>
          <w:trHeight w:val="300"/>
        </w:trPr>
        <w:tc>
          <w:tcPr>
            <w:tcW w:w="1134" w:type="dxa"/>
            <w:shd w:val="clear" w:color="auto" w:fill="auto"/>
            <w:noWrap/>
            <w:vAlign w:val="bottom"/>
            <w:hideMark/>
          </w:tcPr>
          <w:p w14:paraId="3AC3E65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ASP-0019</w:t>
            </w:r>
          </w:p>
        </w:tc>
        <w:tc>
          <w:tcPr>
            <w:tcW w:w="1120" w:type="dxa"/>
            <w:shd w:val="clear" w:color="auto" w:fill="auto"/>
            <w:noWrap/>
            <w:vAlign w:val="bottom"/>
            <w:hideMark/>
          </w:tcPr>
          <w:p w14:paraId="08680C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527023</w:t>
            </w:r>
          </w:p>
        </w:tc>
        <w:tc>
          <w:tcPr>
            <w:tcW w:w="1120" w:type="dxa"/>
            <w:shd w:val="clear" w:color="auto" w:fill="auto"/>
            <w:noWrap/>
            <w:vAlign w:val="bottom"/>
            <w:hideMark/>
          </w:tcPr>
          <w:p w14:paraId="1AA6A2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5087767</w:t>
            </w:r>
          </w:p>
        </w:tc>
        <w:tc>
          <w:tcPr>
            <w:tcW w:w="3005" w:type="dxa"/>
            <w:shd w:val="clear" w:color="auto" w:fill="auto"/>
            <w:noWrap/>
            <w:vAlign w:val="bottom"/>
            <w:hideMark/>
          </w:tcPr>
          <w:p w14:paraId="05C58D3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06C6F0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w:t>
            </w:r>
          </w:p>
        </w:tc>
        <w:tc>
          <w:tcPr>
            <w:tcW w:w="2440" w:type="dxa"/>
            <w:shd w:val="clear" w:color="auto" w:fill="auto"/>
            <w:noWrap/>
            <w:vAlign w:val="center"/>
            <w:hideMark/>
          </w:tcPr>
          <w:p w14:paraId="190C5F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Plavnice</w:t>
            </w:r>
          </w:p>
        </w:tc>
        <w:tc>
          <w:tcPr>
            <w:tcW w:w="1397" w:type="dxa"/>
            <w:shd w:val="clear" w:color="auto" w:fill="auto"/>
            <w:noWrap/>
            <w:vAlign w:val="center"/>
            <w:hideMark/>
          </w:tcPr>
          <w:p w14:paraId="0AC75A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EKZ-0025</w:t>
            </w:r>
          </w:p>
        </w:tc>
      </w:tr>
      <w:tr w:rsidR="00536617" w:rsidRPr="002919B0" w14:paraId="51125C62" w14:textId="77777777" w:rsidTr="00846164">
        <w:trPr>
          <w:trHeight w:val="300"/>
        </w:trPr>
        <w:tc>
          <w:tcPr>
            <w:tcW w:w="1134" w:type="dxa"/>
            <w:shd w:val="clear" w:color="D9E1F2" w:fill="D9E1F2"/>
            <w:noWrap/>
            <w:vAlign w:val="bottom"/>
            <w:hideMark/>
          </w:tcPr>
          <w:p w14:paraId="55BA69B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ASP-0020</w:t>
            </w:r>
          </w:p>
        </w:tc>
        <w:tc>
          <w:tcPr>
            <w:tcW w:w="1120" w:type="dxa"/>
            <w:shd w:val="clear" w:color="D9E1F2" w:fill="D9E1F2"/>
            <w:noWrap/>
            <w:vAlign w:val="bottom"/>
            <w:hideMark/>
          </w:tcPr>
          <w:p w14:paraId="6B76AE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527296</w:t>
            </w:r>
          </w:p>
        </w:tc>
        <w:tc>
          <w:tcPr>
            <w:tcW w:w="1120" w:type="dxa"/>
            <w:shd w:val="clear" w:color="D9E1F2" w:fill="D9E1F2"/>
            <w:noWrap/>
            <w:vAlign w:val="bottom"/>
            <w:hideMark/>
          </w:tcPr>
          <w:p w14:paraId="430F86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5097257</w:t>
            </w:r>
          </w:p>
        </w:tc>
        <w:tc>
          <w:tcPr>
            <w:tcW w:w="3005" w:type="dxa"/>
            <w:shd w:val="clear" w:color="D9E1F2" w:fill="D9E1F2"/>
            <w:noWrap/>
            <w:vAlign w:val="bottom"/>
            <w:hideMark/>
          </w:tcPr>
          <w:p w14:paraId="45AAF87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4B09D9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KAPELA</w:t>
            </w:r>
          </w:p>
        </w:tc>
        <w:tc>
          <w:tcPr>
            <w:tcW w:w="2440" w:type="dxa"/>
            <w:shd w:val="clear" w:color="D9E1F2" w:fill="D9E1F2"/>
            <w:noWrap/>
            <w:vAlign w:val="center"/>
            <w:hideMark/>
          </w:tcPr>
          <w:p w14:paraId="53EE89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Kapela</w:t>
            </w:r>
          </w:p>
        </w:tc>
        <w:tc>
          <w:tcPr>
            <w:tcW w:w="1397" w:type="dxa"/>
            <w:shd w:val="clear" w:color="D9E1F2" w:fill="D9E1F2"/>
            <w:noWrap/>
            <w:vAlign w:val="center"/>
            <w:hideMark/>
          </w:tcPr>
          <w:p w14:paraId="010C54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EKZ-0028</w:t>
            </w:r>
          </w:p>
        </w:tc>
      </w:tr>
      <w:tr w:rsidR="00536617" w:rsidRPr="002919B0" w14:paraId="79CF11EB" w14:textId="77777777" w:rsidTr="00846164">
        <w:trPr>
          <w:trHeight w:val="300"/>
        </w:trPr>
        <w:tc>
          <w:tcPr>
            <w:tcW w:w="1134" w:type="dxa"/>
            <w:shd w:val="clear" w:color="auto" w:fill="auto"/>
            <w:noWrap/>
            <w:vAlign w:val="bottom"/>
            <w:hideMark/>
          </w:tcPr>
          <w:p w14:paraId="486F0A0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ASP-0021</w:t>
            </w:r>
          </w:p>
        </w:tc>
        <w:tc>
          <w:tcPr>
            <w:tcW w:w="1120" w:type="dxa"/>
            <w:shd w:val="clear" w:color="auto" w:fill="auto"/>
            <w:noWrap/>
            <w:vAlign w:val="bottom"/>
            <w:hideMark/>
          </w:tcPr>
          <w:p w14:paraId="66E149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528714</w:t>
            </w:r>
          </w:p>
        </w:tc>
        <w:tc>
          <w:tcPr>
            <w:tcW w:w="1120" w:type="dxa"/>
            <w:shd w:val="clear" w:color="auto" w:fill="auto"/>
            <w:noWrap/>
            <w:vAlign w:val="bottom"/>
            <w:hideMark/>
          </w:tcPr>
          <w:p w14:paraId="6BD23B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5086125</w:t>
            </w:r>
          </w:p>
        </w:tc>
        <w:tc>
          <w:tcPr>
            <w:tcW w:w="3005" w:type="dxa"/>
            <w:shd w:val="clear" w:color="auto" w:fill="auto"/>
            <w:noWrap/>
            <w:vAlign w:val="bottom"/>
            <w:hideMark/>
          </w:tcPr>
          <w:p w14:paraId="7B4ABFD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7DAE70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w:t>
            </w:r>
          </w:p>
        </w:tc>
        <w:tc>
          <w:tcPr>
            <w:tcW w:w="2440" w:type="dxa"/>
            <w:shd w:val="clear" w:color="auto" w:fill="auto"/>
            <w:noWrap/>
            <w:vAlign w:val="center"/>
            <w:hideMark/>
          </w:tcPr>
          <w:p w14:paraId="281CC1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Trojstveni Markovac</w:t>
            </w:r>
          </w:p>
        </w:tc>
        <w:tc>
          <w:tcPr>
            <w:tcW w:w="1397" w:type="dxa"/>
            <w:shd w:val="clear" w:color="auto" w:fill="auto"/>
            <w:noWrap/>
            <w:vAlign w:val="center"/>
            <w:hideMark/>
          </w:tcPr>
          <w:p w14:paraId="723517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EKZ-0035</w:t>
            </w:r>
          </w:p>
        </w:tc>
      </w:tr>
      <w:tr w:rsidR="00536617" w:rsidRPr="002919B0" w14:paraId="09A9C0C7" w14:textId="77777777" w:rsidTr="00846164">
        <w:trPr>
          <w:trHeight w:val="300"/>
        </w:trPr>
        <w:tc>
          <w:tcPr>
            <w:tcW w:w="1134" w:type="dxa"/>
            <w:shd w:val="clear" w:color="D9E1F2" w:fill="D9E1F2"/>
            <w:noWrap/>
            <w:vAlign w:val="bottom"/>
            <w:hideMark/>
          </w:tcPr>
          <w:p w14:paraId="17EF666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ASP-0022</w:t>
            </w:r>
          </w:p>
        </w:tc>
        <w:tc>
          <w:tcPr>
            <w:tcW w:w="1120" w:type="dxa"/>
            <w:shd w:val="clear" w:color="D9E1F2" w:fill="D9E1F2"/>
            <w:noWrap/>
            <w:vAlign w:val="bottom"/>
            <w:hideMark/>
          </w:tcPr>
          <w:p w14:paraId="56372A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529040</w:t>
            </w:r>
          </w:p>
        </w:tc>
        <w:tc>
          <w:tcPr>
            <w:tcW w:w="1120" w:type="dxa"/>
            <w:shd w:val="clear" w:color="D9E1F2" w:fill="D9E1F2"/>
            <w:noWrap/>
            <w:vAlign w:val="bottom"/>
            <w:hideMark/>
          </w:tcPr>
          <w:p w14:paraId="1D54D8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5083327</w:t>
            </w:r>
          </w:p>
        </w:tc>
        <w:tc>
          <w:tcPr>
            <w:tcW w:w="3005" w:type="dxa"/>
            <w:shd w:val="clear" w:color="D9E1F2" w:fill="D9E1F2"/>
            <w:noWrap/>
            <w:vAlign w:val="bottom"/>
            <w:hideMark/>
          </w:tcPr>
          <w:p w14:paraId="5B03F93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427D10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w:t>
            </w:r>
          </w:p>
        </w:tc>
        <w:tc>
          <w:tcPr>
            <w:tcW w:w="2440" w:type="dxa"/>
            <w:shd w:val="clear" w:color="D9E1F2" w:fill="D9E1F2"/>
            <w:noWrap/>
            <w:vAlign w:val="center"/>
            <w:hideMark/>
          </w:tcPr>
          <w:p w14:paraId="52F922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Ždralovi</w:t>
            </w:r>
          </w:p>
        </w:tc>
        <w:tc>
          <w:tcPr>
            <w:tcW w:w="1397" w:type="dxa"/>
            <w:shd w:val="clear" w:color="D9E1F2" w:fill="D9E1F2"/>
            <w:noWrap/>
            <w:vAlign w:val="center"/>
            <w:hideMark/>
          </w:tcPr>
          <w:p w14:paraId="3AA291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EKZ-0033</w:t>
            </w:r>
          </w:p>
        </w:tc>
      </w:tr>
      <w:tr w:rsidR="00536617" w:rsidRPr="002919B0" w14:paraId="048BF227" w14:textId="77777777" w:rsidTr="00846164">
        <w:trPr>
          <w:trHeight w:val="300"/>
        </w:trPr>
        <w:tc>
          <w:tcPr>
            <w:tcW w:w="1134" w:type="dxa"/>
            <w:shd w:val="clear" w:color="auto" w:fill="auto"/>
            <w:noWrap/>
            <w:vAlign w:val="bottom"/>
            <w:hideMark/>
          </w:tcPr>
          <w:p w14:paraId="505544F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ASP-0023</w:t>
            </w:r>
          </w:p>
        </w:tc>
        <w:tc>
          <w:tcPr>
            <w:tcW w:w="1120" w:type="dxa"/>
            <w:shd w:val="clear" w:color="auto" w:fill="auto"/>
            <w:noWrap/>
            <w:vAlign w:val="bottom"/>
            <w:hideMark/>
          </w:tcPr>
          <w:p w14:paraId="7242C9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532325</w:t>
            </w:r>
          </w:p>
        </w:tc>
        <w:tc>
          <w:tcPr>
            <w:tcW w:w="1120" w:type="dxa"/>
            <w:shd w:val="clear" w:color="auto" w:fill="auto"/>
            <w:noWrap/>
            <w:vAlign w:val="bottom"/>
            <w:hideMark/>
          </w:tcPr>
          <w:p w14:paraId="073F38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5088311</w:t>
            </w:r>
          </w:p>
        </w:tc>
        <w:tc>
          <w:tcPr>
            <w:tcW w:w="3005" w:type="dxa"/>
            <w:shd w:val="clear" w:color="auto" w:fill="auto"/>
            <w:noWrap/>
            <w:vAlign w:val="bottom"/>
            <w:hideMark/>
          </w:tcPr>
          <w:p w14:paraId="1F710E5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4F4106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VELIKO TROJSTVO</w:t>
            </w:r>
          </w:p>
        </w:tc>
        <w:tc>
          <w:tcPr>
            <w:tcW w:w="2440" w:type="dxa"/>
            <w:shd w:val="clear" w:color="auto" w:fill="auto"/>
            <w:noWrap/>
            <w:vAlign w:val="center"/>
            <w:hideMark/>
          </w:tcPr>
          <w:p w14:paraId="0C982C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Veliko Trojstvo</w:t>
            </w:r>
          </w:p>
        </w:tc>
        <w:tc>
          <w:tcPr>
            <w:tcW w:w="1397" w:type="dxa"/>
            <w:shd w:val="clear" w:color="auto" w:fill="auto"/>
            <w:noWrap/>
            <w:vAlign w:val="center"/>
            <w:hideMark/>
          </w:tcPr>
          <w:p w14:paraId="44E447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EKZ-0040</w:t>
            </w:r>
          </w:p>
        </w:tc>
      </w:tr>
      <w:tr w:rsidR="00536617" w:rsidRPr="002919B0" w14:paraId="45755BDE" w14:textId="77777777" w:rsidTr="00846164">
        <w:trPr>
          <w:trHeight w:val="300"/>
        </w:trPr>
        <w:tc>
          <w:tcPr>
            <w:tcW w:w="1134" w:type="dxa"/>
            <w:shd w:val="clear" w:color="D9E1F2" w:fill="D9E1F2"/>
            <w:noWrap/>
            <w:vAlign w:val="bottom"/>
            <w:hideMark/>
          </w:tcPr>
          <w:p w14:paraId="07D5835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ASP-0024</w:t>
            </w:r>
          </w:p>
        </w:tc>
        <w:tc>
          <w:tcPr>
            <w:tcW w:w="1120" w:type="dxa"/>
            <w:shd w:val="clear" w:color="D9E1F2" w:fill="D9E1F2"/>
            <w:noWrap/>
            <w:vAlign w:val="bottom"/>
            <w:hideMark/>
          </w:tcPr>
          <w:p w14:paraId="251D14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532421</w:t>
            </w:r>
          </w:p>
        </w:tc>
        <w:tc>
          <w:tcPr>
            <w:tcW w:w="1120" w:type="dxa"/>
            <w:shd w:val="clear" w:color="D9E1F2" w:fill="D9E1F2"/>
            <w:noWrap/>
            <w:vAlign w:val="bottom"/>
            <w:hideMark/>
          </w:tcPr>
          <w:p w14:paraId="67B96E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5088484</w:t>
            </w:r>
          </w:p>
        </w:tc>
        <w:tc>
          <w:tcPr>
            <w:tcW w:w="3005" w:type="dxa"/>
            <w:shd w:val="clear" w:color="D9E1F2" w:fill="D9E1F2"/>
            <w:noWrap/>
            <w:vAlign w:val="bottom"/>
            <w:hideMark/>
          </w:tcPr>
          <w:p w14:paraId="4FCDC4E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2408B1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VELIKO TROJSTVO</w:t>
            </w:r>
          </w:p>
        </w:tc>
        <w:tc>
          <w:tcPr>
            <w:tcW w:w="2440" w:type="dxa"/>
            <w:shd w:val="clear" w:color="D9E1F2" w:fill="D9E1F2"/>
            <w:noWrap/>
            <w:vAlign w:val="center"/>
            <w:hideMark/>
          </w:tcPr>
          <w:p w14:paraId="7C9EDE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Veliko Trojstvo</w:t>
            </w:r>
          </w:p>
        </w:tc>
        <w:tc>
          <w:tcPr>
            <w:tcW w:w="1397" w:type="dxa"/>
            <w:shd w:val="clear" w:color="D9E1F2" w:fill="D9E1F2"/>
            <w:noWrap/>
            <w:vAlign w:val="center"/>
            <w:hideMark/>
          </w:tcPr>
          <w:p w14:paraId="75CFF1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EKZ-0040</w:t>
            </w:r>
          </w:p>
        </w:tc>
      </w:tr>
      <w:tr w:rsidR="00536617" w:rsidRPr="002919B0" w14:paraId="17EECA70" w14:textId="77777777" w:rsidTr="00846164">
        <w:trPr>
          <w:trHeight w:val="300"/>
        </w:trPr>
        <w:tc>
          <w:tcPr>
            <w:tcW w:w="1134" w:type="dxa"/>
            <w:shd w:val="clear" w:color="auto" w:fill="auto"/>
            <w:noWrap/>
            <w:vAlign w:val="bottom"/>
            <w:hideMark/>
          </w:tcPr>
          <w:p w14:paraId="42523E4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ASP-0025</w:t>
            </w:r>
          </w:p>
        </w:tc>
        <w:tc>
          <w:tcPr>
            <w:tcW w:w="1120" w:type="dxa"/>
            <w:shd w:val="clear" w:color="auto" w:fill="auto"/>
            <w:noWrap/>
            <w:vAlign w:val="bottom"/>
            <w:hideMark/>
          </w:tcPr>
          <w:p w14:paraId="682BC9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532909</w:t>
            </w:r>
          </w:p>
        </w:tc>
        <w:tc>
          <w:tcPr>
            <w:tcW w:w="1120" w:type="dxa"/>
            <w:shd w:val="clear" w:color="auto" w:fill="auto"/>
            <w:noWrap/>
            <w:vAlign w:val="bottom"/>
            <w:hideMark/>
          </w:tcPr>
          <w:p w14:paraId="72CF34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5080021</w:t>
            </w:r>
          </w:p>
        </w:tc>
        <w:tc>
          <w:tcPr>
            <w:tcW w:w="3005" w:type="dxa"/>
            <w:shd w:val="clear" w:color="auto" w:fill="auto"/>
            <w:noWrap/>
            <w:vAlign w:val="bottom"/>
            <w:hideMark/>
          </w:tcPr>
          <w:p w14:paraId="121EF47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48952F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w:t>
            </w:r>
          </w:p>
        </w:tc>
        <w:tc>
          <w:tcPr>
            <w:tcW w:w="2440" w:type="dxa"/>
            <w:shd w:val="clear" w:color="auto" w:fill="auto"/>
            <w:noWrap/>
            <w:vAlign w:val="center"/>
            <w:hideMark/>
          </w:tcPr>
          <w:p w14:paraId="1E4868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Prespa</w:t>
            </w:r>
          </w:p>
        </w:tc>
        <w:tc>
          <w:tcPr>
            <w:tcW w:w="1397" w:type="dxa"/>
            <w:shd w:val="clear" w:color="auto" w:fill="auto"/>
            <w:noWrap/>
            <w:vAlign w:val="center"/>
            <w:hideMark/>
          </w:tcPr>
          <w:p w14:paraId="5AE82C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EKZ-0039</w:t>
            </w:r>
          </w:p>
        </w:tc>
      </w:tr>
      <w:tr w:rsidR="00536617" w:rsidRPr="002919B0" w14:paraId="7F92D801" w14:textId="77777777" w:rsidTr="00846164">
        <w:trPr>
          <w:trHeight w:val="300"/>
        </w:trPr>
        <w:tc>
          <w:tcPr>
            <w:tcW w:w="1134" w:type="dxa"/>
            <w:shd w:val="clear" w:color="D9E1F2" w:fill="D9E1F2"/>
            <w:noWrap/>
            <w:vAlign w:val="bottom"/>
            <w:hideMark/>
          </w:tcPr>
          <w:p w14:paraId="3ED8EAC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ASP-0026</w:t>
            </w:r>
          </w:p>
        </w:tc>
        <w:tc>
          <w:tcPr>
            <w:tcW w:w="1120" w:type="dxa"/>
            <w:shd w:val="clear" w:color="D9E1F2" w:fill="D9E1F2"/>
            <w:noWrap/>
            <w:vAlign w:val="bottom"/>
            <w:hideMark/>
          </w:tcPr>
          <w:p w14:paraId="22B2AD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534589</w:t>
            </w:r>
          </w:p>
        </w:tc>
        <w:tc>
          <w:tcPr>
            <w:tcW w:w="1120" w:type="dxa"/>
            <w:shd w:val="clear" w:color="D9E1F2" w:fill="D9E1F2"/>
            <w:noWrap/>
            <w:vAlign w:val="bottom"/>
            <w:hideMark/>
          </w:tcPr>
          <w:p w14:paraId="3BAB7B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5072811</w:t>
            </w:r>
          </w:p>
        </w:tc>
        <w:tc>
          <w:tcPr>
            <w:tcW w:w="3005" w:type="dxa"/>
            <w:shd w:val="clear" w:color="D9E1F2" w:fill="D9E1F2"/>
            <w:noWrap/>
            <w:vAlign w:val="bottom"/>
            <w:hideMark/>
          </w:tcPr>
          <w:p w14:paraId="3CAD047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5491EA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RAČA</w:t>
            </w:r>
          </w:p>
        </w:tc>
        <w:tc>
          <w:tcPr>
            <w:tcW w:w="2440" w:type="dxa"/>
            <w:shd w:val="clear" w:color="D9E1F2" w:fill="D9E1F2"/>
            <w:noWrap/>
            <w:vAlign w:val="center"/>
            <w:hideMark/>
          </w:tcPr>
          <w:p w14:paraId="7CF062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Rača</w:t>
            </w:r>
          </w:p>
        </w:tc>
        <w:tc>
          <w:tcPr>
            <w:tcW w:w="1397" w:type="dxa"/>
            <w:shd w:val="clear" w:color="D9E1F2" w:fill="D9E1F2"/>
            <w:noWrap/>
            <w:vAlign w:val="center"/>
            <w:hideMark/>
          </w:tcPr>
          <w:p w14:paraId="2CF2F4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EKZ-0043</w:t>
            </w:r>
          </w:p>
        </w:tc>
      </w:tr>
      <w:tr w:rsidR="00536617" w:rsidRPr="002919B0" w14:paraId="67E57B38" w14:textId="77777777" w:rsidTr="00846164">
        <w:trPr>
          <w:trHeight w:val="300"/>
        </w:trPr>
        <w:tc>
          <w:tcPr>
            <w:tcW w:w="1134" w:type="dxa"/>
            <w:shd w:val="clear" w:color="auto" w:fill="auto"/>
            <w:noWrap/>
            <w:vAlign w:val="bottom"/>
            <w:hideMark/>
          </w:tcPr>
          <w:p w14:paraId="3F759AB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ASP-0027</w:t>
            </w:r>
          </w:p>
        </w:tc>
        <w:tc>
          <w:tcPr>
            <w:tcW w:w="1120" w:type="dxa"/>
            <w:shd w:val="clear" w:color="auto" w:fill="auto"/>
            <w:noWrap/>
            <w:vAlign w:val="bottom"/>
            <w:hideMark/>
          </w:tcPr>
          <w:p w14:paraId="1DBE58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536121</w:t>
            </w:r>
          </w:p>
        </w:tc>
        <w:tc>
          <w:tcPr>
            <w:tcW w:w="1120" w:type="dxa"/>
            <w:shd w:val="clear" w:color="auto" w:fill="auto"/>
            <w:noWrap/>
            <w:vAlign w:val="bottom"/>
            <w:hideMark/>
          </w:tcPr>
          <w:p w14:paraId="2A6701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5077876</w:t>
            </w:r>
          </w:p>
        </w:tc>
        <w:tc>
          <w:tcPr>
            <w:tcW w:w="3005" w:type="dxa"/>
            <w:shd w:val="clear" w:color="auto" w:fill="auto"/>
            <w:noWrap/>
            <w:vAlign w:val="bottom"/>
            <w:hideMark/>
          </w:tcPr>
          <w:p w14:paraId="4CA9A21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22BC32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SEVERIN</w:t>
            </w:r>
          </w:p>
        </w:tc>
        <w:tc>
          <w:tcPr>
            <w:tcW w:w="2440" w:type="dxa"/>
            <w:shd w:val="clear" w:color="auto" w:fill="auto"/>
            <w:noWrap/>
            <w:vAlign w:val="center"/>
            <w:hideMark/>
          </w:tcPr>
          <w:p w14:paraId="28E0E9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Severin</w:t>
            </w:r>
          </w:p>
        </w:tc>
        <w:tc>
          <w:tcPr>
            <w:tcW w:w="1397" w:type="dxa"/>
            <w:shd w:val="clear" w:color="auto" w:fill="auto"/>
            <w:noWrap/>
            <w:vAlign w:val="center"/>
            <w:hideMark/>
          </w:tcPr>
          <w:p w14:paraId="57580C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EKZ-0046</w:t>
            </w:r>
          </w:p>
        </w:tc>
      </w:tr>
      <w:tr w:rsidR="00536617" w:rsidRPr="002919B0" w14:paraId="1B3B52A9" w14:textId="77777777" w:rsidTr="00846164">
        <w:trPr>
          <w:trHeight w:val="300"/>
        </w:trPr>
        <w:tc>
          <w:tcPr>
            <w:tcW w:w="1134" w:type="dxa"/>
            <w:shd w:val="clear" w:color="D9E1F2" w:fill="D9E1F2"/>
            <w:noWrap/>
            <w:vAlign w:val="bottom"/>
            <w:hideMark/>
          </w:tcPr>
          <w:p w14:paraId="69B50DE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ASP-0028</w:t>
            </w:r>
          </w:p>
        </w:tc>
        <w:tc>
          <w:tcPr>
            <w:tcW w:w="1120" w:type="dxa"/>
            <w:shd w:val="clear" w:color="D9E1F2" w:fill="D9E1F2"/>
            <w:noWrap/>
            <w:vAlign w:val="bottom"/>
            <w:hideMark/>
          </w:tcPr>
          <w:p w14:paraId="61E41D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539980</w:t>
            </w:r>
          </w:p>
        </w:tc>
        <w:tc>
          <w:tcPr>
            <w:tcW w:w="1120" w:type="dxa"/>
            <w:shd w:val="clear" w:color="D9E1F2" w:fill="D9E1F2"/>
            <w:noWrap/>
            <w:vAlign w:val="bottom"/>
            <w:hideMark/>
          </w:tcPr>
          <w:p w14:paraId="07423C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5087027</w:t>
            </w:r>
          </w:p>
        </w:tc>
        <w:tc>
          <w:tcPr>
            <w:tcW w:w="3005" w:type="dxa"/>
            <w:shd w:val="clear" w:color="D9E1F2" w:fill="D9E1F2"/>
            <w:noWrap/>
            <w:vAlign w:val="bottom"/>
            <w:hideMark/>
          </w:tcPr>
          <w:p w14:paraId="13047E2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2E677F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ŠANDROVAC</w:t>
            </w:r>
          </w:p>
        </w:tc>
        <w:tc>
          <w:tcPr>
            <w:tcW w:w="2440" w:type="dxa"/>
            <w:shd w:val="clear" w:color="D9E1F2" w:fill="D9E1F2"/>
            <w:noWrap/>
            <w:vAlign w:val="center"/>
            <w:hideMark/>
          </w:tcPr>
          <w:p w14:paraId="538C43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Šandrovac</w:t>
            </w:r>
          </w:p>
        </w:tc>
        <w:tc>
          <w:tcPr>
            <w:tcW w:w="1397" w:type="dxa"/>
            <w:shd w:val="clear" w:color="D9E1F2" w:fill="D9E1F2"/>
            <w:noWrap/>
            <w:vAlign w:val="center"/>
            <w:hideMark/>
          </w:tcPr>
          <w:p w14:paraId="470B65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EKZ-0049</w:t>
            </w:r>
          </w:p>
        </w:tc>
      </w:tr>
      <w:tr w:rsidR="00536617" w:rsidRPr="002919B0" w14:paraId="3C0ADC5D" w14:textId="77777777" w:rsidTr="00846164">
        <w:trPr>
          <w:trHeight w:val="300"/>
        </w:trPr>
        <w:tc>
          <w:tcPr>
            <w:tcW w:w="1134" w:type="dxa"/>
            <w:shd w:val="clear" w:color="auto" w:fill="auto"/>
            <w:noWrap/>
            <w:vAlign w:val="bottom"/>
            <w:hideMark/>
          </w:tcPr>
          <w:p w14:paraId="4DDEDCA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ASP-0029</w:t>
            </w:r>
          </w:p>
        </w:tc>
        <w:tc>
          <w:tcPr>
            <w:tcW w:w="1120" w:type="dxa"/>
            <w:shd w:val="clear" w:color="auto" w:fill="auto"/>
            <w:noWrap/>
            <w:vAlign w:val="bottom"/>
            <w:hideMark/>
          </w:tcPr>
          <w:p w14:paraId="79C318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540012</w:t>
            </w:r>
          </w:p>
        </w:tc>
        <w:tc>
          <w:tcPr>
            <w:tcW w:w="1120" w:type="dxa"/>
            <w:shd w:val="clear" w:color="auto" w:fill="auto"/>
            <w:noWrap/>
            <w:vAlign w:val="bottom"/>
            <w:hideMark/>
          </w:tcPr>
          <w:p w14:paraId="4C8B1F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5057216</w:t>
            </w:r>
          </w:p>
        </w:tc>
        <w:tc>
          <w:tcPr>
            <w:tcW w:w="3005" w:type="dxa"/>
            <w:shd w:val="clear" w:color="auto" w:fill="auto"/>
            <w:noWrap/>
            <w:vAlign w:val="bottom"/>
            <w:hideMark/>
          </w:tcPr>
          <w:p w14:paraId="104FB7F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5D5062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HERCEGOVAC</w:t>
            </w:r>
          </w:p>
        </w:tc>
        <w:tc>
          <w:tcPr>
            <w:tcW w:w="2440" w:type="dxa"/>
            <w:shd w:val="clear" w:color="auto" w:fill="auto"/>
            <w:noWrap/>
            <w:vAlign w:val="center"/>
            <w:hideMark/>
          </w:tcPr>
          <w:p w14:paraId="6FDCF3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Hercegovac</w:t>
            </w:r>
          </w:p>
        </w:tc>
        <w:tc>
          <w:tcPr>
            <w:tcW w:w="1397" w:type="dxa"/>
            <w:shd w:val="clear" w:color="auto" w:fill="auto"/>
            <w:noWrap/>
            <w:vAlign w:val="center"/>
            <w:hideMark/>
          </w:tcPr>
          <w:p w14:paraId="0A7816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EKZ-0050</w:t>
            </w:r>
          </w:p>
        </w:tc>
      </w:tr>
      <w:tr w:rsidR="00536617" w:rsidRPr="002919B0" w14:paraId="0AA09F3B" w14:textId="77777777" w:rsidTr="00846164">
        <w:trPr>
          <w:trHeight w:val="300"/>
        </w:trPr>
        <w:tc>
          <w:tcPr>
            <w:tcW w:w="1134" w:type="dxa"/>
            <w:shd w:val="clear" w:color="D9E1F2" w:fill="D9E1F2"/>
            <w:noWrap/>
            <w:vAlign w:val="bottom"/>
            <w:hideMark/>
          </w:tcPr>
          <w:p w14:paraId="07B4BCB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ASP-0030</w:t>
            </w:r>
          </w:p>
        </w:tc>
        <w:tc>
          <w:tcPr>
            <w:tcW w:w="1120" w:type="dxa"/>
            <w:shd w:val="clear" w:color="D9E1F2" w:fill="D9E1F2"/>
            <w:noWrap/>
            <w:vAlign w:val="bottom"/>
            <w:hideMark/>
          </w:tcPr>
          <w:p w14:paraId="3BB9A0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540070</w:t>
            </w:r>
          </w:p>
        </w:tc>
        <w:tc>
          <w:tcPr>
            <w:tcW w:w="1120" w:type="dxa"/>
            <w:shd w:val="clear" w:color="D9E1F2" w:fill="D9E1F2"/>
            <w:noWrap/>
            <w:vAlign w:val="bottom"/>
            <w:hideMark/>
          </w:tcPr>
          <w:p w14:paraId="5B4F93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5072083</w:t>
            </w:r>
          </w:p>
        </w:tc>
        <w:tc>
          <w:tcPr>
            <w:tcW w:w="3005" w:type="dxa"/>
            <w:shd w:val="clear" w:color="D9E1F2" w:fill="D9E1F2"/>
            <w:noWrap/>
            <w:vAlign w:val="bottom"/>
            <w:hideMark/>
          </w:tcPr>
          <w:p w14:paraId="16CB8AF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199FE2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GRĐEVAC</w:t>
            </w:r>
          </w:p>
        </w:tc>
        <w:tc>
          <w:tcPr>
            <w:tcW w:w="2440" w:type="dxa"/>
            <w:shd w:val="clear" w:color="D9E1F2" w:fill="D9E1F2"/>
            <w:noWrap/>
            <w:vAlign w:val="center"/>
            <w:hideMark/>
          </w:tcPr>
          <w:p w14:paraId="25BC6E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Mala Pisanica</w:t>
            </w:r>
          </w:p>
        </w:tc>
        <w:tc>
          <w:tcPr>
            <w:tcW w:w="1397" w:type="dxa"/>
            <w:shd w:val="clear" w:color="D9E1F2" w:fill="D9E1F2"/>
            <w:noWrap/>
            <w:vAlign w:val="center"/>
            <w:hideMark/>
          </w:tcPr>
          <w:p w14:paraId="48DE13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FD5BCD2" w14:textId="77777777" w:rsidTr="00846164">
        <w:trPr>
          <w:trHeight w:val="300"/>
        </w:trPr>
        <w:tc>
          <w:tcPr>
            <w:tcW w:w="1134" w:type="dxa"/>
            <w:shd w:val="clear" w:color="auto" w:fill="auto"/>
            <w:noWrap/>
            <w:vAlign w:val="bottom"/>
            <w:hideMark/>
          </w:tcPr>
          <w:p w14:paraId="4F0944D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ASP-0031</w:t>
            </w:r>
          </w:p>
        </w:tc>
        <w:tc>
          <w:tcPr>
            <w:tcW w:w="1120" w:type="dxa"/>
            <w:shd w:val="clear" w:color="auto" w:fill="auto"/>
            <w:noWrap/>
            <w:vAlign w:val="bottom"/>
            <w:hideMark/>
          </w:tcPr>
          <w:p w14:paraId="31A2E4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540232</w:t>
            </w:r>
          </w:p>
        </w:tc>
        <w:tc>
          <w:tcPr>
            <w:tcW w:w="1120" w:type="dxa"/>
            <w:shd w:val="clear" w:color="auto" w:fill="auto"/>
            <w:noWrap/>
            <w:vAlign w:val="bottom"/>
            <w:hideMark/>
          </w:tcPr>
          <w:p w14:paraId="5136B1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5057842</w:t>
            </w:r>
          </w:p>
        </w:tc>
        <w:tc>
          <w:tcPr>
            <w:tcW w:w="3005" w:type="dxa"/>
            <w:shd w:val="clear" w:color="auto" w:fill="auto"/>
            <w:noWrap/>
            <w:vAlign w:val="bottom"/>
            <w:hideMark/>
          </w:tcPr>
          <w:p w14:paraId="3A32E09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4CDFDD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HERCEGOVAC</w:t>
            </w:r>
          </w:p>
        </w:tc>
        <w:tc>
          <w:tcPr>
            <w:tcW w:w="2440" w:type="dxa"/>
            <w:shd w:val="clear" w:color="auto" w:fill="auto"/>
            <w:noWrap/>
            <w:vAlign w:val="center"/>
            <w:hideMark/>
          </w:tcPr>
          <w:p w14:paraId="433892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Hercegovac</w:t>
            </w:r>
          </w:p>
        </w:tc>
        <w:tc>
          <w:tcPr>
            <w:tcW w:w="1397" w:type="dxa"/>
            <w:shd w:val="clear" w:color="auto" w:fill="auto"/>
            <w:noWrap/>
            <w:vAlign w:val="center"/>
            <w:hideMark/>
          </w:tcPr>
          <w:p w14:paraId="6C4721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EKZ-0050</w:t>
            </w:r>
          </w:p>
        </w:tc>
      </w:tr>
      <w:tr w:rsidR="00536617" w:rsidRPr="002919B0" w14:paraId="4D83124C" w14:textId="77777777" w:rsidTr="00846164">
        <w:trPr>
          <w:trHeight w:val="300"/>
        </w:trPr>
        <w:tc>
          <w:tcPr>
            <w:tcW w:w="1134" w:type="dxa"/>
            <w:shd w:val="clear" w:color="D9E1F2" w:fill="D9E1F2"/>
            <w:noWrap/>
            <w:vAlign w:val="bottom"/>
            <w:hideMark/>
          </w:tcPr>
          <w:p w14:paraId="45B9BE7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ASP-0032</w:t>
            </w:r>
          </w:p>
        </w:tc>
        <w:tc>
          <w:tcPr>
            <w:tcW w:w="1120" w:type="dxa"/>
            <w:shd w:val="clear" w:color="D9E1F2" w:fill="D9E1F2"/>
            <w:noWrap/>
            <w:vAlign w:val="bottom"/>
            <w:hideMark/>
          </w:tcPr>
          <w:p w14:paraId="01CDF1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540509</w:t>
            </w:r>
          </w:p>
        </w:tc>
        <w:tc>
          <w:tcPr>
            <w:tcW w:w="1120" w:type="dxa"/>
            <w:shd w:val="clear" w:color="D9E1F2" w:fill="D9E1F2"/>
            <w:noWrap/>
            <w:vAlign w:val="bottom"/>
            <w:hideMark/>
          </w:tcPr>
          <w:p w14:paraId="54C4A2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5076969</w:t>
            </w:r>
          </w:p>
        </w:tc>
        <w:tc>
          <w:tcPr>
            <w:tcW w:w="3005" w:type="dxa"/>
            <w:shd w:val="clear" w:color="D9E1F2" w:fill="D9E1F2"/>
            <w:noWrap/>
            <w:vAlign w:val="bottom"/>
            <w:hideMark/>
          </w:tcPr>
          <w:p w14:paraId="1697DBB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5AD585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RAČA</w:t>
            </w:r>
          </w:p>
        </w:tc>
        <w:tc>
          <w:tcPr>
            <w:tcW w:w="2440" w:type="dxa"/>
            <w:shd w:val="clear" w:color="D9E1F2" w:fill="D9E1F2"/>
            <w:noWrap/>
            <w:vAlign w:val="center"/>
            <w:hideMark/>
          </w:tcPr>
          <w:p w14:paraId="4C65CC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Bedenik</w:t>
            </w:r>
          </w:p>
        </w:tc>
        <w:tc>
          <w:tcPr>
            <w:tcW w:w="1397" w:type="dxa"/>
            <w:shd w:val="clear" w:color="D9E1F2" w:fill="D9E1F2"/>
            <w:noWrap/>
            <w:vAlign w:val="center"/>
            <w:hideMark/>
          </w:tcPr>
          <w:p w14:paraId="786ECB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EKZ-0053</w:t>
            </w:r>
          </w:p>
        </w:tc>
      </w:tr>
      <w:tr w:rsidR="00536617" w:rsidRPr="002919B0" w14:paraId="5DF27326" w14:textId="77777777" w:rsidTr="00846164">
        <w:trPr>
          <w:trHeight w:val="300"/>
        </w:trPr>
        <w:tc>
          <w:tcPr>
            <w:tcW w:w="1134" w:type="dxa"/>
            <w:shd w:val="clear" w:color="auto" w:fill="auto"/>
            <w:noWrap/>
            <w:vAlign w:val="bottom"/>
            <w:hideMark/>
          </w:tcPr>
          <w:p w14:paraId="3861CB0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ASP-0033</w:t>
            </w:r>
          </w:p>
        </w:tc>
        <w:tc>
          <w:tcPr>
            <w:tcW w:w="1120" w:type="dxa"/>
            <w:shd w:val="clear" w:color="auto" w:fill="auto"/>
            <w:noWrap/>
            <w:vAlign w:val="bottom"/>
            <w:hideMark/>
          </w:tcPr>
          <w:p w14:paraId="1AB752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540582</w:t>
            </w:r>
          </w:p>
        </w:tc>
        <w:tc>
          <w:tcPr>
            <w:tcW w:w="1120" w:type="dxa"/>
            <w:shd w:val="clear" w:color="auto" w:fill="auto"/>
            <w:noWrap/>
            <w:vAlign w:val="bottom"/>
            <w:hideMark/>
          </w:tcPr>
          <w:p w14:paraId="05DAE7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5043903</w:t>
            </w:r>
          </w:p>
        </w:tc>
        <w:tc>
          <w:tcPr>
            <w:tcW w:w="3005" w:type="dxa"/>
            <w:shd w:val="clear" w:color="auto" w:fill="auto"/>
            <w:noWrap/>
            <w:vAlign w:val="bottom"/>
            <w:hideMark/>
          </w:tcPr>
          <w:p w14:paraId="3A00029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2D6FCA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GAREŠNICA</w:t>
            </w:r>
          </w:p>
        </w:tc>
        <w:tc>
          <w:tcPr>
            <w:tcW w:w="2440" w:type="dxa"/>
            <w:shd w:val="clear" w:color="auto" w:fill="auto"/>
            <w:noWrap/>
            <w:vAlign w:val="center"/>
            <w:hideMark/>
          </w:tcPr>
          <w:p w14:paraId="34B099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Uljanik</w:t>
            </w:r>
          </w:p>
        </w:tc>
        <w:tc>
          <w:tcPr>
            <w:tcW w:w="1397" w:type="dxa"/>
            <w:shd w:val="clear" w:color="auto" w:fill="auto"/>
            <w:noWrap/>
            <w:vAlign w:val="center"/>
            <w:hideMark/>
          </w:tcPr>
          <w:p w14:paraId="760FF9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EKZ-0052</w:t>
            </w:r>
          </w:p>
        </w:tc>
      </w:tr>
      <w:tr w:rsidR="00536617" w:rsidRPr="002919B0" w14:paraId="5412788E" w14:textId="77777777" w:rsidTr="00846164">
        <w:trPr>
          <w:trHeight w:val="300"/>
        </w:trPr>
        <w:tc>
          <w:tcPr>
            <w:tcW w:w="1134" w:type="dxa"/>
            <w:shd w:val="clear" w:color="D9E1F2" w:fill="D9E1F2"/>
            <w:noWrap/>
            <w:vAlign w:val="bottom"/>
            <w:hideMark/>
          </w:tcPr>
          <w:p w14:paraId="3938520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ASP-0034</w:t>
            </w:r>
          </w:p>
        </w:tc>
        <w:tc>
          <w:tcPr>
            <w:tcW w:w="1120" w:type="dxa"/>
            <w:shd w:val="clear" w:color="D9E1F2" w:fill="D9E1F2"/>
            <w:noWrap/>
            <w:vAlign w:val="bottom"/>
            <w:hideMark/>
          </w:tcPr>
          <w:p w14:paraId="40B056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540911</w:t>
            </w:r>
          </w:p>
        </w:tc>
        <w:tc>
          <w:tcPr>
            <w:tcW w:w="1120" w:type="dxa"/>
            <w:shd w:val="clear" w:color="D9E1F2" w:fill="D9E1F2"/>
            <w:noWrap/>
            <w:vAlign w:val="bottom"/>
            <w:hideMark/>
          </w:tcPr>
          <w:p w14:paraId="47F8F2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5086929</w:t>
            </w:r>
          </w:p>
        </w:tc>
        <w:tc>
          <w:tcPr>
            <w:tcW w:w="3005" w:type="dxa"/>
            <w:shd w:val="clear" w:color="D9E1F2" w:fill="D9E1F2"/>
            <w:noWrap/>
            <w:vAlign w:val="bottom"/>
            <w:hideMark/>
          </w:tcPr>
          <w:p w14:paraId="34743F3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6AA96F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ŠANDROVAC</w:t>
            </w:r>
          </w:p>
        </w:tc>
        <w:tc>
          <w:tcPr>
            <w:tcW w:w="2440" w:type="dxa"/>
            <w:shd w:val="clear" w:color="D9E1F2" w:fill="D9E1F2"/>
            <w:noWrap/>
            <w:vAlign w:val="center"/>
            <w:hideMark/>
          </w:tcPr>
          <w:p w14:paraId="01258C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Šandrovac</w:t>
            </w:r>
          </w:p>
        </w:tc>
        <w:tc>
          <w:tcPr>
            <w:tcW w:w="1397" w:type="dxa"/>
            <w:shd w:val="clear" w:color="D9E1F2" w:fill="D9E1F2"/>
            <w:noWrap/>
            <w:vAlign w:val="center"/>
            <w:hideMark/>
          </w:tcPr>
          <w:p w14:paraId="188C29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EKZ-0049</w:t>
            </w:r>
          </w:p>
        </w:tc>
      </w:tr>
      <w:tr w:rsidR="00536617" w:rsidRPr="002919B0" w14:paraId="3F9D475B" w14:textId="77777777" w:rsidTr="00846164">
        <w:trPr>
          <w:trHeight w:val="300"/>
        </w:trPr>
        <w:tc>
          <w:tcPr>
            <w:tcW w:w="1134" w:type="dxa"/>
            <w:shd w:val="clear" w:color="auto" w:fill="auto"/>
            <w:noWrap/>
            <w:vAlign w:val="bottom"/>
            <w:hideMark/>
          </w:tcPr>
          <w:p w14:paraId="63A7D35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ASP-0035</w:t>
            </w:r>
          </w:p>
        </w:tc>
        <w:tc>
          <w:tcPr>
            <w:tcW w:w="1120" w:type="dxa"/>
            <w:shd w:val="clear" w:color="auto" w:fill="auto"/>
            <w:noWrap/>
            <w:vAlign w:val="bottom"/>
            <w:hideMark/>
          </w:tcPr>
          <w:p w14:paraId="38627F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541915</w:t>
            </w:r>
          </w:p>
        </w:tc>
        <w:tc>
          <w:tcPr>
            <w:tcW w:w="1120" w:type="dxa"/>
            <w:shd w:val="clear" w:color="auto" w:fill="auto"/>
            <w:noWrap/>
            <w:vAlign w:val="bottom"/>
            <w:hideMark/>
          </w:tcPr>
          <w:p w14:paraId="35C6F5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5064145</w:t>
            </w:r>
          </w:p>
        </w:tc>
        <w:tc>
          <w:tcPr>
            <w:tcW w:w="3005" w:type="dxa"/>
            <w:shd w:val="clear" w:color="auto" w:fill="auto"/>
            <w:noWrap/>
            <w:vAlign w:val="bottom"/>
            <w:hideMark/>
          </w:tcPr>
          <w:p w14:paraId="2CC975B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47B65D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GRĐEVAC</w:t>
            </w:r>
          </w:p>
        </w:tc>
        <w:tc>
          <w:tcPr>
            <w:tcW w:w="2440" w:type="dxa"/>
            <w:shd w:val="clear" w:color="auto" w:fill="auto"/>
            <w:noWrap/>
            <w:vAlign w:val="center"/>
            <w:hideMark/>
          </w:tcPr>
          <w:p w14:paraId="3A3862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Pavlovac</w:t>
            </w:r>
          </w:p>
        </w:tc>
        <w:tc>
          <w:tcPr>
            <w:tcW w:w="1397" w:type="dxa"/>
            <w:shd w:val="clear" w:color="auto" w:fill="auto"/>
            <w:noWrap/>
            <w:vAlign w:val="center"/>
            <w:hideMark/>
          </w:tcPr>
          <w:p w14:paraId="20322A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EKZ-0054</w:t>
            </w:r>
          </w:p>
        </w:tc>
      </w:tr>
      <w:tr w:rsidR="00536617" w:rsidRPr="002919B0" w14:paraId="31A744A6" w14:textId="77777777" w:rsidTr="00846164">
        <w:trPr>
          <w:trHeight w:val="300"/>
        </w:trPr>
        <w:tc>
          <w:tcPr>
            <w:tcW w:w="1134" w:type="dxa"/>
            <w:shd w:val="clear" w:color="D9E1F2" w:fill="D9E1F2"/>
            <w:noWrap/>
            <w:vAlign w:val="bottom"/>
            <w:hideMark/>
          </w:tcPr>
          <w:p w14:paraId="0FC7539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ASP-0036</w:t>
            </w:r>
          </w:p>
        </w:tc>
        <w:tc>
          <w:tcPr>
            <w:tcW w:w="1120" w:type="dxa"/>
            <w:shd w:val="clear" w:color="D9E1F2" w:fill="D9E1F2"/>
            <w:noWrap/>
            <w:vAlign w:val="bottom"/>
            <w:hideMark/>
          </w:tcPr>
          <w:p w14:paraId="6CDE80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542437</w:t>
            </w:r>
          </w:p>
        </w:tc>
        <w:tc>
          <w:tcPr>
            <w:tcW w:w="1120" w:type="dxa"/>
            <w:shd w:val="clear" w:color="D9E1F2" w:fill="D9E1F2"/>
            <w:noWrap/>
            <w:vAlign w:val="bottom"/>
            <w:hideMark/>
          </w:tcPr>
          <w:p w14:paraId="2EE355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5068706</w:t>
            </w:r>
          </w:p>
        </w:tc>
        <w:tc>
          <w:tcPr>
            <w:tcW w:w="3005" w:type="dxa"/>
            <w:shd w:val="clear" w:color="D9E1F2" w:fill="D9E1F2"/>
            <w:noWrap/>
            <w:vAlign w:val="bottom"/>
            <w:hideMark/>
          </w:tcPr>
          <w:p w14:paraId="625032C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39B9A8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GRĐEVAC</w:t>
            </w:r>
          </w:p>
        </w:tc>
        <w:tc>
          <w:tcPr>
            <w:tcW w:w="2440" w:type="dxa"/>
            <w:shd w:val="clear" w:color="D9E1F2" w:fill="D9E1F2"/>
            <w:noWrap/>
            <w:vAlign w:val="center"/>
            <w:hideMark/>
          </w:tcPr>
          <w:p w14:paraId="22919C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Grđevac</w:t>
            </w:r>
          </w:p>
        </w:tc>
        <w:tc>
          <w:tcPr>
            <w:tcW w:w="1397" w:type="dxa"/>
            <w:shd w:val="clear" w:color="D9E1F2" w:fill="D9E1F2"/>
            <w:noWrap/>
            <w:vAlign w:val="center"/>
            <w:hideMark/>
          </w:tcPr>
          <w:p w14:paraId="472356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EKZ-0055</w:t>
            </w:r>
          </w:p>
        </w:tc>
      </w:tr>
      <w:tr w:rsidR="00536617" w:rsidRPr="002919B0" w14:paraId="16AAA28A" w14:textId="77777777" w:rsidTr="00846164">
        <w:trPr>
          <w:trHeight w:val="300"/>
        </w:trPr>
        <w:tc>
          <w:tcPr>
            <w:tcW w:w="1134" w:type="dxa"/>
            <w:shd w:val="clear" w:color="auto" w:fill="auto"/>
            <w:noWrap/>
            <w:vAlign w:val="bottom"/>
            <w:hideMark/>
          </w:tcPr>
          <w:p w14:paraId="7901577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ASP-0037</w:t>
            </w:r>
          </w:p>
        </w:tc>
        <w:tc>
          <w:tcPr>
            <w:tcW w:w="1120" w:type="dxa"/>
            <w:shd w:val="clear" w:color="auto" w:fill="auto"/>
            <w:noWrap/>
            <w:vAlign w:val="bottom"/>
            <w:hideMark/>
          </w:tcPr>
          <w:p w14:paraId="43845A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542745</w:t>
            </w:r>
          </w:p>
        </w:tc>
        <w:tc>
          <w:tcPr>
            <w:tcW w:w="1120" w:type="dxa"/>
            <w:shd w:val="clear" w:color="auto" w:fill="auto"/>
            <w:noWrap/>
            <w:vAlign w:val="bottom"/>
            <w:hideMark/>
          </w:tcPr>
          <w:p w14:paraId="478904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5068126</w:t>
            </w:r>
          </w:p>
        </w:tc>
        <w:tc>
          <w:tcPr>
            <w:tcW w:w="3005" w:type="dxa"/>
            <w:shd w:val="clear" w:color="auto" w:fill="auto"/>
            <w:noWrap/>
            <w:vAlign w:val="bottom"/>
            <w:hideMark/>
          </w:tcPr>
          <w:p w14:paraId="6E703CC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62D79E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GRĐEVAC</w:t>
            </w:r>
          </w:p>
        </w:tc>
        <w:tc>
          <w:tcPr>
            <w:tcW w:w="2440" w:type="dxa"/>
            <w:shd w:val="clear" w:color="auto" w:fill="auto"/>
            <w:noWrap/>
            <w:vAlign w:val="center"/>
            <w:hideMark/>
          </w:tcPr>
          <w:p w14:paraId="04FB38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Grđevac</w:t>
            </w:r>
          </w:p>
        </w:tc>
        <w:tc>
          <w:tcPr>
            <w:tcW w:w="1397" w:type="dxa"/>
            <w:shd w:val="clear" w:color="auto" w:fill="auto"/>
            <w:noWrap/>
            <w:vAlign w:val="center"/>
            <w:hideMark/>
          </w:tcPr>
          <w:p w14:paraId="34C222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EKZ-0055</w:t>
            </w:r>
          </w:p>
        </w:tc>
      </w:tr>
      <w:tr w:rsidR="00536617" w:rsidRPr="002919B0" w14:paraId="48CCE5D4" w14:textId="77777777" w:rsidTr="00846164">
        <w:trPr>
          <w:trHeight w:val="300"/>
        </w:trPr>
        <w:tc>
          <w:tcPr>
            <w:tcW w:w="1134" w:type="dxa"/>
            <w:shd w:val="clear" w:color="D9E1F2" w:fill="D9E1F2"/>
            <w:noWrap/>
            <w:vAlign w:val="bottom"/>
            <w:hideMark/>
          </w:tcPr>
          <w:p w14:paraId="2B2A555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ASP-0038</w:t>
            </w:r>
          </w:p>
        </w:tc>
        <w:tc>
          <w:tcPr>
            <w:tcW w:w="1120" w:type="dxa"/>
            <w:shd w:val="clear" w:color="D9E1F2" w:fill="D9E1F2"/>
            <w:noWrap/>
            <w:vAlign w:val="bottom"/>
            <w:hideMark/>
          </w:tcPr>
          <w:p w14:paraId="121794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545209</w:t>
            </w:r>
          </w:p>
        </w:tc>
        <w:tc>
          <w:tcPr>
            <w:tcW w:w="1120" w:type="dxa"/>
            <w:shd w:val="clear" w:color="D9E1F2" w:fill="D9E1F2"/>
            <w:noWrap/>
            <w:vAlign w:val="bottom"/>
            <w:hideMark/>
          </w:tcPr>
          <w:p w14:paraId="2DBB66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5047407</w:t>
            </w:r>
          </w:p>
        </w:tc>
        <w:tc>
          <w:tcPr>
            <w:tcW w:w="3005" w:type="dxa"/>
            <w:shd w:val="clear" w:color="D9E1F2" w:fill="D9E1F2"/>
            <w:noWrap/>
            <w:vAlign w:val="bottom"/>
            <w:hideMark/>
          </w:tcPr>
          <w:p w14:paraId="0965BB3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1ECB4C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DEŽANOVAC</w:t>
            </w:r>
          </w:p>
        </w:tc>
        <w:tc>
          <w:tcPr>
            <w:tcW w:w="2440" w:type="dxa"/>
            <w:shd w:val="clear" w:color="D9E1F2" w:fill="D9E1F2"/>
            <w:noWrap/>
            <w:vAlign w:val="center"/>
            <w:hideMark/>
          </w:tcPr>
          <w:p w14:paraId="784759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Dežanovac</w:t>
            </w:r>
          </w:p>
        </w:tc>
        <w:tc>
          <w:tcPr>
            <w:tcW w:w="1397" w:type="dxa"/>
            <w:shd w:val="clear" w:color="D9E1F2" w:fill="D9E1F2"/>
            <w:noWrap/>
            <w:vAlign w:val="center"/>
            <w:hideMark/>
          </w:tcPr>
          <w:p w14:paraId="643B0F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EKZ-0057</w:t>
            </w:r>
          </w:p>
        </w:tc>
      </w:tr>
      <w:tr w:rsidR="00536617" w:rsidRPr="002919B0" w14:paraId="16B2EF46" w14:textId="77777777" w:rsidTr="00846164">
        <w:trPr>
          <w:trHeight w:val="300"/>
        </w:trPr>
        <w:tc>
          <w:tcPr>
            <w:tcW w:w="1134" w:type="dxa"/>
            <w:shd w:val="clear" w:color="auto" w:fill="auto"/>
            <w:noWrap/>
            <w:vAlign w:val="bottom"/>
            <w:hideMark/>
          </w:tcPr>
          <w:p w14:paraId="7799C63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ASP-0039</w:t>
            </w:r>
          </w:p>
        </w:tc>
        <w:tc>
          <w:tcPr>
            <w:tcW w:w="1120" w:type="dxa"/>
            <w:shd w:val="clear" w:color="auto" w:fill="auto"/>
            <w:noWrap/>
            <w:vAlign w:val="bottom"/>
            <w:hideMark/>
          </w:tcPr>
          <w:p w14:paraId="615506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545475</w:t>
            </w:r>
          </w:p>
        </w:tc>
        <w:tc>
          <w:tcPr>
            <w:tcW w:w="1120" w:type="dxa"/>
            <w:shd w:val="clear" w:color="auto" w:fill="auto"/>
            <w:noWrap/>
            <w:vAlign w:val="bottom"/>
            <w:hideMark/>
          </w:tcPr>
          <w:p w14:paraId="15F713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5047389</w:t>
            </w:r>
          </w:p>
        </w:tc>
        <w:tc>
          <w:tcPr>
            <w:tcW w:w="3005" w:type="dxa"/>
            <w:shd w:val="clear" w:color="auto" w:fill="auto"/>
            <w:noWrap/>
            <w:vAlign w:val="bottom"/>
            <w:hideMark/>
          </w:tcPr>
          <w:p w14:paraId="42A0D89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2FA200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DEŽANOVAC</w:t>
            </w:r>
          </w:p>
        </w:tc>
        <w:tc>
          <w:tcPr>
            <w:tcW w:w="2440" w:type="dxa"/>
            <w:shd w:val="clear" w:color="auto" w:fill="auto"/>
            <w:noWrap/>
            <w:vAlign w:val="center"/>
            <w:hideMark/>
          </w:tcPr>
          <w:p w14:paraId="7504D0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Dežanovac</w:t>
            </w:r>
          </w:p>
        </w:tc>
        <w:tc>
          <w:tcPr>
            <w:tcW w:w="1397" w:type="dxa"/>
            <w:shd w:val="clear" w:color="auto" w:fill="auto"/>
            <w:noWrap/>
            <w:vAlign w:val="center"/>
            <w:hideMark/>
          </w:tcPr>
          <w:p w14:paraId="54AD48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EKZ-0057</w:t>
            </w:r>
          </w:p>
        </w:tc>
      </w:tr>
      <w:tr w:rsidR="00536617" w:rsidRPr="002919B0" w14:paraId="3E929AAC" w14:textId="77777777" w:rsidTr="00846164">
        <w:trPr>
          <w:trHeight w:val="300"/>
        </w:trPr>
        <w:tc>
          <w:tcPr>
            <w:tcW w:w="1134" w:type="dxa"/>
            <w:shd w:val="clear" w:color="D9E1F2" w:fill="D9E1F2"/>
            <w:noWrap/>
            <w:vAlign w:val="bottom"/>
            <w:hideMark/>
          </w:tcPr>
          <w:p w14:paraId="6992194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ASP-0040</w:t>
            </w:r>
          </w:p>
        </w:tc>
        <w:tc>
          <w:tcPr>
            <w:tcW w:w="1120" w:type="dxa"/>
            <w:shd w:val="clear" w:color="D9E1F2" w:fill="D9E1F2"/>
            <w:noWrap/>
            <w:vAlign w:val="bottom"/>
            <w:hideMark/>
          </w:tcPr>
          <w:p w14:paraId="24DFE8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547261</w:t>
            </w:r>
          </w:p>
        </w:tc>
        <w:tc>
          <w:tcPr>
            <w:tcW w:w="1120" w:type="dxa"/>
            <w:shd w:val="clear" w:color="D9E1F2" w:fill="D9E1F2"/>
            <w:noWrap/>
            <w:vAlign w:val="bottom"/>
            <w:hideMark/>
          </w:tcPr>
          <w:p w14:paraId="3CD7C8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5050047</w:t>
            </w:r>
          </w:p>
        </w:tc>
        <w:tc>
          <w:tcPr>
            <w:tcW w:w="3005" w:type="dxa"/>
            <w:shd w:val="clear" w:color="D9E1F2" w:fill="D9E1F2"/>
            <w:noWrap/>
            <w:vAlign w:val="bottom"/>
            <w:hideMark/>
          </w:tcPr>
          <w:p w14:paraId="3D41D8E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222B9B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DEŽANOVAC</w:t>
            </w:r>
          </w:p>
        </w:tc>
        <w:tc>
          <w:tcPr>
            <w:tcW w:w="2440" w:type="dxa"/>
            <w:shd w:val="clear" w:color="D9E1F2" w:fill="D9E1F2"/>
            <w:noWrap/>
            <w:vAlign w:val="center"/>
            <w:hideMark/>
          </w:tcPr>
          <w:p w14:paraId="7DF06F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Dežanovac</w:t>
            </w:r>
          </w:p>
        </w:tc>
        <w:tc>
          <w:tcPr>
            <w:tcW w:w="1397" w:type="dxa"/>
            <w:shd w:val="clear" w:color="D9E1F2" w:fill="D9E1F2"/>
            <w:noWrap/>
            <w:vAlign w:val="center"/>
            <w:hideMark/>
          </w:tcPr>
          <w:p w14:paraId="0BE3D5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B3CE336" w14:textId="77777777" w:rsidTr="00846164">
        <w:trPr>
          <w:trHeight w:val="300"/>
        </w:trPr>
        <w:tc>
          <w:tcPr>
            <w:tcW w:w="1134" w:type="dxa"/>
            <w:shd w:val="clear" w:color="auto" w:fill="auto"/>
            <w:noWrap/>
            <w:vAlign w:val="bottom"/>
            <w:hideMark/>
          </w:tcPr>
          <w:p w14:paraId="19448D7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ASP-0041</w:t>
            </w:r>
          </w:p>
        </w:tc>
        <w:tc>
          <w:tcPr>
            <w:tcW w:w="1120" w:type="dxa"/>
            <w:shd w:val="clear" w:color="auto" w:fill="auto"/>
            <w:noWrap/>
            <w:vAlign w:val="bottom"/>
            <w:hideMark/>
          </w:tcPr>
          <w:p w14:paraId="75F374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551517</w:t>
            </w:r>
          </w:p>
        </w:tc>
        <w:tc>
          <w:tcPr>
            <w:tcW w:w="1120" w:type="dxa"/>
            <w:shd w:val="clear" w:color="auto" w:fill="auto"/>
            <w:noWrap/>
            <w:vAlign w:val="bottom"/>
            <w:hideMark/>
          </w:tcPr>
          <w:p w14:paraId="17BED4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5062405</w:t>
            </w:r>
          </w:p>
        </w:tc>
        <w:tc>
          <w:tcPr>
            <w:tcW w:w="3005" w:type="dxa"/>
            <w:shd w:val="clear" w:color="auto" w:fill="auto"/>
            <w:noWrap/>
            <w:vAlign w:val="bottom"/>
            <w:hideMark/>
          </w:tcPr>
          <w:p w14:paraId="0EDD920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65387A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GRUBIŠNO POLJE</w:t>
            </w:r>
          </w:p>
        </w:tc>
        <w:tc>
          <w:tcPr>
            <w:tcW w:w="2440" w:type="dxa"/>
            <w:shd w:val="clear" w:color="auto" w:fill="auto"/>
            <w:noWrap/>
            <w:vAlign w:val="center"/>
            <w:hideMark/>
          </w:tcPr>
          <w:p w14:paraId="42BF62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Grubišno Polje</w:t>
            </w:r>
          </w:p>
        </w:tc>
        <w:tc>
          <w:tcPr>
            <w:tcW w:w="1397" w:type="dxa"/>
            <w:shd w:val="clear" w:color="auto" w:fill="auto"/>
            <w:noWrap/>
            <w:vAlign w:val="center"/>
            <w:hideMark/>
          </w:tcPr>
          <w:p w14:paraId="4342F8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EKZ-0064</w:t>
            </w:r>
          </w:p>
        </w:tc>
      </w:tr>
      <w:tr w:rsidR="00536617" w:rsidRPr="002919B0" w14:paraId="7DCC63B2" w14:textId="77777777" w:rsidTr="00846164">
        <w:trPr>
          <w:trHeight w:val="300"/>
        </w:trPr>
        <w:tc>
          <w:tcPr>
            <w:tcW w:w="1134" w:type="dxa"/>
            <w:shd w:val="clear" w:color="D9E1F2" w:fill="D9E1F2"/>
            <w:noWrap/>
            <w:vAlign w:val="bottom"/>
            <w:hideMark/>
          </w:tcPr>
          <w:p w14:paraId="69E579C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ASP-0042</w:t>
            </w:r>
          </w:p>
        </w:tc>
        <w:tc>
          <w:tcPr>
            <w:tcW w:w="1120" w:type="dxa"/>
            <w:shd w:val="clear" w:color="D9E1F2" w:fill="D9E1F2"/>
            <w:noWrap/>
            <w:vAlign w:val="bottom"/>
            <w:hideMark/>
          </w:tcPr>
          <w:p w14:paraId="237D24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552235</w:t>
            </w:r>
          </w:p>
        </w:tc>
        <w:tc>
          <w:tcPr>
            <w:tcW w:w="1120" w:type="dxa"/>
            <w:shd w:val="clear" w:color="D9E1F2" w:fill="D9E1F2"/>
            <w:noWrap/>
            <w:vAlign w:val="bottom"/>
            <w:hideMark/>
          </w:tcPr>
          <w:p w14:paraId="12EC3E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5055949</w:t>
            </w:r>
          </w:p>
        </w:tc>
        <w:tc>
          <w:tcPr>
            <w:tcW w:w="3005" w:type="dxa"/>
            <w:shd w:val="clear" w:color="D9E1F2" w:fill="D9E1F2"/>
            <w:noWrap/>
            <w:vAlign w:val="bottom"/>
            <w:hideMark/>
          </w:tcPr>
          <w:p w14:paraId="0C1BE08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24809F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KONČANICA</w:t>
            </w:r>
          </w:p>
        </w:tc>
        <w:tc>
          <w:tcPr>
            <w:tcW w:w="2440" w:type="dxa"/>
            <w:shd w:val="clear" w:color="D9E1F2" w:fill="D9E1F2"/>
            <w:noWrap/>
            <w:vAlign w:val="center"/>
            <w:hideMark/>
          </w:tcPr>
          <w:p w14:paraId="7581A3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Končanica</w:t>
            </w:r>
          </w:p>
        </w:tc>
        <w:tc>
          <w:tcPr>
            <w:tcW w:w="1397" w:type="dxa"/>
            <w:shd w:val="clear" w:color="D9E1F2" w:fill="D9E1F2"/>
            <w:noWrap/>
            <w:vAlign w:val="center"/>
            <w:hideMark/>
          </w:tcPr>
          <w:p w14:paraId="096835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EKZ-0063</w:t>
            </w:r>
          </w:p>
        </w:tc>
      </w:tr>
      <w:tr w:rsidR="00536617" w:rsidRPr="002919B0" w14:paraId="71F9D8EC" w14:textId="77777777" w:rsidTr="00846164">
        <w:trPr>
          <w:trHeight w:val="300"/>
        </w:trPr>
        <w:tc>
          <w:tcPr>
            <w:tcW w:w="1134" w:type="dxa"/>
            <w:shd w:val="clear" w:color="auto" w:fill="auto"/>
            <w:noWrap/>
            <w:vAlign w:val="bottom"/>
            <w:hideMark/>
          </w:tcPr>
          <w:p w14:paraId="2519A2E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ASP-0044</w:t>
            </w:r>
          </w:p>
        </w:tc>
        <w:tc>
          <w:tcPr>
            <w:tcW w:w="1120" w:type="dxa"/>
            <w:shd w:val="clear" w:color="auto" w:fill="auto"/>
            <w:noWrap/>
            <w:vAlign w:val="bottom"/>
            <w:hideMark/>
          </w:tcPr>
          <w:p w14:paraId="638AEF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553118</w:t>
            </w:r>
          </w:p>
        </w:tc>
        <w:tc>
          <w:tcPr>
            <w:tcW w:w="1120" w:type="dxa"/>
            <w:shd w:val="clear" w:color="auto" w:fill="auto"/>
            <w:noWrap/>
            <w:vAlign w:val="bottom"/>
            <w:hideMark/>
          </w:tcPr>
          <w:p w14:paraId="64057B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5055722</w:t>
            </w:r>
          </w:p>
        </w:tc>
        <w:tc>
          <w:tcPr>
            <w:tcW w:w="3005" w:type="dxa"/>
            <w:shd w:val="clear" w:color="auto" w:fill="auto"/>
            <w:noWrap/>
            <w:vAlign w:val="bottom"/>
            <w:hideMark/>
          </w:tcPr>
          <w:p w14:paraId="4159A01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265F19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KONČANICA</w:t>
            </w:r>
          </w:p>
        </w:tc>
        <w:tc>
          <w:tcPr>
            <w:tcW w:w="2440" w:type="dxa"/>
            <w:shd w:val="clear" w:color="auto" w:fill="auto"/>
            <w:noWrap/>
            <w:vAlign w:val="center"/>
            <w:hideMark/>
          </w:tcPr>
          <w:p w14:paraId="2963FA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Končanica</w:t>
            </w:r>
          </w:p>
        </w:tc>
        <w:tc>
          <w:tcPr>
            <w:tcW w:w="1397" w:type="dxa"/>
            <w:shd w:val="clear" w:color="auto" w:fill="auto"/>
            <w:noWrap/>
            <w:vAlign w:val="center"/>
            <w:hideMark/>
          </w:tcPr>
          <w:p w14:paraId="7B8D2C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EKZ-0063</w:t>
            </w:r>
          </w:p>
        </w:tc>
      </w:tr>
      <w:tr w:rsidR="00536617" w:rsidRPr="002919B0" w14:paraId="77CD5CB4" w14:textId="77777777" w:rsidTr="00846164">
        <w:trPr>
          <w:trHeight w:val="300"/>
        </w:trPr>
        <w:tc>
          <w:tcPr>
            <w:tcW w:w="1134" w:type="dxa"/>
            <w:shd w:val="clear" w:color="D9E1F2" w:fill="D9E1F2"/>
            <w:noWrap/>
            <w:vAlign w:val="bottom"/>
            <w:hideMark/>
          </w:tcPr>
          <w:p w14:paraId="1903D19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ASP-0045</w:t>
            </w:r>
          </w:p>
        </w:tc>
        <w:tc>
          <w:tcPr>
            <w:tcW w:w="1120" w:type="dxa"/>
            <w:shd w:val="clear" w:color="D9E1F2" w:fill="D9E1F2"/>
            <w:noWrap/>
            <w:vAlign w:val="bottom"/>
            <w:hideMark/>
          </w:tcPr>
          <w:p w14:paraId="428C71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558428</w:t>
            </w:r>
          </w:p>
        </w:tc>
        <w:tc>
          <w:tcPr>
            <w:tcW w:w="1120" w:type="dxa"/>
            <w:shd w:val="clear" w:color="D9E1F2" w:fill="D9E1F2"/>
            <w:noWrap/>
            <w:vAlign w:val="bottom"/>
            <w:hideMark/>
          </w:tcPr>
          <w:p w14:paraId="20E898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5051037</w:t>
            </w:r>
          </w:p>
        </w:tc>
        <w:tc>
          <w:tcPr>
            <w:tcW w:w="3005" w:type="dxa"/>
            <w:shd w:val="clear" w:color="D9E1F2" w:fill="D9E1F2"/>
            <w:noWrap/>
            <w:vAlign w:val="bottom"/>
            <w:hideMark/>
          </w:tcPr>
          <w:p w14:paraId="1630276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50650C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DARUVAR</w:t>
            </w:r>
          </w:p>
        </w:tc>
        <w:tc>
          <w:tcPr>
            <w:tcW w:w="2440" w:type="dxa"/>
            <w:shd w:val="clear" w:color="D9E1F2" w:fill="D9E1F2"/>
            <w:noWrap/>
            <w:vAlign w:val="center"/>
            <w:hideMark/>
          </w:tcPr>
          <w:p w14:paraId="4F9AF2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Vrbovac</w:t>
            </w:r>
          </w:p>
        </w:tc>
        <w:tc>
          <w:tcPr>
            <w:tcW w:w="1397" w:type="dxa"/>
            <w:shd w:val="clear" w:color="D9E1F2" w:fill="D9E1F2"/>
            <w:noWrap/>
            <w:vAlign w:val="center"/>
            <w:hideMark/>
          </w:tcPr>
          <w:p w14:paraId="0668A6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EKZ-0072</w:t>
            </w:r>
          </w:p>
        </w:tc>
      </w:tr>
      <w:tr w:rsidR="00536617" w:rsidRPr="002919B0" w14:paraId="28B042DF" w14:textId="77777777" w:rsidTr="00846164">
        <w:trPr>
          <w:trHeight w:val="300"/>
        </w:trPr>
        <w:tc>
          <w:tcPr>
            <w:tcW w:w="1134" w:type="dxa"/>
            <w:shd w:val="clear" w:color="auto" w:fill="auto"/>
            <w:noWrap/>
            <w:vAlign w:val="bottom"/>
            <w:hideMark/>
          </w:tcPr>
          <w:p w14:paraId="1C6A6D0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ASP-0046</w:t>
            </w:r>
          </w:p>
        </w:tc>
        <w:tc>
          <w:tcPr>
            <w:tcW w:w="1120" w:type="dxa"/>
            <w:shd w:val="clear" w:color="auto" w:fill="auto"/>
            <w:noWrap/>
            <w:vAlign w:val="bottom"/>
            <w:hideMark/>
          </w:tcPr>
          <w:p w14:paraId="39E4DD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558447</w:t>
            </w:r>
          </w:p>
        </w:tc>
        <w:tc>
          <w:tcPr>
            <w:tcW w:w="1120" w:type="dxa"/>
            <w:shd w:val="clear" w:color="auto" w:fill="auto"/>
            <w:noWrap/>
            <w:vAlign w:val="bottom"/>
            <w:hideMark/>
          </w:tcPr>
          <w:p w14:paraId="1C083C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5050987</w:t>
            </w:r>
          </w:p>
        </w:tc>
        <w:tc>
          <w:tcPr>
            <w:tcW w:w="3005" w:type="dxa"/>
            <w:shd w:val="clear" w:color="auto" w:fill="auto"/>
            <w:noWrap/>
            <w:vAlign w:val="bottom"/>
            <w:hideMark/>
          </w:tcPr>
          <w:p w14:paraId="02F7CF6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77DD51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DARUVAR</w:t>
            </w:r>
          </w:p>
        </w:tc>
        <w:tc>
          <w:tcPr>
            <w:tcW w:w="2440" w:type="dxa"/>
            <w:shd w:val="clear" w:color="auto" w:fill="auto"/>
            <w:noWrap/>
            <w:vAlign w:val="center"/>
            <w:hideMark/>
          </w:tcPr>
          <w:p w14:paraId="009531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Vrbovac</w:t>
            </w:r>
          </w:p>
        </w:tc>
        <w:tc>
          <w:tcPr>
            <w:tcW w:w="1397" w:type="dxa"/>
            <w:shd w:val="clear" w:color="auto" w:fill="auto"/>
            <w:noWrap/>
            <w:vAlign w:val="center"/>
            <w:hideMark/>
          </w:tcPr>
          <w:p w14:paraId="768D60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EKZ-0072</w:t>
            </w:r>
          </w:p>
        </w:tc>
      </w:tr>
      <w:tr w:rsidR="00536617" w:rsidRPr="002919B0" w14:paraId="3F8403F9" w14:textId="77777777" w:rsidTr="00846164">
        <w:trPr>
          <w:trHeight w:val="300"/>
        </w:trPr>
        <w:tc>
          <w:tcPr>
            <w:tcW w:w="1134" w:type="dxa"/>
            <w:shd w:val="clear" w:color="D9E1F2" w:fill="D9E1F2"/>
            <w:noWrap/>
            <w:vAlign w:val="bottom"/>
            <w:hideMark/>
          </w:tcPr>
          <w:p w14:paraId="0D0228D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ASP-0048</w:t>
            </w:r>
          </w:p>
        </w:tc>
        <w:tc>
          <w:tcPr>
            <w:tcW w:w="1120" w:type="dxa"/>
            <w:shd w:val="clear" w:color="D9E1F2" w:fill="D9E1F2"/>
            <w:noWrap/>
            <w:vAlign w:val="bottom"/>
            <w:hideMark/>
          </w:tcPr>
          <w:p w14:paraId="26E4E8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559120</w:t>
            </w:r>
          </w:p>
        </w:tc>
        <w:tc>
          <w:tcPr>
            <w:tcW w:w="1120" w:type="dxa"/>
            <w:shd w:val="clear" w:color="D9E1F2" w:fill="D9E1F2"/>
            <w:noWrap/>
            <w:vAlign w:val="bottom"/>
            <w:hideMark/>
          </w:tcPr>
          <w:p w14:paraId="36C73C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5070843</w:t>
            </w:r>
          </w:p>
        </w:tc>
        <w:tc>
          <w:tcPr>
            <w:tcW w:w="3005" w:type="dxa"/>
            <w:shd w:val="clear" w:color="D9E1F2" w:fill="D9E1F2"/>
            <w:noWrap/>
            <w:vAlign w:val="bottom"/>
            <w:hideMark/>
          </w:tcPr>
          <w:p w14:paraId="145CAA3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41FBFE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GRUBIŠNO POLJE</w:t>
            </w:r>
          </w:p>
        </w:tc>
        <w:tc>
          <w:tcPr>
            <w:tcW w:w="2440" w:type="dxa"/>
            <w:shd w:val="clear" w:color="D9E1F2" w:fill="D9E1F2"/>
            <w:noWrap/>
            <w:vAlign w:val="center"/>
            <w:hideMark/>
          </w:tcPr>
          <w:p w14:paraId="7B5366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Peratovica</w:t>
            </w:r>
          </w:p>
        </w:tc>
        <w:tc>
          <w:tcPr>
            <w:tcW w:w="1397" w:type="dxa"/>
            <w:shd w:val="clear" w:color="D9E1F2" w:fill="D9E1F2"/>
            <w:noWrap/>
            <w:vAlign w:val="center"/>
            <w:hideMark/>
          </w:tcPr>
          <w:p w14:paraId="49899E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E23EEAF" w14:textId="77777777" w:rsidTr="00846164">
        <w:trPr>
          <w:trHeight w:val="300"/>
        </w:trPr>
        <w:tc>
          <w:tcPr>
            <w:tcW w:w="1134" w:type="dxa"/>
            <w:shd w:val="clear" w:color="auto" w:fill="auto"/>
            <w:noWrap/>
            <w:vAlign w:val="bottom"/>
            <w:hideMark/>
          </w:tcPr>
          <w:p w14:paraId="469932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ASP-0049</w:t>
            </w:r>
          </w:p>
        </w:tc>
        <w:tc>
          <w:tcPr>
            <w:tcW w:w="1120" w:type="dxa"/>
            <w:shd w:val="clear" w:color="auto" w:fill="auto"/>
            <w:noWrap/>
            <w:vAlign w:val="bottom"/>
            <w:hideMark/>
          </w:tcPr>
          <w:p w14:paraId="7E400B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562683</w:t>
            </w:r>
          </w:p>
        </w:tc>
        <w:tc>
          <w:tcPr>
            <w:tcW w:w="1120" w:type="dxa"/>
            <w:shd w:val="clear" w:color="auto" w:fill="auto"/>
            <w:noWrap/>
            <w:vAlign w:val="bottom"/>
            <w:hideMark/>
          </w:tcPr>
          <w:p w14:paraId="79FC18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5068428</w:t>
            </w:r>
          </w:p>
        </w:tc>
        <w:tc>
          <w:tcPr>
            <w:tcW w:w="3005" w:type="dxa"/>
            <w:shd w:val="clear" w:color="auto" w:fill="auto"/>
            <w:noWrap/>
            <w:vAlign w:val="bottom"/>
            <w:hideMark/>
          </w:tcPr>
          <w:p w14:paraId="574A6AF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5CF5D3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GRUBIŠNO POLJE</w:t>
            </w:r>
          </w:p>
        </w:tc>
        <w:tc>
          <w:tcPr>
            <w:tcW w:w="2440" w:type="dxa"/>
            <w:shd w:val="clear" w:color="auto" w:fill="auto"/>
            <w:noWrap/>
            <w:vAlign w:val="center"/>
            <w:hideMark/>
          </w:tcPr>
          <w:p w14:paraId="5DC3A7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Lončarica</w:t>
            </w:r>
          </w:p>
        </w:tc>
        <w:tc>
          <w:tcPr>
            <w:tcW w:w="1397" w:type="dxa"/>
            <w:shd w:val="clear" w:color="auto" w:fill="auto"/>
            <w:noWrap/>
            <w:vAlign w:val="center"/>
            <w:hideMark/>
          </w:tcPr>
          <w:p w14:paraId="35F5B4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EKZ-0074</w:t>
            </w:r>
          </w:p>
        </w:tc>
      </w:tr>
      <w:tr w:rsidR="00536617" w:rsidRPr="002919B0" w14:paraId="3F3F66D6" w14:textId="77777777" w:rsidTr="00846164">
        <w:trPr>
          <w:trHeight w:val="300"/>
        </w:trPr>
        <w:tc>
          <w:tcPr>
            <w:tcW w:w="1134" w:type="dxa"/>
            <w:shd w:val="clear" w:color="D9E1F2" w:fill="D9E1F2"/>
            <w:noWrap/>
            <w:vAlign w:val="bottom"/>
            <w:hideMark/>
          </w:tcPr>
          <w:p w14:paraId="33888D9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ASP-0050</w:t>
            </w:r>
          </w:p>
        </w:tc>
        <w:tc>
          <w:tcPr>
            <w:tcW w:w="1120" w:type="dxa"/>
            <w:shd w:val="clear" w:color="D9E1F2" w:fill="D9E1F2"/>
            <w:noWrap/>
            <w:vAlign w:val="bottom"/>
            <w:hideMark/>
          </w:tcPr>
          <w:p w14:paraId="18AD71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562799</w:t>
            </w:r>
          </w:p>
        </w:tc>
        <w:tc>
          <w:tcPr>
            <w:tcW w:w="1120" w:type="dxa"/>
            <w:shd w:val="clear" w:color="D9E1F2" w:fill="D9E1F2"/>
            <w:noWrap/>
            <w:vAlign w:val="bottom"/>
            <w:hideMark/>
          </w:tcPr>
          <w:p w14:paraId="50F8DC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5068486</w:t>
            </w:r>
          </w:p>
        </w:tc>
        <w:tc>
          <w:tcPr>
            <w:tcW w:w="3005" w:type="dxa"/>
            <w:shd w:val="clear" w:color="D9E1F2" w:fill="D9E1F2"/>
            <w:noWrap/>
            <w:vAlign w:val="bottom"/>
            <w:hideMark/>
          </w:tcPr>
          <w:p w14:paraId="7642460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678540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GRUBIŠNO POLJE</w:t>
            </w:r>
          </w:p>
        </w:tc>
        <w:tc>
          <w:tcPr>
            <w:tcW w:w="2440" w:type="dxa"/>
            <w:shd w:val="clear" w:color="D9E1F2" w:fill="D9E1F2"/>
            <w:noWrap/>
            <w:vAlign w:val="center"/>
            <w:hideMark/>
          </w:tcPr>
          <w:p w14:paraId="7E17A6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Lončarica</w:t>
            </w:r>
          </w:p>
        </w:tc>
        <w:tc>
          <w:tcPr>
            <w:tcW w:w="1397" w:type="dxa"/>
            <w:shd w:val="clear" w:color="D9E1F2" w:fill="D9E1F2"/>
            <w:noWrap/>
            <w:vAlign w:val="center"/>
            <w:hideMark/>
          </w:tcPr>
          <w:p w14:paraId="6C6D7C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EKZ-0074</w:t>
            </w:r>
          </w:p>
        </w:tc>
      </w:tr>
      <w:tr w:rsidR="00536617" w:rsidRPr="002919B0" w14:paraId="20A2EC5D" w14:textId="77777777" w:rsidTr="00846164">
        <w:trPr>
          <w:trHeight w:val="300"/>
        </w:trPr>
        <w:tc>
          <w:tcPr>
            <w:tcW w:w="1134" w:type="dxa"/>
            <w:shd w:val="clear" w:color="auto" w:fill="auto"/>
            <w:noWrap/>
            <w:vAlign w:val="bottom"/>
            <w:hideMark/>
          </w:tcPr>
          <w:p w14:paraId="7E58F4C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ASP-0051</w:t>
            </w:r>
          </w:p>
        </w:tc>
        <w:tc>
          <w:tcPr>
            <w:tcW w:w="1120" w:type="dxa"/>
            <w:shd w:val="clear" w:color="auto" w:fill="auto"/>
            <w:noWrap/>
            <w:vAlign w:val="bottom"/>
            <w:hideMark/>
          </w:tcPr>
          <w:p w14:paraId="35B3A3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565227</w:t>
            </w:r>
          </w:p>
        </w:tc>
        <w:tc>
          <w:tcPr>
            <w:tcW w:w="1120" w:type="dxa"/>
            <w:shd w:val="clear" w:color="auto" w:fill="auto"/>
            <w:noWrap/>
            <w:vAlign w:val="bottom"/>
            <w:hideMark/>
          </w:tcPr>
          <w:p w14:paraId="47840B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5057028</w:t>
            </w:r>
          </w:p>
        </w:tc>
        <w:tc>
          <w:tcPr>
            <w:tcW w:w="3005" w:type="dxa"/>
            <w:shd w:val="clear" w:color="auto" w:fill="auto"/>
            <w:noWrap/>
            <w:vAlign w:val="bottom"/>
            <w:hideMark/>
          </w:tcPr>
          <w:p w14:paraId="2FA7364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3CDA00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ĐULOVAC</w:t>
            </w:r>
          </w:p>
        </w:tc>
        <w:tc>
          <w:tcPr>
            <w:tcW w:w="2440" w:type="dxa"/>
            <w:shd w:val="clear" w:color="auto" w:fill="auto"/>
            <w:noWrap/>
            <w:vAlign w:val="center"/>
            <w:hideMark/>
          </w:tcPr>
          <w:p w14:paraId="125256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Bastaji</w:t>
            </w:r>
          </w:p>
        </w:tc>
        <w:tc>
          <w:tcPr>
            <w:tcW w:w="1397" w:type="dxa"/>
            <w:shd w:val="clear" w:color="auto" w:fill="auto"/>
            <w:noWrap/>
            <w:vAlign w:val="center"/>
            <w:hideMark/>
          </w:tcPr>
          <w:p w14:paraId="7BC71C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EKZ-0075</w:t>
            </w:r>
          </w:p>
        </w:tc>
      </w:tr>
      <w:tr w:rsidR="00536617" w:rsidRPr="002919B0" w14:paraId="60C794C2" w14:textId="77777777" w:rsidTr="00846164">
        <w:trPr>
          <w:trHeight w:val="300"/>
        </w:trPr>
        <w:tc>
          <w:tcPr>
            <w:tcW w:w="1134" w:type="dxa"/>
            <w:shd w:val="clear" w:color="D9E1F2" w:fill="D9E1F2"/>
            <w:noWrap/>
            <w:vAlign w:val="bottom"/>
            <w:hideMark/>
          </w:tcPr>
          <w:p w14:paraId="2552808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ASP-0052</w:t>
            </w:r>
          </w:p>
        </w:tc>
        <w:tc>
          <w:tcPr>
            <w:tcW w:w="1120" w:type="dxa"/>
            <w:shd w:val="clear" w:color="D9E1F2" w:fill="D9E1F2"/>
            <w:noWrap/>
            <w:vAlign w:val="bottom"/>
            <w:hideMark/>
          </w:tcPr>
          <w:p w14:paraId="6919A5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572311</w:t>
            </w:r>
          </w:p>
        </w:tc>
        <w:tc>
          <w:tcPr>
            <w:tcW w:w="1120" w:type="dxa"/>
            <w:shd w:val="clear" w:color="D9E1F2" w:fill="D9E1F2"/>
            <w:noWrap/>
            <w:vAlign w:val="bottom"/>
            <w:hideMark/>
          </w:tcPr>
          <w:p w14:paraId="17F276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5059293</w:t>
            </w:r>
          </w:p>
        </w:tc>
        <w:tc>
          <w:tcPr>
            <w:tcW w:w="3005" w:type="dxa"/>
            <w:shd w:val="clear" w:color="D9E1F2" w:fill="D9E1F2"/>
            <w:noWrap/>
            <w:vAlign w:val="bottom"/>
            <w:hideMark/>
          </w:tcPr>
          <w:p w14:paraId="4BC989F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D9E1F2" w:fill="D9E1F2"/>
            <w:noWrap/>
            <w:vAlign w:val="bottom"/>
            <w:hideMark/>
          </w:tcPr>
          <w:p w14:paraId="0DBD91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ĐULOVAC</w:t>
            </w:r>
          </w:p>
        </w:tc>
        <w:tc>
          <w:tcPr>
            <w:tcW w:w="2440" w:type="dxa"/>
            <w:shd w:val="clear" w:color="D9E1F2" w:fill="D9E1F2"/>
            <w:noWrap/>
            <w:vAlign w:val="center"/>
            <w:hideMark/>
          </w:tcPr>
          <w:p w14:paraId="3C7964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Đulovac</w:t>
            </w:r>
          </w:p>
        </w:tc>
        <w:tc>
          <w:tcPr>
            <w:tcW w:w="1397" w:type="dxa"/>
            <w:shd w:val="clear" w:color="D9E1F2" w:fill="D9E1F2"/>
            <w:noWrap/>
            <w:vAlign w:val="center"/>
            <w:hideMark/>
          </w:tcPr>
          <w:p w14:paraId="18110A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EKZ-0076</w:t>
            </w:r>
          </w:p>
        </w:tc>
      </w:tr>
      <w:tr w:rsidR="00536617" w:rsidRPr="002919B0" w14:paraId="1EC0FA60" w14:textId="77777777" w:rsidTr="00846164">
        <w:trPr>
          <w:trHeight w:val="300"/>
        </w:trPr>
        <w:tc>
          <w:tcPr>
            <w:tcW w:w="1134" w:type="dxa"/>
            <w:shd w:val="clear" w:color="auto" w:fill="auto"/>
            <w:noWrap/>
            <w:vAlign w:val="bottom"/>
            <w:hideMark/>
          </w:tcPr>
          <w:p w14:paraId="63A2C3C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ASP-0053</w:t>
            </w:r>
          </w:p>
        </w:tc>
        <w:tc>
          <w:tcPr>
            <w:tcW w:w="1120" w:type="dxa"/>
            <w:shd w:val="clear" w:color="auto" w:fill="auto"/>
            <w:noWrap/>
            <w:vAlign w:val="bottom"/>
            <w:hideMark/>
          </w:tcPr>
          <w:p w14:paraId="763E43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572505</w:t>
            </w:r>
          </w:p>
        </w:tc>
        <w:tc>
          <w:tcPr>
            <w:tcW w:w="1120" w:type="dxa"/>
            <w:shd w:val="clear" w:color="auto" w:fill="auto"/>
            <w:noWrap/>
            <w:vAlign w:val="bottom"/>
            <w:hideMark/>
          </w:tcPr>
          <w:p w14:paraId="4DAF55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5059301</w:t>
            </w:r>
          </w:p>
        </w:tc>
        <w:tc>
          <w:tcPr>
            <w:tcW w:w="3005" w:type="dxa"/>
            <w:shd w:val="clear" w:color="auto" w:fill="auto"/>
            <w:noWrap/>
            <w:vAlign w:val="bottom"/>
            <w:hideMark/>
          </w:tcPr>
          <w:p w14:paraId="5A5E69F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BJELOVARSKO-BILOGORSKA</w:t>
            </w:r>
          </w:p>
        </w:tc>
        <w:tc>
          <w:tcPr>
            <w:tcW w:w="3969" w:type="dxa"/>
            <w:shd w:val="clear" w:color="auto" w:fill="auto"/>
            <w:noWrap/>
            <w:vAlign w:val="bottom"/>
            <w:hideMark/>
          </w:tcPr>
          <w:p w14:paraId="731473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ĐULOVAC</w:t>
            </w:r>
          </w:p>
        </w:tc>
        <w:tc>
          <w:tcPr>
            <w:tcW w:w="2440" w:type="dxa"/>
            <w:shd w:val="clear" w:color="auto" w:fill="auto"/>
            <w:noWrap/>
            <w:vAlign w:val="center"/>
            <w:hideMark/>
          </w:tcPr>
          <w:p w14:paraId="72A509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Đulovac</w:t>
            </w:r>
          </w:p>
        </w:tc>
        <w:tc>
          <w:tcPr>
            <w:tcW w:w="1397" w:type="dxa"/>
            <w:shd w:val="clear" w:color="auto" w:fill="auto"/>
            <w:noWrap/>
            <w:vAlign w:val="center"/>
            <w:hideMark/>
          </w:tcPr>
          <w:p w14:paraId="406C88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EKZ-0076</w:t>
            </w:r>
          </w:p>
        </w:tc>
      </w:tr>
      <w:tr w:rsidR="00536617" w:rsidRPr="002919B0" w14:paraId="3D937177" w14:textId="77777777" w:rsidTr="00846164">
        <w:trPr>
          <w:trHeight w:val="300"/>
        </w:trPr>
        <w:tc>
          <w:tcPr>
            <w:tcW w:w="1134" w:type="dxa"/>
            <w:shd w:val="clear" w:color="D9E1F2" w:fill="D9E1F2"/>
            <w:noWrap/>
            <w:vAlign w:val="bottom"/>
            <w:hideMark/>
          </w:tcPr>
          <w:p w14:paraId="6C51EF7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ASP-0054</w:t>
            </w:r>
          </w:p>
        </w:tc>
        <w:tc>
          <w:tcPr>
            <w:tcW w:w="1120" w:type="dxa"/>
            <w:shd w:val="clear" w:color="D9E1F2" w:fill="D9E1F2"/>
            <w:noWrap/>
            <w:vAlign w:val="bottom"/>
            <w:hideMark/>
          </w:tcPr>
          <w:p w14:paraId="1E5CAA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553527</w:t>
            </w:r>
          </w:p>
        </w:tc>
        <w:tc>
          <w:tcPr>
            <w:tcW w:w="1120" w:type="dxa"/>
            <w:shd w:val="clear" w:color="D9E1F2" w:fill="D9E1F2"/>
            <w:noWrap/>
            <w:vAlign w:val="bottom"/>
            <w:hideMark/>
          </w:tcPr>
          <w:p w14:paraId="63F5B9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5023668</w:t>
            </w:r>
          </w:p>
        </w:tc>
        <w:tc>
          <w:tcPr>
            <w:tcW w:w="3005" w:type="dxa"/>
            <w:shd w:val="clear" w:color="D9E1F2" w:fill="D9E1F2"/>
            <w:noWrap/>
            <w:vAlign w:val="bottom"/>
            <w:hideMark/>
          </w:tcPr>
          <w:p w14:paraId="64CFB87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0FE58C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OKUČANI</w:t>
            </w:r>
          </w:p>
        </w:tc>
        <w:tc>
          <w:tcPr>
            <w:tcW w:w="2440" w:type="dxa"/>
            <w:shd w:val="clear" w:color="D9E1F2" w:fill="D9E1F2"/>
            <w:noWrap/>
            <w:vAlign w:val="center"/>
            <w:hideMark/>
          </w:tcPr>
          <w:p w14:paraId="743D4C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Bijela Stijena</w:t>
            </w:r>
          </w:p>
        </w:tc>
        <w:tc>
          <w:tcPr>
            <w:tcW w:w="1397" w:type="dxa"/>
            <w:shd w:val="clear" w:color="D9E1F2" w:fill="D9E1F2"/>
            <w:noWrap/>
            <w:vAlign w:val="center"/>
            <w:hideMark/>
          </w:tcPr>
          <w:p w14:paraId="6EB1FF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EKZ-0078</w:t>
            </w:r>
          </w:p>
        </w:tc>
      </w:tr>
      <w:tr w:rsidR="00536617" w:rsidRPr="002919B0" w14:paraId="51066F71" w14:textId="77777777" w:rsidTr="00846164">
        <w:trPr>
          <w:trHeight w:val="300"/>
        </w:trPr>
        <w:tc>
          <w:tcPr>
            <w:tcW w:w="1134" w:type="dxa"/>
            <w:shd w:val="clear" w:color="auto" w:fill="auto"/>
            <w:noWrap/>
            <w:vAlign w:val="bottom"/>
            <w:hideMark/>
          </w:tcPr>
          <w:p w14:paraId="5C74BBE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ASP-0055</w:t>
            </w:r>
          </w:p>
        </w:tc>
        <w:tc>
          <w:tcPr>
            <w:tcW w:w="1120" w:type="dxa"/>
            <w:shd w:val="clear" w:color="auto" w:fill="auto"/>
            <w:noWrap/>
            <w:vAlign w:val="bottom"/>
            <w:hideMark/>
          </w:tcPr>
          <w:p w14:paraId="055A10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553734</w:t>
            </w:r>
          </w:p>
        </w:tc>
        <w:tc>
          <w:tcPr>
            <w:tcW w:w="1120" w:type="dxa"/>
            <w:shd w:val="clear" w:color="auto" w:fill="auto"/>
            <w:noWrap/>
            <w:vAlign w:val="bottom"/>
            <w:hideMark/>
          </w:tcPr>
          <w:p w14:paraId="6B36AD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5023753</w:t>
            </w:r>
          </w:p>
        </w:tc>
        <w:tc>
          <w:tcPr>
            <w:tcW w:w="3005" w:type="dxa"/>
            <w:shd w:val="clear" w:color="auto" w:fill="auto"/>
            <w:noWrap/>
            <w:vAlign w:val="bottom"/>
            <w:hideMark/>
          </w:tcPr>
          <w:p w14:paraId="2BA0578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414B68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OKUČANI</w:t>
            </w:r>
          </w:p>
        </w:tc>
        <w:tc>
          <w:tcPr>
            <w:tcW w:w="2440" w:type="dxa"/>
            <w:shd w:val="clear" w:color="auto" w:fill="auto"/>
            <w:noWrap/>
            <w:vAlign w:val="center"/>
            <w:hideMark/>
          </w:tcPr>
          <w:p w14:paraId="050083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Bijela Stijena</w:t>
            </w:r>
          </w:p>
        </w:tc>
        <w:tc>
          <w:tcPr>
            <w:tcW w:w="1397" w:type="dxa"/>
            <w:shd w:val="clear" w:color="auto" w:fill="auto"/>
            <w:noWrap/>
            <w:vAlign w:val="center"/>
            <w:hideMark/>
          </w:tcPr>
          <w:p w14:paraId="7FC559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EKZ-0078</w:t>
            </w:r>
          </w:p>
        </w:tc>
      </w:tr>
      <w:tr w:rsidR="00536617" w:rsidRPr="002919B0" w14:paraId="7F535DEB" w14:textId="77777777" w:rsidTr="00846164">
        <w:trPr>
          <w:trHeight w:val="300"/>
        </w:trPr>
        <w:tc>
          <w:tcPr>
            <w:tcW w:w="1134" w:type="dxa"/>
            <w:shd w:val="clear" w:color="D9E1F2" w:fill="D9E1F2"/>
            <w:noWrap/>
            <w:vAlign w:val="bottom"/>
            <w:hideMark/>
          </w:tcPr>
          <w:p w14:paraId="7EEE1EE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ASP-0056</w:t>
            </w:r>
          </w:p>
        </w:tc>
        <w:tc>
          <w:tcPr>
            <w:tcW w:w="1120" w:type="dxa"/>
            <w:shd w:val="clear" w:color="D9E1F2" w:fill="D9E1F2"/>
            <w:noWrap/>
            <w:vAlign w:val="bottom"/>
            <w:hideMark/>
          </w:tcPr>
          <w:p w14:paraId="1023C6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555004</w:t>
            </w:r>
          </w:p>
        </w:tc>
        <w:tc>
          <w:tcPr>
            <w:tcW w:w="1120" w:type="dxa"/>
            <w:shd w:val="clear" w:color="D9E1F2" w:fill="D9E1F2"/>
            <w:noWrap/>
            <w:vAlign w:val="bottom"/>
            <w:hideMark/>
          </w:tcPr>
          <w:p w14:paraId="477C52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5013487</w:t>
            </w:r>
          </w:p>
        </w:tc>
        <w:tc>
          <w:tcPr>
            <w:tcW w:w="3005" w:type="dxa"/>
            <w:shd w:val="clear" w:color="D9E1F2" w:fill="D9E1F2"/>
            <w:noWrap/>
            <w:vAlign w:val="bottom"/>
            <w:hideMark/>
          </w:tcPr>
          <w:p w14:paraId="077C2EE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42204A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OKUČANI</w:t>
            </w:r>
          </w:p>
        </w:tc>
        <w:tc>
          <w:tcPr>
            <w:tcW w:w="2440" w:type="dxa"/>
            <w:shd w:val="clear" w:color="D9E1F2" w:fill="D9E1F2"/>
            <w:noWrap/>
            <w:vAlign w:val="center"/>
            <w:hideMark/>
          </w:tcPr>
          <w:p w14:paraId="6BD24B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Okučani</w:t>
            </w:r>
          </w:p>
        </w:tc>
        <w:tc>
          <w:tcPr>
            <w:tcW w:w="1397" w:type="dxa"/>
            <w:shd w:val="clear" w:color="D9E1F2" w:fill="D9E1F2"/>
            <w:noWrap/>
            <w:vAlign w:val="center"/>
            <w:hideMark/>
          </w:tcPr>
          <w:p w14:paraId="7DB0B6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EKZ-0080</w:t>
            </w:r>
          </w:p>
        </w:tc>
      </w:tr>
      <w:tr w:rsidR="00536617" w:rsidRPr="002919B0" w14:paraId="7CAEE075" w14:textId="77777777" w:rsidTr="00846164">
        <w:trPr>
          <w:trHeight w:val="300"/>
        </w:trPr>
        <w:tc>
          <w:tcPr>
            <w:tcW w:w="1134" w:type="dxa"/>
            <w:shd w:val="clear" w:color="auto" w:fill="auto"/>
            <w:noWrap/>
            <w:vAlign w:val="bottom"/>
            <w:hideMark/>
          </w:tcPr>
          <w:p w14:paraId="3C46F6F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ASP-0057</w:t>
            </w:r>
          </w:p>
        </w:tc>
        <w:tc>
          <w:tcPr>
            <w:tcW w:w="1120" w:type="dxa"/>
            <w:shd w:val="clear" w:color="auto" w:fill="auto"/>
            <w:noWrap/>
            <w:vAlign w:val="bottom"/>
            <w:hideMark/>
          </w:tcPr>
          <w:p w14:paraId="097DE9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555413</w:t>
            </w:r>
          </w:p>
        </w:tc>
        <w:tc>
          <w:tcPr>
            <w:tcW w:w="1120" w:type="dxa"/>
            <w:shd w:val="clear" w:color="auto" w:fill="auto"/>
            <w:noWrap/>
            <w:vAlign w:val="bottom"/>
            <w:hideMark/>
          </w:tcPr>
          <w:p w14:paraId="3E7B75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5011226</w:t>
            </w:r>
          </w:p>
        </w:tc>
        <w:tc>
          <w:tcPr>
            <w:tcW w:w="3005" w:type="dxa"/>
            <w:shd w:val="clear" w:color="auto" w:fill="auto"/>
            <w:noWrap/>
            <w:vAlign w:val="bottom"/>
            <w:hideMark/>
          </w:tcPr>
          <w:p w14:paraId="214A666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3E478C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BOGIĆEVCI</w:t>
            </w:r>
          </w:p>
        </w:tc>
        <w:tc>
          <w:tcPr>
            <w:tcW w:w="2440" w:type="dxa"/>
            <w:shd w:val="clear" w:color="auto" w:fill="auto"/>
            <w:noWrap/>
            <w:vAlign w:val="center"/>
            <w:hideMark/>
          </w:tcPr>
          <w:p w14:paraId="59ECD4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Dubovac</w:t>
            </w:r>
          </w:p>
        </w:tc>
        <w:tc>
          <w:tcPr>
            <w:tcW w:w="1397" w:type="dxa"/>
            <w:shd w:val="clear" w:color="auto" w:fill="auto"/>
            <w:noWrap/>
            <w:vAlign w:val="center"/>
            <w:hideMark/>
          </w:tcPr>
          <w:p w14:paraId="6D9EB5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8F2752D" w14:textId="77777777" w:rsidTr="00846164">
        <w:trPr>
          <w:trHeight w:val="300"/>
        </w:trPr>
        <w:tc>
          <w:tcPr>
            <w:tcW w:w="1134" w:type="dxa"/>
            <w:shd w:val="clear" w:color="D9E1F2" w:fill="D9E1F2"/>
            <w:noWrap/>
            <w:vAlign w:val="bottom"/>
            <w:hideMark/>
          </w:tcPr>
          <w:p w14:paraId="5BE5EFC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ASP-0058</w:t>
            </w:r>
          </w:p>
        </w:tc>
        <w:tc>
          <w:tcPr>
            <w:tcW w:w="1120" w:type="dxa"/>
            <w:shd w:val="clear" w:color="D9E1F2" w:fill="D9E1F2"/>
            <w:noWrap/>
            <w:vAlign w:val="bottom"/>
            <w:hideMark/>
          </w:tcPr>
          <w:p w14:paraId="1F2B6D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555444</w:t>
            </w:r>
          </w:p>
        </w:tc>
        <w:tc>
          <w:tcPr>
            <w:tcW w:w="1120" w:type="dxa"/>
            <w:shd w:val="clear" w:color="D9E1F2" w:fill="D9E1F2"/>
            <w:noWrap/>
            <w:vAlign w:val="bottom"/>
            <w:hideMark/>
          </w:tcPr>
          <w:p w14:paraId="600EA5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5012923</w:t>
            </w:r>
          </w:p>
        </w:tc>
        <w:tc>
          <w:tcPr>
            <w:tcW w:w="3005" w:type="dxa"/>
            <w:shd w:val="clear" w:color="D9E1F2" w:fill="D9E1F2"/>
            <w:noWrap/>
            <w:vAlign w:val="bottom"/>
            <w:hideMark/>
          </w:tcPr>
          <w:p w14:paraId="2CF30C1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032382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OKUČANI</w:t>
            </w:r>
          </w:p>
        </w:tc>
        <w:tc>
          <w:tcPr>
            <w:tcW w:w="2440" w:type="dxa"/>
            <w:shd w:val="clear" w:color="D9E1F2" w:fill="D9E1F2"/>
            <w:noWrap/>
            <w:vAlign w:val="center"/>
            <w:hideMark/>
          </w:tcPr>
          <w:p w14:paraId="044CB9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Okučani</w:t>
            </w:r>
          </w:p>
        </w:tc>
        <w:tc>
          <w:tcPr>
            <w:tcW w:w="1397" w:type="dxa"/>
            <w:shd w:val="clear" w:color="D9E1F2" w:fill="D9E1F2"/>
            <w:noWrap/>
            <w:vAlign w:val="center"/>
            <w:hideMark/>
          </w:tcPr>
          <w:p w14:paraId="0E67A3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EKZ-0080</w:t>
            </w:r>
          </w:p>
        </w:tc>
      </w:tr>
      <w:tr w:rsidR="00536617" w:rsidRPr="002919B0" w14:paraId="5C7E9C1A" w14:textId="77777777" w:rsidTr="00846164">
        <w:trPr>
          <w:trHeight w:val="300"/>
        </w:trPr>
        <w:tc>
          <w:tcPr>
            <w:tcW w:w="1134" w:type="dxa"/>
            <w:shd w:val="clear" w:color="auto" w:fill="auto"/>
            <w:noWrap/>
            <w:vAlign w:val="bottom"/>
            <w:hideMark/>
          </w:tcPr>
          <w:p w14:paraId="4886007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ASP-0059</w:t>
            </w:r>
          </w:p>
        </w:tc>
        <w:tc>
          <w:tcPr>
            <w:tcW w:w="1120" w:type="dxa"/>
            <w:shd w:val="clear" w:color="auto" w:fill="auto"/>
            <w:noWrap/>
            <w:vAlign w:val="bottom"/>
            <w:hideMark/>
          </w:tcPr>
          <w:p w14:paraId="57CDF2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558074</w:t>
            </w:r>
          </w:p>
        </w:tc>
        <w:tc>
          <w:tcPr>
            <w:tcW w:w="1120" w:type="dxa"/>
            <w:shd w:val="clear" w:color="auto" w:fill="auto"/>
            <w:noWrap/>
            <w:vAlign w:val="bottom"/>
            <w:hideMark/>
          </w:tcPr>
          <w:p w14:paraId="12E408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5001450</w:t>
            </w:r>
          </w:p>
        </w:tc>
        <w:tc>
          <w:tcPr>
            <w:tcW w:w="3005" w:type="dxa"/>
            <w:shd w:val="clear" w:color="auto" w:fill="auto"/>
            <w:noWrap/>
            <w:vAlign w:val="bottom"/>
            <w:hideMark/>
          </w:tcPr>
          <w:p w14:paraId="512CC9C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3E45D2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STARA GRADIŠKA</w:t>
            </w:r>
          </w:p>
        </w:tc>
        <w:tc>
          <w:tcPr>
            <w:tcW w:w="2440" w:type="dxa"/>
            <w:shd w:val="clear" w:color="auto" w:fill="auto"/>
            <w:noWrap/>
            <w:vAlign w:val="center"/>
            <w:hideMark/>
          </w:tcPr>
          <w:p w14:paraId="17B0FD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Uskoci</w:t>
            </w:r>
          </w:p>
        </w:tc>
        <w:tc>
          <w:tcPr>
            <w:tcW w:w="1397" w:type="dxa"/>
            <w:shd w:val="clear" w:color="auto" w:fill="auto"/>
            <w:noWrap/>
            <w:vAlign w:val="center"/>
            <w:hideMark/>
          </w:tcPr>
          <w:p w14:paraId="7BEA09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EKZ-2807</w:t>
            </w:r>
          </w:p>
        </w:tc>
      </w:tr>
      <w:tr w:rsidR="00536617" w:rsidRPr="002919B0" w14:paraId="09457F9F" w14:textId="77777777" w:rsidTr="00846164">
        <w:trPr>
          <w:trHeight w:val="300"/>
        </w:trPr>
        <w:tc>
          <w:tcPr>
            <w:tcW w:w="1134" w:type="dxa"/>
            <w:shd w:val="clear" w:color="D9E1F2" w:fill="D9E1F2"/>
            <w:noWrap/>
            <w:vAlign w:val="bottom"/>
            <w:hideMark/>
          </w:tcPr>
          <w:p w14:paraId="00377EC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ASP-0060</w:t>
            </w:r>
          </w:p>
        </w:tc>
        <w:tc>
          <w:tcPr>
            <w:tcW w:w="1120" w:type="dxa"/>
            <w:shd w:val="clear" w:color="D9E1F2" w:fill="D9E1F2"/>
            <w:noWrap/>
            <w:vAlign w:val="bottom"/>
            <w:hideMark/>
          </w:tcPr>
          <w:p w14:paraId="6C06FF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561297</w:t>
            </w:r>
          </w:p>
        </w:tc>
        <w:tc>
          <w:tcPr>
            <w:tcW w:w="1120" w:type="dxa"/>
            <w:shd w:val="clear" w:color="D9E1F2" w:fill="D9E1F2"/>
            <w:noWrap/>
            <w:vAlign w:val="bottom"/>
            <w:hideMark/>
          </w:tcPr>
          <w:p w14:paraId="638739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5009567</w:t>
            </w:r>
          </w:p>
        </w:tc>
        <w:tc>
          <w:tcPr>
            <w:tcW w:w="3005" w:type="dxa"/>
            <w:shd w:val="clear" w:color="D9E1F2" w:fill="D9E1F2"/>
            <w:noWrap/>
            <w:vAlign w:val="bottom"/>
            <w:hideMark/>
          </w:tcPr>
          <w:p w14:paraId="55BFDF3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3CE2C7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DRAGALIĆ</w:t>
            </w:r>
          </w:p>
        </w:tc>
        <w:tc>
          <w:tcPr>
            <w:tcW w:w="2440" w:type="dxa"/>
            <w:shd w:val="clear" w:color="D9E1F2" w:fill="D9E1F2"/>
            <w:noWrap/>
            <w:vAlign w:val="center"/>
            <w:hideMark/>
          </w:tcPr>
          <w:p w14:paraId="6303AC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Gorice</w:t>
            </w:r>
          </w:p>
        </w:tc>
        <w:tc>
          <w:tcPr>
            <w:tcW w:w="1397" w:type="dxa"/>
            <w:shd w:val="clear" w:color="D9E1F2" w:fill="D9E1F2"/>
            <w:noWrap/>
            <w:vAlign w:val="center"/>
            <w:hideMark/>
          </w:tcPr>
          <w:p w14:paraId="1EF071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EKZ-0082</w:t>
            </w:r>
          </w:p>
        </w:tc>
      </w:tr>
      <w:tr w:rsidR="00536617" w:rsidRPr="002919B0" w14:paraId="4E9D1CD1" w14:textId="77777777" w:rsidTr="00846164">
        <w:trPr>
          <w:trHeight w:val="300"/>
        </w:trPr>
        <w:tc>
          <w:tcPr>
            <w:tcW w:w="1134" w:type="dxa"/>
            <w:shd w:val="clear" w:color="auto" w:fill="auto"/>
            <w:noWrap/>
            <w:vAlign w:val="bottom"/>
            <w:hideMark/>
          </w:tcPr>
          <w:p w14:paraId="4A3DA9B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ASP-0062</w:t>
            </w:r>
          </w:p>
        </w:tc>
        <w:tc>
          <w:tcPr>
            <w:tcW w:w="1120" w:type="dxa"/>
            <w:shd w:val="clear" w:color="auto" w:fill="auto"/>
            <w:noWrap/>
            <w:vAlign w:val="bottom"/>
            <w:hideMark/>
          </w:tcPr>
          <w:p w14:paraId="3AA498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574292</w:t>
            </w:r>
          </w:p>
        </w:tc>
        <w:tc>
          <w:tcPr>
            <w:tcW w:w="1120" w:type="dxa"/>
            <w:shd w:val="clear" w:color="auto" w:fill="auto"/>
            <w:noWrap/>
            <w:vAlign w:val="bottom"/>
            <w:hideMark/>
          </w:tcPr>
          <w:p w14:paraId="57845A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5003582</w:t>
            </w:r>
          </w:p>
        </w:tc>
        <w:tc>
          <w:tcPr>
            <w:tcW w:w="3005" w:type="dxa"/>
            <w:shd w:val="clear" w:color="auto" w:fill="auto"/>
            <w:noWrap/>
            <w:vAlign w:val="bottom"/>
            <w:hideMark/>
          </w:tcPr>
          <w:p w14:paraId="0B92056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7BE4F1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DAVOR</w:t>
            </w:r>
          </w:p>
        </w:tc>
        <w:tc>
          <w:tcPr>
            <w:tcW w:w="2440" w:type="dxa"/>
            <w:shd w:val="clear" w:color="auto" w:fill="auto"/>
            <w:noWrap/>
            <w:vAlign w:val="center"/>
            <w:hideMark/>
          </w:tcPr>
          <w:p w14:paraId="192187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Orubica</w:t>
            </w:r>
          </w:p>
        </w:tc>
        <w:tc>
          <w:tcPr>
            <w:tcW w:w="1397" w:type="dxa"/>
            <w:shd w:val="clear" w:color="auto" w:fill="auto"/>
            <w:noWrap/>
            <w:vAlign w:val="center"/>
            <w:hideMark/>
          </w:tcPr>
          <w:p w14:paraId="3649F7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F57C7FA" w14:textId="77777777" w:rsidTr="00846164">
        <w:trPr>
          <w:trHeight w:val="300"/>
        </w:trPr>
        <w:tc>
          <w:tcPr>
            <w:tcW w:w="1134" w:type="dxa"/>
            <w:shd w:val="clear" w:color="D9E1F2" w:fill="D9E1F2"/>
            <w:noWrap/>
            <w:vAlign w:val="bottom"/>
            <w:hideMark/>
          </w:tcPr>
          <w:p w14:paraId="7C676E1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ASP-0063</w:t>
            </w:r>
          </w:p>
        </w:tc>
        <w:tc>
          <w:tcPr>
            <w:tcW w:w="1120" w:type="dxa"/>
            <w:shd w:val="clear" w:color="D9E1F2" w:fill="D9E1F2"/>
            <w:noWrap/>
            <w:vAlign w:val="bottom"/>
            <w:hideMark/>
          </w:tcPr>
          <w:p w14:paraId="26F765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575395</w:t>
            </w:r>
          </w:p>
        </w:tc>
        <w:tc>
          <w:tcPr>
            <w:tcW w:w="1120" w:type="dxa"/>
            <w:shd w:val="clear" w:color="D9E1F2" w:fill="D9E1F2"/>
            <w:noWrap/>
            <w:vAlign w:val="bottom"/>
            <w:hideMark/>
          </w:tcPr>
          <w:p w14:paraId="7BF76D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5022740</w:t>
            </w:r>
          </w:p>
        </w:tc>
        <w:tc>
          <w:tcPr>
            <w:tcW w:w="3005" w:type="dxa"/>
            <w:shd w:val="clear" w:color="D9E1F2" w:fill="D9E1F2"/>
            <w:noWrap/>
            <w:vAlign w:val="bottom"/>
            <w:hideMark/>
          </w:tcPr>
          <w:p w14:paraId="5E246ED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36BD85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CERNIK</w:t>
            </w:r>
          </w:p>
        </w:tc>
        <w:tc>
          <w:tcPr>
            <w:tcW w:w="2440" w:type="dxa"/>
            <w:shd w:val="clear" w:color="D9E1F2" w:fill="D9E1F2"/>
            <w:noWrap/>
            <w:vAlign w:val="center"/>
            <w:hideMark/>
          </w:tcPr>
          <w:p w14:paraId="1FC3C7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Banićevac</w:t>
            </w:r>
          </w:p>
        </w:tc>
        <w:tc>
          <w:tcPr>
            <w:tcW w:w="1397" w:type="dxa"/>
            <w:shd w:val="clear" w:color="D9E1F2" w:fill="D9E1F2"/>
            <w:noWrap/>
            <w:vAlign w:val="center"/>
            <w:hideMark/>
          </w:tcPr>
          <w:p w14:paraId="34C25C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EKZ-0092</w:t>
            </w:r>
          </w:p>
        </w:tc>
      </w:tr>
      <w:tr w:rsidR="00536617" w:rsidRPr="002919B0" w14:paraId="6E78DE3A" w14:textId="77777777" w:rsidTr="00846164">
        <w:trPr>
          <w:trHeight w:val="300"/>
        </w:trPr>
        <w:tc>
          <w:tcPr>
            <w:tcW w:w="1134" w:type="dxa"/>
            <w:shd w:val="clear" w:color="auto" w:fill="auto"/>
            <w:noWrap/>
            <w:vAlign w:val="bottom"/>
            <w:hideMark/>
          </w:tcPr>
          <w:p w14:paraId="059F852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ASP-0064</w:t>
            </w:r>
          </w:p>
        </w:tc>
        <w:tc>
          <w:tcPr>
            <w:tcW w:w="1120" w:type="dxa"/>
            <w:shd w:val="clear" w:color="auto" w:fill="auto"/>
            <w:noWrap/>
            <w:vAlign w:val="bottom"/>
            <w:hideMark/>
          </w:tcPr>
          <w:p w14:paraId="53C51A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575796</w:t>
            </w:r>
          </w:p>
        </w:tc>
        <w:tc>
          <w:tcPr>
            <w:tcW w:w="1120" w:type="dxa"/>
            <w:shd w:val="clear" w:color="auto" w:fill="auto"/>
            <w:noWrap/>
            <w:vAlign w:val="bottom"/>
            <w:hideMark/>
          </w:tcPr>
          <w:p w14:paraId="4BA472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5022459</w:t>
            </w:r>
          </w:p>
        </w:tc>
        <w:tc>
          <w:tcPr>
            <w:tcW w:w="3005" w:type="dxa"/>
            <w:shd w:val="clear" w:color="auto" w:fill="auto"/>
            <w:noWrap/>
            <w:vAlign w:val="bottom"/>
            <w:hideMark/>
          </w:tcPr>
          <w:p w14:paraId="7EC4511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4C66FF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CERNIK</w:t>
            </w:r>
          </w:p>
        </w:tc>
        <w:tc>
          <w:tcPr>
            <w:tcW w:w="2440" w:type="dxa"/>
            <w:shd w:val="clear" w:color="auto" w:fill="auto"/>
            <w:noWrap/>
            <w:vAlign w:val="center"/>
            <w:hideMark/>
          </w:tcPr>
          <w:p w14:paraId="2676C4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Banićevac</w:t>
            </w:r>
          </w:p>
        </w:tc>
        <w:tc>
          <w:tcPr>
            <w:tcW w:w="1397" w:type="dxa"/>
            <w:shd w:val="clear" w:color="auto" w:fill="auto"/>
            <w:noWrap/>
            <w:vAlign w:val="center"/>
            <w:hideMark/>
          </w:tcPr>
          <w:p w14:paraId="35613D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EKZ-0092</w:t>
            </w:r>
          </w:p>
        </w:tc>
      </w:tr>
      <w:tr w:rsidR="00536617" w:rsidRPr="002919B0" w14:paraId="5E1B2E2A" w14:textId="77777777" w:rsidTr="00846164">
        <w:trPr>
          <w:trHeight w:val="300"/>
        </w:trPr>
        <w:tc>
          <w:tcPr>
            <w:tcW w:w="1134" w:type="dxa"/>
            <w:shd w:val="clear" w:color="D9E1F2" w:fill="D9E1F2"/>
            <w:noWrap/>
            <w:vAlign w:val="bottom"/>
            <w:hideMark/>
          </w:tcPr>
          <w:p w14:paraId="2DF2469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ASP-0065</w:t>
            </w:r>
          </w:p>
        </w:tc>
        <w:tc>
          <w:tcPr>
            <w:tcW w:w="1120" w:type="dxa"/>
            <w:shd w:val="clear" w:color="D9E1F2" w:fill="D9E1F2"/>
            <w:noWrap/>
            <w:vAlign w:val="bottom"/>
            <w:hideMark/>
          </w:tcPr>
          <w:p w14:paraId="4289E6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579558</w:t>
            </w:r>
          </w:p>
        </w:tc>
        <w:tc>
          <w:tcPr>
            <w:tcW w:w="1120" w:type="dxa"/>
            <w:shd w:val="clear" w:color="D9E1F2" w:fill="D9E1F2"/>
            <w:noWrap/>
            <w:vAlign w:val="bottom"/>
            <w:hideMark/>
          </w:tcPr>
          <w:p w14:paraId="3F6D83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5010765</w:t>
            </w:r>
          </w:p>
        </w:tc>
        <w:tc>
          <w:tcPr>
            <w:tcW w:w="3005" w:type="dxa"/>
            <w:shd w:val="clear" w:color="D9E1F2" w:fill="D9E1F2"/>
            <w:noWrap/>
            <w:vAlign w:val="bottom"/>
            <w:hideMark/>
          </w:tcPr>
          <w:p w14:paraId="674FC2C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79EF1D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STARO PETROVO SELO</w:t>
            </w:r>
          </w:p>
        </w:tc>
        <w:tc>
          <w:tcPr>
            <w:tcW w:w="2440" w:type="dxa"/>
            <w:shd w:val="clear" w:color="D9E1F2" w:fill="D9E1F2"/>
            <w:noWrap/>
            <w:vAlign w:val="center"/>
            <w:hideMark/>
          </w:tcPr>
          <w:p w14:paraId="654DE0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Staro Petrovo Selo</w:t>
            </w:r>
          </w:p>
        </w:tc>
        <w:tc>
          <w:tcPr>
            <w:tcW w:w="1397" w:type="dxa"/>
            <w:shd w:val="clear" w:color="D9E1F2" w:fill="D9E1F2"/>
            <w:noWrap/>
            <w:vAlign w:val="center"/>
            <w:hideMark/>
          </w:tcPr>
          <w:p w14:paraId="77B10B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EKZ-0097</w:t>
            </w:r>
          </w:p>
        </w:tc>
      </w:tr>
      <w:tr w:rsidR="00536617" w:rsidRPr="002919B0" w14:paraId="4374F134" w14:textId="77777777" w:rsidTr="00846164">
        <w:trPr>
          <w:trHeight w:val="300"/>
        </w:trPr>
        <w:tc>
          <w:tcPr>
            <w:tcW w:w="1134" w:type="dxa"/>
            <w:shd w:val="clear" w:color="auto" w:fill="auto"/>
            <w:noWrap/>
            <w:vAlign w:val="bottom"/>
            <w:hideMark/>
          </w:tcPr>
          <w:p w14:paraId="53C6F49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ASP-0066</w:t>
            </w:r>
          </w:p>
        </w:tc>
        <w:tc>
          <w:tcPr>
            <w:tcW w:w="1120" w:type="dxa"/>
            <w:shd w:val="clear" w:color="auto" w:fill="auto"/>
            <w:noWrap/>
            <w:vAlign w:val="bottom"/>
            <w:hideMark/>
          </w:tcPr>
          <w:p w14:paraId="12A173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579799</w:t>
            </w:r>
          </w:p>
        </w:tc>
        <w:tc>
          <w:tcPr>
            <w:tcW w:w="1120" w:type="dxa"/>
            <w:shd w:val="clear" w:color="auto" w:fill="auto"/>
            <w:noWrap/>
            <w:vAlign w:val="bottom"/>
            <w:hideMark/>
          </w:tcPr>
          <w:p w14:paraId="56E3AB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4997470</w:t>
            </w:r>
          </w:p>
        </w:tc>
        <w:tc>
          <w:tcPr>
            <w:tcW w:w="3005" w:type="dxa"/>
            <w:shd w:val="clear" w:color="auto" w:fill="auto"/>
            <w:noWrap/>
            <w:vAlign w:val="bottom"/>
            <w:hideMark/>
          </w:tcPr>
          <w:p w14:paraId="7730900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1D1246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DAVOR</w:t>
            </w:r>
          </w:p>
        </w:tc>
        <w:tc>
          <w:tcPr>
            <w:tcW w:w="2440" w:type="dxa"/>
            <w:shd w:val="clear" w:color="auto" w:fill="auto"/>
            <w:noWrap/>
            <w:vAlign w:val="center"/>
            <w:hideMark/>
          </w:tcPr>
          <w:p w14:paraId="612A03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Davor</w:t>
            </w:r>
          </w:p>
        </w:tc>
        <w:tc>
          <w:tcPr>
            <w:tcW w:w="1397" w:type="dxa"/>
            <w:shd w:val="clear" w:color="auto" w:fill="auto"/>
            <w:noWrap/>
            <w:vAlign w:val="center"/>
            <w:hideMark/>
          </w:tcPr>
          <w:p w14:paraId="23D1D2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EKZ-0096</w:t>
            </w:r>
          </w:p>
        </w:tc>
      </w:tr>
      <w:tr w:rsidR="00536617" w:rsidRPr="002919B0" w14:paraId="10700E09" w14:textId="77777777" w:rsidTr="00846164">
        <w:trPr>
          <w:trHeight w:val="300"/>
        </w:trPr>
        <w:tc>
          <w:tcPr>
            <w:tcW w:w="1134" w:type="dxa"/>
            <w:shd w:val="clear" w:color="D9E1F2" w:fill="D9E1F2"/>
            <w:noWrap/>
            <w:vAlign w:val="bottom"/>
            <w:hideMark/>
          </w:tcPr>
          <w:p w14:paraId="78562A9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ASP-0067</w:t>
            </w:r>
          </w:p>
        </w:tc>
        <w:tc>
          <w:tcPr>
            <w:tcW w:w="1120" w:type="dxa"/>
            <w:shd w:val="clear" w:color="D9E1F2" w:fill="D9E1F2"/>
            <w:noWrap/>
            <w:vAlign w:val="bottom"/>
            <w:hideMark/>
          </w:tcPr>
          <w:p w14:paraId="1CAD90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589800</w:t>
            </w:r>
          </w:p>
        </w:tc>
        <w:tc>
          <w:tcPr>
            <w:tcW w:w="1120" w:type="dxa"/>
            <w:shd w:val="clear" w:color="D9E1F2" w:fill="D9E1F2"/>
            <w:noWrap/>
            <w:vAlign w:val="bottom"/>
            <w:hideMark/>
          </w:tcPr>
          <w:p w14:paraId="499C5C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5006760</w:t>
            </w:r>
          </w:p>
        </w:tc>
        <w:tc>
          <w:tcPr>
            <w:tcW w:w="3005" w:type="dxa"/>
            <w:shd w:val="clear" w:color="D9E1F2" w:fill="D9E1F2"/>
            <w:noWrap/>
            <w:vAlign w:val="bottom"/>
            <w:hideMark/>
          </w:tcPr>
          <w:p w14:paraId="0E8868D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222BA3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KAPELA</w:t>
            </w:r>
          </w:p>
        </w:tc>
        <w:tc>
          <w:tcPr>
            <w:tcW w:w="2440" w:type="dxa"/>
            <w:shd w:val="clear" w:color="D9E1F2" w:fill="D9E1F2"/>
            <w:noWrap/>
            <w:vAlign w:val="center"/>
            <w:hideMark/>
          </w:tcPr>
          <w:p w14:paraId="7F20CF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Kapela</w:t>
            </w:r>
          </w:p>
        </w:tc>
        <w:tc>
          <w:tcPr>
            <w:tcW w:w="1397" w:type="dxa"/>
            <w:shd w:val="clear" w:color="D9E1F2" w:fill="D9E1F2"/>
            <w:noWrap/>
            <w:vAlign w:val="center"/>
            <w:hideMark/>
          </w:tcPr>
          <w:p w14:paraId="28BA5C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EKZ-0101</w:t>
            </w:r>
          </w:p>
        </w:tc>
      </w:tr>
      <w:tr w:rsidR="00536617" w:rsidRPr="002919B0" w14:paraId="5B95C14E" w14:textId="77777777" w:rsidTr="00846164">
        <w:trPr>
          <w:trHeight w:val="300"/>
        </w:trPr>
        <w:tc>
          <w:tcPr>
            <w:tcW w:w="1134" w:type="dxa"/>
            <w:shd w:val="clear" w:color="auto" w:fill="auto"/>
            <w:noWrap/>
            <w:vAlign w:val="bottom"/>
            <w:hideMark/>
          </w:tcPr>
          <w:p w14:paraId="35D72C4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ASP-0068</w:t>
            </w:r>
          </w:p>
        </w:tc>
        <w:tc>
          <w:tcPr>
            <w:tcW w:w="1120" w:type="dxa"/>
            <w:shd w:val="clear" w:color="auto" w:fill="auto"/>
            <w:noWrap/>
            <w:vAlign w:val="bottom"/>
            <w:hideMark/>
          </w:tcPr>
          <w:p w14:paraId="1AC9DA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589919</w:t>
            </w:r>
          </w:p>
        </w:tc>
        <w:tc>
          <w:tcPr>
            <w:tcW w:w="1120" w:type="dxa"/>
            <w:shd w:val="clear" w:color="auto" w:fill="auto"/>
            <w:noWrap/>
            <w:vAlign w:val="bottom"/>
            <w:hideMark/>
          </w:tcPr>
          <w:p w14:paraId="4CD55F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5007138</w:t>
            </w:r>
          </w:p>
        </w:tc>
        <w:tc>
          <w:tcPr>
            <w:tcW w:w="3005" w:type="dxa"/>
            <w:shd w:val="clear" w:color="auto" w:fill="auto"/>
            <w:noWrap/>
            <w:vAlign w:val="bottom"/>
            <w:hideMark/>
          </w:tcPr>
          <w:p w14:paraId="30CEEB1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0D1D5D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KAPELA</w:t>
            </w:r>
          </w:p>
        </w:tc>
        <w:tc>
          <w:tcPr>
            <w:tcW w:w="2440" w:type="dxa"/>
            <w:shd w:val="clear" w:color="auto" w:fill="auto"/>
            <w:noWrap/>
            <w:vAlign w:val="center"/>
            <w:hideMark/>
          </w:tcPr>
          <w:p w14:paraId="3A9894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Kapela</w:t>
            </w:r>
          </w:p>
        </w:tc>
        <w:tc>
          <w:tcPr>
            <w:tcW w:w="1397" w:type="dxa"/>
            <w:shd w:val="clear" w:color="auto" w:fill="auto"/>
            <w:noWrap/>
            <w:vAlign w:val="center"/>
            <w:hideMark/>
          </w:tcPr>
          <w:p w14:paraId="0A96F0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EKZ-0101</w:t>
            </w:r>
          </w:p>
        </w:tc>
      </w:tr>
      <w:tr w:rsidR="00536617" w:rsidRPr="002919B0" w14:paraId="05048193" w14:textId="77777777" w:rsidTr="00846164">
        <w:trPr>
          <w:trHeight w:val="300"/>
        </w:trPr>
        <w:tc>
          <w:tcPr>
            <w:tcW w:w="1134" w:type="dxa"/>
            <w:shd w:val="clear" w:color="D9E1F2" w:fill="D9E1F2"/>
            <w:noWrap/>
            <w:vAlign w:val="bottom"/>
            <w:hideMark/>
          </w:tcPr>
          <w:p w14:paraId="1B25C6D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ASP-0069</w:t>
            </w:r>
          </w:p>
        </w:tc>
        <w:tc>
          <w:tcPr>
            <w:tcW w:w="1120" w:type="dxa"/>
            <w:shd w:val="clear" w:color="D9E1F2" w:fill="D9E1F2"/>
            <w:noWrap/>
            <w:vAlign w:val="bottom"/>
            <w:hideMark/>
          </w:tcPr>
          <w:p w14:paraId="134B24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595012</w:t>
            </w:r>
          </w:p>
        </w:tc>
        <w:tc>
          <w:tcPr>
            <w:tcW w:w="1120" w:type="dxa"/>
            <w:shd w:val="clear" w:color="D9E1F2" w:fill="D9E1F2"/>
            <w:noWrap/>
            <w:vAlign w:val="bottom"/>
            <w:hideMark/>
          </w:tcPr>
          <w:p w14:paraId="44BCFF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5003022</w:t>
            </w:r>
          </w:p>
        </w:tc>
        <w:tc>
          <w:tcPr>
            <w:tcW w:w="3005" w:type="dxa"/>
            <w:shd w:val="clear" w:color="D9E1F2" w:fill="D9E1F2"/>
            <w:noWrap/>
            <w:vAlign w:val="bottom"/>
            <w:hideMark/>
          </w:tcPr>
          <w:p w14:paraId="21B42D4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1838C2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ORIOVAC</w:t>
            </w:r>
          </w:p>
        </w:tc>
        <w:tc>
          <w:tcPr>
            <w:tcW w:w="2440" w:type="dxa"/>
            <w:shd w:val="clear" w:color="D9E1F2" w:fill="D9E1F2"/>
            <w:noWrap/>
            <w:vAlign w:val="center"/>
            <w:hideMark/>
          </w:tcPr>
          <w:p w14:paraId="548B53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Lužani</w:t>
            </w:r>
          </w:p>
        </w:tc>
        <w:tc>
          <w:tcPr>
            <w:tcW w:w="1397" w:type="dxa"/>
            <w:shd w:val="clear" w:color="D9E1F2" w:fill="D9E1F2"/>
            <w:noWrap/>
            <w:vAlign w:val="center"/>
            <w:hideMark/>
          </w:tcPr>
          <w:p w14:paraId="7FFF6C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DF80F71" w14:textId="77777777" w:rsidTr="00846164">
        <w:trPr>
          <w:trHeight w:val="300"/>
        </w:trPr>
        <w:tc>
          <w:tcPr>
            <w:tcW w:w="1134" w:type="dxa"/>
            <w:shd w:val="clear" w:color="auto" w:fill="auto"/>
            <w:noWrap/>
            <w:vAlign w:val="bottom"/>
            <w:hideMark/>
          </w:tcPr>
          <w:p w14:paraId="18EB944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ASP-0070</w:t>
            </w:r>
          </w:p>
        </w:tc>
        <w:tc>
          <w:tcPr>
            <w:tcW w:w="1120" w:type="dxa"/>
            <w:shd w:val="clear" w:color="auto" w:fill="auto"/>
            <w:noWrap/>
            <w:vAlign w:val="bottom"/>
            <w:hideMark/>
          </w:tcPr>
          <w:p w14:paraId="20A46A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599075</w:t>
            </w:r>
          </w:p>
        </w:tc>
        <w:tc>
          <w:tcPr>
            <w:tcW w:w="1120" w:type="dxa"/>
            <w:shd w:val="clear" w:color="auto" w:fill="auto"/>
            <w:noWrap/>
            <w:vAlign w:val="bottom"/>
            <w:hideMark/>
          </w:tcPr>
          <w:p w14:paraId="5E9B0E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5002993</w:t>
            </w:r>
          </w:p>
        </w:tc>
        <w:tc>
          <w:tcPr>
            <w:tcW w:w="3005" w:type="dxa"/>
            <w:shd w:val="clear" w:color="auto" w:fill="auto"/>
            <w:noWrap/>
            <w:vAlign w:val="bottom"/>
            <w:hideMark/>
          </w:tcPr>
          <w:p w14:paraId="7D92F14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093E72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ORIOVAC</w:t>
            </w:r>
          </w:p>
        </w:tc>
        <w:tc>
          <w:tcPr>
            <w:tcW w:w="2440" w:type="dxa"/>
            <w:shd w:val="clear" w:color="auto" w:fill="auto"/>
            <w:noWrap/>
            <w:vAlign w:val="center"/>
            <w:hideMark/>
          </w:tcPr>
          <w:p w14:paraId="3BC240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Oriovac</w:t>
            </w:r>
          </w:p>
        </w:tc>
        <w:tc>
          <w:tcPr>
            <w:tcW w:w="1397" w:type="dxa"/>
            <w:shd w:val="clear" w:color="auto" w:fill="auto"/>
            <w:noWrap/>
            <w:vAlign w:val="center"/>
            <w:hideMark/>
          </w:tcPr>
          <w:p w14:paraId="263F85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EKZ-0105</w:t>
            </w:r>
          </w:p>
        </w:tc>
      </w:tr>
      <w:tr w:rsidR="00536617" w:rsidRPr="002919B0" w14:paraId="7F536C59" w14:textId="77777777" w:rsidTr="00846164">
        <w:trPr>
          <w:trHeight w:val="300"/>
        </w:trPr>
        <w:tc>
          <w:tcPr>
            <w:tcW w:w="1134" w:type="dxa"/>
            <w:shd w:val="clear" w:color="D9E1F2" w:fill="D9E1F2"/>
            <w:noWrap/>
            <w:vAlign w:val="bottom"/>
            <w:hideMark/>
          </w:tcPr>
          <w:p w14:paraId="60755AD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ASP-0071</w:t>
            </w:r>
          </w:p>
        </w:tc>
        <w:tc>
          <w:tcPr>
            <w:tcW w:w="1120" w:type="dxa"/>
            <w:shd w:val="clear" w:color="D9E1F2" w:fill="D9E1F2"/>
            <w:noWrap/>
            <w:vAlign w:val="bottom"/>
            <w:hideMark/>
          </w:tcPr>
          <w:p w14:paraId="112A96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604848</w:t>
            </w:r>
          </w:p>
        </w:tc>
        <w:tc>
          <w:tcPr>
            <w:tcW w:w="1120" w:type="dxa"/>
            <w:shd w:val="clear" w:color="D9E1F2" w:fill="D9E1F2"/>
            <w:noWrap/>
            <w:vAlign w:val="bottom"/>
            <w:hideMark/>
          </w:tcPr>
          <w:p w14:paraId="29CCBB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4996240</w:t>
            </w:r>
          </w:p>
        </w:tc>
        <w:tc>
          <w:tcPr>
            <w:tcW w:w="3005" w:type="dxa"/>
            <w:shd w:val="clear" w:color="D9E1F2" w:fill="D9E1F2"/>
            <w:noWrap/>
            <w:vAlign w:val="bottom"/>
            <w:hideMark/>
          </w:tcPr>
          <w:p w14:paraId="2E4AEAC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0B1E63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BEBRINA</w:t>
            </w:r>
          </w:p>
        </w:tc>
        <w:tc>
          <w:tcPr>
            <w:tcW w:w="2440" w:type="dxa"/>
            <w:shd w:val="clear" w:color="D9E1F2" w:fill="D9E1F2"/>
            <w:noWrap/>
            <w:vAlign w:val="center"/>
            <w:hideMark/>
          </w:tcPr>
          <w:p w14:paraId="27D1C7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Bebrina</w:t>
            </w:r>
          </w:p>
        </w:tc>
        <w:tc>
          <w:tcPr>
            <w:tcW w:w="1397" w:type="dxa"/>
            <w:shd w:val="clear" w:color="D9E1F2" w:fill="D9E1F2"/>
            <w:noWrap/>
            <w:vAlign w:val="center"/>
            <w:hideMark/>
          </w:tcPr>
          <w:p w14:paraId="35DD21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EKZ-0106</w:t>
            </w:r>
          </w:p>
        </w:tc>
      </w:tr>
      <w:tr w:rsidR="00536617" w:rsidRPr="002919B0" w14:paraId="6BEA630A" w14:textId="77777777" w:rsidTr="00846164">
        <w:trPr>
          <w:trHeight w:val="300"/>
        </w:trPr>
        <w:tc>
          <w:tcPr>
            <w:tcW w:w="1134" w:type="dxa"/>
            <w:shd w:val="clear" w:color="auto" w:fill="auto"/>
            <w:noWrap/>
            <w:vAlign w:val="bottom"/>
            <w:hideMark/>
          </w:tcPr>
          <w:p w14:paraId="3E70895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ASP-0072</w:t>
            </w:r>
          </w:p>
        </w:tc>
        <w:tc>
          <w:tcPr>
            <w:tcW w:w="1120" w:type="dxa"/>
            <w:shd w:val="clear" w:color="auto" w:fill="auto"/>
            <w:noWrap/>
            <w:vAlign w:val="bottom"/>
            <w:hideMark/>
          </w:tcPr>
          <w:p w14:paraId="7E50D3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605711</w:t>
            </w:r>
          </w:p>
        </w:tc>
        <w:tc>
          <w:tcPr>
            <w:tcW w:w="1120" w:type="dxa"/>
            <w:shd w:val="clear" w:color="auto" w:fill="auto"/>
            <w:noWrap/>
            <w:vAlign w:val="bottom"/>
            <w:hideMark/>
          </w:tcPr>
          <w:p w14:paraId="7DC8DE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5009745</w:t>
            </w:r>
          </w:p>
        </w:tc>
        <w:tc>
          <w:tcPr>
            <w:tcW w:w="3005" w:type="dxa"/>
            <w:shd w:val="clear" w:color="auto" w:fill="auto"/>
            <w:noWrap/>
            <w:vAlign w:val="bottom"/>
            <w:hideMark/>
          </w:tcPr>
          <w:p w14:paraId="1E1B977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238F54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SIBINJ</w:t>
            </w:r>
          </w:p>
        </w:tc>
        <w:tc>
          <w:tcPr>
            <w:tcW w:w="2440" w:type="dxa"/>
            <w:shd w:val="clear" w:color="auto" w:fill="auto"/>
            <w:noWrap/>
            <w:vAlign w:val="center"/>
            <w:hideMark/>
          </w:tcPr>
          <w:p w14:paraId="4CBBC7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Grižići</w:t>
            </w:r>
          </w:p>
        </w:tc>
        <w:tc>
          <w:tcPr>
            <w:tcW w:w="1397" w:type="dxa"/>
            <w:shd w:val="clear" w:color="auto" w:fill="auto"/>
            <w:noWrap/>
            <w:vAlign w:val="center"/>
            <w:hideMark/>
          </w:tcPr>
          <w:p w14:paraId="5AF45E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15D3D79" w14:textId="77777777" w:rsidTr="00846164">
        <w:trPr>
          <w:trHeight w:val="300"/>
        </w:trPr>
        <w:tc>
          <w:tcPr>
            <w:tcW w:w="1134" w:type="dxa"/>
            <w:shd w:val="clear" w:color="D9E1F2" w:fill="D9E1F2"/>
            <w:noWrap/>
            <w:vAlign w:val="bottom"/>
            <w:hideMark/>
          </w:tcPr>
          <w:p w14:paraId="19E678A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ASP-0073</w:t>
            </w:r>
          </w:p>
        </w:tc>
        <w:tc>
          <w:tcPr>
            <w:tcW w:w="1120" w:type="dxa"/>
            <w:shd w:val="clear" w:color="D9E1F2" w:fill="D9E1F2"/>
            <w:noWrap/>
            <w:vAlign w:val="bottom"/>
            <w:hideMark/>
          </w:tcPr>
          <w:p w14:paraId="39AEBE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606525</w:t>
            </w:r>
          </w:p>
        </w:tc>
        <w:tc>
          <w:tcPr>
            <w:tcW w:w="1120" w:type="dxa"/>
            <w:shd w:val="clear" w:color="D9E1F2" w:fill="D9E1F2"/>
            <w:noWrap/>
            <w:vAlign w:val="bottom"/>
            <w:hideMark/>
          </w:tcPr>
          <w:p w14:paraId="7FCAA6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4993198</w:t>
            </w:r>
          </w:p>
        </w:tc>
        <w:tc>
          <w:tcPr>
            <w:tcW w:w="3005" w:type="dxa"/>
            <w:shd w:val="clear" w:color="D9E1F2" w:fill="D9E1F2"/>
            <w:noWrap/>
            <w:vAlign w:val="bottom"/>
            <w:hideMark/>
          </w:tcPr>
          <w:p w14:paraId="1C54AC8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776BEE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BEBRINA</w:t>
            </w:r>
          </w:p>
        </w:tc>
        <w:tc>
          <w:tcPr>
            <w:tcW w:w="2440" w:type="dxa"/>
            <w:shd w:val="clear" w:color="D9E1F2" w:fill="D9E1F2"/>
            <w:noWrap/>
            <w:vAlign w:val="center"/>
            <w:hideMark/>
          </w:tcPr>
          <w:p w14:paraId="02AB1E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Šumeće</w:t>
            </w:r>
          </w:p>
        </w:tc>
        <w:tc>
          <w:tcPr>
            <w:tcW w:w="1397" w:type="dxa"/>
            <w:shd w:val="clear" w:color="D9E1F2" w:fill="D9E1F2"/>
            <w:noWrap/>
            <w:vAlign w:val="center"/>
            <w:hideMark/>
          </w:tcPr>
          <w:p w14:paraId="79AF33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EKZ-0107</w:t>
            </w:r>
          </w:p>
        </w:tc>
      </w:tr>
      <w:tr w:rsidR="00536617" w:rsidRPr="002919B0" w14:paraId="61497006" w14:textId="77777777" w:rsidTr="00846164">
        <w:trPr>
          <w:trHeight w:val="300"/>
        </w:trPr>
        <w:tc>
          <w:tcPr>
            <w:tcW w:w="1134" w:type="dxa"/>
            <w:shd w:val="clear" w:color="auto" w:fill="auto"/>
            <w:noWrap/>
            <w:vAlign w:val="bottom"/>
            <w:hideMark/>
          </w:tcPr>
          <w:p w14:paraId="010C378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ASP-0074</w:t>
            </w:r>
          </w:p>
        </w:tc>
        <w:tc>
          <w:tcPr>
            <w:tcW w:w="1120" w:type="dxa"/>
            <w:shd w:val="clear" w:color="auto" w:fill="auto"/>
            <w:noWrap/>
            <w:vAlign w:val="bottom"/>
            <w:hideMark/>
          </w:tcPr>
          <w:p w14:paraId="4CBB17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609599</w:t>
            </w:r>
          </w:p>
        </w:tc>
        <w:tc>
          <w:tcPr>
            <w:tcW w:w="1120" w:type="dxa"/>
            <w:shd w:val="clear" w:color="auto" w:fill="auto"/>
            <w:noWrap/>
            <w:vAlign w:val="bottom"/>
            <w:hideMark/>
          </w:tcPr>
          <w:p w14:paraId="407F75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4993558</w:t>
            </w:r>
          </w:p>
        </w:tc>
        <w:tc>
          <w:tcPr>
            <w:tcW w:w="3005" w:type="dxa"/>
            <w:shd w:val="clear" w:color="auto" w:fill="auto"/>
            <w:noWrap/>
            <w:vAlign w:val="bottom"/>
            <w:hideMark/>
          </w:tcPr>
          <w:p w14:paraId="74D3B1B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78568B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BEBRINA</w:t>
            </w:r>
          </w:p>
        </w:tc>
        <w:tc>
          <w:tcPr>
            <w:tcW w:w="2440" w:type="dxa"/>
            <w:shd w:val="clear" w:color="auto" w:fill="auto"/>
            <w:noWrap/>
            <w:vAlign w:val="center"/>
            <w:hideMark/>
          </w:tcPr>
          <w:p w14:paraId="2B3A75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Zbjeg</w:t>
            </w:r>
          </w:p>
        </w:tc>
        <w:tc>
          <w:tcPr>
            <w:tcW w:w="1397" w:type="dxa"/>
            <w:shd w:val="clear" w:color="auto" w:fill="auto"/>
            <w:noWrap/>
            <w:vAlign w:val="center"/>
            <w:hideMark/>
          </w:tcPr>
          <w:p w14:paraId="7CC9B5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EKZ-0109</w:t>
            </w:r>
          </w:p>
        </w:tc>
      </w:tr>
      <w:tr w:rsidR="00536617" w:rsidRPr="002919B0" w14:paraId="1119AB49" w14:textId="77777777" w:rsidTr="00846164">
        <w:trPr>
          <w:trHeight w:val="300"/>
        </w:trPr>
        <w:tc>
          <w:tcPr>
            <w:tcW w:w="1134" w:type="dxa"/>
            <w:shd w:val="clear" w:color="D9E1F2" w:fill="D9E1F2"/>
            <w:noWrap/>
            <w:vAlign w:val="bottom"/>
            <w:hideMark/>
          </w:tcPr>
          <w:p w14:paraId="595B794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ASP-0075</w:t>
            </w:r>
          </w:p>
        </w:tc>
        <w:tc>
          <w:tcPr>
            <w:tcW w:w="1120" w:type="dxa"/>
            <w:shd w:val="clear" w:color="D9E1F2" w:fill="D9E1F2"/>
            <w:noWrap/>
            <w:vAlign w:val="bottom"/>
            <w:hideMark/>
          </w:tcPr>
          <w:p w14:paraId="2549B1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610777</w:t>
            </w:r>
          </w:p>
        </w:tc>
        <w:tc>
          <w:tcPr>
            <w:tcW w:w="1120" w:type="dxa"/>
            <w:shd w:val="clear" w:color="D9E1F2" w:fill="D9E1F2"/>
            <w:noWrap/>
            <w:vAlign w:val="bottom"/>
            <w:hideMark/>
          </w:tcPr>
          <w:p w14:paraId="17297C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5005303</w:t>
            </w:r>
          </w:p>
        </w:tc>
        <w:tc>
          <w:tcPr>
            <w:tcW w:w="3005" w:type="dxa"/>
            <w:shd w:val="clear" w:color="D9E1F2" w:fill="D9E1F2"/>
            <w:noWrap/>
            <w:vAlign w:val="bottom"/>
            <w:hideMark/>
          </w:tcPr>
          <w:p w14:paraId="2D902CD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0F1517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SIBINJ</w:t>
            </w:r>
          </w:p>
        </w:tc>
        <w:tc>
          <w:tcPr>
            <w:tcW w:w="2440" w:type="dxa"/>
            <w:shd w:val="clear" w:color="D9E1F2" w:fill="D9E1F2"/>
            <w:noWrap/>
            <w:vAlign w:val="center"/>
            <w:hideMark/>
          </w:tcPr>
          <w:p w14:paraId="3734BE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Sibinj</w:t>
            </w:r>
          </w:p>
        </w:tc>
        <w:tc>
          <w:tcPr>
            <w:tcW w:w="1397" w:type="dxa"/>
            <w:shd w:val="clear" w:color="D9E1F2" w:fill="D9E1F2"/>
            <w:noWrap/>
            <w:vAlign w:val="center"/>
            <w:hideMark/>
          </w:tcPr>
          <w:p w14:paraId="7D6B1B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EKZ-0110</w:t>
            </w:r>
          </w:p>
        </w:tc>
      </w:tr>
      <w:tr w:rsidR="00536617" w:rsidRPr="002919B0" w14:paraId="79BC55EF" w14:textId="77777777" w:rsidTr="00846164">
        <w:trPr>
          <w:trHeight w:val="300"/>
        </w:trPr>
        <w:tc>
          <w:tcPr>
            <w:tcW w:w="1134" w:type="dxa"/>
            <w:shd w:val="clear" w:color="auto" w:fill="auto"/>
            <w:noWrap/>
            <w:vAlign w:val="bottom"/>
            <w:hideMark/>
          </w:tcPr>
          <w:p w14:paraId="20CCBE8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ASP-0076</w:t>
            </w:r>
          </w:p>
        </w:tc>
        <w:tc>
          <w:tcPr>
            <w:tcW w:w="1120" w:type="dxa"/>
            <w:shd w:val="clear" w:color="auto" w:fill="auto"/>
            <w:noWrap/>
            <w:vAlign w:val="bottom"/>
            <w:hideMark/>
          </w:tcPr>
          <w:p w14:paraId="69B50A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616032</w:t>
            </w:r>
          </w:p>
        </w:tc>
        <w:tc>
          <w:tcPr>
            <w:tcW w:w="1120" w:type="dxa"/>
            <w:shd w:val="clear" w:color="auto" w:fill="auto"/>
            <w:noWrap/>
            <w:vAlign w:val="bottom"/>
            <w:hideMark/>
          </w:tcPr>
          <w:p w14:paraId="615018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5004286</w:t>
            </w:r>
          </w:p>
        </w:tc>
        <w:tc>
          <w:tcPr>
            <w:tcW w:w="3005" w:type="dxa"/>
            <w:shd w:val="clear" w:color="auto" w:fill="auto"/>
            <w:noWrap/>
            <w:vAlign w:val="bottom"/>
            <w:hideMark/>
          </w:tcPr>
          <w:p w14:paraId="58CE766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03A19F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2440" w:type="dxa"/>
            <w:shd w:val="clear" w:color="auto" w:fill="auto"/>
            <w:noWrap/>
            <w:vAlign w:val="center"/>
            <w:hideMark/>
          </w:tcPr>
          <w:p w14:paraId="6A7A10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Brodski Varoš</w:t>
            </w:r>
          </w:p>
        </w:tc>
        <w:tc>
          <w:tcPr>
            <w:tcW w:w="1397" w:type="dxa"/>
            <w:shd w:val="clear" w:color="auto" w:fill="auto"/>
            <w:noWrap/>
            <w:vAlign w:val="center"/>
            <w:hideMark/>
          </w:tcPr>
          <w:p w14:paraId="67DF39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EKZ-0112</w:t>
            </w:r>
          </w:p>
        </w:tc>
      </w:tr>
      <w:tr w:rsidR="00536617" w:rsidRPr="002919B0" w14:paraId="4BECCC36" w14:textId="77777777" w:rsidTr="00846164">
        <w:trPr>
          <w:trHeight w:val="300"/>
        </w:trPr>
        <w:tc>
          <w:tcPr>
            <w:tcW w:w="1134" w:type="dxa"/>
            <w:shd w:val="clear" w:color="D9E1F2" w:fill="D9E1F2"/>
            <w:noWrap/>
            <w:vAlign w:val="bottom"/>
            <w:hideMark/>
          </w:tcPr>
          <w:p w14:paraId="4939B2E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ASP-0077</w:t>
            </w:r>
          </w:p>
        </w:tc>
        <w:tc>
          <w:tcPr>
            <w:tcW w:w="1120" w:type="dxa"/>
            <w:shd w:val="clear" w:color="D9E1F2" w:fill="D9E1F2"/>
            <w:noWrap/>
            <w:vAlign w:val="bottom"/>
            <w:hideMark/>
          </w:tcPr>
          <w:p w14:paraId="459206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616737</w:t>
            </w:r>
          </w:p>
        </w:tc>
        <w:tc>
          <w:tcPr>
            <w:tcW w:w="1120" w:type="dxa"/>
            <w:shd w:val="clear" w:color="D9E1F2" w:fill="D9E1F2"/>
            <w:noWrap/>
            <w:vAlign w:val="bottom"/>
            <w:hideMark/>
          </w:tcPr>
          <w:p w14:paraId="0E1955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5005364</w:t>
            </w:r>
          </w:p>
        </w:tc>
        <w:tc>
          <w:tcPr>
            <w:tcW w:w="3005" w:type="dxa"/>
            <w:shd w:val="clear" w:color="D9E1F2" w:fill="D9E1F2"/>
            <w:noWrap/>
            <w:vAlign w:val="bottom"/>
            <w:hideMark/>
          </w:tcPr>
          <w:p w14:paraId="7D025A0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5E45E0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2440" w:type="dxa"/>
            <w:shd w:val="clear" w:color="D9E1F2" w:fill="D9E1F2"/>
            <w:noWrap/>
            <w:vAlign w:val="center"/>
            <w:hideMark/>
          </w:tcPr>
          <w:p w14:paraId="39B0E3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1397" w:type="dxa"/>
            <w:shd w:val="clear" w:color="D9E1F2" w:fill="D9E1F2"/>
            <w:noWrap/>
            <w:vAlign w:val="center"/>
            <w:hideMark/>
          </w:tcPr>
          <w:p w14:paraId="521D5F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EKZ-0116</w:t>
            </w:r>
          </w:p>
        </w:tc>
      </w:tr>
      <w:tr w:rsidR="00536617" w:rsidRPr="002919B0" w14:paraId="42254FEE" w14:textId="77777777" w:rsidTr="00846164">
        <w:trPr>
          <w:trHeight w:val="300"/>
        </w:trPr>
        <w:tc>
          <w:tcPr>
            <w:tcW w:w="1134" w:type="dxa"/>
            <w:shd w:val="clear" w:color="auto" w:fill="auto"/>
            <w:noWrap/>
            <w:vAlign w:val="bottom"/>
            <w:hideMark/>
          </w:tcPr>
          <w:p w14:paraId="5663155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ASP-0078</w:t>
            </w:r>
          </w:p>
        </w:tc>
        <w:tc>
          <w:tcPr>
            <w:tcW w:w="1120" w:type="dxa"/>
            <w:shd w:val="clear" w:color="auto" w:fill="auto"/>
            <w:noWrap/>
            <w:vAlign w:val="bottom"/>
            <w:hideMark/>
          </w:tcPr>
          <w:p w14:paraId="3235E5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617158</w:t>
            </w:r>
          </w:p>
        </w:tc>
        <w:tc>
          <w:tcPr>
            <w:tcW w:w="1120" w:type="dxa"/>
            <w:shd w:val="clear" w:color="auto" w:fill="auto"/>
            <w:noWrap/>
            <w:vAlign w:val="bottom"/>
            <w:hideMark/>
          </w:tcPr>
          <w:p w14:paraId="58B5ED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5007388</w:t>
            </w:r>
          </w:p>
        </w:tc>
        <w:tc>
          <w:tcPr>
            <w:tcW w:w="3005" w:type="dxa"/>
            <w:shd w:val="clear" w:color="auto" w:fill="auto"/>
            <w:noWrap/>
            <w:vAlign w:val="bottom"/>
            <w:hideMark/>
          </w:tcPr>
          <w:p w14:paraId="565BCC2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1AB4B3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2440" w:type="dxa"/>
            <w:shd w:val="clear" w:color="auto" w:fill="auto"/>
            <w:noWrap/>
            <w:vAlign w:val="center"/>
            <w:hideMark/>
          </w:tcPr>
          <w:p w14:paraId="2168C7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1397" w:type="dxa"/>
            <w:shd w:val="clear" w:color="auto" w:fill="auto"/>
            <w:noWrap/>
            <w:vAlign w:val="center"/>
            <w:hideMark/>
          </w:tcPr>
          <w:p w14:paraId="4BBA38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EKZ-0113</w:t>
            </w:r>
          </w:p>
        </w:tc>
      </w:tr>
      <w:tr w:rsidR="00536617" w:rsidRPr="002919B0" w14:paraId="4C7CBA56" w14:textId="77777777" w:rsidTr="00846164">
        <w:trPr>
          <w:trHeight w:val="300"/>
        </w:trPr>
        <w:tc>
          <w:tcPr>
            <w:tcW w:w="1134" w:type="dxa"/>
            <w:shd w:val="clear" w:color="D9E1F2" w:fill="D9E1F2"/>
            <w:noWrap/>
            <w:vAlign w:val="bottom"/>
            <w:hideMark/>
          </w:tcPr>
          <w:p w14:paraId="2C7833C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ASP-0081</w:t>
            </w:r>
          </w:p>
        </w:tc>
        <w:tc>
          <w:tcPr>
            <w:tcW w:w="1120" w:type="dxa"/>
            <w:shd w:val="clear" w:color="D9E1F2" w:fill="D9E1F2"/>
            <w:noWrap/>
            <w:vAlign w:val="bottom"/>
            <w:hideMark/>
          </w:tcPr>
          <w:p w14:paraId="1A673C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618888</w:t>
            </w:r>
          </w:p>
        </w:tc>
        <w:tc>
          <w:tcPr>
            <w:tcW w:w="1120" w:type="dxa"/>
            <w:shd w:val="clear" w:color="D9E1F2" w:fill="D9E1F2"/>
            <w:noWrap/>
            <w:vAlign w:val="bottom"/>
            <w:hideMark/>
          </w:tcPr>
          <w:p w14:paraId="059160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5003037</w:t>
            </w:r>
          </w:p>
        </w:tc>
        <w:tc>
          <w:tcPr>
            <w:tcW w:w="3005" w:type="dxa"/>
            <w:shd w:val="clear" w:color="D9E1F2" w:fill="D9E1F2"/>
            <w:noWrap/>
            <w:vAlign w:val="bottom"/>
            <w:hideMark/>
          </w:tcPr>
          <w:p w14:paraId="352EBE9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5D51E5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2440" w:type="dxa"/>
            <w:shd w:val="clear" w:color="D9E1F2" w:fill="D9E1F2"/>
            <w:noWrap/>
            <w:vAlign w:val="center"/>
            <w:hideMark/>
          </w:tcPr>
          <w:p w14:paraId="29D36A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1397" w:type="dxa"/>
            <w:shd w:val="clear" w:color="D9E1F2" w:fill="D9E1F2"/>
            <w:noWrap/>
            <w:vAlign w:val="center"/>
            <w:hideMark/>
          </w:tcPr>
          <w:p w14:paraId="2EB0B7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3C4A5BF" w14:textId="77777777" w:rsidTr="00846164">
        <w:trPr>
          <w:trHeight w:val="300"/>
        </w:trPr>
        <w:tc>
          <w:tcPr>
            <w:tcW w:w="1134" w:type="dxa"/>
            <w:shd w:val="clear" w:color="auto" w:fill="auto"/>
            <w:noWrap/>
            <w:vAlign w:val="bottom"/>
            <w:hideMark/>
          </w:tcPr>
          <w:p w14:paraId="6805535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ASP-0082</w:t>
            </w:r>
          </w:p>
        </w:tc>
        <w:tc>
          <w:tcPr>
            <w:tcW w:w="1120" w:type="dxa"/>
            <w:shd w:val="clear" w:color="auto" w:fill="auto"/>
            <w:noWrap/>
            <w:vAlign w:val="bottom"/>
            <w:hideMark/>
          </w:tcPr>
          <w:p w14:paraId="2F5B82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619096</w:t>
            </w:r>
          </w:p>
        </w:tc>
        <w:tc>
          <w:tcPr>
            <w:tcW w:w="1120" w:type="dxa"/>
            <w:shd w:val="clear" w:color="auto" w:fill="auto"/>
            <w:noWrap/>
            <w:vAlign w:val="bottom"/>
            <w:hideMark/>
          </w:tcPr>
          <w:p w14:paraId="64BAB9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5005076</w:t>
            </w:r>
          </w:p>
        </w:tc>
        <w:tc>
          <w:tcPr>
            <w:tcW w:w="3005" w:type="dxa"/>
            <w:shd w:val="clear" w:color="auto" w:fill="auto"/>
            <w:noWrap/>
            <w:vAlign w:val="bottom"/>
            <w:hideMark/>
          </w:tcPr>
          <w:p w14:paraId="6A5D0A9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0E6B45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2440" w:type="dxa"/>
            <w:shd w:val="clear" w:color="auto" w:fill="auto"/>
            <w:noWrap/>
            <w:vAlign w:val="center"/>
            <w:hideMark/>
          </w:tcPr>
          <w:p w14:paraId="44647D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1397" w:type="dxa"/>
            <w:shd w:val="clear" w:color="auto" w:fill="auto"/>
            <w:noWrap/>
            <w:vAlign w:val="center"/>
            <w:hideMark/>
          </w:tcPr>
          <w:p w14:paraId="5E209A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1144D35" w14:textId="77777777" w:rsidTr="00846164">
        <w:trPr>
          <w:trHeight w:val="300"/>
        </w:trPr>
        <w:tc>
          <w:tcPr>
            <w:tcW w:w="1134" w:type="dxa"/>
            <w:shd w:val="clear" w:color="D9E1F2" w:fill="D9E1F2"/>
            <w:noWrap/>
            <w:vAlign w:val="bottom"/>
            <w:hideMark/>
          </w:tcPr>
          <w:p w14:paraId="4A17631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ASP-0083</w:t>
            </w:r>
          </w:p>
        </w:tc>
        <w:tc>
          <w:tcPr>
            <w:tcW w:w="1120" w:type="dxa"/>
            <w:shd w:val="clear" w:color="D9E1F2" w:fill="D9E1F2"/>
            <w:noWrap/>
            <w:vAlign w:val="bottom"/>
            <w:hideMark/>
          </w:tcPr>
          <w:p w14:paraId="7E41F1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619289</w:t>
            </w:r>
          </w:p>
        </w:tc>
        <w:tc>
          <w:tcPr>
            <w:tcW w:w="1120" w:type="dxa"/>
            <w:shd w:val="clear" w:color="D9E1F2" w:fill="D9E1F2"/>
            <w:noWrap/>
            <w:vAlign w:val="bottom"/>
            <w:hideMark/>
          </w:tcPr>
          <w:p w14:paraId="42C87A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5005713</w:t>
            </w:r>
          </w:p>
        </w:tc>
        <w:tc>
          <w:tcPr>
            <w:tcW w:w="3005" w:type="dxa"/>
            <w:shd w:val="clear" w:color="D9E1F2" w:fill="D9E1F2"/>
            <w:noWrap/>
            <w:vAlign w:val="bottom"/>
            <w:hideMark/>
          </w:tcPr>
          <w:p w14:paraId="201BDB9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67C531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2440" w:type="dxa"/>
            <w:shd w:val="clear" w:color="D9E1F2" w:fill="D9E1F2"/>
            <w:noWrap/>
            <w:vAlign w:val="center"/>
            <w:hideMark/>
          </w:tcPr>
          <w:p w14:paraId="1311E4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1397" w:type="dxa"/>
            <w:shd w:val="clear" w:color="D9E1F2" w:fill="D9E1F2"/>
            <w:noWrap/>
            <w:vAlign w:val="center"/>
            <w:hideMark/>
          </w:tcPr>
          <w:p w14:paraId="3072D9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EKZ-0120</w:t>
            </w:r>
          </w:p>
        </w:tc>
      </w:tr>
      <w:tr w:rsidR="00536617" w:rsidRPr="002919B0" w14:paraId="3447149B" w14:textId="77777777" w:rsidTr="00846164">
        <w:trPr>
          <w:trHeight w:val="300"/>
        </w:trPr>
        <w:tc>
          <w:tcPr>
            <w:tcW w:w="1134" w:type="dxa"/>
            <w:shd w:val="clear" w:color="auto" w:fill="auto"/>
            <w:noWrap/>
            <w:vAlign w:val="bottom"/>
            <w:hideMark/>
          </w:tcPr>
          <w:p w14:paraId="42E2C1E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ASP-0084</w:t>
            </w:r>
          </w:p>
        </w:tc>
        <w:tc>
          <w:tcPr>
            <w:tcW w:w="1120" w:type="dxa"/>
            <w:shd w:val="clear" w:color="auto" w:fill="auto"/>
            <w:noWrap/>
            <w:vAlign w:val="bottom"/>
            <w:hideMark/>
          </w:tcPr>
          <w:p w14:paraId="103642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620014</w:t>
            </w:r>
          </w:p>
        </w:tc>
        <w:tc>
          <w:tcPr>
            <w:tcW w:w="1120" w:type="dxa"/>
            <w:shd w:val="clear" w:color="auto" w:fill="auto"/>
            <w:noWrap/>
            <w:vAlign w:val="bottom"/>
            <w:hideMark/>
          </w:tcPr>
          <w:p w14:paraId="0C943C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5003710</w:t>
            </w:r>
          </w:p>
        </w:tc>
        <w:tc>
          <w:tcPr>
            <w:tcW w:w="3005" w:type="dxa"/>
            <w:shd w:val="clear" w:color="auto" w:fill="auto"/>
            <w:noWrap/>
            <w:vAlign w:val="bottom"/>
            <w:hideMark/>
          </w:tcPr>
          <w:p w14:paraId="2DF0BA3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0723A8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2440" w:type="dxa"/>
            <w:shd w:val="clear" w:color="auto" w:fill="auto"/>
            <w:noWrap/>
            <w:vAlign w:val="center"/>
            <w:hideMark/>
          </w:tcPr>
          <w:p w14:paraId="7E078A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1397" w:type="dxa"/>
            <w:shd w:val="clear" w:color="auto" w:fill="auto"/>
            <w:noWrap/>
            <w:vAlign w:val="center"/>
            <w:hideMark/>
          </w:tcPr>
          <w:p w14:paraId="0269EA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EKZ-0122</w:t>
            </w:r>
          </w:p>
        </w:tc>
      </w:tr>
      <w:tr w:rsidR="00536617" w:rsidRPr="002919B0" w14:paraId="66AFF3D4" w14:textId="77777777" w:rsidTr="00846164">
        <w:trPr>
          <w:trHeight w:val="300"/>
        </w:trPr>
        <w:tc>
          <w:tcPr>
            <w:tcW w:w="1134" w:type="dxa"/>
            <w:shd w:val="clear" w:color="D9E1F2" w:fill="D9E1F2"/>
            <w:noWrap/>
            <w:vAlign w:val="bottom"/>
            <w:hideMark/>
          </w:tcPr>
          <w:p w14:paraId="25EE4F6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ASP-0085</w:t>
            </w:r>
          </w:p>
        </w:tc>
        <w:tc>
          <w:tcPr>
            <w:tcW w:w="1120" w:type="dxa"/>
            <w:shd w:val="clear" w:color="D9E1F2" w:fill="D9E1F2"/>
            <w:noWrap/>
            <w:vAlign w:val="bottom"/>
            <w:hideMark/>
          </w:tcPr>
          <w:p w14:paraId="426841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620063</w:t>
            </w:r>
          </w:p>
        </w:tc>
        <w:tc>
          <w:tcPr>
            <w:tcW w:w="1120" w:type="dxa"/>
            <w:shd w:val="clear" w:color="D9E1F2" w:fill="D9E1F2"/>
            <w:noWrap/>
            <w:vAlign w:val="bottom"/>
            <w:hideMark/>
          </w:tcPr>
          <w:p w14:paraId="34A9E3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5003573</w:t>
            </w:r>
          </w:p>
        </w:tc>
        <w:tc>
          <w:tcPr>
            <w:tcW w:w="3005" w:type="dxa"/>
            <w:shd w:val="clear" w:color="D9E1F2" w:fill="D9E1F2"/>
            <w:noWrap/>
            <w:vAlign w:val="bottom"/>
            <w:hideMark/>
          </w:tcPr>
          <w:p w14:paraId="7494F90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12234F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2440" w:type="dxa"/>
            <w:shd w:val="clear" w:color="D9E1F2" w:fill="D9E1F2"/>
            <w:noWrap/>
            <w:vAlign w:val="center"/>
            <w:hideMark/>
          </w:tcPr>
          <w:p w14:paraId="6FB92A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1397" w:type="dxa"/>
            <w:shd w:val="clear" w:color="D9E1F2" w:fill="D9E1F2"/>
            <w:noWrap/>
            <w:vAlign w:val="center"/>
            <w:hideMark/>
          </w:tcPr>
          <w:p w14:paraId="2D9FCE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EKZ-0122</w:t>
            </w:r>
          </w:p>
        </w:tc>
      </w:tr>
      <w:tr w:rsidR="00536617" w:rsidRPr="002919B0" w14:paraId="121D3074" w14:textId="77777777" w:rsidTr="00846164">
        <w:trPr>
          <w:trHeight w:val="300"/>
        </w:trPr>
        <w:tc>
          <w:tcPr>
            <w:tcW w:w="1134" w:type="dxa"/>
            <w:shd w:val="clear" w:color="auto" w:fill="auto"/>
            <w:noWrap/>
            <w:vAlign w:val="bottom"/>
            <w:hideMark/>
          </w:tcPr>
          <w:p w14:paraId="0729ED9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ASP-0086</w:t>
            </w:r>
          </w:p>
        </w:tc>
        <w:tc>
          <w:tcPr>
            <w:tcW w:w="1120" w:type="dxa"/>
            <w:shd w:val="clear" w:color="auto" w:fill="auto"/>
            <w:noWrap/>
            <w:vAlign w:val="bottom"/>
            <w:hideMark/>
          </w:tcPr>
          <w:p w14:paraId="6E8BE6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621917</w:t>
            </w:r>
          </w:p>
        </w:tc>
        <w:tc>
          <w:tcPr>
            <w:tcW w:w="1120" w:type="dxa"/>
            <w:shd w:val="clear" w:color="auto" w:fill="auto"/>
            <w:noWrap/>
            <w:vAlign w:val="bottom"/>
            <w:hideMark/>
          </w:tcPr>
          <w:p w14:paraId="08264F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5004908</w:t>
            </w:r>
          </w:p>
        </w:tc>
        <w:tc>
          <w:tcPr>
            <w:tcW w:w="3005" w:type="dxa"/>
            <w:shd w:val="clear" w:color="auto" w:fill="auto"/>
            <w:noWrap/>
            <w:vAlign w:val="bottom"/>
            <w:hideMark/>
          </w:tcPr>
          <w:p w14:paraId="40C715C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309ABA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2440" w:type="dxa"/>
            <w:shd w:val="clear" w:color="auto" w:fill="auto"/>
            <w:noWrap/>
            <w:vAlign w:val="center"/>
            <w:hideMark/>
          </w:tcPr>
          <w:p w14:paraId="3AF180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Brod</w:t>
            </w:r>
          </w:p>
        </w:tc>
        <w:tc>
          <w:tcPr>
            <w:tcW w:w="1397" w:type="dxa"/>
            <w:shd w:val="clear" w:color="auto" w:fill="auto"/>
            <w:noWrap/>
            <w:vAlign w:val="center"/>
            <w:hideMark/>
          </w:tcPr>
          <w:p w14:paraId="5DCCBA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EKZ-0124</w:t>
            </w:r>
          </w:p>
        </w:tc>
      </w:tr>
      <w:tr w:rsidR="00536617" w:rsidRPr="002919B0" w14:paraId="7E7B1582" w14:textId="77777777" w:rsidTr="00846164">
        <w:trPr>
          <w:trHeight w:val="300"/>
        </w:trPr>
        <w:tc>
          <w:tcPr>
            <w:tcW w:w="1134" w:type="dxa"/>
            <w:shd w:val="clear" w:color="D9E1F2" w:fill="D9E1F2"/>
            <w:noWrap/>
            <w:vAlign w:val="bottom"/>
            <w:hideMark/>
          </w:tcPr>
          <w:p w14:paraId="04D8905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ASP-0087</w:t>
            </w:r>
          </w:p>
        </w:tc>
        <w:tc>
          <w:tcPr>
            <w:tcW w:w="1120" w:type="dxa"/>
            <w:shd w:val="clear" w:color="D9E1F2" w:fill="D9E1F2"/>
            <w:noWrap/>
            <w:vAlign w:val="bottom"/>
            <w:hideMark/>
          </w:tcPr>
          <w:p w14:paraId="0325DD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622003</w:t>
            </w:r>
          </w:p>
        </w:tc>
        <w:tc>
          <w:tcPr>
            <w:tcW w:w="1120" w:type="dxa"/>
            <w:shd w:val="clear" w:color="D9E1F2" w:fill="D9E1F2"/>
            <w:noWrap/>
            <w:vAlign w:val="bottom"/>
            <w:hideMark/>
          </w:tcPr>
          <w:p w14:paraId="5EB242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5007562</w:t>
            </w:r>
          </w:p>
        </w:tc>
        <w:tc>
          <w:tcPr>
            <w:tcW w:w="3005" w:type="dxa"/>
            <w:shd w:val="clear" w:color="D9E1F2" w:fill="D9E1F2"/>
            <w:noWrap/>
            <w:vAlign w:val="bottom"/>
            <w:hideMark/>
          </w:tcPr>
          <w:p w14:paraId="77A614A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39745B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PODCRKAVLJE</w:t>
            </w:r>
          </w:p>
        </w:tc>
        <w:tc>
          <w:tcPr>
            <w:tcW w:w="2440" w:type="dxa"/>
            <w:shd w:val="clear" w:color="D9E1F2" w:fill="D9E1F2"/>
            <w:noWrap/>
            <w:vAlign w:val="center"/>
            <w:hideMark/>
          </w:tcPr>
          <w:p w14:paraId="3FE588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Tomica</w:t>
            </w:r>
          </w:p>
        </w:tc>
        <w:tc>
          <w:tcPr>
            <w:tcW w:w="1397" w:type="dxa"/>
            <w:shd w:val="clear" w:color="D9E1F2" w:fill="D9E1F2"/>
            <w:noWrap/>
            <w:vAlign w:val="center"/>
            <w:hideMark/>
          </w:tcPr>
          <w:p w14:paraId="63A9A7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EKZ-0125</w:t>
            </w:r>
          </w:p>
        </w:tc>
      </w:tr>
      <w:tr w:rsidR="00536617" w:rsidRPr="002919B0" w14:paraId="656B8465" w14:textId="77777777" w:rsidTr="00846164">
        <w:trPr>
          <w:trHeight w:val="300"/>
        </w:trPr>
        <w:tc>
          <w:tcPr>
            <w:tcW w:w="1134" w:type="dxa"/>
            <w:shd w:val="clear" w:color="auto" w:fill="auto"/>
            <w:noWrap/>
            <w:vAlign w:val="bottom"/>
            <w:hideMark/>
          </w:tcPr>
          <w:p w14:paraId="52F5105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ASP-0088</w:t>
            </w:r>
          </w:p>
        </w:tc>
        <w:tc>
          <w:tcPr>
            <w:tcW w:w="1120" w:type="dxa"/>
            <w:shd w:val="clear" w:color="auto" w:fill="auto"/>
            <w:noWrap/>
            <w:vAlign w:val="bottom"/>
            <w:hideMark/>
          </w:tcPr>
          <w:p w14:paraId="1E81AE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622677</w:t>
            </w:r>
          </w:p>
        </w:tc>
        <w:tc>
          <w:tcPr>
            <w:tcW w:w="1120" w:type="dxa"/>
            <w:shd w:val="clear" w:color="auto" w:fill="auto"/>
            <w:noWrap/>
            <w:vAlign w:val="bottom"/>
            <w:hideMark/>
          </w:tcPr>
          <w:p w14:paraId="70143C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5004700</w:t>
            </w:r>
          </w:p>
        </w:tc>
        <w:tc>
          <w:tcPr>
            <w:tcW w:w="3005" w:type="dxa"/>
            <w:shd w:val="clear" w:color="auto" w:fill="auto"/>
            <w:noWrap/>
            <w:vAlign w:val="bottom"/>
            <w:hideMark/>
          </w:tcPr>
          <w:p w14:paraId="53651CE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6911F4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GORNJA VRBA</w:t>
            </w:r>
          </w:p>
        </w:tc>
        <w:tc>
          <w:tcPr>
            <w:tcW w:w="2440" w:type="dxa"/>
            <w:shd w:val="clear" w:color="auto" w:fill="auto"/>
            <w:noWrap/>
            <w:vAlign w:val="center"/>
            <w:hideMark/>
          </w:tcPr>
          <w:p w14:paraId="70E089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Gornja Vrba</w:t>
            </w:r>
          </w:p>
        </w:tc>
        <w:tc>
          <w:tcPr>
            <w:tcW w:w="1397" w:type="dxa"/>
            <w:shd w:val="clear" w:color="auto" w:fill="auto"/>
            <w:noWrap/>
            <w:vAlign w:val="center"/>
            <w:hideMark/>
          </w:tcPr>
          <w:p w14:paraId="710845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3E4EF14" w14:textId="77777777" w:rsidTr="00846164">
        <w:trPr>
          <w:trHeight w:val="300"/>
        </w:trPr>
        <w:tc>
          <w:tcPr>
            <w:tcW w:w="1134" w:type="dxa"/>
            <w:shd w:val="clear" w:color="D9E1F2" w:fill="D9E1F2"/>
            <w:noWrap/>
            <w:vAlign w:val="bottom"/>
            <w:hideMark/>
          </w:tcPr>
          <w:p w14:paraId="68C3015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ASP-0089</w:t>
            </w:r>
          </w:p>
        </w:tc>
        <w:tc>
          <w:tcPr>
            <w:tcW w:w="1120" w:type="dxa"/>
            <w:shd w:val="clear" w:color="D9E1F2" w:fill="D9E1F2"/>
            <w:noWrap/>
            <w:vAlign w:val="bottom"/>
            <w:hideMark/>
          </w:tcPr>
          <w:p w14:paraId="1C1646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629781</w:t>
            </w:r>
          </w:p>
        </w:tc>
        <w:tc>
          <w:tcPr>
            <w:tcW w:w="1120" w:type="dxa"/>
            <w:shd w:val="clear" w:color="D9E1F2" w:fill="D9E1F2"/>
            <w:noWrap/>
            <w:vAlign w:val="bottom"/>
            <w:hideMark/>
          </w:tcPr>
          <w:p w14:paraId="1D8C77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5005580</w:t>
            </w:r>
          </w:p>
        </w:tc>
        <w:tc>
          <w:tcPr>
            <w:tcW w:w="3005" w:type="dxa"/>
            <w:shd w:val="clear" w:color="D9E1F2" w:fill="D9E1F2"/>
            <w:noWrap/>
            <w:vAlign w:val="bottom"/>
            <w:hideMark/>
          </w:tcPr>
          <w:p w14:paraId="30C45BA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77FDD8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GARČIN</w:t>
            </w:r>
          </w:p>
        </w:tc>
        <w:tc>
          <w:tcPr>
            <w:tcW w:w="2440" w:type="dxa"/>
            <w:shd w:val="clear" w:color="D9E1F2" w:fill="D9E1F2"/>
            <w:noWrap/>
            <w:vAlign w:val="center"/>
            <w:hideMark/>
          </w:tcPr>
          <w:p w14:paraId="60630D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Zadubravlje</w:t>
            </w:r>
          </w:p>
        </w:tc>
        <w:tc>
          <w:tcPr>
            <w:tcW w:w="1397" w:type="dxa"/>
            <w:shd w:val="clear" w:color="D9E1F2" w:fill="D9E1F2"/>
            <w:noWrap/>
            <w:vAlign w:val="center"/>
            <w:hideMark/>
          </w:tcPr>
          <w:p w14:paraId="531B28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EKZ-0132</w:t>
            </w:r>
          </w:p>
        </w:tc>
      </w:tr>
      <w:tr w:rsidR="00536617" w:rsidRPr="002919B0" w14:paraId="628CA587" w14:textId="77777777" w:rsidTr="00846164">
        <w:trPr>
          <w:trHeight w:val="300"/>
        </w:trPr>
        <w:tc>
          <w:tcPr>
            <w:tcW w:w="1134" w:type="dxa"/>
            <w:shd w:val="clear" w:color="auto" w:fill="auto"/>
            <w:noWrap/>
            <w:vAlign w:val="bottom"/>
            <w:hideMark/>
          </w:tcPr>
          <w:p w14:paraId="10B4B07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ASP-0090</w:t>
            </w:r>
          </w:p>
        </w:tc>
        <w:tc>
          <w:tcPr>
            <w:tcW w:w="1120" w:type="dxa"/>
            <w:shd w:val="clear" w:color="auto" w:fill="auto"/>
            <w:noWrap/>
            <w:vAlign w:val="bottom"/>
            <w:hideMark/>
          </w:tcPr>
          <w:p w14:paraId="7EE211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631043</w:t>
            </w:r>
          </w:p>
        </w:tc>
        <w:tc>
          <w:tcPr>
            <w:tcW w:w="1120" w:type="dxa"/>
            <w:shd w:val="clear" w:color="auto" w:fill="auto"/>
            <w:noWrap/>
            <w:vAlign w:val="bottom"/>
            <w:hideMark/>
          </w:tcPr>
          <w:p w14:paraId="41D89A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4999119</w:t>
            </w:r>
          </w:p>
        </w:tc>
        <w:tc>
          <w:tcPr>
            <w:tcW w:w="3005" w:type="dxa"/>
            <w:shd w:val="clear" w:color="auto" w:fill="auto"/>
            <w:noWrap/>
            <w:vAlign w:val="bottom"/>
            <w:hideMark/>
          </w:tcPr>
          <w:p w14:paraId="2DB4DBF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0E6759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OPRISAVCI</w:t>
            </w:r>
          </w:p>
        </w:tc>
        <w:tc>
          <w:tcPr>
            <w:tcW w:w="2440" w:type="dxa"/>
            <w:shd w:val="clear" w:color="auto" w:fill="auto"/>
            <w:noWrap/>
            <w:vAlign w:val="center"/>
            <w:hideMark/>
          </w:tcPr>
          <w:p w14:paraId="2DCEB0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Trnjanski Kuti</w:t>
            </w:r>
          </w:p>
        </w:tc>
        <w:tc>
          <w:tcPr>
            <w:tcW w:w="1397" w:type="dxa"/>
            <w:shd w:val="clear" w:color="auto" w:fill="auto"/>
            <w:noWrap/>
            <w:vAlign w:val="center"/>
            <w:hideMark/>
          </w:tcPr>
          <w:p w14:paraId="6D54A0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EKZ-0133</w:t>
            </w:r>
          </w:p>
        </w:tc>
      </w:tr>
      <w:tr w:rsidR="00536617" w:rsidRPr="002919B0" w14:paraId="1161BFA5" w14:textId="77777777" w:rsidTr="00846164">
        <w:trPr>
          <w:trHeight w:val="300"/>
        </w:trPr>
        <w:tc>
          <w:tcPr>
            <w:tcW w:w="1134" w:type="dxa"/>
            <w:shd w:val="clear" w:color="D9E1F2" w:fill="D9E1F2"/>
            <w:noWrap/>
            <w:vAlign w:val="bottom"/>
            <w:hideMark/>
          </w:tcPr>
          <w:p w14:paraId="48B71CA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ASP-0091</w:t>
            </w:r>
          </w:p>
        </w:tc>
        <w:tc>
          <w:tcPr>
            <w:tcW w:w="1120" w:type="dxa"/>
            <w:shd w:val="clear" w:color="D9E1F2" w:fill="D9E1F2"/>
            <w:noWrap/>
            <w:vAlign w:val="bottom"/>
            <w:hideMark/>
          </w:tcPr>
          <w:p w14:paraId="33D359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631510</w:t>
            </w:r>
          </w:p>
        </w:tc>
        <w:tc>
          <w:tcPr>
            <w:tcW w:w="1120" w:type="dxa"/>
            <w:shd w:val="clear" w:color="D9E1F2" w:fill="D9E1F2"/>
            <w:noWrap/>
            <w:vAlign w:val="bottom"/>
            <w:hideMark/>
          </w:tcPr>
          <w:p w14:paraId="4E1BC4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5005857</w:t>
            </w:r>
          </w:p>
        </w:tc>
        <w:tc>
          <w:tcPr>
            <w:tcW w:w="3005" w:type="dxa"/>
            <w:shd w:val="clear" w:color="D9E1F2" w:fill="D9E1F2"/>
            <w:noWrap/>
            <w:vAlign w:val="bottom"/>
            <w:hideMark/>
          </w:tcPr>
          <w:p w14:paraId="1A3E26A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5D5DCA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GARČIN</w:t>
            </w:r>
          </w:p>
        </w:tc>
        <w:tc>
          <w:tcPr>
            <w:tcW w:w="2440" w:type="dxa"/>
            <w:shd w:val="clear" w:color="D9E1F2" w:fill="D9E1F2"/>
            <w:noWrap/>
            <w:vAlign w:val="center"/>
            <w:hideMark/>
          </w:tcPr>
          <w:p w14:paraId="7229D2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Garčin</w:t>
            </w:r>
          </w:p>
        </w:tc>
        <w:tc>
          <w:tcPr>
            <w:tcW w:w="1397" w:type="dxa"/>
            <w:shd w:val="clear" w:color="D9E1F2" w:fill="D9E1F2"/>
            <w:noWrap/>
            <w:vAlign w:val="center"/>
            <w:hideMark/>
          </w:tcPr>
          <w:p w14:paraId="49886A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EKZ-0132</w:t>
            </w:r>
          </w:p>
        </w:tc>
      </w:tr>
      <w:tr w:rsidR="00536617" w:rsidRPr="002919B0" w14:paraId="0C2EE4DF" w14:textId="77777777" w:rsidTr="00846164">
        <w:trPr>
          <w:trHeight w:val="300"/>
        </w:trPr>
        <w:tc>
          <w:tcPr>
            <w:tcW w:w="1134" w:type="dxa"/>
            <w:shd w:val="clear" w:color="auto" w:fill="auto"/>
            <w:noWrap/>
            <w:vAlign w:val="bottom"/>
            <w:hideMark/>
          </w:tcPr>
          <w:p w14:paraId="6E01E9F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ASP-0092</w:t>
            </w:r>
          </w:p>
        </w:tc>
        <w:tc>
          <w:tcPr>
            <w:tcW w:w="1120" w:type="dxa"/>
            <w:shd w:val="clear" w:color="auto" w:fill="auto"/>
            <w:noWrap/>
            <w:vAlign w:val="bottom"/>
            <w:hideMark/>
          </w:tcPr>
          <w:p w14:paraId="5A799E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635752</w:t>
            </w:r>
          </w:p>
        </w:tc>
        <w:tc>
          <w:tcPr>
            <w:tcW w:w="1120" w:type="dxa"/>
            <w:shd w:val="clear" w:color="auto" w:fill="auto"/>
            <w:noWrap/>
            <w:vAlign w:val="bottom"/>
            <w:hideMark/>
          </w:tcPr>
          <w:p w14:paraId="06C03C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5002871</w:t>
            </w:r>
          </w:p>
        </w:tc>
        <w:tc>
          <w:tcPr>
            <w:tcW w:w="3005" w:type="dxa"/>
            <w:shd w:val="clear" w:color="auto" w:fill="auto"/>
            <w:noWrap/>
            <w:vAlign w:val="bottom"/>
            <w:hideMark/>
          </w:tcPr>
          <w:p w14:paraId="17E49AB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380FCD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OPRISAVCI</w:t>
            </w:r>
          </w:p>
        </w:tc>
        <w:tc>
          <w:tcPr>
            <w:tcW w:w="2440" w:type="dxa"/>
            <w:shd w:val="clear" w:color="auto" w:fill="auto"/>
            <w:noWrap/>
            <w:vAlign w:val="center"/>
            <w:hideMark/>
          </w:tcPr>
          <w:p w14:paraId="5155EB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Oprisavci</w:t>
            </w:r>
          </w:p>
        </w:tc>
        <w:tc>
          <w:tcPr>
            <w:tcW w:w="1397" w:type="dxa"/>
            <w:shd w:val="clear" w:color="auto" w:fill="auto"/>
            <w:noWrap/>
            <w:vAlign w:val="center"/>
            <w:hideMark/>
          </w:tcPr>
          <w:p w14:paraId="68331E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EKZ-0135</w:t>
            </w:r>
          </w:p>
        </w:tc>
      </w:tr>
      <w:tr w:rsidR="00536617" w:rsidRPr="002919B0" w14:paraId="48C2BC1F" w14:textId="77777777" w:rsidTr="00846164">
        <w:trPr>
          <w:trHeight w:val="300"/>
        </w:trPr>
        <w:tc>
          <w:tcPr>
            <w:tcW w:w="1134" w:type="dxa"/>
            <w:shd w:val="clear" w:color="D9E1F2" w:fill="D9E1F2"/>
            <w:noWrap/>
            <w:vAlign w:val="bottom"/>
            <w:hideMark/>
          </w:tcPr>
          <w:p w14:paraId="7E0EF8E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ASP-0093</w:t>
            </w:r>
          </w:p>
        </w:tc>
        <w:tc>
          <w:tcPr>
            <w:tcW w:w="1120" w:type="dxa"/>
            <w:shd w:val="clear" w:color="D9E1F2" w:fill="D9E1F2"/>
            <w:noWrap/>
            <w:vAlign w:val="bottom"/>
            <w:hideMark/>
          </w:tcPr>
          <w:p w14:paraId="1F70AB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638191</w:t>
            </w:r>
          </w:p>
        </w:tc>
        <w:tc>
          <w:tcPr>
            <w:tcW w:w="1120" w:type="dxa"/>
            <w:shd w:val="clear" w:color="D9E1F2" w:fill="D9E1F2"/>
            <w:noWrap/>
            <w:vAlign w:val="bottom"/>
            <w:hideMark/>
          </w:tcPr>
          <w:p w14:paraId="4081CC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5006122</w:t>
            </w:r>
          </w:p>
        </w:tc>
        <w:tc>
          <w:tcPr>
            <w:tcW w:w="3005" w:type="dxa"/>
            <w:shd w:val="clear" w:color="D9E1F2" w:fill="D9E1F2"/>
            <w:noWrap/>
            <w:vAlign w:val="bottom"/>
            <w:hideMark/>
          </w:tcPr>
          <w:p w14:paraId="4E93917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0E40EB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ANDRIJEVCI</w:t>
            </w:r>
          </w:p>
        </w:tc>
        <w:tc>
          <w:tcPr>
            <w:tcW w:w="2440" w:type="dxa"/>
            <w:shd w:val="clear" w:color="D9E1F2" w:fill="D9E1F2"/>
            <w:noWrap/>
            <w:vAlign w:val="center"/>
            <w:hideMark/>
          </w:tcPr>
          <w:p w14:paraId="6B96B8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Staro Topolje</w:t>
            </w:r>
          </w:p>
        </w:tc>
        <w:tc>
          <w:tcPr>
            <w:tcW w:w="1397" w:type="dxa"/>
            <w:shd w:val="clear" w:color="D9E1F2" w:fill="D9E1F2"/>
            <w:noWrap/>
            <w:vAlign w:val="center"/>
            <w:hideMark/>
          </w:tcPr>
          <w:p w14:paraId="1037D3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1B3F9FC" w14:textId="77777777" w:rsidTr="00846164">
        <w:trPr>
          <w:trHeight w:val="300"/>
        </w:trPr>
        <w:tc>
          <w:tcPr>
            <w:tcW w:w="1134" w:type="dxa"/>
            <w:shd w:val="clear" w:color="auto" w:fill="auto"/>
            <w:noWrap/>
            <w:vAlign w:val="bottom"/>
            <w:hideMark/>
          </w:tcPr>
          <w:p w14:paraId="71B7CF8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ASP-0094</w:t>
            </w:r>
          </w:p>
        </w:tc>
        <w:tc>
          <w:tcPr>
            <w:tcW w:w="1120" w:type="dxa"/>
            <w:shd w:val="clear" w:color="auto" w:fill="auto"/>
            <w:noWrap/>
            <w:vAlign w:val="bottom"/>
            <w:hideMark/>
          </w:tcPr>
          <w:p w14:paraId="33A10E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640954</w:t>
            </w:r>
          </w:p>
        </w:tc>
        <w:tc>
          <w:tcPr>
            <w:tcW w:w="1120" w:type="dxa"/>
            <w:shd w:val="clear" w:color="auto" w:fill="auto"/>
            <w:noWrap/>
            <w:vAlign w:val="bottom"/>
            <w:hideMark/>
          </w:tcPr>
          <w:p w14:paraId="44B59D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5002246</w:t>
            </w:r>
          </w:p>
        </w:tc>
        <w:tc>
          <w:tcPr>
            <w:tcW w:w="3005" w:type="dxa"/>
            <w:shd w:val="clear" w:color="auto" w:fill="auto"/>
            <w:noWrap/>
            <w:vAlign w:val="bottom"/>
            <w:hideMark/>
          </w:tcPr>
          <w:p w14:paraId="0677DEF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3FB0A1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ANDRIJEVCI</w:t>
            </w:r>
          </w:p>
        </w:tc>
        <w:tc>
          <w:tcPr>
            <w:tcW w:w="2440" w:type="dxa"/>
            <w:shd w:val="clear" w:color="auto" w:fill="auto"/>
            <w:noWrap/>
            <w:vAlign w:val="center"/>
            <w:hideMark/>
          </w:tcPr>
          <w:p w14:paraId="7633CF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Sredanci</w:t>
            </w:r>
          </w:p>
        </w:tc>
        <w:tc>
          <w:tcPr>
            <w:tcW w:w="1397" w:type="dxa"/>
            <w:shd w:val="clear" w:color="auto" w:fill="auto"/>
            <w:noWrap/>
            <w:vAlign w:val="center"/>
            <w:hideMark/>
          </w:tcPr>
          <w:p w14:paraId="3CB61E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6394E3D" w14:textId="77777777" w:rsidTr="00846164">
        <w:trPr>
          <w:trHeight w:val="300"/>
        </w:trPr>
        <w:tc>
          <w:tcPr>
            <w:tcW w:w="1134" w:type="dxa"/>
            <w:shd w:val="clear" w:color="D9E1F2" w:fill="D9E1F2"/>
            <w:noWrap/>
            <w:vAlign w:val="bottom"/>
            <w:hideMark/>
          </w:tcPr>
          <w:p w14:paraId="608A05D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ASP-0095</w:t>
            </w:r>
          </w:p>
        </w:tc>
        <w:tc>
          <w:tcPr>
            <w:tcW w:w="1120" w:type="dxa"/>
            <w:shd w:val="clear" w:color="D9E1F2" w:fill="D9E1F2"/>
            <w:noWrap/>
            <w:vAlign w:val="bottom"/>
            <w:hideMark/>
          </w:tcPr>
          <w:p w14:paraId="2A1027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641112</w:t>
            </w:r>
          </w:p>
        </w:tc>
        <w:tc>
          <w:tcPr>
            <w:tcW w:w="1120" w:type="dxa"/>
            <w:shd w:val="clear" w:color="D9E1F2" w:fill="D9E1F2"/>
            <w:noWrap/>
            <w:vAlign w:val="bottom"/>
            <w:hideMark/>
          </w:tcPr>
          <w:p w14:paraId="48BDFF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5006679</w:t>
            </w:r>
          </w:p>
        </w:tc>
        <w:tc>
          <w:tcPr>
            <w:tcW w:w="3005" w:type="dxa"/>
            <w:shd w:val="clear" w:color="D9E1F2" w:fill="D9E1F2"/>
            <w:noWrap/>
            <w:vAlign w:val="bottom"/>
            <w:hideMark/>
          </w:tcPr>
          <w:p w14:paraId="3C0D9DA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7166A7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ANDRIJEVCI</w:t>
            </w:r>
          </w:p>
        </w:tc>
        <w:tc>
          <w:tcPr>
            <w:tcW w:w="2440" w:type="dxa"/>
            <w:shd w:val="clear" w:color="D9E1F2" w:fill="D9E1F2"/>
            <w:noWrap/>
            <w:vAlign w:val="center"/>
            <w:hideMark/>
          </w:tcPr>
          <w:p w14:paraId="0A4409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Andrijevci</w:t>
            </w:r>
          </w:p>
        </w:tc>
        <w:tc>
          <w:tcPr>
            <w:tcW w:w="1397" w:type="dxa"/>
            <w:shd w:val="clear" w:color="D9E1F2" w:fill="D9E1F2"/>
            <w:noWrap/>
            <w:vAlign w:val="center"/>
            <w:hideMark/>
          </w:tcPr>
          <w:p w14:paraId="6F24EA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5A162F2" w14:textId="77777777" w:rsidTr="00846164">
        <w:trPr>
          <w:trHeight w:val="300"/>
        </w:trPr>
        <w:tc>
          <w:tcPr>
            <w:tcW w:w="1134" w:type="dxa"/>
            <w:shd w:val="clear" w:color="auto" w:fill="auto"/>
            <w:noWrap/>
            <w:vAlign w:val="bottom"/>
            <w:hideMark/>
          </w:tcPr>
          <w:p w14:paraId="0F7B5E7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ASP-0096</w:t>
            </w:r>
          </w:p>
        </w:tc>
        <w:tc>
          <w:tcPr>
            <w:tcW w:w="1120" w:type="dxa"/>
            <w:shd w:val="clear" w:color="auto" w:fill="auto"/>
            <w:noWrap/>
            <w:vAlign w:val="bottom"/>
            <w:hideMark/>
          </w:tcPr>
          <w:p w14:paraId="0AE4C3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641604</w:t>
            </w:r>
          </w:p>
        </w:tc>
        <w:tc>
          <w:tcPr>
            <w:tcW w:w="1120" w:type="dxa"/>
            <w:shd w:val="clear" w:color="auto" w:fill="auto"/>
            <w:noWrap/>
            <w:vAlign w:val="bottom"/>
            <w:hideMark/>
          </w:tcPr>
          <w:p w14:paraId="053249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5001951</w:t>
            </w:r>
          </w:p>
        </w:tc>
        <w:tc>
          <w:tcPr>
            <w:tcW w:w="3005" w:type="dxa"/>
            <w:shd w:val="clear" w:color="auto" w:fill="auto"/>
            <w:noWrap/>
            <w:vAlign w:val="bottom"/>
            <w:hideMark/>
          </w:tcPr>
          <w:p w14:paraId="753825E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0611FA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OPRISAVCI</w:t>
            </w:r>
          </w:p>
        </w:tc>
        <w:tc>
          <w:tcPr>
            <w:tcW w:w="2440" w:type="dxa"/>
            <w:shd w:val="clear" w:color="auto" w:fill="auto"/>
            <w:noWrap/>
            <w:vAlign w:val="center"/>
            <w:hideMark/>
          </w:tcPr>
          <w:p w14:paraId="7AC627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Stružani</w:t>
            </w:r>
          </w:p>
        </w:tc>
        <w:tc>
          <w:tcPr>
            <w:tcW w:w="1397" w:type="dxa"/>
            <w:shd w:val="clear" w:color="auto" w:fill="auto"/>
            <w:noWrap/>
            <w:vAlign w:val="center"/>
            <w:hideMark/>
          </w:tcPr>
          <w:p w14:paraId="1EDD94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EKZ-0138</w:t>
            </w:r>
          </w:p>
        </w:tc>
      </w:tr>
      <w:tr w:rsidR="00536617" w:rsidRPr="002919B0" w14:paraId="3922FD64" w14:textId="77777777" w:rsidTr="00846164">
        <w:trPr>
          <w:trHeight w:val="300"/>
        </w:trPr>
        <w:tc>
          <w:tcPr>
            <w:tcW w:w="1134" w:type="dxa"/>
            <w:shd w:val="clear" w:color="D9E1F2" w:fill="D9E1F2"/>
            <w:noWrap/>
            <w:vAlign w:val="bottom"/>
            <w:hideMark/>
          </w:tcPr>
          <w:p w14:paraId="0B5DB0C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ASP-0097</w:t>
            </w:r>
          </w:p>
        </w:tc>
        <w:tc>
          <w:tcPr>
            <w:tcW w:w="1120" w:type="dxa"/>
            <w:shd w:val="clear" w:color="D9E1F2" w:fill="D9E1F2"/>
            <w:noWrap/>
            <w:vAlign w:val="bottom"/>
            <w:hideMark/>
          </w:tcPr>
          <w:p w14:paraId="2453E4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641690</w:t>
            </w:r>
          </w:p>
        </w:tc>
        <w:tc>
          <w:tcPr>
            <w:tcW w:w="1120" w:type="dxa"/>
            <w:shd w:val="clear" w:color="D9E1F2" w:fill="D9E1F2"/>
            <w:noWrap/>
            <w:vAlign w:val="bottom"/>
            <w:hideMark/>
          </w:tcPr>
          <w:p w14:paraId="417DD8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5006380</w:t>
            </w:r>
          </w:p>
        </w:tc>
        <w:tc>
          <w:tcPr>
            <w:tcW w:w="3005" w:type="dxa"/>
            <w:shd w:val="clear" w:color="D9E1F2" w:fill="D9E1F2"/>
            <w:noWrap/>
            <w:vAlign w:val="bottom"/>
            <w:hideMark/>
          </w:tcPr>
          <w:p w14:paraId="13EA778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24F7BC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ANDRIJEVCI</w:t>
            </w:r>
          </w:p>
        </w:tc>
        <w:tc>
          <w:tcPr>
            <w:tcW w:w="2440" w:type="dxa"/>
            <w:shd w:val="clear" w:color="D9E1F2" w:fill="D9E1F2"/>
            <w:noWrap/>
            <w:vAlign w:val="center"/>
            <w:hideMark/>
          </w:tcPr>
          <w:p w14:paraId="4F1880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Andrijevci</w:t>
            </w:r>
          </w:p>
        </w:tc>
        <w:tc>
          <w:tcPr>
            <w:tcW w:w="1397" w:type="dxa"/>
            <w:shd w:val="clear" w:color="D9E1F2" w:fill="D9E1F2"/>
            <w:noWrap/>
            <w:vAlign w:val="center"/>
            <w:hideMark/>
          </w:tcPr>
          <w:p w14:paraId="7A01FB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EKZ-0137</w:t>
            </w:r>
          </w:p>
        </w:tc>
      </w:tr>
      <w:tr w:rsidR="00536617" w:rsidRPr="002919B0" w14:paraId="45438AD9" w14:textId="77777777" w:rsidTr="00846164">
        <w:trPr>
          <w:trHeight w:val="300"/>
        </w:trPr>
        <w:tc>
          <w:tcPr>
            <w:tcW w:w="1134" w:type="dxa"/>
            <w:shd w:val="clear" w:color="auto" w:fill="auto"/>
            <w:noWrap/>
            <w:vAlign w:val="bottom"/>
            <w:hideMark/>
          </w:tcPr>
          <w:p w14:paraId="0E5FB1A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ASP-0098</w:t>
            </w:r>
          </w:p>
        </w:tc>
        <w:tc>
          <w:tcPr>
            <w:tcW w:w="1120" w:type="dxa"/>
            <w:shd w:val="clear" w:color="auto" w:fill="auto"/>
            <w:noWrap/>
            <w:vAlign w:val="center"/>
            <w:hideMark/>
          </w:tcPr>
          <w:p w14:paraId="08303D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641959</w:t>
            </w:r>
          </w:p>
        </w:tc>
        <w:tc>
          <w:tcPr>
            <w:tcW w:w="1120" w:type="dxa"/>
            <w:shd w:val="clear" w:color="auto" w:fill="auto"/>
            <w:noWrap/>
            <w:vAlign w:val="center"/>
            <w:hideMark/>
          </w:tcPr>
          <w:p w14:paraId="3DB6F0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5001993</w:t>
            </w:r>
          </w:p>
        </w:tc>
        <w:tc>
          <w:tcPr>
            <w:tcW w:w="3005" w:type="dxa"/>
            <w:shd w:val="clear" w:color="auto" w:fill="auto"/>
            <w:noWrap/>
            <w:vAlign w:val="bottom"/>
            <w:hideMark/>
          </w:tcPr>
          <w:p w14:paraId="2E2E2AF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3C323F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OPRISAVCI</w:t>
            </w:r>
          </w:p>
        </w:tc>
        <w:tc>
          <w:tcPr>
            <w:tcW w:w="2440" w:type="dxa"/>
            <w:shd w:val="clear" w:color="auto" w:fill="auto"/>
            <w:noWrap/>
            <w:vAlign w:val="center"/>
            <w:hideMark/>
          </w:tcPr>
          <w:p w14:paraId="6EB678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Stružani</w:t>
            </w:r>
          </w:p>
        </w:tc>
        <w:tc>
          <w:tcPr>
            <w:tcW w:w="1397" w:type="dxa"/>
            <w:shd w:val="clear" w:color="auto" w:fill="auto"/>
            <w:noWrap/>
            <w:vAlign w:val="center"/>
            <w:hideMark/>
          </w:tcPr>
          <w:p w14:paraId="693F87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EKZ-0138</w:t>
            </w:r>
          </w:p>
        </w:tc>
      </w:tr>
      <w:tr w:rsidR="00536617" w:rsidRPr="002919B0" w14:paraId="105A1C81" w14:textId="77777777" w:rsidTr="00846164">
        <w:trPr>
          <w:trHeight w:val="300"/>
        </w:trPr>
        <w:tc>
          <w:tcPr>
            <w:tcW w:w="1134" w:type="dxa"/>
            <w:shd w:val="clear" w:color="D9E1F2" w:fill="D9E1F2"/>
            <w:noWrap/>
            <w:vAlign w:val="bottom"/>
            <w:hideMark/>
          </w:tcPr>
          <w:p w14:paraId="4B3292B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ASP-0099</w:t>
            </w:r>
          </w:p>
        </w:tc>
        <w:tc>
          <w:tcPr>
            <w:tcW w:w="1120" w:type="dxa"/>
            <w:shd w:val="clear" w:color="D9E1F2" w:fill="D9E1F2"/>
            <w:noWrap/>
            <w:vAlign w:val="bottom"/>
            <w:hideMark/>
          </w:tcPr>
          <w:p w14:paraId="6E33D8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649077</w:t>
            </w:r>
          </w:p>
        </w:tc>
        <w:tc>
          <w:tcPr>
            <w:tcW w:w="1120" w:type="dxa"/>
            <w:shd w:val="clear" w:color="D9E1F2" w:fill="D9E1F2"/>
            <w:noWrap/>
            <w:vAlign w:val="bottom"/>
            <w:hideMark/>
          </w:tcPr>
          <w:p w14:paraId="56183F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5003834</w:t>
            </w:r>
          </w:p>
        </w:tc>
        <w:tc>
          <w:tcPr>
            <w:tcW w:w="3005" w:type="dxa"/>
            <w:shd w:val="clear" w:color="D9E1F2" w:fill="D9E1F2"/>
            <w:noWrap/>
            <w:vAlign w:val="bottom"/>
            <w:hideMark/>
          </w:tcPr>
          <w:p w14:paraId="7B4B9FF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1F450E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KOPANICA</w:t>
            </w:r>
          </w:p>
        </w:tc>
        <w:tc>
          <w:tcPr>
            <w:tcW w:w="2440" w:type="dxa"/>
            <w:shd w:val="clear" w:color="D9E1F2" w:fill="D9E1F2"/>
            <w:noWrap/>
            <w:vAlign w:val="center"/>
            <w:hideMark/>
          </w:tcPr>
          <w:p w14:paraId="375534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Kopanica</w:t>
            </w:r>
          </w:p>
        </w:tc>
        <w:tc>
          <w:tcPr>
            <w:tcW w:w="1397" w:type="dxa"/>
            <w:shd w:val="clear" w:color="D9E1F2" w:fill="D9E1F2"/>
            <w:noWrap/>
            <w:vAlign w:val="center"/>
            <w:hideMark/>
          </w:tcPr>
          <w:p w14:paraId="5AD09E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EKZ-0142</w:t>
            </w:r>
          </w:p>
        </w:tc>
      </w:tr>
      <w:tr w:rsidR="00536617" w:rsidRPr="002919B0" w14:paraId="5E5FA371" w14:textId="77777777" w:rsidTr="00846164">
        <w:trPr>
          <w:trHeight w:val="300"/>
        </w:trPr>
        <w:tc>
          <w:tcPr>
            <w:tcW w:w="1134" w:type="dxa"/>
            <w:shd w:val="clear" w:color="auto" w:fill="auto"/>
            <w:noWrap/>
            <w:vAlign w:val="bottom"/>
            <w:hideMark/>
          </w:tcPr>
          <w:p w14:paraId="6C044C1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ASP-0100</w:t>
            </w:r>
          </w:p>
        </w:tc>
        <w:tc>
          <w:tcPr>
            <w:tcW w:w="1120" w:type="dxa"/>
            <w:shd w:val="clear" w:color="auto" w:fill="auto"/>
            <w:noWrap/>
            <w:vAlign w:val="bottom"/>
            <w:hideMark/>
          </w:tcPr>
          <w:p w14:paraId="7BE7F6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650053</w:t>
            </w:r>
          </w:p>
        </w:tc>
        <w:tc>
          <w:tcPr>
            <w:tcW w:w="1120" w:type="dxa"/>
            <w:shd w:val="clear" w:color="auto" w:fill="auto"/>
            <w:noWrap/>
            <w:vAlign w:val="bottom"/>
            <w:hideMark/>
          </w:tcPr>
          <w:p w14:paraId="0CDFFF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5011120</w:t>
            </w:r>
          </w:p>
        </w:tc>
        <w:tc>
          <w:tcPr>
            <w:tcW w:w="3005" w:type="dxa"/>
            <w:shd w:val="clear" w:color="auto" w:fill="auto"/>
            <w:noWrap/>
            <w:vAlign w:val="bottom"/>
            <w:hideMark/>
          </w:tcPr>
          <w:p w14:paraId="085D698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02A604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VRPOLJE</w:t>
            </w:r>
          </w:p>
        </w:tc>
        <w:tc>
          <w:tcPr>
            <w:tcW w:w="2440" w:type="dxa"/>
            <w:shd w:val="clear" w:color="auto" w:fill="auto"/>
            <w:noWrap/>
            <w:vAlign w:val="center"/>
            <w:hideMark/>
          </w:tcPr>
          <w:p w14:paraId="3605E0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Vrpolje</w:t>
            </w:r>
          </w:p>
        </w:tc>
        <w:tc>
          <w:tcPr>
            <w:tcW w:w="1397" w:type="dxa"/>
            <w:shd w:val="clear" w:color="auto" w:fill="auto"/>
            <w:noWrap/>
            <w:vAlign w:val="center"/>
            <w:hideMark/>
          </w:tcPr>
          <w:p w14:paraId="1A94ED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1A0AFBD" w14:textId="77777777" w:rsidTr="00846164">
        <w:trPr>
          <w:trHeight w:val="300"/>
        </w:trPr>
        <w:tc>
          <w:tcPr>
            <w:tcW w:w="1134" w:type="dxa"/>
            <w:shd w:val="clear" w:color="D9E1F2" w:fill="D9E1F2"/>
            <w:noWrap/>
            <w:vAlign w:val="bottom"/>
            <w:hideMark/>
          </w:tcPr>
          <w:p w14:paraId="160E206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ASP-0101</w:t>
            </w:r>
          </w:p>
        </w:tc>
        <w:tc>
          <w:tcPr>
            <w:tcW w:w="1120" w:type="dxa"/>
            <w:shd w:val="clear" w:color="D9E1F2" w:fill="D9E1F2"/>
            <w:noWrap/>
            <w:vAlign w:val="bottom"/>
            <w:hideMark/>
          </w:tcPr>
          <w:p w14:paraId="36FE27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650586</w:t>
            </w:r>
          </w:p>
        </w:tc>
        <w:tc>
          <w:tcPr>
            <w:tcW w:w="1120" w:type="dxa"/>
            <w:shd w:val="clear" w:color="D9E1F2" w:fill="D9E1F2"/>
            <w:noWrap/>
            <w:vAlign w:val="bottom"/>
            <w:hideMark/>
          </w:tcPr>
          <w:p w14:paraId="4F394F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5000999</w:t>
            </w:r>
          </w:p>
        </w:tc>
        <w:tc>
          <w:tcPr>
            <w:tcW w:w="3005" w:type="dxa"/>
            <w:shd w:val="clear" w:color="D9E1F2" w:fill="D9E1F2"/>
            <w:noWrap/>
            <w:vAlign w:val="bottom"/>
            <w:hideMark/>
          </w:tcPr>
          <w:p w14:paraId="64A9530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D9E1F2" w:fill="D9E1F2"/>
            <w:noWrap/>
            <w:vAlign w:val="bottom"/>
            <w:hideMark/>
          </w:tcPr>
          <w:p w14:paraId="4EE411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KOPANICA</w:t>
            </w:r>
          </w:p>
        </w:tc>
        <w:tc>
          <w:tcPr>
            <w:tcW w:w="2440" w:type="dxa"/>
            <w:shd w:val="clear" w:color="D9E1F2" w:fill="D9E1F2"/>
            <w:noWrap/>
            <w:vAlign w:val="center"/>
            <w:hideMark/>
          </w:tcPr>
          <w:p w14:paraId="1E92B8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Beravci</w:t>
            </w:r>
          </w:p>
        </w:tc>
        <w:tc>
          <w:tcPr>
            <w:tcW w:w="1397" w:type="dxa"/>
            <w:shd w:val="clear" w:color="D9E1F2" w:fill="D9E1F2"/>
            <w:noWrap/>
            <w:vAlign w:val="center"/>
            <w:hideMark/>
          </w:tcPr>
          <w:p w14:paraId="7DBC08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150AE0A" w14:textId="77777777" w:rsidTr="00846164">
        <w:trPr>
          <w:trHeight w:val="300"/>
        </w:trPr>
        <w:tc>
          <w:tcPr>
            <w:tcW w:w="1134" w:type="dxa"/>
            <w:shd w:val="clear" w:color="auto" w:fill="auto"/>
            <w:noWrap/>
            <w:vAlign w:val="bottom"/>
            <w:hideMark/>
          </w:tcPr>
          <w:p w14:paraId="7C82A73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ASP-0102</w:t>
            </w:r>
          </w:p>
        </w:tc>
        <w:tc>
          <w:tcPr>
            <w:tcW w:w="1120" w:type="dxa"/>
            <w:shd w:val="clear" w:color="auto" w:fill="auto"/>
            <w:noWrap/>
            <w:vAlign w:val="bottom"/>
            <w:hideMark/>
          </w:tcPr>
          <w:p w14:paraId="3B560D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656427</w:t>
            </w:r>
          </w:p>
        </w:tc>
        <w:tc>
          <w:tcPr>
            <w:tcW w:w="1120" w:type="dxa"/>
            <w:shd w:val="clear" w:color="auto" w:fill="auto"/>
            <w:noWrap/>
            <w:vAlign w:val="bottom"/>
            <w:hideMark/>
          </w:tcPr>
          <w:p w14:paraId="6F4063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4994051</w:t>
            </w:r>
          </w:p>
        </w:tc>
        <w:tc>
          <w:tcPr>
            <w:tcW w:w="3005" w:type="dxa"/>
            <w:shd w:val="clear" w:color="auto" w:fill="auto"/>
            <w:noWrap/>
            <w:vAlign w:val="bottom"/>
            <w:hideMark/>
          </w:tcPr>
          <w:p w14:paraId="1447372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BRODSKO-POSAVSKA</w:t>
            </w:r>
          </w:p>
        </w:tc>
        <w:tc>
          <w:tcPr>
            <w:tcW w:w="3969" w:type="dxa"/>
            <w:shd w:val="clear" w:color="auto" w:fill="auto"/>
            <w:noWrap/>
            <w:vAlign w:val="bottom"/>
            <w:hideMark/>
          </w:tcPr>
          <w:p w14:paraId="0B1B66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ŠAMAC</w:t>
            </w:r>
          </w:p>
        </w:tc>
        <w:tc>
          <w:tcPr>
            <w:tcW w:w="2440" w:type="dxa"/>
            <w:shd w:val="clear" w:color="auto" w:fill="auto"/>
            <w:noWrap/>
            <w:vAlign w:val="center"/>
            <w:hideMark/>
          </w:tcPr>
          <w:p w14:paraId="353AF0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Slavonski Šamac</w:t>
            </w:r>
          </w:p>
        </w:tc>
        <w:tc>
          <w:tcPr>
            <w:tcW w:w="1397" w:type="dxa"/>
            <w:shd w:val="clear" w:color="auto" w:fill="auto"/>
            <w:noWrap/>
            <w:vAlign w:val="center"/>
            <w:hideMark/>
          </w:tcPr>
          <w:p w14:paraId="313B0C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EKZ-0145</w:t>
            </w:r>
          </w:p>
        </w:tc>
      </w:tr>
      <w:tr w:rsidR="00536617" w:rsidRPr="002919B0" w14:paraId="0AC6BCB6" w14:textId="77777777" w:rsidTr="00846164">
        <w:trPr>
          <w:trHeight w:val="300"/>
        </w:trPr>
        <w:tc>
          <w:tcPr>
            <w:tcW w:w="1134" w:type="dxa"/>
            <w:shd w:val="clear" w:color="D9E1F2" w:fill="D9E1F2"/>
            <w:noWrap/>
            <w:vAlign w:val="bottom"/>
            <w:hideMark/>
          </w:tcPr>
          <w:p w14:paraId="4F318C7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ASP-0103</w:t>
            </w:r>
          </w:p>
        </w:tc>
        <w:tc>
          <w:tcPr>
            <w:tcW w:w="1120" w:type="dxa"/>
            <w:shd w:val="clear" w:color="D9E1F2" w:fill="D9E1F2"/>
            <w:noWrap/>
            <w:vAlign w:val="bottom"/>
            <w:hideMark/>
          </w:tcPr>
          <w:p w14:paraId="3AE6EB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515684</w:t>
            </w:r>
          </w:p>
        </w:tc>
        <w:tc>
          <w:tcPr>
            <w:tcW w:w="1120" w:type="dxa"/>
            <w:shd w:val="clear" w:color="D9E1F2" w:fill="D9E1F2"/>
            <w:noWrap/>
            <w:vAlign w:val="bottom"/>
            <w:hideMark/>
          </w:tcPr>
          <w:p w14:paraId="47F0FC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4756401</w:t>
            </w:r>
          </w:p>
        </w:tc>
        <w:tc>
          <w:tcPr>
            <w:tcW w:w="3005" w:type="dxa"/>
            <w:shd w:val="clear" w:color="D9E1F2" w:fill="D9E1F2"/>
            <w:noWrap/>
            <w:vAlign w:val="bottom"/>
            <w:hideMark/>
          </w:tcPr>
          <w:p w14:paraId="030A08D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330278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VELA LUKA</w:t>
            </w:r>
          </w:p>
        </w:tc>
        <w:tc>
          <w:tcPr>
            <w:tcW w:w="2440" w:type="dxa"/>
            <w:shd w:val="clear" w:color="D9E1F2" w:fill="D9E1F2"/>
            <w:noWrap/>
            <w:vAlign w:val="center"/>
            <w:hideMark/>
          </w:tcPr>
          <w:p w14:paraId="00DE2F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Vela Luka</w:t>
            </w:r>
          </w:p>
        </w:tc>
        <w:tc>
          <w:tcPr>
            <w:tcW w:w="1397" w:type="dxa"/>
            <w:shd w:val="clear" w:color="D9E1F2" w:fill="D9E1F2"/>
            <w:noWrap/>
            <w:vAlign w:val="center"/>
            <w:hideMark/>
          </w:tcPr>
          <w:p w14:paraId="66DB6B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05C8D13" w14:textId="77777777" w:rsidTr="00846164">
        <w:trPr>
          <w:trHeight w:val="300"/>
        </w:trPr>
        <w:tc>
          <w:tcPr>
            <w:tcW w:w="1134" w:type="dxa"/>
            <w:shd w:val="clear" w:color="auto" w:fill="auto"/>
            <w:noWrap/>
            <w:vAlign w:val="bottom"/>
            <w:hideMark/>
          </w:tcPr>
          <w:p w14:paraId="0542378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ASP-0104</w:t>
            </w:r>
          </w:p>
        </w:tc>
        <w:tc>
          <w:tcPr>
            <w:tcW w:w="1120" w:type="dxa"/>
            <w:shd w:val="clear" w:color="auto" w:fill="auto"/>
            <w:noWrap/>
            <w:vAlign w:val="bottom"/>
            <w:hideMark/>
          </w:tcPr>
          <w:p w14:paraId="585842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516744</w:t>
            </w:r>
          </w:p>
        </w:tc>
        <w:tc>
          <w:tcPr>
            <w:tcW w:w="1120" w:type="dxa"/>
            <w:shd w:val="clear" w:color="auto" w:fill="auto"/>
            <w:noWrap/>
            <w:vAlign w:val="bottom"/>
            <w:hideMark/>
          </w:tcPr>
          <w:p w14:paraId="4CF0A5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4759228</w:t>
            </w:r>
          </w:p>
        </w:tc>
        <w:tc>
          <w:tcPr>
            <w:tcW w:w="3005" w:type="dxa"/>
            <w:shd w:val="clear" w:color="auto" w:fill="auto"/>
            <w:noWrap/>
            <w:vAlign w:val="bottom"/>
            <w:hideMark/>
          </w:tcPr>
          <w:p w14:paraId="4714717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76511E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VELA LUKA</w:t>
            </w:r>
          </w:p>
        </w:tc>
        <w:tc>
          <w:tcPr>
            <w:tcW w:w="2440" w:type="dxa"/>
            <w:shd w:val="clear" w:color="auto" w:fill="auto"/>
            <w:noWrap/>
            <w:vAlign w:val="center"/>
            <w:hideMark/>
          </w:tcPr>
          <w:p w14:paraId="2108E0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Vela Luka</w:t>
            </w:r>
          </w:p>
        </w:tc>
        <w:tc>
          <w:tcPr>
            <w:tcW w:w="1397" w:type="dxa"/>
            <w:shd w:val="clear" w:color="auto" w:fill="auto"/>
            <w:noWrap/>
            <w:vAlign w:val="center"/>
            <w:hideMark/>
          </w:tcPr>
          <w:p w14:paraId="6C9237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EKZ-0147</w:t>
            </w:r>
          </w:p>
        </w:tc>
      </w:tr>
      <w:tr w:rsidR="00536617" w:rsidRPr="002919B0" w14:paraId="1FD7D738" w14:textId="77777777" w:rsidTr="00846164">
        <w:trPr>
          <w:trHeight w:val="300"/>
        </w:trPr>
        <w:tc>
          <w:tcPr>
            <w:tcW w:w="1134" w:type="dxa"/>
            <w:shd w:val="clear" w:color="D9E1F2" w:fill="D9E1F2"/>
            <w:noWrap/>
            <w:vAlign w:val="bottom"/>
            <w:hideMark/>
          </w:tcPr>
          <w:p w14:paraId="399CDAF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ASP-0105</w:t>
            </w:r>
          </w:p>
        </w:tc>
        <w:tc>
          <w:tcPr>
            <w:tcW w:w="1120" w:type="dxa"/>
            <w:shd w:val="clear" w:color="D9E1F2" w:fill="D9E1F2"/>
            <w:noWrap/>
            <w:vAlign w:val="bottom"/>
            <w:hideMark/>
          </w:tcPr>
          <w:p w14:paraId="5188C6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525310</w:t>
            </w:r>
          </w:p>
        </w:tc>
        <w:tc>
          <w:tcPr>
            <w:tcW w:w="1120" w:type="dxa"/>
            <w:shd w:val="clear" w:color="D9E1F2" w:fill="D9E1F2"/>
            <w:noWrap/>
            <w:vAlign w:val="bottom"/>
            <w:hideMark/>
          </w:tcPr>
          <w:p w14:paraId="073A43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4758457</w:t>
            </w:r>
          </w:p>
        </w:tc>
        <w:tc>
          <w:tcPr>
            <w:tcW w:w="3005" w:type="dxa"/>
            <w:shd w:val="clear" w:color="D9E1F2" w:fill="D9E1F2"/>
            <w:noWrap/>
            <w:vAlign w:val="bottom"/>
            <w:hideMark/>
          </w:tcPr>
          <w:p w14:paraId="613E18E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264DC4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BLATO</w:t>
            </w:r>
          </w:p>
        </w:tc>
        <w:tc>
          <w:tcPr>
            <w:tcW w:w="2440" w:type="dxa"/>
            <w:shd w:val="clear" w:color="D9E1F2" w:fill="D9E1F2"/>
            <w:noWrap/>
            <w:vAlign w:val="center"/>
            <w:hideMark/>
          </w:tcPr>
          <w:p w14:paraId="106B30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Blato</w:t>
            </w:r>
          </w:p>
        </w:tc>
        <w:tc>
          <w:tcPr>
            <w:tcW w:w="1397" w:type="dxa"/>
            <w:shd w:val="clear" w:color="D9E1F2" w:fill="D9E1F2"/>
            <w:noWrap/>
            <w:vAlign w:val="center"/>
            <w:hideMark/>
          </w:tcPr>
          <w:p w14:paraId="7B3E4B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EKZ-0153</w:t>
            </w:r>
          </w:p>
        </w:tc>
      </w:tr>
      <w:tr w:rsidR="00536617" w:rsidRPr="002919B0" w14:paraId="09659C8A" w14:textId="77777777" w:rsidTr="00846164">
        <w:trPr>
          <w:trHeight w:val="300"/>
        </w:trPr>
        <w:tc>
          <w:tcPr>
            <w:tcW w:w="1134" w:type="dxa"/>
            <w:shd w:val="clear" w:color="auto" w:fill="auto"/>
            <w:noWrap/>
            <w:vAlign w:val="bottom"/>
            <w:hideMark/>
          </w:tcPr>
          <w:p w14:paraId="3668443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ASP-0107</w:t>
            </w:r>
          </w:p>
        </w:tc>
        <w:tc>
          <w:tcPr>
            <w:tcW w:w="1120" w:type="dxa"/>
            <w:shd w:val="clear" w:color="auto" w:fill="auto"/>
            <w:noWrap/>
            <w:vAlign w:val="bottom"/>
            <w:hideMark/>
          </w:tcPr>
          <w:p w14:paraId="590D55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525989</w:t>
            </w:r>
          </w:p>
        </w:tc>
        <w:tc>
          <w:tcPr>
            <w:tcW w:w="1120" w:type="dxa"/>
            <w:shd w:val="clear" w:color="auto" w:fill="auto"/>
            <w:noWrap/>
            <w:vAlign w:val="bottom"/>
            <w:hideMark/>
          </w:tcPr>
          <w:p w14:paraId="6FA774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4736413</w:t>
            </w:r>
          </w:p>
        </w:tc>
        <w:tc>
          <w:tcPr>
            <w:tcW w:w="3005" w:type="dxa"/>
            <w:shd w:val="clear" w:color="auto" w:fill="auto"/>
            <w:noWrap/>
            <w:vAlign w:val="bottom"/>
            <w:hideMark/>
          </w:tcPr>
          <w:p w14:paraId="0628F8B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6CDB77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LASTOVO</w:t>
            </w:r>
          </w:p>
        </w:tc>
        <w:tc>
          <w:tcPr>
            <w:tcW w:w="2440" w:type="dxa"/>
            <w:shd w:val="clear" w:color="auto" w:fill="auto"/>
            <w:noWrap/>
            <w:vAlign w:val="center"/>
            <w:hideMark/>
          </w:tcPr>
          <w:p w14:paraId="3A8DDB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Pasadur</w:t>
            </w:r>
          </w:p>
        </w:tc>
        <w:tc>
          <w:tcPr>
            <w:tcW w:w="1397" w:type="dxa"/>
            <w:shd w:val="clear" w:color="auto" w:fill="auto"/>
            <w:noWrap/>
            <w:vAlign w:val="center"/>
            <w:hideMark/>
          </w:tcPr>
          <w:p w14:paraId="6F32C2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EKZ-0155</w:t>
            </w:r>
          </w:p>
        </w:tc>
      </w:tr>
      <w:tr w:rsidR="00536617" w:rsidRPr="002919B0" w14:paraId="6BD071A8" w14:textId="77777777" w:rsidTr="00846164">
        <w:trPr>
          <w:trHeight w:val="300"/>
        </w:trPr>
        <w:tc>
          <w:tcPr>
            <w:tcW w:w="1134" w:type="dxa"/>
            <w:shd w:val="clear" w:color="D9E1F2" w:fill="D9E1F2"/>
            <w:noWrap/>
            <w:vAlign w:val="bottom"/>
            <w:hideMark/>
          </w:tcPr>
          <w:p w14:paraId="1A32FF8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ASP-0108</w:t>
            </w:r>
          </w:p>
        </w:tc>
        <w:tc>
          <w:tcPr>
            <w:tcW w:w="1120" w:type="dxa"/>
            <w:shd w:val="clear" w:color="D9E1F2" w:fill="D9E1F2"/>
            <w:noWrap/>
            <w:vAlign w:val="bottom"/>
            <w:hideMark/>
          </w:tcPr>
          <w:p w14:paraId="318183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527625</w:t>
            </w:r>
          </w:p>
        </w:tc>
        <w:tc>
          <w:tcPr>
            <w:tcW w:w="1120" w:type="dxa"/>
            <w:shd w:val="clear" w:color="D9E1F2" w:fill="D9E1F2"/>
            <w:noWrap/>
            <w:vAlign w:val="bottom"/>
            <w:hideMark/>
          </w:tcPr>
          <w:p w14:paraId="50A4A4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4756443</w:t>
            </w:r>
          </w:p>
        </w:tc>
        <w:tc>
          <w:tcPr>
            <w:tcW w:w="3005" w:type="dxa"/>
            <w:shd w:val="clear" w:color="D9E1F2" w:fill="D9E1F2"/>
            <w:noWrap/>
            <w:vAlign w:val="bottom"/>
            <w:hideMark/>
          </w:tcPr>
          <w:p w14:paraId="5757798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51DE05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BLATO</w:t>
            </w:r>
          </w:p>
        </w:tc>
        <w:tc>
          <w:tcPr>
            <w:tcW w:w="2440" w:type="dxa"/>
            <w:shd w:val="clear" w:color="D9E1F2" w:fill="D9E1F2"/>
            <w:noWrap/>
            <w:vAlign w:val="center"/>
            <w:hideMark/>
          </w:tcPr>
          <w:p w14:paraId="4D8CFC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Blato</w:t>
            </w:r>
          </w:p>
        </w:tc>
        <w:tc>
          <w:tcPr>
            <w:tcW w:w="1397" w:type="dxa"/>
            <w:shd w:val="clear" w:color="D9E1F2" w:fill="D9E1F2"/>
            <w:noWrap/>
            <w:vAlign w:val="center"/>
            <w:hideMark/>
          </w:tcPr>
          <w:p w14:paraId="34ACFF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EKZ-0156</w:t>
            </w:r>
          </w:p>
        </w:tc>
      </w:tr>
      <w:tr w:rsidR="00536617" w:rsidRPr="002919B0" w14:paraId="11B28C25" w14:textId="77777777" w:rsidTr="00846164">
        <w:trPr>
          <w:trHeight w:val="300"/>
        </w:trPr>
        <w:tc>
          <w:tcPr>
            <w:tcW w:w="1134" w:type="dxa"/>
            <w:shd w:val="clear" w:color="auto" w:fill="auto"/>
            <w:noWrap/>
            <w:vAlign w:val="bottom"/>
            <w:hideMark/>
          </w:tcPr>
          <w:p w14:paraId="36A5318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ASP-0109</w:t>
            </w:r>
          </w:p>
        </w:tc>
        <w:tc>
          <w:tcPr>
            <w:tcW w:w="1120" w:type="dxa"/>
            <w:shd w:val="clear" w:color="auto" w:fill="auto"/>
            <w:noWrap/>
            <w:vAlign w:val="bottom"/>
            <w:hideMark/>
          </w:tcPr>
          <w:p w14:paraId="7A6A70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531285</w:t>
            </w:r>
          </w:p>
        </w:tc>
        <w:tc>
          <w:tcPr>
            <w:tcW w:w="1120" w:type="dxa"/>
            <w:shd w:val="clear" w:color="auto" w:fill="auto"/>
            <w:noWrap/>
            <w:vAlign w:val="bottom"/>
            <w:hideMark/>
          </w:tcPr>
          <w:p w14:paraId="606C76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4756565</w:t>
            </w:r>
          </w:p>
        </w:tc>
        <w:tc>
          <w:tcPr>
            <w:tcW w:w="3005" w:type="dxa"/>
            <w:shd w:val="clear" w:color="auto" w:fill="auto"/>
            <w:noWrap/>
            <w:vAlign w:val="bottom"/>
            <w:hideMark/>
          </w:tcPr>
          <w:p w14:paraId="3C0C514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3F9776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SMOKVICA</w:t>
            </w:r>
          </w:p>
        </w:tc>
        <w:tc>
          <w:tcPr>
            <w:tcW w:w="2440" w:type="dxa"/>
            <w:shd w:val="clear" w:color="auto" w:fill="auto"/>
            <w:noWrap/>
            <w:vAlign w:val="center"/>
            <w:hideMark/>
          </w:tcPr>
          <w:p w14:paraId="30B648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Smokvica</w:t>
            </w:r>
          </w:p>
        </w:tc>
        <w:tc>
          <w:tcPr>
            <w:tcW w:w="1397" w:type="dxa"/>
            <w:shd w:val="clear" w:color="auto" w:fill="auto"/>
            <w:noWrap/>
            <w:vAlign w:val="center"/>
            <w:hideMark/>
          </w:tcPr>
          <w:p w14:paraId="5C0A49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EKZ-0161</w:t>
            </w:r>
          </w:p>
        </w:tc>
      </w:tr>
      <w:tr w:rsidR="00536617" w:rsidRPr="002919B0" w14:paraId="399492A8" w14:textId="77777777" w:rsidTr="00846164">
        <w:trPr>
          <w:trHeight w:val="300"/>
        </w:trPr>
        <w:tc>
          <w:tcPr>
            <w:tcW w:w="1134" w:type="dxa"/>
            <w:shd w:val="clear" w:color="D9E1F2" w:fill="D9E1F2"/>
            <w:noWrap/>
            <w:vAlign w:val="bottom"/>
            <w:hideMark/>
          </w:tcPr>
          <w:p w14:paraId="09B7165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ASP-0110</w:t>
            </w:r>
          </w:p>
        </w:tc>
        <w:tc>
          <w:tcPr>
            <w:tcW w:w="1120" w:type="dxa"/>
            <w:shd w:val="clear" w:color="D9E1F2" w:fill="D9E1F2"/>
            <w:noWrap/>
            <w:vAlign w:val="bottom"/>
            <w:hideMark/>
          </w:tcPr>
          <w:p w14:paraId="4FE122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531789</w:t>
            </w:r>
          </w:p>
        </w:tc>
        <w:tc>
          <w:tcPr>
            <w:tcW w:w="1120" w:type="dxa"/>
            <w:shd w:val="clear" w:color="D9E1F2" w:fill="D9E1F2"/>
            <w:noWrap/>
            <w:vAlign w:val="bottom"/>
            <w:hideMark/>
          </w:tcPr>
          <w:p w14:paraId="0B05F3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4755735</w:t>
            </w:r>
          </w:p>
        </w:tc>
        <w:tc>
          <w:tcPr>
            <w:tcW w:w="3005" w:type="dxa"/>
            <w:shd w:val="clear" w:color="D9E1F2" w:fill="D9E1F2"/>
            <w:noWrap/>
            <w:vAlign w:val="bottom"/>
            <w:hideMark/>
          </w:tcPr>
          <w:p w14:paraId="7E4A3DD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013284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SMOKVICA</w:t>
            </w:r>
          </w:p>
        </w:tc>
        <w:tc>
          <w:tcPr>
            <w:tcW w:w="2440" w:type="dxa"/>
            <w:shd w:val="clear" w:color="D9E1F2" w:fill="D9E1F2"/>
            <w:noWrap/>
            <w:vAlign w:val="center"/>
            <w:hideMark/>
          </w:tcPr>
          <w:p w14:paraId="0A0083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Smokvica</w:t>
            </w:r>
          </w:p>
        </w:tc>
        <w:tc>
          <w:tcPr>
            <w:tcW w:w="1397" w:type="dxa"/>
            <w:shd w:val="clear" w:color="D9E1F2" w:fill="D9E1F2"/>
            <w:noWrap/>
            <w:vAlign w:val="center"/>
            <w:hideMark/>
          </w:tcPr>
          <w:p w14:paraId="50BE8F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EKZ-0161</w:t>
            </w:r>
          </w:p>
        </w:tc>
      </w:tr>
      <w:tr w:rsidR="00536617" w:rsidRPr="002919B0" w14:paraId="6A9963D5" w14:textId="77777777" w:rsidTr="00846164">
        <w:trPr>
          <w:trHeight w:val="300"/>
        </w:trPr>
        <w:tc>
          <w:tcPr>
            <w:tcW w:w="1134" w:type="dxa"/>
            <w:shd w:val="clear" w:color="auto" w:fill="auto"/>
            <w:noWrap/>
            <w:vAlign w:val="bottom"/>
            <w:hideMark/>
          </w:tcPr>
          <w:p w14:paraId="13CB152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ASP-0111</w:t>
            </w:r>
          </w:p>
        </w:tc>
        <w:tc>
          <w:tcPr>
            <w:tcW w:w="1120" w:type="dxa"/>
            <w:shd w:val="clear" w:color="auto" w:fill="auto"/>
            <w:noWrap/>
            <w:vAlign w:val="bottom"/>
            <w:hideMark/>
          </w:tcPr>
          <w:p w14:paraId="70F6E5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534688</w:t>
            </w:r>
          </w:p>
        </w:tc>
        <w:tc>
          <w:tcPr>
            <w:tcW w:w="1120" w:type="dxa"/>
            <w:shd w:val="clear" w:color="auto" w:fill="auto"/>
            <w:noWrap/>
            <w:vAlign w:val="bottom"/>
            <w:hideMark/>
          </w:tcPr>
          <w:p w14:paraId="4AC802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4754734</w:t>
            </w:r>
          </w:p>
        </w:tc>
        <w:tc>
          <w:tcPr>
            <w:tcW w:w="3005" w:type="dxa"/>
            <w:shd w:val="clear" w:color="auto" w:fill="auto"/>
            <w:noWrap/>
            <w:vAlign w:val="bottom"/>
            <w:hideMark/>
          </w:tcPr>
          <w:p w14:paraId="761DA3A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6A1C81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KORČULA</w:t>
            </w:r>
          </w:p>
        </w:tc>
        <w:tc>
          <w:tcPr>
            <w:tcW w:w="2440" w:type="dxa"/>
            <w:shd w:val="clear" w:color="auto" w:fill="auto"/>
            <w:noWrap/>
            <w:vAlign w:val="center"/>
            <w:hideMark/>
          </w:tcPr>
          <w:p w14:paraId="62A211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Čara</w:t>
            </w:r>
          </w:p>
        </w:tc>
        <w:tc>
          <w:tcPr>
            <w:tcW w:w="1397" w:type="dxa"/>
            <w:shd w:val="clear" w:color="auto" w:fill="auto"/>
            <w:noWrap/>
            <w:vAlign w:val="center"/>
            <w:hideMark/>
          </w:tcPr>
          <w:p w14:paraId="7E7506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EKZ-0163</w:t>
            </w:r>
          </w:p>
        </w:tc>
      </w:tr>
      <w:tr w:rsidR="00536617" w:rsidRPr="002919B0" w14:paraId="3E467D95" w14:textId="77777777" w:rsidTr="00846164">
        <w:trPr>
          <w:trHeight w:val="300"/>
        </w:trPr>
        <w:tc>
          <w:tcPr>
            <w:tcW w:w="1134" w:type="dxa"/>
            <w:shd w:val="clear" w:color="D9E1F2" w:fill="D9E1F2"/>
            <w:noWrap/>
            <w:vAlign w:val="bottom"/>
            <w:hideMark/>
          </w:tcPr>
          <w:p w14:paraId="1997D97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ASP-0112</w:t>
            </w:r>
          </w:p>
        </w:tc>
        <w:tc>
          <w:tcPr>
            <w:tcW w:w="1120" w:type="dxa"/>
            <w:shd w:val="clear" w:color="D9E1F2" w:fill="D9E1F2"/>
            <w:noWrap/>
            <w:vAlign w:val="bottom"/>
            <w:hideMark/>
          </w:tcPr>
          <w:p w14:paraId="717D8F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534710</w:t>
            </w:r>
          </w:p>
        </w:tc>
        <w:tc>
          <w:tcPr>
            <w:tcW w:w="1120" w:type="dxa"/>
            <w:shd w:val="clear" w:color="D9E1F2" w:fill="D9E1F2"/>
            <w:noWrap/>
            <w:vAlign w:val="bottom"/>
            <w:hideMark/>
          </w:tcPr>
          <w:p w14:paraId="78F9FE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4754774</w:t>
            </w:r>
          </w:p>
        </w:tc>
        <w:tc>
          <w:tcPr>
            <w:tcW w:w="3005" w:type="dxa"/>
            <w:shd w:val="clear" w:color="D9E1F2" w:fill="D9E1F2"/>
            <w:noWrap/>
            <w:vAlign w:val="bottom"/>
            <w:hideMark/>
          </w:tcPr>
          <w:p w14:paraId="2999D7D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0DFA7A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KORČULA</w:t>
            </w:r>
          </w:p>
        </w:tc>
        <w:tc>
          <w:tcPr>
            <w:tcW w:w="2440" w:type="dxa"/>
            <w:shd w:val="clear" w:color="D9E1F2" w:fill="D9E1F2"/>
            <w:noWrap/>
            <w:vAlign w:val="center"/>
            <w:hideMark/>
          </w:tcPr>
          <w:p w14:paraId="5D318C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Čara</w:t>
            </w:r>
          </w:p>
        </w:tc>
        <w:tc>
          <w:tcPr>
            <w:tcW w:w="1397" w:type="dxa"/>
            <w:shd w:val="clear" w:color="D9E1F2" w:fill="D9E1F2"/>
            <w:noWrap/>
            <w:vAlign w:val="center"/>
            <w:hideMark/>
          </w:tcPr>
          <w:p w14:paraId="50D960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EKZ-0163</w:t>
            </w:r>
          </w:p>
        </w:tc>
      </w:tr>
      <w:tr w:rsidR="00536617" w:rsidRPr="002919B0" w14:paraId="7CA5B77C" w14:textId="77777777" w:rsidTr="00846164">
        <w:trPr>
          <w:trHeight w:val="300"/>
        </w:trPr>
        <w:tc>
          <w:tcPr>
            <w:tcW w:w="1134" w:type="dxa"/>
            <w:shd w:val="clear" w:color="auto" w:fill="auto"/>
            <w:noWrap/>
            <w:vAlign w:val="bottom"/>
            <w:hideMark/>
          </w:tcPr>
          <w:p w14:paraId="314C931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ASP-0113</w:t>
            </w:r>
          </w:p>
        </w:tc>
        <w:tc>
          <w:tcPr>
            <w:tcW w:w="1120" w:type="dxa"/>
            <w:shd w:val="clear" w:color="auto" w:fill="auto"/>
            <w:noWrap/>
            <w:vAlign w:val="bottom"/>
            <w:hideMark/>
          </w:tcPr>
          <w:p w14:paraId="61B300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539097</w:t>
            </w:r>
          </w:p>
        </w:tc>
        <w:tc>
          <w:tcPr>
            <w:tcW w:w="1120" w:type="dxa"/>
            <w:shd w:val="clear" w:color="auto" w:fill="auto"/>
            <w:noWrap/>
            <w:vAlign w:val="bottom"/>
            <w:hideMark/>
          </w:tcPr>
          <w:p w14:paraId="2B26AB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4756889</w:t>
            </w:r>
          </w:p>
        </w:tc>
        <w:tc>
          <w:tcPr>
            <w:tcW w:w="3005" w:type="dxa"/>
            <w:shd w:val="clear" w:color="auto" w:fill="auto"/>
            <w:noWrap/>
            <w:vAlign w:val="bottom"/>
            <w:hideMark/>
          </w:tcPr>
          <w:p w14:paraId="0585A3E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72ED97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KORČULA</w:t>
            </w:r>
          </w:p>
        </w:tc>
        <w:tc>
          <w:tcPr>
            <w:tcW w:w="2440" w:type="dxa"/>
            <w:shd w:val="clear" w:color="auto" w:fill="auto"/>
            <w:noWrap/>
            <w:vAlign w:val="center"/>
            <w:hideMark/>
          </w:tcPr>
          <w:p w14:paraId="1FEC41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Čara</w:t>
            </w:r>
          </w:p>
        </w:tc>
        <w:tc>
          <w:tcPr>
            <w:tcW w:w="1397" w:type="dxa"/>
            <w:shd w:val="clear" w:color="auto" w:fill="auto"/>
            <w:noWrap/>
            <w:vAlign w:val="center"/>
            <w:hideMark/>
          </w:tcPr>
          <w:p w14:paraId="45983E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EKZ-0166</w:t>
            </w:r>
          </w:p>
        </w:tc>
      </w:tr>
      <w:tr w:rsidR="00536617" w:rsidRPr="002919B0" w14:paraId="6624B0B6" w14:textId="77777777" w:rsidTr="00846164">
        <w:trPr>
          <w:trHeight w:val="300"/>
        </w:trPr>
        <w:tc>
          <w:tcPr>
            <w:tcW w:w="1134" w:type="dxa"/>
            <w:shd w:val="clear" w:color="D9E1F2" w:fill="D9E1F2"/>
            <w:noWrap/>
            <w:vAlign w:val="bottom"/>
            <w:hideMark/>
          </w:tcPr>
          <w:p w14:paraId="7C7D1CA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ASP-0114</w:t>
            </w:r>
          </w:p>
        </w:tc>
        <w:tc>
          <w:tcPr>
            <w:tcW w:w="1120" w:type="dxa"/>
            <w:shd w:val="clear" w:color="D9E1F2" w:fill="D9E1F2"/>
            <w:noWrap/>
            <w:vAlign w:val="bottom"/>
            <w:hideMark/>
          </w:tcPr>
          <w:p w14:paraId="66C263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539101</w:t>
            </w:r>
          </w:p>
        </w:tc>
        <w:tc>
          <w:tcPr>
            <w:tcW w:w="1120" w:type="dxa"/>
            <w:shd w:val="clear" w:color="D9E1F2" w:fill="D9E1F2"/>
            <w:noWrap/>
            <w:vAlign w:val="bottom"/>
            <w:hideMark/>
          </w:tcPr>
          <w:p w14:paraId="4A7118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4756877</w:t>
            </w:r>
          </w:p>
        </w:tc>
        <w:tc>
          <w:tcPr>
            <w:tcW w:w="3005" w:type="dxa"/>
            <w:shd w:val="clear" w:color="D9E1F2" w:fill="D9E1F2"/>
            <w:noWrap/>
            <w:vAlign w:val="bottom"/>
            <w:hideMark/>
          </w:tcPr>
          <w:p w14:paraId="6FD5D84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79D6B4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KORČULA</w:t>
            </w:r>
          </w:p>
        </w:tc>
        <w:tc>
          <w:tcPr>
            <w:tcW w:w="2440" w:type="dxa"/>
            <w:shd w:val="clear" w:color="D9E1F2" w:fill="D9E1F2"/>
            <w:noWrap/>
            <w:vAlign w:val="center"/>
            <w:hideMark/>
          </w:tcPr>
          <w:p w14:paraId="3CCF8A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Čara</w:t>
            </w:r>
          </w:p>
        </w:tc>
        <w:tc>
          <w:tcPr>
            <w:tcW w:w="1397" w:type="dxa"/>
            <w:shd w:val="clear" w:color="D9E1F2" w:fill="D9E1F2"/>
            <w:noWrap/>
            <w:vAlign w:val="center"/>
            <w:hideMark/>
          </w:tcPr>
          <w:p w14:paraId="00FC32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EKZ-0166</w:t>
            </w:r>
          </w:p>
        </w:tc>
      </w:tr>
      <w:tr w:rsidR="00536617" w:rsidRPr="002919B0" w14:paraId="552BED62" w14:textId="77777777" w:rsidTr="00846164">
        <w:trPr>
          <w:trHeight w:val="300"/>
        </w:trPr>
        <w:tc>
          <w:tcPr>
            <w:tcW w:w="1134" w:type="dxa"/>
            <w:shd w:val="clear" w:color="auto" w:fill="auto"/>
            <w:noWrap/>
            <w:vAlign w:val="bottom"/>
            <w:hideMark/>
          </w:tcPr>
          <w:p w14:paraId="289C264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ASP-0115</w:t>
            </w:r>
          </w:p>
        </w:tc>
        <w:tc>
          <w:tcPr>
            <w:tcW w:w="1120" w:type="dxa"/>
            <w:shd w:val="clear" w:color="auto" w:fill="auto"/>
            <w:noWrap/>
            <w:vAlign w:val="bottom"/>
            <w:hideMark/>
          </w:tcPr>
          <w:p w14:paraId="0975A0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542974</w:t>
            </w:r>
          </w:p>
        </w:tc>
        <w:tc>
          <w:tcPr>
            <w:tcW w:w="1120" w:type="dxa"/>
            <w:shd w:val="clear" w:color="auto" w:fill="auto"/>
            <w:noWrap/>
            <w:vAlign w:val="bottom"/>
            <w:hideMark/>
          </w:tcPr>
          <w:p w14:paraId="009F04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4766439</w:t>
            </w:r>
          </w:p>
        </w:tc>
        <w:tc>
          <w:tcPr>
            <w:tcW w:w="3005" w:type="dxa"/>
            <w:shd w:val="clear" w:color="auto" w:fill="auto"/>
            <w:noWrap/>
            <w:vAlign w:val="bottom"/>
            <w:hideMark/>
          </w:tcPr>
          <w:p w14:paraId="6F8A991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331F8B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OREBIĆ</w:t>
            </w:r>
          </w:p>
        </w:tc>
        <w:tc>
          <w:tcPr>
            <w:tcW w:w="2440" w:type="dxa"/>
            <w:shd w:val="clear" w:color="auto" w:fill="auto"/>
            <w:noWrap/>
            <w:vAlign w:val="center"/>
            <w:hideMark/>
          </w:tcPr>
          <w:p w14:paraId="5C3F4B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Lovište</w:t>
            </w:r>
          </w:p>
        </w:tc>
        <w:tc>
          <w:tcPr>
            <w:tcW w:w="1397" w:type="dxa"/>
            <w:shd w:val="clear" w:color="auto" w:fill="auto"/>
            <w:noWrap/>
            <w:vAlign w:val="center"/>
            <w:hideMark/>
          </w:tcPr>
          <w:p w14:paraId="0350FD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EKZ-0167</w:t>
            </w:r>
          </w:p>
        </w:tc>
      </w:tr>
      <w:tr w:rsidR="00536617" w:rsidRPr="002919B0" w14:paraId="0ABB40F1" w14:textId="77777777" w:rsidTr="00846164">
        <w:trPr>
          <w:trHeight w:val="300"/>
        </w:trPr>
        <w:tc>
          <w:tcPr>
            <w:tcW w:w="1134" w:type="dxa"/>
            <w:shd w:val="clear" w:color="D9E1F2" w:fill="D9E1F2"/>
            <w:noWrap/>
            <w:vAlign w:val="bottom"/>
            <w:hideMark/>
          </w:tcPr>
          <w:p w14:paraId="113E9DB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ASP-0116</w:t>
            </w:r>
          </w:p>
        </w:tc>
        <w:tc>
          <w:tcPr>
            <w:tcW w:w="1120" w:type="dxa"/>
            <w:shd w:val="clear" w:color="D9E1F2" w:fill="D9E1F2"/>
            <w:noWrap/>
            <w:vAlign w:val="bottom"/>
            <w:hideMark/>
          </w:tcPr>
          <w:p w14:paraId="2A3599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543685</w:t>
            </w:r>
          </w:p>
        </w:tc>
        <w:tc>
          <w:tcPr>
            <w:tcW w:w="1120" w:type="dxa"/>
            <w:shd w:val="clear" w:color="D9E1F2" w:fill="D9E1F2"/>
            <w:noWrap/>
            <w:vAlign w:val="bottom"/>
            <w:hideMark/>
          </w:tcPr>
          <w:p w14:paraId="655CED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4764525</w:t>
            </w:r>
          </w:p>
        </w:tc>
        <w:tc>
          <w:tcPr>
            <w:tcW w:w="3005" w:type="dxa"/>
            <w:shd w:val="clear" w:color="D9E1F2" w:fill="D9E1F2"/>
            <w:noWrap/>
            <w:vAlign w:val="bottom"/>
            <w:hideMark/>
          </w:tcPr>
          <w:p w14:paraId="391AEF7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596191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OREBIĆ</w:t>
            </w:r>
          </w:p>
        </w:tc>
        <w:tc>
          <w:tcPr>
            <w:tcW w:w="2440" w:type="dxa"/>
            <w:shd w:val="clear" w:color="D9E1F2" w:fill="D9E1F2"/>
            <w:noWrap/>
            <w:vAlign w:val="center"/>
            <w:hideMark/>
          </w:tcPr>
          <w:p w14:paraId="0F2922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Lovište</w:t>
            </w:r>
          </w:p>
        </w:tc>
        <w:tc>
          <w:tcPr>
            <w:tcW w:w="1397" w:type="dxa"/>
            <w:shd w:val="clear" w:color="D9E1F2" w:fill="D9E1F2"/>
            <w:noWrap/>
            <w:vAlign w:val="center"/>
            <w:hideMark/>
          </w:tcPr>
          <w:p w14:paraId="3828A7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EKZ-0167</w:t>
            </w:r>
          </w:p>
        </w:tc>
      </w:tr>
      <w:tr w:rsidR="00536617" w:rsidRPr="002919B0" w14:paraId="131EECF5" w14:textId="77777777" w:rsidTr="00846164">
        <w:trPr>
          <w:trHeight w:val="300"/>
        </w:trPr>
        <w:tc>
          <w:tcPr>
            <w:tcW w:w="1134" w:type="dxa"/>
            <w:shd w:val="clear" w:color="auto" w:fill="auto"/>
            <w:noWrap/>
            <w:vAlign w:val="bottom"/>
            <w:hideMark/>
          </w:tcPr>
          <w:p w14:paraId="4CB7179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ASP-0117</w:t>
            </w:r>
          </w:p>
        </w:tc>
        <w:tc>
          <w:tcPr>
            <w:tcW w:w="1120" w:type="dxa"/>
            <w:shd w:val="clear" w:color="auto" w:fill="auto"/>
            <w:noWrap/>
            <w:vAlign w:val="bottom"/>
            <w:hideMark/>
          </w:tcPr>
          <w:p w14:paraId="2711FF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544209</w:t>
            </w:r>
          </w:p>
        </w:tc>
        <w:tc>
          <w:tcPr>
            <w:tcW w:w="1120" w:type="dxa"/>
            <w:shd w:val="clear" w:color="auto" w:fill="auto"/>
            <w:noWrap/>
            <w:vAlign w:val="bottom"/>
            <w:hideMark/>
          </w:tcPr>
          <w:p w14:paraId="78907C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4756246</w:t>
            </w:r>
          </w:p>
        </w:tc>
        <w:tc>
          <w:tcPr>
            <w:tcW w:w="3005" w:type="dxa"/>
            <w:shd w:val="clear" w:color="auto" w:fill="auto"/>
            <w:noWrap/>
            <w:vAlign w:val="bottom"/>
            <w:hideMark/>
          </w:tcPr>
          <w:p w14:paraId="5A0E9A9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7D4D0E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KORČULA</w:t>
            </w:r>
          </w:p>
        </w:tc>
        <w:tc>
          <w:tcPr>
            <w:tcW w:w="2440" w:type="dxa"/>
            <w:shd w:val="clear" w:color="auto" w:fill="auto"/>
            <w:noWrap/>
            <w:vAlign w:val="center"/>
            <w:hideMark/>
          </w:tcPr>
          <w:p w14:paraId="1040DC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Pupnat</w:t>
            </w:r>
          </w:p>
        </w:tc>
        <w:tc>
          <w:tcPr>
            <w:tcW w:w="1397" w:type="dxa"/>
            <w:shd w:val="clear" w:color="auto" w:fill="auto"/>
            <w:noWrap/>
            <w:vAlign w:val="center"/>
            <w:hideMark/>
          </w:tcPr>
          <w:p w14:paraId="234E6F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EKZ-0169</w:t>
            </w:r>
          </w:p>
        </w:tc>
      </w:tr>
      <w:tr w:rsidR="00536617" w:rsidRPr="002919B0" w14:paraId="1FD286CF" w14:textId="77777777" w:rsidTr="00846164">
        <w:trPr>
          <w:trHeight w:val="300"/>
        </w:trPr>
        <w:tc>
          <w:tcPr>
            <w:tcW w:w="1134" w:type="dxa"/>
            <w:shd w:val="clear" w:color="D9E1F2" w:fill="D9E1F2"/>
            <w:noWrap/>
            <w:vAlign w:val="bottom"/>
            <w:hideMark/>
          </w:tcPr>
          <w:p w14:paraId="247533D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ASP-0118</w:t>
            </w:r>
          </w:p>
        </w:tc>
        <w:tc>
          <w:tcPr>
            <w:tcW w:w="1120" w:type="dxa"/>
            <w:shd w:val="clear" w:color="D9E1F2" w:fill="D9E1F2"/>
            <w:noWrap/>
            <w:vAlign w:val="bottom"/>
            <w:hideMark/>
          </w:tcPr>
          <w:p w14:paraId="3F51B7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546768</w:t>
            </w:r>
          </w:p>
        </w:tc>
        <w:tc>
          <w:tcPr>
            <w:tcW w:w="1120" w:type="dxa"/>
            <w:shd w:val="clear" w:color="D9E1F2" w:fill="D9E1F2"/>
            <w:noWrap/>
            <w:vAlign w:val="bottom"/>
            <w:hideMark/>
          </w:tcPr>
          <w:p w14:paraId="3CF332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4760735</w:t>
            </w:r>
          </w:p>
        </w:tc>
        <w:tc>
          <w:tcPr>
            <w:tcW w:w="3005" w:type="dxa"/>
            <w:shd w:val="clear" w:color="D9E1F2" w:fill="D9E1F2"/>
            <w:noWrap/>
            <w:vAlign w:val="bottom"/>
            <w:hideMark/>
          </w:tcPr>
          <w:p w14:paraId="58F7D81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3729F5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OREBIĆ</w:t>
            </w:r>
          </w:p>
        </w:tc>
        <w:tc>
          <w:tcPr>
            <w:tcW w:w="2440" w:type="dxa"/>
            <w:shd w:val="clear" w:color="D9E1F2" w:fill="D9E1F2"/>
            <w:noWrap/>
            <w:vAlign w:val="center"/>
            <w:hideMark/>
          </w:tcPr>
          <w:p w14:paraId="5FC76E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Viganj</w:t>
            </w:r>
          </w:p>
        </w:tc>
        <w:tc>
          <w:tcPr>
            <w:tcW w:w="1397" w:type="dxa"/>
            <w:shd w:val="clear" w:color="D9E1F2" w:fill="D9E1F2"/>
            <w:noWrap/>
            <w:vAlign w:val="center"/>
            <w:hideMark/>
          </w:tcPr>
          <w:p w14:paraId="00DC55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A48A2DE" w14:textId="77777777" w:rsidTr="00846164">
        <w:trPr>
          <w:trHeight w:val="300"/>
        </w:trPr>
        <w:tc>
          <w:tcPr>
            <w:tcW w:w="1134" w:type="dxa"/>
            <w:shd w:val="clear" w:color="auto" w:fill="auto"/>
            <w:noWrap/>
            <w:vAlign w:val="bottom"/>
            <w:hideMark/>
          </w:tcPr>
          <w:p w14:paraId="6A8A87C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ASP-0120</w:t>
            </w:r>
          </w:p>
        </w:tc>
        <w:tc>
          <w:tcPr>
            <w:tcW w:w="1120" w:type="dxa"/>
            <w:shd w:val="clear" w:color="auto" w:fill="auto"/>
            <w:noWrap/>
            <w:vAlign w:val="bottom"/>
            <w:hideMark/>
          </w:tcPr>
          <w:p w14:paraId="5F885E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549762</w:t>
            </w:r>
          </w:p>
        </w:tc>
        <w:tc>
          <w:tcPr>
            <w:tcW w:w="1120" w:type="dxa"/>
            <w:shd w:val="clear" w:color="auto" w:fill="auto"/>
            <w:noWrap/>
            <w:vAlign w:val="bottom"/>
            <w:hideMark/>
          </w:tcPr>
          <w:p w14:paraId="0DABF3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4756914</w:t>
            </w:r>
          </w:p>
        </w:tc>
        <w:tc>
          <w:tcPr>
            <w:tcW w:w="3005" w:type="dxa"/>
            <w:shd w:val="clear" w:color="auto" w:fill="auto"/>
            <w:noWrap/>
            <w:vAlign w:val="bottom"/>
            <w:hideMark/>
          </w:tcPr>
          <w:p w14:paraId="18A8ECE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239478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KORČULA</w:t>
            </w:r>
          </w:p>
        </w:tc>
        <w:tc>
          <w:tcPr>
            <w:tcW w:w="2440" w:type="dxa"/>
            <w:shd w:val="clear" w:color="auto" w:fill="auto"/>
            <w:noWrap/>
            <w:vAlign w:val="center"/>
            <w:hideMark/>
          </w:tcPr>
          <w:p w14:paraId="11D48E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Žrnovo</w:t>
            </w:r>
          </w:p>
        </w:tc>
        <w:tc>
          <w:tcPr>
            <w:tcW w:w="1397" w:type="dxa"/>
            <w:shd w:val="clear" w:color="auto" w:fill="auto"/>
            <w:noWrap/>
            <w:vAlign w:val="center"/>
            <w:hideMark/>
          </w:tcPr>
          <w:p w14:paraId="227915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EKZ-0173</w:t>
            </w:r>
          </w:p>
        </w:tc>
      </w:tr>
      <w:tr w:rsidR="00536617" w:rsidRPr="002919B0" w14:paraId="04862DC0" w14:textId="77777777" w:rsidTr="00846164">
        <w:trPr>
          <w:trHeight w:val="300"/>
        </w:trPr>
        <w:tc>
          <w:tcPr>
            <w:tcW w:w="1134" w:type="dxa"/>
            <w:shd w:val="clear" w:color="D9E1F2" w:fill="D9E1F2"/>
            <w:noWrap/>
            <w:vAlign w:val="bottom"/>
            <w:hideMark/>
          </w:tcPr>
          <w:p w14:paraId="6F9CE17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ASP-0121</w:t>
            </w:r>
          </w:p>
        </w:tc>
        <w:tc>
          <w:tcPr>
            <w:tcW w:w="1120" w:type="dxa"/>
            <w:shd w:val="clear" w:color="D9E1F2" w:fill="D9E1F2"/>
            <w:noWrap/>
            <w:vAlign w:val="bottom"/>
            <w:hideMark/>
          </w:tcPr>
          <w:p w14:paraId="70832C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553264</w:t>
            </w:r>
          </w:p>
        </w:tc>
        <w:tc>
          <w:tcPr>
            <w:tcW w:w="1120" w:type="dxa"/>
            <w:shd w:val="clear" w:color="D9E1F2" w:fill="D9E1F2"/>
            <w:noWrap/>
            <w:vAlign w:val="bottom"/>
            <w:hideMark/>
          </w:tcPr>
          <w:p w14:paraId="7359F3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4760130</w:t>
            </w:r>
          </w:p>
        </w:tc>
        <w:tc>
          <w:tcPr>
            <w:tcW w:w="3005" w:type="dxa"/>
            <w:shd w:val="clear" w:color="D9E1F2" w:fill="D9E1F2"/>
            <w:noWrap/>
            <w:vAlign w:val="bottom"/>
            <w:hideMark/>
          </w:tcPr>
          <w:p w14:paraId="5CE56FB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68FC7B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OREBIĆ</w:t>
            </w:r>
          </w:p>
        </w:tc>
        <w:tc>
          <w:tcPr>
            <w:tcW w:w="2440" w:type="dxa"/>
            <w:shd w:val="clear" w:color="D9E1F2" w:fill="D9E1F2"/>
            <w:noWrap/>
            <w:vAlign w:val="center"/>
            <w:hideMark/>
          </w:tcPr>
          <w:p w14:paraId="39132A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Podgorje</w:t>
            </w:r>
          </w:p>
        </w:tc>
        <w:tc>
          <w:tcPr>
            <w:tcW w:w="1397" w:type="dxa"/>
            <w:shd w:val="clear" w:color="D9E1F2" w:fill="D9E1F2"/>
            <w:noWrap/>
            <w:vAlign w:val="center"/>
            <w:hideMark/>
          </w:tcPr>
          <w:p w14:paraId="2F4EFE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EKZ-0176</w:t>
            </w:r>
          </w:p>
        </w:tc>
      </w:tr>
      <w:tr w:rsidR="00536617" w:rsidRPr="002919B0" w14:paraId="7805B6D2" w14:textId="77777777" w:rsidTr="00846164">
        <w:trPr>
          <w:trHeight w:val="300"/>
        </w:trPr>
        <w:tc>
          <w:tcPr>
            <w:tcW w:w="1134" w:type="dxa"/>
            <w:shd w:val="clear" w:color="auto" w:fill="auto"/>
            <w:noWrap/>
            <w:vAlign w:val="bottom"/>
            <w:hideMark/>
          </w:tcPr>
          <w:p w14:paraId="2A95C98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ASP-0122</w:t>
            </w:r>
          </w:p>
        </w:tc>
        <w:tc>
          <w:tcPr>
            <w:tcW w:w="1120" w:type="dxa"/>
            <w:shd w:val="clear" w:color="auto" w:fill="auto"/>
            <w:noWrap/>
            <w:vAlign w:val="bottom"/>
            <w:hideMark/>
          </w:tcPr>
          <w:p w14:paraId="4F615B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555024</w:t>
            </w:r>
          </w:p>
        </w:tc>
        <w:tc>
          <w:tcPr>
            <w:tcW w:w="1120" w:type="dxa"/>
            <w:shd w:val="clear" w:color="auto" w:fill="auto"/>
            <w:noWrap/>
            <w:vAlign w:val="bottom"/>
            <w:hideMark/>
          </w:tcPr>
          <w:p w14:paraId="650973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4753475</w:t>
            </w:r>
          </w:p>
        </w:tc>
        <w:tc>
          <w:tcPr>
            <w:tcW w:w="3005" w:type="dxa"/>
            <w:shd w:val="clear" w:color="auto" w:fill="auto"/>
            <w:noWrap/>
            <w:vAlign w:val="bottom"/>
            <w:hideMark/>
          </w:tcPr>
          <w:p w14:paraId="36914F3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7F98AF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LUMBARDA</w:t>
            </w:r>
          </w:p>
        </w:tc>
        <w:tc>
          <w:tcPr>
            <w:tcW w:w="2440" w:type="dxa"/>
            <w:shd w:val="clear" w:color="auto" w:fill="auto"/>
            <w:noWrap/>
            <w:vAlign w:val="center"/>
            <w:hideMark/>
          </w:tcPr>
          <w:p w14:paraId="1F87DB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Lumbarda</w:t>
            </w:r>
          </w:p>
        </w:tc>
        <w:tc>
          <w:tcPr>
            <w:tcW w:w="1397" w:type="dxa"/>
            <w:shd w:val="clear" w:color="auto" w:fill="auto"/>
            <w:noWrap/>
            <w:vAlign w:val="center"/>
            <w:hideMark/>
          </w:tcPr>
          <w:p w14:paraId="39FE9E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EKZ-2823</w:t>
            </w:r>
          </w:p>
        </w:tc>
      </w:tr>
      <w:tr w:rsidR="00536617" w:rsidRPr="002919B0" w14:paraId="3142EDED" w14:textId="77777777" w:rsidTr="00846164">
        <w:trPr>
          <w:trHeight w:val="300"/>
        </w:trPr>
        <w:tc>
          <w:tcPr>
            <w:tcW w:w="1134" w:type="dxa"/>
            <w:shd w:val="clear" w:color="D9E1F2" w:fill="D9E1F2"/>
            <w:noWrap/>
            <w:vAlign w:val="bottom"/>
            <w:hideMark/>
          </w:tcPr>
          <w:p w14:paraId="0E439E2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ASP-0123</w:t>
            </w:r>
          </w:p>
        </w:tc>
        <w:tc>
          <w:tcPr>
            <w:tcW w:w="1120" w:type="dxa"/>
            <w:shd w:val="clear" w:color="D9E1F2" w:fill="D9E1F2"/>
            <w:noWrap/>
            <w:vAlign w:val="bottom"/>
            <w:hideMark/>
          </w:tcPr>
          <w:p w14:paraId="531664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556588</w:t>
            </w:r>
          </w:p>
        </w:tc>
        <w:tc>
          <w:tcPr>
            <w:tcW w:w="1120" w:type="dxa"/>
            <w:shd w:val="clear" w:color="D9E1F2" w:fill="D9E1F2"/>
            <w:noWrap/>
            <w:vAlign w:val="bottom"/>
            <w:hideMark/>
          </w:tcPr>
          <w:p w14:paraId="1D13CC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4753124</w:t>
            </w:r>
          </w:p>
        </w:tc>
        <w:tc>
          <w:tcPr>
            <w:tcW w:w="3005" w:type="dxa"/>
            <w:shd w:val="clear" w:color="D9E1F2" w:fill="D9E1F2"/>
            <w:noWrap/>
            <w:vAlign w:val="bottom"/>
            <w:hideMark/>
          </w:tcPr>
          <w:p w14:paraId="1B99FAA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7D30FD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LUMBARDA</w:t>
            </w:r>
          </w:p>
        </w:tc>
        <w:tc>
          <w:tcPr>
            <w:tcW w:w="2440" w:type="dxa"/>
            <w:shd w:val="clear" w:color="D9E1F2" w:fill="D9E1F2"/>
            <w:noWrap/>
            <w:vAlign w:val="center"/>
            <w:hideMark/>
          </w:tcPr>
          <w:p w14:paraId="5B764F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Lumbarda</w:t>
            </w:r>
          </w:p>
        </w:tc>
        <w:tc>
          <w:tcPr>
            <w:tcW w:w="1397" w:type="dxa"/>
            <w:shd w:val="clear" w:color="D9E1F2" w:fill="D9E1F2"/>
            <w:noWrap/>
            <w:vAlign w:val="center"/>
            <w:hideMark/>
          </w:tcPr>
          <w:p w14:paraId="64D3ED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EKZ-0177</w:t>
            </w:r>
          </w:p>
        </w:tc>
      </w:tr>
      <w:tr w:rsidR="00536617" w:rsidRPr="002919B0" w14:paraId="03E47898" w14:textId="77777777" w:rsidTr="00846164">
        <w:trPr>
          <w:trHeight w:val="300"/>
        </w:trPr>
        <w:tc>
          <w:tcPr>
            <w:tcW w:w="1134" w:type="dxa"/>
            <w:shd w:val="clear" w:color="auto" w:fill="auto"/>
            <w:noWrap/>
            <w:vAlign w:val="bottom"/>
            <w:hideMark/>
          </w:tcPr>
          <w:p w14:paraId="6FAE5FD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ASP-0127</w:t>
            </w:r>
          </w:p>
        </w:tc>
        <w:tc>
          <w:tcPr>
            <w:tcW w:w="1120" w:type="dxa"/>
            <w:shd w:val="clear" w:color="auto" w:fill="auto"/>
            <w:noWrap/>
            <w:vAlign w:val="bottom"/>
            <w:hideMark/>
          </w:tcPr>
          <w:p w14:paraId="0FA04E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573183</w:t>
            </w:r>
          </w:p>
        </w:tc>
        <w:tc>
          <w:tcPr>
            <w:tcW w:w="1120" w:type="dxa"/>
            <w:shd w:val="clear" w:color="auto" w:fill="auto"/>
            <w:noWrap/>
            <w:vAlign w:val="bottom"/>
            <w:hideMark/>
          </w:tcPr>
          <w:p w14:paraId="13F7B9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4771540</w:t>
            </w:r>
          </w:p>
        </w:tc>
        <w:tc>
          <w:tcPr>
            <w:tcW w:w="3005" w:type="dxa"/>
            <w:shd w:val="clear" w:color="auto" w:fill="auto"/>
            <w:noWrap/>
            <w:vAlign w:val="bottom"/>
            <w:hideMark/>
          </w:tcPr>
          <w:p w14:paraId="21864F9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38A7AE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PLOČE</w:t>
            </w:r>
          </w:p>
        </w:tc>
        <w:tc>
          <w:tcPr>
            <w:tcW w:w="2440" w:type="dxa"/>
            <w:shd w:val="clear" w:color="auto" w:fill="auto"/>
            <w:noWrap/>
            <w:vAlign w:val="center"/>
            <w:hideMark/>
          </w:tcPr>
          <w:p w14:paraId="13E872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Baćina</w:t>
            </w:r>
          </w:p>
        </w:tc>
        <w:tc>
          <w:tcPr>
            <w:tcW w:w="1397" w:type="dxa"/>
            <w:shd w:val="clear" w:color="auto" w:fill="auto"/>
            <w:noWrap/>
            <w:vAlign w:val="center"/>
            <w:hideMark/>
          </w:tcPr>
          <w:p w14:paraId="577A24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1DC1432" w14:textId="77777777" w:rsidTr="00846164">
        <w:trPr>
          <w:trHeight w:val="300"/>
        </w:trPr>
        <w:tc>
          <w:tcPr>
            <w:tcW w:w="1134" w:type="dxa"/>
            <w:shd w:val="clear" w:color="D9E1F2" w:fill="D9E1F2"/>
            <w:noWrap/>
            <w:vAlign w:val="bottom"/>
            <w:hideMark/>
          </w:tcPr>
          <w:p w14:paraId="6EF317F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ASP-0128</w:t>
            </w:r>
          </w:p>
        </w:tc>
        <w:tc>
          <w:tcPr>
            <w:tcW w:w="1120" w:type="dxa"/>
            <w:shd w:val="clear" w:color="D9E1F2" w:fill="D9E1F2"/>
            <w:noWrap/>
            <w:vAlign w:val="bottom"/>
            <w:hideMark/>
          </w:tcPr>
          <w:p w14:paraId="7EEA3F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573197</w:t>
            </w:r>
          </w:p>
        </w:tc>
        <w:tc>
          <w:tcPr>
            <w:tcW w:w="1120" w:type="dxa"/>
            <w:shd w:val="clear" w:color="D9E1F2" w:fill="D9E1F2"/>
            <w:noWrap/>
            <w:vAlign w:val="bottom"/>
            <w:hideMark/>
          </w:tcPr>
          <w:p w14:paraId="7B8A98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4771461</w:t>
            </w:r>
          </w:p>
        </w:tc>
        <w:tc>
          <w:tcPr>
            <w:tcW w:w="3005" w:type="dxa"/>
            <w:shd w:val="clear" w:color="D9E1F2" w:fill="D9E1F2"/>
            <w:noWrap/>
            <w:vAlign w:val="bottom"/>
            <w:hideMark/>
          </w:tcPr>
          <w:p w14:paraId="0F1B975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3089F3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PLOČE</w:t>
            </w:r>
          </w:p>
        </w:tc>
        <w:tc>
          <w:tcPr>
            <w:tcW w:w="2440" w:type="dxa"/>
            <w:shd w:val="clear" w:color="D9E1F2" w:fill="D9E1F2"/>
            <w:noWrap/>
            <w:vAlign w:val="center"/>
            <w:hideMark/>
          </w:tcPr>
          <w:p w14:paraId="375A91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Baćina</w:t>
            </w:r>
          </w:p>
        </w:tc>
        <w:tc>
          <w:tcPr>
            <w:tcW w:w="1397" w:type="dxa"/>
            <w:shd w:val="clear" w:color="D9E1F2" w:fill="D9E1F2"/>
            <w:noWrap/>
            <w:vAlign w:val="center"/>
            <w:hideMark/>
          </w:tcPr>
          <w:p w14:paraId="2879C0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0249977" w14:textId="77777777" w:rsidTr="00846164">
        <w:trPr>
          <w:trHeight w:val="300"/>
        </w:trPr>
        <w:tc>
          <w:tcPr>
            <w:tcW w:w="1134" w:type="dxa"/>
            <w:shd w:val="clear" w:color="auto" w:fill="auto"/>
            <w:noWrap/>
            <w:vAlign w:val="bottom"/>
            <w:hideMark/>
          </w:tcPr>
          <w:p w14:paraId="52FFA67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ASP-0130</w:t>
            </w:r>
          </w:p>
        </w:tc>
        <w:tc>
          <w:tcPr>
            <w:tcW w:w="1120" w:type="dxa"/>
            <w:shd w:val="clear" w:color="auto" w:fill="auto"/>
            <w:noWrap/>
            <w:vAlign w:val="bottom"/>
            <w:hideMark/>
          </w:tcPr>
          <w:p w14:paraId="34A311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576328</w:t>
            </w:r>
          </w:p>
        </w:tc>
        <w:tc>
          <w:tcPr>
            <w:tcW w:w="1120" w:type="dxa"/>
            <w:shd w:val="clear" w:color="auto" w:fill="auto"/>
            <w:noWrap/>
            <w:vAlign w:val="bottom"/>
            <w:hideMark/>
          </w:tcPr>
          <w:p w14:paraId="6EF3AF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4768950</w:t>
            </w:r>
          </w:p>
        </w:tc>
        <w:tc>
          <w:tcPr>
            <w:tcW w:w="3005" w:type="dxa"/>
            <w:shd w:val="clear" w:color="auto" w:fill="auto"/>
            <w:noWrap/>
            <w:vAlign w:val="bottom"/>
            <w:hideMark/>
          </w:tcPr>
          <w:p w14:paraId="159AEC0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735CDA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PLOČE</w:t>
            </w:r>
          </w:p>
        </w:tc>
        <w:tc>
          <w:tcPr>
            <w:tcW w:w="2440" w:type="dxa"/>
            <w:shd w:val="clear" w:color="auto" w:fill="auto"/>
            <w:noWrap/>
            <w:vAlign w:val="center"/>
            <w:hideMark/>
          </w:tcPr>
          <w:p w14:paraId="4C2AB4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Ploče</w:t>
            </w:r>
          </w:p>
        </w:tc>
        <w:tc>
          <w:tcPr>
            <w:tcW w:w="1397" w:type="dxa"/>
            <w:shd w:val="clear" w:color="auto" w:fill="auto"/>
            <w:noWrap/>
            <w:vAlign w:val="center"/>
            <w:hideMark/>
          </w:tcPr>
          <w:p w14:paraId="1D682A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8294ABA" w14:textId="77777777" w:rsidTr="00846164">
        <w:trPr>
          <w:trHeight w:val="300"/>
        </w:trPr>
        <w:tc>
          <w:tcPr>
            <w:tcW w:w="1134" w:type="dxa"/>
            <w:shd w:val="clear" w:color="D9E1F2" w:fill="D9E1F2"/>
            <w:noWrap/>
            <w:vAlign w:val="bottom"/>
            <w:hideMark/>
          </w:tcPr>
          <w:p w14:paraId="5720388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ASP-0131</w:t>
            </w:r>
          </w:p>
        </w:tc>
        <w:tc>
          <w:tcPr>
            <w:tcW w:w="1120" w:type="dxa"/>
            <w:shd w:val="clear" w:color="D9E1F2" w:fill="D9E1F2"/>
            <w:noWrap/>
            <w:vAlign w:val="bottom"/>
            <w:hideMark/>
          </w:tcPr>
          <w:p w14:paraId="0A258C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576330</w:t>
            </w:r>
          </w:p>
        </w:tc>
        <w:tc>
          <w:tcPr>
            <w:tcW w:w="1120" w:type="dxa"/>
            <w:shd w:val="clear" w:color="D9E1F2" w:fill="D9E1F2"/>
            <w:noWrap/>
            <w:vAlign w:val="bottom"/>
            <w:hideMark/>
          </w:tcPr>
          <w:p w14:paraId="5D7D95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4768963</w:t>
            </w:r>
          </w:p>
        </w:tc>
        <w:tc>
          <w:tcPr>
            <w:tcW w:w="3005" w:type="dxa"/>
            <w:shd w:val="clear" w:color="D9E1F2" w:fill="D9E1F2"/>
            <w:noWrap/>
            <w:vAlign w:val="bottom"/>
            <w:hideMark/>
          </w:tcPr>
          <w:p w14:paraId="35EA60B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7B8D90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PLOČE</w:t>
            </w:r>
          </w:p>
        </w:tc>
        <w:tc>
          <w:tcPr>
            <w:tcW w:w="2440" w:type="dxa"/>
            <w:shd w:val="clear" w:color="D9E1F2" w:fill="D9E1F2"/>
            <w:noWrap/>
            <w:vAlign w:val="center"/>
            <w:hideMark/>
          </w:tcPr>
          <w:p w14:paraId="00EFF2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Ploče</w:t>
            </w:r>
          </w:p>
        </w:tc>
        <w:tc>
          <w:tcPr>
            <w:tcW w:w="1397" w:type="dxa"/>
            <w:shd w:val="clear" w:color="D9E1F2" w:fill="D9E1F2"/>
            <w:noWrap/>
            <w:vAlign w:val="center"/>
            <w:hideMark/>
          </w:tcPr>
          <w:p w14:paraId="1026B6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60FCEDE" w14:textId="77777777" w:rsidTr="00846164">
        <w:trPr>
          <w:trHeight w:val="300"/>
        </w:trPr>
        <w:tc>
          <w:tcPr>
            <w:tcW w:w="1134" w:type="dxa"/>
            <w:shd w:val="clear" w:color="auto" w:fill="auto"/>
            <w:noWrap/>
            <w:vAlign w:val="bottom"/>
            <w:hideMark/>
          </w:tcPr>
          <w:p w14:paraId="2324926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ASP-0132</w:t>
            </w:r>
          </w:p>
        </w:tc>
        <w:tc>
          <w:tcPr>
            <w:tcW w:w="1120" w:type="dxa"/>
            <w:shd w:val="clear" w:color="auto" w:fill="auto"/>
            <w:noWrap/>
            <w:vAlign w:val="bottom"/>
            <w:hideMark/>
          </w:tcPr>
          <w:p w14:paraId="4D107C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579132</w:t>
            </w:r>
          </w:p>
        </w:tc>
        <w:tc>
          <w:tcPr>
            <w:tcW w:w="1120" w:type="dxa"/>
            <w:shd w:val="clear" w:color="auto" w:fill="auto"/>
            <w:noWrap/>
            <w:vAlign w:val="bottom"/>
            <w:hideMark/>
          </w:tcPr>
          <w:p w14:paraId="0C82AF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4735746</w:t>
            </w:r>
          </w:p>
        </w:tc>
        <w:tc>
          <w:tcPr>
            <w:tcW w:w="3005" w:type="dxa"/>
            <w:shd w:val="clear" w:color="auto" w:fill="auto"/>
            <w:noWrap/>
            <w:vAlign w:val="bottom"/>
            <w:hideMark/>
          </w:tcPr>
          <w:p w14:paraId="0C90C12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284F36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MLJET</w:t>
            </w:r>
          </w:p>
        </w:tc>
        <w:tc>
          <w:tcPr>
            <w:tcW w:w="2440" w:type="dxa"/>
            <w:shd w:val="clear" w:color="auto" w:fill="auto"/>
            <w:noWrap/>
            <w:vAlign w:val="center"/>
            <w:hideMark/>
          </w:tcPr>
          <w:p w14:paraId="01ECDE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Blato</w:t>
            </w:r>
          </w:p>
        </w:tc>
        <w:tc>
          <w:tcPr>
            <w:tcW w:w="1397" w:type="dxa"/>
            <w:shd w:val="clear" w:color="auto" w:fill="auto"/>
            <w:noWrap/>
            <w:vAlign w:val="center"/>
            <w:hideMark/>
          </w:tcPr>
          <w:p w14:paraId="772734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EKZ-0194</w:t>
            </w:r>
          </w:p>
        </w:tc>
      </w:tr>
      <w:tr w:rsidR="00536617" w:rsidRPr="002919B0" w14:paraId="0BF39743" w14:textId="77777777" w:rsidTr="00846164">
        <w:trPr>
          <w:trHeight w:val="300"/>
        </w:trPr>
        <w:tc>
          <w:tcPr>
            <w:tcW w:w="1134" w:type="dxa"/>
            <w:shd w:val="clear" w:color="D9E1F2" w:fill="D9E1F2"/>
            <w:noWrap/>
            <w:vAlign w:val="bottom"/>
            <w:hideMark/>
          </w:tcPr>
          <w:p w14:paraId="177FDC5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ASP-0133</w:t>
            </w:r>
          </w:p>
        </w:tc>
        <w:tc>
          <w:tcPr>
            <w:tcW w:w="1120" w:type="dxa"/>
            <w:shd w:val="clear" w:color="D9E1F2" w:fill="D9E1F2"/>
            <w:noWrap/>
            <w:vAlign w:val="bottom"/>
            <w:hideMark/>
          </w:tcPr>
          <w:p w14:paraId="1F359A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579176</w:t>
            </w:r>
          </w:p>
        </w:tc>
        <w:tc>
          <w:tcPr>
            <w:tcW w:w="1120" w:type="dxa"/>
            <w:shd w:val="clear" w:color="D9E1F2" w:fill="D9E1F2"/>
            <w:noWrap/>
            <w:vAlign w:val="bottom"/>
            <w:hideMark/>
          </w:tcPr>
          <w:p w14:paraId="667D9B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4769073</w:t>
            </w:r>
          </w:p>
        </w:tc>
        <w:tc>
          <w:tcPr>
            <w:tcW w:w="3005" w:type="dxa"/>
            <w:shd w:val="clear" w:color="D9E1F2" w:fill="D9E1F2"/>
            <w:noWrap/>
            <w:vAlign w:val="bottom"/>
            <w:hideMark/>
          </w:tcPr>
          <w:p w14:paraId="7BB8C8B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7AFA4E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PLOČE</w:t>
            </w:r>
          </w:p>
        </w:tc>
        <w:tc>
          <w:tcPr>
            <w:tcW w:w="2440" w:type="dxa"/>
            <w:shd w:val="clear" w:color="D9E1F2" w:fill="D9E1F2"/>
            <w:noWrap/>
            <w:vAlign w:val="center"/>
            <w:hideMark/>
          </w:tcPr>
          <w:p w14:paraId="6FB2F0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Rogotin</w:t>
            </w:r>
          </w:p>
        </w:tc>
        <w:tc>
          <w:tcPr>
            <w:tcW w:w="1397" w:type="dxa"/>
            <w:shd w:val="clear" w:color="D9E1F2" w:fill="D9E1F2"/>
            <w:noWrap/>
            <w:vAlign w:val="center"/>
            <w:hideMark/>
          </w:tcPr>
          <w:p w14:paraId="3ED1A6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905F937" w14:textId="77777777" w:rsidTr="00846164">
        <w:trPr>
          <w:trHeight w:val="300"/>
        </w:trPr>
        <w:tc>
          <w:tcPr>
            <w:tcW w:w="1134" w:type="dxa"/>
            <w:shd w:val="clear" w:color="auto" w:fill="auto"/>
            <w:noWrap/>
            <w:vAlign w:val="bottom"/>
            <w:hideMark/>
          </w:tcPr>
          <w:p w14:paraId="1AFE8E1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ASP-0134</w:t>
            </w:r>
          </w:p>
        </w:tc>
        <w:tc>
          <w:tcPr>
            <w:tcW w:w="1120" w:type="dxa"/>
            <w:shd w:val="clear" w:color="auto" w:fill="auto"/>
            <w:noWrap/>
            <w:vAlign w:val="bottom"/>
            <w:hideMark/>
          </w:tcPr>
          <w:p w14:paraId="329E4E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579226</w:t>
            </w:r>
          </w:p>
        </w:tc>
        <w:tc>
          <w:tcPr>
            <w:tcW w:w="1120" w:type="dxa"/>
            <w:shd w:val="clear" w:color="auto" w:fill="auto"/>
            <w:noWrap/>
            <w:vAlign w:val="bottom"/>
            <w:hideMark/>
          </w:tcPr>
          <w:p w14:paraId="7E26AF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4780617</w:t>
            </w:r>
          </w:p>
        </w:tc>
        <w:tc>
          <w:tcPr>
            <w:tcW w:w="3005" w:type="dxa"/>
            <w:shd w:val="clear" w:color="auto" w:fill="auto"/>
            <w:noWrap/>
            <w:vAlign w:val="bottom"/>
            <w:hideMark/>
          </w:tcPr>
          <w:p w14:paraId="2D2BB2B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0072DA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POJEZERJE</w:t>
            </w:r>
          </w:p>
        </w:tc>
        <w:tc>
          <w:tcPr>
            <w:tcW w:w="2440" w:type="dxa"/>
            <w:shd w:val="clear" w:color="auto" w:fill="auto"/>
            <w:noWrap/>
            <w:vAlign w:val="center"/>
            <w:hideMark/>
          </w:tcPr>
          <w:p w14:paraId="513A6A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Otrić-Seoci</w:t>
            </w:r>
          </w:p>
        </w:tc>
        <w:tc>
          <w:tcPr>
            <w:tcW w:w="1397" w:type="dxa"/>
            <w:shd w:val="clear" w:color="auto" w:fill="auto"/>
            <w:noWrap/>
            <w:vAlign w:val="center"/>
            <w:hideMark/>
          </w:tcPr>
          <w:p w14:paraId="491DD8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EKZ-0193</w:t>
            </w:r>
          </w:p>
        </w:tc>
      </w:tr>
      <w:tr w:rsidR="00536617" w:rsidRPr="002919B0" w14:paraId="610D2A79" w14:textId="77777777" w:rsidTr="00846164">
        <w:trPr>
          <w:trHeight w:val="300"/>
        </w:trPr>
        <w:tc>
          <w:tcPr>
            <w:tcW w:w="1134" w:type="dxa"/>
            <w:shd w:val="clear" w:color="D9E1F2" w:fill="D9E1F2"/>
            <w:noWrap/>
            <w:vAlign w:val="bottom"/>
            <w:hideMark/>
          </w:tcPr>
          <w:p w14:paraId="15367E5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ASP-0135</w:t>
            </w:r>
          </w:p>
        </w:tc>
        <w:tc>
          <w:tcPr>
            <w:tcW w:w="1120" w:type="dxa"/>
            <w:shd w:val="clear" w:color="D9E1F2" w:fill="D9E1F2"/>
            <w:noWrap/>
            <w:vAlign w:val="bottom"/>
            <w:hideMark/>
          </w:tcPr>
          <w:p w14:paraId="669A5E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580660</w:t>
            </w:r>
          </w:p>
        </w:tc>
        <w:tc>
          <w:tcPr>
            <w:tcW w:w="1120" w:type="dxa"/>
            <w:shd w:val="clear" w:color="D9E1F2" w:fill="D9E1F2"/>
            <w:noWrap/>
            <w:vAlign w:val="bottom"/>
            <w:hideMark/>
          </w:tcPr>
          <w:p w14:paraId="4B3852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4774306</w:t>
            </w:r>
          </w:p>
        </w:tc>
        <w:tc>
          <w:tcPr>
            <w:tcW w:w="3005" w:type="dxa"/>
            <w:shd w:val="clear" w:color="D9E1F2" w:fill="D9E1F2"/>
            <w:noWrap/>
            <w:vAlign w:val="bottom"/>
            <w:hideMark/>
          </w:tcPr>
          <w:p w14:paraId="4ACF949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188365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PLOČE</w:t>
            </w:r>
          </w:p>
        </w:tc>
        <w:tc>
          <w:tcPr>
            <w:tcW w:w="2440" w:type="dxa"/>
            <w:shd w:val="clear" w:color="D9E1F2" w:fill="D9E1F2"/>
            <w:noWrap/>
            <w:vAlign w:val="center"/>
            <w:hideMark/>
          </w:tcPr>
          <w:p w14:paraId="03EA1A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Plina Jezero</w:t>
            </w:r>
          </w:p>
        </w:tc>
        <w:tc>
          <w:tcPr>
            <w:tcW w:w="1397" w:type="dxa"/>
            <w:shd w:val="clear" w:color="D9E1F2" w:fill="D9E1F2"/>
            <w:noWrap/>
            <w:vAlign w:val="center"/>
            <w:hideMark/>
          </w:tcPr>
          <w:p w14:paraId="47068A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EKZ-0199</w:t>
            </w:r>
          </w:p>
        </w:tc>
      </w:tr>
      <w:tr w:rsidR="00536617" w:rsidRPr="002919B0" w14:paraId="2737A618" w14:textId="77777777" w:rsidTr="00846164">
        <w:trPr>
          <w:trHeight w:val="300"/>
        </w:trPr>
        <w:tc>
          <w:tcPr>
            <w:tcW w:w="1134" w:type="dxa"/>
            <w:shd w:val="clear" w:color="auto" w:fill="auto"/>
            <w:noWrap/>
            <w:vAlign w:val="bottom"/>
            <w:hideMark/>
          </w:tcPr>
          <w:p w14:paraId="5123458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ASP-0136</w:t>
            </w:r>
          </w:p>
        </w:tc>
        <w:tc>
          <w:tcPr>
            <w:tcW w:w="1120" w:type="dxa"/>
            <w:shd w:val="clear" w:color="auto" w:fill="auto"/>
            <w:noWrap/>
            <w:vAlign w:val="bottom"/>
            <w:hideMark/>
          </w:tcPr>
          <w:p w14:paraId="512E9F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581016</w:t>
            </w:r>
          </w:p>
        </w:tc>
        <w:tc>
          <w:tcPr>
            <w:tcW w:w="1120" w:type="dxa"/>
            <w:shd w:val="clear" w:color="auto" w:fill="auto"/>
            <w:noWrap/>
            <w:vAlign w:val="bottom"/>
            <w:hideMark/>
          </w:tcPr>
          <w:p w14:paraId="04A848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4770447</w:t>
            </w:r>
          </w:p>
        </w:tc>
        <w:tc>
          <w:tcPr>
            <w:tcW w:w="3005" w:type="dxa"/>
            <w:shd w:val="clear" w:color="auto" w:fill="auto"/>
            <w:noWrap/>
            <w:vAlign w:val="bottom"/>
            <w:hideMark/>
          </w:tcPr>
          <w:p w14:paraId="46FD157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762D7D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PLOČE</w:t>
            </w:r>
          </w:p>
        </w:tc>
        <w:tc>
          <w:tcPr>
            <w:tcW w:w="2440" w:type="dxa"/>
            <w:shd w:val="clear" w:color="auto" w:fill="auto"/>
            <w:noWrap/>
            <w:vAlign w:val="center"/>
            <w:hideMark/>
          </w:tcPr>
          <w:p w14:paraId="4A2AE6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Banja</w:t>
            </w:r>
          </w:p>
        </w:tc>
        <w:tc>
          <w:tcPr>
            <w:tcW w:w="1397" w:type="dxa"/>
            <w:shd w:val="clear" w:color="auto" w:fill="auto"/>
            <w:noWrap/>
            <w:vAlign w:val="center"/>
            <w:hideMark/>
          </w:tcPr>
          <w:p w14:paraId="6ACF21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EKZ-0200</w:t>
            </w:r>
          </w:p>
        </w:tc>
      </w:tr>
      <w:tr w:rsidR="00536617" w:rsidRPr="002919B0" w14:paraId="563CB2BD" w14:textId="77777777" w:rsidTr="00846164">
        <w:trPr>
          <w:trHeight w:val="300"/>
        </w:trPr>
        <w:tc>
          <w:tcPr>
            <w:tcW w:w="1134" w:type="dxa"/>
            <w:shd w:val="clear" w:color="D9E1F2" w:fill="D9E1F2"/>
            <w:noWrap/>
            <w:vAlign w:val="bottom"/>
            <w:hideMark/>
          </w:tcPr>
          <w:p w14:paraId="1CEBA0C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ASP-0137</w:t>
            </w:r>
          </w:p>
        </w:tc>
        <w:tc>
          <w:tcPr>
            <w:tcW w:w="1120" w:type="dxa"/>
            <w:shd w:val="clear" w:color="D9E1F2" w:fill="D9E1F2"/>
            <w:noWrap/>
            <w:vAlign w:val="bottom"/>
            <w:hideMark/>
          </w:tcPr>
          <w:p w14:paraId="168436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581332</w:t>
            </w:r>
          </w:p>
        </w:tc>
        <w:tc>
          <w:tcPr>
            <w:tcW w:w="1120" w:type="dxa"/>
            <w:shd w:val="clear" w:color="D9E1F2" w:fill="D9E1F2"/>
            <w:noWrap/>
            <w:vAlign w:val="bottom"/>
            <w:hideMark/>
          </w:tcPr>
          <w:p w14:paraId="6929EE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4767035</w:t>
            </w:r>
          </w:p>
        </w:tc>
        <w:tc>
          <w:tcPr>
            <w:tcW w:w="3005" w:type="dxa"/>
            <w:shd w:val="clear" w:color="D9E1F2" w:fill="D9E1F2"/>
            <w:noWrap/>
            <w:vAlign w:val="bottom"/>
            <w:hideMark/>
          </w:tcPr>
          <w:p w14:paraId="08AFE06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5E4157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PLOČE</w:t>
            </w:r>
          </w:p>
        </w:tc>
        <w:tc>
          <w:tcPr>
            <w:tcW w:w="2440" w:type="dxa"/>
            <w:shd w:val="clear" w:color="D9E1F2" w:fill="D9E1F2"/>
            <w:noWrap/>
            <w:vAlign w:val="center"/>
            <w:hideMark/>
          </w:tcPr>
          <w:p w14:paraId="0BD96D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Komin</w:t>
            </w:r>
          </w:p>
        </w:tc>
        <w:tc>
          <w:tcPr>
            <w:tcW w:w="1397" w:type="dxa"/>
            <w:shd w:val="clear" w:color="D9E1F2" w:fill="D9E1F2"/>
            <w:noWrap/>
            <w:vAlign w:val="center"/>
            <w:hideMark/>
          </w:tcPr>
          <w:p w14:paraId="2F39C4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EKZ-0201</w:t>
            </w:r>
          </w:p>
        </w:tc>
      </w:tr>
      <w:tr w:rsidR="00536617" w:rsidRPr="002919B0" w14:paraId="430500B9" w14:textId="77777777" w:rsidTr="00846164">
        <w:trPr>
          <w:trHeight w:val="300"/>
        </w:trPr>
        <w:tc>
          <w:tcPr>
            <w:tcW w:w="1134" w:type="dxa"/>
            <w:shd w:val="clear" w:color="auto" w:fill="auto"/>
            <w:noWrap/>
            <w:vAlign w:val="bottom"/>
            <w:hideMark/>
          </w:tcPr>
          <w:p w14:paraId="71A1EC1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ASP-0138</w:t>
            </w:r>
          </w:p>
        </w:tc>
        <w:tc>
          <w:tcPr>
            <w:tcW w:w="1120" w:type="dxa"/>
            <w:shd w:val="clear" w:color="auto" w:fill="auto"/>
            <w:noWrap/>
            <w:vAlign w:val="bottom"/>
            <w:hideMark/>
          </w:tcPr>
          <w:p w14:paraId="6BEA98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583034</w:t>
            </w:r>
          </w:p>
        </w:tc>
        <w:tc>
          <w:tcPr>
            <w:tcW w:w="1120" w:type="dxa"/>
            <w:shd w:val="clear" w:color="auto" w:fill="auto"/>
            <w:noWrap/>
            <w:vAlign w:val="bottom"/>
            <w:hideMark/>
          </w:tcPr>
          <w:p w14:paraId="21F998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4759583</w:t>
            </w:r>
          </w:p>
        </w:tc>
        <w:tc>
          <w:tcPr>
            <w:tcW w:w="3005" w:type="dxa"/>
            <w:shd w:val="clear" w:color="auto" w:fill="auto"/>
            <w:noWrap/>
            <w:vAlign w:val="bottom"/>
            <w:hideMark/>
          </w:tcPr>
          <w:p w14:paraId="7F4A664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6443EB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SLIVNO</w:t>
            </w:r>
          </w:p>
        </w:tc>
        <w:tc>
          <w:tcPr>
            <w:tcW w:w="2440" w:type="dxa"/>
            <w:shd w:val="clear" w:color="auto" w:fill="auto"/>
            <w:noWrap/>
            <w:vAlign w:val="center"/>
            <w:hideMark/>
          </w:tcPr>
          <w:p w14:paraId="1C9FD9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Lovorje</w:t>
            </w:r>
          </w:p>
        </w:tc>
        <w:tc>
          <w:tcPr>
            <w:tcW w:w="1397" w:type="dxa"/>
            <w:shd w:val="clear" w:color="auto" w:fill="auto"/>
            <w:noWrap/>
            <w:vAlign w:val="center"/>
            <w:hideMark/>
          </w:tcPr>
          <w:p w14:paraId="3B54E5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EKZ-0205</w:t>
            </w:r>
          </w:p>
        </w:tc>
      </w:tr>
      <w:tr w:rsidR="00536617" w:rsidRPr="002919B0" w14:paraId="65D46D15" w14:textId="77777777" w:rsidTr="00846164">
        <w:trPr>
          <w:trHeight w:val="300"/>
        </w:trPr>
        <w:tc>
          <w:tcPr>
            <w:tcW w:w="1134" w:type="dxa"/>
            <w:shd w:val="clear" w:color="D9E1F2" w:fill="D9E1F2"/>
            <w:noWrap/>
            <w:vAlign w:val="bottom"/>
            <w:hideMark/>
          </w:tcPr>
          <w:p w14:paraId="31F9945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ASP-0139</w:t>
            </w:r>
          </w:p>
        </w:tc>
        <w:tc>
          <w:tcPr>
            <w:tcW w:w="1120" w:type="dxa"/>
            <w:shd w:val="clear" w:color="D9E1F2" w:fill="D9E1F2"/>
            <w:noWrap/>
            <w:vAlign w:val="bottom"/>
            <w:hideMark/>
          </w:tcPr>
          <w:p w14:paraId="4EBBE2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584340</w:t>
            </w:r>
          </w:p>
        </w:tc>
        <w:tc>
          <w:tcPr>
            <w:tcW w:w="1120" w:type="dxa"/>
            <w:shd w:val="clear" w:color="D9E1F2" w:fill="D9E1F2"/>
            <w:noWrap/>
            <w:vAlign w:val="bottom"/>
            <w:hideMark/>
          </w:tcPr>
          <w:p w14:paraId="18F9E5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4759685</w:t>
            </w:r>
          </w:p>
        </w:tc>
        <w:tc>
          <w:tcPr>
            <w:tcW w:w="3005" w:type="dxa"/>
            <w:shd w:val="clear" w:color="D9E1F2" w:fill="D9E1F2"/>
            <w:noWrap/>
            <w:vAlign w:val="bottom"/>
            <w:hideMark/>
          </w:tcPr>
          <w:p w14:paraId="45E3CE4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4F6D7C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SLIVNO</w:t>
            </w:r>
          </w:p>
        </w:tc>
        <w:tc>
          <w:tcPr>
            <w:tcW w:w="2440" w:type="dxa"/>
            <w:shd w:val="clear" w:color="D9E1F2" w:fill="D9E1F2"/>
            <w:noWrap/>
            <w:vAlign w:val="center"/>
            <w:hideMark/>
          </w:tcPr>
          <w:p w14:paraId="365858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Lovorje</w:t>
            </w:r>
          </w:p>
        </w:tc>
        <w:tc>
          <w:tcPr>
            <w:tcW w:w="1397" w:type="dxa"/>
            <w:shd w:val="clear" w:color="D9E1F2" w:fill="D9E1F2"/>
            <w:noWrap/>
            <w:vAlign w:val="center"/>
            <w:hideMark/>
          </w:tcPr>
          <w:p w14:paraId="7648E7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EKZ-0205</w:t>
            </w:r>
          </w:p>
        </w:tc>
      </w:tr>
      <w:tr w:rsidR="00536617" w:rsidRPr="002919B0" w14:paraId="6DBFF73C" w14:textId="77777777" w:rsidTr="00846164">
        <w:trPr>
          <w:trHeight w:val="300"/>
        </w:trPr>
        <w:tc>
          <w:tcPr>
            <w:tcW w:w="1134" w:type="dxa"/>
            <w:shd w:val="clear" w:color="auto" w:fill="auto"/>
            <w:noWrap/>
            <w:vAlign w:val="bottom"/>
            <w:hideMark/>
          </w:tcPr>
          <w:p w14:paraId="2169A19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ASP-0140</w:t>
            </w:r>
          </w:p>
        </w:tc>
        <w:tc>
          <w:tcPr>
            <w:tcW w:w="1120" w:type="dxa"/>
            <w:shd w:val="clear" w:color="auto" w:fill="auto"/>
            <w:noWrap/>
            <w:vAlign w:val="bottom"/>
            <w:hideMark/>
          </w:tcPr>
          <w:p w14:paraId="6C69B5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584615</w:t>
            </w:r>
          </w:p>
        </w:tc>
        <w:tc>
          <w:tcPr>
            <w:tcW w:w="1120" w:type="dxa"/>
            <w:shd w:val="clear" w:color="auto" w:fill="auto"/>
            <w:noWrap/>
            <w:vAlign w:val="bottom"/>
            <w:hideMark/>
          </w:tcPr>
          <w:p w14:paraId="2E6451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4756651</w:t>
            </w:r>
          </w:p>
        </w:tc>
        <w:tc>
          <w:tcPr>
            <w:tcW w:w="3005" w:type="dxa"/>
            <w:shd w:val="clear" w:color="auto" w:fill="auto"/>
            <w:noWrap/>
            <w:vAlign w:val="bottom"/>
            <w:hideMark/>
          </w:tcPr>
          <w:p w14:paraId="59A12EC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178B93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SLIVNO</w:t>
            </w:r>
          </w:p>
        </w:tc>
        <w:tc>
          <w:tcPr>
            <w:tcW w:w="2440" w:type="dxa"/>
            <w:shd w:val="clear" w:color="auto" w:fill="auto"/>
            <w:noWrap/>
            <w:vAlign w:val="center"/>
            <w:hideMark/>
          </w:tcPr>
          <w:p w14:paraId="60A888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Komarna</w:t>
            </w:r>
          </w:p>
        </w:tc>
        <w:tc>
          <w:tcPr>
            <w:tcW w:w="1397" w:type="dxa"/>
            <w:shd w:val="clear" w:color="auto" w:fill="auto"/>
            <w:noWrap/>
            <w:vAlign w:val="center"/>
            <w:hideMark/>
          </w:tcPr>
          <w:p w14:paraId="3C8C4F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EKZ-0206</w:t>
            </w:r>
          </w:p>
        </w:tc>
      </w:tr>
      <w:tr w:rsidR="00536617" w:rsidRPr="002919B0" w14:paraId="73F13A28" w14:textId="77777777" w:rsidTr="00846164">
        <w:trPr>
          <w:trHeight w:val="300"/>
        </w:trPr>
        <w:tc>
          <w:tcPr>
            <w:tcW w:w="1134" w:type="dxa"/>
            <w:shd w:val="clear" w:color="D9E1F2" w:fill="D9E1F2"/>
            <w:noWrap/>
            <w:vAlign w:val="bottom"/>
            <w:hideMark/>
          </w:tcPr>
          <w:p w14:paraId="787CAE2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ASP-0141</w:t>
            </w:r>
          </w:p>
        </w:tc>
        <w:tc>
          <w:tcPr>
            <w:tcW w:w="1120" w:type="dxa"/>
            <w:shd w:val="clear" w:color="D9E1F2" w:fill="D9E1F2"/>
            <w:noWrap/>
            <w:vAlign w:val="bottom"/>
            <w:hideMark/>
          </w:tcPr>
          <w:p w14:paraId="623139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584636</w:t>
            </w:r>
          </w:p>
        </w:tc>
        <w:tc>
          <w:tcPr>
            <w:tcW w:w="1120" w:type="dxa"/>
            <w:shd w:val="clear" w:color="D9E1F2" w:fill="D9E1F2"/>
            <w:noWrap/>
            <w:vAlign w:val="bottom"/>
            <w:hideMark/>
          </w:tcPr>
          <w:p w14:paraId="157A93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4756598</w:t>
            </w:r>
          </w:p>
        </w:tc>
        <w:tc>
          <w:tcPr>
            <w:tcW w:w="3005" w:type="dxa"/>
            <w:shd w:val="clear" w:color="D9E1F2" w:fill="D9E1F2"/>
            <w:noWrap/>
            <w:vAlign w:val="bottom"/>
            <w:hideMark/>
          </w:tcPr>
          <w:p w14:paraId="1A7B1ED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005B65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SLIVNO</w:t>
            </w:r>
          </w:p>
        </w:tc>
        <w:tc>
          <w:tcPr>
            <w:tcW w:w="2440" w:type="dxa"/>
            <w:shd w:val="clear" w:color="D9E1F2" w:fill="D9E1F2"/>
            <w:noWrap/>
            <w:vAlign w:val="center"/>
            <w:hideMark/>
          </w:tcPr>
          <w:p w14:paraId="4D5153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Komarna</w:t>
            </w:r>
          </w:p>
        </w:tc>
        <w:tc>
          <w:tcPr>
            <w:tcW w:w="1397" w:type="dxa"/>
            <w:shd w:val="clear" w:color="D9E1F2" w:fill="D9E1F2"/>
            <w:noWrap/>
            <w:vAlign w:val="center"/>
            <w:hideMark/>
          </w:tcPr>
          <w:p w14:paraId="43FDA0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EKZ-0206</w:t>
            </w:r>
          </w:p>
        </w:tc>
      </w:tr>
      <w:tr w:rsidR="00536617" w:rsidRPr="002919B0" w14:paraId="09E97E84" w14:textId="77777777" w:rsidTr="00846164">
        <w:trPr>
          <w:trHeight w:val="300"/>
        </w:trPr>
        <w:tc>
          <w:tcPr>
            <w:tcW w:w="1134" w:type="dxa"/>
            <w:shd w:val="clear" w:color="auto" w:fill="auto"/>
            <w:noWrap/>
            <w:vAlign w:val="bottom"/>
            <w:hideMark/>
          </w:tcPr>
          <w:p w14:paraId="0850F5E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ASP-0142</w:t>
            </w:r>
          </w:p>
        </w:tc>
        <w:tc>
          <w:tcPr>
            <w:tcW w:w="1120" w:type="dxa"/>
            <w:shd w:val="clear" w:color="auto" w:fill="auto"/>
            <w:noWrap/>
            <w:vAlign w:val="bottom"/>
            <w:hideMark/>
          </w:tcPr>
          <w:p w14:paraId="24F6BC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585288</w:t>
            </w:r>
          </w:p>
        </w:tc>
        <w:tc>
          <w:tcPr>
            <w:tcW w:w="1120" w:type="dxa"/>
            <w:shd w:val="clear" w:color="auto" w:fill="auto"/>
            <w:noWrap/>
            <w:vAlign w:val="bottom"/>
            <w:hideMark/>
          </w:tcPr>
          <w:p w14:paraId="28A447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4776140</w:t>
            </w:r>
          </w:p>
        </w:tc>
        <w:tc>
          <w:tcPr>
            <w:tcW w:w="3005" w:type="dxa"/>
            <w:shd w:val="clear" w:color="auto" w:fill="auto"/>
            <w:noWrap/>
            <w:vAlign w:val="bottom"/>
            <w:hideMark/>
          </w:tcPr>
          <w:p w14:paraId="4157B09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5C1DBE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KULA NORINSKA</w:t>
            </w:r>
          </w:p>
        </w:tc>
        <w:tc>
          <w:tcPr>
            <w:tcW w:w="2440" w:type="dxa"/>
            <w:shd w:val="clear" w:color="auto" w:fill="auto"/>
            <w:noWrap/>
            <w:vAlign w:val="center"/>
            <w:hideMark/>
          </w:tcPr>
          <w:p w14:paraId="7C19C9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Sela</w:t>
            </w:r>
          </w:p>
        </w:tc>
        <w:tc>
          <w:tcPr>
            <w:tcW w:w="1397" w:type="dxa"/>
            <w:shd w:val="clear" w:color="auto" w:fill="auto"/>
            <w:noWrap/>
            <w:vAlign w:val="center"/>
            <w:hideMark/>
          </w:tcPr>
          <w:p w14:paraId="0463F6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EKZ-0209</w:t>
            </w:r>
          </w:p>
        </w:tc>
      </w:tr>
      <w:tr w:rsidR="00536617" w:rsidRPr="002919B0" w14:paraId="6FEE01D2" w14:textId="77777777" w:rsidTr="00846164">
        <w:trPr>
          <w:trHeight w:val="300"/>
        </w:trPr>
        <w:tc>
          <w:tcPr>
            <w:tcW w:w="1134" w:type="dxa"/>
            <w:shd w:val="clear" w:color="D9E1F2" w:fill="D9E1F2"/>
            <w:noWrap/>
            <w:vAlign w:val="bottom"/>
            <w:hideMark/>
          </w:tcPr>
          <w:p w14:paraId="5DA73BF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ASP-0143</w:t>
            </w:r>
          </w:p>
        </w:tc>
        <w:tc>
          <w:tcPr>
            <w:tcW w:w="1120" w:type="dxa"/>
            <w:shd w:val="clear" w:color="D9E1F2" w:fill="D9E1F2"/>
            <w:noWrap/>
            <w:vAlign w:val="bottom"/>
            <w:hideMark/>
          </w:tcPr>
          <w:p w14:paraId="73B414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586108</w:t>
            </w:r>
          </w:p>
        </w:tc>
        <w:tc>
          <w:tcPr>
            <w:tcW w:w="1120" w:type="dxa"/>
            <w:shd w:val="clear" w:color="D9E1F2" w:fill="D9E1F2"/>
            <w:noWrap/>
            <w:vAlign w:val="bottom"/>
            <w:hideMark/>
          </w:tcPr>
          <w:p w14:paraId="5E72F0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4775322</w:t>
            </w:r>
          </w:p>
        </w:tc>
        <w:tc>
          <w:tcPr>
            <w:tcW w:w="3005" w:type="dxa"/>
            <w:shd w:val="clear" w:color="D9E1F2" w:fill="D9E1F2"/>
            <w:noWrap/>
            <w:vAlign w:val="bottom"/>
            <w:hideMark/>
          </w:tcPr>
          <w:p w14:paraId="7A7693F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321691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KULA NORINSKA</w:t>
            </w:r>
          </w:p>
        </w:tc>
        <w:tc>
          <w:tcPr>
            <w:tcW w:w="2440" w:type="dxa"/>
            <w:shd w:val="clear" w:color="D9E1F2" w:fill="D9E1F2"/>
            <w:noWrap/>
            <w:vAlign w:val="center"/>
            <w:hideMark/>
          </w:tcPr>
          <w:p w14:paraId="26DB3B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Sela</w:t>
            </w:r>
          </w:p>
        </w:tc>
        <w:tc>
          <w:tcPr>
            <w:tcW w:w="1397" w:type="dxa"/>
            <w:shd w:val="clear" w:color="D9E1F2" w:fill="D9E1F2"/>
            <w:noWrap/>
            <w:vAlign w:val="center"/>
            <w:hideMark/>
          </w:tcPr>
          <w:p w14:paraId="4392C0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EKZ-0209</w:t>
            </w:r>
          </w:p>
        </w:tc>
      </w:tr>
      <w:tr w:rsidR="00536617" w:rsidRPr="002919B0" w14:paraId="1824B840" w14:textId="77777777" w:rsidTr="00846164">
        <w:trPr>
          <w:trHeight w:val="300"/>
        </w:trPr>
        <w:tc>
          <w:tcPr>
            <w:tcW w:w="1134" w:type="dxa"/>
            <w:shd w:val="clear" w:color="auto" w:fill="auto"/>
            <w:noWrap/>
            <w:vAlign w:val="bottom"/>
            <w:hideMark/>
          </w:tcPr>
          <w:p w14:paraId="18C8D3C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ASP-0144</w:t>
            </w:r>
          </w:p>
        </w:tc>
        <w:tc>
          <w:tcPr>
            <w:tcW w:w="1120" w:type="dxa"/>
            <w:shd w:val="clear" w:color="auto" w:fill="auto"/>
            <w:noWrap/>
            <w:vAlign w:val="bottom"/>
            <w:hideMark/>
          </w:tcPr>
          <w:p w14:paraId="6B70F7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586906</w:t>
            </w:r>
          </w:p>
        </w:tc>
        <w:tc>
          <w:tcPr>
            <w:tcW w:w="1120" w:type="dxa"/>
            <w:shd w:val="clear" w:color="auto" w:fill="auto"/>
            <w:noWrap/>
            <w:vAlign w:val="bottom"/>
            <w:hideMark/>
          </w:tcPr>
          <w:p w14:paraId="67D0AF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4763907</w:t>
            </w:r>
          </w:p>
        </w:tc>
        <w:tc>
          <w:tcPr>
            <w:tcW w:w="3005" w:type="dxa"/>
            <w:shd w:val="clear" w:color="auto" w:fill="auto"/>
            <w:noWrap/>
            <w:vAlign w:val="bottom"/>
            <w:hideMark/>
          </w:tcPr>
          <w:p w14:paraId="4BE2A28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5082B2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SLIVNO</w:t>
            </w:r>
          </w:p>
        </w:tc>
        <w:tc>
          <w:tcPr>
            <w:tcW w:w="2440" w:type="dxa"/>
            <w:shd w:val="clear" w:color="auto" w:fill="auto"/>
            <w:noWrap/>
            <w:vAlign w:val="center"/>
            <w:hideMark/>
          </w:tcPr>
          <w:p w14:paraId="4112F3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Podgradina</w:t>
            </w:r>
          </w:p>
        </w:tc>
        <w:tc>
          <w:tcPr>
            <w:tcW w:w="1397" w:type="dxa"/>
            <w:shd w:val="clear" w:color="auto" w:fill="auto"/>
            <w:noWrap/>
            <w:vAlign w:val="center"/>
            <w:hideMark/>
          </w:tcPr>
          <w:p w14:paraId="0F179E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EKZ-0212</w:t>
            </w:r>
          </w:p>
        </w:tc>
      </w:tr>
      <w:tr w:rsidR="00536617" w:rsidRPr="002919B0" w14:paraId="450A1853" w14:textId="77777777" w:rsidTr="00846164">
        <w:trPr>
          <w:trHeight w:val="300"/>
        </w:trPr>
        <w:tc>
          <w:tcPr>
            <w:tcW w:w="1134" w:type="dxa"/>
            <w:shd w:val="clear" w:color="D9E1F2" w:fill="D9E1F2"/>
            <w:noWrap/>
            <w:vAlign w:val="bottom"/>
            <w:hideMark/>
          </w:tcPr>
          <w:p w14:paraId="53BD392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ASP-0145</w:t>
            </w:r>
          </w:p>
        </w:tc>
        <w:tc>
          <w:tcPr>
            <w:tcW w:w="1120" w:type="dxa"/>
            <w:shd w:val="clear" w:color="D9E1F2" w:fill="D9E1F2"/>
            <w:noWrap/>
            <w:vAlign w:val="bottom"/>
            <w:hideMark/>
          </w:tcPr>
          <w:p w14:paraId="1D4584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589852</w:t>
            </w:r>
          </w:p>
        </w:tc>
        <w:tc>
          <w:tcPr>
            <w:tcW w:w="1120" w:type="dxa"/>
            <w:shd w:val="clear" w:color="D9E1F2" w:fill="D9E1F2"/>
            <w:noWrap/>
            <w:vAlign w:val="bottom"/>
            <w:hideMark/>
          </w:tcPr>
          <w:p w14:paraId="0EFBD0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4765423</w:t>
            </w:r>
          </w:p>
        </w:tc>
        <w:tc>
          <w:tcPr>
            <w:tcW w:w="3005" w:type="dxa"/>
            <w:shd w:val="clear" w:color="D9E1F2" w:fill="D9E1F2"/>
            <w:noWrap/>
            <w:vAlign w:val="bottom"/>
            <w:hideMark/>
          </w:tcPr>
          <w:p w14:paraId="6D6FE5D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78D209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KULA NORINSKA</w:t>
            </w:r>
          </w:p>
        </w:tc>
        <w:tc>
          <w:tcPr>
            <w:tcW w:w="2440" w:type="dxa"/>
            <w:shd w:val="clear" w:color="D9E1F2" w:fill="D9E1F2"/>
            <w:noWrap/>
            <w:vAlign w:val="center"/>
            <w:hideMark/>
          </w:tcPr>
          <w:p w14:paraId="2CD1D8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Krvavac II</w:t>
            </w:r>
          </w:p>
        </w:tc>
        <w:tc>
          <w:tcPr>
            <w:tcW w:w="1397" w:type="dxa"/>
            <w:shd w:val="clear" w:color="D9E1F2" w:fill="D9E1F2"/>
            <w:noWrap/>
            <w:vAlign w:val="center"/>
            <w:hideMark/>
          </w:tcPr>
          <w:p w14:paraId="0966BA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EKZ-0221</w:t>
            </w:r>
          </w:p>
        </w:tc>
      </w:tr>
      <w:tr w:rsidR="00536617" w:rsidRPr="002919B0" w14:paraId="71EEEE29" w14:textId="77777777" w:rsidTr="00846164">
        <w:trPr>
          <w:trHeight w:val="300"/>
        </w:trPr>
        <w:tc>
          <w:tcPr>
            <w:tcW w:w="1134" w:type="dxa"/>
            <w:shd w:val="clear" w:color="auto" w:fill="auto"/>
            <w:noWrap/>
            <w:vAlign w:val="bottom"/>
            <w:hideMark/>
          </w:tcPr>
          <w:p w14:paraId="2F53FB4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ASP-0146</w:t>
            </w:r>
          </w:p>
        </w:tc>
        <w:tc>
          <w:tcPr>
            <w:tcW w:w="1120" w:type="dxa"/>
            <w:shd w:val="clear" w:color="auto" w:fill="auto"/>
            <w:noWrap/>
            <w:vAlign w:val="bottom"/>
            <w:hideMark/>
          </w:tcPr>
          <w:p w14:paraId="43DA8A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592904</w:t>
            </w:r>
          </w:p>
        </w:tc>
        <w:tc>
          <w:tcPr>
            <w:tcW w:w="1120" w:type="dxa"/>
            <w:shd w:val="clear" w:color="auto" w:fill="auto"/>
            <w:noWrap/>
            <w:vAlign w:val="bottom"/>
            <w:hideMark/>
          </w:tcPr>
          <w:p w14:paraId="320369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4770335</w:t>
            </w:r>
          </w:p>
        </w:tc>
        <w:tc>
          <w:tcPr>
            <w:tcW w:w="3005" w:type="dxa"/>
            <w:shd w:val="clear" w:color="auto" w:fill="auto"/>
            <w:noWrap/>
            <w:vAlign w:val="bottom"/>
            <w:hideMark/>
          </w:tcPr>
          <w:p w14:paraId="47E5835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4AEB69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METKOVIĆ</w:t>
            </w:r>
          </w:p>
        </w:tc>
        <w:tc>
          <w:tcPr>
            <w:tcW w:w="2440" w:type="dxa"/>
            <w:shd w:val="clear" w:color="auto" w:fill="auto"/>
            <w:noWrap/>
            <w:vAlign w:val="center"/>
            <w:hideMark/>
          </w:tcPr>
          <w:p w14:paraId="4448CF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Metković</w:t>
            </w:r>
          </w:p>
        </w:tc>
        <w:tc>
          <w:tcPr>
            <w:tcW w:w="1397" w:type="dxa"/>
            <w:shd w:val="clear" w:color="auto" w:fill="auto"/>
            <w:noWrap/>
            <w:vAlign w:val="center"/>
            <w:hideMark/>
          </w:tcPr>
          <w:p w14:paraId="38500C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EKZ-0223</w:t>
            </w:r>
          </w:p>
        </w:tc>
      </w:tr>
      <w:tr w:rsidR="00536617" w:rsidRPr="002919B0" w14:paraId="3727C6AB" w14:textId="77777777" w:rsidTr="00846164">
        <w:trPr>
          <w:trHeight w:val="300"/>
        </w:trPr>
        <w:tc>
          <w:tcPr>
            <w:tcW w:w="1134" w:type="dxa"/>
            <w:shd w:val="clear" w:color="D9E1F2" w:fill="D9E1F2"/>
            <w:noWrap/>
            <w:vAlign w:val="bottom"/>
            <w:hideMark/>
          </w:tcPr>
          <w:p w14:paraId="76338B5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ASP-0147</w:t>
            </w:r>
          </w:p>
        </w:tc>
        <w:tc>
          <w:tcPr>
            <w:tcW w:w="1120" w:type="dxa"/>
            <w:shd w:val="clear" w:color="D9E1F2" w:fill="D9E1F2"/>
            <w:noWrap/>
            <w:vAlign w:val="bottom"/>
            <w:hideMark/>
          </w:tcPr>
          <w:p w14:paraId="32763A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593101</w:t>
            </w:r>
          </w:p>
        </w:tc>
        <w:tc>
          <w:tcPr>
            <w:tcW w:w="1120" w:type="dxa"/>
            <w:shd w:val="clear" w:color="D9E1F2" w:fill="D9E1F2"/>
            <w:noWrap/>
            <w:vAlign w:val="bottom"/>
            <w:hideMark/>
          </w:tcPr>
          <w:p w14:paraId="7CC1CB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4770129</w:t>
            </w:r>
          </w:p>
        </w:tc>
        <w:tc>
          <w:tcPr>
            <w:tcW w:w="3005" w:type="dxa"/>
            <w:shd w:val="clear" w:color="D9E1F2" w:fill="D9E1F2"/>
            <w:noWrap/>
            <w:vAlign w:val="bottom"/>
            <w:hideMark/>
          </w:tcPr>
          <w:p w14:paraId="31A54A4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2D1F0B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METKOVIĆ</w:t>
            </w:r>
          </w:p>
        </w:tc>
        <w:tc>
          <w:tcPr>
            <w:tcW w:w="2440" w:type="dxa"/>
            <w:shd w:val="clear" w:color="D9E1F2" w:fill="D9E1F2"/>
            <w:noWrap/>
            <w:vAlign w:val="center"/>
            <w:hideMark/>
          </w:tcPr>
          <w:p w14:paraId="1B112C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Metković</w:t>
            </w:r>
          </w:p>
        </w:tc>
        <w:tc>
          <w:tcPr>
            <w:tcW w:w="1397" w:type="dxa"/>
            <w:shd w:val="clear" w:color="D9E1F2" w:fill="D9E1F2"/>
            <w:noWrap/>
            <w:vAlign w:val="center"/>
            <w:hideMark/>
          </w:tcPr>
          <w:p w14:paraId="7CDFF7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EKZ-0223</w:t>
            </w:r>
          </w:p>
        </w:tc>
      </w:tr>
      <w:tr w:rsidR="00536617" w:rsidRPr="002919B0" w14:paraId="246AC86D" w14:textId="77777777" w:rsidTr="00846164">
        <w:trPr>
          <w:trHeight w:val="300"/>
        </w:trPr>
        <w:tc>
          <w:tcPr>
            <w:tcW w:w="1134" w:type="dxa"/>
            <w:shd w:val="clear" w:color="auto" w:fill="auto"/>
            <w:noWrap/>
            <w:vAlign w:val="bottom"/>
            <w:hideMark/>
          </w:tcPr>
          <w:p w14:paraId="0BFD52A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ASP-0150</w:t>
            </w:r>
          </w:p>
        </w:tc>
        <w:tc>
          <w:tcPr>
            <w:tcW w:w="1120" w:type="dxa"/>
            <w:shd w:val="clear" w:color="auto" w:fill="auto"/>
            <w:noWrap/>
            <w:vAlign w:val="bottom"/>
            <w:hideMark/>
          </w:tcPr>
          <w:p w14:paraId="1059BE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596293</w:t>
            </w:r>
          </w:p>
        </w:tc>
        <w:tc>
          <w:tcPr>
            <w:tcW w:w="1120" w:type="dxa"/>
            <w:shd w:val="clear" w:color="auto" w:fill="auto"/>
            <w:noWrap/>
            <w:vAlign w:val="bottom"/>
            <w:hideMark/>
          </w:tcPr>
          <w:p w14:paraId="5DF852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4742783</w:t>
            </w:r>
          </w:p>
        </w:tc>
        <w:tc>
          <w:tcPr>
            <w:tcW w:w="3005" w:type="dxa"/>
            <w:shd w:val="clear" w:color="auto" w:fill="auto"/>
            <w:noWrap/>
            <w:vAlign w:val="bottom"/>
            <w:hideMark/>
          </w:tcPr>
          <w:p w14:paraId="1A7179D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0E5B3B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STON</w:t>
            </w:r>
          </w:p>
        </w:tc>
        <w:tc>
          <w:tcPr>
            <w:tcW w:w="2440" w:type="dxa"/>
            <w:shd w:val="clear" w:color="auto" w:fill="auto"/>
            <w:noWrap/>
            <w:vAlign w:val="center"/>
            <w:hideMark/>
          </w:tcPr>
          <w:p w14:paraId="5D0FA2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Ston</w:t>
            </w:r>
          </w:p>
        </w:tc>
        <w:tc>
          <w:tcPr>
            <w:tcW w:w="1397" w:type="dxa"/>
            <w:shd w:val="clear" w:color="auto" w:fill="auto"/>
            <w:noWrap/>
            <w:vAlign w:val="center"/>
            <w:hideMark/>
          </w:tcPr>
          <w:p w14:paraId="3BD2E3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EKZ-0230</w:t>
            </w:r>
          </w:p>
        </w:tc>
      </w:tr>
      <w:tr w:rsidR="00536617" w:rsidRPr="002919B0" w14:paraId="22860D44" w14:textId="77777777" w:rsidTr="00846164">
        <w:trPr>
          <w:trHeight w:val="300"/>
        </w:trPr>
        <w:tc>
          <w:tcPr>
            <w:tcW w:w="1134" w:type="dxa"/>
            <w:shd w:val="clear" w:color="D9E1F2" w:fill="D9E1F2"/>
            <w:noWrap/>
            <w:vAlign w:val="bottom"/>
            <w:hideMark/>
          </w:tcPr>
          <w:p w14:paraId="2F97C78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ASP-0151</w:t>
            </w:r>
          </w:p>
        </w:tc>
        <w:tc>
          <w:tcPr>
            <w:tcW w:w="1120" w:type="dxa"/>
            <w:shd w:val="clear" w:color="D9E1F2" w:fill="D9E1F2"/>
            <w:noWrap/>
            <w:vAlign w:val="bottom"/>
            <w:hideMark/>
          </w:tcPr>
          <w:p w14:paraId="6CCF50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596430</w:t>
            </w:r>
          </w:p>
        </w:tc>
        <w:tc>
          <w:tcPr>
            <w:tcW w:w="1120" w:type="dxa"/>
            <w:shd w:val="clear" w:color="D9E1F2" w:fill="D9E1F2"/>
            <w:noWrap/>
            <w:vAlign w:val="bottom"/>
            <w:hideMark/>
          </w:tcPr>
          <w:p w14:paraId="685AB2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4742661</w:t>
            </w:r>
          </w:p>
        </w:tc>
        <w:tc>
          <w:tcPr>
            <w:tcW w:w="3005" w:type="dxa"/>
            <w:shd w:val="clear" w:color="D9E1F2" w:fill="D9E1F2"/>
            <w:noWrap/>
            <w:vAlign w:val="bottom"/>
            <w:hideMark/>
          </w:tcPr>
          <w:p w14:paraId="7A9185D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3BC9C6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STON</w:t>
            </w:r>
          </w:p>
        </w:tc>
        <w:tc>
          <w:tcPr>
            <w:tcW w:w="2440" w:type="dxa"/>
            <w:shd w:val="clear" w:color="D9E1F2" w:fill="D9E1F2"/>
            <w:noWrap/>
            <w:vAlign w:val="center"/>
            <w:hideMark/>
          </w:tcPr>
          <w:p w14:paraId="46DBA9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Ston</w:t>
            </w:r>
          </w:p>
        </w:tc>
        <w:tc>
          <w:tcPr>
            <w:tcW w:w="1397" w:type="dxa"/>
            <w:shd w:val="clear" w:color="D9E1F2" w:fill="D9E1F2"/>
            <w:noWrap/>
            <w:vAlign w:val="center"/>
            <w:hideMark/>
          </w:tcPr>
          <w:p w14:paraId="73FF41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EKZ-0230</w:t>
            </w:r>
          </w:p>
        </w:tc>
      </w:tr>
      <w:tr w:rsidR="00536617" w:rsidRPr="002919B0" w14:paraId="3A2E62F5" w14:textId="77777777" w:rsidTr="00846164">
        <w:trPr>
          <w:trHeight w:val="300"/>
        </w:trPr>
        <w:tc>
          <w:tcPr>
            <w:tcW w:w="1134" w:type="dxa"/>
            <w:shd w:val="clear" w:color="auto" w:fill="auto"/>
            <w:noWrap/>
            <w:vAlign w:val="bottom"/>
            <w:hideMark/>
          </w:tcPr>
          <w:p w14:paraId="0BB7B7B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ASP-0152</w:t>
            </w:r>
          </w:p>
        </w:tc>
        <w:tc>
          <w:tcPr>
            <w:tcW w:w="1120" w:type="dxa"/>
            <w:shd w:val="clear" w:color="auto" w:fill="auto"/>
            <w:noWrap/>
            <w:vAlign w:val="bottom"/>
            <w:hideMark/>
          </w:tcPr>
          <w:p w14:paraId="220F51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598587</w:t>
            </w:r>
          </w:p>
        </w:tc>
        <w:tc>
          <w:tcPr>
            <w:tcW w:w="1120" w:type="dxa"/>
            <w:shd w:val="clear" w:color="auto" w:fill="auto"/>
            <w:noWrap/>
            <w:vAlign w:val="bottom"/>
            <w:hideMark/>
          </w:tcPr>
          <w:p w14:paraId="40BA59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4745658</w:t>
            </w:r>
          </w:p>
        </w:tc>
        <w:tc>
          <w:tcPr>
            <w:tcW w:w="3005" w:type="dxa"/>
            <w:shd w:val="clear" w:color="auto" w:fill="auto"/>
            <w:noWrap/>
            <w:vAlign w:val="bottom"/>
            <w:hideMark/>
          </w:tcPr>
          <w:p w14:paraId="4800254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48A2F3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STON</w:t>
            </w:r>
          </w:p>
        </w:tc>
        <w:tc>
          <w:tcPr>
            <w:tcW w:w="2440" w:type="dxa"/>
            <w:shd w:val="clear" w:color="auto" w:fill="auto"/>
            <w:noWrap/>
            <w:vAlign w:val="center"/>
            <w:hideMark/>
          </w:tcPr>
          <w:p w14:paraId="2E72C5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Ston</w:t>
            </w:r>
          </w:p>
        </w:tc>
        <w:tc>
          <w:tcPr>
            <w:tcW w:w="1397" w:type="dxa"/>
            <w:shd w:val="clear" w:color="auto" w:fill="auto"/>
            <w:noWrap/>
            <w:vAlign w:val="center"/>
            <w:hideMark/>
          </w:tcPr>
          <w:p w14:paraId="040E78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50CF30C" w14:textId="77777777" w:rsidTr="00846164">
        <w:trPr>
          <w:trHeight w:val="300"/>
        </w:trPr>
        <w:tc>
          <w:tcPr>
            <w:tcW w:w="1134" w:type="dxa"/>
            <w:shd w:val="clear" w:color="D9E1F2" w:fill="D9E1F2"/>
            <w:noWrap/>
            <w:vAlign w:val="bottom"/>
            <w:hideMark/>
          </w:tcPr>
          <w:p w14:paraId="209732C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ASP-0153</w:t>
            </w:r>
          </w:p>
        </w:tc>
        <w:tc>
          <w:tcPr>
            <w:tcW w:w="1120" w:type="dxa"/>
            <w:shd w:val="clear" w:color="D9E1F2" w:fill="D9E1F2"/>
            <w:noWrap/>
            <w:vAlign w:val="bottom"/>
            <w:hideMark/>
          </w:tcPr>
          <w:p w14:paraId="638424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600407</w:t>
            </w:r>
          </w:p>
        </w:tc>
        <w:tc>
          <w:tcPr>
            <w:tcW w:w="1120" w:type="dxa"/>
            <w:shd w:val="clear" w:color="D9E1F2" w:fill="D9E1F2"/>
            <w:noWrap/>
            <w:vAlign w:val="bottom"/>
            <w:hideMark/>
          </w:tcPr>
          <w:p w14:paraId="5F7680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4744481</w:t>
            </w:r>
          </w:p>
        </w:tc>
        <w:tc>
          <w:tcPr>
            <w:tcW w:w="3005" w:type="dxa"/>
            <w:shd w:val="clear" w:color="D9E1F2" w:fill="D9E1F2"/>
            <w:noWrap/>
            <w:vAlign w:val="bottom"/>
            <w:hideMark/>
          </w:tcPr>
          <w:p w14:paraId="603B074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53945E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STON</w:t>
            </w:r>
          </w:p>
        </w:tc>
        <w:tc>
          <w:tcPr>
            <w:tcW w:w="2440" w:type="dxa"/>
            <w:shd w:val="clear" w:color="D9E1F2" w:fill="D9E1F2"/>
            <w:noWrap/>
            <w:vAlign w:val="center"/>
            <w:hideMark/>
          </w:tcPr>
          <w:p w14:paraId="7DECF3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Zamaslina</w:t>
            </w:r>
          </w:p>
        </w:tc>
        <w:tc>
          <w:tcPr>
            <w:tcW w:w="1397" w:type="dxa"/>
            <w:shd w:val="clear" w:color="D9E1F2" w:fill="D9E1F2"/>
            <w:noWrap/>
            <w:vAlign w:val="center"/>
            <w:hideMark/>
          </w:tcPr>
          <w:p w14:paraId="063547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EKZ-0236</w:t>
            </w:r>
          </w:p>
        </w:tc>
      </w:tr>
      <w:tr w:rsidR="00536617" w:rsidRPr="002919B0" w14:paraId="62C732AC" w14:textId="77777777" w:rsidTr="00846164">
        <w:trPr>
          <w:trHeight w:val="300"/>
        </w:trPr>
        <w:tc>
          <w:tcPr>
            <w:tcW w:w="1134" w:type="dxa"/>
            <w:shd w:val="clear" w:color="auto" w:fill="auto"/>
            <w:noWrap/>
            <w:vAlign w:val="bottom"/>
            <w:hideMark/>
          </w:tcPr>
          <w:p w14:paraId="1CD4FCB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ASP-0154</w:t>
            </w:r>
          </w:p>
        </w:tc>
        <w:tc>
          <w:tcPr>
            <w:tcW w:w="1120" w:type="dxa"/>
            <w:shd w:val="clear" w:color="auto" w:fill="auto"/>
            <w:noWrap/>
            <w:vAlign w:val="bottom"/>
            <w:hideMark/>
          </w:tcPr>
          <w:p w14:paraId="31EF94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601600</w:t>
            </w:r>
          </w:p>
        </w:tc>
        <w:tc>
          <w:tcPr>
            <w:tcW w:w="1120" w:type="dxa"/>
            <w:shd w:val="clear" w:color="auto" w:fill="auto"/>
            <w:noWrap/>
            <w:vAlign w:val="bottom"/>
            <w:hideMark/>
          </w:tcPr>
          <w:p w14:paraId="4F1E10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4729895</w:t>
            </w:r>
          </w:p>
        </w:tc>
        <w:tc>
          <w:tcPr>
            <w:tcW w:w="3005" w:type="dxa"/>
            <w:shd w:val="clear" w:color="auto" w:fill="auto"/>
            <w:noWrap/>
            <w:vAlign w:val="bottom"/>
            <w:hideMark/>
          </w:tcPr>
          <w:p w14:paraId="4F638F9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39879F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MLJET</w:t>
            </w:r>
          </w:p>
        </w:tc>
        <w:tc>
          <w:tcPr>
            <w:tcW w:w="2440" w:type="dxa"/>
            <w:shd w:val="clear" w:color="auto" w:fill="auto"/>
            <w:noWrap/>
            <w:vAlign w:val="center"/>
            <w:hideMark/>
          </w:tcPr>
          <w:p w14:paraId="23071A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Saplunara</w:t>
            </w:r>
          </w:p>
        </w:tc>
        <w:tc>
          <w:tcPr>
            <w:tcW w:w="1397" w:type="dxa"/>
            <w:shd w:val="clear" w:color="auto" w:fill="auto"/>
            <w:noWrap/>
            <w:vAlign w:val="center"/>
            <w:hideMark/>
          </w:tcPr>
          <w:p w14:paraId="629E02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EKZ-0238</w:t>
            </w:r>
          </w:p>
        </w:tc>
      </w:tr>
      <w:tr w:rsidR="00536617" w:rsidRPr="002919B0" w14:paraId="408B22B0" w14:textId="77777777" w:rsidTr="00846164">
        <w:trPr>
          <w:trHeight w:val="300"/>
        </w:trPr>
        <w:tc>
          <w:tcPr>
            <w:tcW w:w="1134" w:type="dxa"/>
            <w:shd w:val="clear" w:color="D9E1F2" w:fill="D9E1F2"/>
            <w:noWrap/>
            <w:vAlign w:val="bottom"/>
            <w:hideMark/>
          </w:tcPr>
          <w:p w14:paraId="0EEFC9A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ASP-0155</w:t>
            </w:r>
          </w:p>
        </w:tc>
        <w:tc>
          <w:tcPr>
            <w:tcW w:w="1120" w:type="dxa"/>
            <w:shd w:val="clear" w:color="D9E1F2" w:fill="D9E1F2"/>
            <w:noWrap/>
            <w:vAlign w:val="bottom"/>
            <w:hideMark/>
          </w:tcPr>
          <w:p w14:paraId="2017C4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603275</w:t>
            </w:r>
          </w:p>
        </w:tc>
        <w:tc>
          <w:tcPr>
            <w:tcW w:w="1120" w:type="dxa"/>
            <w:shd w:val="clear" w:color="D9E1F2" w:fill="D9E1F2"/>
            <w:noWrap/>
            <w:vAlign w:val="bottom"/>
            <w:hideMark/>
          </w:tcPr>
          <w:p w14:paraId="4AECF6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4743474</w:t>
            </w:r>
          </w:p>
        </w:tc>
        <w:tc>
          <w:tcPr>
            <w:tcW w:w="3005" w:type="dxa"/>
            <w:shd w:val="clear" w:color="D9E1F2" w:fill="D9E1F2"/>
            <w:noWrap/>
            <w:vAlign w:val="bottom"/>
            <w:hideMark/>
          </w:tcPr>
          <w:p w14:paraId="7FA7356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4CB84F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STON</w:t>
            </w:r>
          </w:p>
        </w:tc>
        <w:tc>
          <w:tcPr>
            <w:tcW w:w="2440" w:type="dxa"/>
            <w:shd w:val="clear" w:color="D9E1F2" w:fill="D9E1F2"/>
            <w:noWrap/>
            <w:vAlign w:val="center"/>
            <w:hideMark/>
          </w:tcPr>
          <w:p w14:paraId="55C0DD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Zaton Doli</w:t>
            </w:r>
          </w:p>
        </w:tc>
        <w:tc>
          <w:tcPr>
            <w:tcW w:w="1397" w:type="dxa"/>
            <w:shd w:val="clear" w:color="D9E1F2" w:fill="D9E1F2"/>
            <w:noWrap/>
            <w:vAlign w:val="center"/>
            <w:hideMark/>
          </w:tcPr>
          <w:p w14:paraId="630B38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EKZ-0236</w:t>
            </w:r>
          </w:p>
        </w:tc>
      </w:tr>
      <w:tr w:rsidR="00536617" w:rsidRPr="002919B0" w14:paraId="45324773" w14:textId="77777777" w:rsidTr="00846164">
        <w:trPr>
          <w:trHeight w:val="300"/>
        </w:trPr>
        <w:tc>
          <w:tcPr>
            <w:tcW w:w="1134" w:type="dxa"/>
            <w:shd w:val="clear" w:color="auto" w:fill="auto"/>
            <w:noWrap/>
            <w:vAlign w:val="bottom"/>
            <w:hideMark/>
          </w:tcPr>
          <w:p w14:paraId="34BE96D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ASP-0157</w:t>
            </w:r>
          </w:p>
        </w:tc>
        <w:tc>
          <w:tcPr>
            <w:tcW w:w="1120" w:type="dxa"/>
            <w:shd w:val="clear" w:color="auto" w:fill="auto"/>
            <w:noWrap/>
            <w:vAlign w:val="bottom"/>
            <w:hideMark/>
          </w:tcPr>
          <w:p w14:paraId="0EADE5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611033</w:t>
            </w:r>
          </w:p>
        </w:tc>
        <w:tc>
          <w:tcPr>
            <w:tcW w:w="1120" w:type="dxa"/>
            <w:shd w:val="clear" w:color="auto" w:fill="auto"/>
            <w:noWrap/>
            <w:vAlign w:val="bottom"/>
            <w:hideMark/>
          </w:tcPr>
          <w:p w14:paraId="405074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4734261</w:t>
            </w:r>
          </w:p>
        </w:tc>
        <w:tc>
          <w:tcPr>
            <w:tcW w:w="3005" w:type="dxa"/>
            <w:shd w:val="clear" w:color="auto" w:fill="auto"/>
            <w:noWrap/>
            <w:vAlign w:val="bottom"/>
            <w:hideMark/>
          </w:tcPr>
          <w:p w14:paraId="69976EC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718283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auto" w:fill="auto"/>
            <w:noWrap/>
            <w:vAlign w:val="center"/>
            <w:hideMark/>
          </w:tcPr>
          <w:p w14:paraId="36F39F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Šipanska Luka</w:t>
            </w:r>
          </w:p>
        </w:tc>
        <w:tc>
          <w:tcPr>
            <w:tcW w:w="1397" w:type="dxa"/>
            <w:shd w:val="clear" w:color="auto" w:fill="auto"/>
            <w:noWrap/>
            <w:vAlign w:val="center"/>
            <w:hideMark/>
          </w:tcPr>
          <w:p w14:paraId="3B36ED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EKZ-0245</w:t>
            </w:r>
          </w:p>
        </w:tc>
      </w:tr>
      <w:tr w:rsidR="00536617" w:rsidRPr="002919B0" w14:paraId="6C703B34" w14:textId="77777777" w:rsidTr="00846164">
        <w:trPr>
          <w:trHeight w:val="300"/>
        </w:trPr>
        <w:tc>
          <w:tcPr>
            <w:tcW w:w="1134" w:type="dxa"/>
            <w:shd w:val="clear" w:color="D9E1F2" w:fill="D9E1F2"/>
            <w:noWrap/>
            <w:vAlign w:val="bottom"/>
            <w:hideMark/>
          </w:tcPr>
          <w:p w14:paraId="34EBD42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ASP-0159</w:t>
            </w:r>
          </w:p>
        </w:tc>
        <w:tc>
          <w:tcPr>
            <w:tcW w:w="1120" w:type="dxa"/>
            <w:shd w:val="clear" w:color="D9E1F2" w:fill="D9E1F2"/>
            <w:noWrap/>
            <w:vAlign w:val="bottom"/>
            <w:hideMark/>
          </w:tcPr>
          <w:p w14:paraId="5637B4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611037</w:t>
            </w:r>
          </w:p>
        </w:tc>
        <w:tc>
          <w:tcPr>
            <w:tcW w:w="1120" w:type="dxa"/>
            <w:shd w:val="clear" w:color="D9E1F2" w:fill="D9E1F2"/>
            <w:noWrap/>
            <w:vAlign w:val="bottom"/>
            <w:hideMark/>
          </w:tcPr>
          <w:p w14:paraId="3215E5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4734256</w:t>
            </w:r>
          </w:p>
        </w:tc>
        <w:tc>
          <w:tcPr>
            <w:tcW w:w="3005" w:type="dxa"/>
            <w:shd w:val="clear" w:color="D9E1F2" w:fill="D9E1F2"/>
            <w:noWrap/>
            <w:vAlign w:val="bottom"/>
            <w:hideMark/>
          </w:tcPr>
          <w:p w14:paraId="0D020D0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22BA9A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D9E1F2" w:fill="D9E1F2"/>
            <w:noWrap/>
            <w:vAlign w:val="center"/>
            <w:hideMark/>
          </w:tcPr>
          <w:p w14:paraId="6BC38C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Šipanska Luka</w:t>
            </w:r>
          </w:p>
        </w:tc>
        <w:tc>
          <w:tcPr>
            <w:tcW w:w="1397" w:type="dxa"/>
            <w:shd w:val="clear" w:color="D9E1F2" w:fill="D9E1F2"/>
            <w:noWrap/>
            <w:vAlign w:val="center"/>
            <w:hideMark/>
          </w:tcPr>
          <w:p w14:paraId="47FDBE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EKZ-0245</w:t>
            </w:r>
          </w:p>
        </w:tc>
      </w:tr>
      <w:tr w:rsidR="00536617" w:rsidRPr="002919B0" w14:paraId="2FDCF1D5" w14:textId="77777777" w:rsidTr="00846164">
        <w:trPr>
          <w:trHeight w:val="300"/>
        </w:trPr>
        <w:tc>
          <w:tcPr>
            <w:tcW w:w="1134" w:type="dxa"/>
            <w:shd w:val="clear" w:color="auto" w:fill="auto"/>
            <w:noWrap/>
            <w:vAlign w:val="bottom"/>
            <w:hideMark/>
          </w:tcPr>
          <w:p w14:paraId="289C353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ASP-0160</w:t>
            </w:r>
          </w:p>
        </w:tc>
        <w:tc>
          <w:tcPr>
            <w:tcW w:w="1120" w:type="dxa"/>
            <w:shd w:val="clear" w:color="auto" w:fill="auto"/>
            <w:noWrap/>
            <w:vAlign w:val="bottom"/>
            <w:hideMark/>
          </w:tcPr>
          <w:p w14:paraId="0BB2A4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620293</w:t>
            </w:r>
          </w:p>
        </w:tc>
        <w:tc>
          <w:tcPr>
            <w:tcW w:w="1120" w:type="dxa"/>
            <w:shd w:val="clear" w:color="auto" w:fill="auto"/>
            <w:noWrap/>
            <w:vAlign w:val="bottom"/>
            <w:hideMark/>
          </w:tcPr>
          <w:p w14:paraId="5F6EBE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4731882</w:t>
            </w:r>
          </w:p>
        </w:tc>
        <w:tc>
          <w:tcPr>
            <w:tcW w:w="3005" w:type="dxa"/>
            <w:shd w:val="clear" w:color="auto" w:fill="auto"/>
            <w:noWrap/>
            <w:vAlign w:val="bottom"/>
            <w:hideMark/>
          </w:tcPr>
          <w:p w14:paraId="369194A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0A0155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auto" w:fill="auto"/>
            <w:noWrap/>
            <w:vAlign w:val="center"/>
            <w:hideMark/>
          </w:tcPr>
          <w:p w14:paraId="70420F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Trsteno</w:t>
            </w:r>
          </w:p>
        </w:tc>
        <w:tc>
          <w:tcPr>
            <w:tcW w:w="1397" w:type="dxa"/>
            <w:shd w:val="clear" w:color="auto" w:fill="auto"/>
            <w:noWrap/>
            <w:vAlign w:val="center"/>
            <w:hideMark/>
          </w:tcPr>
          <w:p w14:paraId="3147F0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EKZ-0251</w:t>
            </w:r>
          </w:p>
        </w:tc>
      </w:tr>
      <w:tr w:rsidR="00536617" w:rsidRPr="002919B0" w14:paraId="1A123ADC" w14:textId="77777777" w:rsidTr="00846164">
        <w:trPr>
          <w:trHeight w:val="300"/>
        </w:trPr>
        <w:tc>
          <w:tcPr>
            <w:tcW w:w="1134" w:type="dxa"/>
            <w:shd w:val="clear" w:color="D9E1F2" w:fill="D9E1F2"/>
            <w:noWrap/>
            <w:vAlign w:val="bottom"/>
            <w:hideMark/>
          </w:tcPr>
          <w:p w14:paraId="4A364E3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ASP-0161</w:t>
            </w:r>
          </w:p>
        </w:tc>
        <w:tc>
          <w:tcPr>
            <w:tcW w:w="1120" w:type="dxa"/>
            <w:shd w:val="clear" w:color="D9E1F2" w:fill="D9E1F2"/>
            <w:noWrap/>
            <w:vAlign w:val="bottom"/>
            <w:hideMark/>
          </w:tcPr>
          <w:p w14:paraId="2064A6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623591</w:t>
            </w:r>
          </w:p>
        </w:tc>
        <w:tc>
          <w:tcPr>
            <w:tcW w:w="1120" w:type="dxa"/>
            <w:shd w:val="clear" w:color="D9E1F2" w:fill="D9E1F2"/>
            <w:noWrap/>
            <w:vAlign w:val="bottom"/>
            <w:hideMark/>
          </w:tcPr>
          <w:p w14:paraId="506286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4727326</w:t>
            </w:r>
          </w:p>
        </w:tc>
        <w:tc>
          <w:tcPr>
            <w:tcW w:w="3005" w:type="dxa"/>
            <w:shd w:val="clear" w:color="D9E1F2" w:fill="D9E1F2"/>
            <w:noWrap/>
            <w:vAlign w:val="bottom"/>
            <w:hideMark/>
          </w:tcPr>
          <w:p w14:paraId="6ED3FBF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55755F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D9E1F2" w:fill="D9E1F2"/>
            <w:noWrap/>
            <w:vAlign w:val="center"/>
            <w:hideMark/>
          </w:tcPr>
          <w:p w14:paraId="12EB58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Koločep</w:t>
            </w:r>
          </w:p>
        </w:tc>
        <w:tc>
          <w:tcPr>
            <w:tcW w:w="1397" w:type="dxa"/>
            <w:shd w:val="clear" w:color="D9E1F2" w:fill="D9E1F2"/>
            <w:noWrap/>
            <w:vAlign w:val="center"/>
            <w:hideMark/>
          </w:tcPr>
          <w:p w14:paraId="69C087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EKZ-0254</w:t>
            </w:r>
          </w:p>
        </w:tc>
      </w:tr>
      <w:tr w:rsidR="00536617" w:rsidRPr="002919B0" w14:paraId="59E34EE6" w14:textId="77777777" w:rsidTr="00846164">
        <w:trPr>
          <w:trHeight w:val="300"/>
        </w:trPr>
        <w:tc>
          <w:tcPr>
            <w:tcW w:w="1134" w:type="dxa"/>
            <w:shd w:val="clear" w:color="auto" w:fill="auto"/>
            <w:noWrap/>
            <w:vAlign w:val="bottom"/>
            <w:hideMark/>
          </w:tcPr>
          <w:p w14:paraId="4868C6C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ASP-0162</w:t>
            </w:r>
          </w:p>
        </w:tc>
        <w:tc>
          <w:tcPr>
            <w:tcW w:w="1120" w:type="dxa"/>
            <w:shd w:val="clear" w:color="auto" w:fill="auto"/>
            <w:noWrap/>
            <w:vAlign w:val="bottom"/>
            <w:hideMark/>
          </w:tcPr>
          <w:p w14:paraId="769E13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624442</w:t>
            </w:r>
          </w:p>
        </w:tc>
        <w:tc>
          <w:tcPr>
            <w:tcW w:w="1120" w:type="dxa"/>
            <w:shd w:val="clear" w:color="auto" w:fill="auto"/>
            <w:noWrap/>
            <w:vAlign w:val="bottom"/>
            <w:hideMark/>
          </w:tcPr>
          <w:p w14:paraId="296144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4732521</w:t>
            </w:r>
          </w:p>
        </w:tc>
        <w:tc>
          <w:tcPr>
            <w:tcW w:w="3005" w:type="dxa"/>
            <w:shd w:val="clear" w:color="auto" w:fill="auto"/>
            <w:noWrap/>
            <w:vAlign w:val="bottom"/>
            <w:hideMark/>
          </w:tcPr>
          <w:p w14:paraId="1385C81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0E59E1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auto" w:fill="auto"/>
            <w:noWrap/>
            <w:vAlign w:val="center"/>
            <w:hideMark/>
          </w:tcPr>
          <w:p w14:paraId="2939B3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Gromača</w:t>
            </w:r>
          </w:p>
        </w:tc>
        <w:tc>
          <w:tcPr>
            <w:tcW w:w="1397" w:type="dxa"/>
            <w:shd w:val="clear" w:color="auto" w:fill="auto"/>
            <w:noWrap/>
            <w:vAlign w:val="center"/>
            <w:hideMark/>
          </w:tcPr>
          <w:p w14:paraId="25A8DA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EKZ-0255</w:t>
            </w:r>
          </w:p>
        </w:tc>
      </w:tr>
      <w:tr w:rsidR="00536617" w:rsidRPr="002919B0" w14:paraId="2E09AAD2" w14:textId="77777777" w:rsidTr="00846164">
        <w:trPr>
          <w:trHeight w:val="300"/>
        </w:trPr>
        <w:tc>
          <w:tcPr>
            <w:tcW w:w="1134" w:type="dxa"/>
            <w:shd w:val="clear" w:color="D9E1F2" w:fill="D9E1F2"/>
            <w:noWrap/>
            <w:vAlign w:val="bottom"/>
            <w:hideMark/>
          </w:tcPr>
          <w:p w14:paraId="0056AC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ASP-0163</w:t>
            </w:r>
          </w:p>
        </w:tc>
        <w:tc>
          <w:tcPr>
            <w:tcW w:w="1120" w:type="dxa"/>
            <w:shd w:val="clear" w:color="D9E1F2" w:fill="D9E1F2"/>
            <w:noWrap/>
            <w:vAlign w:val="bottom"/>
            <w:hideMark/>
          </w:tcPr>
          <w:p w14:paraId="1815B7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626316</w:t>
            </w:r>
          </w:p>
        </w:tc>
        <w:tc>
          <w:tcPr>
            <w:tcW w:w="1120" w:type="dxa"/>
            <w:shd w:val="clear" w:color="D9E1F2" w:fill="D9E1F2"/>
            <w:noWrap/>
            <w:vAlign w:val="bottom"/>
            <w:hideMark/>
          </w:tcPr>
          <w:p w14:paraId="14229B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4729480</w:t>
            </w:r>
          </w:p>
        </w:tc>
        <w:tc>
          <w:tcPr>
            <w:tcW w:w="3005" w:type="dxa"/>
            <w:shd w:val="clear" w:color="D9E1F2" w:fill="D9E1F2"/>
            <w:noWrap/>
            <w:vAlign w:val="bottom"/>
            <w:hideMark/>
          </w:tcPr>
          <w:p w14:paraId="0EAC33B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7F48CA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D9E1F2" w:fill="D9E1F2"/>
            <w:noWrap/>
            <w:vAlign w:val="center"/>
            <w:hideMark/>
          </w:tcPr>
          <w:p w14:paraId="269161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Zaton</w:t>
            </w:r>
          </w:p>
        </w:tc>
        <w:tc>
          <w:tcPr>
            <w:tcW w:w="1397" w:type="dxa"/>
            <w:shd w:val="clear" w:color="D9E1F2" w:fill="D9E1F2"/>
            <w:noWrap/>
            <w:vAlign w:val="center"/>
            <w:hideMark/>
          </w:tcPr>
          <w:p w14:paraId="3248CD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EKZ-0256</w:t>
            </w:r>
          </w:p>
        </w:tc>
      </w:tr>
      <w:tr w:rsidR="00536617" w:rsidRPr="002919B0" w14:paraId="51039592" w14:textId="77777777" w:rsidTr="00846164">
        <w:trPr>
          <w:trHeight w:val="300"/>
        </w:trPr>
        <w:tc>
          <w:tcPr>
            <w:tcW w:w="1134" w:type="dxa"/>
            <w:shd w:val="clear" w:color="auto" w:fill="auto"/>
            <w:noWrap/>
            <w:vAlign w:val="bottom"/>
            <w:hideMark/>
          </w:tcPr>
          <w:p w14:paraId="43EB07F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ASP-0164</w:t>
            </w:r>
          </w:p>
        </w:tc>
        <w:tc>
          <w:tcPr>
            <w:tcW w:w="1120" w:type="dxa"/>
            <w:shd w:val="clear" w:color="auto" w:fill="auto"/>
            <w:noWrap/>
            <w:vAlign w:val="bottom"/>
            <w:hideMark/>
          </w:tcPr>
          <w:p w14:paraId="2A9E5C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627944</w:t>
            </w:r>
          </w:p>
        </w:tc>
        <w:tc>
          <w:tcPr>
            <w:tcW w:w="1120" w:type="dxa"/>
            <w:shd w:val="clear" w:color="auto" w:fill="auto"/>
            <w:noWrap/>
            <w:vAlign w:val="bottom"/>
            <w:hideMark/>
          </w:tcPr>
          <w:p w14:paraId="1853B5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4725825</w:t>
            </w:r>
          </w:p>
        </w:tc>
        <w:tc>
          <w:tcPr>
            <w:tcW w:w="3005" w:type="dxa"/>
            <w:shd w:val="clear" w:color="auto" w:fill="auto"/>
            <w:noWrap/>
            <w:vAlign w:val="bottom"/>
            <w:hideMark/>
          </w:tcPr>
          <w:p w14:paraId="5E66A76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2330BA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auto" w:fill="auto"/>
            <w:noWrap/>
            <w:vAlign w:val="center"/>
            <w:hideMark/>
          </w:tcPr>
          <w:p w14:paraId="1F7D7C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1397" w:type="dxa"/>
            <w:shd w:val="clear" w:color="auto" w:fill="auto"/>
            <w:noWrap/>
            <w:vAlign w:val="center"/>
            <w:hideMark/>
          </w:tcPr>
          <w:p w14:paraId="2C2636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99C7FC0" w14:textId="77777777" w:rsidTr="00846164">
        <w:trPr>
          <w:trHeight w:val="300"/>
        </w:trPr>
        <w:tc>
          <w:tcPr>
            <w:tcW w:w="1134" w:type="dxa"/>
            <w:shd w:val="clear" w:color="D9E1F2" w:fill="D9E1F2"/>
            <w:noWrap/>
            <w:vAlign w:val="bottom"/>
            <w:hideMark/>
          </w:tcPr>
          <w:p w14:paraId="118DD9E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ASP-0165</w:t>
            </w:r>
          </w:p>
        </w:tc>
        <w:tc>
          <w:tcPr>
            <w:tcW w:w="1120" w:type="dxa"/>
            <w:shd w:val="clear" w:color="D9E1F2" w:fill="D9E1F2"/>
            <w:noWrap/>
            <w:vAlign w:val="bottom"/>
            <w:hideMark/>
          </w:tcPr>
          <w:p w14:paraId="09EE5B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629055</w:t>
            </w:r>
          </w:p>
        </w:tc>
        <w:tc>
          <w:tcPr>
            <w:tcW w:w="1120" w:type="dxa"/>
            <w:shd w:val="clear" w:color="D9E1F2" w:fill="D9E1F2"/>
            <w:noWrap/>
            <w:vAlign w:val="bottom"/>
            <w:hideMark/>
          </w:tcPr>
          <w:p w14:paraId="18438C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4731019</w:t>
            </w:r>
          </w:p>
        </w:tc>
        <w:tc>
          <w:tcPr>
            <w:tcW w:w="3005" w:type="dxa"/>
            <w:shd w:val="clear" w:color="D9E1F2" w:fill="D9E1F2"/>
            <w:noWrap/>
            <w:vAlign w:val="bottom"/>
            <w:hideMark/>
          </w:tcPr>
          <w:p w14:paraId="726D29B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60E678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D9E1F2" w:fill="D9E1F2"/>
            <w:noWrap/>
            <w:vAlign w:val="center"/>
            <w:hideMark/>
          </w:tcPr>
          <w:p w14:paraId="04B4F4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Osojnik</w:t>
            </w:r>
          </w:p>
        </w:tc>
        <w:tc>
          <w:tcPr>
            <w:tcW w:w="1397" w:type="dxa"/>
            <w:shd w:val="clear" w:color="D9E1F2" w:fill="D9E1F2"/>
            <w:noWrap/>
            <w:vAlign w:val="center"/>
            <w:hideMark/>
          </w:tcPr>
          <w:p w14:paraId="2D20AD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EKZ-0258</w:t>
            </w:r>
          </w:p>
        </w:tc>
      </w:tr>
      <w:tr w:rsidR="00536617" w:rsidRPr="002919B0" w14:paraId="3C655744" w14:textId="77777777" w:rsidTr="00846164">
        <w:trPr>
          <w:trHeight w:val="300"/>
        </w:trPr>
        <w:tc>
          <w:tcPr>
            <w:tcW w:w="1134" w:type="dxa"/>
            <w:shd w:val="clear" w:color="auto" w:fill="auto"/>
            <w:noWrap/>
            <w:vAlign w:val="bottom"/>
            <w:hideMark/>
          </w:tcPr>
          <w:p w14:paraId="63DDDE6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ASP-0166</w:t>
            </w:r>
          </w:p>
        </w:tc>
        <w:tc>
          <w:tcPr>
            <w:tcW w:w="1120" w:type="dxa"/>
            <w:shd w:val="clear" w:color="auto" w:fill="auto"/>
            <w:noWrap/>
            <w:vAlign w:val="bottom"/>
            <w:hideMark/>
          </w:tcPr>
          <w:p w14:paraId="51A95C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631609</w:t>
            </w:r>
          </w:p>
        </w:tc>
        <w:tc>
          <w:tcPr>
            <w:tcW w:w="1120" w:type="dxa"/>
            <w:shd w:val="clear" w:color="auto" w:fill="auto"/>
            <w:noWrap/>
            <w:vAlign w:val="bottom"/>
            <w:hideMark/>
          </w:tcPr>
          <w:p w14:paraId="695045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4727845</w:t>
            </w:r>
          </w:p>
        </w:tc>
        <w:tc>
          <w:tcPr>
            <w:tcW w:w="3005" w:type="dxa"/>
            <w:shd w:val="clear" w:color="auto" w:fill="auto"/>
            <w:noWrap/>
            <w:vAlign w:val="bottom"/>
            <w:hideMark/>
          </w:tcPr>
          <w:p w14:paraId="47953BC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43230A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auto" w:fill="auto"/>
            <w:noWrap/>
            <w:vAlign w:val="center"/>
            <w:hideMark/>
          </w:tcPr>
          <w:p w14:paraId="3264F5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Obuljeno</w:t>
            </w:r>
          </w:p>
        </w:tc>
        <w:tc>
          <w:tcPr>
            <w:tcW w:w="1397" w:type="dxa"/>
            <w:shd w:val="clear" w:color="auto" w:fill="auto"/>
            <w:noWrap/>
            <w:vAlign w:val="center"/>
            <w:hideMark/>
          </w:tcPr>
          <w:p w14:paraId="661B32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EKZ-0264</w:t>
            </w:r>
          </w:p>
        </w:tc>
      </w:tr>
      <w:tr w:rsidR="00536617" w:rsidRPr="002919B0" w14:paraId="08F50E8C" w14:textId="77777777" w:rsidTr="00846164">
        <w:trPr>
          <w:trHeight w:val="300"/>
        </w:trPr>
        <w:tc>
          <w:tcPr>
            <w:tcW w:w="1134" w:type="dxa"/>
            <w:shd w:val="clear" w:color="D9E1F2" w:fill="D9E1F2"/>
            <w:noWrap/>
            <w:vAlign w:val="bottom"/>
            <w:hideMark/>
          </w:tcPr>
          <w:p w14:paraId="16D1946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ASP-0167</w:t>
            </w:r>
          </w:p>
        </w:tc>
        <w:tc>
          <w:tcPr>
            <w:tcW w:w="1120" w:type="dxa"/>
            <w:shd w:val="clear" w:color="D9E1F2" w:fill="D9E1F2"/>
            <w:noWrap/>
            <w:vAlign w:val="bottom"/>
            <w:hideMark/>
          </w:tcPr>
          <w:p w14:paraId="013654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631817</w:t>
            </w:r>
          </w:p>
        </w:tc>
        <w:tc>
          <w:tcPr>
            <w:tcW w:w="1120" w:type="dxa"/>
            <w:shd w:val="clear" w:color="D9E1F2" w:fill="D9E1F2"/>
            <w:noWrap/>
            <w:vAlign w:val="bottom"/>
            <w:hideMark/>
          </w:tcPr>
          <w:p w14:paraId="1C5F6D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4727363</w:t>
            </w:r>
          </w:p>
        </w:tc>
        <w:tc>
          <w:tcPr>
            <w:tcW w:w="3005" w:type="dxa"/>
            <w:shd w:val="clear" w:color="D9E1F2" w:fill="D9E1F2"/>
            <w:noWrap/>
            <w:vAlign w:val="bottom"/>
            <w:hideMark/>
          </w:tcPr>
          <w:p w14:paraId="13E750E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2C16C6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D9E1F2" w:fill="D9E1F2"/>
            <w:noWrap/>
            <w:vAlign w:val="center"/>
            <w:hideMark/>
          </w:tcPr>
          <w:p w14:paraId="00BDAD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Donje Obuljeno</w:t>
            </w:r>
          </w:p>
        </w:tc>
        <w:tc>
          <w:tcPr>
            <w:tcW w:w="1397" w:type="dxa"/>
            <w:shd w:val="clear" w:color="D9E1F2" w:fill="D9E1F2"/>
            <w:noWrap/>
            <w:vAlign w:val="center"/>
            <w:hideMark/>
          </w:tcPr>
          <w:p w14:paraId="07ACBD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EKZ-0264</w:t>
            </w:r>
          </w:p>
        </w:tc>
      </w:tr>
      <w:tr w:rsidR="00536617" w:rsidRPr="002919B0" w14:paraId="2A3EE4ED" w14:textId="77777777" w:rsidTr="00846164">
        <w:trPr>
          <w:trHeight w:val="300"/>
        </w:trPr>
        <w:tc>
          <w:tcPr>
            <w:tcW w:w="1134" w:type="dxa"/>
            <w:shd w:val="clear" w:color="auto" w:fill="auto"/>
            <w:noWrap/>
            <w:vAlign w:val="bottom"/>
            <w:hideMark/>
          </w:tcPr>
          <w:p w14:paraId="3C3BC7C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ASP-0168</w:t>
            </w:r>
          </w:p>
        </w:tc>
        <w:tc>
          <w:tcPr>
            <w:tcW w:w="1120" w:type="dxa"/>
            <w:shd w:val="clear" w:color="auto" w:fill="auto"/>
            <w:noWrap/>
            <w:vAlign w:val="bottom"/>
            <w:hideMark/>
          </w:tcPr>
          <w:p w14:paraId="5C6C22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632043</w:t>
            </w:r>
          </w:p>
        </w:tc>
        <w:tc>
          <w:tcPr>
            <w:tcW w:w="1120" w:type="dxa"/>
            <w:shd w:val="clear" w:color="auto" w:fill="auto"/>
            <w:noWrap/>
            <w:vAlign w:val="bottom"/>
            <w:hideMark/>
          </w:tcPr>
          <w:p w14:paraId="3B8639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4724653</w:t>
            </w:r>
          </w:p>
        </w:tc>
        <w:tc>
          <w:tcPr>
            <w:tcW w:w="3005" w:type="dxa"/>
            <w:shd w:val="clear" w:color="auto" w:fill="auto"/>
            <w:noWrap/>
            <w:vAlign w:val="bottom"/>
            <w:hideMark/>
          </w:tcPr>
          <w:p w14:paraId="2753AA9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4FC4E5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auto" w:fill="auto"/>
            <w:noWrap/>
            <w:vAlign w:val="center"/>
            <w:hideMark/>
          </w:tcPr>
          <w:p w14:paraId="4FB3E6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1397" w:type="dxa"/>
            <w:shd w:val="clear" w:color="auto" w:fill="auto"/>
            <w:noWrap/>
            <w:vAlign w:val="center"/>
            <w:hideMark/>
          </w:tcPr>
          <w:p w14:paraId="43979B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EKZ-0265</w:t>
            </w:r>
          </w:p>
        </w:tc>
      </w:tr>
      <w:tr w:rsidR="00536617" w:rsidRPr="002919B0" w14:paraId="0D9D6D79" w14:textId="77777777" w:rsidTr="00846164">
        <w:trPr>
          <w:trHeight w:val="300"/>
        </w:trPr>
        <w:tc>
          <w:tcPr>
            <w:tcW w:w="1134" w:type="dxa"/>
            <w:shd w:val="clear" w:color="D9E1F2" w:fill="D9E1F2"/>
            <w:noWrap/>
            <w:vAlign w:val="bottom"/>
            <w:hideMark/>
          </w:tcPr>
          <w:p w14:paraId="49E1193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ASP-0169</w:t>
            </w:r>
          </w:p>
        </w:tc>
        <w:tc>
          <w:tcPr>
            <w:tcW w:w="1120" w:type="dxa"/>
            <w:shd w:val="clear" w:color="D9E1F2" w:fill="D9E1F2"/>
            <w:noWrap/>
            <w:vAlign w:val="bottom"/>
            <w:hideMark/>
          </w:tcPr>
          <w:p w14:paraId="5B9100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632907</w:t>
            </w:r>
          </w:p>
        </w:tc>
        <w:tc>
          <w:tcPr>
            <w:tcW w:w="1120" w:type="dxa"/>
            <w:shd w:val="clear" w:color="D9E1F2" w:fill="D9E1F2"/>
            <w:noWrap/>
            <w:vAlign w:val="bottom"/>
            <w:hideMark/>
          </w:tcPr>
          <w:p w14:paraId="64CE72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4722273</w:t>
            </w:r>
          </w:p>
        </w:tc>
        <w:tc>
          <w:tcPr>
            <w:tcW w:w="3005" w:type="dxa"/>
            <w:shd w:val="clear" w:color="D9E1F2" w:fill="D9E1F2"/>
            <w:noWrap/>
            <w:vAlign w:val="bottom"/>
            <w:hideMark/>
          </w:tcPr>
          <w:p w14:paraId="5F07526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36F003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D9E1F2" w:fill="D9E1F2"/>
            <w:noWrap/>
            <w:vAlign w:val="center"/>
            <w:hideMark/>
          </w:tcPr>
          <w:p w14:paraId="30D131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1397" w:type="dxa"/>
            <w:shd w:val="clear" w:color="D9E1F2" w:fill="D9E1F2"/>
            <w:noWrap/>
            <w:vAlign w:val="center"/>
            <w:hideMark/>
          </w:tcPr>
          <w:p w14:paraId="645435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EKZ-0266</w:t>
            </w:r>
          </w:p>
        </w:tc>
      </w:tr>
      <w:tr w:rsidR="00536617" w:rsidRPr="002919B0" w14:paraId="7AE0C8A2" w14:textId="77777777" w:rsidTr="00846164">
        <w:trPr>
          <w:trHeight w:val="300"/>
        </w:trPr>
        <w:tc>
          <w:tcPr>
            <w:tcW w:w="1134" w:type="dxa"/>
            <w:shd w:val="clear" w:color="auto" w:fill="auto"/>
            <w:noWrap/>
            <w:vAlign w:val="bottom"/>
            <w:hideMark/>
          </w:tcPr>
          <w:p w14:paraId="6B7D731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ASP-0170</w:t>
            </w:r>
          </w:p>
        </w:tc>
        <w:tc>
          <w:tcPr>
            <w:tcW w:w="1120" w:type="dxa"/>
            <w:shd w:val="clear" w:color="auto" w:fill="auto"/>
            <w:noWrap/>
            <w:vAlign w:val="bottom"/>
            <w:hideMark/>
          </w:tcPr>
          <w:p w14:paraId="46B4A1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634966</w:t>
            </w:r>
          </w:p>
        </w:tc>
        <w:tc>
          <w:tcPr>
            <w:tcW w:w="1120" w:type="dxa"/>
            <w:shd w:val="clear" w:color="auto" w:fill="auto"/>
            <w:noWrap/>
            <w:vAlign w:val="bottom"/>
            <w:hideMark/>
          </w:tcPr>
          <w:p w14:paraId="1AB6DA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4726818</w:t>
            </w:r>
          </w:p>
        </w:tc>
        <w:tc>
          <w:tcPr>
            <w:tcW w:w="3005" w:type="dxa"/>
            <w:shd w:val="clear" w:color="auto" w:fill="auto"/>
            <w:noWrap/>
            <w:vAlign w:val="bottom"/>
            <w:hideMark/>
          </w:tcPr>
          <w:p w14:paraId="73DF885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617E49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auto" w:fill="auto"/>
            <w:noWrap/>
            <w:vAlign w:val="center"/>
            <w:hideMark/>
          </w:tcPr>
          <w:p w14:paraId="44CAEA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Čajkovica</w:t>
            </w:r>
          </w:p>
        </w:tc>
        <w:tc>
          <w:tcPr>
            <w:tcW w:w="1397" w:type="dxa"/>
            <w:shd w:val="clear" w:color="auto" w:fill="auto"/>
            <w:noWrap/>
            <w:vAlign w:val="center"/>
            <w:hideMark/>
          </w:tcPr>
          <w:p w14:paraId="37816A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EKZ-0267</w:t>
            </w:r>
          </w:p>
        </w:tc>
      </w:tr>
      <w:tr w:rsidR="00536617" w:rsidRPr="002919B0" w14:paraId="2E47E2C7" w14:textId="77777777" w:rsidTr="00846164">
        <w:trPr>
          <w:trHeight w:val="300"/>
        </w:trPr>
        <w:tc>
          <w:tcPr>
            <w:tcW w:w="1134" w:type="dxa"/>
            <w:shd w:val="clear" w:color="D9E1F2" w:fill="D9E1F2"/>
            <w:noWrap/>
            <w:vAlign w:val="bottom"/>
            <w:hideMark/>
          </w:tcPr>
          <w:p w14:paraId="1C7DD7E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ASP-0171</w:t>
            </w:r>
          </w:p>
        </w:tc>
        <w:tc>
          <w:tcPr>
            <w:tcW w:w="1120" w:type="dxa"/>
            <w:shd w:val="clear" w:color="D9E1F2" w:fill="D9E1F2"/>
            <w:noWrap/>
            <w:vAlign w:val="bottom"/>
            <w:hideMark/>
          </w:tcPr>
          <w:p w14:paraId="22D085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634986</w:t>
            </w:r>
          </w:p>
        </w:tc>
        <w:tc>
          <w:tcPr>
            <w:tcW w:w="1120" w:type="dxa"/>
            <w:shd w:val="clear" w:color="D9E1F2" w:fill="D9E1F2"/>
            <w:noWrap/>
            <w:vAlign w:val="bottom"/>
            <w:hideMark/>
          </w:tcPr>
          <w:p w14:paraId="34AC84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4726804</w:t>
            </w:r>
          </w:p>
        </w:tc>
        <w:tc>
          <w:tcPr>
            <w:tcW w:w="3005" w:type="dxa"/>
            <w:shd w:val="clear" w:color="D9E1F2" w:fill="D9E1F2"/>
            <w:noWrap/>
            <w:vAlign w:val="bottom"/>
            <w:hideMark/>
          </w:tcPr>
          <w:p w14:paraId="595FDC0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4D87C6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DUBROVNIK</w:t>
            </w:r>
          </w:p>
        </w:tc>
        <w:tc>
          <w:tcPr>
            <w:tcW w:w="2440" w:type="dxa"/>
            <w:shd w:val="clear" w:color="D9E1F2" w:fill="D9E1F2"/>
            <w:noWrap/>
            <w:vAlign w:val="center"/>
            <w:hideMark/>
          </w:tcPr>
          <w:p w14:paraId="6CD779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Čajkovica</w:t>
            </w:r>
          </w:p>
        </w:tc>
        <w:tc>
          <w:tcPr>
            <w:tcW w:w="1397" w:type="dxa"/>
            <w:shd w:val="clear" w:color="D9E1F2" w:fill="D9E1F2"/>
            <w:noWrap/>
            <w:vAlign w:val="center"/>
            <w:hideMark/>
          </w:tcPr>
          <w:p w14:paraId="216156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EKZ-0267</w:t>
            </w:r>
          </w:p>
        </w:tc>
      </w:tr>
      <w:tr w:rsidR="00536617" w:rsidRPr="002919B0" w14:paraId="7970B7BE" w14:textId="77777777" w:rsidTr="00846164">
        <w:trPr>
          <w:trHeight w:val="300"/>
        </w:trPr>
        <w:tc>
          <w:tcPr>
            <w:tcW w:w="1134" w:type="dxa"/>
            <w:shd w:val="clear" w:color="auto" w:fill="auto"/>
            <w:noWrap/>
            <w:vAlign w:val="bottom"/>
            <w:hideMark/>
          </w:tcPr>
          <w:p w14:paraId="16D3A64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ASP-0173</w:t>
            </w:r>
          </w:p>
        </w:tc>
        <w:tc>
          <w:tcPr>
            <w:tcW w:w="1120" w:type="dxa"/>
            <w:shd w:val="clear" w:color="auto" w:fill="auto"/>
            <w:noWrap/>
            <w:vAlign w:val="bottom"/>
            <w:hideMark/>
          </w:tcPr>
          <w:p w14:paraId="509F2E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636333</w:t>
            </w:r>
          </w:p>
        </w:tc>
        <w:tc>
          <w:tcPr>
            <w:tcW w:w="1120" w:type="dxa"/>
            <w:shd w:val="clear" w:color="auto" w:fill="auto"/>
            <w:noWrap/>
            <w:vAlign w:val="bottom"/>
            <w:hideMark/>
          </w:tcPr>
          <w:p w14:paraId="05DA6C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4722986</w:t>
            </w:r>
          </w:p>
        </w:tc>
        <w:tc>
          <w:tcPr>
            <w:tcW w:w="3005" w:type="dxa"/>
            <w:shd w:val="clear" w:color="auto" w:fill="auto"/>
            <w:noWrap/>
            <w:vAlign w:val="bottom"/>
            <w:hideMark/>
          </w:tcPr>
          <w:p w14:paraId="276F841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7C2B32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ŽUPA DUBROVAČKA</w:t>
            </w:r>
          </w:p>
        </w:tc>
        <w:tc>
          <w:tcPr>
            <w:tcW w:w="2440" w:type="dxa"/>
            <w:shd w:val="clear" w:color="auto" w:fill="auto"/>
            <w:noWrap/>
            <w:vAlign w:val="center"/>
            <w:hideMark/>
          </w:tcPr>
          <w:p w14:paraId="204247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Čibača</w:t>
            </w:r>
          </w:p>
        </w:tc>
        <w:tc>
          <w:tcPr>
            <w:tcW w:w="1397" w:type="dxa"/>
            <w:shd w:val="clear" w:color="auto" w:fill="auto"/>
            <w:noWrap/>
            <w:vAlign w:val="center"/>
            <w:hideMark/>
          </w:tcPr>
          <w:p w14:paraId="29B400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EKZ-2833</w:t>
            </w:r>
          </w:p>
        </w:tc>
      </w:tr>
      <w:tr w:rsidR="00536617" w:rsidRPr="002919B0" w14:paraId="40EEC1B0" w14:textId="77777777" w:rsidTr="00846164">
        <w:trPr>
          <w:trHeight w:val="300"/>
        </w:trPr>
        <w:tc>
          <w:tcPr>
            <w:tcW w:w="1134" w:type="dxa"/>
            <w:shd w:val="clear" w:color="D9E1F2" w:fill="D9E1F2"/>
            <w:noWrap/>
            <w:vAlign w:val="bottom"/>
            <w:hideMark/>
          </w:tcPr>
          <w:p w14:paraId="7445F99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ASP-0174</w:t>
            </w:r>
          </w:p>
        </w:tc>
        <w:tc>
          <w:tcPr>
            <w:tcW w:w="1120" w:type="dxa"/>
            <w:shd w:val="clear" w:color="D9E1F2" w:fill="D9E1F2"/>
            <w:noWrap/>
            <w:vAlign w:val="bottom"/>
            <w:hideMark/>
          </w:tcPr>
          <w:p w14:paraId="3B861D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638740</w:t>
            </w:r>
          </w:p>
        </w:tc>
        <w:tc>
          <w:tcPr>
            <w:tcW w:w="1120" w:type="dxa"/>
            <w:shd w:val="clear" w:color="D9E1F2" w:fill="D9E1F2"/>
            <w:noWrap/>
            <w:vAlign w:val="bottom"/>
            <w:hideMark/>
          </w:tcPr>
          <w:p w14:paraId="2326C8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4721637</w:t>
            </w:r>
          </w:p>
        </w:tc>
        <w:tc>
          <w:tcPr>
            <w:tcW w:w="3005" w:type="dxa"/>
            <w:shd w:val="clear" w:color="D9E1F2" w:fill="D9E1F2"/>
            <w:noWrap/>
            <w:vAlign w:val="bottom"/>
            <w:hideMark/>
          </w:tcPr>
          <w:p w14:paraId="21E6291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15C354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ŽUPA DUBROVAČKA</w:t>
            </w:r>
          </w:p>
        </w:tc>
        <w:tc>
          <w:tcPr>
            <w:tcW w:w="2440" w:type="dxa"/>
            <w:shd w:val="clear" w:color="D9E1F2" w:fill="D9E1F2"/>
            <w:noWrap/>
            <w:vAlign w:val="center"/>
            <w:hideMark/>
          </w:tcPr>
          <w:p w14:paraId="01959F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Srebreno</w:t>
            </w:r>
          </w:p>
        </w:tc>
        <w:tc>
          <w:tcPr>
            <w:tcW w:w="1397" w:type="dxa"/>
            <w:shd w:val="clear" w:color="D9E1F2" w:fill="D9E1F2"/>
            <w:noWrap/>
            <w:vAlign w:val="center"/>
            <w:hideMark/>
          </w:tcPr>
          <w:p w14:paraId="641627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EKZ-2834</w:t>
            </w:r>
          </w:p>
        </w:tc>
      </w:tr>
      <w:tr w:rsidR="00536617" w:rsidRPr="002919B0" w14:paraId="3A32C2FB" w14:textId="77777777" w:rsidTr="00846164">
        <w:trPr>
          <w:trHeight w:val="300"/>
        </w:trPr>
        <w:tc>
          <w:tcPr>
            <w:tcW w:w="1134" w:type="dxa"/>
            <w:shd w:val="clear" w:color="auto" w:fill="auto"/>
            <w:noWrap/>
            <w:vAlign w:val="bottom"/>
            <w:hideMark/>
          </w:tcPr>
          <w:p w14:paraId="228966E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ASP-0176</w:t>
            </w:r>
          </w:p>
        </w:tc>
        <w:tc>
          <w:tcPr>
            <w:tcW w:w="1120" w:type="dxa"/>
            <w:shd w:val="clear" w:color="auto" w:fill="auto"/>
            <w:noWrap/>
            <w:vAlign w:val="bottom"/>
            <w:hideMark/>
          </w:tcPr>
          <w:p w14:paraId="0C3CE6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647473</w:t>
            </w:r>
          </w:p>
        </w:tc>
        <w:tc>
          <w:tcPr>
            <w:tcW w:w="1120" w:type="dxa"/>
            <w:shd w:val="clear" w:color="auto" w:fill="auto"/>
            <w:noWrap/>
            <w:vAlign w:val="bottom"/>
            <w:hideMark/>
          </w:tcPr>
          <w:p w14:paraId="175688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4711851</w:t>
            </w:r>
          </w:p>
        </w:tc>
        <w:tc>
          <w:tcPr>
            <w:tcW w:w="3005" w:type="dxa"/>
            <w:shd w:val="clear" w:color="auto" w:fill="auto"/>
            <w:noWrap/>
            <w:vAlign w:val="bottom"/>
            <w:hideMark/>
          </w:tcPr>
          <w:p w14:paraId="6DC3C11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09D318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KONAVLE</w:t>
            </w:r>
          </w:p>
        </w:tc>
        <w:tc>
          <w:tcPr>
            <w:tcW w:w="2440" w:type="dxa"/>
            <w:shd w:val="clear" w:color="auto" w:fill="auto"/>
            <w:noWrap/>
            <w:vAlign w:val="center"/>
            <w:hideMark/>
          </w:tcPr>
          <w:p w14:paraId="025FA0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Komaji</w:t>
            </w:r>
          </w:p>
        </w:tc>
        <w:tc>
          <w:tcPr>
            <w:tcW w:w="1397" w:type="dxa"/>
            <w:shd w:val="clear" w:color="auto" w:fill="auto"/>
            <w:noWrap/>
            <w:vAlign w:val="center"/>
            <w:hideMark/>
          </w:tcPr>
          <w:p w14:paraId="299452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EKZ-0279</w:t>
            </w:r>
          </w:p>
        </w:tc>
      </w:tr>
      <w:tr w:rsidR="00536617" w:rsidRPr="002919B0" w14:paraId="18175449" w14:textId="77777777" w:rsidTr="00846164">
        <w:trPr>
          <w:trHeight w:val="300"/>
        </w:trPr>
        <w:tc>
          <w:tcPr>
            <w:tcW w:w="1134" w:type="dxa"/>
            <w:shd w:val="clear" w:color="D9E1F2" w:fill="D9E1F2"/>
            <w:noWrap/>
            <w:vAlign w:val="bottom"/>
            <w:hideMark/>
          </w:tcPr>
          <w:p w14:paraId="486EF58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ASP-0177</w:t>
            </w:r>
          </w:p>
        </w:tc>
        <w:tc>
          <w:tcPr>
            <w:tcW w:w="1120" w:type="dxa"/>
            <w:shd w:val="clear" w:color="D9E1F2" w:fill="D9E1F2"/>
            <w:noWrap/>
            <w:vAlign w:val="bottom"/>
            <w:hideMark/>
          </w:tcPr>
          <w:p w14:paraId="63CDBD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649084</w:t>
            </w:r>
          </w:p>
        </w:tc>
        <w:tc>
          <w:tcPr>
            <w:tcW w:w="1120" w:type="dxa"/>
            <w:shd w:val="clear" w:color="D9E1F2" w:fill="D9E1F2"/>
            <w:noWrap/>
            <w:vAlign w:val="bottom"/>
            <w:hideMark/>
          </w:tcPr>
          <w:p w14:paraId="66DC0A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4719322</w:t>
            </w:r>
          </w:p>
        </w:tc>
        <w:tc>
          <w:tcPr>
            <w:tcW w:w="3005" w:type="dxa"/>
            <w:shd w:val="clear" w:color="D9E1F2" w:fill="D9E1F2"/>
            <w:noWrap/>
            <w:vAlign w:val="bottom"/>
            <w:hideMark/>
          </w:tcPr>
          <w:p w14:paraId="22796CE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2752F8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KONAVLE</w:t>
            </w:r>
          </w:p>
        </w:tc>
        <w:tc>
          <w:tcPr>
            <w:tcW w:w="2440" w:type="dxa"/>
            <w:shd w:val="clear" w:color="D9E1F2" w:fill="D9E1F2"/>
            <w:noWrap/>
            <w:vAlign w:val="center"/>
            <w:hideMark/>
          </w:tcPr>
          <w:p w14:paraId="351D2D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Stravča</w:t>
            </w:r>
          </w:p>
        </w:tc>
        <w:tc>
          <w:tcPr>
            <w:tcW w:w="1397" w:type="dxa"/>
            <w:shd w:val="clear" w:color="D9E1F2" w:fill="D9E1F2"/>
            <w:noWrap/>
            <w:vAlign w:val="center"/>
            <w:hideMark/>
          </w:tcPr>
          <w:p w14:paraId="3B787B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EKZ-0280</w:t>
            </w:r>
          </w:p>
        </w:tc>
      </w:tr>
      <w:tr w:rsidR="00536617" w:rsidRPr="002919B0" w14:paraId="05BCB4CA" w14:textId="77777777" w:rsidTr="00846164">
        <w:trPr>
          <w:trHeight w:val="300"/>
        </w:trPr>
        <w:tc>
          <w:tcPr>
            <w:tcW w:w="1134" w:type="dxa"/>
            <w:shd w:val="clear" w:color="auto" w:fill="auto"/>
            <w:noWrap/>
            <w:vAlign w:val="bottom"/>
            <w:hideMark/>
          </w:tcPr>
          <w:p w14:paraId="5209451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ASP-0178</w:t>
            </w:r>
          </w:p>
        </w:tc>
        <w:tc>
          <w:tcPr>
            <w:tcW w:w="1120" w:type="dxa"/>
            <w:shd w:val="clear" w:color="auto" w:fill="auto"/>
            <w:noWrap/>
            <w:vAlign w:val="bottom"/>
            <w:hideMark/>
          </w:tcPr>
          <w:p w14:paraId="48AB81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653173</w:t>
            </w:r>
          </w:p>
        </w:tc>
        <w:tc>
          <w:tcPr>
            <w:tcW w:w="1120" w:type="dxa"/>
            <w:shd w:val="clear" w:color="auto" w:fill="auto"/>
            <w:noWrap/>
            <w:vAlign w:val="bottom"/>
            <w:hideMark/>
          </w:tcPr>
          <w:p w14:paraId="7685B4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4713844</w:t>
            </w:r>
          </w:p>
        </w:tc>
        <w:tc>
          <w:tcPr>
            <w:tcW w:w="3005" w:type="dxa"/>
            <w:shd w:val="clear" w:color="auto" w:fill="auto"/>
            <w:noWrap/>
            <w:vAlign w:val="bottom"/>
            <w:hideMark/>
          </w:tcPr>
          <w:p w14:paraId="0270CA4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3C0BFA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KONAVLE</w:t>
            </w:r>
          </w:p>
        </w:tc>
        <w:tc>
          <w:tcPr>
            <w:tcW w:w="2440" w:type="dxa"/>
            <w:shd w:val="clear" w:color="auto" w:fill="auto"/>
            <w:noWrap/>
            <w:vAlign w:val="center"/>
            <w:hideMark/>
          </w:tcPr>
          <w:p w14:paraId="3284A7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Lovorno</w:t>
            </w:r>
          </w:p>
        </w:tc>
        <w:tc>
          <w:tcPr>
            <w:tcW w:w="1397" w:type="dxa"/>
            <w:shd w:val="clear" w:color="auto" w:fill="auto"/>
            <w:noWrap/>
            <w:vAlign w:val="center"/>
            <w:hideMark/>
          </w:tcPr>
          <w:p w14:paraId="262573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EKZ-2837</w:t>
            </w:r>
          </w:p>
        </w:tc>
      </w:tr>
      <w:tr w:rsidR="00536617" w:rsidRPr="002919B0" w14:paraId="3FDCB142" w14:textId="77777777" w:rsidTr="00846164">
        <w:trPr>
          <w:trHeight w:val="300"/>
        </w:trPr>
        <w:tc>
          <w:tcPr>
            <w:tcW w:w="1134" w:type="dxa"/>
            <w:shd w:val="clear" w:color="D9E1F2" w:fill="D9E1F2"/>
            <w:noWrap/>
            <w:vAlign w:val="bottom"/>
            <w:hideMark/>
          </w:tcPr>
          <w:p w14:paraId="337059C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ASP-0179</w:t>
            </w:r>
          </w:p>
        </w:tc>
        <w:tc>
          <w:tcPr>
            <w:tcW w:w="1120" w:type="dxa"/>
            <w:shd w:val="clear" w:color="D9E1F2" w:fill="D9E1F2"/>
            <w:noWrap/>
            <w:vAlign w:val="bottom"/>
            <w:hideMark/>
          </w:tcPr>
          <w:p w14:paraId="78315A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653424</w:t>
            </w:r>
          </w:p>
        </w:tc>
        <w:tc>
          <w:tcPr>
            <w:tcW w:w="1120" w:type="dxa"/>
            <w:shd w:val="clear" w:color="D9E1F2" w:fill="D9E1F2"/>
            <w:noWrap/>
            <w:vAlign w:val="bottom"/>
            <w:hideMark/>
          </w:tcPr>
          <w:p w14:paraId="1878EC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4710486</w:t>
            </w:r>
          </w:p>
        </w:tc>
        <w:tc>
          <w:tcPr>
            <w:tcW w:w="3005" w:type="dxa"/>
            <w:shd w:val="clear" w:color="D9E1F2" w:fill="D9E1F2"/>
            <w:noWrap/>
            <w:vAlign w:val="bottom"/>
            <w:hideMark/>
          </w:tcPr>
          <w:p w14:paraId="7206139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6E2A24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KONAVLE</w:t>
            </w:r>
          </w:p>
        </w:tc>
        <w:tc>
          <w:tcPr>
            <w:tcW w:w="2440" w:type="dxa"/>
            <w:shd w:val="clear" w:color="D9E1F2" w:fill="D9E1F2"/>
            <w:noWrap/>
            <w:vAlign w:val="center"/>
            <w:hideMark/>
          </w:tcPr>
          <w:p w14:paraId="61BAC5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Gruda</w:t>
            </w:r>
          </w:p>
        </w:tc>
        <w:tc>
          <w:tcPr>
            <w:tcW w:w="1397" w:type="dxa"/>
            <w:shd w:val="clear" w:color="D9E1F2" w:fill="D9E1F2"/>
            <w:noWrap/>
            <w:vAlign w:val="center"/>
            <w:hideMark/>
          </w:tcPr>
          <w:p w14:paraId="553DD3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AD73453" w14:textId="77777777" w:rsidTr="00846164">
        <w:trPr>
          <w:trHeight w:val="300"/>
        </w:trPr>
        <w:tc>
          <w:tcPr>
            <w:tcW w:w="1134" w:type="dxa"/>
            <w:shd w:val="clear" w:color="auto" w:fill="auto"/>
            <w:noWrap/>
            <w:vAlign w:val="bottom"/>
            <w:hideMark/>
          </w:tcPr>
          <w:p w14:paraId="1089075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ASP-0180</w:t>
            </w:r>
          </w:p>
        </w:tc>
        <w:tc>
          <w:tcPr>
            <w:tcW w:w="1120" w:type="dxa"/>
            <w:shd w:val="clear" w:color="auto" w:fill="auto"/>
            <w:noWrap/>
            <w:vAlign w:val="bottom"/>
            <w:hideMark/>
          </w:tcPr>
          <w:p w14:paraId="73EC8B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662779</w:t>
            </w:r>
          </w:p>
        </w:tc>
        <w:tc>
          <w:tcPr>
            <w:tcW w:w="1120" w:type="dxa"/>
            <w:shd w:val="clear" w:color="auto" w:fill="auto"/>
            <w:noWrap/>
            <w:vAlign w:val="bottom"/>
            <w:hideMark/>
          </w:tcPr>
          <w:p w14:paraId="54B251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4702204</w:t>
            </w:r>
          </w:p>
        </w:tc>
        <w:tc>
          <w:tcPr>
            <w:tcW w:w="3005" w:type="dxa"/>
            <w:shd w:val="clear" w:color="auto" w:fill="auto"/>
            <w:noWrap/>
            <w:vAlign w:val="bottom"/>
            <w:hideMark/>
          </w:tcPr>
          <w:p w14:paraId="57DA506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auto" w:fill="auto"/>
            <w:noWrap/>
            <w:vAlign w:val="bottom"/>
            <w:hideMark/>
          </w:tcPr>
          <w:p w14:paraId="6D4C67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KONAVLE</w:t>
            </w:r>
          </w:p>
        </w:tc>
        <w:tc>
          <w:tcPr>
            <w:tcW w:w="2440" w:type="dxa"/>
            <w:shd w:val="clear" w:color="auto" w:fill="auto"/>
            <w:noWrap/>
            <w:vAlign w:val="center"/>
            <w:hideMark/>
          </w:tcPr>
          <w:p w14:paraId="2720D8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Vitaljina</w:t>
            </w:r>
          </w:p>
        </w:tc>
        <w:tc>
          <w:tcPr>
            <w:tcW w:w="1397" w:type="dxa"/>
            <w:shd w:val="clear" w:color="auto" w:fill="auto"/>
            <w:noWrap/>
            <w:vAlign w:val="center"/>
            <w:hideMark/>
          </w:tcPr>
          <w:p w14:paraId="3225AF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EKZ-0289</w:t>
            </w:r>
          </w:p>
        </w:tc>
      </w:tr>
      <w:tr w:rsidR="00536617" w:rsidRPr="002919B0" w14:paraId="2AA346A4" w14:textId="77777777" w:rsidTr="00846164">
        <w:trPr>
          <w:trHeight w:val="300"/>
        </w:trPr>
        <w:tc>
          <w:tcPr>
            <w:tcW w:w="1134" w:type="dxa"/>
            <w:shd w:val="clear" w:color="D9E1F2" w:fill="D9E1F2"/>
            <w:noWrap/>
            <w:vAlign w:val="bottom"/>
            <w:hideMark/>
          </w:tcPr>
          <w:p w14:paraId="5CFF4BF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ASP-0181</w:t>
            </w:r>
          </w:p>
        </w:tc>
        <w:tc>
          <w:tcPr>
            <w:tcW w:w="1120" w:type="dxa"/>
            <w:shd w:val="clear" w:color="D9E1F2" w:fill="D9E1F2"/>
            <w:noWrap/>
            <w:vAlign w:val="bottom"/>
            <w:hideMark/>
          </w:tcPr>
          <w:p w14:paraId="491207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667227</w:t>
            </w:r>
          </w:p>
        </w:tc>
        <w:tc>
          <w:tcPr>
            <w:tcW w:w="1120" w:type="dxa"/>
            <w:shd w:val="clear" w:color="D9E1F2" w:fill="D9E1F2"/>
            <w:noWrap/>
            <w:vAlign w:val="bottom"/>
            <w:hideMark/>
          </w:tcPr>
          <w:p w14:paraId="53AE83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4696800</w:t>
            </w:r>
          </w:p>
        </w:tc>
        <w:tc>
          <w:tcPr>
            <w:tcW w:w="3005" w:type="dxa"/>
            <w:shd w:val="clear" w:color="D9E1F2" w:fill="D9E1F2"/>
            <w:noWrap/>
            <w:vAlign w:val="bottom"/>
            <w:hideMark/>
          </w:tcPr>
          <w:p w14:paraId="68F54C8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DUBROVAČKO-NERETVANSKA</w:t>
            </w:r>
          </w:p>
        </w:tc>
        <w:tc>
          <w:tcPr>
            <w:tcW w:w="3969" w:type="dxa"/>
            <w:shd w:val="clear" w:color="D9E1F2" w:fill="D9E1F2"/>
            <w:noWrap/>
            <w:vAlign w:val="bottom"/>
            <w:hideMark/>
          </w:tcPr>
          <w:p w14:paraId="2586E0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KONAVLE</w:t>
            </w:r>
          </w:p>
        </w:tc>
        <w:tc>
          <w:tcPr>
            <w:tcW w:w="2440" w:type="dxa"/>
            <w:shd w:val="clear" w:color="D9E1F2" w:fill="D9E1F2"/>
            <w:noWrap/>
            <w:vAlign w:val="center"/>
            <w:hideMark/>
          </w:tcPr>
          <w:p w14:paraId="426D73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Vitaljina</w:t>
            </w:r>
          </w:p>
        </w:tc>
        <w:tc>
          <w:tcPr>
            <w:tcW w:w="1397" w:type="dxa"/>
            <w:shd w:val="clear" w:color="D9E1F2" w:fill="D9E1F2"/>
            <w:noWrap/>
            <w:vAlign w:val="center"/>
            <w:hideMark/>
          </w:tcPr>
          <w:p w14:paraId="7BE566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EKZ-0291</w:t>
            </w:r>
          </w:p>
        </w:tc>
      </w:tr>
      <w:tr w:rsidR="00536617" w:rsidRPr="002919B0" w14:paraId="0B004781" w14:textId="77777777" w:rsidTr="00846164">
        <w:trPr>
          <w:trHeight w:val="300"/>
        </w:trPr>
        <w:tc>
          <w:tcPr>
            <w:tcW w:w="1134" w:type="dxa"/>
            <w:shd w:val="clear" w:color="auto" w:fill="auto"/>
            <w:noWrap/>
            <w:vAlign w:val="bottom"/>
            <w:hideMark/>
          </w:tcPr>
          <w:p w14:paraId="54D9BD4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ASP-0182</w:t>
            </w:r>
          </w:p>
        </w:tc>
        <w:tc>
          <w:tcPr>
            <w:tcW w:w="1120" w:type="dxa"/>
            <w:shd w:val="clear" w:color="auto" w:fill="auto"/>
            <w:noWrap/>
            <w:vAlign w:val="bottom"/>
            <w:hideMark/>
          </w:tcPr>
          <w:p w14:paraId="403FDD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443993</w:t>
            </w:r>
          </w:p>
        </w:tc>
        <w:tc>
          <w:tcPr>
            <w:tcW w:w="1120" w:type="dxa"/>
            <w:shd w:val="clear" w:color="auto" w:fill="auto"/>
            <w:noWrap/>
            <w:vAlign w:val="bottom"/>
            <w:hideMark/>
          </w:tcPr>
          <w:p w14:paraId="6D228A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5063968</w:t>
            </w:r>
          </w:p>
        </w:tc>
        <w:tc>
          <w:tcPr>
            <w:tcW w:w="3005" w:type="dxa"/>
            <w:shd w:val="clear" w:color="auto" w:fill="auto"/>
            <w:noWrap/>
            <w:vAlign w:val="bottom"/>
            <w:hideMark/>
          </w:tcPr>
          <w:p w14:paraId="61352B2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4FC64B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05595A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Horvati</w:t>
            </w:r>
          </w:p>
        </w:tc>
        <w:tc>
          <w:tcPr>
            <w:tcW w:w="1397" w:type="dxa"/>
            <w:shd w:val="clear" w:color="auto" w:fill="auto"/>
            <w:noWrap/>
            <w:vAlign w:val="center"/>
            <w:hideMark/>
          </w:tcPr>
          <w:p w14:paraId="4FEE7B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EKZ-0292</w:t>
            </w:r>
          </w:p>
        </w:tc>
      </w:tr>
      <w:tr w:rsidR="00536617" w:rsidRPr="002919B0" w14:paraId="780708ED" w14:textId="77777777" w:rsidTr="00846164">
        <w:trPr>
          <w:trHeight w:val="300"/>
        </w:trPr>
        <w:tc>
          <w:tcPr>
            <w:tcW w:w="1134" w:type="dxa"/>
            <w:shd w:val="clear" w:color="D9E1F2" w:fill="D9E1F2"/>
            <w:noWrap/>
            <w:vAlign w:val="bottom"/>
            <w:hideMark/>
          </w:tcPr>
          <w:p w14:paraId="24C3DEB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ASP-0183</w:t>
            </w:r>
          </w:p>
        </w:tc>
        <w:tc>
          <w:tcPr>
            <w:tcW w:w="1120" w:type="dxa"/>
            <w:shd w:val="clear" w:color="D9E1F2" w:fill="D9E1F2"/>
            <w:noWrap/>
            <w:vAlign w:val="bottom"/>
            <w:hideMark/>
          </w:tcPr>
          <w:p w14:paraId="09446E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447467</w:t>
            </w:r>
          </w:p>
        </w:tc>
        <w:tc>
          <w:tcPr>
            <w:tcW w:w="1120" w:type="dxa"/>
            <w:shd w:val="clear" w:color="D9E1F2" w:fill="D9E1F2"/>
            <w:noWrap/>
            <w:vAlign w:val="bottom"/>
            <w:hideMark/>
          </w:tcPr>
          <w:p w14:paraId="215496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5061216</w:t>
            </w:r>
          </w:p>
        </w:tc>
        <w:tc>
          <w:tcPr>
            <w:tcW w:w="3005" w:type="dxa"/>
            <w:shd w:val="clear" w:color="D9E1F2" w:fill="D9E1F2"/>
            <w:noWrap/>
            <w:vAlign w:val="bottom"/>
            <w:hideMark/>
          </w:tcPr>
          <w:p w14:paraId="4520F31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1C1BB9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6EB43A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Kupinečki Kraljevec</w:t>
            </w:r>
          </w:p>
        </w:tc>
        <w:tc>
          <w:tcPr>
            <w:tcW w:w="1397" w:type="dxa"/>
            <w:shd w:val="clear" w:color="D9E1F2" w:fill="D9E1F2"/>
            <w:noWrap/>
            <w:vAlign w:val="center"/>
            <w:hideMark/>
          </w:tcPr>
          <w:p w14:paraId="132E73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EKZ-0294</w:t>
            </w:r>
          </w:p>
        </w:tc>
      </w:tr>
      <w:tr w:rsidR="00536617" w:rsidRPr="002919B0" w14:paraId="175090E1" w14:textId="77777777" w:rsidTr="00846164">
        <w:trPr>
          <w:trHeight w:val="300"/>
        </w:trPr>
        <w:tc>
          <w:tcPr>
            <w:tcW w:w="1134" w:type="dxa"/>
            <w:shd w:val="clear" w:color="auto" w:fill="auto"/>
            <w:noWrap/>
            <w:vAlign w:val="bottom"/>
            <w:hideMark/>
          </w:tcPr>
          <w:p w14:paraId="40EE674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ASP-0184</w:t>
            </w:r>
          </w:p>
        </w:tc>
        <w:tc>
          <w:tcPr>
            <w:tcW w:w="1120" w:type="dxa"/>
            <w:shd w:val="clear" w:color="auto" w:fill="auto"/>
            <w:noWrap/>
            <w:vAlign w:val="bottom"/>
            <w:hideMark/>
          </w:tcPr>
          <w:p w14:paraId="14FD00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447471</w:t>
            </w:r>
          </w:p>
        </w:tc>
        <w:tc>
          <w:tcPr>
            <w:tcW w:w="1120" w:type="dxa"/>
            <w:shd w:val="clear" w:color="auto" w:fill="auto"/>
            <w:noWrap/>
            <w:vAlign w:val="bottom"/>
            <w:hideMark/>
          </w:tcPr>
          <w:p w14:paraId="4901B7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5061245</w:t>
            </w:r>
          </w:p>
        </w:tc>
        <w:tc>
          <w:tcPr>
            <w:tcW w:w="3005" w:type="dxa"/>
            <w:shd w:val="clear" w:color="auto" w:fill="auto"/>
            <w:noWrap/>
            <w:vAlign w:val="bottom"/>
            <w:hideMark/>
          </w:tcPr>
          <w:p w14:paraId="61EF838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3C9556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483141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Kupinečki Kraljevec</w:t>
            </w:r>
          </w:p>
        </w:tc>
        <w:tc>
          <w:tcPr>
            <w:tcW w:w="1397" w:type="dxa"/>
            <w:shd w:val="clear" w:color="auto" w:fill="auto"/>
            <w:noWrap/>
            <w:vAlign w:val="center"/>
            <w:hideMark/>
          </w:tcPr>
          <w:p w14:paraId="24ACE1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EKZ-0294</w:t>
            </w:r>
          </w:p>
        </w:tc>
      </w:tr>
      <w:tr w:rsidR="00536617" w:rsidRPr="002919B0" w14:paraId="56EFE9C9" w14:textId="77777777" w:rsidTr="00846164">
        <w:trPr>
          <w:trHeight w:val="300"/>
        </w:trPr>
        <w:tc>
          <w:tcPr>
            <w:tcW w:w="1134" w:type="dxa"/>
            <w:shd w:val="clear" w:color="D9E1F2" w:fill="D9E1F2"/>
            <w:noWrap/>
            <w:vAlign w:val="bottom"/>
            <w:hideMark/>
          </w:tcPr>
          <w:p w14:paraId="08D2B46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ASP-0185</w:t>
            </w:r>
          </w:p>
        </w:tc>
        <w:tc>
          <w:tcPr>
            <w:tcW w:w="1120" w:type="dxa"/>
            <w:shd w:val="clear" w:color="D9E1F2" w:fill="D9E1F2"/>
            <w:noWrap/>
            <w:vAlign w:val="bottom"/>
            <w:hideMark/>
          </w:tcPr>
          <w:p w14:paraId="165F6A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447673</w:t>
            </w:r>
          </w:p>
        </w:tc>
        <w:tc>
          <w:tcPr>
            <w:tcW w:w="1120" w:type="dxa"/>
            <w:shd w:val="clear" w:color="D9E1F2" w:fill="D9E1F2"/>
            <w:noWrap/>
            <w:vAlign w:val="bottom"/>
            <w:hideMark/>
          </w:tcPr>
          <w:p w14:paraId="658282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5076995</w:t>
            </w:r>
          </w:p>
        </w:tc>
        <w:tc>
          <w:tcPr>
            <w:tcW w:w="3005" w:type="dxa"/>
            <w:shd w:val="clear" w:color="D9E1F2" w:fill="D9E1F2"/>
            <w:noWrap/>
            <w:vAlign w:val="bottom"/>
            <w:hideMark/>
          </w:tcPr>
          <w:p w14:paraId="5AC2593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6CE5B9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43F7E2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17B6B2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EKZ-2645</w:t>
            </w:r>
          </w:p>
        </w:tc>
      </w:tr>
      <w:tr w:rsidR="00536617" w:rsidRPr="002919B0" w14:paraId="53001BD7" w14:textId="77777777" w:rsidTr="00846164">
        <w:trPr>
          <w:trHeight w:val="300"/>
        </w:trPr>
        <w:tc>
          <w:tcPr>
            <w:tcW w:w="1134" w:type="dxa"/>
            <w:shd w:val="clear" w:color="auto" w:fill="auto"/>
            <w:noWrap/>
            <w:vAlign w:val="bottom"/>
            <w:hideMark/>
          </w:tcPr>
          <w:p w14:paraId="4CE8A44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ASP-0190</w:t>
            </w:r>
          </w:p>
        </w:tc>
        <w:tc>
          <w:tcPr>
            <w:tcW w:w="1120" w:type="dxa"/>
            <w:shd w:val="clear" w:color="auto" w:fill="auto"/>
            <w:noWrap/>
            <w:vAlign w:val="bottom"/>
            <w:hideMark/>
          </w:tcPr>
          <w:p w14:paraId="13F407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449179</w:t>
            </w:r>
          </w:p>
        </w:tc>
        <w:tc>
          <w:tcPr>
            <w:tcW w:w="1120" w:type="dxa"/>
            <w:shd w:val="clear" w:color="auto" w:fill="auto"/>
            <w:noWrap/>
            <w:vAlign w:val="bottom"/>
            <w:hideMark/>
          </w:tcPr>
          <w:p w14:paraId="13CF7D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5075326</w:t>
            </w:r>
          </w:p>
        </w:tc>
        <w:tc>
          <w:tcPr>
            <w:tcW w:w="3005" w:type="dxa"/>
            <w:shd w:val="clear" w:color="auto" w:fill="auto"/>
            <w:noWrap/>
            <w:vAlign w:val="bottom"/>
            <w:hideMark/>
          </w:tcPr>
          <w:p w14:paraId="1A03225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05490D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5E8623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5B11C0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EKZ-0297</w:t>
            </w:r>
          </w:p>
        </w:tc>
      </w:tr>
      <w:tr w:rsidR="00536617" w:rsidRPr="002919B0" w14:paraId="5B36C1C3" w14:textId="77777777" w:rsidTr="00846164">
        <w:trPr>
          <w:trHeight w:val="300"/>
        </w:trPr>
        <w:tc>
          <w:tcPr>
            <w:tcW w:w="1134" w:type="dxa"/>
            <w:shd w:val="clear" w:color="D9E1F2" w:fill="D9E1F2"/>
            <w:noWrap/>
            <w:vAlign w:val="bottom"/>
            <w:hideMark/>
          </w:tcPr>
          <w:p w14:paraId="4638DE6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ASP-0192</w:t>
            </w:r>
          </w:p>
        </w:tc>
        <w:tc>
          <w:tcPr>
            <w:tcW w:w="1120" w:type="dxa"/>
            <w:shd w:val="clear" w:color="D9E1F2" w:fill="D9E1F2"/>
            <w:noWrap/>
            <w:vAlign w:val="bottom"/>
            <w:hideMark/>
          </w:tcPr>
          <w:p w14:paraId="0EB8B9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449438</w:t>
            </w:r>
          </w:p>
        </w:tc>
        <w:tc>
          <w:tcPr>
            <w:tcW w:w="1120" w:type="dxa"/>
            <w:shd w:val="clear" w:color="D9E1F2" w:fill="D9E1F2"/>
            <w:noWrap/>
            <w:vAlign w:val="bottom"/>
            <w:hideMark/>
          </w:tcPr>
          <w:p w14:paraId="5FC3C4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5074912</w:t>
            </w:r>
          </w:p>
        </w:tc>
        <w:tc>
          <w:tcPr>
            <w:tcW w:w="3005" w:type="dxa"/>
            <w:shd w:val="clear" w:color="D9E1F2" w:fill="D9E1F2"/>
            <w:noWrap/>
            <w:vAlign w:val="bottom"/>
            <w:hideMark/>
          </w:tcPr>
          <w:p w14:paraId="745A096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3D28B7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5E1D0A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1B20FA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EKZ-0302</w:t>
            </w:r>
          </w:p>
        </w:tc>
      </w:tr>
      <w:tr w:rsidR="00536617" w:rsidRPr="002919B0" w14:paraId="4DFC0F73" w14:textId="77777777" w:rsidTr="00846164">
        <w:trPr>
          <w:trHeight w:val="300"/>
        </w:trPr>
        <w:tc>
          <w:tcPr>
            <w:tcW w:w="1134" w:type="dxa"/>
            <w:shd w:val="clear" w:color="auto" w:fill="auto"/>
            <w:noWrap/>
            <w:vAlign w:val="bottom"/>
            <w:hideMark/>
          </w:tcPr>
          <w:p w14:paraId="5EB437B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ASP-0193</w:t>
            </w:r>
          </w:p>
        </w:tc>
        <w:tc>
          <w:tcPr>
            <w:tcW w:w="1120" w:type="dxa"/>
            <w:shd w:val="clear" w:color="auto" w:fill="auto"/>
            <w:noWrap/>
            <w:vAlign w:val="bottom"/>
            <w:hideMark/>
          </w:tcPr>
          <w:p w14:paraId="42C98A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449912</w:t>
            </w:r>
          </w:p>
        </w:tc>
        <w:tc>
          <w:tcPr>
            <w:tcW w:w="1120" w:type="dxa"/>
            <w:shd w:val="clear" w:color="auto" w:fill="auto"/>
            <w:noWrap/>
            <w:vAlign w:val="bottom"/>
            <w:hideMark/>
          </w:tcPr>
          <w:p w14:paraId="48C1B4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5074060</w:t>
            </w:r>
          </w:p>
        </w:tc>
        <w:tc>
          <w:tcPr>
            <w:tcW w:w="3005" w:type="dxa"/>
            <w:shd w:val="clear" w:color="auto" w:fill="auto"/>
            <w:noWrap/>
            <w:vAlign w:val="bottom"/>
            <w:hideMark/>
          </w:tcPr>
          <w:p w14:paraId="4A419FB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529842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3631D8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313B60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A17E639" w14:textId="77777777" w:rsidTr="00846164">
        <w:trPr>
          <w:trHeight w:val="300"/>
        </w:trPr>
        <w:tc>
          <w:tcPr>
            <w:tcW w:w="1134" w:type="dxa"/>
            <w:shd w:val="clear" w:color="D9E1F2" w:fill="D9E1F2"/>
            <w:noWrap/>
            <w:vAlign w:val="bottom"/>
            <w:hideMark/>
          </w:tcPr>
          <w:p w14:paraId="59E99D3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ASP-0194</w:t>
            </w:r>
          </w:p>
        </w:tc>
        <w:tc>
          <w:tcPr>
            <w:tcW w:w="1120" w:type="dxa"/>
            <w:shd w:val="clear" w:color="D9E1F2" w:fill="D9E1F2"/>
            <w:noWrap/>
            <w:vAlign w:val="bottom"/>
            <w:hideMark/>
          </w:tcPr>
          <w:p w14:paraId="724163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450986</w:t>
            </w:r>
          </w:p>
        </w:tc>
        <w:tc>
          <w:tcPr>
            <w:tcW w:w="1120" w:type="dxa"/>
            <w:shd w:val="clear" w:color="D9E1F2" w:fill="D9E1F2"/>
            <w:noWrap/>
            <w:vAlign w:val="bottom"/>
            <w:hideMark/>
          </w:tcPr>
          <w:p w14:paraId="519336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5069184</w:t>
            </w:r>
          </w:p>
        </w:tc>
        <w:tc>
          <w:tcPr>
            <w:tcW w:w="3005" w:type="dxa"/>
            <w:shd w:val="clear" w:color="D9E1F2" w:fill="D9E1F2"/>
            <w:noWrap/>
            <w:vAlign w:val="bottom"/>
            <w:hideMark/>
          </w:tcPr>
          <w:p w14:paraId="17AC7E7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4F7BC4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5A2156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Lučko</w:t>
            </w:r>
          </w:p>
        </w:tc>
        <w:tc>
          <w:tcPr>
            <w:tcW w:w="1397" w:type="dxa"/>
            <w:shd w:val="clear" w:color="D9E1F2" w:fill="D9E1F2"/>
            <w:noWrap/>
            <w:vAlign w:val="center"/>
            <w:hideMark/>
          </w:tcPr>
          <w:p w14:paraId="4C022A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EKZ-0307</w:t>
            </w:r>
          </w:p>
        </w:tc>
      </w:tr>
      <w:tr w:rsidR="00536617" w:rsidRPr="002919B0" w14:paraId="697692A9" w14:textId="77777777" w:rsidTr="00846164">
        <w:trPr>
          <w:trHeight w:val="300"/>
        </w:trPr>
        <w:tc>
          <w:tcPr>
            <w:tcW w:w="1134" w:type="dxa"/>
            <w:shd w:val="clear" w:color="auto" w:fill="auto"/>
            <w:noWrap/>
            <w:vAlign w:val="bottom"/>
            <w:hideMark/>
          </w:tcPr>
          <w:p w14:paraId="51E7DA3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ASP-0195</w:t>
            </w:r>
          </w:p>
        </w:tc>
        <w:tc>
          <w:tcPr>
            <w:tcW w:w="1120" w:type="dxa"/>
            <w:shd w:val="clear" w:color="auto" w:fill="auto"/>
            <w:noWrap/>
            <w:vAlign w:val="bottom"/>
            <w:hideMark/>
          </w:tcPr>
          <w:p w14:paraId="46AA80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451049</w:t>
            </w:r>
          </w:p>
        </w:tc>
        <w:tc>
          <w:tcPr>
            <w:tcW w:w="1120" w:type="dxa"/>
            <w:shd w:val="clear" w:color="auto" w:fill="auto"/>
            <w:noWrap/>
            <w:vAlign w:val="bottom"/>
            <w:hideMark/>
          </w:tcPr>
          <w:p w14:paraId="1612EA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5057651</w:t>
            </w:r>
          </w:p>
        </w:tc>
        <w:tc>
          <w:tcPr>
            <w:tcW w:w="3005" w:type="dxa"/>
            <w:shd w:val="clear" w:color="auto" w:fill="auto"/>
            <w:noWrap/>
            <w:vAlign w:val="bottom"/>
            <w:hideMark/>
          </w:tcPr>
          <w:p w14:paraId="6EB4866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1E963C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048B60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Kupinečki Kraljevec</w:t>
            </w:r>
          </w:p>
        </w:tc>
        <w:tc>
          <w:tcPr>
            <w:tcW w:w="1397" w:type="dxa"/>
            <w:shd w:val="clear" w:color="auto" w:fill="auto"/>
            <w:noWrap/>
            <w:vAlign w:val="center"/>
            <w:hideMark/>
          </w:tcPr>
          <w:p w14:paraId="71F545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EKZ-0306</w:t>
            </w:r>
          </w:p>
        </w:tc>
      </w:tr>
      <w:tr w:rsidR="00536617" w:rsidRPr="002919B0" w14:paraId="11255A93" w14:textId="77777777" w:rsidTr="00846164">
        <w:trPr>
          <w:trHeight w:val="300"/>
        </w:trPr>
        <w:tc>
          <w:tcPr>
            <w:tcW w:w="1134" w:type="dxa"/>
            <w:shd w:val="clear" w:color="D9E1F2" w:fill="D9E1F2"/>
            <w:noWrap/>
            <w:vAlign w:val="bottom"/>
            <w:hideMark/>
          </w:tcPr>
          <w:p w14:paraId="04E552A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ASP-0197</w:t>
            </w:r>
          </w:p>
        </w:tc>
        <w:tc>
          <w:tcPr>
            <w:tcW w:w="1120" w:type="dxa"/>
            <w:shd w:val="clear" w:color="D9E1F2" w:fill="D9E1F2"/>
            <w:noWrap/>
            <w:vAlign w:val="bottom"/>
            <w:hideMark/>
          </w:tcPr>
          <w:p w14:paraId="6CA0DB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452852</w:t>
            </w:r>
          </w:p>
        </w:tc>
        <w:tc>
          <w:tcPr>
            <w:tcW w:w="1120" w:type="dxa"/>
            <w:shd w:val="clear" w:color="D9E1F2" w:fill="D9E1F2"/>
            <w:noWrap/>
            <w:vAlign w:val="bottom"/>
            <w:hideMark/>
          </w:tcPr>
          <w:p w14:paraId="72039A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5069143</w:t>
            </w:r>
          </w:p>
        </w:tc>
        <w:tc>
          <w:tcPr>
            <w:tcW w:w="3005" w:type="dxa"/>
            <w:shd w:val="clear" w:color="D9E1F2" w:fill="D9E1F2"/>
            <w:noWrap/>
            <w:vAlign w:val="bottom"/>
            <w:hideMark/>
          </w:tcPr>
          <w:p w14:paraId="0F5CDA1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782653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716519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Lučko</w:t>
            </w:r>
          </w:p>
        </w:tc>
        <w:tc>
          <w:tcPr>
            <w:tcW w:w="1397" w:type="dxa"/>
            <w:shd w:val="clear" w:color="D9E1F2" w:fill="D9E1F2"/>
            <w:noWrap/>
            <w:vAlign w:val="center"/>
            <w:hideMark/>
          </w:tcPr>
          <w:p w14:paraId="4E7F9F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EKZ-2656</w:t>
            </w:r>
          </w:p>
        </w:tc>
      </w:tr>
      <w:tr w:rsidR="00536617" w:rsidRPr="002919B0" w14:paraId="02EA791D" w14:textId="77777777" w:rsidTr="00846164">
        <w:trPr>
          <w:trHeight w:val="300"/>
        </w:trPr>
        <w:tc>
          <w:tcPr>
            <w:tcW w:w="1134" w:type="dxa"/>
            <w:shd w:val="clear" w:color="auto" w:fill="auto"/>
            <w:noWrap/>
            <w:vAlign w:val="bottom"/>
            <w:hideMark/>
          </w:tcPr>
          <w:p w14:paraId="6110791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ASP-0198</w:t>
            </w:r>
          </w:p>
        </w:tc>
        <w:tc>
          <w:tcPr>
            <w:tcW w:w="1120" w:type="dxa"/>
            <w:shd w:val="clear" w:color="auto" w:fill="auto"/>
            <w:noWrap/>
            <w:vAlign w:val="bottom"/>
            <w:hideMark/>
          </w:tcPr>
          <w:p w14:paraId="500250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453147</w:t>
            </w:r>
          </w:p>
        </w:tc>
        <w:tc>
          <w:tcPr>
            <w:tcW w:w="1120" w:type="dxa"/>
            <w:shd w:val="clear" w:color="auto" w:fill="auto"/>
            <w:noWrap/>
            <w:vAlign w:val="bottom"/>
            <w:hideMark/>
          </w:tcPr>
          <w:p w14:paraId="03D092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5075580</w:t>
            </w:r>
          </w:p>
        </w:tc>
        <w:tc>
          <w:tcPr>
            <w:tcW w:w="3005" w:type="dxa"/>
            <w:shd w:val="clear" w:color="auto" w:fill="auto"/>
            <w:noWrap/>
            <w:vAlign w:val="bottom"/>
            <w:hideMark/>
          </w:tcPr>
          <w:p w14:paraId="7399350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5794DA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049097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3A0593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CF59622" w14:textId="77777777" w:rsidTr="00846164">
        <w:trPr>
          <w:trHeight w:val="300"/>
        </w:trPr>
        <w:tc>
          <w:tcPr>
            <w:tcW w:w="1134" w:type="dxa"/>
            <w:shd w:val="clear" w:color="D9E1F2" w:fill="D9E1F2"/>
            <w:noWrap/>
            <w:vAlign w:val="bottom"/>
            <w:hideMark/>
          </w:tcPr>
          <w:p w14:paraId="7835076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ASP-0199</w:t>
            </w:r>
          </w:p>
        </w:tc>
        <w:tc>
          <w:tcPr>
            <w:tcW w:w="1120" w:type="dxa"/>
            <w:shd w:val="clear" w:color="D9E1F2" w:fill="D9E1F2"/>
            <w:noWrap/>
            <w:vAlign w:val="bottom"/>
            <w:hideMark/>
          </w:tcPr>
          <w:p w14:paraId="2568F6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453708</w:t>
            </w:r>
          </w:p>
        </w:tc>
        <w:tc>
          <w:tcPr>
            <w:tcW w:w="1120" w:type="dxa"/>
            <w:shd w:val="clear" w:color="D9E1F2" w:fill="D9E1F2"/>
            <w:noWrap/>
            <w:vAlign w:val="bottom"/>
            <w:hideMark/>
          </w:tcPr>
          <w:p w14:paraId="46CFCE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5073057</w:t>
            </w:r>
          </w:p>
        </w:tc>
        <w:tc>
          <w:tcPr>
            <w:tcW w:w="3005" w:type="dxa"/>
            <w:shd w:val="clear" w:color="D9E1F2" w:fill="D9E1F2"/>
            <w:noWrap/>
            <w:vAlign w:val="bottom"/>
            <w:hideMark/>
          </w:tcPr>
          <w:p w14:paraId="2D42B23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72BAD5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04AE7E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3527A5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978EF53" w14:textId="77777777" w:rsidTr="00846164">
        <w:trPr>
          <w:trHeight w:val="300"/>
        </w:trPr>
        <w:tc>
          <w:tcPr>
            <w:tcW w:w="1134" w:type="dxa"/>
            <w:shd w:val="clear" w:color="auto" w:fill="auto"/>
            <w:noWrap/>
            <w:vAlign w:val="bottom"/>
            <w:hideMark/>
          </w:tcPr>
          <w:p w14:paraId="048D7F5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ASP-0200</w:t>
            </w:r>
          </w:p>
        </w:tc>
        <w:tc>
          <w:tcPr>
            <w:tcW w:w="1120" w:type="dxa"/>
            <w:shd w:val="clear" w:color="auto" w:fill="auto"/>
            <w:noWrap/>
            <w:vAlign w:val="bottom"/>
            <w:hideMark/>
          </w:tcPr>
          <w:p w14:paraId="435A7F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453978</w:t>
            </w:r>
          </w:p>
        </w:tc>
        <w:tc>
          <w:tcPr>
            <w:tcW w:w="1120" w:type="dxa"/>
            <w:shd w:val="clear" w:color="auto" w:fill="auto"/>
            <w:noWrap/>
            <w:vAlign w:val="bottom"/>
            <w:hideMark/>
          </w:tcPr>
          <w:p w14:paraId="01D45E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5074736</w:t>
            </w:r>
          </w:p>
        </w:tc>
        <w:tc>
          <w:tcPr>
            <w:tcW w:w="3005" w:type="dxa"/>
            <w:shd w:val="clear" w:color="auto" w:fill="auto"/>
            <w:noWrap/>
            <w:vAlign w:val="bottom"/>
            <w:hideMark/>
          </w:tcPr>
          <w:p w14:paraId="4B30FD8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317A8E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45AFB0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0011E4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C1BB948" w14:textId="77777777" w:rsidTr="00846164">
        <w:trPr>
          <w:trHeight w:val="300"/>
        </w:trPr>
        <w:tc>
          <w:tcPr>
            <w:tcW w:w="1134" w:type="dxa"/>
            <w:shd w:val="clear" w:color="D9E1F2" w:fill="D9E1F2"/>
            <w:noWrap/>
            <w:vAlign w:val="bottom"/>
            <w:hideMark/>
          </w:tcPr>
          <w:p w14:paraId="3F822CA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ASP-0201</w:t>
            </w:r>
          </w:p>
        </w:tc>
        <w:tc>
          <w:tcPr>
            <w:tcW w:w="1120" w:type="dxa"/>
            <w:shd w:val="clear" w:color="D9E1F2" w:fill="D9E1F2"/>
            <w:noWrap/>
            <w:vAlign w:val="center"/>
            <w:hideMark/>
          </w:tcPr>
          <w:p w14:paraId="7FF7E0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453953</w:t>
            </w:r>
          </w:p>
        </w:tc>
        <w:tc>
          <w:tcPr>
            <w:tcW w:w="1120" w:type="dxa"/>
            <w:shd w:val="clear" w:color="D9E1F2" w:fill="D9E1F2"/>
            <w:noWrap/>
            <w:vAlign w:val="center"/>
            <w:hideMark/>
          </w:tcPr>
          <w:p w14:paraId="636E71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5074810</w:t>
            </w:r>
          </w:p>
        </w:tc>
        <w:tc>
          <w:tcPr>
            <w:tcW w:w="3005" w:type="dxa"/>
            <w:shd w:val="clear" w:color="D9E1F2" w:fill="D9E1F2"/>
            <w:noWrap/>
            <w:vAlign w:val="bottom"/>
            <w:hideMark/>
          </w:tcPr>
          <w:p w14:paraId="1F14FF0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038905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3A9510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03B0AE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6E70354" w14:textId="77777777" w:rsidTr="00846164">
        <w:trPr>
          <w:trHeight w:val="300"/>
        </w:trPr>
        <w:tc>
          <w:tcPr>
            <w:tcW w:w="1134" w:type="dxa"/>
            <w:shd w:val="clear" w:color="auto" w:fill="auto"/>
            <w:noWrap/>
            <w:vAlign w:val="bottom"/>
            <w:hideMark/>
          </w:tcPr>
          <w:p w14:paraId="3E9FDBE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ASP-0203</w:t>
            </w:r>
          </w:p>
        </w:tc>
        <w:tc>
          <w:tcPr>
            <w:tcW w:w="1120" w:type="dxa"/>
            <w:shd w:val="clear" w:color="auto" w:fill="auto"/>
            <w:noWrap/>
            <w:vAlign w:val="bottom"/>
            <w:hideMark/>
          </w:tcPr>
          <w:p w14:paraId="15C49B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454593</w:t>
            </w:r>
          </w:p>
        </w:tc>
        <w:tc>
          <w:tcPr>
            <w:tcW w:w="1120" w:type="dxa"/>
            <w:shd w:val="clear" w:color="auto" w:fill="auto"/>
            <w:noWrap/>
            <w:vAlign w:val="bottom"/>
            <w:hideMark/>
          </w:tcPr>
          <w:p w14:paraId="328551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5068892</w:t>
            </w:r>
          </w:p>
        </w:tc>
        <w:tc>
          <w:tcPr>
            <w:tcW w:w="3005" w:type="dxa"/>
            <w:shd w:val="clear" w:color="auto" w:fill="auto"/>
            <w:noWrap/>
            <w:vAlign w:val="bottom"/>
            <w:hideMark/>
          </w:tcPr>
          <w:p w14:paraId="3FA0E87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1B03DF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7E994E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5A62AF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EKZ-0332</w:t>
            </w:r>
          </w:p>
        </w:tc>
      </w:tr>
      <w:tr w:rsidR="00536617" w:rsidRPr="002919B0" w14:paraId="1482C10A" w14:textId="77777777" w:rsidTr="00846164">
        <w:trPr>
          <w:trHeight w:val="300"/>
        </w:trPr>
        <w:tc>
          <w:tcPr>
            <w:tcW w:w="1134" w:type="dxa"/>
            <w:shd w:val="clear" w:color="D9E1F2" w:fill="D9E1F2"/>
            <w:noWrap/>
            <w:vAlign w:val="bottom"/>
            <w:hideMark/>
          </w:tcPr>
          <w:p w14:paraId="377766E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ASP-0204</w:t>
            </w:r>
          </w:p>
        </w:tc>
        <w:tc>
          <w:tcPr>
            <w:tcW w:w="1120" w:type="dxa"/>
            <w:shd w:val="clear" w:color="D9E1F2" w:fill="D9E1F2"/>
            <w:noWrap/>
            <w:vAlign w:val="bottom"/>
            <w:hideMark/>
          </w:tcPr>
          <w:p w14:paraId="7AB3D7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454697</w:t>
            </w:r>
          </w:p>
        </w:tc>
        <w:tc>
          <w:tcPr>
            <w:tcW w:w="1120" w:type="dxa"/>
            <w:shd w:val="clear" w:color="D9E1F2" w:fill="D9E1F2"/>
            <w:noWrap/>
            <w:vAlign w:val="bottom"/>
            <w:hideMark/>
          </w:tcPr>
          <w:p w14:paraId="6067E7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5063786</w:t>
            </w:r>
          </w:p>
        </w:tc>
        <w:tc>
          <w:tcPr>
            <w:tcW w:w="3005" w:type="dxa"/>
            <w:shd w:val="clear" w:color="D9E1F2" w:fill="D9E1F2"/>
            <w:noWrap/>
            <w:vAlign w:val="bottom"/>
            <w:hideMark/>
          </w:tcPr>
          <w:p w14:paraId="0D2F509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6B3326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244DED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Strmec</w:t>
            </w:r>
          </w:p>
        </w:tc>
        <w:tc>
          <w:tcPr>
            <w:tcW w:w="1397" w:type="dxa"/>
            <w:shd w:val="clear" w:color="D9E1F2" w:fill="D9E1F2"/>
            <w:noWrap/>
            <w:vAlign w:val="center"/>
            <w:hideMark/>
          </w:tcPr>
          <w:p w14:paraId="5CA72D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EKZ-0329</w:t>
            </w:r>
          </w:p>
        </w:tc>
      </w:tr>
      <w:tr w:rsidR="00536617" w:rsidRPr="002919B0" w14:paraId="229E7ACD" w14:textId="77777777" w:rsidTr="00846164">
        <w:trPr>
          <w:trHeight w:val="300"/>
        </w:trPr>
        <w:tc>
          <w:tcPr>
            <w:tcW w:w="1134" w:type="dxa"/>
            <w:shd w:val="clear" w:color="auto" w:fill="auto"/>
            <w:noWrap/>
            <w:vAlign w:val="bottom"/>
            <w:hideMark/>
          </w:tcPr>
          <w:p w14:paraId="7734681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ASP-0205</w:t>
            </w:r>
          </w:p>
        </w:tc>
        <w:tc>
          <w:tcPr>
            <w:tcW w:w="1120" w:type="dxa"/>
            <w:shd w:val="clear" w:color="auto" w:fill="auto"/>
            <w:noWrap/>
            <w:vAlign w:val="bottom"/>
            <w:hideMark/>
          </w:tcPr>
          <w:p w14:paraId="3089EA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454857</w:t>
            </w:r>
          </w:p>
        </w:tc>
        <w:tc>
          <w:tcPr>
            <w:tcW w:w="1120" w:type="dxa"/>
            <w:shd w:val="clear" w:color="auto" w:fill="auto"/>
            <w:noWrap/>
            <w:vAlign w:val="bottom"/>
            <w:hideMark/>
          </w:tcPr>
          <w:p w14:paraId="35F47C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5076194</w:t>
            </w:r>
          </w:p>
        </w:tc>
        <w:tc>
          <w:tcPr>
            <w:tcW w:w="3005" w:type="dxa"/>
            <w:shd w:val="clear" w:color="auto" w:fill="auto"/>
            <w:noWrap/>
            <w:vAlign w:val="bottom"/>
            <w:hideMark/>
          </w:tcPr>
          <w:p w14:paraId="7F46ACC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555F03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3912F1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26C65B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EKZ-0333</w:t>
            </w:r>
          </w:p>
        </w:tc>
      </w:tr>
      <w:tr w:rsidR="00536617" w:rsidRPr="002919B0" w14:paraId="51BF8A03" w14:textId="77777777" w:rsidTr="00846164">
        <w:trPr>
          <w:trHeight w:val="300"/>
        </w:trPr>
        <w:tc>
          <w:tcPr>
            <w:tcW w:w="1134" w:type="dxa"/>
            <w:shd w:val="clear" w:color="D9E1F2" w:fill="D9E1F2"/>
            <w:noWrap/>
            <w:vAlign w:val="bottom"/>
            <w:hideMark/>
          </w:tcPr>
          <w:p w14:paraId="34D9D5D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ASP-0206</w:t>
            </w:r>
          </w:p>
        </w:tc>
        <w:tc>
          <w:tcPr>
            <w:tcW w:w="1120" w:type="dxa"/>
            <w:shd w:val="clear" w:color="D9E1F2" w:fill="D9E1F2"/>
            <w:noWrap/>
            <w:vAlign w:val="bottom"/>
            <w:hideMark/>
          </w:tcPr>
          <w:p w14:paraId="23EDDB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454874</w:t>
            </w:r>
          </w:p>
        </w:tc>
        <w:tc>
          <w:tcPr>
            <w:tcW w:w="1120" w:type="dxa"/>
            <w:shd w:val="clear" w:color="D9E1F2" w:fill="D9E1F2"/>
            <w:noWrap/>
            <w:vAlign w:val="bottom"/>
            <w:hideMark/>
          </w:tcPr>
          <w:p w14:paraId="77120A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5076176</w:t>
            </w:r>
          </w:p>
        </w:tc>
        <w:tc>
          <w:tcPr>
            <w:tcW w:w="3005" w:type="dxa"/>
            <w:shd w:val="clear" w:color="D9E1F2" w:fill="D9E1F2"/>
            <w:noWrap/>
            <w:vAlign w:val="bottom"/>
            <w:hideMark/>
          </w:tcPr>
          <w:p w14:paraId="0A34BA0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23D185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380981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5FCCE0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EKZ-0333</w:t>
            </w:r>
          </w:p>
        </w:tc>
      </w:tr>
      <w:tr w:rsidR="00536617" w:rsidRPr="002919B0" w14:paraId="33B96425" w14:textId="77777777" w:rsidTr="00846164">
        <w:trPr>
          <w:trHeight w:val="300"/>
        </w:trPr>
        <w:tc>
          <w:tcPr>
            <w:tcW w:w="1134" w:type="dxa"/>
            <w:shd w:val="clear" w:color="auto" w:fill="auto"/>
            <w:noWrap/>
            <w:vAlign w:val="bottom"/>
            <w:hideMark/>
          </w:tcPr>
          <w:p w14:paraId="3C1E732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ASP-0207</w:t>
            </w:r>
          </w:p>
        </w:tc>
        <w:tc>
          <w:tcPr>
            <w:tcW w:w="1120" w:type="dxa"/>
            <w:shd w:val="clear" w:color="auto" w:fill="auto"/>
            <w:noWrap/>
            <w:vAlign w:val="bottom"/>
            <w:hideMark/>
          </w:tcPr>
          <w:p w14:paraId="77336A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454916</w:t>
            </w:r>
          </w:p>
        </w:tc>
        <w:tc>
          <w:tcPr>
            <w:tcW w:w="1120" w:type="dxa"/>
            <w:shd w:val="clear" w:color="auto" w:fill="auto"/>
            <w:noWrap/>
            <w:vAlign w:val="bottom"/>
            <w:hideMark/>
          </w:tcPr>
          <w:p w14:paraId="0A9885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5076174</w:t>
            </w:r>
          </w:p>
        </w:tc>
        <w:tc>
          <w:tcPr>
            <w:tcW w:w="3005" w:type="dxa"/>
            <w:shd w:val="clear" w:color="auto" w:fill="auto"/>
            <w:noWrap/>
            <w:vAlign w:val="bottom"/>
            <w:hideMark/>
          </w:tcPr>
          <w:p w14:paraId="184AE1A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0BC09D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77687B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7E6996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EKZ-0333</w:t>
            </w:r>
          </w:p>
        </w:tc>
      </w:tr>
      <w:tr w:rsidR="00536617" w:rsidRPr="002919B0" w14:paraId="34E1A4A8" w14:textId="77777777" w:rsidTr="00846164">
        <w:trPr>
          <w:trHeight w:val="300"/>
        </w:trPr>
        <w:tc>
          <w:tcPr>
            <w:tcW w:w="1134" w:type="dxa"/>
            <w:shd w:val="clear" w:color="D9E1F2" w:fill="D9E1F2"/>
            <w:noWrap/>
            <w:vAlign w:val="bottom"/>
            <w:hideMark/>
          </w:tcPr>
          <w:p w14:paraId="6A439F8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ASP-0208</w:t>
            </w:r>
          </w:p>
        </w:tc>
        <w:tc>
          <w:tcPr>
            <w:tcW w:w="1120" w:type="dxa"/>
            <w:shd w:val="clear" w:color="D9E1F2" w:fill="D9E1F2"/>
            <w:noWrap/>
            <w:vAlign w:val="bottom"/>
            <w:hideMark/>
          </w:tcPr>
          <w:p w14:paraId="3F4AFD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455216</w:t>
            </w:r>
          </w:p>
        </w:tc>
        <w:tc>
          <w:tcPr>
            <w:tcW w:w="1120" w:type="dxa"/>
            <w:shd w:val="clear" w:color="D9E1F2" w:fill="D9E1F2"/>
            <w:noWrap/>
            <w:vAlign w:val="bottom"/>
            <w:hideMark/>
          </w:tcPr>
          <w:p w14:paraId="3AE4E4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5065072</w:t>
            </w:r>
          </w:p>
        </w:tc>
        <w:tc>
          <w:tcPr>
            <w:tcW w:w="3005" w:type="dxa"/>
            <w:shd w:val="clear" w:color="D9E1F2" w:fill="D9E1F2"/>
            <w:noWrap/>
            <w:vAlign w:val="bottom"/>
            <w:hideMark/>
          </w:tcPr>
          <w:p w14:paraId="7A0C544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460923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67A574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Odranski Obrež</w:t>
            </w:r>
          </w:p>
        </w:tc>
        <w:tc>
          <w:tcPr>
            <w:tcW w:w="1397" w:type="dxa"/>
            <w:shd w:val="clear" w:color="D9E1F2" w:fill="D9E1F2"/>
            <w:noWrap/>
            <w:vAlign w:val="center"/>
            <w:hideMark/>
          </w:tcPr>
          <w:p w14:paraId="51834B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EKZ-0336</w:t>
            </w:r>
          </w:p>
        </w:tc>
      </w:tr>
      <w:tr w:rsidR="00536617" w:rsidRPr="002919B0" w14:paraId="5D72CE63" w14:textId="77777777" w:rsidTr="00846164">
        <w:trPr>
          <w:trHeight w:val="300"/>
        </w:trPr>
        <w:tc>
          <w:tcPr>
            <w:tcW w:w="1134" w:type="dxa"/>
            <w:shd w:val="clear" w:color="auto" w:fill="auto"/>
            <w:noWrap/>
            <w:vAlign w:val="bottom"/>
            <w:hideMark/>
          </w:tcPr>
          <w:p w14:paraId="4F76907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ASP-0212</w:t>
            </w:r>
          </w:p>
        </w:tc>
        <w:tc>
          <w:tcPr>
            <w:tcW w:w="1120" w:type="dxa"/>
            <w:shd w:val="clear" w:color="auto" w:fill="auto"/>
            <w:noWrap/>
            <w:vAlign w:val="bottom"/>
            <w:hideMark/>
          </w:tcPr>
          <w:p w14:paraId="1290A0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456700</w:t>
            </w:r>
          </w:p>
        </w:tc>
        <w:tc>
          <w:tcPr>
            <w:tcW w:w="1120" w:type="dxa"/>
            <w:shd w:val="clear" w:color="auto" w:fill="auto"/>
            <w:noWrap/>
            <w:vAlign w:val="bottom"/>
            <w:hideMark/>
          </w:tcPr>
          <w:p w14:paraId="51704A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5058774</w:t>
            </w:r>
          </w:p>
        </w:tc>
        <w:tc>
          <w:tcPr>
            <w:tcW w:w="3005" w:type="dxa"/>
            <w:shd w:val="clear" w:color="auto" w:fill="auto"/>
            <w:noWrap/>
            <w:vAlign w:val="bottom"/>
            <w:hideMark/>
          </w:tcPr>
          <w:p w14:paraId="5BD9EDC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528387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1AF0C5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Dragonožec</w:t>
            </w:r>
          </w:p>
        </w:tc>
        <w:tc>
          <w:tcPr>
            <w:tcW w:w="1397" w:type="dxa"/>
            <w:shd w:val="clear" w:color="auto" w:fill="auto"/>
            <w:noWrap/>
            <w:vAlign w:val="center"/>
            <w:hideMark/>
          </w:tcPr>
          <w:p w14:paraId="21D402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EKZ-0353</w:t>
            </w:r>
          </w:p>
        </w:tc>
      </w:tr>
      <w:tr w:rsidR="00536617" w:rsidRPr="002919B0" w14:paraId="092B8B28" w14:textId="77777777" w:rsidTr="00846164">
        <w:trPr>
          <w:trHeight w:val="300"/>
        </w:trPr>
        <w:tc>
          <w:tcPr>
            <w:tcW w:w="1134" w:type="dxa"/>
            <w:shd w:val="clear" w:color="D9E1F2" w:fill="D9E1F2"/>
            <w:noWrap/>
            <w:vAlign w:val="bottom"/>
            <w:hideMark/>
          </w:tcPr>
          <w:p w14:paraId="18648CC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ASP-0213</w:t>
            </w:r>
          </w:p>
        </w:tc>
        <w:tc>
          <w:tcPr>
            <w:tcW w:w="1120" w:type="dxa"/>
            <w:shd w:val="clear" w:color="D9E1F2" w:fill="D9E1F2"/>
            <w:noWrap/>
            <w:vAlign w:val="bottom"/>
            <w:hideMark/>
          </w:tcPr>
          <w:p w14:paraId="647955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456785</w:t>
            </w:r>
          </w:p>
        </w:tc>
        <w:tc>
          <w:tcPr>
            <w:tcW w:w="1120" w:type="dxa"/>
            <w:shd w:val="clear" w:color="D9E1F2" w:fill="D9E1F2"/>
            <w:noWrap/>
            <w:vAlign w:val="bottom"/>
            <w:hideMark/>
          </w:tcPr>
          <w:p w14:paraId="1DD129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5068967</w:t>
            </w:r>
          </w:p>
        </w:tc>
        <w:tc>
          <w:tcPr>
            <w:tcW w:w="3005" w:type="dxa"/>
            <w:shd w:val="clear" w:color="D9E1F2" w:fill="D9E1F2"/>
            <w:noWrap/>
            <w:vAlign w:val="bottom"/>
            <w:hideMark/>
          </w:tcPr>
          <w:p w14:paraId="7C2FEB7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5569AB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51D96B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1CEB47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EKZ-0351</w:t>
            </w:r>
          </w:p>
        </w:tc>
      </w:tr>
      <w:tr w:rsidR="00536617" w:rsidRPr="002919B0" w14:paraId="3A4E4C23" w14:textId="77777777" w:rsidTr="00846164">
        <w:trPr>
          <w:trHeight w:val="300"/>
        </w:trPr>
        <w:tc>
          <w:tcPr>
            <w:tcW w:w="1134" w:type="dxa"/>
            <w:shd w:val="clear" w:color="auto" w:fill="auto"/>
            <w:noWrap/>
            <w:vAlign w:val="bottom"/>
            <w:hideMark/>
          </w:tcPr>
          <w:p w14:paraId="6686362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ASP-0214</w:t>
            </w:r>
          </w:p>
        </w:tc>
        <w:tc>
          <w:tcPr>
            <w:tcW w:w="1120" w:type="dxa"/>
            <w:shd w:val="clear" w:color="auto" w:fill="auto"/>
            <w:noWrap/>
            <w:vAlign w:val="bottom"/>
            <w:hideMark/>
          </w:tcPr>
          <w:p w14:paraId="45D942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456927</w:t>
            </w:r>
          </w:p>
        </w:tc>
        <w:tc>
          <w:tcPr>
            <w:tcW w:w="1120" w:type="dxa"/>
            <w:shd w:val="clear" w:color="auto" w:fill="auto"/>
            <w:noWrap/>
            <w:vAlign w:val="bottom"/>
            <w:hideMark/>
          </w:tcPr>
          <w:p w14:paraId="3AD80B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5069882</w:t>
            </w:r>
          </w:p>
        </w:tc>
        <w:tc>
          <w:tcPr>
            <w:tcW w:w="3005" w:type="dxa"/>
            <w:shd w:val="clear" w:color="auto" w:fill="auto"/>
            <w:noWrap/>
            <w:vAlign w:val="bottom"/>
            <w:hideMark/>
          </w:tcPr>
          <w:p w14:paraId="0D4D5EA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6C342B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2880D4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71613C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C393B18" w14:textId="77777777" w:rsidTr="00846164">
        <w:trPr>
          <w:trHeight w:val="300"/>
        </w:trPr>
        <w:tc>
          <w:tcPr>
            <w:tcW w:w="1134" w:type="dxa"/>
            <w:shd w:val="clear" w:color="D9E1F2" w:fill="D9E1F2"/>
            <w:noWrap/>
            <w:vAlign w:val="bottom"/>
            <w:hideMark/>
          </w:tcPr>
          <w:p w14:paraId="68CBA0C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ASP-0215</w:t>
            </w:r>
          </w:p>
        </w:tc>
        <w:tc>
          <w:tcPr>
            <w:tcW w:w="1120" w:type="dxa"/>
            <w:shd w:val="clear" w:color="D9E1F2" w:fill="D9E1F2"/>
            <w:noWrap/>
            <w:vAlign w:val="bottom"/>
            <w:hideMark/>
          </w:tcPr>
          <w:p w14:paraId="66E39F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456943</w:t>
            </w:r>
          </w:p>
        </w:tc>
        <w:tc>
          <w:tcPr>
            <w:tcW w:w="1120" w:type="dxa"/>
            <w:shd w:val="clear" w:color="D9E1F2" w:fill="D9E1F2"/>
            <w:noWrap/>
            <w:vAlign w:val="bottom"/>
            <w:hideMark/>
          </w:tcPr>
          <w:p w14:paraId="4566F3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5057654</w:t>
            </w:r>
          </w:p>
        </w:tc>
        <w:tc>
          <w:tcPr>
            <w:tcW w:w="3005" w:type="dxa"/>
            <w:shd w:val="clear" w:color="D9E1F2" w:fill="D9E1F2"/>
            <w:noWrap/>
            <w:vAlign w:val="bottom"/>
            <w:hideMark/>
          </w:tcPr>
          <w:p w14:paraId="198DFCD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7729BF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179965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Dragonožec</w:t>
            </w:r>
          </w:p>
        </w:tc>
        <w:tc>
          <w:tcPr>
            <w:tcW w:w="1397" w:type="dxa"/>
            <w:shd w:val="clear" w:color="D9E1F2" w:fill="D9E1F2"/>
            <w:noWrap/>
            <w:vAlign w:val="center"/>
            <w:hideMark/>
          </w:tcPr>
          <w:p w14:paraId="72CAE1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EKZ-0353</w:t>
            </w:r>
          </w:p>
        </w:tc>
      </w:tr>
      <w:tr w:rsidR="00536617" w:rsidRPr="002919B0" w14:paraId="5CD31904" w14:textId="77777777" w:rsidTr="00846164">
        <w:trPr>
          <w:trHeight w:val="300"/>
        </w:trPr>
        <w:tc>
          <w:tcPr>
            <w:tcW w:w="1134" w:type="dxa"/>
            <w:shd w:val="clear" w:color="auto" w:fill="auto"/>
            <w:noWrap/>
            <w:vAlign w:val="bottom"/>
            <w:hideMark/>
          </w:tcPr>
          <w:p w14:paraId="6A9CFB0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ASP-0217</w:t>
            </w:r>
          </w:p>
        </w:tc>
        <w:tc>
          <w:tcPr>
            <w:tcW w:w="1120" w:type="dxa"/>
            <w:shd w:val="clear" w:color="auto" w:fill="auto"/>
            <w:noWrap/>
            <w:vAlign w:val="bottom"/>
            <w:hideMark/>
          </w:tcPr>
          <w:p w14:paraId="235750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457330</w:t>
            </w:r>
          </w:p>
        </w:tc>
        <w:tc>
          <w:tcPr>
            <w:tcW w:w="1120" w:type="dxa"/>
            <w:shd w:val="clear" w:color="auto" w:fill="auto"/>
            <w:noWrap/>
            <w:vAlign w:val="bottom"/>
            <w:hideMark/>
          </w:tcPr>
          <w:p w14:paraId="67C0BB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5079310</w:t>
            </w:r>
          </w:p>
        </w:tc>
        <w:tc>
          <w:tcPr>
            <w:tcW w:w="3005" w:type="dxa"/>
            <w:shd w:val="clear" w:color="auto" w:fill="auto"/>
            <w:noWrap/>
            <w:vAlign w:val="bottom"/>
            <w:hideMark/>
          </w:tcPr>
          <w:p w14:paraId="67F34A3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7B7357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12E17D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6FA9B6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EKZ-0357</w:t>
            </w:r>
          </w:p>
        </w:tc>
      </w:tr>
      <w:tr w:rsidR="00536617" w:rsidRPr="002919B0" w14:paraId="6B914305" w14:textId="77777777" w:rsidTr="00846164">
        <w:trPr>
          <w:trHeight w:val="300"/>
        </w:trPr>
        <w:tc>
          <w:tcPr>
            <w:tcW w:w="1134" w:type="dxa"/>
            <w:shd w:val="clear" w:color="D9E1F2" w:fill="D9E1F2"/>
            <w:noWrap/>
            <w:vAlign w:val="bottom"/>
            <w:hideMark/>
          </w:tcPr>
          <w:p w14:paraId="2973919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ASP-0218</w:t>
            </w:r>
          </w:p>
        </w:tc>
        <w:tc>
          <w:tcPr>
            <w:tcW w:w="1120" w:type="dxa"/>
            <w:shd w:val="clear" w:color="D9E1F2" w:fill="D9E1F2"/>
            <w:noWrap/>
            <w:vAlign w:val="bottom"/>
            <w:hideMark/>
          </w:tcPr>
          <w:p w14:paraId="51A4E6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457437</w:t>
            </w:r>
          </w:p>
        </w:tc>
        <w:tc>
          <w:tcPr>
            <w:tcW w:w="1120" w:type="dxa"/>
            <w:shd w:val="clear" w:color="D9E1F2" w:fill="D9E1F2"/>
            <w:noWrap/>
            <w:vAlign w:val="bottom"/>
            <w:hideMark/>
          </w:tcPr>
          <w:p w14:paraId="3E3A39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5067542</w:t>
            </w:r>
          </w:p>
        </w:tc>
        <w:tc>
          <w:tcPr>
            <w:tcW w:w="3005" w:type="dxa"/>
            <w:shd w:val="clear" w:color="D9E1F2" w:fill="D9E1F2"/>
            <w:noWrap/>
            <w:vAlign w:val="bottom"/>
            <w:hideMark/>
          </w:tcPr>
          <w:p w14:paraId="5AB1563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604512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54EA9E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Čehi</w:t>
            </w:r>
          </w:p>
        </w:tc>
        <w:tc>
          <w:tcPr>
            <w:tcW w:w="1397" w:type="dxa"/>
            <w:shd w:val="clear" w:color="D9E1F2" w:fill="D9E1F2"/>
            <w:noWrap/>
            <w:vAlign w:val="center"/>
            <w:hideMark/>
          </w:tcPr>
          <w:p w14:paraId="47DC5A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520B475" w14:textId="77777777" w:rsidTr="00846164">
        <w:trPr>
          <w:trHeight w:val="300"/>
        </w:trPr>
        <w:tc>
          <w:tcPr>
            <w:tcW w:w="1134" w:type="dxa"/>
            <w:shd w:val="clear" w:color="auto" w:fill="auto"/>
            <w:noWrap/>
            <w:vAlign w:val="bottom"/>
            <w:hideMark/>
          </w:tcPr>
          <w:p w14:paraId="3EC5128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ASP-0219</w:t>
            </w:r>
          </w:p>
        </w:tc>
        <w:tc>
          <w:tcPr>
            <w:tcW w:w="1120" w:type="dxa"/>
            <w:shd w:val="clear" w:color="auto" w:fill="auto"/>
            <w:noWrap/>
            <w:vAlign w:val="bottom"/>
            <w:hideMark/>
          </w:tcPr>
          <w:p w14:paraId="296474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457567</w:t>
            </w:r>
          </w:p>
        </w:tc>
        <w:tc>
          <w:tcPr>
            <w:tcW w:w="1120" w:type="dxa"/>
            <w:shd w:val="clear" w:color="auto" w:fill="auto"/>
            <w:noWrap/>
            <w:vAlign w:val="bottom"/>
            <w:hideMark/>
          </w:tcPr>
          <w:p w14:paraId="0DCF5F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5078122</w:t>
            </w:r>
          </w:p>
        </w:tc>
        <w:tc>
          <w:tcPr>
            <w:tcW w:w="3005" w:type="dxa"/>
            <w:shd w:val="clear" w:color="auto" w:fill="auto"/>
            <w:noWrap/>
            <w:vAlign w:val="bottom"/>
            <w:hideMark/>
          </w:tcPr>
          <w:p w14:paraId="6785346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7C38F2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2FC919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50E891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EKZ-0356</w:t>
            </w:r>
          </w:p>
        </w:tc>
      </w:tr>
      <w:tr w:rsidR="00536617" w:rsidRPr="002919B0" w14:paraId="20D3A960" w14:textId="77777777" w:rsidTr="00846164">
        <w:trPr>
          <w:trHeight w:val="300"/>
        </w:trPr>
        <w:tc>
          <w:tcPr>
            <w:tcW w:w="1134" w:type="dxa"/>
            <w:shd w:val="clear" w:color="D9E1F2" w:fill="D9E1F2"/>
            <w:noWrap/>
            <w:vAlign w:val="bottom"/>
            <w:hideMark/>
          </w:tcPr>
          <w:p w14:paraId="52B7B18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ASP-0220</w:t>
            </w:r>
          </w:p>
        </w:tc>
        <w:tc>
          <w:tcPr>
            <w:tcW w:w="1120" w:type="dxa"/>
            <w:shd w:val="clear" w:color="D9E1F2" w:fill="D9E1F2"/>
            <w:noWrap/>
            <w:vAlign w:val="bottom"/>
            <w:hideMark/>
          </w:tcPr>
          <w:p w14:paraId="6C21D3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457629</w:t>
            </w:r>
          </w:p>
        </w:tc>
        <w:tc>
          <w:tcPr>
            <w:tcW w:w="1120" w:type="dxa"/>
            <w:shd w:val="clear" w:color="D9E1F2" w:fill="D9E1F2"/>
            <w:noWrap/>
            <w:vAlign w:val="bottom"/>
            <w:hideMark/>
          </w:tcPr>
          <w:p w14:paraId="68BF42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5071028</w:t>
            </w:r>
          </w:p>
        </w:tc>
        <w:tc>
          <w:tcPr>
            <w:tcW w:w="3005" w:type="dxa"/>
            <w:shd w:val="clear" w:color="D9E1F2" w:fill="D9E1F2"/>
            <w:noWrap/>
            <w:vAlign w:val="bottom"/>
            <w:hideMark/>
          </w:tcPr>
          <w:p w14:paraId="0C61C30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1D83A3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5E30F6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17688C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EKZ-0359</w:t>
            </w:r>
          </w:p>
        </w:tc>
      </w:tr>
      <w:tr w:rsidR="00536617" w:rsidRPr="002919B0" w14:paraId="1E250A3C" w14:textId="77777777" w:rsidTr="00846164">
        <w:trPr>
          <w:trHeight w:val="300"/>
        </w:trPr>
        <w:tc>
          <w:tcPr>
            <w:tcW w:w="1134" w:type="dxa"/>
            <w:shd w:val="clear" w:color="auto" w:fill="auto"/>
            <w:noWrap/>
            <w:vAlign w:val="bottom"/>
            <w:hideMark/>
          </w:tcPr>
          <w:p w14:paraId="731578E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ASP-0221</w:t>
            </w:r>
          </w:p>
        </w:tc>
        <w:tc>
          <w:tcPr>
            <w:tcW w:w="1120" w:type="dxa"/>
            <w:shd w:val="clear" w:color="auto" w:fill="auto"/>
            <w:noWrap/>
            <w:vAlign w:val="bottom"/>
            <w:hideMark/>
          </w:tcPr>
          <w:p w14:paraId="19CB21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457867</w:t>
            </w:r>
          </w:p>
        </w:tc>
        <w:tc>
          <w:tcPr>
            <w:tcW w:w="1120" w:type="dxa"/>
            <w:shd w:val="clear" w:color="auto" w:fill="auto"/>
            <w:noWrap/>
            <w:vAlign w:val="bottom"/>
            <w:hideMark/>
          </w:tcPr>
          <w:p w14:paraId="20D632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5072235</w:t>
            </w:r>
          </w:p>
        </w:tc>
        <w:tc>
          <w:tcPr>
            <w:tcW w:w="3005" w:type="dxa"/>
            <w:shd w:val="clear" w:color="auto" w:fill="auto"/>
            <w:noWrap/>
            <w:vAlign w:val="bottom"/>
            <w:hideMark/>
          </w:tcPr>
          <w:p w14:paraId="54517D8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5549DF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0E1EEF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53DB46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ECA2601" w14:textId="77777777" w:rsidTr="00846164">
        <w:trPr>
          <w:trHeight w:val="300"/>
        </w:trPr>
        <w:tc>
          <w:tcPr>
            <w:tcW w:w="1134" w:type="dxa"/>
            <w:shd w:val="clear" w:color="D9E1F2" w:fill="D9E1F2"/>
            <w:noWrap/>
            <w:vAlign w:val="bottom"/>
            <w:hideMark/>
          </w:tcPr>
          <w:p w14:paraId="0E0668D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ASP-0222</w:t>
            </w:r>
          </w:p>
        </w:tc>
        <w:tc>
          <w:tcPr>
            <w:tcW w:w="1120" w:type="dxa"/>
            <w:shd w:val="clear" w:color="D9E1F2" w:fill="D9E1F2"/>
            <w:noWrap/>
            <w:vAlign w:val="bottom"/>
            <w:hideMark/>
          </w:tcPr>
          <w:p w14:paraId="26F150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457905</w:t>
            </w:r>
          </w:p>
        </w:tc>
        <w:tc>
          <w:tcPr>
            <w:tcW w:w="1120" w:type="dxa"/>
            <w:shd w:val="clear" w:color="D9E1F2" w:fill="D9E1F2"/>
            <w:noWrap/>
            <w:vAlign w:val="bottom"/>
            <w:hideMark/>
          </w:tcPr>
          <w:p w14:paraId="12B7BD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5084835</w:t>
            </w:r>
          </w:p>
        </w:tc>
        <w:tc>
          <w:tcPr>
            <w:tcW w:w="3005" w:type="dxa"/>
            <w:shd w:val="clear" w:color="D9E1F2" w:fill="D9E1F2"/>
            <w:noWrap/>
            <w:vAlign w:val="bottom"/>
            <w:hideMark/>
          </w:tcPr>
          <w:p w14:paraId="2DE7C65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2FB1BF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STUBIČKE TOPLICE</w:t>
            </w:r>
          </w:p>
        </w:tc>
        <w:tc>
          <w:tcPr>
            <w:tcW w:w="2440" w:type="dxa"/>
            <w:shd w:val="clear" w:color="D9E1F2" w:fill="D9E1F2"/>
            <w:noWrap/>
            <w:vAlign w:val="center"/>
            <w:hideMark/>
          </w:tcPr>
          <w:p w14:paraId="50FDB9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Sljeme</w:t>
            </w:r>
          </w:p>
        </w:tc>
        <w:tc>
          <w:tcPr>
            <w:tcW w:w="1397" w:type="dxa"/>
            <w:shd w:val="clear" w:color="D9E1F2" w:fill="D9E1F2"/>
            <w:noWrap/>
            <w:vAlign w:val="center"/>
            <w:hideMark/>
          </w:tcPr>
          <w:p w14:paraId="30D036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DEA8704" w14:textId="77777777" w:rsidTr="00846164">
        <w:trPr>
          <w:trHeight w:val="300"/>
        </w:trPr>
        <w:tc>
          <w:tcPr>
            <w:tcW w:w="1134" w:type="dxa"/>
            <w:shd w:val="clear" w:color="auto" w:fill="auto"/>
            <w:noWrap/>
            <w:vAlign w:val="bottom"/>
            <w:hideMark/>
          </w:tcPr>
          <w:p w14:paraId="6C20B93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ASP-0224</w:t>
            </w:r>
          </w:p>
        </w:tc>
        <w:tc>
          <w:tcPr>
            <w:tcW w:w="1120" w:type="dxa"/>
            <w:shd w:val="clear" w:color="auto" w:fill="auto"/>
            <w:noWrap/>
            <w:vAlign w:val="bottom"/>
            <w:hideMark/>
          </w:tcPr>
          <w:p w14:paraId="3E6E96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458043</w:t>
            </w:r>
          </w:p>
        </w:tc>
        <w:tc>
          <w:tcPr>
            <w:tcW w:w="1120" w:type="dxa"/>
            <w:shd w:val="clear" w:color="auto" w:fill="auto"/>
            <w:noWrap/>
            <w:vAlign w:val="bottom"/>
            <w:hideMark/>
          </w:tcPr>
          <w:p w14:paraId="339B06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5069848</w:t>
            </w:r>
          </w:p>
        </w:tc>
        <w:tc>
          <w:tcPr>
            <w:tcW w:w="3005" w:type="dxa"/>
            <w:shd w:val="clear" w:color="auto" w:fill="auto"/>
            <w:noWrap/>
            <w:vAlign w:val="bottom"/>
            <w:hideMark/>
          </w:tcPr>
          <w:p w14:paraId="5D53E99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7734D7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41407D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6224EE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EKZ-0360</w:t>
            </w:r>
          </w:p>
        </w:tc>
      </w:tr>
      <w:tr w:rsidR="00536617" w:rsidRPr="002919B0" w14:paraId="56AF6AF0" w14:textId="77777777" w:rsidTr="00846164">
        <w:trPr>
          <w:trHeight w:val="300"/>
        </w:trPr>
        <w:tc>
          <w:tcPr>
            <w:tcW w:w="1134" w:type="dxa"/>
            <w:shd w:val="clear" w:color="D9E1F2" w:fill="D9E1F2"/>
            <w:noWrap/>
            <w:vAlign w:val="bottom"/>
            <w:hideMark/>
          </w:tcPr>
          <w:p w14:paraId="694A7C0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ASP-0225</w:t>
            </w:r>
          </w:p>
        </w:tc>
        <w:tc>
          <w:tcPr>
            <w:tcW w:w="1120" w:type="dxa"/>
            <w:shd w:val="clear" w:color="D9E1F2" w:fill="D9E1F2"/>
            <w:noWrap/>
            <w:vAlign w:val="bottom"/>
            <w:hideMark/>
          </w:tcPr>
          <w:p w14:paraId="698598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458456</w:t>
            </w:r>
          </w:p>
        </w:tc>
        <w:tc>
          <w:tcPr>
            <w:tcW w:w="1120" w:type="dxa"/>
            <w:shd w:val="clear" w:color="D9E1F2" w:fill="D9E1F2"/>
            <w:noWrap/>
            <w:vAlign w:val="bottom"/>
            <w:hideMark/>
          </w:tcPr>
          <w:p w14:paraId="4543AC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5068798</w:t>
            </w:r>
          </w:p>
        </w:tc>
        <w:tc>
          <w:tcPr>
            <w:tcW w:w="3005" w:type="dxa"/>
            <w:shd w:val="clear" w:color="D9E1F2" w:fill="D9E1F2"/>
            <w:noWrap/>
            <w:vAlign w:val="bottom"/>
            <w:hideMark/>
          </w:tcPr>
          <w:p w14:paraId="502BE4F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3EFC59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72101D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6F3EC8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EKZ-0370</w:t>
            </w:r>
          </w:p>
        </w:tc>
      </w:tr>
      <w:tr w:rsidR="00536617" w:rsidRPr="002919B0" w14:paraId="42101EA6" w14:textId="77777777" w:rsidTr="00846164">
        <w:trPr>
          <w:trHeight w:val="300"/>
        </w:trPr>
        <w:tc>
          <w:tcPr>
            <w:tcW w:w="1134" w:type="dxa"/>
            <w:shd w:val="clear" w:color="auto" w:fill="auto"/>
            <w:noWrap/>
            <w:vAlign w:val="bottom"/>
            <w:hideMark/>
          </w:tcPr>
          <w:p w14:paraId="22A66B9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ASP-0226</w:t>
            </w:r>
          </w:p>
        </w:tc>
        <w:tc>
          <w:tcPr>
            <w:tcW w:w="1120" w:type="dxa"/>
            <w:shd w:val="clear" w:color="auto" w:fill="auto"/>
            <w:noWrap/>
            <w:vAlign w:val="bottom"/>
            <w:hideMark/>
          </w:tcPr>
          <w:p w14:paraId="657ADA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458663</w:t>
            </w:r>
          </w:p>
        </w:tc>
        <w:tc>
          <w:tcPr>
            <w:tcW w:w="1120" w:type="dxa"/>
            <w:shd w:val="clear" w:color="auto" w:fill="auto"/>
            <w:noWrap/>
            <w:vAlign w:val="bottom"/>
            <w:hideMark/>
          </w:tcPr>
          <w:p w14:paraId="352894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5074165</w:t>
            </w:r>
          </w:p>
        </w:tc>
        <w:tc>
          <w:tcPr>
            <w:tcW w:w="3005" w:type="dxa"/>
            <w:shd w:val="clear" w:color="auto" w:fill="auto"/>
            <w:noWrap/>
            <w:vAlign w:val="bottom"/>
            <w:hideMark/>
          </w:tcPr>
          <w:p w14:paraId="70D6153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5FF9D9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0F17AF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1AC2E6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A6297A0" w14:textId="77777777" w:rsidTr="00846164">
        <w:trPr>
          <w:trHeight w:val="300"/>
        </w:trPr>
        <w:tc>
          <w:tcPr>
            <w:tcW w:w="1134" w:type="dxa"/>
            <w:shd w:val="clear" w:color="D9E1F2" w:fill="D9E1F2"/>
            <w:noWrap/>
            <w:vAlign w:val="bottom"/>
            <w:hideMark/>
          </w:tcPr>
          <w:p w14:paraId="7F74A1B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ASP-0227</w:t>
            </w:r>
          </w:p>
        </w:tc>
        <w:tc>
          <w:tcPr>
            <w:tcW w:w="1120" w:type="dxa"/>
            <w:shd w:val="clear" w:color="D9E1F2" w:fill="D9E1F2"/>
            <w:noWrap/>
            <w:vAlign w:val="bottom"/>
            <w:hideMark/>
          </w:tcPr>
          <w:p w14:paraId="386CDA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458667</w:t>
            </w:r>
          </w:p>
        </w:tc>
        <w:tc>
          <w:tcPr>
            <w:tcW w:w="1120" w:type="dxa"/>
            <w:shd w:val="clear" w:color="D9E1F2" w:fill="D9E1F2"/>
            <w:noWrap/>
            <w:vAlign w:val="bottom"/>
            <w:hideMark/>
          </w:tcPr>
          <w:p w14:paraId="43034A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5069902</w:t>
            </w:r>
          </w:p>
        </w:tc>
        <w:tc>
          <w:tcPr>
            <w:tcW w:w="3005" w:type="dxa"/>
            <w:shd w:val="clear" w:color="D9E1F2" w:fill="D9E1F2"/>
            <w:noWrap/>
            <w:vAlign w:val="bottom"/>
            <w:hideMark/>
          </w:tcPr>
          <w:p w14:paraId="7055B87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239204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33C530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2EE536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EKZ-0373</w:t>
            </w:r>
          </w:p>
        </w:tc>
      </w:tr>
      <w:tr w:rsidR="00536617" w:rsidRPr="002919B0" w14:paraId="308E617B" w14:textId="77777777" w:rsidTr="00846164">
        <w:trPr>
          <w:trHeight w:val="300"/>
        </w:trPr>
        <w:tc>
          <w:tcPr>
            <w:tcW w:w="1134" w:type="dxa"/>
            <w:shd w:val="clear" w:color="auto" w:fill="auto"/>
            <w:noWrap/>
            <w:vAlign w:val="bottom"/>
            <w:hideMark/>
          </w:tcPr>
          <w:p w14:paraId="235F9DC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ASP-0228</w:t>
            </w:r>
          </w:p>
        </w:tc>
        <w:tc>
          <w:tcPr>
            <w:tcW w:w="1120" w:type="dxa"/>
            <w:shd w:val="clear" w:color="auto" w:fill="auto"/>
            <w:noWrap/>
            <w:vAlign w:val="bottom"/>
            <w:hideMark/>
          </w:tcPr>
          <w:p w14:paraId="2635C9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458840</w:t>
            </w:r>
          </w:p>
        </w:tc>
        <w:tc>
          <w:tcPr>
            <w:tcW w:w="1120" w:type="dxa"/>
            <w:shd w:val="clear" w:color="auto" w:fill="auto"/>
            <w:noWrap/>
            <w:vAlign w:val="bottom"/>
            <w:hideMark/>
          </w:tcPr>
          <w:p w14:paraId="786D8E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5068690</w:t>
            </w:r>
          </w:p>
        </w:tc>
        <w:tc>
          <w:tcPr>
            <w:tcW w:w="3005" w:type="dxa"/>
            <w:shd w:val="clear" w:color="auto" w:fill="auto"/>
            <w:noWrap/>
            <w:vAlign w:val="bottom"/>
            <w:hideMark/>
          </w:tcPr>
          <w:p w14:paraId="1E0DDFF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1556DF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40D959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6D5D54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EKZ-0370</w:t>
            </w:r>
          </w:p>
        </w:tc>
      </w:tr>
      <w:tr w:rsidR="00536617" w:rsidRPr="002919B0" w14:paraId="2DA887B4" w14:textId="77777777" w:rsidTr="00846164">
        <w:trPr>
          <w:trHeight w:val="300"/>
        </w:trPr>
        <w:tc>
          <w:tcPr>
            <w:tcW w:w="1134" w:type="dxa"/>
            <w:shd w:val="clear" w:color="D9E1F2" w:fill="D9E1F2"/>
            <w:noWrap/>
            <w:vAlign w:val="bottom"/>
            <w:hideMark/>
          </w:tcPr>
          <w:p w14:paraId="613E7D6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ASP-0230</w:t>
            </w:r>
          </w:p>
        </w:tc>
        <w:tc>
          <w:tcPr>
            <w:tcW w:w="1120" w:type="dxa"/>
            <w:shd w:val="clear" w:color="D9E1F2" w:fill="D9E1F2"/>
            <w:noWrap/>
            <w:vAlign w:val="bottom"/>
            <w:hideMark/>
          </w:tcPr>
          <w:p w14:paraId="355EC5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459788</w:t>
            </w:r>
          </w:p>
        </w:tc>
        <w:tc>
          <w:tcPr>
            <w:tcW w:w="1120" w:type="dxa"/>
            <w:shd w:val="clear" w:color="D9E1F2" w:fill="D9E1F2"/>
            <w:noWrap/>
            <w:vAlign w:val="bottom"/>
            <w:hideMark/>
          </w:tcPr>
          <w:p w14:paraId="0FC4A4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5070154</w:t>
            </w:r>
          </w:p>
        </w:tc>
        <w:tc>
          <w:tcPr>
            <w:tcW w:w="3005" w:type="dxa"/>
            <w:shd w:val="clear" w:color="D9E1F2" w:fill="D9E1F2"/>
            <w:noWrap/>
            <w:vAlign w:val="bottom"/>
            <w:hideMark/>
          </w:tcPr>
          <w:p w14:paraId="05F6B15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63FD5F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0A3BC0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3147E1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EKZ-0378</w:t>
            </w:r>
          </w:p>
        </w:tc>
      </w:tr>
      <w:tr w:rsidR="00536617" w:rsidRPr="002919B0" w14:paraId="38944C04" w14:textId="77777777" w:rsidTr="00846164">
        <w:trPr>
          <w:trHeight w:val="300"/>
        </w:trPr>
        <w:tc>
          <w:tcPr>
            <w:tcW w:w="1134" w:type="dxa"/>
            <w:shd w:val="clear" w:color="auto" w:fill="auto"/>
            <w:noWrap/>
            <w:vAlign w:val="bottom"/>
            <w:hideMark/>
          </w:tcPr>
          <w:p w14:paraId="356ADB8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ASP-0231</w:t>
            </w:r>
          </w:p>
        </w:tc>
        <w:tc>
          <w:tcPr>
            <w:tcW w:w="1120" w:type="dxa"/>
            <w:shd w:val="clear" w:color="auto" w:fill="auto"/>
            <w:noWrap/>
            <w:vAlign w:val="bottom"/>
            <w:hideMark/>
          </w:tcPr>
          <w:p w14:paraId="5F74D3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459939</w:t>
            </w:r>
          </w:p>
        </w:tc>
        <w:tc>
          <w:tcPr>
            <w:tcW w:w="1120" w:type="dxa"/>
            <w:shd w:val="clear" w:color="auto" w:fill="auto"/>
            <w:noWrap/>
            <w:vAlign w:val="bottom"/>
            <w:hideMark/>
          </w:tcPr>
          <w:p w14:paraId="1FECB4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5073633</w:t>
            </w:r>
          </w:p>
        </w:tc>
        <w:tc>
          <w:tcPr>
            <w:tcW w:w="3005" w:type="dxa"/>
            <w:shd w:val="clear" w:color="auto" w:fill="auto"/>
            <w:noWrap/>
            <w:vAlign w:val="bottom"/>
            <w:hideMark/>
          </w:tcPr>
          <w:p w14:paraId="56C7637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3A3F30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25379C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618EA6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EKZ-0380</w:t>
            </w:r>
          </w:p>
        </w:tc>
      </w:tr>
      <w:tr w:rsidR="00536617" w:rsidRPr="002919B0" w14:paraId="6F53424F" w14:textId="77777777" w:rsidTr="00846164">
        <w:trPr>
          <w:trHeight w:val="300"/>
        </w:trPr>
        <w:tc>
          <w:tcPr>
            <w:tcW w:w="1134" w:type="dxa"/>
            <w:shd w:val="clear" w:color="D9E1F2" w:fill="D9E1F2"/>
            <w:noWrap/>
            <w:vAlign w:val="bottom"/>
            <w:hideMark/>
          </w:tcPr>
          <w:p w14:paraId="2C34FEC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ASP-0232</w:t>
            </w:r>
          </w:p>
        </w:tc>
        <w:tc>
          <w:tcPr>
            <w:tcW w:w="1120" w:type="dxa"/>
            <w:shd w:val="clear" w:color="D9E1F2" w:fill="D9E1F2"/>
            <w:noWrap/>
            <w:vAlign w:val="bottom"/>
            <w:hideMark/>
          </w:tcPr>
          <w:p w14:paraId="08201E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460050</w:t>
            </w:r>
          </w:p>
        </w:tc>
        <w:tc>
          <w:tcPr>
            <w:tcW w:w="1120" w:type="dxa"/>
            <w:shd w:val="clear" w:color="D9E1F2" w:fill="D9E1F2"/>
            <w:noWrap/>
            <w:vAlign w:val="bottom"/>
            <w:hideMark/>
          </w:tcPr>
          <w:p w14:paraId="5339ED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5073091</w:t>
            </w:r>
          </w:p>
        </w:tc>
        <w:tc>
          <w:tcPr>
            <w:tcW w:w="3005" w:type="dxa"/>
            <w:shd w:val="clear" w:color="D9E1F2" w:fill="D9E1F2"/>
            <w:noWrap/>
            <w:vAlign w:val="bottom"/>
            <w:hideMark/>
          </w:tcPr>
          <w:p w14:paraId="7065337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7573E2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79CEB2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099334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EKZ-0380</w:t>
            </w:r>
          </w:p>
        </w:tc>
      </w:tr>
      <w:tr w:rsidR="00536617" w:rsidRPr="002919B0" w14:paraId="11932CBE" w14:textId="77777777" w:rsidTr="00846164">
        <w:trPr>
          <w:trHeight w:val="300"/>
        </w:trPr>
        <w:tc>
          <w:tcPr>
            <w:tcW w:w="1134" w:type="dxa"/>
            <w:shd w:val="clear" w:color="auto" w:fill="auto"/>
            <w:noWrap/>
            <w:vAlign w:val="bottom"/>
            <w:hideMark/>
          </w:tcPr>
          <w:p w14:paraId="6823C90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ASP-0233</w:t>
            </w:r>
          </w:p>
        </w:tc>
        <w:tc>
          <w:tcPr>
            <w:tcW w:w="1120" w:type="dxa"/>
            <w:shd w:val="clear" w:color="auto" w:fill="auto"/>
            <w:noWrap/>
            <w:vAlign w:val="bottom"/>
            <w:hideMark/>
          </w:tcPr>
          <w:p w14:paraId="3FE42D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460140</w:t>
            </w:r>
          </w:p>
        </w:tc>
        <w:tc>
          <w:tcPr>
            <w:tcW w:w="1120" w:type="dxa"/>
            <w:shd w:val="clear" w:color="auto" w:fill="auto"/>
            <w:noWrap/>
            <w:vAlign w:val="bottom"/>
            <w:hideMark/>
          </w:tcPr>
          <w:p w14:paraId="2FAB6E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5073747</w:t>
            </w:r>
          </w:p>
        </w:tc>
        <w:tc>
          <w:tcPr>
            <w:tcW w:w="3005" w:type="dxa"/>
            <w:shd w:val="clear" w:color="auto" w:fill="auto"/>
            <w:noWrap/>
            <w:vAlign w:val="bottom"/>
            <w:hideMark/>
          </w:tcPr>
          <w:p w14:paraId="5EB9B69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159F16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13403C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225AD4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EKZ-0383</w:t>
            </w:r>
          </w:p>
        </w:tc>
      </w:tr>
      <w:tr w:rsidR="00536617" w:rsidRPr="002919B0" w14:paraId="42E530C5" w14:textId="77777777" w:rsidTr="00846164">
        <w:trPr>
          <w:trHeight w:val="300"/>
        </w:trPr>
        <w:tc>
          <w:tcPr>
            <w:tcW w:w="1134" w:type="dxa"/>
            <w:shd w:val="clear" w:color="D9E1F2" w:fill="D9E1F2"/>
            <w:noWrap/>
            <w:vAlign w:val="bottom"/>
            <w:hideMark/>
          </w:tcPr>
          <w:p w14:paraId="562826C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ASP-0234</w:t>
            </w:r>
          </w:p>
        </w:tc>
        <w:tc>
          <w:tcPr>
            <w:tcW w:w="1120" w:type="dxa"/>
            <w:shd w:val="clear" w:color="D9E1F2" w:fill="D9E1F2"/>
            <w:noWrap/>
            <w:vAlign w:val="bottom"/>
            <w:hideMark/>
          </w:tcPr>
          <w:p w14:paraId="5D646B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460595</w:t>
            </w:r>
          </w:p>
        </w:tc>
        <w:tc>
          <w:tcPr>
            <w:tcW w:w="1120" w:type="dxa"/>
            <w:shd w:val="clear" w:color="D9E1F2" w:fill="D9E1F2"/>
            <w:noWrap/>
            <w:vAlign w:val="bottom"/>
            <w:hideMark/>
          </w:tcPr>
          <w:p w14:paraId="706F55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5065245</w:t>
            </w:r>
          </w:p>
        </w:tc>
        <w:tc>
          <w:tcPr>
            <w:tcW w:w="3005" w:type="dxa"/>
            <w:shd w:val="clear" w:color="D9E1F2" w:fill="D9E1F2"/>
            <w:noWrap/>
            <w:vAlign w:val="bottom"/>
            <w:hideMark/>
          </w:tcPr>
          <w:p w14:paraId="7A3ED16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56F585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241A50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Odra</w:t>
            </w:r>
          </w:p>
        </w:tc>
        <w:tc>
          <w:tcPr>
            <w:tcW w:w="1397" w:type="dxa"/>
            <w:shd w:val="clear" w:color="D9E1F2" w:fill="D9E1F2"/>
            <w:noWrap/>
            <w:vAlign w:val="center"/>
            <w:hideMark/>
          </w:tcPr>
          <w:p w14:paraId="209302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EKZ-0385</w:t>
            </w:r>
          </w:p>
        </w:tc>
      </w:tr>
      <w:tr w:rsidR="00536617" w:rsidRPr="002919B0" w14:paraId="520D6FD4" w14:textId="77777777" w:rsidTr="00846164">
        <w:trPr>
          <w:trHeight w:val="300"/>
        </w:trPr>
        <w:tc>
          <w:tcPr>
            <w:tcW w:w="1134" w:type="dxa"/>
            <w:shd w:val="clear" w:color="auto" w:fill="auto"/>
            <w:noWrap/>
            <w:vAlign w:val="bottom"/>
            <w:hideMark/>
          </w:tcPr>
          <w:p w14:paraId="6D8CBF2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ASP-0235</w:t>
            </w:r>
          </w:p>
        </w:tc>
        <w:tc>
          <w:tcPr>
            <w:tcW w:w="1120" w:type="dxa"/>
            <w:shd w:val="clear" w:color="auto" w:fill="auto"/>
            <w:noWrap/>
            <w:vAlign w:val="bottom"/>
            <w:hideMark/>
          </w:tcPr>
          <w:p w14:paraId="4B8DD6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460932</w:t>
            </w:r>
          </w:p>
        </w:tc>
        <w:tc>
          <w:tcPr>
            <w:tcW w:w="1120" w:type="dxa"/>
            <w:shd w:val="clear" w:color="auto" w:fill="auto"/>
            <w:noWrap/>
            <w:vAlign w:val="bottom"/>
            <w:hideMark/>
          </w:tcPr>
          <w:p w14:paraId="1B6B6B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5067653</w:t>
            </w:r>
          </w:p>
        </w:tc>
        <w:tc>
          <w:tcPr>
            <w:tcW w:w="3005" w:type="dxa"/>
            <w:shd w:val="clear" w:color="auto" w:fill="auto"/>
            <w:noWrap/>
            <w:vAlign w:val="bottom"/>
            <w:hideMark/>
          </w:tcPr>
          <w:p w14:paraId="03016C8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68AC55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3655F1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Buzin</w:t>
            </w:r>
          </w:p>
        </w:tc>
        <w:tc>
          <w:tcPr>
            <w:tcW w:w="1397" w:type="dxa"/>
            <w:shd w:val="clear" w:color="auto" w:fill="auto"/>
            <w:noWrap/>
            <w:vAlign w:val="center"/>
            <w:hideMark/>
          </w:tcPr>
          <w:p w14:paraId="1A29D6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9975B37" w14:textId="77777777" w:rsidTr="00846164">
        <w:trPr>
          <w:trHeight w:val="300"/>
        </w:trPr>
        <w:tc>
          <w:tcPr>
            <w:tcW w:w="1134" w:type="dxa"/>
            <w:shd w:val="clear" w:color="D9E1F2" w:fill="D9E1F2"/>
            <w:noWrap/>
            <w:vAlign w:val="bottom"/>
            <w:hideMark/>
          </w:tcPr>
          <w:p w14:paraId="6887E74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ASP-0236</w:t>
            </w:r>
          </w:p>
        </w:tc>
        <w:tc>
          <w:tcPr>
            <w:tcW w:w="1120" w:type="dxa"/>
            <w:shd w:val="clear" w:color="D9E1F2" w:fill="D9E1F2"/>
            <w:noWrap/>
            <w:vAlign w:val="bottom"/>
            <w:hideMark/>
          </w:tcPr>
          <w:p w14:paraId="40C0E2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461033</w:t>
            </w:r>
          </w:p>
        </w:tc>
        <w:tc>
          <w:tcPr>
            <w:tcW w:w="1120" w:type="dxa"/>
            <w:shd w:val="clear" w:color="D9E1F2" w:fill="D9E1F2"/>
            <w:noWrap/>
            <w:vAlign w:val="bottom"/>
            <w:hideMark/>
          </w:tcPr>
          <w:p w14:paraId="42BCCE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5067568</w:t>
            </w:r>
          </w:p>
        </w:tc>
        <w:tc>
          <w:tcPr>
            <w:tcW w:w="3005" w:type="dxa"/>
            <w:shd w:val="clear" w:color="D9E1F2" w:fill="D9E1F2"/>
            <w:noWrap/>
            <w:vAlign w:val="bottom"/>
            <w:hideMark/>
          </w:tcPr>
          <w:p w14:paraId="6040E04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33E940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165AD6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Buzin</w:t>
            </w:r>
          </w:p>
        </w:tc>
        <w:tc>
          <w:tcPr>
            <w:tcW w:w="1397" w:type="dxa"/>
            <w:shd w:val="clear" w:color="D9E1F2" w:fill="D9E1F2"/>
            <w:noWrap/>
            <w:vAlign w:val="center"/>
            <w:hideMark/>
          </w:tcPr>
          <w:p w14:paraId="35F4C0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7844F06" w14:textId="77777777" w:rsidTr="00846164">
        <w:trPr>
          <w:trHeight w:val="300"/>
        </w:trPr>
        <w:tc>
          <w:tcPr>
            <w:tcW w:w="1134" w:type="dxa"/>
            <w:shd w:val="clear" w:color="auto" w:fill="auto"/>
            <w:noWrap/>
            <w:vAlign w:val="bottom"/>
            <w:hideMark/>
          </w:tcPr>
          <w:p w14:paraId="0E9315A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ASP-0237</w:t>
            </w:r>
          </w:p>
        </w:tc>
        <w:tc>
          <w:tcPr>
            <w:tcW w:w="1120" w:type="dxa"/>
            <w:shd w:val="clear" w:color="auto" w:fill="auto"/>
            <w:noWrap/>
            <w:vAlign w:val="bottom"/>
            <w:hideMark/>
          </w:tcPr>
          <w:p w14:paraId="3BB2D5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461212</w:t>
            </w:r>
          </w:p>
        </w:tc>
        <w:tc>
          <w:tcPr>
            <w:tcW w:w="1120" w:type="dxa"/>
            <w:shd w:val="clear" w:color="auto" w:fill="auto"/>
            <w:noWrap/>
            <w:vAlign w:val="bottom"/>
            <w:hideMark/>
          </w:tcPr>
          <w:p w14:paraId="56B858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5073049</w:t>
            </w:r>
          </w:p>
        </w:tc>
        <w:tc>
          <w:tcPr>
            <w:tcW w:w="3005" w:type="dxa"/>
            <w:shd w:val="clear" w:color="auto" w:fill="auto"/>
            <w:noWrap/>
            <w:vAlign w:val="bottom"/>
            <w:hideMark/>
          </w:tcPr>
          <w:p w14:paraId="79334F4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4074D6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5D5B43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114C4F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F90B4BD" w14:textId="77777777" w:rsidTr="00846164">
        <w:trPr>
          <w:trHeight w:val="300"/>
        </w:trPr>
        <w:tc>
          <w:tcPr>
            <w:tcW w:w="1134" w:type="dxa"/>
            <w:shd w:val="clear" w:color="D9E1F2" w:fill="D9E1F2"/>
            <w:noWrap/>
            <w:vAlign w:val="bottom"/>
            <w:hideMark/>
          </w:tcPr>
          <w:p w14:paraId="69D86F3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ASP-0238</w:t>
            </w:r>
          </w:p>
        </w:tc>
        <w:tc>
          <w:tcPr>
            <w:tcW w:w="1120" w:type="dxa"/>
            <w:shd w:val="clear" w:color="D9E1F2" w:fill="D9E1F2"/>
            <w:noWrap/>
            <w:vAlign w:val="bottom"/>
            <w:hideMark/>
          </w:tcPr>
          <w:p w14:paraId="2F2EBF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461212</w:t>
            </w:r>
          </w:p>
        </w:tc>
        <w:tc>
          <w:tcPr>
            <w:tcW w:w="1120" w:type="dxa"/>
            <w:shd w:val="clear" w:color="D9E1F2" w:fill="D9E1F2"/>
            <w:noWrap/>
            <w:vAlign w:val="bottom"/>
            <w:hideMark/>
          </w:tcPr>
          <w:p w14:paraId="2F6574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5073051</w:t>
            </w:r>
          </w:p>
        </w:tc>
        <w:tc>
          <w:tcPr>
            <w:tcW w:w="3005" w:type="dxa"/>
            <w:shd w:val="clear" w:color="D9E1F2" w:fill="D9E1F2"/>
            <w:noWrap/>
            <w:vAlign w:val="bottom"/>
            <w:hideMark/>
          </w:tcPr>
          <w:p w14:paraId="622E685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296650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553CC8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17E10B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155DEAD" w14:textId="77777777" w:rsidTr="00846164">
        <w:trPr>
          <w:trHeight w:val="300"/>
        </w:trPr>
        <w:tc>
          <w:tcPr>
            <w:tcW w:w="1134" w:type="dxa"/>
            <w:shd w:val="clear" w:color="auto" w:fill="auto"/>
            <w:noWrap/>
            <w:vAlign w:val="bottom"/>
            <w:hideMark/>
          </w:tcPr>
          <w:p w14:paraId="5D728AE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ASP-0239</w:t>
            </w:r>
          </w:p>
        </w:tc>
        <w:tc>
          <w:tcPr>
            <w:tcW w:w="1120" w:type="dxa"/>
            <w:shd w:val="clear" w:color="auto" w:fill="auto"/>
            <w:noWrap/>
            <w:vAlign w:val="bottom"/>
            <w:hideMark/>
          </w:tcPr>
          <w:p w14:paraId="0E46B9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461221</w:t>
            </w:r>
          </w:p>
        </w:tc>
        <w:tc>
          <w:tcPr>
            <w:tcW w:w="1120" w:type="dxa"/>
            <w:shd w:val="clear" w:color="auto" w:fill="auto"/>
            <w:noWrap/>
            <w:vAlign w:val="bottom"/>
            <w:hideMark/>
          </w:tcPr>
          <w:p w14:paraId="4A557B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5080963</w:t>
            </w:r>
          </w:p>
        </w:tc>
        <w:tc>
          <w:tcPr>
            <w:tcW w:w="3005" w:type="dxa"/>
            <w:shd w:val="clear" w:color="auto" w:fill="auto"/>
            <w:noWrap/>
            <w:vAlign w:val="bottom"/>
            <w:hideMark/>
          </w:tcPr>
          <w:p w14:paraId="4C728EE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61E0AE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039421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64D6D9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EKZ-0398</w:t>
            </w:r>
          </w:p>
        </w:tc>
      </w:tr>
      <w:tr w:rsidR="00536617" w:rsidRPr="002919B0" w14:paraId="5D68DF0C" w14:textId="77777777" w:rsidTr="00846164">
        <w:trPr>
          <w:trHeight w:val="300"/>
        </w:trPr>
        <w:tc>
          <w:tcPr>
            <w:tcW w:w="1134" w:type="dxa"/>
            <w:shd w:val="clear" w:color="D9E1F2" w:fill="D9E1F2"/>
            <w:noWrap/>
            <w:vAlign w:val="bottom"/>
            <w:hideMark/>
          </w:tcPr>
          <w:p w14:paraId="764C521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ASP-0241</w:t>
            </w:r>
          </w:p>
        </w:tc>
        <w:tc>
          <w:tcPr>
            <w:tcW w:w="1120" w:type="dxa"/>
            <w:shd w:val="clear" w:color="D9E1F2" w:fill="D9E1F2"/>
            <w:noWrap/>
            <w:vAlign w:val="bottom"/>
            <w:hideMark/>
          </w:tcPr>
          <w:p w14:paraId="68F5FB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461413</w:t>
            </w:r>
          </w:p>
        </w:tc>
        <w:tc>
          <w:tcPr>
            <w:tcW w:w="1120" w:type="dxa"/>
            <w:shd w:val="clear" w:color="D9E1F2" w:fill="D9E1F2"/>
            <w:noWrap/>
            <w:vAlign w:val="bottom"/>
            <w:hideMark/>
          </w:tcPr>
          <w:p w14:paraId="3FBEFB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5072146</w:t>
            </w:r>
          </w:p>
        </w:tc>
        <w:tc>
          <w:tcPr>
            <w:tcW w:w="3005" w:type="dxa"/>
            <w:shd w:val="clear" w:color="D9E1F2" w:fill="D9E1F2"/>
            <w:noWrap/>
            <w:vAlign w:val="bottom"/>
            <w:hideMark/>
          </w:tcPr>
          <w:p w14:paraId="1CD482E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1FAF9C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2F0B5C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61E305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EKZ-0394</w:t>
            </w:r>
          </w:p>
        </w:tc>
      </w:tr>
      <w:tr w:rsidR="00536617" w:rsidRPr="002919B0" w14:paraId="226080A2" w14:textId="77777777" w:rsidTr="00846164">
        <w:trPr>
          <w:trHeight w:val="300"/>
        </w:trPr>
        <w:tc>
          <w:tcPr>
            <w:tcW w:w="1134" w:type="dxa"/>
            <w:shd w:val="clear" w:color="auto" w:fill="auto"/>
            <w:noWrap/>
            <w:vAlign w:val="bottom"/>
            <w:hideMark/>
          </w:tcPr>
          <w:p w14:paraId="1B41B50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ASP-0242</w:t>
            </w:r>
          </w:p>
        </w:tc>
        <w:tc>
          <w:tcPr>
            <w:tcW w:w="1120" w:type="dxa"/>
            <w:shd w:val="clear" w:color="auto" w:fill="auto"/>
            <w:noWrap/>
            <w:vAlign w:val="bottom"/>
            <w:hideMark/>
          </w:tcPr>
          <w:p w14:paraId="42CB06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461474</w:t>
            </w:r>
          </w:p>
        </w:tc>
        <w:tc>
          <w:tcPr>
            <w:tcW w:w="1120" w:type="dxa"/>
            <w:shd w:val="clear" w:color="auto" w:fill="auto"/>
            <w:noWrap/>
            <w:vAlign w:val="bottom"/>
            <w:hideMark/>
          </w:tcPr>
          <w:p w14:paraId="01CF67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5070584</w:t>
            </w:r>
          </w:p>
        </w:tc>
        <w:tc>
          <w:tcPr>
            <w:tcW w:w="3005" w:type="dxa"/>
            <w:shd w:val="clear" w:color="auto" w:fill="auto"/>
            <w:noWrap/>
            <w:vAlign w:val="bottom"/>
            <w:hideMark/>
          </w:tcPr>
          <w:p w14:paraId="0CC7E1A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6B27E2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742E6F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3475B2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EKZ-0396</w:t>
            </w:r>
          </w:p>
        </w:tc>
      </w:tr>
      <w:tr w:rsidR="00536617" w:rsidRPr="002919B0" w14:paraId="14E24223" w14:textId="77777777" w:rsidTr="00846164">
        <w:trPr>
          <w:trHeight w:val="300"/>
        </w:trPr>
        <w:tc>
          <w:tcPr>
            <w:tcW w:w="1134" w:type="dxa"/>
            <w:shd w:val="clear" w:color="D9E1F2" w:fill="D9E1F2"/>
            <w:noWrap/>
            <w:vAlign w:val="bottom"/>
            <w:hideMark/>
          </w:tcPr>
          <w:p w14:paraId="6B338FD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ASP-0243</w:t>
            </w:r>
          </w:p>
        </w:tc>
        <w:tc>
          <w:tcPr>
            <w:tcW w:w="1120" w:type="dxa"/>
            <w:shd w:val="clear" w:color="D9E1F2" w:fill="D9E1F2"/>
            <w:noWrap/>
            <w:vAlign w:val="bottom"/>
            <w:hideMark/>
          </w:tcPr>
          <w:p w14:paraId="3421B5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461574</w:t>
            </w:r>
          </w:p>
        </w:tc>
        <w:tc>
          <w:tcPr>
            <w:tcW w:w="1120" w:type="dxa"/>
            <w:shd w:val="clear" w:color="D9E1F2" w:fill="D9E1F2"/>
            <w:noWrap/>
            <w:vAlign w:val="bottom"/>
            <w:hideMark/>
          </w:tcPr>
          <w:p w14:paraId="0C2C53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5070063</w:t>
            </w:r>
          </w:p>
        </w:tc>
        <w:tc>
          <w:tcPr>
            <w:tcW w:w="3005" w:type="dxa"/>
            <w:shd w:val="clear" w:color="D9E1F2" w:fill="D9E1F2"/>
            <w:noWrap/>
            <w:vAlign w:val="bottom"/>
            <w:hideMark/>
          </w:tcPr>
          <w:p w14:paraId="1B8D094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0CAAD6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10E337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77C67E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F82851F" w14:textId="77777777" w:rsidTr="00846164">
        <w:trPr>
          <w:trHeight w:val="300"/>
        </w:trPr>
        <w:tc>
          <w:tcPr>
            <w:tcW w:w="1134" w:type="dxa"/>
            <w:shd w:val="clear" w:color="auto" w:fill="auto"/>
            <w:noWrap/>
            <w:vAlign w:val="bottom"/>
            <w:hideMark/>
          </w:tcPr>
          <w:p w14:paraId="470FF36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ASP-0244</w:t>
            </w:r>
          </w:p>
        </w:tc>
        <w:tc>
          <w:tcPr>
            <w:tcW w:w="1120" w:type="dxa"/>
            <w:shd w:val="clear" w:color="auto" w:fill="auto"/>
            <w:noWrap/>
            <w:vAlign w:val="bottom"/>
            <w:hideMark/>
          </w:tcPr>
          <w:p w14:paraId="49F8D9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461753</w:t>
            </w:r>
          </w:p>
        </w:tc>
        <w:tc>
          <w:tcPr>
            <w:tcW w:w="1120" w:type="dxa"/>
            <w:shd w:val="clear" w:color="auto" w:fill="auto"/>
            <w:noWrap/>
            <w:vAlign w:val="bottom"/>
            <w:hideMark/>
          </w:tcPr>
          <w:p w14:paraId="6AABE1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5073199</w:t>
            </w:r>
          </w:p>
        </w:tc>
        <w:tc>
          <w:tcPr>
            <w:tcW w:w="3005" w:type="dxa"/>
            <w:shd w:val="clear" w:color="auto" w:fill="auto"/>
            <w:noWrap/>
            <w:vAlign w:val="bottom"/>
            <w:hideMark/>
          </w:tcPr>
          <w:p w14:paraId="5F04340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3F4C9D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7934B1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7585F7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8C0F09C" w14:textId="77777777" w:rsidTr="00846164">
        <w:trPr>
          <w:trHeight w:val="300"/>
        </w:trPr>
        <w:tc>
          <w:tcPr>
            <w:tcW w:w="1134" w:type="dxa"/>
            <w:shd w:val="clear" w:color="D9E1F2" w:fill="D9E1F2"/>
            <w:noWrap/>
            <w:vAlign w:val="bottom"/>
            <w:hideMark/>
          </w:tcPr>
          <w:p w14:paraId="3D39B3C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ASP-0245</w:t>
            </w:r>
          </w:p>
        </w:tc>
        <w:tc>
          <w:tcPr>
            <w:tcW w:w="1120" w:type="dxa"/>
            <w:shd w:val="clear" w:color="D9E1F2" w:fill="D9E1F2"/>
            <w:noWrap/>
            <w:vAlign w:val="bottom"/>
            <w:hideMark/>
          </w:tcPr>
          <w:p w14:paraId="69B2B8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461765</w:t>
            </w:r>
          </w:p>
        </w:tc>
        <w:tc>
          <w:tcPr>
            <w:tcW w:w="1120" w:type="dxa"/>
            <w:shd w:val="clear" w:color="D9E1F2" w:fill="D9E1F2"/>
            <w:noWrap/>
            <w:vAlign w:val="bottom"/>
            <w:hideMark/>
          </w:tcPr>
          <w:p w14:paraId="0849C8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5066474</w:t>
            </w:r>
          </w:p>
        </w:tc>
        <w:tc>
          <w:tcPr>
            <w:tcW w:w="3005" w:type="dxa"/>
            <w:shd w:val="clear" w:color="D9E1F2" w:fill="D9E1F2"/>
            <w:noWrap/>
            <w:vAlign w:val="bottom"/>
            <w:hideMark/>
          </w:tcPr>
          <w:p w14:paraId="11A22F7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1603A8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2561EA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Odra</w:t>
            </w:r>
          </w:p>
        </w:tc>
        <w:tc>
          <w:tcPr>
            <w:tcW w:w="1397" w:type="dxa"/>
            <w:shd w:val="clear" w:color="D9E1F2" w:fill="D9E1F2"/>
            <w:noWrap/>
            <w:vAlign w:val="center"/>
            <w:hideMark/>
          </w:tcPr>
          <w:p w14:paraId="386BC0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EKZ-0399</w:t>
            </w:r>
          </w:p>
        </w:tc>
      </w:tr>
      <w:tr w:rsidR="00536617" w:rsidRPr="002919B0" w14:paraId="34165D57" w14:textId="77777777" w:rsidTr="00846164">
        <w:trPr>
          <w:trHeight w:val="300"/>
        </w:trPr>
        <w:tc>
          <w:tcPr>
            <w:tcW w:w="1134" w:type="dxa"/>
            <w:shd w:val="clear" w:color="auto" w:fill="auto"/>
            <w:noWrap/>
            <w:vAlign w:val="bottom"/>
            <w:hideMark/>
          </w:tcPr>
          <w:p w14:paraId="3CDB453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ASP-0246</w:t>
            </w:r>
          </w:p>
        </w:tc>
        <w:tc>
          <w:tcPr>
            <w:tcW w:w="1120" w:type="dxa"/>
            <w:shd w:val="clear" w:color="auto" w:fill="auto"/>
            <w:noWrap/>
            <w:vAlign w:val="bottom"/>
            <w:hideMark/>
          </w:tcPr>
          <w:p w14:paraId="42FA75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462131</w:t>
            </w:r>
          </w:p>
        </w:tc>
        <w:tc>
          <w:tcPr>
            <w:tcW w:w="1120" w:type="dxa"/>
            <w:shd w:val="clear" w:color="auto" w:fill="auto"/>
            <w:noWrap/>
            <w:vAlign w:val="bottom"/>
            <w:hideMark/>
          </w:tcPr>
          <w:p w14:paraId="1D80E7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5077744</w:t>
            </w:r>
          </w:p>
        </w:tc>
        <w:tc>
          <w:tcPr>
            <w:tcW w:w="3005" w:type="dxa"/>
            <w:shd w:val="clear" w:color="auto" w:fill="auto"/>
            <w:noWrap/>
            <w:vAlign w:val="bottom"/>
            <w:hideMark/>
          </w:tcPr>
          <w:p w14:paraId="7531A32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0C4E02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27D19C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2F7EF1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EKZ-0401</w:t>
            </w:r>
          </w:p>
        </w:tc>
      </w:tr>
      <w:tr w:rsidR="00536617" w:rsidRPr="002919B0" w14:paraId="00A3C18A" w14:textId="77777777" w:rsidTr="00846164">
        <w:trPr>
          <w:trHeight w:val="300"/>
        </w:trPr>
        <w:tc>
          <w:tcPr>
            <w:tcW w:w="1134" w:type="dxa"/>
            <w:shd w:val="clear" w:color="D9E1F2" w:fill="D9E1F2"/>
            <w:noWrap/>
            <w:vAlign w:val="bottom"/>
            <w:hideMark/>
          </w:tcPr>
          <w:p w14:paraId="590791B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ASP-0247</w:t>
            </w:r>
          </w:p>
        </w:tc>
        <w:tc>
          <w:tcPr>
            <w:tcW w:w="1120" w:type="dxa"/>
            <w:shd w:val="clear" w:color="D9E1F2" w:fill="D9E1F2"/>
            <w:noWrap/>
            <w:vAlign w:val="bottom"/>
            <w:hideMark/>
          </w:tcPr>
          <w:p w14:paraId="126D31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462146</w:t>
            </w:r>
          </w:p>
        </w:tc>
        <w:tc>
          <w:tcPr>
            <w:tcW w:w="1120" w:type="dxa"/>
            <w:shd w:val="clear" w:color="D9E1F2" w:fill="D9E1F2"/>
            <w:noWrap/>
            <w:vAlign w:val="bottom"/>
            <w:hideMark/>
          </w:tcPr>
          <w:p w14:paraId="020771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5074015</w:t>
            </w:r>
          </w:p>
        </w:tc>
        <w:tc>
          <w:tcPr>
            <w:tcW w:w="3005" w:type="dxa"/>
            <w:shd w:val="clear" w:color="D9E1F2" w:fill="D9E1F2"/>
            <w:noWrap/>
            <w:vAlign w:val="bottom"/>
            <w:hideMark/>
          </w:tcPr>
          <w:p w14:paraId="7296D17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1EED9F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1CFB1C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686EE0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EKZ-0408</w:t>
            </w:r>
          </w:p>
        </w:tc>
      </w:tr>
      <w:tr w:rsidR="00536617" w:rsidRPr="002919B0" w14:paraId="03E6104B" w14:textId="77777777" w:rsidTr="00846164">
        <w:trPr>
          <w:trHeight w:val="300"/>
        </w:trPr>
        <w:tc>
          <w:tcPr>
            <w:tcW w:w="1134" w:type="dxa"/>
            <w:shd w:val="clear" w:color="auto" w:fill="auto"/>
            <w:noWrap/>
            <w:vAlign w:val="bottom"/>
            <w:hideMark/>
          </w:tcPr>
          <w:p w14:paraId="254470C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ASP-0248</w:t>
            </w:r>
          </w:p>
        </w:tc>
        <w:tc>
          <w:tcPr>
            <w:tcW w:w="1120" w:type="dxa"/>
            <w:shd w:val="clear" w:color="auto" w:fill="auto"/>
            <w:noWrap/>
            <w:vAlign w:val="bottom"/>
            <w:hideMark/>
          </w:tcPr>
          <w:p w14:paraId="4DA630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462395</w:t>
            </w:r>
          </w:p>
        </w:tc>
        <w:tc>
          <w:tcPr>
            <w:tcW w:w="1120" w:type="dxa"/>
            <w:shd w:val="clear" w:color="auto" w:fill="auto"/>
            <w:noWrap/>
            <w:vAlign w:val="bottom"/>
            <w:hideMark/>
          </w:tcPr>
          <w:p w14:paraId="7B96A7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5082003</w:t>
            </w:r>
          </w:p>
        </w:tc>
        <w:tc>
          <w:tcPr>
            <w:tcW w:w="3005" w:type="dxa"/>
            <w:shd w:val="clear" w:color="auto" w:fill="auto"/>
            <w:noWrap/>
            <w:vAlign w:val="bottom"/>
            <w:hideMark/>
          </w:tcPr>
          <w:p w14:paraId="5D94DB3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32ABDB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060603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2FC717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EKZ-0406</w:t>
            </w:r>
          </w:p>
        </w:tc>
      </w:tr>
      <w:tr w:rsidR="00536617" w:rsidRPr="002919B0" w14:paraId="1681D395" w14:textId="77777777" w:rsidTr="00846164">
        <w:trPr>
          <w:trHeight w:val="300"/>
        </w:trPr>
        <w:tc>
          <w:tcPr>
            <w:tcW w:w="1134" w:type="dxa"/>
            <w:shd w:val="clear" w:color="D9E1F2" w:fill="D9E1F2"/>
            <w:noWrap/>
            <w:vAlign w:val="bottom"/>
            <w:hideMark/>
          </w:tcPr>
          <w:p w14:paraId="2C0BB8E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ASP-0249</w:t>
            </w:r>
          </w:p>
        </w:tc>
        <w:tc>
          <w:tcPr>
            <w:tcW w:w="1120" w:type="dxa"/>
            <w:shd w:val="clear" w:color="D9E1F2" w:fill="D9E1F2"/>
            <w:noWrap/>
            <w:vAlign w:val="bottom"/>
            <w:hideMark/>
          </w:tcPr>
          <w:p w14:paraId="58C258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463144</w:t>
            </w:r>
          </w:p>
        </w:tc>
        <w:tc>
          <w:tcPr>
            <w:tcW w:w="1120" w:type="dxa"/>
            <w:shd w:val="clear" w:color="D9E1F2" w:fill="D9E1F2"/>
            <w:noWrap/>
            <w:vAlign w:val="bottom"/>
            <w:hideMark/>
          </w:tcPr>
          <w:p w14:paraId="32C36E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5082190</w:t>
            </w:r>
          </w:p>
        </w:tc>
        <w:tc>
          <w:tcPr>
            <w:tcW w:w="3005" w:type="dxa"/>
            <w:shd w:val="clear" w:color="D9E1F2" w:fill="D9E1F2"/>
            <w:noWrap/>
            <w:vAlign w:val="bottom"/>
            <w:hideMark/>
          </w:tcPr>
          <w:p w14:paraId="0E72F22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6ABF96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52F80E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113E1A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EKZ-0413</w:t>
            </w:r>
          </w:p>
        </w:tc>
      </w:tr>
      <w:tr w:rsidR="00536617" w:rsidRPr="002919B0" w14:paraId="247D97A2" w14:textId="77777777" w:rsidTr="00846164">
        <w:trPr>
          <w:trHeight w:val="300"/>
        </w:trPr>
        <w:tc>
          <w:tcPr>
            <w:tcW w:w="1134" w:type="dxa"/>
            <w:shd w:val="clear" w:color="auto" w:fill="auto"/>
            <w:noWrap/>
            <w:vAlign w:val="bottom"/>
            <w:hideMark/>
          </w:tcPr>
          <w:p w14:paraId="0D9EB5C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ASP-0250</w:t>
            </w:r>
          </w:p>
        </w:tc>
        <w:tc>
          <w:tcPr>
            <w:tcW w:w="1120" w:type="dxa"/>
            <w:shd w:val="clear" w:color="auto" w:fill="auto"/>
            <w:noWrap/>
            <w:vAlign w:val="bottom"/>
            <w:hideMark/>
          </w:tcPr>
          <w:p w14:paraId="1CB135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463239</w:t>
            </w:r>
          </w:p>
        </w:tc>
        <w:tc>
          <w:tcPr>
            <w:tcW w:w="1120" w:type="dxa"/>
            <w:shd w:val="clear" w:color="auto" w:fill="auto"/>
            <w:noWrap/>
            <w:vAlign w:val="bottom"/>
            <w:hideMark/>
          </w:tcPr>
          <w:p w14:paraId="5560C9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5082226</w:t>
            </w:r>
          </w:p>
        </w:tc>
        <w:tc>
          <w:tcPr>
            <w:tcW w:w="3005" w:type="dxa"/>
            <w:shd w:val="clear" w:color="auto" w:fill="auto"/>
            <w:noWrap/>
            <w:vAlign w:val="bottom"/>
            <w:hideMark/>
          </w:tcPr>
          <w:p w14:paraId="7D0ED01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3C51FB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303085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5081F4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EKZ-0413</w:t>
            </w:r>
          </w:p>
        </w:tc>
      </w:tr>
      <w:tr w:rsidR="00536617" w:rsidRPr="002919B0" w14:paraId="331F8DAA" w14:textId="77777777" w:rsidTr="00846164">
        <w:trPr>
          <w:trHeight w:val="300"/>
        </w:trPr>
        <w:tc>
          <w:tcPr>
            <w:tcW w:w="1134" w:type="dxa"/>
            <w:shd w:val="clear" w:color="D9E1F2" w:fill="D9E1F2"/>
            <w:noWrap/>
            <w:vAlign w:val="bottom"/>
            <w:hideMark/>
          </w:tcPr>
          <w:p w14:paraId="012ED8B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ASP-0251</w:t>
            </w:r>
          </w:p>
        </w:tc>
        <w:tc>
          <w:tcPr>
            <w:tcW w:w="1120" w:type="dxa"/>
            <w:shd w:val="clear" w:color="D9E1F2" w:fill="D9E1F2"/>
            <w:noWrap/>
            <w:vAlign w:val="bottom"/>
            <w:hideMark/>
          </w:tcPr>
          <w:p w14:paraId="7D3C23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463351</w:t>
            </w:r>
          </w:p>
        </w:tc>
        <w:tc>
          <w:tcPr>
            <w:tcW w:w="1120" w:type="dxa"/>
            <w:shd w:val="clear" w:color="D9E1F2" w:fill="D9E1F2"/>
            <w:noWrap/>
            <w:vAlign w:val="bottom"/>
            <w:hideMark/>
          </w:tcPr>
          <w:p w14:paraId="0725AC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5073547</w:t>
            </w:r>
          </w:p>
        </w:tc>
        <w:tc>
          <w:tcPr>
            <w:tcW w:w="3005" w:type="dxa"/>
            <w:shd w:val="clear" w:color="D9E1F2" w:fill="D9E1F2"/>
            <w:noWrap/>
            <w:vAlign w:val="bottom"/>
            <w:hideMark/>
          </w:tcPr>
          <w:p w14:paraId="4B672AE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4FE5CB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3DCE99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39EC23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EKZ-0410</w:t>
            </w:r>
          </w:p>
        </w:tc>
      </w:tr>
      <w:tr w:rsidR="00536617" w:rsidRPr="002919B0" w14:paraId="349DB645" w14:textId="77777777" w:rsidTr="00846164">
        <w:trPr>
          <w:trHeight w:val="300"/>
        </w:trPr>
        <w:tc>
          <w:tcPr>
            <w:tcW w:w="1134" w:type="dxa"/>
            <w:shd w:val="clear" w:color="auto" w:fill="auto"/>
            <w:noWrap/>
            <w:vAlign w:val="bottom"/>
            <w:hideMark/>
          </w:tcPr>
          <w:p w14:paraId="5C8A72B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ASP-0252</w:t>
            </w:r>
          </w:p>
        </w:tc>
        <w:tc>
          <w:tcPr>
            <w:tcW w:w="1120" w:type="dxa"/>
            <w:shd w:val="clear" w:color="auto" w:fill="auto"/>
            <w:noWrap/>
            <w:vAlign w:val="bottom"/>
            <w:hideMark/>
          </w:tcPr>
          <w:p w14:paraId="4660E7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463471</w:t>
            </w:r>
          </w:p>
        </w:tc>
        <w:tc>
          <w:tcPr>
            <w:tcW w:w="1120" w:type="dxa"/>
            <w:shd w:val="clear" w:color="auto" w:fill="auto"/>
            <w:noWrap/>
            <w:vAlign w:val="bottom"/>
            <w:hideMark/>
          </w:tcPr>
          <w:p w14:paraId="0EAC31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5073475</w:t>
            </w:r>
          </w:p>
        </w:tc>
        <w:tc>
          <w:tcPr>
            <w:tcW w:w="3005" w:type="dxa"/>
            <w:shd w:val="clear" w:color="auto" w:fill="auto"/>
            <w:noWrap/>
            <w:vAlign w:val="bottom"/>
            <w:hideMark/>
          </w:tcPr>
          <w:p w14:paraId="7EFC6CA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34E068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200E50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6022DD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9EA4A53" w14:textId="77777777" w:rsidTr="00846164">
        <w:trPr>
          <w:trHeight w:val="300"/>
        </w:trPr>
        <w:tc>
          <w:tcPr>
            <w:tcW w:w="1134" w:type="dxa"/>
            <w:shd w:val="clear" w:color="D9E1F2" w:fill="D9E1F2"/>
            <w:noWrap/>
            <w:vAlign w:val="bottom"/>
            <w:hideMark/>
          </w:tcPr>
          <w:p w14:paraId="216638C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ASP-0253</w:t>
            </w:r>
          </w:p>
        </w:tc>
        <w:tc>
          <w:tcPr>
            <w:tcW w:w="1120" w:type="dxa"/>
            <w:shd w:val="clear" w:color="D9E1F2" w:fill="D9E1F2"/>
            <w:noWrap/>
            <w:vAlign w:val="bottom"/>
            <w:hideMark/>
          </w:tcPr>
          <w:p w14:paraId="699DF2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463571</w:t>
            </w:r>
          </w:p>
        </w:tc>
        <w:tc>
          <w:tcPr>
            <w:tcW w:w="1120" w:type="dxa"/>
            <w:shd w:val="clear" w:color="D9E1F2" w:fill="D9E1F2"/>
            <w:noWrap/>
            <w:vAlign w:val="bottom"/>
            <w:hideMark/>
          </w:tcPr>
          <w:p w14:paraId="6B5DC3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5071848</w:t>
            </w:r>
          </w:p>
        </w:tc>
        <w:tc>
          <w:tcPr>
            <w:tcW w:w="3005" w:type="dxa"/>
            <w:shd w:val="clear" w:color="D9E1F2" w:fill="D9E1F2"/>
            <w:noWrap/>
            <w:vAlign w:val="bottom"/>
            <w:hideMark/>
          </w:tcPr>
          <w:p w14:paraId="07199A5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7C41E4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06E128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06D239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EKZ-0415</w:t>
            </w:r>
          </w:p>
        </w:tc>
      </w:tr>
      <w:tr w:rsidR="00536617" w:rsidRPr="002919B0" w14:paraId="405C2B3A" w14:textId="77777777" w:rsidTr="00846164">
        <w:trPr>
          <w:trHeight w:val="300"/>
        </w:trPr>
        <w:tc>
          <w:tcPr>
            <w:tcW w:w="1134" w:type="dxa"/>
            <w:shd w:val="clear" w:color="auto" w:fill="auto"/>
            <w:noWrap/>
            <w:vAlign w:val="bottom"/>
            <w:hideMark/>
          </w:tcPr>
          <w:p w14:paraId="3C322D5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ASP-0256</w:t>
            </w:r>
          </w:p>
        </w:tc>
        <w:tc>
          <w:tcPr>
            <w:tcW w:w="1120" w:type="dxa"/>
            <w:shd w:val="clear" w:color="auto" w:fill="auto"/>
            <w:noWrap/>
            <w:vAlign w:val="bottom"/>
            <w:hideMark/>
          </w:tcPr>
          <w:p w14:paraId="6C023E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465121</w:t>
            </w:r>
          </w:p>
        </w:tc>
        <w:tc>
          <w:tcPr>
            <w:tcW w:w="1120" w:type="dxa"/>
            <w:shd w:val="clear" w:color="auto" w:fill="auto"/>
            <w:noWrap/>
            <w:vAlign w:val="bottom"/>
            <w:hideMark/>
          </w:tcPr>
          <w:p w14:paraId="2D290F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5074234</w:t>
            </w:r>
          </w:p>
        </w:tc>
        <w:tc>
          <w:tcPr>
            <w:tcW w:w="3005" w:type="dxa"/>
            <w:shd w:val="clear" w:color="auto" w:fill="auto"/>
            <w:noWrap/>
            <w:vAlign w:val="bottom"/>
            <w:hideMark/>
          </w:tcPr>
          <w:p w14:paraId="1B3E2B4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3B0F6F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5A3855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3E2F87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EKZ-0433</w:t>
            </w:r>
          </w:p>
        </w:tc>
      </w:tr>
      <w:tr w:rsidR="00536617" w:rsidRPr="002919B0" w14:paraId="3CBF3EFB" w14:textId="77777777" w:rsidTr="00846164">
        <w:trPr>
          <w:trHeight w:val="300"/>
        </w:trPr>
        <w:tc>
          <w:tcPr>
            <w:tcW w:w="1134" w:type="dxa"/>
            <w:shd w:val="clear" w:color="D9E1F2" w:fill="D9E1F2"/>
            <w:noWrap/>
            <w:vAlign w:val="bottom"/>
            <w:hideMark/>
          </w:tcPr>
          <w:p w14:paraId="2AF32A6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ASP-0257</w:t>
            </w:r>
          </w:p>
        </w:tc>
        <w:tc>
          <w:tcPr>
            <w:tcW w:w="1120" w:type="dxa"/>
            <w:shd w:val="clear" w:color="D9E1F2" w:fill="D9E1F2"/>
            <w:noWrap/>
            <w:vAlign w:val="bottom"/>
            <w:hideMark/>
          </w:tcPr>
          <w:p w14:paraId="4DAFC0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465295</w:t>
            </w:r>
          </w:p>
        </w:tc>
        <w:tc>
          <w:tcPr>
            <w:tcW w:w="1120" w:type="dxa"/>
            <w:shd w:val="clear" w:color="D9E1F2" w:fill="D9E1F2"/>
            <w:noWrap/>
            <w:vAlign w:val="bottom"/>
            <w:hideMark/>
          </w:tcPr>
          <w:p w14:paraId="6A755F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5072731</w:t>
            </w:r>
          </w:p>
        </w:tc>
        <w:tc>
          <w:tcPr>
            <w:tcW w:w="3005" w:type="dxa"/>
            <w:shd w:val="clear" w:color="D9E1F2" w:fill="D9E1F2"/>
            <w:noWrap/>
            <w:vAlign w:val="bottom"/>
            <w:hideMark/>
          </w:tcPr>
          <w:p w14:paraId="33CC469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3EBC28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536AB2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3F3DB1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EKZ-0429</w:t>
            </w:r>
          </w:p>
        </w:tc>
      </w:tr>
      <w:tr w:rsidR="00536617" w:rsidRPr="002919B0" w14:paraId="0745884A" w14:textId="77777777" w:rsidTr="00846164">
        <w:trPr>
          <w:trHeight w:val="300"/>
        </w:trPr>
        <w:tc>
          <w:tcPr>
            <w:tcW w:w="1134" w:type="dxa"/>
            <w:shd w:val="clear" w:color="auto" w:fill="auto"/>
            <w:noWrap/>
            <w:vAlign w:val="bottom"/>
            <w:hideMark/>
          </w:tcPr>
          <w:p w14:paraId="0FE0008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ASP-0258</w:t>
            </w:r>
          </w:p>
        </w:tc>
        <w:tc>
          <w:tcPr>
            <w:tcW w:w="1120" w:type="dxa"/>
            <w:shd w:val="clear" w:color="auto" w:fill="auto"/>
            <w:noWrap/>
            <w:vAlign w:val="bottom"/>
            <w:hideMark/>
          </w:tcPr>
          <w:p w14:paraId="1F81BA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465452</w:t>
            </w:r>
          </w:p>
        </w:tc>
        <w:tc>
          <w:tcPr>
            <w:tcW w:w="1120" w:type="dxa"/>
            <w:shd w:val="clear" w:color="auto" w:fill="auto"/>
            <w:noWrap/>
            <w:vAlign w:val="bottom"/>
            <w:hideMark/>
          </w:tcPr>
          <w:p w14:paraId="4EE715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5074999</w:t>
            </w:r>
          </w:p>
        </w:tc>
        <w:tc>
          <w:tcPr>
            <w:tcW w:w="3005" w:type="dxa"/>
            <w:shd w:val="clear" w:color="auto" w:fill="auto"/>
            <w:noWrap/>
            <w:vAlign w:val="bottom"/>
            <w:hideMark/>
          </w:tcPr>
          <w:p w14:paraId="122E964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2046D4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5863E4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0B34E5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EKZ-0437</w:t>
            </w:r>
          </w:p>
        </w:tc>
      </w:tr>
      <w:tr w:rsidR="00536617" w:rsidRPr="002919B0" w14:paraId="4C778AF3" w14:textId="77777777" w:rsidTr="00846164">
        <w:trPr>
          <w:trHeight w:val="300"/>
        </w:trPr>
        <w:tc>
          <w:tcPr>
            <w:tcW w:w="1134" w:type="dxa"/>
            <w:shd w:val="clear" w:color="D9E1F2" w:fill="D9E1F2"/>
            <w:noWrap/>
            <w:vAlign w:val="bottom"/>
            <w:hideMark/>
          </w:tcPr>
          <w:p w14:paraId="118A25B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ASP-0259</w:t>
            </w:r>
          </w:p>
        </w:tc>
        <w:tc>
          <w:tcPr>
            <w:tcW w:w="1120" w:type="dxa"/>
            <w:shd w:val="clear" w:color="D9E1F2" w:fill="D9E1F2"/>
            <w:noWrap/>
            <w:vAlign w:val="bottom"/>
            <w:hideMark/>
          </w:tcPr>
          <w:p w14:paraId="7BD4FA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465460</w:t>
            </w:r>
          </w:p>
        </w:tc>
        <w:tc>
          <w:tcPr>
            <w:tcW w:w="1120" w:type="dxa"/>
            <w:shd w:val="clear" w:color="D9E1F2" w:fill="D9E1F2"/>
            <w:noWrap/>
            <w:vAlign w:val="bottom"/>
            <w:hideMark/>
          </w:tcPr>
          <w:p w14:paraId="34AC1B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5075011</w:t>
            </w:r>
          </w:p>
        </w:tc>
        <w:tc>
          <w:tcPr>
            <w:tcW w:w="3005" w:type="dxa"/>
            <w:shd w:val="clear" w:color="D9E1F2" w:fill="D9E1F2"/>
            <w:noWrap/>
            <w:vAlign w:val="bottom"/>
            <w:hideMark/>
          </w:tcPr>
          <w:p w14:paraId="49AB252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45BC42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624DF8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6455D9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EKZ-0437</w:t>
            </w:r>
          </w:p>
        </w:tc>
      </w:tr>
      <w:tr w:rsidR="00536617" w:rsidRPr="002919B0" w14:paraId="40B7ACC9" w14:textId="77777777" w:rsidTr="00846164">
        <w:trPr>
          <w:trHeight w:val="300"/>
        </w:trPr>
        <w:tc>
          <w:tcPr>
            <w:tcW w:w="1134" w:type="dxa"/>
            <w:shd w:val="clear" w:color="auto" w:fill="auto"/>
            <w:noWrap/>
            <w:vAlign w:val="bottom"/>
            <w:hideMark/>
          </w:tcPr>
          <w:p w14:paraId="211A5C7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ASP-0260</w:t>
            </w:r>
          </w:p>
        </w:tc>
        <w:tc>
          <w:tcPr>
            <w:tcW w:w="1120" w:type="dxa"/>
            <w:shd w:val="clear" w:color="auto" w:fill="auto"/>
            <w:noWrap/>
            <w:vAlign w:val="bottom"/>
            <w:hideMark/>
          </w:tcPr>
          <w:p w14:paraId="0B598F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465476</w:t>
            </w:r>
          </w:p>
        </w:tc>
        <w:tc>
          <w:tcPr>
            <w:tcW w:w="1120" w:type="dxa"/>
            <w:shd w:val="clear" w:color="auto" w:fill="auto"/>
            <w:noWrap/>
            <w:vAlign w:val="bottom"/>
            <w:hideMark/>
          </w:tcPr>
          <w:p w14:paraId="05D984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5083642</w:t>
            </w:r>
          </w:p>
        </w:tc>
        <w:tc>
          <w:tcPr>
            <w:tcW w:w="3005" w:type="dxa"/>
            <w:shd w:val="clear" w:color="auto" w:fill="auto"/>
            <w:noWrap/>
            <w:vAlign w:val="bottom"/>
            <w:hideMark/>
          </w:tcPr>
          <w:p w14:paraId="04BE400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11AB38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70A6CF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4A808D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11F759C" w14:textId="77777777" w:rsidTr="00846164">
        <w:trPr>
          <w:trHeight w:val="300"/>
        </w:trPr>
        <w:tc>
          <w:tcPr>
            <w:tcW w:w="1134" w:type="dxa"/>
            <w:shd w:val="clear" w:color="D9E1F2" w:fill="D9E1F2"/>
            <w:noWrap/>
            <w:vAlign w:val="bottom"/>
            <w:hideMark/>
          </w:tcPr>
          <w:p w14:paraId="616C815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ASP-0261</w:t>
            </w:r>
          </w:p>
        </w:tc>
        <w:tc>
          <w:tcPr>
            <w:tcW w:w="1120" w:type="dxa"/>
            <w:shd w:val="clear" w:color="D9E1F2" w:fill="D9E1F2"/>
            <w:noWrap/>
            <w:vAlign w:val="bottom"/>
            <w:hideMark/>
          </w:tcPr>
          <w:p w14:paraId="1AABF8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465546</w:t>
            </w:r>
          </w:p>
        </w:tc>
        <w:tc>
          <w:tcPr>
            <w:tcW w:w="1120" w:type="dxa"/>
            <w:shd w:val="clear" w:color="D9E1F2" w:fill="D9E1F2"/>
            <w:noWrap/>
            <w:vAlign w:val="bottom"/>
            <w:hideMark/>
          </w:tcPr>
          <w:p w14:paraId="5255CD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5077889</w:t>
            </w:r>
          </w:p>
        </w:tc>
        <w:tc>
          <w:tcPr>
            <w:tcW w:w="3005" w:type="dxa"/>
            <w:shd w:val="clear" w:color="D9E1F2" w:fill="D9E1F2"/>
            <w:noWrap/>
            <w:vAlign w:val="bottom"/>
            <w:hideMark/>
          </w:tcPr>
          <w:p w14:paraId="40B3B5C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4950B8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38D35A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1F328B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61A9FC0" w14:textId="77777777" w:rsidTr="00846164">
        <w:trPr>
          <w:trHeight w:val="300"/>
        </w:trPr>
        <w:tc>
          <w:tcPr>
            <w:tcW w:w="1134" w:type="dxa"/>
            <w:shd w:val="clear" w:color="auto" w:fill="auto"/>
            <w:noWrap/>
            <w:vAlign w:val="bottom"/>
            <w:hideMark/>
          </w:tcPr>
          <w:p w14:paraId="5EEFCB0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ASP-0262</w:t>
            </w:r>
          </w:p>
        </w:tc>
        <w:tc>
          <w:tcPr>
            <w:tcW w:w="1120" w:type="dxa"/>
            <w:shd w:val="clear" w:color="auto" w:fill="auto"/>
            <w:noWrap/>
            <w:vAlign w:val="bottom"/>
            <w:hideMark/>
          </w:tcPr>
          <w:p w14:paraId="304C67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465596</w:t>
            </w:r>
          </w:p>
        </w:tc>
        <w:tc>
          <w:tcPr>
            <w:tcW w:w="1120" w:type="dxa"/>
            <w:shd w:val="clear" w:color="auto" w:fill="auto"/>
            <w:noWrap/>
            <w:vAlign w:val="bottom"/>
            <w:hideMark/>
          </w:tcPr>
          <w:p w14:paraId="7E30DC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5072794</w:t>
            </w:r>
          </w:p>
        </w:tc>
        <w:tc>
          <w:tcPr>
            <w:tcW w:w="3005" w:type="dxa"/>
            <w:shd w:val="clear" w:color="auto" w:fill="auto"/>
            <w:noWrap/>
            <w:vAlign w:val="bottom"/>
            <w:hideMark/>
          </w:tcPr>
          <w:p w14:paraId="3394EAE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7304DF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1CFF69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0D8017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0CA8F51" w14:textId="77777777" w:rsidTr="00846164">
        <w:trPr>
          <w:trHeight w:val="300"/>
        </w:trPr>
        <w:tc>
          <w:tcPr>
            <w:tcW w:w="1134" w:type="dxa"/>
            <w:shd w:val="clear" w:color="D9E1F2" w:fill="D9E1F2"/>
            <w:noWrap/>
            <w:vAlign w:val="bottom"/>
            <w:hideMark/>
          </w:tcPr>
          <w:p w14:paraId="466F3B2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ASP-0263</w:t>
            </w:r>
          </w:p>
        </w:tc>
        <w:tc>
          <w:tcPr>
            <w:tcW w:w="1120" w:type="dxa"/>
            <w:shd w:val="clear" w:color="D9E1F2" w:fill="D9E1F2"/>
            <w:noWrap/>
            <w:vAlign w:val="bottom"/>
            <w:hideMark/>
          </w:tcPr>
          <w:p w14:paraId="343E10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465905</w:t>
            </w:r>
          </w:p>
        </w:tc>
        <w:tc>
          <w:tcPr>
            <w:tcW w:w="1120" w:type="dxa"/>
            <w:shd w:val="clear" w:color="D9E1F2" w:fill="D9E1F2"/>
            <w:noWrap/>
            <w:vAlign w:val="bottom"/>
            <w:hideMark/>
          </w:tcPr>
          <w:p w14:paraId="4C0DDD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5071192</w:t>
            </w:r>
          </w:p>
        </w:tc>
        <w:tc>
          <w:tcPr>
            <w:tcW w:w="3005" w:type="dxa"/>
            <w:shd w:val="clear" w:color="D9E1F2" w:fill="D9E1F2"/>
            <w:noWrap/>
            <w:vAlign w:val="bottom"/>
            <w:hideMark/>
          </w:tcPr>
          <w:p w14:paraId="4B0855E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19D408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7665A6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349E87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EKZ-0440</w:t>
            </w:r>
          </w:p>
        </w:tc>
      </w:tr>
      <w:tr w:rsidR="00536617" w:rsidRPr="002919B0" w14:paraId="2424072F" w14:textId="77777777" w:rsidTr="00846164">
        <w:trPr>
          <w:trHeight w:val="300"/>
        </w:trPr>
        <w:tc>
          <w:tcPr>
            <w:tcW w:w="1134" w:type="dxa"/>
            <w:shd w:val="clear" w:color="auto" w:fill="auto"/>
            <w:noWrap/>
            <w:vAlign w:val="bottom"/>
            <w:hideMark/>
          </w:tcPr>
          <w:p w14:paraId="35E8E39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ASP-0264</w:t>
            </w:r>
          </w:p>
        </w:tc>
        <w:tc>
          <w:tcPr>
            <w:tcW w:w="1120" w:type="dxa"/>
            <w:shd w:val="clear" w:color="auto" w:fill="auto"/>
            <w:noWrap/>
            <w:vAlign w:val="bottom"/>
            <w:hideMark/>
          </w:tcPr>
          <w:p w14:paraId="427068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465934</w:t>
            </w:r>
          </w:p>
        </w:tc>
        <w:tc>
          <w:tcPr>
            <w:tcW w:w="1120" w:type="dxa"/>
            <w:shd w:val="clear" w:color="auto" w:fill="auto"/>
            <w:noWrap/>
            <w:vAlign w:val="bottom"/>
            <w:hideMark/>
          </w:tcPr>
          <w:p w14:paraId="6D5B7E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5071129</w:t>
            </w:r>
          </w:p>
        </w:tc>
        <w:tc>
          <w:tcPr>
            <w:tcW w:w="3005" w:type="dxa"/>
            <w:shd w:val="clear" w:color="auto" w:fill="auto"/>
            <w:noWrap/>
            <w:vAlign w:val="bottom"/>
            <w:hideMark/>
          </w:tcPr>
          <w:p w14:paraId="6A1A1AA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067DA4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1D2D08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63B14E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EKZ-0440</w:t>
            </w:r>
          </w:p>
        </w:tc>
      </w:tr>
      <w:tr w:rsidR="00536617" w:rsidRPr="002919B0" w14:paraId="19FFAF23" w14:textId="77777777" w:rsidTr="00846164">
        <w:trPr>
          <w:trHeight w:val="300"/>
        </w:trPr>
        <w:tc>
          <w:tcPr>
            <w:tcW w:w="1134" w:type="dxa"/>
            <w:shd w:val="clear" w:color="D9E1F2" w:fill="D9E1F2"/>
            <w:noWrap/>
            <w:vAlign w:val="bottom"/>
            <w:hideMark/>
          </w:tcPr>
          <w:p w14:paraId="153462B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ASP-0265</w:t>
            </w:r>
          </w:p>
        </w:tc>
        <w:tc>
          <w:tcPr>
            <w:tcW w:w="1120" w:type="dxa"/>
            <w:shd w:val="clear" w:color="D9E1F2" w:fill="D9E1F2"/>
            <w:noWrap/>
            <w:vAlign w:val="bottom"/>
            <w:hideMark/>
          </w:tcPr>
          <w:p w14:paraId="15BC4C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466074</w:t>
            </w:r>
          </w:p>
        </w:tc>
        <w:tc>
          <w:tcPr>
            <w:tcW w:w="1120" w:type="dxa"/>
            <w:shd w:val="clear" w:color="D9E1F2" w:fill="D9E1F2"/>
            <w:noWrap/>
            <w:vAlign w:val="bottom"/>
            <w:hideMark/>
          </w:tcPr>
          <w:p w14:paraId="73CD60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5075805</w:t>
            </w:r>
          </w:p>
        </w:tc>
        <w:tc>
          <w:tcPr>
            <w:tcW w:w="3005" w:type="dxa"/>
            <w:shd w:val="clear" w:color="D9E1F2" w:fill="D9E1F2"/>
            <w:noWrap/>
            <w:vAlign w:val="bottom"/>
            <w:hideMark/>
          </w:tcPr>
          <w:p w14:paraId="2909177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5CD6C1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35D569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572DFA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EKZ-0441</w:t>
            </w:r>
          </w:p>
        </w:tc>
      </w:tr>
      <w:tr w:rsidR="00536617" w:rsidRPr="002919B0" w14:paraId="0963F34D" w14:textId="77777777" w:rsidTr="00846164">
        <w:trPr>
          <w:trHeight w:val="300"/>
        </w:trPr>
        <w:tc>
          <w:tcPr>
            <w:tcW w:w="1134" w:type="dxa"/>
            <w:shd w:val="clear" w:color="auto" w:fill="auto"/>
            <w:noWrap/>
            <w:vAlign w:val="bottom"/>
            <w:hideMark/>
          </w:tcPr>
          <w:p w14:paraId="00EE9A2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ASP-0266</w:t>
            </w:r>
          </w:p>
        </w:tc>
        <w:tc>
          <w:tcPr>
            <w:tcW w:w="1120" w:type="dxa"/>
            <w:shd w:val="clear" w:color="auto" w:fill="auto"/>
            <w:noWrap/>
            <w:vAlign w:val="bottom"/>
            <w:hideMark/>
          </w:tcPr>
          <w:p w14:paraId="5C9D56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466142</w:t>
            </w:r>
          </w:p>
        </w:tc>
        <w:tc>
          <w:tcPr>
            <w:tcW w:w="1120" w:type="dxa"/>
            <w:shd w:val="clear" w:color="auto" w:fill="auto"/>
            <w:noWrap/>
            <w:vAlign w:val="bottom"/>
            <w:hideMark/>
          </w:tcPr>
          <w:p w14:paraId="1B031E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5074210</w:t>
            </w:r>
          </w:p>
        </w:tc>
        <w:tc>
          <w:tcPr>
            <w:tcW w:w="3005" w:type="dxa"/>
            <w:shd w:val="clear" w:color="auto" w:fill="auto"/>
            <w:noWrap/>
            <w:vAlign w:val="bottom"/>
            <w:hideMark/>
          </w:tcPr>
          <w:p w14:paraId="61BEE1C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72E91E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7439B6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6518F4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EKZ-0442</w:t>
            </w:r>
          </w:p>
        </w:tc>
      </w:tr>
      <w:tr w:rsidR="00536617" w:rsidRPr="002919B0" w14:paraId="23E5E9CC" w14:textId="77777777" w:rsidTr="00846164">
        <w:trPr>
          <w:trHeight w:val="300"/>
        </w:trPr>
        <w:tc>
          <w:tcPr>
            <w:tcW w:w="1134" w:type="dxa"/>
            <w:shd w:val="clear" w:color="D9E1F2" w:fill="D9E1F2"/>
            <w:noWrap/>
            <w:vAlign w:val="bottom"/>
            <w:hideMark/>
          </w:tcPr>
          <w:p w14:paraId="5A797E1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ASP-0267</w:t>
            </w:r>
          </w:p>
        </w:tc>
        <w:tc>
          <w:tcPr>
            <w:tcW w:w="1120" w:type="dxa"/>
            <w:shd w:val="clear" w:color="D9E1F2" w:fill="D9E1F2"/>
            <w:noWrap/>
            <w:vAlign w:val="bottom"/>
            <w:hideMark/>
          </w:tcPr>
          <w:p w14:paraId="01E6AC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466161</w:t>
            </w:r>
          </w:p>
        </w:tc>
        <w:tc>
          <w:tcPr>
            <w:tcW w:w="1120" w:type="dxa"/>
            <w:shd w:val="clear" w:color="D9E1F2" w:fill="D9E1F2"/>
            <w:noWrap/>
            <w:vAlign w:val="bottom"/>
            <w:hideMark/>
          </w:tcPr>
          <w:p w14:paraId="097249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5071014</w:t>
            </w:r>
          </w:p>
        </w:tc>
        <w:tc>
          <w:tcPr>
            <w:tcW w:w="3005" w:type="dxa"/>
            <w:shd w:val="clear" w:color="D9E1F2" w:fill="D9E1F2"/>
            <w:noWrap/>
            <w:vAlign w:val="bottom"/>
            <w:hideMark/>
          </w:tcPr>
          <w:p w14:paraId="0079089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3E4C4A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0FC7EC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03D1D5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EKZ-0440</w:t>
            </w:r>
          </w:p>
        </w:tc>
      </w:tr>
      <w:tr w:rsidR="00536617" w:rsidRPr="002919B0" w14:paraId="1FED2FA5" w14:textId="77777777" w:rsidTr="00846164">
        <w:trPr>
          <w:trHeight w:val="300"/>
        </w:trPr>
        <w:tc>
          <w:tcPr>
            <w:tcW w:w="1134" w:type="dxa"/>
            <w:shd w:val="clear" w:color="auto" w:fill="auto"/>
            <w:noWrap/>
            <w:vAlign w:val="bottom"/>
            <w:hideMark/>
          </w:tcPr>
          <w:p w14:paraId="46470DC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ASP-0268</w:t>
            </w:r>
          </w:p>
        </w:tc>
        <w:tc>
          <w:tcPr>
            <w:tcW w:w="1120" w:type="dxa"/>
            <w:shd w:val="clear" w:color="auto" w:fill="auto"/>
            <w:noWrap/>
            <w:vAlign w:val="bottom"/>
            <w:hideMark/>
          </w:tcPr>
          <w:p w14:paraId="2EE951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467058</w:t>
            </w:r>
          </w:p>
        </w:tc>
        <w:tc>
          <w:tcPr>
            <w:tcW w:w="1120" w:type="dxa"/>
            <w:shd w:val="clear" w:color="auto" w:fill="auto"/>
            <w:noWrap/>
            <w:vAlign w:val="bottom"/>
            <w:hideMark/>
          </w:tcPr>
          <w:p w14:paraId="47E3E3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5073667</w:t>
            </w:r>
          </w:p>
        </w:tc>
        <w:tc>
          <w:tcPr>
            <w:tcW w:w="3005" w:type="dxa"/>
            <w:shd w:val="clear" w:color="auto" w:fill="auto"/>
            <w:noWrap/>
            <w:vAlign w:val="bottom"/>
            <w:hideMark/>
          </w:tcPr>
          <w:p w14:paraId="0C923FD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61A794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74FC1F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076099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EKZ-0448</w:t>
            </w:r>
          </w:p>
        </w:tc>
      </w:tr>
      <w:tr w:rsidR="00536617" w:rsidRPr="002919B0" w14:paraId="6B8B080F" w14:textId="77777777" w:rsidTr="00846164">
        <w:trPr>
          <w:trHeight w:val="300"/>
        </w:trPr>
        <w:tc>
          <w:tcPr>
            <w:tcW w:w="1134" w:type="dxa"/>
            <w:shd w:val="clear" w:color="D9E1F2" w:fill="D9E1F2"/>
            <w:noWrap/>
            <w:vAlign w:val="bottom"/>
            <w:hideMark/>
          </w:tcPr>
          <w:p w14:paraId="6949A19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ASP-0269</w:t>
            </w:r>
          </w:p>
        </w:tc>
        <w:tc>
          <w:tcPr>
            <w:tcW w:w="1120" w:type="dxa"/>
            <w:shd w:val="clear" w:color="D9E1F2" w:fill="D9E1F2"/>
            <w:noWrap/>
            <w:vAlign w:val="bottom"/>
            <w:hideMark/>
          </w:tcPr>
          <w:p w14:paraId="48C9C1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467363</w:t>
            </w:r>
          </w:p>
        </w:tc>
        <w:tc>
          <w:tcPr>
            <w:tcW w:w="1120" w:type="dxa"/>
            <w:shd w:val="clear" w:color="D9E1F2" w:fill="D9E1F2"/>
            <w:noWrap/>
            <w:vAlign w:val="bottom"/>
            <w:hideMark/>
          </w:tcPr>
          <w:p w14:paraId="7F079D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5080381</w:t>
            </w:r>
          </w:p>
        </w:tc>
        <w:tc>
          <w:tcPr>
            <w:tcW w:w="3005" w:type="dxa"/>
            <w:shd w:val="clear" w:color="D9E1F2" w:fill="D9E1F2"/>
            <w:noWrap/>
            <w:vAlign w:val="bottom"/>
            <w:hideMark/>
          </w:tcPr>
          <w:p w14:paraId="62301F8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6B35E3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0D6913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131D71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EKZ-0451</w:t>
            </w:r>
          </w:p>
        </w:tc>
      </w:tr>
      <w:tr w:rsidR="00536617" w:rsidRPr="002919B0" w14:paraId="7D9F43CF" w14:textId="77777777" w:rsidTr="00846164">
        <w:trPr>
          <w:trHeight w:val="300"/>
        </w:trPr>
        <w:tc>
          <w:tcPr>
            <w:tcW w:w="1134" w:type="dxa"/>
            <w:shd w:val="clear" w:color="auto" w:fill="auto"/>
            <w:noWrap/>
            <w:vAlign w:val="bottom"/>
            <w:hideMark/>
          </w:tcPr>
          <w:p w14:paraId="4FC1234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ASP-0270</w:t>
            </w:r>
          </w:p>
        </w:tc>
        <w:tc>
          <w:tcPr>
            <w:tcW w:w="1120" w:type="dxa"/>
            <w:shd w:val="clear" w:color="auto" w:fill="auto"/>
            <w:noWrap/>
            <w:vAlign w:val="bottom"/>
            <w:hideMark/>
          </w:tcPr>
          <w:p w14:paraId="3F744A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467375</w:t>
            </w:r>
          </w:p>
        </w:tc>
        <w:tc>
          <w:tcPr>
            <w:tcW w:w="1120" w:type="dxa"/>
            <w:shd w:val="clear" w:color="auto" w:fill="auto"/>
            <w:noWrap/>
            <w:vAlign w:val="bottom"/>
            <w:hideMark/>
          </w:tcPr>
          <w:p w14:paraId="6B6ADC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5080380</w:t>
            </w:r>
          </w:p>
        </w:tc>
        <w:tc>
          <w:tcPr>
            <w:tcW w:w="3005" w:type="dxa"/>
            <w:shd w:val="clear" w:color="auto" w:fill="auto"/>
            <w:noWrap/>
            <w:vAlign w:val="bottom"/>
            <w:hideMark/>
          </w:tcPr>
          <w:p w14:paraId="7D8EB7F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673563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0646DD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67A69B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EKZ-0451</w:t>
            </w:r>
          </w:p>
        </w:tc>
      </w:tr>
      <w:tr w:rsidR="00536617" w:rsidRPr="002919B0" w14:paraId="3FE60B79" w14:textId="77777777" w:rsidTr="00846164">
        <w:trPr>
          <w:trHeight w:val="300"/>
        </w:trPr>
        <w:tc>
          <w:tcPr>
            <w:tcW w:w="1134" w:type="dxa"/>
            <w:shd w:val="clear" w:color="D9E1F2" w:fill="D9E1F2"/>
            <w:noWrap/>
            <w:vAlign w:val="bottom"/>
            <w:hideMark/>
          </w:tcPr>
          <w:p w14:paraId="61F960A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ASP-0272</w:t>
            </w:r>
          </w:p>
        </w:tc>
        <w:tc>
          <w:tcPr>
            <w:tcW w:w="1120" w:type="dxa"/>
            <w:shd w:val="clear" w:color="D9E1F2" w:fill="D9E1F2"/>
            <w:noWrap/>
            <w:vAlign w:val="bottom"/>
            <w:hideMark/>
          </w:tcPr>
          <w:p w14:paraId="36FE85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467459</w:t>
            </w:r>
          </w:p>
        </w:tc>
        <w:tc>
          <w:tcPr>
            <w:tcW w:w="1120" w:type="dxa"/>
            <w:shd w:val="clear" w:color="D9E1F2" w:fill="D9E1F2"/>
            <w:noWrap/>
            <w:vAlign w:val="bottom"/>
            <w:hideMark/>
          </w:tcPr>
          <w:p w14:paraId="5D5CB8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5077711</w:t>
            </w:r>
          </w:p>
        </w:tc>
        <w:tc>
          <w:tcPr>
            <w:tcW w:w="3005" w:type="dxa"/>
            <w:shd w:val="clear" w:color="D9E1F2" w:fill="D9E1F2"/>
            <w:noWrap/>
            <w:vAlign w:val="bottom"/>
            <w:hideMark/>
          </w:tcPr>
          <w:p w14:paraId="491F5D2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534623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44D90A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Sesvete</w:t>
            </w:r>
          </w:p>
        </w:tc>
        <w:tc>
          <w:tcPr>
            <w:tcW w:w="1397" w:type="dxa"/>
            <w:shd w:val="clear" w:color="D9E1F2" w:fill="D9E1F2"/>
            <w:noWrap/>
            <w:vAlign w:val="center"/>
            <w:hideMark/>
          </w:tcPr>
          <w:p w14:paraId="556287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EKZ-0453</w:t>
            </w:r>
          </w:p>
        </w:tc>
      </w:tr>
      <w:tr w:rsidR="00536617" w:rsidRPr="002919B0" w14:paraId="45516BC2" w14:textId="77777777" w:rsidTr="00846164">
        <w:trPr>
          <w:trHeight w:val="300"/>
        </w:trPr>
        <w:tc>
          <w:tcPr>
            <w:tcW w:w="1134" w:type="dxa"/>
            <w:shd w:val="clear" w:color="auto" w:fill="auto"/>
            <w:noWrap/>
            <w:vAlign w:val="bottom"/>
            <w:hideMark/>
          </w:tcPr>
          <w:p w14:paraId="7752F3A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ASP-0273</w:t>
            </w:r>
          </w:p>
        </w:tc>
        <w:tc>
          <w:tcPr>
            <w:tcW w:w="1120" w:type="dxa"/>
            <w:shd w:val="clear" w:color="auto" w:fill="auto"/>
            <w:noWrap/>
            <w:vAlign w:val="bottom"/>
            <w:hideMark/>
          </w:tcPr>
          <w:p w14:paraId="445B22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467558</w:t>
            </w:r>
          </w:p>
        </w:tc>
        <w:tc>
          <w:tcPr>
            <w:tcW w:w="1120" w:type="dxa"/>
            <w:shd w:val="clear" w:color="auto" w:fill="auto"/>
            <w:noWrap/>
            <w:vAlign w:val="bottom"/>
            <w:hideMark/>
          </w:tcPr>
          <w:p w14:paraId="7736C7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5076447</w:t>
            </w:r>
          </w:p>
        </w:tc>
        <w:tc>
          <w:tcPr>
            <w:tcW w:w="3005" w:type="dxa"/>
            <w:shd w:val="clear" w:color="auto" w:fill="auto"/>
            <w:noWrap/>
            <w:vAlign w:val="bottom"/>
            <w:hideMark/>
          </w:tcPr>
          <w:p w14:paraId="0B909E3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4611A1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2D632F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Sesvete</w:t>
            </w:r>
          </w:p>
        </w:tc>
        <w:tc>
          <w:tcPr>
            <w:tcW w:w="1397" w:type="dxa"/>
            <w:shd w:val="clear" w:color="auto" w:fill="auto"/>
            <w:noWrap/>
            <w:vAlign w:val="center"/>
            <w:hideMark/>
          </w:tcPr>
          <w:p w14:paraId="5129A2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EKZ-0452</w:t>
            </w:r>
          </w:p>
        </w:tc>
      </w:tr>
      <w:tr w:rsidR="00536617" w:rsidRPr="002919B0" w14:paraId="0B9D52AB" w14:textId="77777777" w:rsidTr="00846164">
        <w:trPr>
          <w:trHeight w:val="300"/>
        </w:trPr>
        <w:tc>
          <w:tcPr>
            <w:tcW w:w="1134" w:type="dxa"/>
            <w:shd w:val="clear" w:color="D9E1F2" w:fill="D9E1F2"/>
            <w:noWrap/>
            <w:vAlign w:val="bottom"/>
            <w:hideMark/>
          </w:tcPr>
          <w:p w14:paraId="5F9FC6D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ASP-0274</w:t>
            </w:r>
          </w:p>
        </w:tc>
        <w:tc>
          <w:tcPr>
            <w:tcW w:w="1120" w:type="dxa"/>
            <w:shd w:val="clear" w:color="D9E1F2" w:fill="D9E1F2"/>
            <w:noWrap/>
            <w:vAlign w:val="bottom"/>
            <w:hideMark/>
          </w:tcPr>
          <w:p w14:paraId="0F9B3B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467642</w:t>
            </w:r>
          </w:p>
        </w:tc>
        <w:tc>
          <w:tcPr>
            <w:tcW w:w="1120" w:type="dxa"/>
            <w:shd w:val="clear" w:color="D9E1F2" w:fill="D9E1F2"/>
            <w:noWrap/>
            <w:vAlign w:val="bottom"/>
            <w:hideMark/>
          </w:tcPr>
          <w:p w14:paraId="51542B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5077269</w:t>
            </w:r>
          </w:p>
        </w:tc>
        <w:tc>
          <w:tcPr>
            <w:tcW w:w="3005" w:type="dxa"/>
            <w:shd w:val="clear" w:color="D9E1F2" w:fill="D9E1F2"/>
            <w:noWrap/>
            <w:vAlign w:val="bottom"/>
            <w:hideMark/>
          </w:tcPr>
          <w:p w14:paraId="2503B00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198468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07B0FC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Sesvete</w:t>
            </w:r>
          </w:p>
        </w:tc>
        <w:tc>
          <w:tcPr>
            <w:tcW w:w="1397" w:type="dxa"/>
            <w:shd w:val="clear" w:color="D9E1F2" w:fill="D9E1F2"/>
            <w:noWrap/>
            <w:vAlign w:val="center"/>
            <w:hideMark/>
          </w:tcPr>
          <w:p w14:paraId="2BD7A9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EKZ-0453</w:t>
            </w:r>
          </w:p>
        </w:tc>
      </w:tr>
      <w:tr w:rsidR="00536617" w:rsidRPr="002919B0" w14:paraId="473DED09" w14:textId="77777777" w:rsidTr="00846164">
        <w:trPr>
          <w:trHeight w:val="300"/>
        </w:trPr>
        <w:tc>
          <w:tcPr>
            <w:tcW w:w="1134" w:type="dxa"/>
            <w:shd w:val="clear" w:color="auto" w:fill="auto"/>
            <w:noWrap/>
            <w:vAlign w:val="bottom"/>
            <w:hideMark/>
          </w:tcPr>
          <w:p w14:paraId="2D791E7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ASP-0276</w:t>
            </w:r>
          </w:p>
        </w:tc>
        <w:tc>
          <w:tcPr>
            <w:tcW w:w="1120" w:type="dxa"/>
            <w:shd w:val="clear" w:color="auto" w:fill="auto"/>
            <w:noWrap/>
            <w:vAlign w:val="bottom"/>
            <w:hideMark/>
          </w:tcPr>
          <w:p w14:paraId="1A93C6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468731</w:t>
            </w:r>
          </w:p>
        </w:tc>
        <w:tc>
          <w:tcPr>
            <w:tcW w:w="1120" w:type="dxa"/>
            <w:shd w:val="clear" w:color="auto" w:fill="auto"/>
            <w:noWrap/>
            <w:vAlign w:val="bottom"/>
            <w:hideMark/>
          </w:tcPr>
          <w:p w14:paraId="323AB5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5090404</w:t>
            </w:r>
          </w:p>
        </w:tc>
        <w:tc>
          <w:tcPr>
            <w:tcW w:w="3005" w:type="dxa"/>
            <w:shd w:val="clear" w:color="auto" w:fill="auto"/>
            <w:noWrap/>
            <w:vAlign w:val="bottom"/>
            <w:hideMark/>
          </w:tcPr>
          <w:p w14:paraId="11591A0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224820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4401DA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Kašina</w:t>
            </w:r>
          </w:p>
        </w:tc>
        <w:tc>
          <w:tcPr>
            <w:tcW w:w="1397" w:type="dxa"/>
            <w:shd w:val="clear" w:color="auto" w:fill="auto"/>
            <w:noWrap/>
            <w:vAlign w:val="center"/>
            <w:hideMark/>
          </w:tcPr>
          <w:p w14:paraId="16293E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241E102" w14:textId="77777777" w:rsidTr="00846164">
        <w:trPr>
          <w:trHeight w:val="300"/>
        </w:trPr>
        <w:tc>
          <w:tcPr>
            <w:tcW w:w="1134" w:type="dxa"/>
            <w:shd w:val="clear" w:color="D9E1F2" w:fill="D9E1F2"/>
            <w:noWrap/>
            <w:vAlign w:val="bottom"/>
            <w:hideMark/>
          </w:tcPr>
          <w:p w14:paraId="2DBB3F3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ASP-0277</w:t>
            </w:r>
          </w:p>
        </w:tc>
        <w:tc>
          <w:tcPr>
            <w:tcW w:w="1120" w:type="dxa"/>
            <w:shd w:val="clear" w:color="D9E1F2" w:fill="D9E1F2"/>
            <w:noWrap/>
            <w:vAlign w:val="bottom"/>
            <w:hideMark/>
          </w:tcPr>
          <w:p w14:paraId="037536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469360</w:t>
            </w:r>
          </w:p>
        </w:tc>
        <w:tc>
          <w:tcPr>
            <w:tcW w:w="1120" w:type="dxa"/>
            <w:shd w:val="clear" w:color="D9E1F2" w:fill="D9E1F2"/>
            <w:noWrap/>
            <w:vAlign w:val="bottom"/>
            <w:hideMark/>
          </w:tcPr>
          <w:p w14:paraId="42A8D5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5073968</w:t>
            </w:r>
          </w:p>
        </w:tc>
        <w:tc>
          <w:tcPr>
            <w:tcW w:w="3005" w:type="dxa"/>
            <w:shd w:val="clear" w:color="D9E1F2" w:fill="D9E1F2"/>
            <w:noWrap/>
            <w:vAlign w:val="bottom"/>
            <w:hideMark/>
          </w:tcPr>
          <w:p w14:paraId="6219B54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0F4C02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71F907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D9E1F2" w:fill="D9E1F2"/>
            <w:noWrap/>
            <w:vAlign w:val="center"/>
            <w:hideMark/>
          </w:tcPr>
          <w:p w14:paraId="798F1C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D9ECD48" w14:textId="77777777" w:rsidTr="00846164">
        <w:trPr>
          <w:trHeight w:val="300"/>
        </w:trPr>
        <w:tc>
          <w:tcPr>
            <w:tcW w:w="1134" w:type="dxa"/>
            <w:shd w:val="clear" w:color="auto" w:fill="auto"/>
            <w:noWrap/>
            <w:vAlign w:val="bottom"/>
            <w:hideMark/>
          </w:tcPr>
          <w:p w14:paraId="3461BCC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ASP-0278</w:t>
            </w:r>
          </w:p>
        </w:tc>
        <w:tc>
          <w:tcPr>
            <w:tcW w:w="1120" w:type="dxa"/>
            <w:shd w:val="clear" w:color="auto" w:fill="auto"/>
            <w:noWrap/>
            <w:vAlign w:val="bottom"/>
            <w:hideMark/>
          </w:tcPr>
          <w:p w14:paraId="249306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469807</w:t>
            </w:r>
          </w:p>
        </w:tc>
        <w:tc>
          <w:tcPr>
            <w:tcW w:w="1120" w:type="dxa"/>
            <w:shd w:val="clear" w:color="auto" w:fill="auto"/>
            <w:noWrap/>
            <w:vAlign w:val="bottom"/>
            <w:hideMark/>
          </w:tcPr>
          <w:p w14:paraId="37671A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5074023</w:t>
            </w:r>
          </w:p>
        </w:tc>
        <w:tc>
          <w:tcPr>
            <w:tcW w:w="3005" w:type="dxa"/>
            <w:shd w:val="clear" w:color="auto" w:fill="auto"/>
            <w:noWrap/>
            <w:vAlign w:val="bottom"/>
            <w:hideMark/>
          </w:tcPr>
          <w:p w14:paraId="096B24B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6E6BA2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3240EA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Sesvete</w:t>
            </w:r>
          </w:p>
        </w:tc>
        <w:tc>
          <w:tcPr>
            <w:tcW w:w="1397" w:type="dxa"/>
            <w:shd w:val="clear" w:color="auto" w:fill="auto"/>
            <w:noWrap/>
            <w:vAlign w:val="center"/>
            <w:hideMark/>
          </w:tcPr>
          <w:p w14:paraId="7F8287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EKZ-0469</w:t>
            </w:r>
          </w:p>
        </w:tc>
      </w:tr>
      <w:tr w:rsidR="00536617" w:rsidRPr="002919B0" w14:paraId="5C656BA1" w14:textId="77777777" w:rsidTr="00846164">
        <w:trPr>
          <w:trHeight w:val="300"/>
        </w:trPr>
        <w:tc>
          <w:tcPr>
            <w:tcW w:w="1134" w:type="dxa"/>
            <w:shd w:val="clear" w:color="D9E1F2" w:fill="D9E1F2"/>
            <w:noWrap/>
            <w:vAlign w:val="bottom"/>
            <w:hideMark/>
          </w:tcPr>
          <w:p w14:paraId="603618C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ASP-0279</w:t>
            </w:r>
          </w:p>
        </w:tc>
        <w:tc>
          <w:tcPr>
            <w:tcW w:w="1120" w:type="dxa"/>
            <w:shd w:val="clear" w:color="D9E1F2" w:fill="D9E1F2"/>
            <w:noWrap/>
            <w:vAlign w:val="bottom"/>
            <w:hideMark/>
          </w:tcPr>
          <w:p w14:paraId="16623B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470159</w:t>
            </w:r>
          </w:p>
        </w:tc>
        <w:tc>
          <w:tcPr>
            <w:tcW w:w="1120" w:type="dxa"/>
            <w:shd w:val="clear" w:color="D9E1F2" w:fill="D9E1F2"/>
            <w:noWrap/>
            <w:vAlign w:val="bottom"/>
            <w:hideMark/>
          </w:tcPr>
          <w:p w14:paraId="51936A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5076871</w:t>
            </w:r>
          </w:p>
        </w:tc>
        <w:tc>
          <w:tcPr>
            <w:tcW w:w="3005" w:type="dxa"/>
            <w:shd w:val="clear" w:color="D9E1F2" w:fill="D9E1F2"/>
            <w:noWrap/>
            <w:vAlign w:val="bottom"/>
            <w:hideMark/>
          </w:tcPr>
          <w:p w14:paraId="1F5E793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065D77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4AB36E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Sesvete</w:t>
            </w:r>
          </w:p>
        </w:tc>
        <w:tc>
          <w:tcPr>
            <w:tcW w:w="1397" w:type="dxa"/>
            <w:shd w:val="clear" w:color="D9E1F2" w:fill="D9E1F2"/>
            <w:noWrap/>
            <w:vAlign w:val="center"/>
            <w:hideMark/>
          </w:tcPr>
          <w:p w14:paraId="609C04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EKZ-0468</w:t>
            </w:r>
          </w:p>
        </w:tc>
      </w:tr>
      <w:tr w:rsidR="00536617" w:rsidRPr="002919B0" w14:paraId="23637BFD" w14:textId="77777777" w:rsidTr="00846164">
        <w:trPr>
          <w:trHeight w:val="300"/>
        </w:trPr>
        <w:tc>
          <w:tcPr>
            <w:tcW w:w="1134" w:type="dxa"/>
            <w:shd w:val="clear" w:color="auto" w:fill="auto"/>
            <w:noWrap/>
            <w:vAlign w:val="bottom"/>
            <w:hideMark/>
          </w:tcPr>
          <w:p w14:paraId="39DEE4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ASP-0280</w:t>
            </w:r>
          </w:p>
        </w:tc>
        <w:tc>
          <w:tcPr>
            <w:tcW w:w="1120" w:type="dxa"/>
            <w:shd w:val="clear" w:color="auto" w:fill="auto"/>
            <w:noWrap/>
            <w:vAlign w:val="bottom"/>
            <w:hideMark/>
          </w:tcPr>
          <w:p w14:paraId="36E22A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470169</w:t>
            </w:r>
          </w:p>
        </w:tc>
        <w:tc>
          <w:tcPr>
            <w:tcW w:w="1120" w:type="dxa"/>
            <w:shd w:val="clear" w:color="auto" w:fill="auto"/>
            <w:noWrap/>
            <w:vAlign w:val="bottom"/>
            <w:hideMark/>
          </w:tcPr>
          <w:p w14:paraId="1D87C4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5075845</w:t>
            </w:r>
          </w:p>
        </w:tc>
        <w:tc>
          <w:tcPr>
            <w:tcW w:w="3005" w:type="dxa"/>
            <w:shd w:val="clear" w:color="auto" w:fill="auto"/>
            <w:noWrap/>
            <w:vAlign w:val="bottom"/>
            <w:hideMark/>
          </w:tcPr>
          <w:p w14:paraId="7C7A377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77ADAD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5CE27A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Sesvete</w:t>
            </w:r>
          </w:p>
        </w:tc>
        <w:tc>
          <w:tcPr>
            <w:tcW w:w="1397" w:type="dxa"/>
            <w:shd w:val="clear" w:color="auto" w:fill="auto"/>
            <w:noWrap/>
            <w:vAlign w:val="center"/>
            <w:hideMark/>
          </w:tcPr>
          <w:p w14:paraId="777D77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EKZ-0470</w:t>
            </w:r>
          </w:p>
        </w:tc>
      </w:tr>
      <w:tr w:rsidR="00536617" w:rsidRPr="002919B0" w14:paraId="68302A61" w14:textId="77777777" w:rsidTr="00846164">
        <w:trPr>
          <w:trHeight w:val="300"/>
        </w:trPr>
        <w:tc>
          <w:tcPr>
            <w:tcW w:w="1134" w:type="dxa"/>
            <w:shd w:val="clear" w:color="D9E1F2" w:fill="D9E1F2"/>
            <w:noWrap/>
            <w:vAlign w:val="bottom"/>
            <w:hideMark/>
          </w:tcPr>
          <w:p w14:paraId="3A984F6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ASP-0281</w:t>
            </w:r>
          </w:p>
        </w:tc>
        <w:tc>
          <w:tcPr>
            <w:tcW w:w="1120" w:type="dxa"/>
            <w:shd w:val="clear" w:color="D9E1F2" w:fill="D9E1F2"/>
            <w:noWrap/>
            <w:vAlign w:val="bottom"/>
            <w:hideMark/>
          </w:tcPr>
          <w:p w14:paraId="002A3E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470961</w:t>
            </w:r>
          </w:p>
        </w:tc>
        <w:tc>
          <w:tcPr>
            <w:tcW w:w="1120" w:type="dxa"/>
            <w:shd w:val="clear" w:color="D9E1F2" w:fill="D9E1F2"/>
            <w:noWrap/>
            <w:vAlign w:val="bottom"/>
            <w:hideMark/>
          </w:tcPr>
          <w:p w14:paraId="6FAB29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5072735</w:t>
            </w:r>
          </w:p>
        </w:tc>
        <w:tc>
          <w:tcPr>
            <w:tcW w:w="3005" w:type="dxa"/>
            <w:shd w:val="clear" w:color="D9E1F2" w:fill="D9E1F2"/>
            <w:noWrap/>
            <w:vAlign w:val="bottom"/>
            <w:hideMark/>
          </w:tcPr>
          <w:p w14:paraId="145999A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4C6835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54DFBC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Ivanja Reka</w:t>
            </w:r>
          </w:p>
        </w:tc>
        <w:tc>
          <w:tcPr>
            <w:tcW w:w="1397" w:type="dxa"/>
            <w:shd w:val="clear" w:color="D9E1F2" w:fill="D9E1F2"/>
            <w:noWrap/>
            <w:vAlign w:val="center"/>
            <w:hideMark/>
          </w:tcPr>
          <w:p w14:paraId="263F5F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EKZ-0472</w:t>
            </w:r>
          </w:p>
        </w:tc>
      </w:tr>
      <w:tr w:rsidR="00536617" w:rsidRPr="002919B0" w14:paraId="32F0B2D4" w14:textId="77777777" w:rsidTr="00846164">
        <w:trPr>
          <w:trHeight w:val="300"/>
        </w:trPr>
        <w:tc>
          <w:tcPr>
            <w:tcW w:w="1134" w:type="dxa"/>
            <w:shd w:val="clear" w:color="auto" w:fill="auto"/>
            <w:noWrap/>
            <w:vAlign w:val="bottom"/>
            <w:hideMark/>
          </w:tcPr>
          <w:p w14:paraId="1AD6C57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ASP-0282</w:t>
            </w:r>
          </w:p>
        </w:tc>
        <w:tc>
          <w:tcPr>
            <w:tcW w:w="1120" w:type="dxa"/>
            <w:shd w:val="clear" w:color="auto" w:fill="auto"/>
            <w:noWrap/>
            <w:vAlign w:val="bottom"/>
            <w:hideMark/>
          </w:tcPr>
          <w:p w14:paraId="3C618A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470981</w:t>
            </w:r>
          </w:p>
        </w:tc>
        <w:tc>
          <w:tcPr>
            <w:tcW w:w="1120" w:type="dxa"/>
            <w:shd w:val="clear" w:color="auto" w:fill="auto"/>
            <w:noWrap/>
            <w:vAlign w:val="bottom"/>
            <w:hideMark/>
          </w:tcPr>
          <w:p w14:paraId="04FA9E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5086641</w:t>
            </w:r>
          </w:p>
        </w:tc>
        <w:tc>
          <w:tcPr>
            <w:tcW w:w="3005" w:type="dxa"/>
            <w:shd w:val="clear" w:color="auto" w:fill="auto"/>
            <w:noWrap/>
            <w:vAlign w:val="bottom"/>
            <w:hideMark/>
          </w:tcPr>
          <w:p w14:paraId="1D996C9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21E78F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4B7660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Kašina</w:t>
            </w:r>
          </w:p>
        </w:tc>
        <w:tc>
          <w:tcPr>
            <w:tcW w:w="1397" w:type="dxa"/>
            <w:shd w:val="clear" w:color="auto" w:fill="auto"/>
            <w:noWrap/>
            <w:vAlign w:val="center"/>
            <w:hideMark/>
          </w:tcPr>
          <w:p w14:paraId="1751A9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EKZ-0473</w:t>
            </w:r>
          </w:p>
        </w:tc>
      </w:tr>
      <w:tr w:rsidR="00536617" w:rsidRPr="002919B0" w14:paraId="7B609EA4" w14:textId="77777777" w:rsidTr="00846164">
        <w:trPr>
          <w:trHeight w:val="300"/>
        </w:trPr>
        <w:tc>
          <w:tcPr>
            <w:tcW w:w="1134" w:type="dxa"/>
            <w:shd w:val="clear" w:color="D9E1F2" w:fill="D9E1F2"/>
            <w:noWrap/>
            <w:vAlign w:val="bottom"/>
            <w:hideMark/>
          </w:tcPr>
          <w:p w14:paraId="57093EA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ASP-0283</w:t>
            </w:r>
          </w:p>
        </w:tc>
        <w:tc>
          <w:tcPr>
            <w:tcW w:w="1120" w:type="dxa"/>
            <w:shd w:val="clear" w:color="D9E1F2" w:fill="D9E1F2"/>
            <w:noWrap/>
            <w:vAlign w:val="bottom"/>
            <w:hideMark/>
          </w:tcPr>
          <w:p w14:paraId="18B5DC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470989</w:t>
            </w:r>
          </w:p>
        </w:tc>
        <w:tc>
          <w:tcPr>
            <w:tcW w:w="1120" w:type="dxa"/>
            <w:shd w:val="clear" w:color="D9E1F2" w:fill="D9E1F2"/>
            <w:noWrap/>
            <w:vAlign w:val="bottom"/>
            <w:hideMark/>
          </w:tcPr>
          <w:p w14:paraId="13E52E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5086866</w:t>
            </w:r>
          </w:p>
        </w:tc>
        <w:tc>
          <w:tcPr>
            <w:tcW w:w="3005" w:type="dxa"/>
            <w:shd w:val="clear" w:color="D9E1F2" w:fill="D9E1F2"/>
            <w:noWrap/>
            <w:vAlign w:val="bottom"/>
            <w:hideMark/>
          </w:tcPr>
          <w:p w14:paraId="5A3D244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76A67C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6BFBB0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Kašina</w:t>
            </w:r>
          </w:p>
        </w:tc>
        <w:tc>
          <w:tcPr>
            <w:tcW w:w="1397" w:type="dxa"/>
            <w:shd w:val="clear" w:color="D9E1F2" w:fill="D9E1F2"/>
            <w:noWrap/>
            <w:vAlign w:val="center"/>
            <w:hideMark/>
          </w:tcPr>
          <w:p w14:paraId="31AE00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EKZ-0473</w:t>
            </w:r>
          </w:p>
        </w:tc>
      </w:tr>
      <w:tr w:rsidR="00536617" w:rsidRPr="002919B0" w14:paraId="6509F2B5" w14:textId="77777777" w:rsidTr="00846164">
        <w:trPr>
          <w:trHeight w:val="300"/>
        </w:trPr>
        <w:tc>
          <w:tcPr>
            <w:tcW w:w="1134" w:type="dxa"/>
            <w:shd w:val="clear" w:color="auto" w:fill="auto"/>
            <w:noWrap/>
            <w:vAlign w:val="bottom"/>
            <w:hideMark/>
          </w:tcPr>
          <w:p w14:paraId="44B2FD4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ASP-0284</w:t>
            </w:r>
          </w:p>
        </w:tc>
        <w:tc>
          <w:tcPr>
            <w:tcW w:w="1120" w:type="dxa"/>
            <w:shd w:val="clear" w:color="auto" w:fill="auto"/>
            <w:noWrap/>
            <w:vAlign w:val="bottom"/>
            <w:hideMark/>
          </w:tcPr>
          <w:p w14:paraId="21AC59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471458</w:t>
            </w:r>
          </w:p>
        </w:tc>
        <w:tc>
          <w:tcPr>
            <w:tcW w:w="1120" w:type="dxa"/>
            <w:shd w:val="clear" w:color="auto" w:fill="auto"/>
            <w:noWrap/>
            <w:vAlign w:val="bottom"/>
            <w:hideMark/>
          </w:tcPr>
          <w:p w14:paraId="6BEE83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5076129</w:t>
            </w:r>
          </w:p>
        </w:tc>
        <w:tc>
          <w:tcPr>
            <w:tcW w:w="3005" w:type="dxa"/>
            <w:shd w:val="clear" w:color="auto" w:fill="auto"/>
            <w:noWrap/>
            <w:vAlign w:val="bottom"/>
            <w:hideMark/>
          </w:tcPr>
          <w:p w14:paraId="3837E9D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5411DD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4C76EA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Sesvete</w:t>
            </w:r>
          </w:p>
        </w:tc>
        <w:tc>
          <w:tcPr>
            <w:tcW w:w="1397" w:type="dxa"/>
            <w:shd w:val="clear" w:color="auto" w:fill="auto"/>
            <w:noWrap/>
            <w:vAlign w:val="center"/>
            <w:hideMark/>
          </w:tcPr>
          <w:p w14:paraId="090A23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EKZ-0477</w:t>
            </w:r>
          </w:p>
        </w:tc>
      </w:tr>
      <w:tr w:rsidR="00536617" w:rsidRPr="002919B0" w14:paraId="3A6110E2" w14:textId="77777777" w:rsidTr="00846164">
        <w:trPr>
          <w:trHeight w:val="300"/>
        </w:trPr>
        <w:tc>
          <w:tcPr>
            <w:tcW w:w="1134" w:type="dxa"/>
            <w:shd w:val="clear" w:color="D9E1F2" w:fill="D9E1F2"/>
            <w:noWrap/>
            <w:vAlign w:val="bottom"/>
            <w:hideMark/>
          </w:tcPr>
          <w:p w14:paraId="49B0FCE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ASP-0285</w:t>
            </w:r>
          </w:p>
        </w:tc>
        <w:tc>
          <w:tcPr>
            <w:tcW w:w="1120" w:type="dxa"/>
            <w:shd w:val="clear" w:color="D9E1F2" w:fill="D9E1F2"/>
            <w:noWrap/>
            <w:vAlign w:val="bottom"/>
            <w:hideMark/>
          </w:tcPr>
          <w:p w14:paraId="25E3A4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471577</w:t>
            </w:r>
          </w:p>
        </w:tc>
        <w:tc>
          <w:tcPr>
            <w:tcW w:w="1120" w:type="dxa"/>
            <w:shd w:val="clear" w:color="D9E1F2" w:fill="D9E1F2"/>
            <w:noWrap/>
            <w:vAlign w:val="bottom"/>
            <w:hideMark/>
          </w:tcPr>
          <w:p w14:paraId="291E46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5076023</w:t>
            </w:r>
          </w:p>
        </w:tc>
        <w:tc>
          <w:tcPr>
            <w:tcW w:w="3005" w:type="dxa"/>
            <w:shd w:val="clear" w:color="D9E1F2" w:fill="D9E1F2"/>
            <w:noWrap/>
            <w:vAlign w:val="bottom"/>
            <w:hideMark/>
          </w:tcPr>
          <w:p w14:paraId="097A521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34ACA0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5D969F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Sesvete</w:t>
            </w:r>
          </w:p>
        </w:tc>
        <w:tc>
          <w:tcPr>
            <w:tcW w:w="1397" w:type="dxa"/>
            <w:shd w:val="clear" w:color="D9E1F2" w:fill="D9E1F2"/>
            <w:noWrap/>
            <w:vAlign w:val="center"/>
            <w:hideMark/>
          </w:tcPr>
          <w:p w14:paraId="766276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EKZ-0478</w:t>
            </w:r>
          </w:p>
        </w:tc>
      </w:tr>
      <w:tr w:rsidR="00536617" w:rsidRPr="002919B0" w14:paraId="3735D82D" w14:textId="77777777" w:rsidTr="00846164">
        <w:trPr>
          <w:trHeight w:val="300"/>
        </w:trPr>
        <w:tc>
          <w:tcPr>
            <w:tcW w:w="1134" w:type="dxa"/>
            <w:shd w:val="clear" w:color="auto" w:fill="auto"/>
            <w:noWrap/>
            <w:vAlign w:val="bottom"/>
            <w:hideMark/>
          </w:tcPr>
          <w:p w14:paraId="38D18E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ASP-0286</w:t>
            </w:r>
          </w:p>
        </w:tc>
        <w:tc>
          <w:tcPr>
            <w:tcW w:w="1120" w:type="dxa"/>
            <w:shd w:val="clear" w:color="auto" w:fill="auto"/>
            <w:noWrap/>
            <w:vAlign w:val="bottom"/>
            <w:hideMark/>
          </w:tcPr>
          <w:p w14:paraId="5A616E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471873</w:t>
            </w:r>
          </w:p>
        </w:tc>
        <w:tc>
          <w:tcPr>
            <w:tcW w:w="1120" w:type="dxa"/>
            <w:shd w:val="clear" w:color="auto" w:fill="auto"/>
            <w:noWrap/>
            <w:vAlign w:val="bottom"/>
            <w:hideMark/>
          </w:tcPr>
          <w:p w14:paraId="66D244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5079426</w:t>
            </w:r>
          </w:p>
        </w:tc>
        <w:tc>
          <w:tcPr>
            <w:tcW w:w="3005" w:type="dxa"/>
            <w:shd w:val="clear" w:color="auto" w:fill="auto"/>
            <w:noWrap/>
            <w:vAlign w:val="bottom"/>
            <w:hideMark/>
          </w:tcPr>
          <w:p w14:paraId="2B88FDF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4183A7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72B9D6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Popovec</w:t>
            </w:r>
          </w:p>
        </w:tc>
        <w:tc>
          <w:tcPr>
            <w:tcW w:w="1397" w:type="dxa"/>
            <w:shd w:val="clear" w:color="auto" w:fill="auto"/>
            <w:noWrap/>
            <w:vAlign w:val="center"/>
            <w:hideMark/>
          </w:tcPr>
          <w:p w14:paraId="5E672C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0AEFE44" w14:textId="77777777" w:rsidTr="00846164">
        <w:trPr>
          <w:trHeight w:val="300"/>
        </w:trPr>
        <w:tc>
          <w:tcPr>
            <w:tcW w:w="1134" w:type="dxa"/>
            <w:shd w:val="clear" w:color="D9E1F2" w:fill="D9E1F2"/>
            <w:noWrap/>
            <w:vAlign w:val="bottom"/>
            <w:hideMark/>
          </w:tcPr>
          <w:p w14:paraId="27B3104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ASP-0287</w:t>
            </w:r>
          </w:p>
        </w:tc>
        <w:tc>
          <w:tcPr>
            <w:tcW w:w="1120" w:type="dxa"/>
            <w:shd w:val="clear" w:color="D9E1F2" w:fill="D9E1F2"/>
            <w:noWrap/>
            <w:vAlign w:val="bottom"/>
            <w:hideMark/>
          </w:tcPr>
          <w:p w14:paraId="1B83B2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473205</w:t>
            </w:r>
          </w:p>
        </w:tc>
        <w:tc>
          <w:tcPr>
            <w:tcW w:w="1120" w:type="dxa"/>
            <w:shd w:val="clear" w:color="D9E1F2" w:fill="D9E1F2"/>
            <w:noWrap/>
            <w:vAlign w:val="bottom"/>
            <w:hideMark/>
          </w:tcPr>
          <w:p w14:paraId="26761C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5076965</w:t>
            </w:r>
          </w:p>
        </w:tc>
        <w:tc>
          <w:tcPr>
            <w:tcW w:w="3005" w:type="dxa"/>
            <w:shd w:val="clear" w:color="D9E1F2" w:fill="D9E1F2"/>
            <w:noWrap/>
            <w:vAlign w:val="bottom"/>
            <w:hideMark/>
          </w:tcPr>
          <w:p w14:paraId="1C2E5CB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39A8AD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170B74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Sesvete</w:t>
            </w:r>
          </w:p>
        </w:tc>
        <w:tc>
          <w:tcPr>
            <w:tcW w:w="1397" w:type="dxa"/>
            <w:shd w:val="clear" w:color="D9E1F2" w:fill="D9E1F2"/>
            <w:noWrap/>
            <w:vAlign w:val="center"/>
            <w:hideMark/>
          </w:tcPr>
          <w:p w14:paraId="2D7B5D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EKZ-0480</w:t>
            </w:r>
          </w:p>
        </w:tc>
      </w:tr>
      <w:tr w:rsidR="00536617" w:rsidRPr="002919B0" w14:paraId="53609ABC" w14:textId="77777777" w:rsidTr="00846164">
        <w:trPr>
          <w:trHeight w:val="300"/>
        </w:trPr>
        <w:tc>
          <w:tcPr>
            <w:tcW w:w="1134" w:type="dxa"/>
            <w:shd w:val="clear" w:color="auto" w:fill="auto"/>
            <w:noWrap/>
            <w:vAlign w:val="bottom"/>
            <w:hideMark/>
          </w:tcPr>
          <w:p w14:paraId="045D586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ASP-0288</w:t>
            </w:r>
          </w:p>
        </w:tc>
        <w:tc>
          <w:tcPr>
            <w:tcW w:w="1120" w:type="dxa"/>
            <w:shd w:val="clear" w:color="auto" w:fill="auto"/>
            <w:noWrap/>
            <w:vAlign w:val="bottom"/>
            <w:hideMark/>
          </w:tcPr>
          <w:p w14:paraId="0C1588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473871</w:t>
            </w:r>
          </w:p>
        </w:tc>
        <w:tc>
          <w:tcPr>
            <w:tcW w:w="1120" w:type="dxa"/>
            <w:shd w:val="clear" w:color="auto" w:fill="auto"/>
            <w:noWrap/>
            <w:vAlign w:val="bottom"/>
            <w:hideMark/>
          </w:tcPr>
          <w:p w14:paraId="3125D7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5087355</w:t>
            </w:r>
          </w:p>
        </w:tc>
        <w:tc>
          <w:tcPr>
            <w:tcW w:w="3005" w:type="dxa"/>
            <w:shd w:val="clear" w:color="auto" w:fill="auto"/>
            <w:noWrap/>
            <w:vAlign w:val="bottom"/>
            <w:hideMark/>
          </w:tcPr>
          <w:p w14:paraId="13CA4B9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52C352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2A510A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Moravče</w:t>
            </w:r>
          </w:p>
        </w:tc>
        <w:tc>
          <w:tcPr>
            <w:tcW w:w="1397" w:type="dxa"/>
            <w:shd w:val="clear" w:color="auto" w:fill="auto"/>
            <w:noWrap/>
            <w:vAlign w:val="center"/>
            <w:hideMark/>
          </w:tcPr>
          <w:p w14:paraId="021AA6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EKZ-2716</w:t>
            </w:r>
          </w:p>
        </w:tc>
      </w:tr>
      <w:tr w:rsidR="00536617" w:rsidRPr="002919B0" w14:paraId="7C0A024E" w14:textId="77777777" w:rsidTr="00846164">
        <w:trPr>
          <w:trHeight w:val="300"/>
        </w:trPr>
        <w:tc>
          <w:tcPr>
            <w:tcW w:w="1134" w:type="dxa"/>
            <w:shd w:val="clear" w:color="D9E1F2" w:fill="D9E1F2"/>
            <w:noWrap/>
            <w:vAlign w:val="bottom"/>
            <w:hideMark/>
          </w:tcPr>
          <w:p w14:paraId="3C1CF49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ASP-0289</w:t>
            </w:r>
          </w:p>
        </w:tc>
        <w:tc>
          <w:tcPr>
            <w:tcW w:w="1120" w:type="dxa"/>
            <w:shd w:val="clear" w:color="D9E1F2" w:fill="D9E1F2"/>
            <w:noWrap/>
            <w:vAlign w:val="bottom"/>
            <w:hideMark/>
          </w:tcPr>
          <w:p w14:paraId="3DE125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474745</w:t>
            </w:r>
          </w:p>
        </w:tc>
        <w:tc>
          <w:tcPr>
            <w:tcW w:w="1120" w:type="dxa"/>
            <w:shd w:val="clear" w:color="D9E1F2" w:fill="D9E1F2"/>
            <w:noWrap/>
            <w:vAlign w:val="bottom"/>
            <w:hideMark/>
          </w:tcPr>
          <w:p w14:paraId="01673E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5075267</w:t>
            </w:r>
          </w:p>
        </w:tc>
        <w:tc>
          <w:tcPr>
            <w:tcW w:w="3005" w:type="dxa"/>
            <w:shd w:val="clear" w:color="D9E1F2" w:fill="D9E1F2"/>
            <w:noWrap/>
            <w:vAlign w:val="bottom"/>
            <w:hideMark/>
          </w:tcPr>
          <w:p w14:paraId="70E0AF2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76AD9C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7D4D6A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Sesvete</w:t>
            </w:r>
          </w:p>
        </w:tc>
        <w:tc>
          <w:tcPr>
            <w:tcW w:w="1397" w:type="dxa"/>
            <w:shd w:val="clear" w:color="D9E1F2" w:fill="D9E1F2"/>
            <w:noWrap/>
            <w:vAlign w:val="center"/>
            <w:hideMark/>
          </w:tcPr>
          <w:p w14:paraId="1E0334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EKZ-0484</w:t>
            </w:r>
          </w:p>
        </w:tc>
      </w:tr>
      <w:tr w:rsidR="00536617" w:rsidRPr="002919B0" w14:paraId="56DF39F4" w14:textId="77777777" w:rsidTr="00846164">
        <w:trPr>
          <w:trHeight w:val="300"/>
        </w:trPr>
        <w:tc>
          <w:tcPr>
            <w:tcW w:w="1134" w:type="dxa"/>
            <w:shd w:val="clear" w:color="auto" w:fill="auto"/>
            <w:noWrap/>
            <w:vAlign w:val="bottom"/>
            <w:hideMark/>
          </w:tcPr>
          <w:p w14:paraId="2707628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ASP-0290</w:t>
            </w:r>
          </w:p>
        </w:tc>
        <w:tc>
          <w:tcPr>
            <w:tcW w:w="1120" w:type="dxa"/>
            <w:shd w:val="clear" w:color="auto" w:fill="auto"/>
            <w:noWrap/>
            <w:vAlign w:val="bottom"/>
            <w:hideMark/>
          </w:tcPr>
          <w:p w14:paraId="615B6F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474826</w:t>
            </w:r>
          </w:p>
        </w:tc>
        <w:tc>
          <w:tcPr>
            <w:tcW w:w="1120" w:type="dxa"/>
            <w:shd w:val="clear" w:color="auto" w:fill="auto"/>
            <w:noWrap/>
            <w:vAlign w:val="bottom"/>
            <w:hideMark/>
          </w:tcPr>
          <w:p w14:paraId="0BD6D2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5082634</w:t>
            </w:r>
          </w:p>
        </w:tc>
        <w:tc>
          <w:tcPr>
            <w:tcW w:w="3005" w:type="dxa"/>
            <w:shd w:val="clear" w:color="auto" w:fill="auto"/>
            <w:noWrap/>
            <w:vAlign w:val="bottom"/>
            <w:hideMark/>
          </w:tcPr>
          <w:p w14:paraId="4B669A9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3A45CA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2284F7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Belovar</w:t>
            </w:r>
          </w:p>
        </w:tc>
        <w:tc>
          <w:tcPr>
            <w:tcW w:w="1397" w:type="dxa"/>
            <w:shd w:val="clear" w:color="auto" w:fill="auto"/>
            <w:noWrap/>
            <w:vAlign w:val="center"/>
            <w:hideMark/>
          </w:tcPr>
          <w:p w14:paraId="62223F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90EE0FB" w14:textId="77777777" w:rsidTr="00846164">
        <w:trPr>
          <w:trHeight w:val="300"/>
        </w:trPr>
        <w:tc>
          <w:tcPr>
            <w:tcW w:w="1134" w:type="dxa"/>
            <w:shd w:val="clear" w:color="D9E1F2" w:fill="D9E1F2"/>
            <w:noWrap/>
            <w:vAlign w:val="bottom"/>
            <w:hideMark/>
          </w:tcPr>
          <w:p w14:paraId="4CBF28D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ASP-0291</w:t>
            </w:r>
          </w:p>
        </w:tc>
        <w:tc>
          <w:tcPr>
            <w:tcW w:w="1120" w:type="dxa"/>
            <w:shd w:val="clear" w:color="D9E1F2" w:fill="D9E1F2"/>
            <w:noWrap/>
            <w:vAlign w:val="bottom"/>
            <w:hideMark/>
          </w:tcPr>
          <w:p w14:paraId="5C8ED3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474836</w:t>
            </w:r>
          </w:p>
        </w:tc>
        <w:tc>
          <w:tcPr>
            <w:tcW w:w="1120" w:type="dxa"/>
            <w:shd w:val="clear" w:color="D9E1F2" w:fill="D9E1F2"/>
            <w:noWrap/>
            <w:vAlign w:val="bottom"/>
            <w:hideMark/>
          </w:tcPr>
          <w:p w14:paraId="6E48C7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5074347</w:t>
            </w:r>
          </w:p>
        </w:tc>
        <w:tc>
          <w:tcPr>
            <w:tcW w:w="3005" w:type="dxa"/>
            <w:shd w:val="clear" w:color="D9E1F2" w:fill="D9E1F2"/>
            <w:noWrap/>
            <w:vAlign w:val="bottom"/>
            <w:hideMark/>
          </w:tcPr>
          <w:p w14:paraId="79251A5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1F70A8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3FF5F9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Sesvete</w:t>
            </w:r>
          </w:p>
        </w:tc>
        <w:tc>
          <w:tcPr>
            <w:tcW w:w="1397" w:type="dxa"/>
            <w:shd w:val="clear" w:color="D9E1F2" w:fill="D9E1F2"/>
            <w:noWrap/>
            <w:vAlign w:val="center"/>
            <w:hideMark/>
          </w:tcPr>
          <w:p w14:paraId="5A6328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D6CACBC" w14:textId="77777777" w:rsidTr="00846164">
        <w:trPr>
          <w:trHeight w:val="300"/>
        </w:trPr>
        <w:tc>
          <w:tcPr>
            <w:tcW w:w="1134" w:type="dxa"/>
            <w:shd w:val="clear" w:color="auto" w:fill="auto"/>
            <w:noWrap/>
            <w:vAlign w:val="bottom"/>
            <w:hideMark/>
          </w:tcPr>
          <w:p w14:paraId="3AD9B51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ASP-0292</w:t>
            </w:r>
          </w:p>
        </w:tc>
        <w:tc>
          <w:tcPr>
            <w:tcW w:w="1120" w:type="dxa"/>
            <w:shd w:val="clear" w:color="auto" w:fill="auto"/>
            <w:noWrap/>
            <w:vAlign w:val="bottom"/>
            <w:hideMark/>
          </w:tcPr>
          <w:p w14:paraId="4D04AD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475106</w:t>
            </w:r>
          </w:p>
        </w:tc>
        <w:tc>
          <w:tcPr>
            <w:tcW w:w="1120" w:type="dxa"/>
            <w:shd w:val="clear" w:color="auto" w:fill="auto"/>
            <w:noWrap/>
            <w:vAlign w:val="bottom"/>
            <w:hideMark/>
          </w:tcPr>
          <w:p w14:paraId="477E6E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5083092</w:t>
            </w:r>
          </w:p>
        </w:tc>
        <w:tc>
          <w:tcPr>
            <w:tcW w:w="3005" w:type="dxa"/>
            <w:shd w:val="clear" w:color="auto" w:fill="auto"/>
            <w:noWrap/>
            <w:vAlign w:val="bottom"/>
            <w:hideMark/>
          </w:tcPr>
          <w:p w14:paraId="585332D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0AD32A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621008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Belovar</w:t>
            </w:r>
          </w:p>
        </w:tc>
        <w:tc>
          <w:tcPr>
            <w:tcW w:w="1397" w:type="dxa"/>
            <w:shd w:val="clear" w:color="auto" w:fill="auto"/>
            <w:noWrap/>
            <w:vAlign w:val="center"/>
            <w:hideMark/>
          </w:tcPr>
          <w:p w14:paraId="1C33E1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7B72431" w14:textId="77777777" w:rsidTr="00846164">
        <w:trPr>
          <w:trHeight w:val="300"/>
        </w:trPr>
        <w:tc>
          <w:tcPr>
            <w:tcW w:w="1134" w:type="dxa"/>
            <w:shd w:val="clear" w:color="D9E1F2" w:fill="D9E1F2"/>
            <w:noWrap/>
            <w:vAlign w:val="bottom"/>
            <w:hideMark/>
          </w:tcPr>
          <w:p w14:paraId="1D2B6CC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ASP-0293</w:t>
            </w:r>
          </w:p>
        </w:tc>
        <w:tc>
          <w:tcPr>
            <w:tcW w:w="1120" w:type="dxa"/>
            <w:shd w:val="clear" w:color="D9E1F2" w:fill="D9E1F2"/>
            <w:noWrap/>
            <w:vAlign w:val="bottom"/>
            <w:hideMark/>
          </w:tcPr>
          <w:p w14:paraId="25F90F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475208</w:t>
            </w:r>
          </w:p>
        </w:tc>
        <w:tc>
          <w:tcPr>
            <w:tcW w:w="1120" w:type="dxa"/>
            <w:shd w:val="clear" w:color="D9E1F2" w:fill="D9E1F2"/>
            <w:noWrap/>
            <w:vAlign w:val="bottom"/>
            <w:hideMark/>
          </w:tcPr>
          <w:p w14:paraId="5ECAAE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5082955</w:t>
            </w:r>
          </w:p>
        </w:tc>
        <w:tc>
          <w:tcPr>
            <w:tcW w:w="3005" w:type="dxa"/>
            <w:shd w:val="clear" w:color="D9E1F2" w:fill="D9E1F2"/>
            <w:noWrap/>
            <w:vAlign w:val="bottom"/>
            <w:hideMark/>
          </w:tcPr>
          <w:p w14:paraId="2095D47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2F05DE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0F26A7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Belovar</w:t>
            </w:r>
          </w:p>
        </w:tc>
        <w:tc>
          <w:tcPr>
            <w:tcW w:w="1397" w:type="dxa"/>
            <w:shd w:val="clear" w:color="D9E1F2" w:fill="D9E1F2"/>
            <w:noWrap/>
            <w:vAlign w:val="center"/>
            <w:hideMark/>
          </w:tcPr>
          <w:p w14:paraId="58E441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9FA642C" w14:textId="77777777" w:rsidTr="00846164">
        <w:trPr>
          <w:trHeight w:val="300"/>
        </w:trPr>
        <w:tc>
          <w:tcPr>
            <w:tcW w:w="1134" w:type="dxa"/>
            <w:shd w:val="clear" w:color="auto" w:fill="auto"/>
            <w:noWrap/>
            <w:vAlign w:val="bottom"/>
            <w:hideMark/>
          </w:tcPr>
          <w:p w14:paraId="57F4500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ASP-0294</w:t>
            </w:r>
          </w:p>
        </w:tc>
        <w:tc>
          <w:tcPr>
            <w:tcW w:w="1120" w:type="dxa"/>
            <w:shd w:val="clear" w:color="auto" w:fill="auto"/>
            <w:noWrap/>
            <w:vAlign w:val="bottom"/>
            <w:hideMark/>
          </w:tcPr>
          <w:p w14:paraId="52B004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476211</w:t>
            </w:r>
          </w:p>
        </w:tc>
        <w:tc>
          <w:tcPr>
            <w:tcW w:w="1120" w:type="dxa"/>
            <w:shd w:val="clear" w:color="auto" w:fill="auto"/>
            <w:noWrap/>
            <w:vAlign w:val="bottom"/>
            <w:hideMark/>
          </w:tcPr>
          <w:p w14:paraId="45A0CD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5076750</w:t>
            </w:r>
          </w:p>
        </w:tc>
        <w:tc>
          <w:tcPr>
            <w:tcW w:w="3005" w:type="dxa"/>
            <w:shd w:val="clear" w:color="auto" w:fill="auto"/>
            <w:noWrap/>
            <w:vAlign w:val="bottom"/>
            <w:hideMark/>
          </w:tcPr>
          <w:p w14:paraId="44F643F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369B15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76A331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Cerje</w:t>
            </w:r>
          </w:p>
        </w:tc>
        <w:tc>
          <w:tcPr>
            <w:tcW w:w="1397" w:type="dxa"/>
            <w:shd w:val="clear" w:color="auto" w:fill="auto"/>
            <w:noWrap/>
            <w:vAlign w:val="center"/>
            <w:hideMark/>
          </w:tcPr>
          <w:p w14:paraId="6DBB6A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EKZ-0487</w:t>
            </w:r>
          </w:p>
        </w:tc>
      </w:tr>
      <w:tr w:rsidR="00536617" w:rsidRPr="002919B0" w14:paraId="0583B868" w14:textId="77777777" w:rsidTr="00846164">
        <w:trPr>
          <w:trHeight w:val="300"/>
        </w:trPr>
        <w:tc>
          <w:tcPr>
            <w:tcW w:w="1134" w:type="dxa"/>
            <w:shd w:val="clear" w:color="D9E1F2" w:fill="D9E1F2"/>
            <w:noWrap/>
            <w:vAlign w:val="bottom"/>
            <w:hideMark/>
          </w:tcPr>
          <w:p w14:paraId="25E1B68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ASP-0296</w:t>
            </w:r>
          </w:p>
        </w:tc>
        <w:tc>
          <w:tcPr>
            <w:tcW w:w="1120" w:type="dxa"/>
            <w:shd w:val="clear" w:color="D9E1F2" w:fill="D9E1F2"/>
            <w:noWrap/>
            <w:vAlign w:val="bottom"/>
            <w:hideMark/>
          </w:tcPr>
          <w:p w14:paraId="5F249B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269306</w:t>
            </w:r>
          </w:p>
        </w:tc>
        <w:tc>
          <w:tcPr>
            <w:tcW w:w="1120" w:type="dxa"/>
            <w:shd w:val="clear" w:color="D9E1F2" w:fill="D9E1F2"/>
            <w:noWrap/>
            <w:vAlign w:val="bottom"/>
            <w:hideMark/>
          </w:tcPr>
          <w:p w14:paraId="1A7644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5032967</w:t>
            </w:r>
          </w:p>
        </w:tc>
        <w:tc>
          <w:tcPr>
            <w:tcW w:w="3005" w:type="dxa"/>
            <w:shd w:val="clear" w:color="D9E1F2" w:fill="D9E1F2"/>
            <w:noWrap/>
            <w:vAlign w:val="bottom"/>
            <w:hideMark/>
          </w:tcPr>
          <w:p w14:paraId="463C075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07F315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UMAG - UMAGO</w:t>
            </w:r>
          </w:p>
        </w:tc>
        <w:tc>
          <w:tcPr>
            <w:tcW w:w="2440" w:type="dxa"/>
            <w:shd w:val="clear" w:color="D9E1F2" w:fill="D9E1F2"/>
            <w:noWrap/>
            <w:vAlign w:val="center"/>
            <w:hideMark/>
          </w:tcPr>
          <w:p w14:paraId="1393BC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Babići - Babici</w:t>
            </w:r>
          </w:p>
        </w:tc>
        <w:tc>
          <w:tcPr>
            <w:tcW w:w="1397" w:type="dxa"/>
            <w:shd w:val="clear" w:color="D9E1F2" w:fill="D9E1F2"/>
            <w:noWrap/>
            <w:vAlign w:val="center"/>
            <w:hideMark/>
          </w:tcPr>
          <w:p w14:paraId="25B0AA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EKZ-0502</w:t>
            </w:r>
          </w:p>
        </w:tc>
      </w:tr>
      <w:tr w:rsidR="00536617" w:rsidRPr="002919B0" w14:paraId="587B0AFE" w14:textId="77777777" w:rsidTr="00846164">
        <w:trPr>
          <w:trHeight w:val="300"/>
        </w:trPr>
        <w:tc>
          <w:tcPr>
            <w:tcW w:w="1134" w:type="dxa"/>
            <w:shd w:val="clear" w:color="auto" w:fill="auto"/>
            <w:noWrap/>
            <w:vAlign w:val="bottom"/>
            <w:hideMark/>
          </w:tcPr>
          <w:p w14:paraId="2946175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ASP-0297</w:t>
            </w:r>
          </w:p>
        </w:tc>
        <w:tc>
          <w:tcPr>
            <w:tcW w:w="1120" w:type="dxa"/>
            <w:shd w:val="clear" w:color="auto" w:fill="auto"/>
            <w:noWrap/>
            <w:vAlign w:val="bottom"/>
            <w:hideMark/>
          </w:tcPr>
          <w:p w14:paraId="00FB43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269351</w:t>
            </w:r>
          </w:p>
        </w:tc>
        <w:tc>
          <w:tcPr>
            <w:tcW w:w="1120" w:type="dxa"/>
            <w:shd w:val="clear" w:color="auto" w:fill="auto"/>
            <w:noWrap/>
            <w:vAlign w:val="bottom"/>
            <w:hideMark/>
          </w:tcPr>
          <w:p w14:paraId="4261CA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5031811</w:t>
            </w:r>
          </w:p>
        </w:tc>
        <w:tc>
          <w:tcPr>
            <w:tcW w:w="3005" w:type="dxa"/>
            <w:shd w:val="clear" w:color="auto" w:fill="auto"/>
            <w:noWrap/>
            <w:vAlign w:val="bottom"/>
            <w:hideMark/>
          </w:tcPr>
          <w:p w14:paraId="3C94172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184802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UMAG - UMAGO</w:t>
            </w:r>
          </w:p>
        </w:tc>
        <w:tc>
          <w:tcPr>
            <w:tcW w:w="2440" w:type="dxa"/>
            <w:shd w:val="clear" w:color="auto" w:fill="auto"/>
            <w:noWrap/>
            <w:vAlign w:val="center"/>
            <w:hideMark/>
          </w:tcPr>
          <w:p w14:paraId="1D8E83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Babići - Babici</w:t>
            </w:r>
          </w:p>
        </w:tc>
        <w:tc>
          <w:tcPr>
            <w:tcW w:w="1397" w:type="dxa"/>
            <w:shd w:val="clear" w:color="auto" w:fill="auto"/>
            <w:noWrap/>
            <w:vAlign w:val="center"/>
            <w:hideMark/>
          </w:tcPr>
          <w:p w14:paraId="7F5E1C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EKZ-0502</w:t>
            </w:r>
          </w:p>
        </w:tc>
      </w:tr>
      <w:tr w:rsidR="00536617" w:rsidRPr="002919B0" w14:paraId="7355277A" w14:textId="77777777" w:rsidTr="00846164">
        <w:trPr>
          <w:trHeight w:val="300"/>
        </w:trPr>
        <w:tc>
          <w:tcPr>
            <w:tcW w:w="1134" w:type="dxa"/>
            <w:shd w:val="clear" w:color="D9E1F2" w:fill="D9E1F2"/>
            <w:noWrap/>
            <w:vAlign w:val="bottom"/>
            <w:hideMark/>
          </w:tcPr>
          <w:p w14:paraId="0361992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ASP-0298</w:t>
            </w:r>
          </w:p>
        </w:tc>
        <w:tc>
          <w:tcPr>
            <w:tcW w:w="1120" w:type="dxa"/>
            <w:shd w:val="clear" w:color="D9E1F2" w:fill="D9E1F2"/>
            <w:noWrap/>
            <w:vAlign w:val="bottom"/>
            <w:hideMark/>
          </w:tcPr>
          <w:p w14:paraId="523D2F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269750</w:t>
            </w:r>
          </w:p>
        </w:tc>
        <w:tc>
          <w:tcPr>
            <w:tcW w:w="1120" w:type="dxa"/>
            <w:shd w:val="clear" w:color="D9E1F2" w:fill="D9E1F2"/>
            <w:noWrap/>
            <w:vAlign w:val="bottom"/>
            <w:hideMark/>
          </w:tcPr>
          <w:p w14:paraId="105BF1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5042754</w:t>
            </w:r>
          </w:p>
        </w:tc>
        <w:tc>
          <w:tcPr>
            <w:tcW w:w="3005" w:type="dxa"/>
            <w:shd w:val="clear" w:color="D9E1F2" w:fill="D9E1F2"/>
            <w:noWrap/>
            <w:vAlign w:val="bottom"/>
            <w:hideMark/>
          </w:tcPr>
          <w:p w14:paraId="3251237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6DC9BF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UMAG - UMAGO</w:t>
            </w:r>
          </w:p>
        </w:tc>
        <w:tc>
          <w:tcPr>
            <w:tcW w:w="2440" w:type="dxa"/>
            <w:shd w:val="clear" w:color="D9E1F2" w:fill="D9E1F2"/>
            <w:noWrap/>
            <w:vAlign w:val="center"/>
            <w:hideMark/>
          </w:tcPr>
          <w:p w14:paraId="6FC771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Valica - Valizza</w:t>
            </w:r>
          </w:p>
        </w:tc>
        <w:tc>
          <w:tcPr>
            <w:tcW w:w="1397" w:type="dxa"/>
            <w:shd w:val="clear" w:color="D9E1F2" w:fill="D9E1F2"/>
            <w:noWrap/>
            <w:vAlign w:val="center"/>
            <w:hideMark/>
          </w:tcPr>
          <w:p w14:paraId="515CE1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EKZ-0504</w:t>
            </w:r>
          </w:p>
        </w:tc>
      </w:tr>
      <w:tr w:rsidR="00536617" w:rsidRPr="002919B0" w14:paraId="6821314A" w14:textId="77777777" w:rsidTr="00846164">
        <w:trPr>
          <w:trHeight w:val="300"/>
        </w:trPr>
        <w:tc>
          <w:tcPr>
            <w:tcW w:w="1134" w:type="dxa"/>
            <w:shd w:val="clear" w:color="auto" w:fill="auto"/>
            <w:noWrap/>
            <w:vAlign w:val="bottom"/>
            <w:hideMark/>
          </w:tcPr>
          <w:p w14:paraId="24D86B5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ASP-0299</w:t>
            </w:r>
          </w:p>
        </w:tc>
        <w:tc>
          <w:tcPr>
            <w:tcW w:w="1120" w:type="dxa"/>
            <w:shd w:val="clear" w:color="auto" w:fill="auto"/>
            <w:noWrap/>
            <w:vAlign w:val="bottom"/>
            <w:hideMark/>
          </w:tcPr>
          <w:p w14:paraId="1D9B5B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270280</w:t>
            </w:r>
          </w:p>
        </w:tc>
        <w:tc>
          <w:tcPr>
            <w:tcW w:w="1120" w:type="dxa"/>
            <w:shd w:val="clear" w:color="auto" w:fill="auto"/>
            <w:noWrap/>
            <w:vAlign w:val="bottom"/>
            <w:hideMark/>
          </w:tcPr>
          <w:p w14:paraId="6C15D8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5028854</w:t>
            </w:r>
          </w:p>
        </w:tc>
        <w:tc>
          <w:tcPr>
            <w:tcW w:w="3005" w:type="dxa"/>
            <w:shd w:val="clear" w:color="auto" w:fill="auto"/>
            <w:noWrap/>
            <w:vAlign w:val="bottom"/>
            <w:hideMark/>
          </w:tcPr>
          <w:p w14:paraId="1D28DAE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436276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BRTONIGLA - VERTENEGLIO</w:t>
            </w:r>
          </w:p>
        </w:tc>
        <w:tc>
          <w:tcPr>
            <w:tcW w:w="2440" w:type="dxa"/>
            <w:shd w:val="clear" w:color="auto" w:fill="auto"/>
            <w:noWrap/>
            <w:vAlign w:val="center"/>
            <w:hideMark/>
          </w:tcPr>
          <w:p w14:paraId="336361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Karigador - Carigador</w:t>
            </w:r>
          </w:p>
        </w:tc>
        <w:tc>
          <w:tcPr>
            <w:tcW w:w="1397" w:type="dxa"/>
            <w:shd w:val="clear" w:color="auto" w:fill="auto"/>
            <w:noWrap/>
            <w:vAlign w:val="center"/>
            <w:hideMark/>
          </w:tcPr>
          <w:p w14:paraId="06AE4F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EKZ-0506</w:t>
            </w:r>
          </w:p>
        </w:tc>
      </w:tr>
      <w:tr w:rsidR="00536617" w:rsidRPr="002919B0" w14:paraId="5FE33ABE" w14:textId="77777777" w:rsidTr="00846164">
        <w:trPr>
          <w:trHeight w:val="300"/>
        </w:trPr>
        <w:tc>
          <w:tcPr>
            <w:tcW w:w="1134" w:type="dxa"/>
            <w:shd w:val="clear" w:color="D9E1F2" w:fill="D9E1F2"/>
            <w:noWrap/>
            <w:vAlign w:val="bottom"/>
            <w:hideMark/>
          </w:tcPr>
          <w:p w14:paraId="5C6CD4F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ASP-0300</w:t>
            </w:r>
          </w:p>
        </w:tc>
        <w:tc>
          <w:tcPr>
            <w:tcW w:w="1120" w:type="dxa"/>
            <w:shd w:val="clear" w:color="D9E1F2" w:fill="D9E1F2"/>
            <w:noWrap/>
            <w:vAlign w:val="bottom"/>
            <w:hideMark/>
          </w:tcPr>
          <w:p w14:paraId="56324B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270322</w:t>
            </w:r>
          </w:p>
        </w:tc>
        <w:tc>
          <w:tcPr>
            <w:tcW w:w="1120" w:type="dxa"/>
            <w:shd w:val="clear" w:color="D9E1F2" w:fill="D9E1F2"/>
            <w:noWrap/>
            <w:vAlign w:val="bottom"/>
            <w:hideMark/>
          </w:tcPr>
          <w:p w14:paraId="629252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5028798</w:t>
            </w:r>
          </w:p>
        </w:tc>
        <w:tc>
          <w:tcPr>
            <w:tcW w:w="3005" w:type="dxa"/>
            <w:shd w:val="clear" w:color="D9E1F2" w:fill="D9E1F2"/>
            <w:noWrap/>
            <w:vAlign w:val="bottom"/>
            <w:hideMark/>
          </w:tcPr>
          <w:p w14:paraId="2269971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47D56E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BRTONIGLA - VERTENEGLIO</w:t>
            </w:r>
          </w:p>
        </w:tc>
        <w:tc>
          <w:tcPr>
            <w:tcW w:w="2440" w:type="dxa"/>
            <w:shd w:val="clear" w:color="D9E1F2" w:fill="D9E1F2"/>
            <w:noWrap/>
            <w:vAlign w:val="center"/>
            <w:hideMark/>
          </w:tcPr>
          <w:p w14:paraId="61EE7A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Karigador - Carigador</w:t>
            </w:r>
          </w:p>
        </w:tc>
        <w:tc>
          <w:tcPr>
            <w:tcW w:w="1397" w:type="dxa"/>
            <w:shd w:val="clear" w:color="D9E1F2" w:fill="D9E1F2"/>
            <w:noWrap/>
            <w:vAlign w:val="center"/>
            <w:hideMark/>
          </w:tcPr>
          <w:p w14:paraId="14D58F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EKZ-0506</w:t>
            </w:r>
          </w:p>
        </w:tc>
      </w:tr>
      <w:tr w:rsidR="00536617" w:rsidRPr="002919B0" w14:paraId="1583B52B" w14:textId="77777777" w:rsidTr="00846164">
        <w:trPr>
          <w:trHeight w:val="300"/>
        </w:trPr>
        <w:tc>
          <w:tcPr>
            <w:tcW w:w="1134" w:type="dxa"/>
            <w:shd w:val="clear" w:color="auto" w:fill="auto"/>
            <w:noWrap/>
            <w:vAlign w:val="bottom"/>
            <w:hideMark/>
          </w:tcPr>
          <w:p w14:paraId="2B51731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ASP-0301</w:t>
            </w:r>
          </w:p>
        </w:tc>
        <w:tc>
          <w:tcPr>
            <w:tcW w:w="1120" w:type="dxa"/>
            <w:shd w:val="clear" w:color="auto" w:fill="auto"/>
            <w:noWrap/>
            <w:vAlign w:val="bottom"/>
            <w:hideMark/>
          </w:tcPr>
          <w:p w14:paraId="6EB96B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271026</w:t>
            </w:r>
          </w:p>
        </w:tc>
        <w:tc>
          <w:tcPr>
            <w:tcW w:w="1120" w:type="dxa"/>
            <w:shd w:val="clear" w:color="auto" w:fill="auto"/>
            <w:noWrap/>
            <w:vAlign w:val="bottom"/>
            <w:hideMark/>
          </w:tcPr>
          <w:p w14:paraId="5A597E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5021345</w:t>
            </w:r>
          </w:p>
        </w:tc>
        <w:tc>
          <w:tcPr>
            <w:tcW w:w="3005" w:type="dxa"/>
            <w:shd w:val="clear" w:color="auto" w:fill="auto"/>
            <w:noWrap/>
            <w:vAlign w:val="bottom"/>
            <w:hideMark/>
          </w:tcPr>
          <w:p w14:paraId="365B628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6ADF4A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TAR-VABRIGA - TORRE-ABREGA</w:t>
            </w:r>
          </w:p>
        </w:tc>
        <w:tc>
          <w:tcPr>
            <w:tcW w:w="2440" w:type="dxa"/>
            <w:shd w:val="clear" w:color="auto" w:fill="auto"/>
            <w:noWrap/>
            <w:vAlign w:val="center"/>
            <w:hideMark/>
          </w:tcPr>
          <w:p w14:paraId="132AB3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Vabriga</w:t>
            </w:r>
          </w:p>
        </w:tc>
        <w:tc>
          <w:tcPr>
            <w:tcW w:w="1397" w:type="dxa"/>
            <w:shd w:val="clear" w:color="auto" w:fill="auto"/>
            <w:noWrap/>
            <w:vAlign w:val="center"/>
            <w:hideMark/>
          </w:tcPr>
          <w:p w14:paraId="683D5F73"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EKZ-2845</w:t>
            </w:r>
          </w:p>
        </w:tc>
      </w:tr>
      <w:tr w:rsidR="00536617" w:rsidRPr="002919B0" w14:paraId="09306DF3" w14:textId="77777777" w:rsidTr="00846164">
        <w:trPr>
          <w:trHeight w:val="300"/>
        </w:trPr>
        <w:tc>
          <w:tcPr>
            <w:tcW w:w="1134" w:type="dxa"/>
            <w:shd w:val="clear" w:color="D9E1F2" w:fill="D9E1F2"/>
            <w:noWrap/>
            <w:vAlign w:val="bottom"/>
            <w:hideMark/>
          </w:tcPr>
          <w:p w14:paraId="78C9E5C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ASP-0302</w:t>
            </w:r>
          </w:p>
        </w:tc>
        <w:tc>
          <w:tcPr>
            <w:tcW w:w="1120" w:type="dxa"/>
            <w:shd w:val="clear" w:color="D9E1F2" w:fill="D9E1F2"/>
            <w:noWrap/>
            <w:vAlign w:val="bottom"/>
            <w:hideMark/>
          </w:tcPr>
          <w:p w14:paraId="74819F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271153</w:t>
            </w:r>
          </w:p>
        </w:tc>
        <w:tc>
          <w:tcPr>
            <w:tcW w:w="1120" w:type="dxa"/>
            <w:shd w:val="clear" w:color="D9E1F2" w:fill="D9E1F2"/>
            <w:noWrap/>
            <w:vAlign w:val="bottom"/>
            <w:hideMark/>
          </w:tcPr>
          <w:p w14:paraId="2BC804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5039396</w:t>
            </w:r>
          </w:p>
        </w:tc>
        <w:tc>
          <w:tcPr>
            <w:tcW w:w="3005" w:type="dxa"/>
            <w:shd w:val="clear" w:color="D9E1F2" w:fill="D9E1F2"/>
            <w:noWrap/>
            <w:vAlign w:val="bottom"/>
            <w:hideMark/>
          </w:tcPr>
          <w:p w14:paraId="3351C11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62698E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UMAG - UMAGO</w:t>
            </w:r>
          </w:p>
        </w:tc>
        <w:tc>
          <w:tcPr>
            <w:tcW w:w="2440" w:type="dxa"/>
            <w:shd w:val="clear" w:color="D9E1F2" w:fill="D9E1F2"/>
            <w:noWrap/>
            <w:vAlign w:val="center"/>
            <w:hideMark/>
          </w:tcPr>
          <w:p w14:paraId="068454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Valica - Valizza</w:t>
            </w:r>
          </w:p>
        </w:tc>
        <w:tc>
          <w:tcPr>
            <w:tcW w:w="1397" w:type="dxa"/>
            <w:shd w:val="clear" w:color="D9E1F2" w:fill="D9E1F2"/>
            <w:noWrap/>
            <w:vAlign w:val="center"/>
            <w:hideMark/>
          </w:tcPr>
          <w:p w14:paraId="1DB6CF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EKZ-0509</w:t>
            </w:r>
          </w:p>
        </w:tc>
      </w:tr>
      <w:tr w:rsidR="00536617" w:rsidRPr="002919B0" w14:paraId="16257980" w14:textId="77777777" w:rsidTr="00846164">
        <w:trPr>
          <w:trHeight w:val="300"/>
        </w:trPr>
        <w:tc>
          <w:tcPr>
            <w:tcW w:w="1134" w:type="dxa"/>
            <w:shd w:val="clear" w:color="auto" w:fill="auto"/>
            <w:noWrap/>
            <w:vAlign w:val="bottom"/>
            <w:hideMark/>
          </w:tcPr>
          <w:p w14:paraId="21F6BE2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ASP-0303</w:t>
            </w:r>
          </w:p>
        </w:tc>
        <w:tc>
          <w:tcPr>
            <w:tcW w:w="1120" w:type="dxa"/>
            <w:shd w:val="clear" w:color="auto" w:fill="auto"/>
            <w:noWrap/>
            <w:vAlign w:val="bottom"/>
            <w:hideMark/>
          </w:tcPr>
          <w:p w14:paraId="11EA6E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271927</w:t>
            </w:r>
          </w:p>
        </w:tc>
        <w:tc>
          <w:tcPr>
            <w:tcW w:w="1120" w:type="dxa"/>
            <w:shd w:val="clear" w:color="auto" w:fill="auto"/>
            <w:noWrap/>
            <w:vAlign w:val="bottom"/>
            <w:hideMark/>
          </w:tcPr>
          <w:p w14:paraId="69B07A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5018349</w:t>
            </w:r>
          </w:p>
        </w:tc>
        <w:tc>
          <w:tcPr>
            <w:tcW w:w="3005" w:type="dxa"/>
            <w:shd w:val="clear" w:color="auto" w:fill="auto"/>
            <w:noWrap/>
            <w:vAlign w:val="bottom"/>
            <w:hideMark/>
          </w:tcPr>
          <w:p w14:paraId="325B997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7F1A72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POREČ - PARENZO</w:t>
            </w:r>
          </w:p>
        </w:tc>
        <w:tc>
          <w:tcPr>
            <w:tcW w:w="2440" w:type="dxa"/>
            <w:shd w:val="clear" w:color="auto" w:fill="auto"/>
            <w:noWrap/>
            <w:vAlign w:val="center"/>
            <w:hideMark/>
          </w:tcPr>
          <w:p w14:paraId="34B2C1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Červar - Cervera</w:t>
            </w:r>
          </w:p>
        </w:tc>
        <w:tc>
          <w:tcPr>
            <w:tcW w:w="1397" w:type="dxa"/>
            <w:shd w:val="clear" w:color="auto" w:fill="auto"/>
            <w:noWrap/>
            <w:vAlign w:val="center"/>
            <w:hideMark/>
          </w:tcPr>
          <w:p w14:paraId="48B30076"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EKZ-2846</w:t>
            </w:r>
          </w:p>
        </w:tc>
      </w:tr>
      <w:tr w:rsidR="00536617" w:rsidRPr="002919B0" w14:paraId="1587A757" w14:textId="77777777" w:rsidTr="00846164">
        <w:trPr>
          <w:trHeight w:val="300"/>
        </w:trPr>
        <w:tc>
          <w:tcPr>
            <w:tcW w:w="1134" w:type="dxa"/>
            <w:shd w:val="clear" w:color="D9E1F2" w:fill="D9E1F2"/>
            <w:noWrap/>
            <w:vAlign w:val="bottom"/>
            <w:hideMark/>
          </w:tcPr>
          <w:p w14:paraId="36B2D3A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ASP-0304</w:t>
            </w:r>
          </w:p>
        </w:tc>
        <w:tc>
          <w:tcPr>
            <w:tcW w:w="1120" w:type="dxa"/>
            <w:shd w:val="clear" w:color="D9E1F2" w:fill="D9E1F2"/>
            <w:noWrap/>
            <w:vAlign w:val="bottom"/>
            <w:hideMark/>
          </w:tcPr>
          <w:p w14:paraId="056F8C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272582</w:t>
            </w:r>
          </w:p>
        </w:tc>
        <w:tc>
          <w:tcPr>
            <w:tcW w:w="1120" w:type="dxa"/>
            <w:shd w:val="clear" w:color="D9E1F2" w:fill="D9E1F2"/>
            <w:noWrap/>
            <w:vAlign w:val="bottom"/>
            <w:hideMark/>
          </w:tcPr>
          <w:p w14:paraId="2361B5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5034331</w:t>
            </w:r>
          </w:p>
        </w:tc>
        <w:tc>
          <w:tcPr>
            <w:tcW w:w="3005" w:type="dxa"/>
            <w:shd w:val="clear" w:color="D9E1F2" w:fill="D9E1F2"/>
            <w:noWrap/>
            <w:vAlign w:val="bottom"/>
            <w:hideMark/>
          </w:tcPr>
          <w:p w14:paraId="768EF58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656F62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UMAG - UMAGO</w:t>
            </w:r>
          </w:p>
        </w:tc>
        <w:tc>
          <w:tcPr>
            <w:tcW w:w="2440" w:type="dxa"/>
            <w:shd w:val="clear" w:color="D9E1F2" w:fill="D9E1F2"/>
            <w:noWrap/>
            <w:vAlign w:val="center"/>
            <w:hideMark/>
          </w:tcPr>
          <w:p w14:paraId="7D2512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Juricani - Giurizzani</w:t>
            </w:r>
          </w:p>
        </w:tc>
        <w:tc>
          <w:tcPr>
            <w:tcW w:w="1397" w:type="dxa"/>
            <w:shd w:val="clear" w:color="D9E1F2" w:fill="D9E1F2"/>
            <w:noWrap/>
            <w:vAlign w:val="center"/>
            <w:hideMark/>
          </w:tcPr>
          <w:p w14:paraId="1248FF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EKZ-0525</w:t>
            </w:r>
          </w:p>
        </w:tc>
      </w:tr>
      <w:tr w:rsidR="00536617" w:rsidRPr="002919B0" w14:paraId="33D9303C" w14:textId="77777777" w:rsidTr="00846164">
        <w:trPr>
          <w:trHeight w:val="300"/>
        </w:trPr>
        <w:tc>
          <w:tcPr>
            <w:tcW w:w="1134" w:type="dxa"/>
            <w:shd w:val="clear" w:color="auto" w:fill="auto"/>
            <w:noWrap/>
            <w:vAlign w:val="bottom"/>
            <w:hideMark/>
          </w:tcPr>
          <w:p w14:paraId="102B787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ASP-0305</w:t>
            </w:r>
          </w:p>
        </w:tc>
        <w:tc>
          <w:tcPr>
            <w:tcW w:w="1120" w:type="dxa"/>
            <w:shd w:val="clear" w:color="auto" w:fill="auto"/>
            <w:noWrap/>
            <w:vAlign w:val="bottom"/>
            <w:hideMark/>
          </w:tcPr>
          <w:p w14:paraId="6EBA42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272805</w:t>
            </w:r>
          </w:p>
        </w:tc>
        <w:tc>
          <w:tcPr>
            <w:tcW w:w="1120" w:type="dxa"/>
            <w:shd w:val="clear" w:color="auto" w:fill="auto"/>
            <w:noWrap/>
            <w:vAlign w:val="bottom"/>
            <w:hideMark/>
          </w:tcPr>
          <w:p w14:paraId="7AA85C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5004584</w:t>
            </w:r>
          </w:p>
        </w:tc>
        <w:tc>
          <w:tcPr>
            <w:tcW w:w="3005" w:type="dxa"/>
            <w:shd w:val="clear" w:color="auto" w:fill="auto"/>
            <w:noWrap/>
            <w:vAlign w:val="bottom"/>
            <w:hideMark/>
          </w:tcPr>
          <w:p w14:paraId="27EE486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7B5CF8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VRSAR - ORSERA</w:t>
            </w:r>
          </w:p>
        </w:tc>
        <w:tc>
          <w:tcPr>
            <w:tcW w:w="2440" w:type="dxa"/>
            <w:shd w:val="clear" w:color="auto" w:fill="auto"/>
            <w:noWrap/>
            <w:vAlign w:val="center"/>
            <w:hideMark/>
          </w:tcPr>
          <w:p w14:paraId="38BED8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Vrsar</w:t>
            </w:r>
          </w:p>
        </w:tc>
        <w:tc>
          <w:tcPr>
            <w:tcW w:w="1397" w:type="dxa"/>
            <w:shd w:val="clear" w:color="auto" w:fill="auto"/>
            <w:noWrap/>
            <w:vAlign w:val="center"/>
            <w:hideMark/>
          </w:tcPr>
          <w:p w14:paraId="0C910E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EKZ-0519</w:t>
            </w:r>
          </w:p>
        </w:tc>
      </w:tr>
      <w:tr w:rsidR="00536617" w:rsidRPr="002919B0" w14:paraId="1998DE77" w14:textId="77777777" w:rsidTr="00846164">
        <w:trPr>
          <w:trHeight w:val="300"/>
        </w:trPr>
        <w:tc>
          <w:tcPr>
            <w:tcW w:w="1134" w:type="dxa"/>
            <w:shd w:val="clear" w:color="D9E1F2" w:fill="D9E1F2"/>
            <w:noWrap/>
            <w:vAlign w:val="bottom"/>
            <w:hideMark/>
          </w:tcPr>
          <w:p w14:paraId="2E1C328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ASP-0310</w:t>
            </w:r>
          </w:p>
        </w:tc>
        <w:tc>
          <w:tcPr>
            <w:tcW w:w="1120" w:type="dxa"/>
            <w:shd w:val="clear" w:color="D9E1F2" w:fill="D9E1F2"/>
            <w:noWrap/>
            <w:vAlign w:val="bottom"/>
            <w:hideMark/>
          </w:tcPr>
          <w:p w14:paraId="0ACA6E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273907</w:t>
            </w:r>
          </w:p>
        </w:tc>
        <w:tc>
          <w:tcPr>
            <w:tcW w:w="1120" w:type="dxa"/>
            <w:shd w:val="clear" w:color="D9E1F2" w:fill="D9E1F2"/>
            <w:noWrap/>
            <w:vAlign w:val="bottom"/>
            <w:hideMark/>
          </w:tcPr>
          <w:p w14:paraId="12F87D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5000716</w:t>
            </w:r>
          </w:p>
        </w:tc>
        <w:tc>
          <w:tcPr>
            <w:tcW w:w="3005" w:type="dxa"/>
            <w:shd w:val="clear" w:color="D9E1F2" w:fill="D9E1F2"/>
            <w:noWrap/>
            <w:vAlign w:val="bottom"/>
            <w:hideMark/>
          </w:tcPr>
          <w:p w14:paraId="61FAA09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66F021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2440" w:type="dxa"/>
            <w:shd w:val="clear" w:color="D9E1F2" w:fill="D9E1F2"/>
            <w:noWrap/>
            <w:vAlign w:val="center"/>
            <w:hideMark/>
          </w:tcPr>
          <w:p w14:paraId="254A47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1397" w:type="dxa"/>
            <w:shd w:val="clear" w:color="D9E1F2" w:fill="D9E1F2"/>
            <w:noWrap/>
            <w:vAlign w:val="center"/>
            <w:hideMark/>
          </w:tcPr>
          <w:p w14:paraId="2D9DCB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EKZ-0530</w:t>
            </w:r>
          </w:p>
        </w:tc>
      </w:tr>
      <w:tr w:rsidR="00536617" w:rsidRPr="002919B0" w14:paraId="4F30353E" w14:textId="77777777" w:rsidTr="00846164">
        <w:trPr>
          <w:trHeight w:val="300"/>
        </w:trPr>
        <w:tc>
          <w:tcPr>
            <w:tcW w:w="1134" w:type="dxa"/>
            <w:shd w:val="clear" w:color="auto" w:fill="auto"/>
            <w:noWrap/>
            <w:vAlign w:val="bottom"/>
            <w:hideMark/>
          </w:tcPr>
          <w:p w14:paraId="189B36F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ASP-0311</w:t>
            </w:r>
          </w:p>
        </w:tc>
        <w:tc>
          <w:tcPr>
            <w:tcW w:w="1120" w:type="dxa"/>
            <w:shd w:val="clear" w:color="auto" w:fill="auto"/>
            <w:noWrap/>
            <w:vAlign w:val="bottom"/>
            <w:hideMark/>
          </w:tcPr>
          <w:p w14:paraId="1597D9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273922</w:t>
            </w:r>
          </w:p>
        </w:tc>
        <w:tc>
          <w:tcPr>
            <w:tcW w:w="1120" w:type="dxa"/>
            <w:shd w:val="clear" w:color="auto" w:fill="auto"/>
            <w:noWrap/>
            <w:vAlign w:val="bottom"/>
            <w:hideMark/>
          </w:tcPr>
          <w:p w14:paraId="7D7459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5013977</w:t>
            </w:r>
          </w:p>
        </w:tc>
        <w:tc>
          <w:tcPr>
            <w:tcW w:w="3005" w:type="dxa"/>
            <w:shd w:val="clear" w:color="auto" w:fill="auto"/>
            <w:noWrap/>
            <w:vAlign w:val="bottom"/>
            <w:hideMark/>
          </w:tcPr>
          <w:p w14:paraId="73AC037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290CCE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POREČ - PARENZO</w:t>
            </w:r>
          </w:p>
        </w:tc>
        <w:tc>
          <w:tcPr>
            <w:tcW w:w="2440" w:type="dxa"/>
            <w:shd w:val="clear" w:color="auto" w:fill="auto"/>
            <w:noWrap/>
            <w:vAlign w:val="center"/>
            <w:hideMark/>
          </w:tcPr>
          <w:p w14:paraId="6B4F9E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Poreč - Parenzo</w:t>
            </w:r>
          </w:p>
        </w:tc>
        <w:tc>
          <w:tcPr>
            <w:tcW w:w="1397" w:type="dxa"/>
            <w:shd w:val="clear" w:color="auto" w:fill="auto"/>
            <w:noWrap/>
            <w:vAlign w:val="center"/>
            <w:hideMark/>
          </w:tcPr>
          <w:p w14:paraId="6870EC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EKZ-0526</w:t>
            </w:r>
          </w:p>
        </w:tc>
      </w:tr>
      <w:tr w:rsidR="00536617" w:rsidRPr="002919B0" w14:paraId="46BFA2FF" w14:textId="77777777" w:rsidTr="00846164">
        <w:trPr>
          <w:trHeight w:val="300"/>
        </w:trPr>
        <w:tc>
          <w:tcPr>
            <w:tcW w:w="1134" w:type="dxa"/>
            <w:shd w:val="clear" w:color="D9E1F2" w:fill="D9E1F2"/>
            <w:noWrap/>
            <w:vAlign w:val="bottom"/>
            <w:hideMark/>
          </w:tcPr>
          <w:p w14:paraId="077758B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ASP-0313</w:t>
            </w:r>
          </w:p>
        </w:tc>
        <w:tc>
          <w:tcPr>
            <w:tcW w:w="1120" w:type="dxa"/>
            <w:shd w:val="clear" w:color="D9E1F2" w:fill="D9E1F2"/>
            <w:noWrap/>
            <w:vAlign w:val="bottom"/>
            <w:hideMark/>
          </w:tcPr>
          <w:p w14:paraId="0892A8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274071</w:t>
            </w:r>
          </w:p>
        </w:tc>
        <w:tc>
          <w:tcPr>
            <w:tcW w:w="1120" w:type="dxa"/>
            <w:shd w:val="clear" w:color="D9E1F2" w:fill="D9E1F2"/>
            <w:noWrap/>
            <w:vAlign w:val="bottom"/>
            <w:hideMark/>
          </w:tcPr>
          <w:p w14:paraId="7D4FE4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5034762</w:t>
            </w:r>
          </w:p>
        </w:tc>
        <w:tc>
          <w:tcPr>
            <w:tcW w:w="3005" w:type="dxa"/>
            <w:shd w:val="clear" w:color="D9E1F2" w:fill="D9E1F2"/>
            <w:noWrap/>
            <w:vAlign w:val="bottom"/>
            <w:hideMark/>
          </w:tcPr>
          <w:p w14:paraId="7CF8EC2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74884D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BUJE - BUIE</w:t>
            </w:r>
          </w:p>
        </w:tc>
        <w:tc>
          <w:tcPr>
            <w:tcW w:w="2440" w:type="dxa"/>
            <w:shd w:val="clear" w:color="D9E1F2" w:fill="D9E1F2"/>
            <w:noWrap/>
            <w:vAlign w:val="center"/>
            <w:hideMark/>
          </w:tcPr>
          <w:p w14:paraId="2C0BCC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Kršete - Carsette</w:t>
            </w:r>
          </w:p>
        </w:tc>
        <w:tc>
          <w:tcPr>
            <w:tcW w:w="1397" w:type="dxa"/>
            <w:shd w:val="clear" w:color="D9E1F2" w:fill="D9E1F2"/>
            <w:noWrap/>
            <w:vAlign w:val="center"/>
            <w:hideMark/>
          </w:tcPr>
          <w:p w14:paraId="5BBEEE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EKZ-0525</w:t>
            </w:r>
          </w:p>
        </w:tc>
      </w:tr>
      <w:tr w:rsidR="00536617" w:rsidRPr="002919B0" w14:paraId="62353E29" w14:textId="77777777" w:rsidTr="00846164">
        <w:trPr>
          <w:trHeight w:val="300"/>
        </w:trPr>
        <w:tc>
          <w:tcPr>
            <w:tcW w:w="1134" w:type="dxa"/>
            <w:shd w:val="clear" w:color="auto" w:fill="auto"/>
            <w:noWrap/>
            <w:vAlign w:val="bottom"/>
            <w:hideMark/>
          </w:tcPr>
          <w:p w14:paraId="40DCD98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ASP-0314</w:t>
            </w:r>
          </w:p>
        </w:tc>
        <w:tc>
          <w:tcPr>
            <w:tcW w:w="1120" w:type="dxa"/>
            <w:shd w:val="clear" w:color="auto" w:fill="auto"/>
            <w:noWrap/>
            <w:vAlign w:val="bottom"/>
            <w:hideMark/>
          </w:tcPr>
          <w:p w14:paraId="739279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274078</w:t>
            </w:r>
          </w:p>
        </w:tc>
        <w:tc>
          <w:tcPr>
            <w:tcW w:w="1120" w:type="dxa"/>
            <w:shd w:val="clear" w:color="auto" w:fill="auto"/>
            <w:noWrap/>
            <w:vAlign w:val="bottom"/>
            <w:hideMark/>
          </w:tcPr>
          <w:p w14:paraId="55413D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5021549</w:t>
            </w:r>
          </w:p>
        </w:tc>
        <w:tc>
          <w:tcPr>
            <w:tcW w:w="3005" w:type="dxa"/>
            <w:shd w:val="clear" w:color="auto" w:fill="auto"/>
            <w:noWrap/>
            <w:vAlign w:val="bottom"/>
            <w:hideMark/>
          </w:tcPr>
          <w:p w14:paraId="42DC523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194B90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TAR-VABRIGA - TORRE-ABREGA</w:t>
            </w:r>
          </w:p>
        </w:tc>
        <w:tc>
          <w:tcPr>
            <w:tcW w:w="2440" w:type="dxa"/>
            <w:shd w:val="clear" w:color="auto" w:fill="auto"/>
            <w:noWrap/>
            <w:vAlign w:val="center"/>
            <w:hideMark/>
          </w:tcPr>
          <w:p w14:paraId="02FDF8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Tar</w:t>
            </w:r>
          </w:p>
        </w:tc>
        <w:tc>
          <w:tcPr>
            <w:tcW w:w="1397" w:type="dxa"/>
            <w:shd w:val="clear" w:color="auto" w:fill="auto"/>
            <w:noWrap/>
            <w:vAlign w:val="center"/>
            <w:hideMark/>
          </w:tcPr>
          <w:p w14:paraId="6445BB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EKZ-0528</w:t>
            </w:r>
          </w:p>
        </w:tc>
      </w:tr>
      <w:tr w:rsidR="00536617" w:rsidRPr="002919B0" w14:paraId="4B549749" w14:textId="77777777" w:rsidTr="00846164">
        <w:trPr>
          <w:trHeight w:val="300"/>
        </w:trPr>
        <w:tc>
          <w:tcPr>
            <w:tcW w:w="1134" w:type="dxa"/>
            <w:shd w:val="clear" w:color="D9E1F2" w:fill="D9E1F2"/>
            <w:noWrap/>
            <w:vAlign w:val="bottom"/>
            <w:hideMark/>
          </w:tcPr>
          <w:p w14:paraId="2F9EA6C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ASP-0315</w:t>
            </w:r>
          </w:p>
        </w:tc>
        <w:tc>
          <w:tcPr>
            <w:tcW w:w="1120" w:type="dxa"/>
            <w:shd w:val="clear" w:color="D9E1F2" w:fill="D9E1F2"/>
            <w:noWrap/>
            <w:vAlign w:val="bottom"/>
            <w:hideMark/>
          </w:tcPr>
          <w:p w14:paraId="746FF7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274146</w:t>
            </w:r>
          </w:p>
        </w:tc>
        <w:tc>
          <w:tcPr>
            <w:tcW w:w="1120" w:type="dxa"/>
            <w:shd w:val="clear" w:color="D9E1F2" w:fill="D9E1F2"/>
            <w:noWrap/>
            <w:vAlign w:val="bottom"/>
            <w:hideMark/>
          </w:tcPr>
          <w:p w14:paraId="066D5A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5021634</w:t>
            </w:r>
          </w:p>
        </w:tc>
        <w:tc>
          <w:tcPr>
            <w:tcW w:w="3005" w:type="dxa"/>
            <w:shd w:val="clear" w:color="D9E1F2" w:fill="D9E1F2"/>
            <w:noWrap/>
            <w:vAlign w:val="bottom"/>
            <w:hideMark/>
          </w:tcPr>
          <w:p w14:paraId="2C42EF6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1EE721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TAR-VABRIGA - TORRE-ABREGA</w:t>
            </w:r>
          </w:p>
        </w:tc>
        <w:tc>
          <w:tcPr>
            <w:tcW w:w="2440" w:type="dxa"/>
            <w:shd w:val="clear" w:color="D9E1F2" w:fill="D9E1F2"/>
            <w:noWrap/>
            <w:vAlign w:val="center"/>
            <w:hideMark/>
          </w:tcPr>
          <w:p w14:paraId="23FFF8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Tar</w:t>
            </w:r>
          </w:p>
        </w:tc>
        <w:tc>
          <w:tcPr>
            <w:tcW w:w="1397" w:type="dxa"/>
            <w:shd w:val="clear" w:color="D9E1F2" w:fill="D9E1F2"/>
            <w:noWrap/>
            <w:vAlign w:val="center"/>
            <w:hideMark/>
          </w:tcPr>
          <w:p w14:paraId="2DEBD4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EKZ-0528</w:t>
            </w:r>
          </w:p>
        </w:tc>
      </w:tr>
      <w:tr w:rsidR="00536617" w:rsidRPr="002919B0" w14:paraId="5F90DC49" w14:textId="77777777" w:rsidTr="00846164">
        <w:trPr>
          <w:trHeight w:val="300"/>
        </w:trPr>
        <w:tc>
          <w:tcPr>
            <w:tcW w:w="1134" w:type="dxa"/>
            <w:shd w:val="clear" w:color="auto" w:fill="auto"/>
            <w:noWrap/>
            <w:vAlign w:val="bottom"/>
            <w:hideMark/>
          </w:tcPr>
          <w:p w14:paraId="073CA9C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ASP-0316</w:t>
            </w:r>
          </w:p>
        </w:tc>
        <w:tc>
          <w:tcPr>
            <w:tcW w:w="1120" w:type="dxa"/>
            <w:shd w:val="clear" w:color="auto" w:fill="auto"/>
            <w:noWrap/>
            <w:vAlign w:val="bottom"/>
            <w:hideMark/>
          </w:tcPr>
          <w:p w14:paraId="3D4A24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274357</w:t>
            </w:r>
          </w:p>
        </w:tc>
        <w:tc>
          <w:tcPr>
            <w:tcW w:w="1120" w:type="dxa"/>
            <w:shd w:val="clear" w:color="auto" w:fill="auto"/>
            <w:noWrap/>
            <w:vAlign w:val="bottom"/>
            <w:hideMark/>
          </w:tcPr>
          <w:p w14:paraId="6065B5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5026513</w:t>
            </w:r>
          </w:p>
        </w:tc>
        <w:tc>
          <w:tcPr>
            <w:tcW w:w="3005" w:type="dxa"/>
            <w:shd w:val="clear" w:color="auto" w:fill="auto"/>
            <w:noWrap/>
            <w:vAlign w:val="bottom"/>
            <w:hideMark/>
          </w:tcPr>
          <w:p w14:paraId="38F6D25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6FF0F5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BRTONIGLA - VERTENEGLIO</w:t>
            </w:r>
          </w:p>
        </w:tc>
        <w:tc>
          <w:tcPr>
            <w:tcW w:w="2440" w:type="dxa"/>
            <w:shd w:val="clear" w:color="auto" w:fill="auto"/>
            <w:noWrap/>
            <w:vAlign w:val="center"/>
            <w:hideMark/>
          </w:tcPr>
          <w:p w14:paraId="0A0A06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Vas - Villanova</w:t>
            </w:r>
          </w:p>
        </w:tc>
        <w:tc>
          <w:tcPr>
            <w:tcW w:w="1397" w:type="dxa"/>
            <w:shd w:val="clear" w:color="auto" w:fill="auto"/>
            <w:noWrap/>
            <w:vAlign w:val="center"/>
            <w:hideMark/>
          </w:tcPr>
          <w:p w14:paraId="3DAE37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EKZ-0531</w:t>
            </w:r>
          </w:p>
        </w:tc>
      </w:tr>
      <w:tr w:rsidR="00536617" w:rsidRPr="002919B0" w14:paraId="1298B5BB" w14:textId="77777777" w:rsidTr="00846164">
        <w:trPr>
          <w:trHeight w:val="300"/>
        </w:trPr>
        <w:tc>
          <w:tcPr>
            <w:tcW w:w="1134" w:type="dxa"/>
            <w:shd w:val="clear" w:color="D9E1F2" w:fill="D9E1F2"/>
            <w:noWrap/>
            <w:vAlign w:val="bottom"/>
            <w:hideMark/>
          </w:tcPr>
          <w:p w14:paraId="535FC33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ASP-0317</w:t>
            </w:r>
          </w:p>
        </w:tc>
        <w:tc>
          <w:tcPr>
            <w:tcW w:w="1120" w:type="dxa"/>
            <w:shd w:val="clear" w:color="D9E1F2" w:fill="D9E1F2"/>
            <w:noWrap/>
            <w:vAlign w:val="bottom"/>
            <w:hideMark/>
          </w:tcPr>
          <w:p w14:paraId="1BD222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274715</w:t>
            </w:r>
          </w:p>
        </w:tc>
        <w:tc>
          <w:tcPr>
            <w:tcW w:w="1120" w:type="dxa"/>
            <w:shd w:val="clear" w:color="D9E1F2" w:fill="D9E1F2"/>
            <w:noWrap/>
            <w:vAlign w:val="bottom"/>
            <w:hideMark/>
          </w:tcPr>
          <w:p w14:paraId="678FCC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4996730</w:t>
            </w:r>
          </w:p>
        </w:tc>
        <w:tc>
          <w:tcPr>
            <w:tcW w:w="3005" w:type="dxa"/>
            <w:shd w:val="clear" w:color="D9E1F2" w:fill="D9E1F2"/>
            <w:noWrap/>
            <w:vAlign w:val="bottom"/>
            <w:hideMark/>
          </w:tcPr>
          <w:p w14:paraId="129D8E4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4167E7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2440" w:type="dxa"/>
            <w:shd w:val="clear" w:color="D9E1F2" w:fill="D9E1F2"/>
            <w:noWrap/>
            <w:vAlign w:val="center"/>
            <w:hideMark/>
          </w:tcPr>
          <w:p w14:paraId="4A204C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1397" w:type="dxa"/>
            <w:shd w:val="clear" w:color="D9E1F2" w:fill="D9E1F2"/>
            <w:noWrap/>
            <w:vAlign w:val="center"/>
            <w:hideMark/>
          </w:tcPr>
          <w:p w14:paraId="5413B1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EKZ-0535</w:t>
            </w:r>
          </w:p>
        </w:tc>
      </w:tr>
      <w:tr w:rsidR="00536617" w:rsidRPr="002919B0" w14:paraId="1E0A43B0" w14:textId="77777777" w:rsidTr="00846164">
        <w:trPr>
          <w:trHeight w:val="300"/>
        </w:trPr>
        <w:tc>
          <w:tcPr>
            <w:tcW w:w="1134" w:type="dxa"/>
            <w:shd w:val="clear" w:color="auto" w:fill="auto"/>
            <w:noWrap/>
            <w:vAlign w:val="bottom"/>
            <w:hideMark/>
          </w:tcPr>
          <w:p w14:paraId="0780798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ASP-0318</w:t>
            </w:r>
          </w:p>
        </w:tc>
        <w:tc>
          <w:tcPr>
            <w:tcW w:w="1120" w:type="dxa"/>
            <w:shd w:val="clear" w:color="auto" w:fill="auto"/>
            <w:noWrap/>
            <w:vAlign w:val="bottom"/>
            <w:hideMark/>
          </w:tcPr>
          <w:p w14:paraId="66C261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274741</w:t>
            </w:r>
          </w:p>
        </w:tc>
        <w:tc>
          <w:tcPr>
            <w:tcW w:w="1120" w:type="dxa"/>
            <w:shd w:val="clear" w:color="auto" w:fill="auto"/>
            <w:noWrap/>
            <w:vAlign w:val="bottom"/>
            <w:hideMark/>
          </w:tcPr>
          <w:p w14:paraId="4A1E37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4996747</w:t>
            </w:r>
          </w:p>
        </w:tc>
        <w:tc>
          <w:tcPr>
            <w:tcW w:w="3005" w:type="dxa"/>
            <w:shd w:val="clear" w:color="auto" w:fill="auto"/>
            <w:noWrap/>
            <w:vAlign w:val="bottom"/>
            <w:hideMark/>
          </w:tcPr>
          <w:p w14:paraId="0448E53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7B8E64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2440" w:type="dxa"/>
            <w:shd w:val="clear" w:color="auto" w:fill="auto"/>
            <w:noWrap/>
            <w:vAlign w:val="center"/>
            <w:hideMark/>
          </w:tcPr>
          <w:p w14:paraId="20C541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1397" w:type="dxa"/>
            <w:shd w:val="clear" w:color="auto" w:fill="auto"/>
            <w:noWrap/>
            <w:vAlign w:val="center"/>
            <w:hideMark/>
          </w:tcPr>
          <w:p w14:paraId="4A684A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EKZ-0535</w:t>
            </w:r>
          </w:p>
        </w:tc>
      </w:tr>
      <w:tr w:rsidR="00536617" w:rsidRPr="002919B0" w14:paraId="07AFAF52" w14:textId="77777777" w:rsidTr="00846164">
        <w:trPr>
          <w:trHeight w:val="300"/>
        </w:trPr>
        <w:tc>
          <w:tcPr>
            <w:tcW w:w="1134" w:type="dxa"/>
            <w:shd w:val="clear" w:color="D9E1F2" w:fill="D9E1F2"/>
            <w:noWrap/>
            <w:vAlign w:val="bottom"/>
            <w:hideMark/>
          </w:tcPr>
          <w:p w14:paraId="0AD366A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ASP-0319</w:t>
            </w:r>
          </w:p>
        </w:tc>
        <w:tc>
          <w:tcPr>
            <w:tcW w:w="1120" w:type="dxa"/>
            <w:shd w:val="clear" w:color="D9E1F2" w:fill="D9E1F2"/>
            <w:noWrap/>
            <w:vAlign w:val="bottom"/>
            <w:hideMark/>
          </w:tcPr>
          <w:p w14:paraId="6B167C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274752</w:t>
            </w:r>
          </w:p>
        </w:tc>
        <w:tc>
          <w:tcPr>
            <w:tcW w:w="1120" w:type="dxa"/>
            <w:shd w:val="clear" w:color="D9E1F2" w:fill="D9E1F2"/>
            <w:noWrap/>
            <w:vAlign w:val="bottom"/>
            <w:hideMark/>
          </w:tcPr>
          <w:p w14:paraId="58B8AD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5039336</w:t>
            </w:r>
          </w:p>
        </w:tc>
        <w:tc>
          <w:tcPr>
            <w:tcW w:w="3005" w:type="dxa"/>
            <w:shd w:val="clear" w:color="D9E1F2" w:fill="D9E1F2"/>
            <w:noWrap/>
            <w:vAlign w:val="bottom"/>
            <w:hideMark/>
          </w:tcPr>
          <w:p w14:paraId="3FE7759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2D97A4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BUJE - BUIE</w:t>
            </w:r>
          </w:p>
        </w:tc>
        <w:tc>
          <w:tcPr>
            <w:tcW w:w="2440" w:type="dxa"/>
            <w:shd w:val="clear" w:color="D9E1F2" w:fill="D9E1F2"/>
            <w:noWrap/>
            <w:vAlign w:val="center"/>
            <w:hideMark/>
          </w:tcPr>
          <w:p w14:paraId="2D94A9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Plovanija - Plovan?a</w:t>
            </w:r>
          </w:p>
        </w:tc>
        <w:tc>
          <w:tcPr>
            <w:tcW w:w="1397" w:type="dxa"/>
            <w:shd w:val="clear" w:color="D9E1F2" w:fill="D9E1F2"/>
            <w:noWrap/>
            <w:vAlign w:val="center"/>
            <w:hideMark/>
          </w:tcPr>
          <w:p w14:paraId="3B3F55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EKZ-0534</w:t>
            </w:r>
          </w:p>
        </w:tc>
      </w:tr>
      <w:tr w:rsidR="00536617" w:rsidRPr="002919B0" w14:paraId="1BBE6ECC" w14:textId="77777777" w:rsidTr="00846164">
        <w:trPr>
          <w:trHeight w:val="300"/>
        </w:trPr>
        <w:tc>
          <w:tcPr>
            <w:tcW w:w="1134" w:type="dxa"/>
            <w:shd w:val="clear" w:color="auto" w:fill="auto"/>
            <w:noWrap/>
            <w:vAlign w:val="bottom"/>
            <w:hideMark/>
          </w:tcPr>
          <w:p w14:paraId="79E5821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ASP-0320</w:t>
            </w:r>
          </w:p>
        </w:tc>
        <w:tc>
          <w:tcPr>
            <w:tcW w:w="1120" w:type="dxa"/>
            <w:shd w:val="clear" w:color="auto" w:fill="auto"/>
            <w:noWrap/>
            <w:vAlign w:val="bottom"/>
            <w:hideMark/>
          </w:tcPr>
          <w:p w14:paraId="74BD0A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274793</w:t>
            </w:r>
          </w:p>
        </w:tc>
        <w:tc>
          <w:tcPr>
            <w:tcW w:w="1120" w:type="dxa"/>
            <w:shd w:val="clear" w:color="auto" w:fill="auto"/>
            <w:noWrap/>
            <w:vAlign w:val="bottom"/>
            <w:hideMark/>
          </w:tcPr>
          <w:p w14:paraId="1354D9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5039364</w:t>
            </w:r>
          </w:p>
        </w:tc>
        <w:tc>
          <w:tcPr>
            <w:tcW w:w="3005" w:type="dxa"/>
            <w:shd w:val="clear" w:color="auto" w:fill="auto"/>
            <w:noWrap/>
            <w:vAlign w:val="bottom"/>
            <w:hideMark/>
          </w:tcPr>
          <w:p w14:paraId="3915D68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15D4BB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BUJE - BUIE</w:t>
            </w:r>
          </w:p>
        </w:tc>
        <w:tc>
          <w:tcPr>
            <w:tcW w:w="2440" w:type="dxa"/>
            <w:shd w:val="clear" w:color="auto" w:fill="auto"/>
            <w:noWrap/>
            <w:vAlign w:val="center"/>
            <w:hideMark/>
          </w:tcPr>
          <w:p w14:paraId="1D1FC8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Plovanija - Plovan?a</w:t>
            </w:r>
          </w:p>
        </w:tc>
        <w:tc>
          <w:tcPr>
            <w:tcW w:w="1397" w:type="dxa"/>
            <w:shd w:val="clear" w:color="auto" w:fill="auto"/>
            <w:noWrap/>
            <w:vAlign w:val="center"/>
            <w:hideMark/>
          </w:tcPr>
          <w:p w14:paraId="6764A9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EKZ-0534</w:t>
            </w:r>
          </w:p>
        </w:tc>
      </w:tr>
      <w:tr w:rsidR="00536617" w:rsidRPr="002919B0" w14:paraId="069D1C2E" w14:textId="77777777" w:rsidTr="00846164">
        <w:trPr>
          <w:trHeight w:val="300"/>
        </w:trPr>
        <w:tc>
          <w:tcPr>
            <w:tcW w:w="1134" w:type="dxa"/>
            <w:shd w:val="clear" w:color="D9E1F2" w:fill="D9E1F2"/>
            <w:noWrap/>
            <w:vAlign w:val="bottom"/>
            <w:hideMark/>
          </w:tcPr>
          <w:p w14:paraId="73AD3A7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ASP-0321</w:t>
            </w:r>
          </w:p>
        </w:tc>
        <w:tc>
          <w:tcPr>
            <w:tcW w:w="1120" w:type="dxa"/>
            <w:shd w:val="clear" w:color="D9E1F2" w:fill="D9E1F2"/>
            <w:noWrap/>
            <w:vAlign w:val="bottom"/>
            <w:hideMark/>
          </w:tcPr>
          <w:p w14:paraId="57A89D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274843</w:t>
            </w:r>
          </w:p>
        </w:tc>
        <w:tc>
          <w:tcPr>
            <w:tcW w:w="1120" w:type="dxa"/>
            <w:shd w:val="clear" w:color="D9E1F2" w:fill="D9E1F2"/>
            <w:noWrap/>
            <w:vAlign w:val="bottom"/>
            <w:hideMark/>
          </w:tcPr>
          <w:p w14:paraId="7A9FDF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4996010</w:t>
            </w:r>
          </w:p>
        </w:tc>
        <w:tc>
          <w:tcPr>
            <w:tcW w:w="3005" w:type="dxa"/>
            <w:shd w:val="clear" w:color="D9E1F2" w:fill="D9E1F2"/>
            <w:noWrap/>
            <w:vAlign w:val="bottom"/>
            <w:hideMark/>
          </w:tcPr>
          <w:p w14:paraId="6248C25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1C5519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2440" w:type="dxa"/>
            <w:shd w:val="clear" w:color="D9E1F2" w:fill="D9E1F2"/>
            <w:noWrap/>
            <w:vAlign w:val="center"/>
            <w:hideMark/>
          </w:tcPr>
          <w:p w14:paraId="07C66B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1397" w:type="dxa"/>
            <w:shd w:val="clear" w:color="D9E1F2" w:fill="D9E1F2"/>
            <w:noWrap/>
            <w:vAlign w:val="center"/>
            <w:hideMark/>
          </w:tcPr>
          <w:p w14:paraId="620C22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EKZ-0536</w:t>
            </w:r>
          </w:p>
        </w:tc>
      </w:tr>
      <w:tr w:rsidR="00536617" w:rsidRPr="002919B0" w14:paraId="3ECB6F2D" w14:textId="77777777" w:rsidTr="00846164">
        <w:trPr>
          <w:trHeight w:val="300"/>
        </w:trPr>
        <w:tc>
          <w:tcPr>
            <w:tcW w:w="1134" w:type="dxa"/>
            <w:shd w:val="clear" w:color="auto" w:fill="auto"/>
            <w:noWrap/>
            <w:vAlign w:val="bottom"/>
            <w:hideMark/>
          </w:tcPr>
          <w:p w14:paraId="544EC5A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ASP-0322</w:t>
            </w:r>
          </w:p>
        </w:tc>
        <w:tc>
          <w:tcPr>
            <w:tcW w:w="1120" w:type="dxa"/>
            <w:shd w:val="clear" w:color="auto" w:fill="auto"/>
            <w:noWrap/>
            <w:vAlign w:val="bottom"/>
            <w:hideMark/>
          </w:tcPr>
          <w:p w14:paraId="6D02B4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275434</w:t>
            </w:r>
          </w:p>
        </w:tc>
        <w:tc>
          <w:tcPr>
            <w:tcW w:w="1120" w:type="dxa"/>
            <w:shd w:val="clear" w:color="auto" w:fill="auto"/>
            <w:noWrap/>
            <w:vAlign w:val="bottom"/>
            <w:hideMark/>
          </w:tcPr>
          <w:p w14:paraId="1BD44C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5030343</w:t>
            </w:r>
          </w:p>
        </w:tc>
        <w:tc>
          <w:tcPr>
            <w:tcW w:w="3005" w:type="dxa"/>
            <w:shd w:val="clear" w:color="auto" w:fill="auto"/>
            <w:noWrap/>
            <w:vAlign w:val="bottom"/>
            <w:hideMark/>
          </w:tcPr>
          <w:p w14:paraId="3A82D4A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48257D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BRTONIGLA - VERTENEGLIO</w:t>
            </w:r>
          </w:p>
        </w:tc>
        <w:tc>
          <w:tcPr>
            <w:tcW w:w="2440" w:type="dxa"/>
            <w:shd w:val="clear" w:color="auto" w:fill="auto"/>
            <w:noWrap/>
            <w:vAlign w:val="center"/>
            <w:hideMark/>
          </w:tcPr>
          <w:p w14:paraId="613E79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Brtonigla - Verteneglio</w:t>
            </w:r>
          </w:p>
        </w:tc>
        <w:tc>
          <w:tcPr>
            <w:tcW w:w="1397" w:type="dxa"/>
            <w:shd w:val="clear" w:color="auto" w:fill="auto"/>
            <w:noWrap/>
            <w:vAlign w:val="center"/>
            <w:hideMark/>
          </w:tcPr>
          <w:p w14:paraId="34C684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EKZ-0541</w:t>
            </w:r>
          </w:p>
        </w:tc>
      </w:tr>
      <w:tr w:rsidR="00536617" w:rsidRPr="002919B0" w14:paraId="78E98B48" w14:textId="77777777" w:rsidTr="00846164">
        <w:trPr>
          <w:trHeight w:val="300"/>
        </w:trPr>
        <w:tc>
          <w:tcPr>
            <w:tcW w:w="1134" w:type="dxa"/>
            <w:shd w:val="clear" w:color="D9E1F2" w:fill="D9E1F2"/>
            <w:noWrap/>
            <w:vAlign w:val="bottom"/>
            <w:hideMark/>
          </w:tcPr>
          <w:p w14:paraId="1D74DD7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ASP-0323</w:t>
            </w:r>
          </w:p>
        </w:tc>
        <w:tc>
          <w:tcPr>
            <w:tcW w:w="1120" w:type="dxa"/>
            <w:shd w:val="clear" w:color="D9E1F2" w:fill="D9E1F2"/>
            <w:noWrap/>
            <w:vAlign w:val="bottom"/>
            <w:hideMark/>
          </w:tcPr>
          <w:p w14:paraId="276159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275513</w:t>
            </w:r>
          </w:p>
        </w:tc>
        <w:tc>
          <w:tcPr>
            <w:tcW w:w="1120" w:type="dxa"/>
            <w:shd w:val="clear" w:color="D9E1F2" w:fill="D9E1F2"/>
            <w:noWrap/>
            <w:vAlign w:val="bottom"/>
            <w:hideMark/>
          </w:tcPr>
          <w:p w14:paraId="5CBDF3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5031048</w:t>
            </w:r>
          </w:p>
        </w:tc>
        <w:tc>
          <w:tcPr>
            <w:tcW w:w="3005" w:type="dxa"/>
            <w:shd w:val="clear" w:color="D9E1F2" w:fill="D9E1F2"/>
            <w:noWrap/>
            <w:vAlign w:val="bottom"/>
            <w:hideMark/>
          </w:tcPr>
          <w:p w14:paraId="7E35FE6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786EAC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BRTONIGLA - VERTENEGLIO</w:t>
            </w:r>
          </w:p>
        </w:tc>
        <w:tc>
          <w:tcPr>
            <w:tcW w:w="2440" w:type="dxa"/>
            <w:shd w:val="clear" w:color="D9E1F2" w:fill="D9E1F2"/>
            <w:noWrap/>
            <w:vAlign w:val="center"/>
            <w:hideMark/>
          </w:tcPr>
          <w:p w14:paraId="48D71C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Brtonigla - Verteneglio</w:t>
            </w:r>
          </w:p>
        </w:tc>
        <w:tc>
          <w:tcPr>
            <w:tcW w:w="1397" w:type="dxa"/>
            <w:shd w:val="clear" w:color="D9E1F2" w:fill="D9E1F2"/>
            <w:noWrap/>
            <w:vAlign w:val="center"/>
            <w:hideMark/>
          </w:tcPr>
          <w:p w14:paraId="7F6FA3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EKZ-0541</w:t>
            </w:r>
          </w:p>
        </w:tc>
      </w:tr>
      <w:tr w:rsidR="00536617" w:rsidRPr="002919B0" w14:paraId="162B1893" w14:textId="77777777" w:rsidTr="00846164">
        <w:trPr>
          <w:trHeight w:val="300"/>
        </w:trPr>
        <w:tc>
          <w:tcPr>
            <w:tcW w:w="1134" w:type="dxa"/>
            <w:shd w:val="clear" w:color="auto" w:fill="auto"/>
            <w:noWrap/>
            <w:vAlign w:val="bottom"/>
            <w:hideMark/>
          </w:tcPr>
          <w:p w14:paraId="329152A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ASP-0324</w:t>
            </w:r>
          </w:p>
        </w:tc>
        <w:tc>
          <w:tcPr>
            <w:tcW w:w="1120" w:type="dxa"/>
            <w:shd w:val="clear" w:color="auto" w:fill="auto"/>
            <w:noWrap/>
            <w:vAlign w:val="bottom"/>
            <w:hideMark/>
          </w:tcPr>
          <w:p w14:paraId="0C1C90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275528</w:t>
            </w:r>
          </w:p>
        </w:tc>
        <w:tc>
          <w:tcPr>
            <w:tcW w:w="1120" w:type="dxa"/>
            <w:shd w:val="clear" w:color="auto" w:fill="auto"/>
            <w:noWrap/>
            <w:vAlign w:val="bottom"/>
            <w:hideMark/>
          </w:tcPr>
          <w:p w14:paraId="3ED23C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4999015</w:t>
            </w:r>
          </w:p>
        </w:tc>
        <w:tc>
          <w:tcPr>
            <w:tcW w:w="3005" w:type="dxa"/>
            <w:shd w:val="clear" w:color="auto" w:fill="auto"/>
            <w:noWrap/>
            <w:vAlign w:val="bottom"/>
            <w:hideMark/>
          </w:tcPr>
          <w:p w14:paraId="2264CD6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1029D8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2440" w:type="dxa"/>
            <w:shd w:val="clear" w:color="auto" w:fill="auto"/>
            <w:noWrap/>
            <w:vAlign w:val="center"/>
            <w:hideMark/>
          </w:tcPr>
          <w:p w14:paraId="306DAE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1397" w:type="dxa"/>
            <w:shd w:val="clear" w:color="auto" w:fill="auto"/>
            <w:noWrap/>
            <w:vAlign w:val="center"/>
            <w:hideMark/>
          </w:tcPr>
          <w:p w14:paraId="7ADD48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EKZ-0542</w:t>
            </w:r>
          </w:p>
        </w:tc>
      </w:tr>
      <w:tr w:rsidR="00536617" w:rsidRPr="002919B0" w14:paraId="55A84A2C" w14:textId="77777777" w:rsidTr="00846164">
        <w:trPr>
          <w:trHeight w:val="300"/>
        </w:trPr>
        <w:tc>
          <w:tcPr>
            <w:tcW w:w="1134" w:type="dxa"/>
            <w:shd w:val="clear" w:color="D9E1F2" w:fill="D9E1F2"/>
            <w:noWrap/>
            <w:vAlign w:val="bottom"/>
            <w:hideMark/>
          </w:tcPr>
          <w:p w14:paraId="0E5A833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ASP-0325</w:t>
            </w:r>
          </w:p>
        </w:tc>
        <w:tc>
          <w:tcPr>
            <w:tcW w:w="1120" w:type="dxa"/>
            <w:shd w:val="clear" w:color="D9E1F2" w:fill="D9E1F2"/>
            <w:noWrap/>
            <w:vAlign w:val="bottom"/>
            <w:hideMark/>
          </w:tcPr>
          <w:p w14:paraId="416897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275532</w:t>
            </w:r>
          </w:p>
        </w:tc>
        <w:tc>
          <w:tcPr>
            <w:tcW w:w="1120" w:type="dxa"/>
            <w:shd w:val="clear" w:color="D9E1F2" w:fill="D9E1F2"/>
            <w:noWrap/>
            <w:vAlign w:val="bottom"/>
            <w:hideMark/>
          </w:tcPr>
          <w:p w14:paraId="647E08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4998999</w:t>
            </w:r>
          </w:p>
        </w:tc>
        <w:tc>
          <w:tcPr>
            <w:tcW w:w="3005" w:type="dxa"/>
            <w:shd w:val="clear" w:color="D9E1F2" w:fill="D9E1F2"/>
            <w:noWrap/>
            <w:vAlign w:val="bottom"/>
            <w:hideMark/>
          </w:tcPr>
          <w:p w14:paraId="52208E3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45FC05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2440" w:type="dxa"/>
            <w:shd w:val="clear" w:color="D9E1F2" w:fill="D9E1F2"/>
            <w:noWrap/>
            <w:vAlign w:val="center"/>
            <w:hideMark/>
          </w:tcPr>
          <w:p w14:paraId="707884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1397" w:type="dxa"/>
            <w:shd w:val="clear" w:color="D9E1F2" w:fill="D9E1F2"/>
            <w:noWrap/>
            <w:vAlign w:val="center"/>
            <w:hideMark/>
          </w:tcPr>
          <w:p w14:paraId="5A8FB1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EKZ-0542</w:t>
            </w:r>
          </w:p>
        </w:tc>
      </w:tr>
      <w:tr w:rsidR="00536617" w:rsidRPr="002919B0" w14:paraId="66FA850E" w14:textId="77777777" w:rsidTr="00846164">
        <w:trPr>
          <w:trHeight w:val="300"/>
        </w:trPr>
        <w:tc>
          <w:tcPr>
            <w:tcW w:w="1134" w:type="dxa"/>
            <w:shd w:val="clear" w:color="auto" w:fill="auto"/>
            <w:noWrap/>
            <w:vAlign w:val="bottom"/>
            <w:hideMark/>
          </w:tcPr>
          <w:p w14:paraId="34326BB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ASP-0326</w:t>
            </w:r>
          </w:p>
        </w:tc>
        <w:tc>
          <w:tcPr>
            <w:tcW w:w="1120" w:type="dxa"/>
            <w:shd w:val="clear" w:color="auto" w:fill="auto"/>
            <w:noWrap/>
            <w:vAlign w:val="bottom"/>
            <w:hideMark/>
          </w:tcPr>
          <w:p w14:paraId="0D5B8E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275602</w:t>
            </w:r>
          </w:p>
        </w:tc>
        <w:tc>
          <w:tcPr>
            <w:tcW w:w="1120" w:type="dxa"/>
            <w:shd w:val="clear" w:color="auto" w:fill="auto"/>
            <w:noWrap/>
            <w:vAlign w:val="bottom"/>
            <w:hideMark/>
          </w:tcPr>
          <w:p w14:paraId="0C6617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4999027</w:t>
            </w:r>
          </w:p>
        </w:tc>
        <w:tc>
          <w:tcPr>
            <w:tcW w:w="3005" w:type="dxa"/>
            <w:shd w:val="clear" w:color="auto" w:fill="auto"/>
            <w:noWrap/>
            <w:vAlign w:val="bottom"/>
            <w:hideMark/>
          </w:tcPr>
          <w:p w14:paraId="43A6A76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6B7101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2440" w:type="dxa"/>
            <w:shd w:val="clear" w:color="auto" w:fill="auto"/>
            <w:noWrap/>
            <w:vAlign w:val="center"/>
            <w:hideMark/>
          </w:tcPr>
          <w:p w14:paraId="6959E2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1397" w:type="dxa"/>
            <w:shd w:val="clear" w:color="auto" w:fill="auto"/>
            <w:noWrap/>
            <w:vAlign w:val="center"/>
            <w:hideMark/>
          </w:tcPr>
          <w:p w14:paraId="385319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EKZ-0542</w:t>
            </w:r>
          </w:p>
        </w:tc>
      </w:tr>
      <w:tr w:rsidR="00536617" w:rsidRPr="002919B0" w14:paraId="7C9DB931" w14:textId="77777777" w:rsidTr="00846164">
        <w:trPr>
          <w:trHeight w:val="300"/>
        </w:trPr>
        <w:tc>
          <w:tcPr>
            <w:tcW w:w="1134" w:type="dxa"/>
            <w:shd w:val="clear" w:color="D9E1F2" w:fill="D9E1F2"/>
            <w:noWrap/>
            <w:vAlign w:val="bottom"/>
            <w:hideMark/>
          </w:tcPr>
          <w:p w14:paraId="33CF478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ASP-0327</w:t>
            </w:r>
          </w:p>
        </w:tc>
        <w:tc>
          <w:tcPr>
            <w:tcW w:w="1120" w:type="dxa"/>
            <w:shd w:val="clear" w:color="D9E1F2" w:fill="D9E1F2"/>
            <w:noWrap/>
            <w:vAlign w:val="bottom"/>
            <w:hideMark/>
          </w:tcPr>
          <w:p w14:paraId="31F7A6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275650</w:t>
            </w:r>
          </w:p>
        </w:tc>
        <w:tc>
          <w:tcPr>
            <w:tcW w:w="1120" w:type="dxa"/>
            <w:shd w:val="clear" w:color="D9E1F2" w:fill="D9E1F2"/>
            <w:noWrap/>
            <w:vAlign w:val="bottom"/>
            <w:hideMark/>
          </w:tcPr>
          <w:p w14:paraId="04BDB5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5017154</w:t>
            </w:r>
          </w:p>
        </w:tc>
        <w:tc>
          <w:tcPr>
            <w:tcW w:w="3005" w:type="dxa"/>
            <w:shd w:val="clear" w:color="D9E1F2" w:fill="D9E1F2"/>
            <w:noWrap/>
            <w:vAlign w:val="bottom"/>
            <w:hideMark/>
          </w:tcPr>
          <w:p w14:paraId="7CF0C0F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3B277F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POREČ - PARENZO</w:t>
            </w:r>
          </w:p>
        </w:tc>
        <w:tc>
          <w:tcPr>
            <w:tcW w:w="2440" w:type="dxa"/>
            <w:shd w:val="clear" w:color="D9E1F2" w:fill="D9E1F2"/>
            <w:noWrap/>
            <w:vAlign w:val="center"/>
            <w:hideMark/>
          </w:tcPr>
          <w:p w14:paraId="75626E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Mihatovići</w:t>
            </w:r>
          </w:p>
        </w:tc>
        <w:tc>
          <w:tcPr>
            <w:tcW w:w="1397" w:type="dxa"/>
            <w:shd w:val="clear" w:color="D9E1F2" w:fill="D9E1F2"/>
            <w:noWrap/>
            <w:vAlign w:val="center"/>
            <w:hideMark/>
          </w:tcPr>
          <w:p w14:paraId="5C4921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EKZ-0544</w:t>
            </w:r>
          </w:p>
        </w:tc>
      </w:tr>
      <w:tr w:rsidR="00536617" w:rsidRPr="002919B0" w14:paraId="65EB2AB9" w14:textId="77777777" w:rsidTr="00846164">
        <w:trPr>
          <w:trHeight w:val="300"/>
        </w:trPr>
        <w:tc>
          <w:tcPr>
            <w:tcW w:w="1134" w:type="dxa"/>
            <w:shd w:val="clear" w:color="auto" w:fill="auto"/>
            <w:noWrap/>
            <w:vAlign w:val="bottom"/>
            <w:hideMark/>
          </w:tcPr>
          <w:p w14:paraId="49D69AB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ASP-0328</w:t>
            </w:r>
          </w:p>
        </w:tc>
        <w:tc>
          <w:tcPr>
            <w:tcW w:w="1120" w:type="dxa"/>
            <w:shd w:val="clear" w:color="auto" w:fill="auto"/>
            <w:noWrap/>
            <w:vAlign w:val="bottom"/>
            <w:hideMark/>
          </w:tcPr>
          <w:p w14:paraId="48FA39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275659</w:t>
            </w:r>
          </w:p>
        </w:tc>
        <w:tc>
          <w:tcPr>
            <w:tcW w:w="1120" w:type="dxa"/>
            <w:shd w:val="clear" w:color="auto" w:fill="auto"/>
            <w:noWrap/>
            <w:vAlign w:val="bottom"/>
            <w:hideMark/>
          </w:tcPr>
          <w:p w14:paraId="427D71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4996947</w:t>
            </w:r>
          </w:p>
        </w:tc>
        <w:tc>
          <w:tcPr>
            <w:tcW w:w="3005" w:type="dxa"/>
            <w:shd w:val="clear" w:color="auto" w:fill="auto"/>
            <w:noWrap/>
            <w:vAlign w:val="bottom"/>
            <w:hideMark/>
          </w:tcPr>
          <w:p w14:paraId="6173ED8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376B68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2440" w:type="dxa"/>
            <w:shd w:val="clear" w:color="auto" w:fill="auto"/>
            <w:noWrap/>
            <w:vAlign w:val="center"/>
            <w:hideMark/>
          </w:tcPr>
          <w:p w14:paraId="2E92BD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1397" w:type="dxa"/>
            <w:shd w:val="clear" w:color="auto" w:fill="auto"/>
            <w:noWrap/>
            <w:vAlign w:val="center"/>
            <w:hideMark/>
          </w:tcPr>
          <w:p w14:paraId="4E7E7F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EKZ-0539</w:t>
            </w:r>
          </w:p>
        </w:tc>
      </w:tr>
      <w:tr w:rsidR="00536617" w:rsidRPr="002919B0" w14:paraId="6A760AC0" w14:textId="77777777" w:rsidTr="00846164">
        <w:trPr>
          <w:trHeight w:val="300"/>
        </w:trPr>
        <w:tc>
          <w:tcPr>
            <w:tcW w:w="1134" w:type="dxa"/>
            <w:shd w:val="clear" w:color="D9E1F2" w:fill="D9E1F2"/>
            <w:noWrap/>
            <w:vAlign w:val="bottom"/>
            <w:hideMark/>
          </w:tcPr>
          <w:p w14:paraId="09D2E8E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ASP-0329</w:t>
            </w:r>
          </w:p>
        </w:tc>
        <w:tc>
          <w:tcPr>
            <w:tcW w:w="1120" w:type="dxa"/>
            <w:shd w:val="clear" w:color="D9E1F2" w:fill="D9E1F2"/>
            <w:noWrap/>
            <w:vAlign w:val="bottom"/>
            <w:hideMark/>
          </w:tcPr>
          <w:p w14:paraId="7B3DBC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276038</w:t>
            </w:r>
          </w:p>
        </w:tc>
        <w:tc>
          <w:tcPr>
            <w:tcW w:w="1120" w:type="dxa"/>
            <w:shd w:val="clear" w:color="D9E1F2" w:fill="D9E1F2"/>
            <w:noWrap/>
            <w:vAlign w:val="bottom"/>
            <w:hideMark/>
          </w:tcPr>
          <w:p w14:paraId="0A7F4C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5005620</w:t>
            </w:r>
          </w:p>
        </w:tc>
        <w:tc>
          <w:tcPr>
            <w:tcW w:w="3005" w:type="dxa"/>
            <w:shd w:val="clear" w:color="D9E1F2" w:fill="D9E1F2"/>
            <w:noWrap/>
            <w:vAlign w:val="bottom"/>
            <w:hideMark/>
          </w:tcPr>
          <w:p w14:paraId="509FCAB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1D30C2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VRSAR - ORSERA</w:t>
            </w:r>
          </w:p>
        </w:tc>
        <w:tc>
          <w:tcPr>
            <w:tcW w:w="2440" w:type="dxa"/>
            <w:shd w:val="clear" w:color="D9E1F2" w:fill="D9E1F2"/>
            <w:noWrap/>
            <w:vAlign w:val="center"/>
            <w:hideMark/>
          </w:tcPr>
          <w:p w14:paraId="729017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Vrsar</w:t>
            </w:r>
          </w:p>
        </w:tc>
        <w:tc>
          <w:tcPr>
            <w:tcW w:w="1397" w:type="dxa"/>
            <w:shd w:val="clear" w:color="D9E1F2" w:fill="D9E1F2"/>
            <w:noWrap/>
            <w:vAlign w:val="center"/>
            <w:hideMark/>
          </w:tcPr>
          <w:p w14:paraId="1CD31F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B60B0E5" w14:textId="77777777" w:rsidTr="00846164">
        <w:trPr>
          <w:trHeight w:val="300"/>
        </w:trPr>
        <w:tc>
          <w:tcPr>
            <w:tcW w:w="1134" w:type="dxa"/>
            <w:shd w:val="clear" w:color="auto" w:fill="auto"/>
            <w:noWrap/>
            <w:vAlign w:val="bottom"/>
            <w:hideMark/>
          </w:tcPr>
          <w:p w14:paraId="4D87473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ASP-0330</w:t>
            </w:r>
          </w:p>
        </w:tc>
        <w:tc>
          <w:tcPr>
            <w:tcW w:w="1120" w:type="dxa"/>
            <w:shd w:val="clear" w:color="auto" w:fill="auto"/>
            <w:noWrap/>
            <w:vAlign w:val="bottom"/>
            <w:hideMark/>
          </w:tcPr>
          <w:p w14:paraId="59C3A5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276643</w:t>
            </w:r>
          </w:p>
        </w:tc>
        <w:tc>
          <w:tcPr>
            <w:tcW w:w="1120" w:type="dxa"/>
            <w:shd w:val="clear" w:color="auto" w:fill="auto"/>
            <w:noWrap/>
            <w:vAlign w:val="bottom"/>
            <w:hideMark/>
          </w:tcPr>
          <w:p w14:paraId="41BD8D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5012598</w:t>
            </w:r>
          </w:p>
        </w:tc>
        <w:tc>
          <w:tcPr>
            <w:tcW w:w="3005" w:type="dxa"/>
            <w:shd w:val="clear" w:color="auto" w:fill="auto"/>
            <w:noWrap/>
            <w:vAlign w:val="bottom"/>
            <w:hideMark/>
          </w:tcPr>
          <w:p w14:paraId="1FDFFAC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6EA3B4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POREČ - PARENZO</w:t>
            </w:r>
          </w:p>
        </w:tc>
        <w:tc>
          <w:tcPr>
            <w:tcW w:w="2440" w:type="dxa"/>
            <w:shd w:val="clear" w:color="auto" w:fill="auto"/>
            <w:noWrap/>
            <w:vAlign w:val="center"/>
            <w:hideMark/>
          </w:tcPr>
          <w:p w14:paraId="19562B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Kadumi</w:t>
            </w:r>
          </w:p>
        </w:tc>
        <w:tc>
          <w:tcPr>
            <w:tcW w:w="1397" w:type="dxa"/>
            <w:shd w:val="clear" w:color="auto" w:fill="auto"/>
            <w:noWrap/>
            <w:vAlign w:val="center"/>
            <w:hideMark/>
          </w:tcPr>
          <w:p w14:paraId="19DA6B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6966F22" w14:textId="77777777" w:rsidTr="00846164">
        <w:trPr>
          <w:trHeight w:val="300"/>
        </w:trPr>
        <w:tc>
          <w:tcPr>
            <w:tcW w:w="1134" w:type="dxa"/>
            <w:shd w:val="clear" w:color="D9E1F2" w:fill="D9E1F2"/>
            <w:noWrap/>
            <w:vAlign w:val="bottom"/>
            <w:hideMark/>
          </w:tcPr>
          <w:p w14:paraId="776F291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ASP-0331</w:t>
            </w:r>
          </w:p>
        </w:tc>
        <w:tc>
          <w:tcPr>
            <w:tcW w:w="1120" w:type="dxa"/>
            <w:shd w:val="clear" w:color="D9E1F2" w:fill="D9E1F2"/>
            <w:noWrap/>
            <w:vAlign w:val="bottom"/>
            <w:hideMark/>
          </w:tcPr>
          <w:p w14:paraId="7E893B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276841</w:t>
            </w:r>
          </w:p>
        </w:tc>
        <w:tc>
          <w:tcPr>
            <w:tcW w:w="1120" w:type="dxa"/>
            <w:shd w:val="clear" w:color="D9E1F2" w:fill="D9E1F2"/>
            <w:noWrap/>
            <w:vAlign w:val="bottom"/>
            <w:hideMark/>
          </w:tcPr>
          <w:p w14:paraId="71B651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5024228</w:t>
            </w:r>
          </w:p>
        </w:tc>
        <w:tc>
          <w:tcPr>
            <w:tcW w:w="3005" w:type="dxa"/>
            <w:shd w:val="clear" w:color="D9E1F2" w:fill="D9E1F2"/>
            <w:noWrap/>
            <w:vAlign w:val="bottom"/>
            <w:hideMark/>
          </w:tcPr>
          <w:p w14:paraId="7A6332B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4A9D5B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KAŠTELIR-LABINCI - CASTELLIERE-S. DOMENICA</w:t>
            </w:r>
          </w:p>
        </w:tc>
        <w:tc>
          <w:tcPr>
            <w:tcW w:w="2440" w:type="dxa"/>
            <w:shd w:val="clear" w:color="D9E1F2" w:fill="D9E1F2"/>
            <w:noWrap/>
            <w:vAlign w:val="center"/>
            <w:hideMark/>
          </w:tcPr>
          <w:p w14:paraId="11D16F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Deklići</w:t>
            </w:r>
          </w:p>
        </w:tc>
        <w:tc>
          <w:tcPr>
            <w:tcW w:w="1397" w:type="dxa"/>
            <w:shd w:val="clear" w:color="D9E1F2" w:fill="D9E1F2"/>
            <w:noWrap/>
            <w:vAlign w:val="center"/>
            <w:hideMark/>
          </w:tcPr>
          <w:p w14:paraId="2AA4FD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EKZ-0546</w:t>
            </w:r>
          </w:p>
        </w:tc>
      </w:tr>
      <w:tr w:rsidR="00536617" w:rsidRPr="002919B0" w14:paraId="6DE3B2A4" w14:textId="77777777" w:rsidTr="00846164">
        <w:trPr>
          <w:trHeight w:val="300"/>
        </w:trPr>
        <w:tc>
          <w:tcPr>
            <w:tcW w:w="1134" w:type="dxa"/>
            <w:shd w:val="clear" w:color="auto" w:fill="auto"/>
            <w:noWrap/>
            <w:vAlign w:val="bottom"/>
            <w:hideMark/>
          </w:tcPr>
          <w:p w14:paraId="24321E0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ASP-0332</w:t>
            </w:r>
          </w:p>
        </w:tc>
        <w:tc>
          <w:tcPr>
            <w:tcW w:w="1120" w:type="dxa"/>
            <w:shd w:val="clear" w:color="auto" w:fill="auto"/>
            <w:noWrap/>
            <w:vAlign w:val="bottom"/>
            <w:hideMark/>
          </w:tcPr>
          <w:p w14:paraId="31B5DE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277482</w:t>
            </w:r>
          </w:p>
        </w:tc>
        <w:tc>
          <w:tcPr>
            <w:tcW w:w="1120" w:type="dxa"/>
            <w:shd w:val="clear" w:color="auto" w:fill="auto"/>
            <w:noWrap/>
            <w:vAlign w:val="bottom"/>
            <w:hideMark/>
          </w:tcPr>
          <w:p w14:paraId="2916B8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5006641</w:t>
            </w:r>
          </w:p>
        </w:tc>
        <w:tc>
          <w:tcPr>
            <w:tcW w:w="3005" w:type="dxa"/>
            <w:shd w:val="clear" w:color="auto" w:fill="auto"/>
            <w:noWrap/>
            <w:vAlign w:val="bottom"/>
            <w:hideMark/>
          </w:tcPr>
          <w:p w14:paraId="67B2038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333D84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VRSAR - ORSERA</w:t>
            </w:r>
          </w:p>
        </w:tc>
        <w:tc>
          <w:tcPr>
            <w:tcW w:w="2440" w:type="dxa"/>
            <w:shd w:val="clear" w:color="auto" w:fill="auto"/>
            <w:noWrap/>
            <w:vAlign w:val="center"/>
            <w:hideMark/>
          </w:tcPr>
          <w:p w14:paraId="5A194F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Flengi</w:t>
            </w:r>
          </w:p>
        </w:tc>
        <w:tc>
          <w:tcPr>
            <w:tcW w:w="1397" w:type="dxa"/>
            <w:shd w:val="clear" w:color="auto" w:fill="auto"/>
            <w:noWrap/>
            <w:vAlign w:val="center"/>
            <w:hideMark/>
          </w:tcPr>
          <w:p w14:paraId="180409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EKZ-0551</w:t>
            </w:r>
          </w:p>
        </w:tc>
      </w:tr>
      <w:tr w:rsidR="00536617" w:rsidRPr="002919B0" w14:paraId="657DB664" w14:textId="77777777" w:rsidTr="00846164">
        <w:trPr>
          <w:trHeight w:val="300"/>
        </w:trPr>
        <w:tc>
          <w:tcPr>
            <w:tcW w:w="1134" w:type="dxa"/>
            <w:shd w:val="clear" w:color="D9E1F2" w:fill="D9E1F2"/>
            <w:noWrap/>
            <w:vAlign w:val="bottom"/>
            <w:hideMark/>
          </w:tcPr>
          <w:p w14:paraId="534927F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ASP-0333</w:t>
            </w:r>
          </w:p>
        </w:tc>
        <w:tc>
          <w:tcPr>
            <w:tcW w:w="1120" w:type="dxa"/>
            <w:shd w:val="clear" w:color="D9E1F2" w:fill="D9E1F2"/>
            <w:noWrap/>
            <w:vAlign w:val="bottom"/>
            <w:hideMark/>
          </w:tcPr>
          <w:p w14:paraId="388F78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278221</w:t>
            </w:r>
          </w:p>
        </w:tc>
        <w:tc>
          <w:tcPr>
            <w:tcW w:w="1120" w:type="dxa"/>
            <w:shd w:val="clear" w:color="D9E1F2" w:fill="D9E1F2"/>
            <w:noWrap/>
            <w:vAlign w:val="bottom"/>
            <w:hideMark/>
          </w:tcPr>
          <w:p w14:paraId="732058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5011940</w:t>
            </w:r>
          </w:p>
        </w:tc>
        <w:tc>
          <w:tcPr>
            <w:tcW w:w="3005" w:type="dxa"/>
            <w:shd w:val="clear" w:color="D9E1F2" w:fill="D9E1F2"/>
            <w:noWrap/>
            <w:vAlign w:val="bottom"/>
            <w:hideMark/>
          </w:tcPr>
          <w:p w14:paraId="3AF8858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6B2666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POREČ - PARENZO</w:t>
            </w:r>
          </w:p>
        </w:tc>
        <w:tc>
          <w:tcPr>
            <w:tcW w:w="2440" w:type="dxa"/>
            <w:shd w:val="clear" w:color="D9E1F2" w:fill="D9E1F2"/>
            <w:noWrap/>
            <w:vAlign w:val="center"/>
            <w:hideMark/>
          </w:tcPr>
          <w:p w14:paraId="3B3DD9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Žbandaj</w:t>
            </w:r>
          </w:p>
        </w:tc>
        <w:tc>
          <w:tcPr>
            <w:tcW w:w="1397" w:type="dxa"/>
            <w:shd w:val="clear" w:color="D9E1F2" w:fill="D9E1F2"/>
            <w:noWrap/>
            <w:vAlign w:val="center"/>
            <w:hideMark/>
          </w:tcPr>
          <w:p w14:paraId="4EC48D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EKZ-0552</w:t>
            </w:r>
          </w:p>
        </w:tc>
      </w:tr>
      <w:tr w:rsidR="00536617" w:rsidRPr="002919B0" w14:paraId="499ECC66" w14:textId="77777777" w:rsidTr="00846164">
        <w:trPr>
          <w:trHeight w:val="300"/>
        </w:trPr>
        <w:tc>
          <w:tcPr>
            <w:tcW w:w="1134" w:type="dxa"/>
            <w:shd w:val="clear" w:color="auto" w:fill="auto"/>
            <w:noWrap/>
            <w:vAlign w:val="bottom"/>
            <w:hideMark/>
          </w:tcPr>
          <w:p w14:paraId="22CAFF6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ASP-0334</w:t>
            </w:r>
          </w:p>
        </w:tc>
        <w:tc>
          <w:tcPr>
            <w:tcW w:w="1120" w:type="dxa"/>
            <w:shd w:val="clear" w:color="auto" w:fill="auto"/>
            <w:noWrap/>
            <w:vAlign w:val="bottom"/>
            <w:hideMark/>
          </w:tcPr>
          <w:p w14:paraId="60B513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278431</w:t>
            </w:r>
          </w:p>
        </w:tc>
        <w:tc>
          <w:tcPr>
            <w:tcW w:w="1120" w:type="dxa"/>
            <w:shd w:val="clear" w:color="auto" w:fill="auto"/>
            <w:noWrap/>
            <w:vAlign w:val="bottom"/>
            <w:hideMark/>
          </w:tcPr>
          <w:p w14:paraId="1DC90D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4996314</w:t>
            </w:r>
          </w:p>
        </w:tc>
        <w:tc>
          <w:tcPr>
            <w:tcW w:w="3005" w:type="dxa"/>
            <w:shd w:val="clear" w:color="auto" w:fill="auto"/>
            <w:noWrap/>
            <w:vAlign w:val="bottom"/>
            <w:hideMark/>
          </w:tcPr>
          <w:p w14:paraId="450D96D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356124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2440" w:type="dxa"/>
            <w:shd w:val="clear" w:color="auto" w:fill="auto"/>
            <w:noWrap/>
            <w:vAlign w:val="center"/>
            <w:hideMark/>
          </w:tcPr>
          <w:p w14:paraId="6AB4C8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1397" w:type="dxa"/>
            <w:shd w:val="clear" w:color="auto" w:fill="auto"/>
            <w:noWrap/>
            <w:vAlign w:val="center"/>
            <w:hideMark/>
          </w:tcPr>
          <w:p w14:paraId="348767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EKZ-0555</w:t>
            </w:r>
          </w:p>
        </w:tc>
      </w:tr>
      <w:tr w:rsidR="00536617" w:rsidRPr="002919B0" w14:paraId="68F0E54A" w14:textId="77777777" w:rsidTr="00846164">
        <w:trPr>
          <w:trHeight w:val="300"/>
        </w:trPr>
        <w:tc>
          <w:tcPr>
            <w:tcW w:w="1134" w:type="dxa"/>
            <w:shd w:val="clear" w:color="D9E1F2" w:fill="D9E1F2"/>
            <w:noWrap/>
            <w:vAlign w:val="bottom"/>
            <w:hideMark/>
          </w:tcPr>
          <w:p w14:paraId="6C14412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ASP-0335</w:t>
            </w:r>
          </w:p>
        </w:tc>
        <w:tc>
          <w:tcPr>
            <w:tcW w:w="1120" w:type="dxa"/>
            <w:shd w:val="clear" w:color="D9E1F2" w:fill="D9E1F2"/>
            <w:noWrap/>
            <w:vAlign w:val="bottom"/>
            <w:hideMark/>
          </w:tcPr>
          <w:p w14:paraId="6013E4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278483</w:t>
            </w:r>
          </w:p>
        </w:tc>
        <w:tc>
          <w:tcPr>
            <w:tcW w:w="1120" w:type="dxa"/>
            <w:shd w:val="clear" w:color="D9E1F2" w:fill="D9E1F2"/>
            <w:noWrap/>
            <w:vAlign w:val="bottom"/>
            <w:hideMark/>
          </w:tcPr>
          <w:p w14:paraId="764468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4996416</w:t>
            </w:r>
          </w:p>
        </w:tc>
        <w:tc>
          <w:tcPr>
            <w:tcW w:w="3005" w:type="dxa"/>
            <w:shd w:val="clear" w:color="D9E1F2" w:fill="D9E1F2"/>
            <w:noWrap/>
            <w:vAlign w:val="bottom"/>
            <w:hideMark/>
          </w:tcPr>
          <w:p w14:paraId="3965C42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102307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2440" w:type="dxa"/>
            <w:shd w:val="clear" w:color="D9E1F2" w:fill="D9E1F2"/>
            <w:noWrap/>
            <w:vAlign w:val="center"/>
            <w:hideMark/>
          </w:tcPr>
          <w:p w14:paraId="2AF1F1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Rovinj - Rovigno</w:t>
            </w:r>
          </w:p>
        </w:tc>
        <w:tc>
          <w:tcPr>
            <w:tcW w:w="1397" w:type="dxa"/>
            <w:shd w:val="clear" w:color="D9E1F2" w:fill="D9E1F2"/>
            <w:noWrap/>
            <w:vAlign w:val="center"/>
            <w:hideMark/>
          </w:tcPr>
          <w:p w14:paraId="1EDB95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EKZ-0555</w:t>
            </w:r>
          </w:p>
        </w:tc>
      </w:tr>
      <w:tr w:rsidR="00536617" w:rsidRPr="002919B0" w14:paraId="3D0E2D71" w14:textId="77777777" w:rsidTr="00846164">
        <w:trPr>
          <w:trHeight w:val="300"/>
        </w:trPr>
        <w:tc>
          <w:tcPr>
            <w:tcW w:w="1134" w:type="dxa"/>
            <w:shd w:val="clear" w:color="auto" w:fill="auto"/>
            <w:noWrap/>
            <w:vAlign w:val="bottom"/>
            <w:hideMark/>
          </w:tcPr>
          <w:p w14:paraId="7C99271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ASP-0336</w:t>
            </w:r>
          </w:p>
        </w:tc>
        <w:tc>
          <w:tcPr>
            <w:tcW w:w="1120" w:type="dxa"/>
            <w:shd w:val="clear" w:color="auto" w:fill="auto"/>
            <w:noWrap/>
            <w:vAlign w:val="bottom"/>
            <w:hideMark/>
          </w:tcPr>
          <w:p w14:paraId="1A7E7E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279493</w:t>
            </w:r>
          </w:p>
        </w:tc>
        <w:tc>
          <w:tcPr>
            <w:tcW w:w="1120" w:type="dxa"/>
            <w:shd w:val="clear" w:color="auto" w:fill="auto"/>
            <w:noWrap/>
            <w:vAlign w:val="bottom"/>
            <w:hideMark/>
          </w:tcPr>
          <w:p w14:paraId="01CA64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5010664</w:t>
            </w:r>
          </w:p>
        </w:tc>
        <w:tc>
          <w:tcPr>
            <w:tcW w:w="3005" w:type="dxa"/>
            <w:shd w:val="clear" w:color="auto" w:fill="auto"/>
            <w:noWrap/>
            <w:vAlign w:val="bottom"/>
            <w:hideMark/>
          </w:tcPr>
          <w:p w14:paraId="4C7ABA8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1B53AC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POREČ - PARENZO</w:t>
            </w:r>
          </w:p>
        </w:tc>
        <w:tc>
          <w:tcPr>
            <w:tcW w:w="2440" w:type="dxa"/>
            <w:shd w:val="clear" w:color="auto" w:fill="auto"/>
            <w:noWrap/>
            <w:vAlign w:val="center"/>
            <w:hideMark/>
          </w:tcPr>
          <w:p w14:paraId="73FD91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Žbandaj</w:t>
            </w:r>
          </w:p>
        </w:tc>
        <w:tc>
          <w:tcPr>
            <w:tcW w:w="1397" w:type="dxa"/>
            <w:shd w:val="clear" w:color="auto" w:fill="auto"/>
            <w:noWrap/>
            <w:vAlign w:val="center"/>
            <w:hideMark/>
          </w:tcPr>
          <w:p w14:paraId="61D4D5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76668CA" w14:textId="77777777" w:rsidTr="00846164">
        <w:trPr>
          <w:trHeight w:val="300"/>
        </w:trPr>
        <w:tc>
          <w:tcPr>
            <w:tcW w:w="1134" w:type="dxa"/>
            <w:shd w:val="clear" w:color="D9E1F2" w:fill="D9E1F2"/>
            <w:noWrap/>
            <w:vAlign w:val="bottom"/>
            <w:hideMark/>
          </w:tcPr>
          <w:p w14:paraId="63F2218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ASP-0337</w:t>
            </w:r>
          </w:p>
        </w:tc>
        <w:tc>
          <w:tcPr>
            <w:tcW w:w="1120" w:type="dxa"/>
            <w:shd w:val="clear" w:color="D9E1F2" w:fill="D9E1F2"/>
            <w:noWrap/>
            <w:vAlign w:val="bottom"/>
            <w:hideMark/>
          </w:tcPr>
          <w:p w14:paraId="5AFC9A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280005</w:t>
            </w:r>
          </w:p>
        </w:tc>
        <w:tc>
          <w:tcPr>
            <w:tcW w:w="1120" w:type="dxa"/>
            <w:shd w:val="clear" w:color="D9E1F2" w:fill="D9E1F2"/>
            <w:noWrap/>
            <w:vAlign w:val="bottom"/>
            <w:hideMark/>
          </w:tcPr>
          <w:p w14:paraId="27B26B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5030979</w:t>
            </w:r>
          </w:p>
        </w:tc>
        <w:tc>
          <w:tcPr>
            <w:tcW w:w="3005" w:type="dxa"/>
            <w:shd w:val="clear" w:color="D9E1F2" w:fill="D9E1F2"/>
            <w:noWrap/>
            <w:vAlign w:val="bottom"/>
            <w:hideMark/>
          </w:tcPr>
          <w:p w14:paraId="02D0740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120080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BUJE - BUIE</w:t>
            </w:r>
          </w:p>
        </w:tc>
        <w:tc>
          <w:tcPr>
            <w:tcW w:w="2440" w:type="dxa"/>
            <w:shd w:val="clear" w:color="D9E1F2" w:fill="D9E1F2"/>
            <w:noWrap/>
            <w:vAlign w:val="center"/>
            <w:hideMark/>
          </w:tcPr>
          <w:p w14:paraId="386176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Krasica - Crassiza</w:t>
            </w:r>
          </w:p>
        </w:tc>
        <w:tc>
          <w:tcPr>
            <w:tcW w:w="1397" w:type="dxa"/>
            <w:shd w:val="clear" w:color="D9E1F2" w:fill="D9E1F2"/>
            <w:noWrap/>
            <w:vAlign w:val="center"/>
            <w:hideMark/>
          </w:tcPr>
          <w:p w14:paraId="0E0DED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303FC1D" w14:textId="77777777" w:rsidTr="00846164">
        <w:trPr>
          <w:trHeight w:val="300"/>
        </w:trPr>
        <w:tc>
          <w:tcPr>
            <w:tcW w:w="1134" w:type="dxa"/>
            <w:shd w:val="clear" w:color="auto" w:fill="auto"/>
            <w:noWrap/>
            <w:vAlign w:val="bottom"/>
            <w:hideMark/>
          </w:tcPr>
          <w:p w14:paraId="3ECEF44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ASP-0338</w:t>
            </w:r>
          </w:p>
        </w:tc>
        <w:tc>
          <w:tcPr>
            <w:tcW w:w="1120" w:type="dxa"/>
            <w:shd w:val="clear" w:color="auto" w:fill="auto"/>
            <w:noWrap/>
            <w:vAlign w:val="bottom"/>
            <w:hideMark/>
          </w:tcPr>
          <w:p w14:paraId="247D70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280547</w:t>
            </w:r>
          </w:p>
        </w:tc>
        <w:tc>
          <w:tcPr>
            <w:tcW w:w="1120" w:type="dxa"/>
            <w:shd w:val="clear" w:color="auto" w:fill="auto"/>
            <w:noWrap/>
            <w:vAlign w:val="bottom"/>
            <w:hideMark/>
          </w:tcPr>
          <w:p w14:paraId="7B6026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5037612</w:t>
            </w:r>
          </w:p>
        </w:tc>
        <w:tc>
          <w:tcPr>
            <w:tcW w:w="3005" w:type="dxa"/>
            <w:shd w:val="clear" w:color="auto" w:fill="auto"/>
            <w:noWrap/>
            <w:vAlign w:val="bottom"/>
            <w:hideMark/>
          </w:tcPr>
          <w:p w14:paraId="32B5CAF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033965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BUJE - BUIE</w:t>
            </w:r>
          </w:p>
        </w:tc>
        <w:tc>
          <w:tcPr>
            <w:tcW w:w="2440" w:type="dxa"/>
            <w:shd w:val="clear" w:color="auto" w:fill="auto"/>
            <w:noWrap/>
            <w:vAlign w:val="center"/>
            <w:hideMark/>
          </w:tcPr>
          <w:p w14:paraId="4BFB1A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Merišće - Merischie</w:t>
            </w:r>
          </w:p>
        </w:tc>
        <w:tc>
          <w:tcPr>
            <w:tcW w:w="1397" w:type="dxa"/>
            <w:shd w:val="clear" w:color="auto" w:fill="auto"/>
            <w:noWrap/>
            <w:vAlign w:val="center"/>
            <w:hideMark/>
          </w:tcPr>
          <w:p w14:paraId="7B2A5B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CFAC875" w14:textId="77777777" w:rsidTr="00846164">
        <w:trPr>
          <w:trHeight w:val="300"/>
        </w:trPr>
        <w:tc>
          <w:tcPr>
            <w:tcW w:w="1134" w:type="dxa"/>
            <w:shd w:val="clear" w:color="D9E1F2" w:fill="D9E1F2"/>
            <w:noWrap/>
            <w:vAlign w:val="bottom"/>
            <w:hideMark/>
          </w:tcPr>
          <w:p w14:paraId="6AEB9F3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ASP-0339</w:t>
            </w:r>
          </w:p>
        </w:tc>
        <w:tc>
          <w:tcPr>
            <w:tcW w:w="1120" w:type="dxa"/>
            <w:shd w:val="clear" w:color="D9E1F2" w:fill="D9E1F2"/>
            <w:noWrap/>
            <w:vAlign w:val="bottom"/>
            <w:hideMark/>
          </w:tcPr>
          <w:p w14:paraId="6C4770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280559</w:t>
            </w:r>
          </w:p>
        </w:tc>
        <w:tc>
          <w:tcPr>
            <w:tcW w:w="1120" w:type="dxa"/>
            <w:shd w:val="clear" w:color="D9E1F2" w:fill="D9E1F2"/>
            <w:noWrap/>
            <w:vAlign w:val="bottom"/>
            <w:hideMark/>
          </w:tcPr>
          <w:p w14:paraId="0BADD3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5025965</w:t>
            </w:r>
          </w:p>
        </w:tc>
        <w:tc>
          <w:tcPr>
            <w:tcW w:w="3005" w:type="dxa"/>
            <w:shd w:val="clear" w:color="D9E1F2" w:fill="D9E1F2"/>
            <w:noWrap/>
            <w:vAlign w:val="bottom"/>
            <w:hideMark/>
          </w:tcPr>
          <w:p w14:paraId="26A65EF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579515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VIŽINADA - VISINADA</w:t>
            </w:r>
          </w:p>
        </w:tc>
        <w:tc>
          <w:tcPr>
            <w:tcW w:w="2440" w:type="dxa"/>
            <w:shd w:val="clear" w:color="D9E1F2" w:fill="D9E1F2"/>
            <w:noWrap/>
            <w:vAlign w:val="center"/>
            <w:hideMark/>
          </w:tcPr>
          <w:p w14:paraId="0D5C05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Čuki</w:t>
            </w:r>
          </w:p>
        </w:tc>
        <w:tc>
          <w:tcPr>
            <w:tcW w:w="1397" w:type="dxa"/>
            <w:shd w:val="clear" w:color="D9E1F2" w:fill="D9E1F2"/>
            <w:noWrap/>
            <w:vAlign w:val="center"/>
            <w:hideMark/>
          </w:tcPr>
          <w:p w14:paraId="1E3C5E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EKZ-0561</w:t>
            </w:r>
          </w:p>
        </w:tc>
      </w:tr>
      <w:tr w:rsidR="00536617" w:rsidRPr="002919B0" w14:paraId="27DDAF6D" w14:textId="77777777" w:rsidTr="00846164">
        <w:trPr>
          <w:trHeight w:val="300"/>
        </w:trPr>
        <w:tc>
          <w:tcPr>
            <w:tcW w:w="1134" w:type="dxa"/>
            <w:shd w:val="clear" w:color="auto" w:fill="auto"/>
            <w:noWrap/>
            <w:vAlign w:val="bottom"/>
            <w:hideMark/>
          </w:tcPr>
          <w:p w14:paraId="0BE8D61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ASP-0340</w:t>
            </w:r>
          </w:p>
        </w:tc>
        <w:tc>
          <w:tcPr>
            <w:tcW w:w="1120" w:type="dxa"/>
            <w:shd w:val="clear" w:color="auto" w:fill="auto"/>
            <w:noWrap/>
            <w:vAlign w:val="bottom"/>
            <w:hideMark/>
          </w:tcPr>
          <w:p w14:paraId="7E6B1D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280791</w:t>
            </w:r>
          </w:p>
        </w:tc>
        <w:tc>
          <w:tcPr>
            <w:tcW w:w="1120" w:type="dxa"/>
            <w:shd w:val="clear" w:color="auto" w:fill="auto"/>
            <w:noWrap/>
            <w:vAlign w:val="bottom"/>
            <w:hideMark/>
          </w:tcPr>
          <w:p w14:paraId="6E6256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5015589</w:t>
            </w:r>
          </w:p>
        </w:tc>
        <w:tc>
          <w:tcPr>
            <w:tcW w:w="3005" w:type="dxa"/>
            <w:shd w:val="clear" w:color="auto" w:fill="auto"/>
            <w:noWrap/>
            <w:vAlign w:val="bottom"/>
            <w:hideMark/>
          </w:tcPr>
          <w:p w14:paraId="4D90D1F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47D4C8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VIŠNJAN - VISIGNANO</w:t>
            </w:r>
          </w:p>
        </w:tc>
        <w:tc>
          <w:tcPr>
            <w:tcW w:w="2440" w:type="dxa"/>
            <w:shd w:val="clear" w:color="auto" w:fill="auto"/>
            <w:noWrap/>
            <w:vAlign w:val="center"/>
            <w:hideMark/>
          </w:tcPr>
          <w:p w14:paraId="4919DE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Pršurići</w:t>
            </w:r>
          </w:p>
        </w:tc>
        <w:tc>
          <w:tcPr>
            <w:tcW w:w="1397" w:type="dxa"/>
            <w:shd w:val="clear" w:color="auto" w:fill="auto"/>
            <w:noWrap/>
            <w:vAlign w:val="center"/>
            <w:hideMark/>
          </w:tcPr>
          <w:p w14:paraId="007BC9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76E5898" w14:textId="77777777" w:rsidTr="00846164">
        <w:trPr>
          <w:trHeight w:val="300"/>
        </w:trPr>
        <w:tc>
          <w:tcPr>
            <w:tcW w:w="1134" w:type="dxa"/>
            <w:shd w:val="clear" w:color="D9E1F2" w:fill="D9E1F2"/>
            <w:noWrap/>
            <w:vAlign w:val="bottom"/>
            <w:hideMark/>
          </w:tcPr>
          <w:p w14:paraId="7E9FB40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ASP-0341</w:t>
            </w:r>
          </w:p>
        </w:tc>
        <w:tc>
          <w:tcPr>
            <w:tcW w:w="1120" w:type="dxa"/>
            <w:shd w:val="clear" w:color="D9E1F2" w:fill="D9E1F2"/>
            <w:noWrap/>
            <w:vAlign w:val="bottom"/>
            <w:hideMark/>
          </w:tcPr>
          <w:p w14:paraId="4FCB38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281422</w:t>
            </w:r>
          </w:p>
        </w:tc>
        <w:tc>
          <w:tcPr>
            <w:tcW w:w="1120" w:type="dxa"/>
            <w:shd w:val="clear" w:color="D9E1F2" w:fill="D9E1F2"/>
            <w:noWrap/>
            <w:vAlign w:val="bottom"/>
            <w:hideMark/>
          </w:tcPr>
          <w:p w14:paraId="424AB7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5034370</w:t>
            </w:r>
          </w:p>
        </w:tc>
        <w:tc>
          <w:tcPr>
            <w:tcW w:w="3005" w:type="dxa"/>
            <w:shd w:val="clear" w:color="D9E1F2" w:fill="D9E1F2"/>
            <w:noWrap/>
            <w:vAlign w:val="bottom"/>
            <w:hideMark/>
          </w:tcPr>
          <w:p w14:paraId="47814F0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46C0E1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BUJE - BUIE</w:t>
            </w:r>
          </w:p>
        </w:tc>
        <w:tc>
          <w:tcPr>
            <w:tcW w:w="2440" w:type="dxa"/>
            <w:shd w:val="clear" w:color="D9E1F2" w:fill="D9E1F2"/>
            <w:noWrap/>
            <w:vAlign w:val="center"/>
            <w:hideMark/>
          </w:tcPr>
          <w:p w14:paraId="709253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Bibali - Bibali</w:t>
            </w:r>
          </w:p>
        </w:tc>
        <w:tc>
          <w:tcPr>
            <w:tcW w:w="1397" w:type="dxa"/>
            <w:shd w:val="clear" w:color="D9E1F2" w:fill="D9E1F2"/>
            <w:noWrap/>
            <w:vAlign w:val="center"/>
            <w:hideMark/>
          </w:tcPr>
          <w:p w14:paraId="38A971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EKZ-0562</w:t>
            </w:r>
          </w:p>
        </w:tc>
      </w:tr>
      <w:tr w:rsidR="00536617" w:rsidRPr="002919B0" w14:paraId="5B18E71A" w14:textId="77777777" w:rsidTr="00846164">
        <w:trPr>
          <w:trHeight w:val="300"/>
        </w:trPr>
        <w:tc>
          <w:tcPr>
            <w:tcW w:w="1134" w:type="dxa"/>
            <w:shd w:val="clear" w:color="auto" w:fill="auto"/>
            <w:noWrap/>
            <w:vAlign w:val="bottom"/>
            <w:hideMark/>
          </w:tcPr>
          <w:p w14:paraId="3F49A35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ASP-0342</w:t>
            </w:r>
          </w:p>
        </w:tc>
        <w:tc>
          <w:tcPr>
            <w:tcW w:w="1120" w:type="dxa"/>
            <w:shd w:val="clear" w:color="auto" w:fill="auto"/>
            <w:noWrap/>
            <w:vAlign w:val="bottom"/>
            <w:hideMark/>
          </w:tcPr>
          <w:p w14:paraId="070B74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281492</w:t>
            </w:r>
          </w:p>
        </w:tc>
        <w:tc>
          <w:tcPr>
            <w:tcW w:w="1120" w:type="dxa"/>
            <w:shd w:val="clear" w:color="auto" w:fill="auto"/>
            <w:noWrap/>
            <w:vAlign w:val="bottom"/>
            <w:hideMark/>
          </w:tcPr>
          <w:p w14:paraId="5D7D77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4990662</w:t>
            </w:r>
          </w:p>
        </w:tc>
        <w:tc>
          <w:tcPr>
            <w:tcW w:w="3005" w:type="dxa"/>
            <w:shd w:val="clear" w:color="auto" w:fill="auto"/>
            <w:noWrap/>
            <w:vAlign w:val="bottom"/>
            <w:hideMark/>
          </w:tcPr>
          <w:p w14:paraId="3164DCA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05728E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BALE - VALLE</w:t>
            </w:r>
          </w:p>
        </w:tc>
        <w:tc>
          <w:tcPr>
            <w:tcW w:w="2440" w:type="dxa"/>
            <w:shd w:val="clear" w:color="auto" w:fill="auto"/>
            <w:noWrap/>
            <w:vAlign w:val="center"/>
            <w:hideMark/>
          </w:tcPr>
          <w:p w14:paraId="16D17A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Bale</w:t>
            </w:r>
          </w:p>
        </w:tc>
        <w:tc>
          <w:tcPr>
            <w:tcW w:w="1397" w:type="dxa"/>
            <w:shd w:val="clear" w:color="auto" w:fill="auto"/>
            <w:noWrap/>
            <w:vAlign w:val="center"/>
            <w:hideMark/>
          </w:tcPr>
          <w:p w14:paraId="7D44FF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EKZ-0560</w:t>
            </w:r>
          </w:p>
        </w:tc>
      </w:tr>
      <w:tr w:rsidR="00536617" w:rsidRPr="002919B0" w14:paraId="148D378C" w14:textId="77777777" w:rsidTr="00846164">
        <w:trPr>
          <w:trHeight w:val="300"/>
        </w:trPr>
        <w:tc>
          <w:tcPr>
            <w:tcW w:w="1134" w:type="dxa"/>
            <w:shd w:val="clear" w:color="D9E1F2" w:fill="D9E1F2"/>
            <w:noWrap/>
            <w:vAlign w:val="bottom"/>
            <w:hideMark/>
          </w:tcPr>
          <w:p w14:paraId="6566A93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ASP-0343</w:t>
            </w:r>
          </w:p>
        </w:tc>
        <w:tc>
          <w:tcPr>
            <w:tcW w:w="1120" w:type="dxa"/>
            <w:shd w:val="clear" w:color="D9E1F2" w:fill="D9E1F2"/>
            <w:noWrap/>
            <w:vAlign w:val="bottom"/>
            <w:hideMark/>
          </w:tcPr>
          <w:p w14:paraId="2E7746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281539</w:t>
            </w:r>
          </w:p>
        </w:tc>
        <w:tc>
          <w:tcPr>
            <w:tcW w:w="1120" w:type="dxa"/>
            <w:shd w:val="clear" w:color="D9E1F2" w:fill="D9E1F2"/>
            <w:noWrap/>
            <w:vAlign w:val="bottom"/>
            <w:hideMark/>
          </w:tcPr>
          <w:p w14:paraId="30C55A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5021615</w:t>
            </w:r>
          </w:p>
        </w:tc>
        <w:tc>
          <w:tcPr>
            <w:tcW w:w="3005" w:type="dxa"/>
            <w:shd w:val="clear" w:color="D9E1F2" w:fill="D9E1F2"/>
            <w:noWrap/>
            <w:vAlign w:val="bottom"/>
            <w:hideMark/>
          </w:tcPr>
          <w:p w14:paraId="1E36343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207CEC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VIŠNJAN - VISIGNANO</w:t>
            </w:r>
          </w:p>
        </w:tc>
        <w:tc>
          <w:tcPr>
            <w:tcW w:w="2440" w:type="dxa"/>
            <w:shd w:val="clear" w:color="D9E1F2" w:fill="D9E1F2"/>
            <w:noWrap/>
            <w:vAlign w:val="center"/>
            <w:hideMark/>
          </w:tcPr>
          <w:p w14:paraId="737B8D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Broskvari</w:t>
            </w:r>
          </w:p>
        </w:tc>
        <w:tc>
          <w:tcPr>
            <w:tcW w:w="1397" w:type="dxa"/>
            <w:shd w:val="clear" w:color="D9E1F2" w:fill="D9E1F2"/>
            <w:noWrap/>
            <w:vAlign w:val="center"/>
            <w:hideMark/>
          </w:tcPr>
          <w:p w14:paraId="65FF77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EKZ-0563</w:t>
            </w:r>
          </w:p>
        </w:tc>
      </w:tr>
      <w:tr w:rsidR="00536617" w:rsidRPr="002919B0" w14:paraId="2DB84C16" w14:textId="77777777" w:rsidTr="00846164">
        <w:trPr>
          <w:trHeight w:val="300"/>
        </w:trPr>
        <w:tc>
          <w:tcPr>
            <w:tcW w:w="1134" w:type="dxa"/>
            <w:shd w:val="clear" w:color="auto" w:fill="auto"/>
            <w:noWrap/>
            <w:vAlign w:val="bottom"/>
            <w:hideMark/>
          </w:tcPr>
          <w:p w14:paraId="0898C30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ASP-0344</w:t>
            </w:r>
          </w:p>
        </w:tc>
        <w:tc>
          <w:tcPr>
            <w:tcW w:w="1120" w:type="dxa"/>
            <w:shd w:val="clear" w:color="auto" w:fill="auto"/>
            <w:noWrap/>
            <w:vAlign w:val="bottom"/>
            <w:hideMark/>
          </w:tcPr>
          <w:p w14:paraId="677F0D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281633</w:t>
            </w:r>
          </w:p>
        </w:tc>
        <w:tc>
          <w:tcPr>
            <w:tcW w:w="1120" w:type="dxa"/>
            <w:shd w:val="clear" w:color="auto" w:fill="auto"/>
            <w:noWrap/>
            <w:vAlign w:val="bottom"/>
            <w:hideMark/>
          </w:tcPr>
          <w:p w14:paraId="1037DF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5012307</w:t>
            </w:r>
          </w:p>
        </w:tc>
        <w:tc>
          <w:tcPr>
            <w:tcW w:w="3005" w:type="dxa"/>
            <w:shd w:val="clear" w:color="auto" w:fill="auto"/>
            <w:noWrap/>
            <w:vAlign w:val="bottom"/>
            <w:hideMark/>
          </w:tcPr>
          <w:p w14:paraId="4A952FD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5858B7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POREČ - PARENZO</w:t>
            </w:r>
          </w:p>
        </w:tc>
        <w:tc>
          <w:tcPr>
            <w:tcW w:w="2440" w:type="dxa"/>
            <w:shd w:val="clear" w:color="auto" w:fill="auto"/>
            <w:noWrap/>
            <w:vAlign w:val="center"/>
            <w:hideMark/>
          </w:tcPr>
          <w:p w14:paraId="5E8386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Katun - Cattuni</w:t>
            </w:r>
          </w:p>
        </w:tc>
        <w:tc>
          <w:tcPr>
            <w:tcW w:w="1397" w:type="dxa"/>
            <w:shd w:val="clear" w:color="auto" w:fill="auto"/>
            <w:noWrap/>
            <w:vAlign w:val="center"/>
            <w:hideMark/>
          </w:tcPr>
          <w:p w14:paraId="76CCE6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142303E" w14:textId="77777777" w:rsidTr="00846164">
        <w:trPr>
          <w:trHeight w:val="300"/>
        </w:trPr>
        <w:tc>
          <w:tcPr>
            <w:tcW w:w="1134" w:type="dxa"/>
            <w:shd w:val="clear" w:color="D9E1F2" w:fill="D9E1F2"/>
            <w:noWrap/>
            <w:vAlign w:val="bottom"/>
            <w:hideMark/>
          </w:tcPr>
          <w:p w14:paraId="124BB83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ASP-0345</w:t>
            </w:r>
          </w:p>
        </w:tc>
        <w:tc>
          <w:tcPr>
            <w:tcW w:w="1120" w:type="dxa"/>
            <w:shd w:val="clear" w:color="D9E1F2" w:fill="D9E1F2"/>
            <w:noWrap/>
            <w:vAlign w:val="bottom"/>
            <w:hideMark/>
          </w:tcPr>
          <w:p w14:paraId="7DE7EA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281853</w:t>
            </w:r>
          </w:p>
        </w:tc>
        <w:tc>
          <w:tcPr>
            <w:tcW w:w="1120" w:type="dxa"/>
            <w:shd w:val="clear" w:color="D9E1F2" w:fill="D9E1F2"/>
            <w:noWrap/>
            <w:vAlign w:val="bottom"/>
            <w:hideMark/>
          </w:tcPr>
          <w:p w14:paraId="45200C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5013515</w:t>
            </w:r>
          </w:p>
        </w:tc>
        <w:tc>
          <w:tcPr>
            <w:tcW w:w="3005" w:type="dxa"/>
            <w:shd w:val="clear" w:color="D9E1F2" w:fill="D9E1F2"/>
            <w:noWrap/>
            <w:vAlign w:val="bottom"/>
            <w:hideMark/>
          </w:tcPr>
          <w:p w14:paraId="797D52E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57E171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POREČ - PARENZO</w:t>
            </w:r>
          </w:p>
        </w:tc>
        <w:tc>
          <w:tcPr>
            <w:tcW w:w="2440" w:type="dxa"/>
            <w:shd w:val="clear" w:color="D9E1F2" w:fill="D9E1F2"/>
            <w:noWrap/>
            <w:vAlign w:val="center"/>
            <w:hideMark/>
          </w:tcPr>
          <w:p w14:paraId="7EC1C9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Katun - Cattuni</w:t>
            </w:r>
          </w:p>
        </w:tc>
        <w:tc>
          <w:tcPr>
            <w:tcW w:w="1397" w:type="dxa"/>
            <w:shd w:val="clear" w:color="D9E1F2" w:fill="D9E1F2"/>
            <w:noWrap/>
            <w:vAlign w:val="center"/>
            <w:hideMark/>
          </w:tcPr>
          <w:p w14:paraId="6B4B42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DF250F3" w14:textId="77777777" w:rsidTr="00846164">
        <w:trPr>
          <w:trHeight w:val="300"/>
        </w:trPr>
        <w:tc>
          <w:tcPr>
            <w:tcW w:w="1134" w:type="dxa"/>
            <w:shd w:val="clear" w:color="auto" w:fill="auto"/>
            <w:noWrap/>
            <w:vAlign w:val="bottom"/>
            <w:hideMark/>
          </w:tcPr>
          <w:p w14:paraId="23417FF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ASP-0346</w:t>
            </w:r>
          </w:p>
        </w:tc>
        <w:tc>
          <w:tcPr>
            <w:tcW w:w="1120" w:type="dxa"/>
            <w:shd w:val="clear" w:color="auto" w:fill="auto"/>
            <w:noWrap/>
            <w:vAlign w:val="bottom"/>
            <w:hideMark/>
          </w:tcPr>
          <w:p w14:paraId="22D7A8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282009</w:t>
            </w:r>
          </w:p>
        </w:tc>
        <w:tc>
          <w:tcPr>
            <w:tcW w:w="1120" w:type="dxa"/>
            <w:shd w:val="clear" w:color="auto" w:fill="auto"/>
            <w:noWrap/>
            <w:vAlign w:val="bottom"/>
            <w:hideMark/>
          </w:tcPr>
          <w:p w14:paraId="466D30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5011502</w:t>
            </w:r>
          </w:p>
        </w:tc>
        <w:tc>
          <w:tcPr>
            <w:tcW w:w="3005" w:type="dxa"/>
            <w:shd w:val="clear" w:color="auto" w:fill="auto"/>
            <w:noWrap/>
            <w:vAlign w:val="bottom"/>
            <w:hideMark/>
          </w:tcPr>
          <w:p w14:paraId="65EF924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32CB05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POREČ - PARENZO</w:t>
            </w:r>
          </w:p>
        </w:tc>
        <w:tc>
          <w:tcPr>
            <w:tcW w:w="2440" w:type="dxa"/>
            <w:shd w:val="clear" w:color="auto" w:fill="auto"/>
            <w:noWrap/>
            <w:vAlign w:val="center"/>
            <w:hideMark/>
          </w:tcPr>
          <w:p w14:paraId="319584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Bonaci - Bonazzi</w:t>
            </w:r>
          </w:p>
        </w:tc>
        <w:tc>
          <w:tcPr>
            <w:tcW w:w="1397" w:type="dxa"/>
            <w:shd w:val="clear" w:color="auto" w:fill="auto"/>
            <w:noWrap/>
            <w:vAlign w:val="center"/>
            <w:hideMark/>
          </w:tcPr>
          <w:p w14:paraId="500AEB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2289FB7" w14:textId="77777777" w:rsidTr="00846164">
        <w:trPr>
          <w:trHeight w:val="300"/>
        </w:trPr>
        <w:tc>
          <w:tcPr>
            <w:tcW w:w="1134" w:type="dxa"/>
            <w:shd w:val="clear" w:color="D9E1F2" w:fill="D9E1F2"/>
            <w:noWrap/>
            <w:vAlign w:val="bottom"/>
            <w:hideMark/>
          </w:tcPr>
          <w:p w14:paraId="641861E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ASP-0347</w:t>
            </w:r>
          </w:p>
        </w:tc>
        <w:tc>
          <w:tcPr>
            <w:tcW w:w="1120" w:type="dxa"/>
            <w:shd w:val="clear" w:color="D9E1F2" w:fill="D9E1F2"/>
            <w:noWrap/>
            <w:vAlign w:val="bottom"/>
            <w:hideMark/>
          </w:tcPr>
          <w:p w14:paraId="1670BC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282330</w:t>
            </w:r>
          </w:p>
        </w:tc>
        <w:tc>
          <w:tcPr>
            <w:tcW w:w="1120" w:type="dxa"/>
            <w:shd w:val="clear" w:color="D9E1F2" w:fill="D9E1F2"/>
            <w:noWrap/>
            <w:vAlign w:val="bottom"/>
            <w:hideMark/>
          </w:tcPr>
          <w:p w14:paraId="7E06DA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5031150</w:t>
            </w:r>
          </w:p>
        </w:tc>
        <w:tc>
          <w:tcPr>
            <w:tcW w:w="3005" w:type="dxa"/>
            <w:shd w:val="clear" w:color="D9E1F2" w:fill="D9E1F2"/>
            <w:noWrap/>
            <w:vAlign w:val="bottom"/>
            <w:hideMark/>
          </w:tcPr>
          <w:p w14:paraId="67F1F57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4863D9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GROŽNJAN - GRISIGNANA</w:t>
            </w:r>
          </w:p>
        </w:tc>
        <w:tc>
          <w:tcPr>
            <w:tcW w:w="2440" w:type="dxa"/>
            <w:shd w:val="clear" w:color="D9E1F2" w:fill="D9E1F2"/>
            <w:noWrap/>
            <w:vAlign w:val="center"/>
            <w:hideMark/>
          </w:tcPr>
          <w:p w14:paraId="398BF3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Grožnjan - Grisignana</w:t>
            </w:r>
          </w:p>
        </w:tc>
        <w:tc>
          <w:tcPr>
            <w:tcW w:w="1397" w:type="dxa"/>
            <w:shd w:val="clear" w:color="D9E1F2" w:fill="D9E1F2"/>
            <w:noWrap/>
            <w:vAlign w:val="center"/>
            <w:hideMark/>
          </w:tcPr>
          <w:p w14:paraId="490BBB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EKZ-0567</w:t>
            </w:r>
          </w:p>
        </w:tc>
      </w:tr>
      <w:tr w:rsidR="00536617" w:rsidRPr="002919B0" w14:paraId="1B6F0BA6" w14:textId="77777777" w:rsidTr="00846164">
        <w:trPr>
          <w:trHeight w:val="300"/>
        </w:trPr>
        <w:tc>
          <w:tcPr>
            <w:tcW w:w="1134" w:type="dxa"/>
            <w:shd w:val="clear" w:color="auto" w:fill="auto"/>
            <w:noWrap/>
            <w:vAlign w:val="bottom"/>
            <w:hideMark/>
          </w:tcPr>
          <w:p w14:paraId="4B84261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ASP-0348</w:t>
            </w:r>
          </w:p>
        </w:tc>
        <w:tc>
          <w:tcPr>
            <w:tcW w:w="1120" w:type="dxa"/>
            <w:shd w:val="clear" w:color="auto" w:fill="auto"/>
            <w:noWrap/>
            <w:vAlign w:val="bottom"/>
            <w:hideMark/>
          </w:tcPr>
          <w:p w14:paraId="27B62E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282978</w:t>
            </w:r>
          </w:p>
        </w:tc>
        <w:tc>
          <w:tcPr>
            <w:tcW w:w="1120" w:type="dxa"/>
            <w:shd w:val="clear" w:color="auto" w:fill="auto"/>
            <w:noWrap/>
            <w:vAlign w:val="bottom"/>
            <w:hideMark/>
          </w:tcPr>
          <w:p w14:paraId="132E3E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4988355</w:t>
            </w:r>
          </w:p>
        </w:tc>
        <w:tc>
          <w:tcPr>
            <w:tcW w:w="3005" w:type="dxa"/>
            <w:shd w:val="clear" w:color="auto" w:fill="auto"/>
            <w:noWrap/>
            <w:vAlign w:val="bottom"/>
            <w:hideMark/>
          </w:tcPr>
          <w:p w14:paraId="7017C81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5B62F6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BALE - VALLE</w:t>
            </w:r>
          </w:p>
        </w:tc>
        <w:tc>
          <w:tcPr>
            <w:tcW w:w="2440" w:type="dxa"/>
            <w:shd w:val="clear" w:color="auto" w:fill="auto"/>
            <w:noWrap/>
            <w:vAlign w:val="center"/>
            <w:hideMark/>
          </w:tcPr>
          <w:p w14:paraId="7E912A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Bale</w:t>
            </w:r>
          </w:p>
        </w:tc>
        <w:tc>
          <w:tcPr>
            <w:tcW w:w="1397" w:type="dxa"/>
            <w:shd w:val="clear" w:color="auto" w:fill="auto"/>
            <w:noWrap/>
            <w:vAlign w:val="center"/>
            <w:hideMark/>
          </w:tcPr>
          <w:p w14:paraId="2207AC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EKZ-0569</w:t>
            </w:r>
          </w:p>
        </w:tc>
      </w:tr>
      <w:tr w:rsidR="00536617" w:rsidRPr="002919B0" w14:paraId="5CBE645E" w14:textId="77777777" w:rsidTr="00846164">
        <w:trPr>
          <w:trHeight w:val="300"/>
        </w:trPr>
        <w:tc>
          <w:tcPr>
            <w:tcW w:w="1134" w:type="dxa"/>
            <w:shd w:val="clear" w:color="D9E1F2" w:fill="D9E1F2"/>
            <w:noWrap/>
            <w:vAlign w:val="bottom"/>
            <w:hideMark/>
          </w:tcPr>
          <w:p w14:paraId="0E1E934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ASP-0349</w:t>
            </w:r>
          </w:p>
        </w:tc>
        <w:tc>
          <w:tcPr>
            <w:tcW w:w="1120" w:type="dxa"/>
            <w:shd w:val="clear" w:color="D9E1F2" w:fill="D9E1F2"/>
            <w:noWrap/>
            <w:vAlign w:val="bottom"/>
            <w:hideMark/>
          </w:tcPr>
          <w:p w14:paraId="4605F3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283899</w:t>
            </w:r>
          </w:p>
        </w:tc>
        <w:tc>
          <w:tcPr>
            <w:tcW w:w="1120" w:type="dxa"/>
            <w:shd w:val="clear" w:color="D9E1F2" w:fill="D9E1F2"/>
            <w:noWrap/>
            <w:vAlign w:val="bottom"/>
            <w:hideMark/>
          </w:tcPr>
          <w:p w14:paraId="6D5859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5011776</w:t>
            </w:r>
          </w:p>
        </w:tc>
        <w:tc>
          <w:tcPr>
            <w:tcW w:w="3005" w:type="dxa"/>
            <w:shd w:val="clear" w:color="D9E1F2" w:fill="D9E1F2"/>
            <w:noWrap/>
            <w:vAlign w:val="bottom"/>
            <w:hideMark/>
          </w:tcPr>
          <w:p w14:paraId="71608AE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1FBE7F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POREČ - PARENZO</w:t>
            </w:r>
          </w:p>
        </w:tc>
        <w:tc>
          <w:tcPr>
            <w:tcW w:w="2440" w:type="dxa"/>
            <w:shd w:val="clear" w:color="D9E1F2" w:fill="D9E1F2"/>
            <w:noWrap/>
            <w:vAlign w:val="center"/>
            <w:hideMark/>
          </w:tcPr>
          <w:p w14:paraId="6A336C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Baderna - Mompaderno</w:t>
            </w:r>
          </w:p>
        </w:tc>
        <w:tc>
          <w:tcPr>
            <w:tcW w:w="1397" w:type="dxa"/>
            <w:shd w:val="clear" w:color="D9E1F2" w:fill="D9E1F2"/>
            <w:noWrap/>
            <w:vAlign w:val="center"/>
            <w:hideMark/>
          </w:tcPr>
          <w:p w14:paraId="51D468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3EEB74C" w14:textId="77777777" w:rsidTr="00846164">
        <w:trPr>
          <w:trHeight w:val="300"/>
        </w:trPr>
        <w:tc>
          <w:tcPr>
            <w:tcW w:w="1134" w:type="dxa"/>
            <w:shd w:val="clear" w:color="auto" w:fill="auto"/>
            <w:noWrap/>
            <w:vAlign w:val="bottom"/>
            <w:hideMark/>
          </w:tcPr>
          <w:p w14:paraId="0F1D445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ASP-0350</w:t>
            </w:r>
          </w:p>
        </w:tc>
        <w:tc>
          <w:tcPr>
            <w:tcW w:w="1120" w:type="dxa"/>
            <w:shd w:val="clear" w:color="auto" w:fill="auto"/>
            <w:noWrap/>
            <w:vAlign w:val="bottom"/>
            <w:hideMark/>
          </w:tcPr>
          <w:p w14:paraId="70D471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284097</w:t>
            </w:r>
          </w:p>
        </w:tc>
        <w:tc>
          <w:tcPr>
            <w:tcW w:w="1120" w:type="dxa"/>
            <w:shd w:val="clear" w:color="auto" w:fill="auto"/>
            <w:noWrap/>
            <w:vAlign w:val="bottom"/>
            <w:hideMark/>
          </w:tcPr>
          <w:p w14:paraId="2123C8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5016153</w:t>
            </w:r>
          </w:p>
        </w:tc>
        <w:tc>
          <w:tcPr>
            <w:tcW w:w="3005" w:type="dxa"/>
            <w:shd w:val="clear" w:color="auto" w:fill="auto"/>
            <w:noWrap/>
            <w:vAlign w:val="bottom"/>
            <w:hideMark/>
          </w:tcPr>
          <w:p w14:paraId="74E1C8B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14DD8F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VIŠNJAN - VISIGNANO</w:t>
            </w:r>
          </w:p>
        </w:tc>
        <w:tc>
          <w:tcPr>
            <w:tcW w:w="2440" w:type="dxa"/>
            <w:shd w:val="clear" w:color="auto" w:fill="auto"/>
            <w:noWrap/>
            <w:vAlign w:val="center"/>
            <w:hideMark/>
          </w:tcPr>
          <w:p w14:paraId="12E3D4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Radovani</w:t>
            </w:r>
          </w:p>
        </w:tc>
        <w:tc>
          <w:tcPr>
            <w:tcW w:w="1397" w:type="dxa"/>
            <w:shd w:val="clear" w:color="auto" w:fill="auto"/>
            <w:noWrap/>
            <w:vAlign w:val="center"/>
            <w:hideMark/>
          </w:tcPr>
          <w:p w14:paraId="49635C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EKZ-0571</w:t>
            </w:r>
          </w:p>
        </w:tc>
      </w:tr>
      <w:tr w:rsidR="00536617" w:rsidRPr="002919B0" w14:paraId="2C5E0387" w14:textId="77777777" w:rsidTr="00846164">
        <w:trPr>
          <w:trHeight w:val="300"/>
        </w:trPr>
        <w:tc>
          <w:tcPr>
            <w:tcW w:w="1134" w:type="dxa"/>
            <w:shd w:val="clear" w:color="D9E1F2" w:fill="D9E1F2"/>
            <w:noWrap/>
            <w:vAlign w:val="bottom"/>
            <w:hideMark/>
          </w:tcPr>
          <w:p w14:paraId="77FAA1B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ASP-0351</w:t>
            </w:r>
          </w:p>
        </w:tc>
        <w:tc>
          <w:tcPr>
            <w:tcW w:w="1120" w:type="dxa"/>
            <w:shd w:val="clear" w:color="D9E1F2" w:fill="D9E1F2"/>
            <w:noWrap/>
            <w:vAlign w:val="bottom"/>
            <w:hideMark/>
          </w:tcPr>
          <w:p w14:paraId="651BEC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284983</w:t>
            </w:r>
          </w:p>
        </w:tc>
        <w:tc>
          <w:tcPr>
            <w:tcW w:w="1120" w:type="dxa"/>
            <w:shd w:val="clear" w:color="D9E1F2" w:fill="D9E1F2"/>
            <w:noWrap/>
            <w:vAlign w:val="bottom"/>
            <w:hideMark/>
          </w:tcPr>
          <w:p w14:paraId="7B51F1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4984606</w:t>
            </w:r>
          </w:p>
        </w:tc>
        <w:tc>
          <w:tcPr>
            <w:tcW w:w="3005" w:type="dxa"/>
            <w:shd w:val="clear" w:color="D9E1F2" w:fill="D9E1F2"/>
            <w:noWrap/>
            <w:vAlign w:val="bottom"/>
            <w:hideMark/>
          </w:tcPr>
          <w:p w14:paraId="11A5A04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1A02AA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VODNJAN - DIGNANO</w:t>
            </w:r>
          </w:p>
        </w:tc>
        <w:tc>
          <w:tcPr>
            <w:tcW w:w="2440" w:type="dxa"/>
            <w:shd w:val="clear" w:color="D9E1F2" w:fill="D9E1F2"/>
            <w:noWrap/>
            <w:vAlign w:val="center"/>
            <w:hideMark/>
          </w:tcPr>
          <w:p w14:paraId="73600A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Peroj</w:t>
            </w:r>
          </w:p>
        </w:tc>
        <w:tc>
          <w:tcPr>
            <w:tcW w:w="1397" w:type="dxa"/>
            <w:shd w:val="clear" w:color="D9E1F2" w:fill="D9E1F2"/>
            <w:noWrap/>
            <w:vAlign w:val="center"/>
            <w:hideMark/>
          </w:tcPr>
          <w:p w14:paraId="4689B7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EKZ-0574</w:t>
            </w:r>
          </w:p>
        </w:tc>
      </w:tr>
      <w:tr w:rsidR="00536617" w:rsidRPr="002919B0" w14:paraId="64559F9A" w14:textId="77777777" w:rsidTr="00846164">
        <w:trPr>
          <w:trHeight w:val="300"/>
        </w:trPr>
        <w:tc>
          <w:tcPr>
            <w:tcW w:w="1134" w:type="dxa"/>
            <w:shd w:val="clear" w:color="auto" w:fill="auto"/>
            <w:noWrap/>
            <w:vAlign w:val="bottom"/>
            <w:hideMark/>
          </w:tcPr>
          <w:p w14:paraId="2DBA1EC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ASP-0352</w:t>
            </w:r>
          </w:p>
        </w:tc>
        <w:tc>
          <w:tcPr>
            <w:tcW w:w="1120" w:type="dxa"/>
            <w:shd w:val="clear" w:color="auto" w:fill="auto"/>
            <w:noWrap/>
            <w:vAlign w:val="bottom"/>
            <w:hideMark/>
          </w:tcPr>
          <w:p w14:paraId="583B45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285142</w:t>
            </w:r>
          </w:p>
        </w:tc>
        <w:tc>
          <w:tcPr>
            <w:tcW w:w="1120" w:type="dxa"/>
            <w:shd w:val="clear" w:color="auto" w:fill="auto"/>
            <w:noWrap/>
            <w:vAlign w:val="bottom"/>
            <w:hideMark/>
          </w:tcPr>
          <w:p w14:paraId="74E278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5023387</w:t>
            </w:r>
          </w:p>
        </w:tc>
        <w:tc>
          <w:tcPr>
            <w:tcW w:w="3005" w:type="dxa"/>
            <w:shd w:val="clear" w:color="auto" w:fill="auto"/>
            <w:noWrap/>
            <w:vAlign w:val="bottom"/>
            <w:hideMark/>
          </w:tcPr>
          <w:p w14:paraId="2F33D38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7246D6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VIŽINADA - VISINADA</w:t>
            </w:r>
          </w:p>
        </w:tc>
        <w:tc>
          <w:tcPr>
            <w:tcW w:w="2440" w:type="dxa"/>
            <w:shd w:val="clear" w:color="auto" w:fill="auto"/>
            <w:noWrap/>
            <w:vAlign w:val="center"/>
            <w:hideMark/>
          </w:tcPr>
          <w:p w14:paraId="22A7B0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Ferenci</w:t>
            </w:r>
          </w:p>
        </w:tc>
        <w:tc>
          <w:tcPr>
            <w:tcW w:w="1397" w:type="dxa"/>
            <w:shd w:val="clear" w:color="auto" w:fill="auto"/>
            <w:noWrap/>
            <w:vAlign w:val="center"/>
            <w:hideMark/>
          </w:tcPr>
          <w:p w14:paraId="162A00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EKZ-0575</w:t>
            </w:r>
          </w:p>
        </w:tc>
      </w:tr>
      <w:tr w:rsidR="00536617" w:rsidRPr="002919B0" w14:paraId="6B85AFF7" w14:textId="77777777" w:rsidTr="00846164">
        <w:trPr>
          <w:trHeight w:val="300"/>
        </w:trPr>
        <w:tc>
          <w:tcPr>
            <w:tcW w:w="1134" w:type="dxa"/>
            <w:shd w:val="clear" w:color="D9E1F2" w:fill="D9E1F2"/>
            <w:noWrap/>
            <w:vAlign w:val="bottom"/>
            <w:hideMark/>
          </w:tcPr>
          <w:p w14:paraId="43D8CE4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ASP-0353</w:t>
            </w:r>
          </w:p>
        </w:tc>
        <w:tc>
          <w:tcPr>
            <w:tcW w:w="1120" w:type="dxa"/>
            <w:shd w:val="clear" w:color="D9E1F2" w:fill="D9E1F2"/>
            <w:noWrap/>
            <w:vAlign w:val="bottom"/>
            <w:hideMark/>
          </w:tcPr>
          <w:p w14:paraId="6F6F6D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285162</w:t>
            </w:r>
          </w:p>
        </w:tc>
        <w:tc>
          <w:tcPr>
            <w:tcW w:w="1120" w:type="dxa"/>
            <w:shd w:val="clear" w:color="D9E1F2" w:fill="D9E1F2"/>
            <w:noWrap/>
            <w:vAlign w:val="bottom"/>
            <w:hideMark/>
          </w:tcPr>
          <w:p w14:paraId="20D1B8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5023465</w:t>
            </w:r>
          </w:p>
        </w:tc>
        <w:tc>
          <w:tcPr>
            <w:tcW w:w="3005" w:type="dxa"/>
            <w:shd w:val="clear" w:color="D9E1F2" w:fill="D9E1F2"/>
            <w:noWrap/>
            <w:vAlign w:val="bottom"/>
            <w:hideMark/>
          </w:tcPr>
          <w:p w14:paraId="28A4277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3C8BD9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VIŽINADA - VISINADA</w:t>
            </w:r>
          </w:p>
        </w:tc>
        <w:tc>
          <w:tcPr>
            <w:tcW w:w="2440" w:type="dxa"/>
            <w:shd w:val="clear" w:color="D9E1F2" w:fill="D9E1F2"/>
            <w:noWrap/>
            <w:vAlign w:val="center"/>
            <w:hideMark/>
          </w:tcPr>
          <w:p w14:paraId="5C129E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Grubići</w:t>
            </w:r>
          </w:p>
        </w:tc>
        <w:tc>
          <w:tcPr>
            <w:tcW w:w="1397" w:type="dxa"/>
            <w:shd w:val="clear" w:color="D9E1F2" w:fill="D9E1F2"/>
            <w:noWrap/>
            <w:vAlign w:val="center"/>
            <w:hideMark/>
          </w:tcPr>
          <w:p w14:paraId="5148A8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EKZ-0575</w:t>
            </w:r>
          </w:p>
        </w:tc>
      </w:tr>
      <w:tr w:rsidR="00536617" w:rsidRPr="002919B0" w14:paraId="0AF50736" w14:textId="77777777" w:rsidTr="00846164">
        <w:trPr>
          <w:trHeight w:val="300"/>
        </w:trPr>
        <w:tc>
          <w:tcPr>
            <w:tcW w:w="1134" w:type="dxa"/>
            <w:shd w:val="clear" w:color="auto" w:fill="auto"/>
            <w:noWrap/>
            <w:vAlign w:val="bottom"/>
            <w:hideMark/>
          </w:tcPr>
          <w:p w14:paraId="02BC7A1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ASP-0354</w:t>
            </w:r>
          </w:p>
        </w:tc>
        <w:tc>
          <w:tcPr>
            <w:tcW w:w="1120" w:type="dxa"/>
            <w:shd w:val="clear" w:color="auto" w:fill="auto"/>
            <w:noWrap/>
            <w:vAlign w:val="bottom"/>
            <w:hideMark/>
          </w:tcPr>
          <w:p w14:paraId="13A472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285203</w:t>
            </w:r>
          </w:p>
        </w:tc>
        <w:tc>
          <w:tcPr>
            <w:tcW w:w="1120" w:type="dxa"/>
            <w:shd w:val="clear" w:color="auto" w:fill="auto"/>
            <w:noWrap/>
            <w:vAlign w:val="bottom"/>
            <w:hideMark/>
          </w:tcPr>
          <w:p w14:paraId="26C701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5034669</w:t>
            </w:r>
          </w:p>
        </w:tc>
        <w:tc>
          <w:tcPr>
            <w:tcW w:w="3005" w:type="dxa"/>
            <w:shd w:val="clear" w:color="auto" w:fill="auto"/>
            <w:noWrap/>
            <w:vAlign w:val="bottom"/>
            <w:hideMark/>
          </w:tcPr>
          <w:p w14:paraId="3B8C32F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0C8CE4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GROŽNJAN - GRISIGNANA</w:t>
            </w:r>
          </w:p>
        </w:tc>
        <w:tc>
          <w:tcPr>
            <w:tcW w:w="2440" w:type="dxa"/>
            <w:shd w:val="clear" w:color="auto" w:fill="auto"/>
            <w:noWrap/>
            <w:vAlign w:val="center"/>
            <w:hideMark/>
          </w:tcPr>
          <w:p w14:paraId="142540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Kuberton - Cuberton</w:t>
            </w:r>
          </w:p>
        </w:tc>
        <w:tc>
          <w:tcPr>
            <w:tcW w:w="1397" w:type="dxa"/>
            <w:shd w:val="clear" w:color="auto" w:fill="auto"/>
            <w:noWrap/>
            <w:vAlign w:val="center"/>
            <w:hideMark/>
          </w:tcPr>
          <w:p w14:paraId="7426AE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EKZ-0576</w:t>
            </w:r>
          </w:p>
        </w:tc>
      </w:tr>
      <w:tr w:rsidR="00536617" w:rsidRPr="002919B0" w14:paraId="5B9C92A5" w14:textId="77777777" w:rsidTr="00846164">
        <w:trPr>
          <w:trHeight w:val="300"/>
        </w:trPr>
        <w:tc>
          <w:tcPr>
            <w:tcW w:w="1134" w:type="dxa"/>
            <w:shd w:val="clear" w:color="D9E1F2" w:fill="D9E1F2"/>
            <w:noWrap/>
            <w:vAlign w:val="bottom"/>
            <w:hideMark/>
          </w:tcPr>
          <w:p w14:paraId="752256B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ASP-0355</w:t>
            </w:r>
          </w:p>
        </w:tc>
        <w:tc>
          <w:tcPr>
            <w:tcW w:w="1120" w:type="dxa"/>
            <w:shd w:val="clear" w:color="D9E1F2" w:fill="D9E1F2"/>
            <w:noWrap/>
            <w:vAlign w:val="bottom"/>
            <w:hideMark/>
          </w:tcPr>
          <w:p w14:paraId="4164A7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285362</w:t>
            </w:r>
          </w:p>
        </w:tc>
        <w:tc>
          <w:tcPr>
            <w:tcW w:w="1120" w:type="dxa"/>
            <w:shd w:val="clear" w:color="D9E1F2" w:fill="D9E1F2"/>
            <w:noWrap/>
            <w:vAlign w:val="bottom"/>
            <w:hideMark/>
          </w:tcPr>
          <w:p w14:paraId="4D752C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4997313</w:t>
            </w:r>
          </w:p>
        </w:tc>
        <w:tc>
          <w:tcPr>
            <w:tcW w:w="3005" w:type="dxa"/>
            <w:shd w:val="clear" w:color="D9E1F2" w:fill="D9E1F2"/>
            <w:noWrap/>
            <w:vAlign w:val="bottom"/>
            <w:hideMark/>
          </w:tcPr>
          <w:p w14:paraId="234BEB6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3293CF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BALE - VALLE</w:t>
            </w:r>
          </w:p>
        </w:tc>
        <w:tc>
          <w:tcPr>
            <w:tcW w:w="2440" w:type="dxa"/>
            <w:shd w:val="clear" w:color="D9E1F2" w:fill="D9E1F2"/>
            <w:noWrap/>
            <w:vAlign w:val="center"/>
            <w:hideMark/>
          </w:tcPr>
          <w:p w14:paraId="6B7A00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Golaš</w:t>
            </w:r>
          </w:p>
        </w:tc>
        <w:tc>
          <w:tcPr>
            <w:tcW w:w="1397" w:type="dxa"/>
            <w:shd w:val="clear" w:color="D9E1F2" w:fill="D9E1F2"/>
            <w:noWrap/>
            <w:vAlign w:val="center"/>
            <w:hideMark/>
          </w:tcPr>
          <w:p w14:paraId="4280A0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EKZ-0577</w:t>
            </w:r>
          </w:p>
        </w:tc>
      </w:tr>
      <w:tr w:rsidR="00536617" w:rsidRPr="002919B0" w14:paraId="609086F6" w14:textId="77777777" w:rsidTr="00846164">
        <w:trPr>
          <w:trHeight w:val="300"/>
        </w:trPr>
        <w:tc>
          <w:tcPr>
            <w:tcW w:w="1134" w:type="dxa"/>
            <w:shd w:val="clear" w:color="auto" w:fill="auto"/>
            <w:noWrap/>
            <w:vAlign w:val="bottom"/>
            <w:hideMark/>
          </w:tcPr>
          <w:p w14:paraId="20B2B81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ASP-0356</w:t>
            </w:r>
          </w:p>
        </w:tc>
        <w:tc>
          <w:tcPr>
            <w:tcW w:w="1120" w:type="dxa"/>
            <w:shd w:val="clear" w:color="auto" w:fill="auto"/>
            <w:noWrap/>
            <w:vAlign w:val="bottom"/>
            <w:hideMark/>
          </w:tcPr>
          <w:p w14:paraId="034CC5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287478</w:t>
            </w:r>
          </w:p>
        </w:tc>
        <w:tc>
          <w:tcPr>
            <w:tcW w:w="1120" w:type="dxa"/>
            <w:shd w:val="clear" w:color="auto" w:fill="auto"/>
            <w:noWrap/>
            <w:vAlign w:val="bottom"/>
            <w:hideMark/>
          </w:tcPr>
          <w:p w14:paraId="335246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4992354</w:t>
            </w:r>
          </w:p>
        </w:tc>
        <w:tc>
          <w:tcPr>
            <w:tcW w:w="3005" w:type="dxa"/>
            <w:shd w:val="clear" w:color="auto" w:fill="auto"/>
            <w:noWrap/>
            <w:vAlign w:val="bottom"/>
            <w:hideMark/>
          </w:tcPr>
          <w:p w14:paraId="766887A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2329F8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BALE - VALLE</w:t>
            </w:r>
          </w:p>
        </w:tc>
        <w:tc>
          <w:tcPr>
            <w:tcW w:w="2440" w:type="dxa"/>
            <w:shd w:val="clear" w:color="auto" w:fill="auto"/>
            <w:noWrap/>
            <w:vAlign w:val="center"/>
            <w:hideMark/>
          </w:tcPr>
          <w:p w14:paraId="1C2F1B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Krmed</w:t>
            </w:r>
          </w:p>
        </w:tc>
        <w:tc>
          <w:tcPr>
            <w:tcW w:w="1397" w:type="dxa"/>
            <w:shd w:val="clear" w:color="auto" w:fill="auto"/>
            <w:noWrap/>
            <w:vAlign w:val="center"/>
            <w:hideMark/>
          </w:tcPr>
          <w:p w14:paraId="564643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EKZ-0585</w:t>
            </w:r>
          </w:p>
        </w:tc>
      </w:tr>
      <w:tr w:rsidR="00536617" w:rsidRPr="002919B0" w14:paraId="0DE29525" w14:textId="77777777" w:rsidTr="00846164">
        <w:trPr>
          <w:trHeight w:val="300"/>
        </w:trPr>
        <w:tc>
          <w:tcPr>
            <w:tcW w:w="1134" w:type="dxa"/>
            <w:shd w:val="clear" w:color="D9E1F2" w:fill="D9E1F2"/>
            <w:noWrap/>
            <w:vAlign w:val="bottom"/>
            <w:hideMark/>
          </w:tcPr>
          <w:p w14:paraId="239668B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ASP-0357</w:t>
            </w:r>
          </w:p>
        </w:tc>
        <w:tc>
          <w:tcPr>
            <w:tcW w:w="1120" w:type="dxa"/>
            <w:shd w:val="clear" w:color="D9E1F2" w:fill="D9E1F2"/>
            <w:noWrap/>
            <w:vAlign w:val="bottom"/>
            <w:hideMark/>
          </w:tcPr>
          <w:p w14:paraId="5C3C8D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288167</w:t>
            </w:r>
          </w:p>
        </w:tc>
        <w:tc>
          <w:tcPr>
            <w:tcW w:w="1120" w:type="dxa"/>
            <w:shd w:val="clear" w:color="D9E1F2" w:fill="D9E1F2"/>
            <w:noWrap/>
            <w:vAlign w:val="bottom"/>
            <w:hideMark/>
          </w:tcPr>
          <w:p w14:paraId="1A1A95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4979738</w:t>
            </w:r>
          </w:p>
        </w:tc>
        <w:tc>
          <w:tcPr>
            <w:tcW w:w="3005" w:type="dxa"/>
            <w:shd w:val="clear" w:color="D9E1F2" w:fill="D9E1F2"/>
            <w:noWrap/>
            <w:vAlign w:val="bottom"/>
            <w:hideMark/>
          </w:tcPr>
          <w:p w14:paraId="08E0572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217CCC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FAŽANA - FASANA</w:t>
            </w:r>
          </w:p>
        </w:tc>
        <w:tc>
          <w:tcPr>
            <w:tcW w:w="2440" w:type="dxa"/>
            <w:shd w:val="clear" w:color="D9E1F2" w:fill="D9E1F2"/>
            <w:noWrap/>
            <w:vAlign w:val="center"/>
            <w:hideMark/>
          </w:tcPr>
          <w:p w14:paraId="4BB6DB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Fažana</w:t>
            </w:r>
          </w:p>
        </w:tc>
        <w:tc>
          <w:tcPr>
            <w:tcW w:w="1397" w:type="dxa"/>
            <w:shd w:val="clear" w:color="D9E1F2" w:fill="D9E1F2"/>
            <w:noWrap/>
            <w:vAlign w:val="center"/>
            <w:hideMark/>
          </w:tcPr>
          <w:p w14:paraId="411641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EKZ-0588</w:t>
            </w:r>
          </w:p>
        </w:tc>
      </w:tr>
      <w:tr w:rsidR="00536617" w:rsidRPr="002919B0" w14:paraId="51C53C76" w14:textId="77777777" w:rsidTr="00846164">
        <w:trPr>
          <w:trHeight w:val="300"/>
        </w:trPr>
        <w:tc>
          <w:tcPr>
            <w:tcW w:w="1134" w:type="dxa"/>
            <w:shd w:val="clear" w:color="auto" w:fill="auto"/>
            <w:noWrap/>
            <w:vAlign w:val="bottom"/>
            <w:hideMark/>
          </w:tcPr>
          <w:p w14:paraId="4880534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ASP-0358</w:t>
            </w:r>
          </w:p>
        </w:tc>
        <w:tc>
          <w:tcPr>
            <w:tcW w:w="1120" w:type="dxa"/>
            <w:shd w:val="clear" w:color="auto" w:fill="auto"/>
            <w:noWrap/>
            <w:vAlign w:val="bottom"/>
            <w:hideMark/>
          </w:tcPr>
          <w:p w14:paraId="7E06C1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288961</w:t>
            </w:r>
          </w:p>
        </w:tc>
        <w:tc>
          <w:tcPr>
            <w:tcW w:w="1120" w:type="dxa"/>
            <w:shd w:val="clear" w:color="auto" w:fill="auto"/>
            <w:noWrap/>
            <w:vAlign w:val="bottom"/>
            <w:hideMark/>
          </w:tcPr>
          <w:p w14:paraId="644973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4978839</w:t>
            </w:r>
          </w:p>
        </w:tc>
        <w:tc>
          <w:tcPr>
            <w:tcW w:w="3005" w:type="dxa"/>
            <w:shd w:val="clear" w:color="auto" w:fill="auto"/>
            <w:noWrap/>
            <w:vAlign w:val="bottom"/>
            <w:hideMark/>
          </w:tcPr>
          <w:p w14:paraId="70EEC0E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126BFD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FAŽANA - FASANA</w:t>
            </w:r>
          </w:p>
        </w:tc>
        <w:tc>
          <w:tcPr>
            <w:tcW w:w="2440" w:type="dxa"/>
            <w:shd w:val="clear" w:color="auto" w:fill="auto"/>
            <w:noWrap/>
            <w:vAlign w:val="center"/>
            <w:hideMark/>
          </w:tcPr>
          <w:p w14:paraId="53DD2A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Valbandon</w:t>
            </w:r>
          </w:p>
        </w:tc>
        <w:tc>
          <w:tcPr>
            <w:tcW w:w="1397" w:type="dxa"/>
            <w:shd w:val="clear" w:color="auto" w:fill="auto"/>
            <w:noWrap/>
            <w:vAlign w:val="center"/>
            <w:hideMark/>
          </w:tcPr>
          <w:p w14:paraId="66B53B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EKZ-0588</w:t>
            </w:r>
          </w:p>
        </w:tc>
      </w:tr>
      <w:tr w:rsidR="00536617" w:rsidRPr="002919B0" w14:paraId="26829968" w14:textId="77777777" w:rsidTr="00846164">
        <w:trPr>
          <w:trHeight w:val="300"/>
        </w:trPr>
        <w:tc>
          <w:tcPr>
            <w:tcW w:w="1134" w:type="dxa"/>
            <w:shd w:val="clear" w:color="D9E1F2" w:fill="D9E1F2"/>
            <w:noWrap/>
            <w:vAlign w:val="bottom"/>
            <w:hideMark/>
          </w:tcPr>
          <w:p w14:paraId="16AD4BC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ASP-0359</w:t>
            </w:r>
          </w:p>
        </w:tc>
        <w:tc>
          <w:tcPr>
            <w:tcW w:w="1120" w:type="dxa"/>
            <w:shd w:val="clear" w:color="D9E1F2" w:fill="D9E1F2"/>
            <w:noWrap/>
            <w:vAlign w:val="bottom"/>
            <w:hideMark/>
          </w:tcPr>
          <w:p w14:paraId="114164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289211</w:t>
            </w:r>
          </w:p>
        </w:tc>
        <w:tc>
          <w:tcPr>
            <w:tcW w:w="1120" w:type="dxa"/>
            <w:shd w:val="clear" w:color="D9E1F2" w:fill="D9E1F2"/>
            <w:noWrap/>
            <w:vAlign w:val="bottom"/>
            <w:hideMark/>
          </w:tcPr>
          <w:p w14:paraId="14C577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5020547</w:t>
            </w:r>
          </w:p>
        </w:tc>
        <w:tc>
          <w:tcPr>
            <w:tcW w:w="3005" w:type="dxa"/>
            <w:shd w:val="clear" w:color="D9E1F2" w:fill="D9E1F2"/>
            <w:noWrap/>
            <w:vAlign w:val="bottom"/>
            <w:hideMark/>
          </w:tcPr>
          <w:p w14:paraId="7673030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35472C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KAROJBA</w:t>
            </w:r>
          </w:p>
        </w:tc>
        <w:tc>
          <w:tcPr>
            <w:tcW w:w="2440" w:type="dxa"/>
            <w:shd w:val="clear" w:color="D9E1F2" w:fill="D9E1F2"/>
            <w:noWrap/>
            <w:vAlign w:val="center"/>
            <w:hideMark/>
          </w:tcPr>
          <w:p w14:paraId="068532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Karojba</w:t>
            </w:r>
          </w:p>
        </w:tc>
        <w:tc>
          <w:tcPr>
            <w:tcW w:w="1397" w:type="dxa"/>
            <w:shd w:val="clear" w:color="D9E1F2" w:fill="D9E1F2"/>
            <w:noWrap/>
            <w:vAlign w:val="center"/>
            <w:hideMark/>
          </w:tcPr>
          <w:p w14:paraId="3EF70B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3E0AB91" w14:textId="77777777" w:rsidTr="00846164">
        <w:trPr>
          <w:trHeight w:val="300"/>
        </w:trPr>
        <w:tc>
          <w:tcPr>
            <w:tcW w:w="1134" w:type="dxa"/>
            <w:shd w:val="clear" w:color="auto" w:fill="auto"/>
            <w:noWrap/>
            <w:vAlign w:val="bottom"/>
            <w:hideMark/>
          </w:tcPr>
          <w:p w14:paraId="7B43F05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ASP-0360</w:t>
            </w:r>
          </w:p>
        </w:tc>
        <w:tc>
          <w:tcPr>
            <w:tcW w:w="1120" w:type="dxa"/>
            <w:shd w:val="clear" w:color="auto" w:fill="auto"/>
            <w:noWrap/>
            <w:vAlign w:val="bottom"/>
            <w:hideMark/>
          </w:tcPr>
          <w:p w14:paraId="78671C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289225</w:t>
            </w:r>
          </w:p>
        </w:tc>
        <w:tc>
          <w:tcPr>
            <w:tcW w:w="1120" w:type="dxa"/>
            <w:shd w:val="clear" w:color="auto" w:fill="auto"/>
            <w:noWrap/>
            <w:vAlign w:val="bottom"/>
            <w:hideMark/>
          </w:tcPr>
          <w:p w14:paraId="26BC78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4987010</w:t>
            </w:r>
          </w:p>
        </w:tc>
        <w:tc>
          <w:tcPr>
            <w:tcW w:w="3005" w:type="dxa"/>
            <w:shd w:val="clear" w:color="auto" w:fill="auto"/>
            <w:noWrap/>
            <w:vAlign w:val="bottom"/>
            <w:hideMark/>
          </w:tcPr>
          <w:p w14:paraId="276483B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561D5A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VODNJAN - DIGNANO</w:t>
            </w:r>
          </w:p>
        </w:tc>
        <w:tc>
          <w:tcPr>
            <w:tcW w:w="2440" w:type="dxa"/>
            <w:shd w:val="clear" w:color="auto" w:fill="auto"/>
            <w:noWrap/>
            <w:vAlign w:val="center"/>
            <w:hideMark/>
          </w:tcPr>
          <w:p w14:paraId="3F1CE6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Gajana</w:t>
            </w:r>
          </w:p>
        </w:tc>
        <w:tc>
          <w:tcPr>
            <w:tcW w:w="1397" w:type="dxa"/>
            <w:shd w:val="clear" w:color="auto" w:fill="auto"/>
            <w:noWrap/>
            <w:vAlign w:val="center"/>
            <w:hideMark/>
          </w:tcPr>
          <w:p w14:paraId="52C969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EKZ-0594</w:t>
            </w:r>
          </w:p>
        </w:tc>
      </w:tr>
      <w:tr w:rsidR="00536617" w:rsidRPr="002919B0" w14:paraId="64A5F64C" w14:textId="77777777" w:rsidTr="00846164">
        <w:trPr>
          <w:trHeight w:val="300"/>
        </w:trPr>
        <w:tc>
          <w:tcPr>
            <w:tcW w:w="1134" w:type="dxa"/>
            <w:shd w:val="clear" w:color="D9E1F2" w:fill="D9E1F2"/>
            <w:noWrap/>
            <w:vAlign w:val="bottom"/>
            <w:hideMark/>
          </w:tcPr>
          <w:p w14:paraId="2D22944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ASP-0362</w:t>
            </w:r>
          </w:p>
        </w:tc>
        <w:tc>
          <w:tcPr>
            <w:tcW w:w="1120" w:type="dxa"/>
            <w:shd w:val="clear" w:color="D9E1F2" w:fill="D9E1F2"/>
            <w:noWrap/>
            <w:vAlign w:val="bottom"/>
            <w:hideMark/>
          </w:tcPr>
          <w:p w14:paraId="229EF6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290140</w:t>
            </w:r>
          </w:p>
        </w:tc>
        <w:tc>
          <w:tcPr>
            <w:tcW w:w="1120" w:type="dxa"/>
            <w:shd w:val="clear" w:color="D9E1F2" w:fill="D9E1F2"/>
            <w:noWrap/>
            <w:vAlign w:val="bottom"/>
            <w:hideMark/>
          </w:tcPr>
          <w:p w14:paraId="476577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5010318</w:t>
            </w:r>
          </w:p>
        </w:tc>
        <w:tc>
          <w:tcPr>
            <w:tcW w:w="3005" w:type="dxa"/>
            <w:shd w:val="clear" w:color="D9E1F2" w:fill="D9E1F2"/>
            <w:noWrap/>
            <w:vAlign w:val="bottom"/>
            <w:hideMark/>
          </w:tcPr>
          <w:p w14:paraId="1A9738A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366428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TINJAN</w:t>
            </w:r>
          </w:p>
        </w:tc>
        <w:tc>
          <w:tcPr>
            <w:tcW w:w="2440" w:type="dxa"/>
            <w:shd w:val="clear" w:color="D9E1F2" w:fill="D9E1F2"/>
            <w:noWrap/>
            <w:vAlign w:val="center"/>
            <w:hideMark/>
          </w:tcPr>
          <w:p w14:paraId="3B761A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Jakovici</w:t>
            </w:r>
          </w:p>
        </w:tc>
        <w:tc>
          <w:tcPr>
            <w:tcW w:w="1397" w:type="dxa"/>
            <w:shd w:val="clear" w:color="D9E1F2" w:fill="D9E1F2"/>
            <w:noWrap/>
            <w:vAlign w:val="center"/>
            <w:hideMark/>
          </w:tcPr>
          <w:p w14:paraId="3CD8CF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EKZ-0590</w:t>
            </w:r>
          </w:p>
        </w:tc>
      </w:tr>
      <w:tr w:rsidR="00536617" w:rsidRPr="002919B0" w14:paraId="314487C6" w14:textId="77777777" w:rsidTr="00846164">
        <w:trPr>
          <w:trHeight w:val="300"/>
        </w:trPr>
        <w:tc>
          <w:tcPr>
            <w:tcW w:w="1134" w:type="dxa"/>
            <w:shd w:val="clear" w:color="auto" w:fill="auto"/>
            <w:noWrap/>
            <w:vAlign w:val="bottom"/>
            <w:hideMark/>
          </w:tcPr>
          <w:p w14:paraId="4DE6B8B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ASP-0363</w:t>
            </w:r>
          </w:p>
        </w:tc>
        <w:tc>
          <w:tcPr>
            <w:tcW w:w="1120" w:type="dxa"/>
            <w:shd w:val="clear" w:color="auto" w:fill="auto"/>
            <w:noWrap/>
            <w:vAlign w:val="bottom"/>
            <w:hideMark/>
          </w:tcPr>
          <w:p w14:paraId="274A49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290322</w:t>
            </w:r>
          </w:p>
        </w:tc>
        <w:tc>
          <w:tcPr>
            <w:tcW w:w="1120" w:type="dxa"/>
            <w:shd w:val="clear" w:color="auto" w:fill="auto"/>
            <w:noWrap/>
            <w:vAlign w:val="bottom"/>
            <w:hideMark/>
          </w:tcPr>
          <w:p w14:paraId="68013C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4993731</w:t>
            </w:r>
          </w:p>
        </w:tc>
        <w:tc>
          <w:tcPr>
            <w:tcW w:w="3005" w:type="dxa"/>
            <w:shd w:val="clear" w:color="auto" w:fill="auto"/>
            <w:noWrap/>
            <w:vAlign w:val="bottom"/>
            <w:hideMark/>
          </w:tcPr>
          <w:p w14:paraId="12779C2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11AD6D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BALE - VALLE</w:t>
            </w:r>
          </w:p>
        </w:tc>
        <w:tc>
          <w:tcPr>
            <w:tcW w:w="2440" w:type="dxa"/>
            <w:shd w:val="clear" w:color="auto" w:fill="auto"/>
            <w:noWrap/>
            <w:vAlign w:val="center"/>
            <w:hideMark/>
          </w:tcPr>
          <w:p w14:paraId="455C82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Krmed</w:t>
            </w:r>
          </w:p>
        </w:tc>
        <w:tc>
          <w:tcPr>
            <w:tcW w:w="1397" w:type="dxa"/>
            <w:shd w:val="clear" w:color="auto" w:fill="auto"/>
            <w:noWrap/>
            <w:vAlign w:val="center"/>
            <w:hideMark/>
          </w:tcPr>
          <w:p w14:paraId="091622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EKZ-0591</w:t>
            </w:r>
          </w:p>
        </w:tc>
      </w:tr>
      <w:tr w:rsidR="00536617" w:rsidRPr="002919B0" w14:paraId="204021CC" w14:textId="77777777" w:rsidTr="00846164">
        <w:trPr>
          <w:trHeight w:val="300"/>
        </w:trPr>
        <w:tc>
          <w:tcPr>
            <w:tcW w:w="1134" w:type="dxa"/>
            <w:shd w:val="clear" w:color="D9E1F2" w:fill="D9E1F2"/>
            <w:noWrap/>
            <w:vAlign w:val="bottom"/>
            <w:hideMark/>
          </w:tcPr>
          <w:p w14:paraId="2D198AB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ASP-0364</w:t>
            </w:r>
          </w:p>
        </w:tc>
        <w:tc>
          <w:tcPr>
            <w:tcW w:w="1120" w:type="dxa"/>
            <w:shd w:val="clear" w:color="D9E1F2" w:fill="D9E1F2"/>
            <w:noWrap/>
            <w:vAlign w:val="bottom"/>
            <w:hideMark/>
          </w:tcPr>
          <w:p w14:paraId="47EAD1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290532</w:t>
            </w:r>
          </w:p>
        </w:tc>
        <w:tc>
          <w:tcPr>
            <w:tcW w:w="1120" w:type="dxa"/>
            <w:shd w:val="clear" w:color="D9E1F2" w:fill="D9E1F2"/>
            <w:noWrap/>
            <w:vAlign w:val="bottom"/>
            <w:hideMark/>
          </w:tcPr>
          <w:p w14:paraId="167C27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4969445</w:t>
            </w:r>
          </w:p>
        </w:tc>
        <w:tc>
          <w:tcPr>
            <w:tcW w:w="3005" w:type="dxa"/>
            <w:shd w:val="clear" w:color="D9E1F2" w:fill="D9E1F2"/>
            <w:noWrap/>
            <w:vAlign w:val="bottom"/>
            <w:hideMark/>
          </w:tcPr>
          <w:p w14:paraId="3400970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15AE9D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MEDULIN</w:t>
            </w:r>
          </w:p>
        </w:tc>
        <w:tc>
          <w:tcPr>
            <w:tcW w:w="2440" w:type="dxa"/>
            <w:shd w:val="clear" w:color="D9E1F2" w:fill="D9E1F2"/>
            <w:noWrap/>
            <w:vAlign w:val="center"/>
            <w:hideMark/>
          </w:tcPr>
          <w:p w14:paraId="66E27B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Pješčana Uvala</w:t>
            </w:r>
          </w:p>
        </w:tc>
        <w:tc>
          <w:tcPr>
            <w:tcW w:w="1397" w:type="dxa"/>
            <w:shd w:val="clear" w:color="D9E1F2" w:fill="D9E1F2"/>
            <w:noWrap/>
            <w:vAlign w:val="center"/>
            <w:hideMark/>
          </w:tcPr>
          <w:p w14:paraId="19BA6E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EKZ-0596</w:t>
            </w:r>
          </w:p>
        </w:tc>
      </w:tr>
      <w:tr w:rsidR="00536617" w:rsidRPr="002919B0" w14:paraId="46871654" w14:textId="77777777" w:rsidTr="00846164">
        <w:trPr>
          <w:trHeight w:val="300"/>
        </w:trPr>
        <w:tc>
          <w:tcPr>
            <w:tcW w:w="1134" w:type="dxa"/>
            <w:shd w:val="clear" w:color="auto" w:fill="auto"/>
            <w:noWrap/>
            <w:vAlign w:val="bottom"/>
            <w:hideMark/>
          </w:tcPr>
          <w:p w14:paraId="575D52B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ASP-0365</w:t>
            </w:r>
          </w:p>
        </w:tc>
        <w:tc>
          <w:tcPr>
            <w:tcW w:w="1120" w:type="dxa"/>
            <w:shd w:val="clear" w:color="auto" w:fill="auto"/>
            <w:noWrap/>
            <w:vAlign w:val="bottom"/>
            <w:hideMark/>
          </w:tcPr>
          <w:p w14:paraId="323A4A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290764</w:t>
            </w:r>
          </w:p>
        </w:tc>
        <w:tc>
          <w:tcPr>
            <w:tcW w:w="1120" w:type="dxa"/>
            <w:shd w:val="clear" w:color="auto" w:fill="auto"/>
            <w:noWrap/>
            <w:vAlign w:val="bottom"/>
            <w:hideMark/>
          </w:tcPr>
          <w:p w14:paraId="014381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4995656</w:t>
            </w:r>
          </w:p>
        </w:tc>
        <w:tc>
          <w:tcPr>
            <w:tcW w:w="3005" w:type="dxa"/>
            <w:shd w:val="clear" w:color="auto" w:fill="auto"/>
            <w:noWrap/>
            <w:vAlign w:val="bottom"/>
            <w:hideMark/>
          </w:tcPr>
          <w:p w14:paraId="15BE142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3816E5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BALE - VALLE</w:t>
            </w:r>
          </w:p>
        </w:tc>
        <w:tc>
          <w:tcPr>
            <w:tcW w:w="2440" w:type="dxa"/>
            <w:shd w:val="clear" w:color="auto" w:fill="auto"/>
            <w:noWrap/>
            <w:vAlign w:val="center"/>
            <w:hideMark/>
          </w:tcPr>
          <w:p w14:paraId="616EFE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Krmed</w:t>
            </w:r>
          </w:p>
        </w:tc>
        <w:tc>
          <w:tcPr>
            <w:tcW w:w="1397" w:type="dxa"/>
            <w:shd w:val="clear" w:color="auto" w:fill="auto"/>
            <w:noWrap/>
            <w:vAlign w:val="center"/>
            <w:hideMark/>
          </w:tcPr>
          <w:p w14:paraId="7A1D06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EKZ-0598</w:t>
            </w:r>
          </w:p>
        </w:tc>
      </w:tr>
      <w:tr w:rsidR="00536617" w:rsidRPr="002919B0" w14:paraId="02AD5258" w14:textId="77777777" w:rsidTr="00846164">
        <w:trPr>
          <w:trHeight w:val="300"/>
        </w:trPr>
        <w:tc>
          <w:tcPr>
            <w:tcW w:w="1134" w:type="dxa"/>
            <w:shd w:val="clear" w:color="D9E1F2" w:fill="D9E1F2"/>
            <w:noWrap/>
            <w:vAlign w:val="bottom"/>
            <w:hideMark/>
          </w:tcPr>
          <w:p w14:paraId="47707F7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ASP-0366</w:t>
            </w:r>
          </w:p>
        </w:tc>
        <w:tc>
          <w:tcPr>
            <w:tcW w:w="1120" w:type="dxa"/>
            <w:shd w:val="clear" w:color="D9E1F2" w:fill="D9E1F2"/>
            <w:noWrap/>
            <w:vAlign w:val="bottom"/>
            <w:hideMark/>
          </w:tcPr>
          <w:p w14:paraId="41D5CD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290852</w:t>
            </w:r>
          </w:p>
        </w:tc>
        <w:tc>
          <w:tcPr>
            <w:tcW w:w="1120" w:type="dxa"/>
            <w:shd w:val="clear" w:color="D9E1F2" w:fill="D9E1F2"/>
            <w:noWrap/>
            <w:vAlign w:val="bottom"/>
            <w:hideMark/>
          </w:tcPr>
          <w:p w14:paraId="422FB0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5029198</w:t>
            </w:r>
          </w:p>
        </w:tc>
        <w:tc>
          <w:tcPr>
            <w:tcW w:w="3005" w:type="dxa"/>
            <w:shd w:val="clear" w:color="D9E1F2" w:fill="D9E1F2"/>
            <w:noWrap/>
            <w:vAlign w:val="bottom"/>
            <w:hideMark/>
          </w:tcPr>
          <w:p w14:paraId="3A8EE99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17A4D4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OPRTALJ - PORTOLE</w:t>
            </w:r>
          </w:p>
        </w:tc>
        <w:tc>
          <w:tcPr>
            <w:tcW w:w="2440" w:type="dxa"/>
            <w:shd w:val="clear" w:color="D9E1F2" w:fill="D9E1F2"/>
            <w:noWrap/>
            <w:vAlign w:val="center"/>
            <w:hideMark/>
          </w:tcPr>
          <w:p w14:paraId="296A89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Livade - Levade</w:t>
            </w:r>
          </w:p>
        </w:tc>
        <w:tc>
          <w:tcPr>
            <w:tcW w:w="1397" w:type="dxa"/>
            <w:shd w:val="clear" w:color="D9E1F2" w:fill="D9E1F2"/>
            <w:noWrap/>
            <w:vAlign w:val="center"/>
            <w:hideMark/>
          </w:tcPr>
          <w:p w14:paraId="7739E2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EKZ-0599</w:t>
            </w:r>
          </w:p>
        </w:tc>
      </w:tr>
      <w:tr w:rsidR="00536617" w:rsidRPr="002919B0" w14:paraId="23179E57" w14:textId="77777777" w:rsidTr="00846164">
        <w:trPr>
          <w:trHeight w:val="300"/>
        </w:trPr>
        <w:tc>
          <w:tcPr>
            <w:tcW w:w="1134" w:type="dxa"/>
            <w:shd w:val="clear" w:color="auto" w:fill="auto"/>
            <w:noWrap/>
            <w:vAlign w:val="bottom"/>
            <w:hideMark/>
          </w:tcPr>
          <w:p w14:paraId="4E3C9D8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ASP-0367</w:t>
            </w:r>
          </w:p>
        </w:tc>
        <w:tc>
          <w:tcPr>
            <w:tcW w:w="1120" w:type="dxa"/>
            <w:shd w:val="clear" w:color="auto" w:fill="auto"/>
            <w:noWrap/>
            <w:vAlign w:val="bottom"/>
            <w:hideMark/>
          </w:tcPr>
          <w:p w14:paraId="06755B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290879</w:t>
            </w:r>
          </w:p>
        </w:tc>
        <w:tc>
          <w:tcPr>
            <w:tcW w:w="1120" w:type="dxa"/>
            <w:shd w:val="clear" w:color="auto" w:fill="auto"/>
            <w:noWrap/>
            <w:vAlign w:val="bottom"/>
            <w:hideMark/>
          </w:tcPr>
          <w:p w14:paraId="5F444B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5029248</w:t>
            </w:r>
          </w:p>
        </w:tc>
        <w:tc>
          <w:tcPr>
            <w:tcW w:w="3005" w:type="dxa"/>
            <w:shd w:val="clear" w:color="auto" w:fill="auto"/>
            <w:noWrap/>
            <w:vAlign w:val="bottom"/>
            <w:hideMark/>
          </w:tcPr>
          <w:p w14:paraId="5A13BC2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422568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OPRTALJ - PORTOLE</w:t>
            </w:r>
          </w:p>
        </w:tc>
        <w:tc>
          <w:tcPr>
            <w:tcW w:w="2440" w:type="dxa"/>
            <w:shd w:val="clear" w:color="auto" w:fill="auto"/>
            <w:noWrap/>
            <w:vAlign w:val="center"/>
            <w:hideMark/>
          </w:tcPr>
          <w:p w14:paraId="303905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Livade - Levade</w:t>
            </w:r>
          </w:p>
        </w:tc>
        <w:tc>
          <w:tcPr>
            <w:tcW w:w="1397" w:type="dxa"/>
            <w:shd w:val="clear" w:color="auto" w:fill="auto"/>
            <w:noWrap/>
            <w:vAlign w:val="center"/>
            <w:hideMark/>
          </w:tcPr>
          <w:p w14:paraId="1699BD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EKZ-0599</w:t>
            </w:r>
          </w:p>
        </w:tc>
      </w:tr>
      <w:tr w:rsidR="00536617" w:rsidRPr="002919B0" w14:paraId="64DC8397" w14:textId="77777777" w:rsidTr="00846164">
        <w:trPr>
          <w:trHeight w:val="300"/>
        </w:trPr>
        <w:tc>
          <w:tcPr>
            <w:tcW w:w="1134" w:type="dxa"/>
            <w:shd w:val="clear" w:color="D9E1F2" w:fill="D9E1F2"/>
            <w:noWrap/>
            <w:vAlign w:val="bottom"/>
            <w:hideMark/>
          </w:tcPr>
          <w:p w14:paraId="5C222B6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ASP-0368</w:t>
            </w:r>
          </w:p>
        </w:tc>
        <w:tc>
          <w:tcPr>
            <w:tcW w:w="1120" w:type="dxa"/>
            <w:shd w:val="clear" w:color="D9E1F2" w:fill="D9E1F2"/>
            <w:noWrap/>
            <w:vAlign w:val="bottom"/>
            <w:hideMark/>
          </w:tcPr>
          <w:p w14:paraId="25E7BF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291236</w:t>
            </w:r>
          </w:p>
        </w:tc>
        <w:tc>
          <w:tcPr>
            <w:tcW w:w="1120" w:type="dxa"/>
            <w:shd w:val="clear" w:color="D9E1F2" w:fill="D9E1F2"/>
            <w:noWrap/>
            <w:vAlign w:val="bottom"/>
            <w:hideMark/>
          </w:tcPr>
          <w:p w14:paraId="46BB83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5001007</w:t>
            </w:r>
          </w:p>
        </w:tc>
        <w:tc>
          <w:tcPr>
            <w:tcW w:w="3005" w:type="dxa"/>
            <w:shd w:val="clear" w:color="D9E1F2" w:fill="D9E1F2"/>
            <w:noWrap/>
            <w:vAlign w:val="bottom"/>
            <w:hideMark/>
          </w:tcPr>
          <w:p w14:paraId="22A6198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592DC7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KANFANAR</w:t>
            </w:r>
          </w:p>
        </w:tc>
        <w:tc>
          <w:tcPr>
            <w:tcW w:w="2440" w:type="dxa"/>
            <w:shd w:val="clear" w:color="D9E1F2" w:fill="D9E1F2"/>
            <w:noWrap/>
            <w:vAlign w:val="center"/>
            <w:hideMark/>
          </w:tcPr>
          <w:p w14:paraId="4C56DE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Kanfanar</w:t>
            </w:r>
          </w:p>
        </w:tc>
        <w:tc>
          <w:tcPr>
            <w:tcW w:w="1397" w:type="dxa"/>
            <w:shd w:val="clear" w:color="D9E1F2" w:fill="D9E1F2"/>
            <w:noWrap/>
            <w:vAlign w:val="center"/>
            <w:hideMark/>
          </w:tcPr>
          <w:p w14:paraId="3B91D6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EKZ-0595</w:t>
            </w:r>
          </w:p>
        </w:tc>
      </w:tr>
      <w:tr w:rsidR="00536617" w:rsidRPr="002919B0" w14:paraId="0EDF94FD" w14:textId="77777777" w:rsidTr="00846164">
        <w:trPr>
          <w:trHeight w:val="300"/>
        </w:trPr>
        <w:tc>
          <w:tcPr>
            <w:tcW w:w="1134" w:type="dxa"/>
            <w:shd w:val="clear" w:color="auto" w:fill="auto"/>
            <w:noWrap/>
            <w:vAlign w:val="bottom"/>
            <w:hideMark/>
          </w:tcPr>
          <w:p w14:paraId="7AB1303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ASP-0369</w:t>
            </w:r>
          </w:p>
        </w:tc>
        <w:tc>
          <w:tcPr>
            <w:tcW w:w="1120" w:type="dxa"/>
            <w:shd w:val="clear" w:color="auto" w:fill="auto"/>
            <w:noWrap/>
            <w:vAlign w:val="bottom"/>
            <w:hideMark/>
          </w:tcPr>
          <w:p w14:paraId="7A9296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291532</w:t>
            </w:r>
          </w:p>
        </w:tc>
        <w:tc>
          <w:tcPr>
            <w:tcW w:w="1120" w:type="dxa"/>
            <w:shd w:val="clear" w:color="auto" w:fill="auto"/>
            <w:noWrap/>
            <w:vAlign w:val="bottom"/>
            <w:hideMark/>
          </w:tcPr>
          <w:p w14:paraId="64AC35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4969090</w:t>
            </w:r>
          </w:p>
        </w:tc>
        <w:tc>
          <w:tcPr>
            <w:tcW w:w="3005" w:type="dxa"/>
            <w:shd w:val="clear" w:color="auto" w:fill="auto"/>
            <w:noWrap/>
            <w:vAlign w:val="bottom"/>
            <w:hideMark/>
          </w:tcPr>
          <w:p w14:paraId="3D82068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40420F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MEDULIN</w:t>
            </w:r>
          </w:p>
        </w:tc>
        <w:tc>
          <w:tcPr>
            <w:tcW w:w="2440" w:type="dxa"/>
            <w:shd w:val="clear" w:color="auto" w:fill="auto"/>
            <w:noWrap/>
            <w:vAlign w:val="center"/>
            <w:hideMark/>
          </w:tcPr>
          <w:p w14:paraId="416B27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Vinkuran</w:t>
            </w:r>
          </w:p>
        </w:tc>
        <w:tc>
          <w:tcPr>
            <w:tcW w:w="1397" w:type="dxa"/>
            <w:shd w:val="clear" w:color="auto" w:fill="auto"/>
            <w:noWrap/>
            <w:vAlign w:val="center"/>
            <w:hideMark/>
          </w:tcPr>
          <w:p w14:paraId="46E309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EKZ-0604</w:t>
            </w:r>
          </w:p>
        </w:tc>
      </w:tr>
      <w:tr w:rsidR="00536617" w:rsidRPr="002919B0" w14:paraId="76B7A93F" w14:textId="77777777" w:rsidTr="00846164">
        <w:trPr>
          <w:trHeight w:val="300"/>
        </w:trPr>
        <w:tc>
          <w:tcPr>
            <w:tcW w:w="1134" w:type="dxa"/>
            <w:shd w:val="clear" w:color="D9E1F2" w:fill="D9E1F2"/>
            <w:noWrap/>
            <w:vAlign w:val="bottom"/>
            <w:hideMark/>
          </w:tcPr>
          <w:p w14:paraId="3263702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ASP-0370</w:t>
            </w:r>
          </w:p>
        </w:tc>
        <w:tc>
          <w:tcPr>
            <w:tcW w:w="1120" w:type="dxa"/>
            <w:shd w:val="clear" w:color="D9E1F2" w:fill="D9E1F2"/>
            <w:noWrap/>
            <w:vAlign w:val="bottom"/>
            <w:hideMark/>
          </w:tcPr>
          <w:p w14:paraId="2BD22B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291581</w:t>
            </w:r>
          </w:p>
        </w:tc>
        <w:tc>
          <w:tcPr>
            <w:tcW w:w="1120" w:type="dxa"/>
            <w:shd w:val="clear" w:color="D9E1F2" w:fill="D9E1F2"/>
            <w:noWrap/>
            <w:vAlign w:val="bottom"/>
            <w:hideMark/>
          </w:tcPr>
          <w:p w14:paraId="38CE97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4969166</w:t>
            </w:r>
          </w:p>
        </w:tc>
        <w:tc>
          <w:tcPr>
            <w:tcW w:w="3005" w:type="dxa"/>
            <w:shd w:val="clear" w:color="D9E1F2" w:fill="D9E1F2"/>
            <w:noWrap/>
            <w:vAlign w:val="bottom"/>
            <w:hideMark/>
          </w:tcPr>
          <w:p w14:paraId="6886327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7F4B61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MEDULIN</w:t>
            </w:r>
          </w:p>
        </w:tc>
        <w:tc>
          <w:tcPr>
            <w:tcW w:w="2440" w:type="dxa"/>
            <w:shd w:val="clear" w:color="D9E1F2" w:fill="D9E1F2"/>
            <w:noWrap/>
            <w:vAlign w:val="center"/>
            <w:hideMark/>
          </w:tcPr>
          <w:p w14:paraId="09DD4E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Vinkuran</w:t>
            </w:r>
          </w:p>
        </w:tc>
        <w:tc>
          <w:tcPr>
            <w:tcW w:w="1397" w:type="dxa"/>
            <w:shd w:val="clear" w:color="D9E1F2" w:fill="D9E1F2"/>
            <w:noWrap/>
            <w:vAlign w:val="center"/>
            <w:hideMark/>
          </w:tcPr>
          <w:p w14:paraId="0A0ED9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EKZ-0604</w:t>
            </w:r>
          </w:p>
        </w:tc>
      </w:tr>
      <w:tr w:rsidR="00536617" w:rsidRPr="002919B0" w14:paraId="684EA1F7" w14:textId="77777777" w:rsidTr="00846164">
        <w:trPr>
          <w:trHeight w:val="300"/>
        </w:trPr>
        <w:tc>
          <w:tcPr>
            <w:tcW w:w="1134" w:type="dxa"/>
            <w:shd w:val="clear" w:color="auto" w:fill="auto"/>
            <w:noWrap/>
            <w:vAlign w:val="bottom"/>
            <w:hideMark/>
          </w:tcPr>
          <w:p w14:paraId="7EE4CBB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ASP-0372</w:t>
            </w:r>
          </w:p>
        </w:tc>
        <w:tc>
          <w:tcPr>
            <w:tcW w:w="1120" w:type="dxa"/>
            <w:shd w:val="clear" w:color="auto" w:fill="auto"/>
            <w:noWrap/>
            <w:vAlign w:val="bottom"/>
            <w:hideMark/>
          </w:tcPr>
          <w:p w14:paraId="2A6953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291939</w:t>
            </w:r>
          </w:p>
        </w:tc>
        <w:tc>
          <w:tcPr>
            <w:tcW w:w="1120" w:type="dxa"/>
            <w:shd w:val="clear" w:color="auto" w:fill="auto"/>
            <w:noWrap/>
            <w:vAlign w:val="bottom"/>
            <w:hideMark/>
          </w:tcPr>
          <w:p w14:paraId="25C66A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4983974</w:t>
            </w:r>
          </w:p>
        </w:tc>
        <w:tc>
          <w:tcPr>
            <w:tcW w:w="3005" w:type="dxa"/>
            <w:shd w:val="clear" w:color="auto" w:fill="auto"/>
            <w:noWrap/>
            <w:vAlign w:val="bottom"/>
            <w:hideMark/>
          </w:tcPr>
          <w:p w14:paraId="48026FD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2088F9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VODNJAN - DIGNANO</w:t>
            </w:r>
          </w:p>
        </w:tc>
        <w:tc>
          <w:tcPr>
            <w:tcW w:w="2440" w:type="dxa"/>
            <w:shd w:val="clear" w:color="auto" w:fill="auto"/>
            <w:noWrap/>
            <w:vAlign w:val="center"/>
            <w:hideMark/>
          </w:tcPr>
          <w:p w14:paraId="41DE22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Vodnjan</w:t>
            </w:r>
          </w:p>
        </w:tc>
        <w:tc>
          <w:tcPr>
            <w:tcW w:w="1397" w:type="dxa"/>
            <w:shd w:val="clear" w:color="auto" w:fill="auto"/>
            <w:noWrap/>
            <w:vAlign w:val="center"/>
            <w:hideMark/>
          </w:tcPr>
          <w:p w14:paraId="01E925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E46D16C" w14:textId="77777777" w:rsidTr="00846164">
        <w:trPr>
          <w:trHeight w:val="300"/>
        </w:trPr>
        <w:tc>
          <w:tcPr>
            <w:tcW w:w="1134" w:type="dxa"/>
            <w:shd w:val="clear" w:color="D9E1F2" w:fill="D9E1F2"/>
            <w:noWrap/>
            <w:vAlign w:val="bottom"/>
            <w:hideMark/>
          </w:tcPr>
          <w:p w14:paraId="2BA85DD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ASP-0373</w:t>
            </w:r>
          </w:p>
        </w:tc>
        <w:tc>
          <w:tcPr>
            <w:tcW w:w="1120" w:type="dxa"/>
            <w:shd w:val="clear" w:color="D9E1F2" w:fill="D9E1F2"/>
            <w:noWrap/>
            <w:vAlign w:val="bottom"/>
            <w:hideMark/>
          </w:tcPr>
          <w:p w14:paraId="7525F6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292247</w:t>
            </w:r>
          </w:p>
        </w:tc>
        <w:tc>
          <w:tcPr>
            <w:tcW w:w="1120" w:type="dxa"/>
            <w:shd w:val="clear" w:color="D9E1F2" w:fill="D9E1F2"/>
            <w:noWrap/>
            <w:vAlign w:val="bottom"/>
            <w:hideMark/>
          </w:tcPr>
          <w:p w14:paraId="4C5C1E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5012919</w:t>
            </w:r>
          </w:p>
        </w:tc>
        <w:tc>
          <w:tcPr>
            <w:tcW w:w="3005" w:type="dxa"/>
            <w:shd w:val="clear" w:color="D9E1F2" w:fill="D9E1F2"/>
            <w:noWrap/>
            <w:vAlign w:val="bottom"/>
            <w:hideMark/>
          </w:tcPr>
          <w:p w14:paraId="051DD5D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64A030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PAZIN</w:t>
            </w:r>
          </w:p>
        </w:tc>
        <w:tc>
          <w:tcPr>
            <w:tcW w:w="2440" w:type="dxa"/>
            <w:shd w:val="clear" w:color="D9E1F2" w:fill="D9E1F2"/>
            <w:noWrap/>
            <w:vAlign w:val="center"/>
            <w:hideMark/>
          </w:tcPr>
          <w:p w14:paraId="706CCC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Ježenj</w:t>
            </w:r>
          </w:p>
        </w:tc>
        <w:tc>
          <w:tcPr>
            <w:tcW w:w="1397" w:type="dxa"/>
            <w:shd w:val="clear" w:color="D9E1F2" w:fill="D9E1F2"/>
            <w:noWrap/>
            <w:vAlign w:val="center"/>
            <w:hideMark/>
          </w:tcPr>
          <w:p w14:paraId="18E7C3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EKZ-0606</w:t>
            </w:r>
          </w:p>
        </w:tc>
      </w:tr>
      <w:tr w:rsidR="00536617" w:rsidRPr="002919B0" w14:paraId="20C0F6B2" w14:textId="77777777" w:rsidTr="00846164">
        <w:trPr>
          <w:trHeight w:val="300"/>
        </w:trPr>
        <w:tc>
          <w:tcPr>
            <w:tcW w:w="1134" w:type="dxa"/>
            <w:shd w:val="clear" w:color="auto" w:fill="auto"/>
            <w:noWrap/>
            <w:vAlign w:val="bottom"/>
            <w:hideMark/>
          </w:tcPr>
          <w:p w14:paraId="4DDCC8B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ASP-0374</w:t>
            </w:r>
          </w:p>
        </w:tc>
        <w:tc>
          <w:tcPr>
            <w:tcW w:w="1120" w:type="dxa"/>
            <w:shd w:val="clear" w:color="auto" w:fill="auto"/>
            <w:noWrap/>
            <w:vAlign w:val="bottom"/>
            <w:hideMark/>
          </w:tcPr>
          <w:p w14:paraId="2A0DF6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292587</w:t>
            </w:r>
          </w:p>
        </w:tc>
        <w:tc>
          <w:tcPr>
            <w:tcW w:w="1120" w:type="dxa"/>
            <w:shd w:val="clear" w:color="auto" w:fill="auto"/>
            <w:noWrap/>
            <w:vAlign w:val="bottom"/>
            <w:hideMark/>
          </w:tcPr>
          <w:p w14:paraId="74C288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4982724</w:t>
            </w:r>
          </w:p>
        </w:tc>
        <w:tc>
          <w:tcPr>
            <w:tcW w:w="3005" w:type="dxa"/>
            <w:shd w:val="clear" w:color="auto" w:fill="auto"/>
            <w:noWrap/>
            <w:vAlign w:val="bottom"/>
            <w:hideMark/>
          </w:tcPr>
          <w:p w14:paraId="660C574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027DDF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VODNJAN - DIGNANO</w:t>
            </w:r>
          </w:p>
        </w:tc>
        <w:tc>
          <w:tcPr>
            <w:tcW w:w="2440" w:type="dxa"/>
            <w:shd w:val="clear" w:color="auto" w:fill="auto"/>
            <w:noWrap/>
            <w:vAlign w:val="center"/>
            <w:hideMark/>
          </w:tcPr>
          <w:p w14:paraId="31E27A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Vodnjan</w:t>
            </w:r>
          </w:p>
        </w:tc>
        <w:tc>
          <w:tcPr>
            <w:tcW w:w="1397" w:type="dxa"/>
            <w:shd w:val="clear" w:color="auto" w:fill="auto"/>
            <w:noWrap/>
            <w:vAlign w:val="center"/>
            <w:hideMark/>
          </w:tcPr>
          <w:p w14:paraId="5871CC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ABBFCD3" w14:textId="77777777" w:rsidTr="00846164">
        <w:trPr>
          <w:trHeight w:val="300"/>
        </w:trPr>
        <w:tc>
          <w:tcPr>
            <w:tcW w:w="1134" w:type="dxa"/>
            <w:shd w:val="clear" w:color="D9E1F2" w:fill="D9E1F2"/>
            <w:noWrap/>
            <w:vAlign w:val="bottom"/>
            <w:hideMark/>
          </w:tcPr>
          <w:p w14:paraId="25C4CA5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ASP-0375</w:t>
            </w:r>
          </w:p>
        </w:tc>
        <w:tc>
          <w:tcPr>
            <w:tcW w:w="1120" w:type="dxa"/>
            <w:shd w:val="clear" w:color="D9E1F2" w:fill="D9E1F2"/>
            <w:noWrap/>
            <w:vAlign w:val="bottom"/>
            <w:hideMark/>
          </w:tcPr>
          <w:p w14:paraId="0993C7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292731</w:t>
            </w:r>
          </w:p>
        </w:tc>
        <w:tc>
          <w:tcPr>
            <w:tcW w:w="1120" w:type="dxa"/>
            <w:shd w:val="clear" w:color="D9E1F2" w:fill="D9E1F2"/>
            <w:noWrap/>
            <w:vAlign w:val="bottom"/>
            <w:hideMark/>
          </w:tcPr>
          <w:p w14:paraId="055FD7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4968631</w:t>
            </w:r>
          </w:p>
        </w:tc>
        <w:tc>
          <w:tcPr>
            <w:tcW w:w="3005" w:type="dxa"/>
            <w:shd w:val="clear" w:color="D9E1F2" w:fill="D9E1F2"/>
            <w:noWrap/>
            <w:vAlign w:val="bottom"/>
            <w:hideMark/>
          </w:tcPr>
          <w:p w14:paraId="48D4235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0D5D27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MEDULIN</w:t>
            </w:r>
          </w:p>
        </w:tc>
        <w:tc>
          <w:tcPr>
            <w:tcW w:w="2440" w:type="dxa"/>
            <w:shd w:val="clear" w:color="D9E1F2" w:fill="D9E1F2"/>
            <w:noWrap/>
            <w:vAlign w:val="center"/>
            <w:hideMark/>
          </w:tcPr>
          <w:p w14:paraId="49B706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Banjole</w:t>
            </w:r>
          </w:p>
        </w:tc>
        <w:tc>
          <w:tcPr>
            <w:tcW w:w="1397" w:type="dxa"/>
            <w:shd w:val="clear" w:color="D9E1F2" w:fill="D9E1F2"/>
            <w:noWrap/>
            <w:vAlign w:val="center"/>
            <w:hideMark/>
          </w:tcPr>
          <w:p w14:paraId="0D7132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DC2EAC1" w14:textId="77777777" w:rsidTr="00846164">
        <w:trPr>
          <w:trHeight w:val="300"/>
        </w:trPr>
        <w:tc>
          <w:tcPr>
            <w:tcW w:w="1134" w:type="dxa"/>
            <w:shd w:val="clear" w:color="auto" w:fill="auto"/>
            <w:noWrap/>
            <w:vAlign w:val="bottom"/>
            <w:hideMark/>
          </w:tcPr>
          <w:p w14:paraId="28DF0A1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ASP-0376</w:t>
            </w:r>
          </w:p>
        </w:tc>
        <w:tc>
          <w:tcPr>
            <w:tcW w:w="1120" w:type="dxa"/>
            <w:shd w:val="clear" w:color="auto" w:fill="auto"/>
            <w:noWrap/>
            <w:vAlign w:val="bottom"/>
            <w:hideMark/>
          </w:tcPr>
          <w:p w14:paraId="0F93BD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292807</w:t>
            </w:r>
          </w:p>
        </w:tc>
        <w:tc>
          <w:tcPr>
            <w:tcW w:w="1120" w:type="dxa"/>
            <w:shd w:val="clear" w:color="auto" w:fill="auto"/>
            <w:noWrap/>
            <w:vAlign w:val="bottom"/>
            <w:hideMark/>
          </w:tcPr>
          <w:p w14:paraId="31E31F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5018518</w:t>
            </w:r>
          </w:p>
        </w:tc>
        <w:tc>
          <w:tcPr>
            <w:tcW w:w="3005" w:type="dxa"/>
            <w:shd w:val="clear" w:color="auto" w:fill="auto"/>
            <w:noWrap/>
            <w:vAlign w:val="bottom"/>
            <w:hideMark/>
          </w:tcPr>
          <w:p w14:paraId="7140414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4914C4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KAROJBA</w:t>
            </w:r>
          </w:p>
        </w:tc>
        <w:tc>
          <w:tcPr>
            <w:tcW w:w="2440" w:type="dxa"/>
            <w:shd w:val="clear" w:color="auto" w:fill="auto"/>
            <w:noWrap/>
            <w:vAlign w:val="center"/>
            <w:hideMark/>
          </w:tcPr>
          <w:p w14:paraId="3CB93F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Škropeti</w:t>
            </w:r>
          </w:p>
        </w:tc>
        <w:tc>
          <w:tcPr>
            <w:tcW w:w="1397" w:type="dxa"/>
            <w:shd w:val="clear" w:color="auto" w:fill="auto"/>
            <w:noWrap/>
            <w:vAlign w:val="center"/>
            <w:hideMark/>
          </w:tcPr>
          <w:p w14:paraId="29D0E3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EKZ-0608</w:t>
            </w:r>
          </w:p>
        </w:tc>
      </w:tr>
      <w:tr w:rsidR="00536617" w:rsidRPr="002919B0" w14:paraId="6BF9A5D6" w14:textId="77777777" w:rsidTr="00846164">
        <w:trPr>
          <w:trHeight w:val="300"/>
        </w:trPr>
        <w:tc>
          <w:tcPr>
            <w:tcW w:w="1134" w:type="dxa"/>
            <w:shd w:val="clear" w:color="D9E1F2" w:fill="D9E1F2"/>
            <w:noWrap/>
            <w:vAlign w:val="bottom"/>
            <w:hideMark/>
          </w:tcPr>
          <w:p w14:paraId="49B4DAE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ASP-0377</w:t>
            </w:r>
          </w:p>
        </w:tc>
        <w:tc>
          <w:tcPr>
            <w:tcW w:w="1120" w:type="dxa"/>
            <w:shd w:val="clear" w:color="D9E1F2" w:fill="D9E1F2"/>
            <w:noWrap/>
            <w:vAlign w:val="bottom"/>
            <w:hideMark/>
          </w:tcPr>
          <w:p w14:paraId="3A3EEC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292936</w:t>
            </w:r>
          </w:p>
        </w:tc>
        <w:tc>
          <w:tcPr>
            <w:tcW w:w="1120" w:type="dxa"/>
            <w:shd w:val="clear" w:color="D9E1F2" w:fill="D9E1F2"/>
            <w:noWrap/>
            <w:vAlign w:val="bottom"/>
            <w:hideMark/>
          </w:tcPr>
          <w:p w14:paraId="1B0755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4990034</w:t>
            </w:r>
          </w:p>
        </w:tc>
        <w:tc>
          <w:tcPr>
            <w:tcW w:w="3005" w:type="dxa"/>
            <w:shd w:val="clear" w:color="D9E1F2" w:fill="D9E1F2"/>
            <w:noWrap/>
            <w:vAlign w:val="bottom"/>
            <w:hideMark/>
          </w:tcPr>
          <w:p w14:paraId="037306A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6ED391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SVETVINČENAT</w:t>
            </w:r>
          </w:p>
        </w:tc>
        <w:tc>
          <w:tcPr>
            <w:tcW w:w="2440" w:type="dxa"/>
            <w:shd w:val="clear" w:color="D9E1F2" w:fill="D9E1F2"/>
            <w:noWrap/>
            <w:vAlign w:val="center"/>
            <w:hideMark/>
          </w:tcPr>
          <w:p w14:paraId="457861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Juršići</w:t>
            </w:r>
          </w:p>
        </w:tc>
        <w:tc>
          <w:tcPr>
            <w:tcW w:w="1397" w:type="dxa"/>
            <w:shd w:val="clear" w:color="D9E1F2" w:fill="D9E1F2"/>
            <w:noWrap/>
            <w:vAlign w:val="center"/>
            <w:hideMark/>
          </w:tcPr>
          <w:p w14:paraId="3636B6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EKZ-0612</w:t>
            </w:r>
          </w:p>
        </w:tc>
      </w:tr>
      <w:tr w:rsidR="00536617" w:rsidRPr="002919B0" w14:paraId="043A01B4" w14:textId="77777777" w:rsidTr="00846164">
        <w:trPr>
          <w:trHeight w:val="300"/>
        </w:trPr>
        <w:tc>
          <w:tcPr>
            <w:tcW w:w="1134" w:type="dxa"/>
            <w:shd w:val="clear" w:color="auto" w:fill="auto"/>
            <w:noWrap/>
            <w:vAlign w:val="bottom"/>
            <w:hideMark/>
          </w:tcPr>
          <w:p w14:paraId="635BE99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ASP-0378</w:t>
            </w:r>
          </w:p>
        </w:tc>
        <w:tc>
          <w:tcPr>
            <w:tcW w:w="1120" w:type="dxa"/>
            <w:shd w:val="clear" w:color="auto" w:fill="auto"/>
            <w:noWrap/>
            <w:vAlign w:val="bottom"/>
            <w:hideMark/>
          </w:tcPr>
          <w:p w14:paraId="581E3B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293225</w:t>
            </w:r>
          </w:p>
        </w:tc>
        <w:tc>
          <w:tcPr>
            <w:tcW w:w="1120" w:type="dxa"/>
            <w:shd w:val="clear" w:color="auto" w:fill="auto"/>
            <w:noWrap/>
            <w:vAlign w:val="bottom"/>
            <w:hideMark/>
          </w:tcPr>
          <w:p w14:paraId="1AD897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4974242</w:t>
            </w:r>
          </w:p>
        </w:tc>
        <w:tc>
          <w:tcPr>
            <w:tcW w:w="3005" w:type="dxa"/>
            <w:shd w:val="clear" w:color="auto" w:fill="auto"/>
            <w:noWrap/>
            <w:vAlign w:val="bottom"/>
            <w:hideMark/>
          </w:tcPr>
          <w:p w14:paraId="0240DFB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0DD209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PULA - POLA</w:t>
            </w:r>
          </w:p>
        </w:tc>
        <w:tc>
          <w:tcPr>
            <w:tcW w:w="2440" w:type="dxa"/>
            <w:shd w:val="clear" w:color="auto" w:fill="auto"/>
            <w:noWrap/>
            <w:vAlign w:val="center"/>
            <w:hideMark/>
          </w:tcPr>
          <w:p w14:paraId="4DCCE8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Pula</w:t>
            </w:r>
          </w:p>
        </w:tc>
        <w:tc>
          <w:tcPr>
            <w:tcW w:w="1397" w:type="dxa"/>
            <w:shd w:val="clear" w:color="auto" w:fill="auto"/>
            <w:noWrap/>
            <w:vAlign w:val="center"/>
            <w:hideMark/>
          </w:tcPr>
          <w:p w14:paraId="48EE97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9209600" w14:textId="77777777" w:rsidTr="00846164">
        <w:trPr>
          <w:trHeight w:val="300"/>
        </w:trPr>
        <w:tc>
          <w:tcPr>
            <w:tcW w:w="1134" w:type="dxa"/>
            <w:shd w:val="clear" w:color="D9E1F2" w:fill="D9E1F2"/>
            <w:noWrap/>
            <w:vAlign w:val="bottom"/>
            <w:hideMark/>
          </w:tcPr>
          <w:p w14:paraId="4060104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ASP-0380</w:t>
            </w:r>
          </w:p>
        </w:tc>
        <w:tc>
          <w:tcPr>
            <w:tcW w:w="1120" w:type="dxa"/>
            <w:shd w:val="clear" w:color="D9E1F2" w:fill="D9E1F2"/>
            <w:noWrap/>
            <w:vAlign w:val="bottom"/>
            <w:hideMark/>
          </w:tcPr>
          <w:p w14:paraId="405E90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293505</w:t>
            </w:r>
          </w:p>
        </w:tc>
        <w:tc>
          <w:tcPr>
            <w:tcW w:w="1120" w:type="dxa"/>
            <w:shd w:val="clear" w:color="D9E1F2" w:fill="D9E1F2"/>
            <w:noWrap/>
            <w:vAlign w:val="bottom"/>
            <w:hideMark/>
          </w:tcPr>
          <w:p w14:paraId="06CEC4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4980964</w:t>
            </w:r>
          </w:p>
        </w:tc>
        <w:tc>
          <w:tcPr>
            <w:tcW w:w="3005" w:type="dxa"/>
            <w:shd w:val="clear" w:color="D9E1F2" w:fill="D9E1F2"/>
            <w:noWrap/>
            <w:vAlign w:val="bottom"/>
            <w:hideMark/>
          </w:tcPr>
          <w:p w14:paraId="455FCE6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077D08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VODNJAN - DIGNANO</w:t>
            </w:r>
          </w:p>
        </w:tc>
        <w:tc>
          <w:tcPr>
            <w:tcW w:w="2440" w:type="dxa"/>
            <w:shd w:val="clear" w:color="D9E1F2" w:fill="D9E1F2"/>
            <w:noWrap/>
            <w:vAlign w:val="center"/>
            <w:hideMark/>
          </w:tcPr>
          <w:p w14:paraId="62C299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Galižana</w:t>
            </w:r>
          </w:p>
        </w:tc>
        <w:tc>
          <w:tcPr>
            <w:tcW w:w="1397" w:type="dxa"/>
            <w:shd w:val="clear" w:color="D9E1F2" w:fill="D9E1F2"/>
            <w:noWrap/>
            <w:vAlign w:val="center"/>
            <w:hideMark/>
          </w:tcPr>
          <w:p w14:paraId="5E86EC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EKZ-0613</w:t>
            </w:r>
          </w:p>
        </w:tc>
      </w:tr>
      <w:tr w:rsidR="00536617" w:rsidRPr="002919B0" w14:paraId="272676B8" w14:textId="77777777" w:rsidTr="00846164">
        <w:trPr>
          <w:trHeight w:val="300"/>
        </w:trPr>
        <w:tc>
          <w:tcPr>
            <w:tcW w:w="1134" w:type="dxa"/>
            <w:shd w:val="clear" w:color="auto" w:fill="auto"/>
            <w:noWrap/>
            <w:vAlign w:val="bottom"/>
            <w:hideMark/>
          </w:tcPr>
          <w:p w14:paraId="72277BA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ASP-0381</w:t>
            </w:r>
          </w:p>
        </w:tc>
        <w:tc>
          <w:tcPr>
            <w:tcW w:w="1120" w:type="dxa"/>
            <w:shd w:val="clear" w:color="auto" w:fill="auto"/>
            <w:noWrap/>
            <w:vAlign w:val="bottom"/>
            <w:hideMark/>
          </w:tcPr>
          <w:p w14:paraId="6FBFA7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293838</w:t>
            </w:r>
          </w:p>
        </w:tc>
        <w:tc>
          <w:tcPr>
            <w:tcW w:w="1120" w:type="dxa"/>
            <w:shd w:val="clear" w:color="auto" w:fill="auto"/>
            <w:noWrap/>
            <w:vAlign w:val="bottom"/>
            <w:hideMark/>
          </w:tcPr>
          <w:p w14:paraId="2677D7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4997389</w:t>
            </w:r>
          </w:p>
        </w:tc>
        <w:tc>
          <w:tcPr>
            <w:tcW w:w="3005" w:type="dxa"/>
            <w:shd w:val="clear" w:color="auto" w:fill="auto"/>
            <w:noWrap/>
            <w:vAlign w:val="bottom"/>
            <w:hideMark/>
          </w:tcPr>
          <w:p w14:paraId="5E8DF58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071242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SVETVINČENAT</w:t>
            </w:r>
          </w:p>
        </w:tc>
        <w:tc>
          <w:tcPr>
            <w:tcW w:w="2440" w:type="dxa"/>
            <w:shd w:val="clear" w:color="auto" w:fill="auto"/>
            <w:noWrap/>
            <w:vAlign w:val="center"/>
            <w:hideMark/>
          </w:tcPr>
          <w:p w14:paraId="6290A9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Svetvinčenat</w:t>
            </w:r>
          </w:p>
        </w:tc>
        <w:tc>
          <w:tcPr>
            <w:tcW w:w="1397" w:type="dxa"/>
            <w:shd w:val="clear" w:color="auto" w:fill="auto"/>
            <w:noWrap/>
            <w:vAlign w:val="center"/>
            <w:hideMark/>
          </w:tcPr>
          <w:p w14:paraId="62CE80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8979937" w14:textId="77777777" w:rsidTr="00846164">
        <w:trPr>
          <w:trHeight w:val="300"/>
        </w:trPr>
        <w:tc>
          <w:tcPr>
            <w:tcW w:w="1134" w:type="dxa"/>
            <w:shd w:val="clear" w:color="D9E1F2" w:fill="D9E1F2"/>
            <w:noWrap/>
            <w:vAlign w:val="bottom"/>
            <w:hideMark/>
          </w:tcPr>
          <w:p w14:paraId="09A52DF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ASP-0382</w:t>
            </w:r>
          </w:p>
        </w:tc>
        <w:tc>
          <w:tcPr>
            <w:tcW w:w="1120" w:type="dxa"/>
            <w:shd w:val="clear" w:color="D9E1F2" w:fill="D9E1F2"/>
            <w:noWrap/>
            <w:vAlign w:val="bottom"/>
            <w:hideMark/>
          </w:tcPr>
          <w:p w14:paraId="20E1FE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293959</w:t>
            </w:r>
          </w:p>
        </w:tc>
        <w:tc>
          <w:tcPr>
            <w:tcW w:w="1120" w:type="dxa"/>
            <w:shd w:val="clear" w:color="D9E1F2" w:fill="D9E1F2"/>
            <w:noWrap/>
            <w:vAlign w:val="bottom"/>
            <w:hideMark/>
          </w:tcPr>
          <w:p w14:paraId="18F7F7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4980106</w:t>
            </w:r>
          </w:p>
        </w:tc>
        <w:tc>
          <w:tcPr>
            <w:tcW w:w="3005" w:type="dxa"/>
            <w:shd w:val="clear" w:color="D9E1F2" w:fill="D9E1F2"/>
            <w:noWrap/>
            <w:vAlign w:val="bottom"/>
            <w:hideMark/>
          </w:tcPr>
          <w:p w14:paraId="7BD16B5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2C107A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VODNJAN - DIGNANO</w:t>
            </w:r>
          </w:p>
        </w:tc>
        <w:tc>
          <w:tcPr>
            <w:tcW w:w="2440" w:type="dxa"/>
            <w:shd w:val="clear" w:color="D9E1F2" w:fill="D9E1F2"/>
            <w:noWrap/>
            <w:vAlign w:val="center"/>
            <w:hideMark/>
          </w:tcPr>
          <w:p w14:paraId="0F2E83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Galižana</w:t>
            </w:r>
          </w:p>
        </w:tc>
        <w:tc>
          <w:tcPr>
            <w:tcW w:w="1397" w:type="dxa"/>
            <w:shd w:val="clear" w:color="D9E1F2" w:fill="D9E1F2"/>
            <w:noWrap/>
            <w:vAlign w:val="center"/>
            <w:hideMark/>
          </w:tcPr>
          <w:p w14:paraId="068508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EKZ-0613</w:t>
            </w:r>
          </w:p>
        </w:tc>
      </w:tr>
      <w:tr w:rsidR="00536617" w:rsidRPr="002919B0" w14:paraId="3405CE55" w14:textId="77777777" w:rsidTr="00846164">
        <w:trPr>
          <w:trHeight w:val="300"/>
        </w:trPr>
        <w:tc>
          <w:tcPr>
            <w:tcW w:w="1134" w:type="dxa"/>
            <w:shd w:val="clear" w:color="auto" w:fill="auto"/>
            <w:noWrap/>
            <w:vAlign w:val="bottom"/>
            <w:hideMark/>
          </w:tcPr>
          <w:p w14:paraId="2ADD97E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ASP-0383</w:t>
            </w:r>
          </w:p>
        </w:tc>
        <w:tc>
          <w:tcPr>
            <w:tcW w:w="1120" w:type="dxa"/>
            <w:shd w:val="clear" w:color="auto" w:fill="auto"/>
            <w:noWrap/>
            <w:vAlign w:val="bottom"/>
            <w:hideMark/>
          </w:tcPr>
          <w:p w14:paraId="1219CA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293988</w:t>
            </w:r>
          </w:p>
        </w:tc>
        <w:tc>
          <w:tcPr>
            <w:tcW w:w="1120" w:type="dxa"/>
            <w:shd w:val="clear" w:color="auto" w:fill="auto"/>
            <w:noWrap/>
            <w:vAlign w:val="bottom"/>
            <w:hideMark/>
          </w:tcPr>
          <w:p w14:paraId="0268E0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4996455</w:t>
            </w:r>
          </w:p>
        </w:tc>
        <w:tc>
          <w:tcPr>
            <w:tcW w:w="3005" w:type="dxa"/>
            <w:shd w:val="clear" w:color="auto" w:fill="auto"/>
            <w:noWrap/>
            <w:vAlign w:val="bottom"/>
            <w:hideMark/>
          </w:tcPr>
          <w:p w14:paraId="0C70432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49CC2C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SVETVINČENAT</w:t>
            </w:r>
          </w:p>
        </w:tc>
        <w:tc>
          <w:tcPr>
            <w:tcW w:w="2440" w:type="dxa"/>
            <w:shd w:val="clear" w:color="auto" w:fill="auto"/>
            <w:noWrap/>
            <w:vAlign w:val="center"/>
            <w:hideMark/>
          </w:tcPr>
          <w:p w14:paraId="38C857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Svetvinčenat</w:t>
            </w:r>
          </w:p>
        </w:tc>
        <w:tc>
          <w:tcPr>
            <w:tcW w:w="1397" w:type="dxa"/>
            <w:shd w:val="clear" w:color="auto" w:fill="auto"/>
            <w:noWrap/>
            <w:vAlign w:val="center"/>
            <w:hideMark/>
          </w:tcPr>
          <w:p w14:paraId="78D239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63731BC" w14:textId="77777777" w:rsidTr="00846164">
        <w:trPr>
          <w:trHeight w:val="300"/>
        </w:trPr>
        <w:tc>
          <w:tcPr>
            <w:tcW w:w="1134" w:type="dxa"/>
            <w:shd w:val="clear" w:color="D9E1F2" w:fill="D9E1F2"/>
            <w:noWrap/>
            <w:vAlign w:val="bottom"/>
            <w:hideMark/>
          </w:tcPr>
          <w:p w14:paraId="5DC96F6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ASP-0384</w:t>
            </w:r>
          </w:p>
        </w:tc>
        <w:tc>
          <w:tcPr>
            <w:tcW w:w="1120" w:type="dxa"/>
            <w:shd w:val="clear" w:color="D9E1F2" w:fill="D9E1F2"/>
            <w:noWrap/>
            <w:vAlign w:val="bottom"/>
            <w:hideMark/>
          </w:tcPr>
          <w:p w14:paraId="13C41B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295007</w:t>
            </w:r>
          </w:p>
        </w:tc>
        <w:tc>
          <w:tcPr>
            <w:tcW w:w="1120" w:type="dxa"/>
            <w:shd w:val="clear" w:color="D9E1F2" w:fill="D9E1F2"/>
            <w:noWrap/>
            <w:vAlign w:val="bottom"/>
            <w:hideMark/>
          </w:tcPr>
          <w:p w14:paraId="656DA5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5008515</w:t>
            </w:r>
          </w:p>
        </w:tc>
        <w:tc>
          <w:tcPr>
            <w:tcW w:w="3005" w:type="dxa"/>
            <w:shd w:val="clear" w:color="D9E1F2" w:fill="D9E1F2"/>
            <w:noWrap/>
            <w:vAlign w:val="bottom"/>
            <w:hideMark/>
          </w:tcPr>
          <w:p w14:paraId="3A6F627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5E2262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PAZIN</w:t>
            </w:r>
          </w:p>
        </w:tc>
        <w:tc>
          <w:tcPr>
            <w:tcW w:w="2440" w:type="dxa"/>
            <w:shd w:val="clear" w:color="D9E1F2" w:fill="D9E1F2"/>
            <w:noWrap/>
            <w:vAlign w:val="center"/>
            <w:hideMark/>
          </w:tcPr>
          <w:p w14:paraId="681E23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Zabrežani</w:t>
            </w:r>
          </w:p>
        </w:tc>
        <w:tc>
          <w:tcPr>
            <w:tcW w:w="1397" w:type="dxa"/>
            <w:shd w:val="clear" w:color="D9E1F2" w:fill="D9E1F2"/>
            <w:noWrap/>
            <w:vAlign w:val="center"/>
            <w:hideMark/>
          </w:tcPr>
          <w:p w14:paraId="67572B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EKZ-0616</w:t>
            </w:r>
          </w:p>
        </w:tc>
      </w:tr>
      <w:tr w:rsidR="00536617" w:rsidRPr="002919B0" w14:paraId="08036759" w14:textId="77777777" w:rsidTr="00846164">
        <w:trPr>
          <w:trHeight w:val="300"/>
        </w:trPr>
        <w:tc>
          <w:tcPr>
            <w:tcW w:w="1134" w:type="dxa"/>
            <w:shd w:val="clear" w:color="auto" w:fill="auto"/>
            <w:noWrap/>
            <w:vAlign w:val="bottom"/>
            <w:hideMark/>
          </w:tcPr>
          <w:p w14:paraId="5E7BB4D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ASP-0386</w:t>
            </w:r>
          </w:p>
        </w:tc>
        <w:tc>
          <w:tcPr>
            <w:tcW w:w="1120" w:type="dxa"/>
            <w:shd w:val="clear" w:color="auto" w:fill="auto"/>
            <w:noWrap/>
            <w:vAlign w:val="bottom"/>
            <w:hideMark/>
          </w:tcPr>
          <w:p w14:paraId="4AD66B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295075</w:t>
            </w:r>
          </w:p>
        </w:tc>
        <w:tc>
          <w:tcPr>
            <w:tcW w:w="1120" w:type="dxa"/>
            <w:shd w:val="clear" w:color="auto" w:fill="auto"/>
            <w:noWrap/>
            <w:vAlign w:val="bottom"/>
            <w:hideMark/>
          </w:tcPr>
          <w:p w14:paraId="1EEC0E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5015428</w:t>
            </w:r>
          </w:p>
        </w:tc>
        <w:tc>
          <w:tcPr>
            <w:tcW w:w="3005" w:type="dxa"/>
            <w:shd w:val="clear" w:color="auto" w:fill="auto"/>
            <w:noWrap/>
            <w:vAlign w:val="bottom"/>
            <w:hideMark/>
          </w:tcPr>
          <w:p w14:paraId="60F6215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5D6AE2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PAZIN</w:t>
            </w:r>
          </w:p>
        </w:tc>
        <w:tc>
          <w:tcPr>
            <w:tcW w:w="2440" w:type="dxa"/>
            <w:shd w:val="clear" w:color="auto" w:fill="auto"/>
            <w:noWrap/>
            <w:vAlign w:val="center"/>
            <w:hideMark/>
          </w:tcPr>
          <w:p w14:paraId="68748A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Beram</w:t>
            </w:r>
          </w:p>
        </w:tc>
        <w:tc>
          <w:tcPr>
            <w:tcW w:w="1397" w:type="dxa"/>
            <w:shd w:val="clear" w:color="auto" w:fill="auto"/>
            <w:noWrap/>
            <w:vAlign w:val="center"/>
            <w:hideMark/>
          </w:tcPr>
          <w:p w14:paraId="59E6D8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EKZ-0618</w:t>
            </w:r>
          </w:p>
        </w:tc>
      </w:tr>
      <w:tr w:rsidR="00536617" w:rsidRPr="002919B0" w14:paraId="209F249A" w14:textId="77777777" w:rsidTr="00846164">
        <w:trPr>
          <w:trHeight w:val="300"/>
        </w:trPr>
        <w:tc>
          <w:tcPr>
            <w:tcW w:w="1134" w:type="dxa"/>
            <w:shd w:val="clear" w:color="D9E1F2" w:fill="D9E1F2"/>
            <w:noWrap/>
            <w:vAlign w:val="bottom"/>
            <w:hideMark/>
          </w:tcPr>
          <w:p w14:paraId="05A06F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ASP-0387</w:t>
            </w:r>
          </w:p>
        </w:tc>
        <w:tc>
          <w:tcPr>
            <w:tcW w:w="1120" w:type="dxa"/>
            <w:shd w:val="clear" w:color="D9E1F2" w:fill="D9E1F2"/>
            <w:noWrap/>
            <w:vAlign w:val="bottom"/>
            <w:hideMark/>
          </w:tcPr>
          <w:p w14:paraId="76D384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295834</w:t>
            </w:r>
          </w:p>
        </w:tc>
        <w:tc>
          <w:tcPr>
            <w:tcW w:w="1120" w:type="dxa"/>
            <w:shd w:val="clear" w:color="D9E1F2" w:fill="D9E1F2"/>
            <w:noWrap/>
            <w:vAlign w:val="bottom"/>
            <w:hideMark/>
          </w:tcPr>
          <w:p w14:paraId="2B96A6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5005253</w:t>
            </w:r>
          </w:p>
        </w:tc>
        <w:tc>
          <w:tcPr>
            <w:tcW w:w="3005" w:type="dxa"/>
            <w:shd w:val="clear" w:color="D9E1F2" w:fill="D9E1F2"/>
            <w:noWrap/>
            <w:vAlign w:val="bottom"/>
            <w:hideMark/>
          </w:tcPr>
          <w:p w14:paraId="4D866C4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38F5E4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ŽMINJ</w:t>
            </w:r>
          </w:p>
        </w:tc>
        <w:tc>
          <w:tcPr>
            <w:tcW w:w="2440" w:type="dxa"/>
            <w:shd w:val="clear" w:color="D9E1F2" w:fill="D9E1F2"/>
            <w:noWrap/>
            <w:vAlign w:val="center"/>
            <w:hideMark/>
          </w:tcPr>
          <w:p w14:paraId="4C4CA9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Jurići</w:t>
            </w:r>
          </w:p>
        </w:tc>
        <w:tc>
          <w:tcPr>
            <w:tcW w:w="1397" w:type="dxa"/>
            <w:shd w:val="clear" w:color="D9E1F2" w:fill="D9E1F2"/>
            <w:noWrap/>
            <w:vAlign w:val="center"/>
            <w:hideMark/>
          </w:tcPr>
          <w:p w14:paraId="3414E4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370348D" w14:textId="77777777" w:rsidTr="00846164">
        <w:trPr>
          <w:trHeight w:val="300"/>
        </w:trPr>
        <w:tc>
          <w:tcPr>
            <w:tcW w:w="1134" w:type="dxa"/>
            <w:shd w:val="clear" w:color="auto" w:fill="auto"/>
            <w:noWrap/>
            <w:vAlign w:val="bottom"/>
            <w:hideMark/>
          </w:tcPr>
          <w:p w14:paraId="144BECE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ASP-0388</w:t>
            </w:r>
          </w:p>
        </w:tc>
        <w:tc>
          <w:tcPr>
            <w:tcW w:w="1120" w:type="dxa"/>
            <w:shd w:val="clear" w:color="auto" w:fill="auto"/>
            <w:noWrap/>
            <w:vAlign w:val="bottom"/>
            <w:hideMark/>
          </w:tcPr>
          <w:p w14:paraId="3FCB51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295843</w:t>
            </w:r>
          </w:p>
        </w:tc>
        <w:tc>
          <w:tcPr>
            <w:tcW w:w="1120" w:type="dxa"/>
            <w:shd w:val="clear" w:color="auto" w:fill="auto"/>
            <w:noWrap/>
            <w:vAlign w:val="bottom"/>
            <w:hideMark/>
          </w:tcPr>
          <w:p w14:paraId="760CF1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5005263</w:t>
            </w:r>
          </w:p>
        </w:tc>
        <w:tc>
          <w:tcPr>
            <w:tcW w:w="3005" w:type="dxa"/>
            <w:shd w:val="clear" w:color="auto" w:fill="auto"/>
            <w:noWrap/>
            <w:vAlign w:val="bottom"/>
            <w:hideMark/>
          </w:tcPr>
          <w:p w14:paraId="698DE3F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036EEA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ŽMINJ</w:t>
            </w:r>
          </w:p>
        </w:tc>
        <w:tc>
          <w:tcPr>
            <w:tcW w:w="2440" w:type="dxa"/>
            <w:shd w:val="clear" w:color="auto" w:fill="auto"/>
            <w:noWrap/>
            <w:vAlign w:val="center"/>
            <w:hideMark/>
          </w:tcPr>
          <w:p w14:paraId="51372D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Jurići</w:t>
            </w:r>
          </w:p>
        </w:tc>
        <w:tc>
          <w:tcPr>
            <w:tcW w:w="1397" w:type="dxa"/>
            <w:shd w:val="clear" w:color="auto" w:fill="auto"/>
            <w:noWrap/>
            <w:vAlign w:val="center"/>
            <w:hideMark/>
          </w:tcPr>
          <w:p w14:paraId="4CC883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9B9611B" w14:textId="77777777" w:rsidTr="00846164">
        <w:trPr>
          <w:trHeight w:val="300"/>
        </w:trPr>
        <w:tc>
          <w:tcPr>
            <w:tcW w:w="1134" w:type="dxa"/>
            <w:shd w:val="clear" w:color="D9E1F2" w:fill="D9E1F2"/>
            <w:noWrap/>
            <w:vAlign w:val="bottom"/>
            <w:hideMark/>
          </w:tcPr>
          <w:p w14:paraId="429CE19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ASP-0389</w:t>
            </w:r>
          </w:p>
        </w:tc>
        <w:tc>
          <w:tcPr>
            <w:tcW w:w="1120" w:type="dxa"/>
            <w:shd w:val="clear" w:color="D9E1F2" w:fill="D9E1F2"/>
            <w:noWrap/>
            <w:vAlign w:val="bottom"/>
            <w:hideMark/>
          </w:tcPr>
          <w:p w14:paraId="1787F6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295844</w:t>
            </w:r>
          </w:p>
        </w:tc>
        <w:tc>
          <w:tcPr>
            <w:tcW w:w="1120" w:type="dxa"/>
            <w:shd w:val="clear" w:color="D9E1F2" w:fill="D9E1F2"/>
            <w:noWrap/>
            <w:vAlign w:val="bottom"/>
            <w:hideMark/>
          </w:tcPr>
          <w:p w14:paraId="55F890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5005286</w:t>
            </w:r>
          </w:p>
        </w:tc>
        <w:tc>
          <w:tcPr>
            <w:tcW w:w="3005" w:type="dxa"/>
            <w:shd w:val="clear" w:color="D9E1F2" w:fill="D9E1F2"/>
            <w:noWrap/>
            <w:vAlign w:val="bottom"/>
            <w:hideMark/>
          </w:tcPr>
          <w:p w14:paraId="3BD4BDC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6B8275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ŽMINJ</w:t>
            </w:r>
          </w:p>
        </w:tc>
        <w:tc>
          <w:tcPr>
            <w:tcW w:w="2440" w:type="dxa"/>
            <w:shd w:val="clear" w:color="D9E1F2" w:fill="D9E1F2"/>
            <w:noWrap/>
            <w:vAlign w:val="center"/>
            <w:hideMark/>
          </w:tcPr>
          <w:p w14:paraId="06DB19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Jurići</w:t>
            </w:r>
          </w:p>
        </w:tc>
        <w:tc>
          <w:tcPr>
            <w:tcW w:w="1397" w:type="dxa"/>
            <w:shd w:val="clear" w:color="D9E1F2" w:fill="D9E1F2"/>
            <w:noWrap/>
            <w:vAlign w:val="center"/>
            <w:hideMark/>
          </w:tcPr>
          <w:p w14:paraId="1E7356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384B17A" w14:textId="77777777" w:rsidTr="00846164">
        <w:trPr>
          <w:trHeight w:val="300"/>
        </w:trPr>
        <w:tc>
          <w:tcPr>
            <w:tcW w:w="1134" w:type="dxa"/>
            <w:shd w:val="clear" w:color="auto" w:fill="auto"/>
            <w:noWrap/>
            <w:vAlign w:val="bottom"/>
            <w:hideMark/>
          </w:tcPr>
          <w:p w14:paraId="67CF129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ASP-0391</w:t>
            </w:r>
          </w:p>
        </w:tc>
        <w:tc>
          <w:tcPr>
            <w:tcW w:w="1120" w:type="dxa"/>
            <w:shd w:val="clear" w:color="auto" w:fill="auto"/>
            <w:noWrap/>
            <w:vAlign w:val="bottom"/>
            <w:hideMark/>
          </w:tcPr>
          <w:p w14:paraId="0E09E7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296345</w:t>
            </w:r>
          </w:p>
        </w:tc>
        <w:tc>
          <w:tcPr>
            <w:tcW w:w="1120" w:type="dxa"/>
            <w:shd w:val="clear" w:color="auto" w:fill="auto"/>
            <w:noWrap/>
            <w:vAlign w:val="bottom"/>
            <w:hideMark/>
          </w:tcPr>
          <w:p w14:paraId="2D08CA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4979406</w:t>
            </w:r>
          </w:p>
        </w:tc>
        <w:tc>
          <w:tcPr>
            <w:tcW w:w="3005" w:type="dxa"/>
            <w:shd w:val="clear" w:color="auto" w:fill="auto"/>
            <w:noWrap/>
            <w:vAlign w:val="bottom"/>
            <w:hideMark/>
          </w:tcPr>
          <w:p w14:paraId="45518D7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64AC59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MARČANA</w:t>
            </w:r>
          </w:p>
        </w:tc>
        <w:tc>
          <w:tcPr>
            <w:tcW w:w="2440" w:type="dxa"/>
            <w:shd w:val="clear" w:color="auto" w:fill="auto"/>
            <w:noWrap/>
            <w:vAlign w:val="center"/>
            <w:hideMark/>
          </w:tcPr>
          <w:p w14:paraId="42E902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Loborika</w:t>
            </w:r>
          </w:p>
        </w:tc>
        <w:tc>
          <w:tcPr>
            <w:tcW w:w="1397" w:type="dxa"/>
            <w:shd w:val="clear" w:color="auto" w:fill="auto"/>
            <w:noWrap/>
            <w:vAlign w:val="center"/>
            <w:hideMark/>
          </w:tcPr>
          <w:p w14:paraId="0019A9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EKZ-0622</w:t>
            </w:r>
          </w:p>
        </w:tc>
      </w:tr>
      <w:tr w:rsidR="00536617" w:rsidRPr="002919B0" w14:paraId="2DE8E160" w14:textId="77777777" w:rsidTr="00846164">
        <w:trPr>
          <w:trHeight w:val="300"/>
        </w:trPr>
        <w:tc>
          <w:tcPr>
            <w:tcW w:w="1134" w:type="dxa"/>
            <w:shd w:val="clear" w:color="D9E1F2" w:fill="D9E1F2"/>
            <w:noWrap/>
            <w:vAlign w:val="bottom"/>
            <w:hideMark/>
          </w:tcPr>
          <w:p w14:paraId="4499861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ASP-0392</w:t>
            </w:r>
          </w:p>
        </w:tc>
        <w:tc>
          <w:tcPr>
            <w:tcW w:w="1120" w:type="dxa"/>
            <w:shd w:val="clear" w:color="D9E1F2" w:fill="D9E1F2"/>
            <w:noWrap/>
            <w:vAlign w:val="bottom"/>
            <w:hideMark/>
          </w:tcPr>
          <w:p w14:paraId="50B9EF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296404</w:t>
            </w:r>
          </w:p>
        </w:tc>
        <w:tc>
          <w:tcPr>
            <w:tcW w:w="1120" w:type="dxa"/>
            <w:shd w:val="clear" w:color="D9E1F2" w:fill="D9E1F2"/>
            <w:noWrap/>
            <w:vAlign w:val="bottom"/>
            <w:hideMark/>
          </w:tcPr>
          <w:p w14:paraId="082DB3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4979453</w:t>
            </w:r>
          </w:p>
        </w:tc>
        <w:tc>
          <w:tcPr>
            <w:tcW w:w="3005" w:type="dxa"/>
            <w:shd w:val="clear" w:color="D9E1F2" w:fill="D9E1F2"/>
            <w:noWrap/>
            <w:vAlign w:val="bottom"/>
            <w:hideMark/>
          </w:tcPr>
          <w:p w14:paraId="5C5CFF7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76C052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MARČANA</w:t>
            </w:r>
          </w:p>
        </w:tc>
        <w:tc>
          <w:tcPr>
            <w:tcW w:w="2440" w:type="dxa"/>
            <w:shd w:val="clear" w:color="D9E1F2" w:fill="D9E1F2"/>
            <w:noWrap/>
            <w:vAlign w:val="center"/>
            <w:hideMark/>
          </w:tcPr>
          <w:p w14:paraId="4B1DE7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Loborika</w:t>
            </w:r>
          </w:p>
        </w:tc>
        <w:tc>
          <w:tcPr>
            <w:tcW w:w="1397" w:type="dxa"/>
            <w:shd w:val="clear" w:color="D9E1F2" w:fill="D9E1F2"/>
            <w:noWrap/>
            <w:vAlign w:val="center"/>
            <w:hideMark/>
          </w:tcPr>
          <w:p w14:paraId="5554B6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EKZ-0622</w:t>
            </w:r>
          </w:p>
        </w:tc>
      </w:tr>
      <w:tr w:rsidR="00536617" w:rsidRPr="002919B0" w14:paraId="04B2902F" w14:textId="77777777" w:rsidTr="00846164">
        <w:trPr>
          <w:trHeight w:val="300"/>
        </w:trPr>
        <w:tc>
          <w:tcPr>
            <w:tcW w:w="1134" w:type="dxa"/>
            <w:shd w:val="clear" w:color="auto" w:fill="auto"/>
            <w:noWrap/>
            <w:vAlign w:val="bottom"/>
            <w:hideMark/>
          </w:tcPr>
          <w:p w14:paraId="5A1AFA2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ASP-0393</w:t>
            </w:r>
          </w:p>
        </w:tc>
        <w:tc>
          <w:tcPr>
            <w:tcW w:w="1120" w:type="dxa"/>
            <w:shd w:val="clear" w:color="auto" w:fill="auto"/>
            <w:noWrap/>
            <w:vAlign w:val="bottom"/>
            <w:hideMark/>
          </w:tcPr>
          <w:p w14:paraId="57FBF2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296692</w:t>
            </w:r>
          </w:p>
        </w:tc>
        <w:tc>
          <w:tcPr>
            <w:tcW w:w="1120" w:type="dxa"/>
            <w:shd w:val="clear" w:color="auto" w:fill="auto"/>
            <w:noWrap/>
            <w:vAlign w:val="bottom"/>
            <w:hideMark/>
          </w:tcPr>
          <w:p w14:paraId="778E33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5030756</w:t>
            </w:r>
          </w:p>
        </w:tc>
        <w:tc>
          <w:tcPr>
            <w:tcW w:w="3005" w:type="dxa"/>
            <w:shd w:val="clear" w:color="auto" w:fill="auto"/>
            <w:noWrap/>
            <w:vAlign w:val="bottom"/>
            <w:hideMark/>
          </w:tcPr>
          <w:p w14:paraId="2569F56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6CF7DA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BUZET</w:t>
            </w:r>
          </w:p>
        </w:tc>
        <w:tc>
          <w:tcPr>
            <w:tcW w:w="2440" w:type="dxa"/>
            <w:shd w:val="clear" w:color="auto" w:fill="auto"/>
            <w:noWrap/>
            <w:vAlign w:val="center"/>
            <w:hideMark/>
          </w:tcPr>
          <w:p w14:paraId="7B84D8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Pračana</w:t>
            </w:r>
          </w:p>
        </w:tc>
        <w:tc>
          <w:tcPr>
            <w:tcW w:w="1397" w:type="dxa"/>
            <w:shd w:val="clear" w:color="auto" w:fill="auto"/>
            <w:noWrap/>
            <w:vAlign w:val="center"/>
            <w:hideMark/>
          </w:tcPr>
          <w:p w14:paraId="32766F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EKZ-0623</w:t>
            </w:r>
          </w:p>
        </w:tc>
      </w:tr>
      <w:tr w:rsidR="00536617" w:rsidRPr="002919B0" w14:paraId="3E2E368D" w14:textId="77777777" w:rsidTr="00846164">
        <w:trPr>
          <w:trHeight w:val="300"/>
        </w:trPr>
        <w:tc>
          <w:tcPr>
            <w:tcW w:w="1134" w:type="dxa"/>
            <w:shd w:val="clear" w:color="D9E1F2" w:fill="D9E1F2"/>
            <w:noWrap/>
            <w:vAlign w:val="bottom"/>
            <w:hideMark/>
          </w:tcPr>
          <w:p w14:paraId="5151FDB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ASP-0394</w:t>
            </w:r>
          </w:p>
        </w:tc>
        <w:tc>
          <w:tcPr>
            <w:tcW w:w="1120" w:type="dxa"/>
            <w:shd w:val="clear" w:color="D9E1F2" w:fill="D9E1F2"/>
            <w:noWrap/>
            <w:vAlign w:val="bottom"/>
            <w:hideMark/>
          </w:tcPr>
          <w:p w14:paraId="517E45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297317</w:t>
            </w:r>
          </w:p>
        </w:tc>
        <w:tc>
          <w:tcPr>
            <w:tcW w:w="1120" w:type="dxa"/>
            <w:shd w:val="clear" w:color="D9E1F2" w:fill="D9E1F2"/>
            <w:noWrap/>
            <w:vAlign w:val="bottom"/>
            <w:hideMark/>
          </w:tcPr>
          <w:p w14:paraId="745001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5036086</w:t>
            </w:r>
          </w:p>
        </w:tc>
        <w:tc>
          <w:tcPr>
            <w:tcW w:w="3005" w:type="dxa"/>
            <w:shd w:val="clear" w:color="D9E1F2" w:fill="D9E1F2"/>
            <w:noWrap/>
            <w:vAlign w:val="bottom"/>
            <w:hideMark/>
          </w:tcPr>
          <w:p w14:paraId="3C4A2EB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04EFA0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BUZET</w:t>
            </w:r>
          </w:p>
        </w:tc>
        <w:tc>
          <w:tcPr>
            <w:tcW w:w="2440" w:type="dxa"/>
            <w:shd w:val="clear" w:color="D9E1F2" w:fill="D9E1F2"/>
            <w:noWrap/>
            <w:vAlign w:val="center"/>
            <w:hideMark/>
          </w:tcPr>
          <w:p w14:paraId="77FB0B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Seljaci</w:t>
            </w:r>
          </w:p>
        </w:tc>
        <w:tc>
          <w:tcPr>
            <w:tcW w:w="1397" w:type="dxa"/>
            <w:shd w:val="clear" w:color="D9E1F2" w:fill="D9E1F2"/>
            <w:noWrap/>
            <w:vAlign w:val="center"/>
            <w:hideMark/>
          </w:tcPr>
          <w:p w14:paraId="74F38B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EKZ-0627</w:t>
            </w:r>
          </w:p>
        </w:tc>
      </w:tr>
      <w:tr w:rsidR="00536617" w:rsidRPr="002919B0" w14:paraId="5E7E5D14" w14:textId="77777777" w:rsidTr="00846164">
        <w:trPr>
          <w:trHeight w:val="300"/>
        </w:trPr>
        <w:tc>
          <w:tcPr>
            <w:tcW w:w="1134" w:type="dxa"/>
            <w:shd w:val="clear" w:color="auto" w:fill="auto"/>
            <w:noWrap/>
            <w:vAlign w:val="bottom"/>
            <w:hideMark/>
          </w:tcPr>
          <w:p w14:paraId="0DEFA1E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ASP-0395</w:t>
            </w:r>
          </w:p>
        </w:tc>
        <w:tc>
          <w:tcPr>
            <w:tcW w:w="1120" w:type="dxa"/>
            <w:shd w:val="clear" w:color="auto" w:fill="auto"/>
            <w:noWrap/>
            <w:vAlign w:val="bottom"/>
            <w:hideMark/>
          </w:tcPr>
          <w:p w14:paraId="3D22FD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297588</w:t>
            </w:r>
          </w:p>
        </w:tc>
        <w:tc>
          <w:tcPr>
            <w:tcW w:w="1120" w:type="dxa"/>
            <w:shd w:val="clear" w:color="auto" w:fill="auto"/>
            <w:noWrap/>
            <w:vAlign w:val="bottom"/>
            <w:hideMark/>
          </w:tcPr>
          <w:p w14:paraId="025959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4968755</w:t>
            </w:r>
          </w:p>
        </w:tc>
        <w:tc>
          <w:tcPr>
            <w:tcW w:w="3005" w:type="dxa"/>
            <w:shd w:val="clear" w:color="auto" w:fill="auto"/>
            <w:noWrap/>
            <w:vAlign w:val="bottom"/>
            <w:hideMark/>
          </w:tcPr>
          <w:p w14:paraId="38CCB0D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1FA8FA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MEDULIN</w:t>
            </w:r>
          </w:p>
        </w:tc>
        <w:tc>
          <w:tcPr>
            <w:tcW w:w="2440" w:type="dxa"/>
            <w:shd w:val="clear" w:color="auto" w:fill="auto"/>
            <w:noWrap/>
            <w:vAlign w:val="center"/>
            <w:hideMark/>
          </w:tcPr>
          <w:p w14:paraId="309756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Medulin</w:t>
            </w:r>
          </w:p>
        </w:tc>
        <w:tc>
          <w:tcPr>
            <w:tcW w:w="1397" w:type="dxa"/>
            <w:shd w:val="clear" w:color="auto" w:fill="auto"/>
            <w:noWrap/>
            <w:vAlign w:val="center"/>
            <w:hideMark/>
          </w:tcPr>
          <w:p w14:paraId="38E905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EKZ-0628</w:t>
            </w:r>
          </w:p>
        </w:tc>
      </w:tr>
      <w:tr w:rsidR="00536617" w:rsidRPr="002919B0" w14:paraId="567DC7DA" w14:textId="77777777" w:rsidTr="00846164">
        <w:trPr>
          <w:trHeight w:val="300"/>
        </w:trPr>
        <w:tc>
          <w:tcPr>
            <w:tcW w:w="1134" w:type="dxa"/>
            <w:shd w:val="clear" w:color="D9E1F2" w:fill="D9E1F2"/>
            <w:noWrap/>
            <w:vAlign w:val="bottom"/>
            <w:hideMark/>
          </w:tcPr>
          <w:p w14:paraId="30C5A1E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ASP-0396</w:t>
            </w:r>
          </w:p>
        </w:tc>
        <w:tc>
          <w:tcPr>
            <w:tcW w:w="1120" w:type="dxa"/>
            <w:shd w:val="clear" w:color="D9E1F2" w:fill="D9E1F2"/>
            <w:noWrap/>
            <w:vAlign w:val="bottom"/>
            <w:hideMark/>
          </w:tcPr>
          <w:p w14:paraId="28E017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297631</w:t>
            </w:r>
          </w:p>
        </w:tc>
        <w:tc>
          <w:tcPr>
            <w:tcW w:w="1120" w:type="dxa"/>
            <w:shd w:val="clear" w:color="D9E1F2" w:fill="D9E1F2"/>
            <w:noWrap/>
            <w:vAlign w:val="bottom"/>
            <w:hideMark/>
          </w:tcPr>
          <w:p w14:paraId="380085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4968815</w:t>
            </w:r>
          </w:p>
        </w:tc>
        <w:tc>
          <w:tcPr>
            <w:tcW w:w="3005" w:type="dxa"/>
            <w:shd w:val="clear" w:color="D9E1F2" w:fill="D9E1F2"/>
            <w:noWrap/>
            <w:vAlign w:val="bottom"/>
            <w:hideMark/>
          </w:tcPr>
          <w:p w14:paraId="070A8D8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3AE3FD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MEDULIN</w:t>
            </w:r>
          </w:p>
        </w:tc>
        <w:tc>
          <w:tcPr>
            <w:tcW w:w="2440" w:type="dxa"/>
            <w:shd w:val="clear" w:color="D9E1F2" w:fill="D9E1F2"/>
            <w:noWrap/>
            <w:vAlign w:val="center"/>
            <w:hideMark/>
          </w:tcPr>
          <w:p w14:paraId="578613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Medulin</w:t>
            </w:r>
          </w:p>
        </w:tc>
        <w:tc>
          <w:tcPr>
            <w:tcW w:w="1397" w:type="dxa"/>
            <w:shd w:val="clear" w:color="D9E1F2" w:fill="D9E1F2"/>
            <w:noWrap/>
            <w:vAlign w:val="center"/>
            <w:hideMark/>
          </w:tcPr>
          <w:p w14:paraId="4D9E8C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EKZ-0628</w:t>
            </w:r>
          </w:p>
        </w:tc>
      </w:tr>
      <w:tr w:rsidR="00536617" w:rsidRPr="002919B0" w14:paraId="6CD676F5" w14:textId="77777777" w:rsidTr="00846164">
        <w:trPr>
          <w:trHeight w:val="300"/>
        </w:trPr>
        <w:tc>
          <w:tcPr>
            <w:tcW w:w="1134" w:type="dxa"/>
            <w:shd w:val="clear" w:color="auto" w:fill="auto"/>
            <w:noWrap/>
            <w:vAlign w:val="bottom"/>
            <w:hideMark/>
          </w:tcPr>
          <w:p w14:paraId="3268CE0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ASP-0397</w:t>
            </w:r>
          </w:p>
        </w:tc>
        <w:tc>
          <w:tcPr>
            <w:tcW w:w="1120" w:type="dxa"/>
            <w:shd w:val="clear" w:color="auto" w:fill="auto"/>
            <w:noWrap/>
            <w:vAlign w:val="bottom"/>
            <w:hideMark/>
          </w:tcPr>
          <w:p w14:paraId="79B41E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297684</w:t>
            </w:r>
          </w:p>
        </w:tc>
        <w:tc>
          <w:tcPr>
            <w:tcW w:w="1120" w:type="dxa"/>
            <w:shd w:val="clear" w:color="auto" w:fill="auto"/>
            <w:noWrap/>
            <w:vAlign w:val="bottom"/>
            <w:hideMark/>
          </w:tcPr>
          <w:p w14:paraId="0E005D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4968781</w:t>
            </w:r>
          </w:p>
        </w:tc>
        <w:tc>
          <w:tcPr>
            <w:tcW w:w="3005" w:type="dxa"/>
            <w:shd w:val="clear" w:color="auto" w:fill="auto"/>
            <w:noWrap/>
            <w:vAlign w:val="bottom"/>
            <w:hideMark/>
          </w:tcPr>
          <w:p w14:paraId="3F1EDE7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1E48CD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MEDULIN</w:t>
            </w:r>
          </w:p>
        </w:tc>
        <w:tc>
          <w:tcPr>
            <w:tcW w:w="2440" w:type="dxa"/>
            <w:shd w:val="clear" w:color="auto" w:fill="auto"/>
            <w:noWrap/>
            <w:vAlign w:val="center"/>
            <w:hideMark/>
          </w:tcPr>
          <w:p w14:paraId="6A0CEE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Medulin</w:t>
            </w:r>
          </w:p>
        </w:tc>
        <w:tc>
          <w:tcPr>
            <w:tcW w:w="1397" w:type="dxa"/>
            <w:shd w:val="clear" w:color="auto" w:fill="auto"/>
            <w:noWrap/>
            <w:vAlign w:val="center"/>
            <w:hideMark/>
          </w:tcPr>
          <w:p w14:paraId="0D2C05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EKZ-0628</w:t>
            </w:r>
          </w:p>
        </w:tc>
      </w:tr>
      <w:tr w:rsidR="00536617" w:rsidRPr="002919B0" w14:paraId="0F3DEB1F" w14:textId="77777777" w:rsidTr="00846164">
        <w:trPr>
          <w:trHeight w:val="300"/>
        </w:trPr>
        <w:tc>
          <w:tcPr>
            <w:tcW w:w="1134" w:type="dxa"/>
            <w:shd w:val="clear" w:color="D9E1F2" w:fill="D9E1F2"/>
            <w:noWrap/>
            <w:vAlign w:val="bottom"/>
            <w:hideMark/>
          </w:tcPr>
          <w:p w14:paraId="7A9E7B5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ASP-0398</w:t>
            </w:r>
          </w:p>
        </w:tc>
        <w:tc>
          <w:tcPr>
            <w:tcW w:w="1120" w:type="dxa"/>
            <w:shd w:val="clear" w:color="D9E1F2" w:fill="D9E1F2"/>
            <w:noWrap/>
            <w:vAlign w:val="bottom"/>
            <w:hideMark/>
          </w:tcPr>
          <w:p w14:paraId="2CEF30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299163</w:t>
            </w:r>
          </w:p>
        </w:tc>
        <w:tc>
          <w:tcPr>
            <w:tcW w:w="1120" w:type="dxa"/>
            <w:shd w:val="clear" w:color="D9E1F2" w:fill="D9E1F2"/>
            <w:noWrap/>
            <w:vAlign w:val="bottom"/>
            <w:hideMark/>
          </w:tcPr>
          <w:p w14:paraId="6F2BE0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5013002</w:t>
            </w:r>
          </w:p>
        </w:tc>
        <w:tc>
          <w:tcPr>
            <w:tcW w:w="3005" w:type="dxa"/>
            <w:shd w:val="clear" w:color="D9E1F2" w:fill="D9E1F2"/>
            <w:noWrap/>
            <w:vAlign w:val="bottom"/>
            <w:hideMark/>
          </w:tcPr>
          <w:p w14:paraId="013E2B5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49113E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PAZIN</w:t>
            </w:r>
          </w:p>
        </w:tc>
        <w:tc>
          <w:tcPr>
            <w:tcW w:w="2440" w:type="dxa"/>
            <w:shd w:val="clear" w:color="D9E1F2" w:fill="D9E1F2"/>
            <w:noWrap/>
            <w:vAlign w:val="center"/>
            <w:hideMark/>
          </w:tcPr>
          <w:p w14:paraId="358897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Pazin</w:t>
            </w:r>
          </w:p>
        </w:tc>
        <w:tc>
          <w:tcPr>
            <w:tcW w:w="1397" w:type="dxa"/>
            <w:shd w:val="clear" w:color="D9E1F2" w:fill="D9E1F2"/>
            <w:noWrap/>
            <w:vAlign w:val="center"/>
            <w:hideMark/>
          </w:tcPr>
          <w:p w14:paraId="5416F1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EKZ-0633</w:t>
            </w:r>
          </w:p>
        </w:tc>
      </w:tr>
      <w:tr w:rsidR="00536617" w:rsidRPr="002919B0" w14:paraId="7BD58737" w14:textId="77777777" w:rsidTr="00846164">
        <w:trPr>
          <w:trHeight w:val="300"/>
        </w:trPr>
        <w:tc>
          <w:tcPr>
            <w:tcW w:w="1134" w:type="dxa"/>
            <w:shd w:val="clear" w:color="auto" w:fill="auto"/>
            <w:noWrap/>
            <w:vAlign w:val="bottom"/>
            <w:hideMark/>
          </w:tcPr>
          <w:p w14:paraId="5571B48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ASP-0399</w:t>
            </w:r>
          </w:p>
        </w:tc>
        <w:tc>
          <w:tcPr>
            <w:tcW w:w="1120" w:type="dxa"/>
            <w:shd w:val="clear" w:color="auto" w:fill="auto"/>
            <w:noWrap/>
            <w:vAlign w:val="bottom"/>
            <w:hideMark/>
          </w:tcPr>
          <w:p w14:paraId="062704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299770</w:t>
            </w:r>
          </w:p>
        </w:tc>
        <w:tc>
          <w:tcPr>
            <w:tcW w:w="1120" w:type="dxa"/>
            <w:shd w:val="clear" w:color="auto" w:fill="auto"/>
            <w:noWrap/>
            <w:vAlign w:val="bottom"/>
            <w:hideMark/>
          </w:tcPr>
          <w:p w14:paraId="21F38F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5031090</w:t>
            </w:r>
          </w:p>
        </w:tc>
        <w:tc>
          <w:tcPr>
            <w:tcW w:w="3005" w:type="dxa"/>
            <w:shd w:val="clear" w:color="auto" w:fill="auto"/>
            <w:noWrap/>
            <w:vAlign w:val="bottom"/>
            <w:hideMark/>
          </w:tcPr>
          <w:p w14:paraId="17E7019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14342E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BUZET</w:t>
            </w:r>
          </w:p>
        </w:tc>
        <w:tc>
          <w:tcPr>
            <w:tcW w:w="2440" w:type="dxa"/>
            <w:shd w:val="clear" w:color="auto" w:fill="auto"/>
            <w:noWrap/>
            <w:vAlign w:val="center"/>
            <w:hideMark/>
          </w:tcPr>
          <w:p w14:paraId="30DA9E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Donat</w:t>
            </w:r>
          </w:p>
        </w:tc>
        <w:tc>
          <w:tcPr>
            <w:tcW w:w="1397" w:type="dxa"/>
            <w:shd w:val="clear" w:color="auto" w:fill="auto"/>
            <w:noWrap/>
            <w:vAlign w:val="center"/>
            <w:hideMark/>
          </w:tcPr>
          <w:p w14:paraId="4DEC43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815D14E" w14:textId="77777777" w:rsidTr="00846164">
        <w:trPr>
          <w:trHeight w:val="300"/>
        </w:trPr>
        <w:tc>
          <w:tcPr>
            <w:tcW w:w="1134" w:type="dxa"/>
            <w:shd w:val="clear" w:color="D9E1F2" w:fill="D9E1F2"/>
            <w:noWrap/>
            <w:vAlign w:val="bottom"/>
            <w:hideMark/>
          </w:tcPr>
          <w:p w14:paraId="49B130F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ASP-0400</w:t>
            </w:r>
          </w:p>
        </w:tc>
        <w:tc>
          <w:tcPr>
            <w:tcW w:w="1120" w:type="dxa"/>
            <w:shd w:val="clear" w:color="D9E1F2" w:fill="D9E1F2"/>
            <w:noWrap/>
            <w:vAlign w:val="bottom"/>
            <w:hideMark/>
          </w:tcPr>
          <w:p w14:paraId="2DB0EB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299886</w:t>
            </w:r>
          </w:p>
        </w:tc>
        <w:tc>
          <w:tcPr>
            <w:tcW w:w="1120" w:type="dxa"/>
            <w:shd w:val="clear" w:color="D9E1F2" w:fill="D9E1F2"/>
            <w:noWrap/>
            <w:vAlign w:val="bottom"/>
            <w:hideMark/>
          </w:tcPr>
          <w:p w14:paraId="77481B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5000955</w:t>
            </w:r>
          </w:p>
        </w:tc>
        <w:tc>
          <w:tcPr>
            <w:tcW w:w="3005" w:type="dxa"/>
            <w:shd w:val="clear" w:color="D9E1F2" w:fill="D9E1F2"/>
            <w:noWrap/>
            <w:vAlign w:val="bottom"/>
            <w:hideMark/>
          </w:tcPr>
          <w:p w14:paraId="2444300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66F33A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ŽMINJ</w:t>
            </w:r>
          </w:p>
        </w:tc>
        <w:tc>
          <w:tcPr>
            <w:tcW w:w="2440" w:type="dxa"/>
            <w:shd w:val="clear" w:color="D9E1F2" w:fill="D9E1F2"/>
            <w:noWrap/>
            <w:vAlign w:val="center"/>
            <w:hideMark/>
          </w:tcPr>
          <w:p w14:paraId="1C29AE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Klimni</w:t>
            </w:r>
          </w:p>
        </w:tc>
        <w:tc>
          <w:tcPr>
            <w:tcW w:w="1397" w:type="dxa"/>
            <w:shd w:val="clear" w:color="D9E1F2" w:fill="D9E1F2"/>
            <w:noWrap/>
            <w:vAlign w:val="center"/>
            <w:hideMark/>
          </w:tcPr>
          <w:p w14:paraId="061C55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EKZ-0637</w:t>
            </w:r>
          </w:p>
        </w:tc>
      </w:tr>
      <w:tr w:rsidR="00536617" w:rsidRPr="002919B0" w14:paraId="0A3B44DC" w14:textId="77777777" w:rsidTr="00846164">
        <w:trPr>
          <w:trHeight w:val="300"/>
        </w:trPr>
        <w:tc>
          <w:tcPr>
            <w:tcW w:w="1134" w:type="dxa"/>
            <w:shd w:val="clear" w:color="auto" w:fill="auto"/>
            <w:noWrap/>
            <w:vAlign w:val="bottom"/>
            <w:hideMark/>
          </w:tcPr>
          <w:p w14:paraId="480B59A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ASP-0401</w:t>
            </w:r>
          </w:p>
        </w:tc>
        <w:tc>
          <w:tcPr>
            <w:tcW w:w="1120" w:type="dxa"/>
            <w:shd w:val="clear" w:color="auto" w:fill="auto"/>
            <w:noWrap/>
            <w:vAlign w:val="bottom"/>
            <w:hideMark/>
          </w:tcPr>
          <w:p w14:paraId="767B3D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301204</w:t>
            </w:r>
          </w:p>
        </w:tc>
        <w:tc>
          <w:tcPr>
            <w:tcW w:w="1120" w:type="dxa"/>
            <w:shd w:val="clear" w:color="auto" w:fill="auto"/>
            <w:noWrap/>
            <w:vAlign w:val="bottom"/>
            <w:hideMark/>
          </w:tcPr>
          <w:p w14:paraId="71055F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4990338</w:t>
            </w:r>
          </w:p>
        </w:tc>
        <w:tc>
          <w:tcPr>
            <w:tcW w:w="3005" w:type="dxa"/>
            <w:shd w:val="clear" w:color="auto" w:fill="auto"/>
            <w:noWrap/>
            <w:vAlign w:val="bottom"/>
            <w:hideMark/>
          </w:tcPr>
          <w:p w14:paraId="762547A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0F3B1E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BARBAN</w:t>
            </w:r>
          </w:p>
        </w:tc>
        <w:tc>
          <w:tcPr>
            <w:tcW w:w="2440" w:type="dxa"/>
            <w:shd w:val="clear" w:color="auto" w:fill="auto"/>
            <w:noWrap/>
            <w:vAlign w:val="center"/>
            <w:hideMark/>
          </w:tcPr>
          <w:p w14:paraId="69FAA6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Glavani</w:t>
            </w:r>
          </w:p>
        </w:tc>
        <w:tc>
          <w:tcPr>
            <w:tcW w:w="1397" w:type="dxa"/>
            <w:shd w:val="clear" w:color="auto" w:fill="auto"/>
            <w:noWrap/>
            <w:vAlign w:val="center"/>
            <w:hideMark/>
          </w:tcPr>
          <w:p w14:paraId="4FCD18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EKZ-0643</w:t>
            </w:r>
          </w:p>
        </w:tc>
      </w:tr>
      <w:tr w:rsidR="00536617" w:rsidRPr="002919B0" w14:paraId="64572922" w14:textId="77777777" w:rsidTr="00846164">
        <w:trPr>
          <w:trHeight w:val="300"/>
        </w:trPr>
        <w:tc>
          <w:tcPr>
            <w:tcW w:w="1134" w:type="dxa"/>
            <w:shd w:val="clear" w:color="D9E1F2" w:fill="D9E1F2"/>
            <w:noWrap/>
            <w:vAlign w:val="bottom"/>
            <w:hideMark/>
          </w:tcPr>
          <w:p w14:paraId="1ECD6DD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ASP-0402</w:t>
            </w:r>
          </w:p>
        </w:tc>
        <w:tc>
          <w:tcPr>
            <w:tcW w:w="1120" w:type="dxa"/>
            <w:shd w:val="clear" w:color="D9E1F2" w:fill="D9E1F2"/>
            <w:noWrap/>
            <w:vAlign w:val="bottom"/>
            <w:hideMark/>
          </w:tcPr>
          <w:p w14:paraId="49FC64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301501</w:t>
            </w:r>
          </w:p>
        </w:tc>
        <w:tc>
          <w:tcPr>
            <w:tcW w:w="1120" w:type="dxa"/>
            <w:shd w:val="clear" w:color="D9E1F2" w:fill="D9E1F2"/>
            <w:noWrap/>
            <w:vAlign w:val="bottom"/>
            <w:hideMark/>
          </w:tcPr>
          <w:p w14:paraId="72B296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4982946</w:t>
            </w:r>
          </w:p>
        </w:tc>
        <w:tc>
          <w:tcPr>
            <w:tcW w:w="3005" w:type="dxa"/>
            <w:shd w:val="clear" w:color="D9E1F2" w:fill="D9E1F2"/>
            <w:noWrap/>
            <w:vAlign w:val="bottom"/>
            <w:hideMark/>
          </w:tcPr>
          <w:p w14:paraId="48523FB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166399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MARČANA</w:t>
            </w:r>
          </w:p>
        </w:tc>
        <w:tc>
          <w:tcPr>
            <w:tcW w:w="2440" w:type="dxa"/>
            <w:shd w:val="clear" w:color="D9E1F2" w:fill="D9E1F2"/>
            <w:noWrap/>
            <w:vAlign w:val="center"/>
            <w:hideMark/>
          </w:tcPr>
          <w:p w14:paraId="05FB7F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Mutvoran</w:t>
            </w:r>
          </w:p>
        </w:tc>
        <w:tc>
          <w:tcPr>
            <w:tcW w:w="1397" w:type="dxa"/>
            <w:shd w:val="clear" w:color="D9E1F2" w:fill="D9E1F2"/>
            <w:noWrap/>
            <w:vAlign w:val="center"/>
            <w:hideMark/>
          </w:tcPr>
          <w:p w14:paraId="1C4D80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15DD234" w14:textId="77777777" w:rsidTr="00846164">
        <w:trPr>
          <w:trHeight w:val="300"/>
        </w:trPr>
        <w:tc>
          <w:tcPr>
            <w:tcW w:w="1134" w:type="dxa"/>
            <w:shd w:val="clear" w:color="auto" w:fill="auto"/>
            <w:noWrap/>
            <w:vAlign w:val="bottom"/>
            <w:hideMark/>
          </w:tcPr>
          <w:p w14:paraId="7ED1E9E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ASP-0403</w:t>
            </w:r>
          </w:p>
        </w:tc>
        <w:tc>
          <w:tcPr>
            <w:tcW w:w="1120" w:type="dxa"/>
            <w:shd w:val="clear" w:color="auto" w:fill="auto"/>
            <w:noWrap/>
            <w:vAlign w:val="bottom"/>
            <w:hideMark/>
          </w:tcPr>
          <w:p w14:paraId="5607E4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301541</w:t>
            </w:r>
          </w:p>
        </w:tc>
        <w:tc>
          <w:tcPr>
            <w:tcW w:w="1120" w:type="dxa"/>
            <w:shd w:val="clear" w:color="auto" w:fill="auto"/>
            <w:noWrap/>
            <w:vAlign w:val="bottom"/>
            <w:hideMark/>
          </w:tcPr>
          <w:p w14:paraId="07C818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4982915</w:t>
            </w:r>
          </w:p>
        </w:tc>
        <w:tc>
          <w:tcPr>
            <w:tcW w:w="3005" w:type="dxa"/>
            <w:shd w:val="clear" w:color="auto" w:fill="auto"/>
            <w:noWrap/>
            <w:vAlign w:val="bottom"/>
            <w:hideMark/>
          </w:tcPr>
          <w:p w14:paraId="224E0A4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26EC06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MARČANA</w:t>
            </w:r>
          </w:p>
        </w:tc>
        <w:tc>
          <w:tcPr>
            <w:tcW w:w="2440" w:type="dxa"/>
            <w:shd w:val="clear" w:color="auto" w:fill="auto"/>
            <w:noWrap/>
            <w:vAlign w:val="center"/>
            <w:hideMark/>
          </w:tcPr>
          <w:p w14:paraId="47D37F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Mutvoran</w:t>
            </w:r>
          </w:p>
        </w:tc>
        <w:tc>
          <w:tcPr>
            <w:tcW w:w="1397" w:type="dxa"/>
            <w:shd w:val="clear" w:color="auto" w:fill="auto"/>
            <w:noWrap/>
            <w:vAlign w:val="center"/>
            <w:hideMark/>
          </w:tcPr>
          <w:p w14:paraId="17E182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F9AE55B" w14:textId="77777777" w:rsidTr="00846164">
        <w:trPr>
          <w:trHeight w:val="300"/>
        </w:trPr>
        <w:tc>
          <w:tcPr>
            <w:tcW w:w="1134" w:type="dxa"/>
            <w:shd w:val="clear" w:color="D9E1F2" w:fill="D9E1F2"/>
            <w:noWrap/>
            <w:vAlign w:val="bottom"/>
            <w:hideMark/>
          </w:tcPr>
          <w:p w14:paraId="4755DBB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ASP-0404</w:t>
            </w:r>
          </w:p>
        </w:tc>
        <w:tc>
          <w:tcPr>
            <w:tcW w:w="1120" w:type="dxa"/>
            <w:shd w:val="clear" w:color="D9E1F2" w:fill="D9E1F2"/>
            <w:noWrap/>
            <w:vAlign w:val="bottom"/>
            <w:hideMark/>
          </w:tcPr>
          <w:p w14:paraId="43DA2E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301725</w:t>
            </w:r>
          </w:p>
        </w:tc>
        <w:tc>
          <w:tcPr>
            <w:tcW w:w="1120" w:type="dxa"/>
            <w:shd w:val="clear" w:color="D9E1F2" w:fill="D9E1F2"/>
            <w:noWrap/>
            <w:vAlign w:val="bottom"/>
            <w:hideMark/>
          </w:tcPr>
          <w:p w14:paraId="2434FC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5015578</w:t>
            </w:r>
          </w:p>
        </w:tc>
        <w:tc>
          <w:tcPr>
            <w:tcW w:w="3005" w:type="dxa"/>
            <w:shd w:val="clear" w:color="D9E1F2" w:fill="D9E1F2"/>
            <w:noWrap/>
            <w:vAlign w:val="bottom"/>
            <w:hideMark/>
          </w:tcPr>
          <w:p w14:paraId="1FC669C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19D3C2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PAZIN</w:t>
            </w:r>
          </w:p>
        </w:tc>
        <w:tc>
          <w:tcPr>
            <w:tcW w:w="2440" w:type="dxa"/>
            <w:shd w:val="clear" w:color="D9E1F2" w:fill="D9E1F2"/>
            <w:noWrap/>
            <w:vAlign w:val="center"/>
            <w:hideMark/>
          </w:tcPr>
          <w:p w14:paraId="6BDEE9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Zarečje</w:t>
            </w:r>
          </w:p>
        </w:tc>
        <w:tc>
          <w:tcPr>
            <w:tcW w:w="1397" w:type="dxa"/>
            <w:shd w:val="clear" w:color="D9E1F2" w:fill="D9E1F2"/>
            <w:noWrap/>
            <w:vAlign w:val="center"/>
            <w:hideMark/>
          </w:tcPr>
          <w:p w14:paraId="61BFA1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B3E25B9" w14:textId="77777777" w:rsidTr="00846164">
        <w:trPr>
          <w:trHeight w:val="300"/>
        </w:trPr>
        <w:tc>
          <w:tcPr>
            <w:tcW w:w="1134" w:type="dxa"/>
            <w:shd w:val="clear" w:color="auto" w:fill="auto"/>
            <w:noWrap/>
            <w:vAlign w:val="bottom"/>
            <w:hideMark/>
          </w:tcPr>
          <w:p w14:paraId="445D8F4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ASP-0405</w:t>
            </w:r>
          </w:p>
        </w:tc>
        <w:tc>
          <w:tcPr>
            <w:tcW w:w="1120" w:type="dxa"/>
            <w:shd w:val="clear" w:color="auto" w:fill="auto"/>
            <w:noWrap/>
            <w:vAlign w:val="bottom"/>
            <w:hideMark/>
          </w:tcPr>
          <w:p w14:paraId="544D77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301835</w:t>
            </w:r>
          </w:p>
        </w:tc>
        <w:tc>
          <w:tcPr>
            <w:tcW w:w="1120" w:type="dxa"/>
            <w:shd w:val="clear" w:color="auto" w:fill="auto"/>
            <w:noWrap/>
            <w:vAlign w:val="bottom"/>
            <w:hideMark/>
          </w:tcPr>
          <w:p w14:paraId="3ADFB7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4979806</w:t>
            </w:r>
          </w:p>
        </w:tc>
        <w:tc>
          <w:tcPr>
            <w:tcW w:w="3005" w:type="dxa"/>
            <w:shd w:val="clear" w:color="auto" w:fill="auto"/>
            <w:noWrap/>
            <w:vAlign w:val="bottom"/>
            <w:hideMark/>
          </w:tcPr>
          <w:p w14:paraId="33832E2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4A8EBB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MARČANA</w:t>
            </w:r>
          </w:p>
        </w:tc>
        <w:tc>
          <w:tcPr>
            <w:tcW w:w="2440" w:type="dxa"/>
            <w:shd w:val="clear" w:color="auto" w:fill="auto"/>
            <w:noWrap/>
            <w:vAlign w:val="center"/>
            <w:hideMark/>
          </w:tcPr>
          <w:p w14:paraId="60BDF6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Vareški</w:t>
            </w:r>
          </w:p>
        </w:tc>
        <w:tc>
          <w:tcPr>
            <w:tcW w:w="1397" w:type="dxa"/>
            <w:shd w:val="clear" w:color="auto" w:fill="auto"/>
            <w:noWrap/>
            <w:vAlign w:val="center"/>
            <w:hideMark/>
          </w:tcPr>
          <w:p w14:paraId="729AE4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EKZ-0648</w:t>
            </w:r>
          </w:p>
        </w:tc>
      </w:tr>
      <w:tr w:rsidR="00536617" w:rsidRPr="002919B0" w14:paraId="4BFFB93E" w14:textId="77777777" w:rsidTr="00846164">
        <w:trPr>
          <w:trHeight w:val="300"/>
        </w:trPr>
        <w:tc>
          <w:tcPr>
            <w:tcW w:w="1134" w:type="dxa"/>
            <w:shd w:val="clear" w:color="D9E1F2" w:fill="D9E1F2"/>
            <w:noWrap/>
            <w:vAlign w:val="bottom"/>
            <w:hideMark/>
          </w:tcPr>
          <w:p w14:paraId="5A3A0E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ASP-0406</w:t>
            </w:r>
          </w:p>
        </w:tc>
        <w:tc>
          <w:tcPr>
            <w:tcW w:w="1120" w:type="dxa"/>
            <w:shd w:val="clear" w:color="D9E1F2" w:fill="D9E1F2"/>
            <w:noWrap/>
            <w:vAlign w:val="bottom"/>
            <w:hideMark/>
          </w:tcPr>
          <w:p w14:paraId="0057FF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301862</w:t>
            </w:r>
          </w:p>
        </w:tc>
        <w:tc>
          <w:tcPr>
            <w:tcW w:w="1120" w:type="dxa"/>
            <w:shd w:val="clear" w:color="D9E1F2" w:fill="D9E1F2"/>
            <w:noWrap/>
            <w:vAlign w:val="bottom"/>
            <w:hideMark/>
          </w:tcPr>
          <w:p w14:paraId="4AEE26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4982624</w:t>
            </w:r>
          </w:p>
        </w:tc>
        <w:tc>
          <w:tcPr>
            <w:tcW w:w="3005" w:type="dxa"/>
            <w:shd w:val="clear" w:color="D9E1F2" w:fill="D9E1F2"/>
            <w:noWrap/>
            <w:vAlign w:val="bottom"/>
            <w:hideMark/>
          </w:tcPr>
          <w:p w14:paraId="2D49CD0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034BA4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MARČANA</w:t>
            </w:r>
          </w:p>
        </w:tc>
        <w:tc>
          <w:tcPr>
            <w:tcW w:w="2440" w:type="dxa"/>
            <w:shd w:val="clear" w:color="D9E1F2" w:fill="D9E1F2"/>
            <w:noWrap/>
            <w:vAlign w:val="center"/>
            <w:hideMark/>
          </w:tcPr>
          <w:p w14:paraId="07E00D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Cokuni</w:t>
            </w:r>
          </w:p>
        </w:tc>
        <w:tc>
          <w:tcPr>
            <w:tcW w:w="1397" w:type="dxa"/>
            <w:shd w:val="clear" w:color="D9E1F2" w:fill="D9E1F2"/>
            <w:noWrap/>
            <w:vAlign w:val="center"/>
            <w:hideMark/>
          </w:tcPr>
          <w:p w14:paraId="397EAE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730A348" w14:textId="77777777" w:rsidTr="00846164">
        <w:trPr>
          <w:trHeight w:val="300"/>
        </w:trPr>
        <w:tc>
          <w:tcPr>
            <w:tcW w:w="1134" w:type="dxa"/>
            <w:shd w:val="clear" w:color="auto" w:fill="auto"/>
            <w:noWrap/>
            <w:vAlign w:val="bottom"/>
            <w:hideMark/>
          </w:tcPr>
          <w:p w14:paraId="2C7255F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ASP-0407</w:t>
            </w:r>
          </w:p>
        </w:tc>
        <w:tc>
          <w:tcPr>
            <w:tcW w:w="1120" w:type="dxa"/>
            <w:shd w:val="clear" w:color="auto" w:fill="auto"/>
            <w:noWrap/>
            <w:vAlign w:val="bottom"/>
            <w:hideMark/>
          </w:tcPr>
          <w:p w14:paraId="3959BC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302879</w:t>
            </w:r>
          </w:p>
        </w:tc>
        <w:tc>
          <w:tcPr>
            <w:tcW w:w="1120" w:type="dxa"/>
            <w:shd w:val="clear" w:color="auto" w:fill="auto"/>
            <w:noWrap/>
            <w:vAlign w:val="bottom"/>
            <w:hideMark/>
          </w:tcPr>
          <w:p w14:paraId="4298C2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4990044</w:t>
            </w:r>
          </w:p>
        </w:tc>
        <w:tc>
          <w:tcPr>
            <w:tcW w:w="3005" w:type="dxa"/>
            <w:shd w:val="clear" w:color="auto" w:fill="auto"/>
            <w:noWrap/>
            <w:vAlign w:val="bottom"/>
            <w:hideMark/>
          </w:tcPr>
          <w:p w14:paraId="7976894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537DD3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BARBAN</w:t>
            </w:r>
          </w:p>
        </w:tc>
        <w:tc>
          <w:tcPr>
            <w:tcW w:w="2440" w:type="dxa"/>
            <w:shd w:val="clear" w:color="auto" w:fill="auto"/>
            <w:noWrap/>
            <w:vAlign w:val="center"/>
            <w:hideMark/>
          </w:tcPr>
          <w:p w14:paraId="1D1539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Hrboki</w:t>
            </w:r>
          </w:p>
        </w:tc>
        <w:tc>
          <w:tcPr>
            <w:tcW w:w="1397" w:type="dxa"/>
            <w:shd w:val="clear" w:color="auto" w:fill="auto"/>
            <w:noWrap/>
            <w:vAlign w:val="center"/>
            <w:hideMark/>
          </w:tcPr>
          <w:p w14:paraId="524A4B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EKZ-0649</w:t>
            </w:r>
          </w:p>
        </w:tc>
      </w:tr>
      <w:tr w:rsidR="00536617" w:rsidRPr="002919B0" w14:paraId="079F2A10" w14:textId="77777777" w:rsidTr="00846164">
        <w:trPr>
          <w:trHeight w:val="300"/>
        </w:trPr>
        <w:tc>
          <w:tcPr>
            <w:tcW w:w="1134" w:type="dxa"/>
            <w:shd w:val="clear" w:color="D9E1F2" w:fill="D9E1F2"/>
            <w:noWrap/>
            <w:vAlign w:val="bottom"/>
            <w:hideMark/>
          </w:tcPr>
          <w:p w14:paraId="6FF4AB6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ASP-0408</w:t>
            </w:r>
          </w:p>
        </w:tc>
        <w:tc>
          <w:tcPr>
            <w:tcW w:w="1120" w:type="dxa"/>
            <w:shd w:val="clear" w:color="D9E1F2" w:fill="D9E1F2"/>
            <w:noWrap/>
            <w:vAlign w:val="bottom"/>
            <w:hideMark/>
          </w:tcPr>
          <w:p w14:paraId="1860EC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303537</w:t>
            </w:r>
          </w:p>
        </w:tc>
        <w:tc>
          <w:tcPr>
            <w:tcW w:w="1120" w:type="dxa"/>
            <w:shd w:val="clear" w:color="D9E1F2" w:fill="D9E1F2"/>
            <w:noWrap/>
            <w:vAlign w:val="bottom"/>
            <w:hideMark/>
          </w:tcPr>
          <w:p w14:paraId="595B19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5007353</w:t>
            </w:r>
          </w:p>
        </w:tc>
        <w:tc>
          <w:tcPr>
            <w:tcW w:w="3005" w:type="dxa"/>
            <w:shd w:val="clear" w:color="D9E1F2" w:fill="D9E1F2"/>
            <w:noWrap/>
            <w:vAlign w:val="bottom"/>
            <w:hideMark/>
          </w:tcPr>
          <w:p w14:paraId="16F1A9B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5007E4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GRAČIŠĆE</w:t>
            </w:r>
          </w:p>
        </w:tc>
        <w:tc>
          <w:tcPr>
            <w:tcW w:w="2440" w:type="dxa"/>
            <w:shd w:val="clear" w:color="D9E1F2" w:fill="D9E1F2"/>
            <w:noWrap/>
            <w:vAlign w:val="center"/>
            <w:hideMark/>
          </w:tcPr>
          <w:p w14:paraId="59D451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Jakačići</w:t>
            </w:r>
          </w:p>
        </w:tc>
        <w:tc>
          <w:tcPr>
            <w:tcW w:w="1397" w:type="dxa"/>
            <w:shd w:val="clear" w:color="D9E1F2" w:fill="D9E1F2"/>
            <w:noWrap/>
            <w:vAlign w:val="center"/>
            <w:hideMark/>
          </w:tcPr>
          <w:p w14:paraId="414ED0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6C5AF3C" w14:textId="77777777" w:rsidTr="00846164">
        <w:trPr>
          <w:trHeight w:val="300"/>
        </w:trPr>
        <w:tc>
          <w:tcPr>
            <w:tcW w:w="1134" w:type="dxa"/>
            <w:shd w:val="clear" w:color="auto" w:fill="auto"/>
            <w:noWrap/>
            <w:vAlign w:val="bottom"/>
            <w:hideMark/>
          </w:tcPr>
          <w:p w14:paraId="001D655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ASP-0409</w:t>
            </w:r>
          </w:p>
        </w:tc>
        <w:tc>
          <w:tcPr>
            <w:tcW w:w="1120" w:type="dxa"/>
            <w:shd w:val="clear" w:color="auto" w:fill="auto"/>
            <w:noWrap/>
            <w:vAlign w:val="bottom"/>
            <w:hideMark/>
          </w:tcPr>
          <w:p w14:paraId="02C526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304382</w:t>
            </w:r>
          </w:p>
        </w:tc>
        <w:tc>
          <w:tcPr>
            <w:tcW w:w="1120" w:type="dxa"/>
            <w:shd w:val="clear" w:color="auto" w:fill="auto"/>
            <w:noWrap/>
            <w:vAlign w:val="bottom"/>
            <w:hideMark/>
          </w:tcPr>
          <w:p w14:paraId="605849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4979161</w:t>
            </w:r>
          </w:p>
        </w:tc>
        <w:tc>
          <w:tcPr>
            <w:tcW w:w="3005" w:type="dxa"/>
            <w:shd w:val="clear" w:color="auto" w:fill="auto"/>
            <w:noWrap/>
            <w:vAlign w:val="bottom"/>
            <w:hideMark/>
          </w:tcPr>
          <w:p w14:paraId="3601DD9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009ECB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MARČANA</w:t>
            </w:r>
          </w:p>
        </w:tc>
        <w:tc>
          <w:tcPr>
            <w:tcW w:w="2440" w:type="dxa"/>
            <w:shd w:val="clear" w:color="auto" w:fill="auto"/>
            <w:noWrap/>
            <w:vAlign w:val="center"/>
            <w:hideMark/>
          </w:tcPr>
          <w:p w14:paraId="66F9E7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Šegotići</w:t>
            </w:r>
          </w:p>
        </w:tc>
        <w:tc>
          <w:tcPr>
            <w:tcW w:w="1397" w:type="dxa"/>
            <w:shd w:val="clear" w:color="auto" w:fill="auto"/>
            <w:noWrap/>
            <w:vAlign w:val="center"/>
            <w:hideMark/>
          </w:tcPr>
          <w:p w14:paraId="1C32DF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09D4618" w14:textId="77777777" w:rsidTr="00846164">
        <w:trPr>
          <w:trHeight w:val="300"/>
        </w:trPr>
        <w:tc>
          <w:tcPr>
            <w:tcW w:w="1134" w:type="dxa"/>
            <w:shd w:val="clear" w:color="D9E1F2" w:fill="D9E1F2"/>
            <w:noWrap/>
            <w:vAlign w:val="bottom"/>
            <w:hideMark/>
          </w:tcPr>
          <w:p w14:paraId="48E081B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ASP-0410</w:t>
            </w:r>
          </w:p>
        </w:tc>
        <w:tc>
          <w:tcPr>
            <w:tcW w:w="1120" w:type="dxa"/>
            <w:shd w:val="clear" w:color="D9E1F2" w:fill="D9E1F2"/>
            <w:noWrap/>
            <w:vAlign w:val="bottom"/>
            <w:hideMark/>
          </w:tcPr>
          <w:p w14:paraId="67DD19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304844</w:t>
            </w:r>
          </w:p>
        </w:tc>
        <w:tc>
          <w:tcPr>
            <w:tcW w:w="1120" w:type="dxa"/>
            <w:shd w:val="clear" w:color="D9E1F2" w:fill="D9E1F2"/>
            <w:noWrap/>
            <w:vAlign w:val="bottom"/>
            <w:hideMark/>
          </w:tcPr>
          <w:p w14:paraId="281704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5031658</w:t>
            </w:r>
          </w:p>
        </w:tc>
        <w:tc>
          <w:tcPr>
            <w:tcW w:w="3005" w:type="dxa"/>
            <w:shd w:val="clear" w:color="D9E1F2" w:fill="D9E1F2"/>
            <w:noWrap/>
            <w:vAlign w:val="bottom"/>
            <w:hideMark/>
          </w:tcPr>
          <w:p w14:paraId="1608273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51D610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BUZET</w:t>
            </w:r>
          </w:p>
        </w:tc>
        <w:tc>
          <w:tcPr>
            <w:tcW w:w="2440" w:type="dxa"/>
            <w:shd w:val="clear" w:color="D9E1F2" w:fill="D9E1F2"/>
            <w:noWrap/>
            <w:vAlign w:val="center"/>
            <w:hideMark/>
          </w:tcPr>
          <w:p w14:paraId="1C40E1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Cunj</w:t>
            </w:r>
          </w:p>
        </w:tc>
        <w:tc>
          <w:tcPr>
            <w:tcW w:w="1397" w:type="dxa"/>
            <w:shd w:val="clear" w:color="D9E1F2" w:fill="D9E1F2"/>
            <w:noWrap/>
            <w:vAlign w:val="center"/>
            <w:hideMark/>
          </w:tcPr>
          <w:p w14:paraId="000811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EKZ-0660</w:t>
            </w:r>
          </w:p>
        </w:tc>
      </w:tr>
      <w:tr w:rsidR="00536617" w:rsidRPr="002919B0" w14:paraId="514F3A84" w14:textId="77777777" w:rsidTr="00846164">
        <w:trPr>
          <w:trHeight w:val="300"/>
        </w:trPr>
        <w:tc>
          <w:tcPr>
            <w:tcW w:w="1134" w:type="dxa"/>
            <w:shd w:val="clear" w:color="auto" w:fill="auto"/>
            <w:noWrap/>
            <w:vAlign w:val="bottom"/>
            <w:hideMark/>
          </w:tcPr>
          <w:p w14:paraId="3C96D6A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ASP-0411</w:t>
            </w:r>
          </w:p>
        </w:tc>
        <w:tc>
          <w:tcPr>
            <w:tcW w:w="1120" w:type="dxa"/>
            <w:shd w:val="clear" w:color="auto" w:fill="auto"/>
            <w:noWrap/>
            <w:vAlign w:val="bottom"/>
            <w:hideMark/>
          </w:tcPr>
          <w:p w14:paraId="01B63E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304850</w:t>
            </w:r>
          </w:p>
        </w:tc>
        <w:tc>
          <w:tcPr>
            <w:tcW w:w="1120" w:type="dxa"/>
            <w:shd w:val="clear" w:color="auto" w:fill="auto"/>
            <w:noWrap/>
            <w:vAlign w:val="bottom"/>
            <w:hideMark/>
          </w:tcPr>
          <w:p w14:paraId="4781FF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5018943</w:t>
            </w:r>
          </w:p>
        </w:tc>
        <w:tc>
          <w:tcPr>
            <w:tcW w:w="3005" w:type="dxa"/>
            <w:shd w:val="clear" w:color="auto" w:fill="auto"/>
            <w:noWrap/>
            <w:vAlign w:val="bottom"/>
            <w:hideMark/>
          </w:tcPr>
          <w:p w14:paraId="612243B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7A8D3B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CEROVLJE</w:t>
            </w:r>
          </w:p>
        </w:tc>
        <w:tc>
          <w:tcPr>
            <w:tcW w:w="2440" w:type="dxa"/>
            <w:shd w:val="clear" w:color="auto" w:fill="auto"/>
            <w:noWrap/>
            <w:vAlign w:val="center"/>
            <w:hideMark/>
          </w:tcPr>
          <w:p w14:paraId="1735F3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Cerovlje</w:t>
            </w:r>
          </w:p>
        </w:tc>
        <w:tc>
          <w:tcPr>
            <w:tcW w:w="1397" w:type="dxa"/>
            <w:shd w:val="clear" w:color="auto" w:fill="auto"/>
            <w:noWrap/>
            <w:vAlign w:val="center"/>
            <w:hideMark/>
          </w:tcPr>
          <w:p w14:paraId="0BBF9F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EKZ-0655</w:t>
            </w:r>
          </w:p>
        </w:tc>
      </w:tr>
      <w:tr w:rsidR="00536617" w:rsidRPr="002919B0" w14:paraId="727F6D37" w14:textId="77777777" w:rsidTr="00846164">
        <w:trPr>
          <w:trHeight w:val="300"/>
        </w:trPr>
        <w:tc>
          <w:tcPr>
            <w:tcW w:w="1134" w:type="dxa"/>
            <w:shd w:val="clear" w:color="D9E1F2" w:fill="D9E1F2"/>
            <w:noWrap/>
            <w:vAlign w:val="bottom"/>
            <w:hideMark/>
          </w:tcPr>
          <w:p w14:paraId="6784C93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ASP-0412</w:t>
            </w:r>
          </w:p>
        </w:tc>
        <w:tc>
          <w:tcPr>
            <w:tcW w:w="1120" w:type="dxa"/>
            <w:shd w:val="clear" w:color="D9E1F2" w:fill="D9E1F2"/>
            <w:noWrap/>
            <w:vAlign w:val="bottom"/>
            <w:hideMark/>
          </w:tcPr>
          <w:p w14:paraId="6C285F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304850</w:t>
            </w:r>
          </w:p>
        </w:tc>
        <w:tc>
          <w:tcPr>
            <w:tcW w:w="1120" w:type="dxa"/>
            <w:shd w:val="clear" w:color="D9E1F2" w:fill="D9E1F2"/>
            <w:noWrap/>
            <w:vAlign w:val="bottom"/>
            <w:hideMark/>
          </w:tcPr>
          <w:p w14:paraId="63E1E2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5019076</w:t>
            </w:r>
          </w:p>
        </w:tc>
        <w:tc>
          <w:tcPr>
            <w:tcW w:w="3005" w:type="dxa"/>
            <w:shd w:val="clear" w:color="D9E1F2" w:fill="D9E1F2"/>
            <w:noWrap/>
            <w:vAlign w:val="bottom"/>
            <w:hideMark/>
          </w:tcPr>
          <w:p w14:paraId="6BCDF0A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56953F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CEROVLJE</w:t>
            </w:r>
          </w:p>
        </w:tc>
        <w:tc>
          <w:tcPr>
            <w:tcW w:w="2440" w:type="dxa"/>
            <w:shd w:val="clear" w:color="D9E1F2" w:fill="D9E1F2"/>
            <w:noWrap/>
            <w:vAlign w:val="center"/>
            <w:hideMark/>
          </w:tcPr>
          <w:p w14:paraId="36BEA5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Previž</w:t>
            </w:r>
          </w:p>
        </w:tc>
        <w:tc>
          <w:tcPr>
            <w:tcW w:w="1397" w:type="dxa"/>
            <w:shd w:val="clear" w:color="D9E1F2" w:fill="D9E1F2"/>
            <w:noWrap/>
            <w:vAlign w:val="center"/>
            <w:hideMark/>
          </w:tcPr>
          <w:p w14:paraId="4AD543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EKZ-0655</w:t>
            </w:r>
          </w:p>
        </w:tc>
      </w:tr>
      <w:tr w:rsidR="00536617" w:rsidRPr="002919B0" w14:paraId="13BD8990" w14:textId="77777777" w:rsidTr="00846164">
        <w:trPr>
          <w:trHeight w:val="300"/>
        </w:trPr>
        <w:tc>
          <w:tcPr>
            <w:tcW w:w="1134" w:type="dxa"/>
            <w:shd w:val="clear" w:color="auto" w:fill="auto"/>
            <w:noWrap/>
            <w:vAlign w:val="bottom"/>
            <w:hideMark/>
          </w:tcPr>
          <w:p w14:paraId="1D8DBC9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ASP-0413</w:t>
            </w:r>
          </w:p>
        </w:tc>
        <w:tc>
          <w:tcPr>
            <w:tcW w:w="1120" w:type="dxa"/>
            <w:shd w:val="clear" w:color="auto" w:fill="auto"/>
            <w:noWrap/>
            <w:vAlign w:val="bottom"/>
            <w:hideMark/>
          </w:tcPr>
          <w:p w14:paraId="618885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304908</w:t>
            </w:r>
          </w:p>
        </w:tc>
        <w:tc>
          <w:tcPr>
            <w:tcW w:w="1120" w:type="dxa"/>
            <w:shd w:val="clear" w:color="auto" w:fill="auto"/>
            <w:noWrap/>
            <w:vAlign w:val="bottom"/>
            <w:hideMark/>
          </w:tcPr>
          <w:p w14:paraId="4D7C5C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5010645</w:t>
            </w:r>
          </w:p>
        </w:tc>
        <w:tc>
          <w:tcPr>
            <w:tcW w:w="3005" w:type="dxa"/>
            <w:shd w:val="clear" w:color="auto" w:fill="auto"/>
            <w:noWrap/>
            <w:vAlign w:val="bottom"/>
            <w:hideMark/>
          </w:tcPr>
          <w:p w14:paraId="36F8EF8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070A3D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GRAČIŠĆE</w:t>
            </w:r>
          </w:p>
        </w:tc>
        <w:tc>
          <w:tcPr>
            <w:tcW w:w="2440" w:type="dxa"/>
            <w:shd w:val="clear" w:color="auto" w:fill="auto"/>
            <w:noWrap/>
            <w:vAlign w:val="center"/>
            <w:hideMark/>
          </w:tcPr>
          <w:p w14:paraId="2ED5E7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Gračišće</w:t>
            </w:r>
          </w:p>
        </w:tc>
        <w:tc>
          <w:tcPr>
            <w:tcW w:w="1397" w:type="dxa"/>
            <w:shd w:val="clear" w:color="auto" w:fill="auto"/>
            <w:noWrap/>
            <w:vAlign w:val="center"/>
            <w:hideMark/>
          </w:tcPr>
          <w:p w14:paraId="5F27C5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EKZ-0657</w:t>
            </w:r>
          </w:p>
        </w:tc>
      </w:tr>
      <w:tr w:rsidR="00536617" w:rsidRPr="002919B0" w14:paraId="5CD766E6" w14:textId="77777777" w:rsidTr="00846164">
        <w:trPr>
          <w:trHeight w:val="300"/>
        </w:trPr>
        <w:tc>
          <w:tcPr>
            <w:tcW w:w="1134" w:type="dxa"/>
            <w:shd w:val="clear" w:color="D9E1F2" w:fill="D9E1F2"/>
            <w:noWrap/>
            <w:vAlign w:val="bottom"/>
            <w:hideMark/>
          </w:tcPr>
          <w:p w14:paraId="695316C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ASP-0414</w:t>
            </w:r>
          </w:p>
        </w:tc>
        <w:tc>
          <w:tcPr>
            <w:tcW w:w="1120" w:type="dxa"/>
            <w:shd w:val="clear" w:color="D9E1F2" w:fill="D9E1F2"/>
            <w:noWrap/>
            <w:vAlign w:val="bottom"/>
            <w:hideMark/>
          </w:tcPr>
          <w:p w14:paraId="339CC1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305280</w:t>
            </w:r>
          </w:p>
        </w:tc>
        <w:tc>
          <w:tcPr>
            <w:tcW w:w="1120" w:type="dxa"/>
            <w:shd w:val="clear" w:color="D9E1F2" w:fill="D9E1F2"/>
            <w:noWrap/>
            <w:vAlign w:val="bottom"/>
            <w:hideMark/>
          </w:tcPr>
          <w:p w14:paraId="1FC5BC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4994594</w:t>
            </w:r>
          </w:p>
        </w:tc>
        <w:tc>
          <w:tcPr>
            <w:tcW w:w="3005" w:type="dxa"/>
            <w:shd w:val="clear" w:color="D9E1F2" w:fill="D9E1F2"/>
            <w:noWrap/>
            <w:vAlign w:val="bottom"/>
            <w:hideMark/>
          </w:tcPr>
          <w:p w14:paraId="7FEDF68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6716E9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BARBAN</w:t>
            </w:r>
          </w:p>
        </w:tc>
        <w:tc>
          <w:tcPr>
            <w:tcW w:w="2440" w:type="dxa"/>
            <w:shd w:val="clear" w:color="D9E1F2" w:fill="D9E1F2"/>
            <w:noWrap/>
            <w:vAlign w:val="center"/>
            <w:hideMark/>
          </w:tcPr>
          <w:p w14:paraId="750FE6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Barban</w:t>
            </w:r>
          </w:p>
        </w:tc>
        <w:tc>
          <w:tcPr>
            <w:tcW w:w="1397" w:type="dxa"/>
            <w:shd w:val="clear" w:color="D9E1F2" w:fill="D9E1F2"/>
            <w:noWrap/>
            <w:vAlign w:val="center"/>
            <w:hideMark/>
          </w:tcPr>
          <w:p w14:paraId="7E0D3C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EKZ-0658</w:t>
            </w:r>
          </w:p>
        </w:tc>
      </w:tr>
      <w:tr w:rsidR="00536617" w:rsidRPr="002919B0" w14:paraId="606A309D" w14:textId="77777777" w:rsidTr="00846164">
        <w:trPr>
          <w:trHeight w:val="300"/>
        </w:trPr>
        <w:tc>
          <w:tcPr>
            <w:tcW w:w="1134" w:type="dxa"/>
            <w:shd w:val="clear" w:color="auto" w:fill="auto"/>
            <w:noWrap/>
            <w:vAlign w:val="bottom"/>
            <w:hideMark/>
          </w:tcPr>
          <w:p w14:paraId="4E93626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ASP-0415</w:t>
            </w:r>
          </w:p>
        </w:tc>
        <w:tc>
          <w:tcPr>
            <w:tcW w:w="1120" w:type="dxa"/>
            <w:shd w:val="clear" w:color="auto" w:fill="auto"/>
            <w:noWrap/>
            <w:vAlign w:val="bottom"/>
            <w:hideMark/>
          </w:tcPr>
          <w:p w14:paraId="073272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305593</w:t>
            </w:r>
          </w:p>
        </w:tc>
        <w:tc>
          <w:tcPr>
            <w:tcW w:w="1120" w:type="dxa"/>
            <w:shd w:val="clear" w:color="auto" w:fill="auto"/>
            <w:noWrap/>
            <w:vAlign w:val="bottom"/>
            <w:hideMark/>
          </w:tcPr>
          <w:p w14:paraId="35538F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5008961</w:t>
            </w:r>
          </w:p>
        </w:tc>
        <w:tc>
          <w:tcPr>
            <w:tcW w:w="3005" w:type="dxa"/>
            <w:shd w:val="clear" w:color="auto" w:fill="auto"/>
            <w:noWrap/>
            <w:vAlign w:val="bottom"/>
            <w:hideMark/>
          </w:tcPr>
          <w:p w14:paraId="61C088A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324879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PIĆAN</w:t>
            </w:r>
          </w:p>
        </w:tc>
        <w:tc>
          <w:tcPr>
            <w:tcW w:w="2440" w:type="dxa"/>
            <w:shd w:val="clear" w:color="auto" w:fill="auto"/>
            <w:noWrap/>
            <w:vAlign w:val="center"/>
            <w:hideMark/>
          </w:tcPr>
          <w:p w14:paraId="2179E5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Pićan</w:t>
            </w:r>
          </w:p>
        </w:tc>
        <w:tc>
          <w:tcPr>
            <w:tcW w:w="1397" w:type="dxa"/>
            <w:shd w:val="clear" w:color="auto" w:fill="auto"/>
            <w:noWrap/>
            <w:vAlign w:val="center"/>
            <w:hideMark/>
          </w:tcPr>
          <w:p w14:paraId="5C706F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EKZ-0657</w:t>
            </w:r>
          </w:p>
        </w:tc>
      </w:tr>
      <w:tr w:rsidR="00536617" w:rsidRPr="002919B0" w14:paraId="67CB8D66" w14:textId="77777777" w:rsidTr="00846164">
        <w:trPr>
          <w:trHeight w:val="300"/>
        </w:trPr>
        <w:tc>
          <w:tcPr>
            <w:tcW w:w="1134" w:type="dxa"/>
            <w:shd w:val="clear" w:color="D9E1F2" w:fill="D9E1F2"/>
            <w:noWrap/>
            <w:vAlign w:val="bottom"/>
            <w:hideMark/>
          </w:tcPr>
          <w:p w14:paraId="64D7E2D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ASP-0416</w:t>
            </w:r>
          </w:p>
        </w:tc>
        <w:tc>
          <w:tcPr>
            <w:tcW w:w="1120" w:type="dxa"/>
            <w:shd w:val="clear" w:color="D9E1F2" w:fill="D9E1F2"/>
            <w:noWrap/>
            <w:vAlign w:val="bottom"/>
            <w:hideMark/>
          </w:tcPr>
          <w:p w14:paraId="4926D4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306374</w:t>
            </w:r>
          </w:p>
        </w:tc>
        <w:tc>
          <w:tcPr>
            <w:tcW w:w="1120" w:type="dxa"/>
            <w:shd w:val="clear" w:color="D9E1F2" w:fill="D9E1F2"/>
            <w:noWrap/>
            <w:vAlign w:val="bottom"/>
            <w:hideMark/>
          </w:tcPr>
          <w:p w14:paraId="71A032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4996160</w:t>
            </w:r>
          </w:p>
        </w:tc>
        <w:tc>
          <w:tcPr>
            <w:tcW w:w="3005" w:type="dxa"/>
            <w:shd w:val="clear" w:color="D9E1F2" w:fill="D9E1F2"/>
            <w:noWrap/>
            <w:vAlign w:val="bottom"/>
            <w:hideMark/>
          </w:tcPr>
          <w:p w14:paraId="29BE80A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0C59DE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RAŠA</w:t>
            </w:r>
          </w:p>
        </w:tc>
        <w:tc>
          <w:tcPr>
            <w:tcW w:w="2440" w:type="dxa"/>
            <w:shd w:val="clear" w:color="D9E1F2" w:fill="D9E1F2"/>
            <w:noWrap/>
            <w:vAlign w:val="center"/>
            <w:hideMark/>
          </w:tcPr>
          <w:p w14:paraId="6EAB8D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Kunj</w:t>
            </w:r>
          </w:p>
        </w:tc>
        <w:tc>
          <w:tcPr>
            <w:tcW w:w="1397" w:type="dxa"/>
            <w:shd w:val="clear" w:color="D9E1F2" w:fill="D9E1F2"/>
            <w:noWrap/>
            <w:vAlign w:val="center"/>
            <w:hideMark/>
          </w:tcPr>
          <w:p w14:paraId="467093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EKZ-0659</w:t>
            </w:r>
          </w:p>
        </w:tc>
      </w:tr>
      <w:tr w:rsidR="00536617" w:rsidRPr="002919B0" w14:paraId="27C1CE18" w14:textId="77777777" w:rsidTr="00846164">
        <w:trPr>
          <w:trHeight w:val="300"/>
        </w:trPr>
        <w:tc>
          <w:tcPr>
            <w:tcW w:w="1134" w:type="dxa"/>
            <w:shd w:val="clear" w:color="auto" w:fill="auto"/>
            <w:noWrap/>
            <w:vAlign w:val="bottom"/>
            <w:hideMark/>
          </w:tcPr>
          <w:p w14:paraId="06FC70A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ASP-0417</w:t>
            </w:r>
          </w:p>
        </w:tc>
        <w:tc>
          <w:tcPr>
            <w:tcW w:w="1120" w:type="dxa"/>
            <w:shd w:val="clear" w:color="auto" w:fill="auto"/>
            <w:noWrap/>
            <w:vAlign w:val="bottom"/>
            <w:hideMark/>
          </w:tcPr>
          <w:p w14:paraId="1D7A6E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306891</w:t>
            </w:r>
          </w:p>
        </w:tc>
        <w:tc>
          <w:tcPr>
            <w:tcW w:w="1120" w:type="dxa"/>
            <w:shd w:val="clear" w:color="auto" w:fill="auto"/>
            <w:noWrap/>
            <w:vAlign w:val="bottom"/>
            <w:hideMark/>
          </w:tcPr>
          <w:p w14:paraId="7CDC58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5031980</w:t>
            </w:r>
          </w:p>
        </w:tc>
        <w:tc>
          <w:tcPr>
            <w:tcW w:w="3005" w:type="dxa"/>
            <w:shd w:val="clear" w:color="auto" w:fill="auto"/>
            <w:noWrap/>
            <w:vAlign w:val="bottom"/>
            <w:hideMark/>
          </w:tcPr>
          <w:p w14:paraId="2C37B73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707D80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BUZET</w:t>
            </w:r>
          </w:p>
        </w:tc>
        <w:tc>
          <w:tcPr>
            <w:tcW w:w="2440" w:type="dxa"/>
            <w:shd w:val="clear" w:color="auto" w:fill="auto"/>
            <w:noWrap/>
            <w:vAlign w:val="center"/>
            <w:hideMark/>
          </w:tcPr>
          <w:p w14:paraId="19C878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Čiritež</w:t>
            </w:r>
          </w:p>
        </w:tc>
        <w:tc>
          <w:tcPr>
            <w:tcW w:w="1397" w:type="dxa"/>
            <w:shd w:val="clear" w:color="auto" w:fill="auto"/>
            <w:noWrap/>
            <w:vAlign w:val="center"/>
            <w:hideMark/>
          </w:tcPr>
          <w:p w14:paraId="3AD566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EKZ-0660</w:t>
            </w:r>
          </w:p>
        </w:tc>
      </w:tr>
      <w:tr w:rsidR="00536617" w:rsidRPr="002919B0" w14:paraId="565F1C63" w14:textId="77777777" w:rsidTr="00846164">
        <w:trPr>
          <w:trHeight w:val="300"/>
        </w:trPr>
        <w:tc>
          <w:tcPr>
            <w:tcW w:w="1134" w:type="dxa"/>
            <w:shd w:val="clear" w:color="D9E1F2" w:fill="D9E1F2"/>
            <w:noWrap/>
            <w:vAlign w:val="bottom"/>
            <w:hideMark/>
          </w:tcPr>
          <w:p w14:paraId="510C44D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ASP-0418</w:t>
            </w:r>
          </w:p>
        </w:tc>
        <w:tc>
          <w:tcPr>
            <w:tcW w:w="1120" w:type="dxa"/>
            <w:shd w:val="clear" w:color="D9E1F2" w:fill="D9E1F2"/>
            <w:noWrap/>
            <w:vAlign w:val="bottom"/>
            <w:hideMark/>
          </w:tcPr>
          <w:p w14:paraId="5EB8AE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308474</w:t>
            </w:r>
          </w:p>
        </w:tc>
        <w:tc>
          <w:tcPr>
            <w:tcW w:w="1120" w:type="dxa"/>
            <w:shd w:val="clear" w:color="D9E1F2" w:fill="D9E1F2"/>
            <w:noWrap/>
            <w:vAlign w:val="bottom"/>
            <w:hideMark/>
          </w:tcPr>
          <w:p w14:paraId="6DFB69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5000813</w:t>
            </w:r>
          </w:p>
        </w:tc>
        <w:tc>
          <w:tcPr>
            <w:tcW w:w="3005" w:type="dxa"/>
            <w:shd w:val="clear" w:color="D9E1F2" w:fill="D9E1F2"/>
            <w:noWrap/>
            <w:vAlign w:val="bottom"/>
            <w:hideMark/>
          </w:tcPr>
          <w:p w14:paraId="610FB44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328304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2440" w:type="dxa"/>
            <w:shd w:val="clear" w:color="D9E1F2" w:fill="D9E1F2"/>
            <w:noWrap/>
            <w:vAlign w:val="center"/>
            <w:hideMark/>
          </w:tcPr>
          <w:p w14:paraId="6742D3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Markoci</w:t>
            </w:r>
          </w:p>
        </w:tc>
        <w:tc>
          <w:tcPr>
            <w:tcW w:w="1397" w:type="dxa"/>
            <w:shd w:val="clear" w:color="D9E1F2" w:fill="D9E1F2"/>
            <w:noWrap/>
            <w:vAlign w:val="center"/>
            <w:hideMark/>
          </w:tcPr>
          <w:p w14:paraId="09C49A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EKZ-0665</w:t>
            </w:r>
          </w:p>
        </w:tc>
      </w:tr>
      <w:tr w:rsidR="00536617" w:rsidRPr="002919B0" w14:paraId="7F0A3749" w14:textId="77777777" w:rsidTr="00846164">
        <w:trPr>
          <w:trHeight w:val="300"/>
        </w:trPr>
        <w:tc>
          <w:tcPr>
            <w:tcW w:w="1134" w:type="dxa"/>
            <w:shd w:val="clear" w:color="auto" w:fill="auto"/>
            <w:noWrap/>
            <w:vAlign w:val="bottom"/>
            <w:hideMark/>
          </w:tcPr>
          <w:p w14:paraId="19D0DB3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ASP-0419</w:t>
            </w:r>
          </w:p>
        </w:tc>
        <w:tc>
          <w:tcPr>
            <w:tcW w:w="1120" w:type="dxa"/>
            <w:shd w:val="clear" w:color="auto" w:fill="auto"/>
            <w:noWrap/>
            <w:vAlign w:val="bottom"/>
            <w:hideMark/>
          </w:tcPr>
          <w:p w14:paraId="7C7640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310023</w:t>
            </w:r>
          </w:p>
        </w:tc>
        <w:tc>
          <w:tcPr>
            <w:tcW w:w="1120" w:type="dxa"/>
            <w:shd w:val="clear" w:color="auto" w:fill="auto"/>
            <w:noWrap/>
            <w:vAlign w:val="bottom"/>
            <w:hideMark/>
          </w:tcPr>
          <w:p w14:paraId="5F96E8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5022899</w:t>
            </w:r>
          </w:p>
        </w:tc>
        <w:tc>
          <w:tcPr>
            <w:tcW w:w="3005" w:type="dxa"/>
            <w:shd w:val="clear" w:color="auto" w:fill="auto"/>
            <w:noWrap/>
            <w:vAlign w:val="bottom"/>
            <w:hideMark/>
          </w:tcPr>
          <w:p w14:paraId="3B61F51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3803C8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LUPOGLAV</w:t>
            </w:r>
          </w:p>
        </w:tc>
        <w:tc>
          <w:tcPr>
            <w:tcW w:w="2440" w:type="dxa"/>
            <w:shd w:val="clear" w:color="auto" w:fill="auto"/>
            <w:noWrap/>
            <w:vAlign w:val="center"/>
            <w:hideMark/>
          </w:tcPr>
          <w:p w14:paraId="043B0D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Lesišćina</w:t>
            </w:r>
          </w:p>
        </w:tc>
        <w:tc>
          <w:tcPr>
            <w:tcW w:w="1397" w:type="dxa"/>
            <w:shd w:val="clear" w:color="auto" w:fill="auto"/>
            <w:noWrap/>
            <w:vAlign w:val="center"/>
            <w:hideMark/>
          </w:tcPr>
          <w:p w14:paraId="687C2E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06F8A1D" w14:textId="77777777" w:rsidTr="00846164">
        <w:trPr>
          <w:trHeight w:val="300"/>
        </w:trPr>
        <w:tc>
          <w:tcPr>
            <w:tcW w:w="1134" w:type="dxa"/>
            <w:shd w:val="clear" w:color="D9E1F2" w:fill="D9E1F2"/>
            <w:noWrap/>
            <w:vAlign w:val="bottom"/>
            <w:hideMark/>
          </w:tcPr>
          <w:p w14:paraId="45F7E58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ASP-0420</w:t>
            </w:r>
          </w:p>
        </w:tc>
        <w:tc>
          <w:tcPr>
            <w:tcW w:w="1120" w:type="dxa"/>
            <w:shd w:val="clear" w:color="D9E1F2" w:fill="D9E1F2"/>
            <w:noWrap/>
            <w:vAlign w:val="bottom"/>
            <w:hideMark/>
          </w:tcPr>
          <w:p w14:paraId="522C54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310031</w:t>
            </w:r>
          </w:p>
        </w:tc>
        <w:tc>
          <w:tcPr>
            <w:tcW w:w="1120" w:type="dxa"/>
            <w:shd w:val="clear" w:color="D9E1F2" w:fill="D9E1F2"/>
            <w:noWrap/>
            <w:vAlign w:val="bottom"/>
            <w:hideMark/>
          </w:tcPr>
          <w:p w14:paraId="09B6E1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5022890</w:t>
            </w:r>
          </w:p>
        </w:tc>
        <w:tc>
          <w:tcPr>
            <w:tcW w:w="3005" w:type="dxa"/>
            <w:shd w:val="clear" w:color="D9E1F2" w:fill="D9E1F2"/>
            <w:noWrap/>
            <w:vAlign w:val="bottom"/>
            <w:hideMark/>
          </w:tcPr>
          <w:p w14:paraId="47EA5D6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050D5C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LUPOGLAV</w:t>
            </w:r>
          </w:p>
        </w:tc>
        <w:tc>
          <w:tcPr>
            <w:tcW w:w="2440" w:type="dxa"/>
            <w:shd w:val="clear" w:color="D9E1F2" w:fill="D9E1F2"/>
            <w:noWrap/>
            <w:vAlign w:val="center"/>
            <w:hideMark/>
          </w:tcPr>
          <w:p w14:paraId="6C935A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Lesišćina</w:t>
            </w:r>
          </w:p>
        </w:tc>
        <w:tc>
          <w:tcPr>
            <w:tcW w:w="1397" w:type="dxa"/>
            <w:shd w:val="clear" w:color="D9E1F2" w:fill="D9E1F2"/>
            <w:noWrap/>
            <w:vAlign w:val="center"/>
            <w:hideMark/>
          </w:tcPr>
          <w:p w14:paraId="6BF210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260C322" w14:textId="77777777" w:rsidTr="00846164">
        <w:trPr>
          <w:trHeight w:val="300"/>
        </w:trPr>
        <w:tc>
          <w:tcPr>
            <w:tcW w:w="1134" w:type="dxa"/>
            <w:shd w:val="clear" w:color="auto" w:fill="auto"/>
            <w:noWrap/>
            <w:vAlign w:val="bottom"/>
            <w:hideMark/>
          </w:tcPr>
          <w:p w14:paraId="12125A5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ASP-0421</w:t>
            </w:r>
          </w:p>
        </w:tc>
        <w:tc>
          <w:tcPr>
            <w:tcW w:w="1120" w:type="dxa"/>
            <w:shd w:val="clear" w:color="auto" w:fill="auto"/>
            <w:noWrap/>
            <w:vAlign w:val="bottom"/>
            <w:hideMark/>
          </w:tcPr>
          <w:p w14:paraId="6521AE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310110</w:t>
            </w:r>
          </w:p>
        </w:tc>
        <w:tc>
          <w:tcPr>
            <w:tcW w:w="1120" w:type="dxa"/>
            <w:shd w:val="clear" w:color="auto" w:fill="auto"/>
            <w:noWrap/>
            <w:vAlign w:val="bottom"/>
            <w:hideMark/>
          </w:tcPr>
          <w:p w14:paraId="5824C3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5024433</w:t>
            </w:r>
          </w:p>
        </w:tc>
        <w:tc>
          <w:tcPr>
            <w:tcW w:w="3005" w:type="dxa"/>
            <w:shd w:val="clear" w:color="auto" w:fill="auto"/>
            <w:noWrap/>
            <w:vAlign w:val="bottom"/>
            <w:hideMark/>
          </w:tcPr>
          <w:p w14:paraId="156CF1B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0F811E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LUPOGLAV</w:t>
            </w:r>
          </w:p>
        </w:tc>
        <w:tc>
          <w:tcPr>
            <w:tcW w:w="2440" w:type="dxa"/>
            <w:shd w:val="clear" w:color="auto" w:fill="auto"/>
            <w:noWrap/>
            <w:vAlign w:val="center"/>
            <w:hideMark/>
          </w:tcPr>
          <w:p w14:paraId="677F7A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Lesišćina</w:t>
            </w:r>
          </w:p>
        </w:tc>
        <w:tc>
          <w:tcPr>
            <w:tcW w:w="1397" w:type="dxa"/>
            <w:shd w:val="clear" w:color="auto" w:fill="auto"/>
            <w:noWrap/>
            <w:vAlign w:val="center"/>
            <w:hideMark/>
          </w:tcPr>
          <w:p w14:paraId="208751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8C9673B" w14:textId="77777777" w:rsidTr="00846164">
        <w:trPr>
          <w:trHeight w:val="300"/>
        </w:trPr>
        <w:tc>
          <w:tcPr>
            <w:tcW w:w="1134" w:type="dxa"/>
            <w:shd w:val="clear" w:color="D9E1F2" w:fill="D9E1F2"/>
            <w:noWrap/>
            <w:vAlign w:val="bottom"/>
            <w:hideMark/>
          </w:tcPr>
          <w:p w14:paraId="552AA4A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ASP-0422</w:t>
            </w:r>
          </w:p>
        </w:tc>
        <w:tc>
          <w:tcPr>
            <w:tcW w:w="1120" w:type="dxa"/>
            <w:shd w:val="clear" w:color="D9E1F2" w:fill="D9E1F2"/>
            <w:noWrap/>
            <w:vAlign w:val="bottom"/>
            <w:hideMark/>
          </w:tcPr>
          <w:p w14:paraId="5FFA6D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311664</w:t>
            </w:r>
          </w:p>
        </w:tc>
        <w:tc>
          <w:tcPr>
            <w:tcW w:w="1120" w:type="dxa"/>
            <w:shd w:val="clear" w:color="D9E1F2" w:fill="D9E1F2"/>
            <w:noWrap/>
            <w:vAlign w:val="bottom"/>
            <w:hideMark/>
          </w:tcPr>
          <w:p w14:paraId="254AED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5010825</w:t>
            </w:r>
          </w:p>
        </w:tc>
        <w:tc>
          <w:tcPr>
            <w:tcW w:w="3005" w:type="dxa"/>
            <w:shd w:val="clear" w:color="D9E1F2" w:fill="D9E1F2"/>
            <w:noWrap/>
            <w:vAlign w:val="bottom"/>
            <w:hideMark/>
          </w:tcPr>
          <w:p w14:paraId="468E06E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51ABB7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PIĆAN</w:t>
            </w:r>
          </w:p>
        </w:tc>
        <w:tc>
          <w:tcPr>
            <w:tcW w:w="2440" w:type="dxa"/>
            <w:shd w:val="clear" w:color="D9E1F2" w:fill="D9E1F2"/>
            <w:noWrap/>
            <w:vAlign w:val="center"/>
            <w:hideMark/>
          </w:tcPr>
          <w:p w14:paraId="439AD7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Tupljak</w:t>
            </w:r>
          </w:p>
        </w:tc>
        <w:tc>
          <w:tcPr>
            <w:tcW w:w="1397" w:type="dxa"/>
            <w:shd w:val="clear" w:color="D9E1F2" w:fill="D9E1F2"/>
            <w:noWrap/>
            <w:vAlign w:val="center"/>
            <w:hideMark/>
          </w:tcPr>
          <w:p w14:paraId="264178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EKZ-0669</w:t>
            </w:r>
          </w:p>
        </w:tc>
      </w:tr>
      <w:tr w:rsidR="00536617" w:rsidRPr="002919B0" w14:paraId="290D2EAE" w14:textId="77777777" w:rsidTr="00846164">
        <w:trPr>
          <w:trHeight w:val="300"/>
        </w:trPr>
        <w:tc>
          <w:tcPr>
            <w:tcW w:w="1134" w:type="dxa"/>
            <w:shd w:val="clear" w:color="auto" w:fill="auto"/>
            <w:noWrap/>
            <w:vAlign w:val="bottom"/>
            <w:hideMark/>
          </w:tcPr>
          <w:p w14:paraId="218A065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ASP-0423</w:t>
            </w:r>
          </w:p>
        </w:tc>
        <w:tc>
          <w:tcPr>
            <w:tcW w:w="1120" w:type="dxa"/>
            <w:shd w:val="clear" w:color="auto" w:fill="auto"/>
            <w:noWrap/>
            <w:vAlign w:val="bottom"/>
            <w:hideMark/>
          </w:tcPr>
          <w:p w14:paraId="472140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311666</w:t>
            </w:r>
          </w:p>
        </w:tc>
        <w:tc>
          <w:tcPr>
            <w:tcW w:w="1120" w:type="dxa"/>
            <w:shd w:val="clear" w:color="auto" w:fill="auto"/>
            <w:noWrap/>
            <w:vAlign w:val="bottom"/>
            <w:hideMark/>
          </w:tcPr>
          <w:p w14:paraId="61C73B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5010817</w:t>
            </w:r>
          </w:p>
        </w:tc>
        <w:tc>
          <w:tcPr>
            <w:tcW w:w="3005" w:type="dxa"/>
            <w:shd w:val="clear" w:color="auto" w:fill="auto"/>
            <w:noWrap/>
            <w:vAlign w:val="bottom"/>
            <w:hideMark/>
          </w:tcPr>
          <w:p w14:paraId="3350AD8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391F0E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PIĆAN</w:t>
            </w:r>
          </w:p>
        </w:tc>
        <w:tc>
          <w:tcPr>
            <w:tcW w:w="2440" w:type="dxa"/>
            <w:shd w:val="clear" w:color="auto" w:fill="auto"/>
            <w:noWrap/>
            <w:vAlign w:val="center"/>
            <w:hideMark/>
          </w:tcPr>
          <w:p w14:paraId="7784F6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Tupljak</w:t>
            </w:r>
          </w:p>
        </w:tc>
        <w:tc>
          <w:tcPr>
            <w:tcW w:w="1397" w:type="dxa"/>
            <w:shd w:val="clear" w:color="auto" w:fill="auto"/>
            <w:noWrap/>
            <w:vAlign w:val="center"/>
            <w:hideMark/>
          </w:tcPr>
          <w:p w14:paraId="42E6BD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EKZ-0669</w:t>
            </w:r>
          </w:p>
        </w:tc>
      </w:tr>
      <w:tr w:rsidR="00536617" w:rsidRPr="002919B0" w14:paraId="42A723BB" w14:textId="77777777" w:rsidTr="00846164">
        <w:trPr>
          <w:trHeight w:val="300"/>
        </w:trPr>
        <w:tc>
          <w:tcPr>
            <w:tcW w:w="1134" w:type="dxa"/>
            <w:shd w:val="clear" w:color="D9E1F2" w:fill="D9E1F2"/>
            <w:noWrap/>
            <w:vAlign w:val="bottom"/>
            <w:hideMark/>
          </w:tcPr>
          <w:p w14:paraId="79C499A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ASP-0424</w:t>
            </w:r>
          </w:p>
        </w:tc>
        <w:tc>
          <w:tcPr>
            <w:tcW w:w="1120" w:type="dxa"/>
            <w:shd w:val="clear" w:color="D9E1F2" w:fill="D9E1F2"/>
            <w:noWrap/>
            <w:vAlign w:val="bottom"/>
            <w:hideMark/>
          </w:tcPr>
          <w:p w14:paraId="0648AB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313219</w:t>
            </w:r>
          </w:p>
        </w:tc>
        <w:tc>
          <w:tcPr>
            <w:tcW w:w="1120" w:type="dxa"/>
            <w:shd w:val="clear" w:color="D9E1F2" w:fill="D9E1F2"/>
            <w:noWrap/>
            <w:vAlign w:val="bottom"/>
            <w:hideMark/>
          </w:tcPr>
          <w:p w14:paraId="2CEA76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5014330</w:t>
            </w:r>
          </w:p>
        </w:tc>
        <w:tc>
          <w:tcPr>
            <w:tcW w:w="3005" w:type="dxa"/>
            <w:shd w:val="clear" w:color="D9E1F2" w:fill="D9E1F2"/>
            <w:noWrap/>
            <w:vAlign w:val="bottom"/>
            <w:hideMark/>
          </w:tcPr>
          <w:p w14:paraId="39DD496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7954E8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KRŠAN</w:t>
            </w:r>
          </w:p>
        </w:tc>
        <w:tc>
          <w:tcPr>
            <w:tcW w:w="2440" w:type="dxa"/>
            <w:shd w:val="clear" w:color="D9E1F2" w:fill="D9E1F2"/>
            <w:noWrap/>
            <w:vAlign w:val="center"/>
            <w:hideMark/>
          </w:tcPr>
          <w:p w14:paraId="495818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Kostrčani</w:t>
            </w:r>
          </w:p>
        </w:tc>
        <w:tc>
          <w:tcPr>
            <w:tcW w:w="1397" w:type="dxa"/>
            <w:shd w:val="clear" w:color="D9E1F2" w:fill="D9E1F2"/>
            <w:noWrap/>
            <w:vAlign w:val="center"/>
            <w:hideMark/>
          </w:tcPr>
          <w:p w14:paraId="53C188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EKZ-0674</w:t>
            </w:r>
          </w:p>
        </w:tc>
      </w:tr>
      <w:tr w:rsidR="00536617" w:rsidRPr="002919B0" w14:paraId="25183332" w14:textId="77777777" w:rsidTr="00846164">
        <w:trPr>
          <w:trHeight w:val="300"/>
        </w:trPr>
        <w:tc>
          <w:tcPr>
            <w:tcW w:w="1134" w:type="dxa"/>
            <w:shd w:val="clear" w:color="auto" w:fill="auto"/>
            <w:noWrap/>
            <w:vAlign w:val="bottom"/>
            <w:hideMark/>
          </w:tcPr>
          <w:p w14:paraId="2112A6C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ASP-0425</w:t>
            </w:r>
          </w:p>
        </w:tc>
        <w:tc>
          <w:tcPr>
            <w:tcW w:w="1120" w:type="dxa"/>
            <w:shd w:val="clear" w:color="auto" w:fill="auto"/>
            <w:noWrap/>
            <w:vAlign w:val="bottom"/>
            <w:hideMark/>
          </w:tcPr>
          <w:p w14:paraId="63961F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313649</w:t>
            </w:r>
          </w:p>
        </w:tc>
        <w:tc>
          <w:tcPr>
            <w:tcW w:w="1120" w:type="dxa"/>
            <w:shd w:val="clear" w:color="auto" w:fill="auto"/>
            <w:noWrap/>
            <w:vAlign w:val="bottom"/>
            <w:hideMark/>
          </w:tcPr>
          <w:p w14:paraId="1153A0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5001239</w:t>
            </w:r>
          </w:p>
        </w:tc>
        <w:tc>
          <w:tcPr>
            <w:tcW w:w="3005" w:type="dxa"/>
            <w:shd w:val="clear" w:color="auto" w:fill="auto"/>
            <w:noWrap/>
            <w:vAlign w:val="bottom"/>
            <w:hideMark/>
          </w:tcPr>
          <w:p w14:paraId="5051E8D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715F19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2440" w:type="dxa"/>
            <w:shd w:val="clear" w:color="auto" w:fill="auto"/>
            <w:noWrap/>
            <w:vAlign w:val="center"/>
            <w:hideMark/>
          </w:tcPr>
          <w:p w14:paraId="685AE0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Štrmac</w:t>
            </w:r>
          </w:p>
        </w:tc>
        <w:tc>
          <w:tcPr>
            <w:tcW w:w="1397" w:type="dxa"/>
            <w:shd w:val="clear" w:color="auto" w:fill="auto"/>
            <w:noWrap/>
            <w:vAlign w:val="center"/>
            <w:hideMark/>
          </w:tcPr>
          <w:p w14:paraId="015B42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4CDE865" w14:textId="77777777" w:rsidTr="00846164">
        <w:trPr>
          <w:trHeight w:val="300"/>
        </w:trPr>
        <w:tc>
          <w:tcPr>
            <w:tcW w:w="1134" w:type="dxa"/>
            <w:shd w:val="clear" w:color="D9E1F2" w:fill="D9E1F2"/>
            <w:noWrap/>
            <w:vAlign w:val="bottom"/>
            <w:hideMark/>
          </w:tcPr>
          <w:p w14:paraId="2C70BFB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ASP-0426</w:t>
            </w:r>
          </w:p>
        </w:tc>
        <w:tc>
          <w:tcPr>
            <w:tcW w:w="1120" w:type="dxa"/>
            <w:shd w:val="clear" w:color="D9E1F2" w:fill="D9E1F2"/>
            <w:noWrap/>
            <w:vAlign w:val="bottom"/>
            <w:hideMark/>
          </w:tcPr>
          <w:p w14:paraId="7C767C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314286</w:t>
            </w:r>
          </w:p>
        </w:tc>
        <w:tc>
          <w:tcPr>
            <w:tcW w:w="1120" w:type="dxa"/>
            <w:shd w:val="clear" w:color="D9E1F2" w:fill="D9E1F2"/>
            <w:noWrap/>
            <w:vAlign w:val="bottom"/>
            <w:hideMark/>
          </w:tcPr>
          <w:p w14:paraId="6896B7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4998861</w:t>
            </w:r>
          </w:p>
        </w:tc>
        <w:tc>
          <w:tcPr>
            <w:tcW w:w="3005" w:type="dxa"/>
            <w:shd w:val="clear" w:color="D9E1F2" w:fill="D9E1F2"/>
            <w:noWrap/>
            <w:vAlign w:val="bottom"/>
            <w:hideMark/>
          </w:tcPr>
          <w:p w14:paraId="790AE83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327A84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LABIN</w:t>
            </w:r>
          </w:p>
        </w:tc>
        <w:tc>
          <w:tcPr>
            <w:tcW w:w="2440" w:type="dxa"/>
            <w:shd w:val="clear" w:color="D9E1F2" w:fill="D9E1F2"/>
            <w:noWrap/>
            <w:vAlign w:val="center"/>
            <w:hideMark/>
          </w:tcPr>
          <w:p w14:paraId="212EA8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Ripenda Verbanci</w:t>
            </w:r>
          </w:p>
        </w:tc>
        <w:tc>
          <w:tcPr>
            <w:tcW w:w="1397" w:type="dxa"/>
            <w:shd w:val="clear" w:color="D9E1F2" w:fill="D9E1F2"/>
            <w:noWrap/>
            <w:vAlign w:val="center"/>
            <w:hideMark/>
          </w:tcPr>
          <w:p w14:paraId="15F075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CAC5DCA" w14:textId="77777777" w:rsidTr="00846164">
        <w:trPr>
          <w:trHeight w:val="300"/>
        </w:trPr>
        <w:tc>
          <w:tcPr>
            <w:tcW w:w="1134" w:type="dxa"/>
            <w:shd w:val="clear" w:color="auto" w:fill="auto"/>
            <w:noWrap/>
            <w:vAlign w:val="bottom"/>
            <w:hideMark/>
          </w:tcPr>
          <w:p w14:paraId="2A59389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ASP-0427</w:t>
            </w:r>
          </w:p>
        </w:tc>
        <w:tc>
          <w:tcPr>
            <w:tcW w:w="1120" w:type="dxa"/>
            <w:shd w:val="clear" w:color="auto" w:fill="auto"/>
            <w:noWrap/>
            <w:vAlign w:val="bottom"/>
            <w:hideMark/>
          </w:tcPr>
          <w:p w14:paraId="3BDDDB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314890</w:t>
            </w:r>
          </w:p>
        </w:tc>
        <w:tc>
          <w:tcPr>
            <w:tcW w:w="1120" w:type="dxa"/>
            <w:shd w:val="clear" w:color="auto" w:fill="auto"/>
            <w:noWrap/>
            <w:vAlign w:val="bottom"/>
            <w:hideMark/>
          </w:tcPr>
          <w:p w14:paraId="493FFF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5003518</w:t>
            </w:r>
          </w:p>
        </w:tc>
        <w:tc>
          <w:tcPr>
            <w:tcW w:w="3005" w:type="dxa"/>
            <w:shd w:val="clear" w:color="auto" w:fill="auto"/>
            <w:noWrap/>
            <w:vAlign w:val="bottom"/>
            <w:hideMark/>
          </w:tcPr>
          <w:p w14:paraId="3728020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14E236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KRŠAN</w:t>
            </w:r>
          </w:p>
        </w:tc>
        <w:tc>
          <w:tcPr>
            <w:tcW w:w="2440" w:type="dxa"/>
            <w:shd w:val="clear" w:color="auto" w:fill="auto"/>
            <w:noWrap/>
            <w:vAlign w:val="center"/>
            <w:hideMark/>
          </w:tcPr>
          <w:p w14:paraId="4540B8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Stepčići</w:t>
            </w:r>
          </w:p>
        </w:tc>
        <w:tc>
          <w:tcPr>
            <w:tcW w:w="1397" w:type="dxa"/>
            <w:shd w:val="clear" w:color="auto" w:fill="auto"/>
            <w:noWrap/>
            <w:vAlign w:val="center"/>
            <w:hideMark/>
          </w:tcPr>
          <w:p w14:paraId="5EFDE0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C1CAA4F" w14:textId="77777777" w:rsidTr="00846164">
        <w:trPr>
          <w:trHeight w:val="300"/>
        </w:trPr>
        <w:tc>
          <w:tcPr>
            <w:tcW w:w="1134" w:type="dxa"/>
            <w:shd w:val="clear" w:color="D9E1F2" w:fill="D9E1F2"/>
            <w:noWrap/>
            <w:vAlign w:val="bottom"/>
            <w:hideMark/>
          </w:tcPr>
          <w:p w14:paraId="0B96E41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ASP-0428</w:t>
            </w:r>
          </w:p>
        </w:tc>
        <w:tc>
          <w:tcPr>
            <w:tcW w:w="1120" w:type="dxa"/>
            <w:shd w:val="clear" w:color="D9E1F2" w:fill="D9E1F2"/>
            <w:noWrap/>
            <w:vAlign w:val="bottom"/>
            <w:hideMark/>
          </w:tcPr>
          <w:p w14:paraId="36B98B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393607</w:t>
            </w:r>
          </w:p>
        </w:tc>
        <w:tc>
          <w:tcPr>
            <w:tcW w:w="1120" w:type="dxa"/>
            <w:shd w:val="clear" w:color="D9E1F2" w:fill="D9E1F2"/>
            <w:noWrap/>
            <w:vAlign w:val="bottom"/>
            <w:hideMark/>
          </w:tcPr>
          <w:p w14:paraId="072936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5013818</w:t>
            </w:r>
          </w:p>
        </w:tc>
        <w:tc>
          <w:tcPr>
            <w:tcW w:w="3005" w:type="dxa"/>
            <w:shd w:val="clear" w:color="D9E1F2" w:fill="D9E1F2"/>
            <w:noWrap/>
            <w:vAlign w:val="bottom"/>
            <w:hideMark/>
          </w:tcPr>
          <w:p w14:paraId="5322118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5D088E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OGULIN</w:t>
            </w:r>
          </w:p>
        </w:tc>
        <w:tc>
          <w:tcPr>
            <w:tcW w:w="2440" w:type="dxa"/>
            <w:shd w:val="clear" w:color="D9E1F2" w:fill="D9E1F2"/>
            <w:noWrap/>
            <w:vAlign w:val="center"/>
            <w:hideMark/>
          </w:tcPr>
          <w:p w14:paraId="2C606D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Potok Musulinski</w:t>
            </w:r>
          </w:p>
        </w:tc>
        <w:tc>
          <w:tcPr>
            <w:tcW w:w="1397" w:type="dxa"/>
            <w:shd w:val="clear" w:color="D9E1F2" w:fill="D9E1F2"/>
            <w:noWrap/>
            <w:vAlign w:val="center"/>
            <w:hideMark/>
          </w:tcPr>
          <w:p w14:paraId="0A65BD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EKZ-0685</w:t>
            </w:r>
          </w:p>
        </w:tc>
      </w:tr>
      <w:tr w:rsidR="00536617" w:rsidRPr="002919B0" w14:paraId="1DFB712E" w14:textId="77777777" w:rsidTr="00846164">
        <w:trPr>
          <w:trHeight w:val="300"/>
        </w:trPr>
        <w:tc>
          <w:tcPr>
            <w:tcW w:w="1134" w:type="dxa"/>
            <w:shd w:val="clear" w:color="auto" w:fill="auto"/>
            <w:noWrap/>
            <w:vAlign w:val="bottom"/>
            <w:hideMark/>
          </w:tcPr>
          <w:p w14:paraId="72BE896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ASP-0429</w:t>
            </w:r>
          </w:p>
        </w:tc>
        <w:tc>
          <w:tcPr>
            <w:tcW w:w="1120" w:type="dxa"/>
            <w:shd w:val="clear" w:color="auto" w:fill="auto"/>
            <w:noWrap/>
            <w:vAlign w:val="bottom"/>
            <w:hideMark/>
          </w:tcPr>
          <w:p w14:paraId="12A9A2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400378</w:t>
            </w:r>
          </w:p>
        </w:tc>
        <w:tc>
          <w:tcPr>
            <w:tcW w:w="1120" w:type="dxa"/>
            <w:shd w:val="clear" w:color="auto" w:fill="auto"/>
            <w:noWrap/>
            <w:vAlign w:val="bottom"/>
            <w:hideMark/>
          </w:tcPr>
          <w:p w14:paraId="10C685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4998391</w:t>
            </w:r>
          </w:p>
        </w:tc>
        <w:tc>
          <w:tcPr>
            <w:tcW w:w="3005" w:type="dxa"/>
            <w:shd w:val="clear" w:color="auto" w:fill="auto"/>
            <w:noWrap/>
            <w:vAlign w:val="bottom"/>
            <w:hideMark/>
          </w:tcPr>
          <w:p w14:paraId="2B0DB60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480C58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JOSIPDOL</w:t>
            </w:r>
          </w:p>
        </w:tc>
        <w:tc>
          <w:tcPr>
            <w:tcW w:w="2440" w:type="dxa"/>
            <w:shd w:val="clear" w:color="auto" w:fill="auto"/>
            <w:noWrap/>
            <w:vAlign w:val="center"/>
            <w:hideMark/>
          </w:tcPr>
          <w:p w14:paraId="1CB75D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Modruš</w:t>
            </w:r>
          </w:p>
        </w:tc>
        <w:tc>
          <w:tcPr>
            <w:tcW w:w="1397" w:type="dxa"/>
            <w:shd w:val="clear" w:color="auto" w:fill="auto"/>
            <w:noWrap/>
            <w:vAlign w:val="center"/>
            <w:hideMark/>
          </w:tcPr>
          <w:p w14:paraId="41881E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28FB2F8" w14:textId="77777777" w:rsidTr="00846164">
        <w:trPr>
          <w:trHeight w:val="300"/>
        </w:trPr>
        <w:tc>
          <w:tcPr>
            <w:tcW w:w="1134" w:type="dxa"/>
            <w:shd w:val="clear" w:color="D9E1F2" w:fill="D9E1F2"/>
            <w:noWrap/>
            <w:vAlign w:val="bottom"/>
            <w:hideMark/>
          </w:tcPr>
          <w:p w14:paraId="5231C5B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ASP-0430</w:t>
            </w:r>
          </w:p>
        </w:tc>
        <w:tc>
          <w:tcPr>
            <w:tcW w:w="1120" w:type="dxa"/>
            <w:shd w:val="clear" w:color="D9E1F2" w:fill="D9E1F2"/>
            <w:noWrap/>
            <w:vAlign w:val="bottom"/>
            <w:hideMark/>
          </w:tcPr>
          <w:p w14:paraId="5A7A7B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401951</w:t>
            </w:r>
          </w:p>
        </w:tc>
        <w:tc>
          <w:tcPr>
            <w:tcW w:w="1120" w:type="dxa"/>
            <w:shd w:val="clear" w:color="D9E1F2" w:fill="D9E1F2"/>
            <w:noWrap/>
            <w:vAlign w:val="bottom"/>
            <w:hideMark/>
          </w:tcPr>
          <w:p w14:paraId="27F334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5000466</w:t>
            </w:r>
          </w:p>
        </w:tc>
        <w:tc>
          <w:tcPr>
            <w:tcW w:w="3005" w:type="dxa"/>
            <w:shd w:val="clear" w:color="D9E1F2" w:fill="D9E1F2"/>
            <w:noWrap/>
            <w:vAlign w:val="bottom"/>
            <w:hideMark/>
          </w:tcPr>
          <w:p w14:paraId="3822ED8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2EFF99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JOSIPDOL</w:t>
            </w:r>
          </w:p>
        </w:tc>
        <w:tc>
          <w:tcPr>
            <w:tcW w:w="2440" w:type="dxa"/>
            <w:shd w:val="clear" w:color="D9E1F2" w:fill="D9E1F2"/>
            <w:noWrap/>
            <w:vAlign w:val="center"/>
            <w:hideMark/>
          </w:tcPr>
          <w:p w14:paraId="1E9E8F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Modruš</w:t>
            </w:r>
          </w:p>
        </w:tc>
        <w:tc>
          <w:tcPr>
            <w:tcW w:w="1397" w:type="dxa"/>
            <w:shd w:val="clear" w:color="D9E1F2" w:fill="D9E1F2"/>
            <w:noWrap/>
            <w:vAlign w:val="center"/>
            <w:hideMark/>
          </w:tcPr>
          <w:p w14:paraId="4400EC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EKZ-0690</w:t>
            </w:r>
          </w:p>
        </w:tc>
      </w:tr>
      <w:tr w:rsidR="00536617" w:rsidRPr="002919B0" w14:paraId="73C896DC" w14:textId="77777777" w:rsidTr="00846164">
        <w:trPr>
          <w:trHeight w:val="300"/>
        </w:trPr>
        <w:tc>
          <w:tcPr>
            <w:tcW w:w="1134" w:type="dxa"/>
            <w:shd w:val="clear" w:color="auto" w:fill="auto"/>
            <w:noWrap/>
            <w:vAlign w:val="bottom"/>
            <w:hideMark/>
          </w:tcPr>
          <w:p w14:paraId="0DD1BBD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ASP-0431</w:t>
            </w:r>
          </w:p>
        </w:tc>
        <w:tc>
          <w:tcPr>
            <w:tcW w:w="1120" w:type="dxa"/>
            <w:shd w:val="clear" w:color="auto" w:fill="auto"/>
            <w:noWrap/>
            <w:vAlign w:val="bottom"/>
            <w:hideMark/>
          </w:tcPr>
          <w:p w14:paraId="422123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403048</w:t>
            </w:r>
          </w:p>
        </w:tc>
        <w:tc>
          <w:tcPr>
            <w:tcW w:w="1120" w:type="dxa"/>
            <w:shd w:val="clear" w:color="auto" w:fill="auto"/>
            <w:noWrap/>
            <w:vAlign w:val="bottom"/>
            <w:hideMark/>
          </w:tcPr>
          <w:p w14:paraId="0C5C60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5011894</w:t>
            </w:r>
          </w:p>
        </w:tc>
        <w:tc>
          <w:tcPr>
            <w:tcW w:w="3005" w:type="dxa"/>
            <w:shd w:val="clear" w:color="auto" w:fill="auto"/>
            <w:noWrap/>
            <w:vAlign w:val="bottom"/>
            <w:hideMark/>
          </w:tcPr>
          <w:p w14:paraId="4EDE08D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370742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OGULIN</w:t>
            </w:r>
          </w:p>
        </w:tc>
        <w:tc>
          <w:tcPr>
            <w:tcW w:w="2440" w:type="dxa"/>
            <w:shd w:val="clear" w:color="auto" w:fill="auto"/>
            <w:noWrap/>
            <w:vAlign w:val="center"/>
            <w:hideMark/>
          </w:tcPr>
          <w:p w14:paraId="2C94F3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Otok Oštarijski</w:t>
            </w:r>
          </w:p>
        </w:tc>
        <w:tc>
          <w:tcPr>
            <w:tcW w:w="1397" w:type="dxa"/>
            <w:shd w:val="clear" w:color="auto" w:fill="auto"/>
            <w:noWrap/>
            <w:vAlign w:val="center"/>
            <w:hideMark/>
          </w:tcPr>
          <w:p w14:paraId="694414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EKZ-0692</w:t>
            </w:r>
          </w:p>
        </w:tc>
      </w:tr>
      <w:tr w:rsidR="00536617" w:rsidRPr="002919B0" w14:paraId="630ACF66" w14:textId="77777777" w:rsidTr="00846164">
        <w:trPr>
          <w:trHeight w:val="300"/>
        </w:trPr>
        <w:tc>
          <w:tcPr>
            <w:tcW w:w="1134" w:type="dxa"/>
            <w:shd w:val="clear" w:color="D9E1F2" w:fill="D9E1F2"/>
            <w:noWrap/>
            <w:vAlign w:val="bottom"/>
            <w:hideMark/>
          </w:tcPr>
          <w:p w14:paraId="7150730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ASP-0432</w:t>
            </w:r>
          </w:p>
        </w:tc>
        <w:tc>
          <w:tcPr>
            <w:tcW w:w="1120" w:type="dxa"/>
            <w:shd w:val="clear" w:color="D9E1F2" w:fill="D9E1F2"/>
            <w:noWrap/>
            <w:vAlign w:val="bottom"/>
            <w:hideMark/>
          </w:tcPr>
          <w:p w14:paraId="365AA0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403144</w:t>
            </w:r>
          </w:p>
        </w:tc>
        <w:tc>
          <w:tcPr>
            <w:tcW w:w="1120" w:type="dxa"/>
            <w:shd w:val="clear" w:color="D9E1F2" w:fill="D9E1F2"/>
            <w:noWrap/>
            <w:vAlign w:val="bottom"/>
            <w:hideMark/>
          </w:tcPr>
          <w:p w14:paraId="4DD5B6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5034149</w:t>
            </w:r>
          </w:p>
        </w:tc>
        <w:tc>
          <w:tcPr>
            <w:tcW w:w="3005" w:type="dxa"/>
            <w:shd w:val="clear" w:color="D9E1F2" w:fill="D9E1F2"/>
            <w:noWrap/>
            <w:vAlign w:val="bottom"/>
            <w:hideMark/>
          </w:tcPr>
          <w:p w14:paraId="1ABF659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3BA82A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BOSILJEVO</w:t>
            </w:r>
          </w:p>
        </w:tc>
        <w:tc>
          <w:tcPr>
            <w:tcW w:w="2440" w:type="dxa"/>
            <w:shd w:val="clear" w:color="D9E1F2" w:fill="D9E1F2"/>
            <w:noWrap/>
            <w:vAlign w:val="center"/>
            <w:hideMark/>
          </w:tcPr>
          <w:p w14:paraId="3D8618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Bosanci</w:t>
            </w:r>
          </w:p>
        </w:tc>
        <w:tc>
          <w:tcPr>
            <w:tcW w:w="1397" w:type="dxa"/>
            <w:shd w:val="clear" w:color="D9E1F2" w:fill="D9E1F2"/>
            <w:noWrap/>
            <w:vAlign w:val="center"/>
            <w:hideMark/>
          </w:tcPr>
          <w:p w14:paraId="5C6328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EKZ-0691</w:t>
            </w:r>
          </w:p>
        </w:tc>
      </w:tr>
      <w:tr w:rsidR="00536617" w:rsidRPr="002919B0" w14:paraId="1B02791E" w14:textId="77777777" w:rsidTr="00846164">
        <w:trPr>
          <w:trHeight w:val="300"/>
        </w:trPr>
        <w:tc>
          <w:tcPr>
            <w:tcW w:w="1134" w:type="dxa"/>
            <w:shd w:val="clear" w:color="auto" w:fill="auto"/>
            <w:noWrap/>
            <w:vAlign w:val="bottom"/>
            <w:hideMark/>
          </w:tcPr>
          <w:p w14:paraId="30C35AD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ASP-0433</w:t>
            </w:r>
          </w:p>
        </w:tc>
        <w:tc>
          <w:tcPr>
            <w:tcW w:w="1120" w:type="dxa"/>
            <w:shd w:val="clear" w:color="auto" w:fill="auto"/>
            <w:noWrap/>
            <w:vAlign w:val="bottom"/>
            <w:hideMark/>
          </w:tcPr>
          <w:p w14:paraId="5180BB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403193</w:t>
            </w:r>
          </w:p>
        </w:tc>
        <w:tc>
          <w:tcPr>
            <w:tcW w:w="1120" w:type="dxa"/>
            <w:shd w:val="clear" w:color="auto" w:fill="auto"/>
            <w:noWrap/>
            <w:vAlign w:val="bottom"/>
            <w:hideMark/>
          </w:tcPr>
          <w:p w14:paraId="529F5B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5031404</w:t>
            </w:r>
          </w:p>
        </w:tc>
        <w:tc>
          <w:tcPr>
            <w:tcW w:w="3005" w:type="dxa"/>
            <w:shd w:val="clear" w:color="auto" w:fill="auto"/>
            <w:noWrap/>
            <w:vAlign w:val="bottom"/>
            <w:hideMark/>
          </w:tcPr>
          <w:p w14:paraId="46847E7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63F418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BOSILJEVO</w:t>
            </w:r>
          </w:p>
        </w:tc>
        <w:tc>
          <w:tcPr>
            <w:tcW w:w="2440" w:type="dxa"/>
            <w:shd w:val="clear" w:color="auto" w:fill="auto"/>
            <w:noWrap/>
            <w:vAlign w:val="center"/>
            <w:hideMark/>
          </w:tcPr>
          <w:p w14:paraId="2649E5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Hrsina</w:t>
            </w:r>
          </w:p>
        </w:tc>
        <w:tc>
          <w:tcPr>
            <w:tcW w:w="1397" w:type="dxa"/>
            <w:shd w:val="clear" w:color="auto" w:fill="auto"/>
            <w:noWrap/>
            <w:vAlign w:val="center"/>
            <w:hideMark/>
          </w:tcPr>
          <w:p w14:paraId="7C0305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EKZ-0693</w:t>
            </w:r>
          </w:p>
        </w:tc>
      </w:tr>
      <w:tr w:rsidR="00536617" w:rsidRPr="002919B0" w14:paraId="6CDF4AC0" w14:textId="77777777" w:rsidTr="00846164">
        <w:trPr>
          <w:trHeight w:val="300"/>
        </w:trPr>
        <w:tc>
          <w:tcPr>
            <w:tcW w:w="1134" w:type="dxa"/>
            <w:shd w:val="clear" w:color="D9E1F2" w:fill="D9E1F2"/>
            <w:noWrap/>
            <w:vAlign w:val="bottom"/>
            <w:hideMark/>
          </w:tcPr>
          <w:p w14:paraId="48ED404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ASP-0434</w:t>
            </w:r>
          </w:p>
        </w:tc>
        <w:tc>
          <w:tcPr>
            <w:tcW w:w="1120" w:type="dxa"/>
            <w:shd w:val="clear" w:color="D9E1F2" w:fill="D9E1F2"/>
            <w:noWrap/>
            <w:vAlign w:val="bottom"/>
            <w:hideMark/>
          </w:tcPr>
          <w:p w14:paraId="50C6B4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403334</w:t>
            </w:r>
          </w:p>
        </w:tc>
        <w:tc>
          <w:tcPr>
            <w:tcW w:w="1120" w:type="dxa"/>
            <w:shd w:val="clear" w:color="D9E1F2" w:fill="D9E1F2"/>
            <w:noWrap/>
            <w:vAlign w:val="bottom"/>
            <w:hideMark/>
          </w:tcPr>
          <w:p w14:paraId="720BAA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5029514</w:t>
            </w:r>
          </w:p>
        </w:tc>
        <w:tc>
          <w:tcPr>
            <w:tcW w:w="3005" w:type="dxa"/>
            <w:shd w:val="clear" w:color="D9E1F2" w:fill="D9E1F2"/>
            <w:noWrap/>
            <w:vAlign w:val="bottom"/>
            <w:hideMark/>
          </w:tcPr>
          <w:p w14:paraId="44AA03C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496062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BOSILJEVO</w:t>
            </w:r>
          </w:p>
        </w:tc>
        <w:tc>
          <w:tcPr>
            <w:tcW w:w="2440" w:type="dxa"/>
            <w:shd w:val="clear" w:color="D9E1F2" w:fill="D9E1F2"/>
            <w:noWrap/>
            <w:vAlign w:val="center"/>
            <w:hideMark/>
          </w:tcPr>
          <w:p w14:paraId="11B2AD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Strgari</w:t>
            </w:r>
          </w:p>
        </w:tc>
        <w:tc>
          <w:tcPr>
            <w:tcW w:w="1397" w:type="dxa"/>
            <w:shd w:val="clear" w:color="D9E1F2" w:fill="D9E1F2"/>
            <w:noWrap/>
            <w:vAlign w:val="center"/>
            <w:hideMark/>
          </w:tcPr>
          <w:p w14:paraId="0EC313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01C2091" w14:textId="77777777" w:rsidTr="00846164">
        <w:trPr>
          <w:trHeight w:val="300"/>
        </w:trPr>
        <w:tc>
          <w:tcPr>
            <w:tcW w:w="1134" w:type="dxa"/>
            <w:shd w:val="clear" w:color="auto" w:fill="auto"/>
            <w:noWrap/>
            <w:vAlign w:val="bottom"/>
            <w:hideMark/>
          </w:tcPr>
          <w:p w14:paraId="4D438CA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ASP-0435</w:t>
            </w:r>
          </w:p>
        </w:tc>
        <w:tc>
          <w:tcPr>
            <w:tcW w:w="1120" w:type="dxa"/>
            <w:shd w:val="clear" w:color="auto" w:fill="auto"/>
            <w:noWrap/>
            <w:vAlign w:val="bottom"/>
            <w:hideMark/>
          </w:tcPr>
          <w:p w14:paraId="3378BC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403371</w:t>
            </w:r>
          </w:p>
        </w:tc>
        <w:tc>
          <w:tcPr>
            <w:tcW w:w="1120" w:type="dxa"/>
            <w:shd w:val="clear" w:color="auto" w:fill="auto"/>
            <w:noWrap/>
            <w:vAlign w:val="bottom"/>
            <w:hideMark/>
          </w:tcPr>
          <w:p w14:paraId="39E2DF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5014878</w:t>
            </w:r>
          </w:p>
        </w:tc>
        <w:tc>
          <w:tcPr>
            <w:tcW w:w="3005" w:type="dxa"/>
            <w:shd w:val="clear" w:color="auto" w:fill="auto"/>
            <w:noWrap/>
            <w:vAlign w:val="bottom"/>
            <w:hideMark/>
          </w:tcPr>
          <w:p w14:paraId="4F96837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5C3DAE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OGULIN</w:t>
            </w:r>
          </w:p>
        </w:tc>
        <w:tc>
          <w:tcPr>
            <w:tcW w:w="2440" w:type="dxa"/>
            <w:shd w:val="clear" w:color="auto" w:fill="auto"/>
            <w:noWrap/>
            <w:vAlign w:val="center"/>
            <w:hideMark/>
          </w:tcPr>
          <w:p w14:paraId="456757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Ogulin</w:t>
            </w:r>
          </w:p>
        </w:tc>
        <w:tc>
          <w:tcPr>
            <w:tcW w:w="1397" w:type="dxa"/>
            <w:shd w:val="clear" w:color="auto" w:fill="auto"/>
            <w:noWrap/>
            <w:vAlign w:val="center"/>
            <w:hideMark/>
          </w:tcPr>
          <w:p w14:paraId="288DB9C2"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EKZ-2861</w:t>
            </w:r>
          </w:p>
        </w:tc>
      </w:tr>
      <w:tr w:rsidR="00536617" w:rsidRPr="002919B0" w14:paraId="0C60168A" w14:textId="77777777" w:rsidTr="00846164">
        <w:trPr>
          <w:trHeight w:val="300"/>
        </w:trPr>
        <w:tc>
          <w:tcPr>
            <w:tcW w:w="1134" w:type="dxa"/>
            <w:shd w:val="clear" w:color="D9E1F2" w:fill="D9E1F2"/>
            <w:noWrap/>
            <w:vAlign w:val="bottom"/>
            <w:hideMark/>
          </w:tcPr>
          <w:p w14:paraId="321A336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ASP-0436</w:t>
            </w:r>
          </w:p>
        </w:tc>
        <w:tc>
          <w:tcPr>
            <w:tcW w:w="1120" w:type="dxa"/>
            <w:shd w:val="clear" w:color="D9E1F2" w:fill="D9E1F2"/>
            <w:noWrap/>
            <w:vAlign w:val="bottom"/>
            <w:hideMark/>
          </w:tcPr>
          <w:p w14:paraId="32325F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403694</w:t>
            </w:r>
          </w:p>
        </w:tc>
        <w:tc>
          <w:tcPr>
            <w:tcW w:w="1120" w:type="dxa"/>
            <w:shd w:val="clear" w:color="D9E1F2" w:fill="D9E1F2"/>
            <w:noWrap/>
            <w:vAlign w:val="bottom"/>
            <w:hideMark/>
          </w:tcPr>
          <w:p w14:paraId="518908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5016543</w:t>
            </w:r>
          </w:p>
        </w:tc>
        <w:tc>
          <w:tcPr>
            <w:tcW w:w="3005" w:type="dxa"/>
            <w:shd w:val="clear" w:color="D9E1F2" w:fill="D9E1F2"/>
            <w:noWrap/>
            <w:vAlign w:val="bottom"/>
            <w:hideMark/>
          </w:tcPr>
          <w:p w14:paraId="110AAF2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61EDAB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OGULIN</w:t>
            </w:r>
          </w:p>
        </w:tc>
        <w:tc>
          <w:tcPr>
            <w:tcW w:w="2440" w:type="dxa"/>
            <w:shd w:val="clear" w:color="D9E1F2" w:fill="D9E1F2"/>
            <w:noWrap/>
            <w:vAlign w:val="center"/>
            <w:hideMark/>
          </w:tcPr>
          <w:p w14:paraId="75E997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Popovo Selo</w:t>
            </w:r>
          </w:p>
        </w:tc>
        <w:tc>
          <w:tcPr>
            <w:tcW w:w="1397" w:type="dxa"/>
            <w:shd w:val="clear" w:color="D9E1F2" w:fill="D9E1F2"/>
            <w:noWrap/>
            <w:vAlign w:val="center"/>
            <w:hideMark/>
          </w:tcPr>
          <w:p w14:paraId="1D6A26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EKZ-0695</w:t>
            </w:r>
          </w:p>
        </w:tc>
      </w:tr>
      <w:tr w:rsidR="00536617" w:rsidRPr="002919B0" w14:paraId="4DA3CB00" w14:textId="77777777" w:rsidTr="00846164">
        <w:trPr>
          <w:trHeight w:val="300"/>
        </w:trPr>
        <w:tc>
          <w:tcPr>
            <w:tcW w:w="1134" w:type="dxa"/>
            <w:shd w:val="clear" w:color="auto" w:fill="auto"/>
            <w:noWrap/>
            <w:vAlign w:val="bottom"/>
            <w:hideMark/>
          </w:tcPr>
          <w:p w14:paraId="5D4D743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ASP-0437</w:t>
            </w:r>
          </w:p>
        </w:tc>
        <w:tc>
          <w:tcPr>
            <w:tcW w:w="1120" w:type="dxa"/>
            <w:shd w:val="clear" w:color="auto" w:fill="auto"/>
            <w:noWrap/>
            <w:vAlign w:val="bottom"/>
            <w:hideMark/>
          </w:tcPr>
          <w:p w14:paraId="7F7031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403746</w:t>
            </w:r>
          </w:p>
        </w:tc>
        <w:tc>
          <w:tcPr>
            <w:tcW w:w="1120" w:type="dxa"/>
            <w:shd w:val="clear" w:color="auto" w:fill="auto"/>
            <w:noWrap/>
            <w:vAlign w:val="bottom"/>
            <w:hideMark/>
          </w:tcPr>
          <w:p w14:paraId="0E328A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5003637</w:t>
            </w:r>
          </w:p>
        </w:tc>
        <w:tc>
          <w:tcPr>
            <w:tcW w:w="3005" w:type="dxa"/>
            <w:shd w:val="clear" w:color="auto" w:fill="auto"/>
            <w:noWrap/>
            <w:vAlign w:val="bottom"/>
            <w:hideMark/>
          </w:tcPr>
          <w:p w14:paraId="43F0216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6E3E7B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JOSIPDOL</w:t>
            </w:r>
          </w:p>
        </w:tc>
        <w:tc>
          <w:tcPr>
            <w:tcW w:w="2440" w:type="dxa"/>
            <w:shd w:val="clear" w:color="auto" w:fill="auto"/>
            <w:noWrap/>
            <w:vAlign w:val="center"/>
            <w:hideMark/>
          </w:tcPr>
          <w:p w14:paraId="6E15E7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Salopeki Modruški</w:t>
            </w:r>
          </w:p>
        </w:tc>
        <w:tc>
          <w:tcPr>
            <w:tcW w:w="1397" w:type="dxa"/>
            <w:shd w:val="clear" w:color="auto" w:fill="auto"/>
            <w:noWrap/>
            <w:vAlign w:val="center"/>
            <w:hideMark/>
          </w:tcPr>
          <w:p w14:paraId="596689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53A082D" w14:textId="77777777" w:rsidTr="00846164">
        <w:trPr>
          <w:trHeight w:val="300"/>
        </w:trPr>
        <w:tc>
          <w:tcPr>
            <w:tcW w:w="1134" w:type="dxa"/>
            <w:shd w:val="clear" w:color="D9E1F2" w:fill="D9E1F2"/>
            <w:noWrap/>
            <w:vAlign w:val="bottom"/>
            <w:hideMark/>
          </w:tcPr>
          <w:p w14:paraId="1FAFA9B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ASP-0438</w:t>
            </w:r>
          </w:p>
        </w:tc>
        <w:tc>
          <w:tcPr>
            <w:tcW w:w="1120" w:type="dxa"/>
            <w:shd w:val="clear" w:color="D9E1F2" w:fill="D9E1F2"/>
            <w:noWrap/>
            <w:vAlign w:val="bottom"/>
            <w:hideMark/>
          </w:tcPr>
          <w:p w14:paraId="310E04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405159</w:t>
            </w:r>
          </w:p>
        </w:tc>
        <w:tc>
          <w:tcPr>
            <w:tcW w:w="1120" w:type="dxa"/>
            <w:shd w:val="clear" w:color="D9E1F2" w:fill="D9E1F2"/>
            <w:noWrap/>
            <w:vAlign w:val="bottom"/>
            <w:hideMark/>
          </w:tcPr>
          <w:p w14:paraId="01D65A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5019266</w:t>
            </w:r>
          </w:p>
        </w:tc>
        <w:tc>
          <w:tcPr>
            <w:tcW w:w="3005" w:type="dxa"/>
            <w:shd w:val="clear" w:color="D9E1F2" w:fill="D9E1F2"/>
            <w:noWrap/>
            <w:vAlign w:val="bottom"/>
            <w:hideMark/>
          </w:tcPr>
          <w:p w14:paraId="174AAD6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26EBE1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OGULIN</w:t>
            </w:r>
          </w:p>
        </w:tc>
        <w:tc>
          <w:tcPr>
            <w:tcW w:w="2440" w:type="dxa"/>
            <w:shd w:val="clear" w:color="D9E1F2" w:fill="D9E1F2"/>
            <w:noWrap/>
            <w:vAlign w:val="center"/>
            <w:hideMark/>
          </w:tcPr>
          <w:p w14:paraId="422D3D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Dubrave</w:t>
            </w:r>
          </w:p>
        </w:tc>
        <w:tc>
          <w:tcPr>
            <w:tcW w:w="1397" w:type="dxa"/>
            <w:shd w:val="clear" w:color="D9E1F2" w:fill="D9E1F2"/>
            <w:noWrap/>
            <w:vAlign w:val="center"/>
            <w:hideMark/>
          </w:tcPr>
          <w:p w14:paraId="5C8A00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21E0EDD" w14:textId="77777777" w:rsidTr="00846164">
        <w:trPr>
          <w:trHeight w:val="300"/>
        </w:trPr>
        <w:tc>
          <w:tcPr>
            <w:tcW w:w="1134" w:type="dxa"/>
            <w:shd w:val="clear" w:color="auto" w:fill="auto"/>
            <w:noWrap/>
            <w:vAlign w:val="bottom"/>
            <w:hideMark/>
          </w:tcPr>
          <w:p w14:paraId="0E58726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ASP-0439</w:t>
            </w:r>
          </w:p>
        </w:tc>
        <w:tc>
          <w:tcPr>
            <w:tcW w:w="1120" w:type="dxa"/>
            <w:shd w:val="clear" w:color="auto" w:fill="auto"/>
            <w:noWrap/>
            <w:vAlign w:val="bottom"/>
            <w:hideMark/>
          </w:tcPr>
          <w:p w14:paraId="72299A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405942</w:t>
            </w:r>
          </w:p>
        </w:tc>
        <w:tc>
          <w:tcPr>
            <w:tcW w:w="1120" w:type="dxa"/>
            <w:shd w:val="clear" w:color="auto" w:fill="auto"/>
            <w:noWrap/>
            <w:vAlign w:val="bottom"/>
            <w:hideMark/>
          </w:tcPr>
          <w:p w14:paraId="412886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5008298</w:t>
            </w:r>
          </w:p>
        </w:tc>
        <w:tc>
          <w:tcPr>
            <w:tcW w:w="3005" w:type="dxa"/>
            <w:shd w:val="clear" w:color="auto" w:fill="auto"/>
            <w:noWrap/>
            <w:vAlign w:val="bottom"/>
            <w:hideMark/>
          </w:tcPr>
          <w:p w14:paraId="4AC3974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4C9059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JOSIPDOL</w:t>
            </w:r>
          </w:p>
        </w:tc>
        <w:tc>
          <w:tcPr>
            <w:tcW w:w="2440" w:type="dxa"/>
            <w:shd w:val="clear" w:color="auto" w:fill="auto"/>
            <w:noWrap/>
            <w:vAlign w:val="center"/>
            <w:hideMark/>
          </w:tcPr>
          <w:p w14:paraId="58D434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Oštarije</w:t>
            </w:r>
          </w:p>
        </w:tc>
        <w:tc>
          <w:tcPr>
            <w:tcW w:w="1397" w:type="dxa"/>
            <w:shd w:val="clear" w:color="auto" w:fill="auto"/>
            <w:noWrap/>
            <w:vAlign w:val="center"/>
            <w:hideMark/>
          </w:tcPr>
          <w:p w14:paraId="5FF0C0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EKZ-0698</w:t>
            </w:r>
          </w:p>
        </w:tc>
      </w:tr>
      <w:tr w:rsidR="00536617" w:rsidRPr="002919B0" w14:paraId="422242F3" w14:textId="77777777" w:rsidTr="00846164">
        <w:trPr>
          <w:trHeight w:val="300"/>
        </w:trPr>
        <w:tc>
          <w:tcPr>
            <w:tcW w:w="1134" w:type="dxa"/>
            <w:shd w:val="clear" w:color="D9E1F2" w:fill="D9E1F2"/>
            <w:noWrap/>
            <w:vAlign w:val="bottom"/>
            <w:hideMark/>
          </w:tcPr>
          <w:p w14:paraId="462CFAB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ASP-0440</w:t>
            </w:r>
          </w:p>
        </w:tc>
        <w:tc>
          <w:tcPr>
            <w:tcW w:w="1120" w:type="dxa"/>
            <w:shd w:val="clear" w:color="D9E1F2" w:fill="D9E1F2"/>
            <w:noWrap/>
            <w:vAlign w:val="bottom"/>
            <w:hideMark/>
          </w:tcPr>
          <w:p w14:paraId="469B34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406129</w:t>
            </w:r>
          </w:p>
        </w:tc>
        <w:tc>
          <w:tcPr>
            <w:tcW w:w="1120" w:type="dxa"/>
            <w:shd w:val="clear" w:color="D9E1F2" w:fill="D9E1F2"/>
            <w:noWrap/>
            <w:vAlign w:val="bottom"/>
            <w:hideMark/>
          </w:tcPr>
          <w:p w14:paraId="4B4522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5025636</w:t>
            </w:r>
          </w:p>
        </w:tc>
        <w:tc>
          <w:tcPr>
            <w:tcW w:w="3005" w:type="dxa"/>
            <w:shd w:val="clear" w:color="D9E1F2" w:fill="D9E1F2"/>
            <w:noWrap/>
            <w:vAlign w:val="bottom"/>
            <w:hideMark/>
          </w:tcPr>
          <w:p w14:paraId="36425DB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2B11D2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BOSILJEVO</w:t>
            </w:r>
          </w:p>
        </w:tc>
        <w:tc>
          <w:tcPr>
            <w:tcW w:w="2440" w:type="dxa"/>
            <w:shd w:val="clear" w:color="D9E1F2" w:fill="D9E1F2"/>
            <w:noWrap/>
            <w:vAlign w:val="center"/>
            <w:hideMark/>
          </w:tcPr>
          <w:p w14:paraId="65BBD7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Umol</w:t>
            </w:r>
          </w:p>
        </w:tc>
        <w:tc>
          <w:tcPr>
            <w:tcW w:w="1397" w:type="dxa"/>
            <w:shd w:val="clear" w:color="D9E1F2" w:fill="D9E1F2"/>
            <w:noWrap/>
            <w:vAlign w:val="center"/>
            <w:hideMark/>
          </w:tcPr>
          <w:p w14:paraId="725501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EKZ-0699</w:t>
            </w:r>
          </w:p>
        </w:tc>
      </w:tr>
      <w:tr w:rsidR="00536617" w:rsidRPr="002919B0" w14:paraId="6E956BC5" w14:textId="77777777" w:rsidTr="00846164">
        <w:trPr>
          <w:trHeight w:val="300"/>
        </w:trPr>
        <w:tc>
          <w:tcPr>
            <w:tcW w:w="1134" w:type="dxa"/>
            <w:shd w:val="clear" w:color="auto" w:fill="auto"/>
            <w:noWrap/>
            <w:vAlign w:val="bottom"/>
            <w:hideMark/>
          </w:tcPr>
          <w:p w14:paraId="376F28F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ASP-0441</w:t>
            </w:r>
          </w:p>
        </w:tc>
        <w:tc>
          <w:tcPr>
            <w:tcW w:w="1120" w:type="dxa"/>
            <w:shd w:val="clear" w:color="auto" w:fill="auto"/>
            <w:noWrap/>
            <w:vAlign w:val="bottom"/>
            <w:hideMark/>
          </w:tcPr>
          <w:p w14:paraId="3E843B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407361</w:t>
            </w:r>
          </w:p>
        </w:tc>
        <w:tc>
          <w:tcPr>
            <w:tcW w:w="1120" w:type="dxa"/>
            <w:shd w:val="clear" w:color="auto" w:fill="auto"/>
            <w:noWrap/>
            <w:vAlign w:val="bottom"/>
            <w:hideMark/>
          </w:tcPr>
          <w:p w14:paraId="71D9D3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5064231</w:t>
            </w:r>
          </w:p>
        </w:tc>
        <w:tc>
          <w:tcPr>
            <w:tcW w:w="3005" w:type="dxa"/>
            <w:shd w:val="clear" w:color="auto" w:fill="auto"/>
            <w:noWrap/>
            <w:vAlign w:val="bottom"/>
            <w:hideMark/>
          </w:tcPr>
          <w:p w14:paraId="4C8A890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79B6D9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OZALJ</w:t>
            </w:r>
          </w:p>
        </w:tc>
        <w:tc>
          <w:tcPr>
            <w:tcW w:w="2440" w:type="dxa"/>
            <w:shd w:val="clear" w:color="auto" w:fill="auto"/>
            <w:noWrap/>
            <w:vAlign w:val="center"/>
            <w:hideMark/>
          </w:tcPr>
          <w:p w14:paraId="76BA8A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Radatovići</w:t>
            </w:r>
          </w:p>
        </w:tc>
        <w:tc>
          <w:tcPr>
            <w:tcW w:w="1397" w:type="dxa"/>
            <w:shd w:val="clear" w:color="auto" w:fill="auto"/>
            <w:noWrap/>
            <w:vAlign w:val="center"/>
            <w:hideMark/>
          </w:tcPr>
          <w:p w14:paraId="6D6FA1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EKZ-0702</w:t>
            </w:r>
          </w:p>
        </w:tc>
      </w:tr>
      <w:tr w:rsidR="00536617" w:rsidRPr="002919B0" w14:paraId="37F03FA1" w14:textId="77777777" w:rsidTr="00846164">
        <w:trPr>
          <w:trHeight w:val="300"/>
        </w:trPr>
        <w:tc>
          <w:tcPr>
            <w:tcW w:w="1134" w:type="dxa"/>
            <w:shd w:val="clear" w:color="D9E1F2" w:fill="D9E1F2"/>
            <w:noWrap/>
            <w:vAlign w:val="bottom"/>
            <w:hideMark/>
          </w:tcPr>
          <w:p w14:paraId="755464C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ASP-0442</w:t>
            </w:r>
          </w:p>
        </w:tc>
        <w:tc>
          <w:tcPr>
            <w:tcW w:w="1120" w:type="dxa"/>
            <w:shd w:val="clear" w:color="D9E1F2" w:fill="D9E1F2"/>
            <w:noWrap/>
            <w:vAlign w:val="bottom"/>
            <w:hideMark/>
          </w:tcPr>
          <w:p w14:paraId="41AAAB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408669</w:t>
            </w:r>
          </w:p>
        </w:tc>
        <w:tc>
          <w:tcPr>
            <w:tcW w:w="1120" w:type="dxa"/>
            <w:shd w:val="clear" w:color="D9E1F2" w:fill="D9E1F2"/>
            <w:noWrap/>
            <w:vAlign w:val="bottom"/>
            <w:hideMark/>
          </w:tcPr>
          <w:p w14:paraId="4B7AFC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5013963</w:t>
            </w:r>
          </w:p>
        </w:tc>
        <w:tc>
          <w:tcPr>
            <w:tcW w:w="3005" w:type="dxa"/>
            <w:shd w:val="clear" w:color="D9E1F2" w:fill="D9E1F2"/>
            <w:noWrap/>
            <w:vAlign w:val="bottom"/>
            <w:hideMark/>
          </w:tcPr>
          <w:p w14:paraId="4835653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437890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TOUNJ</w:t>
            </w:r>
          </w:p>
        </w:tc>
        <w:tc>
          <w:tcPr>
            <w:tcW w:w="2440" w:type="dxa"/>
            <w:shd w:val="clear" w:color="D9E1F2" w:fill="D9E1F2"/>
            <w:noWrap/>
            <w:vAlign w:val="center"/>
            <w:hideMark/>
          </w:tcPr>
          <w:p w14:paraId="035112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Tounj</w:t>
            </w:r>
          </w:p>
        </w:tc>
        <w:tc>
          <w:tcPr>
            <w:tcW w:w="1397" w:type="dxa"/>
            <w:shd w:val="clear" w:color="D9E1F2" w:fill="D9E1F2"/>
            <w:noWrap/>
            <w:vAlign w:val="center"/>
            <w:hideMark/>
          </w:tcPr>
          <w:p w14:paraId="585109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EKZ-0705</w:t>
            </w:r>
          </w:p>
        </w:tc>
      </w:tr>
      <w:tr w:rsidR="00536617" w:rsidRPr="002919B0" w14:paraId="6AFAF324" w14:textId="77777777" w:rsidTr="00846164">
        <w:trPr>
          <w:trHeight w:val="300"/>
        </w:trPr>
        <w:tc>
          <w:tcPr>
            <w:tcW w:w="1134" w:type="dxa"/>
            <w:shd w:val="clear" w:color="auto" w:fill="auto"/>
            <w:noWrap/>
            <w:vAlign w:val="bottom"/>
            <w:hideMark/>
          </w:tcPr>
          <w:p w14:paraId="16C5E06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ASP-0443</w:t>
            </w:r>
          </w:p>
        </w:tc>
        <w:tc>
          <w:tcPr>
            <w:tcW w:w="1120" w:type="dxa"/>
            <w:shd w:val="clear" w:color="auto" w:fill="auto"/>
            <w:noWrap/>
            <w:vAlign w:val="bottom"/>
            <w:hideMark/>
          </w:tcPr>
          <w:p w14:paraId="403E8B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408718</w:t>
            </w:r>
          </w:p>
        </w:tc>
        <w:tc>
          <w:tcPr>
            <w:tcW w:w="1120" w:type="dxa"/>
            <w:shd w:val="clear" w:color="auto" w:fill="auto"/>
            <w:noWrap/>
            <w:vAlign w:val="bottom"/>
            <w:hideMark/>
          </w:tcPr>
          <w:p w14:paraId="3A894D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5033525</w:t>
            </w:r>
          </w:p>
        </w:tc>
        <w:tc>
          <w:tcPr>
            <w:tcW w:w="3005" w:type="dxa"/>
            <w:shd w:val="clear" w:color="auto" w:fill="auto"/>
            <w:noWrap/>
            <w:vAlign w:val="bottom"/>
            <w:hideMark/>
          </w:tcPr>
          <w:p w14:paraId="4069068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182D4A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NETRETIĆ</w:t>
            </w:r>
          </w:p>
        </w:tc>
        <w:tc>
          <w:tcPr>
            <w:tcW w:w="2440" w:type="dxa"/>
            <w:shd w:val="clear" w:color="auto" w:fill="auto"/>
            <w:noWrap/>
            <w:vAlign w:val="center"/>
            <w:hideMark/>
          </w:tcPr>
          <w:p w14:paraId="1C8C42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Račak</w:t>
            </w:r>
          </w:p>
        </w:tc>
        <w:tc>
          <w:tcPr>
            <w:tcW w:w="1397" w:type="dxa"/>
            <w:shd w:val="clear" w:color="auto" w:fill="auto"/>
            <w:noWrap/>
            <w:vAlign w:val="center"/>
            <w:hideMark/>
          </w:tcPr>
          <w:p w14:paraId="4BF0AB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EKZ-0703</w:t>
            </w:r>
          </w:p>
        </w:tc>
      </w:tr>
      <w:tr w:rsidR="00536617" w:rsidRPr="002919B0" w14:paraId="5FC28CD9" w14:textId="77777777" w:rsidTr="00846164">
        <w:trPr>
          <w:trHeight w:val="300"/>
        </w:trPr>
        <w:tc>
          <w:tcPr>
            <w:tcW w:w="1134" w:type="dxa"/>
            <w:shd w:val="clear" w:color="D9E1F2" w:fill="D9E1F2"/>
            <w:noWrap/>
            <w:vAlign w:val="bottom"/>
            <w:hideMark/>
          </w:tcPr>
          <w:p w14:paraId="384EA3F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ASP-0444</w:t>
            </w:r>
          </w:p>
        </w:tc>
        <w:tc>
          <w:tcPr>
            <w:tcW w:w="1120" w:type="dxa"/>
            <w:shd w:val="clear" w:color="D9E1F2" w:fill="D9E1F2"/>
            <w:noWrap/>
            <w:vAlign w:val="bottom"/>
            <w:hideMark/>
          </w:tcPr>
          <w:p w14:paraId="3BF506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409293</w:t>
            </w:r>
          </w:p>
        </w:tc>
        <w:tc>
          <w:tcPr>
            <w:tcW w:w="1120" w:type="dxa"/>
            <w:shd w:val="clear" w:color="D9E1F2" w:fill="D9E1F2"/>
            <w:noWrap/>
            <w:vAlign w:val="bottom"/>
            <w:hideMark/>
          </w:tcPr>
          <w:p w14:paraId="41FB0F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5013675</w:t>
            </w:r>
          </w:p>
        </w:tc>
        <w:tc>
          <w:tcPr>
            <w:tcW w:w="3005" w:type="dxa"/>
            <w:shd w:val="clear" w:color="D9E1F2" w:fill="D9E1F2"/>
            <w:noWrap/>
            <w:vAlign w:val="bottom"/>
            <w:hideMark/>
          </w:tcPr>
          <w:p w14:paraId="5790128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4D228B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TOUNJ</w:t>
            </w:r>
          </w:p>
        </w:tc>
        <w:tc>
          <w:tcPr>
            <w:tcW w:w="2440" w:type="dxa"/>
            <w:shd w:val="clear" w:color="D9E1F2" w:fill="D9E1F2"/>
            <w:noWrap/>
            <w:vAlign w:val="center"/>
            <w:hideMark/>
          </w:tcPr>
          <w:p w14:paraId="414F51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Zdenac</w:t>
            </w:r>
          </w:p>
        </w:tc>
        <w:tc>
          <w:tcPr>
            <w:tcW w:w="1397" w:type="dxa"/>
            <w:shd w:val="clear" w:color="D9E1F2" w:fill="D9E1F2"/>
            <w:noWrap/>
            <w:vAlign w:val="center"/>
            <w:hideMark/>
          </w:tcPr>
          <w:p w14:paraId="1AE50A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EKZ-0705</w:t>
            </w:r>
          </w:p>
        </w:tc>
      </w:tr>
      <w:tr w:rsidR="00536617" w:rsidRPr="002919B0" w14:paraId="022E05CC" w14:textId="77777777" w:rsidTr="00846164">
        <w:trPr>
          <w:trHeight w:val="300"/>
        </w:trPr>
        <w:tc>
          <w:tcPr>
            <w:tcW w:w="1134" w:type="dxa"/>
            <w:shd w:val="clear" w:color="auto" w:fill="auto"/>
            <w:noWrap/>
            <w:vAlign w:val="bottom"/>
            <w:hideMark/>
          </w:tcPr>
          <w:p w14:paraId="45A23A2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ASP-0445</w:t>
            </w:r>
          </w:p>
        </w:tc>
        <w:tc>
          <w:tcPr>
            <w:tcW w:w="1120" w:type="dxa"/>
            <w:shd w:val="clear" w:color="auto" w:fill="auto"/>
            <w:noWrap/>
            <w:vAlign w:val="bottom"/>
            <w:hideMark/>
          </w:tcPr>
          <w:p w14:paraId="7B9D8B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409624</w:t>
            </w:r>
          </w:p>
        </w:tc>
        <w:tc>
          <w:tcPr>
            <w:tcW w:w="1120" w:type="dxa"/>
            <w:shd w:val="clear" w:color="auto" w:fill="auto"/>
            <w:noWrap/>
            <w:vAlign w:val="bottom"/>
            <w:hideMark/>
          </w:tcPr>
          <w:p w14:paraId="65ECB4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5052981</w:t>
            </w:r>
          </w:p>
        </w:tc>
        <w:tc>
          <w:tcPr>
            <w:tcW w:w="3005" w:type="dxa"/>
            <w:shd w:val="clear" w:color="auto" w:fill="auto"/>
            <w:noWrap/>
            <w:vAlign w:val="bottom"/>
            <w:hideMark/>
          </w:tcPr>
          <w:p w14:paraId="44DC8FB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5C8145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ŽAKANJE</w:t>
            </w:r>
          </w:p>
        </w:tc>
        <w:tc>
          <w:tcPr>
            <w:tcW w:w="2440" w:type="dxa"/>
            <w:shd w:val="clear" w:color="auto" w:fill="auto"/>
            <w:noWrap/>
            <w:vAlign w:val="center"/>
            <w:hideMark/>
          </w:tcPr>
          <w:p w14:paraId="664B95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Žakanje</w:t>
            </w:r>
          </w:p>
        </w:tc>
        <w:tc>
          <w:tcPr>
            <w:tcW w:w="1397" w:type="dxa"/>
            <w:shd w:val="clear" w:color="auto" w:fill="auto"/>
            <w:noWrap/>
            <w:vAlign w:val="center"/>
            <w:hideMark/>
          </w:tcPr>
          <w:p w14:paraId="7CB9E2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EKZ-0708</w:t>
            </w:r>
          </w:p>
        </w:tc>
      </w:tr>
      <w:tr w:rsidR="00536617" w:rsidRPr="002919B0" w14:paraId="674DFCD7" w14:textId="77777777" w:rsidTr="00846164">
        <w:trPr>
          <w:trHeight w:val="300"/>
        </w:trPr>
        <w:tc>
          <w:tcPr>
            <w:tcW w:w="1134" w:type="dxa"/>
            <w:shd w:val="clear" w:color="D9E1F2" w:fill="D9E1F2"/>
            <w:noWrap/>
            <w:vAlign w:val="bottom"/>
            <w:hideMark/>
          </w:tcPr>
          <w:p w14:paraId="3AA107E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ASP-0446</w:t>
            </w:r>
          </w:p>
        </w:tc>
        <w:tc>
          <w:tcPr>
            <w:tcW w:w="1120" w:type="dxa"/>
            <w:shd w:val="clear" w:color="D9E1F2" w:fill="D9E1F2"/>
            <w:noWrap/>
            <w:vAlign w:val="bottom"/>
            <w:hideMark/>
          </w:tcPr>
          <w:p w14:paraId="4EB8E3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409955</w:t>
            </w:r>
          </w:p>
        </w:tc>
        <w:tc>
          <w:tcPr>
            <w:tcW w:w="1120" w:type="dxa"/>
            <w:shd w:val="clear" w:color="D9E1F2" w:fill="D9E1F2"/>
            <w:noWrap/>
            <w:vAlign w:val="bottom"/>
            <w:hideMark/>
          </w:tcPr>
          <w:p w14:paraId="25FD0B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5052754</w:t>
            </w:r>
          </w:p>
        </w:tc>
        <w:tc>
          <w:tcPr>
            <w:tcW w:w="3005" w:type="dxa"/>
            <w:shd w:val="clear" w:color="D9E1F2" w:fill="D9E1F2"/>
            <w:noWrap/>
            <w:vAlign w:val="bottom"/>
            <w:hideMark/>
          </w:tcPr>
          <w:p w14:paraId="779EED1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26FA31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ŽAKANJE</w:t>
            </w:r>
          </w:p>
        </w:tc>
        <w:tc>
          <w:tcPr>
            <w:tcW w:w="2440" w:type="dxa"/>
            <w:shd w:val="clear" w:color="D9E1F2" w:fill="D9E1F2"/>
            <w:noWrap/>
            <w:vAlign w:val="center"/>
            <w:hideMark/>
          </w:tcPr>
          <w:p w14:paraId="6740FA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Sela Žakanjska</w:t>
            </w:r>
          </w:p>
        </w:tc>
        <w:tc>
          <w:tcPr>
            <w:tcW w:w="1397" w:type="dxa"/>
            <w:shd w:val="clear" w:color="D9E1F2" w:fill="D9E1F2"/>
            <w:noWrap/>
            <w:vAlign w:val="center"/>
            <w:hideMark/>
          </w:tcPr>
          <w:p w14:paraId="42DB04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EKZ-0708</w:t>
            </w:r>
          </w:p>
        </w:tc>
      </w:tr>
      <w:tr w:rsidR="00536617" w:rsidRPr="002919B0" w14:paraId="443B5AB9" w14:textId="77777777" w:rsidTr="00846164">
        <w:trPr>
          <w:trHeight w:val="300"/>
        </w:trPr>
        <w:tc>
          <w:tcPr>
            <w:tcW w:w="1134" w:type="dxa"/>
            <w:shd w:val="clear" w:color="auto" w:fill="auto"/>
            <w:noWrap/>
            <w:vAlign w:val="bottom"/>
            <w:hideMark/>
          </w:tcPr>
          <w:p w14:paraId="35E9A83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ASP-0447</w:t>
            </w:r>
          </w:p>
        </w:tc>
        <w:tc>
          <w:tcPr>
            <w:tcW w:w="1120" w:type="dxa"/>
            <w:shd w:val="clear" w:color="auto" w:fill="auto"/>
            <w:noWrap/>
            <w:vAlign w:val="bottom"/>
            <w:hideMark/>
          </w:tcPr>
          <w:p w14:paraId="5FE6EC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410320</w:t>
            </w:r>
          </w:p>
        </w:tc>
        <w:tc>
          <w:tcPr>
            <w:tcW w:w="1120" w:type="dxa"/>
            <w:shd w:val="clear" w:color="auto" w:fill="auto"/>
            <w:noWrap/>
            <w:vAlign w:val="bottom"/>
            <w:hideMark/>
          </w:tcPr>
          <w:p w14:paraId="3919E4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5017523</w:t>
            </w:r>
          </w:p>
        </w:tc>
        <w:tc>
          <w:tcPr>
            <w:tcW w:w="3005" w:type="dxa"/>
            <w:shd w:val="clear" w:color="auto" w:fill="auto"/>
            <w:noWrap/>
            <w:vAlign w:val="bottom"/>
            <w:hideMark/>
          </w:tcPr>
          <w:p w14:paraId="316F4D1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15EDE0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OGULIN</w:t>
            </w:r>
          </w:p>
        </w:tc>
        <w:tc>
          <w:tcPr>
            <w:tcW w:w="2440" w:type="dxa"/>
            <w:shd w:val="clear" w:color="auto" w:fill="auto"/>
            <w:noWrap/>
            <w:vAlign w:val="center"/>
            <w:hideMark/>
          </w:tcPr>
          <w:p w14:paraId="61D6B4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Donje Dubrave</w:t>
            </w:r>
          </w:p>
        </w:tc>
        <w:tc>
          <w:tcPr>
            <w:tcW w:w="1397" w:type="dxa"/>
            <w:shd w:val="clear" w:color="auto" w:fill="auto"/>
            <w:noWrap/>
            <w:vAlign w:val="center"/>
            <w:hideMark/>
          </w:tcPr>
          <w:p w14:paraId="04CCEA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E9023A3" w14:textId="77777777" w:rsidTr="00846164">
        <w:trPr>
          <w:trHeight w:val="300"/>
        </w:trPr>
        <w:tc>
          <w:tcPr>
            <w:tcW w:w="1134" w:type="dxa"/>
            <w:shd w:val="clear" w:color="D9E1F2" w:fill="D9E1F2"/>
            <w:noWrap/>
            <w:vAlign w:val="bottom"/>
            <w:hideMark/>
          </w:tcPr>
          <w:p w14:paraId="341443E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ASP-0448</w:t>
            </w:r>
          </w:p>
        </w:tc>
        <w:tc>
          <w:tcPr>
            <w:tcW w:w="1120" w:type="dxa"/>
            <w:shd w:val="clear" w:color="D9E1F2" w:fill="D9E1F2"/>
            <w:noWrap/>
            <w:vAlign w:val="bottom"/>
            <w:hideMark/>
          </w:tcPr>
          <w:p w14:paraId="087E90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410621</w:t>
            </w:r>
          </w:p>
        </w:tc>
        <w:tc>
          <w:tcPr>
            <w:tcW w:w="1120" w:type="dxa"/>
            <w:shd w:val="clear" w:color="D9E1F2" w:fill="D9E1F2"/>
            <w:noWrap/>
            <w:vAlign w:val="bottom"/>
            <w:hideMark/>
          </w:tcPr>
          <w:p w14:paraId="7A8C6A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5023688</w:t>
            </w:r>
          </w:p>
        </w:tc>
        <w:tc>
          <w:tcPr>
            <w:tcW w:w="3005" w:type="dxa"/>
            <w:shd w:val="clear" w:color="D9E1F2" w:fill="D9E1F2"/>
            <w:noWrap/>
            <w:vAlign w:val="bottom"/>
            <w:hideMark/>
          </w:tcPr>
          <w:p w14:paraId="77EF41C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30BBE3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GENERALSKI STOL</w:t>
            </w:r>
          </w:p>
        </w:tc>
        <w:tc>
          <w:tcPr>
            <w:tcW w:w="2440" w:type="dxa"/>
            <w:shd w:val="clear" w:color="D9E1F2" w:fill="D9E1F2"/>
            <w:noWrap/>
            <w:vAlign w:val="center"/>
            <w:hideMark/>
          </w:tcPr>
          <w:p w14:paraId="3301A5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Erdelj</w:t>
            </w:r>
          </w:p>
        </w:tc>
        <w:tc>
          <w:tcPr>
            <w:tcW w:w="1397" w:type="dxa"/>
            <w:shd w:val="clear" w:color="D9E1F2" w:fill="D9E1F2"/>
            <w:noWrap/>
            <w:vAlign w:val="center"/>
            <w:hideMark/>
          </w:tcPr>
          <w:p w14:paraId="61358D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EKZ-0712</w:t>
            </w:r>
          </w:p>
        </w:tc>
      </w:tr>
      <w:tr w:rsidR="00536617" w:rsidRPr="002919B0" w14:paraId="4B105F36" w14:textId="77777777" w:rsidTr="00846164">
        <w:trPr>
          <w:trHeight w:val="300"/>
        </w:trPr>
        <w:tc>
          <w:tcPr>
            <w:tcW w:w="1134" w:type="dxa"/>
            <w:shd w:val="clear" w:color="auto" w:fill="auto"/>
            <w:noWrap/>
            <w:vAlign w:val="bottom"/>
            <w:hideMark/>
          </w:tcPr>
          <w:p w14:paraId="5AB4019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ASP-0449</w:t>
            </w:r>
          </w:p>
        </w:tc>
        <w:tc>
          <w:tcPr>
            <w:tcW w:w="1120" w:type="dxa"/>
            <w:shd w:val="clear" w:color="auto" w:fill="auto"/>
            <w:noWrap/>
            <w:vAlign w:val="bottom"/>
            <w:hideMark/>
          </w:tcPr>
          <w:p w14:paraId="46AD4A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411127</w:t>
            </w:r>
          </w:p>
        </w:tc>
        <w:tc>
          <w:tcPr>
            <w:tcW w:w="1120" w:type="dxa"/>
            <w:shd w:val="clear" w:color="auto" w:fill="auto"/>
            <w:noWrap/>
            <w:vAlign w:val="bottom"/>
            <w:hideMark/>
          </w:tcPr>
          <w:p w14:paraId="0116CC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5019667</w:t>
            </w:r>
          </w:p>
        </w:tc>
        <w:tc>
          <w:tcPr>
            <w:tcW w:w="3005" w:type="dxa"/>
            <w:shd w:val="clear" w:color="auto" w:fill="auto"/>
            <w:noWrap/>
            <w:vAlign w:val="bottom"/>
            <w:hideMark/>
          </w:tcPr>
          <w:p w14:paraId="62B8DB6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68C5E4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OGULIN</w:t>
            </w:r>
          </w:p>
        </w:tc>
        <w:tc>
          <w:tcPr>
            <w:tcW w:w="2440" w:type="dxa"/>
            <w:shd w:val="clear" w:color="auto" w:fill="auto"/>
            <w:noWrap/>
            <w:vAlign w:val="center"/>
            <w:hideMark/>
          </w:tcPr>
          <w:p w14:paraId="0ADAC4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Donje Dubrave</w:t>
            </w:r>
          </w:p>
        </w:tc>
        <w:tc>
          <w:tcPr>
            <w:tcW w:w="1397" w:type="dxa"/>
            <w:shd w:val="clear" w:color="auto" w:fill="auto"/>
            <w:noWrap/>
            <w:vAlign w:val="center"/>
            <w:hideMark/>
          </w:tcPr>
          <w:p w14:paraId="059F4B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4E46AEA" w14:textId="77777777" w:rsidTr="00846164">
        <w:trPr>
          <w:trHeight w:val="300"/>
        </w:trPr>
        <w:tc>
          <w:tcPr>
            <w:tcW w:w="1134" w:type="dxa"/>
            <w:shd w:val="clear" w:color="D9E1F2" w:fill="D9E1F2"/>
            <w:noWrap/>
            <w:vAlign w:val="bottom"/>
            <w:hideMark/>
          </w:tcPr>
          <w:p w14:paraId="4E217AC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ASP-0450</w:t>
            </w:r>
          </w:p>
        </w:tc>
        <w:tc>
          <w:tcPr>
            <w:tcW w:w="1120" w:type="dxa"/>
            <w:shd w:val="clear" w:color="D9E1F2" w:fill="D9E1F2"/>
            <w:noWrap/>
            <w:vAlign w:val="bottom"/>
            <w:hideMark/>
          </w:tcPr>
          <w:p w14:paraId="756EF3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411302</w:t>
            </w:r>
          </w:p>
        </w:tc>
        <w:tc>
          <w:tcPr>
            <w:tcW w:w="1120" w:type="dxa"/>
            <w:shd w:val="clear" w:color="D9E1F2" w:fill="D9E1F2"/>
            <w:noWrap/>
            <w:vAlign w:val="bottom"/>
            <w:hideMark/>
          </w:tcPr>
          <w:p w14:paraId="3C791C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4998584</w:t>
            </w:r>
          </w:p>
        </w:tc>
        <w:tc>
          <w:tcPr>
            <w:tcW w:w="3005" w:type="dxa"/>
            <w:shd w:val="clear" w:color="D9E1F2" w:fill="D9E1F2"/>
            <w:noWrap/>
            <w:vAlign w:val="bottom"/>
            <w:hideMark/>
          </w:tcPr>
          <w:p w14:paraId="0D493AF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4D6900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PLAŠKI</w:t>
            </w:r>
          </w:p>
        </w:tc>
        <w:tc>
          <w:tcPr>
            <w:tcW w:w="2440" w:type="dxa"/>
            <w:shd w:val="clear" w:color="D9E1F2" w:fill="D9E1F2"/>
            <w:noWrap/>
            <w:vAlign w:val="center"/>
            <w:hideMark/>
          </w:tcPr>
          <w:p w14:paraId="50350F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Latin</w:t>
            </w:r>
          </w:p>
        </w:tc>
        <w:tc>
          <w:tcPr>
            <w:tcW w:w="1397" w:type="dxa"/>
            <w:shd w:val="clear" w:color="D9E1F2" w:fill="D9E1F2"/>
            <w:noWrap/>
            <w:vAlign w:val="center"/>
            <w:hideMark/>
          </w:tcPr>
          <w:p w14:paraId="1E9AD4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EA4B05B" w14:textId="77777777" w:rsidTr="00846164">
        <w:trPr>
          <w:trHeight w:val="300"/>
        </w:trPr>
        <w:tc>
          <w:tcPr>
            <w:tcW w:w="1134" w:type="dxa"/>
            <w:shd w:val="clear" w:color="auto" w:fill="auto"/>
            <w:noWrap/>
            <w:vAlign w:val="bottom"/>
            <w:hideMark/>
          </w:tcPr>
          <w:p w14:paraId="39E663E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ASP-0451</w:t>
            </w:r>
          </w:p>
        </w:tc>
        <w:tc>
          <w:tcPr>
            <w:tcW w:w="1120" w:type="dxa"/>
            <w:shd w:val="clear" w:color="auto" w:fill="auto"/>
            <w:noWrap/>
            <w:vAlign w:val="bottom"/>
            <w:hideMark/>
          </w:tcPr>
          <w:p w14:paraId="569481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411671</w:t>
            </w:r>
          </w:p>
        </w:tc>
        <w:tc>
          <w:tcPr>
            <w:tcW w:w="1120" w:type="dxa"/>
            <w:shd w:val="clear" w:color="auto" w:fill="auto"/>
            <w:noWrap/>
            <w:vAlign w:val="bottom"/>
            <w:hideMark/>
          </w:tcPr>
          <w:p w14:paraId="1A47FF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5023310</w:t>
            </w:r>
          </w:p>
        </w:tc>
        <w:tc>
          <w:tcPr>
            <w:tcW w:w="3005" w:type="dxa"/>
            <w:shd w:val="clear" w:color="auto" w:fill="auto"/>
            <w:noWrap/>
            <w:vAlign w:val="bottom"/>
            <w:hideMark/>
          </w:tcPr>
          <w:p w14:paraId="57189BB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661A5D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GENERALSKI STOL</w:t>
            </w:r>
          </w:p>
        </w:tc>
        <w:tc>
          <w:tcPr>
            <w:tcW w:w="2440" w:type="dxa"/>
            <w:shd w:val="clear" w:color="auto" w:fill="auto"/>
            <w:noWrap/>
            <w:vAlign w:val="center"/>
            <w:hideMark/>
          </w:tcPr>
          <w:p w14:paraId="1C92FC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Generalski Stol</w:t>
            </w:r>
          </w:p>
        </w:tc>
        <w:tc>
          <w:tcPr>
            <w:tcW w:w="1397" w:type="dxa"/>
            <w:shd w:val="clear" w:color="auto" w:fill="auto"/>
            <w:noWrap/>
            <w:vAlign w:val="center"/>
            <w:hideMark/>
          </w:tcPr>
          <w:p w14:paraId="4DDBA7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EKZ-0712</w:t>
            </w:r>
          </w:p>
        </w:tc>
      </w:tr>
      <w:tr w:rsidR="00536617" w:rsidRPr="002919B0" w14:paraId="7C7BE0E3" w14:textId="77777777" w:rsidTr="00846164">
        <w:trPr>
          <w:trHeight w:val="300"/>
        </w:trPr>
        <w:tc>
          <w:tcPr>
            <w:tcW w:w="1134" w:type="dxa"/>
            <w:shd w:val="clear" w:color="D9E1F2" w:fill="D9E1F2"/>
            <w:noWrap/>
            <w:vAlign w:val="bottom"/>
            <w:hideMark/>
          </w:tcPr>
          <w:p w14:paraId="0F0E7EF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ASP-0452</w:t>
            </w:r>
          </w:p>
        </w:tc>
        <w:tc>
          <w:tcPr>
            <w:tcW w:w="1120" w:type="dxa"/>
            <w:shd w:val="clear" w:color="D9E1F2" w:fill="D9E1F2"/>
            <w:noWrap/>
            <w:vAlign w:val="bottom"/>
            <w:hideMark/>
          </w:tcPr>
          <w:p w14:paraId="3A2946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412244</w:t>
            </w:r>
          </w:p>
        </w:tc>
        <w:tc>
          <w:tcPr>
            <w:tcW w:w="1120" w:type="dxa"/>
            <w:shd w:val="clear" w:color="D9E1F2" w:fill="D9E1F2"/>
            <w:noWrap/>
            <w:vAlign w:val="bottom"/>
            <w:hideMark/>
          </w:tcPr>
          <w:p w14:paraId="5C718B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4994393</w:t>
            </w:r>
          </w:p>
        </w:tc>
        <w:tc>
          <w:tcPr>
            <w:tcW w:w="3005" w:type="dxa"/>
            <w:shd w:val="clear" w:color="D9E1F2" w:fill="D9E1F2"/>
            <w:noWrap/>
            <w:vAlign w:val="bottom"/>
            <w:hideMark/>
          </w:tcPr>
          <w:p w14:paraId="0AF28CF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161680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PLAŠKI</w:t>
            </w:r>
          </w:p>
        </w:tc>
        <w:tc>
          <w:tcPr>
            <w:tcW w:w="2440" w:type="dxa"/>
            <w:shd w:val="clear" w:color="D9E1F2" w:fill="D9E1F2"/>
            <w:noWrap/>
            <w:vAlign w:val="center"/>
            <w:hideMark/>
          </w:tcPr>
          <w:p w14:paraId="7848AA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Janja Gora</w:t>
            </w:r>
          </w:p>
        </w:tc>
        <w:tc>
          <w:tcPr>
            <w:tcW w:w="1397" w:type="dxa"/>
            <w:shd w:val="clear" w:color="D9E1F2" w:fill="D9E1F2"/>
            <w:noWrap/>
            <w:vAlign w:val="center"/>
            <w:hideMark/>
          </w:tcPr>
          <w:p w14:paraId="16BD6F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EKZ-0714</w:t>
            </w:r>
          </w:p>
        </w:tc>
      </w:tr>
      <w:tr w:rsidR="00536617" w:rsidRPr="002919B0" w14:paraId="06F78A49" w14:textId="77777777" w:rsidTr="00846164">
        <w:trPr>
          <w:trHeight w:val="300"/>
        </w:trPr>
        <w:tc>
          <w:tcPr>
            <w:tcW w:w="1134" w:type="dxa"/>
            <w:shd w:val="clear" w:color="auto" w:fill="auto"/>
            <w:noWrap/>
            <w:vAlign w:val="bottom"/>
            <w:hideMark/>
          </w:tcPr>
          <w:p w14:paraId="376F661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ASP-0453</w:t>
            </w:r>
          </w:p>
        </w:tc>
        <w:tc>
          <w:tcPr>
            <w:tcW w:w="1120" w:type="dxa"/>
            <w:shd w:val="clear" w:color="auto" w:fill="auto"/>
            <w:noWrap/>
            <w:vAlign w:val="bottom"/>
            <w:hideMark/>
          </w:tcPr>
          <w:p w14:paraId="47AC63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413541</w:t>
            </w:r>
          </w:p>
        </w:tc>
        <w:tc>
          <w:tcPr>
            <w:tcW w:w="1120" w:type="dxa"/>
            <w:shd w:val="clear" w:color="auto" w:fill="auto"/>
            <w:noWrap/>
            <w:vAlign w:val="bottom"/>
            <w:hideMark/>
          </w:tcPr>
          <w:p w14:paraId="3B7171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5036182</w:t>
            </w:r>
          </w:p>
        </w:tc>
        <w:tc>
          <w:tcPr>
            <w:tcW w:w="3005" w:type="dxa"/>
            <w:shd w:val="clear" w:color="auto" w:fill="auto"/>
            <w:noWrap/>
            <w:vAlign w:val="bottom"/>
            <w:hideMark/>
          </w:tcPr>
          <w:p w14:paraId="0A27929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2B2EE7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NETRETIĆ</w:t>
            </w:r>
          </w:p>
        </w:tc>
        <w:tc>
          <w:tcPr>
            <w:tcW w:w="2440" w:type="dxa"/>
            <w:shd w:val="clear" w:color="auto" w:fill="auto"/>
            <w:noWrap/>
            <w:vAlign w:val="center"/>
            <w:hideMark/>
          </w:tcPr>
          <w:p w14:paraId="417C61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Tončići</w:t>
            </w:r>
          </w:p>
        </w:tc>
        <w:tc>
          <w:tcPr>
            <w:tcW w:w="1397" w:type="dxa"/>
            <w:shd w:val="clear" w:color="auto" w:fill="auto"/>
            <w:noWrap/>
            <w:vAlign w:val="center"/>
            <w:hideMark/>
          </w:tcPr>
          <w:p w14:paraId="5BAC95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EKZ-0716</w:t>
            </w:r>
          </w:p>
        </w:tc>
      </w:tr>
      <w:tr w:rsidR="00536617" w:rsidRPr="002919B0" w14:paraId="0275BF46" w14:textId="77777777" w:rsidTr="00846164">
        <w:trPr>
          <w:trHeight w:val="300"/>
        </w:trPr>
        <w:tc>
          <w:tcPr>
            <w:tcW w:w="1134" w:type="dxa"/>
            <w:shd w:val="clear" w:color="D9E1F2" w:fill="D9E1F2"/>
            <w:noWrap/>
            <w:vAlign w:val="bottom"/>
            <w:hideMark/>
          </w:tcPr>
          <w:p w14:paraId="6180C3F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ASP-0454</w:t>
            </w:r>
          </w:p>
        </w:tc>
        <w:tc>
          <w:tcPr>
            <w:tcW w:w="1120" w:type="dxa"/>
            <w:shd w:val="clear" w:color="D9E1F2" w:fill="D9E1F2"/>
            <w:noWrap/>
            <w:vAlign w:val="bottom"/>
            <w:hideMark/>
          </w:tcPr>
          <w:p w14:paraId="23EAFC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413854</w:t>
            </w:r>
          </w:p>
        </w:tc>
        <w:tc>
          <w:tcPr>
            <w:tcW w:w="1120" w:type="dxa"/>
            <w:shd w:val="clear" w:color="D9E1F2" w:fill="D9E1F2"/>
            <w:noWrap/>
            <w:vAlign w:val="bottom"/>
            <w:hideMark/>
          </w:tcPr>
          <w:p w14:paraId="08F11A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5034672</w:t>
            </w:r>
          </w:p>
        </w:tc>
        <w:tc>
          <w:tcPr>
            <w:tcW w:w="3005" w:type="dxa"/>
            <w:shd w:val="clear" w:color="D9E1F2" w:fill="D9E1F2"/>
            <w:noWrap/>
            <w:vAlign w:val="bottom"/>
            <w:hideMark/>
          </w:tcPr>
          <w:p w14:paraId="2480DC1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7E88D5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NETRETIĆ</w:t>
            </w:r>
          </w:p>
        </w:tc>
        <w:tc>
          <w:tcPr>
            <w:tcW w:w="2440" w:type="dxa"/>
            <w:shd w:val="clear" w:color="D9E1F2" w:fill="D9E1F2"/>
            <w:noWrap/>
            <w:vAlign w:val="center"/>
            <w:hideMark/>
          </w:tcPr>
          <w:p w14:paraId="628377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Jarče Polje</w:t>
            </w:r>
          </w:p>
        </w:tc>
        <w:tc>
          <w:tcPr>
            <w:tcW w:w="1397" w:type="dxa"/>
            <w:shd w:val="clear" w:color="D9E1F2" w:fill="D9E1F2"/>
            <w:noWrap/>
            <w:vAlign w:val="center"/>
            <w:hideMark/>
          </w:tcPr>
          <w:p w14:paraId="68904A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95BB916" w14:textId="77777777" w:rsidTr="00846164">
        <w:trPr>
          <w:trHeight w:val="300"/>
        </w:trPr>
        <w:tc>
          <w:tcPr>
            <w:tcW w:w="1134" w:type="dxa"/>
            <w:shd w:val="clear" w:color="auto" w:fill="auto"/>
            <w:noWrap/>
            <w:vAlign w:val="bottom"/>
            <w:hideMark/>
          </w:tcPr>
          <w:p w14:paraId="7A379F2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ASP-0455</w:t>
            </w:r>
          </w:p>
        </w:tc>
        <w:tc>
          <w:tcPr>
            <w:tcW w:w="1120" w:type="dxa"/>
            <w:shd w:val="clear" w:color="auto" w:fill="auto"/>
            <w:noWrap/>
            <w:vAlign w:val="bottom"/>
            <w:hideMark/>
          </w:tcPr>
          <w:p w14:paraId="42E129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414529</w:t>
            </w:r>
          </w:p>
        </w:tc>
        <w:tc>
          <w:tcPr>
            <w:tcW w:w="1120" w:type="dxa"/>
            <w:shd w:val="clear" w:color="auto" w:fill="auto"/>
            <w:noWrap/>
            <w:vAlign w:val="bottom"/>
            <w:hideMark/>
          </w:tcPr>
          <w:p w14:paraId="530418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5026360</w:t>
            </w:r>
          </w:p>
        </w:tc>
        <w:tc>
          <w:tcPr>
            <w:tcW w:w="3005" w:type="dxa"/>
            <w:shd w:val="clear" w:color="auto" w:fill="auto"/>
            <w:noWrap/>
            <w:vAlign w:val="bottom"/>
            <w:hideMark/>
          </w:tcPr>
          <w:p w14:paraId="5F34B5B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042BFE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GENERALSKI STOL</w:t>
            </w:r>
          </w:p>
        </w:tc>
        <w:tc>
          <w:tcPr>
            <w:tcW w:w="2440" w:type="dxa"/>
            <w:shd w:val="clear" w:color="auto" w:fill="auto"/>
            <w:noWrap/>
            <w:vAlign w:val="center"/>
            <w:hideMark/>
          </w:tcPr>
          <w:p w14:paraId="26D9F5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Zvečaj</w:t>
            </w:r>
          </w:p>
        </w:tc>
        <w:tc>
          <w:tcPr>
            <w:tcW w:w="1397" w:type="dxa"/>
            <w:shd w:val="clear" w:color="auto" w:fill="auto"/>
            <w:noWrap/>
            <w:vAlign w:val="center"/>
            <w:hideMark/>
          </w:tcPr>
          <w:p w14:paraId="12A0AE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EKZ-0717</w:t>
            </w:r>
          </w:p>
        </w:tc>
      </w:tr>
      <w:tr w:rsidR="00536617" w:rsidRPr="002919B0" w14:paraId="0647221D" w14:textId="77777777" w:rsidTr="00846164">
        <w:trPr>
          <w:trHeight w:val="300"/>
        </w:trPr>
        <w:tc>
          <w:tcPr>
            <w:tcW w:w="1134" w:type="dxa"/>
            <w:shd w:val="clear" w:color="D9E1F2" w:fill="D9E1F2"/>
            <w:noWrap/>
            <w:vAlign w:val="bottom"/>
            <w:hideMark/>
          </w:tcPr>
          <w:p w14:paraId="0ED85E9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ASP-0456</w:t>
            </w:r>
          </w:p>
        </w:tc>
        <w:tc>
          <w:tcPr>
            <w:tcW w:w="1120" w:type="dxa"/>
            <w:shd w:val="clear" w:color="D9E1F2" w:fill="D9E1F2"/>
            <w:noWrap/>
            <w:vAlign w:val="bottom"/>
            <w:hideMark/>
          </w:tcPr>
          <w:p w14:paraId="1DB128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414785</w:t>
            </w:r>
          </w:p>
        </w:tc>
        <w:tc>
          <w:tcPr>
            <w:tcW w:w="1120" w:type="dxa"/>
            <w:shd w:val="clear" w:color="D9E1F2" w:fill="D9E1F2"/>
            <w:noWrap/>
            <w:vAlign w:val="bottom"/>
            <w:hideMark/>
          </w:tcPr>
          <w:p w14:paraId="306ECD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5042303</w:t>
            </w:r>
          </w:p>
        </w:tc>
        <w:tc>
          <w:tcPr>
            <w:tcW w:w="3005" w:type="dxa"/>
            <w:shd w:val="clear" w:color="D9E1F2" w:fill="D9E1F2"/>
            <w:noWrap/>
            <w:vAlign w:val="bottom"/>
            <w:hideMark/>
          </w:tcPr>
          <w:p w14:paraId="25D413E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540C3A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NETRETIĆ</w:t>
            </w:r>
          </w:p>
        </w:tc>
        <w:tc>
          <w:tcPr>
            <w:tcW w:w="2440" w:type="dxa"/>
            <w:shd w:val="clear" w:color="D9E1F2" w:fill="D9E1F2"/>
            <w:noWrap/>
            <w:vAlign w:val="center"/>
            <w:hideMark/>
          </w:tcPr>
          <w:p w14:paraId="741B89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Modruš Potok</w:t>
            </w:r>
          </w:p>
        </w:tc>
        <w:tc>
          <w:tcPr>
            <w:tcW w:w="1397" w:type="dxa"/>
            <w:shd w:val="clear" w:color="D9E1F2" w:fill="D9E1F2"/>
            <w:noWrap/>
            <w:vAlign w:val="center"/>
            <w:hideMark/>
          </w:tcPr>
          <w:p w14:paraId="5F777E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EKZ-0718</w:t>
            </w:r>
          </w:p>
        </w:tc>
      </w:tr>
      <w:tr w:rsidR="00536617" w:rsidRPr="002919B0" w14:paraId="19EFCEA3" w14:textId="77777777" w:rsidTr="00846164">
        <w:trPr>
          <w:trHeight w:val="300"/>
        </w:trPr>
        <w:tc>
          <w:tcPr>
            <w:tcW w:w="1134" w:type="dxa"/>
            <w:shd w:val="clear" w:color="auto" w:fill="auto"/>
            <w:noWrap/>
            <w:vAlign w:val="bottom"/>
            <w:hideMark/>
          </w:tcPr>
          <w:p w14:paraId="71F45E2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ASP-0457</w:t>
            </w:r>
          </w:p>
        </w:tc>
        <w:tc>
          <w:tcPr>
            <w:tcW w:w="1120" w:type="dxa"/>
            <w:shd w:val="clear" w:color="auto" w:fill="auto"/>
            <w:noWrap/>
            <w:vAlign w:val="bottom"/>
            <w:hideMark/>
          </w:tcPr>
          <w:p w14:paraId="46CC80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414902</w:t>
            </w:r>
          </w:p>
        </w:tc>
        <w:tc>
          <w:tcPr>
            <w:tcW w:w="1120" w:type="dxa"/>
            <w:shd w:val="clear" w:color="auto" w:fill="auto"/>
            <w:noWrap/>
            <w:vAlign w:val="bottom"/>
            <w:hideMark/>
          </w:tcPr>
          <w:p w14:paraId="2E646D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5034901</w:t>
            </w:r>
          </w:p>
        </w:tc>
        <w:tc>
          <w:tcPr>
            <w:tcW w:w="3005" w:type="dxa"/>
            <w:shd w:val="clear" w:color="auto" w:fill="auto"/>
            <w:noWrap/>
            <w:vAlign w:val="bottom"/>
            <w:hideMark/>
          </w:tcPr>
          <w:p w14:paraId="5DD48C3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3E14E0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NETRETIĆ</w:t>
            </w:r>
          </w:p>
        </w:tc>
        <w:tc>
          <w:tcPr>
            <w:tcW w:w="2440" w:type="dxa"/>
            <w:shd w:val="clear" w:color="auto" w:fill="auto"/>
            <w:noWrap/>
            <w:vAlign w:val="center"/>
            <w:hideMark/>
          </w:tcPr>
          <w:p w14:paraId="41ED78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Mračin</w:t>
            </w:r>
          </w:p>
        </w:tc>
        <w:tc>
          <w:tcPr>
            <w:tcW w:w="1397" w:type="dxa"/>
            <w:shd w:val="clear" w:color="auto" w:fill="auto"/>
            <w:noWrap/>
            <w:vAlign w:val="center"/>
            <w:hideMark/>
          </w:tcPr>
          <w:p w14:paraId="4E4075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EKZ-0719</w:t>
            </w:r>
          </w:p>
        </w:tc>
      </w:tr>
      <w:tr w:rsidR="00536617" w:rsidRPr="002919B0" w14:paraId="47327C4D" w14:textId="77777777" w:rsidTr="00846164">
        <w:trPr>
          <w:trHeight w:val="300"/>
        </w:trPr>
        <w:tc>
          <w:tcPr>
            <w:tcW w:w="1134" w:type="dxa"/>
            <w:shd w:val="clear" w:color="D9E1F2" w:fill="D9E1F2"/>
            <w:noWrap/>
            <w:vAlign w:val="bottom"/>
            <w:hideMark/>
          </w:tcPr>
          <w:p w14:paraId="1FD6F3B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ASP-0458</w:t>
            </w:r>
          </w:p>
        </w:tc>
        <w:tc>
          <w:tcPr>
            <w:tcW w:w="1120" w:type="dxa"/>
            <w:shd w:val="clear" w:color="D9E1F2" w:fill="D9E1F2"/>
            <w:noWrap/>
            <w:vAlign w:val="bottom"/>
            <w:hideMark/>
          </w:tcPr>
          <w:p w14:paraId="144FBB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415180</w:t>
            </w:r>
          </w:p>
        </w:tc>
        <w:tc>
          <w:tcPr>
            <w:tcW w:w="1120" w:type="dxa"/>
            <w:shd w:val="clear" w:color="D9E1F2" w:fill="D9E1F2"/>
            <w:noWrap/>
            <w:vAlign w:val="bottom"/>
            <w:hideMark/>
          </w:tcPr>
          <w:p w14:paraId="51CB5F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5037627</w:t>
            </w:r>
          </w:p>
        </w:tc>
        <w:tc>
          <w:tcPr>
            <w:tcW w:w="3005" w:type="dxa"/>
            <w:shd w:val="clear" w:color="D9E1F2" w:fill="D9E1F2"/>
            <w:noWrap/>
            <w:vAlign w:val="bottom"/>
            <w:hideMark/>
          </w:tcPr>
          <w:p w14:paraId="0210CCF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599345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NETRETIĆ</w:t>
            </w:r>
          </w:p>
        </w:tc>
        <w:tc>
          <w:tcPr>
            <w:tcW w:w="2440" w:type="dxa"/>
            <w:shd w:val="clear" w:color="D9E1F2" w:fill="D9E1F2"/>
            <w:noWrap/>
            <w:vAlign w:val="center"/>
            <w:hideMark/>
          </w:tcPr>
          <w:p w14:paraId="01DBDE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Tončići</w:t>
            </w:r>
          </w:p>
        </w:tc>
        <w:tc>
          <w:tcPr>
            <w:tcW w:w="1397" w:type="dxa"/>
            <w:shd w:val="clear" w:color="D9E1F2" w:fill="D9E1F2"/>
            <w:noWrap/>
            <w:vAlign w:val="center"/>
            <w:hideMark/>
          </w:tcPr>
          <w:p w14:paraId="6AF800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34EFBF9" w14:textId="77777777" w:rsidTr="00846164">
        <w:trPr>
          <w:trHeight w:val="300"/>
        </w:trPr>
        <w:tc>
          <w:tcPr>
            <w:tcW w:w="1134" w:type="dxa"/>
            <w:shd w:val="clear" w:color="auto" w:fill="auto"/>
            <w:noWrap/>
            <w:vAlign w:val="bottom"/>
            <w:hideMark/>
          </w:tcPr>
          <w:p w14:paraId="76D76D4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ASP-0459</w:t>
            </w:r>
          </w:p>
        </w:tc>
        <w:tc>
          <w:tcPr>
            <w:tcW w:w="1120" w:type="dxa"/>
            <w:shd w:val="clear" w:color="auto" w:fill="auto"/>
            <w:noWrap/>
            <w:vAlign w:val="bottom"/>
            <w:hideMark/>
          </w:tcPr>
          <w:p w14:paraId="418794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415438</w:t>
            </w:r>
          </w:p>
        </w:tc>
        <w:tc>
          <w:tcPr>
            <w:tcW w:w="1120" w:type="dxa"/>
            <w:shd w:val="clear" w:color="auto" w:fill="auto"/>
            <w:noWrap/>
            <w:vAlign w:val="bottom"/>
            <w:hideMark/>
          </w:tcPr>
          <w:p w14:paraId="095DD6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5041226</w:t>
            </w:r>
          </w:p>
        </w:tc>
        <w:tc>
          <w:tcPr>
            <w:tcW w:w="3005" w:type="dxa"/>
            <w:shd w:val="clear" w:color="auto" w:fill="auto"/>
            <w:noWrap/>
            <w:vAlign w:val="bottom"/>
            <w:hideMark/>
          </w:tcPr>
          <w:p w14:paraId="700A43C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54D6AC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NETRETIĆ</w:t>
            </w:r>
          </w:p>
        </w:tc>
        <w:tc>
          <w:tcPr>
            <w:tcW w:w="2440" w:type="dxa"/>
            <w:shd w:val="clear" w:color="auto" w:fill="auto"/>
            <w:noWrap/>
            <w:vAlign w:val="center"/>
            <w:hideMark/>
          </w:tcPr>
          <w:p w14:paraId="4AB655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Vinski Vrh</w:t>
            </w:r>
          </w:p>
        </w:tc>
        <w:tc>
          <w:tcPr>
            <w:tcW w:w="1397" w:type="dxa"/>
            <w:shd w:val="clear" w:color="auto" w:fill="auto"/>
            <w:noWrap/>
            <w:vAlign w:val="center"/>
            <w:hideMark/>
          </w:tcPr>
          <w:p w14:paraId="50074E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EKZ-0722</w:t>
            </w:r>
          </w:p>
        </w:tc>
      </w:tr>
      <w:tr w:rsidR="00536617" w:rsidRPr="002919B0" w14:paraId="59A90F31" w14:textId="77777777" w:rsidTr="00846164">
        <w:trPr>
          <w:trHeight w:val="300"/>
        </w:trPr>
        <w:tc>
          <w:tcPr>
            <w:tcW w:w="1134" w:type="dxa"/>
            <w:shd w:val="clear" w:color="D9E1F2" w:fill="D9E1F2"/>
            <w:noWrap/>
            <w:vAlign w:val="bottom"/>
            <w:hideMark/>
          </w:tcPr>
          <w:p w14:paraId="4825615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ASP-0460</w:t>
            </w:r>
          </w:p>
        </w:tc>
        <w:tc>
          <w:tcPr>
            <w:tcW w:w="1120" w:type="dxa"/>
            <w:shd w:val="clear" w:color="D9E1F2" w:fill="D9E1F2"/>
            <w:noWrap/>
            <w:vAlign w:val="bottom"/>
            <w:hideMark/>
          </w:tcPr>
          <w:p w14:paraId="5D131C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415527</w:t>
            </w:r>
          </w:p>
        </w:tc>
        <w:tc>
          <w:tcPr>
            <w:tcW w:w="1120" w:type="dxa"/>
            <w:shd w:val="clear" w:color="D9E1F2" w:fill="D9E1F2"/>
            <w:noWrap/>
            <w:vAlign w:val="bottom"/>
            <w:hideMark/>
          </w:tcPr>
          <w:p w14:paraId="413707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4982487</w:t>
            </w:r>
          </w:p>
        </w:tc>
        <w:tc>
          <w:tcPr>
            <w:tcW w:w="3005" w:type="dxa"/>
            <w:shd w:val="clear" w:color="D9E1F2" w:fill="D9E1F2"/>
            <w:noWrap/>
            <w:vAlign w:val="bottom"/>
            <w:hideMark/>
          </w:tcPr>
          <w:p w14:paraId="7734DFC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4279CE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SABORSKO</w:t>
            </w:r>
          </w:p>
        </w:tc>
        <w:tc>
          <w:tcPr>
            <w:tcW w:w="2440" w:type="dxa"/>
            <w:shd w:val="clear" w:color="D9E1F2" w:fill="D9E1F2"/>
            <w:noWrap/>
            <w:vAlign w:val="center"/>
            <w:hideMark/>
          </w:tcPr>
          <w:p w14:paraId="55E967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Lička Jesenica</w:t>
            </w:r>
          </w:p>
        </w:tc>
        <w:tc>
          <w:tcPr>
            <w:tcW w:w="1397" w:type="dxa"/>
            <w:shd w:val="clear" w:color="D9E1F2" w:fill="D9E1F2"/>
            <w:noWrap/>
            <w:vAlign w:val="center"/>
            <w:hideMark/>
          </w:tcPr>
          <w:p w14:paraId="763490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EKZ-0723</w:t>
            </w:r>
          </w:p>
        </w:tc>
      </w:tr>
      <w:tr w:rsidR="00536617" w:rsidRPr="002919B0" w14:paraId="7E677AF0" w14:textId="77777777" w:rsidTr="00846164">
        <w:trPr>
          <w:trHeight w:val="300"/>
        </w:trPr>
        <w:tc>
          <w:tcPr>
            <w:tcW w:w="1134" w:type="dxa"/>
            <w:shd w:val="clear" w:color="auto" w:fill="auto"/>
            <w:noWrap/>
            <w:vAlign w:val="bottom"/>
            <w:hideMark/>
          </w:tcPr>
          <w:p w14:paraId="45B8BA1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ASP-0461</w:t>
            </w:r>
          </w:p>
        </w:tc>
        <w:tc>
          <w:tcPr>
            <w:tcW w:w="1120" w:type="dxa"/>
            <w:shd w:val="clear" w:color="auto" w:fill="auto"/>
            <w:noWrap/>
            <w:vAlign w:val="bottom"/>
            <w:hideMark/>
          </w:tcPr>
          <w:p w14:paraId="5AC714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415548</w:t>
            </w:r>
          </w:p>
        </w:tc>
        <w:tc>
          <w:tcPr>
            <w:tcW w:w="1120" w:type="dxa"/>
            <w:shd w:val="clear" w:color="auto" w:fill="auto"/>
            <w:noWrap/>
            <w:vAlign w:val="bottom"/>
            <w:hideMark/>
          </w:tcPr>
          <w:p w14:paraId="226132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4982500</w:t>
            </w:r>
          </w:p>
        </w:tc>
        <w:tc>
          <w:tcPr>
            <w:tcW w:w="3005" w:type="dxa"/>
            <w:shd w:val="clear" w:color="auto" w:fill="auto"/>
            <w:noWrap/>
            <w:vAlign w:val="bottom"/>
            <w:hideMark/>
          </w:tcPr>
          <w:p w14:paraId="05D62CC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048150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SABORSKO</w:t>
            </w:r>
          </w:p>
        </w:tc>
        <w:tc>
          <w:tcPr>
            <w:tcW w:w="2440" w:type="dxa"/>
            <w:shd w:val="clear" w:color="auto" w:fill="auto"/>
            <w:noWrap/>
            <w:vAlign w:val="center"/>
            <w:hideMark/>
          </w:tcPr>
          <w:p w14:paraId="6FEB90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Lička Jesenica</w:t>
            </w:r>
          </w:p>
        </w:tc>
        <w:tc>
          <w:tcPr>
            <w:tcW w:w="1397" w:type="dxa"/>
            <w:shd w:val="clear" w:color="auto" w:fill="auto"/>
            <w:noWrap/>
            <w:vAlign w:val="center"/>
            <w:hideMark/>
          </w:tcPr>
          <w:p w14:paraId="3B0308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EKZ-0723</w:t>
            </w:r>
          </w:p>
        </w:tc>
      </w:tr>
      <w:tr w:rsidR="00536617" w:rsidRPr="002919B0" w14:paraId="03EA446E" w14:textId="77777777" w:rsidTr="00846164">
        <w:trPr>
          <w:trHeight w:val="300"/>
        </w:trPr>
        <w:tc>
          <w:tcPr>
            <w:tcW w:w="1134" w:type="dxa"/>
            <w:shd w:val="clear" w:color="D9E1F2" w:fill="D9E1F2"/>
            <w:noWrap/>
            <w:vAlign w:val="bottom"/>
            <w:hideMark/>
          </w:tcPr>
          <w:p w14:paraId="62E4499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ASP-0462</w:t>
            </w:r>
          </w:p>
        </w:tc>
        <w:tc>
          <w:tcPr>
            <w:tcW w:w="1120" w:type="dxa"/>
            <w:shd w:val="clear" w:color="D9E1F2" w:fill="D9E1F2"/>
            <w:noWrap/>
            <w:vAlign w:val="bottom"/>
            <w:hideMark/>
          </w:tcPr>
          <w:p w14:paraId="6AE8F2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416090</w:t>
            </w:r>
          </w:p>
        </w:tc>
        <w:tc>
          <w:tcPr>
            <w:tcW w:w="1120" w:type="dxa"/>
            <w:shd w:val="clear" w:color="D9E1F2" w:fill="D9E1F2"/>
            <w:noWrap/>
            <w:vAlign w:val="bottom"/>
            <w:hideMark/>
          </w:tcPr>
          <w:p w14:paraId="05B5FD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5030196</w:t>
            </w:r>
          </w:p>
        </w:tc>
        <w:tc>
          <w:tcPr>
            <w:tcW w:w="3005" w:type="dxa"/>
            <w:shd w:val="clear" w:color="D9E1F2" w:fill="D9E1F2"/>
            <w:noWrap/>
            <w:vAlign w:val="bottom"/>
            <w:hideMark/>
          </w:tcPr>
          <w:p w14:paraId="31D68F1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0F3C5B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DUGA RESA</w:t>
            </w:r>
          </w:p>
        </w:tc>
        <w:tc>
          <w:tcPr>
            <w:tcW w:w="2440" w:type="dxa"/>
            <w:shd w:val="clear" w:color="D9E1F2" w:fill="D9E1F2"/>
            <w:noWrap/>
            <w:vAlign w:val="center"/>
            <w:hideMark/>
          </w:tcPr>
          <w:p w14:paraId="1992A1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Novo Brdo Mrežničko</w:t>
            </w:r>
          </w:p>
        </w:tc>
        <w:tc>
          <w:tcPr>
            <w:tcW w:w="1397" w:type="dxa"/>
            <w:shd w:val="clear" w:color="D9E1F2" w:fill="D9E1F2"/>
            <w:noWrap/>
            <w:vAlign w:val="center"/>
            <w:hideMark/>
          </w:tcPr>
          <w:p w14:paraId="2956D9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EKZ-0725</w:t>
            </w:r>
          </w:p>
        </w:tc>
      </w:tr>
      <w:tr w:rsidR="00536617" w:rsidRPr="002919B0" w14:paraId="171641DC" w14:textId="77777777" w:rsidTr="00846164">
        <w:trPr>
          <w:trHeight w:val="300"/>
        </w:trPr>
        <w:tc>
          <w:tcPr>
            <w:tcW w:w="1134" w:type="dxa"/>
            <w:shd w:val="clear" w:color="auto" w:fill="auto"/>
            <w:noWrap/>
            <w:vAlign w:val="bottom"/>
            <w:hideMark/>
          </w:tcPr>
          <w:p w14:paraId="4D4FDD5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ASP-0463</w:t>
            </w:r>
          </w:p>
        </w:tc>
        <w:tc>
          <w:tcPr>
            <w:tcW w:w="1120" w:type="dxa"/>
            <w:shd w:val="clear" w:color="auto" w:fill="auto"/>
            <w:noWrap/>
            <w:vAlign w:val="bottom"/>
            <w:hideMark/>
          </w:tcPr>
          <w:p w14:paraId="0BEC3B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417416</w:t>
            </w:r>
          </w:p>
        </w:tc>
        <w:tc>
          <w:tcPr>
            <w:tcW w:w="1120" w:type="dxa"/>
            <w:shd w:val="clear" w:color="auto" w:fill="auto"/>
            <w:noWrap/>
            <w:vAlign w:val="bottom"/>
            <w:hideMark/>
          </w:tcPr>
          <w:p w14:paraId="00C04E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5042043</w:t>
            </w:r>
          </w:p>
        </w:tc>
        <w:tc>
          <w:tcPr>
            <w:tcW w:w="3005" w:type="dxa"/>
            <w:shd w:val="clear" w:color="auto" w:fill="auto"/>
            <w:noWrap/>
            <w:vAlign w:val="bottom"/>
            <w:hideMark/>
          </w:tcPr>
          <w:p w14:paraId="6C96CC5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702AE8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NETRETIĆ</w:t>
            </w:r>
          </w:p>
        </w:tc>
        <w:tc>
          <w:tcPr>
            <w:tcW w:w="2440" w:type="dxa"/>
            <w:shd w:val="clear" w:color="auto" w:fill="auto"/>
            <w:noWrap/>
            <w:vAlign w:val="center"/>
            <w:hideMark/>
          </w:tcPr>
          <w:p w14:paraId="391CA3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Brajakovo Brdo</w:t>
            </w:r>
          </w:p>
        </w:tc>
        <w:tc>
          <w:tcPr>
            <w:tcW w:w="1397" w:type="dxa"/>
            <w:shd w:val="clear" w:color="auto" w:fill="auto"/>
            <w:noWrap/>
            <w:vAlign w:val="center"/>
            <w:hideMark/>
          </w:tcPr>
          <w:p w14:paraId="1AC51D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EKZ-0730</w:t>
            </w:r>
          </w:p>
        </w:tc>
      </w:tr>
      <w:tr w:rsidR="00536617" w:rsidRPr="002919B0" w14:paraId="0AA91914" w14:textId="77777777" w:rsidTr="00846164">
        <w:trPr>
          <w:trHeight w:val="300"/>
        </w:trPr>
        <w:tc>
          <w:tcPr>
            <w:tcW w:w="1134" w:type="dxa"/>
            <w:shd w:val="clear" w:color="D9E1F2" w:fill="D9E1F2"/>
            <w:noWrap/>
            <w:vAlign w:val="bottom"/>
            <w:hideMark/>
          </w:tcPr>
          <w:p w14:paraId="4BE9415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ASP-0464</w:t>
            </w:r>
          </w:p>
        </w:tc>
        <w:tc>
          <w:tcPr>
            <w:tcW w:w="1120" w:type="dxa"/>
            <w:shd w:val="clear" w:color="D9E1F2" w:fill="D9E1F2"/>
            <w:noWrap/>
            <w:vAlign w:val="bottom"/>
            <w:hideMark/>
          </w:tcPr>
          <w:p w14:paraId="4E7D0E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417429</w:t>
            </w:r>
          </w:p>
        </w:tc>
        <w:tc>
          <w:tcPr>
            <w:tcW w:w="1120" w:type="dxa"/>
            <w:shd w:val="clear" w:color="D9E1F2" w:fill="D9E1F2"/>
            <w:noWrap/>
            <w:vAlign w:val="bottom"/>
            <w:hideMark/>
          </w:tcPr>
          <w:p w14:paraId="2EB0D1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5059173</w:t>
            </w:r>
          </w:p>
        </w:tc>
        <w:tc>
          <w:tcPr>
            <w:tcW w:w="3005" w:type="dxa"/>
            <w:shd w:val="clear" w:color="D9E1F2" w:fill="D9E1F2"/>
            <w:noWrap/>
            <w:vAlign w:val="bottom"/>
            <w:hideMark/>
          </w:tcPr>
          <w:p w14:paraId="5057E28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569A5F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OZALJ</w:t>
            </w:r>
          </w:p>
        </w:tc>
        <w:tc>
          <w:tcPr>
            <w:tcW w:w="2440" w:type="dxa"/>
            <w:shd w:val="clear" w:color="D9E1F2" w:fill="D9E1F2"/>
            <w:noWrap/>
            <w:vAlign w:val="center"/>
            <w:hideMark/>
          </w:tcPr>
          <w:p w14:paraId="7B4652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Lović</w:t>
            </w:r>
          </w:p>
        </w:tc>
        <w:tc>
          <w:tcPr>
            <w:tcW w:w="1397" w:type="dxa"/>
            <w:shd w:val="clear" w:color="D9E1F2" w:fill="D9E1F2"/>
            <w:noWrap/>
            <w:vAlign w:val="center"/>
            <w:hideMark/>
          </w:tcPr>
          <w:p w14:paraId="53CD6B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EKZ-0733</w:t>
            </w:r>
          </w:p>
        </w:tc>
      </w:tr>
      <w:tr w:rsidR="00536617" w:rsidRPr="002919B0" w14:paraId="6A3A290B" w14:textId="77777777" w:rsidTr="00846164">
        <w:trPr>
          <w:trHeight w:val="300"/>
        </w:trPr>
        <w:tc>
          <w:tcPr>
            <w:tcW w:w="1134" w:type="dxa"/>
            <w:shd w:val="clear" w:color="auto" w:fill="auto"/>
            <w:noWrap/>
            <w:vAlign w:val="bottom"/>
            <w:hideMark/>
          </w:tcPr>
          <w:p w14:paraId="1433DB7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ASP-0465</w:t>
            </w:r>
          </w:p>
        </w:tc>
        <w:tc>
          <w:tcPr>
            <w:tcW w:w="1120" w:type="dxa"/>
            <w:shd w:val="clear" w:color="auto" w:fill="auto"/>
            <w:noWrap/>
            <w:vAlign w:val="bottom"/>
            <w:hideMark/>
          </w:tcPr>
          <w:p w14:paraId="247693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417452</w:t>
            </w:r>
          </w:p>
        </w:tc>
        <w:tc>
          <w:tcPr>
            <w:tcW w:w="1120" w:type="dxa"/>
            <w:shd w:val="clear" w:color="auto" w:fill="auto"/>
            <w:noWrap/>
            <w:vAlign w:val="bottom"/>
            <w:hideMark/>
          </w:tcPr>
          <w:p w14:paraId="740C70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5035999</w:t>
            </w:r>
          </w:p>
        </w:tc>
        <w:tc>
          <w:tcPr>
            <w:tcW w:w="3005" w:type="dxa"/>
            <w:shd w:val="clear" w:color="auto" w:fill="auto"/>
            <w:noWrap/>
            <w:vAlign w:val="bottom"/>
            <w:hideMark/>
          </w:tcPr>
          <w:p w14:paraId="1C3CF7A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69F514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NETRETIĆ</w:t>
            </w:r>
          </w:p>
        </w:tc>
        <w:tc>
          <w:tcPr>
            <w:tcW w:w="2440" w:type="dxa"/>
            <w:shd w:val="clear" w:color="auto" w:fill="auto"/>
            <w:noWrap/>
            <w:vAlign w:val="center"/>
            <w:hideMark/>
          </w:tcPr>
          <w:p w14:paraId="7A3104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Frketić Selo</w:t>
            </w:r>
          </w:p>
        </w:tc>
        <w:tc>
          <w:tcPr>
            <w:tcW w:w="1397" w:type="dxa"/>
            <w:shd w:val="clear" w:color="auto" w:fill="auto"/>
            <w:noWrap/>
            <w:vAlign w:val="center"/>
            <w:hideMark/>
          </w:tcPr>
          <w:p w14:paraId="4579BC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EKZ-0732</w:t>
            </w:r>
          </w:p>
        </w:tc>
      </w:tr>
      <w:tr w:rsidR="00536617" w:rsidRPr="002919B0" w14:paraId="366A8B54" w14:textId="77777777" w:rsidTr="00846164">
        <w:trPr>
          <w:trHeight w:val="300"/>
        </w:trPr>
        <w:tc>
          <w:tcPr>
            <w:tcW w:w="1134" w:type="dxa"/>
            <w:shd w:val="clear" w:color="D9E1F2" w:fill="D9E1F2"/>
            <w:noWrap/>
            <w:vAlign w:val="bottom"/>
            <w:hideMark/>
          </w:tcPr>
          <w:p w14:paraId="54457EF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ASP-0466</w:t>
            </w:r>
          </w:p>
        </w:tc>
        <w:tc>
          <w:tcPr>
            <w:tcW w:w="1120" w:type="dxa"/>
            <w:shd w:val="clear" w:color="D9E1F2" w:fill="D9E1F2"/>
            <w:noWrap/>
            <w:vAlign w:val="bottom"/>
            <w:hideMark/>
          </w:tcPr>
          <w:p w14:paraId="09256A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418795</w:t>
            </w:r>
          </w:p>
        </w:tc>
        <w:tc>
          <w:tcPr>
            <w:tcW w:w="1120" w:type="dxa"/>
            <w:shd w:val="clear" w:color="D9E1F2" w:fill="D9E1F2"/>
            <w:noWrap/>
            <w:vAlign w:val="bottom"/>
            <w:hideMark/>
          </w:tcPr>
          <w:p w14:paraId="7B6B12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5031379</w:t>
            </w:r>
          </w:p>
        </w:tc>
        <w:tc>
          <w:tcPr>
            <w:tcW w:w="3005" w:type="dxa"/>
            <w:shd w:val="clear" w:color="D9E1F2" w:fill="D9E1F2"/>
            <w:noWrap/>
            <w:vAlign w:val="bottom"/>
            <w:hideMark/>
          </w:tcPr>
          <w:p w14:paraId="55BABA8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779357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DUGA RESA</w:t>
            </w:r>
          </w:p>
        </w:tc>
        <w:tc>
          <w:tcPr>
            <w:tcW w:w="2440" w:type="dxa"/>
            <w:shd w:val="clear" w:color="D9E1F2" w:fill="D9E1F2"/>
            <w:noWrap/>
            <w:vAlign w:val="center"/>
            <w:hideMark/>
          </w:tcPr>
          <w:p w14:paraId="6A878D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Galović Selo</w:t>
            </w:r>
          </w:p>
        </w:tc>
        <w:tc>
          <w:tcPr>
            <w:tcW w:w="1397" w:type="dxa"/>
            <w:shd w:val="clear" w:color="D9E1F2" w:fill="D9E1F2"/>
            <w:noWrap/>
            <w:vAlign w:val="center"/>
            <w:hideMark/>
          </w:tcPr>
          <w:p w14:paraId="6D4620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EKZ-0734</w:t>
            </w:r>
          </w:p>
        </w:tc>
      </w:tr>
      <w:tr w:rsidR="00536617" w:rsidRPr="002919B0" w14:paraId="18472EB7" w14:textId="77777777" w:rsidTr="00846164">
        <w:trPr>
          <w:trHeight w:val="300"/>
        </w:trPr>
        <w:tc>
          <w:tcPr>
            <w:tcW w:w="1134" w:type="dxa"/>
            <w:shd w:val="clear" w:color="auto" w:fill="auto"/>
            <w:noWrap/>
            <w:vAlign w:val="bottom"/>
            <w:hideMark/>
          </w:tcPr>
          <w:p w14:paraId="306FDDF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ASP-0468</w:t>
            </w:r>
          </w:p>
        </w:tc>
        <w:tc>
          <w:tcPr>
            <w:tcW w:w="1120" w:type="dxa"/>
            <w:shd w:val="clear" w:color="auto" w:fill="auto"/>
            <w:noWrap/>
            <w:vAlign w:val="bottom"/>
            <w:hideMark/>
          </w:tcPr>
          <w:p w14:paraId="4EA365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419908</w:t>
            </w:r>
          </w:p>
        </w:tc>
        <w:tc>
          <w:tcPr>
            <w:tcW w:w="1120" w:type="dxa"/>
            <w:shd w:val="clear" w:color="auto" w:fill="auto"/>
            <w:noWrap/>
            <w:vAlign w:val="bottom"/>
            <w:hideMark/>
          </w:tcPr>
          <w:p w14:paraId="6D82B3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5053638</w:t>
            </w:r>
          </w:p>
        </w:tc>
        <w:tc>
          <w:tcPr>
            <w:tcW w:w="3005" w:type="dxa"/>
            <w:shd w:val="clear" w:color="auto" w:fill="auto"/>
            <w:noWrap/>
            <w:vAlign w:val="bottom"/>
            <w:hideMark/>
          </w:tcPr>
          <w:p w14:paraId="4A34515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542127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OZALJ</w:t>
            </w:r>
          </w:p>
        </w:tc>
        <w:tc>
          <w:tcPr>
            <w:tcW w:w="2440" w:type="dxa"/>
            <w:shd w:val="clear" w:color="auto" w:fill="auto"/>
            <w:noWrap/>
            <w:vAlign w:val="center"/>
            <w:hideMark/>
          </w:tcPr>
          <w:p w14:paraId="16F0BD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Vrhovački Sopot</w:t>
            </w:r>
          </w:p>
        </w:tc>
        <w:tc>
          <w:tcPr>
            <w:tcW w:w="1397" w:type="dxa"/>
            <w:shd w:val="clear" w:color="auto" w:fill="auto"/>
            <w:noWrap/>
            <w:vAlign w:val="center"/>
            <w:hideMark/>
          </w:tcPr>
          <w:p w14:paraId="2CB434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EKZ-0736</w:t>
            </w:r>
          </w:p>
        </w:tc>
      </w:tr>
      <w:tr w:rsidR="00536617" w:rsidRPr="002919B0" w14:paraId="2E023DDA" w14:textId="77777777" w:rsidTr="00846164">
        <w:trPr>
          <w:trHeight w:val="300"/>
        </w:trPr>
        <w:tc>
          <w:tcPr>
            <w:tcW w:w="1134" w:type="dxa"/>
            <w:shd w:val="clear" w:color="D9E1F2" w:fill="D9E1F2"/>
            <w:noWrap/>
            <w:vAlign w:val="bottom"/>
            <w:hideMark/>
          </w:tcPr>
          <w:p w14:paraId="7DD7D38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ASP-0469</w:t>
            </w:r>
          </w:p>
        </w:tc>
        <w:tc>
          <w:tcPr>
            <w:tcW w:w="1120" w:type="dxa"/>
            <w:shd w:val="clear" w:color="D9E1F2" w:fill="D9E1F2"/>
            <w:noWrap/>
            <w:vAlign w:val="bottom"/>
            <w:hideMark/>
          </w:tcPr>
          <w:p w14:paraId="5BDBED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420236</w:t>
            </w:r>
          </w:p>
        </w:tc>
        <w:tc>
          <w:tcPr>
            <w:tcW w:w="1120" w:type="dxa"/>
            <w:shd w:val="clear" w:color="D9E1F2" w:fill="D9E1F2"/>
            <w:noWrap/>
            <w:vAlign w:val="bottom"/>
            <w:hideMark/>
          </w:tcPr>
          <w:p w14:paraId="1F3F2E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5035499</w:t>
            </w:r>
          </w:p>
        </w:tc>
        <w:tc>
          <w:tcPr>
            <w:tcW w:w="3005" w:type="dxa"/>
            <w:shd w:val="clear" w:color="D9E1F2" w:fill="D9E1F2"/>
            <w:noWrap/>
            <w:vAlign w:val="bottom"/>
            <w:hideMark/>
          </w:tcPr>
          <w:p w14:paraId="55F68AA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6E3176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DUGA RESA</w:t>
            </w:r>
          </w:p>
        </w:tc>
        <w:tc>
          <w:tcPr>
            <w:tcW w:w="2440" w:type="dxa"/>
            <w:shd w:val="clear" w:color="D9E1F2" w:fill="D9E1F2"/>
            <w:noWrap/>
            <w:vAlign w:val="center"/>
            <w:hideMark/>
          </w:tcPr>
          <w:p w14:paraId="7AA338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Petrakovo Brdo</w:t>
            </w:r>
          </w:p>
        </w:tc>
        <w:tc>
          <w:tcPr>
            <w:tcW w:w="1397" w:type="dxa"/>
            <w:shd w:val="clear" w:color="D9E1F2" w:fill="D9E1F2"/>
            <w:noWrap/>
            <w:vAlign w:val="center"/>
            <w:hideMark/>
          </w:tcPr>
          <w:p w14:paraId="62B0A6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EKZ-0742</w:t>
            </w:r>
          </w:p>
        </w:tc>
      </w:tr>
      <w:tr w:rsidR="00536617" w:rsidRPr="002919B0" w14:paraId="3E7861EA" w14:textId="77777777" w:rsidTr="00846164">
        <w:trPr>
          <w:trHeight w:val="300"/>
        </w:trPr>
        <w:tc>
          <w:tcPr>
            <w:tcW w:w="1134" w:type="dxa"/>
            <w:shd w:val="clear" w:color="auto" w:fill="auto"/>
            <w:noWrap/>
            <w:vAlign w:val="bottom"/>
            <w:hideMark/>
          </w:tcPr>
          <w:p w14:paraId="270BB22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ASP-0470</w:t>
            </w:r>
          </w:p>
        </w:tc>
        <w:tc>
          <w:tcPr>
            <w:tcW w:w="1120" w:type="dxa"/>
            <w:shd w:val="clear" w:color="auto" w:fill="auto"/>
            <w:noWrap/>
            <w:vAlign w:val="bottom"/>
            <w:hideMark/>
          </w:tcPr>
          <w:p w14:paraId="06BE79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420515</w:t>
            </w:r>
          </w:p>
        </w:tc>
        <w:tc>
          <w:tcPr>
            <w:tcW w:w="1120" w:type="dxa"/>
            <w:shd w:val="clear" w:color="auto" w:fill="auto"/>
            <w:noWrap/>
            <w:vAlign w:val="bottom"/>
            <w:hideMark/>
          </w:tcPr>
          <w:p w14:paraId="545496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4982416</w:t>
            </w:r>
          </w:p>
        </w:tc>
        <w:tc>
          <w:tcPr>
            <w:tcW w:w="3005" w:type="dxa"/>
            <w:shd w:val="clear" w:color="auto" w:fill="auto"/>
            <w:noWrap/>
            <w:vAlign w:val="bottom"/>
            <w:hideMark/>
          </w:tcPr>
          <w:p w14:paraId="4C2EE4E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3E1148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SABORSKO</w:t>
            </w:r>
          </w:p>
        </w:tc>
        <w:tc>
          <w:tcPr>
            <w:tcW w:w="2440" w:type="dxa"/>
            <w:shd w:val="clear" w:color="auto" w:fill="auto"/>
            <w:noWrap/>
            <w:vAlign w:val="center"/>
            <w:hideMark/>
          </w:tcPr>
          <w:p w14:paraId="38110F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Saborsko</w:t>
            </w:r>
          </w:p>
        </w:tc>
        <w:tc>
          <w:tcPr>
            <w:tcW w:w="1397" w:type="dxa"/>
            <w:shd w:val="clear" w:color="auto" w:fill="auto"/>
            <w:noWrap/>
            <w:vAlign w:val="center"/>
            <w:hideMark/>
          </w:tcPr>
          <w:p w14:paraId="01809F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EKZ-0737</w:t>
            </w:r>
          </w:p>
        </w:tc>
      </w:tr>
      <w:tr w:rsidR="00536617" w:rsidRPr="002919B0" w14:paraId="0A9C6C89" w14:textId="77777777" w:rsidTr="00846164">
        <w:trPr>
          <w:trHeight w:val="300"/>
        </w:trPr>
        <w:tc>
          <w:tcPr>
            <w:tcW w:w="1134" w:type="dxa"/>
            <w:shd w:val="clear" w:color="D9E1F2" w:fill="D9E1F2"/>
            <w:noWrap/>
            <w:vAlign w:val="bottom"/>
            <w:hideMark/>
          </w:tcPr>
          <w:p w14:paraId="2B512EF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ASP-0471</w:t>
            </w:r>
          </w:p>
        </w:tc>
        <w:tc>
          <w:tcPr>
            <w:tcW w:w="1120" w:type="dxa"/>
            <w:shd w:val="clear" w:color="D9E1F2" w:fill="D9E1F2"/>
            <w:noWrap/>
            <w:vAlign w:val="bottom"/>
            <w:hideMark/>
          </w:tcPr>
          <w:p w14:paraId="6483A0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423539</w:t>
            </w:r>
          </w:p>
        </w:tc>
        <w:tc>
          <w:tcPr>
            <w:tcW w:w="1120" w:type="dxa"/>
            <w:shd w:val="clear" w:color="D9E1F2" w:fill="D9E1F2"/>
            <w:noWrap/>
            <w:vAlign w:val="bottom"/>
            <w:hideMark/>
          </w:tcPr>
          <w:p w14:paraId="28B823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5034484</w:t>
            </w:r>
          </w:p>
        </w:tc>
        <w:tc>
          <w:tcPr>
            <w:tcW w:w="3005" w:type="dxa"/>
            <w:shd w:val="clear" w:color="D9E1F2" w:fill="D9E1F2"/>
            <w:noWrap/>
            <w:vAlign w:val="bottom"/>
            <w:hideMark/>
          </w:tcPr>
          <w:p w14:paraId="3B26976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528A00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DUGA RESA</w:t>
            </w:r>
          </w:p>
        </w:tc>
        <w:tc>
          <w:tcPr>
            <w:tcW w:w="2440" w:type="dxa"/>
            <w:shd w:val="clear" w:color="D9E1F2" w:fill="D9E1F2"/>
            <w:noWrap/>
            <w:vAlign w:val="center"/>
            <w:hideMark/>
          </w:tcPr>
          <w:p w14:paraId="1352C0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Donje Mrzlo Polje Mrežničko</w:t>
            </w:r>
          </w:p>
        </w:tc>
        <w:tc>
          <w:tcPr>
            <w:tcW w:w="1397" w:type="dxa"/>
            <w:shd w:val="clear" w:color="D9E1F2" w:fill="D9E1F2"/>
            <w:noWrap/>
            <w:vAlign w:val="center"/>
            <w:hideMark/>
          </w:tcPr>
          <w:p w14:paraId="68AE87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EKZ-0750</w:t>
            </w:r>
          </w:p>
        </w:tc>
      </w:tr>
      <w:tr w:rsidR="00536617" w:rsidRPr="002919B0" w14:paraId="2BD8D56D" w14:textId="77777777" w:rsidTr="00846164">
        <w:trPr>
          <w:trHeight w:val="300"/>
        </w:trPr>
        <w:tc>
          <w:tcPr>
            <w:tcW w:w="1134" w:type="dxa"/>
            <w:shd w:val="clear" w:color="auto" w:fill="auto"/>
            <w:noWrap/>
            <w:vAlign w:val="bottom"/>
            <w:hideMark/>
          </w:tcPr>
          <w:p w14:paraId="2DFC8BE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ASP-0472</w:t>
            </w:r>
          </w:p>
        </w:tc>
        <w:tc>
          <w:tcPr>
            <w:tcW w:w="1120" w:type="dxa"/>
            <w:shd w:val="clear" w:color="auto" w:fill="auto"/>
            <w:noWrap/>
            <w:vAlign w:val="bottom"/>
            <w:hideMark/>
          </w:tcPr>
          <w:p w14:paraId="4C90D9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424189</w:t>
            </w:r>
          </w:p>
        </w:tc>
        <w:tc>
          <w:tcPr>
            <w:tcW w:w="1120" w:type="dxa"/>
            <w:shd w:val="clear" w:color="auto" w:fill="auto"/>
            <w:noWrap/>
            <w:vAlign w:val="bottom"/>
            <w:hideMark/>
          </w:tcPr>
          <w:p w14:paraId="6C02DA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5040586</w:t>
            </w:r>
          </w:p>
        </w:tc>
        <w:tc>
          <w:tcPr>
            <w:tcW w:w="3005" w:type="dxa"/>
            <w:shd w:val="clear" w:color="auto" w:fill="auto"/>
            <w:noWrap/>
            <w:vAlign w:val="bottom"/>
            <w:hideMark/>
          </w:tcPr>
          <w:p w14:paraId="44783FC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543433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KARLOVAC</w:t>
            </w:r>
          </w:p>
        </w:tc>
        <w:tc>
          <w:tcPr>
            <w:tcW w:w="2440" w:type="dxa"/>
            <w:shd w:val="clear" w:color="auto" w:fill="auto"/>
            <w:noWrap/>
            <w:vAlign w:val="center"/>
            <w:hideMark/>
          </w:tcPr>
          <w:p w14:paraId="71BAC0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Karlovac</w:t>
            </w:r>
          </w:p>
        </w:tc>
        <w:tc>
          <w:tcPr>
            <w:tcW w:w="1397" w:type="dxa"/>
            <w:shd w:val="clear" w:color="auto" w:fill="auto"/>
            <w:noWrap/>
            <w:vAlign w:val="center"/>
            <w:hideMark/>
          </w:tcPr>
          <w:p w14:paraId="247808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EKZ-0754</w:t>
            </w:r>
          </w:p>
        </w:tc>
      </w:tr>
      <w:tr w:rsidR="00536617" w:rsidRPr="002919B0" w14:paraId="0301F143" w14:textId="77777777" w:rsidTr="00846164">
        <w:trPr>
          <w:trHeight w:val="300"/>
        </w:trPr>
        <w:tc>
          <w:tcPr>
            <w:tcW w:w="1134" w:type="dxa"/>
            <w:shd w:val="clear" w:color="D9E1F2" w:fill="D9E1F2"/>
            <w:noWrap/>
            <w:vAlign w:val="bottom"/>
            <w:hideMark/>
          </w:tcPr>
          <w:p w14:paraId="38808B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ASP-0473</w:t>
            </w:r>
          </w:p>
        </w:tc>
        <w:tc>
          <w:tcPr>
            <w:tcW w:w="1120" w:type="dxa"/>
            <w:shd w:val="clear" w:color="D9E1F2" w:fill="D9E1F2"/>
            <w:noWrap/>
            <w:vAlign w:val="bottom"/>
            <w:hideMark/>
          </w:tcPr>
          <w:p w14:paraId="3665D3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425647</w:t>
            </w:r>
          </w:p>
        </w:tc>
        <w:tc>
          <w:tcPr>
            <w:tcW w:w="1120" w:type="dxa"/>
            <w:shd w:val="clear" w:color="D9E1F2" w:fill="D9E1F2"/>
            <w:noWrap/>
            <w:vAlign w:val="bottom"/>
            <w:hideMark/>
          </w:tcPr>
          <w:p w14:paraId="7B7146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5008206</w:t>
            </w:r>
          </w:p>
        </w:tc>
        <w:tc>
          <w:tcPr>
            <w:tcW w:w="3005" w:type="dxa"/>
            <w:shd w:val="clear" w:color="D9E1F2" w:fill="D9E1F2"/>
            <w:noWrap/>
            <w:vAlign w:val="bottom"/>
            <w:hideMark/>
          </w:tcPr>
          <w:p w14:paraId="43AD4F6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6ACB8F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SLUNJ</w:t>
            </w:r>
          </w:p>
        </w:tc>
        <w:tc>
          <w:tcPr>
            <w:tcW w:w="2440" w:type="dxa"/>
            <w:shd w:val="clear" w:color="D9E1F2" w:fill="D9E1F2"/>
            <w:noWrap/>
            <w:vAlign w:val="center"/>
            <w:hideMark/>
          </w:tcPr>
          <w:p w14:paraId="1E3A3E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Blagaj</w:t>
            </w:r>
          </w:p>
        </w:tc>
        <w:tc>
          <w:tcPr>
            <w:tcW w:w="1397" w:type="dxa"/>
            <w:shd w:val="clear" w:color="D9E1F2" w:fill="D9E1F2"/>
            <w:noWrap/>
            <w:vAlign w:val="center"/>
            <w:hideMark/>
          </w:tcPr>
          <w:p w14:paraId="3B7142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EKZ-0767</w:t>
            </w:r>
          </w:p>
        </w:tc>
      </w:tr>
      <w:tr w:rsidR="00536617" w:rsidRPr="002919B0" w14:paraId="220736C5" w14:textId="77777777" w:rsidTr="00846164">
        <w:trPr>
          <w:trHeight w:val="300"/>
        </w:trPr>
        <w:tc>
          <w:tcPr>
            <w:tcW w:w="1134" w:type="dxa"/>
            <w:shd w:val="clear" w:color="auto" w:fill="auto"/>
            <w:noWrap/>
            <w:vAlign w:val="bottom"/>
            <w:hideMark/>
          </w:tcPr>
          <w:p w14:paraId="7C91369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ASP-0474</w:t>
            </w:r>
          </w:p>
        </w:tc>
        <w:tc>
          <w:tcPr>
            <w:tcW w:w="1120" w:type="dxa"/>
            <w:shd w:val="clear" w:color="auto" w:fill="auto"/>
            <w:noWrap/>
            <w:vAlign w:val="bottom"/>
            <w:hideMark/>
          </w:tcPr>
          <w:p w14:paraId="69E7E8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425681</w:t>
            </w:r>
          </w:p>
        </w:tc>
        <w:tc>
          <w:tcPr>
            <w:tcW w:w="1120" w:type="dxa"/>
            <w:shd w:val="clear" w:color="auto" w:fill="auto"/>
            <w:noWrap/>
            <w:vAlign w:val="bottom"/>
            <w:hideMark/>
          </w:tcPr>
          <w:p w14:paraId="00D000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5008160</w:t>
            </w:r>
          </w:p>
        </w:tc>
        <w:tc>
          <w:tcPr>
            <w:tcW w:w="3005" w:type="dxa"/>
            <w:shd w:val="clear" w:color="auto" w:fill="auto"/>
            <w:noWrap/>
            <w:vAlign w:val="bottom"/>
            <w:hideMark/>
          </w:tcPr>
          <w:p w14:paraId="46B2BB1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51C0BB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SLUNJ</w:t>
            </w:r>
          </w:p>
        </w:tc>
        <w:tc>
          <w:tcPr>
            <w:tcW w:w="2440" w:type="dxa"/>
            <w:shd w:val="clear" w:color="auto" w:fill="auto"/>
            <w:noWrap/>
            <w:vAlign w:val="center"/>
            <w:hideMark/>
          </w:tcPr>
          <w:p w14:paraId="69D3AD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Blagaj</w:t>
            </w:r>
          </w:p>
        </w:tc>
        <w:tc>
          <w:tcPr>
            <w:tcW w:w="1397" w:type="dxa"/>
            <w:shd w:val="clear" w:color="auto" w:fill="auto"/>
            <w:noWrap/>
            <w:vAlign w:val="center"/>
            <w:hideMark/>
          </w:tcPr>
          <w:p w14:paraId="78BA66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EKZ-0767</w:t>
            </w:r>
          </w:p>
        </w:tc>
      </w:tr>
      <w:tr w:rsidR="00536617" w:rsidRPr="002919B0" w14:paraId="3B033DB3" w14:textId="77777777" w:rsidTr="00846164">
        <w:trPr>
          <w:trHeight w:val="300"/>
        </w:trPr>
        <w:tc>
          <w:tcPr>
            <w:tcW w:w="1134" w:type="dxa"/>
            <w:shd w:val="clear" w:color="D9E1F2" w:fill="D9E1F2"/>
            <w:noWrap/>
            <w:vAlign w:val="bottom"/>
            <w:hideMark/>
          </w:tcPr>
          <w:p w14:paraId="09CCEB2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ASP-0475</w:t>
            </w:r>
          </w:p>
        </w:tc>
        <w:tc>
          <w:tcPr>
            <w:tcW w:w="1120" w:type="dxa"/>
            <w:shd w:val="clear" w:color="D9E1F2" w:fill="D9E1F2"/>
            <w:noWrap/>
            <w:vAlign w:val="bottom"/>
            <w:hideMark/>
          </w:tcPr>
          <w:p w14:paraId="1564F0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425870</w:t>
            </w:r>
          </w:p>
        </w:tc>
        <w:tc>
          <w:tcPr>
            <w:tcW w:w="1120" w:type="dxa"/>
            <w:shd w:val="clear" w:color="D9E1F2" w:fill="D9E1F2"/>
            <w:noWrap/>
            <w:vAlign w:val="bottom"/>
            <w:hideMark/>
          </w:tcPr>
          <w:p w14:paraId="5C585E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5015904</w:t>
            </w:r>
          </w:p>
        </w:tc>
        <w:tc>
          <w:tcPr>
            <w:tcW w:w="3005" w:type="dxa"/>
            <w:shd w:val="clear" w:color="D9E1F2" w:fill="D9E1F2"/>
            <w:noWrap/>
            <w:vAlign w:val="bottom"/>
            <w:hideMark/>
          </w:tcPr>
          <w:p w14:paraId="4522FD2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6A56C2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SLUNJ</w:t>
            </w:r>
          </w:p>
        </w:tc>
        <w:tc>
          <w:tcPr>
            <w:tcW w:w="2440" w:type="dxa"/>
            <w:shd w:val="clear" w:color="D9E1F2" w:fill="D9E1F2"/>
            <w:noWrap/>
            <w:vAlign w:val="center"/>
            <w:hideMark/>
          </w:tcPr>
          <w:p w14:paraId="1D7329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Točak</w:t>
            </w:r>
          </w:p>
        </w:tc>
        <w:tc>
          <w:tcPr>
            <w:tcW w:w="1397" w:type="dxa"/>
            <w:shd w:val="clear" w:color="D9E1F2" w:fill="D9E1F2"/>
            <w:noWrap/>
            <w:vAlign w:val="center"/>
            <w:hideMark/>
          </w:tcPr>
          <w:p w14:paraId="65FD21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EKZ-0763</w:t>
            </w:r>
          </w:p>
        </w:tc>
      </w:tr>
      <w:tr w:rsidR="00536617" w:rsidRPr="002919B0" w14:paraId="6C76620C" w14:textId="77777777" w:rsidTr="00846164">
        <w:trPr>
          <w:trHeight w:val="300"/>
        </w:trPr>
        <w:tc>
          <w:tcPr>
            <w:tcW w:w="1134" w:type="dxa"/>
            <w:shd w:val="clear" w:color="auto" w:fill="auto"/>
            <w:noWrap/>
            <w:vAlign w:val="bottom"/>
            <w:hideMark/>
          </w:tcPr>
          <w:p w14:paraId="0662DC2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ASP-0476</w:t>
            </w:r>
          </w:p>
        </w:tc>
        <w:tc>
          <w:tcPr>
            <w:tcW w:w="1120" w:type="dxa"/>
            <w:shd w:val="clear" w:color="auto" w:fill="auto"/>
            <w:noWrap/>
            <w:vAlign w:val="bottom"/>
            <w:hideMark/>
          </w:tcPr>
          <w:p w14:paraId="19A4EC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425872</w:t>
            </w:r>
          </w:p>
        </w:tc>
        <w:tc>
          <w:tcPr>
            <w:tcW w:w="1120" w:type="dxa"/>
            <w:shd w:val="clear" w:color="auto" w:fill="auto"/>
            <w:noWrap/>
            <w:vAlign w:val="bottom"/>
            <w:hideMark/>
          </w:tcPr>
          <w:p w14:paraId="67101C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5037758</w:t>
            </w:r>
          </w:p>
        </w:tc>
        <w:tc>
          <w:tcPr>
            <w:tcW w:w="3005" w:type="dxa"/>
            <w:shd w:val="clear" w:color="auto" w:fill="auto"/>
            <w:noWrap/>
            <w:vAlign w:val="bottom"/>
            <w:hideMark/>
          </w:tcPr>
          <w:p w14:paraId="703529F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4297E5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KARLOVAC</w:t>
            </w:r>
          </w:p>
        </w:tc>
        <w:tc>
          <w:tcPr>
            <w:tcW w:w="2440" w:type="dxa"/>
            <w:shd w:val="clear" w:color="auto" w:fill="auto"/>
            <w:noWrap/>
            <w:vAlign w:val="center"/>
            <w:hideMark/>
          </w:tcPr>
          <w:p w14:paraId="585CEF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Karlovac</w:t>
            </w:r>
          </w:p>
        </w:tc>
        <w:tc>
          <w:tcPr>
            <w:tcW w:w="1397" w:type="dxa"/>
            <w:shd w:val="clear" w:color="auto" w:fill="auto"/>
            <w:noWrap/>
            <w:vAlign w:val="center"/>
            <w:hideMark/>
          </w:tcPr>
          <w:p w14:paraId="006637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EKZ-0769</w:t>
            </w:r>
          </w:p>
        </w:tc>
      </w:tr>
      <w:tr w:rsidR="00536617" w:rsidRPr="002919B0" w14:paraId="0B7D0CDE" w14:textId="77777777" w:rsidTr="00846164">
        <w:trPr>
          <w:trHeight w:val="300"/>
        </w:trPr>
        <w:tc>
          <w:tcPr>
            <w:tcW w:w="1134" w:type="dxa"/>
            <w:shd w:val="clear" w:color="D9E1F2" w:fill="D9E1F2"/>
            <w:noWrap/>
            <w:vAlign w:val="bottom"/>
            <w:hideMark/>
          </w:tcPr>
          <w:p w14:paraId="149C4C4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ASP-0477</w:t>
            </w:r>
          </w:p>
        </w:tc>
        <w:tc>
          <w:tcPr>
            <w:tcW w:w="1120" w:type="dxa"/>
            <w:shd w:val="clear" w:color="D9E1F2" w:fill="D9E1F2"/>
            <w:noWrap/>
            <w:vAlign w:val="bottom"/>
            <w:hideMark/>
          </w:tcPr>
          <w:p w14:paraId="4B268F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425885</w:t>
            </w:r>
          </w:p>
        </w:tc>
        <w:tc>
          <w:tcPr>
            <w:tcW w:w="1120" w:type="dxa"/>
            <w:shd w:val="clear" w:color="D9E1F2" w:fill="D9E1F2"/>
            <w:noWrap/>
            <w:vAlign w:val="bottom"/>
            <w:hideMark/>
          </w:tcPr>
          <w:p w14:paraId="21661B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5012353</w:t>
            </w:r>
          </w:p>
        </w:tc>
        <w:tc>
          <w:tcPr>
            <w:tcW w:w="3005" w:type="dxa"/>
            <w:shd w:val="clear" w:color="D9E1F2" w:fill="D9E1F2"/>
            <w:noWrap/>
            <w:vAlign w:val="bottom"/>
            <w:hideMark/>
          </w:tcPr>
          <w:p w14:paraId="6539303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5DFCD6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SLUNJ</w:t>
            </w:r>
          </w:p>
        </w:tc>
        <w:tc>
          <w:tcPr>
            <w:tcW w:w="2440" w:type="dxa"/>
            <w:shd w:val="clear" w:color="D9E1F2" w:fill="D9E1F2"/>
            <w:noWrap/>
            <w:vAlign w:val="center"/>
            <w:hideMark/>
          </w:tcPr>
          <w:p w14:paraId="47C473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Veljun</w:t>
            </w:r>
          </w:p>
        </w:tc>
        <w:tc>
          <w:tcPr>
            <w:tcW w:w="1397" w:type="dxa"/>
            <w:shd w:val="clear" w:color="D9E1F2" w:fill="D9E1F2"/>
            <w:noWrap/>
            <w:vAlign w:val="center"/>
            <w:hideMark/>
          </w:tcPr>
          <w:p w14:paraId="567CC4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EKZ-0761</w:t>
            </w:r>
          </w:p>
        </w:tc>
      </w:tr>
      <w:tr w:rsidR="00536617" w:rsidRPr="002919B0" w14:paraId="4B5AB993" w14:textId="77777777" w:rsidTr="00846164">
        <w:trPr>
          <w:trHeight w:val="300"/>
        </w:trPr>
        <w:tc>
          <w:tcPr>
            <w:tcW w:w="1134" w:type="dxa"/>
            <w:shd w:val="clear" w:color="auto" w:fill="auto"/>
            <w:noWrap/>
            <w:vAlign w:val="bottom"/>
            <w:hideMark/>
          </w:tcPr>
          <w:p w14:paraId="5763632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ASP-0478</w:t>
            </w:r>
          </w:p>
        </w:tc>
        <w:tc>
          <w:tcPr>
            <w:tcW w:w="1120" w:type="dxa"/>
            <w:shd w:val="clear" w:color="auto" w:fill="auto"/>
            <w:noWrap/>
            <w:vAlign w:val="bottom"/>
            <w:hideMark/>
          </w:tcPr>
          <w:p w14:paraId="1AE0E7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426067</w:t>
            </w:r>
          </w:p>
        </w:tc>
        <w:tc>
          <w:tcPr>
            <w:tcW w:w="1120" w:type="dxa"/>
            <w:shd w:val="clear" w:color="auto" w:fill="auto"/>
            <w:noWrap/>
            <w:vAlign w:val="bottom"/>
            <w:hideMark/>
          </w:tcPr>
          <w:p w14:paraId="41165E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5039846</w:t>
            </w:r>
          </w:p>
        </w:tc>
        <w:tc>
          <w:tcPr>
            <w:tcW w:w="3005" w:type="dxa"/>
            <w:shd w:val="clear" w:color="auto" w:fill="auto"/>
            <w:noWrap/>
            <w:vAlign w:val="bottom"/>
            <w:hideMark/>
          </w:tcPr>
          <w:p w14:paraId="1221D8F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378DF5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KARLOVAC</w:t>
            </w:r>
          </w:p>
        </w:tc>
        <w:tc>
          <w:tcPr>
            <w:tcW w:w="2440" w:type="dxa"/>
            <w:shd w:val="clear" w:color="auto" w:fill="auto"/>
            <w:noWrap/>
            <w:vAlign w:val="center"/>
            <w:hideMark/>
          </w:tcPr>
          <w:p w14:paraId="5C22DE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Karlovac</w:t>
            </w:r>
          </w:p>
        </w:tc>
        <w:tc>
          <w:tcPr>
            <w:tcW w:w="1397" w:type="dxa"/>
            <w:shd w:val="clear" w:color="auto" w:fill="auto"/>
            <w:noWrap/>
            <w:vAlign w:val="center"/>
            <w:hideMark/>
          </w:tcPr>
          <w:p w14:paraId="40CB1E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EKZ-0774</w:t>
            </w:r>
          </w:p>
        </w:tc>
      </w:tr>
      <w:tr w:rsidR="00536617" w:rsidRPr="002919B0" w14:paraId="3A21E886" w14:textId="77777777" w:rsidTr="00846164">
        <w:trPr>
          <w:trHeight w:val="300"/>
        </w:trPr>
        <w:tc>
          <w:tcPr>
            <w:tcW w:w="1134" w:type="dxa"/>
            <w:shd w:val="clear" w:color="D9E1F2" w:fill="D9E1F2"/>
            <w:noWrap/>
            <w:vAlign w:val="bottom"/>
            <w:hideMark/>
          </w:tcPr>
          <w:p w14:paraId="728E19E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ASP-0479</w:t>
            </w:r>
          </w:p>
        </w:tc>
        <w:tc>
          <w:tcPr>
            <w:tcW w:w="1120" w:type="dxa"/>
            <w:shd w:val="clear" w:color="D9E1F2" w:fill="D9E1F2"/>
            <w:noWrap/>
            <w:vAlign w:val="bottom"/>
            <w:hideMark/>
          </w:tcPr>
          <w:p w14:paraId="5084F3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427093</w:t>
            </w:r>
          </w:p>
        </w:tc>
        <w:tc>
          <w:tcPr>
            <w:tcW w:w="1120" w:type="dxa"/>
            <w:shd w:val="clear" w:color="D9E1F2" w:fill="D9E1F2"/>
            <w:noWrap/>
            <w:vAlign w:val="bottom"/>
            <w:hideMark/>
          </w:tcPr>
          <w:p w14:paraId="178C0E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5000421</w:t>
            </w:r>
          </w:p>
        </w:tc>
        <w:tc>
          <w:tcPr>
            <w:tcW w:w="3005" w:type="dxa"/>
            <w:shd w:val="clear" w:color="D9E1F2" w:fill="D9E1F2"/>
            <w:noWrap/>
            <w:vAlign w:val="bottom"/>
            <w:hideMark/>
          </w:tcPr>
          <w:p w14:paraId="730C549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3B170C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SLUNJ</w:t>
            </w:r>
          </w:p>
        </w:tc>
        <w:tc>
          <w:tcPr>
            <w:tcW w:w="2440" w:type="dxa"/>
            <w:shd w:val="clear" w:color="D9E1F2" w:fill="D9E1F2"/>
            <w:noWrap/>
            <w:vAlign w:val="center"/>
            <w:hideMark/>
          </w:tcPr>
          <w:p w14:paraId="7E3F33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Cerovac</w:t>
            </w:r>
          </w:p>
        </w:tc>
        <w:tc>
          <w:tcPr>
            <w:tcW w:w="1397" w:type="dxa"/>
            <w:shd w:val="clear" w:color="D9E1F2" w:fill="D9E1F2"/>
            <w:noWrap/>
            <w:vAlign w:val="center"/>
            <w:hideMark/>
          </w:tcPr>
          <w:p w14:paraId="599813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8AF557D" w14:textId="77777777" w:rsidTr="00846164">
        <w:trPr>
          <w:trHeight w:val="300"/>
        </w:trPr>
        <w:tc>
          <w:tcPr>
            <w:tcW w:w="1134" w:type="dxa"/>
            <w:shd w:val="clear" w:color="auto" w:fill="auto"/>
            <w:noWrap/>
            <w:vAlign w:val="bottom"/>
            <w:hideMark/>
          </w:tcPr>
          <w:p w14:paraId="41E21DD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ASP-0480</w:t>
            </w:r>
          </w:p>
        </w:tc>
        <w:tc>
          <w:tcPr>
            <w:tcW w:w="1120" w:type="dxa"/>
            <w:shd w:val="clear" w:color="auto" w:fill="auto"/>
            <w:noWrap/>
            <w:vAlign w:val="bottom"/>
            <w:hideMark/>
          </w:tcPr>
          <w:p w14:paraId="1AA0A8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428731</w:t>
            </w:r>
          </w:p>
        </w:tc>
        <w:tc>
          <w:tcPr>
            <w:tcW w:w="1120" w:type="dxa"/>
            <w:shd w:val="clear" w:color="auto" w:fill="auto"/>
            <w:noWrap/>
            <w:vAlign w:val="bottom"/>
            <w:hideMark/>
          </w:tcPr>
          <w:p w14:paraId="206E76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4997301</w:t>
            </w:r>
          </w:p>
        </w:tc>
        <w:tc>
          <w:tcPr>
            <w:tcW w:w="3005" w:type="dxa"/>
            <w:shd w:val="clear" w:color="auto" w:fill="auto"/>
            <w:noWrap/>
            <w:vAlign w:val="bottom"/>
            <w:hideMark/>
          </w:tcPr>
          <w:p w14:paraId="48BC217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745D8B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SLUNJ</w:t>
            </w:r>
          </w:p>
        </w:tc>
        <w:tc>
          <w:tcPr>
            <w:tcW w:w="2440" w:type="dxa"/>
            <w:shd w:val="clear" w:color="auto" w:fill="auto"/>
            <w:noWrap/>
            <w:vAlign w:val="center"/>
            <w:hideMark/>
          </w:tcPr>
          <w:p w14:paraId="43CC1D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Slunj</w:t>
            </w:r>
          </w:p>
        </w:tc>
        <w:tc>
          <w:tcPr>
            <w:tcW w:w="1397" w:type="dxa"/>
            <w:shd w:val="clear" w:color="auto" w:fill="auto"/>
            <w:noWrap/>
            <w:vAlign w:val="center"/>
            <w:hideMark/>
          </w:tcPr>
          <w:p w14:paraId="08A478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EKZ-0784</w:t>
            </w:r>
          </w:p>
        </w:tc>
      </w:tr>
      <w:tr w:rsidR="00536617" w:rsidRPr="002919B0" w14:paraId="729536CC" w14:textId="77777777" w:rsidTr="00846164">
        <w:trPr>
          <w:trHeight w:val="300"/>
        </w:trPr>
        <w:tc>
          <w:tcPr>
            <w:tcW w:w="1134" w:type="dxa"/>
            <w:shd w:val="clear" w:color="D9E1F2" w:fill="D9E1F2"/>
            <w:noWrap/>
            <w:vAlign w:val="bottom"/>
            <w:hideMark/>
          </w:tcPr>
          <w:p w14:paraId="696F5C7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ASP-0481</w:t>
            </w:r>
          </w:p>
        </w:tc>
        <w:tc>
          <w:tcPr>
            <w:tcW w:w="1120" w:type="dxa"/>
            <w:shd w:val="clear" w:color="D9E1F2" w:fill="D9E1F2"/>
            <w:noWrap/>
            <w:vAlign w:val="bottom"/>
            <w:hideMark/>
          </w:tcPr>
          <w:p w14:paraId="703B73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428786</w:t>
            </w:r>
          </w:p>
        </w:tc>
        <w:tc>
          <w:tcPr>
            <w:tcW w:w="1120" w:type="dxa"/>
            <w:shd w:val="clear" w:color="D9E1F2" w:fill="D9E1F2"/>
            <w:noWrap/>
            <w:vAlign w:val="bottom"/>
            <w:hideMark/>
          </w:tcPr>
          <w:p w14:paraId="33C75A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5047588</w:t>
            </w:r>
          </w:p>
        </w:tc>
        <w:tc>
          <w:tcPr>
            <w:tcW w:w="3005" w:type="dxa"/>
            <w:shd w:val="clear" w:color="D9E1F2" w:fill="D9E1F2"/>
            <w:noWrap/>
            <w:vAlign w:val="bottom"/>
            <w:hideMark/>
          </w:tcPr>
          <w:p w14:paraId="01F0C52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0CC911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DRAGANIĆ</w:t>
            </w:r>
          </w:p>
        </w:tc>
        <w:tc>
          <w:tcPr>
            <w:tcW w:w="2440" w:type="dxa"/>
            <w:shd w:val="clear" w:color="D9E1F2" w:fill="D9E1F2"/>
            <w:noWrap/>
            <w:vAlign w:val="center"/>
            <w:hideMark/>
          </w:tcPr>
          <w:p w14:paraId="18BFF0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Draganić</w:t>
            </w:r>
          </w:p>
        </w:tc>
        <w:tc>
          <w:tcPr>
            <w:tcW w:w="1397" w:type="dxa"/>
            <w:shd w:val="clear" w:color="D9E1F2" w:fill="D9E1F2"/>
            <w:noWrap/>
            <w:vAlign w:val="center"/>
            <w:hideMark/>
          </w:tcPr>
          <w:p w14:paraId="1673C6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2F166B0" w14:textId="77777777" w:rsidTr="00846164">
        <w:trPr>
          <w:trHeight w:val="300"/>
        </w:trPr>
        <w:tc>
          <w:tcPr>
            <w:tcW w:w="1134" w:type="dxa"/>
            <w:shd w:val="clear" w:color="auto" w:fill="auto"/>
            <w:noWrap/>
            <w:vAlign w:val="bottom"/>
            <w:hideMark/>
          </w:tcPr>
          <w:p w14:paraId="6164264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ASP-0482</w:t>
            </w:r>
          </w:p>
        </w:tc>
        <w:tc>
          <w:tcPr>
            <w:tcW w:w="1120" w:type="dxa"/>
            <w:shd w:val="clear" w:color="auto" w:fill="auto"/>
            <w:noWrap/>
            <w:vAlign w:val="bottom"/>
            <w:hideMark/>
          </w:tcPr>
          <w:p w14:paraId="5A1E80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428805</w:t>
            </w:r>
          </w:p>
        </w:tc>
        <w:tc>
          <w:tcPr>
            <w:tcW w:w="1120" w:type="dxa"/>
            <w:shd w:val="clear" w:color="auto" w:fill="auto"/>
            <w:noWrap/>
            <w:vAlign w:val="bottom"/>
            <w:hideMark/>
          </w:tcPr>
          <w:p w14:paraId="5F22C3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5051400</w:t>
            </w:r>
          </w:p>
        </w:tc>
        <w:tc>
          <w:tcPr>
            <w:tcW w:w="3005" w:type="dxa"/>
            <w:shd w:val="clear" w:color="auto" w:fill="auto"/>
            <w:noWrap/>
            <w:vAlign w:val="bottom"/>
            <w:hideMark/>
          </w:tcPr>
          <w:p w14:paraId="53A80F0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7155C8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DRAGANIĆ</w:t>
            </w:r>
          </w:p>
        </w:tc>
        <w:tc>
          <w:tcPr>
            <w:tcW w:w="2440" w:type="dxa"/>
            <w:shd w:val="clear" w:color="auto" w:fill="auto"/>
            <w:noWrap/>
            <w:vAlign w:val="center"/>
            <w:hideMark/>
          </w:tcPr>
          <w:p w14:paraId="02F3F6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Draganić</w:t>
            </w:r>
          </w:p>
        </w:tc>
        <w:tc>
          <w:tcPr>
            <w:tcW w:w="1397" w:type="dxa"/>
            <w:shd w:val="clear" w:color="auto" w:fill="auto"/>
            <w:noWrap/>
            <w:vAlign w:val="center"/>
            <w:hideMark/>
          </w:tcPr>
          <w:p w14:paraId="644DAC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EKZ-0783</w:t>
            </w:r>
          </w:p>
        </w:tc>
      </w:tr>
      <w:tr w:rsidR="00536617" w:rsidRPr="002919B0" w14:paraId="0904BE34" w14:textId="77777777" w:rsidTr="00846164">
        <w:trPr>
          <w:trHeight w:val="300"/>
        </w:trPr>
        <w:tc>
          <w:tcPr>
            <w:tcW w:w="1134" w:type="dxa"/>
            <w:shd w:val="clear" w:color="D9E1F2" w:fill="D9E1F2"/>
            <w:noWrap/>
            <w:vAlign w:val="bottom"/>
            <w:hideMark/>
          </w:tcPr>
          <w:p w14:paraId="51FD281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ASP-0483</w:t>
            </w:r>
          </w:p>
        </w:tc>
        <w:tc>
          <w:tcPr>
            <w:tcW w:w="1120" w:type="dxa"/>
            <w:shd w:val="clear" w:color="D9E1F2" w:fill="D9E1F2"/>
            <w:noWrap/>
            <w:vAlign w:val="bottom"/>
            <w:hideMark/>
          </w:tcPr>
          <w:p w14:paraId="77F785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429046</w:t>
            </w:r>
          </w:p>
        </w:tc>
        <w:tc>
          <w:tcPr>
            <w:tcW w:w="1120" w:type="dxa"/>
            <w:shd w:val="clear" w:color="D9E1F2" w:fill="D9E1F2"/>
            <w:noWrap/>
            <w:vAlign w:val="bottom"/>
            <w:hideMark/>
          </w:tcPr>
          <w:p w14:paraId="6DCFDB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5045133</w:t>
            </w:r>
          </w:p>
        </w:tc>
        <w:tc>
          <w:tcPr>
            <w:tcW w:w="3005" w:type="dxa"/>
            <w:shd w:val="clear" w:color="D9E1F2" w:fill="D9E1F2"/>
            <w:noWrap/>
            <w:vAlign w:val="bottom"/>
            <w:hideMark/>
          </w:tcPr>
          <w:p w14:paraId="5A1F94D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089EDB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DRAGANIĆ</w:t>
            </w:r>
          </w:p>
        </w:tc>
        <w:tc>
          <w:tcPr>
            <w:tcW w:w="2440" w:type="dxa"/>
            <w:shd w:val="clear" w:color="D9E1F2" w:fill="D9E1F2"/>
            <w:noWrap/>
            <w:vAlign w:val="center"/>
            <w:hideMark/>
          </w:tcPr>
          <w:p w14:paraId="5166B2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Draganić</w:t>
            </w:r>
          </w:p>
        </w:tc>
        <w:tc>
          <w:tcPr>
            <w:tcW w:w="1397" w:type="dxa"/>
            <w:shd w:val="clear" w:color="D9E1F2" w:fill="D9E1F2"/>
            <w:noWrap/>
            <w:vAlign w:val="center"/>
            <w:hideMark/>
          </w:tcPr>
          <w:p w14:paraId="6BD943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EKZ-0785</w:t>
            </w:r>
          </w:p>
        </w:tc>
      </w:tr>
      <w:tr w:rsidR="00536617" w:rsidRPr="002919B0" w14:paraId="77D9127F" w14:textId="77777777" w:rsidTr="00846164">
        <w:trPr>
          <w:trHeight w:val="300"/>
        </w:trPr>
        <w:tc>
          <w:tcPr>
            <w:tcW w:w="1134" w:type="dxa"/>
            <w:shd w:val="clear" w:color="auto" w:fill="auto"/>
            <w:noWrap/>
            <w:vAlign w:val="bottom"/>
            <w:hideMark/>
          </w:tcPr>
          <w:p w14:paraId="1601794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ASP-0484</w:t>
            </w:r>
          </w:p>
        </w:tc>
        <w:tc>
          <w:tcPr>
            <w:tcW w:w="1120" w:type="dxa"/>
            <w:shd w:val="clear" w:color="auto" w:fill="auto"/>
            <w:noWrap/>
            <w:vAlign w:val="bottom"/>
            <w:hideMark/>
          </w:tcPr>
          <w:p w14:paraId="51966E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430018</w:t>
            </w:r>
          </w:p>
        </w:tc>
        <w:tc>
          <w:tcPr>
            <w:tcW w:w="1120" w:type="dxa"/>
            <w:shd w:val="clear" w:color="auto" w:fill="auto"/>
            <w:noWrap/>
            <w:vAlign w:val="bottom"/>
            <w:hideMark/>
          </w:tcPr>
          <w:p w14:paraId="132BA8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4977456</w:t>
            </w:r>
          </w:p>
        </w:tc>
        <w:tc>
          <w:tcPr>
            <w:tcW w:w="3005" w:type="dxa"/>
            <w:shd w:val="clear" w:color="auto" w:fill="auto"/>
            <w:noWrap/>
            <w:vAlign w:val="bottom"/>
            <w:hideMark/>
          </w:tcPr>
          <w:p w14:paraId="0CF9E36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6996AE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RAKOVICA</w:t>
            </w:r>
          </w:p>
        </w:tc>
        <w:tc>
          <w:tcPr>
            <w:tcW w:w="2440" w:type="dxa"/>
            <w:shd w:val="clear" w:color="auto" w:fill="auto"/>
            <w:noWrap/>
            <w:vAlign w:val="center"/>
            <w:hideMark/>
          </w:tcPr>
          <w:p w14:paraId="54BDD9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Selište Drežničko</w:t>
            </w:r>
          </w:p>
        </w:tc>
        <w:tc>
          <w:tcPr>
            <w:tcW w:w="1397" w:type="dxa"/>
            <w:shd w:val="clear" w:color="auto" w:fill="auto"/>
            <w:noWrap/>
            <w:vAlign w:val="center"/>
            <w:hideMark/>
          </w:tcPr>
          <w:p w14:paraId="125C3E92"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EKZ-2876</w:t>
            </w:r>
          </w:p>
        </w:tc>
      </w:tr>
      <w:tr w:rsidR="00536617" w:rsidRPr="002919B0" w14:paraId="7AECEE0E" w14:textId="77777777" w:rsidTr="00846164">
        <w:trPr>
          <w:trHeight w:val="300"/>
        </w:trPr>
        <w:tc>
          <w:tcPr>
            <w:tcW w:w="1134" w:type="dxa"/>
            <w:shd w:val="clear" w:color="D9E1F2" w:fill="D9E1F2"/>
            <w:noWrap/>
            <w:vAlign w:val="bottom"/>
            <w:hideMark/>
          </w:tcPr>
          <w:p w14:paraId="5DA7797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ASP-0485</w:t>
            </w:r>
          </w:p>
        </w:tc>
        <w:tc>
          <w:tcPr>
            <w:tcW w:w="1120" w:type="dxa"/>
            <w:shd w:val="clear" w:color="D9E1F2" w:fill="D9E1F2"/>
            <w:noWrap/>
            <w:vAlign w:val="bottom"/>
            <w:hideMark/>
          </w:tcPr>
          <w:p w14:paraId="7CEB90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430321</w:t>
            </w:r>
          </w:p>
        </w:tc>
        <w:tc>
          <w:tcPr>
            <w:tcW w:w="1120" w:type="dxa"/>
            <w:shd w:val="clear" w:color="D9E1F2" w:fill="D9E1F2"/>
            <w:noWrap/>
            <w:vAlign w:val="bottom"/>
            <w:hideMark/>
          </w:tcPr>
          <w:p w14:paraId="740B3A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4992365</w:t>
            </w:r>
          </w:p>
        </w:tc>
        <w:tc>
          <w:tcPr>
            <w:tcW w:w="3005" w:type="dxa"/>
            <w:shd w:val="clear" w:color="D9E1F2" w:fill="D9E1F2"/>
            <w:noWrap/>
            <w:vAlign w:val="bottom"/>
            <w:hideMark/>
          </w:tcPr>
          <w:p w14:paraId="6DCA760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0B1E8A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RAKOVICA</w:t>
            </w:r>
          </w:p>
        </w:tc>
        <w:tc>
          <w:tcPr>
            <w:tcW w:w="2440" w:type="dxa"/>
            <w:shd w:val="clear" w:color="D9E1F2" w:fill="D9E1F2"/>
            <w:noWrap/>
            <w:vAlign w:val="center"/>
            <w:hideMark/>
          </w:tcPr>
          <w:p w14:paraId="2DAA19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Broćanac</w:t>
            </w:r>
          </w:p>
        </w:tc>
        <w:tc>
          <w:tcPr>
            <w:tcW w:w="1397" w:type="dxa"/>
            <w:shd w:val="clear" w:color="D9E1F2" w:fill="D9E1F2"/>
            <w:noWrap/>
            <w:vAlign w:val="center"/>
            <w:hideMark/>
          </w:tcPr>
          <w:p w14:paraId="71A8FC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EKZ-0793</w:t>
            </w:r>
          </w:p>
        </w:tc>
      </w:tr>
      <w:tr w:rsidR="00536617" w:rsidRPr="002919B0" w14:paraId="471EF0C8" w14:textId="77777777" w:rsidTr="00846164">
        <w:trPr>
          <w:trHeight w:val="300"/>
        </w:trPr>
        <w:tc>
          <w:tcPr>
            <w:tcW w:w="1134" w:type="dxa"/>
            <w:shd w:val="clear" w:color="auto" w:fill="auto"/>
            <w:noWrap/>
            <w:vAlign w:val="bottom"/>
            <w:hideMark/>
          </w:tcPr>
          <w:p w14:paraId="6E758AA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ASP-0486</w:t>
            </w:r>
          </w:p>
        </w:tc>
        <w:tc>
          <w:tcPr>
            <w:tcW w:w="1120" w:type="dxa"/>
            <w:shd w:val="clear" w:color="auto" w:fill="auto"/>
            <w:noWrap/>
            <w:vAlign w:val="bottom"/>
            <w:hideMark/>
          </w:tcPr>
          <w:p w14:paraId="2E54A3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430633</w:t>
            </w:r>
          </w:p>
        </w:tc>
        <w:tc>
          <w:tcPr>
            <w:tcW w:w="1120" w:type="dxa"/>
            <w:shd w:val="clear" w:color="auto" w:fill="auto"/>
            <w:noWrap/>
            <w:vAlign w:val="bottom"/>
            <w:hideMark/>
          </w:tcPr>
          <w:p w14:paraId="0016EA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4992316</w:t>
            </w:r>
          </w:p>
        </w:tc>
        <w:tc>
          <w:tcPr>
            <w:tcW w:w="3005" w:type="dxa"/>
            <w:shd w:val="clear" w:color="auto" w:fill="auto"/>
            <w:noWrap/>
            <w:vAlign w:val="bottom"/>
            <w:hideMark/>
          </w:tcPr>
          <w:p w14:paraId="0A36B53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6FD3A1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RAKOVICA</w:t>
            </w:r>
          </w:p>
        </w:tc>
        <w:tc>
          <w:tcPr>
            <w:tcW w:w="2440" w:type="dxa"/>
            <w:shd w:val="clear" w:color="auto" w:fill="auto"/>
            <w:noWrap/>
            <w:vAlign w:val="center"/>
            <w:hideMark/>
          </w:tcPr>
          <w:p w14:paraId="24E0F5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Broćanac</w:t>
            </w:r>
          </w:p>
        </w:tc>
        <w:tc>
          <w:tcPr>
            <w:tcW w:w="1397" w:type="dxa"/>
            <w:shd w:val="clear" w:color="auto" w:fill="auto"/>
            <w:noWrap/>
            <w:vAlign w:val="center"/>
            <w:hideMark/>
          </w:tcPr>
          <w:p w14:paraId="653897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EKZ-0793</w:t>
            </w:r>
          </w:p>
        </w:tc>
      </w:tr>
      <w:tr w:rsidR="00536617" w:rsidRPr="002919B0" w14:paraId="2EC89B84" w14:textId="77777777" w:rsidTr="00846164">
        <w:trPr>
          <w:trHeight w:val="300"/>
        </w:trPr>
        <w:tc>
          <w:tcPr>
            <w:tcW w:w="1134" w:type="dxa"/>
            <w:shd w:val="clear" w:color="D9E1F2" w:fill="D9E1F2"/>
            <w:noWrap/>
            <w:vAlign w:val="bottom"/>
            <w:hideMark/>
          </w:tcPr>
          <w:p w14:paraId="0907FFF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ASP-0487</w:t>
            </w:r>
          </w:p>
        </w:tc>
        <w:tc>
          <w:tcPr>
            <w:tcW w:w="1120" w:type="dxa"/>
            <w:shd w:val="clear" w:color="D9E1F2" w:fill="D9E1F2"/>
            <w:noWrap/>
            <w:vAlign w:val="bottom"/>
            <w:hideMark/>
          </w:tcPr>
          <w:p w14:paraId="12F2D8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431168</w:t>
            </w:r>
          </w:p>
        </w:tc>
        <w:tc>
          <w:tcPr>
            <w:tcW w:w="1120" w:type="dxa"/>
            <w:shd w:val="clear" w:color="D9E1F2" w:fill="D9E1F2"/>
            <w:noWrap/>
            <w:vAlign w:val="bottom"/>
            <w:hideMark/>
          </w:tcPr>
          <w:p w14:paraId="095D35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5048547</w:t>
            </w:r>
          </w:p>
        </w:tc>
        <w:tc>
          <w:tcPr>
            <w:tcW w:w="3005" w:type="dxa"/>
            <w:shd w:val="clear" w:color="D9E1F2" w:fill="D9E1F2"/>
            <w:noWrap/>
            <w:vAlign w:val="bottom"/>
            <w:hideMark/>
          </w:tcPr>
          <w:p w14:paraId="57D2D92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4EE2D6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DRAGANIĆ</w:t>
            </w:r>
          </w:p>
        </w:tc>
        <w:tc>
          <w:tcPr>
            <w:tcW w:w="2440" w:type="dxa"/>
            <w:shd w:val="clear" w:color="D9E1F2" w:fill="D9E1F2"/>
            <w:noWrap/>
            <w:vAlign w:val="center"/>
            <w:hideMark/>
          </w:tcPr>
          <w:p w14:paraId="6F58A5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Draganić</w:t>
            </w:r>
          </w:p>
        </w:tc>
        <w:tc>
          <w:tcPr>
            <w:tcW w:w="1397" w:type="dxa"/>
            <w:shd w:val="clear" w:color="D9E1F2" w:fill="D9E1F2"/>
            <w:noWrap/>
            <w:vAlign w:val="center"/>
            <w:hideMark/>
          </w:tcPr>
          <w:p w14:paraId="36DBF1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EKZ-0795</w:t>
            </w:r>
          </w:p>
        </w:tc>
      </w:tr>
      <w:tr w:rsidR="00536617" w:rsidRPr="002919B0" w14:paraId="0A204638" w14:textId="77777777" w:rsidTr="00846164">
        <w:trPr>
          <w:trHeight w:val="300"/>
        </w:trPr>
        <w:tc>
          <w:tcPr>
            <w:tcW w:w="1134" w:type="dxa"/>
            <w:shd w:val="clear" w:color="auto" w:fill="auto"/>
            <w:noWrap/>
            <w:vAlign w:val="bottom"/>
            <w:hideMark/>
          </w:tcPr>
          <w:p w14:paraId="6102D90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ASP-0488</w:t>
            </w:r>
          </w:p>
        </w:tc>
        <w:tc>
          <w:tcPr>
            <w:tcW w:w="1120" w:type="dxa"/>
            <w:shd w:val="clear" w:color="auto" w:fill="auto"/>
            <w:noWrap/>
            <w:vAlign w:val="bottom"/>
            <w:hideMark/>
          </w:tcPr>
          <w:p w14:paraId="454D36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431437</w:t>
            </w:r>
          </w:p>
        </w:tc>
        <w:tc>
          <w:tcPr>
            <w:tcW w:w="1120" w:type="dxa"/>
            <w:shd w:val="clear" w:color="auto" w:fill="auto"/>
            <w:noWrap/>
            <w:vAlign w:val="bottom"/>
            <w:hideMark/>
          </w:tcPr>
          <w:p w14:paraId="3E2D5B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5019513</w:t>
            </w:r>
          </w:p>
        </w:tc>
        <w:tc>
          <w:tcPr>
            <w:tcW w:w="3005" w:type="dxa"/>
            <w:shd w:val="clear" w:color="auto" w:fill="auto"/>
            <w:noWrap/>
            <w:vAlign w:val="bottom"/>
            <w:hideMark/>
          </w:tcPr>
          <w:p w14:paraId="6D2C374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5451E1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KRNJAK</w:t>
            </w:r>
          </w:p>
        </w:tc>
        <w:tc>
          <w:tcPr>
            <w:tcW w:w="2440" w:type="dxa"/>
            <w:shd w:val="clear" w:color="auto" w:fill="auto"/>
            <w:noWrap/>
            <w:vAlign w:val="center"/>
            <w:hideMark/>
          </w:tcPr>
          <w:p w14:paraId="64431B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Budačka Rijeka</w:t>
            </w:r>
          </w:p>
        </w:tc>
        <w:tc>
          <w:tcPr>
            <w:tcW w:w="1397" w:type="dxa"/>
            <w:shd w:val="clear" w:color="auto" w:fill="auto"/>
            <w:noWrap/>
            <w:vAlign w:val="center"/>
            <w:hideMark/>
          </w:tcPr>
          <w:p w14:paraId="7D8C4A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EKZ-0791</w:t>
            </w:r>
          </w:p>
        </w:tc>
      </w:tr>
      <w:tr w:rsidR="00536617" w:rsidRPr="002919B0" w14:paraId="2F3361F8" w14:textId="77777777" w:rsidTr="00846164">
        <w:trPr>
          <w:trHeight w:val="300"/>
        </w:trPr>
        <w:tc>
          <w:tcPr>
            <w:tcW w:w="1134" w:type="dxa"/>
            <w:shd w:val="clear" w:color="D9E1F2" w:fill="D9E1F2"/>
            <w:noWrap/>
            <w:vAlign w:val="bottom"/>
            <w:hideMark/>
          </w:tcPr>
          <w:p w14:paraId="13328EA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ASP-0489</w:t>
            </w:r>
          </w:p>
        </w:tc>
        <w:tc>
          <w:tcPr>
            <w:tcW w:w="1120" w:type="dxa"/>
            <w:shd w:val="clear" w:color="D9E1F2" w:fill="D9E1F2"/>
            <w:noWrap/>
            <w:vAlign w:val="bottom"/>
            <w:hideMark/>
          </w:tcPr>
          <w:p w14:paraId="1597CB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432215</w:t>
            </w:r>
          </w:p>
        </w:tc>
        <w:tc>
          <w:tcPr>
            <w:tcW w:w="1120" w:type="dxa"/>
            <w:shd w:val="clear" w:color="D9E1F2" w:fill="D9E1F2"/>
            <w:noWrap/>
            <w:vAlign w:val="bottom"/>
            <w:hideMark/>
          </w:tcPr>
          <w:p w14:paraId="7B6E77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4984342</w:t>
            </w:r>
          </w:p>
        </w:tc>
        <w:tc>
          <w:tcPr>
            <w:tcW w:w="3005" w:type="dxa"/>
            <w:shd w:val="clear" w:color="D9E1F2" w:fill="D9E1F2"/>
            <w:noWrap/>
            <w:vAlign w:val="bottom"/>
            <w:hideMark/>
          </w:tcPr>
          <w:p w14:paraId="57F8E0A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01CE52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RAKOVICA</w:t>
            </w:r>
          </w:p>
        </w:tc>
        <w:tc>
          <w:tcPr>
            <w:tcW w:w="2440" w:type="dxa"/>
            <w:shd w:val="clear" w:color="D9E1F2" w:fill="D9E1F2"/>
            <w:noWrap/>
            <w:vAlign w:val="center"/>
            <w:hideMark/>
          </w:tcPr>
          <w:p w14:paraId="634CA7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Rakovica</w:t>
            </w:r>
          </w:p>
        </w:tc>
        <w:tc>
          <w:tcPr>
            <w:tcW w:w="1397" w:type="dxa"/>
            <w:shd w:val="clear" w:color="D9E1F2" w:fill="D9E1F2"/>
            <w:noWrap/>
            <w:vAlign w:val="center"/>
            <w:hideMark/>
          </w:tcPr>
          <w:p w14:paraId="0EB41F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EKZ-0800</w:t>
            </w:r>
          </w:p>
        </w:tc>
      </w:tr>
      <w:tr w:rsidR="00536617" w:rsidRPr="002919B0" w14:paraId="412C817B" w14:textId="77777777" w:rsidTr="00846164">
        <w:trPr>
          <w:trHeight w:val="300"/>
        </w:trPr>
        <w:tc>
          <w:tcPr>
            <w:tcW w:w="1134" w:type="dxa"/>
            <w:shd w:val="clear" w:color="auto" w:fill="auto"/>
            <w:noWrap/>
            <w:vAlign w:val="bottom"/>
            <w:hideMark/>
          </w:tcPr>
          <w:p w14:paraId="614230A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ASP-0490</w:t>
            </w:r>
          </w:p>
        </w:tc>
        <w:tc>
          <w:tcPr>
            <w:tcW w:w="1120" w:type="dxa"/>
            <w:shd w:val="clear" w:color="auto" w:fill="auto"/>
            <w:noWrap/>
            <w:vAlign w:val="bottom"/>
            <w:hideMark/>
          </w:tcPr>
          <w:p w14:paraId="43521E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432229</w:t>
            </w:r>
          </w:p>
        </w:tc>
        <w:tc>
          <w:tcPr>
            <w:tcW w:w="1120" w:type="dxa"/>
            <w:shd w:val="clear" w:color="auto" w:fill="auto"/>
            <w:noWrap/>
            <w:vAlign w:val="bottom"/>
            <w:hideMark/>
          </w:tcPr>
          <w:p w14:paraId="406B39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4982471</w:t>
            </w:r>
          </w:p>
        </w:tc>
        <w:tc>
          <w:tcPr>
            <w:tcW w:w="3005" w:type="dxa"/>
            <w:shd w:val="clear" w:color="auto" w:fill="auto"/>
            <w:noWrap/>
            <w:vAlign w:val="bottom"/>
            <w:hideMark/>
          </w:tcPr>
          <w:p w14:paraId="6C803C4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0E94EB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RAKOVICA</w:t>
            </w:r>
          </w:p>
        </w:tc>
        <w:tc>
          <w:tcPr>
            <w:tcW w:w="2440" w:type="dxa"/>
            <w:shd w:val="clear" w:color="auto" w:fill="auto"/>
            <w:noWrap/>
            <w:vAlign w:val="center"/>
            <w:hideMark/>
          </w:tcPr>
          <w:p w14:paraId="0224DF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Brajdić Selo</w:t>
            </w:r>
          </w:p>
        </w:tc>
        <w:tc>
          <w:tcPr>
            <w:tcW w:w="1397" w:type="dxa"/>
            <w:shd w:val="clear" w:color="auto" w:fill="auto"/>
            <w:noWrap/>
            <w:vAlign w:val="center"/>
            <w:hideMark/>
          </w:tcPr>
          <w:p w14:paraId="5BA76D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34A2CA1" w14:textId="77777777" w:rsidTr="00846164">
        <w:trPr>
          <w:trHeight w:val="300"/>
        </w:trPr>
        <w:tc>
          <w:tcPr>
            <w:tcW w:w="1134" w:type="dxa"/>
            <w:shd w:val="clear" w:color="D9E1F2" w:fill="D9E1F2"/>
            <w:noWrap/>
            <w:vAlign w:val="bottom"/>
            <w:hideMark/>
          </w:tcPr>
          <w:p w14:paraId="6370300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ASP-0491</w:t>
            </w:r>
          </w:p>
        </w:tc>
        <w:tc>
          <w:tcPr>
            <w:tcW w:w="1120" w:type="dxa"/>
            <w:shd w:val="clear" w:color="D9E1F2" w:fill="D9E1F2"/>
            <w:noWrap/>
            <w:vAlign w:val="bottom"/>
            <w:hideMark/>
          </w:tcPr>
          <w:p w14:paraId="61EEC5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432514</w:t>
            </w:r>
          </w:p>
        </w:tc>
        <w:tc>
          <w:tcPr>
            <w:tcW w:w="1120" w:type="dxa"/>
            <w:shd w:val="clear" w:color="D9E1F2" w:fill="D9E1F2"/>
            <w:noWrap/>
            <w:vAlign w:val="bottom"/>
            <w:hideMark/>
          </w:tcPr>
          <w:p w14:paraId="2011D9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5018322</w:t>
            </w:r>
          </w:p>
        </w:tc>
        <w:tc>
          <w:tcPr>
            <w:tcW w:w="3005" w:type="dxa"/>
            <w:shd w:val="clear" w:color="D9E1F2" w:fill="D9E1F2"/>
            <w:noWrap/>
            <w:vAlign w:val="bottom"/>
            <w:hideMark/>
          </w:tcPr>
          <w:p w14:paraId="67DC839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11B1A2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KRNJAK</w:t>
            </w:r>
          </w:p>
        </w:tc>
        <w:tc>
          <w:tcPr>
            <w:tcW w:w="2440" w:type="dxa"/>
            <w:shd w:val="clear" w:color="D9E1F2" w:fill="D9E1F2"/>
            <w:noWrap/>
            <w:vAlign w:val="center"/>
            <w:hideMark/>
          </w:tcPr>
          <w:p w14:paraId="66BDB0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Budačka Rijeka</w:t>
            </w:r>
          </w:p>
        </w:tc>
        <w:tc>
          <w:tcPr>
            <w:tcW w:w="1397" w:type="dxa"/>
            <w:shd w:val="clear" w:color="D9E1F2" w:fill="D9E1F2"/>
            <w:noWrap/>
            <w:vAlign w:val="center"/>
            <w:hideMark/>
          </w:tcPr>
          <w:p w14:paraId="163AA7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EKZ-0799</w:t>
            </w:r>
          </w:p>
        </w:tc>
      </w:tr>
      <w:tr w:rsidR="00536617" w:rsidRPr="002919B0" w14:paraId="14ECD834" w14:textId="77777777" w:rsidTr="00846164">
        <w:trPr>
          <w:trHeight w:val="300"/>
        </w:trPr>
        <w:tc>
          <w:tcPr>
            <w:tcW w:w="1134" w:type="dxa"/>
            <w:shd w:val="clear" w:color="auto" w:fill="auto"/>
            <w:noWrap/>
            <w:vAlign w:val="bottom"/>
            <w:hideMark/>
          </w:tcPr>
          <w:p w14:paraId="2F9F196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ASP-0492</w:t>
            </w:r>
          </w:p>
        </w:tc>
        <w:tc>
          <w:tcPr>
            <w:tcW w:w="1120" w:type="dxa"/>
            <w:shd w:val="clear" w:color="auto" w:fill="auto"/>
            <w:noWrap/>
            <w:vAlign w:val="bottom"/>
            <w:hideMark/>
          </w:tcPr>
          <w:p w14:paraId="059E09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434180</w:t>
            </w:r>
          </w:p>
        </w:tc>
        <w:tc>
          <w:tcPr>
            <w:tcW w:w="1120" w:type="dxa"/>
            <w:shd w:val="clear" w:color="auto" w:fill="auto"/>
            <w:noWrap/>
            <w:vAlign w:val="bottom"/>
            <w:hideMark/>
          </w:tcPr>
          <w:p w14:paraId="1AE58D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5001991</w:t>
            </w:r>
          </w:p>
        </w:tc>
        <w:tc>
          <w:tcPr>
            <w:tcW w:w="3005" w:type="dxa"/>
            <w:shd w:val="clear" w:color="auto" w:fill="auto"/>
            <w:noWrap/>
            <w:vAlign w:val="bottom"/>
            <w:hideMark/>
          </w:tcPr>
          <w:p w14:paraId="73784A2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68C0ED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CETINGRAD</w:t>
            </w:r>
          </w:p>
        </w:tc>
        <w:tc>
          <w:tcPr>
            <w:tcW w:w="2440" w:type="dxa"/>
            <w:shd w:val="clear" w:color="auto" w:fill="auto"/>
            <w:noWrap/>
            <w:vAlign w:val="center"/>
            <w:hideMark/>
          </w:tcPr>
          <w:p w14:paraId="4C7601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Ponor</w:t>
            </w:r>
          </w:p>
        </w:tc>
        <w:tc>
          <w:tcPr>
            <w:tcW w:w="1397" w:type="dxa"/>
            <w:shd w:val="clear" w:color="auto" w:fill="auto"/>
            <w:noWrap/>
            <w:vAlign w:val="center"/>
            <w:hideMark/>
          </w:tcPr>
          <w:p w14:paraId="66137E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EKZ-0803</w:t>
            </w:r>
          </w:p>
        </w:tc>
      </w:tr>
      <w:tr w:rsidR="00536617" w:rsidRPr="002919B0" w14:paraId="74185E50" w14:textId="77777777" w:rsidTr="00846164">
        <w:trPr>
          <w:trHeight w:val="300"/>
        </w:trPr>
        <w:tc>
          <w:tcPr>
            <w:tcW w:w="1134" w:type="dxa"/>
            <w:shd w:val="clear" w:color="D9E1F2" w:fill="D9E1F2"/>
            <w:noWrap/>
            <w:vAlign w:val="bottom"/>
            <w:hideMark/>
          </w:tcPr>
          <w:p w14:paraId="5D2EF8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ASP-0493</w:t>
            </w:r>
          </w:p>
        </w:tc>
        <w:tc>
          <w:tcPr>
            <w:tcW w:w="1120" w:type="dxa"/>
            <w:shd w:val="clear" w:color="D9E1F2" w:fill="D9E1F2"/>
            <w:noWrap/>
            <w:vAlign w:val="bottom"/>
            <w:hideMark/>
          </w:tcPr>
          <w:p w14:paraId="6E0D21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435238</w:t>
            </w:r>
          </w:p>
        </w:tc>
        <w:tc>
          <w:tcPr>
            <w:tcW w:w="1120" w:type="dxa"/>
            <w:shd w:val="clear" w:color="D9E1F2" w:fill="D9E1F2"/>
            <w:noWrap/>
            <w:vAlign w:val="bottom"/>
            <w:hideMark/>
          </w:tcPr>
          <w:p w14:paraId="08CD09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4978843</w:t>
            </w:r>
          </w:p>
        </w:tc>
        <w:tc>
          <w:tcPr>
            <w:tcW w:w="3005" w:type="dxa"/>
            <w:shd w:val="clear" w:color="D9E1F2" w:fill="D9E1F2"/>
            <w:noWrap/>
            <w:vAlign w:val="bottom"/>
            <w:hideMark/>
          </w:tcPr>
          <w:p w14:paraId="3CE1D24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3E4CC6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RAKOVICA</w:t>
            </w:r>
          </w:p>
        </w:tc>
        <w:tc>
          <w:tcPr>
            <w:tcW w:w="2440" w:type="dxa"/>
            <w:shd w:val="clear" w:color="D9E1F2" w:fill="D9E1F2"/>
            <w:noWrap/>
            <w:vAlign w:val="center"/>
            <w:hideMark/>
          </w:tcPr>
          <w:p w14:paraId="226285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Drežnik Grad</w:t>
            </w:r>
          </w:p>
        </w:tc>
        <w:tc>
          <w:tcPr>
            <w:tcW w:w="1397" w:type="dxa"/>
            <w:shd w:val="clear" w:color="D9E1F2" w:fill="D9E1F2"/>
            <w:noWrap/>
            <w:vAlign w:val="center"/>
            <w:hideMark/>
          </w:tcPr>
          <w:p w14:paraId="38B0DC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EKZ-0808</w:t>
            </w:r>
          </w:p>
        </w:tc>
      </w:tr>
      <w:tr w:rsidR="00536617" w:rsidRPr="002919B0" w14:paraId="1A431C6C" w14:textId="77777777" w:rsidTr="00846164">
        <w:trPr>
          <w:trHeight w:val="300"/>
        </w:trPr>
        <w:tc>
          <w:tcPr>
            <w:tcW w:w="1134" w:type="dxa"/>
            <w:shd w:val="clear" w:color="auto" w:fill="auto"/>
            <w:noWrap/>
            <w:vAlign w:val="bottom"/>
            <w:hideMark/>
          </w:tcPr>
          <w:p w14:paraId="65E72AA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ASP-0494</w:t>
            </w:r>
          </w:p>
        </w:tc>
        <w:tc>
          <w:tcPr>
            <w:tcW w:w="1120" w:type="dxa"/>
            <w:shd w:val="clear" w:color="auto" w:fill="auto"/>
            <w:noWrap/>
            <w:vAlign w:val="bottom"/>
            <w:hideMark/>
          </w:tcPr>
          <w:p w14:paraId="705D4C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435570</w:t>
            </w:r>
          </w:p>
        </w:tc>
        <w:tc>
          <w:tcPr>
            <w:tcW w:w="1120" w:type="dxa"/>
            <w:shd w:val="clear" w:color="auto" w:fill="auto"/>
            <w:noWrap/>
            <w:vAlign w:val="bottom"/>
            <w:hideMark/>
          </w:tcPr>
          <w:p w14:paraId="465524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5021044</w:t>
            </w:r>
          </w:p>
        </w:tc>
        <w:tc>
          <w:tcPr>
            <w:tcW w:w="3005" w:type="dxa"/>
            <w:shd w:val="clear" w:color="auto" w:fill="auto"/>
            <w:noWrap/>
            <w:vAlign w:val="bottom"/>
            <w:hideMark/>
          </w:tcPr>
          <w:p w14:paraId="4B59E3E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528A1E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VOJNIĆ</w:t>
            </w:r>
          </w:p>
        </w:tc>
        <w:tc>
          <w:tcPr>
            <w:tcW w:w="2440" w:type="dxa"/>
            <w:shd w:val="clear" w:color="auto" w:fill="auto"/>
            <w:noWrap/>
            <w:vAlign w:val="center"/>
            <w:hideMark/>
          </w:tcPr>
          <w:p w14:paraId="17CFED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Kolarić</w:t>
            </w:r>
          </w:p>
        </w:tc>
        <w:tc>
          <w:tcPr>
            <w:tcW w:w="1397" w:type="dxa"/>
            <w:shd w:val="clear" w:color="auto" w:fill="auto"/>
            <w:noWrap/>
            <w:vAlign w:val="center"/>
            <w:hideMark/>
          </w:tcPr>
          <w:p w14:paraId="1ECC2F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EKZ-0807</w:t>
            </w:r>
          </w:p>
        </w:tc>
      </w:tr>
      <w:tr w:rsidR="00536617" w:rsidRPr="002919B0" w14:paraId="209181F7" w14:textId="77777777" w:rsidTr="00846164">
        <w:trPr>
          <w:trHeight w:val="300"/>
        </w:trPr>
        <w:tc>
          <w:tcPr>
            <w:tcW w:w="1134" w:type="dxa"/>
            <w:shd w:val="clear" w:color="D9E1F2" w:fill="D9E1F2"/>
            <w:noWrap/>
            <w:vAlign w:val="bottom"/>
            <w:hideMark/>
          </w:tcPr>
          <w:p w14:paraId="1BA60F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ASP-0495</w:t>
            </w:r>
          </w:p>
        </w:tc>
        <w:tc>
          <w:tcPr>
            <w:tcW w:w="1120" w:type="dxa"/>
            <w:shd w:val="clear" w:color="D9E1F2" w:fill="D9E1F2"/>
            <w:noWrap/>
            <w:vAlign w:val="bottom"/>
            <w:hideMark/>
          </w:tcPr>
          <w:p w14:paraId="4CBA4B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437168</w:t>
            </w:r>
          </w:p>
        </w:tc>
        <w:tc>
          <w:tcPr>
            <w:tcW w:w="1120" w:type="dxa"/>
            <w:shd w:val="clear" w:color="D9E1F2" w:fill="D9E1F2"/>
            <w:noWrap/>
            <w:vAlign w:val="bottom"/>
            <w:hideMark/>
          </w:tcPr>
          <w:p w14:paraId="21FCAC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5021507</w:t>
            </w:r>
          </w:p>
        </w:tc>
        <w:tc>
          <w:tcPr>
            <w:tcW w:w="3005" w:type="dxa"/>
            <w:shd w:val="clear" w:color="D9E1F2" w:fill="D9E1F2"/>
            <w:noWrap/>
            <w:vAlign w:val="bottom"/>
            <w:hideMark/>
          </w:tcPr>
          <w:p w14:paraId="7564683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27FE29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VOJNIĆ</w:t>
            </w:r>
          </w:p>
        </w:tc>
        <w:tc>
          <w:tcPr>
            <w:tcW w:w="2440" w:type="dxa"/>
            <w:shd w:val="clear" w:color="D9E1F2" w:fill="D9E1F2"/>
            <w:noWrap/>
            <w:vAlign w:val="center"/>
            <w:hideMark/>
          </w:tcPr>
          <w:p w14:paraId="5C9727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Vojnić</w:t>
            </w:r>
          </w:p>
        </w:tc>
        <w:tc>
          <w:tcPr>
            <w:tcW w:w="1397" w:type="dxa"/>
            <w:shd w:val="clear" w:color="D9E1F2" w:fill="D9E1F2"/>
            <w:noWrap/>
            <w:vAlign w:val="center"/>
            <w:hideMark/>
          </w:tcPr>
          <w:p w14:paraId="2DC95A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EKZ-0810</w:t>
            </w:r>
          </w:p>
        </w:tc>
      </w:tr>
      <w:tr w:rsidR="00536617" w:rsidRPr="002919B0" w14:paraId="3C0F8512" w14:textId="77777777" w:rsidTr="00846164">
        <w:trPr>
          <w:trHeight w:val="300"/>
        </w:trPr>
        <w:tc>
          <w:tcPr>
            <w:tcW w:w="1134" w:type="dxa"/>
            <w:shd w:val="clear" w:color="auto" w:fill="auto"/>
            <w:noWrap/>
            <w:vAlign w:val="bottom"/>
            <w:hideMark/>
          </w:tcPr>
          <w:p w14:paraId="0933AC4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ASP-0496</w:t>
            </w:r>
          </w:p>
        </w:tc>
        <w:tc>
          <w:tcPr>
            <w:tcW w:w="1120" w:type="dxa"/>
            <w:shd w:val="clear" w:color="auto" w:fill="auto"/>
            <w:noWrap/>
            <w:vAlign w:val="bottom"/>
            <w:hideMark/>
          </w:tcPr>
          <w:p w14:paraId="1E643D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438094</w:t>
            </w:r>
          </w:p>
        </w:tc>
        <w:tc>
          <w:tcPr>
            <w:tcW w:w="1120" w:type="dxa"/>
            <w:shd w:val="clear" w:color="auto" w:fill="auto"/>
            <w:noWrap/>
            <w:vAlign w:val="bottom"/>
            <w:hideMark/>
          </w:tcPr>
          <w:p w14:paraId="0694D2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5012140</w:t>
            </w:r>
          </w:p>
        </w:tc>
        <w:tc>
          <w:tcPr>
            <w:tcW w:w="3005" w:type="dxa"/>
            <w:shd w:val="clear" w:color="auto" w:fill="auto"/>
            <w:noWrap/>
            <w:vAlign w:val="bottom"/>
            <w:hideMark/>
          </w:tcPr>
          <w:p w14:paraId="165819B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4CDFAE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VOJNIĆ</w:t>
            </w:r>
          </w:p>
        </w:tc>
        <w:tc>
          <w:tcPr>
            <w:tcW w:w="2440" w:type="dxa"/>
            <w:shd w:val="clear" w:color="auto" w:fill="auto"/>
            <w:noWrap/>
            <w:vAlign w:val="center"/>
            <w:hideMark/>
          </w:tcPr>
          <w:p w14:paraId="3C32FB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Prisjeka</w:t>
            </w:r>
          </w:p>
        </w:tc>
        <w:tc>
          <w:tcPr>
            <w:tcW w:w="1397" w:type="dxa"/>
            <w:shd w:val="clear" w:color="auto" w:fill="auto"/>
            <w:noWrap/>
            <w:vAlign w:val="center"/>
            <w:hideMark/>
          </w:tcPr>
          <w:p w14:paraId="0AD583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EKZ-0812</w:t>
            </w:r>
          </w:p>
        </w:tc>
      </w:tr>
      <w:tr w:rsidR="00536617" w:rsidRPr="002919B0" w14:paraId="30B260ED" w14:textId="77777777" w:rsidTr="00846164">
        <w:trPr>
          <w:trHeight w:val="300"/>
        </w:trPr>
        <w:tc>
          <w:tcPr>
            <w:tcW w:w="1134" w:type="dxa"/>
            <w:shd w:val="clear" w:color="D9E1F2" w:fill="D9E1F2"/>
            <w:noWrap/>
            <w:vAlign w:val="bottom"/>
            <w:hideMark/>
          </w:tcPr>
          <w:p w14:paraId="3A70D6D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ASP-0497</w:t>
            </w:r>
          </w:p>
        </w:tc>
        <w:tc>
          <w:tcPr>
            <w:tcW w:w="1120" w:type="dxa"/>
            <w:shd w:val="clear" w:color="D9E1F2" w:fill="D9E1F2"/>
            <w:noWrap/>
            <w:vAlign w:val="bottom"/>
            <w:hideMark/>
          </w:tcPr>
          <w:p w14:paraId="15EF8F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440811</w:t>
            </w:r>
          </w:p>
        </w:tc>
        <w:tc>
          <w:tcPr>
            <w:tcW w:w="1120" w:type="dxa"/>
            <w:shd w:val="clear" w:color="D9E1F2" w:fill="D9E1F2"/>
            <w:noWrap/>
            <w:vAlign w:val="bottom"/>
            <w:hideMark/>
          </w:tcPr>
          <w:p w14:paraId="2253FE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5038281</w:t>
            </w:r>
          </w:p>
        </w:tc>
        <w:tc>
          <w:tcPr>
            <w:tcW w:w="3005" w:type="dxa"/>
            <w:shd w:val="clear" w:color="D9E1F2" w:fill="D9E1F2"/>
            <w:noWrap/>
            <w:vAlign w:val="bottom"/>
            <w:hideMark/>
          </w:tcPr>
          <w:p w14:paraId="0B5914D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7381E0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KARLOVAC</w:t>
            </w:r>
          </w:p>
        </w:tc>
        <w:tc>
          <w:tcPr>
            <w:tcW w:w="2440" w:type="dxa"/>
            <w:shd w:val="clear" w:color="D9E1F2" w:fill="D9E1F2"/>
            <w:noWrap/>
            <w:vAlign w:val="center"/>
            <w:hideMark/>
          </w:tcPr>
          <w:p w14:paraId="589966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Banski Moravci</w:t>
            </w:r>
          </w:p>
        </w:tc>
        <w:tc>
          <w:tcPr>
            <w:tcW w:w="1397" w:type="dxa"/>
            <w:shd w:val="clear" w:color="D9E1F2" w:fill="D9E1F2"/>
            <w:noWrap/>
            <w:vAlign w:val="center"/>
            <w:hideMark/>
          </w:tcPr>
          <w:p w14:paraId="100F29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EKZ-0815</w:t>
            </w:r>
          </w:p>
        </w:tc>
      </w:tr>
      <w:tr w:rsidR="00536617" w:rsidRPr="002919B0" w14:paraId="3DAB5B1B" w14:textId="77777777" w:rsidTr="00846164">
        <w:trPr>
          <w:trHeight w:val="300"/>
        </w:trPr>
        <w:tc>
          <w:tcPr>
            <w:tcW w:w="1134" w:type="dxa"/>
            <w:shd w:val="clear" w:color="auto" w:fill="auto"/>
            <w:noWrap/>
            <w:vAlign w:val="bottom"/>
            <w:hideMark/>
          </w:tcPr>
          <w:p w14:paraId="463D27E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ASP-0498</w:t>
            </w:r>
          </w:p>
        </w:tc>
        <w:tc>
          <w:tcPr>
            <w:tcW w:w="1120" w:type="dxa"/>
            <w:shd w:val="clear" w:color="auto" w:fill="auto"/>
            <w:noWrap/>
            <w:vAlign w:val="bottom"/>
            <w:hideMark/>
          </w:tcPr>
          <w:p w14:paraId="3330D7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443066</w:t>
            </w:r>
          </w:p>
        </w:tc>
        <w:tc>
          <w:tcPr>
            <w:tcW w:w="1120" w:type="dxa"/>
            <w:shd w:val="clear" w:color="auto" w:fill="auto"/>
            <w:noWrap/>
            <w:vAlign w:val="bottom"/>
            <w:hideMark/>
          </w:tcPr>
          <w:p w14:paraId="73D6C2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5006016</w:t>
            </w:r>
          </w:p>
        </w:tc>
        <w:tc>
          <w:tcPr>
            <w:tcW w:w="3005" w:type="dxa"/>
            <w:shd w:val="clear" w:color="auto" w:fill="auto"/>
            <w:noWrap/>
            <w:vAlign w:val="bottom"/>
            <w:hideMark/>
          </w:tcPr>
          <w:p w14:paraId="10EED5A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358819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CETINGRAD</w:t>
            </w:r>
          </w:p>
        </w:tc>
        <w:tc>
          <w:tcPr>
            <w:tcW w:w="2440" w:type="dxa"/>
            <w:shd w:val="clear" w:color="auto" w:fill="auto"/>
            <w:noWrap/>
            <w:vAlign w:val="center"/>
            <w:hideMark/>
          </w:tcPr>
          <w:p w14:paraId="413F75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Buhača</w:t>
            </w:r>
          </w:p>
        </w:tc>
        <w:tc>
          <w:tcPr>
            <w:tcW w:w="1397" w:type="dxa"/>
            <w:shd w:val="clear" w:color="auto" w:fill="auto"/>
            <w:noWrap/>
            <w:vAlign w:val="center"/>
            <w:hideMark/>
          </w:tcPr>
          <w:p w14:paraId="3A893B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EKZ-0818</w:t>
            </w:r>
          </w:p>
        </w:tc>
      </w:tr>
      <w:tr w:rsidR="00536617" w:rsidRPr="002919B0" w14:paraId="65E59293" w14:textId="77777777" w:rsidTr="00846164">
        <w:trPr>
          <w:trHeight w:val="300"/>
        </w:trPr>
        <w:tc>
          <w:tcPr>
            <w:tcW w:w="1134" w:type="dxa"/>
            <w:shd w:val="clear" w:color="D9E1F2" w:fill="D9E1F2"/>
            <w:noWrap/>
            <w:vAlign w:val="bottom"/>
            <w:hideMark/>
          </w:tcPr>
          <w:p w14:paraId="71D2FE8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ASP-0499</w:t>
            </w:r>
          </w:p>
        </w:tc>
        <w:tc>
          <w:tcPr>
            <w:tcW w:w="1120" w:type="dxa"/>
            <w:shd w:val="clear" w:color="D9E1F2" w:fill="D9E1F2"/>
            <w:noWrap/>
            <w:vAlign w:val="bottom"/>
            <w:hideMark/>
          </w:tcPr>
          <w:p w14:paraId="467BC4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452163</w:t>
            </w:r>
          </w:p>
        </w:tc>
        <w:tc>
          <w:tcPr>
            <w:tcW w:w="1120" w:type="dxa"/>
            <w:shd w:val="clear" w:color="D9E1F2" w:fill="D9E1F2"/>
            <w:noWrap/>
            <w:vAlign w:val="bottom"/>
            <w:hideMark/>
          </w:tcPr>
          <w:p w14:paraId="153DCA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5042042</w:t>
            </w:r>
          </w:p>
        </w:tc>
        <w:tc>
          <w:tcPr>
            <w:tcW w:w="3005" w:type="dxa"/>
            <w:shd w:val="clear" w:color="D9E1F2" w:fill="D9E1F2"/>
            <w:noWrap/>
            <w:vAlign w:val="bottom"/>
            <w:hideMark/>
          </w:tcPr>
          <w:p w14:paraId="7E9ECD5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D9E1F2" w:fill="D9E1F2"/>
            <w:noWrap/>
            <w:vAlign w:val="bottom"/>
            <w:hideMark/>
          </w:tcPr>
          <w:p w14:paraId="2D38B4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LASINJA</w:t>
            </w:r>
          </w:p>
        </w:tc>
        <w:tc>
          <w:tcPr>
            <w:tcW w:w="2440" w:type="dxa"/>
            <w:shd w:val="clear" w:color="D9E1F2" w:fill="D9E1F2"/>
            <w:noWrap/>
            <w:vAlign w:val="center"/>
            <w:hideMark/>
          </w:tcPr>
          <w:p w14:paraId="73797A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Desno Sredičko</w:t>
            </w:r>
          </w:p>
        </w:tc>
        <w:tc>
          <w:tcPr>
            <w:tcW w:w="1397" w:type="dxa"/>
            <w:shd w:val="clear" w:color="D9E1F2" w:fill="D9E1F2"/>
            <w:noWrap/>
            <w:vAlign w:val="center"/>
            <w:hideMark/>
          </w:tcPr>
          <w:p w14:paraId="16696F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EKZ-0825</w:t>
            </w:r>
          </w:p>
        </w:tc>
      </w:tr>
      <w:tr w:rsidR="00536617" w:rsidRPr="002919B0" w14:paraId="5FBB8E93" w14:textId="77777777" w:rsidTr="00846164">
        <w:trPr>
          <w:trHeight w:val="300"/>
        </w:trPr>
        <w:tc>
          <w:tcPr>
            <w:tcW w:w="1134" w:type="dxa"/>
            <w:shd w:val="clear" w:color="auto" w:fill="auto"/>
            <w:noWrap/>
            <w:vAlign w:val="bottom"/>
            <w:hideMark/>
          </w:tcPr>
          <w:p w14:paraId="3334FEA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ASP-0500</w:t>
            </w:r>
          </w:p>
        </w:tc>
        <w:tc>
          <w:tcPr>
            <w:tcW w:w="1120" w:type="dxa"/>
            <w:shd w:val="clear" w:color="auto" w:fill="auto"/>
            <w:noWrap/>
            <w:vAlign w:val="bottom"/>
            <w:hideMark/>
          </w:tcPr>
          <w:p w14:paraId="1319F9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498255</w:t>
            </w:r>
          </w:p>
        </w:tc>
        <w:tc>
          <w:tcPr>
            <w:tcW w:w="1120" w:type="dxa"/>
            <w:shd w:val="clear" w:color="auto" w:fill="auto"/>
            <w:noWrap/>
            <w:vAlign w:val="bottom"/>
            <w:hideMark/>
          </w:tcPr>
          <w:p w14:paraId="668D28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5094442</w:t>
            </w:r>
          </w:p>
        </w:tc>
        <w:tc>
          <w:tcPr>
            <w:tcW w:w="3005" w:type="dxa"/>
            <w:shd w:val="clear" w:color="auto" w:fill="auto"/>
            <w:noWrap/>
            <w:vAlign w:val="bottom"/>
            <w:hideMark/>
          </w:tcPr>
          <w:p w14:paraId="504D685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44A832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KRIŽEVCI</w:t>
            </w:r>
          </w:p>
        </w:tc>
        <w:tc>
          <w:tcPr>
            <w:tcW w:w="2440" w:type="dxa"/>
            <w:shd w:val="clear" w:color="auto" w:fill="auto"/>
            <w:noWrap/>
            <w:vAlign w:val="center"/>
            <w:hideMark/>
          </w:tcPr>
          <w:p w14:paraId="03B4F6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Raven</w:t>
            </w:r>
          </w:p>
        </w:tc>
        <w:tc>
          <w:tcPr>
            <w:tcW w:w="1397" w:type="dxa"/>
            <w:shd w:val="clear" w:color="auto" w:fill="auto"/>
            <w:noWrap/>
            <w:vAlign w:val="center"/>
            <w:hideMark/>
          </w:tcPr>
          <w:p w14:paraId="5054C9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EKZ-0830</w:t>
            </w:r>
          </w:p>
        </w:tc>
      </w:tr>
      <w:tr w:rsidR="00536617" w:rsidRPr="002919B0" w14:paraId="5A8B9957" w14:textId="77777777" w:rsidTr="00846164">
        <w:trPr>
          <w:trHeight w:val="300"/>
        </w:trPr>
        <w:tc>
          <w:tcPr>
            <w:tcW w:w="1134" w:type="dxa"/>
            <w:shd w:val="clear" w:color="D9E1F2" w:fill="D9E1F2"/>
            <w:noWrap/>
            <w:vAlign w:val="bottom"/>
            <w:hideMark/>
          </w:tcPr>
          <w:p w14:paraId="3959840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ASP-0501</w:t>
            </w:r>
          </w:p>
        </w:tc>
        <w:tc>
          <w:tcPr>
            <w:tcW w:w="1120" w:type="dxa"/>
            <w:shd w:val="clear" w:color="D9E1F2" w:fill="D9E1F2"/>
            <w:noWrap/>
            <w:vAlign w:val="bottom"/>
            <w:hideMark/>
          </w:tcPr>
          <w:p w14:paraId="3A2BE1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498313</w:t>
            </w:r>
          </w:p>
        </w:tc>
        <w:tc>
          <w:tcPr>
            <w:tcW w:w="1120" w:type="dxa"/>
            <w:shd w:val="clear" w:color="D9E1F2" w:fill="D9E1F2"/>
            <w:noWrap/>
            <w:vAlign w:val="bottom"/>
            <w:hideMark/>
          </w:tcPr>
          <w:p w14:paraId="4066AD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5094409</w:t>
            </w:r>
          </w:p>
        </w:tc>
        <w:tc>
          <w:tcPr>
            <w:tcW w:w="3005" w:type="dxa"/>
            <w:shd w:val="clear" w:color="D9E1F2" w:fill="D9E1F2"/>
            <w:noWrap/>
            <w:vAlign w:val="bottom"/>
            <w:hideMark/>
          </w:tcPr>
          <w:p w14:paraId="3E28927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358876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KRIŽEVCI</w:t>
            </w:r>
          </w:p>
        </w:tc>
        <w:tc>
          <w:tcPr>
            <w:tcW w:w="2440" w:type="dxa"/>
            <w:shd w:val="clear" w:color="D9E1F2" w:fill="D9E1F2"/>
            <w:noWrap/>
            <w:vAlign w:val="center"/>
            <w:hideMark/>
          </w:tcPr>
          <w:p w14:paraId="4F3392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Raven</w:t>
            </w:r>
          </w:p>
        </w:tc>
        <w:tc>
          <w:tcPr>
            <w:tcW w:w="1397" w:type="dxa"/>
            <w:shd w:val="clear" w:color="D9E1F2" w:fill="D9E1F2"/>
            <w:noWrap/>
            <w:vAlign w:val="center"/>
            <w:hideMark/>
          </w:tcPr>
          <w:p w14:paraId="088467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EKZ-0830</w:t>
            </w:r>
          </w:p>
        </w:tc>
      </w:tr>
      <w:tr w:rsidR="00536617" w:rsidRPr="002919B0" w14:paraId="39720D79" w14:textId="77777777" w:rsidTr="00846164">
        <w:trPr>
          <w:trHeight w:val="300"/>
        </w:trPr>
        <w:tc>
          <w:tcPr>
            <w:tcW w:w="1134" w:type="dxa"/>
            <w:shd w:val="clear" w:color="auto" w:fill="auto"/>
            <w:noWrap/>
            <w:vAlign w:val="bottom"/>
            <w:hideMark/>
          </w:tcPr>
          <w:p w14:paraId="388691D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ASP-0502</w:t>
            </w:r>
          </w:p>
        </w:tc>
        <w:tc>
          <w:tcPr>
            <w:tcW w:w="1120" w:type="dxa"/>
            <w:shd w:val="clear" w:color="auto" w:fill="auto"/>
            <w:noWrap/>
            <w:vAlign w:val="bottom"/>
            <w:hideMark/>
          </w:tcPr>
          <w:p w14:paraId="1D95F3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499743</w:t>
            </w:r>
          </w:p>
        </w:tc>
        <w:tc>
          <w:tcPr>
            <w:tcW w:w="1120" w:type="dxa"/>
            <w:shd w:val="clear" w:color="auto" w:fill="auto"/>
            <w:noWrap/>
            <w:vAlign w:val="bottom"/>
            <w:hideMark/>
          </w:tcPr>
          <w:p w14:paraId="1CA181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5094709</w:t>
            </w:r>
          </w:p>
        </w:tc>
        <w:tc>
          <w:tcPr>
            <w:tcW w:w="3005" w:type="dxa"/>
            <w:shd w:val="clear" w:color="auto" w:fill="auto"/>
            <w:noWrap/>
            <w:vAlign w:val="bottom"/>
            <w:hideMark/>
          </w:tcPr>
          <w:p w14:paraId="7AEADA9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1ECFB3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KRIŽEVCI</w:t>
            </w:r>
          </w:p>
        </w:tc>
        <w:tc>
          <w:tcPr>
            <w:tcW w:w="2440" w:type="dxa"/>
            <w:shd w:val="clear" w:color="auto" w:fill="auto"/>
            <w:noWrap/>
            <w:vAlign w:val="center"/>
            <w:hideMark/>
          </w:tcPr>
          <w:p w14:paraId="2133C7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Bojnikovec</w:t>
            </w:r>
          </w:p>
        </w:tc>
        <w:tc>
          <w:tcPr>
            <w:tcW w:w="1397" w:type="dxa"/>
            <w:shd w:val="clear" w:color="auto" w:fill="auto"/>
            <w:noWrap/>
            <w:vAlign w:val="center"/>
            <w:hideMark/>
          </w:tcPr>
          <w:p w14:paraId="5A8B9F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D828171" w14:textId="77777777" w:rsidTr="00846164">
        <w:trPr>
          <w:trHeight w:val="300"/>
        </w:trPr>
        <w:tc>
          <w:tcPr>
            <w:tcW w:w="1134" w:type="dxa"/>
            <w:shd w:val="clear" w:color="D9E1F2" w:fill="D9E1F2"/>
            <w:noWrap/>
            <w:vAlign w:val="bottom"/>
            <w:hideMark/>
          </w:tcPr>
          <w:p w14:paraId="677BA1F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ASP-0503</w:t>
            </w:r>
          </w:p>
        </w:tc>
        <w:tc>
          <w:tcPr>
            <w:tcW w:w="1120" w:type="dxa"/>
            <w:shd w:val="clear" w:color="D9E1F2" w:fill="D9E1F2"/>
            <w:noWrap/>
            <w:vAlign w:val="bottom"/>
            <w:hideMark/>
          </w:tcPr>
          <w:p w14:paraId="0D0248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504240</w:t>
            </w:r>
          </w:p>
        </w:tc>
        <w:tc>
          <w:tcPr>
            <w:tcW w:w="1120" w:type="dxa"/>
            <w:shd w:val="clear" w:color="D9E1F2" w:fill="D9E1F2"/>
            <w:noWrap/>
            <w:vAlign w:val="bottom"/>
            <w:hideMark/>
          </w:tcPr>
          <w:p w14:paraId="2B9A4A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5099971</w:t>
            </w:r>
          </w:p>
        </w:tc>
        <w:tc>
          <w:tcPr>
            <w:tcW w:w="3005" w:type="dxa"/>
            <w:shd w:val="clear" w:color="D9E1F2" w:fill="D9E1F2"/>
            <w:noWrap/>
            <w:vAlign w:val="bottom"/>
            <w:hideMark/>
          </w:tcPr>
          <w:p w14:paraId="592880B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01DDD3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KRIŽEVCI</w:t>
            </w:r>
          </w:p>
        </w:tc>
        <w:tc>
          <w:tcPr>
            <w:tcW w:w="2440" w:type="dxa"/>
            <w:shd w:val="clear" w:color="D9E1F2" w:fill="D9E1F2"/>
            <w:noWrap/>
            <w:vAlign w:val="center"/>
            <w:hideMark/>
          </w:tcPr>
          <w:p w14:paraId="360C8C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Križevci</w:t>
            </w:r>
          </w:p>
        </w:tc>
        <w:tc>
          <w:tcPr>
            <w:tcW w:w="1397" w:type="dxa"/>
            <w:shd w:val="clear" w:color="D9E1F2" w:fill="D9E1F2"/>
            <w:noWrap/>
            <w:vAlign w:val="center"/>
            <w:hideMark/>
          </w:tcPr>
          <w:p w14:paraId="1A7109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EKZ-0837</w:t>
            </w:r>
          </w:p>
        </w:tc>
      </w:tr>
      <w:tr w:rsidR="00536617" w:rsidRPr="002919B0" w14:paraId="30737CDD" w14:textId="77777777" w:rsidTr="00846164">
        <w:trPr>
          <w:trHeight w:val="300"/>
        </w:trPr>
        <w:tc>
          <w:tcPr>
            <w:tcW w:w="1134" w:type="dxa"/>
            <w:shd w:val="clear" w:color="auto" w:fill="auto"/>
            <w:noWrap/>
            <w:vAlign w:val="bottom"/>
            <w:hideMark/>
          </w:tcPr>
          <w:p w14:paraId="12ACC1C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ASP-0504</w:t>
            </w:r>
          </w:p>
        </w:tc>
        <w:tc>
          <w:tcPr>
            <w:tcW w:w="1120" w:type="dxa"/>
            <w:shd w:val="clear" w:color="auto" w:fill="auto"/>
            <w:noWrap/>
            <w:vAlign w:val="bottom"/>
            <w:hideMark/>
          </w:tcPr>
          <w:p w14:paraId="08923D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505270</w:t>
            </w:r>
          </w:p>
        </w:tc>
        <w:tc>
          <w:tcPr>
            <w:tcW w:w="1120" w:type="dxa"/>
            <w:shd w:val="clear" w:color="auto" w:fill="auto"/>
            <w:noWrap/>
            <w:vAlign w:val="bottom"/>
            <w:hideMark/>
          </w:tcPr>
          <w:p w14:paraId="6D4CE0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5095376</w:t>
            </w:r>
          </w:p>
        </w:tc>
        <w:tc>
          <w:tcPr>
            <w:tcW w:w="3005" w:type="dxa"/>
            <w:shd w:val="clear" w:color="auto" w:fill="auto"/>
            <w:noWrap/>
            <w:vAlign w:val="bottom"/>
            <w:hideMark/>
          </w:tcPr>
          <w:p w14:paraId="393D8E6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098BBF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KRIŽEVCI</w:t>
            </w:r>
          </w:p>
        </w:tc>
        <w:tc>
          <w:tcPr>
            <w:tcW w:w="2440" w:type="dxa"/>
            <w:shd w:val="clear" w:color="auto" w:fill="auto"/>
            <w:noWrap/>
            <w:vAlign w:val="center"/>
            <w:hideMark/>
          </w:tcPr>
          <w:p w14:paraId="5139E9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Bukovje Križevačko</w:t>
            </w:r>
          </w:p>
        </w:tc>
        <w:tc>
          <w:tcPr>
            <w:tcW w:w="1397" w:type="dxa"/>
            <w:shd w:val="clear" w:color="auto" w:fill="auto"/>
            <w:noWrap/>
            <w:vAlign w:val="center"/>
            <w:hideMark/>
          </w:tcPr>
          <w:p w14:paraId="35C061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EKZ-0838</w:t>
            </w:r>
          </w:p>
        </w:tc>
      </w:tr>
      <w:tr w:rsidR="00536617" w:rsidRPr="002919B0" w14:paraId="60B29959" w14:textId="77777777" w:rsidTr="00846164">
        <w:trPr>
          <w:trHeight w:val="300"/>
        </w:trPr>
        <w:tc>
          <w:tcPr>
            <w:tcW w:w="1134" w:type="dxa"/>
            <w:shd w:val="clear" w:color="D9E1F2" w:fill="D9E1F2"/>
            <w:noWrap/>
            <w:vAlign w:val="bottom"/>
            <w:hideMark/>
          </w:tcPr>
          <w:p w14:paraId="5989E9E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ASP-0505</w:t>
            </w:r>
          </w:p>
        </w:tc>
        <w:tc>
          <w:tcPr>
            <w:tcW w:w="1120" w:type="dxa"/>
            <w:shd w:val="clear" w:color="D9E1F2" w:fill="D9E1F2"/>
            <w:noWrap/>
            <w:vAlign w:val="bottom"/>
            <w:hideMark/>
          </w:tcPr>
          <w:p w14:paraId="1ADEFE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505707</w:t>
            </w:r>
          </w:p>
        </w:tc>
        <w:tc>
          <w:tcPr>
            <w:tcW w:w="1120" w:type="dxa"/>
            <w:shd w:val="clear" w:color="D9E1F2" w:fill="D9E1F2"/>
            <w:noWrap/>
            <w:vAlign w:val="bottom"/>
            <w:hideMark/>
          </w:tcPr>
          <w:p w14:paraId="77D8A4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5112482</w:t>
            </w:r>
          </w:p>
        </w:tc>
        <w:tc>
          <w:tcPr>
            <w:tcW w:w="3005" w:type="dxa"/>
            <w:shd w:val="clear" w:color="D9E1F2" w:fill="D9E1F2"/>
            <w:noWrap/>
            <w:vAlign w:val="bottom"/>
            <w:hideMark/>
          </w:tcPr>
          <w:p w14:paraId="4D22A94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45C419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KRIŽEVCI</w:t>
            </w:r>
          </w:p>
        </w:tc>
        <w:tc>
          <w:tcPr>
            <w:tcW w:w="2440" w:type="dxa"/>
            <w:shd w:val="clear" w:color="D9E1F2" w:fill="D9E1F2"/>
            <w:noWrap/>
            <w:vAlign w:val="center"/>
            <w:hideMark/>
          </w:tcPr>
          <w:p w14:paraId="0F1F8D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Apatovec</w:t>
            </w:r>
          </w:p>
        </w:tc>
        <w:tc>
          <w:tcPr>
            <w:tcW w:w="1397" w:type="dxa"/>
            <w:shd w:val="clear" w:color="D9E1F2" w:fill="D9E1F2"/>
            <w:noWrap/>
            <w:vAlign w:val="center"/>
            <w:hideMark/>
          </w:tcPr>
          <w:p w14:paraId="48758D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EKZ-0840</w:t>
            </w:r>
          </w:p>
        </w:tc>
      </w:tr>
      <w:tr w:rsidR="00536617" w:rsidRPr="002919B0" w14:paraId="54B2307C" w14:textId="77777777" w:rsidTr="00846164">
        <w:trPr>
          <w:trHeight w:val="300"/>
        </w:trPr>
        <w:tc>
          <w:tcPr>
            <w:tcW w:w="1134" w:type="dxa"/>
            <w:shd w:val="clear" w:color="auto" w:fill="auto"/>
            <w:noWrap/>
            <w:vAlign w:val="bottom"/>
            <w:hideMark/>
          </w:tcPr>
          <w:p w14:paraId="3EB1DE0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ASP-0506</w:t>
            </w:r>
          </w:p>
        </w:tc>
        <w:tc>
          <w:tcPr>
            <w:tcW w:w="1120" w:type="dxa"/>
            <w:shd w:val="clear" w:color="auto" w:fill="auto"/>
            <w:noWrap/>
            <w:vAlign w:val="bottom"/>
            <w:hideMark/>
          </w:tcPr>
          <w:p w14:paraId="48A04F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505922</w:t>
            </w:r>
          </w:p>
        </w:tc>
        <w:tc>
          <w:tcPr>
            <w:tcW w:w="1120" w:type="dxa"/>
            <w:shd w:val="clear" w:color="auto" w:fill="auto"/>
            <w:noWrap/>
            <w:vAlign w:val="bottom"/>
            <w:hideMark/>
          </w:tcPr>
          <w:p w14:paraId="491F2C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5112633</w:t>
            </w:r>
          </w:p>
        </w:tc>
        <w:tc>
          <w:tcPr>
            <w:tcW w:w="3005" w:type="dxa"/>
            <w:shd w:val="clear" w:color="auto" w:fill="auto"/>
            <w:noWrap/>
            <w:vAlign w:val="bottom"/>
            <w:hideMark/>
          </w:tcPr>
          <w:p w14:paraId="4BEC78C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49E24A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KRIŽEVCI</w:t>
            </w:r>
          </w:p>
        </w:tc>
        <w:tc>
          <w:tcPr>
            <w:tcW w:w="2440" w:type="dxa"/>
            <w:shd w:val="clear" w:color="auto" w:fill="auto"/>
            <w:noWrap/>
            <w:vAlign w:val="center"/>
            <w:hideMark/>
          </w:tcPr>
          <w:p w14:paraId="094293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Apatovec</w:t>
            </w:r>
          </w:p>
        </w:tc>
        <w:tc>
          <w:tcPr>
            <w:tcW w:w="1397" w:type="dxa"/>
            <w:shd w:val="clear" w:color="auto" w:fill="auto"/>
            <w:noWrap/>
            <w:vAlign w:val="center"/>
            <w:hideMark/>
          </w:tcPr>
          <w:p w14:paraId="5A283C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EKZ-0840</w:t>
            </w:r>
          </w:p>
        </w:tc>
      </w:tr>
      <w:tr w:rsidR="00536617" w:rsidRPr="002919B0" w14:paraId="4B7D5304" w14:textId="77777777" w:rsidTr="00846164">
        <w:trPr>
          <w:trHeight w:val="300"/>
        </w:trPr>
        <w:tc>
          <w:tcPr>
            <w:tcW w:w="1134" w:type="dxa"/>
            <w:shd w:val="clear" w:color="D9E1F2" w:fill="D9E1F2"/>
            <w:noWrap/>
            <w:vAlign w:val="bottom"/>
            <w:hideMark/>
          </w:tcPr>
          <w:p w14:paraId="52FAE9F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ASP-0507</w:t>
            </w:r>
          </w:p>
        </w:tc>
        <w:tc>
          <w:tcPr>
            <w:tcW w:w="1120" w:type="dxa"/>
            <w:shd w:val="clear" w:color="D9E1F2" w:fill="D9E1F2"/>
            <w:noWrap/>
            <w:vAlign w:val="bottom"/>
            <w:hideMark/>
          </w:tcPr>
          <w:p w14:paraId="7EEEE8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508258</w:t>
            </w:r>
          </w:p>
        </w:tc>
        <w:tc>
          <w:tcPr>
            <w:tcW w:w="1120" w:type="dxa"/>
            <w:shd w:val="clear" w:color="D9E1F2" w:fill="D9E1F2"/>
            <w:noWrap/>
            <w:vAlign w:val="bottom"/>
            <w:hideMark/>
          </w:tcPr>
          <w:p w14:paraId="2E6D5B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5089849</w:t>
            </w:r>
          </w:p>
        </w:tc>
        <w:tc>
          <w:tcPr>
            <w:tcW w:w="3005" w:type="dxa"/>
            <w:shd w:val="clear" w:color="D9E1F2" w:fill="D9E1F2"/>
            <w:noWrap/>
            <w:vAlign w:val="bottom"/>
            <w:hideMark/>
          </w:tcPr>
          <w:p w14:paraId="346C4C1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39B0FD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ŽABNO</w:t>
            </w:r>
          </w:p>
        </w:tc>
        <w:tc>
          <w:tcPr>
            <w:tcW w:w="2440" w:type="dxa"/>
            <w:shd w:val="clear" w:color="D9E1F2" w:fill="D9E1F2"/>
            <w:noWrap/>
            <w:vAlign w:val="center"/>
            <w:hideMark/>
          </w:tcPr>
          <w:p w14:paraId="55FA19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Žabno</w:t>
            </w:r>
          </w:p>
        </w:tc>
        <w:tc>
          <w:tcPr>
            <w:tcW w:w="1397" w:type="dxa"/>
            <w:shd w:val="clear" w:color="D9E1F2" w:fill="D9E1F2"/>
            <w:noWrap/>
            <w:vAlign w:val="center"/>
            <w:hideMark/>
          </w:tcPr>
          <w:p w14:paraId="76A5A3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EKZ-0841</w:t>
            </w:r>
          </w:p>
        </w:tc>
      </w:tr>
      <w:tr w:rsidR="00536617" w:rsidRPr="002919B0" w14:paraId="1EA980B7" w14:textId="77777777" w:rsidTr="00846164">
        <w:trPr>
          <w:trHeight w:val="300"/>
        </w:trPr>
        <w:tc>
          <w:tcPr>
            <w:tcW w:w="1134" w:type="dxa"/>
            <w:shd w:val="clear" w:color="auto" w:fill="auto"/>
            <w:noWrap/>
            <w:vAlign w:val="bottom"/>
            <w:hideMark/>
          </w:tcPr>
          <w:p w14:paraId="21E6964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ASP-0508</w:t>
            </w:r>
          </w:p>
        </w:tc>
        <w:tc>
          <w:tcPr>
            <w:tcW w:w="1120" w:type="dxa"/>
            <w:shd w:val="clear" w:color="auto" w:fill="auto"/>
            <w:noWrap/>
            <w:vAlign w:val="bottom"/>
            <w:hideMark/>
          </w:tcPr>
          <w:p w14:paraId="261EC7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508674</w:t>
            </w:r>
          </w:p>
        </w:tc>
        <w:tc>
          <w:tcPr>
            <w:tcW w:w="1120" w:type="dxa"/>
            <w:shd w:val="clear" w:color="auto" w:fill="auto"/>
            <w:noWrap/>
            <w:vAlign w:val="bottom"/>
            <w:hideMark/>
          </w:tcPr>
          <w:p w14:paraId="05E7BA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5090788</w:t>
            </w:r>
          </w:p>
        </w:tc>
        <w:tc>
          <w:tcPr>
            <w:tcW w:w="3005" w:type="dxa"/>
            <w:shd w:val="clear" w:color="auto" w:fill="auto"/>
            <w:noWrap/>
            <w:vAlign w:val="bottom"/>
            <w:hideMark/>
          </w:tcPr>
          <w:p w14:paraId="25F0EC1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269F05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ŽABNO</w:t>
            </w:r>
          </w:p>
        </w:tc>
        <w:tc>
          <w:tcPr>
            <w:tcW w:w="2440" w:type="dxa"/>
            <w:shd w:val="clear" w:color="auto" w:fill="auto"/>
            <w:noWrap/>
            <w:vAlign w:val="center"/>
            <w:hideMark/>
          </w:tcPr>
          <w:p w14:paraId="3D8FC3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Žabno</w:t>
            </w:r>
          </w:p>
        </w:tc>
        <w:tc>
          <w:tcPr>
            <w:tcW w:w="1397" w:type="dxa"/>
            <w:shd w:val="clear" w:color="auto" w:fill="auto"/>
            <w:noWrap/>
            <w:vAlign w:val="center"/>
            <w:hideMark/>
          </w:tcPr>
          <w:p w14:paraId="4F4B81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EKZ-0841</w:t>
            </w:r>
          </w:p>
        </w:tc>
      </w:tr>
      <w:tr w:rsidR="00536617" w:rsidRPr="002919B0" w14:paraId="7D5FD50A" w14:textId="77777777" w:rsidTr="00846164">
        <w:trPr>
          <w:trHeight w:val="300"/>
        </w:trPr>
        <w:tc>
          <w:tcPr>
            <w:tcW w:w="1134" w:type="dxa"/>
            <w:shd w:val="clear" w:color="D9E1F2" w:fill="D9E1F2"/>
            <w:noWrap/>
            <w:vAlign w:val="bottom"/>
            <w:hideMark/>
          </w:tcPr>
          <w:p w14:paraId="67BB9C8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ASP-0509</w:t>
            </w:r>
          </w:p>
        </w:tc>
        <w:tc>
          <w:tcPr>
            <w:tcW w:w="1120" w:type="dxa"/>
            <w:shd w:val="clear" w:color="D9E1F2" w:fill="D9E1F2"/>
            <w:noWrap/>
            <w:vAlign w:val="bottom"/>
            <w:hideMark/>
          </w:tcPr>
          <w:p w14:paraId="237011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509547</w:t>
            </w:r>
          </w:p>
        </w:tc>
        <w:tc>
          <w:tcPr>
            <w:tcW w:w="1120" w:type="dxa"/>
            <w:shd w:val="clear" w:color="D9E1F2" w:fill="D9E1F2"/>
            <w:noWrap/>
            <w:vAlign w:val="bottom"/>
            <w:hideMark/>
          </w:tcPr>
          <w:p w14:paraId="1D60FE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5100246</w:t>
            </w:r>
          </w:p>
        </w:tc>
        <w:tc>
          <w:tcPr>
            <w:tcW w:w="3005" w:type="dxa"/>
            <w:shd w:val="clear" w:color="D9E1F2" w:fill="D9E1F2"/>
            <w:noWrap/>
            <w:vAlign w:val="bottom"/>
            <w:hideMark/>
          </w:tcPr>
          <w:p w14:paraId="2D075A0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0E16C5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KRIŽEVCI</w:t>
            </w:r>
          </w:p>
        </w:tc>
        <w:tc>
          <w:tcPr>
            <w:tcW w:w="2440" w:type="dxa"/>
            <w:shd w:val="clear" w:color="D9E1F2" w:fill="D9E1F2"/>
            <w:noWrap/>
            <w:vAlign w:val="center"/>
            <w:hideMark/>
          </w:tcPr>
          <w:p w14:paraId="1AACF1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Kloštar Vojakovački</w:t>
            </w:r>
          </w:p>
        </w:tc>
        <w:tc>
          <w:tcPr>
            <w:tcW w:w="1397" w:type="dxa"/>
            <w:shd w:val="clear" w:color="D9E1F2" w:fill="D9E1F2"/>
            <w:noWrap/>
            <w:vAlign w:val="center"/>
            <w:hideMark/>
          </w:tcPr>
          <w:p w14:paraId="77AB30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EKZ-0843</w:t>
            </w:r>
          </w:p>
        </w:tc>
      </w:tr>
      <w:tr w:rsidR="00536617" w:rsidRPr="002919B0" w14:paraId="5F107BD8" w14:textId="77777777" w:rsidTr="00846164">
        <w:trPr>
          <w:trHeight w:val="300"/>
        </w:trPr>
        <w:tc>
          <w:tcPr>
            <w:tcW w:w="1134" w:type="dxa"/>
            <w:shd w:val="clear" w:color="auto" w:fill="auto"/>
            <w:noWrap/>
            <w:vAlign w:val="bottom"/>
            <w:hideMark/>
          </w:tcPr>
          <w:p w14:paraId="607CCAF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ASP-0510</w:t>
            </w:r>
          </w:p>
        </w:tc>
        <w:tc>
          <w:tcPr>
            <w:tcW w:w="1120" w:type="dxa"/>
            <w:shd w:val="clear" w:color="auto" w:fill="auto"/>
            <w:noWrap/>
            <w:vAlign w:val="bottom"/>
            <w:hideMark/>
          </w:tcPr>
          <w:p w14:paraId="2E82E9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509718</w:t>
            </w:r>
          </w:p>
        </w:tc>
        <w:tc>
          <w:tcPr>
            <w:tcW w:w="1120" w:type="dxa"/>
            <w:shd w:val="clear" w:color="auto" w:fill="auto"/>
            <w:noWrap/>
            <w:vAlign w:val="bottom"/>
            <w:hideMark/>
          </w:tcPr>
          <w:p w14:paraId="6F3B2A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5100228</w:t>
            </w:r>
          </w:p>
        </w:tc>
        <w:tc>
          <w:tcPr>
            <w:tcW w:w="3005" w:type="dxa"/>
            <w:shd w:val="clear" w:color="auto" w:fill="auto"/>
            <w:noWrap/>
            <w:vAlign w:val="bottom"/>
            <w:hideMark/>
          </w:tcPr>
          <w:p w14:paraId="4BE1BE7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2E549F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KRIŽEVCI</w:t>
            </w:r>
          </w:p>
        </w:tc>
        <w:tc>
          <w:tcPr>
            <w:tcW w:w="2440" w:type="dxa"/>
            <w:shd w:val="clear" w:color="auto" w:fill="auto"/>
            <w:noWrap/>
            <w:vAlign w:val="center"/>
            <w:hideMark/>
          </w:tcPr>
          <w:p w14:paraId="7F88A9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Kloštar Vojakovački</w:t>
            </w:r>
          </w:p>
        </w:tc>
        <w:tc>
          <w:tcPr>
            <w:tcW w:w="1397" w:type="dxa"/>
            <w:shd w:val="clear" w:color="auto" w:fill="auto"/>
            <w:noWrap/>
            <w:vAlign w:val="center"/>
            <w:hideMark/>
          </w:tcPr>
          <w:p w14:paraId="38E25C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EKZ-0843</w:t>
            </w:r>
          </w:p>
        </w:tc>
      </w:tr>
      <w:tr w:rsidR="00536617" w:rsidRPr="002919B0" w14:paraId="0EA70749" w14:textId="77777777" w:rsidTr="00846164">
        <w:trPr>
          <w:trHeight w:val="300"/>
        </w:trPr>
        <w:tc>
          <w:tcPr>
            <w:tcW w:w="1134" w:type="dxa"/>
            <w:shd w:val="clear" w:color="D9E1F2" w:fill="D9E1F2"/>
            <w:noWrap/>
            <w:vAlign w:val="bottom"/>
            <w:hideMark/>
          </w:tcPr>
          <w:p w14:paraId="166C023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ASP-0511</w:t>
            </w:r>
          </w:p>
        </w:tc>
        <w:tc>
          <w:tcPr>
            <w:tcW w:w="1120" w:type="dxa"/>
            <w:shd w:val="clear" w:color="D9E1F2" w:fill="D9E1F2"/>
            <w:noWrap/>
            <w:vAlign w:val="bottom"/>
            <w:hideMark/>
          </w:tcPr>
          <w:p w14:paraId="489D84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509787</w:t>
            </w:r>
          </w:p>
        </w:tc>
        <w:tc>
          <w:tcPr>
            <w:tcW w:w="1120" w:type="dxa"/>
            <w:shd w:val="clear" w:color="D9E1F2" w:fill="D9E1F2"/>
            <w:noWrap/>
            <w:vAlign w:val="bottom"/>
            <w:hideMark/>
          </w:tcPr>
          <w:p w14:paraId="5E01FB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5100209</w:t>
            </w:r>
          </w:p>
        </w:tc>
        <w:tc>
          <w:tcPr>
            <w:tcW w:w="3005" w:type="dxa"/>
            <w:shd w:val="clear" w:color="D9E1F2" w:fill="D9E1F2"/>
            <w:noWrap/>
            <w:vAlign w:val="bottom"/>
            <w:hideMark/>
          </w:tcPr>
          <w:p w14:paraId="0D1FF0F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1D6AF4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KRIŽEVCI</w:t>
            </w:r>
          </w:p>
        </w:tc>
        <w:tc>
          <w:tcPr>
            <w:tcW w:w="2440" w:type="dxa"/>
            <w:shd w:val="clear" w:color="D9E1F2" w:fill="D9E1F2"/>
            <w:noWrap/>
            <w:vAlign w:val="center"/>
            <w:hideMark/>
          </w:tcPr>
          <w:p w14:paraId="2B38F0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Kloštar Vojakovački</w:t>
            </w:r>
          </w:p>
        </w:tc>
        <w:tc>
          <w:tcPr>
            <w:tcW w:w="1397" w:type="dxa"/>
            <w:shd w:val="clear" w:color="D9E1F2" w:fill="D9E1F2"/>
            <w:noWrap/>
            <w:vAlign w:val="center"/>
            <w:hideMark/>
          </w:tcPr>
          <w:p w14:paraId="427146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EKZ-0843</w:t>
            </w:r>
          </w:p>
        </w:tc>
      </w:tr>
      <w:tr w:rsidR="00536617" w:rsidRPr="002919B0" w14:paraId="27046504" w14:textId="77777777" w:rsidTr="00846164">
        <w:trPr>
          <w:trHeight w:val="300"/>
        </w:trPr>
        <w:tc>
          <w:tcPr>
            <w:tcW w:w="1134" w:type="dxa"/>
            <w:shd w:val="clear" w:color="auto" w:fill="auto"/>
            <w:noWrap/>
            <w:vAlign w:val="bottom"/>
            <w:hideMark/>
          </w:tcPr>
          <w:p w14:paraId="38CF268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ASP-0512</w:t>
            </w:r>
          </w:p>
        </w:tc>
        <w:tc>
          <w:tcPr>
            <w:tcW w:w="1120" w:type="dxa"/>
            <w:shd w:val="clear" w:color="auto" w:fill="auto"/>
            <w:noWrap/>
            <w:vAlign w:val="bottom"/>
            <w:hideMark/>
          </w:tcPr>
          <w:p w14:paraId="7E05EC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510371</w:t>
            </w:r>
          </w:p>
        </w:tc>
        <w:tc>
          <w:tcPr>
            <w:tcW w:w="1120" w:type="dxa"/>
            <w:shd w:val="clear" w:color="auto" w:fill="auto"/>
            <w:noWrap/>
            <w:vAlign w:val="bottom"/>
            <w:hideMark/>
          </w:tcPr>
          <w:p w14:paraId="445EF8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5096348</w:t>
            </w:r>
          </w:p>
        </w:tc>
        <w:tc>
          <w:tcPr>
            <w:tcW w:w="3005" w:type="dxa"/>
            <w:shd w:val="clear" w:color="auto" w:fill="auto"/>
            <w:noWrap/>
            <w:vAlign w:val="bottom"/>
            <w:hideMark/>
          </w:tcPr>
          <w:p w14:paraId="0A6DF7A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37C335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ŽABNO</w:t>
            </w:r>
          </w:p>
        </w:tc>
        <w:tc>
          <w:tcPr>
            <w:tcW w:w="2440" w:type="dxa"/>
            <w:shd w:val="clear" w:color="auto" w:fill="auto"/>
            <w:noWrap/>
            <w:vAlign w:val="center"/>
            <w:hideMark/>
          </w:tcPr>
          <w:p w14:paraId="56DC32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Petar Čvrstec</w:t>
            </w:r>
          </w:p>
        </w:tc>
        <w:tc>
          <w:tcPr>
            <w:tcW w:w="1397" w:type="dxa"/>
            <w:shd w:val="clear" w:color="auto" w:fill="auto"/>
            <w:noWrap/>
            <w:vAlign w:val="center"/>
            <w:hideMark/>
          </w:tcPr>
          <w:p w14:paraId="588FFD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CA1BDA7" w14:textId="77777777" w:rsidTr="00846164">
        <w:trPr>
          <w:trHeight w:val="300"/>
        </w:trPr>
        <w:tc>
          <w:tcPr>
            <w:tcW w:w="1134" w:type="dxa"/>
            <w:shd w:val="clear" w:color="D9E1F2" w:fill="D9E1F2"/>
            <w:noWrap/>
            <w:vAlign w:val="bottom"/>
            <w:hideMark/>
          </w:tcPr>
          <w:p w14:paraId="6EA40BA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ASP-0513</w:t>
            </w:r>
          </w:p>
        </w:tc>
        <w:tc>
          <w:tcPr>
            <w:tcW w:w="1120" w:type="dxa"/>
            <w:shd w:val="clear" w:color="D9E1F2" w:fill="D9E1F2"/>
            <w:noWrap/>
            <w:vAlign w:val="bottom"/>
            <w:hideMark/>
          </w:tcPr>
          <w:p w14:paraId="265F6D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510812</w:t>
            </w:r>
          </w:p>
        </w:tc>
        <w:tc>
          <w:tcPr>
            <w:tcW w:w="1120" w:type="dxa"/>
            <w:shd w:val="clear" w:color="D9E1F2" w:fill="D9E1F2"/>
            <w:noWrap/>
            <w:vAlign w:val="bottom"/>
            <w:hideMark/>
          </w:tcPr>
          <w:p w14:paraId="35F754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5106731</w:t>
            </w:r>
          </w:p>
        </w:tc>
        <w:tc>
          <w:tcPr>
            <w:tcW w:w="3005" w:type="dxa"/>
            <w:shd w:val="clear" w:color="D9E1F2" w:fill="D9E1F2"/>
            <w:noWrap/>
            <w:vAlign w:val="bottom"/>
            <w:hideMark/>
          </w:tcPr>
          <w:p w14:paraId="6C7D563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1F61BE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KRIŽEVCI</w:t>
            </w:r>
          </w:p>
        </w:tc>
        <w:tc>
          <w:tcPr>
            <w:tcW w:w="2440" w:type="dxa"/>
            <w:shd w:val="clear" w:color="D9E1F2" w:fill="D9E1F2"/>
            <w:noWrap/>
            <w:vAlign w:val="center"/>
            <w:hideMark/>
          </w:tcPr>
          <w:p w14:paraId="03D2F6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Stari Bošnjani</w:t>
            </w:r>
          </w:p>
        </w:tc>
        <w:tc>
          <w:tcPr>
            <w:tcW w:w="1397" w:type="dxa"/>
            <w:shd w:val="clear" w:color="D9E1F2" w:fill="D9E1F2"/>
            <w:noWrap/>
            <w:vAlign w:val="center"/>
            <w:hideMark/>
          </w:tcPr>
          <w:p w14:paraId="4F4747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401789E" w14:textId="77777777" w:rsidTr="00846164">
        <w:trPr>
          <w:trHeight w:val="300"/>
        </w:trPr>
        <w:tc>
          <w:tcPr>
            <w:tcW w:w="1134" w:type="dxa"/>
            <w:shd w:val="clear" w:color="auto" w:fill="auto"/>
            <w:noWrap/>
            <w:vAlign w:val="bottom"/>
            <w:hideMark/>
          </w:tcPr>
          <w:p w14:paraId="63F59C7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ASP-0514</w:t>
            </w:r>
          </w:p>
        </w:tc>
        <w:tc>
          <w:tcPr>
            <w:tcW w:w="1120" w:type="dxa"/>
            <w:shd w:val="clear" w:color="auto" w:fill="auto"/>
            <w:noWrap/>
            <w:vAlign w:val="bottom"/>
            <w:hideMark/>
          </w:tcPr>
          <w:p w14:paraId="608051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512629</w:t>
            </w:r>
          </w:p>
        </w:tc>
        <w:tc>
          <w:tcPr>
            <w:tcW w:w="1120" w:type="dxa"/>
            <w:shd w:val="clear" w:color="auto" w:fill="auto"/>
            <w:noWrap/>
            <w:vAlign w:val="bottom"/>
            <w:hideMark/>
          </w:tcPr>
          <w:p w14:paraId="35B724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5096546</w:t>
            </w:r>
          </w:p>
        </w:tc>
        <w:tc>
          <w:tcPr>
            <w:tcW w:w="3005" w:type="dxa"/>
            <w:shd w:val="clear" w:color="auto" w:fill="auto"/>
            <w:noWrap/>
            <w:vAlign w:val="bottom"/>
            <w:hideMark/>
          </w:tcPr>
          <w:p w14:paraId="4DF7BE7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3451B8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ŽABNO</w:t>
            </w:r>
          </w:p>
        </w:tc>
        <w:tc>
          <w:tcPr>
            <w:tcW w:w="2440" w:type="dxa"/>
            <w:shd w:val="clear" w:color="auto" w:fill="auto"/>
            <w:noWrap/>
            <w:vAlign w:val="center"/>
            <w:hideMark/>
          </w:tcPr>
          <w:p w14:paraId="3E13D9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Petar Čvrstec</w:t>
            </w:r>
          </w:p>
        </w:tc>
        <w:tc>
          <w:tcPr>
            <w:tcW w:w="1397" w:type="dxa"/>
            <w:shd w:val="clear" w:color="auto" w:fill="auto"/>
            <w:noWrap/>
            <w:vAlign w:val="center"/>
            <w:hideMark/>
          </w:tcPr>
          <w:p w14:paraId="1A92FD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EKZ-0844</w:t>
            </w:r>
          </w:p>
        </w:tc>
      </w:tr>
      <w:tr w:rsidR="00536617" w:rsidRPr="002919B0" w14:paraId="5075DF78" w14:textId="77777777" w:rsidTr="00846164">
        <w:trPr>
          <w:trHeight w:val="300"/>
        </w:trPr>
        <w:tc>
          <w:tcPr>
            <w:tcW w:w="1134" w:type="dxa"/>
            <w:shd w:val="clear" w:color="D9E1F2" w:fill="D9E1F2"/>
            <w:noWrap/>
            <w:vAlign w:val="bottom"/>
            <w:hideMark/>
          </w:tcPr>
          <w:p w14:paraId="177D0A0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ASP-0515</w:t>
            </w:r>
          </w:p>
        </w:tc>
        <w:tc>
          <w:tcPr>
            <w:tcW w:w="1120" w:type="dxa"/>
            <w:shd w:val="clear" w:color="D9E1F2" w:fill="D9E1F2"/>
            <w:noWrap/>
            <w:vAlign w:val="bottom"/>
            <w:hideMark/>
          </w:tcPr>
          <w:p w14:paraId="32F6BD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515973</w:t>
            </w:r>
          </w:p>
        </w:tc>
        <w:tc>
          <w:tcPr>
            <w:tcW w:w="1120" w:type="dxa"/>
            <w:shd w:val="clear" w:color="D9E1F2" w:fill="D9E1F2"/>
            <w:noWrap/>
            <w:vAlign w:val="bottom"/>
            <w:hideMark/>
          </w:tcPr>
          <w:p w14:paraId="3ECE0D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5108168</w:t>
            </w:r>
          </w:p>
        </w:tc>
        <w:tc>
          <w:tcPr>
            <w:tcW w:w="3005" w:type="dxa"/>
            <w:shd w:val="clear" w:color="D9E1F2" w:fill="D9E1F2"/>
            <w:noWrap/>
            <w:vAlign w:val="bottom"/>
            <w:hideMark/>
          </w:tcPr>
          <w:p w14:paraId="01F0D66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0F5E45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SOKOLOVAC</w:t>
            </w:r>
          </w:p>
        </w:tc>
        <w:tc>
          <w:tcPr>
            <w:tcW w:w="2440" w:type="dxa"/>
            <w:shd w:val="clear" w:color="D9E1F2" w:fill="D9E1F2"/>
            <w:noWrap/>
            <w:vAlign w:val="center"/>
            <w:hideMark/>
          </w:tcPr>
          <w:p w14:paraId="2E8CB5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Sokolovac</w:t>
            </w:r>
          </w:p>
        </w:tc>
        <w:tc>
          <w:tcPr>
            <w:tcW w:w="1397" w:type="dxa"/>
            <w:shd w:val="clear" w:color="D9E1F2" w:fill="D9E1F2"/>
            <w:noWrap/>
            <w:vAlign w:val="center"/>
            <w:hideMark/>
          </w:tcPr>
          <w:p w14:paraId="672D50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EKZ-0849</w:t>
            </w:r>
          </w:p>
        </w:tc>
      </w:tr>
      <w:tr w:rsidR="00536617" w:rsidRPr="002919B0" w14:paraId="70AB2A96" w14:textId="77777777" w:rsidTr="00846164">
        <w:trPr>
          <w:trHeight w:val="300"/>
        </w:trPr>
        <w:tc>
          <w:tcPr>
            <w:tcW w:w="1134" w:type="dxa"/>
            <w:shd w:val="clear" w:color="auto" w:fill="auto"/>
            <w:noWrap/>
            <w:vAlign w:val="bottom"/>
            <w:hideMark/>
          </w:tcPr>
          <w:p w14:paraId="550AD56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ASP-0516</w:t>
            </w:r>
          </w:p>
        </w:tc>
        <w:tc>
          <w:tcPr>
            <w:tcW w:w="1120" w:type="dxa"/>
            <w:shd w:val="clear" w:color="auto" w:fill="auto"/>
            <w:noWrap/>
            <w:vAlign w:val="bottom"/>
            <w:hideMark/>
          </w:tcPr>
          <w:p w14:paraId="1BAAF1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516121</w:t>
            </w:r>
          </w:p>
        </w:tc>
        <w:tc>
          <w:tcPr>
            <w:tcW w:w="1120" w:type="dxa"/>
            <w:shd w:val="clear" w:color="auto" w:fill="auto"/>
            <w:noWrap/>
            <w:vAlign w:val="bottom"/>
            <w:hideMark/>
          </w:tcPr>
          <w:p w14:paraId="07F2E3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5107427</w:t>
            </w:r>
          </w:p>
        </w:tc>
        <w:tc>
          <w:tcPr>
            <w:tcW w:w="3005" w:type="dxa"/>
            <w:shd w:val="clear" w:color="auto" w:fill="auto"/>
            <w:noWrap/>
            <w:vAlign w:val="bottom"/>
            <w:hideMark/>
          </w:tcPr>
          <w:p w14:paraId="0C0AA5A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0F8203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SOKOLOVAC</w:t>
            </w:r>
          </w:p>
        </w:tc>
        <w:tc>
          <w:tcPr>
            <w:tcW w:w="2440" w:type="dxa"/>
            <w:shd w:val="clear" w:color="auto" w:fill="auto"/>
            <w:noWrap/>
            <w:vAlign w:val="center"/>
            <w:hideMark/>
          </w:tcPr>
          <w:p w14:paraId="09CF63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Sokolovac</w:t>
            </w:r>
          </w:p>
        </w:tc>
        <w:tc>
          <w:tcPr>
            <w:tcW w:w="1397" w:type="dxa"/>
            <w:shd w:val="clear" w:color="auto" w:fill="auto"/>
            <w:noWrap/>
            <w:vAlign w:val="center"/>
            <w:hideMark/>
          </w:tcPr>
          <w:p w14:paraId="742954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EKZ-0850</w:t>
            </w:r>
          </w:p>
        </w:tc>
      </w:tr>
      <w:tr w:rsidR="00536617" w:rsidRPr="002919B0" w14:paraId="50B8D423" w14:textId="77777777" w:rsidTr="00846164">
        <w:trPr>
          <w:trHeight w:val="300"/>
        </w:trPr>
        <w:tc>
          <w:tcPr>
            <w:tcW w:w="1134" w:type="dxa"/>
            <w:shd w:val="clear" w:color="D9E1F2" w:fill="D9E1F2"/>
            <w:noWrap/>
            <w:vAlign w:val="bottom"/>
            <w:hideMark/>
          </w:tcPr>
          <w:p w14:paraId="718DA25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ASP-0517</w:t>
            </w:r>
          </w:p>
        </w:tc>
        <w:tc>
          <w:tcPr>
            <w:tcW w:w="1120" w:type="dxa"/>
            <w:shd w:val="clear" w:color="D9E1F2" w:fill="D9E1F2"/>
            <w:noWrap/>
            <w:vAlign w:val="bottom"/>
            <w:hideMark/>
          </w:tcPr>
          <w:p w14:paraId="6198F7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517915</w:t>
            </w:r>
          </w:p>
        </w:tc>
        <w:tc>
          <w:tcPr>
            <w:tcW w:w="1120" w:type="dxa"/>
            <w:shd w:val="clear" w:color="D9E1F2" w:fill="D9E1F2"/>
            <w:noWrap/>
            <w:vAlign w:val="bottom"/>
            <w:hideMark/>
          </w:tcPr>
          <w:p w14:paraId="446C65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5115176</w:t>
            </w:r>
          </w:p>
        </w:tc>
        <w:tc>
          <w:tcPr>
            <w:tcW w:w="3005" w:type="dxa"/>
            <w:shd w:val="clear" w:color="D9E1F2" w:fill="D9E1F2"/>
            <w:noWrap/>
            <w:vAlign w:val="bottom"/>
            <w:hideMark/>
          </w:tcPr>
          <w:p w14:paraId="0D6DFD7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4FA192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RASINJA</w:t>
            </w:r>
          </w:p>
        </w:tc>
        <w:tc>
          <w:tcPr>
            <w:tcW w:w="2440" w:type="dxa"/>
            <w:shd w:val="clear" w:color="D9E1F2" w:fill="D9E1F2"/>
            <w:noWrap/>
            <w:vAlign w:val="center"/>
            <w:hideMark/>
          </w:tcPr>
          <w:p w14:paraId="047386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Subotica Podravska</w:t>
            </w:r>
          </w:p>
        </w:tc>
        <w:tc>
          <w:tcPr>
            <w:tcW w:w="1397" w:type="dxa"/>
            <w:shd w:val="clear" w:color="D9E1F2" w:fill="D9E1F2"/>
            <w:noWrap/>
            <w:vAlign w:val="center"/>
            <w:hideMark/>
          </w:tcPr>
          <w:p w14:paraId="5EF3F9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EKZ-0852</w:t>
            </w:r>
          </w:p>
        </w:tc>
      </w:tr>
      <w:tr w:rsidR="00536617" w:rsidRPr="002919B0" w14:paraId="039FBD36" w14:textId="77777777" w:rsidTr="00846164">
        <w:trPr>
          <w:trHeight w:val="300"/>
        </w:trPr>
        <w:tc>
          <w:tcPr>
            <w:tcW w:w="1134" w:type="dxa"/>
            <w:shd w:val="clear" w:color="auto" w:fill="auto"/>
            <w:noWrap/>
            <w:vAlign w:val="bottom"/>
            <w:hideMark/>
          </w:tcPr>
          <w:p w14:paraId="5DAF149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ASP-0518</w:t>
            </w:r>
          </w:p>
        </w:tc>
        <w:tc>
          <w:tcPr>
            <w:tcW w:w="1120" w:type="dxa"/>
            <w:shd w:val="clear" w:color="auto" w:fill="auto"/>
            <w:noWrap/>
            <w:vAlign w:val="bottom"/>
            <w:hideMark/>
          </w:tcPr>
          <w:p w14:paraId="20B692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520728</w:t>
            </w:r>
          </w:p>
        </w:tc>
        <w:tc>
          <w:tcPr>
            <w:tcW w:w="1120" w:type="dxa"/>
            <w:shd w:val="clear" w:color="auto" w:fill="auto"/>
            <w:noWrap/>
            <w:vAlign w:val="bottom"/>
            <w:hideMark/>
          </w:tcPr>
          <w:p w14:paraId="1730F5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5110199</w:t>
            </w:r>
          </w:p>
        </w:tc>
        <w:tc>
          <w:tcPr>
            <w:tcW w:w="3005" w:type="dxa"/>
            <w:shd w:val="clear" w:color="auto" w:fill="auto"/>
            <w:noWrap/>
            <w:vAlign w:val="bottom"/>
            <w:hideMark/>
          </w:tcPr>
          <w:p w14:paraId="4C5884E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7AEE93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KOPRIVNICA</w:t>
            </w:r>
          </w:p>
        </w:tc>
        <w:tc>
          <w:tcPr>
            <w:tcW w:w="2440" w:type="dxa"/>
            <w:shd w:val="clear" w:color="auto" w:fill="auto"/>
            <w:noWrap/>
            <w:vAlign w:val="center"/>
            <w:hideMark/>
          </w:tcPr>
          <w:p w14:paraId="2D9DF8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Reka</w:t>
            </w:r>
          </w:p>
        </w:tc>
        <w:tc>
          <w:tcPr>
            <w:tcW w:w="1397" w:type="dxa"/>
            <w:shd w:val="clear" w:color="auto" w:fill="auto"/>
            <w:noWrap/>
            <w:vAlign w:val="center"/>
            <w:hideMark/>
          </w:tcPr>
          <w:p w14:paraId="204EA1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EKZ-0857</w:t>
            </w:r>
          </w:p>
        </w:tc>
      </w:tr>
      <w:tr w:rsidR="00536617" w:rsidRPr="002919B0" w14:paraId="616872C0" w14:textId="77777777" w:rsidTr="00846164">
        <w:trPr>
          <w:trHeight w:val="300"/>
        </w:trPr>
        <w:tc>
          <w:tcPr>
            <w:tcW w:w="1134" w:type="dxa"/>
            <w:shd w:val="clear" w:color="D9E1F2" w:fill="D9E1F2"/>
            <w:noWrap/>
            <w:vAlign w:val="bottom"/>
            <w:hideMark/>
          </w:tcPr>
          <w:p w14:paraId="222A632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ASP-0519</w:t>
            </w:r>
          </w:p>
        </w:tc>
        <w:tc>
          <w:tcPr>
            <w:tcW w:w="1120" w:type="dxa"/>
            <w:shd w:val="clear" w:color="D9E1F2" w:fill="D9E1F2"/>
            <w:noWrap/>
            <w:vAlign w:val="bottom"/>
            <w:hideMark/>
          </w:tcPr>
          <w:p w14:paraId="4F2AEB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521660</w:t>
            </w:r>
          </w:p>
        </w:tc>
        <w:tc>
          <w:tcPr>
            <w:tcW w:w="1120" w:type="dxa"/>
            <w:shd w:val="clear" w:color="D9E1F2" w:fill="D9E1F2"/>
            <w:noWrap/>
            <w:vAlign w:val="bottom"/>
            <w:hideMark/>
          </w:tcPr>
          <w:p w14:paraId="3C9DF0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5117784</w:t>
            </w:r>
          </w:p>
        </w:tc>
        <w:tc>
          <w:tcPr>
            <w:tcW w:w="3005" w:type="dxa"/>
            <w:shd w:val="clear" w:color="D9E1F2" w:fill="D9E1F2"/>
            <w:noWrap/>
            <w:vAlign w:val="bottom"/>
            <w:hideMark/>
          </w:tcPr>
          <w:p w14:paraId="121D723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0EB49C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KOPRIVNIČKI IVANEC</w:t>
            </w:r>
          </w:p>
        </w:tc>
        <w:tc>
          <w:tcPr>
            <w:tcW w:w="2440" w:type="dxa"/>
            <w:shd w:val="clear" w:color="D9E1F2" w:fill="D9E1F2"/>
            <w:noWrap/>
            <w:vAlign w:val="center"/>
            <w:hideMark/>
          </w:tcPr>
          <w:p w14:paraId="41F3FE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Kunovec</w:t>
            </w:r>
          </w:p>
        </w:tc>
        <w:tc>
          <w:tcPr>
            <w:tcW w:w="1397" w:type="dxa"/>
            <w:shd w:val="clear" w:color="D9E1F2" w:fill="D9E1F2"/>
            <w:noWrap/>
            <w:vAlign w:val="center"/>
            <w:hideMark/>
          </w:tcPr>
          <w:p w14:paraId="48723B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EKZ-0859</w:t>
            </w:r>
          </w:p>
        </w:tc>
      </w:tr>
      <w:tr w:rsidR="00536617" w:rsidRPr="002919B0" w14:paraId="27D09D58" w14:textId="77777777" w:rsidTr="00846164">
        <w:trPr>
          <w:trHeight w:val="300"/>
        </w:trPr>
        <w:tc>
          <w:tcPr>
            <w:tcW w:w="1134" w:type="dxa"/>
            <w:shd w:val="clear" w:color="auto" w:fill="auto"/>
            <w:noWrap/>
            <w:vAlign w:val="bottom"/>
            <w:hideMark/>
          </w:tcPr>
          <w:p w14:paraId="7F07293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ASP-0520</w:t>
            </w:r>
          </w:p>
        </w:tc>
        <w:tc>
          <w:tcPr>
            <w:tcW w:w="1120" w:type="dxa"/>
            <w:shd w:val="clear" w:color="auto" w:fill="auto"/>
            <w:noWrap/>
            <w:vAlign w:val="bottom"/>
            <w:hideMark/>
          </w:tcPr>
          <w:p w14:paraId="50C4C0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522286</w:t>
            </w:r>
          </w:p>
        </w:tc>
        <w:tc>
          <w:tcPr>
            <w:tcW w:w="1120" w:type="dxa"/>
            <w:shd w:val="clear" w:color="auto" w:fill="auto"/>
            <w:noWrap/>
            <w:vAlign w:val="bottom"/>
            <w:hideMark/>
          </w:tcPr>
          <w:p w14:paraId="272B1D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5115066</w:t>
            </w:r>
          </w:p>
        </w:tc>
        <w:tc>
          <w:tcPr>
            <w:tcW w:w="3005" w:type="dxa"/>
            <w:shd w:val="clear" w:color="auto" w:fill="auto"/>
            <w:noWrap/>
            <w:vAlign w:val="bottom"/>
            <w:hideMark/>
          </w:tcPr>
          <w:p w14:paraId="3C0F991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3D71E9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KOPRIVNICA</w:t>
            </w:r>
          </w:p>
        </w:tc>
        <w:tc>
          <w:tcPr>
            <w:tcW w:w="2440" w:type="dxa"/>
            <w:shd w:val="clear" w:color="auto" w:fill="auto"/>
            <w:noWrap/>
            <w:vAlign w:val="center"/>
            <w:hideMark/>
          </w:tcPr>
          <w:p w14:paraId="561F04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Koprivnica</w:t>
            </w:r>
          </w:p>
        </w:tc>
        <w:tc>
          <w:tcPr>
            <w:tcW w:w="1397" w:type="dxa"/>
            <w:shd w:val="clear" w:color="auto" w:fill="auto"/>
            <w:noWrap/>
            <w:vAlign w:val="center"/>
            <w:hideMark/>
          </w:tcPr>
          <w:p w14:paraId="7EF569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EKZ-0860</w:t>
            </w:r>
          </w:p>
        </w:tc>
      </w:tr>
      <w:tr w:rsidR="00536617" w:rsidRPr="002919B0" w14:paraId="51881974" w14:textId="77777777" w:rsidTr="00846164">
        <w:trPr>
          <w:trHeight w:val="300"/>
        </w:trPr>
        <w:tc>
          <w:tcPr>
            <w:tcW w:w="1134" w:type="dxa"/>
            <w:shd w:val="clear" w:color="D9E1F2" w:fill="D9E1F2"/>
            <w:noWrap/>
            <w:vAlign w:val="bottom"/>
            <w:hideMark/>
          </w:tcPr>
          <w:p w14:paraId="0931033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ASP-0521</w:t>
            </w:r>
          </w:p>
        </w:tc>
        <w:tc>
          <w:tcPr>
            <w:tcW w:w="1120" w:type="dxa"/>
            <w:shd w:val="clear" w:color="D9E1F2" w:fill="D9E1F2"/>
            <w:noWrap/>
            <w:vAlign w:val="bottom"/>
            <w:hideMark/>
          </w:tcPr>
          <w:p w14:paraId="38557B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523725</w:t>
            </w:r>
          </w:p>
        </w:tc>
        <w:tc>
          <w:tcPr>
            <w:tcW w:w="1120" w:type="dxa"/>
            <w:shd w:val="clear" w:color="D9E1F2" w:fill="D9E1F2"/>
            <w:noWrap/>
            <w:vAlign w:val="bottom"/>
            <w:hideMark/>
          </w:tcPr>
          <w:p w14:paraId="427A1B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5105326</w:t>
            </w:r>
          </w:p>
        </w:tc>
        <w:tc>
          <w:tcPr>
            <w:tcW w:w="3005" w:type="dxa"/>
            <w:shd w:val="clear" w:color="D9E1F2" w:fill="D9E1F2"/>
            <w:noWrap/>
            <w:vAlign w:val="bottom"/>
            <w:hideMark/>
          </w:tcPr>
          <w:p w14:paraId="6170277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26A6F5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SOKOLOVAC</w:t>
            </w:r>
          </w:p>
        </w:tc>
        <w:tc>
          <w:tcPr>
            <w:tcW w:w="2440" w:type="dxa"/>
            <w:shd w:val="clear" w:color="D9E1F2" w:fill="D9E1F2"/>
            <w:noWrap/>
            <w:vAlign w:val="center"/>
            <w:hideMark/>
          </w:tcPr>
          <w:p w14:paraId="6E3606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Hudovljani</w:t>
            </w:r>
          </w:p>
        </w:tc>
        <w:tc>
          <w:tcPr>
            <w:tcW w:w="1397" w:type="dxa"/>
            <w:shd w:val="clear" w:color="D9E1F2" w:fill="D9E1F2"/>
            <w:noWrap/>
            <w:vAlign w:val="center"/>
            <w:hideMark/>
          </w:tcPr>
          <w:p w14:paraId="2994EE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EKZ-0865</w:t>
            </w:r>
          </w:p>
        </w:tc>
      </w:tr>
      <w:tr w:rsidR="00536617" w:rsidRPr="002919B0" w14:paraId="2964E0AF" w14:textId="77777777" w:rsidTr="00846164">
        <w:trPr>
          <w:trHeight w:val="300"/>
        </w:trPr>
        <w:tc>
          <w:tcPr>
            <w:tcW w:w="1134" w:type="dxa"/>
            <w:shd w:val="clear" w:color="auto" w:fill="auto"/>
            <w:noWrap/>
            <w:vAlign w:val="bottom"/>
            <w:hideMark/>
          </w:tcPr>
          <w:p w14:paraId="6D456A8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ASP-0522</w:t>
            </w:r>
          </w:p>
        </w:tc>
        <w:tc>
          <w:tcPr>
            <w:tcW w:w="1120" w:type="dxa"/>
            <w:shd w:val="clear" w:color="auto" w:fill="auto"/>
            <w:noWrap/>
            <w:vAlign w:val="bottom"/>
            <w:hideMark/>
          </w:tcPr>
          <w:p w14:paraId="1B14B2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525671</w:t>
            </w:r>
          </w:p>
        </w:tc>
        <w:tc>
          <w:tcPr>
            <w:tcW w:w="1120" w:type="dxa"/>
            <w:shd w:val="clear" w:color="auto" w:fill="auto"/>
            <w:noWrap/>
            <w:vAlign w:val="bottom"/>
            <w:hideMark/>
          </w:tcPr>
          <w:p w14:paraId="041A7D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5111423</w:t>
            </w:r>
          </w:p>
        </w:tc>
        <w:tc>
          <w:tcPr>
            <w:tcW w:w="3005" w:type="dxa"/>
            <w:shd w:val="clear" w:color="auto" w:fill="auto"/>
            <w:noWrap/>
            <w:vAlign w:val="bottom"/>
            <w:hideMark/>
          </w:tcPr>
          <w:p w14:paraId="07569D8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20E5B3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KOPRIVNICA</w:t>
            </w:r>
          </w:p>
        </w:tc>
        <w:tc>
          <w:tcPr>
            <w:tcW w:w="2440" w:type="dxa"/>
            <w:shd w:val="clear" w:color="auto" w:fill="auto"/>
            <w:noWrap/>
            <w:vAlign w:val="center"/>
            <w:hideMark/>
          </w:tcPr>
          <w:p w14:paraId="271DB0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Starigrad</w:t>
            </w:r>
          </w:p>
        </w:tc>
        <w:tc>
          <w:tcPr>
            <w:tcW w:w="1397" w:type="dxa"/>
            <w:shd w:val="clear" w:color="auto" w:fill="auto"/>
            <w:noWrap/>
            <w:vAlign w:val="center"/>
            <w:hideMark/>
          </w:tcPr>
          <w:p w14:paraId="390FAC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EKZ-0873</w:t>
            </w:r>
          </w:p>
        </w:tc>
      </w:tr>
      <w:tr w:rsidR="00536617" w:rsidRPr="002919B0" w14:paraId="6F7D99DB" w14:textId="77777777" w:rsidTr="00846164">
        <w:trPr>
          <w:trHeight w:val="300"/>
        </w:trPr>
        <w:tc>
          <w:tcPr>
            <w:tcW w:w="1134" w:type="dxa"/>
            <w:shd w:val="clear" w:color="D9E1F2" w:fill="D9E1F2"/>
            <w:noWrap/>
            <w:vAlign w:val="bottom"/>
            <w:hideMark/>
          </w:tcPr>
          <w:p w14:paraId="1E0C537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ASP-0523</w:t>
            </w:r>
          </w:p>
        </w:tc>
        <w:tc>
          <w:tcPr>
            <w:tcW w:w="1120" w:type="dxa"/>
            <w:shd w:val="clear" w:color="D9E1F2" w:fill="D9E1F2"/>
            <w:noWrap/>
            <w:vAlign w:val="bottom"/>
            <w:hideMark/>
          </w:tcPr>
          <w:p w14:paraId="59EBF2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525768</w:t>
            </w:r>
          </w:p>
        </w:tc>
        <w:tc>
          <w:tcPr>
            <w:tcW w:w="1120" w:type="dxa"/>
            <w:shd w:val="clear" w:color="D9E1F2" w:fill="D9E1F2"/>
            <w:noWrap/>
            <w:vAlign w:val="bottom"/>
            <w:hideMark/>
          </w:tcPr>
          <w:p w14:paraId="4BBA37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5127063</w:t>
            </w:r>
          </w:p>
        </w:tc>
        <w:tc>
          <w:tcPr>
            <w:tcW w:w="3005" w:type="dxa"/>
            <w:shd w:val="clear" w:color="D9E1F2" w:fill="D9E1F2"/>
            <w:noWrap/>
            <w:vAlign w:val="bottom"/>
            <w:hideMark/>
          </w:tcPr>
          <w:p w14:paraId="41F6D64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3587CB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LEGRAD</w:t>
            </w:r>
          </w:p>
        </w:tc>
        <w:tc>
          <w:tcPr>
            <w:tcW w:w="2440" w:type="dxa"/>
            <w:shd w:val="clear" w:color="D9E1F2" w:fill="D9E1F2"/>
            <w:noWrap/>
            <w:vAlign w:val="center"/>
            <w:hideMark/>
          </w:tcPr>
          <w:p w14:paraId="35854F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Otok</w:t>
            </w:r>
          </w:p>
        </w:tc>
        <w:tc>
          <w:tcPr>
            <w:tcW w:w="1397" w:type="dxa"/>
            <w:shd w:val="clear" w:color="D9E1F2" w:fill="D9E1F2"/>
            <w:noWrap/>
            <w:vAlign w:val="center"/>
            <w:hideMark/>
          </w:tcPr>
          <w:p w14:paraId="565AAB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EKZ-0872</w:t>
            </w:r>
          </w:p>
        </w:tc>
      </w:tr>
      <w:tr w:rsidR="00536617" w:rsidRPr="002919B0" w14:paraId="2002912C" w14:textId="77777777" w:rsidTr="00846164">
        <w:trPr>
          <w:trHeight w:val="300"/>
        </w:trPr>
        <w:tc>
          <w:tcPr>
            <w:tcW w:w="1134" w:type="dxa"/>
            <w:shd w:val="clear" w:color="auto" w:fill="auto"/>
            <w:noWrap/>
            <w:vAlign w:val="bottom"/>
            <w:hideMark/>
          </w:tcPr>
          <w:p w14:paraId="4084643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ASP-0524</w:t>
            </w:r>
          </w:p>
        </w:tc>
        <w:tc>
          <w:tcPr>
            <w:tcW w:w="1120" w:type="dxa"/>
            <w:shd w:val="clear" w:color="auto" w:fill="auto"/>
            <w:noWrap/>
            <w:vAlign w:val="bottom"/>
            <w:hideMark/>
          </w:tcPr>
          <w:p w14:paraId="32055C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526310</w:t>
            </w:r>
          </w:p>
        </w:tc>
        <w:tc>
          <w:tcPr>
            <w:tcW w:w="1120" w:type="dxa"/>
            <w:shd w:val="clear" w:color="auto" w:fill="auto"/>
            <w:noWrap/>
            <w:vAlign w:val="bottom"/>
            <w:hideMark/>
          </w:tcPr>
          <w:p w14:paraId="12CD02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5128262</w:t>
            </w:r>
          </w:p>
        </w:tc>
        <w:tc>
          <w:tcPr>
            <w:tcW w:w="3005" w:type="dxa"/>
            <w:shd w:val="clear" w:color="auto" w:fill="auto"/>
            <w:noWrap/>
            <w:vAlign w:val="bottom"/>
            <w:hideMark/>
          </w:tcPr>
          <w:p w14:paraId="5DE8586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35945E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LEGRAD</w:t>
            </w:r>
          </w:p>
        </w:tc>
        <w:tc>
          <w:tcPr>
            <w:tcW w:w="2440" w:type="dxa"/>
            <w:shd w:val="clear" w:color="auto" w:fill="auto"/>
            <w:noWrap/>
            <w:vAlign w:val="center"/>
            <w:hideMark/>
          </w:tcPr>
          <w:p w14:paraId="17FC40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Legrad</w:t>
            </w:r>
          </w:p>
        </w:tc>
        <w:tc>
          <w:tcPr>
            <w:tcW w:w="1397" w:type="dxa"/>
            <w:shd w:val="clear" w:color="auto" w:fill="auto"/>
            <w:noWrap/>
            <w:vAlign w:val="center"/>
            <w:hideMark/>
          </w:tcPr>
          <w:p w14:paraId="43333E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EKZ-0872</w:t>
            </w:r>
          </w:p>
        </w:tc>
      </w:tr>
      <w:tr w:rsidR="00536617" w:rsidRPr="002919B0" w14:paraId="7CF8FAF0" w14:textId="77777777" w:rsidTr="00846164">
        <w:trPr>
          <w:trHeight w:val="300"/>
        </w:trPr>
        <w:tc>
          <w:tcPr>
            <w:tcW w:w="1134" w:type="dxa"/>
            <w:shd w:val="clear" w:color="D9E1F2" w:fill="D9E1F2"/>
            <w:noWrap/>
            <w:vAlign w:val="bottom"/>
            <w:hideMark/>
          </w:tcPr>
          <w:p w14:paraId="1D8814D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ASP-0525</w:t>
            </w:r>
          </w:p>
        </w:tc>
        <w:tc>
          <w:tcPr>
            <w:tcW w:w="1120" w:type="dxa"/>
            <w:shd w:val="clear" w:color="D9E1F2" w:fill="D9E1F2"/>
            <w:noWrap/>
            <w:vAlign w:val="bottom"/>
            <w:hideMark/>
          </w:tcPr>
          <w:p w14:paraId="089507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526892</w:t>
            </w:r>
          </w:p>
        </w:tc>
        <w:tc>
          <w:tcPr>
            <w:tcW w:w="1120" w:type="dxa"/>
            <w:shd w:val="clear" w:color="D9E1F2" w:fill="D9E1F2"/>
            <w:noWrap/>
            <w:vAlign w:val="bottom"/>
            <w:hideMark/>
          </w:tcPr>
          <w:p w14:paraId="584E84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5116300</w:t>
            </w:r>
          </w:p>
        </w:tc>
        <w:tc>
          <w:tcPr>
            <w:tcW w:w="3005" w:type="dxa"/>
            <w:shd w:val="clear" w:color="D9E1F2" w:fill="D9E1F2"/>
            <w:noWrap/>
            <w:vAlign w:val="bottom"/>
            <w:hideMark/>
          </w:tcPr>
          <w:p w14:paraId="572E02C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1B2C79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KOPRIVNICA</w:t>
            </w:r>
          </w:p>
        </w:tc>
        <w:tc>
          <w:tcPr>
            <w:tcW w:w="2440" w:type="dxa"/>
            <w:shd w:val="clear" w:color="D9E1F2" w:fill="D9E1F2"/>
            <w:noWrap/>
            <w:vAlign w:val="center"/>
            <w:hideMark/>
          </w:tcPr>
          <w:p w14:paraId="144CAF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Koprivnica</w:t>
            </w:r>
          </w:p>
        </w:tc>
        <w:tc>
          <w:tcPr>
            <w:tcW w:w="1397" w:type="dxa"/>
            <w:shd w:val="clear" w:color="D9E1F2" w:fill="D9E1F2"/>
            <w:noWrap/>
            <w:vAlign w:val="center"/>
            <w:hideMark/>
          </w:tcPr>
          <w:p w14:paraId="5D00A6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EKZ-0877</w:t>
            </w:r>
          </w:p>
        </w:tc>
      </w:tr>
      <w:tr w:rsidR="00536617" w:rsidRPr="002919B0" w14:paraId="7365006D" w14:textId="77777777" w:rsidTr="00846164">
        <w:trPr>
          <w:trHeight w:val="300"/>
        </w:trPr>
        <w:tc>
          <w:tcPr>
            <w:tcW w:w="1134" w:type="dxa"/>
            <w:shd w:val="clear" w:color="auto" w:fill="auto"/>
            <w:noWrap/>
            <w:vAlign w:val="bottom"/>
            <w:hideMark/>
          </w:tcPr>
          <w:p w14:paraId="76BFCC0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ASP-0526</w:t>
            </w:r>
          </w:p>
        </w:tc>
        <w:tc>
          <w:tcPr>
            <w:tcW w:w="1120" w:type="dxa"/>
            <w:shd w:val="clear" w:color="auto" w:fill="auto"/>
            <w:noWrap/>
            <w:vAlign w:val="bottom"/>
            <w:hideMark/>
          </w:tcPr>
          <w:p w14:paraId="37026E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527387</w:t>
            </w:r>
          </w:p>
        </w:tc>
        <w:tc>
          <w:tcPr>
            <w:tcW w:w="1120" w:type="dxa"/>
            <w:shd w:val="clear" w:color="auto" w:fill="auto"/>
            <w:noWrap/>
            <w:vAlign w:val="bottom"/>
            <w:hideMark/>
          </w:tcPr>
          <w:p w14:paraId="735ABA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5113545</w:t>
            </w:r>
          </w:p>
        </w:tc>
        <w:tc>
          <w:tcPr>
            <w:tcW w:w="3005" w:type="dxa"/>
            <w:shd w:val="clear" w:color="auto" w:fill="auto"/>
            <w:noWrap/>
            <w:vAlign w:val="bottom"/>
            <w:hideMark/>
          </w:tcPr>
          <w:p w14:paraId="7AACF54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584B71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KOPRIVNICA</w:t>
            </w:r>
          </w:p>
        </w:tc>
        <w:tc>
          <w:tcPr>
            <w:tcW w:w="2440" w:type="dxa"/>
            <w:shd w:val="clear" w:color="auto" w:fill="auto"/>
            <w:noWrap/>
            <w:vAlign w:val="center"/>
            <w:hideMark/>
          </w:tcPr>
          <w:p w14:paraId="6155BB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Koprivnica</w:t>
            </w:r>
          </w:p>
        </w:tc>
        <w:tc>
          <w:tcPr>
            <w:tcW w:w="1397" w:type="dxa"/>
            <w:shd w:val="clear" w:color="auto" w:fill="auto"/>
            <w:noWrap/>
            <w:vAlign w:val="center"/>
            <w:hideMark/>
          </w:tcPr>
          <w:p w14:paraId="30F649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EKZ-0876</w:t>
            </w:r>
          </w:p>
        </w:tc>
      </w:tr>
      <w:tr w:rsidR="00536617" w:rsidRPr="002919B0" w14:paraId="13113362" w14:textId="77777777" w:rsidTr="00846164">
        <w:trPr>
          <w:trHeight w:val="300"/>
        </w:trPr>
        <w:tc>
          <w:tcPr>
            <w:tcW w:w="1134" w:type="dxa"/>
            <w:shd w:val="clear" w:color="D9E1F2" w:fill="D9E1F2"/>
            <w:noWrap/>
            <w:vAlign w:val="bottom"/>
            <w:hideMark/>
          </w:tcPr>
          <w:p w14:paraId="04CE502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ASP-0527</w:t>
            </w:r>
          </w:p>
        </w:tc>
        <w:tc>
          <w:tcPr>
            <w:tcW w:w="1120" w:type="dxa"/>
            <w:shd w:val="clear" w:color="D9E1F2" w:fill="D9E1F2"/>
            <w:noWrap/>
            <w:vAlign w:val="bottom"/>
            <w:hideMark/>
          </w:tcPr>
          <w:p w14:paraId="79E6D4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528062</w:t>
            </w:r>
          </w:p>
        </w:tc>
        <w:tc>
          <w:tcPr>
            <w:tcW w:w="1120" w:type="dxa"/>
            <w:shd w:val="clear" w:color="D9E1F2" w:fill="D9E1F2"/>
            <w:noWrap/>
            <w:vAlign w:val="bottom"/>
            <w:hideMark/>
          </w:tcPr>
          <w:p w14:paraId="27803E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5123436</w:t>
            </w:r>
          </w:p>
        </w:tc>
        <w:tc>
          <w:tcPr>
            <w:tcW w:w="3005" w:type="dxa"/>
            <w:shd w:val="clear" w:color="D9E1F2" w:fill="D9E1F2"/>
            <w:noWrap/>
            <w:vAlign w:val="bottom"/>
            <w:hideMark/>
          </w:tcPr>
          <w:p w14:paraId="7DD8918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78547D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ĐELEKOVEC</w:t>
            </w:r>
          </w:p>
        </w:tc>
        <w:tc>
          <w:tcPr>
            <w:tcW w:w="2440" w:type="dxa"/>
            <w:shd w:val="clear" w:color="D9E1F2" w:fill="D9E1F2"/>
            <w:noWrap/>
            <w:vAlign w:val="center"/>
            <w:hideMark/>
          </w:tcPr>
          <w:p w14:paraId="5C5129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Đelekovec</w:t>
            </w:r>
          </w:p>
        </w:tc>
        <w:tc>
          <w:tcPr>
            <w:tcW w:w="1397" w:type="dxa"/>
            <w:shd w:val="clear" w:color="D9E1F2" w:fill="D9E1F2"/>
            <w:noWrap/>
            <w:vAlign w:val="center"/>
            <w:hideMark/>
          </w:tcPr>
          <w:p w14:paraId="30BB0D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EKZ-0880</w:t>
            </w:r>
          </w:p>
        </w:tc>
      </w:tr>
      <w:tr w:rsidR="00536617" w:rsidRPr="002919B0" w14:paraId="3323895B" w14:textId="77777777" w:rsidTr="00846164">
        <w:trPr>
          <w:trHeight w:val="300"/>
        </w:trPr>
        <w:tc>
          <w:tcPr>
            <w:tcW w:w="1134" w:type="dxa"/>
            <w:shd w:val="clear" w:color="auto" w:fill="auto"/>
            <w:noWrap/>
            <w:vAlign w:val="bottom"/>
            <w:hideMark/>
          </w:tcPr>
          <w:p w14:paraId="15ECEFA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ASP-0528</w:t>
            </w:r>
          </w:p>
        </w:tc>
        <w:tc>
          <w:tcPr>
            <w:tcW w:w="1120" w:type="dxa"/>
            <w:shd w:val="clear" w:color="auto" w:fill="auto"/>
            <w:noWrap/>
            <w:vAlign w:val="bottom"/>
            <w:hideMark/>
          </w:tcPr>
          <w:p w14:paraId="3DB189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531014</w:t>
            </w:r>
          </w:p>
        </w:tc>
        <w:tc>
          <w:tcPr>
            <w:tcW w:w="1120" w:type="dxa"/>
            <w:shd w:val="clear" w:color="auto" w:fill="auto"/>
            <w:noWrap/>
            <w:vAlign w:val="bottom"/>
            <w:hideMark/>
          </w:tcPr>
          <w:p w14:paraId="5EEFB6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5110766</w:t>
            </w:r>
          </w:p>
        </w:tc>
        <w:tc>
          <w:tcPr>
            <w:tcW w:w="3005" w:type="dxa"/>
            <w:shd w:val="clear" w:color="auto" w:fill="auto"/>
            <w:noWrap/>
            <w:vAlign w:val="bottom"/>
            <w:hideMark/>
          </w:tcPr>
          <w:p w14:paraId="2D389CF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6FEBB6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KOPRIVNIČKI BREGI</w:t>
            </w:r>
          </w:p>
        </w:tc>
        <w:tc>
          <w:tcPr>
            <w:tcW w:w="2440" w:type="dxa"/>
            <w:shd w:val="clear" w:color="auto" w:fill="auto"/>
            <w:noWrap/>
            <w:vAlign w:val="center"/>
            <w:hideMark/>
          </w:tcPr>
          <w:p w14:paraId="40BEB0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Koprivnički Bregi</w:t>
            </w:r>
          </w:p>
        </w:tc>
        <w:tc>
          <w:tcPr>
            <w:tcW w:w="1397" w:type="dxa"/>
            <w:shd w:val="clear" w:color="auto" w:fill="auto"/>
            <w:noWrap/>
            <w:vAlign w:val="center"/>
            <w:hideMark/>
          </w:tcPr>
          <w:p w14:paraId="6E89AF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EKZ-0885</w:t>
            </w:r>
          </w:p>
        </w:tc>
      </w:tr>
      <w:tr w:rsidR="00536617" w:rsidRPr="002919B0" w14:paraId="072AAA00" w14:textId="77777777" w:rsidTr="00846164">
        <w:trPr>
          <w:trHeight w:val="300"/>
        </w:trPr>
        <w:tc>
          <w:tcPr>
            <w:tcW w:w="1134" w:type="dxa"/>
            <w:shd w:val="clear" w:color="D9E1F2" w:fill="D9E1F2"/>
            <w:noWrap/>
            <w:vAlign w:val="bottom"/>
            <w:hideMark/>
          </w:tcPr>
          <w:p w14:paraId="7559483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ASP-0529</w:t>
            </w:r>
          </w:p>
        </w:tc>
        <w:tc>
          <w:tcPr>
            <w:tcW w:w="1120" w:type="dxa"/>
            <w:shd w:val="clear" w:color="D9E1F2" w:fill="D9E1F2"/>
            <w:noWrap/>
            <w:vAlign w:val="bottom"/>
            <w:hideMark/>
          </w:tcPr>
          <w:p w14:paraId="7D335B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531144</w:t>
            </w:r>
          </w:p>
        </w:tc>
        <w:tc>
          <w:tcPr>
            <w:tcW w:w="1120" w:type="dxa"/>
            <w:shd w:val="clear" w:color="D9E1F2" w:fill="D9E1F2"/>
            <w:noWrap/>
            <w:vAlign w:val="bottom"/>
            <w:hideMark/>
          </w:tcPr>
          <w:p w14:paraId="3644D7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5094546</w:t>
            </w:r>
          </w:p>
        </w:tc>
        <w:tc>
          <w:tcPr>
            <w:tcW w:w="3005" w:type="dxa"/>
            <w:shd w:val="clear" w:color="D9E1F2" w:fill="D9E1F2"/>
            <w:noWrap/>
            <w:vAlign w:val="bottom"/>
            <w:hideMark/>
          </w:tcPr>
          <w:p w14:paraId="0A0945F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20CD04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VIRJE</w:t>
            </w:r>
          </w:p>
        </w:tc>
        <w:tc>
          <w:tcPr>
            <w:tcW w:w="2440" w:type="dxa"/>
            <w:shd w:val="clear" w:color="D9E1F2" w:fill="D9E1F2"/>
            <w:noWrap/>
            <w:vAlign w:val="center"/>
            <w:hideMark/>
          </w:tcPr>
          <w:p w14:paraId="7423DD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Rakitnica</w:t>
            </w:r>
          </w:p>
        </w:tc>
        <w:tc>
          <w:tcPr>
            <w:tcW w:w="1397" w:type="dxa"/>
            <w:shd w:val="clear" w:color="D9E1F2" w:fill="D9E1F2"/>
            <w:noWrap/>
            <w:vAlign w:val="center"/>
            <w:hideMark/>
          </w:tcPr>
          <w:p w14:paraId="1EF063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EKZ-0038</w:t>
            </w:r>
          </w:p>
        </w:tc>
      </w:tr>
      <w:tr w:rsidR="00536617" w:rsidRPr="002919B0" w14:paraId="2468DAB9" w14:textId="77777777" w:rsidTr="00846164">
        <w:trPr>
          <w:trHeight w:val="300"/>
        </w:trPr>
        <w:tc>
          <w:tcPr>
            <w:tcW w:w="1134" w:type="dxa"/>
            <w:shd w:val="clear" w:color="auto" w:fill="auto"/>
            <w:noWrap/>
            <w:vAlign w:val="bottom"/>
            <w:hideMark/>
          </w:tcPr>
          <w:p w14:paraId="0AC8704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ASP-0530</w:t>
            </w:r>
          </w:p>
        </w:tc>
        <w:tc>
          <w:tcPr>
            <w:tcW w:w="1120" w:type="dxa"/>
            <w:shd w:val="clear" w:color="auto" w:fill="auto"/>
            <w:noWrap/>
            <w:vAlign w:val="bottom"/>
            <w:hideMark/>
          </w:tcPr>
          <w:p w14:paraId="468943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531565</w:t>
            </w:r>
          </w:p>
        </w:tc>
        <w:tc>
          <w:tcPr>
            <w:tcW w:w="1120" w:type="dxa"/>
            <w:shd w:val="clear" w:color="auto" w:fill="auto"/>
            <w:noWrap/>
            <w:vAlign w:val="bottom"/>
            <w:hideMark/>
          </w:tcPr>
          <w:p w14:paraId="1AFF51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5118799</w:t>
            </w:r>
          </w:p>
        </w:tc>
        <w:tc>
          <w:tcPr>
            <w:tcW w:w="3005" w:type="dxa"/>
            <w:shd w:val="clear" w:color="auto" w:fill="auto"/>
            <w:noWrap/>
            <w:vAlign w:val="bottom"/>
            <w:hideMark/>
          </w:tcPr>
          <w:p w14:paraId="4FDB38F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282640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DRNJE</w:t>
            </w:r>
          </w:p>
        </w:tc>
        <w:tc>
          <w:tcPr>
            <w:tcW w:w="2440" w:type="dxa"/>
            <w:shd w:val="clear" w:color="auto" w:fill="auto"/>
            <w:noWrap/>
            <w:vAlign w:val="center"/>
            <w:hideMark/>
          </w:tcPr>
          <w:p w14:paraId="5E9246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Drnje</w:t>
            </w:r>
          </w:p>
        </w:tc>
        <w:tc>
          <w:tcPr>
            <w:tcW w:w="1397" w:type="dxa"/>
            <w:shd w:val="clear" w:color="auto" w:fill="auto"/>
            <w:noWrap/>
            <w:vAlign w:val="center"/>
            <w:hideMark/>
          </w:tcPr>
          <w:p w14:paraId="2CA3D6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EKZ-0886</w:t>
            </w:r>
          </w:p>
        </w:tc>
      </w:tr>
      <w:tr w:rsidR="00536617" w:rsidRPr="002919B0" w14:paraId="1E88625B" w14:textId="77777777" w:rsidTr="00846164">
        <w:trPr>
          <w:trHeight w:val="300"/>
        </w:trPr>
        <w:tc>
          <w:tcPr>
            <w:tcW w:w="1134" w:type="dxa"/>
            <w:shd w:val="clear" w:color="D9E1F2" w:fill="D9E1F2"/>
            <w:noWrap/>
            <w:vAlign w:val="bottom"/>
            <w:hideMark/>
          </w:tcPr>
          <w:p w14:paraId="659BA61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ASP-0531</w:t>
            </w:r>
          </w:p>
        </w:tc>
        <w:tc>
          <w:tcPr>
            <w:tcW w:w="1120" w:type="dxa"/>
            <w:shd w:val="clear" w:color="D9E1F2" w:fill="D9E1F2"/>
            <w:noWrap/>
            <w:vAlign w:val="bottom"/>
            <w:hideMark/>
          </w:tcPr>
          <w:p w14:paraId="1F4004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531917</w:t>
            </w:r>
          </w:p>
        </w:tc>
        <w:tc>
          <w:tcPr>
            <w:tcW w:w="1120" w:type="dxa"/>
            <w:shd w:val="clear" w:color="D9E1F2" w:fill="D9E1F2"/>
            <w:noWrap/>
            <w:vAlign w:val="bottom"/>
            <w:hideMark/>
          </w:tcPr>
          <w:p w14:paraId="75F74A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5095464</w:t>
            </w:r>
          </w:p>
        </w:tc>
        <w:tc>
          <w:tcPr>
            <w:tcW w:w="3005" w:type="dxa"/>
            <w:shd w:val="clear" w:color="D9E1F2" w:fill="D9E1F2"/>
            <w:noWrap/>
            <w:vAlign w:val="bottom"/>
            <w:hideMark/>
          </w:tcPr>
          <w:p w14:paraId="2AF0111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56CC8E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VIRJE</w:t>
            </w:r>
          </w:p>
        </w:tc>
        <w:tc>
          <w:tcPr>
            <w:tcW w:w="2440" w:type="dxa"/>
            <w:shd w:val="clear" w:color="D9E1F2" w:fill="D9E1F2"/>
            <w:noWrap/>
            <w:vAlign w:val="center"/>
            <w:hideMark/>
          </w:tcPr>
          <w:p w14:paraId="007720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Rakitnica</w:t>
            </w:r>
          </w:p>
        </w:tc>
        <w:tc>
          <w:tcPr>
            <w:tcW w:w="1397" w:type="dxa"/>
            <w:shd w:val="clear" w:color="D9E1F2" w:fill="D9E1F2"/>
            <w:noWrap/>
            <w:vAlign w:val="center"/>
            <w:hideMark/>
          </w:tcPr>
          <w:p w14:paraId="752B70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EKZ-0038</w:t>
            </w:r>
          </w:p>
        </w:tc>
      </w:tr>
      <w:tr w:rsidR="00536617" w:rsidRPr="002919B0" w14:paraId="5AFCE4A5" w14:textId="77777777" w:rsidTr="00846164">
        <w:trPr>
          <w:trHeight w:val="300"/>
        </w:trPr>
        <w:tc>
          <w:tcPr>
            <w:tcW w:w="1134" w:type="dxa"/>
            <w:shd w:val="clear" w:color="auto" w:fill="auto"/>
            <w:noWrap/>
            <w:vAlign w:val="bottom"/>
            <w:hideMark/>
          </w:tcPr>
          <w:p w14:paraId="7131F96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ASP-0532</w:t>
            </w:r>
          </w:p>
        </w:tc>
        <w:tc>
          <w:tcPr>
            <w:tcW w:w="1120" w:type="dxa"/>
            <w:shd w:val="clear" w:color="auto" w:fill="auto"/>
            <w:noWrap/>
            <w:vAlign w:val="bottom"/>
            <w:hideMark/>
          </w:tcPr>
          <w:p w14:paraId="2538BA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532478</w:t>
            </w:r>
          </w:p>
        </w:tc>
        <w:tc>
          <w:tcPr>
            <w:tcW w:w="1120" w:type="dxa"/>
            <w:shd w:val="clear" w:color="auto" w:fill="auto"/>
            <w:noWrap/>
            <w:vAlign w:val="bottom"/>
            <w:hideMark/>
          </w:tcPr>
          <w:p w14:paraId="0C4B5C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5122028</w:t>
            </w:r>
          </w:p>
        </w:tc>
        <w:tc>
          <w:tcPr>
            <w:tcW w:w="3005" w:type="dxa"/>
            <w:shd w:val="clear" w:color="auto" w:fill="auto"/>
            <w:noWrap/>
            <w:vAlign w:val="bottom"/>
            <w:hideMark/>
          </w:tcPr>
          <w:p w14:paraId="4229EE3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5DA413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DRNJE</w:t>
            </w:r>
          </w:p>
        </w:tc>
        <w:tc>
          <w:tcPr>
            <w:tcW w:w="2440" w:type="dxa"/>
            <w:shd w:val="clear" w:color="auto" w:fill="auto"/>
            <w:noWrap/>
            <w:vAlign w:val="center"/>
            <w:hideMark/>
          </w:tcPr>
          <w:p w14:paraId="7A7D16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Drnje</w:t>
            </w:r>
          </w:p>
        </w:tc>
        <w:tc>
          <w:tcPr>
            <w:tcW w:w="1397" w:type="dxa"/>
            <w:shd w:val="clear" w:color="auto" w:fill="auto"/>
            <w:noWrap/>
            <w:vAlign w:val="center"/>
            <w:hideMark/>
          </w:tcPr>
          <w:p w14:paraId="2BE067DA"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EKZ-2899</w:t>
            </w:r>
          </w:p>
        </w:tc>
      </w:tr>
      <w:tr w:rsidR="00536617" w:rsidRPr="002919B0" w14:paraId="249DE0D1" w14:textId="77777777" w:rsidTr="00846164">
        <w:trPr>
          <w:trHeight w:val="300"/>
        </w:trPr>
        <w:tc>
          <w:tcPr>
            <w:tcW w:w="1134" w:type="dxa"/>
            <w:shd w:val="clear" w:color="D9E1F2" w:fill="D9E1F2"/>
            <w:noWrap/>
            <w:vAlign w:val="bottom"/>
            <w:hideMark/>
          </w:tcPr>
          <w:p w14:paraId="32DC6E9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ASP-0533</w:t>
            </w:r>
          </w:p>
        </w:tc>
        <w:tc>
          <w:tcPr>
            <w:tcW w:w="1120" w:type="dxa"/>
            <w:shd w:val="clear" w:color="D9E1F2" w:fill="D9E1F2"/>
            <w:noWrap/>
            <w:vAlign w:val="bottom"/>
            <w:hideMark/>
          </w:tcPr>
          <w:p w14:paraId="4D8BC9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534650</w:t>
            </w:r>
          </w:p>
        </w:tc>
        <w:tc>
          <w:tcPr>
            <w:tcW w:w="1120" w:type="dxa"/>
            <w:shd w:val="clear" w:color="D9E1F2" w:fill="D9E1F2"/>
            <w:noWrap/>
            <w:vAlign w:val="bottom"/>
            <w:hideMark/>
          </w:tcPr>
          <w:p w14:paraId="06C054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5104076</w:t>
            </w:r>
          </w:p>
        </w:tc>
        <w:tc>
          <w:tcPr>
            <w:tcW w:w="3005" w:type="dxa"/>
            <w:shd w:val="clear" w:color="D9E1F2" w:fill="D9E1F2"/>
            <w:noWrap/>
            <w:vAlign w:val="bottom"/>
            <w:hideMark/>
          </w:tcPr>
          <w:p w14:paraId="1B8804F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4C330F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NOVIGRAD PODRAVSKI</w:t>
            </w:r>
          </w:p>
        </w:tc>
        <w:tc>
          <w:tcPr>
            <w:tcW w:w="2440" w:type="dxa"/>
            <w:shd w:val="clear" w:color="D9E1F2" w:fill="D9E1F2"/>
            <w:noWrap/>
            <w:vAlign w:val="center"/>
            <w:hideMark/>
          </w:tcPr>
          <w:p w14:paraId="5DE8B1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Novigrad Podravski</w:t>
            </w:r>
          </w:p>
        </w:tc>
        <w:tc>
          <w:tcPr>
            <w:tcW w:w="1397" w:type="dxa"/>
            <w:shd w:val="clear" w:color="D9E1F2" w:fill="D9E1F2"/>
            <w:noWrap/>
            <w:vAlign w:val="center"/>
            <w:hideMark/>
          </w:tcPr>
          <w:p w14:paraId="42F3F8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EKZ-0889</w:t>
            </w:r>
          </w:p>
        </w:tc>
      </w:tr>
      <w:tr w:rsidR="00536617" w:rsidRPr="002919B0" w14:paraId="6D298B24" w14:textId="77777777" w:rsidTr="00846164">
        <w:trPr>
          <w:trHeight w:val="300"/>
        </w:trPr>
        <w:tc>
          <w:tcPr>
            <w:tcW w:w="1134" w:type="dxa"/>
            <w:shd w:val="clear" w:color="auto" w:fill="auto"/>
            <w:noWrap/>
            <w:vAlign w:val="bottom"/>
            <w:hideMark/>
          </w:tcPr>
          <w:p w14:paraId="57C678C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ASP-0534</w:t>
            </w:r>
          </w:p>
        </w:tc>
        <w:tc>
          <w:tcPr>
            <w:tcW w:w="1120" w:type="dxa"/>
            <w:shd w:val="clear" w:color="auto" w:fill="auto"/>
            <w:noWrap/>
            <w:vAlign w:val="bottom"/>
            <w:hideMark/>
          </w:tcPr>
          <w:p w14:paraId="741570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535251</w:t>
            </w:r>
          </w:p>
        </w:tc>
        <w:tc>
          <w:tcPr>
            <w:tcW w:w="1120" w:type="dxa"/>
            <w:shd w:val="clear" w:color="auto" w:fill="auto"/>
            <w:noWrap/>
            <w:vAlign w:val="bottom"/>
            <w:hideMark/>
          </w:tcPr>
          <w:p w14:paraId="758D57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5104253</w:t>
            </w:r>
          </w:p>
        </w:tc>
        <w:tc>
          <w:tcPr>
            <w:tcW w:w="3005" w:type="dxa"/>
            <w:shd w:val="clear" w:color="auto" w:fill="auto"/>
            <w:noWrap/>
            <w:vAlign w:val="bottom"/>
            <w:hideMark/>
          </w:tcPr>
          <w:p w14:paraId="4A5FD32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59336D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NOVIGRAD PODRAVSKI</w:t>
            </w:r>
          </w:p>
        </w:tc>
        <w:tc>
          <w:tcPr>
            <w:tcW w:w="2440" w:type="dxa"/>
            <w:shd w:val="clear" w:color="auto" w:fill="auto"/>
            <w:noWrap/>
            <w:vAlign w:val="center"/>
            <w:hideMark/>
          </w:tcPr>
          <w:p w14:paraId="24FA0A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Novigrad Podravski</w:t>
            </w:r>
          </w:p>
        </w:tc>
        <w:tc>
          <w:tcPr>
            <w:tcW w:w="1397" w:type="dxa"/>
            <w:shd w:val="clear" w:color="auto" w:fill="auto"/>
            <w:noWrap/>
            <w:vAlign w:val="center"/>
            <w:hideMark/>
          </w:tcPr>
          <w:p w14:paraId="275E71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EKZ-0889</w:t>
            </w:r>
          </w:p>
        </w:tc>
      </w:tr>
      <w:tr w:rsidR="00536617" w:rsidRPr="002919B0" w14:paraId="72D50C48" w14:textId="77777777" w:rsidTr="00846164">
        <w:trPr>
          <w:trHeight w:val="300"/>
        </w:trPr>
        <w:tc>
          <w:tcPr>
            <w:tcW w:w="1134" w:type="dxa"/>
            <w:shd w:val="clear" w:color="D9E1F2" w:fill="D9E1F2"/>
            <w:noWrap/>
            <w:vAlign w:val="bottom"/>
            <w:hideMark/>
          </w:tcPr>
          <w:p w14:paraId="6DCBC73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ASP-0535</w:t>
            </w:r>
          </w:p>
        </w:tc>
        <w:tc>
          <w:tcPr>
            <w:tcW w:w="1120" w:type="dxa"/>
            <w:shd w:val="clear" w:color="D9E1F2" w:fill="D9E1F2"/>
            <w:noWrap/>
            <w:vAlign w:val="bottom"/>
            <w:hideMark/>
          </w:tcPr>
          <w:p w14:paraId="3DA622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535643</w:t>
            </w:r>
          </w:p>
        </w:tc>
        <w:tc>
          <w:tcPr>
            <w:tcW w:w="1120" w:type="dxa"/>
            <w:shd w:val="clear" w:color="D9E1F2" w:fill="D9E1F2"/>
            <w:noWrap/>
            <w:vAlign w:val="bottom"/>
            <w:hideMark/>
          </w:tcPr>
          <w:p w14:paraId="297653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5103955</w:t>
            </w:r>
          </w:p>
        </w:tc>
        <w:tc>
          <w:tcPr>
            <w:tcW w:w="3005" w:type="dxa"/>
            <w:shd w:val="clear" w:color="D9E1F2" w:fill="D9E1F2"/>
            <w:noWrap/>
            <w:vAlign w:val="bottom"/>
            <w:hideMark/>
          </w:tcPr>
          <w:p w14:paraId="3B78AC1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1F6EF4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NOVIGRAD PODRAVSKI</w:t>
            </w:r>
          </w:p>
        </w:tc>
        <w:tc>
          <w:tcPr>
            <w:tcW w:w="2440" w:type="dxa"/>
            <w:shd w:val="clear" w:color="D9E1F2" w:fill="D9E1F2"/>
            <w:noWrap/>
            <w:vAlign w:val="center"/>
            <w:hideMark/>
          </w:tcPr>
          <w:p w14:paraId="7EA2EB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Novigrad Podravski</w:t>
            </w:r>
          </w:p>
        </w:tc>
        <w:tc>
          <w:tcPr>
            <w:tcW w:w="1397" w:type="dxa"/>
            <w:shd w:val="clear" w:color="D9E1F2" w:fill="D9E1F2"/>
            <w:noWrap/>
            <w:vAlign w:val="center"/>
            <w:hideMark/>
          </w:tcPr>
          <w:p w14:paraId="4B32B1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EKZ-0889</w:t>
            </w:r>
          </w:p>
        </w:tc>
      </w:tr>
      <w:tr w:rsidR="00536617" w:rsidRPr="002919B0" w14:paraId="532BEAC7" w14:textId="77777777" w:rsidTr="00846164">
        <w:trPr>
          <w:trHeight w:val="300"/>
        </w:trPr>
        <w:tc>
          <w:tcPr>
            <w:tcW w:w="1134" w:type="dxa"/>
            <w:shd w:val="clear" w:color="auto" w:fill="auto"/>
            <w:noWrap/>
            <w:vAlign w:val="bottom"/>
            <w:hideMark/>
          </w:tcPr>
          <w:p w14:paraId="7245191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ASP-0536</w:t>
            </w:r>
          </w:p>
        </w:tc>
        <w:tc>
          <w:tcPr>
            <w:tcW w:w="1120" w:type="dxa"/>
            <w:shd w:val="clear" w:color="auto" w:fill="auto"/>
            <w:noWrap/>
            <w:vAlign w:val="bottom"/>
            <w:hideMark/>
          </w:tcPr>
          <w:p w14:paraId="5FE0A0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535744</w:t>
            </w:r>
          </w:p>
        </w:tc>
        <w:tc>
          <w:tcPr>
            <w:tcW w:w="1120" w:type="dxa"/>
            <w:shd w:val="clear" w:color="auto" w:fill="auto"/>
            <w:noWrap/>
            <w:vAlign w:val="bottom"/>
            <w:hideMark/>
          </w:tcPr>
          <w:p w14:paraId="476C20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5097764</w:t>
            </w:r>
          </w:p>
        </w:tc>
        <w:tc>
          <w:tcPr>
            <w:tcW w:w="3005" w:type="dxa"/>
            <w:shd w:val="clear" w:color="auto" w:fill="auto"/>
            <w:noWrap/>
            <w:vAlign w:val="bottom"/>
            <w:hideMark/>
          </w:tcPr>
          <w:p w14:paraId="1A1F1B2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3661C5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VIRJE</w:t>
            </w:r>
          </w:p>
        </w:tc>
        <w:tc>
          <w:tcPr>
            <w:tcW w:w="2440" w:type="dxa"/>
            <w:shd w:val="clear" w:color="auto" w:fill="auto"/>
            <w:noWrap/>
            <w:vAlign w:val="center"/>
            <w:hideMark/>
          </w:tcPr>
          <w:p w14:paraId="5FEDC4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Hampovica</w:t>
            </w:r>
          </w:p>
        </w:tc>
        <w:tc>
          <w:tcPr>
            <w:tcW w:w="1397" w:type="dxa"/>
            <w:shd w:val="clear" w:color="auto" w:fill="auto"/>
            <w:noWrap/>
            <w:vAlign w:val="center"/>
            <w:hideMark/>
          </w:tcPr>
          <w:p w14:paraId="3F9F09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EKZ-0890</w:t>
            </w:r>
          </w:p>
        </w:tc>
      </w:tr>
      <w:tr w:rsidR="00536617" w:rsidRPr="002919B0" w14:paraId="020097F9" w14:textId="77777777" w:rsidTr="00846164">
        <w:trPr>
          <w:trHeight w:val="300"/>
        </w:trPr>
        <w:tc>
          <w:tcPr>
            <w:tcW w:w="1134" w:type="dxa"/>
            <w:shd w:val="clear" w:color="D9E1F2" w:fill="D9E1F2"/>
            <w:noWrap/>
            <w:vAlign w:val="bottom"/>
            <w:hideMark/>
          </w:tcPr>
          <w:p w14:paraId="56DABC1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ASP-0537</w:t>
            </w:r>
          </w:p>
        </w:tc>
        <w:tc>
          <w:tcPr>
            <w:tcW w:w="1120" w:type="dxa"/>
            <w:shd w:val="clear" w:color="D9E1F2" w:fill="D9E1F2"/>
            <w:noWrap/>
            <w:vAlign w:val="bottom"/>
            <w:hideMark/>
          </w:tcPr>
          <w:p w14:paraId="206DC7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535755</w:t>
            </w:r>
          </w:p>
        </w:tc>
        <w:tc>
          <w:tcPr>
            <w:tcW w:w="1120" w:type="dxa"/>
            <w:shd w:val="clear" w:color="D9E1F2" w:fill="D9E1F2"/>
            <w:noWrap/>
            <w:vAlign w:val="bottom"/>
            <w:hideMark/>
          </w:tcPr>
          <w:p w14:paraId="2E9D4F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5098142</w:t>
            </w:r>
          </w:p>
        </w:tc>
        <w:tc>
          <w:tcPr>
            <w:tcW w:w="3005" w:type="dxa"/>
            <w:shd w:val="clear" w:color="D9E1F2" w:fill="D9E1F2"/>
            <w:noWrap/>
            <w:vAlign w:val="bottom"/>
            <w:hideMark/>
          </w:tcPr>
          <w:p w14:paraId="63F577F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5B08A1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VIRJE</w:t>
            </w:r>
          </w:p>
        </w:tc>
        <w:tc>
          <w:tcPr>
            <w:tcW w:w="2440" w:type="dxa"/>
            <w:shd w:val="clear" w:color="D9E1F2" w:fill="D9E1F2"/>
            <w:noWrap/>
            <w:vAlign w:val="center"/>
            <w:hideMark/>
          </w:tcPr>
          <w:p w14:paraId="7518BF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Hampovica</w:t>
            </w:r>
          </w:p>
        </w:tc>
        <w:tc>
          <w:tcPr>
            <w:tcW w:w="1397" w:type="dxa"/>
            <w:shd w:val="clear" w:color="D9E1F2" w:fill="D9E1F2"/>
            <w:noWrap/>
            <w:vAlign w:val="center"/>
            <w:hideMark/>
          </w:tcPr>
          <w:p w14:paraId="516746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EKZ-0890</w:t>
            </w:r>
          </w:p>
        </w:tc>
      </w:tr>
      <w:tr w:rsidR="00536617" w:rsidRPr="002919B0" w14:paraId="5D637897" w14:textId="77777777" w:rsidTr="00846164">
        <w:trPr>
          <w:trHeight w:val="300"/>
        </w:trPr>
        <w:tc>
          <w:tcPr>
            <w:tcW w:w="1134" w:type="dxa"/>
            <w:shd w:val="clear" w:color="auto" w:fill="auto"/>
            <w:noWrap/>
            <w:vAlign w:val="bottom"/>
            <w:hideMark/>
          </w:tcPr>
          <w:p w14:paraId="6BD2CE1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ASP-0538</w:t>
            </w:r>
          </w:p>
        </w:tc>
        <w:tc>
          <w:tcPr>
            <w:tcW w:w="1120" w:type="dxa"/>
            <w:shd w:val="clear" w:color="auto" w:fill="auto"/>
            <w:noWrap/>
            <w:vAlign w:val="bottom"/>
            <w:hideMark/>
          </w:tcPr>
          <w:p w14:paraId="113885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537226</w:t>
            </w:r>
          </w:p>
        </w:tc>
        <w:tc>
          <w:tcPr>
            <w:tcW w:w="1120" w:type="dxa"/>
            <w:shd w:val="clear" w:color="auto" w:fill="auto"/>
            <w:noWrap/>
            <w:vAlign w:val="bottom"/>
            <w:hideMark/>
          </w:tcPr>
          <w:p w14:paraId="406A0F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5119873</w:t>
            </w:r>
          </w:p>
        </w:tc>
        <w:tc>
          <w:tcPr>
            <w:tcW w:w="3005" w:type="dxa"/>
            <w:shd w:val="clear" w:color="auto" w:fill="auto"/>
            <w:noWrap/>
            <w:vAlign w:val="bottom"/>
            <w:hideMark/>
          </w:tcPr>
          <w:p w14:paraId="3FD348F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27A22B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GOLA</w:t>
            </w:r>
          </w:p>
        </w:tc>
        <w:tc>
          <w:tcPr>
            <w:tcW w:w="2440" w:type="dxa"/>
            <w:shd w:val="clear" w:color="auto" w:fill="auto"/>
            <w:noWrap/>
            <w:vAlign w:val="center"/>
            <w:hideMark/>
          </w:tcPr>
          <w:p w14:paraId="13613C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Gotalovo</w:t>
            </w:r>
          </w:p>
        </w:tc>
        <w:tc>
          <w:tcPr>
            <w:tcW w:w="1397" w:type="dxa"/>
            <w:shd w:val="clear" w:color="auto" w:fill="auto"/>
            <w:noWrap/>
            <w:vAlign w:val="center"/>
            <w:hideMark/>
          </w:tcPr>
          <w:p w14:paraId="145D61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EKZ-0892</w:t>
            </w:r>
          </w:p>
        </w:tc>
      </w:tr>
      <w:tr w:rsidR="00536617" w:rsidRPr="002919B0" w14:paraId="1C8F38EF" w14:textId="77777777" w:rsidTr="00846164">
        <w:trPr>
          <w:trHeight w:val="300"/>
        </w:trPr>
        <w:tc>
          <w:tcPr>
            <w:tcW w:w="1134" w:type="dxa"/>
            <w:shd w:val="clear" w:color="D9E1F2" w:fill="D9E1F2"/>
            <w:noWrap/>
            <w:vAlign w:val="bottom"/>
            <w:hideMark/>
          </w:tcPr>
          <w:p w14:paraId="4C1617A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ASP-0539</w:t>
            </w:r>
          </w:p>
        </w:tc>
        <w:tc>
          <w:tcPr>
            <w:tcW w:w="1120" w:type="dxa"/>
            <w:shd w:val="clear" w:color="D9E1F2" w:fill="D9E1F2"/>
            <w:noWrap/>
            <w:vAlign w:val="bottom"/>
            <w:hideMark/>
          </w:tcPr>
          <w:p w14:paraId="0695BF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538119</w:t>
            </w:r>
          </w:p>
        </w:tc>
        <w:tc>
          <w:tcPr>
            <w:tcW w:w="1120" w:type="dxa"/>
            <w:shd w:val="clear" w:color="D9E1F2" w:fill="D9E1F2"/>
            <w:noWrap/>
            <w:vAlign w:val="bottom"/>
            <w:hideMark/>
          </w:tcPr>
          <w:p w14:paraId="39EBF1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5104931</w:t>
            </w:r>
          </w:p>
        </w:tc>
        <w:tc>
          <w:tcPr>
            <w:tcW w:w="3005" w:type="dxa"/>
            <w:shd w:val="clear" w:color="D9E1F2" w:fill="D9E1F2"/>
            <w:noWrap/>
            <w:vAlign w:val="bottom"/>
            <w:hideMark/>
          </w:tcPr>
          <w:p w14:paraId="2B99567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3496B6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VIRJE</w:t>
            </w:r>
          </w:p>
        </w:tc>
        <w:tc>
          <w:tcPr>
            <w:tcW w:w="2440" w:type="dxa"/>
            <w:shd w:val="clear" w:color="D9E1F2" w:fill="D9E1F2"/>
            <w:noWrap/>
            <w:vAlign w:val="center"/>
            <w:hideMark/>
          </w:tcPr>
          <w:p w14:paraId="14DF3B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Virje</w:t>
            </w:r>
          </w:p>
        </w:tc>
        <w:tc>
          <w:tcPr>
            <w:tcW w:w="1397" w:type="dxa"/>
            <w:shd w:val="clear" w:color="D9E1F2" w:fill="D9E1F2"/>
            <w:noWrap/>
            <w:vAlign w:val="center"/>
            <w:hideMark/>
          </w:tcPr>
          <w:p w14:paraId="52FF05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7644B7F" w14:textId="77777777" w:rsidTr="00846164">
        <w:trPr>
          <w:trHeight w:val="300"/>
        </w:trPr>
        <w:tc>
          <w:tcPr>
            <w:tcW w:w="1134" w:type="dxa"/>
            <w:shd w:val="clear" w:color="auto" w:fill="auto"/>
            <w:noWrap/>
            <w:vAlign w:val="bottom"/>
            <w:hideMark/>
          </w:tcPr>
          <w:p w14:paraId="3D87F50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ASP-0540</w:t>
            </w:r>
          </w:p>
        </w:tc>
        <w:tc>
          <w:tcPr>
            <w:tcW w:w="1120" w:type="dxa"/>
            <w:shd w:val="clear" w:color="auto" w:fill="auto"/>
            <w:noWrap/>
            <w:vAlign w:val="bottom"/>
            <w:hideMark/>
          </w:tcPr>
          <w:p w14:paraId="23CFDC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540131</w:t>
            </w:r>
          </w:p>
        </w:tc>
        <w:tc>
          <w:tcPr>
            <w:tcW w:w="1120" w:type="dxa"/>
            <w:shd w:val="clear" w:color="auto" w:fill="auto"/>
            <w:noWrap/>
            <w:vAlign w:val="bottom"/>
            <w:hideMark/>
          </w:tcPr>
          <w:p w14:paraId="785CDE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5118739</w:t>
            </w:r>
          </w:p>
        </w:tc>
        <w:tc>
          <w:tcPr>
            <w:tcW w:w="3005" w:type="dxa"/>
            <w:shd w:val="clear" w:color="auto" w:fill="auto"/>
            <w:noWrap/>
            <w:vAlign w:val="bottom"/>
            <w:hideMark/>
          </w:tcPr>
          <w:p w14:paraId="1DC7140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7957C4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GOLA</w:t>
            </w:r>
          </w:p>
        </w:tc>
        <w:tc>
          <w:tcPr>
            <w:tcW w:w="2440" w:type="dxa"/>
            <w:shd w:val="clear" w:color="auto" w:fill="auto"/>
            <w:noWrap/>
            <w:vAlign w:val="center"/>
            <w:hideMark/>
          </w:tcPr>
          <w:p w14:paraId="371973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Otočka</w:t>
            </w:r>
          </w:p>
        </w:tc>
        <w:tc>
          <w:tcPr>
            <w:tcW w:w="1397" w:type="dxa"/>
            <w:shd w:val="clear" w:color="auto" w:fill="auto"/>
            <w:noWrap/>
            <w:vAlign w:val="center"/>
            <w:hideMark/>
          </w:tcPr>
          <w:p w14:paraId="6663A2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EKZ-0897</w:t>
            </w:r>
          </w:p>
        </w:tc>
      </w:tr>
      <w:tr w:rsidR="00536617" w:rsidRPr="002919B0" w14:paraId="0B185364" w14:textId="77777777" w:rsidTr="00846164">
        <w:trPr>
          <w:trHeight w:val="300"/>
        </w:trPr>
        <w:tc>
          <w:tcPr>
            <w:tcW w:w="1134" w:type="dxa"/>
            <w:shd w:val="clear" w:color="D9E1F2" w:fill="D9E1F2"/>
            <w:noWrap/>
            <w:vAlign w:val="bottom"/>
            <w:hideMark/>
          </w:tcPr>
          <w:p w14:paraId="7DB104A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ASP-0541</w:t>
            </w:r>
          </w:p>
        </w:tc>
        <w:tc>
          <w:tcPr>
            <w:tcW w:w="1120" w:type="dxa"/>
            <w:shd w:val="clear" w:color="D9E1F2" w:fill="D9E1F2"/>
            <w:noWrap/>
            <w:vAlign w:val="bottom"/>
            <w:hideMark/>
          </w:tcPr>
          <w:p w14:paraId="0B0C59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541231</w:t>
            </w:r>
          </w:p>
        </w:tc>
        <w:tc>
          <w:tcPr>
            <w:tcW w:w="1120" w:type="dxa"/>
            <w:shd w:val="clear" w:color="D9E1F2" w:fill="D9E1F2"/>
            <w:noWrap/>
            <w:vAlign w:val="bottom"/>
            <w:hideMark/>
          </w:tcPr>
          <w:p w14:paraId="73CDA8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5108421</w:t>
            </w:r>
          </w:p>
        </w:tc>
        <w:tc>
          <w:tcPr>
            <w:tcW w:w="3005" w:type="dxa"/>
            <w:shd w:val="clear" w:color="D9E1F2" w:fill="D9E1F2"/>
            <w:noWrap/>
            <w:vAlign w:val="bottom"/>
            <w:hideMark/>
          </w:tcPr>
          <w:p w14:paraId="33C5C3D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44F6CF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MOLVE</w:t>
            </w:r>
          </w:p>
        </w:tc>
        <w:tc>
          <w:tcPr>
            <w:tcW w:w="2440" w:type="dxa"/>
            <w:shd w:val="clear" w:color="D9E1F2" w:fill="D9E1F2"/>
            <w:noWrap/>
            <w:vAlign w:val="center"/>
            <w:hideMark/>
          </w:tcPr>
          <w:p w14:paraId="4B8209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Molve</w:t>
            </w:r>
          </w:p>
        </w:tc>
        <w:tc>
          <w:tcPr>
            <w:tcW w:w="1397" w:type="dxa"/>
            <w:shd w:val="clear" w:color="D9E1F2" w:fill="D9E1F2"/>
            <w:noWrap/>
            <w:vAlign w:val="center"/>
            <w:hideMark/>
          </w:tcPr>
          <w:p w14:paraId="56B57A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EKZ-0898</w:t>
            </w:r>
          </w:p>
        </w:tc>
      </w:tr>
      <w:tr w:rsidR="00536617" w:rsidRPr="002919B0" w14:paraId="69E45487" w14:textId="77777777" w:rsidTr="00846164">
        <w:trPr>
          <w:trHeight w:val="300"/>
        </w:trPr>
        <w:tc>
          <w:tcPr>
            <w:tcW w:w="1134" w:type="dxa"/>
            <w:shd w:val="clear" w:color="auto" w:fill="auto"/>
            <w:noWrap/>
            <w:vAlign w:val="bottom"/>
            <w:hideMark/>
          </w:tcPr>
          <w:p w14:paraId="3F43D0C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ASP-0542</w:t>
            </w:r>
          </w:p>
        </w:tc>
        <w:tc>
          <w:tcPr>
            <w:tcW w:w="1120" w:type="dxa"/>
            <w:shd w:val="clear" w:color="auto" w:fill="auto"/>
            <w:noWrap/>
            <w:vAlign w:val="bottom"/>
            <w:hideMark/>
          </w:tcPr>
          <w:p w14:paraId="27AE78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543091</w:t>
            </w:r>
          </w:p>
        </w:tc>
        <w:tc>
          <w:tcPr>
            <w:tcW w:w="1120" w:type="dxa"/>
            <w:shd w:val="clear" w:color="auto" w:fill="auto"/>
            <w:noWrap/>
            <w:vAlign w:val="bottom"/>
            <w:hideMark/>
          </w:tcPr>
          <w:p w14:paraId="6B5F33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5117807</w:t>
            </w:r>
          </w:p>
        </w:tc>
        <w:tc>
          <w:tcPr>
            <w:tcW w:w="3005" w:type="dxa"/>
            <w:shd w:val="clear" w:color="auto" w:fill="auto"/>
            <w:noWrap/>
            <w:vAlign w:val="bottom"/>
            <w:hideMark/>
          </w:tcPr>
          <w:p w14:paraId="3E424D6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10A041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GOLA</w:t>
            </w:r>
          </w:p>
        </w:tc>
        <w:tc>
          <w:tcPr>
            <w:tcW w:w="2440" w:type="dxa"/>
            <w:shd w:val="clear" w:color="auto" w:fill="auto"/>
            <w:noWrap/>
            <w:vAlign w:val="center"/>
            <w:hideMark/>
          </w:tcPr>
          <w:p w14:paraId="6EF831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Gola</w:t>
            </w:r>
          </w:p>
        </w:tc>
        <w:tc>
          <w:tcPr>
            <w:tcW w:w="1397" w:type="dxa"/>
            <w:shd w:val="clear" w:color="auto" w:fill="auto"/>
            <w:noWrap/>
            <w:vAlign w:val="center"/>
            <w:hideMark/>
          </w:tcPr>
          <w:p w14:paraId="428456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BAF85CA" w14:textId="77777777" w:rsidTr="00846164">
        <w:trPr>
          <w:trHeight w:val="300"/>
        </w:trPr>
        <w:tc>
          <w:tcPr>
            <w:tcW w:w="1134" w:type="dxa"/>
            <w:shd w:val="clear" w:color="D9E1F2" w:fill="D9E1F2"/>
            <w:noWrap/>
            <w:vAlign w:val="bottom"/>
            <w:hideMark/>
          </w:tcPr>
          <w:p w14:paraId="778BBC0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ASP-0543</w:t>
            </w:r>
          </w:p>
        </w:tc>
        <w:tc>
          <w:tcPr>
            <w:tcW w:w="1120" w:type="dxa"/>
            <w:shd w:val="clear" w:color="D9E1F2" w:fill="D9E1F2"/>
            <w:noWrap/>
            <w:vAlign w:val="bottom"/>
            <w:hideMark/>
          </w:tcPr>
          <w:p w14:paraId="46B90B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544367</w:t>
            </w:r>
          </w:p>
        </w:tc>
        <w:tc>
          <w:tcPr>
            <w:tcW w:w="1120" w:type="dxa"/>
            <w:shd w:val="clear" w:color="D9E1F2" w:fill="D9E1F2"/>
            <w:noWrap/>
            <w:vAlign w:val="bottom"/>
            <w:hideMark/>
          </w:tcPr>
          <w:p w14:paraId="43EC6F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5099007</w:t>
            </w:r>
          </w:p>
        </w:tc>
        <w:tc>
          <w:tcPr>
            <w:tcW w:w="3005" w:type="dxa"/>
            <w:shd w:val="clear" w:color="D9E1F2" w:fill="D9E1F2"/>
            <w:noWrap/>
            <w:vAlign w:val="bottom"/>
            <w:hideMark/>
          </w:tcPr>
          <w:p w14:paraId="606F96F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340007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ĐURĐEVAC</w:t>
            </w:r>
          </w:p>
        </w:tc>
        <w:tc>
          <w:tcPr>
            <w:tcW w:w="2440" w:type="dxa"/>
            <w:shd w:val="clear" w:color="D9E1F2" w:fill="D9E1F2"/>
            <w:noWrap/>
            <w:vAlign w:val="center"/>
            <w:hideMark/>
          </w:tcPr>
          <w:p w14:paraId="001F59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Đurđevac</w:t>
            </w:r>
          </w:p>
        </w:tc>
        <w:tc>
          <w:tcPr>
            <w:tcW w:w="1397" w:type="dxa"/>
            <w:shd w:val="clear" w:color="D9E1F2" w:fill="D9E1F2"/>
            <w:noWrap/>
            <w:vAlign w:val="center"/>
            <w:hideMark/>
          </w:tcPr>
          <w:p w14:paraId="4DBB76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3135BC8" w14:textId="77777777" w:rsidTr="00846164">
        <w:trPr>
          <w:trHeight w:val="300"/>
        </w:trPr>
        <w:tc>
          <w:tcPr>
            <w:tcW w:w="1134" w:type="dxa"/>
            <w:shd w:val="clear" w:color="auto" w:fill="auto"/>
            <w:noWrap/>
            <w:vAlign w:val="bottom"/>
            <w:hideMark/>
          </w:tcPr>
          <w:p w14:paraId="07AC684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ASP-0544</w:t>
            </w:r>
          </w:p>
        </w:tc>
        <w:tc>
          <w:tcPr>
            <w:tcW w:w="1120" w:type="dxa"/>
            <w:shd w:val="clear" w:color="auto" w:fill="auto"/>
            <w:noWrap/>
            <w:vAlign w:val="bottom"/>
            <w:hideMark/>
          </w:tcPr>
          <w:p w14:paraId="7C295A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545389</w:t>
            </w:r>
          </w:p>
        </w:tc>
        <w:tc>
          <w:tcPr>
            <w:tcW w:w="1120" w:type="dxa"/>
            <w:shd w:val="clear" w:color="auto" w:fill="auto"/>
            <w:noWrap/>
            <w:vAlign w:val="bottom"/>
            <w:hideMark/>
          </w:tcPr>
          <w:p w14:paraId="5971E6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5084923</w:t>
            </w:r>
          </w:p>
        </w:tc>
        <w:tc>
          <w:tcPr>
            <w:tcW w:w="3005" w:type="dxa"/>
            <w:shd w:val="clear" w:color="auto" w:fill="auto"/>
            <w:noWrap/>
            <w:vAlign w:val="bottom"/>
            <w:hideMark/>
          </w:tcPr>
          <w:p w14:paraId="0199BF4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024C8E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ĐURĐEVAC</w:t>
            </w:r>
          </w:p>
        </w:tc>
        <w:tc>
          <w:tcPr>
            <w:tcW w:w="2440" w:type="dxa"/>
            <w:shd w:val="clear" w:color="auto" w:fill="auto"/>
            <w:noWrap/>
            <w:vAlign w:val="center"/>
            <w:hideMark/>
          </w:tcPr>
          <w:p w14:paraId="4E166B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Suha Katalena</w:t>
            </w:r>
          </w:p>
        </w:tc>
        <w:tc>
          <w:tcPr>
            <w:tcW w:w="1397" w:type="dxa"/>
            <w:shd w:val="clear" w:color="auto" w:fill="auto"/>
            <w:noWrap/>
            <w:vAlign w:val="center"/>
            <w:hideMark/>
          </w:tcPr>
          <w:p w14:paraId="4D2A19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EKZ-0056</w:t>
            </w:r>
          </w:p>
        </w:tc>
      </w:tr>
      <w:tr w:rsidR="00536617" w:rsidRPr="002919B0" w14:paraId="2AE103B2" w14:textId="77777777" w:rsidTr="00846164">
        <w:trPr>
          <w:trHeight w:val="300"/>
        </w:trPr>
        <w:tc>
          <w:tcPr>
            <w:tcW w:w="1134" w:type="dxa"/>
            <w:shd w:val="clear" w:color="D9E1F2" w:fill="D9E1F2"/>
            <w:noWrap/>
            <w:vAlign w:val="bottom"/>
            <w:hideMark/>
          </w:tcPr>
          <w:p w14:paraId="78B5027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ASP-0545</w:t>
            </w:r>
          </w:p>
        </w:tc>
        <w:tc>
          <w:tcPr>
            <w:tcW w:w="1120" w:type="dxa"/>
            <w:shd w:val="clear" w:color="D9E1F2" w:fill="D9E1F2"/>
            <w:noWrap/>
            <w:vAlign w:val="bottom"/>
            <w:hideMark/>
          </w:tcPr>
          <w:p w14:paraId="532C5D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546476</w:t>
            </w:r>
          </w:p>
        </w:tc>
        <w:tc>
          <w:tcPr>
            <w:tcW w:w="1120" w:type="dxa"/>
            <w:shd w:val="clear" w:color="D9E1F2" w:fill="D9E1F2"/>
            <w:noWrap/>
            <w:vAlign w:val="bottom"/>
            <w:hideMark/>
          </w:tcPr>
          <w:p w14:paraId="681B5C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5096985</w:t>
            </w:r>
          </w:p>
        </w:tc>
        <w:tc>
          <w:tcPr>
            <w:tcW w:w="3005" w:type="dxa"/>
            <w:shd w:val="clear" w:color="D9E1F2" w:fill="D9E1F2"/>
            <w:noWrap/>
            <w:vAlign w:val="bottom"/>
            <w:hideMark/>
          </w:tcPr>
          <w:p w14:paraId="7CBD740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0B197E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KALINOVAC</w:t>
            </w:r>
          </w:p>
        </w:tc>
        <w:tc>
          <w:tcPr>
            <w:tcW w:w="2440" w:type="dxa"/>
            <w:shd w:val="clear" w:color="D9E1F2" w:fill="D9E1F2"/>
            <w:noWrap/>
            <w:vAlign w:val="center"/>
            <w:hideMark/>
          </w:tcPr>
          <w:p w14:paraId="6C179A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Kalinovac</w:t>
            </w:r>
          </w:p>
        </w:tc>
        <w:tc>
          <w:tcPr>
            <w:tcW w:w="1397" w:type="dxa"/>
            <w:shd w:val="clear" w:color="D9E1F2" w:fill="D9E1F2"/>
            <w:noWrap/>
            <w:vAlign w:val="center"/>
            <w:hideMark/>
          </w:tcPr>
          <w:p w14:paraId="609E10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EKZ-0905</w:t>
            </w:r>
          </w:p>
        </w:tc>
      </w:tr>
      <w:tr w:rsidR="00536617" w:rsidRPr="002919B0" w14:paraId="1615AC4A" w14:textId="77777777" w:rsidTr="00846164">
        <w:trPr>
          <w:trHeight w:val="300"/>
        </w:trPr>
        <w:tc>
          <w:tcPr>
            <w:tcW w:w="1134" w:type="dxa"/>
            <w:shd w:val="clear" w:color="auto" w:fill="auto"/>
            <w:noWrap/>
            <w:vAlign w:val="bottom"/>
            <w:hideMark/>
          </w:tcPr>
          <w:p w14:paraId="155784D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ASP-0546</w:t>
            </w:r>
          </w:p>
        </w:tc>
        <w:tc>
          <w:tcPr>
            <w:tcW w:w="1120" w:type="dxa"/>
            <w:shd w:val="clear" w:color="auto" w:fill="auto"/>
            <w:noWrap/>
            <w:vAlign w:val="bottom"/>
            <w:hideMark/>
          </w:tcPr>
          <w:p w14:paraId="59907A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551306</w:t>
            </w:r>
          </w:p>
        </w:tc>
        <w:tc>
          <w:tcPr>
            <w:tcW w:w="1120" w:type="dxa"/>
            <w:shd w:val="clear" w:color="auto" w:fill="auto"/>
            <w:noWrap/>
            <w:vAlign w:val="bottom"/>
            <w:hideMark/>
          </w:tcPr>
          <w:p w14:paraId="16A85E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5094608</w:t>
            </w:r>
          </w:p>
        </w:tc>
        <w:tc>
          <w:tcPr>
            <w:tcW w:w="3005" w:type="dxa"/>
            <w:shd w:val="clear" w:color="auto" w:fill="auto"/>
            <w:noWrap/>
            <w:vAlign w:val="bottom"/>
            <w:hideMark/>
          </w:tcPr>
          <w:p w14:paraId="5430046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512603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KLOŠTAR PODRAVSKI</w:t>
            </w:r>
          </w:p>
        </w:tc>
        <w:tc>
          <w:tcPr>
            <w:tcW w:w="2440" w:type="dxa"/>
            <w:shd w:val="clear" w:color="auto" w:fill="auto"/>
            <w:noWrap/>
            <w:vAlign w:val="center"/>
            <w:hideMark/>
          </w:tcPr>
          <w:p w14:paraId="3A6585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Kloštar Podravski</w:t>
            </w:r>
          </w:p>
        </w:tc>
        <w:tc>
          <w:tcPr>
            <w:tcW w:w="1397" w:type="dxa"/>
            <w:shd w:val="clear" w:color="auto" w:fill="auto"/>
            <w:noWrap/>
            <w:vAlign w:val="center"/>
            <w:hideMark/>
          </w:tcPr>
          <w:p w14:paraId="63B447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EKZ-0913</w:t>
            </w:r>
          </w:p>
        </w:tc>
      </w:tr>
      <w:tr w:rsidR="00536617" w:rsidRPr="002919B0" w14:paraId="2FC1D8AE" w14:textId="77777777" w:rsidTr="00846164">
        <w:trPr>
          <w:trHeight w:val="300"/>
        </w:trPr>
        <w:tc>
          <w:tcPr>
            <w:tcW w:w="1134" w:type="dxa"/>
            <w:shd w:val="clear" w:color="D9E1F2" w:fill="D9E1F2"/>
            <w:noWrap/>
            <w:vAlign w:val="bottom"/>
            <w:hideMark/>
          </w:tcPr>
          <w:p w14:paraId="587F571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ASP-0547</w:t>
            </w:r>
          </w:p>
        </w:tc>
        <w:tc>
          <w:tcPr>
            <w:tcW w:w="1120" w:type="dxa"/>
            <w:shd w:val="clear" w:color="D9E1F2" w:fill="D9E1F2"/>
            <w:noWrap/>
            <w:vAlign w:val="bottom"/>
            <w:hideMark/>
          </w:tcPr>
          <w:p w14:paraId="283C0C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552995</w:t>
            </w:r>
          </w:p>
        </w:tc>
        <w:tc>
          <w:tcPr>
            <w:tcW w:w="1120" w:type="dxa"/>
            <w:shd w:val="clear" w:color="D9E1F2" w:fill="D9E1F2"/>
            <w:noWrap/>
            <w:vAlign w:val="bottom"/>
            <w:hideMark/>
          </w:tcPr>
          <w:p w14:paraId="22AEF4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5104371</w:t>
            </w:r>
          </w:p>
        </w:tc>
        <w:tc>
          <w:tcPr>
            <w:tcW w:w="3005" w:type="dxa"/>
            <w:shd w:val="clear" w:color="D9E1F2" w:fill="D9E1F2"/>
            <w:noWrap/>
            <w:vAlign w:val="bottom"/>
            <w:hideMark/>
          </w:tcPr>
          <w:p w14:paraId="2CEF589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75275F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FERDINANDOVAC</w:t>
            </w:r>
          </w:p>
        </w:tc>
        <w:tc>
          <w:tcPr>
            <w:tcW w:w="2440" w:type="dxa"/>
            <w:shd w:val="clear" w:color="D9E1F2" w:fill="D9E1F2"/>
            <w:noWrap/>
            <w:vAlign w:val="center"/>
            <w:hideMark/>
          </w:tcPr>
          <w:p w14:paraId="0277F0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Ferdinandovac</w:t>
            </w:r>
          </w:p>
        </w:tc>
        <w:tc>
          <w:tcPr>
            <w:tcW w:w="1397" w:type="dxa"/>
            <w:shd w:val="clear" w:color="D9E1F2" w:fill="D9E1F2"/>
            <w:noWrap/>
            <w:vAlign w:val="center"/>
            <w:hideMark/>
          </w:tcPr>
          <w:p w14:paraId="4E4B09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EKZ-0914</w:t>
            </w:r>
          </w:p>
        </w:tc>
      </w:tr>
      <w:tr w:rsidR="00536617" w:rsidRPr="002919B0" w14:paraId="1E4275F4" w14:textId="77777777" w:rsidTr="00846164">
        <w:trPr>
          <w:trHeight w:val="300"/>
        </w:trPr>
        <w:tc>
          <w:tcPr>
            <w:tcW w:w="1134" w:type="dxa"/>
            <w:shd w:val="clear" w:color="auto" w:fill="auto"/>
            <w:noWrap/>
            <w:vAlign w:val="bottom"/>
            <w:hideMark/>
          </w:tcPr>
          <w:p w14:paraId="3AA2521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ASP-0548</w:t>
            </w:r>
          </w:p>
        </w:tc>
        <w:tc>
          <w:tcPr>
            <w:tcW w:w="1120" w:type="dxa"/>
            <w:shd w:val="clear" w:color="auto" w:fill="auto"/>
            <w:noWrap/>
            <w:vAlign w:val="bottom"/>
            <w:hideMark/>
          </w:tcPr>
          <w:p w14:paraId="003436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553855</w:t>
            </w:r>
          </w:p>
        </w:tc>
        <w:tc>
          <w:tcPr>
            <w:tcW w:w="1120" w:type="dxa"/>
            <w:shd w:val="clear" w:color="auto" w:fill="auto"/>
            <w:noWrap/>
            <w:vAlign w:val="bottom"/>
            <w:hideMark/>
          </w:tcPr>
          <w:p w14:paraId="6E0CD6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5096071</w:t>
            </w:r>
          </w:p>
        </w:tc>
        <w:tc>
          <w:tcPr>
            <w:tcW w:w="3005" w:type="dxa"/>
            <w:shd w:val="clear" w:color="auto" w:fill="auto"/>
            <w:noWrap/>
            <w:vAlign w:val="bottom"/>
            <w:hideMark/>
          </w:tcPr>
          <w:p w14:paraId="7D97198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28BC3F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PODRAVSKE SESVETE</w:t>
            </w:r>
          </w:p>
        </w:tc>
        <w:tc>
          <w:tcPr>
            <w:tcW w:w="2440" w:type="dxa"/>
            <w:shd w:val="clear" w:color="auto" w:fill="auto"/>
            <w:noWrap/>
            <w:vAlign w:val="center"/>
            <w:hideMark/>
          </w:tcPr>
          <w:p w14:paraId="58D9B5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Podravske Sesvete</w:t>
            </w:r>
          </w:p>
        </w:tc>
        <w:tc>
          <w:tcPr>
            <w:tcW w:w="1397" w:type="dxa"/>
            <w:shd w:val="clear" w:color="auto" w:fill="auto"/>
            <w:noWrap/>
            <w:vAlign w:val="center"/>
            <w:hideMark/>
          </w:tcPr>
          <w:p w14:paraId="332144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EKZ-0916</w:t>
            </w:r>
          </w:p>
        </w:tc>
      </w:tr>
      <w:tr w:rsidR="00536617" w:rsidRPr="002919B0" w14:paraId="5B328975" w14:textId="77777777" w:rsidTr="00846164">
        <w:trPr>
          <w:trHeight w:val="300"/>
        </w:trPr>
        <w:tc>
          <w:tcPr>
            <w:tcW w:w="1134" w:type="dxa"/>
            <w:shd w:val="clear" w:color="D9E1F2" w:fill="D9E1F2"/>
            <w:noWrap/>
            <w:vAlign w:val="bottom"/>
            <w:hideMark/>
          </w:tcPr>
          <w:p w14:paraId="76B3DD2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ASP-0549</w:t>
            </w:r>
          </w:p>
        </w:tc>
        <w:tc>
          <w:tcPr>
            <w:tcW w:w="1120" w:type="dxa"/>
            <w:shd w:val="clear" w:color="D9E1F2" w:fill="D9E1F2"/>
            <w:noWrap/>
            <w:vAlign w:val="bottom"/>
            <w:hideMark/>
          </w:tcPr>
          <w:p w14:paraId="6D3898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432526</w:t>
            </w:r>
          </w:p>
        </w:tc>
        <w:tc>
          <w:tcPr>
            <w:tcW w:w="1120" w:type="dxa"/>
            <w:shd w:val="clear" w:color="D9E1F2" w:fill="D9E1F2"/>
            <w:noWrap/>
            <w:vAlign w:val="bottom"/>
            <w:hideMark/>
          </w:tcPr>
          <w:p w14:paraId="2F2E3E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5114469</w:t>
            </w:r>
          </w:p>
        </w:tc>
        <w:tc>
          <w:tcPr>
            <w:tcW w:w="3005" w:type="dxa"/>
            <w:shd w:val="clear" w:color="D9E1F2" w:fill="D9E1F2"/>
            <w:noWrap/>
            <w:vAlign w:val="bottom"/>
            <w:hideMark/>
          </w:tcPr>
          <w:p w14:paraId="1C1CF63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1E1EA5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DESINIĆ</w:t>
            </w:r>
          </w:p>
        </w:tc>
        <w:tc>
          <w:tcPr>
            <w:tcW w:w="2440" w:type="dxa"/>
            <w:shd w:val="clear" w:color="D9E1F2" w:fill="D9E1F2"/>
            <w:noWrap/>
            <w:vAlign w:val="center"/>
            <w:hideMark/>
          </w:tcPr>
          <w:p w14:paraId="18BC18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Jazbina</w:t>
            </w:r>
          </w:p>
        </w:tc>
        <w:tc>
          <w:tcPr>
            <w:tcW w:w="1397" w:type="dxa"/>
            <w:shd w:val="clear" w:color="D9E1F2" w:fill="D9E1F2"/>
            <w:noWrap/>
            <w:vAlign w:val="center"/>
            <w:hideMark/>
          </w:tcPr>
          <w:p w14:paraId="0311C1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EKZ-0919</w:t>
            </w:r>
          </w:p>
        </w:tc>
      </w:tr>
      <w:tr w:rsidR="00536617" w:rsidRPr="002919B0" w14:paraId="40C13496" w14:textId="77777777" w:rsidTr="00846164">
        <w:trPr>
          <w:trHeight w:val="300"/>
        </w:trPr>
        <w:tc>
          <w:tcPr>
            <w:tcW w:w="1134" w:type="dxa"/>
            <w:shd w:val="clear" w:color="auto" w:fill="auto"/>
            <w:noWrap/>
            <w:vAlign w:val="bottom"/>
            <w:hideMark/>
          </w:tcPr>
          <w:p w14:paraId="3CD0347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ASP-0551</w:t>
            </w:r>
          </w:p>
        </w:tc>
        <w:tc>
          <w:tcPr>
            <w:tcW w:w="1120" w:type="dxa"/>
            <w:shd w:val="clear" w:color="auto" w:fill="auto"/>
            <w:noWrap/>
            <w:vAlign w:val="bottom"/>
            <w:hideMark/>
          </w:tcPr>
          <w:p w14:paraId="1A794D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437052</w:t>
            </w:r>
          </w:p>
        </w:tc>
        <w:tc>
          <w:tcPr>
            <w:tcW w:w="1120" w:type="dxa"/>
            <w:shd w:val="clear" w:color="auto" w:fill="auto"/>
            <w:noWrap/>
            <w:vAlign w:val="bottom"/>
            <w:hideMark/>
          </w:tcPr>
          <w:p w14:paraId="3A8C44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5116201</w:t>
            </w:r>
          </w:p>
        </w:tc>
        <w:tc>
          <w:tcPr>
            <w:tcW w:w="3005" w:type="dxa"/>
            <w:shd w:val="clear" w:color="auto" w:fill="auto"/>
            <w:noWrap/>
            <w:vAlign w:val="bottom"/>
            <w:hideMark/>
          </w:tcPr>
          <w:p w14:paraId="321E903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59903D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HUM NA SUTLI</w:t>
            </w:r>
          </w:p>
        </w:tc>
        <w:tc>
          <w:tcPr>
            <w:tcW w:w="2440" w:type="dxa"/>
            <w:shd w:val="clear" w:color="auto" w:fill="auto"/>
            <w:noWrap/>
            <w:vAlign w:val="center"/>
            <w:hideMark/>
          </w:tcPr>
          <w:p w14:paraId="0D8F04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Druškovec Gora</w:t>
            </w:r>
          </w:p>
        </w:tc>
        <w:tc>
          <w:tcPr>
            <w:tcW w:w="1397" w:type="dxa"/>
            <w:shd w:val="clear" w:color="auto" w:fill="auto"/>
            <w:noWrap/>
            <w:vAlign w:val="center"/>
            <w:hideMark/>
          </w:tcPr>
          <w:p w14:paraId="42A7F7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EKZ-0926</w:t>
            </w:r>
          </w:p>
        </w:tc>
      </w:tr>
      <w:tr w:rsidR="00536617" w:rsidRPr="002919B0" w14:paraId="600947F4" w14:textId="77777777" w:rsidTr="00846164">
        <w:trPr>
          <w:trHeight w:val="300"/>
        </w:trPr>
        <w:tc>
          <w:tcPr>
            <w:tcW w:w="1134" w:type="dxa"/>
            <w:shd w:val="clear" w:color="D9E1F2" w:fill="D9E1F2"/>
            <w:noWrap/>
            <w:vAlign w:val="bottom"/>
            <w:hideMark/>
          </w:tcPr>
          <w:p w14:paraId="4F0B38C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ASP-0552</w:t>
            </w:r>
          </w:p>
        </w:tc>
        <w:tc>
          <w:tcPr>
            <w:tcW w:w="1120" w:type="dxa"/>
            <w:shd w:val="clear" w:color="D9E1F2" w:fill="D9E1F2"/>
            <w:noWrap/>
            <w:vAlign w:val="bottom"/>
            <w:hideMark/>
          </w:tcPr>
          <w:p w14:paraId="7C8E25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438735</w:t>
            </w:r>
          </w:p>
        </w:tc>
        <w:tc>
          <w:tcPr>
            <w:tcW w:w="1120" w:type="dxa"/>
            <w:shd w:val="clear" w:color="D9E1F2" w:fill="D9E1F2"/>
            <w:noWrap/>
            <w:vAlign w:val="bottom"/>
            <w:hideMark/>
          </w:tcPr>
          <w:p w14:paraId="744C03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5102703</w:t>
            </w:r>
          </w:p>
        </w:tc>
        <w:tc>
          <w:tcPr>
            <w:tcW w:w="3005" w:type="dxa"/>
            <w:shd w:val="clear" w:color="D9E1F2" w:fill="D9E1F2"/>
            <w:noWrap/>
            <w:vAlign w:val="bottom"/>
            <w:hideMark/>
          </w:tcPr>
          <w:p w14:paraId="23409E8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010F6B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KUMROVEC</w:t>
            </w:r>
          </w:p>
        </w:tc>
        <w:tc>
          <w:tcPr>
            <w:tcW w:w="2440" w:type="dxa"/>
            <w:shd w:val="clear" w:color="D9E1F2" w:fill="D9E1F2"/>
            <w:noWrap/>
            <w:vAlign w:val="center"/>
            <w:hideMark/>
          </w:tcPr>
          <w:p w14:paraId="479262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Risvica</w:t>
            </w:r>
          </w:p>
        </w:tc>
        <w:tc>
          <w:tcPr>
            <w:tcW w:w="1397" w:type="dxa"/>
            <w:shd w:val="clear" w:color="D9E1F2" w:fill="D9E1F2"/>
            <w:noWrap/>
            <w:vAlign w:val="center"/>
            <w:hideMark/>
          </w:tcPr>
          <w:p w14:paraId="55E8D3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EKZ-0930</w:t>
            </w:r>
          </w:p>
        </w:tc>
      </w:tr>
      <w:tr w:rsidR="00536617" w:rsidRPr="002919B0" w14:paraId="173474D4" w14:textId="77777777" w:rsidTr="00846164">
        <w:trPr>
          <w:trHeight w:val="300"/>
        </w:trPr>
        <w:tc>
          <w:tcPr>
            <w:tcW w:w="1134" w:type="dxa"/>
            <w:shd w:val="clear" w:color="auto" w:fill="auto"/>
            <w:noWrap/>
            <w:vAlign w:val="bottom"/>
            <w:hideMark/>
          </w:tcPr>
          <w:p w14:paraId="5F1A332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ASP-0553</w:t>
            </w:r>
          </w:p>
        </w:tc>
        <w:tc>
          <w:tcPr>
            <w:tcW w:w="1120" w:type="dxa"/>
            <w:shd w:val="clear" w:color="auto" w:fill="auto"/>
            <w:noWrap/>
            <w:vAlign w:val="bottom"/>
            <w:hideMark/>
          </w:tcPr>
          <w:p w14:paraId="0B2965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439660</w:t>
            </w:r>
          </w:p>
        </w:tc>
        <w:tc>
          <w:tcPr>
            <w:tcW w:w="1120" w:type="dxa"/>
            <w:shd w:val="clear" w:color="auto" w:fill="auto"/>
            <w:noWrap/>
            <w:vAlign w:val="bottom"/>
            <w:hideMark/>
          </w:tcPr>
          <w:p w14:paraId="4E2286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5096060</w:t>
            </w:r>
          </w:p>
        </w:tc>
        <w:tc>
          <w:tcPr>
            <w:tcW w:w="3005" w:type="dxa"/>
            <w:shd w:val="clear" w:color="auto" w:fill="auto"/>
            <w:noWrap/>
            <w:vAlign w:val="bottom"/>
            <w:hideMark/>
          </w:tcPr>
          <w:p w14:paraId="1D9BA8B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77A460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KRALJEVEC NA SUTLI</w:t>
            </w:r>
          </w:p>
        </w:tc>
        <w:tc>
          <w:tcPr>
            <w:tcW w:w="2440" w:type="dxa"/>
            <w:shd w:val="clear" w:color="auto" w:fill="auto"/>
            <w:noWrap/>
            <w:vAlign w:val="center"/>
            <w:hideMark/>
          </w:tcPr>
          <w:p w14:paraId="781DB1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Draše</w:t>
            </w:r>
          </w:p>
        </w:tc>
        <w:tc>
          <w:tcPr>
            <w:tcW w:w="1397" w:type="dxa"/>
            <w:shd w:val="clear" w:color="auto" w:fill="auto"/>
            <w:noWrap/>
            <w:vAlign w:val="center"/>
            <w:hideMark/>
          </w:tcPr>
          <w:p w14:paraId="2639EC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EKZ-0933</w:t>
            </w:r>
          </w:p>
        </w:tc>
      </w:tr>
      <w:tr w:rsidR="00536617" w:rsidRPr="002919B0" w14:paraId="746DE034" w14:textId="77777777" w:rsidTr="00846164">
        <w:trPr>
          <w:trHeight w:val="300"/>
        </w:trPr>
        <w:tc>
          <w:tcPr>
            <w:tcW w:w="1134" w:type="dxa"/>
            <w:shd w:val="clear" w:color="D9E1F2" w:fill="D9E1F2"/>
            <w:noWrap/>
            <w:vAlign w:val="bottom"/>
            <w:hideMark/>
          </w:tcPr>
          <w:p w14:paraId="5272A4C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ASP-0554</w:t>
            </w:r>
          </w:p>
        </w:tc>
        <w:tc>
          <w:tcPr>
            <w:tcW w:w="1120" w:type="dxa"/>
            <w:shd w:val="clear" w:color="D9E1F2" w:fill="D9E1F2"/>
            <w:noWrap/>
            <w:vAlign w:val="bottom"/>
            <w:hideMark/>
          </w:tcPr>
          <w:p w14:paraId="132971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441446</w:t>
            </w:r>
          </w:p>
        </w:tc>
        <w:tc>
          <w:tcPr>
            <w:tcW w:w="1120" w:type="dxa"/>
            <w:shd w:val="clear" w:color="D9E1F2" w:fill="D9E1F2"/>
            <w:noWrap/>
            <w:vAlign w:val="bottom"/>
            <w:hideMark/>
          </w:tcPr>
          <w:p w14:paraId="37E45B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5118262</w:t>
            </w:r>
          </w:p>
        </w:tc>
        <w:tc>
          <w:tcPr>
            <w:tcW w:w="3005" w:type="dxa"/>
            <w:shd w:val="clear" w:color="D9E1F2" w:fill="D9E1F2"/>
            <w:noWrap/>
            <w:vAlign w:val="bottom"/>
            <w:hideMark/>
          </w:tcPr>
          <w:p w14:paraId="4E9D809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0B5A25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HUM NA SUTLI</w:t>
            </w:r>
          </w:p>
        </w:tc>
        <w:tc>
          <w:tcPr>
            <w:tcW w:w="2440" w:type="dxa"/>
            <w:shd w:val="clear" w:color="D9E1F2" w:fill="D9E1F2"/>
            <w:noWrap/>
            <w:vAlign w:val="center"/>
            <w:hideMark/>
          </w:tcPr>
          <w:p w14:paraId="1C5E60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Lupinjak</w:t>
            </w:r>
          </w:p>
        </w:tc>
        <w:tc>
          <w:tcPr>
            <w:tcW w:w="1397" w:type="dxa"/>
            <w:shd w:val="clear" w:color="D9E1F2" w:fill="D9E1F2"/>
            <w:noWrap/>
            <w:vAlign w:val="center"/>
            <w:hideMark/>
          </w:tcPr>
          <w:p w14:paraId="6BA001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EKZ-0937</w:t>
            </w:r>
          </w:p>
        </w:tc>
      </w:tr>
      <w:tr w:rsidR="00536617" w:rsidRPr="002919B0" w14:paraId="2C219EAD" w14:textId="77777777" w:rsidTr="00846164">
        <w:trPr>
          <w:trHeight w:val="300"/>
        </w:trPr>
        <w:tc>
          <w:tcPr>
            <w:tcW w:w="1134" w:type="dxa"/>
            <w:shd w:val="clear" w:color="auto" w:fill="auto"/>
            <w:noWrap/>
            <w:vAlign w:val="bottom"/>
            <w:hideMark/>
          </w:tcPr>
          <w:p w14:paraId="363F234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ASP-0555</w:t>
            </w:r>
          </w:p>
        </w:tc>
        <w:tc>
          <w:tcPr>
            <w:tcW w:w="1120" w:type="dxa"/>
            <w:shd w:val="clear" w:color="auto" w:fill="auto"/>
            <w:noWrap/>
            <w:vAlign w:val="bottom"/>
            <w:hideMark/>
          </w:tcPr>
          <w:p w14:paraId="2F3A16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443001</w:t>
            </w:r>
          </w:p>
        </w:tc>
        <w:tc>
          <w:tcPr>
            <w:tcW w:w="1120" w:type="dxa"/>
            <w:shd w:val="clear" w:color="auto" w:fill="auto"/>
            <w:noWrap/>
            <w:vAlign w:val="bottom"/>
            <w:hideMark/>
          </w:tcPr>
          <w:p w14:paraId="628DF5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5114424</w:t>
            </w:r>
          </w:p>
        </w:tc>
        <w:tc>
          <w:tcPr>
            <w:tcW w:w="3005" w:type="dxa"/>
            <w:shd w:val="clear" w:color="auto" w:fill="auto"/>
            <w:noWrap/>
            <w:vAlign w:val="bottom"/>
            <w:hideMark/>
          </w:tcPr>
          <w:p w14:paraId="7B21A7D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5531F7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PREGRADA</w:t>
            </w:r>
          </w:p>
        </w:tc>
        <w:tc>
          <w:tcPr>
            <w:tcW w:w="2440" w:type="dxa"/>
            <w:shd w:val="clear" w:color="auto" w:fill="auto"/>
            <w:noWrap/>
            <w:vAlign w:val="center"/>
            <w:hideMark/>
          </w:tcPr>
          <w:p w14:paraId="78E223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Plemenšćina</w:t>
            </w:r>
          </w:p>
        </w:tc>
        <w:tc>
          <w:tcPr>
            <w:tcW w:w="1397" w:type="dxa"/>
            <w:shd w:val="clear" w:color="auto" w:fill="auto"/>
            <w:noWrap/>
            <w:vAlign w:val="center"/>
            <w:hideMark/>
          </w:tcPr>
          <w:p w14:paraId="1671F0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EKZ-0942</w:t>
            </w:r>
          </w:p>
        </w:tc>
      </w:tr>
      <w:tr w:rsidR="00536617" w:rsidRPr="002919B0" w14:paraId="67C3E73A" w14:textId="77777777" w:rsidTr="00846164">
        <w:trPr>
          <w:trHeight w:val="300"/>
        </w:trPr>
        <w:tc>
          <w:tcPr>
            <w:tcW w:w="1134" w:type="dxa"/>
            <w:shd w:val="clear" w:color="D9E1F2" w:fill="D9E1F2"/>
            <w:noWrap/>
            <w:vAlign w:val="bottom"/>
            <w:hideMark/>
          </w:tcPr>
          <w:p w14:paraId="20D1303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ASP-0556</w:t>
            </w:r>
          </w:p>
        </w:tc>
        <w:tc>
          <w:tcPr>
            <w:tcW w:w="1120" w:type="dxa"/>
            <w:shd w:val="clear" w:color="D9E1F2" w:fill="D9E1F2"/>
            <w:noWrap/>
            <w:vAlign w:val="bottom"/>
            <w:hideMark/>
          </w:tcPr>
          <w:p w14:paraId="143347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443536</w:t>
            </w:r>
          </w:p>
        </w:tc>
        <w:tc>
          <w:tcPr>
            <w:tcW w:w="1120" w:type="dxa"/>
            <w:shd w:val="clear" w:color="D9E1F2" w:fill="D9E1F2"/>
            <w:noWrap/>
            <w:vAlign w:val="bottom"/>
            <w:hideMark/>
          </w:tcPr>
          <w:p w14:paraId="0E4C03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5107853</w:t>
            </w:r>
          </w:p>
        </w:tc>
        <w:tc>
          <w:tcPr>
            <w:tcW w:w="3005" w:type="dxa"/>
            <w:shd w:val="clear" w:color="D9E1F2" w:fill="D9E1F2"/>
            <w:noWrap/>
            <w:vAlign w:val="bottom"/>
            <w:hideMark/>
          </w:tcPr>
          <w:p w14:paraId="153F549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399C24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KRAPINSKE TOPLICE</w:t>
            </w:r>
          </w:p>
        </w:tc>
        <w:tc>
          <w:tcPr>
            <w:tcW w:w="2440" w:type="dxa"/>
            <w:shd w:val="clear" w:color="D9E1F2" w:fill="D9E1F2"/>
            <w:noWrap/>
            <w:vAlign w:val="center"/>
            <w:hideMark/>
          </w:tcPr>
          <w:p w14:paraId="3639DC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Mala Erpenja</w:t>
            </w:r>
          </w:p>
        </w:tc>
        <w:tc>
          <w:tcPr>
            <w:tcW w:w="1397" w:type="dxa"/>
            <w:shd w:val="clear" w:color="D9E1F2" w:fill="D9E1F2"/>
            <w:noWrap/>
            <w:vAlign w:val="center"/>
            <w:hideMark/>
          </w:tcPr>
          <w:p w14:paraId="64CEAC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EKZ-0946</w:t>
            </w:r>
          </w:p>
        </w:tc>
      </w:tr>
      <w:tr w:rsidR="00536617" w:rsidRPr="002919B0" w14:paraId="5DC22B3C" w14:textId="77777777" w:rsidTr="00846164">
        <w:trPr>
          <w:trHeight w:val="300"/>
        </w:trPr>
        <w:tc>
          <w:tcPr>
            <w:tcW w:w="1134" w:type="dxa"/>
            <w:shd w:val="clear" w:color="auto" w:fill="auto"/>
            <w:noWrap/>
            <w:vAlign w:val="bottom"/>
            <w:hideMark/>
          </w:tcPr>
          <w:p w14:paraId="618A8F9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ASP-0557</w:t>
            </w:r>
          </w:p>
        </w:tc>
        <w:tc>
          <w:tcPr>
            <w:tcW w:w="1120" w:type="dxa"/>
            <w:shd w:val="clear" w:color="auto" w:fill="auto"/>
            <w:noWrap/>
            <w:vAlign w:val="bottom"/>
            <w:hideMark/>
          </w:tcPr>
          <w:p w14:paraId="1BB430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443753</w:t>
            </w:r>
          </w:p>
        </w:tc>
        <w:tc>
          <w:tcPr>
            <w:tcW w:w="1120" w:type="dxa"/>
            <w:shd w:val="clear" w:color="auto" w:fill="auto"/>
            <w:noWrap/>
            <w:vAlign w:val="bottom"/>
            <w:hideMark/>
          </w:tcPr>
          <w:p w14:paraId="6AC706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5094946</w:t>
            </w:r>
          </w:p>
        </w:tc>
        <w:tc>
          <w:tcPr>
            <w:tcW w:w="3005" w:type="dxa"/>
            <w:shd w:val="clear" w:color="auto" w:fill="auto"/>
            <w:noWrap/>
            <w:vAlign w:val="bottom"/>
            <w:hideMark/>
          </w:tcPr>
          <w:p w14:paraId="704A06B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62EFE0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KRALJEVEC NA SUTLI</w:t>
            </w:r>
          </w:p>
        </w:tc>
        <w:tc>
          <w:tcPr>
            <w:tcW w:w="2440" w:type="dxa"/>
            <w:shd w:val="clear" w:color="auto" w:fill="auto"/>
            <w:noWrap/>
            <w:vAlign w:val="center"/>
            <w:hideMark/>
          </w:tcPr>
          <w:p w14:paraId="2786BE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Radakovo</w:t>
            </w:r>
          </w:p>
        </w:tc>
        <w:tc>
          <w:tcPr>
            <w:tcW w:w="1397" w:type="dxa"/>
            <w:shd w:val="clear" w:color="auto" w:fill="auto"/>
            <w:noWrap/>
            <w:vAlign w:val="center"/>
            <w:hideMark/>
          </w:tcPr>
          <w:p w14:paraId="77499A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EKZ-0944</w:t>
            </w:r>
          </w:p>
        </w:tc>
      </w:tr>
      <w:tr w:rsidR="00536617" w:rsidRPr="002919B0" w14:paraId="421C397A" w14:textId="77777777" w:rsidTr="00846164">
        <w:trPr>
          <w:trHeight w:val="300"/>
        </w:trPr>
        <w:tc>
          <w:tcPr>
            <w:tcW w:w="1134" w:type="dxa"/>
            <w:shd w:val="clear" w:color="D9E1F2" w:fill="D9E1F2"/>
            <w:noWrap/>
            <w:vAlign w:val="bottom"/>
            <w:hideMark/>
          </w:tcPr>
          <w:p w14:paraId="7D01904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ASP-0559</w:t>
            </w:r>
          </w:p>
        </w:tc>
        <w:tc>
          <w:tcPr>
            <w:tcW w:w="1120" w:type="dxa"/>
            <w:shd w:val="clear" w:color="D9E1F2" w:fill="D9E1F2"/>
            <w:noWrap/>
            <w:vAlign w:val="bottom"/>
            <w:hideMark/>
          </w:tcPr>
          <w:p w14:paraId="400830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449470</w:t>
            </w:r>
          </w:p>
        </w:tc>
        <w:tc>
          <w:tcPr>
            <w:tcW w:w="1120" w:type="dxa"/>
            <w:shd w:val="clear" w:color="D9E1F2" w:fill="D9E1F2"/>
            <w:noWrap/>
            <w:vAlign w:val="bottom"/>
            <w:hideMark/>
          </w:tcPr>
          <w:p w14:paraId="153F80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5103842</w:t>
            </w:r>
          </w:p>
        </w:tc>
        <w:tc>
          <w:tcPr>
            <w:tcW w:w="3005" w:type="dxa"/>
            <w:shd w:val="clear" w:color="D9E1F2" w:fill="D9E1F2"/>
            <w:noWrap/>
            <w:vAlign w:val="bottom"/>
            <w:hideMark/>
          </w:tcPr>
          <w:p w14:paraId="40300A2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0E0176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KRAPINSKE TOPLICE</w:t>
            </w:r>
          </w:p>
        </w:tc>
        <w:tc>
          <w:tcPr>
            <w:tcW w:w="2440" w:type="dxa"/>
            <w:shd w:val="clear" w:color="D9E1F2" w:fill="D9E1F2"/>
            <w:noWrap/>
            <w:vAlign w:val="center"/>
            <w:hideMark/>
          </w:tcPr>
          <w:p w14:paraId="693DDF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Oratje</w:t>
            </w:r>
          </w:p>
        </w:tc>
        <w:tc>
          <w:tcPr>
            <w:tcW w:w="1397" w:type="dxa"/>
            <w:shd w:val="clear" w:color="D9E1F2" w:fill="D9E1F2"/>
            <w:noWrap/>
            <w:vAlign w:val="center"/>
            <w:hideMark/>
          </w:tcPr>
          <w:p w14:paraId="05C3C2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EKZ-0959</w:t>
            </w:r>
          </w:p>
        </w:tc>
      </w:tr>
      <w:tr w:rsidR="00536617" w:rsidRPr="002919B0" w14:paraId="20F86FB3" w14:textId="77777777" w:rsidTr="00846164">
        <w:trPr>
          <w:trHeight w:val="300"/>
        </w:trPr>
        <w:tc>
          <w:tcPr>
            <w:tcW w:w="1134" w:type="dxa"/>
            <w:shd w:val="clear" w:color="auto" w:fill="auto"/>
            <w:noWrap/>
            <w:vAlign w:val="bottom"/>
            <w:hideMark/>
          </w:tcPr>
          <w:p w14:paraId="4FD5E7C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ASP-0560</w:t>
            </w:r>
          </w:p>
        </w:tc>
        <w:tc>
          <w:tcPr>
            <w:tcW w:w="1120" w:type="dxa"/>
            <w:shd w:val="clear" w:color="auto" w:fill="auto"/>
            <w:noWrap/>
            <w:vAlign w:val="bottom"/>
            <w:hideMark/>
          </w:tcPr>
          <w:p w14:paraId="5C2A34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450137</w:t>
            </w:r>
          </w:p>
        </w:tc>
        <w:tc>
          <w:tcPr>
            <w:tcW w:w="1120" w:type="dxa"/>
            <w:shd w:val="clear" w:color="auto" w:fill="auto"/>
            <w:noWrap/>
            <w:vAlign w:val="bottom"/>
            <w:hideMark/>
          </w:tcPr>
          <w:p w14:paraId="5A3A94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5111860</w:t>
            </w:r>
          </w:p>
        </w:tc>
        <w:tc>
          <w:tcPr>
            <w:tcW w:w="3005" w:type="dxa"/>
            <w:shd w:val="clear" w:color="auto" w:fill="auto"/>
            <w:noWrap/>
            <w:vAlign w:val="bottom"/>
            <w:hideMark/>
          </w:tcPr>
          <w:p w14:paraId="146B046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68953A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KRAPINA</w:t>
            </w:r>
          </w:p>
        </w:tc>
        <w:tc>
          <w:tcPr>
            <w:tcW w:w="2440" w:type="dxa"/>
            <w:shd w:val="clear" w:color="auto" w:fill="auto"/>
            <w:noWrap/>
            <w:vAlign w:val="center"/>
            <w:hideMark/>
          </w:tcPr>
          <w:p w14:paraId="3FE247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Vidovec Krapinski</w:t>
            </w:r>
          </w:p>
        </w:tc>
        <w:tc>
          <w:tcPr>
            <w:tcW w:w="1397" w:type="dxa"/>
            <w:shd w:val="clear" w:color="auto" w:fill="auto"/>
            <w:noWrap/>
            <w:vAlign w:val="center"/>
            <w:hideMark/>
          </w:tcPr>
          <w:p w14:paraId="66D1FD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FA27DD5" w14:textId="77777777" w:rsidTr="00846164">
        <w:trPr>
          <w:trHeight w:val="300"/>
        </w:trPr>
        <w:tc>
          <w:tcPr>
            <w:tcW w:w="1134" w:type="dxa"/>
            <w:shd w:val="clear" w:color="D9E1F2" w:fill="D9E1F2"/>
            <w:noWrap/>
            <w:vAlign w:val="bottom"/>
            <w:hideMark/>
          </w:tcPr>
          <w:p w14:paraId="75E1F45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ASP-0561</w:t>
            </w:r>
          </w:p>
        </w:tc>
        <w:tc>
          <w:tcPr>
            <w:tcW w:w="1120" w:type="dxa"/>
            <w:shd w:val="clear" w:color="D9E1F2" w:fill="D9E1F2"/>
            <w:noWrap/>
            <w:vAlign w:val="bottom"/>
            <w:hideMark/>
          </w:tcPr>
          <w:p w14:paraId="78670D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450242</w:t>
            </w:r>
          </w:p>
        </w:tc>
        <w:tc>
          <w:tcPr>
            <w:tcW w:w="1120" w:type="dxa"/>
            <w:shd w:val="clear" w:color="D9E1F2" w:fill="D9E1F2"/>
            <w:noWrap/>
            <w:vAlign w:val="bottom"/>
            <w:hideMark/>
          </w:tcPr>
          <w:p w14:paraId="2473A5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5108280</w:t>
            </w:r>
          </w:p>
        </w:tc>
        <w:tc>
          <w:tcPr>
            <w:tcW w:w="3005" w:type="dxa"/>
            <w:shd w:val="clear" w:color="D9E1F2" w:fill="D9E1F2"/>
            <w:noWrap/>
            <w:vAlign w:val="bottom"/>
            <w:hideMark/>
          </w:tcPr>
          <w:p w14:paraId="038E6BC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09C9D5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KRAPINA</w:t>
            </w:r>
          </w:p>
        </w:tc>
        <w:tc>
          <w:tcPr>
            <w:tcW w:w="2440" w:type="dxa"/>
            <w:shd w:val="clear" w:color="D9E1F2" w:fill="D9E1F2"/>
            <w:noWrap/>
            <w:vAlign w:val="center"/>
            <w:hideMark/>
          </w:tcPr>
          <w:p w14:paraId="1F2307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Škarićevo</w:t>
            </w:r>
          </w:p>
        </w:tc>
        <w:tc>
          <w:tcPr>
            <w:tcW w:w="1397" w:type="dxa"/>
            <w:shd w:val="clear" w:color="D9E1F2" w:fill="D9E1F2"/>
            <w:noWrap/>
            <w:vAlign w:val="center"/>
            <w:hideMark/>
          </w:tcPr>
          <w:p w14:paraId="1DF01D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EKZ-0962</w:t>
            </w:r>
          </w:p>
        </w:tc>
      </w:tr>
      <w:tr w:rsidR="00536617" w:rsidRPr="002919B0" w14:paraId="74836937" w14:textId="77777777" w:rsidTr="00846164">
        <w:trPr>
          <w:trHeight w:val="300"/>
        </w:trPr>
        <w:tc>
          <w:tcPr>
            <w:tcW w:w="1134" w:type="dxa"/>
            <w:shd w:val="clear" w:color="auto" w:fill="auto"/>
            <w:noWrap/>
            <w:vAlign w:val="bottom"/>
            <w:hideMark/>
          </w:tcPr>
          <w:p w14:paraId="37C2051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ASP-0562</w:t>
            </w:r>
          </w:p>
        </w:tc>
        <w:tc>
          <w:tcPr>
            <w:tcW w:w="1120" w:type="dxa"/>
            <w:shd w:val="clear" w:color="auto" w:fill="auto"/>
            <w:noWrap/>
            <w:vAlign w:val="bottom"/>
            <w:hideMark/>
          </w:tcPr>
          <w:p w14:paraId="2949D3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450837</w:t>
            </w:r>
          </w:p>
        </w:tc>
        <w:tc>
          <w:tcPr>
            <w:tcW w:w="1120" w:type="dxa"/>
            <w:shd w:val="clear" w:color="auto" w:fill="auto"/>
            <w:noWrap/>
            <w:vAlign w:val="bottom"/>
            <w:hideMark/>
          </w:tcPr>
          <w:p w14:paraId="103118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5113818</w:t>
            </w:r>
          </w:p>
        </w:tc>
        <w:tc>
          <w:tcPr>
            <w:tcW w:w="3005" w:type="dxa"/>
            <w:shd w:val="clear" w:color="auto" w:fill="auto"/>
            <w:noWrap/>
            <w:vAlign w:val="bottom"/>
            <w:hideMark/>
          </w:tcPr>
          <w:p w14:paraId="4693E36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3286B4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KRAPINA</w:t>
            </w:r>
          </w:p>
        </w:tc>
        <w:tc>
          <w:tcPr>
            <w:tcW w:w="2440" w:type="dxa"/>
            <w:shd w:val="clear" w:color="auto" w:fill="auto"/>
            <w:noWrap/>
            <w:vAlign w:val="center"/>
            <w:hideMark/>
          </w:tcPr>
          <w:p w14:paraId="74D463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Tkalci</w:t>
            </w:r>
          </w:p>
        </w:tc>
        <w:tc>
          <w:tcPr>
            <w:tcW w:w="1397" w:type="dxa"/>
            <w:shd w:val="clear" w:color="auto" w:fill="auto"/>
            <w:noWrap/>
            <w:vAlign w:val="center"/>
            <w:hideMark/>
          </w:tcPr>
          <w:p w14:paraId="12EEF6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80ACA3C" w14:textId="77777777" w:rsidTr="00846164">
        <w:trPr>
          <w:trHeight w:val="300"/>
        </w:trPr>
        <w:tc>
          <w:tcPr>
            <w:tcW w:w="1134" w:type="dxa"/>
            <w:shd w:val="clear" w:color="D9E1F2" w:fill="D9E1F2"/>
            <w:noWrap/>
            <w:vAlign w:val="bottom"/>
            <w:hideMark/>
          </w:tcPr>
          <w:p w14:paraId="706846A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ASP-0563</w:t>
            </w:r>
          </w:p>
        </w:tc>
        <w:tc>
          <w:tcPr>
            <w:tcW w:w="1120" w:type="dxa"/>
            <w:shd w:val="clear" w:color="D9E1F2" w:fill="D9E1F2"/>
            <w:noWrap/>
            <w:vAlign w:val="bottom"/>
            <w:hideMark/>
          </w:tcPr>
          <w:p w14:paraId="6B6AA5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451476</w:t>
            </w:r>
          </w:p>
        </w:tc>
        <w:tc>
          <w:tcPr>
            <w:tcW w:w="1120" w:type="dxa"/>
            <w:shd w:val="clear" w:color="D9E1F2" w:fill="D9E1F2"/>
            <w:noWrap/>
            <w:vAlign w:val="bottom"/>
            <w:hideMark/>
          </w:tcPr>
          <w:p w14:paraId="754F47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5113885</w:t>
            </w:r>
          </w:p>
        </w:tc>
        <w:tc>
          <w:tcPr>
            <w:tcW w:w="3005" w:type="dxa"/>
            <w:shd w:val="clear" w:color="D9E1F2" w:fill="D9E1F2"/>
            <w:noWrap/>
            <w:vAlign w:val="bottom"/>
            <w:hideMark/>
          </w:tcPr>
          <w:p w14:paraId="7D6D39F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625693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KRAPINA</w:t>
            </w:r>
          </w:p>
        </w:tc>
        <w:tc>
          <w:tcPr>
            <w:tcW w:w="2440" w:type="dxa"/>
            <w:shd w:val="clear" w:color="D9E1F2" w:fill="D9E1F2"/>
            <w:noWrap/>
            <w:vAlign w:val="center"/>
            <w:hideMark/>
          </w:tcPr>
          <w:p w14:paraId="2E6E00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Krapina</w:t>
            </w:r>
          </w:p>
        </w:tc>
        <w:tc>
          <w:tcPr>
            <w:tcW w:w="1397" w:type="dxa"/>
            <w:shd w:val="clear" w:color="D9E1F2" w:fill="D9E1F2"/>
            <w:noWrap/>
            <w:vAlign w:val="center"/>
            <w:hideMark/>
          </w:tcPr>
          <w:p w14:paraId="4D26E4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EKZ-0969</w:t>
            </w:r>
          </w:p>
        </w:tc>
      </w:tr>
      <w:tr w:rsidR="00536617" w:rsidRPr="002919B0" w14:paraId="2FFA2885" w14:textId="77777777" w:rsidTr="00846164">
        <w:trPr>
          <w:trHeight w:val="300"/>
        </w:trPr>
        <w:tc>
          <w:tcPr>
            <w:tcW w:w="1134" w:type="dxa"/>
            <w:shd w:val="clear" w:color="auto" w:fill="auto"/>
            <w:noWrap/>
            <w:vAlign w:val="bottom"/>
            <w:hideMark/>
          </w:tcPr>
          <w:p w14:paraId="00FD507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ASP-0564</w:t>
            </w:r>
          </w:p>
        </w:tc>
        <w:tc>
          <w:tcPr>
            <w:tcW w:w="1120" w:type="dxa"/>
            <w:shd w:val="clear" w:color="auto" w:fill="auto"/>
            <w:noWrap/>
            <w:vAlign w:val="bottom"/>
            <w:hideMark/>
          </w:tcPr>
          <w:p w14:paraId="1105AC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452115</w:t>
            </w:r>
          </w:p>
        </w:tc>
        <w:tc>
          <w:tcPr>
            <w:tcW w:w="1120" w:type="dxa"/>
            <w:shd w:val="clear" w:color="auto" w:fill="auto"/>
            <w:noWrap/>
            <w:vAlign w:val="bottom"/>
            <w:hideMark/>
          </w:tcPr>
          <w:p w14:paraId="21B54D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5096176</w:t>
            </w:r>
          </w:p>
        </w:tc>
        <w:tc>
          <w:tcPr>
            <w:tcW w:w="3005" w:type="dxa"/>
            <w:shd w:val="clear" w:color="auto" w:fill="auto"/>
            <w:noWrap/>
            <w:vAlign w:val="bottom"/>
            <w:hideMark/>
          </w:tcPr>
          <w:p w14:paraId="436B4D2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067AC5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OROSLAVJE</w:t>
            </w:r>
          </w:p>
        </w:tc>
        <w:tc>
          <w:tcPr>
            <w:tcW w:w="2440" w:type="dxa"/>
            <w:shd w:val="clear" w:color="auto" w:fill="auto"/>
            <w:noWrap/>
            <w:vAlign w:val="center"/>
            <w:hideMark/>
          </w:tcPr>
          <w:p w14:paraId="2EF639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Mokrice</w:t>
            </w:r>
          </w:p>
        </w:tc>
        <w:tc>
          <w:tcPr>
            <w:tcW w:w="1397" w:type="dxa"/>
            <w:shd w:val="clear" w:color="auto" w:fill="auto"/>
            <w:noWrap/>
            <w:vAlign w:val="center"/>
            <w:hideMark/>
          </w:tcPr>
          <w:p w14:paraId="370AAF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EKZ-0979</w:t>
            </w:r>
          </w:p>
        </w:tc>
      </w:tr>
      <w:tr w:rsidR="00536617" w:rsidRPr="002919B0" w14:paraId="74B168AF" w14:textId="77777777" w:rsidTr="00846164">
        <w:trPr>
          <w:trHeight w:val="300"/>
        </w:trPr>
        <w:tc>
          <w:tcPr>
            <w:tcW w:w="1134" w:type="dxa"/>
            <w:shd w:val="clear" w:color="D9E1F2" w:fill="D9E1F2"/>
            <w:noWrap/>
            <w:vAlign w:val="bottom"/>
            <w:hideMark/>
          </w:tcPr>
          <w:p w14:paraId="2AF14A5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ASP-0565</w:t>
            </w:r>
          </w:p>
        </w:tc>
        <w:tc>
          <w:tcPr>
            <w:tcW w:w="1120" w:type="dxa"/>
            <w:shd w:val="clear" w:color="D9E1F2" w:fill="D9E1F2"/>
            <w:noWrap/>
            <w:vAlign w:val="bottom"/>
            <w:hideMark/>
          </w:tcPr>
          <w:p w14:paraId="05BCAA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452159</w:t>
            </w:r>
          </w:p>
        </w:tc>
        <w:tc>
          <w:tcPr>
            <w:tcW w:w="1120" w:type="dxa"/>
            <w:shd w:val="clear" w:color="D9E1F2" w:fill="D9E1F2"/>
            <w:noWrap/>
            <w:vAlign w:val="bottom"/>
            <w:hideMark/>
          </w:tcPr>
          <w:p w14:paraId="31DDC0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5100382</w:t>
            </w:r>
          </w:p>
        </w:tc>
        <w:tc>
          <w:tcPr>
            <w:tcW w:w="3005" w:type="dxa"/>
            <w:shd w:val="clear" w:color="D9E1F2" w:fill="D9E1F2"/>
            <w:noWrap/>
            <w:vAlign w:val="bottom"/>
            <w:hideMark/>
          </w:tcPr>
          <w:p w14:paraId="233A9C9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1A9538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ZABOK</w:t>
            </w:r>
          </w:p>
        </w:tc>
        <w:tc>
          <w:tcPr>
            <w:tcW w:w="2440" w:type="dxa"/>
            <w:shd w:val="clear" w:color="D9E1F2" w:fill="D9E1F2"/>
            <w:noWrap/>
            <w:vAlign w:val="center"/>
            <w:hideMark/>
          </w:tcPr>
          <w:p w14:paraId="69A827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Prosenik Gubaševski</w:t>
            </w:r>
          </w:p>
        </w:tc>
        <w:tc>
          <w:tcPr>
            <w:tcW w:w="1397" w:type="dxa"/>
            <w:shd w:val="clear" w:color="D9E1F2" w:fill="D9E1F2"/>
            <w:noWrap/>
            <w:vAlign w:val="center"/>
            <w:hideMark/>
          </w:tcPr>
          <w:p w14:paraId="72F9D0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EKZ-0976</w:t>
            </w:r>
          </w:p>
        </w:tc>
      </w:tr>
      <w:tr w:rsidR="00536617" w:rsidRPr="002919B0" w14:paraId="35512F7C" w14:textId="77777777" w:rsidTr="00846164">
        <w:trPr>
          <w:trHeight w:val="300"/>
        </w:trPr>
        <w:tc>
          <w:tcPr>
            <w:tcW w:w="1134" w:type="dxa"/>
            <w:shd w:val="clear" w:color="auto" w:fill="auto"/>
            <w:noWrap/>
            <w:vAlign w:val="bottom"/>
            <w:hideMark/>
          </w:tcPr>
          <w:p w14:paraId="5509E98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ASP-0566</w:t>
            </w:r>
          </w:p>
        </w:tc>
        <w:tc>
          <w:tcPr>
            <w:tcW w:w="1120" w:type="dxa"/>
            <w:shd w:val="clear" w:color="auto" w:fill="auto"/>
            <w:noWrap/>
            <w:vAlign w:val="bottom"/>
            <w:hideMark/>
          </w:tcPr>
          <w:p w14:paraId="784FAA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454021</w:t>
            </w:r>
          </w:p>
        </w:tc>
        <w:tc>
          <w:tcPr>
            <w:tcW w:w="1120" w:type="dxa"/>
            <w:shd w:val="clear" w:color="auto" w:fill="auto"/>
            <w:noWrap/>
            <w:vAlign w:val="bottom"/>
            <w:hideMark/>
          </w:tcPr>
          <w:p w14:paraId="235DB8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5103272</w:t>
            </w:r>
          </w:p>
        </w:tc>
        <w:tc>
          <w:tcPr>
            <w:tcW w:w="3005" w:type="dxa"/>
            <w:shd w:val="clear" w:color="auto" w:fill="auto"/>
            <w:noWrap/>
            <w:vAlign w:val="bottom"/>
            <w:hideMark/>
          </w:tcPr>
          <w:p w14:paraId="5D78A4D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78584F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KRIŽ ZAČRETJE</w:t>
            </w:r>
          </w:p>
        </w:tc>
        <w:tc>
          <w:tcPr>
            <w:tcW w:w="2440" w:type="dxa"/>
            <w:shd w:val="clear" w:color="auto" w:fill="auto"/>
            <w:noWrap/>
            <w:vAlign w:val="center"/>
            <w:hideMark/>
          </w:tcPr>
          <w:p w14:paraId="6EF0BB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Pustodol Začretski</w:t>
            </w:r>
          </w:p>
        </w:tc>
        <w:tc>
          <w:tcPr>
            <w:tcW w:w="1397" w:type="dxa"/>
            <w:shd w:val="clear" w:color="auto" w:fill="auto"/>
            <w:noWrap/>
            <w:vAlign w:val="center"/>
            <w:hideMark/>
          </w:tcPr>
          <w:p w14:paraId="245D9606"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EKZ-2904</w:t>
            </w:r>
          </w:p>
        </w:tc>
      </w:tr>
      <w:tr w:rsidR="00536617" w:rsidRPr="002919B0" w14:paraId="44126766" w14:textId="77777777" w:rsidTr="00846164">
        <w:trPr>
          <w:trHeight w:val="300"/>
        </w:trPr>
        <w:tc>
          <w:tcPr>
            <w:tcW w:w="1134" w:type="dxa"/>
            <w:shd w:val="clear" w:color="D9E1F2" w:fill="D9E1F2"/>
            <w:noWrap/>
            <w:vAlign w:val="bottom"/>
            <w:hideMark/>
          </w:tcPr>
          <w:p w14:paraId="0697709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ASP-0567</w:t>
            </w:r>
          </w:p>
        </w:tc>
        <w:tc>
          <w:tcPr>
            <w:tcW w:w="1120" w:type="dxa"/>
            <w:shd w:val="clear" w:color="D9E1F2" w:fill="D9E1F2"/>
            <w:noWrap/>
            <w:vAlign w:val="bottom"/>
            <w:hideMark/>
          </w:tcPr>
          <w:p w14:paraId="7AC6B1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454251</w:t>
            </w:r>
          </w:p>
        </w:tc>
        <w:tc>
          <w:tcPr>
            <w:tcW w:w="1120" w:type="dxa"/>
            <w:shd w:val="clear" w:color="D9E1F2" w:fill="D9E1F2"/>
            <w:noWrap/>
            <w:vAlign w:val="bottom"/>
            <w:hideMark/>
          </w:tcPr>
          <w:p w14:paraId="338192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5091969</w:t>
            </w:r>
          </w:p>
        </w:tc>
        <w:tc>
          <w:tcPr>
            <w:tcW w:w="3005" w:type="dxa"/>
            <w:shd w:val="clear" w:color="D9E1F2" w:fill="D9E1F2"/>
            <w:noWrap/>
            <w:vAlign w:val="bottom"/>
            <w:hideMark/>
          </w:tcPr>
          <w:p w14:paraId="0CD8BE5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720B17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STUBIČKE TOPLICE</w:t>
            </w:r>
          </w:p>
        </w:tc>
        <w:tc>
          <w:tcPr>
            <w:tcW w:w="2440" w:type="dxa"/>
            <w:shd w:val="clear" w:color="D9E1F2" w:fill="D9E1F2"/>
            <w:noWrap/>
            <w:vAlign w:val="center"/>
            <w:hideMark/>
          </w:tcPr>
          <w:p w14:paraId="2E925C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Strmec Stubički</w:t>
            </w:r>
          </w:p>
        </w:tc>
        <w:tc>
          <w:tcPr>
            <w:tcW w:w="1397" w:type="dxa"/>
            <w:shd w:val="clear" w:color="D9E1F2" w:fill="D9E1F2"/>
            <w:noWrap/>
            <w:vAlign w:val="center"/>
            <w:hideMark/>
          </w:tcPr>
          <w:p w14:paraId="3FF564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EKZ-0983</w:t>
            </w:r>
          </w:p>
        </w:tc>
      </w:tr>
      <w:tr w:rsidR="00536617" w:rsidRPr="002919B0" w14:paraId="53A3C9DB" w14:textId="77777777" w:rsidTr="00846164">
        <w:trPr>
          <w:trHeight w:val="300"/>
        </w:trPr>
        <w:tc>
          <w:tcPr>
            <w:tcW w:w="1134" w:type="dxa"/>
            <w:shd w:val="clear" w:color="auto" w:fill="auto"/>
            <w:noWrap/>
            <w:vAlign w:val="bottom"/>
            <w:hideMark/>
          </w:tcPr>
          <w:p w14:paraId="1115909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ASP-0568</w:t>
            </w:r>
          </w:p>
        </w:tc>
        <w:tc>
          <w:tcPr>
            <w:tcW w:w="1120" w:type="dxa"/>
            <w:shd w:val="clear" w:color="auto" w:fill="auto"/>
            <w:noWrap/>
            <w:vAlign w:val="bottom"/>
            <w:hideMark/>
          </w:tcPr>
          <w:p w14:paraId="0358D7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454816</w:t>
            </w:r>
          </w:p>
        </w:tc>
        <w:tc>
          <w:tcPr>
            <w:tcW w:w="1120" w:type="dxa"/>
            <w:shd w:val="clear" w:color="auto" w:fill="auto"/>
            <w:noWrap/>
            <w:vAlign w:val="bottom"/>
            <w:hideMark/>
          </w:tcPr>
          <w:p w14:paraId="0244EA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5118454</w:t>
            </w:r>
          </w:p>
        </w:tc>
        <w:tc>
          <w:tcPr>
            <w:tcW w:w="3005" w:type="dxa"/>
            <w:shd w:val="clear" w:color="auto" w:fill="auto"/>
            <w:noWrap/>
            <w:vAlign w:val="bottom"/>
            <w:hideMark/>
          </w:tcPr>
          <w:p w14:paraId="28EE306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54C292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JESENJE</w:t>
            </w:r>
          </w:p>
        </w:tc>
        <w:tc>
          <w:tcPr>
            <w:tcW w:w="2440" w:type="dxa"/>
            <w:shd w:val="clear" w:color="auto" w:fill="auto"/>
            <w:noWrap/>
            <w:vAlign w:val="center"/>
            <w:hideMark/>
          </w:tcPr>
          <w:p w14:paraId="478BFD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Jesenje</w:t>
            </w:r>
          </w:p>
        </w:tc>
        <w:tc>
          <w:tcPr>
            <w:tcW w:w="1397" w:type="dxa"/>
            <w:shd w:val="clear" w:color="auto" w:fill="auto"/>
            <w:noWrap/>
            <w:vAlign w:val="center"/>
            <w:hideMark/>
          </w:tcPr>
          <w:p w14:paraId="608E71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EKZ-0982</w:t>
            </w:r>
          </w:p>
        </w:tc>
      </w:tr>
      <w:tr w:rsidR="00536617" w:rsidRPr="002919B0" w14:paraId="41BD466A" w14:textId="77777777" w:rsidTr="00846164">
        <w:trPr>
          <w:trHeight w:val="300"/>
        </w:trPr>
        <w:tc>
          <w:tcPr>
            <w:tcW w:w="1134" w:type="dxa"/>
            <w:shd w:val="clear" w:color="D9E1F2" w:fill="D9E1F2"/>
            <w:noWrap/>
            <w:vAlign w:val="bottom"/>
            <w:hideMark/>
          </w:tcPr>
          <w:p w14:paraId="4D83B86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ASP-0569</w:t>
            </w:r>
          </w:p>
        </w:tc>
        <w:tc>
          <w:tcPr>
            <w:tcW w:w="1120" w:type="dxa"/>
            <w:shd w:val="clear" w:color="D9E1F2" w:fill="D9E1F2"/>
            <w:noWrap/>
            <w:vAlign w:val="bottom"/>
            <w:hideMark/>
          </w:tcPr>
          <w:p w14:paraId="51469C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455078</w:t>
            </w:r>
          </w:p>
        </w:tc>
        <w:tc>
          <w:tcPr>
            <w:tcW w:w="1120" w:type="dxa"/>
            <w:shd w:val="clear" w:color="D9E1F2" w:fill="D9E1F2"/>
            <w:noWrap/>
            <w:vAlign w:val="bottom"/>
            <w:hideMark/>
          </w:tcPr>
          <w:p w14:paraId="1CFD9D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5113045</w:t>
            </w:r>
          </w:p>
        </w:tc>
        <w:tc>
          <w:tcPr>
            <w:tcW w:w="3005" w:type="dxa"/>
            <w:shd w:val="clear" w:color="D9E1F2" w:fill="D9E1F2"/>
            <w:noWrap/>
            <w:vAlign w:val="bottom"/>
            <w:hideMark/>
          </w:tcPr>
          <w:p w14:paraId="4886E34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79CA60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RADOBOJ</w:t>
            </w:r>
          </w:p>
        </w:tc>
        <w:tc>
          <w:tcPr>
            <w:tcW w:w="2440" w:type="dxa"/>
            <w:shd w:val="clear" w:color="D9E1F2" w:fill="D9E1F2"/>
            <w:noWrap/>
            <w:vAlign w:val="center"/>
            <w:hideMark/>
          </w:tcPr>
          <w:p w14:paraId="63E322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Radoboj</w:t>
            </w:r>
          </w:p>
        </w:tc>
        <w:tc>
          <w:tcPr>
            <w:tcW w:w="1397" w:type="dxa"/>
            <w:shd w:val="clear" w:color="D9E1F2" w:fill="D9E1F2"/>
            <w:noWrap/>
            <w:vAlign w:val="center"/>
            <w:hideMark/>
          </w:tcPr>
          <w:p w14:paraId="1BAC72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EKZ-0985</w:t>
            </w:r>
          </w:p>
        </w:tc>
      </w:tr>
      <w:tr w:rsidR="00536617" w:rsidRPr="002919B0" w14:paraId="417CB8DD" w14:textId="77777777" w:rsidTr="00846164">
        <w:trPr>
          <w:trHeight w:val="300"/>
        </w:trPr>
        <w:tc>
          <w:tcPr>
            <w:tcW w:w="1134" w:type="dxa"/>
            <w:shd w:val="clear" w:color="auto" w:fill="auto"/>
            <w:noWrap/>
            <w:vAlign w:val="bottom"/>
            <w:hideMark/>
          </w:tcPr>
          <w:p w14:paraId="15433A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ASP-0570</w:t>
            </w:r>
          </w:p>
        </w:tc>
        <w:tc>
          <w:tcPr>
            <w:tcW w:w="1120" w:type="dxa"/>
            <w:shd w:val="clear" w:color="auto" w:fill="auto"/>
            <w:noWrap/>
            <w:vAlign w:val="bottom"/>
            <w:hideMark/>
          </w:tcPr>
          <w:p w14:paraId="4F34CD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457538</w:t>
            </w:r>
          </w:p>
        </w:tc>
        <w:tc>
          <w:tcPr>
            <w:tcW w:w="1120" w:type="dxa"/>
            <w:shd w:val="clear" w:color="auto" w:fill="auto"/>
            <w:noWrap/>
            <w:vAlign w:val="bottom"/>
            <w:hideMark/>
          </w:tcPr>
          <w:p w14:paraId="37BE81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5094135</w:t>
            </w:r>
          </w:p>
        </w:tc>
        <w:tc>
          <w:tcPr>
            <w:tcW w:w="3005" w:type="dxa"/>
            <w:shd w:val="clear" w:color="auto" w:fill="auto"/>
            <w:noWrap/>
            <w:vAlign w:val="bottom"/>
            <w:hideMark/>
          </w:tcPr>
          <w:p w14:paraId="228283F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040CC5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STUBICA</w:t>
            </w:r>
          </w:p>
        </w:tc>
        <w:tc>
          <w:tcPr>
            <w:tcW w:w="2440" w:type="dxa"/>
            <w:shd w:val="clear" w:color="auto" w:fill="auto"/>
            <w:noWrap/>
            <w:vAlign w:val="center"/>
            <w:hideMark/>
          </w:tcPr>
          <w:p w14:paraId="790304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Stubica</w:t>
            </w:r>
          </w:p>
        </w:tc>
        <w:tc>
          <w:tcPr>
            <w:tcW w:w="1397" w:type="dxa"/>
            <w:shd w:val="clear" w:color="auto" w:fill="auto"/>
            <w:noWrap/>
            <w:vAlign w:val="center"/>
            <w:hideMark/>
          </w:tcPr>
          <w:p w14:paraId="03DC9C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9DD5A1E" w14:textId="77777777" w:rsidTr="00846164">
        <w:trPr>
          <w:trHeight w:val="300"/>
        </w:trPr>
        <w:tc>
          <w:tcPr>
            <w:tcW w:w="1134" w:type="dxa"/>
            <w:shd w:val="clear" w:color="D9E1F2" w:fill="D9E1F2"/>
            <w:noWrap/>
            <w:vAlign w:val="bottom"/>
            <w:hideMark/>
          </w:tcPr>
          <w:p w14:paraId="68CCD9C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ASP-0571</w:t>
            </w:r>
          </w:p>
        </w:tc>
        <w:tc>
          <w:tcPr>
            <w:tcW w:w="1120" w:type="dxa"/>
            <w:shd w:val="clear" w:color="D9E1F2" w:fill="D9E1F2"/>
            <w:noWrap/>
            <w:vAlign w:val="bottom"/>
            <w:hideMark/>
          </w:tcPr>
          <w:p w14:paraId="15CBFC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458160</w:t>
            </w:r>
          </w:p>
        </w:tc>
        <w:tc>
          <w:tcPr>
            <w:tcW w:w="1120" w:type="dxa"/>
            <w:shd w:val="clear" w:color="D9E1F2" w:fill="D9E1F2"/>
            <w:noWrap/>
            <w:vAlign w:val="bottom"/>
            <w:hideMark/>
          </w:tcPr>
          <w:p w14:paraId="4DA6F1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5092621</w:t>
            </w:r>
          </w:p>
        </w:tc>
        <w:tc>
          <w:tcPr>
            <w:tcW w:w="3005" w:type="dxa"/>
            <w:shd w:val="clear" w:color="D9E1F2" w:fill="D9E1F2"/>
            <w:noWrap/>
            <w:vAlign w:val="bottom"/>
            <w:hideMark/>
          </w:tcPr>
          <w:p w14:paraId="189AB66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02539F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STUBICA</w:t>
            </w:r>
          </w:p>
        </w:tc>
        <w:tc>
          <w:tcPr>
            <w:tcW w:w="2440" w:type="dxa"/>
            <w:shd w:val="clear" w:color="D9E1F2" w:fill="D9E1F2"/>
            <w:noWrap/>
            <w:vAlign w:val="center"/>
            <w:hideMark/>
          </w:tcPr>
          <w:p w14:paraId="5D17D9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Pustodol</w:t>
            </w:r>
          </w:p>
        </w:tc>
        <w:tc>
          <w:tcPr>
            <w:tcW w:w="1397" w:type="dxa"/>
            <w:shd w:val="clear" w:color="D9E1F2" w:fill="D9E1F2"/>
            <w:noWrap/>
            <w:vAlign w:val="center"/>
            <w:hideMark/>
          </w:tcPr>
          <w:p w14:paraId="77022F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0871F1E" w14:textId="77777777" w:rsidTr="00846164">
        <w:trPr>
          <w:trHeight w:val="300"/>
        </w:trPr>
        <w:tc>
          <w:tcPr>
            <w:tcW w:w="1134" w:type="dxa"/>
            <w:shd w:val="clear" w:color="auto" w:fill="auto"/>
            <w:noWrap/>
            <w:vAlign w:val="bottom"/>
            <w:hideMark/>
          </w:tcPr>
          <w:p w14:paraId="2BD6ECC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ASP-0572</w:t>
            </w:r>
          </w:p>
        </w:tc>
        <w:tc>
          <w:tcPr>
            <w:tcW w:w="1120" w:type="dxa"/>
            <w:shd w:val="clear" w:color="auto" w:fill="auto"/>
            <w:noWrap/>
            <w:vAlign w:val="bottom"/>
            <w:hideMark/>
          </w:tcPr>
          <w:p w14:paraId="6F45FA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459591</w:t>
            </w:r>
          </w:p>
        </w:tc>
        <w:tc>
          <w:tcPr>
            <w:tcW w:w="1120" w:type="dxa"/>
            <w:shd w:val="clear" w:color="auto" w:fill="auto"/>
            <w:noWrap/>
            <w:vAlign w:val="bottom"/>
            <w:hideMark/>
          </w:tcPr>
          <w:p w14:paraId="6A9710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5113986</w:t>
            </w:r>
          </w:p>
        </w:tc>
        <w:tc>
          <w:tcPr>
            <w:tcW w:w="3005" w:type="dxa"/>
            <w:shd w:val="clear" w:color="auto" w:fill="auto"/>
            <w:noWrap/>
            <w:vAlign w:val="bottom"/>
            <w:hideMark/>
          </w:tcPr>
          <w:p w14:paraId="404DC84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03087A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GOLUBOVEC</w:t>
            </w:r>
          </w:p>
        </w:tc>
        <w:tc>
          <w:tcPr>
            <w:tcW w:w="2440" w:type="dxa"/>
            <w:shd w:val="clear" w:color="auto" w:fill="auto"/>
            <w:noWrap/>
            <w:vAlign w:val="center"/>
            <w:hideMark/>
          </w:tcPr>
          <w:p w14:paraId="774791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Gora Veternička</w:t>
            </w:r>
          </w:p>
        </w:tc>
        <w:tc>
          <w:tcPr>
            <w:tcW w:w="1397" w:type="dxa"/>
            <w:shd w:val="clear" w:color="auto" w:fill="auto"/>
            <w:noWrap/>
            <w:vAlign w:val="center"/>
            <w:hideMark/>
          </w:tcPr>
          <w:p w14:paraId="0F9DB7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EKZ-0993</w:t>
            </w:r>
          </w:p>
        </w:tc>
      </w:tr>
      <w:tr w:rsidR="00536617" w:rsidRPr="002919B0" w14:paraId="02CF6DD9" w14:textId="77777777" w:rsidTr="00846164">
        <w:trPr>
          <w:trHeight w:val="300"/>
        </w:trPr>
        <w:tc>
          <w:tcPr>
            <w:tcW w:w="1134" w:type="dxa"/>
            <w:shd w:val="clear" w:color="D9E1F2" w:fill="D9E1F2"/>
            <w:noWrap/>
            <w:vAlign w:val="bottom"/>
            <w:hideMark/>
          </w:tcPr>
          <w:p w14:paraId="4AC1893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ASP-0573</w:t>
            </w:r>
          </w:p>
        </w:tc>
        <w:tc>
          <w:tcPr>
            <w:tcW w:w="1120" w:type="dxa"/>
            <w:shd w:val="clear" w:color="D9E1F2" w:fill="D9E1F2"/>
            <w:noWrap/>
            <w:vAlign w:val="bottom"/>
            <w:hideMark/>
          </w:tcPr>
          <w:p w14:paraId="7DBA73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460460</w:t>
            </w:r>
          </w:p>
        </w:tc>
        <w:tc>
          <w:tcPr>
            <w:tcW w:w="1120" w:type="dxa"/>
            <w:shd w:val="clear" w:color="D9E1F2" w:fill="D9E1F2"/>
            <w:noWrap/>
            <w:vAlign w:val="bottom"/>
            <w:hideMark/>
          </w:tcPr>
          <w:p w14:paraId="74E532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5108544</w:t>
            </w:r>
          </w:p>
        </w:tc>
        <w:tc>
          <w:tcPr>
            <w:tcW w:w="3005" w:type="dxa"/>
            <w:shd w:val="clear" w:color="D9E1F2" w:fill="D9E1F2"/>
            <w:noWrap/>
            <w:vAlign w:val="bottom"/>
            <w:hideMark/>
          </w:tcPr>
          <w:p w14:paraId="17C68C5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370372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MIHOVLJAN</w:t>
            </w:r>
          </w:p>
        </w:tc>
        <w:tc>
          <w:tcPr>
            <w:tcW w:w="2440" w:type="dxa"/>
            <w:shd w:val="clear" w:color="D9E1F2" w:fill="D9E1F2"/>
            <w:noWrap/>
            <w:vAlign w:val="center"/>
            <w:hideMark/>
          </w:tcPr>
          <w:p w14:paraId="1A5314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Mihovljan</w:t>
            </w:r>
          </w:p>
        </w:tc>
        <w:tc>
          <w:tcPr>
            <w:tcW w:w="1397" w:type="dxa"/>
            <w:shd w:val="clear" w:color="D9E1F2" w:fill="D9E1F2"/>
            <w:noWrap/>
            <w:vAlign w:val="center"/>
            <w:hideMark/>
          </w:tcPr>
          <w:p w14:paraId="004F71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EKZ-0997</w:t>
            </w:r>
          </w:p>
        </w:tc>
      </w:tr>
      <w:tr w:rsidR="00536617" w:rsidRPr="002919B0" w14:paraId="6D0D9400" w14:textId="77777777" w:rsidTr="00846164">
        <w:trPr>
          <w:trHeight w:val="300"/>
        </w:trPr>
        <w:tc>
          <w:tcPr>
            <w:tcW w:w="1134" w:type="dxa"/>
            <w:shd w:val="clear" w:color="auto" w:fill="auto"/>
            <w:noWrap/>
            <w:vAlign w:val="bottom"/>
            <w:hideMark/>
          </w:tcPr>
          <w:p w14:paraId="6AB5D36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ASP-0574</w:t>
            </w:r>
          </w:p>
        </w:tc>
        <w:tc>
          <w:tcPr>
            <w:tcW w:w="1120" w:type="dxa"/>
            <w:shd w:val="clear" w:color="auto" w:fill="auto"/>
            <w:noWrap/>
            <w:vAlign w:val="bottom"/>
            <w:hideMark/>
          </w:tcPr>
          <w:p w14:paraId="5C7C20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463130</w:t>
            </w:r>
          </w:p>
        </w:tc>
        <w:tc>
          <w:tcPr>
            <w:tcW w:w="1120" w:type="dxa"/>
            <w:shd w:val="clear" w:color="auto" w:fill="auto"/>
            <w:noWrap/>
            <w:vAlign w:val="bottom"/>
            <w:hideMark/>
          </w:tcPr>
          <w:p w14:paraId="20E93F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5095120</w:t>
            </w:r>
          </w:p>
        </w:tc>
        <w:tc>
          <w:tcPr>
            <w:tcW w:w="3005" w:type="dxa"/>
            <w:shd w:val="clear" w:color="auto" w:fill="auto"/>
            <w:noWrap/>
            <w:vAlign w:val="bottom"/>
            <w:hideMark/>
          </w:tcPr>
          <w:p w14:paraId="2F48E15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19F9C0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GORNJA STUBICA</w:t>
            </w:r>
          </w:p>
        </w:tc>
        <w:tc>
          <w:tcPr>
            <w:tcW w:w="2440" w:type="dxa"/>
            <w:shd w:val="clear" w:color="auto" w:fill="auto"/>
            <w:noWrap/>
            <w:vAlign w:val="center"/>
            <w:hideMark/>
          </w:tcPr>
          <w:p w14:paraId="1D52B0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Orehova Gorica</w:t>
            </w:r>
          </w:p>
        </w:tc>
        <w:tc>
          <w:tcPr>
            <w:tcW w:w="1397" w:type="dxa"/>
            <w:shd w:val="clear" w:color="auto" w:fill="auto"/>
            <w:noWrap/>
            <w:vAlign w:val="center"/>
            <w:hideMark/>
          </w:tcPr>
          <w:p w14:paraId="083B7B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EKZ-1002</w:t>
            </w:r>
          </w:p>
        </w:tc>
      </w:tr>
      <w:tr w:rsidR="00536617" w:rsidRPr="002919B0" w14:paraId="61CF2846" w14:textId="77777777" w:rsidTr="00846164">
        <w:trPr>
          <w:trHeight w:val="300"/>
        </w:trPr>
        <w:tc>
          <w:tcPr>
            <w:tcW w:w="1134" w:type="dxa"/>
            <w:shd w:val="clear" w:color="D9E1F2" w:fill="D9E1F2"/>
            <w:noWrap/>
            <w:vAlign w:val="bottom"/>
            <w:hideMark/>
          </w:tcPr>
          <w:p w14:paraId="3CF3B59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ASP-0575</w:t>
            </w:r>
          </w:p>
        </w:tc>
        <w:tc>
          <w:tcPr>
            <w:tcW w:w="1120" w:type="dxa"/>
            <w:shd w:val="clear" w:color="D9E1F2" w:fill="D9E1F2"/>
            <w:noWrap/>
            <w:vAlign w:val="bottom"/>
            <w:hideMark/>
          </w:tcPr>
          <w:p w14:paraId="6C8A49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466041</w:t>
            </w:r>
          </w:p>
        </w:tc>
        <w:tc>
          <w:tcPr>
            <w:tcW w:w="1120" w:type="dxa"/>
            <w:shd w:val="clear" w:color="D9E1F2" w:fill="D9E1F2"/>
            <w:noWrap/>
            <w:vAlign w:val="bottom"/>
            <w:hideMark/>
          </w:tcPr>
          <w:p w14:paraId="103D55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5111509</w:t>
            </w:r>
          </w:p>
        </w:tc>
        <w:tc>
          <w:tcPr>
            <w:tcW w:w="3005" w:type="dxa"/>
            <w:shd w:val="clear" w:color="D9E1F2" w:fill="D9E1F2"/>
            <w:noWrap/>
            <w:vAlign w:val="bottom"/>
            <w:hideMark/>
          </w:tcPr>
          <w:p w14:paraId="1BF3993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6B4A1B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LOBOR</w:t>
            </w:r>
          </w:p>
        </w:tc>
        <w:tc>
          <w:tcPr>
            <w:tcW w:w="2440" w:type="dxa"/>
            <w:shd w:val="clear" w:color="D9E1F2" w:fill="D9E1F2"/>
            <w:noWrap/>
            <w:vAlign w:val="center"/>
            <w:hideMark/>
          </w:tcPr>
          <w:p w14:paraId="151EA6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Lobor</w:t>
            </w:r>
          </w:p>
        </w:tc>
        <w:tc>
          <w:tcPr>
            <w:tcW w:w="1397" w:type="dxa"/>
            <w:shd w:val="clear" w:color="D9E1F2" w:fill="D9E1F2"/>
            <w:noWrap/>
            <w:vAlign w:val="center"/>
            <w:hideMark/>
          </w:tcPr>
          <w:p w14:paraId="53D9B3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630B90E" w14:textId="77777777" w:rsidTr="00846164">
        <w:trPr>
          <w:trHeight w:val="300"/>
        </w:trPr>
        <w:tc>
          <w:tcPr>
            <w:tcW w:w="1134" w:type="dxa"/>
            <w:shd w:val="clear" w:color="auto" w:fill="auto"/>
            <w:noWrap/>
            <w:vAlign w:val="bottom"/>
            <w:hideMark/>
          </w:tcPr>
          <w:p w14:paraId="6348EE4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ASP-0576</w:t>
            </w:r>
          </w:p>
        </w:tc>
        <w:tc>
          <w:tcPr>
            <w:tcW w:w="1120" w:type="dxa"/>
            <w:shd w:val="clear" w:color="auto" w:fill="auto"/>
            <w:noWrap/>
            <w:vAlign w:val="bottom"/>
            <w:hideMark/>
          </w:tcPr>
          <w:p w14:paraId="7FE911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466467</w:t>
            </w:r>
          </w:p>
        </w:tc>
        <w:tc>
          <w:tcPr>
            <w:tcW w:w="1120" w:type="dxa"/>
            <w:shd w:val="clear" w:color="auto" w:fill="auto"/>
            <w:noWrap/>
            <w:vAlign w:val="bottom"/>
            <w:hideMark/>
          </w:tcPr>
          <w:p w14:paraId="2B5F85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5105747</w:t>
            </w:r>
          </w:p>
        </w:tc>
        <w:tc>
          <w:tcPr>
            <w:tcW w:w="3005" w:type="dxa"/>
            <w:shd w:val="clear" w:color="auto" w:fill="auto"/>
            <w:noWrap/>
            <w:vAlign w:val="bottom"/>
            <w:hideMark/>
          </w:tcPr>
          <w:p w14:paraId="0A85289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31727A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ZLATAR</w:t>
            </w:r>
          </w:p>
        </w:tc>
        <w:tc>
          <w:tcPr>
            <w:tcW w:w="2440" w:type="dxa"/>
            <w:shd w:val="clear" w:color="auto" w:fill="auto"/>
            <w:noWrap/>
            <w:vAlign w:val="center"/>
            <w:hideMark/>
          </w:tcPr>
          <w:p w14:paraId="0FDA03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Zlatar</w:t>
            </w:r>
          </w:p>
        </w:tc>
        <w:tc>
          <w:tcPr>
            <w:tcW w:w="1397" w:type="dxa"/>
            <w:shd w:val="clear" w:color="auto" w:fill="auto"/>
            <w:noWrap/>
            <w:vAlign w:val="center"/>
            <w:hideMark/>
          </w:tcPr>
          <w:p w14:paraId="39B455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EKZ-1008</w:t>
            </w:r>
          </w:p>
        </w:tc>
      </w:tr>
      <w:tr w:rsidR="00536617" w:rsidRPr="002919B0" w14:paraId="6305063C" w14:textId="77777777" w:rsidTr="00846164">
        <w:trPr>
          <w:trHeight w:val="300"/>
        </w:trPr>
        <w:tc>
          <w:tcPr>
            <w:tcW w:w="1134" w:type="dxa"/>
            <w:shd w:val="clear" w:color="D9E1F2" w:fill="D9E1F2"/>
            <w:noWrap/>
            <w:vAlign w:val="bottom"/>
            <w:hideMark/>
          </w:tcPr>
          <w:p w14:paraId="2638314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ASP-0577</w:t>
            </w:r>
          </w:p>
        </w:tc>
        <w:tc>
          <w:tcPr>
            <w:tcW w:w="1120" w:type="dxa"/>
            <w:shd w:val="clear" w:color="D9E1F2" w:fill="D9E1F2"/>
            <w:noWrap/>
            <w:vAlign w:val="bottom"/>
            <w:hideMark/>
          </w:tcPr>
          <w:p w14:paraId="54C7D0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468670</w:t>
            </w:r>
          </w:p>
        </w:tc>
        <w:tc>
          <w:tcPr>
            <w:tcW w:w="1120" w:type="dxa"/>
            <w:shd w:val="clear" w:color="D9E1F2" w:fill="D9E1F2"/>
            <w:noWrap/>
            <w:vAlign w:val="bottom"/>
            <w:hideMark/>
          </w:tcPr>
          <w:p w14:paraId="109A93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5093999</w:t>
            </w:r>
          </w:p>
        </w:tc>
        <w:tc>
          <w:tcPr>
            <w:tcW w:w="3005" w:type="dxa"/>
            <w:shd w:val="clear" w:color="D9E1F2" w:fill="D9E1F2"/>
            <w:noWrap/>
            <w:vAlign w:val="bottom"/>
            <w:hideMark/>
          </w:tcPr>
          <w:p w14:paraId="1511549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54E66B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MARIJA BISTRICA</w:t>
            </w:r>
          </w:p>
        </w:tc>
        <w:tc>
          <w:tcPr>
            <w:tcW w:w="2440" w:type="dxa"/>
            <w:shd w:val="clear" w:color="D9E1F2" w:fill="D9E1F2"/>
            <w:noWrap/>
            <w:vAlign w:val="center"/>
            <w:hideMark/>
          </w:tcPr>
          <w:p w14:paraId="26AFA2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Hum Bistrički</w:t>
            </w:r>
          </w:p>
        </w:tc>
        <w:tc>
          <w:tcPr>
            <w:tcW w:w="1397" w:type="dxa"/>
            <w:shd w:val="clear" w:color="D9E1F2" w:fill="D9E1F2"/>
            <w:noWrap/>
            <w:vAlign w:val="center"/>
            <w:hideMark/>
          </w:tcPr>
          <w:p w14:paraId="3B0251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32E2A02" w14:textId="77777777" w:rsidTr="00846164">
        <w:trPr>
          <w:trHeight w:val="300"/>
        </w:trPr>
        <w:tc>
          <w:tcPr>
            <w:tcW w:w="1134" w:type="dxa"/>
            <w:shd w:val="clear" w:color="auto" w:fill="auto"/>
            <w:noWrap/>
            <w:vAlign w:val="bottom"/>
            <w:hideMark/>
          </w:tcPr>
          <w:p w14:paraId="52CD0D3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ASP-0578</w:t>
            </w:r>
          </w:p>
        </w:tc>
        <w:tc>
          <w:tcPr>
            <w:tcW w:w="1120" w:type="dxa"/>
            <w:shd w:val="clear" w:color="auto" w:fill="auto"/>
            <w:noWrap/>
            <w:vAlign w:val="bottom"/>
            <w:hideMark/>
          </w:tcPr>
          <w:p w14:paraId="1F8062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468685</w:t>
            </w:r>
          </w:p>
        </w:tc>
        <w:tc>
          <w:tcPr>
            <w:tcW w:w="1120" w:type="dxa"/>
            <w:shd w:val="clear" w:color="auto" w:fill="auto"/>
            <w:noWrap/>
            <w:vAlign w:val="bottom"/>
            <w:hideMark/>
          </w:tcPr>
          <w:p w14:paraId="1B5C17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5094008</w:t>
            </w:r>
          </w:p>
        </w:tc>
        <w:tc>
          <w:tcPr>
            <w:tcW w:w="3005" w:type="dxa"/>
            <w:shd w:val="clear" w:color="auto" w:fill="auto"/>
            <w:noWrap/>
            <w:vAlign w:val="bottom"/>
            <w:hideMark/>
          </w:tcPr>
          <w:p w14:paraId="370A544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224F76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MARIJA BISTRICA</w:t>
            </w:r>
          </w:p>
        </w:tc>
        <w:tc>
          <w:tcPr>
            <w:tcW w:w="2440" w:type="dxa"/>
            <w:shd w:val="clear" w:color="auto" w:fill="auto"/>
            <w:noWrap/>
            <w:vAlign w:val="center"/>
            <w:hideMark/>
          </w:tcPr>
          <w:p w14:paraId="5D7046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Hum Bistrički</w:t>
            </w:r>
          </w:p>
        </w:tc>
        <w:tc>
          <w:tcPr>
            <w:tcW w:w="1397" w:type="dxa"/>
            <w:shd w:val="clear" w:color="auto" w:fill="auto"/>
            <w:noWrap/>
            <w:vAlign w:val="center"/>
            <w:hideMark/>
          </w:tcPr>
          <w:p w14:paraId="374BD4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3476FB2" w14:textId="77777777" w:rsidTr="00846164">
        <w:trPr>
          <w:trHeight w:val="300"/>
        </w:trPr>
        <w:tc>
          <w:tcPr>
            <w:tcW w:w="1134" w:type="dxa"/>
            <w:shd w:val="clear" w:color="D9E1F2" w:fill="D9E1F2"/>
            <w:noWrap/>
            <w:vAlign w:val="bottom"/>
            <w:hideMark/>
          </w:tcPr>
          <w:p w14:paraId="4D0E818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ASP-0579</w:t>
            </w:r>
          </w:p>
        </w:tc>
        <w:tc>
          <w:tcPr>
            <w:tcW w:w="1120" w:type="dxa"/>
            <w:shd w:val="clear" w:color="D9E1F2" w:fill="D9E1F2"/>
            <w:noWrap/>
            <w:vAlign w:val="bottom"/>
            <w:hideMark/>
          </w:tcPr>
          <w:p w14:paraId="408B89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468743</w:t>
            </w:r>
          </w:p>
        </w:tc>
        <w:tc>
          <w:tcPr>
            <w:tcW w:w="1120" w:type="dxa"/>
            <w:shd w:val="clear" w:color="D9E1F2" w:fill="D9E1F2"/>
            <w:noWrap/>
            <w:vAlign w:val="bottom"/>
            <w:hideMark/>
          </w:tcPr>
          <w:p w14:paraId="441E71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5094018</w:t>
            </w:r>
          </w:p>
        </w:tc>
        <w:tc>
          <w:tcPr>
            <w:tcW w:w="3005" w:type="dxa"/>
            <w:shd w:val="clear" w:color="D9E1F2" w:fill="D9E1F2"/>
            <w:noWrap/>
            <w:vAlign w:val="bottom"/>
            <w:hideMark/>
          </w:tcPr>
          <w:p w14:paraId="5EEDE1F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670229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MARIJA BISTRICA</w:t>
            </w:r>
          </w:p>
        </w:tc>
        <w:tc>
          <w:tcPr>
            <w:tcW w:w="2440" w:type="dxa"/>
            <w:shd w:val="clear" w:color="D9E1F2" w:fill="D9E1F2"/>
            <w:noWrap/>
            <w:vAlign w:val="center"/>
            <w:hideMark/>
          </w:tcPr>
          <w:p w14:paraId="591047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Hum Bistrički</w:t>
            </w:r>
          </w:p>
        </w:tc>
        <w:tc>
          <w:tcPr>
            <w:tcW w:w="1397" w:type="dxa"/>
            <w:shd w:val="clear" w:color="D9E1F2" w:fill="D9E1F2"/>
            <w:noWrap/>
            <w:vAlign w:val="center"/>
            <w:hideMark/>
          </w:tcPr>
          <w:p w14:paraId="608401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756B499" w14:textId="77777777" w:rsidTr="00846164">
        <w:trPr>
          <w:trHeight w:val="300"/>
        </w:trPr>
        <w:tc>
          <w:tcPr>
            <w:tcW w:w="1134" w:type="dxa"/>
            <w:shd w:val="clear" w:color="auto" w:fill="auto"/>
            <w:noWrap/>
            <w:vAlign w:val="bottom"/>
            <w:hideMark/>
          </w:tcPr>
          <w:p w14:paraId="2694CA4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ASP-0580</w:t>
            </w:r>
          </w:p>
        </w:tc>
        <w:tc>
          <w:tcPr>
            <w:tcW w:w="1120" w:type="dxa"/>
            <w:shd w:val="clear" w:color="auto" w:fill="auto"/>
            <w:noWrap/>
            <w:vAlign w:val="bottom"/>
            <w:hideMark/>
          </w:tcPr>
          <w:p w14:paraId="352175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475080</w:t>
            </w:r>
          </w:p>
        </w:tc>
        <w:tc>
          <w:tcPr>
            <w:tcW w:w="1120" w:type="dxa"/>
            <w:shd w:val="clear" w:color="auto" w:fill="auto"/>
            <w:noWrap/>
            <w:vAlign w:val="bottom"/>
            <w:hideMark/>
          </w:tcPr>
          <w:p w14:paraId="5FB098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5101517</w:t>
            </w:r>
          </w:p>
        </w:tc>
        <w:tc>
          <w:tcPr>
            <w:tcW w:w="3005" w:type="dxa"/>
            <w:shd w:val="clear" w:color="auto" w:fill="auto"/>
            <w:noWrap/>
            <w:vAlign w:val="bottom"/>
            <w:hideMark/>
          </w:tcPr>
          <w:p w14:paraId="14D1A9F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4A7200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KONJŠČINA</w:t>
            </w:r>
          </w:p>
        </w:tc>
        <w:tc>
          <w:tcPr>
            <w:tcW w:w="2440" w:type="dxa"/>
            <w:shd w:val="clear" w:color="auto" w:fill="auto"/>
            <w:noWrap/>
            <w:vAlign w:val="center"/>
            <w:hideMark/>
          </w:tcPr>
          <w:p w14:paraId="127AFF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Konjščina</w:t>
            </w:r>
          </w:p>
        </w:tc>
        <w:tc>
          <w:tcPr>
            <w:tcW w:w="1397" w:type="dxa"/>
            <w:shd w:val="clear" w:color="auto" w:fill="auto"/>
            <w:noWrap/>
            <w:vAlign w:val="center"/>
            <w:hideMark/>
          </w:tcPr>
          <w:p w14:paraId="13A5B67E"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EKZ-2907</w:t>
            </w:r>
          </w:p>
        </w:tc>
      </w:tr>
      <w:tr w:rsidR="00536617" w:rsidRPr="002919B0" w14:paraId="4A97A82F" w14:textId="77777777" w:rsidTr="00846164">
        <w:trPr>
          <w:trHeight w:val="300"/>
        </w:trPr>
        <w:tc>
          <w:tcPr>
            <w:tcW w:w="1134" w:type="dxa"/>
            <w:shd w:val="clear" w:color="D9E1F2" w:fill="D9E1F2"/>
            <w:noWrap/>
            <w:vAlign w:val="bottom"/>
            <w:hideMark/>
          </w:tcPr>
          <w:p w14:paraId="345B2D9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ASP-0581</w:t>
            </w:r>
          </w:p>
        </w:tc>
        <w:tc>
          <w:tcPr>
            <w:tcW w:w="1120" w:type="dxa"/>
            <w:shd w:val="clear" w:color="D9E1F2" w:fill="D9E1F2"/>
            <w:noWrap/>
            <w:vAlign w:val="bottom"/>
            <w:hideMark/>
          </w:tcPr>
          <w:p w14:paraId="28F0FC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476709</w:t>
            </w:r>
          </w:p>
        </w:tc>
        <w:tc>
          <w:tcPr>
            <w:tcW w:w="1120" w:type="dxa"/>
            <w:shd w:val="clear" w:color="D9E1F2" w:fill="D9E1F2"/>
            <w:noWrap/>
            <w:vAlign w:val="bottom"/>
            <w:hideMark/>
          </w:tcPr>
          <w:p w14:paraId="40065F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5109549</w:t>
            </w:r>
          </w:p>
        </w:tc>
        <w:tc>
          <w:tcPr>
            <w:tcW w:w="3005" w:type="dxa"/>
            <w:shd w:val="clear" w:color="D9E1F2" w:fill="D9E1F2"/>
            <w:noWrap/>
            <w:vAlign w:val="bottom"/>
            <w:hideMark/>
          </w:tcPr>
          <w:p w14:paraId="4F8A8A9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10F39B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BUDINŠČINA</w:t>
            </w:r>
          </w:p>
        </w:tc>
        <w:tc>
          <w:tcPr>
            <w:tcW w:w="2440" w:type="dxa"/>
            <w:shd w:val="clear" w:color="D9E1F2" w:fill="D9E1F2"/>
            <w:noWrap/>
            <w:vAlign w:val="center"/>
            <w:hideMark/>
          </w:tcPr>
          <w:p w14:paraId="6CA40C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Budinščina</w:t>
            </w:r>
          </w:p>
        </w:tc>
        <w:tc>
          <w:tcPr>
            <w:tcW w:w="1397" w:type="dxa"/>
            <w:shd w:val="clear" w:color="D9E1F2" w:fill="D9E1F2"/>
            <w:noWrap/>
            <w:vAlign w:val="center"/>
            <w:hideMark/>
          </w:tcPr>
          <w:p w14:paraId="6C77CA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EKZ-1025</w:t>
            </w:r>
          </w:p>
        </w:tc>
      </w:tr>
      <w:tr w:rsidR="00536617" w:rsidRPr="002919B0" w14:paraId="265EEDBB" w14:textId="77777777" w:rsidTr="00846164">
        <w:trPr>
          <w:trHeight w:val="300"/>
        </w:trPr>
        <w:tc>
          <w:tcPr>
            <w:tcW w:w="1134" w:type="dxa"/>
            <w:shd w:val="clear" w:color="auto" w:fill="auto"/>
            <w:noWrap/>
            <w:vAlign w:val="bottom"/>
            <w:hideMark/>
          </w:tcPr>
          <w:p w14:paraId="371BFB4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ASP-0582</w:t>
            </w:r>
          </w:p>
        </w:tc>
        <w:tc>
          <w:tcPr>
            <w:tcW w:w="1120" w:type="dxa"/>
            <w:shd w:val="clear" w:color="auto" w:fill="auto"/>
            <w:noWrap/>
            <w:vAlign w:val="bottom"/>
            <w:hideMark/>
          </w:tcPr>
          <w:p w14:paraId="478485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477236</w:t>
            </w:r>
          </w:p>
        </w:tc>
        <w:tc>
          <w:tcPr>
            <w:tcW w:w="1120" w:type="dxa"/>
            <w:shd w:val="clear" w:color="auto" w:fill="auto"/>
            <w:noWrap/>
            <w:vAlign w:val="bottom"/>
            <w:hideMark/>
          </w:tcPr>
          <w:p w14:paraId="420FBD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5106124</w:t>
            </w:r>
          </w:p>
        </w:tc>
        <w:tc>
          <w:tcPr>
            <w:tcW w:w="3005" w:type="dxa"/>
            <w:shd w:val="clear" w:color="auto" w:fill="auto"/>
            <w:noWrap/>
            <w:vAlign w:val="bottom"/>
            <w:hideMark/>
          </w:tcPr>
          <w:p w14:paraId="70E9D31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auto" w:fill="auto"/>
            <w:noWrap/>
            <w:vAlign w:val="bottom"/>
            <w:hideMark/>
          </w:tcPr>
          <w:p w14:paraId="555466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HRAŠĆINA</w:t>
            </w:r>
          </w:p>
        </w:tc>
        <w:tc>
          <w:tcPr>
            <w:tcW w:w="2440" w:type="dxa"/>
            <w:shd w:val="clear" w:color="auto" w:fill="auto"/>
            <w:noWrap/>
            <w:vAlign w:val="center"/>
            <w:hideMark/>
          </w:tcPr>
          <w:p w14:paraId="21F04F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Maretić</w:t>
            </w:r>
          </w:p>
        </w:tc>
        <w:tc>
          <w:tcPr>
            <w:tcW w:w="1397" w:type="dxa"/>
            <w:shd w:val="clear" w:color="auto" w:fill="auto"/>
            <w:noWrap/>
            <w:vAlign w:val="center"/>
            <w:hideMark/>
          </w:tcPr>
          <w:p w14:paraId="1B3048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EKZ-1024</w:t>
            </w:r>
          </w:p>
        </w:tc>
      </w:tr>
      <w:tr w:rsidR="00536617" w:rsidRPr="002919B0" w14:paraId="214C1554" w14:textId="77777777" w:rsidTr="00846164">
        <w:trPr>
          <w:trHeight w:val="300"/>
        </w:trPr>
        <w:tc>
          <w:tcPr>
            <w:tcW w:w="1134" w:type="dxa"/>
            <w:shd w:val="clear" w:color="D9E1F2" w:fill="D9E1F2"/>
            <w:noWrap/>
            <w:vAlign w:val="bottom"/>
            <w:hideMark/>
          </w:tcPr>
          <w:p w14:paraId="22D2DCF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ASP-0583</w:t>
            </w:r>
          </w:p>
        </w:tc>
        <w:tc>
          <w:tcPr>
            <w:tcW w:w="1120" w:type="dxa"/>
            <w:shd w:val="clear" w:color="D9E1F2" w:fill="D9E1F2"/>
            <w:noWrap/>
            <w:vAlign w:val="bottom"/>
            <w:hideMark/>
          </w:tcPr>
          <w:p w14:paraId="0E7425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348668</w:t>
            </w:r>
          </w:p>
        </w:tc>
        <w:tc>
          <w:tcPr>
            <w:tcW w:w="1120" w:type="dxa"/>
            <w:shd w:val="clear" w:color="D9E1F2" w:fill="D9E1F2"/>
            <w:noWrap/>
            <w:vAlign w:val="bottom"/>
            <w:hideMark/>
          </w:tcPr>
          <w:p w14:paraId="18D298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5026525</w:t>
            </w:r>
          </w:p>
        </w:tc>
        <w:tc>
          <w:tcPr>
            <w:tcW w:w="3005" w:type="dxa"/>
            <w:shd w:val="clear" w:color="D9E1F2" w:fill="D9E1F2"/>
            <w:noWrap/>
            <w:vAlign w:val="bottom"/>
            <w:hideMark/>
          </w:tcPr>
          <w:p w14:paraId="62408C3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6150F4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BAKAR</w:t>
            </w:r>
          </w:p>
        </w:tc>
        <w:tc>
          <w:tcPr>
            <w:tcW w:w="2440" w:type="dxa"/>
            <w:shd w:val="clear" w:color="D9E1F2" w:fill="D9E1F2"/>
            <w:noWrap/>
            <w:vAlign w:val="center"/>
            <w:hideMark/>
          </w:tcPr>
          <w:p w14:paraId="79BEB6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Plosna</w:t>
            </w:r>
          </w:p>
        </w:tc>
        <w:tc>
          <w:tcPr>
            <w:tcW w:w="1397" w:type="dxa"/>
            <w:shd w:val="clear" w:color="D9E1F2" w:fill="D9E1F2"/>
            <w:noWrap/>
            <w:vAlign w:val="center"/>
            <w:hideMark/>
          </w:tcPr>
          <w:p w14:paraId="2459BA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D5DC4ED" w14:textId="77777777" w:rsidTr="00846164">
        <w:trPr>
          <w:trHeight w:val="300"/>
        </w:trPr>
        <w:tc>
          <w:tcPr>
            <w:tcW w:w="1134" w:type="dxa"/>
            <w:shd w:val="clear" w:color="auto" w:fill="auto"/>
            <w:noWrap/>
            <w:vAlign w:val="bottom"/>
            <w:hideMark/>
          </w:tcPr>
          <w:p w14:paraId="7EDB01B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ASP-0584</w:t>
            </w:r>
          </w:p>
        </w:tc>
        <w:tc>
          <w:tcPr>
            <w:tcW w:w="1120" w:type="dxa"/>
            <w:shd w:val="clear" w:color="auto" w:fill="auto"/>
            <w:noWrap/>
            <w:vAlign w:val="bottom"/>
            <w:hideMark/>
          </w:tcPr>
          <w:p w14:paraId="32DCDC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361280</w:t>
            </w:r>
          </w:p>
        </w:tc>
        <w:tc>
          <w:tcPr>
            <w:tcW w:w="1120" w:type="dxa"/>
            <w:shd w:val="clear" w:color="auto" w:fill="auto"/>
            <w:noWrap/>
            <w:vAlign w:val="bottom"/>
            <w:hideMark/>
          </w:tcPr>
          <w:p w14:paraId="5E0DE9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4951150</w:t>
            </w:r>
          </w:p>
        </w:tc>
        <w:tc>
          <w:tcPr>
            <w:tcW w:w="3005" w:type="dxa"/>
            <w:shd w:val="clear" w:color="auto" w:fill="auto"/>
            <w:noWrap/>
            <w:vAlign w:val="bottom"/>
            <w:hideMark/>
          </w:tcPr>
          <w:p w14:paraId="56BA0FD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3AFFAC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auto" w:fill="auto"/>
            <w:noWrap/>
            <w:vAlign w:val="center"/>
            <w:hideMark/>
          </w:tcPr>
          <w:p w14:paraId="7D938B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Lun</w:t>
            </w:r>
          </w:p>
        </w:tc>
        <w:tc>
          <w:tcPr>
            <w:tcW w:w="1397" w:type="dxa"/>
            <w:shd w:val="clear" w:color="auto" w:fill="auto"/>
            <w:noWrap/>
            <w:vAlign w:val="center"/>
            <w:hideMark/>
          </w:tcPr>
          <w:p w14:paraId="2048A1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EKZ-1028</w:t>
            </w:r>
          </w:p>
        </w:tc>
      </w:tr>
      <w:tr w:rsidR="00536617" w:rsidRPr="002919B0" w14:paraId="1F70D6B4" w14:textId="77777777" w:rsidTr="00846164">
        <w:trPr>
          <w:trHeight w:val="300"/>
        </w:trPr>
        <w:tc>
          <w:tcPr>
            <w:tcW w:w="1134" w:type="dxa"/>
            <w:shd w:val="clear" w:color="D9E1F2" w:fill="D9E1F2"/>
            <w:noWrap/>
            <w:vAlign w:val="bottom"/>
            <w:hideMark/>
          </w:tcPr>
          <w:p w14:paraId="31587AE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ASP-0585</w:t>
            </w:r>
          </w:p>
        </w:tc>
        <w:tc>
          <w:tcPr>
            <w:tcW w:w="1120" w:type="dxa"/>
            <w:shd w:val="clear" w:color="D9E1F2" w:fill="D9E1F2"/>
            <w:noWrap/>
            <w:vAlign w:val="bottom"/>
            <w:hideMark/>
          </w:tcPr>
          <w:p w14:paraId="2A70FD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361958</w:t>
            </w:r>
          </w:p>
        </w:tc>
        <w:tc>
          <w:tcPr>
            <w:tcW w:w="1120" w:type="dxa"/>
            <w:shd w:val="clear" w:color="D9E1F2" w:fill="D9E1F2"/>
            <w:noWrap/>
            <w:vAlign w:val="bottom"/>
            <w:hideMark/>
          </w:tcPr>
          <w:p w14:paraId="4BBC55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4949713</w:t>
            </w:r>
          </w:p>
        </w:tc>
        <w:tc>
          <w:tcPr>
            <w:tcW w:w="3005" w:type="dxa"/>
            <w:shd w:val="clear" w:color="D9E1F2" w:fill="D9E1F2"/>
            <w:noWrap/>
            <w:vAlign w:val="bottom"/>
            <w:hideMark/>
          </w:tcPr>
          <w:p w14:paraId="1337670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4F78BD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D9E1F2" w:fill="D9E1F2"/>
            <w:noWrap/>
            <w:vAlign w:val="center"/>
            <w:hideMark/>
          </w:tcPr>
          <w:p w14:paraId="660513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Lun</w:t>
            </w:r>
          </w:p>
        </w:tc>
        <w:tc>
          <w:tcPr>
            <w:tcW w:w="1397" w:type="dxa"/>
            <w:shd w:val="clear" w:color="D9E1F2" w:fill="D9E1F2"/>
            <w:noWrap/>
            <w:vAlign w:val="center"/>
            <w:hideMark/>
          </w:tcPr>
          <w:p w14:paraId="6BD9D9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D3563A0" w14:textId="77777777" w:rsidTr="00846164">
        <w:trPr>
          <w:trHeight w:val="300"/>
        </w:trPr>
        <w:tc>
          <w:tcPr>
            <w:tcW w:w="1134" w:type="dxa"/>
            <w:shd w:val="clear" w:color="auto" w:fill="auto"/>
            <w:noWrap/>
            <w:vAlign w:val="bottom"/>
            <w:hideMark/>
          </w:tcPr>
          <w:p w14:paraId="46E9788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ASP-0586</w:t>
            </w:r>
          </w:p>
        </w:tc>
        <w:tc>
          <w:tcPr>
            <w:tcW w:w="1120" w:type="dxa"/>
            <w:shd w:val="clear" w:color="auto" w:fill="auto"/>
            <w:noWrap/>
            <w:vAlign w:val="bottom"/>
            <w:hideMark/>
          </w:tcPr>
          <w:p w14:paraId="05C0C0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364553</w:t>
            </w:r>
          </w:p>
        </w:tc>
        <w:tc>
          <w:tcPr>
            <w:tcW w:w="1120" w:type="dxa"/>
            <w:shd w:val="clear" w:color="auto" w:fill="auto"/>
            <w:noWrap/>
            <w:vAlign w:val="bottom"/>
            <w:hideMark/>
          </w:tcPr>
          <w:p w14:paraId="4EB0A3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4946353</w:t>
            </w:r>
          </w:p>
        </w:tc>
        <w:tc>
          <w:tcPr>
            <w:tcW w:w="3005" w:type="dxa"/>
            <w:shd w:val="clear" w:color="auto" w:fill="auto"/>
            <w:noWrap/>
            <w:vAlign w:val="bottom"/>
            <w:hideMark/>
          </w:tcPr>
          <w:p w14:paraId="6974C6D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3FFCFD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auto" w:fill="auto"/>
            <w:noWrap/>
            <w:vAlign w:val="center"/>
            <w:hideMark/>
          </w:tcPr>
          <w:p w14:paraId="67867D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Jakišnica</w:t>
            </w:r>
          </w:p>
        </w:tc>
        <w:tc>
          <w:tcPr>
            <w:tcW w:w="1397" w:type="dxa"/>
            <w:shd w:val="clear" w:color="auto" w:fill="auto"/>
            <w:noWrap/>
            <w:vAlign w:val="center"/>
            <w:hideMark/>
          </w:tcPr>
          <w:p w14:paraId="2D8974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EKZ-1029</w:t>
            </w:r>
          </w:p>
        </w:tc>
      </w:tr>
      <w:tr w:rsidR="00536617" w:rsidRPr="002919B0" w14:paraId="4F6C1545" w14:textId="77777777" w:rsidTr="00846164">
        <w:trPr>
          <w:trHeight w:val="300"/>
        </w:trPr>
        <w:tc>
          <w:tcPr>
            <w:tcW w:w="1134" w:type="dxa"/>
            <w:shd w:val="clear" w:color="D9E1F2" w:fill="D9E1F2"/>
            <w:noWrap/>
            <w:vAlign w:val="bottom"/>
            <w:hideMark/>
          </w:tcPr>
          <w:p w14:paraId="543BA93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ASP-0587</w:t>
            </w:r>
          </w:p>
        </w:tc>
        <w:tc>
          <w:tcPr>
            <w:tcW w:w="1120" w:type="dxa"/>
            <w:shd w:val="clear" w:color="D9E1F2" w:fill="D9E1F2"/>
            <w:noWrap/>
            <w:vAlign w:val="bottom"/>
            <w:hideMark/>
          </w:tcPr>
          <w:p w14:paraId="0FD8B1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369584</w:t>
            </w:r>
          </w:p>
        </w:tc>
        <w:tc>
          <w:tcPr>
            <w:tcW w:w="1120" w:type="dxa"/>
            <w:shd w:val="clear" w:color="D9E1F2" w:fill="D9E1F2"/>
            <w:noWrap/>
            <w:vAlign w:val="bottom"/>
            <w:hideMark/>
          </w:tcPr>
          <w:p w14:paraId="072221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4940479</w:t>
            </w:r>
          </w:p>
        </w:tc>
        <w:tc>
          <w:tcPr>
            <w:tcW w:w="3005" w:type="dxa"/>
            <w:shd w:val="clear" w:color="D9E1F2" w:fill="D9E1F2"/>
            <w:noWrap/>
            <w:vAlign w:val="bottom"/>
            <w:hideMark/>
          </w:tcPr>
          <w:p w14:paraId="43592F2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4F73CF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D9E1F2" w:fill="D9E1F2"/>
            <w:noWrap/>
            <w:vAlign w:val="center"/>
            <w:hideMark/>
          </w:tcPr>
          <w:p w14:paraId="28E4A3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1397" w:type="dxa"/>
            <w:shd w:val="clear" w:color="D9E1F2" w:fill="D9E1F2"/>
            <w:noWrap/>
            <w:vAlign w:val="center"/>
            <w:hideMark/>
          </w:tcPr>
          <w:p w14:paraId="666BC4DC"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EKZ-2909</w:t>
            </w:r>
          </w:p>
        </w:tc>
      </w:tr>
      <w:tr w:rsidR="00536617" w:rsidRPr="002919B0" w14:paraId="4CE073AB" w14:textId="77777777" w:rsidTr="00846164">
        <w:trPr>
          <w:trHeight w:val="300"/>
        </w:trPr>
        <w:tc>
          <w:tcPr>
            <w:tcW w:w="1134" w:type="dxa"/>
            <w:shd w:val="clear" w:color="auto" w:fill="auto"/>
            <w:noWrap/>
            <w:vAlign w:val="bottom"/>
            <w:hideMark/>
          </w:tcPr>
          <w:p w14:paraId="0078E0B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ASP-0590</w:t>
            </w:r>
          </w:p>
        </w:tc>
        <w:tc>
          <w:tcPr>
            <w:tcW w:w="1120" w:type="dxa"/>
            <w:shd w:val="clear" w:color="auto" w:fill="auto"/>
            <w:noWrap/>
            <w:vAlign w:val="bottom"/>
            <w:hideMark/>
          </w:tcPr>
          <w:p w14:paraId="3852A9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371461</w:t>
            </w:r>
          </w:p>
        </w:tc>
        <w:tc>
          <w:tcPr>
            <w:tcW w:w="1120" w:type="dxa"/>
            <w:shd w:val="clear" w:color="auto" w:fill="auto"/>
            <w:noWrap/>
            <w:vAlign w:val="bottom"/>
            <w:hideMark/>
          </w:tcPr>
          <w:p w14:paraId="56378A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4937787</w:t>
            </w:r>
          </w:p>
        </w:tc>
        <w:tc>
          <w:tcPr>
            <w:tcW w:w="3005" w:type="dxa"/>
            <w:shd w:val="clear" w:color="auto" w:fill="auto"/>
            <w:noWrap/>
            <w:vAlign w:val="bottom"/>
            <w:hideMark/>
          </w:tcPr>
          <w:p w14:paraId="2BC4A8B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328A64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auto" w:fill="auto"/>
            <w:noWrap/>
            <w:vAlign w:val="center"/>
            <w:hideMark/>
          </w:tcPr>
          <w:p w14:paraId="0239B1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1397" w:type="dxa"/>
            <w:shd w:val="clear" w:color="auto" w:fill="auto"/>
            <w:noWrap/>
            <w:vAlign w:val="center"/>
            <w:hideMark/>
          </w:tcPr>
          <w:p w14:paraId="7A5C95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EKZ-1032</w:t>
            </w:r>
          </w:p>
        </w:tc>
      </w:tr>
      <w:tr w:rsidR="00536617" w:rsidRPr="002919B0" w14:paraId="3DEC02FA" w14:textId="77777777" w:rsidTr="00846164">
        <w:trPr>
          <w:trHeight w:val="300"/>
        </w:trPr>
        <w:tc>
          <w:tcPr>
            <w:tcW w:w="1134" w:type="dxa"/>
            <w:shd w:val="clear" w:color="D9E1F2" w:fill="D9E1F2"/>
            <w:noWrap/>
            <w:vAlign w:val="bottom"/>
            <w:hideMark/>
          </w:tcPr>
          <w:p w14:paraId="59C256F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ASP-0591</w:t>
            </w:r>
          </w:p>
        </w:tc>
        <w:tc>
          <w:tcPr>
            <w:tcW w:w="1120" w:type="dxa"/>
            <w:shd w:val="clear" w:color="D9E1F2" w:fill="D9E1F2"/>
            <w:noWrap/>
            <w:vAlign w:val="bottom"/>
            <w:hideMark/>
          </w:tcPr>
          <w:p w14:paraId="0F9009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371510</w:t>
            </w:r>
          </w:p>
        </w:tc>
        <w:tc>
          <w:tcPr>
            <w:tcW w:w="1120" w:type="dxa"/>
            <w:shd w:val="clear" w:color="D9E1F2" w:fill="D9E1F2"/>
            <w:noWrap/>
            <w:vAlign w:val="bottom"/>
            <w:hideMark/>
          </w:tcPr>
          <w:p w14:paraId="23B6C7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4936430</w:t>
            </w:r>
          </w:p>
        </w:tc>
        <w:tc>
          <w:tcPr>
            <w:tcW w:w="3005" w:type="dxa"/>
            <w:shd w:val="clear" w:color="D9E1F2" w:fill="D9E1F2"/>
            <w:noWrap/>
            <w:vAlign w:val="bottom"/>
            <w:hideMark/>
          </w:tcPr>
          <w:p w14:paraId="361ECC0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5685A8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D9E1F2" w:fill="D9E1F2"/>
            <w:noWrap/>
            <w:vAlign w:val="center"/>
            <w:hideMark/>
          </w:tcPr>
          <w:p w14:paraId="608B97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1397" w:type="dxa"/>
            <w:shd w:val="clear" w:color="D9E1F2" w:fill="D9E1F2"/>
            <w:noWrap/>
            <w:vAlign w:val="center"/>
            <w:hideMark/>
          </w:tcPr>
          <w:p w14:paraId="6635ED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EKZ-1032</w:t>
            </w:r>
          </w:p>
        </w:tc>
      </w:tr>
      <w:tr w:rsidR="00536617" w:rsidRPr="002919B0" w14:paraId="09AAB954" w14:textId="77777777" w:rsidTr="00846164">
        <w:trPr>
          <w:trHeight w:val="300"/>
        </w:trPr>
        <w:tc>
          <w:tcPr>
            <w:tcW w:w="1134" w:type="dxa"/>
            <w:shd w:val="clear" w:color="auto" w:fill="auto"/>
            <w:noWrap/>
            <w:vAlign w:val="bottom"/>
            <w:hideMark/>
          </w:tcPr>
          <w:p w14:paraId="223B17B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ASP-0593</w:t>
            </w:r>
          </w:p>
        </w:tc>
        <w:tc>
          <w:tcPr>
            <w:tcW w:w="1120" w:type="dxa"/>
            <w:shd w:val="clear" w:color="auto" w:fill="auto"/>
            <w:noWrap/>
            <w:vAlign w:val="bottom"/>
            <w:hideMark/>
          </w:tcPr>
          <w:p w14:paraId="5008F0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371756</w:t>
            </w:r>
          </w:p>
        </w:tc>
        <w:tc>
          <w:tcPr>
            <w:tcW w:w="1120" w:type="dxa"/>
            <w:shd w:val="clear" w:color="auto" w:fill="auto"/>
            <w:noWrap/>
            <w:vAlign w:val="bottom"/>
            <w:hideMark/>
          </w:tcPr>
          <w:p w14:paraId="0201A9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4935556</w:t>
            </w:r>
          </w:p>
        </w:tc>
        <w:tc>
          <w:tcPr>
            <w:tcW w:w="3005" w:type="dxa"/>
            <w:shd w:val="clear" w:color="auto" w:fill="auto"/>
            <w:noWrap/>
            <w:vAlign w:val="bottom"/>
            <w:hideMark/>
          </w:tcPr>
          <w:p w14:paraId="14D1FC2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56C463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auto" w:fill="auto"/>
            <w:noWrap/>
            <w:vAlign w:val="center"/>
            <w:hideMark/>
          </w:tcPr>
          <w:p w14:paraId="473880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1397" w:type="dxa"/>
            <w:shd w:val="clear" w:color="auto" w:fill="auto"/>
            <w:noWrap/>
            <w:vAlign w:val="center"/>
            <w:hideMark/>
          </w:tcPr>
          <w:p w14:paraId="5D9A75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2471DC2" w14:textId="77777777" w:rsidTr="00846164">
        <w:trPr>
          <w:trHeight w:val="300"/>
        </w:trPr>
        <w:tc>
          <w:tcPr>
            <w:tcW w:w="1134" w:type="dxa"/>
            <w:shd w:val="clear" w:color="D9E1F2" w:fill="D9E1F2"/>
            <w:noWrap/>
            <w:vAlign w:val="bottom"/>
            <w:hideMark/>
          </w:tcPr>
          <w:p w14:paraId="75946FC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ASP-0594</w:t>
            </w:r>
          </w:p>
        </w:tc>
        <w:tc>
          <w:tcPr>
            <w:tcW w:w="1120" w:type="dxa"/>
            <w:shd w:val="clear" w:color="D9E1F2" w:fill="D9E1F2"/>
            <w:noWrap/>
            <w:vAlign w:val="bottom"/>
            <w:hideMark/>
          </w:tcPr>
          <w:p w14:paraId="5A9122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373122</w:t>
            </w:r>
          </w:p>
        </w:tc>
        <w:tc>
          <w:tcPr>
            <w:tcW w:w="1120" w:type="dxa"/>
            <w:shd w:val="clear" w:color="D9E1F2" w:fill="D9E1F2"/>
            <w:noWrap/>
            <w:vAlign w:val="bottom"/>
            <w:hideMark/>
          </w:tcPr>
          <w:p w14:paraId="0CD9D0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4934285</w:t>
            </w:r>
          </w:p>
        </w:tc>
        <w:tc>
          <w:tcPr>
            <w:tcW w:w="3005" w:type="dxa"/>
            <w:shd w:val="clear" w:color="D9E1F2" w:fill="D9E1F2"/>
            <w:noWrap/>
            <w:vAlign w:val="bottom"/>
            <w:hideMark/>
          </w:tcPr>
          <w:p w14:paraId="1B236D4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3923D0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D9E1F2" w:fill="D9E1F2"/>
            <w:noWrap/>
            <w:vAlign w:val="center"/>
            <w:hideMark/>
          </w:tcPr>
          <w:p w14:paraId="2DF150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1397" w:type="dxa"/>
            <w:shd w:val="clear" w:color="D9E1F2" w:fill="D9E1F2"/>
            <w:noWrap/>
            <w:vAlign w:val="center"/>
            <w:hideMark/>
          </w:tcPr>
          <w:p w14:paraId="1DA447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EKZ-1034</w:t>
            </w:r>
          </w:p>
        </w:tc>
      </w:tr>
      <w:tr w:rsidR="00536617" w:rsidRPr="002919B0" w14:paraId="3F4D45E6" w14:textId="77777777" w:rsidTr="00846164">
        <w:trPr>
          <w:trHeight w:val="300"/>
        </w:trPr>
        <w:tc>
          <w:tcPr>
            <w:tcW w:w="1134" w:type="dxa"/>
            <w:shd w:val="clear" w:color="auto" w:fill="auto"/>
            <w:noWrap/>
            <w:vAlign w:val="bottom"/>
            <w:hideMark/>
          </w:tcPr>
          <w:p w14:paraId="3D4D795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ASP-0595</w:t>
            </w:r>
          </w:p>
        </w:tc>
        <w:tc>
          <w:tcPr>
            <w:tcW w:w="1120" w:type="dxa"/>
            <w:shd w:val="clear" w:color="auto" w:fill="auto"/>
            <w:noWrap/>
            <w:vAlign w:val="bottom"/>
            <w:hideMark/>
          </w:tcPr>
          <w:p w14:paraId="6035AF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373156</w:t>
            </w:r>
          </w:p>
        </w:tc>
        <w:tc>
          <w:tcPr>
            <w:tcW w:w="1120" w:type="dxa"/>
            <w:shd w:val="clear" w:color="auto" w:fill="auto"/>
            <w:noWrap/>
            <w:vAlign w:val="bottom"/>
            <w:hideMark/>
          </w:tcPr>
          <w:p w14:paraId="068BCC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4934289</w:t>
            </w:r>
          </w:p>
        </w:tc>
        <w:tc>
          <w:tcPr>
            <w:tcW w:w="3005" w:type="dxa"/>
            <w:shd w:val="clear" w:color="auto" w:fill="auto"/>
            <w:noWrap/>
            <w:vAlign w:val="bottom"/>
            <w:hideMark/>
          </w:tcPr>
          <w:p w14:paraId="3C33B92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27521A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auto" w:fill="auto"/>
            <w:noWrap/>
            <w:vAlign w:val="center"/>
            <w:hideMark/>
          </w:tcPr>
          <w:p w14:paraId="13D929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1397" w:type="dxa"/>
            <w:shd w:val="clear" w:color="auto" w:fill="auto"/>
            <w:noWrap/>
            <w:vAlign w:val="center"/>
            <w:hideMark/>
          </w:tcPr>
          <w:p w14:paraId="0D2AD5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EKZ-1034</w:t>
            </w:r>
          </w:p>
        </w:tc>
      </w:tr>
      <w:tr w:rsidR="00536617" w:rsidRPr="002919B0" w14:paraId="3335D5C4" w14:textId="77777777" w:rsidTr="00846164">
        <w:trPr>
          <w:trHeight w:val="300"/>
        </w:trPr>
        <w:tc>
          <w:tcPr>
            <w:tcW w:w="1134" w:type="dxa"/>
            <w:shd w:val="clear" w:color="D9E1F2" w:fill="D9E1F2"/>
            <w:noWrap/>
            <w:vAlign w:val="bottom"/>
            <w:hideMark/>
          </w:tcPr>
          <w:p w14:paraId="127F5D7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ASP-0596</w:t>
            </w:r>
          </w:p>
        </w:tc>
        <w:tc>
          <w:tcPr>
            <w:tcW w:w="1120" w:type="dxa"/>
            <w:shd w:val="clear" w:color="D9E1F2" w:fill="D9E1F2"/>
            <w:noWrap/>
            <w:vAlign w:val="bottom"/>
            <w:hideMark/>
          </w:tcPr>
          <w:p w14:paraId="3B30D6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373511</w:t>
            </w:r>
          </w:p>
        </w:tc>
        <w:tc>
          <w:tcPr>
            <w:tcW w:w="1120" w:type="dxa"/>
            <w:shd w:val="clear" w:color="D9E1F2" w:fill="D9E1F2"/>
            <w:noWrap/>
            <w:vAlign w:val="bottom"/>
            <w:hideMark/>
          </w:tcPr>
          <w:p w14:paraId="5BB112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4955157</w:t>
            </w:r>
          </w:p>
        </w:tc>
        <w:tc>
          <w:tcPr>
            <w:tcW w:w="3005" w:type="dxa"/>
            <w:shd w:val="clear" w:color="D9E1F2" w:fill="D9E1F2"/>
            <w:noWrap/>
            <w:vAlign w:val="bottom"/>
            <w:hideMark/>
          </w:tcPr>
          <w:p w14:paraId="331B623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3C92BF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SENJ</w:t>
            </w:r>
          </w:p>
        </w:tc>
        <w:tc>
          <w:tcPr>
            <w:tcW w:w="2440" w:type="dxa"/>
            <w:shd w:val="clear" w:color="D9E1F2" w:fill="D9E1F2"/>
            <w:noWrap/>
            <w:vAlign w:val="center"/>
            <w:hideMark/>
          </w:tcPr>
          <w:p w14:paraId="64D4F8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Stinica</w:t>
            </w:r>
          </w:p>
        </w:tc>
        <w:tc>
          <w:tcPr>
            <w:tcW w:w="1397" w:type="dxa"/>
            <w:shd w:val="clear" w:color="D9E1F2" w:fill="D9E1F2"/>
            <w:noWrap/>
            <w:vAlign w:val="center"/>
            <w:hideMark/>
          </w:tcPr>
          <w:p w14:paraId="595529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EKZ-1035</w:t>
            </w:r>
          </w:p>
        </w:tc>
      </w:tr>
      <w:tr w:rsidR="00536617" w:rsidRPr="002919B0" w14:paraId="185D8964" w14:textId="77777777" w:rsidTr="00846164">
        <w:trPr>
          <w:trHeight w:val="300"/>
        </w:trPr>
        <w:tc>
          <w:tcPr>
            <w:tcW w:w="1134" w:type="dxa"/>
            <w:shd w:val="clear" w:color="auto" w:fill="auto"/>
            <w:noWrap/>
            <w:vAlign w:val="bottom"/>
            <w:hideMark/>
          </w:tcPr>
          <w:p w14:paraId="33569F4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ASP-0600</w:t>
            </w:r>
          </w:p>
        </w:tc>
        <w:tc>
          <w:tcPr>
            <w:tcW w:w="1120" w:type="dxa"/>
            <w:shd w:val="clear" w:color="auto" w:fill="auto"/>
            <w:noWrap/>
            <w:vAlign w:val="bottom"/>
            <w:hideMark/>
          </w:tcPr>
          <w:p w14:paraId="1D29A0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374084</w:t>
            </w:r>
          </w:p>
        </w:tc>
        <w:tc>
          <w:tcPr>
            <w:tcW w:w="1120" w:type="dxa"/>
            <w:shd w:val="clear" w:color="auto" w:fill="auto"/>
            <w:noWrap/>
            <w:vAlign w:val="bottom"/>
            <w:hideMark/>
          </w:tcPr>
          <w:p w14:paraId="610392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4934362</w:t>
            </w:r>
          </w:p>
        </w:tc>
        <w:tc>
          <w:tcPr>
            <w:tcW w:w="3005" w:type="dxa"/>
            <w:shd w:val="clear" w:color="auto" w:fill="auto"/>
            <w:noWrap/>
            <w:vAlign w:val="bottom"/>
            <w:hideMark/>
          </w:tcPr>
          <w:p w14:paraId="6125C40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00DD62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KOLAN</w:t>
            </w:r>
          </w:p>
        </w:tc>
        <w:tc>
          <w:tcPr>
            <w:tcW w:w="2440" w:type="dxa"/>
            <w:shd w:val="clear" w:color="auto" w:fill="auto"/>
            <w:noWrap/>
            <w:vAlign w:val="center"/>
            <w:hideMark/>
          </w:tcPr>
          <w:p w14:paraId="4818F0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Kolan</w:t>
            </w:r>
          </w:p>
        </w:tc>
        <w:tc>
          <w:tcPr>
            <w:tcW w:w="1397" w:type="dxa"/>
            <w:shd w:val="clear" w:color="auto" w:fill="auto"/>
            <w:noWrap/>
            <w:vAlign w:val="center"/>
            <w:hideMark/>
          </w:tcPr>
          <w:p w14:paraId="7FD48E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B4EA44C" w14:textId="77777777" w:rsidTr="00846164">
        <w:trPr>
          <w:trHeight w:val="300"/>
        </w:trPr>
        <w:tc>
          <w:tcPr>
            <w:tcW w:w="1134" w:type="dxa"/>
            <w:shd w:val="clear" w:color="D9E1F2" w:fill="D9E1F2"/>
            <w:noWrap/>
            <w:vAlign w:val="bottom"/>
            <w:hideMark/>
          </w:tcPr>
          <w:p w14:paraId="576C8F7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ASP-0601</w:t>
            </w:r>
          </w:p>
        </w:tc>
        <w:tc>
          <w:tcPr>
            <w:tcW w:w="1120" w:type="dxa"/>
            <w:shd w:val="clear" w:color="D9E1F2" w:fill="D9E1F2"/>
            <w:noWrap/>
            <w:vAlign w:val="bottom"/>
            <w:hideMark/>
          </w:tcPr>
          <w:p w14:paraId="7AC926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374165</w:t>
            </w:r>
          </w:p>
        </w:tc>
        <w:tc>
          <w:tcPr>
            <w:tcW w:w="1120" w:type="dxa"/>
            <w:shd w:val="clear" w:color="D9E1F2" w:fill="D9E1F2"/>
            <w:noWrap/>
            <w:vAlign w:val="bottom"/>
            <w:hideMark/>
          </w:tcPr>
          <w:p w14:paraId="11D599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4969863</w:t>
            </w:r>
          </w:p>
        </w:tc>
        <w:tc>
          <w:tcPr>
            <w:tcW w:w="3005" w:type="dxa"/>
            <w:shd w:val="clear" w:color="D9E1F2" w:fill="D9E1F2"/>
            <w:noWrap/>
            <w:vAlign w:val="bottom"/>
            <w:hideMark/>
          </w:tcPr>
          <w:p w14:paraId="4A75FBE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2B4CEC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SENJ</w:t>
            </w:r>
          </w:p>
        </w:tc>
        <w:tc>
          <w:tcPr>
            <w:tcW w:w="2440" w:type="dxa"/>
            <w:shd w:val="clear" w:color="D9E1F2" w:fill="D9E1F2"/>
            <w:noWrap/>
            <w:vAlign w:val="center"/>
            <w:hideMark/>
          </w:tcPr>
          <w:p w14:paraId="410AD4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Lukovo</w:t>
            </w:r>
          </w:p>
        </w:tc>
        <w:tc>
          <w:tcPr>
            <w:tcW w:w="1397" w:type="dxa"/>
            <w:shd w:val="clear" w:color="D9E1F2" w:fill="D9E1F2"/>
            <w:noWrap/>
            <w:vAlign w:val="center"/>
            <w:hideMark/>
          </w:tcPr>
          <w:p w14:paraId="577F57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EKZ-1038</w:t>
            </w:r>
          </w:p>
        </w:tc>
      </w:tr>
      <w:tr w:rsidR="00536617" w:rsidRPr="002919B0" w14:paraId="49973239" w14:textId="77777777" w:rsidTr="00846164">
        <w:trPr>
          <w:trHeight w:val="300"/>
        </w:trPr>
        <w:tc>
          <w:tcPr>
            <w:tcW w:w="1134" w:type="dxa"/>
            <w:shd w:val="clear" w:color="auto" w:fill="auto"/>
            <w:noWrap/>
            <w:vAlign w:val="bottom"/>
            <w:hideMark/>
          </w:tcPr>
          <w:p w14:paraId="2301DCE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ASP-0602</w:t>
            </w:r>
          </w:p>
        </w:tc>
        <w:tc>
          <w:tcPr>
            <w:tcW w:w="1120" w:type="dxa"/>
            <w:shd w:val="clear" w:color="auto" w:fill="auto"/>
            <w:noWrap/>
            <w:vAlign w:val="bottom"/>
            <w:hideMark/>
          </w:tcPr>
          <w:p w14:paraId="1984C6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375164</w:t>
            </w:r>
          </w:p>
        </w:tc>
        <w:tc>
          <w:tcPr>
            <w:tcW w:w="1120" w:type="dxa"/>
            <w:shd w:val="clear" w:color="auto" w:fill="auto"/>
            <w:noWrap/>
            <w:vAlign w:val="bottom"/>
            <w:hideMark/>
          </w:tcPr>
          <w:p w14:paraId="15C630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4983490</w:t>
            </w:r>
          </w:p>
        </w:tc>
        <w:tc>
          <w:tcPr>
            <w:tcW w:w="3005" w:type="dxa"/>
            <w:shd w:val="clear" w:color="auto" w:fill="auto"/>
            <w:noWrap/>
            <w:vAlign w:val="bottom"/>
            <w:hideMark/>
          </w:tcPr>
          <w:p w14:paraId="6F3D19D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16164A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SENJ</w:t>
            </w:r>
          </w:p>
        </w:tc>
        <w:tc>
          <w:tcPr>
            <w:tcW w:w="2440" w:type="dxa"/>
            <w:shd w:val="clear" w:color="auto" w:fill="auto"/>
            <w:noWrap/>
            <w:vAlign w:val="center"/>
            <w:hideMark/>
          </w:tcPr>
          <w:p w14:paraId="70234D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Juraj</w:t>
            </w:r>
          </w:p>
        </w:tc>
        <w:tc>
          <w:tcPr>
            <w:tcW w:w="1397" w:type="dxa"/>
            <w:shd w:val="clear" w:color="auto" w:fill="auto"/>
            <w:noWrap/>
            <w:vAlign w:val="center"/>
            <w:hideMark/>
          </w:tcPr>
          <w:p w14:paraId="1553C4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EKZ-1044</w:t>
            </w:r>
          </w:p>
        </w:tc>
      </w:tr>
      <w:tr w:rsidR="00536617" w:rsidRPr="002919B0" w14:paraId="72BEB3C9" w14:textId="77777777" w:rsidTr="00846164">
        <w:trPr>
          <w:trHeight w:val="300"/>
        </w:trPr>
        <w:tc>
          <w:tcPr>
            <w:tcW w:w="1134" w:type="dxa"/>
            <w:shd w:val="clear" w:color="D9E1F2" w:fill="D9E1F2"/>
            <w:noWrap/>
            <w:vAlign w:val="bottom"/>
            <w:hideMark/>
          </w:tcPr>
          <w:p w14:paraId="486E9C8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ASP-0603</w:t>
            </w:r>
          </w:p>
        </w:tc>
        <w:tc>
          <w:tcPr>
            <w:tcW w:w="1120" w:type="dxa"/>
            <w:shd w:val="clear" w:color="D9E1F2" w:fill="D9E1F2"/>
            <w:noWrap/>
            <w:vAlign w:val="bottom"/>
            <w:hideMark/>
          </w:tcPr>
          <w:p w14:paraId="5678EA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375164</w:t>
            </w:r>
          </w:p>
        </w:tc>
        <w:tc>
          <w:tcPr>
            <w:tcW w:w="1120" w:type="dxa"/>
            <w:shd w:val="clear" w:color="D9E1F2" w:fill="D9E1F2"/>
            <w:noWrap/>
            <w:vAlign w:val="bottom"/>
            <w:hideMark/>
          </w:tcPr>
          <w:p w14:paraId="77C32E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4983490</w:t>
            </w:r>
          </w:p>
        </w:tc>
        <w:tc>
          <w:tcPr>
            <w:tcW w:w="3005" w:type="dxa"/>
            <w:shd w:val="clear" w:color="D9E1F2" w:fill="D9E1F2"/>
            <w:noWrap/>
            <w:vAlign w:val="bottom"/>
            <w:hideMark/>
          </w:tcPr>
          <w:p w14:paraId="15D5FA4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4CEE55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SENJ</w:t>
            </w:r>
          </w:p>
        </w:tc>
        <w:tc>
          <w:tcPr>
            <w:tcW w:w="2440" w:type="dxa"/>
            <w:shd w:val="clear" w:color="D9E1F2" w:fill="D9E1F2"/>
            <w:noWrap/>
            <w:vAlign w:val="center"/>
            <w:hideMark/>
          </w:tcPr>
          <w:p w14:paraId="6E427B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Juraj</w:t>
            </w:r>
          </w:p>
        </w:tc>
        <w:tc>
          <w:tcPr>
            <w:tcW w:w="1397" w:type="dxa"/>
            <w:shd w:val="clear" w:color="D9E1F2" w:fill="D9E1F2"/>
            <w:noWrap/>
            <w:vAlign w:val="center"/>
            <w:hideMark/>
          </w:tcPr>
          <w:p w14:paraId="079B7A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EKZ-1044</w:t>
            </w:r>
          </w:p>
        </w:tc>
      </w:tr>
      <w:tr w:rsidR="00536617" w:rsidRPr="002919B0" w14:paraId="60C6EC9E" w14:textId="77777777" w:rsidTr="00846164">
        <w:trPr>
          <w:trHeight w:val="300"/>
        </w:trPr>
        <w:tc>
          <w:tcPr>
            <w:tcW w:w="1134" w:type="dxa"/>
            <w:shd w:val="clear" w:color="auto" w:fill="auto"/>
            <w:noWrap/>
            <w:vAlign w:val="bottom"/>
            <w:hideMark/>
          </w:tcPr>
          <w:p w14:paraId="19041DE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ASP-0604</w:t>
            </w:r>
          </w:p>
        </w:tc>
        <w:tc>
          <w:tcPr>
            <w:tcW w:w="1120" w:type="dxa"/>
            <w:shd w:val="clear" w:color="auto" w:fill="auto"/>
            <w:noWrap/>
            <w:vAlign w:val="bottom"/>
            <w:hideMark/>
          </w:tcPr>
          <w:p w14:paraId="4DFC18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375747</w:t>
            </w:r>
          </w:p>
        </w:tc>
        <w:tc>
          <w:tcPr>
            <w:tcW w:w="1120" w:type="dxa"/>
            <w:shd w:val="clear" w:color="auto" w:fill="auto"/>
            <w:noWrap/>
            <w:vAlign w:val="bottom"/>
            <w:hideMark/>
          </w:tcPr>
          <w:p w14:paraId="5B4DBA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4938101</w:t>
            </w:r>
          </w:p>
        </w:tc>
        <w:tc>
          <w:tcPr>
            <w:tcW w:w="3005" w:type="dxa"/>
            <w:shd w:val="clear" w:color="auto" w:fill="auto"/>
            <w:noWrap/>
            <w:vAlign w:val="bottom"/>
            <w:hideMark/>
          </w:tcPr>
          <w:p w14:paraId="5002BC3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13FB10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auto" w:fill="auto"/>
            <w:noWrap/>
            <w:vAlign w:val="center"/>
            <w:hideMark/>
          </w:tcPr>
          <w:p w14:paraId="21AC31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1397" w:type="dxa"/>
            <w:shd w:val="clear" w:color="auto" w:fill="auto"/>
            <w:noWrap/>
            <w:vAlign w:val="center"/>
            <w:hideMark/>
          </w:tcPr>
          <w:p w14:paraId="65E6C2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F304835" w14:textId="77777777" w:rsidTr="00846164">
        <w:trPr>
          <w:trHeight w:val="300"/>
        </w:trPr>
        <w:tc>
          <w:tcPr>
            <w:tcW w:w="1134" w:type="dxa"/>
            <w:shd w:val="clear" w:color="D9E1F2" w:fill="D9E1F2"/>
            <w:noWrap/>
            <w:vAlign w:val="bottom"/>
            <w:hideMark/>
          </w:tcPr>
          <w:p w14:paraId="4A7042B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ASP-0605</w:t>
            </w:r>
          </w:p>
        </w:tc>
        <w:tc>
          <w:tcPr>
            <w:tcW w:w="1120" w:type="dxa"/>
            <w:shd w:val="clear" w:color="D9E1F2" w:fill="D9E1F2"/>
            <w:noWrap/>
            <w:vAlign w:val="bottom"/>
            <w:hideMark/>
          </w:tcPr>
          <w:p w14:paraId="4FBC2D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375748</w:t>
            </w:r>
          </w:p>
        </w:tc>
        <w:tc>
          <w:tcPr>
            <w:tcW w:w="1120" w:type="dxa"/>
            <w:shd w:val="clear" w:color="D9E1F2" w:fill="D9E1F2"/>
            <w:noWrap/>
            <w:vAlign w:val="bottom"/>
            <w:hideMark/>
          </w:tcPr>
          <w:p w14:paraId="01337B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4938107</w:t>
            </w:r>
          </w:p>
        </w:tc>
        <w:tc>
          <w:tcPr>
            <w:tcW w:w="3005" w:type="dxa"/>
            <w:shd w:val="clear" w:color="D9E1F2" w:fill="D9E1F2"/>
            <w:noWrap/>
            <w:vAlign w:val="bottom"/>
            <w:hideMark/>
          </w:tcPr>
          <w:p w14:paraId="2F17026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20C2DA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D9E1F2" w:fill="D9E1F2"/>
            <w:noWrap/>
            <w:vAlign w:val="center"/>
            <w:hideMark/>
          </w:tcPr>
          <w:p w14:paraId="6E5537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1397" w:type="dxa"/>
            <w:shd w:val="clear" w:color="D9E1F2" w:fill="D9E1F2"/>
            <w:noWrap/>
            <w:vAlign w:val="center"/>
            <w:hideMark/>
          </w:tcPr>
          <w:p w14:paraId="564424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229596F" w14:textId="77777777" w:rsidTr="00846164">
        <w:trPr>
          <w:trHeight w:val="300"/>
        </w:trPr>
        <w:tc>
          <w:tcPr>
            <w:tcW w:w="1134" w:type="dxa"/>
            <w:shd w:val="clear" w:color="auto" w:fill="auto"/>
            <w:noWrap/>
            <w:vAlign w:val="bottom"/>
            <w:hideMark/>
          </w:tcPr>
          <w:p w14:paraId="4A4EC44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ASP-0606</w:t>
            </w:r>
          </w:p>
        </w:tc>
        <w:tc>
          <w:tcPr>
            <w:tcW w:w="1120" w:type="dxa"/>
            <w:shd w:val="clear" w:color="auto" w:fill="auto"/>
            <w:noWrap/>
            <w:vAlign w:val="bottom"/>
            <w:hideMark/>
          </w:tcPr>
          <w:p w14:paraId="4ACC22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375809</w:t>
            </w:r>
          </w:p>
        </w:tc>
        <w:tc>
          <w:tcPr>
            <w:tcW w:w="1120" w:type="dxa"/>
            <w:shd w:val="clear" w:color="auto" w:fill="auto"/>
            <w:noWrap/>
            <w:vAlign w:val="bottom"/>
            <w:hideMark/>
          </w:tcPr>
          <w:p w14:paraId="14499D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4937917</w:t>
            </w:r>
          </w:p>
        </w:tc>
        <w:tc>
          <w:tcPr>
            <w:tcW w:w="3005" w:type="dxa"/>
            <w:shd w:val="clear" w:color="auto" w:fill="auto"/>
            <w:noWrap/>
            <w:vAlign w:val="bottom"/>
            <w:hideMark/>
          </w:tcPr>
          <w:p w14:paraId="671AEC5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0EE99F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auto" w:fill="auto"/>
            <w:noWrap/>
            <w:vAlign w:val="center"/>
            <w:hideMark/>
          </w:tcPr>
          <w:p w14:paraId="339F49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1397" w:type="dxa"/>
            <w:shd w:val="clear" w:color="auto" w:fill="auto"/>
            <w:noWrap/>
            <w:vAlign w:val="center"/>
            <w:hideMark/>
          </w:tcPr>
          <w:p w14:paraId="00DB25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E786070" w14:textId="77777777" w:rsidTr="00846164">
        <w:trPr>
          <w:trHeight w:val="300"/>
        </w:trPr>
        <w:tc>
          <w:tcPr>
            <w:tcW w:w="1134" w:type="dxa"/>
            <w:shd w:val="clear" w:color="D9E1F2" w:fill="D9E1F2"/>
            <w:noWrap/>
            <w:vAlign w:val="bottom"/>
            <w:hideMark/>
          </w:tcPr>
          <w:p w14:paraId="3758DEE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ASP-0607</w:t>
            </w:r>
          </w:p>
        </w:tc>
        <w:tc>
          <w:tcPr>
            <w:tcW w:w="1120" w:type="dxa"/>
            <w:shd w:val="clear" w:color="D9E1F2" w:fill="D9E1F2"/>
            <w:noWrap/>
            <w:vAlign w:val="bottom"/>
            <w:hideMark/>
          </w:tcPr>
          <w:p w14:paraId="676B1D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375914</w:t>
            </w:r>
          </w:p>
        </w:tc>
        <w:tc>
          <w:tcPr>
            <w:tcW w:w="1120" w:type="dxa"/>
            <w:shd w:val="clear" w:color="D9E1F2" w:fill="D9E1F2"/>
            <w:noWrap/>
            <w:vAlign w:val="bottom"/>
            <w:hideMark/>
          </w:tcPr>
          <w:p w14:paraId="136326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4937875</w:t>
            </w:r>
          </w:p>
        </w:tc>
        <w:tc>
          <w:tcPr>
            <w:tcW w:w="3005" w:type="dxa"/>
            <w:shd w:val="clear" w:color="D9E1F2" w:fill="D9E1F2"/>
            <w:noWrap/>
            <w:vAlign w:val="bottom"/>
            <w:hideMark/>
          </w:tcPr>
          <w:p w14:paraId="5DD929B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6F212B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D9E1F2" w:fill="D9E1F2"/>
            <w:noWrap/>
            <w:vAlign w:val="center"/>
            <w:hideMark/>
          </w:tcPr>
          <w:p w14:paraId="6697D3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1397" w:type="dxa"/>
            <w:shd w:val="clear" w:color="D9E1F2" w:fill="D9E1F2"/>
            <w:noWrap/>
            <w:vAlign w:val="center"/>
            <w:hideMark/>
          </w:tcPr>
          <w:p w14:paraId="699D31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BC35DA0" w14:textId="77777777" w:rsidTr="00846164">
        <w:trPr>
          <w:trHeight w:val="300"/>
        </w:trPr>
        <w:tc>
          <w:tcPr>
            <w:tcW w:w="1134" w:type="dxa"/>
            <w:shd w:val="clear" w:color="auto" w:fill="auto"/>
            <w:noWrap/>
            <w:vAlign w:val="bottom"/>
            <w:hideMark/>
          </w:tcPr>
          <w:p w14:paraId="7B1874E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ASP-0609</w:t>
            </w:r>
          </w:p>
        </w:tc>
        <w:tc>
          <w:tcPr>
            <w:tcW w:w="1120" w:type="dxa"/>
            <w:shd w:val="clear" w:color="auto" w:fill="auto"/>
            <w:noWrap/>
            <w:vAlign w:val="bottom"/>
            <w:hideMark/>
          </w:tcPr>
          <w:p w14:paraId="74491E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378461</w:t>
            </w:r>
          </w:p>
        </w:tc>
        <w:tc>
          <w:tcPr>
            <w:tcW w:w="1120" w:type="dxa"/>
            <w:shd w:val="clear" w:color="auto" w:fill="auto"/>
            <w:noWrap/>
            <w:vAlign w:val="bottom"/>
            <w:hideMark/>
          </w:tcPr>
          <w:p w14:paraId="341A6B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4990958</w:t>
            </w:r>
          </w:p>
        </w:tc>
        <w:tc>
          <w:tcPr>
            <w:tcW w:w="3005" w:type="dxa"/>
            <w:shd w:val="clear" w:color="auto" w:fill="auto"/>
            <w:noWrap/>
            <w:vAlign w:val="bottom"/>
            <w:hideMark/>
          </w:tcPr>
          <w:p w14:paraId="74A53B6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01E4F2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SENJ</w:t>
            </w:r>
          </w:p>
        </w:tc>
        <w:tc>
          <w:tcPr>
            <w:tcW w:w="2440" w:type="dxa"/>
            <w:shd w:val="clear" w:color="auto" w:fill="auto"/>
            <w:noWrap/>
            <w:vAlign w:val="center"/>
            <w:hideMark/>
          </w:tcPr>
          <w:p w14:paraId="473CC9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Podbilo</w:t>
            </w:r>
          </w:p>
        </w:tc>
        <w:tc>
          <w:tcPr>
            <w:tcW w:w="1397" w:type="dxa"/>
            <w:shd w:val="clear" w:color="auto" w:fill="auto"/>
            <w:noWrap/>
            <w:vAlign w:val="center"/>
            <w:hideMark/>
          </w:tcPr>
          <w:p w14:paraId="01F9EB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EKZ-1047</w:t>
            </w:r>
          </w:p>
        </w:tc>
      </w:tr>
      <w:tr w:rsidR="00536617" w:rsidRPr="002919B0" w14:paraId="13802269" w14:textId="77777777" w:rsidTr="00846164">
        <w:trPr>
          <w:trHeight w:val="300"/>
        </w:trPr>
        <w:tc>
          <w:tcPr>
            <w:tcW w:w="1134" w:type="dxa"/>
            <w:shd w:val="clear" w:color="D9E1F2" w:fill="D9E1F2"/>
            <w:noWrap/>
            <w:vAlign w:val="bottom"/>
            <w:hideMark/>
          </w:tcPr>
          <w:p w14:paraId="40EBBFB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ASP-0610</w:t>
            </w:r>
          </w:p>
        </w:tc>
        <w:tc>
          <w:tcPr>
            <w:tcW w:w="1120" w:type="dxa"/>
            <w:shd w:val="clear" w:color="D9E1F2" w:fill="D9E1F2"/>
            <w:noWrap/>
            <w:vAlign w:val="bottom"/>
            <w:hideMark/>
          </w:tcPr>
          <w:p w14:paraId="2F275C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378737</w:t>
            </w:r>
          </w:p>
        </w:tc>
        <w:tc>
          <w:tcPr>
            <w:tcW w:w="1120" w:type="dxa"/>
            <w:shd w:val="clear" w:color="D9E1F2" w:fill="D9E1F2"/>
            <w:noWrap/>
            <w:vAlign w:val="bottom"/>
            <w:hideMark/>
          </w:tcPr>
          <w:p w14:paraId="14108B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4942058</w:t>
            </w:r>
          </w:p>
        </w:tc>
        <w:tc>
          <w:tcPr>
            <w:tcW w:w="3005" w:type="dxa"/>
            <w:shd w:val="clear" w:color="D9E1F2" w:fill="D9E1F2"/>
            <w:noWrap/>
            <w:vAlign w:val="bottom"/>
            <w:hideMark/>
          </w:tcPr>
          <w:p w14:paraId="59BF9EF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27415E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SENJ</w:t>
            </w:r>
          </w:p>
        </w:tc>
        <w:tc>
          <w:tcPr>
            <w:tcW w:w="2440" w:type="dxa"/>
            <w:shd w:val="clear" w:color="D9E1F2" w:fill="D9E1F2"/>
            <w:noWrap/>
            <w:vAlign w:val="center"/>
            <w:hideMark/>
          </w:tcPr>
          <w:p w14:paraId="11DF34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Prizna</w:t>
            </w:r>
          </w:p>
        </w:tc>
        <w:tc>
          <w:tcPr>
            <w:tcW w:w="1397" w:type="dxa"/>
            <w:shd w:val="clear" w:color="D9E1F2" w:fill="D9E1F2"/>
            <w:noWrap/>
            <w:vAlign w:val="center"/>
            <w:hideMark/>
          </w:tcPr>
          <w:p w14:paraId="3AEF90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EKZ-1048</w:t>
            </w:r>
          </w:p>
        </w:tc>
      </w:tr>
      <w:tr w:rsidR="00536617" w:rsidRPr="002919B0" w14:paraId="1F4B9809" w14:textId="77777777" w:rsidTr="00846164">
        <w:trPr>
          <w:trHeight w:val="300"/>
        </w:trPr>
        <w:tc>
          <w:tcPr>
            <w:tcW w:w="1134" w:type="dxa"/>
            <w:shd w:val="clear" w:color="auto" w:fill="auto"/>
            <w:noWrap/>
            <w:vAlign w:val="bottom"/>
            <w:hideMark/>
          </w:tcPr>
          <w:p w14:paraId="35B4C55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ASP-0611</w:t>
            </w:r>
          </w:p>
        </w:tc>
        <w:tc>
          <w:tcPr>
            <w:tcW w:w="1120" w:type="dxa"/>
            <w:shd w:val="clear" w:color="auto" w:fill="auto"/>
            <w:noWrap/>
            <w:vAlign w:val="bottom"/>
            <w:hideMark/>
          </w:tcPr>
          <w:p w14:paraId="7303D1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379201</w:t>
            </w:r>
          </w:p>
        </w:tc>
        <w:tc>
          <w:tcPr>
            <w:tcW w:w="1120" w:type="dxa"/>
            <w:shd w:val="clear" w:color="auto" w:fill="auto"/>
            <w:noWrap/>
            <w:vAlign w:val="bottom"/>
            <w:hideMark/>
          </w:tcPr>
          <w:p w14:paraId="7494A9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4932762</w:t>
            </w:r>
          </w:p>
        </w:tc>
        <w:tc>
          <w:tcPr>
            <w:tcW w:w="3005" w:type="dxa"/>
            <w:shd w:val="clear" w:color="auto" w:fill="auto"/>
            <w:noWrap/>
            <w:vAlign w:val="bottom"/>
            <w:hideMark/>
          </w:tcPr>
          <w:p w14:paraId="0648882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279BEE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auto" w:fill="auto"/>
            <w:noWrap/>
            <w:vAlign w:val="center"/>
            <w:hideMark/>
          </w:tcPr>
          <w:p w14:paraId="241B5B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Zubovići</w:t>
            </w:r>
          </w:p>
        </w:tc>
        <w:tc>
          <w:tcPr>
            <w:tcW w:w="1397" w:type="dxa"/>
            <w:shd w:val="clear" w:color="auto" w:fill="auto"/>
            <w:noWrap/>
            <w:vAlign w:val="center"/>
            <w:hideMark/>
          </w:tcPr>
          <w:p w14:paraId="488E89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8BF5FA1" w14:textId="77777777" w:rsidTr="00846164">
        <w:trPr>
          <w:trHeight w:val="300"/>
        </w:trPr>
        <w:tc>
          <w:tcPr>
            <w:tcW w:w="1134" w:type="dxa"/>
            <w:shd w:val="clear" w:color="D9E1F2" w:fill="D9E1F2"/>
            <w:noWrap/>
            <w:vAlign w:val="bottom"/>
            <w:hideMark/>
          </w:tcPr>
          <w:p w14:paraId="3214665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ASP-0612</w:t>
            </w:r>
          </w:p>
        </w:tc>
        <w:tc>
          <w:tcPr>
            <w:tcW w:w="1120" w:type="dxa"/>
            <w:shd w:val="clear" w:color="D9E1F2" w:fill="D9E1F2"/>
            <w:noWrap/>
            <w:vAlign w:val="bottom"/>
            <w:hideMark/>
          </w:tcPr>
          <w:p w14:paraId="53A5EB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379272</w:t>
            </w:r>
          </w:p>
        </w:tc>
        <w:tc>
          <w:tcPr>
            <w:tcW w:w="1120" w:type="dxa"/>
            <w:shd w:val="clear" w:color="D9E1F2" w:fill="D9E1F2"/>
            <w:noWrap/>
            <w:vAlign w:val="bottom"/>
            <w:hideMark/>
          </w:tcPr>
          <w:p w14:paraId="1F39D8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4932742</w:t>
            </w:r>
          </w:p>
        </w:tc>
        <w:tc>
          <w:tcPr>
            <w:tcW w:w="3005" w:type="dxa"/>
            <w:shd w:val="clear" w:color="D9E1F2" w:fill="D9E1F2"/>
            <w:noWrap/>
            <w:vAlign w:val="bottom"/>
            <w:hideMark/>
          </w:tcPr>
          <w:p w14:paraId="0941262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23622C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NOVALJA</w:t>
            </w:r>
          </w:p>
        </w:tc>
        <w:tc>
          <w:tcPr>
            <w:tcW w:w="2440" w:type="dxa"/>
            <w:shd w:val="clear" w:color="D9E1F2" w:fill="D9E1F2"/>
            <w:noWrap/>
            <w:vAlign w:val="center"/>
            <w:hideMark/>
          </w:tcPr>
          <w:p w14:paraId="0862F3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Zubovići</w:t>
            </w:r>
          </w:p>
        </w:tc>
        <w:tc>
          <w:tcPr>
            <w:tcW w:w="1397" w:type="dxa"/>
            <w:shd w:val="clear" w:color="D9E1F2" w:fill="D9E1F2"/>
            <w:noWrap/>
            <w:vAlign w:val="center"/>
            <w:hideMark/>
          </w:tcPr>
          <w:p w14:paraId="573434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2A95143" w14:textId="77777777" w:rsidTr="00846164">
        <w:trPr>
          <w:trHeight w:val="300"/>
        </w:trPr>
        <w:tc>
          <w:tcPr>
            <w:tcW w:w="1134" w:type="dxa"/>
            <w:shd w:val="clear" w:color="auto" w:fill="auto"/>
            <w:noWrap/>
            <w:vAlign w:val="bottom"/>
            <w:hideMark/>
          </w:tcPr>
          <w:p w14:paraId="30C44DF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ASP-0613</w:t>
            </w:r>
          </w:p>
        </w:tc>
        <w:tc>
          <w:tcPr>
            <w:tcW w:w="1120" w:type="dxa"/>
            <w:shd w:val="clear" w:color="auto" w:fill="auto"/>
            <w:noWrap/>
            <w:vAlign w:val="bottom"/>
            <w:hideMark/>
          </w:tcPr>
          <w:p w14:paraId="75F022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380491</w:t>
            </w:r>
          </w:p>
        </w:tc>
        <w:tc>
          <w:tcPr>
            <w:tcW w:w="1120" w:type="dxa"/>
            <w:shd w:val="clear" w:color="auto" w:fill="auto"/>
            <w:noWrap/>
            <w:vAlign w:val="bottom"/>
            <w:hideMark/>
          </w:tcPr>
          <w:p w14:paraId="18788C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4983263</w:t>
            </w:r>
          </w:p>
        </w:tc>
        <w:tc>
          <w:tcPr>
            <w:tcW w:w="3005" w:type="dxa"/>
            <w:shd w:val="clear" w:color="auto" w:fill="auto"/>
            <w:noWrap/>
            <w:vAlign w:val="bottom"/>
            <w:hideMark/>
          </w:tcPr>
          <w:p w14:paraId="63C34E2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569A9A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SENJ</w:t>
            </w:r>
          </w:p>
        </w:tc>
        <w:tc>
          <w:tcPr>
            <w:tcW w:w="2440" w:type="dxa"/>
            <w:shd w:val="clear" w:color="auto" w:fill="auto"/>
            <w:noWrap/>
            <w:vAlign w:val="center"/>
            <w:hideMark/>
          </w:tcPr>
          <w:p w14:paraId="0436E8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Vratnik</w:t>
            </w:r>
          </w:p>
        </w:tc>
        <w:tc>
          <w:tcPr>
            <w:tcW w:w="1397" w:type="dxa"/>
            <w:shd w:val="clear" w:color="auto" w:fill="auto"/>
            <w:noWrap/>
            <w:vAlign w:val="center"/>
            <w:hideMark/>
          </w:tcPr>
          <w:p w14:paraId="498D74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C783FCF" w14:textId="77777777" w:rsidTr="00846164">
        <w:trPr>
          <w:trHeight w:val="300"/>
        </w:trPr>
        <w:tc>
          <w:tcPr>
            <w:tcW w:w="1134" w:type="dxa"/>
            <w:shd w:val="clear" w:color="D9E1F2" w:fill="D9E1F2"/>
            <w:noWrap/>
            <w:vAlign w:val="bottom"/>
            <w:hideMark/>
          </w:tcPr>
          <w:p w14:paraId="449F68E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ASP-0614</w:t>
            </w:r>
          </w:p>
        </w:tc>
        <w:tc>
          <w:tcPr>
            <w:tcW w:w="1120" w:type="dxa"/>
            <w:shd w:val="clear" w:color="D9E1F2" w:fill="D9E1F2"/>
            <w:noWrap/>
            <w:vAlign w:val="bottom"/>
            <w:hideMark/>
          </w:tcPr>
          <w:p w14:paraId="32895A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380496</w:t>
            </w:r>
          </w:p>
        </w:tc>
        <w:tc>
          <w:tcPr>
            <w:tcW w:w="1120" w:type="dxa"/>
            <w:shd w:val="clear" w:color="D9E1F2" w:fill="D9E1F2"/>
            <w:noWrap/>
            <w:vAlign w:val="bottom"/>
            <w:hideMark/>
          </w:tcPr>
          <w:p w14:paraId="5A5D5F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4983242</w:t>
            </w:r>
          </w:p>
        </w:tc>
        <w:tc>
          <w:tcPr>
            <w:tcW w:w="3005" w:type="dxa"/>
            <w:shd w:val="clear" w:color="D9E1F2" w:fill="D9E1F2"/>
            <w:noWrap/>
            <w:vAlign w:val="bottom"/>
            <w:hideMark/>
          </w:tcPr>
          <w:p w14:paraId="4B1F11C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01F9C7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SENJ</w:t>
            </w:r>
          </w:p>
        </w:tc>
        <w:tc>
          <w:tcPr>
            <w:tcW w:w="2440" w:type="dxa"/>
            <w:shd w:val="clear" w:color="D9E1F2" w:fill="D9E1F2"/>
            <w:noWrap/>
            <w:vAlign w:val="center"/>
            <w:hideMark/>
          </w:tcPr>
          <w:p w14:paraId="665CBD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Vratnik</w:t>
            </w:r>
          </w:p>
        </w:tc>
        <w:tc>
          <w:tcPr>
            <w:tcW w:w="1397" w:type="dxa"/>
            <w:shd w:val="clear" w:color="D9E1F2" w:fill="D9E1F2"/>
            <w:noWrap/>
            <w:vAlign w:val="center"/>
            <w:hideMark/>
          </w:tcPr>
          <w:p w14:paraId="0EEF46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F667413" w14:textId="77777777" w:rsidTr="00846164">
        <w:trPr>
          <w:trHeight w:val="300"/>
        </w:trPr>
        <w:tc>
          <w:tcPr>
            <w:tcW w:w="1134" w:type="dxa"/>
            <w:shd w:val="clear" w:color="auto" w:fill="auto"/>
            <w:noWrap/>
            <w:vAlign w:val="bottom"/>
            <w:hideMark/>
          </w:tcPr>
          <w:p w14:paraId="7C34A88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ASP-0615</w:t>
            </w:r>
          </w:p>
        </w:tc>
        <w:tc>
          <w:tcPr>
            <w:tcW w:w="1120" w:type="dxa"/>
            <w:shd w:val="clear" w:color="auto" w:fill="auto"/>
            <w:noWrap/>
            <w:vAlign w:val="bottom"/>
            <w:hideMark/>
          </w:tcPr>
          <w:p w14:paraId="0B3377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380592</w:t>
            </w:r>
          </w:p>
        </w:tc>
        <w:tc>
          <w:tcPr>
            <w:tcW w:w="1120" w:type="dxa"/>
            <w:shd w:val="clear" w:color="auto" w:fill="auto"/>
            <w:noWrap/>
            <w:vAlign w:val="bottom"/>
            <w:hideMark/>
          </w:tcPr>
          <w:p w14:paraId="5073A6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4983151</w:t>
            </w:r>
          </w:p>
        </w:tc>
        <w:tc>
          <w:tcPr>
            <w:tcW w:w="3005" w:type="dxa"/>
            <w:shd w:val="clear" w:color="auto" w:fill="auto"/>
            <w:noWrap/>
            <w:vAlign w:val="bottom"/>
            <w:hideMark/>
          </w:tcPr>
          <w:p w14:paraId="7FB6109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06A789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SENJ</w:t>
            </w:r>
          </w:p>
        </w:tc>
        <w:tc>
          <w:tcPr>
            <w:tcW w:w="2440" w:type="dxa"/>
            <w:shd w:val="clear" w:color="auto" w:fill="auto"/>
            <w:noWrap/>
            <w:vAlign w:val="center"/>
            <w:hideMark/>
          </w:tcPr>
          <w:p w14:paraId="6446B4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Vratnik</w:t>
            </w:r>
          </w:p>
        </w:tc>
        <w:tc>
          <w:tcPr>
            <w:tcW w:w="1397" w:type="dxa"/>
            <w:shd w:val="clear" w:color="auto" w:fill="auto"/>
            <w:noWrap/>
            <w:vAlign w:val="center"/>
            <w:hideMark/>
          </w:tcPr>
          <w:p w14:paraId="078975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856588E" w14:textId="77777777" w:rsidTr="00846164">
        <w:trPr>
          <w:trHeight w:val="300"/>
        </w:trPr>
        <w:tc>
          <w:tcPr>
            <w:tcW w:w="1134" w:type="dxa"/>
            <w:shd w:val="clear" w:color="D9E1F2" w:fill="D9E1F2"/>
            <w:noWrap/>
            <w:vAlign w:val="bottom"/>
            <w:hideMark/>
          </w:tcPr>
          <w:p w14:paraId="587FD9F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ASP-0616</w:t>
            </w:r>
          </w:p>
        </w:tc>
        <w:tc>
          <w:tcPr>
            <w:tcW w:w="1120" w:type="dxa"/>
            <w:shd w:val="clear" w:color="D9E1F2" w:fill="D9E1F2"/>
            <w:noWrap/>
            <w:vAlign w:val="bottom"/>
            <w:hideMark/>
          </w:tcPr>
          <w:p w14:paraId="3BD9A3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387116</w:t>
            </w:r>
          </w:p>
        </w:tc>
        <w:tc>
          <w:tcPr>
            <w:tcW w:w="1120" w:type="dxa"/>
            <w:shd w:val="clear" w:color="D9E1F2" w:fill="D9E1F2"/>
            <w:noWrap/>
            <w:vAlign w:val="bottom"/>
            <w:hideMark/>
          </w:tcPr>
          <w:p w14:paraId="275437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4982257</w:t>
            </w:r>
          </w:p>
        </w:tc>
        <w:tc>
          <w:tcPr>
            <w:tcW w:w="3005" w:type="dxa"/>
            <w:shd w:val="clear" w:color="D9E1F2" w:fill="D9E1F2"/>
            <w:noWrap/>
            <w:vAlign w:val="bottom"/>
            <w:hideMark/>
          </w:tcPr>
          <w:p w14:paraId="64DC560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73DD3E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BRINJE</w:t>
            </w:r>
          </w:p>
        </w:tc>
        <w:tc>
          <w:tcPr>
            <w:tcW w:w="2440" w:type="dxa"/>
            <w:shd w:val="clear" w:color="D9E1F2" w:fill="D9E1F2"/>
            <w:noWrap/>
            <w:vAlign w:val="center"/>
            <w:hideMark/>
          </w:tcPr>
          <w:p w14:paraId="09BA87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Žuta Lokva</w:t>
            </w:r>
          </w:p>
        </w:tc>
        <w:tc>
          <w:tcPr>
            <w:tcW w:w="1397" w:type="dxa"/>
            <w:shd w:val="clear" w:color="D9E1F2" w:fill="D9E1F2"/>
            <w:noWrap/>
            <w:vAlign w:val="center"/>
            <w:hideMark/>
          </w:tcPr>
          <w:p w14:paraId="53FBA7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EKZ-1055</w:t>
            </w:r>
          </w:p>
        </w:tc>
      </w:tr>
      <w:tr w:rsidR="00536617" w:rsidRPr="002919B0" w14:paraId="314B0573" w14:textId="77777777" w:rsidTr="00846164">
        <w:trPr>
          <w:trHeight w:val="300"/>
        </w:trPr>
        <w:tc>
          <w:tcPr>
            <w:tcW w:w="1134" w:type="dxa"/>
            <w:shd w:val="clear" w:color="auto" w:fill="auto"/>
            <w:noWrap/>
            <w:vAlign w:val="bottom"/>
            <w:hideMark/>
          </w:tcPr>
          <w:p w14:paraId="239025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ASP-0617</w:t>
            </w:r>
          </w:p>
        </w:tc>
        <w:tc>
          <w:tcPr>
            <w:tcW w:w="1120" w:type="dxa"/>
            <w:shd w:val="clear" w:color="auto" w:fill="auto"/>
            <w:noWrap/>
            <w:vAlign w:val="bottom"/>
            <w:hideMark/>
          </w:tcPr>
          <w:p w14:paraId="6BECA8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387116</w:t>
            </w:r>
          </w:p>
        </w:tc>
        <w:tc>
          <w:tcPr>
            <w:tcW w:w="1120" w:type="dxa"/>
            <w:shd w:val="clear" w:color="auto" w:fill="auto"/>
            <w:noWrap/>
            <w:vAlign w:val="bottom"/>
            <w:hideMark/>
          </w:tcPr>
          <w:p w14:paraId="70FC63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4982269</w:t>
            </w:r>
          </w:p>
        </w:tc>
        <w:tc>
          <w:tcPr>
            <w:tcW w:w="3005" w:type="dxa"/>
            <w:shd w:val="clear" w:color="auto" w:fill="auto"/>
            <w:noWrap/>
            <w:vAlign w:val="bottom"/>
            <w:hideMark/>
          </w:tcPr>
          <w:p w14:paraId="1D792C6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4CA939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BRINJE</w:t>
            </w:r>
          </w:p>
        </w:tc>
        <w:tc>
          <w:tcPr>
            <w:tcW w:w="2440" w:type="dxa"/>
            <w:shd w:val="clear" w:color="auto" w:fill="auto"/>
            <w:noWrap/>
            <w:vAlign w:val="center"/>
            <w:hideMark/>
          </w:tcPr>
          <w:p w14:paraId="1306DB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Žuta Lokva</w:t>
            </w:r>
          </w:p>
        </w:tc>
        <w:tc>
          <w:tcPr>
            <w:tcW w:w="1397" w:type="dxa"/>
            <w:shd w:val="clear" w:color="auto" w:fill="auto"/>
            <w:noWrap/>
            <w:vAlign w:val="center"/>
            <w:hideMark/>
          </w:tcPr>
          <w:p w14:paraId="091979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EKZ-1055</w:t>
            </w:r>
          </w:p>
        </w:tc>
      </w:tr>
      <w:tr w:rsidR="00536617" w:rsidRPr="002919B0" w14:paraId="792AC920" w14:textId="77777777" w:rsidTr="00846164">
        <w:trPr>
          <w:trHeight w:val="300"/>
        </w:trPr>
        <w:tc>
          <w:tcPr>
            <w:tcW w:w="1134" w:type="dxa"/>
            <w:shd w:val="clear" w:color="D9E1F2" w:fill="D9E1F2"/>
            <w:noWrap/>
            <w:vAlign w:val="bottom"/>
            <w:hideMark/>
          </w:tcPr>
          <w:p w14:paraId="261CCC8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ASP-0618</w:t>
            </w:r>
          </w:p>
        </w:tc>
        <w:tc>
          <w:tcPr>
            <w:tcW w:w="1120" w:type="dxa"/>
            <w:shd w:val="clear" w:color="D9E1F2" w:fill="D9E1F2"/>
            <w:noWrap/>
            <w:vAlign w:val="bottom"/>
            <w:hideMark/>
          </w:tcPr>
          <w:p w14:paraId="39DFBA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390689</w:t>
            </w:r>
          </w:p>
        </w:tc>
        <w:tc>
          <w:tcPr>
            <w:tcW w:w="1120" w:type="dxa"/>
            <w:shd w:val="clear" w:color="D9E1F2" w:fill="D9E1F2"/>
            <w:noWrap/>
            <w:vAlign w:val="bottom"/>
            <w:hideMark/>
          </w:tcPr>
          <w:p w14:paraId="56F252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4966595</w:t>
            </w:r>
          </w:p>
        </w:tc>
        <w:tc>
          <w:tcPr>
            <w:tcW w:w="3005" w:type="dxa"/>
            <w:shd w:val="clear" w:color="D9E1F2" w:fill="D9E1F2"/>
            <w:noWrap/>
            <w:vAlign w:val="bottom"/>
            <w:hideMark/>
          </w:tcPr>
          <w:p w14:paraId="2966262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4ED163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D9E1F2" w:fill="D9E1F2"/>
            <w:noWrap/>
            <w:vAlign w:val="center"/>
            <w:hideMark/>
          </w:tcPr>
          <w:p w14:paraId="51DA89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Kuterevo</w:t>
            </w:r>
          </w:p>
        </w:tc>
        <w:tc>
          <w:tcPr>
            <w:tcW w:w="1397" w:type="dxa"/>
            <w:shd w:val="clear" w:color="D9E1F2" w:fill="D9E1F2"/>
            <w:noWrap/>
            <w:vAlign w:val="center"/>
            <w:hideMark/>
          </w:tcPr>
          <w:p w14:paraId="47E6B7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EKZ-1058</w:t>
            </w:r>
          </w:p>
        </w:tc>
      </w:tr>
      <w:tr w:rsidR="00536617" w:rsidRPr="002919B0" w14:paraId="73614F14" w14:textId="77777777" w:rsidTr="00846164">
        <w:trPr>
          <w:trHeight w:val="300"/>
        </w:trPr>
        <w:tc>
          <w:tcPr>
            <w:tcW w:w="1134" w:type="dxa"/>
            <w:shd w:val="clear" w:color="auto" w:fill="auto"/>
            <w:noWrap/>
            <w:vAlign w:val="bottom"/>
            <w:hideMark/>
          </w:tcPr>
          <w:p w14:paraId="7972BC2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ASP-0619</w:t>
            </w:r>
          </w:p>
        </w:tc>
        <w:tc>
          <w:tcPr>
            <w:tcW w:w="1120" w:type="dxa"/>
            <w:shd w:val="clear" w:color="auto" w:fill="auto"/>
            <w:noWrap/>
            <w:vAlign w:val="bottom"/>
            <w:hideMark/>
          </w:tcPr>
          <w:p w14:paraId="41A8CA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393207</w:t>
            </w:r>
          </w:p>
        </w:tc>
        <w:tc>
          <w:tcPr>
            <w:tcW w:w="1120" w:type="dxa"/>
            <w:shd w:val="clear" w:color="auto" w:fill="auto"/>
            <w:noWrap/>
            <w:vAlign w:val="bottom"/>
            <w:hideMark/>
          </w:tcPr>
          <w:p w14:paraId="036BBD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4986858</w:t>
            </w:r>
          </w:p>
        </w:tc>
        <w:tc>
          <w:tcPr>
            <w:tcW w:w="3005" w:type="dxa"/>
            <w:shd w:val="clear" w:color="auto" w:fill="auto"/>
            <w:noWrap/>
            <w:vAlign w:val="bottom"/>
            <w:hideMark/>
          </w:tcPr>
          <w:p w14:paraId="574FC18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29C0A0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BRINJE</w:t>
            </w:r>
          </w:p>
        </w:tc>
        <w:tc>
          <w:tcPr>
            <w:tcW w:w="2440" w:type="dxa"/>
            <w:shd w:val="clear" w:color="auto" w:fill="auto"/>
            <w:noWrap/>
            <w:vAlign w:val="center"/>
            <w:hideMark/>
          </w:tcPr>
          <w:p w14:paraId="5DC7FE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Brinje</w:t>
            </w:r>
          </w:p>
        </w:tc>
        <w:tc>
          <w:tcPr>
            <w:tcW w:w="1397" w:type="dxa"/>
            <w:shd w:val="clear" w:color="auto" w:fill="auto"/>
            <w:noWrap/>
            <w:vAlign w:val="center"/>
            <w:hideMark/>
          </w:tcPr>
          <w:p w14:paraId="5C819C98"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EKZ-2915</w:t>
            </w:r>
          </w:p>
        </w:tc>
      </w:tr>
      <w:tr w:rsidR="00536617" w:rsidRPr="002919B0" w14:paraId="07BF2277" w14:textId="77777777" w:rsidTr="00846164">
        <w:trPr>
          <w:trHeight w:val="300"/>
        </w:trPr>
        <w:tc>
          <w:tcPr>
            <w:tcW w:w="1134" w:type="dxa"/>
            <w:shd w:val="clear" w:color="D9E1F2" w:fill="D9E1F2"/>
            <w:noWrap/>
            <w:vAlign w:val="bottom"/>
            <w:hideMark/>
          </w:tcPr>
          <w:p w14:paraId="7723A6A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ASP-0620</w:t>
            </w:r>
          </w:p>
        </w:tc>
        <w:tc>
          <w:tcPr>
            <w:tcW w:w="1120" w:type="dxa"/>
            <w:shd w:val="clear" w:color="D9E1F2" w:fill="D9E1F2"/>
            <w:noWrap/>
            <w:vAlign w:val="bottom"/>
            <w:hideMark/>
          </w:tcPr>
          <w:p w14:paraId="2DBC4B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394854</w:t>
            </w:r>
          </w:p>
        </w:tc>
        <w:tc>
          <w:tcPr>
            <w:tcW w:w="1120" w:type="dxa"/>
            <w:shd w:val="clear" w:color="D9E1F2" w:fill="D9E1F2"/>
            <w:noWrap/>
            <w:vAlign w:val="bottom"/>
            <w:hideMark/>
          </w:tcPr>
          <w:p w14:paraId="2BB3CA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4978439</w:t>
            </w:r>
          </w:p>
        </w:tc>
        <w:tc>
          <w:tcPr>
            <w:tcW w:w="3005" w:type="dxa"/>
            <w:shd w:val="clear" w:color="D9E1F2" w:fill="D9E1F2"/>
            <w:noWrap/>
            <w:vAlign w:val="bottom"/>
            <w:hideMark/>
          </w:tcPr>
          <w:p w14:paraId="2B6541A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669518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D9E1F2" w:fill="D9E1F2"/>
            <w:noWrap/>
            <w:vAlign w:val="center"/>
            <w:hideMark/>
          </w:tcPr>
          <w:p w14:paraId="00D82A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Brloška Dubrava</w:t>
            </w:r>
          </w:p>
        </w:tc>
        <w:tc>
          <w:tcPr>
            <w:tcW w:w="1397" w:type="dxa"/>
            <w:shd w:val="clear" w:color="D9E1F2" w:fill="D9E1F2"/>
            <w:noWrap/>
            <w:vAlign w:val="center"/>
            <w:hideMark/>
          </w:tcPr>
          <w:p w14:paraId="7FE177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EKZ-1062</w:t>
            </w:r>
          </w:p>
        </w:tc>
      </w:tr>
      <w:tr w:rsidR="00536617" w:rsidRPr="002919B0" w14:paraId="783D4E93" w14:textId="77777777" w:rsidTr="00846164">
        <w:trPr>
          <w:trHeight w:val="300"/>
        </w:trPr>
        <w:tc>
          <w:tcPr>
            <w:tcW w:w="1134" w:type="dxa"/>
            <w:shd w:val="clear" w:color="auto" w:fill="auto"/>
            <w:noWrap/>
            <w:vAlign w:val="bottom"/>
            <w:hideMark/>
          </w:tcPr>
          <w:p w14:paraId="4A99E67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ASP-0621</w:t>
            </w:r>
          </w:p>
        </w:tc>
        <w:tc>
          <w:tcPr>
            <w:tcW w:w="1120" w:type="dxa"/>
            <w:shd w:val="clear" w:color="auto" w:fill="auto"/>
            <w:noWrap/>
            <w:vAlign w:val="bottom"/>
            <w:hideMark/>
          </w:tcPr>
          <w:p w14:paraId="0D2AC4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394898</w:t>
            </w:r>
          </w:p>
        </w:tc>
        <w:tc>
          <w:tcPr>
            <w:tcW w:w="1120" w:type="dxa"/>
            <w:shd w:val="clear" w:color="auto" w:fill="auto"/>
            <w:noWrap/>
            <w:vAlign w:val="bottom"/>
            <w:hideMark/>
          </w:tcPr>
          <w:p w14:paraId="3CD2DC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4978421</w:t>
            </w:r>
          </w:p>
        </w:tc>
        <w:tc>
          <w:tcPr>
            <w:tcW w:w="3005" w:type="dxa"/>
            <w:shd w:val="clear" w:color="auto" w:fill="auto"/>
            <w:noWrap/>
            <w:vAlign w:val="bottom"/>
            <w:hideMark/>
          </w:tcPr>
          <w:p w14:paraId="0062BB4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66B747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auto" w:fill="auto"/>
            <w:noWrap/>
            <w:vAlign w:val="center"/>
            <w:hideMark/>
          </w:tcPr>
          <w:p w14:paraId="204ED3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Brloška Dubrava</w:t>
            </w:r>
          </w:p>
        </w:tc>
        <w:tc>
          <w:tcPr>
            <w:tcW w:w="1397" w:type="dxa"/>
            <w:shd w:val="clear" w:color="auto" w:fill="auto"/>
            <w:noWrap/>
            <w:vAlign w:val="center"/>
            <w:hideMark/>
          </w:tcPr>
          <w:p w14:paraId="0B23D2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EKZ-1062</w:t>
            </w:r>
          </w:p>
        </w:tc>
      </w:tr>
      <w:tr w:rsidR="00536617" w:rsidRPr="002919B0" w14:paraId="32BD62BD" w14:textId="77777777" w:rsidTr="00846164">
        <w:trPr>
          <w:trHeight w:val="300"/>
        </w:trPr>
        <w:tc>
          <w:tcPr>
            <w:tcW w:w="1134" w:type="dxa"/>
            <w:shd w:val="clear" w:color="D9E1F2" w:fill="D9E1F2"/>
            <w:noWrap/>
            <w:vAlign w:val="bottom"/>
            <w:hideMark/>
          </w:tcPr>
          <w:p w14:paraId="62FC5D2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ASP-0622</w:t>
            </w:r>
          </w:p>
        </w:tc>
        <w:tc>
          <w:tcPr>
            <w:tcW w:w="1120" w:type="dxa"/>
            <w:shd w:val="clear" w:color="D9E1F2" w:fill="D9E1F2"/>
            <w:noWrap/>
            <w:vAlign w:val="bottom"/>
            <w:hideMark/>
          </w:tcPr>
          <w:p w14:paraId="068E95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395681</w:t>
            </w:r>
          </w:p>
        </w:tc>
        <w:tc>
          <w:tcPr>
            <w:tcW w:w="1120" w:type="dxa"/>
            <w:shd w:val="clear" w:color="D9E1F2" w:fill="D9E1F2"/>
            <w:noWrap/>
            <w:vAlign w:val="bottom"/>
            <w:hideMark/>
          </w:tcPr>
          <w:p w14:paraId="2716DF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4970546</w:t>
            </w:r>
          </w:p>
        </w:tc>
        <w:tc>
          <w:tcPr>
            <w:tcW w:w="3005" w:type="dxa"/>
            <w:shd w:val="clear" w:color="D9E1F2" w:fill="D9E1F2"/>
            <w:noWrap/>
            <w:vAlign w:val="bottom"/>
            <w:hideMark/>
          </w:tcPr>
          <w:p w14:paraId="3379B04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5E6D5B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D9E1F2" w:fill="D9E1F2"/>
            <w:noWrap/>
            <w:vAlign w:val="center"/>
            <w:hideMark/>
          </w:tcPr>
          <w:p w14:paraId="2451B7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Švica</w:t>
            </w:r>
          </w:p>
        </w:tc>
        <w:tc>
          <w:tcPr>
            <w:tcW w:w="1397" w:type="dxa"/>
            <w:shd w:val="clear" w:color="D9E1F2" w:fill="D9E1F2"/>
            <w:noWrap/>
            <w:vAlign w:val="center"/>
            <w:hideMark/>
          </w:tcPr>
          <w:p w14:paraId="6DF6DE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EKZ-1064</w:t>
            </w:r>
          </w:p>
        </w:tc>
      </w:tr>
      <w:tr w:rsidR="00536617" w:rsidRPr="002919B0" w14:paraId="48A23FBF" w14:textId="77777777" w:rsidTr="00846164">
        <w:trPr>
          <w:trHeight w:val="300"/>
        </w:trPr>
        <w:tc>
          <w:tcPr>
            <w:tcW w:w="1134" w:type="dxa"/>
            <w:shd w:val="clear" w:color="auto" w:fill="auto"/>
            <w:noWrap/>
            <w:vAlign w:val="bottom"/>
            <w:hideMark/>
          </w:tcPr>
          <w:p w14:paraId="2681B5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ASP-0623</w:t>
            </w:r>
          </w:p>
        </w:tc>
        <w:tc>
          <w:tcPr>
            <w:tcW w:w="1120" w:type="dxa"/>
            <w:shd w:val="clear" w:color="auto" w:fill="auto"/>
            <w:noWrap/>
            <w:vAlign w:val="bottom"/>
            <w:hideMark/>
          </w:tcPr>
          <w:p w14:paraId="590E0C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395704</w:t>
            </w:r>
          </w:p>
        </w:tc>
        <w:tc>
          <w:tcPr>
            <w:tcW w:w="1120" w:type="dxa"/>
            <w:shd w:val="clear" w:color="auto" w:fill="auto"/>
            <w:noWrap/>
            <w:vAlign w:val="bottom"/>
            <w:hideMark/>
          </w:tcPr>
          <w:p w14:paraId="0AF5F0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4931994</w:t>
            </w:r>
          </w:p>
        </w:tc>
        <w:tc>
          <w:tcPr>
            <w:tcW w:w="3005" w:type="dxa"/>
            <w:shd w:val="clear" w:color="auto" w:fill="auto"/>
            <w:noWrap/>
            <w:vAlign w:val="bottom"/>
            <w:hideMark/>
          </w:tcPr>
          <w:p w14:paraId="18216D1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5561AF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KARLOBAG</w:t>
            </w:r>
          </w:p>
        </w:tc>
        <w:tc>
          <w:tcPr>
            <w:tcW w:w="2440" w:type="dxa"/>
            <w:shd w:val="clear" w:color="auto" w:fill="auto"/>
            <w:noWrap/>
            <w:vAlign w:val="center"/>
            <w:hideMark/>
          </w:tcPr>
          <w:p w14:paraId="1F9A17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Baške Oštarije</w:t>
            </w:r>
          </w:p>
        </w:tc>
        <w:tc>
          <w:tcPr>
            <w:tcW w:w="1397" w:type="dxa"/>
            <w:shd w:val="clear" w:color="auto" w:fill="auto"/>
            <w:noWrap/>
            <w:vAlign w:val="center"/>
            <w:hideMark/>
          </w:tcPr>
          <w:p w14:paraId="757946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EKZ-1065</w:t>
            </w:r>
          </w:p>
        </w:tc>
      </w:tr>
      <w:tr w:rsidR="00536617" w:rsidRPr="002919B0" w14:paraId="669CDDFE" w14:textId="77777777" w:rsidTr="00846164">
        <w:trPr>
          <w:trHeight w:val="300"/>
        </w:trPr>
        <w:tc>
          <w:tcPr>
            <w:tcW w:w="1134" w:type="dxa"/>
            <w:shd w:val="clear" w:color="D9E1F2" w:fill="D9E1F2"/>
            <w:noWrap/>
            <w:vAlign w:val="bottom"/>
            <w:hideMark/>
          </w:tcPr>
          <w:p w14:paraId="137459D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ASP-0624</w:t>
            </w:r>
          </w:p>
        </w:tc>
        <w:tc>
          <w:tcPr>
            <w:tcW w:w="1120" w:type="dxa"/>
            <w:shd w:val="clear" w:color="D9E1F2" w:fill="D9E1F2"/>
            <w:noWrap/>
            <w:vAlign w:val="bottom"/>
            <w:hideMark/>
          </w:tcPr>
          <w:p w14:paraId="71A6F2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396114</w:t>
            </w:r>
          </w:p>
        </w:tc>
        <w:tc>
          <w:tcPr>
            <w:tcW w:w="1120" w:type="dxa"/>
            <w:shd w:val="clear" w:color="D9E1F2" w:fill="D9E1F2"/>
            <w:noWrap/>
            <w:vAlign w:val="bottom"/>
            <w:hideMark/>
          </w:tcPr>
          <w:p w14:paraId="2CC08B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4944875</w:t>
            </w:r>
          </w:p>
        </w:tc>
        <w:tc>
          <w:tcPr>
            <w:tcW w:w="3005" w:type="dxa"/>
            <w:shd w:val="clear" w:color="D9E1F2" w:fill="D9E1F2"/>
            <w:noWrap/>
            <w:vAlign w:val="bottom"/>
            <w:hideMark/>
          </w:tcPr>
          <w:p w14:paraId="71C4525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1396E4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GOSPIĆ</w:t>
            </w:r>
          </w:p>
        </w:tc>
        <w:tc>
          <w:tcPr>
            <w:tcW w:w="2440" w:type="dxa"/>
            <w:shd w:val="clear" w:color="D9E1F2" w:fill="D9E1F2"/>
            <w:noWrap/>
            <w:vAlign w:val="center"/>
            <w:hideMark/>
          </w:tcPr>
          <w:p w14:paraId="1EB9FB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Popovača Pazariška</w:t>
            </w:r>
          </w:p>
        </w:tc>
        <w:tc>
          <w:tcPr>
            <w:tcW w:w="1397" w:type="dxa"/>
            <w:shd w:val="clear" w:color="D9E1F2" w:fill="D9E1F2"/>
            <w:noWrap/>
            <w:vAlign w:val="center"/>
            <w:hideMark/>
          </w:tcPr>
          <w:p w14:paraId="5FF575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EKZ-1066</w:t>
            </w:r>
          </w:p>
        </w:tc>
      </w:tr>
      <w:tr w:rsidR="00536617" w:rsidRPr="002919B0" w14:paraId="671AF753" w14:textId="77777777" w:rsidTr="00846164">
        <w:trPr>
          <w:trHeight w:val="300"/>
        </w:trPr>
        <w:tc>
          <w:tcPr>
            <w:tcW w:w="1134" w:type="dxa"/>
            <w:shd w:val="clear" w:color="auto" w:fill="auto"/>
            <w:noWrap/>
            <w:vAlign w:val="bottom"/>
            <w:hideMark/>
          </w:tcPr>
          <w:p w14:paraId="2AFD3E4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ASP-0625</w:t>
            </w:r>
          </w:p>
        </w:tc>
        <w:tc>
          <w:tcPr>
            <w:tcW w:w="1120" w:type="dxa"/>
            <w:shd w:val="clear" w:color="auto" w:fill="auto"/>
            <w:noWrap/>
            <w:vAlign w:val="bottom"/>
            <w:hideMark/>
          </w:tcPr>
          <w:p w14:paraId="504AFD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396458</w:t>
            </w:r>
          </w:p>
        </w:tc>
        <w:tc>
          <w:tcPr>
            <w:tcW w:w="1120" w:type="dxa"/>
            <w:shd w:val="clear" w:color="auto" w:fill="auto"/>
            <w:noWrap/>
            <w:vAlign w:val="bottom"/>
            <w:hideMark/>
          </w:tcPr>
          <w:p w14:paraId="67FCB9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4972873</w:t>
            </w:r>
          </w:p>
        </w:tc>
        <w:tc>
          <w:tcPr>
            <w:tcW w:w="3005" w:type="dxa"/>
            <w:shd w:val="clear" w:color="auto" w:fill="auto"/>
            <w:noWrap/>
            <w:vAlign w:val="bottom"/>
            <w:hideMark/>
          </w:tcPr>
          <w:p w14:paraId="655F916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1E590E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auto" w:fill="auto"/>
            <w:noWrap/>
            <w:vAlign w:val="center"/>
            <w:hideMark/>
          </w:tcPr>
          <w:p w14:paraId="598883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1397" w:type="dxa"/>
            <w:shd w:val="clear" w:color="auto" w:fill="auto"/>
            <w:noWrap/>
            <w:vAlign w:val="center"/>
            <w:hideMark/>
          </w:tcPr>
          <w:p w14:paraId="65396D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EKZ-1067</w:t>
            </w:r>
          </w:p>
        </w:tc>
      </w:tr>
      <w:tr w:rsidR="00536617" w:rsidRPr="002919B0" w14:paraId="3B8D33D1" w14:textId="77777777" w:rsidTr="00846164">
        <w:trPr>
          <w:trHeight w:val="300"/>
        </w:trPr>
        <w:tc>
          <w:tcPr>
            <w:tcW w:w="1134" w:type="dxa"/>
            <w:shd w:val="clear" w:color="D9E1F2" w:fill="D9E1F2"/>
            <w:noWrap/>
            <w:vAlign w:val="bottom"/>
            <w:hideMark/>
          </w:tcPr>
          <w:p w14:paraId="108F218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ASP-0626</w:t>
            </w:r>
          </w:p>
        </w:tc>
        <w:tc>
          <w:tcPr>
            <w:tcW w:w="1120" w:type="dxa"/>
            <w:shd w:val="clear" w:color="D9E1F2" w:fill="D9E1F2"/>
            <w:noWrap/>
            <w:vAlign w:val="bottom"/>
            <w:hideMark/>
          </w:tcPr>
          <w:p w14:paraId="5E0684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396974</w:t>
            </w:r>
          </w:p>
        </w:tc>
        <w:tc>
          <w:tcPr>
            <w:tcW w:w="1120" w:type="dxa"/>
            <w:shd w:val="clear" w:color="D9E1F2" w:fill="D9E1F2"/>
            <w:noWrap/>
            <w:vAlign w:val="bottom"/>
            <w:hideMark/>
          </w:tcPr>
          <w:p w14:paraId="3B1C96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4990398</w:t>
            </w:r>
          </w:p>
        </w:tc>
        <w:tc>
          <w:tcPr>
            <w:tcW w:w="3005" w:type="dxa"/>
            <w:shd w:val="clear" w:color="D9E1F2" w:fill="D9E1F2"/>
            <w:noWrap/>
            <w:vAlign w:val="bottom"/>
            <w:hideMark/>
          </w:tcPr>
          <w:p w14:paraId="52CC21D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7C3A1B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BRINJE</w:t>
            </w:r>
          </w:p>
        </w:tc>
        <w:tc>
          <w:tcPr>
            <w:tcW w:w="2440" w:type="dxa"/>
            <w:shd w:val="clear" w:color="D9E1F2" w:fill="D9E1F2"/>
            <w:noWrap/>
            <w:vAlign w:val="center"/>
            <w:hideMark/>
          </w:tcPr>
          <w:p w14:paraId="5C43AF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Jezerane</w:t>
            </w:r>
          </w:p>
        </w:tc>
        <w:tc>
          <w:tcPr>
            <w:tcW w:w="1397" w:type="dxa"/>
            <w:shd w:val="clear" w:color="D9E1F2" w:fill="D9E1F2"/>
            <w:noWrap/>
            <w:vAlign w:val="center"/>
            <w:hideMark/>
          </w:tcPr>
          <w:p w14:paraId="2BB0DF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B0A79A2" w14:textId="77777777" w:rsidTr="00846164">
        <w:trPr>
          <w:trHeight w:val="300"/>
        </w:trPr>
        <w:tc>
          <w:tcPr>
            <w:tcW w:w="1134" w:type="dxa"/>
            <w:shd w:val="clear" w:color="auto" w:fill="auto"/>
            <w:noWrap/>
            <w:vAlign w:val="bottom"/>
            <w:hideMark/>
          </w:tcPr>
          <w:p w14:paraId="3309A30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ASP-0627</w:t>
            </w:r>
          </w:p>
        </w:tc>
        <w:tc>
          <w:tcPr>
            <w:tcW w:w="1120" w:type="dxa"/>
            <w:shd w:val="clear" w:color="auto" w:fill="auto"/>
            <w:noWrap/>
            <w:vAlign w:val="bottom"/>
            <w:hideMark/>
          </w:tcPr>
          <w:p w14:paraId="13C036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396993</w:t>
            </w:r>
          </w:p>
        </w:tc>
        <w:tc>
          <w:tcPr>
            <w:tcW w:w="1120" w:type="dxa"/>
            <w:shd w:val="clear" w:color="auto" w:fill="auto"/>
            <w:noWrap/>
            <w:vAlign w:val="bottom"/>
            <w:hideMark/>
          </w:tcPr>
          <w:p w14:paraId="4FE5BF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4990440</w:t>
            </w:r>
          </w:p>
        </w:tc>
        <w:tc>
          <w:tcPr>
            <w:tcW w:w="3005" w:type="dxa"/>
            <w:shd w:val="clear" w:color="auto" w:fill="auto"/>
            <w:noWrap/>
            <w:vAlign w:val="bottom"/>
            <w:hideMark/>
          </w:tcPr>
          <w:p w14:paraId="3BF90ED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5CBB71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BRINJE</w:t>
            </w:r>
          </w:p>
        </w:tc>
        <w:tc>
          <w:tcPr>
            <w:tcW w:w="2440" w:type="dxa"/>
            <w:shd w:val="clear" w:color="auto" w:fill="auto"/>
            <w:noWrap/>
            <w:vAlign w:val="center"/>
            <w:hideMark/>
          </w:tcPr>
          <w:p w14:paraId="1DF382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Jezerane</w:t>
            </w:r>
          </w:p>
        </w:tc>
        <w:tc>
          <w:tcPr>
            <w:tcW w:w="1397" w:type="dxa"/>
            <w:shd w:val="clear" w:color="auto" w:fill="auto"/>
            <w:noWrap/>
            <w:vAlign w:val="center"/>
            <w:hideMark/>
          </w:tcPr>
          <w:p w14:paraId="21D31C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0B8979E" w14:textId="77777777" w:rsidTr="00846164">
        <w:trPr>
          <w:trHeight w:val="300"/>
        </w:trPr>
        <w:tc>
          <w:tcPr>
            <w:tcW w:w="1134" w:type="dxa"/>
            <w:shd w:val="clear" w:color="D9E1F2" w:fill="D9E1F2"/>
            <w:noWrap/>
            <w:vAlign w:val="bottom"/>
            <w:hideMark/>
          </w:tcPr>
          <w:p w14:paraId="1BE9102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ASP-0628</w:t>
            </w:r>
          </w:p>
        </w:tc>
        <w:tc>
          <w:tcPr>
            <w:tcW w:w="1120" w:type="dxa"/>
            <w:shd w:val="clear" w:color="D9E1F2" w:fill="D9E1F2"/>
            <w:noWrap/>
            <w:vAlign w:val="bottom"/>
            <w:hideMark/>
          </w:tcPr>
          <w:p w14:paraId="571D42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397452</w:t>
            </w:r>
          </w:p>
        </w:tc>
        <w:tc>
          <w:tcPr>
            <w:tcW w:w="1120" w:type="dxa"/>
            <w:shd w:val="clear" w:color="D9E1F2" w:fill="D9E1F2"/>
            <w:noWrap/>
            <w:vAlign w:val="bottom"/>
            <w:hideMark/>
          </w:tcPr>
          <w:p w14:paraId="188EA5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4971814</w:t>
            </w:r>
          </w:p>
        </w:tc>
        <w:tc>
          <w:tcPr>
            <w:tcW w:w="3005" w:type="dxa"/>
            <w:shd w:val="clear" w:color="D9E1F2" w:fill="D9E1F2"/>
            <w:noWrap/>
            <w:vAlign w:val="bottom"/>
            <w:hideMark/>
          </w:tcPr>
          <w:p w14:paraId="3380C10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6D7AF9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D9E1F2" w:fill="D9E1F2"/>
            <w:noWrap/>
            <w:vAlign w:val="center"/>
            <w:hideMark/>
          </w:tcPr>
          <w:p w14:paraId="21D1AE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1397" w:type="dxa"/>
            <w:shd w:val="clear" w:color="D9E1F2" w:fill="D9E1F2"/>
            <w:noWrap/>
            <w:vAlign w:val="center"/>
            <w:hideMark/>
          </w:tcPr>
          <w:p w14:paraId="042B6B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EKZ-1067</w:t>
            </w:r>
          </w:p>
        </w:tc>
      </w:tr>
      <w:tr w:rsidR="00536617" w:rsidRPr="002919B0" w14:paraId="2469DBB3" w14:textId="77777777" w:rsidTr="00846164">
        <w:trPr>
          <w:trHeight w:val="300"/>
        </w:trPr>
        <w:tc>
          <w:tcPr>
            <w:tcW w:w="1134" w:type="dxa"/>
            <w:shd w:val="clear" w:color="auto" w:fill="auto"/>
            <w:noWrap/>
            <w:vAlign w:val="bottom"/>
            <w:hideMark/>
          </w:tcPr>
          <w:p w14:paraId="149D53B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ASP-0629</w:t>
            </w:r>
          </w:p>
        </w:tc>
        <w:tc>
          <w:tcPr>
            <w:tcW w:w="1120" w:type="dxa"/>
            <w:shd w:val="clear" w:color="auto" w:fill="auto"/>
            <w:noWrap/>
            <w:vAlign w:val="bottom"/>
            <w:hideMark/>
          </w:tcPr>
          <w:p w14:paraId="72A0E8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400101</w:t>
            </w:r>
          </w:p>
        </w:tc>
        <w:tc>
          <w:tcPr>
            <w:tcW w:w="1120" w:type="dxa"/>
            <w:shd w:val="clear" w:color="auto" w:fill="auto"/>
            <w:noWrap/>
            <w:vAlign w:val="bottom"/>
            <w:hideMark/>
          </w:tcPr>
          <w:p w14:paraId="221478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4968577</w:t>
            </w:r>
          </w:p>
        </w:tc>
        <w:tc>
          <w:tcPr>
            <w:tcW w:w="3005" w:type="dxa"/>
            <w:shd w:val="clear" w:color="auto" w:fill="auto"/>
            <w:noWrap/>
            <w:vAlign w:val="bottom"/>
            <w:hideMark/>
          </w:tcPr>
          <w:p w14:paraId="0672078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5F97B7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auto" w:fill="auto"/>
            <w:noWrap/>
            <w:vAlign w:val="center"/>
            <w:hideMark/>
          </w:tcPr>
          <w:p w14:paraId="5A7269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Prozor</w:t>
            </w:r>
          </w:p>
        </w:tc>
        <w:tc>
          <w:tcPr>
            <w:tcW w:w="1397" w:type="dxa"/>
            <w:shd w:val="clear" w:color="auto" w:fill="auto"/>
            <w:noWrap/>
            <w:vAlign w:val="center"/>
            <w:hideMark/>
          </w:tcPr>
          <w:p w14:paraId="7246E2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EKZ-1069</w:t>
            </w:r>
          </w:p>
        </w:tc>
      </w:tr>
      <w:tr w:rsidR="00536617" w:rsidRPr="002919B0" w14:paraId="58312D84" w14:textId="77777777" w:rsidTr="00846164">
        <w:trPr>
          <w:trHeight w:val="300"/>
        </w:trPr>
        <w:tc>
          <w:tcPr>
            <w:tcW w:w="1134" w:type="dxa"/>
            <w:shd w:val="clear" w:color="D9E1F2" w:fill="D9E1F2"/>
            <w:noWrap/>
            <w:vAlign w:val="bottom"/>
            <w:hideMark/>
          </w:tcPr>
          <w:p w14:paraId="0C1E22F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ASP-0630</w:t>
            </w:r>
          </w:p>
        </w:tc>
        <w:tc>
          <w:tcPr>
            <w:tcW w:w="1120" w:type="dxa"/>
            <w:shd w:val="clear" w:color="D9E1F2" w:fill="D9E1F2"/>
            <w:noWrap/>
            <w:vAlign w:val="bottom"/>
            <w:hideMark/>
          </w:tcPr>
          <w:p w14:paraId="7B3130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400627</w:t>
            </w:r>
          </w:p>
        </w:tc>
        <w:tc>
          <w:tcPr>
            <w:tcW w:w="1120" w:type="dxa"/>
            <w:shd w:val="clear" w:color="D9E1F2" w:fill="D9E1F2"/>
            <w:noWrap/>
            <w:vAlign w:val="bottom"/>
            <w:hideMark/>
          </w:tcPr>
          <w:p w14:paraId="291520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4970309</w:t>
            </w:r>
          </w:p>
        </w:tc>
        <w:tc>
          <w:tcPr>
            <w:tcW w:w="3005" w:type="dxa"/>
            <w:shd w:val="clear" w:color="D9E1F2" w:fill="D9E1F2"/>
            <w:noWrap/>
            <w:vAlign w:val="bottom"/>
            <w:hideMark/>
          </w:tcPr>
          <w:p w14:paraId="2A8BD3B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514512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D9E1F2" w:fill="D9E1F2"/>
            <w:noWrap/>
            <w:vAlign w:val="center"/>
            <w:hideMark/>
          </w:tcPr>
          <w:p w14:paraId="61DC0E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1397" w:type="dxa"/>
            <w:shd w:val="clear" w:color="D9E1F2" w:fill="D9E1F2"/>
            <w:noWrap/>
            <w:vAlign w:val="center"/>
            <w:hideMark/>
          </w:tcPr>
          <w:p w14:paraId="52245D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EKZ-1070</w:t>
            </w:r>
          </w:p>
        </w:tc>
      </w:tr>
      <w:tr w:rsidR="00536617" w:rsidRPr="002919B0" w14:paraId="388EF61A" w14:textId="77777777" w:rsidTr="00846164">
        <w:trPr>
          <w:trHeight w:val="300"/>
        </w:trPr>
        <w:tc>
          <w:tcPr>
            <w:tcW w:w="1134" w:type="dxa"/>
            <w:shd w:val="clear" w:color="auto" w:fill="auto"/>
            <w:noWrap/>
            <w:vAlign w:val="bottom"/>
            <w:hideMark/>
          </w:tcPr>
          <w:p w14:paraId="71ABF91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ASP-0631</w:t>
            </w:r>
          </w:p>
        </w:tc>
        <w:tc>
          <w:tcPr>
            <w:tcW w:w="1120" w:type="dxa"/>
            <w:shd w:val="clear" w:color="auto" w:fill="auto"/>
            <w:noWrap/>
            <w:vAlign w:val="bottom"/>
            <w:hideMark/>
          </w:tcPr>
          <w:p w14:paraId="6D7EF2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400672</w:t>
            </w:r>
          </w:p>
        </w:tc>
        <w:tc>
          <w:tcPr>
            <w:tcW w:w="1120" w:type="dxa"/>
            <w:shd w:val="clear" w:color="auto" w:fill="auto"/>
            <w:noWrap/>
            <w:vAlign w:val="bottom"/>
            <w:hideMark/>
          </w:tcPr>
          <w:p w14:paraId="3A25D1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4970317</w:t>
            </w:r>
          </w:p>
        </w:tc>
        <w:tc>
          <w:tcPr>
            <w:tcW w:w="3005" w:type="dxa"/>
            <w:shd w:val="clear" w:color="auto" w:fill="auto"/>
            <w:noWrap/>
            <w:vAlign w:val="bottom"/>
            <w:hideMark/>
          </w:tcPr>
          <w:p w14:paraId="57F064D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3C59AB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auto" w:fill="auto"/>
            <w:noWrap/>
            <w:vAlign w:val="center"/>
            <w:hideMark/>
          </w:tcPr>
          <w:p w14:paraId="571CEE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1397" w:type="dxa"/>
            <w:shd w:val="clear" w:color="auto" w:fill="auto"/>
            <w:noWrap/>
            <w:vAlign w:val="center"/>
            <w:hideMark/>
          </w:tcPr>
          <w:p w14:paraId="0BEA5A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EKZ-1070</w:t>
            </w:r>
          </w:p>
        </w:tc>
      </w:tr>
      <w:tr w:rsidR="00536617" w:rsidRPr="002919B0" w14:paraId="4CA3DFB4" w14:textId="77777777" w:rsidTr="00846164">
        <w:trPr>
          <w:trHeight w:val="300"/>
        </w:trPr>
        <w:tc>
          <w:tcPr>
            <w:tcW w:w="1134" w:type="dxa"/>
            <w:shd w:val="clear" w:color="D9E1F2" w:fill="D9E1F2"/>
            <w:noWrap/>
            <w:vAlign w:val="bottom"/>
            <w:hideMark/>
          </w:tcPr>
          <w:p w14:paraId="5F8423C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ASP-0632</w:t>
            </w:r>
          </w:p>
        </w:tc>
        <w:tc>
          <w:tcPr>
            <w:tcW w:w="1120" w:type="dxa"/>
            <w:shd w:val="clear" w:color="D9E1F2" w:fill="D9E1F2"/>
            <w:noWrap/>
            <w:vAlign w:val="bottom"/>
            <w:hideMark/>
          </w:tcPr>
          <w:p w14:paraId="6B5E5F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400740</w:t>
            </w:r>
          </w:p>
        </w:tc>
        <w:tc>
          <w:tcPr>
            <w:tcW w:w="1120" w:type="dxa"/>
            <w:shd w:val="clear" w:color="D9E1F2" w:fill="D9E1F2"/>
            <w:noWrap/>
            <w:vAlign w:val="bottom"/>
            <w:hideMark/>
          </w:tcPr>
          <w:p w14:paraId="1E936C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4970320</w:t>
            </w:r>
          </w:p>
        </w:tc>
        <w:tc>
          <w:tcPr>
            <w:tcW w:w="3005" w:type="dxa"/>
            <w:shd w:val="clear" w:color="D9E1F2" w:fill="D9E1F2"/>
            <w:noWrap/>
            <w:vAlign w:val="bottom"/>
            <w:hideMark/>
          </w:tcPr>
          <w:p w14:paraId="18BD17A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2941C7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D9E1F2" w:fill="D9E1F2"/>
            <w:noWrap/>
            <w:vAlign w:val="center"/>
            <w:hideMark/>
          </w:tcPr>
          <w:p w14:paraId="5B8B6A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1397" w:type="dxa"/>
            <w:shd w:val="clear" w:color="D9E1F2" w:fill="D9E1F2"/>
            <w:noWrap/>
            <w:vAlign w:val="center"/>
            <w:hideMark/>
          </w:tcPr>
          <w:p w14:paraId="0E7F81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EKZ-1070</w:t>
            </w:r>
          </w:p>
        </w:tc>
      </w:tr>
      <w:tr w:rsidR="00536617" w:rsidRPr="002919B0" w14:paraId="29E1BE7B" w14:textId="77777777" w:rsidTr="00846164">
        <w:trPr>
          <w:trHeight w:val="300"/>
        </w:trPr>
        <w:tc>
          <w:tcPr>
            <w:tcW w:w="1134" w:type="dxa"/>
            <w:shd w:val="clear" w:color="auto" w:fill="auto"/>
            <w:noWrap/>
            <w:vAlign w:val="bottom"/>
            <w:hideMark/>
          </w:tcPr>
          <w:p w14:paraId="45C9DFB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ASP-0633</w:t>
            </w:r>
          </w:p>
        </w:tc>
        <w:tc>
          <w:tcPr>
            <w:tcW w:w="1120" w:type="dxa"/>
            <w:shd w:val="clear" w:color="auto" w:fill="auto"/>
            <w:noWrap/>
            <w:vAlign w:val="bottom"/>
            <w:hideMark/>
          </w:tcPr>
          <w:p w14:paraId="6C9976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408554</w:t>
            </w:r>
          </w:p>
        </w:tc>
        <w:tc>
          <w:tcPr>
            <w:tcW w:w="1120" w:type="dxa"/>
            <w:shd w:val="clear" w:color="auto" w:fill="auto"/>
            <w:noWrap/>
            <w:vAlign w:val="bottom"/>
            <w:hideMark/>
          </w:tcPr>
          <w:p w14:paraId="566AD8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4960711</w:t>
            </w:r>
          </w:p>
        </w:tc>
        <w:tc>
          <w:tcPr>
            <w:tcW w:w="3005" w:type="dxa"/>
            <w:shd w:val="clear" w:color="auto" w:fill="auto"/>
            <w:noWrap/>
            <w:vAlign w:val="bottom"/>
            <w:hideMark/>
          </w:tcPr>
          <w:p w14:paraId="5BF94C8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05F8C9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auto" w:fill="auto"/>
            <w:noWrap/>
            <w:vAlign w:val="center"/>
            <w:hideMark/>
          </w:tcPr>
          <w:p w14:paraId="345FCE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 Lešće</w:t>
            </w:r>
          </w:p>
        </w:tc>
        <w:tc>
          <w:tcPr>
            <w:tcW w:w="1397" w:type="dxa"/>
            <w:shd w:val="clear" w:color="auto" w:fill="auto"/>
            <w:noWrap/>
            <w:vAlign w:val="center"/>
            <w:hideMark/>
          </w:tcPr>
          <w:p w14:paraId="5A8B37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EKZ-1078</w:t>
            </w:r>
          </w:p>
        </w:tc>
      </w:tr>
      <w:tr w:rsidR="00536617" w:rsidRPr="002919B0" w14:paraId="1544AE07" w14:textId="77777777" w:rsidTr="00846164">
        <w:trPr>
          <w:trHeight w:val="300"/>
        </w:trPr>
        <w:tc>
          <w:tcPr>
            <w:tcW w:w="1134" w:type="dxa"/>
            <w:shd w:val="clear" w:color="D9E1F2" w:fill="D9E1F2"/>
            <w:noWrap/>
            <w:vAlign w:val="bottom"/>
            <w:hideMark/>
          </w:tcPr>
          <w:p w14:paraId="545547D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ASP-0634</w:t>
            </w:r>
          </w:p>
        </w:tc>
        <w:tc>
          <w:tcPr>
            <w:tcW w:w="1120" w:type="dxa"/>
            <w:shd w:val="clear" w:color="D9E1F2" w:fill="D9E1F2"/>
            <w:noWrap/>
            <w:vAlign w:val="bottom"/>
            <w:hideMark/>
          </w:tcPr>
          <w:p w14:paraId="66B267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408596</w:t>
            </w:r>
          </w:p>
        </w:tc>
        <w:tc>
          <w:tcPr>
            <w:tcW w:w="1120" w:type="dxa"/>
            <w:shd w:val="clear" w:color="D9E1F2" w:fill="D9E1F2"/>
            <w:noWrap/>
            <w:vAlign w:val="bottom"/>
            <w:hideMark/>
          </w:tcPr>
          <w:p w14:paraId="654751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4960039</w:t>
            </w:r>
          </w:p>
        </w:tc>
        <w:tc>
          <w:tcPr>
            <w:tcW w:w="3005" w:type="dxa"/>
            <w:shd w:val="clear" w:color="D9E1F2" w:fill="D9E1F2"/>
            <w:noWrap/>
            <w:vAlign w:val="bottom"/>
            <w:hideMark/>
          </w:tcPr>
          <w:p w14:paraId="7C1A922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226674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D9E1F2" w:fill="D9E1F2"/>
            <w:noWrap/>
            <w:vAlign w:val="center"/>
            <w:hideMark/>
          </w:tcPr>
          <w:p w14:paraId="4F86CC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 Lešće</w:t>
            </w:r>
          </w:p>
        </w:tc>
        <w:tc>
          <w:tcPr>
            <w:tcW w:w="1397" w:type="dxa"/>
            <w:shd w:val="clear" w:color="D9E1F2" w:fill="D9E1F2"/>
            <w:noWrap/>
            <w:vAlign w:val="center"/>
            <w:hideMark/>
          </w:tcPr>
          <w:p w14:paraId="016185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EKZ-1078</w:t>
            </w:r>
          </w:p>
        </w:tc>
      </w:tr>
      <w:tr w:rsidR="00536617" w:rsidRPr="002919B0" w14:paraId="1007EEA1" w14:textId="77777777" w:rsidTr="00846164">
        <w:trPr>
          <w:trHeight w:val="300"/>
        </w:trPr>
        <w:tc>
          <w:tcPr>
            <w:tcW w:w="1134" w:type="dxa"/>
            <w:shd w:val="clear" w:color="auto" w:fill="auto"/>
            <w:noWrap/>
            <w:vAlign w:val="bottom"/>
            <w:hideMark/>
          </w:tcPr>
          <w:p w14:paraId="06D4F31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ASP-0635</w:t>
            </w:r>
          </w:p>
        </w:tc>
        <w:tc>
          <w:tcPr>
            <w:tcW w:w="1120" w:type="dxa"/>
            <w:shd w:val="clear" w:color="auto" w:fill="auto"/>
            <w:noWrap/>
            <w:vAlign w:val="bottom"/>
            <w:hideMark/>
          </w:tcPr>
          <w:p w14:paraId="327EE0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410938</w:t>
            </w:r>
          </w:p>
        </w:tc>
        <w:tc>
          <w:tcPr>
            <w:tcW w:w="1120" w:type="dxa"/>
            <w:shd w:val="clear" w:color="auto" w:fill="auto"/>
            <w:noWrap/>
            <w:vAlign w:val="bottom"/>
            <w:hideMark/>
          </w:tcPr>
          <w:p w14:paraId="486582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4956854</w:t>
            </w:r>
          </w:p>
        </w:tc>
        <w:tc>
          <w:tcPr>
            <w:tcW w:w="3005" w:type="dxa"/>
            <w:shd w:val="clear" w:color="auto" w:fill="auto"/>
            <w:noWrap/>
            <w:vAlign w:val="bottom"/>
            <w:hideMark/>
          </w:tcPr>
          <w:p w14:paraId="7941380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560E73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auto" w:fill="auto"/>
            <w:noWrap/>
            <w:vAlign w:val="center"/>
            <w:hideMark/>
          </w:tcPr>
          <w:p w14:paraId="0373C5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Ramljani</w:t>
            </w:r>
          </w:p>
        </w:tc>
        <w:tc>
          <w:tcPr>
            <w:tcW w:w="1397" w:type="dxa"/>
            <w:shd w:val="clear" w:color="auto" w:fill="auto"/>
            <w:noWrap/>
            <w:vAlign w:val="center"/>
            <w:hideMark/>
          </w:tcPr>
          <w:p w14:paraId="0B672B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EKZ-1081</w:t>
            </w:r>
          </w:p>
        </w:tc>
      </w:tr>
      <w:tr w:rsidR="00536617" w:rsidRPr="002919B0" w14:paraId="1F345E9D" w14:textId="77777777" w:rsidTr="00846164">
        <w:trPr>
          <w:trHeight w:val="300"/>
        </w:trPr>
        <w:tc>
          <w:tcPr>
            <w:tcW w:w="1134" w:type="dxa"/>
            <w:shd w:val="clear" w:color="D9E1F2" w:fill="D9E1F2"/>
            <w:noWrap/>
            <w:vAlign w:val="bottom"/>
            <w:hideMark/>
          </w:tcPr>
          <w:p w14:paraId="1B5A4E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ASP-0636</w:t>
            </w:r>
          </w:p>
        </w:tc>
        <w:tc>
          <w:tcPr>
            <w:tcW w:w="1120" w:type="dxa"/>
            <w:shd w:val="clear" w:color="D9E1F2" w:fill="D9E1F2"/>
            <w:noWrap/>
            <w:vAlign w:val="bottom"/>
            <w:hideMark/>
          </w:tcPr>
          <w:p w14:paraId="728F31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411005</w:t>
            </w:r>
          </w:p>
        </w:tc>
        <w:tc>
          <w:tcPr>
            <w:tcW w:w="1120" w:type="dxa"/>
            <w:shd w:val="clear" w:color="D9E1F2" w:fill="D9E1F2"/>
            <w:noWrap/>
            <w:vAlign w:val="bottom"/>
            <w:hideMark/>
          </w:tcPr>
          <w:p w14:paraId="7A7DDD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4961828</w:t>
            </w:r>
          </w:p>
        </w:tc>
        <w:tc>
          <w:tcPr>
            <w:tcW w:w="3005" w:type="dxa"/>
            <w:shd w:val="clear" w:color="D9E1F2" w:fill="D9E1F2"/>
            <w:noWrap/>
            <w:vAlign w:val="bottom"/>
            <w:hideMark/>
          </w:tcPr>
          <w:p w14:paraId="49AF02C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5A0981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OTOČAC</w:t>
            </w:r>
          </w:p>
        </w:tc>
        <w:tc>
          <w:tcPr>
            <w:tcW w:w="2440" w:type="dxa"/>
            <w:shd w:val="clear" w:color="D9E1F2" w:fill="D9E1F2"/>
            <w:noWrap/>
            <w:vAlign w:val="center"/>
            <w:hideMark/>
          </w:tcPr>
          <w:p w14:paraId="39AC83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Sinac</w:t>
            </w:r>
          </w:p>
        </w:tc>
        <w:tc>
          <w:tcPr>
            <w:tcW w:w="1397" w:type="dxa"/>
            <w:shd w:val="clear" w:color="D9E1F2" w:fill="D9E1F2"/>
            <w:noWrap/>
            <w:vAlign w:val="center"/>
            <w:hideMark/>
          </w:tcPr>
          <w:p w14:paraId="2A33C5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CDB42B2" w14:textId="77777777" w:rsidTr="00846164">
        <w:trPr>
          <w:trHeight w:val="300"/>
        </w:trPr>
        <w:tc>
          <w:tcPr>
            <w:tcW w:w="1134" w:type="dxa"/>
            <w:shd w:val="clear" w:color="auto" w:fill="auto"/>
            <w:noWrap/>
            <w:vAlign w:val="bottom"/>
            <w:hideMark/>
          </w:tcPr>
          <w:p w14:paraId="371E66C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ASP-0637</w:t>
            </w:r>
          </w:p>
        </w:tc>
        <w:tc>
          <w:tcPr>
            <w:tcW w:w="1120" w:type="dxa"/>
            <w:shd w:val="clear" w:color="auto" w:fill="auto"/>
            <w:noWrap/>
            <w:vAlign w:val="bottom"/>
            <w:hideMark/>
          </w:tcPr>
          <w:p w14:paraId="245AC8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411675</w:t>
            </w:r>
          </w:p>
        </w:tc>
        <w:tc>
          <w:tcPr>
            <w:tcW w:w="1120" w:type="dxa"/>
            <w:shd w:val="clear" w:color="auto" w:fill="auto"/>
            <w:noWrap/>
            <w:vAlign w:val="bottom"/>
            <w:hideMark/>
          </w:tcPr>
          <w:p w14:paraId="49C6C9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4953938</w:t>
            </w:r>
          </w:p>
        </w:tc>
        <w:tc>
          <w:tcPr>
            <w:tcW w:w="3005" w:type="dxa"/>
            <w:shd w:val="clear" w:color="auto" w:fill="auto"/>
            <w:noWrap/>
            <w:vAlign w:val="bottom"/>
            <w:hideMark/>
          </w:tcPr>
          <w:p w14:paraId="6A2EC73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1F9C79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PERUŠIĆ</w:t>
            </w:r>
          </w:p>
        </w:tc>
        <w:tc>
          <w:tcPr>
            <w:tcW w:w="2440" w:type="dxa"/>
            <w:shd w:val="clear" w:color="auto" w:fill="auto"/>
            <w:noWrap/>
            <w:vAlign w:val="center"/>
            <w:hideMark/>
          </w:tcPr>
          <w:p w14:paraId="50F376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Kvarte</w:t>
            </w:r>
          </w:p>
        </w:tc>
        <w:tc>
          <w:tcPr>
            <w:tcW w:w="1397" w:type="dxa"/>
            <w:shd w:val="clear" w:color="auto" w:fill="auto"/>
            <w:noWrap/>
            <w:vAlign w:val="center"/>
            <w:hideMark/>
          </w:tcPr>
          <w:p w14:paraId="2712F2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5F80E5C" w14:textId="77777777" w:rsidTr="00846164">
        <w:trPr>
          <w:trHeight w:val="300"/>
        </w:trPr>
        <w:tc>
          <w:tcPr>
            <w:tcW w:w="1134" w:type="dxa"/>
            <w:shd w:val="clear" w:color="D9E1F2" w:fill="D9E1F2"/>
            <w:noWrap/>
            <w:vAlign w:val="bottom"/>
            <w:hideMark/>
          </w:tcPr>
          <w:p w14:paraId="229A65D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ASP-0638</w:t>
            </w:r>
          </w:p>
        </w:tc>
        <w:tc>
          <w:tcPr>
            <w:tcW w:w="1120" w:type="dxa"/>
            <w:shd w:val="clear" w:color="D9E1F2" w:fill="D9E1F2"/>
            <w:noWrap/>
            <w:vAlign w:val="bottom"/>
            <w:hideMark/>
          </w:tcPr>
          <w:p w14:paraId="184154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412168</w:t>
            </w:r>
          </w:p>
        </w:tc>
        <w:tc>
          <w:tcPr>
            <w:tcW w:w="1120" w:type="dxa"/>
            <w:shd w:val="clear" w:color="D9E1F2" w:fill="D9E1F2"/>
            <w:noWrap/>
            <w:vAlign w:val="bottom"/>
            <w:hideMark/>
          </w:tcPr>
          <w:p w14:paraId="1D566E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4951407</w:t>
            </w:r>
          </w:p>
        </w:tc>
        <w:tc>
          <w:tcPr>
            <w:tcW w:w="3005" w:type="dxa"/>
            <w:shd w:val="clear" w:color="D9E1F2" w:fill="D9E1F2"/>
            <w:noWrap/>
            <w:vAlign w:val="bottom"/>
            <w:hideMark/>
          </w:tcPr>
          <w:p w14:paraId="17C9FDF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3B1F9F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PERUŠIĆ</w:t>
            </w:r>
          </w:p>
        </w:tc>
        <w:tc>
          <w:tcPr>
            <w:tcW w:w="2440" w:type="dxa"/>
            <w:shd w:val="clear" w:color="D9E1F2" w:fill="D9E1F2"/>
            <w:noWrap/>
            <w:vAlign w:val="center"/>
            <w:hideMark/>
          </w:tcPr>
          <w:p w14:paraId="473C9D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Kvarte</w:t>
            </w:r>
          </w:p>
        </w:tc>
        <w:tc>
          <w:tcPr>
            <w:tcW w:w="1397" w:type="dxa"/>
            <w:shd w:val="clear" w:color="D9E1F2" w:fill="D9E1F2"/>
            <w:noWrap/>
            <w:vAlign w:val="center"/>
            <w:hideMark/>
          </w:tcPr>
          <w:p w14:paraId="7B7C2D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EKZ-1084</w:t>
            </w:r>
          </w:p>
        </w:tc>
      </w:tr>
      <w:tr w:rsidR="00536617" w:rsidRPr="002919B0" w14:paraId="5B87EB63" w14:textId="77777777" w:rsidTr="00846164">
        <w:trPr>
          <w:trHeight w:val="300"/>
        </w:trPr>
        <w:tc>
          <w:tcPr>
            <w:tcW w:w="1134" w:type="dxa"/>
            <w:shd w:val="clear" w:color="auto" w:fill="auto"/>
            <w:noWrap/>
            <w:vAlign w:val="bottom"/>
            <w:hideMark/>
          </w:tcPr>
          <w:p w14:paraId="784BDD8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ASP-0639</w:t>
            </w:r>
          </w:p>
        </w:tc>
        <w:tc>
          <w:tcPr>
            <w:tcW w:w="1120" w:type="dxa"/>
            <w:shd w:val="clear" w:color="auto" w:fill="auto"/>
            <w:noWrap/>
            <w:vAlign w:val="bottom"/>
            <w:hideMark/>
          </w:tcPr>
          <w:p w14:paraId="117E52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415095</w:t>
            </w:r>
          </w:p>
        </w:tc>
        <w:tc>
          <w:tcPr>
            <w:tcW w:w="1120" w:type="dxa"/>
            <w:shd w:val="clear" w:color="auto" w:fill="auto"/>
            <w:noWrap/>
            <w:vAlign w:val="bottom"/>
            <w:hideMark/>
          </w:tcPr>
          <w:p w14:paraId="362CAC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4968132</w:t>
            </w:r>
          </w:p>
        </w:tc>
        <w:tc>
          <w:tcPr>
            <w:tcW w:w="3005" w:type="dxa"/>
            <w:shd w:val="clear" w:color="auto" w:fill="auto"/>
            <w:noWrap/>
            <w:vAlign w:val="bottom"/>
            <w:hideMark/>
          </w:tcPr>
          <w:p w14:paraId="6AEA93C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443485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VRHOVINE</w:t>
            </w:r>
          </w:p>
        </w:tc>
        <w:tc>
          <w:tcPr>
            <w:tcW w:w="2440" w:type="dxa"/>
            <w:shd w:val="clear" w:color="auto" w:fill="auto"/>
            <w:noWrap/>
            <w:vAlign w:val="center"/>
            <w:hideMark/>
          </w:tcPr>
          <w:p w14:paraId="2DFCCB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Vrhovine</w:t>
            </w:r>
          </w:p>
        </w:tc>
        <w:tc>
          <w:tcPr>
            <w:tcW w:w="1397" w:type="dxa"/>
            <w:shd w:val="clear" w:color="auto" w:fill="auto"/>
            <w:noWrap/>
            <w:vAlign w:val="center"/>
            <w:hideMark/>
          </w:tcPr>
          <w:p w14:paraId="560D69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EKZ-1090</w:t>
            </w:r>
          </w:p>
        </w:tc>
      </w:tr>
      <w:tr w:rsidR="00536617" w:rsidRPr="002919B0" w14:paraId="7C4BB58F" w14:textId="77777777" w:rsidTr="00846164">
        <w:trPr>
          <w:trHeight w:val="300"/>
        </w:trPr>
        <w:tc>
          <w:tcPr>
            <w:tcW w:w="1134" w:type="dxa"/>
            <w:shd w:val="clear" w:color="D9E1F2" w:fill="D9E1F2"/>
            <w:noWrap/>
            <w:vAlign w:val="bottom"/>
            <w:hideMark/>
          </w:tcPr>
          <w:p w14:paraId="085E163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ASP-0640</w:t>
            </w:r>
          </w:p>
        </w:tc>
        <w:tc>
          <w:tcPr>
            <w:tcW w:w="1120" w:type="dxa"/>
            <w:shd w:val="clear" w:color="D9E1F2" w:fill="D9E1F2"/>
            <w:noWrap/>
            <w:vAlign w:val="bottom"/>
            <w:hideMark/>
          </w:tcPr>
          <w:p w14:paraId="1C8759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415211</w:t>
            </w:r>
          </w:p>
        </w:tc>
        <w:tc>
          <w:tcPr>
            <w:tcW w:w="1120" w:type="dxa"/>
            <w:shd w:val="clear" w:color="D9E1F2" w:fill="D9E1F2"/>
            <w:noWrap/>
            <w:vAlign w:val="bottom"/>
            <w:hideMark/>
          </w:tcPr>
          <w:p w14:paraId="0F8935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4947045</w:t>
            </w:r>
          </w:p>
        </w:tc>
        <w:tc>
          <w:tcPr>
            <w:tcW w:w="3005" w:type="dxa"/>
            <w:shd w:val="clear" w:color="D9E1F2" w:fill="D9E1F2"/>
            <w:noWrap/>
            <w:vAlign w:val="bottom"/>
            <w:hideMark/>
          </w:tcPr>
          <w:p w14:paraId="1DE179B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6E0690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PERUŠIĆ</w:t>
            </w:r>
          </w:p>
        </w:tc>
        <w:tc>
          <w:tcPr>
            <w:tcW w:w="2440" w:type="dxa"/>
            <w:shd w:val="clear" w:color="D9E1F2" w:fill="D9E1F2"/>
            <w:noWrap/>
            <w:vAlign w:val="center"/>
            <w:hideMark/>
          </w:tcPr>
          <w:p w14:paraId="0CDED1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Bukovac Perušićki</w:t>
            </w:r>
          </w:p>
        </w:tc>
        <w:tc>
          <w:tcPr>
            <w:tcW w:w="1397" w:type="dxa"/>
            <w:shd w:val="clear" w:color="D9E1F2" w:fill="D9E1F2"/>
            <w:noWrap/>
            <w:vAlign w:val="center"/>
            <w:hideMark/>
          </w:tcPr>
          <w:p w14:paraId="5B1629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EKZ-1089</w:t>
            </w:r>
          </w:p>
        </w:tc>
      </w:tr>
      <w:tr w:rsidR="00536617" w:rsidRPr="002919B0" w14:paraId="5C5F5F0C" w14:textId="77777777" w:rsidTr="00846164">
        <w:trPr>
          <w:trHeight w:val="300"/>
        </w:trPr>
        <w:tc>
          <w:tcPr>
            <w:tcW w:w="1134" w:type="dxa"/>
            <w:shd w:val="clear" w:color="auto" w:fill="auto"/>
            <w:noWrap/>
            <w:vAlign w:val="bottom"/>
            <w:hideMark/>
          </w:tcPr>
          <w:p w14:paraId="7F812BD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ASP-0641</w:t>
            </w:r>
          </w:p>
        </w:tc>
        <w:tc>
          <w:tcPr>
            <w:tcW w:w="1120" w:type="dxa"/>
            <w:shd w:val="clear" w:color="auto" w:fill="auto"/>
            <w:noWrap/>
            <w:vAlign w:val="bottom"/>
            <w:hideMark/>
          </w:tcPr>
          <w:p w14:paraId="197C42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415231</w:t>
            </w:r>
          </w:p>
        </w:tc>
        <w:tc>
          <w:tcPr>
            <w:tcW w:w="1120" w:type="dxa"/>
            <w:shd w:val="clear" w:color="auto" w:fill="auto"/>
            <w:noWrap/>
            <w:vAlign w:val="bottom"/>
            <w:hideMark/>
          </w:tcPr>
          <w:p w14:paraId="4F140A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4968148</w:t>
            </w:r>
          </w:p>
        </w:tc>
        <w:tc>
          <w:tcPr>
            <w:tcW w:w="3005" w:type="dxa"/>
            <w:shd w:val="clear" w:color="auto" w:fill="auto"/>
            <w:noWrap/>
            <w:vAlign w:val="bottom"/>
            <w:hideMark/>
          </w:tcPr>
          <w:p w14:paraId="4EDA203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211234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VRHOVINE</w:t>
            </w:r>
          </w:p>
        </w:tc>
        <w:tc>
          <w:tcPr>
            <w:tcW w:w="2440" w:type="dxa"/>
            <w:shd w:val="clear" w:color="auto" w:fill="auto"/>
            <w:noWrap/>
            <w:vAlign w:val="center"/>
            <w:hideMark/>
          </w:tcPr>
          <w:p w14:paraId="5270E7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Vrhovine</w:t>
            </w:r>
          </w:p>
        </w:tc>
        <w:tc>
          <w:tcPr>
            <w:tcW w:w="1397" w:type="dxa"/>
            <w:shd w:val="clear" w:color="auto" w:fill="auto"/>
            <w:noWrap/>
            <w:vAlign w:val="center"/>
            <w:hideMark/>
          </w:tcPr>
          <w:p w14:paraId="507966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EKZ-1090</w:t>
            </w:r>
          </w:p>
        </w:tc>
      </w:tr>
      <w:tr w:rsidR="00536617" w:rsidRPr="002919B0" w14:paraId="3BE8EB74" w14:textId="77777777" w:rsidTr="00846164">
        <w:trPr>
          <w:trHeight w:val="300"/>
        </w:trPr>
        <w:tc>
          <w:tcPr>
            <w:tcW w:w="1134" w:type="dxa"/>
            <w:shd w:val="clear" w:color="D9E1F2" w:fill="D9E1F2"/>
            <w:noWrap/>
            <w:vAlign w:val="bottom"/>
            <w:hideMark/>
          </w:tcPr>
          <w:p w14:paraId="51CE41E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ASP-0642</w:t>
            </w:r>
          </w:p>
        </w:tc>
        <w:tc>
          <w:tcPr>
            <w:tcW w:w="1120" w:type="dxa"/>
            <w:shd w:val="clear" w:color="D9E1F2" w:fill="D9E1F2"/>
            <w:noWrap/>
            <w:vAlign w:val="bottom"/>
            <w:hideMark/>
          </w:tcPr>
          <w:p w14:paraId="70C3F0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416023</w:t>
            </w:r>
          </w:p>
        </w:tc>
        <w:tc>
          <w:tcPr>
            <w:tcW w:w="1120" w:type="dxa"/>
            <w:shd w:val="clear" w:color="D9E1F2" w:fill="D9E1F2"/>
            <w:noWrap/>
            <w:vAlign w:val="bottom"/>
            <w:hideMark/>
          </w:tcPr>
          <w:p w14:paraId="27EF0C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4931565</w:t>
            </w:r>
          </w:p>
        </w:tc>
        <w:tc>
          <w:tcPr>
            <w:tcW w:w="3005" w:type="dxa"/>
            <w:shd w:val="clear" w:color="D9E1F2" w:fill="D9E1F2"/>
            <w:noWrap/>
            <w:vAlign w:val="bottom"/>
            <w:hideMark/>
          </w:tcPr>
          <w:p w14:paraId="18CC449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6F6FF5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GOSPIĆ</w:t>
            </w:r>
          </w:p>
        </w:tc>
        <w:tc>
          <w:tcPr>
            <w:tcW w:w="2440" w:type="dxa"/>
            <w:shd w:val="clear" w:color="D9E1F2" w:fill="D9E1F2"/>
            <w:noWrap/>
            <w:vAlign w:val="center"/>
            <w:hideMark/>
          </w:tcPr>
          <w:p w14:paraId="353C36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Bilaj</w:t>
            </w:r>
          </w:p>
        </w:tc>
        <w:tc>
          <w:tcPr>
            <w:tcW w:w="1397" w:type="dxa"/>
            <w:shd w:val="clear" w:color="D9E1F2" w:fill="D9E1F2"/>
            <w:noWrap/>
            <w:vAlign w:val="center"/>
            <w:hideMark/>
          </w:tcPr>
          <w:p w14:paraId="61F981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EKZ-1091</w:t>
            </w:r>
          </w:p>
        </w:tc>
      </w:tr>
      <w:tr w:rsidR="00536617" w:rsidRPr="002919B0" w14:paraId="687B4631" w14:textId="77777777" w:rsidTr="00846164">
        <w:trPr>
          <w:trHeight w:val="300"/>
        </w:trPr>
        <w:tc>
          <w:tcPr>
            <w:tcW w:w="1134" w:type="dxa"/>
            <w:shd w:val="clear" w:color="auto" w:fill="auto"/>
            <w:noWrap/>
            <w:vAlign w:val="bottom"/>
            <w:hideMark/>
          </w:tcPr>
          <w:p w14:paraId="719D9B9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ASP-0643</w:t>
            </w:r>
          </w:p>
        </w:tc>
        <w:tc>
          <w:tcPr>
            <w:tcW w:w="1120" w:type="dxa"/>
            <w:shd w:val="clear" w:color="auto" w:fill="auto"/>
            <w:noWrap/>
            <w:vAlign w:val="bottom"/>
            <w:hideMark/>
          </w:tcPr>
          <w:p w14:paraId="46665F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416076</w:t>
            </w:r>
          </w:p>
        </w:tc>
        <w:tc>
          <w:tcPr>
            <w:tcW w:w="1120" w:type="dxa"/>
            <w:shd w:val="clear" w:color="auto" w:fill="auto"/>
            <w:noWrap/>
            <w:vAlign w:val="bottom"/>
            <w:hideMark/>
          </w:tcPr>
          <w:p w14:paraId="6076DA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4944389</w:t>
            </w:r>
          </w:p>
        </w:tc>
        <w:tc>
          <w:tcPr>
            <w:tcW w:w="3005" w:type="dxa"/>
            <w:shd w:val="clear" w:color="auto" w:fill="auto"/>
            <w:noWrap/>
            <w:vAlign w:val="bottom"/>
            <w:hideMark/>
          </w:tcPr>
          <w:p w14:paraId="4A9E9BD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41CE61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GOSPIĆ</w:t>
            </w:r>
          </w:p>
        </w:tc>
        <w:tc>
          <w:tcPr>
            <w:tcW w:w="2440" w:type="dxa"/>
            <w:shd w:val="clear" w:color="auto" w:fill="auto"/>
            <w:noWrap/>
            <w:vAlign w:val="center"/>
            <w:hideMark/>
          </w:tcPr>
          <w:p w14:paraId="25797B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Široka Kula</w:t>
            </w:r>
          </w:p>
        </w:tc>
        <w:tc>
          <w:tcPr>
            <w:tcW w:w="1397" w:type="dxa"/>
            <w:shd w:val="clear" w:color="auto" w:fill="auto"/>
            <w:noWrap/>
            <w:vAlign w:val="center"/>
            <w:hideMark/>
          </w:tcPr>
          <w:p w14:paraId="4071CA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EE5C86D" w14:textId="77777777" w:rsidTr="00846164">
        <w:trPr>
          <w:trHeight w:val="300"/>
        </w:trPr>
        <w:tc>
          <w:tcPr>
            <w:tcW w:w="1134" w:type="dxa"/>
            <w:shd w:val="clear" w:color="D9E1F2" w:fill="D9E1F2"/>
            <w:noWrap/>
            <w:vAlign w:val="bottom"/>
            <w:hideMark/>
          </w:tcPr>
          <w:p w14:paraId="5C40B2F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ASP-0644</w:t>
            </w:r>
          </w:p>
        </w:tc>
        <w:tc>
          <w:tcPr>
            <w:tcW w:w="1120" w:type="dxa"/>
            <w:shd w:val="clear" w:color="D9E1F2" w:fill="D9E1F2"/>
            <w:noWrap/>
            <w:vAlign w:val="bottom"/>
            <w:hideMark/>
          </w:tcPr>
          <w:p w14:paraId="391EC6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418908</w:t>
            </w:r>
          </w:p>
        </w:tc>
        <w:tc>
          <w:tcPr>
            <w:tcW w:w="1120" w:type="dxa"/>
            <w:shd w:val="clear" w:color="D9E1F2" w:fill="D9E1F2"/>
            <w:noWrap/>
            <w:vAlign w:val="bottom"/>
            <w:hideMark/>
          </w:tcPr>
          <w:p w14:paraId="6CC0B0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4943642</w:t>
            </w:r>
          </w:p>
        </w:tc>
        <w:tc>
          <w:tcPr>
            <w:tcW w:w="3005" w:type="dxa"/>
            <w:shd w:val="clear" w:color="D9E1F2" w:fill="D9E1F2"/>
            <w:noWrap/>
            <w:vAlign w:val="bottom"/>
            <w:hideMark/>
          </w:tcPr>
          <w:p w14:paraId="373D4E1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45EAAC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GOSPIĆ</w:t>
            </w:r>
          </w:p>
        </w:tc>
        <w:tc>
          <w:tcPr>
            <w:tcW w:w="2440" w:type="dxa"/>
            <w:shd w:val="clear" w:color="D9E1F2" w:fill="D9E1F2"/>
            <w:noWrap/>
            <w:vAlign w:val="center"/>
            <w:hideMark/>
          </w:tcPr>
          <w:p w14:paraId="56F95D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Široka Kula</w:t>
            </w:r>
          </w:p>
        </w:tc>
        <w:tc>
          <w:tcPr>
            <w:tcW w:w="1397" w:type="dxa"/>
            <w:shd w:val="clear" w:color="D9E1F2" w:fill="D9E1F2"/>
            <w:noWrap/>
            <w:vAlign w:val="center"/>
            <w:hideMark/>
          </w:tcPr>
          <w:p w14:paraId="37825A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EKZ-1093</w:t>
            </w:r>
          </w:p>
        </w:tc>
      </w:tr>
      <w:tr w:rsidR="00536617" w:rsidRPr="002919B0" w14:paraId="03E331F2" w14:textId="77777777" w:rsidTr="00846164">
        <w:trPr>
          <w:trHeight w:val="300"/>
        </w:trPr>
        <w:tc>
          <w:tcPr>
            <w:tcW w:w="1134" w:type="dxa"/>
            <w:shd w:val="clear" w:color="auto" w:fill="auto"/>
            <w:noWrap/>
            <w:vAlign w:val="bottom"/>
            <w:hideMark/>
          </w:tcPr>
          <w:p w14:paraId="7046D12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ASP-0645</w:t>
            </w:r>
          </w:p>
        </w:tc>
        <w:tc>
          <w:tcPr>
            <w:tcW w:w="1120" w:type="dxa"/>
            <w:shd w:val="clear" w:color="auto" w:fill="auto"/>
            <w:noWrap/>
            <w:vAlign w:val="bottom"/>
            <w:hideMark/>
          </w:tcPr>
          <w:p w14:paraId="67D240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423510</w:t>
            </w:r>
          </w:p>
        </w:tc>
        <w:tc>
          <w:tcPr>
            <w:tcW w:w="1120" w:type="dxa"/>
            <w:shd w:val="clear" w:color="auto" w:fill="auto"/>
            <w:noWrap/>
            <w:vAlign w:val="bottom"/>
            <w:hideMark/>
          </w:tcPr>
          <w:p w14:paraId="07F6A5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4922091</w:t>
            </w:r>
          </w:p>
        </w:tc>
        <w:tc>
          <w:tcPr>
            <w:tcW w:w="3005" w:type="dxa"/>
            <w:shd w:val="clear" w:color="auto" w:fill="auto"/>
            <w:noWrap/>
            <w:vAlign w:val="bottom"/>
            <w:hideMark/>
          </w:tcPr>
          <w:p w14:paraId="1C2A5F8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209E69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GOSPIĆ</w:t>
            </w:r>
          </w:p>
        </w:tc>
        <w:tc>
          <w:tcPr>
            <w:tcW w:w="2440" w:type="dxa"/>
            <w:shd w:val="clear" w:color="auto" w:fill="auto"/>
            <w:noWrap/>
            <w:vAlign w:val="center"/>
            <w:hideMark/>
          </w:tcPr>
          <w:p w14:paraId="785253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Medak</w:t>
            </w:r>
          </w:p>
        </w:tc>
        <w:tc>
          <w:tcPr>
            <w:tcW w:w="1397" w:type="dxa"/>
            <w:shd w:val="clear" w:color="auto" w:fill="auto"/>
            <w:noWrap/>
            <w:vAlign w:val="center"/>
            <w:hideMark/>
          </w:tcPr>
          <w:p w14:paraId="096BB3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EKZ-1096</w:t>
            </w:r>
          </w:p>
        </w:tc>
      </w:tr>
      <w:tr w:rsidR="00536617" w:rsidRPr="002919B0" w14:paraId="702B066C" w14:textId="77777777" w:rsidTr="00846164">
        <w:trPr>
          <w:trHeight w:val="300"/>
        </w:trPr>
        <w:tc>
          <w:tcPr>
            <w:tcW w:w="1134" w:type="dxa"/>
            <w:shd w:val="clear" w:color="D9E1F2" w:fill="D9E1F2"/>
            <w:noWrap/>
            <w:vAlign w:val="bottom"/>
            <w:hideMark/>
          </w:tcPr>
          <w:p w14:paraId="3DFFBB0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ASP-0646</w:t>
            </w:r>
          </w:p>
        </w:tc>
        <w:tc>
          <w:tcPr>
            <w:tcW w:w="1120" w:type="dxa"/>
            <w:shd w:val="clear" w:color="D9E1F2" w:fill="D9E1F2"/>
            <w:noWrap/>
            <w:vAlign w:val="bottom"/>
            <w:hideMark/>
          </w:tcPr>
          <w:p w14:paraId="16B6B2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423510</w:t>
            </w:r>
          </w:p>
        </w:tc>
        <w:tc>
          <w:tcPr>
            <w:tcW w:w="1120" w:type="dxa"/>
            <w:shd w:val="clear" w:color="D9E1F2" w:fill="D9E1F2"/>
            <w:noWrap/>
            <w:vAlign w:val="bottom"/>
            <w:hideMark/>
          </w:tcPr>
          <w:p w14:paraId="79DDDF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4922091</w:t>
            </w:r>
          </w:p>
        </w:tc>
        <w:tc>
          <w:tcPr>
            <w:tcW w:w="3005" w:type="dxa"/>
            <w:shd w:val="clear" w:color="D9E1F2" w:fill="D9E1F2"/>
            <w:noWrap/>
            <w:vAlign w:val="bottom"/>
            <w:hideMark/>
          </w:tcPr>
          <w:p w14:paraId="4FC3083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081EB7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GOSPIĆ</w:t>
            </w:r>
          </w:p>
        </w:tc>
        <w:tc>
          <w:tcPr>
            <w:tcW w:w="2440" w:type="dxa"/>
            <w:shd w:val="clear" w:color="D9E1F2" w:fill="D9E1F2"/>
            <w:noWrap/>
            <w:vAlign w:val="center"/>
            <w:hideMark/>
          </w:tcPr>
          <w:p w14:paraId="1D6A6A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Medak</w:t>
            </w:r>
          </w:p>
        </w:tc>
        <w:tc>
          <w:tcPr>
            <w:tcW w:w="1397" w:type="dxa"/>
            <w:shd w:val="clear" w:color="D9E1F2" w:fill="D9E1F2"/>
            <w:noWrap/>
            <w:vAlign w:val="center"/>
            <w:hideMark/>
          </w:tcPr>
          <w:p w14:paraId="16770C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EKZ-1096</w:t>
            </w:r>
          </w:p>
        </w:tc>
      </w:tr>
      <w:tr w:rsidR="00536617" w:rsidRPr="002919B0" w14:paraId="1F12D29F" w14:textId="77777777" w:rsidTr="00846164">
        <w:trPr>
          <w:trHeight w:val="300"/>
        </w:trPr>
        <w:tc>
          <w:tcPr>
            <w:tcW w:w="1134" w:type="dxa"/>
            <w:shd w:val="clear" w:color="auto" w:fill="auto"/>
            <w:noWrap/>
            <w:vAlign w:val="bottom"/>
            <w:hideMark/>
          </w:tcPr>
          <w:p w14:paraId="3DA249F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ASP-0647</w:t>
            </w:r>
          </w:p>
        </w:tc>
        <w:tc>
          <w:tcPr>
            <w:tcW w:w="1120" w:type="dxa"/>
            <w:shd w:val="clear" w:color="auto" w:fill="auto"/>
            <w:noWrap/>
            <w:vAlign w:val="bottom"/>
            <w:hideMark/>
          </w:tcPr>
          <w:p w14:paraId="15FC05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424040</w:t>
            </w:r>
          </w:p>
        </w:tc>
        <w:tc>
          <w:tcPr>
            <w:tcW w:w="1120" w:type="dxa"/>
            <w:shd w:val="clear" w:color="auto" w:fill="auto"/>
            <w:noWrap/>
            <w:vAlign w:val="bottom"/>
            <w:hideMark/>
          </w:tcPr>
          <w:p w14:paraId="005AEE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4966056</w:t>
            </w:r>
          </w:p>
        </w:tc>
        <w:tc>
          <w:tcPr>
            <w:tcW w:w="3005" w:type="dxa"/>
            <w:shd w:val="clear" w:color="auto" w:fill="auto"/>
            <w:noWrap/>
            <w:vAlign w:val="bottom"/>
            <w:hideMark/>
          </w:tcPr>
          <w:p w14:paraId="3B6D83F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736C3B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VRHOVINE</w:t>
            </w:r>
          </w:p>
        </w:tc>
        <w:tc>
          <w:tcPr>
            <w:tcW w:w="2440" w:type="dxa"/>
            <w:shd w:val="clear" w:color="auto" w:fill="auto"/>
            <w:noWrap/>
            <w:vAlign w:val="center"/>
            <w:hideMark/>
          </w:tcPr>
          <w:p w14:paraId="1A2FA7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Babin Potok</w:t>
            </w:r>
          </w:p>
        </w:tc>
        <w:tc>
          <w:tcPr>
            <w:tcW w:w="1397" w:type="dxa"/>
            <w:shd w:val="clear" w:color="auto" w:fill="auto"/>
            <w:noWrap/>
            <w:vAlign w:val="center"/>
            <w:hideMark/>
          </w:tcPr>
          <w:p w14:paraId="31442A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EKZ-1097</w:t>
            </w:r>
          </w:p>
        </w:tc>
      </w:tr>
      <w:tr w:rsidR="00536617" w:rsidRPr="002919B0" w14:paraId="75A0736F" w14:textId="77777777" w:rsidTr="00846164">
        <w:trPr>
          <w:trHeight w:val="300"/>
        </w:trPr>
        <w:tc>
          <w:tcPr>
            <w:tcW w:w="1134" w:type="dxa"/>
            <w:shd w:val="clear" w:color="D9E1F2" w:fill="D9E1F2"/>
            <w:noWrap/>
            <w:vAlign w:val="bottom"/>
            <w:hideMark/>
          </w:tcPr>
          <w:p w14:paraId="3026E22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ASP-0648</w:t>
            </w:r>
          </w:p>
        </w:tc>
        <w:tc>
          <w:tcPr>
            <w:tcW w:w="1120" w:type="dxa"/>
            <w:shd w:val="clear" w:color="D9E1F2" w:fill="D9E1F2"/>
            <w:noWrap/>
            <w:vAlign w:val="bottom"/>
            <w:hideMark/>
          </w:tcPr>
          <w:p w14:paraId="5EBF85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424111</w:t>
            </w:r>
          </w:p>
        </w:tc>
        <w:tc>
          <w:tcPr>
            <w:tcW w:w="1120" w:type="dxa"/>
            <w:shd w:val="clear" w:color="D9E1F2" w:fill="D9E1F2"/>
            <w:noWrap/>
            <w:vAlign w:val="bottom"/>
            <w:hideMark/>
          </w:tcPr>
          <w:p w14:paraId="74755A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4966268</w:t>
            </w:r>
          </w:p>
        </w:tc>
        <w:tc>
          <w:tcPr>
            <w:tcW w:w="3005" w:type="dxa"/>
            <w:shd w:val="clear" w:color="D9E1F2" w:fill="D9E1F2"/>
            <w:noWrap/>
            <w:vAlign w:val="bottom"/>
            <w:hideMark/>
          </w:tcPr>
          <w:p w14:paraId="550CC79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6652CE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VRHOVINE</w:t>
            </w:r>
          </w:p>
        </w:tc>
        <w:tc>
          <w:tcPr>
            <w:tcW w:w="2440" w:type="dxa"/>
            <w:shd w:val="clear" w:color="D9E1F2" w:fill="D9E1F2"/>
            <w:noWrap/>
            <w:vAlign w:val="center"/>
            <w:hideMark/>
          </w:tcPr>
          <w:p w14:paraId="11B747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Babin Potok</w:t>
            </w:r>
          </w:p>
        </w:tc>
        <w:tc>
          <w:tcPr>
            <w:tcW w:w="1397" w:type="dxa"/>
            <w:shd w:val="clear" w:color="D9E1F2" w:fill="D9E1F2"/>
            <w:noWrap/>
            <w:vAlign w:val="center"/>
            <w:hideMark/>
          </w:tcPr>
          <w:p w14:paraId="3F2E7D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EKZ-1097</w:t>
            </w:r>
          </w:p>
        </w:tc>
      </w:tr>
      <w:tr w:rsidR="00536617" w:rsidRPr="002919B0" w14:paraId="7632924A" w14:textId="77777777" w:rsidTr="00846164">
        <w:trPr>
          <w:trHeight w:val="300"/>
        </w:trPr>
        <w:tc>
          <w:tcPr>
            <w:tcW w:w="1134" w:type="dxa"/>
            <w:shd w:val="clear" w:color="auto" w:fill="auto"/>
            <w:noWrap/>
            <w:vAlign w:val="bottom"/>
            <w:hideMark/>
          </w:tcPr>
          <w:p w14:paraId="277960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ASP-0649</w:t>
            </w:r>
          </w:p>
        </w:tc>
        <w:tc>
          <w:tcPr>
            <w:tcW w:w="1120" w:type="dxa"/>
            <w:shd w:val="clear" w:color="auto" w:fill="auto"/>
            <w:noWrap/>
            <w:vAlign w:val="bottom"/>
            <w:hideMark/>
          </w:tcPr>
          <w:p w14:paraId="7684C0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425254</w:t>
            </w:r>
          </w:p>
        </w:tc>
        <w:tc>
          <w:tcPr>
            <w:tcW w:w="1120" w:type="dxa"/>
            <w:shd w:val="clear" w:color="auto" w:fill="auto"/>
            <w:noWrap/>
            <w:vAlign w:val="bottom"/>
            <w:hideMark/>
          </w:tcPr>
          <w:p w14:paraId="5DE4F7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4947382</w:t>
            </w:r>
          </w:p>
        </w:tc>
        <w:tc>
          <w:tcPr>
            <w:tcW w:w="3005" w:type="dxa"/>
            <w:shd w:val="clear" w:color="auto" w:fill="auto"/>
            <w:noWrap/>
            <w:vAlign w:val="bottom"/>
            <w:hideMark/>
          </w:tcPr>
          <w:p w14:paraId="33F4D5C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52B940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auto" w:fill="auto"/>
            <w:noWrap/>
            <w:vAlign w:val="center"/>
            <w:hideMark/>
          </w:tcPr>
          <w:p w14:paraId="27DB24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Bunić</w:t>
            </w:r>
          </w:p>
        </w:tc>
        <w:tc>
          <w:tcPr>
            <w:tcW w:w="1397" w:type="dxa"/>
            <w:shd w:val="clear" w:color="auto" w:fill="auto"/>
            <w:noWrap/>
            <w:vAlign w:val="center"/>
            <w:hideMark/>
          </w:tcPr>
          <w:p w14:paraId="1D26D7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EKZ-1098</w:t>
            </w:r>
          </w:p>
        </w:tc>
      </w:tr>
      <w:tr w:rsidR="00536617" w:rsidRPr="002919B0" w14:paraId="6CC14A69" w14:textId="77777777" w:rsidTr="00846164">
        <w:trPr>
          <w:trHeight w:val="300"/>
        </w:trPr>
        <w:tc>
          <w:tcPr>
            <w:tcW w:w="1134" w:type="dxa"/>
            <w:shd w:val="clear" w:color="D9E1F2" w:fill="D9E1F2"/>
            <w:noWrap/>
            <w:vAlign w:val="bottom"/>
            <w:hideMark/>
          </w:tcPr>
          <w:p w14:paraId="0D231C8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ASP-0650</w:t>
            </w:r>
          </w:p>
        </w:tc>
        <w:tc>
          <w:tcPr>
            <w:tcW w:w="1120" w:type="dxa"/>
            <w:shd w:val="clear" w:color="D9E1F2" w:fill="D9E1F2"/>
            <w:noWrap/>
            <w:vAlign w:val="bottom"/>
            <w:hideMark/>
          </w:tcPr>
          <w:p w14:paraId="1709C2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425639</w:t>
            </w:r>
          </w:p>
        </w:tc>
        <w:tc>
          <w:tcPr>
            <w:tcW w:w="1120" w:type="dxa"/>
            <w:shd w:val="clear" w:color="D9E1F2" w:fill="D9E1F2"/>
            <w:noWrap/>
            <w:vAlign w:val="bottom"/>
            <w:hideMark/>
          </w:tcPr>
          <w:p w14:paraId="6C7F49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4927100</w:t>
            </w:r>
          </w:p>
        </w:tc>
        <w:tc>
          <w:tcPr>
            <w:tcW w:w="3005" w:type="dxa"/>
            <w:shd w:val="clear" w:color="D9E1F2" w:fill="D9E1F2"/>
            <w:noWrap/>
            <w:vAlign w:val="bottom"/>
            <w:hideMark/>
          </w:tcPr>
          <w:p w14:paraId="6A35C87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2C577A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GOSPIĆ</w:t>
            </w:r>
          </w:p>
        </w:tc>
        <w:tc>
          <w:tcPr>
            <w:tcW w:w="2440" w:type="dxa"/>
            <w:shd w:val="clear" w:color="D9E1F2" w:fill="D9E1F2"/>
            <w:noWrap/>
            <w:vAlign w:val="center"/>
            <w:hideMark/>
          </w:tcPr>
          <w:p w14:paraId="33085B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Mogorić</w:t>
            </w:r>
          </w:p>
        </w:tc>
        <w:tc>
          <w:tcPr>
            <w:tcW w:w="1397" w:type="dxa"/>
            <w:shd w:val="clear" w:color="D9E1F2" w:fill="D9E1F2"/>
            <w:noWrap/>
            <w:vAlign w:val="center"/>
            <w:hideMark/>
          </w:tcPr>
          <w:p w14:paraId="62B249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51E2F7C" w14:textId="77777777" w:rsidTr="00846164">
        <w:trPr>
          <w:trHeight w:val="300"/>
        </w:trPr>
        <w:tc>
          <w:tcPr>
            <w:tcW w:w="1134" w:type="dxa"/>
            <w:shd w:val="clear" w:color="auto" w:fill="auto"/>
            <w:noWrap/>
            <w:vAlign w:val="bottom"/>
            <w:hideMark/>
          </w:tcPr>
          <w:p w14:paraId="4E5092C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ASP-0651</w:t>
            </w:r>
          </w:p>
        </w:tc>
        <w:tc>
          <w:tcPr>
            <w:tcW w:w="1120" w:type="dxa"/>
            <w:shd w:val="clear" w:color="auto" w:fill="auto"/>
            <w:noWrap/>
            <w:vAlign w:val="bottom"/>
            <w:hideMark/>
          </w:tcPr>
          <w:p w14:paraId="041CE2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430865</w:t>
            </w:r>
          </w:p>
        </w:tc>
        <w:tc>
          <w:tcPr>
            <w:tcW w:w="1120" w:type="dxa"/>
            <w:shd w:val="clear" w:color="auto" w:fill="auto"/>
            <w:noWrap/>
            <w:vAlign w:val="bottom"/>
            <w:hideMark/>
          </w:tcPr>
          <w:p w14:paraId="6316C2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4970808</w:t>
            </w:r>
          </w:p>
        </w:tc>
        <w:tc>
          <w:tcPr>
            <w:tcW w:w="3005" w:type="dxa"/>
            <w:shd w:val="clear" w:color="auto" w:fill="auto"/>
            <w:noWrap/>
            <w:vAlign w:val="bottom"/>
            <w:hideMark/>
          </w:tcPr>
          <w:p w14:paraId="7B2F060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560625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PLITVIČKA JEZERA</w:t>
            </w:r>
          </w:p>
        </w:tc>
        <w:tc>
          <w:tcPr>
            <w:tcW w:w="2440" w:type="dxa"/>
            <w:shd w:val="clear" w:color="auto" w:fill="auto"/>
            <w:noWrap/>
            <w:vAlign w:val="center"/>
            <w:hideMark/>
          </w:tcPr>
          <w:p w14:paraId="44E281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Plitvička Jezera</w:t>
            </w:r>
          </w:p>
        </w:tc>
        <w:tc>
          <w:tcPr>
            <w:tcW w:w="1397" w:type="dxa"/>
            <w:shd w:val="clear" w:color="auto" w:fill="auto"/>
            <w:noWrap/>
            <w:vAlign w:val="center"/>
            <w:hideMark/>
          </w:tcPr>
          <w:p w14:paraId="408839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EKZ-1102</w:t>
            </w:r>
          </w:p>
        </w:tc>
      </w:tr>
      <w:tr w:rsidR="00536617" w:rsidRPr="002919B0" w14:paraId="29AE89F9" w14:textId="77777777" w:rsidTr="00846164">
        <w:trPr>
          <w:trHeight w:val="300"/>
        </w:trPr>
        <w:tc>
          <w:tcPr>
            <w:tcW w:w="1134" w:type="dxa"/>
            <w:shd w:val="clear" w:color="D9E1F2" w:fill="D9E1F2"/>
            <w:noWrap/>
            <w:vAlign w:val="bottom"/>
            <w:hideMark/>
          </w:tcPr>
          <w:p w14:paraId="321082D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ASP-0652</w:t>
            </w:r>
          </w:p>
        </w:tc>
        <w:tc>
          <w:tcPr>
            <w:tcW w:w="1120" w:type="dxa"/>
            <w:shd w:val="clear" w:color="D9E1F2" w:fill="D9E1F2"/>
            <w:noWrap/>
            <w:vAlign w:val="bottom"/>
            <w:hideMark/>
          </w:tcPr>
          <w:p w14:paraId="3E7911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431175</w:t>
            </w:r>
          </w:p>
        </w:tc>
        <w:tc>
          <w:tcPr>
            <w:tcW w:w="1120" w:type="dxa"/>
            <w:shd w:val="clear" w:color="D9E1F2" w:fill="D9E1F2"/>
            <w:noWrap/>
            <w:vAlign w:val="bottom"/>
            <w:hideMark/>
          </w:tcPr>
          <w:p w14:paraId="459F7F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4921824</w:t>
            </w:r>
          </w:p>
        </w:tc>
        <w:tc>
          <w:tcPr>
            <w:tcW w:w="3005" w:type="dxa"/>
            <w:shd w:val="clear" w:color="D9E1F2" w:fill="D9E1F2"/>
            <w:noWrap/>
            <w:vAlign w:val="bottom"/>
            <w:hideMark/>
          </w:tcPr>
          <w:p w14:paraId="12F22FA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701B9D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LOVINAC</w:t>
            </w:r>
          </w:p>
        </w:tc>
        <w:tc>
          <w:tcPr>
            <w:tcW w:w="2440" w:type="dxa"/>
            <w:shd w:val="clear" w:color="D9E1F2" w:fill="D9E1F2"/>
            <w:noWrap/>
            <w:vAlign w:val="center"/>
            <w:hideMark/>
          </w:tcPr>
          <w:p w14:paraId="6E824D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Kik</w:t>
            </w:r>
          </w:p>
        </w:tc>
        <w:tc>
          <w:tcPr>
            <w:tcW w:w="1397" w:type="dxa"/>
            <w:shd w:val="clear" w:color="D9E1F2" w:fill="D9E1F2"/>
            <w:noWrap/>
            <w:vAlign w:val="center"/>
            <w:hideMark/>
          </w:tcPr>
          <w:p w14:paraId="17F4E9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EKZ-1103</w:t>
            </w:r>
          </w:p>
        </w:tc>
      </w:tr>
      <w:tr w:rsidR="00536617" w:rsidRPr="002919B0" w14:paraId="6B6ACFC4" w14:textId="77777777" w:rsidTr="00846164">
        <w:trPr>
          <w:trHeight w:val="300"/>
        </w:trPr>
        <w:tc>
          <w:tcPr>
            <w:tcW w:w="1134" w:type="dxa"/>
            <w:shd w:val="clear" w:color="auto" w:fill="auto"/>
            <w:noWrap/>
            <w:vAlign w:val="bottom"/>
            <w:hideMark/>
          </w:tcPr>
          <w:p w14:paraId="27EFF15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ASP-0653</w:t>
            </w:r>
          </w:p>
        </w:tc>
        <w:tc>
          <w:tcPr>
            <w:tcW w:w="1120" w:type="dxa"/>
            <w:shd w:val="clear" w:color="auto" w:fill="auto"/>
            <w:noWrap/>
            <w:vAlign w:val="bottom"/>
            <w:hideMark/>
          </w:tcPr>
          <w:p w14:paraId="3B09A4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431531</w:t>
            </w:r>
          </w:p>
        </w:tc>
        <w:tc>
          <w:tcPr>
            <w:tcW w:w="1120" w:type="dxa"/>
            <w:shd w:val="clear" w:color="auto" w:fill="auto"/>
            <w:noWrap/>
            <w:vAlign w:val="bottom"/>
            <w:hideMark/>
          </w:tcPr>
          <w:p w14:paraId="7C03B6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4914188</w:t>
            </w:r>
          </w:p>
        </w:tc>
        <w:tc>
          <w:tcPr>
            <w:tcW w:w="3005" w:type="dxa"/>
            <w:shd w:val="clear" w:color="auto" w:fill="auto"/>
            <w:noWrap/>
            <w:vAlign w:val="bottom"/>
            <w:hideMark/>
          </w:tcPr>
          <w:p w14:paraId="3580BD8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26F4F6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LOVINAC</w:t>
            </w:r>
          </w:p>
        </w:tc>
        <w:tc>
          <w:tcPr>
            <w:tcW w:w="2440" w:type="dxa"/>
            <w:shd w:val="clear" w:color="auto" w:fill="auto"/>
            <w:noWrap/>
            <w:vAlign w:val="center"/>
            <w:hideMark/>
          </w:tcPr>
          <w:p w14:paraId="1EAC3C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Rok</w:t>
            </w:r>
          </w:p>
        </w:tc>
        <w:tc>
          <w:tcPr>
            <w:tcW w:w="1397" w:type="dxa"/>
            <w:shd w:val="clear" w:color="auto" w:fill="auto"/>
            <w:noWrap/>
            <w:vAlign w:val="center"/>
            <w:hideMark/>
          </w:tcPr>
          <w:p w14:paraId="50A1D4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0E06AFD" w14:textId="77777777" w:rsidTr="00846164">
        <w:trPr>
          <w:trHeight w:val="300"/>
        </w:trPr>
        <w:tc>
          <w:tcPr>
            <w:tcW w:w="1134" w:type="dxa"/>
            <w:shd w:val="clear" w:color="D9E1F2" w:fill="D9E1F2"/>
            <w:noWrap/>
            <w:vAlign w:val="bottom"/>
            <w:hideMark/>
          </w:tcPr>
          <w:p w14:paraId="7BB1772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ASP-0654</w:t>
            </w:r>
          </w:p>
        </w:tc>
        <w:tc>
          <w:tcPr>
            <w:tcW w:w="1120" w:type="dxa"/>
            <w:shd w:val="clear" w:color="D9E1F2" w:fill="D9E1F2"/>
            <w:noWrap/>
            <w:vAlign w:val="bottom"/>
            <w:hideMark/>
          </w:tcPr>
          <w:p w14:paraId="623420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432106</w:t>
            </w:r>
          </w:p>
        </w:tc>
        <w:tc>
          <w:tcPr>
            <w:tcW w:w="1120" w:type="dxa"/>
            <w:shd w:val="clear" w:color="D9E1F2" w:fill="D9E1F2"/>
            <w:noWrap/>
            <w:vAlign w:val="bottom"/>
            <w:hideMark/>
          </w:tcPr>
          <w:p w14:paraId="04D398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4950340</w:t>
            </w:r>
          </w:p>
        </w:tc>
        <w:tc>
          <w:tcPr>
            <w:tcW w:w="3005" w:type="dxa"/>
            <w:shd w:val="clear" w:color="D9E1F2" w:fill="D9E1F2"/>
            <w:noWrap/>
            <w:vAlign w:val="bottom"/>
            <w:hideMark/>
          </w:tcPr>
          <w:p w14:paraId="4485979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54152D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D9E1F2" w:fill="D9E1F2"/>
            <w:noWrap/>
            <w:vAlign w:val="center"/>
            <w:hideMark/>
          </w:tcPr>
          <w:p w14:paraId="4B7AE4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Bunić</w:t>
            </w:r>
          </w:p>
        </w:tc>
        <w:tc>
          <w:tcPr>
            <w:tcW w:w="1397" w:type="dxa"/>
            <w:shd w:val="clear" w:color="D9E1F2" w:fill="D9E1F2"/>
            <w:noWrap/>
            <w:vAlign w:val="center"/>
            <w:hideMark/>
          </w:tcPr>
          <w:p w14:paraId="44ACB6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EKZ-1105</w:t>
            </w:r>
          </w:p>
        </w:tc>
      </w:tr>
      <w:tr w:rsidR="00536617" w:rsidRPr="002919B0" w14:paraId="3393D18E" w14:textId="77777777" w:rsidTr="00846164">
        <w:trPr>
          <w:trHeight w:val="300"/>
        </w:trPr>
        <w:tc>
          <w:tcPr>
            <w:tcW w:w="1134" w:type="dxa"/>
            <w:shd w:val="clear" w:color="auto" w:fill="auto"/>
            <w:noWrap/>
            <w:vAlign w:val="bottom"/>
            <w:hideMark/>
          </w:tcPr>
          <w:p w14:paraId="2C75468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ASP-0655</w:t>
            </w:r>
          </w:p>
        </w:tc>
        <w:tc>
          <w:tcPr>
            <w:tcW w:w="1120" w:type="dxa"/>
            <w:shd w:val="clear" w:color="auto" w:fill="auto"/>
            <w:noWrap/>
            <w:vAlign w:val="bottom"/>
            <w:hideMark/>
          </w:tcPr>
          <w:p w14:paraId="2A1E67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433450</w:t>
            </w:r>
          </w:p>
        </w:tc>
        <w:tc>
          <w:tcPr>
            <w:tcW w:w="1120" w:type="dxa"/>
            <w:shd w:val="clear" w:color="auto" w:fill="auto"/>
            <w:noWrap/>
            <w:vAlign w:val="bottom"/>
            <w:hideMark/>
          </w:tcPr>
          <w:p w14:paraId="6B6733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4910753</w:t>
            </w:r>
          </w:p>
        </w:tc>
        <w:tc>
          <w:tcPr>
            <w:tcW w:w="3005" w:type="dxa"/>
            <w:shd w:val="clear" w:color="auto" w:fill="auto"/>
            <w:noWrap/>
            <w:vAlign w:val="bottom"/>
            <w:hideMark/>
          </w:tcPr>
          <w:p w14:paraId="7130BA6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756AEA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LOVINAC</w:t>
            </w:r>
          </w:p>
        </w:tc>
        <w:tc>
          <w:tcPr>
            <w:tcW w:w="2440" w:type="dxa"/>
            <w:shd w:val="clear" w:color="auto" w:fill="auto"/>
            <w:noWrap/>
            <w:vAlign w:val="center"/>
            <w:hideMark/>
          </w:tcPr>
          <w:p w14:paraId="21AAE4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Rok</w:t>
            </w:r>
          </w:p>
        </w:tc>
        <w:tc>
          <w:tcPr>
            <w:tcW w:w="1397" w:type="dxa"/>
            <w:shd w:val="clear" w:color="auto" w:fill="auto"/>
            <w:noWrap/>
            <w:vAlign w:val="center"/>
            <w:hideMark/>
          </w:tcPr>
          <w:p w14:paraId="34120D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EKZ-1107</w:t>
            </w:r>
          </w:p>
        </w:tc>
      </w:tr>
      <w:tr w:rsidR="00536617" w:rsidRPr="002919B0" w14:paraId="2724E30A" w14:textId="77777777" w:rsidTr="00846164">
        <w:trPr>
          <w:trHeight w:val="300"/>
        </w:trPr>
        <w:tc>
          <w:tcPr>
            <w:tcW w:w="1134" w:type="dxa"/>
            <w:shd w:val="clear" w:color="D9E1F2" w:fill="D9E1F2"/>
            <w:noWrap/>
            <w:vAlign w:val="bottom"/>
            <w:hideMark/>
          </w:tcPr>
          <w:p w14:paraId="48DB04F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ASP-0656</w:t>
            </w:r>
          </w:p>
        </w:tc>
        <w:tc>
          <w:tcPr>
            <w:tcW w:w="1120" w:type="dxa"/>
            <w:shd w:val="clear" w:color="D9E1F2" w:fill="D9E1F2"/>
            <w:noWrap/>
            <w:vAlign w:val="bottom"/>
            <w:hideMark/>
          </w:tcPr>
          <w:p w14:paraId="155B0D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434051</w:t>
            </w:r>
          </w:p>
        </w:tc>
        <w:tc>
          <w:tcPr>
            <w:tcW w:w="1120" w:type="dxa"/>
            <w:shd w:val="clear" w:color="D9E1F2" w:fill="D9E1F2"/>
            <w:noWrap/>
            <w:vAlign w:val="bottom"/>
            <w:hideMark/>
          </w:tcPr>
          <w:p w14:paraId="61243B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4909421</w:t>
            </w:r>
          </w:p>
        </w:tc>
        <w:tc>
          <w:tcPr>
            <w:tcW w:w="3005" w:type="dxa"/>
            <w:shd w:val="clear" w:color="D9E1F2" w:fill="D9E1F2"/>
            <w:noWrap/>
            <w:vAlign w:val="bottom"/>
            <w:hideMark/>
          </w:tcPr>
          <w:p w14:paraId="4601322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36EEF0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LOVINAC</w:t>
            </w:r>
          </w:p>
        </w:tc>
        <w:tc>
          <w:tcPr>
            <w:tcW w:w="2440" w:type="dxa"/>
            <w:shd w:val="clear" w:color="D9E1F2" w:fill="D9E1F2"/>
            <w:noWrap/>
            <w:vAlign w:val="center"/>
            <w:hideMark/>
          </w:tcPr>
          <w:p w14:paraId="07816D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Rok</w:t>
            </w:r>
          </w:p>
        </w:tc>
        <w:tc>
          <w:tcPr>
            <w:tcW w:w="1397" w:type="dxa"/>
            <w:shd w:val="clear" w:color="D9E1F2" w:fill="D9E1F2"/>
            <w:noWrap/>
            <w:vAlign w:val="center"/>
            <w:hideMark/>
          </w:tcPr>
          <w:p w14:paraId="0B5A6D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D0DFD2B" w14:textId="77777777" w:rsidTr="00846164">
        <w:trPr>
          <w:trHeight w:val="300"/>
        </w:trPr>
        <w:tc>
          <w:tcPr>
            <w:tcW w:w="1134" w:type="dxa"/>
            <w:shd w:val="clear" w:color="auto" w:fill="auto"/>
            <w:noWrap/>
            <w:vAlign w:val="bottom"/>
            <w:hideMark/>
          </w:tcPr>
          <w:p w14:paraId="4D26B47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ASP-0657</w:t>
            </w:r>
          </w:p>
        </w:tc>
        <w:tc>
          <w:tcPr>
            <w:tcW w:w="1120" w:type="dxa"/>
            <w:shd w:val="clear" w:color="auto" w:fill="auto"/>
            <w:noWrap/>
            <w:vAlign w:val="bottom"/>
            <w:hideMark/>
          </w:tcPr>
          <w:p w14:paraId="60E573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434098</w:t>
            </w:r>
          </w:p>
        </w:tc>
        <w:tc>
          <w:tcPr>
            <w:tcW w:w="1120" w:type="dxa"/>
            <w:shd w:val="clear" w:color="auto" w:fill="auto"/>
            <w:noWrap/>
            <w:vAlign w:val="bottom"/>
            <w:hideMark/>
          </w:tcPr>
          <w:p w14:paraId="5D9FDD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4941994</w:t>
            </w:r>
          </w:p>
        </w:tc>
        <w:tc>
          <w:tcPr>
            <w:tcW w:w="3005" w:type="dxa"/>
            <w:shd w:val="clear" w:color="auto" w:fill="auto"/>
            <w:noWrap/>
            <w:vAlign w:val="bottom"/>
            <w:hideMark/>
          </w:tcPr>
          <w:p w14:paraId="590BAA2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2F8A8C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auto" w:fill="auto"/>
            <w:noWrap/>
            <w:vAlign w:val="center"/>
            <w:hideMark/>
          </w:tcPr>
          <w:p w14:paraId="713C12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Krbava</w:t>
            </w:r>
          </w:p>
        </w:tc>
        <w:tc>
          <w:tcPr>
            <w:tcW w:w="1397" w:type="dxa"/>
            <w:shd w:val="clear" w:color="auto" w:fill="auto"/>
            <w:noWrap/>
            <w:vAlign w:val="center"/>
            <w:hideMark/>
          </w:tcPr>
          <w:p w14:paraId="288BFA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EKZ-1108</w:t>
            </w:r>
          </w:p>
        </w:tc>
      </w:tr>
      <w:tr w:rsidR="00536617" w:rsidRPr="002919B0" w14:paraId="245B7D15" w14:textId="77777777" w:rsidTr="00846164">
        <w:trPr>
          <w:trHeight w:val="300"/>
        </w:trPr>
        <w:tc>
          <w:tcPr>
            <w:tcW w:w="1134" w:type="dxa"/>
            <w:shd w:val="clear" w:color="D9E1F2" w:fill="D9E1F2"/>
            <w:noWrap/>
            <w:vAlign w:val="bottom"/>
            <w:hideMark/>
          </w:tcPr>
          <w:p w14:paraId="3CB6200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ASP-0658</w:t>
            </w:r>
          </w:p>
        </w:tc>
        <w:tc>
          <w:tcPr>
            <w:tcW w:w="1120" w:type="dxa"/>
            <w:shd w:val="clear" w:color="D9E1F2" w:fill="D9E1F2"/>
            <w:noWrap/>
            <w:vAlign w:val="bottom"/>
            <w:hideMark/>
          </w:tcPr>
          <w:p w14:paraId="31F6A7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434116</w:t>
            </w:r>
          </w:p>
        </w:tc>
        <w:tc>
          <w:tcPr>
            <w:tcW w:w="1120" w:type="dxa"/>
            <w:shd w:val="clear" w:color="D9E1F2" w:fill="D9E1F2"/>
            <w:noWrap/>
            <w:vAlign w:val="bottom"/>
            <w:hideMark/>
          </w:tcPr>
          <w:p w14:paraId="5E91EF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4942019</w:t>
            </w:r>
          </w:p>
        </w:tc>
        <w:tc>
          <w:tcPr>
            <w:tcW w:w="3005" w:type="dxa"/>
            <w:shd w:val="clear" w:color="D9E1F2" w:fill="D9E1F2"/>
            <w:noWrap/>
            <w:vAlign w:val="bottom"/>
            <w:hideMark/>
          </w:tcPr>
          <w:p w14:paraId="1F98EA8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486AF1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D9E1F2" w:fill="D9E1F2"/>
            <w:noWrap/>
            <w:vAlign w:val="center"/>
            <w:hideMark/>
          </w:tcPr>
          <w:p w14:paraId="49B7D4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Krbava</w:t>
            </w:r>
          </w:p>
        </w:tc>
        <w:tc>
          <w:tcPr>
            <w:tcW w:w="1397" w:type="dxa"/>
            <w:shd w:val="clear" w:color="D9E1F2" w:fill="D9E1F2"/>
            <w:noWrap/>
            <w:vAlign w:val="center"/>
            <w:hideMark/>
          </w:tcPr>
          <w:p w14:paraId="2C6B1D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EKZ-1108</w:t>
            </w:r>
          </w:p>
        </w:tc>
      </w:tr>
      <w:tr w:rsidR="00536617" w:rsidRPr="002919B0" w14:paraId="192677DB" w14:textId="77777777" w:rsidTr="00846164">
        <w:trPr>
          <w:trHeight w:val="300"/>
        </w:trPr>
        <w:tc>
          <w:tcPr>
            <w:tcW w:w="1134" w:type="dxa"/>
            <w:shd w:val="clear" w:color="auto" w:fill="auto"/>
            <w:noWrap/>
            <w:vAlign w:val="bottom"/>
            <w:hideMark/>
          </w:tcPr>
          <w:p w14:paraId="64DA43D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ASP-0659</w:t>
            </w:r>
          </w:p>
        </w:tc>
        <w:tc>
          <w:tcPr>
            <w:tcW w:w="1120" w:type="dxa"/>
            <w:shd w:val="clear" w:color="auto" w:fill="auto"/>
            <w:noWrap/>
            <w:vAlign w:val="bottom"/>
            <w:hideMark/>
          </w:tcPr>
          <w:p w14:paraId="2468F4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434707</w:t>
            </w:r>
          </w:p>
        </w:tc>
        <w:tc>
          <w:tcPr>
            <w:tcW w:w="1120" w:type="dxa"/>
            <w:shd w:val="clear" w:color="auto" w:fill="auto"/>
            <w:noWrap/>
            <w:vAlign w:val="bottom"/>
            <w:hideMark/>
          </w:tcPr>
          <w:p w14:paraId="6978E6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4924396</w:t>
            </w:r>
          </w:p>
        </w:tc>
        <w:tc>
          <w:tcPr>
            <w:tcW w:w="3005" w:type="dxa"/>
            <w:shd w:val="clear" w:color="auto" w:fill="auto"/>
            <w:noWrap/>
            <w:vAlign w:val="bottom"/>
            <w:hideMark/>
          </w:tcPr>
          <w:p w14:paraId="5E31D2C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38707D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auto" w:fill="auto"/>
            <w:noWrap/>
            <w:vAlign w:val="center"/>
            <w:hideMark/>
          </w:tcPr>
          <w:p w14:paraId="4E80FE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Kurjak</w:t>
            </w:r>
          </w:p>
        </w:tc>
        <w:tc>
          <w:tcPr>
            <w:tcW w:w="1397" w:type="dxa"/>
            <w:shd w:val="clear" w:color="auto" w:fill="auto"/>
            <w:noWrap/>
            <w:vAlign w:val="center"/>
            <w:hideMark/>
          </w:tcPr>
          <w:p w14:paraId="45BDB0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C148634" w14:textId="77777777" w:rsidTr="00846164">
        <w:trPr>
          <w:trHeight w:val="300"/>
        </w:trPr>
        <w:tc>
          <w:tcPr>
            <w:tcW w:w="1134" w:type="dxa"/>
            <w:shd w:val="clear" w:color="D9E1F2" w:fill="D9E1F2"/>
            <w:noWrap/>
            <w:vAlign w:val="bottom"/>
            <w:hideMark/>
          </w:tcPr>
          <w:p w14:paraId="73D0C4C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ASP-0660</w:t>
            </w:r>
          </w:p>
        </w:tc>
        <w:tc>
          <w:tcPr>
            <w:tcW w:w="1120" w:type="dxa"/>
            <w:shd w:val="clear" w:color="D9E1F2" w:fill="D9E1F2"/>
            <w:noWrap/>
            <w:vAlign w:val="bottom"/>
            <w:hideMark/>
          </w:tcPr>
          <w:p w14:paraId="2B1902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434938</w:t>
            </w:r>
          </w:p>
        </w:tc>
        <w:tc>
          <w:tcPr>
            <w:tcW w:w="1120" w:type="dxa"/>
            <w:shd w:val="clear" w:color="D9E1F2" w:fill="D9E1F2"/>
            <w:noWrap/>
            <w:vAlign w:val="bottom"/>
            <w:hideMark/>
          </w:tcPr>
          <w:p w14:paraId="798D08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4966289</w:t>
            </w:r>
          </w:p>
        </w:tc>
        <w:tc>
          <w:tcPr>
            <w:tcW w:w="3005" w:type="dxa"/>
            <w:shd w:val="clear" w:color="D9E1F2" w:fill="D9E1F2"/>
            <w:noWrap/>
            <w:vAlign w:val="bottom"/>
            <w:hideMark/>
          </w:tcPr>
          <w:p w14:paraId="327DA06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18801F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PLITVIČKA JEZERA</w:t>
            </w:r>
          </w:p>
        </w:tc>
        <w:tc>
          <w:tcPr>
            <w:tcW w:w="2440" w:type="dxa"/>
            <w:shd w:val="clear" w:color="D9E1F2" w:fill="D9E1F2"/>
            <w:noWrap/>
            <w:vAlign w:val="center"/>
            <w:hideMark/>
          </w:tcPr>
          <w:p w14:paraId="063920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Prijeboj</w:t>
            </w:r>
          </w:p>
        </w:tc>
        <w:tc>
          <w:tcPr>
            <w:tcW w:w="1397" w:type="dxa"/>
            <w:shd w:val="clear" w:color="D9E1F2" w:fill="D9E1F2"/>
            <w:noWrap/>
            <w:vAlign w:val="center"/>
            <w:hideMark/>
          </w:tcPr>
          <w:p w14:paraId="58A63A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EKZ-1111</w:t>
            </w:r>
          </w:p>
        </w:tc>
      </w:tr>
      <w:tr w:rsidR="00536617" w:rsidRPr="002919B0" w14:paraId="4487D9E0" w14:textId="77777777" w:rsidTr="00846164">
        <w:trPr>
          <w:trHeight w:val="300"/>
        </w:trPr>
        <w:tc>
          <w:tcPr>
            <w:tcW w:w="1134" w:type="dxa"/>
            <w:shd w:val="clear" w:color="auto" w:fill="auto"/>
            <w:noWrap/>
            <w:vAlign w:val="bottom"/>
            <w:hideMark/>
          </w:tcPr>
          <w:p w14:paraId="3A6D6F8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ASP-0661</w:t>
            </w:r>
          </w:p>
        </w:tc>
        <w:tc>
          <w:tcPr>
            <w:tcW w:w="1120" w:type="dxa"/>
            <w:shd w:val="clear" w:color="auto" w:fill="auto"/>
            <w:noWrap/>
            <w:vAlign w:val="bottom"/>
            <w:hideMark/>
          </w:tcPr>
          <w:p w14:paraId="135B70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434970</w:t>
            </w:r>
          </w:p>
        </w:tc>
        <w:tc>
          <w:tcPr>
            <w:tcW w:w="1120" w:type="dxa"/>
            <w:shd w:val="clear" w:color="auto" w:fill="auto"/>
            <w:noWrap/>
            <w:vAlign w:val="bottom"/>
            <w:hideMark/>
          </w:tcPr>
          <w:p w14:paraId="35E546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4915395</w:t>
            </w:r>
          </w:p>
        </w:tc>
        <w:tc>
          <w:tcPr>
            <w:tcW w:w="3005" w:type="dxa"/>
            <w:shd w:val="clear" w:color="auto" w:fill="auto"/>
            <w:noWrap/>
            <w:vAlign w:val="bottom"/>
            <w:hideMark/>
          </w:tcPr>
          <w:p w14:paraId="37D1A90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014D74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LOVINAC</w:t>
            </w:r>
          </w:p>
        </w:tc>
        <w:tc>
          <w:tcPr>
            <w:tcW w:w="2440" w:type="dxa"/>
            <w:shd w:val="clear" w:color="auto" w:fill="auto"/>
            <w:noWrap/>
            <w:vAlign w:val="center"/>
            <w:hideMark/>
          </w:tcPr>
          <w:p w14:paraId="137213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 Cerje</w:t>
            </w:r>
          </w:p>
        </w:tc>
        <w:tc>
          <w:tcPr>
            <w:tcW w:w="1397" w:type="dxa"/>
            <w:shd w:val="clear" w:color="auto" w:fill="auto"/>
            <w:noWrap/>
            <w:vAlign w:val="center"/>
            <w:hideMark/>
          </w:tcPr>
          <w:p w14:paraId="1A658A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EKZ-1110</w:t>
            </w:r>
          </w:p>
        </w:tc>
      </w:tr>
      <w:tr w:rsidR="00536617" w:rsidRPr="002919B0" w14:paraId="6468FC6A" w14:textId="77777777" w:rsidTr="00846164">
        <w:trPr>
          <w:trHeight w:val="300"/>
        </w:trPr>
        <w:tc>
          <w:tcPr>
            <w:tcW w:w="1134" w:type="dxa"/>
            <w:shd w:val="clear" w:color="D9E1F2" w:fill="D9E1F2"/>
            <w:noWrap/>
            <w:vAlign w:val="bottom"/>
            <w:hideMark/>
          </w:tcPr>
          <w:p w14:paraId="2ABE2F7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ASP-0662</w:t>
            </w:r>
          </w:p>
        </w:tc>
        <w:tc>
          <w:tcPr>
            <w:tcW w:w="1120" w:type="dxa"/>
            <w:shd w:val="clear" w:color="D9E1F2" w:fill="D9E1F2"/>
            <w:noWrap/>
            <w:vAlign w:val="bottom"/>
            <w:hideMark/>
          </w:tcPr>
          <w:p w14:paraId="5D2FDC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435873</w:t>
            </w:r>
          </w:p>
        </w:tc>
        <w:tc>
          <w:tcPr>
            <w:tcW w:w="1120" w:type="dxa"/>
            <w:shd w:val="clear" w:color="D9E1F2" w:fill="D9E1F2"/>
            <w:noWrap/>
            <w:vAlign w:val="bottom"/>
            <w:hideMark/>
          </w:tcPr>
          <w:p w14:paraId="102BB0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4958390</w:t>
            </w:r>
          </w:p>
        </w:tc>
        <w:tc>
          <w:tcPr>
            <w:tcW w:w="3005" w:type="dxa"/>
            <w:shd w:val="clear" w:color="D9E1F2" w:fill="D9E1F2"/>
            <w:noWrap/>
            <w:vAlign w:val="bottom"/>
            <w:hideMark/>
          </w:tcPr>
          <w:p w14:paraId="77213A6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50CAAD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PLITVIČKA JEZERA</w:t>
            </w:r>
          </w:p>
        </w:tc>
        <w:tc>
          <w:tcPr>
            <w:tcW w:w="2440" w:type="dxa"/>
            <w:shd w:val="clear" w:color="D9E1F2" w:fill="D9E1F2"/>
            <w:noWrap/>
            <w:vAlign w:val="center"/>
            <w:hideMark/>
          </w:tcPr>
          <w:p w14:paraId="0A6FF6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Vranovača</w:t>
            </w:r>
          </w:p>
        </w:tc>
        <w:tc>
          <w:tcPr>
            <w:tcW w:w="1397" w:type="dxa"/>
            <w:shd w:val="clear" w:color="D9E1F2" w:fill="D9E1F2"/>
            <w:noWrap/>
            <w:vAlign w:val="center"/>
            <w:hideMark/>
          </w:tcPr>
          <w:p w14:paraId="0458F9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EKZ-1113</w:t>
            </w:r>
          </w:p>
        </w:tc>
      </w:tr>
      <w:tr w:rsidR="00536617" w:rsidRPr="002919B0" w14:paraId="41374921" w14:textId="77777777" w:rsidTr="00846164">
        <w:trPr>
          <w:trHeight w:val="300"/>
        </w:trPr>
        <w:tc>
          <w:tcPr>
            <w:tcW w:w="1134" w:type="dxa"/>
            <w:shd w:val="clear" w:color="auto" w:fill="auto"/>
            <w:noWrap/>
            <w:vAlign w:val="bottom"/>
            <w:hideMark/>
          </w:tcPr>
          <w:p w14:paraId="2AA868F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ASP-0663</w:t>
            </w:r>
          </w:p>
        </w:tc>
        <w:tc>
          <w:tcPr>
            <w:tcW w:w="1120" w:type="dxa"/>
            <w:shd w:val="clear" w:color="auto" w:fill="auto"/>
            <w:noWrap/>
            <w:vAlign w:val="bottom"/>
            <w:hideMark/>
          </w:tcPr>
          <w:p w14:paraId="19CEB7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436595</w:t>
            </w:r>
          </w:p>
        </w:tc>
        <w:tc>
          <w:tcPr>
            <w:tcW w:w="1120" w:type="dxa"/>
            <w:shd w:val="clear" w:color="auto" w:fill="auto"/>
            <w:noWrap/>
            <w:vAlign w:val="bottom"/>
            <w:hideMark/>
          </w:tcPr>
          <w:p w14:paraId="2A6BFE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4925337</w:t>
            </w:r>
          </w:p>
        </w:tc>
        <w:tc>
          <w:tcPr>
            <w:tcW w:w="3005" w:type="dxa"/>
            <w:shd w:val="clear" w:color="auto" w:fill="auto"/>
            <w:noWrap/>
            <w:vAlign w:val="bottom"/>
            <w:hideMark/>
          </w:tcPr>
          <w:p w14:paraId="0C03758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7BC123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auto" w:fill="auto"/>
            <w:noWrap/>
            <w:vAlign w:val="center"/>
            <w:hideMark/>
          </w:tcPr>
          <w:p w14:paraId="3B89FB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Komić</w:t>
            </w:r>
          </w:p>
        </w:tc>
        <w:tc>
          <w:tcPr>
            <w:tcW w:w="1397" w:type="dxa"/>
            <w:shd w:val="clear" w:color="auto" w:fill="auto"/>
            <w:noWrap/>
            <w:vAlign w:val="center"/>
            <w:hideMark/>
          </w:tcPr>
          <w:p w14:paraId="3789EC34"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EKZ-2930</w:t>
            </w:r>
          </w:p>
        </w:tc>
      </w:tr>
      <w:tr w:rsidR="00536617" w:rsidRPr="002919B0" w14:paraId="0B886EB0" w14:textId="77777777" w:rsidTr="00846164">
        <w:trPr>
          <w:trHeight w:val="300"/>
        </w:trPr>
        <w:tc>
          <w:tcPr>
            <w:tcW w:w="1134" w:type="dxa"/>
            <w:shd w:val="clear" w:color="D9E1F2" w:fill="D9E1F2"/>
            <w:noWrap/>
            <w:vAlign w:val="bottom"/>
            <w:hideMark/>
          </w:tcPr>
          <w:p w14:paraId="00FD405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ASP-0664</w:t>
            </w:r>
          </w:p>
        </w:tc>
        <w:tc>
          <w:tcPr>
            <w:tcW w:w="1120" w:type="dxa"/>
            <w:shd w:val="clear" w:color="D9E1F2" w:fill="D9E1F2"/>
            <w:noWrap/>
            <w:vAlign w:val="bottom"/>
            <w:hideMark/>
          </w:tcPr>
          <w:p w14:paraId="0E9A43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436731</w:t>
            </w:r>
          </w:p>
        </w:tc>
        <w:tc>
          <w:tcPr>
            <w:tcW w:w="1120" w:type="dxa"/>
            <w:shd w:val="clear" w:color="D9E1F2" w:fill="D9E1F2"/>
            <w:noWrap/>
            <w:vAlign w:val="bottom"/>
            <w:hideMark/>
          </w:tcPr>
          <w:p w14:paraId="4F0E87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4915158</w:t>
            </w:r>
          </w:p>
        </w:tc>
        <w:tc>
          <w:tcPr>
            <w:tcW w:w="3005" w:type="dxa"/>
            <w:shd w:val="clear" w:color="D9E1F2" w:fill="D9E1F2"/>
            <w:noWrap/>
            <w:vAlign w:val="bottom"/>
            <w:hideMark/>
          </w:tcPr>
          <w:p w14:paraId="7B6C8EA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0EA8BE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LOVINAC</w:t>
            </w:r>
          </w:p>
        </w:tc>
        <w:tc>
          <w:tcPr>
            <w:tcW w:w="2440" w:type="dxa"/>
            <w:shd w:val="clear" w:color="D9E1F2" w:fill="D9E1F2"/>
            <w:noWrap/>
            <w:vAlign w:val="center"/>
            <w:hideMark/>
          </w:tcPr>
          <w:p w14:paraId="7AA908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Lovinac</w:t>
            </w:r>
          </w:p>
        </w:tc>
        <w:tc>
          <w:tcPr>
            <w:tcW w:w="1397" w:type="dxa"/>
            <w:shd w:val="clear" w:color="D9E1F2" w:fill="D9E1F2"/>
            <w:noWrap/>
            <w:vAlign w:val="center"/>
            <w:hideMark/>
          </w:tcPr>
          <w:p w14:paraId="41AFAC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4CF887C" w14:textId="77777777" w:rsidTr="00846164">
        <w:trPr>
          <w:trHeight w:val="300"/>
        </w:trPr>
        <w:tc>
          <w:tcPr>
            <w:tcW w:w="1134" w:type="dxa"/>
            <w:shd w:val="clear" w:color="auto" w:fill="auto"/>
            <w:noWrap/>
            <w:vAlign w:val="bottom"/>
            <w:hideMark/>
          </w:tcPr>
          <w:p w14:paraId="0C0B10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ASP-0665</w:t>
            </w:r>
          </w:p>
        </w:tc>
        <w:tc>
          <w:tcPr>
            <w:tcW w:w="1120" w:type="dxa"/>
            <w:shd w:val="clear" w:color="auto" w:fill="auto"/>
            <w:noWrap/>
            <w:vAlign w:val="bottom"/>
            <w:hideMark/>
          </w:tcPr>
          <w:p w14:paraId="1F918C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436972</w:t>
            </w:r>
          </w:p>
        </w:tc>
        <w:tc>
          <w:tcPr>
            <w:tcW w:w="1120" w:type="dxa"/>
            <w:shd w:val="clear" w:color="auto" w:fill="auto"/>
            <w:noWrap/>
            <w:vAlign w:val="bottom"/>
            <w:hideMark/>
          </w:tcPr>
          <w:p w14:paraId="2DC326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4955855</w:t>
            </w:r>
          </w:p>
        </w:tc>
        <w:tc>
          <w:tcPr>
            <w:tcW w:w="3005" w:type="dxa"/>
            <w:shd w:val="clear" w:color="auto" w:fill="auto"/>
            <w:noWrap/>
            <w:vAlign w:val="bottom"/>
            <w:hideMark/>
          </w:tcPr>
          <w:p w14:paraId="32A03EB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4893ED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PLITVIČKA JEZERA</w:t>
            </w:r>
          </w:p>
        </w:tc>
        <w:tc>
          <w:tcPr>
            <w:tcW w:w="2440" w:type="dxa"/>
            <w:shd w:val="clear" w:color="auto" w:fill="auto"/>
            <w:noWrap/>
            <w:vAlign w:val="center"/>
            <w:hideMark/>
          </w:tcPr>
          <w:p w14:paraId="6E1563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Korenica</w:t>
            </w:r>
          </w:p>
        </w:tc>
        <w:tc>
          <w:tcPr>
            <w:tcW w:w="1397" w:type="dxa"/>
            <w:shd w:val="clear" w:color="auto" w:fill="auto"/>
            <w:noWrap/>
            <w:vAlign w:val="center"/>
            <w:hideMark/>
          </w:tcPr>
          <w:p w14:paraId="45A562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BB0A21F" w14:textId="77777777" w:rsidTr="00846164">
        <w:trPr>
          <w:trHeight w:val="300"/>
        </w:trPr>
        <w:tc>
          <w:tcPr>
            <w:tcW w:w="1134" w:type="dxa"/>
            <w:shd w:val="clear" w:color="D9E1F2" w:fill="D9E1F2"/>
            <w:noWrap/>
            <w:vAlign w:val="bottom"/>
            <w:hideMark/>
          </w:tcPr>
          <w:p w14:paraId="58B3FE1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ASP-0666</w:t>
            </w:r>
          </w:p>
        </w:tc>
        <w:tc>
          <w:tcPr>
            <w:tcW w:w="1120" w:type="dxa"/>
            <w:shd w:val="clear" w:color="D9E1F2" w:fill="D9E1F2"/>
            <w:noWrap/>
            <w:vAlign w:val="bottom"/>
            <w:hideMark/>
          </w:tcPr>
          <w:p w14:paraId="0C26F0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438968</w:t>
            </w:r>
          </w:p>
        </w:tc>
        <w:tc>
          <w:tcPr>
            <w:tcW w:w="1120" w:type="dxa"/>
            <w:shd w:val="clear" w:color="D9E1F2" w:fill="D9E1F2"/>
            <w:noWrap/>
            <w:vAlign w:val="bottom"/>
            <w:hideMark/>
          </w:tcPr>
          <w:p w14:paraId="4CEAF0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4927951</w:t>
            </w:r>
          </w:p>
        </w:tc>
        <w:tc>
          <w:tcPr>
            <w:tcW w:w="3005" w:type="dxa"/>
            <w:shd w:val="clear" w:color="D9E1F2" w:fill="D9E1F2"/>
            <w:noWrap/>
            <w:vAlign w:val="bottom"/>
            <w:hideMark/>
          </w:tcPr>
          <w:p w14:paraId="6C1F73D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0DACB1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D9E1F2" w:fill="D9E1F2"/>
            <w:noWrap/>
            <w:vAlign w:val="center"/>
            <w:hideMark/>
          </w:tcPr>
          <w:p w14:paraId="351EF7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Kurjak</w:t>
            </w:r>
          </w:p>
        </w:tc>
        <w:tc>
          <w:tcPr>
            <w:tcW w:w="1397" w:type="dxa"/>
            <w:shd w:val="clear" w:color="D9E1F2" w:fill="D9E1F2"/>
            <w:noWrap/>
            <w:vAlign w:val="center"/>
            <w:hideMark/>
          </w:tcPr>
          <w:p w14:paraId="001B8B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EKZ-1115</w:t>
            </w:r>
          </w:p>
        </w:tc>
      </w:tr>
      <w:tr w:rsidR="00536617" w:rsidRPr="002919B0" w14:paraId="03FF55DB" w14:textId="77777777" w:rsidTr="00846164">
        <w:trPr>
          <w:trHeight w:val="300"/>
        </w:trPr>
        <w:tc>
          <w:tcPr>
            <w:tcW w:w="1134" w:type="dxa"/>
            <w:shd w:val="clear" w:color="auto" w:fill="auto"/>
            <w:noWrap/>
            <w:vAlign w:val="bottom"/>
            <w:hideMark/>
          </w:tcPr>
          <w:p w14:paraId="0248434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ASP-0667</w:t>
            </w:r>
          </w:p>
        </w:tc>
        <w:tc>
          <w:tcPr>
            <w:tcW w:w="1120" w:type="dxa"/>
            <w:shd w:val="clear" w:color="auto" w:fill="auto"/>
            <w:noWrap/>
            <w:vAlign w:val="bottom"/>
            <w:hideMark/>
          </w:tcPr>
          <w:p w14:paraId="294AA0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439035</w:t>
            </w:r>
          </w:p>
        </w:tc>
        <w:tc>
          <w:tcPr>
            <w:tcW w:w="1120" w:type="dxa"/>
            <w:shd w:val="clear" w:color="auto" w:fill="auto"/>
            <w:noWrap/>
            <w:vAlign w:val="bottom"/>
            <w:hideMark/>
          </w:tcPr>
          <w:p w14:paraId="2EEE3D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4947901</w:t>
            </w:r>
          </w:p>
        </w:tc>
        <w:tc>
          <w:tcPr>
            <w:tcW w:w="3005" w:type="dxa"/>
            <w:shd w:val="clear" w:color="auto" w:fill="auto"/>
            <w:noWrap/>
            <w:vAlign w:val="bottom"/>
            <w:hideMark/>
          </w:tcPr>
          <w:p w14:paraId="04B1A01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2D5851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auto" w:fill="auto"/>
            <w:noWrap/>
            <w:vAlign w:val="center"/>
            <w:hideMark/>
          </w:tcPr>
          <w:p w14:paraId="3045FF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Pećane</w:t>
            </w:r>
          </w:p>
        </w:tc>
        <w:tc>
          <w:tcPr>
            <w:tcW w:w="1397" w:type="dxa"/>
            <w:shd w:val="clear" w:color="auto" w:fill="auto"/>
            <w:noWrap/>
            <w:vAlign w:val="center"/>
            <w:hideMark/>
          </w:tcPr>
          <w:p w14:paraId="086ACB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EKZ-1114</w:t>
            </w:r>
          </w:p>
        </w:tc>
      </w:tr>
      <w:tr w:rsidR="00536617" w:rsidRPr="002919B0" w14:paraId="46D5D680" w14:textId="77777777" w:rsidTr="00846164">
        <w:trPr>
          <w:trHeight w:val="300"/>
        </w:trPr>
        <w:tc>
          <w:tcPr>
            <w:tcW w:w="1134" w:type="dxa"/>
            <w:shd w:val="clear" w:color="D9E1F2" w:fill="D9E1F2"/>
            <w:noWrap/>
            <w:vAlign w:val="bottom"/>
            <w:hideMark/>
          </w:tcPr>
          <w:p w14:paraId="758D74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ASP-0668</w:t>
            </w:r>
          </w:p>
        </w:tc>
        <w:tc>
          <w:tcPr>
            <w:tcW w:w="1120" w:type="dxa"/>
            <w:shd w:val="clear" w:color="D9E1F2" w:fill="D9E1F2"/>
            <w:noWrap/>
            <w:vAlign w:val="bottom"/>
            <w:hideMark/>
          </w:tcPr>
          <w:p w14:paraId="4EACA0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439051</w:t>
            </w:r>
          </w:p>
        </w:tc>
        <w:tc>
          <w:tcPr>
            <w:tcW w:w="1120" w:type="dxa"/>
            <w:shd w:val="clear" w:color="D9E1F2" w:fill="D9E1F2"/>
            <w:noWrap/>
            <w:vAlign w:val="bottom"/>
            <w:hideMark/>
          </w:tcPr>
          <w:p w14:paraId="4F9B12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4927783</w:t>
            </w:r>
          </w:p>
        </w:tc>
        <w:tc>
          <w:tcPr>
            <w:tcW w:w="3005" w:type="dxa"/>
            <w:shd w:val="clear" w:color="D9E1F2" w:fill="D9E1F2"/>
            <w:noWrap/>
            <w:vAlign w:val="bottom"/>
            <w:hideMark/>
          </w:tcPr>
          <w:p w14:paraId="0B22E7A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551D38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D9E1F2" w:fill="D9E1F2"/>
            <w:noWrap/>
            <w:vAlign w:val="center"/>
            <w:hideMark/>
          </w:tcPr>
          <w:p w14:paraId="5D01CA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Kurjak</w:t>
            </w:r>
          </w:p>
        </w:tc>
        <w:tc>
          <w:tcPr>
            <w:tcW w:w="1397" w:type="dxa"/>
            <w:shd w:val="clear" w:color="D9E1F2" w:fill="D9E1F2"/>
            <w:noWrap/>
            <w:vAlign w:val="center"/>
            <w:hideMark/>
          </w:tcPr>
          <w:p w14:paraId="28B51A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EKZ-1115</w:t>
            </w:r>
          </w:p>
        </w:tc>
      </w:tr>
      <w:tr w:rsidR="00536617" w:rsidRPr="002919B0" w14:paraId="44FDC564" w14:textId="77777777" w:rsidTr="00846164">
        <w:trPr>
          <w:trHeight w:val="300"/>
        </w:trPr>
        <w:tc>
          <w:tcPr>
            <w:tcW w:w="1134" w:type="dxa"/>
            <w:shd w:val="clear" w:color="auto" w:fill="auto"/>
            <w:noWrap/>
            <w:vAlign w:val="bottom"/>
            <w:hideMark/>
          </w:tcPr>
          <w:p w14:paraId="1492CA6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ASP-0669</w:t>
            </w:r>
          </w:p>
        </w:tc>
        <w:tc>
          <w:tcPr>
            <w:tcW w:w="1120" w:type="dxa"/>
            <w:shd w:val="clear" w:color="auto" w:fill="auto"/>
            <w:noWrap/>
            <w:vAlign w:val="bottom"/>
            <w:hideMark/>
          </w:tcPr>
          <w:p w14:paraId="5E6B02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439640</w:t>
            </w:r>
          </w:p>
        </w:tc>
        <w:tc>
          <w:tcPr>
            <w:tcW w:w="1120" w:type="dxa"/>
            <w:shd w:val="clear" w:color="auto" w:fill="auto"/>
            <w:noWrap/>
            <w:vAlign w:val="bottom"/>
            <w:hideMark/>
          </w:tcPr>
          <w:p w14:paraId="4A43D8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4933450</w:t>
            </w:r>
          </w:p>
        </w:tc>
        <w:tc>
          <w:tcPr>
            <w:tcW w:w="3005" w:type="dxa"/>
            <w:shd w:val="clear" w:color="auto" w:fill="auto"/>
            <w:noWrap/>
            <w:vAlign w:val="bottom"/>
            <w:hideMark/>
          </w:tcPr>
          <w:p w14:paraId="27CCFE4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7E42AA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auto" w:fill="auto"/>
            <w:noWrap/>
            <w:vAlign w:val="center"/>
            <w:hideMark/>
          </w:tcPr>
          <w:p w14:paraId="5E9994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Rebić</w:t>
            </w:r>
          </w:p>
        </w:tc>
        <w:tc>
          <w:tcPr>
            <w:tcW w:w="1397" w:type="dxa"/>
            <w:shd w:val="clear" w:color="auto" w:fill="auto"/>
            <w:noWrap/>
            <w:vAlign w:val="center"/>
            <w:hideMark/>
          </w:tcPr>
          <w:p w14:paraId="44E29F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7965415" w14:textId="77777777" w:rsidTr="00846164">
        <w:trPr>
          <w:trHeight w:val="300"/>
        </w:trPr>
        <w:tc>
          <w:tcPr>
            <w:tcW w:w="1134" w:type="dxa"/>
            <w:shd w:val="clear" w:color="D9E1F2" w:fill="D9E1F2"/>
            <w:noWrap/>
            <w:vAlign w:val="bottom"/>
            <w:hideMark/>
          </w:tcPr>
          <w:p w14:paraId="568A623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ASP-0670</w:t>
            </w:r>
          </w:p>
        </w:tc>
        <w:tc>
          <w:tcPr>
            <w:tcW w:w="1120" w:type="dxa"/>
            <w:shd w:val="clear" w:color="D9E1F2" w:fill="D9E1F2"/>
            <w:noWrap/>
            <w:vAlign w:val="bottom"/>
            <w:hideMark/>
          </w:tcPr>
          <w:p w14:paraId="15E6F6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439835</w:t>
            </w:r>
          </w:p>
        </w:tc>
        <w:tc>
          <w:tcPr>
            <w:tcW w:w="1120" w:type="dxa"/>
            <w:shd w:val="clear" w:color="D9E1F2" w:fill="D9E1F2"/>
            <w:noWrap/>
            <w:vAlign w:val="bottom"/>
            <w:hideMark/>
          </w:tcPr>
          <w:p w14:paraId="5897FF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4950097</w:t>
            </w:r>
          </w:p>
        </w:tc>
        <w:tc>
          <w:tcPr>
            <w:tcW w:w="3005" w:type="dxa"/>
            <w:shd w:val="clear" w:color="D9E1F2" w:fill="D9E1F2"/>
            <w:noWrap/>
            <w:vAlign w:val="bottom"/>
            <w:hideMark/>
          </w:tcPr>
          <w:p w14:paraId="5A3F2A0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443D4F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D9E1F2" w:fill="D9E1F2"/>
            <w:noWrap/>
            <w:vAlign w:val="center"/>
            <w:hideMark/>
          </w:tcPr>
          <w:p w14:paraId="7F1DCB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Grabušić</w:t>
            </w:r>
          </w:p>
        </w:tc>
        <w:tc>
          <w:tcPr>
            <w:tcW w:w="1397" w:type="dxa"/>
            <w:shd w:val="clear" w:color="D9E1F2" w:fill="D9E1F2"/>
            <w:noWrap/>
            <w:vAlign w:val="center"/>
            <w:hideMark/>
          </w:tcPr>
          <w:p w14:paraId="352781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EKZ-1116</w:t>
            </w:r>
          </w:p>
        </w:tc>
      </w:tr>
      <w:tr w:rsidR="00536617" w:rsidRPr="002919B0" w14:paraId="19E81B5E" w14:textId="77777777" w:rsidTr="00846164">
        <w:trPr>
          <w:trHeight w:val="300"/>
        </w:trPr>
        <w:tc>
          <w:tcPr>
            <w:tcW w:w="1134" w:type="dxa"/>
            <w:shd w:val="clear" w:color="auto" w:fill="auto"/>
            <w:noWrap/>
            <w:vAlign w:val="bottom"/>
            <w:hideMark/>
          </w:tcPr>
          <w:p w14:paraId="6D248FA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ASP-0672</w:t>
            </w:r>
          </w:p>
        </w:tc>
        <w:tc>
          <w:tcPr>
            <w:tcW w:w="1120" w:type="dxa"/>
            <w:shd w:val="clear" w:color="auto" w:fill="auto"/>
            <w:noWrap/>
            <w:vAlign w:val="bottom"/>
            <w:hideMark/>
          </w:tcPr>
          <w:p w14:paraId="2EA8EF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440797</w:t>
            </w:r>
          </w:p>
        </w:tc>
        <w:tc>
          <w:tcPr>
            <w:tcW w:w="1120" w:type="dxa"/>
            <w:shd w:val="clear" w:color="auto" w:fill="auto"/>
            <w:noWrap/>
            <w:vAlign w:val="bottom"/>
            <w:hideMark/>
          </w:tcPr>
          <w:p w14:paraId="21ECCA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4952553</w:t>
            </w:r>
          </w:p>
        </w:tc>
        <w:tc>
          <w:tcPr>
            <w:tcW w:w="3005" w:type="dxa"/>
            <w:shd w:val="clear" w:color="auto" w:fill="auto"/>
            <w:noWrap/>
            <w:vAlign w:val="bottom"/>
            <w:hideMark/>
          </w:tcPr>
          <w:p w14:paraId="141B7DD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7DB876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PLITVIČKA JEZERA</w:t>
            </w:r>
          </w:p>
        </w:tc>
        <w:tc>
          <w:tcPr>
            <w:tcW w:w="2440" w:type="dxa"/>
            <w:shd w:val="clear" w:color="auto" w:fill="auto"/>
            <w:noWrap/>
            <w:vAlign w:val="center"/>
            <w:hideMark/>
          </w:tcPr>
          <w:p w14:paraId="28AEB5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Bjelopolje</w:t>
            </w:r>
          </w:p>
        </w:tc>
        <w:tc>
          <w:tcPr>
            <w:tcW w:w="1397" w:type="dxa"/>
            <w:shd w:val="clear" w:color="auto" w:fill="auto"/>
            <w:noWrap/>
            <w:vAlign w:val="center"/>
            <w:hideMark/>
          </w:tcPr>
          <w:p w14:paraId="51648F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D7F514C" w14:textId="77777777" w:rsidTr="00846164">
        <w:trPr>
          <w:trHeight w:val="300"/>
        </w:trPr>
        <w:tc>
          <w:tcPr>
            <w:tcW w:w="1134" w:type="dxa"/>
            <w:shd w:val="clear" w:color="D9E1F2" w:fill="D9E1F2"/>
            <w:noWrap/>
            <w:vAlign w:val="bottom"/>
            <w:hideMark/>
          </w:tcPr>
          <w:p w14:paraId="786E97D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ASP-0673</w:t>
            </w:r>
          </w:p>
        </w:tc>
        <w:tc>
          <w:tcPr>
            <w:tcW w:w="1120" w:type="dxa"/>
            <w:shd w:val="clear" w:color="D9E1F2" w:fill="D9E1F2"/>
            <w:noWrap/>
            <w:vAlign w:val="bottom"/>
            <w:hideMark/>
          </w:tcPr>
          <w:p w14:paraId="45C545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443082</w:t>
            </w:r>
          </w:p>
        </w:tc>
        <w:tc>
          <w:tcPr>
            <w:tcW w:w="1120" w:type="dxa"/>
            <w:shd w:val="clear" w:color="D9E1F2" w:fill="D9E1F2"/>
            <w:noWrap/>
            <w:vAlign w:val="bottom"/>
            <w:hideMark/>
          </w:tcPr>
          <w:p w14:paraId="3BF85F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4926335</w:t>
            </w:r>
          </w:p>
        </w:tc>
        <w:tc>
          <w:tcPr>
            <w:tcW w:w="3005" w:type="dxa"/>
            <w:shd w:val="clear" w:color="D9E1F2" w:fill="D9E1F2"/>
            <w:noWrap/>
            <w:vAlign w:val="bottom"/>
            <w:hideMark/>
          </w:tcPr>
          <w:p w14:paraId="427814B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13BEDF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D9E1F2" w:fill="D9E1F2"/>
            <w:noWrap/>
            <w:vAlign w:val="center"/>
            <w:hideMark/>
          </w:tcPr>
          <w:p w14:paraId="1C9624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Ondić</w:t>
            </w:r>
          </w:p>
        </w:tc>
        <w:tc>
          <w:tcPr>
            <w:tcW w:w="1397" w:type="dxa"/>
            <w:shd w:val="clear" w:color="D9E1F2" w:fill="D9E1F2"/>
            <w:noWrap/>
            <w:vAlign w:val="center"/>
            <w:hideMark/>
          </w:tcPr>
          <w:p w14:paraId="46F26E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EKZ-1119</w:t>
            </w:r>
          </w:p>
        </w:tc>
      </w:tr>
      <w:tr w:rsidR="00536617" w:rsidRPr="002919B0" w14:paraId="0478185C" w14:textId="77777777" w:rsidTr="00846164">
        <w:trPr>
          <w:trHeight w:val="300"/>
        </w:trPr>
        <w:tc>
          <w:tcPr>
            <w:tcW w:w="1134" w:type="dxa"/>
            <w:shd w:val="clear" w:color="auto" w:fill="auto"/>
            <w:noWrap/>
            <w:vAlign w:val="bottom"/>
            <w:hideMark/>
          </w:tcPr>
          <w:p w14:paraId="785EC71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ASP-0674</w:t>
            </w:r>
          </w:p>
        </w:tc>
        <w:tc>
          <w:tcPr>
            <w:tcW w:w="1120" w:type="dxa"/>
            <w:shd w:val="clear" w:color="auto" w:fill="auto"/>
            <w:noWrap/>
            <w:vAlign w:val="bottom"/>
            <w:hideMark/>
          </w:tcPr>
          <w:p w14:paraId="6707DE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455404</w:t>
            </w:r>
          </w:p>
        </w:tc>
        <w:tc>
          <w:tcPr>
            <w:tcW w:w="1120" w:type="dxa"/>
            <w:shd w:val="clear" w:color="auto" w:fill="auto"/>
            <w:noWrap/>
            <w:vAlign w:val="bottom"/>
            <w:hideMark/>
          </w:tcPr>
          <w:p w14:paraId="33DE4A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4949158</w:t>
            </w:r>
          </w:p>
        </w:tc>
        <w:tc>
          <w:tcPr>
            <w:tcW w:w="3005" w:type="dxa"/>
            <w:shd w:val="clear" w:color="auto" w:fill="auto"/>
            <w:noWrap/>
            <w:vAlign w:val="bottom"/>
            <w:hideMark/>
          </w:tcPr>
          <w:p w14:paraId="71D9154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30131A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LAPAC</w:t>
            </w:r>
          </w:p>
        </w:tc>
        <w:tc>
          <w:tcPr>
            <w:tcW w:w="2440" w:type="dxa"/>
            <w:shd w:val="clear" w:color="auto" w:fill="auto"/>
            <w:noWrap/>
            <w:vAlign w:val="center"/>
            <w:hideMark/>
          </w:tcPr>
          <w:p w14:paraId="67EE0B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Nebljusi</w:t>
            </w:r>
          </w:p>
        </w:tc>
        <w:tc>
          <w:tcPr>
            <w:tcW w:w="1397" w:type="dxa"/>
            <w:shd w:val="clear" w:color="auto" w:fill="auto"/>
            <w:noWrap/>
            <w:vAlign w:val="center"/>
            <w:hideMark/>
          </w:tcPr>
          <w:p w14:paraId="3247B8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EKZ-1120</w:t>
            </w:r>
          </w:p>
        </w:tc>
      </w:tr>
      <w:tr w:rsidR="00536617" w:rsidRPr="002919B0" w14:paraId="3E1DCC4C" w14:textId="77777777" w:rsidTr="00846164">
        <w:trPr>
          <w:trHeight w:val="300"/>
        </w:trPr>
        <w:tc>
          <w:tcPr>
            <w:tcW w:w="1134" w:type="dxa"/>
            <w:shd w:val="clear" w:color="D9E1F2" w:fill="D9E1F2"/>
            <w:noWrap/>
            <w:vAlign w:val="bottom"/>
            <w:hideMark/>
          </w:tcPr>
          <w:p w14:paraId="0E4B35B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ASP-0675</w:t>
            </w:r>
          </w:p>
        </w:tc>
        <w:tc>
          <w:tcPr>
            <w:tcW w:w="1120" w:type="dxa"/>
            <w:shd w:val="clear" w:color="D9E1F2" w:fill="D9E1F2"/>
            <w:noWrap/>
            <w:vAlign w:val="bottom"/>
            <w:hideMark/>
          </w:tcPr>
          <w:p w14:paraId="7658CB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457151</w:t>
            </w:r>
          </w:p>
        </w:tc>
        <w:tc>
          <w:tcPr>
            <w:tcW w:w="1120" w:type="dxa"/>
            <w:shd w:val="clear" w:color="D9E1F2" w:fill="D9E1F2"/>
            <w:noWrap/>
            <w:vAlign w:val="bottom"/>
            <w:hideMark/>
          </w:tcPr>
          <w:p w14:paraId="478F70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4934578</w:t>
            </w:r>
          </w:p>
        </w:tc>
        <w:tc>
          <w:tcPr>
            <w:tcW w:w="3005" w:type="dxa"/>
            <w:shd w:val="clear" w:color="D9E1F2" w:fill="D9E1F2"/>
            <w:noWrap/>
            <w:vAlign w:val="bottom"/>
            <w:hideMark/>
          </w:tcPr>
          <w:p w14:paraId="64D2665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D9E1F2" w:fill="D9E1F2"/>
            <w:noWrap/>
            <w:vAlign w:val="bottom"/>
            <w:hideMark/>
          </w:tcPr>
          <w:p w14:paraId="76AC49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LAPAC</w:t>
            </w:r>
          </w:p>
        </w:tc>
        <w:tc>
          <w:tcPr>
            <w:tcW w:w="2440" w:type="dxa"/>
            <w:shd w:val="clear" w:color="D9E1F2" w:fill="D9E1F2"/>
            <w:noWrap/>
            <w:vAlign w:val="center"/>
            <w:hideMark/>
          </w:tcPr>
          <w:p w14:paraId="4A8DB5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Lapac</w:t>
            </w:r>
          </w:p>
        </w:tc>
        <w:tc>
          <w:tcPr>
            <w:tcW w:w="1397" w:type="dxa"/>
            <w:shd w:val="clear" w:color="D9E1F2" w:fill="D9E1F2"/>
            <w:noWrap/>
            <w:vAlign w:val="center"/>
            <w:hideMark/>
          </w:tcPr>
          <w:p w14:paraId="398854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EDE830C" w14:textId="77777777" w:rsidTr="00846164">
        <w:trPr>
          <w:trHeight w:val="300"/>
        </w:trPr>
        <w:tc>
          <w:tcPr>
            <w:tcW w:w="1134" w:type="dxa"/>
            <w:shd w:val="clear" w:color="auto" w:fill="auto"/>
            <w:noWrap/>
            <w:vAlign w:val="bottom"/>
            <w:hideMark/>
          </w:tcPr>
          <w:p w14:paraId="183362B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ASP-0676</w:t>
            </w:r>
          </w:p>
        </w:tc>
        <w:tc>
          <w:tcPr>
            <w:tcW w:w="1120" w:type="dxa"/>
            <w:shd w:val="clear" w:color="auto" w:fill="auto"/>
            <w:noWrap/>
            <w:vAlign w:val="bottom"/>
            <w:hideMark/>
          </w:tcPr>
          <w:p w14:paraId="065FD2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459436</w:t>
            </w:r>
          </w:p>
        </w:tc>
        <w:tc>
          <w:tcPr>
            <w:tcW w:w="1120" w:type="dxa"/>
            <w:shd w:val="clear" w:color="auto" w:fill="auto"/>
            <w:noWrap/>
            <w:vAlign w:val="bottom"/>
            <w:hideMark/>
          </w:tcPr>
          <w:p w14:paraId="2517F9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4930511</w:t>
            </w:r>
          </w:p>
        </w:tc>
        <w:tc>
          <w:tcPr>
            <w:tcW w:w="3005" w:type="dxa"/>
            <w:shd w:val="clear" w:color="auto" w:fill="auto"/>
            <w:noWrap/>
            <w:vAlign w:val="bottom"/>
            <w:hideMark/>
          </w:tcPr>
          <w:p w14:paraId="23CFABF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LIČKO-SENJSKA</w:t>
            </w:r>
          </w:p>
        </w:tc>
        <w:tc>
          <w:tcPr>
            <w:tcW w:w="3969" w:type="dxa"/>
            <w:shd w:val="clear" w:color="auto" w:fill="auto"/>
            <w:noWrap/>
            <w:vAlign w:val="bottom"/>
            <w:hideMark/>
          </w:tcPr>
          <w:p w14:paraId="7105EC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LAPAC</w:t>
            </w:r>
          </w:p>
        </w:tc>
        <w:tc>
          <w:tcPr>
            <w:tcW w:w="2440" w:type="dxa"/>
            <w:shd w:val="clear" w:color="auto" w:fill="auto"/>
            <w:noWrap/>
            <w:vAlign w:val="center"/>
            <w:hideMark/>
          </w:tcPr>
          <w:p w14:paraId="0B48A0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Lapac</w:t>
            </w:r>
          </w:p>
        </w:tc>
        <w:tc>
          <w:tcPr>
            <w:tcW w:w="1397" w:type="dxa"/>
            <w:shd w:val="clear" w:color="auto" w:fill="auto"/>
            <w:noWrap/>
            <w:vAlign w:val="center"/>
            <w:hideMark/>
          </w:tcPr>
          <w:p w14:paraId="7C5047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EKZ-1121</w:t>
            </w:r>
          </w:p>
        </w:tc>
      </w:tr>
      <w:tr w:rsidR="00536617" w:rsidRPr="002919B0" w14:paraId="5D1C7495" w14:textId="77777777" w:rsidTr="00846164">
        <w:trPr>
          <w:trHeight w:val="300"/>
        </w:trPr>
        <w:tc>
          <w:tcPr>
            <w:tcW w:w="1134" w:type="dxa"/>
            <w:shd w:val="clear" w:color="D9E1F2" w:fill="D9E1F2"/>
            <w:noWrap/>
            <w:vAlign w:val="bottom"/>
            <w:hideMark/>
          </w:tcPr>
          <w:p w14:paraId="2956309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ASP-0677</w:t>
            </w:r>
          </w:p>
        </w:tc>
        <w:tc>
          <w:tcPr>
            <w:tcW w:w="1120" w:type="dxa"/>
            <w:shd w:val="clear" w:color="D9E1F2" w:fill="D9E1F2"/>
            <w:noWrap/>
            <w:vAlign w:val="bottom"/>
            <w:hideMark/>
          </w:tcPr>
          <w:p w14:paraId="6A93B4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485239</w:t>
            </w:r>
          </w:p>
        </w:tc>
        <w:tc>
          <w:tcPr>
            <w:tcW w:w="1120" w:type="dxa"/>
            <w:shd w:val="clear" w:color="D9E1F2" w:fill="D9E1F2"/>
            <w:noWrap/>
            <w:vAlign w:val="bottom"/>
            <w:hideMark/>
          </w:tcPr>
          <w:p w14:paraId="3F90C3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5149197</w:t>
            </w:r>
          </w:p>
        </w:tc>
        <w:tc>
          <w:tcPr>
            <w:tcW w:w="3005" w:type="dxa"/>
            <w:shd w:val="clear" w:color="D9E1F2" w:fill="D9E1F2"/>
            <w:noWrap/>
            <w:vAlign w:val="bottom"/>
            <w:hideMark/>
          </w:tcPr>
          <w:p w14:paraId="2FA0A38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40AE74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ŠTRIGOVA</w:t>
            </w:r>
          </w:p>
        </w:tc>
        <w:tc>
          <w:tcPr>
            <w:tcW w:w="2440" w:type="dxa"/>
            <w:shd w:val="clear" w:color="D9E1F2" w:fill="D9E1F2"/>
            <w:noWrap/>
            <w:vAlign w:val="center"/>
            <w:hideMark/>
          </w:tcPr>
          <w:p w14:paraId="7FB228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Železna Gora</w:t>
            </w:r>
          </w:p>
        </w:tc>
        <w:tc>
          <w:tcPr>
            <w:tcW w:w="1397" w:type="dxa"/>
            <w:shd w:val="clear" w:color="D9E1F2" w:fill="D9E1F2"/>
            <w:noWrap/>
            <w:vAlign w:val="center"/>
            <w:hideMark/>
          </w:tcPr>
          <w:p w14:paraId="70D958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EKZ-1129</w:t>
            </w:r>
          </w:p>
        </w:tc>
      </w:tr>
      <w:tr w:rsidR="00536617" w:rsidRPr="002919B0" w14:paraId="67C4F4F3" w14:textId="77777777" w:rsidTr="00846164">
        <w:trPr>
          <w:trHeight w:val="300"/>
        </w:trPr>
        <w:tc>
          <w:tcPr>
            <w:tcW w:w="1134" w:type="dxa"/>
            <w:shd w:val="clear" w:color="auto" w:fill="auto"/>
            <w:noWrap/>
            <w:vAlign w:val="bottom"/>
            <w:hideMark/>
          </w:tcPr>
          <w:p w14:paraId="27B15B6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ASP-0678</w:t>
            </w:r>
          </w:p>
        </w:tc>
        <w:tc>
          <w:tcPr>
            <w:tcW w:w="1120" w:type="dxa"/>
            <w:shd w:val="clear" w:color="auto" w:fill="auto"/>
            <w:noWrap/>
            <w:vAlign w:val="bottom"/>
            <w:hideMark/>
          </w:tcPr>
          <w:p w14:paraId="5A0C98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487712</w:t>
            </w:r>
          </w:p>
        </w:tc>
        <w:tc>
          <w:tcPr>
            <w:tcW w:w="1120" w:type="dxa"/>
            <w:shd w:val="clear" w:color="auto" w:fill="auto"/>
            <w:noWrap/>
            <w:vAlign w:val="bottom"/>
            <w:hideMark/>
          </w:tcPr>
          <w:p w14:paraId="30421E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5150860</w:t>
            </w:r>
          </w:p>
        </w:tc>
        <w:tc>
          <w:tcPr>
            <w:tcW w:w="3005" w:type="dxa"/>
            <w:shd w:val="clear" w:color="auto" w:fill="auto"/>
            <w:noWrap/>
            <w:vAlign w:val="bottom"/>
            <w:hideMark/>
          </w:tcPr>
          <w:p w14:paraId="73A50EF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1E3D02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MARTIN NA MURI</w:t>
            </w:r>
          </w:p>
        </w:tc>
        <w:tc>
          <w:tcPr>
            <w:tcW w:w="2440" w:type="dxa"/>
            <w:shd w:val="clear" w:color="auto" w:fill="auto"/>
            <w:noWrap/>
            <w:vAlign w:val="center"/>
            <w:hideMark/>
          </w:tcPr>
          <w:p w14:paraId="259BE5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Toplice Sveti Martin</w:t>
            </w:r>
          </w:p>
        </w:tc>
        <w:tc>
          <w:tcPr>
            <w:tcW w:w="1397" w:type="dxa"/>
            <w:shd w:val="clear" w:color="auto" w:fill="auto"/>
            <w:noWrap/>
            <w:vAlign w:val="center"/>
            <w:hideMark/>
          </w:tcPr>
          <w:p w14:paraId="68CEFC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EKZ-1132</w:t>
            </w:r>
          </w:p>
        </w:tc>
      </w:tr>
      <w:tr w:rsidR="00536617" w:rsidRPr="002919B0" w14:paraId="3768E448" w14:textId="77777777" w:rsidTr="00846164">
        <w:trPr>
          <w:trHeight w:val="300"/>
        </w:trPr>
        <w:tc>
          <w:tcPr>
            <w:tcW w:w="1134" w:type="dxa"/>
            <w:shd w:val="clear" w:color="D9E1F2" w:fill="D9E1F2"/>
            <w:noWrap/>
            <w:vAlign w:val="bottom"/>
            <w:hideMark/>
          </w:tcPr>
          <w:p w14:paraId="09F5FC2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ASP-0679</w:t>
            </w:r>
          </w:p>
        </w:tc>
        <w:tc>
          <w:tcPr>
            <w:tcW w:w="1120" w:type="dxa"/>
            <w:shd w:val="clear" w:color="D9E1F2" w:fill="D9E1F2"/>
            <w:noWrap/>
            <w:vAlign w:val="bottom"/>
            <w:hideMark/>
          </w:tcPr>
          <w:p w14:paraId="3CD616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487903</w:t>
            </w:r>
          </w:p>
        </w:tc>
        <w:tc>
          <w:tcPr>
            <w:tcW w:w="1120" w:type="dxa"/>
            <w:shd w:val="clear" w:color="D9E1F2" w:fill="D9E1F2"/>
            <w:noWrap/>
            <w:vAlign w:val="bottom"/>
            <w:hideMark/>
          </w:tcPr>
          <w:p w14:paraId="7C1863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5144903</w:t>
            </w:r>
          </w:p>
        </w:tc>
        <w:tc>
          <w:tcPr>
            <w:tcW w:w="3005" w:type="dxa"/>
            <w:shd w:val="clear" w:color="D9E1F2" w:fill="D9E1F2"/>
            <w:noWrap/>
            <w:vAlign w:val="bottom"/>
            <w:hideMark/>
          </w:tcPr>
          <w:p w14:paraId="4EA3DA5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7EFB80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JURAJ NA BREGU</w:t>
            </w:r>
          </w:p>
        </w:tc>
        <w:tc>
          <w:tcPr>
            <w:tcW w:w="2440" w:type="dxa"/>
            <w:shd w:val="clear" w:color="D9E1F2" w:fill="D9E1F2"/>
            <w:noWrap/>
            <w:vAlign w:val="center"/>
            <w:hideMark/>
          </w:tcPr>
          <w:p w14:paraId="118888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Dragoslavec</w:t>
            </w:r>
          </w:p>
        </w:tc>
        <w:tc>
          <w:tcPr>
            <w:tcW w:w="1397" w:type="dxa"/>
            <w:shd w:val="clear" w:color="D9E1F2" w:fill="D9E1F2"/>
            <w:noWrap/>
            <w:vAlign w:val="center"/>
            <w:hideMark/>
          </w:tcPr>
          <w:p w14:paraId="3DEFE6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EKZ-1131</w:t>
            </w:r>
          </w:p>
        </w:tc>
      </w:tr>
      <w:tr w:rsidR="00536617" w:rsidRPr="002919B0" w14:paraId="138224CD" w14:textId="77777777" w:rsidTr="00846164">
        <w:trPr>
          <w:trHeight w:val="300"/>
        </w:trPr>
        <w:tc>
          <w:tcPr>
            <w:tcW w:w="1134" w:type="dxa"/>
            <w:shd w:val="clear" w:color="auto" w:fill="auto"/>
            <w:noWrap/>
            <w:vAlign w:val="bottom"/>
            <w:hideMark/>
          </w:tcPr>
          <w:p w14:paraId="4E0A667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ASP-0680</w:t>
            </w:r>
          </w:p>
        </w:tc>
        <w:tc>
          <w:tcPr>
            <w:tcW w:w="1120" w:type="dxa"/>
            <w:shd w:val="clear" w:color="auto" w:fill="auto"/>
            <w:noWrap/>
            <w:vAlign w:val="bottom"/>
            <w:hideMark/>
          </w:tcPr>
          <w:p w14:paraId="0009A1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489826</w:t>
            </w:r>
          </w:p>
        </w:tc>
        <w:tc>
          <w:tcPr>
            <w:tcW w:w="1120" w:type="dxa"/>
            <w:shd w:val="clear" w:color="auto" w:fill="auto"/>
            <w:noWrap/>
            <w:vAlign w:val="bottom"/>
            <w:hideMark/>
          </w:tcPr>
          <w:p w14:paraId="0C883C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5133557</w:t>
            </w:r>
          </w:p>
        </w:tc>
        <w:tc>
          <w:tcPr>
            <w:tcW w:w="3005" w:type="dxa"/>
            <w:shd w:val="clear" w:color="auto" w:fill="auto"/>
            <w:noWrap/>
            <w:vAlign w:val="bottom"/>
            <w:hideMark/>
          </w:tcPr>
          <w:p w14:paraId="618C7C2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658310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NEDELIŠĆE</w:t>
            </w:r>
          </w:p>
        </w:tc>
        <w:tc>
          <w:tcPr>
            <w:tcW w:w="2440" w:type="dxa"/>
            <w:shd w:val="clear" w:color="auto" w:fill="auto"/>
            <w:noWrap/>
            <w:vAlign w:val="center"/>
            <w:hideMark/>
          </w:tcPr>
          <w:p w14:paraId="701108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Pušćine</w:t>
            </w:r>
          </w:p>
        </w:tc>
        <w:tc>
          <w:tcPr>
            <w:tcW w:w="1397" w:type="dxa"/>
            <w:shd w:val="clear" w:color="auto" w:fill="auto"/>
            <w:noWrap/>
            <w:vAlign w:val="center"/>
            <w:hideMark/>
          </w:tcPr>
          <w:p w14:paraId="587B76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EKZ-1135</w:t>
            </w:r>
          </w:p>
        </w:tc>
      </w:tr>
      <w:tr w:rsidR="00536617" w:rsidRPr="002919B0" w14:paraId="687B3402" w14:textId="77777777" w:rsidTr="00846164">
        <w:trPr>
          <w:trHeight w:val="300"/>
        </w:trPr>
        <w:tc>
          <w:tcPr>
            <w:tcW w:w="1134" w:type="dxa"/>
            <w:shd w:val="clear" w:color="D9E1F2" w:fill="D9E1F2"/>
            <w:noWrap/>
            <w:vAlign w:val="bottom"/>
            <w:hideMark/>
          </w:tcPr>
          <w:p w14:paraId="02CA960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ASP-0681</w:t>
            </w:r>
          </w:p>
        </w:tc>
        <w:tc>
          <w:tcPr>
            <w:tcW w:w="1120" w:type="dxa"/>
            <w:shd w:val="clear" w:color="D9E1F2" w:fill="D9E1F2"/>
            <w:noWrap/>
            <w:vAlign w:val="bottom"/>
            <w:hideMark/>
          </w:tcPr>
          <w:p w14:paraId="30EB58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490831</w:t>
            </w:r>
          </w:p>
        </w:tc>
        <w:tc>
          <w:tcPr>
            <w:tcW w:w="1120" w:type="dxa"/>
            <w:shd w:val="clear" w:color="D9E1F2" w:fill="D9E1F2"/>
            <w:noWrap/>
            <w:vAlign w:val="bottom"/>
            <w:hideMark/>
          </w:tcPr>
          <w:p w14:paraId="4FBA6F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5137472</w:t>
            </w:r>
          </w:p>
        </w:tc>
        <w:tc>
          <w:tcPr>
            <w:tcW w:w="3005" w:type="dxa"/>
            <w:shd w:val="clear" w:color="D9E1F2" w:fill="D9E1F2"/>
            <w:noWrap/>
            <w:vAlign w:val="bottom"/>
            <w:hideMark/>
          </w:tcPr>
          <w:p w14:paraId="3E51162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47CC2F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NEDELIŠĆE</w:t>
            </w:r>
          </w:p>
        </w:tc>
        <w:tc>
          <w:tcPr>
            <w:tcW w:w="2440" w:type="dxa"/>
            <w:shd w:val="clear" w:color="D9E1F2" w:fill="D9E1F2"/>
            <w:noWrap/>
            <w:vAlign w:val="center"/>
            <w:hideMark/>
          </w:tcPr>
          <w:p w14:paraId="7F3CF2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Nedelišće</w:t>
            </w:r>
          </w:p>
        </w:tc>
        <w:tc>
          <w:tcPr>
            <w:tcW w:w="1397" w:type="dxa"/>
            <w:shd w:val="clear" w:color="D9E1F2" w:fill="D9E1F2"/>
            <w:noWrap/>
            <w:vAlign w:val="center"/>
            <w:hideMark/>
          </w:tcPr>
          <w:p w14:paraId="603B92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EKZ-1141</w:t>
            </w:r>
          </w:p>
        </w:tc>
      </w:tr>
      <w:tr w:rsidR="00536617" w:rsidRPr="002919B0" w14:paraId="7E5A0C28" w14:textId="77777777" w:rsidTr="00846164">
        <w:trPr>
          <w:trHeight w:val="300"/>
        </w:trPr>
        <w:tc>
          <w:tcPr>
            <w:tcW w:w="1134" w:type="dxa"/>
            <w:shd w:val="clear" w:color="auto" w:fill="auto"/>
            <w:noWrap/>
            <w:vAlign w:val="bottom"/>
            <w:hideMark/>
          </w:tcPr>
          <w:p w14:paraId="59872EC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ASP-0682</w:t>
            </w:r>
          </w:p>
        </w:tc>
        <w:tc>
          <w:tcPr>
            <w:tcW w:w="1120" w:type="dxa"/>
            <w:shd w:val="clear" w:color="auto" w:fill="auto"/>
            <w:noWrap/>
            <w:vAlign w:val="bottom"/>
            <w:hideMark/>
          </w:tcPr>
          <w:p w14:paraId="32198F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492871</w:t>
            </w:r>
          </w:p>
        </w:tc>
        <w:tc>
          <w:tcPr>
            <w:tcW w:w="1120" w:type="dxa"/>
            <w:shd w:val="clear" w:color="auto" w:fill="auto"/>
            <w:noWrap/>
            <w:vAlign w:val="bottom"/>
            <w:hideMark/>
          </w:tcPr>
          <w:p w14:paraId="19B1AE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5141713</w:t>
            </w:r>
          </w:p>
        </w:tc>
        <w:tc>
          <w:tcPr>
            <w:tcW w:w="3005" w:type="dxa"/>
            <w:shd w:val="clear" w:color="auto" w:fill="auto"/>
            <w:noWrap/>
            <w:vAlign w:val="bottom"/>
            <w:hideMark/>
          </w:tcPr>
          <w:p w14:paraId="50900A5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40EA9D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ŠENKOVEC</w:t>
            </w:r>
          </w:p>
        </w:tc>
        <w:tc>
          <w:tcPr>
            <w:tcW w:w="2440" w:type="dxa"/>
            <w:shd w:val="clear" w:color="auto" w:fill="auto"/>
            <w:noWrap/>
            <w:vAlign w:val="center"/>
            <w:hideMark/>
          </w:tcPr>
          <w:p w14:paraId="03A175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Šenkovec</w:t>
            </w:r>
          </w:p>
        </w:tc>
        <w:tc>
          <w:tcPr>
            <w:tcW w:w="1397" w:type="dxa"/>
            <w:shd w:val="clear" w:color="auto" w:fill="auto"/>
            <w:noWrap/>
            <w:vAlign w:val="center"/>
            <w:hideMark/>
          </w:tcPr>
          <w:p w14:paraId="64146B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EKZ-1145</w:t>
            </w:r>
          </w:p>
        </w:tc>
      </w:tr>
      <w:tr w:rsidR="00536617" w:rsidRPr="002919B0" w14:paraId="2DDEFB15" w14:textId="77777777" w:rsidTr="00846164">
        <w:trPr>
          <w:trHeight w:val="300"/>
        </w:trPr>
        <w:tc>
          <w:tcPr>
            <w:tcW w:w="1134" w:type="dxa"/>
            <w:shd w:val="clear" w:color="D9E1F2" w:fill="D9E1F2"/>
            <w:noWrap/>
            <w:vAlign w:val="bottom"/>
            <w:hideMark/>
          </w:tcPr>
          <w:p w14:paraId="5F9151F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ASP-0683</w:t>
            </w:r>
          </w:p>
        </w:tc>
        <w:tc>
          <w:tcPr>
            <w:tcW w:w="1120" w:type="dxa"/>
            <w:shd w:val="clear" w:color="D9E1F2" w:fill="D9E1F2"/>
            <w:noWrap/>
            <w:vAlign w:val="bottom"/>
            <w:hideMark/>
          </w:tcPr>
          <w:p w14:paraId="65025F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493200</w:t>
            </w:r>
          </w:p>
        </w:tc>
        <w:tc>
          <w:tcPr>
            <w:tcW w:w="1120" w:type="dxa"/>
            <w:shd w:val="clear" w:color="D9E1F2" w:fill="D9E1F2"/>
            <w:noWrap/>
            <w:vAlign w:val="bottom"/>
            <w:hideMark/>
          </w:tcPr>
          <w:p w14:paraId="270CF1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5145231</w:t>
            </w:r>
          </w:p>
        </w:tc>
        <w:tc>
          <w:tcPr>
            <w:tcW w:w="3005" w:type="dxa"/>
            <w:shd w:val="clear" w:color="D9E1F2" w:fill="D9E1F2"/>
            <w:noWrap/>
            <w:vAlign w:val="bottom"/>
            <w:hideMark/>
          </w:tcPr>
          <w:p w14:paraId="36870D5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761738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JURAJ NA BREGU</w:t>
            </w:r>
          </w:p>
        </w:tc>
        <w:tc>
          <w:tcPr>
            <w:tcW w:w="2440" w:type="dxa"/>
            <w:shd w:val="clear" w:color="D9E1F2" w:fill="D9E1F2"/>
            <w:noWrap/>
            <w:vAlign w:val="center"/>
            <w:hideMark/>
          </w:tcPr>
          <w:p w14:paraId="73DC1F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Zasadbreg</w:t>
            </w:r>
          </w:p>
        </w:tc>
        <w:tc>
          <w:tcPr>
            <w:tcW w:w="1397" w:type="dxa"/>
            <w:shd w:val="clear" w:color="D9E1F2" w:fill="D9E1F2"/>
            <w:noWrap/>
            <w:vAlign w:val="center"/>
            <w:hideMark/>
          </w:tcPr>
          <w:p w14:paraId="5EBA58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EKZ-1146</w:t>
            </w:r>
          </w:p>
        </w:tc>
      </w:tr>
      <w:tr w:rsidR="00536617" w:rsidRPr="002919B0" w14:paraId="7FC5A98B" w14:textId="77777777" w:rsidTr="00846164">
        <w:trPr>
          <w:trHeight w:val="300"/>
        </w:trPr>
        <w:tc>
          <w:tcPr>
            <w:tcW w:w="1134" w:type="dxa"/>
            <w:shd w:val="clear" w:color="auto" w:fill="auto"/>
            <w:noWrap/>
            <w:vAlign w:val="bottom"/>
            <w:hideMark/>
          </w:tcPr>
          <w:p w14:paraId="5E5311E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ASP-0684</w:t>
            </w:r>
          </w:p>
        </w:tc>
        <w:tc>
          <w:tcPr>
            <w:tcW w:w="1120" w:type="dxa"/>
            <w:shd w:val="clear" w:color="auto" w:fill="auto"/>
            <w:noWrap/>
            <w:vAlign w:val="bottom"/>
            <w:hideMark/>
          </w:tcPr>
          <w:p w14:paraId="33E354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493334</w:t>
            </w:r>
          </w:p>
        </w:tc>
        <w:tc>
          <w:tcPr>
            <w:tcW w:w="1120" w:type="dxa"/>
            <w:shd w:val="clear" w:color="auto" w:fill="auto"/>
            <w:noWrap/>
            <w:vAlign w:val="bottom"/>
            <w:hideMark/>
          </w:tcPr>
          <w:p w14:paraId="332F08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5137831</w:t>
            </w:r>
          </w:p>
        </w:tc>
        <w:tc>
          <w:tcPr>
            <w:tcW w:w="3005" w:type="dxa"/>
            <w:shd w:val="clear" w:color="auto" w:fill="auto"/>
            <w:noWrap/>
            <w:vAlign w:val="bottom"/>
            <w:hideMark/>
          </w:tcPr>
          <w:p w14:paraId="2E6F86B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078EFF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2440" w:type="dxa"/>
            <w:shd w:val="clear" w:color="auto" w:fill="auto"/>
            <w:noWrap/>
            <w:vAlign w:val="center"/>
            <w:hideMark/>
          </w:tcPr>
          <w:p w14:paraId="13DC86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1397" w:type="dxa"/>
            <w:shd w:val="clear" w:color="auto" w:fill="auto"/>
            <w:noWrap/>
            <w:vAlign w:val="center"/>
            <w:hideMark/>
          </w:tcPr>
          <w:p w14:paraId="0E2A17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EKZ-1149</w:t>
            </w:r>
          </w:p>
        </w:tc>
      </w:tr>
      <w:tr w:rsidR="00536617" w:rsidRPr="002919B0" w14:paraId="7D8CB23D" w14:textId="77777777" w:rsidTr="00846164">
        <w:trPr>
          <w:trHeight w:val="300"/>
        </w:trPr>
        <w:tc>
          <w:tcPr>
            <w:tcW w:w="1134" w:type="dxa"/>
            <w:shd w:val="clear" w:color="D9E1F2" w:fill="D9E1F2"/>
            <w:noWrap/>
            <w:vAlign w:val="bottom"/>
            <w:hideMark/>
          </w:tcPr>
          <w:p w14:paraId="5D063CE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ASP-0685</w:t>
            </w:r>
          </w:p>
        </w:tc>
        <w:tc>
          <w:tcPr>
            <w:tcW w:w="1120" w:type="dxa"/>
            <w:shd w:val="clear" w:color="D9E1F2" w:fill="D9E1F2"/>
            <w:noWrap/>
            <w:vAlign w:val="bottom"/>
            <w:hideMark/>
          </w:tcPr>
          <w:p w14:paraId="535BF4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493613</w:t>
            </w:r>
          </w:p>
        </w:tc>
        <w:tc>
          <w:tcPr>
            <w:tcW w:w="1120" w:type="dxa"/>
            <w:shd w:val="clear" w:color="D9E1F2" w:fill="D9E1F2"/>
            <w:noWrap/>
            <w:vAlign w:val="bottom"/>
            <w:hideMark/>
          </w:tcPr>
          <w:p w14:paraId="09B78A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5138833</w:t>
            </w:r>
          </w:p>
        </w:tc>
        <w:tc>
          <w:tcPr>
            <w:tcW w:w="3005" w:type="dxa"/>
            <w:shd w:val="clear" w:color="D9E1F2" w:fill="D9E1F2"/>
            <w:noWrap/>
            <w:vAlign w:val="bottom"/>
            <w:hideMark/>
          </w:tcPr>
          <w:p w14:paraId="6147809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0F1D3C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2440" w:type="dxa"/>
            <w:shd w:val="clear" w:color="D9E1F2" w:fill="D9E1F2"/>
            <w:noWrap/>
            <w:vAlign w:val="center"/>
            <w:hideMark/>
          </w:tcPr>
          <w:p w14:paraId="6F97BF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1397" w:type="dxa"/>
            <w:shd w:val="clear" w:color="D9E1F2" w:fill="D9E1F2"/>
            <w:noWrap/>
            <w:vAlign w:val="center"/>
            <w:hideMark/>
          </w:tcPr>
          <w:p w14:paraId="2B97E7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EKZ-1148</w:t>
            </w:r>
          </w:p>
        </w:tc>
      </w:tr>
      <w:tr w:rsidR="00536617" w:rsidRPr="002919B0" w14:paraId="2518ADB2" w14:textId="77777777" w:rsidTr="00846164">
        <w:trPr>
          <w:trHeight w:val="300"/>
        </w:trPr>
        <w:tc>
          <w:tcPr>
            <w:tcW w:w="1134" w:type="dxa"/>
            <w:shd w:val="clear" w:color="auto" w:fill="auto"/>
            <w:noWrap/>
            <w:vAlign w:val="bottom"/>
            <w:hideMark/>
          </w:tcPr>
          <w:p w14:paraId="199EC8E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ASP-0686</w:t>
            </w:r>
          </w:p>
        </w:tc>
        <w:tc>
          <w:tcPr>
            <w:tcW w:w="1120" w:type="dxa"/>
            <w:shd w:val="clear" w:color="auto" w:fill="auto"/>
            <w:noWrap/>
            <w:vAlign w:val="bottom"/>
            <w:hideMark/>
          </w:tcPr>
          <w:p w14:paraId="7B8DC1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493637</w:t>
            </w:r>
          </w:p>
        </w:tc>
        <w:tc>
          <w:tcPr>
            <w:tcW w:w="1120" w:type="dxa"/>
            <w:shd w:val="clear" w:color="auto" w:fill="auto"/>
            <w:noWrap/>
            <w:vAlign w:val="bottom"/>
            <w:hideMark/>
          </w:tcPr>
          <w:p w14:paraId="0833CA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5132905</w:t>
            </w:r>
          </w:p>
        </w:tc>
        <w:tc>
          <w:tcPr>
            <w:tcW w:w="3005" w:type="dxa"/>
            <w:shd w:val="clear" w:color="auto" w:fill="auto"/>
            <w:noWrap/>
            <w:vAlign w:val="bottom"/>
            <w:hideMark/>
          </w:tcPr>
          <w:p w14:paraId="45F0E08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44E329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NEDELIŠĆE</w:t>
            </w:r>
          </w:p>
        </w:tc>
        <w:tc>
          <w:tcPr>
            <w:tcW w:w="2440" w:type="dxa"/>
            <w:shd w:val="clear" w:color="auto" w:fill="auto"/>
            <w:noWrap/>
            <w:vAlign w:val="center"/>
            <w:hideMark/>
          </w:tcPr>
          <w:p w14:paraId="59C8BB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Nedelišće</w:t>
            </w:r>
          </w:p>
        </w:tc>
        <w:tc>
          <w:tcPr>
            <w:tcW w:w="1397" w:type="dxa"/>
            <w:shd w:val="clear" w:color="auto" w:fill="auto"/>
            <w:noWrap/>
            <w:vAlign w:val="center"/>
            <w:hideMark/>
          </w:tcPr>
          <w:p w14:paraId="04CC1A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EKZ-1147</w:t>
            </w:r>
          </w:p>
        </w:tc>
      </w:tr>
      <w:tr w:rsidR="00536617" w:rsidRPr="002919B0" w14:paraId="7AE63B37" w14:textId="77777777" w:rsidTr="00846164">
        <w:trPr>
          <w:trHeight w:val="300"/>
        </w:trPr>
        <w:tc>
          <w:tcPr>
            <w:tcW w:w="1134" w:type="dxa"/>
            <w:shd w:val="clear" w:color="D9E1F2" w:fill="D9E1F2"/>
            <w:noWrap/>
            <w:vAlign w:val="bottom"/>
            <w:hideMark/>
          </w:tcPr>
          <w:p w14:paraId="3ECC5D5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ASP-0687</w:t>
            </w:r>
          </w:p>
        </w:tc>
        <w:tc>
          <w:tcPr>
            <w:tcW w:w="1120" w:type="dxa"/>
            <w:shd w:val="clear" w:color="D9E1F2" w:fill="D9E1F2"/>
            <w:noWrap/>
            <w:vAlign w:val="bottom"/>
            <w:hideMark/>
          </w:tcPr>
          <w:p w14:paraId="41254D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493646</w:t>
            </w:r>
          </w:p>
        </w:tc>
        <w:tc>
          <w:tcPr>
            <w:tcW w:w="1120" w:type="dxa"/>
            <w:shd w:val="clear" w:color="D9E1F2" w:fill="D9E1F2"/>
            <w:noWrap/>
            <w:vAlign w:val="bottom"/>
            <w:hideMark/>
          </w:tcPr>
          <w:p w14:paraId="4F12C7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5138848</w:t>
            </w:r>
          </w:p>
        </w:tc>
        <w:tc>
          <w:tcPr>
            <w:tcW w:w="3005" w:type="dxa"/>
            <w:shd w:val="clear" w:color="D9E1F2" w:fill="D9E1F2"/>
            <w:noWrap/>
            <w:vAlign w:val="bottom"/>
            <w:hideMark/>
          </w:tcPr>
          <w:p w14:paraId="1E75CB3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2802C8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2440" w:type="dxa"/>
            <w:shd w:val="clear" w:color="D9E1F2" w:fill="D9E1F2"/>
            <w:noWrap/>
            <w:vAlign w:val="center"/>
            <w:hideMark/>
          </w:tcPr>
          <w:p w14:paraId="0DCB87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1397" w:type="dxa"/>
            <w:shd w:val="clear" w:color="D9E1F2" w:fill="D9E1F2"/>
            <w:noWrap/>
            <w:vAlign w:val="center"/>
            <w:hideMark/>
          </w:tcPr>
          <w:p w14:paraId="540C67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EKZ-1148</w:t>
            </w:r>
          </w:p>
        </w:tc>
      </w:tr>
      <w:tr w:rsidR="00536617" w:rsidRPr="002919B0" w14:paraId="3F579E8D" w14:textId="77777777" w:rsidTr="00846164">
        <w:trPr>
          <w:trHeight w:val="300"/>
        </w:trPr>
        <w:tc>
          <w:tcPr>
            <w:tcW w:w="1134" w:type="dxa"/>
            <w:shd w:val="clear" w:color="auto" w:fill="auto"/>
            <w:noWrap/>
            <w:vAlign w:val="bottom"/>
            <w:hideMark/>
          </w:tcPr>
          <w:p w14:paraId="6D7AA46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ASP-0688</w:t>
            </w:r>
          </w:p>
        </w:tc>
        <w:tc>
          <w:tcPr>
            <w:tcW w:w="1120" w:type="dxa"/>
            <w:shd w:val="clear" w:color="auto" w:fill="auto"/>
            <w:noWrap/>
            <w:vAlign w:val="bottom"/>
            <w:hideMark/>
          </w:tcPr>
          <w:p w14:paraId="150265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493881</w:t>
            </w:r>
          </w:p>
        </w:tc>
        <w:tc>
          <w:tcPr>
            <w:tcW w:w="1120" w:type="dxa"/>
            <w:shd w:val="clear" w:color="auto" w:fill="auto"/>
            <w:noWrap/>
            <w:vAlign w:val="bottom"/>
            <w:hideMark/>
          </w:tcPr>
          <w:p w14:paraId="17EA94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5152101</w:t>
            </w:r>
          </w:p>
        </w:tc>
        <w:tc>
          <w:tcPr>
            <w:tcW w:w="3005" w:type="dxa"/>
            <w:shd w:val="clear" w:color="auto" w:fill="auto"/>
            <w:noWrap/>
            <w:vAlign w:val="bottom"/>
            <w:hideMark/>
          </w:tcPr>
          <w:p w14:paraId="1D4B617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6FE637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MURSKO SREDIŠĆE</w:t>
            </w:r>
          </w:p>
        </w:tc>
        <w:tc>
          <w:tcPr>
            <w:tcW w:w="2440" w:type="dxa"/>
            <w:shd w:val="clear" w:color="auto" w:fill="auto"/>
            <w:noWrap/>
            <w:vAlign w:val="center"/>
            <w:hideMark/>
          </w:tcPr>
          <w:p w14:paraId="6DE038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Mursko Središće</w:t>
            </w:r>
          </w:p>
        </w:tc>
        <w:tc>
          <w:tcPr>
            <w:tcW w:w="1397" w:type="dxa"/>
            <w:shd w:val="clear" w:color="auto" w:fill="auto"/>
            <w:noWrap/>
            <w:vAlign w:val="center"/>
            <w:hideMark/>
          </w:tcPr>
          <w:p w14:paraId="4DE0AC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EKZ-1151</w:t>
            </w:r>
          </w:p>
        </w:tc>
      </w:tr>
      <w:tr w:rsidR="00536617" w:rsidRPr="002919B0" w14:paraId="74BF7597" w14:textId="77777777" w:rsidTr="00846164">
        <w:trPr>
          <w:trHeight w:val="300"/>
        </w:trPr>
        <w:tc>
          <w:tcPr>
            <w:tcW w:w="1134" w:type="dxa"/>
            <w:shd w:val="clear" w:color="D9E1F2" w:fill="D9E1F2"/>
            <w:noWrap/>
            <w:vAlign w:val="bottom"/>
            <w:hideMark/>
          </w:tcPr>
          <w:p w14:paraId="1F6A4A8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ASP-0689</w:t>
            </w:r>
          </w:p>
        </w:tc>
        <w:tc>
          <w:tcPr>
            <w:tcW w:w="1120" w:type="dxa"/>
            <w:shd w:val="clear" w:color="D9E1F2" w:fill="D9E1F2"/>
            <w:noWrap/>
            <w:vAlign w:val="bottom"/>
            <w:hideMark/>
          </w:tcPr>
          <w:p w14:paraId="4BB93B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494256</w:t>
            </w:r>
          </w:p>
        </w:tc>
        <w:tc>
          <w:tcPr>
            <w:tcW w:w="1120" w:type="dxa"/>
            <w:shd w:val="clear" w:color="D9E1F2" w:fill="D9E1F2"/>
            <w:noWrap/>
            <w:vAlign w:val="bottom"/>
            <w:hideMark/>
          </w:tcPr>
          <w:p w14:paraId="1C2911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5137781</w:t>
            </w:r>
          </w:p>
        </w:tc>
        <w:tc>
          <w:tcPr>
            <w:tcW w:w="3005" w:type="dxa"/>
            <w:shd w:val="clear" w:color="D9E1F2" w:fill="D9E1F2"/>
            <w:noWrap/>
            <w:vAlign w:val="bottom"/>
            <w:hideMark/>
          </w:tcPr>
          <w:p w14:paraId="6E8B53E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721DC2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2440" w:type="dxa"/>
            <w:shd w:val="clear" w:color="D9E1F2" w:fill="D9E1F2"/>
            <w:noWrap/>
            <w:vAlign w:val="center"/>
            <w:hideMark/>
          </w:tcPr>
          <w:p w14:paraId="7AC2E6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1397" w:type="dxa"/>
            <w:shd w:val="clear" w:color="D9E1F2" w:fill="D9E1F2"/>
            <w:noWrap/>
            <w:vAlign w:val="center"/>
            <w:hideMark/>
          </w:tcPr>
          <w:p w14:paraId="220354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7DF0612" w14:textId="77777777" w:rsidTr="00846164">
        <w:trPr>
          <w:trHeight w:val="300"/>
        </w:trPr>
        <w:tc>
          <w:tcPr>
            <w:tcW w:w="1134" w:type="dxa"/>
            <w:shd w:val="clear" w:color="auto" w:fill="auto"/>
            <w:noWrap/>
            <w:vAlign w:val="bottom"/>
            <w:hideMark/>
          </w:tcPr>
          <w:p w14:paraId="700F088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ASP-0690</w:t>
            </w:r>
          </w:p>
        </w:tc>
        <w:tc>
          <w:tcPr>
            <w:tcW w:w="1120" w:type="dxa"/>
            <w:shd w:val="clear" w:color="auto" w:fill="auto"/>
            <w:noWrap/>
            <w:vAlign w:val="bottom"/>
            <w:hideMark/>
          </w:tcPr>
          <w:p w14:paraId="0BC637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495392</w:t>
            </w:r>
          </w:p>
        </w:tc>
        <w:tc>
          <w:tcPr>
            <w:tcW w:w="1120" w:type="dxa"/>
            <w:shd w:val="clear" w:color="auto" w:fill="auto"/>
            <w:noWrap/>
            <w:vAlign w:val="bottom"/>
            <w:hideMark/>
          </w:tcPr>
          <w:p w14:paraId="4E4710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5144608</w:t>
            </w:r>
          </w:p>
        </w:tc>
        <w:tc>
          <w:tcPr>
            <w:tcW w:w="3005" w:type="dxa"/>
            <w:shd w:val="clear" w:color="auto" w:fill="auto"/>
            <w:noWrap/>
            <w:vAlign w:val="bottom"/>
            <w:hideMark/>
          </w:tcPr>
          <w:p w14:paraId="175A7C6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05634F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2440" w:type="dxa"/>
            <w:shd w:val="clear" w:color="auto" w:fill="auto"/>
            <w:noWrap/>
            <w:vAlign w:val="center"/>
            <w:hideMark/>
          </w:tcPr>
          <w:p w14:paraId="4DEA60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Krištanovec</w:t>
            </w:r>
          </w:p>
        </w:tc>
        <w:tc>
          <w:tcPr>
            <w:tcW w:w="1397" w:type="dxa"/>
            <w:shd w:val="clear" w:color="auto" w:fill="auto"/>
            <w:noWrap/>
            <w:vAlign w:val="center"/>
            <w:hideMark/>
          </w:tcPr>
          <w:p w14:paraId="338DF4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EKZ-1155</w:t>
            </w:r>
          </w:p>
        </w:tc>
      </w:tr>
      <w:tr w:rsidR="00536617" w:rsidRPr="002919B0" w14:paraId="3FD87C83" w14:textId="77777777" w:rsidTr="00846164">
        <w:trPr>
          <w:trHeight w:val="300"/>
        </w:trPr>
        <w:tc>
          <w:tcPr>
            <w:tcW w:w="1134" w:type="dxa"/>
            <w:shd w:val="clear" w:color="D9E1F2" w:fill="D9E1F2"/>
            <w:noWrap/>
            <w:vAlign w:val="bottom"/>
            <w:hideMark/>
          </w:tcPr>
          <w:p w14:paraId="71F8D8C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ASP-0691</w:t>
            </w:r>
          </w:p>
        </w:tc>
        <w:tc>
          <w:tcPr>
            <w:tcW w:w="1120" w:type="dxa"/>
            <w:shd w:val="clear" w:color="D9E1F2" w:fill="D9E1F2"/>
            <w:noWrap/>
            <w:vAlign w:val="bottom"/>
            <w:hideMark/>
          </w:tcPr>
          <w:p w14:paraId="72A1F8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495777</w:t>
            </w:r>
          </w:p>
        </w:tc>
        <w:tc>
          <w:tcPr>
            <w:tcW w:w="1120" w:type="dxa"/>
            <w:shd w:val="clear" w:color="D9E1F2" w:fill="D9E1F2"/>
            <w:noWrap/>
            <w:vAlign w:val="bottom"/>
            <w:hideMark/>
          </w:tcPr>
          <w:p w14:paraId="4AC36F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5151214</w:t>
            </w:r>
          </w:p>
        </w:tc>
        <w:tc>
          <w:tcPr>
            <w:tcW w:w="3005" w:type="dxa"/>
            <w:shd w:val="clear" w:color="D9E1F2" w:fill="D9E1F2"/>
            <w:noWrap/>
            <w:vAlign w:val="bottom"/>
            <w:hideMark/>
          </w:tcPr>
          <w:p w14:paraId="469ED9E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5719EE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MURSKO SREDIŠĆE</w:t>
            </w:r>
          </w:p>
        </w:tc>
        <w:tc>
          <w:tcPr>
            <w:tcW w:w="2440" w:type="dxa"/>
            <w:shd w:val="clear" w:color="D9E1F2" w:fill="D9E1F2"/>
            <w:noWrap/>
            <w:vAlign w:val="center"/>
            <w:hideMark/>
          </w:tcPr>
          <w:p w14:paraId="18E242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Mursko Središće</w:t>
            </w:r>
          </w:p>
        </w:tc>
        <w:tc>
          <w:tcPr>
            <w:tcW w:w="1397" w:type="dxa"/>
            <w:shd w:val="clear" w:color="D9E1F2" w:fill="D9E1F2"/>
            <w:noWrap/>
            <w:vAlign w:val="center"/>
            <w:hideMark/>
          </w:tcPr>
          <w:p w14:paraId="3B261A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AD05661" w14:textId="77777777" w:rsidTr="00846164">
        <w:trPr>
          <w:trHeight w:val="300"/>
        </w:trPr>
        <w:tc>
          <w:tcPr>
            <w:tcW w:w="1134" w:type="dxa"/>
            <w:shd w:val="clear" w:color="auto" w:fill="auto"/>
            <w:noWrap/>
            <w:vAlign w:val="bottom"/>
            <w:hideMark/>
          </w:tcPr>
          <w:p w14:paraId="6F2D884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ASP-0692</w:t>
            </w:r>
          </w:p>
        </w:tc>
        <w:tc>
          <w:tcPr>
            <w:tcW w:w="1120" w:type="dxa"/>
            <w:shd w:val="clear" w:color="auto" w:fill="auto"/>
            <w:noWrap/>
            <w:vAlign w:val="bottom"/>
            <w:hideMark/>
          </w:tcPr>
          <w:p w14:paraId="40D0F7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496182</w:t>
            </w:r>
          </w:p>
        </w:tc>
        <w:tc>
          <w:tcPr>
            <w:tcW w:w="1120" w:type="dxa"/>
            <w:shd w:val="clear" w:color="auto" w:fill="auto"/>
            <w:noWrap/>
            <w:vAlign w:val="bottom"/>
            <w:hideMark/>
          </w:tcPr>
          <w:p w14:paraId="2BA8A5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5139723</w:t>
            </w:r>
          </w:p>
        </w:tc>
        <w:tc>
          <w:tcPr>
            <w:tcW w:w="3005" w:type="dxa"/>
            <w:shd w:val="clear" w:color="auto" w:fill="auto"/>
            <w:noWrap/>
            <w:vAlign w:val="bottom"/>
            <w:hideMark/>
          </w:tcPr>
          <w:p w14:paraId="7FD322D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61ECCC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2440" w:type="dxa"/>
            <w:shd w:val="clear" w:color="auto" w:fill="auto"/>
            <w:noWrap/>
            <w:vAlign w:val="center"/>
            <w:hideMark/>
          </w:tcPr>
          <w:p w14:paraId="546C4E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1397" w:type="dxa"/>
            <w:shd w:val="clear" w:color="auto" w:fill="auto"/>
            <w:noWrap/>
            <w:vAlign w:val="center"/>
            <w:hideMark/>
          </w:tcPr>
          <w:p w14:paraId="59FC9A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EKZ-1157</w:t>
            </w:r>
          </w:p>
        </w:tc>
      </w:tr>
      <w:tr w:rsidR="00536617" w:rsidRPr="002919B0" w14:paraId="4824BCFA" w14:textId="77777777" w:rsidTr="00846164">
        <w:trPr>
          <w:trHeight w:val="300"/>
        </w:trPr>
        <w:tc>
          <w:tcPr>
            <w:tcW w:w="1134" w:type="dxa"/>
            <w:shd w:val="clear" w:color="D9E1F2" w:fill="D9E1F2"/>
            <w:noWrap/>
            <w:vAlign w:val="bottom"/>
            <w:hideMark/>
          </w:tcPr>
          <w:p w14:paraId="358EB0B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ASP-0693</w:t>
            </w:r>
          </w:p>
        </w:tc>
        <w:tc>
          <w:tcPr>
            <w:tcW w:w="1120" w:type="dxa"/>
            <w:shd w:val="clear" w:color="D9E1F2" w:fill="D9E1F2"/>
            <w:noWrap/>
            <w:vAlign w:val="bottom"/>
            <w:hideMark/>
          </w:tcPr>
          <w:p w14:paraId="3E1F12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496318</w:t>
            </w:r>
          </w:p>
        </w:tc>
        <w:tc>
          <w:tcPr>
            <w:tcW w:w="1120" w:type="dxa"/>
            <w:shd w:val="clear" w:color="D9E1F2" w:fill="D9E1F2"/>
            <w:noWrap/>
            <w:vAlign w:val="bottom"/>
            <w:hideMark/>
          </w:tcPr>
          <w:p w14:paraId="49253C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5139854</w:t>
            </w:r>
          </w:p>
        </w:tc>
        <w:tc>
          <w:tcPr>
            <w:tcW w:w="3005" w:type="dxa"/>
            <w:shd w:val="clear" w:color="D9E1F2" w:fill="D9E1F2"/>
            <w:noWrap/>
            <w:vAlign w:val="bottom"/>
            <w:hideMark/>
          </w:tcPr>
          <w:p w14:paraId="34977B5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3264B0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2440" w:type="dxa"/>
            <w:shd w:val="clear" w:color="D9E1F2" w:fill="D9E1F2"/>
            <w:noWrap/>
            <w:vAlign w:val="center"/>
            <w:hideMark/>
          </w:tcPr>
          <w:p w14:paraId="5BC663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Mihovljan</w:t>
            </w:r>
          </w:p>
        </w:tc>
        <w:tc>
          <w:tcPr>
            <w:tcW w:w="1397" w:type="dxa"/>
            <w:shd w:val="clear" w:color="D9E1F2" w:fill="D9E1F2"/>
            <w:noWrap/>
            <w:vAlign w:val="center"/>
            <w:hideMark/>
          </w:tcPr>
          <w:p w14:paraId="64F5E3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EKZ-1157</w:t>
            </w:r>
          </w:p>
        </w:tc>
      </w:tr>
      <w:tr w:rsidR="00536617" w:rsidRPr="002919B0" w14:paraId="6F41714F" w14:textId="77777777" w:rsidTr="00846164">
        <w:trPr>
          <w:trHeight w:val="300"/>
        </w:trPr>
        <w:tc>
          <w:tcPr>
            <w:tcW w:w="1134" w:type="dxa"/>
            <w:shd w:val="clear" w:color="auto" w:fill="auto"/>
            <w:noWrap/>
            <w:vAlign w:val="bottom"/>
            <w:hideMark/>
          </w:tcPr>
          <w:p w14:paraId="44728DC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ASP-0694</w:t>
            </w:r>
          </w:p>
        </w:tc>
        <w:tc>
          <w:tcPr>
            <w:tcW w:w="1120" w:type="dxa"/>
            <w:shd w:val="clear" w:color="auto" w:fill="auto"/>
            <w:noWrap/>
            <w:vAlign w:val="bottom"/>
            <w:hideMark/>
          </w:tcPr>
          <w:p w14:paraId="79B4CA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498275</w:t>
            </w:r>
          </w:p>
        </w:tc>
        <w:tc>
          <w:tcPr>
            <w:tcW w:w="1120" w:type="dxa"/>
            <w:shd w:val="clear" w:color="auto" w:fill="auto"/>
            <w:noWrap/>
            <w:vAlign w:val="bottom"/>
            <w:hideMark/>
          </w:tcPr>
          <w:p w14:paraId="27D502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5143556</w:t>
            </w:r>
          </w:p>
        </w:tc>
        <w:tc>
          <w:tcPr>
            <w:tcW w:w="3005" w:type="dxa"/>
            <w:shd w:val="clear" w:color="auto" w:fill="auto"/>
            <w:noWrap/>
            <w:vAlign w:val="bottom"/>
            <w:hideMark/>
          </w:tcPr>
          <w:p w14:paraId="31C6FAB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398C88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2440" w:type="dxa"/>
            <w:shd w:val="clear" w:color="auto" w:fill="auto"/>
            <w:noWrap/>
            <w:vAlign w:val="center"/>
            <w:hideMark/>
          </w:tcPr>
          <w:p w14:paraId="5F6FEA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Novo Selo Rok</w:t>
            </w:r>
          </w:p>
        </w:tc>
        <w:tc>
          <w:tcPr>
            <w:tcW w:w="1397" w:type="dxa"/>
            <w:shd w:val="clear" w:color="auto" w:fill="auto"/>
            <w:noWrap/>
            <w:vAlign w:val="center"/>
            <w:hideMark/>
          </w:tcPr>
          <w:p w14:paraId="6391E6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EKZ-1162</w:t>
            </w:r>
          </w:p>
        </w:tc>
      </w:tr>
      <w:tr w:rsidR="00536617" w:rsidRPr="002919B0" w14:paraId="0FA2E594" w14:textId="77777777" w:rsidTr="00846164">
        <w:trPr>
          <w:trHeight w:val="300"/>
        </w:trPr>
        <w:tc>
          <w:tcPr>
            <w:tcW w:w="1134" w:type="dxa"/>
            <w:shd w:val="clear" w:color="D9E1F2" w:fill="D9E1F2"/>
            <w:noWrap/>
            <w:vAlign w:val="bottom"/>
            <w:hideMark/>
          </w:tcPr>
          <w:p w14:paraId="3CA4C6C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ASP-0695</w:t>
            </w:r>
          </w:p>
        </w:tc>
        <w:tc>
          <w:tcPr>
            <w:tcW w:w="1120" w:type="dxa"/>
            <w:shd w:val="clear" w:color="D9E1F2" w:fill="D9E1F2"/>
            <w:noWrap/>
            <w:vAlign w:val="bottom"/>
            <w:hideMark/>
          </w:tcPr>
          <w:p w14:paraId="1869B9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499043</w:t>
            </w:r>
          </w:p>
        </w:tc>
        <w:tc>
          <w:tcPr>
            <w:tcW w:w="1120" w:type="dxa"/>
            <w:shd w:val="clear" w:color="D9E1F2" w:fill="D9E1F2"/>
            <w:noWrap/>
            <w:vAlign w:val="bottom"/>
            <w:hideMark/>
          </w:tcPr>
          <w:p w14:paraId="2AECE0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5136919</w:t>
            </w:r>
          </w:p>
        </w:tc>
        <w:tc>
          <w:tcPr>
            <w:tcW w:w="3005" w:type="dxa"/>
            <w:shd w:val="clear" w:color="D9E1F2" w:fill="D9E1F2"/>
            <w:noWrap/>
            <w:vAlign w:val="bottom"/>
            <w:hideMark/>
          </w:tcPr>
          <w:p w14:paraId="5C6E1C0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0735AD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ČAKOVEC</w:t>
            </w:r>
          </w:p>
        </w:tc>
        <w:tc>
          <w:tcPr>
            <w:tcW w:w="2440" w:type="dxa"/>
            <w:shd w:val="clear" w:color="D9E1F2" w:fill="D9E1F2"/>
            <w:noWrap/>
            <w:vAlign w:val="center"/>
            <w:hideMark/>
          </w:tcPr>
          <w:p w14:paraId="314099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Ivanovec</w:t>
            </w:r>
          </w:p>
        </w:tc>
        <w:tc>
          <w:tcPr>
            <w:tcW w:w="1397" w:type="dxa"/>
            <w:shd w:val="clear" w:color="D9E1F2" w:fill="D9E1F2"/>
            <w:noWrap/>
            <w:vAlign w:val="center"/>
            <w:hideMark/>
          </w:tcPr>
          <w:p w14:paraId="166083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EKZ-1164</w:t>
            </w:r>
          </w:p>
        </w:tc>
      </w:tr>
      <w:tr w:rsidR="00536617" w:rsidRPr="002919B0" w14:paraId="33C300DE" w14:textId="77777777" w:rsidTr="00846164">
        <w:trPr>
          <w:trHeight w:val="300"/>
        </w:trPr>
        <w:tc>
          <w:tcPr>
            <w:tcW w:w="1134" w:type="dxa"/>
            <w:shd w:val="clear" w:color="auto" w:fill="auto"/>
            <w:noWrap/>
            <w:vAlign w:val="bottom"/>
            <w:hideMark/>
          </w:tcPr>
          <w:p w14:paraId="774E2B3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ASP-0696</w:t>
            </w:r>
          </w:p>
        </w:tc>
        <w:tc>
          <w:tcPr>
            <w:tcW w:w="1120" w:type="dxa"/>
            <w:shd w:val="clear" w:color="auto" w:fill="auto"/>
            <w:noWrap/>
            <w:vAlign w:val="bottom"/>
            <w:hideMark/>
          </w:tcPr>
          <w:p w14:paraId="0CDBDB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502165</w:t>
            </w:r>
          </w:p>
        </w:tc>
        <w:tc>
          <w:tcPr>
            <w:tcW w:w="1120" w:type="dxa"/>
            <w:shd w:val="clear" w:color="auto" w:fill="auto"/>
            <w:noWrap/>
            <w:vAlign w:val="bottom"/>
            <w:hideMark/>
          </w:tcPr>
          <w:p w14:paraId="697263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5137290</w:t>
            </w:r>
          </w:p>
        </w:tc>
        <w:tc>
          <w:tcPr>
            <w:tcW w:w="3005" w:type="dxa"/>
            <w:shd w:val="clear" w:color="auto" w:fill="auto"/>
            <w:noWrap/>
            <w:vAlign w:val="bottom"/>
            <w:hideMark/>
          </w:tcPr>
          <w:p w14:paraId="64553A3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34A6B5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MALA SUBOTICA</w:t>
            </w:r>
          </w:p>
        </w:tc>
        <w:tc>
          <w:tcPr>
            <w:tcW w:w="2440" w:type="dxa"/>
            <w:shd w:val="clear" w:color="auto" w:fill="auto"/>
            <w:noWrap/>
            <w:vAlign w:val="center"/>
            <w:hideMark/>
          </w:tcPr>
          <w:p w14:paraId="7A7DB8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Mala Subotica</w:t>
            </w:r>
          </w:p>
        </w:tc>
        <w:tc>
          <w:tcPr>
            <w:tcW w:w="1397" w:type="dxa"/>
            <w:shd w:val="clear" w:color="auto" w:fill="auto"/>
            <w:noWrap/>
            <w:vAlign w:val="center"/>
            <w:hideMark/>
          </w:tcPr>
          <w:p w14:paraId="4419FB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EKZ-1172</w:t>
            </w:r>
          </w:p>
        </w:tc>
      </w:tr>
      <w:tr w:rsidR="00536617" w:rsidRPr="002919B0" w14:paraId="40824E7E" w14:textId="77777777" w:rsidTr="00846164">
        <w:trPr>
          <w:trHeight w:val="300"/>
        </w:trPr>
        <w:tc>
          <w:tcPr>
            <w:tcW w:w="1134" w:type="dxa"/>
            <w:shd w:val="clear" w:color="D9E1F2" w:fill="D9E1F2"/>
            <w:noWrap/>
            <w:vAlign w:val="bottom"/>
            <w:hideMark/>
          </w:tcPr>
          <w:p w14:paraId="5B0518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ASP-0697</w:t>
            </w:r>
          </w:p>
        </w:tc>
        <w:tc>
          <w:tcPr>
            <w:tcW w:w="1120" w:type="dxa"/>
            <w:shd w:val="clear" w:color="D9E1F2" w:fill="D9E1F2"/>
            <w:noWrap/>
            <w:vAlign w:val="bottom"/>
            <w:hideMark/>
          </w:tcPr>
          <w:p w14:paraId="6D7B1E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502438</w:t>
            </w:r>
          </w:p>
        </w:tc>
        <w:tc>
          <w:tcPr>
            <w:tcW w:w="1120" w:type="dxa"/>
            <w:shd w:val="clear" w:color="D9E1F2" w:fill="D9E1F2"/>
            <w:noWrap/>
            <w:vAlign w:val="bottom"/>
            <w:hideMark/>
          </w:tcPr>
          <w:p w14:paraId="273D9D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5141297</w:t>
            </w:r>
          </w:p>
        </w:tc>
        <w:tc>
          <w:tcPr>
            <w:tcW w:w="3005" w:type="dxa"/>
            <w:shd w:val="clear" w:color="D9E1F2" w:fill="D9E1F2"/>
            <w:noWrap/>
            <w:vAlign w:val="bottom"/>
            <w:hideMark/>
          </w:tcPr>
          <w:p w14:paraId="01C8DAC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117EFB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BELICA</w:t>
            </w:r>
          </w:p>
        </w:tc>
        <w:tc>
          <w:tcPr>
            <w:tcW w:w="2440" w:type="dxa"/>
            <w:shd w:val="clear" w:color="D9E1F2" w:fill="D9E1F2"/>
            <w:noWrap/>
            <w:vAlign w:val="center"/>
            <w:hideMark/>
          </w:tcPr>
          <w:p w14:paraId="4F7EC3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Belica</w:t>
            </w:r>
          </w:p>
        </w:tc>
        <w:tc>
          <w:tcPr>
            <w:tcW w:w="1397" w:type="dxa"/>
            <w:shd w:val="clear" w:color="D9E1F2" w:fill="D9E1F2"/>
            <w:noWrap/>
            <w:vAlign w:val="center"/>
            <w:hideMark/>
          </w:tcPr>
          <w:p w14:paraId="4D25DC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EKZ-1170</w:t>
            </w:r>
          </w:p>
        </w:tc>
      </w:tr>
      <w:tr w:rsidR="00536617" w:rsidRPr="002919B0" w14:paraId="0A0D318A" w14:textId="77777777" w:rsidTr="00846164">
        <w:trPr>
          <w:trHeight w:val="300"/>
        </w:trPr>
        <w:tc>
          <w:tcPr>
            <w:tcW w:w="1134" w:type="dxa"/>
            <w:shd w:val="clear" w:color="auto" w:fill="auto"/>
            <w:noWrap/>
            <w:vAlign w:val="bottom"/>
            <w:hideMark/>
          </w:tcPr>
          <w:p w14:paraId="620A18A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ASP-0698</w:t>
            </w:r>
          </w:p>
        </w:tc>
        <w:tc>
          <w:tcPr>
            <w:tcW w:w="1120" w:type="dxa"/>
            <w:shd w:val="clear" w:color="auto" w:fill="auto"/>
            <w:noWrap/>
            <w:vAlign w:val="bottom"/>
            <w:hideMark/>
          </w:tcPr>
          <w:p w14:paraId="3860B9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503496</w:t>
            </w:r>
          </w:p>
        </w:tc>
        <w:tc>
          <w:tcPr>
            <w:tcW w:w="1120" w:type="dxa"/>
            <w:shd w:val="clear" w:color="auto" w:fill="auto"/>
            <w:noWrap/>
            <w:vAlign w:val="bottom"/>
            <w:hideMark/>
          </w:tcPr>
          <w:p w14:paraId="71BB2B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5137364</w:t>
            </w:r>
          </w:p>
        </w:tc>
        <w:tc>
          <w:tcPr>
            <w:tcW w:w="3005" w:type="dxa"/>
            <w:shd w:val="clear" w:color="auto" w:fill="auto"/>
            <w:noWrap/>
            <w:vAlign w:val="bottom"/>
            <w:hideMark/>
          </w:tcPr>
          <w:p w14:paraId="348EAEB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60D1EF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MALA SUBOTICA</w:t>
            </w:r>
          </w:p>
        </w:tc>
        <w:tc>
          <w:tcPr>
            <w:tcW w:w="2440" w:type="dxa"/>
            <w:shd w:val="clear" w:color="auto" w:fill="auto"/>
            <w:noWrap/>
            <w:vAlign w:val="center"/>
            <w:hideMark/>
          </w:tcPr>
          <w:p w14:paraId="70E5E0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Mala Subotica</w:t>
            </w:r>
          </w:p>
        </w:tc>
        <w:tc>
          <w:tcPr>
            <w:tcW w:w="1397" w:type="dxa"/>
            <w:shd w:val="clear" w:color="auto" w:fill="auto"/>
            <w:noWrap/>
            <w:vAlign w:val="center"/>
            <w:hideMark/>
          </w:tcPr>
          <w:p w14:paraId="3DDAB2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EKZ-1172</w:t>
            </w:r>
          </w:p>
        </w:tc>
      </w:tr>
      <w:tr w:rsidR="00536617" w:rsidRPr="002919B0" w14:paraId="4C75D398" w14:textId="77777777" w:rsidTr="00846164">
        <w:trPr>
          <w:trHeight w:val="300"/>
        </w:trPr>
        <w:tc>
          <w:tcPr>
            <w:tcW w:w="1134" w:type="dxa"/>
            <w:shd w:val="clear" w:color="D9E1F2" w:fill="D9E1F2"/>
            <w:noWrap/>
            <w:vAlign w:val="bottom"/>
            <w:hideMark/>
          </w:tcPr>
          <w:p w14:paraId="37323FC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ASP-0699</w:t>
            </w:r>
          </w:p>
        </w:tc>
        <w:tc>
          <w:tcPr>
            <w:tcW w:w="1120" w:type="dxa"/>
            <w:shd w:val="clear" w:color="D9E1F2" w:fill="D9E1F2"/>
            <w:noWrap/>
            <w:vAlign w:val="bottom"/>
            <w:hideMark/>
          </w:tcPr>
          <w:p w14:paraId="1DC52A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503553</w:t>
            </w:r>
          </w:p>
        </w:tc>
        <w:tc>
          <w:tcPr>
            <w:tcW w:w="1120" w:type="dxa"/>
            <w:shd w:val="clear" w:color="D9E1F2" w:fill="D9E1F2"/>
            <w:noWrap/>
            <w:vAlign w:val="bottom"/>
            <w:hideMark/>
          </w:tcPr>
          <w:p w14:paraId="30050A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5147355</w:t>
            </w:r>
          </w:p>
        </w:tc>
        <w:tc>
          <w:tcPr>
            <w:tcW w:w="3005" w:type="dxa"/>
            <w:shd w:val="clear" w:color="D9E1F2" w:fill="D9E1F2"/>
            <w:noWrap/>
            <w:vAlign w:val="bottom"/>
            <w:hideMark/>
          </w:tcPr>
          <w:p w14:paraId="4C69C31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106DC7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PODTUREN</w:t>
            </w:r>
          </w:p>
        </w:tc>
        <w:tc>
          <w:tcPr>
            <w:tcW w:w="2440" w:type="dxa"/>
            <w:shd w:val="clear" w:color="D9E1F2" w:fill="D9E1F2"/>
            <w:noWrap/>
            <w:vAlign w:val="center"/>
            <w:hideMark/>
          </w:tcPr>
          <w:p w14:paraId="5E8D85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Podturen</w:t>
            </w:r>
          </w:p>
        </w:tc>
        <w:tc>
          <w:tcPr>
            <w:tcW w:w="1397" w:type="dxa"/>
            <w:shd w:val="clear" w:color="D9E1F2" w:fill="D9E1F2"/>
            <w:noWrap/>
            <w:vAlign w:val="center"/>
            <w:hideMark/>
          </w:tcPr>
          <w:p w14:paraId="763438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EKZ-1173</w:t>
            </w:r>
          </w:p>
        </w:tc>
      </w:tr>
      <w:tr w:rsidR="00536617" w:rsidRPr="002919B0" w14:paraId="3321F17B" w14:textId="77777777" w:rsidTr="00846164">
        <w:trPr>
          <w:trHeight w:val="300"/>
        </w:trPr>
        <w:tc>
          <w:tcPr>
            <w:tcW w:w="1134" w:type="dxa"/>
            <w:shd w:val="clear" w:color="auto" w:fill="auto"/>
            <w:noWrap/>
            <w:vAlign w:val="bottom"/>
            <w:hideMark/>
          </w:tcPr>
          <w:p w14:paraId="5F43444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ASP-0700</w:t>
            </w:r>
          </w:p>
        </w:tc>
        <w:tc>
          <w:tcPr>
            <w:tcW w:w="1120" w:type="dxa"/>
            <w:shd w:val="clear" w:color="auto" w:fill="auto"/>
            <w:noWrap/>
            <w:vAlign w:val="bottom"/>
            <w:hideMark/>
          </w:tcPr>
          <w:p w14:paraId="32A07F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504009</w:t>
            </w:r>
          </w:p>
        </w:tc>
        <w:tc>
          <w:tcPr>
            <w:tcW w:w="1120" w:type="dxa"/>
            <w:shd w:val="clear" w:color="auto" w:fill="auto"/>
            <w:noWrap/>
            <w:vAlign w:val="bottom"/>
            <w:hideMark/>
          </w:tcPr>
          <w:p w14:paraId="524B85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5137478</w:t>
            </w:r>
          </w:p>
        </w:tc>
        <w:tc>
          <w:tcPr>
            <w:tcW w:w="3005" w:type="dxa"/>
            <w:shd w:val="clear" w:color="auto" w:fill="auto"/>
            <w:noWrap/>
            <w:vAlign w:val="bottom"/>
            <w:hideMark/>
          </w:tcPr>
          <w:p w14:paraId="363EB1C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1E361B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MALA SUBOTICA</w:t>
            </w:r>
          </w:p>
        </w:tc>
        <w:tc>
          <w:tcPr>
            <w:tcW w:w="2440" w:type="dxa"/>
            <w:shd w:val="clear" w:color="auto" w:fill="auto"/>
            <w:noWrap/>
            <w:vAlign w:val="center"/>
            <w:hideMark/>
          </w:tcPr>
          <w:p w14:paraId="1CC99D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Palovec</w:t>
            </w:r>
          </w:p>
        </w:tc>
        <w:tc>
          <w:tcPr>
            <w:tcW w:w="1397" w:type="dxa"/>
            <w:shd w:val="clear" w:color="auto" w:fill="auto"/>
            <w:noWrap/>
            <w:vAlign w:val="center"/>
            <w:hideMark/>
          </w:tcPr>
          <w:p w14:paraId="7DAEB9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EKZ-1172</w:t>
            </w:r>
          </w:p>
        </w:tc>
      </w:tr>
      <w:tr w:rsidR="00536617" w:rsidRPr="002919B0" w14:paraId="069F07EE" w14:textId="77777777" w:rsidTr="00846164">
        <w:trPr>
          <w:trHeight w:val="300"/>
        </w:trPr>
        <w:tc>
          <w:tcPr>
            <w:tcW w:w="1134" w:type="dxa"/>
            <w:shd w:val="clear" w:color="D9E1F2" w:fill="D9E1F2"/>
            <w:noWrap/>
            <w:vAlign w:val="bottom"/>
            <w:hideMark/>
          </w:tcPr>
          <w:p w14:paraId="3839DC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ASP-0701</w:t>
            </w:r>
          </w:p>
        </w:tc>
        <w:tc>
          <w:tcPr>
            <w:tcW w:w="1120" w:type="dxa"/>
            <w:shd w:val="clear" w:color="D9E1F2" w:fill="D9E1F2"/>
            <w:noWrap/>
            <w:vAlign w:val="bottom"/>
            <w:hideMark/>
          </w:tcPr>
          <w:p w14:paraId="1EBE3B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504701</w:t>
            </w:r>
          </w:p>
        </w:tc>
        <w:tc>
          <w:tcPr>
            <w:tcW w:w="1120" w:type="dxa"/>
            <w:shd w:val="clear" w:color="D9E1F2" w:fill="D9E1F2"/>
            <w:noWrap/>
            <w:vAlign w:val="bottom"/>
            <w:hideMark/>
          </w:tcPr>
          <w:p w14:paraId="030F87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5146214</w:t>
            </w:r>
          </w:p>
        </w:tc>
        <w:tc>
          <w:tcPr>
            <w:tcW w:w="3005" w:type="dxa"/>
            <w:shd w:val="clear" w:color="D9E1F2" w:fill="D9E1F2"/>
            <w:noWrap/>
            <w:vAlign w:val="bottom"/>
            <w:hideMark/>
          </w:tcPr>
          <w:p w14:paraId="05CCA91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177E93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PODTUREN</w:t>
            </w:r>
          </w:p>
        </w:tc>
        <w:tc>
          <w:tcPr>
            <w:tcW w:w="2440" w:type="dxa"/>
            <w:shd w:val="clear" w:color="D9E1F2" w:fill="D9E1F2"/>
            <w:noWrap/>
            <w:vAlign w:val="center"/>
            <w:hideMark/>
          </w:tcPr>
          <w:p w14:paraId="6DF020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Novakovec</w:t>
            </w:r>
          </w:p>
        </w:tc>
        <w:tc>
          <w:tcPr>
            <w:tcW w:w="1397" w:type="dxa"/>
            <w:shd w:val="clear" w:color="D9E1F2" w:fill="D9E1F2"/>
            <w:noWrap/>
            <w:vAlign w:val="center"/>
            <w:hideMark/>
          </w:tcPr>
          <w:p w14:paraId="3027EC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EKZ-1173</w:t>
            </w:r>
          </w:p>
        </w:tc>
      </w:tr>
      <w:tr w:rsidR="00536617" w:rsidRPr="002919B0" w14:paraId="28334C2B" w14:textId="77777777" w:rsidTr="00846164">
        <w:trPr>
          <w:trHeight w:val="300"/>
        </w:trPr>
        <w:tc>
          <w:tcPr>
            <w:tcW w:w="1134" w:type="dxa"/>
            <w:shd w:val="clear" w:color="auto" w:fill="auto"/>
            <w:noWrap/>
            <w:vAlign w:val="bottom"/>
            <w:hideMark/>
          </w:tcPr>
          <w:p w14:paraId="1DFFDD2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ASP-0702</w:t>
            </w:r>
          </w:p>
        </w:tc>
        <w:tc>
          <w:tcPr>
            <w:tcW w:w="1120" w:type="dxa"/>
            <w:shd w:val="clear" w:color="auto" w:fill="auto"/>
            <w:noWrap/>
            <w:vAlign w:val="bottom"/>
            <w:hideMark/>
          </w:tcPr>
          <w:p w14:paraId="7BD4C5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506706</w:t>
            </w:r>
          </w:p>
        </w:tc>
        <w:tc>
          <w:tcPr>
            <w:tcW w:w="1120" w:type="dxa"/>
            <w:shd w:val="clear" w:color="auto" w:fill="auto"/>
            <w:noWrap/>
            <w:vAlign w:val="bottom"/>
            <w:hideMark/>
          </w:tcPr>
          <w:p w14:paraId="2C9CB0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5144130</w:t>
            </w:r>
          </w:p>
        </w:tc>
        <w:tc>
          <w:tcPr>
            <w:tcW w:w="3005" w:type="dxa"/>
            <w:shd w:val="clear" w:color="auto" w:fill="auto"/>
            <w:noWrap/>
            <w:vAlign w:val="bottom"/>
            <w:hideMark/>
          </w:tcPr>
          <w:p w14:paraId="122B187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1A55F5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DOMAŠINEC</w:t>
            </w:r>
          </w:p>
        </w:tc>
        <w:tc>
          <w:tcPr>
            <w:tcW w:w="2440" w:type="dxa"/>
            <w:shd w:val="clear" w:color="auto" w:fill="auto"/>
            <w:noWrap/>
            <w:vAlign w:val="center"/>
            <w:hideMark/>
          </w:tcPr>
          <w:p w14:paraId="6EBFD2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Domašinec</w:t>
            </w:r>
          </w:p>
        </w:tc>
        <w:tc>
          <w:tcPr>
            <w:tcW w:w="1397" w:type="dxa"/>
            <w:shd w:val="clear" w:color="auto" w:fill="auto"/>
            <w:noWrap/>
            <w:vAlign w:val="center"/>
            <w:hideMark/>
          </w:tcPr>
          <w:p w14:paraId="5009EF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EKZ-1175</w:t>
            </w:r>
          </w:p>
        </w:tc>
      </w:tr>
      <w:tr w:rsidR="00536617" w:rsidRPr="002919B0" w14:paraId="2AC0C994" w14:textId="77777777" w:rsidTr="00846164">
        <w:trPr>
          <w:trHeight w:val="300"/>
        </w:trPr>
        <w:tc>
          <w:tcPr>
            <w:tcW w:w="1134" w:type="dxa"/>
            <w:shd w:val="clear" w:color="D9E1F2" w:fill="D9E1F2"/>
            <w:noWrap/>
            <w:vAlign w:val="bottom"/>
            <w:hideMark/>
          </w:tcPr>
          <w:p w14:paraId="52FDD51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ASP-0703</w:t>
            </w:r>
          </w:p>
        </w:tc>
        <w:tc>
          <w:tcPr>
            <w:tcW w:w="1120" w:type="dxa"/>
            <w:shd w:val="clear" w:color="D9E1F2" w:fill="D9E1F2"/>
            <w:noWrap/>
            <w:vAlign w:val="bottom"/>
            <w:hideMark/>
          </w:tcPr>
          <w:p w14:paraId="6EE52B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508034</w:t>
            </w:r>
          </w:p>
        </w:tc>
        <w:tc>
          <w:tcPr>
            <w:tcW w:w="1120" w:type="dxa"/>
            <w:shd w:val="clear" w:color="D9E1F2" w:fill="D9E1F2"/>
            <w:noWrap/>
            <w:vAlign w:val="bottom"/>
            <w:hideMark/>
          </w:tcPr>
          <w:p w14:paraId="68B80F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5132796</w:t>
            </w:r>
          </w:p>
        </w:tc>
        <w:tc>
          <w:tcPr>
            <w:tcW w:w="3005" w:type="dxa"/>
            <w:shd w:val="clear" w:color="D9E1F2" w:fill="D9E1F2"/>
            <w:noWrap/>
            <w:vAlign w:val="bottom"/>
            <w:hideMark/>
          </w:tcPr>
          <w:p w14:paraId="78302F3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6B90A2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PRELOG</w:t>
            </w:r>
          </w:p>
        </w:tc>
        <w:tc>
          <w:tcPr>
            <w:tcW w:w="2440" w:type="dxa"/>
            <w:shd w:val="clear" w:color="D9E1F2" w:fill="D9E1F2"/>
            <w:noWrap/>
            <w:vAlign w:val="center"/>
            <w:hideMark/>
          </w:tcPr>
          <w:p w14:paraId="26BBDD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Prelog</w:t>
            </w:r>
          </w:p>
        </w:tc>
        <w:tc>
          <w:tcPr>
            <w:tcW w:w="1397" w:type="dxa"/>
            <w:shd w:val="clear" w:color="D9E1F2" w:fill="D9E1F2"/>
            <w:noWrap/>
            <w:vAlign w:val="center"/>
            <w:hideMark/>
          </w:tcPr>
          <w:p w14:paraId="10265C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EKZ-1178</w:t>
            </w:r>
          </w:p>
        </w:tc>
      </w:tr>
      <w:tr w:rsidR="00536617" w:rsidRPr="002919B0" w14:paraId="2C06A294" w14:textId="77777777" w:rsidTr="00846164">
        <w:trPr>
          <w:trHeight w:val="300"/>
        </w:trPr>
        <w:tc>
          <w:tcPr>
            <w:tcW w:w="1134" w:type="dxa"/>
            <w:shd w:val="clear" w:color="auto" w:fill="auto"/>
            <w:noWrap/>
            <w:vAlign w:val="bottom"/>
            <w:hideMark/>
          </w:tcPr>
          <w:p w14:paraId="4102037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ASP-0704</w:t>
            </w:r>
          </w:p>
        </w:tc>
        <w:tc>
          <w:tcPr>
            <w:tcW w:w="1120" w:type="dxa"/>
            <w:shd w:val="clear" w:color="auto" w:fill="auto"/>
            <w:noWrap/>
            <w:vAlign w:val="bottom"/>
            <w:hideMark/>
          </w:tcPr>
          <w:p w14:paraId="054BB7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508057</w:t>
            </w:r>
          </w:p>
        </w:tc>
        <w:tc>
          <w:tcPr>
            <w:tcW w:w="1120" w:type="dxa"/>
            <w:shd w:val="clear" w:color="auto" w:fill="auto"/>
            <w:noWrap/>
            <w:vAlign w:val="bottom"/>
            <w:hideMark/>
          </w:tcPr>
          <w:p w14:paraId="44D56A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5132457</w:t>
            </w:r>
          </w:p>
        </w:tc>
        <w:tc>
          <w:tcPr>
            <w:tcW w:w="3005" w:type="dxa"/>
            <w:shd w:val="clear" w:color="auto" w:fill="auto"/>
            <w:noWrap/>
            <w:vAlign w:val="bottom"/>
            <w:hideMark/>
          </w:tcPr>
          <w:p w14:paraId="4A7359E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464C53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PRELOG</w:t>
            </w:r>
          </w:p>
        </w:tc>
        <w:tc>
          <w:tcPr>
            <w:tcW w:w="2440" w:type="dxa"/>
            <w:shd w:val="clear" w:color="auto" w:fill="auto"/>
            <w:noWrap/>
            <w:vAlign w:val="center"/>
            <w:hideMark/>
          </w:tcPr>
          <w:p w14:paraId="792191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Prelog</w:t>
            </w:r>
          </w:p>
        </w:tc>
        <w:tc>
          <w:tcPr>
            <w:tcW w:w="1397" w:type="dxa"/>
            <w:shd w:val="clear" w:color="auto" w:fill="auto"/>
            <w:noWrap/>
            <w:vAlign w:val="center"/>
            <w:hideMark/>
          </w:tcPr>
          <w:p w14:paraId="17E7A0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EKZ-1178</w:t>
            </w:r>
          </w:p>
        </w:tc>
      </w:tr>
      <w:tr w:rsidR="00536617" w:rsidRPr="002919B0" w14:paraId="6E64DE93" w14:textId="77777777" w:rsidTr="00846164">
        <w:trPr>
          <w:trHeight w:val="300"/>
        </w:trPr>
        <w:tc>
          <w:tcPr>
            <w:tcW w:w="1134" w:type="dxa"/>
            <w:shd w:val="clear" w:color="D9E1F2" w:fill="D9E1F2"/>
            <w:noWrap/>
            <w:vAlign w:val="bottom"/>
            <w:hideMark/>
          </w:tcPr>
          <w:p w14:paraId="1597D67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ASP-0705</w:t>
            </w:r>
          </w:p>
        </w:tc>
        <w:tc>
          <w:tcPr>
            <w:tcW w:w="1120" w:type="dxa"/>
            <w:shd w:val="clear" w:color="D9E1F2" w:fill="D9E1F2"/>
            <w:noWrap/>
            <w:vAlign w:val="bottom"/>
            <w:hideMark/>
          </w:tcPr>
          <w:p w14:paraId="7D0A7C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510202</w:t>
            </w:r>
          </w:p>
        </w:tc>
        <w:tc>
          <w:tcPr>
            <w:tcW w:w="1120" w:type="dxa"/>
            <w:shd w:val="clear" w:color="D9E1F2" w:fill="D9E1F2"/>
            <w:noWrap/>
            <w:vAlign w:val="bottom"/>
            <w:hideMark/>
          </w:tcPr>
          <w:p w14:paraId="164D7C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5139392</w:t>
            </w:r>
          </w:p>
        </w:tc>
        <w:tc>
          <w:tcPr>
            <w:tcW w:w="3005" w:type="dxa"/>
            <w:shd w:val="clear" w:color="D9E1F2" w:fill="D9E1F2"/>
            <w:noWrap/>
            <w:vAlign w:val="bottom"/>
            <w:hideMark/>
          </w:tcPr>
          <w:p w14:paraId="35BC0D6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0A5B81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KRALJEVEC</w:t>
            </w:r>
          </w:p>
        </w:tc>
        <w:tc>
          <w:tcPr>
            <w:tcW w:w="2440" w:type="dxa"/>
            <w:shd w:val="clear" w:color="D9E1F2" w:fill="D9E1F2"/>
            <w:noWrap/>
            <w:vAlign w:val="center"/>
            <w:hideMark/>
          </w:tcPr>
          <w:p w14:paraId="737AB4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Hodošan</w:t>
            </w:r>
          </w:p>
        </w:tc>
        <w:tc>
          <w:tcPr>
            <w:tcW w:w="1397" w:type="dxa"/>
            <w:shd w:val="clear" w:color="D9E1F2" w:fill="D9E1F2"/>
            <w:noWrap/>
            <w:vAlign w:val="center"/>
            <w:hideMark/>
          </w:tcPr>
          <w:p w14:paraId="456929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EKZ-1182</w:t>
            </w:r>
          </w:p>
        </w:tc>
      </w:tr>
      <w:tr w:rsidR="00536617" w:rsidRPr="002919B0" w14:paraId="4FFD44B5" w14:textId="77777777" w:rsidTr="00846164">
        <w:trPr>
          <w:trHeight w:val="300"/>
        </w:trPr>
        <w:tc>
          <w:tcPr>
            <w:tcW w:w="1134" w:type="dxa"/>
            <w:shd w:val="clear" w:color="auto" w:fill="auto"/>
            <w:noWrap/>
            <w:vAlign w:val="bottom"/>
            <w:hideMark/>
          </w:tcPr>
          <w:p w14:paraId="2EBBAF0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ASP-0706</w:t>
            </w:r>
          </w:p>
        </w:tc>
        <w:tc>
          <w:tcPr>
            <w:tcW w:w="1120" w:type="dxa"/>
            <w:shd w:val="clear" w:color="auto" w:fill="auto"/>
            <w:noWrap/>
            <w:vAlign w:val="bottom"/>
            <w:hideMark/>
          </w:tcPr>
          <w:p w14:paraId="713682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510702</w:t>
            </w:r>
          </w:p>
        </w:tc>
        <w:tc>
          <w:tcPr>
            <w:tcW w:w="1120" w:type="dxa"/>
            <w:shd w:val="clear" w:color="auto" w:fill="auto"/>
            <w:noWrap/>
            <w:vAlign w:val="bottom"/>
            <w:hideMark/>
          </w:tcPr>
          <w:p w14:paraId="533FE6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5139447</w:t>
            </w:r>
          </w:p>
        </w:tc>
        <w:tc>
          <w:tcPr>
            <w:tcW w:w="3005" w:type="dxa"/>
            <w:shd w:val="clear" w:color="auto" w:fill="auto"/>
            <w:noWrap/>
            <w:vAlign w:val="bottom"/>
            <w:hideMark/>
          </w:tcPr>
          <w:p w14:paraId="55707F6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57D4C3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KRALJEVEC</w:t>
            </w:r>
          </w:p>
        </w:tc>
        <w:tc>
          <w:tcPr>
            <w:tcW w:w="2440" w:type="dxa"/>
            <w:shd w:val="clear" w:color="auto" w:fill="auto"/>
            <w:noWrap/>
            <w:vAlign w:val="center"/>
            <w:hideMark/>
          </w:tcPr>
          <w:p w14:paraId="1858FB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Hodošan</w:t>
            </w:r>
          </w:p>
        </w:tc>
        <w:tc>
          <w:tcPr>
            <w:tcW w:w="1397" w:type="dxa"/>
            <w:shd w:val="clear" w:color="auto" w:fill="auto"/>
            <w:noWrap/>
            <w:vAlign w:val="center"/>
            <w:hideMark/>
          </w:tcPr>
          <w:p w14:paraId="28AB55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EKZ-1182</w:t>
            </w:r>
          </w:p>
        </w:tc>
      </w:tr>
      <w:tr w:rsidR="00536617" w:rsidRPr="002919B0" w14:paraId="22EA6AE0" w14:textId="77777777" w:rsidTr="00846164">
        <w:trPr>
          <w:trHeight w:val="300"/>
        </w:trPr>
        <w:tc>
          <w:tcPr>
            <w:tcW w:w="1134" w:type="dxa"/>
            <w:shd w:val="clear" w:color="D9E1F2" w:fill="D9E1F2"/>
            <w:noWrap/>
            <w:vAlign w:val="bottom"/>
            <w:hideMark/>
          </w:tcPr>
          <w:p w14:paraId="4241A8B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ASP-0707</w:t>
            </w:r>
          </w:p>
        </w:tc>
        <w:tc>
          <w:tcPr>
            <w:tcW w:w="1120" w:type="dxa"/>
            <w:shd w:val="clear" w:color="D9E1F2" w:fill="D9E1F2"/>
            <w:noWrap/>
            <w:vAlign w:val="bottom"/>
            <w:hideMark/>
          </w:tcPr>
          <w:p w14:paraId="6BF29A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512548</w:t>
            </w:r>
          </w:p>
        </w:tc>
        <w:tc>
          <w:tcPr>
            <w:tcW w:w="1120" w:type="dxa"/>
            <w:shd w:val="clear" w:color="D9E1F2" w:fill="D9E1F2"/>
            <w:noWrap/>
            <w:vAlign w:val="bottom"/>
            <w:hideMark/>
          </w:tcPr>
          <w:p w14:paraId="55162E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5134396</w:t>
            </w:r>
          </w:p>
        </w:tc>
        <w:tc>
          <w:tcPr>
            <w:tcW w:w="3005" w:type="dxa"/>
            <w:shd w:val="clear" w:color="D9E1F2" w:fill="D9E1F2"/>
            <w:noWrap/>
            <w:vAlign w:val="bottom"/>
            <w:hideMark/>
          </w:tcPr>
          <w:p w14:paraId="4EFC026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34F480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PRELOG</w:t>
            </w:r>
          </w:p>
        </w:tc>
        <w:tc>
          <w:tcPr>
            <w:tcW w:w="2440" w:type="dxa"/>
            <w:shd w:val="clear" w:color="D9E1F2" w:fill="D9E1F2"/>
            <w:noWrap/>
            <w:vAlign w:val="center"/>
            <w:hideMark/>
          </w:tcPr>
          <w:p w14:paraId="22FE4D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Cirkovljan</w:t>
            </w:r>
          </w:p>
        </w:tc>
        <w:tc>
          <w:tcPr>
            <w:tcW w:w="1397" w:type="dxa"/>
            <w:shd w:val="clear" w:color="D9E1F2" w:fill="D9E1F2"/>
            <w:noWrap/>
            <w:vAlign w:val="center"/>
            <w:hideMark/>
          </w:tcPr>
          <w:p w14:paraId="10FBB2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EKZ-1183</w:t>
            </w:r>
          </w:p>
        </w:tc>
      </w:tr>
      <w:tr w:rsidR="00536617" w:rsidRPr="002919B0" w14:paraId="06FCCC88" w14:textId="77777777" w:rsidTr="00846164">
        <w:trPr>
          <w:trHeight w:val="300"/>
        </w:trPr>
        <w:tc>
          <w:tcPr>
            <w:tcW w:w="1134" w:type="dxa"/>
            <w:shd w:val="clear" w:color="auto" w:fill="auto"/>
            <w:noWrap/>
            <w:vAlign w:val="bottom"/>
            <w:hideMark/>
          </w:tcPr>
          <w:p w14:paraId="1612D82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ASP-0708</w:t>
            </w:r>
          </w:p>
        </w:tc>
        <w:tc>
          <w:tcPr>
            <w:tcW w:w="1120" w:type="dxa"/>
            <w:shd w:val="clear" w:color="auto" w:fill="auto"/>
            <w:noWrap/>
            <w:vAlign w:val="bottom"/>
            <w:hideMark/>
          </w:tcPr>
          <w:p w14:paraId="6BFB6C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514403</w:t>
            </w:r>
          </w:p>
        </w:tc>
        <w:tc>
          <w:tcPr>
            <w:tcW w:w="1120" w:type="dxa"/>
            <w:shd w:val="clear" w:color="auto" w:fill="auto"/>
            <w:noWrap/>
            <w:vAlign w:val="bottom"/>
            <w:hideMark/>
          </w:tcPr>
          <w:p w14:paraId="27912C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5141959</w:t>
            </w:r>
          </w:p>
        </w:tc>
        <w:tc>
          <w:tcPr>
            <w:tcW w:w="3005" w:type="dxa"/>
            <w:shd w:val="clear" w:color="auto" w:fill="auto"/>
            <w:noWrap/>
            <w:vAlign w:val="bottom"/>
            <w:hideMark/>
          </w:tcPr>
          <w:p w14:paraId="076FCCB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670CB2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GORIČAN</w:t>
            </w:r>
          </w:p>
        </w:tc>
        <w:tc>
          <w:tcPr>
            <w:tcW w:w="2440" w:type="dxa"/>
            <w:shd w:val="clear" w:color="auto" w:fill="auto"/>
            <w:noWrap/>
            <w:vAlign w:val="center"/>
            <w:hideMark/>
          </w:tcPr>
          <w:p w14:paraId="6D3884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Goričan</w:t>
            </w:r>
          </w:p>
        </w:tc>
        <w:tc>
          <w:tcPr>
            <w:tcW w:w="1397" w:type="dxa"/>
            <w:shd w:val="clear" w:color="auto" w:fill="auto"/>
            <w:noWrap/>
            <w:vAlign w:val="center"/>
            <w:hideMark/>
          </w:tcPr>
          <w:p w14:paraId="2C34F7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EKZ-1185</w:t>
            </w:r>
          </w:p>
        </w:tc>
      </w:tr>
      <w:tr w:rsidR="00536617" w:rsidRPr="002919B0" w14:paraId="5F73237A" w14:textId="77777777" w:rsidTr="00846164">
        <w:trPr>
          <w:trHeight w:val="300"/>
        </w:trPr>
        <w:tc>
          <w:tcPr>
            <w:tcW w:w="1134" w:type="dxa"/>
            <w:shd w:val="clear" w:color="D9E1F2" w:fill="D9E1F2"/>
            <w:noWrap/>
            <w:vAlign w:val="bottom"/>
            <w:hideMark/>
          </w:tcPr>
          <w:p w14:paraId="2B3F1ED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ASP-0709</w:t>
            </w:r>
          </w:p>
        </w:tc>
        <w:tc>
          <w:tcPr>
            <w:tcW w:w="1120" w:type="dxa"/>
            <w:shd w:val="clear" w:color="D9E1F2" w:fill="D9E1F2"/>
            <w:noWrap/>
            <w:vAlign w:val="bottom"/>
            <w:hideMark/>
          </w:tcPr>
          <w:p w14:paraId="2F8E5E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518830</w:t>
            </w:r>
          </w:p>
        </w:tc>
        <w:tc>
          <w:tcPr>
            <w:tcW w:w="1120" w:type="dxa"/>
            <w:shd w:val="clear" w:color="D9E1F2" w:fill="D9E1F2"/>
            <w:noWrap/>
            <w:vAlign w:val="bottom"/>
            <w:hideMark/>
          </w:tcPr>
          <w:p w14:paraId="03DD18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5132564</w:t>
            </w:r>
          </w:p>
        </w:tc>
        <w:tc>
          <w:tcPr>
            <w:tcW w:w="3005" w:type="dxa"/>
            <w:shd w:val="clear" w:color="D9E1F2" w:fill="D9E1F2"/>
            <w:noWrap/>
            <w:vAlign w:val="bottom"/>
            <w:hideMark/>
          </w:tcPr>
          <w:p w14:paraId="54083F2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5B6B65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MARIJA</w:t>
            </w:r>
          </w:p>
        </w:tc>
        <w:tc>
          <w:tcPr>
            <w:tcW w:w="2440" w:type="dxa"/>
            <w:shd w:val="clear" w:color="D9E1F2" w:fill="D9E1F2"/>
            <w:noWrap/>
            <w:vAlign w:val="center"/>
            <w:hideMark/>
          </w:tcPr>
          <w:p w14:paraId="421931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Marija</w:t>
            </w:r>
          </w:p>
        </w:tc>
        <w:tc>
          <w:tcPr>
            <w:tcW w:w="1397" w:type="dxa"/>
            <w:shd w:val="clear" w:color="D9E1F2" w:fill="D9E1F2"/>
            <w:noWrap/>
            <w:vAlign w:val="center"/>
            <w:hideMark/>
          </w:tcPr>
          <w:p w14:paraId="5B9789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EKZ-1186</w:t>
            </w:r>
          </w:p>
        </w:tc>
      </w:tr>
      <w:tr w:rsidR="00536617" w:rsidRPr="002919B0" w14:paraId="4CD7CB8A" w14:textId="77777777" w:rsidTr="00846164">
        <w:trPr>
          <w:trHeight w:val="300"/>
        </w:trPr>
        <w:tc>
          <w:tcPr>
            <w:tcW w:w="1134" w:type="dxa"/>
            <w:shd w:val="clear" w:color="auto" w:fill="auto"/>
            <w:noWrap/>
            <w:vAlign w:val="bottom"/>
            <w:hideMark/>
          </w:tcPr>
          <w:p w14:paraId="5F24DD4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ASP-0710</w:t>
            </w:r>
          </w:p>
        </w:tc>
        <w:tc>
          <w:tcPr>
            <w:tcW w:w="1120" w:type="dxa"/>
            <w:shd w:val="clear" w:color="auto" w:fill="auto"/>
            <w:noWrap/>
            <w:vAlign w:val="bottom"/>
            <w:hideMark/>
          </w:tcPr>
          <w:p w14:paraId="2449E4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522978</w:t>
            </w:r>
          </w:p>
        </w:tc>
        <w:tc>
          <w:tcPr>
            <w:tcW w:w="1120" w:type="dxa"/>
            <w:shd w:val="clear" w:color="auto" w:fill="auto"/>
            <w:noWrap/>
            <w:vAlign w:val="bottom"/>
            <w:hideMark/>
          </w:tcPr>
          <w:p w14:paraId="41CE13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5131064</w:t>
            </w:r>
          </w:p>
        </w:tc>
        <w:tc>
          <w:tcPr>
            <w:tcW w:w="3005" w:type="dxa"/>
            <w:shd w:val="clear" w:color="auto" w:fill="auto"/>
            <w:noWrap/>
            <w:vAlign w:val="bottom"/>
            <w:hideMark/>
          </w:tcPr>
          <w:p w14:paraId="19BDBC8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1EF75D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DUBRAVA</w:t>
            </w:r>
          </w:p>
        </w:tc>
        <w:tc>
          <w:tcPr>
            <w:tcW w:w="2440" w:type="dxa"/>
            <w:shd w:val="clear" w:color="auto" w:fill="auto"/>
            <w:noWrap/>
            <w:vAlign w:val="center"/>
            <w:hideMark/>
          </w:tcPr>
          <w:p w14:paraId="12C97B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Dubrava</w:t>
            </w:r>
          </w:p>
        </w:tc>
        <w:tc>
          <w:tcPr>
            <w:tcW w:w="1397" w:type="dxa"/>
            <w:shd w:val="clear" w:color="auto" w:fill="auto"/>
            <w:noWrap/>
            <w:vAlign w:val="center"/>
            <w:hideMark/>
          </w:tcPr>
          <w:p w14:paraId="569FD5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EKZ-1187</w:t>
            </w:r>
          </w:p>
        </w:tc>
      </w:tr>
      <w:tr w:rsidR="00536617" w:rsidRPr="002919B0" w14:paraId="7B82D64E" w14:textId="77777777" w:rsidTr="00846164">
        <w:trPr>
          <w:trHeight w:val="300"/>
        </w:trPr>
        <w:tc>
          <w:tcPr>
            <w:tcW w:w="1134" w:type="dxa"/>
            <w:shd w:val="clear" w:color="D9E1F2" w:fill="D9E1F2"/>
            <w:noWrap/>
            <w:vAlign w:val="bottom"/>
            <w:hideMark/>
          </w:tcPr>
          <w:p w14:paraId="0DA84E1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ASP-0711</w:t>
            </w:r>
          </w:p>
        </w:tc>
        <w:tc>
          <w:tcPr>
            <w:tcW w:w="1120" w:type="dxa"/>
            <w:shd w:val="clear" w:color="D9E1F2" w:fill="D9E1F2"/>
            <w:noWrap/>
            <w:vAlign w:val="bottom"/>
            <w:hideMark/>
          </w:tcPr>
          <w:p w14:paraId="0CC8A3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523705</w:t>
            </w:r>
          </w:p>
        </w:tc>
        <w:tc>
          <w:tcPr>
            <w:tcW w:w="1120" w:type="dxa"/>
            <w:shd w:val="clear" w:color="D9E1F2" w:fill="D9E1F2"/>
            <w:noWrap/>
            <w:vAlign w:val="bottom"/>
            <w:hideMark/>
          </w:tcPr>
          <w:p w14:paraId="084266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5131297</w:t>
            </w:r>
          </w:p>
        </w:tc>
        <w:tc>
          <w:tcPr>
            <w:tcW w:w="3005" w:type="dxa"/>
            <w:shd w:val="clear" w:color="D9E1F2" w:fill="D9E1F2"/>
            <w:noWrap/>
            <w:vAlign w:val="bottom"/>
            <w:hideMark/>
          </w:tcPr>
          <w:p w14:paraId="7675E9B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24945B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DUBRAVA</w:t>
            </w:r>
          </w:p>
        </w:tc>
        <w:tc>
          <w:tcPr>
            <w:tcW w:w="2440" w:type="dxa"/>
            <w:shd w:val="clear" w:color="D9E1F2" w:fill="D9E1F2"/>
            <w:noWrap/>
            <w:vAlign w:val="center"/>
            <w:hideMark/>
          </w:tcPr>
          <w:p w14:paraId="6A7559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Dubrava</w:t>
            </w:r>
          </w:p>
        </w:tc>
        <w:tc>
          <w:tcPr>
            <w:tcW w:w="1397" w:type="dxa"/>
            <w:shd w:val="clear" w:color="D9E1F2" w:fill="D9E1F2"/>
            <w:noWrap/>
            <w:vAlign w:val="center"/>
            <w:hideMark/>
          </w:tcPr>
          <w:p w14:paraId="330254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EKZ-1187</w:t>
            </w:r>
          </w:p>
        </w:tc>
      </w:tr>
      <w:tr w:rsidR="00536617" w:rsidRPr="002919B0" w14:paraId="6E137439" w14:textId="77777777" w:rsidTr="00846164">
        <w:trPr>
          <w:trHeight w:val="300"/>
        </w:trPr>
        <w:tc>
          <w:tcPr>
            <w:tcW w:w="1134" w:type="dxa"/>
            <w:shd w:val="clear" w:color="auto" w:fill="auto"/>
            <w:noWrap/>
            <w:vAlign w:val="bottom"/>
            <w:hideMark/>
          </w:tcPr>
          <w:p w14:paraId="6564663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ASP-0712</w:t>
            </w:r>
          </w:p>
        </w:tc>
        <w:tc>
          <w:tcPr>
            <w:tcW w:w="1120" w:type="dxa"/>
            <w:shd w:val="clear" w:color="auto" w:fill="auto"/>
            <w:noWrap/>
            <w:vAlign w:val="bottom"/>
            <w:hideMark/>
          </w:tcPr>
          <w:p w14:paraId="57B264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523914</w:t>
            </w:r>
          </w:p>
        </w:tc>
        <w:tc>
          <w:tcPr>
            <w:tcW w:w="1120" w:type="dxa"/>
            <w:shd w:val="clear" w:color="auto" w:fill="auto"/>
            <w:noWrap/>
            <w:vAlign w:val="bottom"/>
            <w:hideMark/>
          </w:tcPr>
          <w:p w14:paraId="71B94F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5134993</w:t>
            </w:r>
          </w:p>
        </w:tc>
        <w:tc>
          <w:tcPr>
            <w:tcW w:w="3005" w:type="dxa"/>
            <w:shd w:val="clear" w:color="auto" w:fill="auto"/>
            <w:noWrap/>
            <w:vAlign w:val="bottom"/>
            <w:hideMark/>
          </w:tcPr>
          <w:p w14:paraId="6D266DC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764EB1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KOTORIBA</w:t>
            </w:r>
          </w:p>
        </w:tc>
        <w:tc>
          <w:tcPr>
            <w:tcW w:w="2440" w:type="dxa"/>
            <w:shd w:val="clear" w:color="auto" w:fill="auto"/>
            <w:noWrap/>
            <w:vAlign w:val="center"/>
            <w:hideMark/>
          </w:tcPr>
          <w:p w14:paraId="43FB80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Kotoriba</w:t>
            </w:r>
          </w:p>
        </w:tc>
        <w:tc>
          <w:tcPr>
            <w:tcW w:w="1397" w:type="dxa"/>
            <w:shd w:val="clear" w:color="auto" w:fill="auto"/>
            <w:noWrap/>
            <w:vAlign w:val="center"/>
            <w:hideMark/>
          </w:tcPr>
          <w:p w14:paraId="226DEC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1EC07F2" w14:textId="77777777" w:rsidTr="00846164">
        <w:trPr>
          <w:trHeight w:val="300"/>
        </w:trPr>
        <w:tc>
          <w:tcPr>
            <w:tcW w:w="1134" w:type="dxa"/>
            <w:shd w:val="clear" w:color="D9E1F2" w:fill="D9E1F2"/>
            <w:noWrap/>
            <w:vAlign w:val="bottom"/>
            <w:hideMark/>
          </w:tcPr>
          <w:p w14:paraId="7B5EA71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ASP-0713</w:t>
            </w:r>
          </w:p>
        </w:tc>
        <w:tc>
          <w:tcPr>
            <w:tcW w:w="1120" w:type="dxa"/>
            <w:shd w:val="clear" w:color="D9E1F2" w:fill="D9E1F2"/>
            <w:noWrap/>
            <w:vAlign w:val="bottom"/>
            <w:hideMark/>
          </w:tcPr>
          <w:p w14:paraId="793DFF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615132</w:t>
            </w:r>
          </w:p>
        </w:tc>
        <w:tc>
          <w:tcPr>
            <w:tcW w:w="1120" w:type="dxa"/>
            <w:shd w:val="clear" w:color="D9E1F2" w:fill="D9E1F2"/>
            <w:noWrap/>
            <w:vAlign w:val="bottom"/>
            <w:hideMark/>
          </w:tcPr>
          <w:p w14:paraId="5A8CC2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5072774</w:t>
            </w:r>
          </w:p>
        </w:tc>
        <w:tc>
          <w:tcPr>
            <w:tcW w:w="3005" w:type="dxa"/>
            <w:shd w:val="clear" w:color="D9E1F2" w:fill="D9E1F2"/>
            <w:noWrap/>
            <w:vAlign w:val="bottom"/>
            <w:hideMark/>
          </w:tcPr>
          <w:p w14:paraId="650062E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5ADEF5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PODRAVSKA MOSLAVINA</w:t>
            </w:r>
          </w:p>
        </w:tc>
        <w:tc>
          <w:tcPr>
            <w:tcW w:w="2440" w:type="dxa"/>
            <w:shd w:val="clear" w:color="D9E1F2" w:fill="D9E1F2"/>
            <w:noWrap/>
            <w:vAlign w:val="center"/>
            <w:hideMark/>
          </w:tcPr>
          <w:p w14:paraId="367D61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Podravska Moslavina</w:t>
            </w:r>
          </w:p>
        </w:tc>
        <w:tc>
          <w:tcPr>
            <w:tcW w:w="1397" w:type="dxa"/>
            <w:shd w:val="clear" w:color="D9E1F2" w:fill="D9E1F2"/>
            <w:noWrap/>
            <w:vAlign w:val="center"/>
            <w:hideMark/>
          </w:tcPr>
          <w:p w14:paraId="0321C7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EKZ-1190</w:t>
            </w:r>
          </w:p>
        </w:tc>
      </w:tr>
      <w:tr w:rsidR="00536617" w:rsidRPr="002919B0" w14:paraId="3B691933" w14:textId="77777777" w:rsidTr="00846164">
        <w:trPr>
          <w:trHeight w:val="300"/>
        </w:trPr>
        <w:tc>
          <w:tcPr>
            <w:tcW w:w="1134" w:type="dxa"/>
            <w:shd w:val="clear" w:color="auto" w:fill="auto"/>
            <w:noWrap/>
            <w:vAlign w:val="bottom"/>
            <w:hideMark/>
          </w:tcPr>
          <w:p w14:paraId="16F9B1F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ASP-0714</w:t>
            </w:r>
          </w:p>
        </w:tc>
        <w:tc>
          <w:tcPr>
            <w:tcW w:w="1120" w:type="dxa"/>
            <w:shd w:val="clear" w:color="auto" w:fill="auto"/>
            <w:noWrap/>
            <w:vAlign w:val="bottom"/>
            <w:hideMark/>
          </w:tcPr>
          <w:p w14:paraId="042D6C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615477</w:t>
            </w:r>
          </w:p>
        </w:tc>
        <w:tc>
          <w:tcPr>
            <w:tcW w:w="1120" w:type="dxa"/>
            <w:shd w:val="clear" w:color="auto" w:fill="auto"/>
            <w:noWrap/>
            <w:vAlign w:val="bottom"/>
            <w:hideMark/>
          </w:tcPr>
          <w:p w14:paraId="5DB6E2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5042902</w:t>
            </w:r>
          </w:p>
        </w:tc>
        <w:tc>
          <w:tcPr>
            <w:tcW w:w="3005" w:type="dxa"/>
            <w:shd w:val="clear" w:color="auto" w:fill="auto"/>
            <w:noWrap/>
            <w:vAlign w:val="bottom"/>
            <w:hideMark/>
          </w:tcPr>
          <w:p w14:paraId="4C12D4B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097863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FERIČANCI</w:t>
            </w:r>
          </w:p>
        </w:tc>
        <w:tc>
          <w:tcPr>
            <w:tcW w:w="2440" w:type="dxa"/>
            <w:shd w:val="clear" w:color="auto" w:fill="auto"/>
            <w:noWrap/>
            <w:vAlign w:val="center"/>
            <w:hideMark/>
          </w:tcPr>
          <w:p w14:paraId="6A9D57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Feričanci</w:t>
            </w:r>
          </w:p>
        </w:tc>
        <w:tc>
          <w:tcPr>
            <w:tcW w:w="1397" w:type="dxa"/>
            <w:shd w:val="clear" w:color="auto" w:fill="auto"/>
            <w:noWrap/>
            <w:vAlign w:val="center"/>
            <w:hideMark/>
          </w:tcPr>
          <w:p w14:paraId="3130E2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926BD7F" w14:textId="77777777" w:rsidTr="00846164">
        <w:trPr>
          <w:trHeight w:val="300"/>
        </w:trPr>
        <w:tc>
          <w:tcPr>
            <w:tcW w:w="1134" w:type="dxa"/>
            <w:shd w:val="clear" w:color="D9E1F2" w:fill="D9E1F2"/>
            <w:noWrap/>
            <w:vAlign w:val="bottom"/>
            <w:hideMark/>
          </w:tcPr>
          <w:p w14:paraId="49F8865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ASP-0715</w:t>
            </w:r>
          </w:p>
        </w:tc>
        <w:tc>
          <w:tcPr>
            <w:tcW w:w="1120" w:type="dxa"/>
            <w:shd w:val="clear" w:color="D9E1F2" w:fill="D9E1F2"/>
            <w:noWrap/>
            <w:vAlign w:val="bottom"/>
            <w:hideMark/>
          </w:tcPr>
          <w:p w14:paraId="5E4625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617535</w:t>
            </w:r>
          </w:p>
        </w:tc>
        <w:tc>
          <w:tcPr>
            <w:tcW w:w="1120" w:type="dxa"/>
            <w:shd w:val="clear" w:color="D9E1F2" w:fill="D9E1F2"/>
            <w:noWrap/>
            <w:vAlign w:val="bottom"/>
            <w:hideMark/>
          </w:tcPr>
          <w:p w14:paraId="4412AE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5043298</w:t>
            </w:r>
          </w:p>
        </w:tc>
        <w:tc>
          <w:tcPr>
            <w:tcW w:w="3005" w:type="dxa"/>
            <w:shd w:val="clear" w:color="D9E1F2" w:fill="D9E1F2"/>
            <w:noWrap/>
            <w:vAlign w:val="bottom"/>
            <w:hideMark/>
          </w:tcPr>
          <w:p w14:paraId="1BC5092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70FD0E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FERIČANCI</w:t>
            </w:r>
          </w:p>
        </w:tc>
        <w:tc>
          <w:tcPr>
            <w:tcW w:w="2440" w:type="dxa"/>
            <w:shd w:val="clear" w:color="D9E1F2" w:fill="D9E1F2"/>
            <w:noWrap/>
            <w:vAlign w:val="center"/>
            <w:hideMark/>
          </w:tcPr>
          <w:p w14:paraId="3717F1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Feričanci</w:t>
            </w:r>
          </w:p>
        </w:tc>
        <w:tc>
          <w:tcPr>
            <w:tcW w:w="1397" w:type="dxa"/>
            <w:shd w:val="clear" w:color="D9E1F2" w:fill="D9E1F2"/>
            <w:noWrap/>
            <w:vAlign w:val="center"/>
            <w:hideMark/>
          </w:tcPr>
          <w:p w14:paraId="2C9131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EKZ-1191</w:t>
            </w:r>
          </w:p>
        </w:tc>
      </w:tr>
      <w:tr w:rsidR="00536617" w:rsidRPr="002919B0" w14:paraId="4AA184FE" w14:textId="77777777" w:rsidTr="00846164">
        <w:trPr>
          <w:trHeight w:val="300"/>
        </w:trPr>
        <w:tc>
          <w:tcPr>
            <w:tcW w:w="1134" w:type="dxa"/>
            <w:shd w:val="clear" w:color="auto" w:fill="auto"/>
            <w:noWrap/>
            <w:vAlign w:val="bottom"/>
            <w:hideMark/>
          </w:tcPr>
          <w:p w14:paraId="3E4091B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ASP-0716</w:t>
            </w:r>
          </w:p>
        </w:tc>
        <w:tc>
          <w:tcPr>
            <w:tcW w:w="1120" w:type="dxa"/>
            <w:shd w:val="clear" w:color="auto" w:fill="auto"/>
            <w:noWrap/>
            <w:vAlign w:val="bottom"/>
            <w:hideMark/>
          </w:tcPr>
          <w:p w14:paraId="4E231E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621924</w:t>
            </w:r>
          </w:p>
        </w:tc>
        <w:tc>
          <w:tcPr>
            <w:tcW w:w="1120" w:type="dxa"/>
            <w:shd w:val="clear" w:color="auto" w:fill="auto"/>
            <w:noWrap/>
            <w:vAlign w:val="bottom"/>
            <w:hideMark/>
          </w:tcPr>
          <w:p w14:paraId="346377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5067589</w:t>
            </w:r>
          </w:p>
        </w:tc>
        <w:tc>
          <w:tcPr>
            <w:tcW w:w="3005" w:type="dxa"/>
            <w:shd w:val="clear" w:color="auto" w:fill="auto"/>
            <w:noWrap/>
            <w:vAlign w:val="bottom"/>
            <w:hideMark/>
          </w:tcPr>
          <w:p w14:paraId="66E574B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0BBC12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VILJEVO</w:t>
            </w:r>
          </w:p>
        </w:tc>
        <w:tc>
          <w:tcPr>
            <w:tcW w:w="2440" w:type="dxa"/>
            <w:shd w:val="clear" w:color="auto" w:fill="auto"/>
            <w:noWrap/>
            <w:vAlign w:val="center"/>
            <w:hideMark/>
          </w:tcPr>
          <w:p w14:paraId="490BBC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Cret Viljevski</w:t>
            </w:r>
          </w:p>
        </w:tc>
        <w:tc>
          <w:tcPr>
            <w:tcW w:w="1397" w:type="dxa"/>
            <w:shd w:val="clear" w:color="auto" w:fill="auto"/>
            <w:noWrap/>
            <w:vAlign w:val="center"/>
            <w:hideMark/>
          </w:tcPr>
          <w:p w14:paraId="623948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EKZ-1195</w:t>
            </w:r>
          </w:p>
        </w:tc>
      </w:tr>
      <w:tr w:rsidR="00536617" w:rsidRPr="002919B0" w14:paraId="55D08B3F" w14:textId="77777777" w:rsidTr="00846164">
        <w:trPr>
          <w:trHeight w:val="300"/>
        </w:trPr>
        <w:tc>
          <w:tcPr>
            <w:tcW w:w="1134" w:type="dxa"/>
            <w:shd w:val="clear" w:color="D9E1F2" w:fill="D9E1F2"/>
            <w:noWrap/>
            <w:vAlign w:val="bottom"/>
            <w:hideMark/>
          </w:tcPr>
          <w:p w14:paraId="3177E57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ASP-0717</w:t>
            </w:r>
          </w:p>
        </w:tc>
        <w:tc>
          <w:tcPr>
            <w:tcW w:w="1120" w:type="dxa"/>
            <w:shd w:val="clear" w:color="D9E1F2" w:fill="D9E1F2"/>
            <w:noWrap/>
            <w:vAlign w:val="bottom"/>
            <w:hideMark/>
          </w:tcPr>
          <w:p w14:paraId="5FAA83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625556</w:t>
            </w:r>
          </w:p>
        </w:tc>
        <w:tc>
          <w:tcPr>
            <w:tcW w:w="1120" w:type="dxa"/>
            <w:shd w:val="clear" w:color="D9E1F2" w:fill="D9E1F2"/>
            <w:noWrap/>
            <w:vAlign w:val="bottom"/>
            <w:hideMark/>
          </w:tcPr>
          <w:p w14:paraId="2B84E3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5048608</w:t>
            </w:r>
          </w:p>
        </w:tc>
        <w:tc>
          <w:tcPr>
            <w:tcW w:w="3005" w:type="dxa"/>
            <w:shd w:val="clear" w:color="D9E1F2" w:fill="D9E1F2"/>
            <w:noWrap/>
            <w:vAlign w:val="bottom"/>
            <w:hideMark/>
          </w:tcPr>
          <w:p w14:paraId="2428EE0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5140C1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ĐURĐENOVAC</w:t>
            </w:r>
          </w:p>
        </w:tc>
        <w:tc>
          <w:tcPr>
            <w:tcW w:w="2440" w:type="dxa"/>
            <w:shd w:val="clear" w:color="D9E1F2" w:fill="D9E1F2"/>
            <w:noWrap/>
            <w:vAlign w:val="center"/>
            <w:hideMark/>
          </w:tcPr>
          <w:p w14:paraId="3C4D7E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Klokočevci</w:t>
            </w:r>
          </w:p>
        </w:tc>
        <w:tc>
          <w:tcPr>
            <w:tcW w:w="1397" w:type="dxa"/>
            <w:shd w:val="clear" w:color="D9E1F2" w:fill="D9E1F2"/>
            <w:noWrap/>
            <w:vAlign w:val="center"/>
            <w:hideMark/>
          </w:tcPr>
          <w:p w14:paraId="0401D8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EKZ-1199</w:t>
            </w:r>
          </w:p>
        </w:tc>
      </w:tr>
      <w:tr w:rsidR="00536617" w:rsidRPr="002919B0" w14:paraId="7F6DA5D3" w14:textId="77777777" w:rsidTr="00846164">
        <w:trPr>
          <w:trHeight w:val="300"/>
        </w:trPr>
        <w:tc>
          <w:tcPr>
            <w:tcW w:w="1134" w:type="dxa"/>
            <w:shd w:val="clear" w:color="auto" w:fill="auto"/>
            <w:noWrap/>
            <w:vAlign w:val="bottom"/>
            <w:hideMark/>
          </w:tcPr>
          <w:p w14:paraId="3C7AE4D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ASP-0718</w:t>
            </w:r>
          </w:p>
        </w:tc>
        <w:tc>
          <w:tcPr>
            <w:tcW w:w="1120" w:type="dxa"/>
            <w:shd w:val="clear" w:color="auto" w:fill="auto"/>
            <w:noWrap/>
            <w:vAlign w:val="bottom"/>
            <w:hideMark/>
          </w:tcPr>
          <w:p w14:paraId="51AA47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628646</w:t>
            </w:r>
          </w:p>
        </w:tc>
        <w:tc>
          <w:tcPr>
            <w:tcW w:w="1120" w:type="dxa"/>
            <w:shd w:val="clear" w:color="auto" w:fill="auto"/>
            <w:noWrap/>
            <w:vAlign w:val="bottom"/>
            <w:hideMark/>
          </w:tcPr>
          <w:p w14:paraId="0C82FE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5054425</w:t>
            </w:r>
          </w:p>
        </w:tc>
        <w:tc>
          <w:tcPr>
            <w:tcW w:w="3005" w:type="dxa"/>
            <w:shd w:val="clear" w:color="auto" w:fill="auto"/>
            <w:noWrap/>
            <w:vAlign w:val="bottom"/>
            <w:hideMark/>
          </w:tcPr>
          <w:p w14:paraId="1863E5A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4B6D61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MAGADENOVAC</w:t>
            </w:r>
          </w:p>
        </w:tc>
        <w:tc>
          <w:tcPr>
            <w:tcW w:w="2440" w:type="dxa"/>
            <w:shd w:val="clear" w:color="auto" w:fill="auto"/>
            <w:noWrap/>
            <w:vAlign w:val="center"/>
            <w:hideMark/>
          </w:tcPr>
          <w:p w14:paraId="3E33EA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Malinovac</w:t>
            </w:r>
          </w:p>
        </w:tc>
        <w:tc>
          <w:tcPr>
            <w:tcW w:w="1397" w:type="dxa"/>
            <w:shd w:val="clear" w:color="auto" w:fill="auto"/>
            <w:noWrap/>
            <w:vAlign w:val="center"/>
            <w:hideMark/>
          </w:tcPr>
          <w:p w14:paraId="68B193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EKZ-1202</w:t>
            </w:r>
          </w:p>
        </w:tc>
      </w:tr>
      <w:tr w:rsidR="00536617" w:rsidRPr="002919B0" w14:paraId="36AE6472" w14:textId="77777777" w:rsidTr="00846164">
        <w:trPr>
          <w:trHeight w:val="300"/>
        </w:trPr>
        <w:tc>
          <w:tcPr>
            <w:tcW w:w="1134" w:type="dxa"/>
            <w:shd w:val="clear" w:color="D9E1F2" w:fill="D9E1F2"/>
            <w:noWrap/>
            <w:vAlign w:val="bottom"/>
            <w:hideMark/>
          </w:tcPr>
          <w:p w14:paraId="2C7F853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ASP-0719</w:t>
            </w:r>
          </w:p>
        </w:tc>
        <w:tc>
          <w:tcPr>
            <w:tcW w:w="1120" w:type="dxa"/>
            <w:shd w:val="clear" w:color="D9E1F2" w:fill="D9E1F2"/>
            <w:noWrap/>
            <w:vAlign w:val="bottom"/>
            <w:hideMark/>
          </w:tcPr>
          <w:p w14:paraId="332668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628950</w:t>
            </w:r>
          </w:p>
        </w:tc>
        <w:tc>
          <w:tcPr>
            <w:tcW w:w="1120" w:type="dxa"/>
            <w:shd w:val="clear" w:color="D9E1F2" w:fill="D9E1F2"/>
            <w:noWrap/>
            <w:vAlign w:val="bottom"/>
            <w:hideMark/>
          </w:tcPr>
          <w:p w14:paraId="638A52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5054471</w:t>
            </w:r>
          </w:p>
        </w:tc>
        <w:tc>
          <w:tcPr>
            <w:tcW w:w="3005" w:type="dxa"/>
            <w:shd w:val="clear" w:color="D9E1F2" w:fill="D9E1F2"/>
            <w:noWrap/>
            <w:vAlign w:val="bottom"/>
            <w:hideMark/>
          </w:tcPr>
          <w:p w14:paraId="4C810FF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0E4EB7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MAGADENOVAC</w:t>
            </w:r>
          </w:p>
        </w:tc>
        <w:tc>
          <w:tcPr>
            <w:tcW w:w="2440" w:type="dxa"/>
            <w:shd w:val="clear" w:color="D9E1F2" w:fill="D9E1F2"/>
            <w:noWrap/>
            <w:vAlign w:val="center"/>
            <w:hideMark/>
          </w:tcPr>
          <w:p w14:paraId="7CDAB1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Malinovac</w:t>
            </w:r>
          </w:p>
        </w:tc>
        <w:tc>
          <w:tcPr>
            <w:tcW w:w="1397" w:type="dxa"/>
            <w:shd w:val="clear" w:color="D9E1F2" w:fill="D9E1F2"/>
            <w:noWrap/>
            <w:vAlign w:val="center"/>
            <w:hideMark/>
          </w:tcPr>
          <w:p w14:paraId="6CD4B1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EKZ-1202</w:t>
            </w:r>
          </w:p>
        </w:tc>
      </w:tr>
      <w:tr w:rsidR="00536617" w:rsidRPr="002919B0" w14:paraId="4EEB195A" w14:textId="77777777" w:rsidTr="00846164">
        <w:trPr>
          <w:trHeight w:val="300"/>
        </w:trPr>
        <w:tc>
          <w:tcPr>
            <w:tcW w:w="1134" w:type="dxa"/>
            <w:shd w:val="clear" w:color="auto" w:fill="auto"/>
            <w:noWrap/>
            <w:vAlign w:val="bottom"/>
            <w:hideMark/>
          </w:tcPr>
          <w:p w14:paraId="5B503AD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ASP-0720</w:t>
            </w:r>
          </w:p>
        </w:tc>
        <w:tc>
          <w:tcPr>
            <w:tcW w:w="1120" w:type="dxa"/>
            <w:shd w:val="clear" w:color="auto" w:fill="auto"/>
            <w:noWrap/>
            <w:vAlign w:val="bottom"/>
            <w:hideMark/>
          </w:tcPr>
          <w:p w14:paraId="2FEEF4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630203</w:t>
            </w:r>
          </w:p>
        </w:tc>
        <w:tc>
          <w:tcPr>
            <w:tcW w:w="1120" w:type="dxa"/>
            <w:shd w:val="clear" w:color="auto" w:fill="auto"/>
            <w:noWrap/>
            <w:vAlign w:val="bottom"/>
            <w:hideMark/>
          </w:tcPr>
          <w:p w14:paraId="7D3104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5069728</w:t>
            </w:r>
          </w:p>
        </w:tc>
        <w:tc>
          <w:tcPr>
            <w:tcW w:w="3005" w:type="dxa"/>
            <w:shd w:val="clear" w:color="auto" w:fill="auto"/>
            <w:noWrap/>
            <w:vAlign w:val="bottom"/>
            <w:hideMark/>
          </w:tcPr>
          <w:p w14:paraId="5C793D2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322C24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MIHOLJAC</w:t>
            </w:r>
          </w:p>
        </w:tc>
        <w:tc>
          <w:tcPr>
            <w:tcW w:w="2440" w:type="dxa"/>
            <w:shd w:val="clear" w:color="auto" w:fill="auto"/>
            <w:noWrap/>
            <w:vAlign w:val="center"/>
            <w:hideMark/>
          </w:tcPr>
          <w:p w14:paraId="627EAE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Miholjac</w:t>
            </w:r>
          </w:p>
        </w:tc>
        <w:tc>
          <w:tcPr>
            <w:tcW w:w="1397" w:type="dxa"/>
            <w:shd w:val="clear" w:color="auto" w:fill="auto"/>
            <w:noWrap/>
            <w:vAlign w:val="center"/>
            <w:hideMark/>
          </w:tcPr>
          <w:p w14:paraId="30FF58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6F6CB90" w14:textId="77777777" w:rsidTr="00846164">
        <w:trPr>
          <w:trHeight w:val="300"/>
        </w:trPr>
        <w:tc>
          <w:tcPr>
            <w:tcW w:w="1134" w:type="dxa"/>
            <w:shd w:val="clear" w:color="D9E1F2" w:fill="D9E1F2"/>
            <w:noWrap/>
            <w:vAlign w:val="bottom"/>
            <w:hideMark/>
          </w:tcPr>
          <w:p w14:paraId="2C385EF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ASP-0721</w:t>
            </w:r>
          </w:p>
        </w:tc>
        <w:tc>
          <w:tcPr>
            <w:tcW w:w="1120" w:type="dxa"/>
            <w:shd w:val="clear" w:color="D9E1F2" w:fill="D9E1F2"/>
            <w:noWrap/>
            <w:vAlign w:val="bottom"/>
            <w:hideMark/>
          </w:tcPr>
          <w:p w14:paraId="099F4E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630670</w:t>
            </w:r>
          </w:p>
        </w:tc>
        <w:tc>
          <w:tcPr>
            <w:tcW w:w="1120" w:type="dxa"/>
            <w:shd w:val="clear" w:color="D9E1F2" w:fill="D9E1F2"/>
            <w:noWrap/>
            <w:vAlign w:val="bottom"/>
            <w:hideMark/>
          </w:tcPr>
          <w:p w14:paraId="3F86A2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5056759</w:t>
            </w:r>
          </w:p>
        </w:tc>
        <w:tc>
          <w:tcPr>
            <w:tcW w:w="3005" w:type="dxa"/>
            <w:shd w:val="clear" w:color="D9E1F2" w:fill="D9E1F2"/>
            <w:noWrap/>
            <w:vAlign w:val="bottom"/>
            <w:hideMark/>
          </w:tcPr>
          <w:p w14:paraId="2B20BB3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21BAE2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MAGADENOVAC</w:t>
            </w:r>
          </w:p>
        </w:tc>
        <w:tc>
          <w:tcPr>
            <w:tcW w:w="2440" w:type="dxa"/>
            <w:shd w:val="clear" w:color="D9E1F2" w:fill="D9E1F2"/>
            <w:noWrap/>
            <w:vAlign w:val="center"/>
            <w:hideMark/>
          </w:tcPr>
          <w:p w14:paraId="199236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Beničanci</w:t>
            </w:r>
          </w:p>
        </w:tc>
        <w:tc>
          <w:tcPr>
            <w:tcW w:w="1397" w:type="dxa"/>
            <w:shd w:val="clear" w:color="D9E1F2" w:fill="D9E1F2"/>
            <w:noWrap/>
            <w:vAlign w:val="center"/>
            <w:hideMark/>
          </w:tcPr>
          <w:p w14:paraId="1943BE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EKZ-1204</w:t>
            </w:r>
          </w:p>
        </w:tc>
      </w:tr>
      <w:tr w:rsidR="00536617" w:rsidRPr="002919B0" w14:paraId="55FAF209" w14:textId="77777777" w:rsidTr="00846164">
        <w:trPr>
          <w:trHeight w:val="300"/>
        </w:trPr>
        <w:tc>
          <w:tcPr>
            <w:tcW w:w="1134" w:type="dxa"/>
            <w:shd w:val="clear" w:color="auto" w:fill="auto"/>
            <w:noWrap/>
            <w:vAlign w:val="bottom"/>
            <w:hideMark/>
          </w:tcPr>
          <w:p w14:paraId="54EC2F8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ASP-0722</w:t>
            </w:r>
          </w:p>
        </w:tc>
        <w:tc>
          <w:tcPr>
            <w:tcW w:w="1120" w:type="dxa"/>
            <w:shd w:val="clear" w:color="auto" w:fill="auto"/>
            <w:noWrap/>
            <w:vAlign w:val="bottom"/>
            <w:hideMark/>
          </w:tcPr>
          <w:p w14:paraId="03E8FE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632429</w:t>
            </w:r>
          </w:p>
        </w:tc>
        <w:tc>
          <w:tcPr>
            <w:tcW w:w="1120" w:type="dxa"/>
            <w:shd w:val="clear" w:color="auto" w:fill="auto"/>
            <w:noWrap/>
            <w:vAlign w:val="bottom"/>
            <w:hideMark/>
          </w:tcPr>
          <w:p w14:paraId="1C8008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5045091</w:t>
            </w:r>
          </w:p>
        </w:tc>
        <w:tc>
          <w:tcPr>
            <w:tcW w:w="3005" w:type="dxa"/>
            <w:shd w:val="clear" w:color="auto" w:fill="auto"/>
            <w:noWrap/>
            <w:vAlign w:val="bottom"/>
            <w:hideMark/>
          </w:tcPr>
          <w:p w14:paraId="76BF9BD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2FCAC8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KOŠKA</w:t>
            </w:r>
          </w:p>
        </w:tc>
        <w:tc>
          <w:tcPr>
            <w:tcW w:w="2440" w:type="dxa"/>
            <w:shd w:val="clear" w:color="auto" w:fill="auto"/>
            <w:noWrap/>
            <w:vAlign w:val="center"/>
            <w:hideMark/>
          </w:tcPr>
          <w:p w14:paraId="1174C3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Breznica Našička</w:t>
            </w:r>
          </w:p>
        </w:tc>
        <w:tc>
          <w:tcPr>
            <w:tcW w:w="1397" w:type="dxa"/>
            <w:shd w:val="clear" w:color="auto" w:fill="auto"/>
            <w:noWrap/>
            <w:vAlign w:val="center"/>
            <w:hideMark/>
          </w:tcPr>
          <w:p w14:paraId="477105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CB85F2A" w14:textId="77777777" w:rsidTr="00846164">
        <w:trPr>
          <w:trHeight w:val="300"/>
        </w:trPr>
        <w:tc>
          <w:tcPr>
            <w:tcW w:w="1134" w:type="dxa"/>
            <w:shd w:val="clear" w:color="D9E1F2" w:fill="D9E1F2"/>
            <w:noWrap/>
            <w:vAlign w:val="bottom"/>
            <w:hideMark/>
          </w:tcPr>
          <w:p w14:paraId="17241BB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ASP-0723</w:t>
            </w:r>
          </w:p>
        </w:tc>
        <w:tc>
          <w:tcPr>
            <w:tcW w:w="1120" w:type="dxa"/>
            <w:shd w:val="clear" w:color="D9E1F2" w:fill="D9E1F2"/>
            <w:noWrap/>
            <w:vAlign w:val="bottom"/>
            <w:hideMark/>
          </w:tcPr>
          <w:p w14:paraId="5F46EF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634562</w:t>
            </w:r>
          </w:p>
        </w:tc>
        <w:tc>
          <w:tcPr>
            <w:tcW w:w="1120" w:type="dxa"/>
            <w:shd w:val="clear" w:color="D9E1F2" w:fill="D9E1F2"/>
            <w:noWrap/>
            <w:vAlign w:val="bottom"/>
            <w:hideMark/>
          </w:tcPr>
          <w:p w14:paraId="3F5737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5036247</w:t>
            </w:r>
          </w:p>
        </w:tc>
        <w:tc>
          <w:tcPr>
            <w:tcW w:w="3005" w:type="dxa"/>
            <w:shd w:val="clear" w:color="D9E1F2" w:fill="D9E1F2"/>
            <w:noWrap/>
            <w:vAlign w:val="bottom"/>
            <w:hideMark/>
          </w:tcPr>
          <w:p w14:paraId="1009B94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60165A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PODGORAČ</w:t>
            </w:r>
          </w:p>
        </w:tc>
        <w:tc>
          <w:tcPr>
            <w:tcW w:w="2440" w:type="dxa"/>
            <w:shd w:val="clear" w:color="D9E1F2" w:fill="D9E1F2"/>
            <w:noWrap/>
            <w:vAlign w:val="center"/>
            <w:hideMark/>
          </w:tcPr>
          <w:p w14:paraId="549C80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Podgorač</w:t>
            </w:r>
          </w:p>
        </w:tc>
        <w:tc>
          <w:tcPr>
            <w:tcW w:w="1397" w:type="dxa"/>
            <w:shd w:val="clear" w:color="D9E1F2" w:fill="D9E1F2"/>
            <w:noWrap/>
            <w:vAlign w:val="center"/>
            <w:hideMark/>
          </w:tcPr>
          <w:p w14:paraId="13025D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EKZ-1210</w:t>
            </w:r>
          </w:p>
        </w:tc>
      </w:tr>
      <w:tr w:rsidR="00536617" w:rsidRPr="002919B0" w14:paraId="53EEA2C3" w14:textId="77777777" w:rsidTr="00846164">
        <w:trPr>
          <w:trHeight w:val="300"/>
        </w:trPr>
        <w:tc>
          <w:tcPr>
            <w:tcW w:w="1134" w:type="dxa"/>
            <w:shd w:val="clear" w:color="auto" w:fill="auto"/>
            <w:noWrap/>
            <w:vAlign w:val="bottom"/>
            <w:hideMark/>
          </w:tcPr>
          <w:p w14:paraId="2827A4E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ASP-0724</w:t>
            </w:r>
          </w:p>
        </w:tc>
        <w:tc>
          <w:tcPr>
            <w:tcW w:w="1120" w:type="dxa"/>
            <w:shd w:val="clear" w:color="auto" w:fill="auto"/>
            <w:noWrap/>
            <w:vAlign w:val="bottom"/>
            <w:hideMark/>
          </w:tcPr>
          <w:p w14:paraId="13ECFE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634669</w:t>
            </w:r>
          </w:p>
        </w:tc>
        <w:tc>
          <w:tcPr>
            <w:tcW w:w="1120" w:type="dxa"/>
            <w:shd w:val="clear" w:color="auto" w:fill="auto"/>
            <w:noWrap/>
            <w:vAlign w:val="bottom"/>
            <w:hideMark/>
          </w:tcPr>
          <w:p w14:paraId="05E534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5036700</w:t>
            </w:r>
          </w:p>
        </w:tc>
        <w:tc>
          <w:tcPr>
            <w:tcW w:w="3005" w:type="dxa"/>
            <w:shd w:val="clear" w:color="auto" w:fill="auto"/>
            <w:noWrap/>
            <w:vAlign w:val="bottom"/>
            <w:hideMark/>
          </w:tcPr>
          <w:p w14:paraId="4510935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27F26D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PODGORAČ</w:t>
            </w:r>
          </w:p>
        </w:tc>
        <w:tc>
          <w:tcPr>
            <w:tcW w:w="2440" w:type="dxa"/>
            <w:shd w:val="clear" w:color="auto" w:fill="auto"/>
            <w:noWrap/>
            <w:vAlign w:val="center"/>
            <w:hideMark/>
          </w:tcPr>
          <w:p w14:paraId="1A55B3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Podgorač</w:t>
            </w:r>
          </w:p>
        </w:tc>
        <w:tc>
          <w:tcPr>
            <w:tcW w:w="1397" w:type="dxa"/>
            <w:shd w:val="clear" w:color="auto" w:fill="auto"/>
            <w:noWrap/>
            <w:vAlign w:val="center"/>
            <w:hideMark/>
          </w:tcPr>
          <w:p w14:paraId="64C77C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EKZ-1210</w:t>
            </w:r>
          </w:p>
        </w:tc>
      </w:tr>
      <w:tr w:rsidR="00536617" w:rsidRPr="002919B0" w14:paraId="26F06C85" w14:textId="77777777" w:rsidTr="00846164">
        <w:trPr>
          <w:trHeight w:val="300"/>
        </w:trPr>
        <w:tc>
          <w:tcPr>
            <w:tcW w:w="1134" w:type="dxa"/>
            <w:shd w:val="clear" w:color="D9E1F2" w:fill="D9E1F2"/>
            <w:noWrap/>
            <w:vAlign w:val="bottom"/>
            <w:hideMark/>
          </w:tcPr>
          <w:p w14:paraId="04E6FAD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ASP-0725</w:t>
            </w:r>
          </w:p>
        </w:tc>
        <w:tc>
          <w:tcPr>
            <w:tcW w:w="1120" w:type="dxa"/>
            <w:shd w:val="clear" w:color="D9E1F2" w:fill="D9E1F2"/>
            <w:noWrap/>
            <w:vAlign w:val="bottom"/>
            <w:hideMark/>
          </w:tcPr>
          <w:p w14:paraId="2C31E8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637994</w:t>
            </w:r>
          </w:p>
        </w:tc>
        <w:tc>
          <w:tcPr>
            <w:tcW w:w="1120" w:type="dxa"/>
            <w:shd w:val="clear" w:color="D9E1F2" w:fill="D9E1F2"/>
            <w:noWrap/>
            <w:vAlign w:val="bottom"/>
            <w:hideMark/>
          </w:tcPr>
          <w:p w14:paraId="11AF04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5067057</w:t>
            </w:r>
          </w:p>
        </w:tc>
        <w:tc>
          <w:tcPr>
            <w:tcW w:w="3005" w:type="dxa"/>
            <w:shd w:val="clear" w:color="D9E1F2" w:fill="D9E1F2"/>
            <w:noWrap/>
            <w:vAlign w:val="bottom"/>
            <w:hideMark/>
          </w:tcPr>
          <w:p w14:paraId="0259015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2B948B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MIHOLJAC</w:t>
            </w:r>
          </w:p>
        </w:tc>
        <w:tc>
          <w:tcPr>
            <w:tcW w:w="2440" w:type="dxa"/>
            <w:shd w:val="clear" w:color="D9E1F2" w:fill="D9E1F2"/>
            <w:noWrap/>
            <w:vAlign w:val="center"/>
            <w:hideMark/>
          </w:tcPr>
          <w:p w14:paraId="7CB83F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Podgajci Podravski</w:t>
            </w:r>
          </w:p>
        </w:tc>
        <w:tc>
          <w:tcPr>
            <w:tcW w:w="1397" w:type="dxa"/>
            <w:shd w:val="clear" w:color="D9E1F2" w:fill="D9E1F2"/>
            <w:noWrap/>
            <w:vAlign w:val="center"/>
            <w:hideMark/>
          </w:tcPr>
          <w:p w14:paraId="436579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0E1B285" w14:textId="77777777" w:rsidTr="00846164">
        <w:trPr>
          <w:trHeight w:val="300"/>
        </w:trPr>
        <w:tc>
          <w:tcPr>
            <w:tcW w:w="1134" w:type="dxa"/>
            <w:shd w:val="clear" w:color="auto" w:fill="auto"/>
            <w:noWrap/>
            <w:vAlign w:val="bottom"/>
            <w:hideMark/>
          </w:tcPr>
          <w:p w14:paraId="707FF1F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ASP-0726</w:t>
            </w:r>
          </w:p>
        </w:tc>
        <w:tc>
          <w:tcPr>
            <w:tcW w:w="1120" w:type="dxa"/>
            <w:shd w:val="clear" w:color="auto" w:fill="auto"/>
            <w:noWrap/>
            <w:vAlign w:val="bottom"/>
            <w:hideMark/>
          </w:tcPr>
          <w:p w14:paraId="7771C3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638792</w:t>
            </w:r>
          </w:p>
        </w:tc>
        <w:tc>
          <w:tcPr>
            <w:tcW w:w="1120" w:type="dxa"/>
            <w:shd w:val="clear" w:color="auto" w:fill="auto"/>
            <w:noWrap/>
            <w:vAlign w:val="bottom"/>
            <w:hideMark/>
          </w:tcPr>
          <w:p w14:paraId="626AD4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5046778</w:t>
            </w:r>
          </w:p>
        </w:tc>
        <w:tc>
          <w:tcPr>
            <w:tcW w:w="3005" w:type="dxa"/>
            <w:shd w:val="clear" w:color="auto" w:fill="auto"/>
            <w:noWrap/>
            <w:vAlign w:val="bottom"/>
            <w:hideMark/>
          </w:tcPr>
          <w:p w14:paraId="37774F0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7720A6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KOŠKA</w:t>
            </w:r>
          </w:p>
        </w:tc>
        <w:tc>
          <w:tcPr>
            <w:tcW w:w="2440" w:type="dxa"/>
            <w:shd w:val="clear" w:color="auto" w:fill="auto"/>
            <w:noWrap/>
            <w:vAlign w:val="center"/>
            <w:hideMark/>
          </w:tcPr>
          <w:p w14:paraId="3A9E65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Koška</w:t>
            </w:r>
          </w:p>
        </w:tc>
        <w:tc>
          <w:tcPr>
            <w:tcW w:w="1397" w:type="dxa"/>
            <w:shd w:val="clear" w:color="auto" w:fill="auto"/>
            <w:noWrap/>
            <w:vAlign w:val="center"/>
            <w:hideMark/>
          </w:tcPr>
          <w:p w14:paraId="69B6B2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222A511" w14:textId="77777777" w:rsidTr="00846164">
        <w:trPr>
          <w:trHeight w:val="300"/>
        </w:trPr>
        <w:tc>
          <w:tcPr>
            <w:tcW w:w="1134" w:type="dxa"/>
            <w:shd w:val="clear" w:color="D9E1F2" w:fill="D9E1F2"/>
            <w:noWrap/>
            <w:vAlign w:val="bottom"/>
            <w:hideMark/>
          </w:tcPr>
          <w:p w14:paraId="0D8A6DA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ASP-0727</w:t>
            </w:r>
          </w:p>
        </w:tc>
        <w:tc>
          <w:tcPr>
            <w:tcW w:w="1120" w:type="dxa"/>
            <w:shd w:val="clear" w:color="D9E1F2" w:fill="D9E1F2"/>
            <w:noWrap/>
            <w:vAlign w:val="bottom"/>
            <w:hideMark/>
          </w:tcPr>
          <w:p w14:paraId="129DC1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639506</w:t>
            </w:r>
          </w:p>
        </w:tc>
        <w:tc>
          <w:tcPr>
            <w:tcW w:w="1120" w:type="dxa"/>
            <w:shd w:val="clear" w:color="D9E1F2" w:fill="D9E1F2"/>
            <w:noWrap/>
            <w:vAlign w:val="bottom"/>
            <w:hideMark/>
          </w:tcPr>
          <w:p w14:paraId="4926E4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5046622</w:t>
            </w:r>
          </w:p>
        </w:tc>
        <w:tc>
          <w:tcPr>
            <w:tcW w:w="3005" w:type="dxa"/>
            <w:shd w:val="clear" w:color="D9E1F2" w:fill="D9E1F2"/>
            <w:noWrap/>
            <w:vAlign w:val="bottom"/>
            <w:hideMark/>
          </w:tcPr>
          <w:p w14:paraId="7425EA3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6D971F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KOŠKA</w:t>
            </w:r>
          </w:p>
        </w:tc>
        <w:tc>
          <w:tcPr>
            <w:tcW w:w="2440" w:type="dxa"/>
            <w:shd w:val="clear" w:color="D9E1F2" w:fill="D9E1F2"/>
            <w:noWrap/>
            <w:vAlign w:val="center"/>
            <w:hideMark/>
          </w:tcPr>
          <w:p w14:paraId="599555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Koška</w:t>
            </w:r>
          </w:p>
        </w:tc>
        <w:tc>
          <w:tcPr>
            <w:tcW w:w="1397" w:type="dxa"/>
            <w:shd w:val="clear" w:color="D9E1F2" w:fill="D9E1F2"/>
            <w:noWrap/>
            <w:vAlign w:val="center"/>
            <w:hideMark/>
          </w:tcPr>
          <w:p w14:paraId="510684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DC66FC2" w14:textId="77777777" w:rsidTr="00846164">
        <w:trPr>
          <w:trHeight w:val="300"/>
        </w:trPr>
        <w:tc>
          <w:tcPr>
            <w:tcW w:w="1134" w:type="dxa"/>
            <w:shd w:val="clear" w:color="auto" w:fill="auto"/>
            <w:noWrap/>
            <w:vAlign w:val="bottom"/>
            <w:hideMark/>
          </w:tcPr>
          <w:p w14:paraId="06232DC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ASP-0728</w:t>
            </w:r>
          </w:p>
        </w:tc>
        <w:tc>
          <w:tcPr>
            <w:tcW w:w="1120" w:type="dxa"/>
            <w:shd w:val="clear" w:color="auto" w:fill="auto"/>
            <w:noWrap/>
            <w:vAlign w:val="bottom"/>
            <w:hideMark/>
          </w:tcPr>
          <w:p w14:paraId="0EA10D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639533</w:t>
            </w:r>
          </w:p>
        </w:tc>
        <w:tc>
          <w:tcPr>
            <w:tcW w:w="1120" w:type="dxa"/>
            <w:shd w:val="clear" w:color="auto" w:fill="auto"/>
            <w:noWrap/>
            <w:vAlign w:val="bottom"/>
            <w:hideMark/>
          </w:tcPr>
          <w:p w14:paraId="53866A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5064473</w:t>
            </w:r>
          </w:p>
        </w:tc>
        <w:tc>
          <w:tcPr>
            <w:tcW w:w="3005" w:type="dxa"/>
            <w:shd w:val="clear" w:color="auto" w:fill="auto"/>
            <w:noWrap/>
            <w:vAlign w:val="bottom"/>
            <w:hideMark/>
          </w:tcPr>
          <w:p w14:paraId="66A2DB7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10CACB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MARIJANCI</w:t>
            </w:r>
          </w:p>
        </w:tc>
        <w:tc>
          <w:tcPr>
            <w:tcW w:w="2440" w:type="dxa"/>
            <w:shd w:val="clear" w:color="auto" w:fill="auto"/>
            <w:noWrap/>
            <w:vAlign w:val="center"/>
            <w:hideMark/>
          </w:tcPr>
          <w:p w14:paraId="4EE0B6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Črnkovci</w:t>
            </w:r>
          </w:p>
        </w:tc>
        <w:tc>
          <w:tcPr>
            <w:tcW w:w="1397" w:type="dxa"/>
            <w:shd w:val="clear" w:color="auto" w:fill="auto"/>
            <w:noWrap/>
            <w:vAlign w:val="center"/>
            <w:hideMark/>
          </w:tcPr>
          <w:p w14:paraId="1DCD73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03FA595" w14:textId="77777777" w:rsidTr="00846164">
        <w:trPr>
          <w:trHeight w:val="300"/>
        </w:trPr>
        <w:tc>
          <w:tcPr>
            <w:tcW w:w="1134" w:type="dxa"/>
            <w:shd w:val="clear" w:color="D9E1F2" w:fill="D9E1F2"/>
            <w:noWrap/>
            <w:vAlign w:val="bottom"/>
            <w:hideMark/>
          </w:tcPr>
          <w:p w14:paraId="70BA5D3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ASP-0729</w:t>
            </w:r>
          </w:p>
        </w:tc>
        <w:tc>
          <w:tcPr>
            <w:tcW w:w="1120" w:type="dxa"/>
            <w:shd w:val="clear" w:color="D9E1F2" w:fill="D9E1F2"/>
            <w:noWrap/>
            <w:vAlign w:val="bottom"/>
            <w:hideMark/>
          </w:tcPr>
          <w:p w14:paraId="3896C4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640778</w:t>
            </w:r>
          </w:p>
        </w:tc>
        <w:tc>
          <w:tcPr>
            <w:tcW w:w="1120" w:type="dxa"/>
            <w:shd w:val="clear" w:color="D9E1F2" w:fill="D9E1F2"/>
            <w:noWrap/>
            <w:vAlign w:val="bottom"/>
            <w:hideMark/>
          </w:tcPr>
          <w:p w14:paraId="0B02DA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5015418</w:t>
            </w:r>
          </w:p>
        </w:tc>
        <w:tc>
          <w:tcPr>
            <w:tcW w:w="3005" w:type="dxa"/>
            <w:shd w:val="clear" w:color="D9E1F2" w:fill="D9E1F2"/>
            <w:noWrap/>
            <w:vAlign w:val="bottom"/>
            <w:hideMark/>
          </w:tcPr>
          <w:p w14:paraId="078B74B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0C0A4D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TRNAVA</w:t>
            </w:r>
          </w:p>
        </w:tc>
        <w:tc>
          <w:tcPr>
            <w:tcW w:w="2440" w:type="dxa"/>
            <w:shd w:val="clear" w:color="D9E1F2" w:fill="D9E1F2"/>
            <w:noWrap/>
            <w:vAlign w:val="center"/>
            <w:hideMark/>
          </w:tcPr>
          <w:p w14:paraId="024655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Svetoblažje</w:t>
            </w:r>
          </w:p>
        </w:tc>
        <w:tc>
          <w:tcPr>
            <w:tcW w:w="1397" w:type="dxa"/>
            <w:shd w:val="clear" w:color="D9E1F2" w:fill="D9E1F2"/>
            <w:noWrap/>
            <w:vAlign w:val="center"/>
            <w:hideMark/>
          </w:tcPr>
          <w:p w14:paraId="5F4EE1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99E2CA8" w14:textId="77777777" w:rsidTr="00846164">
        <w:trPr>
          <w:trHeight w:val="300"/>
        </w:trPr>
        <w:tc>
          <w:tcPr>
            <w:tcW w:w="1134" w:type="dxa"/>
            <w:shd w:val="clear" w:color="auto" w:fill="auto"/>
            <w:noWrap/>
            <w:vAlign w:val="bottom"/>
            <w:hideMark/>
          </w:tcPr>
          <w:p w14:paraId="54C048B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ASP-0730</w:t>
            </w:r>
          </w:p>
        </w:tc>
        <w:tc>
          <w:tcPr>
            <w:tcW w:w="1120" w:type="dxa"/>
            <w:shd w:val="clear" w:color="auto" w:fill="auto"/>
            <w:noWrap/>
            <w:vAlign w:val="bottom"/>
            <w:hideMark/>
          </w:tcPr>
          <w:p w14:paraId="6FB1F9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641575</w:t>
            </w:r>
          </w:p>
        </w:tc>
        <w:tc>
          <w:tcPr>
            <w:tcW w:w="1120" w:type="dxa"/>
            <w:shd w:val="clear" w:color="auto" w:fill="auto"/>
            <w:noWrap/>
            <w:vAlign w:val="bottom"/>
            <w:hideMark/>
          </w:tcPr>
          <w:p w14:paraId="19C65A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5031245</w:t>
            </w:r>
          </w:p>
        </w:tc>
        <w:tc>
          <w:tcPr>
            <w:tcW w:w="3005" w:type="dxa"/>
            <w:shd w:val="clear" w:color="auto" w:fill="auto"/>
            <w:noWrap/>
            <w:vAlign w:val="bottom"/>
            <w:hideMark/>
          </w:tcPr>
          <w:p w14:paraId="6992178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249DB7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DRENJE</w:t>
            </w:r>
          </w:p>
        </w:tc>
        <w:tc>
          <w:tcPr>
            <w:tcW w:w="2440" w:type="dxa"/>
            <w:shd w:val="clear" w:color="auto" w:fill="auto"/>
            <w:noWrap/>
            <w:vAlign w:val="center"/>
            <w:hideMark/>
          </w:tcPr>
          <w:p w14:paraId="519327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Potnjani</w:t>
            </w:r>
          </w:p>
        </w:tc>
        <w:tc>
          <w:tcPr>
            <w:tcW w:w="1397" w:type="dxa"/>
            <w:shd w:val="clear" w:color="auto" w:fill="auto"/>
            <w:noWrap/>
            <w:vAlign w:val="center"/>
            <w:hideMark/>
          </w:tcPr>
          <w:p w14:paraId="155644E8"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EKZ-2947</w:t>
            </w:r>
          </w:p>
        </w:tc>
      </w:tr>
      <w:tr w:rsidR="00536617" w:rsidRPr="002919B0" w14:paraId="683F9EE0" w14:textId="77777777" w:rsidTr="00846164">
        <w:trPr>
          <w:trHeight w:val="300"/>
        </w:trPr>
        <w:tc>
          <w:tcPr>
            <w:tcW w:w="1134" w:type="dxa"/>
            <w:shd w:val="clear" w:color="D9E1F2" w:fill="D9E1F2"/>
            <w:noWrap/>
            <w:vAlign w:val="bottom"/>
            <w:hideMark/>
          </w:tcPr>
          <w:p w14:paraId="3424019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ASP-0731</w:t>
            </w:r>
          </w:p>
        </w:tc>
        <w:tc>
          <w:tcPr>
            <w:tcW w:w="1120" w:type="dxa"/>
            <w:shd w:val="clear" w:color="D9E1F2" w:fill="D9E1F2"/>
            <w:noWrap/>
            <w:vAlign w:val="bottom"/>
            <w:hideMark/>
          </w:tcPr>
          <w:p w14:paraId="645E18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642039</w:t>
            </w:r>
          </w:p>
        </w:tc>
        <w:tc>
          <w:tcPr>
            <w:tcW w:w="1120" w:type="dxa"/>
            <w:shd w:val="clear" w:color="D9E1F2" w:fill="D9E1F2"/>
            <w:noWrap/>
            <w:vAlign w:val="bottom"/>
            <w:hideMark/>
          </w:tcPr>
          <w:p w14:paraId="08ED68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5063772</w:t>
            </w:r>
          </w:p>
        </w:tc>
        <w:tc>
          <w:tcPr>
            <w:tcW w:w="3005" w:type="dxa"/>
            <w:shd w:val="clear" w:color="D9E1F2" w:fill="D9E1F2"/>
            <w:noWrap/>
            <w:vAlign w:val="bottom"/>
            <w:hideMark/>
          </w:tcPr>
          <w:p w14:paraId="16DB2E8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719412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BELIŠĆE</w:t>
            </w:r>
          </w:p>
        </w:tc>
        <w:tc>
          <w:tcPr>
            <w:tcW w:w="2440" w:type="dxa"/>
            <w:shd w:val="clear" w:color="D9E1F2" w:fill="D9E1F2"/>
            <w:noWrap/>
            <w:vAlign w:val="center"/>
            <w:hideMark/>
          </w:tcPr>
          <w:p w14:paraId="5895F0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Gat</w:t>
            </w:r>
          </w:p>
        </w:tc>
        <w:tc>
          <w:tcPr>
            <w:tcW w:w="1397" w:type="dxa"/>
            <w:shd w:val="clear" w:color="D9E1F2" w:fill="D9E1F2"/>
            <w:noWrap/>
            <w:vAlign w:val="center"/>
            <w:hideMark/>
          </w:tcPr>
          <w:p w14:paraId="0B26BD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10D0EAC" w14:textId="77777777" w:rsidTr="00846164">
        <w:trPr>
          <w:trHeight w:val="300"/>
        </w:trPr>
        <w:tc>
          <w:tcPr>
            <w:tcW w:w="1134" w:type="dxa"/>
            <w:shd w:val="clear" w:color="auto" w:fill="auto"/>
            <w:noWrap/>
            <w:vAlign w:val="bottom"/>
            <w:hideMark/>
          </w:tcPr>
          <w:p w14:paraId="6BBEE1F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ASP-0732</w:t>
            </w:r>
          </w:p>
        </w:tc>
        <w:tc>
          <w:tcPr>
            <w:tcW w:w="1120" w:type="dxa"/>
            <w:shd w:val="clear" w:color="auto" w:fill="auto"/>
            <w:noWrap/>
            <w:vAlign w:val="bottom"/>
            <w:hideMark/>
          </w:tcPr>
          <w:p w14:paraId="14F0DF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644496</w:t>
            </w:r>
          </w:p>
        </w:tc>
        <w:tc>
          <w:tcPr>
            <w:tcW w:w="1120" w:type="dxa"/>
            <w:shd w:val="clear" w:color="auto" w:fill="auto"/>
            <w:noWrap/>
            <w:vAlign w:val="bottom"/>
            <w:hideMark/>
          </w:tcPr>
          <w:p w14:paraId="77C213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5014337</w:t>
            </w:r>
          </w:p>
        </w:tc>
        <w:tc>
          <w:tcPr>
            <w:tcW w:w="3005" w:type="dxa"/>
            <w:shd w:val="clear" w:color="auto" w:fill="auto"/>
            <w:noWrap/>
            <w:vAlign w:val="bottom"/>
            <w:hideMark/>
          </w:tcPr>
          <w:p w14:paraId="6B7B36D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70F384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ĐAKOVO</w:t>
            </w:r>
          </w:p>
        </w:tc>
        <w:tc>
          <w:tcPr>
            <w:tcW w:w="2440" w:type="dxa"/>
            <w:shd w:val="clear" w:color="auto" w:fill="auto"/>
            <w:noWrap/>
            <w:vAlign w:val="center"/>
            <w:hideMark/>
          </w:tcPr>
          <w:p w14:paraId="4922F4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Perkovci</w:t>
            </w:r>
          </w:p>
        </w:tc>
        <w:tc>
          <w:tcPr>
            <w:tcW w:w="1397" w:type="dxa"/>
            <w:shd w:val="clear" w:color="auto" w:fill="auto"/>
            <w:noWrap/>
            <w:vAlign w:val="center"/>
            <w:hideMark/>
          </w:tcPr>
          <w:p w14:paraId="5CFEAB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EKZ-1223</w:t>
            </w:r>
          </w:p>
        </w:tc>
      </w:tr>
      <w:tr w:rsidR="00536617" w:rsidRPr="002919B0" w14:paraId="683B5BEE" w14:textId="77777777" w:rsidTr="00846164">
        <w:trPr>
          <w:trHeight w:val="300"/>
        </w:trPr>
        <w:tc>
          <w:tcPr>
            <w:tcW w:w="1134" w:type="dxa"/>
            <w:shd w:val="clear" w:color="D9E1F2" w:fill="D9E1F2"/>
            <w:noWrap/>
            <w:vAlign w:val="bottom"/>
            <w:hideMark/>
          </w:tcPr>
          <w:p w14:paraId="5CF8BBD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ASP-0733</w:t>
            </w:r>
          </w:p>
        </w:tc>
        <w:tc>
          <w:tcPr>
            <w:tcW w:w="1120" w:type="dxa"/>
            <w:shd w:val="clear" w:color="D9E1F2" w:fill="D9E1F2"/>
            <w:noWrap/>
            <w:vAlign w:val="bottom"/>
            <w:hideMark/>
          </w:tcPr>
          <w:p w14:paraId="4D4C16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645338</w:t>
            </w:r>
          </w:p>
        </w:tc>
        <w:tc>
          <w:tcPr>
            <w:tcW w:w="1120" w:type="dxa"/>
            <w:shd w:val="clear" w:color="D9E1F2" w:fill="D9E1F2"/>
            <w:noWrap/>
            <w:vAlign w:val="bottom"/>
            <w:hideMark/>
          </w:tcPr>
          <w:p w14:paraId="7AFE96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5019988</w:t>
            </w:r>
          </w:p>
        </w:tc>
        <w:tc>
          <w:tcPr>
            <w:tcW w:w="3005" w:type="dxa"/>
            <w:shd w:val="clear" w:color="D9E1F2" w:fill="D9E1F2"/>
            <w:noWrap/>
            <w:vAlign w:val="bottom"/>
            <w:hideMark/>
          </w:tcPr>
          <w:p w14:paraId="13F1D23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3F1ACE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ĐAKOVO</w:t>
            </w:r>
          </w:p>
        </w:tc>
        <w:tc>
          <w:tcPr>
            <w:tcW w:w="2440" w:type="dxa"/>
            <w:shd w:val="clear" w:color="D9E1F2" w:fill="D9E1F2"/>
            <w:noWrap/>
            <w:vAlign w:val="center"/>
            <w:hideMark/>
          </w:tcPr>
          <w:p w14:paraId="0280CA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Selci Đakovački</w:t>
            </w:r>
          </w:p>
        </w:tc>
        <w:tc>
          <w:tcPr>
            <w:tcW w:w="1397" w:type="dxa"/>
            <w:shd w:val="clear" w:color="D9E1F2" w:fill="D9E1F2"/>
            <w:noWrap/>
            <w:vAlign w:val="center"/>
            <w:hideMark/>
          </w:tcPr>
          <w:p w14:paraId="21EBA5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D6B4A0A" w14:textId="77777777" w:rsidTr="00846164">
        <w:trPr>
          <w:trHeight w:val="300"/>
        </w:trPr>
        <w:tc>
          <w:tcPr>
            <w:tcW w:w="1134" w:type="dxa"/>
            <w:shd w:val="clear" w:color="auto" w:fill="auto"/>
            <w:noWrap/>
            <w:vAlign w:val="bottom"/>
            <w:hideMark/>
          </w:tcPr>
          <w:p w14:paraId="4842A96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ASP-0734</w:t>
            </w:r>
          </w:p>
        </w:tc>
        <w:tc>
          <w:tcPr>
            <w:tcW w:w="1120" w:type="dxa"/>
            <w:shd w:val="clear" w:color="auto" w:fill="auto"/>
            <w:noWrap/>
            <w:vAlign w:val="bottom"/>
            <w:hideMark/>
          </w:tcPr>
          <w:p w14:paraId="4069BC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646517</w:t>
            </w:r>
          </w:p>
        </w:tc>
        <w:tc>
          <w:tcPr>
            <w:tcW w:w="1120" w:type="dxa"/>
            <w:shd w:val="clear" w:color="auto" w:fill="auto"/>
            <w:noWrap/>
            <w:vAlign w:val="bottom"/>
            <w:hideMark/>
          </w:tcPr>
          <w:p w14:paraId="337113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5025486</w:t>
            </w:r>
          </w:p>
        </w:tc>
        <w:tc>
          <w:tcPr>
            <w:tcW w:w="3005" w:type="dxa"/>
            <w:shd w:val="clear" w:color="auto" w:fill="auto"/>
            <w:noWrap/>
            <w:vAlign w:val="bottom"/>
            <w:hideMark/>
          </w:tcPr>
          <w:p w14:paraId="13F5AFE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536AB9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SATNICA ĐAKOVAČKA</w:t>
            </w:r>
          </w:p>
        </w:tc>
        <w:tc>
          <w:tcPr>
            <w:tcW w:w="2440" w:type="dxa"/>
            <w:shd w:val="clear" w:color="auto" w:fill="auto"/>
            <w:noWrap/>
            <w:vAlign w:val="center"/>
            <w:hideMark/>
          </w:tcPr>
          <w:p w14:paraId="4057F8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Satnica Đakovačka</w:t>
            </w:r>
          </w:p>
        </w:tc>
        <w:tc>
          <w:tcPr>
            <w:tcW w:w="1397" w:type="dxa"/>
            <w:shd w:val="clear" w:color="auto" w:fill="auto"/>
            <w:noWrap/>
            <w:vAlign w:val="center"/>
            <w:hideMark/>
          </w:tcPr>
          <w:p w14:paraId="09EC68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EKZ-1228</w:t>
            </w:r>
          </w:p>
        </w:tc>
      </w:tr>
      <w:tr w:rsidR="00536617" w:rsidRPr="002919B0" w14:paraId="284FB5D1" w14:textId="77777777" w:rsidTr="00846164">
        <w:trPr>
          <w:trHeight w:val="300"/>
        </w:trPr>
        <w:tc>
          <w:tcPr>
            <w:tcW w:w="1134" w:type="dxa"/>
            <w:shd w:val="clear" w:color="D9E1F2" w:fill="D9E1F2"/>
            <w:noWrap/>
            <w:vAlign w:val="bottom"/>
            <w:hideMark/>
          </w:tcPr>
          <w:p w14:paraId="28042E3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ASP-0735</w:t>
            </w:r>
          </w:p>
        </w:tc>
        <w:tc>
          <w:tcPr>
            <w:tcW w:w="1120" w:type="dxa"/>
            <w:shd w:val="clear" w:color="D9E1F2" w:fill="D9E1F2"/>
            <w:noWrap/>
            <w:vAlign w:val="bottom"/>
            <w:hideMark/>
          </w:tcPr>
          <w:p w14:paraId="436D99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646788</w:t>
            </w:r>
          </w:p>
        </w:tc>
        <w:tc>
          <w:tcPr>
            <w:tcW w:w="1120" w:type="dxa"/>
            <w:shd w:val="clear" w:color="D9E1F2" w:fill="D9E1F2"/>
            <w:noWrap/>
            <w:vAlign w:val="bottom"/>
            <w:hideMark/>
          </w:tcPr>
          <w:p w14:paraId="5EA75D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5048909</w:t>
            </w:r>
          </w:p>
        </w:tc>
        <w:tc>
          <w:tcPr>
            <w:tcW w:w="3005" w:type="dxa"/>
            <w:shd w:val="clear" w:color="D9E1F2" w:fill="D9E1F2"/>
            <w:noWrap/>
            <w:vAlign w:val="bottom"/>
            <w:hideMark/>
          </w:tcPr>
          <w:p w14:paraId="55B0791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6E21A3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KOŠKA</w:t>
            </w:r>
          </w:p>
        </w:tc>
        <w:tc>
          <w:tcPr>
            <w:tcW w:w="2440" w:type="dxa"/>
            <w:shd w:val="clear" w:color="D9E1F2" w:fill="D9E1F2"/>
            <w:noWrap/>
            <w:vAlign w:val="center"/>
            <w:hideMark/>
          </w:tcPr>
          <w:p w14:paraId="1B7D9D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Topoline</w:t>
            </w:r>
          </w:p>
        </w:tc>
        <w:tc>
          <w:tcPr>
            <w:tcW w:w="1397" w:type="dxa"/>
            <w:shd w:val="clear" w:color="D9E1F2" w:fill="D9E1F2"/>
            <w:noWrap/>
            <w:vAlign w:val="center"/>
            <w:hideMark/>
          </w:tcPr>
          <w:p w14:paraId="3D134B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EKZ-1227</w:t>
            </w:r>
          </w:p>
        </w:tc>
      </w:tr>
      <w:tr w:rsidR="00536617" w:rsidRPr="002919B0" w14:paraId="16C1E1D4" w14:textId="77777777" w:rsidTr="00846164">
        <w:trPr>
          <w:trHeight w:val="300"/>
        </w:trPr>
        <w:tc>
          <w:tcPr>
            <w:tcW w:w="1134" w:type="dxa"/>
            <w:shd w:val="clear" w:color="auto" w:fill="auto"/>
            <w:noWrap/>
            <w:vAlign w:val="bottom"/>
            <w:hideMark/>
          </w:tcPr>
          <w:p w14:paraId="14FECB3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ASP-0736</w:t>
            </w:r>
          </w:p>
        </w:tc>
        <w:tc>
          <w:tcPr>
            <w:tcW w:w="1120" w:type="dxa"/>
            <w:shd w:val="clear" w:color="auto" w:fill="auto"/>
            <w:noWrap/>
            <w:vAlign w:val="bottom"/>
            <w:hideMark/>
          </w:tcPr>
          <w:p w14:paraId="0DC626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648442</w:t>
            </w:r>
          </w:p>
        </w:tc>
        <w:tc>
          <w:tcPr>
            <w:tcW w:w="1120" w:type="dxa"/>
            <w:shd w:val="clear" w:color="auto" w:fill="auto"/>
            <w:noWrap/>
            <w:vAlign w:val="bottom"/>
            <w:hideMark/>
          </w:tcPr>
          <w:p w14:paraId="05CBD7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5040477</w:t>
            </w:r>
          </w:p>
        </w:tc>
        <w:tc>
          <w:tcPr>
            <w:tcW w:w="3005" w:type="dxa"/>
            <w:shd w:val="clear" w:color="auto" w:fill="auto"/>
            <w:noWrap/>
            <w:vAlign w:val="bottom"/>
            <w:hideMark/>
          </w:tcPr>
          <w:p w14:paraId="7820A09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16BD91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PODGORAČ</w:t>
            </w:r>
          </w:p>
        </w:tc>
        <w:tc>
          <w:tcPr>
            <w:tcW w:w="2440" w:type="dxa"/>
            <w:shd w:val="clear" w:color="auto" w:fill="auto"/>
            <w:noWrap/>
            <w:vAlign w:val="center"/>
            <w:hideMark/>
          </w:tcPr>
          <w:p w14:paraId="018000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Poganovci</w:t>
            </w:r>
          </w:p>
        </w:tc>
        <w:tc>
          <w:tcPr>
            <w:tcW w:w="1397" w:type="dxa"/>
            <w:shd w:val="clear" w:color="auto" w:fill="auto"/>
            <w:noWrap/>
            <w:vAlign w:val="center"/>
            <w:hideMark/>
          </w:tcPr>
          <w:p w14:paraId="269E02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EKZ-1231</w:t>
            </w:r>
          </w:p>
        </w:tc>
      </w:tr>
      <w:tr w:rsidR="00536617" w:rsidRPr="002919B0" w14:paraId="6020A735" w14:textId="77777777" w:rsidTr="00846164">
        <w:trPr>
          <w:trHeight w:val="300"/>
        </w:trPr>
        <w:tc>
          <w:tcPr>
            <w:tcW w:w="1134" w:type="dxa"/>
            <w:shd w:val="clear" w:color="D9E1F2" w:fill="D9E1F2"/>
            <w:noWrap/>
            <w:vAlign w:val="bottom"/>
            <w:hideMark/>
          </w:tcPr>
          <w:p w14:paraId="270141F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ASP-0737</w:t>
            </w:r>
          </w:p>
        </w:tc>
        <w:tc>
          <w:tcPr>
            <w:tcW w:w="1120" w:type="dxa"/>
            <w:shd w:val="clear" w:color="D9E1F2" w:fill="D9E1F2"/>
            <w:noWrap/>
            <w:vAlign w:val="bottom"/>
            <w:hideMark/>
          </w:tcPr>
          <w:p w14:paraId="764C8E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649000</w:t>
            </w:r>
          </w:p>
        </w:tc>
        <w:tc>
          <w:tcPr>
            <w:tcW w:w="1120" w:type="dxa"/>
            <w:shd w:val="clear" w:color="D9E1F2" w:fill="D9E1F2"/>
            <w:noWrap/>
            <w:vAlign w:val="bottom"/>
            <w:hideMark/>
          </w:tcPr>
          <w:p w14:paraId="721371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5020530</w:t>
            </w:r>
          </w:p>
        </w:tc>
        <w:tc>
          <w:tcPr>
            <w:tcW w:w="3005" w:type="dxa"/>
            <w:shd w:val="clear" w:color="D9E1F2" w:fill="D9E1F2"/>
            <w:noWrap/>
            <w:vAlign w:val="bottom"/>
            <w:hideMark/>
          </w:tcPr>
          <w:p w14:paraId="6EF9E0D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03342F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ĐAKOVO</w:t>
            </w:r>
          </w:p>
        </w:tc>
        <w:tc>
          <w:tcPr>
            <w:tcW w:w="2440" w:type="dxa"/>
            <w:shd w:val="clear" w:color="D9E1F2" w:fill="D9E1F2"/>
            <w:noWrap/>
            <w:vAlign w:val="center"/>
            <w:hideMark/>
          </w:tcPr>
          <w:p w14:paraId="040F9B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Đakovo</w:t>
            </w:r>
          </w:p>
        </w:tc>
        <w:tc>
          <w:tcPr>
            <w:tcW w:w="1397" w:type="dxa"/>
            <w:shd w:val="clear" w:color="D9E1F2" w:fill="D9E1F2"/>
            <w:noWrap/>
            <w:vAlign w:val="center"/>
            <w:hideMark/>
          </w:tcPr>
          <w:p w14:paraId="65CC0D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EKZ-1233</w:t>
            </w:r>
          </w:p>
        </w:tc>
      </w:tr>
      <w:tr w:rsidR="00536617" w:rsidRPr="002919B0" w14:paraId="523C55CA" w14:textId="77777777" w:rsidTr="00846164">
        <w:trPr>
          <w:trHeight w:val="300"/>
        </w:trPr>
        <w:tc>
          <w:tcPr>
            <w:tcW w:w="1134" w:type="dxa"/>
            <w:shd w:val="clear" w:color="auto" w:fill="auto"/>
            <w:noWrap/>
            <w:vAlign w:val="bottom"/>
            <w:hideMark/>
          </w:tcPr>
          <w:p w14:paraId="5FBB935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ASP-0738</w:t>
            </w:r>
          </w:p>
        </w:tc>
        <w:tc>
          <w:tcPr>
            <w:tcW w:w="1120" w:type="dxa"/>
            <w:shd w:val="clear" w:color="auto" w:fill="auto"/>
            <w:noWrap/>
            <w:vAlign w:val="bottom"/>
            <w:hideMark/>
          </w:tcPr>
          <w:p w14:paraId="3A0F55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649266</w:t>
            </w:r>
          </w:p>
        </w:tc>
        <w:tc>
          <w:tcPr>
            <w:tcW w:w="1120" w:type="dxa"/>
            <w:shd w:val="clear" w:color="auto" w:fill="auto"/>
            <w:noWrap/>
            <w:vAlign w:val="bottom"/>
            <w:hideMark/>
          </w:tcPr>
          <w:p w14:paraId="79614F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5029525</w:t>
            </w:r>
          </w:p>
        </w:tc>
        <w:tc>
          <w:tcPr>
            <w:tcW w:w="3005" w:type="dxa"/>
            <w:shd w:val="clear" w:color="auto" w:fill="auto"/>
            <w:noWrap/>
            <w:vAlign w:val="bottom"/>
            <w:hideMark/>
          </w:tcPr>
          <w:p w14:paraId="2523792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5CEB7A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GORJANI</w:t>
            </w:r>
          </w:p>
        </w:tc>
        <w:tc>
          <w:tcPr>
            <w:tcW w:w="2440" w:type="dxa"/>
            <w:shd w:val="clear" w:color="auto" w:fill="auto"/>
            <w:noWrap/>
            <w:vAlign w:val="center"/>
            <w:hideMark/>
          </w:tcPr>
          <w:p w14:paraId="50C196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Tomašanci</w:t>
            </w:r>
          </w:p>
        </w:tc>
        <w:tc>
          <w:tcPr>
            <w:tcW w:w="1397" w:type="dxa"/>
            <w:shd w:val="clear" w:color="auto" w:fill="auto"/>
            <w:noWrap/>
            <w:vAlign w:val="center"/>
            <w:hideMark/>
          </w:tcPr>
          <w:p w14:paraId="2DB6A0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EKZ-1230</w:t>
            </w:r>
          </w:p>
        </w:tc>
      </w:tr>
      <w:tr w:rsidR="00536617" w:rsidRPr="002919B0" w14:paraId="78D9315C" w14:textId="77777777" w:rsidTr="00846164">
        <w:trPr>
          <w:trHeight w:val="300"/>
        </w:trPr>
        <w:tc>
          <w:tcPr>
            <w:tcW w:w="1134" w:type="dxa"/>
            <w:shd w:val="clear" w:color="D9E1F2" w:fill="D9E1F2"/>
            <w:noWrap/>
            <w:vAlign w:val="bottom"/>
            <w:hideMark/>
          </w:tcPr>
          <w:p w14:paraId="6FB40D6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ASP-0739</w:t>
            </w:r>
          </w:p>
        </w:tc>
        <w:tc>
          <w:tcPr>
            <w:tcW w:w="1120" w:type="dxa"/>
            <w:shd w:val="clear" w:color="D9E1F2" w:fill="D9E1F2"/>
            <w:noWrap/>
            <w:vAlign w:val="bottom"/>
            <w:hideMark/>
          </w:tcPr>
          <w:p w14:paraId="697345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649335</w:t>
            </w:r>
          </w:p>
        </w:tc>
        <w:tc>
          <w:tcPr>
            <w:tcW w:w="1120" w:type="dxa"/>
            <w:shd w:val="clear" w:color="D9E1F2" w:fill="D9E1F2"/>
            <w:noWrap/>
            <w:vAlign w:val="bottom"/>
            <w:hideMark/>
          </w:tcPr>
          <w:p w14:paraId="06429B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5034218</w:t>
            </w:r>
          </w:p>
        </w:tc>
        <w:tc>
          <w:tcPr>
            <w:tcW w:w="3005" w:type="dxa"/>
            <w:shd w:val="clear" w:color="D9E1F2" w:fill="D9E1F2"/>
            <w:noWrap/>
            <w:vAlign w:val="bottom"/>
            <w:hideMark/>
          </w:tcPr>
          <w:p w14:paraId="4455A82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252050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PUNITOVCI</w:t>
            </w:r>
          </w:p>
        </w:tc>
        <w:tc>
          <w:tcPr>
            <w:tcW w:w="2440" w:type="dxa"/>
            <w:shd w:val="clear" w:color="D9E1F2" w:fill="D9E1F2"/>
            <w:noWrap/>
            <w:vAlign w:val="center"/>
            <w:hideMark/>
          </w:tcPr>
          <w:p w14:paraId="63CEA5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Punitovci</w:t>
            </w:r>
          </w:p>
        </w:tc>
        <w:tc>
          <w:tcPr>
            <w:tcW w:w="1397" w:type="dxa"/>
            <w:shd w:val="clear" w:color="D9E1F2" w:fill="D9E1F2"/>
            <w:noWrap/>
            <w:vAlign w:val="center"/>
            <w:hideMark/>
          </w:tcPr>
          <w:p w14:paraId="09B827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EKZ-1235</w:t>
            </w:r>
          </w:p>
        </w:tc>
      </w:tr>
      <w:tr w:rsidR="00536617" w:rsidRPr="002919B0" w14:paraId="466EA4FC" w14:textId="77777777" w:rsidTr="00846164">
        <w:trPr>
          <w:trHeight w:val="300"/>
        </w:trPr>
        <w:tc>
          <w:tcPr>
            <w:tcW w:w="1134" w:type="dxa"/>
            <w:shd w:val="clear" w:color="auto" w:fill="auto"/>
            <w:noWrap/>
            <w:vAlign w:val="bottom"/>
            <w:hideMark/>
          </w:tcPr>
          <w:p w14:paraId="3F477D0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ASP-0740</w:t>
            </w:r>
          </w:p>
        </w:tc>
        <w:tc>
          <w:tcPr>
            <w:tcW w:w="1120" w:type="dxa"/>
            <w:shd w:val="clear" w:color="auto" w:fill="auto"/>
            <w:noWrap/>
            <w:vAlign w:val="bottom"/>
            <w:hideMark/>
          </w:tcPr>
          <w:p w14:paraId="349336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649656</w:t>
            </w:r>
          </w:p>
        </w:tc>
        <w:tc>
          <w:tcPr>
            <w:tcW w:w="1120" w:type="dxa"/>
            <w:shd w:val="clear" w:color="auto" w:fill="auto"/>
            <w:noWrap/>
            <w:vAlign w:val="bottom"/>
            <w:hideMark/>
          </w:tcPr>
          <w:p w14:paraId="0E8F59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5018238</w:t>
            </w:r>
          </w:p>
        </w:tc>
        <w:tc>
          <w:tcPr>
            <w:tcW w:w="3005" w:type="dxa"/>
            <w:shd w:val="clear" w:color="auto" w:fill="auto"/>
            <w:noWrap/>
            <w:vAlign w:val="bottom"/>
            <w:hideMark/>
          </w:tcPr>
          <w:p w14:paraId="2C73714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63CD3F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ĐAKOVO</w:t>
            </w:r>
          </w:p>
        </w:tc>
        <w:tc>
          <w:tcPr>
            <w:tcW w:w="2440" w:type="dxa"/>
            <w:shd w:val="clear" w:color="auto" w:fill="auto"/>
            <w:noWrap/>
            <w:vAlign w:val="center"/>
            <w:hideMark/>
          </w:tcPr>
          <w:p w14:paraId="54035C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Đakovo</w:t>
            </w:r>
          </w:p>
        </w:tc>
        <w:tc>
          <w:tcPr>
            <w:tcW w:w="1397" w:type="dxa"/>
            <w:shd w:val="clear" w:color="auto" w:fill="auto"/>
            <w:noWrap/>
            <w:vAlign w:val="center"/>
            <w:hideMark/>
          </w:tcPr>
          <w:p w14:paraId="20004B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EKZ-1232</w:t>
            </w:r>
          </w:p>
        </w:tc>
      </w:tr>
      <w:tr w:rsidR="00536617" w:rsidRPr="002919B0" w14:paraId="33A046E9" w14:textId="77777777" w:rsidTr="00846164">
        <w:trPr>
          <w:trHeight w:val="300"/>
        </w:trPr>
        <w:tc>
          <w:tcPr>
            <w:tcW w:w="1134" w:type="dxa"/>
            <w:shd w:val="clear" w:color="D9E1F2" w:fill="D9E1F2"/>
            <w:noWrap/>
            <w:vAlign w:val="bottom"/>
            <w:hideMark/>
          </w:tcPr>
          <w:p w14:paraId="1DBC2D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ASP-0741</w:t>
            </w:r>
          </w:p>
        </w:tc>
        <w:tc>
          <w:tcPr>
            <w:tcW w:w="1120" w:type="dxa"/>
            <w:shd w:val="clear" w:color="D9E1F2" w:fill="D9E1F2"/>
            <w:noWrap/>
            <w:vAlign w:val="bottom"/>
            <w:hideMark/>
          </w:tcPr>
          <w:p w14:paraId="571B9C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649956</w:t>
            </w:r>
          </w:p>
        </w:tc>
        <w:tc>
          <w:tcPr>
            <w:tcW w:w="1120" w:type="dxa"/>
            <w:shd w:val="clear" w:color="D9E1F2" w:fill="D9E1F2"/>
            <w:noWrap/>
            <w:vAlign w:val="bottom"/>
            <w:hideMark/>
          </w:tcPr>
          <w:p w14:paraId="593CD6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5018245</w:t>
            </w:r>
          </w:p>
        </w:tc>
        <w:tc>
          <w:tcPr>
            <w:tcW w:w="3005" w:type="dxa"/>
            <w:shd w:val="clear" w:color="D9E1F2" w:fill="D9E1F2"/>
            <w:noWrap/>
            <w:vAlign w:val="bottom"/>
            <w:hideMark/>
          </w:tcPr>
          <w:p w14:paraId="0E0AAEF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4AE781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ĐAKOVO</w:t>
            </w:r>
          </w:p>
        </w:tc>
        <w:tc>
          <w:tcPr>
            <w:tcW w:w="2440" w:type="dxa"/>
            <w:shd w:val="clear" w:color="D9E1F2" w:fill="D9E1F2"/>
            <w:noWrap/>
            <w:vAlign w:val="center"/>
            <w:hideMark/>
          </w:tcPr>
          <w:p w14:paraId="2E5F7B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Đakovo</w:t>
            </w:r>
          </w:p>
        </w:tc>
        <w:tc>
          <w:tcPr>
            <w:tcW w:w="1397" w:type="dxa"/>
            <w:shd w:val="clear" w:color="D9E1F2" w:fill="D9E1F2"/>
            <w:noWrap/>
            <w:vAlign w:val="center"/>
            <w:hideMark/>
          </w:tcPr>
          <w:p w14:paraId="202482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EKZ-1232</w:t>
            </w:r>
          </w:p>
        </w:tc>
      </w:tr>
      <w:tr w:rsidR="00536617" w:rsidRPr="002919B0" w14:paraId="794F19E2" w14:textId="77777777" w:rsidTr="00846164">
        <w:trPr>
          <w:trHeight w:val="300"/>
        </w:trPr>
        <w:tc>
          <w:tcPr>
            <w:tcW w:w="1134" w:type="dxa"/>
            <w:shd w:val="clear" w:color="auto" w:fill="auto"/>
            <w:noWrap/>
            <w:vAlign w:val="bottom"/>
            <w:hideMark/>
          </w:tcPr>
          <w:p w14:paraId="26CD313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ASP-0742</w:t>
            </w:r>
          </w:p>
        </w:tc>
        <w:tc>
          <w:tcPr>
            <w:tcW w:w="1120" w:type="dxa"/>
            <w:shd w:val="clear" w:color="auto" w:fill="auto"/>
            <w:noWrap/>
            <w:vAlign w:val="bottom"/>
            <w:hideMark/>
          </w:tcPr>
          <w:p w14:paraId="28E5B2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650204</w:t>
            </w:r>
          </w:p>
        </w:tc>
        <w:tc>
          <w:tcPr>
            <w:tcW w:w="1120" w:type="dxa"/>
            <w:shd w:val="clear" w:color="auto" w:fill="auto"/>
            <w:noWrap/>
            <w:vAlign w:val="bottom"/>
            <w:hideMark/>
          </w:tcPr>
          <w:p w14:paraId="0F0DB4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5032098</w:t>
            </w:r>
          </w:p>
        </w:tc>
        <w:tc>
          <w:tcPr>
            <w:tcW w:w="3005" w:type="dxa"/>
            <w:shd w:val="clear" w:color="auto" w:fill="auto"/>
            <w:noWrap/>
            <w:vAlign w:val="bottom"/>
            <w:hideMark/>
          </w:tcPr>
          <w:p w14:paraId="1BC2C49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19FC1C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PUNITOVCI</w:t>
            </w:r>
          </w:p>
        </w:tc>
        <w:tc>
          <w:tcPr>
            <w:tcW w:w="2440" w:type="dxa"/>
            <w:shd w:val="clear" w:color="auto" w:fill="auto"/>
            <w:noWrap/>
            <w:vAlign w:val="center"/>
            <w:hideMark/>
          </w:tcPr>
          <w:p w14:paraId="77E450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Josipovac Punitovački</w:t>
            </w:r>
          </w:p>
        </w:tc>
        <w:tc>
          <w:tcPr>
            <w:tcW w:w="1397" w:type="dxa"/>
            <w:shd w:val="clear" w:color="auto" w:fill="auto"/>
            <w:noWrap/>
            <w:vAlign w:val="center"/>
            <w:hideMark/>
          </w:tcPr>
          <w:p w14:paraId="0CECF3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E1E5209" w14:textId="77777777" w:rsidTr="00846164">
        <w:trPr>
          <w:trHeight w:val="300"/>
        </w:trPr>
        <w:tc>
          <w:tcPr>
            <w:tcW w:w="1134" w:type="dxa"/>
            <w:shd w:val="clear" w:color="D9E1F2" w:fill="D9E1F2"/>
            <w:noWrap/>
            <w:vAlign w:val="bottom"/>
            <w:hideMark/>
          </w:tcPr>
          <w:p w14:paraId="6AA0E1D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ASP-0743</w:t>
            </w:r>
          </w:p>
        </w:tc>
        <w:tc>
          <w:tcPr>
            <w:tcW w:w="1120" w:type="dxa"/>
            <w:shd w:val="clear" w:color="D9E1F2" w:fill="D9E1F2"/>
            <w:noWrap/>
            <w:vAlign w:val="bottom"/>
            <w:hideMark/>
          </w:tcPr>
          <w:p w14:paraId="390507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650836</w:t>
            </w:r>
          </w:p>
        </w:tc>
        <w:tc>
          <w:tcPr>
            <w:tcW w:w="1120" w:type="dxa"/>
            <w:shd w:val="clear" w:color="D9E1F2" w:fill="D9E1F2"/>
            <w:noWrap/>
            <w:vAlign w:val="bottom"/>
            <w:hideMark/>
          </w:tcPr>
          <w:p w14:paraId="10F58A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5010972</w:t>
            </w:r>
          </w:p>
        </w:tc>
        <w:tc>
          <w:tcPr>
            <w:tcW w:w="3005" w:type="dxa"/>
            <w:shd w:val="clear" w:color="D9E1F2" w:fill="D9E1F2"/>
            <w:noWrap/>
            <w:vAlign w:val="bottom"/>
            <w:hideMark/>
          </w:tcPr>
          <w:p w14:paraId="36C8C0A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4E93EE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VRPOLJE</w:t>
            </w:r>
          </w:p>
        </w:tc>
        <w:tc>
          <w:tcPr>
            <w:tcW w:w="2440" w:type="dxa"/>
            <w:shd w:val="clear" w:color="D9E1F2" w:fill="D9E1F2"/>
            <w:noWrap/>
            <w:vAlign w:val="center"/>
            <w:hideMark/>
          </w:tcPr>
          <w:p w14:paraId="1C3D45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Vrpolje</w:t>
            </w:r>
          </w:p>
        </w:tc>
        <w:tc>
          <w:tcPr>
            <w:tcW w:w="1397" w:type="dxa"/>
            <w:shd w:val="clear" w:color="D9E1F2" w:fill="D9E1F2"/>
            <w:noWrap/>
            <w:vAlign w:val="center"/>
            <w:hideMark/>
          </w:tcPr>
          <w:p w14:paraId="75A9CC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B98699B" w14:textId="77777777" w:rsidTr="00846164">
        <w:trPr>
          <w:trHeight w:val="300"/>
        </w:trPr>
        <w:tc>
          <w:tcPr>
            <w:tcW w:w="1134" w:type="dxa"/>
            <w:shd w:val="clear" w:color="auto" w:fill="auto"/>
            <w:noWrap/>
            <w:vAlign w:val="bottom"/>
            <w:hideMark/>
          </w:tcPr>
          <w:p w14:paraId="3C3DCB8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ASP-0744</w:t>
            </w:r>
          </w:p>
        </w:tc>
        <w:tc>
          <w:tcPr>
            <w:tcW w:w="1120" w:type="dxa"/>
            <w:shd w:val="clear" w:color="auto" w:fill="auto"/>
            <w:noWrap/>
            <w:vAlign w:val="bottom"/>
            <w:hideMark/>
          </w:tcPr>
          <w:p w14:paraId="29B502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652799</w:t>
            </w:r>
          </w:p>
        </w:tc>
        <w:tc>
          <w:tcPr>
            <w:tcW w:w="1120" w:type="dxa"/>
            <w:shd w:val="clear" w:color="auto" w:fill="auto"/>
            <w:noWrap/>
            <w:vAlign w:val="bottom"/>
            <w:hideMark/>
          </w:tcPr>
          <w:p w14:paraId="202C20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5052148</w:t>
            </w:r>
          </w:p>
        </w:tc>
        <w:tc>
          <w:tcPr>
            <w:tcW w:w="3005" w:type="dxa"/>
            <w:shd w:val="clear" w:color="auto" w:fill="auto"/>
            <w:noWrap/>
            <w:vAlign w:val="bottom"/>
            <w:hideMark/>
          </w:tcPr>
          <w:p w14:paraId="57DDA6E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6D5948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BIZOVAC</w:t>
            </w:r>
          </w:p>
        </w:tc>
        <w:tc>
          <w:tcPr>
            <w:tcW w:w="2440" w:type="dxa"/>
            <w:shd w:val="clear" w:color="auto" w:fill="auto"/>
            <w:noWrap/>
            <w:vAlign w:val="center"/>
            <w:hideMark/>
          </w:tcPr>
          <w:p w14:paraId="1536D3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Bizovac</w:t>
            </w:r>
          </w:p>
        </w:tc>
        <w:tc>
          <w:tcPr>
            <w:tcW w:w="1397" w:type="dxa"/>
            <w:shd w:val="clear" w:color="auto" w:fill="auto"/>
            <w:noWrap/>
            <w:vAlign w:val="center"/>
            <w:hideMark/>
          </w:tcPr>
          <w:p w14:paraId="736A99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EKZ-1241</w:t>
            </w:r>
          </w:p>
        </w:tc>
      </w:tr>
      <w:tr w:rsidR="00536617" w:rsidRPr="002919B0" w14:paraId="4531A0E5" w14:textId="77777777" w:rsidTr="00846164">
        <w:trPr>
          <w:trHeight w:val="300"/>
        </w:trPr>
        <w:tc>
          <w:tcPr>
            <w:tcW w:w="1134" w:type="dxa"/>
            <w:shd w:val="clear" w:color="D9E1F2" w:fill="D9E1F2"/>
            <w:noWrap/>
            <w:vAlign w:val="bottom"/>
            <w:hideMark/>
          </w:tcPr>
          <w:p w14:paraId="0118550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ASP-0745</w:t>
            </w:r>
          </w:p>
        </w:tc>
        <w:tc>
          <w:tcPr>
            <w:tcW w:w="1120" w:type="dxa"/>
            <w:shd w:val="clear" w:color="D9E1F2" w:fill="D9E1F2"/>
            <w:noWrap/>
            <w:vAlign w:val="bottom"/>
            <w:hideMark/>
          </w:tcPr>
          <w:p w14:paraId="1D8288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652838</w:t>
            </w:r>
          </w:p>
        </w:tc>
        <w:tc>
          <w:tcPr>
            <w:tcW w:w="1120" w:type="dxa"/>
            <w:shd w:val="clear" w:color="D9E1F2" w:fill="D9E1F2"/>
            <w:noWrap/>
            <w:vAlign w:val="bottom"/>
            <w:hideMark/>
          </w:tcPr>
          <w:p w14:paraId="33B659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5055634</w:t>
            </w:r>
          </w:p>
        </w:tc>
        <w:tc>
          <w:tcPr>
            <w:tcW w:w="3005" w:type="dxa"/>
            <w:shd w:val="clear" w:color="D9E1F2" w:fill="D9E1F2"/>
            <w:noWrap/>
            <w:vAlign w:val="bottom"/>
            <w:hideMark/>
          </w:tcPr>
          <w:p w14:paraId="7582A04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2F4B72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VALPOVO</w:t>
            </w:r>
          </w:p>
        </w:tc>
        <w:tc>
          <w:tcPr>
            <w:tcW w:w="2440" w:type="dxa"/>
            <w:shd w:val="clear" w:color="D9E1F2" w:fill="D9E1F2"/>
            <w:noWrap/>
            <w:vAlign w:val="center"/>
            <w:hideMark/>
          </w:tcPr>
          <w:p w14:paraId="7C667C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Ladimirevci</w:t>
            </w:r>
          </w:p>
        </w:tc>
        <w:tc>
          <w:tcPr>
            <w:tcW w:w="1397" w:type="dxa"/>
            <w:shd w:val="clear" w:color="D9E1F2" w:fill="D9E1F2"/>
            <w:noWrap/>
            <w:vAlign w:val="center"/>
            <w:hideMark/>
          </w:tcPr>
          <w:p w14:paraId="02CB1D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EKZ-1239</w:t>
            </w:r>
          </w:p>
        </w:tc>
      </w:tr>
      <w:tr w:rsidR="00536617" w:rsidRPr="002919B0" w14:paraId="5F28F204" w14:textId="77777777" w:rsidTr="00846164">
        <w:trPr>
          <w:trHeight w:val="300"/>
        </w:trPr>
        <w:tc>
          <w:tcPr>
            <w:tcW w:w="1134" w:type="dxa"/>
            <w:shd w:val="clear" w:color="auto" w:fill="auto"/>
            <w:noWrap/>
            <w:vAlign w:val="bottom"/>
            <w:hideMark/>
          </w:tcPr>
          <w:p w14:paraId="1BF6489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ASP-0746</w:t>
            </w:r>
          </w:p>
        </w:tc>
        <w:tc>
          <w:tcPr>
            <w:tcW w:w="1120" w:type="dxa"/>
            <w:shd w:val="clear" w:color="auto" w:fill="auto"/>
            <w:noWrap/>
            <w:vAlign w:val="bottom"/>
            <w:hideMark/>
          </w:tcPr>
          <w:p w14:paraId="524A7E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653045</w:t>
            </w:r>
          </w:p>
        </w:tc>
        <w:tc>
          <w:tcPr>
            <w:tcW w:w="1120" w:type="dxa"/>
            <w:shd w:val="clear" w:color="auto" w:fill="auto"/>
            <w:noWrap/>
            <w:vAlign w:val="bottom"/>
            <w:hideMark/>
          </w:tcPr>
          <w:p w14:paraId="0EF130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5011938</w:t>
            </w:r>
          </w:p>
        </w:tc>
        <w:tc>
          <w:tcPr>
            <w:tcW w:w="3005" w:type="dxa"/>
            <w:shd w:val="clear" w:color="auto" w:fill="auto"/>
            <w:noWrap/>
            <w:vAlign w:val="bottom"/>
            <w:hideMark/>
          </w:tcPr>
          <w:p w14:paraId="55CD987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4B6033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STRIZIVOJNA</w:t>
            </w:r>
          </w:p>
        </w:tc>
        <w:tc>
          <w:tcPr>
            <w:tcW w:w="2440" w:type="dxa"/>
            <w:shd w:val="clear" w:color="auto" w:fill="auto"/>
            <w:noWrap/>
            <w:vAlign w:val="center"/>
            <w:hideMark/>
          </w:tcPr>
          <w:p w14:paraId="449CF1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Strizivojna</w:t>
            </w:r>
          </w:p>
        </w:tc>
        <w:tc>
          <w:tcPr>
            <w:tcW w:w="1397" w:type="dxa"/>
            <w:shd w:val="clear" w:color="auto" w:fill="auto"/>
            <w:noWrap/>
            <w:vAlign w:val="center"/>
            <w:hideMark/>
          </w:tcPr>
          <w:p w14:paraId="53F453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EKZ-1240</w:t>
            </w:r>
          </w:p>
        </w:tc>
      </w:tr>
      <w:tr w:rsidR="00536617" w:rsidRPr="002919B0" w14:paraId="53AB3717" w14:textId="77777777" w:rsidTr="00846164">
        <w:trPr>
          <w:trHeight w:val="300"/>
        </w:trPr>
        <w:tc>
          <w:tcPr>
            <w:tcW w:w="1134" w:type="dxa"/>
            <w:shd w:val="clear" w:color="D9E1F2" w:fill="D9E1F2"/>
            <w:noWrap/>
            <w:vAlign w:val="bottom"/>
            <w:hideMark/>
          </w:tcPr>
          <w:p w14:paraId="40D9748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ASP-0747</w:t>
            </w:r>
          </w:p>
        </w:tc>
        <w:tc>
          <w:tcPr>
            <w:tcW w:w="1120" w:type="dxa"/>
            <w:shd w:val="clear" w:color="D9E1F2" w:fill="D9E1F2"/>
            <w:noWrap/>
            <w:vAlign w:val="bottom"/>
            <w:hideMark/>
          </w:tcPr>
          <w:p w14:paraId="7157EF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653109</w:t>
            </w:r>
          </w:p>
        </w:tc>
        <w:tc>
          <w:tcPr>
            <w:tcW w:w="1120" w:type="dxa"/>
            <w:shd w:val="clear" w:color="D9E1F2" w:fill="D9E1F2"/>
            <w:noWrap/>
            <w:vAlign w:val="bottom"/>
            <w:hideMark/>
          </w:tcPr>
          <w:p w14:paraId="559865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5052149</w:t>
            </w:r>
          </w:p>
        </w:tc>
        <w:tc>
          <w:tcPr>
            <w:tcW w:w="3005" w:type="dxa"/>
            <w:shd w:val="clear" w:color="D9E1F2" w:fill="D9E1F2"/>
            <w:noWrap/>
            <w:vAlign w:val="bottom"/>
            <w:hideMark/>
          </w:tcPr>
          <w:p w14:paraId="5288C4F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63FA52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BIZOVAC</w:t>
            </w:r>
          </w:p>
        </w:tc>
        <w:tc>
          <w:tcPr>
            <w:tcW w:w="2440" w:type="dxa"/>
            <w:shd w:val="clear" w:color="D9E1F2" w:fill="D9E1F2"/>
            <w:noWrap/>
            <w:vAlign w:val="center"/>
            <w:hideMark/>
          </w:tcPr>
          <w:p w14:paraId="152FD6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Bizovac</w:t>
            </w:r>
          </w:p>
        </w:tc>
        <w:tc>
          <w:tcPr>
            <w:tcW w:w="1397" w:type="dxa"/>
            <w:shd w:val="clear" w:color="D9E1F2" w:fill="D9E1F2"/>
            <w:noWrap/>
            <w:vAlign w:val="center"/>
            <w:hideMark/>
          </w:tcPr>
          <w:p w14:paraId="673E14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EKZ-1241</w:t>
            </w:r>
          </w:p>
        </w:tc>
      </w:tr>
      <w:tr w:rsidR="00536617" w:rsidRPr="002919B0" w14:paraId="7CADE7E9" w14:textId="77777777" w:rsidTr="00846164">
        <w:trPr>
          <w:trHeight w:val="300"/>
        </w:trPr>
        <w:tc>
          <w:tcPr>
            <w:tcW w:w="1134" w:type="dxa"/>
            <w:shd w:val="clear" w:color="auto" w:fill="auto"/>
            <w:noWrap/>
            <w:vAlign w:val="bottom"/>
            <w:hideMark/>
          </w:tcPr>
          <w:p w14:paraId="6A6D40D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ASP-0748</w:t>
            </w:r>
          </w:p>
        </w:tc>
        <w:tc>
          <w:tcPr>
            <w:tcW w:w="1120" w:type="dxa"/>
            <w:shd w:val="clear" w:color="auto" w:fill="auto"/>
            <w:noWrap/>
            <w:vAlign w:val="bottom"/>
            <w:hideMark/>
          </w:tcPr>
          <w:p w14:paraId="7C5CC5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653280</w:t>
            </w:r>
          </w:p>
        </w:tc>
        <w:tc>
          <w:tcPr>
            <w:tcW w:w="1120" w:type="dxa"/>
            <w:shd w:val="clear" w:color="auto" w:fill="auto"/>
            <w:noWrap/>
            <w:vAlign w:val="bottom"/>
            <w:hideMark/>
          </w:tcPr>
          <w:p w14:paraId="0E1E34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5070211</w:t>
            </w:r>
          </w:p>
        </w:tc>
        <w:tc>
          <w:tcPr>
            <w:tcW w:w="3005" w:type="dxa"/>
            <w:shd w:val="clear" w:color="auto" w:fill="auto"/>
            <w:noWrap/>
            <w:vAlign w:val="bottom"/>
            <w:hideMark/>
          </w:tcPr>
          <w:p w14:paraId="37CE0E5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77090A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PETLOVAC</w:t>
            </w:r>
          </w:p>
        </w:tc>
        <w:tc>
          <w:tcPr>
            <w:tcW w:w="2440" w:type="dxa"/>
            <w:shd w:val="clear" w:color="auto" w:fill="auto"/>
            <w:noWrap/>
            <w:vAlign w:val="center"/>
            <w:hideMark/>
          </w:tcPr>
          <w:p w14:paraId="30D75F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Baranjsko Petrovo Selo</w:t>
            </w:r>
          </w:p>
        </w:tc>
        <w:tc>
          <w:tcPr>
            <w:tcW w:w="1397" w:type="dxa"/>
            <w:shd w:val="clear" w:color="auto" w:fill="auto"/>
            <w:noWrap/>
            <w:vAlign w:val="center"/>
            <w:hideMark/>
          </w:tcPr>
          <w:p w14:paraId="516DCF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EKZ-1244</w:t>
            </w:r>
          </w:p>
        </w:tc>
      </w:tr>
      <w:tr w:rsidR="00536617" w:rsidRPr="002919B0" w14:paraId="2FE95936" w14:textId="77777777" w:rsidTr="00846164">
        <w:trPr>
          <w:trHeight w:val="300"/>
        </w:trPr>
        <w:tc>
          <w:tcPr>
            <w:tcW w:w="1134" w:type="dxa"/>
            <w:shd w:val="clear" w:color="D9E1F2" w:fill="D9E1F2"/>
            <w:noWrap/>
            <w:vAlign w:val="bottom"/>
            <w:hideMark/>
          </w:tcPr>
          <w:p w14:paraId="36A6D7F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ASP-0749</w:t>
            </w:r>
          </w:p>
        </w:tc>
        <w:tc>
          <w:tcPr>
            <w:tcW w:w="1120" w:type="dxa"/>
            <w:shd w:val="clear" w:color="D9E1F2" w:fill="D9E1F2"/>
            <w:noWrap/>
            <w:vAlign w:val="bottom"/>
            <w:hideMark/>
          </w:tcPr>
          <w:p w14:paraId="39B733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653753</w:t>
            </w:r>
          </w:p>
        </w:tc>
        <w:tc>
          <w:tcPr>
            <w:tcW w:w="1120" w:type="dxa"/>
            <w:shd w:val="clear" w:color="D9E1F2" w:fill="D9E1F2"/>
            <w:noWrap/>
            <w:vAlign w:val="bottom"/>
            <w:hideMark/>
          </w:tcPr>
          <w:p w14:paraId="44511E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5070655</w:t>
            </w:r>
          </w:p>
        </w:tc>
        <w:tc>
          <w:tcPr>
            <w:tcW w:w="3005" w:type="dxa"/>
            <w:shd w:val="clear" w:color="D9E1F2" w:fill="D9E1F2"/>
            <w:noWrap/>
            <w:vAlign w:val="bottom"/>
            <w:hideMark/>
          </w:tcPr>
          <w:p w14:paraId="76FB206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1B1712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PETLOVAC</w:t>
            </w:r>
          </w:p>
        </w:tc>
        <w:tc>
          <w:tcPr>
            <w:tcW w:w="2440" w:type="dxa"/>
            <w:shd w:val="clear" w:color="D9E1F2" w:fill="D9E1F2"/>
            <w:noWrap/>
            <w:vAlign w:val="center"/>
            <w:hideMark/>
          </w:tcPr>
          <w:p w14:paraId="5F2973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Baranjsko Petrovo Selo</w:t>
            </w:r>
          </w:p>
        </w:tc>
        <w:tc>
          <w:tcPr>
            <w:tcW w:w="1397" w:type="dxa"/>
            <w:shd w:val="clear" w:color="D9E1F2" w:fill="D9E1F2"/>
            <w:noWrap/>
            <w:vAlign w:val="center"/>
            <w:hideMark/>
          </w:tcPr>
          <w:p w14:paraId="544681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EKZ-1244</w:t>
            </w:r>
          </w:p>
        </w:tc>
      </w:tr>
      <w:tr w:rsidR="00536617" w:rsidRPr="002919B0" w14:paraId="5192F312" w14:textId="77777777" w:rsidTr="00846164">
        <w:trPr>
          <w:trHeight w:val="300"/>
        </w:trPr>
        <w:tc>
          <w:tcPr>
            <w:tcW w:w="1134" w:type="dxa"/>
            <w:shd w:val="clear" w:color="auto" w:fill="auto"/>
            <w:noWrap/>
            <w:vAlign w:val="bottom"/>
            <w:hideMark/>
          </w:tcPr>
          <w:p w14:paraId="2610292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ASP-0750</w:t>
            </w:r>
          </w:p>
        </w:tc>
        <w:tc>
          <w:tcPr>
            <w:tcW w:w="1120" w:type="dxa"/>
            <w:shd w:val="clear" w:color="auto" w:fill="auto"/>
            <w:noWrap/>
            <w:vAlign w:val="bottom"/>
            <w:hideMark/>
          </w:tcPr>
          <w:p w14:paraId="5507DA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655026</w:t>
            </w:r>
          </w:p>
        </w:tc>
        <w:tc>
          <w:tcPr>
            <w:tcW w:w="1120" w:type="dxa"/>
            <w:shd w:val="clear" w:color="auto" w:fill="auto"/>
            <w:noWrap/>
            <w:vAlign w:val="bottom"/>
            <w:hideMark/>
          </w:tcPr>
          <w:p w14:paraId="295F84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5043659</w:t>
            </w:r>
          </w:p>
        </w:tc>
        <w:tc>
          <w:tcPr>
            <w:tcW w:w="3005" w:type="dxa"/>
            <w:shd w:val="clear" w:color="auto" w:fill="auto"/>
            <w:noWrap/>
            <w:vAlign w:val="bottom"/>
            <w:hideMark/>
          </w:tcPr>
          <w:p w14:paraId="506A849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216DF5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ČEPIN</w:t>
            </w:r>
          </w:p>
        </w:tc>
        <w:tc>
          <w:tcPr>
            <w:tcW w:w="2440" w:type="dxa"/>
            <w:shd w:val="clear" w:color="auto" w:fill="auto"/>
            <w:noWrap/>
            <w:vAlign w:val="center"/>
            <w:hideMark/>
          </w:tcPr>
          <w:p w14:paraId="1280EA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Čepinski Martinci</w:t>
            </w:r>
          </w:p>
        </w:tc>
        <w:tc>
          <w:tcPr>
            <w:tcW w:w="1397" w:type="dxa"/>
            <w:shd w:val="clear" w:color="auto" w:fill="auto"/>
            <w:noWrap/>
            <w:vAlign w:val="center"/>
            <w:hideMark/>
          </w:tcPr>
          <w:p w14:paraId="76C07D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68439F9" w14:textId="77777777" w:rsidTr="00846164">
        <w:trPr>
          <w:trHeight w:val="300"/>
        </w:trPr>
        <w:tc>
          <w:tcPr>
            <w:tcW w:w="1134" w:type="dxa"/>
            <w:shd w:val="clear" w:color="D9E1F2" w:fill="D9E1F2"/>
            <w:noWrap/>
            <w:vAlign w:val="bottom"/>
            <w:hideMark/>
          </w:tcPr>
          <w:p w14:paraId="0D83D12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ASP-0751</w:t>
            </w:r>
          </w:p>
        </w:tc>
        <w:tc>
          <w:tcPr>
            <w:tcW w:w="1120" w:type="dxa"/>
            <w:shd w:val="clear" w:color="D9E1F2" w:fill="D9E1F2"/>
            <w:noWrap/>
            <w:vAlign w:val="center"/>
            <w:hideMark/>
          </w:tcPr>
          <w:p w14:paraId="14FAC5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656245</w:t>
            </w:r>
          </w:p>
        </w:tc>
        <w:tc>
          <w:tcPr>
            <w:tcW w:w="1120" w:type="dxa"/>
            <w:shd w:val="clear" w:color="D9E1F2" w:fill="D9E1F2"/>
            <w:noWrap/>
            <w:vAlign w:val="center"/>
            <w:hideMark/>
          </w:tcPr>
          <w:p w14:paraId="7382B8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5025324</w:t>
            </w:r>
          </w:p>
        </w:tc>
        <w:tc>
          <w:tcPr>
            <w:tcW w:w="3005" w:type="dxa"/>
            <w:shd w:val="clear" w:color="D9E1F2" w:fill="D9E1F2"/>
            <w:noWrap/>
            <w:vAlign w:val="bottom"/>
            <w:hideMark/>
          </w:tcPr>
          <w:p w14:paraId="78E5BE6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20C6AA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VIŠKOVCI</w:t>
            </w:r>
          </w:p>
        </w:tc>
        <w:tc>
          <w:tcPr>
            <w:tcW w:w="2440" w:type="dxa"/>
            <w:shd w:val="clear" w:color="D9E1F2" w:fill="D9E1F2"/>
            <w:noWrap/>
            <w:vAlign w:val="center"/>
            <w:hideMark/>
          </w:tcPr>
          <w:p w14:paraId="0099CA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Forkuševci</w:t>
            </w:r>
          </w:p>
        </w:tc>
        <w:tc>
          <w:tcPr>
            <w:tcW w:w="1397" w:type="dxa"/>
            <w:shd w:val="clear" w:color="D9E1F2" w:fill="D9E1F2"/>
            <w:noWrap/>
            <w:vAlign w:val="center"/>
            <w:hideMark/>
          </w:tcPr>
          <w:p w14:paraId="26F7AB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EKZ-1247</w:t>
            </w:r>
          </w:p>
        </w:tc>
      </w:tr>
      <w:tr w:rsidR="00536617" w:rsidRPr="002919B0" w14:paraId="636E62F7" w14:textId="77777777" w:rsidTr="00846164">
        <w:trPr>
          <w:trHeight w:val="300"/>
        </w:trPr>
        <w:tc>
          <w:tcPr>
            <w:tcW w:w="1134" w:type="dxa"/>
            <w:shd w:val="clear" w:color="auto" w:fill="auto"/>
            <w:noWrap/>
            <w:vAlign w:val="bottom"/>
            <w:hideMark/>
          </w:tcPr>
          <w:p w14:paraId="19B0A8F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ASP-0752</w:t>
            </w:r>
          </w:p>
        </w:tc>
        <w:tc>
          <w:tcPr>
            <w:tcW w:w="1120" w:type="dxa"/>
            <w:shd w:val="clear" w:color="auto" w:fill="auto"/>
            <w:noWrap/>
            <w:vAlign w:val="bottom"/>
            <w:hideMark/>
          </w:tcPr>
          <w:p w14:paraId="294DC6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656657</w:t>
            </w:r>
          </w:p>
        </w:tc>
        <w:tc>
          <w:tcPr>
            <w:tcW w:w="1120" w:type="dxa"/>
            <w:shd w:val="clear" w:color="auto" w:fill="auto"/>
            <w:noWrap/>
            <w:vAlign w:val="bottom"/>
            <w:hideMark/>
          </w:tcPr>
          <w:p w14:paraId="27B5E3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5034149</w:t>
            </w:r>
          </w:p>
        </w:tc>
        <w:tc>
          <w:tcPr>
            <w:tcW w:w="3005" w:type="dxa"/>
            <w:shd w:val="clear" w:color="auto" w:fill="auto"/>
            <w:noWrap/>
            <w:vAlign w:val="bottom"/>
            <w:hideMark/>
          </w:tcPr>
          <w:p w14:paraId="07F3ACF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2A3FD5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VUKA</w:t>
            </w:r>
          </w:p>
        </w:tc>
        <w:tc>
          <w:tcPr>
            <w:tcW w:w="2440" w:type="dxa"/>
            <w:shd w:val="clear" w:color="auto" w:fill="auto"/>
            <w:noWrap/>
            <w:vAlign w:val="center"/>
            <w:hideMark/>
          </w:tcPr>
          <w:p w14:paraId="6DEFE1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Vuka</w:t>
            </w:r>
          </w:p>
        </w:tc>
        <w:tc>
          <w:tcPr>
            <w:tcW w:w="1397" w:type="dxa"/>
            <w:shd w:val="clear" w:color="auto" w:fill="auto"/>
            <w:noWrap/>
            <w:vAlign w:val="center"/>
            <w:hideMark/>
          </w:tcPr>
          <w:p w14:paraId="26B406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EKZ-1248</w:t>
            </w:r>
          </w:p>
        </w:tc>
      </w:tr>
      <w:tr w:rsidR="00536617" w:rsidRPr="002919B0" w14:paraId="465999C6" w14:textId="77777777" w:rsidTr="00846164">
        <w:trPr>
          <w:trHeight w:val="300"/>
        </w:trPr>
        <w:tc>
          <w:tcPr>
            <w:tcW w:w="1134" w:type="dxa"/>
            <w:shd w:val="clear" w:color="D9E1F2" w:fill="D9E1F2"/>
            <w:noWrap/>
            <w:vAlign w:val="bottom"/>
            <w:hideMark/>
          </w:tcPr>
          <w:p w14:paraId="1CD784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ASP-0753</w:t>
            </w:r>
          </w:p>
        </w:tc>
        <w:tc>
          <w:tcPr>
            <w:tcW w:w="1120" w:type="dxa"/>
            <w:shd w:val="clear" w:color="D9E1F2" w:fill="D9E1F2"/>
            <w:noWrap/>
            <w:vAlign w:val="bottom"/>
            <w:hideMark/>
          </w:tcPr>
          <w:p w14:paraId="130FB6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656950</w:t>
            </w:r>
          </w:p>
        </w:tc>
        <w:tc>
          <w:tcPr>
            <w:tcW w:w="1120" w:type="dxa"/>
            <w:shd w:val="clear" w:color="D9E1F2" w:fill="D9E1F2"/>
            <w:noWrap/>
            <w:vAlign w:val="bottom"/>
            <w:hideMark/>
          </w:tcPr>
          <w:p w14:paraId="5CE56F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5035138</w:t>
            </w:r>
          </w:p>
        </w:tc>
        <w:tc>
          <w:tcPr>
            <w:tcW w:w="3005" w:type="dxa"/>
            <w:shd w:val="clear" w:color="D9E1F2" w:fill="D9E1F2"/>
            <w:noWrap/>
            <w:vAlign w:val="bottom"/>
            <w:hideMark/>
          </w:tcPr>
          <w:p w14:paraId="68E6155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5DCD93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VUKA</w:t>
            </w:r>
          </w:p>
        </w:tc>
        <w:tc>
          <w:tcPr>
            <w:tcW w:w="2440" w:type="dxa"/>
            <w:shd w:val="clear" w:color="D9E1F2" w:fill="D9E1F2"/>
            <w:noWrap/>
            <w:vAlign w:val="center"/>
            <w:hideMark/>
          </w:tcPr>
          <w:p w14:paraId="329521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Vuka</w:t>
            </w:r>
          </w:p>
        </w:tc>
        <w:tc>
          <w:tcPr>
            <w:tcW w:w="1397" w:type="dxa"/>
            <w:shd w:val="clear" w:color="D9E1F2" w:fill="D9E1F2"/>
            <w:noWrap/>
            <w:vAlign w:val="center"/>
            <w:hideMark/>
          </w:tcPr>
          <w:p w14:paraId="1E3730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EKZ-1248</w:t>
            </w:r>
          </w:p>
        </w:tc>
      </w:tr>
      <w:tr w:rsidR="00536617" w:rsidRPr="002919B0" w14:paraId="38E7643C" w14:textId="77777777" w:rsidTr="00846164">
        <w:trPr>
          <w:trHeight w:val="300"/>
        </w:trPr>
        <w:tc>
          <w:tcPr>
            <w:tcW w:w="1134" w:type="dxa"/>
            <w:shd w:val="clear" w:color="auto" w:fill="auto"/>
            <w:noWrap/>
            <w:vAlign w:val="bottom"/>
            <w:hideMark/>
          </w:tcPr>
          <w:p w14:paraId="766D097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ASP-0754</w:t>
            </w:r>
          </w:p>
        </w:tc>
        <w:tc>
          <w:tcPr>
            <w:tcW w:w="1120" w:type="dxa"/>
            <w:shd w:val="clear" w:color="auto" w:fill="auto"/>
            <w:noWrap/>
            <w:vAlign w:val="bottom"/>
            <w:hideMark/>
          </w:tcPr>
          <w:p w14:paraId="5010C7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657039</w:t>
            </w:r>
          </w:p>
        </w:tc>
        <w:tc>
          <w:tcPr>
            <w:tcW w:w="1120" w:type="dxa"/>
            <w:shd w:val="clear" w:color="auto" w:fill="auto"/>
            <w:noWrap/>
            <w:vAlign w:val="bottom"/>
            <w:hideMark/>
          </w:tcPr>
          <w:p w14:paraId="2EB375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5035462</w:t>
            </w:r>
          </w:p>
        </w:tc>
        <w:tc>
          <w:tcPr>
            <w:tcW w:w="3005" w:type="dxa"/>
            <w:shd w:val="clear" w:color="auto" w:fill="auto"/>
            <w:noWrap/>
            <w:vAlign w:val="bottom"/>
            <w:hideMark/>
          </w:tcPr>
          <w:p w14:paraId="35BE2A7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5B7080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VUKA</w:t>
            </w:r>
          </w:p>
        </w:tc>
        <w:tc>
          <w:tcPr>
            <w:tcW w:w="2440" w:type="dxa"/>
            <w:shd w:val="clear" w:color="auto" w:fill="auto"/>
            <w:noWrap/>
            <w:vAlign w:val="center"/>
            <w:hideMark/>
          </w:tcPr>
          <w:p w14:paraId="05F25A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Vuka</w:t>
            </w:r>
          </w:p>
        </w:tc>
        <w:tc>
          <w:tcPr>
            <w:tcW w:w="1397" w:type="dxa"/>
            <w:shd w:val="clear" w:color="auto" w:fill="auto"/>
            <w:noWrap/>
            <w:vAlign w:val="center"/>
            <w:hideMark/>
          </w:tcPr>
          <w:p w14:paraId="3D7B29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4B2B558" w14:textId="77777777" w:rsidTr="00846164">
        <w:trPr>
          <w:trHeight w:val="300"/>
        </w:trPr>
        <w:tc>
          <w:tcPr>
            <w:tcW w:w="1134" w:type="dxa"/>
            <w:shd w:val="clear" w:color="D9E1F2" w:fill="D9E1F2"/>
            <w:noWrap/>
            <w:vAlign w:val="bottom"/>
            <w:hideMark/>
          </w:tcPr>
          <w:p w14:paraId="1FFD372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ASP-0755</w:t>
            </w:r>
          </w:p>
        </w:tc>
        <w:tc>
          <w:tcPr>
            <w:tcW w:w="1120" w:type="dxa"/>
            <w:shd w:val="clear" w:color="D9E1F2" w:fill="D9E1F2"/>
            <w:noWrap/>
            <w:vAlign w:val="center"/>
            <w:hideMark/>
          </w:tcPr>
          <w:p w14:paraId="503A89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658503</w:t>
            </w:r>
          </w:p>
        </w:tc>
        <w:tc>
          <w:tcPr>
            <w:tcW w:w="1120" w:type="dxa"/>
            <w:shd w:val="clear" w:color="D9E1F2" w:fill="D9E1F2"/>
            <w:noWrap/>
            <w:vAlign w:val="center"/>
            <w:hideMark/>
          </w:tcPr>
          <w:p w14:paraId="70CBDA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5053573</w:t>
            </w:r>
          </w:p>
        </w:tc>
        <w:tc>
          <w:tcPr>
            <w:tcW w:w="3005" w:type="dxa"/>
            <w:shd w:val="clear" w:color="D9E1F2" w:fill="D9E1F2"/>
            <w:noWrap/>
            <w:vAlign w:val="bottom"/>
            <w:hideMark/>
          </w:tcPr>
          <w:p w14:paraId="5777AD0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253512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PETRIJEVCI</w:t>
            </w:r>
          </w:p>
        </w:tc>
        <w:tc>
          <w:tcPr>
            <w:tcW w:w="2440" w:type="dxa"/>
            <w:shd w:val="clear" w:color="D9E1F2" w:fill="D9E1F2"/>
            <w:noWrap/>
            <w:vAlign w:val="center"/>
            <w:hideMark/>
          </w:tcPr>
          <w:p w14:paraId="001D0E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Petrijevci</w:t>
            </w:r>
          </w:p>
        </w:tc>
        <w:tc>
          <w:tcPr>
            <w:tcW w:w="1397" w:type="dxa"/>
            <w:shd w:val="clear" w:color="D9E1F2" w:fill="D9E1F2"/>
            <w:noWrap/>
            <w:vAlign w:val="center"/>
            <w:hideMark/>
          </w:tcPr>
          <w:p w14:paraId="75B826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EKZ-1250</w:t>
            </w:r>
          </w:p>
        </w:tc>
      </w:tr>
      <w:tr w:rsidR="00536617" w:rsidRPr="002919B0" w14:paraId="214778C4" w14:textId="77777777" w:rsidTr="00846164">
        <w:trPr>
          <w:trHeight w:val="300"/>
        </w:trPr>
        <w:tc>
          <w:tcPr>
            <w:tcW w:w="1134" w:type="dxa"/>
            <w:shd w:val="clear" w:color="auto" w:fill="auto"/>
            <w:noWrap/>
            <w:vAlign w:val="bottom"/>
            <w:hideMark/>
          </w:tcPr>
          <w:p w14:paraId="46E3B7E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ASP-0756</w:t>
            </w:r>
          </w:p>
        </w:tc>
        <w:tc>
          <w:tcPr>
            <w:tcW w:w="1120" w:type="dxa"/>
            <w:shd w:val="clear" w:color="auto" w:fill="auto"/>
            <w:noWrap/>
            <w:vAlign w:val="bottom"/>
            <w:hideMark/>
          </w:tcPr>
          <w:p w14:paraId="2913D9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659408</w:t>
            </w:r>
          </w:p>
        </w:tc>
        <w:tc>
          <w:tcPr>
            <w:tcW w:w="1120" w:type="dxa"/>
            <w:shd w:val="clear" w:color="auto" w:fill="auto"/>
            <w:noWrap/>
            <w:vAlign w:val="bottom"/>
            <w:hideMark/>
          </w:tcPr>
          <w:p w14:paraId="798A5F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5054617</w:t>
            </w:r>
          </w:p>
        </w:tc>
        <w:tc>
          <w:tcPr>
            <w:tcW w:w="3005" w:type="dxa"/>
            <w:shd w:val="clear" w:color="auto" w:fill="auto"/>
            <w:noWrap/>
            <w:vAlign w:val="bottom"/>
            <w:hideMark/>
          </w:tcPr>
          <w:p w14:paraId="4C8FF68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49F229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PETRIJEVCI</w:t>
            </w:r>
          </w:p>
        </w:tc>
        <w:tc>
          <w:tcPr>
            <w:tcW w:w="2440" w:type="dxa"/>
            <w:shd w:val="clear" w:color="auto" w:fill="auto"/>
            <w:noWrap/>
            <w:vAlign w:val="center"/>
            <w:hideMark/>
          </w:tcPr>
          <w:p w14:paraId="6A36DE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Petrijevci</w:t>
            </w:r>
          </w:p>
        </w:tc>
        <w:tc>
          <w:tcPr>
            <w:tcW w:w="1397" w:type="dxa"/>
            <w:shd w:val="clear" w:color="auto" w:fill="auto"/>
            <w:noWrap/>
            <w:vAlign w:val="center"/>
            <w:hideMark/>
          </w:tcPr>
          <w:p w14:paraId="55F7DF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EF48C09" w14:textId="77777777" w:rsidTr="00846164">
        <w:trPr>
          <w:trHeight w:val="300"/>
        </w:trPr>
        <w:tc>
          <w:tcPr>
            <w:tcW w:w="1134" w:type="dxa"/>
            <w:shd w:val="clear" w:color="D9E1F2" w:fill="D9E1F2"/>
            <w:noWrap/>
            <w:vAlign w:val="bottom"/>
            <w:hideMark/>
          </w:tcPr>
          <w:p w14:paraId="4DF0C38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ASP-0757</w:t>
            </w:r>
          </w:p>
        </w:tc>
        <w:tc>
          <w:tcPr>
            <w:tcW w:w="1120" w:type="dxa"/>
            <w:shd w:val="clear" w:color="D9E1F2" w:fill="D9E1F2"/>
            <w:noWrap/>
            <w:vAlign w:val="bottom"/>
            <w:hideMark/>
          </w:tcPr>
          <w:p w14:paraId="288AFB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660062</w:t>
            </w:r>
          </w:p>
        </w:tc>
        <w:tc>
          <w:tcPr>
            <w:tcW w:w="1120" w:type="dxa"/>
            <w:shd w:val="clear" w:color="D9E1F2" w:fill="D9E1F2"/>
            <w:noWrap/>
            <w:vAlign w:val="bottom"/>
            <w:hideMark/>
          </w:tcPr>
          <w:p w14:paraId="76F059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5026565</w:t>
            </w:r>
          </w:p>
        </w:tc>
        <w:tc>
          <w:tcPr>
            <w:tcW w:w="3005" w:type="dxa"/>
            <w:shd w:val="clear" w:color="D9E1F2" w:fill="D9E1F2"/>
            <w:noWrap/>
            <w:vAlign w:val="bottom"/>
            <w:hideMark/>
          </w:tcPr>
          <w:p w14:paraId="7D9A845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2BD2F7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SEMELJCI</w:t>
            </w:r>
          </w:p>
        </w:tc>
        <w:tc>
          <w:tcPr>
            <w:tcW w:w="2440" w:type="dxa"/>
            <w:shd w:val="clear" w:color="D9E1F2" w:fill="D9E1F2"/>
            <w:noWrap/>
            <w:vAlign w:val="center"/>
            <w:hideMark/>
          </w:tcPr>
          <w:p w14:paraId="576485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Semeljci</w:t>
            </w:r>
          </w:p>
        </w:tc>
        <w:tc>
          <w:tcPr>
            <w:tcW w:w="1397" w:type="dxa"/>
            <w:shd w:val="clear" w:color="D9E1F2" w:fill="D9E1F2"/>
            <w:noWrap/>
            <w:vAlign w:val="center"/>
            <w:hideMark/>
          </w:tcPr>
          <w:p w14:paraId="465326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EKZ-1253</w:t>
            </w:r>
          </w:p>
        </w:tc>
      </w:tr>
      <w:tr w:rsidR="00536617" w:rsidRPr="002919B0" w14:paraId="5541CC85" w14:textId="77777777" w:rsidTr="00846164">
        <w:trPr>
          <w:trHeight w:val="300"/>
        </w:trPr>
        <w:tc>
          <w:tcPr>
            <w:tcW w:w="1134" w:type="dxa"/>
            <w:shd w:val="clear" w:color="auto" w:fill="auto"/>
            <w:noWrap/>
            <w:vAlign w:val="bottom"/>
            <w:hideMark/>
          </w:tcPr>
          <w:p w14:paraId="06AD40F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ASP-0758</w:t>
            </w:r>
          </w:p>
        </w:tc>
        <w:tc>
          <w:tcPr>
            <w:tcW w:w="1120" w:type="dxa"/>
            <w:shd w:val="clear" w:color="auto" w:fill="auto"/>
            <w:noWrap/>
            <w:vAlign w:val="bottom"/>
            <w:hideMark/>
          </w:tcPr>
          <w:p w14:paraId="3FA100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660287</w:t>
            </w:r>
          </w:p>
        </w:tc>
        <w:tc>
          <w:tcPr>
            <w:tcW w:w="1120" w:type="dxa"/>
            <w:shd w:val="clear" w:color="auto" w:fill="auto"/>
            <w:noWrap/>
            <w:vAlign w:val="bottom"/>
            <w:hideMark/>
          </w:tcPr>
          <w:p w14:paraId="1EAA27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5026425</w:t>
            </w:r>
          </w:p>
        </w:tc>
        <w:tc>
          <w:tcPr>
            <w:tcW w:w="3005" w:type="dxa"/>
            <w:shd w:val="clear" w:color="auto" w:fill="auto"/>
            <w:noWrap/>
            <w:vAlign w:val="bottom"/>
            <w:hideMark/>
          </w:tcPr>
          <w:p w14:paraId="00ACBDF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7E015C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SEMELJCI</w:t>
            </w:r>
          </w:p>
        </w:tc>
        <w:tc>
          <w:tcPr>
            <w:tcW w:w="2440" w:type="dxa"/>
            <w:shd w:val="clear" w:color="auto" w:fill="auto"/>
            <w:noWrap/>
            <w:vAlign w:val="center"/>
            <w:hideMark/>
          </w:tcPr>
          <w:p w14:paraId="15574E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Semeljci</w:t>
            </w:r>
          </w:p>
        </w:tc>
        <w:tc>
          <w:tcPr>
            <w:tcW w:w="1397" w:type="dxa"/>
            <w:shd w:val="clear" w:color="auto" w:fill="auto"/>
            <w:noWrap/>
            <w:vAlign w:val="center"/>
            <w:hideMark/>
          </w:tcPr>
          <w:p w14:paraId="517374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EKZ-1253</w:t>
            </w:r>
          </w:p>
        </w:tc>
      </w:tr>
      <w:tr w:rsidR="00536617" w:rsidRPr="002919B0" w14:paraId="02EBD2ED" w14:textId="77777777" w:rsidTr="00846164">
        <w:trPr>
          <w:trHeight w:val="300"/>
        </w:trPr>
        <w:tc>
          <w:tcPr>
            <w:tcW w:w="1134" w:type="dxa"/>
            <w:shd w:val="clear" w:color="D9E1F2" w:fill="D9E1F2"/>
            <w:noWrap/>
            <w:vAlign w:val="bottom"/>
            <w:hideMark/>
          </w:tcPr>
          <w:p w14:paraId="584FF1A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ASP-0759</w:t>
            </w:r>
          </w:p>
        </w:tc>
        <w:tc>
          <w:tcPr>
            <w:tcW w:w="1120" w:type="dxa"/>
            <w:shd w:val="clear" w:color="D9E1F2" w:fill="D9E1F2"/>
            <w:noWrap/>
            <w:vAlign w:val="bottom"/>
            <w:hideMark/>
          </w:tcPr>
          <w:p w14:paraId="0DF60C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660501</w:t>
            </w:r>
          </w:p>
        </w:tc>
        <w:tc>
          <w:tcPr>
            <w:tcW w:w="1120" w:type="dxa"/>
            <w:shd w:val="clear" w:color="D9E1F2" w:fill="D9E1F2"/>
            <w:noWrap/>
            <w:vAlign w:val="bottom"/>
            <w:hideMark/>
          </w:tcPr>
          <w:p w14:paraId="335AAC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5026308</w:t>
            </w:r>
          </w:p>
        </w:tc>
        <w:tc>
          <w:tcPr>
            <w:tcW w:w="3005" w:type="dxa"/>
            <w:shd w:val="clear" w:color="D9E1F2" w:fill="D9E1F2"/>
            <w:noWrap/>
            <w:vAlign w:val="bottom"/>
            <w:hideMark/>
          </w:tcPr>
          <w:p w14:paraId="389C54E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607119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SEMELJCI</w:t>
            </w:r>
          </w:p>
        </w:tc>
        <w:tc>
          <w:tcPr>
            <w:tcW w:w="2440" w:type="dxa"/>
            <w:shd w:val="clear" w:color="D9E1F2" w:fill="D9E1F2"/>
            <w:noWrap/>
            <w:vAlign w:val="center"/>
            <w:hideMark/>
          </w:tcPr>
          <w:p w14:paraId="6DF699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Semeljci</w:t>
            </w:r>
          </w:p>
        </w:tc>
        <w:tc>
          <w:tcPr>
            <w:tcW w:w="1397" w:type="dxa"/>
            <w:shd w:val="clear" w:color="D9E1F2" w:fill="D9E1F2"/>
            <w:noWrap/>
            <w:vAlign w:val="center"/>
            <w:hideMark/>
          </w:tcPr>
          <w:p w14:paraId="285FEB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EKZ-1253</w:t>
            </w:r>
          </w:p>
        </w:tc>
      </w:tr>
      <w:tr w:rsidR="00536617" w:rsidRPr="002919B0" w14:paraId="77729995" w14:textId="77777777" w:rsidTr="00846164">
        <w:trPr>
          <w:trHeight w:val="300"/>
        </w:trPr>
        <w:tc>
          <w:tcPr>
            <w:tcW w:w="1134" w:type="dxa"/>
            <w:shd w:val="clear" w:color="auto" w:fill="auto"/>
            <w:noWrap/>
            <w:vAlign w:val="bottom"/>
            <w:hideMark/>
          </w:tcPr>
          <w:p w14:paraId="2C07751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ASP-0760</w:t>
            </w:r>
          </w:p>
        </w:tc>
        <w:tc>
          <w:tcPr>
            <w:tcW w:w="1120" w:type="dxa"/>
            <w:shd w:val="clear" w:color="auto" w:fill="auto"/>
            <w:noWrap/>
            <w:vAlign w:val="bottom"/>
            <w:hideMark/>
          </w:tcPr>
          <w:p w14:paraId="3522AB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660981</w:t>
            </w:r>
          </w:p>
        </w:tc>
        <w:tc>
          <w:tcPr>
            <w:tcW w:w="1120" w:type="dxa"/>
            <w:shd w:val="clear" w:color="auto" w:fill="auto"/>
            <w:noWrap/>
            <w:vAlign w:val="bottom"/>
            <w:hideMark/>
          </w:tcPr>
          <w:p w14:paraId="0E20D3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5042391</w:t>
            </w:r>
          </w:p>
        </w:tc>
        <w:tc>
          <w:tcPr>
            <w:tcW w:w="3005" w:type="dxa"/>
            <w:shd w:val="clear" w:color="auto" w:fill="auto"/>
            <w:noWrap/>
            <w:vAlign w:val="bottom"/>
            <w:hideMark/>
          </w:tcPr>
          <w:p w14:paraId="1C60C1E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46FBBA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ČEPIN</w:t>
            </w:r>
          </w:p>
        </w:tc>
        <w:tc>
          <w:tcPr>
            <w:tcW w:w="2440" w:type="dxa"/>
            <w:shd w:val="clear" w:color="auto" w:fill="auto"/>
            <w:noWrap/>
            <w:vAlign w:val="center"/>
            <w:hideMark/>
          </w:tcPr>
          <w:p w14:paraId="422F66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Čepin</w:t>
            </w:r>
          </w:p>
        </w:tc>
        <w:tc>
          <w:tcPr>
            <w:tcW w:w="1397" w:type="dxa"/>
            <w:shd w:val="clear" w:color="auto" w:fill="auto"/>
            <w:noWrap/>
            <w:vAlign w:val="center"/>
            <w:hideMark/>
          </w:tcPr>
          <w:p w14:paraId="2F8E0C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EKZ-1256</w:t>
            </w:r>
          </w:p>
        </w:tc>
      </w:tr>
      <w:tr w:rsidR="00536617" w:rsidRPr="002919B0" w14:paraId="1FED219F" w14:textId="77777777" w:rsidTr="00846164">
        <w:trPr>
          <w:trHeight w:val="300"/>
        </w:trPr>
        <w:tc>
          <w:tcPr>
            <w:tcW w:w="1134" w:type="dxa"/>
            <w:shd w:val="clear" w:color="D9E1F2" w:fill="D9E1F2"/>
            <w:noWrap/>
            <w:vAlign w:val="bottom"/>
            <w:hideMark/>
          </w:tcPr>
          <w:p w14:paraId="027AD10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ASP-0761</w:t>
            </w:r>
          </w:p>
        </w:tc>
        <w:tc>
          <w:tcPr>
            <w:tcW w:w="1120" w:type="dxa"/>
            <w:shd w:val="clear" w:color="D9E1F2" w:fill="D9E1F2"/>
            <w:noWrap/>
            <w:vAlign w:val="bottom"/>
            <w:hideMark/>
          </w:tcPr>
          <w:p w14:paraId="3CB2DD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661231</w:t>
            </w:r>
          </w:p>
        </w:tc>
        <w:tc>
          <w:tcPr>
            <w:tcW w:w="1120" w:type="dxa"/>
            <w:shd w:val="clear" w:color="D9E1F2" w:fill="D9E1F2"/>
            <w:noWrap/>
            <w:vAlign w:val="bottom"/>
            <w:hideMark/>
          </w:tcPr>
          <w:p w14:paraId="34E95C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5044631</w:t>
            </w:r>
          </w:p>
        </w:tc>
        <w:tc>
          <w:tcPr>
            <w:tcW w:w="3005" w:type="dxa"/>
            <w:shd w:val="clear" w:color="D9E1F2" w:fill="D9E1F2"/>
            <w:noWrap/>
            <w:vAlign w:val="bottom"/>
            <w:hideMark/>
          </w:tcPr>
          <w:p w14:paraId="779E317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0ADC35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ČEPIN</w:t>
            </w:r>
          </w:p>
        </w:tc>
        <w:tc>
          <w:tcPr>
            <w:tcW w:w="2440" w:type="dxa"/>
            <w:shd w:val="clear" w:color="D9E1F2" w:fill="D9E1F2"/>
            <w:noWrap/>
            <w:vAlign w:val="center"/>
            <w:hideMark/>
          </w:tcPr>
          <w:p w14:paraId="3CEB8A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Čepin</w:t>
            </w:r>
          </w:p>
        </w:tc>
        <w:tc>
          <w:tcPr>
            <w:tcW w:w="1397" w:type="dxa"/>
            <w:shd w:val="clear" w:color="D9E1F2" w:fill="D9E1F2"/>
            <w:noWrap/>
            <w:vAlign w:val="center"/>
            <w:hideMark/>
          </w:tcPr>
          <w:p w14:paraId="333C00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A063030" w14:textId="77777777" w:rsidTr="00846164">
        <w:trPr>
          <w:trHeight w:val="300"/>
        </w:trPr>
        <w:tc>
          <w:tcPr>
            <w:tcW w:w="1134" w:type="dxa"/>
            <w:shd w:val="clear" w:color="auto" w:fill="auto"/>
            <w:noWrap/>
            <w:vAlign w:val="bottom"/>
            <w:hideMark/>
          </w:tcPr>
          <w:p w14:paraId="672F9DC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ASP-0762</w:t>
            </w:r>
          </w:p>
        </w:tc>
        <w:tc>
          <w:tcPr>
            <w:tcW w:w="1120" w:type="dxa"/>
            <w:shd w:val="clear" w:color="auto" w:fill="auto"/>
            <w:noWrap/>
            <w:vAlign w:val="bottom"/>
            <w:hideMark/>
          </w:tcPr>
          <w:p w14:paraId="28C51D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662070</w:t>
            </w:r>
          </w:p>
        </w:tc>
        <w:tc>
          <w:tcPr>
            <w:tcW w:w="1120" w:type="dxa"/>
            <w:shd w:val="clear" w:color="auto" w:fill="auto"/>
            <w:noWrap/>
            <w:vAlign w:val="bottom"/>
            <w:hideMark/>
          </w:tcPr>
          <w:p w14:paraId="2D1276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5050952</w:t>
            </w:r>
          </w:p>
        </w:tc>
        <w:tc>
          <w:tcPr>
            <w:tcW w:w="3005" w:type="dxa"/>
            <w:shd w:val="clear" w:color="auto" w:fill="auto"/>
            <w:noWrap/>
            <w:vAlign w:val="bottom"/>
            <w:hideMark/>
          </w:tcPr>
          <w:p w14:paraId="38584DF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2EB2B0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auto" w:fill="auto"/>
            <w:noWrap/>
            <w:vAlign w:val="center"/>
            <w:hideMark/>
          </w:tcPr>
          <w:p w14:paraId="18234C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Josipovac</w:t>
            </w:r>
          </w:p>
        </w:tc>
        <w:tc>
          <w:tcPr>
            <w:tcW w:w="1397" w:type="dxa"/>
            <w:shd w:val="clear" w:color="auto" w:fill="auto"/>
            <w:noWrap/>
            <w:vAlign w:val="center"/>
            <w:hideMark/>
          </w:tcPr>
          <w:p w14:paraId="1D3D76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77EEA10" w14:textId="77777777" w:rsidTr="00846164">
        <w:trPr>
          <w:trHeight w:val="300"/>
        </w:trPr>
        <w:tc>
          <w:tcPr>
            <w:tcW w:w="1134" w:type="dxa"/>
            <w:shd w:val="clear" w:color="D9E1F2" w:fill="D9E1F2"/>
            <w:noWrap/>
            <w:vAlign w:val="bottom"/>
            <w:hideMark/>
          </w:tcPr>
          <w:p w14:paraId="3A737FD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ASP-0763</w:t>
            </w:r>
          </w:p>
        </w:tc>
        <w:tc>
          <w:tcPr>
            <w:tcW w:w="1120" w:type="dxa"/>
            <w:shd w:val="clear" w:color="D9E1F2" w:fill="D9E1F2"/>
            <w:noWrap/>
            <w:vAlign w:val="bottom"/>
            <w:hideMark/>
          </w:tcPr>
          <w:p w14:paraId="7BFC7C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662284</w:t>
            </w:r>
          </w:p>
        </w:tc>
        <w:tc>
          <w:tcPr>
            <w:tcW w:w="1120" w:type="dxa"/>
            <w:shd w:val="clear" w:color="D9E1F2" w:fill="D9E1F2"/>
            <w:noWrap/>
            <w:vAlign w:val="bottom"/>
            <w:hideMark/>
          </w:tcPr>
          <w:p w14:paraId="2043FD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5044896</w:t>
            </w:r>
          </w:p>
        </w:tc>
        <w:tc>
          <w:tcPr>
            <w:tcW w:w="3005" w:type="dxa"/>
            <w:shd w:val="clear" w:color="D9E1F2" w:fill="D9E1F2"/>
            <w:noWrap/>
            <w:vAlign w:val="bottom"/>
            <w:hideMark/>
          </w:tcPr>
          <w:p w14:paraId="6B72388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17EE95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ČEPIN</w:t>
            </w:r>
          </w:p>
        </w:tc>
        <w:tc>
          <w:tcPr>
            <w:tcW w:w="2440" w:type="dxa"/>
            <w:shd w:val="clear" w:color="D9E1F2" w:fill="D9E1F2"/>
            <w:noWrap/>
            <w:vAlign w:val="center"/>
            <w:hideMark/>
          </w:tcPr>
          <w:p w14:paraId="36F9FE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Čepin</w:t>
            </w:r>
          </w:p>
        </w:tc>
        <w:tc>
          <w:tcPr>
            <w:tcW w:w="1397" w:type="dxa"/>
            <w:shd w:val="clear" w:color="D9E1F2" w:fill="D9E1F2"/>
            <w:noWrap/>
            <w:vAlign w:val="center"/>
            <w:hideMark/>
          </w:tcPr>
          <w:p w14:paraId="2FB6EB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C2F97B0" w14:textId="77777777" w:rsidTr="00846164">
        <w:trPr>
          <w:trHeight w:val="300"/>
        </w:trPr>
        <w:tc>
          <w:tcPr>
            <w:tcW w:w="1134" w:type="dxa"/>
            <w:shd w:val="clear" w:color="auto" w:fill="auto"/>
            <w:noWrap/>
            <w:vAlign w:val="bottom"/>
            <w:hideMark/>
          </w:tcPr>
          <w:p w14:paraId="7AE61BF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ASP-0764</w:t>
            </w:r>
          </w:p>
        </w:tc>
        <w:tc>
          <w:tcPr>
            <w:tcW w:w="1120" w:type="dxa"/>
            <w:shd w:val="clear" w:color="auto" w:fill="auto"/>
            <w:noWrap/>
            <w:vAlign w:val="bottom"/>
            <w:hideMark/>
          </w:tcPr>
          <w:p w14:paraId="68CB96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663019</w:t>
            </w:r>
          </w:p>
        </w:tc>
        <w:tc>
          <w:tcPr>
            <w:tcW w:w="1120" w:type="dxa"/>
            <w:shd w:val="clear" w:color="auto" w:fill="auto"/>
            <w:noWrap/>
            <w:vAlign w:val="bottom"/>
            <w:hideMark/>
          </w:tcPr>
          <w:p w14:paraId="655555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5050725</w:t>
            </w:r>
          </w:p>
        </w:tc>
        <w:tc>
          <w:tcPr>
            <w:tcW w:w="3005" w:type="dxa"/>
            <w:shd w:val="clear" w:color="auto" w:fill="auto"/>
            <w:noWrap/>
            <w:vAlign w:val="bottom"/>
            <w:hideMark/>
          </w:tcPr>
          <w:p w14:paraId="15AD45B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335958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auto" w:fill="auto"/>
            <w:noWrap/>
            <w:vAlign w:val="center"/>
            <w:hideMark/>
          </w:tcPr>
          <w:p w14:paraId="059E3A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Josipovac</w:t>
            </w:r>
          </w:p>
        </w:tc>
        <w:tc>
          <w:tcPr>
            <w:tcW w:w="1397" w:type="dxa"/>
            <w:shd w:val="clear" w:color="auto" w:fill="auto"/>
            <w:noWrap/>
            <w:vAlign w:val="center"/>
            <w:hideMark/>
          </w:tcPr>
          <w:p w14:paraId="22456B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EKZ-1260</w:t>
            </w:r>
          </w:p>
        </w:tc>
      </w:tr>
      <w:tr w:rsidR="00536617" w:rsidRPr="002919B0" w14:paraId="1E9625AD" w14:textId="77777777" w:rsidTr="00846164">
        <w:trPr>
          <w:trHeight w:val="300"/>
        </w:trPr>
        <w:tc>
          <w:tcPr>
            <w:tcW w:w="1134" w:type="dxa"/>
            <w:shd w:val="clear" w:color="D9E1F2" w:fill="D9E1F2"/>
            <w:noWrap/>
            <w:vAlign w:val="bottom"/>
            <w:hideMark/>
          </w:tcPr>
          <w:p w14:paraId="28DB324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ASP-0765</w:t>
            </w:r>
          </w:p>
        </w:tc>
        <w:tc>
          <w:tcPr>
            <w:tcW w:w="1120" w:type="dxa"/>
            <w:shd w:val="clear" w:color="D9E1F2" w:fill="D9E1F2"/>
            <w:noWrap/>
            <w:vAlign w:val="bottom"/>
            <w:hideMark/>
          </w:tcPr>
          <w:p w14:paraId="7C2575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663296</w:t>
            </w:r>
          </w:p>
        </w:tc>
        <w:tc>
          <w:tcPr>
            <w:tcW w:w="1120" w:type="dxa"/>
            <w:shd w:val="clear" w:color="D9E1F2" w:fill="D9E1F2"/>
            <w:noWrap/>
            <w:vAlign w:val="bottom"/>
            <w:hideMark/>
          </w:tcPr>
          <w:p w14:paraId="4406C1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5072136</w:t>
            </w:r>
          </w:p>
        </w:tc>
        <w:tc>
          <w:tcPr>
            <w:tcW w:w="3005" w:type="dxa"/>
            <w:shd w:val="clear" w:color="D9E1F2" w:fill="D9E1F2"/>
            <w:noWrap/>
            <w:vAlign w:val="bottom"/>
            <w:hideMark/>
          </w:tcPr>
          <w:p w14:paraId="52288B7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787AAD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BELI MANASTIR</w:t>
            </w:r>
          </w:p>
        </w:tc>
        <w:tc>
          <w:tcPr>
            <w:tcW w:w="2440" w:type="dxa"/>
            <w:shd w:val="clear" w:color="D9E1F2" w:fill="D9E1F2"/>
            <w:noWrap/>
            <w:vAlign w:val="center"/>
            <w:hideMark/>
          </w:tcPr>
          <w:p w14:paraId="155BB8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Beli Manastir</w:t>
            </w:r>
          </w:p>
        </w:tc>
        <w:tc>
          <w:tcPr>
            <w:tcW w:w="1397" w:type="dxa"/>
            <w:shd w:val="clear" w:color="D9E1F2" w:fill="D9E1F2"/>
            <w:noWrap/>
            <w:vAlign w:val="center"/>
            <w:hideMark/>
          </w:tcPr>
          <w:p w14:paraId="7AB8CC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4604C04" w14:textId="77777777" w:rsidTr="00846164">
        <w:trPr>
          <w:trHeight w:val="300"/>
        </w:trPr>
        <w:tc>
          <w:tcPr>
            <w:tcW w:w="1134" w:type="dxa"/>
            <w:shd w:val="clear" w:color="auto" w:fill="auto"/>
            <w:noWrap/>
            <w:vAlign w:val="bottom"/>
            <w:hideMark/>
          </w:tcPr>
          <w:p w14:paraId="013016B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ASP-0766</w:t>
            </w:r>
          </w:p>
        </w:tc>
        <w:tc>
          <w:tcPr>
            <w:tcW w:w="1120" w:type="dxa"/>
            <w:shd w:val="clear" w:color="auto" w:fill="auto"/>
            <w:noWrap/>
            <w:vAlign w:val="bottom"/>
            <w:hideMark/>
          </w:tcPr>
          <w:p w14:paraId="2CE465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663427</w:t>
            </w:r>
          </w:p>
        </w:tc>
        <w:tc>
          <w:tcPr>
            <w:tcW w:w="1120" w:type="dxa"/>
            <w:shd w:val="clear" w:color="auto" w:fill="auto"/>
            <w:noWrap/>
            <w:vAlign w:val="bottom"/>
            <w:hideMark/>
          </w:tcPr>
          <w:p w14:paraId="511736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5064628</w:t>
            </w:r>
          </w:p>
        </w:tc>
        <w:tc>
          <w:tcPr>
            <w:tcW w:w="3005" w:type="dxa"/>
            <w:shd w:val="clear" w:color="auto" w:fill="auto"/>
            <w:noWrap/>
            <w:vAlign w:val="bottom"/>
            <w:hideMark/>
          </w:tcPr>
          <w:p w14:paraId="0286045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6A60A7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JAGODNJAK</w:t>
            </w:r>
          </w:p>
        </w:tc>
        <w:tc>
          <w:tcPr>
            <w:tcW w:w="2440" w:type="dxa"/>
            <w:shd w:val="clear" w:color="auto" w:fill="auto"/>
            <w:noWrap/>
            <w:vAlign w:val="center"/>
            <w:hideMark/>
          </w:tcPr>
          <w:p w14:paraId="18F8D2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Jagodnjak</w:t>
            </w:r>
          </w:p>
        </w:tc>
        <w:tc>
          <w:tcPr>
            <w:tcW w:w="1397" w:type="dxa"/>
            <w:shd w:val="clear" w:color="auto" w:fill="auto"/>
            <w:noWrap/>
            <w:vAlign w:val="center"/>
            <w:hideMark/>
          </w:tcPr>
          <w:p w14:paraId="1CAC2D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EA02376" w14:textId="77777777" w:rsidTr="00846164">
        <w:trPr>
          <w:trHeight w:val="300"/>
        </w:trPr>
        <w:tc>
          <w:tcPr>
            <w:tcW w:w="1134" w:type="dxa"/>
            <w:shd w:val="clear" w:color="D9E1F2" w:fill="D9E1F2"/>
            <w:noWrap/>
            <w:vAlign w:val="bottom"/>
            <w:hideMark/>
          </w:tcPr>
          <w:p w14:paraId="4D5101F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ASP-0767</w:t>
            </w:r>
          </w:p>
        </w:tc>
        <w:tc>
          <w:tcPr>
            <w:tcW w:w="1120" w:type="dxa"/>
            <w:shd w:val="clear" w:color="D9E1F2" w:fill="D9E1F2"/>
            <w:noWrap/>
            <w:vAlign w:val="bottom"/>
            <w:hideMark/>
          </w:tcPr>
          <w:p w14:paraId="37C4D8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666114</w:t>
            </w:r>
          </w:p>
        </w:tc>
        <w:tc>
          <w:tcPr>
            <w:tcW w:w="1120" w:type="dxa"/>
            <w:shd w:val="clear" w:color="D9E1F2" w:fill="D9E1F2"/>
            <w:noWrap/>
            <w:vAlign w:val="bottom"/>
            <w:hideMark/>
          </w:tcPr>
          <w:p w14:paraId="15C34D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5031918</w:t>
            </w:r>
          </w:p>
        </w:tc>
        <w:tc>
          <w:tcPr>
            <w:tcW w:w="3005" w:type="dxa"/>
            <w:shd w:val="clear" w:color="D9E1F2" w:fill="D9E1F2"/>
            <w:noWrap/>
            <w:vAlign w:val="bottom"/>
            <w:hideMark/>
          </w:tcPr>
          <w:p w14:paraId="00765BF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57B338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ŠODOLOVCI</w:t>
            </w:r>
          </w:p>
        </w:tc>
        <w:tc>
          <w:tcPr>
            <w:tcW w:w="2440" w:type="dxa"/>
            <w:shd w:val="clear" w:color="D9E1F2" w:fill="D9E1F2"/>
            <w:noWrap/>
            <w:vAlign w:val="center"/>
            <w:hideMark/>
          </w:tcPr>
          <w:p w14:paraId="1181AC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Koprivna</w:t>
            </w:r>
          </w:p>
        </w:tc>
        <w:tc>
          <w:tcPr>
            <w:tcW w:w="1397" w:type="dxa"/>
            <w:shd w:val="clear" w:color="D9E1F2" w:fill="D9E1F2"/>
            <w:noWrap/>
            <w:vAlign w:val="center"/>
            <w:hideMark/>
          </w:tcPr>
          <w:p w14:paraId="36B3E6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EKZ-1266</w:t>
            </w:r>
          </w:p>
        </w:tc>
      </w:tr>
      <w:tr w:rsidR="00536617" w:rsidRPr="002919B0" w14:paraId="3F2541A2" w14:textId="77777777" w:rsidTr="00846164">
        <w:trPr>
          <w:trHeight w:val="300"/>
        </w:trPr>
        <w:tc>
          <w:tcPr>
            <w:tcW w:w="1134" w:type="dxa"/>
            <w:shd w:val="clear" w:color="auto" w:fill="auto"/>
            <w:noWrap/>
            <w:vAlign w:val="bottom"/>
            <w:hideMark/>
          </w:tcPr>
          <w:p w14:paraId="507D2BD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ASP-0768</w:t>
            </w:r>
          </w:p>
        </w:tc>
        <w:tc>
          <w:tcPr>
            <w:tcW w:w="1120" w:type="dxa"/>
            <w:shd w:val="clear" w:color="auto" w:fill="auto"/>
            <w:noWrap/>
            <w:vAlign w:val="bottom"/>
            <w:hideMark/>
          </w:tcPr>
          <w:p w14:paraId="6D0816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666436</w:t>
            </w:r>
          </w:p>
        </w:tc>
        <w:tc>
          <w:tcPr>
            <w:tcW w:w="1120" w:type="dxa"/>
            <w:shd w:val="clear" w:color="auto" w:fill="auto"/>
            <w:noWrap/>
            <w:vAlign w:val="bottom"/>
            <w:hideMark/>
          </w:tcPr>
          <w:p w14:paraId="6A5B95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5049271</w:t>
            </w:r>
          </w:p>
        </w:tc>
        <w:tc>
          <w:tcPr>
            <w:tcW w:w="3005" w:type="dxa"/>
            <w:shd w:val="clear" w:color="auto" w:fill="auto"/>
            <w:noWrap/>
            <w:vAlign w:val="bottom"/>
            <w:hideMark/>
          </w:tcPr>
          <w:p w14:paraId="5694DC6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27D833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auto" w:fill="auto"/>
            <w:noWrap/>
            <w:vAlign w:val="center"/>
            <w:hideMark/>
          </w:tcPr>
          <w:p w14:paraId="2C4399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1397" w:type="dxa"/>
            <w:shd w:val="clear" w:color="auto" w:fill="auto"/>
            <w:noWrap/>
            <w:vAlign w:val="center"/>
            <w:hideMark/>
          </w:tcPr>
          <w:p w14:paraId="385F67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EKZ-1268</w:t>
            </w:r>
          </w:p>
        </w:tc>
      </w:tr>
      <w:tr w:rsidR="00536617" w:rsidRPr="002919B0" w14:paraId="0014402D" w14:textId="77777777" w:rsidTr="00846164">
        <w:trPr>
          <w:trHeight w:val="300"/>
        </w:trPr>
        <w:tc>
          <w:tcPr>
            <w:tcW w:w="1134" w:type="dxa"/>
            <w:shd w:val="clear" w:color="D9E1F2" w:fill="D9E1F2"/>
            <w:noWrap/>
            <w:vAlign w:val="bottom"/>
            <w:hideMark/>
          </w:tcPr>
          <w:p w14:paraId="1353AC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ASP-0769</w:t>
            </w:r>
          </w:p>
        </w:tc>
        <w:tc>
          <w:tcPr>
            <w:tcW w:w="1120" w:type="dxa"/>
            <w:shd w:val="clear" w:color="D9E1F2" w:fill="D9E1F2"/>
            <w:noWrap/>
            <w:vAlign w:val="bottom"/>
            <w:hideMark/>
          </w:tcPr>
          <w:p w14:paraId="0C1A3E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666441</w:t>
            </w:r>
          </w:p>
        </w:tc>
        <w:tc>
          <w:tcPr>
            <w:tcW w:w="1120" w:type="dxa"/>
            <w:shd w:val="clear" w:color="D9E1F2" w:fill="D9E1F2"/>
            <w:noWrap/>
            <w:vAlign w:val="bottom"/>
            <w:hideMark/>
          </w:tcPr>
          <w:p w14:paraId="65CC18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5044173</w:t>
            </w:r>
          </w:p>
        </w:tc>
        <w:tc>
          <w:tcPr>
            <w:tcW w:w="3005" w:type="dxa"/>
            <w:shd w:val="clear" w:color="D9E1F2" w:fill="D9E1F2"/>
            <w:noWrap/>
            <w:vAlign w:val="bottom"/>
            <w:hideMark/>
          </w:tcPr>
          <w:p w14:paraId="61D2BA6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6C4719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D9E1F2" w:fill="D9E1F2"/>
            <w:noWrap/>
            <w:vAlign w:val="center"/>
            <w:hideMark/>
          </w:tcPr>
          <w:p w14:paraId="7E9DBF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Briješće</w:t>
            </w:r>
          </w:p>
        </w:tc>
        <w:tc>
          <w:tcPr>
            <w:tcW w:w="1397" w:type="dxa"/>
            <w:shd w:val="clear" w:color="D9E1F2" w:fill="D9E1F2"/>
            <w:noWrap/>
            <w:vAlign w:val="center"/>
            <w:hideMark/>
          </w:tcPr>
          <w:p w14:paraId="04D87B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845124F" w14:textId="77777777" w:rsidTr="00846164">
        <w:trPr>
          <w:trHeight w:val="300"/>
        </w:trPr>
        <w:tc>
          <w:tcPr>
            <w:tcW w:w="1134" w:type="dxa"/>
            <w:shd w:val="clear" w:color="auto" w:fill="auto"/>
            <w:noWrap/>
            <w:vAlign w:val="bottom"/>
            <w:hideMark/>
          </w:tcPr>
          <w:p w14:paraId="23EEB9F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ASP-0770</w:t>
            </w:r>
          </w:p>
        </w:tc>
        <w:tc>
          <w:tcPr>
            <w:tcW w:w="1120" w:type="dxa"/>
            <w:shd w:val="clear" w:color="auto" w:fill="auto"/>
            <w:noWrap/>
            <w:vAlign w:val="bottom"/>
            <w:hideMark/>
          </w:tcPr>
          <w:p w14:paraId="18620F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666515</w:t>
            </w:r>
          </w:p>
        </w:tc>
        <w:tc>
          <w:tcPr>
            <w:tcW w:w="1120" w:type="dxa"/>
            <w:shd w:val="clear" w:color="auto" w:fill="auto"/>
            <w:noWrap/>
            <w:vAlign w:val="bottom"/>
            <w:hideMark/>
          </w:tcPr>
          <w:p w14:paraId="04EF16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5049268</w:t>
            </w:r>
          </w:p>
        </w:tc>
        <w:tc>
          <w:tcPr>
            <w:tcW w:w="3005" w:type="dxa"/>
            <w:shd w:val="clear" w:color="auto" w:fill="auto"/>
            <w:noWrap/>
            <w:vAlign w:val="bottom"/>
            <w:hideMark/>
          </w:tcPr>
          <w:p w14:paraId="6335DB4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242A5C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auto" w:fill="auto"/>
            <w:noWrap/>
            <w:vAlign w:val="center"/>
            <w:hideMark/>
          </w:tcPr>
          <w:p w14:paraId="08230B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1397" w:type="dxa"/>
            <w:shd w:val="clear" w:color="auto" w:fill="auto"/>
            <w:noWrap/>
            <w:vAlign w:val="center"/>
            <w:hideMark/>
          </w:tcPr>
          <w:p w14:paraId="436BC3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EKZ-1268</w:t>
            </w:r>
          </w:p>
        </w:tc>
      </w:tr>
      <w:tr w:rsidR="00536617" w:rsidRPr="002919B0" w14:paraId="285EF506" w14:textId="77777777" w:rsidTr="00846164">
        <w:trPr>
          <w:trHeight w:val="300"/>
        </w:trPr>
        <w:tc>
          <w:tcPr>
            <w:tcW w:w="1134" w:type="dxa"/>
            <w:shd w:val="clear" w:color="D9E1F2" w:fill="D9E1F2"/>
            <w:noWrap/>
            <w:vAlign w:val="bottom"/>
            <w:hideMark/>
          </w:tcPr>
          <w:p w14:paraId="2CDC163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ASP-0771</w:t>
            </w:r>
          </w:p>
        </w:tc>
        <w:tc>
          <w:tcPr>
            <w:tcW w:w="1120" w:type="dxa"/>
            <w:shd w:val="clear" w:color="D9E1F2" w:fill="D9E1F2"/>
            <w:noWrap/>
            <w:vAlign w:val="bottom"/>
            <w:hideMark/>
          </w:tcPr>
          <w:p w14:paraId="124C70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667272</w:t>
            </w:r>
          </w:p>
        </w:tc>
        <w:tc>
          <w:tcPr>
            <w:tcW w:w="1120" w:type="dxa"/>
            <w:shd w:val="clear" w:color="D9E1F2" w:fill="D9E1F2"/>
            <w:noWrap/>
            <w:vAlign w:val="bottom"/>
            <w:hideMark/>
          </w:tcPr>
          <w:p w14:paraId="1985C8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5046350</w:t>
            </w:r>
          </w:p>
        </w:tc>
        <w:tc>
          <w:tcPr>
            <w:tcW w:w="3005" w:type="dxa"/>
            <w:shd w:val="clear" w:color="D9E1F2" w:fill="D9E1F2"/>
            <w:noWrap/>
            <w:vAlign w:val="bottom"/>
            <w:hideMark/>
          </w:tcPr>
          <w:p w14:paraId="3C603DF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533599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D9E1F2" w:fill="D9E1F2"/>
            <w:noWrap/>
            <w:vAlign w:val="center"/>
            <w:hideMark/>
          </w:tcPr>
          <w:p w14:paraId="4A4ABD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1397" w:type="dxa"/>
            <w:shd w:val="clear" w:color="D9E1F2" w:fill="D9E1F2"/>
            <w:noWrap/>
            <w:vAlign w:val="center"/>
            <w:hideMark/>
          </w:tcPr>
          <w:p w14:paraId="3046D4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025BD65" w14:textId="77777777" w:rsidTr="00846164">
        <w:trPr>
          <w:trHeight w:val="300"/>
        </w:trPr>
        <w:tc>
          <w:tcPr>
            <w:tcW w:w="1134" w:type="dxa"/>
            <w:shd w:val="clear" w:color="auto" w:fill="auto"/>
            <w:noWrap/>
            <w:vAlign w:val="bottom"/>
            <w:hideMark/>
          </w:tcPr>
          <w:p w14:paraId="5DEAA94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ASP-0772</w:t>
            </w:r>
          </w:p>
        </w:tc>
        <w:tc>
          <w:tcPr>
            <w:tcW w:w="1120" w:type="dxa"/>
            <w:shd w:val="clear" w:color="auto" w:fill="auto"/>
            <w:noWrap/>
            <w:vAlign w:val="bottom"/>
            <w:hideMark/>
          </w:tcPr>
          <w:p w14:paraId="0E6C77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668797</w:t>
            </w:r>
          </w:p>
        </w:tc>
        <w:tc>
          <w:tcPr>
            <w:tcW w:w="1120" w:type="dxa"/>
            <w:shd w:val="clear" w:color="auto" w:fill="auto"/>
            <w:noWrap/>
            <w:vAlign w:val="bottom"/>
            <w:hideMark/>
          </w:tcPr>
          <w:p w14:paraId="7230AB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5063013</w:t>
            </w:r>
          </w:p>
        </w:tc>
        <w:tc>
          <w:tcPr>
            <w:tcW w:w="3005" w:type="dxa"/>
            <w:shd w:val="clear" w:color="auto" w:fill="auto"/>
            <w:noWrap/>
            <w:vAlign w:val="bottom"/>
            <w:hideMark/>
          </w:tcPr>
          <w:p w14:paraId="502E986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269A36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ČEMINAC</w:t>
            </w:r>
          </w:p>
        </w:tc>
        <w:tc>
          <w:tcPr>
            <w:tcW w:w="2440" w:type="dxa"/>
            <w:shd w:val="clear" w:color="auto" w:fill="auto"/>
            <w:noWrap/>
            <w:vAlign w:val="center"/>
            <w:hideMark/>
          </w:tcPr>
          <w:p w14:paraId="053859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Čeminac</w:t>
            </w:r>
          </w:p>
        </w:tc>
        <w:tc>
          <w:tcPr>
            <w:tcW w:w="1397" w:type="dxa"/>
            <w:shd w:val="clear" w:color="auto" w:fill="auto"/>
            <w:noWrap/>
            <w:vAlign w:val="center"/>
            <w:hideMark/>
          </w:tcPr>
          <w:p w14:paraId="5DC16A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EKZ-1271</w:t>
            </w:r>
          </w:p>
        </w:tc>
      </w:tr>
      <w:tr w:rsidR="00536617" w:rsidRPr="002919B0" w14:paraId="64AB1851" w14:textId="77777777" w:rsidTr="00846164">
        <w:trPr>
          <w:trHeight w:val="300"/>
        </w:trPr>
        <w:tc>
          <w:tcPr>
            <w:tcW w:w="1134" w:type="dxa"/>
            <w:shd w:val="clear" w:color="D9E1F2" w:fill="D9E1F2"/>
            <w:noWrap/>
            <w:vAlign w:val="bottom"/>
            <w:hideMark/>
          </w:tcPr>
          <w:p w14:paraId="22DFAA0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ASP-0773</w:t>
            </w:r>
          </w:p>
        </w:tc>
        <w:tc>
          <w:tcPr>
            <w:tcW w:w="1120" w:type="dxa"/>
            <w:shd w:val="clear" w:color="D9E1F2" w:fill="D9E1F2"/>
            <w:noWrap/>
            <w:vAlign w:val="bottom"/>
            <w:hideMark/>
          </w:tcPr>
          <w:p w14:paraId="798A9C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669030</w:t>
            </w:r>
          </w:p>
        </w:tc>
        <w:tc>
          <w:tcPr>
            <w:tcW w:w="1120" w:type="dxa"/>
            <w:shd w:val="clear" w:color="D9E1F2" w:fill="D9E1F2"/>
            <w:noWrap/>
            <w:vAlign w:val="bottom"/>
            <w:hideMark/>
          </w:tcPr>
          <w:p w14:paraId="559BBE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5036304</w:t>
            </w:r>
          </w:p>
        </w:tc>
        <w:tc>
          <w:tcPr>
            <w:tcW w:w="3005" w:type="dxa"/>
            <w:shd w:val="clear" w:color="D9E1F2" w:fill="D9E1F2"/>
            <w:noWrap/>
            <w:vAlign w:val="bottom"/>
            <w:hideMark/>
          </w:tcPr>
          <w:p w14:paraId="52D8837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573984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ERNESTINOVO</w:t>
            </w:r>
          </w:p>
        </w:tc>
        <w:tc>
          <w:tcPr>
            <w:tcW w:w="2440" w:type="dxa"/>
            <w:shd w:val="clear" w:color="D9E1F2" w:fill="D9E1F2"/>
            <w:noWrap/>
            <w:vAlign w:val="center"/>
            <w:hideMark/>
          </w:tcPr>
          <w:p w14:paraId="54A62C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Ernestinovo</w:t>
            </w:r>
          </w:p>
        </w:tc>
        <w:tc>
          <w:tcPr>
            <w:tcW w:w="1397" w:type="dxa"/>
            <w:shd w:val="clear" w:color="D9E1F2" w:fill="D9E1F2"/>
            <w:noWrap/>
            <w:vAlign w:val="center"/>
            <w:hideMark/>
          </w:tcPr>
          <w:p w14:paraId="05FA0C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EKZ-1270</w:t>
            </w:r>
          </w:p>
        </w:tc>
      </w:tr>
      <w:tr w:rsidR="00536617" w:rsidRPr="002919B0" w14:paraId="05785B3D" w14:textId="77777777" w:rsidTr="00846164">
        <w:trPr>
          <w:trHeight w:val="300"/>
        </w:trPr>
        <w:tc>
          <w:tcPr>
            <w:tcW w:w="1134" w:type="dxa"/>
            <w:shd w:val="clear" w:color="auto" w:fill="auto"/>
            <w:noWrap/>
            <w:vAlign w:val="bottom"/>
            <w:hideMark/>
          </w:tcPr>
          <w:p w14:paraId="12D0BDB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ASP-0774</w:t>
            </w:r>
          </w:p>
        </w:tc>
        <w:tc>
          <w:tcPr>
            <w:tcW w:w="1120" w:type="dxa"/>
            <w:shd w:val="clear" w:color="auto" w:fill="auto"/>
            <w:noWrap/>
            <w:vAlign w:val="bottom"/>
            <w:hideMark/>
          </w:tcPr>
          <w:p w14:paraId="6D0B94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669814</w:t>
            </w:r>
          </w:p>
        </w:tc>
        <w:tc>
          <w:tcPr>
            <w:tcW w:w="1120" w:type="dxa"/>
            <w:shd w:val="clear" w:color="auto" w:fill="auto"/>
            <w:noWrap/>
            <w:vAlign w:val="bottom"/>
            <w:hideMark/>
          </w:tcPr>
          <w:p w14:paraId="7056D0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5040960</w:t>
            </w:r>
          </w:p>
        </w:tc>
        <w:tc>
          <w:tcPr>
            <w:tcW w:w="3005" w:type="dxa"/>
            <w:shd w:val="clear" w:color="auto" w:fill="auto"/>
            <w:noWrap/>
            <w:vAlign w:val="bottom"/>
            <w:hideMark/>
          </w:tcPr>
          <w:p w14:paraId="4D994CF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0D2B77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ANTUNOVAC</w:t>
            </w:r>
          </w:p>
        </w:tc>
        <w:tc>
          <w:tcPr>
            <w:tcW w:w="2440" w:type="dxa"/>
            <w:shd w:val="clear" w:color="auto" w:fill="auto"/>
            <w:noWrap/>
            <w:vAlign w:val="center"/>
            <w:hideMark/>
          </w:tcPr>
          <w:p w14:paraId="579CF1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Antunovac</w:t>
            </w:r>
          </w:p>
        </w:tc>
        <w:tc>
          <w:tcPr>
            <w:tcW w:w="1397" w:type="dxa"/>
            <w:shd w:val="clear" w:color="auto" w:fill="auto"/>
            <w:noWrap/>
            <w:vAlign w:val="center"/>
            <w:hideMark/>
          </w:tcPr>
          <w:p w14:paraId="3AD7D7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2211571" w14:textId="77777777" w:rsidTr="00846164">
        <w:trPr>
          <w:trHeight w:val="300"/>
        </w:trPr>
        <w:tc>
          <w:tcPr>
            <w:tcW w:w="1134" w:type="dxa"/>
            <w:shd w:val="clear" w:color="D9E1F2" w:fill="D9E1F2"/>
            <w:noWrap/>
            <w:vAlign w:val="bottom"/>
            <w:hideMark/>
          </w:tcPr>
          <w:p w14:paraId="7550F08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ASP-0775</w:t>
            </w:r>
          </w:p>
        </w:tc>
        <w:tc>
          <w:tcPr>
            <w:tcW w:w="1120" w:type="dxa"/>
            <w:shd w:val="clear" w:color="D9E1F2" w:fill="D9E1F2"/>
            <w:noWrap/>
            <w:vAlign w:val="bottom"/>
            <w:hideMark/>
          </w:tcPr>
          <w:p w14:paraId="3D283B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670089</w:t>
            </w:r>
          </w:p>
        </w:tc>
        <w:tc>
          <w:tcPr>
            <w:tcW w:w="1120" w:type="dxa"/>
            <w:shd w:val="clear" w:color="D9E1F2" w:fill="D9E1F2"/>
            <w:noWrap/>
            <w:vAlign w:val="bottom"/>
            <w:hideMark/>
          </w:tcPr>
          <w:p w14:paraId="4B8B93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5055725</w:t>
            </w:r>
          </w:p>
        </w:tc>
        <w:tc>
          <w:tcPr>
            <w:tcW w:w="3005" w:type="dxa"/>
            <w:shd w:val="clear" w:color="D9E1F2" w:fill="D9E1F2"/>
            <w:noWrap/>
            <w:vAlign w:val="bottom"/>
            <w:hideMark/>
          </w:tcPr>
          <w:p w14:paraId="44A92F4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29880F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DARDA</w:t>
            </w:r>
          </w:p>
        </w:tc>
        <w:tc>
          <w:tcPr>
            <w:tcW w:w="2440" w:type="dxa"/>
            <w:shd w:val="clear" w:color="D9E1F2" w:fill="D9E1F2"/>
            <w:noWrap/>
            <w:vAlign w:val="center"/>
            <w:hideMark/>
          </w:tcPr>
          <w:p w14:paraId="63BE4D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Darda</w:t>
            </w:r>
          </w:p>
        </w:tc>
        <w:tc>
          <w:tcPr>
            <w:tcW w:w="1397" w:type="dxa"/>
            <w:shd w:val="clear" w:color="D9E1F2" w:fill="D9E1F2"/>
            <w:noWrap/>
            <w:vAlign w:val="center"/>
            <w:hideMark/>
          </w:tcPr>
          <w:p w14:paraId="16C1C1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EKZ-1279</w:t>
            </w:r>
          </w:p>
        </w:tc>
      </w:tr>
      <w:tr w:rsidR="00536617" w:rsidRPr="002919B0" w14:paraId="4219F306" w14:textId="77777777" w:rsidTr="00846164">
        <w:trPr>
          <w:trHeight w:val="300"/>
        </w:trPr>
        <w:tc>
          <w:tcPr>
            <w:tcW w:w="1134" w:type="dxa"/>
            <w:shd w:val="clear" w:color="auto" w:fill="auto"/>
            <w:noWrap/>
            <w:vAlign w:val="bottom"/>
            <w:hideMark/>
          </w:tcPr>
          <w:p w14:paraId="6A40568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ASP-0776</w:t>
            </w:r>
          </w:p>
        </w:tc>
        <w:tc>
          <w:tcPr>
            <w:tcW w:w="1120" w:type="dxa"/>
            <w:shd w:val="clear" w:color="auto" w:fill="auto"/>
            <w:noWrap/>
            <w:vAlign w:val="bottom"/>
            <w:hideMark/>
          </w:tcPr>
          <w:p w14:paraId="414582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670128</w:t>
            </w:r>
          </w:p>
        </w:tc>
        <w:tc>
          <w:tcPr>
            <w:tcW w:w="1120" w:type="dxa"/>
            <w:shd w:val="clear" w:color="auto" w:fill="auto"/>
            <w:noWrap/>
            <w:vAlign w:val="bottom"/>
            <w:hideMark/>
          </w:tcPr>
          <w:p w14:paraId="22BA4D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5043604</w:t>
            </w:r>
          </w:p>
        </w:tc>
        <w:tc>
          <w:tcPr>
            <w:tcW w:w="3005" w:type="dxa"/>
            <w:shd w:val="clear" w:color="auto" w:fill="auto"/>
            <w:noWrap/>
            <w:vAlign w:val="bottom"/>
            <w:hideMark/>
          </w:tcPr>
          <w:p w14:paraId="602C98B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29EC70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ANTUNOVAC</w:t>
            </w:r>
          </w:p>
        </w:tc>
        <w:tc>
          <w:tcPr>
            <w:tcW w:w="2440" w:type="dxa"/>
            <w:shd w:val="clear" w:color="auto" w:fill="auto"/>
            <w:noWrap/>
            <w:vAlign w:val="center"/>
            <w:hideMark/>
          </w:tcPr>
          <w:p w14:paraId="6EA9FF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Antunovac</w:t>
            </w:r>
          </w:p>
        </w:tc>
        <w:tc>
          <w:tcPr>
            <w:tcW w:w="1397" w:type="dxa"/>
            <w:shd w:val="clear" w:color="auto" w:fill="auto"/>
            <w:noWrap/>
            <w:vAlign w:val="center"/>
            <w:hideMark/>
          </w:tcPr>
          <w:p w14:paraId="0AB0F7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EKZ-1275</w:t>
            </w:r>
          </w:p>
        </w:tc>
      </w:tr>
      <w:tr w:rsidR="00536617" w:rsidRPr="002919B0" w14:paraId="59CBF7F4" w14:textId="77777777" w:rsidTr="00846164">
        <w:trPr>
          <w:trHeight w:val="300"/>
        </w:trPr>
        <w:tc>
          <w:tcPr>
            <w:tcW w:w="1134" w:type="dxa"/>
            <w:shd w:val="clear" w:color="D9E1F2" w:fill="D9E1F2"/>
            <w:noWrap/>
            <w:vAlign w:val="bottom"/>
            <w:hideMark/>
          </w:tcPr>
          <w:p w14:paraId="788D04D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ASP-0777</w:t>
            </w:r>
          </w:p>
        </w:tc>
        <w:tc>
          <w:tcPr>
            <w:tcW w:w="1120" w:type="dxa"/>
            <w:shd w:val="clear" w:color="D9E1F2" w:fill="D9E1F2"/>
            <w:noWrap/>
            <w:vAlign w:val="bottom"/>
            <w:hideMark/>
          </w:tcPr>
          <w:p w14:paraId="54FFC0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670385</w:t>
            </w:r>
          </w:p>
        </w:tc>
        <w:tc>
          <w:tcPr>
            <w:tcW w:w="1120" w:type="dxa"/>
            <w:shd w:val="clear" w:color="D9E1F2" w:fill="D9E1F2"/>
            <w:noWrap/>
            <w:vAlign w:val="bottom"/>
            <w:hideMark/>
          </w:tcPr>
          <w:p w14:paraId="727EC2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5085323</w:t>
            </w:r>
          </w:p>
        </w:tc>
        <w:tc>
          <w:tcPr>
            <w:tcW w:w="3005" w:type="dxa"/>
            <w:shd w:val="clear" w:color="D9E1F2" w:fill="D9E1F2"/>
            <w:noWrap/>
            <w:vAlign w:val="bottom"/>
            <w:hideMark/>
          </w:tcPr>
          <w:p w14:paraId="03E710B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527810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DRAŽ</w:t>
            </w:r>
          </w:p>
        </w:tc>
        <w:tc>
          <w:tcPr>
            <w:tcW w:w="2440" w:type="dxa"/>
            <w:shd w:val="clear" w:color="D9E1F2" w:fill="D9E1F2"/>
            <w:noWrap/>
            <w:vAlign w:val="center"/>
            <w:hideMark/>
          </w:tcPr>
          <w:p w14:paraId="632FDC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Duboševica</w:t>
            </w:r>
          </w:p>
        </w:tc>
        <w:tc>
          <w:tcPr>
            <w:tcW w:w="1397" w:type="dxa"/>
            <w:shd w:val="clear" w:color="D9E1F2" w:fill="D9E1F2"/>
            <w:noWrap/>
            <w:vAlign w:val="center"/>
            <w:hideMark/>
          </w:tcPr>
          <w:p w14:paraId="3E2CDA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EKZ-1278</w:t>
            </w:r>
          </w:p>
        </w:tc>
      </w:tr>
      <w:tr w:rsidR="00536617" w:rsidRPr="002919B0" w14:paraId="35D5C3C7" w14:textId="77777777" w:rsidTr="00846164">
        <w:trPr>
          <w:trHeight w:val="300"/>
        </w:trPr>
        <w:tc>
          <w:tcPr>
            <w:tcW w:w="1134" w:type="dxa"/>
            <w:shd w:val="clear" w:color="auto" w:fill="auto"/>
            <w:noWrap/>
            <w:vAlign w:val="bottom"/>
            <w:hideMark/>
          </w:tcPr>
          <w:p w14:paraId="00F41E9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ASP-0778</w:t>
            </w:r>
          </w:p>
        </w:tc>
        <w:tc>
          <w:tcPr>
            <w:tcW w:w="1120" w:type="dxa"/>
            <w:shd w:val="clear" w:color="auto" w:fill="auto"/>
            <w:noWrap/>
            <w:vAlign w:val="bottom"/>
            <w:hideMark/>
          </w:tcPr>
          <w:p w14:paraId="30463D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670483</w:t>
            </w:r>
          </w:p>
        </w:tc>
        <w:tc>
          <w:tcPr>
            <w:tcW w:w="1120" w:type="dxa"/>
            <w:shd w:val="clear" w:color="auto" w:fill="auto"/>
            <w:noWrap/>
            <w:vAlign w:val="bottom"/>
            <w:hideMark/>
          </w:tcPr>
          <w:p w14:paraId="11A8BB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5041082</w:t>
            </w:r>
          </w:p>
        </w:tc>
        <w:tc>
          <w:tcPr>
            <w:tcW w:w="3005" w:type="dxa"/>
            <w:shd w:val="clear" w:color="auto" w:fill="auto"/>
            <w:noWrap/>
            <w:vAlign w:val="bottom"/>
            <w:hideMark/>
          </w:tcPr>
          <w:p w14:paraId="112E47D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37873B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ANTUNOVAC</w:t>
            </w:r>
          </w:p>
        </w:tc>
        <w:tc>
          <w:tcPr>
            <w:tcW w:w="2440" w:type="dxa"/>
            <w:shd w:val="clear" w:color="auto" w:fill="auto"/>
            <w:noWrap/>
            <w:vAlign w:val="center"/>
            <w:hideMark/>
          </w:tcPr>
          <w:p w14:paraId="59FB6E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Antunovac</w:t>
            </w:r>
          </w:p>
        </w:tc>
        <w:tc>
          <w:tcPr>
            <w:tcW w:w="1397" w:type="dxa"/>
            <w:shd w:val="clear" w:color="auto" w:fill="auto"/>
            <w:noWrap/>
            <w:vAlign w:val="center"/>
            <w:hideMark/>
          </w:tcPr>
          <w:p w14:paraId="1DD2AA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8FE2530" w14:textId="77777777" w:rsidTr="00846164">
        <w:trPr>
          <w:trHeight w:val="300"/>
        </w:trPr>
        <w:tc>
          <w:tcPr>
            <w:tcW w:w="1134" w:type="dxa"/>
            <w:shd w:val="clear" w:color="D9E1F2" w:fill="D9E1F2"/>
            <w:noWrap/>
            <w:vAlign w:val="bottom"/>
            <w:hideMark/>
          </w:tcPr>
          <w:p w14:paraId="64C4729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ASP-0779</w:t>
            </w:r>
          </w:p>
        </w:tc>
        <w:tc>
          <w:tcPr>
            <w:tcW w:w="1120" w:type="dxa"/>
            <w:shd w:val="clear" w:color="D9E1F2" w:fill="D9E1F2"/>
            <w:noWrap/>
            <w:vAlign w:val="bottom"/>
            <w:hideMark/>
          </w:tcPr>
          <w:p w14:paraId="5F6C3D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672641</w:t>
            </w:r>
          </w:p>
        </w:tc>
        <w:tc>
          <w:tcPr>
            <w:tcW w:w="1120" w:type="dxa"/>
            <w:shd w:val="clear" w:color="D9E1F2" w:fill="D9E1F2"/>
            <w:noWrap/>
            <w:vAlign w:val="bottom"/>
            <w:hideMark/>
          </w:tcPr>
          <w:p w14:paraId="568432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5032854</w:t>
            </w:r>
          </w:p>
        </w:tc>
        <w:tc>
          <w:tcPr>
            <w:tcW w:w="3005" w:type="dxa"/>
            <w:shd w:val="clear" w:color="D9E1F2" w:fill="D9E1F2"/>
            <w:noWrap/>
            <w:vAlign w:val="bottom"/>
            <w:hideMark/>
          </w:tcPr>
          <w:p w14:paraId="289B1E7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61EC1E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ERNESTINOVO</w:t>
            </w:r>
          </w:p>
        </w:tc>
        <w:tc>
          <w:tcPr>
            <w:tcW w:w="2440" w:type="dxa"/>
            <w:shd w:val="clear" w:color="D9E1F2" w:fill="D9E1F2"/>
            <w:noWrap/>
            <w:vAlign w:val="center"/>
            <w:hideMark/>
          </w:tcPr>
          <w:p w14:paraId="3A6A91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Laslovo</w:t>
            </w:r>
          </w:p>
        </w:tc>
        <w:tc>
          <w:tcPr>
            <w:tcW w:w="1397" w:type="dxa"/>
            <w:shd w:val="clear" w:color="D9E1F2" w:fill="D9E1F2"/>
            <w:noWrap/>
            <w:vAlign w:val="center"/>
            <w:hideMark/>
          </w:tcPr>
          <w:p w14:paraId="254F94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EKZ-1290</w:t>
            </w:r>
          </w:p>
        </w:tc>
      </w:tr>
      <w:tr w:rsidR="00536617" w:rsidRPr="002919B0" w14:paraId="2434E7EE" w14:textId="77777777" w:rsidTr="00846164">
        <w:trPr>
          <w:trHeight w:val="300"/>
        </w:trPr>
        <w:tc>
          <w:tcPr>
            <w:tcW w:w="1134" w:type="dxa"/>
            <w:shd w:val="clear" w:color="auto" w:fill="auto"/>
            <w:noWrap/>
            <w:vAlign w:val="bottom"/>
            <w:hideMark/>
          </w:tcPr>
          <w:p w14:paraId="48E58B7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ASP-0780</w:t>
            </w:r>
          </w:p>
        </w:tc>
        <w:tc>
          <w:tcPr>
            <w:tcW w:w="1120" w:type="dxa"/>
            <w:shd w:val="clear" w:color="auto" w:fill="auto"/>
            <w:noWrap/>
            <w:vAlign w:val="bottom"/>
            <w:hideMark/>
          </w:tcPr>
          <w:p w14:paraId="292507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672641</w:t>
            </w:r>
          </w:p>
        </w:tc>
        <w:tc>
          <w:tcPr>
            <w:tcW w:w="1120" w:type="dxa"/>
            <w:shd w:val="clear" w:color="auto" w:fill="auto"/>
            <w:noWrap/>
            <w:vAlign w:val="bottom"/>
            <w:hideMark/>
          </w:tcPr>
          <w:p w14:paraId="0C9843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5047360</w:t>
            </w:r>
          </w:p>
        </w:tc>
        <w:tc>
          <w:tcPr>
            <w:tcW w:w="3005" w:type="dxa"/>
            <w:shd w:val="clear" w:color="auto" w:fill="auto"/>
            <w:noWrap/>
            <w:vAlign w:val="bottom"/>
            <w:hideMark/>
          </w:tcPr>
          <w:p w14:paraId="48558DE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1532BD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auto" w:fill="auto"/>
            <w:noWrap/>
            <w:vAlign w:val="center"/>
            <w:hideMark/>
          </w:tcPr>
          <w:p w14:paraId="56AEE3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1397" w:type="dxa"/>
            <w:shd w:val="clear" w:color="auto" w:fill="auto"/>
            <w:noWrap/>
            <w:vAlign w:val="center"/>
            <w:hideMark/>
          </w:tcPr>
          <w:p w14:paraId="0E59C0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75CD64B" w14:textId="77777777" w:rsidTr="00846164">
        <w:trPr>
          <w:trHeight w:val="300"/>
        </w:trPr>
        <w:tc>
          <w:tcPr>
            <w:tcW w:w="1134" w:type="dxa"/>
            <w:shd w:val="clear" w:color="D9E1F2" w:fill="D9E1F2"/>
            <w:noWrap/>
            <w:vAlign w:val="bottom"/>
            <w:hideMark/>
          </w:tcPr>
          <w:p w14:paraId="1CB267E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ASP-0781</w:t>
            </w:r>
          </w:p>
        </w:tc>
        <w:tc>
          <w:tcPr>
            <w:tcW w:w="1120" w:type="dxa"/>
            <w:shd w:val="clear" w:color="D9E1F2" w:fill="D9E1F2"/>
            <w:noWrap/>
            <w:vAlign w:val="bottom"/>
            <w:hideMark/>
          </w:tcPr>
          <w:p w14:paraId="03481B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673185</w:t>
            </w:r>
          </w:p>
        </w:tc>
        <w:tc>
          <w:tcPr>
            <w:tcW w:w="1120" w:type="dxa"/>
            <w:shd w:val="clear" w:color="D9E1F2" w:fill="D9E1F2"/>
            <w:noWrap/>
            <w:vAlign w:val="bottom"/>
            <w:hideMark/>
          </w:tcPr>
          <w:p w14:paraId="0051D6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5047364</w:t>
            </w:r>
          </w:p>
        </w:tc>
        <w:tc>
          <w:tcPr>
            <w:tcW w:w="3005" w:type="dxa"/>
            <w:shd w:val="clear" w:color="D9E1F2" w:fill="D9E1F2"/>
            <w:noWrap/>
            <w:vAlign w:val="bottom"/>
            <w:hideMark/>
          </w:tcPr>
          <w:p w14:paraId="5E918C0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10B5F5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D9E1F2" w:fill="D9E1F2"/>
            <w:noWrap/>
            <w:vAlign w:val="center"/>
            <w:hideMark/>
          </w:tcPr>
          <w:p w14:paraId="2F85ED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1397" w:type="dxa"/>
            <w:shd w:val="clear" w:color="D9E1F2" w:fill="D9E1F2"/>
            <w:noWrap/>
            <w:vAlign w:val="center"/>
            <w:hideMark/>
          </w:tcPr>
          <w:p w14:paraId="3FEAA2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EKZ-1289</w:t>
            </w:r>
          </w:p>
        </w:tc>
      </w:tr>
      <w:tr w:rsidR="00536617" w:rsidRPr="002919B0" w14:paraId="57065683" w14:textId="77777777" w:rsidTr="00846164">
        <w:trPr>
          <w:trHeight w:val="300"/>
        </w:trPr>
        <w:tc>
          <w:tcPr>
            <w:tcW w:w="1134" w:type="dxa"/>
            <w:shd w:val="clear" w:color="auto" w:fill="auto"/>
            <w:noWrap/>
            <w:vAlign w:val="bottom"/>
            <w:hideMark/>
          </w:tcPr>
          <w:p w14:paraId="2F95C05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ASP-0782</w:t>
            </w:r>
          </w:p>
        </w:tc>
        <w:tc>
          <w:tcPr>
            <w:tcW w:w="1120" w:type="dxa"/>
            <w:shd w:val="clear" w:color="auto" w:fill="auto"/>
            <w:noWrap/>
            <w:vAlign w:val="bottom"/>
            <w:hideMark/>
          </w:tcPr>
          <w:p w14:paraId="1F0042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674363</w:t>
            </w:r>
          </w:p>
        </w:tc>
        <w:tc>
          <w:tcPr>
            <w:tcW w:w="1120" w:type="dxa"/>
            <w:shd w:val="clear" w:color="auto" w:fill="auto"/>
            <w:noWrap/>
            <w:vAlign w:val="bottom"/>
            <w:hideMark/>
          </w:tcPr>
          <w:p w14:paraId="680385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5070294</w:t>
            </w:r>
          </w:p>
        </w:tc>
        <w:tc>
          <w:tcPr>
            <w:tcW w:w="3005" w:type="dxa"/>
            <w:shd w:val="clear" w:color="auto" w:fill="auto"/>
            <w:noWrap/>
            <w:vAlign w:val="bottom"/>
            <w:hideMark/>
          </w:tcPr>
          <w:p w14:paraId="6A22CCD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541A16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KNEŽEVI VINOGRADI</w:t>
            </w:r>
          </w:p>
        </w:tc>
        <w:tc>
          <w:tcPr>
            <w:tcW w:w="2440" w:type="dxa"/>
            <w:shd w:val="clear" w:color="auto" w:fill="auto"/>
            <w:noWrap/>
            <w:vAlign w:val="center"/>
            <w:hideMark/>
          </w:tcPr>
          <w:p w14:paraId="07DBFD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Kneževi Vinogradi</w:t>
            </w:r>
          </w:p>
        </w:tc>
        <w:tc>
          <w:tcPr>
            <w:tcW w:w="1397" w:type="dxa"/>
            <w:shd w:val="clear" w:color="auto" w:fill="auto"/>
            <w:noWrap/>
            <w:vAlign w:val="center"/>
            <w:hideMark/>
          </w:tcPr>
          <w:p w14:paraId="1D90CC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EKZ-1293</w:t>
            </w:r>
          </w:p>
        </w:tc>
      </w:tr>
      <w:tr w:rsidR="00536617" w:rsidRPr="002919B0" w14:paraId="75DD0503" w14:textId="77777777" w:rsidTr="00846164">
        <w:trPr>
          <w:trHeight w:val="300"/>
        </w:trPr>
        <w:tc>
          <w:tcPr>
            <w:tcW w:w="1134" w:type="dxa"/>
            <w:shd w:val="clear" w:color="D9E1F2" w:fill="D9E1F2"/>
            <w:noWrap/>
            <w:vAlign w:val="bottom"/>
            <w:hideMark/>
          </w:tcPr>
          <w:p w14:paraId="2931B14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ASP-0783</w:t>
            </w:r>
          </w:p>
        </w:tc>
        <w:tc>
          <w:tcPr>
            <w:tcW w:w="1120" w:type="dxa"/>
            <w:shd w:val="clear" w:color="D9E1F2" w:fill="D9E1F2"/>
            <w:noWrap/>
            <w:vAlign w:val="bottom"/>
            <w:hideMark/>
          </w:tcPr>
          <w:p w14:paraId="726A30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674374</w:t>
            </w:r>
          </w:p>
        </w:tc>
        <w:tc>
          <w:tcPr>
            <w:tcW w:w="1120" w:type="dxa"/>
            <w:shd w:val="clear" w:color="D9E1F2" w:fill="D9E1F2"/>
            <w:noWrap/>
            <w:vAlign w:val="bottom"/>
            <w:hideMark/>
          </w:tcPr>
          <w:p w14:paraId="6EDC44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5043153</w:t>
            </w:r>
          </w:p>
        </w:tc>
        <w:tc>
          <w:tcPr>
            <w:tcW w:w="3005" w:type="dxa"/>
            <w:shd w:val="clear" w:color="D9E1F2" w:fill="D9E1F2"/>
            <w:noWrap/>
            <w:vAlign w:val="bottom"/>
            <w:hideMark/>
          </w:tcPr>
          <w:p w14:paraId="132FA4A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25CC40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D9E1F2" w:fill="D9E1F2"/>
            <w:noWrap/>
            <w:vAlign w:val="center"/>
            <w:hideMark/>
          </w:tcPr>
          <w:p w14:paraId="27CDCA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Tenja</w:t>
            </w:r>
          </w:p>
        </w:tc>
        <w:tc>
          <w:tcPr>
            <w:tcW w:w="1397" w:type="dxa"/>
            <w:shd w:val="clear" w:color="D9E1F2" w:fill="D9E1F2"/>
            <w:noWrap/>
            <w:vAlign w:val="center"/>
            <w:hideMark/>
          </w:tcPr>
          <w:p w14:paraId="1CEE1D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EKZ-1296</w:t>
            </w:r>
          </w:p>
        </w:tc>
      </w:tr>
      <w:tr w:rsidR="00536617" w:rsidRPr="002919B0" w14:paraId="1C0D9592" w14:textId="77777777" w:rsidTr="00846164">
        <w:trPr>
          <w:trHeight w:val="300"/>
        </w:trPr>
        <w:tc>
          <w:tcPr>
            <w:tcW w:w="1134" w:type="dxa"/>
            <w:shd w:val="clear" w:color="auto" w:fill="auto"/>
            <w:noWrap/>
            <w:vAlign w:val="bottom"/>
            <w:hideMark/>
          </w:tcPr>
          <w:p w14:paraId="3B16320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ASP-0784</w:t>
            </w:r>
          </w:p>
        </w:tc>
        <w:tc>
          <w:tcPr>
            <w:tcW w:w="1120" w:type="dxa"/>
            <w:shd w:val="clear" w:color="auto" w:fill="auto"/>
            <w:noWrap/>
            <w:vAlign w:val="bottom"/>
            <w:hideMark/>
          </w:tcPr>
          <w:p w14:paraId="5D8962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674430</w:t>
            </w:r>
          </w:p>
        </w:tc>
        <w:tc>
          <w:tcPr>
            <w:tcW w:w="1120" w:type="dxa"/>
            <w:shd w:val="clear" w:color="auto" w:fill="auto"/>
            <w:noWrap/>
            <w:vAlign w:val="bottom"/>
            <w:hideMark/>
          </w:tcPr>
          <w:p w14:paraId="7A967D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5049121</w:t>
            </w:r>
          </w:p>
        </w:tc>
        <w:tc>
          <w:tcPr>
            <w:tcW w:w="3005" w:type="dxa"/>
            <w:shd w:val="clear" w:color="auto" w:fill="auto"/>
            <w:noWrap/>
            <w:vAlign w:val="bottom"/>
            <w:hideMark/>
          </w:tcPr>
          <w:p w14:paraId="7A52217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3BDB47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auto" w:fill="auto"/>
            <w:noWrap/>
            <w:vAlign w:val="center"/>
            <w:hideMark/>
          </w:tcPr>
          <w:p w14:paraId="664634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1397" w:type="dxa"/>
            <w:shd w:val="clear" w:color="auto" w:fill="auto"/>
            <w:noWrap/>
            <w:vAlign w:val="center"/>
            <w:hideMark/>
          </w:tcPr>
          <w:p w14:paraId="2E5C0A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EKZ-1292</w:t>
            </w:r>
          </w:p>
        </w:tc>
      </w:tr>
      <w:tr w:rsidR="00536617" w:rsidRPr="002919B0" w14:paraId="18B297E9" w14:textId="77777777" w:rsidTr="00846164">
        <w:trPr>
          <w:trHeight w:val="300"/>
        </w:trPr>
        <w:tc>
          <w:tcPr>
            <w:tcW w:w="1134" w:type="dxa"/>
            <w:shd w:val="clear" w:color="D9E1F2" w:fill="D9E1F2"/>
            <w:noWrap/>
            <w:vAlign w:val="bottom"/>
            <w:hideMark/>
          </w:tcPr>
          <w:p w14:paraId="502FCD6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ASP-0785</w:t>
            </w:r>
          </w:p>
        </w:tc>
        <w:tc>
          <w:tcPr>
            <w:tcW w:w="1120" w:type="dxa"/>
            <w:shd w:val="clear" w:color="D9E1F2" w:fill="D9E1F2"/>
            <w:noWrap/>
            <w:vAlign w:val="bottom"/>
            <w:hideMark/>
          </w:tcPr>
          <w:p w14:paraId="54E851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674451</w:t>
            </w:r>
          </w:p>
        </w:tc>
        <w:tc>
          <w:tcPr>
            <w:tcW w:w="1120" w:type="dxa"/>
            <w:shd w:val="clear" w:color="D9E1F2" w:fill="D9E1F2"/>
            <w:noWrap/>
            <w:vAlign w:val="bottom"/>
            <w:hideMark/>
          </w:tcPr>
          <w:p w14:paraId="6F8678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5054985</w:t>
            </w:r>
          </w:p>
        </w:tc>
        <w:tc>
          <w:tcPr>
            <w:tcW w:w="3005" w:type="dxa"/>
            <w:shd w:val="clear" w:color="D9E1F2" w:fill="D9E1F2"/>
            <w:noWrap/>
            <w:vAlign w:val="bottom"/>
            <w:hideMark/>
          </w:tcPr>
          <w:p w14:paraId="14CED7D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5E3BFA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BILJE</w:t>
            </w:r>
          </w:p>
        </w:tc>
        <w:tc>
          <w:tcPr>
            <w:tcW w:w="2440" w:type="dxa"/>
            <w:shd w:val="clear" w:color="D9E1F2" w:fill="D9E1F2"/>
            <w:noWrap/>
            <w:vAlign w:val="center"/>
            <w:hideMark/>
          </w:tcPr>
          <w:p w14:paraId="3DFC2F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Bilje</w:t>
            </w:r>
          </w:p>
        </w:tc>
        <w:tc>
          <w:tcPr>
            <w:tcW w:w="1397" w:type="dxa"/>
            <w:shd w:val="clear" w:color="D9E1F2" w:fill="D9E1F2"/>
            <w:noWrap/>
            <w:vAlign w:val="center"/>
            <w:hideMark/>
          </w:tcPr>
          <w:p w14:paraId="0EACDD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77E131A" w14:textId="77777777" w:rsidTr="00846164">
        <w:trPr>
          <w:trHeight w:val="300"/>
        </w:trPr>
        <w:tc>
          <w:tcPr>
            <w:tcW w:w="1134" w:type="dxa"/>
            <w:shd w:val="clear" w:color="auto" w:fill="auto"/>
            <w:noWrap/>
            <w:vAlign w:val="bottom"/>
            <w:hideMark/>
          </w:tcPr>
          <w:p w14:paraId="167A7D5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ASP-0786</w:t>
            </w:r>
          </w:p>
        </w:tc>
        <w:tc>
          <w:tcPr>
            <w:tcW w:w="1120" w:type="dxa"/>
            <w:shd w:val="clear" w:color="auto" w:fill="auto"/>
            <w:noWrap/>
            <w:vAlign w:val="bottom"/>
            <w:hideMark/>
          </w:tcPr>
          <w:p w14:paraId="742664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674937</w:t>
            </w:r>
          </w:p>
        </w:tc>
        <w:tc>
          <w:tcPr>
            <w:tcW w:w="1120" w:type="dxa"/>
            <w:shd w:val="clear" w:color="auto" w:fill="auto"/>
            <w:noWrap/>
            <w:vAlign w:val="bottom"/>
            <w:hideMark/>
          </w:tcPr>
          <w:p w14:paraId="7FF1B3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5053937</w:t>
            </w:r>
          </w:p>
        </w:tc>
        <w:tc>
          <w:tcPr>
            <w:tcW w:w="3005" w:type="dxa"/>
            <w:shd w:val="clear" w:color="auto" w:fill="auto"/>
            <w:noWrap/>
            <w:vAlign w:val="bottom"/>
            <w:hideMark/>
          </w:tcPr>
          <w:p w14:paraId="76705CA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4F9EA6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BILJE</w:t>
            </w:r>
          </w:p>
        </w:tc>
        <w:tc>
          <w:tcPr>
            <w:tcW w:w="2440" w:type="dxa"/>
            <w:shd w:val="clear" w:color="auto" w:fill="auto"/>
            <w:noWrap/>
            <w:vAlign w:val="center"/>
            <w:hideMark/>
          </w:tcPr>
          <w:p w14:paraId="146AC7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Bilje</w:t>
            </w:r>
          </w:p>
        </w:tc>
        <w:tc>
          <w:tcPr>
            <w:tcW w:w="1397" w:type="dxa"/>
            <w:shd w:val="clear" w:color="auto" w:fill="auto"/>
            <w:noWrap/>
            <w:vAlign w:val="center"/>
            <w:hideMark/>
          </w:tcPr>
          <w:p w14:paraId="5F6CAE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EKZ-1297</w:t>
            </w:r>
          </w:p>
        </w:tc>
      </w:tr>
      <w:tr w:rsidR="00536617" w:rsidRPr="002919B0" w14:paraId="3D53D07F" w14:textId="77777777" w:rsidTr="00846164">
        <w:trPr>
          <w:trHeight w:val="300"/>
        </w:trPr>
        <w:tc>
          <w:tcPr>
            <w:tcW w:w="1134" w:type="dxa"/>
            <w:shd w:val="clear" w:color="D9E1F2" w:fill="D9E1F2"/>
            <w:noWrap/>
            <w:vAlign w:val="bottom"/>
            <w:hideMark/>
          </w:tcPr>
          <w:p w14:paraId="6AAFC81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ASP-0787</w:t>
            </w:r>
          </w:p>
        </w:tc>
        <w:tc>
          <w:tcPr>
            <w:tcW w:w="1120" w:type="dxa"/>
            <w:shd w:val="clear" w:color="D9E1F2" w:fill="D9E1F2"/>
            <w:noWrap/>
            <w:vAlign w:val="bottom"/>
            <w:hideMark/>
          </w:tcPr>
          <w:p w14:paraId="749B75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676293</w:t>
            </w:r>
          </w:p>
        </w:tc>
        <w:tc>
          <w:tcPr>
            <w:tcW w:w="1120" w:type="dxa"/>
            <w:shd w:val="clear" w:color="D9E1F2" w:fill="D9E1F2"/>
            <w:noWrap/>
            <w:vAlign w:val="bottom"/>
            <w:hideMark/>
          </w:tcPr>
          <w:p w14:paraId="0B058D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5041890</w:t>
            </w:r>
          </w:p>
        </w:tc>
        <w:tc>
          <w:tcPr>
            <w:tcW w:w="3005" w:type="dxa"/>
            <w:shd w:val="clear" w:color="D9E1F2" w:fill="D9E1F2"/>
            <w:noWrap/>
            <w:vAlign w:val="bottom"/>
            <w:hideMark/>
          </w:tcPr>
          <w:p w14:paraId="6F20CE7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589DDA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D9E1F2" w:fill="D9E1F2"/>
            <w:noWrap/>
            <w:vAlign w:val="center"/>
            <w:hideMark/>
          </w:tcPr>
          <w:p w14:paraId="3ADC61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Tenja</w:t>
            </w:r>
          </w:p>
        </w:tc>
        <w:tc>
          <w:tcPr>
            <w:tcW w:w="1397" w:type="dxa"/>
            <w:shd w:val="clear" w:color="D9E1F2" w:fill="D9E1F2"/>
            <w:noWrap/>
            <w:vAlign w:val="center"/>
            <w:hideMark/>
          </w:tcPr>
          <w:p w14:paraId="3396DA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8FCC89A" w14:textId="77777777" w:rsidTr="00846164">
        <w:trPr>
          <w:trHeight w:val="300"/>
        </w:trPr>
        <w:tc>
          <w:tcPr>
            <w:tcW w:w="1134" w:type="dxa"/>
            <w:shd w:val="clear" w:color="auto" w:fill="auto"/>
            <w:noWrap/>
            <w:vAlign w:val="bottom"/>
            <w:hideMark/>
          </w:tcPr>
          <w:p w14:paraId="5372678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ASP-0788</w:t>
            </w:r>
          </w:p>
        </w:tc>
        <w:tc>
          <w:tcPr>
            <w:tcW w:w="1120" w:type="dxa"/>
            <w:shd w:val="clear" w:color="auto" w:fill="auto"/>
            <w:noWrap/>
            <w:vAlign w:val="bottom"/>
            <w:hideMark/>
          </w:tcPr>
          <w:p w14:paraId="66FBC7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676544</w:t>
            </w:r>
          </w:p>
        </w:tc>
        <w:tc>
          <w:tcPr>
            <w:tcW w:w="1120" w:type="dxa"/>
            <w:shd w:val="clear" w:color="auto" w:fill="auto"/>
            <w:noWrap/>
            <w:vAlign w:val="bottom"/>
            <w:hideMark/>
          </w:tcPr>
          <w:p w14:paraId="64201D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5042526</w:t>
            </w:r>
          </w:p>
        </w:tc>
        <w:tc>
          <w:tcPr>
            <w:tcW w:w="3005" w:type="dxa"/>
            <w:shd w:val="clear" w:color="auto" w:fill="auto"/>
            <w:noWrap/>
            <w:vAlign w:val="bottom"/>
            <w:hideMark/>
          </w:tcPr>
          <w:p w14:paraId="3F13394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5F8A01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auto" w:fill="auto"/>
            <w:noWrap/>
            <w:vAlign w:val="center"/>
            <w:hideMark/>
          </w:tcPr>
          <w:p w14:paraId="4C68BD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Tenja</w:t>
            </w:r>
          </w:p>
        </w:tc>
        <w:tc>
          <w:tcPr>
            <w:tcW w:w="1397" w:type="dxa"/>
            <w:shd w:val="clear" w:color="auto" w:fill="auto"/>
            <w:noWrap/>
            <w:vAlign w:val="center"/>
            <w:hideMark/>
          </w:tcPr>
          <w:p w14:paraId="6938F4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970FE7B" w14:textId="77777777" w:rsidTr="00846164">
        <w:trPr>
          <w:trHeight w:val="300"/>
        </w:trPr>
        <w:tc>
          <w:tcPr>
            <w:tcW w:w="1134" w:type="dxa"/>
            <w:shd w:val="clear" w:color="D9E1F2" w:fill="D9E1F2"/>
            <w:noWrap/>
            <w:vAlign w:val="bottom"/>
            <w:hideMark/>
          </w:tcPr>
          <w:p w14:paraId="24A89CC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ASP-0789</w:t>
            </w:r>
          </w:p>
        </w:tc>
        <w:tc>
          <w:tcPr>
            <w:tcW w:w="1120" w:type="dxa"/>
            <w:shd w:val="clear" w:color="D9E1F2" w:fill="D9E1F2"/>
            <w:noWrap/>
            <w:vAlign w:val="bottom"/>
            <w:hideMark/>
          </w:tcPr>
          <w:p w14:paraId="739265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677037</w:t>
            </w:r>
          </w:p>
        </w:tc>
        <w:tc>
          <w:tcPr>
            <w:tcW w:w="1120" w:type="dxa"/>
            <w:shd w:val="clear" w:color="D9E1F2" w:fill="D9E1F2"/>
            <w:noWrap/>
            <w:vAlign w:val="bottom"/>
            <w:hideMark/>
          </w:tcPr>
          <w:p w14:paraId="525304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5073605</w:t>
            </w:r>
          </w:p>
        </w:tc>
        <w:tc>
          <w:tcPr>
            <w:tcW w:w="3005" w:type="dxa"/>
            <w:shd w:val="clear" w:color="D9E1F2" w:fill="D9E1F2"/>
            <w:noWrap/>
            <w:vAlign w:val="bottom"/>
            <w:hideMark/>
          </w:tcPr>
          <w:p w14:paraId="55E1538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404E73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KNEŽEVI VINOGRADI</w:t>
            </w:r>
          </w:p>
        </w:tc>
        <w:tc>
          <w:tcPr>
            <w:tcW w:w="2440" w:type="dxa"/>
            <w:shd w:val="clear" w:color="D9E1F2" w:fill="D9E1F2"/>
            <w:noWrap/>
            <w:vAlign w:val="center"/>
            <w:hideMark/>
          </w:tcPr>
          <w:p w14:paraId="1CBF5E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Suza</w:t>
            </w:r>
          </w:p>
        </w:tc>
        <w:tc>
          <w:tcPr>
            <w:tcW w:w="1397" w:type="dxa"/>
            <w:shd w:val="clear" w:color="D9E1F2" w:fill="D9E1F2"/>
            <w:noWrap/>
            <w:vAlign w:val="center"/>
            <w:hideMark/>
          </w:tcPr>
          <w:p w14:paraId="748C67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87E3FD5" w14:textId="77777777" w:rsidTr="00846164">
        <w:trPr>
          <w:trHeight w:val="300"/>
        </w:trPr>
        <w:tc>
          <w:tcPr>
            <w:tcW w:w="1134" w:type="dxa"/>
            <w:shd w:val="clear" w:color="auto" w:fill="auto"/>
            <w:noWrap/>
            <w:vAlign w:val="bottom"/>
            <w:hideMark/>
          </w:tcPr>
          <w:p w14:paraId="0EDF90E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ASP-0790</w:t>
            </w:r>
          </w:p>
        </w:tc>
        <w:tc>
          <w:tcPr>
            <w:tcW w:w="1120" w:type="dxa"/>
            <w:shd w:val="clear" w:color="auto" w:fill="auto"/>
            <w:noWrap/>
            <w:vAlign w:val="bottom"/>
            <w:hideMark/>
          </w:tcPr>
          <w:p w14:paraId="31C778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678852</w:t>
            </w:r>
          </w:p>
        </w:tc>
        <w:tc>
          <w:tcPr>
            <w:tcW w:w="1120" w:type="dxa"/>
            <w:shd w:val="clear" w:color="auto" w:fill="auto"/>
            <w:noWrap/>
            <w:vAlign w:val="bottom"/>
            <w:hideMark/>
          </w:tcPr>
          <w:p w14:paraId="4C5B9E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5065056</w:t>
            </w:r>
          </w:p>
        </w:tc>
        <w:tc>
          <w:tcPr>
            <w:tcW w:w="3005" w:type="dxa"/>
            <w:shd w:val="clear" w:color="auto" w:fill="auto"/>
            <w:noWrap/>
            <w:vAlign w:val="bottom"/>
            <w:hideMark/>
          </w:tcPr>
          <w:p w14:paraId="71DFBAB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2F0A7F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KNEŽEVI VINOGRADI</w:t>
            </w:r>
          </w:p>
        </w:tc>
        <w:tc>
          <w:tcPr>
            <w:tcW w:w="2440" w:type="dxa"/>
            <w:shd w:val="clear" w:color="auto" w:fill="auto"/>
            <w:noWrap/>
            <w:vAlign w:val="center"/>
            <w:hideMark/>
          </w:tcPr>
          <w:p w14:paraId="40D9AC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Sokolovac</w:t>
            </w:r>
          </w:p>
        </w:tc>
        <w:tc>
          <w:tcPr>
            <w:tcW w:w="1397" w:type="dxa"/>
            <w:shd w:val="clear" w:color="auto" w:fill="auto"/>
            <w:noWrap/>
            <w:vAlign w:val="center"/>
            <w:hideMark/>
          </w:tcPr>
          <w:p w14:paraId="79ADB8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EKZ-1304</w:t>
            </w:r>
          </w:p>
        </w:tc>
      </w:tr>
      <w:tr w:rsidR="00536617" w:rsidRPr="002919B0" w14:paraId="669240D4" w14:textId="77777777" w:rsidTr="00846164">
        <w:trPr>
          <w:trHeight w:val="300"/>
        </w:trPr>
        <w:tc>
          <w:tcPr>
            <w:tcW w:w="1134" w:type="dxa"/>
            <w:shd w:val="clear" w:color="D9E1F2" w:fill="D9E1F2"/>
            <w:noWrap/>
            <w:vAlign w:val="bottom"/>
            <w:hideMark/>
          </w:tcPr>
          <w:p w14:paraId="3E63808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ASP-0791</w:t>
            </w:r>
          </w:p>
        </w:tc>
        <w:tc>
          <w:tcPr>
            <w:tcW w:w="1120" w:type="dxa"/>
            <w:shd w:val="clear" w:color="D9E1F2" w:fill="D9E1F2"/>
            <w:noWrap/>
            <w:vAlign w:val="bottom"/>
            <w:hideMark/>
          </w:tcPr>
          <w:p w14:paraId="0A45C2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679474</w:t>
            </w:r>
          </w:p>
        </w:tc>
        <w:tc>
          <w:tcPr>
            <w:tcW w:w="1120" w:type="dxa"/>
            <w:shd w:val="clear" w:color="D9E1F2" w:fill="D9E1F2"/>
            <w:noWrap/>
            <w:vAlign w:val="bottom"/>
            <w:hideMark/>
          </w:tcPr>
          <w:p w14:paraId="3145BE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5078809</w:t>
            </w:r>
          </w:p>
        </w:tc>
        <w:tc>
          <w:tcPr>
            <w:tcW w:w="3005" w:type="dxa"/>
            <w:shd w:val="clear" w:color="D9E1F2" w:fill="D9E1F2"/>
            <w:noWrap/>
            <w:vAlign w:val="bottom"/>
            <w:hideMark/>
          </w:tcPr>
          <w:p w14:paraId="5BB5393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52614A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DRAŽ</w:t>
            </w:r>
          </w:p>
        </w:tc>
        <w:tc>
          <w:tcPr>
            <w:tcW w:w="2440" w:type="dxa"/>
            <w:shd w:val="clear" w:color="D9E1F2" w:fill="D9E1F2"/>
            <w:noWrap/>
            <w:vAlign w:val="center"/>
            <w:hideMark/>
          </w:tcPr>
          <w:p w14:paraId="79814C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Draž</w:t>
            </w:r>
          </w:p>
        </w:tc>
        <w:tc>
          <w:tcPr>
            <w:tcW w:w="1397" w:type="dxa"/>
            <w:shd w:val="clear" w:color="D9E1F2" w:fill="D9E1F2"/>
            <w:noWrap/>
            <w:vAlign w:val="center"/>
            <w:hideMark/>
          </w:tcPr>
          <w:p w14:paraId="705E23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EKZ-1303</w:t>
            </w:r>
          </w:p>
        </w:tc>
      </w:tr>
      <w:tr w:rsidR="00536617" w:rsidRPr="002919B0" w14:paraId="2B19FDE3" w14:textId="77777777" w:rsidTr="00846164">
        <w:trPr>
          <w:trHeight w:val="300"/>
        </w:trPr>
        <w:tc>
          <w:tcPr>
            <w:tcW w:w="1134" w:type="dxa"/>
            <w:shd w:val="clear" w:color="auto" w:fill="auto"/>
            <w:noWrap/>
            <w:vAlign w:val="bottom"/>
            <w:hideMark/>
          </w:tcPr>
          <w:p w14:paraId="13CDEEB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ASP-0792</w:t>
            </w:r>
          </w:p>
        </w:tc>
        <w:tc>
          <w:tcPr>
            <w:tcW w:w="1120" w:type="dxa"/>
            <w:shd w:val="clear" w:color="auto" w:fill="auto"/>
            <w:noWrap/>
            <w:vAlign w:val="bottom"/>
            <w:hideMark/>
          </w:tcPr>
          <w:p w14:paraId="5E4CAD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681967</w:t>
            </w:r>
          </w:p>
        </w:tc>
        <w:tc>
          <w:tcPr>
            <w:tcW w:w="1120" w:type="dxa"/>
            <w:shd w:val="clear" w:color="auto" w:fill="auto"/>
            <w:noWrap/>
            <w:vAlign w:val="bottom"/>
            <w:hideMark/>
          </w:tcPr>
          <w:p w14:paraId="3EB4E6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5081674</w:t>
            </w:r>
          </w:p>
        </w:tc>
        <w:tc>
          <w:tcPr>
            <w:tcW w:w="3005" w:type="dxa"/>
            <w:shd w:val="clear" w:color="auto" w:fill="auto"/>
            <w:noWrap/>
            <w:vAlign w:val="bottom"/>
            <w:hideMark/>
          </w:tcPr>
          <w:p w14:paraId="3D0118D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6E23B6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DRAŽ</w:t>
            </w:r>
          </w:p>
        </w:tc>
        <w:tc>
          <w:tcPr>
            <w:tcW w:w="2440" w:type="dxa"/>
            <w:shd w:val="clear" w:color="auto" w:fill="auto"/>
            <w:noWrap/>
            <w:vAlign w:val="center"/>
            <w:hideMark/>
          </w:tcPr>
          <w:p w14:paraId="6B2581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Batina</w:t>
            </w:r>
          </w:p>
        </w:tc>
        <w:tc>
          <w:tcPr>
            <w:tcW w:w="1397" w:type="dxa"/>
            <w:shd w:val="clear" w:color="auto" w:fill="auto"/>
            <w:noWrap/>
            <w:vAlign w:val="center"/>
            <w:hideMark/>
          </w:tcPr>
          <w:p w14:paraId="18F5DC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EKZ-1307</w:t>
            </w:r>
          </w:p>
        </w:tc>
      </w:tr>
      <w:tr w:rsidR="00536617" w:rsidRPr="002919B0" w14:paraId="34BEEE6D" w14:textId="77777777" w:rsidTr="00846164">
        <w:trPr>
          <w:trHeight w:val="300"/>
        </w:trPr>
        <w:tc>
          <w:tcPr>
            <w:tcW w:w="1134" w:type="dxa"/>
            <w:shd w:val="clear" w:color="D9E1F2" w:fill="D9E1F2"/>
            <w:noWrap/>
            <w:vAlign w:val="bottom"/>
            <w:hideMark/>
          </w:tcPr>
          <w:p w14:paraId="1F2DB4F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ASP-0793</w:t>
            </w:r>
          </w:p>
        </w:tc>
        <w:tc>
          <w:tcPr>
            <w:tcW w:w="1120" w:type="dxa"/>
            <w:shd w:val="clear" w:color="D9E1F2" w:fill="D9E1F2"/>
            <w:noWrap/>
            <w:vAlign w:val="bottom"/>
            <w:hideMark/>
          </w:tcPr>
          <w:p w14:paraId="37838C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683550</w:t>
            </w:r>
          </w:p>
        </w:tc>
        <w:tc>
          <w:tcPr>
            <w:tcW w:w="1120" w:type="dxa"/>
            <w:shd w:val="clear" w:color="D9E1F2" w:fill="D9E1F2"/>
            <w:noWrap/>
            <w:vAlign w:val="bottom"/>
            <w:hideMark/>
          </w:tcPr>
          <w:p w14:paraId="4CB947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5045152</w:t>
            </w:r>
          </w:p>
        </w:tc>
        <w:tc>
          <w:tcPr>
            <w:tcW w:w="3005" w:type="dxa"/>
            <w:shd w:val="clear" w:color="D9E1F2" w:fill="D9E1F2"/>
            <w:noWrap/>
            <w:vAlign w:val="bottom"/>
            <w:hideMark/>
          </w:tcPr>
          <w:p w14:paraId="7B084E7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08B649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OSIJEK</w:t>
            </w:r>
          </w:p>
        </w:tc>
        <w:tc>
          <w:tcPr>
            <w:tcW w:w="2440" w:type="dxa"/>
            <w:shd w:val="clear" w:color="D9E1F2" w:fill="D9E1F2"/>
            <w:noWrap/>
            <w:vAlign w:val="center"/>
            <w:hideMark/>
          </w:tcPr>
          <w:p w14:paraId="5440B8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Sarvaš</w:t>
            </w:r>
          </w:p>
        </w:tc>
        <w:tc>
          <w:tcPr>
            <w:tcW w:w="1397" w:type="dxa"/>
            <w:shd w:val="clear" w:color="D9E1F2" w:fill="D9E1F2"/>
            <w:noWrap/>
            <w:vAlign w:val="center"/>
            <w:hideMark/>
          </w:tcPr>
          <w:p w14:paraId="51EAB8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EKZ-1309</w:t>
            </w:r>
          </w:p>
        </w:tc>
      </w:tr>
      <w:tr w:rsidR="00536617" w:rsidRPr="002919B0" w14:paraId="1AC20DBF" w14:textId="77777777" w:rsidTr="00846164">
        <w:trPr>
          <w:trHeight w:val="300"/>
        </w:trPr>
        <w:tc>
          <w:tcPr>
            <w:tcW w:w="1134" w:type="dxa"/>
            <w:shd w:val="clear" w:color="auto" w:fill="auto"/>
            <w:noWrap/>
            <w:vAlign w:val="bottom"/>
            <w:hideMark/>
          </w:tcPr>
          <w:p w14:paraId="1BCDA06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ASP-0794</w:t>
            </w:r>
          </w:p>
        </w:tc>
        <w:tc>
          <w:tcPr>
            <w:tcW w:w="1120" w:type="dxa"/>
            <w:shd w:val="clear" w:color="auto" w:fill="auto"/>
            <w:noWrap/>
            <w:vAlign w:val="bottom"/>
            <w:hideMark/>
          </w:tcPr>
          <w:p w14:paraId="3A8FF4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684399</w:t>
            </w:r>
          </w:p>
        </w:tc>
        <w:tc>
          <w:tcPr>
            <w:tcW w:w="1120" w:type="dxa"/>
            <w:shd w:val="clear" w:color="auto" w:fill="auto"/>
            <w:noWrap/>
            <w:vAlign w:val="bottom"/>
            <w:hideMark/>
          </w:tcPr>
          <w:p w14:paraId="3F916B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5044358</w:t>
            </w:r>
          </w:p>
        </w:tc>
        <w:tc>
          <w:tcPr>
            <w:tcW w:w="3005" w:type="dxa"/>
            <w:shd w:val="clear" w:color="auto" w:fill="auto"/>
            <w:noWrap/>
            <w:vAlign w:val="bottom"/>
            <w:hideMark/>
          </w:tcPr>
          <w:p w14:paraId="48C7F93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3AB011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ERDUT</w:t>
            </w:r>
          </w:p>
        </w:tc>
        <w:tc>
          <w:tcPr>
            <w:tcW w:w="2440" w:type="dxa"/>
            <w:shd w:val="clear" w:color="auto" w:fill="auto"/>
            <w:noWrap/>
            <w:vAlign w:val="center"/>
            <w:hideMark/>
          </w:tcPr>
          <w:p w14:paraId="0F98DA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Bijelo Brdo</w:t>
            </w:r>
          </w:p>
        </w:tc>
        <w:tc>
          <w:tcPr>
            <w:tcW w:w="1397" w:type="dxa"/>
            <w:shd w:val="clear" w:color="auto" w:fill="auto"/>
            <w:noWrap/>
            <w:vAlign w:val="center"/>
            <w:hideMark/>
          </w:tcPr>
          <w:p w14:paraId="7614E5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EDDC73A" w14:textId="77777777" w:rsidTr="00846164">
        <w:trPr>
          <w:trHeight w:val="300"/>
        </w:trPr>
        <w:tc>
          <w:tcPr>
            <w:tcW w:w="1134" w:type="dxa"/>
            <w:shd w:val="clear" w:color="D9E1F2" w:fill="D9E1F2"/>
            <w:noWrap/>
            <w:vAlign w:val="bottom"/>
            <w:hideMark/>
          </w:tcPr>
          <w:p w14:paraId="21962B7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ASP-0795</w:t>
            </w:r>
          </w:p>
        </w:tc>
        <w:tc>
          <w:tcPr>
            <w:tcW w:w="1120" w:type="dxa"/>
            <w:shd w:val="clear" w:color="D9E1F2" w:fill="D9E1F2"/>
            <w:noWrap/>
            <w:vAlign w:val="bottom"/>
            <w:hideMark/>
          </w:tcPr>
          <w:p w14:paraId="190EF8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685290</w:t>
            </w:r>
          </w:p>
        </w:tc>
        <w:tc>
          <w:tcPr>
            <w:tcW w:w="1120" w:type="dxa"/>
            <w:shd w:val="clear" w:color="D9E1F2" w:fill="D9E1F2"/>
            <w:noWrap/>
            <w:vAlign w:val="bottom"/>
            <w:hideMark/>
          </w:tcPr>
          <w:p w14:paraId="6E5B94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5044746</w:t>
            </w:r>
          </w:p>
        </w:tc>
        <w:tc>
          <w:tcPr>
            <w:tcW w:w="3005" w:type="dxa"/>
            <w:shd w:val="clear" w:color="D9E1F2" w:fill="D9E1F2"/>
            <w:noWrap/>
            <w:vAlign w:val="bottom"/>
            <w:hideMark/>
          </w:tcPr>
          <w:p w14:paraId="4A53547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79DCEE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ERDUT</w:t>
            </w:r>
          </w:p>
        </w:tc>
        <w:tc>
          <w:tcPr>
            <w:tcW w:w="2440" w:type="dxa"/>
            <w:shd w:val="clear" w:color="D9E1F2" w:fill="D9E1F2"/>
            <w:noWrap/>
            <w:vAlign w:val="center"/>
            <w:hideMark/>
          </w:tcPr>
          <w:p w14:paraId="2BC946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Bijelo Brdo</w:t>
            </w:r>
          </w:p>
        </w:tc>
        <w:tc>
          <w:tcPr>
            <w:tcW w:w="1397" w:type="dxa"/>
            <w:shd w:val="clear" w:color="D9E1F2" w:fill="D9E1F2"/>
            <w:noWrap/>
            <w:vAlign w:val="center"/>
            <w:hideMark/>
          </w:tcPr>
          <w:p w14:paraId="63B055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CE64BA3" w14:textId="77777777" w:rsidTr="00846164">
        <w:trPr>
          <w:trHeight w:val="300"/>
        </w:trPr>
        <w:tc>
          <w:tcPr>
            <w:tcW w:w="1134" w:type="dxa"/>
            <w:shd w:val="clear" w:color="auto" w:fill="auto"/>
            <w:noWrap/>
            <w:vAlign w:val="bottom"/>
            <w:hideMark/>
          </w:tcPr>
          <w:p w14:paraId="1D31039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ASP-0796</w:t>
            </w:r>
          </w:p>
        </w:tc>
        <w:tc>
          <w:tcPr>
            <w:tcW w:w="1120" w:type="dxa"/>
            <w:shd w:val="clear" w:color="auto" w:fill="auto"/>
            <w:noWrap/>
            <w:vAlign w:val="bottom"/>
            <w:hideMark/>
          </w:tcPr>
          <w:p w14:paraId="7C648E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694180</w:t>
            </w:r>
          </w:p>
        </w:tc>
        <w:tc>
          <w:tcPr>
            <w:tcW w:w="1120" w:type="dxa"/>
            <w:shd w:val="clear" w:color="auto" w:fill="auto"/>
            <w:noWrap/>
            <w:vAlign w:val="bottom"/>
            <w:hideMark/>
          </w:tcPr>
          <w:p w14:paraId="38BBB6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5041516</w:t>
            </w:r>
          </w:p>
        </w:tc>
        <w:tc>
          <w:tcPr>
            <w:tcW w:w="3005" w:type="dxa"/>
            <w:shd w:val="clear" w:color="auto" w:fill="auto"/>
            <w:noWrap/>
            <w:vAlign w:val="bottom"/>
            <w:hideMark/>
          </w:tcPr>
          <w:p w14:paraId="1467F6B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737130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ERDUT</w:t>
            </w:r>
          </w:p>
        </w:tc>
        <w:tc>
          <w:tcPr>
            <w:tcW w:w="2440" w:type="dxa"/>
            <w:shd w:val="clear" w:color="auto" w:fill="auto"/>
            <w:noWrap/>
            <w:vAlign w:val="center"/>
            <w:hideMark/>
          </w:tcPr>
          <w:p w14:paraId="58535E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Dalj</w:t>
            </w:r>
          </w:p>
        </w:tc>
        <w:tc>
          <w:tcPr>
            <w:tcW w:w="1397" w:type="dxa"/>
            <w:shd w:val="clear" w:color="auto" w:fill="auto"/>
            <w:noWrap/>
            <w:vAlign w:val="center"/>
            <w:hideMark/>
          </w:tcPr>
          <w:p w14:paraId="114A5D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EKZ-1311</w:t>
            </w:r>
          </w:p>
        </w:tc>
      </w:tr>
      <w:tr w:rsidR="00536617" w:rsidRPr="002919B0" w14:paraId="613B0835" w14:textId="77777777" w:rsidTr="00846164">
        <w:trPr>
          <w:trHeight w:val="300"/>
        </w:trPr>
        <w:tc>
          <w:tcPr>
            <w:tcW w:w="1134" w:type="dxa"/>
            <w:shd w:val="clear" w:color="D9E1F2" w:fill="D9E1F2"/>
            <w:noWrap/>
            <w:vAlign w:val="bottom"/>
            <w:hideMark/>
          </w:tcPr>
          <w:p w14:paraId="59F08B7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ASP-0797</w:t>
            </w:r>
          </w:p>
        </w:tc>
        <w:tc>
          <w:tcPr>
            <w:tcW w:w="1120" w:type="dxa"/>
            <w:shd w:val="clear" w:color="D9E1F2" w:fill="D9E1F2"/>
            <w:noWrap/>
            <w:vAlign w:val="bottom"/>
            <w:hideMark/>
          </w:tcPr>
          <w:p w14:paraId="7C228F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694181</w:t>
            </w:r>
          </w:p>
        </w:tc>
        <w:tc>
          <w:tcPr>
            <w:tcW w:w="1120" w:type="dxa"/>
            <w:shd w:val="clear" w:color="D9E1F2" w:fill="D9E1F2"/>
            <w:noWrap/>
            <w:vAlign w:val="bottom"/>
            <w:hideMark/>
          </w:tcPr>
          <w:p w14:paraId="54E8CB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5045524</w:t>
            </w:r>
          </w:p>
        </w:tc>
        <w:tc>
          <w:tcPr>
            <w:tcW w:w="3005" w:type="dxa"/>
            <w:shd w:val="clear" w:color="D9E1F2" w:fill="D9E1F2"/>
            <w:noWrap/>
            <w:vAlign w:val="bottom"/>
            <w:hideMark/>
          </w:tcPr>
          <w:p w14:paraId="01E1C28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D9E1F2" w:fill="D9E1F2"/>
            <w:noWrap/>
            <w:vAlign w:val="bottom"/>
            <w:hideMark/>
          </w:tcPr>
          <w:p w14:paraId="4CF004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ERDUT</w:t>
            </w:r>
          </w:p>
        </w:tc>
        <w:tc>
          <w:tcPr>
            <w:tcW w:w="2440" w:type="dxa"/>
            <w:shd w:val="clear" w:color="D9E1F2" w:fill="D9E1F2"/>
            <w:noWrap/>
            <w:vAlign w:val="center"/>
            <w:hideMark/>
          </w:tcPr>
          <w:p w14:paraId="2EEED4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Dalj</w:t>
            </w:r>
          </w:p>
        </w:tc>
        <w:tc>
          <w:tcPr>
            <w:tcW w:w="1397" w:type="dxa"/>
            <w:shd w:val="clear" w:color="D9E1F2" w:fill="D9E1F2"/>
            <w:noWrap/>
            <w:vAlign w:val="center"/>
            <w:hideMark/>
          </w:tcPr>
          <w:p w14:paraId="1B5685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EKZ-1310</w:t>
            </w:r>
          </w:p>
        </w:tc>
      </w:tr>
      <w:tr w:rsidR="00536617" w:rsidRPr="002919B0" w14:paraId="136EDEFA" w14:textId="77777777" w:rsidTr="00846164">
        <w:trPr>
          <w:trHeight w:val="300"/>
        </w:trPr>
        <w:tc>
          <w:tcPr>
            <w:tcW w:w="1134" w:type="dxa"/>
            <w:shd w:val="clear" w:color="auto" w:fill="auto"/>
            <w:noWrap/>
            <w:vAlign w:val="bottom"/>
            <w:hideMark/>
          </w:tcPr>
          <w:p w14:paraId="30B6B3D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ASP-0798</w:t>
            </w:r>
          </w:p>
        </w:tc>
        <w:tc>
          <w:tcPr>
            <w:tcW w:w="1120" w:type="dxa"/>
            <w:shd w:val="clear" w:color="auto" w:fill="auto"/>
            <w:noWrap/>
            <w:vAlign w:val="bottom"/>
            <w:hideMark/>
          </w:tcPr>
          <w:p w14:paraId="6C1E30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699706</w:t>
            </w:r>
          </w:p>
        </w:tc>
        <w:tc>
          <w:tcPr>
            <w:tcW w:w="1120" w:type="dxa"/>
            <w:shd w:val="clear" w:color="auto" w:fill="auto"/>
            <w:noWrap/>
            <w:vAlign w:val="bottom"/>
            <w:hideMark/>
          </w:tcPr>
          <w:p w14:paraId="5D2805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5045800</w:t>
            </w:r>
          </w:p>
        </w:tc>
        <w:tc>
          <w:tcPr>
            <w:tcW w:w="3005" w:type="dxa"/>
            <w:shd w:val="clear" w:color="auto" w:fill="auto"/>
            <w:noWrap/>
            <w:vAlign w:val="bottom"/>
            <w:hideMark/>
          </w:tcPr>
          <w:p w14:paraId="636C9D2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OSJEČKO-BARANJSKA</w:t>
            </w:r>
          </w:p>
        </w:tc>
        <w:tc>
          <w:tcPr>
            <w:tcW w:w="3969" w:type="dxa"/>
            <w:shd w:val="clear" w:color="auto" w:fill="auto"/>
            <w:noWrap/>
            <w:vAlign w:val="bottom"/>
            <w:hideMark/>
          </w:tcPr>
          <w:p w14:paraId="58D676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ERDUT</w:t>
            </w:r>
          </w:p>
        </w:tc>
        <w:tc>
          <w:tcPr>
            <w:tcW w:w="2440" w:type="dxa"/>
            <w:shd w:val="clear" w:color="auto" w:fill="auto"/>
            <w:noWrap/>
            <w:vAlign w:val="center"/>
            <w:hideMark/>
          </w:tcPr>
          <w:p w14:paraId="369A69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Erdut</w:t>
            </w:r>
          </w:p>
        </w:tc>
        <w:tc>
          <w:tcPr>
            <w:tcW w:w="1397" w:type="dxa"/>
            <w:shd w:val="clear" w:color="auto" w:fill="auto"/>
            <w:noWrap/>
            <w:vAlign w:val="center"/>
            <w:hideMark/>
          </w:tcPr>
          <w:p w14:paraId="5CC1D7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EKZ-1313</w:t>
            </w:r>
          </w:p>
        </w:tc>
      </w:tr>
      <w:tr w:rsidR="00536617" w:rsidRPr="002919B0" w14:paraId="7551AAAE" w14:textId="77777777" w:rsidTr="00846164">
        <w:trPr>
          <w:trHeight w:val="300"/>
        </w:trPr>
        <w:tc>
          <w:tcPr>
            <w:tcW w:w="1134" w:type="dxa"/>
            <w:shd w:val="clear" w:color="D9E1F2" w:fill="D9E1F2"/>
            <w:noWrap/>
            <w:vAlign w:val="bottom"/>
            <w:hideMark/>
          </w:tcPr>
          <w:p w14:paraId="1F6CE36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ASP-0799</w:t>
            </w:r>
          </w:p>
        </w:tc>
        <w:tc>
          <w:tcPr>
            <w:tcW w:w="1120" w:type="dxa"/>
            <w:shd w:val="clear" w:color="D9E1F2" w:fill="D9E1F2"/>
            <w:noWrap/>
            <w:vAlign w:val="bottom"/>
            <w:hideMark/>
          </w:tcPr>
          <w:p w14:paraId="2F5CC4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537903</w:t>
            </w:r>
          </w:p>
        </w:tc>
        <w:tc>
          <w:tcPr>
            <w:tcW w:w="1120" w:type="dxa"/>
            <w:shd w:val="clear" w:color="D9E1F2" w:fill="D9E1F2"/>
            <w:noWrap/>
            <w:vAlign w:val="bottom"/>
            <w:hideMark/>
          </w:tcPr>
          <w:p w14:paraId="14E3AE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5037959</w:t>
            </w:r>
          </w:p>
        </w:tc>
        <w:tc>
          <w:tcPr>
            <w:tcW w:w="3005" w:type="dxa"/>
            <w:shd w:val="clear" w:color="D9E1F2" w:fill="D9E1F2"/>
            <w:noWrap/>
            <w:vAlign w:val="bottom"/>
            <w:hideMark/>
          </w:tcPr>
          <w:p w14:paraId="7DB090C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79AF77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LIPIK</w:t>
            </w:r>
          </w:p>
        </w:tc>
        <w:tc>
          <w:tcPr>
            <w:tcW w:w="2440" w:type="dxa"/>
            <w:shd w:val="clear" w:color="D9E1F2" w:fill="D9E1F2"/>
            <w:noWrap/>
            <w:vAlign w:val="center"/>
            <w:hideMark/>
          </w:tcPr>
          <w:p w14:paraId="5B9540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Antunovac</w:t>
            </w:r>
          </w:p>
        </w:tc>
        <w:tc>
          <w:tcPr>
            <w:tcW w:w="1397" w:type="dxa"/>
            <w:shd w:val="clear" w:color="D9E1F2" w:fill="D9E1F2"/>
            <w:noWrap/>
            <w:vAlign w:val="center"/>
            <w:hideMark/>
          </w:tcPr>
          <w:p w14:paraId="07DE46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EKZ-1315</w:t>
            </w:r>
          </w:p>
        </w:tc>
      </w:tr>
      <w:tr w:rsidR="00536617" w:rsidRPr="002919B0" w14:paraId="492945F7" w14:textId="77777777" w:rsidTr="00846164">
        <w:trPr>
          <w:trHeight w:val="300"/>
        </w:trPr>
        <w:tc>
          <w:tcPr>
            <w:tcW w:w="1134" w:type="dxa"/>
            <w:shd w:val="clear" w:color="auto" w:fill="auto"/>
            <w:noWrap/>
            <w:vAlign w:val="bottom"/>
            <w:hideMark/>
          </w:tcPr>
          <w:p w14:paraId="590DD4F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ASP-0800</w:t>
            </w:r>
          </w:p>
        </w:tc>
        <w:tc>
          <w:tcPr>
            <w:tcW w:w="1120" w:type="dxa"/>
            <w:shd w:val="clear" w:color="auto" w:fill="auto"/>
            <w:noWrap/>
            <w:vAlign w:val="bottom"/>
            <w:hideMark/>
          </w:tcPr>
          <w:p w14:paraId="02AFD6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541916</w:t>
            </w:r>
          </w:p>
        </w:tc>
        <w:tc>
          <w:tcPr>
            <w:tcW w:w="1120" w:type="dxa"/>
            <w:shd w:val="clear" w:color="auto" w:fill="auto"/>
            <w:noWrap/>
            <w:vAlign w:val="bottom"/>
            <w:hideMark/>
          </w:tcPr>
          <w:p w14:paraId="2EB2C3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5037708</w:t>
            </w:r>
          </w:p>
        </w:tc>
        <w:tc>
          <w:tcPr>
            <w:tcW w:w="3005" w:type="dxa"/>
            <w:shd w:val="clear" w:color="auto" w:fill="auto"/>
            <w:noWrap/>
            <w:vAlign w:val="bottom"/>
            <w:hideMark/>
          </w:tcPr>
          <w:p w14:paraId="1B07BF5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13448B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LIPIK</w:t>
            </w:r>
          </w:p>
        </w:tc>
        <w:tc>
          <w:tcPr>
            <w:tcW w:w="2440" w:type="dxa"/>
            <w:shd w:val="clear" w:color="auto" w:fill="auto"/>
            <w:noWrap/>
            <w:vAlign w:val="center"/>
            <w:hideMark/>
          </w:tcPr>
          <w:p w14:paraId="479E1E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Gaj</w:t>
            </w:r>
          </w:p>
        </w:tc>
        <w:tc>
          <w:tcPr>
            <w:tcW w:w="1397" w:type="dxa"/>
            <w:shd w:val="clear" w:color="auto" w:fill="auto"/>
            <w:noWrap/>
            <w:vAlign w:val="center"/>
            <w:hideMark/>
          </w:tcPr>
          <w:p w14:paraId="17FFBE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EKZ-1317</w:t>
            </w:r>
          </w:p>
        </w:tc>
      </w:tr>
      <w:tr w:rsidR="00536617" w:rsidRPr="002919B0" w14:paraId="7EF77127" w14:textId="77777777" w:rsidTr="00846164">
        <w:trPr>
          <w:trHeight w:val="300"/>
        </w:trPr>
        <w:tc>
          <w:tcPr>
            <w:tcW w:w="1134" w:type="dxa"/>
            <w:shd w:val="clear" w:color="D9E1F2" w:fill="D9E1F2"/>
            <w:noWrap/>
            <w:vAlign w:val="bottom"/>
            <w:hideMark/>
          </w:tcPr>
          <w:p w14:paraId="4F6DFC8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ASP-0802</w:t>
            </w:r>
          </w:p>
        </w:tc>
        <w:tc>
          <w:tcPr>
            <w:tcW w:w="1120" w:type="dxa"/>
            <w:shd w:val="clear" w:color="D9E1F2" w:fill="D9E1F2"/>
            <w:noWrap/>
            <w:vAlign w:val="bottom"/>
            <w:hideMark/>
          </w:tcPr>
          <w:p w14:paraId="497CD0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552278</w:t>
            </w:r>
          </w:p>
        </w:tc>
        <w:tc>
          <w:tcPr>
            <w:tcW w:w="1120" w:type="dxa"/>
            <w:shd w:val="clear" w:color="D9E1F2" w:fill="D9E1F2"/>
            <w:noWrap/>
            <w:vAlign w:val="bottom"/>
            <w:hideMark/>
          </w:tcPr>
          <w:p w14:paraId="545D97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5028673</w:t>
            </w:r>
          </w:p>
        </w:tc>
        <w:tc>
          <w:tcPr>
            <w:tcW w:w="3005" w:type="dxa"/>
            <w:shd w:val="clear" w:color="D9E1F2" w:fill="D9E1F2"/>
            <w:noWrap/>
            <w:vAlign w:val="bottom"/>
            <w:hideMark/>
          </w:tcPr>
          <w:p w14:paraId="257D3A2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502D4C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LIPIK</w:t>
            </w:r>
          </w:p>
        </w:tc>
        <w:tc>
          <w:tcPr>
            <w:tcW w:w="2440" w:type="dxa"/>
            <w:shd w:val="clear" w:color="D9E1F2" w:fill="D9E1F2"/>
            <w:noWrap/>
            <w:vAlign w:val="center"/>
            <w:hideMark/>
          </w:tcPr>
          <w:p w14:paraId="74DDA6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Čaglić</w:t>
            </w:r>
          </w:p>
        </w:tc>
        <w:tc>
          <w:tcPr>
            <w:tcW w:w="1397" w:type="dxa"/>
            <w:shd w:val="clear" w:color="D9E1F2" w:fill="D9E1F2"/>
            <w:noWrap/>
            <w:vAlign w:val="center"/>
            <w:hideMark/>
          </w:tcPr>
          <w:p w14:paraId="765391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EKZ-1324</w:t>
            </w:r>
          </w:p>
        </w:tc>
      </w:tr>
      <w:tr w:rsidR="00536617" w:rsidRPr="002919B0" w14:paraId="497B037C" w14:textId="77777777" w:rsidTr="00846164">
        <w:trPr>
          <w:trHeight w:val="300"/>
        </w:trPr>
        <w:tc>
          <w:tcPr>
            <w:tcW w:w="1134" w:type="dxa"/>
            <w:shd w:val="clear" w:color="auto" w:fill="auto"/>
            <w:noWrap/>
            <w:vAlign w:val="bottom"/>
            <w:hideMark/>
          </w:tcPr>
          <w:p w14:paraId="75BCD49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ASP-0803</w:t>
            </w:r>
          </w:p>
        </w:tc>
        <w:tc>
          <w:tcPr>
            <w:tcW w:w="1120" w:type="dxa"/>
            <w:shd w:val="clear" w:color="auto" w:fill="auto"/>
            <w:noWrap/>
            <w:vAlign w:val="bottom"/>
            <w:hideMark/>
          </w:tcPr>
          <w:p w14:paraId="68345C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553289</w:t>
            </w:r>
          </w:p>
        </w:tc>
        <w:tc>
          <w:tcPr>
            <w:tcW w:w="1120" w:type="dxa"/>
            <w:shd w:val="clear" w:color="auto" w:fill="auto"/>
            <w:noWrap/>
            <w:vAlign w:val="bottom"/>
            <w:hideMark/>
          </w:tcPr>
          <w:p w14:paraId="3BC2FF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5039329</w:t>
            </w:r>
          </w:p>
        </w:tc>
        <w:tc>
          <w:tcPr>
            <w:tcW w:w="3005" w:type="dxa"/>
            <w:shd w:val="clear" w:color="auto" w:fill="auto"/>
            <w:noWrap/>
            <w:vAlign w:val="bottom"/>
            <w:hideMark/>
          </w:tcPr>
          <w:p w14:paraId="42E00AC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280B11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PAKRAC</w:t>
            </w:r>
          </w:p>
        </w:tc>
        <w:tc>
          <w:tcPr>
            <w:tcW w:w="2440" w:type="dxa"/>
            <w:shd w:val="clear" w:color="auto" w:fill="auto"/>
            <w:noWrap/>
            <w:vAlign w:val="center"/>
            <w:hideMark/>
          </w:tcPr>
          <w:p w14:paraId="4BB2AE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Omanovac</w:t>
            </w:r>
          </w:p>
        </w:tc>
        <w:tc>
          <w:tcPr>
            <w:tcW w:w="1397" w:type="dxa"/>
            <w:shd w:val="clear" w:color="auto" w:fill="auto"/>
            <w:noWrap/>
            <w:vAlign w:val="center"/>
            <w:hideMark/>
          </w:tcPr>
          <w:p w14:paraId="20DC96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EKZ-1325</w:t>
            </w:r>
          </w:p>
        </w:tc>
      </w:tr>
      <w:tr w:rsidR="00536617" w:rsidRPr="002919B0" w14:paraId="1918728F" w14:textId="77777777" w:rsidTr="00846164">
        <w:trPr>
          <w:trHeight w:val="300"/>
        </w:trPr>
        <w:tc>
          <w:tcPr>
            <w:tcW w:w="1134" w:type="dxa"/>
            <w:shd w:val="clear" w:color="D9E1F2" w:fill="D9E1F2"/>
            <w:noWrap/>
            <w:vAlign w:val="bottom"/>
            <w:hideMark/>
          </w:tcPr>
          <w:p w14:paraId="0F41878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ASP-0804</w:t>
            </w:r>
          </w:p>
        </w:tc>
        <w:tc>
          <w:tcPr>
            <w:tcW w:w="1120" w:type="dxa"/>
            <w:shd w:val="clear" w:color="D9E1F2" w:fill="D9E1F2"/>
            <w:noWrap/>
            <w:vAlign w:val="bottom"/>
            <w:hideMark/>
          </w:tcPr>
          <w:p w14:paraId="5FF964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554350</w:t>
            </w:r>
          </w:p>
        </w:tc>
        <w:tc>
          <w:tcPr>
            <w:tcW w:w="1120" w:type="dxa"/>
            <w:shd w:val="clear" w:color="D9E1F2" w:fill="D9E1F2"/>
            <w:noWrap/>
            <w:vAlign w:val="bottom"/>
            <w:hideMark/>
          </w:tcPr>
          <w:p w14:paraId="7D895C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5035327</w:t>
            </w:r>
          </w:p>
        </w:tc>
        <w:tc>
          <w:tcPr>
            <w:tcW w:w="3005" w:type="dxa"/>
            <w:shd w:val="clear" w:color="D9E1F2" w:fill="D9E1F2"/>
            <w:noWrap/>
            <w:vAlign w:val="bottom"/>
            <w:hideMark/>
          </w:tcPr>
          <w:p w14:paraId="19B6157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796374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PAKRAC</w:t>
            </w:r>
          </w:p>
        </w:tc>
        <w:tc>
          <w:tcPr>
            <w:tcW w:w="2440" w:type="dxa"/>
            <w:shd w:val="clear" w:color="D9E1F2" w:fill="D9E1F2"/>
            <w:noWrap/>
            <w:vAlign w:val="center"/>
            <w:hideMark/>
          </w:tcPr>
          <w:p w14:paraId="77711B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Pakrac</w:t>
            </w:r>
          </w:p>
        </w:tc>
        <w:tc>
          <w:tcPr>
            <w:tcW w:w="1397" w:type="dxa"/>
            <w:shd w:val="clear" w:color="D9E1F2" w:fill="D9E1F2"/>
            <w:noWrap/>
            <w:vAlign w:val="center"/>
            <w:hideMark/>
          </w:tcPr>
          <w:p w14:paraId="4945E2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EKZ-1326</w:t>
            </w:r>
          </w:p>
        </w:tc>
      </w:tr>
      <w:tr w:rsidR="00536617" w:rsidRPr="002919B0" w14:paraId="2CF73C40" w14:textId="77777777" w:rsidTr="00846164">
        <w:trPr>
          <w:trHeight w:val="300"/>
        </w:trPr>
        <w:tc>
          <w:tcPr>
            <w:tcW w:w="1134" w:type="dxa"/>
            <w:shd w:val="clear" w:color="auto" w:fill="auto"/>
            <w:noWrap/>
            <w:vAlign w:val="bottom"/>
            <w:hideMark/>
          </w:tcPr>
          <w:p w14:paraId="59EFA22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ASP-0805</w:t>
            </w:r>
          </w:p>
        </w:tc>
        <w:tc>
          <w:tcPr>
            <w:tcW w:w="1120" w:type="dxa"/>
            <w:shd w:val="clear" w:color="auto" w:fill="auto"/>
            <w:noWrap/>
            <w:vAlign w:val="bottom"/>
            <w:hideMark/>
          </w:tcPr>
          <w:p w14:paraId="592B9F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554737</w:t>
            </w:r>
          </w:p>
        </w:tc>
        <w:tc>
          <w:tcPr>
            <w:tcW w:w="1120" w:type="dxa"/>
            <w:shd w:val="clear" w:color="auto" w:fill="auto"/>
            <w:noWrap/>
            <w:vAlign w:val="bottom"/>
            <w:hideMark/>
          </w:tcPr>
          <w:p w14:paraId="7982D3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5035851</w:t>
            </w:r>
          </w:p>
        </w:tc>
        <w:tc>
          <w:tcPr>
            <w:tcW w:w="3005" w:type="dxa"/>
            <w:shd w:val="clear" w:color="auto" w:fill="auto"/>
            <w:noWrap/>
            <w:vAlign w:val="bottom"/>
            <w:hideMark/>
          </w:tcPr>
          <w:p w14:paraId="2AF20A2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227CE6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PAKRAC</w:t>
            </w:r>
          </w:p>
        </w:tc>
        <w:tc>
          <w:tcPr>
            <w:tcW w:w="2440" w:type="dxa"/>
            <w:shd w:val="clear" w:color="auto" w:fill="auto"/>
            <w:noWrap/>
            <w:vAlign w:val="center"/>
            <w:hideMark/>
          </w:tcPr>
          <w:p w14:paraId="2CA625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Pakrac</w:t>
            </w:r>
          </w:p>
        </w:tc>
        <w:tc>
          <w:tcPr>
            <w:tcW w:w="1397" w:type="dxa"/>
            <w:shd w:val="clear" w:color="auto" w:fill="auto"/>
            <w:noWrap/>
            <w:vAlign w:val="center"/>
            <w:hideMark/>
          </w:tcPr>
          <w:p w14:paraId="7CF70E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2BD4E38" w14:textId="77777777" w:rsidTr="00846164">
        <w:trPr>
          <w:trHeight w:val="300"/>
        </w:trPr>
        <w:tc>
          <w:tcPr>
            <w:tcW w:w="1134" w:type="dxa"/>
            <w:shd w:val="clear" w:color="D9E1F2" w:fill="D9E1F2"/>
            <w:noWrap/>
            <w:vAlign w:val="bottom"/>
            <w:hideMark/>
          </w:tcPr>
          <w:p w14:paraId="23CF401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ASP-0806</w:t>
            </w:r>
          </w:p>
        </w:tc>
        <w:tc>
          <w:tcPr>
            <w:tcW w:w="1120" w:type="dxa"/>
            <w:shd w:val="clear" w:color="D9E1F2" w:fill="D9E1F2"/>
            <w:noWrap/>
            <w:vAlign w:val="bottom"/>
            <w:hideMark/>
          </w:tcPr>
          <w:p w14:paraId="60DA67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554751</w:t>
            </w:r>
          </w:p>
        </w:tc>
        <w:tc>
          <w:tcPr>
            <w:tcW w:w="1120" w:type="dxa"/>
            <w:shd w:val="clear" w:color="D9E1F2" w:fill="D9E1F2"/>
            <w:noWrap/>
            <w:vAlign w:val="bottom"/>
            <w:hideMark/>
          </w:tcPr>
          <w:p w14:paraId="35CF0A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5035850</w:t>
            </w:r>
          </w:p>
        </w:tc>
        <w:tc>
          <w:tcPr>
            <w:tcW w:w="3005" w:type="dxa"/>
            <w:shd w:val="clear" w:color="D9E1F2" w:fill="D9E1F2"/>
            <w:noWrap/>
            <w:vAlign w:val="bottom"/>
            <w:hideMark/>
          </w:tcPr>
          <w:p w14:paraId="62D4ED2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1D9B16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PAKRAC</w:t>
            </w:r>
          </w:p>
        </w:tc>
        <w:tc>
          <w:tcPr>
            <w:tcW w:w="2440" w:type="dxa"/>
            <w:shd w:val="clear" w:color="D9E1F2" w:fill="D9E1F2"/>
            <w:noWrap/>
            <w:vAlign w:val="center"/>
            <w:hideMark/>
          </w:tcPr>
          <w:p w14:paraId="61B0DB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Pakrac</w:t>
            </w:r>
          </w:p>
        </w:tc>
        <w:tc>
          <w:tcPr>
            <w:tcW w:w="1397" w:type="dxa"/>
            <w:shd w:val="clear" w:color="D9E1F2" w:fill="D9E1F2"/>
            <w:noWrap/>
            <w:vAlign w:val="center"/>
            <w:hideMark/>
          </w:tcPr>
          <w:p w14:paraId="58E3B5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F951B2D" w14:textId="77777777" w:rsidTr="00846164">
        <w:trPr>
          <w:trHeight w:val="300"/>
        </w:trPr>
        <w:tc>
          <w:tcPr>
            <w:tcW w:w="1134" w:type="dxa"/>
            <w:shd w:val="clear" w:color="auto" w:fill="auto"/>
            <w:noWrap/>
            <w:vAlign w:val="bottom"/>
            <w:hideMark/>
          </w:tcPr>
          <w:p w14:paraId="236E7FC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ASP-0807</w:t>
            </w:r>
          </w:p>
        </w:tc>
        <w:tc>
          <w:tcPr>
            <w:tcW w:w="1120" w:type="dxa"/>
            <w:shd w:val="clear" w:color="auto" w:fill="auto"/>
            <w:noWrap/>
            <w:vAlign w:val="bottom"/>
            <w:hideMark/>
          </w:tcPr>
          <w:p w14:paraId="6129C3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570372</w:t>
            </w:r>
          </w:p>
        </w:tc>
        <w:tc>
          <w:tcPr>
            <w:tcW w:w="1120" w:type="dxa"/>
            <w:shd w:val="clear" w:color="auto" w:fill="auto"/>
            <w:noWrap/>
            <w:vAlign w:val="bottom"/>
            <w:hideMark/>
          </w:tcPr>
          <w:p w14:paraId="1A4E16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5036596</w:t>
            </w:r>
          </w:p>
        </w:tc>
        <w:tc>
          <w:tcPr>
            <w:tcW w:w="3005" w:type="dxa"/>
            <w:shd w:val="clear" w:color="auto" w:fill="auto"/>
            <w:noWrap/>
            <w:vAlign w:val="bottom"/>
            <w:hideMark/>
          </w:tcPr>
          <w:p w14:paraId="40C2A15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05B55D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PAKRAC</w:t>
            </w:r>
          </w:p>
        </w:tc>
        <w:tc>
          <w:tcPr>
            <w:tcW w:w="2440" w:type="dxa"/>
            <w:shd w:val="clear" w:color="auto" w:fill="auto"/>
            <w:noWrap/>
            <w:vAlign w:val="center"/>
            <w:hideMark/>
          </w:tcPr>
          <w:p w14:paraId="19D891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Bučje</w:t>
            </w:r>
          </w:p>
        </w:tc>
        <w:tc>
          <w:tcPr>
            <w:tcW w:w="1397" w:type="dxa"/>
            <w:shd w:val="clear" w:color="auto" w:fill="auto"/>
            <w:noWrap/>
            <w:vAlign w:val="center"/>
            <w:hideMark/>
          </w:tcPr>
          <w:p w14:paraId="246486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EKZ-1330</w:t>
            </w:r>
          </w:p>
        </w:tc>
      </w:tr>
      <w:tr w:rsidR="00536617" w:rsidRPr="002919B0" w14:paraId="7E90B8A7" w14:textId="77777777" w:rsidTr="00846164">
        <w:trPr>
          <w:trHeight w:val="300"/>
        </w:trPr>
        <w:tc>
          <w:tcPr>
            <w:tcW w:w="1134" w:type="dxa"/>
            <w:shd w:val="clear" w:color="D9E1F2" w:fill="D9E1F2"/>
            <w:noWrap/>
            <w:vAlign w:val="bottom"/>
            <w:hideMark/>
          </w:tcPr>
          <w:p w14:paraId="564074F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ASP-0808</w:t>
            </w:r>
          </w:p>
        </w:tc>
        <w:tc>
          <w:tcPr>
            <w:tcW w:w="1120" w:type="dxa"/>
            <w:shd w:val="clear" w:color="D9E1F2" w:fill="D9E1F2"/>
            <w:noWrap/>
            <w:vAlign w:val="bottom"/>
            <w:hideMark/>
          </w:tcPr>
          <w:p w14:paraId="01D456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580912</w:t>
            </w:r>
          </w:p>
        </w:tc>
        <w:tc>
          <w:tcPr>
            <w:tcW w:w="1120" w:type="dxa"/>
            <w:shd w:val="clear" w:color="D9E1F2" w:fill="D9E1F2"/>
            <w:noWrap/>
            <w:vAlign w:val="bottom"/>
            <w:hideMark/>
          </w:tcPr>
          <w:p w14:paraId="4A001D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5029662</w:t>
            </w:r>
          </w:p>
        </w:tc>
        <w:tc>
          <w:tcPr>
            <w:tcW w:w="3005" w:type="dxa"/>
            <w:shd w:val="clear" w:color="D9E1F2" w:fill="D9E1F2"/>
            <w:noWrap/>
            <w:vAlign w:val="bottom"/>
            <w:hideMark/>
          </w:tcPr>
          <w:p w14:paraId="017664D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3607BF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BRESTOVAC</w:t>
            </w:r>
          </w:p>
        </w:tc>
        <w:tc>
          <w:tcPr>
            <w:tcW w:w="2440" w:type="dxa"/>
            <w:shd w:val="clear" w:color="D9E1F2" w:fill="D9E1F2"/>
            <w:noWrap/>
            <w:vAlign w:val="center"/>
            <w:hideMark/>
          </w:tcPr>
          <w:p w14:paraId="62554B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Sloboština</w:t>
            </w:r>
          </w:p>
        </w:tc>
        <w:tc>
          <w:tcPr>
            <w:tcW w:w="1397" w:type="dxa"/>
            <w:shd w:val="clear" w:color="D9E1F2" w:fill="D9E1F2"/>
            <w:noWrap/>
            <w:vAlign w:val="center"/>
            <w:hideMark/>
          </w:tcPr>
          <w:p w14:paraId="7D3F403F"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EKZ-2961</w:t>
            </w:r>
          </w:p>
        </w:tc>
      </w:tr>
      <w:tr w:rsidR="00536617" w:rsidRPr="002919B0" w14:paraId="0E2FF5A1" w14:textId="77777777" w:rsidTr="00846164">
        <w:trPr>
          <w:trHeight w:val="300"/>
        </w:trPr>
        <w:tc>
          <w:tcPr>
            <w:tcW w:w="1134" w:type="dxa"/>
            <w:shd w:val="clear" w:color="auto" w:fill="auto"/>
            <w:noWrap/>
            <w:vAlign w:val="bottom"/>
            <w:hideMark/>
          </w:tcPr>
          <w:p w14:paraId="1108E3F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ASP-0809</w:t>
            </w:r>
          </w:p>
        </w:tc>
        <w:tc>
          <w:tcPr>
            <w:tcW w:w="1120" w:type="dxa"/>
            <w:shd w:val="clear" w:color="auto" w:fill="auto"/>
            <w:noWrap/>
            <w:vAlign w:val="bottom"/>
            <w:hideMark/>
          </w:tcPr>
          <w:p w14:paraId="1D1E59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581274</w:t>
            </w:r>
          </w:p>
        </w:tc>
        <w:tc>
          <w:tcPr>
            <w:tcW w:w="1120" w:type="dxa"/>
            <w:shd w:val="clear" w:color="auto" w:fill="auto"/>
            <w:noWrap/>
            <w:vAlign w:val="bottom"/>
            <w:hideMark/>
          </w:tcPr>
          <w:p w14:paraId="306E2D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5022730</w:t>
            </w:r>
          </w:p>
        </w:tc>
        <w:tc>
          <w:tcPr>
            <w:tcW w:w="3005" w:type="dxa"/>
            <w:shd w:val="clear" w:color="auto" w:fill="auto"/>
            <w:noWrap/>
            <w:vAlign w:val="bottom"/>
            <w:hideMark/>
          </w:tcPr>
          <w:p w14:paraId="0DD085A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13A381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BRESTOVAC</w:t>
            </w:r>
          </w:p>
        </w:tc>
        <w:tc>
          <w:tcPr>
            <w:tcW w:w="2440" w:type="dxa"/>
            <w:shd w:val="clear" w:color="auto" w:fill="auto"/>
            <w:noWrap/>
            <w:vAlign w:val="center"/>
            <w:hideMark/>
          </w:tcPr>
          <w:p w14:paraId="029AAA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Gučani</w:t>
            </w:r>
          </w:p>
        </w:tc>
        <w:tc>
          <w:tcPr>
            <w:tcW w:w="1397" w:type="dxa"/>
            <w:shd w:val="clear" w:color="auto" w:fill="auto"/>
            <w:noWrap/>
            <w:vAlign w:val="center"/>
            <w:hideMark/>
          </w:tcPr>
          <w:p w14:paraId="028A49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EKZ-1333</w:t>
            </w:r>
          </w:p>
        </w:tc>
      </w:tr>
      <w:tr w:rsidR="00536617" w:rsidRPr="002919B0" w14:paraId="4DA1D2D7" w14:textId="77777777" w:rsidTr="00846164">
        <w:trPr>
          <w:trHeight w:val="300"/>
        </w:trPr>
        <w:tc>
          <w:tcPr>
            <w:tcW w:w="1134" w:type="dxa"/>
            <w:shd w:val="clear" w:color="D9E1F2" w:fill="D9E1F2"/>
            <w:noWrap/>
            <w:vAlign w:val="bottom"/>
            <w:hideMark/>
          </w:tcPr>
          <w:p w14:paraId="60EEE4D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ASP-0810</w:t>
            </w:r>
          </w:p>
        </w:tc>
        <w:tc>
          <w:tcPr>
            <w:tcW w:w="1120" w:type="dxa"/>
            <w:shd w:val="clear" w:color="D9E1F2" w:fill="D9E1F2"/>
            <w:noWrap/>
            <w:vAlign w:val="bottom"/>
            <w:hideMark/>
          </w:tcPr>
          <w:p w14:paraId="47CE0F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581850</w:t>
            </w:r>
          </w:p>
        </w:tc>
        <w:tc>
          <w:tcPr>
            <w:tcW w:w="1120" w:type="dxa"/>
            <w:shd w:val="clear" w:color="D9E1F2" w:fill="D9E1F2"/>
            <w:noWrap/>
            <w:vAlign w:val="bottom"/>
            <w:hideMark/>
          </w:tcPr>
          <w:p w14:paraId="474895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5031270</w:t>
            </w:r>
          </w:p>
        </w:tc>
        <w:tc>
          <w:tcPr>
            <w:tcW w:w="3005" w:type="dxa"/>
            <w:shd w:val="clear" w:color="D9E1F2" w:fill="D9E1F2"/>
            <w:noWrap/>
            <w:vAlign w:val="bottom"/>
            <w:hideMark/>
          </w:tcPr>
          <w:p w14:paraId="46AEB10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36CB04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w:t>
            </w:r>
          </w:p>
        </w:tc>
        <w:tc>
          <w:tcPr>
            <w:tcW w:w="2440" w:type="dxa"/>
            <w:shd w:val="clear" w:color="D9E1F2" w:fill="D9E1F2"/>
            <w:noWrap/>
            <w:vAlign w:val="center"/>
            <w:hideMark/>
          </w:tcPr>
          <w:p w14:paraId="257E7F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Milivojevci</w:t>
            </w:r>
          </w:p>
        </w:tc>
        <w:tc>
          <w:tcPr>
            <w:tcW w:w="1397" w:type="dxa"/>
            <w:shd w:val="clear" w:color="D9E1F2" w:fill="D9E1F2"/>
            <w:noWrap/>
            <w:vAlign w:val="center"/>
            <w:hideMark/>
          </w:tcPr>
          <w:p w14:paraId="00DD8772"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EKZ-2961</w:t>
            </w:r>
          </w:p>
        </w:tc>
      </w:tr>
      <w:tr w:rsidR="00536617" w:rsidRPr="002919B0" w14:paraId="41119772" w14:textId="77777777" w:rsidTr="00846164">
        <w:trPr>
          <w:trHeight w:val="300"/>
        </w:trPr>
        <w:tc>
          <w:tcPr>
            <w:tcW w:w="1134" w:type="dxa"/>
            <w:shd w:val="clear" w:color="auto" w:fill="auto"/>
            <w:noWrap/>
            <w:vAlign w:val="bottom"/>
            <w:hideMark/>
          </w:tcPr>
          <w:p w14:paraId="5422655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ASP-0811</w:t>
            </w:r>
          </w:p>
        </w:tc>
        <w:tc>
          <w:tcPr>
            <w:tcW w:w="1120" w:type="dxa"/>
            <w:shd w:val="clear" w:color="auto" w:fill="auto"/>
            <w:noWrap/>
            <w:vAlign w:val="bottom"/>
            <w:hideMark/>
          </w:tcPr>
          <w:p w14:paraId="46957F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585728</w:t>
            </w:r>
          </w:p>
        </w:tc>
        <w:tc>
          <w:tcPr>
            <w:tcW w:w="1120" w:type="dxa"/>
            <w:shd w:val="clear" w:color="auto" w:fill="auto"/>
            <w:noWrap/>
            <w:vAlign w:val="bottom"/>
            <w:hideMark/>
          </w:tcPr>
          <w:p w14:paraId="7057E8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5021831</w:t>
            </w:r>
          </w:p>
        </w:tc>
        <w:tc>
          <w:tcPr>
            <w:tcW w:w="3005" w:type="dxa"/>
            <w:shd w:val="clear" w:color="auto" w:fill="auto"/>
            <w:noWrap/>
            <w:vAlign w:val="bottom"/>
            <w:hideMark/>
          </w:tcPr>
          <w:p w14:paraId="777C89F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7FC4D5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BRESTOVAC</w:t>
            </w:r>
          </w:p>
        </w:tc>
        <w:tc>
          <w:tcPr>
            <w:tcW w:w="2440" w:type="dxa"/>
            <w:shd w:val="clear" w:color="auto" w:fill="auto"/>
            <w:noWrap/>
            <w:vAlign w:val="center"/>
            <w:hideMark/>
          </w:tcPr>
          <w:p w14:paraId="3D41EE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Brestovac</w:t>
            </w:r>
          </w:p>
        </w:tc>
        <w:tc>
          <w:tcPr>
            <w:tcW w:w="1397" w:type="dxa"/>
            <w:shd w:val="clear" w:color="auto" w:fill="auto"/>
            <w:noWrap/>
            <w:vAlign w:val="center"/>
            <w:hideMark/>
          </w:tcPr>
          <w:p w14:paraId="256C26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EKZ-1335</w:t>
            </w:r>
          </w:p>
        </w:tc>
      </w:tr>
      <w:tr w:rsidR="00536617" w:rsidRPr="002919B0" w14:paraId="488519F6" w14:textId="77777777" w:rsidTr="00846164">
        <w:trPr>
          <w:trHeight w:val="300"/>
        </w:trPr>
        <w:tc>
          <w:tcPr>
            <w:tcW w:w="1134" w:type="dxa"/>
            <w:shd w:val="clear" w:color="D9E1F2" w:fill="D9E1F2"/>
            <w:noWrap/>
            <w:vAlign w:val="bottom"/>
            <w:hideMark/>
          </w:tcPr>
          <w:p w14:paraId="5AEBBE6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ASP-0812</w:t>
            </w:r>
          </w:p>
        </w:tc>
        <w:tc>
          <w:tcPr>
            <w:tcW w:w="1120" w:type="dxa"/>
            <w:shd w:val="clear" w:color="D9E1F2" w:fill="D9E1F2"/>
            <w:noWrap/>
            <w:vAlign w:val="bottom"/>
            <w:hideMark/>
          </w:tcPr>
          <w:p w14:paraId="20F4C5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586943</w:t>
            </w:r>
          </w:p>
        </w:tc>
        <w:tc>
          <w:tcPr>
            <w:tcW w:w="1120" w:type="dxa"/>
            <w:shd w:val="clear" w:color="D9E1F2" w:fill="D9E1F2"/>
            <w:noWrap/>
            <w:vAlign w:val="bottom"/>
            <w:hideMark/>
          </w:tcPr>
          <w:p w14:paraId="6951FC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5020902</w:t>
            </w:r>
          </w:p>
        </w:tc>
        <w:tc>
          <w:tcPr>
            <w:tcW w:w="3005" w:type="dxa"/>
            <w:shd w:val="clear" w:color="D9E1F2" w:fill="D9E1F2"/>
            <w:noWrap/>
            <w:vAlign w:val="bottom"/>
            <w:hideMark/>
          </w:tcPr>
          <w:p w14:paraId="094476D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228FA8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BRESTOVAC</w:t>
            </w:r>
          </w:p>
        </w:tc>
        <w:tc>
          <w:tcPr>
            <w:tcW w:w="2440" w:type="dxa"/>
            <w:shd w:val="clear" w:color="D9E1F2" w:fill="D9E1F2"/>
            <w:noWrap/>
            <w:vAlign w:val="center"/>
            <w:hideMark/>
          </w:tcPr>
          <w:p w14:paraId="7C3EA3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Nurkovac</w:t>
            </w:r>
          </w:p>
        </w:tc>
        <w:tc>
          <w:tcPr>
            <w:tcW w:w="1397" w:type="dxa"/>
            <w:shd w:val="clear" w:color="D9E1F2" w:fill="D9E1F2"/>
            <w:noWrap/>
            <w:vAlign w:val="center"/>
            <w:hideMark/>
          </w:tcPr>
          <w:p w14:paraId="0A2500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EKZ-1338</w:t>
            </w:r>
          </w:p>
        </w:tc>
      </w:tr>
      <w:tr w:rsidR="00536617" w:rsidRPr="002919B0" w14:paraId="7709B473" w14:textId="77777777" w:rsidTr="00846164">
        <w:trPr>
          <w:trHeight w:val="300"/>
        </w:trPr>
        <w:tc>
          <w:tcPr>
            <w:tcW w:w="1134" w:type="dxa"/>
            <w:shd w:val="clear" w:color="auto" w:fill="auto"/>
            <w:noWrap/>
            <w:vAlign w:val="bottom"/>
            <w:hideMark/>
          </w:tcPr>
          <w:p w14:paraId="3541DB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ASP-0813</w:t>
            </w:r>
          </w:p>
        </w:tc>
        <w:tc>
          <w:tcPr>
            <w:tcW w:w="1120" w:type="dxa"/>
            <w:shd w:val="clear" w:color="auto" w:fill="auto"/>
            <w:noWrap/>
            <w:vAlign w:val="bottom"/>
            <w:hideMark/>
          </w:tcPr>
          <w:p w14:paraId="3A7FE5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590169</w:t>
            </w:r>
          </w:p>
        </w:tc>
        <w:tc>
          <w:tcPr>
            <w:tcW w:w="1120" w:type="dxa"/>
            <w:shd w:val="clear" w:color="auto" w:fill="auto"/>
            <w:noWrap/>
            <w:vAlign w:val="bottom"/>
            <w:hideMark/>
          </w:tcPr>
          <w:p w14:paraId="578853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5035182</w:t>
            </w:r>
          </w:p>
        </w:tc>
        <w:tc>
          <w:tcPr>
            <w:tcW w:w="3005" w:type="dxa"/>
            <w:shd w:val="clear" w:color="auto" w:fill="auto"/>
            <w:noWrap/>
            <w:vAlign w:val="bottom"/>
            <w:hideMark/>
          </w:tcPr>
          <w:p w14:paraId="2400F8F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545CC3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w:t>
            </w:r>
          </w:p>
        </w:tc>
        <w:tc>
          <w:tcPr>
            <w:tcW w:w="2440" w:type="dxa"/>
            <w:shd w:val="clear" w:color="auto" w:fill="auto"/>
            <w:noWrap/>
            <w:vAlign w:val="center"/>
            <w:hideMark/>
          </w:tcPr>
          <w:p w14:paraId="05C0F0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Radovanci</w:t>
            </w:r>
          </w:p>
        </w:tc>
        <w:tc>
          <w:tcPr>
            <w:tcW w:w="1397" w:type="dxa"/>
            <w:shd w:val="clear" w:color="auto" w:fill="auto"/>
            <w:noWrap/>
            <w:vAlign w:val="center"/>
            <w:hideMark/>
          </w:tcPr>
          <w:p w14:paraId="55D568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EKZ-1340</w:t>
            </w:r>
          </w:p>
        </w:tc>
      </w:tr>
      <w:tr w:rsidR="00536617" w:rsidRPr="002919B0" w14:paraId="23D9DA4D" w14:textId="77777777" w:rsidTr="00846164">
        <w:trPr>
          <w:trHeight w:val="300"/>
        </w:trPr>
        <w:tc>
          <w:tcPr>
            <w:tcW w:w="1134" w:type="dxa"/>
            <w:shd w:val="clear" w:color="D9E1F2" w:fill="D9E1F2"/>
            <w:noWrap/>
            <w:vAlign w:val="bottom"/>
            <w:hideMark/>
          </w:tcPr>
          <w:p w14:paraId="4A5C8B8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ASP-0814</w:t>
            </w:r>
          </w:p>
        </w:tc>
        <w:tc>
          <w:tcPr>
            <w:tcW w:w="1120" w:type="dxa"/>
            <w:shd w:val="clear" w:color="D9E1F2" w:fill="D9E1F2"/>
            <w:noWrap/>
            <w:vAlign w:val="bottom"/>
            <w:hideMark/>
          </w:tcPr>
          <w:p w14:paraId="5B6175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591785</w:t>
            </w:r>
          </w:p>
        </w:tc>
        <w:tc>
          <w:tcPr>
            <w:tcW w:w="1120" w:type="dxa"/>
            <w:shd w:val="clear" w:color="D9E1F2" w:fill="D9E1F2"/>
            <w:noWrap/>
            <w:vAlign w:val="bottom"/>
            <w:hideMark/>
          </w:tcPr>
          <w:p w14:paraId="44DE4B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5029786</w:t>
            </w:r>
          </w:p>
        </w:tc>
        <w:tc>
          <w:tcPr>
            <w:tcW w:w="3005" w:type="dxa"/>
            <w:shd w:val="clear" w:color="D9E1F2" w:fill="D9E1F2"/>
            <w:noWrap/>
            <w:vAlign w:val="bottom"/>
            <w:hideMark/>
          </w:tcPr>
          <w:p w14:paraId="1F04BFE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1443DC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w:t>
            </w:r>
          </w:p>
        </w:tc>
        <w:tc>
          <w:tcPr>
            <w:tcW w:w="2440" w:type="dxa"/>
            <w:shd w:val="clear" w:color="D9E1F2" w:fill="D9E1F2"/>
            <w:noWrap/>
            <w:vAlign w:val="center"/>
            <w:hideMark/>
          </w:tcPr>
          <w:p w14:paraId="0A66B9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Trenkovo</w:t>
            </w:r>
          </w:p>
        </w:tc>
        <w:tc>
          <w:tcPr>
            <w:tcW w:w="1397" w:type="dxa"/>
            <w:shd w:val="clear" w:color="D9E1F2" w:fill="D9E1F2"/>
            <w:noWrap/>
            <w:vAlign w:val="center"/>
            <w:hideMark/>
          </w:tcPr>
          <w:p w14:paraId="21ED33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EKZ-1344</w:t>
            </w:r>
          </w:p>
        </w:tc>
      </w:tr>
      <w:tr w:rsidR="00536617" w:rsidRPr="002919B0" w14:paraId="2FB6F9C0" w14:textId="77777777" w:rsidTr="00846164">
        <w:trPr>
          <w:trHeight w:val="300"/>
        </w:trPr>
        <w:tc>
          <w:tcPr>
            <w:tcW w:w="1134" w:type="dxa"/>
            <w:shd w:val="clear" w:color="auto" w:fill="auto"/>
            <w:noWrap/>
            <w:vAlign w:val="bottom"/>
            <w:hideMark/>
          </w:tcPr>
          <w:p w14:paraId="7798745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ASP-0815</w:t>
            </w:r>
          </w:p>
        </w:tc>
        <w:tc>
          <w:tcPr>
            <w:tcW w:w="1120" w:type="dxa"/>
            <w:shd w:val="clear" w:color="auto" w:fill="auto"/>
            <w:noWrap/>
            <w:vAlign w:val="bottom"/>
            <w:hideMark/>
          </w:tcPr>
          <w:p w14:paraId="2EB338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591939</w:t>
            </w:r>
          </w:p>
        </w:tc>
        <w:tc>
          <w:tcPr>
            <w:tcW w:w="1120" w:type="dxa"/>
            <w:shd w:val="clear" w:color="auto" w:fill="auto"/>
            <w:noWrap/>
            <w:vAlign w:val="bottom"/>
            <w:hideMark/>
          </w:tcPr>
          <w:p w14:paraId="2C79D8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5021757</w:t>
            </w:r>
          </w:p>
        </w:tc>
        <w:tc>
          <w:tcPr>
            <w:tcW w:w="3005" w:type="dxa"/>
            <w:shd w:val="clear" w:color="auto" w:fill="auto"/>
            <w:noWrap/>
            <w:vAlign w:val="bottom"/>
            <w:hideMark/>
          </w:tcPr>
          <w:p w14:paraId="59657DE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259BA9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POŽEGA</w:t>
            </w:r>
          </w:p>
        </w:tc>
        <w:tc>
          <w:tcPr>
            <w:tcW w:w="2440" w:type="dxa"/>
            <w:shd w:val="clear" w:color="auto" w:fill="auto"/>
            <w:noWrap/>
            <w:vAlign w:val="center"/>
            <w:hideMark/>
          </w:tcPr>
          <w:p w14:paraId="5FC0E3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Požega</w:t>
            </w:r>
          </w:p>
        </w:tc>
        <w:tc>
          <w:tcPr>
            <w:tcW w:w="1397" w:type="dxa"/>
            <w:shd w:val="clear" w:color="auto" w:fill="auto"/>
            <w:noWrap/>
            <w:vAlign w:val="center"/>
            <w:hideMark/>
          </w:tcPr>
          <w:p w14:paraId="05E7FB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EKZ-1345</w:t>
            </w:r>
          </w:p>
        </w:tc>
      </w:tr>
      <w:tr w:rsidR="00536617" w:rsidRPr="002919B0" w14:paraId="256C8EFC" w14:textId="77777777" w:rsidTr="00846164">
        <w:trPr>
          <w:trHeight w:val="300"/>
        </w:trPr>
        <w:tc>
          <w:tcPr>
            <w:tcW w:w="1134" w:type="dxa"/>
            <w:shd w:val="clear" w:color="D9E1F2" w:fill="D9E1F2"/>
            <w:noWrap/>
            <w:vAlign w:val="bottom"/>
            <w:hideMark/>
          </w:tcPr>
          <w:p w14:paraId="1997FCC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ASP-0816</w:t>
            </w:r>
          </w:p>
        </w:tc>
        <w:tc>
          <w:tcPr>
            <w:tcW w:w="1120" w:type="dxa"/>
            <w:shd w:val="clear" w:color="D9E1F2" w:fill="D9E1F2"/>
            <w:noWrap/>
            <w:vAlign w:val="bottom"/>
            <w:hideMark/>
          </w:tcPr>
          <w:p w14:paraId="76C89F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592743</w:t>
            </w:r>
          </w:p>
        </w:tc>
        <w:tc>
          <w:tcPr>
            <w:tcW w:w="1120" w:type="dxa"/>
            <w:shd w:val="clear" w:color="D9E1F2" w:fill="D9E1F2"/>
            <w:noWrap/>
            <w:vAlign w:val="bottom"/>
            <w:hideMark/>
          </w:tcPr>
          <w:p w14:paraId="09A1A9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5025268</w:t>
            </w:r>
          </w:p>
        </w:tc>
        <w:tc>
          <w:tcPr>
            <w:tcW w:w="3005" w:type="dxa"/>
            <w:shd w:val="clear" w:color="D9E1F2" w:fill="D9E1F2"/>
            <w:noWrap/>
            <w:vAlign w:val="bottom"/>
            <w:hideMark/>
          </w:tcPr>
          <w:p w14:paraId="19E4FA2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005D37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POŽEGA</w:t>
            </w:r>
          </w:p>
        </w:tc>
        <w:tc>
          <w:tcPr>
            <w:tcW w:w="2440" w:type="dxa"/>
            <w:shd w:val="clear" w:color="D9E1F2" w:fill="D9E1F2"/>
            <w:noWrap/>
            <w:vAlign w:val="center"/>
            <w:hideMark/>
          </w:tcPr>
          <w:p w14:paraId="132736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Požega</w:t>
            </w:r>
          </w:p>
        </w:tc>
        <w:tc>
          <w:tcPr>
            <w:tcW w:w="1397" w:type="dxa"/>
            <w:shd w:val="clear" w:color="D9E1F2" w:fill="D9E1F2"/>
            <w:noWrap/>
            <w:vAlign w:val="center"/>
            <w:hideMark/>
          </w:tcPr>
          <w:p w14:paraId="62605A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EKZ-1348</w:t>
            </w:r>
          </w:p>
        </w:tc>
      </w:tr>
      <w:tr w:rsidR="00536617" w:rsidRPr="002919B0" w14:paraId="57888F52" w14:textId="77777777" w:rsidTr="00846164">
        <w:trPr>
          <w:trHeight w:val="300"/>
        </w:trPr>
        <w:tc>
          <w:tcPr>
            <w:tcW w:w="1134" w:type="dxa"/>
            <w:shd w:val="clear" w:color="auto" w:fill="auto"/>
            <w:noWrap/>
            <w:vAlign w:val="bottom"/>
            <w:hideMark/>
          </w:tcPr>
          <w:p w14:paraId="50B61DC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ASP-0817</w:t>
            </w:r>
          </w:p>
        </w:tc>
        <w:tc>
          <w:tcPr>
            <w:tcW w:w="1120" w:type="dxa"/>
            <w:shd w:val="clear" w:color="auto" w:fill="auto"/>
            <w:noWrap/>
            <w:vAlign w:val="bottom"/>
            <w:hideMark/>
          </w:tcPr>
          <w:p w14:paraId="75A253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595344</w:t>
            </w:r>
          </w:p>
        </w:tc>
        <w:tc>
          <w:tcPr>
            <w:tcW w:w="1120" w:type="dxa"/>
            <w:shd w:val="clear" w:color="auto" w:fill="auto"/>
            <w:noWrap/>
            <w:vAlign w:val="bottom"/>
            <w:hideMark/>
          </w:tcPr>
          <w:p w14:paraId="6F78DC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5034119</w:t>
            </w:r>
          </w:p>
        </w:tc>
        <w:tc>
          <w:tcPr>
            <w:tcW w:w="3005" w:type="dxa"/>
            <w:shd w:val="clear" w:color="auto" w:fill="auto"/>
            <w:noWrap/>
            <w:vAlign w:val="bottom"/>
            <w:hideMark/>
          </w:tcPr>
          <w:p w14:paraId="0AA05A3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44B1AD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KAPTOL</w:t>
            </w:r>
          </w:p>
        </w:tc>
        <w:tc>
          <w:tcPr>
            <w:tcW w:w="2440" w:type="dxa"/>
            <w:shd w:val="clear" w:color="auto" w:fill="auto"/>
            <w:noWrap/>
            <w:vAlign w:val="center"/>
            <w:hideMark/>
          </w:tcPr>
          <w:p w14:paraId="6F4E40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Kaptol</w:t>
            </w:r>
          </w:p>
        </w:tc>
        <w:tc>
          <w:tcPr>
            <w:tcW w:w="1397" w:type="dxa"/>
            <w:shd w:val="clear" w:color="auto" w:fill="auto"/>
            <w:noWrap/>
            <w:vAlign w:val="center"/>
            <w:hideMark/>
          </w:tcPr>
          <w:p w14:paraId="28080A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EKZ-1350</w:t>
            </w:r>
          </w:p>
        </w:tc>
      </w:tr>
      <w:tr w:rsidR="00536617" w:rsidRPr="002919B0" w14:paraId="084C834F" w14:textId="77777777" w:rsidTr="00846164">
        <w:trPr>
          <w:trHeight w:val="300"/>
        </w:trPr>
        <w:tc>
          <w:tcPr>
            <w:tcW w:w="1134" w:type="dxa"/>
            <w:shd w:val="clear" w:color="D9E1F2" w:fill="D9E1F2"/>
            <w:noWrap/>
            <w:vAlign w:val="bottom"/>
            <w:hideMark/>
          </w:tcPr>
          <w:p w14:paraId="2CEF120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ASP-0818</w:t>
            </w:r>
          </w:p>
        </w:tc>
        <w:tc>
          <w:tcPr>
            <w:tcW w:w="1120" w:type="dxa"/>
            <w:shd w:val="clear" w:color="D9E1F2" w:fill="D9E1F2"/>
            <w:noWrap/>
            <w:vAlign w:val="bottom"/>
            <w:hideMark/>
          </w:tcPr>
          <w:p w14:paraId="6A9498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599274</w:t>
            </w:r>
          </w:p>
        </w:tc>
        <w:tc>
          <w:tcPr>
            <w:tcW w:w="1120" w:type="dxa"/>
            <w:shd w:val="clear" w:color="D9E1F2" w:fill="D9E1F2"/>
            <w:noWrap/>
            <w:vAlign w:val="bottom"/>
            <w:hideMark/>
          </w:tcPr>
          <w:p w14:paraId="6199F2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5025027</w:t>
            </w:r>
          </w:p>
        </w:tc>
        <w:tc>
          <w:tcPr>
            <w:tcW w:w="3005" w:type="dxa"/>
            <w:shd w:val="clear" w:color="D9E1F2" w:fill="D9E1F2"/>
            <w:noWrap/>
            <w:vAlign w:val="bottom"/>
            <w:hideMark/>
          </w:tcPr>
          <w:p w14:paraId="6A0A586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29ED3D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JAKŠIĆ</w:t>
            </w:r>
          </w:p>
        </w:tc>
        <w:tc>
          <w:tcPr>
            <w:tcW w:w="2440" w:type="dxa"/>
            <w:shd w:val="clear" w:color="D9E1F2" w:fill="D9E1F2"/>
            <w:noWrap/>
            <w:vAlign w:val="center"/>
            <w:hideMark/>
          </w:tcPr>
          <w:p w14:paraId="0D6232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Jakšić</w:t>
            </w:r>
          </w:p>
        </w:tc>
        <w:tc>
          <w:tcPr>
            <w:tcW w:w="1397" w:type="dxa"/>
            <w:shd w:val="clear" w:color="D9E1F2" w:fill="D9E1F2"/>
            <w:noWrap/>
            <w:vAlign w:val="center"/>
            <w:hideMark/>
          </w:tcPr>
          <w:p w14:paraId="0B4244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EKZ-1353</w:t>
            </w:r>
          </w:p>
        </w:tc>
      </w:tr>
      <w:tr w:rsidR="00536617" w:rsidRPr="002919B0" w14:paraId="5B046676" w14:textId="77777777" w:rsidTr="00846164">
        <w:trPr>
          <w:trHeight w:val="300"/>
        </w:trPr>
        <w:tc>
          <w:tcPr>
            <w:tcW w:w="1134" w:type="dxa"/>
            <w:shd w:val="clear" w:color="auto" w:fill="auto"/>
            <w:noWrap/>
            <w:vAlign w:val="bottom"/>
            <w:hideMark/>
          </w:tcPr>
          <w:p w14:paraId="7A56160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ASP-0819</w:t>
            </w:r>
          </w:p>
        </w:tc>
        <w:tc>
          <w:tcPr>
            <w:tcW w:w="1120" w:type="dxa"/>
            <w:shd w:val="clear" w:color="auto" w:fill="auto"/>
            <w:noWrap/>
            <w:vAlign w:val="bottom"/>
            <w:hideMark/>
          </w:tcPr>
          <w:p w14:paraId="539740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600015</w:t>
            </w:r>
          </w:p>
        </w:tc>
        <w:tc>
          <w:tcPr>
            <w:tcW w:w="1120" w:type="dxa"/>
            <w:shd w:val="clear" w:color="auto" w:fill="auto"/>
            <w:noWrap/>
            <w:vAlign w:val="bottom"/>
            <w:hideMark/>
          </w:tcPr>
          <w:p w14:paraId="6C8A30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5025345</w:t>
            </w:r>
          </w:p>
        </w:tc>
        <w:tc>
          <w:tcPr>
            <w:tcW w:w="3005" w:type="dxa"/>
            <w:shd w:val="clear" w:color="auto" w:fill="auto"/>
            <w:noWrap/>
            <w:vAlign w:val="bottom"/>
            <w:hideMark/>
          </w:tcPr>
          <w:p w14:paraId="0C763B2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2EC78F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JAKŠIĆ</w:t>
            </w:r>
          </w:p>
        </w:tc>
        <w:tc>
          <w:tcPr>
            <w:tcW w:w="2440" w:type="dxa"/>
            <w:shd w:val="clear" w:color="auto" w:fill="auto"/>
            <w:noWrap/>
            <w:vAlign w:val="center"/>
            <w:hideMark/>
          </w:tcPr>
          <w:p w14:paraId="38D316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Radnovac</w:t>
            </w:r>
          </w:p>
        </w:tc>
        <w:tc>
          <w:tcPr>
            <w:tcW w:w="1397" w:type="dxa"/>
            <w:shd w:val="clear" w:color="auto" w:fill="auto"/>
            <w:noWrap/>
            <w:vAlign w:val="center"/>
            <w:hideMark/>
          </w:tcPr>
          <w:p w14:paraId="151ED5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EKZ-1353</w:t>
            </w:r>
          </w:p>
        </w:tc>
      </w:tr>
      <w:tr w:rsidR="00536617" w:rsidRPr="002919B0" w14:paraId="27ACDD9D" w14:textId="77777777" w:rsidTr="00846164">
        <w:trPr>
          <w:trHeight w:val="300"/>
        </w:trPr>
        <w:tc>
          <w:tcPr>
            <w:tcW w:w="1134" w:type="dxa"/>
            <w:shd w:val="clear" w:color="D9E1F2" w:fill="D9E1F2"/>
            <w:noWrap/>
            <w:vAlign w:val="bottom"/>
            <w:hideMark/>
          </w:tcPr>
          <w:p w14:paraId="52DB9A0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ASP-0820</w:t>
            </w:r>
          </w:p>
        </w:tc>
        <w:tc>
          <w:tcPr>
            <w:tcW w:w="1120" w:type="dxa"/>
            <w:shd w:val="clear" w:color="D9E1F2" w:fill="D9E1F2"/>
            <w:noWrap/>
            <w:vAlign w:val="bottom"/>
            <w:hideMark/>
          </w:tcPr>
          <w:p w14:paraId="4DAFE9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601195</w:t>
            </w:r>
          </w:p>
        </w:tc>
        <w:tc>
          <w:tcPr>
            <w:tcW w:w="1120" w:type="dxa"/>
            <w:shd w:val="clear" w:color="D9E1F2" w:fill="D9E1F2"/>
            <w:noWrap/>
            <w:vAlign w:val="bottom"/>
            <w:hideMark/>
          </w:tcPr>
          <w:p w14:paraId="70A6B5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5018158</w:t>
            </w:r>
          </w:p>
        </w:tc>
        <w:tc>
          <w:tcPr>
            <w:tcW w:w="3005" w:type="dxa"/>
            <w:shd w:val="clear" w:color="D9E1F2" w:fill="D9E1F2"/>
            <w:noWrap/>
            <w:vAlign w:val="bottom"/>
            <w:hideMark/>
          </w:tcPr>
          <w:p w14:paraId="46815E0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6C022F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PLETERNICA</w:t>
            </w:r>
          </w:p>
        </w:tc>
        <w:tc>
          <w:tcPr>
            <w:tcW w:w="2440" w:type="dxa"/>
            <w:shd w:val="clear" w:color="D9E1F2" w:fill="D9E1F2"/>
            <w:noWrap/>
            <w:vAlign w:val="center"/>
            <w:hideMark/>
          </w:tcPr>
          <w:p w14:paraId="2AECE6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Pleternica</w:t>
            </w:r>
          </w:p>
        </w:tc>
        <w:tc>
          <w:tcPr>
            <w:tcW w:w="1397" w:type="dxa"/>
            <w:shd w:val="clear" w:color="D9E1F2" w:fill="D9E1F2"/>
            <w:noWrap/>
            <w:vAlign w:val="center"/>
            <w:hideMark/>
          </w:tcPr>
          <w:p w14:paraId="5D51D6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890684D" w14:textId="77777777" w:rsidTr="00846164">
        <w:trPr>
          <w:trHeight w:val="300"/>
        </w:trPr>
        <w:tc>
          <w:tcPr>
            <w:tcW w:w="1134" w:type="dxa"/>
            <w:shd w:val="clear" w:color="auto" w:fill="auto"/>
            <w:noWrap/>
            <w:vAlign w:val="bottom"/>
            <w:hideMark/>
          </w:tcPr>
          <w:p w14:paraId="2DBE972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ASP-0821</w:t>
            </w:r>
          </w:p>
        </w:tc>
        <w:tc>
          <w:tcPr>
            <w:tcW w:w="1120" w:type="dxa"/>
            <w:shd w:val="clear" w:color="auto" w:fill="auto"/>
            <w:noWrap/>
            <w:vAlign w:val="bottom"/>
            <w:hideMark/>
          </w:tcPr>
          <w:p w14:paraId="03B928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605045</w:t>
            </w:r>
          </w:p>
        </w:tc>
        <w:tc>
          <w:tcPr>
            <w:tcW w:w="1120" w:type="dxa"/>
            <w:shd w:val="clear" w:color="auto" w:fill="auto"/>
            <w:noWrap/>
            <w:vAlign w:val="bottom"/>
            <w:hideMark/>
          </w:tcPr>
          <w:p w14:paraId="714EE5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5017580</w:t>
            </w:r>
          </w:p>
        </w:tc>
        <w:tc>
          <w:tcPr>
            <w:tcW w:w="3005" w:type="dxa"/>
            <w:shd w:val="clear" w:color="auto" w:fill="auto"/>
            <w:noWrap/>
            <w:vAlign w:val="bottom"/>
            <w:hideMark/>
          </w:tcPr>
          <w:p w14:paraId="7AB73A4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6243CC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PLETERNICA</w:t>
            </w:r>
          </w:p>
        </w:tc>
        <w:tc>
          <w:tcPr>
            <w:tcW w:w="2440" w:type="dxa"/>
            <w:shd w:val="clear" w:color="auto" w:fill="auto"/>
            <w:noWrap/>
            <w:vAlign w:val="center"/>
            <w:hideMark/>
          </w:tcPr>
          <w:p w14:paraId="5E0822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Resnik</w:t>
            </w:r>
          </w:p>
        </w:tc>
        <w:tc>
          <w:tcPr>
            <w:tcW w:w="1397" w:type="dxa"/>
            <w:shd w:val="clear" w:color="auto" w:fill="auto"/>
            <w:noWrap/>
            <w:vAlign w:val="center"/>
            <w:hideMark/>
          </w:tcPr>
          <w:p w14:paraId="7923AC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EKZ-1356</w:t>
            </w:r>
          </w:p>
        </w:tc>
      </w:tr>
      <w:tr w:rsidR="00536617" w:rsidRPr="002919B0" w14:paraId="70360FB8" w14:textId="77777777" w:rsidTr="00846164">
        <w:trPr>
          <w:trHeight w:val="300"/>
        </w:trPr>
        <w:tc>
          <w:tcPr>
            <w:tcW w:w="1134" w:type="dxa"/>
            <w:shd w:val="clear" w:color="D9E1F2" w:fill="D9E1F2"/>
            <w:noWrap/>
            <w:vAlign w:val="bottom"/>
            <w:hideMark/>
          </w:tcPr>
          <w:p w14:paraId="06FE2FD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ASP-0822</w:t>
            </w:r>
          </w:p>
        </w:tc>
        <w:tc>
          <w:tcPr>
            <w:tcW w:w="1120" w:type="dxa"/>
            <w:shd w:val="clear" w:color="D9E1F2" w:fill="D9E1F2"/>
            <w:noWrap/>
            <w:vAlign w:val="center"/>
            <w:hideMark/>
          </w:tcPr>
          <w:p w14:paraId="607ED5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604978</w:t>
            </w:r>
          </w:p>
        </w:tc>
        <w:tc>
          <w:tcPr>
            <w:tcW w:w="1120" w:type="dxa"/>
            <w:shd w:val="clear" w:color="D9E1F2" w:fill="D9E1F2"/>
            <w:noWrap/>
            <w:vAlign w:val="center"/>
            <w:hideMark/>
          </w:tcPr>
          <w:p w14:paraId="7CC7D9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5017661</w:t>
            </w:r>
          </w:p>
        </w:tc>
        <w:tc>
          <w:tcPr>
            <w:tcW w:w="3005" w:type="dxa"/>
            <w:shd w:val="clear" w:color="D9E1F2" w:fill="D9E1F2"/>
            <w:noWrap/>
            <w:vAlign w:val="bottom"/>
            <w:hideMark/>
          </w:tcPr>
          <w:p w14:paraId="19E7819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616431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PLETERNICA</w:t>
            </w:r>
          </w:p>
        </w:tc>
        <w:tc>
          <w:tcPr>
            <w:tcW w:w="2440" w:type="dxa"/>
            <w:shd w:val="clear" w:color="D9E1F2" w:fill="D9E1F2"/>
            <w:noWrap/>
            <w:vAlign w:val="center"/>
            <w:hideMark/>
          </w:tcPr>
          <w:p w14:paraId="5BCF21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Resnik</w:t>
            </w:r>
          </w:p>
        </w:tc>
        <w:tc>
          <w:tcPr>
            <w:tcW w:w="1397" w:type="dxa"/>
            <w:shd w:val="clear" w:color="D9E1F2" w:fill="D9E1F2"/>
            <w:noWrap/>
            <w:vAlign w:val="center"/>
            <w:hideMark/>
          </w:tcPr>
          <w:p w14:paraId="343BAB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EKZ-1356</w:t>
            </w:r>
          </w:p>
        </w:tc>
      </w:tr>
      <w:tr w:rsidR="00536617" w:rsidRPr="002919B0" w14:paraId="7427C6F0" w14:textId="77777777" w:rsidTr="00846164">
        <w:trPr>
          <w:trHeight w:val="300"/>
        </w:trPr>
        <w:tc>
          <w:tcPr>
            <w:tcW w:w="1134" w:type="dxa"/>
            <w:shd w:val="clear" w:color="auto" w:fill="auto"/>
            <w:noWrap/>
            <w:vAlign w:val="bottom"/>
            <w:hideMark/>
          </w:tcPr>
          <w:p w14:paraId="6505FA0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ASP-0823</w:t>
            </w:r>
          </w:p>
        </w:tc>
        <w:tc>
          <w:tcPr>
            <w:tcW w:w="1120" w:type="dxa"/>
            <w:shd w:val="clear" w:color="auto" w:fill="auto"/>
            <w:noWrap/>
            <w:vAlign w:val="bottom"/>
            <w:hideMark/>
          </w:tcPr>
          <w:p w14:paraId="3156E0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608545</w:t>
            </w:r>
          </w:p>
        </w:tc>
        <w:tc>
          <w:tcPr>
            <w:tcW w:w="1120" w:type="dxa"/>
            <w:shd w:val="clear" w:color="auto" w:fill="auto"/>
            <w:noWrap/>
            <w:vAlign w:val="bottom"/>
            <w:hideMark/>
          </w:tcPr>
          <w:p w14:paraId="6CFAD9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5032236</w:t>
            </w:r>
          </w:p>
        </w:tc>
        <w:tc>
          <w:tcPr>
            <w:tcW w:w="3005" w:type="dxa"/>
            <w:shd w:val="clear" w:color="auto" w:fill="auto"/>
            <w:noWrap/>
            <w:vAlign w:val="bottom"/>
            <w:hideMark/>
          </w:tcPr>
          <w:p w14:paraId="6E7D034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4CF3C7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KUTJEVO</w:t>
            </w:r>
          </w:p>
        </w:tc>
        <w:tc>
          <w:tcPr>
            <w:tcW w:w="2440" w:type="dxa"/>
            <w:shd w:val="clear" w:color="auto" w:fill="auto"/>
            <w:noWrap/>
            <w:vAlign w:val="center"/>
            <w:hideMark/>
          </w:tcPr>
          <w:p w14:paraId="3F4244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Kutjevo</w:t>
            </w:r>
          </w:p>
        </w:tc>
        <w:tc>
          <w:tcPr>
            <w:tcW w:w="1397" w:type="dxa"/>
            <w:shd w:val="clear" w:color="auto" w:fill="auto"/>
            <w:noWrap/>
            <w:vAlign w:val="center"/>
            <w:hideMark/>
          </w:tcPr>
          <w:p w14:paraId="6C46D3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EKZ-1358</w:t>
            </w:r>
          </w:p>
        </w:tc>
      </w:tr>
      <w:tr w:rsidR="00536617" w:rsidRPr="002919B0" w14:paraId="31AE1D3A" w14:textId="77777777" w:rsidTr="00846164">
        <w:trPr>
          <w:trHeight w:val="300"/>
        </w:trPr>
        <w:tc>
          <w:tcPr>
            <w:tcW w:w="1134" w:type="dxa"/>
            <w:shd w:val="clear" w:color="D9E1F2" w:fill="D9E1F2"/>
            <w:noWrap/>
            <w:vAlign w:val="bottom"/>
            <w:hideMark/>
          </w:tcPr>
          <w:p w14:paraId="3507E6E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ASP-0824</w:t>
            </w:r>
          </w:p>
        </w:tc>
        <w:tc>
          <w:tcPr>
            <w:tcW w:w="1120" w:type="dxa"/>
            <w:shd w:val="clear" w:color="D9E1F2" w:fill="D9E1F2"/>
            <w:noWrap/>
            <w:vAlign w:val="bottom"/>
            <w:hideMark/>
          </w:tcPr>
          <w:p w14:paraId="0B317C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608553</w:t>
            </w:r>
          </w:p>
        </w:tc>
        <w:tc>
          <w:tcPr>
            <w:tcW w:w="1120" w:type="dxa"/>
            <w:shd w:val="clear" w:color="D9E1F2" w:fill="D9E1F2"/>
            <w:noWrap/>
            <w:vAlign w:val="bottom"/>
            <w:hideMark/>
          </w:tcPr>
          <w:p w14:paraId="0481A2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5032403</w:t>
            </w:r>
          </w:p>
        </w:tc>
        <w:tc>
          <w:tcPr>
            <w:tcW w:w="3005" w:type="dxa"/>
            <w:shd w:val="clear" w:color="D9E1F2" w:fill="D9E1F2"/>
            <w:noWrap/>
            <w:vAlign w:val="bottom"/>
            <w:hideMark/>
          </w:tcPr>
          <w:p w14:paraId="7C33847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5F6EF4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KUTJEVO</w:t>
            </w:r>
          </w:p>
        </w:tc>
        <w:tc>
          <w:tcPr>
            <w:tcW w:w="2440" w:type="dxa"/>
            <w:shd w:val="clear" w:color="D9E1F2" w:fill="D9E1F2"/>
            <w:noWrap/>
            <w:vAlign w:val="center"/>
            <w:hideMark/>
          </w:tcPr>
          <w:p w14:paraId="3EB6D4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Kutjevo</w:t>
            </w:r>
          </w:p>
        </w:tc>
        <w:tc>
          <w:tcPr>
            <w:tcW w:w="1397" w:type="dxa"/>
            <w:shd w:val="clear" w:color="D9E1F2" w:fill="D9E1F2"/>
            <w:noWrap/>
            <w:vAlign w:val="center"/>
            <w:hideMark/>
          </w:tcPr>
          <w:p w14:paraId="06F2F5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EKZ-1358</w:t>
            </w:r>
          </w:p>
        </w:tc>
      </w:tr>
      <w:tr w:rsidR="00536617" w:rsidRPr="002919B0" w14:paraId="1CFFCE0B" w14:textId="77777777" w:rsidTr="00846164">
        <w:trPr>
          <w:trHeight w:val="300"/>
        </w:trPr>
        <w:tc>
          <w:tcPr>
            <w:tcW w:w="1134" w:type="dxa"/>
            <w:shd w:val="clear" w:color="auto" w:fill="auto"/>
            <w:noWrap/>
            <w:vAlign w:val="bottom"/>
            <w:hideMark/>
          </w:tcPr>
          <w:p w14:paraId="7FA4093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ASP-0825</w:t>
            </w:r>
          </w:p>
        </w:tc>
        <w:tc>
          <w:tcPr>
            <w:tcW w:w="1120" w:type="dxa"/>
            <w:shd w:val="clear" w:color="auto" w:fill="auto"/>
            <w:noWrap/>
            <w:vAlign w:val="bottom"/>
            <w:hideMark/>
          </w:tcPr>
          <w:p w14:paraId="530195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615957</w:t>
            </w:r>
          </w:p>
        </w:tc>
        <w:tc>
          <w:tcPr>
            <w:tcW w:w="1120" w:type="dxa"/>
            <w:shd w:val="clear" w:color="auto" w:fill="auto"/>
            <w:noWrap/>
            <w:vAlign w:val="bottom"/>
            <w:hideMark/>
          </w:tcPr>
          <w:p w14:paraId="7EDD0D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5024469</w:t>
            </w:r>
          </w:p>
        </w:tc>
        <w:tc>
          <w:tcPr>
            <w:tcW w:w="3005" w:type="dxa"/>
            <w:shd w:val="clear" w:color="auto" w:fill="auto"/>
            <w:noWrap/>
            <w:vAlign w:val="bottom"/>
            <w:hideMark/>
          </w:tcPr>
          <w:p w14:paraId="015CBA0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auto" w:fill="auto"/>
            <w:noWrap/>
            <w:vAlign w:val="bottom"/>
            <w:hideMark/>
          </w:tcPr>
          <w:p w14:paraId="5D596B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ČAGLIN</w:t>
            </w:r>
          </w:p>
        </w:tc>
        <w:tc>
          <w:tcPr>
            <w:tcW w:w="2440" w:type="dxa"/>
            <w:shd w:val="clear" w:color="auto" w:fill="auto"/>
            <w:noWrap/>
            <w:vAlign w:val="center"/>
            <w:hideMark/>
          </w:tcPr>
          <w:p w14:paraId="4A7230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Čaglin</w:t>
            </w:r>
          </w:p>
        </w:tc>
        <w:tc>
          <w:tcPr>
            <w:tcW w:w="1397" w:type="dxa"/>
            <w:shd w:val="clear" w:color="auto" w:fill="auto"/>
            <w:noWrap/>
            <w:vAlign w:val="center"/>
            <w:hideMark/>
          </w:tcPr>
          <w:p w14:paraId="19A9AA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34BFC9D" w14:textId="77777777" w:rsidTr="00846164">
        <w:trPr>
          <w:trHeight w:val="300"/>
        </w:trPr>
        <w:tc>
          <w:tcPr>
            <w:tcW w:w="1134" w:type="dxa"/>
            <w:shd w:val="clear" w:color="D9E1F2" w:fill="D9E1F2"/>
            <w:noWrap/>
            <w:vAlign w:val="bottom"/>
            <w:hideMark/>
          </w:tcPr>
          <w:p w14:paraId="1C903D0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ASP-0826</w:t>
            </w:r>
          </w:p>
        </w:tc>
        <w:tc>
          <w:tcPr>
            <w:tcW w:w="1120" w:type="dxa"/>
            <w:shd w:val="clear" w:color="D9E1F2" w:fill="D9E1F2"/>
            <w:noWrap/>
            <w:vAlign w:val="bottom"/>
            <w:hideMark/>
          </w:tcPr>
          <w:p w14:paraId="64824F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618914</w:t>
            </w:r>
          </w:p>
        </w:tc>
        <w:tc>
          <w:tcPr>
            <w:tcW w:w="1120" w:type="dxa"/>
            <w:shd w:val="clear" w:color="D9E1F2" w:fill="D9E1F2"/>
            <w:noWrap/>
            <w:vAlign w:val="bottom"/>
            <w:hideMark/>
          </w:tcPr>
          <w:p w14:paraId="762606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5021905</w:t>
            </w:r>
          </w:p>
        </w:tc>
        <w:tc>
          <w:tcPr>
            <w:tcW w:w="3005" w:type="dxa"/>
            <w:shd w:val="clear" w:color="D9E1F2" w:fill="D9E1F2"/>
            <w:noWrap/>
            <w:vAlign w:val="bottom"/>
            <w:hideMark/>
          </w:tcPr>
          <w:p w14:paraId="2BC465A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POŽEŠKO-SLAVONSKA</w:t>
            </w:r>
          </w:p>
        </w:tc>
        <w:tc>
          <w:tcPr>
            <w:tcW w:w="3969" w:type="dxa"/>
            <w:shd w:val="clear" w:color="D9E1F2" w:fill="D9E1F2"/>
            <w:noWrap/>
            <w:vAlign w:val="bottom"/>
            <w:hideMark/>
          </w:tcPr>
          <w:p w14:paraId="287D05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ČAGLIN</w:t>
            </w:r>
          </w:p>
        </w:tc>
        <w:tc>
          <w:tcPr>
            <w:tcW w:w="2440" w:type="dxa"/>
            <w:shd w:val="clear" w:color="D9E1F2" w:fill="D9E1F2"/>
            <w:noWrap/>
            <w:vAlign w:val="center"/>
            <w:hideMark/>
          </w:tcPr>
          <w:p w14:paraId="5F42F1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Migalovci</w:t>
            </w:r>
          </w:p>
        </w:tc>
        <w:tc>
          <w:tcPr>
            <w:tcW w:w="1397" w:type="dxa"/>
            <w:shd w:val="clear" w:color="D9E1F2" w:fill="D9E1F2"/>
            <w:noWrap/>
            <w:vAlign w:val="center"/>
            <w:hideMark/>
          </w:tcPr>
          <w:p w14:paraId="264940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EKZ-1361</w:t>
            </w:r>
          </w:p>
        </w:tc>
      </w:tr>
      <w:tr w:rsidR="00536617" w:rsidRPr="002919B0" w14:paraId="7CD480A7" w14:textId="77777777" w:rsidTr="00846164">
        <w:trPr>
          <w:trHeight w:val="300"/>
        </w:trPr>
        <w:tc>
          <w:tcPr>
            <w:tcW w:w="1134" w:type="dxa"/>
            <w:shd w:val="clear" w:color="auto" w:fill="auto"/>
            <w:noWrap/>
            <w:vAlign w:val="bottom"/>
            <w:hideMark/>
          </w:tcPr>
          <w:p w14:paraId="7527084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ASP-0827</w:t>
            </w:r>
          </w:p>
        </w:tc>
        <w:tc>
          <w:tcPr>
            <w:tcW w:w="1120" w:type="dxa"/>
            <w:shd w:val="clear" w:color="auto" w:fill="auto"/>
            <w:noWrap/>
            <w:vAlign w:val="bottom"/>
            <w:hideMark/>
          </w:tcPr>
          <w:p w14:paraId="75762F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317670</w:t>
            </w:r>
          </w:p>
        </w:tc>
        <w:tc>
          <w:tcPr>
            <w:tcW w:w="1120" w:type="dxa"/>
            <w:shd w:val="clear" w:color="auto" w:fill="auto"/>
            <w:noWrap/>
            <w:vAlign w:val="bottom"/>
            <w:hideMark/>
          </w:tcPr>
          <w:p w14:paraId="52114C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5037216</w:t>
            </w:r>
          </w:p>
        </w:tc>
        <w:tc>
          <w:tcPr>
            <w:tcW w:w="3005" w:type="dxa"/>
            <w:shd w:val="clear" w:color="auto" w:fill="auto"/>
            <w:noWrap/>
            <w:vAlign w:val="bottom"/>
            <w:hideMark/>
          </w:tcPr>
          <w:p w14:paraId="7CB9864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74609A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auto" w:fill="auto"/>
            <w:noWrap/>
            <w:vAlign w:val="center"/>
            <w:hideMark/>
          </w:tcPr>
          <w:p w14:paraId="3913D2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Vele Mune</w:t>
            </w:r>
          </w:p>
        </w:tc>
        <w:tc>
          <w:tcPr>
            <w:tcW w:w="1397" w:type="dxa"/>
            <w:shd w:val="clear" w:color="auto" w:fill="auto"/>
            <w:noWrap/>
            <w:vAlign w:val="center"/>
            <w:hideMark/>
          </w:tcPr>
          <w:p w14:paraId="4872F2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EKZ-1362</w:t>
            </w:r>
          </w:p>
        </w:tc>
      </w:tr>
      <w:tr w:rsidR="00536617" w:rsidRPr="002919B0" w14:paraId="64F201C3" w14:textId="77777777" w:rsidTr="00846164">
        <w:trPr>
          <w:trHeight w:val="300"/>
        </w:trPr>
        <w:tc>
          <w:tcPr>
            <w:tcW w:w="1134" w:type="dxa"/>
            <w:shd w:val="clear" w:color="D9E1F2" w:fill="D9E1F2"/>
            <w:noWrap/>
            <w:vAlign w:val="bottom"/>
            <w:hideMark/>
          </w:tcPr>
          <w:p w14:paraId="7F58948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ASP-0828</w:t>
            </w:r>
          </w:p>
        </w:tc>
        <w:tc>
          <w:tcPr>
            <w:tcW w:w="1120" w:type="dxa"/>
            <w:shd w:val="clear" w:color="D9E1F2" w:fill="D9E1F2"/>
            <w:noWrap/>
            <w:vAlign w:val="bottom"/>
            <w:hideMark/>
          </w:tcPr>
          <w:p w14:paraId="044613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317759</w:t>
            </w:r>
          </w:p>
        </w:tc>
        <w:tc>
          <w:tcPr>
            <w:tcW w:w="1120" w:type="dxa"/>
            <w:shd w:val="clear" w:color="D9E1F2" w:fill="D9E1F2"/>
            <w:noWrap/>
            <w:vAlign w:val="bottom"/>
            <w:hideMark/>
          </w:tcPr>
          <w:p w14:paraId="0F5C3D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5037131</w:t>
            </w:r>
          </w:p>
        </w:tc>
        <w:tc>
          <w:tcPr>
            <w:tcW w:w="3005" w:type="dxa"/>
            <w:shd w:val="clear" w:color="D9E1F2" w:fill="D9E1F2"/>
            <w:noWrap/>
            <w:vAlign w:val="bottom"/>
            <w:hideMark/>
          </w:tcPr>
          <w:p w14:paraId="609D649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129FB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D9E1F2" w:fill="D9E1F2"/>
            <w:noWrap/>
            <w:vAlign w:val="center"/>
            <w:hideMark/>
          </w:tcPr>
          <w:p w14:paraId="128F4E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Vele Mune</w:t>
            </w:r>
          </w:p>
        </w:tc>
        <w:tc>
          <w:tcPr>
            <w:tcW w:w="1397" w:type="dxa"/>
            <w:shd w:val="clear" w:color="D9E1F2" w:fill="D9E1F2"/>
            <w:noWrap/>
            <w:vAlign w:val="center"/>
            <w:hideMark/>
          </w:tcPr>
          <w:p w14:paraId="1EB01A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EKZ-1362</w:t>
            </w:r>
          </w:p>
        </w:tc>
      </w:tr>
      <w:tr w:rsidR="00536617" w:rsidRPr="002919B0" w14:paraId="0581A86F" w14:textId="77777777" w:rsidTr="00846164">
        <w:trPr>
          <w:trHeight w:val="300"/>
        </w:trPr>
        <w:tc>
          <w:tcPr>
            <w:tcW w:w="1134" w:type="dxa"/>
            <w:shd w:val="clear" w:color="auto" w:fill="auto"/>
            <w:noWrap/>
            <w:vAlign w:val="bottom"/>
            <w:hideMark/>
          </w:tcPr>
          <w:p w14:paraId="333A8AF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ASP-0830</w:t>
            </w:r>
          </w:p>
        </w:tc>
        <w:tc>
          <w:tcPr>
            <w:tcW w:w="1120" w:type="dxa"/>
            <w:shd w:val="clear" w:color="auto" w:fill="auto"/>
            <w:noWrap/>
            <w:vAlign w:val="bottom"/>
            <w:hideMark/>
          </w:tcPr>
          <w:p w14:paraId="67F188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321713</w:t>
            </w:r>
          </w:p>
        </w:tc>
        <w:tc>
          <w:tcPr>
            <w:tcW w:w="1120" w:type="dxa"/>
            <w:shd w:val="clear" w:color="auto" w:fill="auto"/>
            <w:noWrap/>
            <w:vAlign w:val="bottom"/>
            <w:hideMark/>
          </w:tcPr>
          <w:p w14:paraId="381A42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5041465</w:t>
            </w:r>
          </w:p>
        </w:tc>
        <w:tc>
          <w:tcPr>
            <w:tcW w:w="3005" w:type="dxa"/>
            <w:shd w:val="clear" w:color="auto" w:fill="auto"/>
            <w:noWrap/>
            <w:vAlign w:val="bottom"/>
            <w:hideMark/>
          </w:tcPr>
          <w:p w14:paraId="627D63C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7F6AB8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auto" w:fill="auto"/>
            <w:noWrap/>
            <w:vAlign w:val="center"/>
            <w:hideMark/>
          </w:tcPr>
          <w:p w14:paraId="3C2443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Pasjak</w:t>
            </w:r>
          </w:p>
        </w:tc>
        <w:tc>
          <w:tcPr>
            <w:tcW w:w="1397" w:type="dxa"/>
            <w:shd w:val="clear" w:color="auto" w:fill="auto"/>
            <w:noWrap/>
            <w:vAlign w:val="center"/>
            <w:hideMark/>
          </w:tcPr>
          <w:p w14:paraId="562C88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6E66AD7" w14:textId="77777777" w:rsidTr="00846164">
        <w:trPr>
          <w:trHeight w:val="300"/>
        </w:trPr>
        <w:tc>
          <w:tcPr>
            <w:tcW w:w="1134" w:type="dxa"/>
            <w:shd w:val="clear" w:color="D9E1F2" w:fill="D9E1F2"/>
            <w:noWrap/>
            <w:vAlign w:val="bottom"/>
            <w:hideMark/>
          </w:tcPr>
          <w:p w14:paraId="5A27630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ASP-0831</w:t>
            </w:r>
          </w:p>
        </w:tc>
        <w:tc>
          <w:tcPr>
            <w:tcW w:w="1120" w:type="dxa"/>
            <w:shd w:val="clear" w:color="D9E1F2" w:fill="D9E1F2"/>
            <w:noWrap/>
            <w:vAlign w:val="bottom"/>
            <w:hideMark/>
          </w:tcPr>
          <w:p w14:paraId="340F8A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321721</w:t>
            </w:r>
          </w:p>
        </w:tc>
        <w:tc>
          <w:tcPr>
            <w:tcW w:w="1120" w:type="dxa"/>
            <w:shd w:val="clear" w:color="D9E1F2" w:fill="D9E1F2"/>
            <w:noWrap/>
            <w:vAlign w:val="bottom"/>
            <w:hideMark/>
          </w:tcPr>
          <w:p w14:paraId="533180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5041484</w:t>
            </w:r>
          </w:p>
        </w:tc>
        <w:tc>
          <w:tcPr>
            <w:tcW w:w="3005" w:type="dxa"/>
            <w:shd w:val="clear" w:color="D9E1F2" w:fill="D9E1F2"/>
            <w:noWrap/>
            <w:vAlign w:val="bottom"/>
            <w:hideMark/>
          </w:tcPr>
          <w:p w14:paraId="2D0F26C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395041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D9E1F2" w:fill="D9E1F2"/>
            <w:noWrap/>
            <w:vAlign w:val="center"/>
            <w:hideMark/>
          </w:tcPr>
          <w:p w14:paraId="56FCA3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Pasjak</w:t>
            </w:r>
          </w:p>
        </w:tc>
        <w:tc>
          <w:tcPr>
            <w:tcW w:w="1397" w:type="dxa"/>
            <w:shd w:val="clear" w:color="D9E1F2" w:fill="D9E1F2"/>
            <w:noWrap/>
            <w:vAlign w:val="center"/>
            <w:hideMark/>
          </w:tcPr>
          <w:p w14:paraId="350F4C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975381A" w14:textId="77777777" w:rsidTr="00846164">
        <w:trPr>
          <w:trHeight w:val="300"/>
        </w:trPr>
        <w:tc>
          <w:tcPr>
            <w:tcW w:w="1134" w:type="dxa"/>
            <w:shd w:val="clear" w:color="auto" w:fill="auto"/>
            <w:noWrap/>
            <w:vAlign w:val="bottom"/>
            <w:hideMark/>
          </w:tcPr>
          <w:p w14:paraId="709D903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ASP-0832</w:t>
            </w:r>
          </w:p>
        </w:tc>
        <w:tc>
          <w:tcPr>
            <w:tcW w:w="1120" w:type="dxa"/>
            <w:shd w:val="clear" w:color="auto" w:fill="auto"/>
            <w:noWrap/>
            <w:vAlign w:val="bottom"/>
            <w:hideMark/>
          </w:tcPr>
          <w:p w14:paraId="67B1C3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321750</w:t>
            </w:r>
          </w:p>
        </w:tc>
        <w:tc>
          <w:tcPr>
            <w:tcW w:w="1120" w:type="dxa"/>
            <w:shd w:val="clear" w:color="auto" w:fill="auto"/>
            <w:noWrap/>
            <w:vAlign w:val="bottom"/>
            <w:hideMark/>
          </w:tcPr>
          <w:p w14:paraId="2994B1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5041505</w:t>
            </w:r>
          </w:p>
        </w:tc>
        <w:tc>
          <w:tcPr>
            <w:tcW w:w="3005" w:type="dxa"/>
            <w:shd w:val="clear" w:color="auto" w:fill="auto"/>
            <w:noWrap/>
            <w:vAlign w:val="bottom"/>
            <w:hideMark/>
          </w:tcPr>
          <w:p w14:paraId="4864853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35664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auto" w:fill="auto"/>
            <w:noWrap/>
            <w:vAlign w:val="center"/>
            <w:hideMark/>
          </w:tcPr>
          <w:p w14:paraId="346692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Pasjak</w:t>
            </w:r>
          </w:p>
        </w:tc>
        <w:tc>
          <w:tcPr>
            <w:tcW w:w="1397" w:type="dxa"/>
            <w:shd w:val="clear" w:color="auto" w:fill="auto"/>
            <w:noWrap/>
            <w:vAlign w:val="center"/>
            <w:hideMark/>
          </w:tcPr>
          <w:p w14:paraId="5E1793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2B48C26" w14:textId="77777777" w:rsidTr="00846164">
        <w:trPr>
          <w:trHeight w:val="300"/>
        </w:trPr>
        <w:tc>
          <w:tcPr>
            <w:tcW w:w="1134" w:type="dxa"/>
            <w:shd w:val="clear" w:color="D9E1F2" w:fill="D9E1F2"/>
            <w:noWrap/>
            <w:vAlign w:val="bottom"/>
            <w:hideMark/>
          </w:tcPr>
          <w:p w14:paraId="30F61DB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ASP-0834</w:t>
            </w:r>
          </w:p>
        </w:tc>
        <w:tc>
          <w:tcPr>
            <w:tcW w:w="1120" w:type="dxa"/>
            <w:shd w:val="clear" w:color="D9E1F2" w:fill="D9E1F2"/>
            <w:noWrap/>
            <w:vAlign w:val="bottom"/>
            <w:hideMark/>
          </w:tcPr>
          <w:p w14:paraId="6CDF52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324513</w:t>
            </w:r>
          </w:p>
        </w:tc>
        <w:tc>
          <w:tcPr>
            <w:tcW w:w="1120" w:type="dxa"/>
            <w:shd w:val="clear" w:color="D9E1F2" w:fill="D9E1F2"/>
            <w:noWrap/>
            <w:vAlign w:val="bottom"/>
            <w:hideMark/>
          </w:tcPr>
          <w:p w14:paraId="4E5C4C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5041334</w:t>
            </w:r>
          </w:p>
        </w:tc>
        <w:tc>
          <w:tcPr>
            <w:tcW w:w="3005" w:type="dxa"/>
            <w:shd w:val="clear" w:color="D9E1F2" w:fill="D9E1F2"/>
            <w:noWrap/>
            <w:vAlign w:val="bottom"/>
            <w:hideMark/>
          </w:tcPr>
          <w:p w14:paraId="45FAA98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3C46E9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D9E1F2" w:fill="D9E1F2"/>
            <w:noWrap/>
            <w:vAlign w:val="center"/>
            <w:hideMark/>
          </w:tcPr>
          <w:p w14:paraId="078803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Šapjane</w:t>
            </w:r>
          </w:p>
        </w:tc>
        <w:tc>
          <w:tcPr>
            <w:tcW w:w="1397" w:type="dxa"/>
            <w:shd w:val="clear" w:color="D9E1F2" w:fill="D9E1F2"/>
            <w:noWrap/>
            <w:vAlign w:val="center"/>
            <w:hideMark/>
          </w:tcPr>
          <w:p w14:paraId="07F87B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6CED393" w14:textId="77777777" w:rsidTr="00846164">
        <w:trPr>
          <w:trHeight w:val="300"/>
        </w:trPr>
        <w:tc>
          <w:tcPr>
            <w:tcW w:w="1134" w:type="dxa"/>
            <w:shd w:val="clear" w:color="auto" w:fill="auto"/>
            <w:noWrap/>
            <w:vAlign w:val="bottom"/>
            <w:hideMark/>
          </w:tcPr>
          <w:p w14:paraId="437176D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ASP-0835</w:t>
            </w:r>
          </w:p>
        </w:tc>
        <w:tc>
          <w:tcPr>
            <w:tcW w:w="1120" w:type="dxa"/>
            <w:shd w:val="clear" w:color="auto" w:fill="auto"/>
            <w:noWrap/>
            <w:vAlign w:val="bottom"/>
            <w:hideMark/>
          </w:tcPr>
          <w:p w14:paraId="72E97C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324518</w:t>
            </w:r>
          </w:p>
        </w:tc>
        <w:tc>
          <w:tcPr>
            <w:tcW w:w="1120" w:type="dxa"/>
            <w:shd w:val="clear" w:color="auto" w:fill="auto"/>
            <w:noWrap/>
            <w:vAlign w:val="bottom"/>
            <w:hideMark/>
          </w:tcPr>
          <w:p w14:paraId="0254B6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5041324</w:t>
            </w:r>
          </w:p>
        </w:tc>
        <w:tc>
          <w:tcPr>
            <w:tcW w:w="3005" w:type="dxa"/>
            <w:shd w:val="clear" w:color="auto" w:fill="auto"/>
            <w:noWrap/>
            <w:vAlign w:val="bottom"/>
            <w:hideMark/>
          </w:tcPr>
          <w:p w14:paraId="06DFC2F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14817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auto" w:fill="auto"/>
            <w:noWrap/>
            <w:vAlign w:val="center"/>
            <w:hideMark/>
          </w:tcPr>
          <w:p w14:paraId="55B339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Šapjane</w:t>
            </w:r>
          </w:p>
        </w:tc>
        <w:tc>
          <w:tcPr>
            <w:tcW w:w="1397" w:type="dxa"/>
            <w:shd w:val="clear" w:color="auto" w:fill="auto"/>
            <w:noWrap/>
            <w:vAlign w:val="center"/>
            <w:hideMark/>
          </w:tcPr>
          <w:p w14:paraId="57BBB2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6009FCB" w14:textId="77777777" w:rsidTr="00846164">
        <w:trPr>
          <w:trHeight w:val="300"/>
        </w:trPr>
        <w:tc>
          <w:tcPr>
            <w:tcW w:w="1134" w:type="dxa"/>
            <w:shd w:val="clear" w:color="D9E1F2" w:fill="D9E1F2"/>
            <w:noWrap/>
            <w:vAlign w:val="bottom"/>
            <w:hideMark/>
          </w:tcPr>
          <w:p w14:paraId="5797A0A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ASP-0836</w:t>
            </w:r>
          </w:p>
        </w:tc>
        <w:tc>
          <w:tcPr>
            <w:tcW w:w="1120" w:type="dxa"/>
            <w:shd w:val="clear" w:color="D9E1F2" w:fill="D9E1F2"/>
            <w:noWrap/>
            <w:vAlign w:val="bottom"/>
            <w:hideMark/>
          </w:tcPr>
          <w:p w14:paraId="6EFB9A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324812</w:t>
            </w:r>
          </w:p>
        </w:tc>
        <w:tc>
          <w:tcPr>
            <w:tcW w:w="1120" w:type="dxa"/>
            <w:shd w:val="clear" w:color="D9E1F2" w:fill="D9E1F2"/>
            <w:noWrap/>
            <w:vAlign w:val="bottom"/>
            <w:hideMark/>
          </w:tcPr>
          <w:p w14:paraId="455123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5016586</w:t>
            </w:r>
          </w:p>
        </w:tc>
        <w:tc>
          <w:tcPr>
            <w:tcW w:w="3005" w:type="dxa"/>
            <w:shd w:val="clear" w:color="D9E1F2" w:fill="D9E1F2"/>
            <w:noWrap/>
            <w:vAlign w:val="bottom"/>
            <w:hideMark/>
          </w:tcPr>
          <w:p w14:paraId="54DB76F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02709D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LOVRAN</w:t>
            </w:r>
          </w:p>
        </w:tc>
        <w:tc>
          <w:tcPr>
            <w:tcW w:w="2440" w:type="dxa"/>
            <w:shd w:val="clear" w:color="D9E1F2" w:fill="D9E1F2"/>
            <w:noWrap/>
            <w:vAlign w:val="center"/>
            <w:hideMark/>
          </w:tcPr>
          <w:p w14:paraId="35563B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Medveja</w:t>
            </w:r>
          </w:p>
        </w:tc>
        <w:tc>
          <w:tcPr>
            <w:tcW w:w="1397" w:type="dxa"/>
            <w:shd w:val="clear" w:color="D9E1F2" w:fill="D9E1F2"/>
            <w:noWrap/>
            <w:vAlign w:val="center"/>
            <w:hideMark/>
          </w:tcPr>
          <w:p w14:paraId="4840B8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6BF6989" w14:textId="77777777" w:rsidTr="00846164">
        <w:trPr>
          <w:trHeight w:val="300"/>
        </w:trPr>
        <w:tc>
          <w:tcPr>
            <w:tcW w:w="1134" w:type="dxa"/>
            <w:shd w:val="clear" w:color="auto" w:fill="auto"/>
            <w:noWrap/>
            <w:vAlign w:val="bottom"/>
            <w:hideMark/>
          </w:tcPr>
          <w:p w14:paraId="10FF20B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ASP-0837</w:t>
            </w:r>
          </w:p>
        </w:tc>
        <w:tc>
          <w:tcPr>
            <w:tcW w:w="1120" w:type="dxa"/>
            <w:shd w:val="clear" w:color="auto" w:fill="auto"/>
            <w:noWrap/>
            <w:vAlign w:val="bottom"/>
            <w:hideMark/>
          </w:tcPr>
          <w:p w14:paraId="2696CA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325071</w:t>
            </w:r>
          </w:p>
        </w:tc>
        <w:tc>
          <w:tcPr>
            <w:tcW w:w="1120" w:type="dxa"/>
            <w:shd w:val="clear" w:color="auto" w:fill="auto"/>
            <w:noWrap/>
            <w:vAlign w:val="bottom"/>
            <w:hideMark/>
          </w:tcPr>
          <w:p w14:paraId="01E719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5031800</w:t>
            </w:r>
          </w:p>
        </w:tc>
        <w:tc>
          <w:tcPr>
            <w:tcW w:w="3005" w:type="dxa"/>
            <w:shd w:val="clear" w:color="auto" w:fill="auto"/>
            <w:noWrap/>
            <w:vAlign w:val="bottom"/>
            <w:hideMark/>
          </w:tcPr>
          <w:p w14:paraId="19C2E1B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6459E0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auto" w:fill="auto"/>
            <w:noWrap/>
            <w:vAlign w:val="center"/>
            <w:hideMark/>
          </w:tcPr>
          <w:p w14:paraId="66FA26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Zvoneća</w:t>
            </w:r>
          </w:p>
        </w:tc>
        <w:tc>
          <w:tcPr>
            <w:tcW w:w="1397" w:type="dxa"/>
            <w:shd w:val="clear" w:color="auto" w:fill="auto"/>
            <w:noWrap/>
            <w:vAlign w:val="center"/>
            <w:hideMark/>
          </w:tcPr>
          <w:p w14:paraId="25952B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EKZ-1380</w:t>
            </w:r>
          </w:p>
        </w:tc>
      </w:tr>
      <w:tr w:rsidR="00536617" w:rsidRPr="002919B0" w14:paraId="28A7A398" w14:textId="77777777" w:rsidTr="00846164">
        <w:trPr>
          <w:trHeight w:val="300"/>
        </w:trPr>
        <w:tc>
          <w:tcPr>
            <w:tcW w:w="1134" w:type="dxa"/>
            <w:shd w:val="clear" w:color="D9E1F2" w:fill="D9E1F2"/>
            <w:noWrap/>
            <w:vAlign w:val="bottom"/>
            <w:hideMark/>
          </w:tcPr>
          <w:p w14:paraId="5840A0D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ASP-0838</w:t>
            </w:r>
          </w:p>
        </w:tc>
        <w:tc>
          <w:tcPr>
            <w:tcW w:w="1120" w:type="dxa"/>
            <w:shd w:val="clear" w:color="D9E1F2" w:fill="D9E1F2"/>
            <w:noWrap/>
            <w:vAlign w:val="bottom"/>
            <w:hideMark/>
          </w:tcPr>
          <w:p w14:paraId="4266F3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325389</w:t>
            </w:r>
          </w:p>
        </w:tc>
        <w:tc>
          <w:tcPr>
            <w:tcW w:w="1120" w:type="dxa"/>
            <w:shd w:val="clear" w:color="D9E1F2" w:fill="D9E1F2"/>
            <w:noWrap/>
            <w:vAlign w:val="bottom"/>
            <w:hideMark/>
          </w:tcPr>
          <w:p w14:paraId="02882F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4931793</w:t>
            </w:r>
          </w:p>
        </w:tc>
        <w:tc>
          <w:tcPr>
            <w:tcW w:w="3005" w:type="dxa"/>
            <w:shd w:val="clear" w:color="D9E1F2" w:fill="D9E1F2"/>
            <w:noWrap/>
            <w:vAlign w:val="bottom"/>
            <w:hideMark/>
          </w:tcPr>
          <w:p w14:paraId="3D83639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74916B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D9E1F2" w:fill="D9E1F2"/>
            <w:noWrap/>
            <w:vAlign w:val="center"/>
            <w:hideMark/>
          </w:tcPr>
          <w:p w14:paraId="09CAB3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Susak</w:t>
            </w:r>
          </w:p>
        </w:tc>
        <w:tc>
          <w:tcPr>
            <w:tcW w:w="1397" w:type="dxa"/>
            <w:shd w:val="clear" w:color="D9E1F2" w:fill="D9E1F2"/>
            <w:noWrap/>
            <w:vAlign w:val="center"/>
            <w:hideMark/>
          </w:tcPr>
          <w:p w14:paraId="405C1B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EKZ-1376</w:t>
            </w:r>
          </w:p>
        </w:tc>
      </w:tr>
      <w:tr w:rsidR="00536617" w:rsidRPr="002919B0" w14:paraId="240023F2" w14:textId="77777777" w:rsidTr="00846164">
        <w:trPr>
          <w:trHeight w:val="300"/>
        </w:trPr>
        <w:tc>
          <w:tcPr>
            <w:tcW w:w="1134" w:type="dxa"/>
            <w:shd w:val="clear" w:color="auto" w:fill="auto"/>
            <w:noWrap/>
            <w:vAlign w:val="bottom"/>
            <w:hideMark/>
          </w:tcPr>
          <w:p w14:paraId="423BD1E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ASP-0839</w:t>
            </w:r>
          </w:p>
        </w:tc>
        <w:tc>
          <w:tcPr>
            <w:tcW w:w="1120" w:type="dxa"/>
            <w:shd w:val="clear" w:color="auto" w:fill="auto"/>
            <w:noWrap/>
            <w:vAlign w:val="bottom"/>
            <w:hideMark/>
          </w:tcPr>
          <w:p w14:paraId="0BF0D3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325856</w:t>
            </w:r>
          </w:p>
        </w:tc>
        <w:tc>
          <w:tcPr>
            <w:tcW w:w="1120" w:type="dxa"/>
            <w:shd w:val="clear" w:color="auto" w:fill="auto"/>
            <w:noWrap/>
            <w:vAlign w:val="bottom"/>
            <w:hideMark/>
          </w:tcPr>
          <w:p w14:paraId="30F758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5001557</w:t>
            </w:r>
          </w:p>
        </w:tc>
        <w:tc>
          <w:tcPr>
            <w:tcW w:w="3005" w:type="dxa"/>
            <w:shd w:val="clear" w:color="auto" w:fill="auto"/>
            <w:noWrap/>
            <w:vAlign w:val="bottom"/>
            <w:hideMark/>
          </w:tcPr>
          <w:p w14:paraId="1C0F7B4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8F8BF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auto" w:fill="auto"/>
            <w:noWrap/>
            <w:vAlign w:val="center"/>
            <w:hideMark/>
          </w:tcPr>
          <w:p w14:paraId="19DE90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Porozina</w:t>
            </w:r>
          </w:p>
        </w:tc>
        <w:tc>
          <w:tcPr>
            <w:tcW w:w="1397" w:type="dxa"/>
            <w:shd w:val="clear" w:color="auto" w:fill="auto"/>
            <w:noWrap/>
            <w:vAlign w:val="center"/>
            <w:hideMark/>
          </w:tcPr>
          <w:p w14:paraId="0A5CC5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938D175" w14:textId="77777777" w:rsidTr="00846164">
        <w:trPr>
          <w:trHeight w:val="300"/>
        </w:trPr>
        <w:tc>
          <w:tcPr>
            <w:tcW w:w="1134" w:type="dxa"/>
            <w:shd w:val="clear" w:color="D9E1F2" w:fill="D9E1F2"/>
            <w:noWrap/>
            <w:vAlign w:val="bottom"/>
            <w:hideMark/>
          </w:tcPr>
          <w:p w14:paraId="346FB27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ASP-0841</w:t>
            </w:r>
          </w:p>
        </w:tc>
        <w:tc>
          <w:tcPr>
            <w:tcW w:w="1120" w:type="dxa"/>
            <w:shd w:val="clear" w:color="D9E1F2" w:fill="D9E1F2"/>
            <w:noWrap/>
            <w:vAlign w:val="bottom"/>
            <w:hideMark/>
          </w:tcPr>
          <w:p w14:paraId="3C1D3D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325984</w:t>
            </w:r>
          </w:p>
        </w:tc>
        <w:tc>
          <w:tcPr>
            <w:tcW w:w="1120" w:type="dxa"/>
            <w:shd w:val="clear" w:color="D9E1F2" w:fill="D9E1F2"/>
            <w:noWrap/>
            <w:vAlign w:val="bottom"/>
            <w:hideMark/>
          </w:tcPr>
          <w:p w14:paraId="48BAA3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5001544</w:t>
            </w:r>
          </w:p>
        </w:tc>
        <w:tc>
          <w:tcPr>
            <w:tcW w:w="3005" w:type="dxa"/>
            <w:shd w:val="clear" w:color="D9E1F2" w:fill="D9E1F2"/>
            <w:noWrap/>
            <w:vAlign w:val="bottom"/>
            <w:hideMark/>
          </w:tcPr>
          <w:p w14:paraId="3B1EAE8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31958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D9E1F2" w:fill="D9E1F2"/>
            <w:noWrap/>
            <w:vAlign w:val="center"/>
            <w:hideMark/>
          </w:tcPr>
          <w:p w14:paraId="1E5BF4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Porozina</w:t>
            </w:r>
          </w:p>
        </w:tc>
        <w:tc>
          <w:tcPr>
            <w:tcW w:w="1397" w:type="dxa"/>
            <w:shd w:val="clear" w:color="D9E1F2" w:fill="D9E1F2"/>
            <w:noWrap/>
            <w:vAlign w:val="center"/>
            <w:hideMark/>
          </w:tcPr>
          <w:p w14:paraId="48C0D8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3D042B3" w14:textId="77777777" w:rsidTr="00846164">
        <w:trPr>
          <w:trHeight w:val="300"/>
        </w:trPr>
        <w:tc>
          <w:tcPr>
            <w:tcW w:w="1134" w:type="dxa"/>
            <w:shd w:val="clear" w:color="auto" w:fill="auto"/>
            <w:noWrap/>
            <w:vAlign w:val="bottom"/>
            <w:hideMark/>
          </w:tcPr>
          <w:p w14:paraId="03C84A6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ASP-0846</w:t>
            </w:r>
          </w:p>
        </w:tc>
        <w:tc>
          <w:tcPr>
            <w:tcW w:w="1120" w:type="dxa"/>
            <w:shd w:val="clear" w:color="auto" w:fill="auto"/>
            <w:noWrap/>
            <w:vAlign w:val="bottom"/>
            <w:hideMark/>
          </w:tcPr>
          <w:p w14:paraId="35DAFD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326596</w:t>
            </w:r>
          </w:p>
        </w:tc>
        <w:tc>
          <w:tcPr>
            <w:tcW w:w="1120" w:type="dxa"/>
            <w:shd w:val="clear" w:color="auto" w:fill="auto"/>
            <w:noWrap/>
            <w:vAlign w:val="bottom"/>
            <w:hideMark/>
          </w:tcPr>
          <w:p w14:paraId="2D2F84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5037859</w:t>
            </w:r>
          </w:p>
        </w:tc>
        <w:tc>
          <w:tcPr>
            <w:tcW w:w="3005" w:type="dxa"/>
            <w:shd w:val="clear" w:color="auto" w:fill="auto"/>
            <w:noWrap/>
            <w:vAlign w:val="bottom"/>
            <w:hideMark/>
          </w:tcPr>
          <w:p w14:paraId="12EEDAF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7051F7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auto" w:fill="auto"/>
            <w:noWrap/>
            <w:vAlign w:val="center"/>
            <w:hideMark/>
          </w:tcPr>
          <w:p w14:paraId="1384C9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Lipa</w:t>
            </w:r>
          </w:p>
        </w:tc>
        <w:tc>
          <w:tcPr>
            <w:tcW w:w="1397" w:type="dxa"/>
            <w:shd w:val="clear" w:color="auto" w:fill="auto"/>
            <w:noWrap/>
            <w:vAlign w:val="center"/>
            <w:hideMark/>
          </w:tcPr>
          <w:p w14:paraId="6838BD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EKZ-1378</w:t>
            </w:r>
          </w:p>
        </w:tc>
      </w:tr>
      <w:tr w:rsidR="00536617" w:rsidRPr="002919B0" w14:paraId="4C1548A4" w14:textId="77777777" w:rsidTr="00846164">
        <w:trPr>
          <w:trHeight w:val="300"/>
        </w:trPr>
        <w:tc>
          <w:tcPr>
            <w:tcW w:w="1134" w:type="dxa"/>
            <w:shd w:val="clear" w:color="D9E1F2" w:fill="D9E1F2"/>
            <w:noWrap/>
            <w:vAlign w:val="bottom"/>
            <w:hideMark/>
          </w:tcPr>
          <w:p w14:paraId="479BAC1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ASP-0847</w:t>
            </w:r>
          </w:p>
        </w:tc>
        <w:tc>
          <w:tcPr>
            <w:tcW w:w="1120" w:type="dxa"/>
            <w:shd w:val="clear" w:color="D9E1F2" w:fill="D9E1F2"/>
            <w:noWrap/>
            <w:vAlign w:val="bottom"/>
            <w:hideMark/>
          </w:tcPr>
          <w:p w14:paraId="3A269B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326609</w:t>
            </w:r>
          </w:p>
        </w:tc>
        <w:tc>
          <w:tcPr>
            <w:tcW w:w="1120" w:type="dxa"/>
            <w:shd w:val="clear" w:color="D9E1F2" w:fill="D9E1F2"/>
            <w:noWrap/>
            <w:vAlign w:val="bottom"/>
            <w:hideMark/>
          </w:tcPr>
          <w:p w14:paraId="761F6B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5024077</w:t>
            </w:r>
          </w:p>
        </w:tc>
        <w:tc>
          <w:tcPr>
            <w:tcW w:w="3005" w:type="dxa"/>
            <w:shd w:val="clear" w:color="D9E1F2" w:fill="D9E1F2"/>
            <w:noWrap/>
            <w:vAlign w:val="bottom"/>
            <w:hideMark/>
          </w:tcPr>
          <w:p w14:paraId="2E6CDC2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145BF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OPATIJA</w:t>
            </w:r>
          </w:p>
        </w:tc>
        <w:tc>
          <w:tcPr>
            <w:tcW w:w="2440" w:type="dxa"/>
            <w:shd w:val="clear" w:color="D9E1F2" w:fill="D9E1F2"/>
            <w:noWrap/>
            <w:vAlign w:val="center"/>
            <w:hideMark/>
          </w:tcPr>
          <w:p w14:paraId="0BE083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Veprinac</w:t>
            </w:r>
          </w:p>
        </w:tc>
        <w:tc>
          <w:tcPr>
            <w:tcW w:w="1397" w:type="dxa"/>
            <w:shd w:val="clear" w:color="D9E1F2" w:fill="D9E1F2"/>
            <w:noWrap/>
            <w:vAlign w:val="center"/>
            <w:hideMark/>
          </w:tcPr>
          <w:p w14:paraId="3F2A1285"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EKZ-2965</w:t>
            </w:r>
          </w:p>
        </w:tc>
      </w:tr>
      <w:tr w:rsidR="00536617" w:rsidRPr="002919B0" w14:paraId="16972F56" w14:textId="77777777" w:rsidTr="00846164">
        <w:trPr>
          <w:trHeight w:val="300"/>
        </w:trPr>
        <w:tc>
          <w:tcPr>
            <w:tcW w:w="1134" w:type="dxa"/>
            <w:shd w:val="clear" w:color="auto" w:fill="auto"/>
            <w:noWrap/>
            <w:vAlign w:val="bottom"/>
            <w:hideMark/>
          </w:tcPr>
          <w:p w14:paraId="67908AA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ASP-0848</w:t>
            </w:r>
          </w:p>
        </w:tc>
        <w:tc>
          <w:tcPr>
            <w:tcW w:w="1120" w:type="dxa"/>
            <w:shd w:val="clear" w:color="auto" w:fill="auto"/>
            <w:noWrap/>
            <w:vAlign w:val="bottom"/>
            <w:hideMark/>
          </w:tcPr>
          <w:p w14:paraId="2F230E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326621</w:t>
            </w:r>
          </w:p>
        </w:tc>
        <w:tc>
          <w:tcPr>
            <w:tcW w:w="1120" w:type="dxa"/>
            <w:shd w:val="clear" w:color="auto" w:fill="auto"/>
            <w:noWrap/>
            <w:vAlign w:val="bottom"/>
            <w:hideMark/>
          </w:tcPr>
          <w:p w14:paraId="6EE34C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5039524</w:t>
            </w:r>
          </w:p>
        </w:tc>
        <w:tc>
          <w:tcPr>
            <w:tcW w:w="3005" w:type="dxa"/>
            <w:shd w:val="clear" w:color="auto" w:fill="auto"/>
            <w:noWrap/>
            <w:vAlign w:val="bottom"/>
            <w:hideMark/>
          </w:tcPr>
          <w:p w14:paraId="20FFA17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09E332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auto" w:fill="auto"/>
            <w:noWrap/>
            <w:vAlign w:val="center"/>
            <w:hideMark/>
          </w:tcPr>
          <w:p w14:paraId="6C253A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Rupa</w:t>
            </w:r>
          </w:p>
        </w:tc>
        <w:tc>
          <w:tcPr>
            <w:tcW w:w="1397" w:type="dxa"/>
            <w:shd w:val="clear" w:color="auto" w:fill="auto"/>
            <w:noWrap/>
            <w:vAlign w:val="center"/>
            <w:hideMark/>
          </w:tcPr>
          <w:p w14:paraId="6B4379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211B18B" w14:textId="77777777" w:rsidTr="00846164">
        <w:trPr>
          <w:trHeight w:val="300"/>
        </w:trPr>
        <w:tc>
          <w:tcPr>
            <w:tcW w:w="1134" w:type="dxa"/>
            <w:shd w:val="clear" w:color="D9E1F2" w:fill="D9E1F2"/>
            <w:noWrap/>
            <w:vAlign w:val="bottom"/>
            <w:hideMark/>
          </w:tcPr>
          <w:p w14:paraId="40FFA1C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ASP-0851</w:t>
            </w:r>
          </w:p>
        </w:tc>
        <w:tc>
          <w:tcPr>
            <w:tcW w:w="1120" w:type="dxa"/>
            <w:shd w:val="clear" w:color="D9E1F2" w:fill="D9E1F2"/>
            <w:noWrap/>
            <w:vAlign w:val="bottom"/>
            <w:hideMark/>
          </w:tcPr>
          <w:p w14:paraId="29EE17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326645</w:t>
            </w:r>
          </w:p>
        </w:tc>
        <w:tc>
          <w:tcPr>
            <w:tcW w:w="1120" w:type="dxa"/>
            <w:shd w:val="clear" w:color="D9E1F2" w:fill="D9E1F2"/>
            <w:noWrap/>
            <w:vAlign w:val="bottom"/>
            <w:hideMark/>
          </w:tcPr>
          <w:p w14:paraId="2DFDCD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5021577</w:t>
            </w:r>
          </w:p>
        </w:tc>
        <w:tc>
          <w:tcPr>
            <w:tcW w:w="3005" w:type="dxa"/>
            <w:shd w:val="clear" w:color="D9E1F2" w:fill="D9E1F2"/>
            <w:noWrap/>
            <w:vAlign w:val="bottom"/>
            <w:hideMark/>
          </w:tcPr>
          <w:p w14:paraId="7CD216B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2BDB8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OPATIJA</w:t>
            </w:r>
          </w:p>
        </w:tc>
        <w:tc>
          <w:tcPr>
            <w:tcW w:w="2440" w:type="dxa"/>
            <w:shd w:val="clear" w:color="D9E1F2" w:fill="D9E1F2"/>
            <w:noWrap/>
            <w:vAlign w:val="center"/>
            <w:hideMark/>
          </w:tcPr>
          <w:p w14:paraId="636780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Ičići</w:t>
            </w:r>
          </w:p>
        </w:tc>
        <w:tc>
          <w:tcPr>
            <w:tcW w:w="1397" w:type="dxa"/>
            <w:shd w:val="clear" w:color="D9E1F2" w:fill="D9E1F2"/>
            <w:noWrap/>
            <w:vAlign w:val="center"/>
            <w:hideMark/>
          </w:tcPr>
          <w:p w14:paraId="14B36A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0700D75" w14:textId="77777777" w:rsidTr="00846164">
        <w:trPr>
          <w:trHeight w:val="300"/>
        </w:trPr>
        <w:tc>
          <w:tcPr>
            <w:tcW w:w="1134" w:type="dxa"/>
            <w:shd w:val="clear" w:color="auto" w:fill="auto"/>
            <w:noWrap/>
            <w:vAlign w:val="bottom"/>
            <w:hideMark/>
          </w:tcPr>
          <w:p w14:paraId="3BD4EAC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ASP-0852</w:t>
            </w:r>
          </w:p>
        </w:tc>
        <w:tc>
          <w:tcPr>
            <w:tcW w:w="1120" w:type="dxa"/>
            <w:shd w:val="clear" w:color="auto" w:fill="auto"/>
            <w:noWrap/>
            <w:vAlign w:val="bottom"/>
            <w:hideMark/>
          </w:tcPr>
          <w:p w14:paraId="723FA0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327283</w:t>
            </w:r>
          </w:p>
        </w:tc>
        <w:tc>
          <w:tcPr>
            <w:tcW w:w="1120" w:type="dxa"/>
            <w:shd w:val="clear" w:color="auto" w:fill="auto"/>
            <w:noWrap/>
            <w:vAlign w:val="bottom"/>
            <w:hideMark/>
          </w:tcPr>
          <w:p w14:paraId="0DFCF7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5024583</w:t>
            </w:r>
          </w:p>
        </w:tc>
        <w:tc>
          <w:tcPr>
            <w:tcW w:w="3005" w:type="dxa"/>
            <w:shd w:val="clear" w:color="auto" w:fill="auto"/>
            <w:noWrap/>
            <w:vAlign w:val="bottom"/>
            <w:hideMark/>
          </w:tcPr>
          <w:p w14:paraId="3CB2177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73B2D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auto" w:fill="auto"/>
            <w:noWrap/>
            <w:vAlign w:val="center"/>
            <w:hideMark/>
          </w:tcPr>
          <w:p w14:paraId="544809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Bregi</w:t>
            </w:r>
          </w:p>
        </w:tc>
        <w:tc>
          <w:tcPr>
            <w:tcW w:w="1397" w:type="dxa"/>
            <w:shd w:val="clear" w:color="auto" w:fill="auto"/>
            <w:noWrap/>
            <w:vAlign w:val="center"/>
            <w:hideMark/>
          </w:tcPr>
          <w:p w14:paraId="6A9991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EKZ-1382</w:t>
            </w:r>
          </w:p>
        </w:tc>
      </w:tr>
      <w:tr w:rsidR="00536617" w:rsidRPr="002919B0" w14:paraId="05DE947C" w14:textId="77777777" w:rsidTr="00846164">
        <w:trPr>
          <w:trHeight w:val="300"/>
        </w:trPr>
        <w:tc>
          <w:tcPr>
            <w:tcW w:w="1134" w:type="dxa"/>
            <w:shd w:val="clear" w:color="D9E1F2" w:fill="D9E1F2"/>
            <w:noWrap/>
            <w:vAlign w:val="bottom"/>
            <w:hideMark/>
          </w:tcPr>
          <w:p w14:paraId="05C1043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ASP-0854</w:t>
            </w:r>
          </w:p>
        </w:tc>
        <w:tc>
          <w:tcPr>
            <w:tcW w:w="1120" w:type="dxa"/>
            <w:shd w:val="clear" w:color="D9E1F2" w:fill="D9E1F2"/>
            <w:noWrap/>
            <w:vAlign w:val="bottom"/>
            <w:hideMark/>
          </w:tcPr>
          <w:p w14:paraId="58CA98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327886</w:t>
            </w:r>
          </w:p>
        </w:tc>
        <w:tc>
          <w:tcPr>
            <w:tcW w:w="1120" w:type="dxa"/>
            <w:shd w:val="clear" w:color="D9E1F2" w:fill="D9E1F2"/>
            <w:noWrap/>
            <w:vAlign w:val="bottom"/>
            <w:hideMark/>
          </w:tcPr>
          <w:p w14:paraId="6F4D2C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5029440</w:t>
            </w:r>
          </w:p>
        </w:tc>
        <w:tc>
          <w:tcPr>
            <w:tcW w:w="3005" w:type="dxa"/>
            <w:shd w:val="clear" w:color="D9E1F2" w:fill="D9E1F2"/>
            <w:noWrap/>
            <w:vAlign w:val="bottom"/>
            <w:hideMark/>
          </w:tcPr>
          <w:p w14:paraId="7EBAB5A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5BD814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D9E1F2" w:fill="D9E1F2"/>
            <w:noWrap/>
            <w:vAlign w:val="center"/>
            <w:hideMark/>
          </w:tcPr>
          <w:p w14:paraId="0B9B03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Kućeli</w:t>
            </w:r>
          </w:p>
        </w:tc>
        <w:tc>
          <w:tcPr>
            <w:tcW w:w="1397" w:type="dxa"/>
            <w:shd w:val="clear" w:color="D9E1F2" w:fill="D9E1F2"/>
            <w:noWrap/>
            <w:vAlign w:val="center"/>
            <w:hideMark/>
          </w:tcPr>
          <w:p w14:paraId="54DB8D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ACD8014" w14:textId="77777777" w:rsidTr="00846164">
        <w:trPr>
          <w:trHeight w:val="300"/>
        </w:trPr>
        <w:tc>
          <w:tcPr>
            <w:tcW w:w="1134" w:type="dxa"/>
            <w:shd w:val="clear" w:color="auto" w:fill="auto"/>
            <w:noWrap/>
            <w:vAlign w:val="bottom"/>
            <w:hideMark/>
          </w:tcPr>
          <w:p w14:paraId="46F2FED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ASP-0855</w:t>
            </w:r>
          </w:p>
        </w:tc>
        <w:tc>
          <w:tcPr>
            <w:tcW w:w="1120" w:type="dxa"/>
            <w:shd w:val="clear" w:color="auto" w:fill="auto"/>
            <w:noWrap/>
            <w:vAlign w:val="bottom"/>
            <w:hideMark/>
          </w:tcPr>
          <w:p w14:paraId="73263A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328195</w:t>
            </w:r>
          </w:p>
        </w:tc>
        <w:tc>
          <w:tcPr>
            <w:tcW w:w="1120" w:type="dxa"/>
            <w:shd w:val="clear" w:color="auto" w:fill="auto"/>
            <w:noWrap/>
            <w:vAlign w:val="bottom"/>
            <w:hideMark/>
          </w:tcPr>
          <w:p w14:paraId="1C8C9E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5032777</w:t>
            </w:r>
          </w:p>
        </w:tc>
        <w:tc>
          <w:tcPr>
            <w:tcW w:w="3005" w:type="dxa"/>
            <w:shd w:val="clear" w:color="auto" w:fill="auto"/>
            <w:noWrap/>
            <w:vAlign w:val="bottom"/>
            <w:hideMark/>
          </w:tcPr>
          <w:p w14:paraId="5999D54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7D973D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auto" w:fill="auto"/>
            <w:noWrap/>
            <w:vAlign w:val="center"/>
            <w:hideMark/>
          </w:tcPr>
          <w:p w14:paraId="2E17F4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Permani</w:t>
            </w:r>
          </w:p>
        </w:tc>
        <w:tc>
          <w:tcPr>
            <w:tcW w:w="1397" w:type="dxa"/>
            <w:shd w:val="clear" w:color="auto" w:fill="auto"/>
            <w:noWrap/>
            <w:vAlign w:val="center"/>
            <w:hideMark/>
          </w:tcPr>
          <w:p w14:paraId="681D65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EKZ-1388</w:t>
            </w:r>
          </w:p>
        </w:tc>
      </w:tr>
      <w:tr w:rsidR="00536617" w:rsidRPr="002919B0" w14:paraId="671E8F29" w14:textId="77777777" w:rsidTr="00846164">
        <w:trPr>
          <w:trHeight w:val="300"/>
        </w:trPr>
        <w:tc>
          <w:tcPr>
            <w:tcW w:w="1134" w:type="dxa"/>
            <w:shd w:val="clear" w:color="D9E1F2" w:fill="D9E1F2"/>
            <w:noWrap/>
            <w:vAlign w:val="bottom"/>
            <w:hideMark/>
          </w:tcPr>
          <w:p w14:paraId="48B75F6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ASP-0856</w:t>
            </w:r>
          </w:p>
        </w:tc>
        <w:tc>
          <w:tcPr>
            <w:tcW w:w="1120" w:type="dxa"/>
            <w:shd w:val="clear" w:color="D9E1F2" w:fill="D9E1F2"/>
            <w:noWrap/>
            <w:vAlign w:val="bottom"/>
            <w:hideMark/>
          </w:tcPr>
          <w:p w14:paraId="3DD3A7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328561</w:t>
            </w:r>
          </w:p>
        </w:tc>
        <w:tc>
          <w:tcPr>
            <w:tcW w:w="1120" w:type="dxa"/>
            <w:shd w:val="clear" w:color="D9E1F2" w:fill="D9E1F2"/>
            <w:noWrap/>
            <w:vAlign w:val="bottom"/>
            <w:hideMark/>
          </w:tcPr>
          <w:p w14:paraId="7BD230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5029058</w:t>
            </w:r>
          </w:p>
        </w:tc>
        <w:tc>
          <w:tcPr>
            <w:tcW w:w="3005" w:type="dxa"/>
            <w:shd w:val="clear" w:color="D9E1F2" w:fill="D9E1F2"/>
            <w:noWrap/>
            <w:vAlign w:val="bottom"/>
            <w:hideMark/>
          </w:tcPr>
          <w:p w14:paraId="49AA622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88495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D9E1F2" w:fill="D9E1F2"/>
            <w:noWrap/>
            <w:vAlign w:val="center"/>
            <w:hideMark/>
          </w:tcPr>
          <w:p w14:paraId="01713B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Jušići</w:t>
            </w:r>
          </w:p>
        </w:tc>
        <w:tc>
          <w:tcPr>
            <w:tcW w:w="1397" w:type="dxa"/>
            <w:shd w:val="clear" w:color="D9E1F2" w:fill="D9E1F2"/>
            <w:noWrap/>
            <w:vAlign w:val="center"/>
            <w:hideMark/>
          </w:tcPr>
          <w:p w14:paraId="6FF6B8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EKZ-1386</w:t>
            </w:r>
          </w:p>
        </w:tc>
      </w:tr>
      <w:tr w:rsidR="00536617" w:rsidRPr="002919B0" w14:paraId="2E97435C" w14:textId="77777777" w:rsidTr="00846164">
        <w:trPr>
          <w:trHeight w:val="300"/>
        </w:trPr>
        <w:tc>
          <w:tcPr>
            <w:tcW w:w="1134" w:type="dxa"/>
            <w:shd w:val="clear" w:color="auto" w:fill="auto"/>
            <w:noWrap/>
            <w:vAlign w:val="bottom"/>
            <w:hideMark/>
          </w:tcPr>
          <w:p w14:paraId="1A6708F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ASP-0857</w:t>
            </w:r>
          </w:p>
        </w:tc>
        <w:tc>
          <w:tcPr>
            <w:tcW w:w="1120" w:type="dxa"/>
            <w:shd w:val="clear" w:color="auto" w:fill="auto"/>
            <w:noWrap/>
            <w:vAlign w:val="bottom"/>
            <w:hideMark/>
          </w:tcPr>
          <w:p w14:paraId="7DCFA2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328763</w:t>
            </w:r>
          </w:p>
        </w:tc>
        <w:tc>
          <w:tcPr>
            <w:tcW w:w="1120" w:type="dxa"/>
            <w:shd w:val="clear" w:color="auto" w:fill="auto"/>
            <w:noWrap/>
            <w:vAlign w:val="bottom"/>
            <w:hideMark/>
          </w:tcPr>
          <w:p w14:paraId="21A85F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5002850</w:t>
            </w:r>
          </w:p>
        </w:tc>
        <w:tc>
          <w:tcPr>
            <w:tcW w:w="3005" w:type="dxa"/>
            <w:shd w:val="clear" w:color="auto" w:fill="auto"/>
            <w:noWrap/>
            <w:vAlign w:val="bottom"/>
            <w:hideMark/>
          </w:tcPr>
          <w:p w14:paraId="5367F33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5E9F9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auto" w:fill="auto"/>
            <w:noWrap/>
            <w:vAlign w:val="center"/>
            <w:hideMark/>
          </w:tcPr>
          <w:p w14:paraId="0C133E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Ivanje</w:t>
            </w:r>
          </w:p>
        </w:tc>
        <w:tc>
          <w:tcPr>
            <w:tcW w:w="1397" w:type="dxa"/>
            <w:shd w:val="clear" w:color="auto" w:fill="auto"/>
            <w:noWrap/>
            <w:vAlign w:val="center"/>
            <w:hideMark/>
          </w:tcPr>
          <w:p w14:paraId="596263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EKZ-1387</w:t>
            </w:r>
          </w:p>
        </w:tc>
      </w:tr>
      <w:tr w:rsidR="00536617" w:rsidRPr="002919B0" w14:paraId="3CDC3A58" w14:textId="77777777" w:rsidTr="00846164">
        <w:trPr>
          <w:trHeight w:val="300"/>
        </w:trPr>
        <w:tc>
          <w:tcPr>
            <w:tcW w:w="1134" w:type="dxa"/>
            <w:shd w:val="clear" w:color="D9E1F2" w:fill="D9E1F2"/>
            <w:noWrap/>
            <w:vAlign w:val="bottom"/>
            <w:hideMark/>
          </w:tcPr>
          <w:p w14:paraId="7BFFF3E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ASP-0858</w:t>
            </w:r>
          </w:p>
        </w:tc>
        <w:tc>
          <w:tcPr>
            <w:tcW w:w="1120" w:type="dxa"/>
            <w:shd w:val="clear" w:color="D9E1F2" w:fill="D9E1F2"/>
            <w:noWrap/>
            <w:vAlign w:val="bottom"/>
            <w:hideMark/>
          </w:tcPr>
          <w:p w14:paraId="253C59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328914</w:t>
            </w:r>
          </w:p>
        </w:tc>
        <w:tc>
          <w:tcPr>
            <w:tcW w:w="1120" w:type="dxa"/>
            <w:shd w:val="clear" w:color="D9E1F2" w:fill="D9E1F2"/>
            <w:noWrap/>
            <w:vAlign w:val="bottom"/>
            <w:hideMark/>
          </w:tcPr>
          <w:p w14:paraId="172F59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4996560</w:t>
            </w:r>
          </w:p>
        </w:tc>
        <w:tc>
          <w:tcPr>
            <w:tcW w:w="3005" w:type="dxa"/>
            <w:shd w:val="clear" w:color="D9E1F2" w:fill="D9E1F2"/>
            <w:noWrap/>
            <w:vAlign w:val="bottom"/>
            <w:hideMark/>
          </w:tcPr>
          <w:p w14:paraId="0E96B58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46BF7B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D9E1F2" w:fill="D9E1F2"/>
            <w:noWrap/>
            <w:vAlign w:val="center"/>
            <w:hideMark/>
          </w:tcPr>
          <w:p w14:paraId="3B01F2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Dragozetići</w:t>
            </w:r>
          </w:p>
        </w:tc>
        <w:tc>
          <w:tcPr>
            <w:tcW w:w="1397" w:type="dxa"/>
            <w:shd w:val="clear" w:color="D9E1F2" w:fill="D9E1F2"/>
            <w:noWrap/>
            <w:vAlign w:val="center"/>
            <w:hideMark/>
          </w:tcPr>
          <w:p w14:paraId="54B4F3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EKZ-1389</w:t>
            </w:r>
          </w:p>
        </w:tc>
      </w:tr>
      <w:tr w:rsidR="00536617" w:rsidRPr="002919B0" w14:paraId="1D482174" w14:textId="77777777" w:rsidTr="00846164">
        <w:trPr>
          <w:trHeight w:val="300"/>
        </w:trPr>
        <w:tc>
          <w:tcPr>
            <w:tcW w:w="1134" w:type="dxa"/>
            <w:shd w:val="clear" w:color="auto" w:fill="auto"/>
            <w:noWrap/>
            <w:vAlign w:val="bottom"/>
            <w:hideMark/>
          </w:tcPr>
          <w:p w14:paraId="67B723E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ASP-0859</w:t>
            </w:r>
          </w:p>
        </w:tc>
        <w:tc>
          <w:tcPr>
            <w:tcW w:w="1120" w:type="dxa"/>
            <w:shd w:val="clear" w:color="auto" w:fill="auto"/>
            <w:noWrap/>
            <w:vAlign w:val="bottom"/>
            <w:hideMark/>
          </w:tcPr>
          <w:p w14:paraId="77E917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328938</w:t>
            </w:r>
          </w:p>
        </w:tc>
        <w:tc>
          <w:tcPr>
            <w:tcW w:w="1120" w:type="dxa"/>
            <w:shd w:val="clear" w:color="auto" w:fill="auto"/>
            <w:noWrap/>
            <w:vAlign w:val="bottom"/>
            <w:hideMark/>
          </w:tcPr>
          <w:p w14:paraId="4446E1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4996625</w:t>
            </w:r>
          </w:p>
        </w:tc>
        <w:tc>
          <w:tcPr>
            <w:tcW w:w="3005" w:type="dxa"/>
            <w:shd w:val="clear" w:color="auto" w:fill="auto"/>
            <w:noWrap/>
            <w:vAlign w:val="bottom"/>
            <w:hideMark/>
          </w:tcPr>
          <w:p w14:paraId="6E49549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0E4007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auto" w:fill="auto"/>
            <w:noWrap/>
            <w:vAlign w:val="center"/>
            <w:hideMark/>
          </w:tcPr>
          <w:p w14:paraId="49695B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Dragozetići</w:t>
            </w:r>
          </w:p>
        </w:tc>
        <w:tc>
          <w:tcPr>
            <w:tcW w:w="1397" w:type="dxa"/>
            <w:shd w:val="clear" w:color="auto" w:fill="auto"/>
            <w:noWrap/>
            <w:vAlign w:val="center"/>
            <w:hideMark/>
          </w:tcPr>
          <w:p w14:paraId="69E550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EKZ-1389</w:t>
            </w:r>
          </w:p>
        </w:tc>
      </w:tr>
      <w:tr w:rsidR="00536617" w:rsidRPr="002919B0" w14:paraId="358A79E5" w14:textId="77777777" w:rsidTr="00846164">
        <w:trPr>
          <w:trHeight w:val="300"/>
        </w:trPr>
        <w:tc>
          <w:tcPr>
            <w:tcW w:w="1134" w:type="dxa"/>
            <w:shd w:val="clear" w:color="D9E1F2" w:fill="D9E1F2"/>
            <w:noWrap/>
            <w:vAlign w:val="bottom"/>
            <w:hideMark/>
          </w:tcPr>
          <w:p w14:paraId="73381EA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ASP-0860</w:t>
            </w:r>
          </w:p>
        </w:tc>
        <w:tc>
          <w:tcPr>
            <w:tcW w:w="1120" w:type="dxa"/>
            <w:shd w:val="clear" w:color="D9E1F2" w:fill="D9E1F2"/>
            <w:noWrap/>
            <w:vAlign w:val="bottom"/>
            <w:hideMark/>
          </w:tcPr>
          <w:p w14:paraId="4AFDD4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329276</w:t>
            </w:r>
          </w:p>
        </w:tc>
        <w:tc>
          <w:tcPr>
            <w:tcW w:w="1120" w:type="dxa"/>
            <w:shd w:val="clear" w:color="D9E1F2" w:fill="D9E1F2"/>
            <w:noWrap/>
            <w:vAlign w:val="bottom"/>
            <w:hideMark/>
          </w:tcPr>
          <w:p w14:paraId="06C469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5028101</w:t>
            </w:r>
          </w:p>
        </w:tc>
        <w:tc>
          <w:tcPr>
            <w:tcW w:w="3005" w:type="dxa"/>
            <w:shd w:val="clear" w:color="D9E1F2" w:fill="D9E1F2"/>
            <w:noWrap/>
            <w:vAlign w:val="bottom"/>
            <w:hideMark/>
          </w:tcPr>
          <w:p w14:paraId="380C593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4CC6EF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2440" w:type="dxa"/>
            <w:shd w:val="clear" w:color="D9E1F2" w:fill="D9E1F2"/>
            <w:noWrap/>
            <w:vAlign w:val="center"/>
            <w:hideMark/>
          </w:tcPr>
          <w:p w14:paraId="06F19D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Matulji</w:t>
            </w:r>
          </w:p>
        </w:tc>
        <w:tc>
          <w:tcPr>
            <w:tcW w:w="1397" w:type="dxa"/>
            <w:shd w:val="clear" w:color="D9E1F2" w:fill="D9E1F2"/>
            <w:noWrap/>
            <w:vAlign w:val="center"/>
            <w:hideMark/>
          </w:tcPr>
          <w:p w14:paraId="7E30E9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0CBAAFC" w14:textId="77777777" w:rsidTr="00846164">
        <w:trPr>
          <w:trHeight w:val="300"/>
        </w:trPr>
        <w:tc>
          <w:tcPr>
            <w:tcW w:w="1134" w:type="dxa"/>
            <w:shd w:val="clear" w:color="auto" w:fill="auto"/>
            <w:noWrap/>
            <w:vAlign w:val="bottom"/>
            <w:hideMark/>
          </w:tcPr>
          <w:p w14:paraId="1C730F8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ASP-0861</w:t>
            </w:r>
          </w:p>
        </w:tc>
        <w:tc>
          <w:tcPr>
            <w:tcW w:w="1120" w:type="dxa"/>
            <w:shd w:val="clear" w:color="auto" w:fill="auto"/>
            <w:noWrap/>
            <w:vAlign w:val="bottom"/>
            <w:hideMark/>
          </w:tcPr>
          <w:p w14:paraId="052841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329283</w:t>
            </w:r>
          </w:p>
        </w:tc>
        <w:tc>
          <w:tcPr>
            <w:tcW w:w="1120" w:type="dxa"/>
            <w:shd w:val="clear" w:color="auto" w:fill="auto"/>
            <w:noWrap/>
            <w:vAlign w:val="bottom"/>
            <w:hideMark/>
          </w:tcPr>
          <w:p w14:paraId="74539B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4974501</w:t>
            </w:r>
          </w:p>
        </w:tc>
        <w:tc>
          <w:tcPr>
            <w:tcW w:w="3005" w:type="dxa"/>
            <w:shd w:val="clear" w:color="auto" w:fill="auto"/>
            <w:noWrap/>
            <w:vAlign w:val="bottom"/>
            <w:hideMark/>
          </w:tcPr>
          <w:p w14:paraId="46762F2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3EFB98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auto" w:fill="auto"/>
            <w:noWrap/>
            <w:vAlign w:val="center"/>
            <w:hideMark/>
          </w:tcPr>
          <w:p w14:paraId="5504FC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Zbičina</w:t>
            </w:r>
          </w:p>
        </w:tc>
        <w:tc>
          <w:tcPr>
            <w:tcW w:w="1397" w:type="dxa"/>
            <w:shd w:val="clear" w:color="auto" w:fill="auto"/>
            <w:noWrap/>
            <w:vAlign w:val="center"/>
            <w:hideMark/>
          </w:tcPr>
          <w:p w14:paraId="3B6A87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EKZ-1390</w:t>
            </w:r>
          </w:p>
        </w:tc>
      </w:tr>
      <w:tr w:rsidR="00536617" w:rsidRPr="002919B0" w14:paraId="19E6462E" w14:textId="77777777" w:rsidTr="00846164">
        <w:trPr>
          <w:trHeight w:val="300"/>
        </w:trPr>
        <w:tc>
          <w:tcPr>
            <w:tcW w:w="1134" w:type="dxa"/>
            <w:shd w:val="clear" w:color="D9E1F2" w:fill="D9E1F2"/>
            <w:noWrap/>
            <w:vAlign w:val="bottom"/>
            <w:hideMark/>
          </w:tcPr>
          <w:p w14:paraId="206B2DE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ASP-0862</w:t>
            </w:r>
          </w:p>
        </w:tc>
        <w:tc>
          <w:tcPr>
            <w:tcW w:w="1120" w:type="dxa"/>
            <w:shd w:val="clear" w:color="D9E1F2" w:fill="D9E1F2"/>
            <w:noWrap/>
            <w:vAlign w:val="bottom"/>
            <w:hideMark/>
          </w:tcPr>
          <w:p w14:paraId="4ACDFF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329424</w:t>
            </w:r>
          </w:p>
        </w:tc>
        <w:tc>
          <w:tcPr>
            <w:tcW w:w="1120" w:type="dxa"/>
            <w:shd w:val="clear" w:color="D9E1F2" w:fill="D9E1F2"/>
            <w:noWrap/>
            <w:vAlign w:val="bottom"/>
            <w:hideMark/>
          </w:tcPr>
          <w:p w14:paraId="5BE294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4966489</w:t>
            </w:r>
          </w:p>
        </w:tc>
        <w:tc>
          <w:tcPr>
            <w:tcW w:w="3005" w:type="dxa"/>
            <w:shd w:val="clear" w:color="D9E1F2" w:fill="D9E1F2"/>
            <w:noWrap/>
            <w:vAlign w:val="bottom"/>
            <w:hideMark/>
          </w:tcPr>
          <w:p w14:paraId="1E5EE6E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39CCB2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D9E1F2" w:fill="D9E1F2"/>
            <w:noWrap/>
            <w:vAlign w:val="center"/>
            <w:hideMark/>
          </w:tcPr>
          <w:p w14:paraId="7CDAC5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Vidovići</w:t>
            </w:r>
          </w:p>
        </w:tc>
        <w:tc>
          <w:tcPr>
            <w:tcW w:w="1397" w:type="dxa"/>
            <w:shd w:val="clear" w:color="D9E1F2" w:fill="D9E1F2"/>
            <w:noWrap/>
            <w:vAlign w:val="center"/>
            <w:hideMark/>
          </w:tcPr>
          <w:p w14:paraId="6FD6AE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239DA69" w14:textId="77777777" w:rsidTr="00846164">
        <w:trPr>
          <w:trHeight w:val="300"/>
        </w:trPr>
        <w:tc>
          <w:tcPr>
            <w:tcW w:w="1134" w:type="dxa"/>
            <w:shd w:val="clear" w:color="auto" w:fill="auto"/>
            <w:noWrap/>
            <w:vAlign w:val="bottom"/>
            <w:hideMark/>
          </w:tcPr>
          <w:p w14:paraId="321F103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ASP-0863</w:t>
            </w:r>
          </w:p>
        </w:tc>
        <w:tc>
          <w:tcPr>
            <w:tcW w:w="1120" w:type="dxa"/>
            <w:shd w:val="clear" w:color="auto" w:fill="auto"/>
            <w:noWrap/>
            <w:vAlign w:val="bottom"/>
            <w:hideMark/>
          </w:tcPr>
          <w:p w14:paraId="6CBE5F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330283</w:t>
            </w:r>
          </w:p>
        </w:tc>
        <w:tc>
          <w:tcPr>
            <w:tcW w:w="1120" w:type="dxa"/>
            <w:shd w:val="clear" w:color="auto" w:fill="auto"/>
            <w:noWrap/>
            <w:vAlign w:val="bottom"/>
            <w:hideMark/>
          </w:tcPr>
          <w:p w14:paraId="5E6D45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4994210</w:t>
            </w:r>
          </w:p>
        </w:tc>
        <w:tc>
          <w:tcPr>
            <w:tcW w:w="3005" w:type="dxa"/>
            <w:shd w:val="clear" w:color="auto" w:fill="auto"/>
            <w:noWrap/>
            <w:vAlign w:val="bottom"/>
            <w:hideMark/>
          </w:tcPr>
          <w:p w14:paraId="211FD5C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D5947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auto" w:fill="auto"/>
            <w:noWrap/>
            <w:vAlign w:val="center"/>
            <w:hideMark/>
          </w:tcPr>
          <w:p w14:paraId="450D5E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Dragozetići</w:t>
            </w:r>
          </w:p>
        </w:tc>
        <w:tc>
          <w:tcPr>
            <w:tcW w:w="1397" w:type="dxa"/>
            <w:shd w:val="clear" w:color="auto" w:fill="auto"/>
            <w:noWrap/>
            <w:vAlign w:val="center"/>
            <w:hideMark/>
          </w:tcPr>
          <w:p w14:paraId="2CFA87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EKZ-1393</w:t>
            </w:r>
          </w:p>
        </w:tc>
      </w:tr>
      <w:tr w:rsidR="00536617" w:rsidRPr="002919B0" w14:paraId="58E80C26" w14:textId="77777777" w:rsidTr="00846164">
        <w:trPr>
          <w:trHeight w:val="300"/>
        </w:trPr>
        <w:tc>
          <w:tcPr>
            <w:tcW w:w="1134" w:type="dxa"/>
            <w:shd w:val="clear" w:color="D9E1F2" w:fill="D9E1F2"/>
            <w:noWrap/>
            <w:vAlign w:val="bottom"/>
            <w:hideMark/>
          </w:tcPr>
          <w:p w14:paraId="207CB46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ASP-0864</w:t>
            </w:r>
          </w:p>
        </w:tc>
        <w:tc>
          <w:tcPr>
            <w:tcW w:w="1120" w:type="dxa"/>
            <w:shd w:val="clear" w:color="D9E1F2" w:fill="D9E1F2"/>
            <w:noWrap/>
            <w:vAlign w:val="bottom"/>
            <w:hideMark/>
          </w:tcPr>
          <w:p w14:paraId="6B22A1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331360</w:t>
            </w:r>
          </w:p>
        </w:tc>
        <w:tc>
          <w:tcPr>
            <w:tcW w:w="1120" w:type="dxa"/>
            <w:shd w:val="clear" w:color="D9E1F2" w:fill="D9E1F2"/>
            <w:noWrap/>
            <w:vAlign w:val="bottom"/>
            <w:hideMark/>
          </w:tcPr>
          <w:p w14:paraId="2AACA8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5026723</w:t>
            </w:r>
          </w:p>
        </w:tc>
        <w:tc>
          <w:tcPr>
            <w:tcW w:w="3005" w:type="dxa"/>
            <w:shd w:val="clear" w:color="D9E1F2" w:fill="D9E1F2"/>
            <w:noWrap/>
            <w:vAlign w:val="bottom"/>
            <w:hideMark/>
          </w:tcPr>
          <w:p w14:paraId="3CC03E9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362E64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KASTAV</w:t>
            </w:r>
          </w:p>
        </w:tc>
        <w:tc>
          <w:tcPr>
            <w:tcW w:w="2440" w:type="dxa"/>
            <w:shd w:val="clear" w:color="D9E1F2" w:fill="D9E1F2"/>
            <w:noWrap/>
            <w:vAlign w:val="center"/>
            <w:hideMark/>
          </w:tcPr>
          <w:p w14:paraId="2CC3F2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Kastav</w:t>
            </w:r>
          </w:p>
        </w:tc>
        <w:tc>
          <w:tcPr>
            <w:tcW w:w="1397" w:type="dxa"/>
            <w:shd w:val="clear" w:color="D9E1F2" w:fill="D9E1F2"/>
            <w:noWrap/>
            <w:vAlign w:val="center"/>
            <w:hideMark/>
          </w:tcPr>
          <w:p w14:paraId="744367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EKZ-1400</w:t>
            </w:r>
          </w:p>
        </w:tc>
      </w:tr>
      <w:tr w:rsidR="00536617" w:rsidRPr="002919B0" w14:paraId="5FC43DC6" w14:textId="77777777" w:rsidTr="00846164">
        <w:trPr>
          <w:trHeight w:val="300"/>
        </w:trPr>
        <w:tc>
          <w:tcPr>
            <w:tcW w:w="1134" w:type="dxa"/>
            <w:shd w:val="clear" w:color="auto" w:fill="auto"/>
            <w:noWrap/>
            <w:vAlign w:val="bottom"/>
            <w:hideMark/>
          </w:tcPr>
          <w:p w14:paraId="5926E0C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ASP-0865</w:t>
            </w:r>
          </w:p>
        </w:tc>
        <w:tc>
          <w:tcPr>
            <w:tcW w:w="1120" w:type="dxa"/>
            <w:shd w:val="clear" w:color="auto" w:fill="auto"/>
            <w:noWrap/>
            <w:vAlign w:val="bottom"/>
            <w:hideMark/>
          </w:tcPr>
          <w:p w14:paraId="438902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332148</w:t>
            </w:r>
          </w:p>
        </w:tc>
        <w:tc>
          <w:tcPr>
            <w:tcW w:w="1120" w:type="dxa"/>
            <w:shd w:val="clear" w:color="auto" w:fill="auto"/>
            <w:noWrap/>
            <w:vAlign w:val="bottom"/>
            <w:hideMark/>
          </w:tcPr>
          <w:p w14:paraId="7A3230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5028357</w:t>
            </w:r>
          </w:p>
        </w:tc>
        <w:tc>
          <w:tcPr>
            <w:tcW w:w="3005" w:type="dxa"/>
            <w:shd w:val="clear" w:color="auto" w:fill="auto"/>
            <w:noWrap/>
            <w:vAlign w:val="bottom"/>
            <w:hideMark/>
          </w:tcPr>
          <w:p w14:paraId="727AD72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6D9D69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KASTAV</w:t>
            </w:r>
          </w:p>
        </w:tc>
        <w:tc>
          <w:tcPr>
            <w:tcW w:w="2440" w:type="dxa"/>
            <w:shd w:val="clear" w:color="auto" w:fill="auto"/>
            <w:noWrap/>
            <w:vAlign w:val="center"/>
            <w:hideMark/>
          </w:tcPr>
          <w:p w14:paraId="4AE389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Kastav</w:t>
            </w:r>
          </w:p>
        </w:tc>
        <w:tc>
          <w:tcPr>
            <w:tcW w:w="1397" w:type="dxa"/>
            <w:shd w:val="clear" w:color="auto" w:fill="auto"/>
            <w:noWrap/>
            <w:vAlign w:val="center"/>
            <w:hideMark/>
          </w:tcPr>
          <w:p w14:paraId="161C89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EKZ-1407</w:t>
            </w:r>
          </w:p>
        </w:tc>
      </w:tr>
      <w:tr w:rsidR="00536617" w:rsidRPr="002919B0" w14:paraId="3F27DE94" w14:textId="77777777" w:rsidTr="00846164">
        <w:trPr>
          <w:trHeight w:val="300"/>
        </w:trPr>
        <w:tc>
          <w:tcPr>
            <w:tcW w:w="1134" w:type="dxa"/>
            <w:shd w:val="clear" w:color="D9E1F2" w:fill="D9E1F2"/>
            <w:noWrap/>
            <w:vAlign w:val="bottom"/>
            <w:hideMark/>
          </w:tcPr>
          <w:p w14:paraId="0682CFE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ASP-0866</w:t>
            </w:r>
          </w:p>
        </w:tc>
        <w:tc>
          <w:tcPr>
            <w:tcW w:w="1120" w:type="dxa"/>
            <w:shd w:val="clear" w:color="D9E1F2" w:fill="D9E1F2"/>
            <w:noWrap/>
            <w:vAlign w:val="bottom"/>
            <w:hideMark/>
          </w:tcPr>
          <w:p w14:paraId="636E14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332373</w:t>
            </w:r>
          </w:p>
        </w:tc>
        <w:tc>
          <w:tcPr>
            <w:tcW w:w="1120" w:type="dxa"/>
            <w:shd w:val="clear" w:color="D9E1F2" w:fill="D9E1F2"/>
            <w:noWrap/>
            <w:vAlign w:val="bottom"/>
            <w:hideMark/>
          </w:tcPr>
          <w:p w14:paraId="11050A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5024827</w:t>
            </w:r>
          </w:p>
        </w:tc>
        <w:tc>
          <w:tcPr>
            <w:tcW w:w="3005" w:type="dxa"/>
            <w:shd w:val="clear" w:color="D9E1F2" w:fill="D9E1F2"/>
            <w:noWrap/>
            <w:vAlign w:val="bottom"/>
            <w:hideMark/>
          </w:tcPr>
          <w:p w14:paraId="0966071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A2A19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2440" w:type="dxa"/>
            <w:shd w:val="clear" w:color="D9E1F2" w:fill="D9E1F2"/>
            <w:noWrap/>
            <w:vAlign w:val="center"/>
            <w:hideMark/>
          </w:tcPr>
          <w:p w14:paraId="2C25F2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1397" w:type="dxa"/>
            <w:shd w:val="clear" w:color="D9E1F2" w:fill="D9E1F2"/>
            <w:noWrap/>
            <w:vAlign w:val="center"/>
            <w:hideMark/>
          </w:tcPr>
          <w:p w14:paraId="46C2ED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F3F5EE3" w14:textId="77777777" w:rsidTr="00846164">
        <w:trPr>
          <w:trHeight w:val="300"/>
        </w:trPr>
        <w:tc>
          <w:tcPr>
            <w:tcW w:w="1134" w:type="dxa"/>
            <w:shd w:val="clear" w:color="auto" w:fill="auto"/>
            <w:noWrap/>
            <w:vAlign w:val="bottom"/>
            <w:hideMark/>
          </w:tcPr>
          <w:p w14:paraId="7792A8F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ASP-0867</w:t>
            </w:r>
          </w:p>
        </w:tc>
        <w:tc>
          <w:tcPr>
            <w:tcW w:w="1120" w:type="dxa"/>
            <w:shd w:val="clear" w:color="auto" w:fill="auto"/>
            <w:noWrap/>
            <w:vAlign w:val="bottom"/>
            <w:hideMark/>
          </w:tcPr>
          <w:p w14:paraId="5068AC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333332</w:t>
            </w:r>
          </w:p>
        </w:tc>
        <w:tc>
          <w:tcPr>
            <w:tcW w:w="1120" w:type="dxa"/>
            <w:shd w:val="clear" w:color="auto" w:fill="auto"/>
            <w:noWrap/>
            <w:vAlign w:val="bottom"/>
            <w:hideMark/>
          </w:tcPr>
          <w:p w14:paraId="5AC1A5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5025605</w:t>
            </w:r>
          </w:p>
        </w:tc>
        <w:tc>
          <w:tcPr>
            <w:tcW w:w="3005" w:type="dxa"/>
            <w:shd w:val="clear" w:color="auto" w:fill="auto"/>
            <w:noWrap/>
            <w:vAlign w:val="bottom"/>
            <w:hideMark/>
          </w:tcPr>
          <w:p w14:paraId="51F14B0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30D93E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2440" w:type="dxa"/>
            <w:shd w:val="clear" w:color="auto" w:fill="auto"/>
            <w:noWrap/>
            <w:vAlign w:val="center"/>
            <w:hideMark/>
          </w:tcPr>
          <w:p w14:paraId="193A4D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1397" w:type="dxa"/>
            <w:shd w:val="clear" w:color="auto" w:fill="auto"/>
            <w:noWrap/>
            <w:vAlign w:val="center"/>
            <w:hideMark/>
          </w:tcPr>
          <w:p w14:paraId="6CB462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EKZ-1410</w:t>
            </w:r>
          </w:p>
        </w:tc>
      </w:tr>
      <w:tr w:rsidR="00536617" w:rsidRPr="002919B0" w14:paraId="0EC23255" w14:textId="77777777" w:rsidTr="00846164">
        <w:trPr>
          <w:trHeight w:val="300"/>
        </w:trPr>
        <w:tc>
          <w:tcPr>
            <w:tcW w:w="1134" w:type="dxa"/>
            <w:shd w:val="clear" w:color="D9E1F2" w:fill="D9E1F2"/>
            <w:noWrap/>
            <w:vAlign w:val="bottom"/>
            <w:hideMark/>
          </w:tcPr>
          <w:p w14:paraId="1D28139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ASP-0868</w:t>
            </w:r>
          </w:p>
        </w:tc>
        <w:tc>
          <w:tcPr>
            <w:tcW w:w="1120" w:type="dxa"/>
            <w:shd w:val="clear" w:color="D9E1F2" w:fill="D9E1F2"/>
            <w:noWrap/>
            <w:vAlign w:val="bottom"/>
            <w:hideMark/>
          </w:tcPr>
          <w:p w14:paraId="25845B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333405</w:t>
            </w:r>
          </w:p>
        </w:tc>
        <w:tc>
          <w:tcPr>
            <w:tcW w:w="1120" w:type="dxa"/>
            <w:shd w:val="clear" w:color="D9E1F2" w:fill="D9E1F2"/>
            <w:noWrap/>
            <w:vAlign w:val="bottom"/>
            <w:hideMark/>
          </w:tcPr>
          <w:p w14:paraId="61BBE5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5034905</w:t>
            </w:r>
          </w:p>
        </w:tc>
        <w:tc>
          <w:tcPr>
            <w:tcW w:w="3005" w:type="dxa"/>
            <w:shd w:val="clear" w:color="D9E1F2" w:fill="D9E1F2"/>
            <w:noWrap/>
            <w:vAlign w:val="bottom"/>
            <w:hideMark/>
          </w:tcPr>
          <w:p w14:paraId="006C2A7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50A6D3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KLANA</w:t>
            </w:r>
          </w:p>
        </w:tc>
        <w:tc>
          <w:tcPr>
            <w:tcW w:w="2440" w:type="dxa"/>
            <w:shd w:val="clear" w:color="D9E1F2" w:fill="D9E1F2"/>
            <w:noWrap/>
            <w:vAlign w:val="center"/>
            <w:hideMark/>
          </w:tcPr>
          <w:p w14:paraId="2B128A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Klana</w:t>
            </w:r>
          </w:p>
        </w:tc>
        <w:tc>
          <w:tcPr>
            <w:tcW w:w="1397" w:type="dxa"/>
            <w:shd w:val="clear" w:color="D9E1F2" w:fill="D9E1F2"/>
            <w:noWrap/>
            <w:vAlign w:val="center"/>
            <w:hideMark/>
          </w:tcPr>
          <w:p w14:paraId="0149FE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EKZ-1411</w:t>
            </w:r>
          </w:p>
        </w:tc>
      </w:tr>
      <w:tr w:rsidR="00536617" w:rsidRPr="002919B0" w14:paraId="352FED5F" w14:textId="77777777" w:rsidTr="00846164">
        <w:trPr>
          <w:trHeight w:val="300"/>
        </w:trPr>
        <w:tc>
          <w:tcPr>
            <w:tcW w:w="1134" w:type="dxa"/>
            <w:shd w:val="clear" w:color="auto" w:fill="auto"/>
            <w:noWrap/>
            <w:vAlign w:val="bottom"/>
            <w:hideMark/>
          </w:tcPr>
          <w:p w14:paraId="4B11B18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ASP-0869</w:t>
            </w:r>
          </w:p>
        </w:tc>
        <w:tc>
          <w:tcPr>
            <w:tcW w:w="1120" w:type="dxa"/>
            <w:shd w:val="clear" w:color="auto" w:fill="auto"/>
            <w:noWrap/>
            <w:vAlign w:val="bottom"/>
            <w:hideMark/>
          </w:tcPr>
          <w:p w14:paraId="00D3AA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333476</w:t>
            </w:r>
          </w:p>
        </w:tc>
        <w:tc>
          <w:tcPr>
            <w:tcW w:w="1120" w:type="dxa"/>
            <w:shd w:val="clear" w:color="auto" w:fill="auto"/>
            <w:noWrap/>
            <w:vAlign w:val="bottom"/>
            <w:hideMark/>
          </w:tcPr>
          <w:p w14:paraId="5337F9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5034915</w:t>
            </w:r>
          </w:p>
        </w:tc>
        <w:tc>
          <w:tcPr>
            <w:tcW w:w="3005" w:type="dxa"/>
            <w:shd w:val="clear" w:color="auto" w:fill="auto"/>
            <w:noWrap/>
            <w:vAlign w:val="bottom"/>
            <w:hideMark/>
          </w:tcPr>
          <w:p w14:paraId="2574143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71373C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KLANA</w:t>
            </w:r>
          </w:p>
        </w:tc>
        <w:tc>
          <w:tcPr>
            <w:tcW w:w="2440" w:type="dxa"/>
            <w:shd w:val="clear" w:color="auto" w:fill="auto"/>
            <w:noWrap/>
            <w:vAlign w:val="center"/>
            <w:hideMark/>
          </w:tcPr>
          <w:p w14:paraId="6F1A88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Klana</w:t>
            </w:r>
          </w:p>
        </w:tc>
        <w:tc>
          <w:tcPr>
            <w:tcW w:w="1397" w:type="dxa"/>
            <w:shd w:val="clear" w:color="auto" w:fill="auto"/>
            <w:noWrap/>
            <w:vAlign w:val="center"/>
            <w:hideMark/>
          </w:tcPr>
          <w:p w14:paraId="67FECD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EKZ-1411</w:t>
            </w:r>
          </w:p>
        </w:tc>
      </w:tr>
      <w:tr w:rsidR="00536617" w:rsidRPr="002919B0" w14:paraId="3051CDD2" w14:textId="77777777" w:rsidTr="00846164">
        <w:trPr>
          <w:trHeight w:val="300"/>
        </w:trPr>
        <w:tc>
          <w:tcPr>
            <w:tcW w:w="1134" w:type="dxa"/>
            <w:shd w:val="clear" w:color="D9E1F2" w:fill="D9E1F2"/>
            <w:noWrap/>
            <w:vAlign w:val="bottom"/>
            <w:hideMark/>
          </w:tcPr>
          <w:p w14:paraId="0AB2264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ASP-0870</w:t>
            </w:r>
          </w:p>
        </w:tc>
        <w:tc>
          <w:tcPr>
            <w:tcW w:w="1120" w:type="dxa"/>
            <w:shd w:val="clear" w:color="D9E1F2" w:fill="D9E1F2"/>
            <w:noWrap/>
            <w:vAlign w:val="bottom"/>
            <w:hideMark/>
          </w:tcPr>
          <w:p w14:paraId="6F7391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333711</w:t>
            </w:r>
          </w:p>
        </w:tc>
        <w:tc>
          <w:tcPr>
            <w:tcW w:w="1120" w:type="dxa"/>
            <w:shd w:val="clear" w:color="D9E1F2" w:fill="D9E1F2"/>
            <w:noWrap/>
            <w:vAlign w:val="bottom"/>
            <w:hideMark/>
          </w:tcPr>
          <w:p w14:paraId="3F8F1F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4939865</w:t>
            </w:r>
          </w:p>
        </w:tc>
        <w:tc>
          <w:tcPr>
            <w:tcW w:w="3005" w:type="dxa"/>
            <w:shd w:val="clear" w:color="D9E1F2" w:fill="D9E1F2"/>
            <w:noWrap/>
            <w:vAlign w:val="bottom"/>
            <w:hideMark/>
          </w:tcPr>
          <w:p w14:paraId="70C28FD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731461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D9E1F2" w:fill="D9E1F2"/>
            <w:noWrap/>
            <w:vAlign w:val="center"/>
            <w:hideMark/>
          </w:tcPr>
          <w:p w14:paraId="6FEE43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1397" w:type="dxa"/>
            <w:shd w:val="clear" w:color="D9E1F2" w:fill="D9E1F2"/>
            <w:noWrap/>
            <w:vAlign w:val="center"/>
            <w:hideMark/>
          </w:tcPr>
          <w:p w14:paraId="22ABB5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EKZ-1412</w:t>
            </w:r>
          </w:p>
        </w:tc>
      </w:tr>
      <w:tr w:rsidR="00536617" w:rsidRPr="002919B0" w14:paraId="1BCFBBA7" w14:textId="77777777" w:rsidTr="00846164">
        <w:trPr>
          <w:trHeight w:val="300"/>
        </w:trPr>
        <w:tc>
          <w:tcPr>
            <w:tcW w:w="1134" w:type="dxa"/>
            <w:shd w:val="clear" w:color="auto" w:fill="auto"/>
            <w:noWrap/>
            <w:vAlign w:val="bottom"/>
            <w:hideMark/>
          </w:tcPr>
          <w:p w14:paraId="4D51C8A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ASP-0871</w:t>
            </w:r>
          </w:p>
        </w:tc>
        <w:tc>
          <w:tcPr>
            <w:tcW w:w="1120" w:type="dxa"/>
            <w:shd w:val="clear" w:color="auto" w:fill="auto"/>
            <w:noWrap/>
            <w:vAlign w:val="bottom"/>
            <w:hideMark/>
          </w:tcPr>
          <w:p w14:paraId="558BA6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333863</w:t>
            </w:r>
          </w:p>
        </w:tc>
        <w:tc>
          <w:tcPr>
            <w:tcW w:w="1120" w:type="dxa"/>
            <w:shd w:val="clear" w:color="auto" w:fill="auto"/>
            <w:noWrap/>
            <w:vAlign w:val="bottom"/>
            <w:hideMark/>
          </w:tcPr>
          <w:p w14:paraId="698FC0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4940296</w:t>
            </w:r>
          </w:p>
        </w:tc>
        <w:tc>
          <w:tcPr>
            <w:tcW w:w="3005" w:type="dxa"/>
            <w:shd w:val="clear" w:color="auto" w:fill="auto"/>
            <w:noWrap/>
            <w:vAlign w:val="bottom"/>
            <w:hideMark/>
          </w:tcPr>
          <w:p w14:paraId="4AD4A48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AB9A8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auto" w:fill="auto"/>
            <w:noWrap/>
            <w:vAlign w:val="center"/>
            <w:hideMark/>
          </w:tcPr>
          <w:p w14:paraId="1F809E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Ćunski</w:t>
            </w:r>
          </w:p>
        </w:tc>
        <w:tc>
          <w:tcPr>
            <w:tcW w:w="1397" w:type="dxa"/>
            <w:shd w:val="clear" w:color="auto" w:fill="auto"/>
            <w:noWrap/>
            <w:vAlign w:val="center"/>
            <w:hideMark/>
          </w:tcPr>
          <w:p w14:paraId="2452E9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EKZ-1412</w:t>
            </w:r>
          </w:p>
        </w:tc>
      </w:tr>
      <w:tr w:rsidR="00536617" w:rsidRPr="002919B0" w14:paraId="1B83FF17" w14:textId="77777777" w:rsidTr="00846164">
        <w:trPr>
          <w:trHeight w:val="300"/>
        </w:trPr>
        <w:tc>
          <w:tcPr>
            <w:tcW w:w="1134" w:type="dxa"/>
            <w:shd w:val="clear" w:color="D9E1F2" w:fill="D9E1F2"/>
            <w:noWrap/>
            <w:vAlign w:val="bottom"/>
            <w:hideMark/>
          </w:tcPr>
          <w:p w14:paraId="0B5EBCD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ASP-0872</w:t>
            </w:r>
          </w:p>
        </w:tc>
        <w:tc>
          <w:tcPr>
            <w:tcW w:w="1120" w:type="dxa"/>
            <w:shd w:val="clear" w:color="D9E1F2" w:fill="D9E1F2"/>
            <w:noWrap/>
            <w:vAlign w:val="bottom"/>
            <w:hideMark/>
          </w:tcPr>
          <w:p w14:paraId="4C7FC0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333866</w:t>
            </w:r>
          </w:p>
        </w:tc>
        <w:tc>
          <w:tcPr>
            <w:tcW w:w="1120" w:type="dxa"/>
            <w:shd w:val="clear" w:color="D9E1F2" w:fill="D9E1F2"/>
            <w:noWrap/>
            <w:vAlign w:val="bottom"/>
            <w:hideMark/>
          </w:tcPr>
          <w:p w14:paraId="5BF975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4940263</w:t>
            </w:r>
          </w:p>
        </w:tc>
        <w:tc>
          <w:tcPr>
            <w:tcW w:w="3005" w:type="dxa"/>
            <w:shd w:val="clear" w:color="D9E1F2" w:fill="D9E1F2"/>
            <w:noWrap/>
            <w:vAlign w:val="bottom"/>
            <w:hideMark/>
          </w:tcPr>
          <w:p w14:paraId="0C10D6A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7D078A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D9E1F2" w:fill="D9E1F2"/>
            <w:noWrap/>
            <w:vAlign w:val="center"/>
            <w:hideMark/>
          </w:tcPr>
          <w:p w14:paraId="256A74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Ćunski</w:t>
            </w:r>
          </w:p>
        </w:tc>
        <w:tc>
          <w:tcPr>
            <w:tcW w:w="1397" w:type="dxa"/>
            <w:shd w:val="clear" w:color="D9E1F2" w:fill="D9E1F2"/>
            <w:noWrap/>
            <w:vAlign w:val="center"/>
            <w:hideMark/>
          </w:tcPr>
          <w:p w14:paraId="000A05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EKZ-1412</w:t>
            </w:r>
          </w:p>
        </w:tc>
      </w:tr>
      <w:tr w:rsidR="00536617" w:rsidRPr="002919B0" w14:paraId="218B82EC" w14:textId="77777777" w:rsidTr="00846164">
        <w:trPr>
          <w:trHeight w:val="300"/>
        </w:trPr>
        <w:tc>
          <w:tcPr>
            <w:tcW w:w="1134" w:type="dxa"/>
            <w:shd w:val="clear" w:color="auto" w:fill="auto"/>
            <w:noWrap/>
            <w:vAlign w:val="bottom"/>
            <w:hideMark/>
          </w:tcPr>
          <w:p w14:paraId="31DDDB6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ASP-0873</w:t>
            </w:r>
          </w:p>
        </w:tc>
        <w:tc>
          <w:tcPr>
            <w:tcW w:w="1120" w:type="dxa"/>
            <w:shd w:val="clear" w:color="auto" w:fill="auto"/>
            <w:noWrap/>
            <w:vAlign w:val="bottom"/>
            <w:hideMark/>
          </w:tcPr>
          <w:p w14:paraId="273752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334424</w:t>
            </w:r>
          </w:p>
        </w:tc>
        <w:tc>
          <w:tcPr>
            <w:tcW w:w="1120" w:type="dxa"/>
            <w:shd w:val="clear" w:color="auto" w:fill="auto"/>
            <w:noWrap/>
            <w:vAlign w:val="bottom"/>
            <w:hideMark/>
          </w:tcPr>
          <w:p w14:paraId="10693A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5031464</w:t>
            </w:r>
          </w:p>
        </w:tc>
        <w:tc>
          <w:tcPr>
            <w:tcW w:w="3005" w:type="dxa"/>
            <w:shd w:val="clear" w:color="auto" w:fill="auto"/>
            <w:noWrap/>
            <w:vAlign w:val="bottom"/>
            <w:hideMark/>
          </w:tcPr>
          <w:p w14:paraId="2FF48A2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364A0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VIŠKOVO</w:t>
            </w:r>
          </w:p>
        </w:tc>
        <w:tc>
          <w:tcPr>
            <w:tcW w:w="2440" w:type="dxa"/>
            <w:shd w:val="clear" w:color="auto" w:fill="auto"/>
            <w:noWrap/>
            <w:vAlign w:val="center"/>
            <w:hideMark/>
          </w:tcPr>
          <w:p w14:paraId="565B3C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Marčelji</w:t>
            </w:r>
          </w:p>
        </w:tc>
        <w:tc>
          <w:tcPr>
            <w:tcW w:w="1397" w:type="dxa"/>
            <w:shd w:val="clear" w:color="auto" w:fill="auto"/>
            <w:noWrap/>
            <w:vAlign w:val="center"/>
            <w:hideMark/>
          </w:tcPr>
          <w:p w14:paraId="051F6C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EKZ-1415</w:t>
            </w:r>
          </w:p>
        </w:tc>
      </w:tr>
      <w:tr w:rsidR="00536617" w:rsidRPr="002919B0" w14:paraId="2F87E9AC" w14:textId="77777777" w:rsidTr="00846164">
        <w:trPr>
          <w:trHeight w:val="300"/>
        </w:trPr>
        <w:tc>
          <w:tcPr>
            <w:tcW w:w="1134" w:type="dxa"/>
            <w:shd w:val="clear" w:color="D9E1F2" w:fill="D9E1F2"/>
            <w:noWrap/>
            <w:vAlign w:val="bottom"/>
            <w:hideMark/>
          </w:tcPr>
          <w:p w14:paraId="002A584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ASP-0874</w:t>
            </w:r>
          </w:p>
        </w:tc>
        <w:tc>
          <w:tcPr>
            <w:tcW w:w="1120" w:type="dxa"/>
            <w:shd w:val="clear" w:color="D9E1F2" w:fill="D9E1F2"/>
            <w:noWrap/>
            <w:vAlign w:val="bottom"/>
            <w:hideMark/>
          </w:tcPr>
          <w:p w14:paraId="738851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334453</w:t>
            </w:r>
          </w:p>
        </w:tc>
        <w:tc>
          <w:tcPr>
            <w:tcW w:w="1120" w:type="dxa"/>
            <w:shd w:val="clear" w:color="D9E1F2" w:fill="D9E1F2"/>
            <w:noWrap/>
            <w:vAlign w:val="bottom"/>
            <w:hideMark/>
          </w:tcPr>
          <w:p w14:paraId="4FB671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4954787</w:t>
            </w:r>
          </w:p>
        </w:tc>
        <w:tc>
          <w:tcPr>
            <w:tcW w:w="3005" w:type="dxa"/>
            <w:shd w:val="clear" w:color="D9E1F2" w:fill="D9E1F2"/>
            <w:noWrap/>
            <w:vAlign w:val="bottom"/>
            <w:hideMark/>
          </w:tcPr>
          <w:p w14:paraId="2523756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5C5B99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D9E1F2" w:fill="D9E1F2"/>
            <w:noWrap/>
            <w:vAlign w:val="center"/>
            <w:hideMark/>
          </w:tcPr>
          <w:p w14:paraId="410A8C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Ustrine</w:t>
            </w:r>
          </w:p>
        </w:tc>
        <w:tc>
          <w:tcPr>
            <w:tcW w:w="1397" w:type="dxa"/>
            <w:shd w:val="clear" w:color="D9E1F2" w:fill="D9E1F2"/>
            <w:noWrap/>
            <w:vAlign w:val="center"/>
            <w:hideMark/>
          </w:tcPr>
          <w:p w14:paraId="4CC152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EKZ-1418</w:t>
            </w:r>
          </w:p>
        </w:tc>
      </w:tr>
      <w:tr w:rsidR="00536617" w:rsidRPr="002919B0" w14:paraId="055FE373" w14:textId="77777777" w:rsidTr="00846164">
        <w:trPr>
          <w:trHeight w:val="300"/>
        </w:trPr>
        <w:tc>
          <w:tcPr>
            <w:tcW w:w="1134" w:type="dxa"/>
            <w:shd w:val="clear" w:color="auto" w:fill="auto"/>
            <w:noWrap/>
            <w:vAlign w:val="bottom"/>
            <w:hideMark/>
          </w:tcPr>
          <w:p w14:paraId="0C1C432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ASP-0875</w:t>
            </w:r>
          </w:p>
        </w:tc>
        <w:tc>
          <w:tcPr>
            <w:tcW w:w="1120" w:type="dxa"/>
            <w:shd w:val="clear" w:color="auto" w:fill="auto"/>
            <w:noWrap/>
            <w:vAlign w:val="bottom"/>
            <w:hideMark/>
          </w:tcPr>
          <w:p w14:paraId="3348F6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334525</w:t>
            </w:r>
          </w:p>
        </w:tc>
        <w:tc>
          <w:tcPr>
            <w:tcW w:w="1120" w:type="dxa"/>
            <w:shd w:val="clear" w:color="auto" w:fill="auto"/>
            <w:noWrap/>
            <w:vAlign w:val="bottom"/>
            <w:hideMark/>
          </w:tcPr>
          <w:p w14:paraId="112843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4971375</w:t>
            </w:r>
          </w:p>
        </w:tc>
        <w:tc>
          <w:tcPr>
            <w:tcW w:w="3005" w:type="dxa"/>
            <w:shd w:val="clear" w:color="auto" w:fill="auto"/>
            <w:noWrap/>
            <w:vAlign w:val="bottom"/>
            <w:hideMark/>
          </w:tcPr>
          <w:p w14:paraId="50A7585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3EF4E6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auto" w:fill="auto"/>
            <w:noWrap/>
            <w:vAlign w:val="center"/>
            <w:hideMark/>
          </w:tcPr>
          <w:p w14:paraId="544582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Zbišina</w:t>
            </w:r>
          </w:p>
        </w:tc>
        <w:tc>
          <w:tcPr>
            <w:tcW w:w="1397" w:type="dxa"/>
            <w:shd w:val="clear" w:color="auto" w:fill="auto"/>
            <w:noWrap/>
            <w:vAlign w:val="center"/>
            <w:hideMark/>
          </w:tcPr>
          <w:p w14:paraId="09AE78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EKZ-1416</w:t>
            </w:r>
          </w:p>
        </w:tc>
      </w:tr>
      <w:tr w:rsidR="00536617" w:rsidRPr="002919B0" w14:paraId="3F6597BC" w14:textId="77777777" w:rsidTr="00846164">
        <w:trPr>
          <w:trHeight w:val="300"/>
        </w:trPr>
        <w:tc>
          <w:tcPr>
            <w:tcW w:w="1134" w:type="dxa"/>
            <w:shd w:val="clear" w:color="D9E1F2" w:fill="D9E1F2"/>
            <w:noWrap/>
            <w:vAlign w:val="bottom"/>
            <w:hideMark/>
          </w:tcPr>
          <w:p w14:paraId="4AA55D7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ASP-0876</w:t>
            </w:r>
          </w:p>
        </w:tc>
        <w:tc>
          <w:tcPr>
            <w:tcW w:w="1120" w:type="dxa"/>
            <w:shd w:val="clear" w:color="D9E1F2" w:fill="D9E1F2"/>
            <w:noWrap/>
            <w:vAlign w:val="bottom"/>
            <w:hideMark/>
          </w:tcPr>
          <w:p w14:paraId="45004C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334531</w:t>
            </w:r>
          </w:p>
        </w:tc>
        <w:tc>
          <w:tcPr>
            <w:tcW w:w="1120" w:type="dxa"/>
            <w:shd w:val="clear" w:color="D9E1F2" w:fill="D9E1F2"/>
            <w:noWrap/>
            <w:vAlign w:val="bottom"/>
            <w:hideMark/>
          </w:tcPr>
          <w:p w14:paraId="37806D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4982480</w:t>
            </w:r>
          </w:p>
        </w:tc>
        <w:tc>
          <w:tcPr>
            <w:tcW w:w="3005" w:type="dxa"/>
            <w:shd w:val="clear" w:color="D9E1F2" w:fill="D9E1F2"/>
            <w:noWrap/>
            <w:vAlign w:val="bottom"/>
            <w:hideMark/>
          </w:tcPr>
          <w:p w14:paraId="54FD5B2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69E82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D9E1F2" w:fill="D9E1F2"/>
            <w:noWrap/>
            <w:vAlign w:val="center"/>
            <w:hideMark/>
          </w:tcPr>
          <w:p w14:paraId="5A04C7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1397" w:type="dxa"/>
            <w:shd w:val="clear" w:color="D9E1F2" w:fill="D9E1F2"/>
            <w:noWrap/>
            <w:vAlign w:val="center"/>
            <w:hideMark/>
          </w:tcPr>
          <w:p w14:paraId="045802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BB9D460" w14:textId="77777777" w:rsidTr="00846164">
        <w:trPr>
          <w:trHeight w:val="300"/>
        </w:trPr>
        <w:tc>
          <w:tcPr>
            <w:tcW w:w="1134" w:type="dxa"/>
            <w:shd w:val="clear" w:color="auto" w:fill="auto"/>
            <w:noWrap/>
            <w:vAlign w:val="bottom"/>
            <w:hideMark/>
          </w:tcPr>
          <w:p w14:paraId="377AE4F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ASP-0877</w:t>
            </w:r>
          </w:p>
        </w:tc>
        <w:tc>
          <w:tcPr>
            <w:tcW w:w="1120" w:type="dxa"/>
            <w:shd w:val="clear" w:color="auto" w:fill="auto"/>
            <w:noWrap/>
            <w:vAlign w:val="bottom"/>
            <w:hideMark/>
          </w:tcPr>
          <w:p w14:paraId="00AE66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334551</w:t>
            </w:r>
          </w:p>
        </w:tc>
        <w:tc>
          <w:tcPr>
            <w:tcW w:w="1120" w:type="dxa"/>
            <w:shd w:val="clear" w:color="auto" w:fill="auto"/>
            <w:noWrap/>
            <w:vAlign w:val="bottom"/>
            <w:hideMark/>
          </w:tcPr>
          <w:p w14:paraId="3DAA40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5034203</w:t>
            </w:r>
          </w:p>
        </w:tc>
        <w:tc>
          <w:tcPr>
            <w:tcW w:w="3005" w:type="dxa"/>
            <w:shd w:val="clear" w:color="auto" w:fill="auto"/>
            <w:noWrap/>
            <w:vAlign w:val="bottom"/>
            <w:hideMark/>
          </w:tcPr>
          <w:p w14:paraId="4783F3A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2C2624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KLANA</w:t>
            </w:r>
          </w:p>
        </w:tc>
        <w:tc>
          <w:tcPr>
            <w:tcW w:w="2440" w:type="dxa"/>
            <w:shd w:val="clear" w:color="auto" w:fill="auto"/>
            <w:noWrap/>
            <w:vAlign w:val="center"/>
            <w:hideMark/>
          </w:tcPr>
          <w:p w14:paraId="4E5536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Studena</w:t>
            </w:r>
          </w:p>
        </w:tc>
        <w:tc>
          <w:tcPr>
            <w:tcW w:w="1397" w:type="dxa"/>
            <w:shd w:val="clear" w:color="auto" w:fill="auto"/>
            <w:noWrap/>
            <w:vAlign w:val="center"/>
            <w:hideMark/>
          </w:tcPr>
          <w:p w14:paraId="362605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42AB58D" w14:textId="77777777" w:rsidTr="00846164">
        <w:trPr>
          <w:trHeight w:val="300"/>
        </w:trPr>
        <w:tc>
          <w:tcPr>
            <w:tcW w:w="1134" w:type="dxa"/>
            <w:shd w:val="clear" w:color="D9E1F2" w:fill="D9E1F2"/>
            <w:noWrap/>
            <w:vAlign w:val="bottom"/>
            <w:hideMark/>
          </w:tcPr>
          <w:p w14:paraId="5315629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ASP-0878</w:t>
            </w:r>
          </w:p>
        </w:tc>
        <w:tc>
          <w:tcPr>
            <w:tcW w:w="1120" w:type="dxa"/>
            <w:shd w:val="clear" w:color="D9E1F2" w:fill="D9E1F2"/>
            <w:noWrap/>
            <w:vAlign w:val="bottom"/>
            <w:hideMark/>
          </w:tcPr>
          <w:p w14:paraId="7673C3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334554</w:t>
            </w:r>
          </w:p>
        </w:tc>
        <w:tc>
          <w:tcPr>
            <w:tcW w:w="1120" w:type="dxa"/>
            <w:shd w:val="clear" w:color="D9E1F2" w:fill="D9E1F2"/>
            <w:noWrap/>
            <w:vAlign w:val="bottom"/>
            <w:hideMark/>
          </w:tcPr>
          <w:p w14:paraId="522A4E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4954650</w:t>
            </w:r>
          </w:p>
        </w:tc>
        <w:tc>
          <w:tcPr>
            <w:tcW w:w="3005" w:type="dxa"/>
            <w:shd w:val="clear" w:color="D9E1F2" w:fill="D9E1F2"/>
            <w:noWrap/>
            <w:vAlign w:val="bottom"/>
            <w:hideMark/>
          </w:tcPr>
          <w:p w14:paraId="3BFF7CD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536617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D9E1F2" w:fill="D9E1F2"/>
            <w:noWrap/>
            <w:vAlign w:val="center"/>
            <w:hideMark/>
          </w:tcPr>
          <w:p w14:paraId="0EAD0F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Ustrine</w:t>
            </w:r>
          </w:p>
        </w:tc>
        <w:tc>
          <w:tcPr>
            <w:tcW w:w="1397" w:type="dxa"/>
            <w:shd w:val="clear" w:color="D9E1F2" w:fill="D9E1F2"/>
            <w:noWrap/>
            <w:vAlign w:val="center"/>
            <w:hideMark/>
          </w:tcPr>
          <w:p w14:paraId="203033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EKZ-1418</w:t>
            </w:r>
          </w:p>
        </w:tc>
      </w:tr>
      <w:tr w:rsidR="00536617" w:rsidRPr="002919B0" w14:paraId="3B4F96BA" w14:textId="77777777" w:rsidTr="00846164">
        <w:trPr>
          <w:trHeight w:val="300"/>
        </w:trPr>
        <w:tc>
          <w:tcPr>
            <w:tcW w:w="1134" w:type="dxa"/>
            <w:shd w:val="clear" w:color="auto" w:fill="auto"/>
            <w:noWrap/>
            <w:vAlign w:val="bottom"/>
            <w:hideMark/>
          </w:tcPr>
          <w:p w14:paraId="2583CED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ASP-0879</w:t>
            </w:r>
          </w:p>
        </w:tc>
        <w:tc>
          <w:tcPr>
            <w:tcW w:w="1120" w:type="dxa"/>
            <w:shd w:val="clear" w:color="auto" w:fill="auto"/>
            <w:noWrap/>
            <w:vAlign w:val="bottom"/>
            <w:hideMark/>
          </w:tcPr>
          <w:p w14:paraId="4CA403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334575</w:t>
            </w:r>
          </w:p>
        </w:tc>
        <w:tc>
          <w:tcPr>
            <w:tcW w:w="1120" w:type="dxa"/>
            <w:shd w:val="clear" w:color="auto" w:fill="auto"/>
            <w:noWrap/>
            <w:vAlign w:val="bottom"/>
            <w:hideMark/>
          </w:tcPr>
          <w:p w14:paraId="4B1A97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4971140</w:t>
            </w:r>
          </w:p>
        </w:tc>
        <w:tc>
          <w:tcPr>
            <w:tcW w:w="3005" w:type="dxa"/>
            <w:shd w:val="clear" w:color="auto" w:fill="auto"/>
            <w:noWrap/>
            <w:vAlign w:val="bottom"/>
            <w:hideMark/>
          </w:tcPr>
          <w:p w14:paraId="563BDE9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1D711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auto" w:fill="auto"/>
            <w:noWrap/>
            <w:vAlign w:val="center"/>
            <w:hideMark/>
          </w:tcPr>
          <w:p w14:paraId="42D218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Zbišina</w:t>
            </w:r>
          </w:p>
        </w:tc>
        <w:tc>
          <w:tcPr>
            <w:tcW w:w="1397" w:type="dxa"/>
            <w:shd w:val="clear" w:color="auto" w:fill="auto"/>
            <w:noWrap/>
            <w:vAlign w:val="center"/>
            <w:hideMark/>
          </w:tcPr>
          <w:p w14:paraId="10F252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EKZ-1416</w:t>
            </w:r>
          </w:p>
        </w:tc>
      </w:tr>
      <w:tr w:rsidR="00536617" w:rsidRPr="002919B0" w14:paraId="072959BE" w14:textId="77777777" w:rsidTr="00846164">
        <w:trPr>
          <w:trHeight w:val="300"/>
        </w:trPr>
        <w:tc>
          <w:tcPr>
            <w:tcW w:w="1134" w:type="dxa"/>
            <w:shd w:val="clear" w:color="D9E1F2" w:fill="D9E1F2"/>
            <w:noWrap/>
            <w:vAlign w:val="bottom"/>
            <w:hideMark/>
          </w:tcPr>
          <w:p w14:paraId="7756339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ASP-0880</w:t>
            </w:r>
          </w:p>
        </w:tc>
        <w:tc>
          <w:tcPr>
            <w:tcW w:w="1120" w:type="dxa"/>
            <w:shd w:val="clear" w:color="D9E1F2" w:fill="D9E1F2"/>
            <w:noWrap/>
            <w:vAlign w:val="bottom"/>
            <w:hideMark/>
          </w:tcPr>
          <w:p w14:paraId="4105EF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334592</w:t>
            </w:r>
          </w:p>
        </w:tc>
        <w:tc>
          <w:tcPr>
            <w:tcW w:w="1120" w:type="dxa"/>
            <w:shd w:val="clear" w:color="D9E1F2" w:fill="D9E1F2"/>
            <w:noWrap/>
            <w:vAlign w:val="bottom"/>
            <w:hideMark/>
          </w:tcPr>
          <w:p w14:paraId="1BBE7A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5029157</w:t>
            </w:r>
          </w:p>
        </w:tc>
        <w:tc>
          <w:tcPr>
            <w:tcW w:w="3005" w:type="dxa"/>
            <w:shd w:val="clear" w:color="D9E1F2" w:fill="D9E1F2"/>
            <w:noWrap/>
            <w:vAlign w:val="bottom"/>
            <w:hideMark/>
          </w:tcPr>
          <w:p w14:paraId="75803E2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53DE4C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VIŠKOVO</w:t>
            </w:r>
          </w:p>
        </w:tc>
        <w:tc>
          <w:tcPr>
            <w:tcW w:w="2440" w:type="dxa"/>
            <w:shd w:val="clear" w:color="D9E1F2" w:fill="D9E1F2"/>
            <w:noWrap/>
            <w:vAlign w:val="center"/>
            <w:hideMark/>
          </w:tcPr>
          <w:p w14:paraId="122959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Mladenići</w:t>
            </w:r>
          </w:p>
        </w:tc>
        <w:tc>
          <w:tcPr>
            <w:tcW w:w="1397" w:type="dxa"/>
            <w:shd w:val="clear" w:color="D9E1F2" w:fill="D9E1F2"/>
            <w:noWrap/>
            <w:vAlign w:val="center"/>
            <w:hideMark/>
          </w:tcPr>
          <w:p w14:paraId="575230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EKZ-1417</w:t>
            </w:r>
          </w:p>
        </w:tc>
      </w:tr>
      <w:tr w:rsidR="00536617" w:rsidRPr="002919B0" w14:paraId="2C63F5C1" w14:textId="77777777" w:rsidTr="00846164">
        <w:trPr>
          <w:trHeight w:val="300"/>
        </w:trPr>
        <w:tc>
          <w:tcPr>
            <w:tcW w:w="1134" w:type="dxa"/>
            <w:shd w:val="clear" w:color="auto" w:fill="auto"/>
            <w:noWrap/>
            <w:vAlign w:val="bottom"/>
            <w:hideMark/>
          </w:tcPr>
          <w:p w14:paraId="58647E2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ASP-0881</w:t>
            </w:r>
          </w:p>
        </w:tc>
        <w:tc>
          <w:tcPr>
            <w:tcW w:w="1120" w:type="dxa"/>
            <w:shd w:val="clear" w:color="auto" w:fill="auto"/>
            <w:noWrap/>
            <w:vAlign w:val="bottom"/>
            <w:hideMark/>
          </w:tcPr>
          <w:p w14:paraId="224782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334629</w:t>
            </w:r>
          </w:p>
        </w:tc>
        <w:tc>
          <w:tcPr>
            <w:tcW w:w="1120" w:type="dxa"/>
            <w:shd w:val="clear" w:color="auto" w:fill="auto"/>
            <w:noWrap/>
            <w:vAlign w:val="bottom"/>
            <w:hideMark/>
          </w:tcPr>
          <w:p w14:paraId="2C791D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4939127</w:t>
            </w:r>
          </w:p>
        </w:tc>
        <w:tc>
          <w:tcPr>
            <w:tcW w:w="3005" w:type="dxa"/>
            <w:shd w:val="clear" w:color="auto" w:fill="auto"/>
            <w:noWrap/>
            <w:vAlign w:val="bottom"/>
            <w:hideMark/>
          </w:tcPr>
          <w:p w14:paraId="3D65A9F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0036AC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auto" w:fill="auto"/>
            <w:noWrap/>
            <w:vAlign w:val="center"/>
            <w:hideMark/>
          </w:tcPr>
          <w:p w14:paraId="4C8815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1397" w:type="dxa"/>
            <w:shd w:val="clear" w:color="auto" w:fill="auto"/>
            <w:noWrap/>
            <w:vAlign w:val="center"/>
            <w:hideMark/>
          </w:tcPr>
          <w:p w14:paraId="1BB5E6CD"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EKZ-2969</w:t>
            </w:r>
          </w:p>
        </w:tc>
      </w:tr>
      <w:tr w:rsidR="00536617" w:rsidRPr="002919B0" w14:paraId="354509C6" w14:textId="77777777" w:rsidTr="00846164">
        <w:trPr>
          <w:trHeight w:val="300"/>
        </w:trPr>
        <w:tc>
          <w:tcPr>
            <w:tcW w:w="1134" w:type="dxa"/>
            <w:shd w:val="clear" w:color="D9E1F2" w:fill="D9E1F2"/>
            <w:noWrap/>
            <w:vAlign w:val="bottom"/>
            <w:hideMark/>
          </w:tcPr>
          <w:p w14:paraId="11D7B83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ASP-0882</w:t>
            </w:r>
          </w:p>
        </w:tc>
        <w:tc>
          <w:tcPr>
            <w:tcW w:w="1120" w:type="dxa"/>
            <w:shd w:val="clear" w:color="D9E1F2" w:fill="D9E1F2"/>
            <w:noWrap/>
            <w:vAlign w:val="bottom"/>
            <w:hideMark/>
          </w:tcPr>
          <w:p w14:paraId="1BC209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335235</w:t>
            </w:r>
          </w:p>
        </w:tc>
        <w:tc>
          <w:tcPr>
            <w:tcW w:w="1120" w:type="dxa"/>
            <w:shd w:val="clear" w:color="D9E1F2" w:fill="D9E1F2"/>
            <w:noWrap/>
            <w:vAlign w:val="bottom"/>
            <w:hideMark/>
          </w:tcPr>
          <w:p w14:paraId="7DFE69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5025716</w:t>
            </w:r>
          </w:p>
        </w:tc>
        <w:tc>
          <w:tcPr>
            <w:tcW w:w="3005" w:type="dxa"/>
            <w:shd w:val="clear" w:color="D9E1F2" w:fill="D9E1F2"/>
            <w:noWrap/>
            <w:vAlign w:val="bottom"/>
            <w:hideMark/>
          </w:tcPr>
          <w:p w14:paraId="2435066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1442C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2440" w:type="dxa"/>
            <w:shd w:val="clear" w:color="D9E1F2" w:fill="D9E1F2"/>
            <w:noWrap/>
            <w:vAlign w:val="center"/>
            <w:hideMark/>
          </w:tcPr>
          <w:p w14:paraId="4F63B8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1397" w:type="dxa"/>
            <w:shd w:val="clear" w:color="D9E1F2" w:fill="D9E1F2"/>
            <w:noWrap/>
            <w:vAlign w:val="center"/>
            <w:hideMark/>
          </w:tcPr>
          <w:p w14:paraId="3F9E41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EKZ-1420</w:t>
            </w:r>
          </w:p>
        </w:tc>
      </w:tr>
      <w:tr w:rsidR="00536617" w:rsidRPr="002919B0" w14:paraId="29D6AE4D" w14:textId="77777777" w:rsidTr="00846164">
        <w:trPr>
          <w:trHeight w:val="300"/>
        </w:trPr>
        <w:tc>
          <w:tcPr>
            <w:tcW w:w="1134" w:type="dxa"/>
            <w:shd w:val="clear" w:color="auto" w:fill="auto"/>
            <w:noWrap/>
            <w:vAlign w:val="bottom"/>
            <w:hideMark/>
          </w:tcPr>
          <w:p w14:paraId="3494C51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ASP-0883</w:t>
            </w:r>
          </w:p>
        </w:tc>
        <w:tc>
          <w:tcPr>
            <w:tcW w:w="1120" w:type="dxa"/>
            <w:shd w:val="clear" w:color="auto" w:fill="auto"/>
            <w:noWrap/>
            <w:vAlign w:val="bottom"/>
            <w:hideMark/>
          </w:tcPr>
          <w:p w14:paraId="4A5943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335544</w:t>
            </w:r>
          </w:p>
        </w:tc>
        <w:tc>
          <w:tcPr>
            <w:tcW w:w="1120" w:type="dxa"/>
            <w:shd w:val="clear" w:color="auto" w:fill="auto"/>
            <w:noWrap/>
            <w:vAlign w:val="bottom"/>
            <w:hideMark/>
          </w:tcPr>
          <w:p w14:paraId="5D6EC2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4963757</w:t>
            </w:r>
          </w:p>
        </w:tc>
        <w:tc>
          <w:tcPr>
            <w:tcW w:w="3005" w:type="dxa"/>
            <w:shd w:val="clear" w:color="auto" w:fill="auto"/>
            <w:noWrap/>
            <w:vAlign w:val="bottom"/>
            <w:hideMark/>
          </w:tcPr>
          <w:p w14:paraId="7D364A0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26C32C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auto" w:fill="auto"/>
            <w:noWrap/>
            <w:vAlign w:val="center"/>
            <w:hideMark/>
          </w:tcPr>
          <w:p w14:paraId="288E7C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Stivan</w:t>
            </w:r>
          </w:p>
        </w:tc>
        <w:tc>
          <w:tcPr>
            <w:tcW w:w="1397" w:type="dxa"/>
            <w:shd w:val="clear" w:color="auto" w:fill="auto"/>
            <w:noWrap/>
            <w:vAlign w:val="center"/>
            <w:hideMark/>
          </w:tcPr>
          <w:p w14:paraId="7D4DB9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EKZ-1425</w:t>
            </w:r>
          </w:p>
        </w:tc>
      </w:tr>
      <w:tr w:rsidR="00536617" w:rsidRPr="002919B0" w14:paraId="5F48F5CB" w14:textId="77777777" w:rsidTr="00846164">
        <w:trPr>
          <w:trHeight w:val="300"/>
        </w:trPr>
        <w:tc>
          <w:tcPr>
            <w:tcW w:w="1134" w:type="dxa"/>
            <w:shd w:val="clear" w:color="D9E1F2" w:fill="D9E1F2"/>
            <w:noWrap/>
            <w:vAlign w:val="bottom"/>
            <w:hideMark/>
          </w:tcPr>
          <w:p w14:paraId="2BE999F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ASP-0884</w:t>
            </w:r>
          </w:p>
        </w:tc>
        <w:tc>
          <w:tcPr>
            <w:tcW w:w="1120" w:type="dxa"/>
            <w:shd w:val="clear" w:color="D9E1F2" w:fill="D9E1F2"/>
            <w:noWrap/>
            <w:vAlign w:val="bottom"/>
            <w:hideMark/>
          </w:tcPr>
          <w:p w14:paraId="3BC451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335757</w:t>
            </w:r>
          </w:p>
        </w:tc>
        <w:tc>
          <w:tcPr>
            <w:tcW w:w="1120" w:type="dxa"/>
            <w:shd w:val="clear" w:color="D9E1F2" w:fill="D9E1F2"/>
            <w:noWrap/>
            <w:vAlign w:val="bottom"/>
            <w:hideMark/>
          </w:tcPr>
          <w:p w14:paraId="7589B4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4977501</w:t>
            </w:r>
          </w:p>
        </w:tc>
        <w:tc>
          <w:tcPr>
            <w:tcW w:w="3005" w:type="dxa"/>
            <w:shd w:val="clear" w:color="D9E1F2" w:fill="D9E1F2"/>
            <w:noWrap/>
            <w:vAlign w:val="bottom"/>
            <w:hideMark/>
          </w:tcPr>
          <w:p w14:paraId="3EF05D1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62F40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D9E1F2" w:fill="D9E1F2"/>
            <w:noWrap/>
            <w:vAlign w:val="center"/>
            <w:hideMark/>
          </w:tcPr>
          <w:p w14:paraId="7DC660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1397" w:type="dxa"/>
            <w:shd w:val="clear" w:color="D9E1F2" w:fill="D9E1F2"/>
            <w:noWrap/>
            <w:vAlign w:val="center"/>
            <w:hideMark/>
          </w:tcPr>
          <w:p w14:paraId="3E6261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EKZ-1426</w:t>
            </w:r>
          </w:p>
        </w:tc>
      </w:tr>
      <w:tr w:rsidR="00536617" w:rsidRPr="002919B0" w14:paraId="1BCD2248" w14:textId="77777777" w:rsidTr="00846164">
        <w:trPr>
          <w:trHeight w:val="300"/>
        </w:trPr>
        <w:tc>
          <w:tcPr>
            <w:tcW w:w="1134" w:type="dxa"/>
            <w:shd w:val="clear" w:color="auto" w:fill="auto"/>
            <w:noWrap/>
            <w:vAlign w:val="bottom"/>
            <w:hideMark/>
          </w:tcPr>
          <w:p w14:paraId="0D0A5A7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ASP-0885</w:t>
            </w:r>
          </w:p>
        </w:tc>
        <w:tc>
          <w:tcPr>
            <w:tcW w:w="1120" w:type="dxa"/>
            <w:shd w:val="clear" w:color="auto" w:fill="auto"/>
            <w:noWrap/>
            <w:vAlign w:val="bottom"/>
            <w:hideMark/>
          </w:tcPr>
          <w:p w14:paraId="613C77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335800</w:t>
            </w:r>
          </w:p>
        </w:tc>
        <w:tc>
          <w:tcPr>
            <w:tcW w:w="1120" w:type="dxa"/>
            <w:shd w:val="clear" w:color="auto" w:fill="auto"/>
            <w:noWrap/>
            <w:vAlign w:val="bottom"/>
            <w:hideMark/>
          </w:tcPr>
          <w:p w14:paraId="67D053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4962419</w:t>
            </w:r>
          </w:p>
        </w:tc>
        <w:tc>
          <w:tcPr>
            <w:tcW w:w="3005" w:type="dxa"/>
            <w:shd w:val="clear" w:color="auto" w:fill="auto"/>
            <w:noWrap/>
            <w:vAlign w:val="bottom"/>
            <w:hideMark/>
          </w:tcPr>
          <w:p w14:paraId="3E26D24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725D39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auto" w:fill="auto"/>
            <w:noWrap/>
            <w:vAlign w:val="center"/>
            <w:hideMark/>
          </w:tcPr>
          <w:p w14:paraId="7D84B8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Belej</w:t>
            </w:r>
          </w:p>
        </w:tc>
        <w:tc>
          <w:tcPr>
            <w:tcW w:w="1397" w:type="dxa"/>
            <w:shd w:val="clear" w:color="auto" w:fill="auto"/>
            <w:noWrap/>
            <w:vAlign w:val="center"/>
            <w:hideMark/>
          </w:tcPr>
          <w:p w14:paraId="6796B5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EKZ-1425</w:t>
            </w:r>
          </w:p>
        </w:tc>
      </w:tr>
      <w:tr w:rsidR="00536617" w:rsidRPr="002919B0" w14:paraId="3E93DB15" w14:textId="77777777" w:rsidTr="00846164">
        <w:trPr>
          <w:trHeight w:val="300"/>
        </w:trPr>
        <w:tc>
          <w:tcPr>
            <w:tcW w:w="1134" w:type="dxa"/>
            <w:shd w:val="clear" w:color="D9E1F2" w:fill="D9E1F2"/>
            <w:noWrap/>
            <w:vAlign w:val="bottom"/>
            <w:hideMark/>
          </w:tcPr>
          <w:p w14:paraId="27A8E2F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ASP-0886</w:t>
            </w:r>
          </w:p>
        </w:tc>
        <w:tc>
          <w:tcPr>
            <w:tcW w:w="1120" w:type="dxa"/>
            <w:shd w:val="clear" w:color="D9E1F2" w:fill="D9E1F2"/>
            <w:noWrap/>
            <w:vAlign w:val="bottom"/>
            <w:hideMark/>
          </w:tcPr>
          <w:p w14:paraId="151740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335944</w:t>
            </w:r>
          </w:p>
        </w:tc>
        <w:tc>
          <w:tcPr>
            <w:tcW w:w="1120" w:type="dxa"/>
            <w:shd w:val="clear" w:color="D9E1F2" w:fill="D9E1F2"/>
            <w:noWrap/>
            <w:vAlign w:val="bottom"/>
            <w:hideMark/>
          </w:tcPr>
          <w:p w14:paraId="37FEEA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4977447</w:t>
            </w:r>
          </w:p>
        </w:tc>
        <w:tc>
          <w:tcPr>
            <w:tcW w:w="3005" w:type="dxa"/>
            <w:shd w:val="clear" w:color="D9E1F2" w:fill="D9E1F2"/>
            <w:noWrap/>
            <w:vAlign w:val="bottom"/>
            <w:hideMark/>
          </w:tcPr>
          <w:p w14:paraId="4979506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4E0D90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D9E1F2" w:fill="D9E1F2"/>
            <w:noWrap/>
            <w:vAlign w:val="center"/>
            <w:hideMark/>
          </w:tcPr>
          <w:p w14:paraId="797404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Loznati</w:t>
            </w:r>
          </w:p>
        </w:tc>
        <w:tc>
          <w:tcPr>
            <w:tcW w:w="1397" w:type="dxa"/>
            <w:shd w:val="clear" w:color="D9E1F2" w:fill="D9E1F2"/>
            <w:noWrap/>
            <w:vAlign w:val="center"/>
            <w:hideMark/>
          </w:tcPr>
          <w:p w14:paraId="72EB0E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EKZ-1426</w:t>
            </w:r>
          </w:p>
        </w:tc>
      </w:tr>
      <w:tr w:rsidR="00536617" w:rsidRPr="002919B0" w14:paraId="51AD9884" w14:textId="77777777" w:rsidTr="00846164">
        <w:trPr>
          <w:trHeight w:val="300"/>
        </w:trPr>
        <w:tc>
          <w:tcPr>
            <w:tcW w:w="1134" w:type="dxa"/>
            <w:shd w:val="clear" w:color="auto" w:fill="auto"/>
            <w:noWrap/>
            <w:vAlign w:val="bottom"/>
            <w:hideMark/>
          </w:tcPr>
          <w:p w14:paraId="49489CD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ASP-0887</w:t>
            </w:r>
          </w:p>
        </w:tc>
        <w:tc>
          <w:tcPr>
            <w:tcW w:w="1120" w:type="dxa"/>
            <w:shd w:val="clear" w:color="auto" w:fill="auto"/>
            <w:noWrap/>
            <w:vAlign w:val="bottom"/>
            <w:hideMark/>
          </w:tcPr>
          <w:p w14:paraId="01B64A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336561</w:t>
            </w:r>
          </w:p>
        </w:tc>
        <w:tc>
          <w:tcPr>
            <w:tcW w:w="1120" w:type="dxa"/>
            <w:shd w:val="clear" w:color="auto" w:fill="auto"/>
            <w:noWrap/>
            <w:vAlign w:val="bottom"/>
            <w:hideMark/>
          </w:tcPr>
          <w:p w14:paraId="49526C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5025512</w:t>
            </w:r>
          </w:p>
        </w:tc>
        <w:tc>
          <w:tcPr>
            <w:tcW w:w="3005" w:type="dxa"/>
            <w:shd w:val="clear" w:color="auto" w:fill="auto"/>
            <w:noWrap/>
            <w:vAlign w:val="bottom"/>
            <w:hideMark/>
          </w:tcPr>
          <w:p w14:paraId="7A09EAE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698484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2440" w:type="dxa"/>
            <w:shd w:val="clear" w:color="auto" w:fill="auto"/>
            <w:noWrap/>
            <w:vAlign w:val="center"/>
            <w:hideMark/>
          </w:tcPr>
          <w:p w14:paraId="1BDCA0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1397" w:type="dxa"/>
            <w:shd w:val="clear" w:color="auto" w:fill="auto"/>
            <w:noWrap/>
            <w:vAlign w:val="center"/>
            <w:hideMark/>
          </w:tcPr>
          <w:p w14:paraId="7A094B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171DFDD" w14:textId="77777777" w:rsidTr="00846164">
        <w:trPr>
          <w:trHeight w:val="300"/>
        </w:trPr>
        <w:tc>
          <w:tcPr>
            <w:tcW w:w="1134" w:type="dxa"/>
            <w:shd w:val="clear" w:color="D9E1F2" w:fill="D9E1F2"/>
            <w:noWrap/>
            <w:vAlign w:val="bottom"/>
            <w:hideMark/>
          </w:tcPr>
          <w:p w14:paraId="0BC0DDD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ASP-0889</w:t>
            </w:r>
          </w:p>
        </w:tc>
        <w:tc>
          <w:tcPr>
            <w:tcW w:w="1120" w:type="dxa"/>
            <w:shd w:val="clear" w:color="D9E1F2" w:fill="D9E1F2"/>
            <w:noWrap/>
            <w:vAlign w:val="bottom"/>
            <w:hideMark/>
          </w:tcPr>
          <w:p w14:paraId="010B4B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336594</w:t>
            </w:r>
          </w:p>
        </w:tc>
        <w:tc>
          <w:tcPr>
            <w:tcW w:w="1120" w:type="dxa"/>
            <w:shd w:val="clear" w:color="D9E1F2" w:fill="D9E1F2"/>
            <w:noWrap/>
            <w:vAlign w:val="bottom"/>
            <w:hideMark/>
          </w:tcPr>
          <w:p w14:paraId="2959C2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5028875</w:t>
            </w:r>
          </w:p>
        </w:tc>
        <w:tc>
          <w:tcPr>
            <w:tcW w:w="3005" w:type="dxa"/>
            <w:shd w:val="clear" w:color="D9E1F2" w:fill="D9E1F2"/>
            <w:noWrap/>
            <w:vAlign w:val="bottom"/>
            <w:hideMark/>
          </w:tcPr>
          <w:p w14:paraId="7381FF8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5D3443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VIŠKOVO</w:t>
            </w:r>
          </w:p>
        </w:tc>
        <w:tc>
          <w:tcPr>
            <w:tcW w:w="2440" w:type="dxa"/>
            <w:shd w:val="clear" w:color="D9E1F2" w:fill="D9E1F2"/>
            <w:noWrap/>
            <w:vAlign w:val="center"/>
            <w:hideMark/>
          </w:tcPr>
          <w:p w14:paraId="391C03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Saršoni</w:t>
            </w:r>
          </w:p>
        </w:tc>
        <w:tc>
          <w:tcPr>
            <w:tcW w:w="1397" w:type="dxa"/>
            <w:shd w:val="clear" w:color="D9E1F2" w:fill="D9E1F2"/>
            <w:noWrap/>
            <w:vAlign w:val="center"/>
            <w:hideMark/>
          </w:tcPr>
          <w:p w14:paraId="02B193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EKZ-1428</w:t>
            </w:r>
          </w:p>
        </w:tc>
      </w:tr>
      <w:tr w:rsidR="00536617" w:rsidRPr="002919B0" w14:paraId="52EFC24E" w14:textId="77777777" w:rsidTr="00846164">
        <w:trPr>
          <w:trHeight w:val="300"/>
        </w:trPr>
        <w:tc>
          <w:tcPr>
            <w:tcW w:w="1134" w:type="dxa"/>
            <w:shd w:val="clear" w:color="auto" w:fill="auto"/>
            <w:noWrap/>
            <w:vAlign w:val="bottom"/>
            <w:hideMark/>
          </w:tcPr>
          <w:p w14:paraId="38A619A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ASP-0891</w:t>
            </w:r>
          </w:p>
        </w:tc>
        <w:tc>
          <w:tcPr>
            <w:tcW w:w="1120" w:type="dxa"/>
            <w:shd w:val="clear" w:color="auto" w:fill="auto"/>
            <w:noWrap/>
            <w:vAlign w:val="bottom"/>
            <w:hideMark/>
          </w:tcPr>
          <w:p w14:paraId="5731CE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336849</w:t>
            </w:r>
          </w:p>
        </w:tc>
        <w:tc>
          <w:tcPr>
            <w:tcW w:w="1120" w:type="dxa"/>
            <w:shd w:val="clear" w:color="auto" w:fill="auto"/>
            <w:noWrap/>
            <w:vAlign w:val="bottom"/>
            <w:hideMark/>
          </w:tcPr>
          <w:p w14:paraId="2CD50A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5030074</w:t>
            </w:r>
          </w:p>
        </w:tc>
        <w:tc>
          <w:tcPr>
            <w:tcW w:w="3005" w:type="dxa"/>
            <w:shd w:val="clear" w:color="auto" w:fill="auto"/>
            <w:noWrap/>
            <w:vAlign w:val="bottom"/>
            <w:hideMark/>
          </w:tcPr>
          <w:p w14:paraId="04070C1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D6719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VIŠKOVO</w:t>
            </w:r>
          </w:p>
        </w:tc>
        <w:tc>
          <w:tcPr>
            <w:tcW w:w="2440" w:type="dxa"/>
            <w:shd w:val="clear" w:color="auto" w:fill="auto"/>
            <w:noWrap/>
            <w:vAlign w:val="center"/>
            <w:hideMark/>
          </w:tcPr>
          <w:p w14:paraId="17486E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Saršoni</w:t>
            </w:r>
          </w:p>
        </w:tc>
        <w:tc>
          <w:tcPr>
            <w:tcW w:w="1397" w:type="dxa"/>
            <w:shd w:val="clear" w:color="auto" w:fill="auto"/>
            <w:noWrap/>
            <w:vAlign w:val="center"/>
            <w:hideMark/>
          </w:tcPr>
          <w:p w14:paraId="50B88C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EKZ-1429</w:t>
            </w:r>
          </w:p>
        </w:tc>
      </w:tr>
      <w:tr w:rsidR="00536617" w:rsidRPr="002919B0" w14:paraId="486C5B2E" w14:textId="77777777" w:rsidTr="00846164">
        <w:trPr>
          <w:trHeight w:val="300"/>
        </w:trPr>
        <w:tc>
          <w:tcPr>
            <w:tcW w:w="1134" w:type="dxa"/>
            <w:shd w:val="clear" w:color="D9E1F2" w:fill="D9E1F2"/>
            <w:noWrap/>
            <w:vAlign w:val="bottom"/>
            <w:hideMark/>
          </w:tcPr>
          <w:p w14:paraId="52FE179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ASP-0892</w:t>
            </w:r>
          </w:p>
        </w:tc>
        <w:tc>
          <w:tcPr>
            <w:tcW w:w="1120" w:type="dxa"/>
            <w:shd w:val="clear" w:color="D9E1F2" w:fill="D9E1F2"/>
            <w:noWrap/>
            <w:vAlign w:val="bottom"/>
            <w:hideMark/>
          </w:tcPr>
          <w:p w14:paraId="78DB82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337093</w:t>
            </w:r>
          </w:p>
        </w:tc>
        <w:tc>
          <w:tcPr>
            <w:tcW w:w="1120" w:type="dxa"/>
            <w:shd w:val="clear" w:color="D9E1F2" w:fill="D9E1F2"/>
            <w:noWrap/>
            <w:vAlign w:val="bottom"/>
            <w:hideMark/>
          </w:tcPr>
          <w:p w14:paraId="182B2E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4983114</w:t>
            </w:r>
          </w:p>
        </w:tc>
        <w:tc>
          <w:tcPr>
            <w:tcW w:w="3005" w:type="dxa"/>
            <w:shd w:val="clear" w:color="D9E1F2" w:fill="D9E1F2"/>
            <w:noWrap/>
            <w:vAlign w:val="bottom"/>
            <w:hideMark/>
          </w:tcPr>
          <w:p w14:paraId="4BB29CF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E3DB7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D9E1F2" w:fill="D9E1F2"/>
            <w:noWrap/>
            <w:vAlign w:val="center"/>
            <w:hideMark/>
          </w:tcPr>
          <w:p w14:paraId="40A28F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Merag</w:t>
            </w:r>
          </w:p>
        </w:tc>
        <w:tc>
          <w:tcPr>
            <w:tcW w:w="1397" w:type="dxa"/>
            <w:shd w:val="clear" w:color="D9E1F2" w:fill="D9E1F2"/>
            <w:noWrap/>
            <w:vAlign w:val="center"/>
            <w:hideMark/>
          </w:tcPr>
          <w:p w14:paraId="376568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EKZ-1433</w:t>
            </w:r>
          </w:p>
        </w:tc>
      </w:tr>
      <w:tr w:rsidR="00536617" w:rsidRPr="002919B0" w14:paraId="0DA851BC" w14:textId="77777777" w:rsidTr="00846164">
        <w:trPr>
          <w:trHeight w:val="300"/>
        </w:trPr>
        <w:tc>
          <w:tcPr>
            <w:tcW w:w="1134" w:type="dxa"/>
            <w:shd w:val="clear" w:color="auto" w:fill="auto"/>
            <w:noWrap/>
            <w:vAlign w:val="bottom"/>
            <w:hideMark/>
          </w:tcPr>
          <w:p w14:paraId="7FF2DA5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ASP-0894</w:t>
            </w:r>
          </w:p>
        </w:tc>
        <w:tc>
          <w:tcPr>
            <w:tcW w:w="1120" w:type="dxa"/>
            <w:shd w:val="clear" w:color="auto" w:fill="auto"/>
            <w:noWrap/>
            <w:vAlign w:val="bottom"/>
            <w:hideMark/>
          </w:tcPr>
          <w:p w14:paraId="22AFF5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337679</w:t>
            </w:r>
          </w:p>
        </w:tc>
        <w:tc>
          <w:tcPr>
            <w:tcW w:w="1120" w:type="dxa"/>
            <w:shd w:val="clear" w:color="auto" w:fill="auto"/>
            <w:noWrap/>
            <w:vAlign w:val="bottom"/>
            <w:hideMark/>
          </w:tcPr>
          <w:p w14:paraId="5374C4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4949918</w:t>
            </w:r>
          </w:p>
        </w:tc>
        <w:tc>
          <w:tcPr>
            <w:tcW w:w="3005" w:type="dxa"/>
            <w:shd w:val="clear" w:color="auto" w:fill="auto"/>
            <w:noWrap/>
            <w:vAlign w:val="bottom"/>
            <w:hideMark/>
          </w:tcPr>
          <w:p w14:paraId="41B4D9E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2181F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auto" w:fill="auto"/>
            <w:noWrap/>
            <w:vAlign w:val="center"/>
            <w:hideMark/>
          </w:tcPr>
          <w:p w14:paraId="0288CD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Nerezine</w:t>
            </w:r>
          </w:p>
        </w:tc>
        <w:tc>
          <w:tcPr>
            <w:tcW w:w="1397" w:type="dxa"/>
            <w:shd w:val="clear" w:color="auto" w:fill="auto"/>
            <w:noWrap/>
            <w:vAlign w:val="center"/>
            <w:hideMark/>
          </w:tcPr>
          <w:p w14:paraId="5549DC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EKZ-1434</w:t>
            </w:r>
          </w:p>
        </w:tc>
      </w:tr>
      <w:tr w:rsidR="00536617" w:rsidRPr="002919B0" w14:paraId="2D47FA6C" w14:textId="77777777" w:rsidTr="00846164">
        <w:trPr>
          <w:trHeight w:val="300"/>
        </w:trPr>
        <w:tc>
          <w:tcPr>
            <w:tcW w:w="1134" w:type="dxa"/>
            <w:shd w:val="clear" w:color="D9E1F2" w:fill="D9E1F2"/>
            <w:noWrap/>
            <w:vAlign w:val="bottom"/>
            <w:hideMark/>
          </w:tcPr>
          <w:p w14:paraId="0D5458B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ASP-0895</w:t>
            </w:r>
          </w:p>
        </w:tc>
        <w:tc>
          <w:tcPr>
            <w:tcW w:w="1120" w:type="dxa"/>
            <w:shd w:val="clear" w:color="D9E1F2" w:fill="D9E1F2"/>
            <w:noWrap/>
            <w:vAlign w:val="bottom"/>
            <w:hideMark/>
          </w:tcPr>
          <w:p w14:paraId="77DB25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338267</w:t>
            </w:r>
          </w:p>
        </w:tc>
        <w:tc>
          <w:tcPr>
            <w:tcW w:w="1120" w:type="dxa"/>
            <w:shd w:val="clear" w:color="D9E1F2" w:fill="D9E1F2"/>
            <w:noWrap/>
            <w:vAlign w:val="bottom"/>
            <w:hideMark/>
          </w:tcPr>
          <w:p w14:paraId="2D28C6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5025155</w:t>
            </w:r>
          </w:p>
        </w:tc>
        <w:tc>
          <w:tcPr>
            <w:tcW w:w="3005" w:type="dxa"/>
            <w:shd w:val="clear" w:color="D9E1F2" w:fill="D9E1F2"/>
            <w:noWrap/>
            <w:vAlign w:val="bottom"/>
            <w:hideMark/>
          </w:tcPr>
          <w:p w14:paraId="10653BB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6B06A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2440" w:type="dxa"/>
            <w:shd w:val="clear" w:color="D9E1F2" w:fill="D9E1F2"/>
            <w:noWrap/>
            <w:vAlign w:val="center"/>
            <w:hideMark/>
          </w:tcPr>
          <w:p w14:paraId="08DFFE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1397" w:type="dxa"/>
            <w:shd w:val="clear" w:color="D9E1F2" w:fill="D9E1F2"/>
            <w:noWrap/>
            <w:vAlign w:val="center"/>
            <w:hideMark/>
          </w:tcPr>
          <w:p w14:paraId="1430C0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EKZ-1437</w:t>
            </w:r>
          </w:p>
        </w:tc>
      </w:tr>
      <w:tr w:rsidR="00536617" w:rsidRPr="002919B0" w14:paraId="0655825A" w14:textId="77777777" w:rsidTr="00846164">
        <w:trPr>
          <w:trHeight w:val="300"/>
        </w:trPr>
        <w:tc>
          <w:tcPr>
            <w:tcW w:w="1134" w:type="dxa"/>
            <w:shd w:val="clear" w:color="auto" w:fill="auto"/>
            <w:noWrap/>
            <w:vAlign w:val="bottom"/>
            <w:hideMark/>
          </w:tcPr>
          <w:p w14:paraId="3D5ED6C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ASP-0896</w:t>
            </w:r>
          </w:p>
        </w:tc>
        <w:tc>
          <w:tcPr>
            <w:tcW w:w="1120" w:type="dxa"/>
            <w:shd w:val="clear" w:color="auto" w:fill="auto"/>
            <w:noWrap/>
            <w:vAlign w:val="bottom"/>
            <w:hideMark/>
          </w:tcPr>
          <w:p w14:paraId="7A6360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338429</w:t>
            </w:r>
          </w:p>
        </w:tc>
        <w:tc>
          <w:tcPr>
            <w:tcW w:w="1120" w:type="dxa"/>
            <w:shd w:val="clear" w:color="auto" w:fill="auto"/>
            <w:noWrap/>
            <w:vAlign w:val="bottom"/>
            <w:hideMark/>
          </w:tcPr>
          <w:p w14:paraId="518B02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5024528</w:t>
            </w:r>
          </w:p>
        </w:tc>
        <w:tc>
          <w:tcPr>
            <w:tcW w:w="3005" w:type="dxa"/>
            <w:shd w:val="clear" w:color="auto" w:fill="auto"/>
            <w:noWrap/>
            <w:vAlign w:val="bottom"/>
            <w:hideMark/>
          </w:tcPr>
          <w:p w14:paraId="5CD97F6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EF9DA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2440" w:type="dxa"/>
            <w:shd w:val="clear" w:color="auto" w:fill="auto"/>
            <w:noWrap/>
            <w:vAlign w:val="center"/>
            <w:hideMark/>
          </w:tcPr>
          <w:p w14:paraId="7233D3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1397" w:type="dxa"/>
            <w:shd w:val="clear" w:color="auto" w:fill="auto"/>
            <w:noWrap/>
            <w:vAlign w:val="center"/>
            <w:hideMark/>
          </w:tcPr>
          <w:p w14:paraId="495614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62F6654" w14:textId="77777777" w:rsidTr="00846164">
        <w:trPr>
          <w:trHeight w:val="300"/>
        </w:trPr>
        <w:tc>
          <w:tcPr>
            <w:tcW w:w="1134" w:type="dxa"/>
            <w:shd w:val="clear" w:color="D9E1F2" w:fill="D9E1F2"/>
            <w:noWrap/>
            <w:vAlign w:val="bottom"/>
            <w:hideMark/>
          </w:tcPr>
          <w:p w14:paraId="197668E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ASP-0897</w:t>
            </w:r>
          </w:p>
        </w:tc>
        <w:tc>
          <w:tcPr>
            <w:tcW w:w="1120" w:type="dxa"/>
            <w:shd w:val="clear" w:color="D9E1F2" w:fill="D9E1F2"/>
            <w:noWrap/>
            <w:vAlign w:val="bottom"/>
            <w:hideMark/>
          </w:tcPr>
          <w:p w14:paraId="6EA30D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339158</w:t>
            </w:r>
          </w:p>
        </w:tc>
        <w:tc>
          <w:tcPr>
            <w:tcW w:w="1120" w:type="dxa"/>
            <w:shd w:val="clear" w:color="D9E1F2" w:fill="D9E1F2"/>
            <w:noWrap/>
            <w:vAlign w:val="bottom"/>
            <w:hideMark/>
          </w:tcPr>
          <w:p w14:paraId="00575D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4982694</w:t>
            </w:r>
          </w:p>
        </w:tc>
        <w:tc>
          <w:tcPr>
            <w:tcW w:w="3005" w:type="dxa"/>
            <w:shd w:val="clear" w:color="D9E1F2" w:fill="D9E1F2"/>
            <w:noWrap/>
            <w:vAlign w:val="bottom"/>
            <w:hideMark/>
          </w:tcPr>
          <w:p w14:paraId="32A25B0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98A63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CRES</w:t>
            </w:r>
          </w:p>
        </w:tc>
        <w:tc>
          <w:tcPr>
            <w:tcW w:w="2440" w:type="dxa"/>
            <w:shd w:val="clear" w:color="D9E1F2" w:fill="D9E1F2"/>
            <w:noWrap/>
            <w:vAlign w:val="center"/>
            <w:hideMark/>
          </w:tcPr>
          <w:p w14:paraId="6D122C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Merag</w:t>
            </w:r>
          </w:p>
        </w:tc>
        <w:tc>
          <w:tcPr>
            <w:tcW w:w="1397" w:type="dxa"/>
            <w:shd w:val="clear" w:color="D9E1F2" w:fill="D9E1F2"/>
            <w:noWrap/>
            <w:vAlign w:val="center"/>
            <w:hideMark/>
          </w:tcPr>
          <w:p w14:paraId="6D4A4B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1B8E471" w14:textId="77777777" w:rsidTr="00846164">
        <w:trPr>
          <w:trHeight w:val="300"/>
        </w:trPr>
        <w:tc>
          <w:tcPr>
            <w:tcW w:w="1134" w:type="dxa"/>
            <w:shd w:val="clear" w:color="auto" w:fill="auto"/>
            <w:noWrap/>
            <w:vAlign w:val="bottom"/>
            <w:hideMark/>
          </w:tcPr>
          <w:p w14:paraId="73758E8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ASP-0898</w:t>
            </w:r>
          </w:p>
        </w:tc>
        <w:tc>
          <w:tcPr>
            <w:tcW w:w="1120" w:type="dxa"/>
            <w:shd w:val="clear" w:color="auto" w:fill="auto"/>
            <w:noWrap/>
            <w:vAlign w:val="bottom"/>
            <w:hideMark/>
          </w:tcPr>
          <w:p w14:paraId="7FEA1E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339289</w:t>
            </w:r>
          </w:p>
        </w:tc>
        <w:tc>
          <w:tcPr>
            <w:tcW w:w="1120" w:type="dxa"/>
            <w:shd w:val="clear" w:color="auto" w:fill="auto"/>
            <w:noWrap/>
            <w:vAlign w:val="bottom"/>
            <w:hideMark/>
          </w:tcPr>
          <w:p w14:paraId="53AC49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5023396</w:t>
            </w:r>
          </w:p>
        </w:tc>
        <w:tc>
          <w:tcPr>
            <w:tcW w:w="3005" w:type="dxa"/>
            <w:shd w:val="clear" w:color="auto" w:fill="auto"/>
            <w:noWrap/>
            <w:vAlign w:val="bottom"/>
            <w:hideMark/>
          </w:tcPr>
          <w:p w14:paraId="139A36F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E3C7F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2440" w:type="dxa"/>
            <w:shd w:val="clear" w:color="auto" w:fill="auto"/>
            <w:noWrap/>
            <w:vAlign w:val="center"/>
            <w:hideMark/>
          </w:tcPr>
          <w:p w14:paraId="11EE41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1397" w:type="dxa"/>
            <w:shd w:val="clear" w:color="auto" w:fill="auto"/>
            <w:noWrap/>
            <w:vAlign w:val="center"/>
            <w:hideMark/>
          </w:tcPr>
          <w:p w14:paraId="7C4D6F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EDC090D" w14:textId="77777777" w:rsidTr="00846164">
        <w:trPr>
          <w:trHeight w:val="300"/>
        </w:trPr>
        <w:tc>
          <w:tcPr>
            <w:tcW w:w="1134" w:type="dxa"/>
            <w:shd w:val="clear" w:color="D9E1F2" w:fill="D9E1F2"/>
            <w:noWrap/>
            <w:vAlign w:val="bottom"/>
            <w:hideMark/>
          </w:tcPr>
          <w:p w14:paraId="6D20AB4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ASP-0899</w:t>
            </w:r>
          </w:p>
        </w:tc>
        <w:tc>
          <w:tcPr>
            <w:tcW w:w="1120" w:type="dxa"/>
            <w:shd w:val="clear" w:color="D9E1F2" w:fill="D9E1F2"/>
            <w:noWrap/>
            <w:vAlign w:val="bottom"/>
            <w:hideMark/>
          </w:tcPr>
          <w:p w14:paraId="19578F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339494</w:t>
            </w:r>
          </w:p>
        </w:tc>
        <w:tc>
          <w:tcPr>
            <w:tcW w:w="1120" w:type="dxa"/>
            <w:shd w:val="clear" w:color="D9E1F2" w:fill="D9E1F2"/>
            <w:noWrap/>
            <w:vAlign w:val="bottom"/>
            <w:hideMark/>
          </w:tcPr>
          <w:p w14:paraId="4F2F7B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4994972</w:t>
            </w:r>
          </w:p>
        </w:tc>
        <w:tc>
          <w:tcPr>
            <w:tcW w:w="3005" w:type="dxa"/>
            <w:shd w:val="clear" w:color="D9E1F2" w:fill="D9E1F2"/>
            <w:noWrap/>
            <w:vAlign w:val="bottom"/>
            <w:hideMark/>
          </w:tcPr>
          <w:p w14:paraId="6B9052B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AC27B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KRK</w:t>
            </w:r>
          </w:p>
        </w:tc>
        <w:tc>
          <w:tcPr>
            <w:tcW w:w="2440" w:type="dxa"/>
            <w:shd w:val="clear" w:color="D9E1F2" w:fill="D9E1F2"/>
            <w:noWrap/>
            <w:vAlign w:val="center"/>
            <w:hideMark/>
          </w:tcPr>
          <w:p w14:paraId="320772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Linardići</w:t>
            </w:r>
          </w:p>
        </w:tc>
        <w:tc>
          <w:tcPr>
            <w:tcW w:w="1397" w:type="dxa"/>
            <w:shd w:val="clear" w:color="D9E1F2" w:fill="D9E1F2"/>
            <w:noWrap/>
            <w:vAlign w:val="center"/>
            <w:hideMark/>
          </w:tcPr>
          <w:p w14:paraId="62C446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EKZ-1446</w:t>
            </w:r>
          </w:p>
        </w:tc>
      </w:tr>
      <w:tr w:rsidR="00536617" w:rsidRPr="002919B0" w14:paraId="27107ED7" w14:textId="77777777" w:rsidTr="00846164">
        <w:trPr>
          <w:trHeight w:val="300"/>
        </w:trPr>
        <w:tc>
          <w:tcPr>
            <w:tcW w:w="1134" w:type="dxa"/>
            <w:shd w:val="clear" w:color="auto" w:fill="auto"/>
            <w:noWrap/>
            <w:vAlign w:val="bottom"/>
            <w:hideMark/>
          </w:tcPr>
          <w:p w14:paraId="7A53F98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ASP-0900</w:t>
            </w:r>
          </w:p>
        </w:tc>
        <w:tc>
          <w:tcPr>
            <w:tcW w:w="1120" w:type="dxa"/>
            <w:shd w:val="clear" w:color="auto" w:fill="auto"/>
            <w:noWrap/>
            <w:vAlign w:val="bottom"/>
            <w:hideMark/>
          </w:tcPr>
          <w:p w14:paraId="0297DC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339669</w:t>
            </w:r>
          </w:p>
        </w:tc>
        <w:tc>
          <w:tcPr>
            <w:tcW w:w="1120" w:type="dxa"/>
            <w:shd w:val="clear" w:color="auto" w:fill="auto"/>
            <w:noWrap/>
            <w:vAlign w:val="bottom"/>
            <w:hideMark/>
          </w:tcPr>
          <w:p w14:paraId="16F2E0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4933243</w:t>
            </w:r>
          </w:p>
        </w:tc>
        <w:tc>
          <w:tcPr>
            <w:tcW w:w="3005" w:type="dxa"/>
            <w:shd w:val="clear" w:color="auto" w:fill="auto"/>
            <w:noWrap/>
            <w:vAlign w:val="bottom"/>
            <w:hideMark/>
          </w:tcPr>
          <w:p w14:paraId="7E8C623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6AA008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auto" w:fill="auto"/>
            <w:noWrap/>
            <w:vAlign w:val="center"/>
            <w:hideMark/>
          </w:tcPr>
          <w:p w14:paraId="187ADB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 Lošinj</w:t>
            </w:r>
          </w:p>
        </w:tc>
        <w:tc>
          <w:tcPr>
            <w:tcW w:w="1397" w:type="dxa"/>
            <w:shd w:val="clear" w:color="auto" w:fill="auto"/>
            <w:noWrap/>
            <w:vAlign w:val="center"/>
            <w:hideMark/>
          </w:tcPr>
          <w:p w14:paraId="3C3061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EKZ-1445</w:t>
            </w:r>
          </w:p>
        </w:tc>
      </w:tr>
      <w:tr w:rsidR="00536617" w:rsidRPr="002919B0" w14:paraId="2BC681CB" w14:textId="77777777" w:rsidTr="00846164">
        <w:trPr>
          <w:trHeight w:val="300"/>
        </w:trPr>
        <w:tc>
          <w:tcPr>
            <w:tcW w:w="1134" w:type="dxa"/>
            <w:shd w:val="clear" w:color="D9E1F2" w:fill="D9E1F2"/>
            <w:noWrap/>
            <w:vAlign w:val="bottom"/>
            <w:hideMark/>
          </w:tcPr>
          <w:p w14:paraId="3EDED1B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ASP-0901</w:t>
            </w:r>
          </w:p>
        </w:tc>
        <w:tc>
          <w:tcPr>
            <w:tcW w:w="1120" w:type="dxa"/>
            <w:shd w:val="clear" w:color="D9E1F2" w:fill="D9E1F2"/>
            <w:noWrap/>
            <w:vAlign w:val="bottom"/>
            <w:hideMark/>
          </w:tcPr>
          <w:p w14:paraId="05209B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339776</w:t>
            </w:r>
          </w:p>
        </w:tc>
        <w:tc>
          <w:tcPr>
            <w:tcW w:w="1120" w:type="dxa"/>
            <w:shd w:val="clear" w:color="D9E1F2" w:fill="D9E1F2"/>
            <w:noWrap/>
            <w:vAlign w:val="bottom"/>
            <w:hideMark/>
          </w:tcPr>
          <w:p w14:paraId="4EF36E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4933236</w:t>
            </w:r>
          </w:p>
        </w:tc>
        <w:tc>
          <w:tcPr>
            <w:tcW w:w="3005" w:type="dxa"/>
            <w:shd w:val="clear" w:color="D9E1F2" w:fill="D9E1F2"/>
            <w:noWrap/>
            <w:vAlign w:val="bottom"/>
            <w:hideMark/>
          </w:tcPr>
          <w:p w14:paraId="6BF4827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E3F25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D9E1F2" w:fill="D9E1F2"/>
            <w:noWrap/>
            <w:vAlign w:val="center"/>
            <w:hideMark/>
          </w:tcPr>
          <w:p w14:paraId="7793E6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 Lošinj</w:t>
            </w:r>
          </w:p>
        </w:tc>
        <w:tc>
          <w:tcPr>
            <w:tcW w:w="1397" w:type="dxa"/>
            <w:shd w:val="clear" w:color="D9E1F2" w:fill="D9E1F2"/>
            <w:noWrap/>
            <w:vAlign w:val="center"/>
            <w:hideMark/>
          </w:tcPr>
          <w:p w14:paraId="000A72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EKZ-1445</w:t>
            </w:r>
          </w:p>
        </w:tc>
      </w:tr>
      <w:tr w:rsidR="00536617" w:rsidRPr="002919B0" w14:paraId="7148B106" w14:textId="77777777" w:rsidTr="00846164">
        <w:trPr>
          <w:trHeight w:val="300"/>
        </w:trPr>
        <w:tc>
          <w:tcPr>
            <w:tcW w:w="1134" w:type="dxa"/>
            <w:shd w:val="clear" w:color="auto" w:fill="auto"/>
            <w:noWrap/>
            <w:vAlign w:val="bottom"/>
            <w:hideMark/>
          </w:tcPr>
          <w:p w14:paraId="796E022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ASP-0902</w:t>
            </w:r>
          </w:p>
        </w:tc>
        <w:tc>
          <w:tcPr>
            <w:tcW w:w="1120" w:type="dxa"/>
            <w:shd w:val="clear" w:color="auto" w:fill="auto"/>
            <w:noWrap/>
            <w:vAlign w:val="bottom"/>
            <w:hideMark/>
          </w:tcPr>
          <w:p w14:paraId="0C550B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340275</w:t>
            </w:r>
          </w:p>
        </w:tc>
        <w:tc>
          <w:tcPr>
            <w:tcW w:w="1120" w:type="dxa"/>
            <w:shd w:val="clear" w:color="auto" w:fill="auto"/>
            <w:noWrap/>
            <w:vAlign w:val="bottom"/>
            <w:hideMark/>
          </w:tcPr>
          <w:p w14:paraId="35B280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4947170</w:t>
            </w:r>
          </w:p>
        </w:tc>
        <w:tc>
          <w:tcPr>
            <w:tcW w:w="3005" w:type="dxa"/>
            <w:shd w:val="clear" w:color="auto" w:fill="auto"/>
            <w:noWrap/>
            <w:vAlign w:val="bottom"/>
            <w:hideMark/>
          </w:tcPr>
          <w:p w14:paraId="1BF998B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1640D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auto" w:fill="auto"/>
            <w:noWrap/>
            <w:vAlign w:val="center"/>
            <w:hideMark/>
          </w:tcPr>
          <w:p w14:paraId="065A64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Punta Križa</w:t>
            </w:r>
          </w:p>
        </w:tc>
        <w:tc>
          <w:tcPr>
            <w:tcW w:w="1397" w:type="dxa"/>
            <w:shd w:val="clear" w:color="auto" w:fill="auto"/>
            <w:noWrap/>
            <w:vAlign w:val="center"/>
            <w:hideMark/>
          </w:tcPr>
          <w:p w14:paraId="54D7AE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EKZ-1447</w:t>
            </w:r>
          </w:p>
        </w:tc>
      </w:tr>
      <w:tr w:rsidR="00536617" w:rsidRPr="002919B0" w14:paraId="29ADA648" w14:textId="77777777" w:rsidTr="00846164">
        <w:trPr>
          <w:trHeight w:val="300"/>
        </w:trPr>
        <w:tc>
          <w:tcPr>
            <w:tcW w:w="1134" w:type="dxa"/>
            <w:shd w:val="clear" w:color="D9E1F2" w:fill="D9E1F2"/>
            <w:noWrap/>
            <w:vAlign w:val="bottom"/>
            <w:hideMark/>
          </w:tcPr>
          <w:p w14:paraId="0CBC167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ASP-0904</w:t>
            </w:r>
          </w:p>
        </w:tc>
        <w:tc>
          <w:tcPr>
            <w:tcW w:w="1120" w:type="dxa"/>
            <w:shd w:val="clear" w:color="D9E1F2" w:fill="D9E1F2"/>
            <w:noWrap/>
            <w:vAlign w:val="bottom"/>
            <w:hideMark/>
          </w:tcPr>
          <w:p w14:paraId="26B67A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340976</w:t>
            </w:r>
          </w:p>
        </w:tc>
        <w:tc>
          <w:tcPr>
            <w:tcW w:w="1120" w:type="dxa"/>
            <w:shd w:val="clear" w:color="D9E1F2" w:fill="D9E1F2"/>
            <w:noWrap/>
            <w:vAlign w:val="bottom"/>
            <w:hideMark/>
          </w:tcPr>
          <w:p w14:paraId="417D74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4992100</w:t>
            </w:r>
          </w:p>
        </w:tc>
        <w:tc>
          <w:tcPr>
            <w:tcW w:w="3005" w:type="dxa"/>
            <w:shd w:val="clear" w:color="D9E1F2" w:fill="D9E1F2"/>
            <w:noWrap/>
            <w:vAlign w:val="bottom"/>
            <w:hideMark/>
          </w:tcPr>
          <w:p w14:paraId="04FA482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0AE43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KRK</w:t>
            </w:r>
          </w:p>
        </w:tc>
        <w:tc>
          <w:tcPr>
            <w:tcW w:w="2440" w:type="dxa"/>
            <w:shd w:val="clear" w:color="D9E1F2" w:fill="D9E1F2"/>
            <w:noWrap/>
            <w:vAlign w:val="center"/>
            <w:hideMark/>
          </w:tcPr>
          <w:p w14:paraId="085F74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Pinezići</w:t>
            </w:r>
          </w:p>
        </w:tc>
        <w:tc>
          <w:tcPr>
            <w:tcW w:w="1397" w:type="dxa"/>
            <w:shd w:val="clear" w:color="D9E1F2" w:fill="D9E1F2"/>
            <w:noWrap/>
            <w:vAlign w:val="center"/>
            <w:hideMark/>
          </w:tcPr>
          <w:p w14:paraId="50FA34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C75C907" w14:textId="77777777" w:rsidTr="00846164">
        <w:trPr>
          <w:trHeight w:val="300"/>
        </w:trPr>
        <w:tc>
          <w:tcPr>
            <w:tcW w:w="1134" w:type="dxa"/>
            <w:shd w:val="clear" w:color="auto" w:fill="auto"/>
            <w:noWrap/>
            <w:vAlign w:val="bottom"/>
            <w:hideMark/>
          </w:tcPr>
          <w:p w14:paraId="05D0F40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ASP-0906</w:t>
            </w:r>
          </w:p>
        </w:tc>
        <w:tc>
          <w:tcPr>
            <w:tcW w:w="1120" w:type="dxa"/>
            <w:shd w:val="clear" w:color="auto" w:fill="auto"/>
            <w:noWrap/>
            <w:vAlign w:val="bottom"/>
            <w:hideMark/>
          </w:tcPr>
          <w:p w14:paraId="3C2E31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342177</w:t>
            </w:r>
          </w:p>
        </w:tc>
        <w:tc>
          <w:tcPr>
            <w:tcW w:w="1120" w:type="dxa"/>
            <w:shd w:val="clear" w:color="auto" w:fill="auto"/>
            <w:noWrap/>
            <w:vAlign w:val="bottom"/>
            <w:hideMark/>
          </w:tcPr>
          <w:p w14:paraId="5339FC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4930180</w:t>
            </w:r>
          </w:p>
        </w:tc>
        <w:tc>
          <w:tcPr>
            <w:tcW w:w="3005" w:type="dxa"/>
            <w:shd w:val="clear" w:color="auto" w:fill="auto"/>
            <w:noWrap/>
            <w:vAlign w:val="bottom"/>
            <w:hideMark/>
          </w:tcPr>
          <w:p w14:paraId="728AA30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4B9E2F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auto" w:fill="auto"/>
            <w:noWrap/>
            <w:vAlign w:val="center"/>
            <w:hideMark/>
          </w:tcPr>
          <w:p w14:paraId="0E9E50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 Lošinj</w:t>
            </w:r>
          </w:p>
        </w:tc>
        <w:tc>
          <w:tcPr>
            <w:tcW w:w="1397" w:type="dxa"/>
            <w:shd w:val="clear" w:color="auto" w:fill="auto"/>
            <w:noWrap/>
            <w:vAlign w:val="center"/>
            <w:hideMark/>
          </w:tcPr>
          <w:p w14:paraId="6A8ADE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EKZ-1453</w:t>
            </w:r>
          </w:p>
        </w:tc>
      </w:tr>
      <w:tr w:rsidR="00536617" w:rsidRPr="002919B0" w14:paraId="1BCB7697" w14:textId="77777777" w:rsidTr="00846164">
        <w:trPr>
          <w:trHeight w:val="300"/>
        </w:trPr>
        <w:tc>
          <w:tcPr>
            <w:tcW w:w="1134" w:type="dxa"/>
            <w:shd w:val="clear" w:color="D9E1F2" w:fill="D9E1F2"/>
            <w:noWrap/>
            <w:vAlign w:val="bottom"/>
            <w:hideMark/>
          </w:tcPr>
          <w:p w14:paraId="7DADFAB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ASP-0907</w:t>
            </w:r>
          </w:p>
        </w:tc>
        <w:tc>
          <w:tcPr>
            <w:tcW w:w="1120" w:type="dxa"/>
            <w:shd w:val="clear" w:color="D9E1F2" w:fill="D9E1F2"/>
            <w:noWrap/>
            <w:vAlign w:val="bottom"/>
            <w:hideMark/>
          </w:tcPr>
          <w:p w14:paraId="167925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342232</w:t>
            </w:r>
          </w:p>
        </w:tc>
        <w:tc>
          <w:tcPr>
            <w:tcW w:w="1120" w:type="dxa"/>
            <w:shd w:val="clear" w:color="D9E1F2" w:fill="D9E1F2"/>
            <w:noWrap/>
            <w:vAlign w:val="bottom"/>
            <w:hideMark/>
          </w:tcPr>
          <w:p w14:paraId="40AA82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5022308</w:t>
            </w:r>
          </w:p>
        </w:tc>
        <w:tc>
          <w:tcPr>
            <w:tcW w:w="3005" w:type="dxa"/>
            <w:shd w:val="clear" w:color="D9E1F2" w:fill="D9E1F2"/>
            <w:noWrap/>
            <w:vAlign w:val="bottom"/>
            <w:hideMark/>
          </w:tcPr>
          <w:p w14:paraId="685C7DF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3F58C8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2440" w:type="dxa"/>
            <w:shd w:val="clear" w:color="D9E1F2" w:fill="D9E1F2"/>
            <w:noWrap/>
            <w:vAlign w:val="center"/>
            <w:hideMark/>
          </w:tcPr>
          <w:p w14:paraId="4C06BA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1397" w:type="dxa"/>
            <w:shd w:val="clear" w:color="D9E1F2" w:fill="D9E1F2"/>
            <w:noWrap/>
            <w:vAlign w:val="center"/>
            <w:hideMark/>
          </w:tcPr>
          <w:p w14:paraId="39375B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3C5196E" w14:textId="77777777" w:rsidTr="00846164">
        <w:trPr>
          <w:trHeight w:val="300"/>
        </w:trPr>
        <w:tc>
          <w:tcPr>
            <w:tcW w:w="1134" w:type="dxa"/>
            <w:shd w:val="clear" w:color="auto" w:fill="auto"/>
            <w:noWrap/>
            <w:vAlign w:val="bottom"/>
            <w:hideMark/>
          </w:tcPr>
          <w:p w14:paraId="679141C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ASP-0908</w:t>
            </w:r>
          </w:p>
        </w:tc>
        <w:tc>
          <w:tcPr>
            <w:tcW w:w="1120" w:type="dxa"/>
            <w:shd w:val="clear" w:color="auto" w:fill="auto"/>
            <w:noWrap/>
            <w:vAlign w:val="bottom"/>
            <w:hideMark/>
          </w:tcPr>
          <w:p w14:paraId="4A94DD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342234</w:t>
            </w:r>
          </w:p>
        </w:tc>
        <w:tc>
          <w:tcPr>
            <w:tcW w:w="1120" w:type="dxa"/>
            <w:shd w:val="clear" w:color="auto" w:fill="auto"/>
            <w:noWrap/>
            <w:vAlign w:val="bottom"/>
            <w:hideMark/>
          </w:tcPr>
          <w:p w14:paraId="4C1208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4930241</w:t>
            </w:r>
          </w:p>
        </w:tc>
        <w:tc>
          <w:tcPr>
            <w:tcW w:w="3005" w:type="dxa"/>
            <w:shd w:val="clear" w:color="auto" w:fill="auto"/>
            <w:noWrap/>
            <w:vAlign w:val="bottom"/>
            <w:hideMark/>
          </w:tcPr>
          <w:p w14:paraId="6ACD290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BABE7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LOŠINJ</w:t>
            </w:r>
          </w:p>
        </w:tc>
        <w:tc>
          <w:tcPr>
            <w:tcW w:w="2440" w:type="dxa"/>
            <w:shd w:val="clear" w:color="auto" w:fill="auto"/>
            <w:noWrap/>
            <w:vAlign w:val="center"/>
            <w:hideMark/>
          </w:tcPr>
          <w:p w14:paraId="6CCDD0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 Lošinj</w:t>
            </w:r>
          </w:p>
        </w:tc>
        <w:tc>
          <w:tcPr>
            <w:tcW w:w="1397" w:type="dxa"/>
            <w:shd w:val="clear" w:color="auto" w:fill="auto"/>
            <w:noWrap/>
            <w:vAlign w:val="center"/>
            <w:hideMark/>
          </w:tcPr>
          <w:p w14:paraId="2EC482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EKZ-1453</w:t>
            </w:r>
          </w:p>
        </w:tc>
      </w:tr>
      <w:tr w:rsidR="00536617" w:rsidRPr="002919B0" w14:paraId="60AB01E4" w14:textId="77777777" w:rsidTr="00846164">
        <w:trPr>
          <w:trHeight w:val="300"/>
        </w:trPr>
        <w:tc>
          <w:tcPr>
            <w:tcW w:w="1134" w:type="dxa"/>
            <w:shd w:val="clear" w:color="D9E1F2" w:fill="D9E1F2"/>
            <w:noWrap/>
            <w:vAlign w:val="bottom"/>
            <w:hideMark/>
          </w:tcPr>
          <w:p w14:paraId="7B6D5E6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ASP-0909</w:t>
            </w:r>
          </w:p>
        </w:tc>
        <w:tc>
          <w:tcPr>
            <w:tcW w:w="1120" w:type="dxa"/>
            <w:shd w:val="clear" w:color="D9E1F2" w:fill="D9E1F2"/>
            <w:noWrap/>
            <w:vAlign w:val="bottom"/>
            <w:hideMark/>
          </w:tcPr>
          <w:p w14:paraId="2DCCC1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342339</w:t>
            </w:r>
          </w:p>
        </w:tc>
        <w:tc>
          <w:tcPr>
            <w:tcW w:w="1120" w:type="dxa"/>
            <w:shd w:val="clear" w:color="D9E1F2" w:fill="D9E1F2"/>
            <w:noWrap/>
            <w:vAlign w:val="bottom"/>
            <w:hideMark/>
          </w:tcPr>
          <w:p w14:paraId="232780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4991148</w:t>
            </w:r>
          </w:p>
        </w:tc>
        <w:tc>
          <w:tcPr>
            <w:tcW w:w="3005" w:type="dxa"/>
            <w:shd w:val="clear" w:color="D9E1F2" w:fill="D9E1F2"/>
            <w:noWrap/>
            <w:vAlign w:val="bottom"/>
            <w:hideMark/>
          </w:tcPr>
          <w:p w14:paraId="3D8AA80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0B5C95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KRK</w:t>
            </w:r>
          </w:p>
        </w:tc>
        <w:tc>
          <w:tcPr>
            <w:tcW w:w="2440" w:type="dxa"/>
            <w:shd w:val="clear" w:color="D9E1F2" w:fill="D9E1F2"/>
            <w:noWrap/>
            <w:vAlign w:val="center"/>
            <w:hideMark/>
          </w:tcPr>
          <w:p w14:paraId="79CF91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Skrbčići</w:t>
            </w:r>
          </w:p>
        </w:tc>
        <w:tc>
          <w:tcPr>
            <w:tcW w:w="1397" w:type="dxa"/>
            <w:shd w:val="clear" w:color="D9E1F2" w:fill="D9E1F2"/>
            <w:noWrap/>
            <w:vAlign w:val="center"/>
            <w:hideMark/>
          </w:tcPr>
          <w:p w14:paraId="2B0B04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EKZ-1454</w:t>
            </w:r>
          </w:p>
        </w:tc>
      </w:tr>
      <w:tr w:rsidR="00536617" w:rsidRPr="002919B0" w14:paraId="3788B121" w14:textId="77777777" w:rsidTr="00846164">
        <w:trPr>
          <w:trHeight w:val="300"/>
        </w:trPr>
        <w:tc>
          <w:tcPr>
            <w:tcW w:w="1134" w:type="dxa"/>
            <w:shd w:val="clear" w:color="auto" w:fill="auto"/>
            <w:noWrap/>
            <w:vAlign w:val="bottom"/>
            <w:hideMark/>
          </w:tcPr>
          <w:p w14:paraId="1B746AB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ASP-0910</w:t>
            </w:r>
          </w:p>
        </w:tc>
        <w:tc>
          <w:tcPr>
            <w:tcW w:w="1120" w:type="dxa"/>
            <w:shd w:val="clear" w:color="auto" w:fill="auto"/>
            <w:noWrap/>
            <w:vAlign w:val="bottom"/>
            <w:hideMark/>
          </w:tcPr>
          <w:p w14:paraId="5C2F7F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342381</w:t>
            </w:r>
          </w:p>
        </w:tc>
        <w:tc>
          <w:tcPr>
            <w:tcW w:w="1120" w:type="dxa"/>
            <w:shd w:val="clear" w:color="auto" w:fill="auto"/>
            <w:noWrap/>
            <w:vAlign w:val="bottom"/>
            <w:hideMark/>
          </w:tcPr>
          <w:p w14:paraId="252D87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4991098</w:t>
            </w:r>
          </w:p>
        </w:tc>
        <w:tc>
          <w:tcPr>
            <w:tcW w:w="3005" w:type="dxa"/>
            <w:shd w:val="clear" w:color="auto" w:fill="auto"/>
            <w:noWrap/>
            <w:vAlign w:val="bottom"/>
            <w:hideMark/>
          </w:tcPr>
          <w:p w14:paraId="5EC3A47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289A3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KRK</w:t>
            </w:r>
          </w:p>
        </w:tc>
        <w:tc>
          <w:tcPr>
            <w:tcW w:w="2440" w:type="dxa"/>
            <w:shd w:val="clear" w:color="auto" w:fill="auto"/>
            <w:noWrap/>
            <w:vAlign w:val="center"/>
            <w:hideMark/>
          </w:tcPr>
          <w:p w14:paraId="456393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Skrbčići</w:t>
            </w:r>
          </w:p>
        </w:tc>
        <w:tc>
          <w:tcPr>
            <w:tcW w:w="1397" w:type="dxa"/>
            <w:shd w:val="clear" w:color="auto" w:fill="auto"/>
            <w:noWrap/>
            <w:vAlign w:val="center"/>
            <w:hideMark/>
          </w:tcPr>
          <w:p w14:paraId="183154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EKZ-1454</w:t>
            </w:r>
          </w:p>
        </w:tc>
      </w:tr>
      <w:tr w:rsidR="00536617" w:rsidRPr="002919B0" w14:paraId="22B8920E" w14:textId="77777777" w:rsidTr="00846164">
        <w:trPr>
          <w:trHeight w:val="300"/>
        </w:trPr>
        <w:tc>
          <w:tcPr>
            <w:tcW w:w="1134" w:type="dxa"/>
            <w:shd w:val="clear" w:color="D9E1F2" w:fill="D9E1F2"/>
            <w:noWrap/>
            <w:vAlign w:val="bottom"/>
            <w:hideMark/>
          </w:tcPr>
          <w:p w14:paraId="1200168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ASP-0912</w:t>
            </w:r>
          </w:p>
        </w:tc>
        <w:tc>
          <w:tcPr>
            <w:tcW w:w="1120" w:type="dxa"/>
            <w:shd w:val="clear" w:color="D9E1F2" w:fill="D9E1F2"/>
            <w:noWrap/>
            <w:vAlign w:val="bottom"/>
            <w:hideMark/>
          </w:tcPr>
          <w:p w14:paraId="286C32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343034</w:t>
            </w:r>
          </w:p>
        </w:tc>
        <w:tc>
          <w:tcPr>
            <w:tcW w:w="1120" w:type="dxa"/>
            <w:shd w:val="clear" w:color="D9E1F2" w:fill="D9E1F2"/>
            <w:noWrap/>
            <w:vAlign w:val="bottom"/>
            <w:hideMark/>
          </w:tcPr>
          <w:p w14:paraId="59E1BC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5025692</w:t>
            </w:r>
          </w:p>
        </w:tc>
        <w:tc>
          <w:tcPr>
            <w:tcW w:w="3005" w:type="dxa"/>
            <w:shd w:val="clear" w:color="D9E1F2" w:fill="D9E1F2"/>
            <w:noWrap/>
            <w:vAlign w:val="bottom"/>
            <w:hideMark/>
          </w:tcPr>
          <w:p w14:paraId="4411A17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736BCB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ČAVLE</w:t>
            </w:r>
          </w:p>
        </w:tc>
        <w:tc>
          <w:tcPr>
            <w:tcW w:w="2440" w:type="dxa"/>
            <w:shd w:val="clear" w:color="D9E1F2" w:fill="D9E1F2"/>
            <w:noWrap/>
            <w:vAlign w:val="center"/>
            <w:hideMark/>
          </w:tcPr>
          <w:p w14:paraId="096487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Cernik</w:t>
            </w:r>
          </w:p>
        </w:tc>
        <w:tc>
          <w:tcPr>
            <w:tcW w:w="1397" w:type="dxa"/>
            <w:shd w:val="clear" w:color="D9E1F2" w:fill="D9E1F2"/>
            <w:noWrap/>
            <w:vAlign w:val="center"/>
            <w:hideMark/>
          </w:tcPr>
          <w:p w14:paraId="70A270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BCA796C" w14:textId="77777777" w:rsidTr="00846164">
        <w:trPr>
          <w:trHeight w:val="300"/>
        </w:trPr>
        <w:tc>
          <w:tcPr>
            <w:tcW w:w="1134" w:type="dxa"/>
            <w:shd w:val="clear" w:color="auto" w:fill="auto"/>
            <w:noWrap/>
            <w:vAlign w:val="bottom"/>
            <w:hideMark/>
          </w:tcPr>
          <w:p w14:paraId="1DC7D81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ASP-0915</w:t>
            </w:r>
          </w:p>
        </w:tc>
        <w:tc>
          <w:tcPr>
            <w:tcW w:w="1120" w:type="dxa"/>
            <w:shd w:val="clear" w:color="auto" w:fill="auto"/>
            <w:noWrap/>
            <w:vAlign w:val="bottom"/>
            <w:hideMark/>
          </w:tcPr>
          <w:p w14:paraId="16B8A1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343635</w:t>
            </w:r>
          </w:p>
        </w:tc>
        <w:tc>
          <w:tcPr>
            <w:tcW w:w="1120" w:type="dxa"/>
            <w:shd w:val="clear" w:color="auto" w:fill="auto"/>
            <w:noWrap/>
            <w:vAlign w:val="bottom"/>
            <w:hideMark/>
          </w:tcPr>
          <w:p w14:paraId="441499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5023998</w:t>
            </w:r>
          </w:p>
        </w:tc>
        <w:tc>
          <w:tcPr>
            <w:tcW w:w="3005" w:type="dxa"/>
            <w:shd w:val="clear" w:color="auto" w:fill="auto"/>
            <w:noWrap/>
            <w:vAlign w:val="bottom"/>
            <w:hideMark/>
          </w:tcPr>
          <w:p w14:paraId="655B307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765F3D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BAKAR</w:t>
            </w:r>
          </w:p>
        </w:tc>
        <w:tc>
          <w:tcPr>
            <w:tcW w:w="2440" w:type="dxa"/>
            <w:shd w:val="clear" w:color="auto" w:fill="auto"/>
            <w:noWrap/>
            <w:vAlign w:val="center"/>
            <w:hideMark/>
          </w:tcPr>
          <w:p w14:paraId="3ECC92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Kukuljanovo</w:t>
            </w:r>
          </w:p>
        </w:tc>
        <w:tc>
          <w:tcPr>
            <w:tcW w:w="1397" w:type="dxa"/>
            <w:shd w:val="clear" w:color="auto" w:fill="auto"/>
            <w:noWrap/>
            <w:vAlign w:val="center"/>
            <w:hideMark/>
          </w:tcPr>
          <w:p w14:paraId="491AFF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EKZ-1455</w:t>
            </w:r>
          </w:p>
        </w:tc>
      </w:tr>
      <w:tr w:rsidR="00536617" w:rsidRPr="002919B0" w14:paraId="47F2B959" w14:textId="77777777" w:rsidTr="00846164">
        <w:trPr>
          <w:trHeight w:val="300"/>
        </w:trPr>
        <w:tc>
          <w:tcPr>
            <w:tcW w:w="1134" w:type="dxa"/>
            <w:shd w:val="clear" w:color="D9E1F2" w:fill="D9E1F2"/>
            <w:noWrap/>
            <w:vAlign w:val="bottom"/>
            <w:hideMark/>
          </w:tcPr>
          <w:p w14:paraId="11A0FCB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ASP-0916</w:t>
            </w:r>
          </w:p>
        </w:tc>
        <w:tc>
          <w:tcPr>
            <w:tcW w:w="1120" w:type="dxa"/>
            <w:shd w:val="clear" w:color="D9E1F2" w:fill="D9E1F2"/>
            <w:noWrap/>
            <w:vAlign w:val="bottom"/>
            <w:hideMark/>
          </w:tcPr>
          <w:p w14:paraId="680C32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343719</w:t>
            </w:r>
          </w:p>
        </w:tc>
        <w:tc>
          <w:tcPr>
            <w:tcW w:w="1120" w:type="dxa"/>
            <w:shd w:val="clear" w:color="D9E1F2" w:fill="D9E1F2"/>
            <w:noWrap/>
            <w:vAlign w:val="bottom"/>
            <w:hideMark/>
          </w:tcPr>
          <w:p w14:paraId="37099E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5019471</w:t>
            </w:r>
          </w:p>
        </w:tc>
        <w:tc>
          <w:tcPr>
            <w:tcW w:w="3005" w:type="dxa"/>
            <w:shd w:val="clear" w:color="D9E1F2" w:fill="D9E1F2"/>
            <w:noWrap/>
            <w:vAlign w:val="bottom"/>
            <w:hideMark/>
          </w:tcPr>
          <w:p w14:paraId="071C665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678E3C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KOSTRENA</w:t>
            </w:r>
          </w:p>
        </w:tc>
        <w:tc>
          <w:tcPr>
            <w:tcW w:w="2440" w:type="dxa"/>
            <w:shd w:val="clear" w:color="D9E1F2" w:fill="D9E1F2"/>
            <w:noWrap/>
            <w:vAlign w:val="center"/>
            <w:hideMark/>
          </w:tcPr>
          <w:p w14:paraId="56B66C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Kostrena</w:t>
            </w:r>
          </w:p>
        </w:tc>
        <w:tc>
          <w:tcPr>
            <w:tcW w:w="1397" w:type="dxa"/>
            <w:shd w:val="clear" w:color="D9E1F2" w:fill="D9E1F2"/>
            <w:noWrap/>
            <w:vAlign w:val="center"/>
            <w:hideMark/>
          </w:tcPr>
          <w:p w14:paraId="2F64C5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EKZ-1456</w:t>
            </w:r>
          </w:p>
        </w:tc>
      </w:tr>
      <w:tr w:rsidR="00536617" w:rsidRPr="002919B0" w14:paraId="3FEBC2F1" w14:textId="77777777" w:rsidTr="00846164">
        <w:trPr>
          <w:trHeight w:val="300"/>
        </w:trPr>
        <w:tc>
          <w:tcPr>
            <w:tcW w:w="1134" w:type="dxa"/>
            <w:shd w:val="clear" w:color="auto" w:fill="auto"/>
            <w:noWrap/>
            <w:vAlign w:val="bottom"/>
            <w:hideMark/>
          </w:tcPr>
          <w:p w14:paraId="45BD6E0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ASP-0918</w:t>
            </w:r>
          </w:p>
        </w:tc>
        <w:tc>
          <w:tcPr>
            <w:tcW w:w="1120" w:type="dxa"/>
            <w:shd w:val="clear" w:color="auto" w:fill="auto"/>
            <w:noWrap/>
            <w:vAlign w:val="bottom"/>
            <w:hideMark/>
          </w:tcPr>
          <w:p w14:paraId="0F324B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344982</w:t>
            </w:r>
          </w:p>
        </w:tc>
        <w:tc>
          <w:tcPr>
            <w:tcW w:w="1120" w:type="dxa"/>
            <w:shd w:val="clear" w:color="auto" w:fill="auto"/>
            <w:noWrap/>
            <w:vAlign w:val="bottom"/>
            <w:hideMark/>
          </w:tcPr>
          <w:p w14:paraId="178347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4991344</w:t>
            </w:r>
          </w:p>
        </w:tc>
        <w:tc>
          <w:tcPr>
            <w:tcW w:w="3005" w:type="dxa"/>
            <w:shd w:val="clear" w:color="auto" w:fill="auto"/>
            <w:noWrap/>
            <w:vAlign w:val="bottom"/>
            <w:hideMark/>
          </w:tcPr>
          <w:p w14:paraId="225B8D6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2D4BE1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KRK</w:t>
            </w:r>
          </w:p>
        </w:tc>
        <w:tc>
          <w:tcPr>
            <w:tcW w:w="2440" w:type="dxa"/>
            <w:shd w:val="clear" w:color="auto" w:fill="auto"/>
            <w:noWrap/>
            <w:vAlign w:val="center"/>
            <w:hideMark/>
          </w:tcPr>
          <w:p w14:paraId="5309C5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Vrh</w:t>
            </w:r>
          </w:p>
        </w:tc>
        <w:tc>
          <w:tcPr>
            <w:tcW w:w="1397" w:type="dxa"/>
            <w:shd w:val="clear" w:color="auto" w:fill="auto"/>
            <w:noWrap/>
            <w:vAlign w:val="center"/>
            <w:hideMark/>
          </w:tcPr>
          <w:p w14:paraId="38F23B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EKZ-1458</w:t>
            </w:r>
          </w:p>
        </w:tc>
      </w:tr>
      <w:tr w:rsidR="00536617" w:rsidRPr="002919B0" w14:paraId="506866A7" w14:textId="77777777" w:rsidTr="00846164">
        <w:trPr>
          <w:trHeight w:val="300"/>
        </w:trPr>
        <w:tc>
          <w:tcPr>
            <w:tcW w:w="1134" w:type="dxa"/>
            <w:shd w:val="clear" w:color="D9E1F2" w:fill="D9E1F2"/>
            <w:noWrap/>
            <w:vAlign w:val="bottom"/>
            <w:hideMark/>
          </w:tcPr>
          <w:p w14:paraId="52A2713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ASP-0920</w:t>
            </w:r>
          </w:p>
        </w:tc>
        <w:tc>
          <w:tcPr>
            <w:tcW w:w="1120" w:type="dxa"/>
            <w:shd w:val="clear" w:color="D9E1F2" w:fill="D9E1F2"/>
            <w:noWrap/>
            <w:vAlign w:val="bottom"/>
            <w:hideMark/>
          </w:tcPr>
          <w:p w14:paraId="3CDF1B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345134</w:t>
            </w:r>
          </w:p>
        </w:tc>
        <w:tc>
          <w:tcPr>
            <w:tcW w:w="1120" w:type="dxa"/>
            <w:shd w:val="clear" w:color="D9E1F2" w:fill="D9E1F2"/>
            <w:noWrap/>
            <w:vAlign w:val="bottom"/>
            <w:hideMark/>
          </w:tcPr>
          <w:p w14:paraId="562594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5020922</w:t>
            </w:r>
          </w:p>
        </w:tc>
        <w:tc>
          <w:tcPr>
            <w:tcW w:w="3005" w:type="dxa"/>
            <w:shd w:val="clear" w:color="D9E1F2" w:fill="D9E1F2"/>
            <w:noWrap/>
            <w:vAlign w:val="bottom"/>
            <w:hideMark/>
          </w:tcPr>
          <w:p w14:paraId="7AC2F22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3D06E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2440" w:type="dxa"/>
            <w:shd w:val="clear" w:color="D9E1F2" w:fill="D9E1F2"/>
            <w:noWrap/>
            <w:vAlign w:val="center"/>
            <w:hideMark/>
          </w:tcPr>
          <w:p w14:paraId="0E2FD8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Rijeka</w:t>
            </w:r>
          </w:p>
        </w:tc>
        <w:tc>
          <w:tcPr>
            <w:tcW w:w="1397" w:type="dxa"/>
            <w:shd w:val="clear" w:color="D9E1F2" w:fill="D9E1F2"/>
            <w:noWrap/>
            <w:vAlign w:val="center"/>
            <w:hideMark/>
          </w:tcPr>
          <w:p w14:paraId="5C9EBA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68EC062" w14:textId="77777777" w:rsidTr="00846164">
        <w:trPr>
          <w:trHeight w:val="300"/>
        </w:trPr>
        <w:tc>
          <w:tcPr>
            <w:tcW w:w="1134" w:type="dxa"/>
            <w:shd w:val="clear" w:color="auto" w:fill="auto"/>
            <w:noWrap/>
            <w:vAlign w:val="bottom"/>
            <w:hideMark/>
          </w:tcPr>
          <w:p w14:paraId="5036F8E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ASP-0921</w:t>
            </w:r>
          </w:p>
        </w:tc>
        <w:tc>
          <w:tcPr>
            <w:tcW w:w="1120" w:type="dxa"/>
            <w:shd w:val="clear" w:color="auto" w:fill="auto"/>
            <w:noWrap/>
            <w:vAlign w:val="bottom"/>
            <w:hideMark/>
          </w:tcPr>
          <w:p w14:paraId="67F850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345631</w:t>
            </w:r>
          </w:p>
        </w:tc>
        <w:tc>
          <w:tcPr>
            <w:tcW w:w="1120" w:type="dxa"/>
            <w:shd w:val="clear" w:color="auto" w:fill="auto"/>
            <w:noWrap/>
            <w:vAlign w:val="bottom"/>
            <w:hideMark/>
          </w:tcPr>
          <w:p w14:paraId="3C4549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5022812</w:t>
            </w:r>
          </w:p>
        </w:tc>
        <w:tc>
          <w:tcPr>
            <w:tcW w:w="3005" w:type="dxa"/>
            <w:shd w:val="clear" w:color="auto" w:fill="auto"/>
            <w:noWrap/>
            <w:vAlign w:val="bottom"/>
            <w:hideMark/>
          </w:tcPr>
          <w:p w14:paraId="492B005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1B845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BAKAR</w:t>
            </w:r>
          </w:p>
        </w:tc>
        <w:tc>
          <w:tcPr>
            <w:tcW w:w="2440" w:type="dxa"/>
            <w:shd w:val="clear" w:color="auto" w:fill="auto"/>
            <w:noWrap/>
            <w:vAlign w:val="center"/>
            <w:hideMark/>
          </w:tcPr>
          <w:p w14:paraId="65408F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Kukuljanovo</w:t>
            </w:r>
          </w:p>
        </w:tc>
        <w:tc>
          <w:tcPr>
            <w:tcW w:w="1397" w:type="dxa"/>
            <w:shd w:val="clear" w:color="auto" w:fill="auto"/>
            <w:noWrap/>
            <w:vAlign w:val="center"/>
            <w:hideMark/>
          </w:tcPr>
          <w:p w14:paraId="78C848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EKZ-1460</w:t>
            </w:r>
          </w:p>
        </w:tc>
      </w:tr>
      <w:tr w:rsidR="00536617" w:rsidRPr="002919B0" w14:paraId="09E9749D" w14:textId="77777777" w:rsidTr="00846164">
        <w:trPr>
          <w:trHeight w:val="300"/>
        </w:trPr>
        <w:tc>
          <w:tcPr>
            <w:tcW w:w="1134" w:type="dxa"/>
            <w:shd w:val="clear" w:color="D9E1F2" w:fill="D9E1F2"/>
            <w:noWrap/>
            <w:vAlign w:val="bottom"/>
            <w:hideMark/>
          </w:tcPr>
          <w:p w14:paraId="1D773A2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ASP-0922</w:t>
            </w:r>
          </w:p>
        </w:tc>
        <w:tc>
          <w:tcPr>
            <w:tcW w:w="1120" w:type="dxa"/>
            <w:shd w:val="clear" w:color="D9E1F2" w:fill="D9E1F2"/>
            <w:noWrap/>
            <w:vAlign w:val="bottom"/>
            <w:hideMark/>
          </w:tcPr>
          <w:p w14:paraId="01FEE0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345668</w:t>
            </w:r>
          </w:p>
        </w:tc>
        <w:tc>
          <w:tcPr>
            <w:tcW w:w="1120" w:type="dxa"/>
            <w:shd w:val="clear" w:color="D9E1F2" w:fill="D9E1F2"/>
            <w:noWrap/>
            <w:vAlign w:val="bottom"/>
            <w:hideMark/>
          </w:tcPr>
          <w:p w14:paraId="29E841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5022772</w:t>
            </w:r>
          </w:p>
        </w:tc>
        <w:tc>
          <w:tcPr>
            <w:tcW w:w="3005" w:type="dxa"/>
            <w:shd w:val="clear" w:color="D9E1F2" w:fill="D9E1F2"/>
            <w:noWrap/>
            <w:vAlign w:val="bottom"/>
            <w:hideMark/>
          </w:tcPr>
          <w:p w14:paraId="4E35097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63B832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BAKAR</w:t>
            </w:r>
          </w:p>
        </w:tc>
        <w:tc>
          <w:tcPr>
            <w:tcW w:w="2440" w:type="dxa"/>
            <w:shd w:val="clear" w:color="D9E1F2" w:fill="D9E1F2"/>
            <w:noWrap/>
            <w:vAlign w:val="center"/>
            <w:hideMark/>
          </w:tcPr>
          <w:p w14:paraId="2C7D16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Kukuljanovo</w:t>
            </w:r>
          </w:p>
        </w:tc>
        <w:tc>
          <w:tcPr>
            <w:tcW w:w="1397" w:type="dxa"/>
            <w:shd w:val="clear" w:color="D9E1F2" w:fill="D9E1F2"/>
            <w:noWrap/>
            <w:vAlign w:val="center"/>
            <w:hideMark/>
          </w:tcPr>
          <w:p w14:paraId="55C1E1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EKZ-1460</w:t>
            </w:r>
          </w:p>
        </w:tc>
      </w:tr>
      <w:tr w:rsidR="00536617" w:rsidRPr="002919B0" w14:paraId="32088849" w14:textId="77777777" w:rsidTr="00846164">
        <w:trPr>
          <w:trHeight w:val="300"/>
        </w:trPr>
        <w:tc>
          <w:tcPr>
            <w:tcW w:w="1134" w:type="dxa"/>
            <w:shd w:val="clear" w:color="auto" w:fill="auto"/>
            <w:noWrap/>
            <w:vAlign w:val="bottom"/>
            <w:hideMark/>
          </w:tcPr>
          <w:p w14:paraId="5C2B740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ASP-0923</w:t>
            </w:r>
          </w:p>
        </w:tc>
        <w:tc>
          <w:tcPr>
            <w:tcW w:w="1120" w:type="dxa"/>
            <w:shd w:val="clear" w:color="auto" w:fill="auto"/>
            <w:noWrap/>
            <w:vAlign w:val="bottom"/>
            <w:hideMark/>
          </w:tcPr>
          <w:p w14:paraId="0A0E94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346181</w:t>
            </w:r>
          </w:p>
        </w:tc>
        <w:tc>
          <w:tcPr>
            <w:tcW w:w="1120" w:type="dxa"/>
            <w:shd w:val="clear" w:color="auto" w:fill="auto"/>
            <w:noWrap/>
            <w:vAlign w:val="bottom"/>
            <w:hideMark/>
          </w:tcPr>
          <w:p w14:paraId="6C562F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5003912</w:t>
            </w:r>
          </w:p>
        </w:tc>
        <w:tc>
          <w:tcPr>
            <w:tcW w:w="3005" w:type="dxa"/>
            <w:shd w:val="clear" w:color="auto" w:fill="auto"/>
            <w:noWrap/>
            <w:vAlign w:val="bottom"/>
            <w:hideMark/>
          </w:tcPr>
          <w:p w14:paraId="4163565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AF49F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OMIŠALJ</w:t>
            </w:r>
          </w:p>
        </w:tc>
        <w:tc>
          <w:tcPr>
            <w:tcW w:w="2440" w:type="dxa"/>
            <w:shd w:val="clear" w:color="auto" w:fill="auto"/>
            <w:noWrap/>
            <w:vAlign w:val="center"/>
            <w:hideMark/>
          </w:tcPr>
          <w:p w14:paraId="359C8A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Njivice</w:t>
            </w:r>
          </w:p>
        </w:tc>
        <w:tc>
          <w:tcPr>
            <w:tcW w:w="1397" w:type="dxa"/>
            <w:shd w:val="clear" w:color="auto" w:fill="auto"/>
            <w:noWrap/>
            <w:vAlign w:val="center"/>
            <w:hideMark/>
          </w:tcPr>
          <w:p w14:paraId="517289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EKZ-1464</w:t>
            </w:r>
          </w:p>
        </w:tc>
      </w:tr>
      <w:tr w:rsidR="00536617" w:rsidRPr="002919B0" w14:paraId="4FEBE91B" w14:textId="77777777" w:rsidTr="00846164">
        <w:trPr>
          <w:trHeight w:val="300"/>
        </w:trPr>
        <w:tc>
          <w:tcPr>
            <w:tcW w:w="1134" w:type="dxa"/>
            <w:shd w:val="clear" w:color="D9E1F2" w:fill="D9E1F2"/>
            <w:noWrap/>
            <w:vAlign w:val="bottom"/>
            <w:hideMark/>
          </w:tcPr>
          <w:p w14:paraId="0C61342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ASP-0924</w:t>
            </w:r>
          </w:p>
        </w:tc>
        <w:tc>
          <w:tcPr>
            <w:tcW w:w="1120" w:type="dxa"/>
            <w:shd w:val="clear" w:color="D9E1F2" w:fill="D9E1F2"/>
            <w:noWrap/>
            <w:vAlign w:val="bottom"/>
            <w:hideMark/>
          </w:tcPr>
          <w:p w14:paraId="081AC1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346212</w:t>
            </w:r>
          </w:p>
        </w:tc>
        <w:tc>
          <w:tcPr>
            <w:tcW w:w="1120" w:type="dxa"/>
            <w:shd w:val="clear" w:color="D9E1F2" w:fill="D9E1F2"/>
            <w:noWrap/>
            <w:vAlign w:val="bottom"/>
            <w:hideMark/>
          </w:tcPr>
          <w:p w14:paraId="0590F0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5003963</w:t>
            </w:r>
          </w:p>
        </w:tc>
        <w:tc>
          <w:tcPr>
            <w:tcW w:w="3005" w:type="dxa"/>
            <w:shd w:val="clear" w:color="D9E1F2" w:fill="D9E1F2"/>
            <w:noWrap/>
            <w:vAlign w:val="bottom"/>
            <w:hideMark/>
          </w:tcPr>
          <w:p w14:paraId="24669C4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0F85A0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OMIŠALJ</w:t>
            </w:r>
          </w:p>
        </w:tc>
        <w:tc>
          <w:tcPr>
            <w:tcW w:w="2440" w:type="dxa"/>
            <w:shd w:val="clear" w:color="D9E1F2" w:fill="D9E1F2"/>
            <w:noWrap/>
            <w:vAlign w:val="center"/>
            <w:hideMark/>
          </w:tcPr>
          <w:p w14:paraId="147169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Njivice</w:t>
            </w:r>
          </w:p>
        </w:tc>
        <w:tc>
          <w:tcPr>
            <w:tcW w:w="1397" w:type="dxa"/>
            <w:shd w:val="clear" w:color="D9E1F2" w:fill="D9E1F2"/>
            <w:noWrap/>
            <w:vAlign w:val="center"/>
            <w:hideMark/>
          </w:tcPr>
          <w:p w14:paraId="5DF9B6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EKZ-1464</w:t>
            </w:r>
          </w:p>
        </w:tc>
      </w:tr>
      <w:tr w:rsidR="00536617" w:rsidRPr="002919B0" w14:paraId="30DE15E0" w14:textId="77777777" w:rsidTr="00846164">
        <w:trPr>
          <w:trHeight w:val="300"/>
        </w:trPr>
        <w:tc>
          <w:tcPr>
            <w:tcW w:w="1134" w:type="dxa"/>
            <w:shd w:val="clear" w:color="auto" w:fill="auto"/>
            <w:noWrap/>
            <w:vAlign w:val="bottom"/>
            <w:hideMark/>
          </w:tcPr>
          <w:p w14:paraId="285A9B6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ASP-0925</w:t>
            </w:r>
          </w:p>
        </w:tc>
        <w:tc>
          <w:tcPr>
            <w:tcW w:w="1120" w:type="dxa"/>
            <w:shd w:val="clear" w:color="auto" w:fill="auto"/>
            <w:noWrap/>
            <w:vAlign w:val="bottom"/>
            <w:hideMark/>
          </w:tcPr>
          <w:p w14:paraId="3709B7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346355</w:t>
            </w:r>
          </w:p>
        </w:tc>
        <w:tc>
          <w:tcPr>
            <w:tcW w:w="1120" w:type="dxa"/>
            <w:shd w:val="clear" w:color="auto" w:fill="auto"/>
            <w:noWrap/>
            <w:vAlign w:val="bottom"/>
            <w:hideMark/>
          </w:tcPr>
          <w:p w14:paraId="0ABE9E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4998776</w:t>
            </w:r>
          </w:p>
        </w:tc>
        <w:tc>
          <w:tcPr>
            <w:tcW w:w="3005" w:type="dxa"/>
            <w:shd w:val="clear" w:color="auto" w:fill="auto"/>
            <w:noWrap/>
            <w:vAlign w:val="bottom"/>
            <w:hideMark/>
          </w:tcPr>
          <w:p w14:paraId="4DDBCE4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0484BC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MALINSKA-DUBAŠNICA</w:t>
            </w:r>
          </w:p>
        </w:tc>
        <w:tc>
          <w:tcPr>
            <w:tcW w:w="2440" w:type="dxa"/>
            <w:shd w:val="clear" w:color="auto" w:fill="auto"/>
            <w:noWrap/>
            <w:vAlign w:val="center"/>
            <w:hideMark/>
          </w:tcPr>
          <w:p w14:paraId="734EC3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Žgombići</w:t>
            </w:r>
          </w:p>
        </w:tc>
        <w:tc>
          <w:tcPr>
            <w:tcW w:w="1397" w:type="dxa"/>
            <w:shd w:val="clear" w:color="auto" w:fill="auto"/>
            <w:noWrap/>
            <w:vAlign w:val="center"/>
            <w:hideMark/>
          </w:tcPr>
          <w:p w14:paraId="2FB795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4599B38" w14:textId="77777777" w:rsidTr="00846164">
        <w:trPr>
          <w:trHeight w:val="300"/>
        </w:trPr>
        <w:tc>
          <w:tcPr>
            <w:tcW w:w="1134" w:type="dxa"/>
            <w:shd w:val="clear" w:color="D9E1F2" w:fill="D9E1F2"/>
            <w:noWrap/>
            <w:vAlign w:val="bottom"/>
            <w:hideMark/>
          </w:tcPr>
          <w:p w14:paraId="52F9F96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ASP-0926</w:t>
            </w:r>
          </w:p>
        </w:tc>
        <w:tc>
          <w:tcPr>
            <w:tcW w:w="1120" w:type="dxa"/>
            <w:shd w:val="clear" w:color="D9E1F2" w:fill="D9E1F2"/>
            <w:noWrap/>
            <w:vAlign w:val="bottom"/>
            <w:hideMark/>
          </w:tcPr>
          <w:p w14:paraId="5AE1EC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347248</w:t>
            </w:r>
          </w:p>
        </w:tc>
        <w:tc>
          <w:tcPr>
            <w:tcW w:w="1120" w:type="dxa"/>
            <w:shd w:val="clear" w:color="D9E1F2" w:fill="D9E1F2"/>
            <w:noWrap/>
            <w:vAlign w:val="bottom"/>
            <w:hideMark/>
          </w:tcPr>
          <w:p w14:paraId="282BEC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5009768</w:t>
            </w:r>
          </w:p>
        </w:tc>
        <w:tc>
          <w:tcPr>
            <w:tcW w:w="3005" w:type="dxa"/>
            <w:shd w:val="clear" w:color="D9E1F2" w:fill="D9E1F2"/>
            <w:noWrap/>
            <w:vAlign w:val="bottom"/>
            <w:hideMark/>
          </w:tcPr>
          <w:p w14:paraId="381CCDC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440F3E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OMIŠALJ</w:t>
            </w:r>
          </w:p>
        </w:tc>
        <w:tc>
          <w:tcPr>
            <w:tcW w:w="2440" w:type="dxa"/>
            <w:shd w:val="clear" w:color="D9E1F2" w:fill="D9E1F2"/>
            <w:noWrap/>
            <w:vAlign w:val="center"/>
            <w:hideMark/>
          </w:tcPr>
          <w:p w14:paraId="17F00E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Omišalj</w:t>
            </w:r>
          </w:p>
        </w:tc>
        <w:tc>
          <w:tcPr>
            <w:tcW w:w="1397" w:type="dxa"/>
            <w:shd w:val="clear" w:color="D9E1F2" w:fill="D9E1F2"/>
            <w:noWrap/>
            <w:vAlign w:val="center"/>
            <w:hideMark/>
          </w:tcPr>
          <w:p w14:paraId="6F6582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EKZ-1466</w:t>
            </w:r>
          </w:p>
        </w:tc>
      </w:tr>
      <w:tr w:rsidR="00536617" w:rsidRPr="002919B0" w14:paraId="5907F203" w14:textId="77777777" w:rsidTr="00846164">
        <w:trPr>
          <w:trHeight w:val="300"/>
        </w:trPr>
        <w:tc>
          <w:tcPr>
            <w:tcW w:w="1134" w:type="dxa"/>
            <w:shd w:val="clear" w:color="auto" w:fill="auto"/>
            <w:noWrap/>
            <w:vAlign w:val="bottom"/>
            <w:hideMark/>
          </w:tcPr>
          <w:p w14:paraId="1CA48B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ASP-0927</w:t>
            </w:r>
          </w:p>
        </w:tc>
        <w:tc>
          <w:tcPr>
            <w:tcW w:w="1120" w:type="dxa"/>
            <w:shd w:val="clear" w:color="auto" w:fill="auto"/>
            <w:noWrap/>
            <w:vAlign w:val="bottom"/>
            <w:hideMark/>
          </w:tcPr>
          <w:p w14:paraId="6F9558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347794</w:t>
            </w:r>
          </w:p>
        </w:tc>
        <w:tc>
          <w:tcPr>
            <w:tcW w:w="1120" w:type="dxa"/>
            <w:shd w:val="clear" w:color="auto" w:fill="auto"/>
            <w:noWrap/>
            <w:vAlign w:val="bottom"/>
            <w:hideMark/>
          </w:tcPr>
          <w:p w14:paraId="4F60A7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5010347</w:t>
            </w:r>
          </w:p>
        </w:tc>
        <w:tc>
          <w:tcPr>
            <w:tcW w:w="3005" w:type="dxa"/>
            <w:shd w:val="clear" w:color="auto" w:fill="auto"/>
            <w:noWrap/>
            <w:vAlign w:val="bottom"/>
            <w:hideMark/>
          </w:tcPr>
          <w:p w14:paraId="4A1011F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658D36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OMIŠALJ</w:t>
            </w:r>
          </w:p>
        </w:tc>
        <w:tc>
          <w:tcPr>
            <w:tcW w:w="2440" w:type="dxa"/>
            <w:shd w:val="clear" w:color="auto" w:fill="auto"/>
            <w:noWrap/>
            <w:vAlign w:val="center"/>
            <w:hideMark/>
          </w:tcPr>
          <w:p w14:paraId="7568E3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Omišalj</w:t>
            </w:r>
          </w:p>
        </w:tc>
        <w:tc>
          <w:tcPr>
            <w:tcW w:w="1397" w:type="dxa"/>
            <w:shd w:val="clear" w:color="auto" w:fill="auto"/>
            <w:noWrap/>
            <w:vAlign w:val="center"/>
            <w:hideMark/>
          </w:tcPr>
          <w:p w14:paraId="53DCCF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EKZ-1466</w:t>
            </w:r>
          </w:p>
        </w:tc>
      </w:tr>
      <w:tr w:rsidR="00536617" w:rsidRPr="002919B0" w14:paraId="2CB0ECA2" w14:textId="77777777" w:rsidTr="00846164">
        <w:trPr>
          <w:trHeight w:val="300"/>
        </w:trPr>
        <w:tc>
          <w:tcPr>
            <w:tcW w:w="1134" w:type="dxa"/>
            <w:shd w:val="clear" w:color="D9E1F2" w:fill="D9E1F2"/>
            <w:noWrap/>
            <w:vAlign w:val="bottom"/>
            <w:hideMark/>
          </w:tcPr>
          <w:p w14:paraId="20DC518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ASP-0929</w:t>
            </w:r>
          </w:p>
        </w:tc>
        <w:tc>
          <w:tcPr>
            <w:tcW w:w="1120" w:type="dxa"/>
            <w:shd w:val="clear" w:color="D9E1F2" w:fill="D9E1F2"/>
            <w:noWrap/>
            <w:vAlign w:val="bottom"/>
            <w:hideMark/>
          </w:tcPr>
          <w:p w14:paraId="3F308C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347820</w:t>
            </w:r>
          </w:p>
        </w:tc>
        <w:tc>
          <w:tcPr>
            <w:tcW w:w="1120" w:type="dxa"/>
            <w:shd w:val="clear" w:color="D9E1F2" w:fill="D9E1F2"/>
            <w:noWrap/>
            <w:vAlign w:val="bottom"/>
            <w:hideMark/>
          </w:tcPr>
          <w:p w14:paraId="44803A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4997993</w:t>
            </w:r>
          </w:p>
        </w:tc>
        <w:tc>
          <w:tcPr>
            <w:tcW w:w="3005" w:type="dxa"/>
            <w:shd w:val="clear" w:color="D9E1F2" w:fill="D9E1F2"/>
            <w:noWrap/>
            <w:vAlign w:val="bottom"/>
            <w:hideMark/>
          </w:tcPr>
          <w:p w14:paraId="0661763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640190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DOBRINJ</w:t>
            </w:r>
          </w:p>
        </w:tc>
        <w:tc>
          <w:tcPr>
            <w:tcW w:w="2440" w:type="dxa"/>
            <w:shd w:val="clear" w:color="D9E1F2" w:fill="D9E1F2"/>
            <w:noWrap/>
            <w:vAlign w:val="center"/>
            <w:hideMark/>
          </w:tcPr>
          <w:p w14:paraId="2B245F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Gabonjin</w:t>
            </w:r>
          </w:p>
        </w:tc>
        <w:tc>
          <w:tcPr>
            <w:tcW w:w="1397" w:type="dxa"/>
            <w:shd w:val="clear" w:color="D9E1F2" w:fill="D9E1F2"/>
            <w:noWrap/>
            <w:vAlign w:val="center"/>
            <w:hideMark/>
          </w:tcPr>
          <w:p w14:paraId="2D623C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EKZ-1470</w:t>
            </w:r>
          </w:p>
        </w:tc>
      </w:tr>
      <w:tr w:rsidR="00536617" w:rsidRPr="002919B0" w14:paraId="5642B8F7" w14:textId="77777777" w:rsidTr="00846164">
        <w:trPr>
          <w:trHeight w:val="300"/>
        </w:trPr>
        <w:tc>
          <w:tcPr>
            <w:tcW w:w="1134" w:type="dxa"/>
            <w:shd w:val="clear" w:color="auto" w:fill="auto"/>
            <w:noWrap/>
            <w:vAlign w:val="bottom"/>
            <w:hideMark/>
          </w:tcPr>
          <w:p w14:paraId="1A72CA5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ASP-0932</w:t>
            </w:r>
          </w:p>
        </w:tc>
        <w:tc>
          <w:tcPr>
            <w:tcW w:w="1120" w:type="dxa"/>
            <w:shd w:val="clear" w:color="auto" w:fill="auto"/>
            <w:noWrap/>
            <w:vAlign w:val="bottom"/>
            <w:hideMark/>
          </w:tcPr>
          <w:p w14:paraId="40C903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348644</w:t>
            </w:r>
          </w:p>
        </w:tc>
        <w:tc>
          <w:tcPr>
            <w:tcW w:w="1120" w:type="dxa"/>
            <w:shd w:val="clear" w:color="auto" w:fill="auto"/>
            <w:noWrap/>
            <w:vAlign w:val="bottom"/>
            <w:hideMark/>
          </w:tcPr>
          <w:p w14:paraId="7A9E29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4990519</w:t>
            </w:r>
          </w:p>
        </w:tc>
        <w:tc>
          <w:tcPr>
            <w:tcW w:w="3005" w:type="dxa"/>
            <w:shd w:val="clear" w:color="auto" w:fill="auto"/>
            <w:noWrap/>
            <w:vAlign w:val="bottom"/>
            <w:hideMark/>
          </w:tcPr>
          <w:p w14:paraId="20B0116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D9794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KRK</w:t>
            </w:r>
          </w:p>
        </w:tc>
        <w:tc>
          <w:tcPr>
            <w:tcW w:w="2440" w:type="dxa"/>
            <w:shd w:val="clear" w:color="auto" w:fill="auto"/>
            <w:noWrap/>
            <w:vAlign w:val="center"/>
            <w:hideMark/>
          </w:tcPr>
          <w:p w14:paraId="5B3718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Krk</w:t>
            </w:r>
          </w:p>
        </w:tc>
        <w:tc>
          <w:tcPr>
            <w:tcW w:w="1397" w:type="dxa"/>
            <w:shd w:val="clear" w:color="auto" w:fill="auto"/>
            <w:noWrap/>
            <w:vAlign w:val="center"/>
            <w:hideMark/>
          </w:tcPr>
          <w:p w14:paraId="6BB9E9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A5F368B" w14:textId="77777777" w:rsidTr="00846164">
        <w:trPr>
          <w:trHeight w:val="300"/>
        </w:trPr>
        <w:tc>
          <w:tcPr>
            <w:tcW w:w="1134" w:type="dxa"/>
            <w:shd w:val="clear" w:color="D9E1F2" w:fill="D9E1F2"/>
            <w:noWrap/>
            <w:vAlign w:val="bottom"/>
            <w:hideMark/>
          </w:tcPr>
          <w:p w14:paraId="58BED2A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ASP-0933</w:t>
            </w:r>
          </w:p>
        </w:tc>
        <w:tc>
          <w:tcPr>
            <w:tcW w:w="1120" w:type="dxa"/>
            <w:shd w:val="clear" w:color="D9E1F2" w:fill="D9E1F2"/>
            <w:noWrap/>
            <w:vAlign w:val="bottom"/>
            <w:hideMark/>
          </w:tcPr>
          <w:p w14:paraId="2BA3C1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348810</w:t>
            </w:r>
          </w:p>
        </w:tc>
        <w:tc>
          <w:tcPr>
            <w:tcW w:w="1120" w:type="dxa"/>
            <w:shd w:val="clear" w:color="D9E1F2" w:fill="D9E1F2"/>
            <w:noWrap/>
            <w:vAlign w:val="bottom"/>
            <w:hideMark/>
          </w:tcPr>
          <w:p w14:paraId="444464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5011012</w:t>
            </w:r>
          </w:p>
        </w:tc>
        <w:tc>
          <w:tcPr>
            <w:tcW w:w="3005" w:type="dxa"/>
            <w:shd w:val="clear" w:color="D9E1F2" w:fill="D9E1F2"/>
            <w:noWrap/>
            <w:vAlign w:val="bottom"/>
            <w:hideMark/>
          </w:tcPr>
          <w:p w14:paraId="0EC0662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061AB4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OMIŠALJ</w:t>
            </w:r>
          </w:p>
        </w:tc>
        <w:tc>
          <w:tcPr>
            <w:tcW w:w="2440" w:type="dxa"/>
            <w:shd w:val="clear" w:color="D9E1F2" w:fill="D9E1F2"/>
            <w:noWrap/>
            <w:vAlign w:val="center"/>
            <w:hideMark/>
          </w:tcPr>
          <w:p w14:paraId="497AAC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Omišalj</w:t>
            </w:r>
          </w:p>
        </w:tc>
        <w:tc>
          <w:tcPr>
            <w:tcW w:w="1397" w:type="dxa"/>
            <w:shd w:val="clear" w:color="D9E1F2" w:fill="D9E1F2"/>
            <w:noWrap/>
            <w:vAlign w:val="center"/>
            <w:hideMark/>
          </w:tcPr>
          <w:p w14:paraId="02469F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18AF64A" w14:textId="77777777" w:rsidTr="00846164">
        <w:trPr>
          <w:trHeight w:val="300"/>
        </w:trPr>
        <w:tc>
          <w:tcPr>
            <w:tcW w:w="1134" w:type="dxa"/>
            <w:shd w:val="clear" w:color="auto" w:fill="auto"/>
            <w:noWrap/>
            <w:vAlign w:val="bottom"/>
            <w:hideMark/>
          </w:tcPr>
          <w:p w14:paraId="61BC6EC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ASP-0934</w:t>
            </w:r>
          </w:p>
        </w:tc>
        <w:tc>
          <w:tcPr>
            <w:tcW w:w="1120" w:type="dxa"/>
            <w:shd w:val="clear" w:color="auto" w:fill="auto"/>
            <w:noWrap/>
            <w:vAlign w:val="bottom"/>
            <w:hideMark/>
          </w:tcPr>
          <w:p w14:paraId="14F3AC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348992</w:t>
            </w:r>
          </w:p>
        </w:tc>
        <w:tc>
          <w:tcPr>
            <w:tcW w:w="1120" w:type="dxa"/>
            <w:shd w:val="clear" w:color="auto" w:fill="auto"/>
            <w:noWrap/>
            <w:vAlign w:val="bottom"/>
            <w:hideMark/>
          </w:tcPr>
          <w:p w14:paraId="632AB8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5017088</w:t>
            </w:r>
          </w:p>
        </w:tc>
        <w:tc>
          <w:tcPr>
            <w:tcW w:w="3005" w:type="dxa"/>
            <w:shd w:val="clear" w:color="auto" w:fill="auto"/>
            <w:noWrap/>
            <w:vAlign w:val="bottom"/>
            <w:hideMark/>
          </w:tcPr>
          <w:p w14:paraId="78F102F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10C66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KRALJEVICA</w:t>
            </w:r>
          </w:p>
        </w:tc>
        <w:tc>
          <w:tcPr>
            <w:tcW w:w="2440" w:type="dxa"/>
            <w:shd w:val="clear" w:color="auto" w:fill="auto"/>
            <w:noWrap/>
            <w:vAlign w:val="center"/>
            <w:hideMark/>
          </w:tcPr>
          <w:p w14:paraId="63D448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Kraljevica</w:t>
            </w:r>
          </w:p>
        </w:tc>
        <w:tc>
          <w:tcPr>
            <w:tcW w:w="1397" w:type="dxa"/>
            <w:shd w:val="clear" w:color="auto" w:fill="auto"/>
            <w:noWrap/>
            <w:vAlign w:val="center"/>
            <w:hideMark/>
          </w:tcPr>
          <w:p w14:paraId="61DB9F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C7078B7" w14:textId="77777777" w:rsidTr="00846164">
        <w:trPr>
          <w:trHeight w:val="300"/>
        </w:trPr>
        <w:tc>
          <w:tcPr>
            <w:tcW w:w="1134" w:type="dxa"/>
            <w:shd w:val="clear" w:color="D9E1F2" w:fill="D9E1F2"/>
            <w:noWrap/>
            <w:vAlign w:val="bottom"/>
            <w:hideMark/>
          </w:tcPr>
          <w:p w14:paraId="0B17415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ASP-0935</w:t>
            </w:r>
          </w:p>
        </w:tc>
        <w:tc>
          <w:tcPr>
            <w:tcW w:w="1120" w:type="dxa"/>
            <w:shd w:val="clear" w:color="D9E1F2" w:fill="D9E1F2"/>
            <w:noWrap/>
            <w:vAlign w:val="bottom"/>
            <w:hideMark/>
          </w:tcPr>
          <w:p w14:paraId="163158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349005</w:t>
            </w:r>
          </w:p>
        </w:tc>
        <w:tc>
          <w:tcPr>
            <w:tcW w:w="1120" w:type="dxa"/>
            <w:shd w:val="clear" w:color="D9E1F2" w:fill="D9E1F2"/>
            <w:noWrap/>
            <w:vAlign w:val="bottom"/>
            <w:hideMark/>
          </w:tcPr>
          <w:p w14:paraId="7E0AE6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5003460</w:t>
            </w:r>
          </w:p>
        </w:tc>
        <w:tc>
          <w:tcPr>
            <w:tcW w:w="3005" w:type="dxa"/>
            <w:shd w:val="clear" w:color="D9E1F2" w:fill="D9E1F2"/>
            <w:noWrap/>
            <w:vAlign w:val="bottom"/>
            <w:hideMark/>
          </w:tcPr>
          <w:p w14:paraId="034138E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78316B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DOBRINJ</w:t>
            </w:r>
          </w:p>
        </w:tc>
        <w:tc>
          <w:tcPr>
            <w:tcW w:w="2440" w:type="dxa"/>
            <w:shd w:val="clear" w:color="D9E1F2" w:fill="D9E1F2"/>
            <w:noWrap/>
            <w:vAlign w:val="center"/>
            <w:hideMark/>
          </w:tcPr>
          <w:p w14:paraId="1AFFC9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Sužan</w:t>
            </w:r>
          </w:p>
        </w:tc>
        <w:tc>
          <w:tcPr>
            <w:tcW w:w="1397" w:type="dxa"/>
            <w:shd w:val="clear" w:color="D9E1F2" w:fill="D9E1F2"/>
            <w:noWrap/>
            <w:vAlign w:val="center"/>
            <w:hideMark/>
          </w:tcPr>
          <w:p w14:paraId="61F12D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EKZ-1472</w:t>
            </w:r>
          </w:p>
        </w:tc>
      </w:tr>
      <w:tr w:rsidR="00536617" w:rsidRPr="002919B0" w14:paraId="063CFFE2" w14:textId="77777777" w:rsidTr="00846164">
        <w:trPr>
          <w:trHeight w:val="300"/>
        </w:trPr>
        <w:tc>
          <w:tcPr>
            <w:tcW w:w="1134" w:type="dxa"/>
            <w:shd w:val="clear" w:color="auto" w:fill="auto"/>
            <w:noWrap/>
            <w:vAlign w:val="bottom"/>
            <w:hideMark/>
          </w:tcPr>
          <w:p w14:paraId="01D3EEA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ASP-0936</w:t>
            </w:r>
          </w:p>
        </w:tc>
        <w:tc>
          <w:tcPr>
            <w:tcW w:w="1120" w:type="dxa"/>
            <w:shd w:val="clear" w:color="auto" w:fill="auto"/>
            <w:noWrap/>
            <w:vAlign w:val="bottom"/>
            <w:hideMark/>
          </w:tcPr>
          <w:p w14:paraId="3A7765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349120</w:t>
            </w:r>
          </w:p>
        </w:tc>
        <w:tc>
          <w:tcPr>
            <w:tcW w:w="1120" w:type="dxa"/>
            <w:shd w:val="clear" w:color="auto" w:fill="auto"/>
            <w:noWrap/>
            <w:vAlign w:val="bottom"/>
            <w:hideMark/>
          </w:tcPr>
          <w:p w14:paraId="1177B1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5017049</w:t>
            </w:r>
          </w:p>
        </w:tc>
        <w:tc>
          <w:tcPr>
            <w:tcW w:w="3005" w:type="dxa"/>
            <w:shd w:val="clear" w:color="auto" w:fill="auto"/>
            <w:noWrap/>
            <w:vAlign w:val="bottom"/>
            <w:hideMark/>
          </w:tcPr>
          <w:p w14:paraId="37D9704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2BB5FC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KRALJEVICA</w:t>
            </w:r>
          </w:p>
        </w:tc>
        <w:tc>
          <w:tcPr>
            <w:tcW w:w="2440" w:type="dxa"/>
            <w:shd w:val="clear" w:color="auto" w:fill="auto"/>
            <w:noWrap/>
            <w:vAlign w:val="center"/>
            <w:hideMark/>
          </w:tcPr>
          <w:p w14:paraId="7FA7CC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Kraljevica</w:t>
            </w:r>
          </w:p>
        </w:tc>
        <w:tc>
          <w:tcPr>
            <w:tcW w:w="1397" w:type="dxa"/>
            <w:shd w:val="clear" w:color="auto" w:fill="auto"/>
            <w:noWrap/>
            <w:vAlign w:val="center"/>
            <w:hideMark/>
          </w:tcPr>
          <w:p w14:paraId="635671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EKZ-1480</w:t>
            </w:r>
          </w:p>
        </w:tc>
      </w:tr>
      <w:tr w:rsidR="00536617" w:rsidRPr="002919B0" w14:paraId="7462BAA7" w14:textId="77777777" w:rsidTr="00846164">
        <w:trPr>
          <w:trHeight w:val="300"/>
        </w:trPr>
        <w:tc>
          <w:tcPr>
            <w:tcW w:w="1134" w:type="dxa"/>
            <w:shd w:val="clear" w:color="D9E1F2" w:fill="D9E1F2"/>
            <w:noWrap/>
            <w:vAlign w:val="bottom"/>
            <w:hideMark/>
          </w:tcPr>
          <w:p w14:paraId="6D313EF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ASP-0937</w:t>
            </w:r>
          </w:p>
        </w:tc>
        <w:tc>
          <w:tcPr>
            <w:tcW w:w="1120" w:type="dxa"/>
            <w:shd w:val="clear" w:color="D9E1F2" w:fill="D9E1F2"/>
            <w:noWrap/>
            <w:vAlign w:val="bottom"/>
            <w:hideMark/>
          </w:tcPr>
          <w:p w14:paraId="154A71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350278</w:t>
            </w:r>
          </w:p>
        </w:tc>
        <w:tc>
          <w:tcPr>
            <w:tcW w:w="1120" w:type="dxa"/>
            <w:shd w:val="clear" w:color="D9E1F2" w:fill="D9E1F2"/>
            <w:noWrap/>
            <w:vAlign w:val="bottom"/>
            <w:hideMark/>
          </w:tcPr>
          <w:p w14:paraId="63EF97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5017542</w:t>
            </w:r>
          </w:p>
        </w:tc>
        <w:tc>
          <w:tcPr>
            <w:tcW w:w="3005" w:type="dxa"/>
            <w:shd w:val="clear" w:color="D9E1F2" w:fill="D9E1F2"/>
            <w:noWrap/>
            <w:vAlign w:val="bottom"/>
            <w:hideMark/>
          </w:tcPr>
          <w:p w14:paraId="79A54E8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55C321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BAKAR</w:t>
            </w:r>
          </w:p>
        </w:tc>
        <w:tc>
          <w:tcPr>
            <w:tcW w:w="2440" w:type="dxa"/>
            <w:shd w:val="clear" w:color="D9E1F2" w:fill="D9E1F2"/>
            <w:noWrap/>
            <w:vAlign w:val="center"/>
            <w:hideMark/>
          </w:tcPr>
          <w:p w14:paraId="39F0F6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Hreljin</w:t>
            </w:r>
          </w:p>
        </w:tc>
        <w:tc>
          <w:tcPr>
            <w:tcW w:w="1397" w:type="dxa"/>
            <w:shd w:val="clear" w:color="D9E1F2" w:fill="D9E1F2"/>
            <w:noWrap/>
            <w:vAlign w:val="center"/>
            <w:hideMark/>
          </w:tcPr>
          <w:p w14:paraId="6C2577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EKZ-1480</w:t>
            </w:r>
          </w:p>
        </w:tc>
      </w:tr>
      <w:tr w:rsidR="00536617" w:rsidRPr="002919B0" w14:paraId="1973D02E" w14:textId="77777777" w:rsidTr="00846164">
        <w:trPr>
          <w:trHeight w:val="300"/>
        </w:trPr>
        <w:tc>
          <w:tcPr>
            <w:tcW w:w="1134" w:type="dxa"/>
            <w:shd w:val="clear" w:color="auto" w:fill="auto"/>
            <w:noWrap/>
            <w:vAlign w:val="bottom"/>
            <w:hideMark/>
          </w:tcPr>
          <w:p w14:paraId="0A9F8B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ASP-0938</w:t>
            </w:r>
          </w:p>
        </w:tc>
        <w:tc>
          <w:tcPr>
            <w:tcW w:w="1120" w:type="dxa"/>
            <w:shd w:val="clear" w:color="auto" w:fill="auto"/>
            <w:noWrap/>
            <w:vAlign w:val="bottom"/>
            <w:hideMark/>
          </w:tcPr>
          <w:p w14:paraId="25C44B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350384</w:t>
            </w:r>
          </w:p>
        </w:tc>
        <w:tc>
          <w:tcPr>
            <w:tcW w:w="1120" w:type="dxa"/>
            <w:shd w:val="clear" w:color="auto" w:fill="auto"/>
            <w:noWrap/>
            <w:vAlign w:val="bottom"/>
            <w:hideMark/>
          </w:tcPr>
          <w:p w14:paraId="76881D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5023276</w:t>
            </w:r>
          </w:p>
        </w:tc>
        <w:tc>
          <w:tcPr>
            <w:tcW w:w="3005" w:type="dxa"/>
            <w:shd w:val="clear" w:color="auto" w:fill="auto"/>
            <w:noWrap/>
            <w:vAlign w:val="bottom"/>
            <w:hideMark/>
          </w:tcPr>
          <w:p w14:paraId="5EEE569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787BC3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BAKAR</w:t>
            </w:r>
          </w:p>
        </w:tc>
        <w:tc>
          <w:tcPr>
            <w:tcW w:w="2440" w:type="dxa"/>
            <w:shd w:val="clear" w:color="auto" w:fill="auto"/>
            <w:noWrap/>
            <w:vAlign w:val="center"/>
            <w:hideMark/>
          </w:tcPr>
          <w:p w14:paraId="3F147C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Krasica</w:t>
            </w:r>
          </w:p>
        </w:tc>
        <w:tc>
          <w:tcPr>
            <w:tcW w:w="1397" w:type="dxa"/>
            <w:shd w:val="clear" w:color="auto" w:fill="auto"/>
            <w:noWrap/>
            <w:vAlign w:val="center"/>
            <w:hideMark/>
          </w:tcPr>
          <w:p w14:paraId="100B38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EKZ-1477</w:t>
            </w:r>
          </w:p>
        </w:tc>
      </w:tr>
      <w:tr w:rsidR="00536617" w:rsidRPr="002919B0" w14:paraId="77932DA3" w14:textId="77777777" w:rsidTr="00846164">
        <w:trPr>
          <w:trHeight w:val="300"/>
        </w:trPr>
        <w:tc>
          <w:tcPr>
            <w:tcW w:w="1134" w:type="dxa"/>
            <w:shd w:val="clear" w:color="D9E1F2" w:fill="D9E1F2"/>
            <w:noWrap/>
            <w:vAlign w:val="bottom"/>
            <w:hideMark/>
          </w:tcPr>
          <w:p w14:paraId="0B0637E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ASP-0939</w:t>
            </w:r>
          </w:p>
        </w:tc>
        <w:tc>
          <w:tcPr>
            <w:tcW w:w="1120" w:type="dxa"/>
            <w:shd w:val="clear" w:color="D9E1F2" w:fill="D9E1F2"/>
            <w:noWrap/>
            <w:vAlign w:val="bottom"/>
            <w:hideMark/>
          </w:tcPr>
          <w:p w14:paraId="089C2F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350457</w:t>
            </w:r>
          </w:p>
        </w:tc>
        <w:tc>
          <w:tcPr>
            <w:tcW w:w="1120" w:type="dxa"/>
            <w:shd w:val="clear" w:color="D9E1F2" w:fill="D9E1F2"/>
            <w:noWrap/>
            <w:vAlign w:val="bottom"/>
            <w:hideMark/>
          </w:tcPr>
          <w:p w14:paraId="6AE867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5023324</w:t>
            </w:r>
          </w:p>
        </w:tc>
        <w:tc>
          <w:tcPr>
            <w:tcW w:w="3005" w:type="dxa"/>
            <w:shd w:val="clear" w:color="D9E1F2" w:fill="D9E1F2"/>
            <w:noWrap/>
            <w:vAlign w:val="bottom"/>
            <w:hideMark/>
          </w:tcPr>
          <w:p w14:paraId="70DB4F1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87719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BAKAR</w:t>
            </w:r>
          </w:p>
        </w:tc>
        <w:tc>
          <w:tcPr>
            <w:tcW w:w="2440" w:type="dxa"/>
            <w:shd w:val="clear" w:color="D9E1F2" w:fill="D9E1F2"/>
            <w:noWrap/>
            <w:vAlign w:val="center"/>
            <w:hideMark/>
          </w:tcPr>
          <w:p w14:paraId="7C1B0B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Krasica</w:t>
            </w:r>
          </w:p>
        </w:tc>
        <w:tc>
          <w:tcPr>
            <w:tcW w:w="1397" w:type="dxa"/>
            <w:shd w:val="clear" w:color="D9E1F2" w:fill="D9E1F2"/>
            <w:noWrap/>
            <w:vAlign w:val="center"/>
            <w:hideMark/>
          </w:tcPr>
          <w:p w14:paraId="349949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EKZ-1477</w:t>
            </w:r>
          </w:p>
        </w:tc>
      </w:tr>
      <w:tr w:rsidR="00536617" w:rsidRPr="002919B0" w14:paraId="4293D3F5" w14:textId="77777777" w:rsidTr="00846164">
        <w:trPr>
          <w:trHeight w:val="300"/>
        </w:trPr>
        <w:tc>
          <w:tcPr>
            <w:tcW w:w="1134" w:type="dxa"/>
            <w:shd w:val="clear" w:color="auto" w:fill="auto"/>
            <w:noWrap/>
            <w:vAlign w:val="bottom"/>
            <w:hideMark/>
          </w:tcPr>
          <w:p w14:paraId="644ACA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ASP-0940</w:t>
            </w:r>
          </w:p>
        </w:tc>
        <w:tc>
          <w:tcPr>
            <w:tcW w:w="1120" w:type="dxa"/>
            <w:shd w:val="clear" w:color="auto" w:fill="auto"/>
            <w:noWrap/>
            <w:vAlign w:val="bottom"/>
            <w:hideMark/>
          </w:tcPr>
          <w:p w14:paraId="245461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351183</w:t>
            </w:r>
          </w:p>
        </w:tc>
        <w:tc>
          <w:tcPr>
            <w:tcW w:w="1120" w:type="dxa"/>
            <w:shd w:val="clear" w:color="auto" w:fill="auto"/>
            <w:noWrap/>
            <w:vAlign w:val="bottom"/>
            <w:hideMark/>
          </w:tcPr>
          <w:p w14:paraId="541C7D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5056181</w:t>
            </w:r>
          </w:p>
        </w:tc>
        <w:tc>
          <w:tcPr>
            <w:tcW w:w="3005" w:type="dxa"/>
            <w:shd w:val="clear" w:color="auto" w:fill="auto"/>
            <w:noWrap/>
            <w:vAlign w:val="bottom"/>
            <w:hideMark/>
          </w:tcPr>
          <w:p w14:paraId="63FB036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2FBF9C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ČABAR</w:t>
            </w:r>
          </w:p>
        </w:tc>
        <w:tc>
          <w:tcPr>
            <w:tcW w:w="2440" w:type="dxa"/>
            <w:shd w:val="clear" w:color="auto" w:fill="auto"/>
            <w:noWrap/>
            <w:vAlign w:val="center"/>
            <w:hideMark/>
          </w:tcPr>
          <w:p w14:paraId="64D954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Prezid</w:t>
            </w:r>
          </w:p>
        </w:tc>
        <w:tc>
          <w:tcPr>
            <w:tcW w:w="1397" w:type="dxa"/>
            <w:shd w:val="clear" w:color="auto" w:fill="auto"/>
            <w:noWrap/>
            <w:vAlign w:val="center"/>
            <w:hideMark/>
          </w:tcPr>
          <w:p w14:paraId="008327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EKZ-1483</w:t>
            </w:r>
          </w:p>
        </w:tc>
      </w:tr>
      <w:tr w:rsidR="00536617" w:rsidRPr="002919B0" w14:paraId="28391D72" w14:textId="77777777" w:rsidTr="00846164">
        <w:trPr>
          <w:trHeight w:val="300"/>
        </w:trPr>
        <w:tc>
          <w:tcPr>
            <w:tcW w:w="1134" w:type="dxa"/>
            <w:shd w:val="clear" w:color="D9E1F2" w:fill="D9E1F2"/>
            <w:noWrap/>
            <w:vAlign w:val="bottom"/>
            <w:hideMark/>
          </w:tcPr>
          <w:p w14:paraId="3C3725A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ASP-0941</w:t>
            </w:r>
          </w:p>
        </w:tc>
        <w:tc>
          <w:tcPr>
            <w:tcW w:w="1120" w:type="dxa"/>
            <w:shd w:val="clear" w:color="D9E1F2" w:fill="D9E1F2"/>
            <w:noWrap/>
            <w:vAlign w:val="bottom"/>
            <w:hideMark/>
          </w:tcPr>
          <w:p w14:paraId="2AABB6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351414</w:t>
            </w:r>
          </w:p>
        </w:tc>
        <w:tc>
          <w:tcPr>
            <w:tcW w:w="1120" w:type="dxa"/>
            <w:shd w:val="clear" w:color="D9E1F2" w:fill="D9E1F2"/>
            <w:noWrap/>
            <w:vAlign w:val="bottom"/>
            <w:hideMark/>
          </w:tcPr>
          <w:p w14:paraId="187326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5014591</w:t>
            </w:r>
          </w:p>
        </w:tc>
        <w:tc>
          <w:tcPr>
            <w:tcW w:w="3005" w:type="dxa"/>
            <w:shd w:val="clear" w:color="D9E1F2" w:fill="D9E1F2"/>
            <w:noWrap/>
            <w:vAlign w:val="bottom"/>
            <w:hideMark/>
          </w:tcPr>
          <w:p w14:paraId="148F3AD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55D04E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KRALJEVICA</w:t>
            </w:r>
          </w:p>
        </w:tc>
        <w:tc>
          <w:tcPr>
            <w:tcW w:w="2440" w:type="dxa"/>
            <w:shd w:val="clear" w:color="D9E1F2" w:fill="D9E1F2"/>
            <w:noWrap/>
            <w:vAlign w:val="center"/>
            <w:hideMark/>
          </w:tcPr>
          <w:p w14:paraId="335C7D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Šmrika</w:t>
            </w:r>
          </w:p>
        </w:tc>
        <w:tc>
          <w:tcPr>
            <w:tcW w:w="1397" w:type="dxa"/>
            <w:shd w:val="clear" w:color="D9E1F2" w:fill="D9E1F2"/>
            <w:noWrap/>
            <w:vAlign w:val="center"/>
            <w:hideMark/>
          </w:tcPr>
          <w:p w14:paraId="7E3A93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EKZ-1485</w:t>
            </w:r>
          </w:p>
        </w:tc>
      </w:tr>
      <w:tr w:rsidR="00536617" w:rsidRPr="002919B0" w14:paraId="7FDE2AB3" w14:textId="77777777" w:rsidTr="00846164">
        <w:trPr>
          <w:trHeight w:val="300"/>
        </w:trPr>
        <w:tc>
          <w:tcPr>
            <w:tcW w:w="1134" w:type="dxa"/>
            <w:shd w:val="clear" w:color="auto" w:fill="auto"/>
            <w:noWrap/>
            <w:vAlign w:val="bottom"/>
            <w:hideMark/>
          </w:tcPr>
          <w:p w14:paraId="322B5BC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ASP-0942</w:t>
            </w:r>
          </w:p>
        </w:tc>
        <w:tc>
          <w:tcPr>
            <w:tcW w:w="1120" w:type="dxa"/>
            <w:shd w:val="clear" w:color="auto" w:fill="auto"/>
            <w:noWrap/>
            <w:vAlign w:val="bottom"/>
            <w:hideMark/>
          </w:tcPr>
          <w:p w14:paraId="446CD8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351611</w:t>
            </w:r>
          </w:p>
        </w:tc>
        <w:tc>
          <w:tcPr>
            <w:tcW w:w="1120" w:type="dxa"/>
            <w:shd w:val="clear" w:color="auto" w:fill="auto"/>
            <w:noWrap/>
            <w:vAlign w:val="bottom"/>
            <w:hideMark/>
          </w:tcPr>
          <w:p w14:paraId="1EB7C6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5000006</w:t>
            </w:r>
          </w:p>
        </w:tc>
        <w:tc>
          <w:tcPr>
            <w:tcW w:w="3005" w:type="dxa"/>
            <w:shd w:val="clear" w:color="auto" w:fill="auto"/>
            <w:noWrap/>
            <w:vAlign w:val="bottom"/>
            <w:hideMark/>
          </w:tcPr>
          <w:p w14:paraId="0B454FD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7D13F2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DOBRINJ</w:t>
            </w:r>
          </w:p>
        </w:tc>
        <w:tc>
          <w:tcPr>
            <w:tcW w:w="2440" w:type="dxa"/>
            <w:shd w:val="clear" w:color="auto" w:fill="auto"/>
            <w:noWrap/>
            <w:vAlign w:val="center"/>
            <w:hideMark/>
          </w:tcPr>
          <w:p w14:paraId="014CB4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Vid Dobrinjski</w:t>
            </w:r>
          </w:p>
        </w:tc>
        <w:tc>
          <w:tcPr>
            <w:tcW w:w="1397" w:type="dxa"/>
            <w:shd w:val="clear" w:color="auto" w:fill="auto"/>
            <w:noWrap/>
            <w:vAlign w:val="center"/>
            <w:hideMark/>
          </w:tcPr>
          <w:p w14:paraId="76BE5C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EKZ-1479</w:t>
            </w:r>
          </w:p>
        </w:tc>
      </w:tr>
      <w:tr w:rsidR="00536617" w:rsidRPr="002919B0" w14:paraId="79F68CD9" w14:textId="77777777" w:rsidTr="00846164">
        <w:trPr>
          <w:trHeight w:val="300"/>
        </w:trPr>
        <w:tc>
          <w:tcPr>
            <w:tcW w:w="1134" w:type="dxa"/>
            <w:shd w:val="clear" w:color="D9E1F2" w:fill="D9E1F2"/>
            <w:noWrap/>
            <w:vAlign w:val="bottom"/>
            <w:hideMark/>
          </w:tcPr>
          <w:p w14:paraId="0919017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ASP-0943</w:t>
            </w:r>
          </w:p>
        </w:tc>
        <w:tc>
          <w:tcPr>
            <w:tcW w:w="1120" w:type="dxa"/>
            <w:shd w:val="clear" w:color="D9E1F2" w:fill="D9E1F2"/>
            <w:noWrap/>
            <w:vAlign w:val="bottom"/>
            <w:hideMark/>
          </w:tcPr>
          <w:p w14:paraId="1F596C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352052</w:t>
            </w:r>
          </w:p>
        </w:tc>
        <w:tc>
          <w:tcPr>
            <w:tcW w:w="1120" w:type="dxa"/>
            <w:shd w:val="clear" w:color="D9E1F2" w:fill="D9E1F2"/>
            <w:noWrap/>
            <w:vAlign w:val="bottom"/>
            <w:hideMark/>
          </w:tcPr>
          <w:p w14:paraId="449D73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5022688</w:t>
            </w:r>
          </w:p>
        </w:tc>
        <w:tc>
          <w:tcPr>
            <w:tcW w:w="3005" w:type="dxa"/>
            <w:shd w:val="clear" w:color="D9E1F2" w:fill="D9E1F2"/>
            <w:noWrap/>
            <w:vAlign w:val="bottom"/>
            <w:hideMark/>
          </w:tcPr>
          <w:p w14:paraId="6775721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FA797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BAKAR</w:t>
            </w:r>
          </w:p>
        </w:tc>
        <w:tc>
          <w:tcPr>
            <w:tcW w:w="2440" w:type="dxa"/>
            <w:shd w:val="clear" w:color="D9E1F2" w:fill="D9E1F2"/>
            <w:noWrap/>
            <w:vAlign w:val="center"/>
            <w:hideMark/>
          </w:tcPr>
          <w:p w14:paraId="7B71C8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Praputnjak</w:t>
            </w:r>
          </w:p>
        </w:tc>
        <w:tc>
          <w:tcPr>
            <w:tcW w:w="1397" w:type="dxa"/>
            <w:shd w:val="clear" w:color="D9E1F2" w:fill="D9E1F2"/>
            <w:noWrap/>
            <w:vAlign w:val="center"/>
            <w:hideMark/>
          </w:tcPr>
          <w:p w14:paraId="572D25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D7583FF" w14:textId="77777777" w:rsidTr="00846164">
        <w:trPr>
          <w:trHeight w:val="300"/>
        </w:trPr>
        <w:tc>
          <w:tcPr>
            <w:tcW w:w="1134" w:type="dxa"/>
            <w:shd w:val="clear" w:color="auto" w:fill="auto"/>
            <w:noWrap/>
            <w:vAlign w:val="bottom"/>
            <w:hideMark/>
          </w:tcPr>
          <w:p w14:paraId="0286589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ASP-0944</w:t>
            </w:r>
          </w:p>
        </w:tc>
        <w:tc>
          <w:tcPr>
            <w:tcW w:w="1120" w:type="dxa"/>
            <w:shd w:val="clear" w:color="auto" w:fill="auto"/>
            <w:noWrap/>
            <w:vAlign w:val="bottom"/>
            <w:hideMark/>
          </w:tcPr>
          <w:p w14:paraId="770096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353316</w:t>
            </w:r>
          </w:p>
        </w:tc>
        <w:tc>
          <w:tcPr>
            <w:tcW w:w="1120" w:type="dxa"/>
            <w:shd w:val="clear" w:color="auto" w:fill="auto"/>
            <w:noWrap/>
            <w:vAlign w:val="bottom"/>
            <w:hideMark/>
          </w:tcPr>
          <w:p w14:paraId="6CA264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5013951</w:t>
            </w:r>
          </w:p>
        </w:tc>
        <w:tc>
          <w:tcPr>
            <w:tcW w:w="3005" w:type="dxa"/>
            <w:shd w:val="clear" w:color="auto" w:fill="auto"/>
            <w:noWrap/>
            <w:vAlign w:val="bottom"/>
            <w:hideMark/>
          </w:tcPr>
          <w:p w14:paraId="2CE4ACB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BC30D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KRALJEVICA</w:t>
            </w:r>
          </w:p>
        </w:tc>
        <w:tc>
          <w:tcPr>
            <w:tcW w:w="2440" w:type="dxa"/>
            <w:shd w:val="clear" w:color="auto" w:fill="auto"/>
            <w:noWrap/>
            <w:vAlign w:val="center"/>
            <w:hideMark/>
          </w:tcPr>
          <w:p w14:paraId="64FCD2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 Dol</w:t>
            </w:r>
          </w:p>
        </w:tc>
        <w:tc>
          <w:tcPr>
            <w:tcW w:w="1397" w:type="dxa"/>
            <w:shd w:val="clear" w:color="auto" w:fill="auto"/>
            <w:noWrap/>
            <w:vAlign w:val="center"/>
            <w:hideMark/>
          </w:tcPr>
          <w:p w14:paraId="52316E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EKZ-1485</w:t>
            </w:r>
          </w:p>
        </w:tc>
      </w:tr>
      <w:tr w:rsidR="00536617" w:rsidRPr="002919B0" w14:paraId="361331B8" w14:textId="77777777" w:rsidTr="00846164">
        <w:trPr>
          <w:trHeight w:val="300"/>
        </w:trPr>
        <w:tc>
          <w:tcPr>
            <w:tcW w:w="1134" w:type="dxa"/>
            <w:shd w:val="clear" w:color="D9E1F2" w:fill="D9E1F2"/>
            <w:noWrap/>
            <w:vAlign w:val="bottom"/>
            <w:hideMark/>
          </w:tcPr>
          <w:p w14:paraId="3055A45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ASP-0945</w:t>
            </w:r>
          </w:p>
        </w:tc>
        <w:tc>
          <w:tcPr>
            <w:tcW w:w="1120" w:type="dxa"/>
            <w:shd w:val="clear" w:color="D9E1F2" w:fill="D9E1F2"/>
            <w:noWrap/>
            <w:vAlign w:val="bottom"/>
            <w:hideMark/>
          </w:tcPr>
          <w:p w14:paraId="608E0A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354102</w:t>
            </w:r>
          </w:p>
        </w:tc>
        <w:tc>
          <w:tcPr>
            <w:tcW w:w="1120" w:type="dxa"/>
            <w:shd w:val="clear" w:color="D9E1F2" w:fill="D9E1F2"/>
            <w:noWrap/>
            <w:vAlign w:val="bottom"/>
            <w:hideMark/>
          </w:tcPr>
          <w:p w14:paraId="4432BE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5025984</w:t>
            </w:r>
          </w:p>
        </w:tc>
        <w:tc>
          <w:tcPr>
            <w:tcW w:w="3005" w:type="dxa"/>
            <w:shd w:val="clear" w:color="D9E1F2" w:fill="D9E1F2"/>
            <w:noWrap/>
            <w:vAlign w:val="bottom"/>
            <w:hideMark/>
          </w:tcPr>
          <w:p w14:paraId="69B9A87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280C9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BAKAR</w:t>
            </w:r>
          </w:p>
        </w:tc>
        <w:tc>
          <w:tcPr>
            <w:tcW w:w="2440" w:type="dxa"/>
            <w:shd w:val="clear" w:color="D9E1F2" w:fill="D9E1F2"/>
            <w:noWrap/>
            <w:vAlign w:val="center"/>
            <w:hideMark/>
          </w:tcPr>
          <w:p w14:paraId="71CA9E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Krasica</w:t>
            </w:r>
          </w:p>
        </w:tc>
        <w:tc>
          <w:tcPr>
            <w:tcW w:w="1397" w:type="dxa"/>
            <w:shd w:val="clear" w:color="D9E1F2" w:fill="D9E1F2"/>
            <w:noWrap/>
            <w:vAlign w:val="center"/>
            <w:hideMark/>
          </w:tcPr>
          <w:p w14:paraId="053DFC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D7B4E11" w14:textId="77777777" w:rsidTr="00846164">
        <w:trPr>
          <w:trHeight w:val="300"/>
        </w:trPr>
        <w:tc>
          <w:tcPr>
            <w:tcW w:w="1134" w:type="dxa"/>
            <w:shd w:val="clear" w:color="auto" w:fill="auto"/>
            <w:noWrap/>
            <w:vAlign w:val="bottom"/>
            <w:hideMark/>
          </w:tcPr>
          <w:p w14:paraId="1967348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ASP-0946</w:t>
            </w:r>
          </w:p>
        </w:tc>
        <w:tc>
          <w:tcPr>
            <w:tcW w:w="1120" w:type="dxa"/>
            <w:shd w:val="clear" w:color="auto" w:fill="auto"/>
            <w:noWrap/>
            <w:vAlign w:val="bottom"/>
            <w:hideMark/>
          </w:tcPr>
          <w:p w14:paraId="275669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354103</w:t>
            </w:r>
          </w:p>
        </w:tc>
        <w:tc>
          <w:tcPr>
            <w:tcW w:w="1120" w:type="dxa"/>
            <w:shd w:val="clear" w:color="auto" w:fill="auto"/>
            <w:noWrap/>
            <w:vAlign w:val="bottom"/>
            <w:hideMark/>
          </w:tcPr>
          <w:p w14:paraId="390D7F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4984814</w:t>
            </w:r>
          </w:p>
        </w:tc>
        <w:tc>
          <w:tcPr>
            <w:tcW w:w="3005" w:type="dxa"/>
            <w:shd w:val="clear" w:color="auto" w:fill="auto"/>
            <w:noWrap/>
            <w:vAlign w:val="bottom"/>
            <w:hideMark/>
          </w:tcPr>
          <w:p w14:paraId="55ED760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1D5C3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PUNAT</w:t>
            </w:r>
          </w:p>
        </w:tc>
        <w:tc>
          <w:tcPr>
            <w:tcW w:w="2440" w:type="dxa"/>
            <w:shd w:val="clear" w:color="auto" w:fill="auto"/>
            <w:noWrap/>
            <w:vAlign w:val="center"/>
            <w:hideMark/>
          </w:tcPr>
          <w:p w14:paraId="50AAD7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Punat</w:t>
            </w:r>
          </w:p>
        </w:tc>
        <w:tc>
          <w:tcPr>
            <w:tcW w:w="1397" w:type="dxa"/>
            <w:shd w:val="clear" w:color="auto" w:fill="auto"/>
            <w:noWrap/>
            <w:vAlign w:val="center"/>
            <w:hideMark/>
          </w:tcPr>
          <w:p w14:paraId="45190F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EKZ-1488</w:t>
            </w:r>
          </w:p>
        </w:tc>
      </w:tr>
      <w:tr w:rsidR="00536617" w:rsidRPr="002919B0" w14:paraId="7844356D" w14:textId="77777777" w:rsidTr="00846164">
        <w:trPr>
          <w:trHeight w:val="300"/>
        </w:trPr>
        <w:tc>
          <w:tcPr>
            <w:tcW w:w="1134" w:type="dxa"/>
            <w:shd w:val="clear" w:color="D9E1F2" w:fill="D9E1F2"/>
            <w:noWrap/>
            <w:vAlign w:val="bottom"/>
            <w:hideMark/>
          </w:tcPr>
          <w:p w14:paraId="2E6EC36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ASP-0947</w:t>
            </w:r>
          </w:p>
        </w:tc>
        <w:tc>
          <w:tcPr>
            <w:tcW w:w="1120" w:type="dxa"/>
            <w:shd w:val="clear" w:color="D9E1F2" w:fill="D9E1F2"/>
            <w:noWrap/>
            <w:vAlign w:val="bottom"/>
            <w:hideMark/>
          </w:tcPr>
          <w:p w14:paraId="6A4C4A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354411</w:t>
            </w:r>
          </w:p>
        </w:tc>
        <w:tc>
          <w:tcPr>
            <w:tcW w:w="1120" w:type="dxa"/>
            <w:shd w:val="clear" w:color="D9E1F2" w:fill="D9E1F2"/>
            <w:noWrap/>
            <w:vAlign w:val="bottom"/>
            <w:hideMark/>
          </w:tcPr>
          <w:p w14:paraId="0BD1D2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5001902</w:t>
            </w:r>
          </w:p>
        </w:tc>
        <w:tc>
          <w:tcPr>
            <w:tcW w:w="3005" w:type="dxa"/>
            <w:shd w:val="clear" w:color="D9E1F2" w:fill="D9E1F2"/>
            <w:noWrap/>
            <w:vAlign w:val="bottom"/>
            <w:hideMark/>
          </w:tcPr>
          <w:p w14:paraId="0B95DF8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0FAD53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DOBRINJ</w:t>
            </w:r>
          </w:p>
        </w:tc>
        <w:tc>
          <w:tcPr>
            <w:tcW w:w="2440" w:type="dxa"/>
            <w:shd w:val="clear" w:color="D9E1F2" w:fill="D9E1F2"/>
            <w:noWrap/>
            <w:vAlign w:val="center"/>
            <w:hideMark/>
          </w:tcPr>
          <w:p w14:paraId="077883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Polje</w:t>
            </w:r>
          </w:p>
        </w:tc>
        <w:tc>
          <w:tcPr>
            <w:tcW w:w="1397" w:type="dxa"/>
            <w:shd w:val="clear" w:color="D9E1F2" w:fill="D9E1F2"/>
            <w:noWrap/>
            <w:vAlign w:val="center"/>
            <w:hideMark/>
          </w:tcPr>
          <w:p w14:paraId="354D79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22D7F75" w14:textId="77777777" w:rsidTr="00846164">
        <w:trPr>
          <w:trHeight w:val="300"/>
        </w:trPr>
        <w:tc>
          <w:tcPr>
            <w:tcW w:w="1134" w:type="dxa"/>
            <w:shd w:val="clear" w:color="auto" w:fill="auto"/>
            <w:noWrap/>
            <w:vAlign w:val="bottom"/>
            <w:hideMark/>
          </w:tcPr>
          <w:p w14:paraId="6BC29AC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ASP-0948</w:t>
            </w:r>
          </w:p>
        </w:tc>
        <w:tc>
          <w:tcPr>
            <w:tcW w:w="1120" w:type="dxa"/>
            <w:shd w:val="clear" w:color="auto" w:fill="auto"/>
            <w:noWrap/>
            <w:vAlign w:val="bottom"/>
            <w:hideMark/>
          </w:tcPr>
          <w:p w14:paraId="23B861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354845</w:t>
            </w:r>
          </w:p>
        </w:tc>
        <w:tc>
          <w:tcPr>
            <w:tcW w:w="1120" w:type="dxa"/>
            <w:shd w:val="clear" w:color="auto" w:fill="auto"/>
            <w:noWrap/>
            <w:vAlign w:val="bottom"/>
            <w:hideMark/>
          </w:tcPr>
          <w:p w14:paraId="737939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5050290</w:t>
            </w:r>
          </w:p>
        </w:tc>
        <w:tc>
          <w:tcPr>
            <w:tcW w:w="3005" w:type="dxa"/>
            <w:shd w:val="clear" w:color="auto" w:fill="auto"/>
            <w:noWrap/>
            <w:vAlign w:val="bottom"/>
            <w:hideMark/>
          </w:tcPr>
          <w:p w14:paraId="0C90D03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2A90E7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ČABAR</w:t>
            </w:r>
          </w:p>
        </w:tc>
        <w:tc>
          <w:tcPr>
            <w:tcW w:w="2440" w:type="dxa"/>
            <w:shd w:val="clear" w:color="auto" w:fill="auto"/>
            <w:noWrap/>
            <w:vAlign w:val="center"/>
            <w:hideMark/>
          </w:tcPr>
          <w:p w14:paraId="141406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Vrhovci</w:t>
            </w:r>
          </w:p>
        </w:tc>
        <w:tc>
          <w:tcPr>
            <w:tcW w:w="1397" w:type="dxa"/>
            <w:shd w:val="clear" w:color="auto" w:fill="auto"/>
            <w:noWrap/>
            <w:vAlign w:val="center"/>
            <w:hideMark/>
          </w:tcPr>
          <w:p w14:paraId="5F54C5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5C62D04" w14:textId="77777777" w:rsidTr="00846164">
        <w:trPr>
          <w:trHeight w:val="300"/>
        </w:trPr>
        <w:tc>
          <w:tcPr>
            <w:tcW w:w="1134" w:type="dxa"/>
            <w:shd w:val="clear" w:color="D9E1F2" w:fill="D9E1F2"/>
            <w:noWrap/>
            <w:vAlign w:val="bottom"/>
            <w:hideMark/>
          </w:tcPr>
          <w:p w14:paraId="367F958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ASP-0949</w:t>
            </w:r>
          </w:p>
        </w:tc>
        <w:tc>
          <w:tcPr>
            <w:tcW w:w="1120" w:type="dxa"/>
            <w:shd w:val="clear" w:color="D9E1F2" w:fill="D9E1F2"/>
            <w:noWrap/>
            <w:vAlign w:val="bottom"/>
            <w:hideMark/>
          </w:tcPr>
          <w:p w14:paraId="579836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355371</w:t>
            </w:r>
          </w:p>
        </w:tc>
        <w:tc>
          <w:tcPr>
            <w:tcW w:w="1120" w:type="dxa"/>
            <w:shd w:val="clear" w:color="D9E1F2" w:fill="D9E1F2"/>
            <w:noWrap/>
            <w:vAlign w:val="bottom"/>
            <w:hideMark/>
          </w:tcPr>
          <w:p w14:paraId="05778F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5022300</w:t>
            </w:r>
          </w:p>
        </w:tc>
        <w:tc>
          <w:tcPr>
            <w:tcW w:w="3005" w:type="dxa"/>
            <w:shd w:val="clear" w:color="D9E1F2" w:fill="D9E1F2"/>
            <w:noWrap/>
            <w:vAlign w:val="bottom"/>
            <w:hideMark/>
          </w:tcPr>
          <w:p w14:paraId="56C3421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BCC4B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FUŽINE</w:t>
            </w:r>
          </w:p>
        </w:tc>
        <w:tc>
          <w:tcPr>
            <w:tcW w:w="2440" w:type="dxa"/>
            <w:shd w:val="clear" w:color="D9E1F2" w:fill="D9E1F2"/>
            <w:noWrap/>
            <w:vAlign w:val="center"/>
            <w:hideMark/>
          </w:tcPr>
          <w:p w14:paraId="076F7B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Benkovac Fužinski</w:t>
            </w:r>
          </w:p>
        </w:tc>
        <w:tc>
          <w:tcPr>
            <w:tcW w:w="1397" w:type="dxa"/>
            <w:shd w:val="clear" w:color="D9E1F2" w:fill="D9E1F2"/>
            <w:noWrap/>
            <w:vAlign w:val="center"/>
            <w:hideMark/>
          </w:tcPr>
          <w:p w14:paraId="5AD8AF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EKZ-1497</w:t>
            </w:r>
          </w:p>
        </w:tc>
      </w:tr>
      <w:tr w:rsidR="00536617" w:rsidRPr="002919B0" w14:paraId="7992E805" w14:textId="77777777" w:rsidTr="00846164">
        <w:trPr>
          <w:trHeight w:val="300"/>
        </w:trPr>
        <w:tc>
          <w:tcPr>
            <w:tcW w:w="1134" w:type="dxa"/>
            <w:shd w:val="clear" w:color="auto" w:fill="auto"/>
            <w:noWrap/>
            <w:vAlign w:val="bottom"/>
            <w:hideMark/>
          </w:tcPr>
          <w:p w14:paraId="5EB9C51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ASP-0950</w:t>
            </w:r>
          </w:p>
        </w:tc>
        <w:tc>
          <w:tcPr>
            <w:tcW w:w="1120" w:type="dxa"/>
            <w:shd w:val="clear" w:color="auto" w:fill="auto"/>
            <w:noWrap/>
            <w:vAlign w:val="bottom"/>
            <w:hideMark/>
          </w:tcPr>
          <w:p w14:paraId="17CB37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355453</w:t>
            </w:r>
          </w:p>
        </w:tc>
        <w:tc>
          <w:tcPr>
            <w:tcW w:w="1120" w:type="dxa"/>
            <w:shd w:val="clear" w:color="auto" w:fill="auto"/>
            <w:noWrap/>
            <w:vAlign w:val="bottom"/>
            <w:hideMark/>
          </w:tcPr>
          <w:p w14:paraId="6A169D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5018929</w:t>
            </w:r>
          </w:p>
        </w:tc>
        <w:tc>
          <w:tcPr>
            <w:tcW w:w="3005" w:type="dxa"/>
            <w:shd w:val="clear" w:color="auto" w:fill="auto"/>
            <w:noWrap/>
            <w:vAlign w:val="bottom"/>
            <w:hideMark/>
          </w:tcPr>
          <w:p w14:paraId="009BBD9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71C581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BAKAR</w:t>
            </w:r>
          </w:p>
        </w:tc>
        <w:tc>
          <w:tcPr>
            <w:tcW w:w="2440" w:type="dxa"/>
            <w:shd w:val="clear" w:color="auto" w:fill="auto"/>
            <w:noWrap/>
            <w:vAlign w:val="center"/>
            <w:hideMark/>
          </w:tcPr>
          <w:p w14:paraId="410613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Zlobin</w:t>
            </w:r>
          </w:p>
        </w:tc>
        <w:tc>
          <w:tcPr>
            <w:tcW w:w="1397" w:type="dxa"/>
            <w:shd w:val="clear" w:color="auto" w:fill="auto"/>
            <w:noWrap/>
            <w:vAlign w:val="center"/>
            <w:hideMark/>
          </w:tcPr>
          <w:p w14:paraId="2123E8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EKZ-1493</w:t>
            </w:r>
          </w:p>
        </w:tc>
      </w:tr>
      <w:tr w:rsidR="00536617" w:rsidRPr="002919B0" w14:paraId="13A03852" w14:textId="77777777" w:rsidTr="00846164">
        <w:trPr>
          <w:trHeight w:val="300"/>
        </w:trPr>
        <w:tc>
          <w:tcPr>
            <w:tcW w:w="1134" w:type="dxa"/>
            <w:shd w:val="clear" w:color="D9E1F2" w:fill="D9E1F2"/>
            <w:noWrap/>
            <w:vAlign w:val="bottom"/>
            <w:hideMark/>
          </w:tcPr>
          <w:p w14:paraId="13DC0E2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ASP-0951</w:t>
            </w:r>
          </w:p>
        </w:tc>
        <w:tc>
          <w:tcPr>
            <w:tcW w:w="1120" w:type="dxa"/>
            <w:shd w:val="clear" w:color="D9E1F2" w:fill="D9E1F2"/>
            <w:noWrap/>
            <w:vAlign w:val="bottom"/>
            <w:hideMark/>
          </w:tcPr>
          <w:p w14:paraId="7C182E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355486</w:t>
            </w:r>
          </w:p>
        </w:tc>
        <w:tc>
          <w:tcPr>
            <w:tcW w:w="1120" w:type="dxa"/>
            <w:shd w:val="clear" w:color="D9E1F2" w:fill="D9E1F2"/>
            <w:noWrap/>
            <w:vAlign w:val="bottom"/>
            <w:hideMark/>
          </w:tcPr>
          <w:p w14:paraId="46CE54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4994094</w:t>
            </w:r>
          </w:p>
        </w:tc>
        <w:tc>
          <w:tcPr>
            <w:tcW w:w="3005" w:type="dxa"/>
            <w:shd w:val="clear" w:color="D9E1F2" w:fill="D9E1F2"/>
            <w:noWrap/>
            <w:vAlign w:val="bottom"/>
            <w:hideMark/>
          </w:tcPr>
          <w:p w14:paraId="7494663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7C222A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VRBNIK</w:t>
            </w:r>
          </w:p>
        </w:tc>
        <w:tc>
          <w:tcPr>
            <w:tcW w:w="2440" w:type="dxa"/>
            <w:shd w:val="clear" w:color="D9E1F2" w:fill="D9E1F2"/>
            <w:noWrap/>
            <w:vAlign w:val="center"/>
            <w:hideMark/>
          </w:tcPr>
          <w:p w14:paraId="45BB53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Vrbnik</w:t>
            </w:r>
          </w:p>
        </w:tc>
        <w:tc>
          <w:tcPr>
            <w:tcW w:w="1397" w:type="dxa"/>
            <w:shd w:val="clear" w:color="D9E1F2" w:fill="D9E1F2"/>
            <w:noWrap/>
            <w:vAlign w:val="center"/>
            <w:hideMark/>
          </w:tcPr>
          <w:p w14:paraId="3E7E70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EKZ-1496</w:t>
            </w:r>
          </w:p>
        </w:tc>
      </w:tr>
      <w:tr w:rsidR="00536617" w:rsidRPr="002919B0" w14:paraId="2ECB5D51" w14:textId="77777777" w:rsidTr="00846164">
        <w:trPr>
          <w:trHeight w:val="300"/>
        </w:trPr>
        <w:tc>
          <w:tcPr>
            <w:tcW w:w="1134" w:type="dxa"/>
            <w:shd w:val="clear" w:color="auto" w:fill="auto"/>
            <w:noWrap/>
            <w:vAlign w:val="bottom"/>
            <w:hideMark/>
          </w:tcPr>
          <w:p w14:paraId="049D5A3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ASP-0952</w:t>
            </w:r>
          </w:p>
        </w:tc>
        <w:tc>
          <w:tcPr>
            <w:tcW w:w="1120" w:type="dxa"/>
            <w:shd w:val="clear" w:color="auto" w:fill="auto"/>
            <w:noWrap/>
            <w:vAlign w:val="bottom"/>
            <w:hideMark/>
          </w:tcPr>
          <w:p w14:paraId="239A9A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355488</w:t>
            </w:r>
          </w:p>
        </w:tc>
        <w:tc>
          <w:tcPr>
            <w:tcW w:w="1120" w:type="dxa"/>
            <w:shd w:val="clear" w:color="auto" w:fill="auto"/>
            <w:noWrap/>
            <w:vAlign w:val="bottom"/>
            <w:hideMark/>
          </w:tcPr>
          <w:p w14:paraId="7D3300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5002227</w:t>
            </w:r>
          </w:p>
        </w:tc>
        <w:tc>
          <w:tcPr>
            <w:tcW w:w="3005" w:type="dxa"/>
            <w:shd w:val="clear" w:color="auto" w:fill="auto"/>
            <w:noWrap/>
            <w:vAlign w:val="bottom"/>
            <w:hideMark/>
          </w:tcPr>
          <w:p w14:paraId="2895B35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20CCD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DOBRINJ</w:t>
            </w:r>
          </w:p>
        </w:tc>
        <w:tc>
          <w:tcPr>
            <w:tcW w:w="2440" w:type="dxa"/>
            <w:shd w:val="clear" w:color="auto" w:fill="auto"/>
            <w:noWrap/>
            <w:vAlign w:val="center"/>
            <w:hideMark/>
          </w:tcPr>
          <w:p w14:paraId="103CD4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Šilo</w:t>
            </w:r>
          </w:p>
        </w:tc>
        <w:tc>
          <w:tcPr>
            <w:tcW w:w="1397" w:type="dxa"/>
            <w:shd w:val="clear" w:color="auto" w:fill="auto"/>
            <w:noWrap/>
            <w:vAlign w:val="center"/>
            <w:hideMark/>
          </w:tcPr>
          <w:p w14:paraId="08B1F9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EKZ-1502</w:t>
            </w:r>
          </w:p>
        </w:tc>
      </w:tr>
      <w:tr w:rsidR="00536617" w:rsidRPr="002919B0" w14:paraId="3B9BFE35" w14:textId="77777777" w:rsidTr="00846164">
        <w:trPr>
          <w:trHeight w:val="300"/>
        </w:trPr>
        <w:tc>
          <w:tcPr>
            <w:tcW w:w="1134" w:type="dxa"/>
            <w:shd w:val="clear" w:color="D9E1F2" w:fill="D9E1F2"/>
            <w:noWrap/>
            <w:vAlign w:val="bottom"/>
            <w:hideMark/>
          </w:tcPr>
          <w:p w14:paraId="4AC7B19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ASP-0953</w:t>
            </w:r>
          </w:p>
        </w:tc>
        <w:tc>
          <w:tcPr>
            <w:tcW w:w="1120" w:type="dxa"/>
            <w:shd w:val="clear" w:color="D9E1F2" w:fill="D9E1F2"/>
            <w:noWrap/>
            <w:vAlign w:val="bottom"/>
            <w:hideMark/>
          </w:tcPr>
          <w:p w14:paraId="69F494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355552</w:t>
            </w:r>
          </w:p>
        </w:tc>
        <w:tc>
          <w:tcPr>
            <w:tcW w:w="1120" w:type="dxa"/>
            <w:shd w:val="clear" w:color="D9E1F2" w:fill="D9E1F2"/>
            <w:noWrap/>
            <w:vAlign w:val="bottom"/>
            <w:hideMark/>
          </w:tcPr>
          <w:p w14:paraId="66E142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4995387</w:t>
            </w:r>
          </w:p>
        </w:tc>
        <w:tc>
          <w:tcPr>
            <w:tcW w:w="3005" w:type="dxa"/>
            <w:shd w:val="clear" w:color="D9E1F2" w:fill="D9E1F2"/>
            <w:noWrap/>
            <w:vAlign w:val="bottom"/>
            <w:hideMark/>
          </w:tcPr>
          <w:p w14:paraId="6ABEC2F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334A56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VRBNIK</w:t>
            </w:r>
          </w:p>
        </w:tc>
        <w:tc>
          <w:tcPr>
            <w:tcW w:w="2440" w:type="dxa"/>
            <w:shd w:val="clear" w:color="D9E1F2" w:fill="D9E1F2"/>
            <w:noWrap/>
            <w:vAlign w:val="center"/>
            <w:hideMark/>
          </w:tcPr>
          <w:p w14:paraId="45E04F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Vrbnik</w:t>
            </w:r>
          </w:p>
        </w:tc>
        <w:tc>
          <w:tcPr>
            <w:tcW w:w="1397" w:type="dxa"/>
            <w:shd w:val="clear" w:color="D9E1F2" w:fill="D9E1F2"/>
            <w:noWrap/>
            <w:vAlign w:val="center"/>
            <w:hideMark/>
          </w:tcPr>
          <w:p w14:paraId="49617A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AFC1E68" w14:textId="77777777" w:rsidTr="00846164">
        <w:trPr>
          <w:trHeight w:val="300"/>
        </w:trPr>
        <w:tc>
          <w:tcPr>
            <w:tcW w:w="1134" w:type="dxa"/>
            <w:shd w:val="clear" w:color="auto" w:fill="auto"/>
            <w:noWrap/>
            <w:vAlign w:val="bottom"/>
            <w:hideMark/>
          </w:tcPr>
          <w:p w14:paraId="6A7414F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ASP-0954</w:t>
            </w:r>
          </w:p>
        </w:tc>
        <w:tc>
          <w:tcPr>
            <w:tcW w:w="1120" w:type="dxa"/>
            <w:shd w:val="clear" w:color="auto" w:fill="auto"/>
            <w:noWrap/>
            <w:vAlign w:val="bottom"/>
            <w:hideMark/>
          </w:tcPr>
          <w:p w14:paraId="025610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355903</w:t>
            </w:r>
          </w:p>
        </w:tc>
        <w:tc>
          <w:tcPr>
            <w:tcW w:w="1120" w:type="dxa"/>
            <w:shd w:val="clear" w:color="auto" w:fill="auto"/>
            <w:noWrap/>
            <w:vAlign w:val="bottom"/>
            <w:hideMark/>
          </w:tcPr>
          <w:p w14:paraId="3ACA33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4989746</w:t>
            </w:r>
          </w:p>
        </w:tc>
        <w:tc>
          <w:tcPr>
            <w:tcW w:w="3005" w:type="dxa"/>
            <w:shd w:val="clear" w:color="auto" w:fill="auto"/>
            <w:noWrap/>
            <w:vAlign w:val="bottom"/>
            <w:hideMark/>
          </w:tcPr>
          <w:p w14:paraId="7A149B9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03A2C1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VRBNIK</w:t>
            </w:r>
          </w:p>
        </w:tc>
        <w:tc>
          <w:tcPr>
            <w:tcW w:w="2440" w:type="dxa"/>
            <w:shd w:val="clear" w:color="auto" w:fill="auto"/>
            <w:noWrap/>
            <w:vAlign w:val="center"/>
            <w:hideMark/>
          </w:tcPr>
          <w:p w14:paraId="15E577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Vrbnik</w:t>
            </w:r>
          </w:p>
        </w:tc>
        <w:tc>
          <w:tcPr>
            <w:tcW w:w="1397" w:type="dxa"/>
            <w:shd w:val="clear" w:color="auto" w:fill="auto"/>
            <w:noWrap/>
            <w:vAlign w:val="center"/>
            <w:hideMark/>
          </w:tcPr>
          <w:p w14:paraId="1F31F7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EKZ-1501</w:t>
            </w:r>
          </w:p>
        </w:tc>
      </w:tr>
      <w:tr w:rsidR="00536617" w:rsidRPr="002919B0" w14:paraId="0598F673" w14:textId="77777777" w:rsidTr="00846164">
        <w:trPr>
          <w:trHeight w:val="300"/>
        </w:trPr>
        <w:tc>
          <w:tcPr>
            <w:tcW w:w="1134" w:type="dxa"/>
            <w:shd w:val="clear" w:color="D9E1F2" w:fill="D9E1F2"/>
            <w:noWrap/>
            <w:vAlign w:val="bottom"/>
            <w:hideMark/>
          </w:tcPr>
          <w:p w14:paraId="152758B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ASP-0955</w:t>
            </w:r>
          </w:p>
        </w:tc>
        <w:tc>
          <w:tcPr>
            <w:tcW w:w="1120" w:type="dxa"/>
            <w:shd w:val="clear" w:color="D9E1F2" w:fill="D9E1F2"/>
            <w:noWrap/>
            <w:vAlign w:val="bottom"/>
            <w:hideMark/>
          </w:tcPr>
          <w:p w14:paraId="218261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355932</w:t>
            </w:r>
          </w:p>
        </w:tc>
        <w:tc>
          <w:tcPr>
            <w:tcW w:w="1120" w:type="dxa"/>
            <w:shd w:val="clear" w:color="D9E1F2" w:fill="D9E1F2"/>
            <w:noWrap/>
            <w:vAlign w:val="bottom"/>
            <w:hideMark/>
          </w:tcPr>
          <w:p w14:paraId="21D51F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4989740</w:t>
            </w:r>
          </w:p>
        </w:tc>
        <w:tc>
          <w:tcPr>
            <w:tcW w:w="3005" w:type="dxa"/>
            <w:shd w:val="clear" w:color="D9E1F2" w:fill="D9E1F2"/>
            <w:noWrap/>
            <w:vAlign w:val="bottom"/>
            <w:hideMark/>
          </w:tcPr>
          <w:p w14:paraId="081BF80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3406AC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VRBNIK</w:t>
            </w:r>
          </w:p>
        </w:tc>
        <w:tc>
          <w:tcPr>
            <w:tcW w:w="2440" w:type="dxa"/>
            <w:shd w:val="clear" w:color="D9E1F2" w:fill="D9E1F2"/>
            <w:noWrap/>
            <w:vAlign w:val="center"/>
            <w:hideMark/>
          </w:tcPr>
          <w:p w14:paraId="7F19B4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Vrbnik</w:t>
            </w:r>
          </w:p>
        </w:tc>
        <w:tc>
          <w:tcPr>
            <w:tcW w:w="1397" w:type="dxa"/>
            <w:shd w:val="clear" w:color="D9E1F2" w:fill="D9E1F2"/>
            <w:noWrap/>
            <w:vAlign w:val="center"/>
            <w:hideMark/>
          </w:tcPr>
          <w:p w14:paraId="18295B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EKZ-1501</w:t>
            </w:r>
          </w:p>
        </w:tc>
      </w:tr>
      <w:tr w:rsidR="00536617" w:rsidRPr="002919B0" w14:paraId="72143BF8" w14:textId="77777777" w:rsidTr="00846164">
        <w:trPr>
          <w:trHeight w:val="300"/>
        </w:trPr>
        <w:tc>
          <w:tcPr>
            <w:tcW w:w="1134" w:type="dxa"/>
            <w:shd w:val="clear" w:color="auto" w:fill="auto"/>
            <w:noWrap/>
            <w:vAlign w:val="bottom"/>
            <w:hideMark/>
          </w:tcPr>
          <w:p w14:paraId="583352D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ASP-0956</w:t>
            </w:r>
          </w:p>
        </w:tc>
        <w:tc>
          <w:tcPr>
            <w:tcW w:w="1120" w:type="dxa"/>
            <w:shd w:val="clear" w:color="auto" w:fill="auto"/>
            <w:noWrap/>
            <w:vAlign w:val="bottom"/>
            <w:hideMark/>
          </w:tcPr>
          <w:p w14:paraId="43FF1E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356824</w:t>
            </w:r>
          </w:p>
        </w:tc>
        <w:tc>
          <w:tcPr>
            <w:tcW w:w="1120" w:type="dxa"/>
            <w:shd w:val="clear" w:color="auto" w:fill="auto"/>
            <w:noWrap/>
            <w:vAlign w:val="bottom"/>
            <w:hideMark/>
          </w:tcPr>
          <w:p w14:paraId="2D4537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5045491</w:t>
            </w:r>
          </w:p>
        </w:tc>
        <w:tc>
          <w:tcPr>
            <w:tcW w:w="3005" w:type="dxa"/>
            <w:shd w:val="clear" w:color="auto" w:fill="auto"/>
            <w:noWrap/>
            <w:vAlign w:val="bottom"/>
            <w:hideMark/>
          </w:tcPr>
          <w:p w14:paraId="5377051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80AA0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ČABAR</w:t>
            </w:r>
          </w:p>
        </w:tc>
        <w:tc>
          <w:tcPr>
            <w:tcW w:w="2440" w:type="dxa"/>
            <w:shd w:val="clear" w:color="auto" w:fill="auto"/>
            <w:noWrap/>
            <w:vAlign w:val="center"/>
            <w:hideMark/>
          </w:tcPr>
          <w:p w14:paraId="6AB9D0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 Lug</w:t>
            </w:r>
          </w:p>
        </w:tc>
        <w:tc>
          <w:tcPr>
            <w:tcW w:w="1397" w:type="dxa"/>
            <w:shd w:val="clear" w:color="auto" w:fill="auto"/>
            <w:noWrap/>
            <w:vAlign w:val="center"/>
            <w:hideMark/>
          </w:tcPr>
          <w:p w14:paraId="7573AF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CD5EC58" w14:textId="77777777" w:rsidTr="00846164">
        <w:trPr>
          <w:trHeight w:val="300"/>
        </w:trPr>
        <w:tc>
          <w:tcPr>
            <w:tcW w:w="1134" w:type="dxa"/>
            <w:shd w:val="clear" w:color="D9E1F2" w:fill="D9E1F2"/>
            <w:noWrap/>
            <w:vAlign w:val="bottom"/>
            <w:hideMark/>
          </w:tcPr>
          <w:p w14:paraId="0D4D853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ASP-0957</w:t>
            </w:r>
          </w:p>
        </w:tc>
        <w:tc>
          <w:tcPr>
            <w:tcW w:w="1120" w:type="dxa"/>
            <w:shd w:val="clear" w:color="D9E1F2" w:fill="D9E1F2"/>
            <w:noWrap/>
            <w:vAlign w:val="bottom"/>
            <w:hideMark/>
          </w:tcPr>
          <w:p w14:paraId="71FC6D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356906</w:t>
            </w:r>
          </w:p>
        </w:tc>
        <w:tc>
          <w:tcPr>
            <w:tcW w:w="1120" w:type="dxa"/>
            <w:shd w:val="clear" w:color="D9E1F2" w:fill="D9E1F2"/>
            <w:noWrap/>
            <w:vAlign w:val="bottom"/>
            <w:hideMark/>
          </w:tcPr>
          <w:p w14:paraId="7BEF0A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5019869</w:t>
            </w:r>
          </w:p>
        </w:tc>
        <w:tc>
          <w:tcPr>
            <w:tcW w:w="3005" w:type="dxa"/>
            <w:shd w:val="clear" w:color="D9E1F2" w:fill="D9E1F2"/>
            <w:noWrap/>
            <w:vAlign w:val="bottom"/>
            <w:hideMark/>
          </w:tcPr>
          <w:p w14:paraId="1C7B0DC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37CCA2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BAKAR</w:t>
            </w:r>
          </w:p>
        </w:tc>
        <w:tc>
          <w:tcPr>
            <w:tcW w:w="2440" w:type="dxa"/>
            <w:shd w:val="clear" w:color="D9E1F2" w:fill="D9E1F2"/>
            <w:noWrap/>
            <w:vAlign w:val="center"/>
            <w:hideMark/>
          </w:tcPr>
          <w:p w14:paraId="409130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Zlobin</w:t>
            </w:r>
          </w:p>
        </w:tc>
        <w:tc>
          <w:tcPr>
            <w:tcW w:w="1397" w:type="dxa"/>
            <w:shd w:val="clear" w:color="D9E1F2" w:fill="D9E1F2"/>
            <w:noWrap/>
            <w:vAlign w:val="center"/>
            <w:hideMark/>
          </w:tcPr>
          <w:p w14:paraId="1CFCE4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EKZ-1505</w:t>
            </w:r>
          </w:p>
        </w:tc>
      </w:tr>
      <w:tr w:rsidR="00536617" w:rsidRPr="002919B0" w14:paraId="3C0494C5" w14:textId="77777777" w:rsidTr="00846164">
        <w:trPr>
          <w:trHeight w:val="300"/>
        </w:trPr>
        <w:tc>
          <w:tcPr>
            <w:tcW w:w="1134" w:type="dxa"/>
            <w:shd w:val="clear" w:color="auto" w:fill="auto"/>
            <w:noWrap/>
            <w:vAlign w:val="bottom"/>
            <w:hideMark/>
          </w:tcPr>
          <w:p w14:paraId="25D8C58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ASP-0958</w:t>
            </w:r>
          </w:p>
        </w:tc>
        <w:tc>
          <w:tcPr>
            <w:tcW w:w="1120" w:type="dxa"/>
            <w:shd w:val="clear" w:color="auto" w:fill="auto"/>
            <w:noWrap/>
            <w:vAlign w:val="bottom"/>
            <w:hideMark/>
          </w:tcPr>
          <w:p w14:paraId="081DE8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357003</w:t>
            </w:r>
          </w:p>
        </w:tc>
        <w:tc>
          <w:tcPr>
            <w:tcW w:w="1120" w:type="dxa"/>
            <w:shd w:val="clear" w:color="auto" w:fill="auto"/>
            <w:noWrap/>
            <w:vAlign w:val="bottom"/>
            <w:hideMark/>
          </w:tcPr>
          <w:p w14:paraId="7E6907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4981537</w:t>
            </w:r>
          </w:p>
        </w:tc>
        <w:tc>
          <w:tcPr>
            <w:tcW w:w="3005" w:type="dxa"/>
            <w:shd w:val="clear" w:color="auto" w:fill="auto"/>
            <w:noWrap/>
            <w:vAlign w:val="bottom"/>
            <w:hideMark/>
          </w:tcPr>
          <w:p w14:paraId="1E5E8FD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2CC0B8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PUNAT</w:t>
            </w:r>
          </w:p>
        </w:tc>
        <w:tc>
          <w:tcPr>
            <w:tcW w:w="2440" w:type="dxa"/>
            <w:shd w:val="clear" w:color="auto" w:fill="auto"/>
            <w:noWrap/>
            <w:vAlign w:val="center"/>
            <w:hideMark/>
          </w:tcPr>
          <w:p w14:paraId="78680E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Stara Baška</w:t>
            </w:r>
          </w:p>
        </w:tc>
        <w:tc>
          <w:tcPr>
            <w:tcW w:w="1397" w:type="dxa"/>
            <w:shd w:val="clear" w:color="auto" w:fill="auto"/>
            <w:noWrap/>
            <w:vAlign w:val="center"/>
            <w:hideMark/>
          </w:tcPr>
          <w:p w14:paraId="4AEE88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EKZ-1504</w:t>
            </w:r>
          </w:p>
        </w:tc>
      </w:tr>
      <w:tr w:rsidR="00536617" w:rsidRPr="002919B0" w14:paraId="3C175185" w14:textId="77777777" w:rsidTr="00846164">
        <w:trPr>
          <w:trHeight w:val="300"/>
        </w:trPr>
        <w:tc>
          <w:tcPr>
            <w:tcW w:w="1134" w:type="dxa"/>
            <w:shd w:val="clear" w:color="D9E1F2" w:fill="D9E1F2"/>
            <w:noWrap/>
            <w:vAlign w:val="bottom"/>
            <w:hideMark/>
          </w:tcPr>
          <w:p w14:paraId="16CC1C4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ASP-0959</w:t>
            </w:r>
          </w:p>
        </w:tc>
        <w:tc>
          <w:tcPr>
            <w:tcW w:w="1120" w:type="dxa"/>
            <w:shd w:val="clear" w:color="D9E1F2" w:fill="D9E1F2"/>
            <w:noWrap/>
            <w:vAlign w:val="bottom"/>
            <w:hideMark/>
          </w:tcPr>
          <w:p w14:paraId="2F660A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357497</w:t>
            </w:r>
          </w:p>
        </w:tc>
        <w:tc>
          <w:tcPr>
            <w:tcW w:w="1120" w:type="dxa"/>
            <w:shd w:val="clear" w:color="D9E1F2" w:fill="D9E1F2"/>
            <w:noWrap/>
            <w:vAlign w:val="bottom"/>
            <w:hideMark/>
          </w:tcPr>
          <w:p w14:paraId="78B6D5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5027813</w:t>
            </w:r>
          </w:p>
        </w:tc>
        <w:tc>
          <w:tcPr>
            <w:tcW w:w="3005" w:type="dxa"/>
            <w:shd w:val="clear" w:color="D9E1F2" w:fill="D9E1F2"/>
            <w:noWrap/>
            <w:vAlign w:val="bottom"/>
            <w:hideMark/>
          </w:tcPr>
          <w:p w14:paraId="1939695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4A8C22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LOKVE</w:t>
            </w:r>
          </w:p>
        </w:tc>
        <w:tc>
          <w:tcPr>
            <w:tcW w:w="2440" w:type="dxa"/>
            <w:shd w:val="clear" w:color="D9E1F2" w:fill="D9E1F2"/>
            <w:noWrap/>
            <w:vAlign w:val="center"/>
            <w:hideMark/>
          </w:tcPr>
          <w:p w14:paraId="7D1928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Zelin Mrzlovodički</w:t>
            </w:r>
          </w:p>
        </w:tc>
        <w:tc>
          <w:tcPr>
            <w:tcW w:w="1397" w:type="dxa"/>
            <w:shd w:val="clear" w:color="D9E1F2" w:fill="D9E1F2"/>
            <w:noWrap/>
            <w:vAlign w:val="center"/>
            <w:hideMark/>
          </w:tcPr>
          <w:p w14:paraId="492218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EKZ-1510</w:t>
            </w:r>
          </w:p>
        </w:tc>
      </w:tr>
      <w:tr w:rsidR="00536617" w:rsidRPr="002919B0" w14:paraId="6DC50875" w14:textId="77777777" w:rsidTr="00846164">
        <w:trPr>
          <w:trHeight w:val="300"/>
        </w:trPr>
        <w:tc>
          <w:tcPr>
            <w:tcW w:w="1134" w:type="dxa"/>
            <w:shd w:val="clear" w:color="auto" w:fill="auto"/>
            <w:noWrap/>
            <w:vAlign w:val="bottom"/>
            <w:hideMark/>
          </w:tcPr>
          <w:p w14:paraId="659F394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ASP-0960</w:t>
            </w:r>
          </w:p>
        </w:tc>
        <w:tc>
          <w:tcPr>
            <w:tcW w:w="1120" w:type="dxa"/>
            <w:shd w:val="clear" w:color="auto" w:fill="auto"/>
            <w:noWrap/>
            <w:vAlign w:val="bottom"/>
            <w:hideMark/>
          </w:tcPr>
          <w:p w14:paraId="28652A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357780</w:t>
            </w:r>
          </w:p>
        </w:tc>
        <w:tc>
          <w:tcPr>
            <w:tcW w:w="1120" w:type="dxa"/>
            <w:shd w:val="clear" w:color="auto" w:fill="auto"/>
            <w:noWrap/>
            <w:vAlign w:val="bottom"/>
            <w:hideMark/>
          </w:tcPr>
          <w:p w14:paraId="4C0C91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5010643</w:t>
            </w:r>
          </w:p>
        </w:tc>
        <w:tc>
          <w:tcPr>
            <w:tcW w:w="3005" w:type="dxa"/>
            <w:shd w:val="clear" w:color="auto" w:fill="auto"/>
            <w:noWrap/>
            <w:vAlign w:val="bottom"/>
            <w:hideMark/>
          </w:tcPr>
          <w:p w14:paraId="192DC08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0B4011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VINODOLSKA OPĆINA</w:t>
            </w:r>
          </w:p>
        </w:tc>
        <w:tc>
          <w:tcPr>
            <w:tcW w:w="2440" w:type="dxa"/>
            <w:shd w:val="clear" w:color="auto" w:fill="auto"/>
            <w:noWrap/>
            <w:vAlign w:val="center"/>
            <w:hideMark/>
          </w:tcPr>
          <w:p w14:paraId="33F1EA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Tribalj</w:t>
            </w:r>
          </w:p>
        </w:tc>
        <w:tc>
          <w:tcPr>
            <w:tcW w:w="1397" w:type="dxa"/>
            <w:shd w:val="clear" w:color="auto" w:fill="auto"/>
            <w:noWrap/>
            <w:vAlign w:val="center"/>
            <w:hideMark/>
          </w:tcPr>
          <w:p w14:paraId="62CD01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86EFA80" w14:textId="77777777" w:rsidTr="00846164">
        <w:trPr>
          <w:trHeight w:val="300"/>
        </w:trPr>
        <w:tc>
          <w:tcPr>
            <w:tcW w:w="1134" w:type="dxa"/>
            <w:shd w:val="clear" w:color="D9E1F2" w:fill="D9E1F2"/>
            <w:noWrap/>
            <w:vAlign w:val="bottom"/>
            <w:hideMark/>
          </w:tcPr>
          <w:p w14:paraId="3AE2517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ASP-0961</w:t>
            </w:r>
          </w:p>
        </w:tc>
        <w:tc>
          <w:tcPr>
            <w:tcW w:w="1120" w:type="dxa"/>
            <w:shd w:val="clear" w:color="D9E1F2" w:fill="D9E1F2"/>
            <w:noWrap/>
            <w:vAlign w:val="bottom"/>
            <w:hideMark/>
          </w:tcPr>
          <w:p w14:paraId="175BF7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357930</w:t>
            </w:r>
          </w:p>
        </w:tc>
        <w:tc>
          <w:tcPr>
            <w:tcW w:w="1120" w:type="dxa"/>
            <w:shd w:val="clear" w:color="D9E1F2" w:fill="D9E1F2"/>
            <w:noWrap/>
            <w:vAlign w:val="bottom"/>
            <w:hideMark/>
          </w:tcPr>
          <w:p w14:paraId="3E32EF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5006102</w:t>
            </w:r>
          </w:p>
        </w:tc>
        <w:tc>
          <w:tcPr>
            <w:tcW w:w="3005" w:type="dxa"/>
            <w:shd w:val="clear" w:color="D9E1F2" w:fill="D9E1F2"/>
            <w:noWrap/>
            <w:vAlign w:val="bottom"/>
            <w:hideMark/>
          </w:tcPr>
          <w:p w14:paraId="4314065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7244F5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CRIKVENICA</w:t>
            </w:r>
          </w:p>
        </w:tc>
        <w:tc>
          <w:tcPr>
            <w:tcW w:w="2440" w:type="dxa"/>
            <w:shd w:val="clear" w:color="D9E1F2" w:fill="D9E1F2"/>
            <w:noWrap/>
            <w:vAlign w:val="center"/>
            <w:hideMark/>
          </w:tcPr>
          <w:p w14:paraId="5A77EB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Crikvenica</w:t>
            </w:r>
          </w:p>
        </w:tc>
        <w:tc>
          <w:tcPr>
            <w:tcW w:w="1397" w:type="dxa"/>
            <w:shd w:val="clear" w:color="D9E1F2" w:fill="D9E1F2"/>
            <w:noWrap/>
            <w:vAlign w:val="center"/>
            <w:hideMark/>
          </w:tcPr>
          <w:p w14:paraId="458B9F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EKZ-1506</w:t>
            </w:r>
          </w:p>
        </w:tc>
      </w:tr>
      <w:tr w:rsidR="00536617" w:rsidRPr="002919B0" w14:paraId="1F70D5BD" w14:textId="77777777" w:rsidTr="00846164">
        <w:trPr>
          <w:trHeight w:val="300"/>
        </w:trPr>
        <w:tc>
          <w:tcPr>
            <w:tcW w:w="1134" w:type="dxa"/>
            <w:shd w:val="clear" w:color="auto" w:fill="auto"/>
            <w:noWrap/>
            <w:vAlign w:val="bottom"/>
            <w:hideMark/>
          </w:tcPr>
          <w:p w14:paraId="748CD04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ASP-0962</w:t>
            </w:r>
          </w:p>
        </w:tc>
        <w:tc>
          <w:tcPr>
            <w:tcW w:w="1120" w:type="dxa"/>
            <w:shd w:val="clear" w:color="auto" w:fill="auto"/>
            <w:noWrap/>
            <w:vAlign w:val="bottom"/>
            <w:hideMark/>
          </w:tcPr>
          <w:p w14:paraId="591FDE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358301</w:t>
            </w:r>
          </w:p>
        </w:tc>
        <w:tc>
          <w:tcPr>
            <w:tcW w:w="1120" w:type="dxa"/>
            <w:shd w:val="clear" w:color="auto" w:fill="auto"/>
            <w:noWrap/>
            <w:vAlign w:val="bottom"/>
            <w:hideMark/>
          </w:tcPr>
          <w:p w14:paraId="36ABC8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5036424</w:t>
            </w:r>
          </w:p>
        </w:tc>
        <w:tc>
          <w:tcPr>
            <w:tcW w:w="3005" w:type="dxa"/>
            <w:shd w:val="clear" w:color="auto" w:fill="auto"/>
            <w:noWrap/>
            <w:vAlign w:val="bottom"/>
            <w:hideMark/>
          </w:tcPr>
          <w:p w14:paraId="77447C2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95AD5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ČABAR</w:t>
            </w:r>
          </w:p>
        </w:tc>
        <w:tc>
          <w:tcPr>
            <w:tcW w:w="2440" w:type="dxa"/>
            <w:shd w:val="clear" w:color="auto" w:fill="auto"/>
            <w:noWrap/>
            <w:vAlign w:val="center"/>
            <w:hideMark/>
          </w:tcPr>
          <w:p w14:paraId="4CB4F6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Gerovski Kraj</w:t>
            </w:r>
          </w:p>
        </w:tc>
        <w:tc>
          <w:tcPr>
            <w:tcW w:w="1397" w:type="dxa"/>
            <w:shd w:val="clear" w:color="auto" w:fill="auto"/>
            <w:noWrap/>
            <w:vAlign w:val="center"/>
            <w:hideMark/>
          </w:tcPr>
          <w:p w14:paraId="555455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EKZ-1511</w:t>
            </w:r>
          </w:p>
        </w:tc>
      </w:tr>
      <w:tr w:rsidR="00536617" w:rsidRPr="002919B0" w14:paraId="189DDD6A" w14:textId="77777777" w:rsidTr="00846164">
        <w:trPr>
          <w:trHeight w:val="300"/>
        </w:trPr>
        <w:tc>
          <w:tcPr>
            <w:tcW w:w="1134" w:type="dxa"/>
            <w:shd w:val="clear" w:color="D9E1F2" w:fill="D9E1F2"/>
            <w:noWrap/>
            <w:vAlign w:val="bottom"/>
            <w:hideMark/>
          </w:tcPr>
          <w:p w14:paraId="46C4846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ASP-0963</w:t>
            </w:r>
          </w:p>
        </w:tc>
        <w:tc>
          <w:tcPr>
            <w:tcW w:w="1120" w:type="dxa"/>
            <w:shd w:val="clear" w:color="D9E1F2" w:fill="D9E1F2"/>
            <w:noWrap/>
            <w:vAlign w:val="bottom"/>
            <w:hideMark/>
          </w:tcPr>
          <w:p w14:paraId="7C1968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358607</w:t>
            </w:r>
          </w:p>
        </w:tc>
        <w:tc>
          <w:tcPr>
            <w:tcW w:w="1120" w:type="dxa"/>
            <w:shd w:val="clear" w:color="D9E1F2" w:fill="D9E1F2"/>
            <w:noWrap/>
            <w:vAlign w:val="bottom"/>
            <w:hideMark/>
          </w:tcPr>
          <w:p w14:paraId="75D719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5023469</w:t>
            </w:r>
          </w:p>
        </w:tc>
        <w:tc>
          <w:tcPr>
            <w:tcW w:w="3005" w:type="dxa"/>
            <w:shd w:val="clear" w:color="D9E1F2" w:fill="D9E1F2"/>
            <w:noWrap/>
            <w:vAlign w:val="bottom"/>
            <w:hideMark/>
          </w:tcPr>
          <w:p w14:paraId="57FE169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49B488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FUŽINE</w:t>
            </w:r>
          </w:p>
        </w:tc>
        <w:tc>
          <w:tcPr>
            <w:tcW w:w="2440" w:type="dxa"/>
            <w:shd w:val="clear" w:color="D9E1F2" w:fill="D9E1F2"/>
            <w:noWrap/>
            <w:vAlign w:val="center"/>
            <w:hideMark/>
          </w:tcPr>
          <w:p w14:paraId="2DEA34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Fužine</w:t>
            </w:r>
          </w:p>
        </w:tc>
        <w:tc>
          <w:tcPr>
            <w:tcW w:w="1397" w:type="dxa"/>
            <w:shd w:val="clear" w:color="D9E1F2" w:fill="D9E1F2"/>
            <w:noWrap/>
            <w:vAlign w:val="center"/>
            <w:hideMark/>
          </w:tcPr>
          <w:p w14:paraId="0CF470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EKZ-1512</w:t>
            </w:r>
          </w:p>
        </w:tc>
      </w:tr>
      <w:tr w:rsidR="00536617" w:rsidRPr="002919B0" w14:paraId="748E4C02" w14:textId="77777777" w:rsidTr="00846164">
        <w:trPr>
          <w:trHeight w:val="300"/>
        </w:trPr>
        <w:tc>
          <w:tcPr>
            <w:tcW w:w="1134" w:type="dxa"/>
            <w:shd w:val="clear" w:color="auto" w:fill="auto"/>
            <w:noWrap/>
            <w:vAlign w:val="bottom"/>
            <w:hideMark/>
          </w:tcPr>
          <w:p w14:paraId="7B43FBC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ASP-0966</w:t>
            </w:r>
          </w:p>
        </w:tc>
        <w:tc>
          <w:tcPr>
            <w:tcW w:w="1120" w:type="dxa"/>
            <w:shd w:val="clear" w:color="auto" w:fill="auto"/>
            <w:noWrap/>
            <w:vAlign w:val="bottom"/>
            <w:hideMark/>
          </w:tcPr>
          <w:p w14:paraId="7A1E09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359231</w:t>
            </w:r>
          </w:p>
        </w:tc>
        <w:tc>
          <w:tcPr>
            <w:tcW w:w="1120" w:type="dxa"/>
            <w:shd w:val="clear" w:color="auto" w:fill="auto"/>
            <w:noWrap/>
            <w:vAlign w:val="bottom"/>
            <w:hideMark/>
          </w:tcPr>
          <w:p w14:paraId="6D6182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4967156</w:t>
            </w:r>
          </w:p>
        </w:tc>
        <w:tc>
          <w:tcPr>
            <w:tcW w:w="3005" w:type="dxa"/>
            <w:shd w:val="clear" w:color="auto" w:fill="auto"/>
            <w:noWrap/>
            <w:vAlign w:val="bottom"/>
            <w:hideMark/>
          </w:tcPr>
          <w:p w14:paraId="50E7843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5CC77F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LOPAR</w:t>
            </w:r>
          </w:p>
        </w:tc>
        <w:tc>
          <w:tcPr>
            <w:tcW w:w="2440" w:type="dxa"/>
            <w:shd w:val="clear" w:color="auto" w:fill="auto"/>
            <w:noWrap/>
            <w:vAlign w:val="center"/>
            <w:hideMark/>
          </w:tcPr>
          <w:p w14:paraId="6C80BA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Lopar</w:t>
            </w:r>
          </w:p>
        </w:tc>
        <w:tc>
          <w:tcPr>
            <w:tcW w:w="1397" w:type="dxa"/>
            <w:shd w:val="clear" w:color="auto" w:fill="auto"/>
            <w:noWrap/>
            <w:vAlign w:val="center"/>
            <w:hideMark/>
          </w:tcPr>
          <w:p w14:paraId="218133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C2887D8" w14:textId="77777777" w:rsidTr="00846164">
        <w:trPr>
          <w:trHeight w:val="300"/>
        </w:trPr>
        <w:tc>
          <w:tcPr>
            <w:tcW w:w="1134" w:type="dxa"/>
            <w:shd w:val="clear" w:color="D9E1F2" w:fill="D9E1F2"/>
            <w:noWrap/>
            <w:vAlign w:val="bottom"/>
            <w:hideMark/>
          </w:tcPr>
          <w:p w14:paraId="1206CDB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ASP-0967</w:t>
            </w:r>
          </w:p>
        </w:tc>
        <w:tc>
          <w:tcPr>
            <w:tcW w:w="1120" w:type="dxa"/>
            <w:shd w:val="clear" w:color="D9E1F2" w:fill="D9E1F2"/>
            <w:noWrap/>
            <w:vAlign w:val="bottom"/>
            <w:hideMark/>
          </w:tcPr>
          <w:p w14:paraId="2A0F53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359242</w:t>
            </w:r>
          </w:p>
        </w:tc>
        <w:tc>
          <w:tcPr>
            <w:tcW w:w="1120" w:type="dxa"/>
            <w:shd w:val="clear" w:color="D9E1F2" w:fill="D9E1F2"/>
            <w:noWrap/>
            <w:vAlign w:val="bottom"/>
            <w:hideMark/>
          </w:tcPr>
          <w:p w14:paraId="28F2FF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5004767</w:t>
            </w:r>
          </w:p>
        </w:tc>
        <w:tc>
          <w:tcPr>
            <w:tcW w:w="3005" w:type="dxa"/>
            <w:shd w:val="clear" w:color="D9E1F2" w:fill="D9E1F2"/>
            <w:noWrap/>
            <w:vAlign w:val="bottom"/>
            <w:hideMark/>
          </w:tcPr>
          <w:p w14:paraId="0D3DFEA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E5ED8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CRIKVENICA</w:t>
            </w:r>
          </w:p>
        </w:tc>
        <w:tc>
          <w:tcPr>
            <w:tcW w:w="2440" w:type="dxa"/>
            <w:shd w:val="clear" w:color="D9E1F2" w:fill="D9E1F2"/>
            <w:noWrap/>
            <w:vAlign w:val="center"/>
            <w:hideMark/>
          </w:tcPr>
          <w:p w14:paraId="379382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Crikvenica</w:t>
            </w:r>
          </w:p>
        </w:tc>
        <w:tc>
          <w:tcPr>
            <w:tcW w:w="1397" w:type="dxa"/>
            <w:shd w:val="clear" w:color="D9E1F2" w:fill="D9E1F2"/>
            <w:noWrap/>
            <w:vAlign w:val="center"/>
            <w:hideMark/>
          </w:tcPr>
          <w:p w14:paraId="30FAAF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EKZ-1517</w:t>
            </w:r>
          </w:p>
        </w:tc>
      </w:tr>
      <w:tr w:rsidR="00536617" w:rsidRPr="002919B0" w14:paraId="522745B2" w14:textId="77777777" w:rsidTr="00846164">
        <w:trPr>
          <w:trHeight w:val="300"/>
        </w:trPr>
        <w:tc>
          <w:tcPr>
            <w:tcW w:w="1134" w:type="dxa"/>
            <w:shd w:val="clear" w:color="auto" w:fill="auto"/>
            <w:noWrap/>
            <w:vAlign w:val="bottom"/>
            <w:hideMark/>
          </w:tcPr>
          <w:p w14:paraId="59F0397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ASP-0968</w:t>
            </w:r>
          </w:p>
        </w:tc>
        <w:tc>
          <w:tcPr>
            <w:tcW w:w="1120" w:type="dxa"/>
            <w:shd w:val="clear" w:color="auto" w:fill="auto"/>
            <w:noWrap/>
            <w:vAlign w:val="bottom"/>
            <w:hideMark/>
          </w:tcPr>
          <w:p w14:paraId="6FDA70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359243</w:t>
            </w:r>
          </w:p>
        </w:tc>
        <w:tc>
          <w:tcPr>
            <w:tcW w:w="1120" w:type="dxa"/>
            <w:shd w:val="clear" w:color="auto" w:fill="auto"/>
            <w:noWrap/>
            <w:vAlign w:val="bottom"/>
            <w:hideMark/>
          </w:tcPr>
          <w:p w14:paraId="2A1389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4960329</w:t>
            </w:r>
          </w:p>
        </w:tc>
        <w:tc>
          <w:tcPr>
            <w:tcW w:w="3005" w:type="dxa"/>
            <w:shd w:val="clear" w:color="auto" w:fill="auto"/>
            <w:noWrap/>
            <w:vAlign w:val="bottom"/>
            <w:hideMark/>
          </w:tcPr>
          <w:p w14:paraId="4A8439B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4DA795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RAB</w:t>
            </w:r>
          </w:p>
        </w:tc>
        <w:tc>
          <w:tcPr>
            <w:tcW w:w="2440" w:type="dxa"/>
            <w:shd w:val="clear" w:color="auto" w:fill="auto"/>
            <w:noWrap/>
            <w:vAlign w:val="center"/>
            <w:hideMark/>
          </w:tcPr>
          <w:p w14:paraId="3122E0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Kampor</w:t>
            </w:r>
          </w:p>
        </w:tc>
        <w:tc>
          <w:tcPr>
            <w:tcW w:w="1397" w:type="dxa"/>
            <w:shd w:val="clear" w:color="auto" w:fill="auto"/>
            <w:noWrap/>
            <w:vAlign w:val="center"/>
            <w:hideMark/>
          </w:tcPr>
          <w:p w14:paraId="21FF17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2A2E476" w14:textId="77777777" w:rsidTr="00846164">
        <w:trPr>
          <w:trHeight w:val="300"/>
        </w:trPr>
        <w:tc>
          <w:tcPr>
            <w:tcW w:w="1134" w:type="dxa"/>
            <w:shd w:val="clear" w:color="D9E1F2" w:fill="D9E1F2"/>
            <w:noWrap/>
            <w:vAlign w:val="bottom"/>
            <w:hideMark/>
          </w:tcPr>
          <w:p w14:paraId="47A9AF6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ASP-0969</w:t>
            </w:r>
          </w:p>
        </w:tc>
        <w:tc>
          <w:tcPr>
            <w:tcW w:w="1120" w:type="dxa"/>
            <w:shd w:val="clear" w:color="D9E1F2" w:fill="D9E1F2"/>
            <w:noWrap/>
            <w:vAlign w:val="bottom"/>
            <w:hideMark/>
          </w:tcPr>
          <w:p w14:paraId="53BAF8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359274</w:t>
            </w:r>
          </w:p>
        </w:tc>
        <w:tc>
          <w:tcPr>
            <w:tcW w:w="1120" w:type="dxa"/>
            <w:shd w:val="clear" w:color="D9E1F2" w:fill="D9E1F2"/>
            <w:noWrap/>
            <w:vAlign w:val="bottom"/>
            <w:hideMark/>
          </w:tcPr>
          <w:p w14:paraId="46D3B1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4960341</w:t>
            </w:r>
          </w:p>
        </w:tc>
        <w:tc>
          <w:tcPr>
            <w:tcW w:w="3005" w:type="dxa"/>
            <w:shd w:val="clear" w:color="D9E1F2" w:fill="D9E1F2"/>
            <w:noWrap/>
            <w:vAlign w:val="bottom"/>
            <w:hideMark/>
          </w:tcPr>
          <w:p w14:paraId="4244E9C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68CA44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RAB</w:t>
            </w:r>
          </w:p>
        </w:tc>
        <w:tc>
          <w:tcPr>
            <w:tcW w:w="2440" w:type="dxa"/>
            <w:shd w:val="clear" w:color="D9E1F2" w:fill="D9E1F2"/>
            <w:noWrap/>
            <w:vAlign w:val="center"/>
            <w:hideMark/>
          </w:tcPr>
          <w:p w14:paraId="32BB52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Kampor</w:t>
            </w:r>
          </w:p>
        </w:tc>
        <w:tc>
          <w:tcPr>
            <w:tcW w:w="1397" w:type="dxa"/>
            <w:shd w:val="clear" w:color="D9E1F2" w:fill="D9E1F2"/>
            <w:noWrap/>
            <w:vAlign w:val="center"/>
            <w:hideMark/>
          </w:tcPr>
          <w:p w14:paraId="575C15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A8999FC" w14:textId="77777777" w:rsidTr="00846164">
        <w:trPr>
          <w:trHeight w:val="300"/>
        </w:trPr>
        <w:tc>
          <w:tcPr>
            <w:tcW w:w="1134" w:type="dxa"/>
            <w:shd w:val="clear" w:color="auto" w:fill="auto"/>
            <w:noWrap/>
            <w:vAlign w:val="bottom"/>
            <w:hideMark/>
          </w:tcPr>
          <w:p w14:paraId="3E233E1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ASP-0970</w:t>
            </w:r>
          </w:p>
        </w:tc>
        <w:tc>
          <w:tcPr>
            <w:tcW w:w="1120" w:type="dxa"/>
            <w:shd w:val="clear" w:color="auto" w:fill="auto"/>
            <w:noWrap/>
            <w:vAlign w:val="bottom"/>
            <w:hideMark/>
          </w:tcPr>
          <w:p w14:paraId="6910B2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359295</w:t>
            </w:r>
          </w:p>
        </w:tc>
        <w:tc>
          <w:tcPr>
            <w:tcW w:w="1120" w:type="dxa"/>
            <w:shd w:val="clear" w:color="auto" w:fill="auto"/>
            <w:noWrap/>
            <w:vAlign w:val="bottom"/>
            <w:hideMark/>
          </w:tcPr>
          <w:p w14:paraId="4095E1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4960392</w:t>
            </w:r>
          </w:p>
        </w:tc>
        <w:tc>
          <w:tcPr>
            <w:tcW w:w="3005" w:type="dxa"/>
            <w:shd w:val="clear" w:color="auto" w:fill="auto"/>
            <w:noWrap/>
            <w:vAlign w:val="bottom"/>
            <w:hideMark/>
          </w:tcPr>
          <w:p w14:paraId="5100C88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2618B7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RAB</w:t>
            </w:r>
          </w:p>
        </w:tc>
        <w:tc>
          <w:tcPr>
            <w:tcW w:w="2440" w:type="dxa"/>
            <w:shd w:val="clear" w:color="auto" w:fill="auto"/>
            <w:noWrap/>
            <w:vAlign w:val="center"/>
            <w:hideMark/>
          </w:tcPr>
          <w:p w14:paraId="1D56FE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Kampor</w:t>
            </w:r>
          </w:p>
        </w:tc>
        <w:tc>
          <w:tcPr>
            <w:tcW w:w="1397" w:type="dxa"/>
            <w:shd w:val="clear" w:color="auto" w:fill="auto"/>
            <w:noWrap/>
            <w:vAlign w:val="center"/>
            <w:hideMark/>
          </w:tcPr>
          <w:p w14:paraId="2D5E6D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87BDBC5" w14:textId="77777777" w:rsidTr="00846164">
        <w:trPr>
          <w:trHeight w:val="300"/>
        </w:trPr>
        <w:tc>
          <w:tcPr>
            <w:tcW w:w="1134" w:type="dxa"/>
            <w:shd w:val="clear" w:color="D9E1F2" w:fill="D9E1F2"/>
            <w:noWrap/>
            <w:vAlign w:val="bottom"/>
            <w:hideMark/>
          </w:tcPr>
          <w:p w14:paraId="2BE5165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ASP-0971</w:t>
            </w:r>
          </w:p>
        </w:tc>
        <w:tc>
          <w:tcPr>
            <w:tcW w:w="1120" w:type="dxa"/>
            <w:shd w:val="clear" w:color="D9E1F2" w:fill="D9E1F2"/>
            <w:noWrap/>
            <w:vAlign w:val="bottom"/>
            <w:hideMark/>
          </w:tcPr>
          <w:p w14:paraId="0E97C2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359318</w:t>
            </w:r>
          </w:p>
        </w:tc>
        <w:tc>
          <w:tcPr>
            <w:tcW w:w="1120" w:type="dxa"/>
            <w:shd w:val="clear" w:color="D9E1F2" w:fill="D9E1F2"/>
            <w:noWrap/>
            <w:vAlign w:val="bottom"/>
            <w:hideMark/>
          </w:tcPr>
          <w:p w14:paraId="6EFA80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4967130</w:t>
            </w:r>
          </w:p>
        </w:tc>
        <w:tc>
          <w:tcPr>
            <w:tcW w:w="3005" w:type="dxa"/>
            <w:shd w:val="clear" w:color="D9E1F2" w:fill="D9E1F2"/>
            <w:noWrap/>
            <w:vAlign w:val="bottom"/>
            <w:hideMark/>
          </w:tcPr>
          <w:p w14:paraId="1B2063B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449DA2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LOPAR</w:t>
            </w:r>
          </w:p>
        </w:tc>
        <w:tc>
          <w:tcPr>
            <w:tcW w:w="2440" w:type="dxa"/>
            <w:shd w:val="clear" w:color="D9E1F2" w:fill="D9E1F2"/>
            <w:noWrap/>
            <w:vAlign w:val="center"/>
            <w:hideMark/>
          </w:tcPr>
          <w:p w14:paraId="6E764F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Lopar</w:t>
            </w:r>
          </w:p>
        </w:tc>
        <w:tc>
          <w:tcPr>
            <w:tcW w:w="1397" w:type="dxa"/>
            <w:shd w:val="clear" w:color="D9E1F2" w:fill="D9E1F2"/>
            <w:noWrap/>
            <w:vAlign w:val="center"/>
            <w:hideMark/>
          </w:tcPr>
          <w:p w14:paraId="4BD07D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20EED28" w14:textId="77777777" w:rsidTr="00846164">
        <w:trPr>
          <w:trHeight w:val="300"/>
        </w:trPr>
        <w:tc>
          <w:tcPr>
            <w:tcW w:w="1134" w:type="dxa"/>
            <w:shd w:val="clear" w:color="auto" w:fill="auto"/>
            <w:noWrap/>
            <w:vAlign w:val="bottom"/>
            <w:hideMark/>
          </w:tcPr>
          <w:p w14:paraId="62AAD2E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ASP-0972</w:t>
            </w:r>
          </w:p>
        </w:tc>
        <w:tc>
          <w:tcPr>
            <w:tcW w:w="1120" w:type="dxa"/>
            <w:shd w:val="clear" w:color="auto" w:fill="auto"/>
            <w:noWrap/>
            <w:vAlign w:val="bottom"/>
            <w:hideMark/>
          </w:tcPr>
          <w:p w14:paraId="4E69EC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359323</w:t>
            </w:r>
          </w:p>
        </w:tc>
        <w:tc>
          <w:tcPr>
            <w:tcW w:w="1120" w:type="dxa"/>
            <w:shd w:val="clear" w:color="auto" w:fill="auto"/>
            <w:noWrap/>
            <w:vAlign w:val="bottom"/>
            <w:hideMark/>
          </w:tcPr>
          <w:p w14:paraId="50B2B6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5036360</w:t>
            </w:r>
          </w:p>
        </w:tc>
        <w:tc>
          <w:tcPr>
            <w:tcW w:w="3005" w:type="dxa"/>
            <w:shd w:val="clear" w:color="auto" w:fill="auto"/>
            <w:noWrap/>
            <w:vAlign w:val="bottom"/>
            <w:hideMark/>
          </w:tcPr>
          <w:p w14:paraId="7316293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343809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ČABAR</w:t>
            </w:r>
          </w:p>
        </w:tc>
        <w:tc>
          <w:tcPr>
            <w:tcW w:w="2440" w:type="dxa"/>
            <w:shd w:val="clear" w:color="auto" w:fill="auto"/>
            <w:noWrap/>
            <w:vAlign w:val="center"/>
            <w:hideMark/>
          </w:tcPr>
          <w:p w14:paraId="64C520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Gerovski Kraj</w:t>
            </w:r>
          </w:p>
        </w:tc>
        <w:tc>
          <w:tcPr>
            <w:tcW w:w="1397" w:type="dxa"/>
            <w:shd w:val="clear" w:color="auto" w:fill="auto"/>
            <w:noWrap/>
            <w:vAlign w:val="center"/>
            <w:hideMark/>
          </w:tcPr>
          <w:p w14:paraId="798157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A7FEA21" w14:textId="77777777" w:rsidTr="00846164">
        <w:trPr>
          <w:trHeight w:val="300"/>
        </w:trPr>
        <w:tc>
          <w:tcPr>
            <w:tcW w:w="1134" w:type="dxa"/>
            <w:shd w:val="clear" w:color="D9E1F2" w:fill="D9E1F2"/>
            <w:noWrap/>
            <w:vAlign w:val="bottom"/>
            <w:hideMark/>
          </w:tcPr>
          <w:p w14:paraId="41AD041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ASP-0973</w:t>
            </w:r>
          </w:p>
        </w:tc>
        <w:tc>
          <w:tcPr>
            <w:tcW w:w="1120" w:type="dxa"/>
            <w:shd w:val="clear" w:color="D9E1F2" w:fill="D9E1F2"/>
            <w:noWrap/>
            <w:vAlign w:val="bottom"/>
            <w:hideMark/>
          </w:tcPr>
          <w:p w14:paraId="25833A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359693</w:t>
            </w:r>
          </w:p>
        </w:tc>
        <w:tc>
          <w:tcPr>
            <w:tcW w:w="1120" w:type="dxa"/>
            <w:shd w:val="clear" w:color="D9E1F2" w:fill="D9E1F2"/>
            <w:noWrap/>
            <w:vAlign w:val="bottom"/>
            <w:hideMark/>
          </w:tcPr>
          <w:p w14:paraId="36787C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4966860</w:t>
            </w:r>
          </w:p>
        </w:tc>
        <w:tc>
          <w:tcPr>
            <w:tcW w:w="3005" w:type="dxa"/>
            <w:shd w:val="clear" w:color="D9E1F2" w:fill="D9E1F2"/>
            <w:noWrap/>
            <w:vAlign w:val="bottom"/>
            <w:hideMark/>
          </w:tcPr>
          <w:p w14:paraId="4739E70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36138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LOPAR</w:t>
            </w:r>
          </w:p>
        </w:tc>
        <w:tc>
          <w:tcPr>
            <w:tcW w:w="2440" w:type="dxa"/>
            <w:shd w:val="clear" w:color="D9E1F2" w:fill="D9E1F2"/>
            <w:noWrap/>
            <w:vAlign w:val="center"/>
            <w:hideMark/>
          </w:tcPr>
          <w:p w14:paraId="13C95B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Lopar</w:t>
            </w:r>
          </w:p>
        </w:tc>
        <w:tc>
          <w:tcPr>
            <w:tcW w:w="1397" w:type="dxa"/>
            <w:shd w:val="clear" w:color="D9E1F2" w:fill="D9E1F2"/>
            <w:noWrap/>
            <w:vAlign w:val="center"/>
            <w:hideMark/>
          </w:tcPr>
          <w:p w14:paraId="2ED8B4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E970507" w14:textId="77777777" w:rsidTr="00846164">
        <w:trPr>
          <w:trHeight w:val="300"/>
        </w:trPr>
        <w:tc>
          <w:tcPr>
            <w:tcW w:w="1134" w:type="dxa"/>
            <w:shd w:val="clear" w:color="auto" w:fill="auto"/>
            <w:noWrap/>
            <w:vAlign w:val="bottom"/>
            <w:hideMark/>
          </w:tcPr>
          <w:p w14:paraId="2845CF8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ASP-0974</w:t>
            </w:r>
          </w:p>
        </w:tc>
        <w:tc>
          <w:tcPr>
            <w:tcW w:w="1120" w:type="dxa"/>
            <w:shd w:val="clear" w:color="auto" w:fill="auto"/>
            <w:noWrap/>
            <w:vAlign w:val="bottom"/>
            <w:hideMark/>
          </w:tcPr>
          <w:p w14:paraId="19382C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361492</w:t>
            </w:r>
          </w:p>
        </w:tc>
        <w:tc>
          <w:tcPr>
            <w:tcW w:w="1120" w:type="dxa"/>
            <w:shd w:val="clear" w:color="auto" w:fill="auto"/>
            <w:noWrap/>
            <w:vAlign w:val="bottom"/>
            <w:hideMark/>
          </w:tcPr>
          <w:p w14:paraId="1B182F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4960993</w:t>
            </w:r>
          </w:p>
        </w:tc>
        <w:tc>
          <w:tcPr>
            <w:tcW w:w="3005" w:type="dxa"/>
            <w:shd w:val="clear" w:color="auto" w:fill="auto"/>
            <w:noWrap/>
            <w:vAlign w:val="bottom"/>
            <w:hideMark/>
          </w:tcPr>
          <w:p w14:paraId="09EF156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3414FE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RAB</w:t>
            </w:r>
          </w:p>
        </w:tc>
        <w:tc>
          <w:tcPr>
            <w:tcW w:w="2440" w:type="dxa"/>
            <w:shd w:val="clear" w:color="auto" w:fill="auto"/>
            <w:noWrap/>
            <w:vAlign w:val="center"/>
            <w:hideMark/>
          </w:tcPr>
          <w:p w14:paraId="246B35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Palit</w:t>
            </w:r>
          </w:p>
        </w:tc>
        <w:tc>
          <w:tcPr>
            <w:tcW w:w="1397" w:type="dxa"/>
            <w:shd w:val="clear" w:color="auto" w:fill="auto"/>
            <w:noWrap/>
            <w:vAlign w:val="center"/>
            <w:hideMark/>
          </w:tcPr>
          <w:p w14:paraId="3FE1A5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18654CD" w14:textId="77777777" w:rsidTr="00846164">
        <w:trPr>
          <w:trHeight w:val="300"/>
        </w:trPr>
        <w:tc>
          <w:tcPr>
            <w:tcW w:w="1134" w:type="dxa"/>
            <w:shd w:val="clear" w:color="D9E1F2" w:fill="D9E1F2"/>
            <w:noWrap/>
            <w:vAlign w:val="bottom"/>
            <w:hideMark/>
          </w:tcPr>
          <w:p w14:paraId="12A8BC1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ASP-0975</w:t>
            </w:r>
          </w:p>
        </w:tc>
        <w:tc>
          <w:tcPr>
            <w:tcW w:w="1120" w:type="dxa"/>
            <w:shd w:val="clear" w:color="D9E1F2" w:fill="D9E1F2"/>
            <w:noWrap/>
            <w:vAlign w:val="bottom"/>
            <w:hideMark/>
          </w:tcPr>
          <w:p w14:paraId="6E4514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361629</w:t>
            </w:r>
          </w:p>
        </w:tc>
        <w:tc>
          <w:tcPr>
            <w:tcW w:w="1120" w:type="dxa"/>
            <w:shd w:val="clear" w:color="D9E1F2" w:fill="D9E1F2"/>
            <w:noWrap/>
            <w:vAlign w:val="bottom"/>
            <w:hideMark/>
          </w:tcPr>
          <w:p w14:paraId="6B21F1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4960924</w:t>
            </w:r>
          </w:p>
        </w:tc>
        <w:tc>
          <w:tcPr>
            <w:tcW w:w="3005" w:type="dxa"/>
            <w:shd w:val="clear" w:color="D9E1F2" w:fill="D9E1F2"/>
            <w:noWrap/>
            <w:vAlign w:val="bottom"/>
            <w:hideMark/>
          </w:tcPr>
          <w:p w14:paraId="104B1D4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CAF74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RAB</w:t>
            </w:r>
          </w:p>
        </w:tc>
        <w:tc>
          <w:tcPr>
            <w:tcW w:w="2440" w:type="dxa"/>
            <w:shd w:val="clear" w:color="D9E1F2" w:fill="D9E1F2"/>
            <w:noWrap/>
            <w:vAlign w:val="center"/>
            <w:hideMark/>
          </w:tcPr>
          <w:p w14:paraId="620309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Mundanije</w:t>
            </w:r>
          </w:p>
        </w:tc>
        <w:tc>
          <w:tcPr>
            <w:tcW w:w="1397" w:type="dxa"/>
            <w:shd w:val="clear" w:color="D9E1F2" w:fill="D9E1F2"/>
            <w:noWrap/>
            <w:vAlign w:val="center"/>
            <w:hideMark/>
          </w:tcPr>
          <w:p w14:paraId="299844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A1F71FA" w14:textId="77777777" w:rsidTr="00846164">
        <w:trPr>
          <w:trHeight w:val="300"/>
        </w:trPr>
        <w:tc>
          <w:tcPr>
            <w:tcW w:w="1134" w:type="dxa"/>
            <w:shd w:val="clear" w:color="auto" w:fill="auto"/>
            <w:noWrap/>
            <w:vAlign w:val="bottom"/>
            <w:hideMark/>
          </w:tcPr>
          <w:p w14:paraId="29702DB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ASP-0976</w:t>
            </w:r>
          </w:p>
        </w:tc>
        <w:tc>
          <w:tcPr>
            <w:tcW w:w="1120" w:type="dxa"/>
            <w:shd w:val="clear" w:color="auto" w:fill="auto"/>
            <w:noWrap/>
            <w:vAlign w:val="bottom"/>
            <w:hideMark/>
          </w:tcPr>
          <w:p w14:paraId="4F95A4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361752</w:t>
            </w:r>
          </w:p>
        </w:tc>
        <w:tc>
          <w:tcPr>
            <w:tcW w:w="1120" w:type="dxa"/>
            <w:shd w:val="clear" w:color="auto" w:fill="auto"/>
            <w:noWrap/>
            <w:vAlign w:val="bottom"/>
            <w:hideMark/>
          </w:tcPr>
          <w:p w14:paraId="3AD02F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4960834</w:t>
            </w:r>
          </w:p>
        </w:tc>
        <w:tc>
          <w:tcPr>
            <w:tcW w:w="3005" w:type="dxa"/>
            <w:shd w:val="clear" w:color="auto" w:fill="auto"/>
            <w:noWrap/>
            <w:vAlign w:val="bottom"/>
            <w:hideMark/>
          </w:tcPr>
          <w:p w14:paraId="5FBDEA6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3D731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RAB</w:t>
            </w:r>
          </w:p>
        </w:tc>
        <w:tc>
          <w:tcPr>
            <w:tcW w:w="2440" w:type="dxa"/>
            <w:shd w:val="clear" w:color="auto" w:fill="auto"/>
            <w:noWrap/>
            <w:vAlign w:val="center"/>
            <w:hideMark/>
          </w:tcPr>
          <w:p w14:paraId="4184E7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Mundanije</w:t>
            </w:r>
          </w:p>
        </w:tc>
        <w:tc>
          <w:tcPr>
            <w:tcW w:w="1397" w:type="dxa"/>
            <w:shd w:val="clear" w:color="auto" w:fill="auto"/>
            <w:noWrap/>
            <w:vAlign w:val="center"/>
            <w:hideMark/>
          </w:tcPr>
          <w:p w14:paraId="22C066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F930344" w14:textId="77777777" w:rsidTr="00846164">
        <w:trPr>
          <w:trHeight w:val="300"/>
        </w:trPr>
        <w:tc>
          <w:tcPr>
            <w:tcW w:w="1134" w:type="dxa"/>
            <w:shd w:val="clear" w:color="D9E1F2" w:fill="D9E1F2"/>
            <w:noWrap/>
            <w:vAlign w:val="bottom"/>
            <w:hideMark/>
          </w:tcPr>
          <w:p w14:paraId="33645DA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ASP-0977</w:t>
            </w:r>
          </w:p>
        </w:tc>
        <w:tc>
          <w:tcPr>
            <w:tcW w:w="1120" w:type="dxa"/>
            <w:shd w:val="clear" w:color="D9E1F2" w:fill="D9E1F2"/>
            <w:noWrap/>
            <w:vAlign w:val="bottom"/>
            <w:hideMark/>
          </w:tcPr>
          <w:p w14:paraId="2C69EE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363726</w:t>
            </w:r>
          </w:p>
        </w:tc>
        <w:tc>
          <w:tcPr>
            <w:tcW w:w="1120" w:type="dxa"/>
            <w:shd w:val="clear" w:color="D9E1F2" w:fill="D9E1F2"/>
            <w:noWrap/>
            <w:vAlign w:val="bottom"/>
            <w:hideMark/>
          </w:tcPr>
          <w:p w14:paraId="76DEDB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5026209</w:t>
            </w:r>
          </w:p>
        </w:tc>
        <w:tc>
          <w:tcPr>
            <w:tcW w:w="3005" w:type="dxa"/>
            <w:shd w:val="clear" w:color="D9E1F2" w:fill="D9E1F2"/>
            <w:noWrap/>
            <w:vAlign w:val="bottom"/>
            <w:hideMark/>
          </w:tcPr>
          <w:p w14:paraId="5E9A17E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5893C4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LOKVE</w:t>
            </w:r>
          </w:p>
        </w:tc>
        <w:tc>
          <w:tcPr>
            <w:tcW w:w="2440" w:type="dxa"/>
            <w:shd w:val="clear" w:color="D9E1F2" w:fill="D9E1F2"/>
            <w:noWrap/>
            <w:vAlign w:val="center"/>
            <w:hideMark/>
          </w:tcPr>
          <w:p w14:paraId="37ECC6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Lokve</w:t>
            </w:r>
          </w:p>
        </w:tc>
        <w:tc>
          <w:tcPr>
            <w:tcW w:w="1397" w:type="dxa"/>
            <w:shd w:val="clear" w:color="D9E1F2" w:fill="D9E1F2"/>
            <w:noWrap/>
            <w:vAlign w:val="center"/>
            <w:hideMark/>
          </w:tcPr>
          <w:p w14:paraId="11867D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EKZ-1526</w:t>
            </w:r>
          </w:p>
        </w:tc>
      </w:tr>
      <w:tr w:rsidR="00536617" w:rsidRPr="002919B0" w14:paraId="5E3F44B1" w14:textId="77777777" w:rsidTr="00846164">
        <w:trPr>
          <w:trHeight w:val="300"/>
        </w:trPr>
        <w:tc>
          <w:tcPr>
            <w:tcW w:w="1134" w:type="dxa"/>
            <w:shd w:val="clear" w:color="auto" w:fill="auto"/>
            <w:noWrap/>
            <w:vAlign w:val="bottom"/>
            <w:hideMark/>
          </w:tcPr>
          <w:p w14:paraId="75F143B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ASP-0978</w:t>
            </w:r>
          </w:p>
        </w:tc>
        <w:tc>
          <w:tcPr>
            <w:tcW w:w="1120" w:type="dxa"/>
            <w:shd w:val="clear" w:color="auto" w:fill="auto"/>
            <w:noWrap/>
            <w:vAlign w:val="bottom"/>
            <w:hideMark/>
          </w:tcPr>
          <w:p w14:paraId="43BF68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364652</w:t>
            </w:r>
          </w:p>
        </w:tc>
        <w:tc>
          <w:tcPr>
            <w:tcW w:w="1120" w:type="dxa"/>
            <w:shd w:val="clear" w:color="auto" w:fill="auto"/>
            <w:noWrap/>
            <w:vAlign w:val="bottom"/>
            <w:hideMark/>
          </w:tcPr>
          <w:p w14:paraId="211000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4960663</w:t>
            </w:r>
          </w:p>
        </w:tc>
        <w:tc>
          <w:tcPr>
            <w:tcW w:w="3005" w:type="dxa"/>
            <w:shd w:val="clear" w:color="auto" w:fill="auto"/>
            <w:noWrap/>
            <w:vAlign w:val="bottom"/>
            <w:hideMark/>
          </w:tcPr>
          <w:p w14:paraId="7DE0A18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2DA1F8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RAB</w:t>
            </w:r>
          </w:p>
        </w:tc>
        <w:tc>
          <w:tcPr>
            <w:tcW w:w="2440" w:type="dxa"/>
            <w:shd w:val="clear" w:color="auto" w:fill="auto"/>
            <w:noWrap/>
            <w:vAlign w:val="center"/>
            <w:hideMark/>
          </w:tcPr>
          <w:p w14:paraId="39C86B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Mundanije</w:t>
            </w:r>
          </w:p>
        </w:tc>
        <w:tc>
          <w:tcPr>
            <w:tcW w:w="1397" w:type="dxa"/>
            <w:shd w:val="clear" w:color="auto" w:fill="auto"/>
            <w:noWrap/>
            <w:vAlign w:val="center"/>
            <w:hideMark/>
          </w:tcPr>
          <w:p w14:paraId="58D77F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89D94AE" w14:textId="77777777" w:rsidTr="00846164">
        <w:trPr>
          <w:trHeight w:val="300"/>
        </w:trPr>
        <w:tc>
          <w:tcPr>
            <w:tcW w:w="1134" w:type="dxa"/>
            <w:shd w:val="clear" w:color="D9E1F2" w:fill="D9E1F2"/>
            <w:noWrap/>
            <w:vAlign w:val="bottom"/>
            <w:hideMark/>
          </w:tcPr>
          <w:p w14:paraId="3C3B35E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ASP-0979</w:t>
            </w:r>
          </w:p>
        </w:tc>
        <w:tc>
          <w:tcPr>
            <w:tcW w:w="1120" w:type="dxa"/>
            <w:shd w:val="clear" w:color="D9E1F2" w:fill="D9E1F2"/>
            <w:noWrap/>
            <w:vAlign w:val="bottom"/>
            <w:hideMark/>
          </w:tcPr>
          <w:p w14:paraId="4690E0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364681</w:t>
            </w:r>
          </w:p>
        </w:tc>
        <w:tc>
          <w:tcPr>
            <w:tcW w:w="1120" w:type="dxa"/>
            <w:shd w:val="clear" w:color="D9E1F2" w:fill="D9E1F2"/>
            <w:noWrap/>
            <w:vAlign w:val="bottom"/>
            <w:hideMark/>
          </w:tcPr>
          <w:p w14:paraId="3EFE7D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4960633</w:t>
            </w:r>
          </w:p>
        </w:tc>
        <w:tc>
          <w:tcPr>
            <w:tcW w:w="3005" w:type="dxa"/>
            <w:shd w:val="clear" w:color="D9E1F2" w:fill="D9E1F2"/>
            <w:noWrap/>
            <w:vAlign w:val="bottom"/>
            <w:hideMark/>
          </w:tcPr>
          <w:p w14:paraId="442E0BC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3585A7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RAB</w:t>
            </w:r>
          </w:p>
        </w:tc>
        <w:tc>
          <w:tcPr>
            <w:tcW w:w="2440" w:type="dxa"/>
            <w:shd w:val="clear" w:color="D9E1F2" w:fill="D9E1F2"/>
            <w:noWrap/>
            <w:vAlign w:val="center"/>
            <w:hideMark/>
          </w:tcPr>
          <w:p w14:paraId="6377E9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Mundanije</w:t>
            </w:r>
          </w:p>
        </w:tc>
        <w:tc>
          <w:tcPr>
            <w:tcW w:w="1397" w:type="dxa"/>
            <w:shd w:val="clear" w:color="D9E1F2" w:fill="D9E1F2"/>
            <w:noWrap/>
            <w:vAlign w:val="center"/>
            <w:hideMark/>
          </w:tcPr>
          <w:p w14:paraId="0A37C5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F096AD7" w14:textId="77777777" w:rsidTr="00846164">
        <w:trPr>
          <w:trHeight w:val="300"/>
        </w:trPr>
        <w:tc>
          <w:tcPr>
            <w:tcW w:w="1134" w:type="dxa"/>
            <w:shd w:val="clear" w:color="auto" w:fill="auto"/>
            <w:noWrap/>
            <w:vAlign w:val="bottom"/>
            <w:hideMark/>
          </w:tcPr>
          <w:p w14:paraId="705DA5E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ASP-0980</w:t>
            </w:r>
          </w:p>
        </w:tc>
        <w:tc>
          <w:tcPr>
            <w:tcW w:w="1120" w:type="dxa"/>
            <w:shd w:val="clear" w:color="auto" w:fill="auto"/>
            <w:noWrap/>
            <w:vAlign w:val="bottom"/>
            <w:hideMark/>
          </w:tcPr>
          <w:p w14:paraId="53B1C4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365774</w:t>
            </w:r>
          </w:p>
        </w:tc>
        <w:tc>
          <w:tcPr>
            <w:tcW w:w="1120" w:type="dxa"/>
            <w:shd w:val="clear" w:color="auto" w:fill="auto"/>
            <w:noWrap/>
            <w:vAlign w:val="bottom"/>
            <w:hideMark/>
          </w:tcPr>
          <w:p w14:paraId="65D287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4956726</w:t>
            </w:r>
          </w:p>
        </w:tc>
        <w:tc>
          <w:tcPr>
            <w:tcW w:w="3005" w:type="dxa"/>
            <w:shd w:val="clear" w:color="auto" w:fill="auto"/>
            <w:noWrap/>
            <w:vAlign w:val="bottom"/>
            <w:hideMark/>
          </w:tcPr>
          <w:p w14:paraId="58A30A8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01D725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RAB</w:t>
            </w:r>
          </w:p>
        </w:tc>
        <w:tc>
          <w:tcPr>
            <w:tcW w:w="2440" w:type="dxa"/>
            <w:shd w:val="clear" w:color="auto" w:fill="auto"/>
            <w:noWrap/>
            <w:vAlign w:val="center"/>
            <w:hideMark/>
          </w:tcPr>
          <w:p w14:paraId="35BBC9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Barbat</w:t>
            </w:r>
          </w:p>
        </w:tc>
        <w:tc>
          <w:tcPr>
            <w:tcW w:w="1397" w:type="dxa"/>
            <w:shd w:val="clear" w:color="auto" w:fill="auto"/>
            <w:noWrap/>
            <w:vAlign w:val="center"/>
            <w:hideMark/>
          </w:tcPr>
          <w:p w14:paraId="0021E2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EKZ-1529</w:t>
            </w:r>
          </w:p>
        </w:tc>
      </w:tr>
      <w:tr w:rsidR="00536617" w:rsidRPr="002919B0" w14:paraId="546118D5" w14:textId="77777777" w:rsidTr="00846164">
        <w:trPr>
          <w:trHeight w:val="300"/>
        </w:trPr>
        <w:tc>
          <w:tcPr>
            <w:tcW w:w="1134" w:type="dxa"/>
            <w:shd w:val="clear" w:color="D9E1F2" w:fill="D9E1F2"/>
            <w:noWrap/>
            <w:vAlign w:val="bottom"/>
            <w:hideMark/>
          </w:tcPr>
          <w:p w14:paraId="17548E2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ASP-0982</w:t>
            </w:r>
          </w:p>
        </w:tc>
        <w:tc>
          <w:tcPr>
            <w:tcW w:w="1120" w:type="dxa"/>
            <w:shd w:val="clear" w:color="D9E1F2" w:fill="D9E1F2"/>
            <w:noWrap/>
            <w:vAlign w:val="bottom"/>
            <w:hideMark/>
          </w:tcPr>
          <w:p w14:paraId="21DF34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366202</w:t>
            </w:r>
          </w:p>
        </w:tc>
        <w:tc>
          <w:tcPr>
            <w:tcW w:w="1120" w:type="dxa"/>
            <w:shd w:val="clear" w:color="D9E1F2" w:fill="D9E1F2"/>
            <w:noWrap/>
            <w:vAlign w:val="bottom"/>
            <w:hideMark/>
          </w:tcPr>
          <w:p w14:paraId="0AFE6D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5000132</w:t>
            </w:r>
          </w:p>
        </w:tc>
        <w:tc>
          <w:tcPr>
            <w:tcW w:w="3005" w:type="dxa"/>
            <w:shd w:val="clear" w:color="D9E1F2" w:fill="D9E1F2"/>
            <w:noWrap/>
            <w:vAlign w:val="bottom"/>
            <w:hideMark/>
          </w:tcPr>
          <w:p w14:paraId="5DBA7AB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5602D4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VINODOLSKI</w:t>
            </w:r>
          </w:p>
        </w:tc>
        <w:tc>
          <w:tcPr>
            <w:tcW w:w="2440" w:type="dxa"/>
            <w:shd w:val="clear" w:color="D9E1F2" w:fill="D9E1F2"/>
            <w:noWrap/>
            <w:vAlign w:val="center"/>
            <w:hideMark/>
          </w:tcPr>
          <w:p w14:paraId="45AA0B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Vinodolski</w:t>
            </w:r>
          </w:p>
        </w:tc>
        <w:tc>
          <w:tcPr>
            <w:tcW w:w="1397" w:type="dxa"/>
            <w:shd w:val="clear" w:color="D9E1F2" w:fill="D9E1F2"/>
            <w:noWrap/>
            <w:vAlign w:val="center"/>
            <w:hideMark/>
          </w:tcPr>
          <w:p w14:paraId="27787D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91CE43D" w14:textId="77777777" w:rsidTr="00846164">
        <w:trPr>
          <w:trHeight w:val="300"/>
        </w:trPr>
        <w:tc>
          <w:tcPr>
            <w:tcW w:w="1134" w:type="dxa"/>
            <w:shd w:val="clear" w:color="auto" w:fill="auto"/>
            <w:noWrap/>
            <w:vAlign w:val="bottom"/>
            <w:hideMark/>
          </w:tcPr>
          <w:p w14:paraId="2C02926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ASP-0983</w:t>
            </w:r>
          </w:p>
        </w:tc>
        <w:tc>
          <w:tcPr>
            <w:tcW w:w="1120" w:type="dxa"/>
            <w:shd w:val="clear" w:color="auto" w:fill="auto"/>
            <w:noWrap/>
            <w:vAlign w:val="bottom"/>
            <w:hideMark/>
          </w:tcPr>
          <w:p w14:paraId="79B81A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366878</w:t>
            </w:r>
          </w:p>
        </w:tc>
        <w:tc>
          <w:tcPr>
            <w:tcW w:w="1120" w:type="dxa"/>
            <w:shd w:val="clear" w:color="auto" w:fill="auto"/>
            <w:noWrap/>
            <w:vAlign w:val="bottom"/>
            <w:hideMark/>
          </w:tcPr>
          <w:p w14:paraId="26DA44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5009766</w:t>
            </w:r>
          </w:p>
        </w:tc>
        <w:tc>
          <w:tcPr>
            <w:tcW w:w="3005" w:type="dxa"/>
            <w:shd w:val="clear" w:color="auto" w:fill="auto"/>
            <w:noWrap/>
            <w:vAlign w:val="bottom"/>
            <w:hideMark/>
          </w:tcPr>
          <w:p w14:paraId="1E92171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658C26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VINODOLSKA OPĆINA</w:t>
            </w:r>
          </w:p>
        </w:tc>
        <w:tc>
          <w:tcPr>
            <w:tcW w:w="2440" w:type="dxa"/>
            <w:shd w:val="clear" w:color="auto" w:fill="auto"/>
            <w:noWrap/>
            <w:vAlign w:val="center"/>
            <w:hideMark/>
          </w:tcPr>
          <w:p w14:paraId="4CBAF8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Bribir</w:t>
            </w:r>
          </w:p>
        </w:tc>
        <w:tc>
          <w:tcPr>
            <w:tcW w:w="1397" w:type="dxa"/>
            <w:shd w:val="clear" w:color="auto" w:fill="auto"/>
            <w:noWrap/>
            <w:vAlign w:val="center"/>
            <w:hideMark/>
          </w:tcPr>
          <w:p w14:paraId="3BD72E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EKZ-1532</w:t>
            </w:r>
          </w:p>
        </w:tc>
      </w:tr>
      <w:tr w:rsidR="00536617" w:rsidRPr="002919B0" w14:paraId="4F9BDFE5" w14:textId="77777777" w:rsidTr="00846164">
        <w:trPr>
          <w:trHeight w:val="300"/>
        </w:trPr>
        <w:tc>
          <w:tcPr>
            <w:tcW w:w="1134" w:type="dxa"/>
            <w:shd w:val="clear" w:color="D9E1F2" w:fill="D9E1F2"/>
            <w:noWrap/>
            <w:vAlign w:val="bottom"/>
            <w:hideMark/>
          </w:tcPr>
          <w:p w14:paraId="746CCD6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ASP-0984</w:t>
            </w:r>
          </w:p>
        </w:tc>
        <w:tc>
          <w:tcPr>
            <w:tcW w:w="1120" w:type="dxa"/>
            <w:shd w:val="clear" w:color="D9E1F2" w:fill="D9E1F2"/>
            <w:noWrap/>
            <w:vAlign w:val="bottom"/>
            <w:hideMark/>
          </w:tcPr>
          <w:p w14:paraId="0D11C3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366883</w:t>
            </w:r>
          </w:p>
        </w:tc>
        <w:tc>
          <w:tcPr>
            <w:tcW w:w="1120" w:type="dxa"/>
            <w:shd w:val="clear" w:color="D9E1F2" w:fill="D9E1F2"/>
            <w:noWrap/>
            <w:vAlign w:val="bottom"/>
            <w:hideMark/>
          </w:tcPr>
          <w:p w14:paraId="7D8833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5009761</w:t>
            </w:r>
          </w:p>
        </w:tc>
        <w:tc>
          <w:tcPr>
            <w:tcW w:w="3005" w:type="dxa"/>
            <w:shd w:val="clear" w:color="D9E1F2" w:fill="D9E1F2"/>
            <w:noWrap/>
            <w:vAlign w:val="bottom"/>
            <w:hideMark/>
          </w:tcPr>
          <w:p w14:paraId="6D31191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0F9CD9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VINODOLSKA OPĆINA</w:t>
            </w:r>
          </w:p>
        </w:tc>
        <w:tc>
          <w:tcPr>
            <w:tcW w:w="2440" w:type="dxa"/>
            <w:shd w:val="clear" w:color="D9E1F2" w:fill="D9E1F2"/>
            <w:noWrap/>
            <w:vAlign w:val="center"/>
            <w:hideMark/>
          </w:tcPr>
          <w:p w14:paraId="0F40BD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Bribir</w:t>
            </w:r>
          </w:p>
        </w:tc>
        <w:tc>
          <w:tcPr>
            <w:tcW w:w="1397" w:type="dxa"/>
            <w:shd w:val="clear" w:color="D9E1F2" w:fill="D9E1F2"/>
            <w:noWrap/>
            <w:vAlign w:val="center"/>
            <w:hideMark/>
          </w:tcPr>
          <w:p w14:paraId="41C578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EKZ-1532</w:t>
            </w:r>
          </w:p>
        </w:tc>
      </w:tr>
      <w:tr w:rsidR="00536617" w:rsidRPr="002919B0" w14:paraId="343DB8F4" w14:textId="77777777" w:rsidTr="00846164">
        <w:trPr>
          <w:trHeight w:val="300"/>
        </w:trPr>
        <w:tc>
          <w:tcPr>
            <w:tcW w:w="1134" w:type="dxa"/>
            <w:shd w:val="clear" w:color="auto" w:fill="auto"/>
            <w:noWrap/>
            <w:vAlign w:val="bottom"/>
            <w:hideMark/>
          </w:tcPr>
          <w:p w14:paraId="29E925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ASP-0986</w:t>
            </w:r>
          </w:p>
        </w:tc>
        <w:tc>
          <w:tcPr>
            <w:tcW w:w="1120" w:type="dxa"/>
            <w:shd w:val="clear" w:color="auto" w:fill="auto"/>
            <w:noWrap/>
            <w:vAlign w:val="bottom"/>
            <w:hideMark/>
          </w:tcPr>
          <w:p w14:paraId="7041A9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368891</w:t>
            </w:r>
          </w:p>
        </w:tc>
        <w:tc>
          <w:tcPr>
            <w:tcW w:w="1120" w:type="dxa"/>
            <w:shd w:val="clear" w:color="auto" w:fill="auto"/>
            <w:noWrap/>
            <w:vAlign w:val="bottom"/>
            <w:hideMark/>
          </w:tcPr>
          <w:p w14:paraId="222260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4999132</w:t>
            </w:r>
          </w:p>
        </w:tc>
        <w:tc>
          <w:tcPr>
            <w:tcW w:w="3005" w:type="dxa"/>
            <w:shd w:val="clear" w:color="auto" w:fill="auto"/>
            <w:noWrap/>
            <w:vAlign w:val="bottom"/>
            <w:hideMark/>
          </w:tcPr>
          <w:p w14:paraId="1BD019C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1979BE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VINODOLSKI</w:t>
            </w:r>
          </w:p>
        </w:tc>
        <w:tc>
          <w:tcPr>
            <w:tcW w:w="2440" w:type="dxa"/>
            <w:shd w:val="clear" w:color="auto" w:fill="auto"/>
            <w:noWrap/>
            <w:vAlign w:val="center"/>
            <w:hideMark/>
          </w:tcPr>
          <w:p w14:paraId="6E7D2C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Povile</w:t>
            </w:r>
          </w:p>
        </w:tc>
        <w:tc>
          <w:tcPr>
            <w:tcW w:w="1397" w:type="dxa"/>
            <w:shd w:val="clear" w:color="auto" w:fill="auto"/>
            <w:noWrap/>
            <w:vAlign w:val="center"/>
            <w:hideMark/>
          </w:tcPr>
          <w:p w14:paraId="531A55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EKZ-1536</w:t>
            </w:r>
          </w:p>
        </w:tc>
      </w:tr>
      <w:tr w:rsidR="00536617" w:rsidRPr="002919B0" w14:paraId="1338195F" w14:textId="77777777" w:rsidTr="00846164">
        <w:trPr>
          <w:trHeight w:val="300"/>
        </w:trPr>
        <w:tc>
          <w:tcPr>
            <w:tcW w:w="1134" w:type="dxa"/>
            <w:shd w:val="clear" w:color="D9E1F2" w:fill="D9E1F2"/>
            <w:noWrap/>
            <w:vAlign w:val="bottom"/>
            <w:hideMark/>
          </w:tcPr>
          <w:p w14:paraId="3EED2B5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ASP-0987</w:t>
            </w:r>
          </w:p>
        </w:tc>
        <w:tc>
          <w:tcPr>
            <w:tcW w:w="1120" w:type="dxa"/>
            <w:shd w:val="clear" w:color="D9E1F2" w:fill="D9E1F2"/>
            <w:noWrap/>
            <w:vAlign w:val="bottom"/>
            <w:hideMark/>
          </w:tcPr>
          <w:p w14:paraId="2BA402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369037</w:t>
            </w:r>
          </w:p>
        </w:tc>
        <w:tc>
          <w:tcPr>
            <w:tcW w:w="1120" w:type="dxa"/>
            <w:shd w:val="clear" w:color="D9E1F2" w:fill="D9E1F2"/>
            <w:noWrap/>
            <w:vAlign w:val="bottom"/>
            <w:hideMark/>
          </w:tcPr>
          <w:p w14:paraId="4DF9BE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4999193</w:t>
            </w:r>
          </w:p>
        </w:tc>
        <w:tc>
          <w:tcPr>
            <w:tcW w:w="3005" w:type="dxa"/>
            <w:shd w:val="clear" w:color="D9E1F2" w:fill="D9E1F2"/>
            <w:noWrap/>
            <w:vAlign w:val="bottom"/>
            <w:hideMark/>
          </w:tcPr>
          <w:p w14:paraId="0103D15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0A831D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VINODOLSKI</w:t>
            </w:r>
          </w:p>
        </w:tc>
        <w:tc>
          <w:tcPr>
            <w:tcW w:w="2440" w:type="dxa"/>
            <w:shd w:val="clear" w:color="D9E1F2" w:fill="D9E1F2"/>
            <w:noWrap/>
            <w:vAlign w:val="center"/>
            <w:hideMark/>
          </w:tcPr>
          <w:p w14:paraId="630012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Povile</w:t>
            </w:r>
          </w:p>
        </w:tc>
        <w:tc>
          <w:tcPr>
            <w:tcW w:w="1397" w:type="dxa"/>
            <w:shd w:val="clear" w:color="D9E1F2" w:fill="D9E1F2"/>
            <w:noWrap/>
            <w:vAlign w:val="center"/>
            <w:hideMark/>
          </w:tcPr>
          <w:p w14:paraId="14DD92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EKZ-1536</w:t>
            </w:r>
          </w:p>
        </w:tc>
      </w:tr>
      <w:tr w:rsidR="00536617" w:rsidRPr="002919B0" w14:paraId="359CA58C" w14:textId="77777777" w:rsidTr="00846164">
        <w:trPr>
          <w:trHeight w:val="300"/>
        </w:trPr>
        <w:tc>
          <w:tcPr>
            <w:tcW w:w="1134" w:type="dxa"/>
            <w:shd w:val="clear" w:color="auto" w:fill="auto"/>
            <w:noWrap/>
            <w:vAlign w:val="bottom"/>
            <w:hideMark/>
          </w:tcPr>
          <w:p w14:paraId="6A320A8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ASP-0988</w:t>
            </w:r>
          </w:p>
        </w:tc>
        <w:tc>
          <w:tcPr>
            <w:tcW w:w="1120" w:type="dxa"/>
            <w:shd w:val="clear" w:color="auto" w:fill="auto"/>
            <w:noWrap/>
            <w:vAlign w:val="bottom"/>
            <w:hideMark/>
          </w:tcPr>
          <w:p w14:paraId="1CCAE6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370742</w:t>
            </w:r>
          </w:p>
        </w:tc>
        <w:tc>
          <w:tcPr>
            <w:tcW w:w="1120" w:type="dxa"/>
            <w:shd w:val="clear" w:color="auto" w:fill="auto"/>
            <w:noWrap/>
            <w:vAlign w:val="bottom"/>
            <w:hideMark/>
          </w:tcPr>
          <w:p w14:paraId="2EE6DC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5001521</w:t>
            </w:r>
          </w:p>
        </w:tc>
        <w:tc>
          <w:tcPr>
            <w:tcW w:w="3005" w:type="dxa"/>
            <w:shd w:val="clear" w:color="auto" w:fill="auto"/>
            <w:noWrap/>
            <w:vAlign w:val="bottom"/>
            <w:hideMark/>
          </w:tcPr>
          <w:p w14:paraId="69A32B8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33CA6D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VINODOLSKI</w:t>
            </w:r>
          </w:p>
        </w:tc>
        <w:tc>
          <w:tcPr>
            <w:tcW w:w="2440" w:type="dxa"/>
            <w:shd w:val="clear" w:color="auto" w:fill="auto"/>
            <w:noWrap/>
            <w:vAlign w:val="center"/>
            <w:hideMark/>
          </w:tcPr>
          <w:p w14:paraId="77D9B6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Ledenice</w:t>
            </w:r>
          </w:p>
        </w:tc>
        <w:tc>
          <w:tcPr>
            <w:tcW w:w="1397" w:type="dxa"/>
            <w:shd w:val="clear" w:color="auto" w:fill="auto"/>
            <w:noWrap/>
            <w:vAlign w:val="center"/>
            <w:hideMark/>
          </w:tcPr>
          <w:p w14:paraId="7633A0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EKZ-1537</w:t>
            </w:r>
          </w:p>
        </w:tc>
      </w:tr>
      <w:tr w:rsidR="00536617" w:rsidRPr="002919B0" w14:paraId="4402ABED" w14:textId="77777777" w:rsidTr="00846164">
        <w:trPr>
          <w:trHeight w:val="300"/>
        </w:trPr>
        <w:tc>
          <w:tcPr>
            <w:tcW w:w="1134" w:type="dxa"/>
            <w:shd w:val="clear" w:color="D9E1F2" w:fill="D9E1F2"/>
            <w:noWrap/>
            <w:vAlign w:val="bottom"/>
            <w:hideMark/>
          </w:tcPr>
          <w:p w14:paraId="5587AC8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ASP-0989</w:t>
            </w:r>
          </w:p>
        </w:tc>
        <w:tc>
          <w:tcPr>
            <w:tcW w:w="1120" w:type="dxa"/>
            <w:shd w:val="clear" w:color="D9E1F2" w:fill="D9E1F2"/>
            <w:noWrap/>
            <w:vAlign w:val="bottom"/>
            <w:hideMark/>
          </w:tcPr>
          <w:p w14:paraId="50F261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371215</w:t>
            </w:r>
          </w:p>
        </w:tc>
        <w:tc>
          <w:tcPr>
            <w:tcW w:w="1120" w:type="dxa"/>
            <w:shd w:val="clear" w:color="D9E1F2" w:fill="D9E1F2"/>
            <w:noWrap/>
            <w:vAlign w:val="bottom"/>
            <w:hideMark/>
          </w:tcPr>
          <w:p w14:paraId="7D85F2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5035910</w:t>
            </w:r>
          </w:p>
        </w:tc>
        <w:tc>
          <w:tcPr>
            <w:tcW w:w="3005" w:type="dxa"/>
            <w:shd w:val="clear" w:color="D9E1F2" w:fill="D9E1F2"/>
            <w:noWrap/>
            <w:vAlign w:val="bottom"/>
            <w:hideMark/>
          </w:tcPr>
          <w:p w14:paraId="16A7ABF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397D0E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DELNICE</w:t>
            </w:r>
          </w:p>
        </w:tc>
        <w:tc>
          <w:tcPr>
            <w:tcW w:w="2440" w:type="dxa"/>
            <w:shd w:val="clear" w:color="D9E1F2" w:fill="D9E1F2"/>
            <w:noWrap/>
            <w:vAlign w:val="center"/>
            <w:hideMark/>
          </w:tcPr>
          <w:p w14:paraId="0DAF9F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Iševnica</w:t>
            </w:r>
          </w:p>
        </w:tc>
        <w:tc>
          <w:tcPr>
            <w:tcW w:w="1397" w:type="dxa"/>
            <w:shd w:val="clear" w:color="D9E1F2" w:fill="D9E1F2"/>
            <w:noWrap/>
            <w:vAlign w:val="center"/>
            <w:hideMark/>
          </w:tcPr>
          <w:p w14:paraId="257992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EKZ-1539</w:t>
            </w:r>
          </w:p>
        </w:tc>
      </w:tr>
      <w:tr w:rsidR="00536617" w:rsidRPr="002919B0" w14:paraId="12338BF2" w14:textId="77777777" w:rsidTr="00846164">
        <w:trPr>
          <w:trHeight w:val="300"/>
        </w:trPr>
        <w:tc>
          <w:tcPr>
            <w:tcW w:w="1134" w:type="dxa"/>
            <w:shd w:val="clear" w:color="auto" w:fill="auto"/>
            <w:noWrap/>
            <w:vAlign w:val="bottom"/>
            <w:hideMark/>
          </w:tcPr>
          <w:p w14:paraId="358A85E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ASP-0990</w:t>
            </w:r>
          </w:p>
        </w:tc>
        <w:tc>
          <w:tcPr>
            <w:tcW w:w="1120" w:type="dxa"/>
            <w:shd w:val="clear" w:color="auto" w:fill="auto"/>
            <w:noWrap/>
            <w:vAlign w:val="bottom"/>
            <w:hideMark/>
          </w:tcPr>
          <w:p w14:paraId="1E40C5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373937</w:t>
            </w:r>
          </w:p>
        </w:tc>
        <w:tc>
          <w:tcPr>
            <w:tcW w:w="1120" w:type="dxa"/>
            <w:shd w:val="clear" w:color="auto" w:fill="auto"/>
            <w:noWrap/>
            <w:vAlign w:val="bottom"/>
            <w:hideMark/>
          </w:tcPr>
          <w:p w14:paraId="35DF78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5019687</w:t>
            </w:r>
          </w:p>
        </w:tc>
        <w:tc>
          <w:tcPr>
            <w:tcW w:w="3005" w:type="dxa"/>
            <w:shd w:val="clear" w:color="auto" w:fill="auto"/>
            <w:noWrap/>
            <w:vAlign w:val="bottom"/>
            <w:hideMark/>
          </w:tcPr>
          <w:p w14:paraId="5912C49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400DD2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MRKOPALJ</w:t>
            </w:r>
          </w:p>
        </w:tc>
        <w:tc>
          <w:tcPr>
            <w:tcW w:w="2440" w:type="dxa"/>
            <w:shd w:val="clear" w:color="auto" w:fill="auto"/>
            <w:noWrap/>
            <w:vAlign w:val="center"/>
            <w:hideMark/>
          </w:tcPr>
          <w:p w14:paraId="6D613B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Begovo Razdolje</w:t>
            </w:r>
          </w:p>
        </w:tc>
        <w:tc>
          <w:tcPr>
            <w:tcW w:w="1397" w:type="dxa"/>
            <w:shd w:val="clear" w:color="auto" w:fill="auto"/>
            <w:noWrap/>
            <w:vAlign w:val="center"/>
            <w:hideMark/>
          </w:tcPr>
          <w:p w14:paraId="46464E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EKZ-1547</w:t>
            </w:r>
          </w:p>
        </w:tc>
      </w:tr>
      <w:tr w:rsidR="00536617" w:rsidRPr="002919B0" w14:paraId="22EEE039" w14:textId="77777777" w:rsidTr="00846164">
        <w:trPr>
          <w:trHeight w:val="300"/>
        </w:trPr>
        <w:tc>
          <w:tcPr>
            <w:tcW w:w="1134" w:type="dxa"/>
            <w:shd w:val="clear" w:color="D9E1F2" w:fill="D9E1F2"/>
            <w:noWrap/>
            <w:vAlign w:val="bottom"/>
            <w:hideMark/>
          </w:tcPr>
          <w:p w14:paraId="5E8C6EF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ASP-0991</w:t>
            </w:r>
          </w:p>
        </w:tc>
        <w:tc>
          <w:tcPr>
            <w:tcW w:w="1120" w:type="dxa"/>
            <w:shd w:val="clear" w:color="D9E1F2" w:fill="D9E1F2"/>
            <w:noWrap/>
            <w:vAlign w:val="bottom"/>
            <w:hideMark/>
          </w:tcPr>
          <w:p w14:paraId="4C8A18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381361</w:t>
            </w:r>
          </w:p>
        </w:tc>
        <w:tc>
          <w:tcPr>
            <w:tcW w:w="1120" w:type="dxa"/>
            <w:shd w:val="clear" w:color="D9E1F2" w:fill="D9E1F2"/>
            <w:noWrap/>
            <w:vAlign w:val="bottom"/>
            <w:hideMark/>
          </w:tcPr>
          <w:p w14:paraId="68E662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5035660</w:t>
            </w:r>
          </w:p>
        </w:tc>
        <w:tc>
          <w:tcPr>
            <w:tcW w:w="3005" w:type="dxa"/>
            <w:shd w:val="clear" w:color="D9E1F2" w:fill="D9E1F2"/>
            <w:noWrap/>
            <w:vAlign w:val="bottom"/>
            <w:hideMark/>
          </w:tcPr>
          <w:p w14:paraId="6952A77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2EFE8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 MORAVICE</w:t>
            </w:r>
          </w:p>
        </w:tc>
        <w:tc>
          <w:tcPr>
            <w:tcW w:w="2440" w:type="dxa"/>
            <w:shd w:val="clear" w:color="D9E1F2" w:fill="D9E1F2"/>
            <w:noWrap/>
            <w:vAlign w:val="center"/>
            <w:hideMark/>
          </w:tcPr>
          <w:p w14:paraId="68C31F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Dobra</w:t>
            </w:r>
          </w:p>
        </w:tc>
        <w:tc>
          <w:tcPr>
            <w:tcW w:w="1397" w:type="dxa"/>
            <w:shd w:val="clear" w:color="D9E1F2" w:fill="D9E1F2"/>
            <w:noWrap/>
            <w:vAlign w:val="center"/>
            <w:hideMark/>
          </w:tcPr>
          <w:p w14:paraId="20A988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EKZ-1557</w:t>
            </w:r>
          </w:p>
        </w:tc>
      </w:tr>
      <w:tr w:rsidR="00536617" w:rsidRPr="002919B0" w14:paraId="336B6B59" w14:textId="77777777" w:rsidTr="00846164">
        <w:trPr>
          <w:trHeight w:val="300"/>
        </w:trPr>
        <w:tc>
          <w:tcPr>
            <w:tcW w:w="1134" w:type="dxa"/>
            <w:shd w:val="clear" w:color="auto" w:fill="auto"/>
            <w:noWrap/>
            <w:vAlign w:val="bottom"/>
            <w:hideMark/>
          </w:tcPr>
          <w:p w14:paraId="411CBB5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ASP-0992</w:t>
            </w:r>
          </w:p>
        </w:tc>
        <w:tc>
          <w:tcPr>
            <w:tcW w:w="1120" w:type="dxa"/>
            <w:shd w:val="clear" w:color="auto" w:fill="auto"/>
            <w:noWrap/>
            <w:vAlign w:val="bottom"/>
            <w:hideMark/>
          </w:tcPr>
          <w:p w14:paraId="064B70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381442</w:t>
            </w:r>
          </w:p>
        </w:tc>
        <w:tc>
          <w:tcPr>
            <w:tcW w:w="1120" w:type="dxa"/>
            <w:shd w:val="clear" w:color="auto" w:fill="auto"/>
            <w:noWrap/>
            <w:vAlign w:val="bottom"/>
            <w:hideMark/>
          </w:tcPr>
          <w:p w14:paraId="17255A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5035785</w:t>
            </w:r>
          </w:p>
        </w:tc>
        <w:tc>
          <w:tcPr>
            <w:tcW w:w="3005" w:type="dxa"/>
            <w:shd w:val="clear" w:color="auto" w:fill="auto"/>
            <w:noWrap/>
            <w:vAlign w:val="bottom"/>
            <w:hideMark/>
          </w:tcPr>
          <w:p w14:paraId="0F03E96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241D9E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BROD MORAVICE</w:t>
            </w:r>
          </w:p>
        </w:tc>
        <w:tc>
          <w:tcPr>
            <w:tcW w:w="2440" w:type="dxa"/>
            <w:shd w:val="clear" w:color="auto" w:fill="auto"/>
            <w:noWrap/>
            <w:vAlign w:val="center"/>
            <w:hideMark/>
          </w:tcPr>
          <w:p w14:paraId="1F5A95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Dobra</w:t>
            </w:r>
          </w:p>
        </w:tc>
        <w:tc>
          <w:tcPr>
            <w:tcW w:w="1397" w:type="dxa"/>
            <w:shd w:val="clear" w:color="auto" w:fill="auto"/>
            <w:noWrap/>
            <w:vAlign w:val="center"/>
            <w:hideMark/>
          </w:tcPr>
          <w:p w14:paraId="7117A6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EKZ-1557</w:t>
            </w:r>
          </w:p>
        </w:tc>
      </w:tr>
      <w:tr w:rsidR="00536617" w:rsidRPr="002919B0" w14:paraId="36864D8F" w14:textId="77777777" w:rsidTr="00846164">
        <w:trPr>
          <w:trHeight w:val="300"/>
        </w:trPr>
        <w:tc>
          <w:tcPr>
            <w:tcW w:w="1134" w:type="dxa"/>
            <w:shd w:val="clear" w:color="D9E1F2" w:fill="D9E1F2"/>
            <w:noWrap/>
            <w:vAlign w:val="bottom"/>
            <w:hideMark/>
          </w:tcPr>
          <w:p w14:paraId="3B02176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ASP-0993</w:t>
            </w:r>
          </w:p>
        </w:tc>
        <w:tc>
          <w:tcPr>
            <w:tcW w:w="1120" w:type="dxa"/>
            <w:shd w:val="clear" w:color="D9E1F2" w:fill="D9E1F2"/>
            <w:noWrap/>
            <w:vAlign w:val="bottom"/>
            <w:hideMark/>
          </w:tcPr>
          <w:p w14:paraId="5A490E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382862</w:t>
            </w:r>
          </w:p>
        </w:tc>
        <w:tc>
          <w:tcPr>
            <w:tcW w:w="1120" w:type="dxa"/>
            <w:shd w:val="clear" w:color="D9E1F2" w:fill="D9E1F2"/>
            <w:noWrap/>
            <w:vAlign w:val="bottom"/>
            <w:hideMark/>
          </w:tcPr>
          <w:p w14:paraId="3FBB72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5035642</w:t>
            </w:r>
          </w:p>
        </w:tc>
        <w:tc>
          <w:tcPr>
            <w:tcW w:w="3005" w:type="dxa"/>
            <w:shd w:val="clear" w:color="D9E1F2" w:fill="D9E1F2"/>
            <w:noWrap/>
            <w:vAlign w:val="bottom"/>
            <w:hideMark/>
          </w:tcPr>
          <w:p w14:paraId="15205DC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15B9F0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VRBOVSKO</w:t>
            </w:r>
          </w:p>
        </w:tc>
        <w:tc>
          <w:tcPr>
            <w:tcW w:w="2440" w:type="dxa"/>
            <w:shd w:val="clear" w:color="D9E1F2" w:fill="D9E1F2"/>
            <w:noWrap/>
            <w:vAlign w:val="center"/>
            <w:hideMark/>
          </w:tcPr>
          <w:p w14:paraId="194110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Radigojna</w:t>
            </w:r>
          </w:p>
        </w:tc>
        <w:tc>
          <w:tcPr>
            <w:tcW w:w="1397" w:type="dxa"/>
            <w:shd w:val="clear" w:color="D9E1F2" w:fill="D9E1F2"/>
            <w:noWrap/>
            <w:vAlign w:val="center"/>
            <w:hideMark/>
          </w:tcPr>
          <w:p w14:paraId="7020D488"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EKZ-2997</w:t>
            </w:r>
          </w:p>
        </w:tc>
      </w:tr>
      <w:tr w:rsidR="00536617" w:rsidRPr="002919B0" w14:paraId="65CF3797" w14:textId="77777777" w:rsidTr="00846164">
        <w:trPr>
          <w:trHeight w:val="300"/>
        </w:trPr>
        <w:tc>
          <w:tcPr>
            <w:tcW w:w="1134" w:type="dxa"/>
            <w:shd w:val="clear" w:color="auto" w:fill="auto"/>
            <w:noWrap/>
            <w:vAlign w:val="bottom"/>
            <w:hideMark/>
          </w:tcPr>
          <w:p w14:paraId="595A2D0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ASP-0994</w:t>
            </w:r>
          </w:p>
        </w:tc>
        <w:tc>
          <w:tcPr>
            <w:tcW w:w="1120" w:type="dxa"/>
            <w:shd w:val="clear" w:color="auto" w:fill="auto"/>
            <w:noWrap/>
            <w:vAlign w:val="bottom"/>
            <w:hideMark/>
          </w:tcPr>
          <w:p w14:paraId="737D79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384828</w:t>
            </w:r>
          </w:p>
        </w:tc>
        <w:tc>
          <w:tcPr>
            <w:tcW w:w="1120" w:type="dxa"/>
            <w:shd w:val="clear" w:color="auto" w:fill="auto"/>
            <w:noWrap/>
            <w:vAlign w:val="bottom"/>
            <w:hideMark/>
          </w:tcPr>
          <w:p w14:paraId="2F9F5A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5032689</w:t>
            </w:r>
          </w:p>
        </w:tc>
        <w:tc>
          <w:tcPr>
            <w:tcW w:w="3005" w:type="dxa"/>
            <w:shd w:val="clear" w:color="auto" w:fill="auto"/>
            <w:noWrap/>
            <w:vAlign w:val="bottom"/>
            <w:hideMark/>
          </w:tcPr>
          <w:p w14:paraId="0F599A1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7B7940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VRBOVSKO</w:t>
            </w:r>
          </w:p>
        </w:tc>
        <w:tc>
          <w:tcPr>
            <w:tcW w:w="2440" w:type="dxa"/>
            <w:shd w:val="clear" w:color="auto" w:fill="auto"/>
            <w:noWrap/>
            <w:vAlign w:val="center"/>
            <w:hideMark/>
          </w:tcPr>
          <w:p w14:paraId="759BB2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Dokmanovići</w:t>
            </w:r>
          </w:p>
        </w:tc>
        <w:tc>
          <w:tcPr>
            <w:tcW w:w="1397" w:type="dxa"/>
            <w:shd w:val="clear" w:color="auto" w:fill="auto"/>
            <w:noWrap/>
            <w:vAlign w:val="center"/>
            <w:hideMark/>
          </w:tcPr>
          <w:p w14:paraId="711FA3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76AF6C9" w14:textId="77777777" w:rsidTr="00846164">
        <w:trPr>
          <w:trHeight w:val="300"/>
        </w:trPr>
        <w:tc>
          <w:tcPr>
            <w:tcW w:w="1134" w:type="dxa"/>
            <w:shd w:val="clear" w:color="D9E1F2" w:fill="D9E1F2"/>
            <w:noWrap/>
            <w:vAlign w:val="bottom"/>
            <w:hideMark/>
          </w:tcPr>
          <w:p w14:paraId="5994859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ASP-0995</w:t>
            </w:r>
          </w:p>
        </w:tc>
        <w:tc>
          <w:tcPr>
            <w:tcW w:w="1120" w:type="dxa"/>
            <w:shd w:val="clear" w:color="D9E1F2" w:fill="D9E1F2"/>
            <w:noWrap/>
            <w:vAlign w:val="bottom"/>
            <w:hideMark/>
          </w:tcPr>
          <w:p w14:paraId="31D563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384842</w:t>
            </w:r>
          </w:p>
        </w:tc>
        <w:tc>
          <w:tcPr>
            <w:tcW w:w="1120" w:type="dxa"/>
            <w:shd w:val="clear" w:color="D9E1F2" w:fill="D9E1F2"/>
            <w:noWrap/>
            <w:vAlign w:val="bottom"/>
            <w:hideMark/>
          </w:tcPr>
          <w:p w14:paraId="626710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5032706</w:t>
            </w:r>
          </w:p>
        </w:tc>
        <w:tc>
          <w:tcPr>
            <w:tcW w:w="3005" w:type="dxa"/>
            <w:shd w:val="clear" w:color="D9E1F2" w:fill="D9E1F2"/>
            <w:noWrap/>
            <w:vAlign w:val="bottom"/>
            <w:hideMark/>
          </w:tcPr>
          <w:p w14:paraId="26EF031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3A555D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VRBOVSKO</w:t>
            </w:r>
          </w:p>
        </w:tc>
        <w:tc>
          <w:tcPr>
            <w:tcW w:w="2440" w:type="dxa"/>
            <w:shd w:val="clear" w:color="D9E1F2" w:fill="D9E1F2"/>
            <w:noWrap/>
            <w:vAlign w:val="center"/>
            <w:hideMark/>
          </w:tcPr>
          <w:p w14:paraId="77E70A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Jakšići</w:t>
            </w:r>
          </w:p>
        </w:tc>
        <w:tc>
          <w:tcPr>
            <w:tcW w:w="1397" w:type="dxa"/>
            <w:shd w:val="clear" w:color="D9E1F2" w:fill="D9E1F2"/>
            <w:noWrap/>
            <w:vAlign w:val="center"/>
            <w:hideMark/>
          </w:tcPr>
          <w:p w14:paraId="759C47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788D522" w14:textId="77777777" w:rsidTr="00846164">
        <w:trPr>
          <w:trHeight w:val="300"/>
        </w:trPr>
        <w:tc>
          <w:tcPr>
            <w:tcW w:w="1134" w:type="dxa"/>
            <w:shd w:val="clear" w:color="auto" w:fill="auto"/>
            <w:noWrap/>
            <w:vAlign w:val="bottom"/>
            <w:hideMark/>
          </w:tcPr>
          <w:p w14:paraId="2D8A267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ASP-0996</w:t>
            </w:r>
          </w:p>
        </w:tc>
        <w:tc>
          <w:tcPr>
            <w:tcW w:w="1120" w:type="dxa"/>
            <w:shd w:val="clear" w:color="auto" w:fill="auto"/>
            <w:noWrap/>
            <w:vAlign w:val="bottom"/>
            <w:hideMark/>
          </w:tcPr>
          <w:p w14:paraId="27F21B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386760</w:t>
            </w:r>
          </w:p>
        </w:tc>
        <w:tc>
          <w:tcPr>
            <w:tcW w:w="1120" w:type="dxa"/>
            <w:shd w:val="clear" w:color="auto" w:fill="auto"/>
            <w:noWrap/>
            <w:vAlign w:val="bottom"/>
            <w:hideMark/>
          </w:tcPr>
          <w:p w14:paraId="0E07F6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5027546</w:t>
            </w:r>
          </w:p>
        </w:tc>
        <w:tc>
          <w:tcPr>
            <w:tcW w:w="3005" w:type="dxa"/>
            <w:shd w:val="clear" w:color="auto" w:fill="auto"/>
            <w:noWrap/>
            <w:vAlign w:val="bottom"/>
            <w:hideMark/>
          </w:tcPr>
          <w:p w14:paraId="627E6AE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26D843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VRBOVSKO</w:t>
            </w:r>
          </w:p>
        </w:tc>
        <w:tc>
          <w:tcPr>
            <w:tcW w:w="2440" w:type="dxa"/>
            <w:shd w:val="clear" w:color="auto" w:fill="auto"/>
            <w:noWrap/>
            <w:vAlign w:val="center"/>
            <w:hideMark/>
          </w:tcPr>
          <w:p w14:paraId="51B319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Vrbovsko</w:t>
            </w:r>
          </w:p>
        </w:tc>
        <w:tc>
          <w:tcPr>
            <w:tcW w:w="1397" w:type="dxa"/>
            <w:shd w:val="clear" w:color="auto" w:fill="auto"/>
            <w:noWrap/>
            <w:vAlign w:val="center"/>
            <w:hideMark/>
          </w:tcPr>
          <w:p w14:paraId="5ED75F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EKZ-1559</w:t>
            </w:r>
          </w:p>
        </w:tc>
      </w:tr>
      <w:tr w:rsidR="00536617" w:rsidRPr="002919B0" w14:paraId="40FC01DB" w14:textId="77777777" w:rsidTr="00846164">
        <w:trPr>
          <w:trHeight w:val="300"/>
        </w:trPr>
        <w:tc>
          <w:tcPr>
            <w:tcW w:w="1134" w:type="dxa"/>
            <w:shd w:val="clear" w:color="D9E1F2" w:fill="D9E1F2"/>
            <w:noWrap/>
            <w:vAlign w:val="bottom"/>
            <w:hideMark/>
          </w:tcPr>
          <w:p w14:paraId="2765236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ASP-0997</w:t>
            </w:r>
          </w:p>
        </w:tc>
        <w:tc>
          <w:tcPr>
            <w:tcW w:w="1120" w:type="dxa"/>
            <w:shd w:val="clear" w:color="D9E1F2" w:fill="D9E1F2"/>
            <w:noWrap/>
            <w:vAlign w:val="bottom"/>
            <w:hideMark/>
          </w:tcPr>
          <w:p w14:paraId="6E0B62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389586</w:t>
            </w:r>
          </w:p>
        </w:tc>
        <w:tc>
          <w:tcPr>
            <w:tcW w:w="1120" w:type="dxa"/>
            <w:shd w:val="clear" w:color="D9E1F2" w:fill="D9E1F2"/>
            <w:noWrap/>
            <w:vAlign w:val="bottom"/>
            <w:hideMark/>
          </w:tcPr>
          <w:p w14:paraId="45E125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5028128</w:t>
            </w:r>
          </w:p>
        </w:tc>
        <w:tc>
          <w:tcPr>
            <w:tcW w:w="3005" w:type="dxa"/>
            <w:shd w:val="clear" w:color="D9E1F2" w:fill="D9E1F2"/>
            <w:noWrap/>
            <w:vAlign w:val="bottom"/>
            <w:hideMark/>
          </w:tcPr>
          <w:p w14:paraId="6959424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05013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VRBOVSKO</w:t>
            </w:r>
          </w:p>
        </w:tc>
        <w:tc>
          <w:tcPr>
            <w:tcW w:w="2440" w:type="dxa"/>
            <w:shd w:val="clear" w:color="D9E1F2" w:fill="D9E1F2"/>
            <w:noWrap/>
            <w:vAlign w:val="center"/>
            <w:hideMark/>
          </w:tcPr>
          <w:p w14:paraId="3AFBA0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Hajdine</w:t>
            </w:r>
          </w:p>
        </w:tc>
        <w:tc>
          <w:tcPr>
            <w:tcW w:w="1397" w:type="dxa"/>
            <w:shd w:val="clear" w:color="D9E1F2" w:fill="D9E1F2"/>
            <w:noWrap/>
            <w:vAlign w:val="center"/>
            <w:hideMark/>
          </w:tcPr>
          <w:p w14:paraId="625A65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EKZ-1563</w:t>
            </w:r>
          </w:p>
        </w:tc>
      </w:tr>
      <w:tr w:rsidR="00536617" w:rsidRPr="002919B0" w14:paraId="6284CD4E" w14:textId="77777777" w:rsidTr="00846164">
        <w:trPr>
          <w:trHeight w:val="300"/>
        </w:trPr>
        <w:tc>
          <w:tcPr>
            <w:tcW w:w="1134" w:type="dxa"/>
            <w:shd w:val="clear" w:color="auto" w:fill="auto"/>
            <w:noWrap/>
            <w:vAlign w:val="bottom"/>
            <w:hideMark/>
          </w:tcPr>
          <w:p w14:paraId="1EDFFE2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ASP-0999</w:t>
            </w:r>
          </w:p>
        </w:tc>
        <w:tc>
          <w:tcPr>
            <w:tcW w:w="1120" w:type="dxa"/>
            <w:shd w:val="clear" w:color="auto" w:fill="auto"/>
            <w:noWrap/>
            <w:vAlign w:val="bottom"/>
            <w:hideMark/>
          </w:tcPr>
          <w:p w14:paraId="122534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390591</w:t>
            </w:r>
          </w:p>
        </w:tc>
        <w:tc>
          <w:tcPr>
            <w:tcW w:w="1120" w:type="dxa"/>
            <w:shd w:val="clear" w:color="auto" w:fill="auto"/>
            <w:noWrap/>
            <w:vAlign w:val="bottom"/>
            <w:hideMark/>
          </w:tcPr>
          <w:p w14:paraId="3859C7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5027827</w:t>
            </w:r>
          </w:p>
        </w:tc>
        <w:tc>
          <w:tcPr>
            <w:tcW w:w="3005" w:type="dxa"/>
            <w:shd w:val="clear" w:color="auto" w:fill="auto"/>
            <w:noWrap/>
            <w:vAlign w:val="bottom"/>
            <w:hideMark/>
          </w:tcPr>
          <w:p w14:paraId="675829D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3C48F2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VRBOVSKO</w:t>
            </w:r>
          </w:p>
        </w:tc>
        <w:tc>
          <w:tcPr>
            <w:tcW w:w="2440" w:type="dxa"/>
            <w:shd w:val="clear" w:color="auto" w:fill="auto"/>
            <w:noWrap/>
            <w:vAlign w:val="center"/>
            <w:hideMark/>
          </w:tcPr>
          <w:p w14:paraId="5588D5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Stubica</w:t>
            </w:r>
          </w:p>
        </w:tc>
        <w:tc>
          <w:tcPr>
            <w:tcW w:w="1397" w:type="dxa"/>
            <w:shd w:val="clear" w:color="auto" w:fill="auto"/>
            <w:noWrap/>
            <w:vAlign w:val="center"/>
            <w:hideMark/>
          </w:tcPr>
          <w:p w14:paraId="7D69E50B"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EKZ-3000</w:t>
            </w:r>
          </w:p>
        </w:tc>
      </w:tr>
      <w:tr w:rsidR="00536617" w:rsidRPr="002919B0" w14:paraId="38AE2AA1" w14:textId="77777777" w:rsidTr="00846164">
        <w:trPr>
          <w:trHeight w:val="300"/>
        </w:trPr>
        <w:tc>
          <w:tcPr>
            <w:tcW w:w="1134" w:type="dxa"/>
            <w:shd w:val="clear" w:color="D9E1F2" w:fill="D9E1F2"/>
            <w:noWrap/>
            <w:vAlign w:val="bottom"/>
            <w:hideMark/>
          </w:tcPr>
          <w:p w14:paraId="1BC5225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ASP-1000</w:t>
            </w:r>
          </w:p>
        </w:tc>
        <w:tc>
          <w:tcPr>
            <w:tcW w:w="1120" w:type="dxa"/>
            <w:shd w:val="clear" w:color="D9E1F2" w:fill="D9E1F2"/>
            <w:noWrap/>
            <w:vAlign w:val="center"/>
            <w:hideMark/>
          </w:tcPr>
          <w:p w14:paraId="74C371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391618</w:t>
            </w:r>
          </w:p>
        </w:tc>
        <w:tc>
          <w:tcPr>
            <w:tcW w:w="1120" w:type="dxa"/>
            <w:shd w:val="clear" w:color="D9E1F2" w:fill="D9E1F2"/>
            <w:noWrap/>
            <w:vAlign w:val="center"/>
            <w:hideMark/>
          </w:tcPr>
          <w:p w14:paraId="08DB56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5026793</w:t>
            </w:r>
          </w:p>
        </w:tc>
        <w:tc>
          <w:tcPr>
            <w:tcW w:w="3005" w:type="dxa"/>
            <w:shd w:val="clear" w:color="D9E1F2" w:fill="D9E1F2"/>
            <w:noWrap/>
            <w:vAlign w:val="bottom"/>
            <w:hideMark/>
          </w:tcPr>
          <w:p w14:paraId="619AC7E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09F3DA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VRBOVSKO</w:t>
            </w:r>
          </w:p>
        </w:tc>
        <w:tc>
          <w:tcPr>
            <w:tcW w:w="2440" w:type="dxa"/>
            <w:shd w:val="clear" w:color="D9E1F2" w:fill="D9E1F2"/>
            <w:noWrap/>
            <w:vAlign w:val="center"/>
            <w:hideMark/>
          </w:tcPr>
          <w:p w14:paraId="6B1E14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Osojnik</w:t>
            </w:r>
          </w:p>
        </w:tc>
        <w:tc>
          <w:tcPr>
            <w:tcW w:w="1397" w:type="dxa"/>
            <w:shd w:val="clear" w:color="D9E1F2" w:fill="D9E1F2"/>
            <w:noWrap/>
            <w:vAlign w:val="center"/>
            <w:hideMark/>
          </w:tcPr>
          <w:p w14:paraId="7C0A7818"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EKZ-3000</w:t>
            </w:r>
          </w:p>
        </w:tc>
      </w:tr>
      <w:tr w:rsidR="00536617" w:rsidRPr="002919B0" w14:paraId="6F7EEEC0" w14:textId="77777777" w:rsidTr="00846164">
        <w:trPr>
          <w:trHeight w:val="300"/>
        </w:trPr>
        <w:tc>
          <w:tcPr>
            <w:tcW w:w="1134" w:type="dxa"/>
            <w:shd w:val="clear" w:color="auto" w:fill="auto"/>
            <w:noWrap/>
            <w:vAlign w:val="bottom"/>
            <w:hideMark/>
          </w:tcPr>
          <w:p w14:paraId="0CA62A5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ASP-1001</w:t>
            </w:r>
          </w:p>
        </w:tc>
        <w:tc>
          <w:tcPr>
            <w:tcW w:w="1120" w:type="dxa"/>
            <w:shd w:val="clear" w:color="auto" w:fill="auto"/>
            <w:noWrap/>
            <w:vAlign w:val="bottom"/>
            <w:hideMark/>
          </w:tcPr>
          <w:p w14:paraId="5DB353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395064</w:t>
            </w:r>
          </w:p>
        </w:tc>
        <w:tc>
          <w:tcPr>
            <w:tcW w:w="1120" w:type="dxa"/>
            <w:shd w:val="clear" w:color="auto" w:fill="auto"/>
            <w:noWrap/>
            <w:vAlign w:val="bottom"/>
            <w:hideMark/>
          </w:tcPr>
          <w:p w14:paraId="438CA9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5027762</w:t>
            </w:r>
          </w:p>
        </w:tc>
        <w:tc>
          <w:tcPr>
            <w:tcW w:w="3005" w:type="dxa"/>
            <w:shd w:val="clear" w:color="auto" w:fill="auto"/>
            <w:noWrap/>
            <w:vAlign w:val="bottom"/>
            <w:hideMark/>
          </w:tcPr>
          <w:p w14:paraId="063ED89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340772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VRBOVSKO</w:t>
            </w:r>
          </w:p>
        </w:tc>
        <w:tc>
          <w:tcPr>
            <w:tcW w:w="2440" w:type="dxa"/>
            <w:shd w:val="clear" w:color="auto" w:fill="auto"/>
            <w:noWrap/>
            <w:vAlign w:val="center"/>
            <w:hideMark/>
          </w:tcPr>
          <w:p w14:paraId="1CC8C5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Osojnik</w:t>
            </w:r>
          </w:p>
        </w:tc>
        <w:tc>
          <w:tcPr>
            <w:tcW w:w="1397" w:type="dxa"/>
            <w:shd w:val="clear" w:color="auto" w:fill="auto"/>
            <w:noWrap/>
            <w:vAlign w:val="center"/>
            <w:hideMark/>
          </w:tcPr>
          <w:p w14:paraId="5D430761"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EKZ-3003</w:t>
            </w:r>
          </w:p>
        </w:tc>
      </w:tr>
      <w:tr w:rsidR="00536617" w:rsidRPr="002919B0" w14:paraId="7F5F9DD0" w14:textId="77777777" w:rsidTr="00846164">
        <w:trPr>
          <w:trHeight w:val="300"/>
        </w:trPr>
        <w:tc>
          <w:tcPr>
            <w:tcW w:w="1134" w:type="dxa"/>
            <w:shd w:val="clear" w:color="D9E1F2" w:fill="D9E1F2"/>
            <w:noWrap/>
            <w:vAlign w:val="bottom"/>
            <w:hideMark/>
          </w:tcPr>
          <w:p w14:paraId="739A25C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ASP-1002</w:t>
            </w:r>
          </w:p>
        </w:tc>
        <w:tc>
          <w:tcPr>
            <w:tcW w:w="1120" w:type="dxa"/>
            <w:shd w:val="clear" w:color="D9E1F2" w:fill="D9E1F2"/>
            <w:noWrap/>
            <w:vAlign w:val="bottom"/>
            <w:hideMark/>
          </w:tcPr>
          <w:p w14:paraId="7BA7F7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395507</w:t>
            </w:r>
          </w:p>
        </w:tc>
        <w:tc>
          <w:tcPr>
            <w:tcW w:w="1120" w:type="dxa"/>
            <w:shd w:val="clear" w:color="D9E1F2" w:fill="D9E1F2"/>
            <w:noWrap/>
            <w:vAlign w:val="bottom"/>
            <w:hideMark/>
          </w:tcPr>
          <w:p w14:paraId="75D533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5031692</w:t>
            </w:r>
          </w:p>
        </w:tc>
        <w:tc>
          <w:tcPr>
            <w:tcW w:w="3005" w:type="dxa"/>
            <w:shd w:val="clear" w:color="D9E1F2" w:fill="D9E1F2"/>
            <w:noWrap/>
            <w:vAlign w:val="bottom"/>
            <w:hideMark/>
          </w:tcPr>
          <w:p w14:paraId="0F2F953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2F7B01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VRBOVSKO</w:t>
            </w:r>
          </w:p>
        </w:tc>
        <w:tc>
          <w:tcPr>
            <w:tcW w:w="2440" w:type="dxa"/>
            <w:shd w:val="clear" w:color="D9E1F2" w:fill="D9E1F2"/>
            <w:noWrap/>
            <w:vAlign w:val="center"/>
            <w:hideMark/>
          </w:tcPr>
          <w:p w14:paraId="1CFDBA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Močile</w:t>
            </w:r>
          </w:p>
        </w:tc>
        <w:tc>
          <w:tcPr>
            <w:tcW w:w="1397" w:type="dxa"/>
            <w:shd w:val="clear" w:color="D9E1F2" w:fill="D9E1F2"/>
            <w:noWrap/>
            <w:vAlign w:val="center"/>
            <w:hideMark/>
          </w:tcPr>
          <w:p w14:paraId="4CF8C9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0A5628F" w14:textId="77777777" w:rsidTr="00846164">
        <w:trPr>
          <w:trHeight w:val="300"/>
        </w:trPr>
        <w:tc>
          <w:tcPr>
            <w:tcW w:w="1134" w:type="dxa"/>
            <w:shd w:val="clear" w:color="auto" w:fill="auto"/>
            <w:noWrap/>
            <w:vAlign w:val="bottom"/>
            <w:hideMark/>
          </w:tcPr>
          <w:p w14:paraId="12362C1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ASP-1003</w:t>
            </w:r>
          </w:p>
        </w:tc>
        <w:tc>
          <w:tcPr>
            <w:tcW w:w="1120" w:type="dxa"/>
            <w:shd w:val="clear" w:color="auto" w:fill="auto"/>
            <w:noWrap/>
            <w:vAlign w:val="bottom"/>
            <w:hideMark/>
          </w:tcPr>
          <w:p w14:paraId="4345A3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397003</w:t>
            </w:r>
          </w:p>
        </w:tc>
        <w:tc>
          <w:tcPr>
            <w:tcW w:w="1120" w:type="dxa"/>
            <w:shd w:val="clear" w:color="auto" w:fill="auto"/>
            <w:noWrap/>
            <w:vAlign w:val="bottom"/>
            <w:hideMark/>
          </w:tcPr>
          <w:p w14:paraId="61AF93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5028207</w:t>
            </w:r>
          </w:p>
        </w:tc>
        <w:tc>
          <w:tcPr>
            <w:tcW w:w="3005" w:type="dxa"/>
            <w:shd w:val="clear" w:color="auto" w:fill="auto"/>
            <w:noWrap/>
            <w:vAlign w:val="bottom"/>
            <w:hideMark/>
          </w:tcPr>
          <w:p w14:paraId="27B375C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2ABAF8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VRBOVSKO</w:t>
            </w:r>
          </w:p>
        </w:tc>
        <w:tc>
          <w:tcPr>
            <w:tcW w:w="2440" w:type="dxa"/>
            <w:shd w:val="clear" w:color="auto" w:fill="auto"/>
            <w:noWrap/>
            <w:vAlign w:val="center"/>
            <w:hideMark/>
          </w:tcPr>
          <w:p w14:paraId="61CD44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Jadrč</w:t>
            </w:r>
          </w:p>
        </w:tc>
        <w:tc>
          <w:tcPr>
            <w:tcW w:w="1397" w:type="dxa"/>
            <w:shd w:val="clear" w:color="auto" w:fill="auto"/>
            <w:noWrap/>
            <w:vAlign w:val="center"/>
            <w:hideMark/>
          </w:tcPr>
          <w:p w14:paraId="1AD0A061"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EKZ-3003</w:t>
            </w:r>
          </w:p>
        </w:tc>
      </w:tr>
      <w:tr w:rsidR="00536617" w:rsidRPr="002919B0" w14:paraId="4597C2A7" w14:textId="77777777" w:rsidTr="00846164">
        <w:trPr>
          <w:trHeight w:val="300"/>
        </w:trPr>
        <w:tc>
          <w:tcPr>
            <w:tcW w:w="1134" w:type="dxa"/>
            <w:shd w:val="clear" w:color="D9E1F2" w:fill="D9E1F2"/>
            <w:noWrap/>
            <w:vAlign w:val="bottom"/>
            <w:hideMark/>
          </w:tcPr>
          <w:p w14:paraId="73C2E01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ASP-1004</w:t>
            </w:r>
          </w:p>
        </w:tc>
        <w:tc>
          <w:tcPr>
            <w:tcW w:w="1120" w:type="dxa"/>
            <w:shd w:val="clear" w:color="D9E1F2" w:fill="D9E1F2"/>
            <w:noWrap/>
            <w:vAlign w:val="bottom"/>
            <w:hideMark/>
          </w:tcPr>
          <w:p w14:paraId="161AB7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397436</w:t>
            </w:r>
          </w:p>
        </w:tc>
        <w:tc>
          <w:tcPr>
            <w:tcW w:w="1120" w:type="dxa"/>
            <w:shd w:val="clear" w:color="D9E1F2" w:fill="D9E1F2"/>
            <w:noWrap/>
            <w:vAlign w:val="bottom"/>
            <w:hideMark/>
          </w:tcPr>
          <w:p w14:paraId="19EC73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5031925</w:t>
            </w:r>
          </w:p>
        </w:tc>
        <w:tc>
          <w:tcPr>
            <w:tcW w:w="3005" w:type="dxa"/>
            <w:shd w:val="clear" w:color="D9E1F2" w:fill="D9E1F2"/>
            <w:noWrap/>
            <w:vAlign w:val="bottom"/>
            <w:hideMark/>
          </w:tcPr>
          <w:p w14:paraId="1F071FC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6F59FB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VRBOVSKO</w:t>
            </w:r>
          </w:p>
        </w:tc>
        <w:tc>
          <w:tcPr>
            <w:tcW w:w="2440" w:type="dxa"/>
            <w:shd w:val="clear" w:color="D9E1F2" w:fill="D9E1F2"/>
            <w:noWrap/>
            <w:vAlign w:val="center"/>
            <w:hideMark/>
          </w:tcPr>
          <w:p w14:paraId="69FFA2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Damalj</w:t>
            </w:r>
          </w:p>
        </w:tc>
        <w:tc>
          <w:tcPr>
            <w:tcW w:w="1397" w:type="dxa"/>
            <w:shd w:val="clear" w:color="D9E1F2" w:fill="D9E1F2"/>
            <w:noWrap/>
            <w:vAlign w:val="center"/>
            <w:hideMark/>
          </w:tcPr>
          <w:p w14:paraId="0F04C8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EKZ-1567</w:t>
            </w:r>
          </w:p>
        </w:tc>
      </w:tr>
      <w:tr w:rsidR="00536617" w:rsidRPr="002919B0" w14:paraId="12C993DB" w14:textId="77777777" w:rsidTr="00846164">
        <w:trPr>
          <w:trHeight w:val="300"/>
        </w:trPr>
        <w:tc>
          <w:tcPr>
            <w:tcW w:w="1134" w:type="dxa"/>
            <w:shd w:val="clear" w:color="auto" w:fill="auto"/>
            <w:noWrap/>
            <w:vAlign w:val="bottom"/>
            <w:hideMark/>
          </w:tcPr>
          <w:p w14:paraId="6A134F4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ASP-1005</w:t>
            </w:r>
          </w:p>
        </w:tc>
        <w:tc>
          <w:tcPr>
            <w:tcW w:w="1120" w:type="dxa"/>
            <w:shd w:val="clear" w:color="auto" w:fill="auto"/>
            <w:noWrap/>
            <w:vAlign w:val="bottom"/>
            <w:hideMark/>
          </w:tcPr>
          <w:p w14:paraId="01D4D2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439059</w:t>
            </w:r>
          </w:p>
        </w:tc>
        <w:tc>
          <w:tcPr>
            <w:tcW w:w="1120" w:type="dxa"/>
            <w:shd w:val="clear" w:color="auto" w:fill="auto"/>
            <w:noWrap/>
            <w:vAlign w:val="bottom"/>
            <w:hideMark/>
          </w:tcPr>
          <w:p w14:paraId="5C948B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4927724</w:t>
            </w:r>
          </w:p>
        </w:tc>
        <w:tc>
          <w:tcPr>
            <w:tcW w:w="3005" w:type="dxa"/>
            <w:shd w:val="clear" w:color="auto" w:fill="auto"/>
            <w:noWrap/>
            <w:vAlign w:val="bottom"/>
            <w:hideMark/>
          </w:tcPr>
          <w:p w14:paraId="49B291B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628D66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UDBINA</w:t>
            </w:r>
          </w:p>
        </w:tc>
        <w:tc>
          <w:tcPr>
            <w:tcW w:w="2440" w:type="dxa"/>
            <w:shd w:val="clear" w:color="auto" w:fill="auto"/>
            <w:noWrap/>
            <w:vAlign w:val="center"/>
            <w:hideMark/>
          </w:tcPr>
          <w:p w14:paraId="65A17B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Kurjak</w:t>
            </w:r>
          </w:p>
        </w:tc>
        <w:tc>
          <w:tcPr>
            <w:tcW w:w="1397" w:type="dxa"/>
            <w:shd w:val="clear" w:color="auto" w:fill="auto"/>
            <w:noWrap/>
            <w:vAlign w:val="center"/>
            <w:hideMark/>
          </w:tcPr>
          <w:p w14:paraId="7F12E4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EKZ-1115</w:t>
            </w:r>
          </w:p>
        </w:tc>
      </w:tr>
      <w:tr w:rsidR="00536617" w:rsidRPr="002919B0" w14:paraId="22FA4157" w14:textId="77777777" w:rsidTr="00846164">
        <w:trPr>
          <w:trHeight w:val="300"/>
        </w:trPr>
        <w:tc>
          <w:tcPr>
            <w:tcW w:w="1134" w:type="dxa"/>
            <w:shd w:val="clear" w:color="D9E1F2" w:fill="D9E1F2"/>
            <w:noWrap/>
            <w:vAlign w:val="bottom"/>
            <w:hideMark/>
          </w:tcPr>
          <w:p w14:paraId="5A3A00D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ASP-1006</w:t>
            </w:r>
          </w:p>
        </w:tc>
        <w:tc>
          <w:tcPr>
            <w:tcW w:w="1120" w:type="dxa"/>
            <w:shd w:val="clear" w:color="D9E1F2" w:fill="D9E1F2"/>
            <w:noWrap/>
            <w:vAlign w:val="bottom"/>
            <w:hideMark/>
          </w:tcPr>
          <w:p w14:paraId="7E4002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449754</w:t>
            </w:r>
          </w:p>
        </w:tc>
        <w:tc>
          <w:tcPr>
            <w:tcW w:w="1120" w:type="dxa"/>
            <w:shd w:val="clear" w:color="D9E1F2" w:fill="D9E1F2"/>
            <w:noWrap/>
            <w:vAlign w:val="bottom"/>
            <w:hideMark/>
          </w:tcPr>
          <w:p w14:paraId="78BF82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5022307</w:t>
            </w:r>
          </w:p>
        </w:tc>
        <w:tc>
          <w:tcPr>
            <w:tcW w:w="3005" w:type="dxa"/>
            <w:shd w:val="clear" w:color="D9E1F2" w:fill="D9E1F2"/>
            <w:noWrap/>
            <w:vAlign w:val="bottom"/>
            <w:hideMark/>
          </w:tcPr>
          <w:p w14:paraId="65FFF83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27E261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GVOZD</w:t>
            </w:r>
          </w:p>
        </w:tc>
        <w:tc>
          <w:tcPr>
            <w:tcW w:w="2440" w:type="dxa"/>
            <w:shd w:val="clear" w:color="D9E1F2" w:fill="D9E1F2"/>
            <w:noWrap/>
            <w:vAlign w:val="center"/>
            <w:hideMark/>
          </w:tcPr>
          <w:p w14:paraId="32C607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Podgorje</w:t>
            </w:r>
          </w:p>
        </w:tc>
        <w:tc>
          <w:tcPr>
            <w:tcW w:w="1397" w:type="dxa"/>
            <w:shd w:val="clear" w:color="D9E1F2" w:fill="D9E1F2"/>
            <w:noWrap/>
            <w:vAlign w:val="center"/>
            <w:hideMark/>
          </w:tcPr>
          <w:p w14:paraId="720ACA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EKZ-1573</w:t>
            </w:r>
          </w:p>
        </w:tc>
      </w:tr>
      <w:tr w:rsidR="00536617" w:rsidRPr="002919B0" w14:paraId="3DDB7213" w14:textId="77777777" w:rsidTr="00846164">
        <w:trPr>
          <w:trHeight w:val="300"/>
        </w:trPr>
        <w:tc>
          <w:tcPr>
            <w:tcW w:w="1134" w:type="dxa"/>
            <w:shd w:val="clear" w:color="auto" w:fill="auto"/>
            <w:noWrap/>
            <w:vAlign w:val="bottom"/>
            <w:hideMark/>
          </w:tcPr>
          <w:p w14:paraId="75A9742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ASP-1007</w:t>
            </w:r>
          </w:p>
        </w:tc>
        <w:tc>
          <w:tcPr>
            <w:tcW w:w="1120" w:type="dxa"/>
            <w:shd w:val="clear" w:color="auto" w:fill="auto"/>
            <w:noWrap/>
            <w:vAlign w:val="bottom"/>
            <w:hideMark/>
          </w:tcPr>
          <w:p w14:paraId="00D9FC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459414</w:t>
            </w:r>
          </w:p>
        </w:tc>
        <w:tc>
          <w:tcPr>
            <w:tcW w:w="1120" w:type="dxa"/>
            <w:shd w:val="clear" w:color="auto" w:fill="auto"/>
            <w:noWrap/>
            <w:vAlign w:val="bottom"/>
            <w:hideMark/>
          </w:tcPr>
          <w:p w14:paraId="45B0BA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5020538</w:t>
            </w:r>
          </w:p>
        </w:tc>
        <w:tc>
          <w:tcPr>
            <w:tcW w:w="3005" w:type="dxa"/>
            <w:shd w:val="clear" w:color="auto" w:fill="auto"/>
            <w:noWrap/>
            <w:vAlign w:val="bottom"/>
            <w:hideMark/>
          </w:tcPr>
          <w:p w14:paraId="27EE2C5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7726F0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TOPUSKO</w:t>
            </w:r>
          </w:p>
        </w:tc>
        <w:tc>
          <w:tcPr>
            <w:tcW w:w="2440" w:type="dxa"/>
            <w:shd w:val="clear" w:color="auto" w:fill="auto"/>
            <w:noWrap/>
            <w:vAlign w:val="center"/>
            <w:hideMark/>
          </w:tcPr>
          <w:p w14:paraId="2BE526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Gređani</w:t>
            </w:r>
          </w:p>
        </w:tc>
        <w:tc>
          <w:tcPr>
            <w:tcW w:w="1397" w:type="dxa"/>
            <w:shd w:val="clear" w:color="auto" w:fill="auto"/>
            <w:noWrap/>
            <w:vAlign w:val="center"/>
            <w:hideMark/>
          </w:tcPr>
          <w:p w14:paraId="110312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EKZ-1582</w:t>
            </w:r>
          </w:p>
        </w:tc>
      </w:tr>
      <w:tr w:rsidR="00536617" w:rsidRPr="002919B0" w14:paraId="48EEC846" w14:textId="77777777" w:rsidTr="00846164">
        <w:trPr>
          <w:trHeight w:val="300"/>
        </w:trPr>
        <w:tc>
          <w:tcPr>
            <w:tcW w:w="1134" w:type="dxa"/>
            <w:shd w:val="clear" w:color="D9E1F2" w:fill="D9E1F2"/>
            <w:noWrap/>
            <w:vAlign w:val="bottom"/>
            <w:hideMark/>
          </w:tcPr>
          <w:p w14:paraId="26B426E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ASP-1008</w:t>
            </w:r>
          </w:p>
        </w:tc>
        <w:tc>
          <w:tcPr>
            <w:tcW w:w="1120" w:type="dxa"/>
            <w:shd w:val="clear" w:color="D9E1F2" w:fill="D9E1F2"/>
            <w:noWrap/>
            <w:vAlign w:val="bottom"/>
            <w:hideMark/>
          </w:tcPr>
          <w:p w14:paraId="684665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467424</w:t>
            </w:r>
          </w:p>
        </w:tc>
        <w:tc>
          <w:tcPr>
            <w:tcW w:w="1120" w:type="dxa"/>
            <w:shd w:val="clear" w:color="D9E1F2" w:fill="D9E1F2"/>
            <w:noWrap/>
            <w:vAlign w:val="bottom"/>
            <w:hideMark/>
          </w:tcPr>
          <w:p w14:paraId="6FA1A5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5021947</w:t>
            </w:r>
          </w:p>
        </w:tc>
        <w:tc>
          <w:tcPr>
            <w:tcW w:w="3005" w:type="dxa"/>
            <w:shd w:val="clear" w:color="D9E1F2" w:fill="D9E1F2"/>
            <w:noWrap/>
            <w:vAlign w:val="bottom"/>
            <w:hideMark/>
          </w:tcPr>
          <w:p w14:paraId="274AD6E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7D22A1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GLINA</w:t>
            </w:r>
          </w:p>
        </w:tc>
        <w:tc>
          <w:tcPr>
            <w:tcW w:w="2440" w:type="dxa"/>
            <w:shd w:val="clear" w:color="D9E1F2" w:fill="D9E1F2"/>
            <w:noWrap/>
            <w:vAlign w:val="center"/>
            <w:hideMark/>
          </w:tcPr>
          <w:p w14:paraId="34ADA4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Glina</w:t>
            </w:r>
          </w:p>
        </w:tc>
        <w:tc>
          <w:tcPr>
            <w:tcW w:w="1397" w:type="dxa"/>
            <w:shd w:val="clear" w:color="D9E1F2" w:fill="D9E1F2"/>
            <w:noWrap/>
            <w:vAlign w:val="center"/>
            <w:hideMark/>
          </w:tcPr>
          <w:p w14:paraId="04804B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EKZ-1590</w:t>
            </w:r>
          </w:p>
        </w:tc>
      </w:tr>
      <w:tr w:rsidR="00536617" w:rsidRPr="002919B0" w14:paraId="1FA3B218" w14:textId="77777777" w:rsidTr="00846164">
        <w:trPr>
          <w:trHeight w:val="300"/>
        </w:trPr>
        <w:tc>
          <w:tcPr>
            <w:tcW w:w="1134" w:type="dxa"/>
            <w:shd w:val="clear" w:color="auto" w:fill="auto"/>
            <w:noWrap/>
            <w:vAlign w:val="bottom"/>
            <w:hideMark/>
          </w:tcPr>
          <w:p w14:paraId="0B86103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ASP-1009</w:t>
            </w:r>
          </w:p>
        </w:tc>
        <w:tc>
          <w:tcPr>
            <w:tcW w:w="1120" w:type="dxa"/>
            <w:shd w:val="clear" w:color="auto" w:fill="auto"/>
            <w:noWrap/>
            <w:vAlign w:val="bottom"/>
            <w:hideMark/>
          </w:tcPr>
          <w:p w14:paraId="31286E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470019</w:t>
            </w:r>
          </w:p>
        </w:tc>
        <w:tc>
          <w:tcPr>
            <w:tcW w:w="1120" w:type="dxa"/>
            <w:shd w:val="clear" w:color="auto" w:fill="auto"/>
            <w:noWrap/>
            <w:vAlign w:val="bottom"/>
            <w:hideMark/>
          </w:tcPr>
          <w:p w14:paraId="772466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5022801</w:t>
            </w:r>
          </w:p>
        </w:tc>
        <w:tc>
          <w:tcPr>
            <w:tcW w:w="3005" w:type="dxa"/>
            <w:shd w:val="clear" w:color="auto" w:fill="auto"/>
            <w:noWrap/>
            <w:vAlign w:val="bottom"/>
            <w:hideMark/>
          </w:tcPr>
          <w:p w14:paraId="4A76EDC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4F8C9A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GLINA</w:t>
            </w:r>
          </w:p>
        </w:tc>
        <w:tc>
          <w:tcPr>
            <w:tcW w:w="2440" w:type="dxa"/>
            <w:shd w:val="clear" w:color="auto" w:fill="auto"/>
            <w:noWrap/>
            <w:vAlign w:val="center"/>
            <w:hideMark/>
          </w:tcPr>
          <w:p w14:paraId="6012C4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Majske Poljane</w:t>
            </w:r>
          </w:p>
        </w:tc>
        <w:tc>
          <w:tcPr>
            <w:tcW w:w="1397" w:type="dxa"/>
            <w:shd w:val="clear" w:color="auto" w:fill="auto"/>
            <w:noWrap/>
            <w:vAlign w:val="center"/>
            <w:hideMark/>
          </w:tcPr>
          <w:p w14:paraId="4B087C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EKZ-1596</w:t>
            </w:r>
          </w:p>
        </w:tc>
      </w:tr>
      <w:tr w:rsidR="00536617" w:rsidRPr="002919B0" w14:paraId="372C4B22" w14:textId="77777777" w:rsidTr="00846164">
        <w:trPr>
          <w:trHeight w:val="300"/>
        </w:trPr>
        <w:tc>
          <w:tcPr>
            <w:tcW w:w="1134" w:type="dxa"/>
            <w:shd w:val="clear" w:color="D9E1F2" w:fill="D9E1F2"/>
            <w:noWrap/>
            <w:vAlign w:val="bottom"/>
            <w:hideMark/>
          </w:tcPr>
          <w:p w14:paraId="65F413D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ASP-1010</w:t>
            </w:r>
          </w:p>
        </w:tc>
        <w:tc>
          <w:tcPr>
            <w:tcW w:w="1120" w:type="dxa"/>
            <w:shd w:val="clear" w:color="D9E1F2" w:fill="D9E1F2"/>
            <w:noWrap/>
            <w:vAlign w:val="bottom"/>
            <w:hideMark/>
          </w:tcPr>
          <w:p w14:paraId="5FAAFA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470028</w:t>
            </w:r>
          </w:p>
        </w:tc>
        <w:tc>
          <w:tcPr>
            <w:tcW w:w="1120" w:type="dxa"/>
            <w:shd w:val="clear" w:color="D9E1F2" w:fill="D9E1F2"/>
            <w:noWrap/>
            <w:vAlign w:val="bottom"/>
            <w:hideMark/>
          </w:tcPr>
          <w:p w14:paraId="3D5D90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5022831</w:t>
            </w:r>
          </w:p>
        </w:tc>
        <w:tc>
          <w:tcPr>
            <w:tcW w:w="3005" w:type="dxa"/>
            <w:shd w:val="clear" w:color="D9E1F2" w:fill="D9E1F2"/>
            <w:noWrap/>
            <w:vAlign w:val="bottom"/>
            <w:hideMark/>
          </w:tcPr>
          <w:p w14:paraId="498A2AD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549B91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GLINA</w:t>
            </w:r>
          </w:p>
        </w:tc>
        <w:tc>
          <w:tcPr>
            <w:tcW w:w="2440" w:type="dxa"/>
            <w:shd w:val="clear" w:color="D9E1F2" w:fill="D9E1F2"/>
            <w:noWrap/>
            <w:vAlign w:val="center"/>
            <w:hideMark/>
          </w:tcPr>
          <w:p w14:paraId="6F2F18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Majske Poljane</w:t>
            </w:r>
          </w:p>
        </w:tc>
        <w:tc>
          <w:tcPr>
            <w:tcW w:w="1397" w:type="dxa"/>
            <w:shd w:val="clear" w:color="D9E1F2" w:fill="D9E1F2"/>
            <w:noWrap/>
            <w:vAlign w:val="center"/>
            <w:hideMark/>
          </w:tcPr>
          <w:p w14:paraId="7CC1F0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EKZ-1596</w:t>
            </w:r>
          </w:p>
        </w:tc>
      </w:tr>
      <w:tr w:rsidR="00536617" w:rsidRPr="002919B0" w14:paraId="4C2C2F44" w14:textId="77777777" w:rsidTr="00846164">
        <w:trPr>
          <w:trHeight w:val="300"/>
        </w:trPr>
        <w:tc>
          <w:tcPr>
            <w:tcW w:w="1134" w:type="dxa"/>
            <w:shd w:val="clear" w:color="auto" w:fill="auto"/>
            <w:noWrap/>
            <w:vAlign w:val="bottom"/>
            <w:hideMark/>
          </w:tcPr>
          <w:p w14:paraId="394B21C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ASP-1011</w:t>
            </w:r>
          </w:p>
        </w:tc>
        <w:tc>
          <w:tcPr>
            <w:tcW w:w="1120" w:type="dxa"/>
            <w:shd w:val="clear" w:color="auto" w:fill="auto"/>
            <w:noWrap/>
            <w:vAlign w:val="bottom"/>
            <w:hideMark/>
          </w:tcPr>
          <w:p w14:paraId="125AD1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472175</w:t>
            </w:r>
          </w:p>
        </w:tc>
        <w:tc>
          <w:tcPr>
            <w:tcW w:w="1120" w:type="dxa"/>
            <w:shd w:val="clear" w:color="auto" w:fill="auto"/>
            <w:noWrap/>
            <w:vAlign w:val="bottom"/>
            <w:hideMark/>
          </w:tcPr>
          <w:p w14:paraId="411523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5050624</w:t>
            </w:r>
          </w:p>
        </w:tc>
        <w:tc>
          <w:tcPr>
            <w:tcW w:w="3005" w:type="dxa"/>
            <w:shd w:val="clear" w:color="auto" w:fill="auto"/>
            <w:noWrap/>
            <w:vAlign w:val="bottom"/>
            <w:hideMark/>
          </w:tcPr>
          <w:p w14:paraId="630DEFC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28B4E0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LEKENIK</w:t>
            </w:r>
          </w:p>
        </w:tc>
        <w:tc>
          <w:tcPr>
            <w:tcW w:w="2440" w:type="dxa"/>
            <w:shd w:val="clear" w:color="auto" w:fill="auto"/>
            <w:noWrap/>
            <w:vAlign w:val="center"/>
            <w:hideMark/>
          </w:tcPr>
          <w:p w14:paraId="3E1CA4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Brežane Lekeničke</w:t>
            </w:r>
          </w:p>
        </w:tc>
        <w:tc>
          <w:tcPr>
            <w:tcW w:w="1397" w:type="dxa"/>
            <w:shd w:val="clear" w:color="auto" w:fill="auto"/>
            <w:noWrap/>
            <w:vAlign w:val="center"/>
            <w:hideMark/>
          </w:tcPr>
          <w:p w14:paraId="6BE506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EKZ-1602</w:t>
            </w:r>
          </w:p>
        </w:tc>
      </w:tr>
      <w:tr w:rsidR="00536617" w:rsidRPr="002919B0" w14:paraId="55B30632" w14:textId="77777777" w:rsidTr="00846164">
        <w:trPr>
          <w:trHeight w:val="300"/>
        </w:trPr>
        <w:tc>
          <w:tcPr>
            <w:tcW w:w="1134" w:type="dxa"/>
            <w:shd w:val="clear" w:color="D9E1F2" w:fill="D9E1F2"/>
            <w:noWrap/>
            <w:vAlign w:val="bottom"/>
            <w:hideMark/>
          </w:tcPr>
          <w:p w14:paraId="561E220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ASP-1012</w:t>
            </w:r>
          </w:p>
        </w:tc>
        <w:tc>
          <w:tcPr>
            <w:tcW w:w="1120" w:type="dxa"/>
            <w:shd w:val="clear" w:color="D9E1F2" w:fill="D9E1F2"/>
            <w:noWrap/>
            <w:vAlign w:val="bottom"/>
            <w:hideMark/>
          </w:tcPr>
          <w:p w14:paraId="5D0CA7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474236</w:t>
            </w:r>
          </w:p>
        </w:tc>
        <w:tc>
          <w:tcPr>
            <w:tcW w:w="1120" w:type="dxa"/>
            <w:shd w:val="clear" w:color="D9E1F2" w:fill="D9E1F2"/>
            <w:noWrap/>
            <w:vAlign w:val="bottom"/>
            <w:hideMark/>
          </w:tcPr>
          <w:p w14:paraId="497F2F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5051316</w:t>
            </w:r>
          </w:p>
        </w:tc>
        <w:tc>
          <w:tcPr>
            <w:tcW w:w="3005" w:type="dxa"/>
            <w:shd w:val="clear" w:color="D9E1F2" w:fill="D9E1F2"/>
            <w:noWrap/>
            <w:vAlign w:val="bottom"/>
            <w:hideMark/>
          </w:tcPr>
          <w:p w14:paraId="2F4C337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195FD4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LEKENIK</w:t>
            </w:r>
          </w:p>
        </w:tc>
        <w:tc>
          <w:tcPr>
            <w:tcW w:w="2440" w:type="dxa"/>
            <w:shd w:val="clear" w:color="D9E1F2" w:fill="D9E1F2"/>
            <w:noWrap/>
            <w:vAlign w:val="center"/>
            <w:hideMark/>
          </w:tcPr>
          <w:p w14:paraId="0C6111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Pešćenica</w:t>
            </w:r>
          </w:p>
        </w:tc>
        <w:tc>
          <w:tcPr>
            <w:tcW w:w="1397" w:type="dxa"/>
            <w:shd w:val="clear" w:color="D9E1F2" w:fill="D9E1F2"/>
            <w:noWrap/>
            <w:vAlign w:val="center"/>
            <w:hideMark/>
          </w:tcPr>
          <w:p w14:paraId="02D8E417"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EKZ-3015</w:t>
            </w:r>
          </w:p>
        </w:tc>
      </w:tr>
      <w:tr w:rsidR="00536617" w:rsidRPr="002919B0" w14:paraId="4A352771" w14:textId="77777777" w:rsidTr="00846164">
        <w:trPr>
          <w:trHeight w:val="300"/>
        </w:trPr>
        <w:tc>
          <w:tcPr>
            <w:tcW w:w="1134" w:type="dxa"/>
            <w:shd w:val="clear" w:color="auto" w:fill="auto"/>
            <w:noWrap/>
            <w:vAlign w:val="bottom"/>
            <w:hideMark/>
          </w:tcPr>
          <w:p w14:paraId="50017CB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ASP-1013</w:t>
            </w:r>
          </w:p>
        </w:tc>
        <w:tc>
          <w:tcPr>
            <w:tcW w:w="1120" w:type="dxa"/>
            <w:shd w:val="clear" w:color="auto" w:fill="auto"/>
            <w:noWrap/>
            <w:vAlign w:val="bottom"/>
            <w:hideMark/>
          </w:tcPr>
          <w:p w14:paraId="641A4D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477320</w:t>
            </w:r>
          </w:p>
        </w:tc>
        <w:tc>
          <w:tcPr>
            <w:tcW w:w="1120" w:type="dxa"/>
            <w:shd w:val="clear" w:color="auto" w:fill="auto"/>
            <w:noWrap/>
            <w:vAlign w:val="bottom"/>
            <w:hideMark/>
          </w:tcPr>
          <w:p w14:paraId="600BAE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5049463</w:t>
            </w:r>
          </w:p>
        </w:tc>
        <w:tc>
          <w:tcPr>
            <w:tcW w:w="3005" w:type="dxa"/>
            <w:shd w:val="clear" w:color="auto" w:fill="auto"/>
            <w:noWrap/>
            <w:vAlign w:val="bottom"/>
            <w:hideMark/>
          </w:tcPr>
          <w:p w14:paraId="3B32C4E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25B8F9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LEKENIK</w:t>
            </w:r>
          </w:p>
        </w:tc>
        <w:tc>
          <w:tcPr>
            <w:tcW w:w="2440" w:type="dxa"/>
            <w:shd w:val="clear" w:color="auto" w:fill="auto"/>
            <w:noWrap/>
            <w:vAlign w:val="center"/>
            <w:hideMark/>
          </w:tcPr>
          <w:p w14:paraId="44359D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Lekenik</w:t>
            </w:r>
          </w:p>
        </w:tc>
        <w:tc>
          <w:tcPr>
            <w:tcW w:w="1397" w:type="dxa"/>
            <w:shd w:val="clear" w:color="auto" w:fill="auto"/>
            <w:noWrap/>
            <w:vAlign w:val="center"/>
            <w:hideMark/>
          </w:tcPr>
          <w:p w14:paraId="57F417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EKZ-1612</w:t>
            </w:r>
          </w:p>
        </w:tc>
      </w:tr>
      <w:tr w:rsidR="00536617" w:rsidRPr="002919B0" w14:paraId="28BA950C" w14:textId="77777777" w:rsidTr="00846164">
        <w:trPr>
          <w:trHeight w:val="300"/>
        </w:trPr>
        <w:tc>
          <w:tcPr>
            <w:tcW w:w="1134" w:type="dxa"/>
            <w:shd w:val="clear" w:color="D9E1F2" w:fill="D9E1F2"/>
            <w:noWrap/>
            <w:vAlign w:val="bottom"/>
            <w:hideMark/>
          </w:tcPr>
          <w:p w14:paraId="7436F38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ASP-1014</w:t>
            </w:r>
          </w:p>
        </w:tc>
        <w:tc>
          <w:tcPr>
            <w:tcW w:w="1120" w:type="dxa"/>
            <w:shd w:val="clear" w:color="D9E1F2" w:fill="D9E1F2"/>
            <w:noWrap/>
            <w:vAlign w:val="bottom"/>
            <w:hideMark/>
          </w:tcPr>
          <w:p w14:paraId="7B28E4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477660</w:t>
            </w:r>
          </w:p>
        </w:tc>
        <w:tc>
          <w:tcPr>
            <w:tcW w:w="1120" w:type="dxa"/>
            <w:shd w:val="clear" w:color="D9E1F2" w:fill="D9E1F2"/>
            <w:noWrap/>
            <w:vAlign w:val="bottom"/>
            <w:hideMark/>
          </w:tcPr>
          <w:p w14:paraId="6AC54D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5048535</w:t>
            </w:r>
          </w:p>
        </w:tc>
        <w:tc>
          <w:tcPr>
            <w:tcW w:w="3005" w:type="dxa"/>
            <w:shd w:val="clear" w:color="D9E1F2" w:fill="D9E1F2"/>
            <w:noWrap/>
            <w:vAlign w:val="bottom"/>
            <w:hideMark/>
          </w:tcPr>
          <w:p w14:paraId="2E3B6DF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38F73C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LEKENIK</w:t>
            </w:r>
          </w:p>
        </w:tc>
        <w:tc>
          <w:tcPr>
            <w:tcW w:w="2440" w:type="dxa"/>
            <w:shd w:val="clear" w:color="D9E1F2" w:fill="D9E1F2"/>
            <w:noWrap/>
            <w:vAlign w:val="center"/>
            <w:hideMark/>
          </w:tcPr>
          <w:p w14:paraId="7FE57A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Lekenik</w:t>
            </w:r>
          </w:p>
        </w:tc>
        <w:tc>
          <w:tcPr>
            <w:tcW w:w="1397" w:type="dxa"/>
            <w:shd w:val="clear" w:color="D9E1F2" w:fill="D9E1F2"/>
            <w:noWrap/>
            <w:vAlign w:val="center"/>
            <w:hideMark/>
          </w:tcPr>
          <w:p w14:paraId="2199EA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EKZ-1612</w:t>
            </w:r>
          </w:p>
        </w:tc>
      </w:tr>
      <w:tr w:rsidR="00536617" w:rsidRPr="002919B0" w14:paraId="68BCA6E7" w14:textId="77777777" w:rsidTr="00846164">
        <w:trPr>
          <w:trHeight w:val="300"/>
        </w:trPr>
        <w:tc>
          <w:tcPr>
            <w:tcW w:w="1134" w:type="dxa"/>
            <w:shd w:val="clear" w:color="auto" w:fill="auto"/>
            <w:noWrap/>
            <w:vAlign w:val="bottom"/>
            <w:hideMark/>
          </w:tcPr>
          <w:p w14:paraId="18F4C42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ASP-1015</w:t>
            </w:r>
          </w:p>
        </w:tc>
        <w:tc>
          <w:tcPr>
            <w:tcW w:w="1120" w:type="dxa"/>
            <w:shd w:val="clear" w:color="auto" w:fill="auto"/>
            <w:noWrap/>
            <w:vAlign w:val="bottom"/>
            <w:hideMark/>
          </w:tcPr>
          <w:p w14:paraId="0114E6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478373</w:t>
            </w:r>
          </w:p>
        </w:tc>
        <w:tc>
          <w:tcPr>
            <w:tcW w:w="1120" w:type="dxa"/>
            <w:shd w:val="clear" w:color="auto" w:fill="auto"/>
            <w:noWrap/>
            <w:vAlign w:val="bottom"/>
            <w:hideMark/>
          </w:tcPr>
          <w:p w14:paraId="19DBA5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5030182</w:t>
            </w:r>
          </w:p>
        </w:tc>
        <w:tc>
          <w:tcPr>
            <w:tcW w:w="3005" w:type="dxa"/>
            <w:shd w:val="clear" w:color="auto" w:fill="auto"/>
            <w:noWrap/>
            <w:vAlign w:val="bottom"/>
            <w:hideMark/>
          </w:tcPr>
          <w:p w14:paraId="1A651F4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346E01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PETRINJA</w:t>
            </w:r>
          </w:p>
        </w:tc>
        <w:tc>
          <w:tcPr>
            <w:tcW w:w="2440" w:type="dxa"/>
            <w:shd w:val="clear" w:color="auto" w:fill="auto"/>
            <w:noWrap/>
            <w:vAlign w:val="center"/>
            <w:hideMark/>
          </w:tcPr>
          <w:p w14:paraId="7B4458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Strašnik</w:t>
            </w:r>
          </w:p>
        </w:tc>
        <w:tc>
          <w:tcPr>
            <w:tcW w:w="1397" w:type="dxa"/>
            <w:shd w:val="clear" w:color="auto" w:fill="auto"/>
            <w:noWrap/>
            <w:vAlign w:val="center"/>
            <w:hideMark/>
          </w:tcPr>
          <w:p w14:paraId="07F8A4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EKZ-1611</w:t>
            </w:r>
          </w:p>
        </w:tc>
      </w:tr>
      <w:tr w:rsidR="00536617" w:rsidRPr="002919B0" w14:paraId="3667D3EA" w14:textId="77777777" w:rsidTr="00846164">
        <w:trPr>
          <w:trHeight w:val="300"/>
        </w:trPr>
        <w:tc>
          <w:tcPr>
            <w:tcW w:w="1134" w:type="dxa"/>
            <w:shd w:val="clear" w:color="D9E1F2" w:fill="D9E1F2"/>
            <w:noWrap/>
            <w:vAlign w:val="bottom"/>
            <w:hideMark/>
          </w:tcPr>
          <w:p w14:paraId="285BD8D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ASP-1016</w:t>
            </w:r>
          </w:p>
        </w:tc>
        <w:tc>
          <w:tcPr>
            <w:tcW w:w="1120" w:type="dxa"/>
            <w:shd w:val="clear" w:color="D9E1F2" w:fill="D9E1F2"/>
            <w:noWrap/>
            <w:vAlign w:val="bottom"/>
            <w:hideMark/>
          </w:tcPr>
          <w:p w14:paraId="669B74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478501</w:t>
            </w:r>
          </w:p>
        </w:tc>
        <w:tc>
          <w:tcPr>
            <w:tcW w:w="1120" w:type="dxa"/>
            <w:shd w:val="clear" w:color="D9E1F2" w:fill="D9E1F2"/>
            <w:noWrap/>
            <w:vAlign w:val="bottom"/>
            <w:hideMark/>
          </w:tcPr>
          <w:p w14:paraId="74C486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5030641</w:t>
            </w:r>
          </w:p>
        </w:tc>
        <w:tc>
          <w:tcPr>
            <w:tcW w:w="3005" w:type="dxa"/>
            <w:shd w:val="clear" w:color="D9E1F2" w:fill="D9E1F2"/>
            <w:noWrap/>
            <w:vAlign w:val="bottom"/>
            <w:hideMark/>
          </w:tcPr>
          <w:p w14:paraId="32618C1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634857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PETRINJA</w:t>
            </w:r>
          </w:p>
        </w:tc>
        <w:tc>
          <w:tcPr>
            <w:tcW w:w="2440" w:type="dxa"/>
            <w:shd w:val="clear" w:color="D9E1F2" w:fill="D9E1F2"/>
            <w:noWrap/>
            <w:vAlign w:val="center"/>
            <w:hideMark/>
          </w:tcPr>
          <w:p w14:paraId="694806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Župić</w:t>
            </w:r>
          </w:p>
        </w:tc>
        <w:tc>
          <w:tcPr>
            <w:tcW w:w="1397" w:type="dxa"/>
            <w:shd w:val="clear" w:color="D9E1F2" w:fill="D9E1F2"/>
            <w:noWrap/>
            <w:vAlign w:val="center"/>
            <w:hideMark/>
          </w:tcPr>
          <w:p w14:paraId="0B32C9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EKZ-1611</w:t>
            </w:r>
          </w:p>
        </w:tc>
      </w:tr>
      <w:tr w:rsidR="00536617" w:rsidRPr="002919B0" w14:paraId="6166F015" w14:textId="77777777" w:rsidTr="00846164">
        <w:trPr>
          <w:trHeight w:val="300"/>
        </w:trPr>
        <w:tc>
          <w:tcPr>
            <w:tcW w:w="1134" w:type="dxa"/>
            <w:shd w:val="clear" w:color="auto" w:fill="auto"/>
            <w:noWrap/>
            <w:vAlign w:val="bottom"/>
            <w:hideMark/>
          </w:tcPr>
          <w:p w14:paraId="4839913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ASP-1017</w:t>
            </w:r>
          </w:p>
        </w:tc>
        <w:tc>
          <w:tcPr>
            <w:tcW w:w="1120" w:type="dxa"/>
            <w:shd w:val="clear" w:color="auto" w:fill="auto"/>
            <w:noWrap/>
            <w:vAlign w:val="bottom"/>
            <w:hideMark/>
          </w:tcPr>
          <w:p w14:paraId="638604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479276</w:t>
            </w:r>
          </w:p>
        </w:tc>
        <w:tc>
          <w:tcPr>
            <w:tcW w:w="1120" w:type="dxa"/>
            <w:shd w:val="clear" w:color="auto" w:fill="auto"/>
            <w:noWrap/>
            <w:vAlign w:val="bottom"/>
            <w:hideMark/>
          </w:tcPr>
          <w:p w14:paraId="2768F6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5000349</w:t>
            </w:r>
          </w:p>
        </w:tc>
        <w:tc>
          <w:tcPr>
            <w:tcW w:w="3005" w:type="dxa"/>
            <w:shd w:val="clear" w:color="auto" w:fill="auto"/>
            <w:noWrap/>
            <w:vAlign w:val="bottom"/>
            <w:hideMark/>
          </w:tcPr>
          <w:p w14:paraId="00B71B3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0B9BF4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DVOR</w:t>
            </w:r>
          </w:p>
        </w:tc>
        <w:tc>
          <w:tcPr>
            <w:tcW w:w="2440" w:type="dxa"/>
            <w:shd w:val="clear" w:color="auto" w:fill="auto"/>
            <w:noWrap/>
            <w:vAlign w:val="center"/>
            <w:hideMark/>
          </w:tcPr>
          <w:p w14:paraId="790F3F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Rujevac</w:t>
            </w:r>
          </w:p>
        </w:tc>
        <w:tc>
          <w:tcPr>
            <w:tcW w:w="1397" w:type="dxa"/>
            <w:shd w:val="clear" w:color="auto" w:fill="auto"/>
            <w:noWrap/>
            <w:vAlign w:val="center"/>
            <w:hideMark/>
          </w:tcPr>
          <w:p w14:paraId="5909A0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248D105" w14:textId="77777777" w:rsidTr="00846164">
        <w:trPr>
          <w:trHeight w:val="300"/>
        </w:trPr>
        <w:tc>
          <w:tcPr>
            <w:tcW w:w="1134" w:type="dxa"/>
            <w:shd w:val="clear" w:color="D9E1F2" w:fill="D9E1F2"/>
            <w:noWrap/>
            <w:vAlign w:val="bottom"/>
            <w:hideMark/>
          </w:tcPr>
          <w:p w14:paraId="4515358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ASP-1018</w:t>
            </w:r>
          </w:p>
        </w:tc>
        <w:tc>
          <w:tcPr>
            <w:tcW w:w="1120" w:type="dxa"/>
            <w:shd w:val="clear" w:color="D9E1F2" w:fill="D9E1F2"/>
            <w:noWrap/>
            <w:vAlign w:val="bottom"/>
            <w:hideMark/>
          </w:tcPr>
          <w:p w14:paraId="59B3B5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479858</w:t>
            </w:r>
          </w:p>
        </w:tc>
        <w:tc>
          <w:tcPr>
            <w:tcW w:w="1120" w:type="dxa"/>
            <w:shd w:val="clear" w:color="D9E1F2" w:fill="D9E1F2"/>
            <w:noWrap/>
            <w:vAlign w:val="bottom"/>
            <w:hideMark/>
          </w:tcPr>
          <w:p w14:paraId="5E51EB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5043656</w:t>
            </w:r>
          </w:p>
        </w:tc>
        <w:tc>
          <w:tcPr>
            <w:tcW w:w="3005" w:type="dxa"/>
            <w:shd w:val="clear" w:color="D9E1F2" w:fill="D9E1F2"/>
            <w:noWrap/>
            <w:vAlign w:val="bottom"/>
            <w:hideMark/>
          </w:tcPr>
          <w:p w14:paraId="07BA495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109D7C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LEKENIK</w:t>
            </w:r>
          </w:p>
        </w:tc>
        <w:tc>
          <w:tcPr>
            <w:tcW w:w="2440" w:type="dxa"/>
            <w:shd w:val="clear" w:color="D9E1F2" w:fill="D9E1F2"/>
            <w:noWrap/>
            <w:vAlign w:val="center"/>
            <w:hideMark/>
          </w:tcPr>
          <w:p w14:paraId="04C032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Dužica</w:t>
            </w:r>
          </w:p>
        </w:tc>
        <w:tc>
          <w:tcPr>
            <w:tcW w:w="1397" w:type="dxa"/>
            <w:shd w:val="clear" w:color="D9E1F2" w:fill="D9E1F2"/>
            <w:noWrap/>
            <w:vAlign w:val="center"/>
            <w:hideMark/>
          </w:tcPr>
          <w:p w14:paraId="5C5EF7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EKZ-1613</w:t>
            </w:r>
          </w:p>
        </w:tc>
      </w:tr>
      <w:tr w:rsidR="00536617" w:rsidRPr="002919B0" w14:paraId="3E9CB4C2" w14:textId="77777777" w:rsidTr="00846164">
        <w:trPr>
          <w:trHeight w:val="300"/>
        </w:trPr>
        <w:tc>
          <w:tcPr>
            <w:tcW w:w="1134" w:type="dxa"/>
            <w:shd w:val="clear" w:color="auto" w:fill="auto"/>
            <w:noWrap/>
            <w:vAlign w:val="bottom"/>
            <w:hideMark/>
          </w:tcPr>
          <w:p w14:paraId="7E87948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ASP-1019</w:t>
            </w:r>
          </w:p>
        </w:tc>
        <w:tc>
          <w:tcPr>
            <w:tcW w:w="1120" w:type="dxa"/>
            <w:shd w:val="clear" w:color="auto" w:fill="auto"/>
            <w:noWrap/>
            <w:vAlign w:val="bottom"/>
            <w:hideMark/>
          </w:tcPr>
          <w:p w14:paraId="325974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480578</w:t>
            </w:r>
          </w:p>
        </w:tc>
        <w:tc>
          <w:tcPr>
            <w:tcW w:w="1120" w:type="dxa"/>
            <w:shd w:val="clear" w:color="auto" w:fill="auto"/>
            <w:noWrap/>
            <w:vAlign w:val="bottom"/>
            <w:hideMark/>
          </w:tcPr>
          <w:p w14:paraId="2CE1D4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5041445</w:t>
            </w:r>
          </w:p>
        </w:tc>
        <w:tc>
          <w:tcPr>
            <w:tcW w:w="3005" w:type="dxa"/>
            <w:shd w:val="clear" w:color="auto" w:fill="auto"/>
            <w:noWrap/>
            <w:vAlign w:val="bottom"/>
            <w:hideMark/>
          </w:tcPr>
          <w:p w14:paraId="6EA6F24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15A8E3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LEKENIK</w:t>
            </w:r>
          </w:p>
        </w:tc>
        <w:tc>
          <w:tcPr>
            <w:tcW w:w="2440" w:type="dxa"/>
            <w:shd w:val="clear" w:color="auto" w:fill="auto"/>
            <w:noWrap/>
            <w:vAlign w:val="center"/>
            <w:hideMark/>
          </w:tcPr>
          <w:p w14:paraId="0B19A8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Žažina</w:t>
            </w:r>
          </w:p>
        </w:tc>
        <w:tc>
          <w:tcPr>
            <w:tcW w:w="1397" w:type="dxa"/>
            <w:shd w:val="clear" w:color="auto" w:fill="auto"/>
            <w:noWrap/>
            <w:vAlign w:val="center"/>
            <w:hideMark/>
          </w:tcPr>
          <w:p w14:paraId="726242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EKZ-1614</w:t>
            </w:r>
          </w:p>
        </w:tc>
      </w:tr>
      <w:tr w:rsidR="00536617" w:rsidRPr="002919B0" w14:paraId="16261520" w14:textId="77777777" w:rsidTr="00846164">
        <w:trPr>
          <w:trHeight w:val="300"/>
        </w:trPr>
        <w:tc>
          <w:tcPr>
            <w:tcW w:w="1134" w:type="dxa"/>
            <w:shd w:val="clear" w:color="D9E1F2" w:fill="D9E1F2"/>
            <w:noWrap/>
            <w:vAlign w:val="bottom"/>
            <w:hideMark/>
          </w:tcPr>
          <w:p w14:paraId="1CCF551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ASP-1020</w:t>
            </w:r>
          </w:p>
        </w:tc>
        <w:tc>
          <w:tcPr>
            <w:tcW w:w="1120" w:type="dxa"/>
            <w:shd w:val="clear" w:color="D9E1F2" w:fill="D9E1F2"/>
            <w:noWrap/>
            <w:vAlign w:val="bottom"/>
            <w:hideMark/>
          </w:tcPr>
          <w:p w14:paraId="5900FC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482315</w:t>
            </w:r>
          </w:p>
        </w:tc>
        <w:tc>
          <w:tcPr>
            <w:tcW w:w="1120" w:type="dxa"/>
            <w:shd w:val="clear" w:color="D9E1F2" w:fill="D9E1F2"/>
            <w:noWrap/>
            <w:vAlign w:val="bottom"/>
            <w:hideMark/>
          </w:tcPr>
          <w:p w14:paraId="15EFE2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5036355</w:t>
            </w:r>
          </w:p>
        </w:tc>
        <w:tc>
          <w:tcPr>
            <w:tcW w:w="3005" w:type="dxa"/>
            <w:shd w:val="clear" w:color="D9E1F2" w:fill="D9E1F2"/>
            <w:noWrap/>
            <w:vAlign w:val="bottom"/>
            <w:hideMark/>
          </w:tcPr>
          <w:p w14:paraId="2ED0222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01BB4F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2440" w:type="dxa"/>
            <w:shd w:val="clear" w:color="D9E1F2" w:fill="D9E1F2"/>
            <w:noWrap/>
            <w:vAlign w:val="center"/>
            <w:hideMark/>
          </w:tcPr>
          <w:p w14:paraId="09E386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Vurot</w:t>
            </w:r>
          </w:p>
        </w:tc>
        <w:tc>
          <w:tcPr>
            <w:tcW w:w="1397" w:type="dxa"/>
            <w:shd w:val="clear" w:color="D9E1F2" w:fill="D9E1F2"/>
            <w:noWrap/>
            <w:vAlign w:val="center"/>
            <w:hideMark/>
          </w:tcPr>
          <w:p w14:paraId="7898BA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449FA36" w14:textId="77777777" w:rsidTr="00846164">
        <w:trPr>
          <w:trHeight w:val="300"/>
        </w:trPr>
        <w:tc>
          <w:tcPr>
            <w:tcW w:w="1134" w:type="dxa"/>
            <w:shd w:val="clear" w:color="auto" w:fill="auto"/>
            <w:noWrap/>
            <w:vAlign w:val="bottom"/>
            <w:hideMark/>
          </w:tcPr>
          <w:p w14:paraId="4E052EC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ASP-1021</w:t>
            </w:r>
          </w:p>
        </w:tc>
        <w:tc>
          <w:tcPr>
            <w:tcW w:w="1120" w:type="dxa"/>
            <w:shd w:val="clear" w:color="auto" w:fill="auto"/>
            <w:noWrap/>
            <w:vAlign w:val="bottom"/>
            <w:hideMark/>
          </w:tcPr>
          <w:p w14:paraId="37E0BD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482879</w:t>
            </w:r>
          </w:p>
        </w:tc>
        <w:tc>
          <w:tcPr>
            <w:tcW w:w="1120" w:type="dxa"/>
            <w:shd w:val="clear" w:color="auto" w:fill="auto"/>
            <w:noWrap/>
            <w:vAlign w:val="bottom"/>
            <w:hideMark/>
          </w:tcPr>
          <w:p w14:paraId="43DD05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5028909</w:t>
            </w:r>
          </w:p>
        </w:tc>
        <w:tc>
          <w:tcPr>
            <w:tcW w:w="3005" w:type="dxa"/>
            <w:shd w:val="clear" w:color="auto" w:fill="auto"/>
            <w:noWrap/>
            <w:vAlign w:val="bottom"/>
            <w:hideMark/>
          </w:tcPr>
          <w:p w14:paraId="113693D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75D2DE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PETRINJA</w:t>
            </w:r>
          </w:p>
        </w:tc>
        <w:tc>
          <w:tcPr>
            <w:tcW w:w="2440" w:type="dxa"/>
            <w:shd w:val="clear" w:color="auto" w:fill="auto"/>
            <w:noWrap/>
            <w:vAlign w:val="center"/>
            <w:hideMark/>
          </w:tcPr>
          <w:p w14:paraId="35A4FE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Hrastovica</w:t>
            </w:r>
          </w:p>
        </w:tc>
        <w:tc>
          <w:tcPr>
            <w:tcW w:w="1397" w:type="dxa"/>
            <w:shd w:val="clear" w:color="auto" w:fill="auto"/>
            <w:noWrap/>
            <w:vAlign w:val="center"/>
            <w:hideMark/>
          </w:tcPr>
          <w:p w14:paraId="15CD69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EKZ-1620</w:t>
            </w:r>
          </w:p>
        </w:tc>
      </w:tr>
      <w:tr w:rsidR="00536617" w:rsidRPr="002919B0" w14:paraId="430CD2B5" w14:textId="77777777" w:rsidTr="00846164">
        <w:trPr>
          <w:trHeight w:val="300"/>
        </w:trPr>
        <w:tc>
          <w:tcPr>
            <w:tcW w:w="1134" w:type="dxa"/>
            <w:shd w:val="clear" w:color="D9E1F2" w:fill="D9E1F2"/>
            <w:noWrap/>
            <w:vAlign w:val="bottom"/>
            <w:hideMark/>
          </w:tcPr>
          <w:p w14:paraId="2510A8E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ASP-1022</w:t>
            </w:r>
          </w:p>
        </w:tc>
        <w:tc>
          <w:tcPr>
            <w:tcW w:w="1120" w:type="dxa"/>
            <w:shd w:val="clear" w:color="D9E1F2" w:fill="D9E1F2"/>
            <w:noWrap/>
            <w:vAlign w:val="bottom"/>
            <w:hideMark/>
          </w:tcPr>
          <w:p w14:paraId="0B2D9E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486348</w:t>
            </w:r>
          </w:p>
        </w:tc>
        <w:tc>
          <w:tcPr>
            <w:tcW w:w="1120" w:type="dxa"/>
            <w:shd w:val="clear" w:color="D9E1F2" w:fill="D9E1F2"/>
            <w:noWrap/>
            <w:vAlign w:val="bottom"/>
            <w:hideMark/>
          </w:tcPr>
          <w:p w14:paraId="7037F7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5002347</w:t>
            </w:r>
          </w:p>
        </w:tc>
        <w:tc>
          <w:tcPr>
            <w:tcW w:w="3005" w:type="dxa"/>
            <w:shd w:val="clear" w:color="D9E1F2" w:fill="D9E1F2"/>
            <w:noWrap/>
            <w:vAlign w:val="bottom"/>
            <w:hideMark/>
          </w:tcPr>
          <w:p w14:paraId="2E1C8D1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185E23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DVOR</w:t>
            </w:r>
          </w:p>
        </w:tc>
        <w:tc>
          <w:tcPr>
            <w:tcW w:w="2440" w:type="dxa"/>
            <w:shd w:val="clear" w:color="D9E1F2" w:fill="D9E1F2"/>
            <w:noWrap/>
            <w:vAlign w:val="center"/>
            <w:hideMark/>
          </w:tcPr>
          <w:p w14:paraId="6E8E0F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Gorička</w:t>
            </w:r>
          </w:p>
        </w:tc>
        <w:tc>
          <w:tcPr>
            <w:tcW w:w="1397" w:type="dxa"/>
            <w:shd w:val="clear" w:color="D9E1F2" w:fill="D9E1F2"/>
            <w:noWrap/>
            <w:vAlign w:val="center"/>
            <w:hideMark/>
          </w:tcPr>
          <w:p w14:paraId="5AE94B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EKZ-1627</w:t>
            </w:r>
          </w:p>
        </w:tc>
      </w:tr>
      <w:tr w:rsidR="00536617" w:rsidRPr="002919B0" w14:paraId="596102EB" w14:textId="77777777" w:rsidTr="00846164">
        <w:trPr>
          <w:trHeight w:val="300"/>
        </w:trPr>
        <w:tc>
          <w:tcPr>
            <w:tcW w:w="1134" w:type="dxa"/>
            <w:shd w:val="clear" w:color="auto" w:fill="auto"/>
            <w:noWrap/>
            <w:vAlign w:val="bottom"/>
            <w:hideMark/>
          </w:tcPr>
          <w:p w14:paraId="5DFC332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ASP-1023</w:t>
            </w:r>
          </w:p>
        </w:tc>
        <w:tc>
          <w:tcPr>
            <w:tcW w:w="1120" w:type="dxa"/>
            <w:shd w:val="clear" w:color="auto" w:fill="auto"/>
            <w:noWrap/>
            <w:vAlign w:val="bottom"/>
            <w:hideMark/>
          </w:tcPr>
          <w:p w14:paraId="2F446C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486664</w:t>
            </w:r>
          </w:p>
        </w:tc>
        <w:tc>
          <w:tcPr>
            <w:tcW w:w="1120" w:type="dxa"/>
            <w:shd w:val="clear" w:color="auto" w:fill="auto"/>
            <w:noWrap/>
            <w:vAlign w:val="bottom"/>
            <w:hideMark/>
          </w:tcPr>
          <w:p w14:paraId="6EF841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5040684</w:t>
            </w:r>
          </w:p>
        </w:tc>
        <w:tc>
          <w:tcPr>
            <w:tcW w:w="3005" w:type="dxa"/>
            <w:shd w:val="clear" w:color="auto" w:fill="auto"/>
            <w:noWrap/>
            <w:vAlign w:val="bottom"/>
            <w:hideMark/>
          </w:tcPr>
          <w:p w14:paraId="44E8B12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2DE168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2440" w:type="dxa"/>
            <w:shd w:val="clear" w:color="auto" w:fill="auto"/>
            <w:noWrap/>
            <w:vAlign w:val="center"/>
            <w:hideMark/>
          </w:tcPr>
          <w:p w14:paraId="3B61CC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Stupno</w:t>
            </w:r>
          </w:p>
        </w:tc>
        <w:tc>
          <w:tcPr>
            <w:tcW w:w="1397" w:type="dxa"/>
            <w:shd w:val="clear" w:color="auto" w:fill="auto"/>
            <w:noWrap/>
            <w:vAlign w:val="center"/>
            <w:hideMark/>
          </w:tcPr>
          <w:p w14:paraId="31DF2A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EKZ-1628</w:t>
            </w:r>
          </w:p>
        </w:tc>
      </w:tr>
      <w:tr w:rsidR="00536617" w:rsidRPr="002919B0" w14:paraId="6317D536" w14:textId="77777777" w:rsidTr="00846164">
        <w:trPr>
          <w:trHeight w:val="300"/>
        </w:trPr>
        <w:tc>
          <w:tcPr>
            <w:tcW w:w="1134" w:type="dxa"/>
            <w:shd w:val="clear" w:color="D9E1F2" w:fill="D9E1F2"/>
            <w:noWrap/>
            <w:vAlign w:val="bottom"/>
            <w:hideMark/>
          </w:tcPr>
          <w:p w14:paraId="79B9C8A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ASP-1024</w:t>
            </w:r>
          </w:p>
        </w:tc>
        <w:tc>
          <w:tcPr>
            <w:tcW w:w="1120" w:type="dxa"/>
            <w:shd w:val="clear" w:color="D9E1F2" w:fill="D9E1F2"/>
            <w:noWrap/>
            <w:vAlign w:val="bottom"/>
            <w:hideMark/>
          </w:tcPr>
          <w:p w14:paraId="6753EC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487357</w:t>
            </w:r>
          </w:p>
        </w:tc>
        <w:tc>
          <w:tcPr>
            <w:tcW w:w="1120" w:type="dxa"/>
            <w:shd w:val="clear" w:color="D9E1F2" w:fill="D9E1F2"/>
            <w:noWrap/>
            <w:vAlign w:val="bottom"/>
            <w:hideMark/>
          </w:tcPr>
          <w:p w14:paraId="19ABE7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5022541</w:t>
            </w:r>
          </w:p>
        </w:tc>
        <w:tc>
          <w:tcPr>
            <w:tcW w:w="3005" w:type="dxa"/>
            <w:shd w:val="clear" w:color="D9E1F2" w:fill="D9E1F2"/>
            <w:noWrap/>
            <w:vAlign w:val="bottom"/>
            <w:hideMark/>
          </w:tcPr>
          <w:p w14:paraId="72EFBCC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722955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PETRINJA</w:t>
            </w:r>
          </w:p>
        </w:tc>
        <w:tc>
          <w:tcPr>
            <w:tcW w:w="2440" w:type="dxa"/>
            <w:shd w:val="clear" w:color="D9E1F2" w:fill="D9E1F2"/>
            <w:noWrap/>
            <w:vAlign w:val="center"/>
            <w:hideMark/>
          </w:tcPr>
          <w:p w14:paraId="36B7DB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Jošavica</w:t>
            </w:r>
          </w:p>
        </w:tc>
        <w:tc>
          <w:tcPr>
            <w:tcW w:w="1397" w:type="dxa"/>
            <w:shd w:val="clear" w:color="D9E1F2" w:fill="D9E1F2"/>
            <w:noWrap/>
            <w:vAlign w:val="center"/>
            <w:hideMark/>
          </w:tcPr>
          <w:p w14:paraId="46631B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EKZ-1629</w:t>
            </w:r>
          </w:p>
        </w:tc>
      </w:tr>
      <w:tr w:rsidR="00536617" w:rsidRPr="002919B0" w14:paraId="721B37D8" w14:textId="77777777" w:rsidTr="00846164">
        <w:trPr>
          <w:trHeight w:val="300"/>
        </w:trPr>
        <w:tc>
          <w:tcPr>
            <w:tcW w:w="1134" w:type="dxa"/>
            <w:shd w:val="clear" w:color="auto" w:fill="auto"/>
            <w:noWrap/>
            <w:vAlign w:val="bottom"/>
            <w:hideMark/>
          </w:tcPr>
          <w:p w14:paraId="245B565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ASP-1025</w:t>
            </w:r>
          </w:p>
        </w:tc>
        <w:tc>
          <w:tcPr>
            <w:tcW w:w="1120" w:type="dxa"/>
            <w:shd w:val="clear" w:color="auto" w:fill="auto"/>
            <w:noWrap/>
            <w:vAlign w:val="bottom"/>
            <w:hideMark/>
          </w:tcPr>
          <w:p w14:paraId="5F0C9D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488440</w:t>
            </w:r>
          </w:p>
        </w:tc>
        <w:tc>
          <w:tcPr>
            <w:tcW w:w="1120" w:type="dxa"/>
            <w:shd w:val="clear" w:color="auto" w:fill="auto"/>
            <w:noWrap/>
            <w:vAlign w:val="bottom"/>
            <w:hideMark/>
          </w:tcPr>
          <w:p w14:paraId="02012E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5032785</w:t>
            </w:r>
          </w:p>
        </w:tc>
        <w:tc>
          <w:tcPr>
            <w:tcW w:w="3005" w:type="dxa"/>
            <w:shd w:val="clear" w:color="auto" w:fill="auto"/>
            <w:noWrap/>
            <w:vAlign w:val="bottom"/>
            <w:hideMark/>
          </w:tcPr>
          <w:p w14:paraId="02508A6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66DB72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PETRINJA</w:t>
            </w:r>
          </w:p>
        </w:tc>
        <w:tc>
          <w:tcPr>
            <w:tcW w:w="2440" w:type="dxa"/>
            <w:shd w:val="clear" w:color="auto" w:fill="auto"/>
            <w:noWrap/>
            <w:vAlign w:val="center"/>
            <w:hideMark/>
          </w:tcPr>
          <w:p w14:paraId="0BC0E5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Mošćenica</w:t>
            </w:r>
          </w:p>
        </w:tc>
        <w:tc>
          <w:tcPr>
            <w:tcW w:w="1397" w:type="dxa"/>
            <w:shd w:val="clear" w:color="auto" w:fill="auto"/>
            <w:noWrap/>
            <w:vAlign w:val="center"/>
            <w:hideMark/>
          </w:tcPr>
          <w:p w14:paraId="022F78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EKZ-1633</w:t>
            </w:r>
          </w:p>
        </w:tc>
      </w:tr>
      <w:tr w:rsidR="00536617" w:rsidRPr="002919B0" w14:paraId="657E7CF8" w14:textId="77777777" w:rsidTr="00846164">
        <w:trPr>
          <w:trHeight w:val="300"/>
        </w:trPr>
        <w:tc>
          <w:tcPr>
            <w:tcW w:w="1134" w:type="dxa"/>
            <w:shd w:val="clear" w:color="D9E1F2" w:fill="D9E1F2"/>
            <w:noWrap/>
            <w:vAlign w:val="bottom"/>
            <w:hideMark/>
          </w:tcPr>
          <w:p w14:paraId="193A3AE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ASP-1026</w:t>
            </w:r>
          </w:p>
        </w:tc>
        <w:tc>
          <w:tcPr>
            <w:tcW w:w="1120" w:type="dxa"/>
            <w:shd w:val="clear" w:color="D9E1F2" w:fill="D9E1F2"/>
            <w:noWrap/>
            <w:vAlign w:val="bottom"/>
            <w:hideMark/>
          </w:tcPr>
          <w:p w14:paraId="69F199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489483</w:t>
            </w:r>
          </w:p>
        </w:tc>
        <w:tc>
          <w:tcPr>
            <w:tcW w:w="1120" w:type="dxa"/>
            <w:shd w:val="clear" w:color="D9E1F2" w:fill="D9E1F2"/>
            <w:noWrap/>
            <w:vAlign w:val="bottom"/>
            <w:hideMark/>
          </w:tcPr>
          <w:p w14:paraId="749648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5036850</w:t>
            </w:r>
          </w:p>
        </w:tc>
        <w:tc>
          <w:tcPr>
            <w:tcW w:w="3005" w:type="dxa"/>
            <w:shd w:val="clear" w:color="D9E1F2" w:fill="D9E1F2"/>
            <w:noWrap/>
            <w:vAlign w:val="bottom"/>
            <w:hideMark/>
          </w:tcPr>
          <w:p w14:paraId="4455FEF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322271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2440" w:type="dxa"/>
            <w:shd w:val="clear" w:color="D9E1F2" w:fill="D9E1F2"/>
            <w:noWrap/>
            <w:vAlign w:val="center"/>
            <w:hideMark/>
          </w:tcPr>
          <w:p w14:paraId="6E7BDC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1397" w:type="dxa"/>
            <w:shd w:val="clear" w:color="D9E1F2" w:fill="D9E1F2"/>
            <w:noWrap/>
            <w:vAlign w:val="center"/>
            <w:hideMark/>
          </w:tcPr>
          <w:p w14:paraId="20BBF3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BD3D0C0" w14:textId="77777777" w:rsidTr="00846164">
        <w:trPr>
          <w:trHeight w:val="300"/>
        </w:trPr>
        <w:tc>
          <w:tcPr>
            <w:tcW w:w="1134" w:type="dxa"/>
            <w:shd w:val="clear" w:color="auto" w:fill="auto"/>
            <w:noWrap/>
            <w:vAlign w:val="bottom"/>
            <w:hideMark/>
          </w:tcPr>
          <w:p w14:paraId="408D1E3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ASP-1028</w:t>
            </w:r>
          </w:p>
        </w:tc>
        <w:tc>
          <w:tcPr>
            <w:tcW w:w="1120" w:type="dxa"/>
            <w:shd w:val="clear" w:color="auto" w:fill="auto"/>
            <w:noWrap/>
            <w:vAlign w:val="bottom"/>
            <w:hideMark/>
          </w:tcPr>
          <w:p w14:paraId="00CE1C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490339</w:t>
            </w:r>
          </w:p>
        </w:tc>
        <w:tc>
          <w:tcPr>
            <w:tcW w:w="1120" w:type="dxa"/>
            <w:shd w:val="clear" w:color="auto" w:fill="auto"/>
            <w:noWrap/>
            <w:vAlign w:val="bottom"/>
            <w:hideMark/>
          </w:tcPr>
          <w:p w14:paraId="7E3383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5021266</w:t>
            </w:r>
          </w:p>
        </w:tc>
        <w:tc>
          <w:tcPr>
            <w:tcW w:w="3005" w:type="dxa"/>
            <w:shd w:val="clear" w:color="auto" w:fill="auto"/>
            <w:noWrap/>
            <w:vAlign w:val="bottom"/>
            <w:hideMark/>
          </w:tcPr>
          <w:p w14:paraId="194E1A0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644834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PETRINJA</w:t>
            </w:r>
          </w:p>
        </w:tc>
        <w:tc>
          <w:tcPr>
            <w:tcW w:w="2440" w:type="dxa"/>
            <w:shd w:val="clear" w:color="auto" w:fill="auto"/>
            <w:noWrap/>
            <w:vAlign w:val="center"/>
            <w:hideMark/>
          </w:tcPr>
          <w:p w14:paraId="4122B0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Jošavica</w:t>
            </w:r>
          </w:p>
        </w:tc>
        <w:tc>
          <w:tcPr>
            <w:tcW w:w="1397" w:type="dxa"/>
            <w:shd w:val="clear" w:color="auto" w:fill="auto"/>
            <w:noWrap/>
            <w:vAlign w:val="center"/>
            <w:hideMark/>
          </w:tcPr>
          <w:p w14:paraId="6AD441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EKZ-1639</w:t>
            </w:r>
          </w:p>
        </w:tc>
      </w:tr>
      <w:tr w:rsidR="00536617" w:rsidRPr="002919B0" w14:paraId="4CABB557" w14:textId="77777777" w:rsidTr="00846164">
        <w:trPr>
          <w:trHeight w:val="300"/>
        </w:trPr>
        <w:tc>
          <w:tcPr>
            <w:tcW w:w="1134" w:type="dxa"/>
            <w:shd w:val="clear" w:color="D9E1F2" w:fill="D9E1F2"/>
            <w:noWrap/>
            <w:vAlign w:val="bottom"/>
            <w:hideMark/>
          </w:tcPr>
          <w:p w14:paraId="37FC4B7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ASP-1029</w:t>
            </w:r>
          </w:p>
        </w:tc>
        <w:tc>
          <w:tcPr>
            <w:tcW w:w="1120" w:type="dxa"/>
            <w:shd w:val="clear" w:color="D9E1F2" w:fill="D9E1F2"/>
            <w:noWrap/>
            <w:vAlign w:val="bottom"/>
            <w:hideMark/>
          </w:tcPr>
          <w:p w14:paraId="64E7D5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490345</w:t>
            </w:r>
          </w:p>
        </w:tc>
        <w:tc>
          <w:tcPr>
            <w:tcW w:w="1120" w:type="dxa"/>
            <w:shd w:val="clear" w:color="D9E1F2" w:fill="D9E1F2"/>
            <w:noWrap/>
            <w:vAlign w:val="bottom"/>
            <w:hideMark/>
          </w:tcPr>
          <w:p w14:paraId="2CF624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5049830</w:t>
            </w:r>
          </w:p>
        </w:tc>
        <w:tc>
          <w:tcPr>
            <w:tcW w:w="3005" w:type="dxa"/>
            <w:shd w:val="clear" w:color="D9E1F2" w:fill="D9E1F2"/>
            <w:noWrap/>
            <w:vAlign w:val="bottom"/>
            <w:hideMark/>
          </w:tcPr>
          <w:p w14:paraId="79E816D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57C22F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MARTINSKA VES</w:t>
            </w:r>
          </w:p>
        </w:tc>
        <w:tc>
          <w:tcPr>
            <w:tcW w:w="2440" w:type="dxa"/>
            <w:shd w:val="clear" w:color="D9E1F2" w:fill="D9E1F2"/>
            <w:noWrap/>
            <w:vAlign w:val="center"/>
            <w:hideMark/>
          </w:tcPr>
          <w:p w14:paraId="4FA2F8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Martinska Ves</w:t>
            </w:r>
          </w:p>
        </w:tc>
        <w:tc>
          <w:tcPr>
            <w:tcW w:w="1397" w:type="dxa"/>
            <w:shd w:val="clear" w:color="D9E1F2" w:fill="D9E1F2"/>
            <w:noWrap/>
            <w:vAlign w:val="center"/>
            <w:hideMark/>
          </w:tcPr>
          <w:p w14:paraId="3A1EDA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EKZ-1647</w:t>
            </w:r>
          </w:p>
        </w:tc>
      </w:tr>
      <w:tr w:rsidR="00536617" w:rsidRPr="002919B0" w14:paraId="093F71BD" w14:textId="77777777" w:rsidTr="00846164">
        <w:trPr>
          <w:trHeight w:val="300"/>
        </w:trPr>
        <w:tc>
          <w:tcPr>
            <w:tcW w:w="1134" w:type="dxa"/>
            <w:shd w:val="clear" w:color="auto" w:fill="auto"/>
            <w:noWrap/>
            <w:vAlign w:val="bottom"/>
            <w:hideMark/>
          </w:tcPr>
          <w:p w14:paraId="7258B41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ASP-1030</w:t>
            </w:r>
          </w:p>
        </w:tc>
        <w:tc>
          <w:tcPr>
            <w:tcW w:w="1120" w:type="dxa"/>
            <w:shd w:val="clear" w:color="auto" w:fill="auto"/>
            <w:noWrap/>
            <w:vAlign w:val="bottom"/>
            <w:hideMark/>
          </w:tcPr>
          <w:p w14:paraId="500240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490417</w:t>
            </w:r>
          </w:p>
        </w:tc>
        <w:tc>
          <w:tcPr>
            <w:tcW w:w="1120" w:type="dxa"/>
            <w:shd w:val="clear" w:color="auto" w:fill="auto"/>
            <w:noWrap/>
            <w:vAlign w:val="bottom"/>
            <w:hideMark/>
          </w:tcPr>
          <w:p w14:paraId="016047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4992884</w:t>
            </w:r>
          </w:p>
        </w:tc>
        <w:tc>
          <w:tcPr>
            <w:tcW w:w="3005" w:type="dxa"/>
            <w:shd w:val="clear" w:color="auto" w:fill="auto"/>
            <w:noWrap/>
            <w:vAlign w:val="bottom"/>
            <w:hideMark/>
          </w:tcPr>
          <w:p w14:paraId="65A7DC1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73B2AB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DVOR</w:t>
            </w:r>
          </w:p>
        </w:tc>
        <w:tc>
          <w:tcPr>
            <w:tcW w:w="2440" w:type="dxa"/>
            <w:shd w:val="clear" w:color="auto" w:fill="auto"/>
            <w:noWrap/>
            <w:vAlign w:val="center"/>
            <w:hideMark/>
          </w:tcPr>
          <w:p w14:paraId="2874E5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Dvor</w:t>
            </w:r>
          </w:p>
        </w:tc>
        <w:tc>
          <w:tcPr>
            <w:tcW w:w="1397" w:type="dxa"/>
            <w:shd w:val="clear" w:color="auto" w:fill="auto"/>
            <w:noWrap/>
            <w:vAlign w:val="center"/>
            <w:hideMark/>
          </w:tcPr>
          <w:p w14:paraId="279B3B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EKZ-1636</w:t>
            </w:r>
          </w:p>
        </w:tc>
      </w:tr>
      <w:tr w:rsidR="00536617" w:rsidRPr="002919B0" w14:paraId="1E55EA01" w14:textId="77777777" w:rsidTr="00846164">
        <w:trPr>
          <w:trHeight w:val="300"/>
        </w:trPr>
        <w:tc>
          <w:tcPr>
            <w:tcW w:w="1134" w:type="dxa"/>
            <w:shd w:val="clear" w:color="D9E1F2" w:fill="D9E1F2"/>
            <w:noWrap/>
            <w:vAlign w:val="bottom"/>
            <w:hideMark/>
          </w:tcPr>
          <w:p w14:paraId="61FB14E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ASP-1031</w:t>
            </w:r>
          </w:p>
        </w:tc>
        <w:tc>
          <w:tcPr>
            <w:tcW w:w="1120" w:type="dxa"/>
            <w:shd w:val="clear" w:color="D9E1F2" w:fill="D9E1F2"/>
            <w:noWrap/>
            <w:vAlign w:val="bottom"/>
            <w:hideMark/>
          </w:tcPr>
          <w:p w14:paraId="785EF4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490582</w:t>
            </w:r>
          </w:p>
        </w:tc>
        <w:tc>
          <w:tcPr>
            <w:tcW w:w="1120" w:type="dxa"/>
            <w:shd w:val="clear" w:color="D9E1F2" w:fill="D9E1F2"/>
            <w:noWrap/>
            <w:vAlign w:val="bottom"/>
            <w:hideMark/>
          </w:tcPr>
          <w:p w14:paraId="6DCE57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5035342</w:t>
            </w:r>
          </w:p>
        </w:tc>
        <w:tc>
          <w:tcPr>
            <w:tcW w:w="3005" w:type="dxa"/>
            <w:shd w:val="clear" w:color="D9E1F2" w:fill="D9E1F2"/>
            <w:noWrap/>
            <w:vAlign w:val="bottom"/>
            <w:hideMark/>
          </w:tcPr>
          <w:p w14:paraId="2008783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7FF914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2440" w:type="dxa"/>
            <w:shd w:val="clear" w:color="D9E1F2" w:fill="D9E1F2"/>
            <w:noWrap/>
            <w:vAlign w:val="center"/>
            <w:hideMark/>
          </w:tcPr>
          <w:p w14:paraId="1183EF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1397" w:type="dxa"/>
            <w:shd w:val="clear" w:color="D9E1F2" w:fill="D9E1F2"/>
            <w:noWrap/>
            <w:vAlign w:val="center"/>
            <w:hideMark/>
          </w:tcPr>
          <w:p w14:paraId="0D9814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EKZ-1652</w:t>
            </w:r>
          </w:p>
        </w:tc>
      </w:tr>
      <w:tr w:rsidR="00536617" w:rsidRPr="002919B0" w14:paraId="20CF9F1A" w14:textId="77777777" w:rsidTr="00846164">
        <w:trPr>
          <w:trHeight w:val="300"/>
        </w:trPr>
        <w:tc>
          <w:tcPr>
            <w:tcW w:w="1134" w:type="dxa"/>
            <w:shd w:val="clear" w:color="auto" w:fill="auto"/>
            <w:noWrap/>
            <w:vAlign w:val="bottom"/>
            <w:hideMark/>
          </w:tcPr>
          <w:p w14:paraId="60FEFAD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ASP-1032</w:t>
            </w:r>
          </w:p>
        </w:tc>
        <w:tc>
          <w:tcPr>
            <w:tcW w:w="1120" w:type="dxa"/>
            <w:shd w:val="clear" w:color="auto" w:fill="auto"/>
            <w:noWrap/>
            <w:vAlign w:val="bottom"/>
            <w:hideMark/>
          </w:tcPr>
          <w:p w14:paraId="30EAA3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491235</w:t>
            </w:r>
          </w:p>
        </w:tc>
        <w:tc>
          <w:tcPr>
            <w:tcW w:w="1120" w:type="dxa"/>
            <w:shd w:val="clear" w:color="auto" w:fill="auto"/>
            <w:noWrap/>
            <w:vAlign w:val="bottom"/>
            <w:hideMark/>
          </w:tcPr>
          <w:p w14:paraId="348522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5037368</w:t>
            </w:r>
          </w:p>
        </w:tc>
        <w:tc>
          <w:tcPr>
            <w:tcW w:w="3005" w:type="dxa"/>
            <w:shd w:val="clear" w:color="auto" w:fill="auto"/>
            <w:noWrap/>
            <w:vAlign w:val="bottom"/>
            <w:hideMark/>
          </w:tcPr>
          <w:p w14:paraId="728632B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215594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2440" w:type="dxa"/>
            <w:shd w:val="clear" w:color="auto" w:fill="auto"/>
            <w:noWrap/>
            <w:vAlign w:val="center"/>
            <w:hideMark/>
          </w:tcPr>
          <w:p w14:paraId="6B4192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1397" w:type="dxa"/>
            <w:shd w:val="clear" w:color="auto" w:fill="auto"/>
            <w:noWrap/>
            <w:vAlign w:val="center"/>
            <w:hideMark/>
          </w:tcPr>
          <w:p w14:paraId="4D99D0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A26E7AA" w14:textId="77777777" w:rsidTr="00846164">
        <w:trPr>
          <w:trHeight w:val="300"/>
        </w:trPr>
        <w:tc>
          <w:tcPr>
            <w:tcW w:w="1134" w:type="dxa"/>
            <w:shd w:val="clear" w:color="D9E1F2" w:fill="D9E1F2"/>
            <w:noWrap/>
            <w:vAlign w:val="bottom"/>
            <w:hideMark/>
          </w:tcPr>
          <w:p w14:paraId="58175F2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ASP-1033</w:t>
            </w:r>
          </w:p>
        </w:tc>
        <w:tc>
          <w:tcPr>
            <w:tcW w:w="1120" w:type="dxa"/>
            <w:shd w:val="clear" w:color="D9E1F2" w:fill="D9E1F2"/>
            <w:noWrap/>
            <w:vAlign w:val="bottom"/>
            <w:hideMark/>
          </w:tcPr>
          <w:p w14:paraId="13A9D8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491583</w:t>
            </w:r>
          </w:p>
        </w:tc>
        <w:tc>
          <w:tcPr>
            <w:tcW w:w="1120" w:type="dxa"/>
            <w:shd w:val="clear" w:color="D9E1F2" w:fill="D9E1F2"/>
            <w:noWrap/>
            <w:vAlign w:val="bottom"/>
            <w:hideMark/>
          </w:tcPr>
          <w:p w14:paraId="75F0BE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5034610</w:t>
            </w:r>
          </w:p>
        </w:tc>
        <w:tc>
          <w:tcPr>
            <w:tcW w:w="3005" w:type="dxa"/>
            <w:shd w:val="clear" w:color="D9E1F2" w:fill="D9E1F2"/>
            <w:noWrap/>
            <w:vAlign w:val="bottom"/>
            <w:hideMark/>
          </w:tcPr>
          <w:p w14:paraId="2FC7DFE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21E67B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2440" w:type="dxa"/>
            <w:shd w:val="clear" w:color="D9E1F2" w:fill="D9E1F2"/>
            <w:noWrap/>
            <w:vAlign w:val="center"/>
            <w:hideMark/>
          </w:tcPr>
          <w:p w14:paraId="22157B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1397" w:type="dxa"/>
            <w:shd w:val="clear" w:color="D9E1F2" w:fill="D9E1F2"/>
            <w:noWrap/>
            <w:vAlign w:val="center"/>
            <w:hideMark/>
          </w:tcPr>
          <w:p w14:paraId="2D2972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EKZ-1656</w:t>
            </w:r>
          </w:p>
        </w:tc>
      </w:tr>
      <w:tr w:rsidR="00536617" w:rsidRPr="002919B0" w14:paraId="0EE27227" w14:textId="77777777" w:rsidTr="00846164">
        <w:trPr>
          <w:trHeight w:val="300"/>
        </w:trPr>
        <w:tc>
          <w:tcPr>
            <w:tcW w:w="1134" w:type="dxa"/>
            <w:shd w:val="clear" w:color="auto" w:fill="auto"/>
            <w:noWrap/>
            <w:vAlign w:val="bottom"/>
            <w:hideMark/>
          </w:tcPr>
          <w:p w14:paraId="3192248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ASP-1034</w:t>
            </w:r>
          </w:p>
        </w:tc>
        <w:tc>
          <w:tcPr>
            <w:tcW w:w="1120" w:type="dxa"/>
            <w:shd w:val="clear" w:color="auto" w:fill="auto"/>
            <w:noWrap/>
            <w:vAlign w:val="bottom"/>
            <w:hideMark/>
          </w:tcPr>
          <w:p w14:paraId="4E8FF2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493230</w:t>
            </w:r>
          </w:p>
        </w:tc>
        <w:tc>
          <w:tcPr>
            <w:tcW w:w="1120" w:type="dxa"/>
            <w:shd w:val="clear" w:color="auto" w:fill="auto"/>
            <w:noWrap/>
            <w:vAlign w:val="bottom"/>
            <w:hideMark/>
          </w:tcPr>
          <w:p w14:paraId="034DB6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5040816</w:t>
            </w:r>
          </w:p>
        </w:tc>
        <w:tc>
          <w:tcPr>
            <w:tcW w:w="3005" w:type="dxa"/>
            <w:shd w:val="clear" w:color="auto" w:fill="auto"/>
            <w:noWrap/>
            <w:vAlign w:val="bottom"/>
            <w:hideMark/>
          </w:tcPr>
          <w:p w14:paraId="574DF60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64E434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MARTINSKA VES</w:t>
            </w:r>
          </w:p>
        </w:tc>
        <w:tc>
          <w:tcPr>
            <w:tcW w:w="2440" w:type="dxa"/>
            <w:shd w:val="clear" w:color="auto" w:fill="auto"/>
            <w:noWrap/>
            <w:vAlign w:val="center"/>
            <w:hideMark/>
          </w:tcPr>
          <w:p w14:paraId="21B368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Bok Palanječki</w:t>
            </w:r>
          </w:p>
        </w:tc>
        <w:tc>
          <w:tcPr>
            <w:tcW w:w="1397" w:type="dxa"/>
            <w:shd w:val="clear" w:color="auto" w:fill="auto"/>
            <w:noWrap/>
            <w:vAlign w:val="center"/>
            <w:hideMark/>
          </w:tcPr>
          <w:p w14:paraId="7AB1B7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EKZ-1663</w:t>
            </w:r>
          </w:p>
        </w:tc>
      </w:tr>
      <w:tr w:rsidR="00536617" w:rsidRPr="002919B0" w14:paraId="4C1AA8CB" w14:textId="77777777" w:rsidTr="00846164">
        <w:trPr>
          <w:trHeight w:val="300"/>
        </w:trPr>
        <w:tc>
          <w:tcPr>
            <w:tcW w:w="1134" w:type="dxa"/>
            <w:shd w:val="clear" w:color="D9E1F2" w:fill="D9E1F2"/>
            <w:noWrap/>
            <w:vAlign w:val="bottom"/>
            <w:hideMark/>
          </w:tcPr>
          <w:p w14:paraId="2042075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ASP-1035</w:t>
            </w:r>
          </w:p>
        </w:tc>
        <w:tc>
          <w:tcPr>
            <w:tcW w:w="1120" w:type="dxa"/>
            <w:shd w:val="clear" w:color="D9E1F2" w:fill="D9E1F2"/>
            <w:noWrap/>
            <w:vAlign w:val="bottom"/>
            <w:hideMark/>
          </w:tcPr>
          <w:p w14:paraId="201FEE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495655</w:t>
            </w:r>
          </w:p>
        </w:tc>
        <w:tc>
          <w:tcPr>
            <w:tcW w:w="1120" w:type="dxa"/>
            <w:shd w:val="clear" w:color="D9E1F2" w:fill="D9E1F2"/>
            <w:noWrap/>
            <w:vAlign w:val="bottom"/>
            <w:hideMark/>
          </w:tcPr>
          <w:p w14:paraId="03FDDA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5037444</w:t>
            </w:r>
          </w:p>
        </w:tc>
        <w:tc>
          <w:tcPr>
            <w:tcW w:w="3005" w:type="dxa"/>
            <w:shd w:val="clear" w:color="D9E1F2" w:fill="D9E1F2"/>
            <w:noWrap/>
            <w:vAlign w:val="bottom"/>
            <w:hideMark/>
          </w:tcPr>
          <w:p w14:paraId="3CB8DFA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1B69C8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2440" w:type="dxa"/>
            <w:shd w:val="clear" w:color="D9E1F2" w:fill="D9E1F2"/>
            <w:noWrap/>
            <w:vAlign w:val="center"/>
            <w:hideMark/>
          </w:tcPr>
          <w:p w14:paraId="443D38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Budaševo</w:t>
            </w:r>
          </w:p>
        </w:tc>
        <w:tc>
          <w:tcPr>
            <w:tcW w:w="1397" w:type="dxa"/>
            <w:shd w:val="clear" w:color="D9E1F2" w:fill="D9E1F2"/>
            <w:noWrap/>
            <w:vAlign w:val="center"/>
            <w:hideMark/>
          </w:tcPr>
          <w:p w14:paraId="7BB439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EKZ-1667</w:t>
            </w:r>
          </w:p>
        </w:tc>
      </w:tr>
      <w:tr w:rsidR="00536617" w:rsidRPr="002919B0" w14:paraId="41A8F4B6" w14:textId="77777777" w:rsidTr="00846164">
        <w:trPr>
          <w:trHeight w:val="300"/>
        </w:trPr>
        <w:tc>
          <w:tcPr>
            <w:tcW w:w="1134" w:type="dxa"/>
            <w:shd w:val="clear" w:color="auto" w:fill="auto"/>
            <w:noWrap/>
            <w:vAlign w:val="bottom"/>
            <w:hideMark/>
          </w:tcPr>
          <w:p w14:paraId="35CA517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ASP-1036</w:t>
            </w:r>
          </w:p>
        </w:tc>
        <w:tc>
          <w:tcPr>
            <w:tcW w:w="1120" w:type="dxa"/>
            <w:shd w:val="clear" w:color="auto" w:fill="auto"/>
            <w:noWrap/>
            <w:vAlign w:val="bottom"/>
            <w:hideMark/>
          </w:tcPr>
          <w:p w14:paraId="2DA4BE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499385</w:t>
            </w:r>
          </w:p>
        </w:tc>
        <w:tc>
          <w:tcPr>
            <w:tcW w:w="1120" w:type="dxa"/>
            <w:shd w:val="clear" w:color="auto" w:fill="auto"/>
            <w:noWrap/>
            <w:vAlign w:val="bottom"/>
            <w:hideMark/>
          </w:tcPr>
          <w:p w14:paraId="242AB7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5031190</w:t>
            </w:r>
          </w:p>
        </w:tc>
        <w:tc>
          <w:tcPr>
            <w:tcW w:w="3005" w:type="dxa"/>
            <w:shd w:val="clear" w:color="auto" w:fill="auto"/>
            <w:noWrap/>
            <w:vAlign w:val="bottom"/>
            <w:hideMark/>
          </w:tcPr>
          <w:p w14:paraId="15E03A1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5620BF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2440" w:type="dxa"/>
            <w:shd w:val="clear" w:color="auto" w:fill="auto"/>
            <w:noWrap/>
            <w:vAlign w:val="center"/>
            <w:hideMark/>
          </w:tcPr>
          <w:p w14:paraId="415988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Prelošćica</w:t>
            </w:r>
          </w:p>
        </w:tc>
        <w:tc>
          <w:tcPr>
            <w:tcW w:w="1397" w:type="dxa"/>
            <w:shd w:val="clear" w:color="auto" w:fill="auto"/>
            <w:noWrap/>
            <w:vAlign w:val="center"/>
            <w:hideMark/>
          </w:tcPr>
          <w:p w14:paraId="22C383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EKZ-1674</w:t>
            </w:r>
          </w:p>
        </w:tc>
      </w:tr>
      <w:tr w:rsidR="00536617" w:rsidRPr="002919B0" w14:paraId="36509E0B" w14:textId="77777777" w:rsidTr="00846164">
        <w:trPr>
          <w:trHeight w:val="300"/>
        </w:trPr>
        <w:tc>
          <w:tcPr>
            <w:tcW w:w="1134" w:type="dxa"/>
            <w:shd w:val="clear" w:color="D9E1F2" w:fill="D9E1F2"/>
            <w:noWrap/>
            <w:vAlign w:val="bottom"/>
            <w:hideMark/>
          </w:tcPr>
          <w:p w14:paraId="09C0CD4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ASP-1037</w:t>
            </w:r>
          </w:p>
        </w:tc>
        <w:tc>
          <w:tcPr>
            <w:tcW w:w="1120" w:type="dxa"/>
            <w:shd w:val="clear" w:color="D9E1F2" w:fill="D9E1F2"/>
            <w:noWrap/>
            <w:vAlign w:val="bottom"/>
            <w:hideMark/>
          </w:tcPr>
          <w:p w14:paraId="448ECF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500767</w:t>
            </w:r>
          </w:p>
        </w:tc>
        <w:tc>
          <w:tcPr>
            <w:tcW w:w="1120" w:type="dxa"/>
            <w:shd w:val="clear" w:color="D9E1F2" w:fill="D9E1F2"/>
            <w:noWrap/>
            <w:vAlign w:val="bottom"/>
            <w:hideMark/>
          </w:tcPr>
          <w:p w14:paraId="35C093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5039500</w:t>
            </w:r>
          </w:p>
        </w:tc>
        <w:tc>
          <w:tcPr>
            <w:tcW w:w="3005" w:type="dxa"/>
            <w:shd w:val="clear" w:color="D9E1F2" w:fill="D9E1F2"/>
            <w:noWrap/>
            <w:vAlign w:val="bottom"/>
            <w:hideMark/>
          </w:tcPr>
          <w:p w14:paraId="37EE508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4C942E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2440" w:type="dxa"/>
            <w:shd w:val="clear" w:color="D9E1F2" w:fill="D9E1F2"/>
            <w:noWrap/>
            <w:vAlign w:val="center"/>
            <w:hideMark/>
          </w:tcPr>
          <w:p w14:paraId="6BC7B3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Novo Selo Palanječko</w:t>
            </w:r>
          </w:p>
        </w:tc>
        <w:tc>
          <w:tcPr>
            <w:tcW w:w="1397" w:type="dxa"/>
            <w:shd w:val="clear" w:color="D9E1F2" w:fill="D9E1F2"/>
            <w:noWrap/>
            <w:vAlign w:val="center"/>
            <w:hideMark/>
          </w:tcPr>
          <w:p w14:paraId="67334E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EKZ-1676</w:t>
            </w:r>
          </w:p>
        </w:tc>
      </w:tr>
      <w:tr w:rsidR="00536617" w:rsidRPr="002919B0" w14:paraId="059C5C6E" w14:textId="77777777" w:rsidTr="00846164">
        <w:trPr>
          <w:trHeight w:val="300"/>
        </w:trPr>
        <w:tc>
          <w:tcPr>
            <w:tcW w:w="1134" w:type="dxa"/>
            <w:shd w:val="clear" w:color="auto" w:fill="auto"/>
            <w:noWrap/>
            <w:vAlign w:val="bottom"/>
            <w:hideMark/>
          </w:tcPr>
          <w:p w14:paraId="4DCBE84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ASP-1038</w:t>
            </w:r>
          </w:p>
        </w:tc>
        <w:tc>
          <w:tcPr>
            <w:tcW w:w="1120" w:type="dxa"/>
            <w:shd w:val="clear" w:color="auto" w:fill="auto"/>
            <w:noWrap/>
            <w:vAlign w:val="bottom"/>
            <w:hideMark/>
          </w:tcPr>
          <w:p w14:paraId="229BF0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505262</w:t>
            </w:r>
          </w:p>
        </w:tc>
        <w:tc>
          <w:tcPr>
            <w:tcW w:w="1120" w:type="dxa"/>
            <w:shd w:val="clear" w:color="auto" w:fill="auto"/>
            <w:noWrap/>
            <w:vAlign w:val="bottom"/>
            <w:hideMark/>
          </w:tcPr>
          <w:p w14:paraId="5358A6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5021657</w:t>
            </w:r>
          </w:p>
        </w:tc>
        <w:tc>
          <w:tcPr>
            <w:tcW w:w="3005" w:type="dxa"/>
            <w:shd w:val="clear" w:color="auto" w:fill="auto"/>
            <w:noWrap/>
            <w:vAlign w:val="bottom"/>
            <w:hideMark/>
          </w:tcPr>
          <w:p w14:paraId="0AF03F7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3DBFCF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SUNJA</w:t>
            </w:r>
          </w:p>
        </w:tc>
        <w:tc>
          <w:tcPr>
            <w:tcW w:w="2440" w:type="dxa"/>
            <w:shd w:val="clear" w:color="auto" w:fill="auto"/>
            <w:noWrap/>
            <w:vAlign w:val="center"/>
            <w:hideMark/>
          </w:tcPr>
          <w:p w14:paraId="028B84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Hrastovac</w:t>
            </w:r>
          </w:p>
        </w:tc>
        <w:tc>
          <w:tcPr>
            <w:tcW w:w="1397" w:type="dxa"/>
            <w:shd w:val="clear" w:color="auto" w:fill="auto"/>
            <w:noWrap/>
            <w:vAlign w:val="center"/>
            <w:hideMark/>
          </w:tcPr>
          <w:p w14:paraId="3D551F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EKZ-1683</w:t>
            </w:r>
          </w:p>
        </w:tc>
      </w:tr>
      <w:tr w:rsidR="00536617" w:rsidRPr="002919B0" w14:paraId="3DCA4E90" w14:textId="77777777" w:rsidTr="00846164">
        <w:trPr>
          <w:trHeight w:val="300"/>
        </w:trPr>
        <w:tc>
          <w:tcPr>
            <w:tcW w:w="1134" w:type="dxa"/>
            <w:shd w:val="clear" w:color="D9E1F2" w:fill="D9E1F2"/>
            <w:noWrap/>
            <w:vAlign w:val="bottom"/>
            <w:hideMark/>
          </w:tcPr>
          <w:p w14:paraId="5A92965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ASP-1039</w:t>
            </w:r>
          </w:p>
        </w:tc>
        <w:tc>
          <w:tcPr>
            <w:tcW w:w="1120" w:type="dxa"/>
            <w:shd w:val="clear" w:color="D9E1F2" w:fill="D9E1F2"/>
            <w:noWrap/>
            <w:vAlign w:val="bottom"/>
            <w:hideMark/>
          </w:tcPr>
          <w:p w14:paraId="449E72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505437</w:t>
            </w:r>
          </w:p>
        </w:tc>
        <w:tc>
          <w:tcPr>
            <w:tcW w:w="1120" w:type="dxa"/>
            <w:shd w:val="clear" w:color="D9E1F2" w:fill="D9E1F2"/>
            <w:noWrap/>
            <w:vAlign w:val="bottom"/>
            <w:hideMark/>
          </w:tcPr>
          <w:p w14:paraId="0D8E27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5022401</w:t>
            </w:r>
          </w:p>
        </w:tc>
        <w:tc>
          <w:tcPr>
            <w:tcW w:w="3005" w:type="dxa"/>
            <w:shd w:val="clear" w:color="D9E1F2" w:fill="D9E1F2"/>
            <w:noWrap/>
            <w:vAlign w:val="bottom"/>
            <w:hideMark/>
          </w:tcPr>
          <w:p w14:paraId="2184770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71D610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SUNJA</w:t>
            </w:r>
          </w:p>
        </w:tc>
        <w:tc>
          <w:tcPr>
            <w:tcW w:w="2440" w:type="dxa"/>
            <w:shd w:val="clear" w:color="D9E1F2" w:fill="D9E1F2"/>
            <w:noWrap/>
            <w:vAlign w:val="center"/>
            <w:hideMark/>
          </w:tcPr>
          <w:p w14:paraId="3C3256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Hrastovac</w:t>
            </w:r>
          </w:p>
        </w:tc>
        <w:tc>
          <w:tcPr>
            <w:tcW w:w="1397" w:type="dxa"/>
            <w:shd w:val="clear" w:color="D9E1F2" w:fill="D9E1F2"/>
            <w:noWrap/>
            <w:vAlign w:val="center"/>
            <w:hideMark/>
          </w:tcPr>
          <w:p w14:paraId="721C2B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EKZ-1683</w:t>
            </w:r>
          </w:p>
        </w:tc>
      </w:tr>
      <w:tr w:rsidR="00536617" w:rsidRPr="002919B0" w14:paraId="31E163F5" w14:textId="77777777" w:rsidTr="00846164">
        <w:trPr>
          <w:trHeight w:val="300"/>
        </w:trPr>
        <w:tc>
          <w:tcPr>
            <w:tcW w:w="1134" w:type="dxa"/>
            <w:shd w:val="clear" w:color="auto" w:fill="auto"/>
            <w:noWrap/>
            <w:vAlign w:val="bottom"/>
            <w:hideMark/>
          </w:tcPr>
          <w:p w14:paraId="1534CF8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ASP-1040</w:t>
            </w:r>
          </w:p>
        </w:tc>
        <w:tc>
          <w:tcPr>
            <w:tcW w:w="1120" w:type="dxa"/>
            <w:shd w:val="clear" w:color="auto" w:fill="auto"/>
            <w:noWrap/>
            <w:vAlign w:val="bottom"/>
            <w:hideMark/>
          </w:tcPr>
          <w:p w14:paraId="260ACA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506060</w:t>
            </w:r>
          </w:p>
        </w:tc>
        <w:tc>
          <w:tcPr>
            <w:tcW w:w="1120" w:type="dxa"/>
            <w:shd w:val="clear" w:color="auto" w:fill="auto"/>
            <w:noWrap/>
            <w:vAlign w:val="bottom"/>
            <w:hideMark/>
          </w:tcPr>
          <w:p w14:paraId="06FB39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5031633</w:t>
            </w:r>
          </w:p>
        </w:tc>
        <w:tc>
          <w:tcPr>
            <w:tcW w:w="3005" w:type="dxa"/>
            <w:shd w:val="clear" w:color="auto" w:fill="auto"/>
            <w:noWrap/>
            <w:vAlign w:val="bottom"/>
            <w:hideMark/>
          </w:tcPr>
          <w:p w14:paraId="6EE8272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5B3403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SISAK</w:t>
            </w:r>
          </w:p>
        </w:tc>
        <w:tc>
          <w:tcPr>
            <w:tcW w:w="2440" w:type="dxa"/>
            <w:shd w:val="clear" w:color="auto" w:fill="auto"/>
            <w:noWrap/>
            <w:vAlign w:val="center"/>
            <w:hideMark/>
          </w:tcPr>
          <w:p w14:paraId="757BEA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Gušće</w:t>
            </w:r>
          </w:p>
        </w:tc>
        <w:tc>
          <w:tcPr>
            <w:tcW w:w="1397" w:type="dxa"/>
            <w:shd w:val="clear" w:color="auto" w:fill="auto"/>
            <w:noWrap/>
            <w:vAlign w:val="center"/>
            <w:hideMark/>
          </w:tcPr>
          <w:p w14:paraId="2DF1D7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EKZ-1684</w:t>
            </w:r>
          </w:p>
        </w:tc>
      </w:tr>
      <w:tr w:rsidR="00536617" w:rsidRPr="002919B0" w14:paraId="70E0EABD" w14:textId="77777777" w:rsidTr="00846164">
        <w:trPr>
          <w:trHeight w:val="300"/>
        </w:trPr>
        <w:tc>
          <w:tcPr>
            <w:tcW w:w="1134" w:type="dxa"/>
            <w:shd w:val="clear" w:color="D9E1F2" w:fill="D9E1F2"/>
            <w:noWrap/>
            <w:vAlign w:val="bottom"/>
            <w:hideMark/>
          </w:tcPr>
          <w:p w14:paraId="2EC48A2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ASP-1041</w:t>
            </w:r>
          </w:p>
        </w:tc>
        <w:tc>
          <w:tcPr>
            <w:tcW w:w="1120" w:type="dxa"/>
            <w:shd w:val="clear" w:color="D9E1F2" w:fill="D9E1F2"/>
            <w:noWrap/>
            <w:vAlign w:val="bottom"/>
            <w:hideMark/>
          </w:tcPr>
          <w:p w14:paraId="44F557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507787</w:t>
            </w:r>
          </w:p>
        </w:tc>
        <w:tc>
          <w:tcPr>
            <w:tcW w:w="1120" w:type="dxa"/>
            <w:shd w:val="clear" w:color="D9E1F2" w:fill="D9E1F2"/>
            <w:noWrap/>
            <w:vAlign w:val="bottom"/>
            <w:hideMark/>
          </w:tcPr>
          <w:p w14:paraId="131C80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5051776</w:t>
            </w:r>
          </w:p>
        </w:tc>
        <w:tc>
          <w:tcPr>
            <w:tcW w:w="3005" w:type="dxa"/>
            <w:shd w:val="clear" w:color="D9E1F2" w:fill="D9E1F2"/>
            <w:noWrap/>
            <w:vAlign w:val="bottom"/>
            <w:hideMark/>
          </w:tcPr>
          <w:p w14:paraId="476A591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55E932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LUDINA</w:t>
            </w:r>
          </w:p>
        </w:tc>
        <w:tc>
          <w:tcPr>
            <w:tcW w:w="2440" w:type="dxa"/>
            <w:shd w:val="clear" w:color="D9E1F2" w:fill="D9E1F2"/>
            <w:noWrap/>
            <w:vAlign w:val="center"/>
            <w:hideMark/>
          </w:tcPr>
          <w:p w14:paraId="6E4272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Ludina</w:t>
            </w:r>
          </w:p>
        </w:tc>
        <w:tc>
          <w:tcPr>
            <w:tcW w:w="1397" w:type="dxa"/>
            <w:shd w:val="clear" w:color="D9E1F2" w:fill="D9E1F2"/>
            <w:noWrap/>
            <w:vAlign w:val="center"/>
            <w:hideMark/>
          </w:tcPr>
          <w:p w14:paraId="061F11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EKZ-1685</w:t>
            </w:r>
          </w:p>
        </w:tc>
      </w:tr>
      <w:tr w:rsidR="00536617" w:rsidRPr="002919B0" w14:paraId="458522FA" w14:textId="77777777" w:rsidTr="00846164">
        <w:trPr>
          <w:trHeight w:val="300"/>
        </w:trPr>
        <w:tc>
          <w:tcPr>
            <w:tcW w:w="1134" w:type="dxa"/>
            <w:shd w:val="clear" w:color="auto" w:fill="auto"/>
            <w:noWrap/>
            <w:vAlign w:val="bottom"/>
            <w:hideMark/>
          </w:tcPr>
          <w:p w14:paraId="7F9A46F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ASP-1042</w:t>
            </w:r>
          </w:p>
        </w:tc>
        <w:tc>
          <w:tcPr>
            <w:tcW w:w="1120" w:type="dxa"/>
            <w:shd w:val="clear" w:color="auto" w:fill="auto"/>
            <w:noWrap/>
            <w:vAlign w:val="bottom"/>
            <w:hideMark/>
          </w:tcPr>
          <w:p w14:paraId="5CA2AC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513667</w:t>
            </w:r>
          </w:p>
        </w:tc>
        <w:tc>
          <w:tcPr>
            <w:tcW w:w="1120" w:type="dxa"/>
            <w:shd w:val="clear" w:color="auto" w:fill="auto"/>
            <w:noWrap/>
            <w:vAlign w:val="bottom"/>
            <w:hideMark/>
          </w:tcPr>
          <w:p w14:paraId="67AE91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5026016</w:t>
            </w:r>
          </w:p>
        </w:tc>
        <w:tc>
          <w:tcPr>
            <w:tcW w:w="3005" w:type="dxa"/>
            <w:shd w:val="clear" w:color="auto" w:fill="auto"/>
            <w:noWrap/>
            <w:vAlign w:val="bottom"/>
            <w:hideMark/>
          </w:tcPr>
          <w:p w14:paraId="2F0E4A0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523BE9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SUNJA</w:t>
            </w:r>
          </w:p>
        </w:tc>
        <w:tc>
          <w:tcPr>
            <w:tcW w:w="2440" w:type="dxa"/>
            <w:shd w:val="clear" w:color="auto" w:fill="auto"/>
            <w:noWrap/>
            <w:vAlign w:val="center"/>
            <w:hideMark/>
          </w:tcPr>
          <w:p w14:paraId="5F6C76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Bobovac</w:t>
            </w:r>
          </w:p>
        </w:tc>
        <w:tc>
          <w:tcPr>
            <w:tcW w:w="1397" w:type="dxa"/>
            <w:shd w:val="clear" w:color="auto" w:fill="auto"/>
            <w:noWrap/>
            <w:vAlign w:val="center"/>
            <w:hideMark/>
          </w:tcPr>
          <w:p w14:paraId="5F1862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EKZ-1695</w:t>
            </w:r>
          </w:p>
        </w:tc>
      </w:tr>
      <w:tr w:rsidR="00536617" w:rsidRPr="002919B0" w14:paraId="0218A445" w14:textId="77777777" w:rsidTr="00846164">
        <w:trPr>
          <w:trHeight w:val="300"/>
        </w:trPr>
        <w:tc>
          <w:tcPr>
            <w:tcW w:w="1134" w:type="dxa"/>
            <w:shd w:val="clear" w:color="D9E1F2" w:fill="D9E1F2"/>
            <w:noWrap/>
            <w:vAlign w:val="bottom"/>
            <w:hideMark/>
          </w:tcPr>
          <w:p w14:paraId="1F9BA4D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ASP-1043</w:t>
            </w:r>
          </w:p>
        </w:tc>
        <w:tc>
          <w:tcPr>
            <w:tcW w:w="1120" w:type="dxa"/>
            <w:shd w:val="clear" w:color="D9E1F2" w:fill="D9E1F2"/>
            <w:noWrap/>
            <w:vAlign w:val="bottom"/>
            <w:hideMark/>
          </w:tcPr>
          <w:p w14:paraId="310EB1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517653</w:t>
            </w:r>
          </w:p>
        </w:tc>
        <w:tc>
          <w:tcPr>
            <w:tcW w:w="1120" w:type="dxa"/>
            <w:shd w:val="clear" w:color="D9E1F2" w:fill="D9E1F2"/>
            <w:noWrap/>
            <w:vAlign w:val="bottom"/>
            <w:hideMark/>
          </w:tcPr>
          <w:p w14:paraId="1BAF0D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5011642</w:t>
            </w:r>
          </w:p>
        </w:tc>
        <w:tc>
          <w:tcPr>
            <w:tcW w:w="3005" w:type="dxa"/>
            <w:shd w:val="clear" w:color="D9E1F2" w:fill="D9E1F2"/>
            <w:noWrap/>
            <w:vAlign w:val="bottom"/>
            <w:hideMark/>
          </w:tcPr>
          <w:p w14:paraId="2596291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0CB302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HRVATSKA DUBICA</w:t>
            </w:r>
          </w:p>
        </w:tc>
        <w:tc>
          <w:tcPr>
            <w:tcW w:w="2440" w:type="dxa"/>
            <w:shd w:val="clear" w:color="D9E1F2" w:fill="D9E1F2"/>
            <w:noWrap/>
            <w:vAlign w:val="center"/>
            <w:hideMark/>
          </w:tcPr>
          <w:p w14:paraId="4A82AC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Živaja</w:t>
            </w:r>
          </w:p>
        </w:tc>
        <w:tc>
          <w:tcPr>
            <w:tcW w:w="1397" w:type="dxa"/>
            <w:shd w:val="clear" w:color="D9E1F2" w:fill="D9E1F2"/>
            <w:noWrap/>
            <w:vAlign w:val="center"/>
            <w:hideMark/>
          </w:tcPr>
          <w:p w14:paraId="122A76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EKZ-1700</w:t>
            </w:r>
          </w:p>
        </w:tc>
      </w:tr>
      <w:tr w:rsidR="00536617" w:rsidRPr="002919B0" w14:paraId="299B1E3E" w14:textId="77777777" w:rsidTr="00846164">
        <w:trPr>
          <w:trHeight w:val="300"/>
        </w:trPr>
        <w:tc>
          <w:tcPr>
            <w:tcW w:w="1134" w:type="dxa"/>
            <w:shd w:val="clear" w:color="auto" w:fill="auto"/>
            <w:noWrap/>
            <w:vAlign w:val="bottom"/>
            <w:hideMark/>
          </w:tcPr>
          <w:p w14:paraId="0662AC7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ASP-1044</w:t>
            </w:r>
          </w:p>
        </w:tc>
        <w:tc>
          <w:tcPr>
            <w:tcW w:w="1120" w:type="dxa"/>
            <w:shd w:val="clear" w:color="auto" w:fill="auto"/>
            <w:noWrap/>
            <w:vAlign w:val="bottom"/>
            <w:hideMark/>
          </w:tcPr>
          <w:p w14:paraId="127FB4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520046</w:t>
            </w:r>
          </w:p>
        </w:tc>
        <w:tc>
          <w:tcPr>
            <w:tcW w:w="1120" w:type="dxa"/>
            <w:shd w:val="clear" w:color="auto" w:fill="auto"/>
            <w:noWrap/>
            <w:vAlign w:val="bottom"/>
            <w:hideMark/>
          </w:tcPr>
          <w:p w14:paraId="482DAD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5038135</w:t>
            </w:r>
          </w:p>
        </w:tc>
        <w:tc>
          <w:tcPr>
            <w:tcW w:w="3005" w:type="dxa"/>
            <w:shd w:val="clear" w:color="auto" w:fill="auto"/>
            <w:noWrap/>
            <w:vAlign w:val="bottom"/>
            <w:hideMark/>
          </w:tcPr>
          <w:p w14:paraId="1B6C4E5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2506B0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KUTINA</w:t>
            </w:r>
          </w:p>
        </w:tc>
        <w:tc>
          <w:tcPr>
            <w:tcW w:w="2440" w:type="dxa"/>
            <w:shd w:val="clear" w:color="auto" w:fill="auto"/>
            <w:noWrap/>
            <w:vAlign w:val="center"/>
            <w:hideMark/>
          </w:tcPr>
          <w:p w14:paraId="0CBF6D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Kutina</w:t>
            </w:r>
          </w:p>
        </w:tc>
        <w:tc>
          <w:tcPr>
            <w:tcW w:w="1397" w:type="dxa"/>
            <w:shd w:val="clear" w:color="auto" w:fill="auto"/>
            <w:noWrap/>
            <w:vAlign w:val="center"/>
            <w:hideMark/>
          </w:tcPr>
          <w:p w14:paraId="26E490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EKZ-1705</w:t>
            </w:r>
          </w:p>
        </w:tc>
      </w:tr>
      <w:tr w:rsidR="00536617" w:rsidRPr="002919B0" w14:paraId="3E56AFA7" w14:textId="77777777" w:rsidTr="00846164">
        <w:trPr>
          <w:trHeight w:val="300"/>
        </w:trPr>
        <w:tc>
          <w:tcPr>
            <w:tcW w:w="1134" w:type="dxa"/>
            <w:shd w:val="clear" w:color="D9E1F2" w:fill="D9E1F2"/>
            <w:noWrap/>
            <w:vAlign w:val="bottom"/>
            <w:hideMark/>
          </w:tcPr>
          <w:p w14:paraId="3EE3EC5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ASP-1045</w:t>
            </w:r>
          </w:p>
        </w:tc>
        <w:tc>
          <w:tcPr>
            <w:tcW w:w="1120" w:type="dxa"/>
            <w:shd w:val="clear" w:color="D9E1F2" w:fill="D9E1F2"/>
            <w:noWrap/>
            <w:vAlign w:val="bottom"/>
            <w:hideMark/>
          </w:tcPr>
          <w:p w14:paraId="48EDB7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521055</w:t>
            </w:r>
          </w:p>
        </w:tc>
        <w:tc>
          <w:tcPr>
            <w:tcW w:w="1120" w:type="dxa"/>
            <w:shd w:val="clear" w:color="D9E1F2" w:fill="D9E1F2"/>
            <w:noWrap/>
            <w:vAlign w:val="bottom"/>
            <w:hideMark/>
          </w:tcPr>
          <w:p w14:paraId="629E7A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5039815</w:t>
            </w:r>
          </w:p>
        </w:tc>
        <w:tc>
          <w:tcPr>
            <w:tcW w:w="3005" w:type="dxa"/>
            <w:shd w:val="clear" w:color="D9E1F2" w:fill="D9E1F2"/>
            <w:noWrap/>
            <w:vAlign w:val="bottom"/>
            <w:hideMark/>
          </w:tcPr>
          <w:p w14:paraId="74D7761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08DAD4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KUTINA</w:t>
            </w:r>
          </w:p>
        </w:tc>
        <w:tc>
          <w:tcPr>
            <w:tcW w:w="2440" w:type="dxa"/>
            <w:shd w:val="clear" w:color="D9E1F2" w:fill="D9E1F2"/>
            <w:noWrap/>
            <w:vAlign w:val="center"/>
            <w:hideMark/>
          </w:tcPr>
          <w:p w14:paraId="4E1D0B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Kutina</w:t>
            </w:r>
          </w:p>
        </w:tc>
        <w:tc>
          <w:tcPr>
            <w:tcW w:w="1397" w:type="dxa"/>
            <w:shd w:val="clear" w:color="D9E1F2" w:fill="D9E1F2"/>
            <w:noWrap/>
            <w:vAlign w:val="center"/>
            <w:hideMark/>
          </w:tcPr>
          <w:p w14:paraId="4B595D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EKZ-1707</w:t>
            </w:r>
          </w:p>
        </w:tc>
      </w:tr>
      <w:tr w:rsidR="00536617" w:rsidRPr="002919B0" w14:paraId="2BAE9987" w14:textId="77777777" w:rsidTr="00846164">
        <w:trPr>
          <w:trHeight w:val="300"/>
        </w:trPr>
        <w:tc>
          <w:tcPr>
            <w:tcW w:w="1134" w:type="dxa"/>
            <w:shd w:val="clear" w:color="auto" w:fill="auto"/>
            <w:noWrap/>
            <w:vAlign w:val="bottom"/>
            <w:hideMark/>
          </w:tcPr>
          <w:p w14:paraId="1E9D6C6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ASP-1046</w:t>
            </w:r>
          </w:p>
        </w:tc>
        <w:tc>
          <w:tcPr>
            <w:tcW w:w="1120" w:type="dxa"/>
            <w:shd w:val="clear" w:color="auto" w:fill="auto"/>
            <w:noWrap/>
            <w:vAlign w:val="bottom"/>
            <w:hideMark/>
          </w:tcPr>
          <w:p w14:paraId="185400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521914</w:t>
            </w:r>
          </w:p>
        </w:tc>
        <w:tc>
          <w:tcPr>
            <w:tcW w:w="1120" w:type="dxa"/>
            <w:shd w:val="clear" w:color="auto" w:fill="auto"/>
            <w:noWrap/>
            <w:vAlign w:val="bottom"/>
            <w:hideMark/>
          </w:tcPr>
          <w:p w14:paraId="6997EC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5034748</w:t>
            </w:r>
          </w:p>
        </w:tc>
        <w:tc>
          <w:tcPr>
            <w:tcW w:w="3005" w:type="dxa"/>
            <w:shd w:val="clear" w:color="auto" w:fill="auto"/>
            <w:noWrap/>
            <w:vAlign w:val="bottom"/>
            <w:hideMark/>
          </w:tcPr>
          <w:p w14:paraId="045249E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63E8FD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KUTINA</w:t>
            </w:r>
          </w:p>
        </w:tc>
        <w:tc>
          <w:tcPr>
            <w:tcW w:w="2440" w:type="dxa"/>
            <w:shd w:val="clear" w:color="auto" w:fill="auto"/>
            <w:noWrap/>
            <w:vAlign w:val="center"/>
            <w:hideMark/>
          </w:tcPr>
          <w:p w14:paraId="7C5C88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Kutina</w:t>
            </w:r>
          </w:p>
        </w:tc>
        <w:tc>
          <w:tcPr>
            <w:tcW w:w="1397" w:type="dxa"/>
            <w:shd w:val="clear" w:color="auto" w:fill="auto"/>
            <w:noWrap/>
            <w:vAlign w:val="center"/>
            <w:hideMark/>
          </w:tcPr>
          <w:p w14:paraId="04E3A145"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EKZ-3034</w:t>
            </w:r>
          </w:p>
        </w:tc>
      </w:tr>
      <w:tr w:rsidR="00536617" w:rsidRPr="002919B0" w14:paraId="51228E1A" w14:textId="77777777" w:rsidTr="00846164">
        <w:trPr>
          <w:trHeight w:val="300"/>
        </w:trPr>
        <w:tc>
          <w:tcPr>
            <w:tcW w:w="1134" w:type="dxa"/>
            <w:shd w:val="clear" w:color="D9E1F2" w:fill="D9E1F2"/>
            <w:noWrap/>
            <w:vAlign w:val="bottom"/>
            <w:hideMark/>
          </w:tcPr>
          <w:p w14:paraId="6444922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ASP-1047</w:t>
            </w:r>
          </w:p>
        </w:tc>
        <w:tc>
          <w:tcPr>
            <w:tcW w:w="1120" w:type="dxa"/>
            <w:shd w:val="clear" w:color="D9E1F2" w:fill="D9E1F2"/>
            <w:noWrap/>
            <w:vAlign w:val="bottom"/>
            <w:hideMark/>
          </w:tcPr>
          <w:p w14:paraId="35A6DD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521927</w:t>
            </w:r>
          </w:p>
        </w:tc>
        <w:tc>
          <w:tcPr>
            <w:tcW w:w="1120" w:type="dxa"/>
            <w:shd w:val="clear" w:color="D9E1F2" w:fill="D9E1F2"/>
            <w:noWrap/>
            <w:vAlign w:val="bottom"/>
            <w:hideMark/>
          </w:tcPr>
          <w:p w14:paraId="5D96A9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5042032</w:t>
            </w:r>
          </w:p>
        </w:tc>
        <w:tc>
          <w:tcPr>
            <w:tcW w:w="3005" w:type="dxa"/>
            <w:shd w:val="clear" w:color="D9E1F2" w:fill="D9E1F2"/>
            <w:noWrap/>
            <w:vAlign w:val="bottom"/>
            <w:hideMark/>
          </w:tcPr>
          <w:p w14:paraId="7803CCB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44D23E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KUTINA</w:t>
            </w:r>
          </w:p>
        </w:tc>
        <w:tc>
          <w:tcPr>
            <w:tcW w:w="2440" w:type="dxa"/>
            <w:shd w:val="clear" w:color="D9E1F2" w:fill="D9E1F2"/>
            <w:noWrap/>
            <w:vAlign w:val="center"/>
            <w:hideMark/>
          </w:tcPr>
          <w:p w14:paraId="50AA5A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Kutinska Slatina</w:t>
            </w:r>
          </w:p>
        </w:tc>
        <w:tc>
          <w:tcPr>
            <w:tcW w:w="1397" w:type="dxa"/>
            <w:shd w:val="clear" w:color="D9E1F2" w:fill="D9E1F2"/>
            <w:noWrap/>
            <w:vAlign w:val="center"/>
            <w:hideMark/>
          </w:tcPr>
          <w:p w14:paraId="324D0E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EKZ-1709</w:t>
            </w:r>
          </w:p>
        </w:tc>
      </w:tr>
      <w:tr w:rsidR="00536617" w:rsidRPr="002919B0" w14:paraId="6D8CBB65" w14:textId="77777777" w:rsidTr="00846164">
        <w:trPr>
          <w:trHeight w:val="300"/>
        </w:trPr>
        <w:tc>
          <w:tcPr>
            <w:tcW w:w="1134" w:type="dxa"/>
            <w:shd w:val="clear" w:color="auto" w:fill="auto"/>
            <w:noWrap/>
            <w:vAlign w:val="bottom"/>
            <w:hideMark/>
          </w:tcPr>
          <w:p w14:paraId="35B25E0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ASP-1048</w:t>
            </w:r>
          </w:p>
        </w:tc>
        <w:tc>
          <w:tcPr>
            <w:tcW w:w="1120" w:type="dxa"/>
            <w:shd w:val="clear" w:color="auto" w:fill="auto"/>
            <w:noWrap/>
            <w:vAlign w:val="bottom"/>
            <w:hideMark/>
          </w:tcPr>
          <w:p w14:paraId="16CEF4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523511</w:t>
            </w:r>
          </w:p>
        </w:tc>
        <w:tc>
          <w:tcPr>
            <w:tcW w:w="1120" w:type="dxa"/>
            <w:shd w:val="clear" w:color="auto" w:fill="auto"/>
            <w:noWrap/>
            <w:vAlign w:val="bottom"/>
            <w:hideMark/>
          </w:tcPr>
          <w:p w14:paraId="1C75CD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5005564</w:t>
            </w:r>
          </w:p>
        </w:tc>
        <w:tc>
          <w:tcPr>
            <w:tcW w:w="3005" w:type="dxa"/>
            <w:shd w:val="clear" w:color="auto" w:fill="auto"/>
            <w:noWrap/>
            <w:vAlign w:val="bottom"/>
            <w:hideMark/>
          </w:tcPr>
          <w:p w14:paraId="6E5595B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645EBC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HRVATSKA DUBICA</w:t>
            </w:r>
          </w:p>
        </w:tc>
        <w:tc>
          <w:tcPr>
            <w:tcW w:w="2440" w:type="dxa"/>
            <w:shd w:val="clear" w:color="auto" w:fill="auto"/>
            <w:noWrap/>
            <w:vAlign w:val="center"/>
            <w:hideMark/>
          </w:tcPr>
          <w:p w14:paraId="217119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Hrvatska Dubica</w:t>
            </w:r>
          </w:p>
        </w:tc>
        <w:tc>
          <w:tcPr>
            <w:tcW w:w="1397" w:type="dxa"/>
            <w:shd w:val="clear" w:color="auto" w:fill="auto"/>
            <w:noWrap/>
            <w:vAlign w:val="center"/>
            <w:hideMark/>
          </w:tcPr>
          <w:p w14:paraId="0AF17E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EKZ-1713</w:t>
            </w:r>
          </w:p>
        </w:tc>
      </w:tr>
      <w:tr w:rsidR="00536617" w:rsidRPr="002919B0" w14:paraId="3CD24CBB" w14:textId="77777777" w:rsidTr="00846164">
        <w:trPr>
          <w:trHeight w:val="300"/>
        </w:trPr>
        <w:tc>
          <w:tcPr>
            <w:tcW w:w="1134" w:type="dxa"/>
            <w:shd w:val="clear" w:color="D9E1F2" w:fill="D9E1F2"/>
            <w:noWrap/>
            <w:vAlign w:val="bottom"/>
            <w:hideMark/>
          </w:tcPr>
          <w:p w14:paraId="4AFE05A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ASP-1049</w:t>
            </w:r>
          </w:p>
        </w:tc>
        <w:tc>
          <w:tcPr>
            <w:tcW w:w="1120" w:type="dxa"/>
            <w:shd w:val="clear" w:color="D9E1F2" w:fill="D9E1F2"/>
            <w:noWrap/>
            <w:vAlign w:val="bottom"/>
            <w:hideMark/>
          </w:tcPr>
          <w:p w14:paraId="0E2CC4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523891</w:t>
            </w:r>
          </w:p>
        </w:tc>
        <w:tc>
          <w:tcPr>
            <w:tcW w:w="1120" w:type="dxa"/>
            <w:shd w:val="clear" w:color="D9E1F2" w:fill="D9E1F2"/>
            <w:noWrap/>
            <w:vAlign w:val="bottom"/>
            <w:hideMark/>
          </w:tcPr>
          <w:p w14:paraId="668C3E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5006530</w:t>
            </w:r>
          </w:p>
        </w:tc>
        <w:tc>
          <w:tcPr>
            <w:tcW w:w="3005" w:type="dxa"/>
            <w:shd w:val="clear" w:color="D9E1F2" w:fill="D9E1F2"/>
            <w:noWrap/>
            <w:vAlign w:val="bottom"/>
            <w:hideMark/>
          </w:tcPr>
          <w:p w14:paraId="2D466C0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01AAEC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HRVATSKA DUBICA</w:t>
            </w:r>
          </w:p>
        </w:tc>
        <w:tc>
          <w:tcPr>
            <w:tcW w:w="2440" w:type="dxa"/>
            <w:shd w:val="clear" w:color="D9E1F2" w:fill="D9E1F2"/>
            <w:noWrap/>
            <w:vAlign w:val="center"/>
            <w:hideMark/>
          </w:tcPr>
          <w:p w14:paraId="154018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Hrvatska Dubica</w:t>
            </w:r>
          </w:p>
        </w:tc>
        <w:tc>
          <w:tcPr>
            <w:tcW w:w="1397" w:type="dxa"/>
            <w:shd w:val="clear" w:color="D9E1F2" w:fill="D9E1F2"/>
            <w:noWrap/>
            <w:vAlign w:val="center"/>
            <w:hideMark/>
          </w:tcPr>
          <w:p w14:paraId="56EF7E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EKZ-1712</w:t>
            </w:r>
          </w:p>
        </w:tc>
      </w:tr>
      <w:tr w:rsidR="00536617" w:rsidRPr="002919B0" w14:paraId="28AAE826" w14:textId="77777777" w:rsidTr="00846164">
        <w:trPr>
          <w:trHeight w:val="300"/>
        </w:trPr>
        <w:tc>
          <w:tcPr>
            <w:tcW w:w="1134" w:type="dxa"/>
            <w:shd w:val="clear" w:color="auto" w:fill="auto"/>
            <w:noWrap/>
            <w:vAlign w:val="bottom"/>
            <w:hideMark/>
          </w:tcPr>
          <w:p w14:paraId="6AD664B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ASP-1051</w:t>
            </w:r>
          </w:p>
        </w:tc>
        <w:tc>
          <w:tcPr>
            <w:tcW w:w="1120" w:type="dxa"/>
            <w:shd w:val="clear" w:color="auto" w:fill="auto"/>
            <w:noWrap/>
            <w:vAlign w:val="bottom"/>
            <w:hideMark/>
          </w:tcPr>
          <w:p w14:paraId="3DE1D4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527164</w:t>
            </w:r>
          </w:p>
        </w:tc>
        <w:tc>
          <w:tcPr>
            <w:tcW w:w="1120" w:type="dxa"/>
            <w:shd w:val="clear" w:color="auto" w:fill="auto"/>
            <w:noWrap/>
            <w:vAlign w:val="bottom"/>
            <w:hideMark/>
          </w:tcPr>
          <w:p w14:paraId="1B9F83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5044045</w:t>
            </w:r>
          </w:p>
        </w:tc>
        <w:tc>
          <w:tcPr>
            <w:tcW w:w="3005" w:type="dxa"/>
            <w:shd w:val="clear" w:color="auto" w:fill="auto"/>
            <w:noWrap/>
            <w:vAlign w:val="bottom"/>
            <w:hideMark/>
          </w:tcPr>
          <w:p w14:paraId="517797C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7405BB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KUTINA</w:t>
            </w:r>
          </w:p>
        </w:tc>
        <w:tc>
          <w:tcPr>
            <w:tcW w:w="2440" w:type="dxa"/>
            <w:shd w:val="clear" w:color="auto" w:fill="auto"/>
            <w:noWrap/>
            <w:vAlign w:val="center"/>
            <w:hideMark/>
          </w:tcPr>
          <w:p w14:paraId="1AF614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Stupovača</w:t>
            </w:r>
          </w:p>
        </w:tc>
        <w:tc>
          <w:tcPr>
            <w:tcW w:w="1397" w:type="dxa"/>
            <w:shd w:val="clear" w:color="auto" w:fill="auto"/>
            <w:noWrap/>
            <w:vAlign w:val="center"/>
            <w:hideMark/>
          </w:tcPr>
          <w:p w14:paraId="6D7E7D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EKZ-1716</w:t>
            </w:r>
          </w:p>
        </w:tc>
      </w:tr>
      <w:tr w:rsidR="00536617" w:rsidRPr="002919B0" w14:paraId="659EA8AA" w14:textId="77777777" w:rsidTr="00846164">
        <w:trPr>
          <w:trHeight w:val="300"/>
        </w:trPr>
        <w:tc>
          <w:tcPr>
            <w:tcW w:w="1134" w:type="dxa"/>
            <w:shd w:val="clear" w:color="D9E1F2" w:fill="D9E1F2"/>
            <w:noWrap/>
            <w:vAlign w:val="bottom"/>
            <w:hideMark/>
          </w:tcPr>
          <w:p w14:paraId="3F98B2A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ASP-1052</w:t>
            </w:r>
          </w:p>
        </w:tc>
        <w:tc>
          <w:tcPr>
            <w:tcW w:w="1120" w:type="dxa"/>
            <w:shd w:val="clear" w:color="D9E1F2" w:fill="D9E1F2"/>
            <w:noWrap/>
            <w:vAlign w:val="bottom"/>
            <w:hideMark/>
          </w:tcPr>
          <w:p w14:paraId="600B6B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531626</w:t>
            </w:r>
          </w:p>
        </w:tc>
        <w:tc>
          <w:tcPr>
            <w:tcW w:w="1120" w:type="dxa"/>
            <w:shd w:val="clear" w:color="D9E1F2" w:fill="D9E1F2"/>
            <w:noWrap/>
            <w:vAlign w:val="bottom"/>
            <w:hideMark/>
          </w:tcPr>
          <w:p w14:paraId="31288A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5014263</w:t>
            </w:r>
          </w:p>
        </w:tc>
        <w:tc>
          <w:tcPr>
            <w:tcW w:w="3005" w:type="dxa"/>
            <w:shd w:val="clear" w:color="D9E1F2" w:fill="D9E1F2"/>
            <w:noWrap/>
            <w:vAlign w:val="bottom"/>
            <w:hideMark/>
          </w:tcPr>
          <w:p w14:paraId="7B576C9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63EE51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JASENOVAC</w:t>
            </w:r>
          </w:p>
        </w:tc>
        <w:tc>
          <w:tcPr>
            <w:tcW w:w="2440" w:type="dxa"/>
            <w:shd w:val="clear" w:color="D9E1F2" w:fill="D9E1F2"/>
            <w:noWrap/>
            <w:vAlign w:val="center"/>
            <w:hideMark/>
          </w:tcPr>
          <w:p w14:paraId="48A812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Jasenovac</w:t>
            </w:r>
          </w:p>
        </w:tc>
        <w:tc>
          <w:tcPr>
            <w:tcW w:w="1397" w:type="dxa"/>
            <w:shd w:val="clear" w:color="D9E1F2" w:fill="D9E1F2"/>
            <w:noWrap/>
            <w:vAlign w:val="center"/>
            <w:hideMark/>
          </w:tcPr>
          <w:p w14:paraId="72C75F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EKZ-1720</w:t>
            </w:r>
          </w:p>
        </w:tc>
      </w:tr>
      <w:tr w:rsidR="00536617" w:rsidRPr="002919B0" w14:paraId="70DBD839" w14:textId="77777777" w:rsidTr="00846164">
        <w:trPr>
          <w:trHeight w:val="300"/>
        </w:trPr>
        <w:tc>
          <w:tcPr>
            <w:tcW w:w="1134" w:type="dxa"/>
            <w:shd w:val="clear" w:color="auto" w:fill="auto"/>
            <w:noWrap/>
            <w:vAlign w:val="bottom"/>
            <w:hideMark/>
          </w:tcPr>
          <w:p w14:paraId="12B9706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ASP-1053</w:t>
            </w:r>
          </w:p>
        </w:tc>
        <w:tc>
          <w:tcPr>
            <w:tcW w:w="1120" w:type="dxa"/>
            <w:shd w:val="clear" w:color="auto" w:fill="auto"/>
            <w:noWrap/>
            <w:vAlign w:val="bottom"/>
            <w:hideMark/>
          </w:tcPr>
          <w:p w14:paraId="6F1AEA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532157</w:t>
            </w:r>
          </w:p>
        </w:tc>
        <w:tc>
          <w:tcPr>
            <w:tcW w:w="1120" w:type="dxa"/>
            <w:shd w:val="clear" w:color="auto" w:fill="auto"/>
            <w:noWrap/>
            <w:vAlign w:val="bottom"/>
            <w:hideMark/>
          </w:tcPr>
          <w:p w14:paraId="769B6A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5014393</w:t>
            </w:r>
          </w:p>
        </w:tc>
        <w:tc>
          <w:tcPr>
            <w:tcW w:w="3005" w:type="dxa"/>
            <w:shd w:val="clear" w:color="auto" w:fill="auto"/>
            <w:noWrap/>
            <w:vAlign w:val="bottom"/>
            <w:hideMark/>
          </w:tcPr>
          <w:p w14:paraId="4355A60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47CF66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JASENOVAC</w:t>
            </w:r>
          </w:p>
        </w:tc>
        <w:tc>
          <w:tcPr>
            <w:tcW w:w="2440" w:type="dxa"/>
            <w:shd w:val="clear" w:color="auto" w:fill="auto"/>
            <w:noWrap/>
            <w:vAlign w:val="center"/>
            <w:hideMark/>
          </w:tcPr>
          <w:p w14:paraId="7A8E0F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Jasenovac</w:t>
            </w:r>
          </w:p>
        </w:tc>
        <w:tc>
          <w:tcPr>
            <w:tcW w:w="1397" w:type="dxa"/>
            <w:shd w:val="clear" w:color="auto" w:fill="auto"/>
            <w:noWrap/>
            <w:vAlign w:val="center"/>
            <w:hideMark/>
          </w:tcPr>
          <w:p w14:paraId="36F1AF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EKZ-1720</w:t>
            </w:r>
          </w:p>
        </w:tc>
      </w:tr>
      <w:tr w:rsidR="00536617" w:rsidRPr="002919B0" w14:paraId="3D3F3BDA" w14:textId="77777777" w:rsidTr="00846164">
        <w:trPr>
          <w:trHeight w:val="300"/>
        </w:trPr>
        <w:tc>
          <w:tcPr>
            <w:tcW w:w="1134" w:type="dxa"/>
            <w:shd w:val="clear" w:color="D9E1F2" w:fill="D9E1F2"/>
            <w:noWrap/>
            <w:vAlign w:val="bottom"/>
            <w:hideMark/>
          </w:tcPr>
          <w:p w14:paraId="3D02FD9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ASP-1054</w:t>
            </w:r>
          </w:p>
        </w:tc>
        <w:tc>
          <w:tcPr>
            <w:tcW w:w="1120" w:type="dxa"/>
            <w:shd w:val="clear" w:color="D9E1F2" w:fill="D9E1F2"/>
            <w:noWrap/>
            <w:vAlign w:val="bottom"/>
            <w:hideMark/>
          </w:tcPr>
          <w:p w14:paraId="36C75F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534302</w:t>
            </w:r>
          </w:p>
        </w:tc>
        <w:tc>
          <w:tcPr>
            <w:tcW w:w="1120" w:type="dxa"/>
            <w:shd w:val="clear" w:color="D9E1F2" w:fill="D9E1F2"/>
            <w:noWrap/>
            <w:vAlign w:val="bottom"/>
            <w:hideMark/>
          </w:tcPr>
          <w:p w14:paraId="19A77C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5027582</w:t>
            </w:r>
          </w:p>
        </w:tc>
        <w:tc>
          <w:tcPr>
            <w:tcW w:w="3005" w:type="dxa"/>
            <w:shd w:val="clear" w:color="D9E1F2" w:fill="D9E1F2"/>
            <w:noWrap/>
            <w:vAlign w:val="bottom"/>
            <w:hideMark/>
          </w:tcPr>
          <w:p w14:paraId="496313C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78F9B2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NOVSKA</w:t>
            </w:r>
          </w:p>
        </w:tc>
        <w:tc>
          <w:tcPr>
            <w:tcW w:w="2440" w:type="dxa"/>
            <w:shd w:val="clear" w:color="D9E1F2" w:fill="D9E1F2"/>
            <w:noWrap/>
            <w:vAlign w:val="center"/>
            <w:hideMark/>
          </w:tcPr>
          <w:p w14:paraId="1E4A34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Subocka</w:t>
            </w:r>
          </w:p>
        </w:tc>
        <w:tc>
          <w:tcPr>
            <w:tcW w:w="1397" w:type="dxa"/>
            <w:shd w:val="clear" w:color="D9E1F2" w:fill="D9E1F2"/>
            <w:noWrap/>
            <w:vAlign w:val="center"/>
            <w:hideMark/>
          </w:tcPr>
          <w:p w14:paraId="1FC756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EKZ-1724</w:t>
            </w:r>
          </w:p>
        </w:tc>
      </w:tr>
      <w:tr w:rsidR="00536617" w:rsidRPr="002919B0" w14:paraId="74C03085" w14:textId="77777777" w:rsidTr="00846164">
        <w:trPr>
          <w:trHeight w:val="300"/>
        </w:trPr>
        <w:tc>
          <w:tcPr>
            <w:tcW w:w="1134" w:type="dxa"/>
            <w:shd w:val="clear" w:color="auto" w:fill="auto"/>
            <w:noWrap/>
            <w:vAlign w:val="bottom"/>
            <w:hideMark/>
          </w:tcPr>
          <w:p w14:paraId="3DE7DF3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ASP-1055</w:t>
            </w:r>
          </w:p>
        </w:tc>
        <w:tc>
          <w:tcPr>
            <w:tcW w:w="1120" w:type="dxa"/>
            <w:shd w:val="clear" w:color="auto" w:fill="auto"/>
            <w:noWrap/>
            <w:vAlign w:val="bottom"/>
            <w:hideMark/>
          </w:tcPr>
          <w:p w14:paraId="036AB2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535247</w:t>
            </w:r>
          </w:p>
        </w:tc>
        <w:tc>
          <w:tcPr>
            <w:tcW w:w="1120" w:type="dxa"/>
            <w:shd w:val="clear" w:color="auto" w:fill="auto"/>
            <w:noWrap/>
            <w:vAlign w:val="bottom"/>
            <w:hideMark/>
          </w:tcPr>
          <w:p w14:paraId="2F5DCF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5027340</w:t>
            </w:r>
          </w:p>
        </w:tc>
        <w:tc>
          <w:tcPr>
            <w:tcW w:w="3005" w:type="dxa"/>
            <w:shd w:val="clear" w:color="auto" w:fill="auto"/>
            <w:noWrap/>
            <w:vAlign w:val="bottom"/>
            <w:hideMark/>
          </w:tcPr>
          <w:p w14:paraId="3CE7EF6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28D848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NOVSKA</w:t>
            </w:r>
          </w:p>
        </w:tc>
        <w:tc>
          <w:tcPr>
            <w:tcW w:w="2440" w:type="dxa"/>
            <w:shd w:val="clear" w:color="auto" w:fill="auto"/>
            <w:noWrap/>
            <w:vAlign w:val="center"/>
            <w:hideMark/>
          </w:tcPr>
          <w:p w14:paraId="0C60D5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Kozarice</w:t>
            </w:r>
          </w:p>
        </w:tc>
        <w:tc>
          <w:tcPr>
            <w:tcW w:w="1397" w:type="dxa"/>
            <w:shd w:val="clear" w:color="auto" w:fill="auto"/>
            <w:noWrap/>
            <w:vAlign w:val="center"/>
            <w:hideMark/>
          </w:tcPr>
          <w:p w14:paraId="79E582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EKZ-1724</w:t>
            </w:r>
          </w:p>
        </w:tc>
      </w:tr>
      <w:tr w:rsidR="00536617" w:rsidRPr="002919B0" w14:paraId="78CB91F2" w14:textId="77777777" w:rsidTr="00846164">
        <w:trPr>
          <w:trHeight w:val="300"/>
        </w:trPr>
        <w:tc>
          <w:tcPr>
            <w:tcW w:w="1134" w:type="dxa"/>
            <w:shd w:val="clear" w:color="D9E1F2" w:fill="D9E1F2"/>
            <w:noWrap/>
            <w:vAlign w:val="bottom"/>
            <w:hideMark/>
          </w:tcPr>
          <w:p w14:paraId="0C124A7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ASP-1056</w:t>
            </w:r>
          </w:p>
        </w:tc>
        <w:tc>
          <w:tcPr>
            <w:tcW w:w="1120" w:type="dxa"/>
            <w:shd w:val="clear" w:color="D9E1F2" w:fill="D9E1F2"/>
            <w:noWrap/>
            <w:vAlign w:val="bottom"/>
            <w:hideMark/>
          </w:tcPr>
          <w:p w14:paraId="34BE88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537913</w:t>
            </w:r>
          </w:p>
        </w:tc>
        <w:tc>
          <w:tcPr>
            <w:tcW w:w="1120" w:type="dxa"/>
            <w:shd w:val="clear" w:color="D9E1F2" w:fill="D9E1F2"/>
            <w:noWrap/>
            <w:vAlign w:val="bottom"/>
            <w:hideMark/>
          </w:tcPr>
          <w:p w14:paraId="0C8FF9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5023978</w:t>
            </w:r>
          </w:p>
        </w:tc>
        <w:tc>
          <w:tcPr>
            <w:tcW w:w="3005" w:type="dxa"/>
            <w:shd w:val="clear" w:color="D9E1F2" w:fill="D9E1F2"/>
            <w:noWrap/>
            <w:vAlign w:val="bottom"/>
            <w:hideMark/>
          </w:tcPr>
          <w:p w14:paraId="0A626FC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D9E1F2" w:fill="D9E1F2"/>
            <w:noWrap/>
            <w:vAlign w:val="bottom"/>
            <w:hideMark/>
          </w:tcPr>
          <w:p w14:paraId="7D65D5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NOVSKA</w:t>
            </w:r>
          </w:p>
        </w:tc>
        <w:tc>
          <w:tcPr>
            <w:tcW w:w="2440" w:type="dxa"/>
            <w:shd w:val="clear" w:color="D9E1F2" w:fill="D9E1F2"/>
            <w:noWrap/>
            <w:vAlign w:val="center"/>
            <w:hideMark/>
          </w:tcPr>
          <w:p w14:paraId="46BFEE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Novska</w:t>
            </w:r>
          </w:p>
        </w:tc>
        <w:tc>
          <w:tcPr>
            <w:tcW w:w="1397" w:type="dxa"/>
            <w:shd w:val="clear" w:color="D9E1F2" w:fill="D9E1F2"/>
            <w:noWrap/>
            <w:vAlign w:val="center"/>
            <w:hideMark/>
          </w:tcPr>
          <w:p w14:paraId="4C306C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40A8705" w14:textId="77777777" w:rsidTr="00846164">
        <w:trPr>
          <w:trHeight w:val="300"/>
        </w:trPr>
        <w:tc>
          <w:tcPr>
            <w:tcW w:w="1134" w:type="dxa"/>
            <w:shd w:val="clear" w:color="auto" w:fill="auto"/>
            <w:noWrap/>
            <w:vAlign w:val="bottom"/>
            <w:hideMark/>
          </w:tcPr>
          <w:p w14:paraId="34AAF31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ASP-1057</w:t>
            </w:r>
          </w:p>
        </w:tc>
        <w:tc>
          <w:tcPr>
            <w:tcW w:w="1120" w:type="dxa"/>
            <w:shd w:val="clear" w:color="auto" w:fill="auto"/>
            <w:noWrap/>
            <w:vAlign w:val="bottom"/>
            <w:hideMark/>
          </w:tcPr>
          <w:p w14:paraId="1D3B9A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541608</w:t>
            </w:r>
          </w:p>
        </w:tc>
        <w:tc>
          <w:tcPr>
            <w:tcW w:w="1120" w:type="dxa"/>
            <w:shd w:val="clear" w:color="auto" w:fill="auto"/>
            <w:noWrap/>
            <w:vAlign w:val="bottom"/>
            <w:hideMark/>
          </w:tcPr>
          <w:p w14:paraId="129AA4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5026221</w:t>
            </w:r>
          </w:p>
        </w:tc>
        <w:tc>
          <w:tcPr>
            <w:tcW w:w="3005" w:type="dxa"/>
            <w:shd w:val="clear" w:color="auto" w:fill="auto"/>
            <w:noWrap/>
            <w:vAlign w:val="bottom"/>
            <w:hideMark/>
          </w:tcPr>
          <w:p w14:paraId="51A3F05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194869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NOVSKA</w:t>
            </w:r>
          </w:p>
        </w:tc>
        <w:tc>
          <w:tcPr>
            <w:tcW w:w="2440" w:type="dxa"/>
            <w:shd w:val="clear" w:color="auto" w:fill="auto"/>
            <w:noWrap/>
            <w:vAlign w:val="center"/>
            <w:hideMark/>
          </w:tcPr>
          <w:p w14:paraId="0A16D8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Bair</w:t>
            </w:r>
          </w:p>
        </w:tc>
        <w:tc>
          <w:tcPr>
            <w:tcW w:w="1397" w:type="dxa"/>
            <w:shd w:val="clear" w:color="auto" w:fill="auto"/>
            <w:noWrap/>
            <w:vAlign w:val="center"/>
            <w:hideMark/>
          </w:tcPr>
          <w:p w14:paraId="2984BB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EKZ-1726</w:t>
            </w:r>
          </w:p>
        </w:tc>
      </w:tr>
      <w:tr w:rsidR="00536617" w:rsidRPr="002919B0" w14:paraId="7C7D2475" w14:textId="77777777" w:rsidTr="00846164">
        <w:trPr>
          <w:trHeight w:val="300"/>
        </w:trPr>
        <w:tc>
          <w:tcPr>
            <w:tcW w:w="1134" w:type="dxa"/>
            <w:shd w:val="clear" w:color="D9E1F2" w:fill="D9E1F2"/>
            <w:noWrap/>
            <w:vAlign w:val="bottom"/>
            <w:hideMark/>
          </w:tcPr>
          <w:p w14:paraId="02EABBF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ASP-1058</w:t>
            </w:r>
          </w:p>
        </w:tc>
        <w:tc>
          <w:tcPr>
            <w:tcW w:w="1120" w:type="dxa"/>
            <w:shd w:val="clear" w:color="D9E1F2" w:fill="D9E1F2"/>
            <w:noWrap/>
            <w:vAlign w:val="bottom"/>
            <w:hideMark/>
          </w:tcPr>
          <w:p w14:paraId="02398A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460287</w:t>
            </w:r>
          </w:p>
        </w:tc>
        <w:tc>
          <w:tcPr>
            <w:tcW w:w="1120" w:type="dxa"/>
            <w:shd w:val="clear" w:color="D9E1F2" w:fill="D9E1F2"/>
            <w:noWrap/>
            <w:vAlign w:val="bottom"/>
            <w:hideMark/>
          </w:tcPr>
          <w:p w14:paraId="748280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4760027</w:t>
            </w:r>
          </w:p>
        </w:tc>
        <w:tc>
          <w:tcPr>
            <w:tcW w:w="3005" w:type="dxa"/>
            <w:shd w:val="clear" w:color="D9E1F2" w:fill="D9E1F2"/>
            <w:noWrap/>
            <w:vAlign w:val="bottom"/>
            <w:hideMark/>
          </w:tcPr>
          <w:p w14:paraId="4D9338F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23FC42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KOMIŽA</w:t>
            </w:r>
          </w:p>
        </w:tc>
        <w:tc>
          <w:tcPr>
            <w:tcW w:w="2440" w:type="dxa"/>
            <w:shd w:val="clear" w:color="D9E1F2" w:fill="D9E1F2"/>
            <w:noWrap/>
            <w:vAlign w:val="center"/>
            <w:hideMark/>
          </w:tcPr>
          <w:p w14:paraId="1F7ED8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Biševo</w:t>
            </w:r>
          </w:p>
        </w:tc>
        <w:tc>
          <w:tcPr>
            <w:tcW w:w="1397" w:type="dxa"/>
            <w:shd w:val="clear" w:color="D9E1F2" w:fill="D9E1F2"/>
            <w:noWrap/>
            <w:vAlign w:val="center"/>
            <w:hideMark/>
          </w:tcPr>
          <w:p w14:paraId="603215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EKZ-1731</w:t>
            </w:r>
          </w:p>
        </w:tc>
      </w:tr>
      <w:tr w:rsidR="00536617" w:rsidRPr="002919B0" w14:paraId="1C6E2E7D" w14:textId="77777777" w:rsidTr="00846164">
        <w:trPr>
          <w:trHeight w:val="300"/>
        </w:trPr>
        <w:tc>
          <w:tcPr>
            <w:tcW w:w="1134" w:type="dxa"/>
            <w:shd w:val="clear" w:color="auto" w:fill="auto"/>
            <w:noWrap/>
            <w:vAlign w:val="bottom"/>
            <w:hideMark/>
          </w:tcPr>
          <w:p w14:paraId="67EC9BA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ASP-1059</w:t>
            </w:r>
          </w:p>
        </w:tc>
        <w:tc>
          <w:tcPr>
            <w:tcW w:w="1120" w:type="dxa"/>
            <w:shd w:val="clear" w:color="auto" w:fill="auto"/>
            <w:noWrap/>
            <w:vAlign w:val="bottom"/>
            <w:hideMark/>
          </w:tcPr>
          <w:p w14:paraId="7B1C5F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460425</w:t>
            </w:r>
          </w:p>
        </w:tc>
        <w:tc>
          <w:tcPr>
            <w:tcW w:w="1120" w:type="dxa"/>
            <w:shd w:val="clear" w:color="auto" w:fill="auto"/>
            <w:noWrap/>
            <w:vAlign w:val="bottom"/>
            <w:hideMark/>
          </w:tcPr>
          <w:p w14:paraId="0A814D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4760219</w:t>
            </w:r>
          </w:p>
        </w:tc>
        <w:tc>
          <w:tcPr>
            <w:tcW w:w="3005" w:type="dxa"/>
            <w:shd w:val="clear" w:color="auto" w:fill="auto"/>
            <w:noWrap/>
            <w:vAlign w:val="bottom"/>
            <w:hideMark/>
          </w:tcPr>
          <w:p w14:paraId="1D82BA3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B2D9A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KOMIŽA</w:t>
            </w:r>
          </w:p>
        </w:tc>
        <w:tc>
          <w:tcPr>
            <w:tcW w:w="2440" w:type="dxa"/>
            <w:shd w:val="clear" w:color="auto" w:fill="auto"/>
            <w:noWrap/>
            <w:vAlign w:val="center"/>
            <w:hideMark/>
          </w:tcPr>
          <w:p w14:paraId="5F8D23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Biševo</w:t>
            </w:r>
          </w:p>
        </w:tc>
        <w:tc>
          <w:tcPr>
            <w:tcW w:w="1397" w:type="dxa"/>
            <w:shd w:val="clear" w:color="auto" w:fill="auto"/>
            <w:noWrap/>
            <w:vAlign w:val="center"/>
            <w:hideMark/>
          </w:tcPr>
          <w:p w14:paraId="448E26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EKZ-1731</w:t>
            </w:r>
          </w:p>
        </w:tc>
      </w:tr>
      <w:tr w:rsidR="00536617" w:rsidRPr="002919B0" w14:paraId="7BF9C932" w14:textId="77777777" w:rsidTr="00846164">
        <w:trPr>
          <w:trHeight w:val="300"/>
        </w:trPr>
        <w:tc>
          <w:tcPr>
            <w:tcW w:w="1134" w:type="dxa"/>
            <w:shd w:val="clear" w:color="D9E1F2" w:fill="D9E1F2"/>
            <w:noWrap/>
            <w:vAlign w:val="bottom"/>
            <w:hideMark/>
          </w:tcPr>
          <w:p w14:paraId="49FA260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ASP-1060</w:t>
            </w:r>
          </w:p>
        </w:tc>
        <w:tc>
          <w:tcPr>
            <w:tcW w:w="1120" w:type="dxa"/>
            <w:shd w:val="clear" w:color="D9E1F2" w:fill="D9E1F2"/>
            <w:noWrap/>
            <w:vAlign w:val="bottom"/>
            <w:hideMark/>
          </w:tcPr>
          <w:p w14:paraId="1C9108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462458</w:t>
            </w:r>
          </w:p>
        </w:tc>
        <w:tc>
          <w:tcPr>
            <w:tcW w:w="1120" w:type="dxa"/>
            <w:shd w:val="clear" w:color="D9E1F2" w:fill="D9E1F2"/>
            <w:noWrap/>
            <w:vAlign w:val="bottom"/>
            <w:hideMark/>
          </w:tcPr>
          <w:p w14:paraId="02F44E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4817691</w:t>
            </w:r>
          </w:p>
        </w:tc>
        <w:tc>
          <w:tcPr>
            <w:tcW w:w="3005" w:type="dxa"/>
            <w:shd w:val="clear" w:color="D9E1F2" w:fill="D9E1F2"/>
            <w:noWrap/>
            <w:vAlign w:val="bottom"/>
            <w:hideMark/>
          </w:tcPr>
          <w:p w14:paraId="7172FF1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63B05F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MARINA</w:t>
            </w:r>
          </w:p>
        </w:tc>
        <w:tc>
          <w:tcPr>
            <w:tcW w:w="2440" w:type="dxa"/>
            <w:shd w:val="clear" w:color="D9E1F2" w:fill="D9E1F2"/>
            <w:noWrap/>
            <w:vAlign w:val="center"/>
            <w:hideMark/>
          </w:tcPr>
          <w:p w14:paraId="004ED1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Sevid</w:t>
            </w:r>
          </w:p>
        </w:tc>
        <w:tc>
          <w:tcPr>
            <w:tcW w:w="1397" w:type="dxa"/>
            <w:shd w:val="clear" w:color="D9E1F2" w:fill="D9E1F2"/>
            <w:noWrap/>
            <w:vAlign w:val="center"/>
            <w:hideMark/>
          </w:tcPr>
          <w:p w14:paraId="6AD4AC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EKZ-1732</w:t>
            </w:r>
          </w:p>
        </w:tc>
      </w:tr>
      <w:tr w:rsidR="00536617" w:rsidRPr="002919B0" w14:paraId="0C231996" w14:textId="77777777" w:rsidTr="00846164">
        <w:trPr>
          <w:trHeight w:val="300"/>
        </w:trPr>
        <w:tc>
          <w:tcPr>
            <w:tcW w:w="1134" w:type="dxa"/>
            <w:shd w:val="clear" w:color="auto" w:fill="auto"/>
            <w:noWrap/>
            <w:vAlign w:val="bottom"/>
            <w:hideMark/>
          </w:tcPr>
          <w:p w14:paraId="38A8831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ASP-1061</w:t>
            </w:r>
          </w:p>
        </w:tc>
        <w:tc>
          <w:tcPr>
            <w:tcW w:w="1120" w:type="dxa"/>
            <w:shd w:val="clear" w:color="auto" w:fill="auto"/>
            <w:noWrap/>
            <w:vAlign w:val="bottom"/>
            <w:hideMark/>
          </w:tcPr>
          <w:p w14:paraId="33B8FF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462602</w:t>
            </w:r>
          </w:p>
        </w:tc>
        <w:tc>
          <w:tcPr>
            <w:tcW w:w="1120" w:type="dxa"/>
            <w:shd w:val="clear" w:color="auto" w:fill="auto"/>
            <w:noWrap/>
            <w:vAlign w:val="bottom"/>
            <w:hideMark/>
          </w:tcPr>
          <w:p w14:paraId="5B2B4F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4817733</w:t>
            </w:r>
          </w:p>
        </w:tc>
        <w:tc>
          <w:tcPr>
            <w:tcW w:w="3005" w:type="dxa"/>
            <w:shd w:val="clear" w:color="auto" w:fill="auto"/>
            <w:noWrap/>
            <w:vAlign w:val="bottom"/>
            <w:hideMark/>
          </w:tcPr>
          <w:p w14:paraId="27A8658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024B53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MARINA</w:t>
            </w:r>
          </w:p>
        </w:tc>
        <w:tc>
          <w:tcPr>
            <w:tcW w:w="2440" w:type="dxa"/>
            <w:shd w:val="clear" w:color="auto" w:fill="auto"/>
            <w:noWrap/>
            <w:vAlign w:val="center"/>
            <w:hideMark/>
          </w:tcPr>
          <w:p w14:paraId="1EC266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Sevid</w:t>
            </w:r>
          </w:p>
        </w:tc>
        <w:tc>
          <w:tcPr>
            <w:tcW w:w="1397" w:type="dxa"/>
            <w:shd w:val="clear" w:color="auto" w:fill="auto"/>
            <w:noWrap/>
            <w:vAlign w:val="center"/>
            <w:hideMark/>
          </w:tcPr>
          <w:p w14:paraId="22ED7E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EKZ-1732</w:t>
            </w:r>
          </w:p>
        </w:tc>
      </w:tr>
      <w:tr w:rsidR="00536617" w:rsidRPr="002919B0" w14:paraId="31379636" w14:textId="77777777" w:rsidTr="00846164">
        <w:trPr>
          <w:trHeight w:val="300"/>
        </w:trPr>
        <w:tc>
          <w:tcPr>
            <w:tcW w:w="1134" w:type="dxa"/>
            <w:shd w:val="clear" w:color="D9E1F2" w:fill="D9E1F2"/>
            <w:noWrap/>
            <w:vAlign w:val="bottom"/>
            <w:hideMark/>
          </w:tcPr>
          <w:p w14:paraId="3999409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ASP-1062</w:t>
            </w:r>
          </w:p>
        </w:tc>
        <w:tc>
          <w:tcPr>
            <w:tcW w:w="1120" w:type="dxa"/>
            <w:shd w:val="clear" w:color="D9E1F2" w:fill="D9E1F2"/>
            <w:noWrap/>
            <w:vAlign w:val="bottom"/>
            <w:hideMark/>
          </w:tcPr>
          <w:p w14:paraId="474EF9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463966</w:t>
            </w:r>
          </w:p>
        </w:tc>
        <w:tc>
          <w:tcPr>
            <w:tcW w:w="1120" w:type="dxa"/>
            <w:shd w:val="clear" w:color="D9E1F2" w:fill="D9E1F2"/>
            <w:noWrap/>
            <w:vAlign w:val="bottom"/>
            <w:hideMark/>
          </w:tcPr>
          <w:p w14:paraId="3BD5FD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4820812</w:t>
            </w:r>
          </w:p>
        </w:tc>
        <w:tc>
          <w:tcPr>
            <w:tcW w:w="3005" w:type="dxa"/>
            <w:shd w:val="clear" w:color="D9E1F2" w:fill="D9E1F2"/>
            <w:noWrap/>
            <w:vAlign w:val="bottom"/>
            <w:hideMark/>
          </w:tcPr>
          <w:p w14:paraId="1B5B43F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174AD7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MARINA</w:t>
            </w:r>
          </w:p>
        </w:tc>
        <w:tc>
          <w:tcPr>
            <w:tcW w:w="2440" w:type="dxa"/>
            <w:shd w:val="clear" w:color="D9E1F2" w:fill="D9E1F2"/>
            <w:noWrap/>
            <w:vAlign w:val="center"/>
            <w:hideMark/>
          </w:tcPr>
          <w:p w14:paraId="2D34B7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Svinca</w:t>
            </w:r>
          </w:p>
        </w:tc>
        <w:tc>
          <w:tcPr>
            <w:tcW w:w="1397" w:type="dxa"/>
            <w:shd w:val="clear" w:color="D9E1F2" w:fill="D9E1F2"/>
            <w:noWrap/>
            <w:vAlign w:val="center"/>
            <w:hideMark/>
          </w:tcPr>
          <w:p w14:paraId="5A740D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EKZ-1733</w:t>
            </w:r>
          </w:p>
        </w:tc>
      </w:tr>
      <w:tr w:rsidR="00536617" w:rsidRPr="002919B0" w14:paraId="33CCFBC5" w14:textId="77777777" w:rsidTr="00846164">
        <w:trPr>
          <w:trHeight w:val="300"/>
        </w:trPr>
        <w:tc>
          <w:tcPr>
            <w:tcW w:w="1134" w:type="dxa"/>
            <w:shd w:val="clear" w:color="auto" w:fill="auto"/>
            <w:noWrap/>
            <w:vAlign w:val="bottom"/>
            <w:hideMark/>
          </w:tcPr>
          <w:p w14:paraId="3C8A68D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ASP-1063</w:t>
            </w:r>
          </w:p>
        </w:tc>
        <w:tc>
          <w:tcPr>
            <w:tcW w:w="1120" w:type="dxa"/>
            <w:shd w:val="clear" w:color="auto" w:fill="auto"/>
            <w:noWrap/>
            <w:vAlign w:val="bottom"/>
            <w:hideMark/>
          </w:tcPr>
          <w:p w14:paraId="24E5B8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463985</w:t>
            </w:r>
          </w:p>
        </w:tc>
        <w:tc>
          <w:tcPr>
            <w:tcW w:w="1120" w:type="dxa"/>
            <w:shd w:val="clear" w:color="auto" w:fill="auto"/>
            <w:noWrap/>
            <w:vAlign w:val="bottom"/>
            <w:hideMark/>
          </w:tcPr>
          <w:p w14:paraId="1BE60A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4820798</w:t>
            </w:r>
          </w:p>
        </w:tc>
        <w:tc>
          <w:tcPr>
            <w:tcW w:w="3005" w:type="dxa"/>
            <w:shd w:val="clear" w:color="auto" w:fill="auto"/>
            <w:noWrap/>
            <w:vAlign w:val="bottom"/>
            <w:hideMark/>
          </w:tcPr>
          <w:p w14:paraId="63283F0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1A0757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MARINA</w:t>
            </w:r>
          </w:p>
        </w:tc>
        <w:tc>
          <w:tcPr>
            <w:tcW w:w="2440" w:type="dxa"/>
            <w:shd w:val="clear" w:color="auto" w:fill="auto"/>
            <w:noWrap/>
            <w:vAlign w:val="center"/>
            <w:hideMark/>
          </w:tcPr>
          <w:p w14:paraId="26BE10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Svinca</w:t>
            </w:r>
          </w:p>
        </w:tc>
        <w:tc>
          <w:tcPr>
            <w:tcW w:w="1397" w:type="dxa"/>
            <w:shd w:val="clear" w:color="auto" w:fill="auto"/>
            <w:noWrap/>
            <w:vAlign w:val="center"/>
            <w:hideMark/>
          </w:tcPr>
          <w:p w14:paraId="648DED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EKZ-1733</w:t>
            </w:r>
          </w:p>
        </w:tc>
      </w:tr>
      <w:tr w:rsidR="00536617" w:rsidRPr="002919B0" w14:paraId="25689B54" w14:textId="77777777" w:rsidTr="00846164">
        <w:trPr>
          <w:trHeight w:val="300"/>
        </w:trPr>
        <w:tc>
          <w:tcPr>
            <w:tcW w:w="1134" w:type="dxa"/>
            <w:shd w:val="clear" w:color="D9E1F2" w:fill="D9E1F2"/>
            <w:noWrap/>
            <w:vAlign w:val="bottom"/>
            <w:hideMark/>
          </w:tcPr>
          <w:p w14:paraId="59E396C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ASP-1064</w:t>
            </w:r>
          </w:p>
        </w:tc>
        <w:tc>
          <w:tcPr>
            <w:tcW w:w="1120" w:type="dxa"/>
            <w:shd w:val="clear" w:color="D9E1F2" w:fill="D9E1F2"/>
            <w:noWrap/>
            <w:vAlign w:val="bottom"/>
            <w:hideMark/>
          </w:tcPr>
          <w:p w14:paraId="0B1CEE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467043</w:t>
            </w:r>
          </w:p>
        </w:tc>
        <w:tc>
          <w:tcPr>
            <w:tcW w:w="1120" w:type="dxa"/>
            <w:shd w:val="clear" w:color="D9E1F2" w:fill="D9E1F2"/>
            <w:noWrap/>
            <w:vAlign w:val="bottom"/>
            <w:hideMark/>
          </w:tcPr>
          <w:p w14:paraId="700878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4767178</w:t>
            </w:r>
          </w:p>
        </w:tc>
        <w:tc>
          <w:tcPr>
            <w:tcW w:w="3005" w:type="dxa"/>
            <w:shd w:val="clear" w:color="D9E1F2" w:fill="D9E1F2"/>
            <w:noWrap/>
            <w:vAlign w:val="bottom"/>
            <w:hideMark/>
          </w:tcPr>
          <w:p w14:paraId="0FFB5A5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8C5A2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KOMIŽA</w:t>
            </w:r>
          </w:p>
        </w:tc>
        <w:tc>
          <w:tcPr>
            <w:tcW w:w="2440" w:type="dxa"/>
            <w:shd w:val="clear" w:color="D9E1F2" w:fill="D9E1F2"/>
            <w:noWrap/>
            <w:vAlign w:val="center"/>
            <w:hideMark/>
          </w:tcPr>
          <w:p w14:paraId="110870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Komiža</w:t>
            </w:r>
          </w:p>
        </w:tc>
        <w:tc>
          <w:tcPr>
            <w:tcW w:w="1397" w:type="dxa"/>
            <w:shd w:val="clear" w:color="D9E1F2" w:fill="D9E1F2"/>
            <w:noWrap/>
            <w:vAlign w:val="center"/>
            <w:hideMark/>
          </w:tcPr>
          <w:p w14:paraId="0BDC81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EKZ-1738</w:t>
            </w:r>
          </w:p>
        </w:tc>
      </w:tr>
      <w:tr w:rsidR="00536617" w:rsidRPr="002919B0" w14:paraId="2C78C74E" w14:textId="77777777" w:rsidTr="00846164">
        <w:trPr>
          <w:trHeight w:val="300"/>
        </w:trPr>
        <w:tc>
          <w:tcPr>
            <w:tcW w:w="1134" w:type="dxa"/>
            <w:shd w:val="clear" w:color="auto" w:fill="auto"/>
            <w:noWrap/>
            <w:vAlign w:val="bottom"/>
            <w:hideMark/>
          </w:tcPr>
          <w:p w14:paraId="391B9D3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ASP-1065</w:t>
            </w:r>
          </w:p>
        </w:tc>
        <w:tc>
          <w:tcPr>
            <w:tcW w:w="1120" w:type="dxa"/>
            <w:shd w:val="clear" w:color="auto" w:fill="auto"/>
            <w:noWrap/>
            <w:vAlign w:val="bottom"/>
            <w:hideMark/>
          </w:tcPr>
          <w:p w14:paraId="736A12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468195</w:t>
            </w:r>
          </w:p>
        </w:tc>
        <w:tc>
          <w:tcPr>
            <w:tcW w:w="1120" w:type="dxa"/>
            <w:shd w:val="clear" w:color="auto" w:fill="auto"/>
            <w:noWrap/>
            <w:vAlign w:val="bottom"/>
            <w:hideMark/>
          </w:tcPr>
          <w:p w14:paraId="475C5C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4818349</w:t>
            </w:r>
          </w:p>
        </w:tc>
        <w:tc>
          <w:tcPr>
            <w:tcW w:w="3005" w:type="dxa"/>
            <w:shd w:val="clear" w:color="auto" w:fill="auto"/>
            <w:noWrap/>
            <w:vAlign w:val="bottom"/>
            <w:hideMark/>
          </w:tcPr>
          <w:p w14:paraId="3D4933F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C5C64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MARINA</w:t>
            </w:r>
          </w:p>
        </w:tc>
        <w:tc>
          <w:tcPr>
            <w:tcW w:w="2440" w:type="dxa"/>
            <w:shd w:val="clear" w:color="auto" w:fill="auto"/>
            <w:noWrap/>
            <w:vAlign w:val="center"/>
            <w:hideMark/>
          </w:tcPr>
          <w:p w14:paraId="3F8C2C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Vinišće</w:t>
            </w:r>
          </w:p>
        </w:tc>
        <w:tc>
          <w:tcPr>
            <w:tcW w:w="1397" w:type="dxa"/>
            <w:shd w:val="clear" w:color="auto" w:fill="auto"/>
            <w:noWrap/>
            <w:vAlign w:val="center"/>
            <w:hideMark/>
          </w:tcPr>
          <w:p w14:paraId="7F9FB1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EKZ-1737</w:t>
            </w:r>
          </w:p>
        </w:tc>
      </w:tr>
      <w:tr w:rsidR="00536617" w:rsidRPr="002919B0" w14:paraId="38DA647B" w14:textId="77777777" w:rsidTr="00846164">
        <w:trPr>
          <w:trHeight w:val="300"/>
        </w:trPr>
        <w:tc>
          <w:tcPr>
            <w:tcW w:w="1134" w:type="dxa"/>
            <w:shd w:val="clear" w:color="D9E1F2" w:fill="D9E1F2"/>
            <w:noWrap/>
            <w:vAlign w:val="bottom"/>
            <w:hideMark/>
          </w:tcPr>
          <w:p w14:paraId="3082D3D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ASP-1066</w:t>
            </w:r>
          </w:p>
        </w:tc>
        <w:tc>
          <w:tcPr>
            <w:tcW w:w="1120" w:type="dxa"/>
            <w:shd w:val="clear" w:color="D9E1F2" w:fill="D9E1F2"/>
            <w:noWrap/>
            <w:vAlign w:val="bottom"/>
            <w:hideMark/>
          </w:tcPr>
          <w:p w14:paraId="260533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468230</w:t>
            </w:r>
          </w:p>
        </w:tc>
        <w:tc>
          <w:tcPr>
            <w:tcW w:w="1120" w:type="dxa"/>
            <w:shd w:val="clear" w:color="D9E1F2" w:fill="D9E1F2"/>
            <w:noWrap/>
            <w:vAlign w:val="bottom"/>
            <w:hideMark/>
          </w:tcPr>
          <w:p w14:paraId="308FB4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4818349</w:t>
            </w:r>
          </w:p>
        </w:tc>
        <w:tc>
          <w:tcPr>
            <w:tcW w:w="3005" w:type="dxa"/>
            <w:shd w:val="clear" w:color="D9E1F2" w:fill="D9E1F2"/>
            <w:noWrap/>
            <w:vAlign w:val="bottom"/>
            <w:hideMark/>
          </w:tcPr>
          <w:p w14:paraId="13FFE9D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5BBA4E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MARINA</w:t>
            </w:r>
          </w:p>
        </w:tc>
        <w:tc>
          <w:tcPr>
            <w:tcW w:w="2440" w:type="dxa"/>
            <w:shd w:val="clear" w:color="D9E1F2" w:fill="D9E1F2"/>
            <w:noWrap/>
            <w:vAlign w:val="center"/>
            <w:hideMark/>
          </w:tcPr>
          <w:p w14:paraId="156DA7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Vinišće</w:t>
            </w:r>
          </w:p>
        </w:tc>
        <w:tc>
          <w:tcPr>
            <w:tcW w:w="1397" w:type="dxa"/>
            <w:shd w:val="clear" w:color="D9E1F2" w:fill="D9E1F2"/>
            <w:noWrap/>
            <w:vAlign w:val="center"/>
            <w:hideMark/>
          </w:tcPr>
          <w:p w14:paraId="2AB9E6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EKZ-1737</w:t>
            </w:r>
          </w:p>
        </w:tc>
      </w:tr>
      <w:tr w:rsidR="00536617" w:rsidRPr="002919B0" w14:paraId="5D6DB3BA" w14:textId="77777777" w:rsidTr="00846164">
        <w:trPr>
          <w:trHeight w:val="300"/>
        </w:trPr>
        <w:tc>
          <w:tcPr>
            <w:tcW w:w="1134" w:type="dxa"/>
            <w:shd w:val="clear" w:color="auto" w:fill="auto"/>
            <w:noWrap/>
            <w:vAlign w:val="bottom"/>
            <w:hideMark/>
          </w:tcPr>
          <w:p w14:paraId="2D4DA55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ASP-1067</w:t>
            </w:r>
          </w:p>
        </w:tc>
        <w:tc>
          <w:tcPr>
            <w:tcW w:w="1120" w:type="dxa"/>
            <w:shd w:val="clear" w:color="auto" w:fill="auto"/>
            <w:noWrap/>
            <w:vAlign w:val="bottom"/>
            <w:hideMark/>
          </w:tcPr>
          <w:p w14:paraId="16CDC3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468499</w:t>
            </w:r>
          </w:p>
        </w:tc>
        <w:tc>
          <w:tcPr>
            <w:tcW w:w="1120" w:type="dxa"/>
            <w:shd w:val="clear" w:color="auto" w:fill="auto"/>
            <w:noWrap/>
            <w:vAlign w:val="bottom"/>
            <w:hideMark/>
          </w:tcPr>
          <w:p w14:paraId="6EC22F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4767747</w:t>
            </w:r>
          </w:p>
        </w:tc>
        <w:tc>
          <w:tcPr>
            <w:tcW w:w="3005" w:type="dxa"/>
            <w:shd w:val="clear" w:color="auto" w:fill="auto"/>
            <w:noWrap/>
            <w:vAlign w:val="bottom"/>
            <w:hideMark/>
          </w:tcPr>
          <w:p w14:paraId="2A98F22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488E47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KOMIŽA</w:t>
            </w:r>
          </w:p>
        </w:tc>
        <w:tc>
          <w:tcPr>
            <w:tcW w:w="2440" w:type="dxa"/>
            <w:shd w:val="clear" w:color="auto" w:fill="auto"/>
            <w:noWrap/>
            <w:vAlign w:val="center"/>
            <w:hideMark/>
          </w:tcPr>
          <w:p w14:paraId="1564DB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Oključna</w:t>
            </w:r>
          </w:p>
        </w:tc>
        <w:tc>
          <w:tcPr>
            <w:tcW w:w="1397" w:type="dxa"/>
            <w:shd w:val="clear" w:color="auto" w:fill="auto"/>
            <w:noWrap/>
            <w:vAlign w:val="center"/>
            <w:hideMark/>
          </w:tcPr>
          <w:p w14:paraId="594F97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EKZ-1738</w:t>
            </w:r>
          </w:p>
        </w:tc>
      </w:tr>
      <w:tr w:rsidR="00536617" w:rsidRPr="002919B0" w14:paraId="371E348D" w14:textId="77777777" w:rsidTr="00846164">
        <w:trPr>
          <w:trHeight w:val="300"/>
        </w:trPr>
        <w:tc>
          <w:tcPr>
            <w:tcW w:w="1134" w:type="dxa"/>
            <w:shd w:val="clear" w:color="D9E1F2" w:fill="D9E1F2"/>
            <w:noWrap/>
            <w:vAlign w:val="bottom"/>
            <w:hideMark/>
          </w:tcPr>
          <w:p w14:paraId="5494DF9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ASP-1068</w:t>
            </w:r>
          </w:p>
        </w:tc>
        <w:tc>
          <w:tcPr>
            <w:tcW w:w="1120" w:type="dxa"/>
            <w:shd w:val="clear" w:color="D9E1F2" w:fill="D9E1F2"/>
            <w:noWrap/>
            <w:vAlign w:val="bottom"/>
            <w:hideMark/>
          </w:tcPr>
          <w:p w14:paraId="6E5218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469670</w:t>
            </w:r>
          </w:p>
        </w:tc>
        <w:tc>
          <w:tcPr>
            <w:tcW w:w="1120" w:type="dxa"/>
            <w:shd w:val="clear" w:color="D9E1F2" w:fill="D9E1F2"/>
            <w:noWrap/>
            <w:vAlign w:val="bottom"/>
            <w:hideMark/>
          </w:tcPr>
          <w:p w14:paraId="5E7036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4764782</w:t>
            </w:r>
          </w:p>
        </w:tc>
        <w:tc>
          <w:tcPr>
            <w:tcW w:w="3005" w:type="dxa"/>
            <w:shd w:val="clear" w:color="D9E1F2" w:fill="D9E1F2"/>
            <w:noWrap/>
            <w:vAlign w:val="bottom"/>
            <w:hideMark/>
          </w:tcPr>
          <w:p w14:paraId="11F45A1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66307C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KOMIŽA</w:t>
            </w:r>
          </w:p>
        </w:tc>
        <w:tc>
          <w:tcPr>
            <w:tcW w:w="2440" w:type="dxa"/>
            <w:shd w:val="clear" w:color="D9E1F2" w:fill="D9E1F2"/>
            <w:noWrap/>
            <w:vAlign w:val="center"/>
            <w:hideMark/>
          </w:tcPr>
          <w:p w14:paraId="6D3055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Podhumlje</w:t>
            </w:r>
          </w:p>
        </w:tc>
        <w:tc>
          <w:tcPr>
            <w:tcW w:w="1397" w:type="dxa"/>
            <w:shd w:val="clear" w:color="D9E1F2" w:fill="D9E1F2"/>
            <w:noWrap/>
            <w:vAlign w:val="center"/>
            <w:hideMark/>
          </w:tcPr>
          <w:p w14:paraId="7240B2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EKZ-1746</w:t>
            </w:r>
          </w:p>
        </w:tc>
      </w:tr>
      <w:tr w:rsidR="00536617" w:rsidRPr="002919B0" w14:paraId="2298CA6E" w14:textId="77777777" w:rsidTr="00846164">
        <w:trPr>
          <w:trHeight w:val="300"/>
        </w:trPr>
        <w:tc>
          <w:tcPr>
            <w:tcW w:w="1134" w:type="dxa"/>
            <w:shd w:val="clear" w:color="auto" w:fill="auto"/>
            <w:noWrap/>
            <w:vAlign w:val="bottom"/>
            <w:hideMark/>
          </w:tcPr>
          <w:p w14:paraId="1CD2CD1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ASP-1069</w:t>
            </w:r>
          </w:p>
        </w:tc>
        <w:tc>
          <w:tcPr>
            <w:tcW w:w="1120" w:type="dxa"/>
            <w:shd w:val="clear" w:color="auto" w:fill="auto"/>
            <w:noWrap/>
            <w:vAlign w:val="bottom"/>
            <w:hideMark/>
          </w:tcPr>
          <w:p w14:paraId="5E1259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470445</w:t>
            </w:r>
          </w:p>
        </w:tc>
        <w:tc>
          <w:tcPr>
            <w:tcW w:w="1120" w:type="dxa"/>
            <w:shd w:val="clear" w:color="auto" w:fill="auto"/>
            <w:noWrap/>
            <w:vAlign w:val="bottom"/>
            <w:hideMark/>
          </w:tcPr>
          <w:p w14:paraId="01013A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4768152</w:t>
            </w:r>
          </w:p>
        </w:tc>
        <w:tc>
          <w:tcPr>
            <w:tcW w:w="3005" w:type="dxa"/>
            <w:shd w:val="clear" w:color="auto" w:fill="auto"/>
            <w:noWrap/>
            <w:vAlign w:val="bottom"/>
            <w:hideMark/>
          </w:tcPr>
          <w:p w14:paraId="2734E64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371F2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KOMIŽA</w:t>
            </w:r>
          </w:p>
        </w:tc>
        <w:tc>
          <w:tcPr>
            <w:tcW w:w="2440" w:type="dxa"/>
            <w:shd w:val="clear" w:color="auto" w:fill="auto"/>
            <w:noWrap/>
            <w:vAlign w:val="center"/>
            <w:hideMark/>
          </w:tcPr>
          <w:p w14:paraId="356588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Komiža</w:t>
            </w:r>
          </w:p>
        </w:tc>
        <w:tc>
          <w:tcPr>
            <w:tcW w:w="1397" w:type="dxa"/>
            <w:shd w:val="clear" w:color="auto" w:fill="auto"/>
            <w:noWrap/>
            <w:vAlign w:val="center"/>
            <w:hideMark/>
          </w:tcPr>
          <w:p w14:paraId="133CE7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C2E5CAF" w14:textId="77777777" w:rsidTr="00846164">
        <w:trPr>
          <w:trHeight w:val="300"/>
        </w:trPr>
        <w:tc>
          <w:tcPr>
            <w:tcW w:w="1134" w:type="dxa"/>
            <w:shd w:val="clear" w:color="D9E1F2" w:fill="D9E1F2"/>
            <w:noWrap/>
            <w:vAlign w:val="bottom"/>
            <w:hideMark/>
          </w:tcPr>
          <w:p w14:paraId="5A9AA51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ASP-1071</w:t>
            </w:r>
          </w:p>
        </w:tc>
        <w:tc>
          <w:tcPr>
            <w:tcW w:w="1120" w:type="dxa"/>
            <w:shd w:val="clear" w:color="D9E1F2" w:fill="D9E1F2"/>
            <w:noWrap/>
            <w:vAlign w:val="bottom"/>
            <w:hideMark/>
          </w:tcPr>
          <w:p w14:paraId="79BB65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474956</w:t>
            </w:r>
          </w:p>
        </w:tc>
        <w:tc>
          <w:tcPr>
            <w:tcW w:w="1120" w:type="dxa"/>
            <w:shd w:val="clear" w:color="D9E1F2" w:fill="D9E1F2"/>
            <w:noWrap/>
            <w:vAlign w:val="bottom"/>
            <w:hideMark/>
          </w:tcPr>
          <w:p w14:paraId="2530CD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4835111</w:t>
            </w:r>
          </w:p>
        </w:tc>
        <w:tc>
          <w:tcPr>
            <w:tcW w:w="3005" w:type="dxa"/>
            <w:shd w:val="clear" w:color="D9E1F2" w:fill="D9E1F2"/>
            <w:noWrap/>
            <w:vAlign w:val="bottom"/>
            <w:hideMark/>
          </w:tcPr>
          <w:p w14:paraId="5C3BA7F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77A865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PRGOMET</w:t>
            </w:r>
          </w:p>
        </w:tc>
        <w:tc>
          <w:tcPr>
            <w:tcW w:w="2440" w:type="dxa"/>
            <w:shd w:val="clear" w:color="D9E1F2" w:fill="D9E1F2"/>
            <w:noWrap/>
            <w:vAlign w:val="center"/>
            <w:hideMark/>
          </w:tcPr>
          <w:p w14:paraId="1251BD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Bogdanovići</w:t>
            </w:r>
          </w:p>
        </w:tc>
        <w:tc>
          <w:tcPr>
            <w:tcW w:w="1397" w:type="dxa"/>
            <w:shd w:val="clear" w:color="D9E1F2" w:fill="D9E1F2"/>
            <w:noWrap/>
            <w:vAlign w:val="center"/>
            <w:hideMark/>
          </w:tcPr>
          <w:p w14:paraId="64CF34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EKZ-1756</w:t>
            </w:r>
          </w:p>
        </w:tc>
      </w:tr>
      <w:tr w:rsidR="00536617" w:rsidRPr="002919B0" w14:paraId="018F2E7E" w14:textId="77777777" w:rsidTr="00846164">
        <w:trPr>
          <w:trHeight w:val="300"/>
        </w:trPr>
        <w:tc>
          <w:tcPr>
            <w:tcW w:w="1134" w:type="dxa"/>
            <w:shd w:val="clear" w:color="auto" w:fill="auto"/>
            <w:noWrap/>
            <w:vAlign w:val="bottom"/>
            <w:hideMark/>
          </w:tcPr>
          <w:p w14:paraId="19A697B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ASP-1074</w:t>
            </w:r>
          </w:p>
        </w:tc>
        <w:tc>
          <w:tcPr>
            <w:tcW w:w="1120" w:type="dxa"/>
            <w:shd w:val="clear" w:color="auto" w:fill="auto"/>
            <w:noWrap/>
            <w:vAlign w:val="bottom"/>
            <w:hideMark/>
          </w:tcPr>
          <w:p w14:paraId="27162D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476393</w:t>
            </w:r>
          </w:p>
        </w:tc>
        <w:tc>
          <w:tcPr>
            <w:tcW w:w="1120" w:type="dxa"/>
            <w:shd w:val="clear" w:color="auto" w:fill="auto"/>
            <w:noWrap/>
            <w:vAlign w:val="bottom"/>
            <w:hideMark/>
          </w:tcPr>
          <w:p w14:paraId="18D6BD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4820900</w:t>
            </w:r>
          </w:p>
        </w:tc>
        <w:tc>
          <w:tcPr>
            <w:tcW w:w="3005" w:type="dxa"/>
            <w:shd w:val="clear" w:color="auto" w:fill="auto"/>
            <w:noWrap/>
            <w:vAlign w:val="bottom"/>
            <w:hideMark/>
          </w:tcPr>
          <w:p w14:paraId="0132744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07A2DD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SEGET</w:t>
            </w:r>
          </w:p>
        </w:tc>
        <w:tc>
          <w:tcPr>
            <w:tcW w:w="2440" w:type="dxa"/>
            <w:shd w:val="clear" w:color="auto" w:fill="auto"/>
            <w:noWrap/>
            <w:vAlign w:val="center"/>
            <w:hideMark/>
          </w:tcPr>
          <w:p w14:paraId="0E2B47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Seget Gornji</w:t>
            </w:r>
          </w:p>
        </w:tc>
        <w:tc>
          <w:tcPr>
            <w:tcW w:w="1397" w:type="dxa"/>
            <w:shd w:val="clear" w:color="auto" w:fill="auto"/>
            <w:noWrap/>
            <w:vAlign w:val="center"/>
            <w:hideMark/>
          </w:tcPr>
          <w:p w14:paraId="2D571A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5752F7D" w14:textId="77777777" w:rsidTr="00846164">
        <w:trPr>
          <w:trHeight w:val="300"/>
        </w:trPr>
        <w:tc>
          <w:tcPr>
            <w:tcW w:w="1134" w:type="dxa"/>
            <w:shd w:val="clear" w:color="D9E1F2" w:fill="D9E1F2"/>
            <w:noWrap/>
            <w:vAlign w:val="bottom"/>
            <w:hideMark/>
          </w:tcPr>
          <w:p w14:paraId="6CF757B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ASP-1075</w:t>
            </w:r>
          </w:p>
        </w:tc>
        <w:tc>
          <w:tcPr>
            <w:tcW w:w="1120" w:type="dxa"/>
            <w:shd w:val="clear" w:color="D9E1F2" w:fill="D9E1F2"/>
            <w:noWrap/>
            <w:vAlign w:val="bottom"/>
            <w:hideMark/>
          </w:tcPr>
          <w:p w14:paraId="67ED42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476488</w:t>
            </w:r>
          </w:p>
        </w:tc>
        <w:tc>
          <w:tcPr>
            <w:tcW w:w="1120" w:type="dxa"/>
            <w:shd w:val="clear" w:color="D9E1F2" w:fill="D9E1F2"/>
            <w:noWrap/>
            <w:vAlign w:val="bottom"/>
            <w:hideMark/>
          </w:tcPr>
          <w:p w14:paraId="1418CC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4806940</w:t>
            </w:r>
          </w:p>
        </w:tc>
        <w:tc>
          <w:tcPr>
            <w:tcW w:w="3005" w:type="dxa"/>
            <w:shd w:val="clear" w:color="D9E1F2" w:fill="D9E1F2"/>
            <w:noWrap/>
            <w:vAlign w:val="bottom"/>
            <w:hideMark/>
          </w:tcPr>
          <w:p w14:paraId="166719C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0C540F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ŠOLTA</w:t>
            </w:r>
          </w:p>
        </w:tc>
        <w:tc>
          <w:tcPr>
            <w:tcW w:w="2440" w:type="dxa"/>
            <w:shd w:val="clear" w:color="D9E1F2" w:fill="D9E1F2"/>
            <w:noWrap/>
            <w:vAlign w:val="center"/>
            <w:hideMark/>
          </w:tcPr>
          <w:p w14:paraId="0FD43A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Maslinica</w:t>
            </w:r>
          </w:p>
        </w:tc>
        <w:tc>
          <w:tcPr>
            <w:tcW w:w="1397" w:type="dxa"/>
            <w:shd w:val="clear" w:color="D9E1F2" w:fill="D9E1F2"/>
            <w:noWrap/>
            <w:vAlign w:val="center"/>
            <w:hideMark/>
          </w:tcPr>
          <w:p w14:paraId="5BCD7E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EKZ-1761</w:t>
            </w:r>
          </w:p>
        </w:tc>
      </w:tr>
      <w:tr w:rsidR="00536617" w:rsidRPr="002919B0" w14:paraId="3B8BD854" w14:textId="77777777" w:rsidTr="00846164">
        <w:trPr>
          <w:trHeight w:val="300"/>
        </w:trPr>
        <w:tc>
          <w:tcPr>
            <w:tcW w:w="1134" w:type="dxa"/>
            <w:shd w:val="clear" w:color="auto" w:fill="auto"/>
            <w:noWrap/>
            <w:vAlign w:val="bottom"/>
            <w:hideMark/>
          </w:tcPr>
          <w:p w14:paraId="2BABC4B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ASP-1076</w:t>
            </w:r>
          </w:p>
        </w:tc>
        <w:tc>
          <w:tcPr>
            <w:tcW w:w="1120" w:type="dxa"/>
            <w:shd w:val="clear" w:color="auto" w:fill="auto"/>
            <w:noWrap/>
            <w:vAlign w:val="bottom"/>
            <w:hideMark/>
          </w:tcPr>
          <w:p w14:paraId="77A6BF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476974</w:t>
            </w:r>
          </w:p>
        </w:tc>
        <w:tc>
          <w:tcPr>
            <w:tcW w:w="1120" w:type="dxa"/>
            <w:shd w:val="clear" w:color="auto" w:fill="auto"/>
            <w:noWrap/>
            <w:vAlign w:val="bottom"/>
            <w:hideMark/>
          </w:tcPr>
          <w:p w14:paraId="531AF5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4826494</w:t>
            </w:r>
          </w:p>
        </w:tc>
        <w:tc>
          <w:tcPr>
            <w:tcW w:w="3005" w:type="dxa"/>
            <w:shd w:val="clear" w:color="auto" w:fill="auto"/>
            <w:noWrap/>
            <w:vAlign w:val="bottom"/>
            <w:hideMark/>
          </w:tcPr>
          <w:p w14:paraId="4C46FBF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5A3C2B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SEGET</w:t>
            </w:r>
          </w:p>
        </w:tc>
        <w:tc>
          <w:tcPr>
            <w:tcW w:w="2440" w:type="dxa"/>
            <w:shd w:val="clear" w:color="auto" w:fill="auto"/>
            <w:noWrap/>
            <w:vAlign w:val="center"/>
            <w:hideMark/>
          </w:tcPr>
          <w:p w14:paraId="514EB3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Prapatnica</w:t>
            </w:r>
          </w:p>
        </w:tc>
        <w:tc>
          <w:tcPr>
            <w:tcW w:w="1397" w:type="dxa"/>
            <w:shd w:val="clear" w:color="auto" w:fill="auto"/>
            <w:noWrap/>
            <w:vAlign w:val="center"/>
            <w:hideMark/>
          </w:tcPr>
          <w:p w14:paraId="535694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EKZ-1760</w:t>
            </w:r>
          </w:p>
        </w:tc>
      </w:tr>
      <w:tr w:rsidR="00536617" w:rsidRPr="002919B0" w14:paraId="595AFBBD" w14:textId="77777777" w:rsidTr="00846164">
        <w:trPr>
          <w:trHeight w:val="300"/>
        </w:trPr>
        <w:tc>
          <w:tcPr>
            <w:tcW w:w="1134" w:type="dxa"/>
            <w:shd w:val="clear" w:color="D9E1F2" w:fill="D9E1F2"/>
            <w:noWrap/>
            <w:vAlign w:val="bottom"/>
            <w:hideMark/>
          </w:tcPr>
          <w:p w14:paraId="7EF6E29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ASP-1077</w:t>
            </w:r>
          </w:p>
        </w:tc>
        <w:tc>
          <w:tcPr>
            <w:tcW w:w="1120" w:type="dxa"/>
            <w:shd w:val="clear" w:color="D9E1F2" w:fill="D9E1F2"/>
            <w:noWrap/>
            <w:vAlign w:val="bottom"/>
            <w:hideMark/>
          </w:tcPr>
          <w:p w14:paraId="605F66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477088</w:t>
            </w:r>
          </w:p>
        </w:tc>
        <w:tc>
          <w:tcPr>
            <w:tcW w:w="1120" w:type="dxa"/>
            <w:shd w:val="clear" w:color="D9E1F2" w:fill="D9E1F2"/>
            <w:noWrap/>
            <w:vAlign w:val="bottom"/>
            <w:hideMark/>
          </w:tcPr>
          <w:p w14:paraId="46F351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4806364</w:t>
            </w:r>
          </w:p>
        </w:tc>
        <w:tc>
          <w:tcPr>
            <w:tcW w:w="3005" w:type="dxa"/>
            <w:shd w:val="clear" w:color="D9E1F2" w:fill="D9E1F2"/>
            <w:noWrap/>
            <w:vAlign w:val="bottom"/>
            <w:hideMark/>
          </w:tcPr>
          <w:p w14:paraId="7F969DA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502A40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ŠOLTA</w:t>
            </w:r>
          </w:p>
        </w:tc>
        <w:tc>
          <w:tcPr>
            <w:tcW w:w="2440" w:type="dxa"/>
            <w:shd w:val="clear" w:color="D9E1F2" w:fill="D9E1F2"/>
            <w:noWrap/>
            <w:vAlign w:val="center"/>
            <w:hideMark/>
          </w:tcPr>
          <w:p w14:paraId="7FF815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Maslinica</w:t>
            </w:r>
          </w:p>
        </w:tc>
        <w:tc>
          <w:tcPr>
            <w:tcW w:w="1397" w:type="dxa"/>
            <w:shd w:val="clear" w:color="D9E1F2" w:fill="D9E1F2"/>
            <w:noWrap/>
            <w:vAlign w:val="center"/>
            <w:hideMark/>
          </w:tcPr>
          <w:p w14:paraId="6B6694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EKZ-1761</w:t>
            </w:r>
          </w:p>
        </w:tc>
      </w:tr>
      <w:tr w:rsidR="00536617" w:rsidRPr="002919B0" w14:paraId="013B4EE9" w14:textId="77777777" w:rsidTr="00846164">
        <w:trPr>
          <w:trHeight w:val="300"/>
        </w:trPr>
        <w:tc>
          <w:tcPr>
            <w:tcW w:w="1134" w:type="dxa"/>
            <w:shd w:val="clear" w:color="auto" w:fill="auto"/>
            <w:noWrap/>
            <w:vAlign w:val="bottom"/>
            <w:hideMark/>
          </w:tcPr>
          <w:p w14:paraId="12785F6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ASP-1078</w:t>
            </w:r>
          </w:p>
        </w:tc>
        <w:tc>
          <w:tcPr>
            <w:tcW w:w="1120" w:type="dxa"/>
            <w:shd w:val="clear" w:color="auto" w:fill="auto"/>
            <w:noWrap/>
            <w:vAlign w:val="bottom"/>
            <w:hideMark/>
          </w:tcPr>
          <w:p w14:paraId="2EF088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477162</w:t>
            </w:r>
          </w:p>
        </w:tc>
        <w:tc>
          <w:tcPr>
            <w:tcW w:w="1120" w:type="dxa"/>
            <w:shd w:val="clear" w:color="auto" w:fill="auto"/>
            <w:noWrap/>
            <w:vAlign w:val="bottom"/>
            <w:hideMark/>
          </w:tcPr>
          <w:p w14:paraId="5CAF66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4765684</w:t>
            </w:r>
          </w:p>
        </w:tc>
        <w:tc>
          <w:tcPr>
            <w:tcW w:w="3005" w:type="dxa"/>
            <w:shd w:val="clear" w:color="auto" w:fill="auto"/>
            <w:noWrap/>
            <w:vAlign w:val="bottom"/>
            <w:hideMark/>
          </w:tcPr>
          <w:p w14:paraId="50034FA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2A1341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VIS</w:t>
            </w:r>
          </w:p>
        </w:tc>
        <w:tc>
          <w:tcPr>
            <w:tcW w:w="2440" w:type="dxa"/>
            <w:shd w:val="clear" w:color="auto" w:fill="auto"/>
            <w:noWrap/>
            <w:vAlign w:val="center"/>
            <w:hideMark/>
          </w:tcPr>
          <w:p w14:paraId="3FC041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Podstražje</w:t>
            </w:r>
          </w:p>
        </w:tc>
        <w:tc>
          <w:tcPr>
            <w:tcW w:w="1397" w:type="dxa"/>
            <w:shd w:val="clear" w:color="auto" w:fill="auto"/>
            <w:noWrap/>
            <w:vAlign w:val="center"/>
            <w:hideMark/>
          </w:tcPr>
          <w:p w14:paraId="4DA2FF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EKZ-1762</w:t>
            </w:r>
          </w:p>
        </w:tc>
      </w:tr>
      <w:tr w:rsidR="00536617" w:rsidRPr="002919B0" w14:paraId="587DFB3B" w14:textId="77777777" w:rsidTr="00846164">
        <w:trPr>
          <w:trHeight w:val="300"/>
        </w:trPr>
        <w:tc>
          <w:tcPr>
            <w:tcW w:w="1134" w:type="dxa"/>
            <w:shd w:val="clear" w:color="D9E1F2" w:fill="D9E1F2"/>
            <w:noWrap/>
            <w:vAlign w:val="bottom"/>
            <w:hideMark/>
          </w:tcPr>
          <w:p w14:paraId="5B4EFD6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ASP-1079</w:t>
            </w:r>
          </w:p>
        </w:tc>
        <w:tc>
          <w:tcPr>
            <w:tcW w:w="1120" w:type="dxa"/>
            <w:shd w:val="clear" w:color="D9E1F2" w:fill="D9E1F2"/>
            <w:noWrap/>
            <w:vAlign w:val="bottom"/>
            <w:hideMark/>
          </w:tcPr>
          <w:p w14:paraId="005C8A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477210</w:t>
            </w:r>
          </w:p>
        </w:tc>
        <w:tc>
          <w:tcPr>
            <w:tcW w:w="1120" w:type="dxa"/>
            <w:shd w:val="clear" w:color="D9E1F2" w:fill="D9E1F2"/>
            <w:noWrap/>
            <w:vAlign w:val="bottom"/>
            <w:hideMark/>
          </w:tcPr>
          <w:p w14:paraId="794972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4765743</w:t>
            </w:r>
          </w:p>
        </w:tc>
        <w:tc>
          <w:tcPr>
            <w:tcW w:w="3005" w:type="dxa"/>
            <w:shd w:val="clear" w:color="D9E1F2" w:fill="D9E1F2"/>
            <w:noWrap/>
            <w:vAlign w:val="bottom"/>
            <w:hideMark/>
          </w:tcPr>
          <w:p w14:paraId="11ABDD9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095FBE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VIS</w:t>
            </w:r>
          </w:p>
        </w:tc>
        <w:tc>
          <w:tcPr>
            <w:tcW w:w="2440" w:type="dxa"/>
            <w:shd w:val="clear" w:color="D9E1F2" w:fill="D9E1F2"/>
            <w:noWrap/>
            <w:vAlign w:val="center"/>
            <w:hideMark/>
          </w:tcPr>
          <w:p w14:paraId="391BD8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Podstražje</w:t>
            </w:r>
          </w:p>
        </w:tc>
        <w:tc>
          <w:tcPr>
            <w:tcW w:w="1397" w:type="dxa"/>
            <w:shd w:val="clear" w:color="D9E1F2" w:fill="D9E1F2"/>
            <w:noWrap/>
            <w:vAlign w:val="center"/>
            <w:hideMark/>
          </w:tcPr>
          <w:p w14:paraId="7C40AE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EKZ-1762</w:t>
            </w:r>
          </w:p>
        </w:tc>
      </w:tr>
      <w:tr w:rsidR="00536617" w:rsidRPr="002919B0" w14:paraId="16F2191C" w14:textId="77777777" w:rsidTr="00846164">
        <w:trPr>
          <w:trHeight w:val="300"/>
        </w:trPr>
        <w:tc>
          <w:tcPr>
            <w:tcW w:w="1134" w:type="dxa"/>
            <w:shd w:val="clear" w:color="auto" w:fill="auto"/>
            <w:noWrap/>
            <w:vAlign w:val="bottom"/>
            <w:hideMark/>
          </w:tcPr>
          <w:p w14:paraId="741BF8D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ASP-1082</w:t>
            </w:r>
          </w:p>
        </w:tc>
        <w:tc>
          <w:tcPr>
            <w:tcW w:w="1120" w:type="dxa"/>
            <w:shd w:val="clear" w:color="auto" w:fill="auto"/>
            <w:noWrap/>
            <w:vAlign w:val="bottom"/>
            <w:hideMark/>
          </w:tcPr>
          <w:p w14:paraId="702684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479549</w:t>
            </w:r>
          </w:p>
        </w:tc>
        <w:tc>
          <w:tcPr>
            <w:tcW w:w="1120" w:type="dxa"/>
            <w:shd w:val="clear" w:color="auto" w:fill="auto"/>
            <w:noWrap/>
            <w:vAlign w:val="bottom"/>
            <w:hideMark/>
          </w:tcPr>
          <w:p w14:paraId="10BCFE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4819114</w:t>
            </w:r>
          </w:p>
        </w:tc>
        <w:tc>
          <w:tcPr>
            <w:tcW w:w="3005" w:type="dxa"/>
            <w:shd w:val="clear" w:color="auto" w:fill="auto"/>
            <w:noWrap/>
            <w:vAlign w:val="bottom"/>
            <w:hideMark/>
          </w:tcPr>
          <w:p w14:paraId="3D6DCF4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8B636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TROGIR</w:t>
            </w:r>
          </w:p>
        </w:tc>
        <w:tc>
          <w:tcPr>
            <w:tcW w:w="2440" w:type="dxa"/>
            <w:shd w:val="clear" w:color="auto" w:fill="auto"/>
            <w:noWrap/>
            <w:vAlign w:val="center"/>
            <w:hideMark/>
          </w:tcPr>
          <w:p w14:paraId="4156C1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Trogir</w:t>
            </w:r>
          </w:p>
        </w:tc>
        <w:tc>
          <w:tcPr>
            <w:tcW w:w="1397" w:type="dxa"/>
            <w:shd w:val="clear" w:color="auto" w:fill="auto"/>
            <w:noWrap/>
            <w:vAlign w:val="center"/>
            <w:hideMark/>
          </w:tcPr>
          <w:p w14:paraId="384700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EKZ-1766</w:t>
            </w:r>
          </w:p>
        </w:tc>
      </w:tr>
      <w:tr w:rsidR="00536617" w:rsidRPr="002919B0" w14:paraId="6E1B8297" w14:textId="77777777" w:rsidTr="00846164">
        <w:trPr>
          <w:trHeight w:val="300"/>
        </w:trPr>
        <w:tc>
          <w:tcPr>
            <w:tcW w:w="1134" w:type="dxa"/>
            <w:shd w:val="clear" w:color="D9E1F2" w:fill="D9E1F2"/>
            <w:noWrap/>
            <w:vAlign w:val="bottom"/>
            <w:hideMark/>
          </w:tcPr>
          <w:p w14:paraId="60BA115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ASP-1083</w:t>
            </w:r>
          </w:p>
        </w:tc>
        <w:tc>
          <w:tcPr>
            <w:tcW w:w="1120" w:type="dxa"/>
            <w:shd w:val="clear" w:color="D9E1F2" w:fill="D9E1F2"/>
            <w:noWrap/>
            <w:vAlign w:val="bottom"/>
            <w:hideMark/>
          </w:tcPr>
          <w:p w14:paraId="5D387C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480727</w:t>
            </w:r>
          </w:p>
        </w:tc>
        <w:tc>
          <w:tcPr>
            <w:tcW w:w="1120" w:type="dxa"/>
            <w:shd w:val="clear" w:color="D9E1F2" w:fill="D9E1F2"/>
            <w:noWrap/>
            <w:vAlign w:val="bottom"/>
            <w:hideMark/>
          </w:tcPr>
          <w:p w14:paraId="5B183C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4805218</w:t>
            </w:r>
          </w:p>
        </w:tc>
        <w:tc>
          <w:tcPr>
            <w:tcW w:w="3005" w:type="dxa"/>
            <w:shd w:val="clear" w:color="D9E1F2" w:fill="D9E1F2"/>
            <w:noWrap/>
            <w:vAlign w:val="bottom"/>
            <w:hideMark/>
          </w:tcPr>
          <w:p w14:paraId="4BC5BE4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7C21A3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ŠOLTA</w:t>
            </w:r>
          </w:p>
        </w:tc>
        <w:tc>
          <w:tcPr>
            <w:tcW w:w="2440" w:type="dxa"/>
            <w:shd w:val="clear" w:color="D9E1F2" w:fill="D9E1F2"/>
            <w:noWrap/>
            <w:vAlign w:val="center"/>
            <w:hideMark/>
          </w:tcPr>
          <w:p w14:paraId="317819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Srednje Selo</w:t>
            </w:r>
          </w:p>
        </w:tc>
        <w:tc>
          <w:tcPr>
            <w:tcW w:w="1397" w:type="dxa"/>
            <w:shd w:val="clear" w:color="D9E1F2" w:fill="D9E1F2"/>
            <w:noWrap/>
            <w:vAlign w:val="center"/>
            <w:hideMark/>
          </w:tcPr>
          <w:p w14:paraId="6770D1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EKZ-1772</w:t>
            </w:r>
          </w:p>
        </w:tc>
      </w:tr>
      <w:tr w:rsidR="00536617" w:rsidRPr="002919B0" w14:paraId="799B5293" w14:textId="77777777" w:rsidTr="00846164">
        <w:trPr>
          <w:trHeight w:val="300"/>
        </w:trPr>
        <w:tc>
          <w:tcPr>
            <w:tcW w:w="1134" w:type="dxa"/>
            <w:shd w:val="clear" w:color="auto" w:fill="auto"/>
            <w:noWrap/>
            <w:vAlign w:val="bottom"/>
            <w:hideMark/>
          </w:tcPr>
          <w:p w14:paraId="306DDD7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ASP-1084</w:t>
            </w:r>
          </w:p>
        </w:tc>
        <w:tc>
          <w:tcPr>
            <w:tcW w:w="1120" w:type="dxa"/>
            <w:shd w:val="clear" w:color="auto" w:fill="auto"/>
            <w:noWrap/>
            <w:vAlign w:val="bottom"/>
            <w:hideMark/>
          </w:tcPr>
          <w:p w14:paraId="01D59C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481303</w:t>
            </w:r>
          </w:p>
        </w:tc>
        <w:tc>
          <w:tcPr>
            <w:tcW w:w="1120" w:type="dxa"/>
            <w:shd w:val="clear" w:color="auto" w:fill="auto"/>
            <w:noWrap/>
            <w:vAlign w:val="bottom"/>
            <w:hideMark/>
          </w:tcPr>
          <w:p w14:paraId="7AD0BB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4817603</w:t>
            </w:r>
          </w:p>
        </w:tc>
        <w:tc>
          <w:tcPr>
            <w:tcW w:w="3005" w:type="dxa"/>
            <w:shd w:val="clear" w:color="auto" w:fill="auto"/>
            <w:noWrap/>
            <w:vAlign w:val="bottom"/>
            <w:hideMark/>
          </w:tcPr>
          <w:p w14:paraId="34A3AB4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05EE81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OKRUG</w:t>
            </w:r>
          </w:p>
        </w:tc>
        <w:tc>
          <w:tcPr>
            <w:tcW w:w="2440" w:type="dxa"/>
            <w:shd w:val="clear" w:color="auto" w:fill="auto"/>
            <w:noWrap/>
            <w:vAlign w:val="center"/>
            <w:hideMark/>
          </w:tcPr>
          <w:p w14:paraId="29FC72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Okrug Gornji</w:t>
            </w:r>
          </w:p>
        </w:tc>
        <w:tc>
          <w:tcPr>
            <w:tcW w:w="1397" w:type="dxa"/>
            <w:shd w:val="clear" w:color="auto" w:fill="auto"/>
            <w:noWrap/>
            <w:vAlign w:val="center"/>
            <w:hideMark/>
          </w:tcPr>
          <w:p w14:paraId="54C3E0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EKZ-1773</w:t>
            </w:r>
          </w:p>
        </w:tc>
      </w:tr>
      <w:tr w:rsidR="00536617" w:rsidRPr="002919B0" w14:paraId="6EF07F1A" w14:textId="77777777" w:rsidTr="00846164">
        <w:trPr>
          <w:trHeight w:val="300"/>
        </w:trPr>
        <w:tc>
          <w:tcPr>
            <w:tcW w:w="1134" w:type="dxa"/>
            <w:shd w:val="clear" w:color="D9E1F2" w:fill="D9E1F2"/>
            <w:noWrap/>
            <w:vAlign w:val="bottom"/>
            <w:hideMark/>
          </w:tcPr>
          <w:p w14:paraId="56BBDD9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ASP-1085</w:t>
            </w:r>
          </w:p>
        </w:tc>
        <w:tc>
          <w:tcPr>
            <w:tcW w:w="1120" w:type="dxa"/>
            <w:shd w:val="clear" w:color="D9E1F2" w:fill="D9E1F2"/>
            <w:noWrap/>
            <w:vAlign w:val="bottom"/>
            <w:hideMark/>
          </w:tcPr>
          <w:p w14:paraId="0030E4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481323</w:t>
            </w:r>
          </w:p>
        </w:tc>
        <w:tc>
          <w:tcPr>
            <w:tcW w:w="1120" w:type="dxa"/>
            <w:shd w:val="clear" w:color="D9E1F2" w:fill="D9E1F2"/>
            <w:noWrap/>
            <w:vAlign w:val="bottom"/>
            <w:hideMark/>
          </w:tcPr>
          <w:p w14:paraId="6EB59C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4817567</w:t>
            </w:r>
          </w:p>
        </w:tc>
        <w:tc>
          <w:tcPr>
            <w:tcW w:w="3005" w:type="dxa"/>
            <w:shd w:val="clear" w:color="D9E1F2" w:fill="D9E1F2"/>
            <w:noWrap/>
            <w:vAlign w:val="bottom"/>
            <w:hideMark/>
          </w:tcPr>
          <w:p w14:paraId="4852F5F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1B2C4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OKRUG</w:t>
            </w:r>
          </w:p>
        </w:tc>
        <w:tc>
          <w:tcPr>
            <w:tcW w:w="2440" w:type="dxa"/>
            <w:shd w:val="clear" w:color="D9E1F2" w:fill="D9E1F2"/>
            <w:noWrap/>
            <w:vAlign w:val="center"/>
            <w:hideMark/>
          </w:tcPr>
          <w:p w14:paraId="323A44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Okrug Gornji</w:t>
            </w:r>
          </w:p>
        </w:tc>
        <w:tc>
          <w:tcPr>
            <w:tcW w:w="1397" w:type="dxa"/>
            <w:shd w:val="clear" w:color="D9E1F2" w:fill="D9E1F2"/>
            <w:noWrap/>
            <w:vAlign w:val="center"/>
            <w:hideMark/>
          </w:tcPr>
          <w:p w14:paraId="0073A0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EKZ-1773</w:t>
            </w:r>
          </w:p>
        </w:tc>
      </w:tr>
      <w:tr w:rsidR="00536617" w:rsidRPr="002919B0" w14:paraId="2A04E9E4" w14:textId="77777777" w:rsidTr="00846164">
        <w:trPr>
          <w:trHeight w:val="300"/>
        </w:trPr>
        <w:tc>
          <w:tcPr>
            <w:tcW w:w="1134" w:type="dxa"/>
            <w:shd w:val="clear" w:color="auto" w:fill="auto"/>
            <w:noWrap/>
            <w:vAlign w:val="bottom"/>
            <w:hideMark/>
          </w:tcPr>
          <w:p w14:paraId="1B4909B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ASP-1086</w:t>
            </w:r>
          </w:p>
        </w:tc>
        <w:tc>
          <w:tcPr>
            <w:tcW w:w="1120" w:type="dxa"/>
            <w:shd w:val="clear" w:color="auto" w:fill="auto"/>
            <w:noWrap/>
            <w:vAlign w:val="bottom"/>
            <w:hideMark/>
          </w:tcPr>
          <w:p w14:paraId="5C05E3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481795</w:t>
            </w:r>
          </w:p>
        </w:tc>
        <w:tc>
          <w:tcPr>
            <w:tcW w:w="1120" w:type="dxa"/>
            <w:shd w:val="clear" w:color="auto" w:fill="auto"/>
            <w:noWrap/>
            <w:vAlign w:val="bottom"/>
            <w:hideMark/>
          </w:tcPr>
          <w:p w14:paraId="69003B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4831181</w:t>
            </w:r>
          </w:p>
        </w:tc>
        <w:tc>
          <w:tcPr>
            <w:tcW w:w="3005" w:type="dxa"/>
            <w:shd w:val="clear" w:color="auto" w:fill="auto"/>
            <w:noWrap/>
            <w:vAlign w:val="bottom"/>
            <w:hideMark/>
          </w:tcPr>
          <w:p w14:paraId="48FC96B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1D2F7E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PRGOMET</w:t>
            </w:r>
          </w:p>
        </w:tc>
        <w:tc>
          <w:tcPr>
            <w:tcW w:w="2440" w:type="dxa"/>
            <w:shd w:val="clear" w:color="auto" w:fill="auto"/>
            <w:noWrap/>
            <w:vAlign w:val="center"/>
            <w:hideMark/>
          </w:tcPr>
          <w:p w14:paraId="4220ED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Trolokve</w:t>
            </w:r>
          </w:p>
        </w:tc>
        <w:tc>
          <w:tcPr>
            <w:tcW w:w="1397" w:type="dxa"/>
            <w:shd w:val="clear" w:color="auto" w:fill="auto"/>
            <w:noWrap/>
            <w:vAlign w:val="center"/>
            <w:hideMark/>
          </w:tcPr>
          <w:p w14:paraId="0446C5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EKZ-1780</w:t>
            </w:r>
          </w:p>
        </w:tc>
      </w:tr>
      <w:tr w:rsidR="00536617" w:rsidRPr="002919B0" w14:paraId="56C807E2" w14:textId="77777777" w:rsidTr="00846164">
        <w:trPr>
          <w:trHeight w:val="300"/>
        </w:trPr>
        <w:tc>
          <w:tcPr>
            <w:tcW w:w="1134" w:type="dxa"/>
            <w:shd w:val="clear" w:color="D9E1F2" w:fill="D9E1F2"/>
            <w:noWrap/>
            <w:vAlign w:val="bottom"/>
            <w:hideMark/>
          </w:tcPr>
          <w:p w14:paraId="198D891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ASP-1087</w:t>
            </w:r>
          </w:p>
        </w:tc>
        <w:tc>
          <w:tcPr>
            <w:tcW w:w="1120" w:type="dxa"/>
            <w:shd w:val="clear" w:color="D9E1F2" w:fill="D9E1F2"/>
            <w:noWrap/>
            <w:vAlign w:val="bottom"/>
            <w:hideMark/>
          </w:tcPr>
          <w:p w14:paraId="65D06F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481824</w:t>
            </w:r>
          </w:p>
        </w:tc>
        <w:tc>
          <w:tcPr>
            <w:tcW w:w="1120" w:type="dxa"/>
            <w:shd w:val="clear" w:color="D9E1F2" w:fill="D9E1F2"/>
            <w:noWrap/>
            <w:vAlign w:val="bottom"/>
            <w:hideMark/>
          </w:tcPr>
          <w:p w14:paraId="084114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4831138</w:t>
            </w:r>
          </w:p>
        </w:tc>
        <w:tc>
          <w:tcPr>
            <w:tcW w:w="3005" w:type="dxa"/>
            <w:shd w:val="clear" w:color="D9E1F2" w:fill="D9E1F2"/>
            <w:noWrap/>
            <w:vAlign w:val="bottom"/>
            <w:hideMark/>
          </w:tcPr>
          <w:p w14:paraId="43C3DBB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4BD1AA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PRGOMET</w:t>
            </w:r>
          </w:p>
        </w:tc>
        <w:tc>
          <w:tcPr>
            <w:tcW w:w="2440" w:type="dxa"/>
            <w:shd w:val="clear" w:color="D9E1F2" w:fill="D9E1F2"/>
            <w:noWrap/>
            <w:vAlign w:val="center"/>
            <w:hideMark/>
          </w:tcPr>
          <w:p w14:paraId="4591EC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Trolokve</w:t>
            </w:r>
          </w:p>
        </w:tc>
        <w:tc>
          <w:tcPr>
            <w:tcW w:w="1397" w:type="dxa"/>
            <w:shd w:val="clear" w:color="D9E1F2" w:fill="D9E1F2"/>
            <w:noWrap/>
            <w:vAlign w:val="center"/>
            <w:hideMark/>
          </w:tcPr>
          <w:p w14:paraId="0A1806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EKZ-1780</w:t>
            </w:r>
          </w:p>
        </w:tc>
      </w:tr>
      <w:tr w:rsidR="00536617" w:rsidRPr="002919B0" w14:paraId="713D85D6" w14:textId="77777777" w:rsidTr="00846164">
        <w:trPr>
          <w:trHeight w:val="300"/>
        </w:trPr>
        <w:tc>
          <w:tcPr>
            <w:tcW w:w="1134" w:type="dxa"/>
            <w:shd w:val="clear" w:color="auto" w:fill="auto"/>
            <w:noWrap/>
            <w:vAlign w:val="bottom"/>
            <w:hideMark/>
          </w:tcPr>
          <w:p w14:paraId="52E346E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ASP-1088</w:t>
            </w:r>
          </w:p>
        </w:tc>
        <w:tc>
          <w:tcPr>
            <w:tcW w:w="1120" w:type="dxa"/>
            <w:shd w:val="clear" w:color="auto" w:fill="auto"/>
            <w:noWrap/>
            <w:vAlign w:val="bottom"/>
            <w:hideMark/>
          </w:tcPr>
          <w:p w14:paraId="742442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483287</w:t>
            </w:r>
          </w:p>
        </w:tc>
        <w:tc>
          <w:tcPr>
            <w:tcW w:w="1120" w:type="dxa"/>
            <w:shd w:val="clear" w:color="auto" w:fill="auto"/>
            <w:noWrap/>
            <w:vAlign w:val="bottom"/>
            <w:hideMark/>
          </w:tcPr>
          <w:p w14:paraId="2E12F5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4822383</w:t>
            </w:r>
          </w:p>
        </w:tc>
        <w:tc>
          <w:tcPr>
            <w:tcW w:w="3005" w:type="dxa"/>
            <w:shd w:val="clear" w:color="auto" w:fill="auto"/>
            <w:noWrap/>
            <w:vAlign w:val="bottom"/>
            <w:hideMark/>
          </w:tcPr>
          <w:p w14:paraId="28596D3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09BF42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KAŠTELA</w:t>
            </w:r>
          </w:p>
        </w:tc>
        <w:tc>
          <w:tcPr>
            <w:tcW w:w="2440" w:type="dxa"/>
            <w:shd w:val="clear" w:color="auto" w:fill="auto"/>
            <w:noWrap/>
            <w:vAlign w:val="center"/>
            <w:hideMark/>
          </w:tcPr>
          <w:p w14:paraId="097097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Kaštel Štafilić</w:t>
            </w:r>
          </w:p>
        </w:tc>
        <w:tc>
          <w:tcPr>
            <w:tcW w:w="1397" w:type="dxa"/>
            <w:shd w:val="clear" w:color="auto" w:fill="auto"/>
            <w:noWrap/>
            <w:vAlign w:val="center"/>
            <w:hideMark/>
          </w:tcPr>
          <w:p w14:paraId="3F81CA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EKZ-1782</w:t>
            </w:r>
          </w:p>
        </w:tc>
      </w:tr>
      <w:tr w:rsidR="00536617" w:rsidRPr="002919B0" w14:paraId="580758D1" w14:textId="77777777" w:rsidTr="00846164">
        <w:trPr>
          <w:trHeight w:val="300"/>
        </w:trPr>
        <w:tc>
          <w:tcPr>
            <w:tcW w:w="1134" w:type="dxa"/>
            <w:shd w:val="clear" w:color="D9E1F2" w:fill="D9E1F2"/>
            <w:noWrap/>
            <w:vAlign w:val="bottom"/>
            <w:hideMark/>
          </w:tcPr>
          <w:p w14:paraId="60444F1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ASP-1089</w:t>
            </w:r>
          </w:p>
        </w:tc>
        <w:tc>
          <w:tcPr>
            <w:tcW w:w="1120" w:type="dxa"/>
            <w:shd w:val="clear" w:color="D9E1F2" w:fill="D9E1F2"/>
            <w:noWrap/>
            <w:vAlign w:val="bottom"/>
            <w:hideMark/>
          </w:tcPr>
          <w:p w14:paraId="379AF2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484330</w:t>
            </w:r>
          </w:p>
        </w:tc>
        <w:tc>
          <w:tcPr>
            <w:tcW w:w="1120" w:type="dxa"/>
            <w:shd w:val="clear" w:color="D9E1F2" w:fill="D9E1F2"/>
            <w:noWrap/>
            <w:vAlign w:val="bottom"/>
            <w:hideMark/>
          </w:tcPr>
          <w:p w14:paraId="4E4309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4821829</w:t>
            </w:r>
          </w:p>
        </w:tc>
        <w:tc>
          <w:tcPr>
            <w:tcW w:w="3005" w:type="dxa"/>
            <w:shd w:val="clear" w:color="D9E1F2" w:fill="D9E1F2"/>
            <w:noWrap/>
            <w:vAlign w:val="bottom"/>
            <w:hideMark/>
          </w:tcPr>
          <w:p w14:paraId="7CD4085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6D5223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KAŠTELA</w:t>
            </w:r>
          </w:p>
        </w:tc>
        <w:tc>
          <w:tcPr>
            <w:tcW w:w="2440" w:type="dxa"/>
            <w:shd w:val="clear" w:color="D9E1F2" w:fill="D9E1F2"/>
            <w:noWrap/>
            <w:vAlign w:val="center"/>
            <w:hideMark/>
          </w:tcPr>
          <w:p w14:paraId="0337B3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Kaštel Štafilić</w:t>
            </w:r>
          </w:p>
        </w:tc>
        <w:tc>
          <w:tcPr>
            <w:tcW w:w="1397" w:type="dxa"/>
            <w:shd w:val="clear" w:color="D9E1F2" w:fill="D9E1F2"/>
            <w:noWrap/>
            <w:vAlign w:val="center"/>
            <w:hideMark/>
          </w:tcPr>
          <w:p w14:paraId="0AF0EE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EKZ-1785</w:t>
            </w:r>
          </w:p>
        </w:tc>
      </w:tr>
      <w:tr w:rsidR="00536617" w:rsidRPr="002919B0" w14:paraId="79EBC6C7" w14:textId="77777777" w:rsidTr="00846164">
        <w:trPr>
          <w:trHeight w:val="300"/>
        </w:trPr>
        <w:tc>
          <w:tcPr>
            <w:tcW w:w="1134" w:type="dxa"/>
            <w:shd w:val="clear" w:color="auto" w:fill="auto"/>
            <w:noWrap/>
            <w:vAlign w:val="bottom"/>
            <w:hideMark/>
          </w:tcPr>
          <w:p w14:paraId="2CE728E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ASP-1090</w:t>
            </w:r>
          </w:p>
        </w:tc>
        <w:tc>
          <w:tcPr>
            <w:tcW w:w="1120" w:type="dxa"/>
            <w:shd w:val="clear" w:color="auto" w:fill="auto"/>
            <w:noWrap/>
            <w:vAlign w:val="bottom"/>
            <w:hideMark/>
          </w:tcPr>
          <w:p w14:paraId="3B19E2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484556</w:t>
            </w:r>
          </w:p>
        </w:tc>
        <w:tc>
          <w:tcPr>
            <w:tcW w:w="1120" w:type="dxa"/>
            <w:shd w:val="clear" w:color="auto" w:fill="auto"/>
            <w:noWrap/>
            <w:vAlign w:val="bottom"/>
            <w:hideMark/>
          </w:tcPr>
          <w:p w14:paraId="6B23FF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4806122</w:t>
            </w:r>
          </w:p>
        </w:tc>
        <w:tc>
          <w:tcPr>
            <w:tcW w:w="3005" w:type="dxa"/>
            <w:shd w:val="clear" w:color="auto" w:fill="auto"/>
            <w:noWrap/>
            <w:vAlign w:val="bottom"/>
            <w:hideMark/>
          </w:tcPr>
          <w:p w14:paraId="5EFBBAA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7A35B1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ŠOLTA</w:t>
            </w:r>
          </w:p>
        </w:tc>
        <w:tc>
          <w:tcPr>
            <w:tcW w:w="2440" w:type="dxa"/>
            <w:shd w:val="clear" w:color="auto" w:fill="auto"/>
            <w:noWrap/>
            <w:vAlign w:val="center"/>
            <w:hideMark/>
          </w:tcPr>
          <w:p w14:paraId="78DDD0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Nečujam</w:t>
            </w:r>
          </w:p>
        </w:tc>
        <w:tc>
          <w:tcPr>
            <w:tcW w:w="1397" w:type="dxa"/>
            <w:shd w:val="clear" w:color="auto" w:fill="auto"/>
            <w:noWrap/>
            <w:vAlign w:val="center"/>
            <w:hideMark/>
          </w:tcPr>
          <w:p w14:paraId="709E09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EKZ-1786</w:t>
            </w:r>
          </w:p>
        </w:tc>
      </w:tr>
      <w:tr w:rsidR="00536617" w:rsidRPr="002919B0" w14:paraId="7791F91B" w14:textId="77777777" w:rsidTr="00846164">
        <w:trPr>
          <w:trHeight w:val="300"/>
        </w:trPr>
        <w:tc>
          <w:tcPr>
            <w:tcW w:w="1134" w:type="dxa"/>
            <w:shd w:val="clear" w:color="D9E1F2" w:fill="D9E1F2"/>
            <w:noWrap/>
            <w:vAlign w:val="bottom"/>
            <w:hideMark/>
          </w:tcPr>
          <w:p w14:paraId="6535CC7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ASP-1091</w:t>
            </w:r>
          </w:p>
        </w:tc>
        <w:tc>
          <w:tcPr>
            <w:tcW w:w="1120" w:type="dxa"/>
            <w:shd w:val="clear" w:color="D9E1F2" w:fill="D9E1F2"/>
            <w:noWrap/>
            <w:vAlign w:val="bottom"/>
            <w:hideMark/>
          </w:tcPr>
          <w:p w14:paraId="5BF285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484567</w:t>
            </w:r>
          </w:p>
        </w:tc>
        <w:tc>
          <w:tcPr>
            <w:tcW w:w="1120" w:type="dxa"/>
            <w:shd w:val="clear" w:color="D9E1F2" w:fill="D9E1F2"/>
            <w:noWrap/>
            <w:vAlign w:val="bottom"/>
            <w:hideMark/>
          </w:tcPr>
          <w:p w14:paraId="01EC81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4806176</w:t>
            </w:r>
          </w:p>
        </w:tc>
        <w:tc>
          <w:tcPr>
            <w:tcW w:w="3005" w:type="dxa"/>
            <w:shd w:val="clear" w:color="D9E1F2" w:fill="D9E1F2"/>
            <w:noWrap/>
            <w:vAlign w:val="bottom"/>
            <w:hideMark/>
          </w:tcPr>
          <w:p w14:paraId="6942C06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40DC7A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ŠOLTA</w:t>
            </w:r>
          </w:p>
        </w:tc>
        <w:tc>
          <w:tcPr>
            <w:tcW w:w="2440" w:type="dxa"/>
            <w:shd w:val="clear" w:color="D9E1F2" w:fill="D9E1F2"/>
            <w:noWrap/>
            <w:vAlign w:val="center"/>
            <w:hideMark/>
          </w:tcPr>
          <w:p w14:paraId="65592D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Nečujam</w:t>
            </w:r>
          </w:p>
        </w:tc>
        <w:tc>
          <w:tcPr>
            <w:tcW w:w="1397" w:type="dxa"/>
            <w:shd w:val="clear" w:color="D9E1F2" w:fill="D9E1F2"/>
            <w:noWrap/>
            <w:vAlign w:val="center"/>
            <w:hideMark/>
          </w:tcPr>
          <w:p w14:paraId="2945D8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EKZ-1786</w:t>
            </w:r>
          </w:p>
        </w:tc>
      </w:tr>
      <w:tr w:rsidR="00536617" w:rsidRPr="002919B0" w14:paraId="7803000C" w14:textId="77777777" w:rsidTr="00846164">
        <w:trPr>
          <w:trHeight w:val="300"/>
        </w:trPr>
        <w:tc>
          <w:tcPr>
            <w:tcW w:w="1134" w:type="dxa"/>
            <w:shd w:val="clear" w:color="auto" w:fill="auto"/>
            <w:noWrap/>
            <w:vAlign w:val="bottom"/>
            <w:hideMark/>
          </w:tcPr>
          <w:p w14:paraId="360E771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ASP-1092</w:t>
            </w:r>
          </w:p>
        </w:tc>
        <w:tc>
          <w:tcPr>
            <w:tcW w:w="1120" w:type="dxa"/>
            <w:shd w:val="clear" w:color="auto" w:fill="auto"/>
            <w:noWrap/>
            <w:vAlign w:val="bottom"/>
            <w:hideMark/>
          </w:tcPr>
          <w:p w14:paraId="63FCB2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486545</w:t>
            </w:r>
          </w:p>
        </w:tc>
        <w:tc>
          <w:tcPr>
            <w:tcW w:w="1120" w:type="dxa"/>
            <w:shd w:val="clear" w:color="auto" w:fill="auto"/>
            <w:noWrap/>
            <w:vAlign w:val="bottom"/>
            <w:hideMark/>
          </w:tcPr>
          <w:p w14:paraId="706855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4817787</w:t>
            </w:r>
          </w:p>
        </w:tc>
        <w:tc>
          <w:tcPr>
            <w:tcW w:w="3005" w:type="dxa"/>
            <w:shd w:val="clear" w:color="auto" w:fill="auto"/>
            <w:noWrap/>
            <w:vAlign w:val="bottom"/>
            <w:hideMark/>
          </w:tcPr>
          <w:p w14:paraId="6DA627C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1A511A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w:t>
            </w:r>
          </w:p>
        </w:tc>
        <w:tc>
          <w:tcPr>
            <w:tcW w:w="2440" w:type="dxa"/>
            <w:shd w:val="clear" w:color="auto" w:fill="auto"/>
            <w:noWrap/>
            <w:vAlign w:val="center"/>
            <w:hideMark/>
          </w:tcPr>
          <w:p w14:paraId="347AD0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Slatine</w:t>
            </w:r>
          </w:p>
        </w:tc>
        <w:tc>
          <w:tcPr>
            <w:tcW w:w="1397" w:type="dxa"/>
            <w:shd w:val="clear" w:color="auto" w:fill="auto"/>
            <w:noWrap/>
            <w:vAlign w:val="center"/>
            <w:hideMark/>
          </w:tcPr>
          <w:p w14:paraId="669B89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EKZ-1789</w:t>
            </w:r>
          </w:p>
        </w:tc>
      </w:tr>
      <w:tr w:rsidR="00536617" w:rsidRPr="002919B0" w14:paraId="335E2EC2" w14:textId="77777777" w:rsidTr="00846164">
        <w:trPr>
          <w:trHeight w:val="300"/>
        </w:trPr>
        <w:tc>
          <w:tcPr>
            <w:tcW w:w="1134" w:type="dxa"/>
            <w:shd w:val="clear" w:color="D9E1F2" w:fill="D9E1F2"/>
            <w:noWrap/>
            <w:vAlign w:val="bottom"/>
            <w:hideMark/>
          </w:tcPr>
          <w:p w14:paraId="2625C67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ASP-1093</w:t>
            </w:r>
          </w:p>
        </w:tc>
        <w:tc>
          <w:tcPr>
            <w:tcW w:w="1120" w:type="dxa"/>
            <w:shd w:val="clear" w:color="D9E1F2" w:fill="D9E1F2"/>
            <w:noWrap/>
            <w:vAlign w:val="bottom"/>
            <w:hideMark/>
          </w:tcPr>
          <w:p w14:paraId="123CAC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487967</w:t>
            </w:r>
          </w:p>
        </w:tc>
        <w:tc>
          <w:tcPr>
            <w:tcW w:w="1120" w:type="dxa"/>
            <w:shd w:val="clear" w:color="D9E1F2" w:fill="D9E1F2"/>
            <w:noWrap/>
            <w:vAlign w:val="bottom"/>
            <w:hideMark/>
          </w:tcPr>
          <w:p w14:paraId="3CB6B8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4802055</w:t>
            </w:r>
          </w:p>
        </w:tc>
        <w:tc>
          <w:tcPr>
            <w:tcW w:w="3005" w:type="dxa"/>
            <w:shd w:val="clear" w:color="D9E1F2" w:fill="D9E1F2"/>
            <w:noWrap/>
            <w:vAlign w:val="bottom"/>
            <w:hideMark/>
          </w:tcPr>
          <w:p w14:paraId="48D22DC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4232BB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ŠOLTA</w:t>
            </w:r>
          </w:p>
        </w:tc>
        <w:tc>
          <w:tcPr>
            <w:tcW w:w="2440" w:type="dxa"/>
            <w:shd w:val="clear" w:color="D9E1F2" w:fill="D9E1F2"/>
            <w:noWrap/>
            <w:vAlign w:val="center"/>
            <w:hideMark/>
          </w:tcPr>
          <w:p w14:paraId="2F5A99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Selo</w:t>
            </w:r>
          </w:p>
        </w:tc>
        <w:tc>
          <w:tcPr>
            <w:tcW w:w="1397" w:type="dxa"/>
            <w:shd w:val="clear" w:color="D9E1F2" w:fill="D9E1F2"/>
            <w:noWrap/>
            <w:vAlign w:val="center"/>
            <w:hideMark/>
          </w:tcPr>
          <w:p w14:paraId="41C4BB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EKZ-1796</w:t>
            </w:r>
          </w:p>
        </w:tc>
      </w:tr>
      <w:tr w:rsidR="00536617" w:rsidRPr="002919B0" w14:paraId="243B3DA9" w14:textId="77777777" w:rsidTr="00846164">
        <w:trPr>
          <w:trHeight w:val="300"/>
        </w:trPr>
        <w:tc>
          <w:tcPr>
            <w:tcW w:w="1134" w:type="dxa"/>
            <w:shd w:val="clear" w:color="auto" w:fill="auto"/>
            <w:noWrap/>
            <w:vAlign w:val="bottom"/>
            <w:hideMark/>
          </w:tcPr>
          <w:p w14:paraId="3F348F3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ASP-1094</w:t>
            </w:r>
          </w:p>
        </w:tc>
        <w:tc>
          <w:tcPr>
            <w:tcW w:w="1120" w:type="dxa"/>
            <w:shd w:val="clear" w:color="auto" w:fill="auto"/>
            <w:noWrap/>
            <w:vAlign w:val="bottom"/>
            <w:hideMark/>
          </w:tcPr>
          <w:p w14:paraId="5E66D0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487976</w:t>
            </w:r>
          </w:p>
        </w:tc>
        <w:tc>
          <w:tcPr>
            <w:tcW w:w="1120" w:type="dxa"/>
            <w:shd w:val="clear" w:color="auto" w:fill="auto"/>
            <w:noWrap/>
            <w:vAlign w:val="bottom"/>
            <w:hideMark/>
          </w:tcPr>
          <w:p w14:paraId="294951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4847282</w:t>
            </w:r>
          </w:p>
        </w:tc>
        <w:tc>
          <w:tcPr>
            <w:tcW w:w="3005" w:type="dxa"/>
            <w:shd w:val="clear" w:color="auto" w:fill="auto"/>
            <w:noWrap/>
            <w:vAlign w:val="bottom"/>
            <w:hideMark/>
          </w:tcPr>
          <w:p w14:paraId="7CC2CB7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5804E2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MUĆ</w:t>
            </w:r>
          </w:p>
        </w:tc>
        <w:tc>
          <w:tcPr>
            <w:tcW w:w="2440" w:type="dxa"/>
            <w:shd w:val="clear" w:color="auto" w:fill="auto"/>
            <w:noWrap/>
            <w:vAlign w:val="center"/>
            <w:hideMark/>
          </w:tcPr>
          <w:p w14:paraId="4E7B10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Crivac</w:t>
            </w:r>
          </w:p>
        </w:tc>
        <w:tc>
          <w:tcPr>
            <w:tcW w:w="1397" w:type="dxa"/>
            <w:shd w:val="clear" w:color="auto" w:fill="auto"/>
            <w:noWrap/>
            <w:vAlign w:val="center"/>
            <w:hideMark/>
          </w:tcPr>
          <w:p w14:paraId="62424A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EKZ-2128</w:t>
            </w:r>
          </w:p>
        </w:tc>
      </w:tr>
      <w:tr w:rsidR="00536617" w:rsidRPr="002919B0" w14:paraId="4CCE1524" w14:textId="77777777" w:rsidTr="00846164">
        <w:trPr>
          <w:trHeight w:val="300"/>
        </w:trPr>
        <w:tc>
          <w:tcPr>
            <w:tcW w:w="1134" w:type="dxa"/>
            <w:shd w:val="clear" w:color="D9E1F2" w:fill="D9E1F2"/>
            <w:noWrap/>
            <w:vAlign w:val="bottom"/>
            <w:hideMark/>
          </w:tcPr>
          <w:p w14:paraId="0FB94AE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ASP-1095</w:t>
            </w:r>
          </w:p>
        </w:tc>
        <w:tc>
          <w:tcPr>
            <w:tcW w:w="1120" w:type="dxa"/>
            <w:shd w:val="clear" w:color="D9E1F2" w:fill="D9E1F2"/>
            <w:noWrap/>
            <w:vAlign w:val="bottom"/>
            <w:hideMark/>
          </w:tcPr>
          <w:p w14:paraId="527C00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488038</w:t>
            </w:r>
          </w:p>
        </w:tc>
        <w:tc>
          <w:tcPr>
            <w:tcW w:w="1120" w:type="dxa"/>
            <w:shd w:val="clear" w:color="D9E1F2" w:fill="D9E1F2"/>
            <w:noWrap/>
            <w:vAlign w:val="bottom"/>
            <w:hideMark/>
          </w:tcPr>
          <w:p w14:paraId="7A3F18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4801946</w:t>
            </w:r>
          </w:p>
        </w:tc>
        <w:tc>
          <w:tcPr>
            <w:tcW w:w="3005" w:type="dxa"/>
            <w:shd w:val="clear" w:color="D9E1F2" w:fill="D9E1F2"/>
            <w:noWrap/>
            <w:vAlign w:val="bottom"/>
            <w:hideMark/>
          </w:tcPr>
          <w:p w14:paraId="619B7C2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24F6D1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ŠOLTA</w:t>
            </w:r>
          </w:p>
        </w:tc>
        <w:tc>
          <w:tcPr>
            <w:tcW w:w="2440" w:type="dxa"/>
            <w:shd w:val="clear" w:color="D9E1F2" w:fill="D9E1F2"/>
            <w:noWrap/>
            <w:vAlign w:val="center"/>
            <w:hideMark/>
          </w:tcPr>
          <w:p w14:paraId="2BBE43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Selo</w:t>
            </w:r>
          </w:p>
        </w:tc>
        <w:tc>
          <w:tcPr>
            <w:tcW w:w="1397" w:type="dxa"/>
            <w:shd w:val="clear" w:color="D9E1F2" w:fill="D9E1F2"/>
            <w:noWrap/>
            <w:vAlign w:val="center"/>
            <w:hideMark/>
          </w:tcPr>
          <w:p w14:paraId="3D3246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EKZ-1796</w:t>
            </w:r>
          </w:p>
        </w:tc>
      </w:tr>
      <w:tr w:rsidR="00536617" w:rsidRPr="002919B0" w14:paraId="48987E4D" w14:textId="77777777" w:rsidTr="00846164">
        <w:trPr>
          <w:trHeight w:val="300"/>
        </w:trPr>
        <w:tc>
          <w:tcPr>
            <w:tcW w:w="1134" w:type="dxa"/>
            <w:shd w:val="clear" w:color="auto" w:fill="auto"/>
            <w:noWrap/>
            <w:vAlign w:val="bottom"/>
            <w:hideMark/>
          </w:tcPr>
          <w:p w14:paraId="190DEC0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ASP-1096</w:t>
            </w:r>
          </w:p>
        </w:tc>
        <w:tc>
          <w:tcPr>
            <w:tcW w:w="1120" w:type="dxa"/>
            <w:shd w:val="clear" w:color="auto" w:fill="auto"/>
            <w:noWrap/>
            <w:vAlign w:val="bottom"/>
            <w:hideMark/>
          </w:tcPr>
          <w:p w14:paraId="4625B7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488322</w:t>
            </w:r>
          </w:p>
        </w:tc>
        <w:tc>
          <w:tcPr>
            <w:tcW w:w="1120" w:type="dxa"/>
            <w:shd w:val="clear" w:color="auto" w:fill="auto"/>
            <w:noWrap/>
            <w:vAlign w:val="bottom"/>
            <w:hideMark/>
          </w:tcPr>
          <w:p w14:paraId="2FEDDD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4834371</w:t>
            </w:r>
          </w:p>
        </w:tc>
        <w:tc>
          <w:tcPr>
            <w:tcW w:w="3005" w:type="dxa"/>
            <w:shd w:val="clear" w:color="auto" w:fill="auto"/>
            <w:noWrap/>
            <w:vAlign w:val="bottom"/>
            <w:hideMark/>
          </w:tcPr>
          <w:p w14:paraId="535DF40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5667F4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LEĆEVICA</w:t>
            </w:r>
          </w:p>
        </w:tc>
        <w:tc>
          <w:tcPr>
            <w:tcW w:w="2440" w:type="dxa"/>
            <w:shd w:val="clear" w:color="auto" w:fill="auto"/>
            <w:noWrap/>
            <w:vAlign w:val="center"/>
            <w:hideMark/>
          </w:tcPr>
          <w:p w14:paraId="6D152C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Lećevica</w:t>
            </w:r>
          </w:p>
        </w:tc>
        <w:tc>
          <w:tcPr>
            <w:tcW w:w="1397" w:type="dxa"/>
            <w:shd w:val="clear" w:color="auto" w:fill="auto"/>
            <w:noWrap/>
            <w:vAlign w:val="center"/>
            <w:hideMark/>
          </w:tcPr>
          <w:p w14:paraId="60556F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EKZ-1794</w:t>
            </w:r>
          </w:p>
        </w:tc>
      </w:tr>
      <w:tr w:rsidR="00536617" w:rsidRPr="002919B0" w14:paraId="7F6565DF" w14:textId="77777777" w:rsidTr="00846164">
        <w:trPr>
          <w:trHeight w:val="300"/>
        </w:trPr>
        <w:tc>
          <w:tcPr>
            <w:tcW w:w="1134" w:type="dxa"/>
            <w:shd w:val="clear" w:color="D9E1F2" w:fill="D9E1F2"/>
            <w:noWrap/>
            <w:vAlign w:val="bottom"/>
            <w:hideMark/>
          </w:tcPr>
          <w:p w14:paraId="1D322A5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ASP-1097</w:t>
            </w:r>
          </w:p>
        </w:tc>
        <w:tc>
          <w:tcPr>
            <w:tcW w:w="1120" w:type="dxa"/>
            <w:shd w:val="clear" w:color="D9E1F2" w:fill="D9E1F2"/>
            <w:noWrap/>
            <w:vAlign w:val="bottom"/>
            <w:hideMark/>
          </w:tcPr>
          <w:p w14:paraId="288F01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488323</w:t>
            </w:r>
          </w:p>
        </w:tc>
        <w:tc>
          <w:tcPr>
            <w:tcW w:w="1120" w:type="dxa"/>
            <w:shd w:val="clear" w:color="D9E1F2" w:fill="D9E1F2"/>
            <w:noWrap/>
            <w:vAlign w:val="bottom"/>
            <w:hideMark/>
          </w:tcPr>
          <w:p w14:paraId="1132D6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4803154</w:t>
            </w:r>
          </w:p>
        </w:tc>
        <w:tc>
          <w:tcPr>
            <w:tcW w:w="3005" w:type="dxa"/>
            <w:shd w:val="clear" w:color="D9E1F2" w:fill="D9E1F2"/>
            <w:noWrap/>
            <w:vAlign w:val="bottom"/>
            <w:hideMark/>
          </w:tcPr>
          <w:p w14:paraId="6658BE1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758105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ŠOLTA</w:t>
            </w:r>
          </w:p>
        </w:tc>
        <w:tc>
          <w:tcPr>
            <w:tcW w:w="2440" w:type="dxa"/>
            <w:shd w:val="clear" w:color="D9E1F2" w:fill="D9E1F2"/>
            <w:noWrap/>
            <w:vAlign w:val="center"/>
            <w:hideMark/>
          </w:tcPr>
          <w:p w14:paraId="71AD3E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Stomorska</w:t>
            </w:r>
          </w:p>
        </w:tc>
        <w:tc>
          <w:tcPr>
            <w:tcW w:w="1397" w:type="dxa"/>
            <w:shd w:val="clear" w:color="D9E1F2" w:fill="D9E1F2"/>
            <w:noWrap/>
            <w:vAlign w:val="center"/>
            <w:hideMark/>
          </w:tcPr>
          <w:p w14:paraId="1E535E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EKZ-1796</w:t>
            </w:r>
          </w:p>
        </w:tc>
      </w:tr>
      <w:tr w:rsidR="00536617" w:rsidRPr="002919B0" w14:paraId="4FEC244A" w14:textId="77777777" w:rsidTr="00846164">
        <w:trPr>
          <w:trHeight w:val="300"/>
        </w:trPr>
        <w:tc>
          <w:tcPr>
            <w:tcW w:w="1134" w:type="dxa"/>
            <w:shd w:val="clear" w:color="auto" w:fill="auto"/>
            <w:noWrap/>
            <w:vAlign w:val="bottom"/>
            <w:hideMark/>
          </w:tcPr>
          <w:p w14:paraId="7002229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ASP-1098</w:t>
            </w:r>
          </w:p>
        </w:tc>
        <w:tc>
          <w:tcPr>
            <w:tcW w:w="1120" w:type="dxa"/>
            <w:shd w:val="clear" w:color="auto" w:fill="auto"/>
            <w:noWrap/>
            <w:vAlign w:val="bottom"/>
            <w:hideMark/>
          </w:tcPr>
          <w:p w14:paraId="1CF590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490973</w:t>
            </w:r>
          </w:p>
        </w:tc>
        <w:tc>
          <w:tcPr>
            <w:tcW w:w="1120" w:type="dxa"/>
            <w:shd w:val="clear" w:color="auto" w:fill="auto"/>
            <w:noWrap/>
            <w:vAlign w:val="bottom"/>
            <w:hideMark/>
          </w:tcPr>
          <w:p w14:paraId="13BB77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4780182</w:t>
            </w:r>
          </w:p>
        </w:tc>
        <w:tc>
          <w:tcPr>
            <w:tcW w:w="3005" w:type="dxa"/>
            <w:shd w:val="clear" w:color="auto" w:fill="auto"/>
            <w:noWrap/>
            <w:vAlign w:val="bottom"/>
            <w:hideMark/>
          </w:tcPr>
          <w:p w14:paraId="19F141C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577564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HVAR</w:t>
            </w:r>
          </w:p>
        </w:tc>
        <w:tc>
          <w:tcPr>
            <w:tcW w:w="2440" w:type="dxa"/>
            <w:shd w:val="clear" w:color="auto" w:fill="auto"/>
            <w:noWrap/>
            <w:vAlign w:val="center"/>
            <w:hideMark/>
          </w:tcPr>
          <w:p w14:paraId="4DAAFF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Hvar</w:t>
            </w:r>
          </w:p>
        </w:tc>
        <w:tc>
          <w:tcPr>
            <w:tcW w:w="1397" w:type="dxa"/>
            <w:shd w:val="clear" w:color="auto" w:fill="auto"/>
            <w:noWrap/>
            <w:vAlign w:val="center"/>
            <w:hideMark/>
          </w:tcPr>
          <w:p w14:paraId="340C1E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EKZ-1805</w:t>
            </w:r>
          </w:p>
        </w:tc>
      </w:tr>
      <w:tr w:rsidR="00536617" w:rsidRPr="002919B0" w14:paraId="2B16FA3A" w14:textId="77777777" w:rsidTr="00846164">
        <w:trPr>
          <w:trHeight w:val="300"/>
        </w:trPr>
        <w:tc>
          <w:tcPr>
            <w:tcW w:w="1134" w:type="dxa"/>
            <w:shd w:val="clear" w:color="D9E1F2" w:fill="D9E1F2"/>
            <w:noWrap/>
            <w:vAlign w:val="bottom"/>
            <w:hideMark/>
          </w:tcPr>
          <w:p w14:paraId="3138F7F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ASP-1099</w:t>
            </w:r>
          </w:p>
        </w:tc>
        <w:tc>
          <w:tcPr>
            <w:tcW w:w="1120" w:type="dxa"/>
            <w:shd w:val="clear" w:color="D9E1F2" w:fill="D9E1F2"/>
            <w:noWrap/>
            <w:vAlign w:val="bottom"/>
            <w:hideMark/>
          </w:tcPr>
          <w:p w14:paraId="718E54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491415</w:t>
            </w:r>
          </w:p>
        </w:tc>
        <w:tc>
          <w:tcPr>
            <w:tcW w:w="1120" w:type="dxa"/>
            <w:shd w:val="clear" w:color="D9E1F2" w:fill="D9E1F2"/>
            <w:noWrap/>
            <w:vAlign w:val="bottom"/>
            <w:hideMark/>
          </w:tcPr>
          <w:p w14:paraId="7C5A85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4823839</w:t>
            </w:r>
          </w:p>
        </w:tc>
        <w:tc>
          <w:tcPr>
            <w:tcW w:w="3005" w:type="dxa"/>
            <w:shd w:val="clear" w:color="D9E1F2" w:fill="D9E1F2"/>
            <w:noWrap/>
            <w:vAlign w:val="bottom"/>
            <w:hideMark/>
          </w:tcPr>
          <w:p w14:paraId="37C898D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259B73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KAŠTELA</w:t>
            </w:r>
          </w:p>
        </w:tc>
        <w:tc>
          <w:tcPr>
            <w:tcW w:w="2440" w:type="dxa"/>
            <w:shd w:val="clear" w:color="D9E1F2" w:fill="D9E1F2"/>
            <w:noWrap/>
            <w:vAlign w:val="center"/>
            <w:hideMark/>
          </w:tcPr>
          <w:p w14:paraId="57BC0B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Kaštel Gomilica</w:t>
            </w:r>
          </w:p>
        </w:tc>
        <w:tc>
          <w:tcPr>
            <w:tcW w:w="1397" w:type="dxa"/>
            <w:shd w:val="clear" w:color="D9E1F2" w:fill="D9E1F2"/>
            <w:noWrap/>
            <w:vAlign w:val="center"/>
            <w:hideMark/>
          </w:tcPr>
          <w:p w14:paraId="6422EE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A89B8AD" w14:textId="77777777" w:rsidTr="00846164">
        <w:trPr>
          <w:trHeight w:val="300"/>
        </w:trPr>
        <w:tc>
          <w:tcPr>
            <w:tcW w:w="1134" w:type="dxa"/>
            <w:shd w:val="clear" w:color="auto" w:fill="auto"/>
            <w:noWrap/>
            <w:vAlign w:val="bottom"/>
            <w:hideMark/>
          </w:tcPr>
          <w:p w14:paraId="2B8A556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ASP-1100</w:t>
            </w:r>
          </w:p>
        </w:tc>
        <w:tc>
          <w:tcPr>
            <w:tcW w:w="1120" w:type="dxa"/>
            <w:shd w:val="clear" w:color="auto" w:fill="auto"/>
            <w:noWrap/>
            <w:vAlign w:val="bottom"/>
            <w:hideMark/>
          </w:tcPr>
          <w:p w14:paraId="74FBB5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491466</w:t>
            </w:r>
          </w:p>
        </w:tc>
        <w:tc>
          <w:tcPr>
            <w:tcW w:w="1120" w:type="dxa"/>
            <w:shd w:val="clear" w:color="auto" w:fill="auto"/>
            <w:noWrap/>
            <w:vAlign w:val="bottom"/>
            <w:hideMark/>
          </w:tcPr>
          <w:p w14:paraId="776527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4783121</w:t>
            </w:r>
          </w:p>
        </w:tc>
        <w:tc>
          <w:tcPr>
            <w:tcW w:w="3005" w:type="dxa"/>
            <w:shd w:val="clear" w:color="auto" w:fill="auto"/>
            <w:noWrap/>
            <w:vAlign w:val="bottom"/>
            <w:hideMark/>
          </w:tcPr>
          <w:p w14:paraId="7EB2BFF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2A7AA6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HVAR</w:t>
            </w:r>
          </w:p>
        </w:tc>
        <w:tc>
          <w:tcPr>
            <w:tcW w:w="2440" w:type="dxa"/>
            <w:shd w:val="clear" w:color="auto" w:fill="auto"/>
            <w:noWrap/>
            <w:vAlign w:val="center"/>
            <w:hideMark/>
          </w:tcPr>
          <w:p w14:paraId="3E643B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Hvar</w:t>
            </w:r>
          </w:p>
        </w:tc>
        <w:tc>
          <w:tcPr>
            <w:tcW w:w="1397" w:type="dxa"/>
            <w:shd w:val="clear" w:color="auto" w:fill="auto"/>
            <w:noWrap/>
            <w:vAlign w:val="center"/>
            <w:hideMark/>
          </w:tcPr>
          <w:p w14:paraId="265AF5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EKZ-1806</w:t>
            </w:r>
          </w:p>
        </w:tc>
      </w:tr>
      <w:tr w:rsidR="00536617" w:rsidRPr="002919B0" w14:paraId="040E3EB7" w14:textId="77777777" w:rsidTr="00846164">
        <w:trPr>
          <w:trHeight w:val="300"/>
        </w:trPr>
        <w:tc>
          <w:tcPr>
            <w:tcW w:w="1134" w:type="dxa"/>
            <w:shd w:val="clear" w:color="D9E1F2" w:fill="D9E1F2"/>
            <w:noWrap/>
            <w:vAlign w:val="bottom"/>
            <w:hideMark/>
          </w:tcPr>
          <w:p w14:paraId="607E71A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ASP-1101</w:t>
            </w:r>
          </w:p>
        </w:tc>
        <w:tc>
          <w:tcPr>
            <w:tcW w:w="1120" w:type="dxa"/>
            <w:shd w:val="clear" w:color="D9E1F2" w:fill="D9E1F2"/>
            <w:noWrap/>
            <w:vAlign w:val="bottom"/>
            <w:hideMark/>
          </w:tcPr>
          <w:p w14:paraId="6DDB05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491713</w:t>
            </w:r>
          </w:p>
        </w:tc>
        <w:tc>
          <w:tcPr>
            <w:tcW w:w="1120" w:type="dxa"/>
            <w:shd w:val="clear" w:color="D9E1F2" w:fill="D9E1F2"/>
            <w:noWrap/>
            <w:vAlign w:val="bottom"/>
            <w:hideMark/>
          </w:tcPr>
          <w:p w14:paraId="06687C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4824484</w:t>
            </w:r>
          </w:p>
        </w:tc>
        <w:tc>
          <w:tcPr>
            <w:tcW w:w="3005" w:type="dxa"/>
            <w:shd w:val="clear" w:color="D9E1F2" w:fill="D9E1F2"/>
            <w:noWrap/>
            <w:vAlign w:val="bottom"/>
            <w:hideMark/>
          </w:tcPr>
          <w:p w14:paraId="71878B2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77F30F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KAŠTELA</w:t>
            </w:r>
          </w:p>
        </w:tc>
        <w:tc>
          <w:tcPr>
            <w:tcW w:w="2440" w:type="dxa"/>
            <w:shd w:val="clear" w:color="D9E1F2" w:fill="D9E1F2"/>
            <w:noWrap/>
            <w:vAlign w:val="center"/>
            <w:hideMark/>
          </w:tcPr>
          <w:p w14:paraId="42AB0B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Kaštel Gomilica</w:t>
            </w:r>
          </w:p>
        </w:tc>
        <w:tc>
          <w:tcPr>
            <w:tcW w:w="1397" w:type="dxa"/>
            <w:shd w:val="clear" w:color="D9E1F2" w:fill="D9E1F2"/>
            <w:noWrap/>
            <w:vAlign w:val="center"/>
            <w:hideMark/>
          </w:tcPr>
          <w:p w14:paraId="36DE2A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D1AE6CF" w14:textId="77777777" w:rsidTr="00846164">
        <w:trPr>
          <w:trHeight w:val="300"/>
        </w:trPr>
        <w:tc>
          <w:tcPr>
            <w:tcW w:w="1134" w:type="dxa"/>
            <w:shd w:val="clear" w:color="auto" w:fill="auto"/>
            <w:noWrap/>
            <w:vAlign w:val="bottom"/>
            <w:hideMark/>
          </w:tcPr>
          <w:p w14:paraId="31889EE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ASP-1102</w:t>
            </w:r>
          </w:p>
        </w:tc>
        <w:tc>
          <w:tcPr>
            <w:tcW w:w="1120" w:type="dxa"/>
            <w:shd w:val="clear" w:color="auto" w:fill="auto"/>
            <w:noWrap/>
            <w:vAlign w:val="bottom"/>
            <w:hideMark/>
          </w:tcPr>
          <w:p w14:paraId="614545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492052</w:t>
            </w:r>
          </w:p>
        </w:tc>
        <w:tc>
          <w:tcPr>
            <w:tcW w:w="1120" w:type="dxa"/>
            <w:shd w:val="clear" w:color="auto" w:fill="auto"/>
            <w:noWrap/>
            <w:vAlign w:val="bottom"/>
            <w:hideMark/>
          </w:tcPr>
          <w:p w14:paraId="3994D9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4843966</w:t>
            </w:r>
          </w:p>
        </w:tc>
        <w:tc>
          <w:tcPr>
            <w:tcW w:w="3005" w:type="dxa"/>
            <w:shd w:val="clear" w:color="auto" w:fill="auto"/>
            <w:noWrap/>
            <w:vAlign w:val="bottom"/>
            <w:hideMark/>
          </w:tcPr>
          <w:p w14:paraId="1E696E5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4DBA4A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MUĆ</w:t>
            </w:r>
          </w:p>
        </w:tc>
        <w:tc>
          <w:tcPr>
            <w:tcW w:w="2440" w:type="dxa"/>
            <w:shd w:val="clear" w:color="auto" w:fill="auto"/>
            <w:noWrap/>
            <w:vAlign w:val="center"/>
            <w:hideMark/>
          </w:tcPr>
          <w:p w14:paraId="7EB6F3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Bračević</w:t>
            </w:r>
          </w:p>
        </w:tc>
        <w:tc>
          <w:tcPr>
            <w:tcW w:w="1397" w:type="dxa"/>
            <w:shd w:val="clear" w:color="auto" w:fill="auto"/>
            <w:noWrap/>
            <w:vAlign w:val="center"/>
            <w:hideMark/>
          </w:tcPr>
          <w:p w14:paraId="4BACBE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1190ED6" w14:textId="77777777" w:rsidTr="00846164">
        <w:trPr>
          <w:trHeight w:val="300"/>
        </w:trPr>
        <w:tc>
          <w:tcPr>
            <w:tcW w:w="1134" w:type="dxa"/>
            <w:shd w:val="clear" w:color="D9E1F2" w:fill="D9E1F2"/>
            <w:noWrap/>
            <w:vAlign w:val="bottom"/>
            <w:hideMark/>
          </w:tcPr>
          <w:p w14:paraId="4C155A6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ASP-1105</w:t>
            </w:r>
          </w:p>
        </w:tc>
        <w:tc>
          <w:tcPr>
            <w:tcW w:w="1120" w:type="dxa"/>
            <w:shd w:val="clear" w:color="D9E1F2" w:fill="D9E1F2"/>
            <w:noWrap/>
            <w:vAlign w:val="bottom"/>
            <w:hideMark/>
          </w:tcPr>
          <w:p w14:paraId="6A392A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495489</w:t>
            </w:r>
          </w:p>
        </w:tc>
        <w:tc>
          <w:tcPr>
            <w:tcW w:w="1120" w:type="dxa"/>
            <w:shd w:val="clear" w:color="D9E1F2" w:fill="D9E1F2"/>
            <w:noWrap/>
            <w:vAlign w:val="bottom"/>
            <w:hideMark/>
          </w:tcPr>
          <w:p w14:paraId="2E208C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4828310</w:t>
            </w:r>
          </w:p>
        </w:tc>
        <w:tc>
          <w:tcPr>
            <w:tcW w:w="3005" w:type="dxa"/>
            <w:shd w:val="clear" w:color="D9E1F2" w:fill="D9E1F2"/>
            <w:noWrap/>
            <w:vAlign w:val="bottom"/>
            <w:hideMark/>
          </w:tcPr>
          <w:p w14:paraId="31CC2A4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007FDE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KLIS</w:t>
            </w:r>
          </w:p>
        </w:tc>
        <w:tc>
          <w:tcPr>
            <w:tcW w:w="2440" w:type="dxa"/>
            <w:shd w:val="clear" w:color="D9E1F2" w:fill="D9E1F2"/>
            <w:noWrap/>
            <w:vAlign w:val="center"/>
            <w:hideMark/>
          </w:tcPr>
          <w:p w14:paraId="449A2B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Bročanac</w:t>
            </w:r>
          </w:p>
        </w:tc>
        <w:tc>
          <w:tcPr>
            <w:tcW w:w="1397" w:type="dxa"/>
            <w:shd w:val="clear" w:color="D9E1F2" w:fill="D9E1F2"/>
            <w:noWrap/>
            <w:vAlign w:val="center"/>
            <w:hideMark/>
          </w:tcPr>
          <w:p w14:paraId="6985E7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EKZ-1817</w:t>
            </w:r>
          </w:p>
        </w:tc>
      </w:tr>
      <w:tr w:rsidR="00536617" w:rsidRPr="002919B0" w14:paraId="1364AEA2" w14:textId="77777777" w:rsidTr="00846164">
        <w:trPr>
          <w:trHeight w:val="300"/>
        </w:trPr>
        <w:tc>
          <w:tcPr>
            <w:tcW w:w="1134" w:type="dxa"/>
            <w:shd w:val="clear" w:color="auto" w:fill="auto"/>
            <w:noWrap/>
            <w:vAlign w:val="bottom"/>
            <w:hideMark/>
          </w:tcPr>
          <w:p w14:paraId="495B104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ASP-1106</w:t>
            </w:r>
          </w:p>
        </w:tc>
        <w:tc>
          <w:tcPr>
            <w:tcW w:w="1120" w:type="dxa"/>
            <w:shd w:val="clear" w:color="auto" w:fill="auto"/>
            <w:noWrap/>
            <w:vAlign w:val="bottom"/>
            <w:hideMark/>
          </w:tcPr>
          <w:p w14:paraId="458BE9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495544</w:t>
            </w:r>
          </w:p>
        </w:tc>
        <w:tc>
          <w:tcPr>
            <w:tcW w:w="1120" w:type="dxa"/>
            <w:shd w:val="clear" w:color="auto" w:fill="auto"/>
            <w:noWrap/>
            <w:vAlign w:val="bottom"/>
            <w:hideMark/>
          </w:tcPr>
          <w:p w14:paraId="2387DE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4828294</w:t>
            </w:r>
          </w:p>
        </w:tc>
        <w:tc>
          <w:tcPr>
            <w:tcW w:w="3005" w:type="dxa"/>
            <w:shd w:val="clear" w:color="auto" w:fill="auto"/>
            <w:noWrap/>
            <w:vAlign w:val="bottom"/>
            <w:hideMark/>
          </w:tcPr>
          <w:p w14:paraId="2E6D134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298870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KLIS</w:t>
            </w:r>
          </w:p>
        </w:tc>
        <w:tc>
          <w:tcPr>
            <w:tcW w:w="2440" w:type="dxa"/>
            <w:shd w:val="clear" w:color="auto" w:fill="auto"/>
            <w:noWrap/>
            <w:vAlign w:val="center"/>
            <w:hideMark/>
          </w:tcPr>
          <w:p w14:paraId="725711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Bročanac</w:t>
            </w:r>
          </w:p>
        </w:tc>
        <w:tc>
          <w:tcPr>
            <w:tcW w:w="1397" w:type="dxa"/>
            <w:shd w:val="clear" w:color="auto" w:fill="auto"/>
            <w:noWrap/>
            <w:vAlign w:val="center"/>
            <w:hideMark/>
          </w:tcPr>
          <w:p w14:paraId="114B5E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EKZ-1817</w:t>
            </w:r>
          </w:p>
        </w:tc>
      </w:tr>
      <w:tr w:rsidR="00536617" w:rsidRPr="002919B0" w14:paraId="1777C969" w14:textId="77777777" w:rsidTr="00846164">
        <w:trPr>
          <w:trHeight w:val="300"/>
        </w:trPr>
        <w:tc>
          <w:tcPr>
            <w:tcW w:w="1134" w:type="dxa"/>
            <w:shd w:val="clear" w:color="D9E1F2" w:fill="D9E1F2"/>
            <w:noWrap/>
            <w:vAlign w:val="bottom"/>
            <w:hideMark/>
          </w:tcPr>
          <w:p w14:paraId="188C4B6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ASP-1107</w:t>
            </w:r>
          </w:p>
        </w:tc>
        <w:tc>
          <w:tcPr>
            <w:tcW w:w="1120" w:type="dxa"/>
            <w:shd w:val="clear" w:color="D9E1F2" w:fill="D9E1F2"/>
            <w:noWrap/>
            <w:vAlign w:val="bottom"/>
            <w:hideMark/>
          </w:tcPr>
          <w:p w14:paraId="593489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495786</w:t>
            </w:r>
          </w:p>
        </w:tc>
        <w:tc>
          <w:tcPr>
            <w:tcW w:w="1120" w:type="dxa"/>
            <w:shd w:val="clear" w:color="D9E1F2" w:fill="D9E1F2"/>
            <w:noWrap/>
            <w:vAlign w:val="bottom"/>
            <w:hideMark/>
          </w:tcPr>
          <w:p w14:paraId="4F8BD5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4798170</w:t>
            </w:r>
          </w:p>
        </w:tc>
        <w:tc>
          <w:tcPr>
            <w:tcW w:w="3005" w:type="dxa"/>
            <w:shd w:val="clear" w:color="D9E1F2" w:fill="D9E1F2"/>
            <w:noWrap/>
            <w:vAlign w:val="bottom"/>
            <w:hideMark/>
          </w:tcPr>
          <w:p w14:paraId="4284E67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7F8943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MILNA</w:t>
            </w:r>
          </w:p>
        </w:tc>
        <w:tc>
          <w:tcPr>
            <w:tcW w:w="2440" w:type="dxa"/>
            <w:shd w:val="clear" w:color="D9E1F2" w:fill="D9E1F2"/>
            <w:noWrap/>
            <w:vAlign w:val="center"/>
            <w:hideMark/>
          </w:tcPr>
          <w:p w14:paraId="4FEEBB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Milna</w:t>
            </w:r>
          </w:p>
        </w:tc>
        <w:tc>
          <w:tcPr>
            <w:tcW w:w="1397" w:type="dxa"/>
            <w:shd w:val="clear" w:color="D9E1F2" w:fill="D9E1F2"/>
            <w:noWrap/>
            <w:vAlign w:val="center"/>
            <w:hideMark/>
          </w:tcPr>
          <w:p w14:paraId="14AEF8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3DFE5E7" w14:textId="77777777" w:rsidTr="00846164">
        <w:trPr>
          <w:trHeight w:val="300"/>
        </w:trPr>
        <w:tc>
          <w:tcPr>
            <w:tcW w:w="1134" w:type="dxa"/>
            <w:shd w:val="clear" w:color="auto" w:fill="auto"/>
            <w:noWrap/>
            <w:vAlign w:val="bottom"/>
            <w:hideMark/>
          </w:tcPr>
          <w:p w14:paraId="6976802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ASP-1108</w:t>
            </w:r>
          </w:p>
        </w:tc>
        <w:tc>
          <w:tcPr>
            <w:tcW w:w="1120" w:type="dxa"/>
            <w:shd w:val="clear" w:color="auto" w:fill="auto"/>
            <w:noWrap/>
            <w:vAlign w:val="bottom"/>
            <w:hideMark/>
          </w:tcPr>
          <w:p w14:paraId="021F75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495821</w:t>
            </w:r>
          </w:p>
        </w:tc>
        <w:tc>
          <w:tcPr>
            <w:tcW w:w="1120" w:type="dxa"/>
            <w:shd w:val="clear" w:color="auto" w:fill="auto"/>
            <w:noWrap/>
            <w:vAlign w:val="bottom"/>
            <w:hideMark/>
          </w:tcPr>
          <w:p w14:paraId="0BEC33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4781950</w:t>
            </w:r>
          </w:p>
        </w:tc>
        <w:tc>
          <w:tcPr>
            <w:tcW w:w="3005" w:type="dxa"/>
            <w:shd w:val="clear" w:color="auto" w:fill="auto"/>
            <w:noWrap/>
            <w:vAlign w:val="bottom"/>
            <w:hideMark/>
          </w:tcPr>
          <w:p w14:paraId="7F8EF9E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2B1723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HVAR</w:t>
            </w:r>
          </w:p>
        </w:tc>
        <w:tc>
          <w:tcPr>
            <w:tcW w:w="2440" w:type="dxa"/>
            <w:shd w:val="clear" w:color="auto" w:fill="auto"/>
            <w:noWrap/>
            <w:vAlign w:val="center"/>
            <w:hideMark/>
          </w:tcPr>
          <w:p w14:paraId="31B30C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Hvar</w:t>
            </w:r>
          </w:p>
        </w:tc>
        <w:tc>
          <w:tcPr>
            <w:tcW w:w="1397" w:type="dxa"/>
            <w:shd w:val="clear" w:color="auto" w:fill="auto"/>
            <w:noWrap/>
            <w:vAlign w:val="center"/>
            <w:hideMark/>
          </w:tcPr>
          <w:p w14:paraId="3CE90E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EKZ-1818</w:t>
            </w:r>
          </w:p>
        </w:tc>
      </w:tr>
      <w:tr w:rsidR="00536617" w:rsidRPr="002919B0" w14:paraId="4EEA105A" w14:textId="77777777" w:rsidTr="00846164">
        <w:trPr>
          <w:trHeight w:val="300"/>
        </w:trPr>
        <w:tc>
          <w:tcPr>
            <w:tcW w:w="1134" w:type="dxa"/>
            <w:shd w:val="clear" w:color="D9E1F2" w:fill="D9E1F2"/>
            <w:noWrap/>
            <w:vAlign w:val="bottom"/>
            <w:hideMark/>
          </w:tcPr>
          <w:p w14:paraId="4F83AEF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ASP-1109</w:t>
            </w:r>
          </w:p>
        </w:tc>
        <w:tc>
          <w:tcPr>
            <w:tcW w:w="1120" w:type="dxa"/>
            <w:shd w:val="clear" w:color="D9E1F2" w:fill="D9E1F2"/>
            <w:noWrap/>
            <w:vAlign w:val="bottom"/>
            <w:hideMark/>
          </w:tcPr>
          <w:p w14:paraId="09DC81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495954</w:t>
            </w:r>
          </w:p>
        </w:tc>
        <w:tc>
          <w:tcPr>
            <w:tcW w:w="1120" w:type="dxa"/>
            <w:shd w:val="clear" w:color="D9E1F2" w:fill="D9E1F2"/>
            <w:noWrap/>
            <w:vAlign w:val="bottom"/>
            <w:hideMark/>
          </w:tcPr>
          <w:p w14:paraId="6B5D9C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4820442</w:t>
            </w:r>
          </w:p>
        </w:tc>
        <w:tc>
          <w:tcPr>
            <w:tcW w:w="3005" w:type="dxa"/>
            <w:shd w:val="clear" w:color="D9E1F2" w:fill="D9E1F2"/>
            <w:noWrap/>
            <w:vAlign w:val="bottom"/>
            <w:hideMark/>
          </w:tcPr>
          <w:p w14:paraId="013B183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531CF6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w:t>
            </w:r>
          </w:p>
        </w:tc>
        <w:tc>
          <w:tcPr>
            <w:tcW w:w="2440" w:type="dxa"/>
            <w:shd w:val="clear" w:color="D9E1F2" w:fill="D9E1F2"/>
            <w:noWrap/>
            <w:vAlign w:val="center"/>
            <w:hideMark/>
          </w:tcPr>
          <w:p w14:paraId="193439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w:t>
            </w:r>
          </w:p>
        </w:tc>
        <w:tc>
          <w:tcPr>
            <w:tcW w:w="1397" w:type="dxa"/>
            <w:shd w:val="clear" w:color="D9E1F2" w:fill="D9E1F2"/>
            <w:noWrap/>
            <w:vAlign w:val="center"/>
            <w:hideMark/>
          </w:tcPr>
          <w:p w14:paraId="0396E5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8D104A0" w14:textId="77777777" w:rsidTr="00846164">
        <w:trPr>
          <w:trHeight w:val="300"/>
        </w:trPr>
        <w:tc>
          <w:tcPr>
            <w:tcW w:w="1134" w:type="dxa"/>
            <w:shd w:val="clear" w:color="auto" w:fill="auto"/>
            <w:noWrap/>
            <w:vAlign w:val="bottom"/>
            <w:hideMark/>
          </w:tcPr>
          <w:p w14:paraId="0482384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ASP-1110</w:t>
            </w:r>
          </w:p>
        </w:tc>
        <w:tc>
          <w:tcPr>
            <w:tcW w:w="1120" w:type="dxa"/>
            <w:shd w:val="clear" w:color="auto" w:fill="auto"/>
            <w:noWrap/>
            <w:vAlign w:val="bottom"/>
            <w:hideMark/>
          </w:tcPr>
          <w:p w14:paraId="12B668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496671</w:t>
            </w:r>
          </w:p>
        </w:tc>
        <w:tc>
          <w:tcPr>
            <w:tcW w:w="1120" w:type="dxa"/>
            <w:shd w:val="clear" w:color="auto" w:fill="auto"/>
            <w:noWrap/>
            <w:vAlign w:val="bottom"/>
            <w:hideMark/>
          </w:tcPr>
          <w:p w14:paraId="7ADEFB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4799513</w:t>
            </w:r>
          </w:p>
        </w:tc>
        <w:tc>
          <w:tcPr>
            <w:tcW w:w="3005" w:type="dxa"/>
            <w:shd w:val="clear" w:color="auto" w:fill="auto"/>
            <w:noWrap/>
            <w:vAlign w:val="bottom"/>
            <w:hideMark/>
          </w:tcPr>
          <w:p w14:paraId="5764445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C9E46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MILNA</w:t>
            </w:r>
          </w:p>
        </w:tc>
        <w:tc>
          <w:tcPr>
            <w:tcW w:w="2440" w:type="dxa"/>
            <w:shd w:val="clear" w:color="auto" w:fill="auto"/>
            <w:noWrap/>
            <w:vAlign w:val="center"/>
            <w:hideMark/>
          </w:tcPr>
          <w:p w14:paraId="1EF30E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Milna</w:t>
            </w:r>
          </w:p>
        </w:tc>
        <w:tc>
          <w:tcPr>
            <w:tcW w:w="1397" w:type="dxa"/>
            <w:shd w:val="clear" w:color="auto" w:fill="auto"/>
            <w:noWrap/>
            <w:vAlign w:val="center"/>
            <w:hideMark/>
          </w:tcPr>
          <w:p w14:paraId="6D816A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EKZ-1823</w:t>
            </w:r>
          </w:p>
        </w:tc>
      </w:tr>
      <w:tr w:rsidR="00536617" w:rsidRPr="002919B0" w14:paraId="79A1F01E" w14:textId="77777777" w:rsidTr="00846164">
        <w:trPr>
          <w:trHeight w:val="300"/>
        </w:trPr>
        <w:tc>
          <w:tcPr>
            <w:tcW w:w="1134" w:type="dxa"/>
            <w:shd w:val="clear" w:color="D9E1F2" w:fill="D9E1F2"/>
            <w:noWrap/>
            <w:vAlign w:val="bottom"/>
            <w:hideMark/>
          </w:tcPr>
          <w:p w14:paraId="25AB2E3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ASP-1111</w:t>
            </w:r>
          </w:p>
        </w:tc>
        <w:tc>
          <w:tcPr>
            <w:tcW w:w="1120" w:type="dxa"/>
            <w:shd w:val="clear" w:color="D9E1F2" w:fill="D9E1F2"/>
            <w:noWrap/>
            <w:vAlign w:val="bottom"/>
            <w:hideMark/>
          </w:tcPr>
          <w:p w14:paraId="3317CC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497844</w:t>
            </w:r>
          </w:p>
        </w:tc>
        <w:tc>
          <w:tcPr>
            <w:tcW w:w="1120" w:type="dxa"/>
            <w:shd w:val="clear" w:color="D9E1F2" w:fill="D9E1F2"/>
            <w:noWrap/>
            <w:vAlign w:val="bottom"/>
            <w:hideMark/>
          </w:tcPr>
          <w:p w14:paraId="331C1E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4833358</w:t>
            </w:r>
          </w:p>
        </w:tc>
        <w:tc>
          <w:tcPr>
            <w:tcW w:w="3005" w:type="dxa"/>
            <w:shd w:val="clear" w:color="D9E1F2" w:fill="D9E1F2"/>
            <w:noWrap/>
            <w:vAlign w:val="bottom"/>
            <w:hideMark/>
          </w:tcPr>
          <w:p w14:paraId="58C7D5A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055D09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MUĆ</w:t>
            </w:r>
          </w:p>
        </w:tc>
        <w:tc>
          <w:tcPr>
            <w:tcW w:w="2440" w:type="dxa"/>
            <w:shd w:val="clear" w:color="D9E1F2" w:fill="D9E1F2"/>
            <w:noWrap/>
            <w:vAlign w:val="center"/>
            <w:hideMark/>
          </w:tcPr>
          <w:p w14:paraId="5D3F10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Gizdavac</w:t>
            </w:r>
          </w:p>
        </w:tc>
        <w:tc>
          <w:tcPr>
            <w:tcW w:w="1397" w:type="dxa"/>
            <w:shd w:val="clear" w:color="D9E1F2" w:fill="D9E1F2"/>
            <w:noWrap/>
            <w:vAlign w:val="center"/>
            <w:hideMark/>
          </w:tcPr>
          <w:p w14:paraId="57768A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3340BC5" w14:textId="77777777" w:rsidTr="00846164">
        <w:trPr>
          <w:trHeight w:val="300"/>
        </w:trPr>
        <w:tc>
          <w:tcPr>
            <w:tcW w:w="1134" w:type="dxa"/>
            <w:shd w:val="clear" w:color="auto" w:fill="auto"/>
            <w:noWrap/>
            <w:vAlign w:val="bottom"/>
            <w:hideMark/>
          </w:tcPr>
          <w:p w14:paraId="5485A44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ASP-1112</w:t>
            </w:r>
          </w:p>
        </w:tc>
        <w:tc>
          <w:tcPr>
            <w:tcW w:w="1120" w:type="dxa"/>
            <w:shd w:val="clear" w:color="auto" w:fill="auto"/>
            <w:noWrap/>
            <w:vAlign w:val="bottom"/>
            <w:hideMark/>
          </w:tcPr>
          <w:p w14:paraId="25FD5C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497934</w:t>
            </w:r>
          </w:p>
        </w:tc>
        <w:tc>
          <w:tcPr>
            <w:tcW w:w="1120" w:type="dxa"/>
            <w:shd w:val="clear" w:color="auto" w:fill="auto"/>
            <w:noWrap/>
            <w:vAlign w:val="bottom"/>
            <w:hideMark/>
          </w:tcPr>
          <w:p w14:paraId="03DE89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4780375</w:t>
            </w:r>
          </w:p>
        </w:tc>
        <w:tc>
          <w:tcPr>
            <w:tcW w:w="3005" w:type="dxa"/>
            <w:shd w:val="clear" w:color="auto" w:fill="auto"/>
            <w:noWrap/>
            <w:vAlign w:val="bottom"/>
            <w:hideMark/>
          </w:tcPr>
          <w:p w14:paraId="0B5D43C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13FEE3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HVAR</w:t>
            </w:r>
          </w:p>
        </w:tc>
        <w:tc>
          <w:tcPr>
            <w:tcW w:w="2440" w:type="dxa"/>
            <w:shd w:val="clear" w:color="auto" w:fill="auto"/>
            <w:noWrap/>
            <w:vAlign w:val="center"/>
            <w:hideMark/>
          </w:tcPr>
          <w:p w14:paraId="347D5C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Hvar</w:t>
            </w:r>
          </w:p>
        </w:tc>
        <w:tc>
          <w:tcPr>
            <w:tcW w:w="1397" w:type="dxa"/>
            <w:shd w:val="clear" w:color="auto" w:fill="auto"/>
            <w:noWrap/>
            <w:vAlign w:val="center"/>
            <w:hideMark/>
          </w:tcPr>
          <w:p w14:paraId="48626E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EKZ-1829</w:t>
            </w:r>
          </w:p>
        </w:tc>
      </w:tr>
      <w:tr w:rsidR="00536617" w:rsidRPr="002919B0" w14:paraId="0ADD6AAB" w14:textId="77777777" w:rsidTr="00846164">
        <w:trPr>
          <w:trHeight w:val="300"/>
        </w:trPr>
        <w:tc>
          <w:tcPr>
            <w:tcW w:w="1134" w:type="dxa"/>
            <w:shd w:val="clear" w:color="D9E1F2" w:fill="D9E1F2"/>
            <w:noWrap/>
            <w:vAlign w:val="bottom"/>
            <w:hideMark/>
          </w:tcPr>
          <w:p w14:paraId="7EB43DC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ASP-1113</w:t>
            </w:r>
          </w:p>
        </w:tc>
        <w:tc>
          <w:tcPr>
            <w:tcW w:w="1120" w:type="dxa"/>
            <w:shd w:val="clear" w:color="D9E1F2" w:fill="D9E1F2"/>
            <w:noWrap/>
            <w:vAlign w:val="bottom"/>
            <w:hideMark/>
          </w:tcPr>
          <w:p w14:paraId="63B425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498265</w:t>
            </w:r>
          </w:p>
        </w:tc>
        <w:tc>
          <w:tcPr>
            <w:tcW w:w="1120" w:type="dxa"/>
            <w:shd w:val="clear" w:color="D9E1F2" w:fill="D9E1F2"/>
            <w:noWrap/>
            <w:vAlign w:val="bottom"/>
            <w:hideMark/>
          </w:tcPr>
          <w:p w14:paraId="11179D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4837503</w:t>
            </w:r>
          </w:p>
        </w:tc>
        <w:tc>
          <w:tcPr>
            <w:tcW w:w="3005" w:type="dxa"/>
            <w:shd w:val="clear" w:color="D9E1F2" w:fill="D9E1F2"/>
            <w:noWrap/>
            <w:vAlign w:val="bottom"/>
            <w:hideMark/>
          </w:tcPr>
          <w:p w14:paraId="51F283B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5FB440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MUĆ</w:t>
            </w:r>
          </w:p>
        </w:tc>
        <w:tc>
          <w:tcPr>
            <w:tcW w:w="2440" w:type="dxa"/>
            <w:shd w:val="clear" w:color="D9E1F2" w:fill="D9E1F2"/>
            <w:noWrap/>
            <w:vAlign w:val="center"/>
            <w:hideMark/>
          </w:tcPr>
          <w:p w14:paraId="211C39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Muć</w:t>
            </w:r>
          </w:p>
        </w:tc>
        <w:tc>
          <w:tcPr>
            <w:tcW w:w="1397" w:type="dxa"/>
            <w:shd w:val="clear" w:color="D9E1F2" w:fill="D9E1F2"/>
            <w:noWrap/>
            <w:vAlign w:val="center"/>
            <w:hideMark/>
          </w:tcPr>
          <w:p w14:paraId="52CC83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9CDDC27" w14:textId="77777777" w:rsidTr="00846164">
        <w:trPr>
          <w:trHeight w:val="300"/>
        </w:trPr>
        <w:tc>
          <w:tcPr>
            <w:tcW w:w="1134" w:type="dxa"/>
            <w:shd w:val="clear" w:color="auto" w:fill="auto"/>
            <w:noWrap/>
            <w:vAlign w:val="bottom"/>
            <w:hideMark/>
          </w:tcPr>
          <w:p w14:paraId="6B51D93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ASP-1114</w:t>
            </w:r>
          </w:p>
        </w:tc>
        <w:tc>
          <w:tcPr>
            <w:tcW w:w="1120" w:type="dxa"/>
            <w:shd w:val="clear" w:color="auto" w:fill="auto"/>
            <w:noWrap/>
            <w:vAlign w:val="bottom"/>
            <w:hideMark/>
          </w:tcPr>
          <w:p w14:paraId="3E061A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498318</w:t>
            </w:r>
          </w:p>
        </w:tc>
        <w:tc>
          <w:tcPr>
            <w:tcW w:w="1120" w:type="dxa"/>
            <w:shd w:val="clear" w:color="auto" w:fill="auto"/>
            <w:noWrap/>
            <w:vAlign w:val="bottom"/>
            <w:hideMark/>
          </w:tcPr>
          <w:p w14:paraId="0B2211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4837535</w:t>
            </w:r>
          </w:p>
        </w:tc>
        <w:tc>
          <w:tcPr>
            <w:tcW w:w="3005" w:type="dxa"/>
            <w:shd w:val="clear" w:color="auto" w:fill="auto"/>
            <w:noWrap/>
            <w:vAlign w:val="bottom"/>
            <w:hideMark/>
          </w:tcPr>
          <w:p w14:paraId="3515B91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1D6975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MUĆ</w:t>
            </w:r>
          </w:p>
        </w:tc>
        <w:tc>
          <w:tcPr>
            <w:tcW w:w="2440" w:type="dxa"/>
            <w:shd w:val="clear" w:color="auto" w:fill="auto"/>
            <w:noWrap/>
            <w:vAlign w:val="center"/>
            <w:hideMark/>
          </w:tcPr>
          <w:p w14:paraId="71BE3B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Muć</w:t>
            </w:r>
          </w:p>
        </w:tc>
        <w:tc>
          <w:tcPr>
            <w:tcW w:w="1397" w:type="dxa"/>
            <w:shd w:val="clear" w:color="auto" w:fill="auto"/>
            <w:noWrap/>
            <w:vAlign w:val="center"/>
            <w:hideMark/>
          </w:tcPr>
          <w:p w14:paraId="29FFEA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7C2F230" w14:textId="77777777" w:rsidTr="00846164">
        <w:trPr>
          <w:trHeight w:val="300"/>
        </w:trPr>
        <w:tc>
          <w:tcPr>
            <w:tcW w:w="1134" w:type="dxa"/>
            <w:shd w:val="clear" w:color="D9E1F2" w:fill="D9E1F2"/>
            <w:noWrap/>
            <w:vAlign w:val="bottom"/>
            <w:hideMark/>
          </w:tcPr>
          <w:p w14:paraId="4983A81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ASP-1116</w:t>
            </w:r>
          </w:p>
        </w:tc>
        <w:tc>
          <w:tcPr>
            <w:tcW w:w="1120" w:type="dxa"/>
            <w:shd w:val="clear" w:color="D9E1F2" w:fill="D9E1F2"/>
            <w:noWrap/>
            <w:vAlign w:val="bottom"/>
            <w:hideMark/>
          </w:tcPr>
          <w:p w14:paraId="5AD592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498785</w:t>
            </w:r>
          </w:p>
        </w:tc>
        <w:tc>
          <w:tcPr>
            <w:tcW w:w="1120" w:type="dxa"/>
            <w:shd w:val="clear" w:color="D9E1F2" w:fill="D9E1F2"/>
            <w:noWrap/>
            <w:vAlign w:val="bottom"/>
            <w:hideMark/>
          </w:tcPr>
          <w:p w14:paraId="4E72ED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4804503</w:t>
            </w:r>
          </w:p>
        </w:tc>
        <w:tc>
          <w:tcPr>
            <w:tcW w:w="3005" w:type="dxa"/>
            <w:shd w:val="clear" w:color="D9E1F2" w:fill="D9E1F2"/>
            <w:noWrap/>
            <w:vAlign w:val="bottom"/>
            <w:hideMark/>
          </w:tcPr>
          <w:p w14:paraId="2A152D0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096CAF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SUTIVAN</w:t>
            </w:r>
          </w:p>
        </w:tc>
        <w:tc>
          <w:tcPr>
            <w:tcW w:w="2440" w:type="dxa"/>
            <w:shd w:val="clear" w:color="D9E1F2" w:fill="D9E1F2"/>
            <w:noWrap/>
            <w:vAlign w:val="center"/>
            <w:hideMark/>
          </w:tcPr>
          <w:p w14:paraId="2987FD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Sutivan</w:t>
            </w:r>
          </w:p>
        </w:tc>
        <w:tc>
          <w:tcPr>
            <w:tcW w:w="1397" w:type="dxa"/>
            <w:shd w:val="clear" w:color="D9E1F2" w:fill="D9E1F2"/>
            <w:noWrap/>
            <w:vAlign w:val="center"/>
            <w:hideMark/>
          </w:tcPr>
          <w:p w14:paraId="610A6B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EKZ-1835</w:t>
            </w:r>
          </w:p>
        </w:tc>
      </w:tr>
      <w:tr w:rsidR="00536617" w:rsidRPr="002919B0" w14:paraId="74116AC5" w14:textId="77777777" w:rsidTr="00846164">
        <w:trPr>
          <w:trHeight w:val="300"/>
        </w:trPr>
        <w:tc>
          <w:tcPr>
            <w:tcW w:w="1134" w:type="dxa"/>
            <w:shd w:val="clear" w:color="auto" w:fill="auto"/>
            <w:noWrap/>
            <w:vAlign w:val="bottom"/>
            <w:hideMark/>
          </w:tcPr>
          <w:p w14:paraId="3CD2026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ASP-1117</w:t>
            </w:r>
          </w:p>
        </w:tc>
        <w:tc>
          <w:tcPr>
            <w:tcW w:w="1120" w:type="dxa"/>
            <w:shd w:val="clear" w:color="auto" w:fill="auto"/>
            <w:noWrap/>
            <w:vAlign w:val="bottom"/>
            <w:hideMark/>
          </w:tcPr>
          <w:p w14:paraId="5FB27F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498790</w:t>
            </w:r>
          </w:p>
        </w:tc>
        <w:tc>
          <w:tcPr>
            <w:tcW w:w="1120" w:type="dxa"/>
            <w:shd w:val="clear" w:color="auto" w:fill="auto"/>
            <w:noWrap/>
            <w:vAlign w:val="bottom"/>
            <w:hideMark/>
          </w:tcPr>
          <w:p w14:paraId="5DDEEF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4820543</w:t>
            </w:r>
          </w:p>
        </w:tc>
        <w:tc>
          <w:tcPr>
            <w:tcW w:w="3005" w:type="dxa"/>
            <w:shd w:val="clear" w:color="auto" w:fill="auto"/>
            <w:noWrap/>
            <w:vAlign w:val="bottom"/>
            <w:hideMark/>
          </w:tcPr>
          <w:p w14:paraId="4C96517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DC058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w:t>
            </w:r>
          </w:p>
        </w:tc>
        <w:tc>
          <w:tcPr>
            <w:tcW w:w="2440" w:type="dxa"/>
            <w:shd w:val="clear" w:color="auto" w:fill="auto"/>
            <w:noWrap/>
            <w:vAlign w:val="center"/>
            <w:hideMark/>
          </w:tcPr>
          <w:p w14:paraId="1705E8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w:t>
            </w:r>
          </w:p>
        </w:tc>
        <w:tc>
          <w:tcPr>
            <w:tcW w:w="1397" w:type="dxa"/>
            <w:shd w:val="clear" w:color="auto" w:fill="auto"/>
            <w:noWrap/>
            <w:vAlign w:val="center"/>
            <w:hideMark/>
          </w:tcPr>
          <w:p w14:paraId="58B007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E3F6A08" w14:textId="77777777" w:rsidTr="00846164">
        <w:trPr>
          <w:trHeight w:val="300"/>
        </w:trPr>
        <w:tc>
          <w:tcPr>
            <w:tcW w:w="1134" w:type="dxa"/>
            <w:shd w:val="clear" w:color="D9E1F2" w:fill="D9E1F2"/>
            <w:noWrap/>
            <w:vAlign w:val="bottom"/>
            <w:hideMark/>
          </w:tcPr>
          <w:p w14:paraId="5B3A04B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ASP-1118</w:t>
            </w:r>
          </w:p>
        </w:tc>
        <w:tc>
          <w:tcPr>
            <w:tcW w:w="1120" w:type="dxa"/>
            <w:shd w:val="clear" w:color="D9E1F2" w:fill="D9E1F2"/>
            <w:noWrap/>
            <w:vAlign w:val="bottom"/>
            <w:hideMark/>
          </w:tcPr>
          <w:p w14:paraId="5BD307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498949</w:t>
            </w:r>
          </w:p>
        </w:tc>
        <w:tc>
          <w:tcPr>
            <w:tcW w:w="1120" w:type="dxa"/>
            <w:shd w:val="clear" w:color="D9E1F2" w:fill="D9E1F2"/>
            <w:noWrap/>
            <w:vAlign w:val="bottom"/>
            <w:hideMark/>
          </w:tcPr>
          <w:p w14:paraId="49DAE1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4819040</w:t>
            </w:r>
          </w:p>
        </w:tc>
        <w:tc>
          <w:tcPr>
            <w:tcW w:w="3005" w:type="dxa"/>
            <w:shd w:val="clear" w:color="D9E1F2" w:fill="D9E1F2"/>
            <w:noWrap/>
            <w:vAlign w:val="bottom"/>
            <w:hideMark/>
          </w:tcPr>
          <w:p w14:paraId="6D1445E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DCB0B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w:t>
            </w:r>
          </w:p>
        </w:tc>
        <w:tc>
          <w:tcPr>
            <w:tcW w:w="2440" w:type="dxa"/>
            <w:shd w:val="clear" w:color="D9E1F2" w:fill="D9E1F2"/>
            <w:noWrap/>
            <w:vAlign w:val="center"/>
            <w:hideMark/>
          </w:tcPr>
          <w:p w14:paraId="3190C9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w:t>
            </w:r>
          </w:p>
        </w:tc>
        <w:tc>
          <w:tcPr>
            <w:tcW w:w="1397" w:type="dxa"/>
            <w:shd w:val="clear" w:color="D9E1F2" w:fill="D9E1F2"/>
            <w:noWrap/>
            <w:vAlign w:val="center"/>
            <w:hideMark/>
          </w:tcPr>
          <w:p w14:paraId="1AA099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8E2F3A7" w14:textId="77777777" w:rsidTr="00846164">
        <w:trPr>
          <w:trHeight w:val="300"/>
        </w:trPr>
        <w:tc>
          <w:tcPr>
            <w:tcW w:w="1134" w:type="dxa"/>
            <w:shd w:val="clear" w:color="auto" w:fill="auto"/>
            <w:noWrap/>
            <w:vAlign w:val="bottom"/>
            <w:hideMark/>
          </w:tcPr>
          <w:p w14:paraId="01D36B7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ASP-1119</w:t>
            </w:r>
          </w:p>
        </w:tc>
        <w:tc>
          <w:tcPr>
            <w:tcW w:w="1120" w:type="dxa"/>
            <w:shd w:val="clear" w:color="auto" w:fill="auto"/>
            <w:noWrap/>
            <w:vAlign w:val="bottom"/>
            <w:hideMark/>
          </w:tcPr>
          <w:p w14:paraId="26CE23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499960</w:t>
            </w:r>
          </w:p>
        </w:tc>
        <w:tc>
          <w:tcPr>
            <w:tcW w:w="1120" w:type="dxa"/>
            <w:shd w:val="clear" w:color="auto" w:fill="auto"/>
            <w:noWrap/>
            <w:vAlign w:val="bottom"/>
            <w:hideMark/>
          </w:tcPr>
          <w:p w14:paraId="4D46D1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4837777</w:t>
            </w:r>
          </w:p>
        </w:tc>
        <w:tc>
          <w:tcPr>
            <w:tcW w:w="3005" w:type="dxa"/>
            <w:shd w:val="clear" w:color="auto" w:fill="auto"/>
            <w:noWrap/>
            <w:vAlign w:val="bottom"/>
            <w:hideMark/>
          </w:tcPr>
          <w:p w14:paraId="30D9C4D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2D60EB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MUĆ</w:t>
            </w:r>
          </w:p>
        </w:tc>
        <w:tc>
          <w:tcPr>
            <w:tcW w:w="2440" w:type="dxa"/>
            <w:shd w:val="clear" w:color="auto" w:fill="auto"/>
            <w:noWrap/>
            <w:vAlign w:val="center"/>
            <w:hideMark/>
          </w:tcPr>
          <w:p w14:paraId="7A2943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Muć</w:t>
            </w:r>
          </w:p>
        </w:tc>
        <w:tc>
          <w:tcPr>
            <w:tcW w:w="1397" w:type="dxa"/>
            <w:shd w:val="clear" w:color="auto" w:fill="auto"/>
            <w:noWrap/>
            <w:vAlign w:val="center"/>
            <w:hideMark/>
          </w:tcPr>
          <w:p w14:paraId="1C08CE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9CF311E" w14:textId="77777777" w:rsidTr="00846164">
        <w:trPr>
          <w:trHeight w:val="300"/>
        </w:trPr>
        <w:tc>
          <w:tcPr>
            <w:tcW w:w="1134" w:type="dxa"/>
            <w:shd w:val="clear" w:color="D9E1F2" w:fill="D9E1F2"/>
            <w:noWrap/>
            <w:vAlign w:val="bottom"/>
            <w:hideMark/>
          </w:tcPr>
          <w:p w14:paraId="55AA03E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ASP-1120</w:t>
            </w:r>
          </w:p>
        </w:tc>
        <w:tc>
          <w:tcPr>
            <w:tcW w:w="1120" w:type="dxa"/>
            <w:shd w:val="clear" w:color="D9E1F2" w:fill="D9E1F2"/>
            <w:noWrap/>
            <w:vAlign w:val="bottom"/>
            <w:hideMark/>
          </w:tcPr>
          <w:p w14:paraId="766515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500487</w:t>
            </w:r>
          </w:p>
        </w:tc>
        <w:tc>
          <w:tcPr>
            <w:tcW w:w="1120" w:type="dxa"/>
            <w:shd w:val="clear" w:color="D9E1F2" w:fill="D9E1F2"/>
            <w:noWrap/>
            <w:vAlign w:val="bottom"/>
            <w:hideMark/>
          </w:tcPr>
          <w:p w14:paraId="1EF011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4821058</w:t>
            </w:r>
          </w:p>
        </w:tc>
        <w:tc>
          <w:tcPr>
            <w:tcW w:w="3005" w:type="dxa"/>
            <w:shd w:val="clear" w:color="D9E1F2" w:fill="D9E1F2"/>
            <w:noWrap/>
            <w:vAlign w:val="bottom"/>
            <w:hideMark/>
          </w:tcPr>
          <w:p w14:paraId="7AEAC0F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1AFA01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SOLIN</w:t>
            </w:r>
          </w:p>
        </w:tc>
        <w:tc>
          <w:tcPr>
            <w:tcW w:w="2440" w:type="dxa"/>
            <w:shd w:val="clear" w:color="D9E1F2" w:fill="D9E1F2"/>
            <w:noWrap/>
            <w:vAlign w:val="center"/>
            <w:hideMark/>
          </w:tcPr>
          <w:p w14:paraId="0410AF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Mravince</w:t>
            </w:r>
          </w:p>
        </w:tc>
        <w:tc>
          <w:tcPr>
            <w:tcW w:w="1397" w:type="dxa"/>
            <w:shd w:val="clear" w:color="D9E1F2" w:fill="D9E1F2"/>
            <w:noWrap/>
            <w:vAlign w:val="center"/>
            <w:hideMark/>
          </w:tcPr>
          <w:p w14:paraId="0F325A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04C8AC0" w14:textId="77777777" w:rsidTr="00846164">
        <w:trPr>
          <w:trHeight w:val="300"/>
        </w:trPr>
        <w:tc>
          <w:tcPr>
            <w:tcW w:w="1134" w:type="dxa"/>
            <w:shd w:val="clear" w:color="auto" w:fill="auto"/>
            <w:noWrap/>
            <w:vAlign w:val="bottom"/>
            <w:hideMark/>
          </w:tcPr>
          <w:p w14:paraId="3C9C116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ASP-1123</w:t>
            </w:r>
          </w:p>
        </w:tc>
        <w:tc>
          <w:tcPr>
            <w:tcW w:w="1120" w:type="dxa"/>
            <w:shd w:val="clear" w:color="auto" w:fill="auto"/>
            <w:noWrap/>
            <w:vAlign w:val="bottom"/>
            <w:hideMark/>
          </w:tcPr>
          <w:p w14:paraId="4A5598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502395</w:t>
            </w:r>
          </w:p>
        </w:tc>
        <w:tc>
          <w:tcPr>
            <w:tcW w:w="1120" w:type="dxa"/>
            <w:shd w:val="clear" w:color="auto" w:fill="auto"/>
            <w:noWrap/>
            <w:vAlign w:val="bottom"/>
            <w:hideMark/>
          </w:tcPr>
          <w:p w14:paraId="50C39E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4827006</w:t>
            </w:r>
          </w:p>
        </w:tc>
        <w:tc>
          <w:tcPr>
            <w:tcW w:w="3005" w:type="dxa"/>
            <w:shd w:val="clear" w:color="auto" w:fill="auto"/>
            <w:noWrap/>
            <w:vAlign w:val="bottom"/>
            <w:hideMark/>
          </w:tcPr>
          <w:p w14:paraId="7BB3B95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8DA2C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KLIS</w:t>
            </w:r>
          </w:p>
        </w:tc>
        <w:tc>
          <w:tcPr>
            <w:tcW w:w="2440" w:type="dxa"/>
            <w:shd w:val="clear" w:color="auto" w:fill="auto"/>
            <w:noWrap/>
            <w:vAlign w:val="center"/>
            <w:hideMark/>
          </w:tcPr>
          <w:p w14:paraId="24D6DD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Klis</w:t>
            </w:r>
          </w:p>
        </w:tc>
        <w:tc>
          <w:tcPr>
            <w:tcW w:w="1397" w:type="dxa"/>
            <w:shd w:val="clear" w:color="auto" w:fill="auto"/>
            <w:noWrap/>
            <w:vAlign w:val="center"/>
            <w:hideMark/>
          </w:tcPr>
          <w:p w14:paraId="61F5DD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1BF29D6" w14:textId="77777777" w:rsidTr="00846164">
        <w:trPr>
          <w:trHeight w:val="300"/>
        </w:trPr>
        <w:tc>
          <w:tcPr>
            <w:tcW w:w="1134" w:type="dxa"/>
            <w:shd w:val="clear" w:color="D9E1F2" w:fill="D9E1F2"/>
            <w:noWrap/>
            <w:vAlign w:val="bottom"/>
            <w:hideMark/>
          </w:tcPr>
          <w:p w14:paraId="0373B51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ASP-1124</w:t>
            </w:r>
          </w:p>
        </w:tc>
        <w:tc>
          <w:tcPr>
            <w:tcW w:w="1120" w:type="dxa"/>
            <w:shd w:val="clear" w:color="D9E1F2" w:fill="D9E1F2"/>
            <w:noWrap/>
            <w:vAlign w:val="bottom"/>
            <w:hideMark/>
          </w:tcPr>
          <w:p w14:paraId="08F685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502458</w:t>
            </w:r>
          </w:p>
        </w:tc>
        <w:tc>
          <w:tcPr>
            <w:tcW w:w="1120" w:type="dxa"/>
            <w:shd w:val="clear" w:color="D9E1F2" w:fill="D9E1F2"/>
            <w:noWrap/>
            <w:vAlign w:val="bottom"/>
            <w:hideMark/>
          </w:tcPr>
          <w:p w14:paraId="745DF3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4819020</w:t>
            </w:r>
          </w:p>
        </w:tc>
        <w:tc>
          <w:tcPr>
            <w:tcW w:w="3005" w:type="dxa"/>
            <w:shd w:val="clear" w:color="D9E1F2" w:fill="D9E1F2"/>
            <w:noWrap/>
            <w:vAlign w:val="bottom"/>
            <w:hideMark/>
          </w:tcPr>
          <w:p w14:paraId="535AA9B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582C9D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w:t>
            </w:r>
          </w:p>
        </w:tc>
        <w:tc>
          <w:tcPr>
            <w:tcW w:w="2440" w:type="dxa"/>
            <w:shd w:val="clear" w:color="D9E1F2" w:fill="D9E1F2"/>
            <w:noWrap/>
            <w:vAlign w:val="center"/>
            <w:hideMark/>
          </w:tcPr>
          <w:p w14:paraId="42A04C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Kamen</w:t>
            </w:r>
          </w:p>
        </w:tc>
        <w:tc>
          <w:tcPr>
            <w:tcW w:w="1397" w:type="dxa"/>
            <w:shd w:val="clear" w:color="D9E1F2" w:fill="D9E1F2"/>
            <w:noWrap/>
            <w:vAlign w:val="center"/>
            <w:hideMark/>
          </w:tcPr>
          <w:p w14:paraId="1A9BB0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EKZ-1852</w:t>
            </w:r>
          </w:p>
        </w:tc>
      </w:tr>
      <w:tr w:rsidR="00536617" w:rsidRPr="002919B0" w14:paraId="732C83E1" w14:textId="77777777" w:rsidTr="00846164">
        <w:trPr>
          <w:trHeight w:val="300"/>
        </w:trPr>
        <w:tc>
          <w:tcPr>
            <w:tcW w:w="1134" w:type="dxa"/>
            <w:shd w:val="clear" w:color="auto" w:fill="auto"/>
            <w:noWrap/>
            <w:vAlign w:val="bottom"/>
            <w:hideMark/>
          </w:tcPr>
          <w:p w14:paraId="7DB4DB8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ASP-1125</w:t>
            </w:r>
          </w:p>
        </w:tc>
        <w:tc>
          <w:tcPr>
            <w:tcW w:w="1120" w:type="dxa"/>
            <w:shd w:val="clear" w:color="auto" w:fill="auto"/>
            <w:noWrap/>
            <w:vAlign w:val="bottom"/>
            <w:hideMark/>
          </w:tcPr>
          <w:p w14:paraId="1E5662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502479</w:t>
            </w:r>
          </w:p>
        </w:tc>
        <w:tc>
          <w:tcPr>
            <w:tcW w:w="1120" w:type="dxa"/>
            <w:shd w:val="clear" w:color="auto" w:fill="auto"/>
            <w:noWrap/>
            <w:vAlign w:val="bottom"/>
            <w:hideMark/>
          </w:tcPr>
          <w:p w14:paraId="731DB6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4824985</w:t>
            </w:r>
          </w:p>
        </w:tc>
        <w:tc>
          <w:tcPr>
            <w:tcW w:w="3005" w:type="dxa"/>
            <w:shd w:val="clear" w:color="auto" w:fill="auto"/>
            <w:noWrap/>
            <w:vAlign w:val="bottom"/>
            <w:hideMark/>
          </w:tcPr>
          <w:p w14:paraId="55FE741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1DB95F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KLIS</w:t>
            </w:r>
          </w:p>
        </w:tc>
        <w:tc>
          <w:tcPr>
            <w:tcW w:w="2440" w:type="dxa"/>
            <w:shd w:val="clear" w:color="auto" w:fill="auto"/>
            <w:noWrap/>
            <w:vAlign w:val="center"/>
            <w:hideMark/>
          </w:tcPr>
          <w:p w14:paraId="6B8C63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Klis</w:t>
            </w:r>
          </w:p>
        </w:tc>
        <w:tc>
          <w:tcPr>
            <w:tcW w:w="1397" w:type="dxa"/>
            <w:shd w:val="clear" w:color="auto" w:fill="auto"/>
            <w:noWrap/>
            <w:vAlign w:val="center"/>
            <w:hideMark/>
          </w:tcPr>
          <w:p w14:paraId="03BFE1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38221D5" w14:textId="77777777" w:rsidTr="00846164">
        <w:trPr>
          <w:trHeight w:val="300"/>
        </w:trPr>
        <w:tc>
          <w:tcPr>
            <w:tcW w:w="1134" w:type="dxa"/>
            <w:shd w:val="clear" w:color="D9E1F2" w:fill="D9E1F2"/>
            <w:noWrap/>
            <w:vAlign w:val="bottom"/>
            <w:hideMark/>
          </w:tcPr>
          <w:p w14:paraId="0DCC473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ASP-1126</w:t>
            </w:r>
          </w:p>
        </w:tc>
        <w:tc>
          <w:tcPr>
            <w:tcW w:w="1120" w:type="dxa"/>
            <w:shd w:val="clear" w:color="D9E1F2" w:fill="D9E1F2"/>
            <w:noWrap/>
            <w:vAlign w:val="bottom"/>
            <w:hideMark/>
          </w:tcPr>
          <w:p w14:paraId="70D532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502515</w:t>
            </w:r>
          </w:p>
        </w:tc>
        <w:tc>
          <w:tcPr>
            <w:tcW w:w="1120" w:type="dxa"/>
            <w:shd w:val="clear" w:color="D9E1F2" w:fill="D9E1F2"/>
            <w:noWrap/>
            <w:vAlign w:val="bottom"/>
            <w:hideMark/>
          </w:tcPr>
          <w:p w14:paraId="3E00DA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4827096</w:t>
            </w:r>
          </w:p>
        </w:tc>
        <w:tc>
          <w:tcPr>
            <w:tcW w:w="3005" w:type="dxa"/>
            <w:shd w:val="clear" w:color="D9E1F2" w:fill="D9E1F2"/>
            <w:noWrap/>
            <w:vAlign w:val="bottom"/>
            <w:hideMark/>
          </w:tcPr>
          <w:p w14:paraId="41C5C99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5BD2D1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KLIS</w:t>
            </w:r>
          </w:p>
        </w:tc>
        <w:tc>
          <w:tcPr>
            <w:tcW w:w="2440" w:type="dxa"/>
            <w:shd w:val="clear" w:color="D9E1F2" w:fill="D9E1F2"/>
            <w:noWrap/>
            <w:vAlign w:val="center"/>
            <w:hideMark/>
          </w:tcPr>
          <w:p w14:paraId="41AFEE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Klis</w:t>
            </w:r>
          </w:p>
        </w:tc>
        <w:tc>
          <w:tcPr>
            <w:tcW w:w="1397" w:type="dxa"/>
            <w:shd w:val="clear" w:color="D9E1F2" w:fill="D9E1F2"/>
            <w:noWrap/>
            <w:vAlign w:val="center"/>
            <w:hideMark/>
          </w:tcPr>
          <w:p w14:paraId="155EDE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14F6C70" w14:textId="77777777" w:rsidTr="00846164">
        <w:trPr>
          <w:trHeight w:val="300"/>
        </w:trPr>
        <w:tc>
          <w:tcPr>
            <w:tcW w:w="1134" w:type="dxa"/>
            <w:shd w:val="clear" w:color="auto" w:fill="auto"/>
            <w:noWrap/>
            <w:vAlign w:val="bottom"/>
            <w:hideMark/>
          </w:tcPr>
          <w:p w14:paraId="6258D2A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ASP-1127</w:t>
            </w:r>
          </w:p>
        </w:tc>
        <w:tc>
          <w:tcPr>
            <w:tcW w:w="1120" w:type="dxa"/>
            <w:shd w:val="clear" w:color="auto" w:fill="auto"/>
            <w:noWrap/>
            <w:vAlign w:val="bottom"/>
            <w:hideMark/>
          </w:tcPr>
          <w:p w14:paraId="049533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502645</w:t>
            </w:r>
          </w:p>
        </w:tc>
        <w:tc>
          <w:tcPr>
            <w:tcW w:w="1120" w:type="dxa"/>
            <w:shd w:val="clear" w:color="auto" w:fill="auto"/>
            <w:noWrap/>
            <w:vAlign w:val="bottom"/>
            <w:hideMark/>
          </w:tcPr>
          <w:p w14:paraId="6AF2B8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4781041</w:t>
            </w:r>
          </w:p>
        </w:tc>
        <w:tc>
          <w:tcPr>
            <w:tcW w:w="3005" w:type="dxa"/>
            <w:shd w:val="clear" w:color="auto" w:fill="auto"/>
            <w:noWrap/>
            <w:vAlign w:val="bottom"/>
            <w:hideMark/>
          </w:tcPr>
          <w:p w14:paraId="7CA236E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762044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HVAR</w:t>
            </w:r>
          </w:p>
        </w:tc>
        <w:tc>
          <w:tcPr>
            <w:tcW w:w="2440" w:type="dxa"/>
            <w:shd w:val="clear" w:color="auto" w:fill="auto"/>
            <w:noWrap/>
            <w:vAlign w:val="center"/>
            <w:hideMark/>
          </w:tcPr>
          <w:p w14:paraId="4EF8AE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Velo Grablje</w:t>
            </w:r>
          </w:p>
        </w:tc>
        <w:tc>
          <w:tcPr>
            <w:tcW w:w="1397" w:type="dxa"/>
            <w:shd w:val="clear" w:color="auto" w:fill="auto"/>
            <w:noWrap/>
            <w:vAlign w:val="center"/>
            <w:hideMark/>
          </w:tcPr>
          <w:p w14:paraId="3539B1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EKZ-1854</w:t>
            </w:r>
          </w:p>
        </w:tc>
      </w:tr>
      <w:tr w:rsidR="00536617" w:rsidRPr="002919B0" w14:paraId="5BD7A561" w14:textId="77777777" w:rsidTr="00846164">
        <w:trPr>
          <w:trHeight w:val="300"/>
        </w:trPr>
        <w:tc>
          <w:tcPr>
            <w:tcW w:w="1134" w:type="dxa"/>
            <w:shd w:val="clear" w:color="D9E1F2" w:fill="D9E1F2"/>
            <w:noWrap/>
            <w:vAlign w:val="bottom"/>
            <w:hideMark/>
          </w:tcPr>
          <w:p w14:paraId="5EFFAAA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ASP-1129</w:t>
            </w:r>
          </w:p>
        </w:tc>
        <w:tc>
          <w:tcPr>
            <w:tcW w:w="1120" w:type="dxa"/>
            <w:shd w:val="clear" w:color="D9E1F2" w:fill="D9E1F2"/>
            <w:noWrap/>
            <w:vAlign w:val="bottom"/>
            <w:hideMark/>
          </w:tcPr>
          <w:p w14:paraId="11438C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503998</w:t>
            </w:r>
          </w:p>
        </w:tc>
        <w:tc>
          <w:tcPr>
            <w:tcW w:w="1120" w:type="dxa"/>
            <w:shd w:val="clear" w:color="D9E1F2" w:fill="D9E1F2"/>
            <w:noWrap/>
            <w:vAlign w:val="bottom"/>
            <w:hideMark/>
          </w:tcPr>
          <w:p w14:paraId="6766BE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4803892</w:t>
            </w:r>
          </w:p>
        </w:tc>
        <w:tc>
          <w:tcPr>
            <w:tcW w:w="3005" w:type="dxa"/>
            <w:shd w:val="clear" w:color="D9E1F2" w:fill="D9E1F2"/>
            <w:noWrap/>
            <w:vAlign w:val="bottom"/>
            <w:hideMark/>
          </w:tcPr>
          <w:p w14:paraId="6BBA0C2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5B7069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SUPETAR</w:t>
            </w:r>
          </w:p>
        </w:tc>
        <w:tc>
          <w:tcPr>
            <w:tcW w:w="2440" w:type="dxa"/>
            <w:shd w:val="clear" w:color="D9E1F2" w:fill="D9E1F2"/>
            <w:noWrap/>
            <w:vAlign w:val="center"/>
            <w:hideMark/>
          </w:tcPr>
          <w:p w14:paraId="02992F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Supetar</w:t>
            </w:r>
          </w:p>
        </w:tc>
        <w:tc>
          <w:tcPr>
            <w:tcW w:w="1397" w:type="dxa"/>
            <w:shd w:val="clear" w:color="D9E1F2" w:fill="D9E1F2"/>
            <w:noWrap/>
            <w:vAlign w:val="center"/>
            <w:hideMark/>
          </w:tcPr>
          <w:p w14:paraId="49C9C0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EKZ-1857</w:t>
            </w:r>
          </w:p>
        </w:tc>
      </w:tr>
      <w:tr w:rsidR="00536617" w:rsidRPr="002919B0" w14:paraId="624AE614" w14:textId="77777777" w:rsidTr="00846164">
        <w:trPr>
          <w:trHeight w:val="300"/>
        </w:trPr>
        <w:tc>
          <w:tcPr>
            <w:tcW w:w="1134" w:type="dxa"/>
            <w:shd w:val="clear" w:color="auto" w:fill="auto"/>
            <w:noWrap/>
            <w:vAlign w:val="bottom"/>
            <w:hideMark/>
          </w:tcPr>
          <w:p w14:paraId="7AF061D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ASP-1130</w:t>
            </w:r>
          </w:p>
        </w:tc>
        <w:tc>
          <w:tcPr>
            <w:tcW w:w="1120" w:type="dxa"/>
            <w:shd w:val="clear" w:color="auto" w:fill="auto"/>
            <w:noWrap/>
            <w:vAlign w:val="bottom"/>
            <w:hideMark/>
          </w:tcPr>
          <w:p w14:paraId="72E73D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504001</w:t>
            </w:r>
          </w:p>
        </w:tc>
        <w:tc>
          <w:tcPr>
            <w:tcW w:w="1120" w:type="dxa"/>
            <w:shd w:val="clear" w:color="auto" w:fill="auto"/>
            <w:noWrap/>
            <w:vAlign w:val="bottom"/>
            <w:hideMark/>
          </w:tcPr>
          <w:p w14:paraId="2C2170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4803877</w:t>
            </w:r>
          </w:p>
        </w:tc>
        <w:tc>
          <w:tcPr>
            <w:tcW w:w="3005" w:type="dxa"/>
            <w:shd w:val="clear" w:color="auto" w:fill="auto"/>
            <w:noWrap/>
            <w:vAlign w:val="bottom"/>
            <w:hideMark/>
          </w:tcPr>
          <w:p w14:paraId="19E9E51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D077E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SUPETAR</w:t>
            </w:r>
          </w:p>
        </w:tc>
        <w:tc>
          <w:tcPr>
            <w:tcW w:w="2440" w:type="dxa"/>
            <w:shd w:val="clear" w:color="auto" w:fill="auto"/>
            <w:noWrap/>
            <w:vAlign w:val="center"/>
            <w:hideMark/>
          </w:tcPr>
          <w:p w14:paraId="638F9C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Supetar</w:t>
            </w:r>
          </w:p>
        </w:tc>
        <w:tc>
          <w:tcPr>
            <w:tcW w:w="1397" w:type="dxa"/>
            <w:shd w:val="clear" w:color="auto" w:fill="auto"/>
            <w:noWrap/>
            <w:vAlign w:val="center"/>
            <w:hideMark/>
          </w:tcPr>
          <w:p w14:paraId="177799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EKZ-1857</w:t>
            </w:r>
          </w:p>
        </w:tc>
      </w:tr>
      <w:tr w:rsidR="00536617" w:rsidRPr="002919B0" w14:paraId="3709A14D" w14:textId="77777777" w:rsidTr="00846164">
        <w:trPr>
          <w:trHeight w:val="300"/>
        </w:trPr>
        <w:tc>
          <w:tcPr>
            <w:tcW w:w="1134" w:type="dxa"/>
            <w:shd w:val="clear" w:color="D9E1F2" w:fill="D9E1F2"/>
            <w:noWrap/>
            <w:vAlign w:val="bottom"/>
            <w:hideMark/>
          </w:tcPr>
          <w:p w14:paraId="6E69730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ASP-1131</w:t>
            </w:r>
          </w:p>
        </w:tc>
        <w:tc>
          <w:tcPr>
            <w:tcW w:w="1120" w:type="dxa"/>
            <w:shd w:val="clear" w:color="D9E1F2" w:fill="D9E1F2"/>
            <w:noWrap/>
            <w:vAlign w:val="bottom"/>
            <w:hideMark/>
          </w:tcPr>
          <w:p w14:paraId="5E6E53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504283</w:t>
            </w:r>
          </w:p>
        </w:tc>
        <w:tc>
          <w:tcPr>
            <w:tcW w:w="1120" w:type="dxa"/>
            <w:shd w:val="clear" w:color="D9E1F2" w:fill="D9E1F2"/>
            <w:noWrap/>
            <w:vAlign w:val="bottom"/>
            <w:hideMark/>
          </w:tcPr>
          <w:p w14:paraId="499634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4820170</w:t>
            </w:r>
          </w:p>
        </w:tc>
        <w:tc>
          <w:tcPr>
            <w:tcW w:w="3005" w:type="dxa"/>
            <w:shd w:val="clear" w:color="D9E1F2" w:fill="D9E1F2"/>
            <w:noWrap/>
            <w:vAlign w:val="bottom"/>
            <w:hideMark/>
          </w:tcPr>
          <w:p w14:paraId="2273073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1E986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w:t>
            </w:r>
          </w:p>
        </w:tc>
        <w:tc>
          <w:tcPr>
            <w:tcW w:w="2440" w:type="dxa"/>
            <w:shd w:val="clear" w:color="D9E1F2" w:fill="D9E1F2"/>
            <w:noWrap/>
            <w:vAlign w:val="center"/>
            <w:hideMark/>
          </w:tcPr>
          <w:p w14:paraId="66D21B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Žrnovnica</w:t>
            </w:r>
          </w:p>
        </w:tc>
        <w:tc>
          <w:tcPr>
            <w:tcW w:w="1397" w:type="dxa"/>
            <w:shd w:val="clear" w:color="D9E1F2" w:fill="D9E1F2"/>
            <w:noWrap/>
            <w:vAlign w:val="center"/>
            <w:hideMark/>
          </w:tcPr>
          <w:p w14:paraId="256F39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EKZ-1856</w:t>
            </w:r>
          </w:p>
        </w:tc>
      </w:tr>
      <w:tr w:rsidR="00536617" w:rsidRPr="002919B0" w14:paraId="76BF32F5" w14:textId="77777777" w:rsidTr="00846164">
        <w:trPr>
          <w:trHeight w:val="300"/>
        </w:trPr>
        <w:tc>
          <w:tcPr>
            <w:tcW w:w="1134" w:type="dxa"/>
            <w:shd w:val="clear" w:color="auto" w:fill="auto"/>
            <w:noWrap/>
            <w:vAlign w:val="bottom"/>
            <w:hideMark/>
          </w:tcPr>
          <w:p w14:paraId="077DDE6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ASP-1132</w:t>
            </w:r>
          </w:p>
        </w:tc>
        <w:tc>
          <w:tcPr>
            <w:tcW w:w="1120" w:type="dxa"/>
            <w:shd w:val="clear" w:color="auto" w:fill="auto"/>
            <w:noWrap/>
            <w:vAlign w:val="bottom"/>
            <w:hideMark/>
          </w:tcPr>
          <w:p w14:paraId="02CA61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504438</w:t>
            </w:r>
          </w:p>
        </w:tc>
        <w:tc>
          <w:tcPr>
            <w:tcW w:w="1120" w:type="dxa"/>
            <w:shd w:val="clear" w:color="auto" w:fill="auto"/>
            <w:noWrap/>
            <w:vAlign w:val="bottom"/>
            <w:hideMark/>
          </w:tcPr>
          <w:p w14:paraId="290663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4819346</w:t>
            </w:r>
          </w:p>
        </w:tc>
        <w:tc>
          <w:tcPr>
            <w:tcW w:w="3005" w:type="dxa"/>
            <w:shd w:val="clear" w:color="auto" w:fill="auto"/>
            <w:noWrap/>
            <w:vAlign w:val="bottom"/>
            <w:hideMark/>
          </w:tcPr>
          <w:p w14:paraId="752B192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1171B3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w:t>
            </w:r>
          </w:p>
        </w:tc>
        <w:tc>
          <w:tcPr>
            <w:tcW w:w="2440" w:type="dxa"/>
            <w:shd w:val="clear" w:color="auto" w:fill="auto"/>
            <w:noWrap/>
            <w:vAlign w:val="center"/>
            <w:hideMark/>
          </w:tcPr>
          <w:p w14:paraId="5207F1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Žrnovnica</w:t>
            </w:r>
          </w:p>
        </w:tc>
        <w:tc>
          <w:tcPr>
            <w:tcW w:w="1397" w:type="dxa"/>
            <w:shd w:val="clear" w:color="auto" w:fill="auto"/>
            <w:noWrap/>
            <w:vAlign w:val="center"/>
            <w:hideMark/>
          </w:tcPr>
          <w:p w14:paraId="15B5B3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EKZ-1856</w:t>
            </w:r>
          </w:p>
        </w:tc>
      </w:tr>
      <w:tr w:rsidR="00536617" w:rsidRPr="002919B0" w14:paraId="43037FE7" w14:textId="77777777" w:rsidTr="00846164">
        <w:trPr>
          <w:trHeight w:val="300"/>
        </w:trPr>
        <w:tc>
          <w:tcPr>
            <w:tcW w:w="1134" w:type="dxa"/>
            <w:shd w:val="clear" w:color="D9E1F2" w:fill="D9E1F2"/>
            <w:noWrap/>
            <w:vAlign w:val="bottom"/>
            <w:hideMark/>
          </w:tcPr>
          <w:p w14:paraId="2012D46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ASP-1133</w:t>
            </w:r>
          </w:p>
        </w:tc>
        <w:tc>
          <w:tcPr>
            <w:tcW w:w="1120" w:type="dxa"/>
            <w:shd w:val="clear" w:color="D9E1F2" w:fill="D9E1F2"/>
            <w:noWrap/>
            <w:vAlign w:val="bottom"/>
            <w:hideMark/>
          </w:tcPr>
          <w:p w14:paraId="0D6AF6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504720</w:t>
            </w:r>
          </w:p>
        </w:tc>
        <w:tc>
          <w:tcPr>
            <w:tcW w:w="1120" w:type="dxa"/>
            <w:shd w:val="clear" w:color="D9E1F2" w:fill="D9E1F2"/>
            <w:noWrap/>
            <w:vAlign w:val="bottom"/>
            <w:hideMark/>
          </w:tcPr>
          <w:p w14:paraId="5B6DC5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4803746</w:t>
            </w:r>
          </w:p>
        </w:tc>
        <w:tc>
          <w:tcPr>
            <w:tcW w:w="3005" w:type="dxa"/>
            <w:shd w:val="clear" w:color="D9E1F2" w:fill="D9E1F2"/>
            <w:noWrap/>
            <w:vAlign w:val="bottom"/>
            <w:hideMark/>
          </w:tcPr>
          <w:p w14:paraId="1D3276F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40AA1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SUPETAR</w:t>
            </w:r>
          </w:p>
        </w:tc>
        <w:tc>
          <w:tcPr>
            <w:tcW w:w="2440" w:type="dxa"/>
            <w:shd w:val="clear" w:color="D9E1F2" w:fill="D9E1F2"/>
            <w:noWrap/>
            <w:vAlign w:val="center"/>
            <w:hideMark/>
          </w:tcPr>
          <w:p w14:paraId="16F0AE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Supetar</w:t>
            </w:r>
          </w:p>
        </w:tc>
        <w:tc>
          <w:tcPr>
            <w:tcW w:w="1397" w:type="dxa"/>
            <w:shd w:val="clear" w:color="D9E1F2" w:fill="D9E1F2"/>
            <w:noWrap/>
            <w:vAlign w:val="center"/>
            <w:hideMark/>
          </w:tcPr>
          <w:p w14:paraId="2A52BC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EKZ-1857</w:t>
            </w:r>
          </w:p>
        </w:tc>
      </w:tr>
      <w:tr w:rsidR="00536617" w:rsidRPr="002919B0" w14:paraId="1EE80BE8" w14:textId="77777777" w:rsidTr="00846164">
        <w:trPr>
          <w:trHeight w:val="300"/>
        </w:trPr>
        <w:tc>
          <w:tcPr>
            <w:tcW w:w="1134" w:type="dxa"/>
            <w:shd w:val="clear" w:color="auto" w:fill="auto"/>
            <w:noWrap/>
            <w:vAlign w:val="bottom"/>
            <w:hideMark/>
          </w:tcPr>
          <w:p w14:paraId="784E9F5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ASP-1134</w:t>
            </w:r>
          </w:p>
        </w:tc>
        <w:tc>
          <w:tcPr>
            <w:tcW w:w="1120" w:type="dxa"/>
            <w:shd w:val="clear" w:color="auto" w:fill="auto"/>
            <w:noWrap/>
            <w:vAlign w:val="bottom"/>
            <w:hideMark/>
          </w:tcPr>
          <w:p w14:paraId="7B432E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505070</w:t>
            </w:r>
          </w:p>
        </w:tc>
        <w:tc>
          <w:tcPr>
            <w:tcW w:w="1120" w:type="dxa"/>
            <w:shd w:val="clear" w:color="auto" w:fill="auto"/>
            <w:noWrap/>
            <w:vAlign w:val="bottom"/>
            <w:hideMark/>
          </w:tcPr>
          <w:p w14:paraId="5B5284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4800187</w:t>
            </w:r>
          </w:p>
        </w:tc>
        <w:tc>
          <w:tcPr>
            <w:tcW w:w="3005" w:type="dxa"/>
            <w:shd w:val="clear" w:color="auto" w:fill="auto"/>
            <w:noWrap/>
            <w:vAlign w:val="bottom"/>
            <w:hideMark/>
          </w:tcPr>
          <w:p w14:paraId="07B5CDB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64A150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NEREŽIŠĆA</w:t>
            </w:r>
          </w:p>
        </w:tc>
        <w:tc>
          <w:tcPr>
            <w:tcW w:w="2440" w:type="dxa"/>
            <w:shd w:val="clear" w:color="auto" w:fill="auto"/>
            <w:noWrap/>
            <w:vAlign w:val="center"/>
            <w:hideMark/>
          </w:tcPr>
          <w:p w14:paraId="1B945D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Humac</w:t>
            </w:r>
          </w:p>
        </w:tc>
        <w:tc>
          <w:tcPr>
            <w:tcW w:w="1397" w:type="dxa"/>
            <w:shd w:val="clear" w:color="auto" w:fill="auto"/>
            <w:noWrap/>
            <w:vAlign w:val="center"/>
            <w:hideMark/>
          </w:tcPr>
          <w:p w14:paraId="25E6B6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EKZ-1860</w:t>
            </w:r>
          </w:p>
        </w:tc>
      </w:tr>
      <w:tr w:rsidR="00536617" w:rsidRPr="002919B0" w14:paraId="654FC153" w14:textId="77777777" w:rsidTr="00846164">
        <w:trPr>
          <w:trHeight w:val="300"/>
        </w:trPr>
        <w:tc>
          <w:tcPr>
            <w:tcW w:w="1134" w:type="dxa"/>
            <w:shd w:val="clear" w:color="D9E1F2" w:fill="D9E1F2"/>
            <w:noWrap/>
            <w:vAlign w:val="bottom"/>
            <w:hideMark/>
          </w:tcPr>
          <w:p w14:paraId="471D8D2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ASP-1135</w:t>
            </w:r>
          </w:p>
        </w:tc>
        <w:tc>
          <w:tcPr>
            <w:tcW w:w="1120" w:type="dxa"/>
            <w:shd w:val="clear" w:color="D9E1F2" w:fill="D9E1F2"/>
            <w:noWrap/>
            <w:vAlign w:val="bottom"/>
            <w:hideMark/>
          </w:tcPr>
          <w:p w14:paraId="53BD3B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506357</w:t>
            </w:r>
          </w:p>
        </w:tc>
        <w:tc>
          <w:tcPr>
            <w:tcW w:w="1120" w:type="dxa"/>
            <w:shd w:val="clear" w:color="D9E1F2" w:fill="D9E1F2"/>
            <w:noWrap/>
            <w:vAlign w:val="bottom"/>
            <w:hideMark/>
          </w:tcPr>
          <w:p w14:paraId="1D9FB2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4833197</w:t>
            </w:r>
          </w:p>
        </w:tc>
        <w:tc>
          <w:tcPr>
            <w:tcW w:w="3005" w:type="dxa"/>
            <w:shd w:val="clear" w:color="D9E1F2" w:fill="D9E1F2"/>
            <w:noWrap/>
            <w:vAlign w:val="bottom"/>
            <w:hideMark/>
          </w:tcPr>
          <w:p w14:paraId="128FCA0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145DC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DICMO</w:t>
            </w:r>
          </w:p>
        </w:tc>
        <w:tc>
          <w:tcPr>
            <w:tcW w:w="2440" w:type="dxa"/>
            <w:shd w:val="clear" w:color="D9E1F2" w:fill="D9E1F2"/>
            <w:noWrap/>
            <w:vAlign w:val="center"/>
            <w:hideMark/>
          </w:tcPr>
          <w:p w14:paraId="602583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Dicmo Kraj</w:t>
            </w:r>
          </w:p>
        </w:tc>
        <w:tc>
          <w:tcPr>
            <w:tcW w:w="1397" w:type="dxa"/>
            <w:shd w:val="clear" w:color="D9E1F2" w:fill="D9E1F2"/>
            <w:noWrap/>
            <w:vAlign w:val="center"/>
            <w:hideMark/>
          </w:tcPr>
          <w:p w14:paraId="1A37AF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8042F6E" w14:textId="77777777" w:rsidTr="00846164">
        <w:trPr>
          <w:trHeight w:val="300"/>
        </w:trPr>
        <w:tc>
          <w:tcPr>
            <w:tcW w:w="1134" w:type="dxa"/>
            <w:shd w:val="clear" w:color="auto" w:fill="auto"/>
            <w:noWrap/>
            <w:vAlign w:val="bottom"/>
            <w:hideMark/>
          </w:tcPr>
          <w:p w14:paraId="3FB889F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ASP-1136</w:t>
            </w:r>
          </w:p>
        </w:tc>
        <w:tc>
          <w:tcPr>
            <w:tcW w:w="1120" w:type="dxa"/>
            <w:shd w:val="clear" w:color="auto" w:fill="auto"/>
            <w:noWrap/>
            <w:vAlign w:val="bottom"/>
            <w:hideMark/>
          </w:tcPr>
          <w:p w14:paraId="259253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506642</w:t>
            </w:r>
          </w:p>
        </w:tc>
        <w:tc>
          <w:tcPr>
            <w:tcW w:w="1120" w:type="dxa"/>
            <w:shd w:val="clear" w:color="auto" w:fill="auto"/>
            <w:noWrap/>
            <w:vAlign w:val="bottom"/>
            <w:hideMark/>
          </w:tcPr>
          <w:p w14:paraId="799C1B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4814096</w:t>
            </w:r>
          </w:p>
        </w:tc>
        <w:tc>
          <w:tcPr>
            <w:tcW w:w="3005" w:type="dxa"/>
            <w:shd w:val="clear" w:color="auto" w:fill="auto"/>
            <w:noWrap/>
            <w:vAlign w:val="bottom"/>
            <w:hideMark/>
          </w:tcPr>
          <w:p w14:paraId="74CDFD4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1D7977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PODSTRANA</w:t>
            </w:r>
          </w:p>
        </w:tc>
        <w:tc>
          <w:tcPr>
            <w:tcW w:w="2440" w:type="dxa"/>
            <w:shd w:val="clear" w:color="auto" w:fill="auto"/>
            <w:noWrap/>
            <w:vAlign w:val="center"/>
            <w:hideMark/>
          </w:tcPr>
          <w:p w14:paraId="57E8C3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Podstrana - Mutogras</w:t>
            </w:r>
          </w:p>
        </w:tc>
        <w:tc>
          <w:tcPr>
            <w:tcW w:w="1397" w:type="dxa"/>
            <w:shd w:val="clear" w:color="auto" w:fill="auto"/>
            <w:noWrap/>
            <w:vAlign w:val="center"/>
            <w:hideMark/>
          </w:tcPr>
          <w:p w14:paraId="179D48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EKZ-1861</w:t>
            </w:r>
          </w:p>
        </w:tc>
      </w:tr>
      <w:tr w:rsidR="00536617" w:rsidRPr="002919B0" w14:paraId="568AFB0D" w14:textId="77777777" w:rsidTr="00846164">
        <w:trPr>
          <w:trHeight w:val="300"/>
        </w:trPr>
        <w:tc>
          <w:tcPr>
            <w:tcW w:w="1134" w:type="dxa"/>
            <w:shd w:val="clear" w:color="D9E1F2" w:fill="D9E1F2"/>
            <w:noWrap/>
            <w:vAlign w:val="bottom"/>
            <w:hideMark/>
          </w:tcPr>
          <w:p w14:paraId="239C355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ASP-1137</w:t>
            </w:r>
          </w:p>
        </w:tc>
        <w:tc>
          <w:tcPr>
            <w:tcW w:w="1120" w:type="dxa"/>
            <w:shd w:val="clear" w:color="D9E1F2" w:fill="D9E1F2"/>
            <w:noWrap/>
            <w:vAlign w:val="bottom"/>
            <w:hideMark/>
          </w:tcPr>
          <w:p w14:paraId="3AB68A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507311</w:t>
            </w:r>
          </w:p>
        </w:tc>
        <w:tc>
          <w:tcPr>
            <w:tcW w:w="1120" w:type="dxa"/>
            <w:shd w:val="clear" w:color="D9E1F2" w:fill="D9E1F2"/>
            <w:noWrap/>
            <w:vAlign w:val="bottom"/>
            <w:hideMark/>
          </w:tcPr>
          <w:p w14:paraId="07FF03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4841644</w:t>
            </w:r>
          </w:p>
        </w:tc>
        <w:tc>
          <w:tcPr>
            <w:tcW w:w="3005" w:type="dxa"/>
            <w:shd w:val="clear" w:color="D9E1F2" w:fill="D9E1F2"/>
            <w:noWrap/>
            <w:vAlign w:val="bottom"/>
            <w:hideMark/>
          </w:tcPr>
          <w:p w14:paraId="5D47344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0FAE62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SINJ</w:t>
            </w:r>
          </w:p>
        </w:tc>
        <w:tc>
          <w:tcPr>
            <w:tcW w:w="2440" w:type="dxa"/>
            <w:shd w:val="clear" w:color="D9E1F2" w:fill="D9E1F2"/>
            <w:noWrap/>
            <w:vAlign w:val="center"/>
            <w:hideMark/>
          </w:tcPr>
          <w:p w14:paraId="3007FA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Lučane</w:t>
            </w:r>
          </w:p>
        </w:tc>
        <w:tc>
          <w:tcPr>
            <w:tcW w:w="1397" w:type="dxa"/>
            <w:shd w:val="clear" w:color="D9E1F2" w:fill="D9E1F2"/>
            <w:noWrap/>
            <w:vAlign w:val="center"/>
            <w:hideMark/>
          </w:tcPr>
          <w:p w14:paraId="3D112A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EKZ-1863</w:t>
            </w:r>
          </w:p>
        </w:tc>
      </w:tr>
      <w:tr w:rsidR="00536617" w:rsidRPr="002919B0" w14:paraId="137B0282" w14:textId="77777777" w:rsidTr="00846164">
        <w:trPr>
          <w:trHeight w:val="300"/>
        </w:trPr>
        <w:tc>
          <w:tcPr>
            <w:tcW w:w="1134" w:type="dxa"/>
            <w:shd w:val="clear" w:color="auto" w:fill="auto"/>
            <w:noWrap/>
            <w:vAlign w:val="bottom"/>
            <w:hideMark/>
          </w:tcPr>
          <w:p w14:paraId="2CCDF63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ASP-1138</w:t>
            </w:r>
          </w:p>
        </w:tc>
        <w:tc>
          <w:tcPr>
            <w:tcW w:w="1120" w:type="dxa"/>
            <w:shd w:val="clear" w:color="auto" w:fill="auto"/>
            <w:noWrap/>
            <w:vAlign w:val="bottom"/>
            <w:hideMark/>
          </w:tcPr>
          <w:p w14:paraId="746C7E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507371</w:t>
            </w:r>
          </w:p>
        </w:tc>
        <w:tc>
          <w:tcPr>
            <w:tcW w:w="1120" w:type="dxa"/>
            <w:shd w:val="clear" w:color="auto" w:fill="auto"/>
            <w:noWrap/>
            <w:vAlign w:val="bottom"/>
            <w:hideMark/>
          </w:tcPr>
          <w:p w14:paraId="013102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4830290</w:t>
            </w:r>
          </w:p>
        </w:tc>
        <w:tc>
          <w:tcPr>
            <w:tcW w:w="3005" w:type="dxa"/>
            <w:shd w:val="clear" w:color="auto" w:fill="auto"/>
            <w:noWrap/>
            <w:vAlign w:val="bottom"/>
            <w:hideMark/>
          </w:tcPr>
          <w:p w14:paraId="5041672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781FA3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DICMO</w:t>
            </w:r>
          </w:p>
        </w:tc>
        <w:tc>
          <w:tcPr>
            <w:tcW w:w="2440" w:type="dxa"/>
            <w:shd w:val="clear" w:color="auto" w:fill="auto"/>
            <w:noWrap/>
            <w:vAlign w:val="center"/>
            <w:hideMark/>
          </w:tcPr>
          <w:p w14:paraId="70DBEA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Dicmo Osoje</w:t>
            </w:r>
          </w:p>
        </w:tc>
        <w:tc>
          <w:tcPr>
            <w:tcW w:w="1397" w:type="dxa"/>
            <w:shd w:val="clear" w:color="auto" w:fill="auto"/>
            <w:noWrap/>
            <w:vAlign w:val="center"/>
            <w:hideMark/>
          </w:tcPr>
          <w:p w14:paraId="3FB4BB1C"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EKZ-3060</w:t>
            </w:r>
          </w:p>
        </w:tc>
      </w:tr>
      <w:tr w:rsidR="00536617" w:rsidRPr="002919B0" w14:paraId="5FE83000" w14:textId="77777777" w:rsidTr="00846164">
        <w:trPr>
          <w:trHeight w:val="300"/>
        </w:trPr>
        <w:tc>
          <w:tcPr>
            <w:tcW w:w="1134" w:type="dxa"/>
            <w:shd w:val="clear" w:color="D9E1F2" w:fill="D9E1F2"/>
            <w:noWrap/>
            <w:vAlign w:val="bottom"/>
            <w:hideMark/>
          </w:tcPr>
          <w:p w14:paraId="711BE6D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ASP-1139</w:t>
            </w:r>
          </w:p>
        </w:tc>
        <w:tc>
          <w:tcPr>
            <w:tcW w:w="1120" w:type="dxa"/>
            <w:shd w:val="clear" w:color="D9E1F2" w:fill="D9E1F2"/>
            <w:noWrap/>
            <w:vAlign w:val="bottom"/>
            <w:hideMark/>
          </w:tcPr>
          <w:p w14:paraId="567336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508173</w:t>
            </w:r>
          </w:p>
        </w:tc>
        <w:tc>
          <w:tcPr>
            <w:tcW w:w="1120" w:type="dxa"/>
            <w:shd w:val="clear" w:color="D9E1F2" w:fill="D9E1F2"/>
            <w:noWrap/>
            <w:vAlign w:val="bottom"/>
            <w:hideMark/>
          </w:tcPr>
          <w:p w14:paraId="1CF6CF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4781828</w:t>
            </w:r>
          </w:p>
        </w:tc>
        <w:tc>
          <w:tcPr>
            <w:tcW w:w="3005" w:type="dxa"/>
            <w:shd w:val="clear" w:color="D9E1F2" w:fill="D9E1F2"/>
            <w:noWrap/>
            <w:vAlign w:val="bottom"/>
            <w:hideMark/>
          </w:tcPr>
          <w:p w14:paraId="437071E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4BCF17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STARI GRAD</w:t>
            </w:r>
          </w:p>
        </w:tc>
        <w:tc>
          <w:tcPr>
            <w:tcW w:w="2440" w:type="dxa"/>
            <w:shd w:val="clear" w:color="D9E1F2" w:fill="D9E1F2"/>
            <w:noWrap/>
            <w:vAlign w:val="center"/>
            <w:hideMark/>
          </w:tcPr>
          <w:p w14:paraId="62BE5B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Stari Grad</w:t>
            </w:r>
          </w:p>
        </w:tc>
        <w:tc>
          <w:tcPr>
            <w:tcW w:w="1397" w:type="dxa"/>
            <w:shd w:val="clear" w:color="D9E1F2" w:fill="D9E1F2"/>
            <w:noWrap/>
            <w:vAlign w:val="center"/>
            <w:hideMark/>
          </w:tcPr>
          <w:p w14:paraId="3BBD15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7B099F8" w14:textId="77777777" w:rsidTr="00846164">
        <w:trPr>
          <w:trHeight w:val="300"/>
        </w:trPr>
        <w:tc>
          <w:tcPr>
            <w:tcW w:w="1134" w:type="dxa"/>
            <w:shd w:val="clear" w:color="auto" w:fill="auto"/>
            <w:noWrap/>
            <w:vAlign w:val="bottom"/>
            <w:hideMark/>
          </w:tcPr>
          <w:p w14:paraId="69864CD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ASP-1140</w:t>
            </w:r>
          </w:p>
        </w:tc>
        <w:tc>
          <w:tcPr>
            <w:tcW w:w="1120" w:type="dxa"/>
            <w:shd w:val="clear" w:color="auto" w:fill="auto"/>
            <w:noWrap/>
            <w:vAlign w:val="bottom"/>
            <w:hideMark/>
          </w:tcPr>
          <w:p w14:paraId="603E89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508817</w:t>
            </w:r>
          </w:p>
        </w:tc>
        <w:tc>
          <w:tcPr>
            <w:tcW w:w="1120" w:type="dxa"/>
            <w:shd w:val="clear" w:color="auto" w:fill="auto"/>
            <w:noWrap/>
            <w:vAlign w:val="bottom"/>
            <w:hideMark/>
          </w:tcPr>
          <w:p w14:paraId="5A31CD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4850538</w:t>
            </w:r>
          </w:p>
        </w:tc>
        <w:tc>
          <w:tcPr>
            <w:tcW w:w="3005" w:type="dxa"/>
            <w:shd w:val="clear" w:color="auto" w:fill="auto"/>
            <w:noWrap/>
            <w:vAlign w:val="bottom"/>
            <w:hideMark/>
          </w:tcPr>
          <w:p w14:paraId="439E2CE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262DBE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HRVACE</w:t>
            </w:r>
          </w:p>
        </w:tc>
        <w:tc>
          <w:tcPr>
            <w:tcW w:w="2440" w:type="dxa"/>
            <w:shd w:val="clear" w:color="auto" w:fill="auto"/>
            <w:noWrap/>
            <w:vAlign w:val="center"/>
            <w:hideMark/>
          </w:tcPr>
          <w:p w14:paraId="4404A9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Bitelić</w:t>
            </w:r>
          </w:p>
        </w:tc>
        <w:tc>
          <w:tcPr>
            <w:tcW w:w="1397" w:type="dxa"/>
            <w:shd w:val="clear" w:color="auto" w:fill="auto"/>
            <w:noWrap/>
            <w:vAlign w:val="center"/>
            <w:hideMark/>
          </w:tcPr>
          <w:p w14:paraId="01DFF4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7BFA1BF" w14:textId="77777777" w:rsidTr="00846164">
        <w:trPr>
          <w:trHeight w:val="300"/>
        </w:trPr>
        <w:tc>
          <w:tcPr>
            <w:tcW w:w="1134" w:type="dxa"/>
            <w:shd w:val="clear" w:color="D9E1F2" w:fill="D9E1F2"/>
            <w:noWrap/>
            <w:vAlign w:val="bottom"/>
            <w:hideMark/>
          </w:tcPr>
          <w:p w14:paraId="1D0F848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ASP-1141</w:t>
            </w:r>
          </w:p>
        </w:tc>
        <w:tc>
          <w:tcPr>
            <w:tcW w:w="1120" w:type="dxa"/>
            <w:shd w:val="clear" w:color="D9E1F2" w:fill="D9E1F2"/>
            <w:noWrap/>
            <w:vAlign w:val="bottom"/>
            <w:hideMark/>
          </w:tcPr>
          <w:p w14:paraId="775D14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509087</w:t>
            </w:r>
          </w:p>
        </w:tc>
        <w:tc>
          <w:tcPr>
            <w:tcW w:w="1120" w:type="dxa"/>
            <w:shd w:val="clear" w:color="D9E1F2" w:fill="D9E1F2"/>
            <w:noWrap/>
            <w:vAlign w:val="bottom"/>
            <w:hideMark/>
          </w:tcPr>
          <w:p w14:paraId="48EEAD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4804165</w:t>
            </w:r>
          </w:p>
        </w:tc>
        <w:tc>
          <w:tcPr>
            <w:tcW w:w="3005" w:type="dxa"/>
            <w:shd w:val="clear" w:color="D9E1F2" w:fill="D9E1F2"/>
            <w:noWrap/>
            <w:vAlign w:val="bottom"/>
            <w:hideMark/>
          </w:tcPr>
          <w:p w14:paraId="0786446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44FB3F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SUPETAR</w:t>
            </w:r>
          </w:p>
        </w:tc>
        <w:tc>
          <w:tcPr>
            <w:tcW w:w="2440" w:type="dxa"/>
            <w:shd w:val="clear" w:color="D9E1F2" w:fill="D9E1F2"/>
            <w:noWrap/>
            <w:vAlign w:val="center"/>
            <w:hideMark/>
          </w:tcPr>
          <w:p w14:paraId="75C84B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Splitska</w:t>
            </w:r>
          </w:p>
        </w:tc>
        <w:tc>
          <w:tcPr>
            <w:tcW w:w="1397" w:type="dxa"/>
            <w:shd w:val="clear" w:color="D9E1F2" w:fill="D9E1F2"/>
            <w:noWrap/>
            <w:vAlign w:val="center"/>
            <w:hideMark/>
          </w:tcPr>
          <w:p w14:paraId="201604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EKZ-1869</w:t>
            </w:r>
          </w:p>
        </w:tc>
      </w:tr>
      <w:tr w:rsidR="00536617" w:rsidRPr="002919B0" w14:paraId="139C0483" w14:textId="77777777" w:rsidTr="00846164">
        <w:trPr>
          <w:trHeight w:val="300"/>
        </w:trPr>
        <w:tc>
          <w:tcPr>
            <w:tcW w:w="1134" w:type="dxa"/>
            <w:shd w:val="clear" w:color="auto" w:fill="auto"/>
            <w:noWrap/>
            <w:vAlign w:val="bottom"/>
            <w:hideMark/>
          </w:tcPr>
          <w:p w14:paraId="5DACD7E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ASP-1143</w:t>
            </w:r>
          </w:p>
        </w:tc>
        <w:tc>
          <w:tcPr>
            <w:tcW w:w="1120" w:type="dxa"/>
            <w:shd w:val="clear" w:color="auto" w:fill="auto"/>
            <w:noWrap/>
            <w:vAlign w:val="bottom"/>
            <w:hideMark/>
          </w:tcPr>
          <w:p w14:paraId="4AE2B5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509255</w:t>
            </w:r>
          </w:p>
        </w:tc>
        <w:tc>
          <w:tcPr>
            <w:tcW w:w="1120" w:type="dxa"/>
            <w:shd w:val="clear" w:color="auto" w:fill="auto"/>
            <w:noWrap/>
            <w:vAlign w:val="bottom"/>
            <w:hideMark/>
          </w:tcPr>
          <w:p w14:paraId="764B2C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4853556</w:t>
            </w:r>
          </w:p>
        </w:tc>
        <w:tc>
          <w:tcPr>
            <w:tcW w:w="3005" w:type="dxa"/>
            <w:shd w:val="clear" w:color="auto" w:fill="auto"/>
            <w:noWrap/>
            <w:vAlign w:val="bottom"/>
            <w:hideMark/>
          </w:tcPr>
          <w:p w14:paraId="3CFE789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0965F1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HRVACE</w:t>
            </w:r>
          </w:p>
        </w:tc>
        <w:tc>
          <w:tcPr>
            <w:tcW w:w="2440" w:type="dxa"/>
            <w:shd w:val="clear" w:color="auto" w:fill="auto"/>
            <w:noWrap/>
            <w:vAlign w:val="center"/>
            <w:hideMark/>
          </w:tcPr>
          <w:p w14:paraId="26F587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Bitelić</w:t>
            </w:r>
          </w:p>
        </w:tc>
        <w:tc>
          <w:tcPr>
            <w:tcW w:w="1397" w:type="dxa"/>
            <w:shd w:val="clear" w:color="auto" w:fill="auto"/>
            <w:noWrap/>
            <w:vAlign w:val="center"/>
            <w:hideMark/>
          </w:tcPr>
          <w:p w14:paraId="345A9F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5CBED46" w14:textId="77777777" w:rsidTr="00846164">
        <w:trPr>
          <w:trHeight w:val="300"/>
        </w:trPr>
        <w:tc>
          <w:tcPr>
            <w:tcW w:w="1134" w:type="dxa"/>
            <w:shd w:val="clear" w:color="D9E1F2" w:fill="D9E1F2"/>
            <w:noWrap/>
            <w:vAlign w:val="bottom"/>
            <w:hideMark/>
          </w:tcPr>
          <w:p w14:paraId="6365DA2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ASP-1144</w:t>
            </w:r>
          </w:p>
        </w:tc>
        <w:tc>
          <w:tcPr>
            <w:tcW w:w="1120" w:type="dxa"/>
            <w:shd w:val="clear" w:color="D9E1F2" w:fill="D9E1F2"/>
            <w:noWrap/>
            <w:vAlign w:val="bottom"/>
            <w:hideMark/>
          </w:tcPr>
          <w:p w14:paraId="556EC5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509680</w:t>
            </w:r>
          </w:p>
        </w:tc>
        <w:tc>
          <w:tcPr>
            <w:tcW w:w="1120" w:type="dxa"/>
            <w:shd w:val="clear" w:color="D9E1F2" w:fill="D9E1F2"/>
            <w:noWrap/>
            <w:vAlign w:val="bottom"/>
            <w:hideMark/>
          </w:tcPr>
          <w:p w14:paraId="159647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4793263</w:t>
            </w:r>
          </w:p>
        </w:tc>
        <w:tc>
          <w:tcPr>
            <w:tcW w:w="3005" w:type="dxa"/>
            <w:shd w:val="clear" w:color="D9E1F2" w:fill="D9E1F2"/>
            <w:noWrap/>
            <w:vAlign w:val="bottom"/>
            <w:hideMark/>
          </w:tcPr>
          <w:p w14:paraId="4139DF2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64331C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BOL</w:t>
            </w:r>
          </w:p>
        </w:tc>
        <w:tc>
          <w:tcPr>
            <w:tcW w:w="2440" w:type="dxa"/>
            <w:shd w:val="clear" w:color="D9E1F2" w:fill="D9E1F2"/>
            <w:noWrap/>
            <w:vAlign w:val="center"/>
            <w:hideMark/>
          </w:tcPr>
          <w:p w14:paraId="17E12C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Bol</w:t>
            </w:r>
          </w:p>
        </w:tc>
        <w:tc>
          <w:tcPr>
            <w:tcW w:w="1397" w:type="dxa"/>
            <w:shd w:val="clear" w:color="D9E1F2" w:fill="D9E1F2"/>
            <w:noWrap/>
            <w:vAlign w:val="center"/>
            <w:hideMark/>
          </w:tcPr>
          <w:p w14:paraId="34719E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EKZ-1875</w:t>
            </w:r>
          </w:p>
        </w:tc>
      </w:tr>
      <w:tr w:rsidR="00536617" w:rsidRPr="002919B0" w14:paraId="58F8278D" w14:textId="77777777" w:rsidTr="00846164">
        <w:trPr>
          <w:trHeight w:val="300"/>
        </w:trPr>
        <w:tc>
          <w:tcPr>
            <w:tcW w:w="1134" w:type="dxa"/>
            <w:shd w:val="clear" w:color="auto" w:fill="auto"/>
            <w:noWrap/>
            <w:vAlign w:val="bottom"/>
            <w:hideMark/>
          </w:tcPr>
          <w:p w14:paraId="7B5A3A0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ASP-1145</w:t>
            </w:r>
          </w:p>
        </w:tc>
        <w:tc>
          <w:tcPr>
            <w:tcW w:w="1120" w:type="dxa"/>
            <w:shd w:val="clear" w:color="auto" w:fill="auto"/>
            <w:noWrap/>
            <w:vAlign w:val="bottom"/>
            <w:hideMark/>
          </w:tcPr>
          <w:p w14:paraId="4F70B6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509859</w:t>
            </w:r>
          </w:p>
        </w:tc>
        <w:tc>
          <w:tcPr>
            <w:tcW w:w="1120" w:type="dxa"/>
            <w:shd w:val="clear" w:color="auto" w:fill="auto"/>
            <w:noWrap/>
            <w:vAlign w:val="bottom"/>
            <w:hideMark/>
          </w:tcPr>
          <w:p w14:paraId="32112B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4826361</w:t>
            </w:r>
          </w:p>
        </w:tc>
        <w:tc>
          <w:tcPr>
            <w:tcW w:w="3005" w:type="dxa"/>
            <w:shd w:val="clear" w:color="auto" w:fill="auto"/>
            <w:noWrap/>
            <w:vAlign w:val="bottom"/>
            <w:hideMark/>
          </w:tcPr>
          <w:p w14:paraId="57B941E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792176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DUGOPOLJE</w:t>
            </w:r>
          </w:p>
        </w:tc>
        <w:tc>
          <w:tcPr>
            <w:tcW w:w="2440" w:type="dxa"/>
            <w:shd w:val="clear" w:color="auto" w:fill="auto"/>
            <w:noWrap/>
            <w:vAlign w:val="center"/>
            <w:hideMark/>
          </w:tcPr>
          <w:p w14:paraId="13D1F9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Dugopolje</w:t>
            </w:r>
          </w:p>
        </w:tc>
        <w:tc>
          <w:tcPr>
            <w:tcW w:w="1397" w:type="dxa"/>
            <w:shd w:val="clear" w:color="auto" w:fill="auto"/>
            <w:noWrap/>
            <w:vAlign w:val="center"/>
            <w:hideMark/>
          </w:tcPr>
          <w:p w14:paraId="794B4D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E75B7CD" w14:textId="77777777" w:rsidTr="00846164">
        <w:trPr>
          <w:trHeight w:val="300"/>
        </w:trPr>
        <w:tc>
          <w:tcPr>
            <w:tcW w:w="1134" w:type="dxa"/>
            <w:shd w:val="clear" w:color="D9E1F2" w:fill="D9E1F2"/>
            <w:noWrap/>
            <w:vAlign w:val="bottom"/>
            <w:hideMark/>
          </w:tcPr>
          <w:p w14:paraId="431232A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ASP-1146</w:t>
            </w:r>
          </w:p>
        </w:tc>
        <w:tc>
          <w:tcPr>
            <w:tcW w:w="1120" w:type="dxa"/>
            <w:shd w:val="clear" w:color="D9E1F2" w:fill="D9E1F2"/>
            <w:noWrap/>
            <w:vAlign w:val="bottom"/>
            <w:hideMark/>
          </w:tcPr>
          <w:p w14:paraId="2C2DEF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510461</w:t>
            </w:r>
          </w:p>
        </w:tc>
        <w:tc>
          <w:tcPr>
            <w:tcW w:w="1120" w:type="dxa"/>
            <w:shd w:val="clear" w:color="D9E1F2" w:fill="D9E1F2"/>
            <w:noWrap/>
            <w:vAlign w:val="bottom"/>
            <w:hideMark/>
          </w:tcPr>
          <w:p w14:paraId="7953BD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4777063</w:t>
            </w:r>
          </w:p>
        </w:tc>
        <w:tc>
          <w:tcPr>
            <w:tcW w:w="3005" w:type="dxa"/>
            <w:shd w:val="clear" w:color="D9E1F2" w:fill="D9E1F2"/>
            <w:noWrap/>
            <w:vAlign w:val="bottom"/>
            <w:hideMark/>
          </w:tcPr>
          <w:p w14:paraId="1C891BF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530327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JELSA</w:t>
            </w:r>
          </w:p>
        </w:tc>
        <w:tc>
          <w:tcPr>
            <w:tcW w:w="2440" w:type="dxa"/>
            <w:shd w:val="clear" w:color="D9E1F2" w:fill="D9E1F2"/>
            <w:noWrap/>
            <w:vAlign w:val="center"/>
            <w:hideMark/>
          </w:tcPr>
          <w:p w14:paraId="3B18DA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 Dolac</w:t>
            </w:r>
          </w:p>
        </w:tc>
        <w:tc>
          <w:tcPr>
            <w:tcW w:w="1397" w:type="dxa"/>
            <w:shd w:val="clear" w:color="D9E1F2" w:fill="D9E1F2"/>
            <w:noWrap/>
            <w:vAlign w:val="center"/>
            <w:hideMark/>
          </w:tcPr>
          <w:p w14:paraId="4373D9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EKZ-1872</w:t>
            </w:r>
          </w:p>
        </w:tc>
      </w:tr>
      <w:tr w:rsidR="00536617" w:rsidRPr="002919B0" w14:paraId="15E9876A" w14:textId="77777777" w:rsidTr="00846164">
        <w:trPr>
          <w:trHeight w:val="300"/>
        </w:trPr>
        <w:tc>
          <w:tcPr>
            <w:tcW w:w="1134" w:type="dxa"/>
            <w:shd w:val="clear" w:color="auto" w:fill="auto"/>
            <w:noWrap/>
            <w:vAlign w:val="bottom"/>
            <w:hideMark/>
          </w:tcPr>
          <w:p w14:paraId="1519028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ASP-1147</w:t>
            </w:r>
          </w:p>
        </w:tc>
        <w:tc>
          <w:tcPr>
            <w:tcW w:w="1120" w:type="dxa"/>
            <w:shd w:val="clear" w:color="auto" w:fill="auto"/>
            <w:noWrap/>
            <w:vAlign w:val="bottom"/>
            <w:hideMark/>
          </w:tcPr>
          <w:p w14:paraId="7B829A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510546</w:t>
            </w:r>
          </w:p>
        </w:tc>
        <w:tc>
          <w:tcPr>
            <w:tcW w:w="1120" w:type="dxa"/>
            <w:shd w:val="clear" w:color="auto" w:fill="auto"/>
            <w:noWrap/>
            <w:vAlign w:val="bottom"/>
            <w:hideMark/>
          </w:tcPr>
          <w:p w14:paraId="5C6880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4834527</w:t>
            </w:r>
          </w:p>
        </w:tc>
        <w:tc>
          <w:tcPr>
            <w:tcW w:w="3005" w:type="dxa"/>
            <w:shd w:val="clear" w:color="auto" w:fill="auto"/>
            <w:noWrap/>
            <w:vAlign w:val="bottom"/>
            <w:hideMark/>
          </w:tcPr>
          <w:p w14:paraId="3013E10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05AD17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DICMO</w:t>
            </w:r>
          </w:p>
        </w:tc>
        <w:tc>
          <w:tcPr>
            <w:tcW w:w="2440" w:type="dxa"/>
            <w:shd w:val="clear" w:color="auto" w:fill="auto"/>
            <w:noWrap/>
            <w:vAlign w:val="center"/>
            <w:hideMark/>
          </w:tcPr>
          <w:p w14:paraId="5C74CF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Dicmo Sičane</w:t>
            </w:r>
          </w:p>
        </w:tc>
        <w:tc>
          <w:tcPr>
            <w:tcW w:w="1397" w:type="dxa"/>
            <w:shd w:val="clear" w:color="auto" w:fill="auto"/>
            <w:noWrap/>
            <w:vAlign w:val="center"/>
            <w:hideMark/>
          </w:tcPr>
          <w:p w14:paraId="08468F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EKZ-1878</w:t>
            </w:r>
          </w:p>
        </w:tc>
      </w:tr>
      <w:tr w:rsidR="00536617" w:rsidRPr="002919B0" w14:paraId="599B243B" w14:textId="77777777" w:rsidTr="00846164">
        <w:trPr>
          <w:trHeight w:val="300"/>
        </w:trPr>
        <w:tc>
          <w:tcPr>
            <w:tcW w:w="1134" w:type="dxa"/>
            <w:shd w:val="clear" w:color="D9E1F2" w:fill="D9E1F2"/>
            <w:noWrap/>
            <w:vAlign w:val="bottom"/>
            <w:hideMark/>
          </w:tcPr>
          <w:p w14:paraId="3AFCA3C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ASP-1148</w:t>
            </w:r>
          </w:p>
        </w:tc>
        <w:tc>
          <w:tcPr>
            <w:tcW w:w="1120" w:type="dxa"/>
            <w:shd w:val="clear" w:color="D9E1F2" w:fill="D9E1F2"/>
            <w:noWrap/>
            <w:vAlign w:val="bottom"/>
            <w:hideMark/>
          </w:tcPr>
          <w:p w14:paraId="092310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510725</w:t>
            </w:r>
          </w:p>
        </w:tc>
        <w:tc>
          <w:tcPr>
            <w:tcW w:w="1120" w:type="dxa"/>
            <w:shd w:val="clear" w:color="D9E1F2" w:fill="D9E1F2"/>
            <w:noWrap/>
            <w:vAlign w:val="bottom"/>
            <w:hideMark/>
          </w:tcPr>
          <w:p w14:paraId="213A4C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4815845</w:t>
            </w:r>
          </w:p>
        </w:tc>
        <w:tc>
          <w:tcPr>
            <w:tcW w:w="3005" w:type="dxa"/>
            <w:shd w:val="clear" w:color="D9E1F2" w:fill="D9E1F2"/>
            <w:noWrap/>
            <w:vAlign w:val="bottom"/>
            <w:hideMark/>
          </w:tcPr>
          <w:p w14:paraId="549CD80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201841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w:t>
            </w:r>
          </w:p>
        </w:tc>
        <w:tc>
          <w:tcPr>
            <w:tcW w:w="2440" w:type="dxa"/>
            <w:shd w:val="clear" w:color="D9E1F2" w:fill="D9E1F2"/>
            <w:noWrap/>
            <w:vAlign w:val="center"/>
            <w:hideMark/>
          </w:tcPr>
          <w:p w14:paraId="5D85B9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Tugare</w:t>
            </w:r>
          </w:p>
        </w:tc>
        <w:tc>
          <w:tcPr>
            <w:tcW w:w="1397" w:type="dxa"/>
            <w:shd w:val="clear" w:color="D9E1F2" w:fill="D9E1F2"/>
            <w:noWrap/>
            <w:vAlign w:val="center"/>
            <w:hideMark/>
          </w:tcPr>
          <w:p w14:paraId="6E3746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3872EC2" w14:textId="77777777" w:rsidTr="00846164">
        <w:trPr>
          <w:trHeight w:val="300"/>
        </w:trPr>
        <w:tc>
          <w:tcPr>
            <w:tcW w:w="1134" w:type="dxa"/>
            <w:shd w:val="clear" w:color="auto" w:fill="auto"/>
            <w:noWrap/>
            <w:vAlign w:val="bottom"/>
            <w:hideMark/>
          </w:tcPr>
          <w:p w14:paraId="2FC9D98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ASP-1149</w:t>
            </w:r>
          </w:p>
        </w:tc>
        <w:tc>
          <w:tcPr>
            <w:tcW w:w="1120" w:type="dxa"/>
            <w:shd w:val="clear" w:color="auto" w:fill="auto"/>
            <w:noWrap/>
            <w:vAlign w:val="bottom"/>
            <w:hideMark/>
          </w:tcPr>
          <w:p w14:paraId="6DA9FD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511015</w:t>
            </w:r>
          </w:p>
        </w:tc>
        <w:tc>
          <w:tcPr>
            <w:tcW w:w="1120" w:type="dxa"/>
            <w:shd w:val="clear" w:color="auto" w:fill="auto"/>
            <w:noWrap/>
            <w:vAlign w:val="bottom"/>
            <w:hideMark/>
          </w:tcPr>
          <w:p w14:paraId="2D62CD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4803577</w:t>
            </w:r>
          </w:p>
        </w:tc>
        <w:tc>
          <w:tcPr>
            <w:tcW w:w="3005" w:type="dxa"/>
            <w:shd w:val="clear" w:color="auto" w:fill="auto"/>
            <w:noWrap/>
            <w:vAlign w:val="bottom"/>
            <w:hideMark/>
          </w:tcPr>
          <w:p w14:paraId="426B5CC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2BD38C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POSTIRA</w:t>
            </w:r>
          </w:p>
        </w:tc>
        <w:tc>
          <w:tcPr>
            <w:tcW w:w="2440" w:type="dxa"/>
            <w:shd w:val="clear" w:color="auto" w:fill="auto"/>
            <w:noWrap/>
            <w:vAlign w:val="center"/>
            <w:hideMark/>
          </w:tcPr>
          <w:p w14:paraId="6DBBF9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Postira</w:t>
            </w:r>
          </w:p>
        </w:tc>
        <w:tc>
          <w:tcPr>
            <w:tcW w:w="1397" w:type="dxa"/>
            <w:shd w:val="clear" w:color="auto" w:fill="auto"/>
            <w:noWrap/>
            <w:vAlign w:val="center"/>
            <w:hideMark/>
          </w:tcPr>
          <w:p w14:paraId="5F5D25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44D2159" w14:textId="77777777" w:rsidTr="00846164">
        <w:trPr>
          <w:trHeight w:val="300"/>
        </w:trPr>
        <w:tc>
          <w:tcPr>
            <w:tcW w:w="1134" w:type="dxa"/>
            <w:shd w:val="clear" w:color="D9E1F2" w:fill="D9E1F2"/>
            <w:noWrap/>
            <w:vAlign w:val="bottom"/>
            <w:hideMark/>
          </w:tcPr>
          <w:p w14:paraId="441985C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ASP-1150</w:t>
            </w:r>
          </w:p>
        </w:tc>
        <w:tc>
          <w:tcPr>
            <w:tcW w:w="1120" w:type="dxa"/>
            <w:shd w:val="clear" w:color="D9E1F2" w:fill="D9E1F2"/>
            <w:noWrap/>
            <w:vAlign w:val="bottom"/>
            <w:hideMark/>
          </w:tcPr>
          <w:p w14:paraId="222DA0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512191</w:t>
            </w:r>
          </w:p>
        </w:tc>
        <w:tc>
          <w:tcPr>
            <w:tcW w:w="1120" w:type="dxa"/>
            <w:shd w:val="clear" w:color="D9E1F2" w:fill="D9E1F2"/>
            <w:noWrap/>
            <w:vAlign w:val="bottom"/>
            <w:hideMark/>
          </w:tcPr>
          <w:p w14:paraId="4B6E33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4812898</w:t>
            </w:r>
          </w:p>
        </w:tc>
        <w:tc>
          <w:tcPr>
            <w:tcW w:w="3005" w:type="dxa"/>
            <w:shd w:val="clear" w:color="D9E1F2" w:fill="D9E1F2"/>
            <w:noWrap/>
            <w:vAlign w:val="bottom"/>
            <w:hideMark/>
          </w:tcPr>
          <w:p w14:paraId="5DAC51E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6CFE2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DUGI RAT</w:t>
            </w:r>
          </w:p>
        </w:tc>
        <w:tc>
          <w:tcPr>
            <w:tcW w:w="2440" w:type="dxa"/>
            <w:shd w:val="clear" w:color="D9E1F2" w:fill="D9E1F2"/>
            <w:noWrap/>
            <w:vAlign w:val="center"/>
            <w:hideMark/>
          </w:tcPr>
          <w:p w14:paraId="602722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Duće</w:t>
            </w:r>
          </w:p>
        </w:tc>
        <w:tc>
          <w:tcPr>
            <w:tcW w:w="1397" w:type="dxa"/>
            <w:shd w:val="clear" w:color="D9E1F2" w:fill="D9E1F2"/>
            <w:noWrap/>
            <w:vAlign w:val="center"/>
            <w:hideMark/>
          </w:tcPr>
          <w:p w14:paraId="5868B7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EKZ-1882</w:t>
            </w:r>
          </w:p>
        </w:tc>
      </w:tr>
      <w:tr w:rsidR="00536617" w:rsidRPr="002919B0" w14:paraId="66F26194" w14:textId="77777777" w:rsidTr="00846164">
        <w:trPr>
          <w:trHeight w:val="300"/>
        </w:trPr>
        <w:tc>
          <w:tcPr>
            <w:tcW w:w="1134" w:type="dxa"/>
            <w:shd w:val="clear" w:color="auto" w:fill="auto"/>
            <w:noWrap/>
            <w:vAlign w:val="bottom"/>
            <w:hideMark/>
          </w:tcPr>
          <w:p w14:paraId="5E05306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ASP-1151</w:t>
            </w:r>
          </w:p>
        </w:tc>
        <w:tc>
          <w:tcPr>
            <w:tcW w:w="1120" w:type="dxa"/>
            <w:shd w:val="clear" w:color="auto" w:fill="auto"/>
            <w:noWrap/>
            <w:vAlign w:val="bottom"/>
            <w:hideMark/>
          </w:tcPr>
          <w:p w14:paraId="081E5D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512427</w:t>
            </w:r>
          </w:p>
        </w:tc>
        <w:tc>
          <w:tcPr>
            <w:tcW w:w="1120" w:type="dxa"/>
            <w:shd w:val="clear" w:color="auto" w:fill="auto"/>
            <w:noWrap/>
            <w:vAlign w:val="bottom"/>
            <w:hideMark/>
          </w:tcPr>
          <w:p w14:paraId="0FE649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4812753</w:t>
            </w:r>
          </w:p>
        </w:tc>
        <w:tc>
          <w:tcPr>
            <w:tcW w:w="3005" w:type="dxa"/>
            <w:shd w:val="clear" w:color="auto" w:fill="auto"/>
            <w:noWrap/>
            <w:vAlign w:val="bottom"/>
            <w:hideMark/>
          </w:tcPr>
          <w:p w14:paraId="10A6F62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703F10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DUGI RAT</w:t>
            </w:r>
          </w:p>
        </w:tc>
        <w:tc>
          <w:tcPr>
            <w:tcW w:w="2440" w:type="dxa"/>
            <w:shd w:val="clear" w:color="auto" w:fill="auto"/>
            <w:noWrap/>
            <w:vAlign w:val="center"/>
            <w:hideMark/>
          </w:tcPr>
          <w:p w14:paraId="3E6853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Duće</w:t>
            </w:r>
          </w:p>
        </w:tc>
        <w:tc>
          <w:tcPr>
            <w:tcW w:w="1397" w:type="dxa"/>
            <w:shd w:val="clear" w:color="auto" w:fill="auto"/>
            <w:noWrap/>
            <w:vAlign w:val="center"/>
            <w:hideMark/>
          </w:tcPr>
          <w:p w14:paraId="436078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EKZ-1882</w:t>
            </w:r>
          </w:p>
        </w:tc>
      </w:tr>
      <w:tr w:rsidR="00536617" w:rsidRPr="002919B0" w14:paraId="398FF2D4" w14:textId="77777777" w:rsidTr="00846164">
        <w:trPr>
          <w:trHeight w:val="300"/>
        </w:trPr>
        <w:tc>
          <w:tcPr>
            <w:tcW w:w="1134" w:type="dxa"/>
            <w:shd w:val="clear" w:color="D9E1F2" w:fill="D9E1F2"/>
            <w:noWrap/>
            <w:vAlign w:val="bottom"/>
            <w:hideMark/>
          </w:tcPr>
          <w:p w14:paraId="7B96504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ASP-1152</w:t>
            </w:r>
          </w:p>
        </w:tc>
        <w:tc>
          <w:tcPr>
            <w:tcW w:w="1120" w:type="dxa"/>
            <w:shd w:val="clear" w:color="D9E1F2" w:fill="D9E1F2"/>
            <w:noWrap/>
            <w:vAlign w:val="bottom"/>
            <w:hideMark/>
          </w:tcPr>
          <w:p w14:paraId="50932B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512720</w:t>
            </w:r>
          </w:p>
        </w:tc>
        <w:tc>
          <w:tcPr>
            <w:tcW w:w="1120" w:type="dxa"/>
            <w:shd w:val="clear" w:color="D9E1F2" w:fill="D9E1F2"/>
            <w:noWrap/>
            <w:vAlign w:val="bottom"/>
            <w:hideMark/>
          </w:tcPr>
          <w:p w14:paraId="390460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4797821</w:t>
            </w:r>
          </w:p>
        </w:tc>
        <w:tc>
          <w:tcPr>
            <w:tcW w:w="3005" w:type="dxa"/>
            <w:shd w:val="clear" w:color="D9E1F2" w:fill="D9E1F2"/>
            <w:noWrap/>
            <w:vAlign w:val="bottom"/>
            <w:hideMark/>
          </w:tcPr>
          <w:p w14:paraId="77FD49F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4B0CBF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POSTIRA</w:t>
            </w:r>
          </w:p>
        </w:tc>
        <w:tc>
          <w:tcPr>
            <w:tcW w:w="2440" w:type="dxa"/>
            <w:shd w:val="clear" w:color="D9E1F2" w:fill="D9E1F2"/>
            <w:noWrap/>
            <w:vAlign w:val="center"/>
            <w:hideMark/>
          </w:tcPr>
          <w:p w14:paraId="431EB2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Dol</w:t>
            </w:r>
          </w:p>
        </w:tc>
        <w:tc>
          <w:tcPr>
            <w:tcW w:w="1397" w:type="dxa"/>
            <w:shd w:val="clear" w:color="D9E1F2" w:fill="D9E1F2"/>
            <w:noWrap/>
            <w:vAlign w:val="center"/>
            <w:hideMark/>
          </w:tcPr>
          <w:p w14:paraId="0BAE52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EKZ-1884</w:t>
            </w:r>
          </w:p>
        </w:tc>
      </w:tr>
      <w:tr w:rsidR="00536617" w:rsidRPr="002919B0" w14:paraId="6B0A0D13" w14:textId="77777777" w:rsidTr="00846164">
        <w:trPr>
          <w:trHeight w:val="300"/>
        </w:trPr>
        <w:tc>
          <w:tcPr>
            <w:tcW w:w="1134" w:type="dxa"/>
            <w:shd w:val="clear" w:color="auto" w:fill="auto"/>
            <w:noWrap/>
            <w:vAlign w:val="bottom"/>
            <w:hideMark/>
          </w:tcPr>
          <w:p w14:paraId="62638AE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ASP-1153</w:t>
            </w:r>
          </w:p>
        </w:tc>
        <w:tc>
          <w:tcPr>
            <w:tcW w:w="1120" w:type="dxa"/>
            <w:shd w:val="clear" w:color="auto" w:fill="auto"/>
            <w:noWrap/>
            <w:vAlign w:val="bottom"/>
            <w:hideMark/>
          </w:tcPr>
          <w:p w14:paraId="1FD3A7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513055</w:t>
            </w:r>
          </w:p>
        </w:tc>
        <w:tc>
          <w:tcPr>
            <w:tcW w:w="1120" w:type="dxa"/>
            <w:shd w:val="clear" w:color="auto" w:fill="auto"/>
            <w:noWrap/>
            <w:vAlign w:val="bottom"/>
            <w:hideMark/>
          </w:tcPr>
          <w:p w14:paraId="15D6DA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4791854</w:t>
            </w:r>
          </w:p>
        </w:tc>
        <w:tc>
          <w:tcPr>
            <w:tcW w:w="3005" w:type="dxa"/>
            <w:shd w:val="clear" w:color="auto" w:fill="auto"/>
            <w:noWrap/>
            <w:vAlign w:val="bottom"/>
            <w:hideMark/>
          </w:tcPr>
          <w:p w14:paraId="6E97755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437DDD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BOL</w:t>
            </w:r>
          </w:p>
        </w:tc>
        <w:tc>
          <w:tcPr>
            <w:tcW w:w="2440" w:type="dxa"/>
            <w:shd w:val="clear" w:color="auto" w:fill="auto"/>
            <w:noWrap/>
            <w:vAlign w:val="center"/>
            <w:hideMark/>
          </w:tcPr>
          <w:p w14:paraId="4EA58A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Bol</w:t>
            </w:r>
          </w:p>
        </w:tc>
        <w:tc>
          <w:tcPr>
            <w:tcW w:w="1397" w:type="dxa"/>
            <w:shd w:val="clear" w:color="auto" w:fill="auto"/>
            <w:noWrap/>
            <w:vAlign w:val="center"/>
            <w:hideMark/>
          </w:tcPr>
          <w:p w14:paraId="3FBA59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3413980" w14:textId="77777777" w:rsidTr="00846164">
        <w:trPr>
          <w:trHeight w:val="300"/>
        </w:trPr>
        <w:tc>
          <w:tcPr>
            <w:tcW w:w="1134" w:type="dxa"/>
            <w:shd w:val="clear" w:color="D9E1F2" w:fill="D9E1F2"/>
            <w:noWrap/>
            <w:vAlign w:val="bottom"/>
            <w:hideMark/>
          </w:tcPr>
          <w:p w14:paraId="7BA47B1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ASP-1154</w:t>
            </w:r>
          </w:p>
        </w:tc>
        <w:tc>
          <w:tcPr>
            <w:tcW w:w="1120" w:type="dxa"/>
            <w:shd w:val="clear" w:color="D9E1F2" w:fill="D9E1F2"/>
            <w:noWrap/>
            <w:vAlign w:val="bottom"/>
            <w:hideMark/>
          </w:tcPr>
          <w:p w14:paraId="70136F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513867</w:t>
            </w:r>
          </w:p>
        </w:tc>
        <w:tc>
          <w:tcPr>
            <w:tcW w:w="1120" w:type="dxa"/>
            <w:shd w:val="clear" w:color="D9E1F2" w:fill="D9E1F2"/>
            <w:noWrap/>
            <w:vAlign w:val="bottom"/>
            <w:hideMark/>
          </w:tcPr>
          <w:p w14:paraId="349D36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4780976</w:t>
            </w:r>
          </w:p>
        </w:tc>
        <w:tc>
          <w:tcPr>
            <w:tcW w:w="3005" w:type="dxa"/>
            <w:shd w:val="clear" w:color="D9E1F2" w:fill="D9E1F2"/>
            <w:noWrap/>
            <w:vAlign w:val="bottom"/>
            <w:hideMark/>
          </w:tcPr>
          <w:p w14:paraId="0E48DFD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1CBF77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JELSA</w:t>
            </w:r>
          </w:p>
        </w:tc>
        <w:tc>
          <w:tcPr>
            <w:tcW w:w="2440" w:type="dxa"/>
            <w:shd w:val="clear" w:color="D9E1F2" w:fill="D9E1F2"/>
            <w:noWrap/>
            <w:vAlign w:val="center"/>
            <w:hideMark/>
          </w:tcPr>
          <w:p w14:paraId="784D89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Vrisnik</w:t>
            </w:r>
          </w:p>
        </w:tc>
        <w:tc>
          <w:tcPr>
            <w:tcW w:w="1397" w:type="dxa"/>
            <w:shd w:val="clear" w:color="D9E1F2" w:fill="D9E1F2"/>
            <w:noWrap/>
            <w:vAlign w:val="center"/>
            <w:hideMark/>
          </w:tcPr>
          <w:p w14:paraId="51ACF5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00A4BF0" w14:textId="77777777" w:rsidTr="00846164">
        <w:trPr>
          <w:trHeight w:val="300"/>
        </w:trPr>
        <w:tc>
          <w:tcPr>
            <w:tcW w:w="1134" w:type="dxa"/>
            <w:shd w:val="clear" w:color="auto" w:fill="auto"/>
            <w:noWrap/>
            <w:vAlign w:val="bottom"/>
            <w:hideMark/>
          </w:tcPr>
          <w:p w14:paraId="2847DE8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ASP-1155</w:t>
            </w:r>
          </w:p>
        </w:tc>
        <w:tc>
          <w:tcPr>
            <w:tcW w:w="1120" w:type="dxa"/>
            <w:shd w:val="clear" w:color="auto" w:fill="auto"/>
            <w:noWrap/>
            <w:vAlign w:val="bottom"/>
            <w:hideMark/>
          </w:tcPr>
          <w:p w14:paraId="6830EB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513913</w:t>
            </w:r>
          </w:p>
        </w:tc>
        <w:tc>
          <w:tcPr>
            <w:tcW w:w="1120" w:type="dxa"/>
            <w:shd w:val="clear" w:color="auto" w:fill="auto"/>
            <w:noWrap/>
            <w:vAlign w:val="bottom"/>
            <w:hideMark/>
          </w:tcPr>
          <w:p w14:paraId="37B96E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4780916</w:t>
            </w:r>
          </w:p>
        </w:tc>
        <w:tc>
          <w:tcPr>
            <w:tcW w:w="3005" w:type="dxa"/>
            <w:shd w:val="clear" w:color="auto" w:fill="auto"/>
            <w:noWrap/>
            <w:vAlign w:val="bottom"/>
            <w:hideMark/>
          </w:tcPr>
          <w:p w14:paraId="5FD083E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5D6134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JELSA</w:t>
            </w:r>
          </w:p>
        </w:tc>
        <w:tc>
          <w:tcPr>
            <w:tcW w:w="2440" w:type="dxa"/>
            <w:shd w:val="clear" w:color="auto" w:fill="auto"/>
            <w:noWrap/>
            <w:vAlign w:val="center"/>
            <w:hideMark/>
          </w:tcPr>
          <w:p w14:paraId="752B98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Vrisnik</w:t>
            </w:r>
          </w:p>
        </w:tc>
        <w:tc>
          <w:tcPr>
            <w:tcW w:w="1397" w:type="dxa"/>
            <w:shd w:val="clear" w:color="auto" w:fill="auto"/>
            <w:noWrap/>
            <w:vAlign w:val="center"/>
            <w:hideMark/>
          </w:tcPr>
          <w:p w14:paraId="24933F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25FB036" w14:textId="77777777" w:rsidTr="00846164">
        <w:trPr>
          <w:trHeight w:val="300"/>
        </w:trPr>
        <w:tc>
          <w:tcPr>
            <w:tcW w:w="1134" w:type="dxa"/>
            <w:shd w:val="clear" w:color="D9E1F2" w:fill="D9E1F2"/>
            <w:noWrap/>
            <w:vAlign w:val="bottom"/>
            <w:hideMark/>
          </w:tcPr>
          <w:p w14:paraId="6610022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ASP-1156</w:t>
            </w:r>
          </w:p>
        </w:tc>
        <w:tc>
          <w:tcPr>
            <w:tcW w:w="1120" w:type="dxa"/>
            <w:shd w:val="clear" w:color="D9E1F2" w:fill="D9E1F2"/>
            <w:noWrap/>
            <w:vAlign w:val="bottom"/>
            <w:hideMark/>
          </w:tcPr>
          <w:p w14:paraId="0F2FE6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514493</w:t>
            </w:r>
          </w:p>
        </w:tc>
        <w:tc>
          <w:tcPr>
            <w:tcW w:w="1120" w:type="dxa"/>
            <w:shd w:val="clear" w:color="D9E1F2" w:fill="D9E1F2"/>
            <w:noWrap/>
            <w:vAlign w:val="bottom"/>
            <w:hideMark/>
          </w:tcPr>
          <w:p w14:paraId="3B9CC7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4828174</w:t>
            </w:r>
          </w:p>
        </w:tc>
        <w:tc>
          <w:tcPr>
            <w:tcW w:w="3005" w:type="dxa"/>
            <w:shd w:val="clear" w:color="D9E1F2" w:fill="D9E1F2"/>
            <w:noWrap/>
            <w:vAlign w:val="bottom"/>
            <w:hideMark/>
          </w:tcPr>
          <w:p w14:paraId="08A20E3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4C0892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TRILJ</w:t>
            </w:r>
          </w:p>
        </w:tc>
        <w:tc>
          <w:tcPr>
            <w:tcW w:w="2440" w:type="dxa"/>
            <w:shd w:val="clear" w:color="D9E1F2" w:fill="D9E1F2"/>
            <w:noWrap/>
            <w:vAlign w:val="center"/>
            <w:hideMark/>
          </w:tcPr>
          <w:p w14:paraId="7FDB95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Bisko</w:t>
            </w:r>
          </w:p>
        </w:tc>
        <w:tc>
          <w:tcPr>
            <w:tcW w:w="1397" w:type="dxa"/>
            <w:shd w:val="clear" w:color="D9E1F2" w:fill="D9E1F2"/>
            <w:noWrap/>
            <w:vAlign w:val="center"/>
            <w:hideMark/>
          </w:tcPr>
          <w:p w14:paraId="260E6C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EKZ-1889</w:t>
            </w:r>
          </w:p>
        </w:tc>
      </w:tr>
      <w:tr w:rsidR="00536617" w:rsidRPr="002919B0" w14:paraId="20843F6F" w14:textId="77777777" w:rsidTr="00846164">
        <w:trPr>
          <w:trHeight w:val="300"/>
        </w:trPr>
        <w:tc>
          <w:tcPr>
            <w:tcW w:w="1134" w:type="dxa"/>
            <w:shd w:val="clear" w:color="auto" w:fill="auto"/>
            <w:noWrap/>
            <w:vAlign w:val="bottom"/>
            <w:hideMark/>
          </w:tcPr>
          <w:p w14:paraId="7BF7B03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ASP-1157</w:t>
            </w:r>
          </w:p>
        </w:tc>
        <w:tc>
          <w:tcPr>
            <w:tcW w:w="1120" w:type="dxa"/>
            <w:shd w:val="clear" w:color="auto" w:fill="auto"/>
            <w:noWrap/>
            <w:vAlign w:val="bottom"/>
            <w:hideMark/>
          </w:tcPr>
          <w:p w14:paraId="68308C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515117</w:t>
            </w:r>
          </w:p>
        </w:tc>
        <w:tc>
          <w:tcPr>
            <w:tcW w:w="1120" w:type="dxa"/>
            <w:shd w:val="clear" w:color="auto" w:fill="auto"/>
            <w:noWrap/>
            <w:vAlign w:val="bottom"/>
            <w:hideMark/>
          </w:tcPr>
          <w:p w14:paraId="297D30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4776340</w:t>
            </w:r>
          </w:p>
        </w:tc>
        <w:tc>
          <w:tcPr>
            <w:tcW w:w="3005" w:type="dxa"/>
            <w:shd w:val="clear" w:color="auto" w:fill="auto"/>
            <w:noWrap/>
            <w:vAlign w:val="bottom"/>
            <w:hideMark/>
          </w:tcPr>
          <w:p w14:paraId="42C0158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5E0722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JELSA</w:t>
            </w:r>
          </w:p>
        </w:tc>
        <w:tc>
          <w:tcPr>
            <w:tcW w:w="2440" w:type="dxa"/>
            <w:shd w:val="clear" w:color="auto" w:fill="auto"/>
            <w:noWrap/>
            <w:vAlign w:val="center"/>
            <w:hideMark/>
          </w:tcPr>
          <w:p w14:paraId="52CA34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Zavala</w:t>
            </w:r>
          </w:p>
        </w:tc>
        <w:tc>
          <w:tcPr>
            <w:tcW w:w="1397" w:type="dxa"/>
            <w:shd w:val="clear" w:color="auto" w:fill="auto"/>
            <w:noWrap/>
            <w:vAlign w:val="center"/>
            <w:hideMark/>
          </w:tcPr>
          <w:p w14:paraId="325FCE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EKZ-1893</w:t>
            </w:r>
          </w:p>
        </w:tc>
      </w:tr>
      <w:tr w:rsidR="00536617" w:rsidRPr="002919B0" w14:paraId="73CC6DB3" w14:textId="77777777" w:rsidTr="00846164">
        <w:trPr>
          <w:trHeight w:val="300"/>
        </w:trPr>
        <w:tc>
          <w:tcPr>
            <w:tcW w:w="1134" w:type="dxa"/>
            <w:shd w:val="clear" w:color="D9E1F2" w:fill="D9E1F2"/>
            <w:noWrap/>
            <w:vAlign w:val="bottom"/>
            <w:hideMark/>
          </w:tcPr>
          <w:p w14:paraId="0C8245F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ASP-1158</w:t>
            </w:r>
          </w:p>
        </w:tc>
        <w:tc>
          <w:tcPr>
            <w:tcW w:w="1120" w:type="dxa"/>
            <w:shd w:val="clear" w:color="D9E1F2" w:fill="D9E1F2"/>
            <w:noWrap/>
            <w:vAlign w:val="bottom"/>
            <w:hideMark/>
          </w:tcPr>
          <w:p w14:paraId="7CC3CB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515206</w:t>
            </w:r>
          </w:p>
        </w:tc>
        <w:tc>
          <w:tcPr>
            <w:tcW w:w="1120" w:type="dxa"/>
            <w:shd w:val="clear" w:color="D9E1F2" w:fill="D9E1F2"/>
            <w:noWrap/>
            <w:vAlign w:val="bottom"/>
            <w:hideMark/>
          </w:tcPr>
          <w:p w14:paraId="7E5E4B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4776170</w:t>
            </w:r>
          </w:p>
        </w:tc>
        <w:tc>
          <w:tcPr>
            <w:tcW w:w="3005" w:type="dxa"/>
            <w:shd w:val="clear" w:color="D9E1F2" w:fill="D9E1F2"/>
            <w:noWrap/>
            <w:vAlign w:val="bottom"/>
            <w:hideMark/>
          </w:tcPr>
          <w:p w14:paraId="0286A35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023619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JELSA</w:t>
            </w:r>
          </w:p>
        </w:tc>
        <w:tc>
          <w:tcPr>
            <w:tcW w:w="2440" w:type="dxa"/>
            <w:shd w:val="clear" w:color="D9E1F2" w:fill="D9E1F2"/>
            <w:noWrap/>
            <w:vAlign w:val="center"/>
            <w:hideMark/>
          </w:tcPr>
          <w:p w14:paraId="708E60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Zavala</w:t>
            </w:r>
          </w:p>
        </w:tc>
        <w:tc>
          <w:tcPr>
            <w:tcW w:w="1397" w:type="dxa"/>
            <w:shd w:val="clear" w:color="D9E1F2" w:fill="D9E1F2"/>
            <w:noWrap/>
            <w:vAlign w:val="center"/>
            <w:hideMark/>
          </w:tcPr>
          <w:p w14:paraId="210910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EKZ-1893</w:t>
            </w:r>
          </w:p>
        </w:tc>
      </w:tr>
      <w:tr w:rsidR="00536617" w:rsidRPr="002919B0" w14:paraId="01958165" w14:textId="77777777" w:rsidTr="00846164">
        <w:trPr>
          <w:trHeight w:val="300"/>
        </w:trPr>
        <w:tc>
          <w:tcPr>
            <w:tcW w:w="1134" w:type="dxa"/>
            <w:shd w:val="clear" w:color="auto" w:fill="auto"/>
            <w:noWrap/>
            <w:vAlign w:val="bottom"/>
            <w:hideMark/>
          </w:tcPr>
          <w:p w14:paraId="049957A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ASP-1159</w:t>
            </w:r>
          </w:p>
        </w:tc>
        <w:tc>
          <w:tcPr>
            <w:tcW w:w="1120" w:type="dxa"/>
            <w:shd w:val="clear" w:color="auto" w:fill="auto"/>
            <w:noWrap/>
            <w:vAlign w:val="bottom"/>
            <w:hideMark/>
          </w:tcPr>
          <w:p w14:paraId="09C368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517378</w:t>
            </w:r>
          </w:p>
        </w:tc>
        <w:tc>
          <w:tcPr>
            <w:tcW w:w="1120" w:type="dxa"/>
            <w:shd w:val="clear" w:color="auto" w:fill="auto"/>
            <w:noWrap/>
            <w:vAlign w:val="bottom"/>
            <w:hideMark/>
          </w:tcPr>
          <w:p w14:paraId="289356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4830517</w:t>
            </w:r>
          </w:p>
        </w:tc>
        <w:tc>
          <w:tcPr>
            <w:tcW w:w="3005" w:type="dxa"/>
            <w:shd w:val="clear" w:color="auto" w:fill="auto"/>
            <w:noWrap/>
            <w:vAlign w:val="bottom"/>
            <w:hideMark/>
          </w:tcPr>
          <w:p w14:paraId="376148F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2A3A0D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TRILJ</w:t>
            </w:r>
          </w:p>
        </w:tc>
        <w:tc>
          <w:tcPr>
            <w:tcW w:w="2440" w:type="dxa"/>
            <w:shd w:val="clear" w:color="auto" w:fill="auto"/>
            <w:noWrap/>
            <w:vAlign w:val="center"/>
            <w:hideMark/>
          </w:tcPr>
          <w:p w14:paraId="10209C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Gardun</w:t>
            </w:r>
          </w:p>
        </w:tc>
        <w:tc>
          <w:tcPr>
            <w:tcW w:w="1397" w:type="dxa"/>
            <w:shd w:val="clear" w:color="auto" w:fill="auto"/>
            <w:noWrap/>
            <w:vAlign w:val="center"/>
            <w:hideMark/>
          </w:tcPr>
          <w:p w14:paraId="4E1B1F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C04AD64" w14:textId="77777777" w:rsidTr="00846164">
        <w:trPr>
          <w:trHeight w:val="300"/>
        </w:trPr>
        <w:tc>
          <w:tcPr>
            <w:tcW w:w="1134" w:type="dxa"/>
            <w:shd w:val="clear" w:color="D9E1F2" w:fill="D9E1F2"/>
            <w:noWrap/>
            <w:vAlign w:val="bottom"/>
            <w:hideMark/>
          </w:tcPr>
          <w:p w14:paraId="5F91C32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ASP-1160</w:t>
            </w:r>
          </w:p>
        </w:tc>
        <w:tc>
          <w:tcPr>
            <w:tcW w:w="1120" w:type="dxa"/>
            <w:shd w:val="clear" w:color="D9E1F2" w:fill="D9E1F2"/>
            <w:noWrap/>
            <w:vAlign w:val="bottom"/>
            <w:hideMark/>
          </w:tcPr>
          <w:p w14:paraId="75F78E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517435</w:t>
            </w:r>
          </w:p>
        </w:tc>
        <w:tc>
          <w:tcPr>
            <w:tcW w:w="1120" w:type="dxa"/>
            <w:shd w:val="clear" w:color="D9E1F2" w:fill="D9E1F2"/>
            <w:noWrap/>
            <w:vAlign w:val="bottom"/>
            <w:hideMark/>
          </w:tcPr>
          <w:p w14:paraId="352C1E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4812872</w:t>
            </w:r>
          </w:p>
        </w:tc>
        <w:tc>
          <w:tcPr>
            <w:tcW w:w="3005" w:type="dxa"/>
            <w:shd w:val="clear" w:color="D9E1F2" w:fill="D9E1F2"/>
            <w:noWrap/>
            <w:vAlign w:val="bottom"/>
            <w:hideMark/>
          </w:tcPr>
          <w:p w14:paraId="78A6DAE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4293C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w:t>
            </w:r>
          </w:p>
        </w:tc>
        <w:tc>
          <w:tcPr>
            <w:tcW w:w="2440" w:type="dxa"/>
            <w:shd w:val="clear" w:color="D9E1F2" w:fill="D9E1F2"/>
            <w:noWrap/>
            <w:vAlign w:val="center"/>
            <w:hideMark/>
          </w:tcPr>
          <w:p w14:paraId="2D046B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Gata</w:t>
            </w:r>
          </w:p>
        </w:tc>
        <w:tc>
          <w:tcPr>
            <w:tcW w:w="1397" w:type="dxa"/>
            <w:shd w:val="clear" w:color="D9E1F2" w:fill="D9E1F2"/>
            <w:noWrap/>
            <w:vAlign w:val="center"/>
            <w:hideMark/>
          </w:tcPr>
          <w:p w14:paraId="1DAE1F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EKZ-1899</w:t>
            </w:r>
          </w:p>
        </w:tc>
      </w:tr>
      <w:tr w:rsidR="00536617" w:rsidRPr="002919B0" w14:paraId="4A2658EE" w14:textId="77777777" w:rsidTr="00846164">
        <w:trPr>
          <w:trHeight w:val="300"/>
        </w:trPr>
        <w:tc>
          <w:tcPr>
            <w:tcW w:w="1134" w:type="dxa"/>
            <w:shd w:val="clear" w:color="auto" w:fill="auto"/>
            <w:noWrap/>
            <w:vAlign w:val="bottom"/>
            <w:hideMark/>
          </w:tcPr>
          <w:p w14:paraId="1A7CA85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ASP-1161</w:t>
            </w:r>
          </w:p>
        </w:tc>
        <w:tc>
          <w:tcPr>
            <w:tcW w:w="1120" w:type="dxa"/>
            <w:shd w:val="clear" w:color="auto" w:fill="auto"/>
            <w:noWrap/>
            <w:vAlign w:val="bottom"/>
            <w:hideMark/>
          </w:tcPr>
          <w:p w14:paraId="3B5342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517455</w:t>
            </w:r>
          </w:p>
        </w:tc>
        <w:tc>
          <w:tcPr>
            <w:tcW w:w="1120" w:type="dxa"/>
            <w:shd w:val="clear" w:color="auto" w:fill="auto"/>
            <w:noWrap/>
            <w:vAlign w:val="bottom"/>
            <w:hideMark/>
          </w:tcPr>
          <w:p w14:paraId="041A30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4812840</w:t>
            </w:r>
          </w:p>
        </w:tc>
        <w:tc>
          <w:tcPr>
            <w:tcW w:w="3005" w:type="dxa"/>
            <w:shd w:val="clear" w:color="auto" w:fill="auto"/>
            <w:noWrap/>
            <w:vAlign w:val="bottom"/>
            <w:hideMark/>
          </w:tcPr>
          <w:p w14:paraId="7BC6BCF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124D0F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w:t>
            </w:r>
          </w:p>
        </w:tc>
        <w:tc>
          <w:tcPr>
            <w:tcW w:w="2440" w:type="dxa"/>
            <w:shd w:val="clear" w:color="auto" w:fill="auto"/>
            <w:noWrap/>
            <w:vAlign w:val="center"/>
            <w:hideMark/>
          </w:tcPr>
          <w:p w14:paraId="314DEB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Gata</w:t>
            </w:r>
          </w:p>
        </w:tc>
        <w:tc>
          <w:tcPr>
            <w:tcW w:w="1397" w:type="dxa"/>
            <w:shd w:val="clear" w:color="auto" w:fill="auto"/>
            <w:noWrap/>
            <w:vAlign w:val="center"/>
            <w:hideMark/>
          </w:tcPr>
          <w:p w14:paraId="1549C5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EKZ-1899</w:t>
            </w:r>
          </w:p>
        </w:tc>
      </w:tr>
      <w:tr w:rsidR="00536617" w:rsidRPr="002919B0" w14:paraId="753E60E0" w14:textId="77777777" w:rsidTr="00846164">
        <w:trPr>
          <w:trHeight w:val="300"/>
        </w:trPr>
        <w:tc>
          <w:tcPr>
            <w:tcW w:w="1134" w:type="dxa"/>
            <w:shd w:val="clear" w:color="D9E1F2" w:fill="D9E1F2"/>
            <w:noWrap/>
            <w:vAlign w:val="bottom"/>
            <w:hideMark/>
          </w:tcPr>
          <w:p w14:paraId="3C2E86D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ASP-1162</w:t>
            </w:r>
          </w:p>
        </w:tc>
        <w:tc>
          <w:tcPr>
            <w:tcW w:w="1120" w:type="dxa"/>
            <w:shd w:val="clear" w:color="D9E1F2" w:fill="D9E1F2"/>
            <w:noWrap/>
            <w:vAlign w:val="bottom"/>
            <w:hideMark/>
          </w:tcPr>
          <w:p w14:paraId="5FF8B5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518162</w:t>
            </w:r>
          </w:p>
        </w:tc>
        <w:tc>
          <w:tcPr>
            <w:tcW w:w="1120" w:type="dxa"/>
            <w:shd w:val="clear" w:color="D9E1F2" w:fill="D9E1F2"/>
            <w:noWrap/>
            <w:vAlign w:val="bottom"/>
            <w:hideMark/>
          </w:tcPr>
          <w:p w14:paraId="635450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4830962</w:t>
            </w:r>
          </w:p>
        </w:tc>
        <w:tc>
          <w:tcPr>
            <w:tcW w:w="3005" w:type="dxa"/>
            <w:shd w:val="clear" w:color="D9E1F2" w:fill="D9E1F2"/>
            <w:noWrap/>
            <w:vAlign w:val="bottom"/>
            <w:hideMark/>
          </w:tcPr>
          <w:p w14:paraId="34B0FDB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050163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TRILJ</w:t>
            </w:r>
          </w:p>
        </w:tc>
        <w:tc>
          <w:tcPr>
            <w:tcW w:w="2440" w:type="dxa"/>
            <w:shd w:val="clear" w:color="D9E1F2" w:fill="D9E1F2"/>
            <w:noWrap/>
            <w:vAlign w:val="center"/>
            <w:hideMark/>
          </w:tcPr>
          <w:p w14:paraId="21566E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Trilj</w:t>
            </w:r>
          </w:p>
        </w:tc>
        <w:tc>
          <w:tcPr>
            <w:tcW w:w="1397" w:type="dxa"/>
            <w:shd w:val="clear" w:color="D9E1F2" w:fill="D9E1F2"/>
            <w:noWrap/>
            <w:vAlign w:val="center"/>
            <w:hideMark/>
          </w:tcPr>
          <w:p w14:paraId="0BCA91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3C2BF38" w14:textId="77777777" w:rsidTr="00846164">
        <w:trPr>
          <w:trHeight w:val="300"/>
        </w:trPr>
        <w:tc>
          <w:tcPr>
            <w:tcW w:w="1134" w:type="dxa"/>
            <w:shd w:val="clear" w:color="auto" w:fill="auto"/>
            <w:noWrap/>
            <w:vAlign w:val="bottom"/>
            <w:hideMark/>
          </w:tcPr>
          <w:p w14:paraId="75177A5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ASP-1163</w:t>
            </w:r>
          </w:p>
        </w:tc>
        <w:tc>
          <w:tcPr>
            <w:tcW w:w="1120" w:type="dxa"/>
            <w:shd w:val="clear" w:color="auto" w:fill="auto"/>
            <w:noWrap/>
            <w:vAlign w:val="bottom"/>
            <w:hideMark/>
          </w:tcPr>
          <w:p w14:paraId="20BD5D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518172</w:t>
            </w:r>
          </w:p>
        </w:tc>
        <w:tc>
          <w:tcPr>
            <w:tcW w:w="1120" w:type="dxa"/>
            <w:shd w:val="clear" w:color="auto" w:fill="auto"/>
            <w:noWrap/>
            <w:vAlign w:val="bottom"/>
            <w:hideMark/>
          </w:tcPr>
          <w:p w14:paraId="1BB163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4795685</w:t>
            </w:r>
          </w:p>
        </w:tc>
        <w:tc>
          <w:tcPr>
            <w:tcW w:w="3005" w:type="dxa"/>
            <w:shd w:val="clear" w:color="auto" w:fill="auto"/>
            <w:noWrap/>
            <w:vAlign w:val="bottom"/>
            <w:hideMark/>
          </w:tcPr>
          <w:p w14:paraId="7F3D9B1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79736C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PUČIŠĆA</w:t>
            </w:r>
          </w:p>
        </w:tc>
        <w:tc>
          <w:tcPr>
            <w:tcW w:w="2440" w:type="dxa"/>
            <w:shd w:val="clear" w:color="auto" w:fill="auto"/>
            <w:noWrap/>
            <w:vAlign w:val="center"/>
            <w:hideMark/>
          </w:tcPr>
          <w:p w14:paraId="5C19AF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Humac</w:t>
            </w:r>
          </w:p>
        </w:tc>
        <w:tc>
          <w:tcPr>
            <w:tcW w:w="1397" w:type="dxa"/>
            <w:shd w:val="clear" w:color="auto" w:fill="auto"/>
            <w:noWrap/>
            <w:vAlign w:val="center"/>
            <w:hideMark/>
          </w:tcPr>
          <w:p w14:paraId="6068E9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EKZ-1901</w:t>
            </w:r>
          </w:p>
        </w:tc>
      </w:tr>
      <w:tr w:rsidR="00536617" w:rsidRPr="002919B0" w14:paraId="3691CB9F" w14:textId="77777777" w:rsidTr="00846164">
        <w:trPr>
          <w:trHeight w:val="300"/>
        </w:trPr>
        <w:tc>
          <w:tcPr>
            <w:tcW w:w="1134" w:type="dxa"/>
            <w:shd w:val="clear" w:color="D9E1F2" w:fill="D9E1F2"/>
            <w:noWrap/>
            <w:vAlign w:val="bottom"/>
            <w:hideMark/>
          </w:tcPr>
          <w:p w14:paraId="512E931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ASP-1164</w:t>
            </w:r>
          </w:p>
        </w:tc>
        <w:tc>
          <w:tcPr>
            <w:tcW w:w="1120" w:type="dxa"/>
            <w:shd w:val="clear" w:color="D9E1F2" w:fill="D9E1F2"/>
            <w:noWrap/>
            <w:vAlign w:val="bottom"/>
            <w:hideMark/>
          </w:tcPr>
          <w:p w14:paraId="02CDF2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518190</w:t>
            </w:r>
          </w:p>
        </w:tc>
        <w:tc>
          <w:tcPr>
            <w:tcW w:w="1120" w:type="dxa"/>
            <w:shd w:val="clear" w:color="D9E1F2" w:fill="D9E1F2"/>
            <w:noWrap/>
            <w:vAlign w:val="bottom"/>
            <w:hideMark/>
          </w:tcPr>
          <w:p w14:paraId="31CC0A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4795721</w:t>
            </w:r>
          </w:p>
        </w:tc>
        <w:tc>
          <w:tcPr>
            <w:tcW w:w="3005" w:type="dxa"/>
            <w:shd w:val="clear" w:color="D9E1F2" w:fill="D9E1F2"/>
            <w:noWrap/>
            <w:vAlign w:val="bottom"/>
            <w:hideMark/>
          </w:tcPr>
          <w:p w14:paraId="7BB5336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7181BC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PUČIŠĆA</w:t>
            </w:r>
          </w:p>
        </w:tc>
        <w:tc>
          <w:tcPr>
            <w:tcW w:w="2440" w:type="dxa"/>
            <w:shd w:val="clear" w:color="D9E1F2" w:fill="D9E1F2"/>
            <w:noWrap/>
            <w:vAlign w:val="center"/>
            <w:hideMark/>
          </w:tcPr>
          <w:p w14:paraId="193107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Humac</w:t>
            </w:r>
          </w:p>
        </w:tc>
        <w:tc>
          <w:tcPr>
            <w:tcW w:w="1397" w:type="dxa"/>
            <w:shd w:val="clear" w:color="D9E1F2" w:fill="D9E1F2"/>
            <w:noWrap/>
            <w:vAlign w:val="center"/>
            <w:hideMark/>
          </w:tcPr>
          <w:p w14:paraId="08FB95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EKZ-1901</w:t>
            </w:r>
          </w:p>
        </w:tc>
      </w:tr>
      <w:tr w:rsidR="00536617" w:rsidRPr="002919B0" w14:paraId="4AF009A5" w14:textId="77777777" w:rsidTr="00846164">
        <w:trPr>
          <w:trHeight w:val="300"/>
        </w:trPr>
        <w:tc>
          <w:tcPr>
            <w:tcW w:w="1134" w:type="dxa"/>
            <w:shd w:val="clear" w:color="auto" w:fill="auto"/>
            <w:noWrap/>
            <w:vAlign w:val="bottom"/>
            <w:hideMark/>
          </w:tcPr>
          <w:p w14:paraId="123D599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ASP-1165</w:t>
            </w:r>
          </w:p>
        </w:tc>
        <w:tc>
          <w:tcPr>
            <w:tcW w:w="1120" w:type="dxa"/>
            <w:shd w:val="clear" w:color="auto" w:fill="auto"/>
            <w:noWrap/>
            <w:vAlign w:val="bottom"/>
            <w:hideMark/>
          </w:tcPr>
          <w:p w14:paraId="56A202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518839</w:t>
            </w:r>
          </w:p>
        </w:tc>
        <w:tc>
          <w:tcPr>
            <w:tcW w:w="1120" w:type="dxa"/>
            <w:shd w:val="clear" w:color="auto" w:fill="auto"/>
            <w:noWrap/>
            <w:vAlign w:val="bottom"/>
            <w:hideMark/>
          </w:tcPr>
          <w:p w14:paraId="204573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4828906</w:t>
            </w:r>
          </w:p>
        </w:tc>
        <w:tc>
          <w:tcPr>
            <w:tcW w:w="3005" w:type="dxa"/>
            <w:shd w:val="clear" w:color="auto" w:fill="auto"/>
            <w:noWrap/>
            <w:vAlign w:val="bottom"/>
            <w:hideMark/>
          </w:tcPr>
          <w:p w14:paraId="236F171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77D63E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TRILJ</w:t>
            </w:r>
          </w:p>
        </w:tc>
        <w:tc>
          <w:tcPr>
            <w:tcW w:w="2440" w:type="dxa"/>
            <w:shd w:val="clear" w:color="auto" w:fill="auto"/>
            <w:noWrap/>
            <w:vAlign w:val="center"/>
            <w:hideMark/>
          </w:tcPr>
          <w:p w14:paraId="713035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Čaporice</w:t>
            </w:r>
          </w:p>
        </w:tc>
        <w:tc>
          <w:tcPr>
            <w:tcW w:w="1397" w:type="dxa"/>
            <w:shd w:val="clear" w:color="auto" w:fill="auto"/>
            <w:noWrap/>
            <w:vAlign w:val="center"/>
            <w:hideMark/>
          </w:tcPr>
          <w:p w14:paraId="617B1C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EKZ-1903</w:t>
            </w:r>
          </w:p>
        </w:tc>
      </w:tr>
      <w:tr w:rsidR="00536617" w:rsidRPr="002919B0" w14:paraId="5DE283DF" w14:textId="77777777" w:rsidTr="00846164">
        <w:trPr>
          <w:trHeight w:val="300"/>
        </w:trPr>
        <w:tc>
          <w:tcPr>
            <w:tcW w:w="1134" w:type="dxa"/>
            <w:shd w:val="clear" w:color="D9E1F2" w:fill="D9E1F2"/>
            <w:noWrap/>
            <w:vAlign w:val="bottom"/>
            <w:hideMark/>
          </w:tcPr>
          <w:p w14:paraId="75AEE07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ASP-1166</w:t>
            </w:r>
          </w:p>
        </w:tc>
        <w:tc>
          <w:tcPr>
            <w:tcW w:w="1120" w:type="dxa"/>
            <w:shd w:val="clear" w:color="D9E1F2" w:fill="D9E1F2"/>
            <w:noWrap/>
            <w:vAlign w:val="bottom"/>
            <w:hideMark/>
          </w:tcPr>
          <w:p w14:paraId="50E755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518919</w:t>
            </w:r>
          </w:p>
        </w:tc>
        <w:tc>
          <w:tcPr>
            <w:tcW w:w="1120" w:type="dxa"/>
            <w:shd w:val="clear" w:color="D9E1F2" w:fill="D9E1F2"/>
            <w:noWrap/>
            <w:vAlign w:val="bottom"/>
            <w:hideMark/>
          </w:tcPr>
          <w:p w14:paraId="55B504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4828919</w:t>
            </w:r>
          </w:p>
        </w:tc>
        <w:tc>
          <w:tcPr>
            <w:tcW w:w="3005" w:type="dxa"/>
            <w:shd w:val="clear" w:color="D9E1F2" w:fill="D9E1F2"/>
            <w:noWrap/>
            <w:vAlign w:val="bottom"/>
            <w:hideMark/>
          </w:tcPr>
          <w:p w14:paraId="1C82DC4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6348D2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TRILJ</w:t>
            </w:r>
          </w:p>
        </w:tc>
        <w:tc>
          <w:tcPr>
            <w:tcW w:w="2440" w:type="dxa"/>
            <w:shd w:val="clear" w:color="D9E1F2" w:fill="D9E1F2"/>
            <w:noWrap/>
            <w:vAlign w:val="center"/>
            <w:hideMark/>
          </w:tcPr>
          <w:p w14:paraId="7BCEC1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Čaporice</w:t>
            </w:r>
          </w:p>
        </w:tc>
        <w:tc>
          <w:tcPr>
            <w:tcW w:w="1397" w:type="dxa"/>
            <w:shd w:val="clear" w:color="D9E1F2" w:fill="D9E1F2"/>
            <w:noWrap/>
            <w:vAlign w:val="center"/>
            <w:hideMark/>
          </w:tcPr>
          <w:p w14:paraId="45EADB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EKZ-1903</w:t>
            </w:r>
          </w:p>
        </w:tc>
      </w:tr>
      <w:tr w:rsidR="00536617" w:rsidRPr="002919B0" w14:paraId="70B0552C" w14:textId="77777777" w:rsidTr="00846164">
        <w:trPr>
          <w:trHeight w:val="300"/>
        </w:trPr>
        <w:tc>
          <w:tcPr>
            <w:tcW w:w="1134" w:type="dxa"/>
            <w:shd w:val="clear" w:color="auto" w:fill="auto"/>
            <w:noWrap/>
            <w:vAlign w:val="bottom"/>
            <w:hideMark/>
          </w:tcPr>
          <w:p w14:paraId="55E9EF6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ASP-1167</w:t>
            </w:r>
          </w:p>
        </w:tc>
        <w:tc>
          <w:tcPr>
            <w:tcW w:w="1120" w:type="dxa"/>
            <w:shd w:val="clear" w:color="auto" w:fill="auto"/>
            <w:noWrap/>
            <w:vAlign w:val="bottom"/>
            <w:hideMark/>
          </w:tcPr>
          <w:p w14:paraId="0A924A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519840</w:t>
            </w:r>
          </w:p>
        </w:tc>
        <w:tc>
          <w:tcPr>
            <w:tcW w:w="1120" w:type="dxa"/>
            <w:shd w:val="clear" w:color="auto" w:fill="auto"/>
            <w:noWrap/>
            <w:vAlign w:val="bottom"/>
            <w:hideMark/>
          </w:tcPr>
          <w:p w14:paraId="293212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4836979</w:t>
            </w:r>
          </w:p>
        </w:tc>
        <w:tc>
          <w:tcPr>
            <w:tcW w:w="3005" w:type="dxa"/>
            <w:shd w:val="clear" w:color="auto" w:fill="auto"/>
            <w:noWrap/>
            <w:vAlign w:val="bottom"/>
            <w:hideMark/>
          </w:tcPr>
          <w:p w14:paraId="00FC9BC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75F114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OTOK</w:t>
            </w:r>
          </w:p>
        </w:tc>
        <w:tc>
          <w:tcPr>
            <w:tcW w:w="2440" w:type="dxa"/>
            <w:shd w:val="clear" w:color="auto" w:fill="auto"/>
            <w:noWrap/>
            <w:vAlign w:val="center"/>
            <w:hideMark/>
          </w:tcPr>
          <w:p w14:paraId="3CBECC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Udovičići</w:t>
            </w:r>
          </w:p>
        </w:tc>
        <w:tc>
          <w:tcPr>
            <w:tcW w:w="1397" w:type="dxa"/>
            <w:shd w:val="clear" w:color="auto" w:fill="auto"/>
            <w:noWrap/>
            <w:vAlign w:val="center"/>
            <w:hideMark/>
          </w:tcPr>
          <w:p w14:paraId="7EB494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EKZ-1904</w:t>
            </w:r>
          </w:p>
        </w:tc>
      </w:tr>
      <w:tr w:rsidR="00536617" w:rsidRPr="002919B0" w14:paraId="62F339C4" w14:textId="77777777" w:rsidTr="00846164">
        <w:trPr>
          <w:trHeight w:val="300"/>
        </w:trPr>
        <w:tc>
          <w:tcPr>
            <w:tcW w:w="1134" w:type="dxa"/>
            <w:shd w:val="clear" w:color="D9E1F2" w:fill="D9E1F2"/>
            <w:noWrap/>
            <w:vAlign w:val="bottom"/>
            <w:hideMark/>
          </w:tcPr>
          <w:p w14:paraId="37C05ED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ASP-1168</w:t>
            </w:r>
          </w:p>
        </w:tc>
        <w:tc>
          <w:tcPr>
            <w:tcW w:w="1120" w:type="dxa"/>
            <w:shd w:val="clear" w:color="D9E1F2" w:fill="D9E1F2"/>
            <w:noWrap/>
            <w:vAlign w:val="bottom"/>
            <w:hideMark/>
          </w:tcPr>
          <w:p w14:paraId="6A0225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520200</w:t>
            </w:r>
          </w:p>
        </w:tc>
        <w:tc>
          <w:tcPr>
            <w:tcW w:w="1120" w:type="dxa"/>
            <w:shd w:val="clear" w:color="D9E1F2" w:fill="D9E1F2"/>
            <w:noWrap/>
            <w:vAlign w:val="bottom"/>
            <w:hideMark/>
          </w:tcPr>
          <w:p w14:paraId="6F6D69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4801294</w:t>
            </w:r>
          </w:p>
        </w:tc>
        <w:tc>
          <w:tcPr>
            <w:tcW w:w="3005" w:type="dxa"/>
            <w:shd w:val="clear" w:color="D9E1F2" w:fill="D9E1F2"/>
            <w:noWrap/>
            <w:vAlign w:val="bottom"/>
            <w:hideMark/>
          </w:tcPr>
          <w:p w14:paraId="53853C0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95DBD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PUČIŠĆA</w:t>
            </w:r>
          </w:p>
        </w:tc>
        <w:tc>
          <w:tcPr>
            <w:tcW w:w="2440" w:type="dxa"/>
            <w:shd w:val="clear" w:color="D9E1F2" w:fill="D9E1F2"/>
            <w:noWrap/>
            <w:vAlign w:val="center"/>
            <w:hideMark/>
          </w:tcPr>
          <w:p w14:paraId="5C331E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Pučišća</w:t>
            </w:r>
          </w:p>
        </w:tc>
        <w:tc>
          <w:tcPr>
            <w:tcW w:w="1397" w:type="dxa"/>
            <w:shd w:val="clear" w:color="D9E1F2" w:fill="D9E1F2"/>
            <w:noWrap/>
            <w:vAlign w:val="center"/>
            <w:hideMark/>
          </w:tcPr>
          <w:p w14:paraId="302A54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EKZ-1906</w:t>
            </w:r>
          </w:p>
        </w:tc>
      </w:tr>
      <w:tr w:rsidR="00536617" w:rsidRPr="002919B0" w14:paraId="054A1F85" w14:textId="77777777" w:rsidTr="00846164">
        <w:trPr>
          <w:trHeight w:val="300"/>
        </w:trPr>
        <w:tc>
          <w:tcPr>
            <w:tcW w:w="1134" w:type="dxa"/>
            <w:shd w:val="clear" w:color="auto" w:fill="auto"/>
            <w:noWrap/>
            <w:vAlign w:val="bottom"/>
            <w:hideMark/>
          </w:tcPr>
          <w:p w14:paraId="27FC071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ASP-1169</w:t>
            </w:r>
          </w:p>
        </w:tc>
        <w:tc>
          <w:tcPr>
            <w:tcW w:w="1120" w:type="dxa"/>
            <w:shd w:val="clear" w:color="auto" w:fill="auto"/>
            <w:noWrap/>
            <w:vAlign w:val="bottom"/>
            <w:hideMark/>
          </w:tcPr>
          <w:p w14:paraId="0AA802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520294</w:t>
            </w:r>
          </w:p>
        </w:tc>
        <w:tc>
          <w:tcPr>
            <w:tcW w:w="1120" w:type="dxa"/>
            <w:shd w:val="clear" w:color="auto" w:fill="auto"/>
            <w:noWrap/>
            <w:vAlign w:val="bottom"/>
            <w:hideMark/>
          </w:tcPr>
          <w:p w14:paraId="6A73B9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4801837</w:t>
            </w:r>
          </w:p>
        </w:tc>
        <w:tc>
          <w:tcPr>
            <w:tcW w:w="3005" w:type="dxa"/>
            <w:shd w:val="clear" w:color="auto" w:fill="auto"/>
            <w:noWrap/>
            <w:vAlign w:val="bottom"/>
            <w:hideMark/>
          </w:tcPr>
          <w:p w14:paraId="74B31D8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16810F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PUČIŠĆA</w:t>
            </w:r>
          </w:p>
        </w:tc>
        <w:tc>
          <w:tcPr>
            <w:tcW w:w="2440" w:type="dxa"/>
            <w:shd w:val="clear" w:color="auto" w:fill="auto"/>
            <w:noWrap/>
            <w:vAlign w:val="center"/>
            <w:hideMark/>
          </w:tcPr>
          <w:p w14:paraId="704CB4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Pučišća</w:t>
            </w:r>
          </w:p>
        </w:tc>
        <w:tc>
          <w:tcPr>
            <w:tcW w:w="1397" w:type="dxa"/>
            <w:shd w:val="clear" w:color="auto" w:fill="auto"/>
            <w:noWrap/>
            <w:vAlign w:val="center"/>
            <w:hideMark/>
          </w:tcPr>
          <w:p w14:paraId="49A2CA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EKZ-1906</w:t>
            </w:r>
          </w:p>
        </w:tc>
      </w:tr>
      <w:tr w:rsidR="00536617" w:rsidRPr="002919B0" w14:paraId="598F78C6" w14:textId="77777777" w:rsidTr="00846164">
        <w:trPr>
          <w:trHeight w:val="300"/>
        </w:trPr>
        <w:tc>
          <w:tcPr>
            <w:tcW w:w="1134" w:type="dxa"/>
            <w:shd w:val="clear" w:color="D9E1F2" w:fill="D9E1F2"/>
            <w:noWrap/>
            <w:vAlign w:val="bottom"/>
            <w:hideMark/>
          </w:tcPr>
          <w:p w14:paraId="07A7E20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ASP-1170</w:t>
            </w:r>
          </w:p>
        </w:tc>
        <w:tc>
          <w:tcPr>
            <w:tcW w:w="1120" w:type="dxa"/>
            <w:shd w:val="clear" w:color="D9E1F2" w:fill="D9E1F2"/>
            <w:noWrap/>
            <w:vAlign w:val="bottom"/>
            <w:hideMark/>
          </w:tcPr>
          <w:p w14:paraId="4E96B6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522511</w:t>
            </w:r>
          </w:p>
        </w:tc>
        <w:tc>
          <w:tcPr>
            <w:tcW w:w="1120" w:type="dxa"/>
            <w:shd w:val="clear" w:color="D9E1F2" w:fill="D9E1F2"/>
            <w:noWrap/>
            <w:vAlign w:val="bottom"/>
            <w:hideMark/>
          </w:tcPr>
          <w:p w14:paraId="06D8C1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4807470</w:t>
            </w:r>
          </w:p>
        </w:tc>
        <w:tc>
          <w:tcPr>
            <w:tcW w:w="3005" w:type="dxa"/>
            <w:shd w:val="clear" w:color="D9E1F2" w:fill="D9E1F2"/>
            <w:noWrap/>
            <w:vAlign w:val="bottom"/>
            <w:hideMark/>
          </w:tcPr>
          <w:p w14:paraId="447CB41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7F14A4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w:t>
            </w:r>
          </w:p>
        </w:tc>
        <w:tc>
          <w:tcPr>
            <w:tcW w:w="2440" w:type="dxa"/>
            <w:shd w:val="clear" w:color="D9E1F2" w:fill="D9E1F2"/>
            <w:noWrap/>
            <w:vAlign w:val="center"/>
            <w:hideMark/>
          </w:tcPr>
          <w:p w14:paraId="56022D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Lokva Rogoznica</w:t>
            </w:r>
          </w:p>
        </w:tc>
        <w:tc>
          <w:tcPr>
            <w:tcW w:w="1397" w:type="dxa"/>
            <w:shd w:val="clear" w:color="D9E1F2" w:fill="D9E1F2"/>
            <w:noWrap/>
            <w:vAlign w:val="center"/>
            <w:hideMark/>
          </w:tcPr>
          <w:p w14:paraId="2C948A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EKZ-1909</w:t>
            </w:r>
          </w:p>
        </w:tc>
      </w:tr>
      <w:tr w:rsidR="00536617" w:rsidRPr="002919B0" w14:paraId="1523458A" w14:textId="77777777" w:rsidTr="00846164">
        <w:trPr>
          <w:trHeight w:val="300"/>
        </w:trPr>
        <w:tc>
          <w:tcPr>
            <w:tcW w:w="1134" w:type="dxa"/>
            <w:shd w:val="clear" w:color="auto" w:fill="auto"/>
            <w:noWrap/>
            <w:vAlign w:val="bottom"/>
            <w:hideMark/>
          </w:tcPr>
          <w:p w14:paraId="7019237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ASP-1174</w:t>
            </w:r>
          </w:p>
        </w:tc>
        <w:tc>
          <w:tcPr>
            <w:tcW w:w="1120" w:type="dxa"/>
            <w:shd w:val="clear" w:color="auto" w:fill="auto"/>
            <w:noWrap/>
            <w:vAlign w:val="bottom"/>
            <w:hideMark/>
          </w:tcPr>
          <w:p w14:paraId="0F7256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524248</w:t>
            </w:r>
          </w:p>
        </w:tc>
        <w:tc>
          <w:tcPr>
            <w:tcW w:w="1120" w:type="dxa"/>
            <w:shd w:val="clear" w:color="auto" w:fill="auto"/>
            <w:noWrap/>
            <w:vAlign w:val="bottom"/>
            <w:hideMark/>
          </w:tcPr>
          <w:p w14:paraId="3069CD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4824351</w:t>
            </w:r>
          </w:p>
        </w:tc>
        <w:tc>
          <w:tcPr>
            <w:tcW w:w="3005" w:type="dxa"/>
            <w:shd w:val="clear" w:color="auto" w:fill="auto"/>
            <w:noWrap/>
            <w:vAlign w:val="bottom"/>
            <w:hideMark/>
          </w:tcPr>
          <w:p w14:paraId="65F9479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273CA3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TRILJ</w:t>
            </w:r>
          </w:p>
        </w:tc>
        <w:tc>
          <w:tcPr>
            <w:tcW w:w="2440" w:type="dxa"/>
            <w:shd w:val="clear" w:color="auto" w:fill="auto"/>
            <w:noWrap/>
            <w:vAlign w:val="center"/>
            <w:hideMark/>
          </w:tcPr>
          <w:p w14:paraId="5C53AD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Budimiri</w:t>
            </w:r>
          </w:p>
        </w:tc>
        <w:tc>
          <w:tcPr>
            <w:tcW w:w="1397" w:type="dxa"/>
            <w:shd w:val="clear" w:color="auto" w:fill="auto"/>
            <w:noWrap/>
            <w:vAlign w:val="center"/>
            <w:hideMark/>
          </w:tcPr>
          <w:p w14:paraId="113ABA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44E15D8" w14:textId="77777777" w:rsidTr="00846164">
        <w:trPr>
          <w:trHeight w:val="300"/>
        </w:trPr>
        <w:tc>
          <w:tcPr>
            <w:tcW w:w="1134" w:type="dxa"/>
            <w:shd w:val="clear" w:color="D9E1F2" w:fill="D9E1F2"/>
            <w:noWrap/>
            <w:vAlign w:val="bottom"/>
            <w:hideMark/>
          </w:tcPr>
          <w:p w14:paraId="052F6E4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ASP-1175</w:t>
            </w:r>
          </w:p>
        </w:tc>
        <w:tc>
          <w:tcPr>
            <w:tcW w:w="1120" w:type="dxa"/>
            <w:shd w:val="clear" w:color="D9E1F2" w:fill="D9E1F2"/>
            <w:noWrap/>
            <w:vAlign w:val="bottom"/>
            <w:hideMark/>
          </w:tcPr>
          <w:p w14:paraId="07A5E3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525778</w:t>
            </w:r>
          </w:p>
        </w:tc>
        <w:tc>
          <w:tcPr>
            <w:tcW w:w="1120" w:type="dxa"/>
            <w:shd w:val="clear" w:color="D9E1F2" w:fill="D9E1F2"/>
            <w:noWrap/>
            <w:vAlign w:val="bottom"/>
            <w:hideMark/>
          </w:tcPr>
          <w:p w14:paraId="0222B7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4826191</w:t>
            </w:r>
          </w:p>
        </w:tc>
        <w:tc>
          <w:tcPr>
            <w:tcW w:w="3005" w:type="dxa"/>
            <w:shd w:val="clear" w:color="D9E1F2" w:fill="D9E1F2"/>
            <w:noWrap/>
            <w:vAlign w:val="bottom"/>
            <w:hideMark/>
          </w:tcPr>
          <w:p w14:paraId="08EE2CE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43CD8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TRILJ</w:t>
            </w:r>
          </w:p>
        </w:tc>
        <w:tc>
          <w:tcPr>
            <w:tcW w:w="2440" w:type="dxa"/>
            <w:shd w:val="clear" w:color="D9E1F2" w:fill="D9E1F2"/>
            <w:noWrap/>
            <w:vAlign w:val="center"/>
            <w:hideMark/>
          </w:tcPr>
          <w:p w14:paraId="1D508D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Budimiri</w:t>
            </w:r>
          </w:p>
        </w:tc>
        <w:tc>
          <w:tcPr>
            <w:tcW w:w="1397" w:type="dxa"/>
            <w:shd w:val="clear" w:color="D9E1F2" w:fill="D9E1F2"/>
            <w:noWrap/>
            <w:vAlign w:val="center"/>
            <w:hideMark/>
          </w:tcPr>
          <w:p w14:paraId="365E8C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2A7C281" w14:textId="77777777" w:rsidTr="00846164">
        <w:trPr>
          <w:trHeight w:val="300"/>
        </w:trPr>
        <w:tc>
          <w:tcPr>
            <w:tcW w:w="1134" w:type="dxa"/>
            <w:shd w:val="clear" w:color="auto" w:fill="auto"/>
            <w:noWrap/>
            <w:vAlign w:val="bottom"/>
            <w:hideMark/>
          </w:tcPr>
          <w:p w14:paraId="22A8D9A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ASP-1176</w:t>
            </w:r>
          </w:p>
        </w:tc>
        <w:tc>
          <w:tcPr>
            <w:tcW w:w="1120" w:type="dxa"/>
            <w:shd w:val="clear" w:color="auto" w:fill="auto"/>
            <w:noWrap/>
            <w:vAlign w:val="bottom"/>
            <w:hideMark/>
          </w:tcPr>
          <w:p w14:paraId="42B3DC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526291</w:t>
            </w:r>
          </w:p>
        </w:tc>
        <w:tc>
          <w:tcPr>
            <w:tcW w:w="1120" w:type="dxa"/>
            <w:shd w:val="clear" w:color="auto" w:fill="auto"/>
            <w:noWrap/>
            <w:vAlign w:val="bottom"/>
            <w:hideMark/>
          </w:tcPr>
          <w:p w14:paraId="092790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4815512</w:t>
            </w:r>
          </w:p>
        </w:tc>
        <w:tc>
          <w:tcPr>
            <w:tcW w:w="3005" w:type="dxa"/>
            <w:shd w:val="clear" w:color="auto" w:fill="auto"/>
            <w:noWrap/>
            <w:vAlign w:val="bottom"/>
            <w:hideMark/>
          </w:tcPr>
          <w:p w14:paraId="4DD9C32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620B6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w:t>
            </w:r>
          </w:p>
        </w:tc>
        <w:tc>
          <w:tcPr>
            <w:tcW w:w="2440" w:type="dxa"/>
            <w:shd w:val="clear" w:color="auto" w:fill="auto"/>
            <w:noWrap/>
            <w:vAlign w:val="center"/>
            <w:hideMark/>
          </w:tcPr>
          <w:p w14:paraId="1FF475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Blato na Cetini</w:t>
            </w:r>
          </w:p>
        </w:tc>
        <w:tc>
          <w:tcPr>
            <w:tcW w:w="1397" w:type="dxa"/>
            <w:shd w:val="clear" w:color="auto" w:fill="auto"/>
            <w:noWrap/>
            <w:vAlign w:val="center"/>
            <w:hideMark/>
          </w:tcPr>
          <w:p w14:paraId="005331BD"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EKZ-3062</w:t>
            </w:r>
          </w:p>
        </w:tc>
      </w:tr>
      <w:tr w:rsidR="00536617" w:rsidRPr="002919B0" w14:paraId="2D6CD7C2" w14:textId="77777777" w:rsidTr="00846164">
        <w:trPr>
          <w:trHeight w:val="300"/>
        </w:trPr>
        <w:tc>
          <w:tcPr>
            <w:tcW w:w="1134" w:type="dxa"/>
            <w:shd w:val="clear" w:color="D9E1F2" w:fill="D9E1F2"/>
            <w:noWrap/>
            <w:vAlign w:val="bottom"/>
            <w:hideMark/>
          </w:tcPr>
          <w:p w14:paraId="48DD941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ASP-1177</w:t>
            </w:r>
          </w:p>
        </w:tc>
        <w:tc>
          <w:tcPr>
            <w:tcW w:w="1120" w:type="dxa"/>
            <w:shd w:val="clear" w:color="D9E1F2" w:fill="D9E1F2"/>
            <w:noWrap/>
            <w:vAlign w:val="bottom"/>
            <w:hideMark/>
          </w:tcPr>
          <w:p w14:paraId="778764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526346</w:t>
            </w:r>
          </w:p>
        </w:tc>
        <w:tc>
          <w:tcPr>
            <w:tcW w:w="1120" w:type="dxa"/>
            <w:shd w:val="clear" w:color="D9E1F2" w:fill="D9E1F2"/>
            <w:noWrap/>
            <w:vAlign w:val="bottom"/>
            <w:hideMark/>
          </w:tcPr>
          <w:p w14:paraId="203A55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4815538</w:t>
            </w:r>
          </w:p>
        </w:tc>
        <w:tc>
          <w:tcPr>
            <w:tcW w:w="3005" w:type="dxa"/>
            <w:shd w:val="clear" w:color="D9E1F2" w:fill="D9E1F2"/>
            <w:noWrap/>
            <w:vAlign w:val="bottom"/>
            <w:hideMark/>
          </w:tcPr>
          <w:p w14:paraId="78EE87E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71E1A8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w:t>
            </w:r>
          </w:p>
        </w:tc>
        <w:tc>
          <w:tcPr>
            <w:tcW w:w="2440" w:type="dxa"/>
            <w:shd w:val="clear" w:color="D9E1F2" w:fill="D9E1F2"/>
            <w:noWrap/>
            <w:vAlign w:val="center"/>
            <w:hideMark/>
          </w:tcPr>
          <w:p w14:paraId="790643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Blato na Cetini</w:t>
            </w:r>
          </w:p>
        </w:tc>
        <w:tc>
          <w:tcPr>
            <w:tcW w:w="1397" w:type="dxa"/>
            <w:shd w:val="clear" w:color="D9E1F2" w:fill="D9E1F2"/>
            <w:noWrap/>
            <w:vAlign w:val="center"/>
            <w:hideMark/>
          </w:tcPr>
          <w:p w14:paraId="00573A86"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EKZ-3062</w:t>
            </w:r>
          </w:p>
        </w:tc>
      </w:tr>
      <w:tr w:rsidR="00536617" w:rsidRPr="002919B0" w14:paraId="27F9EF7D" w14:textId="77777777" w:rsidTr="00846164">
        <w:trPr>
          <w:trHeight w:val="300"/>
        </w:trPr>
        <w:tc>
          <w:tcPr>
            <w:tcW w:w="1134" w:type="dxa"/>
            <w:shd w:val="clear" w:color="auto" w:fill="auto"/>
            <w:noWrap/>
            <w:vAlign w:val="bottom"/>
            <w:hideMark/>
          </w:tcPr>
          <w:p w14:paraId="439E065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ASP-1178</w:t>
            </w:r>
          </w:p>
        </w:tc>
        <w:tc>
          <w:tcPr>
            <w:tcW w:w="1120" w:type="dxa"/>
            <w:shd w:val="clear" w:color="auto" w:fill="auto"/>
            <w:noWrap/>
            <w:vAlign w:val="bottom"/>
            <w:hideMark/>
          </w:tcPr>
          <w:p w14:paraId="206630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527275</w:t>
            </w:r>
          </w:p>
        </w:tc>
        <w:tc>
          <w:tcPr>
            <w:tcW w:w="1120" w:type="dxa"/>
            <w:shd w:val="clear" w:color="auto" w:fill="auto"/>
            <w:noWrap/>
            <w:vAlign w:val="bottom"/>
            <w:hideMark/>
          </w:tcPr>
          <w:p w14:paraId="0B529F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4796880</w:t>
            </w:r>
          </w:p>
        </w:tc>
        <w:tc>
          <w:tcPr>
            <w:tcW w:w="3005" w:type="dxa"/>
            <w:shd w:val="clear" w:color="auto" w:fill="auto"/>
            <w:noWrap/>
            <w:vAlign w:val="bottom"/>
            <w:hideMark/>
          </w:tcPr>
          <w:p w14:paraId="7BAD008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6FB15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SELCA</w:t>
            </w:r>
          </w:p>
        </w:tc>
        <w:tc>
          <w:tcPr>
            <w:tcW w:w="2440" w:type="dxa"/>
            <w:shd w:val="clear" w:color="auto" w:fill="auto"/>
            <w:noWrap/>
            <w:vAlign w:val="center"/>
            <w:hideMark/>
          </w:tcPr>
          <w:p w14:paraId="598658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Novo Selo</w:t>
            </w:r>
          </w:p>
        </w:tc>
        <w:tc>
          <w:tcPr>
            <w:tcW w:w="1397" w:type="dxa"/>
            <w:shd w:val="clear" w:color="auto" w:fill="auto"/>
            <w:noWrap/>
            <w:vAlign w:val="center"/>
            <w:hideMark/>
          </w:tcPr>
          <w:p w14:paraId="11F2BA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EKZ-1919</w:t>
            </w:r>
          </w:p>
        </w:tc>
      </w:tr>
      <w:tr w:rsidR="00536617" w:rsidRPr="002919B0" w14:paraId="5CEFC793" w14:textId="77777777" w:rsidTr="00846164">
        <w:trPr>
          <w:trHeight w:val="300"/>
        </w:trPr>
        <w:tc>
          <w:tcPr>
            <w:tcW w:w="1134" w:type="dxa"/>
            <w:shd w:val="clear" w:color="D9E1F2" w:fill="D9E1F2"/>
            <w:noWrap/>
            <w:vAlign w:val="bottom"/>
            <w:hideMark/>
          </w:tcPr>
          <w:p w14:paraId="3A655CA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ASP-1179</w:t>
            </w:r>
          </w:p>
        </w:tc>
        <w:tc>
          <w:tcPr>
            <w:tcW w:w="1120" w:type="dxa"/>
            <w:shd w:val="clear" w:color="D9E1F2" w:fill="D9E1F2"/>
            <w:noWrap/>
            <w:vAlign w:val="bottom"/>
            <w:hideMark/>
          </w:tcPr>
          <w:p w14:paraId="5D9FA4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527497</w:t>
            </w:r>
          </w:p>
        </w:tc>
        <w:tc>
          <w:tcPr>
            <w:tcW w:w="1120" w:type="dxa"/>
            <w:shd w:val="clear" w:color="D9E1F2" w:fill="D9E1F2"/>
            <w:noWrap/>
            <w:vAlign w:val="bottom"/>
            <w:hideMark/>
          </w:tcPr>
          <w:p w14:paraId="50888A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4798810</w:t>
            </w:r>
          </w:p>
        </w:tc>
        <w:tc>
          <w:tcPr>
            <w:tcW w:w="3005" w:type="dxa"/>
            <w:shd w:val="clear" w:color="D9E1F2" w:fill="D9E1F2"/>
            <w:noWrap/>
            <w:vAlign w:val="bottom"/>
            <w:hideMark/>
          </w:tcPr>
          <w:p w14:paraId="2125B56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EADC4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SELCA</w:t>
            </w:r>
          </w:p>
        </w:tc>
        <w:tc>
          <w:tcPr>
            <w:tcW w:w="2440" w:type="dxa"/>
            <w:shd w:val="clear" w:color="D9E1F2" w:fill="D9E1F2"/>
            <w:noWrap/>
            <w:vAlign w:val="center"/>
            <w:hideMark/>
          </w:tcPr>
          <w:p w14:paraId="2B61F5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Povlja</w:t>
            </w:r>
          </w:p>
        </w:tc>
        <w:tc>
          <w:tcPr>
            <w:tcW w:w="1397" w:type="dxa"/>
            <w:shd w:val="clear" w:color="D9E1F2" w:fill="D9E1F2"/>
            <w:noWrap/>
            <w:vAlign w:val="center"/>
            <w:hideMark/>
          </w:tcPr>
          <w:p w14:paraId="681DDE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EKZ-1917</w:t>
            </w:r>
          </w:p>
        </w:tc>
      </w:tr>
      <w:tr w:rsidR="00536617" w:rsidRPr="002919B0" w14:paraId="38B8D6E3" w14:textId="77777777" w:rsidTr="00846164">
        <w:trPr>
          <w:trHeight w:val="300"/>
        </w:trPr>
        <w:tc>
          <w:tcPr>
            <w:tcW w:w="1134" w:type="dxa"/>
            <w:shd w:val="clear" w:color="auto" w:fill="auto"/>
            <w:noWrap/>
            <w:vAlign w:val="bottom"/>
            <w:hideMark/>
          </w:tcPr>
          <w:p w14:paraId="75C8320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ASP-1180</w:t>
            </w:r>
          </w:p>
        </w:tc>
        <w:tc>
          <w:tcPr>
            <w:tcW w:w="1120" w:type="dxa"/>
            <w:shd w:val="clear" w:color="auto" w:fill="auto"/>
            <w:noWrap/>
            <w:vAlign w:val="bottom"/>
            <w:hideMark/>
          </w:tcPr>
          <w:p w14:paraId="1C336E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528166</w:t>
            </w:r>
          </w:p>
        </w:tc>
        <w:tc>
          <w:tcPr>
            <w:tcW w:w="1120" w:type="dxa"/>
            <w:shd w:val="clear" w:color="auto" w:fill="auto"/>
            <w:noWrap/>
            <w:vAlign w:val="bottom"/>
            <w:hideMark/>
          </w:tcPr>
          <w:p w14:paraId="7C18E9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4813958</w:t>
            </w:r>
          </w:p>
        </w:tc>
        <w:tc>
          <w:tcPr>
            <w:tcW w:w="3005" w:type="dxa"/>
            <w:shd w:val="clear" w:color="auto" w:fill="auto"/>
            <w:noWrap/>
            <w:vAlign w:val="bottom"/>
            <w:hideMark/>
          </w:tcPr>
          <w:p w14:paraId="62B7884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5F490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OMIŠ</w:t>
            </w:r>
          </w:p>
        </w:tc>
        <w:tc>
          <w:tcPr>
            <w:tcW w:w="2440" w:type="dxa"/>
            <w:shd w:val="clear" w:color="auto" w:fill="auto"/>
            <w:noWrap/>
            <w:vAlign w:val="center"/>
            <w:hideMark/>
          </w:tcPr>
          <w:p w14:paraId="0262A2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Blato na Cetini</w:t>
            </w:r>
          </w:p>
        </w:tc>
        <w:tc>
          <w:tcPr>
            <w:tcW w:w="1397" w:type="dxa"/>
            <w:shd w:val="clear" w:color="auto" w:fill="auto"/>
            <w:noWrap/>
            <w:vAlign w:val="center"/>
            <w:hideMark/>
          </w:tcPr>
          <w:p w14:paraId="1CF331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7359D94" w14:textId="77777777" w:rsidTr="00846164">
        <w:trPr>
          <w:trHeight w:val="300"/>
        </w:trPr>
        <w:tc>
          <w:tcPr>
            <w:tcW w:w="1134" w:type="dxa"/>
            <w:shd w:val="clear" w:color="D9E1F2" w:fill="D9E1F2"/>
            <w:noWrap/>
            <w:vAlign w:val="bottom"/>
            <w:hideMark/>
          </w:tcPr>
          <w:p w14:paraId="26188BB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ASP-1181</w:t>
            </w:r>
          </w:p>
        </w:tc>
        <w:tc>
          <w:tcPr>
            <w:tcW w:w="1120" w:type="dxa"/>
            <w:shd w:val="clear" w:color="D9E1F2" w:fill="D9E1F2"/>
            <w:noWrap/>
            <w:vAlign w:val="bottom"/>
            <w:hideMark/>
          </w:tcPr>
          <w:p w14:paraId="16B5EA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528260</w:t>
            </w:r>
          </w:p>
        </w:tc>
        <w:tc>
          <w:tcPr>
            <w:tcW w:w="1120" w:type="dxa"/>
            <w:shd w:val="clear" w:color="D9E1F2" w:fill="D9E1F2"/>
            <w:noWrap/>
            <w:vAlign w:val="bottom"/>
            <w:hideMark/>
          </w:tcPr>
          <w:p w14:paraId="5BF572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4797423</w:t>
            </w:r>
          </w:p>
        </w:tc>
        <w:tc>
          <w:tcPr>
            <w:tcW w:w="3005" w:type="dxa"/>
            <w:shd w:val="clear" w:color="D9E1F2" w:fill="D9E1F2"/>
            <w:noWrap/>
            <w:vAlign w:val="bottom"/>
            <w:hideMark/>
          </w:tcPr>
          <w:p w14:paraId="722DFC4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69355F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SELCA</w:t>
            </w:r>
          </w:p>
        </w:tc>
        <w:tc>
          <w:tcPr>
            <w:tcW w:w="2440" w:type="dxa"/>
            <w:shd w:val="clear" w:color="D9E1F2" w:fill="D9E1F2"/>
            <w:noWrap/>
            <w:vAlign w:val="center"/>
            <w:hideMark/>
          </w:tcPr>
          <w:p w14:paraId="3FAA2F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Novo Selo</w:t>
            </w:r>
          </w:p>
        </w:tc>
        <w:tc>
          <w:tcPr>
            <w:tcW w:w="1397" w:type="dxa"/>
            <w:shd w:val="clear" w:color="D9E1F2" w:fill="D9E1F2"/>
            <w:noWrap/>
            <w:vAlign w:val="center"/>
            <w:hideMark/>
          </w:tcPr>
          <w:p w14:paraId="7EDB89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EKZ-1919</w:t>
            </w:r>
          </w:p>
        </w:tc>
      </w:tr>
      <w:tr w:rsidR="00536617" w:rsidRPr="002919B0" w14:paraId="5CF2ECAA" w14:textId="77777777" w:rsidTr="00846164">
        <w:trPr>
          <w:trHeight w:val="300"/>
        </w:trPr>
        <w:tc>
          <w:tcPr>
            <w:tcW w:w="1134" w:type="dxa"/>
            <w:shd w:val="clear" w:color="auto" w:fill="auto"/>
            <w:noWrap/>
            <w:vAlign w:val="bottom"/>
            <w:hideMark/>
          </w:tcPr>
          <w:p w14:paraId="6EEB20A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ASP-1182</w:t>
            </w:r>
          </w:p>
        </w:tc>
        <w:tc>
          <w:tcPr>
            <w:tcW w:w="1120" w:type="dxa"/>
            <w:shd w:val="clear" w:color="auto" w:fill="auto"/>
            <w:noWrap/>
            <w:vAlign w:val="bottom"/>
            <w:hideMark/>
          </w:tcPr>
          <w:p w14:paraId="4D5000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528326</w:t>
            </w:r>
          </w:p>
        </w:tc>
        <w:tc>
          <w:tcPr>
            <w:tcW w:w="1120" w:type="dxa"/>
            <w:shd w:val="clear" w:color="auto" w:fill="auto"/>
            <w:noWrap/>
            <w:vAlign w:val="bottom"/>
            <w:hideMark/>
          </w:tcPr>
          <w:p w14:paraId="11288A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4797462</w:t>
            </w:r>
          </w:p>
        </w:tc>
        <w:tc>
          <w:tcPr>
            <w:tcW w:w="3005" w:type="dxa"/>
            <w:shd w:val="clear" w:color="auto" w:fill="auto"/>
            <w:noWrap/>
            <w:vAlign w:val="bottom"/>
            <w:hideMark/>
          </w:tcPr>
          <w:p w14:paraId="5B49B20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53F43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SELCA</w:t>
            </w:r>
          </w:p>
        </w:tc>
        <w:tc>
          <w:tcPr>
            <w:tcW w:w="2440" w:type="dxa"/>
            <w:shd w:val="clear" w:color="auto" w:fill="auto"/>
            <w:noWrap/>
            <w:vAlign w:val="center"/>
            <w:hideMark/>
          </w:tcPr>
          <w:p w14:paraId="570216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Novo Selo</w:t>
            </w:r>
          </w:p>
        </w:tc>
        <w:tc>
          <w:tcPr>
            <w:tcW w:w="1397" w:type="dxa"/>
            <w:shd w:val="clear" w:color="auto" w:fill="auto"/>
            <w:noWrap/>
            <w:vAlign w:val="center"/>
            <w:hideMark/>
          </w:tcPr>
          <w:p w14:paraId="062538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EKZ-1919</w:t>
            </w:r>
          </w:p>
        </w:tc>
      </w:tr>
      <w:tr w:rsidR="00536617" w:rsidRPr="002919B0" w14:paraId="3D092ACE" w14:textId="77777777" w:rsidTr="00846164">
        <w:trPr>
          <w:trHeight w:val="300"/>
        </w:trPr>
        <w:tc>
          <w:tcPr>
            <w:tcW w:w="1134" w:type="dxa"/>
            <w:shd w:val="clear" w:color="D9E1F2" w:fill="D9E1F2"/>
            <w:noWrap/>
            <w:vAlign w:val="bottom"/>
            <w:hideMark/>
          </w:tcPr>
          <w:p w14:paraId="6E6E16A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ASP-1183</w:t>
            </w:r>
          </w:p>
        </w:tc>
        <w:tc>
          <w:tcPr>
            <w:tcW w:w="1120" w:type="dxa"/>
            <w:shd w:val="clear" w:color="D9E1F2" w:fill="D9E1F2"/>
            <w:noWrap/>
            <w:vAlign w:val="bottom"/>
            <w:hideMark/>
          </w:tcPr>
          <w:p w14:paraId="106766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529097</w:t>
            </w:r>
          </w:p>
        </w:tc>
        <w:tc>
          <w:tcPr>
            <w:tcW w:w="1120" w:type="dxa"/>
            <w:shd w:val="clear" w:color="D9E1F2" w:fill="D9E1F2"/>
            <w:noWrap/>
            <w:vAlign w:val="bottom"/>
            <w:hideMark/>
          </w:tcPr>
          <w:p w14:paraId="69C4A2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4830363</w:t>
            </w:r>
          </w:p>
        </w:tc>
        <w:tc>
          <w:tcPr>
            <w:tcW w:w="3005" w:type="dxa"/>
            <w:shd w:val="clear" w:color="D9E1F2" w:fill="D9E1F2"/>
            <w:noWrap/>
            <w:vAlign w:val="bottom"/>
            <w:hideMark/>
          </w:tcPr>
          <w:p w14:paraId="37A384A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1724AE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TRILJ</w:t>
            </w:r>
          </w:p>
        </w:tc>
        <w:tc>
          <w:tcPr>
            <w:tcW w:w="2440" w:type="dxa"/>
            <w:shd w:val="clear" w:color="D9E1F2" w:fill="D9E1F2"/>
            <w:noWrap/>
            <w:vAlign w:val="center"/>
            <w:hideMark/>
          </w:tcPr>
          <w:p w14:paraId="753F52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Tijarica</w:t>
            </w:r>
          </w:p>
        </w:tc>
        <w:tc>
          <w:tcPr>
            <w:tcW w:w="1397" w:type="dxa"/>
            <w:shd w:val="clear" w:color="D9E1F2" w:fill="D9E1F2"/>
            <w:noWrap/>
            <w:vAlign w:val="center"/>
            <w:hideMark/>
          </w:tcPr>
          <w:p w14:paraId="195A6C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EKZ-1923</w:t>
            </w:r>
          </w:p>
        </w:tc>
      </w:tr>
      <w:tr w:rsidR="00536617" w:rsidRPr="002919B0" w14:paraId="6BA75600" w14:textId="77777777" w:rsidTr="00846164">
        <w:trPr>
          <w:trHeight w:val="300"/>
        </w:trPr>
        <w:tc>
          <w:tcPr>
            <w:tcW w:w="1134" w:type="dxa"/>
            <w:shd w:val="clear" w:color="auto" w:fill="auto"/>
            <w:noWrap/>
            <w:vAlign w:val="bottom"/>
            <w:hideMark/>
          </w:tcPr>
          <w:p w14:paraId="23BBEC8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ASP-1184</w:t>
            </w:r>
          </w:p>
        </w:tc>
        <w:tc>
          <w:tcPr>
            <w:tcW w:w="1120" w:type="dxa"/>
            <w:shd w:val="clear" w:color="auto" w:fill="auto"/>
            <w:noWrap/>
            <w:vAlign w:val="bottom"/>
            <w:hideMark/>
          </w:tcPr>
          <w:p w14:paraId="7B6D48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529125</w:t>
            </w:r>
          </w:p>
        </w:tc>
        <w:tc>
          <w:tcPr>
            <w:tcW w:w="1120" w:type="dxa"/>
            <w:shd w:val="clear" w:color="auto" w:fill="auto"/>
            <w:noWrap/>
            <w:vAlign w:val="bottom"/>
            <w:hideMark/>
          </w:tcPr>
          <w:p w14:paraId="2A94EA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4830293</w:t>
            </w:r>
          </w:p>
        </w:tc>
        <w:tc>
          <w:tcPr>
            <w:tcW w:w="3005" w:type="dxa"/>
            <w:shd w:val="clear" w:color="auto" w:fill="auto"/>
            <w:noWrap/>
            <w:vAlign w:val="bottom"/>
            <w:hideMark/>
          </w:tcPr>
          <w:p w14:paraId="2DF012A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6E0890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TRILJ</w:t>
            </w:r>
          </w:p>
        </w:tc>
        <w:tc>
          <w:tcPr>
            <w:tcW w:w="2440" w:type="dxa"/>
            <w:shd w:val="clear" w:color="auto" w:fill="auto"/>
            <w:noWrap/>
            <w:vAlign w:val="center"/>
            <w:hideMark/>
          </w:tcPr>
          <w:p w14:paraId="5990AD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Tijarica</w:t>
            </w:r>
          </w:p>
        </w:tc>
        <w:tc>
          <w:tcPr>
            <w:tcW w:w="1397" w:type="dxa"/>
            <w:shd w:val="clear" w:color="auto" w:fill="auto"/>
            <w:noWrap/>
            <w:vAlign w:val="center"/>
            <w:hideMark/>
          </w:tcPr>
          <w:p w14:paraId="1E6A36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EKZ-1923</w:t>
            </w:r>
          </w:p>
        </w:tc>
      </w:tr>
      <w:tr w:rsidR="00536617" w:rsidRPr="002919B0" w14:paraId="709ED15A" w14:textId="77777777" w:rsidTr="00846164">
        <w:trPr>
          <w:trHeight w:val="300"/>
        </w:trPr>
        <w:tc>
          <w:tcPr>
            <w:tcW w:w="1134" w:type="dxa"/>
            <w:shd w:val="clear" w:color="D9E1F2" w:fill="D9E1F2"/>
            <w:noWrap/>
            <w:vAlign w:val="bottom"/>
            <w:hideMark/>
          </w:tcPr>
          <w:p w14:paraId="0D9B255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ASP-1185</w:t>
            </w:r>
          </w:p>
        </w:tc>
        <w:tc>
          <w:tcPr>
            <w:tcW w:w="1120" w:type="dxa"/>
            <w:shd w:val="clear" w:color="D9E1F2" w:fill="D9E1F2"/>
            <w:noWrap/>
            <w:vAlign w:val="bottom"/>
            <w:hideMark/>
          </w:tcPr>
          <w:p w14:paraId="13F3CD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529295</w:t>
            </w:r>
          </w:p>
        </w:tc>
        <w:tc>
          <w:tcPr>
            <w:tcW w:w="1120" w:type="dxa"/>
            <w:shd w:val="clear" w:color="D9E1F2" w:fill="D9E1F2"/>
            <w:noWrap/>
            <w:vAlign w:val="bottom"/>
            <w:hideMark/>
          </w:tcPr>
          <w:p w14:paraId="0B2253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4793719</w:t>
            </w:r>
          </w:p>
        </w:tc>
        <w:tc>
          <w:tcPr>
            <w:tcW w:w="3005" w:type="dxa"/>
            <w:shd w:val="clear" w:color="D9E1F2" w:fill="D9E1F2"/>
            <w:noWrap/>
            <w:vAlign w:val="bottom"/>
            <w:hideMark/>
          </w:tcPr>
          <w:p w14:paraId="3EF8793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5D4E04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SELCA</w:t>
            </w:r>
          </w:p>
        </w:tc>
        <w:tc>
          <w:tcPr>
            <w:tcW w:w="2440" w:type="dxa"/>
            <w:shd w:val="clear" w:color="D9E1F2" w:fill="D9E1F2"/>
            <w:noWrap/>
            <w:vAlign w:val="center"/>
            <w:hideMark/>
          </w:tcPr>
          <w:p w14:paraId="151CCD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Selca</w:t>
            </w:r>
          </w:p>
        </w:tc>
        <w:tc>
          <w:tcPr>
            <w:tcW w:w="1397" w:type="dxa"/>
            <w:shd w:val="clear" w:color="D9E1F2" w:fill="D9E1F2"/>
            <w:noWrap/>
            <w:vAlign w:val="center"/>
            <w:hideMark/>
          </w:tcPr>
          <w:p w14:paraId="0D076A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EKZ-1921</w:t>
            </w:r>
          </w:p>
        </w:tc>
      </w:tr>
      <w:tr w:rsidR="00536617" w:rsidRPr="002919B0" w14:paraId="6BBCB56E" w14:textId="77777777" w:rsidTr="00846164">
        <w:trPr>
          <w:trHeight w:val="300"/>
        </w:trPr>
        <w:tc>
          <w:tcPr>
            <w:tcW w:w="1134" w:type="dxa"/>
            <w:shd w:val="clear" w:color="auto" w:fill="auto"/>
            <w:noWrap/>
            <w:vAlign w:val="bottom"/>
            <w:hideMark/>
          </w:tcPr>
          <w:p w14:paraId="17D26B2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ASP-1186</w:t>
            </w:r>
          </w:p>
        </w:tc>
        <w:tc>
          <w:tcPr>
            <w:tcW w:w="1120" w:type="dxa"/>
            <w:shd w:val="clear" w:color="auto" w:fill="auto"/>
            <w:noWrap/>
            <w:vAlign w:val="bottom"/>
            <w:hideMark/>
          </w:tcPr>
          <w:p w14:paraId="7E664C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529582</w:t>
            </w:r>
          </w:p>
        </w:tc>
        <w:tc>
          <w:tcPr>
            <w:tcW w:w="1120" w:type="dxa"/>
            <w:shd w:val="clear" w:color="auto" w:fill="auto"/>
            <w:noWrap/>
            <w:vAlign w:val="bottom"/>
            <w:hideMark/>
          </w:tcPr>
          <w:p w14:paraId="357F88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4794508</w:t>
            </w:r>
          </w:p>
        </w:tc>
        <w:tc>
          <w:tcPr>
            <w:tcW w:w="3005" w:type="dxa"/>
            <w:shd w:val="clear" w:color="auto" w:fill="auto"/>
            <w:noWrap/>
            <w:vAlign w:val="bottom"/>
            <w:hideMark/>
          </w:tcPr>
          <w:p w14:paraId="78A850B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6C2C5A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SELCA</w:t>
            </w:r>
          </w:p>
        </w:tc>
        <w:tc>
          <w:tcPr>
            <w:tcW w:w="2440" w:type="dxa"/>
            <w:shd w:val="clear" w:color="auto" w:fill="auto"/>
            <w:noWrap/>
            <w:vAlign w:val="center"/>
            <w:hideMark/>
          </w:tcPr>
          <w:p w14:paraId="7C982C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Sumartin</w:t>
            </w:r>
          </w:p>
        </w:tc>
        <w:tc>
          <w:tcPr>
            <w:tcW w:w="1397" w:type="dxa"/>
            <w:shd w:val="clear" w:color="auto" w:fill="auto"/>
            <w:noWrap/>
            <w:vAlign w:val="center"/>
            <w:hideMark/>
          </w:tcPr>
          <w:p w14:paraId="74E762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2E23939" w14:textId="77777777" w:rsidTr="00846164">
        <w:trPr>
          <w:trHeight w:val="300"/>
        </w:trPr>
        <w:tc>
          <w:tcPr>
            <w:tcW w:w="1134" w:type="dxa"/>
            <w:shd w:val="clear" w:color="D9E1F2" w:fill="D9E1F2"/>
            <w:noWrap/>
            <w:vAlign w:val="bottom"/>
            <w:hideMark/>
          </w:tcPr>
          <w:p w14:paraId="418920B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ASP-1189</w:t>
            </w:r>
          </w:p>
        </w:tc>
        <w:tc>
          <w:tcPr>
            <w:tcW w:w="1120" w:type="dxa"/>
            <w:shd w:val="clear" w:color="D9E1F2" w:fill="D9E1F2"/>
            <w:noWrap/>
            <w:vAlign w:val="bottom"/>
            <w:hideMark/>
          </w:tcPr>
          <w:p w14:paraId="44B7F7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530628</w:t>
            </w:r>
          </w:p>
        </w:tc>
        <w:tc>
          <w:tcPr>
            <w:tcW w:w="1120" w:type="dxa"/>
            <w:shd w:val="clear" w:color="D9E1F2" w:fill="D9E1F2"/>
            <w:noWrap/>
            <w:vAlign w:val="bottom"/>
            <w:hideMark/>
          </w:tcPr>
          <w:p w14:paraId="609146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4812877</w:t>
            </w:r>
          </w:p>
        </w:tc>
        <w:tc>
          <w:tcPr>
            <w:tcW w:w="3005" w:type="dxa"/>
            <w:shd w:val="clear" w:color="D9E1F2" w:fill="D9E1F2"/>
            <w:noWrap/>
            <w:vAlign w:val="bottom"/>
            <w:hideMark/>
          </w:tcPr>
          <w:p w14:paraId="40419A4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2FC7C3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ŠESTANOVAC</w:t>
            </w:r>
          </w:p>
        </w:tc>
        <w:tc>
          <w:tcPr>
            <w:tcW w:w="2440" w:type="dxa"/>
            <w:shd w:val="clear" w:color="D9E1F2" w:fill="D9E1F2"/>
            <w:noWrap/>
            <w:vAlign w:val="center"/>
            <w:hideMark/>
          </w:tcPr>
          <w:p w14:paraId="1DB5F3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Katuni</w:t>
            </w:r>
          </w:p>
        </w:tc>
        <w:tc>
          <w:tcPr>
            <w:tcW w:w="1397" w:type="dxa"/>
            <w:shd w:val="clear" w:color="D9E1F2" w:fill="D9E1F2"/>
            <w:noWrap/>
            <w:vAlign w:val="center"/>
            <w:hideMark/>
          </w:tcPr>
          <w:p w14:paraId="685729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0F0A4D0" w14:textId="77777777" w:rsidTr="00846164">
        <w:trPr>
          <w:trHeight w:val="300"/>
        </w:trPr>
        <w:tc>
          <w:tcPr>
            <w:tcW w:w="1134" w:type="dxa"/>
            <w:shd w:val="clear" w:color="auto" w:fill="auto"/>
            <w:noWrap/>
            <w:vAlign w:val="bottom"/>
            <w:hideMark/>
          </w:tcPr>
          <w:p w14:paraId="6BBA3D9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ASP-1190</w:t>
            </w:r>
          </w:p>
        </w:tc>
        <w:tc>
          <w:tcPr>
            <w:tcW w:w="1120" w:type="dxa"/>
            <w:shd w:val="clear" w:color="auto" w:fill="auto"/>
            <w:noWrap/>
            <w:vAlign w:val="bottom"/>
            <w:hideMark/>
          </w:tcPr>
          <w:p w14:paraId="62D983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534761</w:t>
            </w:r>
          </w:p>
        </w:tc>
        <w:tc>
          <w:tcPr>
            <w:tcW w:w="1120" w:type="dxa"/>
            <w:shd w:val="clear" w:color="auto" w:fill="auto"/>
            <w:noWrap/>
            <w:vAlign w:val="bottom"/>
            <w:hideMark/>
          </w:tcPr>
          <w:p w14:paraId="4D8FED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4818833</w:t>
            </w:r>
          </w:p>
        </w:tc>
        <w:tc>
          <w:tcPr>
            <w:tcW w:w="3005" w:type="dxa"/>
            <w:shd w:val="clear" w:color="auto" w:fill="auto"/>
            <w:noWrap/>
            <w:vAlign w:val="bottom"/>
            <w:hideMark/>
          </w:tcPr>
          <w:p w14:paraId="258EACB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6D8590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CISTA PROVO</w:t>
            </w:r>
          </w:p>
        </w:tc>
        <w:tc>
          <w:tcPr>
            <w:tcW w:w="2440" w:type="dxa"/>
            <w:shd w:val="clear" w:color="auto" w:fill="auto"/>
            <w:noWrap/>
            <w:vAlign w:val="center"/>
            <w:hideMark/>
          </w:tcPr>
          <w:p w14:paraId="380071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Cista Provo</w:t>
            </w:r>
          </w:p>
        </w:tc>
        <w:tc>
          <w:tcPr>
            <w:tcW w:w="1397" w:type="dxa"/>
            <w:shd w:val="clear" w:color="auto" w:fill="auto"/>
            <w:noWrap/>
            <w:vAlign w:val="center"/>
            <w:hideMark/>
          </w:tcPr>
          <w:p w14:paraId="041B28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EKZ-1932</w:t>
            </w:r>
          </w:p>
        </w:tc>
      </w:tr>
      <w:tr w:rsidR="00536617" w:rsidRPr="002919B0" w14:paraId="2D5B4F95" w14:textId="77777777" w:rsidTr="00846164">
        <w:trPr>
          <w:trHeight w:val="300"/>
        </w:trPr>
        <w:tc>
          <w:tcPr>
            <w:tcW w:w="1134" w:type="dxa"/>
            <w:shd w:val="clear" w:color="D9E1F2" w:fill="D9E1F2"/>
            <w:noWrap/>
            <w:vAlign w:val="bottom"/>
            <w:hideMark/>
          </w:tcPr>
          <w:p w14:paraId="4AEF7A6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ASP-1191</w:t>
            </w:r>
          </w:p>
        </w:tc>
        <w:tc>
          <w:tcPr>
            <w:tcW w:w="1120" w:type="dxa"/>
            <w:shd w:val="clear" w:color="D9E1F2" w:fill="D9E1F2"/>
            <w:noWrap/>
            <w:vAlign w:val="bottom"/>
            <w:hideMark/>
          </w:tcPr>
          <w:p w14:paraId="6036CB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536312</w:t>
            </w:r>
          </w:p>
        </w:tc>
        <w:tc>
          <w:tcPr>
            <w:tcW w:w="1120" w:type="dxa"/>
            <w:shd w:val="clear" w:color="D9E1F2" w:fill="D9E1F2"/>
            <w:noWrap/>
            <w:vAlign w:val="bottom"/>
            <w:hideMark/>
          </w:tcPr>
          <w:p w14:paraId="312ECB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4819230</w:t>
            </w:r>
          </w:p>
        </w:tc>
        <w:tc>
          <w:tcPr>
            <w:tcW w:w="3005" w:type="dxa"/>
            <w:shd w:val="clear" w:color="D9E1F2" w:fill="D9E1F2"/>
            <w:noWrap/>
            <w:vAlign w:val="bottom"/>
            <w:hideMark/>
          </w:tcPr>
          <w:p w14:paraId="6B2EFEA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04ECB2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CISTA PROVO</w:t>
            </w:r>
          </w:p>
        </w:tc>
        <w:tc>
          <w:tcPr>
            <w:tcW w:w="2440" w:type="dxa"/>
            <w:shd w:val="clear" w:color="D9E1F2" w:fill="D9E1F2"/>
            <w:noWrap/>
            <w:vAlign w:val="center"/>
            <w:hideMark/>
          </w:tcPr>
          <w:p w14:paraId="07766A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Cista Provo</w:t>
            </w:r>
          </w:p>
        </w:tc>
        <w:tc>
          <w:tcPr>
            <w:tcW w:w="1397" w:type="dxa"/>
            <w:shd w:val="clear" w:color="D9E1F2" w:fill="D9E1F2"/>
            <w:noWrap/>
            <w:vAlign w:val="center"/>
            <w:hideMark/>
          </w:tcPr>
          <w:p w14:paraId="64D3D3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73637E7" w14:textId="77777777" w:rsidTr="00846164">
        <w:trPr>
          <w:trHeight w:val="300"/>
        </w:trPr>
        <w:tc>
          <w:tcPr>
            <w:tcW w:w="1134" w:type="dxa"/>
            <w:shd w:val="clear" w:color="auto" w:fill="auto"/>
            <w:noWrap/>
            <w:vAlign w:val="bottom"/>
            <w:hideMark/>
          </w:tcPr>
          <w:p w14:paraId="2308D61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ASP-1192</w:t>
            </w:r>
          </w:p>
        </w:tc>
        <w:tc>
          <w:tcPr>
            <w:tcW w:w="1120" w:type="dxa"/>
            <w:shd w:val="clear" w:color="auto" w:fill="auto"/>
            <w:noWrap/>
            <w:vAlign w:val="bottom"/>
            <w:hideMark/>
          </w:tcPr>
          <w:p w14:paraId="250A8E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536885</w:t>
            </w:r>
          </w:p>
        </w:tc>
        <w:tc>
          <w:tcPr>
            <w:tcW w:w="1120" w:type="dxa"/>
            <w:shd w:val="clear" w:color="auto" w:fill="auto"/>
            <w:noWrap/>
            <w:vAlign w:val="bottom"/>
            <w:hideMark/>
          </w:tcPr>
          <w:p w14:paraId="210A4D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4776976</w:t>
            </w:r>
          </w:p>
        </w:tc>
        <w:tc>
          <w:tcPr>
            <w:tcW w:w="3005" w:type="dxa"/>
            <w:shd w:val="clear" w:color="auto" w:fill="auto"/>
            <w:noWrap/>
            <w:vAlign w:val="bottom"/>
            <w:hideMark/>
          </w:tcPr>
          <w:p w14:paraId="2349F30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66FDC4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JELSA</w:t>
            </w:r>
          </w:p>
        </w:tc>
        <w:tc>
          <w:tcPr>
            <w:tcW w:w="2440" w:type="dxa"/>
            <w:shd w:val="clear" w:color="auto" w:fill="auto"/>
            <w:noWrap/>
            <w:vAlign w:val="center"/>
            <w:hideMark/>
          </w:tcPr>
          <w:p w14:paraId="306E75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Gdinj</w:t>
            </w:r>
          </w:p>
        </w:tc>
        <w:tc>
          <w:tcPr>
            <w:tcW w:w="1397" w:type="dxa"/>
            <w:shd w:val="clear" w:color="auto" w:fill="auto"/>
            <w:noWrap/>
            <w:vAlign w:val="center"/>
            <w:hideMark/>
          </w:tcPr>
          <w:p w14:paraId="1891AA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EKZ-1936</w:t>
            </w:r>
          </w:p>
        </w:tc>
      </w:tr>
      <w:tr w:rsidR="00536617" w:rsidRPr="002919B0" w14:paraId="5B2F9C14" w14:textId="77777777" w:rsidTr="00846164">
        <w:trPr>
          <w:trHeight w:val="300"/>
        </w:trPr>
        <w:tc>
          <w:tcPr>
            <w:tcW w:w="1134" w:type="dxa"/>
            <w:shd w:val="clear" w:color="D9E1F2" w:fill="D9E1F2"/>
            <w:noWrap/>
            <w:vAlign w:val="bottom"/>
            <w:hideMark/>
          </w:tcPr>
          <w:p w14:paraId="660B57B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ASP-1193</w:t>
            </w:r>
          </w:p>
        </w:tc>
        <w:tc>
          <w:tcPr>
            <w:tcW w:w="1120" w:type="dxa"/>
            <w:shd w:val="clear" w:color="D9E1F2" w:fill="D9E1F2"/>
            <w:noWrap/>
            <w:vAlign w:val="bottom"/>
            <w:hideMark/>
          </w:tcPr>
          <w:p w14:paraId="5C309C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537085</w:t>
            </w:r>
          </w:p>
        </w:tc>
        <w:tc>
          <w:tcPr>
            <w:tcW w:w="1120" w:type="dxa"/>
            <w:shd w:val="clear" w:color="D9E1F2" w:fill="D9E1F2"/>
            <w:noWrap/>
            <w:vAlign w:val="bottom"/>
            <w:hideMark/>
          </w:tcPr>
          <w:p w14:paraId="4FFD8E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4776969</w:t>
            </w:r>
          </w:p>
        </w:tc>
        <w:tc>
          <w:tcPr>
            <w:tcW w:w="3005" w:type="dxa"/>
            <w:shd w:val="clear" w:color="D9E1F2" w:fill="D9E1F2"/>
            <w:noWrap/>
            <w:vAlign w:val="bottom"/>
            <w:hideMark/>
          </w:tcPr>
          <w:p w14:paraId="4D56F03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1B4958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JELSA</w:t>
            </w:r>
          </w:p>
        </w:tc>
        <w:tc>
          <w:tcPr>
            <w:tcW w:w="2440" w:type="dxa"/>
            <w:shd w:val="clear" w:color="D9E1F2" w:fill="D9E1F2"/>
            <w:noWrap/>
            <w:vAlign w:val="center"/>
            <w:hideMark/>
          </w:tcPr>
          <w:p w14:paraId="67E351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Gdinj</w:t>
            </w:r>
          </w:p>
        </w:tc>
        <w:tc>
          <w:tcPr>
            <w:tcW w:w="1397" w:type="dxa"/>
            <w:shd w:val="clear" w:color="D9E1F2" w:fill="D9E1F2"/>
            <w:noWrap/>
            <w:vAlign w:val="center"/>
            <w:hideMark/>
          </w:tcPr>
          <w:p w14:paraId="16B5E5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EKZ-1936</w:t>
            </w:r>
          </w:p>
        </w:tc>
      </w:tr>
      <w:tr w:rsidR="00536617" w:rsidRPr="002919B0" w14:paraId="17FF71F0" w14:textId="77777777" w:rsidTr="00846164">
        <w:trPr>
          <w:trHeight w:val="300"/>
        </w:trPr>
        <w:tc>
          <w:tcPr>
            <w:tcW w:w="1134" w:type="dxa"/>
            <w:shd w:val="clear" w:color="auto" w:fill="auto"/>
            <w:noWrap/>
            <w:vAlign w:val="bottom"/>
            <w:hideMark/>
          </w:tcPr>
          <w:p w14:paraId="4C83936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ASP-1194</w:t>
            </w:r>
          </w:p>
        </w:tc>
        <w:tc>
          <w:tcPr>
            <w:tcW w:w="1120" w:type="dxa"/>
            <w:shd w:val="clear" w:color="auto" w:fill="auto"/>
            <w:noWrap/>
            <w:vAlign w:val="bottom"/>
            <w:hideMark/>
          </w:tcPr>
          <w:p w14:paraId="6EBB35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538398</w:t>
            </w:r>
          </w:p>
        </w:tc>
        <w:tc>
          <w:tcPr>
            <w:tcW w:w="1120" w:type="dxa"/>
            <w:shd w:val="clear" w:color="auto" w:fill="auto"/>
            <w:noWrap/>
            <w:vAlign w:val="bottom"/>
            <w:hideMark/>
          </w:tcPr>
          <w:p w14:paraId="1F0AFF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4828675</w:t>
            </w:r>
          </w:p>
        </w:tc>
        <w:tc>
          <w:tcPr>
            <w:tcW w:w="3005" w:type="dxa"/>
            <w:shd w:val="clear" w:color="auto" w:fill="auto"/>
            <w:noWrap/>
            <w:vAlign w:val="bottom"/>
            <w:hideMark/>
          </w:tcPr>
          <w:p w14:paraId="03ECC3D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2D2286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CISTA PROVO</w:t>
            </w:r>
          </w:p>
        </w:tc>
        <w:tc>
          <w:tcPr>
            <w:tcW w:w="2440" w:type="dxa"/>
            <w:shd w:val="clear" w:color="auto" w:fill="auto"/>
            <w:noWrap/>
            <w:vAlign w:val="center"/>
            <w:hideMark/>
          </w:tcPr>
          <w:p w14:paraId="2083EE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Aržano</w:t>
            </w:r>
          </w:p>
        </w:tc>
        <w:tc>
          <w:tcPr>
            <w:tcW w:w="1397" w:type="dxa"/>
            <w:shd w:val="clear" w:color="auto" w:fill="auto"/>
            <w:noWrap/>
            <w:vAlign w:val="center"/>
            <w:hideMark/>
          </w:tcPr>
          <w:p w14:paraId="005355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EKZ-1938</w:t>
            </w:r>
          </w:p>
        </w:tc>
      </w:tr>
      <w:tr w:rsidR="00536617" w:rsidRPr="002919B0" w14:paraId="459706DB" w14:textId="77777777" w:rsidTr="00846164">
        <w:trPr>
          <w:trHeight w:val="300"/>
        </w:trPr>
        <w:tc>
          <w:tcPr>
            <w:tcW w:w="1134" w:type="dxa"/>
            <w:shd w:val="clear" w:color="D9E1F2" w:fill="D9E1F2"/>
            <w:noWrap/>
            <w:vAlign w:val="bottom"/>
            <w:hideMark/>
          </w:tcPr>
          <w:p w14:paraId="3DC2B5C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ASP-1195</w:t>
            </w:r>
          </w:p>
        </w:tc>
        <w:tc>
          <w:tcPr>
            <w:tcW w:w="1120" w:type="dxa"/>
            <w:shd w:val="clear" w:color="D9E1F2" w:fill="D9E1F2"/>
            <w:noWrap/>
            <w:vAlign w:val="bottom"/>
            <w:hideMark/>
          </w:tcPr>
          <w:p w14:paraId="71C4F8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538766</w:t>
            </w:r>
          </w:p>
        </w:tc>
        <w:tc>
          <w:tcPr>
            <w:tcW w:w="1120" w:type="dxa"/>
            <w:shd w:val="clear" w:color="D9E1F2" w:fill="D9E1F2"/>
            <w:noWrap/>
            <w:vAlign w:val="bottom"/>
            <w:hideMark/>
          </w:tcPr>
          <w:p w14:paraId="2C6C1B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4828994</w:t>
            </w:r>
          </w:p>
        </w:tc>
        <w:tc>
          <w:tcPr>
            <w:tcW w:w="3005" w:type="dxa"/>
            <w:shd w:val="clear" w:color="D9E1F2" w:fill="D9E1F2"/>
            <w:noWrap/>
            <w:vAlign w:val="bottom"/>
            <w:hideMark/>
          </w:tcPr>
          <w:p w14:paraId="4A60556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6CBA2B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CISTA PROVO</w:t>
            </w:r>
          </w:p>
        </w:tc>
        <w:tc>
          <w:tcPr>
            <w:tcW w:w="2440" w:type="dxa"/>
            <w:shd w:val="clear" w:color="D9E1F2" w:fill="D9E1F2"/>
            <w:noWrap/>
            <w:vAlign w:val="center"/>
            <w:hideMark/>
          </w:tcPr>
          <w:p w14:paraId="3D231B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Aržano</w:t>
            </w:r>
          </w:p>
        </w:tc>
        <w:tc>
          <w:tcPr>
            <w:tcW w:w="1397" w:type="dxa"/>
            <w:shd w:val="clear" w:color="D9E1F2" w:fill="D9E1F2"/>
            <w:noWrap/>
            <w:vAlign w:val="center"/>
            <w:hideMark/>
          </w:tcPr>
          <w:p w14:paraId="06E977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EKZ-1938</w:t>
            </w:r>
          </w:p>
        </w:tc>
      </w:tr>
      <w:tr w:rsidR="00536617" w:rsidRPr="002919B0" w14:paraId="7904A56F" w14:textId="77777777" w:rsidTr="00846164">
        <w:trPr>
          <w:trHeight w:val="300"/>
        </w:trPr>
        <w:tc>
          <w:tcPr>
            <w:tcW w:w="1134" w:type="dxa"/>
            <w:shd w:val="clear" w:color="auto" w:fill="auto"/>
            <w:noWrap/>
            <w:vAlign w:val="bottom"/>
            <w:hideMark/>
          </w:tcPr>
          <w:p w14:paraId="4DEEE83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ASP-1196</w:t>
            </w:r>
          </w:p>
        </w:tc>
        <w:tc>
          <w:tcPr>
            <w:tcW w:w="1120" w:type="dxa"/>
            <w:shd w:val="clear" w:color="auto" w:fill="auto"/>
            <w:noWrap/>
            <w:vAlign w:val="bottom"/>
            <w:hideMark/>
          </w:tcPr>
          <w:p w14:paraId="615016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538772</w:t>
            </w:r>
          </w:p>
        </w:tc>
        <w:tc>
          <w:tcPr>
            <w:tcW w:w="1120" w:type="dxa"/>
            <w:shd w:val="clear" w:color="auto" w:fill="auto"/>
            <w:noWrap/>
            <w:vAlign w:val="bottom"/>
            <w:hideMark/>
          </w:tcPr>
          <w:p w14:paraId="586D72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4778077</w:t>
            </w:r>
          </w:p>
        </w:tc>
        <w:tc>
          <w:tcPr>
            <w:tcW w:w="3005" w:type="dxa"/>
            <w:shd w:val="clear" w:color="auto" w:fill="auto"/>
            <w:noWrap/>
            <w:vAlign w:val="bottom"/>
            <w:hideMark/>
          </w:tcPr>
          <w:p w14:paraId="79C732B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69F268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SUĆURAJ</w:t>
            </w:r>
          </w:p>
        </w:tc>
        <w:tc>
          <w:tcPr>
            <w:tcW w:w="2440" w:type="dxa"/>
            <w:shd w:val="clear" w:color="auto" w:fill="auto"/>
            <w:noWrap/>
            <w:vAlign w:val="center"/>
            <w:hideMark/>
          </w:tcPr>
          <w:p w14:paraId="138DDF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Bogomolje</w:t>
            </w:r>
          </w:p>
        </w:tc>
        <w:tc>
          <w:tcPr>
            <w:tcW w:w="1397" w:type="dxa"/>
            <w:shd w:val="clear" w:color="auto" w:fill="auto"/>
            <w:noWrap/>
            <w:vAlign w:val="center"/>
            <w:hideMark/>
          </w:tcPr>
          <w:p w14:paraId="44D6A1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EKZ-1936</w:t>
            </w:r>
          </w:p>
        </w:tc>
      </w:tr>
      <w:tr w:rsidR="00536617" w:rsidRPr="002919B0" w14:paraId="4B688168" w14:textId="77777777" w:rsidTr="00846164">
        <w:trPr>
          <w:trHeight w:val="300"/>
        </w:trPr>
        <w:tc>
          <w:tcPr>
            <w:tcW w:w="1134" w:type="dxa"/>
            <w:shd w:val="clear" w:color="D9E1F2" w:fill="D9E1F2"/>
            <w:noWrap/>
            <w:vAlign w:val="bottom"/>
            <w:hideMark/>
          </w:tcPr>
          <w:p w14:paraId="424B99B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ASP-1197</w:t>
            </w:r>
          </w:p>
        </w:tc>
        <w:tc>
          <w:tcPr>
            <w:tcW w:w="1120" w:type="dxa"/>
            <w:shd w:val="clear" w:color="D9E1F2" w:fill="D9E1F2"/>
            <w:noWrap/>
            <w:vAlign w:val="bottom"/>
            <w:hideMark/>
          </w:tcPr>
          <w:p w14:paraId="695609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540465</w:t>
            </w:r>
          </w:p>
        </w:tc>
        <w:tc>
          <w:tcPr>
            <w:tcW w:w="1120" w:type="dxa"/>
            <w:shd w:val="clear" w:color="D9E1F2" w:fill="D9E1F2"/>
            <w:noWrap/>
            <w:vAlign w:val="bottom"/>
            <w:hideMark/>
          </w:tcPr>
          <w:p w14:paraId="24A921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4809301</w:t>
            </w:r>
          </w:p>
        </w:tc>
        <w:tc>
          <w:tcPr>
            <w:tcW w:w="3005" w:type="dxa"/>
            <w:shd w:val="clear" w:color="D9E1F2" w:fill="D9E1F2"/>
            <w:noWrap/>
            <w:vAlign w:val="bottom"/>
            <w:hideMark/>
          </w:tcPr>
          <w:p w14:paraId="077869D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18184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ŠESTANOVAC</w:t>
            </w:r>
          </w:p>
        </w:tc>
        <w:tc>
          <w:tcPr>
            <w:tcW w:w="2440" w:type="dxa"/>
            <w:shd w:val="clear" w:color="D9E1F2" w:fill="D9E1F2"/>
            <w:noWrap/>
            <w:vAlign w:val="center"/>
            <w:hideMark/>
          </w:tcPr>
          <w:p w14:paraId="50D60C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Grabovac</w:t>
            </w:r>
          </w:p>
        </w:tc>
        <w:tc>
          <w:tcPr>
            <w:tcW w:w="1397" w:type="dxa"/>
            <w:shd w:val="clear" w:color="D9E1F2" w:fill="D9E1F2"/>
            <w:noWrap/>
            <w:vAlign w:val="center"/>
            <w:hideMark/>
          </w:tcPr>
          <w:p w14:paraId="3EBBF3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EKZ-1942</w:t>
            </w:r>
          </w:p>
        </w:tc>
      </w:tr>
      <w:tr w:rsidR="00536617" w:rsidRPr="002919B0" w14:paraId="5EEECBE2" w14:textId="77777777" w:rsidTr="00846164">
        <w:trPr>
          <w:trHeight w:val="300"/>
        </w:trPr>
        <w:tc>
          <w:tcPr>
            <w:tcW w:w="1134" w:type="dxa"/>
            <w:shd w:val="clear" w:color="auto" w:fill="auto"/>
            <w:noWrap/>
            <w:vAlign w:val="bottom"/>
            <w:hideMark/>
          </w:tcPr>
          <w:p w14:paraId="03394F6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ASP-1198</w:t>
            </w:r>
          </w:p>
        </w:tc>
        <w:tc>
          <w:tcPr>
            <w:tcW w:w="1120" w:type="dxa"/>
            <w:shd w:val="clear" w:color="auto" w:fill="auto"/>
            <w:noWrap/>
            <w:vAlign w:val="bottom"/>
            <w:hideMark/>
          </w:tcPr>
          <w:p w14:paraId="48A79C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543698</w:t>
            </w:r>
          </w:p>
        </w:tc>
        <w:tc>
          <w:tcPr>
            <w:tcW w:w="1120" w:type="dxa"/>
            <w:shd w:val="clear" w:color="auto" w:fill="auto"/>
            <w:noWrap/>
            <w:vAlign w:val="bottom"/>
            <w:hideMark/>
          </w:tcPr>
          <w:p w14:paraId="613166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4806584</w:t>
            </w:r>
          </w:p>
        </w:tc>
        <w:tc>
          <w:tcPr>
            <w:tcW w:w="3005" w:type="dxa"/>
            <w:shd w:val="clear" w:color="auto" w:fill="auto"/>
            <w:noWrap/>
            <w:vAlign w:val="bottom"/>
            <w:hideMark/>
          </w:tcPr>
          <w:p w14:paraId="3F3CA13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14016E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ZAGVOZD</w:t>
            </w:r>
          </w:p>
        </w:tc>
        <w:tc>
          <w:tcPr>
            <w:tcW w:w="2440" w:type="dxa"/>
            <w:shd w:val="clear" w:color="auto" w:fill="auto"/>
            <w:noWrap/>
            <w:vAlign w:val="center"/>
            <w:hideMark/>
          </w:tcPr>
          <w:p w14:paraId="15F750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Zagvozd</w:t>
            </w:r>
          </w:p>
        </w:tc>
        <w:tc>
          <w:tcPr>
            <w:tcW w:w="1397" w:type="dxa"/>
            <w:shd w:val="clear" w:color="auto" w:fill="auto"/>
            <w:noWrap/>
            <w:vAlign w:val="center"/>
            <w:hideMark/>
          </w:tcPr>
          <w:p w14:paraId="4BCBA7BD"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EKZ-3067</w:t>
            </w:r>
          </w:p>
        </w:tc>
      </w:tr>
      <w:tr w:rsidR="00536617" w:rsidRPr="002919B0" w14:paraId="53552956" w14:textId="77777777" w:rsidTr="00846164">
        <w:trPr>
          <w:trHeight w:val="300"/>
        </w:trPr>
        <w:tc>
          <w:tcPr>
            <w:tcW w:w="1134" w:type="dxa"/>
            <w:shd w:val="clear" w:color="D9E1F2" w:fill="D9E1F2"/>
            <w:noWrap/>
            <w:vAlign w:val="bottom"/>
            <w:hideMark/>
          </w:tcPr>
          <w:p w14:paraId="0A108F3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ASP-1199</w:t>
            </w:r>
          </w:p>
        </w:tc>
        <w:tc>
          <w:tcPr>
            <w:tcW w:w="1120" w:type="dxa"/>
            <w:shd w:val="clear" w:color="D9E1F2" w:fill="D9E1F2"/>
            <w:noWrap/>
            <w:vAlign w:val="bottom"/>
            <w:hideMark/>
          </w:tcPr>
          <w:p w14:paraId="385323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544831</w:t>
            </w:r>
          </w:p>
        </w:tc>
        <w:tc>
          <w:tcPr>
            <w:tcW w:w="1120" w:type="dxa"/>
            <w:shd w:val="clear" w:color="D9E1F2" w:fill="D9E1F2"/>
            <w:noWrap/>
            <w:vAlign w:val="bottom"/>
            <w:hideMark/>
          </w:tcPr>
          <w:p w14:paraId="687EE1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4821547</w:t>
            </w:r>
          </w:p>
        </w:tc>
        <w:tc>
          <w:tcPr>
            <w:tcW w:w="3005" w:type="dxa"/>
            <w:shd w:val="clear" w:color="D9E1F2" w:fill="D9E1F2"/>
            <w:noWrap/>
            <w:vAlign w:val="bottom"/>
            <w:hideMark/>
          </w:tcPr>
          <w:p w14:paraId="66A4580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49D0F4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LOVREĆ</w:t>
            </w:r>
          </w:p>
        </w:tc>
        <w:tc>
          <w:tcPr>
            <w:tcW w:w="2440" w:type="dxa"/>
            <w:shd w:val="clear" w:color="D9E1F2" w:fill="D9E1F2"/>
            <w:noWrap/>
            <w:vAlign w:val="center"/>
            <w:hideMark/>
          </w:tcPr>
          <w:p w14:paraId="702DBB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Studenci</w:t>
            </w:r>
          </w:p>
        </w:tc>
        <w:tc>
          <w:tcPr>
            <w:tcW w:w="1397" w:type="dxa"/>
            <w:shd w:val="clear" w:color="D9E1F2" w:fill="D9E1F2"/>
            <w:noWrap/>
            <w:vAlign w:val="center"/>
            <w:hideMark/>
          </w:tcPr>
          <w:p w14:paraId="258AA7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EKZ-1951</w:t>
            </w:r>
          </w:p>
        </w:tc>
      </w:tr>
      <w:tr w:rsidR="00536617" w:rsidRPr="002919B0" w14:paraId="31A46AE6" w14:textId="77777777" w:rsidTr="00846164">
        <w:trPr>
          <w:trHeight w:val="300"/>
        </w:trPr>
        <w:tc>
          <w:tcPr>
            <w:tcW w:w="1134" w:type="dxa"/>
            <w:shd w:val="clear" w:color="auto" w:fill="auto"/>
            <w:noWrap/>
            <w:vAlign w:val="bottom"/>
            <w:hideMark/>
          </w:tcPr>
          <w:p w14:paraId="051FA05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ASP-1200</w:t>
            </w:r>
          </w:p>
        </w:tc>
        <w:tc>
          <w:tcPr>
            <w:tcW w:w="1120" w:type="dxa"/>
            <w:shd w:val="clear" w:color="auto" w:fill="auto"/>
            <w:noWrap/>
            <w:vAlign w:val="bottom"/>
            <w:hideMark/>
          </w:tcPr>
          <w:p w14:paraId="2957B4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544903</w:t>
            </w:r>
          </w:p>
        </w:tc>
        <w:tc>
          <w:tcPr>
            <w:tcW w:w="1120" w:type="dxa"/>
            <w:shd w:val="clear" w:color="auto" w:fill="auto"/>
            <w:noWrap/>
            <w:vAlign w:val="bottom"/>
            <w:hideMark/>
          </w:tcPr>
          <w:p w14:paraId="24ABCC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4800383</w:t>
            </w:r>
          </w:p>
        </w:tc>
        <w:tc>
          <w:tcPr>
            <w:tcW w:w="3005" w:type="dxa"/>
            <w:shd w:val="clear" w:color="auto" w:fill="auto"/>
            <w:noWrap/>
            <w:vAlign w:val="bottom"/>
            <w:hideMark/>
          </w:tcPr>
          <w:p w14:paraId="6DDF995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360ABB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MAKARSKA</w:t>
            </w:r>
          </w:p>
        </w:tc>
        <w:tc>
          <w:tcPr>
            <w:tcW w:w="2440" w:type="dxa"/>
            <w:shd w:val="clear" w:color="auto" w:fill="auto"/>
            <w:noWrap/>
            <w:vAlign w:val="center"/>
            <w:hideMark/>
          </w:tcPr>
          <w:p w14:paraId="54C26B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Veliko Brdo</w:t>
            </w:r>
          </w:p>
        </w:tc>
        <w:tc>
          <w:tcPr>
            <w:tcW w:w="1397" w:type="dxa"/>
            <w:shd w:val="clear" w:color="auto" w:fill="auto"/>
            <w:noWrap/>
            <w:vAlign w:val="center"/>
            <w:hideMark/>
          </w:tcPr>
          <w:p w14:paraId="41A6A8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EKZ-1952</w:t>
            </w:r>
          </w:p>
        </w:tc>
      </w:tr>
      <w:tr w:rsidR="00536617" w:rsidRPr="002919B0" w14:paraId="17D128E4" w14:textId="77777777" w:rsidTr="00846164">
        <w:trPr>
          <w:trHeight w:val="300"/>
        </w:trPr>
        <w:tc>
          <w:tcPr>
            <w:tcW w:w="1134" w:type="dxa"/>
            <w:shd w:val="clear" w:color="D9E1F2" w:fill="D9E1F2"/>
            <w:noWrap/>
            <w:vAlign w:val="bottom"/>
            <w:hideMark/>
          </w:tcPr>
          <w:p w14:paraId="0BA5C64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ASP-1201</w:t>
            </w:r>
          </w:p>
        </w:tc>
        <w:tc>
          <w:tcPr>
            <w:tcW w:w="1120" w:type="dxa"/>
            <w:shd w:val="clear" w:color="D9E1F2" w:fill="D9E1F2"/>
            <w:noWrap/>
            <w:vAlign w:val="bottom"/>
            <w:hideMark/>
          </w:tcPr>
          <w:p w14:paraId="71B491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550958</w:t>
            </w:r>
          </w:p>
        </w:tc>
        <w:tc>
          <w:tcPr>
            <w:tcW w:w="1120" w:type="dxa"/>
            <w:shd w:val="clear" w:color="D9E1F2" w:fill="D9E1F2"/>
            <w:noWrap/>
            <w:vAlign w:val="bottom"/>
            <w:hideMark/>
          </w:tcPr>
          <w:p w14:paraId="3751B5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4776885</w:t>
            </w:r>
          </w:p>
        </w:tc>
        <w:tc>
          <w:tcPr>
            <w:tcW w:w="3005" w:type="dxa"/>
            <w:shd w:val="clear" w:color="D9E1F2" w:fill="D9E1F2"/>
            <w:noWrap/>
            <w:vAlign w:val="bottom"/>
            <w:hideMark/>
          </w:tcPr>
          <w:p w14:paraId="54A5713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69F60D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SUĆURAJ</w:t>
            </w:r>
          </w:p>
        </w:tc>
        <w:tc>
          <w:tcPr>
            <w:tcW w:w="2440" w:type="dxa"/>
            <w:shd w:val="clear" w:color="D9E1F2" w:fill="D9E1F2"/>
            <w:noWrap/>
            <w:vAlign w:val="center"/>
            <w:hideMark/>
          </w:tcPr>
          <w:p w14:paraId="1F69EC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Sućuraj</w:t>
            </w:r>
          </w:p>
        </w:tc>
        <w:tc>
          <w:tcPr>
            <w:tcW w:w="1397" w:type="dxa"/>
            <w:shd w:val="clear" w:color="D9E1F2" w:fill="D9E1F2"/>
            <w:noWrap/>
            <w:vAlign w:val="center"/>
            <w:hideMark/>
          </w:tcPr>
          <w:p w14:paraId="3DA902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702E30F" w14:textId="77777777" w:rsidTr="00846164">
        <w:trPr>
          <w:trHeight w:val="300"/>
        </w:trPr>
        <w:tc>
          <w:tcPr>
            <w:tcW w:w="1134" w:type="dxa"/>
            <w:shd w:val="clear" w:color="auto" w:fill="auto"/>
            <w:noWrap/>
            <w:vAlign w:val="bottom"/>
            <w:hideMark/>
          </w:tcPr>
          <w:p w14:paraId="4E1A5E2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ASP-1202</w:t>
            </w:r>
          </w:p>
        </w:tc>
        <w:tc>
          <w:tcPr>
            <w:tcW w:w="1120" w:type="dxa"/>
            <w:shd w:val="clear" w:color="auto" w:fill="auto"/>
            <w:noWrap/>
            <w:vAlign w:val="bottom"/>
            <w:hideMark/>
          </w:tcPr>
          <w:p w14:paraId="649A3E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552345</w:t>
            </w:r>
          </w:p>
        </w:tc>
        <w:tc>
          <w:tcPr>
            <w:tcW w:w="1120" w:type="dxa"/>
            <w:shd w:val="clear" w:color="auto" w:fill="auto"/>
            <w:noWrap/>
            <w:vAlign w:val="bottom"/>
            <w:hideMark/>
          </w:tcPr>
          <w:p w14:paraId="0C4D60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4800678</w:t>
            </w:r>
          </w:p>
        </w:tc>
        <w:tc>
          <w:tcPr>
            <w:tcW w:w="3005" w:type="dxa"/>
            <w:shd w:val="clear" w:color="auto" w:fill="auto"/>
            <w:noWrap/>
            <w:vAlign w:val="bottom"/>
            <w:hideMark/>
          </w:tcPr>
          <w:p w14:paraId="0F6A050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714F83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ZAGVOZD</w:t>
            </w:r>
          </w:p>
        </w:tc>
        <w:tc>
          <w:tcPr>
            <w:tcW w:w="2440" w:type="dxa"/>
            <w:shd w:val="clear" w:color="auto" w:fill="auto"/>
            <w:noWrap/>
            <w:vAlign w:val="center"/>
            <w:hideMark/>
          </w:tcPr>
          <w:p w14:paraId="126776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Župa Srednja</w:t>
            </w:r>
          </w:p>
        </w:tc>
        <w:tc>
          <w:tcPr>
            <w:tcW w:w="1397" w:type="dxa"/>
            <w:shd w:val="clear" w:color="auto" w:fill="auto"/>
            <w:noWrap/>
            <w:vAlign w:val="center"/>
            <w:hideMark/>
          </w:tcPr>
          <w:p w14:paraId="263695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EKZ-1966</w:t>
            </w:r>
          </w:p>
        </w:tc>
      </w:tr>
      <w:tr w:rsidR="00536617" w:rsidRPr="002919B0" w14:paraId="29E5A0DB" w14:textId="77777777" w:rsidTr="00846164">
        <w:trPr>
          <w:trHeight w:val="300"/>
        </w:trPr>
        <w:tc>
          <w:tcPr>
            <w:tcW w:w="1134" w:type="dxa"/>
            <w:shd w:val="clear" w:color="D9E1F2" w:fill="D9E1F2"/>
            <w:noWrap/>
            <w:vAlign w:val="bottom"/>
            <w:hideMark/>
          </w:tcPr>
          <w:p w14:paraId="64CD7D6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ASP-1203</w:t>
            </w:r>
          </w:p>
        </w:tc>
        <w:tc>
          <w:tcPr>
            <w:tcW w:w="1120" w:type="dxa"/>
            <w:shd w:val="clear" w:color="D9E1F2" w:fill="D9E1F2"/>
            <w:noWrap/>
            <w:vAlign w:val="bottom"/>
            <w:hideMark/>
          </w:tcPr>
          <w:p w14:paraId="3A50D9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553873</w:t>
            </w:r>
          </w:p>
        </w:tc>
        <w:tc>
          <w:tcPr>
            <w:tcW w:w="1120" w:type="dxa"/>
            <w:shd w:val="clear" w:color="D9E1F2" w:fill="D9E1F2"/>
            <w:noWrap/>
            <w:vAlign w:val="bottom"/>
            <w:hideMark/>
          </w:tcPr>
          <w:p w14:paraId="4AA73C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4788007</w:t>
            </w:r>
          </w:p>
        </w:tc>
        <w:tc>
          <w:tcPr>
            <w:tcW w:w="3005" w:type="dxa"/>
            <w:shd w:val="clear" w:color="D9E1F2" w:fill="D9E1F2"/>
            <w:noWrap/>
            <w:vAlign w:val="bottom"/>
            <w:hideMark/>
          </w:tcPr>
          <w:p w14:paraId="0CC9E9F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920E0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PODGORA</w:t>
            </w:r>
          </w:p>
        </w:tc>
        <w:tc>
          <w:tcPr>
            <w:tcW w:w="2440" w:type="dxa"/>
            <w:shd w:val="clear" w:color="D9E1F2" w:fill="D9E1F2"/>
            <w:noWrap/>
            <w:vAlign w:val="center"/>
            <w:hideMark/>
          </w:tcPr>
          <w:p w14:paraId="3D4305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Igrane</w:t>
            </w:r>
          </w:p>
        </w:tc>
        <w:tc>
          <w:tcPr>
            <w:tcW w:w="1397" w:type="dxa"/>
            <w:shd w:val="clear" w:color="D9E1F2" w:fill="D9E1F2"/>
            <w:noWrap/>
            <w:vAlign w:val="center"/>
            <w:hideMark/>
          </w:tcPr>
          <w:p w14:paraId="4F2718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EKZ-1969</w:t>
            </w:r>
          </w:p>
        </w:tc>
      </w:tr>
      <w:tr w:rsidR="00536617" w:rsidRPr="002919B0" w14:paraId="26F7C09E" w14:textId="77777777" w:rsidTr="00846164">
        <w:trPr>
          <w:trHeight w:val="300"/>
        </w:trPr>
        <w:tc>
          <w:tcPr>
            <w:tcW w:w="1134" w:type="dxa"/>
            <w:shd w:val="clear" w:color="auto" w:fill="auto"/>
            <w:noWrap/>
            <w:vAlign w:val="bottom"/>
            <w:hideMark/>
          </w:tcPr>
          <w:p w14:paraId="6958BDE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ASP-1204</w:t>
            </w:r>
          </w:p>
        </w:tc>
        <w:tc>
          <w:tcPr>
            <w:tcW w:w="1120" w:type="dxa"/>
            <w:shd w:val="clear" w:color="auto" w:fill="auto"/>
            <w:noWrap/>
            <w:vAlign w:val="bottom"/>
            <w:hideMark/>
          </w:tcPr>
          <w:p w14:paraId="0C7A71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554705</w:t>
            </w:r>
          </w:p>
        </w:tc>
        <w:tc>
          <w:tcPr>
            <w:tcW w:w="1120" w:type="dxa"/>
            <w:shd w:val="clear" w:color="auto" w:fill="auto"/>
            <w:noWrap/>
            <w:vAlign w:val="bottom"/>
            <w:hideMark/>
          </w:tcPr>
          <w:p w14:paraId="504E19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4777073</w:t>
            </w:r>
          </w:p>
        </w:tc>
        <w:tc>
          <w:tcPr>
            <w:tcW w:w="3005" w:type="dxa"/>
            <w:shd w:val="clear" w:color="auto" w:fill="auto"/>
            <w:noWrap/>
            <w:vAlign w:val="bottom"/>
            <w:hideMark/>
          </w:tcPr>
          <w:p w14:paraId="5F3A801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6250F8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SUĆURAJ</w:t>
            </w:r>
          </w:p>
        </w:tc>
        <w:tc>
          <w:tcPr>
            <w:tcW w:w="2440" w:type="dxa"/>
            <w:shd w:val="clear" w:color="auto" w:fill="auto"/>
            <w:noWrap/>
            <w:vAlign w:val="center"/>
            <w:hideMark/>
          </w:tcPr>
          <w:p w14:paraId="575C1F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Sućuraj</w:t>
            </w:r>
          </w:p>
        </w:tc>
        <w:tc>
          <w:tcPr>
            <w:tcW w:w="1397" w:type="dxa"/>
            <w:shd w:val="clear" w:color="auto" w:fill="auto"/>
            <w:noWrap/>
            <w:vAlign w:val="center"/>
            <w:hideMark/>
          </w:tcPr>
          <w:p w14:paraId="0428A9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EKZ-1971</w:t>
            </w:r>
          </w:p>
        </w:tc>
      </w:tr>
      <w:tr w:rsidR="00536617" w:rsidRPr="002919B0" w14:paraId="4EB0F866" w14:textId="77777777" w:rsidTr="00846164">
        <w:trPr>
          <w:trHeight w:val="300"/>
        </w:trPr>
        <w:tc>
          <w:tcPr>
            <w:tcW w:w="1134" w:type="dxa"/>
            <w:shd w:val="clear" w:color="D9E1F2" w:fill="D9E1F2"/>
            <w:noWrap/>
            <w:vAlign w:val="bottom"/>
            <w:hideMark/>
          </w:tcPr>
          <w:p w14:paraId="09A52BF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ASP-1205</w:t>
            </w:r>
          </w:p>
        </w:tc>
        <w:tc>
          <w:tcPr>
            <w:tcW w:w="1120" w:type="dxa"/>
            <w:shd w:val="clear" w:color="D9E1F2" w:fill="D9E1F2"/>
            <w:noWrap/>
            <w:vAlign w:val="bottom"/>
            <w:hideMark/>
          </w:tcPr>
          <w:p w14:paraId="20946F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554997</w:t>
            </w:r>
          </w:p>
        </w:tc>
        <w:tc>
          <w:tcPr>
            <w:tcW w:w="1120" w:type="dxa"/>
            <w:shd w:val="clear" w:color="D9E1F2" w:fill="D9E1F2"/>
            <w:noWrap/>
            <w:vAlign w:val="bottom"/>
            <w:hideMark/>
          </w:tcPr>
          <w:p w14:paraId="7995F4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4786606</w:t>
            </w:r>
          </w:p>
        </w:tc>
        <w:tc>
          <w:tcPr>
            <w:tcW w:w="3005" w:type="dxa"/>
            <w:shd w:val="clear" w:color="D9E1F2" w:fill="D9E1F2"/>
            <w:noWrap/>
            <w:vAlign w:val="bottom"/>
            <w:hideMark/>
          </w:tcPr>
          <w:p w14:paraId="08D43DF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515AC8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PODGORA</w:t>
            </w:r>
          </w:p>
        </w:tc>
        <w:tc>
          <w:tcPr>
            <w:tcW w:w="2440" w:type="dxa"/>
            <w:shd w:val="clear" w:color="D9E1F2" w:fill="D9E1F2"/>
            <w:noWrap/>
            <w:vAlign w:val="center"/>
            <w:hideMark/>
          </w:tcPr>
          <w:p w14:paraId="22BE92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Živogošće</w:t>
            </w:r>
          </w:p>
        </w:tc>
        <w:tc>
          <w:tcPr>
            <w:tcW w:w="1397" w:type="dxa"/>
            <w:shd w:val="clear" w:color="D9E1F2" w:fill="D9E1F2"/>
            <w:noWrap/>
            <w:vAlign w:val="center"/>
            <w:hideMark/>
          </w:tcPr>
          <w:p w14:paraId="040854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EKZ-1972</w:t>
            </w:r>
          </w:p>
        </w:tc>
      </w:tr>
      <w:tr w:rsidR="00536617" w:rsidRPr="002919B0" w14:paraId="7A54CE15" w14:textId="77777777" w:rsidTr="00846164">
        <w:trPr>
          <w:trHeight w:val="300"/>
        </w:trPr>
        <w:tc>
          <w:tcPr>
            <w:tcW w:w="1134" w:type="dxa"/>
            <w:shd w:val="clear" w:color="auto" w:fill="auto"/>
            <w:noWrap/>
            <w:vAlign w:val="bottom"/>
            <w:hideMark/>
          </w:tcPr>
          <w:p w14:paraId="76364B6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ASP-1206</w:t>
            </w:r>
          </w:p>
        </w:tc>
        <w:tc>
          <w:tcPr>
            <w:tcW w:w="1120" w:type="dxa"/>
            <w:shd w:val="clear" w:color="auto" w:fill="auto"/>
            <w:noWrap/>
            <w:vAlign w:val="bottom"/>
            <w:hideMark/>
          </w:tcPr>
          <w:p w14:paraId="1BF698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558455</w:t>
            </w:r>
          </w:p>
        </w:tc>
        <w:tc>
          <w:tcPr>
            <w:tcW w:w="1120" w:type="dxa"/>
            <w:shd w:val="clear" w:color="auto" w:fill="auto"/>
            <w:noWrap/>
            <w:vAlign w:val="bottom"/>
            <w:hideMark/>
          </w:tcPr>
          <w:p w14:paraId="5E41DB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4805240</w:t>
            </w:r>
          </w:p>
        </w:tc>
        <w:tc>
          <w:tcPr>
            <w:tcW w:w="3005" w:type="dxa"/>
            <w:shd w:val="clear" w:color="auto" w:fill="auto"/>
            <w:noWrap/>
            <w:vAlign w:val="bottom"/>
            <w:hideMark/>
          </w:tcPr>
          <w:p w14:paraId="1F98F66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4A326F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RUNOVIĆI</w:t>
            </w:r>
          </w:p>
        </w:tc>
        <w:tc>
          <w:tcPr>
            <w:tcW w:w="2440" w:type="dxa"/>
            <w:shd w:val="clear" w:color="auto" w:fill="auto"/>
            <w:noWrap/>
            <w:vAlign w:val="center"/>
            <w:hideMark/>
          </w:tcPr>
          <w:p w14:paraId="0BF0C6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Runović</w:t>
            </w:r>
          </w:p>
        </w:tc>
        <w:tc>
          <w:tcPr>
            <w:tcW w:w="1397" w:type="dxa"/>
            <w:shd w:val="clear" w:color="auto" w:fill="auto"/>
            <w:noWrap/>
            <w:vAlign w:val="center"/>
            <w:hideMark/>
          </w:tcPr>
          <w:p w14:paraId="2F08A9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EKZ-1981</w:t>
            </w:r>
          </w:p>
        </w:tc>
      </w:tr>
      <w:tr w:rsidR="00536617" w:rsidRPr="002919B0" w14:paraId="3F7B3C34" w14:textId="77777777" w:rsidTr="00846164">
        <w:trPr>
          <w:trHeight w:val="300"/>
        </w:trPr>
        <w:tc>
          <w:tcPr>
            <w:tcW w:w="1134" w:type="dxa"/>
            <w:shd w:val="clear" w:color="D9E1F2" w:fill="D9E1F2"/>
            <w:noWrap/>
            <w:vAlign w:val="bottom"/>
            <w:hideMark/>
          </w:tcPr>
          <w:p w14:paraId="2273024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ASP-1207</w:t>
            </w:r>
          </w:p>
        </w:tc>
        <w:tc>
          <w:tcPr>
            <w:tcW w:w="1120" w:type="dxa"/>
            <w:shd w:val="clear" w:color="D9E1F2" w:fill="D9E1F2"/>
            <w:noWrap/>
            <w:vAlign w:val="bottom"/>
            <w:hideMark/>
          </w:tcPr>
          <w:p w14:paraId="312B21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558577</w:t>
            </w:r>
          </w:p>
        </w:tc>
        <w:tc>
          <w:tcPr>
            <w:tcW w:w="1120" w:type="dxa"/>
            <w:shd w:val="clear" w:color="D9E1F2" w:fill="D9E1F2"/>
            <w:noWrap/>
            <w:vAlign w:val="bottom"/>
            <w:hideMark/>
          </w:tcPr>
          <w:p w14:paraId="5E9DFA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4805209</w:t>
            </w:r>
          </w:p>
        </w:tc>
        <w:tc>
          <w:tcPr>
            <w:tcW w:w="3005" w:type="dxa"/>
            <w:shd w:val="clear" w:color="D9E1F2" w:fill="D9E1F2"/>
            <w:noWrap/>
            <w:vAlign w:val="bottom"/>
            <w:hideMark/>
          </w:tcPr>
          <w:p w14:paraId="6DA2EA1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1DFB44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RUNOVIĆI</w:t>
            </w:r>
          </w:p>
        </w:tc>
        <w:tc>
          <w:tcPr>
            <w:tcW w:w="2440" w:type="dxa"/>
            <w:shd w:val="clear" w:color="D9E1F2" w:fill="D9E1F2"/>
            <w:noWrap/>
            <w:vAlign w:val="center"/>
            <w:hideMark/>
          </w:tcPr>
          <w:p w14:paraId="4B80D6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Runović</w:t>
            </w:r>
          </w:p>
        </w:tc>
        <w:tc>
          <w:tcPr>
            <w:tcW w:w="1397" w:type="dxa"/>
            <w:shd w:val="clear" w:color="D9E1F2" w:fill="D9E1F2"/>
            <w:noWrap/>
            <w:vAlign w:val="center"/>
            <w:hideMark/>
          </w:tcPr>
          <w:p w14:paraId="28B83F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EKZ-1981</w:t>
            </w:r>
          </w:p>
        </w:tc>
      </w:tr>
      <w:tr w:rsidR="00536617" w:rsidRPr="002919B0" w14:paraId="5CA27191" w14:textId="77777777" w:rsidTr="00846164">
        <w:trPr>
          <w:trHeight w:val="300"/>
        </w:trPr>
        <w:tc>
          <w:tcPr>
            <w:tcW w:w="1134" w:type="dxa"/>
            <w:shd w:val="clear" w:color="auto" w:fill="auto"/>
            <w:noWrap/>
            <w:vAlign w:val="bottom"/>
            <w:hideMark/>
          </w:tcPr>
          <w:p w14:paraId="75C15D5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ASP-1208</w:t>
            </w:r>
          </w:p>
        </w:tc>
        <w:tc>
          <w:tcPr>
            <w:tcW w:w="1120" w:type="dxa"/>
            <w:shd w:val="clear" w:color="auto" w:fill="auto"/>
            <w:noWrap/>
            <w:vAlign w:val="bottom"/>
            <w:hideMark/>
          </w:tcPr>
          <w:p w14:paraId="162609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561220</w:t>
            </w:r>
          </w:p>
        </w:tc>
        <w:tc>
          <w:tcPr>
            <w:tcW w:w="1120" w:type="dxa"/>
            <w:shd w:val="clear" w:color="auto" w:fill="auto"/>
            <w:noWrap/>
            <w:vAlign w:val="bottom"/>
            <w:hideMark/>
          </w:tcPr>
          <w:p w14:paraId="4C37FD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4779443</w:t>
            </w:r>
          </w:p>
        </w:tc>
        <w:tc>
          <w:tcPr>
            <w:tcW w:w="3005" w:type="dxa"/>
            <w:shd w:val="clear" w:color="auto" w:fill="auto"/>
            <w:noWrap/>
            <w:vAlign w:val="bottom"/>
            <w:hideMark/>
          </w:tcPr>
          <w:p w14:paraId="1AF5429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4E0919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GRADAC</w:t>
            </w:r>
          </w:p>
        </w:tc>
        <w:tc>
          <w:tcPr>
            <w:tcW w:w="2440" w:type="dxa"/>
            <w:shd w:val="clear" w:color="auto" w:fill="auto"/>
            <w:noWrap/>
            <w:vAlign w:val="center"/>
            <w:hideMark/>
          </w:tcPr>
          <w:p w14:paraId="4E2B45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Drvenik</w:t>
            </w:r>
          </w:p>
        </w:tc>
        <w:tc>
          <w:tcPr>
            <w:tcW w:w="1397" w:type="dxa"/>
            <w:shd w:val="clear" w:color="auto" w:fill="auto"/>
            <w:noWrap/>
            <w:vAlign w:val="center"/>
            <w:hideMark/>
          </w:tcPr>
          <w:p w14:paraId="6D1869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EKZ-1985</w:t>
            </w:r>
          </w:p>
        </w:tc>
      </w:tr>
      <w:tr w:rsidR="00536617" w:rsidRPr="002919B0" w14:paraId="4FC9159F" w14:textId="77777777" w:rsidTr="00846164">
        <w:trPr>
          <w:trHeight w:val="300"/>
        </w:trPr>
        <w:tc>
          <w:tcPr>
            <w:tcW w:w="1134" w:type="dxa"/>
            <w:shd w:val="clear" w:color="D9E1F2" w:fill="D9E1F2"/>
            <w:noWrap/>
            <w:vAlign w:val="bottom"/>
            <w:hideMark/>
          </w:tcPr>
          <w:p w14:paraId="5EEBB4B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ASP-1209</w:t>
            </w:r>
          </w:p>
        </w:tc>
        <w:tc>
          <w:tcPr>
            <w:tcW w:w="1120" w:type="dxa"/>
            <w:shd w:val="clear" w:color="D9E1F2" w:fill="D9E1F2"/>
            <w:noWrap/>
            <w:vAlign w:val="bottom"/>
            <w:hideMark/>
          </w:tcPr>
          <w:p w14:paraId="137FF5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562884</w:t>
            </w:r>
          </w:p>
        </w:tc>
        <w:tc>
          <w:tcPr>
            <w:tcW w:w="1120" w:type="dxa"/>
            <w:shd w:val="clear" w:color="D9E1F2" w:fill="D9E1F2"/>
            <w:noWrap/>
            <w:vAlign w:val="bottom"/>
            <w:hideMark/>
          </w:tcPr>
          <w:p w14:paraId="2EFAB5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4814194</w:t>
            </w:r>
          </w:p>
        </w:tc>
        <w:tc>
          <w:tcPr>
            <w:tcW w:w="3005" w:type="dxa"/>
            <w:shd w:val="clear" w:color="D9E1F2" w:fill="D9E1F2"/>
            <w:noWrap/>
            <w:vAlign w:val="bottom"/>
            <w:hideMark/>
          </w:tcPr>
          <w:p w14:paraId="6312B71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6006A5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IMOTSKI</w:t>
            </w:r>
          </w:p>
        </w:tc>
        <w:tc>
          <w:tcPr>
            <w:tcW w:w="2440" w:type="dxa"/>
            <w:shd w:val="clear" w:color="D9E1F2" w:fill="D9E1F2"/>
            <w:noWrap/>
            <w:vAlign w:val="center"/>
            <w:hideMark/>
          </w:tcPr>
          <w:p w14:paraId="7A1854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Vinjani</w:t>
            </w:r>
          </w:p>
        </w:tc>
        <w:tc>
          <w:tcPr>
            <w:tcW w:w="1397" w:type="dxa"/>
            <w:shd w:val="clear" w:color="D9E1F2" w:fill="D9E1F2"/>
            <w:noWrap/>
            <w:vAlign w:val="center"/>
            <w:hideMark/>
          </w:tcPr>
          <w:p w14:paraId="126535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EKZ-1989</w:t>
            </w:r>
          </w:p>
        </w:tc>
      </w:tr>
      <w:tr w:rsidR="00536617" w:rsidRPr="002919B0" w14:paraId="38A2F3E5" w14:textId="77777777" w:rsidTr="00846164">
        <w:trPr>
          <w:trHeight w:val="300"/>
        </w:trPr>
        <w:tc>
          <w:tcPr>
            <w:tcW w:w="1134" w:type="dxa"/>
            <w:shd w:val="clear" w:color="auto" w:fill="auto"/>
            <w:noWrap/>
            <w:vAlign w:val="bottom"/>
            <w:hideMark/>
          </w:tcPr>
          <w:p w14:paraId="704F648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ASP-1210</w:t>
            </w:r>
          </w:p>
        </w:tc>
        <w:tc>
          <w:tcPr>
            <w:tcW w:w="1120" w:type="dxa"/>
            <w:shd w:val="clear" w:color="auto" w:fill="auto"/>
            <w:noWrap/>
            <w:vAlign w:val="bottom"/>
            <w:hideMark/>
          </w:tcPr>
          <w:p w14:paraId="30D175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563196</w:t>
            </w:r>
          </w:p>
        </w:tc>
        <w:tc>
          <w:tcPr>
            <w:tcW w:w="1120" w:type="dxa"/>
            <w:shd w:val="clear" w:color="auto" w:fill="auto"/>
            <w:noWrap/>
            <w:vAlign w:val="bottom"/>
            <w:hideMark/>
          </w:tcPr>
          <w:p w14:paraId="6E9E27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4813849</w:t>
            </w:r>
          </w:p>
        </w:tc>
        <w:tc>
          <w:tcPr>
            <w:tcW w:w="3005" w:type="dxa"/>
            <w:shd w:val="clear" w:color="auto" w:fill="auto"/>
            <w:noWrap/>
            <w:vAlign w:val="bottom"/>
            <w:hideMark/>
          </w:tcPr>
          <w:p w14:paraId="446ABFE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4E5059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IMOTSKI</w:t>
            </w:r>
          </w:p>
        </w:tc>
        <w:tc>
          <w:tcPr>
            <w:tcW w:w="2440" w:type="dxa"/>
            <w:shd w:val="clear" w:color="auto" w:fill="auto"/>
            <w:noWrap/>
            <w:vAlign w:val="center"/>
            <w:hideMark/>
          </w:tcPr>
          <w:p w14:paraId="7B8975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Vinjani</w:t>
            </w:r>
          </w:p>
        </w:tc>
        <w:tc>
          <w:tcPr>
            <w:tcW w:w="1397" w:type="dxa"/>
            <w:shd w:val="clear" w:color="auto" w:fill="auto"/>
            <w:noWrap/>
            <w:vAlign w:val="center"/>
            <w:hideMark/>
          </w:tcPr>
          <w:p w14:paraId="635E6D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EKZ-1989</w:t>
            </w:r>
          </w:p>
        </w:tc>
      </w:tr>
      <w:tr w:rsidR="00536617" w:rsidRPr="002919B0" w14:paraId="5EDCFE37" w14:textId="77777777" w:rsidTr="00846164">
        <w:trPr>
          <w:trHeight w:val="300"/>
        </w:trPr>
        <w:tc>
          <w:tcPr>
            <w:tcW w:w="1134" w:type="dxa"/>
            <w:shd w:val="clear" w:color="D9E1F2" w:fill="D9E1F2"/>
            <w:noWrap/>
            <w:vAlign w:val="bottom"/>
            <w:hideMark/>
          </w:tcPr>
          <w:p w14:paraId="5E7374C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ASP-1211</w:t>
            </w:r>
          </w:p>
        </w:tc>
        <w:tc>
          <w:tcPr>
            <w:tcW w:w="1120" w:type="dxa"/>
            <w:shd w:val="clear" w:color="D9E1F2" w:fill="D9E1F2"/>
            <w:noWrap/>
            <w:vAlign w:val="bottom"/>
            <w:hideMark/>
          </w:tcPr>
          <w:p w14:paraId="0E54C9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563293</w:t>
            </w:r>
          </w:p>
        </w:tc>
        <w:tc>
          <w:tcPr>
            <w:tcW w:w="1120" w:type="dxa"/>
            <w:shd w:val="clear" w:color="D9E1F2" w:fill="D9E1F2"/>
            <w:noWrap/>
            <w:vAlign w:val="bottom"/>
            <w:hideMark/>
          </w:tcPr>
          <w:p w14:paraId="65CE4B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4778092</w:t>
            </w:r>
          </w:p>
        </w:tc>
        <w:tc>
          <w:tcPr>
            <w:tcW w:w="3005" w:type="dxa"/>
            <w:shd w:val="clear" w:color="D9E1F2" w:fill="D9E1F2"/>
            <w:noWrap/>
            <w:vAlign w:val="bottom"/>
            <w:hideMark/>
          </w:tcPr>
          <w:p w14:paraId="36244D4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29B4BF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GRADAC</w:t>
            </w:r>
          </w:p>
        </w:tc>
        <w:tc>
          <w:tcPr>
            <w:tcW w:w="2440" w:type="dxa"/>
            <w:shd w:val="clear" w:color="D9E1F2" w:fill="D9E1F2"/>
            <w:noWrap/>
            <w:vAlign w:val="center"/>
            <w:hideMark/>
          </w:tcPr>
          <w:p w14:paraId="163211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Zaostrog</w:t>
            </w:r>
          </w:p>
        </w:tc>
        <w:tc>
          <w:tcPr>
            <w:tcW w:w="1397" w:type="dxa"/>
            <w:shd w:val="clear" w:color="D9E1F2" w:fill="D9E1F2"/>
            <w:noWrap/>
            <w:vAlign w:val="center"/>
            <w:hideMark/>
          </w:tcPr>
          <w:p w14:paraId="19E770BF"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EKZ-3072</w:t>
            </w:r>
          </w:p>
        </w:tc>
      </w:tr>
      <w:tr w:rsidR="00536617" w:rsidRPr="002919B0" w14:paraId="6CC961F2" w14:textId="77777777" w:rsidTr="00846164">
        <w:trPr>
          <w:trHeight w:val="300"/>
        </w:trPr>
        <w:tc>
          <w:tcPr>
            <w:tcW w:w="1134" w:type="dxa"/>
            <w:shd w:val="clear" w:color="auto" w:fill="auto"/>
            <w:noWrap/>
            <w:vAlign w:val="bottom"/>
            <w:hideMark/>
          </w:tcPr>
          <w:p w14:paraId="5F1171F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ASP-1212</w:t>
            </w:r>
          </w:p>
        </w:tc>
        <w:tc>
          <w:tcPr>
            <w:tcW w:w="1120" w:type="dxa"/>
            <w:shd w:val="clear" w:color="auto" w:fill="auto"/>
            <w:noWrap/>
            <w:vAlign w:val="bottom"/>
            <w:hideMark/>
          </w:tcPr>
          <w:p w14:paraId="3B4E50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571375</w:t>
            </w:r>
          </w:p>
        </w:tc>
        <w:tc>
          <w:tcPr>
            <w:tcW w:w="1120" w:type="dxa"/>
            <w:shd w:val="clear" w:color="auto" w:fill="auto"/>
            <w:noWrap/>
            <w:vAlign w:val="bottom"/>
            <w:hideMark/>
          </w:tcPr>
          <w:p w14:paraId="466685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4783801</w:t>
            </w:r>
          </w:p>
        </w:tc>
        <w:tc>
          <w:tcPr>
            <w:tcW w:w="3005" w:type="dxa"/>
            <w:shd w:val="clear" w:color="auto" w:fill="auto"/>
            <w:noWrap/>
            <w:vAlign w:val="bottom"/>
            <w:hideMark/>
          </w:tcPr>
          <w:p w14:paraId="6616673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auto" w:fill="auto"/>
            <w:noWrap/>
            <w:vAlign w:val="bottom"/>
            <w:hideMark/>
          </w:tcPr>
          <w:p w14:paraId="0483B3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VRGORAC</w:t>
            </w:r>
          </w:p>
        </w:tc>
        <w:tc>
          <w:tcPr>
            <w:tcW w:w="2440" w:type="dxa"/>
            <w:shd w:val="clear" w:color="auto" w:fill="auto"/>
            <w:noWrap/>
            <w:vAlign w:val="center"/>
            <w:hideMark/>
          </w:tcPr>
          <w:p w14:paraId="4B8656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Vrgorac</w:t>
            </w:r>
          </w:p>
        </w:tc>
        <w:tc>
          <w:tcPr>
            <w:tcW w:w="1397" w:type="dxa"/>
            <w:shd w:val="clear" w:color="auto" w:fill="auto"/>
            <w:noWrap/>
            <w:vAlign w:val="center"/>
            <w:hideMark/>
          </w:tcPr>
          <w:p w14:paraId="7BA7BB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EKZ-1997</w:t>
            </w:r>
          </w:p>
        </w:tc>
      </w:tr>
      <w:tr w:rsidR="00536617" w:rsidRPr="002919B0" w14:paraId="3049197A" w14:textId="77777777" w:rsidTr="00846164">
        <w:trPr>
          <w:trHeight w:val="300"/>
        </w:trPr>
        <w:tc>
          <w:tcPr>
            <w:tcW w:w="1134" w:type="dxa"/>
            <w:shd w:val="clear" w:color="D9E1F2" w:fill="D9E1F2"/>
            <w:noWrap/>
            <w:vAlign w:val="bottom"/>
            <w:hideMark/>
          </w:tcPr>
          <w:p w14:paraId="04BF6D3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ASP-1213</w:t>
            </w:r>
          </w:p>
        </w:tc>
        <w:tc>
          <w:tcPr>
            <w:tcW w:w="1120" w:type="dxa"/>
            <w:shd w:val="clear" w:color="D9E1F2" w:fill="D9E1F2"/>
            <w:noWrap/>
            <w:vAlign w:val="bottom"/>
            <w:hideMark/>
          </w:tcPr>
          <w:p w14:paraId="3ECC90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574332</w:t>
            </w:r>
          </w:p>
        </w:tc>
        <w:tc>
          <w:tcPr>
            <w:tcW w:w="1120" w:type="dxa"/>
            <w:shd w:val="clear" w:color="D9E1F2" w:fill="D9E1F2"/>
            <w:noWrap/>
            <w:vAlign w:val="bottom"/>
            <w:hideMark/>
          </w:tcPr>
          <w:p w14:paraId="48BEEC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4787347</w:t>
            </w:r>
          </w:p>
        </w:tc>
        <w:tc>
          <w:tcPr>
            <w:tcW w:w="3005" w:type="dxa"/>
            <w:shd w:val="clear" w:color="D9E1F2" w:fill="D9E1F2"/>
            <w:noWrap/>
            <w:vAlign w:val="bottom"/>
            <w:hideMark/>
          </w:tcPr>
          <w:p w14:paraId="5F7F452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308C52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VRGORAC</w:t>
            </w:r>
          </w:p>
        </w:tc>
        <w:tc>
          <w:tcPr>
            <w:tcW w:w="2440" w:type="dxa"/>
            <w:shd w:val="clear" w:color="D9E1F2" w:fill="D9E1F2"/>
            <w:noWrap/>
            <w:vAlign w:val="center"/>
            <w:hideMark/>
          </w:tcPr>
          <w:p w14:paraId="123BD8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Orah</w:t>
            </w:r>
          </w:p>
        </w:tc>
        <w:tc>
          <w:tcPr>
            <w:tcW w:w="1397" w:type="dxa"/>
            <w:shd w:val="clear" w:color="D9E1F2" w:fill="D9E1F2"/>
            <w:noWrap/>
            <w:vAlign w:val="center"/>
            <w:hideMark/>
          </w:tcPr>
          <w:p w14:paraId="1CDB9E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EKZ-1999</w:t>
            </w:r>
          </w:p>
        </w:tc>
      </w:tr>
      <w:tr w:rsidR="00536617" w:rsidRPr="002919B0" w14:paraId="6358BCCC" w14:textId="77777777" w:rsidTr="00846164">
        <w:trPr>
          <w:trHeight w:val="300"/>
        </w:trPr>
        <w:tc>
          <w:tcPr>
            <w:tcW w:w="1134" w:type="dxa"/>
            <w:shd w:val="clear" w:color="auto" w:fill="auto"/>
            <w:noWrap/>
            <w:vAlign w:val="bottom"/>
            <w:hideMark/>
          </w:tcPr>
          <w:p w14:paraId="7F632EF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ASP-1217</w:t>
            </w:r>
          </w:p>
        </w:tc>
        <w:tc>
          <w:tcPr>
            <w:tcW w:w="1120" w:type="dxa"/>
            <w:shd w:val="clear" w:color="auto" w:fill="auto"/>
            <w:noWrap/>
            <w:vAlign w:val="bottom"/>
            <w:hideMark/>
          </w:tcPr>
          <w:p w14:paraId="1B0E9F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404880</w:t>
            </w:r>
          </w:p>
        </w:tc>
        <w:tc>
          <w:tcPr>
            <w:tcW w:w="1120" w:type="dxa"/>
            <w:shd w:val="clear" w:color="auto" w:fill="auto"/>
            <w:noWrap/>
            <w:vAlign w:val="bottom"/>
            <w:hideMark/>
          </w:tcPr>
          <w:p w14:paraId="1B100B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4860910</w:t>
            </w:r>
          </w:p>
        </w:tc>
        <w:tc>
          <w:tcPr>
            <w:tcW w:w="3005" w:type="dxa"/>
            <w:shd w:val="clear" w:color="auto" w:fill="auto"/>
            <w:noWrap/>
            <w:vAlign w:val="bottom"/>
            <w:hideMark/>
          </w:tcPr>
          <w:p w14:paraId="5185112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78F08C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MURTER - KORNATI</w:t>
            </w:r>
          </w:p>
        </w:tc>
        <w:tc>
          <w:tcPr>
            <w:tcW w:w="2440" w:type="dxa"/>
            <w:shd w:val="clear" w:color="auto" w:fill="auto"/>
            <w:noWrap/>
            <w:vAlign w:val="center"/>
            <w:hideMark/>
          </w:tcPr>
          <w:p w14:paraId="3F57F5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Kornati</w:t>
            </w:r>
          </w:p>
        </w:tc>
        <w:tc>
          <w:tcPr>
            <w:tcW w:w="1397" w:type="dxa"/>
            <w:shd w:val="clear" w:color="auto" w:fill="auto"/>
            <w:noWrap/>
            <w:vAlign w:val="center"/>
            <w:hideMark/>
          </w:tcPr>
          <w:p w14:paraId="2C6CC1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31A078B" w14:textId="77777777" w:rsidTr="00846164">
        <w:trPr>
          <w:trHeight w:val="300"/>
        </w:trPr>
        <w:tc>
          <w:tcPr>
            <w:tcW w:w="1134" w:type="dxa"/>
            <w:shd w:val="clear" w:color="D9E1F2" w:fill="D9E1F2"/>
            <w:noWrap/>
            <w:vAlign w:val="bottom"/>
            <w:hideMark/>
          </w:tcPr>
          <w:p w14:paraId="5E4FC92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ASP-1220</w:t>
            </w:r>
          </w:p>
        </w:tc>
        <w:tc>
          <w:tcPr>
            <w:tcW w:w="1120" w:type="dxa"/>
            <w:shd w:val="clear" w:color="D9E1F2" w:fill="D9E1F2"/>
            <w:noWrap/>
            <w:vAlign w:val="bottom"/>
            <w:hideMark/>
          </w:tcPr>
          <w:p w14:paraId="35E5D9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415701</w:t>
            </w:r>
          </w:p>
        </w:tc>
        <w:tc>
          <w:tcPr>
            <w:tcW w:w="1120" w:type="dxa"/>
            <w:shd w:val="clear" w:color="D9E1F2" w:fill="D9E1F2"/>
            <w:noWrap/>
            <w:vAlign w:val="bottom"/>
            <w:hideMark/>
          </w:tcPr>
          <w:p w14:paraId="4DCA84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4844929</w:t>
            </w:r>
          </w:p>
        </w:tc>
        <w:tc>
          <w:tcPr>
            <w:tcW w:w="3005" w:type="dxa"/>
            <w:shd w:val="clear" w:color="D9E1F2" w:fill="D9E1F2"/>
            <w:noWrap/>
            <w:vAlign w:val="bottom"/>
            <w:hideMark/>
          </w:tcPr>
          <w:p w14:paraId="6D4AB9F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66CDBF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MURTER - KORNATI</w:t>
            </w:r>
          </w:p>
        </w:tc>
        <w:tc>
          <w:tcPr>
            <w:tcW w:w="2440" w:type="dxa"/>
            <w:shd w:val="clear" w:color="D9E1F2" w:fill="D9E1F2"/>
            <w:noWrap/>
            <w:vAlign w:val="center"/>
            <w:hideMark/>
          </w:tcPr>
          <w:p w14:paraId="7E49D1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Kornati</w:t>
            </w:r>
          </w:p>
        </w:tc>
        <w:tc>
          <w:tcPr>
            <w:tcW w:w="1397" w:type="dxa"/>
            <w:shd w:val="clear" w:color="D9E1F2" w:fill="D9E1F2"/>
            <w:noWrap/>
            <w:vAlign w:val="center"/>
            <w:hideMark/>
          </w:tcPr>
          <w:p w14:paraId="70F7F2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EKZ-2008</w:t>
            </w:r>
          </w:p>
        </w:tc>
      </w:tr>
      <w:tr w:rsidR="00536617" w:rsidRPr="002919B0" w14:paraId="2FF586B2" w14:textId="77777777" w:rsidTr="00846164">
        <w:trPr>
          <w:trHeight w:val="300"/>
        </w:trPr>
        <w:tc>
          <w:tcPr>
            <w:tcW w:w="1134" w:type="dxa"/>
            <w:shd w:val="clear" w:color="auto" w:fill="auto"/>
            <w:noWrap/>
            <w:vAlign w:val="bottom"/>
            <w:hideMark/>
          </w:tcPr>
          <w:p w14:paraId="48A0420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ASP-1221</w:t>
            </w:r>
          </w:p>
        </w:tc>
        <w:tc>
          <w:tcPr>
            <w:tcW w:w="1120" w:type="dxa"/>
            <w:shd w:val="clear" w:color="auto" w:fill="auto"/>
            <w:noWrap/>
            <w:vAlign w:val="bottom"/>
            <w:hideMark/>
          </w:tcPr>
          <w:p w14:paraId="4711DA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426524</w:t>
            </w:r>
          </w:p>
        </w:tc>
        <w:tc>
          <w:tcPr>
            <w:tcW w:w="1120" w:type="dxa"/>
            <w:shd w:val="clear" w:color="auto" w:fill="auto"/>
            <w:noWrap/>
            <w:vAlign w:val="bottom"/>
            <w:hideMark/>
          </w:tcPr>
          <w:p w14:paraId="130AEA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4852862</w:t>
            </w:r>
          </w:p>
        </w:tc>
        <w:tc>
          <w:tcPr>
            <w:tcW w:w="3005" w:type="dxa"/>
            <w:shd w:val="clear" w:color="auto" w:fill="auto"/>
            <w:noWrap/>
            <w:vAlign w:val="bottom"/>
            <w:hideMark/>
          </w:tcPr>
          <w:p w14:paraId="24D64BB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4C229E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MURTER - KORNATI</w:t>
            </w:r>
          </w:p>
        </w:tc>
        <w:tc>
          <w:tcPr>
            <w:tcW w:w="2440" w:type="dxa"/>
            <w:shd w:val="clear" w:color="auto" w:fill="auto"/>
            <w:noWrap/>
            <w:vAlign w:val="center"/>
            <w:hideMark/>
          </w:tcPr>
          <w:p w14:paraId="67375A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Murter</w:t>
            </w:r>
          </w:p>
        </w:tc>
        <w:tc>
          <w:tcPr>
            <w:tcW w:w="1397" w:type="dxa"/>
            <w:shd w:val="clear" w:color="auto" w:fill="auto"/>
            <w:noWrap/>
            <w:vAlign w:val="center"/>
            <w:hideMark/>
          </w:tcPr>
          <w:p w14:paraId="5189D6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EKZ-2010</w:t>
            </w:r>
          </w:p>
        </w:tc>
      </w:tr>
      <w:tr w:rsidR="00536617" w:rsidRPr="002919B0" w14:paraId="192ECE83" w14:textId="77777777" w:rsidTr="00846164">
        <w:trPr>
          <w:trHeight w:val="300"/>
        </w:trPr>
        <w:tc>
          <w:tcPr>
            <w:tcW w:w="1134" w:type="dxa"/>
            <w:shd w:val="clear" w:color="D9E1F2" w:fill="D9E1F2"/>
            <w:noWrap/>
            <w:vAlign w:val="bottom"/>
            <w:hideMark/>
          </w:tcPr>
          <w:p w14:paraId="793D30F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ASP-1222</w:t>
            </w:r>
          </w:p>
        </w:tc>
        <w:tc>
          <w:tcPr>
            <w:tcW w:w="1120" w:type="dxa"/>
            <w:shd w:val="clear" w:color="D9E1F2" w:fill="D9E1F2"/>
            <w:noWrap/>
            <w:vAlign w:val="bottom"/>
            <w:hideMark/>
          </w:tcPr>
          <w:p w14:paraId="3B8CF0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427157</w:t>
            </w:r>
          </w:p>
        </w:tc>
        <w:tc>
          <w:tcPr>
            <w:tcW w:w="1120" w:type="dxa"/>
            <w:shd w:val="clear" w:color="D9E1F2" w:fill="D9E1F2"/>
            <w:noWrap/>
            <w:vAlign w:val="bottom"/>
            <w:hideMark/>
          </w:tcPr>
          <w:p w14:paraId="28F792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4854813</w:t>
            </w:r>
          </w:p>
        </w:tc>
        <w:tc>
          <w:tcPr>
            <w:tcW w:w="3005" w:type="dxa"/>
            <w:shd w:val="clear" w:color="D9E1F2" w:fill="D9E1F2"/>
            <w:noWrap/>
            <w:vAlign w:val="bottom"/>
            <w:hideMark/>
          </w:tcPr>
          <w:p w14:paraId="3CB7307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5ACAF2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MURTER - KORNATI</w:t>
            </w:r>
          </w:p>
        </w:tc>
        <w:tc>
          <w:tcPr>
            <w:tcW w:w="2440" w:type="dxa"/>
            <w:shd w:val="clear" w:color="D9E1F2" w:fill="D9E1F2"/>
            <w:noWrap/>
            <w:vAlign w:val="center"/>
            <w:hideMark/>
          </w:tcPr>
          <w:p w14:paraId="36C854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Murter</w:t>
            </w:r>
          </w:p>
        </w:tc>
        <w:tc>
          <w:tcPr>
            <w:tcW w:w="1397" w:type="dxa"/>
            <w:shd w:val="clear" w:color="D9E1F2" w:fill="D9E1F2"/>
            <w:noWrap/>
            <w:vAlign w:val="center"/>
            <w:hideMark/>
          </w:tcPr>
          <w:p w14:paraId="3E4C88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EKZ-2011</w:t>
            </w:r>
          </w:p>
        </w:tc>
      </w:tr>
      <w:tr w:rsidR="00536617" w:rsidRPr="002919B0" w14:paraId="5334F8E6" w14:textId="77777777" w:rsidTr="00846164">
        <w:trPr>
          <w:trHeight w:val="300"/>
        </w:trPr>
        <w:tc>
          <w:tcPr>
            <w:tcW w:w="1134" w:type="dxa"/>
            <w:shd w:val="clear" w:color="auto" w:fill="auto"/>
            <w:noWrap/>
            <w:vAlign w:val="bottom"/>
            <w:hideMark/>
          </w:tcPr>
          <w:p w14:paraId="33B5313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ASP-1223</w:t>
            </w:r>
          </w:p>
        </w:tc>
        <w:tc>
          <w:tcPr>
            <w:tcW w:w="1120" w:type="dxa"/>
            <w:shd w:val="clear" w:color="auto" w:fill="auto"/>
            <w:noWrap/>
            <w:vAlign w:val="bottom"/>
            <w:hideMark/>
          </w:tcPr>
          <w:p w14:paraId="492DB2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430944</w:t>
            </w:r>
          </w:p>
        </w:tc>
        <w:tc>
          <w:tcPr>
            <w:tcW w:w="1120" w:type="dxa"/>
            <w:shd w:val="clear" w:color="auto" w:fill="auto"/>
            <w:noWrap/>
            <w:vAlign w:val="bottom"/>
            <w:hideMark/>
          </w:tcPr>
          <w:p w14:paraId="791BD5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4835270</w:t>
            </w:r>
          </w:p>
        </w:tc>
        <w:tc>
          <w:tcPr>
            <w:tcW w:w="3005" w:type="dxa"/>
            <w:shd w:val="clear" w:color="auto" w:fill="auto"/>
            <w:noWrap/>
            <w:vAlign w:val="bottom"/>
            <w:hideMark/>
          </w:tcPr>
          <w:p w14:paraId="3BD10B8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5DB54A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auto" w:fill="auto"/>
            <w:noWrap/>
            <w:vAlign w:val="center"/>
            <w:hideMark/>
          </w:tcPr>
          <w:p w14:paraId="0F0A7D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Žirje</w:t>
            </w:r>
          </w:p>
        </w:tc>
        <w:tc>
          <w:tcPr>
            <w:tcW w:w="1397" w:type="dxa"/>
            <w:shd w:val="clear" w:color="auto" w:fill="auto"/>
            <w:noWrap/>
            <w:vAlign w:val="center"/>
            <w:hideMark/>
          </w:tcPr>
          <w:p w14:paraId="20896D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60F0DD5" w14:textId="77777777" w:rsidTr="00846164">
        <w:trPr>
          <w:trHeight w:val="300"/>
        </w:trPr>
        <w:tc>
          <w:tcPr>
            <w:tcW w:w="1134" w:type="dxa"/>
            <w:shd w:val="clear" w:color="D9E1F2" w:fill="D9E1F2"/>
            <w:noWrap/>
            <w:vAlign w:val="bottom"/>
            <w:hideMark/>
          </w:tcPr>
          <w:p w14:paraId="323D7C4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ASP-1224</w:t>
            </w:r>
          </w:p>
        </w:tc>
        <w:tc>
          <w:tcPr>
            <w:tcW w:w="1120" w:type="dxa"/>
            <w:shd w:val="clear" w:color="D9E1F2" w:fill="D9E1F2"/>
            <w:noWrap/>
            <w:vAlign w:val="bottom"/>
            <w:hideMark/>
          </w:tcPr>
          <w:p w14:paraId="7BD578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430966</w:t>
            </w:r>
          </w:p>
        </w:tc>
        <w:tc>
          <w:tcPr>
            <w:tcW w:w="1120" w:type="dxa"/>
            <w:shd w:val="clear" w:color="D9E1F2" w:fill="D9E1F2"/>
            <w:noWrap/>
            <w:vAlign w:val="bottom"/>
            <w:hideMark/>
          </w:tcPr>
          <w:p w14:paraId="47871A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4835301</w:t>
            </w:r>
          </w:p>
        </w:tc>
        <w:tc>
          <w:tcPr>
            <w:tcW w:w="3005" w:type="dxa"/>
            <w:shd w:val="clear" w:color="D9E1F2" w:fill="D9E1F2"/>
            <w:noWrap/>
            <w:vAlign w:val="bottom"/>
            <w:hideMark/>
          </w:tcPr>
          <w:p w14:paraId="251525B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3755DE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D9E1F2" w:fill="D9E1F2"/>
            <w:noWrap/>
            <w:vAlign w:val="center"/>
            <w:hideMark/>
          </w:tcPr>
          <w:p w14:paraId="7432F9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Žirje</w:t>
            </w:r>
          </w:p>
        </w:tc>
        <w:tc>
          <w:tcPr>
            <w:tcW w:w="1397" w:type="dxa"/>
            <w:shd w:val="clear" w:color="D9E1F2" w:fill="D9E1F2"/>
            <w:noWrap/>
            <w:vAlign w:val="center"/>
            <w:hideMark/>
          </w:tcPr>
          <w:p w14:paraId="62A6DA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104E385" w14:textId="77777777" w:rsidTr="00846164">
        <w:trPr>
          <w:trHeight w:val="300"/>
        </w:trPr>
        <w:tc>
          <w:tcPr>
            <w:tcW w:w="1134" w:type="dxa"/>
            <w:shd w:val="clear" w:color="auto" w:fill="auto"/>
            <w:noWrap/>
            <w:vAlign w:val="bottom"/>
            <w:hideMark/>
          </w:tcPr>
          <w:p w14:paraId="7A927CA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ASP-1225</w:t>
            </w:r>
          </w:p>
        </w:tc>
        <w:tc>
          <w:tcPr>
            <w:tcW w:w="1120" w:type="dxa"/>
            <w:shd w:val="clear" w:color="auto" w:fill="auto"/>
            <w:noWrap/>
            <w:vAlign w:val="bottom"/>
            <w:hideMark/>
          </w:tcPr>
          <w:p w14:paraId="60C49E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433064</w:t>
            </w:r>
          </w:p>
        </w:tc>
        <w:tc>
          <w:tcPr>
            <w:tcW w:w="1120" w:type="dxa"/>
            <w:shd w:val="clear" w:color="auto" w:fill="auto"/>
            <w:noWrap/>
            <w:vAlign w:val="bottom"/>
            <w:hideMark/>
          </w:tcPr>
          <w:p w14:paraId="720A4F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4851312</w:t>
            </w:r>
          </w:p>
        </w:tc>
        <w:tc>
          <w:tcPr>
            <w:tcW w:w="3005" w:type="dxa"/>
            <w:shd w:val="clear" w:color="auto" w:fill="auto"/>
            <w:noWrap/>
            <w:vAlign w:val="bottom"/>
            <w:hideMark/>
          </w:tcPr>
          <w:p w14:paraId="108DBE4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28CAA1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TISNO</w:t>
            </w:r>
          </w:p>
        </w:tc>
        <w:tc>
          <w:tcPr>
            <w:tcW w:w="2440" w:type="dxa"/>
            <w:shd w:val="clear" w:color="auto" w:fill="auto"/>
            <w:noWrap/>
            <w:vAlign w:val="center"/>
            <w:hideMark/>
          </w:tcPr>
          <w:p w14:paraId="00A4C2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Tisno</w:t>
            </w:r>
          </w:p>
        </w:tc>
        <w:tc>
          <w:tcPr>
            <w:tcW w:w="1397" w:type="dxa"/>
            <w:shd w:val="clear" w:color="auto" w:fill="auto"/>
            <w:noWrap/>
            <w:vAlign w:val="center"/>
            <w:hideMark/>
          </w:tcPr>
          <w:p w14:paraId="4BB3EF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EKZ-2017</w:t>
            </w:r>
          </w:p>
        </w:tc>
      </w:tr>
      <w:tr w:rsidR="00536617" w:rsidRPr="002919B0" w14:paraId="75BAA486" w14:textId="77777777" w:rsidTr="00846164">
        <w:trPr>
          <w:trHeight w:val="300"/>
        </w:trPr>
        <w:tc>
          <w:tcPr>
            <w:tcW w:w="1134" w:type="dxa"/>
            <w:shd w:val="clear" w:color="D9E1F2" w:fill="D9E1F2"/>
            <w:noWrap/>
            <w:vAlign w:val="bottom"/>
            <w:hideMark/>
          </w:tcPr>
          <w:p w14:paraId="4399578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ASP-1226</w:t>
            </w:r>
          </w:p>
        </w:tc>
        <w:tc>
          <w:tcPr>
            <w:tcW w:w="1120" w:type="dxa"/>
            <w:shd w:val="clear" w:color="D9E1F2" w:fill="D9E1F2"/>
            <w:noWrap/>
            <w:vAlign w:val="bottom"/>
            <w:hideMark/>
          </w:tcPr>
          <w:p w14:paraId="6CBEE9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433086</w:t>
            </w:r>
          </w:p>
        </w:tc>
        <w:tc>
          <w:tcPr>
            <w:tcW w:w="1120" w:type="dxa"/>
            <w:shd w:val="clear" w:color="D9E1F2" w:fill="D9E1F2"/>
            <w:noWrap/>
            <w:vAlign w:val="bottom"/>
            <w:hideMark/>
          </w:tcPr>
          <w:p w14:paraId="730419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4851262</w:t>
            </w:r>
          </w:p>
        </w:tc>
        <w:tc>
          <w:tcPr>
            <w:tcW w:w="3005" w:type="dxa"/>
            <w:shd w:val="clear" w:color="D9E1F2" w:fill="D9E1F2"/>
            <w:noWrap/>
            <w:vAlign w:val="bottom"/>
            <w:hideMark/>
          </w:tcPr>
          <w:p w14:paraId="7F5C896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1C1121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TISNO</w:t>
            </w:r>
          </w:p>
        </w:tc>
        <w:tc>
          <w:tcPr>
            <w:tcW w:w="2440" w:type="dxa"/>
            <w:shd w:val="clear" w:color="D9E1F2" w:fill="D9E1F2"/>
            <w:noWrap/>
            <w:vAlign w:val="center"/>
            <w:hideMark/>
          </w:tcPr>
          <w:p w14:paraId="582F71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Tisno</w:t>
            </w:r>
          </w:p>
        </w:tc>
        <w:tc>
          <w:tcPr>
            <w:tcW w:w="1397" w:type="dxa"/>
            <w:shd w:val="clear" w:color="D9E1F2" w:fill="D9E1F2"/>
            <w:noWrap/>
            <w:vAlign w:val="center"/>
            <w:hideMark/>
          </w:tcPr>
          <w:p w14:paraId="2F1C8F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EKZ-2017</w:t>
            </w:r>
          </w:p>
        </w:tc>
      </w:tr>
      <w:tr w:rsidR="00536617" w:rsidRPr="002919B0" w14:paraId="3EF9B03F" w14:textId="77777777" w:rsidTr="00846164">
        <w:trPr>
          <w:trHeight w:val="300"/>
        </w:trPr>
        <w:tc>
          <w:tcPr>
            <w:tcW w:w="1134" w:type="dxa"/>
            <w:shd w:val="clear" w:color="auto" w:fill="auto"/>
            <w:noWrap/>
            <w:vAlign w:val="bottom"/>
            <w:hideMark/>
          </w:tcPr>
          <w:p w14:paraId="1446A64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ASP-1227</w:t>
            </w:r>
          </w:p>
        </w:tc>
        <w:tc>
          <w:tcPr>
            <w:tcW w:w="1120" w:type="dxa"/>
            <w:shd w:val="clear" w:color="auto" w:fill="auto"/>
            <w:noWrap/>
            <w:vAlign w:val="bottom"/>
            <w:hideMark/>
          </w:tcPr>
          <w:p w14:paraId="75651C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435914</w:t>
            </w:r>
          </w:p>
        </w:tc>
        <w:tc>
          <w:tcPr>
            <w:tcW w:w="1120" w:type="dxa"/>
            <w:shd w:val="clear" w:color="auto" w:fill="auto"/>
            <w:noWrap/>
            <w:vAlign w:val="bottom"/>
            <w:hideMark/>
          </w:tcPr>
          <w:p w14:paraId="42FB86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4852814</w:t>
            </w:r>
          </w:p>
        </w:tc>
        <w:tc>
          <w:tcPr>
            <w:tcW w:w="3005" w:type="dxa"/>
            <w:shd w:val="clear" w:color="auto" w:fill="auto"/>
            <w:noWrap/>
            <w:vAlign w:val="bottom"/>
            <w:hideMark/>
          </w:tcPr>
          <w:p w14:paraId="4656211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713F6B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TISNO</w:t>
            </w:r>
          </w:p>
        </w:tc>
        <w:tc>
          <w:tcPr>
            <w:tcW w:w="2440" w:type="dxa"/>
            <w:shd w:val="clear" w:color="auto" w:fill="auto"/>
            <w:noWrap/>
            <w:vAlign w:val="center"/>
            <w:hideMark/>
          </w:tcPr>
          <w:p w14:paraId="28F9F4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Dubrava kod Tisna</w:t>
            </w:r>
          </w:p>
        </w:tc>
        <w:tc>
          <w:tcPr>
            <w:tcW w:w="1397" w:type="dxa"/>
            <w:shd w:val="clear" w:color="auto" w:fill="auto"/>
            <w:noWrap/>
            <w:vAlign w:val="center"/>
            <w:hideMark/>
          </w:tcPr>
          <w:p w14:paraId="181D81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EKZ-2018</w:t>
            </w:r>
          </w:p>
        </w:tc>
      </w:tr>
      <w:tr w:rsidR="00536617" w:rsidRPr="002919B0" w14:paraId="02C5F48B" w14:textId="77777777" w:rsidTr="00846164">
        <w:trPr>
          <w:trHeight w:val="300"/>
        </w:trPr>
        <w:tc>
          <w:tcPr>
            <w:tcW w:w="1134" w:type="dxa"/>
            <w:shd w:val="clear" w:color="D9E1F2" w:fill="D9E1F2"/>
            <w:noWrap/>
            <w:vAlign w:val="bottom"/>
            <w:hideMark/>
          </w:tcPr>
          <w:p w14:paraId="0BEB2F5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ASP-1228</w:t>
            </w:r>
          </w:p>
        </w:tc>
        <w:tc>
          <w:tcPr>
            <w:tcW w:w="1120" w:type="dxa"/>
            <w:shd w:val="clear" w:color="D9E1F2" w:fill="D9E1F2"/>
            <w:noWrap/>
            <w:vAlign w:val="bottom"/>
            <w:hideMark/>
          </w:tcPr>
          <w:p w14:paraId="5883D6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435998</w:t>
            </w:r>
          </w:p>
        </w:tc>
        <w:tc>
          <w:tcPr>
            <w:tcW w:w="1120" w:type="dxa"/>
            <w:shd w:val="clear" w:color="D9E1F2" w:fill="D9E1F2"/>
            <w:noWrap/>
            <w:vAlign w:val="bottom"/>
            <w:hideMark/>
          </w:tcPr>
          <w:p w14:paraId="54D81B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4852817</w:t>
            </w:r>
          </w:p>
        </w:tc>
        <w:tc>
          <w:tcPr>
            <w:tcW w:w="3005" w:type="dxa"/>
            <w:shd w:val="clear" w:color="D9E1F2" w:fill="D9E1F2"/>
            <w:noWrap/>
            <w:vAlign w:val="bottom"/>
            <w:hideMark/>
          </w:tcPr>
          <w:p w14:paraId="01A5126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34C036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TISNO</w:t>
            </w:r>
          </w:p>
        </w:tc>
        <w:tc>
          <w:tcPr>
            <w:tcW w:w="2440" w:type="dxa"/>
            <w:shd w:val="clear" w:color="D9E1F2" w:fill="D9E1F2"/>
            <w:noWrap/>
            <w:vAlign w:val="center"/>
            <w:hideMark/>
          </w:tcPr>
          <w:p w14:paraId="4CF631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Dubrava kod Tisna</w:t>
            </w:r>
          </w:p>
        </w:tc>
        <w:tc>
          <w:tcPr>
            <w:tcW w:w="1397" w:type="dxa"/>
            <w:shd w:val="clear" w:color="D9E1F2" w:fill="D9E1F2"/>
            <w:noWrap/>
            <w:vAlign w:val="center"/>
            <w:hideMark/>
          </w:tcPr>
          <w:p w14:paraId="1BD2D8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EKZ-2018</w:t>
            </w:r>
          </w:p>
        </w:tc>
      </w:tr>
      <w:tr w:rsidR="00536617" w:rsidRPr="002919B0" w14:paraId="3FFFD604" w14:textId="77777777" w:rsidTr="00846164">
        <w:trPr>
          <w:trHeight w:val="300"/>
        </w:trPr>
        <w:tc>
          <w:tcPr>
            <w:tcW w:w="1134" w:type="dxa"/>
            <w:shd w:val="clear" w:color="auto" w:fill="auto"/>
            <w:noWrap/>
            <w:vAlign w:val="bottom"/>
            <w:hideMark/>
          </w:tcPr>
          <w:p w14:paraId="7F43204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ASP-1229</w:t>
            </w:r>
          </w:p>
        </w:tc>
        <w:tc>
          <w:tcPr>
            <w:tcW w:w="1120" w:type="dxa"/>
            <w:shd w:val="clear" w:color="auto" w:fill="auto"/>
            <w:noWrap/>
            <w:vAlign w:val="bottom"/>
            <w:hideMark/>
          </w:tcPr>
          <w:p w14:paraId="4D3A55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438024</w:t>
            </w:r>
          </w:p>
        </w:tc>
        <w:tc>
          <w:tcPr>
            <w:tcW w:w="1120" w:type="dxa"/>
            <w:shd w:val="clear" w:color="auto" w:fill="auto"/>
            <w:noWrap/>
            <w:vAlign w:val="bottom"/>
            <w:hideMark/>
          </w:tcPr>
          <w:p w14:paraId="51E778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4858070</w:t>
            </w:r>
          </w:p>
        </w:tc>
        <w:tc>
          <w:tcPr>
            <w:tcW w:w="3005" w:type="dxa"/>
            <w:shd w:val="clear" w:color="auto" w:fill="auto"/>
            <w:noWrap/>
            <w:vAlign w:val="bottom"/>
            <w:hideMark/>
          </w:tcPr>
          <w:p w14:paraId="3807180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03308C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PIROVAC</w:t>
            </w:r>
          </w:p>
        </w:tc>
        <w:tc>
          <w:tcPr>
            <w:tcW w:w="2440" w:type="dxa"/>
            <w:shd w:val="clear" w:color="auto" w:fill="auto"/>
            <w:noWrap/>
            <w:vAlign w:val="center"/>
            <w:hideMark/>
          </w:tcPr>
          <w:p w14:paraId="78943F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Putičanje</w:t>
            </w:r>
          </w:p>
        </w:tc>
        <w:tc>
          <w:tcPr>
            <w:tcW w:w="1397" w:type="dxa"/>
            <w:shd w:val="clear" w:color="auto" w:fill="auto"/>
            <w:noWrap/>
            <w:vAlign w:val="center"/>
            <w:hideMark/>
          </w:tcPr>
          <w:p w14:paraId="6A57A9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EKZ-2022</w:t>
            </w:r>
          </w:p>
        </w:tc>
      </w:tr>
      <w:tr w:rsidR="00536617" w:rsidRPr="002919B0" w14:paraId="01CD4612" w14:textId="77777777" w:rsidTr="00846164">
        <w:trPr>
          <w:trHeight w:val="300"/>
        </w:trPr>
        <w:tc>
          <w:tcPr>
            <w:tcW w:w="1134" w:type="dxa"/>
            <w:shd w:val="clear" w:color="D9E1F2" w:fill="D9E1F2"/>
            <w:noWrap/>
            <w:vAlign w:val="bottom"/>
            <w:hideMark/>
          </w:tcPr>
          <w:p w14:paraId="54C2236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ASP-1230</w:t>
            </w:r>
          </w:p>
        </w:tc>
        <w:tc>
          <w:tcPr>
            <w:tcW w:w="1120" w:type="dxa"/>
            <w:shd w:val="clear" w:color="D9E1F2" w:fill="D9E1F2"/>
            <w:noWrap/>
            <w:vAlign w:val="bottom"/>
            <w:hideMark/>
          </w:tcPr>
          <w:p w14:paraId="36D613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438995</w:t>
            </w:r>
          </w:p>
        </w:tc>
        <w:tc>
          <w:tcPr>
            <w:tcW w:w="1120" w:type="dxa"/>
            <w:shd w:val="clear" w:color="D9E1F2" w:fill="D9E1F2"/>
            <w:noWrap/>
            <w:vAlign w:val="bottom"/>
            <w:hideMark/>
          </w:tcPr>
          <w:p w14:paraId="4DC419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4847302</w:t>
            </w:r>
          </w:p>
        </w:tc>
        <w:tc>
          <w:tcPr>
            <w:tcW w:w="3005" w:type="dxa"/>
            <w:shd w:val="clear" w:color="D9E1F2" w:fill="D9E1F2"/>
            <w:noWrap/>
            <w:vAlign w:val="bottom"/>
            <w:hideMark/>
          </w:tcPr>
          <w:p w14:paraId="7725D48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015816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TRIBUNJ</w:t>
            </w:r>
          </w:p>
        </w:tc>
        <w:tc>
          <w:tcPr>
            <w:tcW w:w="2440" w:type="dxa"/>
            <w:shd w:val="clear" w:color="D9E1F2" w:fill="D9E1F2"/>
            <w:noWrap/>
            <w:vAlign w:val="center"/>
            <w:hideMark/>
          </w:tcPr>
          <w:p w14:paraId="2B6A51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Tribunj</w:t>
            </w:r>
          </w:p>
        </w:tc>
        <w:tc>
          <w:tcPr>
            <w:tcW w:w="1397" w:type="dxa"/>
            <w:shd w:val="clear" w:color="D9E1F2" w:fill="D9E1F2"/>
            <w:noWrap/>
            <w:vAlign w:val="center"/>
            <w:hideMark/>
          </w:tcPr>
          <w:p w14:paraId="28D4AB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EKZ-2023</w:t>
            </w:r>
          </w:p>
        </w:tc>
      </w:tr>
      <w:tr w:rsidR="00536617" w:rsidRPr="002919B0" w14:paraId="4F7B4668" w14:textId="77777777" w:rsidTr="00846164">
        <w:trPr>
          <w:trHeight w:val="300"/>
        </w:trPr>
        <w:tc>
          <w:tcPr>
            <w:tcW w:w="1134" w:type="dxa"/>
            <w:shd w:val="clear" w:color="auto" w:fill="auto"/>
            <w:noWrap/>
            <w:vAlign w:val="bottom"/>
            <w:hideMark/>
          </w:tcPr>
          <w:p w14:paraId="3B05D88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ASP-1231</w:t>
            </w:r>
          </w:p>
        </w:tc>
        <w:tc>
          <w:tcPr>
            <w:tcW w:w="1120" w:type="dxa"/>
            <w:shd w:val="clear" w:color="auto" w:fill="auto"/>
            <w:noWrap/>
            <w:vAlign w:val="bottom"/>
            <w:hideMark/>
          </w:tcPr>
          <w:p w14:paraId="6A5157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440546</w:t>
            </w:r>
          </w:p>
        </w:tc>
        <w:tc>
          <w:tcPr>
            <w:tcW w:w="1120" w:type="dxa"/>
            <w:shd w:val="clear" w:color="auto" w:fill="auto"/>
            <w:noWrap/>
            <w:vAlign w:val="bottom"/>
            <w:hideMark/>
          </w:tcPr>
          <w:p w14:paraId="4D8F15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4847140</w:t>
            </w:r>
          </w:p>
        </w:tc>
        <w:tc>
          <w:tcPr>
            <w:tcW w:w="3005" w:type="dxa"/>
            <w:shd w:val="clear" w:color="auto" w:fill="auto"/>
            <w:noWrap/>
            <w:vAlign w:val="bottom"/>
            <w:hideMark/>
          </w:tcPr>
          <w:p w14:paraId="05337C5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2334AF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VODICE</w:t>
            </w:r>
          </w:p>
        </w:tc>
        <w:tc>
          <w:tcPr>
            <w:tcW w:w="2440" w:type="dxa"/>
            <w:shd w:val="clear" w:color="auto" w:fill="auto"/>
            <w:noWrap/>
            <w:vAlign w:val="center"/>
            <w:hideMark/>
          </w:tcPr>
          <w:p w14:paraId="373502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Vodice</w:t>
            </w:r>
          </w:p>
        </w:tc>
        <w:tc>
          <w:tcPr>
            <w:tcW w:w="1397" w:type="dxa"/>
            <w:shd w:val="clear" w:color="auto" w:fill="auto"/>
            <w:noWrap/>
            <w:vAlign w:val="center"/>
            <w:hideMark/>
          </w:tcPr>
          <w:p w14:paraId="07B540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EKZ-2024</w:t>
            </w:r>
          </w:p>
        </w:tc>
      </w:tr>
      <w:tr w:rsidR="00536617" w:rsidRPr="002919B0" w14:paraId="6FA1EBCA" w14:textId="77777777" w:rsidTr="00846164">
        <w:trPr>
          <w:trHeight w:val="300"/>
        </w:trPr>
        <w:tc>
          <w:tcPr>
            <w:tcW w:w="1134" w:type="dxa"/>
            <w:shd w:val="clear" w:color="D9E1F2" w:fill="D9E1F2"/>
            <w:noWrap/>
            <w:vAlign w:val="bottom"/>
            <w:hideMark/>
          </w:tcPr>
          <w:p w14:paraId="4748D90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ASP-1234</w:t>
            </w:r>
          </w:p>
        </w:tc>
        <w:tc>
          <w:tcPr>
            <w:tcW w:w="1120" w:type="dxa"/>
            <w:shd w:val="clear" w:color="D9E1F2" w:fill="D9E1F2"/>
            <w:noWrap/>
            <w:vAlign w:val="bottom"/>
            <w:hideMark/>
          </w:tcPr>
          <w:p w14:paraId="50BB96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441630</w:t>
            </w:r>
          </w:p>
        </w:tc>
        <w:tc>
          <w:tcPr>
            <w:tcW w:w="1120" w:type="dxa"/>
            <w:shd w:val="clear" w:color="D9E1F2" w:fill="D9E1F2"/>
            <w:noWrap/>
            <w:vAlign w:val="bottom"/>
            <w:hideMark/>
          </w:tcPr>
          <w:p w14:paraId="4782B6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4855645</w:t>
            </w:r>
          </w:p>
        </w:tc>
        <w:tc>
          <w:tcPr>
            <w:tcW w:w="3005" w:type="dxa"/>
            <w:shd w:val="clear" w:color="D9E1F2" w:fill="D9E1F2"/>
            <w:noWrap/>
            <w:vAlign w:val="bottom"/>
            <w:hideMark/>
          </w:tcPr>
          <w:p w14:paraId="7C9BAB5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7B08E4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VODICE</w:t>
            </w:r>
          </w:p>
        </w:tc>
        <w:tc>
          <w:tcPr>
            <w:tcW w:w="2440" w:type="dxa"/>
            <w:shd w:val="clear" w:color="D9E1F2" w:fill="D9E1F2"/>
            <w:noWrap/>
            <w:vAlign w:val="center"/>
            <w:hideMark/>
          </w:tcPr>
          <w:p w14:paraId="1F45F4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Grabovci</w:t>
            </w:r>
          </w:p>
        </w:tc>
        <w:tc>
          <w:tcPr>
            <w:tcW w:w="1397" w:type="dxa"/>
            <w:shd w:val="clear" w:color="D9E1F2" w:fill="D9E1F2"/>
            <w:noWrap/>
            <w:vAlign w:val="center"/>
            <w:hideMark/>
          </w:tcPr>
          <w:p w14:paraId="59B0D3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EKZ-2027</w:t>
            </w:r>
          </w:p>
        </w:tc>
      </w:tr>
      <w:tr w:rsidR="00536617" w:rsidRPr="002919B0" w14:paraId="5F46ACC8" w14:textId="77777777" w:rsidTr="00846164">
        <w:trPr>
          <w:trHeight w:val="300"/>
        </w:trPr>
        <w:tc>
          <w:tcPr>
            <w:tcW w:w="1134" w:type="dxa"/>
            <w:shd w:val="clear" w:color="auto" w:fill="auto"/>
            <w:noWrap/>
            <w:vAlign w:val="bottom"/>
            <w:hideMark/>
          </w:tcPr>
          <w:p w14:paraId="31DF960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ASP-1236</w:t>
            </w:r>
          </w:p>
        </w:tc>
        <w:tc>
          <w:tcPr>
            <w:tcW w:w="1120" w:type="dxa"/>
            <w:shd w:val="clear" w:color="auto" w:fill="auto"/>
            <w:noWrap/>
            <w:vAlign w:val="bottom"/>
            <w:hideMark/>
          </w:tcPr>
          <w:p w14:paraId="698C39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442741</w:t>
            </w:r>
          </w:p>
        </w:tc>
        <w:tc>
          <w:tcPr>
            <w:tcW w:w="1120" w:type="dxa"/>
            <w:shd w:val="clear" w:color="auto" w:fill="auto"/>
            <w:noWrap/>
            <w:vAlign w:val="bottom"/>
            <w:hideMark/>
          </w:tcPr>
          <w:p w14:paraId="438025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4860952</w:t>
            </w:r>
          </w:p>
        </w:tc>
        <w:tc>
          <w:tcPr>
            <w:tcW w:w="3005" w:type="dxa"/>
            <w:shd w:val="clear" w:color="auto" w:fill="auto"/>
            <w:noWrap/>
            <w:vAlign w:val="bottom"/>
            <w:hideMark/>
          </w:tcPr>
          <w:p w14:paraId="2634451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3E4B21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VODICE</w:t>
            </w:r>
          </w:p>
        </w:tc>
        <w:tc>
          <w:tcPr>
            <w:tcW w:w="2440" w:type="dxa"/>
            <w:shd w:val="clear" w:color="auto" w:fill="auto"/>
            <w:noWrap/>
            <w:vAlign w:val="center"/>
            <w:hideMark/>
          </w:tcPr>
          <w:p w14:paraId="635B9F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Čista Mala</w:t>
            </w:r>
          </w:p>
        </w:tc>
        <w:tc>
          <w:tcPr>
            <w:tcW w:w="1397" w:type="dxa"/>
            <w:shd w:val="clear" w:color="auto" w:fill="auto"/>
            <w:noWrap/>
            <w:vAlign w:val="center"/>
            <w:hideMark/>
          </w:tcPr>
          <w:p w14:paraId="4CFE9F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4300D2F" w14:textId="77777777" w:rsidTr="00846164">
        <w:trPr>
          <w:trHeight w:val="300"/>
        </w:trPr>
        <w:tc>
          <w:tcPr>
            <w:tcW w:w="1134" w:type="dxa"/>
            <w:shd w:val="clear" w:color="D9E1F2" w:fill="D9E1F2"/>
            <w:noWrap/>
            <w:vAlign w:val="bottom"/>
            <w:hideMark/>
          </w:tcPr>
          <w:p w14:paraId="355F5EE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ASP-1238</w:t>
            </w:r>
          </w:p>
        </w:tc>
        <w:tc>
          <w:tcPr>
            <w:tcW w:w="1120" w:type="dxa"/>
            <w:shd w:val="clear" w:color="D9E1F2" w:fill="D9E1F2"/>
            <w:noWrap/>
            <w:vAlign w:val="bottom"/>
            <w:hideMark/>
          </w:tcPr>
          <w:p w14:paraId="26C8B3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444172</w:t>
            </w:r>
          </w:p>
        </w:tc>
        <w:tc>
          <w:tcPr>
            <w:tcW w:w="1120" w:type="dxa"/>
            <w:shd w:val="clear" w:color="D9E1F2" w:fill="D9E1F2"/>
            <w:noWrap/>
            <w:vAlign w:val="bottom"/>
            <w:hideMark/>
          </w:tcPr>
          <w:p w14:paraId="7C9A87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4846043</w:t>
            </w:r>
          </w:p>
        </w:tc>
        <w:tc>
          <w:tcPr>
            <w:tcW w:w="3005" w:type="dxa"/>
            <w:shd w:val="clear" w:color="D9E1F2" w:fill="D9E1F2"/>
            <w:noWrap/>
            <w:vAlign w:val="bottom"/>
            <w:hideMark/>
          </w:tcPr>
          <w:p w14:paraId="4F52987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2EB0BB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VODICE</w:t>
            </w:r>
          </w:p>
        </w:tc>
        <w:tc>
          <w:tcPr>
            <w:tcW w:w="2440" w:type="dxa"/>
            <w:shd w:val="clear" w:color="D9E1F2" w:fill="D9E1F2"/>
            <w:noWrap/>
            <w:vAlign w:val="center"/>
            <w:hideMark/>
          </w:tcPr>
          <w:p w14:paraId="4D0D00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Srima</w:t>
            </w:r>
          </w:p>
        </w:tc>
        <w:tc>
          <w:tcPr>
            <w:tcW w:w="1397" w:type="dxa"/>
            <w:shd w:val="clear" w:color="D9E1F2" w:fill="D9E1F2"/>
            <w:noWrap/>
            <w:vAlign w:val="center"/>
            <w:hideMark/>
          </w:tcPr>
          <w:p w14:paraId="06EAAE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EKZ-2033</w:t>
            </w:r>
          </w:p>
        </w:tc>
      </w:tr>
      <w:tr w:rsidR="00536617" w:rsidRPr="002919B0" w14:paraId="3BB30485" w14:textId="77777777" w:rsidTr="00846164">
        <w:trPr>
          <w:trHeight w:val="300"/>
        </w:trPr>
        <w:tc>
          <w:tcPr>
            <w:tcW w:w="1134" w:type="dxa"/>
            <w:shd w:val="clear" w:color="auto" w:fill="auto"/>
            <w:noWrap/>
            <w:vAlign w:val="bottom"/>
            <w:hideMark/>
          </w:tcPr>
          <w:p w14:paraId="7276B76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ASP-1239</w:t>
            </w:r>
          </w:p>
        </w:tc>
        <w:tc>
          <w:tcPr>
            <w:tcW w:w="1120" w:type="dxa"/>
            <w:shd w:val="clear" w:color="auto" w:fill="auto"/>
            <w:noWrap/>
            <w:vAlign w:val="bottom"/>
            <w:hideMark/>
          </w:tcPr>
          <w:p w14:paraId="4F663F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444664</w:t>
            </w:r>
          </w:p>
        </w:tc>
        <w:tc>
          <w:tcPr>
            <w:tcW w:w="1120" w:type="dxa"/>
            <w:shd w:val="clear" w:color="auto" w:fill="auto"/>
            <w:noWrap/>
            <w:vAlign w:val="bottom"/>
            <w:hideMark/>
          </w:tcPr>
          <w:p w14:paraId="20A9CE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4850264</w:t>
            </w:r>
          </w:p>
        </w:tc>
        <w:tc>
          <w:tcPr>
            <w:tcW w:w="3005" w:type="dxa"/>
            <w:shd w:val="clear" w:color="auto" w:fill="auto"/>
            <w:noWrap/>
            <w:vAlign w:val="bottom"/>
            <w:hideMark/>
          </w:tcPr>
          <w:p w14:paraId="2D5EEFE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2E2524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auto" w:fill="auto"/>
            <w:noWrap/>
            <w:vAlign w:val="center"/>
            <w:hideMark/>
          </w:tcPr>
          <w:p w14:paraId="61EE02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Zaton</w:t>
            </w:r>
          </w:p>
        </w:tc>
        <w:tc>
          <w:tcPr>
            <w:tcW w:w="1397" w:type="dxa"/>
            <w:shd w:val="clear" w:color="auto" w:fill="auto"/>
            <w:noWrap/>
            <w:vAlign w:val="center"/>
            <w:hideMark/>
          </w:tcPr>
          <w:p w14:paraId="02DEE2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EKZ-2035</w:t>
            </w:r>
          </w:p>
        </w:tc>
      </w:tr>
      <w:tr w:rsidR="00536617" w:rsidRPr="002919B0" w14:paraId="5D417DF1" w14:textId="77777777" w:rsidTr="00846164">
        <w:trPr>
          <w:trHeight w:val="300"/>
        </w:trPr>
        <w:tc>
          <w:tcPr>
            <w:tcW w:w="1134" w:type="dxa"/>
            <w:shd w:val="clear" w:color="D9E1F2" w:fill="D9E1F2"/>
            <w:noWrap/>
            <w:vAlign w:val="bottom"/>
            <w:hideMark/>
          </w:tcPr>
          <w:p w14:paraId="5DC124E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ASP-1241</w:t>
            </w:r>
          </w:p>
        </w:tc>
        <w:tc>
          <w:tcPr>
            <w:tcW w:w="1120" w:type="dxa"/>
            <w:shd w:val="clear" w:color="D9E1F2" w:fill="D9E1F2"/>
            <w:noWrap/>
            <w:vAlign w:val="bottom"/>
            <w:hideMark/>
          </w:tcPr>
          <w:p w14:paraId="55B29B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446878</w:t>
            </w:r>
          </w:p>
        </w:tc>
        <w:tc>
          <w:tcPr>
            <w:tcW w:w="1120" w:type="dxa"/>
            <w:shd w:val="clear" w:color="D9E1F2" w:fill="D9E1F2"/>
            <w:noWrap/>
            <w:vAlign w:val="bottom"/>
            <w:hideMark/>
          </w:tcPr>
          <w:p w14:paraId="3FFC8E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4838873</w:t>
            </w:r>
          </w:p>
        </w:tc>
        <w:tc>
          <w:tcPr>
            <w:tcW w:w="3005" w:type="dxa"/>
            <w:shd w:val="clear" w:color="D9E1F2" w:fill="D9E1F2"/>
            <w:noWrap/>
            <w:vAlign w:val="bottom"/>
            <w:hideMark/>
          </w:tcPr>
          <w:p w14:paraId="56F285F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3109E5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D9E1F2" w:fill="D9E1F2"/>
            <w:noWrap/>
            <w:vAlign w:val="center"/>
            <w:hideMark/>
          </w:tcPr>
          <w:p w14:paraId="63AB47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Zlarin</w:t>
            </w:r>
          </w:p>
        </w:tc>
        <w:tc>
          <w:tcPr>
            <w:tcW w:w="1397" w:type="dxa"/>
            <w:shd w:val="clear" w:color="D9E1F2" w:fill="D9E1F2"/>
            <w:noWrap/>
            <w:vAlign w:val="center"/>
            <w:hideMark/>
          </w:tcPr>
          <w:p w14:paraId="3CDBF4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EKZ-2037</w:t>
            </w:r>
          </w:p>
        </w:tc>
      </w:tr>
      <w:tr w:rsidR="00536617" w:rsidRPr="002919B0" w14:paraId="1EB08B00" w14:textId="77777777" w:rsidTr="00846164">
        <w:trPr>
          <w:trHeight w:val="300"/>
        </w:trPr>
        <w:tc>
          <w:tcPr>
            <w:tcW w:w="1134" w:type="dxa"/>
            <w:shd w:val="clear" w:color="auto" w:fill="auto"/>
            <w:noWrap/>
            <w:vAlign w:val="bottom"/>
            <w:hideMark/>
          </w:tcPr>
          <w:p w14:paraId="348973A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ASP-1242</w:t>
            </w:r>
          </w:p>
        </w:tc>
        <w:tc>
          <w:tcPr>
            <w:tcW w:w="1120" w:type="dxa"/>
            <w:shd w:val="clear" w:color="auto" w:fill="auto"/>
            <w:noWrap/>
            <w:vAlign w:val="bottom"/>
            <w:hideMark/>
          </w:tcPr>
          <w:p w14:paraId="18266C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447729</w:t>
            </w:r>
          </w:p>
        </w:tc>
        <w:tc>
          <w:tcPr>
            <w:tcW w:w="1120" w:type="dxa"/>
            <w:shd w:val="clear" w:color="auto" w:fill="auto"/>
            <w:noWrap/>
            <w:vAlign w:val="bottom"/>
            <w:hideMark/>
          </w:tcPr>
          <w:p w14:paraId="15275D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4852070</w:t>
            </w:r>
          </w:p>
        </w:tc>
        <w:tc>
          <w:tcPr>
            <w:tcW w:w="3005" w:type="dxa"/>
            <w:shd w:val="clear" w:color="auto" w:fill="auto"/>
            <w:noWrap/>
            <w:vAlign w:val="bottom"/>
            <w:hideMark/>
          </w:tcPr>
          <w:p w14:paraId="2232C1A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103C72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auto" w:fill="auto"/>
            <w:noWrap/>
            <w:vAlign w:val="center"/>
            <w:hideMark/>
          </w:tcPr>
          <w:p w14:paraId="79F4CC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Raslina</w:t>
            </w:r>
          </w:p>
        </w:tc>
        <w:tc>
          <w:tcPr>
            <w:tcW w:w="1397" w:type="dxa"/>
            <w:shd w:val="clear" w:color="auto" w:fill="auto"/>
            <w:noWrap/>
            <w:vAlign w:val="center"/>
            <w:hideMark/>
          </w:tcPr>
          <w:p w14:paraId="3F5799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EKZ-2041</w:t>
            </w:r>
          </w:p>
        </w:tc>
      </w:tr>
      <w:tr w:rsidR="00536617" w:rsidRPr="002919B0" w14:paraId="6BD8B5FF" w14:textId="77777777" w:rsidTr="00846164">
        <w:trPr>
          <w:trHeight w:val="300"/>
        </w:trPr>
        <w:tc>
          <w:tcPr>
            <w:tcW w:w="1134" w:type="dxa"/>
            <w:shd w:val="clear" w:color="D9E1F2" w:fill="D9E1F2"/>
            <w:noWrap/>
            <w:vAlign w:val="bottom"/>
            <w:hideMark/>
          </w:tcPr>
          <w:p w14:paraId="75D1351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ASP-1244</w:t>
            </w:r>
          </w:p>
        </w:tc>
        <w:tc>
          <w:tcPr>
            <w:tcW w:w="1120" w:type="dxa"/>
            <w:shd w:val="clear" w:color="D9E1F2" w:fill="D9E1F2"/>
            <w:noWrap/>
            <w:vAlign w:val="bottom"/>
            <w:hideMark/>
          </w:tcPr>
          <w:p w14:paraId="75EEDF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448848</w:t>
            </w:r>
          </w:p>
        </w:tc>
        <w:tc>
          <w:tcPr>
            <w:tcW w:w="1120" w:type="dxa"/>
            <w:shd w:val="clear" w:color="D9E1F2" w:fill="D9E1F2"/>
            <w:noWrap/>
            <w:vAlign w:val="bottom"/>
            <w:hideMark/>
          </w:tcPr>
          <w:p w14:paraId="67FFBA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4857327</w:t>
            </w:r>
          </w:p>
        </w:tc>
        <w:tc>
          <w:tcPr>
            <w:tcW w:w="3005" w:type="dxa"/>
            <w:shd w:val="clear" w:color="D9E1F2" w:fill="D9E1F2"/>
            <w:noWrap/>
            <w:vAlign w:val="bottom"/>
            <w:hideMark/>
          </w:tcPr>
          <w:p w14:paraId="58B25F0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4DF455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SKRADIN</w:t>
            </w:r>
          </w:p>
        </w:tc>
        <w:tc>
          <w:tcPr>
            <w:tcW w:w="2440" w:type="dxa"/>
            <w:shd w:val="clear" w:color="D9E1F2" w:fill="D9E1F2"/>
            <w:noWrap/>
            <w:vAlign w:val="center"/>
            <w:hideMark/>
          </w:tcPr>
          <w:p w14:paraId="319327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Sonković</w:t>
            </w:r>
          </w:p>
        </w:tc>
        <w:tc>
          <w:tcPr>
            <w:tcW w:w="1397" w:type="dxa"/>
            <w:shd w:val="clear" w:color="D9E1F2" w:fill="D9E1F2"/>
            <w:noWrap/>
            <w:vAlign w:val="center"/>
            <w:hideMark/>
          </w:tcPr>
          <w:p w14:paraId="756983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EKZ-2042</w:t>
            </w:r>
          </w:p>
        </w:tc>
      </w:tr>
      <w:tr w:rsidR="00536617" w:rsidRPr="002919B0" w14:paraId="0D8EEACB" w14:textId="77777777" w:rsidTr="00846164">
        <w:trPr>
          <w:trHeight w:val="300"/>
        </w:trPr>
        <w:tc>
          <w:tcPr>
            <w:tcW w:w="1134" w:type="dxa"/>
            <w:shd w:val="clear" w:color="auto" w:fill="auto"/>
            <w:noWrap/>
            <w:vAlign w:val="bottom"/>
            <w:hideMark/>
          </w:tcPr>
          <w:p w14:paraId="73CAE13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ASP-1248</w:t>
            </w:r>
          </w:p>
        </w:tc>
        <w:tc>
          <w:tcPr>
            <w:tcW w:w="1120" w:type="dxa"/>
            <w:shd w:val="clear" w:color="auto" w:fill="auto"/>
            <w:noWrap/>
            <w:vAlign w:val="bottom"/>
            <w:hideMark/>
          </w:tcPr>
          <w:p w14:paraId="492EAB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452302</w:t>
            </w:r>
          </w:p>
        </w:tc>
        <w:tc>
          <w:tcPr>
            <w:tcW w:w="1120" w:type="dxa"/>
            <w:shd w:val="clear" w:color="auto" w:fill="auto"/>
            <w:noWrap/>
            <w:vAlign w:val="bottom"/>
            <w:hideMark/>
          </w:tcPr>
          <w:p w14:paraId="1E85D4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4847897</w:t>
            </w:r>
          </w:p>
        </w:tc>
        <w:tc>
          <w:tcPr>
            <w:tcW w:w="3005" w:type="dxa"/>
            <w:shd w:val="clear" w:color="auto" w:fill="auto"/>
            <w:noWrap/>
            <w:vAlign w:val="bottom"/>
            <w:hideMark/>
          </w:tcPr>
          <w:p w14:paraId="0F3BB75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00F4CE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BILICE</w:t>
            </w:r>
          </w:p>
        </w:tc>
        <w:tc>
          <w:tcPr>
            <w:tcW w:w="2440" w:type="dxa"/>
            <w:shd w:val="clear" w:color="auto" w:fill="auto"/>
            <w:noWrap/>
            <w:vAlign w:val="center"/>
            <w:hideMark/>
          </w:tcPr>
          <w:p w14:paraId="4AB184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Bilice</w:t>
            </w:r>
          </w:p>
        </w:tc>
        <w:tc>
          <w:tcPr>
            <w:tcW w:w="1397" w:type="dxa"/>
            <w:shd w:val="clear" w:color="auto" w:fill="auto"/>
            <w:noWrap/>
            <w:vAlign w:val="center"/>
            <w:hideMark/>
          </w:tcPr>
          <w:p w14:paraId="174357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EKZ-2055</w:t>
            </w:r>
          </w:p>
        </w:tc>
      </w:tr>
      <w:tr w:rsidR="00536617" w:rsidRPr="002919B0" w14:paraId="1F8A8B03" w14:textId="77777777" w:rsidTr="00846164">
        <w:trPr>
          <w:trHeight w:val="300"/>
        </w:trPr>
        <w:tc>
          <w:tcPr>
            <w:tcW w:w="1134" w:type="dxa"/>
            <w:shd w:val="clear" w:color="D9E1F2" w:fill="D9E1F2"/>
            <w:noWrap/>
            <w:vAlign w:val="bottom"/>
            <w:hideMark/>
          </w:tcPr>
          <w:p w14:paraId="3ED22CF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ASP-1249</w:t>
            </w:r>
          </w:p>
        </w:tc>
        <w:tc>
          <w:tcPr>
            <w:tcW w:w="1120" w:type="dxa"/>
            <w:shd w:val="clear" w:color="D9E1F2" w:fill="D9E1F2"/>
            <w:noWrap/>
            <w:vAlign w:val="bottom"/>
            <w:hideMark/>
          </w:tcPr>
          <w:p w14:paraId="2014A5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452321</w:t>
            </w:r>
          </w:p>
        </w:tc>
        <w:tc>
          <w:tcPr>
            <w:tcW w:w="1120" w:type="dxa"/>
            <w:shd w:val="clear" w:color="D9E1F2" w:fill="D9E1F2"/>
            <w:noWrap/>
            <w:vAlign w:val="bottom"/>
            <w:hideMark/>
          </w:tcPr>
          <w:p w14:paraId="530DA8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4847918</w:t>
            </w:r>
          </w:p>
        </w:tc>
        <w:tc>
          <w:tcPr>
            <w:tcW w:w="3005" w:type="dxa"/>
            <w:shd w:val="clear" w:color="D9E1F2" w:fill="D9E1F2"/>
            <w:noWrap/>
            <w:vAlign w:val="bottom"/>
            <w:hideMark/>
          </w:tcPr>
          <w:p w14:paraId="4E04998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218372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BILICE</w:t>
            </w:r>
          </w:p>
        </w:tc>
        <w:tc>
          <w:tcPr>
            <w:tcW w:w="2440" w:type="dxa"/>
            <w:shd w:val="clear" w:color="D9E1F2" w:fill="D9E1F2"/>
            <w:noWrap/>
            <w:vAlign w:val="center"/>
            <w:hideMark/>
          </w:tcPr>
          <w:p w14:paraId="4ABF9B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Bilice</w:t>
            </w:r>
          </w:p>
        </w:tc>
        <w:tc>
          <w:tcPr>
            <w:tcW w:w="1397" w:type="dxa"/>
            <w:shd w:val="clear" w:color="D9E1F2" w:fill="D9E1F2"/>
            <w:noWrap/>
            <w:vAlign w:val="center"/>
            <w:hideMark/>
          </w:tcPr>
          <w:p w14:paraId="33AD6F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EKZ-2055</w:t>
            </w:r>
          </w:p>
        </w:tc>
      </w:tr>
      <w:tr w:rsidR="00536617" w:rsidRPr="002919B0" w14:paraId="2FF95813" w14:textId="77777777" w:rsidTr="00846164">
        <w:trPr>
          <w:trHeight w:val="300"/>
        </w:trPr>
        <w:tc>
          <w:tcPr>
            <w:tcW w:w="1134" w:type="dxa"/>
            <w:shd w:val="clear" w:color="auto" w:fill="auto"/>
            <w:noWrap/>
            <w:vAlign w:val="bottom"/>
            <w:hideMark/>
          </w:tcPr>
          <w:p w14:paraId="2103AF8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ASP-1251</w:t>
            </w:r>
          </w:p>
        </w:tc>
        <w:tc>
          <w:tcPr>
            <w:tcW w:w="1120" w:type="dxa"/>
            <w:shd w:val="clear" w:color="auto" w:fill="auto"/>
            <w:noWrap/>
            <w:vAlign w:val="bottom"/>
            <w:hideMark/>
          </w:tcPr>
          <w:p w14:paraId="2571CC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452921</w:t>
            </w:r>
          </w:p>
        </w:tc>
        <w:tc>
          <w:tcPr>
            <w:tcW w:w="1120" w:type="dxa"/>
            <w:shd w:val="clear" w:color="auto" w:fill="auto"/>
            <w:noWrap/>
            <w:vAlign w:val="bottom"/>
            <w:hideMark/>
          </w:tcPr>
          <w:p w14:paraId="19B19C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4844294</w:t>
            </w:r>
          </w:p>
        </w:tc>
        <w:tc>
          <w:tcPr>
            <w:tcW w:w="3005" w:type="dxa"/>
            <w:shd w:val="clear" w:color="auto" w:fill="auto"/>
            <w:noWrap/>
            <w:vAlign w:val="bottom"/>
            <w:hideMark/>
          </w:tcPr>
          <w:p w14:paraId="4DC16A6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101BB5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auto" w:fill="auto"/>
            <w:noWrap/>
            <w:vAlign w:val="center"/>
            <w:hideMark/>
          </w:tcPr>
          <w:p w14:paraId="12017A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1397" w:type="dxa"/>
            <w:shd w:val="clear" w:color="auto" w:fill="auto"/>
            <w:noWrap/>
            <w:vAlign w:val="center"/>
            <w:hideMark/>
          </w:tcPr>
          <w:p w14:paraId="5DD0D7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372854C" w14:textId="77777777" w:rsidTr="00846164">
        <w:trPr>
          <w:trHeight w:val="300"/>
        </w:trPr>
        <w:tc>
          <w:tcPr>
            <w:tcW w:w="1134" w:type="dxa"/>
            <w:shd w:val="clear" w:color="D9E1F2" w:fill="D9E1F2"/>
            <w:noWrap/>
            <w:vAlign w:val="bottom"/>
            <w:hideMark/>
          </w:tcPr>
          <w:p w14:paraId="0BB49FB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ASP-1252</w:t>
            </w:r>
          </w:p>
        </w:tc>
        <w:tc>
          <w:tcPr>
            <w:tcW w:w="1120" w:type="dxa"/>
            <w:shd w:val="clear" w:color="D9E1F2" w:fill="D9E1F2"/>
            <w:noWrap/>
            <w:vAlign w:val="bottom"/>
            <w:hideMark/>
          </w:tcPr>
          <w:p w14:paraId="2B607F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453058</w:t>
            </w:r>
          </w:p>
        </w:tc>
        <w:tc>
          <w:tcPr>
            <w:tcW w:w="1120" w:type="dxa"/>
            <w:shd w:val="clear" w:color="D9E1F2" w:fill="D9E1F2"/>
            <w:noWrap/>
            <w:vAlign w:val="bottom"/>
            <w:hideMark/>
          </w:tcPr>
          <w:p w14:paraId="301014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4840948</w:t>
            </w:r>
          </w:p>
        </w:tc>
        <w:tc>
          <w:tcPr>
            <w:tcW w:w="3005" w:type="dxa"/>
            <w:shd w:val="clear" w:color="D9E1F2" w:fill="D9E1F2"/>
            <w:noWrap/>
            <w:vAlign w:val="bottom"/>
            <w:hideMark/>
          </w:tcPr>
          <w:p w14:paraId="73E0F38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17EA7A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D9E1F2" w:fill="D9E1F2"/>
            <w:noWrap/>
            <w:vAlign w:val="center"/>
            <w:hideMark/>
          </w:tcPr>
          <w:p w14:paraId="196D23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1397" w:type="dxa"/>
            <w:shd w:val="clear" w:color="D9E1F2" w:fill="D9E1F2"/>
            <w:noWrap/>
            <w:vAlign w:val="center"/>
            <w:hideMark/>
          </w:tcPr>
          <w:p w14:paraId="0AFDBE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EKZ-2056</w:t>
            </w:r>
          </w:p>
        </w:tc>
      </w:tr>
      <w:tr w:rsidR="00536617" w:rsidRPr="002919B0" w14:paraId="5728D7FD" w14:textId="77777777" w:rsidTr="00846164">
        <w:trPr>
          <w:trHeight w:val="300"/>
        </w:trPr>
        <w:tc>
          <w:tcPr>
            <w:tcW w:w="1134" w:type="dxa"/>
            <w:shd w:val="clear" w:color="auto" w:fill="auto"/>
            <w:noWrap/>
            <w:vAlign w:val="bottom"/>
            <w:hideMark/>
          </w:tcPr>
          <w:p w14:paraId="1B7081A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ASP-1253</w:t>
            </w:r>
          </w:p>
        </w:tc>
        <w:tc>
          <w:tcPr>
            <w:tcW w:w="1120" w:type="dxa"/>
            <w:shd w:val="clear" w:color="auto" w:fill="auto"/>
            <w:noWrap/>
            <w:vAlign w:val="bottom"/>
            <w:hideMark/>
          </w:tcPr>
          <w:p w14:paraId="462A19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453254</w:t>
            </w:r>
          </w:p>
        </w:tc>
        <w:tc>
          <w:tcPr>
            <w:tcW w:w="1120" w:type="dxa"/>
            <w:shd w:val="clear" w:color="auto" w:fill="auto"/>
            <w:noWrap/>
            <w:vAlign w:val="bottom"/>
            <w:hideMark/>
          </w:tcPr>
          <w:p w14:paraId="582390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4831293</w:t>
            </w:r>
          </w:p>
        </w:tc>
        <w:tc>
          <w:tcPr>
            <w:tcW w:w="3005" w:type="dxa"/>
            <w:shd w:val="clear" w:color="auto" w:fill="auto"/>
            <w:noWrap/>
            <w:vAlign w:val="bottom"/>
            <w:hideMark/>
          </w:tcPr>
          <w:p w14:paraId="6779492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32F903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PRIMOŠTEN</w:t>
            </w:r>
          </w:p>
        </w:tc>
        <w:tc>
          <w:tcPr>
            <w:tcW w:w="2440" w:type="dxa"/>
            <w:shd w:val="clear" w:color="auto" w:fill="auto"/>
            <w:noWrap/>
            <w:vAlign w:val="center"/>
            <w:hideMark/>
          </w:tcPr>
          <w:p w14:paraId="160798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Primošten Burnji</w:t>
            </w:r>
          </w:p>
        </w:tc>
        <w:tc>
          <w:tcPr>
            <w:tcW w:w="1397" w:type="dxa"/>
            <w:shd w:val="clear" w:color="auto" w:fill="auto"/>
            <w:noWrap/>
            <w:vAlign w:val="center"/>
            <w:hideMark/>
          </w:tcPr>
          <w:p w14:paraId="3C7107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EKZ-2059</w:t>
            </w:r>
          </w:p>
        </w:tc>
      </w:tr>
      <w:tr w:rsidR="00536617" w:rsidRPr="002919B0" w14:paraId="4758C756" w14:textId="77777777" w:rsidTr="00846164">
        <w:trPr>
          <w:trHeight w:val="300"/>
        </w:trPr>
        <w:tc>
          <w:tcPr>
            <w:tcW w:w="1134" w:type="dxa"/>
            <w:shd w:val="clear" w:color="D9E1F2" w:fill="D9E1F2"/>
            <w:noWrap/>
            <w:vAlign w:val="bottom"/>
            <w:hideMark/>
          </w:tcPr>
          <w:p w14:paraId="54F2E35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ASP-1254</w:t>
            </w:r>
          </w:p>
        </w:tc>
        <w:tc>
          <w:tcPr>
            <w:tcW w:w="1120" w:type="dxa"/>
            <w:shd w:val="clear" w:color="D9E1F2" w:fill="D9E1F2"/>
            <w:noWrap/>
            <w:vAlign w:val="bottom"/>
            <w:hideMark/>
          </w:tcPr>
          <w:p w14:paraId="050795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453273</w:t>
            </w:r>
          </w:p>
        </w:tc>
        <w:tc>
          <w:tcPr>
            <w:tcW w:w="1120" w:type="dxa"/>
            <w:shd w:val="clear" w:color="D9E1F2" w:fill="D9E1F2"/>
            <w:noWrap/>
            <w:vAlign w:val="bottom"/>
            <w:hideMark/>
          </w:tcPr>
          <w:p w14:paraId="0F006C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4851930</w:t>
            </w:r>
          </w:p>
        </w:tc>
        <w:tc>
          <w:tcPr>
            <w:tcW w:w="3005" w:type="dxa"/>
            <w:shd w:val="clear" w:color="D9E1F2" w:fill="D9E1F2"/>
            <w:noWrap/>
            <w:vAlign w:val="bottom"/>
            <w:hideMark/>
          </w:tcPr>
          <w:p w14:paraId="1E60B1B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7E8EBA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D9E1F2" w:fill="D9E1F2"/>
            <w:noWrap/>
            <w:vAlign w:val="center"/>
            <w:hideMark/>
          </w:tcPr>
          <w:p w14:paraId="44A71E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Lozovac</w:t>
            </w:r>
          </w:p>
        </w:tc>
        <w:tc>
          <w:tcPr>
            <w:tcW w:w="1397" w:type="dxa"/>
            <w:shd w:val="clear" w:color="D9E1F2" w:fill="D9E1F2"/>
            <w:noWrap/>
            <w:vAlign w:val="center"/>
            <w:hideMark/>
          </w:tcPr>
          <w:p w14:paraId="5A3892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EKZ-2062</w:t>
            </w:r>
          </w:p>
        </w:tc>
      </w:tr>
      <w:tr w:rsidR="00536617" w:rsidRPr="002919B0" w14:paraId="1A892984" w14:textId="77777777" w:rsidTr="00846164">
        <w:trPr>
          <w:trHeight w:val="300"/>
        </w:trPr>
        <w:tc>
          <w:tcPr>
            <w:tcW w:w="1134" w:type="dxa"/>
            <w:shd w:val="clear" w:color="auto" w:fill="auto"/>
            <w:noWrap/>
            <w:vAlign w:val="bottom"/>
            <w:hideMark/>
          </w:tcPr>
          <w:p w14:paraId="33E406B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ASP-1255</w:t>
            </w:r>
          </w:p>
        </w:tc>
        <w:tc>
          <w:tcPr>
            <w:tcW w:w="1120" w:type="dxa"/>
            <w:shd w:val="clear" w:color="auto" w:fill="auto"/>
            <w:noWrap/>
            <w:vAlign w:val="bottom"/>
            <w:hideMark/>
          </w:tcPr>
          <w:p w14:paraId="4DE321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453818</w:t>
            </w:r>
          </w:p>
        </w:tc>
        <w:tc>
          <w:tcPr>
            <w:tcW w:w="1120" w:type="dxa"/>
            <w:shd w:val="clear" w:color="auto" w:fill="auto"/>
            <w:noWrap/>
            <w:vAlign w:val="bottom"/>
            <w:hideMark/>
          </w:tcPr>
          <w:p w14:paraId="1D8DF4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4825930</w:t>
            </w:r>
          </w:p>
        </w:tc>
        <w:tc>
          <w:tcPr>
            <w:tcW w:w="3005" w:type="dxa"/>
            <w:shd w:val="clear" w:color="auto" w:fill="auto"/>
            <w:noWrap/>
            <w:vAlign w:val="bottom"/>
            <w:hideMark/>
          </w:tcPr>
          <w:p w14:paraId="69E3285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4A9036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PRIMOŠTEN</w:t>
            </w:r>
          </w:p>
        </w:tc>
        <w:tc>
          <w:tcPr>
            <w:tcW w:w="2440" w:type="dxa"/>
            <w:shd w:val="clear" w:color="auto" w:fill="auto"/>
            <w:noWrap/>
            <w:vAlign w:val="center"/>
            <w:hideMark/>
          </w:tcPr>
          <w:p w14:paraId="197C28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Primošten</w:t>
            </w:r>
          </w:p>
        </w:tc>
        <w:tc>
          <w:tcPr>
            <w:tcW w:w="1397" w:type="dxa"/>
            <w:shd w:val="clear" w:color="auto" w:fill="auto"/>
            <w:noWrap/>
            <w:vAlign w:val="center"/>
            <w:hideMark/>
          </w:tcPr>
          <w:p w14:paraId="4B1C5F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EKZ-2064</w:t>
            </w:r>
          </w:p>
        </w:tc>
      </w:tr>
      <w:tr w:rsidR="00536617" w:rsidRPr="002919B0" w14:paraId="3A6694BA" w14:textId="77777777" w:rsidTr="00846164">
        <w:trPr>
          <w:trHeight w:val="300"/>
        </w:trPr>
        <w:tc>
          <w:tcPr>
            <w:tcW w:w="1134" w:type="dxa"/>
            <w:shd w:val="clear" w:color="D9E1F2" w:fill="D9E1F2"/>
            <w:noWrap/>
            <w:vAlign w:val="bottom"/>
            <w:hideMark/>
          </w:tcPr>
          <w:p w14:paraId="1B0A694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ASP-1256</w:t>
            </w:r>
          </w:p>
        </w:tc>
        <w:tc>
          <w:tcPr>
            <w:tcW w:w="1120" w:type="dxa"/>
            <w:shd w:val="clear" w:color="D9E1F2" w:fill="D9E1F2"/>
            <w:noWrap/>
            <w:vAlign w:val="bottom"/>
            <w:hideMark/>
          </w:tcPr>
          <w:p w14:paraId="79755E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454217</w:t>
            </w:r>
          </w:p>
        </w:tc>
        <w:tc>
          <w:tcPr>
            <w:tcW w:w="1120" w:type="dxa"/>
            <w:shd w:val="clear" w:color="D9E1F2" w:fill="D9E1F2"/>
            <w:noWrap/>
            <w:vAlign w:val="bottom"/>
            <w:hideMark/>
          </w:tcPr>
          <w:p w14:paraId="26B248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4853658</w:t>
            </w:r>
          </w:p>
        </w:tc>
        <w:tc>
          <w:tcPr>
            <w:tcW w:w="3005" w:type="dxa"/>
            <w:shd w:val="clear" w:color="D9E1F2" w:fill="D9E1F2"/>
            <w:noWrap/>
            <w:vAlign w:val="bottom"/>
            <w:hideMark/>
          </w:tcPr>
          <w:p w14:paraId="208E05C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037F6F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SKRADIN</w:t>
            </w:r>
          </w:p>
        </w:tc>
        <w:tc>
          <w:tcPr>
            <w:tcW w:w="2440" w:type="dxa"/>
            <w:shd w:val="clear" w:color="D9E1F2" w:fill="D9E1F2"/>
            <w:noWrap/>
            <w:vAlign w:val="center"/>
            <w:hideMark/>
          </w:tcPr>
          <w:p w14:paraId="4AF543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Dubravice</w:t>
            </w:r>
          </w:p>
        </w:tc>
        <w:tc>
          <w:tcPr>
            <w:tcW w:w="1397" w:type="dxa"/>
            <w:shd w:val="clear" w:color="D9E1F2" w:fill="D9E1F2"/>
            <w:noWrap/>
            <w:vAlign w:val="center"/>
            <w:hideMark/>
          </w:tcPr>
          <w:p w14:paraId="3E32B5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EKZ-2060</w:t>
            </w:r>
          </w:p>
        </w:tc>
      </w:tr>
      <w:tr w:rsidR="00536617" w:rsidRPr="002919B0" w14:paraId="22EFF092" w14:textId="77777777" w:rsidTr="00846164">
        <w:trPr>
          <w:trHeight w:val="300"/>
        </w:trPr>
        <w:tc>
          <w:tcPr>
            <w:tcW w:w="1134" w:type="dxa"/>
            <w:shd w:val="clear" w:color="auto" w:fill="auto"/>
            <w:noWrap/>
            <w:vAlign w:val="bottom"/>
            <w:hideMark/>
          </w:tcPr>
          <w:p w14:paraId="0C6468A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ASP-1257</w:t>
            </w:r>
          </w:p>
        </w:tc>
        <w:tc>
          <w:tcPr>
            <w:tcW w:w="1120" w:type="dxa"/>
            <w:shd w:val="clear" w:color="auto" w:fill="auto"/>
            <w:noWrap/>
            <w:vAlign w:val="bottom"/>
            <w:hideMark/>
          </w:tcPr>
          <w:p w14:paraId="030FBA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454285</w:t>
            </w:r>
          </w:p>
        </w:tc>
        <w:tc>
          <w:tcPr>
            <w:tcW w:w="1120" w:type="dxa"/>
            <w:shd w:val="clear" w:color="auto" w:fill="auto"/>
            <w:noWrap/>
            <w:vAlign w:val="bottom"/>
            <w:hideMark/>
          </w:tcPr>
          <w:p w14:paraId="0D77F5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4836686</w:t>
            </w:r>
          </w:p>
        </w:tc>
        <w:tc>
          <w:tcPr>
            <w:tcW w:w="3005" w:type="dxa"/>
            <w:shd w:val="clear" w:color="auto" w:fill="auto"/>
            <w:noWrap/>
            <w:vAlign w:val="bottom"/>
            <w:hideMark/>
          </w:tcPr>
          <w:p w14:paraId="4E15EE7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3A6AFE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auto" w:fill="auto"/>
            <w:noWrap/>
            <w:vAlign w:val="center"/>
            <w:hideMark/>
          </w:tcPr>
          <w:p w14:paraId="35A73E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Žaborić</w:t>
            </w:r>
          </w:p>
        </w:tc>
        <w:tc>
          <w:tcPr>
            <w:tcW w:w="1397" w:type="dxa"/>
            <w:shd w:val="clear" w:color="auto" w:fill="auto"/>
            <w:noWrap/>
            <w:vAlign w:val="center"/>
            <w:hideMark/>
          </w:tcPr>
          <w:p w14:paraId="6C12A9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EKZ-2065</w:t>
            </w:r>
          </w:p>
        </w:tc>
      </w:tr>
      <w:tr w:rsidR="00536617" w:rsidRPr="002919B0" w14:paraId="7C1BC83D" w14:textId="77777777" w:rsidTr="00846164">
        <w:trPr>
          <w:trHeight w:val="300"/>
        </w:trPr>
        <w:tc>
          <w:tcPr>
            <w:tcW w:w="1134" w:type="dxa"/>
            <w:shd w:val="clear" w:color="D9E1F2" w:fill="D9E1F2"/>
            <w:noWrap/>
            <w:vAlign w:val="bottom"/>
            <w:hideMark/>
          </w:tcPr>
          <w:p w14:paraId="69ECDBE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ASP-1258</w:t>
            </w:r>
          </w:p>
        </w:tc>
        <w:tc>
          <w:tcPr>
            <w:tcW w:w="1120" w:type="dxa"/>
            <w:shd w:val="clear" w:color="D9E1F2" w:fill="D9E1F2"/>
            <w:noWrap/>
            <w:vAlign w:val="bottom"/>
            <w:hideMark/>
          </w:tcPr>
          <w:p w14:paraId="3EBCA5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454299</w:t>
            </w:r>
          </w:p>
        </w:tc>
        <w:tc>
          <w:tcPr>
            <w:tcW w:w="1120" w:type="dxa"/>
            <w:shd w:val="clear" w:color="D9E1F2" w:fill="D9E1F2"/>
            <w:noWrap/>
            <w:vAlign w:val="bottom"/>
            <w:hideMark/>
          </w:tcPr>
          <w:p w14:paraId="661D5A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4836677</w:t>
            </w:r>
          </w:p>
        </w:tc>
        <w:tc>
          <w:tcPr>
            <w:tcW w:w="3005" w:type="dxa"/>
            <w:shd w:val="clear" w:color="D9E1F2" w:fill="D9E1F2"/>
            <w:noWrap/>
            <w:vAlign w:val="bottom"/>
            <w:hideMark/>
          </w:tcPr>
          <w:p w14:paraId="0F21F17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243855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D9E1F2" w:fill="D9E1F2"/>
            <w:noWrap/>
            <w:vAlign w:val="center"/>
            <w:hideMark/>
          </w:tcPr>
          <w:p w14:paraId="20385E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Žaborić</w:t>
            </w:r>
          </w:p>
        </w:tc>
        <w:tc>
          <w:tcPr>
            <w:tcW w:w="1397" w:type="dxa"/>
            <w:shd w:val="clear" w:color="D9E1F2" w:fill="D9E1F2"/>
            <w:noWrap/>
            <w:vAlign w:val="center"/>
            <w:hideMark/>
          </w:tcPr>
          <w:p w14:paraId="2D7BA9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EKZ-2065</w:t>
            </w:r>
          </w:p>
        </w:tc>
      </w:tr>
      <w:tr w:rsidR="00536617" w:rsidRPr="002919B0" w14:paraId="7CC76430" w14:textId="77777777" w:rsidTr="00846164">
        <w:trPr>
          <w:trHeight w:val="300"/>
        </w:trPr>
        <w:tc>
          <w:tcPr>
            <w:tcW w:w="1134" w:type="dxa"/>
            <w:shd w:val="clear" w:color="auto" w:fill="auto"/>
            <w:noWrap/>
            <w:vAlign w:val="bottom"/>
            <w:hideMark/>
          </w:tcPr>
          <w:p w14:paraId="50DDCC5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ASP-1259</w:t>
            </w:r>
          </w:p>
        </w:tc>
        <w:tc>
          <w:tcPr>
            <w:tcW w:w="1120" w:type="dxa"/>
            <w:shd w:val="clear" w:color="auto" w:fill="auto"/>
            <w:noWrap/>
            <w:vAlign w:val="bottom"/>
            <w:hideMark/>
          </w:tcPr>
          <w:p w14:paraId="67F5DD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454820</w:t>
            </w:r>
          </w:p>
        </w:tc>
        <w:tc>
          <w:tcPr>
            <w:tcW w:w="1120" w:type="dxa"/>
            <w:shd w:val="clear" w:color="auto" w:fill="auto"/>
            <w:noWrap/>
            <w:vAlign w:val="bottom"/>
            <w:hideMark/>
          </w:tcPr>
          <w:p w14:paraId="5E408A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4846131</w:t>
            </w:r>
          </w:p>
        </w:tc>
        <w:tc>
          <w:tcPr>
            <w:tcW w:w="3005" w:type="dxa"/>
            <w:shd w:val="clear" w:color="auto" w:fill="auto"/>
            <w:noWrap/>
            <w:vAlign w:val="bottom"/>
            <w:hideMark/>
          </w:tcPr>
          <w:p w14:paraId="6D184B4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580DE1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auto" w:fill="auto"/>
            <w:noWrap/>
            <w:vAlign w:val="center"/>
            <w:hideMark/>
          </w:tcPr>
          <w:p w14:paraId="279D4A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Dubrava Kod Šibenika</w:t>
            </w:r>
          </w:p>
        </w:tc>
        <w:tc>
          <w:tcPr>
            <w:tcW w:w="1397" w:type="dxa"/>
            <w:shd w:val="clear" w:color="auto" w:fill="auto"/>
            <w:noWrap/>
            <w:vAlign w:val="center"/>
            <w:hideMark/>
          </w:tcPr>
          <w:p w14:paraId="583ED0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EKZ-2068</w:t>
            </w:r>
          </w:p>
        </w:tc>
      </w:tr>
      <w:tr w:rsidR="00536617" w:rsidRPr="002919B0" w14:paraId="0ADE2F64" w14:textId="77777777" w:rsidTr="00846164">
        <w:trPr>
          <w:trHeight w:val="300"/>
        </w:trPr>
        <w:tc>
          <w:tcPr>
            <w:tcW w:w="1134" w:type="dxa"/>
            <w:shd w:val="clear" w:color="D9E1F2" w:fill="D9E1F2"/>
            <w:noWrap/>
            <w:vAlign w:val="bottom"/>
            <w:hideMark/>
          </w:tcPr>
          <w:p w14:paraId="085B6FD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ASP-1260</w:t>
            </w:r>
          </w:p>
        </w:tc>
        <w:tc>
          <w:tcPr>
            <w:tcW w:w="1120" w:type="dxa"/>
            <w:shd w:val="clear" w:color="D9E1F2" w:fill="D9E1F2"/>
            <w:noWrap/>
            <w:vAlign w:val="bottom"/>
            <w:hideMark/>
          </w:tcPr>
          <w:p w14:paraId="36DE3B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456869</w:t>
            </w:r>
          </w:p>
        </w:tc>
        <w:tc>
          <w:tcPr>
            <w:tcW w:w="1120" w:type="dxa"/>
            <w:shd w:val="clear" w:color="D9E1F2" w:fill="D9E1F2"/>
            <w:noWrap/>
            <w:vAlign w:val="bottom"/>
            <w:hideMark/>
          </w:tcPr>
          <w:p w14:paraId="06AC30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4833261</w:t>
            </w:r>
          </w:p>
        </w:tc>
        <w:tc>
          <w:tcPr>
            <w:tcW w:w="3005" w:type="dxa"/>
            <w:shd w:val="clear" w:color="D9E1F2" w:fill="D9E1F2"/>
            <w:noWrap/>
            <w:vAlign w:val="bottom"/>
            <w:hideMark/>
          </w:tcPr>
          <w:p w14:paraId="16CBCCC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237C95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D9E1F2" w:fill="D9E1F2"/>
            <w:noWrap/>
            <w:vAlign w:val="center"/>
            <w:hideMark/>
          </w:tcPr>
          <w:p w14:paraId="7D7510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Grebaštica</w:t>
            </w:r>
          </w:p>
        </w:tc>
        <w:tc>
          <w:tcPr>
            <w:tcW w:w="1397" w:type="dxa"/>
            <w:shd w:val="clear" w:color="D9E1F2" w:fill="D9E1F2"/>
            <w:noWrap/>
            <w:vAlign w:val="center"/>
            <w:hideMark/>
          </w:tcPr>
          <w:p w14:paraId="0EF5E8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EKZ-2072</w:t>
            </w:r>
          </w:p>
        </w:tc>
      </w:tr>
      <w:tr w:rsidR="00536617" w:rsidRPr="002919B0" w14:paraId="54F67718" w14:textId="77777777" w:rsidTr="00846164">
        <w:trPr>
          <w:trHeight w:val="300"/>
        </w:trPr>
        <w:tc>
          <w:tcPr>
            <w:tcW w:w="1134" w:type="dxa"/>
            <w:shd w:val="clear" w:color="auto" w:fill="auto"/>
            <w:noWrap/>
            <w:vAlign w:val="bottom"/>
            <w:hideMark/>
          </w:tcPr>
          <w:p w14:paraId="08CCB92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ASP-1261</w:t>
            </w:r>
          </w:p>
        </w:tc>
        <w:tc>
          <w:tcPr>
            <w:tcW w:w="1120" w:type="dxa"/>
            <w:shd w:val="clear" w:color="auto" w:fill="auto"/>
            <w:noWrap/>
            <w:vAlign w:val="bottom"/>
            <w:hideMark/>
          </w:tcPr>
          <w:p w14:paraId="30E75B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457809</w:t>
            </w:r>
          </w:p>
        </w:tc>
        <w:tc>
          <w:tcPr>
            <w:tcW w:w="1120" w:type="dxa"/>
            <w:shd w:val="clear" w:color="auto" w:fill="auto"/>
            <w:noWrap/>
            <w:vAlign w:val="bottom"/>
            <w:hideMark/>
          </w:tcPr>
          <w:p w14:paraId="36A23A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4818617</w:t>
            </w:r>
          </w:p>
        </w:tc>
        <w:tc>
          <w:tcPr>
            <w:tcW w:w="3005" w:type="dxa"/>
            <w:shd w:val="clear" w:color="auto" w:fill="auto"/>
            <w:noWrap/>
            <w:vAlign w:val="bottom"/>
            <w:hideMark/>
          </w:tcPr>
          <w:p w14:paraId="08B38F7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6B93B4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ROGOZNICA</w:t>
            </w:r>
          </w:p>
        </w:tc>
        <w:tc>
          <w:tcPr>
            <w:tcW w:w="2440" w:type="dxa"/>
            <w:shd w:val="clear" w:color="auto" w:fill="auto"/>
            <w:noWrap/>
            <w:vAlign w:val="center"/>
            <w:hideMark/>
          </w:tcPr>
          <w:p w14:paraId="1C77DE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Stivašnica</w:t>
            </w:r>
          </w:p>
        </w:tc>
        <w:tc>
          <w:tcPr>
            <w:tcW w:w="1397" w:type="dxa"/>
            <w:shd w:val="clear" w:color="auto" w:fill="auto"/>
            <w:noWrap/>
            <w:vAlign w:val="center"/>
            <w:hideMark/>
          </w:tcPr>
          <w:p w14:paraId="3DAA9A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EKZ-2076</w:t>
            </w:r>
          </w:p>
        </w:tc>
      </w:tr>
      <w:tr w:rsidR="00536617" w:rsidRPr="002919B0" w14:paraId="6D683285" w14:textId="77777777" w:rsidTr="00846164">
        <w:trPr>
          <w:trHeight w:val="300"/>
        </w:trPr>
        <w:tc>
          <w:tcPr>
            <w:tcW w:w="1134" w:type="dxa"/>
            <w:shd w:val="clear" w:color="D9E1F2" w:fill="D9E1F2"/>
            <w:noWrap/>
            <w:vAlign w:val="bottom"/>
            <w:hideMark/>
          </w:tcPr>
          <w:p w14:paraId="0E43B5F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ASP-1263</w:t>
            </w:r>
          </w:p>
        </w:tc>
        <w:tc>
          <w:tcPr>
            <w:tcW w:w="1120" w:type="dxa"/>
            <w:shd w:val="clear" w:color="D9E1F2" w:fill="D9E1F2"/>
            <w:noWrap/>
            <w:vAlign w:val="bottom"/>
            <w:hideMark/>
          </w:tcPr>
          <w:p w14:paraId="56A80A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459211</w:t>
            </w:r>
          </w:p>
        </w:tc>
        <w:tc>
          <w:tcPr>
            <w:tcW w:w="1120" w:type="dxa"/>
            <w:shd w:val="clear" w:color="D9E1F2" w:fill="D9E1F2"/>
            <w:noWrap/>
            <w:vAlign w:val="bottom"/>
            <w:hideMark/>
          </w:tcPr>
          <w:p w14:paraId="0799B8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4841454</w:t>
            </w:r>
          </w:p>
        </w:tc>
        <w:tc>
          <w:tcPr>
            <w:tcW w:w="3005" w:type="dxa"/>
            <w:shd w:val="clear" w:color="D9E1F2" w:fill="D9E1F2"/>
            <w:noWrap/>
            <w:vAlign w:val="bottom"/>
            <w:hideMark/>
          </w:tcPr>
          <w:p w14:paraId="2F576E1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4827C2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D9E1F2" w:fill="D9E1F2"/>
            <w:noWrap/>
            <w:vAlign w:val="center"/>
            <w:hideMark/>
          </w:tcPr>
          <w:p w14:paraId="3867EB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Danilo Biranj</w:t>
            </w:r>
          </w:p>
        </w:tc>
        <w:tc>
          <w:tcPr>
            <w:tcW w:w="1397" w:type="dxa"/>
            <w:shd w:val="clear" w:color="D9E1F2" w:fill="D9E1F2"/>
            <w:noWrap/>
            <w:vAlign w:val="center"/>
            <w:hideMark/>
          </w:tcPr>
          <w:p w14:paraId="05D23C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EKZ-2082</w:t>
            </w:r>
          </w:p>
        </w:tc>
      </w:tr>
      <w:tr w:rsidR="00536617" w:rsidRPr="002919B0" w14:paraId="5B3A7DE7" w14:textId="77777777" w:rsidTr="00846164">
        <w:trPr>
          <w:trHeight w:val="300"/>
        </w:trPr>
        <w:tc>
          <w:tcPr>
            <w:tcW w:w="1134" w:type="dxa"/>
            <w:shd w:val="clear" w:color="auto" w:fill="auto"/>
            <w:noWrap/>
            <w:vAlign w:val="bottom"/>
            <w:hideMark/>
          </w:tcPr>
          <w:p w14:paraId="51671CB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ASP-1264</w:t>
            </w:r>
          </w:p>
        </w:tc>
        <w:tc>
          <w:tcPr>
            <w:tcW w:w="1120" w:type="dxa"/>
            <w:shd w:val="clear" w:color="auto" w:fill="auto"/>
            <w:noWrap/>
            <w:vAlign w:val="bottom"/>
            <w:hideMark/>
          </w:tcPr>
          <w:p w14:paraId="7BC570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459263</w:t>
            </w:r>
          </w:p>
        </w:tc>
        <w:tc>
          <w:tcPr>
            <w:tcW w:w="1120" w:type="dxa"/>
            <w:shd w:val="clear" w:color="auto" w:fill="auto"/>
            <w:noWrap/>
            <w:vAlign w:val="bottom"/>
            <w:hideMark/>
          </w:tcPr>
          <w:p w14:paraId="608608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4844944</w:t>
            </w:r>
          </w:p>
        </w:tc>
        <w:tc>
          <w:tcPr>
            <w:tcW w:w="3005" w:type="dxa"/>
            <w:shd w:val="clear" w:color="auto" w:fill="auto"/>
            <w:noWrap/>
            <w:vAlign w:val="bottom"/>
            <w:hideMark/>
          </w:tcPr>
          <w:p w14:paraId="10EF939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51FE02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auto" w:fill="auto"/>
            <w:noWrap/>
            <w:vAlign w:val="center"/>
            <w:hideMark/>
          </w:tcPr>
          <w:p w14:paraId="18C1A2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Danilo Biranj</w:t>
            </w:r>
          </w:p>
        </w:tc>
        <w:tc>
          <w:tcPr>
            <w:tcW w:w="1397" w:type="dxa"/>
            <w:shd w:val="clear" w:color="auto" w:fill="auto"/>
            <w:noWrap/>
            <w:vAlign w:val="center"/>
            <w:hideMark/>
          </w:tcPr>
          <w:p w14:paraId="577269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EKZ-2084</w:t>
            </w:r>
          </w:p>
        </w:tc>
      </w:tr>
      <w:tr w:rsidR="00536617" w:rsidRPr="002919B0" w14:paraId="28664289" w14:textId="77777777" w:rsidTr="00846164">
        <w:trPr>
          <w:trHeight w:val="300"/>
        </w:trPr>
        <w:tc>
          <w:tcPr>
            <w:tcW w:w="1134" w:type="dxa"/>
            <w:shd w:val="clear" w:color="D9E1F2" w:fill="D9E1F2"/>
            <w:noWrap/>
            <w:vAlign w:val="bottom"/>
            <w:hideMark/>
          </w:tcPr>
          <w:p w14:paraId="6DFCDF7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ASP-1266</w:t>
            </w:r>
          </w:p>
        </w:tc>
        <w:tc>
          <w:tcPr>
            <w:tcW w:w="1120" w:type="dxa"/>
            <w:shd w:val="clear" w:color="D9E1F2" w:fill="D9E1F2"/>
            <w:noWrap/>
            <w:vAlign w:val="bottom"/>
            <w:hideMark/>
          </w:tcPr>
          <w:p w14:paraId="191666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459321</w:t>
            </w:r>
          </w:p>
        </w:tc>
        <w:tc>
          <w:tcPr>
            <w:tcW w:w="1120" w:type="dxa"/>
            <w:shd w:val="clear" w:color="D9E1F2" w:fill="D9E1F2"/>
            <w:noWrap/>
            <w:vAlign w:val="bottom"/>
            <w:hideMark/>
          </w:tcPr>
          <w:p w14:paraId="0B6137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4844961</w:t>
            </w:r>
          </w:p>
        </w:tc>
        <w:tc>
          <w:tcPr>
            <w:tcW w:w="3005" w:type="dxa"/>
            <w:shd w:val="clear" w:color="D9E1F2" w:fill="D9E1F2"/>
            <w:noWrap/>
            <w:vAlign w:val="bottom"/>
            <w:hideMark/>
          </w:tcPr>
          <w:p w14:paraId="2B8CBBD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510DF7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D9E1F2" w:fill="D9E1F2"/>
            <w:noWrap/>
            <w:vAlign w:val="center"/>
            <w:hideMark/>
          </w:tcPr>
          <w:p w14:paraId="1FE45F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Danilo Biranj</w:t>
            </w:r>
          </w:p>
        </w:tc>
        <w:tc>
          <w:tcPr>
            <w:tcW w:w="1397" w:type="dxa"/>
            <w:shd w:val="clear" w:color="D9E1F2" w:fill="D9E1F2"/>
            <w:noWrap/>
            <w:vAlign w:val="center"/>
            <w:hideMark/>
          </w:tcPr>
          <w:p w14:paraId="172CAF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EKZ-2084</w:t>
            </w:r>
          </w:p>
        </w:tc>
      </w:tr>
      <w:tr w:rsidR="00536617" w:rsidRPr="002919B0" w14:paraId="60DBDB15" w14:textId="77777777" w:rsidTr="00846164">
        <w:trPr>
          <w:trHeight w:val="300"/>
        </w:trPr>
        <w:tc>
          <w:tcPr>
            <w:tcW w:w="1134" w:type="dxa"/>
            <w:shd w:val="clear" w:color="auto" w:fill="auto"/>
            <w:noWrap/>
            <w:vAlign w:val="bottom"/>
            <w:hideMark/>
          </w:tcPr>
          <w:p w14:paraId="76134C0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ASP-1267</w:t>
            </w:r>
          </w:p>
        </w:tc>
        <w:tc>
          <w:tcPr>
            <w:tcW w:w="1120" w:type="dxa"/>
            <w:shd w:val="clear" w:color="auto" w:fill="auto"/>
            <w:noWrap/>
            <w:vAlign w:val="bottom"/>
            <w:hideMark/>
          </w:tcPr>
          <w:p w14:paraId="5D585C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459439</w:t>
            </w:r>
          </w:p>
        </w:tc>
        <w:tc>
          <w:tcPr>
            <w:tcW w:w="1120" w:type="dxa"/>
            <w:shd w:val="clear" w:color="auto" w:fill="auto"/>
            <w:noWrap/>
            <w:vAlign w:val="bottom"/>
            <w:hideMark/>
          </w:tcPr>
          <w:p w14:paraId="21D79D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4844953</w:t>
            </w:r>
          </w:p>
        </w:tc>
        <w:tc>
          <w:tcPr>
            <w:tcW w:w="3005" w:type="dxa"/>
            <w:shd w:val="clear" w:color="auto" w:fill="auto"/>
            <w:noWrap/>
            <w:vAlign w:val="bottom"/>
            <w:hideMark/>
          </w:tcPr>
          <w:p w14:paraId="67B87B3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2B5BB4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auto" w:fill="auto"/>
            <w:noWrap/>
            <w:vAlign w:val="center"/>
            <w:hideMark/>
          </w:tcPr>
          <w:p w14:paraId="781898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Danilo Biranj</w:t>
            </w:r>
          </w:p>
        </w:tc>
        <w:tc>
          <w:tcPr>
            <w:tcW w:w="1397" w:type="dxa"/>
            <w:shd w:val="clear" w:color="auto" w:fill="auto"/>
            <w:noWrap/>
            <w:vAlign w:val="center"/>
            <w:hideMark/>
          </w:tcPr>
          <w:p w14:paraId="629749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EKZ-2084</w:t>
            </w:r>
          </w:p>
        </w:tc>
      </w:tr>
      <w:tr w:rsidR="00536617" w:rsidRPr="002919B0" w14:paraId="5FC0AEFA" w14:textId="77777777" w:rsidTr="00846164">
        <w:trPr>
          <w:trHeight w:val="300"/>
        </w:trPr>
        <w:tc>
          <w:tcPr>
            <w:tcW w:w="1134" w:type="dxa"/>
            <w:shd w:val="clear" w:color="D9E1F2" w:fill="D9E1F2"/>
            <w:noWrap/>
            <w:vAlign w:val="bottom"/>
            <w:hideMark/>
          </w:tcPr>
          <w:p w14:paraId="6D70ABC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ASP-1268</w:t>
            </w:r>
          </w:p>
        </w:tc>
        <w:tc>
          <w:tcPr>
            <w:tcW w:w="1120" w:type="dxa"/>
            <w:shd w:val="clear" w:color="D9E1F2" w:fill="D9E1F2"/>
            <w:noWrap/>
            <w:vAlign w:val="bottom"/>
            <w:hideMark/>
          </w:tcPr>
          <w:p w14:paraId="167A50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460623</w:t>
            </w:r>
          </w:p>
        </w:tc>
        <w:tc>
          <w:tcPr>
            <w:tcW w:w="1120" w:type="dxa"/>
            <w:shd w:val="clear" w:color="D9E1F2" w:fill="D9E1F2"/>
            <w:noWrap/>
            <w:vAlign w:val="bottom"/>
            <w:hideMark/>
          </w:tcPr>
          <w:p w14:paraId="6D76BC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4837202</w:t>
            </w:r>
          </w:p>
        </w:tc>
        <w:tc>
          <w:tcPr>
            <w:tcW w:w="3005" w:type="dxa"/>
            <w:shd w:val="clear" w:color="D9E1F2" w:fill="D9E1F2"/>
            <w:noWrap/>
            <w:vAlign w:val="bottom"/>
            <w:hideMark/>
          </w:tcPr>
          <w:p w14:paraId="7F27231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1B7A41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D9E1F2" w:fill="D9E1F2"/>
            <w:noWrap/>
            <w:vAlign w:val="center"/>
            <w:hideMark/>
          </w:tcPr>
          <w:p w14:paraId="3C3C7A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Vrpolje</w:t>
            </w:r>
          </w:p>
        </w:tc>
        <w:tc>
          <w:tcPr>
            <w:tcW w:w="1397" w:type="dxa"/>
            <w:shd w:val="clear" w:color="D9E1F2" w:fill="D9E1F2"/>
            <w:noWrap/>
            <w:vAlign w:val="center"/>
            <w:hideMark/>
          </w:tcPr>
          <w:p w14:paraId="773FA5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F02DCA3" w14:textId="77777777" w:rsidTr="00846164">
        <w:trPr>
          <w:trHeight w:val="300"/>
        </w:trPr>
        <w:tc>
          <w:tcPr>
            <w:tcW w:w="1134" w:type="dxa"/>
            <w:shd w:val="clear" w:color="auto" w:fill="auto"/>
            <w:noWrap/>
            <w:vAlign w:val="bottom"/>
            <w:hideMark/>
          </w:tcPr>
          <w:p w14:paraId="7E05A94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ASP-1269</w:t>
            </w:r>
          </w:p>
        </w:tc>
        <w:tc>
          <w:tcPr>
            <w:tcW w:w="1120" w:type="dxa"/>
            <w:shd w:val="clear" w:color="auto" w:fill="auto"/>
            <w:noWrap/>
            <w:vAlign w:val="bottom"/>
            <w:hideMark/>
          </w:tcPr>
          <w:p w14:paraId="3A3BD7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461210</w:t>
            </w:r>
          </w:p>
        </w:tc>
        <w:tc>
          <w:tcPr>
            <w:tcW w:w="1120" w:type="dxa"/>
            <w:shd w:val="clear" w:color="auto" w:fill="auto"/>
            <w:noWrap/>
            <w:vAlign w:val="bottom"/>
            <w:hideMark/>
          </w:tcPr>
          <w:p w14:paraId="24C026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4826632</w:t>
            </w:r>
          </w:p>
        </w:tc>
        <w:tc>
          <w:tcPr>
            <w:tcW w:w="3005" w:type="dxa"/>
            <w:shd w:val="clear" w:color="auto" w:fill="auto"/>
            <w:noWrap/>
            <w:vAlign w:val="bottom"/>
            <w:hideMark/>
          </w:tcPr>
          <w:p w14:paraId="7A80A29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33E9EA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PRIMOŠTEN</w:t>
            </w:r>
          </w:p>
        </w:tc>
        <w:tc>
          <w:tcPr>
            <w:tcW w:w="2440" w:type="dxa"/>
            <w:shd w:val="clear" w:color="auto" w:fill="auto"/>
            <w:noWrap/>
            <w:vAlign w:val="center"/>
            <w:hideMark/>
          </w:tcPr>
          <w:p w14:paraId="2FC87A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Ložnice</w:t>
            </w:r>
          </w:p>
        </w:tc>
        <w:tc>
          <w:tcPr>
            <w:tcW w:w="1397" w:type="dxa"/>
            <w:shd w:val="clear" w:color="auto" w:fill="auto"/>
            <w:noWrap/>
            <w:vAlign w:val="center"/>
            <w:hideMark/>
          </w:tcPr>
          <w:p w14:paraId="390925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F914EED" w14:textId="77777777" w:rsidTr="00846164">
        <w:trPr>
          <w:trHeight w:val="300"/>
        </w:trPr>
        <w:tc>
          <w:tcPr>
            <w:tcW w:w="1134" w:type="dxa"/>
            <w:shd w:val="clear" w:color="D9E1F2" w:fill="D9E1F2"/>
            <w:noWrap/>
            <w:vAlign w:val="bottom"/>
            <w:hideMark/>
          </w:tcPr>
          <w:p w14:paraId="1BD7138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ASP-1270</w:t>
            </w:r>
          </w:p>
        </w:tc>
        <w:tc>
          <w:tcPr>
            <w:tcW w:w="1120" w:type="dxa"/>
            <w:shd w:val="clear" w:color="D9E1F2" w:fill="D9E1F2"/>
            <w:noWrap/>
            <w:vAlign w:val="bottom"/>
            <w:hideMark/>
          </w:tcPr>
          <w:p w14:paraId="251448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464727</w:t>
            </w:r>
          </w:p>
        </w:tc>
        <w:tc>
          <w:tcPr>
            <w:tcW w:w="1120" w:type="dxa"/>
            <w:shd w:val="clear" w:color="D9E1F2" w:fill="D9E1F2"/>
            <w:noWrap/>
            <w:vAlign w:val="bottom"/>
            <w:hideMark/>
          </w:tcPr>
          <w:p w14:paraId="1622D4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4832636</w:t>
            </w:r>
          </w:p>
        </w:tc>
        <w:tc>
          <w:tcPr>
            <w:tcW w:w="3005" w:type="dxa"/>
            <w:shd w:val="clear" w:color="D9E1F2" w:fill="D9E1F2"/>
            <w:noWrap/>
            <w:vAlign w:val="bottom"/>
            <w:hideMark/>
          </w:tcPr>
          <w:p w14:paraId="514E458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42CD70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D9E1F2" w:fill="D9E1F2"/>
            <w:noWrap/>
            <w:vAlign w:val="center"/>
            <w:hideMark/>
          </w:tcPr>
          <w:p w14:paraId="5E6C79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Boraja</w:t>
            </w:r>
          </w:p>
        </w:tc>
        <w:tc>
          <w:tcPr>
            <w:tcW w:w="1397" w:type="dxa"/>
            <w:shd w:val="clear" w:color="D9E1F2" w:fill="D9E1F2"/>
            <w:noWrap/>
            <w:vAlign w:val="center"/>
            <w:hideMark/>
          </w:tcPr>
          <w:p w14:paraId="027863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EKZ-2095</w:t>
            </w:r>
          </w:p>
        </w:tc>
      </w:tr>
      <w:tr w:rsidR="00536617" w:rsidRPr="002919B0" w14:paraId="4D6E0313" w14:textId="77777777" w:rsidTr="00846164">
        <w:trPr>
          <w:trHeight w:val="300"/>
        </w:trPr>
        <w:tc>
          <w:tcPr>
            <w:tcW w:w="1134" w:type="dxa"/>
            <w:shd w:val="clear" w:color="auto" w:fill="auto"/>
            <w:noWrap/>
            <w:vAlign w:val="bottom"/>
            <w:hideMark/>
          </w:tcPr>
          <w:p w14:paraId="648DC75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ASP-1271</w:t>
            </w:r>
          </w:p>
        </w:tc>
        <w:tc>
          <w:tcPr>
            <w:tcW w:w="1120" w:type="dxa"/>
            <w:shd w:val="clear" w:color="auto" w:fill="auto"/>
            <w:noWrap/>
            <w:vAlign w:val="bottom"/>
            <w:hideMark/>
          </w:tcPr>
          <w:p w14:paraId="2E2565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465214</w:t>
            </w:r>
          </w:p>
        </w:tc>
        <w:tc>
          <w:tcPr>
            <w:tcW w:w="1120" w:type="dxa"/>
            <w:shd w:val="clear" w:color="auto" w:fill="auto"/>
            <w:noWrap/>
            <w:vAlign w:val="bottom"/>
            <w:hideMark/>
          </w:tcPr>
          <w:p w14:paraId="6BAE9E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4838083</w:t>
            </w:r>
          </w:p>
        </w:tc>
        <w:tc>
          <w:tcPr>
            <w:tcW w:w="3005" w:type="dxa"/>
            <w:shd w:val="clear" w:color="auto" w:fill="auto"/>
            <w:noWrap/>
            <w:vAlign w:val="bottom"/>
            <w:hideMark/>
          </w:tcPr>
          <w:p w14:paraId="24FB603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5AA7D8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auto" w:fill="auto"/>
            <w:noWrap/>
            <w:vAlign w:val="center"/>
            <w:hideMark/>
          </w:tcPr>
          <w:p w14:paraId="742D80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Danilo</w:t>
            </w:r>
          </w:p>
        </w:tc>
        <w:tc>
          <w:tcPr>
            <w:tcW w:w="1397" w:type="dxa"/>
            <w:shd w:val="clear" w:color="auto" w:fill="auto"/>
            <w:noWrap/>
            <w:vAlign w:val="center"/>
            <w:hideMark/>
          </w:tcPr>
          <w:p w14:paraId="10BA12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EKZ-2097</w:t>
            </w:r>
          </w:p>
        </w:tc>
      </w:tr>
      <w:tr w:rsidR="00536617" w:rsidRPr="002919B0" w14:paraId="691D2C74" w14:textId="77777777" w:rsidTr="00846164">
        <w:trPr>
          <w:trHeight w:val="300"/>
        </w:trPr>
        <w:tc>
          <w:tcPr>
            <w:tcW w:w="1134" w:type="dxa"/>
            <w:shd w:val="clear" w:color="D9E1F2" w:fill="D9E1F2"/>
            <w:noWrap/>
            <w:vAlign w:val="bottom"/>
            <w:hideMark/>
          </w:tcPr>
          <w:p w14:paraId="1078DA0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ASP-1273</w:t>
            </w:r>
          </w:p>
        </w:tc>
        <w:tc>
          <w:tcPr>
            <w:tcW w:w="1120" w:type="dxa"/>
            <w:shd w:val="clear" w:color="D9E1F2" w:fill="D9E1F2"/>
            <w:noWrap/>
            <w:vAlign w:val="bottom"/>
            <w:hideMark/>
          </w:tcPr>
          <w:p w14:paraId="075013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465513</w:t>
            </w:r>
          </w:p>
        </w:tc>
        <w:tc>
          <w:tcPr>
            <w:tcW w:w="1120" w:type="dxa"/>
            <w:shd w:val="clear" w:color="D9E1F2" w:fill="D9E1F2"/>
            <w:noWrap/>
            <w:vAlign w:val="bottom"/>
            <w:hideMark/>
          </w:tcPr>
          <w:p w14:paraId="260DFB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4838051</w:t>
            </w:r>
          </w:p>
        </w:tc>
        <w:tc>
          <w:tcPr>
            <w:tcW w:w="3005" w:type="dxa"/>
            <w:shd w:val="clear" w:color="D9E1F2" w:fill="D9E1F2"/>
            <w:noWrap/>
            <w:vAlign w:val="bottom"/>
            <w:hideMark/>
          </w:tcPr>
          <w:p w14:paraId="016F985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313303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ŠIBENIK</w:t>
            </w:r>
          </w:p>
        </w:tc>
        <w:tc>
          <w:tcPr>
            <w:tcW w:w="2440" w:type="dxa"/>
            <w:shd w:val="clear" w:color="D9E1F2" w:fill="D9E1F2"/>
            <w:noWrap/>
            <w:vAlign w:val="center"/>
            <w:hideMark/>
          </w:tcPr>
          <w:p w14:paraId="0D28F8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Slivno</w:t>
            </w:r>
          </w:p>
        </w:tc>
        <w:tc>
          <w:tcPr>
            <w:tcW w:w="1397" w:type="dxa"/>
            <w:shd w:val="clear" w:color="D9E1F2" w:fill="D9E1F2"/>
            <w:noWrap/>
            <w:vAlign w:val="center"/>
            <w:hideMark/>
          </w:tcPr>
          <w:p w14:paraId="77D608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EKZ-2097</w:t>
            </w:r>
          </w:p>
        </w:tc>
      </w:tr>
      <w:tr w:rsidR="00536617" w:rsidRPr="002919B0" w14:paraId="39549C34" w14:textId="77777777" w:rsidTr="00846164">
        <w:trPr>
          <w:trHeight w:val="300"/>
        </w:trPr>
        <w:tc>
          <w:tcPr>
            <w:tcW w:w="1134" w:type="dxa"/>
            <w:shd w:val="clear" w:color="auto" w:fill="auto"/>
            <w:noWrap/>
            <w:vAlign w:val="bottom"/>
            <w:hideMark/>
          </w:tcPr>
          <w:p w14:paraId="1F3F3D6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ASP-1275</w:t>
            </w:r>
          </w:p>
        </w:tc>
        <w:tc>
          <w:tcPr>
            <w:tcW w:w="1120" w:type="dxa"/>
            <w:shd w:val="clear" w:color="auto" w:fill="auto"/>
            <w:noWrap/>
            <w:vAlign w:val="bottom"/>
            <w:hideMark/>
          </w:tcPr>
          <w:p w14:paraId="582260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469911</w:t>
            </w:r>
          </w:p>
        </w:tc>
        <w:tc>
          <w:tcPr>
            <w:tcW w:w="1120" w:type="dxa"/>
            <w:shd w:val="clear" w:color="auto" w:fill="auto"/>
            <w:noWrap/>
            <w:vAlign w:val="bottom"/>
            <w:hideMark/>
          </w:tcPr>
          <w:p w14:paraId="39DE98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4885881</w:t>
            </w:r>
          </w:p>
        </w:tc>
        <w:tc>
          <w:tcPr>
            <w:tcW w:w="3005" w:type="dxa"/>
            <w:shd w:val="clear" w:color="auto" w:fill="auto"/>
            <w:noWrap/>
            <w:vAlign w:val="bottom"/>
            <w:hideMark/>
          </w:tcPr>
          <w:p w14:paraId="2B7CFA1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749392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ERVENIK</w:t>
            </w:r>
          </w:p>
        </w:tc>
        <w:tc>
          <w:tcPr>
            <w:tcW w:w="2440" w:type="dxa"/>
            <w:shd w:val="clear" w:color="auto" w:fill="auto"/>
            <w:noWrap/>
            <w:vAlign w:val="center"/>
            <w:hideMark/>
          </w:tcPr>
          <w:p w14:paraId="5C5BED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Oton</w:t>
            </w:r>
          </w:p>
        </w:tc>
        <w:tc>
          <w:tcPr>
            <w:tcW w:w="1397" w:type="dxa"/>
            <w:shd w:val="clear" w:color="auto" w:fill="auto"/>
            <w:noWrap/>
            <w:vAlign w:val="center"/>
            <w:hideMark/>
          </w:tcPr>
          <w:p w14:paraId="4DB87B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EKZ-2105</w:t>
            </w:r>
          </w:p>
        </w:tc>
      </w:tr>
      <w:tr w:rsidR="00536617" w:rsidRPr="002919B0" w14:paraId="56F7B724" w14:textId="77777777" w:rsidTr="00846164">
        <w:trPr>
          <w:trHeight w:val="300"/>
        </w:trPr>
        <w:tc>
          <w:tcPr>
            <w:tcW w:w="1134" w:type="dxa"/>
            <w:shd w:val="clear" w:color="D9E1F2" w:fill="D9E1F2"/>
            <w:noWrap/>
            <w:vAlign w:val="bottom"/>
            <w:hideMark/>
          </w:tcPr>
          <w:p w14:paraId="7DF9368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ASP-1276</w:t>
            </w:r>
          </w:p>
        </w:tc>
        <w:tc>
          <w:tcPr>
            <w:tcW w:w="1120" w:type="dxa"/>
            <w:shd w:val="clear" w:color="D9E1F2" w:fill="D9E1F2"/>
            <w:noWrap/>
            <w:vAlign w:val="bottom"/>
            <w:hideMark/>
          </w:tcPr>
          <w:p w14:paraId="5CACD4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472512</w:t>
            </w:r>
          </w:p>
        </w:tc>
        <w:tc>
          <w:tcPr>
            <w:tcW w:w="1120" w:type="dxa"/>
            <w:shd w:val="clear" w:color="D9E1F2" w:fill="D9E1F2"/>
            <w:noWrap/>
            <w:vAlign w:val="bottom"/>
            <w:hideMark/>
          </w:tcPr>
          <w:p w14:paraId="6D6F38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4857118</w:t>
            </w:r>
          </w:p>
        </w:tc>
        <w:tc>
          <w:tcPr>
            <w:tcW w:w="3005" w:type="dxa"/>
            <w:shd w:val="clear" w:color="D9E1F2" w:fill="D9E1F2"/>
            <w:noWrap/>
            <w:vAlign w:val="bottom"/>
            <w:hideMark/>
          </w:tcPr>
          <w:p w14:paraId="5EE9404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355401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DRNIŠ</w:t>
            </w:r>
          </w:p>
        </w:tc>
        <w:tc>
          <w:tcPr>
            <w:tcW w:w="2440" w:type="dxa"/>
            <w:shd w:val="clear" w:color="D9E1F2" w:fill="D9E1F2"/>
            <w:noWrap/>
            <w:vAlign w:val="center"/>
            <w:hideMark/>
          </w:tcPr>
          <w:p w14:paraId="72C54C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Drniš</w:t>
            </w:r>
          </w:p>
        </w:tc>
        <w:tc>
          <w:tcPr>
            <w:tcW w:w="1397" w:type="dxa"/>
            <w:shd w:val="clear" w:color="D9E1F2" w:fill="D9E1F2"/>
            <w:noWrap/>
            <w:vAlign w:val="center"/>
            <w:hideMark/>
          </w:tcPr>
          <w:p w14:paraId="1618F8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EKZ-2108</w:t>
            </w:r>
          </w:p>
        </w:tc>
      </w:tr>
      <w:tr w:rsidR="00536617" w:rsidRPr="002919B0" w14:paraId="659E7147" w14:textId="77777777" w:rsidTr="00846164">
        <w:trPr>
          <w:trHeight w:val="300"/>
        </w:trPr>
        <w:tc>
          <w:tcPr>
            <w:tcW w:w="1134" w:type="dxa"/>
            <w:shd w:val="clear" w:color="auto" w:fill="auto"/>
            <w:noWrap/>
            <w:vAlign w:val="bottom"/>
            <w:hideMark/>
          </w:tcPr>
          <w:p w14:paraId="7839B36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ASP-1277</w:t>
            </w:r>
          </w:p>
        </w:tc>
        <w:tc>
          <w:tcPr>
            <w:tcW w:w="1120" w:type="dxa"/>
            <w:shd w:val="clear" w:color="auto" w:fill="auto"/>
            <w:noWrap/>
            <w:vAlign w:val="bottom"/>
            <w:hideMark/>
          </w:tcPr>
          <w:p w14:paraId="58A429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472541</w:t>
            </w:r>
          </w:p>
        </w:tc>
        <w:tc>
          <w:tcPr>
            <w:tcW w:w="1120" w:type="dxa"/>
            <w:shd w:val="clear" w:color="auto" w:fill="auto"/>
            <w:noWrap/>
            <w:vAlign w:val="bottom"/>
            <w:hideMark/>
          </w:tcPr>
          <w:p w14:paraId="2CD108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4857158</w:t>
            </w:r>
          </w:p>
        </w:tc>
        <w:tc>
          <w:tcPr>
            <w:tcW w:w="3005" w:type="dxa"/>
            <w:shd w:val="clear" w:color="auto" w:fill="auto"/>
            <w:noWrap/>
            <w:vAlign w:val="bottom"/>
            <w:hideMark/>
          </w:tcPr>
          <w:p w14:paraId="6A52136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69BFDD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DRNIŠ</w:t>
            </w:r>
          </w:p>
        </w:tc>
        <w:tc>
          <w:tcPr>
            <w:tcW w:w="2440" w:type="dxa"/>
            <w:shd w:val="clear" w:color="auto" w:fill="auto"/>
            <w:noWrap/>
            <w:vAlign w:val="center"/>
            <w:hideMark/>
          </w:tcPr>
          <w:p w14:paraId="009B3A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Drniš</w:t>
            </w:r>
          </w:p>
        </w:tc>
        <w:tc>
          <w:tcPr>
            <w:tcW w:w="1397" w:type="dxa"/>
            <w:shd w:val="clear" w:color="auto" w:fill="auto"/>
            <w:noWrap/>
            <w:vAlign w:val="center"/>
            <w:hideMark/>
          </w:tcPr>
          <w:p w14:paraId="5E2FAA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EKZ-2108</w:t>
            </w:r>
          </w:p>
        </w:tc>
      </w:tr>
      <w:tr w:rsidR="00536617" w:rsidRPr="002919B0" w14:paraId="34F4FB3B" w14:textId="77777777" w:rsidTr="00846164">
        <w:trPr>
          <w:trHeight w:val="300"/>
        </w:trPr>
        <w:tc>
          <w:tcPr>
            <w:tcW w:w="1134" w:type="dxa"/>
            <w:shd w:val="clear" w:color="D9E1F2" w:fill="D9E1F2"/>
            <w:noWrap/>
            <w:vAlign w:val="bottom"/>
            <w:hideMark/>
          </w:tcPr>
          <w:p w14:paraId="0A6CAC6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ASP-1278</w:t>
            </w:r>
          </w:p>
        </w:tc>
        <w:tc>
          <w:tcPr>
            <w:tcW w:w="1120" w:type="dxa"/>
            <w:shd w:val="clear" w:color="D9E1F2" w:fill="D9E1F2"/>
            <w:noWrap/>
            <w:vAlign w:val="bottom"/>
            <w:hideMark/>
          </w:tcPr>
          <w:p w14:paraId="061FA0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473484</w:t>
            </w:r>
          </w:p>
        </w:tc>
        <w:tc>
          <w:tcPr>
            <w:tcW w:w="1120" w:type="dxa"/>
            <w:shd w:val="clear" w:color="D9E1F2" w:fill="D9E1F2"/>
            <w:noWrap/>
            <w:vAlign w:val="bottom"/>
            <w:hideMark/>
          </w:tcPr>
          <w:p w14:paraId="06518C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4865008</w:t>
            </w:r>
          </w:p>
        </w:tc>
        <w:tc>
          <w:tcPr>
            <w:tcW w:w="3005" w:type="dxa"/>
            <w:shd w:val="clear" w:color="D9E1F2" w:fill="D9E1F2"/>
            <w:noWrap/>
            <w:vAlign w:val="bottom"/>
            <w:hideMark/>
          </w:tcPr>
          <w:p w14:paraId="0191CC3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515416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DRNIŠ</w:t>
            </w:r>
          </w:p>
        </w:tc>
        <w:tc>
          <w:tcPr>
            <w:tcW w:w="2440" w:type="dxa"/>
            <w:shd w:val="clear" w:color="D9E1F2" w:fill="D9E1F2"/>
            <w:noWrap/>
            <w:vAlign w:val="center"/>
            <w:hideMark/>
          </w:tcPr>
          <w:p w14:paraId="21EB23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Velušić</w:t>
            </w:r>
          </w:p>
        </w:tc>
        <w:tc>
          <w:tcPr>
            <w:tcW w:w="1397" w:type="dxa"/>
            <w:shd w:val="clear" w:color="D9E1F2" w:fill="D9E1F2"/>
            <w:noWrap/>
            <w:vAlign w:val="center"/>
            <w:hideMark/>
          </w:tcPr>
          <w:p w14:paraId="54C8C3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EKZ-2110</w:t>
            </w:r>
          </w:p>
        </w:tc>
      </w:tr>
      <w:tr w:rsidR="00536617" w:rsidRPr="002919B0" w14:paraId="4F7EE5C1" w14:textId="77777777" w:rsidTr="00846164">
        <w:trPr>
          <w:trHeight w:val="300"/>
        </w:trPr>
        <w:tc>
          <w:tcPr>
            <w:tcW w:w="1134" w:type="dxa"/>
            <w:shd w:val="clear" w:color="auto" w:fill="auto"/>
            <w:noWrap/>
            <w:vAlign w:val="bottom"/>
            <w:hideMark/>
          </w:tcPr>
          <w:p w14:paraId="3556C46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ASP-1280</w:t>
            </w:r>
          </w:p>
        </w:tc>
        <w:tc>
          <w:tcPr>
            <w:tcW w:w="1120" w:type="dxa"/>
            <w:shd w:val="clear" w:color="auto" w:fill="auto"/>
            <w:noWrap/>
            <w:vAlign w:val="bottom"/>
            <w:hideMark/>
          </w:tcPr>
          <w:p w14:paraId="5CB95F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474603</w:t>
            </w:r>
          </w:p>
        </w:tc>
        <w:tc>
          <w:tcPr>
            <w:tcW w:w="1120" w:type="dxa"/>
            <w:shd w:val="clear" w:color="auto" w:fill="auto"/>
            <w:noWrap/>
            <w:vAlign w:val="bottom"/>
            <w:hideMark/>
          </w:tcPr>
          <w:p w14:paraId="4E8672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4842386</w:t>
            </w:r>
          </w:p>
        </w:tc>
        <w:tc>
          <w:tcPr>
            <w:tcW w:w="3005" w:type="dxa"/>
            <w:shd w:val="clear" w:color="auto" w:fill="auto"/>
            <w:noWrap/>
            <w:vAlign w:val="bottom"/>
            <w:hideMark/>
          </w:tcPr>
          <w:p w14:paraId="16E3C18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3A849C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UNEŠIĆ</w:t>
            </w:r>
          </w:p>
        </w:tc>
        <w:tc>
          <w:tcPr>
            <w:tcW w:w="2440" w:type="dxa"/>
            <w:shd w:val="clear" w:color="auto" w:fill="auto"/>
            <w:noWrap/>
            <w:vAlign w:val="center"/>
            <w:hideMark/>
          </w:tcPr>
          <w:p w14:paraId="0C77C4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Nevest</w:t>
            </w:r>
          </w:p>
        </w:tc>
        <w:tc>
          <w:tcPr>
            <w:tcW w:w="1397" w:type="dxa"/>
            <w:shd w:val="clear" w:color="auto" w:fill="auto"/>
            <w:noWrap/>
            <w:vAlign w:val="center"/>
            <w:hideMark/>
          </w:tcPr>
          <w:p w14:paraId="69BE95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EKZ-2112</w:t>
            </w:r>
          </w:p>
        </w:tc>
      </w:tr>
      <w:tr w:rsidR="00536617" w:rsidRPr="002919B0" w14:paraId="4CCDC28C" w14:textId="77777777" w:rsidTr="00846164">
        <w:trPr>
          <w:trHeight w:val="300"/>
        </w:trPr>
        <w:tc>
          <w:tcPr>
            <w:tcW w:w="1134" w:type="dxa"/>
            <w:shd w:val="clear" w:color="D9E1F2" w:fill="D9E1F2"/>
            <w:noWrap/>
            <w:vAlign w:val="bottom"/>
            <w:hideMark/>
          </w:tcPr>
          <w:p w14:paraId="5240F3A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ASP-1281</w:t>
            </w:r>
          </w:p>
        </w:tc>
        <w:tc>
          <w:tcPr>
            <w:tcW w:w="1120" w:type="dxa"/>
            <w:shd w:val="clear" w:color="D9E1F2" w:fill="D9E1F2"/>
            <w:noWrap/>
            <w:vAlign w:val="bottom"/>
            <w:hideMark/>
          </w:tcPr>
          <w:p w14:paraId="20D046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474704</w:t>
            </w:r>
          </w:p>
        </w:tc>
        <w:tc>
          <w:tcPr>
            <w:tcW w:w="1120" w:type="dxa"/>
            <w:shd w:val="clear" w:color="D9E1F2" w:fill="D9E1F2"/>
            <w:noWrap/>
            <w:vAlign w:val="bottom"/>
            <w:hideMark/>
          </w:tcPr>
          <w:p w14:paraId="711A63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4842358</w:t>
            </w:r>
          </w:p>
        </w:tc>
        <w:tc>
          <w:tcPr>
            <w:tcW w:w="3005" w:type="dxa"/>
            <w:shd w:val="clear" w:color="D9E1F2" w:fill="D9E1F2"/>
            <w:noWrap/>
            <w:vAlign w:val="bottom"/>
            <w:hideMark/>
          </w:tcPr>
          <w:p w14:paraId="1C5EE57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7F9513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UNEŠIĆ</w:t>
            </w:r>
          </w:p>
        </w:tc>
        <w:tc>
          <w:tcPr>
            <w:tcW w:w="2440" w:type="dxa"/>
            <w:shd w:val="clear" w:color="D9E1F2" w:fill="D9E1F2"/>
            <w:noWrap/>
            <w:vAlign w:val="center"/>
            <w:hideMark/>
          </w:tcPr>
          <w:p w14:paraId="152045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Nevest</w:t>
            </w:r>
          </w:p>
        </w:tc>
        <w:tc>
          <w:tcPr>
            <w:tcW w:w="1397" w:type="dxa"/>
            <w:shd w:val="clear" w:color="D9E1F2" w:fill="D9E1F2"/>
            <w:noWrap/>
            <w:vAlign w:val="center"/>
            <w:hideMark/>
          </w:tcPr>
          <w:p w14:paraId="12045F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EKZ-2112</w:t>
            </w:r>
          </w:p>
        </w:tc>
      </w:tr>
      <w:tr w:rsidR="00536617" w:rsidRPr="002919B0" w14:paraId="5F8C52C3" w14:textId="77777777" w:rsidTr="00846164">
        <w:trPr>
          <w:trHeight w:val="300"/>
        </w:trPr>
        <w:tc>
          <w:tcPr>
            <w:tcW w:w="1134" w:type="dxa"/>
            <w:shd w:val="clear" w:color="auto" w:fill="auto"/>
            <w:noWrap/>
            <w:vAlign w:val="bottom"/>
            <w:hideMark/>
          </w:tcPr>
          <w:p w14:paraId="0CAD488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ASP-1282</w:t>
            </w:r>
          </w:p>
        </w:tc>
        <w:tc>
          <w:tcPr>
            <w:tcW w:w="1120" w:type="dxa"/>
            <w:shd w:val="clear" w:color="auto" w:fill="auto"/>
            <w:noWrap/>
            <w:vAlign w:val="bottom"/>
            <w:hideMark/>
          </w:tcPr>
          <w:p w14:paraId="6EC545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474879</w:t>
            </w:r>
          </w:p>
        </w:tc>
        <w:tc>
          <w:tcPr>
            <w:tcW w:w="1120" w:type="dxa"/>
            <w:shd w:val="clear" w:color="auto" w:fill="auto"/>
            <w:noWrap/>
            <w:vAlign w:val="bottom"/>
            <w:hideMark/>
          </w:tcPr>
          <w:p w14:paraId="210093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4878876</w:t>
            </w:r>
          </w:p>
        </w:tc>
        <w:tc>
          <w:tcPr>
            <w:tcW w:w="3005" w:type="dxa"/>
            <w:shd w:val="clear" w:color="auto" w:fill="auto"/>
            <w:noWrap/>
            <w:vAlign w:val="bottom"/>
            <w:hideMark/>
          </w:tcPr>
          <w:p w14:paraId="2E22EC8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0CD977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KNIN</w:t>
            </w:r>
          </w:p>
        </w:tc>
        <w:tc>
          <w:tcPr>
            <w:tcW w:w="2440" w:type="dxa"/>
            <w:shd w:val="clear" w:color="auto" w:fill="auto"/>
            <w:noWrap/>
            <w:vAlign w:val="center"/>
            <w:hideMark/>
          </w:tcPr>
          <w:p w14:paraId="0DC840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Žagrović</w:t>
            </w:r>
          </w:p>
        </w:tc>
        <w:tc>
          <w:tcPr>
            <w:tcW w:w="1397" w:type="dxa"/>
            <w:shd w:val="clear" w:color="auto" w:fill="auto"/>
            <w:noWrap/>
            <w:vAlign w:val="center"/>
            <w:hideMark/>
          </w:tcPr>
          <w:p w14:paraId="5656EB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EKZ-2114</w:t>
            </w:r>
          </w:p>
        </w:tc>
      </w:tr>
      <w:tr w:rsidR="00536617" w:rsidRPr="002919B0" w14:paraId="19BA9A40" w14:textId="77777777" w:rsidTr="00846164">
        <w:trPr>
          <w:trHeight w:val="300"/>
        </w:trPr>
        <w:tc>
          <w:tcPr>
            <w:tcW w:w="1134" w:type="dxa"/>
            <w:shd w:val="clear" w:color="D9E1F2" w:fill="D9E1F2"/>
            <w:noWrap/>
            <w:vAlign w:val="bottom"/>
            <w:hideMark/>
          </w:tcPr>
          <w:p w14:paraId="254FF27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ASP-1283</w:t>
            </w:r>
          </w:p>
        </w:tc>
        <w:tc>
          <w:tcPr>
            <w:tcW w:w="1120" w:type="dxa"/>
            <w:shd w:val="clear" w:color="D9E1F2" w:fill="D9E1F2"/>
            <w:noWrap/>
            <w:vAlign w:val="bottom"/>
            <w:hideMark/>
          </w:tcPr>
          <w:p w14:paraId="07164B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475043</w:t>
            </w:r>
          </w:p>
        </w:tc>
        <w:tc>
          <w:tcPr>
            <w:tcW w:w="1120" w:type="dxa"/>
            <w:shd w:val="clear" w:color="D9E1F2" w:fill="D9E1F2"/>
            <w:noWrap/>
            <w:vAlign w:val="bottom"/>
            <w:hideMark/>
          </w:tcPr>
          <w:p w14:paraId="7D51A5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4879479</w:t>
            </w:r>
          </w:p>
        </w:tc>
        <w:tc>
          <w:tcPr>
            <w:tcW w:w="3005" w:type="dxa"/>
            <w:shd w:val="clear" w:color="D9E1F2" w:fill="D9E1F2"/>
            <w:noWrap/>
            <w:vAlign w:val="bottom"/>
            <w:hideMark/>
          </w:tcPr>
          <w:p w14:paraId="404DA60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7DE64B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KNIN</w:t>
            </w:r>
          </w:p>
        </w:tc>
        <w:tc>
          <w:tcPr>
            <w:tcW w:w="2440" w:type="dxa"/>
            <w:shd w:val="clear" w:color="D9E1F2" w:fill="D9E1F2"/>
            <w:noWrap/>
            <w:vAlign w:val="center"/>
            <w:hideMark/>
          </w:tcPr>
          <w:p w14:paraId="06DFF7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Žagrović</w:t>
            </w:r>
          </w:p>
        </w:tc>
        <w:tc>
          <w:tcPr>
            <w:tcW w:w="1397" w:type="dxa"/>
            <w:shd w:val="clear" w:color="D9E1F2" w:fill="D9E1F2"/>
            <w:noWrap/>
            <w:vAlign w:val="center"/>
            <w:hideMark/>
          </w:tcPr>
          <w:p w14:paraId="592FCC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EKZ-2114</w:t>
            </w:r>
          </w:p>
        </w:tc>
      </w:tr>
      <w:tr w:rsidR="00536617" w:rsidRPr="002919B0" w14:paraId="4888419B" w14:textId="77777777" w:rsidTr="00846164">
        <w:trPr>
          <w:trHeight w:val="300"/>
        </w:trPr>
        <w:tc>
          <w:tcPr>
            <w:tcW w:w="1134" w:type="dxa"/>
            <w:shd w:val="clear" w:color="auto" w:fill="auto"/>
            <w:noWrap/>
            <w:vAlign w:val="bottom"/>
            <w:hideMark/>
          </w:tcPr>
          <w:p w14:paraId="26BC402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ASP-1284</w:t>
            </w:r>
          </w:p>
        </w:tc>
        <w:tc>
          <w:tcPr>
            <w:tcW w:w="1120" w:type="dxa"/>
            <w:shd w:val="clear" w:color="auto" w:fill="auto"/>
            <w:noWrap/>
            <w:vAlign w:val="bottom"/>
            <w:hideMark/>
          </w:tcPr>
          <w:p w14:paraId="1EF6B7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475881</w:t>
            </w:r>
          </w:p>
        </w:tc>
        <w:tc>
          <w:tcPr>
            <w:tcW w:w="1120" w:type="dxa"/>
            <w:shd w:val="clear" w:color="auto" w:fill="auto"/>
            <w:noWrap/>
            <w:vAlign w:val="bottom"/>
            <w:hideMark/>
          </w:tcPr>
          <w:p w14:paraId="79E293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4875435</w:t>
            </w:r>
          </w:p>
        </w:tc>
        <w:tc>
          <w:tcPr>
            <w:tcW w:w="3005" w:type="dxa"/>
            <w:shd w:val="clear" w:color="auto" w:fill="auto"/>
            <w:noWrap/>
            <w:vAlign w:val="bottom"/>
            <w:hideMark/>
          </w:tcPr>
          <w:p w14:paraId="0450249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11976B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BISKUPIJA</w:t>
            </w:r>
          </w:p>
        </w:tc>
        <w:tc>
          <w:tcPr>
            <w:tcW w:w="2440" w:type="dxa"/>
            <w:shd w:val="clear" w:color="auto" w:fill="auto"/>
            <w:noWrap/>
            <w:vAlign w:val="center"/>
            <w:hideMark/>
          </w:tcPr>
          <w:p w14:paraId="790A8A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Vrbnik</w:t>
            </w:r>
          </w:p>
        </w:tc>
        <w:tc>
          <w:tcPr>
            <w:tcW w:w="1397" w:type="dxa"/>
            <w:shd w:val="clear" w:color="auto" w:fill="auto"/>
            <w:noWrap/>
            <w:vAlign w:val="center"/>
            <w:hideMark/>
          </w:tcPr>
          <w:p w14:paraId="247571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04E6CB4" w14:textId="77777777" w:rsidTr="00846164">
        <w:trPr>
          <w:trHeight w:val="300"/>
        </w:trPr>
        <w:tc>
          <w:tcPr>
            <w:tcW w:w="1134" w:type="dxa"/>
            <w:shd w:val="clear" w:color="D9E1F2" w:fill="D9E1F2"/>
            <w:noWrap/>
            <w:vAlign w:val="bottom"/>
            <w:hideMark/>
          </w:tcPr>
          <w:p w14:paraId="2E49BEB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ASP-1285</w:t>
            </w:r>
          </w:p>
        </w:tc>
        <w:tc>
          <w:tcPr>
            <w:tcW w:w="1120" w:type="dxa"/>
            <w:shd w:val="clear" w:color="D9E1F2" w:fill="D9E1F2"/>
            <w:noWrap/>
            <w:vAlign w:val="bottom"/>
            <w:hideMark/>
          </w:tcPr>
          <w:p w14:paraId="5E2619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475976</w:t>
            </w:r>
          </w:p>
        </w:tc>
        <w:tc>
          <w:tcPr>
            <w:tcW w:w="1120" w:type="dxa"/>
            <w:shd w:val="clear" w:color="D9E1F2" w:fill="D9E1F2"/>
            <w:noWrap/>
            <w:vAlign w:val="bottom"/>
            <w:hideMark/>
          </w:tcPr>
          <w:p w14:paraId="769C8F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4875844</w:t>
            </w:r>
          </w:p>
        </w:tc>
        <w:tc>
          <w:tcPr>
            <w:tcW w:w="3005" w:type="dxa"/>
            <w:shd w:val="clear" w:color="D9E1F2" w:fill="D9E1F2"/>
            <w:noWrap/>
            <w:vAlign w:val="bottom"/>
            <w:hideMark/>
          </w:tcPr>
          <w:p w14:paraId="6F4A160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083C7E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KNIN</w:t>
            </w:r>
          </w:p>
        </w:tc>
        <w:tc>
          <w:tcPr>
            <w:tcW w:w="2440" w:type="dxa"/>
            <w:shd w:val="clear" w:color="D9E1F2" w:fill="D9E1F2"/>
            <w:noWrap/>
            <w:vAlign w:val="center"/>
            <w:hideMark/>
          </w:tcPr>
          <w:p w14:paraId="13D10B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Potkonje</w:t>
            </w:r>
          </w:p>
        </w:tc>
        <w:tc>
          <w:tcPr>
            <w:tcW w:w="1397" w:type="dxa"/>
            <w:shd w:val="clear" w:color="D9E1F2" w:fill="D9E1F2"/>
            <w:noWrap/>
            <w:vAlign w:val="center"/>
            <w:hideMark/>
          </w:tcPr>
          <w:p w14:paraId="55A75A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0598B75" w14:textId="77777777" w:rsidTr="00846164">
        <w:trPr>
          <w:trHeight w:val="300"/>
        </w:trPr>
        <w:tc>
          <w:tcPr>
            <w:tcW w:w="1134" w:type="dxa"/>
            <w:shd w:val="clear" w:color="auto" w:fill="auto"/>
            <w:noWrap/>
            <w:vAlign w:val="bottom"/>
            <w:hideMark/>
          </w:tcPr>
          <w:p w14:paraId="2BACDE4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ASP-1286</w:t>
            </w:r>
          </w:p>
        </w:tc>
        <w:tc>
          <w:tcPr>
            <w:tcW w:w="1120" w:type="dxa"/>
            <w:shd w:val="clear" w:color="auto" w:fill="auto"/>
            <w:noWrap/>
            <w:vAlign w:val="bottom"/>
            <w:hideMark/>
          </w:tcPr>
          <w:p w14:paraId="21D910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476637</w:t>
            </w:r>
          </w:p>
        </w:tc>
        <w:tc>
          <w:tcPr>
            <w:tcW w:w="1120" w:type="dxa"/>
            <w:shd w:val="clear" w:color="auto" w:fill="auto"/>
            <w:noWrap/>
            <w:vAlign w:val="bottom"/>
            <w:hideMark/>
          </w:tcPr>
          <w:p w14:paraId="1F5CF6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4862142</w:t>
            </w:r>
          </w:p>
        </w:tc>
        <w:tc>
          <w:tcPr>
            <w:tcW w:w="3005" w:type="dxa"/>
            <w:shd w:val="clear" w:color="auto" w:fill="auto"/>
            <w:noWrap/>
            <w:vAlign w:val="bottom"/>
            <w:hideMark/>
          </w:tcPr>
          <w:p w14:paraId="4C6D0B5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0E591E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DRNIŠ</w:t>
            </w:r>
          </w:p>
        </w:tc>
        <w:tc>
          <w:tcPr>
            <w:tcW w:w="2440" w:type="dxa"/>
            <w:shd w:val="clear" w:color="auto" w:fill="auto"/>
            <w:noWrap/>
            <w:vAlign w:val="center"/>
            <w:hideMark/>
          </w:tcPr>
          <w:p w14:paraId="0C03B8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Tepljuh</w:t>
            </w:r>
          </w:p>
        </w:tc>
        <w:tc>
          <w:tcPr>
            <w:tcW w:w="1397" w:type="dxa"/>
            <w:shd w:val="clear" w:color="auto" w:fill="auto"/>
            <w:noWrap/>
            <w:vAlign w:val="center"/>
            <w:hideMark/>
          </w:tcPr>
          <w:p w14:paraId="05D250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EKZ-2117</w:t>
            </w:r>
          </w:p>
        </w:tc>
      </w:tr>
      <w:tr w:rsidR="00536617" w:rsidRPr="002919B0" w14:paraId="13A81351" w14:textId="77777777" w:rsidTr="00846164">
        <w:trPr>
          <w:trHeight w:val="300"/>
        </w:trPr>
        <w:tc>
          <w:tcPr>
            <w:tcW w:w="1134" w:type="dxa"/>
            <w:shd w:val="clear" w:color="D9E1F2" w:fill="D9E1F2"/>
            <w:noWrap/>
            <w:vAlign w:val="bottom"/>
            <w:hideMark/>
          </w:tcPr>
          <w:p w14:paraId="3647F68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ASP-1287</w:t>
            </w:r>
          </w:p>
        </w:tc>
        <w:tc>
          <w:tcPr>
            <w:tcW w:w="1120" w:type="dxa"/>
            <w:shd w:val="clear" w:color="D9E1F2" w:fill="D9E1F2"/>
            <w:noWrap/>
            <w:vAlign w:val="bottom"/>
            <w:hideMark/>
          </w:tcPr>
          <w:p w14:paraId="01CA3A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478302</w:t>
            </w:r>
          </w:p>
        </w:tc>
        <w:tc>
          <w:tcPr>
            <w:tcW w:w="1120" w:type="dxa"/>
            <w:shd w:val="clear" w:color="D9E1F2" w:fill="D9E1F2"/>
            <w:noWrap/>
            <w:vAlign w:val="bottom"/>
            <w:hideMark/>
          </w:tcPr>
          <w:p w14:paraId="462741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4862035</w:t>
            </w:r>
          </w:p>
        </w:tc>
        <w:tc>
          <w:tcPr>
            <w:tcW w:w="3005" w:type="dxa"/>
            <w:shd w:val="clear" w:color="D9E1F2" w:fill="D9E1F2"/>
            <w:noWrap/>
            <w:vAlign w:val="bottom"/>
            <w:hideMark/>
          </w:tcPr>
          <w:p w14:paraId="6B12DF7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4E147C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DRNIŠ</w:t>
            </w:r>
          </w:p>
        </w:tc>
        <w:tc>
          <w:tcPr>
            <w:tcW w:w="2440" w:type="dxa"/>
            <w:shd w:val="clear" w:color="D9E1F2" w:fill="D9E1F2"/>
            <w:noWrap/>
            <w:vAlign w:val="center"/>
            <w:hideMark/>
          </w:tcPr>
          <w:p w14:paraId="02F451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Biočić</w:t>
            </w:r>
          </w:p>
        </w:tc>
        <w:tc>
          <w:tcPr>
            <w:tcW w:w="1397" w:type="dxa"/>
            <w:shd w:val="clear" w:color="D9E1F2" w:fill="D9E1F2"/>
            <w:noWrap/>
            <w:vAlign w:val="center"/>
            <w:hideMark/>
          </w:tcPr>
          <w:p w14:paraId="71D857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EKZ-2117</w:t>
            </w:r>
          </w:p>
        </w:tc>
      </w:tr>
      <w:tr w:rsidR="00536617" w:rsidRPr="002919B0" w14:paraId="1BCBE2B8" w14:textId="77777777" w:rsidTr="00846164">
        <w:trPr>
          <w:trHeight w:val="300"/>
        </w:trPr>
        <w:tc>
          <w:tcPr>
            <w:tcW w:w="1134" w:type="dxa"/>
            <w:shd w:val="clear" w:color="auto" w:fill="auto"/>
            <w:noWrap/>
            <w:vAlign w:val="bottom"/>
            <w:hideMark/>
          </w:tcPr>
          <w:p w14:paraId="31F9CCE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ASP-1288</w:t>
            </w:r>
          </w:p>
        </w:tc>
        <w:tc>
          <w:tcPr>
            <w:tcW w:w="1120" w:type="dxa"/>
            <w:shd w:val="clear" w:color="auto" w:fill="auto"/>
            <w:noWrap/>
            <w:vAlign w:val="bottom"/>
            <w:hideMark/>
          </w:tcPr>
          <w:p w14:paraId="5735FE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481635</w:t>
            </w:r>
          </w:p>
        </w:tc>
        <w:tc>
          <w:tcPr>
            <w:tcW w:w="1120" w:type="dxa"/>
            <w:shd w:val="clear" w:color="auto" w:fill="auto"/>
            <w:noWrap/>
            <w:vAlign w:val="bottom"/>
            <w:hideMark/>
          </w:tcPr>
          <w:p w14:paraId="4D79EC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4873540</w:t>
            </w:r>
          </w:p>
        </w:tc>
        <w:tc>
          <w:tcPr>
            <w:tcW w:w="3005" w:type="dxa"/>
            <w:shd w:val="clear" w:color="auto" w:fill="auto"/>
            <w:noWrap/>
            <w:vAlign w:val="bottom"/>
            <w:hideMark/>
          </w:tcPr>
          <w:p w14:paraId="596E11A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6EA88B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BISKUPIJA</w:t>
            </w:r>
          </w:p>
        </w:tc>
        <w:tc>
          <w:tcPr>
            <w:tcW w:w="2440" w:type="dxa"/>
            <w:shd w:val="clear" w:color="auto" w:fill="auto"/>
            <w:noWrap/>
            <w:vAlign w:val="center"/>
            <w:hideMark/>
          </w:tcPr>
          <w:p w14:paraId="52ECAD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Biskupija</w:t>
            </w:r>
          </w:p>
        </w:tc>
        <w:tc>
          <w:tcPr>
            <w:tcW w:w="1397" w:type="dxa"/>
            <w:shd w:val="clear" w:color="auto" w:fill="auto"/>
            <w:noWrap/>
            <w:vAlign w:val="center"/>
            <w:hideMark/>
          </w:tcPr>
          <w:p w14:paraId="5CBB62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2896D7A" w14:textId="77777777" w:rsidTr="00846164">
        <w:trPr>
          <w:trHeight w:val="300"/>
        </w:trPr>
        <w:tc>
          <w:tcPr>
            <w:tcW w:w="1134" w:type="dxa"/>
            <w:shd w:val="clear" w:color="D9E1F2" w:fill="D9E1F2"/>
            <w:noWrap/>
            <w:vAlign w:val="bottom"/>
            <w:hideMark/>
          </w:tcPr>
          <w:p w14:paraId="77C5760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ASP-1289</w:t>
            </w:r>
          </w:p>
        </w:tc>
        <w:tc>
          <w:tcPr>
            <w:tcW w:w="1120" w:type="dxa"/>
            <w:shd w:val="clear" w:color="D9E1F2" w:fill="D9E1F2"/>
            <w:noWrap/>
            <w:vAlign w:val="bottom"/>
            <w:hideMark/>
          </w:tcPr>
          <w:p w14:paraId="6D4E95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482046</w:t>
            </w:r>
          </w:p>
        </w:tc>
        <w:tc>
          <w:tcPr>
            <w:tcW w:w="1120" w:type="dxa"/>
            <w:shd w:val="clear" w:color="D9E1F2" w:fill="D9E1F2"/>
            <w:noWrap/>
            <w:vAlign w:val="bottom"/>
            <w:hideMark/>
          </w:tcPr>
          <w:p w14:paraId="7ADBAB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4852127</w:t>
            </w:r>
          </w:p>
        </w:tc>
        <w:tc>
          <w:tcPr>
            <w:tcW w:w="3005" w:type="dxa"/>
            <w:shd w:val="clear" w:color="D9E1F2" w:fill="D9E1F2"/>
            <w:noWrap/>
            <w:vAlign w:val="bottom"/>
            <w:hideMark/>
          </w:tcPr>
          <w:p w14:paraId="5851081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37AFC8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RUŽIĆ</w:t>
            </w:r>
          </w:p>
        </w:tc>
        <w:tc>
          <w:tcPr>
            <w:tcW w:w="2440" w:type="dxa"/>
            <w:shd w:val="clear" w:color="D9E1F2" w:fill="D9E1F2"/>
            <w:noWrap/>
            <w:vAlign w:val="center"/>
            <w:hideMark/>
          </w:tcPr>
          <w:p w14:paraId="6DAF6D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Moseć</w:t>
            </w:r>
          </w:p>
        </w:tc>
        <w:tc>
          <w:tcPr>
            <w:tcW w:w="1397" w:type="dxa"/>
            <w:shd w:val="clear" w:color="D9E1F2" w:fill="D9E1F2"/>
            <w:noWrap/>
            <w:vAlign w:val="center"/>
            <w:hideMark/>
          </w:tcPr>
          <w:p w14:paraId="7E0A77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EKZ-2122</w:t>
            </w:r>
          </w:p>
        </w:tc>
      </w:tr>
      <w:tr w:rsidR="00536617" w:rsidRPr="002919B0" w14:paraId="46FC03BA" w14:textId="77777777" w:rsidTr="00846164">
        <w:trPr>
          <w:trHeight w:val="300"/>
        </w:trPr>
        <w:tc>
          <w:tcPr>
            <w:tcW w:w="1134" w:type="dxa"/>
            <w:shd w:val="clear" w:color="auto" w:fill="auto"/>
            <w:noWrap/>
            <w:vAlign w:val="bottom"/>
            <w:hideMark/>
          </w:tcPr>
          <w:p w14:paraId="1D39D39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ASP-1290</w:t>
            </w:r>
          </w:p>
        </w:tc>
        <w:tc>
          <w:tcPr>
            <w:tcW w:w="1120" w:type="dxa"/>
            <w:shd w:val="clear" w:color="auto" w:fill="auto"/>
            <w:noWrap/>
            <w:vAlign w:val="bottom"/>
            <w:hideMark/>
          </w:tcPr>
          <w:p w14:paraId="4E76FB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484886</w:t>
            </w:r>
          </w:p>
        </w:tc>
        <w:tc>
          <w:tcPr>
            <w:tcW w:w="1120" w:type="dxa"/>
            <w:shd w:val="clear" w:color="auto" w:fill="auto"/>
            <w:noWrap/>
            <w:vAlign w:val="bottom"/>
            <w:hideMark/>
          </w:tcPr>
          <w:p w14:paraId="459A7D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4872924</w:t>
            </w:r>
          </w:p>
        </w:tc>
        <w:tc>
          <w:tcPr>
            <w:tcW w:w="3005" w:type="dxa"/>
            <w:shd w:val="clear" w:color="auto" w:fill="auto"/>
            <w:noWrap/>
            <w:vAlign w:val="bottom"/>
            <w:hideMark/>
          </w:tcPr>
          <w:p w14:paraId="52C5776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auto" w:fill="auto"/>
            <w:noWrap/>
            <w:vAlign w:val="bottom"/>
            <w:hideMark/>
          </w:tcPr>
          <w:p w14:paraId="7C822C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KNIN</w:t>
            </w:r>
          </w:p>
        </w:tc>
        <w:tc>
          <w:tcPr>
            <w:tcW w:w="2440" w:type="dxa"/>
            <w:shd w:val="clear" w:color="auto" w:fill="auto"/>
            <w:noWrap/>
            <w:vAlign w:val="center"/>
            <w:hideMark/>
          </w:tcPr>
          <w:p w14:paraId="28F860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Polača</w:t>
            </w:r>
          </w:p>
        </w:tc>
        <w:tc>
          <w:tcPr>
            <w:tcW w:w="1397" w:type="dxa"/>
            <w:shd w:val="clear" w:color="auto" w:fill="auto"/>
            <w:noWrap/>
            <w:vAlign w:val="center"/>
            <w:hideMark/>
          </w:tcPr>
          <w:p w14:paraId="5BA794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EKZ-2125</w:t>
            </w:r>
          </w:p>
        </w:tc>
      </w:tr>
      <w:tr w:rsidR="00536617" w:rsidRPr="002919B0" w14:paraId="5BDFEF7A" w14:textId="77777777" w:rsidTr="00846164">
        <w:trPr>
          <w:trHeight w:val="300"/>
        </w:trPr>
        <w:tc>
          <w:tcPr>
            <w:tcW w:w="1134" w:type="dxa"/>
            <w:shd w:val="clear" w:color="D9E1F2" w:fill="D9E1F2"/>
            <w:noWrap/>
            <w:vAlign w:val="bottom"/>
            <w:hideMark/>
          </w:tcPr>
          <w:p w14:paraId="4D27CA1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ASP-1291</w:t>
            </w:r>
          </w:p>
        </w:tc>
        <w:tc>
          <w:tcPr>
            <w:tcW w:w="1120" w:type="dxa"/>
            <w:shd w:val="clear" w:color="D9E1F2" w:fill="D9E1F2"/>
            <w:noWrap/>
            <w:vAlign w:val="bottom"/>
            <w:hideMark/>
          </w:tcPr>
          <w:p w14:paraId="0A81A8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489293</w:t>
            </w:r>
          </w:p>
        </w:tc>
        <w:tc>
          <w:tcPr>
            <w:tcW w:w="1120" w:type="dxa"/>
            <w:shd w:val="clear" w:color="D9E1F2" w:fill="D9E1F2"/>
            <w:noWrap/>
            <w:vAlign w:val="bottom"/>
            <w:hideMark/>
          </w:tcPr>
          <w:p w14:paraId="2B30F5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4874315</w:t>
            </w:r>
          </w:p>
        </w:tc>
        <w:tc>
          <w:tcPr>
            <w:tcW w:w="3005" w:type="dxa"/>
            <w:shd w:val="clear" w:color="D9E1F2" w:fill="D9E1F2"/>
            <w:noWrap/>
            <w:vAlign w:val="bottom"/>
            <w:hideMark/>
          </w:tcPr>
          <w:p w14:paraId="1047049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ŠIBENSKO-KNINSKA</w:t>
            </w:r>
          </w:p>
        </w:tc>
        <w:tc>
          <w:tcPr>
            <w:tcW w:w="3969" w:type="dxa"/>
            <w:shd w:val="clear" w:color="D9E1F2" w:fill="D9E1F2"/>
            <w:noWrap/>
            <w:vAlign w:val="bottom"/>
            <w:hideMark/>
          </w:tcPr>
          <w:p w14:paraId="0F8908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KIJEVO</w:t>
            </w:r>
          </w:p>
        </w:tc>
        <w:tc>
          <w:tcPr>
            <w:tcW w:w="2440" w:type="dxa"/>
            <w:shd w:val="clear" w:color="D9E1F2" w:fill="D9E1F2"/>
            <w:noWrap/>
            <w:vAlign w:val="center"/>
            <w:hideMark/>
          </w:tcPr>
          <w:p w14:paraId="17150E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Kijevo</w:t>
            </w:r>
          </w:p>
        </w:tc>
        <w:tc>
          <w:tcPr>
            <w:tcW w:w="1397" w:type="dxa"/>
            <w:shd w:val="clear" w:color="D9E1F2" w:fill="D9E1F2"/>
            <w:noWrap/>
            <w:vAlign w:val="center"/>
            <w:hideMark/>
          </w:tcPr>
          <w:p w14:paraId="1DC9A5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EKZ-2129</w:t>
            </w:r>
          </w:p>
        </w:tc>
      </w:tr>
      <w:tr w:rsidR="00536617" w:rsidRPr="002919B0" w14:paraId="2FF6C202" w14:textId="77777777" w:rsidTr="00846164">
        <w:trPr>
          <w:trHeight w:val="300"/>
        </w:trPr>
        <w:tc>
          <w:tcPr>
            <w:tcW w:w="1134" w:type="dxa"/>
            <w:shd w:val="clear" w:color="auto" w:fill="auto"/>
            <w:noWrap/>
            <w:vAlign w:val="bottom"/>
            <w:hideMark/>
          </w:tcPr>
          <w:p w14:paraId="38F3077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ASP-1292</w:t>
            </w:r>
          </w:p>
        </w:tc>
        <w:tc>
          <w:tcPr>
            <w:tcW w:w="1120" w:type="dxa"/>
            <w:shd w:val="clear" w:color="auto" w:fill="auto"/>
            <w:noWrap/>
            <w:vAlign w:val="bottom"/>
            <w:hideMark/>
          </w:tcPr>
          <w:p w14:paraId="5E7158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466438</w:t>
            </w:r>
          </w:p>
        </w:tc>
        <w:tc>
          <w:tcPr>
            <w:tcW w:w="1120" w:type="dxa"/>
            <w:shd w:val="clear" w:color="auto" w:fill="auto"/>
            <w:noWrap/>
            <w:vAlign w:val="bottom"/>
            <w:hideMark/>
          </w:tcPr>
          <w:p w14:paraId="3D4A3C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5124603</w:t>
            </w:r>
          </w:p>
        </w:tc>
        <w:tc>
          <w:tcPr>
            <w:tcW w:w="3005" w:type="dxa"/>
            <w:shd w:val="clear" w:color="auto" w:fill="auto"/>
            <w:noWrap/>
            <w:vAlign w:val="bottom"/>
            <w:hideMark/>
          </w:tcPr>
          <w:p w14:paraId="63FB7EE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423F3A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KLENOVNIK</w:t>
            </w:r>
          </w:p>
        </w:tc>
        <w:tc>
          <w:tcPr>
            <w:tcW w:w="2440" w:type="dxa"/>
            <w:shd w:val="clear" w:color="auto" w:fill="auto"/>
            <w:noWrap/>
            <w:vAlign w:val="center"/>
            <w:hideMark/>
          </w:tcPr>
          <w:p w14:paraId="0EA8CD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Klenovnik</w:t>
            </w:r>
          </w:p>
        </w:tc>
        <w:tc>
          <w:tcPr>
            <w:tcW w:w="1397" w:type="dxa"/>
            <w:shd w:val="clear" w:color="auto" w:fill="auto"/>
            <w:noWrap/>
            <w:vAlign w:val="center"/>
            <w:hideMark/>
          </w:tcPr>
          <w:p w14:paraId="7CD26E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EKZ-2144</w:t>
            </w:r>
          </w:p>
        </w:tc>
      </w:tr>
      <w:tr w:rsidR="00536617" w:rsidRPr="002919B0" w14:paraId="00EB8ABF" w14:textId="77777777" w:rsidTr="00846164">
        <w:trPr>
          <w:trHeight w:val="300"/>
        </w:trPr>
        <w:tc>
          <w:tcPr>
            <w:tcW w:w="1134" w:type="dxa"/>
            <w:shd w:val="clear" w:color="D9E1F2" w:fill="D9E1F2"/>
            <w:noWrap/>
            <w:vAlign w:val="bottom"/>
            <w:hideMark/>
          </w:tcPr>
          <w:p w14:paraId="287D91E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ASP-1293</w:t>
            </w:r>
          </w:p>
        </w:tc>
        <w:tc>
          <w:tcPr>
            <w:tcW w:w="1120" w:type="dxa"/>
            <w:shd w:val="clear" w:color="D9E1F2" w:fill="D9E1F2"/>
            <w:noWrap/>
            <w:vAlign w:val="bottom"/>
            <w:hideMark/>
          </w:tcPr>
          <w:p w14:paraId="745245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467296</w:t>
            </w:r>
          </w:p>
        </w:tc>
        <w:tc>
          <w:tcPr>
            <w:tcW w:w="1120" w:type="dxa"/>
            <w:shd w:val="clear" w:color="D9E1F2" w:fill="D9E1F2"/>
            <w:noWrap/>
            <w:vAlign w:val="bottom"/>
            <w:hideMark/>
          </w:tcPr>
          <w:p w14:paraId="134899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5137711</w:t>
            </w:r>
          </w:p>
        </w:tc>
        <w:tc>
          <w:tcPr>
            <w:tcW w:w="3005" w:type="dxa"/>
            <w:shd w:val="clear" w:color="D9E1F2" w:fill="D9E1F2"/>
            <w:noWrap/>
            <w:vAlign w:val="bottom"/>
            <w:hideMark/>
          </w:tcPr>
          <w:p w14:paraId="63283EC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19FCB7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CESTICA</w:t>
            </w:r>
          </w:p>
        </w:tc>
        <w:tc>
          <w:tcPr>
            <w:tcW w:w="2440" w:type="dxa"/>
            <w:shd w:val="clear" w:color="D9E1F2" w:fill="D9E1F2"/>
            <w:noWrap/>
            <w:vAlign w:val="center"/>
            <w:hideMark/>
          </w:tcPr>
          <w:p w14:paraId="0F1D47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Lovrečan</w:t>
            </w:r>
          </w:p>
        </w:tc>
        <w:tc>
          <w:tcPr>
            <w:tcW w:w="1397" w:type="dxa"/>
            <w:shd w:val="clear" w:color="D9E1F2" w:fill="D9E1F2"/>
            <w:noWrap/>
            <w:vAlign w:val="center"/>
            <w:hideMark/>
          </w:tcPr>
          <w:p w14:paraId="714BB8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EKZ-2142</w:t>
            </w:r>
          </w:p>
        </w:tc>
      </w:tr>
      <w:tr w:rsidR="00536617" w:rsidRPr="002919B0" w14:paraId="15640824" w14:textId="77777777" w:rsidTr="00846164">
        <w:trPr>
          <w:trHeight w:val="300"/>
        </w:trPr>
        <w:tc>
          <w:tcPr>
            <w:tcW w:w="1134" w:type="dxa"/>
            <w:shd w:val="clear" w:color="auto" w:fill="auto"/>
            <w:noWrap/>
            <w:vAlign w:val="bottom"/>
            <w:hideMark/>
          </w:tcPr>
          <w:p w14:paraId="67366A3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ASP-1294</w:t>
            </w:r>
          </w:p>
        </w:tc>
        <w:tc>
          <w:tcPr>
            <w:tcW w:w="1120" w:type="dxa"/>
            <w:shd w:val="clear" w:color="auto" w:fill="auto"/>
            <w:noWrap/>
            <w:vAlign w:val="bottom"/>
            <w:hideMark/>
          </w:tcPr>
          <w:p w14:paraId="2D95E6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469188</w:t>
            </w:r>
          </w:p>
        </w:tc>
        <w:tc>
          <w:tcPr>
            <w:tcW w:w="1120" w:type="dxa"/>
            <w:shd w:val="clear" w:color="auto" w:fill="auto"/>
            <w:noWrap/>
            <w:vAlign w:val="bottom"/>
            <w:hideMark/>
          </w:tcPr>
          <w:p w14:paraId="6AB1C6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5131125</w:t>
            </w:r>
          </w:p>
        </w:tc>
        <w:tc>
          <w:tcPr>
            <w:tcW w:w="3005" w:type="dxa"/>
            <w:shd w:val="clear" w:color="auto" w:fill="auto"/>
            <w:noWrap/>
            <w:vAlign w:val="bottom"/>
            <w:hideMark/>
          </w:tcPr>
          <w:p w14:paraId="41147B5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49CC74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VOĆA</w:t>
            </w:r>
          </w:p>
        </w:tc>
        <w:tc>
          <w:tcPr>
            <w:tcW w:w="2440" w:type="dxa"/>
            <w:shd w:val="clear" w:color="auto" w:fill="auto"/>
            <w:noWrap/>
            <w:vAlign w:val="center"/>
            <w:hideMark/>
          </w:tcPr>
          <w:p w14:paraId="43B143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Gornja Voća</w:t>
            </w:r>
          </w:p>
        </w:tc>
        <w:tc>
          <w:tcPr>
            <w:tcW w:w="1397" w:type="dxa"/>
            <w:shd w:val="clear" w:color="auto" w:fill="auto"/>
            <w:noWrap/>
            <w:vAlign w:val="center"/>
            <w:hideMark/>
          </w:tcPr>
          <w:p w14:paraId="028723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8C5AD8F" w14:textId="77777777" w:rsidTr="00846164">
        <w:trPr>
          <w:trHeight w:val="300"/>
        </w:trPr>
        <w:tc>
          <w:tcPr>
            <w:tcW w:w="1134" w:type="dxa"/>
            <w:shd w:val="clear" w:color="D9E1F2" w:fill="D9E1F2"/>
            <w:noWrap/>
            <w:vAlign w:val="bottom"/>
            <w:hideMark/>
          </w:tcPr>
          <w:p w14:paraId="39991BC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ASP-1295</w:t>
            </w:r>
          </w:p>
        </w:tc>
        <w:tc>
          <w:tcPr>
            <w:tcW w:w="1120" w:type="dxa"/>
            <w:shd w:val="clear" w:color="D9E1F2" w:fill="D9E1F2"/>
            <w:noWrap/>
            <w:vAlign w:val="bottom"/>
            <w:hideMark/>
          </w:tcPr>
          <w:p w14:paraId="41CAA1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471052</w:t>
            </w:r>
          </w:p>
        </w:tc>
        <w:tc>
          <w:tcPr>
            <w:tcW w:w="1120" w:type="dxa"/>
            <w:shd w:val="clear" w:color="D9E1F2" w:fill="D9E1F2"/>
            <w:noWrap/>
            <w:vAlign w:val="bottom"/>
            <w:hideMark/>
          </w:tcPr>
          <w:p w14:paraId="159B70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5121612</w:t>
            </w:r>
          </w:p>
        </w:tc>
        <w:tc>
          <w:tcPr>
            <w:tcW w:w="3005" w:type="dxa"/>
            <w:shd w:val="clear" w:color="D9E1F2" w:fill="D9E1F2"/>
            <w:noWrap/>
            <w:vAlign w:val="bottom"/>
            <w:hideMark/>
          </w:tcPr>
          <w:p w14:paraId="0749E46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38CC75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IVANEC</w:t>
            </w:r>
          </w:p>
        </w:tc>
        <w:tc>
          <w:tcPr>
            <w:tcW w:w="2440" w:type="dxa"/>
            <w:shd w:val="clear" w:color="D9E1F2" w:fill="D9E1F2"/>
            <w:noWrap/>
            <w:vAlign w:val="center"/>
            <w:hideMark/>
          </w:tcPr>
          <w:p w14:paraId="16D0E5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Ivanec</w:t>
            </w:r>
          </w:p>
        </w:tc>
        <w:tc>
          <w:tcPr>
            <w:tcW w:w="1397" w:type="dxa"/>
            <w:shd w:val="clear" w:color="D9E1F2" w:fill="D9E1F2"/>
            <w:noWrap/>
            <w:vAlign w:val="center"/>
            <w:hideMark/>
          </w:tcPr>
          <w:p w14:paraId="670C2A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EKZ-2150</w:t>
            </w:r>
          </w:p>
        </w:tc>
      </w:tr>
      <w:tr w:rsidR="00536617" w:rsidRPr="002919B0" w14:paraId="043BC8E8" w14:textId="77777777" w:rsidTr="00846164">
        <w:trPr>
          <w:trHeight w:val="300"/>
        </w:trPr>
        <w:tc>
          <w:tcPr>
            <w:tcW w:w="1134" w:type="dxa"/>
            <w:shd w:val="clear" w:color="auto" w:fill="auto"/>
            <w:noWrap/>
            <w:vAlign w:val="bottom"/>
            <w:hideMark/>
          </w:tcPr>
          <w:p w14:paraId="32A025B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ASP-1296</w:t>
            </w:r>
          </w:p>
        </w:tc>
        <w:tc>
          <w:tcPr>
            <w:tcW w:w="1120" w:type="dxa"/>
            <w:shd w:val="clear" w:color="auto" w:fill="auto"/>
            <w:noWrap/>
            <w:vAlign w:val="bottom"/>
            <w:hideMark/>
          </w:tcPr>
          <w:p w14:paraId="44D46E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471187</w:t>
            </w:r>
          </w:p>
        </w:tc>
        <w:tc>
          <w:tcPr>
            <w:tcW w:w="1120" w:type="dxa"/>
            <w:shd w:val="clear" w:color="auto" w:fill="auto"/>
            <w:noWrap/>
            <w:vAlign w:val="bottom"/>
            <w:hideMark/>
          </w:tcPr>
          <w:p w14:paraId="24A0BA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5121383</w:t>
            </w:r>
          </w:p>
        </w:tc>
        <w:tc>
          <w:tcPr>
            <w:tcW w:w="3005" w:type="dxa"/>
            <w:shd w:val="clear" w:color="auto" w:fill="auto"/>
            <w:noWrap/>
            <w:vAlign w:val="bottom"/>
            <w:hideMark/>
          </w:tcPr>
          <w:p w14:paraId="45165CE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05F7DF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IVANEC</w:t>
            </w:r>
          </w:p>
        </w:tc>
        <w:tc>
          <w:tcPr>
            <w:tcW w:w="2440" w:type="dxa"/>
            <w:shd w:val="clear" w:color="auto" w:fill="auto"/>
            <w:noWrap/>
            <w:vAlign w:val="center"/>
            <w:hideMark/>
          </w:tcPr>
          <w:p w14:paraId="1157E7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Ivanec</w:t>
            </w:r>
          </w:p>
        </w:tc>
        <w:tc>
          <w:tcPr>
            <w:tcW w:w="1397" w:type="dxa"/>
            <w:shd w:val="clear" w:color="auto" w:fill="auto"/>
            <w:noWrap/>
            <w:vAlign w:val="center"/>
            <w:hideMark/>
          </w:tcPr>
          <w:p w14:paraId="7465E6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EKZ-2150</w:t>
            </w:r>
          </w:p>
        </w:tc>
      </w:tr>
      <w:tr w:rsidR="00536617" w:rsidRPr="002919B0" w14:paraId="77637A0D" w14:textId="77777777" w:rsidTr="00846164">
        <w:trPr>
          <w:trHeight w:val="300"/>
        </w:trPr>
        <w:tc>
          <w:tcPr>
            <w:tcW w:w="1134" w:type="dxa"/>
            <w:shd w:val="clear" w:color="D9E1F2" w:fill="D9E1F2"/>
            <w:noWrap/>
            <w:vAlign w:val="bottom"/>
            <w:hideMark/>
          </w:tcPr>
          <w:p w14:paraId="0497124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ASP-1297</w:t>
            </w:r>
          </w:p>
        </w:tc>
        <w:tc>
          <w:tcPr>
            <w:tcW w:w="1120" w:type="dxa"/>
            <w:shd w:val="clear" w:color="D9E1F2" w:fill="D9E1F2"/>
            <w:noWrap/>
            <w:vAlign w:val="bottom"/>
            <w:hideMark/>
          </w:tcPr>
          <w:p w14:paraId="32A4BE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474170</w:t>
            </w:r>
          </w:p>
        </w:tc>
        <w:tc>
          <w:tcPr>
            <w:tcW w:w="1120" w:type="dxa"/>
            <w:shd w:val="clear" w:color="D9E1F2" w:fill="D9E1F2"/>
            <w:noWrap/>
            <w:vAlign w:val="bottom"/>
            <w:hideMark/>
          </w:tcPr>
          <w:p w14:paraId="752A41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5135280</w:t>
            </w:r>
          </w:p>
        </w:tc>
        <w:tc>
          <w:tcPr>
            <w:tcW w:w="3005" w:type="dxa"/>
            <w:shd w:val="clear" w:color="D9E1F2" w:fill="D9E1F2"/>
            <w:noWrap/>
            <w:vAlign w:val="bottom"/>
            <w:hideMark/>
          </w:tcPr>
          <w:p w14:paraId="712E05E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0DA4DB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VINICA</w:t>
            </w:r>
          </w:p>
        </w:tc>
        <w:tc>
          <w:tcPr>
            <w:tcW w:w="2440" w:type="dxa"/>
            <w:shd w:val="clear" w:color="D9E1F2" w:fill="D9E1F2"/>
            <w:noWrap/>
            <w:vAlign w:val="center"/>
            <w:hideMark/>
          </w:tcPr>
          <w:p w14:paraId="088BC8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Donje Vratno</w:t>
            </w:r>
          </w:p>
        </w:tc>
        <w:tc>
          <w:tcPr>
            <w:tcW w:w="1397" w:type="dxa"/>
            <w:shd w:val="clear" w:color="D9E1F2" w:fill="D9E1F2"/>
            <w:noWrap/>
            <w:vAlign w:val="center"/>
            <w:hideMark/>
          </w:tcPr>
          <w:p w14:paraId="759886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EKZ-2155</w:t>
            </w:r>
          </w:p>
        </w:tc>
      </w:tr>
      <w:tr w:rsidR="00536617" w:rsidRPr="002919B0" w14:paraId="68D6B94F" w14:textId="77777777" w:rsidTr="00846164">
        <w:trPr>
          <w:trHeight w:val="300"/>
        </w:trPr>
        <w:tc>
          <w:tcPr>
            <w:tcW w:w="1134" w:type="dxa"/>
            <w:shd w:val="clear" w:color="auto" w:fill="auto"/>
            <w:noWrap/>
            <w:vAlign w:val="bottom"/>
            <w:hideMark/>
          </w:tcPr>
          <w:p w14:paraId="3E4E2A1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ASP-1298</w:t>
            </w:r>
          </w:p>
        </w:tc>
        <w:tc>
          <w:tcPr>
            <w:tcW w:w="1120" w:type="dxa"/>
            <w:shd w:val="clear" w:color="auto" w:fill="auto"/>
            <w:noWrap/>
            <w:vAlign w:val="bottom"/>
            <w:hideMark/>
          </w:tcPr>
          <w:p w14:paraId="57B1F8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478827</w:t>
            </w:r>
          </w:p>
        </w:tc>
        <w:tc>
          <w:tcPr>
            <w:tcW w:w="1120" w:type="dxa"/>
            <w:shd w:val="clear" w:color="auto" w:fill="auto"/>
            <w:noWrap/>
            <w:vAlign w:val="bottom"/>
            <w:hideMark/>
          </w:tcPr>
          <w:p w14:paraId="61896E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5134200</w:t>
            </w:r>
          </w:p>
        </w:tc>
        <w:tc>
          <w:tcPr>
            <w:tcW w:w="3005" w:type="dxa"/>
            <w:shd w:val="clear" w:color="auto" w:fill="auto"/>
            <w:noWrap/>
            <w:vAlign w:val="bottom"/>
            <w:hideMark/>
          </w:tcPr>
          <w:p w14:paraId="7072FD8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067511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PETRIJANEC</w:t>
            </w:r>
          </w:p>
        </w:tc>
        <w:tc>
          <w:tcPr>
            <w:tcW w:w="2440" w:type="dxa"/>
            <w:shd w:val="clear" w:color="auto" w:fill="auto"/>
            <w:noWrap/>
            <w:vAlign w:val="center"/>
            <w:hideMark/>
          </w:tcPr>
          <w:p w14:paraId="542517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Petrijanec</w:t>
            </w:r>
          </w:p>
        </w:tc>
        <w:tc>
          <w:tcPr>
            <w:tcW w:w="1397" w:type="dxa"/>
            <w:shd w:val="clear" w:color="auto" w:fill="auto"/>
            <w:noWrap/>
            <w:vAlign w:val="center"/>
            <w:hideMark/>
          </w:tcPr>
          <w:p w14:paraId="2E009E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EKZ-2162</w:t>
            </w:r>
          </w:p>
        </w:tc>
      </w:tr>
      <w:tr w:rsidR="00536617" w:rsidRPr="002919B0" w14:paraId="224671A1" w14:textId="77777777" w:rsidTr="00846164">
        <w:trPr>
          <w:trHeight w:val="300"/>
        </w:trPr>
        <w:tc>
          <w:tcPr>
            <w:tcW w:w="1134" w:type="dxa"/>
            <w:shd w:val="clear" w:color="D9E1F2" w:fill="D9E1F2"/>
            <w:noWrap/>
            <w:vAlign w:val="bottom"/>
            <w:hideMark/>
          </w:tcPr>
          <w:p w14:paraId="1090072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ASP-1299</w:t>
            </w:r>
          </w:p>
        </w:tc>
        <w:tc>
          <w:tcPr>
            <w:tcW w:w="1120" w:type="dxa"/>
            <w:shd w:val="clear" w:color="D9E1F2" w:fill="D9E1F2"/>
            <w:noWrap/>
            <w:vAlign w:val="bottom"/>
            <w:hideMark/>
          </w:tcPr>
          <w:p w14:paraId="007056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480438</w:t>
            </w:r>
          </w:p>
        </w:tc>
        <w:tc>
          <w:tcPr>
            <w:tcW w:w="1120" w:type="dxa"/>
            <w:shd w:val="clear" w:color="D9E1F2" w:fill="D9E1F2"/>
            <w:noWrap/>
            <w:vAlign w:val="bottom"/>
            <w:hideMark/>
          </w:tcPr>
          <w:p w14:paraId="70BC61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5133313</w:t>
            </w:r>
          </w:p>
        </w:tc>
        <w:tc>
          <w:tcPr>
            <w:tcW w:w="3005" w:type="dxa"/>
            <w:shd w:val="clear" w:color="D9E1F2" w:fill="D9E1F2"/>
            <w:noWrap/>
            <w:vAlign w:val="bottom"/>
            <w:hideMark/>
          </w:tcPr>
          <w:p w14:paraId="05E7325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118302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PETRIJANEC</w:t>
            </w:r>
          </w:p>
        </w:tc>
        <w:tc>
          <w:tcPr>
            <w:tcW w:w="2440" w:type="dxa"/>
            <w:shd w:val="clear" w:color="D9E1F2" w:fill="D9E1F2"/>
            <w:noWrap/>
            <w:vAlign w:val="center"/>
            <w:hideMark/>
          </w:tcPr>
          <w:p w14:paraId="6A09B2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Majerje</w:t>
            </w:r>
          </w:p>
        </w:tc>
        <w:tc>
          <w:tcPr>
            <w:tcW w:w="1397" w:type="dxa"/>
            <w:shd w:val="clear" w:color="D9E1F2" w:fill="D9E1F2"/>
            <w:noWrap/>
            <w:vAlign w:val="center"/>
            <w:hideMark/>
          </w:tcPr>
          <w:p w14:paraId="1119B521"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EKZ-3094</w:t>
            </w:r>
          </w:p>
        </w:tc>
      </w:tr>
      <w:tr w:rsidR="00536617" w:rsidRPr="002919B0" w14:paraId="077CC72F" w14:textId="77777777" w:rsidTr="00846164">
        <w:trPr>
          <w:trHeight w:val="300"/>
        </w:trPr>
        <w:tc>
          <w:tcPr>
            <w:tcW w:w="1134" w:type="dxa"/>
            <w:shd w:val="clear" w:color="auto" w:fill="auto"/>
            <w:noWrap/>
            <w:vAlign w:val="bottom"/>
            <w:hideMark/>
          </w:tcPr>
          <w:p w14:paraId="038201A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ASP-1300</w:t>
            </w:r>
          </w:p>
        </w:tc>
        <w:tc>
          <w:tcPr>
            <w:tcW w:w="1120" w:type="dxa"/>
            <w:shd w:val="clear" w:color="auto" w:fill="auto"/>
            <w:noWrap/>
            <w:vAlign w:val="bottom"/>
            <w:hideMark/>
          </w:tcPr>
          <w:p w14:paraId="2D857D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480517</w:t>
            </w:r>
          </w:p>
        </w:tc>
        <w:tc>
          <w:tcPr>
            <w:tcW w:w="1120" w:type="dxa"/>
            <w:shd w:val="clear" w:color="auto" w:fill="auto"/>
            <w:noWrap/>
            <w:vAlign w:val="bottom"/>
            <w:hideMark/>
          </w:tcPr>
          <w:p w14:paraId="7519E2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5120703</w:t>
            </w:r>
          </w:p>
        </w:tc>
        <w:tc>
          <w:tcPr>
            <w:tcW w:w="3005" w:type="dxa"/>
            <w:shd w:val="clear" w:color="auto" w:fill="auto"/>
            <w:noWrap/>
            <w:vAlign w:val="bottom"/>
            <w:hideMark/>
          </w:tcPr>
          <w:p w14:paraId="7D0530D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4B2F26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IVANEC</w:t>
            </w:r>
          </w:p>
        </w:tc>
        <w:tc>
          <w:tcPr>
            <w:tcW w:w="2440" w:type="dxa"/>
            <w:shd w:val="clear" w:color="auto" w:fill="auto"/>
            <w:noWrap/>
            <w:vAlign w:val="center"/>
            <w:hideMark/>
          </w:tcPr>
          <w:p w14:paraId="6ADA90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Pece</w:t>
            </w:r>
          </w:p>
        </w:tc>
        <w:tc>
          <w:tcPr>
            <w:tcW w:w="1397" w:type="dxa"/>
            <w:shd w:val="clear" w:color="auto" w:fill="auto"/>
            <w:noWrap/>
            <w:vAlign w:val="center"/>
            <w:hideMark/>
          </w:tcPr>
          <w:p w14:paraId="5DF7D394"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EKZ-3093</w:t>
            </w:r>
          </w:p>
        </w:tc>
      </w:tr>
      <w:tr w:rsidR="00536617" w:rsidRPr="002919B0" w14:paraId="06B0C999" w14:textId="77777777" w:rsidTr="00846164">
        <w:trPr>
          <w:trHeight w:val="300"/>
        </w:trPr>
        <w:tc>
          <w:tcPr>
            <w:tcW w:w="1134" w:type="dxa"/>
            <w:shd w:val="clear" w:color="D9E1F2" w:fill="D9E1F2"/>
            <w:noWrap/>
            <w:vAlign w:val="bottom"/>
            <w:hideMark/>
          </w:tcPr>
          <w:p w14:paraId="58F2178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ASP-1301</w:t>
            </w:r>
          </w:p>
        </w:tc>
        <w:tc>
          <w:tcPr>
            <w:tcW w:w="1120" w:type="dxa"/>
            <w:shd w:val="clear" w:color="D9E1F2" w:fill="D9E1F2"/>
            <w:noWrap/>
            <w:vAlign w:val="bottom"/>
            <w:hideMark/>
          </w:tcPr>
          <w:p w14:paraId="5A7EBF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481036</w:t>
            </w:r>
          </w:p>
        </w:tc>
        <w:tc>
          <w:tcPr>
            <w:tcW w:w="1120" w:type="dxa"/>
            <w:shd w:val="clear" w:color="D9E1F2" w:fill="D9E1F2"/>
            <w:noWrap/>
            <w:vAlign w:val="bottom"/>
            <w:hideMark/>
          </w:tcPr>
          <w:p w14:paraId="4B8D7F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5113598</w:t>
            </w:r>
          </w:p>
        </w:tc>
        <w:tc>
          <w:tcPr>
            <w:tcW w:w="3005" w:type="dxa"/>
            <w:shd w:val="clear" w:color="D9E1F2" w:fill="D9E1F2"/>
            <w:noWrap/>
            <w:vAlign w:val="bottom"/>
            <w:hideMark/>
          </w:tcPr>
          <w:p w14:paraId="0E53294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276327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MAROF</w:t>
            </w:r>
          </w:p>
        </w:tc>
        <w:tc>
          <w:tcPr>
            <w:tcW w:w="2440" w:type="dxa"/>
            <w:shd w:val="clear" w:color="D9E1F2" w:fill="D9E1F2"/>
            <w:noWrap/>
            <w:vAlign w:val="center"/>
            <w:hideMark/>
          </w:tcPr>
          <w:p w14:paraId="21FB38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Podrute</w:t>
            </w:r>
          </w:p>
        </w:tc>
        <w:tc>
          <w:tcPr>
            <w:tcW w:w="1397" w:type="dxa"/>
            <w:shd w:val="clear" w:color="D9E1F2" w:fill="D9E1F2"/>
            <w:noWrap/>
            <w:vAlign w:val="center"/>
            <w:hideMark/>
          </w:tcPr>
          <w:p w14:paraId="3DA1E3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EKZ-2167</w:t>
            </w:r>
          </w:p>
        </w:tc>
      </w:tr>
      <w:tr w:rsidR="00536617" w:rsidRPr="002919B0" w14:paraId="383960B6" w14:textId="77777777" w:rsidTr="00846164">
        <w:trPr>
          <w:trHeight w:val="300"/>
        </w:trPr>
        <w:tc>
          <w:tcPr>
            <w:tcW w:w="1134" w:type="dxa"/>
            <w:shd w:val="clear" w:color="auto" w:fill="auto"/>
            <w:noWrap/>
            <w:vAlign w:val="bottom"/>
            <w:hideMark/>
          </w:tcPr>
          <w:p w14:paraId="47329A4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ASP-1302</w:t>
            </w:r>
          </w:p>
        </w:tc>
        <w:tc>
          <w:tcPr>
            <w:tcW w:w="1120" w:type="dxa"/>
            <w:shd w:val="clear" w:color="auto" w:fill="auto"/>
            <w:noWrap/>
            <w:vAlign w:val="bottom"/>
            <w:hideMark/>
          </w:tcPr>
          <w:p w14:paraId="7B5613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481279</w:t>
            </w:r>
          </w:p>
        </w:tc>
        <w:tc>
          <w:tcPr>
            <w:tcW w:w="1120" w:type="dxa"/>
            <w:shd w:val="clear" w:color="auto" w:fill="auto"/>
            <w:noWrap/>
            <w:vAlign w:val="bottom"/>
            <w:hideMark/>
          </w:tcPr>
          <w:p w14:paraId="303410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5113752</w:t>
            </w:r>
          </w:p>
        </w:tc>
        <w:tc>
          <w:tcPr>
            <w:tcW w:w="3005" w:type="dxa"/>
            <w:shd w:val="clear" w:color="auto" w:fill="auto"/>
            <w:noWrap/>
            <w:vAlign w:val="bottom"/>
            <w:hideMark/>
          </w:tcPr>
          <w:p w14:paraId="5876020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4239D5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MAROF</w:t>
            </w:r>
          </w:p>
        </w:tc>
        <w:tc>
          <w:tcPr>
            <w:tcW w:w="2440" w:type="dxa"/>
            <w:shd w:val="clear" w:color="auto" w:fill="auto"/>
            <w:noWrap/>
            <w:vAlign w:val="center"/>
            <w:hideMark/>
          </w:tcPr>
          <w:p w14:paraId="3FADAC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Podrute</w:t>
            </w:r>
          </w:p>
        </w:tc>
        <w:tc>
          <w:tcPr>
            <w:tcW w:w="1397" w:type="dxa"/>
            <w:shd w:val="clear" w:color="auto" w:fill="auto"/>
            <w:noWrap/>
            <w:vAlign w:val="center"/>
            <w:hideMark/>
          </w:tcPr>
          <w:p w14:paraId="04C297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EKZ-2167</w:t>
            </w:r>
          </w:p>
        </w:tc>
      </w:tr>
      <w:tr w:rsidR="00536617" w:rsidRPr="002919B0" w14:paraId="7FFE5949" w14:textId="77777777" w:rsidTr="00846164">
        <w:trPr>
          <w:trHeight w:val="300"/>
        </w:trPr>
        <w:tc>
          <w:tcPr>
            <w:tcW w:w="1134" w:type="dxa"/>
            <w:shd w:val="clear" w:color="D9E1F2" w:fill="D9E1F2"/>
            <w:noWrap/>
            <w:vAlign w:val="bottom"/>
            <w:hideMark/>
          </w:tcPr>
          <w:p w14:paraId="0C3FED9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ASP-1303</w:t>
            </w:r>
          </w:p>
        </w:tc>
        <w:tc>
          <w:tcPr>
            <w:tcW w:w="1120" w:type="dxa"/>
            <w:shd w:val="clear" w:color="D9E1F2" w:fill="D9E1F2"/>
            <w:noWrap/>
            <w:vAlign w:val="bottom"/>
            <w:hideMark/>
          </w:tcPr>
          <w:p w14:paraId="0B8AEB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481372</w:t>
            </w:r>
          </w:p>
        </w:tc>
        <w:tc>
          <w:tcPr>
            <w:tcW w:w="1120" w:type="dxa"/>
            <w:shd w:val="clear" w:color="D9E1F2" w:fill="D9E1F2"/>
            <w:noWrap/>
            <w:vAlign w:val="bottom"/>
            <w:hideMark/>
          </w:tcPr>
          <w:p w14:paraId="6B740E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5127267</w:t>
            </w:r>
          </w:p>
        </w:tc>
        <w:tc>
          <w:tcPr>
            <w:tcW w:w="3005" w:type="dxa"/>
            <w:shd w:val="clear" w:color="D9E1F2" w:fill="D9E1F2"/>
            <w:noWrap/>
            <w:vAlign w:val="bottom"/>
            <w:hideMark/>
          </w:tcPr>
          <w:p w14:paraId="5E4AE1B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79C1BB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VIDOVEC</w:t>
            </w:r>
          </w:p>
        </w:tc>
        <w:tc>
          <w:tcPr>
            <w:tcW w:w="2440" w:type="dxa"/>
            <w:shd w:val="clear" w:color="D9E1F2" w:fill="D9E1F2"/>
            <w:noWrap/>
            <w:vAlign w:val="center"/>
            <w:hideMark/>
          </w:tcPr>
          <w:p w14:paraId="183EAE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Vidovec</w:t>
            </w:r>
          </w:p>
        </w:tc>
        <w:tc>
          <w:tcPr>
            <w:tcW w:w="1397" w:type="dxa"/>
            <w:shd w:val="clear" w:color="D9E1F2" w:fill="D9E1F2"/>
            <w:noWrap/>
            <w:vAlign w:val="center"/>
            <w:hideMark/>
          </w:tcPr>
          <w:p w14:paraId="37BD9B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EKZ-2170</w:t>
            </w:r>
          </w:p>
        </w:tc>
      </w:tr>
      <w:tr w:rsidR="00536617" w:rsidRPr="002919B0" w14:paraId="5D7EACBA" w14:textId="77777777" w:rsidTr="00846164">
        <w:trPr>
          <w:trHeight w:val="300"/>
        </w:trPr>
        <w:tc>
          <w:tcPr>
            <w:tcW w:w="1134" w:type="dxa"/>
            <w:shd w:val="clear" w:color="auto" w:fill="auto"/>
            <w:noWrap/>
            <w:vAlign w:val="bottom"/>
            <w:hideMark/>
          </w:tcPr>
          <w:p w14:paraId="5BB4343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ASP-1304</w:t>
            </w:r>
          </w:p>
        </w:tc>
        <w:tc>
          <w:tcPr>
            <w:tcW w:w="1120" w:type="dxa"/>
            <w:shd w:val="clear" w:color="auto" w:fill="auto"/>
            <w:noWrap/>
            <w:vAlign w:val="bottom"/>
            <w:hideMark/>
          </w:tcPr>
          <w:p w14:paraId="2B42FA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482370</w:t>
            </w:r>
          </w:p>
        </w:tc>
        <w:tc>
          <w:tcPr>
            <w:tcW w:w="1120" w:type="dxa"/>
            <w:shd w:val="clear" w:color="auto" w:fill="auto"/>
            <w:noWrap/>
            <w:vAlign w:val="bottom"/>
            <w:hideMark/>
          </w:tcPr>
          <w:p w14:paraId="4385F5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5133457</w:t>
            </w:r>
          </w:p>
        </w:tc>
        <w:tc>
          <w:tcPr>
            <w:tcW w:w="3005" w:type="dxa"/>
            <w:shd w:val="clear" w:color="auto" w:fill="auto"/>
            <w:noWrap/>
            <w:vAlign w:val="bottom"/>
            <w:hideMark/>
          </w:tcPr>
          <w:p w14:paraId="052B3AA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66761D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SRAČINEC</w:t>
            </w:r>
          </w:p>
        </w:tc>
        <w:tc>
          <w:tcPr>
            <w:tcW w:w="2440" w:type="dxa"/>
            <w:shd w:val="clear" w:color="auto" w:fill="auto"/>
            <w:noWrap/>
            <w:vAlign w:val="center"/>
            <w:hideMark/>
          </w:tcPr>
          <w:p w14:paraId="5C5A0C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Sračinec</w:t>
            </w:r>
          </w:p>
        </w:tc>
        <w:tc>
          <w:tcPr>
            <w:tcW w:w="1397" w:type="dxa"/>
            <w:shd w:val="clear" w:color="auto" w:fill="auto"/>
            <w:noWrap/>
            <w:vAlign w:val="center"/>
            <w:hideMark/>
          </w:tcPr>
          <w:p w14:paraId="059FC6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EKZ-2172</w:t>
            </w:r>
          </w:p>
        </w:tc>
      </w:tr>
      <w:tr w:rsidR="00536617" w:rsidRPr="002919B0" w14:paraId="306BCB92" w14:textId="77777777" w:rsidTr="00846164">
        <w:trPr>
          <w:trHeight w:val="300"/>
        </w:trPr>
        <w:tc>
          <w:tcPr>
            <w:tcW w:w="1134" w:type="dxa"/>
            <w:shd w:val="clear" w:color="D9E1F2" w:fill="D9E1F2"/>
            <w:noWrap/>
            <w:vAlign w:val="bottom"/>
            <w:hideMark/>
          </w:tcPr>
          <w:p w14:paraId="5FB5560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ASP-1305</w:t>
            </w:r>
          </w:p>
        </w:tc>
        <w:tc>
          <w:tcPr>
            <w:tcW w:w="1120" w:type="dxa"/>
            <w:shd w:val="clear" w:color="D9E1F2" w:fill="D9E1F2"/>
            <w:noWrap/>
            <w:vAlign w:val="bottom"/>
            <w:hideMark/>
          </w:tcPr>
          <w:p w14:paraId="4AB136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482923</w:t>
            </w:r>
          </w:p>
        </w:tc>
        <w:tc>
          <w:tcPr>
            <w:tcW w:w="1120" w:type="dxa"/>
            <w:shd w:val="clear" w:color="D9E1F2" w:fill="D9E1F2"/>
            <w:noWrap/>
            <w:vAlign w:val="bottom"/>
            <w:hideMark/>
          </w:tcPr>
          <w:p w14:paraId="0B86EF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5107850</w:t>
            </w:r>
          </w:p>
        </w:tc>
        <w:tc>
          <w:tcPr>
            <w:tcW w:w="3005" w:type="dxa"/>
            <w:shd w:val="clear" w:color="D9E1F2" w:fill="D9E1F2"/>
            <w:noWrap/>
            <w:vAlign w:val="bottom"/>
            <w:hideMark/>
          </w:tcPr>
          <w:p w14:paraId="52A896D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28B01D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BREZNIČKI HUM</w:t>
            </w:r>
          </w:p>
        </w:tc>
        <w:tc>
          <w:tcPr>
            <w:tcW w:w="2440" w:type="dxa"/>
            <w:shd w:val="clear" w:color="D9E1F2" w:fill="D9E1F2"/>
            <w:noWrap/>
            <w:vAlign w:val="center"/>
            <w:hideMark/>
          </w:tcPr>
          <w:p w14:paraId="077933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Breznički Hum</w:t>
            </w:r>
          </w:p>
        </w:tc>
        <w:tc>
          <w:tcPr>
            <w:tcW w:w="1397" w:type="dxa"/>
            <w:shd w:val="clear" w:color="D9E1F2" w:fill="D9E1F2"/>
            <w:noWrap/>
            <w:vAlign w:val="center"/>
            <w:hideMark/>
          </w:tcPr>
          <w:p w14:paraId="4FBA12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EKZ-2175</w:t>
            </w:r>
          </w:p>
        </w:tc>
      </w:tr>
      <w:tr w:rsidR="00536617" w:rsidRPr="002919B0" w14:paraId="460270D2" w14:textId="77777777" w:rsidTr="00846164">
        <w:trPr>
          <w:trHeight w:val="300"/>
        </w:trPr>
        <w:tc>
          <w:tcPr>
            <w:tcW w:w="1134" w:type="dxa"/>
            <w:shd w:val="clear" w:color="auto" w:fill="auto"/>
            <w:noWrap/>
            <w:vAlign w:val="bottom"/>
            <w:hideMark/>
          </w:tcPr>
          <w:p w14:paraId="326D6D8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ASP-1306</w:t>
            </w:r>
          </w:p>
        </w:tc>
        <w:tc>
          <w:tcPr>
            <w:tcW w:w="1120" w:type="dxa"/>
            <w:shd w:val="clear" w:color="auto" w:fill="auto"/>
            <w:noWrap/>
            <w:vAlign w:val="bottom"/>
            <w:hideMark/>
          </w:tcPr>
          <w:p w14:paraId="2B0F33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484190</w:t>
            </w:r>
          </w:p>
        </w:tc>
        <w:tc>
          <w:tcPr>
            <w:tcW w:w="1120" w:type="dxa"/>
            <w:shd w:val="clear" w:color="auto" w:fill="auto"/>
            <w:noWrap/>
            <w:vAlign w:val="bottom"/>
            <w:hideMark/>
          </w:tcPr>
          <w:p w14:paraId="01411B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5106856</w:t>
            </w:r>
          </w:p>
        </w:tc>
        <w:tc>
          <w:tcPr>
            <w:tcW w:w="3005" w:type="dxa"/>
            <w:shd w:val="clear" w:color="auto" w:fill="auto"/>
            <w:noWrap/>
            <w:vAlign w:val="bottom"/>
            <w:hideMark/>
          </w:tcPr>
          <w:p w14:paraId="39CBB38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56B386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BREZNIČKI HUM</w:t>
            </w:r>
          </w:p>
        </w:tc>
        <w:tc>
          <w:tcPr>
            <w:tcW w:w="2440" w:type="dxa"/>
            <w:shd w:val="clear" w:color="auto" w:fill="auto"/>
            <w:noWrap/>
            <w:vAlign w:val="center"/>
            <w:hideMark/>
          </w:tcPr>
          <w:p w14:paraId="403BF2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Radešić</w:t>
            </w:r>
          </w:p>
        </w:tc>
        <w:tc>
          <w:tcPr>
            <w:tcW w:w="1397" w:type="dxa"/>
            <w:shd w:val="clear" w:color="auto" w:fill="auto"/>
            <w:noWrap/>
            <w:vAlign w:val="center"/>
            <w:hideMark/>
          </w:tcPr>
          <w:p w14:paraId="56C7B1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EKZ-2175</w:t>
            </w:r>
          </w:p>
        </w:tc>
      </w:tr>
      <w:tr w:rsidR="00536617" w:rsidRPr="002919B0" w14:paraId="3126352B" w14:textId="77777777" w:rsidTr="00846164">
        <w:trPr>
          <w:trHeight w:val="300"/>
        </w:trPr>
        <w:tc>
          <w:tcPr>
            <w:tcW w:w="1134" w:type="dxa"/>
            <w:shd w:val="clear" w:color="D9E1F2" w:fill="D9E1F2"/>
            <w:noWrap/>
            <w:vAlign w:val="bottom"/>
            <w:hideMark/>
          </w:tcPr>
          <w:p w14:paraId="66AF154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ASP-1307</w:t>
            </w:r>
          </w:p>
        </w:tc>
        <w:tc>
          <w:tcPr>
            <w:tcW w:w="1120" w:type="dxa"/>
            <w:shd w:val="clear" w:color="D9E1F2" w:fill="D9E1F2"/>
            <w:noWrap/>
            <w:vAlign w:val="bottom"/>
            <w:hideMark/>
          </w:tcPr>
          <w:p w14:paraId="65D15C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485570</w:t>
            </w:r>
          </w:p>
        </w:tc>
        <w:tc>
          <w:tcPr>
            <w:tcW w:w="1120" w:type="dxa"/>
            <w:shd w:val="clear" w:color="D9E1F2" w:fill="D9E1F2"/>
            <w:noWrap/>
            <w:vAlign w:val="bottom"/>
            <w:hideMark/>
          </w:tcPr>
          <w:p w14:paraId="2BD879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5131328</w:t>
            </w:r>
          </w:p>
        </w:tc>
        <w:tc>
          <w:tcPr>
            <w:tcW w:w="3005" w:type="dxa"/>
            <w:shd w:val="clear" w:color="D9E1F2" w:fill="D9E1F2"/>
            <w:noWrap/>
            <w:vAlign w:val="bottom"/>
            <w:hideMark/>
          </w:tcPr>
          <w:p w14:paraId="2AC5422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6C87B1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w:t>
            </w:r>
          </w:p>
        </w:tc>
        <w:tc>
          <w:tcPr>
            <w:tcW w:w="2440" w:type="dxa"/>
            <w:shd w:val="clear" w:color="D9E1F2" w:fill="D9E1F2"/>
            <w:noWrap/>
            <w:vAlign w:val="center"/>
            <w:hideMark/>
          </w:tcPr>
          <w:p w14:paraId="2CA211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w:t>
            </w:r>
          </w:p>
        </w:tc>
        <w:tc>
          <w:tcPr>
            <w:tcW w:w="1397" w:type="dxa"/>
            <w:shd w:val="clear" w:color="D9E1F2" w:fill="D9E1F2"/>
            <w:noWrap/>
            <w:vAlign w:val="center"/>
            <w:hideMark/>
          </w:tcPr>
          <w:p w14:paraId="608A35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EKZ-2181</w:t>
            </w:r>
          </w:p>
        </w:tc>
      </w:tr>
      <w:tr w:rsidR="00536617" w:rsidRPr="002919B0" w14:paraId="0C57520F" w14:textId="77777777" w:rsidTr="00846164">
        <w:trPr>
          <w:trHeight w:val="300"/>
        </w:trPr>
        <w:tc>
          <w:tcPr>
            <w:tcW w:w="1134" w:type="dxa"/>
            <w:shd w:val="clear" w:color="auto" w:fill="auto"/>
            <w:noWrap/>
            <w:vAlign w:val="bottom"/>
            <w:hideMark/>
          </w:tcPr>
          <w:p w14:paraId="21D2933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ASP-1308</w:t>
            </w:r>
          </w:p>
        </w:tc>
        <w:tc>
          <w:tcPr>
            <w:tcW w:w="1120" w:type="dxa"/>
            <w:shd w:val="clear" w:color="auto" w:fill="auto"/>
            <w:noWrap/>
            <w:vAlign w:val="bottom"/>
            <w:hideMark/>
          </w:tcPr>
          <w:p w14:paraId="266610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486023</w:t>
            </w:r>
          </w:p>
        </w:tc>
        <w:tc>
          <w:tcPr>
            <w:tcW w:w="1120" w:type="dxa"/>
            <w:shd w:val="clear" w:color="auto" w:fill="auto"/>
            <w:noWrap/>
            <w:vAlign w:val="bottom"/>
            <w:hideMark/>
          </w:tcPr>
          <w:p w14:paraId="34A32D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5123447</w:t>
            </w:r>
          </w:p>
        </w:tc>
        <w:tc>
          <w:tcPr>
            <w:tcW w:w="3005" w:type="dxa"/>
            <w:shd w:val="clear" w:color="auto" w:fill="auto"/>
            <w:noWrap/>
            <w:vAlign w:val="bottom"/>
            <w:hideMark/>
          </w:tcPr>
          <w:p w14:paraId="731C5C2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22082C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ILIJA</w:t>
            </w:r>
          </w:p>
        </w:tc>
        <w:tc>
          <w:tcPr>
            <w:tcW w:w="2440" w:type="dxa"/>
            <w:shd w:val="clear" w:color="auto" w:fill="auto"/>
            <w:noWrap/>
            <w:vAlign w:val="center"/>
            <w:hideMark/>
          </w:tcPr>
          <w:p w14:paraId="2E962B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Ilija</w:t>
            </w:r>
          </w:p>
        </w:tc>
        <w:tc>
          <w:tcPr>
            <w:tcW w:w="1397" w:type="dxa"/>
            <w:shd w:val="clear" w:color="auto" w:fill="auto"/>
            <w:noWrap/>
            <w:vAlign w:val="center"/>
            <w:hideMark/>
          </w:tcPr>
          <w:p w14:paraId="521F0D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EKZ-2182</w:t>
            </w:r>
          </w:p>
        </w:tc>
      </w:tr>
      <w:tr w:rsidR="00536617" w:rsidRPr="002919B0" w14:paraId="400A62ED" w14:textId="77777777" w:rsidTr="00846164">
        <w:trPr>
          <w:trHeight w:val="300"/>
        </w:trPr>
        <w:tc>
          <w:tcPr>
            <w:tcW w:w="1134" w:type="dxa"/>
            <w:shd w:val="clear" w:color="D9E1F2" w:fill="D9E1F2"/>
            <w:noWrap/>
            <w:vAlign w:val="bottom"/>
            <w:hideMark/>
          </w:tcPr>
          <w:p w14:paraId="0CF3C4A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ASP-1309</w:t>
            </w:r>
          </w:p>
        </w:tc>
        <w:tc>
          <w:tcPr>
            <w:tcW w:w="1120" w:type="dxa"/>
            <w:shd w:val="clear" w:color="D9E1F2" w:fill="D9E1F2"/>
            <w:noWrap/>
            <w:vAlign w:val="bottom"/>
            <w:hideMark/>
          </w:tcPr>
          <w:p w14:paraId="7ECBB4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486099</w:t>
            </w:r>
          </w:p>
        </w:tc>
        <w:tc>
          <w:tcPr>
            <w:tcW w:w="1120" w:type="dxa"/>
            <w:shd w:val="clear" w:color="D9E1F2" w:fill="D9E1F2"/>
            <w:noWrap/>
            <w:vAlign w:val="bottom"/>
            <w:hideMark/>
          </w:tcPr>
          <w:p w14:paraId="67D676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5106124</w:t>
            </w:r>
          </w:p>
        </w:tc>
        <w:tc>
          <w:tcPr>
            <w:tcW w:w="3005" w:type="dxa"/>
            <w:shd w:val="clear" w:color="D9E1F2" w:fill="D9E1F2"/>
            <w:noWrap/>
            <w:vAlign w:val="bottom"/>
            <w:hideMark/>
          </w:tcPr>
          <w:p w14:paraId="2994591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3B2B8E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VISOKO</w:t>
            </w:r>
          </w:p>
        </w:tc>
        <w:tc>
          <w:tcPr>
            <w:tcW w:w="2440" w:type="dxa"/>
            <w:shd w:val="clear" w:color="D9E1F2" w:fill="D9E1F2"/>
            <w:noWrap/>
            <w:vAlign w:val="center"/>
            <w:hideMark/>
          </w:tcPr>
          <w:p w14:paraId="10FAD3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Visoko</w:t>
            </w:r>
          </w:p>
        </w:tc>
        <w:tc>
          <w:tcPr>
            <w:tcW w:w="1397" w:type="dxa"/>
            <w:shd w:val="clear" w:color="D9E1F2" w:fill="D9E1F2"/>
            <w:noWrap/>
            <w:vAlign w:val="center"/>
            <w:hideMark/>
          </w:tcPr>
          <w:p w14:paraId="019B5B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EKZ-2186</w:t>
            </w:r>
          </w:p>
        </w:tc>
      </w:tr>
      <w:tr w:rsidR="00536617" w:rsidRPr="002919B0" w14:paraId="024503BC" w14:textId="77777777" w:rsidTr="00846164">
        <w:trPr>
          <w:trHeight w:val="300"/>
        </w:trPr>
        <w:tc>
          <w:tcPr>
            <w:tcW w:w="1134" w:type="dxa"/>
            <w:shd w:val="clear" w:color="auto" w:fill="auto"/>
            <w:noWrap/>
            <w:vAlign w:val="bottom"/>
            <w:hideMark/>
          </w:tcPr>
          <w:p w14:paraId="698202A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ASP-1310</w:t>
            </w:r>
          </w:p>
        </w:tc>
        <w:tc>
          <w:tcPr>
            <w:tcW w:w="1120" w:type="dxa"/>
            <w:shd w:val="clear" w:color="auto" w:fill="auto"/>
            <w:noWrap/>
            <w:vAlign w:val="bottom"/>
            <w:hideMark/>
          </w:tcPr>
          <w:p w14:paraId="3BAC9C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486698</w:t>
            </w:r>
          </w:p>
        </w:tc>
        <w:tc>
          <w:tcPr>
            <w:tcW w:w="1120" w:type="dxa"/>
            <w:shd w:val="clear" w:color="auto" w:fill="auto"/>
            <w:noWrap/>
            <w:vAlign w:val="bottom"/>
            <w:hideMark/>
          </w:tcPr>
          <w:p w14:paraId="68095A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5111861</w:t>
            </w:r>
          </w:p>
        </w:tc>
        <w:tc>
          <w:tcPr>
            <w:tcW w:w="3005" w:type="dxa"/>
            <w:shd w:val="clear" w:color="auto" w:fill="auto"/>
            <w:noWrap/>
            <w:vAlign w:val="bottom"/>
            <w:hideMark/>
          </w:tcPr>
          <w:p w14:paraId="49F0A98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30A586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MAROF</w:t>
            </w:r>
          </w:p>
        </w:tc>
        <w:tc>
          <w:tcPr>
            <w:tcW w:w="2440" w:type="dxa"/>
            <w:shd w:val="clear" w:color="auto" w:fill="auto"/>
            <w:noWrap/>
            <w:vAlign w:val="center"/>
            <w:hideMark/>
          </w:tcPr>
          <w:p w14:paraId="5922D5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Makojišće</w:t>
            </w:r>
          </w:p>
        </w:tc>
        <w:tc>
          <w:tcPr>
            <w:tcW w:w="1397" w:type="dxa"/>
            <w:shd w:val="clear" w:color="auto" w:fill="auto"/>
            <w:noWrap/>
            <w:vAlign w:val="center"/>
            <w:hideMark/>
          </w:tcPr>
          <w:p w14:paraId="285C91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EKZ-2191</w:t>
            </w:r>
          </w:p>
        </w:tc>
      </w:tr>
      <w:tr w:rsidR="00536617" w:rsidRPr="002919B0" w14:paraId="29A2EB51" w14:textId="77777777" w:rsidTr="00846164">
        <w:trPr>
          <w:trHeight w:val="300"/>
        </w:trPr>
        <w:tc>
          <w:tcPr>
            <w:tcW w:w="1134" w:type="dxa"/>
            <w:shd w:val="clear" w:color="D9E1F2" w:fill="D9E1F2"/>
            <w:noWrap/>
            <w:vAlign w:val="bottom"/>
            <w:hideMark/>
          </w:tcPr>
          <w:p w14:paraId="2CACE8B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ASP-1311</w:t>
            </w:r>
          </w:p>
        </w:tc>
        <w:tc>
          <w:tcPr>
            <w:tcW w:w="1120" w:type="dxa"/>
            <w:shd w:val="clear" w:color="D9E1F2" w:fill="D9E1F2"/>
            <w:noWrap/>
            <w:vAlign w:val="bottom"/>
            <w:hideMark/>
          </w:tcPr>
          <w:p w14:paraId="006773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486715</w:t>
            </w:r>
          </w:p>
        </w:tc>
        <w:tc>
          <w:tcPr>
            <w:tcW w:w="1120" w:type="dxa"/>
            <w:shd w:val="clear" w:color="D9E1F2" w:fill="D9E1F2"/>
            <w:noWrap/>
            <w:vAlign w:val="bottom"/>
            <w:hideMark/>
          </w:tcPr>
          <w:p w14:paraId="1BD6CF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5128627</w:t>
            </w:r>
          </w:p>
        </w:tc>
        <w:tc>
          <w:tcPr>
            <w:tcW w:w="3005" w:type="dxa"/>
            <w:shd w:val="clear" w:color="D9E1F2" w:fill="D9E1F2"/>
            <w:noWrap/>
            <w:vAlign w:val="bottom"/>
            <w:hideMark/>
          </w:tcPr>
          <w:p w14:paraId="1AF24FA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5CE651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w:t>
            </w:r>
          </w:p>
        </w:tc>
        <w:tc>
          <w:tcPr>
            <w:tcW w:w="2440" w:type="dxa"/>
            <w:shd w:val="clear" w:color="D9E1F2" w:fill="D9E1F2"/>
            <w:noWrap/>
            <w:vAlign w:val="center"/>
            <w:hideMark/>
          </w:tcPr>
          <w:p w14:paraId="0ADCC5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w:t>
            </w:r>
          </w:p>
        </w:tc>
        <w:tc>
          <w:tcPr>
            <w:tcW w:w="1397" w:type="dxa"/>
            <w:shd w:val="clear" w:color="D9E1F2" w:fill="D9E1F2"/>
            <w:noWrap/>
            <w:vAlign w:val="center"/>
            <w:hideMark/>
          </w:tcPr>
          <w:p w14:paraId="528A95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EKZ-2188</w:t>
            </w:r>
          </w:p>
        </w:tc>
      </w:tr>
      <w:tr w:rsidR="00536617" w:rsidRPr="002919B0" w14:paraId="59E4B7C4" w14:textId="77777777" w:rsidTr="00846164">
        <w:trPr>
          <w:trHeight w:val="300"/>
        </w:trPr>
        <w:tc>
          <w:tcPr>
            <w:tcW w:w="1134" w:type="dxa"/>
            <w:shd w:val="clear" w:color="auto" w:fill="auto"/>
            <w:noWrap/>
            <w:vAlign w:val="bottom"/>
            <w:hideMark/>
          </w:tcPr>
          <w:p w14:paraId="6A2A3B3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ASP-1312</w:t>
            </w:r>
          </w:p>
        </w:tc>
        <w:tc>
          <w:tcPr>
            <w:tcW w:w="1120" w:type="dxa"/>
            <w:shd w:val="clear" w:color="auto" w:fill="auto"/>
            <w:noWrap/>
            <w:vAlign w:val="bottom"/>
            <w:hideMark/>
          </w:tcPr>
          <w:p w14:paraId="712EC7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487257</w:t>
            </w:r>
          </w:p>
        </w:tc>
        <w:tc>
          <w:tcPr>
            <w:tcW w:w="1120" w:type="dxa"/>
            <w:shd w:val="clear" w:color="auto" w:fill="auto"/>
            <w:noWrap/>
            <w:vAlign w:val="bottom"/>
            <w:hideMark/>
          </w:tcPr>
          <w:p w14:paraId="2AA4C8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5109106</w:t>
            </w:r>
          </w:p>
        </w:tc>
        <w:tc>
          <w:tcPr>
            <w:tcW w:w="3005" w:type="dxa"/>
            <w:shd w:val="clear" w:color="auto" w:fill="auto"/>
            <w:noWrap/>
            <w:vAlign w:val="bottom"/>
            <w:hideMark/>
          </w:tcPr>
          <w:p w14:paraId="0EABFF8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7775FC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MAROF</w:t>
            </w:r>
          </w:p>
        </w:tc>
        <w:tc>
          <w:tcPr>
            <w:tcW w:w="2440" w:type="dxa"/>
            <w:shd w:val="clear" w:color="auto" w:fill="auto"/>
            <w:noWrap/>
            <w:vAlign w:val="center"/>
            <w:hideMark/>
          </w:tcPr>
          <w:p w14:paraId="04640E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Paka</w:t>
            </w:r>
          </w:p>
        </w:tc>
        <w:tc>
          <w:tcPr>
            <w:tcW w:w="1397" w:type="dxa"/>
            <w:shd w:val="clear" w:color="auto" w:fill="auto"/>
            <w:noWrap/>
            <w:vAlign w:val="center"/>
            <w:hideMark/>
          </w:tcPr>
          <w:p w14:paraId="0D8246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EKZ-2192</w:t>
            </w:r>
          </w:p>
        </w:tc>
      </w:tr>
      <w:tr w:rsidR="00536617" w:rsidRPr="002919B0" w14:paraId="5A465425" w14:textId="77777777" w:rsidTr="00846164">
        <w:trPr>
          <w:trHeight w:val="300"/>
        </w:trPr>
        <w:tc>
          <w:tcPr>
            <w:tcW w:w="1134" w:type="dxa"/>
            <w:shd w:val="clear" w:color="D9E1F2" w:fill="D9E1F2"/>
            <w:noWrap/>
            <w:vAlign w:val="bottom"/>
            <w:hideMark/>
          </w:tcPr>
          <w:p w14:paraId="366AB83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ASP-1313</w:t>
            </w:r>
          </w:p>
        </w:tc>
        <w:tc>
          <w:tcPr>
            <w:tcW w:w="1120" w:type="dxa"/>
            <w:shd w:val="clear" w:color="D9E1F2" w:fill="D9E1F2"/>
            <w:noWrap/>
            <w:vAlign w:val="bottom"/>
            <w:hideMark/>
          </w:tcPr>
          <w:p w14:paraId="372AD4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487297</w:t>
            </w:r>
          </w:p>
        </w:tc>
        <w:tc>
          <w:tcPr>
            <w:tcW w:w="1120" w:type="dxa"/>
            <w:shd w:val="clear" w:color="D9E1F2" w:fill="D9E1F2"/>
            <w:noWrap/>
            <w:vAlign w:val="bottom"/>
            <w:hideMark/>
          </w:tcPr>
          <w:p w14:paraId="012432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5109108</w:t>
            </w:r>
          </w:p>
        </w:tc>
        <w:tc>
          <w:tcPr>
            <w:tcW w:w="3005" w:type="dxa"/>
            <w:shd w:val="clear" w:color="D9E1F2" w:fill="D9E1F2"/>
            <w:noWrap/>
            <w:vAlign w:val="bottom"/>
            <w:hideMark/>
          </w:tcPr>
          <w:p w14:paraId="64ADE32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7DF0D5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MAROF</w:t>
            </w:r>
          </w:p>
        </w:tc>
        <w:tc>
          <w:tcPr>
            <w:tcW w:w="2440" w:type="dxa"/>
            <w:shd w:val="clear" w:color="D9E1F2" w:fill="D9E1F2"/>
            <w:noWrap/>
            <w:vAlign w:val="center"/>
            <w:hideMark/>
          </w:tcPr>
          <w:p w14:paraId="1B3565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Paka</w:t>
            </w:r>
          </w:p>
        </w:tc>
        <w:tc>
          <w:tcPr>
            <w:tcW w:w="1397" w:type="dxa"/>
            <w:shd w:val="clear" w:color="D9E1F2" w:fill="D9E1F2"/>
            <w:noWrap/>
            <w:vAlign w:val="center"/>
            <w:hideMark/>
          </w:tcPr>
          <w:p w14:paraId="6A8062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EKZ-2192</w:t>
            </w:r>
          </w:p>
        </w:tc>
      </w:tr>
      <w:tr w:rsidR="00536617" w:rsidRPr="002919B0" w14:paraId="3B415AC6" w14:textId="77777777" w:rsidTr="00846164">
        <w:trPr>
          <w:trHeight w:val="300"/>
        </w:trPr>
        <w:tc>
          <w:tcPr>
            <w:tcW w:w="1134" w:type="dxa"/>
            <w:shd w:val="clear" w:color="auto" w:fill="auto"/>
            <w:noWrap/>
            <w:vAlign w:val="bottom"/>
            <w:hideMark/>
          </w:tcPr>
          <w:p w14:paraId="5716E4E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ASP-1314</w:t>
            </w:r>
          </w:p>
        </w:tc>
        <w:tc>
          <w:tcPr>
            <w:tcW w:w="1120" w:type="dxa"/>
            <w:shd w:val="clear" w:color="auto" w:fill="auto"/>
            <w:noWrap/>
            <w:vAlign w:val="bottom"/>
            <w:hideMark/>
          </w:tcPr>
          <w:p w14:paraId="245988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487303</w:t>
            </w:r>
          </w:p>
        </w:tc>
        <w:tc>
          <w:tcPr>
            <w:tcW w:w="1120" w:type="dxa"/>
            <w:shd w:val="clear" w:color="auto" w:fill="auto"/>
            <w:noWrap/>
            <w:vAlign w:val="bottom"/>
            <w:hideMark/>
          </w:tcPr>
          <w:p w14:paraId="19CFE0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5109102</w:t>
            </w:r>
          </w:p>
        </w:tc>
        <w:tc>
          <w:tcPr>
            <w:tcW w:w="3005" w:type="dxa"/>
            <w:shd w:val="clear" w:color="auto" w:fill="auto"/>
            <w:noWrap/>
            <w:vAlign w:val="bottom"/>
            <w:hideMark/>
          </w:tcPr>
          <w:p w14:paraId="56EDDE3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7E73EF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MAROF</w:t>
            </w:r>
          </w:p>
        </w:tc>
        <w:tc>
          <w:tcPr>
            <w:tcW w:w="2440" w:type="dxa"/>
            <w:shd w:val="clear" w:color="auto" w:fill="auto"/>
            <w:noWrap/>
            <w:vAlign w:val="center"/>
            <w:hideMark/>
          </w:tcPr>
          <w:p w14:paraId="40A7A4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Paka</w:t>
            </w:r>
          </w:p>
        </w:tc>
        <w:tc>
          <w:tcPr>
            <w:tcW w:w="1397" w:type="dxa"/>
            <w:shd w:val="clear" w:color="auto" w:fill="auto"/>
            <w:noWrap/>
            <w:vAlign w:val="center"/>
            <w:hideMark/>
          </w:tcPr>
          <w:p w14:paraId="7A4EC7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EKZ-2192</w:t>
            </w:r>
          </w:p>
        </w:tc>
      </w:tr>
      <w:tr w:rsidR="00536617" w:rsidRPr="002919B0" w14:paraId="3A7D68D8" w14:textId="77777777" w:rsidTr="00846164">
        <w:trPr>
          <w:trHeight w:val="300"/>
        </w:trPr>
        <w:tc>
          <w:tcPr>
            <w:tcW w:w="1134" w:type="dxa"/>
            <w:shd w:val="clear" w:color="D9E1F2" w:fill="D9E1F2"/>
            <w:noWrap/>
            <w:vAlign w:val="bottom"/>
            <w:hideMark/>
          </w:tcPr>
          <w:p w14:paraId="55442A9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ASP-1315</w:t>
            </w:r>
          </w:p>
        </w:tc>
        <w:tc>
          <w:tcPr>
            <w:tcW w:w="1120" w:type="dxa"/>
            <w:shd w:val="clear" w:color="D9E1F2" w:fill="D9E1F2"/>
            <w:noWrap/>
            <w:vAlign w:val="bottom"/>
            <w:hideMark/>
          </w:tcPr>
          <w:p w14:paraId="332269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488525</w:t>
            </w:r>
          </w:p>
        </w:tc>
        <w:tc>
          <w:tcPr>
            <w:tcW w:w="1120" w:type="dxa"/>
            <w:shd w:val="clear" w:color="D9E1F2" w:fill="D9E1F2"/>
            <w:noWrap/>
            <w:vAlign w:val="bottom"/>
            <w:hideMark/>
          </w:tcPr>
          <w:p w14:paraId="4A22FA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5120736</w:t>
            </w:r>
          </w:p>
        </w:tc>
        <w:tc>
          <w:tcPr>
            <w:tcW w:w="3005" w:type="dxa"/>
            <w:shd w:val="clear" w:color="D9E1F2" w:fill="D9E1F2"/>
            <w:noWrap/>
            <w:vAlign w:val="bottom"/>
            <w:hideMark/>
          </w:tcPr>
          <w:p w14:paraId="3AFC16C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740208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KNEGINEC</w:t>
            </w:r>
          </w:p>
        </w:tc>
        <w:tc>
          <w:tcPr>
            <w:tcW w:w="2440" w:type="dxa"/>
            <w:shd w:val="clear" w:color="D9E1F2" w:fill="D9E1F2"/>
            <w:noWrap/>
            <w:vAlign w:val="center"/>
            <w:hideMark/>
          </w:tcPr>
          <w:p w14:paraId="0D1042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Lužan Biškupečki</w:t>
            </w:r>
          </w:p>
        </w:tc>
        <w:tc>
          <w:tcPr>
            <w:tcW w:w="1397" w:type="dxa"/>
            <w:shd w:val="clear" w:color="D9E1F2" w:fill="D9E1F2"/>
            <w:noWrap/>
            <w:vAlign w:val="center"/>
            <w:hideMark/>
          </w:tcPr>
          <w:p w14:paraId="43E16F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EKZ-2195</w:t>
            </w:r>
          </w:p>
        </w:tc>
      </w:tr>
      <w:tr w:rsidR="00536617" w:rsidRPr="002919B0" w14:paraId="51339142" w14:textId="77777777" w:rsidTr="00846164">
        <w:trPr>
          <w:trHeight w:val="300"/>
        </w:trPr>
        <w:tc>
          <w:tcPr>
            <w:tcW w:w="1134" w:type="dxa"/>
            <w:shd w:val="clear" w:color="auto" w:fill="auto"/>
            <w:noWrap/>
            <w:vAlign w:val="bottom"/>
            <w:hideMark/>
          </w:tcPr>
          <w:p w14:paraId="782BE6A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ASP-1316</w:t>
            </w:r>
          </w:p>
        </w:tc>
        <w:tc>
          <w:tcPr>
            <w:tcW w:w="1120" w:type="dxa"/>
            <w:shd w:val="clear" w:color="auto" w:fill="auto"/>
            <w:noWrap/>
            <w:vAlign w:val="bottom"/>
            <w:hideMark/>
          </w:tcPr>
          <w:p w14:paraId="473D94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488853</w:t>
            </w:r>
          </w:p>
        </w:tc>
        <w:tc>
          <w:tcPr>
            <w:tcW w:w="1120" w:type="dxa"/>
            <w:shd w:val="clear" w:color="auto" w:fill="auto"/>
            <w:noWrap/>
            <w:vAlign w:val="bottom"/>
            <w:hideMark/>
          </w:tcPr>
          <w:p w14:paraId="207AA7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5120455</w:t>
            </w:r>
          </w:p>
        </w:tc>
        <w:tc>
          <w:tcPr>
            <w:tcW w:w="3005" w:type="dxa"/>
            <w:shd w:val="clear" w:color="auto" w:fill="auto"/>
            <w:noWrap/>
            <w:vAlign w:val="bottom"/>
            <w:hideMark/>
          </w:tcPr>
          <w:p w14:paraId="1C70CFC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2EE0A0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KNEGINEC</w:t>
            </w:r>
          </w:p>
        </w:tc>
        <w:tc>
          <w:tcPr>
            <w:tcW w:w="2440" w:type="dxa"/>
            <w:shd w:val="clear" w:color="auto" w:fill="auto"/>
            <w:noWrap/>
            <w:vAlign w:val="center"/>
            <w:hideMark/>
          </w:tcPr>
          <w:p w14:paraId="7A66E0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Lužan Biškupečki</w:t>
            </w:r>
          </w:p>
        </w:tc>
        <w:tc>
          <w:tcPr>
            <w:tcW w:w="1397" w:type="dxa"/>
            <w:shd w:val="clear" w:color="auto" w:fill="auto"/>
            <w:noWrap/>
            <w:vAlign w:val="center"/>
            <w:hideMark/>
          </w:tcPr>
          <w:p w14:paraId="57B18B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EKZ-2195</w:t>
            </w:r>
          </w:p>
        </w:tc>
      </w:tr>
      <w:tr w:rsidR="00536617" w:rsidRPr="002919B0" w14:paraId="6B3F7DB6" w14:textId="77777777" w:rsidTr="00846164">
        <w:trPr>
          <w:trHeight w:val="300"/>
        </w:trPr>
        <w:tc>
          <w:tcPr>
            <w:tcW w:w="1134" w:type="dxa"/>
            <w:shd w:val="clear" w:color="D9E1F2" w:fill="D9E1F2"/>
            <w:noWrap/>
            <w:vAlign w:val="bottom"/>
            <w:hideMark/>
          </w:tcPr>
          <w:p w14:paraId="42587F1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ASP-1317</w:t>
            </w:r>
          </w:p>
        </w:tc>
        <w:tc>
          <w:tcPr>
            <w:tcW w:w="1120" w:type="dxa"/>
            <w:shd w:val="clear" w:color="D9E1F2" w:fill="D9E1F2"/>
            <w:noWrap/>
            <w:vAlign w:val="bottom"/>
            <w:hideMark/>
          </w:tcPr>
          <w:p w14:paraId="5811A2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488906</w:t>
            </w:r>
          </w:p>
        </w:tc>
        <w:tc>
          <w:tcPr>
            <w:tcW w:w="1120" w:type="dxa"/>
            <w:shd w:val="clear" w:color="D9E1F2" w:fill="D9E1F2"/>
            <w:noWrap/>
            <w:vAlign w:val="bottom"/>
            <w:hideMark/>
          </w:tcPr>
          <w:p w14:paraId="3795D0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5129070</w:t>
            </w:r>
          </w:p>
        </w:tc>
        <w:tc>
          <w:tcPr>
            <w:tcW w:w="3005" w:type="dxa"/>
            <w:shd w:val="clear" w:color="D9E1F2" w:fill="D9E1F2"/>
            <w:noWrap/>
            <w:vAlign w:val="bottom"/>
            <w:hideMark/>
          </w:tcPr>
          <w:p w14:paraId="096680A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3C6197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w:t>
            </w:r>
          </w:p>
        </w:tc>
        <w:tc>
          <w:tcPr>
            <w:tcW w:w="2440" w:type="dxa"/>
            <w:shd w:val="clear" w:color="D9E1F2" w:fill="D9E1F2"/>
            <w:noWrap/>
            <w:vAlign w:val="center"/>
            <w:hideMark/>
          </w:tcPr>
          <w:p w14:paraId="06F728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w:t>
            </w:r>
          </w:p>
        </w:tc>
        <w:tc>
          <w:tcPr>
            <w:tcW w:w="1397" w:type="dxa"/>
            <w:shd w:val="clear" w:color="D9E1F2" w:fill="D9E1F2"/>
            <w:noWrap/>
            <w:vAlign w:val="center"/>
            <w:hideMark/>
          </w:tcPr>
          <w:p w14:paraId="52CBB0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EKZ-2199</w:t>
            </w:r>
          </w:p>
        </w:tc>
      </w:tr>
      <w:tr w:rsidR="00536617" w:rsidRPr="002919B0" w14:paraId="05EAEE7E" w14:textId="77777777" w:rsidTr="00846164">
        <w:trPr>
          <w:trHeight w:val="300"/>
        </w:trPr>
        <w:tc>
          <w:tcPr>
            <w:tcW w:w="1134" w:type="dxa"/>
            <w:shd w:val="clear" w:color="auto" w:fill="auto"/>
            <w:noWrap/>
            <w:vAlign w:val="bottom"/>
            <w:hideMark/>
          </w:tcPr>
          <w:p w14:paraId="7DC68D1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ASP-1318</w:t>
            </w:r>
          </w:p>
        </w:tc>
        <w:tc>
          <w:tcPr>
            <w:tcW w:w="1120" w:type="dxa"/>
            <w:shd w:val="clear" w:color="auto" w:fill="auto"/>
            <w:noWrap/>
            <w:vAlign w:val="bottom"/>
            <w:hideMark/>
          </w:tcPr>
          <w:p w14:paraId="451F09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489244</w:t>
            </w:r>
          </w:p>
        </w:tc>
        <w:tc>
          <w:tcPr>
            <w:tcW w:w="1120" w:type="dxa"/>
            <w:shd w:val="clear" w:color="auto" w:fill="auto"/>
            <w:noWrap/>
            <w:vAlign w:val="bottom"/>
            <w:hideMark/>
          </w:tcPr>
          <w:p w14:paraId="52C476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5115690</w:t>
            </w:r>
          </w:p>
        </w:tc>
        <w:tc>
          <w:tcPr>
            <w:tcW w:w="3005" w:type="dxa"/>
            <w:shd w:val="clear" w:color="auto" w:fill="auto"/>
            <w:noWrap/>
            <w:vAlign w:val="bottom"/>
            <w:hideMark/>
          </w:tcPr>
          <w:p w14:paraId="55F13F3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231201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NOVI MAROF</w:t>
            </w:r>
          </w:p>
        </w:tc>
        <w:tc>
          <w:tcPr>
            <w:tcW w:w="2440" w:type="dxa"/>
            <w:shd w:val="clear" w:color="auto" w:fill="auto"/>
            <w:noWrap/>
            <w:vAlign w:val="center"/>
            <w:hideMark/>
          </w:tcPr>
          <w:p w14:paraId="04C90A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Ključ</w:t>
            </w:r>
          </w:p>
        </w:tc>
        <w:tc>
          <w:tcPr>
            <w:tcW w:w="1397" w:type="dxa"/>
            <w:shd w:val="clear" w:color="auto" w:fill="auto"/>
            <w:noWrap/>
            <w:vAlign w:val="center"/>
            <w:hideMark/>
          </w:tcPr>
          <w:p w14:paraId="2FA91D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EKZ-2201</w:t>
            </w:r>
          </w:p>
        </w:tc>
      </w:tr>
      <w:tr w:rsidR="00536617" w:rsidRPr="002919B0" w14:paraId="62114732" w14:textId="77777777" w:rsidTr="00846164">
        <w:trPr>
          <w:trHeight w:val="300"/>
        </w:trPr>
        <w:tc>
          <w:tcPr>
            <w:tcW w:w="1134" w:type="dxa"/>
            <w:shd w:val="clear" w:color="D9E1F2" w:fill="D9E1F2"/>
            <w:noWrap/>
            <w:vAlign w:val="bottom"/>
            <w:hideMark/>
          </w:tcPr>
          <w:p w14:paraId="20CC176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ASP-1319</w:t>
            </w:r>
          </w:p>
        </w:tc>
        <w:tc>
          <w:tcPr>
            <w:tcW w:w="1120" w:type="dxa"/>
            <w:shd w:val="clear" w:color="D9E1F2" w:fill="D9E1F2"/>
            <w:noWrap/>
            <w:vAlign w:val="bottom"/>
            <w:hideMark/>
          </w:tcPr>
          <w:p w14:paraId="50AA12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489354</w:t>
            </w:r>
          </w:p>
        </w:tc>
        <w:tc>
          <w:tcPr>
            <w:tcW w:w="1120" w:type="dxa"/>
            <w:shd w:val="clear" w:color="D9E1F2" w:fill="D9E1F2"/>
            <w:noWrap/>
            <w:vAlign w:val="bottom"/>
            <w:hideMark/>
          </w:tcPr>
          <w:p w14:paraId="27A6A4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5123805</w:t>
            </w:r>
          </w:p>
        </w:tc>
        <w:tc>
          <w:tcPr>
            <w:tcW w:w="3005" w:type="dxa"/>
            <w:shd w:val="clear" w:color="D9E1F2" w:fill="D9E1F2"/>
            <w:noWrap/>
            <w:vAlign w:val="bottom"/>
            <w:hideMark/>
          </w:tcPr>
          <w:p w14:paraId="3EFE34B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393887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KNEGINEC</w:t>
            </w:r>
          </w:p>
        </w:tc>
        <w:tc>
          <w:tcPr>
            <w:tcW w:w="2440" w:type="dxa"/>
            <w:shd w:val="clear" w:color="D9E1F2" w:fill="D9E1F2"/>
            <w:noWrap/>
            <w:vAlign w:val="center"/>
            <w:hideMark/>
          </w:tcPr>
          <w:p w14:paraId="48BBB6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Turčin</w:t>
            </w:r>
          </w:p>
        </w:tc>
        <w:tc>
          <w:tcPr>
            <w:tcW w:w="1397" w:type="dxa"/>
            <w:shd w:val="clear" w:color="D9E1F2" w:fill="D9E1F2"/>
            <w:noWrap/>
            <w:vAlign w:val="center"/>
            <w:hideMark/>
          </w:tcPr>
          <w:p w14:paraId="6445BA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EKZ-2203</w:t>
            </w:r>
          </w:p>
        </w:tc>
      </w:tr>
      <w:tr w:rsidR="00536617" w:rsidRPr="002919B0" w14:paraId="5B1F1CCE" w14:textId="77777777" w:rsidTr="00846164">
        <w:trPr>
          <w:trHeight w:val="300"/>
        </w:trPr>
        <w:tc>
          <w:tcPr>
            <w:tcW w:w="1134" w:type="dxa"/>
            <w:shd w:val="clear" w:color="auto" w:fill="auto"/>
            <w:noWrap/>
            <w:vAlign w:val="bottom"/>
            <w:hideMark/>
          </w:tcPr>
          <w:p w14:paraId="4BE542E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ASP-1320</w:t>
            </w:r>
          </w:p>
        </w:tc>
        <w:tc>
          <w:tcPr>
            <w:tcW w:w="1120" w:type="dxa"/>
            <w:shd w:val="clear" w:color="auto" w:fill="auto"/>
            <w:noWrap/>
            <w:vAlign w:val="bottom"/>
            <w:hideMark/>
          </w:tcPr>
          <w:p w14:paraId="354537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490724</w:t>
            </w:r>
          </w:p>
        </w:tc>
        <w:tc>
          <w:tcPr>
            <w:tcW w:w="1120" w:type="dxa"/>
            <w:shd w:val="clear" w:color="auto" w:fill="auto"/>
            <w:noWrap/>
            <w:vAlign w:val="bottom"/>
            <w:hideMark/>
          </w:tcPr>
          <w:p w14:paraId="3B7FFB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5127338</w:t>
            </w:r>
          </w:p>
        </w:tc>
        <w:tc>
          <w:tcPr>
            <w:tcW w:w="3005" w:type="dxa"/>
            <w:shd w:val="clear" w:color="auto" w:fill="auto"/>
            <w:noWrap/>
            <w:vAlign w:val="bottom"/>
            <w:hideMark/>
          </w:tcPr>
          <w:p w14:paraId="37D0290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47C1AC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w:t>
            </w:r>
          </w:p>
        </w:tc>
        <w:tc>
          <w:tcPr>
            <w:tcW w:w="2440" w:type="dxa"/>
            <w:shd w:val="clear" w:color="auto" w:fill="auto"/>
            <w:noWrap/>
            <w:vAlign w:val="center"/>
            <w:hideMark/>
          </w:tcPr>
          <w:p w14:paraId="6C0B6F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Kućan</w:t>
            </w:r>
          </w:p>
        </w:tc>
        <w:tc>
          <w:tcPr>
            <w:tcW w:w="1397" w:type="dxa"/>
            <w:shd w:val="clear" w:color="auto" w:fill="auto"/>
            <w:noWrap/>
            <w:vAlign w:val="center"/>
            <w:hideMark/>
          </w:tcPr>
          <w:p w14:paraId="0DB105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EKZ-2204</w:t>
            </w:r>
          </w:p>
        </w:tc>
      </w:tr>
      <w:tr w:rsidR="00536617" w:rsidRPr="002919B0" w14:paraId="2AAC483A" w14:textId="77777777" w:rsidTr="00846164">
        <w:trPr>
          <w:trHeight w:val="300"/>
        </w:trPr>
        <w:tc>
          <w:tcPr>
            <w:tcW w:w="1134" w:type="dxa"/>
            <w:shd w:val="clear" w:color="D9E1F2" w:fill="D9E1F2"/>
            <w:noWrap/>
            <w:vAlign w:val="bottom"/>
            <w:hideMark/>
          </w:tcPr>
          <w:p w14:paraId="53A0E5C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ASP-1322</w:t>
            </w:r>
          </w:p>
        </w:tc>
        <w:tc>
          <w:tcPr>
            <w:tcW w:w="1120" w:type="dxa"/>
            <w:shd w:val="clear" w:color="D9E1F2" w:fill="D9E1F2"/>
            <w:noWrap/>
            <w:vAlign w:val="bottom"/>
            <w:hideMark/>
          </w:tcPr>
          <w:p w14:paraId="5E9CB0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492624</w:t>
            </w:r>
          </w:p>
        </w:tc>
        <w:tc>
          <w:tcPr>
            <w:tcW w:w="1120" w:type="dxa"/>
            <w:shd w:val="clear" w:color="D9E1F2" w:fill="D9E1F2"/>
            <w:noWrap/>
            <w:vAlign w:val="bottom"/>
            <w:hideMark/>
          </w:tcPr>
          <w:p w14:paraId="3C2F06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5117977</w:t>
            </w:r>
          </w:p>
        </w:tc>
        <w:tc>
          <w:tcPr>
            <w:tcW w:w="3005" w:type="dxa"/>
            <w:shd w:val="clear" w:color="D9E1F2" w:fill="D9E1F2"/>
            <w:noWrap/>
            <w:vAlign w:val="bottom"/>
            <w:hideMark/>
          </w:tcPr>
          <w:p w14:paraId="73088E0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2A3D39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VARAŽDINSKE TOPLICE</w:t>
            </w:r>
          </w:p>
        </w:tc>
        <w:tc>
          <w:tcPr>
            <w:tcW w:w="2440" w:type="dxa"/>
            <w:shd w:val="clear" w:color="D9E1F2" w:fill="D9E1F2"/>
            <w:noWrap/>
            <w:vAlign w:val="center"/>
            <w:hideMark/>
          </w:tcPr>
          <w:p w14:paraId="09D2A0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Hrastovec Toplički</w:t>
            </w:r>
          </w:p>
        </w:tc>
        <w:tc>
          <w:tcPr>
            <w:tcW w:w="1397" w:type="dxa"/>
            <w:shd w:val="clear" w:color="D9E1F2" w:fill="D9E1F2"/>
            <w:noWrap/>
            <w:vAlign w:val="center"/>
            <w:hideMark/>
          </w:tcPr>
          <w:p w14:paraId="7073EF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EKZ-2210</w:t>
            </w:r>
          </w:p>
        </w:tc>
      </w:tr>
      <w:tr w:rsidR="00536617" w:rsidRPr="002919B0" w14:paraId="03896A22" w14:textId="77777777" w:rsidTr="00846164">
        <w:trPr>
          <w:trHeight w:val="300"/>
        </w:trPr>
        <w:tc>
          <w:tcPr>
            <w:tcW w:w="1134" w:type="dxa"/>
            <w:shd w:val="clear" w:color="auto" w:fill="auto"/>
            <w:noWrap/>
            <w:vAlign w:val="bottom"/>
            <w:hideMark/>
          </w:tcPr>
          <w:p w14:paraId="2E5BA4A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ASP-1323</w:t>
            </w:r>
          </w:p>
        </w:tc>
        <w:tc>
          <w:tcPr>
            <w:tcW w:w="1120" w:type="dxa"/>
            <w:shd w:val="clear" w:color="auto" w:fill="auto"/>
            <w:noWrap/>
            <w:vAlign w:val="bottom"/>
            <w:hideMark/>
          </w:tcPr>
          <w:p w14:paraId="0CC93E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492888</w:t>
            </w:r>
          </w:p>
        </w:tc>
        <w:tc>
          <w:tcPr>
            <w:tcW w:w="1120" w:type="dxa"/>
            <w:shd w:val="clear" w:color="auto" w:fill="auto"/>
            <w:noWrap/>
            <w:vAlign w:val="bottom"/>
            <w:hideMark/>
          </w:tcPr>
          <w:p w14:paraId="1F7E73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5129239</w:t>
            </w:r>
          </w:p>
        </w:tc>
        <w:tc>
          <w:tcPr>
            <w:tcW w:w="3005" w:type="dxa"/>
            <w:shd w:val="clear" w:color="auto" w:fill="auto"/>
            <w:noWrap/>
            <w:vAlign w:val="bottom"/>
            <w:hideMark/>
          </w:tcPr>
          <w:p w14:paraId="51253BA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1C6D45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TRNOVEC BARTOLOVEČKI</w:t>
            </w:r>
          </w:p>
        </w:tc>
        <w:tc>
          <w:tcPr>
            <w:tcW w:w="2440" w:type="dxa"/>
            <w:shd w:val="clear" w:color="auto" w:fill="auto"/>
            <w:noWrap/>
            <w:vAlign w:val="center"/>
            <w:hideMark/>
          </w:tcPr>
          <w:p w14:paraId="271C0A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Trnovec</w:t>
            </w:r>
          </w:p>
        </w:tc>
        <w:tc>
          <w:tcPr>
            <w:tcW w:w="1397" w:type="dxa"/>
            <w:shd w:val="clear" w:color="auto" w:fill="auto"/>
            <w:noWrap/>
            <w:vAlign w:val="center"/>
            <w:hideMark/>
          </w:tcPr>
          <w:p w14:paraId="79CB33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EKZ-2209</w:t>
            </w:r>
          </w:p>
        </w:tc>
      </w:tr>
      <w:tr w:rsidR="00536617" w:rsidRPr="002919B0" w14:paraId="3BCF5207" w14:textId="77777777" w:rsidTr="00846164">
        <w:trPr>
          <w:trHeight w:val="300"/>
        </w:trPr>
        <w:tc>
          <w:tcPr>
            <w:tcW w:w="1134" w:type="dxa"/>
            <w:shd w:val="clear" w:color="D9E1F2" w:fill="D9E1F2"/>
            <w:noWrap/>
            <w:vAlign w:val="bottom"/>
            <w:hideMark/>
          </w:tcPr>
          <w:p w14:paraId="49B9538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ASP-1324</w:t>
            </w:r>
          </w:p>
        </w:tc>
        <w:tc>
          <w:tcPr>
            <w:tcW w:w="1120" w:type="dxa"/>
            <w:shd w:val="clear" w:color="D9E1F2" w:fill="D9E1F2"/>
            <w:noWrap/>
            <w:vAlign w:val="bottom"/>
            <w:hideMark/>
          </w:tcPr>
          <w:p w14:paraId="65C605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492935</w:t>
            </w:r>
          </w:p>
        </w:tc>
        <w:tc>
          <w:tcPr>
            <w:tcW w:w="1120" w:type="dxa"/>
            <w:shd w:val="clear" w:color="D9E1F2" w:fill="D9E1F2"/>
            <w:noWrap/>
            <w:vAlign w:val="bottom"/>
            <w:hideMark/>
          </w:tcPr>
          <w:p w14:paraId="78DB9C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5127043</w:t>
            </w:r>
          </w:p>
        </w:tc>
        <w:tc>
          <w:tcPr>
            <w:tcW w:w="3005" w:type="dxa"/>
            <w:shd w:val="clear" w:color="D9E1F2" w:fill="D9E1F2"/>
            <w:noWrap/>
            <w:vAlign w:val="bottom"/>
            <w:hideMark/>
          </w:tcPr>
          <w:p w14:paraId="1BFD302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5B2D14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w:t>
            </w:r>
          </w:p>
        </w:tc>
        <w:tc>
          <w:tcPr>
            <w:tcW w:w="2440" w:type="dxa"/>
            <w:shd w:val="clear" w:color="D9E1F2" w:fill="D9E1F2"/>
            <w:noWrap/>
            <w:vAlign w:val="center"/>
            <w:hideMark/>
          </w:tcPr>
          <w:p w14:paraId="6B848F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Zbelava</w:t>
            </w:r>
          </w:p>
        </w:tc>
        <w:tc>
          <w:tcPr>
            <w:tcW w:w="1397" w:type="dxa"/>
            <w:shd w:val="clear" w:color="D9E1F2" w:fill="D9E1F2"/>
            <w:noWrap/>
            <w:vAlign w:val="center"/>
            <w:hideMark/>
          </w:tcPr>
          <w:p w14:paraId="5774ED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EKZ-2209</w:t>
            </w:r>
          </w:p>
        </w:tc>
      </w:tr>
      <w:tr w:rsidR="00536617" w:rsidRPr="002919B0" w14:paraId="67914D8D" w14:textId="77777777" w:rsidTr="00846164">
        <w:trPr>
          <w:trHeight w:val="300"/>
        </w:trPr>
        <w:tc>
          <w:tcPr>
            <w:tcW w:w="1134" w:type="dxa"/>
            <w:shd w:val="clear" w:color="auto" w:fill="auto"/>
            <w:noWrap/>
            <w:vAlign w:val="bottom"/>
            <w:hideMark/>
          </w:tcPr>
          <w:p w14:paraId="1B8AAF4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ASP-1325</w:t>
            </w:r>
          </w:p>
        </w:tc>
        <w:tc>
          <w:tcPr>
            <w:tcW w:w="1120" w:type="dxa"/>
            <w:shd w:val="clear" w:color="auto" w:fill="auto"/>
            <w:noWrap/>
            <w:vAlign w:val="bottom"/>
            <w:hideMark/>
          </w:tcPr>
          <w:p w14:paraId="327253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492990</w:t>
            </w:r>
          </w:p>
        </w:tc>
        <w:tc>
          <w:tcPr>
            <w:tcW w:w="1120" w:type="dxa"/>
            <w:shd w:val="clear" w:color="auto" w:fill="auto"/>
            <w:noWrap/>
            <w:vAlign w:val="bottom"/>
            <w:hideMark/>
          </w:tcPr>
          <w:p w14:paraId="66EF2F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5129780</w:t>
            </w:r>
          </w:p>
        </w:tc>
        <w:tc>
          <w:tcPr>
            <w:tcW w:w="3005" w:type="dxa"/>
            <w:shd w:val="clear" w:color="auto" w:fill="auto"/>
            <w:noWrap/>
            <w:vAlign w:val="bottom"/>
            <w:hideMark/>
          </w:tcPr>
          <w:p w14:paraId="00FC8A7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73591E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TRNOVEC BARTOLOVEČKI</w:t>
            </w:r>
          </w:p>
        </w:tc>
        <w:tc>
          <w:tcPr>
            <w:tcW w:w="2440" w:type="dxa"/>
            <w:shd w:val="clear" w:color="auto" w:fill="auto"/>
            <w:noWrap/>
            <w:vAlign w:val="center"/>
            <w:hideMark/>
          </w:tcPr>
          <w:p w14:paraId="3CE74C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Trnovec</w:t>
            </w:r>
          </w:p>
        </w:tc>
        <w:tc>
          <w:tcPr>
            <w:tcW w:w="1397" w:type="dxa"/>
            <w:shd w:val="clear" w:color="auto" w:fill="auto"/>
            <w:noWrap/>
            <w:vAlign w:val="center"/>
            <w:hideMark/>
          </w:tcPr>
          <w:p w14:paraId="1060AB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CF62A1C" w14:textId="77777777" w:rsidTr="00846164">
        <w:trPr>
          <w:trHeight w:val="300"/>
        </w:trPr>
        <w:tc>
          <w:tcPr>
            <w:tcW w:w="1134" w:type="dxa"/>
            <w:shd w:val="clear" w:color="D9E1F2" w:fill="D9E1F2"/>
            <w:noWrap/>
            <w:vAlign w:val="bottom"/>
            <w:hideMark/>
          </w:tcPr>
          <w:p w14:paraId="4C59082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ASP-1326</w:t>
            </w:r>
          </w:p>
        </w:tc>
        <w:tc>
          <w:tcPr>
            <w:tcW w:w="1120" w:type="dxa"/>
            <w:shd w:val="clear" w:color="D9E1F2" w:fill="D9E1F2"/>
            <w:noWrap/>
            <w:vAlign w:val="bottom"/>
            <w:hideMark/>
          </w:tcPr>
          <w:p w14:paraId="0E9A38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493462</w:t>
            </w:r>
          </w:p>
        </w:tc>
        <w:tc>
          <w:tcPr>
            <w:tcW w:w="1120" w:type="dxa"/>
            <w:shd w:val="clear" w:color="D9E1F2" w:fill="D9E1F2"/>
            <w:noWrap/>
            <w:vAlign w:val="bottom"/>
            <w:hideMark/>
          </w:tcPr>
          <w:p w14:paraId="4D82D8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5118068</w:t>
            </w:r>
          </w:p>
        </w:tc>
        <w:tc>
          <w:tcPr>
            <w:tcW w:w="3005" w:type="dxa"/>
            <w:shd w:val="clear" w:color="D9E1F2" w:fill="D9E1F2"/>
            <w:noWrap/>
            <w:vAlign w:val="bottom"/>
            <w:hideMark/>
          </w:tcPr>
          <w:p w14:paraId="2FAA764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398776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VARAŽDINSKE TOPLICE</w:t>
            </w:r>
          </w:p>
        </w:tc>
        <w:tc>
          <w:tcPr>
            <w:tcW w:w="2440" w:type="dxa"/>
            <w:shd w:val="clear" w:color="D9E1F2" w:fill="D9E1F2"/>
            <w:noWrap/>
            <w:vAlign w:val="center"/>
            <w:hideMark/>
          </w:tcPr>
          <w:p w14:paraId="1CDFB2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Varaždinske Toplice</w:t>
            </w:r>
          </w:p>
        </w:tc>
        <w:tc>
          <w:tcPr>
            <w:tcW w:w="1397" w:type="dxa"/>
            <w:shd w:val="clear" w:color="D9E1F2" w:fill="D9E1F2"/>
            <w:noWrap/>
            <w:vAlign w:val="center"/>
            <w:hideMark/>
          </w:tcPr>
          <w:p w14:paraId="4CD907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EKZ-2210</w:t>
            </w:r>
          </w:p>
        </w:tc>
      </w:tr>
      <w:tr w:rsidR="00536617" w:rsidRPr="002919B0" w14:paraId="7CFF864A" w14:textId="77777777" w:rsidTr="00846164">
        <w:trPr>
          <w:trHeight w:val="300"/>
        </w:trPr>
        <w:tc>
          <w:tcPr>
            <w:tcW w:w="1134" w:type="dxa"/>
            <w:shd w:val="clear" w:color="auto" w:fill="auto"/>
            <w:noWrap/>
            <w:vAlign w:val="bottom"/>
            <w:hideMark/>
          </w:tcPr>
          <w:p w14:paraId="4ABA544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ASP-1327</w:t>
            </w:r>
          </w:p>
        </w:tc>
        <w:tc>
          <w:tcPr>
            <w:tcW w:w="1120" w:type="dxa"/>
            <w:shd w:val="clear" w:color="auto" w:fill="auto"/>
            <w:noWrap/>
            <w:vAlign w:val="bottom"/>
            <w:hideMark/>
          </w:tcPr>
          <w:p w14:paraId="69410F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493641</w:t>
            </w:r>
          </w:p>
        </w:tc>
        <w:tc>
          <w:tcPr>
            <w:tcW w:w="1120" w:type="dxa"/>
            <w:shd w:val="clear" w:color="auto" w:fill="auto"/>
            <w:noWrap/>
            <w:vAlign w:val="bottom"/>
            <w:hideMark/>
          </w:tcPr>
          <w:p w14:paraId="000BC3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5128863</w:t>
            </w:r>
          </w:p>
        </w:tc>
        <w:tc>
          <w:tcPr>
            <w:tcW w:w="3005" w:type="dxa"/>
            <w:shd w:val="clear" w:color="auto" w:fill="auto"/>
            <w:noWrap/>
            <w:vAlign w:val="bottom"/>
            <w:hideMark/>
          </w:tcPr>
          <w:p w14:paraId="5E466AB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4E77DF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TRNOVEC BARTOLOVEČKI</w:t>
            </w:r>
          </w:p>
        </w:tc>
        <w:tc>
          <w:tcPr>
            <w:tcW w:w="2440" w:type="dxa"/>
            <w:shd w:val="clear" w:color="auto" w:fill="auto"/>
            <w:noWrap/>
            <w:vAlign w:val="center"/>
            <w:hideMark/>
          </w:tcPr>
          <w:p w14:paraId="67B863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Trnovec</w:t>
            </w:r>
          </w:p>
        </w:tc>
        <w:tc>
          <w:tcPr>
            <w:tcW w:w="1397" w:type="dxa"/>
            <w:shd w:val="clear" w:color="auto" w:fill="auto"/>
            <w:noWrap/>
            <w:vAlign w:val="center"/>
            <w:hideMark/>
          </w:tcPr>
          <w:p w14:paraId="27D04B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EKZ-2209</w:t>
            </w:r>
          </w:p>
        </w:tc>
      </w:tr>
      <w:tr w:rsidR="00536617" w:rsidRPr="002919B0" w14:paraId="72DA840A" w14:textId="77777777" w:rsidTr="00846164">
        <w:trPr>
          <w:trHeight w:val="300"/>
        </w:trPr>
        <w:tc>
          <w:tcPr>
            <w:tcW w:w="1134" w:type="dxa"/>
            <w:shd w:val="clear" w:color="D9E1F2" w:fill="D9E1F2"/>
            <w:noWrap/>
            <w:vAlign w:val="bottom"/>
            <w:hideMark/>
          </w:tcPr>
          <w:p w14:paraId="71CFC83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ASP-1328</w:t>
            </w:r>
          </w:p>
        </w:tc>
        <w:tc>
          <w:tcPr>
            <w:tcW w:w="1120" w:type="dxa"/>
            <w:shd w:val="clear" w:color="D9E1F2" w:fill="D9E1F2"/>
            <w:noWrap/>
            <w:vAlign w:val="bottom"/>
            <w:hideMark/>
          </w:tcPr>
          <w:p w14:paraId="4B4169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497029</w:t>
            </w:r>
          </w:p>
        </w:tc>
        <w:tc>
          <w:tcPr>
            <w:tcW w:w="1120" w:type="dxa"/>
            <w:shd w:val="clear" w:color="D9E1F2" w:fill="D9E1F2"/>
            <w:noWrap/>
            <w:vAlign w:val="bottom"/>
            <w:hideMark/>
          </w:tcPr>
          <w:p w14:paraId="2771C8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5120371</w:t>
            </w:r>
          </w:p>
        </w:tc>
        <w:tc>
          <w:tcPr>
            <w:tcW w:w="3005" w:type="dxa"/>
            <w:shd w:val="clear" w:color="D9E1F2" w:fill="D9E1F2"/>
            <w:noWrap/>
            <w:vAlign w:val="bottom"/>
            <w:hideMark/>
          </w:tcPr>
          <w:p w14:paraId="5325B74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68F61F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VARAŽDINSKE TOPLICE</w:t>
            </w:r>
          </w:p>
        </w:tc>
        <w:tc>
          <w:tcPr>
            <w:tcW w:w="2440" w:type="dxa"/>
            <w:shd w:val="clear" w:color="D9E1F2" w:fill="D9E1F2"/>
            <w:noWrap/>
            <w:vAlign w:val="center"/>
            <w:hideMark/>
          </w:tcPr>
          <w:p w14:paraId="4519B4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Retkovec Svibovečki</w:t>
            </w:r>
          </w:p>
        </w:tc>
        <w:tc>
          <w:tcPr>
            <w:tcW w:w="1397" w:type="dxa"/>
            <w:shd w:val="clear" w:color="D9E1F2" w:fill="D9E1F2"/>
            <w:noWrap/>
            <w:vAlign w:val="center"/>
            <w:hideMark/>
          </w:tcPr>
          <w:p w14:paraId="061BC8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EKZ-2214</w:t>
            </w:r>
          </w:p>
        </w:tc>
      </w:tr>
      <w:tr w:rsidR="00536617" w:rsidRPr="002919B0" w14:paraId="4CA9646B" w14:textId="77777777" w:rsidTr="00846164">
        <w:trPr>
          <w:trHeight w:val="300"/>
        </w:trPr>
        <w:tc>
          <w:tcPr>
            <w:tcW w:w="1134" w:type="dxa"/>
            <w:shd w:val="clear" w:color="auto" w:fill="auto"/>
            <w:noWrap/>
            <w:vAlign w:val="bottom"/>
            <w:hideMark/>
          </w:tcPr>
          <w:p w14:paraId="440867D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ASP-1329</w:t>
            </w:r>
          </w:p>
        </w:tc>
        <w:tc>
          <w:tcPr>
            <w:tcW w:w="1120" w:type="dxa"/>
            <w:shd w:val="clear" w:color="auto" w:fill="auto"/>
            <w:noWrap/>
            <w:vAlign w:val="bottom"/>
            <w:hideMark/>
          </w:tcPr>
          <w:p w14:paraId="1184BF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497513</w:t>
            </w:r>
          </w:p>
        </w:tc>
        <w:tc>
          <w:tcPr>
            <w:tcW w:w="1120" w:type="dxa"/>
            <w:shd w:val="clear" w:color="auto" w:fill="auto"/>
            <w:noWrap/>
            <w:vAlign w:val="bottom"/>
            <w:hideMark/>
          </w:tcPr>
          <w:p w14:paraId="2CA72F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5128761</w:t>
            </w:r>
          </w:p>
        </w:tc>
        <w:tc>
          <w:tcPr>
            <w:tcW w:w="3005" w:type="dxa"/>
            <w:shd w:val="clear" w:color="auto" w:fill="auto"/>
            <w:noWrap/>
            <w:vAlign w:val="bottom"/>
            <w:hideMark/>
          </w:tcPr>
          <w:p w14:paraId="24CCF83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665BAF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TRNOVEC BARTOLOVEČKI</w:t>
            </w:r>
          </w:p>
        </w:tc>
        <w:tc>
          <w:tcPr>
            <w:tcW w:w="2440" w:type="dxa"/>
            <w:shd w:val="clear" w:color="auto" w:fill="auto"/>
            <w:noWrap/>
            <w:vAlign w:val="center"/>
            <w:hideMark/>
          </w:tcPr>
          <w:p w14:paraId="666B60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Šemovec</w:t>
            </w:r>
          </w:p>
        </w:tc>
        <w:tc>
          <w:tcPr>
            <w:tcW w:w="1397" w:type="dxa"/>
            <w:shd w:val="clear" w:color="auto" w:fill="auto"/>
            <w:noWrap/>
            <w:vAlign w:val="center"/>
            <w:hideMark/>
          </w:tcPr>
          <w:p w14:paraId="406062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EKZ-2216</w:t>
            </w:r>
          </w:p>
        </w:tc>
      </w:tr>
      <w:tr w:rsidR="00536617" w:rsidRPr="002919B0" w14:paraId="47E908A5" w14:textId="77777777" w:rsidTr="00846164">
        <w:trPr>
          <w:trHeight w:val="300"/>
        </w:trPr>
        <w:tc>
          <w:tcPr>
            <w:tcW w:w="1134" w:type="dxa"/>
            <w:shd w:val="clear" w:color="D9E1F2" w:fill="D9E1F2"/>
            <w:noWrap/>
            <w:vAlign w:val="bottom"/>
            <w:hideMark/>
          </w:tcPr>
          <w:p w14:paraId="197E3B4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ASP-1330</w:t>
            </w:r>
          </w:p>
        </w:tc>
        <w:tc>
          <w:tcPr>
            <w:tcW w:w="1120" w:type="dxa"/>
            <w:shd w:val="clear" w:color="D9E1F2" w:fill="D9E1F2"/>
            <w:noWrap/>
            <w:vAlign w:val="bottom"/>
            <w:hideMark/>
          </w:tcPr>
          <w:p w14:paraId="1AB50D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497807</w:t>
            </w:r>
          </w:p>
        </w:tc>
        <w:tc>
          <w:tcPr>
            <w:tcW w:w="1120" w:type="dxa"/>
            <w:shd w:val="clear" w:color="D9E1F2" w:fill="D9E1F2"/>
            <w:noWrap/>
            <w:vAlign w:val="bottom"/>
            <w:hideMark/>
          </w:tcPr>
          <w:p w14:paraId="2EE31B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5122042</w:t>
            </w:r>
          </w:p>
        </w:tc>
        <w:tc>
          <w:tcPr>
            <w:tcW w:w="3005" w:type="dxa"/>
            <w:shd w:val="clear" w:color="D9E1F2" w:fill="D9E1F2"/>
            <w:noWrap/>
            <w:vAlign w:val="bottom"/>
            <w:hideMark/>
          </w:tcPr>
          <w:p w14:paraId="5993998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0E7584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JALŽABET</w:t>
            </w:r>
          </w:p>
        </w:tc>
        <w:tc>
          <w:tcPr>
            <w:tcW w:w="2440" w:type="dxa"/>
            <w:shd w:val="clear" w:color="D9E1F2" w:fill="D9E1F2"/>
            <w:noWrap/>
            <w:vAlign w:val="center"/>
            <w:hideMark/>
          </w:tcPr>
          <w:p w14:paraId="4D7434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Jalžabet</w:t>
            </w:r>
          </w:p>
        </w:tc>
        <w:tc>
          <w:tcPr>
            <w:tcW w:w="1397" w:type="dxa"/>
            <w:shd w:val="clear" w:color="D9E1F2" w:fill="D9E1F2"/>
            <w:noWrap/>
            <w:vAlign w:val="center"/>
            <w:hideMark/>
          </w:tcPr>
          <w:p w14:paraId="7E1A09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EKZ-2215</w:t>
            </w:r>
          </w:p>
        </w:tc>
      </w:tr>
      <w:tr w:rsidR="00536617" w:rsidRPr="002919B0" w14:paraId="63DA584B" w14:textId="77777777" w:rsidTr="00846164">
        <w:trPr>
          <w:trHeight w:val="300"/>
        </w:trPr>
        <w:tc>
          <w:tcPr>
            <w:tcW w:w="1134" w:type="dxa"/>
            <w:shd w:val="clear" w:color="auto" w:fill="auto"/>
            <w:noWrap/>
            <w:vAlign w:val="bottom"/>
            <w:hideMark/>
          </w:tcPr>
          <w:p w14:paraId="51FD7EA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ASP-1331</w:t>
            </w:r>
          </w:p>
        </w:tc>
        <w:tc>
          <w:tcPr>
            <w:tcW w:w="1120" w:type="dxa"/>
            <w:shd w:val="clear" w:color="auto" w:fill="auto"/>
            <w:noWrap/>
            <w:vAlign w:val="bottom"/>
            <w:hideMark/>
          </w:tcPr>
          <w:p w14:paraId="04EFB4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501565</w:t>
            </w:r>
          </w:p>
        </w:tc>
        <w:tc>
          <w:tcPr>
            <w:tcW w:w="1120" w:type="dxa"/>
            <w:shd w:val="clear" w:color="auto" w:fill="auto"/>
            <w:noWrap/>
            <w:vAlign w:val="bottom"/>
            <w:hideMark/>
          </w:tcPr>
          <w:p w14:paraId="7AE91C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5124658</w:t>
            </w:r>
          </w:p>
        </w:tc>
        <w:tc>
          <w:tcPr>
            <w:tcW w:w="3005" w:type="dxa"/>
            <w:shd w:val="clear" w:color="auto" w:fill="auto"/>
            <w:noWrap/>
            <w:vAlign w:val="bottom"/>
            <w:hideMark/>
          </w:tcPr>
          <w:p w14:paraId="5C00CE3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25F3CD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MARTIJANEC</w:t>
            </w:r>
          </w:p>
        </w:tc>
        <w:tc>
          <w:tcPr>
            <w:tcW w:w="2440" w:type="dxa"/>
            <w:shd w:val="clear" w:color="auto" w:fill="auto"/>
            <w:noWrap/>
            <w:vAlign w:val="center"/>
            <w:hideMark/>
          </w:tcPr>
          <w:p w14:paraId="15121B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Vrbanovec</w:t>
            </w:r>
          </w:p>
        </w:tc>
        <w:tc>
          <w:tcPr>
            <w:tcW w:w="1397" w:type="dxa"/>
            <w:shd w:val="clear" w:color="auto" w:fill="auto"/>
            <w:noWrap/>
            <w:vAlign w:val="center"/>
            <w:hideMark/>
          </w:tcPr>
          <w:p w14:paraId="72AFF8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EKZ-2219</w:t>
            </w:r>
          </w:p>
        </w:tc>
      </w:tr>
      <w:tr w:rsidR="00536617" w:rsidRPr="002919B0" w14:paraId="24749444" w14:textId="77777777" w:rsidTr="00846164">
        <w:trPr>
          <w:trHeight w:val="300"/>
        </w:trPr>
        <w:tc>
          <w:tcPr>
            <w:tcW w:w="1134" w:type="dxa"/>
            <w:shd w:val="clear" w:color="D9E1F2" w:fill="D9E1F2"/>
            <w:noWrap/>
            <w:vAlign w:val="bottom"/>
            <w:hideMark/>
          </w:tcPr>
          <w:p w14:paraId="4A7A284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ASP-1332</w:t>
            </w:r>
          </w:p>
        </w:tc>
        <w:tc>
          <w:tcPr>
            <w:tcW w:w="1120" w:type="dxa"/>
            <w:shd w:val="clear" w:color="D9E1F2" w:fill="D9E1F2"/>
            <w:noWrap/>
            <w:vAlign w:val="bottom"/>
            <w:hideMark/>
          </w:tcPr>
          <w:p w14:paraId="4B6765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503450</w:t>
            </w:r>
          </w:p>
        </w:tc>
        <w:tc>
          <w:tcPr>
            <w:tcW w:w="1120" w:type="dxa"/>
            <w:shd w:val="clear" w:color="D9E1F2" w:fill="D9E1F2"/>
            <w:noWrap/>
            <w:vAlign w:val="bottom"/>
            <w:hideMark/>
          </w:tcPr>
          <w:p w14:paraId="58A29E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5126867</w:t>
            </w:r>
          </w:p>
        </w:tc>
        <w:tc>
          <w:tcPr>
            <w:tcW w:w="3005" w:type="dxa"/>
            <w:shd w:val="clear" w:color="D9E1F2" w:fill="D9E1F2"/>
            <w:noWrap/>
            <w:vAlign w:val="bottom"/>
            <w:hideMark/>
          </w:tcPr>
          <w:p w14:paraId="71A3FB2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3AE725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MARTIJANEC</w:t>
            </w:r>
          </w:p>
        </w:tc>
        <w:tc>
          <w:tcPr>
            <w:tcW w:w="2440" w:type="dxa"/>
            <w:shd w:val="clear" w:color="D9E1F2" w:fill="D9E1F2"/>
            <w:noWrap/>
            <w:vAlign w:val="center"/>
            <w:hideMark/>
          </w:tcPr>
          <w:p w14:paraId="509BE5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Hrastovljan</w:t>
            </w:r>
          </w:p>
        </w:tc>
        <w:tc>
          <w:tcPr>
            <w:tcW w:w="1397" w:type="dxa"/>
            <w:shd w:val="clear" w:color="D9E1F2" w:fill="D9E1F2"/>
            <w:noWrap/>
            <w:vAlign w:val="center"/>
            <w:hideMark/>
          </w:tcPr>
          <w:p w14:paraId="07AD75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EKZ-2221</w:t>
            </w:r>
          </w:p>
        </w:tc>
      </w:tr>
      <w:tr w:rsidR="00536617" w:rsidRPr="002919B0" w14:paraId="74215D00" w14:textId="77777777" w:rsidTr="00846164">
        <w:trPr>
          <w:trHeight w:val="300"/>
        </w:trPr>
        <w:tc>
          <w:tcPr>
            <w:tcW w:w="1134" w:type="dxa"/>
            <w:shd w:val="clear" w:color="auto" w:fill="auto"/>
            <w:noWrap/>
            <w:vAlign w:val="bottom"/>
            <w:hideMark/>
          </w:tcPr>
          <w:p w14:paraId="2768BD8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ASP-1334</w:t>
            </w:r>
          </w:p>
        </w:tc>
        <w:tc>
          <w:tcPr>
            <w:tcW w:w="1120" w:type="dxa"/>
            <w:shd w:val="clear" w:color="auto" w:fill="auto"/>
            <w:noWrap/>
            <w:vAlign w:val="bottom"/>
            <w:hideMark/>
          </w:tcPr>
          <w:p w14:paraId="783BF9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508465</w:t>
            </w:r>
          </w:p>
        </w:tc>
        <w:tc>
          <w:tcPr>
            <w:tcW w:w="1120" w:type="dxa"/>
            <w:shd w:val="clear" w:color="auto" w:fill="auto"/>
            <w:noWrap/>
            <w:vAlign w:val="bottom"/>
            <w:hideMark/>
          </w:tcPr>
          <w:p w14:paraId="2FE071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5126689</w:t>
            </w:r>
          </w:p>
        </w:tc>
        <w:tc>
          <w:tcPr>
            <w:tcW w:w="3005" w:type="dxa"/>
            <w:shd w:val="clear" w:color="auto" w:fill="auto"/>
            <w:noWrap/>
            <w:vAlign w:val="bottom"/>
            <w:hideMark/>
          </w:tcPr>
          <w:p w14:paraId="507BBE7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3645A2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ĐURĐ</w:t>
            </w:r>
          </w:p>
        </w:tc>
        <w:tc>
          <w:tcPr>
            <w:tcW w:w="2440" w:type="dxa"/>
            <w:shd w:val="clear" w:color="auto" w:fill="auto"/>
            <w:noWrap/>
            <w:vAlign w:val="center"/>
            <w:hideMark/>
          </w:tcPr>
          <w:p w14:paraId="286ABF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Đurđ</w:t>
            </w:r>
          </w:p>
        </w:tc>
        <w:tc>
          <w:tcPr>
            <w:tcW w:w="1397" w:type="dxa"/>
            <w:shd w:val="clear" w:color="auto" w:fill="auto"/>
            <w:noWrap/>
            <w:vAlign w:val="center"/>
            <w:hideMark/>
          </w:tcPr>
          <w:p w14:paraId="224961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EKZ-2226</w:t>
            </w:r>
          </w:p>
        </w:tc>
      </w:tr>
      <w:tr w:rsidR="00536617" w:rsidRPr="002919B0" w14:paraId="40FC0434" w14:textId="77777777" w:rsidTr="00846164">
        <w:trPr>
          <w:trHeight w:val="300"/>
        </w:trPr>
        <w:tc>
          <w:tcPr>
            <w:tcW w:w="1134" w:type="dxa"/>
            <w:shd w:val="clear" w:color="D9E1F2" w:fill="D9E1F2"/>
            <w:noWrap/>
            <w:vAlign w:val="bottom"/>
            <w:hideMark/>
          </w:tcPr>
          <w:p w14:paraId="3EF9B38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ASP-1335</w:t>
            </w:r>
          </w:p>
        </w:tc>
        <w:tc>
          <w:tcPr>
            <w:tcW w:w="1120" w:type="dxa"/>
            <w:shd w:val="clear" w:color="D9E1F2" w:fill="D9E1F2"/>
            <w:noWrap/>
            <w:vAlign w:val="bottom"/>
            <w:hideMark/>
          </w:tcPr>
          <w:p w14:paraId="0C69E7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510209</w:t>
            </w:r>
          </w:p>
        </w:tc>
        <w:tc>
          <w:tcPr>
            <w:tcW w:w="1120" w:type="dxa"/>
            <w:shd w:val="clear" w:color="D9E1F2" w:fill="D9E1F2"/>
            <w:noWrap/>
            <w:vAlign w:val="bottom"/>
            <w:hideMark/>
          </w:tcPr>
          <w:p w14:paraId="55D320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5123586</w:t>
            </w:r>
          </w:p>
        </w:tc>
        <w:tc>
          <w:tcPr>
            <w:tcW w:w="3005" w:type="dxa"/>
            <w:shd w:val="clear" w:color="D9E1F2" w:fill="D9E1F2"/>
            <w:noWrap/>
            <w:vAlign w:val="bottom"/>
            <w:hideMark/>
          </w:tcPr>
          <w:p w14:paraId="1F8112C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35BAFC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LUDBREG</w:t>
            </w:r>
          </w:p>
        </w:tc>
        <w:tc>
          <w:tcPr>
            <w:tcW w:w="2440" w:type="dxa"/>
            <w:shd w:val="clear" w:color="D9E1F2" w:fill="D9E1F2"/>
            <w:noWrap/>
            <w:vAlign w:val="center"/>
            <w:hideMark/>
          </w:tcPr>
          <w:p w14:paraId="618590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Sigetec Ludbreški</w:t>
            </w:r>
          </w:p>
        </w:tc>
        <w:tc>
          <w:tcPr>
            <w:tcW w:w="1397" w:type="dxa"/>
            <w:shd w:val="clear" w:color="D9E1F2" w:fill="D9E1F2"/>
            <w:noWrap/>
            <w:vAlign w:val="center"/>
            <w:hideMark/>
          </w:tcPr>
          <w:p w14:paraId="5C1587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922532F" w14:textId="77777777" w:rsidTr="00846164">
        <w:trPr>
          <w:trHeight w:val="300"/>
        </w:trPr>
        <w:tc>
          <w:tcPr>
            <w:tcW w:w="1134" w:type="dxa"/>
            <w:shd w:val="clear" w:color="auto" w:fill="auto"/>
            <w:noWrap/>
            <w:vAlign w:val="bottom"/>
            <w:hideMark/>
          </w:tcPr>
          <w:p w14:paraId="1F3A1C6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ASP-1336</w:t>
            </w:r>
          </w:p>
        </w:tc>
        <w:tc>
          <w:tcPr>
            <w:tcW w:w="1120" w:type="dxa"/>
            <w:shd w:val="clear" w:color="auto" w:fill="auto"/>
            <w:noWrap/>
            <w:vAlign w:val="bottom"/>
            <w:hideMark/>
          </w:tcPr>
          <w:p w14:paraId="136069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514088</w:t>
            </w:r>
          </w:p>
        </w:tc>
        <w:tc>
          <w:tcPr>
            <w:tcW w:w="1120" w:type="dxa"/>
            <w:shd w:val="clear" w:color="auto" w:fill="auto"/>
            <w:noWrap/>
            <w:vAlign w:val="bottom"/>
            <w:hideMark/>
          </w:tcPr>
          <w:p w14:paraId="74B34B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5128345</w:t>
            </w:r>
          </w:p>
        </w:tc>
        <w:tc>
          <w:tcPr>
            <w:tcW w:w="3005" w:type="dxa"/>
            <w:shd w:val="clear" w:color="auto" w:fill="auto"/>
            <w:noWrap/>
            <w:vAlign w:val="bottom"/>
            <w:hideMark/>
          </w:tcPr>
          <w:p w14:paraId="1D5E293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405EF5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BUKOVEC</w:t>
            </w:r>
          </w:p>
        </w:tc>
        <w:tc>
          <w:tcPr>
            <w:tcW w:w="2440" w:type="dxa"/>
            <w:shd w:val="clear" w:color="auto" w:fill="auto"/>
            <w:noWrap/>
            <w:vAlign w:val="center"/>
            <w:hideMark/>
          </w:tcPr>
          <w:p w14:paraId="15FDDC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Dubovica</w:t>
            </w:r>
          </w:p>
        </w:tc>
        <w:tc>
          <w:tcPr>
            <w:tcW w:w="1397" w:type="dxa"/>
            <w:shd w:val="clear" w:color="auto" w:fill="auto"/>
            <w:noWrap/>
            <w:vAlign w:val="center"/>
            <w:hideMark/>
          </w:tcPr>
          <w:p w14:paraId="46FD93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EKZ-2232</w:t>
            </w:r>
          </w:p>
        </w:tc>
      </w:tr>
      <w:tr w:rsidR="00536617" w:rsidRPr="002919B0" w14:paraId="183E88B7" w14:textId="77777777" w:rsidTr="00846164">
        <w:trPr>
          <w:trHeight w:val="300"/>
        </w:trPr>
        <w:tc>
          <w:tcPr>
            <w:tcW w:w="1134" w:type="dxa"/>
            <w:shd w:val="clear" w:color="D9E1F2" w:fill="D9E1F2"/>
            <w:noWrap/>
            <w:vAlign w:val="bottom"/>
            <w:hideMark/>
          </w:tcPr>
          <w:p w14:paraId="04DDED7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ASP-1337</w:t>
            </w:r>
          </w:p>
        </w:tc>
        <w:tc>
          <w:tcPr>
            <w:tcW w:w="1120" w:type="dxa"/>
            <w:shd w:val="clear" w:color="D9E1F2" w:fill="D9E1F2"/>
            <w:noWrap/>
            <w:vAlign w:val="bottom"/>
            <w:hideMark/>
          </w:tcPr>
          <w:p w14:paraId="50ECD6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516628</w:t>
            </w:r>
          </w:p>
        </w:tc>
        <w:tc>
          <w:tcPr>
            <w:tcW w:w="1120" w:type="dxa"/>
            <w:shd w:val="clear" w:color="D9E1F2" w:fill="D9E1F2"/>
            <w:noWrap/>
            <w:vAlign w:val="bottom"/>
            <w:hideMark/>
          </w:tcPr>
          <w:p w14:paraId="28E1B9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5127852</w:t>
            </w:r>
          </w:p>
        </w:tc>
        <w:tc>
          <w:tcPr>
            <w:tcW w:w="3005" w:type="dxa"/>
            <w:shd w:val="clear" w:color="D9E1F2" w:fill="D9E1F2"/>
            <w:noWrap/>
            <w:vAlign w:val="bottom"/>
            <w:hideMark/>
          </w:tcPr>
          <w:p w14:paraId="76A914D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D9E1F2" w:fill="D9E1F2"/>
            <w:noWrap/>
            <w:vAlign w:val="bottom"/>
            <w:hideMark/>
          </w:tcPr>
          <w:p w14:paraId="4F919E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BUKOVEC</w:t>
            </w:r>
          </w:p>
        </w:tc>
        <w:tc>
          <w:tcPr>
            <w:tcW w:w="2440" w:type="dxa"/>
            <w:shd w:val="clear" w:color="D9E1F2" w:fill="D9E1F2"/>
            <w:noWrap/>
            <w:vAlign w:val="center"/>
            <w:hideMark/>
          </w:tcPr>
          <w:p w14:paraId="208AB8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Veliki Bukovec</w:t>
            </w:r>
          </w:p>
        </w:tc>
        <w:tc>
          <w:tcPr>
            <w:tcW w:w="1397" w:type="dxa"/>
            <w:shd w:val="clear" w:color="D9E1F2" w:fill="D9E1F2"/>
            <w:noWrap/>
            <w:vAlign w:val="center"/>
            <w:hideMark/>
          </w:tcPr>
          <w:p w14:paraId="04DC73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BF4515A" w14:textId="77777777" w:rsidTr="00846164">
        <w:trPr>
          <w:trHeight w:val="300"/>
        </w:trPr>
        <w:tc>
          <w:tcPr>
            <w:tcW w:w="1134" w:type="dxa"/>
            <w:shd w:val="clear" w:color="auto" w:fill="auto"/>
            <w:noWrap/>
            <w:vAlign w:val="bottom"/>
            <w:hideMark/>
          </w:tcPr>
          <w:p w14:paraId="320F90E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ASP-1338</w:t>
            </w:r>
          </w:p>
        </w:tc>
        <w:tc>
          <w:tcPr>
            <w:tcW w:w="1120" w:type="dxa"/>
            <w:shd w:val="clear" w:color="auto" w:fill="auto"/>
            <w:noWrap/>
            <w:vAlign w:val="bottom"/>
            <w:hideMark/>
          </w:tcPr>
          <w:p w14:paraId="1A35A4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556510</w:t>
            </w:r>
          </w:p>
        </w:tc>
        <w:tc>
          <w:tcPr>
            <w:tcW w:w="1120" w:type="dxa"/>
            <w:shd w:val="clear" w:color="auto" w:fill="auto"/>
            <w:noWrap/>
            <w:vAlign w:val="bottom"/>
            <w:hideMark/>
          </w:tcPr>
          <w:p w14:paraId="16EC66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5089417</w:t>
            </w:r>
          </w:p>
        </w:tc>
        <w:tc>
          <w:tcPr>
            <w:tcW w:w="3005" w:type="dxa"/>
            <w:shd w:val="clear" w:color="auto" w:fill="auto"/>
            <w:noWrap/>
            <w:vAlign w:val="bottom"/>
            <w:hideMark/>
          </w:tcPr>
          <w:p w14:paraId="061A938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4499FD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PITOMAČA</w:t>
            </w:r>
          </w:p>
        </w:tc>
        <w:tc>
          <w:tcPr>
            <w:tcW w:w="2440" w:type="dxa"/>
            <w:shd w:val="clear" w:color="auto" w:fill="auto"/>
            <w:noWrap/>
            <w:vAlign w:val="center"/>
            <w:hideMark/>
          </w:tcPr>
          <w:p w14:paraId="62A3D8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Pitomača</w:t>
            </w:r>
          </w:p>
        </w:tc>
        <w:tc>
          <w:tcPr>
            <w:tcW w:w="1397" w:type="dxa"/>
            <w:shd w:val="clear" w:color="auto" w:fill="auto"/>
            <w:noWrap/>
            <w:vAlign w:val="center"/>
            <w:hideMark/>
          </w:tcPr>
          <w:p w14:paraId="42BCB1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EKZ-2237</w:t>
            </w:r>
          </w:p>
        </w:tc>
      </w:tr>
      <w:tr w:rsidR="00536617" w:rsidRPr="002919B0" w14:paraId="2A0BC55D" w14:textId="77777777" w:rsidTr="00846164">
        <w:trPr>
          <w:trHeight w:val="300"/>
        </w:trPr>
        <w:tc>
          <w:tcPr>
            <w:tcW w:w="1134" w:type="dxa"/>
            <w:shd w:val="clear" w:color="D9E1F2" w:fill="D9E1F2"/>
            <w:noWrap/>
            <w:vAlign w:val="bottom"/>
            <w:hideMark/>
          </w:tcPr>
          <w:p w14:paraId="46E1CF7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ASP-1339</w:t>
            </w:r>
          </w:p>
        </w:tc>
        <w:tc>
          <w:tcPr>
            <w:tcW w:w="1120" w:type="dxa"/>
            <w:shd w:val="clear" w:color="D9E1F2" w:fill="D9E1F2"/>
            <w:noWrap/>
            <w:vAlign w:val="bottom"/>
            <w:hideMark/>
          </w:tcPr>
          <w:p w14:paraId="5FE03B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557249</w:t>
            </w:r>
          </w:p>
        </w:tc>
        <w:tc>
          <w:tcPr>
            <w:tcW w:w="1120" w:type="dxa"/>
            <w:shd w:val="clear" w:color="D9E1F2" w:fill="D9E1F2"/>
            <w:noWrap/>
            <w:vAlign w:val="bottom"/>
            <w:hideMark/>
          </w:tcPr>
          <w:p w14:paraId="3865FD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5090448</w:t>
            </w:r>
          </w:p>
        </w:tc>
        <w:tc>
          <w:tcPr>
            <w:tcW w:w="3005" w:type="dxa"/>
            <w:shd w:val="clear" w:color="D9E1F2" w:fill="D9E1F2"/>
            <w:noWrap/>
            <w:vAlign w:val="bottom"/>
            <w:hideMark/>
          </w:tcPr>
          <w:p w14:paraId="3BA9E58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7FD6D4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PITOMAČA</w:t>
            </w:r>
          </w:p>
        </w:tc>
        <w:tc>
          <w:tcPr>
            <w:tcW w:w="2440" w:type="dxa"/>
            <w:shd w:val="clear" w:color="D9E1F2" w:fill="D9E1F2"/>
            <w:noWrap/>
            <w:vAlign w:val="center"/>
            <w:hideMark/>
          </w:tcPr>
          <w:p w14:paraId="6F9824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Pitomača</w:t>
            </w:r>
          </w:p>
        </w:tc>
        <w:tc>
          <w:tcPr>
            <w:tcW w:w="1397" w:type="dxa"/>
            <w:shd w:val="clear" w:color="D9E1F2" w:fill="D9E1F2"/>
            <w:noWrap/>
            <w:vAlign w:val="center"/>
            <w:hideMark/>
          </w:tcPr>
          <w:p w14:paraId="3ACEC9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EKZ-2237</w:t>
            </w:r>
          </w:p>
        </w:tc>
      </w:tr>
      <w:tr w:rsidR="00536617" w:rsidRPr="002919B0" w14:paraId="11D02725" w14:textId="77777777" w:rsidTr="00846164">
        <w:trPr>
          <w:trHeight w:val="300"/>
        </w:trPr>
        <w:tc>
          <w:tcPr>
            <w:tcW w:w="1134" w:type="dxa"/>
            <w:shd w:val="clear" w:color="auto" w:fill="auto"/>
            <w:noWrap/>
            <w:vAlign w:val="bottom"/>
            <w:hideMark/>
          </w:tcPr>
          <w:p w14:paraId="209F593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ASP-1340</w:t>
            </w:r>
          </w:p>
        </w:tc>
        <w:tc>
          <w:tcPr>
            <w:tcW w:w="1120" w:type="dxa"/>
            <w:shd w:val="clear" w:color="auto" w:fill="auto"/>
            <w:noWrap/>
            <w:vAlign w:val="bottom"/>
            <w:hideMark/>
          </w:tcPr>
          <w:p w14:paraId="1C2DE0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561634</w:t>
            </w:r>
          </w:p>
        </w:tc>
        <w:tc>
          <w:tcPr>
            <w:tcW w:w="1120" w:type="dxa"/>
            <w:shd w:val="clear" w:color="auto" w:fill="auto"/>
            <w:noWrap/>
            <w:vAlign w:val="bottom"/>
            <w:hideMark/>
          </w:tcPr>
          <w:p w14:paraId="2700F8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5080095</w:t>
            </w:r>
          </w:p>
        </w:tc>
        <w:tc>
          <w:tcPr>
            <w:tcW w:w="3005" w:type="dxa"/>
            <w:shd w:val="clear" w:color="auto" w:fill="auto"/>
            <w:noWrap/>
            <w:vAlign w:val="bottom"/>
            <w:hideMark/>
          </w:tcPr>
          <w:p w14:paraId="6B4D0CD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05F3AF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ŠPIŠIĆ BUKOVICA</w:t>
            </w:r>
          </w:p>
        </w:tc>
        <w:tc>
          <w:tcPr>
            <w:tcW w:w="2440" w:type="dxa"/>
            <w:shd w:val="clear" w:color="auto" w:fill="auto"/>
            <w:noWrap/>
            <w:vAlign w:val="center"/>
            <w:hideMark/>
          </w:tcPr>
          <w:p w14:paraId="709963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Špišić Bukovica</w:t>
            </w:r>
          </w:p>
        </w:tc>
        <w:tc>
          <w:tcPr>
            <w:tcW w:w="1397" w:type="dxa"/>
            <w:shd w:val="clear" w:color="auto" w:fill="auto"/>
            <w:noWrap/>
            <w:vAlign w:val="center"/>
            <w:hideMark/>
          </w:tcPr>
          <w:p w14:paraId="479A9E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80CE9AD" w14:textId="77777777" w:rsidTr="00846164">
        <w:trPr>
          <w:trHeight w:val="300"/>
        </w:trPr>
        <w:tc>
          <w:tcPr>
            <w:tcW w:w="1134" w:type="dxa"/>
            <w:shd w:val="clear" w:color="D9E1F2" w:fill="D9E1F2"/>
            <w:noWrap/>
            <w:vAlign w:val="bottom"/>
            <w:hideMark/>
          </w:tcPr>
          <w:p w14:paraId="797A74A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ASP-1341</w:t>
            </w:r>
          </w:p>
        </w:tc>
        <w:tc>
          <w:tcPr>
            <w:tcW w:w="1120" w:type="dxa"/>
            <w:shd w:val="clear" w:color="D9E1F2" w:fill="D9E1F2"/>
            <w:noWrap/>
            <w:vAlign w:val="bottom"/>
            <w:hideMark/>
          </w:tcPr>
          <w:p w14:paraId="69D93B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562341</w:t>
            </w:r>
          </w:p>
        </w:tc>
        <w:tc>
          <w:tcPr>
            <w:tcW w:w="1120" w:type="dxa"/>
            <w:shd w:val="clear" w:color="D9E1F2" w:fill="D9E1F2"/>
            <w:noWrap/>
            <w:vAlign w:val="bottom"/>
            <w:hideMark/>
          </w:tcPr>
          <w:p w14:paraId="4DCE5B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5080595</w:t>
            </w:r>
          </w:p>
        </w:tc>
        <w:tc>
          <w:tcPr>
            <w:tcW w:w="3005" w:type="dxa"/>
            <w:shd w:val="clear" w:color="D9E1F2" w:fill="D9E1F2"/>
            <w:noWrap/>
            <w:vAlign w:val="bottom"/>
            <w:hideMark/>
          </w:tcPr>
          <w:p w14:paraId="00A5920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6AE10C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ŠPIŠIĆ BUKOVICA</w:t>
            </w:r>
          </w:p>
        </w:tc>
        <w:tc>
          <w:tcPr>
            <w:tcW w:w="2440" w:type="dxa"/>
            <w:shd w:val="clear" w:color="D9E1F2" w:fill="D9E1F2"/>
            <w:noWrap/>
            <w:vAlign w:val="center"/>
            <w:hideMark/>
          </w:tcPr>
          <w:p w14:paraId="569E47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Špišić Bukovica</w:t>
            </w:r>
          </w:p>
        </w:tc>
        <w:tc>
          <w:tcPr>
            <w:tcW w:w="1397" w:type="dxa"/>
            <w:shd w:val="clear" w:color="D9E1F2" w:fill="D9E1F2"/>
            <w:noWrap/>
            <w:vAlign w:val="center"/>
            <w:hideMark/>
          </w:tcPr>
          <w:p w14:paraId="112589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288F68A" w14:textId="77777777" w:rsidTr="00846164">
        <w:trPr>
          <w:trHeight w:val="300"/>
        </w:trPr>
        <w:tc>
          <w:tcPr>
            <w:tcW w:w="1134" w:type="dxa"/>
            <w:shd w:val="clear" w:color="auto" w:fill="auto"/>
            <w:noWrap/>
            <w:vAlign w:val="bottom"/>
            <w:hideMark/>
          </w:tcPr>
          <w:p w14:paraId="526D799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ASP-1343</w:t>
            </w:r>
          </w:p>
        </w:tc>
        <w:tc>
          <w:tcPr>
            <w:tcW w:w="1120" w:type="dxa"/>
            <w:shd w:val="clear" w:color="auto" w:fill="auto"/>
            <w:noWrap/>
            <w:vAlign w:val="bottom"/>
            <w:hideMark/>
          </w:tcPr>
          <w:p w14:paraId="4CDFB8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569677</w:t>
            </w:r>
          </w:p>
        </w:tc>
        <w:tc>
          <w:tcPr>
            <w:tcW w:w="1120" w:type="dxa"/>
            <w:shd w:val="clear" w:color="auto" w:fill="auto"/>
            <w:noWrap/>
            <w:vAlign w:val="bottom"/>
            <w:hideMark/>
          </w:tcPr>
          <w:p w14:paraId="3DB7F9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5073777</w:t>
            </w:r>
          </w:p>
        </w:tc>
        <w:tc>
          <w:tcPr>
            <w:tcW w:w="3005" w:type="dxa"/>
            <w:shd w:val="clear" w:color="auto" w:fill="auto"/>
            <w:noWrap/>
            <w:vAlign w:val="bottom"/>
            <w:hideMark/>
          </w:tcPr>
          <w:p w14:paraId="55F41BC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10D984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VIROVITICA</w:t>
            </w:r>
          </w:p>
        </w:tc>
        <w:tc>
          <w:tcPr>
            <w:tcW w:w="2440" w:type="dxa"/>
            <w:shd w:val="clear" w:color="auto" w:fill="auto"/>
            <w:noWrap/>
            <w:vAlign w:val="center"/>
            <w:hideMark/>
          </w:tcPr>
          <w:p w14:paraId="03AA83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Milanovac</w:t>
            </w:r>
          </w:p>
        </w:tc>
        <w:tc>
          <w:tcPr>
            <w:tcW w:w="1397" w:type="dxa"/>
            <w:shd w:val="clear" w:color="auto" w:fill="auto"/>
            <w:noWrap/>
            <w:vAlign w:val="center"/>
            <w:hideMark/>
          </w:tcPr>
          <w:p w14:paraId="3F8529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EKZ-2246</w:t>
            </w:r>
          </w:p>
        </w:tc>
      </w:tr>
      <w:tr w:rsidR="00536617" w:rsidRPr="002919B0" w14:paraId="44D18CF0" w14:textId="77777777" w:rsidTr="00846164">
        <w:trPr>
          <w:trHeight w:val="300"/>
        </w:trPr>
        <w:tc>
          <w:tcPr>
            <w:tcW w:w="1134" w:type="dxa"/>
            <w:shd w:val="clear" w:color="D9E1F2" w:fill="D9E1F2"/>
            <w:noWrap/>
            <w:vAlign w:val="bottom"/>
            <w:hideMark/>
          </w:tcPr>
          <w:p w14:paraId="0B66F48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ASP-1344</w:t>
            </w:r>
          </w:p>
        </w:tc>
        <w:tc>
          <w:tcPr>
            <w:tcW w:w="1120" w:type="dxa"/>
            <w:shd w:val="clear" w:color="D9E1F2" w:fill="D9E1F2"/>
            <w:noWrap/>
            <w:vAlign w:val="bottom"/>
            <w:hideMark/>
          </w:tcPr>
          <w:p w14:paraId="07BEFA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572979</w:t>
            </w:r>
          </w:p>
        </w:tc>
        <w:tc>
          <w:tcPr>
            <w:tcW w:w="1120" w:type="dxa"/>
            <w:shd w:val="clear" w:color="D9E1F2" w:fill="D9E1F2"/>
            <w:noWrap/>
            <w:vAlign w:val="bottom"/>
            <w:hideMark/>
          </w:tcPr>
          <w:p w14:paraId="448E11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5085593</w:t>
            </w:r>
          </w:p>
        </w:tc>
        <w:tc>
          <w:tcPr>
            <w:tcW w:w="3005" w:type="dxa"/>
            <w:shd w:val="clear" w:color="D9E1F2" w:fill="D9E1F2"/>
            <w:noWrap/>
            <w:vAlign w:val="bottom"/>
            <w:hideMark/>
          </w:tcPr>
          <w:p w14:paraId="193072B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72ACC3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LUKAČ</w:t>
            </w:r>
          </w:p>
        </w:tc>
        <w:tc>
          <w:tcPr>
            <w:tcW w:w="2440" w:type="dxa"/>
            <w:shd w:val="clear" w:color="D9E1F2" w:fill="D9E1F2"/>
            <w:noWrap/>
            <w:vAlign w:val="center"/>
            <w:hideMark/>
          </w:tcPr>
          <w:p w14:paraId="68DF43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Bazje</w:t>
            </w:r>
          </w:p>
        </w:tc>
        <w:tc>
          <w:tcPr>
            <w:tcW w:w="1397" w:type="dxa"/>
            <w:shd w:val="clear" w:color="D9E1F2" w:fill="D9E1F2"/>
            <w:noWrap/>
            <w:vAlign w:val="center"/>
            <w:hideMark/>
          </w:tcPr>
          <w:p w14:paraId="5836AE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EKZ-2249</w:t>
            </w:r>
          </w:p>
        </w:tc>
      </w:tr>
      <w:tr w:rsidR="00536617" w:rsidRPr="002919B0" w14:paraId="52C5DA6E" w14:textId="77777777" w:rsidTr="00846164">
        <w:trPr>
          <w:trHeight w:val="300"/>
        </w:trPr>
        <w:tc>
          <w:tcPr>
            <w:tcW w:w="1134" w:type="dxa"/>
            <w:shd w:val="clear" w:color="auto" w:fill="auto"/>
            <w:noWrap/>
            <w:vAlign w:val="bottom"/>
            <w:hideMark/>
          </w:tcPr>
          <w:p w14:paraId="3618B99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ASP-1345</w:t>
            </w:r>
          </w:p>
        </w:tc>
        <w:tc>
          <w:tcPr>
            <w:tcW w:w="1120" w:type="dxa"/>
            <w:shd w:val="clear" w:color="auto" w:fill="auto"/>
            <w:noWrap/>
            <w:vAlign w:val="bottom"/>
            <w:hideMark/>
          </w:tcPr>
          <w:p w14:paraId="6D95A1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573152</w:t>
            </w:r>
          </w:p>
        </w:tc>
        <w:tc>
          <w:tcPr>
            <w:tcW w:w="1120" w:type="dxa"/>
            <w:shd w:val="clear" w:color="auto" w:fill="auto"/>
            <w:noWrap/>
            <w:vAlign w:val="bottom"/>
            <w:hideMark/>
          </w:tcPr>
          <w:p w14:paraId="206110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5085682</w:t>
            </w:r>
          </w:p>
        </w:tc>
        <w:tc>
          <w:tcPr>
            <w:tcW w:w="3005" w:type="dxa"/>
            <w:shd w:val="clear" w:color="auto" w:fill="auto"/>
            <w:noWrap/>
            <w:vAlign w:val="bottom"/>
            <w:hideMark/>
          </w:tcPr>
          <w:p w14:paraId="46AFB6E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5E0798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LUKAČ</w:t>
            </w:r>
          </w:p>
        </w:tc>
        <w:tc>
          <w:tcPr>
            <w:tcW w:w="2440" w:type="dxa"/>
            <w:shd w:val="clear" w:color="auto" w:fill="auto"/>
            <w:noWrap/>
            <w:vAlign w:val="center"/>
            <w:hideMark/>
          </w:tcPr>
          <w:p w14:paraId="64699A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Bazje</w:t>
            </w:r>
          </w:p>
        </w:tc>
        <w:tc>
          <w:tcPr>
            <w:tcW w:w="1397" w:type="dxa"/>
            <w:shd w:val="clear" w:color="auto" w:fill="auto"/>
            <w:noWrap/>
            <w:vAlign w:val="center"/>
            <w:hideMark/>
          </w:tcPr>
          <w:p w14:paraId="425F08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EKZ-2249</w:t>
            </w:r>
          </w:p>
        </w:tc>
      </w:tr>
      <w:tr w:rsidR="00536617" w:rsidRPr="002919B0" w14:paraId="69626612" w14:textId="77777777" w:rsidTr="00846164">
        <w:trPr>
          <w:trHeight w:val="300"/>
        </w:trPr>
        <w:tc>
          <w:tcPr>
            <w:tcW w:w="1134" w:type="dxa"/>
            <w:shd w:val="clear" w:color="D9E1F2" w:fill="D9E1F2"/>
            <w:noWrap/>
            <w:vAlign w:val="bottom"/>
            <w:hideMark/>
          </w:tcPr>
          <w:p w14:paraId="0B598EC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ASP-1346</w:t>
            </w:r>
          </w:p>
        </w:tc>
        <w:tc>
          <w:tcPr>
            <w:tcW w:w="1120" w:type="dxa"/>
            <w:shd w:val="clear" w:color="D9E1F2" w:fill="D9E1F2"/>
            <w:noWrap/>
            <w:vAlign w:val="bottom"/>
            <w:hideMark/>
          </w:tcPr>
          <w:p w14:paraId="05C6E9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573152</w:t>
            </w:r>
          </w:p>
        </w:tc>
        <w:tc>
          <w:tcPr>
            <w:tcW w:w="1120" w:type="dxa"/>
            <w:shd w:val="clear" w:color="D9E1F2" w:fill="D9E1F2"/>
            <w:noWrap/>
            <w:vAlign w:val="bottom"/>
            <w:hideMark/>
          </w:tcPr>
          <w:p w14:paraId="3AE9FD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5085682</w:t>
            </w:r>
          </w:p>
        </w:tc>
        <w:tc>
          <w:tcPr>
            <w:tcW w:w="3005" w:type="dxa"/>
            <w:shd w:val="clear" w:color="D9E1F2" w:fill="D9E1F2"/>
            <w:noWrap/>
            <w:vAlign w:val="bottom"/>
            <w:hideMark/>
          </w:tcPr>
          <w:p w14:paraId="3DB52D7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6A9DE5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LUKAČ</w:t>
            </w:r>
          </w:p>
        </w:tc>
        <w:tc>
          <w:tcPr>
            <w:tcW w:w="2440" w:type="dxa"/>
            <w:shd w:val="clear" w:color="D9E1F2" w:fill="D9E1F2"/>
            <w:noWrap/>
            <w:vAlign w:val="center"/>
            <w:hideMark/>
          </w:tcPr>
          <w:p w14:paraId="467588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Bazje</w:t>
            </w:r>
          </w:p>
        </w:tc>
        <w:tc>
          <w:tcPr>
            <w:tcW w:w="1397" w:type="dxa"/>
            <w:shd w:val="clear" w:color="D9E1F2" w:fill="D9E1F2"/>
            <w:noWrap/>
            <w:vAlign w:val="center"/>
            <w:hideMark/>
          </w:tcPr>
          <w:p w14:paraId="25F2A9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EKZ-2249</w:t>
            </w:r>
          </w:p>
        </w:tc>
      </w:tr>
      <w:tr w:rsidR="00536617" w:rsidRPr="002919B0" w14:paraId="5E9AA4F6" w14:textId="77777777" w:rsidTr="00846164">
        <w:trPr>
          <w:trHeight w:val="300"/>
        </w:trPr>
        <w:tc>
          <w:tcPr>
            <w:tcW w:w="1134" w:type="dxa"/>
            <w:shd w:val="clear" w:color="auto" w:fill="auto"/>
            <w:noWrap/>
            <w:vAlign w:val="bottom"/>
            <w:hideMark/>
          </w:tcPr>
          <w:p w14:paraId="7EF29F8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ASP-1347</w:t>
            </w:r>
          </w:p>
        </w:tc>
        <w:tc>
          <w:tcPr>
            <w:tcW w:w="1120" w:type="dxa"/>
            <w:shd w:val="clear" w:color="auto" w:fill="auto"/>
            <w:noWrap/>
            <w:vAlign w:val="bottom"/>
            <w:hideMark/>
          </w:tcPr>
          <w:p w14:paraId="3CDFA3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574630</w:t>
            </w:r>
          </w:p>
        </w:tc>
        <w:tc>
          <w:tcPr>
            <w:tcW w:w="1120" w:type="dxa"/>
            <w:shd w:val="clear" w:color="auto" w:fill="auto"/>
            <w:noWrap/>
            <w:vAlign w:val="bottom"/>
            <w:hideMark/>
          </w:tcPr>
          <w:p w14:paraId="6AA2EA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5089040</w:t>
            </w:r>
          </w:p>
        </w:tc>
        <w:tc>
          <w:tcPr>
            <w:tcW w:w="3005" w:type="dxa"/>
            <w:shd w:val="clear" w:color="auto" w:fill="auto"/>
            <w:noWrap/>
            <w:vAlign w:val="bottom"/>
            <w:hideMark/>
          </w:tcPr>
          <w:p w14:paraId="070D855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2CC1D5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LUKAČ</w:t>
            </w:r>
          </w:p>
        </w:tc>
        <w:tc>
          <w:tcPr>
            <w:tcW w:w="2440" w:type="dxa"/>
            <w:shd w:val="clear" w:color="auto" w:fill="auto"/>
            <w:noWrap/>
            <w:vAlign w:val="center"/>
            <w:hideMark/>
          </w:tcPr>
          <w:p w14:paraId="231E75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Terezino Polje</w:t>
            </w:r>
          </w:p>
        </w:tc>
        <w:tc>
          <w:tcPr>
            <w:tcW w:w="1397" w:type="dxa"/>
            <w:shd w:val="clear" w:color="auto" w:fill="auto"/>
            <w:noWrap/>
            <w:vAlign w:val="center"/>
            <w:hideMark/>
          </w:tcPr>
          <w:p w14:paraId="62908D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EKZ-2251</w:t>
            </w:r>
          </w:p>
        </w:tc>
      </w:tr>
      <w:tr w:rsidR="00536617" w:rsidRPr="002919B0" w14:paraId="17A4E8B0" w14:textId="77777777" w:rsidTr="00846164">
        <w:trPr>
          <w:trHeight w:val="300"/>
        </w:trPr>
        <w:tc>
          <w:tcPr>
            <w:tcW w:w="1134" w:type="dxa"/>
            <w:shd w:val="clear" w:color="D9E1F2" w:fill="D9E1F2"/>
            <w:noWrap/>
            <w:vAlign w:val="bottom"/>
            <w:hideMark/>
          </w:tcPr>
          <w:p w14:paraId="6DB763A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ASP-1348</w:t>
            </w:r>
          </w:p>
        </w:tc>
        <w:tc>
          <w:tcPr>
            <w:tcW w:w="1120" w:type="dxa"/>
            <w:shd w:val="clear" w:color="D9E1F2" w:fill="D9E1F2"/>
            <w:noWrap/>
            <w:vAlign w:val="bottom"/>
            <w:hideMark/>
          </w:tcPr>
          <w:p w14:paraId="2F7617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577554</w:t>
            </w:r>
          </w:p>
        </w:tc>
        <w:tc>
          <w:tcPr>
            <w:tcW w:w="1120" w:type="dxa"/>
            <w:shd w:val="clear" w:color="D9E1F2" w:fill="D9E1F2"/>
            <w:noWrap/>
            <w:vAlign w:val="bottom"/>
            <w:hideMark/>
          </w:tcPr>
          <w:p w14:paraId="607A92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5073932</w:t>
            </w:r>
          </w:p>
        </w:tc>
        <w:tc>
          <w:tcPr>
            <w:tcW w:w="3005" w:type="dxa"/>
            <w:shd w:val="clear" w:color="D9E1F2" w:fill="D9E1F2"/>
            <w:noWrap/>
            <w:vAlign w:val="bottom"/>
            <w:hideMark/>
          </w:tcPr>
          <w:p w14:paraId="59603DB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5C2D4A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SUHOPOLJE</w:t>
            </w:r>
          </w:p>
        </w:tc>
        <w:tc>
          <w:tcPr>
            <w:tcW w:w="2440" w:type="dxa"/>
            <w:shd w:val="clear" w:color="D9E1F2" w:fill="D9E1F2"/>
            <w:noWrap/>
            <w:vAlign w:val="center"/>
            <w:hideMark/>
          </w:tcPr>
          <w:p w14:paraId="5086B4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Suhopolje</w:t>
            </w:r>
          </w:p>
        </w:tc>
        <w:tc>
          <w:tcPr>
            <w:tcW w:w="1397" w:type="dxa"/>
            <w:shd w:val="clear" w:color="D9E1F2" w:fill="D9E1F2"/>
            <w:noWrap/>
            <w:vAlign w:val="center"/>
            <w:hideMark/>
          </w:tcPr>
          <w:p w14:paraId="5ACA22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EKZ-2253</w:t>
            </w:r>
          </w:p>
        </w:tc>
      </w:tr>
      <w:tr w:rsidR="00536617" w:rsidRPr="002919B0" w14:paraId="63358942" w14:textId="77777777" w:rsidTr="00846164">
        <w:trPr>
          <w:trHeight w:val="300"/>
        </w:trPr>
        <w:tc>
          <w:tcPr>
            <w:tcW w:w="1134" w:type="dxa"/>
            <w:shd w:val="clear" w:color="auto" w:fill="auto"/>
            <w:noWrap/>
            <w:vAlign w:val="bottom"/>
            <w:hideMark/>
          </w:tcPr>
          <w:p w14:paraId="2C7F6AD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ASP-1349</w:t>
            </w:r>
          </w:p>
        </w:tc>
        <w:tc>
          <w:tcPr>
            <w:tcW w:w="1120" w:type="dxa"/>
            <w:shd w:val="clear" w:color="auto" w:fill="auto"/>
            <w:noWrap/>
            <w:vAlign w:val="bottom"/>
            <w:hideMark/>
          </w:tcPr>
          <w:p w14:paraId="2F32E8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579610</w:t>
            </w:r>
          </w:p>
        </w:tc>
        <w:tc>
          <w:tcPr>
            <w:tcW w:w="1120" w:type="dxa"/>
            <w:shd w:val="clear" w:color="auto" w:fill="auto"/>
            <w:noWrap/>
            <w:vAlign w:val="bottom"/>
            <w:hideMark/>
          </w:tcPr>
          <w:p w14:paraId="4F0FCA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5074915</w:t>
            </w:r>
          </w:p>
        </w:tc>
        <w:tc>
          <w:tcPr>
            <w:tcW w:w="3005" w:type="dxa"/>
            <w:shd w:val="clear" w:color="auto" w:fill="auto"/>
            <w:noWrap/>
            <w:vAlign w:val="bottom"/>
            <w:hideMark/>
          </w:tcPr>
          <w:p w14:paraId="2BDB5E7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19C2E4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SUHOPOLJE</w:t>
            </w:r>
          </w:p>
        </w:tc>
        <w:tc>
          <w:tcPr>
            <w:tcW w:w="2440" w:type="dxa"/>
            <w:shd w:val="clear" w:color="auto" w:fill="auto"/>
            <w:noWrap/>
            <w:vAlign w:val="center"/>
            <w:hideMark/>
          </w:tcPr>
          <w:p w14:paraId="64BB44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Suhopolje</w:t>
            </w:r>
          </w:p>
        </w:tc>
        <w:tc>
          <w:tcPr>
            <w:tcW w:w="1397" w:type="dxa"/>
            <w:shd w:val="clear" w:color="auto" w:fill="auto"/>
            <w:noWrap/>
            <w:vAlign w:val="center"/>
            <w:hideMark/>
          </w:tcPr>
          <w:p w14:paraId="7F4DB5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F68568F" w14:textId="77777777" w:rsidTr="00846164">
        <w:trPr>
          <w:trHeight w:val="300"/>
        </w:trPr>
        <w:tc>
          <w:tcPr>
            <w:tcW w:w="1134" w:type="dxa"/>
            <w:shd w:val="clear" w:color="D9E1F2" w:fill="D9E1F2"/>
            <w:noWrap/>
            <w:vAlign w:val="bottom"/>
            <w:hideMark/>
          </w:tcPr>
          <w:p w14:paraId="17DF9C9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ASP-1350</w:t>
            </w:r>
          </w:p>
        </w:tc>
        <w:tc>
          <w:tcPr>
            <w:tcW w:w="1120" w:type="dxa"/>
            <w:shd w:val="clear" w:color="D9E1F2" w:fill="D9E1F2"/>
            <w:noWrap/>
            <w:vAlign w:val="bottom"/>
            <w:hideMark/>
          </w:tcPr>
          <w:p w14:paraId="788731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581976</w:t>
            </w:r>
          </w:p>
        </w:tc>
        <w:tc>
          <w:tcPr>
            <w:tcW w:w="1120" w:type="dxa"/>
            <w:shd w:val="clear" w:color="D9E1F2" w:fill="D9E1F2"/>
            <w:noWrap/>
            <w:vAlign w:val="bottom"/>
            <w:hideMark/>
          </w:tcPr>
          <w:p w14:paraId="7573DA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5054658</w:t>
            </w:r>
          </w:p>
        </w:tc>
        <w:tc>
          <w:tcPr>
            <w:tcW w:w="3005" w:type="dxa"/>
            <w:shd w:val="clear" w:color="D9E1F2" w:fill="D9E1F2"/>
            <w:noWrap/>
            <w:vAlign w:val="bottom"/>
            <w:hideMark/>
          </w:tcPr>
          <w:p w14:paraId="788CD78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4E3479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VOĆIN</w:t>
            </w:r>
          </w:p>
        </w:tc>
        <w:tc>
          <w:tcPr>
            <w:tcW w:w="2440" w:type="dxa"/>
            <w:shd w:val="clear" w:color="D9E1F2" w:fill="D9E1F2"/>
            <w:noWrap/>
            <w:vAlign w:val="center"/>
            <w:hideMark/>
          </w:tcPr>
          <w:p w14:paraId="4E1ABE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Voćin</w:t>
            </w:r>
          </w:p>
        </w:tc>
        <w:tc>
          <w:tcPr>
            <w:tcW w:w="1397" w:type="dxa"/>
            <w:shd w:val="clear" w:color="D9E1F2" w:fill="D9E1F2"/>
            <w:noWrap/>
            <w:vAlign w:val="center"/>
            <w:hideMark/>
          </w:tcPr>
          <w:p w14:paraId="72FD6D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EKZ-2256</w:t>
            </w:r>
          </w:p>
        </w:tc>
      </w:tr>
      <w:tr w:rsidR="00536617" w:rsidRPr="002919B0" w14:paraId="4B203F99" w14:textId="77777777" w:rsidTr="00846164">
        <w:trPr>
          <w:trHeight w:val="300"/>
        </w:trPr>
        <w:tc>
          <w:tcPr>
            <w:tcW w:w="1134" w:type="dxa"/>
            <w:shd w:val="clear" w:color="auto" w:fill="auto"/>
            <w:noWrap/>
            <w:vAlign w:val="bottom"/>
            <w:hideMark/>
          </w:tcPr>
          <w:p w14:paraId="60CD96D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ASP-1351</w:t>
            </w:r>
          </w:p>
        </w:tc>
        <w:tc>
          <w:tcPr>
            <w:tcW w:w="1120" w:type="dxa"/>
            <w:shd w:val="clear" w:color="auto" w:fill="auto"/>
            <w:noWrap/>
            <w:vAlign w:val="bottom"/>
            <w:hideMark/>
          </w:tcPr>
          <w:p w14:paraId="4A21CA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583074</w:t>
            </w:r>
          </w:p>
        </w:tc>
        <w:tc>
          <w:tcPr>
            <w:tcW w:w="1120" w:type="dxa"/>
            <w:shd w:val="clear" w:color="auto" w:fill="auto"/>
            <w:noWrap/>
            <w:vAlign w:val="bottom"/>
            <w:hideMark/>
          </w:tcPr>
          <w:p w14:paraId="0D67E9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5070978</w:t>
            </w:r>
          </w:p>
        </w:tc>
        <w:tc>
          <w:tcPr>
            <w:tcW w:w="3005" w:type="dxa"/>
            <w:shd w:val="clear" w:color="auto" w:fill="auto"/>
            <w:noWrap/>
            <w:vAlign w:val="bottom"/>
            <w:hideMark/>
          </w:tcPr>
          <w:p w14:paraId="667280A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51BEEE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SUHOPOLJE</w:t>
            </w:r>
          </w:p>
        </w:tc>
        <w:tc>
          <w:tcPr>
            <w:tcW w:w="2440" w:type="dxa"/>
            <w:shd w:val="clear" w:color="auto" w:fill="auto"/>
            <w:noWrap/>
            <w:vAlign w:val="center"/>
            <w:hideMark/>
          </w:tcPr>
          <w:p w14:paraId="24E197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Jugovo Polje</w:t>
            </w:r>
          </w:p>
        </w:tc>
        <w:tc>
          <w:tcPr>
            <w:tcW w:w="1397" w:type="dxa"/>
            <w:shd w:val="clear" w:color="auto" w:fill="auto"/>
            <w:noWrap/>
            <w:vAlign w:val="center"/>
            <w:hideMark/>
          </w:tcPr>
          <w:p w14:paraId="7D6C9F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C7CB198" w14:textId="77777777" w:rsidTr="00846164">
        <w:trPr>
          <w:trHeight w:val="300"/>
        </w:trPr>
        <w:tc>
          <w:tcPr>
            <w:tcW w:w="1134" w:type="dxa"/>
            <w:shd w:val="clear" w:color="D9E1F2" w:fill="D9E1F2"/>
            <w:noWrap/>
            <w:vAlign w:val="bottom"/>
            <w:hideMark/>
          </w:tcPr>
          <w:p w14:paraId="2F34AF5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ASP-1352</w:t>
            </w:r>
          </w:p>
        </w:tc>
        <w:tc>
          <w:tcPr>
            <w:tcW w:w="1120" w:type="dxa"/>
            <w:shd w:val="clear" w:color="D9E1F2" w:fill="D9E1F2"/>
            <w:noWrap/>
            <w:vAlign w:val="bottom"/>
            <w:hideMark/>
          </w:tcPr>
          <w:p w14:paraId="13387A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583785</w:t>
            </w:r>
          </w:p>
        </w:tc>
        <w:tc>
          <w:tcPr>
            <w:tcW w:w="1120" w:type="dxa"/>
            <w:shd w:val="clear" w:color="D9E1F2" w:fill="D9E1F2"/>
            <w:noWrap/>
            <w:vAlign w:val="bottom"/>
            <w:hideMark/>
          </w:tcPr>
          <w:p w14:paraId="78BB64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5069293</w:t>
            </w:r>
          </w:p>
        </w:tc>
        <w:tc>
          <w:tcPr>
            <w:tcW w:w="3005" w:type="dxa"/>
            <w:shd w:val="clear" w:color="D9E1F2" w:fill="D9E1F2"/>
            <w:noWrap/>
            <w:vAlign w:val="bottom"/>
            <w:hideMark/>
          </w:tcPr>
          <w:p w14:paraId="48099D1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33DC6B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SUHOPOLJE</w:t>
            </w:r>
          </w:p>
        </w:tc>
        <w:tc>
          <w:tcPr>
            <w:tcW w:w="2440" w:type="dxa"/>
            <w:shd w:val="clear" w:color="D9E1F2" w:fill="D9E1F2"/>
            <w:noWrap/>
            <w:vAlign w:val="center"/>
            <w:hideMark/>
          </w:tcPr>
          <w:p w14:paraId="2A100A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Cabuna</w:t>
            </w:r>
          </w:p>
        </w:tc>
        <w:tc>
          <w:tcPr>
            <w:tcW w:w="1397" w:type="dxa"/>
            <w:shd w:val="clear" w:color="D9E1F2" w:fill="D9E1F2"/>
            <w:noWrap/>
            <w:vAlign w:val="center"/>
            <w:hideMark/>
          </w:tcPr>
          <w:p w14:paraId="4471CA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2E796DC" w14:textId="77777777" w:rsidTr="00846164">
        <w:trPr>
          <w:trHeight w:val="300"/>
        </w:trPr>
        <w:tc>
          <w:tcPr>
            <w:tcW w:w="1134" w:type="dxa"/>
            <w:shd w:val="clear" w:color="auto" w:fill="auto"/>
            <w:noWrap/>
            <w:vAlign w:val="bottom"/>
            <w:hideMark/>
          </w:tcPr>
          <w:p w14:paraId="36B5FFB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ASP-1353</w:t>
            </w:r>
          </w:p>
        </w:tc>
        <w:tc>
          <w:tcPr>
            <w:tcW w:w="1120" w:type="dxa"/>
            <w:shd w:val="clear" w:color="auto" w:fill="auto"/>
            <w:noWrap/>
            <w:vAlign w:val="bottom"/>
            <w:hideMark/>
          </w:tcPr>
          <w:p w14:paraId="7F20E8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584239</w:t>
            </w:r>
          </w:p>
        </w:tc>
        <w:tc>
          <w:tcPr>
            <w:tcW w:w="1120" w:type="dxa"/>
            <w:shd w:val="clear" w:color="auto" w:fill="auto"/>
            <w:noWrap/>
            <w:vAlign w:val="bottom"/>
            <w:hideMark/>
          </w:tcPr>
          <w:p w14:paraId="2C8827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5080155</w:t>
            </w:r>
          </w:p>
        </w:tc>
        <w:tc>
          <w:tcPr>
            <w:tcW w:w="3005" w:type="dxa"/>
            <w:shd w:val="clear" w:color="auto" w:fill="auto"/>
            <w:noWrap/>
            <w:vAlign w:val="bottom"/>
            <w:hideMark/>
          </w:tcPr>
          <w:p w14:paraId="7E6D89D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4B4D1C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GRADINA</w:t>
            </w:r>
          </w:p>
        </w:tc>
        <w:tc>
          <w:tcPr>
            <w:tcW w:w="2440" w:type="dxa"/>
            <w:shd w:val="clear" w:color="auto" w:fill="auto"/>
            <w:noWrap/>
            <w:vAlign w:val="center"/>
            <w:hideMark/>
          </w:tcPr>
          <w:p w14:paraId="685A74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Vladimirovac</w:t>
            </w:r>
          </w:p>
        </w:tc>
        <w:tc>
          <w:tcPr>
            <w:tcW w:w="1397" w:type="dxa"/>
            <w:shd w:val="clear" w:color="auto" w:fill="auto"/>
            <w:noWrap/>
            <w:vAlign w:val="center"/>
            <w:hideMark/>
          </w:tcPr>
          <w:p w14:paraId="713BEC5D"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EKZ-3102</w:t>
            </w:r>
          </w:p>
        </w:tc>
      </w:tr>
      <w:tr w:rsidR="00536617" w:rsidRPr="002919B0" w14:paraId="442390F4" w14:textId="77777777" w:rsidTr="00846164">
        <w:trPr>
          <w:trHeight w:val="300"/>
        </w:trPr>
        <w:tc>
          <w:tcPr>
            <w:tcW w:w="1134" w:type="dxa"/>
            <w:shd w:val="clear" w:color="D9E1F2" w:fill="D9E1F2"/>
            <w:noWrap/>
            <w:vAlign w:val="bottom"/>
            <w:hideMark/>
          </w:tcPr>
          <w:p w14:paraId="29933F2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ASP-1354</w:t>
            </w:r>
          </w:p>
        </w:tc>
        <w:tc>
          <w:tcPr>
            <w:tcW w:w="1120" w:type="dxa"/>
            <w:shd w:val="clear" w:color="D9E1F2" w:fill="D9E1F2"/>
            <w:noWrap/>
            <w:vAlign w:val="bottom"/>
            <w:hideMark/>
          </w:tcPr>
          <w:p w14:paraId="10E99A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587715</w:t>
            </w:r>
          </w:p>
        </w:tc>
        <w:tc>
          <w:tcPr>
            <w:tcW w:w="1120" w:type="dxa"/>
            <w:shd w:val="clear" w:color="D9E1F2" w:fill="D9E1F2"/>
            <w:noWrap/>
            <w:vAlign w:val="bottom"/>
            <w:hideMark/>
          </w:tcPr>
          <w:p w14:paraId="6CCE50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5074224</w:t>
            </w:r>
          </w:p>
        </w:tc>
        <w:tc>
          <w:tcPr>
            <w:tcW w:w="3005" w:type="dxa"/>
            <w:shd w:val="clear" w:color="D9E1F2" w:fill="D9E1F2"/>
            <w:noWrap/>
            <w:vAlign w:val="bottom"/>
            <w:hideMark/>
          </w:tcPr>
          <w:p w14:paraId="41E9956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39151E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SOPJE</w:t>
            </w:r>
          </w:p>
        </w:tc>
        <w:tc>
          <w:tcPr>
            <w:tcW w:w="2440" w:type="dxa"/>
            <w:shd w:val="clear" w:color="D9E1F2" w:fill="D9E1F2"/>
            <w:noWrap/>
            <w:vAlign w:val="center"/>
            <w:hideMark/>
          </w:tcPr>
          <w:p w14:paraId="7A31BB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Novaki</w:t>
            </w:r>
          </w:p>
        </w:tc>
        <w:tc>
          <w:tcPr>
            <w:tcW w:w="1397" w:type="dxa"/>
            <w:shd w:val="clear" w:color="D9E1F2" w:fill="D9E1F2"/>
            <w:noWrap/>
            <w:vAlign w:val="center"/>
            <w:hideMark/>
          </w:tcPr>
          <w:p w14:paraId="60E173C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EKZ-2259</w:t>
            </w:r>
          </w:p>
        </w:tc>
      </w:tr>
      <w:tr w:rsidR="00536617" w:rsidRPr="002919B0" w14:paraId="284FBA4F" w14:textId="77777777" w:rsidTr="00846164">
        <w:trPr>
          <w:trHeight w:val="300"/>
        </w:trPr>
        <w:tc>
          <w:tcPr>
            <w:tcW w:w="1134" w:type="dxa"/>
            <w:shd w:val="clear" w:color="auto" w:fill="auto"/>
            <w:noWrap/>
            <w:vAlign w:val="bottom"/>
            <w:hideMark/>
          </w:tcPr>
          <w:p w14:paraId="237CBD8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ASP-1355</w:t>
            </w:r>
          </w:p>
        </w:tc>
        <w:tc>
          <w:tcPr>
            <w:tcW w:w="1120" w:type="dxa"/>
            <w:shd w:val="clear" w:color="auto" w:fill="auto"/>
            <w:noWrap/>
            <w:vAlign w:val="bottom"/>
            <w:hideMark/>
          </w:tcPr>
          <w:p w14:paraId="0380AD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590673</w:t>
            </w:r>
          </w:p>
        </w:tc>
        <w:tc>
          <w:tcPr>
            <w:tcW w:w="1120" w:type="dxa"/>
            <w:shd w:val="clear" w:color="auto" w:fill="auto"/>
            <w:noWrap/>
            <w:vAlign w:val="bottom"/>
            <w:hideMark/>
          </w:tcPr>
          <w:p w14:paraId="7A7BBB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5075500</w:t>
            </w:r>
          </w:p>
        </w:tc>
        <w:tc>
          <w:tcPr>
            <w:tcW w:w="3005" w:type="dxa"/>
            <w:shd w:val="clear" w:color="auto" w:fill="auto"/>
            <w:noWrap/>
            <w:vAlign w:val="bottom"/>
            <w:hideMark/>
          </w:tcPr>
          <w:p w14:paraId="77E6D05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6CD288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SOPJE</w:t>
            </w:r>
          </w:p>
        </w:tc>
        <w:tc>
          <w:tcPr>
            <w:tcW w:w="2440" w:type="dxa"/>
            <w:shd w:val="clear" w:color="auto" w:fill="auto"/>
            <w:noWrap/>
            <w:vAlign w:val="center"/>
            <w:hideMark/>
          </w:tcPr>
          <w:p w14:paraId="63C483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Vaška</w:t>
            </w:r>
          </w:p>
        </w:tc>
        <w:tc>
          <w:tcPr>
            <w:tcW w:w="1397" w:type="dxa"/>
            <w:shd w:val="clear" w:color="auto" w:fill="auto"/>
            <w:noWrap/>
            <w:vAlign w:val="center"/>
            <w:hideMark/>
          </w:tcPr>
          <w:p w14:paraId="05083E6E"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EKZ-3106</w:t>
            </w:r>
          </w:p>
        </w:tc>
      </w:tr>
      <w:tr w:rsidR="00536617" w:rsidRPr="002919B0" w14:paraId="5CC8B8B8" w14:textId="77777777" w:rsidTr="00846164">
        <w:trPr>
          <w:trHeight w:val="300"/>
        </w:trPr>
        <w:tc>
          <w:tcPr>
            <w:tcW w:w="1134" w:type="dxa"/>
            <w:shd w:val="clear" w:color="D9E1F2" w:fill="D9E1F2"/>
            <w:noWrap/>
            <w:vAlign w:val="bottom"/>
            <w:hideMark/>
          </w:tcPr>
          <w:p w14:paraId="15AB32F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ASP-1356</w:t>
            </w:r>
          </w:p>
        </w:tc>
        <w:tc>
          <w:tcPr>
            <w:tcW w:w="1120" w:type="dxa"/>
            <w:shd w:val="clear" w:color="D9E1F2" w:fill="D9E1F2"/>
            <w:noWrap/>
            <w:vAlign w:val="bottom"/>
            <w:hideMark/>
          </w:tcPr>
          <w:p w14:paraId="63CE94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593034</w:t>
            </w:r>
          </w:p>
        </w:tc>
        <w:tc>
          <w:tcPr>
            <w:tcW w:w="1120" w:type="dxa"/>
            <w:shd w:val="clear" w:color="D9E1F2" w:fill="D9E1F2"/>
            <w:noWrap/>
            <w:vAlign w:val="bottom"/>
            <w:hideMark/>
          </w:tcPr>
          <w:p w14:paraId="072BA3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5053948</w:t>
            </w:r>
          </w:p>
        </w:tc>
        <w:tc>
          <w:tcPr>
            <w:tcW w:w="3005" w:type="dxa"/>
            <w:shd w:val="clear" w:color="D9E1F2" w:fill="D9E1F2"/>
            <w:noWrap/>
            <w:vAlign w:val="bottom"/>
            <w:hideMark/>
          </w:tcPr>
          <w:p w14:paraId="303E2E1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5C7C2A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VOĆIN</w:t>
            </w:r>
          </w:p>
        </w:tc>
        <w:tc>
          <w:tcPr>
            <w:tcW w:w="2440" w:type="dxa"/>
            <w:shd w:val="clear" w:color="D9E1F2" w:fill="D9E1F2"/>
            <w:noWrap/>
            <w:vAlign w:val="center"/>
            <w:hideMark/>
          </w:tcPr>
          <w:p w14:paraId="227B8A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Ćeralije</w:t>
            </w:r>
          </w:p>
        </w:tc>
        <w:tc>
          <w:tcPr>
            <w:tcW w:w="1397" w:type="dxa"/>
            <w:shd w:val="clear" w:color="D9E1F2" w:fill="D9E1F2"/>
            <w:noWrap/>
            <w:vAlign w:val="center"/>
            <w:hideMark/>
          </w:tcPr>
          <w:p w14:paraId="787287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EKZ-2261</w:t>
            </w:r>
          </w:p>
        </w:tc>
      </w:tr>
      <w:tr w:rsidR="00536617" w:rsidRPr="002919B0" w14:paraId="3F3CBF95" w14:textId="77777777" w:rsidTr="00846164">
        <w:trPr>
          <w:trHeight w:val="300"/>
        </w:trPr>
        <w:tc>
          <w:tcPr>
            <w:tcW w:w="1134" w:type="dxa"/>
            <w:shd w:val="clear" w:color="auto" w:fill="auto"/>
            <w:noWrap/>
            <w:vAlign w:val="bottom"/>
            <w:hideMark/>
          </w:tcPr>
          <w:p w14:paraId="1B63574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ASP-1357</w:t>
            </w:r>
          </w:p>
        </w:tc>
        <w:tc>
          <w:tcPr>
            <w:tcW w:w="1120" w:type="dxa"/>
            <w:shd w:val="clear" w:color="auto" w:fill="auto"/>
            <w:noWrap/>
            <w:vAlign w:val="bottom"/>
            <w:hideMark/>
          </w:tcPr>
          <w:p w14:paraId="4D179F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593647</w:t>
            </w:r>
          </w:p>
        </w:tc>
        <w:tc>
          <w:tcPr>
            <w:tcW w:w="1120" w:type="dxa"/>
            <w:shd w:val="clear" w:color="auto" w:fill="auto"/>
            <w:noWrap/>
            <w:vAlign w:val="bottom"/>
            <w:hideMark/>
          </w:tcPr>
          <w:p w14:paraId="1E4242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5062432</w:t>
            </w:r>
          </w:p>
        </w:tc>
        <w:tc>
          <w:tcPr>
            <w:tcW w:w="3005" w:type="dxa"/>
            <w:shd w:val="clear" w:color="auto" w:fill="auto"/>
            <w:noWrap/>
            <w:vAlign w:val="bottom"/>
            <w:hideMark/>
          </w:tcPr>
          <w:p w14:paraId="6EF0FD4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2E326E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SLATINA</w:t>
            </w:r>
          </w:p>
        </w:tc>
        <w:tc>
          <w:tcPr>
            <w:tcW w:w="2440" w:type="dxa"/>
            <w:shd w:val="clear" w:color="auto" w:fill="auto"/>
            <w:noWrap/>
            <w:vAlign w:val="center"/>
            <w:hideMark/>
          </w:tcPr>
          <w:p w14:paraId="5FB5DF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Slatina</w:t>
            </w:r>
          </w:p>
        </w:tc>
        <w:tc>
          <w:tcPr>
            <w:tcW w:w="1397" w:type="dxa"/>
            <w:shd w:val="clear" w:color="auto" w:fill="auto"/>
            <w:noWrap/>
            <w:vAlign w:val="center"/>
            <w:hideMark/>
          </w:tcPr>
          <w:p w14:paraId="5F5AF3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EKZ-2264</w:t>
            </w:r>
          </w:p>
        </w:tc>
      </w:tr>
      <w:tr w:rsidR="00536617" w:rsidRPr="002919B0" w14:paraId="470E0F7D" w14:textId="77777777" w:rsidTr="00846164">
        <w:trPr>
          <w:trHeight w:val="300"/>
        </w:trPr>
        <w:tc>
          <w:tcPr>
            <w:tcW w:w="1134" w:type="dxa"/>
            <w:shd w:val="clear" w:color="D9E1F2" w:fill="D9E1F2"/>
            <w:noWrap/>
            <w:vAlign w:val="bottom"/>
            <w:hideMark/>
          </w:tcPr>
          <w:p w14:paraId="188E8C8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ASP-1358</w:t>
            </w:r>
          </w:p>
        </w:tc>
        <w:tc>
          <w:tcPr>
            <w:tcW w:w="1120" w:type="dxa"/>
            <w:shd w:val="clear" w:color="D9E1F2" w:fill="D9E1F2"/>
            <w:noWrap/>
            <w:vAlign w:val="bottom"/>
            <w:hideMark/>
          </w:tcPr>
          <w:p w14:paraId="2FB2B3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596961</w:t>
            </w:r>
          </w:p>
        </w:tc>
        <w:tc>
          <w:tcPr>
            <w:tcW w:w="1120" w:type="dxa"/>
            <w:shd w:val="clear" w:color="D9E1F2" w:fill="D9E1F2"/>
            <w:noWrap/>
            <w:vAlign w:val="bottom"/>
            <w:hideMark/>
          </w:tcPr>
          <w:p w14:paraId="759910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5074223</w:t>
            </w:r>
          </w:p>
        </w:tc>
        <w:tc>
          <w:tcPr>
            <w:tcW w:w="3005" w:type="dxa"/>
            <w:shd w:val="clear" w:color="D9E1F2" w:fill="D9E1F2"/>
            <w:noWrap/>
            <w:vAlign w:val="bottom"/>
            <w:hideMark/>
          </w:tcPr>
          <w:p w14:paraId="0C09547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5CFACE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SOPJE</w:t>
            </w:r>
          </w:p>
        </w:tc>
        <w:tc>
          <w:tcPr>
            <w:tcW w:w="2440" w:type="dxa"/>
            <w:shd w:val="clear" w:color="D9E1F2" w:fill="D9E1F2"/>
            <w:noWrap/>
            <w:vAlign w:val="center"/>
            <w:hideMark/>
          </w:tcPr>
          <w:p w14:paraId="1CCFBE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Sopje</w:t>
            </w:r>
          </w:p>
        </w:tc>
        <w:tc>
          <w:tcPr>
            <w:tcW w:w="1397" w:type="dxa"/>
            <w:shd w:val="clear" w:color="D9E1F2" w:fill="D9E1F2"/>
            <w:noWrap/>
            <w:vAlign w:val="center"/>
            <w:hideMark/>
          </w:tcPr>
          <w:p w14:paraId="68DED1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EKZ-2265</w:t>
            </w:r>
          </w:p>
        </w:tc>
      </w:tr>
      <w:tr w:rsidR="00536617" w:rsidRPr="002919B0" w14:paraId="359676EA" w14:textId="77777777" w:rsidTr="00846164">
        <w:trPr>
          <w:trHeight w:val="300"/>
        </w:trPr>
        <w:tc>
          <w:tcPr>
            <w:tcW w:w="1134" w:type="dxa"/>
            <w:shd w:val="clear" w:color="auto" w:fill="auto"/>
            <w:noWrap/>
            <w:vAlign w:val="bottom"/>
            <w:hideMark/>
          </w:tcPr>
          <w:p w14:paraId="017511B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ASP-1359</w:t>
            </w:r>
          </w:p>
        </w:tc>
        <w:tc>
          <w:tcPr>
            <w:tcW w:w="1120" w:type="dxa"/>
            <w:shd w:val="clear" w:color="auto" w:fill="auto"/>
            <w:noWrap/>
            <w:vAlign w:val="bottom"/>
            <w:hideMark/>
          </w:tcPr>
          <w:p w14:paraId="033480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598205</w:t>
            </w:r>
          </w:p>
        </w:tc>
        <w:tc>
          <w:tcPr>
            <w:tcW w:w="1120" w:type="dxa"/>
            <w:shd w:val="clear" w:color="auto" w:fill="auto"/>
            <w:noWrap/>
            <w:vAlign w:val="bottom"/>
            <w:hideMark/>
          </w:tcPr>
          <w:p w14:paraId="103765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5058681</w:t>
            </w:r>
          </w:p>
        </w:tc>
        <w:tc>
          <w:tcPr>
            <w:tcW w:w="3005" w:type="dxa"/>
            <w:shd w:val="clear" w:color="auto" w:fill="auto"/>
            <w:noWrap/>
            <w:vAlign w:val="bottom"/>
            <w:hideMark/>
          </w:tcPr>
          <w:p w14:paraId="3837E9E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5414F0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BUKOVICA</w:t>
            </w:r>
          </w:p>
        </w:tc>
        <w:tc>
          <w:tcPr>
            <w:tcW w:w="2440" w:type="dxa"/>
            <w:shd w:val="clear" w:color="auto" w:fill="auto"/>
            <w:noWrap/>
            <w:vAlign w:val="center"/>
            <w:hideMark/>
          </w:tcPr>
          <w:p w14:paraId="425E8C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 Bukovica</w:t>
            </w:r>
          </w:p>
        </w:tc>
        <w:tc>
          <w:tcPr>
            <w:tcW w:w="1397" w:type="dxa"/>
            <w:shd w:val="clear" w:color="auto" w:fill="auto"/>
            <w:noWrap/>
            <w:vAlign w:val="center"/>
            <w:hideMark/>
          </w:tcPr>
          <w:p w14:paraId="403B14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EKZ-2268</w:t>
            </w:r>
          </w:p>
        </w:tc>
      </w:tr>
      <w:tr w:rsidR="00536617" w:rsidRPr="002919B0" w14:paraId="6D07BDA0" w14:textId="77777777" w:rsidTr="00846164">
        <w:trPr>
          <w:trHeight w:val="300"/>
        </w:trPr>
        <w:tc>
          <w:tcPr>
            <w:tcW w:w="1134" w:type="dxa"/>
            <w:shd w:val="clear" w:color="D9E1F2" w:fill="D9E1F2"/>
            <w:noWrap/>
            <w:vAlign w:val="bottom"/>
            <w:hideMark/>
          </w:tcPr>
          <w:p w14:paraId="685CBEF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ASP-1360</w:t>
            </w:r>
          </w:p>
        </w:tc>
        <w:tc>
          <w:tcPr>
            <w:tcW w:w="1120" w:type="dxa"/>
            <w:shd w:val="clear" w:color="D9E1F2" w:fill="D9E1F2"/>
            <w:noWrap/>
            <w:vAlign w:val="bottom"/>
            <w:hideMark/>
          </w:tcPr>
          <w:p w14:paraId="49168F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601636</w:t>
            </w:r>
          </w:p>
        </w:tc>
        <w:tc>
          <w:tcPr>
            <w:tcW w:w="1120" w:type="dxa"/>
            <w:shd w:val="clear" w:color="D9E1F2" w:fill="D9E1F2"/>
            <w:noWrap/>
            <w:vAlign w:val="bottom"/>
            <w:hideMark/>
          </w:tcPr>
          <w:p w14:paraId="018EDA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5053783</w:t>
            </w:r>
          </w:p>
        </w:tc>
        <w:tc>
          <w:tcPr>
            <w:tcW w:w="3005" w:type="dxa"/>
            <w:shd w:val="clear" w:color="D9E1F2" w:fill="D9E1F2"/>
            <w:noWrap/>
            <w:vAlign w:val="bottom"/>
            <w:hideMark/>
          </w:tcPr>
          <w:p w14:paraId="6068551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1D948A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MIKLEUŠ</w:t>
            </w:r>
          </w:p>
        </w:tc>
        <w:tc>
          <w:tcPr>
            <w:tcW w:w="2440" w:type="dxa"/>
            <w:shd w:val="clear" w:color="D9E1F2" w:fill="D9E1F2"/>
            <w:noWrap/>
            <w:vAlign w:val="center"/>
            <w:hideMark/>
          </w:tcPr>
          <w:p w14:paraId="6684CD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Mikleuš</w:t>
            </w:r>
          </w:p>
        </w:tc>
        <w:tc>
          <w:tcPr>
            <w:tcW w:w="1397" w:type="dxa"/>
            <w:shd w:val="clear" w:color="D9E1F2" w:fill="D9E1F2"/>
            <w:noWrap/>
            <w:vAlign w:val="center"/>
            <w:hideMark/>
          </w:tcPr>
          <w:p w14:paraId="0FD4AD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EKZ-2270</w:t>
            </w:r>
          </w:p>
        </w:tc>
      </w:tr>
      <w:tr w:rsidR="00536617" w:rsidRPr="002919B0" w14:paraId="70B5D115" w14:textId="77777777" w:rsidTr="00846164">
        <w:trPr>
          <w:trHeight w:val="300"/>
        </w:trPr>
        <w:tc>
          <w:tcPr>
            <w:tcW w:w="1134" w:type="dxa"/>
            <w:shd w:val="clear" w:color="auto" w:fill="auto"/>
            <w:noWrap/>
            <w:vAlign w:val="bottom"/>
            <w:hideMark/>
          </w:tcPr>
          <w:p w14:paraId="5D029E9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ASP-1361</w:t>
            </w:r>
          </w:p>
        </w:tc>
        <w:tc>
          <w:tcPr>
            <w:tcW w:w="1120" w:type="dxa"/>
            <w:shd w:val="clear" w:color="auto" w:fill="auto"/>
            <w:noWrap/>
            <w:vAlign w:val="bottom"/>
            <w:hideMark/>
          </w:tcPr>
          <w:p w14:paraId="488B87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602724</w:t>
            </w:r>
          </w:p>
        </w:tc>
        <w:tc>
          <w:tcPr>
            <w:tcW w:w="1120" w:type="dxa"/>
            <w:shd w:val="clear" w:color="auto" w:fill="auto"/>
            <w:noWrap/>
            <w:vAlign w:val="bottom"/>
            <w:hideMark/>
          </w:tcPr>
          <w:p w14:paraId="2BD3BE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5067978</w:t>
            </w:r>
          </w:p>
        </w:tc>
        <w:tc>
          <w:tcPr>
            <w:tcW w:w="3005" w:type="dxa"/>
            <w:shd w:val="clear" w:color="auto" w:fill="auto"/>
            <w:noWrap/>
            <w:vAlign w:val="bottom"/>
            <w:hideMark/>
          </w:tcPr>
          <w:p w14:paraId="75484F7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721D72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ČAĐAVICA</w:t>
            </w:r>
          </w:p>
        </w:tc>
        <w:tc>
          <w:tcPr>
            <w:tcW w:w="2440" w:type="dxa"/>
            <w:shd w:val="clear" w:color="auto" w:fill="auto"/>
            <w:noWrap/>
            <w:vAlign w:val="center"/>
            <w:hideMark/>
          </w:tcPr>
          <w:p w14:paraId="6EAC62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Starin</w:t>
            </w:r>
          </w:p>
        </w:tc>
        <w:tc>
          <w:tcPr>
            <w:tcW w:w="1397" w:type="dxa"/>
            <w:shd w:val="clear" w:color="auto" w:fill="auto"/>
            <w:noWrap/>
            <w:vAlign w:val="center"/>
            <w:hideMark/>
          </w:tcPr>
          <w:p w14:paraId="6651F1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EKZ-2271</w:t>
            </w:r>
          </w:p>
        </w:tc>
      </w:tr>
      <w:tr w:rsidR="00536617" w:rsidRPr="002919B0" w14:paraId="39AE500E" w14:textId="77777777" w:rsidTr="00846164">
        <w:trPr>
          <w:trHeight w:val="300"/>
        </w:trPr>
        <w:tc>
          <w:tcPr>
            <w:tcW w:w="1134" w:type="dxa"/>
            <w:shd w:val="clear" w:color="D9E1F2" w:fill="D9E1F2"/>
            <w:noWrap/>
            <w:vAlign w:val="bottom"/>
            <w:hideMark/>
          </w:tcPr>
          <w:p w14:paraId="0A2318C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ASP-1362</w:t>
            </w:r>
          </w:p>
        </w:tc>
        <w:tc>
          <w:tcPr>
            <w:tcW w:w="1120" w:type="dxa"/>
            <w:shd w:val="clear" w:color="D9E1F2" w:fill="D9E1F2"/>
            <w:noWrap/>
            <w:vAlign w:val="bottom"/>
            <w:hideMark/>
          </w:tcPr>
          <w:p w14:paraId="7F795C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606718</w:t>
            </w:r>
          </w:p>
        </w:tc>
        <w:tc>
          <w:tcPr>
            <w:tcW w:w="1120" w:type="dxa"/>
            <w:shd w:val="clear" w:color="D9E1F2" w:fill="D9E1F2"/>
            <w:noWrap/>
            <w:vAlign w:val="bottom"/>
            <w:hideMark/>
          </w:tcPr>
          <w:p w14:paraId="6DF104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5052066</w:t>
            </w:r>
          </w:p>
        </w:tc>
        <w:tc>
          <w:tcPr>
            <w:tcW w:w="3005" w:type="dxa"/>
            <w:shd w:val="clear" w:color="D9E1F2" w:fill="D9E1F2"/>
            <w:noWrap/>
            <w:vAlign w:val="bottom"/>
            <w:hideMark/>
          </w:tcPr>
          <w:p w14:paraId="523B95B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52EB37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ČAČINCI</w:t>
            </w:r>
          </w:p>
        </w:tc>
        <w:tc>
          <w:tcPr>
            <w:tcW w:w="2440" w:type="dxa"/>
            <w:shd w:val="clear" w:color="D9E1F2" w:fill="D9E1F2"/>
            <w:noWrap/>
            <w:vAlign w:val="center"/>
            <w:hideMark/>
          </w:tcPr>
          <w:p w14:paraId="24CED8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Čačinci</w:t>
            </w:r>
          </w:p>
        </w:tc>
        <w:tc>
          <w:tcPr>
            <w:tcW w:w="1397" w:type="dxa"/>
            <w:shd w:val="clear" w:color="D9E1F2" w:fill="D9E1F2"/>
            <w:noWrap/>
            <w:vAlign w:val="center"/>
            <w:hideMark/>
          </w:tcPr>
          <w:p w14:paraId="2E48CB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E887D81" w14:textId="77777777" w:rsidTr="00846164">
        <w:trPr>
          <w:trHeight w:val="300"/>
        </w:trPr>
        <w:tc>
          <w:tcPr>
            <w:tcW w:w="1134" w:type="dxa"/>
            <w:shd w:val="clear" w:color="auto" w:fill="auto"/>
            <w:noWrap/>
            <w:vAlign w:val="bottom"/>
            <w:hideMark/>
          </w:tcPr>
          <w:p w14:paraId="6F41F56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ASP-1363</w:t>
            </w:r>
          </w:p>
        </w:tc>
        <w:tc>
          <w:tcPr>
            <w:tcW w:w="1120" w:type="dxa"/>
            <w:shd w:val="clear" w:color="auto" w:fill="auto"/>
            <w:noWrap/>
            <w:vAlign w:val="bottom"/>
            <w:hideMark/>
          </w:tcPr>
          <w:p w14:paraId="5071A7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608663</w:t>
            </w:r>
          </w:p>
        </w:tc>
        <w:tc>
          <w:tcPr>
            <w:tcW w:w="1120" w:type="dxa"/>
            <w:shd w:val="clear" w:color="auto" w:fill="auto"/>
            <w:noWrap/>
            <w:vAlign w:val="bottom"/>
            <w:hideMark/>
          </w:tcPr>
          <w:p w14:paraId="33225D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5069058</w:t>
            </w:r>
          </w:p>
        </w:tc>
        <w:tc>
          <w:tcPr>
            <w:tcW w:w="3005" w:type="dxa"/>
            <w:shd w:val="clear" w:color="auto" w:fill="auto"/>
            <w:noWrap/>
            <w:vAlign w:val="bottom"/>
            <w:hideMark/>
          </w:tcPr>
          <w:p w14:paraId="4874CD7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43FB72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ČAĐAVICA</w:t>
            </w:r>
          </w:p>
        </w:tc>
        <w:tc>
          <w:tcPr>
            <w:tcW w:w="2440" w:type="dxa"/>
            <w:shd w:val="clear" w:color="auto" w:fill="auto"/>
            <w:noWrap/>
            <w:vAlign w:val="center"/>
            <w:hideMark/>
          </w:tcPr>
          <w:p w14:paraId="20664B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Čađavički Lug</w:t>
            </w:r>
          </w:p>
        </w:tc>
        <w:tc>
          <w:tcPr>
            <w:tcW w:w="1397" w:type="dxa"/>
            <w:shd w:val="clear" w:color="auto" w:fill="auto"/>
            <w:noWrap/>
            <w:vAlign w:val="center"/>
            <w:hideMark/>
          </w:tcPr>
          <w:p w14:paraId="0F7174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7AAB1B9" w14:textId="77777777" w:rsidTr="00846164">
        <w:trPr>
          <w:trHeight w:val="300"/>
        </w:trPr>
        <w:tc>
          <w:tcPr>
            <w:tcW w:w="1134" w:type="dxa"/>
            <w:shd w:val="clear" w:color="D9E1F2" w:fill="D9E1F2"/>
            <w:noWrap/>
            <w:vAlign w:val="bottom"/>
            <w:hideMark/>
          </w:tcPr>
          <w:p w14:paraId="2543802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ASP-1364</w:t>
            </w:r>
          </w:p>
        </w:tc>
        <w:tc>
          <w:tcPr>
            <w:tcW w:w="1120" w:type="dxa"/>
            <w:shd w:val="clear" w:color="D9E1F2" w:fill="D9E1F2"/>
            <w:noWrap/>
            <w:vAlign w:val="bottom"/>
            <w:hideMark/>
          </w:tcPr>
          <w:p w14:paraId="29990E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609344</w:t>
            </w:r>
          </w:p>
        </w:tc>
        <w:tc>
          <w:tcPr>
            <w:tcW w:w="1120" w:type="dxa"/>
            <w:shd w:val="clear" w:color="D9E1F2" w:fill="D9E1F2"/>
            <w:noWrap/>
            <w:vAlign w:val="bottom"/>
            <w:hideMark/>
          </w:tcPr>
          <w:p w14:paraId="6FD4AB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5045405</w:t>
            </w:r>
          </w:p>
        </w:tc>
        <w:tc>
          <w:tcPr>
            <w:tcW w:w="3005" w:type="dxa"/>
            <w:shd w:val="clear" w:color="D9E1F2" w:fill="D9E1F2"/>
            <w:noWrap/>
            <w:vAlign w:val="bottom"/>
            <w:hideMark/>
          </w:tcPr>
          <w:p w14:paraId="4CC5727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4DC46A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ORAHOVICA</w:t>
            </w:r>
          </w:p>
        </w:tc>
        <w:tc>
          <w:tcPr>
            <w:tcW w:w="2440" w:type="dxa"/>
            <w:shd w:val="clear" w:color="D9E1F2" w:fill="D9E1F2"/>
            <w:noWrap/>
            <w:vAlign w:val="center"/>
            <w:hideMark/>
          </w:tcPr>
          <w:p w14:paraId="034745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Orahovica</w:t>
            </w:r>
          </w:p>
        </w:tc>
        <w:tc>
          <w:tcPr>
            <w:tcW w:w="1397" w:type="dxa"/>
            <w:shd w:val="clear" w:color="D9E1F2" w:fill="D9E1F2"/>
            <w:noWrap/>
            <w:vAlign w:val="center"/>
            <w:hideMark/>
          </w:tcPr>
          <w:p w14:paraId="604C3C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EKZ-2277</w:t>
            </w:r>
          </w:p>
        </w:tc>
      </w:tr>
      <w:tr w:rsidR="00536617" w:rsidRPr="002919B0" w14:paraId="229A4B50" w14:textId="77777777" w:rsidTr="00846164">
        <w:trPr>
          <w:trHeight w:val="300"/>
        </w:trPr>
        <w:tc>
          <w:tcPr>
            <w:tcW w:w="1134" w:type="dxa"/>
            <w:shd w:val="clear" w:color="auto" w:fill="auto"/>
            <w:noWrap/>
            <w:vAlign w:val="bottom"/>
            <w:hideMark/>
          </w:tcPr>
          <w:p w14:paraId="1A70F5D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ASP-1365</w:t>
            </w:r>
          </w:p>
        </w:tc>
        <w:tc>
          <w:tcPr>
            <w:tcW w:w="1120" w:type="dxa"/>
            <w:shd w:val="clear" w:color="auto" w:fill="auto"/>
            <w:noWrap/>
            <w:vAlign w:val="bottom"/>
            <w:hideMark/>
          </w:tcPr>
          <w:p w14:paraId="7A9478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611993</w:t>
            </w:r>
          </w:p>
        </w:tc>
        <w:tc>
          <w:tcPr>
            <w:tcW w:w="1120" w:type="dxa"/>
            <w:shd w:val="clear" w:color="auto" w:fill="auto"/>
            <w:noWrap/>
            <w:vAlign w:val="bottom"/>
            <w:hideMark/>
          </w:tcPr>
          <w:p w14:paraId="2CDBB0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5062485</w:t>
            </w:r>
          </w:p>
        </w:tc>
        <w:tc>
          <w:tcPr>
            <w:tcW w:w="3005" w:type="dxa"/>
            <w:shd w:val="clear" w:color="auto" w:fill="auto"/>
            <w:noWrap/>
            <w:vAlign w:val="bottom"/>
            <w:hideMark/>
          </w:tcPr>
          <w:p w14:paraId="030E26D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auto" w:fill="auto"/>
            <w:noWrap/>
            <w:vAlign w:val="bottom"/>
            <w:hideMark/>
          </w:tcPr>
          <w:p w14:paraId="50F4DC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CRNAC</w:t>
            </w:r>
          </w:p>
        </w:tc>
        <w:tc>
          <w:tcPr>
            <w:tcW w:w="2440" w:type="dxa"/>
            <w:shd w:val="clear" w:color="auto" w:fill="auto"/>
            <w:noWrap/>
            <w:vAlign w:val="center"/>
            <w:hideMark/>
          </w:tcPr>
          <w:p w14:paraId="5CCA3D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Crnac</w:t>
            </w:r>
          </w:p>
        </w:tc>
        <w:tc>
          <w:tcPr>
            <w:tcW w:w="1397" w:type="dxa"/>
            <w:shd w:val="clear" w:color="auto" w:fill="auto"/>
            <w:noWrap/>
            <w:vAlign w:val="center"/>
            <w:hideMark/>
          </w:tcPr>
          <w:p w14:paraId="55B52D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EKZ-2278</w:t>
            </w:r>
          </w:p>
        </w:tc>
      </w:tr>
      <w:tr w:rsidR="00536617" w:rsidRPr="002919B0" w14:paraId="5B7597AD" w14:textId="77777777" w:rsidTr="00846164">
        <w:trPr>
          <w:trHeight w:val="300"/>
        </w:trPr>
        <w:tc>
          <w:tcPr>
            <w:tcW w:w="1134" w:type="dxa"/>
            <w:shd w:val="clear" w:color="D9E1F2" w:fill="D9E1F2"/>
            <w:noWrap/>
            <w:vAlign w:val="bottom"/>
            <w:hideMark/>
          </w:tcPr>
          <w:p w14:paraId="1447FF9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ASP-1366</w:t>
            </w:r>
          </w:p>
        </w:tc>
        <w:tc>
          <w:tcPr>
            <w:tcW w:w="1120" w:type="dxa"/>
            <w:shd w:val="clear" w:color="D9E1F2" w:fill="D9E1F2"/>
            <w:noWrap/>
            <w:vAlign w:val="bottom"/>
            <w:hideMark/>
          </w:tcPr>
          <w:p w14:paraId="292477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660490</w:t>
            </w:r>
          </w:p>
        </w:tc>
        <w:tc>
          <w:tcPr>
            <w:tcW w:w="1120" w:type="dxa"/>
            <w:shd w:val="clear" w:color="D9E1F2" w:fill="D9E1F2"/>
            <w:noWrap/>
            <w:vAlign w:val="bottom"/>
            <w:hideMark/>
          </w:tcPr>
          <w:p w14:paraId="76FB06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4998792</w:t>
            </w:r>
          </w:p>
        </w:tc>
        <w:tc>
          <w:tcPr>
            <w:tcW w:w="3005" w:type="dxa"/>
            <w:shd w:val="clear" w:color="D9E1F2" w:fill="D9E1F2"/>
            <w:noWrap/>
            <w:vAlign w:val="bottom"/>
            <w:hideMark/>
          </w:tcPr>
          <w:p w14:paraId="1741C4B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51236D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BABINA GREDA</w:t>
            </w:r>
          </w:p>
        </w:tc>
        <w:tc>
          <w:tcPr>
            <w:tcW w:w="2440" w:type="dxa"/>
            <w:shd w:val="clear" w:color="D9E1F2" w:fill="D9E1F2"/>
            <w:noWrap/>
            <w:vAlign w:val="center"/>
            <w:hideMark/>
          </w:tcPr>
          <w:p w14:paraId="572BBD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Babina Greda</w:t>
            </w:r>
          </w:p>
        </w:tc>
        <w:tc>
          <w:tcPr>
            <w:tcW w:w="1397" w:type="dxa"/>
            <w:shd w:val="clear" w:color="D9E1F2" w:fill="D9E1F2"/>
            <w:noWrap/>
            <w:vAlign w:val="center"/>
            <w:hideMark/>
          </w:tcPr>
          <w:p w14:paraId="441101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34EEF18" w14:textId="77777777" w:rsidTr="00846164">
        <w:trPr>
          <w:trHeight w:val="300"/>
        </w:trPr>
        <w:tc>
          <w:tcPr>
            <w:tcW w:w="1134" w:type="dxa"/>
            <w:shd w:val="clear" w:color="auto" w:fill="auto"/>
            <w:noWrap/>
            <w:vAlign w:val="bottom"/>
            <w:hideMark/>
          </w:tcPr>
          <w:p w14:paraId="4948A1B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ASP-1367</w:t>
            </w:r>
          </w:p>
        </w:tc>
        <w:tc>
          <w:tcPr>
            <w:tcW w:w="1120" w:type="dxa"/>
            <w:shd w:val="clear" w:color="auto" w:fill="auto"/>
            <w:noWrap/>
            <w:vAlign w:val="bottom"/>
            <w:hideMark/>
          </w:tcPr>
          <w:p w14:paraId="026FAE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660900</w:t>
            </w:r>
          </w:p>
        </w:tc>
        <w:tc>
          <w:tcPr>
            <w:tcW w:w="1120" w:type="dxa"/>
            <w:shd w:val="clear" w:color="auto" w:fill="auto"/>
            <w:noWrap/>
            <w:vAlign w:val="bottom"/>
            <w:hideMark/>
          </w:tcPr>
          <w:p w14:paraId="118A70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4998998</w:t>
            </w:r>
          </w:p>
        </w:tc>
        <w:tc>
          <w:tcPr>
            <w:tcW w:w="3005" w:type="dxa"/>
            <w:shd w:val="clear" w:color="auto" w:fill="auto"/>
            <w:noWrap/>
            <w:vAlign w:val="bottom"/>
            <w:hideMark/>
          </w:tcPr>
          <w:p w14:paraId="06F9E40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3BAE36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BABINA GREDA</w:t>
            </w:r>
          </w:p>
        </w:tc>
        <w:tc>
          <w:tcPr>
            <w:tcW w:w="2440" w:type="dxa"/>
            <w:shd w:val="clear" w:color="auto" w:fill="auto"/>
            <w:noWrap/>
            <w:vAlign w:val="center"/>
            <w:hideMark/>
          </w:tcPr>
          <w:p w14:paraId="25695D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Babina Greda</w:t>
            </w:r>
          </w:p>
        </w:tc>
        <w:tc>
          <w:tcPr>
            <w:tcW w:w="1397" w:type="dxa"/>
            <w:shd w:val="clear" w:color="auto" w:fill="auto"/>
            <w:noWrap/>
            <w:vAlign w:val="center"/>
            <w:hideMark/>
          </w:tcPr>
          <w:p w14:paraId="562ACE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B0829CF" w14:textId="77777777" w:rsidTr="00846164">
        <w:trPr>
          <w:trHeight w:val="300"/>
        </w:trPr>
        <w:tc>
          <w:tcPr>
            <w:tcW w:w="1134" w:type="dxa"/>
            <w:shd w:val="clear" w:color="D9E1F2" w:fill="D9E1F2"/>
            <w:noWrap/>
            <w:vAlign w:val="bottom"/>
            <w:hideMark/>
          </w:tcPr>
          <w:p w14:paraId="46373A6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ASP-1368</w:t>
            </w:r>
          </w:p>
        </w:tc>
        <w:tc>
          <w:tcPr>
            <w:tcW w:w="1120" w:type="dxa"/>
            <w:shd w:val="clear" w:color="D9E1F2" w:fill="D9E1F2"/>
            <w:noWrap/>
            <w:vAlign w:val="bottom"/>
            <w:hideMark/>
          </w:tcPr>
          <w:p w14:paraId="4FC803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661107</w:t>
            </w:r>
          </w:p>
        </w:tc>
        <w:tc>
          <w:tcPr>
            <w:tcW w:w="1120" w:type="dxa"/>
            <w:shd w:val="clear" w:color="D9E1F2" w:fill="D9E1F2"/>
            <w:noWrap/>
            <w:vAlign w:val="bottom"/>
            <w:hideMark/>
          </w:tcPr>
          <w:p w14:paraId="474A1B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4999144</w:t>
            </w:r>
          </w:p>
        </w:tc>
        <w:tc>
          <w:tcPr>
            <w:tcW w:w="3005" w:type="dxa"/>
            <w:shd w:val="clear" w:color="D9E1F2" w:fill="D9E1F2"/>
            <w:noWrap/>
            <w:vAlign w:val="bottom"/>
            <w:hideMark/>
          </w:tcPr>
          <w:p w14:paraId="010BA12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363347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BABINA GREDA</w:t>
            </w:r>
          </w:p>
        </w:tc>
        <w:tc>
          <w:tcPr>
            <w:tcW w:w="2440" w:type="dxa"/>
            <w:shd w:val="clear" w:color="D9E1F2" w:fill="D9E1F2"/>
            <w:noWrap/>
            <w:vAlign w:val="center"/>
            <w:hideMark/>
          </w:tcPr>
          <w:p w14:paraId="68496D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Babina Greda</w:t>
            </w:r>
          </w:p>
        </w:tc>
        <w:tc>
          <w:tcPr>
            <w:tcW w:w="1397" w:type="dxa"/>
            <w:shd w:val="clear" w:color="D9E1F2" w:fill="D9E1F2"/>
            <w:noWrap/>
            <w:vAlign w:val="center"/>
            <w:hideMark/>
          </w:tcPr>
          <w:p w14:paraId="63F437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16611BA" w14:textId="77777777" w:rsidTr="00846164">
        <w:trPr>
          <w:trHeight w:val="300"/>
        </w:trPr>
        <w:tc>
          <w:tcPr>
            <w:tcW w:w="1134" w:type="dxa"/>
            <w:shd w:val="clear" w:color="auto" w:fill="auto"/>
            <w:noWrap/>
            <w:vAlign w:val="bottom"/>
            <w:hideMark/>
          </w:tcPr>
          <w:p w14:paraId="7338B4C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ASP-1369</w:t>
            </w:r>
          </w:p>
        </w:tc>
        <w:tc>
          <w:tcPr>
            <w:tcW w:w="1120" w:type="dxa"/>
            <w:shd w:val="clear" w:color="auto" w:fill="auto"/>
            <w:noWrap/>
            <w:vAlign w:val="bottom"/>
            <w:hideMark/>
          </w:tcPr>
          <w:p w14:paraId="617B1F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661989</w:t>
            </w:r>
          </w:p>
        </w:tc>
        <w:tc>
          <w:tcPr>
            <w:tcW w:w="1120" w:type="dxa"/>
            <w:shd w:val="clear" w:color="auto" w:fill="auto"/>
            <w:noWrap/>
            <w:vAlign w:val="bottom"/>
            <w:hideMark/>
          </w:tcPr>
          <w:p w14:paraId="4B7B79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5018671</w:t>
            </w:r>
          </w:p>
        </w:tc>
        <w:tc>
          <w:tcPr>
            <w:tcW w:w="3005" w:type="dxa"/>
            <w:shd w:val="clear" w:color="auto" w:fill="auto"/>
            <w:noWrap/>
            <w:vAlign w:val="bottom"/>
            <w:hideMark/>
          </w:tcPr>
          <w:p w14:paraId="5AE4B62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132D95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STARI MIKANOVCI</w:t>
            </w:r>
          </w:p>
        </w:tc>
        <w:tc>
          <w:tcPr>
            <w:tcW w:w="2440" w:type="dxa"/>
            <w:shd w:val="clear" w:color="auto" w:fill="auto"/>
            <w:noWrap/>
            <w:vAlign w:val="center"/>
            <w:hideMark/>
          </w:tcPr>
          <w:p w14:paraId="56C819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Stari Mikanovci</w:t>
            </w:r>
          </w:p>
        </w:tc>
        <w:tc>
          <w:tcPr>
            <w:tcW w:w="1397" w:type="dxa"/>
            <w:shd w:val="clear" w:color="auto" w:fill="auto"/>
            <w:noWrap/>
            <w:vAlign w:val="center"/>
            <w:hideMark/>
          </w:tcPr>
          <w:p w14:paraId="5590DC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EKZ-2282</w:t>
            </w:r>
          </w:p>
        </w:tc>
      </w:tr>
      <w:tr w:rsidR="00536617" w:rsidRPr="002919B0" w14:paraId="20976099" w14:textId="77777777" w:rsidTr="00846164">
        <w:trPr>
          <w:trHeight w:val="300"/>
        </w:trPr>
        <w:tc>
          <w:tcPr>
            <w:tcW w:w="1134" w:type="dxa"/>
            <w:shd w:val="clear" w:color="D9E1F2" w:fill="D9E1F2"/>
            <w:noWrap/>
            <w:vAlign w:val="bottom"/>
            <w:hideMark/>
          </w:tcPr>
          <w:p w14:paraId="33C2E04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ASP-1370</w:t>
            </w:r>
          </w:p>
        </w:tc>
        <w:tc>
          <w:tcPr>
            <w:tcW w:w="1120" w:type="dxa"/>
            <w:shd w:val="clear" w:color="D9E1F2" w:fill="D9E1F2"/>
            <w:noWrap/>
            <w:vAlign w:val="bottom"/>
            <w:hideMark/>
          </w:tcPr>
          <w:p w14:paraId="562266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662315</w:t>
            </w:r>
          </w:p>
        </w:tc>
        <w:tc>
          <w:tcPr>
            <w:tcW w:w="1120" w:type="dxa"/>
            <w:shd w:val="clear" w:color="D9E1F2" w:fill="D9E1F2"/>
            <w:noWrap/>
            <w:vAlign w:val="bottom"/>
            <w:hideMark/>
          </w:tcPr>
          <w:p w14:paraId="00C00F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5018390</w:t>
            </w:r>
          </w:p>
        </w:tc>
        <w:tc>
          <w:tcPr>
            <w:tcW w:w="3005" w:type="dxa"/>
            <w:shd w:val="clear" w:color="D9E1F2" w:fill="D9E1F2"/>
            <w:noWrap/>
            <w:vAlign w:val="bottom"/>
            <w:hideMark/>
          </w:tcPr>
          <w:p w14:paraId="6317130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0741AD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STARI MIKANOVCI</w:t>
            </w:r>
          </w:p>
        </w:tc>
        <w:tc>
          <w:tcPr>
            <w:tcW w:w="2440" w:type="dxa"/>
            <w:shd w:val="clear" w:color="D9E1F2" w:fill="D9E1F2"/>
            <w:noWrap/>
            <w:vAlign w:val="center"/>
            <w:hideMark/>
          </w:tcPr>
          <w:p w14:paraId="7D9CFD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Stari Mikanovci</w:t>
            </w:r>
          </w:p>
        </w:tc>
        <w:tc>
          <w:tcPr>
            <w:tcW w:w="1397" w:type="dxa"/>
            <w:shd w:val="clear" w:color="D9E1F2" w:fill="D9E1F2"/>
            <w:noWrap/>
            <w:vAlign w:val="center"/>
            <w:hideMark/>
          </w:tcPr>
          <w:p w14:paraId="0AB018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EKZ-2282</w:t>
            </w:r>
          </w:p>
        </w:tc>
      </w:tr>
      <w:tr w:rsidR="00536617" w:rsidRPr="002919B0" w14:paraId="1D0FC408" w14:textId="77777777" w:rsidTr="00846164">
        <w:trPr>
          <w:trHeight w:val="300"/>
        </w:trPr>
        <w:tc>
          <w:tcPr>
            <w:tcW w:w="1134" w:type="dxa"/>
            <w:shd w:val="clear" w:color="auto" w:fill="auto"/>
            <w:noWrap/>
            <w:vAlign w:val="bottom"/>
            <w:hideMark/>
          </w:tcPr>
          <w:p w14:paraId="6A61980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ASP-1371</w:t>
            </w:r>
          </w:p>
        </w:tc>
        <w:tc>
          <w:tcPr>
            <w:tcW w:w="1120" w:type="dxa"/>
            <w:shd w:val="clear" w:color="auto" w:fill="auto"/>
            <w:noWrap/>
            <w:vAlign w:val="bottom"/>
            <w:hideMark/>
          </w:tcPr>
          <w:p w14:paraId="3D1366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667965</w:t>
            </w:r>
          </w:p>
        </w:tc>
        <w:tc>
          <w:tcPr>
            <w:tcW w:w="1120" w:type="dxa"/>
            <w:shd w:val="clear" w:color="auto" w:fill="auto"/>
            <w:noWrap/>
            <w:vAlign w:val="bottom"/>
            <w:hideMark/>
          </w:tcPr>
          <w:p w14:paraId="2C4CF1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4997658</w:t>
            </w:r>
          </w:p>
        </w:tc>
        <w:tc>
          <w:tcPr>
            <w:tcW w:w="3005" w:type="dxa"/>
            <w:shd w:val="clear" w:color="auto" w:fill="auto"/>
            <w:noWrap/>
            <w:vAlign w:val="bottom"/>
            <w:hideMark/>
          </w:tcPr>
          <w:p w14:paraId="1EC9A72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391DFB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ŠTITAR</w:t>
            </w:r>
          </w:p>
        </w:tc>
        <w:tc>
          <w:tcPr>
            <w:tcW w:w="2440" w:type="dxa"/>
            <w:shd w:val="clear" w:color="auto" w:fill="auto"/>
            <w:noWrap/>
            <w:vAlign w:val="center"/>
            <w:hideMark/>
          </w:tcPr>
          <w:p w14:paraId="4E3BB0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Štitar</w:t>
            </w:r>
          </w:p>
        </w:tc>
        <w:tc>
          <w:tcPr>
            <w:tcW w:w="1397" w:type="dxa"/>
            <w:shd w:val="clear" w:color="auto" w:fill="auto"/>
            <w:noWrap/>
            <w:vAlign w:val="center"/>
            <w:hideMark/>
          </w:tcPr>
          <w:p w14:paraId="62E242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8F6CED8" w14:textId="77777777" w:rsidTr="00846164">
        <w:trPr>
          <w:trHeight w:val="300"/>
        </w:trPr>
        <w:tc>
          <w:tcPr>
            <w:tcW w:w="1134" w:type="dxa"/>
            <w:shd w:val="clear" w:color="D9E1F2" w:fill="D9E1F2"/>
            <w:noWrap/>
            <w:vAlign w:val="bottom"/>
            <w:hideMark/>
          </w:tcPr>
          <w:p w14:paraId="00E02AC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ASP-1372</w:t>
            </w:r>
          </w:p>
        </w:tc>
        <w:tc>
          <w:tcPr>
            <w:tcW w:w="1120" w:type="dxa"/>
            <w:shd w:val="clear" w:color="D9E1F2" w:fill="D9E1F2"/>
            <w:noWrap/>
            <w:vAlign w:val="bottom"/>
            <w:hideMark/>
          </w:tcPr>
          <w:p w14:paraId="32D676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670983</w:t>
            </w:r>
          </w:p>
        </w:tc>
        <w:tc>
          <w:tcPr>
            <w:tcW w:w="1120" w:type="dxa"/>
            <w:shd w:val="clear" w:color="D9E1F2" w:fill="D9E1F2"/>
            <w:noWrap/>
            <w:vAlign w:val="bottom"/>
            <w:hideMark/>
          </w:tcPr>
          <w:p w14:paraId="689E33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5018872</w:t>
            </w:r>
          </w:p>
        </w:tc>
        <w:tc>
          <w:tcPr>
            <w:tcW w:w="3005" w:type="dxa"/>
            <w:shd w:val="clear" w:color="D9E1F2" w:fill="D9E1F2"/>
            <w:noWrap/>
            <w:vAlign w:val="bottom"/>
            <w:hideMark/>
          </w:tcPr>
          <w:p w14:paraId="1838F76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5C78C0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IVANKOVO</w:t>
            </w:r>
          </w:p>
        </w:tc>
        <w:tc>
          <w:tcPr>
            <w:tcW w:w="2440" w:type="dxa"/>
            <w:shd w:val="clear" w:color="D9E1F2" w:fill="D9E1F2"/>
            <w:noWrap/>
            <w:vAlign w:val="center"/>
            <w:hideMark/>
          </w:tcPr>
          <w:p w14:paraId="1F8584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Ivankovo</w:t>
            </w:r>
          </w:p>
        </w:tc>
        <w:tc>
          <w:tcPr>
            <w:tcW w:w="1397" w:type="dxa"/>
            <w:shd w:val="clear" w:color="D9E1F2" w:fill="D9E1F2"/>
            <w:noWrap/>
            <w:vAlign w:val="center"/>
            <w:hideMark/>
          </w:tcPr>
          <w:p w14:paraId="6034E9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EKZ-2286</w:t>
            </w:r>
          </w:p>
        </w:tc>
      </w:tr>
      <w:tr w:rsidR="00536617" w:rsidRPr="002919B0" w14:paraId="5B7ED7D1" w14:textId="77777777" w:rsidTr="00846164">
        <w:trPr>
          <w:trHeight w:val="300"/>
        </w:trPr>
        <w:tc>
          <w:tcPr>
            <w:tcW w:w="1134" w:type="dxa"/>
            <w:shd w:val="clear" w:color="auto" w:fill="auto"/>
            <w:noWrap/>
            <w:vAlign w:val="bottom"/>
            <w:hideMark/>
          </w:tcPr>
          <w:p w14:paraId="5F6A2B9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ASP-1373</w:t>
            </w:r>
          </w:p>
        </w:tc>
        <w:tc>
          <w:tcPr>
            <w:tcW w:w="1120" w:type="dxa"/>
            <w:shd w:val="clear" w:color="auto" w:fill="auto"/>
            <w:noWrap/>
            <w:vAlign w:val="bottom"/>
            <w:hideMark/>
          </w:tcPr>
          <w:p w14:paraId="0717AB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671558</w:t>
            </w:r>
          </w:p>
        </w:tc>
        <w:tc>
          <w:tcPr>
            <w:tcW w:w="1120" w:type="dxa"/>
            <w:shd w:val="clear" w:color="auto" w:fill="auto"/>
            <w:noWrap/>
            <w:vAlign w:val="bottom"/>
            <w:hideMark/>
          </w:tcPr>
          <w:p w14:paraId="3226D7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5018106</w:t>
            </w:r>
          </w:p>
        </w:tc>
        <w:tc>
          <w:tcPr>
            <w:tcW w:w="3005" w:type="dxa"/>
            <w:shd w:val="clear" w:color="auto" w:fill="auto"/>
            <w:noWrap/>
            <w:vAlign w:val="bottom"/>
            <w:hideMark/>
          </w:tcPr>
          <w:p w14:paraId="1718BA6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2AB4B7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IVANKOVO</w:t>
            </w:r>
          </w:p>
        </w:tc>
        <w:tc>
          <w:tcPr>
            <w:tcW w:w="2440" w:type="dxa"/>
            <w:shd w:val="clear" w:color="auto" w:fill="auto"/>
            <w:noWrap/>
            <w:vAlign w:val="center"/>
            <w:hideMark/>
          </w:tcPr>
          <w:p w14:paraId="71EF68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Ivankovo</w:t>
            </w:r>
          </w:p>
        </w:tc>
        <w:tc>
          <w:tcPr>
            <w:tcW w:w="1397" w:type="dxa"/>
            <w:shd w:val="clear" w:color="auto" w:fill="auto"/>
            <w:noWrap/>
            <w:vAlign w:val="center"/>
            <w:hideMark/>
          </w:tcPr>
          <w:p w14:paraId="088B1A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EKZ-2286</w:t>
            </w:r>
          </w:p>
        </w:tc>
      </w:tr>
      <w:tr w:rsidR="00536617" w:rsidRPr="002919B0" w14:paraId="691395C6" w14:textId="77777777" w:rsidTr="00846164">
        <w:trPr>
          <w:trHeight w:val="300"/>
        </w:trPr>
        <w:tc>
          <w:tcPr>
            <w:tcW w:w="1134" w:type="dxa"/>
            <w:shd w:val="clear" w:color="D9E1F2" w:fill="D9E1F2"/>
            <w:noWrap/>
            <w:vAlign w:val="bottom"/>
            <w:hideMark/>
          </w:tcPr>
          <w:p w14:paraId="2C2A670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ASP-1374</w:t>
            </w:r>
          </w:p>
        </w:tc>
        <w:tc>
          <w:tcPr>
            <w:tcW w:w="1120" w:type="dxa"/>
            <w:shd w:val="clear" w:color="D9E1F2" w:fill="D9E1F2"/>
            <w:noWrap/>
            <w:vAlign w:val="bottom"/>
            <w:hideMark/>
          </w:tcPr>
          <w:p w14:paraId="71C087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671872</w:t>
            </w:r>
          </w:p>
        </w:tc>
        <w:tc>
          <w:tcPr>
            <w:tcW w:w="1120" w:type="dxa"/>
            <w:shd w:val="clear" w:color="D9E1F2" w:fill="D9E1F2"/>
            <w:noWrap/>
            <w:vAlign w:val="bottom"/>
            <w:hideMark/>
          </w:tcPr>
          <w:p w14:paraId="020D17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5007652</w:t>
            </w:r>
          </w:p>
        </w:tc>
        <w:tc>
          <w:tcPr>
            <w:tcW w:w="3005" w:type="dxa"/>
            <w:shd w:val="clear" w:color="D9E1F2" w:fill="D9E1F2"/>
            <w:noWrap/>
            <w:vAlign w:val="bottom"/>
            <w:hideMark/>
          </w:tcPr>
          <w:p w14:paraId="4B50C4D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749B88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CERNA</w:t>
            </w:r>
          </w:p>
        </w:tc>
        <w:tc>
          <w:tcPr>
            <w:tcW w:w="2440" w:type="dxa"/>
            <w:shd w:val="clear" w:color="D9E1F2" w:fill="D9E1F2"/>
            <w:noWrap/>
            <w:vAlign w:val="center"/>
            <w:hideMark/>
          </w:tcPr>
          <w:p w14:paraId="0DDA24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Cerna</w:t>
            </w:r>
          </w:p>
        </w:tc>
        <w:tc>
          <w:tcPr>
            <w:tcW w:w="1397" w:type="dxa"/>
            <w:shd w:val="clear" w:color="D9E1F2" w:fill="D9E1F2"/>
            <w:noWrap/>
            <w:vAlign w:val="center"/>
            <w:hideMark/>
          </w:tcPr>
          <w:p w14:paraId="04A92C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EKZ-2287</w:t>
            </w:r>
          </w:p>
        </w:tc>
      </w:tr>
      <w:tr w:rsidR="00536617" w:rsidRPr="002919B0" w14:paraId="50FBEB59" w14:textId="77777777" w:rsidTr="00846164">
        <w:trPr>
          <w:trHeight w:val="300"/>
        </w:trPr>
        <w:tc>
          <w:tcPr>
            <w:tcW w:w="1134" w:type="dxa"/>
            <w:shd w:val="clear" w:color="auto" w:fill="auto"/>
            <w:noWrap/>
            <w:vAlign w:val="bottom"/>
            <w:hideMark/>
          </w:tcPr>
          <w:p w14:paraId="2F65B6C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ASP-1375</w:t>
            </w:r>
          </w:p>
        </w:tc>
        <w:tc>
          <w:tcPr>
            <w:tcW w:w="1120" w:type="dxa"/>
            <w:shd w:val="clear" w:color="auto" w:fill="auto"/>
            <w:noWrap/>
            <w:vAlign w:val="bottom"/>
            <w:hideMark/>
          </w:tcPr>
          <w:p w14:paraId="6C22C9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671872</w:t>
            </w:r>
          </w:p>
        </w:tc>
        <w:tc>
          <w:tcPr>
            <w:tcW w:w="1120" w:type="dxa"/>
            <w:shd w:val="clear" w:color="auto" w:fill="auto"/>
            <w:noWrap/>
            <w:vAlign w:val="bottom"/>
            <w:hideMark/>
          </w:tcPr>
          <w:p w14:paraId="0D9B73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5028637</w:t>
            </w:r>
          </w:p>
        </w:tc>
        <w:tc>
          <w:tcPr>
            <w:tcW w:w="3005" w:type="dxa"/>
            <w:shd w:val="clear" w:color="auto" w:fill="auto"/>
            <w:noWrap/>
            <w:vAlign w:val="bottom"/>
            <w:hideMark/>
          </w:tcPr>
          <w:p w14:paraId="1F9D70E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7601A1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MARKUŠICA</w:t>
            </w:r>
          </w:p>
        </w:tc>
        <w:tc>
          <w:tcPr>
            <w:tcW w:w="2440" w:type="dxa"/>
            <w:shd w:val="clear" w:color="auto" w:fill="auto"/>
            <w:noWrap/>
            <w:vAlign w:val="center"/>
            <w:hideMark/>
          </w:tcPr>
          <w:p w14:paraId="37985D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Markušica</w:t>
            </w:r>
          </w:p>
        </w:tc>
        <w:tc>
          <w:tcPr>
            <w:tcW w:w="1397" w:type="dxa"/>
            <w:shd w:val="clear" w:color="auto" w:fill="auto"/>
            <w:noWrap/>
            <w:vAlign w:val="center"/>
            <w:hideMark/>
          </w:tcPr>
          <w:p w14:paraId="6B3E52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EKZ-2289</w:t>
            </w:r>
          </w:p>
        </w:tc>
      </w:tr>
      <w:tr w:rsidR="00536617" w:rsidRPr="002919B0" w14:paraId="65A3DE7E" w14:textId="77777777" w:rsidTr="00846164">
        <w:trPr>
          <w:trHeight w:val="300"/>
        </w:trPr>
        <w:tc>
          <w:tcPr>
            <w:tcW w:w="1134" w:type="dxa"/>
            <w:shd w:val="clear" w:color="D9E1F2" w:fill="D9E1F2"/>
            <w:noWrap/>
            <w:vAlign w:val="bottom"/>
            <w:hideMark/>
          </w:tcPr>
          <w:p w14:paraId="6B80A3D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ASP-1376</w:t>
            </w:r>
          </w:p>
        </w:tc>
        <w:tc>
          <w:tcPr>
            <w:tcW w:w="1120" w:type="dxa"/>
            <w:shd w:val="clear" w:color="D9E1F2" w:fill="D9E1F2"/>
            <w:noWrap/>
            <w:vAlign w:val="bottom"/>
            <w:hideMark/>
          </w:tcPr>
          <w:p w14:paraId="411AB8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672214</w:t>
            </w:r>
          </w:p>
        </w:tc>
        <w:tc>
          <w:tcPr>
            <w:tcW w:w="1120" w:type="dxa"/>
            <w:shd w:val="clear" w:color="D9E1F2" w:fill="D9E1F2"/>
            <w:noWrap/>
            <w:vAlign w:val="bottom"/>
            <w:hideMark/>
          </w:tcPr>
          <w:p w14:paraId="39369C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4998990</w:t>
            </w:r>
          </w:p>
        </w:tc>
        <w:tc>
          <w:tcPr>
            <w:tcW w:w="3005" w:type="dxa"/>
            <w:shd w:val="clear" w:color="D9E1F2" w:fill="D9E1F2"/>
            <w:noWrap/>
            <w:vAlign w:val="bottom"/>
            <w:hideMark/>
          </w:tcPr>
          <w:p w14:paraId="7F1A9F2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3B58EB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ŽUPANJA</w:t>
            </w:r>
          </w:p>
        </w:tc>
        <w:tc>
          <w:tcPr>
            <w:tcW w:w="2440" w:type="dxa"/>
            <w:shd w:val="clear" w:color="D9E1F2" w:fill="D9E1F2"/>
            <w:noWrap/>
            <w:vAlign w:val="center"/>
            <w:hideMark/>
          </w:tcPr>
          <w:p w14:paraId="5D4593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Županja</w:t>
            </w:r>
          </w:p>
        </w:tc>
        <w:tc>
          <w:tcPr>
            <w:tcW w:w="1397" w:type="dxa"/>
            <w:shd w:val="clear" w:color="D9E1F2" w:fill="D9E1F2"/>
            <w:noWrap/>
            <w:vAlign w:val="center"/>
            <w:hideMark/>
          </w:tcPr>
          <w:p w14:paraId="51347C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AB3A682" w14:textId="77777777" w:rsidTr="00846164">
        <w:trPr>
          <w:trHeight w:val="300"/>
        </w:trPr>
        <w:tc>
          <w:tcPr>
            <w:tcW w:w="1134" w:type="dxa"/>
            <w:shd w:val="clear" w:color="auto" w:fill="auto"/>
            <w:noWrap/>
            <w:vAlign w:val="bottom"/>
            <w:hideMark/>
          </w:tcPr>
          <w:p w14:paraId="5A9B7FC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ASP-1377</w:t>
            </w:r>
          </w:p>
        </w:tc>
        <w:tc>
          <w:tcPr>
            <w:tcW w:w="1120" w:type="dxa"/>
            <w:shd w:val="clear" w:color="auto" w:fill="auto"/>
            <w:noWrap/>
            <w:vAlign w:val="bottom"/>
            <w:hideMark/>
          </w:tcPr>
          <w:p w14:paraId="1A8301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672587</w:t>
            </w:r>
          </w:p>
        </w:tc>
        <w:tc>
          <w:tcPr>
            <w:tcW w:w="1120" w:type="dxa"/>
            <w:shd w:val="clear" w:color="auto" w:fill="auto"/>
            <w:noWrap/>
            <w:vAlign w:val="bottom"/>
            <w:hideMark/>
          </w:tcPr>
          <w:p w14:paraId="2EE0CC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4994783</w:t>
            </w:r>
          </w:p>
        </w:tc>
        <w:tc>
          <w:tcPr>
            <w:tcW w:w="3005" w:type="dxa"/>
            <w:shd w:val="clear" w:color="auto" w:fill="auto"/>
            <w:noWrap/>
            <w:vAlign w:val="bottom"/>
            <w:hideMark/>
          </w:tcPr>
          <w:p w14:paraId="01020D6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46C834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ŽUPANJA</w:t>
            </w:r>
          </w:p>
        </w:tc>
        <w:tc>
          <w:tcPr>
            <w:tcW w:w="2440" w:type="dxa"/>
            <w:shd w:val="clear" w:color="auto" w:fill="auto"/>
            <w:noWrap/>
            <w:vAlign w:val="center"/>
            <w:hideMark/>
          </w:tcPr>
          <w:p w14:paraId="0995F2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Županja</w:t>
            </w:r>
          </w:p>
        </w:tc>
        <w:tc>
          <w:tcPr>
            <w:tcW w:w="1397" w:type="dxa"/>
            <w:shd w:val="clear" w:color="auto" w:fill="auto"/>
            <w:noWrap/>
            <w:vAlign w:val="center"/>
            <w:hideMark/>
          </w:tcPr>
          <w:p w14:paraId="588AAA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EKZ-2288</w:t>
            </w:r>
          </w:p>
        </w:tc>
      </w:tr>
      <w:tr w:rsidR="00536617" w:rsidRPr="002919B0" w14:paraId="24A5C919" w14:textId="77777777" w:rsidTr="00846164">
        <w:trPr>
          <w:trHeight w:val="300"/>
        </w:trPr>
        <w:tc>
          <w:tcPr>
            <w:tcW w:w="1134" w:type="dxa"/>
            <w:shd w:val="clear" w:color="D9E1F2" w:fill="D9E1F2"/>
            <w:noWrap/>
            <w:vAlign w:val="bottom"/>
            <w:hideMark/>
          </w:tcPr>
          <w:p w14:paraId="3907A9F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ASP-1378</w:t>
            </w:r>
          </w:p>
        </w:tc>
        <w:tc>
          <w:tcPr>
            <w:tcW w:w="1120" w:type="dxa"/>
            <w:shd w:val="clear" w:color="D9E1F2" w:fill="D9E1F2"/>
            <w:noWrap/>
            <w:vAlign w:val="bottom"/>
            <w:hideMark/>
          </w:tcPr>
          <w:p w14:paraId="761008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673005</w:t>
            </w:r>
          </w:p>
        </w:tc>
        <w:tc>
          <w:tcPr>
            <w:tcW w:w="1120" w:type="dxa"/>
            <w:shd w:val="clear" w:color="D9E1F2" w:fill="D9E1F2"/>
            <w:noWrap/>
            <w:vAlign w:val="bottom"/>
            <w:hideMark/>
          </w:tcPr>
          <w:p w14:paraId="603430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5009095</w:t>
            </w:r>
          </w:p>
        </w:tc>
        <w:tc>
          <w:tcPr>
            <w:tcW w:w="3005" w:type="dxa"/>
            <w:shd w:val="clear" w:color="D9E1F2" w:fill="D9E1F2"/>
            <w:noWrap/>
            <w:vAlign w:val="bottom"/>
            <w:hideMark/>
          </w:tcPr>
          <w:p w14:paraId="4D2885A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269C8C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CERNA</w:t>
            </w:r>
          </w:p>
        </w:tc>
        <w:tc>
          <w:tcPr>
            <w:tcW w:w="2440" w:type="dxa"/>
            <w:shd w:val="clear" w:color="D9E1F2" w:fill="D9E1F2"/>
            <w:noWrap/>
            <w:vAlign w:val="center"/>
            <w:hideMark/>
          </w:tcPr>
          <w:p w14:paraId="5EC2DD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Cerna</w:t>
            </w:r>
          </w:p>
        </w:tc>
        <w:tc>
          <w:tcPr>
            <w:tcW w:w="1397" w:type="dxa"/>
            <w:shd w:val="clear" w:color="D9E1F2" w:fill="D9E1F2"/>
            <w:noWrap/>
            <w:vAlign w:val="center"/>
            <w:hideMark/>
          </w:tcPr>
          <w:p w14:paraId="74A623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03905AB" w14:textId="77777777" w:rsidTr="00846164">
        <w:trPr>
          <w:trHeight w:val="300"/>
        </w:trPr>
        <w:tc>
          <w:tcPr>
            <w:tcW w:w="1134" w:type="dxa"/>
            <w:shd w:val="clear" w:color="auto" w:fill="auto"/>
            <w:noWrap/>
            <w:vAlign w:val="bottom"/>
            <w:hideMark/>
          </w:tcPr>
          <w:p w14:paraId="0720828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ASP-1379</w:t>
            </w:r>
          </w:p>
        </w:tc>
        <w:tc>
          <w:tcPr>
            <w:tcW w:w="1120" w:type="dxa"/>
            <w:shd w:val="clear" w:color="auto" w:fill="auto"/>
            <w:noWrap/>
            <w:vAlign w:val="bottom"/>
            <w:hideMark/>
          </w:tcPr>
          <w:p w14:paraId="053B27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675680</w:t>
            </w:r>
          </w:p>
        </w:tc>
        <w:tc>
          <w:tcPr>
            <w:tcW w:w="1120" w:type="dxa"/>
            <w:shd w:val="clear" w:color="auto" w:fill="auto"/>
            <w:noWrap/>
            <w:vAlign w:val="bottom"/>
            <w:hideMark/>
          </w:tcPr>
          <w:p w14:paraId="497063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5012611</w:t>
            </w:r>
          </w:p>
        </w:tc>
        <w:tc>
          <w:tcPr>
            <w:tcW w:w="3005" w:type="dxa"/>
            <w:shd w:val="clear" w:color="auto" w:fill="auto"/>
            <w:noWrap/>
            <w:vAlign w:val="bottom"/>
            <w:hideMark/>
          </w:tcPr>
          <w:p w14:paraId="779A06F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6B0B47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ANDRIJAŠEVCI</w:t>
            </w:r>
          </w:p>
        </w:tc>
        <w:tc>
          <w:tcPr>
            <w:tcW w:w="2440" w:type="dxa"/>
            <w:shd w:val="clear" w:color="auto" w:fill="auto"/>
            <w:noWrap/>
            <w:vAlign w:val="center"/>
            <w:hideMark/>
          </w:tcPr>
          <w:p w14:paraId="2ABBD0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Rokovci</w:t>
            </w:r>
          </w:p>
        </w:tc>
        <w:tc>
          <w:tcPr>
            <w:tcW w:w="1397" w:type="dxa"/>
            <w:shd w:val="clear" w:color="auto" w:fill="auto"/>
            <w:noWrap/>
            <w:vAlign w:val="center"/>
            <w:hideMark/>
          </w:tcPr>
          <w:p w14:paraId="02465B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EKZ-2293</w:t>
            </w:r>
          </w:p>
        </w:tc>
      </w:tr>
      <w:tr w:rsidR="00536617" w:rsidRPr="002919B0" w14:paraId="4B4F936A" w14:textId="77777777" w:rsidTr="00846164">
        <w:trPr>
          <w:trHeight w:val="300"/>
        </w:trPr>
        <w:tc>
          <w:tcPr>
            <w:tcW w:w="1134" w:type="dxa"/>
            <w:shd w:val="clear" w:color="D9E1F2" w:fill="D9E1F2"/>
            <w:noWrap/>
            <w:vAlign w:val="bottom"/>
            <w:hideMark/>
          </w:tcPr>
          <w:p w14:paraId="069B65F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ASP-1380</w:t>
            </w:r>
          </w:p>
        </w:tc>
        <w:tc>
          <w:tcPr>
            <w:tcW w:w="1120" w:type="dxa"/>
            <w:shd w:val="clear" w:color="D9E1F2" w:fill="D9E1F2"/>
            <w:noWrap/>
            <w:vAlign w:val="bottom"/>
            <w:hideMark/>
          </w:tcPr>
          <w:p w14:paraId="12A279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677604</w:t>
            </w:r>
          </w:p>
        </w:tc>
        <w:tc>
          <w:tcPr>
            <w:tcW w:w="1120" w:type="dxa"/>
            <w:shd w:val="clear" w:color="D9E1F2" w:fill="D9E1F2"/>
            <w:noWrap/>
            <w:vAlign w:val="bottom"/>
            <w:hideMark/>
          </w:tcPr>
          <w:p w14:paraId="7E1B66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5005833</w:t>
            </w:r>
          </w:p>
        </w:tc>
        <w:tc>
          <w:tcPr>
            <w:tcW w:w="3005" w:type="dxa"/>
            <w:shd w:val="clear" w:color="D9E1F2" w:fill="D9E1F2"/>
            <w:noWrap/>
            <w:vAlign w:val="bottom"/>
            <w:hideMark/>
          </w:tcPr>
          <w:p w14:paraId="7C49A7D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30B886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GRADIŠTE</w:t>
            </w:r>
          </w:p>
        </w:tc>
        <w:tc>
          <w:tcPr>
            <w:tcW w:w="2440" w:type="dxa"/>
            <w:shd w:val="clear" w:color="D9E1F2" w:fill="D9E1F2"/>
            <w:noWrap/>
            <w:vAlign w:val="center"/>
            <w:hideMark/>
          </w:tcPr>
          <w:p w14:paraId="32143F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Gradište</w:t>
            </w:r>
          </w:p>
        </w:tc>
        <w:tc>
          <w:tcPr>
            <w:tcW w:w="1397" w:type="dxa"/>
            <w:shd w:val="clear" w:color="D9E1F2" w:fill="D9E1F2"/>
            <w:noWrap/>
            <w:vAlign w:val="center"/>
            <w:hideMark/>
          </w:tcPr>
          <w:p w14:paraId="4DCCF7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EKZ-2296</w:t>
            </w:r>
          </w:p>
        </w:tc>
      </w:tr>
      <w:tr w:rsidR="00536617" w:rsidRPr="002919B0" w14:paraId="053D57A3" w14:textId="77777777" w:rsidTr="00846164">
        <w:trPr>
          <w:trHeight w:val="300"/>
        </w:trPr>
        <w:tc>
          <w:tcPr>
            <w:tcW w:w="1134" w:type="dxa"/>
            <w:shd w:val="clear" w:color="auto" w:fill="auto"/>
            <w:noWrap/>
            <w:vAlign w:val="bottom"/>
            <w:hideMark/>
          </w:tcPr>
          <w:p w14:paraId="46D7275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ASP-1381</w:t>
            </w:r>
          </w:p>
        </w:tc>
        <w:tc>
          <w:tcPr>
            <w:tcW w:w="1120" w:type="dxa"/>
            <w:shd w:val="clear" w:color="auto" w:fill="auto"/>
            <w:noWrap/>
            <w:vAlign w:val="bottom"/>
            <w:hideMark/>
          </w:tcPr>
          <w:p w14:paraId="470C38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678443</w:t>
            </w:r>
          </w:p>
        </w:tc>
        <w:tc>
          <w:tcPr>
            <w:tcW w:w="1120" w:type="dxa"/>
            <w:shd w:val="clear" w:color="auto" w:fill="auto"/>
            <w:noWrap/>
            <w:vAlign w:val="bottom"/>
            <w:hideMark/>
          </w:tcPr>
          <w:p w14:paraId="3AD2EE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5006959</w:t>
            </w:r>
          </w:p>
        </w:tc>
        <w:tc>
          <w:tcPr>
            <w:tcW w:w="3005" w:type="dxa"/>
            <w:shd w:val="clear" w:color="auto" w:fill="auto"/>
            <w:noWrap/>
            <w:vAlign w:val="bottom"/>
            <w:hideMark/>
          </w:tcPr>
          <w:p w14:paraId="49260F1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541D8F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GRADIŠTE</w:t>
            </w:r>
          </w:p>
        </w:tc>
        <w:tc>
          <w:tcPr>
            <w:tcW w:w="2440" w:type="dxa"/>
            <w:shd w:val="clear" w:color="auto" w:fill="auto"/>
            <w:noWrap/>
            <w:vAlign w:val="center"/>
            <w:hideMark/>
          </w:tcPr>
          <w:p w14:paraId="0D26E4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Gradište</w:t>
            </w:r>
          </w:p>
        </w:tc>
        <w:tc>
          <w:tcPr>
            <w:tcW w:w="1397" w:type="dxa"/>
            <w:shd w:val="clear" w:color="auto" w:fill="auto"/>
            <w:noWrap/>
            <w:vAlign w:val="center"/>
            <w:hideMark/>
          </w:tcPr>
          <w:p w14:paraId="281694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EKZ-2296</w:t>
            </w:r>
          </w:p>
        </w:tc>
      </w:tr>
      <w:tr w:rsidR="00536617" w:rsidRPr="002919B0" w14:paraId="77A7DC61" w14:textId="77777777" w:rsidTr="00846164">
        <w:trPr>
          <w:trHeight w:val="300"/>
        </w:trPr>
        <w:tc>
          <w:tcPr>
            <w:tcW w:w="1134" w:type="dxa"/>
            <w:shd w:val="clear" w:color="D9E1F2" w:fill="D9E1F2"/>
            <w:noWrap/>
            <w:vAlign w:val="bottom"/>
            <w:hideMark/>
          </w:tcPr>
          <w:p w14:paraId="1D57AAA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ASP-1382</w:t>
            </w:r>
          </w:p>
        </w:tc>
        <w:tc>
          <w:tcPr>
            <w:tcW w:w="1120" w:type="dxa"/>
            <w:shd w:val="clear" w:color="D9E1F2" w:fill="D9E1F2"/>
            <w:noWrap/>
            <w:vAlign w:val="bottom"/>
            <w:hideMark/>
          </w:tcPr>
          <w:p w14:paraId="473BC4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679326</w:t>
            </w:r>
          </w:p>
        </w:tc>
        <w:tc>
          <w:tcPr>
            <w:tcW w:w="1120" w:type="dxa"/>
            <w:shd w:val="clear" w:color="D9E1F2" w:fill="D9E1F2"/>
            <w:noWrap/>
            <w:vAlign w:val="bottom"/>
            <w:hideMark/>
          </w:tcPr>
          <w:p w14:paraId="5AE7B2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5010940</w:t>
            </w:r>
          </w:p>
        </w:tc>
        <w:tc>
          <w:tcPr>
            <w:tcW w:w="3005" w:type="dxa"/>
            <w:shd w:val="clear" w:color="D9E1F2" w:fill="D9E1F2"/>
            <w:noWrap/>
            <w:vAlign w:val="bottom"/>
            <w:hideMark/>
          </w:tcPr>
          <w:p w14:paraId="05BE100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6779C8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VINKOVCI</w:t>
            </w:r>
          </w:p>
        </w:tc>
        <w:tc>
          <w:tcPr>
            <w:tcW w:w="2440" w:type="dxa"/>
            <w:shd w:val="clear" w:color="D9E1F2" w:fill="D9E1F2"/>
            <w:noWrap/>
            <w:vAlign w:val="center"/>
            <w:hideMark/>
          </w:tcPr>
          <w:p w14:paraId="460B60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Vinkovci</w:t>
            </w:r>
          </w:p>
        </w:tc>
        <w:tc>
          <w:tcPr>
            <w:tcW w:w="1397" w:type="dxa"/>
            <w:shd w:val="clear" w:color="D9E1F2" w:fill="D9E1F2"/>
            <w:noWrap/>
            <w:vAlign w:val="center"/>
            <w:hideMark/>
          </w:tcPr>
          <w:p w14:paraId="3D72C9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EKZ-2298</w:t>
            </w:r>
          </w:p>
        </w:tc>
      </w:tr>
      <w:tr w:rsidR="00536617" w:rsidRPr="002919B0" w14:paraId="609BCFC6" w14:textId="77777777" w:rsidTr="00846164">
        <w:trPr>
          <w:trHeight w:val="300"/>
        </w:trPr>
        <w:tc>
          <w:tcPr>
            <w:tcW w:w="1134" w:type="dxa"/>
            <w:shd w:val="clear" w:color="auto" w:fill="auto"/>
            <w:noWrap/>
            <w:vAlign w:val="bottom"/>
            <w:hideMark/>
          </w:tcPr>
          <w:p w14:paraId="7DBE62A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ASP-1383</w:t>
            </w:r>
          </w:p>
        </w:tc>
        <w:tc>
          <w:tcPr>
            <w:tcW w:w="1120" w:type="dxa"/>
            <w:shd w:val="clear" w:color="auto" w:fill="auto"/>
            <w:noWrap/>
            <w:vAlign w:val="bottom"/>
            <w:hideMark/>
          </w:tcPr>
          <w:p w14:paraId="0BDAC2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679975</w:t>
            </w:r>
          </w:p>
        </w:tc>
        <w:tc>
          <w:tcPr>
            <w:tcW w:w="1120" w:type="dxa"/>
            <w:shd w:val="clear" w:color="auto" w:fill="auto"/>
            <w:noWrap/>
            <w:vAlign w:val="bottom"/>
            <w:hideMark/>
          </w:tcPr>
          <w:p w14:paraId="62585D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5020156</w:t>
            </w:r>
          </w:p>
        </w:tc>
        <w:tc>
          <w:tcPr>
            <w:tcW w:w="3005" w:type="dxa"/>
            <w:shd w:val="clear" w:color="auto" w:fill="auto"/>
            <w:noWrap/>
            <w:vAlign w:val="bottom"/>
            <w:hideMark/>
          </w:tcPr>
          <w:p w14:paraId="72F90BC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5745E7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VINKOVCI</w:t>
            </w:r>
          </w:p>
        </w:tc>
        <w:tc>
          <w:tcPr>
            <w:tcW w:w="2440" w:type="dxa"/>
            <w:shd w:val="clear" w:color="auto" w:fill="auto"/>
            <w:noWrap/>
            <w:vAlign w:val="center"/>
            <w:hideMark/>
          </w:tcPr>
          <w:p w14:paraId="2FC461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Vinkovci</w:t>
            </w:r>
          </w:p>
        </w:tc>
        <w:tc>
          <w:tcPr>
            <w:tcW w:w="1397" w:type="dxa"/>
            <w:shd w:val="clear" w:color="auto" w:fill="auto"/>
            <w:noWrap/>
            <w:vAlign w:val="center"/>
            <w:hideMark/>
          </w:tcPr>
          <w:p w14:paraId="1BD8A0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EKZ-2300</w:t>
            </w:r>
          </w:p>
        </w:tc>
      </w:tr>
      <w:tr w:rsidR="00536617" w:rsidRPr="002919B0" w14:paraId="0C868EB9" w14:textId="77777777" w:rsidTr="00846164">
        <w:trPr>
          <w:trHeight w:val="300"/>
        </w:trPr>
        <w:tc>
          <w:tcPr>
            <w:tcW w:w="1134" w:type="dxa"/>
            <w:shd w:val="clear" w:color="D9E1F2" w:fill="D9E1F2"/>
            <w:noWrap/>
            <w:vAlign w:val="bottom"/>
            <w:hideMark/>
          </w:tcPr>
          <w:p w14:paraId="547EB99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ASP-1384</w:t>
            </w:r>
          </w:p>
        </w:tc>
        <w:tc>
          <w:tcPr>
            <w:tcW w:w="1120" w:type="dxa"/>
            <w:shd w:val="clear" w:color="D9E1F2" w:fill="D9E1F2"/>
            <w:noWrap/>
            <w:vAlign w:val="bottom"/>
            <w:hideMark/>
          </w:tcPr>
          <w:p w14:paraId="1CA2CD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680816</w:t>
            </w:r>
          </w:p>
        </w:tc>
        <w:tc>
          <w:tcPr>
            <w:tcW w:w="1120" w:type="dxa"/>
            <w:shd w:val="clear" w:color="D9E1F2" w:fill="D9E1F2"/>
            <w:noWrap/>
            <w:vAlign w:val="bottom"/>
            <w:hideMark/>
          </w:tcPr>
          <w:p w14:paraId="2CBE9D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5019230</w:t>
            </w:r>
          </w:p>
        </w:tc>
        <w:tc>
          <w:tcPr>
            <w:tcW w:w="3005" w:type="dxa"/>
            <w:shd w:val="clear" w:color="D9E1F2" w:fill="D9E1F2"/>
            <w:noWrap/>
            <w:vAlign w:val="bottom"/>
            <w:hideMark/>
          </w:tcPr>
          <w:p w14:paraId="27A731A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5429AB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VINKOVCI</w:t>
            </w:r>
          </w:p>
        </w:tc>
        <w:tc>
          <w:tcPr>
            <w:tcW w:w="2440" w:type="dxa"/>
            <w:shd w:val="clear" w:color="D9E1F2" w:fill="D9E1F2"/>
            <w:noWrap/>
            <w:vAlign w:val="center"/>
            <w:hideMark/>
          </w:tcPr>
          <w:p w14:paraId="5DA88F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Vinkovci</w:t>
            </w:r>
          </w:p>
        </w:tc>
        <w:tc>
          <w:tcPr>
            <w:tcW w:w="1397" w:type="dxa"/>
            <w:shd w:val="clear" w:color="D9E1F2" w:fill="D9E1F2"/>
            <w:noWrap/>
            <w:vAlign w:val="center"/>
            <w:hideMark/>
          </w:tcPr>
          <w:p w14:paraId="269065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EB32FF2" w14:textId="77777777" w:rsidTr="00846164">
        <w:trPr>
          <w:trHeight w:val="300"/>
        </w:trPr>
        <w:tc>
          <w:tcPr>
            <w:tcW w:w="1134" w:type="dxa"/>
            <w:shd w:val="clear" w:color="auto" w:fill="auto"/>
            <w:noWrap/>
            <w:vAlign w:val="bottom"/>
            <w:hideMark/>
          </w:tcPr>
          <w:p w14:paraId="211E101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ASP-1385</w:t>
            </w:r>
          </w:p>
        </w:tc>
        <w:tc>
          <w:tcPr>
            <w:tcW w:w="1120" w:type="dxa"/>
            <w:shd w:val="clear" w:color="auto" w:fill="auto"/>
            <w:noWrap/>
            <w:vAlign w:val="bottom"/>
            <w:hideMark/>
          </w:tcPr>
          <w:p w14:paraId="195C4E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681831</w:t>
            </w:r>
          </w:p>
        </w:tc>
        <w:tc>
          <w:tcPr>
            <w:tcW w:w="1120" w:type="dxa"/>
            <w:shd w:val="clear" w:color="auto" w:fill="auto"/>
            <w:noWrap/>
            <w:vAlign w:val="bottom"/>
            <w:hideMark/>
          </w:tcPr>
          <w:p w14:paraId="052CE5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4992595</w:t>
            </w:r>
          </w:p>
        </w:tc>
        <w:tc>
          <w:tcPr>
            <w:tcW w:w="3005" w:type="dxa"/>
            <w:shd w:val="clear" w:color="auto" w:fill="auto"/>
            <w:noWrap/>
            <w:vAlign w:val="bottom"/>
            <w:hideMark/>
          </w:tcPr>
          <w:p w14:paraId="2675155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74BF7F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BOŠNJACI</w:t>
            </w:r>
          </w:p>
        </w:tc>
        <w:tc>
          <w:tcPr>
            <w:tcW w:w="2440" w:type="dxa"/>
            <w:shd w:val="clear" w:color="auto" w:fill="auto"/>
            <w:noWrap/>
            <w:vAlign w:val="center"/>
            <w:hideMark/>
          </w:tcPr>
          <w:p w14:paraId="718FBD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Bošnjaci</w:t>
            </w:r>
          </w:p>
        </w:tc>
        <w:tc>
          <w:tcPr>
            <w:tcW w:w="1397" w:type="dxa"/>
            <w:shd w:val="clear" w:color="auto" w:fill="auto"/>
            <w:noWrap/>
            <w:vAlign w:val="center"/>
            <w:hideMark/>
          </w:tcPr>
          <w:p w14:paraId="325CD7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EKZ-2305</w:t>
            </w:r>
          </w:p>
        </w:tc>
      </w:tr>
      <w:tr w:rsidR="00536617" w:rsidRPr="002919B0" w14:paraId="1F8B06B1" w14:textId="77777777" w:rsidTr="00846164">
        <w:trPr>
          <w:trHeight w:val="300"/>
        </w:trPr>
        <w:tc>
          <w:tcPr>
            <w:tcW w:w="1134" w:type="dxa"/>
            <w:shd w:val="clear" w:color="D9E1F2" w:fill="D9E1F2"/>
            <w:noWrap/>
            <w:vAlign w:val="bottom"/>
            <w:hideMark/>
          </w:tcPr>
          <w:p w14:paraId="2B43140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ASP-1386</w:t>
            </w:r>
          </w:p>
        </w:tc>
        <w:tc>
          <w:tcPr>
            <w:tcW w:w="1120" w:type="dxa"/>
            <w:shd w:val="clear" w:color="D9E1F2" w:fill="D9E1F2"/>
            <w:noWrap/>
            <w:vAlign w:val="bottom"/>
            <w:hideMark/>
          </w:tcPr>
          <w:p w14:paraId="47653F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682036</w:t>
            </w:r>
          </w:p>
        </w:tc>
        <w:tc>
          <w:tcPr>
            <w:tcW w:w="1120" w:type="dxa"/>
            <w:shd w:val="clear" w:color="D9E1F2" w:fill="D9E1F2"/>
            <w:noWrap/>
            <w:vAlign w:val="bottom"/>
            <w:hideMark/>
          </w:tcPr>
          <w:p w14:paraId="123AE5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4992777</w:t>
            </w:r>
          </w:p>
        </w:tc>
        <w:tc>
          <w:tcPr>
            <w:tcW w:w="3005" w:type="dxa"/>
            <w:shd w:val="clear" w:color="D9E1F2" w:fill="D9E1F2"/>
            <w:noWrap/>
            <w:vAlign w:val="bottom"/>
            <w:hideMark/>
          </w:tcPr>
          <w:p w14:paraId="787AF9B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20CA8C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BOŠNJACI</w:t>
            </w:r>
          </w:p>
        </w:tc>
        <w:tc>
          <w:tcPr>
            <w:tcW w:w="2440" w:type="dxa"/>
            <w:shd w:val="clear" w:color="D9E1F2" w:fill="D9E1F2"/>
            <w:noWrap/>
            <w:vAlign w:val="center"/>
            <w:hideMark/>
          </w:tcPr>
          <w:p w14:paraId="158DBA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Bošnjaci</w:t>
            </w:r>
          </w:p>
        </w:tc>
        <w:tc>
          <w:tcPr>
            <w:tcW w:w="1397" w:type="dxa"/>
            <w:shd w:val="clear" w:color="D9E1F2" w:fill="D9E1F2"/>
            <w:noWrap/>
            <w:vAlign w:val="center"/>
            <w:hideMark/>
          </w:tcPr>
          <w:p w14:paraId="79391F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EKZ-2305</w:t>
            </w:r>
          </w:p>
        </w:tc>
      </w:tr>
      <w:tr w:rsidR="00536617" w:rsidRPr="002919B0" w14:paraId="474F29D0" w14:textId="77777777" w:rsidTr="00846164">
        <w:trPr>
          <w:trHeight w:val="300"/>
        </w:trPr>
        <w:tc>
          <w:tcPr>
            <w:tcW w:w="1134" w:type="dxa"/>
            <w:shd w:val="clear" w:color="auto" w:fill="auto"/>
            <w:noWrap/>
            <w:vAlign w:val="bottom"/>
            <w:hideMark/>
          </w:tcPr>
          <w:p w14:paraId="338C795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ASP-1387</w:t>
            </w:r>
          </w:p>
        </w:tc>
        <w:tc>
          <w:tcPr>
            <w:tcW w:w="1120" w:type="dxa"/>
            <w:shd w:val="clear" w:color="auto" w:fill="auto"/>
            <w:noWrap/>
            <w:vAlign w:val="bottom"/>
            <w:hideMark/>
          </w:tcPr>
          <w:p w14:paraId="2F16B0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682441</w:t>
            </w:r>
          </w:p>
        </w:tc>
        <w:tc>
          <w:tcPr>
            <w:tcW w:w="1120" w:type="dxa"/>
            <w:shd w:val="clear" w:color="auto" w:fill="auto"/>
            <w:noWrap/>
            <w:vAlign w:val="bottom"/>
            <w:hideMark/>
          </w:tcPr>
          <w:p w14:paraId="1485BD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5020855</w:t>
            </w:r>
          </w:p>
        </w:tc>
        <w:tc>
          <w:tcPr>
            <w:tcW w:w="3005" w:type="dxa"/>
            <w:shd w:val="clear" w:color="auto" w:fill="auto"/>
            <w:noWrap/>
            <w:vAlign w:val="bottom"/>
            <w:hideMark/>
          </w:tcPr>
          <w:p w14:paraId="69C509E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471AF5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VINKOVCI</w:t>
            </w:r>
          </w:p>
        </w:tc>
        <w:tc>
          <w:tcPr>
            <w:tcW w:w="2440" w:type="dxa"/>
            <w:shd w:val="clear" w:color="auto" w:fill="auto"/>
            <w:noWrap/>
            <w:vAlign w:val="center"/>
            <w:hideMark/>
          </w:tcPr>
          <w:p w14:paraId="704954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Vinkovci</w:t>
            </w:r>
          </w:p>
        </w:tc>
        <w:tc>
          <w:tcPr>
            <w:tcW w:w="1397" w:type="dxa"/>
            <w:shd w:val="clear" w:color="auto" w:fill="auto"/>
            <w:noWrap/>
            <w:vAlign w:val="center"/>
            <w:hideMark/>
          </w:tcPr>
          <w:p w14:paraId="48357E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EKZ-2304</w:t>
            </w:r>
          </w:p>
        </w:tc>
      </w:tr>
      <w:tr w:rsidR="00536617" w:rsidRPr="002919B0" w14:paraId="4CD73B6E" w14:textId="77777777" w:rsidTr="00846164">
        <w:trPr>
          <w:trHeight w:val="300"/>
        </w:trPr>
        <w:tc>
          <w:tcPr>
            <w:tcW w:w="1134" w:type="dxa"/>
            <w:shd w:val="clear" w:color="D9E1F2" w:fill="D9E1F2"/>
            <w:noWrap/>
            <w:vAlign w:val="bottom"/>
            <w:hideMark/>
          </w:tcPr>
          <w:p w14:paraId="4303DD2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ASP-1388</w:t>
            </w:r>
          </w:p>
        </w:tc>
        <w:tc>
          <w:tcPr>
            <w:tcW w:w="1120" w:type="dxa"/>
            <w:shd w:val="clear" w:color="D9E1F2" w:fill="D9E1F2"/>
            <w:noWrap/>
            <w:vAlign w:val="bottom"/>
            <w:hideMark/>
          </w:tcPr>
          <w:p w14:paraId="064779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683426</w:t>
            </w:r>
          </w:p>
        </w:tc>
        <w:tc>
          <w:tcPr>
            <w:tcW w:w="1120" w:type="dxa"/>
            <w:shd w:val="clear" w:color="D9E1F2" w:fill="D9E1F2"/>
            <w:noWrap/>
            <w:vAlign w:val="bottom"/>
            <w:hideMark/>
          </w:tcPr>
          <w:p w14:paraId="7F1F6C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4974092</w:t>
            </w:r>
          </w:p>
        </w:tc>
        <w:tc>
          <w:tcPr>
            <w:tcW w:w="3005" w:type="dxa"/>
            <w:shd w:val="clear" w:color="D9E1F2" w:fill="D9E1F2"/>
            <w:noWrap/>
            <w:vAlign w:val="bottom"/>
            <w:hideMark/>
          </w:tcPr>
          <w:p w14:paraId="7382D3B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7D0135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GUNJA</w:t>
            </w:r>
          </w:p>
        </w:tc>
        <w:tc>
          <w:tcPr>
            <w:tcW w:w="2440" w:type="dxa"/>
            <w:shd w:val="clear" w:color="D9E1F2" w:fill="D9E1F2"/>
            <w:noWrap/>
            <w:vAlign w:val="center"/>
            <w:hideMark/>
          </w:tcPr>
          <w:p w14:paraId="327037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Gunja</w:t>
            </w:r>
          </w:p>
        </w:tc>
        <w:tc>
          <w:tcPr>
            <w:tcW w:w="1397" w:type="dxa"/>
            <w:shd w:val="clear" w:color="D9E1F2" w:fill="D9E1F2"/>
            <w:noWrap/>
            <w:vAlign w:val="center"/>
            <w:hideMark/>
          </w:tcPr>
          <w:p w14:paraId="161C0A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EKZ-2308</w:t>
            </w:r>
          </w:p>
        </w:tc>
      </w:tr>
      <w:tr w:rsidR="00536617" w:rsidRPr="002919B0" w14:paraId="3FCF7188" w14:textId="77777777" w:rsidTr="00846164">
        <w:trPr>
          <w:trHeight w:val="300"/>
        </w:trPr>
        <w:tc>
          <w:tcPr>
            <w:tcW w:w="1134" w:type="dxa"/>
            <w:shd w:val="clear" w:color="auto" w:fill="auto"/>
            <w:noWrap/>
            <w:vAlign w:val="bottom"/>
            <w:hideMark/>
          </w:tcPr>
          <w:p w14:paraId="780FC67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ASP-1389</w:t>
            </w:r>
          </w:p>
        </w:tc>
        <w:tc>
          <w:tcPr>
            <w:tcW w:w="1120" w:type="dxa"/>
            <w:shd w:val="clear" w:color="auto" w:fill="auto"/>
            <w:noWrap/>
            <w:vAlign w:val="bottom"/>
            <w:hideMark/>
          </w:tcPr>
          <w:p w14:paraId="103CFB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683667</w:t>
            </w:r>
          </w:p>
        </w:tc>
        <w:tc>
          <w:tcPr>
            <w:tcW w:w="1120" w:type="dxa"/>
            <w:shd w:val="clear" w:color="auto" w:fill="auto"/>
            <w:noWrap/>
            <w:vAlign w:val="bottom"/>
            <w:hideMark/>
          </w:tcPr>
          <w:p w14:paraId="0E8184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5008816</w:t>
            </w:r>
          </w:p>
        </w:tc>
        <w:tc>
          <w:tcPr>
            <w:tcW w:w="3005" w:type="dxa"/>
            <w:shd w:val="clear" w:color="auto" w:fill="auto"/>
            <w:noWrap/>
            <w:vAlign w:val="bottom"/>
            <w:hideMark/>
          </w:tcPr>
          <w:p w14:paraId="19C2201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4754F7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PRIVLAKA</w:t>
            </w:r>
          </w:p>
        </w:tc>
        <w:tc>
          <w:tcPr>
            <w:tcW w:w="2440" w:type="dxa"/>
            <w:shd w:val="clear" w:color="auto" w:fill="auto"/>
            <w:noWrap/>
            <w:vAlign w:val="center"/>
            <w:hideMark/>
          </w:tcPr>
          <w:p w14:paraId="219B72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Privlaka</w:t>
            </w:r>
          </w:p>
        </w:tc>
        <w:tc>
          <w:tcPr>
            <w:tcW w:w="1397" w:type="dxa"/>
            <w:shd w:val="clear" w:color="auto" w:fill="auto"/>
            <w:noWrap/>
            <w:vAlign w:val="center"/>
            <w:hideMark/>
          </w:tcPr>
          <w:p w14:paraId="638D53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EKZ-2307</w:t>
            </w:r>
          </w:p>
        </w:tc>
      </w:tr>
      <w:tr w:rsidR="00536617" w:rsidRPr="002919B0" w14:paraId="47E1307B" w14:textId="77777777" w:rsidTr="00846164">
        <w:trPr>
          <w:trHeight w:val="300"/>
        </w:trPr>
        <w:tc>
          <w:tcPr>
            <w:tcW w:w="1134" w:type="dxa"/>
            <w:shd w:val="clear" w:color="D9E1F2" w:fill="D9E1F2"/>
            <w:noWrap/>
            <w:vAlign w:val="bottom"/>
            <w:hideMark/>
          </w:tcPr>
          <w:p w14:paraId="144340E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ASP-1390</w:t>
            </w:r>
          </w:p>
        </w:tc>
        <w:tc>
          <w:tcPr>
            <w:tcW w:w="1120" w:type="dxa"/>
            <w:shd w:val="clear" w:color="D9E1F2" w:fill="D9E1F2"/>
            <w:noWrap/>
            <w:vAlign w:val="bottom"/>
            <w:hideMark/>
          </w:tcPr>
          <w:p w14:paraId="731DB7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683938</w:t>
            </w:r>
          </w:p>
        </w:tc>
        <w:tc>
          <w:tcPr>
            <w:tcW w:w="1120" w:type="dxa"/>
            <w:shd w:val="clear" w:color="D9E1F2" w:fill="D9E1F2"/>
            <w:noWrap/>
            <w:vAlign w:val="bottom"/>
            <w:hideMark/>
          </w:tcPr>
          <w:p w14:paraId="560B40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4982809</w:t>
            </w:r>
          </w:p>
        </w:tc>
        <w:tc>
          <w:tcPr>
            <w:tcW w:w="3005" w:type="dxa"/>
            <w:shd w:val="clear" w:color="D9E1F2" w:fill="D9E1F2"/>
            <w:noWrap/>
            <w:vAlign w:val="bottom"/>
            <w:hideMark/>
          </w:tcPr>
          <w:p w14:paraId="08A5290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432410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DRENOVCI</w:t>
            </w:r>
          </w:p>
        </w:tc>
        <w:tc>
          <w:tcPr>
            <w:tcW w:w="2440" w:type="dxa"/>
            <w:shd w:val="clear" w:color="D9E1F2" w:fill="D9E1F2"/>
            <w:noWrap/>
            <w:vAlign w:val="center"/>
            <w:hideMark/>
          </w:tcPr>
          <w:p w14:paraId="59A6E8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Posavski Podgajci</w:t>
            </w:r>
          </w:p>
        </w:tc>
        <w:tc>
          <w:tcPr>
            <w:tcW w:w="1397" w:type="dxa"/>
            <w:shd w:val="clear" w:color="D9E1F2" w:fill="D9E1F2"/>
            <w:noWrap/>
            <w:vAlign w:val="center"/>
            <w:hideMark/>
          </w:tcPr>
          <w:p w14:paraId="732E07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EKZ-2312</w:t>
            </w:r>
          </w:p>
        </w:tc>
      </w:tr>
      <w:tr w:rsidR="00536617" w:rsidRPr="002919B0" w14:paraId="268E409F" w14:textId="77777777" w:rsidTr="00846164">
        <w:trPr>
          <w:trHeight w:val="300"/>
        </w:trPr>
        <w:tc>
          <w:tcPr>
            <w:tcW w:w="1134" w:type="dxa"/>
            <w:shd w:val="clear" w:color="auto" w:fill="auto"/>
            <w:noWrap/>
            <w:vAlign w:val="bottom"/>
            <w:hideMark/>
          </w:tcPr>
          <w:p w14:paraId="250DA6D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ASP-1391</w:t>
            </w:r>
          </w:p>
        </w:tc>
        <w:tc>
          <w:tcPr>
            <w:tcW w:w="1120" w:type="dxa"/>
            <w:shd w:val="clear" w:color="auto" w:fill="auto"/>
            <w:noWrap/>
            <w:vAlign w:val="bottom"/>
            <w:hideMark/>
          </w:tcPr>
          <w:p w14:paraId="17C65C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684253</w:t>
            </w:r>
          </w:p>
        </w:tc>
        <w:tc>
          <w:tcPr>
            <w:tcW w:w="1120" w:type="dxa"/>
            <w:shd w:val="clear" w:color="auto" w:fill="auto"/>
            <w:noWrap/>
            <w:vAlign w:val="bottom"/>
            <w:hideMark/>
          </w:tcPr>
          <w:p w14:paraId="2FE5BD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5023950</w:t>
            </w:r>
          </w:p>
        </w:tc>
        <w:tc>
          <w:tcPr>
            <w:tcW w:w="3005" w:type="dxa"/>
            <w:shd w:val="clear" w:color="auto" w:fill="auto"/>
            <w:noWrap/>
            <w:vAlign w:val="bottom"/>
            <w:hideMark/>
          </w:tcPr>
          <w:p w14:paraId="1BB2965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2D3F53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NUŠTAR</w:t>
            </w:r>
          </w:p>
        </w:tc>
        <w:tc>
          <w:tcPr>
            <w:tcW w:w="2440" w:type="dxa"/>
            <w:shd w:val="clear" w:color="auto" w:fill="auto"/>
            <w:noWrap/>
            <w:vAlign w:val="center"/>
            <w:hideMark/>
          </w:tcPr>
          <w:p w14:paraId="716083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Nuštar</w:t>
            </w:r>
          </w:p>
        </w:tc>
        <w:tc>
          <w:tcPr>
            <w:tcW w:w="1397" w:type="dxa"/>
            <w:shd w:val="clear" w:color="auto" w:fill="auto"/>
            <w:noWrap/>
            <w:vAlign w:val="center"/>
            <w:hideMark/>
          </w:tcPr>
          <w:p w14:paraId="1E93C8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EKZ-2309</w:t>
            </w:r>
          </w:p>
        </w:tc>
      </w:tr>
      <w:tr w:rsidR="00536617" w:rsidRPr="002919B0" w14:paraId="1DE3EA3D" w14:textId="77777777" w:rsidTr="00846164">
        <w:trPr>
          <w:trHeight w:val="300"/>
        </w:trPr>
        <w:tc>
          <w:tcPr>
            <w:tcW w:w="1134" w:type="dxa"/>
            <w:shd w:val="clear" w:color="D9E1F2" w:fill="D9E1F2"/>
            <w:noWrap/>
            <w:vAlign w:val="bottom"/>
            <w:hideMark/>
          </w:tcPr>
          <w:p w14:paraId="3A51E84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ASP-1392</w:t>
            </w:r>
          </w:p>
        </w:tc>
        <w:tc>
          <w:tcPr>
            <w:tcW w:w="1120" w:type="dxa"/>
            <w:shd w:val="clear" w:color="D9E1F2" w:fill="D9E1F2"/>
            <w:noWrap/>
            <w:vAlign w:val="bottom"/>
            <w:hideMark/>
          </w:tcPr>
          <w:p w14:paraId="7348E7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684333</w:t>
            </w:r>
          </w:p>
        </w:tc>
        <w:tc>
          <w:tcPr>
            <w:tcW w:w="1120" w:type="dxa"/>
            <w:shd w:val="clear" w:color="D9E1F2" w:fill="D9E1F2"/>
            <w:noWrap/>
            <w:vAlign w:val="bottom"/>
            <w:hideMark/>
          </w:tcPr>
          <w:p w14:paraId="4EF16E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4982116</w:t>
            </w:r>
          </w:p>
        </w:tc>
        <w:tc>
          <w:tcPr>
            <w:tcW w:w="3005" w:type="dxa"/>
            <w:shd w:val="clear" w:color="D9E1F2" w:fill="D9E1F2"/>
            <w:noWrap/>
            <w:vAlign w:val="bottom"/>
            <w:hideMark/>
          </w:tcPr>
          <w:p w14:paraId="1F2AF15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4D7A43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DRENOVCI</w:t>
            </w:r>
          </w:p>
        </w:tc>
        <w:tc>
          <w:tcPr>
            <w:tcW w:w="2440" w:type="dxa"/>
            <w:shd w:val="clear" w:color="D9E1F2" w:fill="D9E1F2"/>
            <w:noWrap/>
            <w:vAlign w:val="center"/>
            <w:hideMark/>
          </w:tcPr>
          <w:p w14:paraId="668E49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Posavski Podgajci</w:t>
            </w:r>
          </w:p>
        </w:tc>
        <w:tc>
          <w:tcPr>
            <w:tcW w:w="1397" w:type="dxa"/>
            <w:shd w:val="clear" w:color="D9E1F2" w:fill="D9E1F2"/>
            <w:noWrap/>
            <w:vAlign w:val="center"/>
            <w:hideMark/>
          </w:tcPr>
          <w:p w14:paraId="7BB9B1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EKZ-2312</w:t>
            </w:r>
          </w:p>
        </w:tc>
      </w:tr>
      <w:tr w:rsidR="00536617" w:rsidRPr="002919B0" w14:paraId="13FA8D67" w14:textId="77777777" w:rsidTr="00846164">
        <w:trPr>
          <w:trHeight w:val="300"/>
        </w:trPr>
        <w:tc>
          <w:tcPr>
            <w:tcW w:w="1134" w:type="dxa"/>
            <w:shd w:val="clear" w:color="auto" w:fill="auto"/>
            <w:noWrap/>
            <w:vAlign w:val="bottom"/>
            <w:hideMark/>
          </w:tcPr>
          <w:p w14:paraId="4B9DEC8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ASP-1393</w:t>
            </w:r>
          </w:p>
        </w:tc>
        <w:tc>
          <w:tcPr>
            <w:tcW w:w="1120" w:type="dxa"/>
            <w:shd w:val="clear" w:color="auto" w:fill="auto"/>
            <w:noWrap/>
            <w:vAlign w:val="bottom"/>
            <w:hideMark/>
          </w:tcPr>
          <w:p w14:paraId="048773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684398</w:t>
            </w:r>
          </w:p>
        </w:tc>
        <w:tc>
          <w:tcPr>
            <w:tcW w:w="1120" w:type="dxa"/>
            <w:shd w:val="clear" w:color="auto" w:fill="auto"/>
            <w:noWrap/>
            <w:vAlign w:val="bottom"/>
            <w:hideMark/>
          </w:tcPr>
          <w:p w14:paraId="5B5F01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5023973</w:t>
            </w:r>
          </w:p>
        </w:tc>
        <w:tc>
          <w:tcPr>
            <w:tcW w:w="3005" w:type="dxa"/>
            <w:shd w:val="clear" w:color="auto" w:fill="auto"/>
            <w:noWrap/>
            <w:vAlign w:val="bottom"/>
            <w:hideMark/>
          </w:tcPr>
          <w:p w14:paraId="66C1C6E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32F792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NUŠTAR</w:t>
            </w:r>
          </w:p>
        </w:tc>
        <w:tc>
          <w:tcPr>
            <w:tcW w:w="2440" w:type="dxa"/>
            <w:shd w:val="clear" w:color="auto" w:fill="auto"/>
            <w:noWrap/>
            <w:vAlign w:val="center"/>
            <w:hideMark/>
          </w:tcPr>
          <w:p w14:paraId="5EC601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Nuštar</w:t>
            </w:r>
          </w:p>
        </w:tc>
        <w:tc>
          <w:tcPr>
            <w:tcW w:w="1397" w:type="dxa"/>
            <w:shd w:val="clear" w:color="auto" w:fill="auto"/>
            <w:noWrap/>
            <w:vAlign w:val="center"/>
            <w:hideMark/>
          </w:tcPr>
          <w:p w14:paraId="6D2DE0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EKZ-2309</w:t>
            </w:r>
          </w:p>
        </w:tc>
      </w:tr>
      <w:tr w:rsidR="00536617" w:rsidRPr="002919B0" w14:paraId="54DC0847" w14:textId="77777777" w:rsidTr="00846164">
        <w:trPr>
          <w:trHeight w:val="300"/>
        </w:trPr>
        <w:tc>
          <w:tcPr>
            <w:tcW w:w="1134" w:type="dxa"/>
            <w:shd w:val="clear" w:color="D9E1F2" w:fill="D9E1F2"/>
            <w:noWrap/>
            <w:vAlign w:val="bottom"/>
            <w:hideMark/>
          </w:tcPr>
          <w:p w14:paraId="0E0F60F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ASP-1394</w:t>
            </w:r>
          </w:p>
        </w:tc>
        <w:tc>
          <w:tcPr>
            <w:tcW w:w="1120" w:type="dxa"/>
            <w:shd w:val="clear" w:color="D9E1F2" w:fill="D9E1F2"/>
            <w:noWrap/>
            <w:vAlign w:val="bottom"/>
            <w:hideMark/>
          </w:tcPr>
          <w:p w14:paraId="7F08A9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685490</w:t>
            </w:r>
          </w:p>
        </w:tc>
        <w:tc>
          <w:tcPr>
            <w:tcW w:w="1120" w:type="dxa"/>
            <w:shd w:val="clear" w:color="D9E1F2" w:fill="D9E1F2"/>
            <w:noWrap/>
            <w:vAlign w:val="bottom"/>
            <w:hideMark/>
          </w:tcPr>
          <w:p w14:paraId="0A4AE5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5024128</w:t>
            </w:r>
          </w:p>
        </w:tc>
        <w:tc>
          <w:tcPr>
            <w:tcW w:w="3005" w:type="dxa"/>
            <w:shd w:val="clear" w:color="D9E1F2" w:fill="D9E1F2"/>
            <w:noWrap/>
            <w:vAlign w:val="bottom"/>
            <w:hideMark/>
          </w:tcPr>
          <w:p w14:paraId="76493CE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72B38C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NUŠTAR</w:t>
            </w:r>
          </w:p>
        </w:tc>
        <w:tc>
          <w:tcPr>
            <w:tcW w:w="2440" w:type="dxa"/>
            <w:shd w:val="clear" w:color="D9E1F2" w:fill="D9E1F2"/>
            <w:noWrap/>
            <w:vAlign w:val="center"/>
            <w:hideMark/>
          </w:tcPr>
          <w:p w14:paraId="6D2663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Nuštar</w:t>
            </w:r>
          </w:p>
        </w:tc>
        <w:tc>
          <w:tcPr>
            <w:tcW w:w="1397" w:type="dxa"/>
            <w:shd w:val="clear" w:color="D9E1F2" w:fill="D9E1F2"/>
            <w:noWrap/>
            <w:vAlign w:val="center"/>
            <w:hideMark/>
          </w:tcPr>
          <w:p w14:paraId="74C56C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3838BE9" w14:textId="77777777" w:rsidTr="00846164">
        <w:trPr>
          <w:trHeight w:val="300"/>
        </w:trPr>
        <w:tc>
          <w:tcPr>
            <w:tcW w:w="1134" w:type="dxa"/>
            <w:shd w:val="clear" w:color="auto" w:fill="auto"/>
            <w:noWrap/>
            <w:vAlign w:val="bottom"/>
            <w:hideMark/>
          </w:tcPr>
          <w:p w14:paraId="18365E7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ASP-1395</w:t>
            </w:r>
          </w:p>
        </w:tc>
        <w:tc>
          <w:tcPr>
            <w:tcW w:w="1120" w:type="dxa"/>
            <w:shd w:val="clear" w:color="auto" w:fill="auto"/>
            <w:noWrap/>
            <w:vAlign w:val="bottom"/>
            <w:hideMark/>
          </w:tcPr>
          <w:p w14:paraId="78D1D5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686419</w:t>
            </w:r>
          </w:p>
        </w:tc>
        <w:tc>
          <w:tcPr>
            <w:tcW w:w="1120" w:type="dxa"/>
            <w:shd w:val="clear" w:color="auto" w:fill="auto"/>
            <w:noWrap/>
            <w:vAlign w:val="bottom"/>
            <w:hideMark/>
          </w:tcPr>
          <w:p w14:paraId="25093D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4973716</w:t>
            </w:r>
          </w:p>
        </w:tc>
        <w:tc>
          <w:tcPr>
            <w:tcW w:w="3005" w:type="dxa"/>
            <w:shd w:val="clear" w:color="auto" w:fill="auto"/>
            <w:noWrap/>
            <w:vAlign w:val="bottom"/>
            <w:hideMark/>
          </w:tcPr>
          <w:p w14:paraId="6E8BB45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009392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GUNJA</w:t>
            </w:r>
          </w:p>
        </w:tc>
        <w:tc>
          <w:tcPr>
            <w:tcW w:w="2440" w:type="dxa"/>
            <w:shd w:val="clear" w:color="auto" w:fill="auto"/>
            <w:noWrap/>
            <w:vAlign w:val="center"/>
            <w:hideMark/>
          </w:tcPr>
          <w:p w14:paraId="386456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Gunja</w:t>
            </w:r>
          </w:p>
        </w:tc>
        <w:tc>
          <w:tcPr>
            <w:tcW w:w="1397" w:type="dxa"/>
            <w:shd w:val="clear" w:color="auto" w:fill="auto"/>
            <w:noWrap/>
            <w:vAlign w:val="center"/>
            <w:hideMark/>
          </w:tcPr>
          <w:p w14:paraId="7C64D6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47EF654" w14:textId="77777777" w:rsidTr="00846164">
        <w:trPr>
          <w:trHeight w:val="300"/>
        </w:trPr>
        <w:tc>
          <w:tcPr>
            <w:tcW w:w="1134" w:type="dxa"/>
            <w:shd w:val="clear" w:color="D9E1F2" w:fill="D9E1F2"/>
            <w:noWrap/>
            <w:vAlign w:val="bottom"/>
            <w:hideMark/>
          </w:tcPr>
          <w:p w14:paraId="289B41F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ASP-1396</w:t>
            </w:r>
          </w:p>
        </w:tc>
        <w:tc>
          <w:tcPr>
            <w:tcW w:w="1120" w:type="dxa"/>
            <w:shd w:val="clear" w:color="D9E1F2" w:fill="D9E1F2"/>
            <w:noWrap/>
            <w:vAlign w:val="bottom"/>
            <w:hideMark/>
          </w:tcPr>
          <w:p w14:paraId="673F40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686954</w:t>
            </w:r>
          </w:p>
        </w:tc>
        <w:tc>
          <w:tcPr>
            <w:tcW w:w="1120" w:type="dxa"/>
            <w:shd w:val="clear" w:color="D9E1F2" w:fill="D9E1F2"/>
            <w:noWrap/>
            <w:vAlign w:val="bottom"/>
            <w:hideMark/>
          </w:tcPr>
          <w:p w14:paraId="0092CF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5006231</w:t>
            </w:r>
          </w:p>
        </w:tc>
        <w:tc>
          <w:tcPr>
            <w:tcW w:w="3005" w:type="dxa"/>
            <w:shd w:val="clear" w:color="D9E1F2" w:fill="D9E1F2"/>
            <w:noWrap/>
            <w:vAlign w:val="bottom"/>
            <w:hideMark/>
          </w:tcPr>
          <w:p w14:paraId="1B2C28F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082C77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OTOK</w:t>
            </w:r>
          </w:p>
        </w:tc>
        <w:tc>
          <w:tcPr>
            <w:tcW w:w="2440" w:type="dxa"/>
            <w:shd w:val="clear" w:color="D9E1F2" w:fill="D9E1F2"/>
            <w:noWrap/>
            <w:vAlign w:val="center"/>
            <w:hideMark/>
          </w:tcPr>
          <w:p w14:paraId="2CF350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Otok</w:t>
            </w:r>
          </w:p>
        </w:tc>
        <w:tc>
          <w:tcPr>
            <w:tcW w:w="1397" w:type="dxa"/>
            <w:shd w:val="clear" w:color="D9E1F2" w:fill="D9E1F2"/>
            <w:noWrap/>
            <w:vAlign w:val="center"/>
            <w:hideMark/>
          </w:tcPr>
          <w:p w14:paraId="0D5798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EKZ-2316</w:t>
            </w:r>
          </w:p>
        </w:tc>
      </w:tr>
      <w:tr w:rsidR="00536617" w:rsidRPr="002919B0" w14:paraId="4B87C279" w14:textId="77777777" w:rsidTr="00846164">
        <w:trPr>
          <w:trHeight w:val="300"/>
        </w:trPr>
        <w:tc>
          <w:tcPr>
            <w:tcW w:w="1134" w:type="dxa"/>
            <w:shd w:val="clear" w:color="auto" w:fill="auto"/>
            <w:noWrap/>
            <w:vAlign w:val="bottom"/>
            <w:hideMark/>
          </w:tcPr>
          <w:p w14:paraId="45BCF89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ASP-1397</w:t>
            </w:r>
          </w:p>
        </w:tc>
        <w:tc>
          <w:tcPr>
            <w:tcW w:w="1120" w:type="dxa"/>
            <w:shd w:val="clear" w:color="auto" w:fill="auto"/>
            <w:noWrap/>
            <w:vAlign w:val="bottom"/>
            <w:hideMark/>
          </w:tcPr>
          <w:p w14:paraId="7D9911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687030</w:t>
            </w:r>
          </w:p>
        </w:tc>
        <w:tc>
          <w:tcPr>
            <w:tcW w:w="1120" w:type="dxa"/>
            <w:shd w:val="clear" w:color="auto" w:fill="auto"/>
            <w:noWrap/>
            <w:vAlign w:val="bottom"/>
            <w:hideMark/>
          </w:tcPr>
          <w:p w14:paraId="745326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5033613</w:t>
            </w:r>
          </w:p>
        </w:tc>
        <w:tc>
          <w:tcPr>
            <w:tcW w:w="3005" w:type="dxa"/>
            <w:shd w:val="clear" w:color="auto" w:fill="auto"/>
            <w:noWrap/>
            <w:vAlign w:val="bottom"/>
            <w:hideMark/>
          </w:tcPr>
          <w:p w14:paraId="34F9847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635BEC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TRPINJA</w:t>
            </w:r>
          </w:p>
        </w:tc>
        <w:tc>
          <w:tcPr>
            <w:tcW w:w="2440" w:type="dxa"/>
            <w:shd w:val="clear" w:color="auto" w:fill="auto"/>
            <w:noWrap/>
            <w:vAlign w:val="center"/>
            <w:hideMark/>
          </w:tcPr>
          <w:p w14:paraId="58983B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Trpinja</w:t>
            </w:r>
          </w:p>
        </w:tc>
        <w:tc>
          <w:tcPr>
            <w:tcW w:w="1397" w:type="dxa"/>
            <w:shd w:val="clear" w:color="auto" w:fill="auto"/>
            <w:noWrap/>
            <w:vAlign w:val="center"/>
            <w:hideMark/>
          </w:tcPr>
          <w:p w14:paraId="6340E4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EKZ-2315</w:t>
            </w:r>
          </w:p>
        </w:tc>
      </w:tr>
      <w:tr w:rsidR="00536617" w:rsidRPr="002919B0" w14:paraId="70CD2B24" w14:textId="77777777" w:rsidTr="00846164">
        <w:trPr>
          <w:trHeight w:val="300"/>
        </w:trPr>
        <w:tc>
          <w:tcPr>
            <w:tcW w:w="1134" w:type="dxa"/>
            <w:shd w:val="clear" w:color="D9E1F2" w:fill="D9E1F2"/>
            <w:noWrap/>
            <w:vAlign w:val="bottom"/>
            <w:hideMark/>
          </w:tcPr>
          <w:p w14:paraId="323C817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ASP-1398</w:t>
            </w:r>
          </w:p>
        </w:tc>
        <w:tc>
          <w:tcPr>
            <w:tcW w:w="1120" w:type="dxa"/>
            <w:shd w:val="clear" w:color="D9E1F2" w:fill="D9E1F2"/>
            <w:noWrap/>
            <w:vAlign w:val="bottom"/>
            <w:hideMark/>
          </w:tcPr>
          <w:p w14:paraId="564050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689241</w:t>
            </w:r>
          </w:p>
        </w:tc>
        <w:tc>
          <w:tcPr>
            <w:tcW w:w="1120" w:type="dxa"/>
            <w:shd w:val="clear" w:color="D9E1F2" w:fill="D9E1F2"/>
            <w:noWrap/>
            <w:vAlign w:val="bottom"/>
            <w:hideMark/>
          </w:tcPr>
          <w:p w14:paraId="7C612C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4992164</w:t>
            </w:r>
          </w:p>
        </w:tc>
        <w:tc>
          <w:tcPr>
            <w:tcW w:w="3005" w:type="dxa"/>
            <w:shd w:val="clear" w:color="D9E1F2" w:fill="D9E1F2"/>
            <w:noWrap/>
            <w:vAlign w:val="bottom"/>
            <w:hideMark/>
          </w:tcPr>
          <w:p w14:paraId="3707C83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4098CB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VRBANJA</w:t>
            </w:r>
          </w:p>
        </w:tc>
        <w:tc>
          <w:tcPr>
            <w:tcW w:w="2440" w:type="dxa"/>
            <w:shd w:val="clear" w:color="D9E1F2" w:fill="D9E1F2"/>
            <w:noWrap/>
            <w:vAlign w:val="center"/>
            <w:hideMark/>
          </w:tcPr>
          <w:p w14:paraId="40CF98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Vrbanja</w:t>
            </w:r>
          </w:p>
        </w:tc>
        <w:tc>
          <w:tcPr>
            <w:tcW w:w="1397" w:type="dxa"/>
            <w:shd w:val="clear" w:color="D9E1F2" w:fill="D9E1F2"/>
            <w:noWrap/>
            <w:vAlign w:val="center"/>
            <w:hideMark/>
          </w:tcPr>
          <w:p w14:paraId="771161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EKZ-2321</w:t>
            </w:r>
          </w:p>
        </w:tc>
      </w:tr>
      <w:tr w:rsidR="00536617" w:rsidRPr="002919B0" w14:paraId="3161959F" w14:textId="77777777" w:rsidTr="00846164">
        <w:trPr>
          <w:trHeight w:val="300"/>
        </w:trPr>
        <w:tc>
          <w:tcPr>
            <w:tcW w:w="1134" w:type="dxa"/>
            <w:shd w:val="clear" w:color="auto" w:fill="auto"/>
            <w:noWrap/>
            <w:vAlign w:val="bottom"/>
            <w:hideMark/>
          </w:tcPr>
          <w:p w14:paraId="09FD023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ASP-1399</w:t>
            </w:r>
          </w:p>
        </w:tc>
        <w:tc>
          <w:tcPr>
            <w:tcW w:w="1120" w:type="dxa"/>
            <w:shd w:val="clear" w:color="auto" w:fill="auto"/>
            <w:noWrap/>
            <w:vAlign w:val="bottom"/>
            <w:hideMark/>
          </w:tcPr>
          <w:p w14:paraId="4A4993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691422</w:t>
            </w:r>
          </w:p>
        </w:tc>
        <w:tc>
          <w:tcPr>
            <w:tcW w:w="1120" w:type="dxa"/>
            <w:shd w:val="clear" w:color="auto" w:fill="auto"/>
            <w:noWrap/>
            <w:vAlign w:val="bottom"/>
            <w:hideMark/>
          </w:tcPr>
          <w:p w14:paraId="03AD5C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4985718</w:t>
            </w:r>
          </w:p>
        </w:tc>
        <w:tc>
          <w:tcPr>
            <w:tcW w:w="3005" w:type="dxa"/>
            <w:shd w:val="clear" w:color="auto" w:fill="auto"/>
            <w:noWrap/>
            <w:vAlign w:val="bottom"/>
            <w:hideMark/>
          </w:tcPr>
          <w:p w14:paraId="2CBC353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4B5287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VRBANJA</w:t>
            </w:r>
          </w:p>
        </w:tc>
        <w:tc>
          <w:tcPr>
            <w:tcW w:w="2440" w:type="dxa"/>
            <w:shd w:val="clear" w:color="auto" w:fill="auto"/>
            <w:noWrap/>
            <w:vAlign w:val="center"/>
            <w:hideMark/>
          </w:tcPr>
          <w:p w14:paraId="381F51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Vrbanja</w:t>
            </w:r>
          </w:p>
        </w:tc>
        <w:tc>
          <w:tcPr>
            <w:tcW w:w="1397" w:type="dxa"/>
            <w:shd w:val="clear" w:color="auto" w:fill="auto"/>
            <w:noWrap/>
            <w:vAlign w:val="center"/>
            <w:hideMark/>
          </w:tcPr>
          <w:p w14:paraId="248C31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EKZ-2324</w:t>
            </w:r>
          </w:p>
        </w:tc>
      </w:tr>
      <w:tr w:rsidR="00536617" w:rsidRPr="002919B0" w14:paraId="1035F1EF" w14:textId="77777777" w:rsidTr="00846164">
        <w:trPr>
          <w:trHeight w:val="300"/>
        </w:trPr>
        <w:tc>
          <w:tcPr>
            <w:tcW w:w="1134" w:type="dxa"/>
            <w:shd w:val="clear" w:color="D9E1F2" w:fill="D9E1F2"/>
            <w:noWrap/>
            <w:vAlign w:val="bottom"/>
            <w:hideMark/>
          </w:tcPr>
          <w:p w14:paraId="07B5C04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ASP-1400</w:t>
            </w:r>
          </w:p>
        </w:tc>
        <w:tc>
          <w:tcPr>
            <w:tcW w:w="1120" w:type="dxa"/>
            <w:shd w:val="clear" w:color="D9E1F2" w:fill="D9E1F2"/>
            <w:noWrap/>
            <w:vAlign w:val="bottom"/>
            <w:hideMark/>
          </w:tcPr>
          <w:p w14:paraId="629EB4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691517</w:t>
            </w:r>
          </w:p>
        </w:tc>
        <w:tc>
          <w:tcPr>
            <w:tcW w:w="1120" w:type="dxa"/>
            <w:shd w:val="clear" w:color="D9E1F2" w:fill="D9E1F2"/>
            <w:noWrap/>
            <w:vAlign w:val="bottom"/>
            <w:hideMark/>
          </w:tcPr>
          <w:p w14:paraId="7D7874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4984024</w:t>
            </w:r>
          </w:p>
        </w:tc>
        <w:tc>
          <w:tcPr>
            <w:tcW w:w="3005" w:type="dxa"/>
            <w:shd w:val="clear" w:color="D9E1F2" w:fill="D9E1F2"/>
            <w:noWrap/>
            <w:vAlign w:val="bottom"/>
            <w:hideMark/>
          </w:tcPr>
          <w:p w14:paraId="1120BDE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302141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VRBANJA</w:t>
            </w:r>
          </w:p>
        </w:tc>
        <w:tc>
          <w:tcPr>
            <w:tcW w:w="2440" w:type="dxa"/>
            <w:shd w:val="clear" w:color="D9E1F2" w:fill="D9E1F2"/>
            <w:noWrap/>
            <w:vAlign w:val="center"/>
            <w:hideMark/>
          </w:tcPr>
          <w:p w14:paraId="06C846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Vrbanja</w:t>
            </w:r>
          </w:p>
        </w:tc>
        <w:tc>
          <w:tcPr>
            <w:tcW w:w="1397" w:type="dxa"/>
            <w:shd w:val="clear" w:color="D9E1F2" w:fill="D9E1F2"/>
            <w:noWrap/>
            <w:vAlign w:val="center"/>
            <w:hideMark/>
          </w:tcPr>
          <w:p w14:paraId="4C3E61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EKZ-2324</w:t>
            </w:r>
          </w:p>
        </w:tc>
      </w:tr>
      <w:tr w:rsidR="00536617" w:rsidRPr="002919B0" w14:paraId="6DE3302F" w14:textId="77777777" w:rsidTr="00846164">
        <w:trPr>
          <w:trHeight w:val="300"/>
        </w:trPr>
        <w:tc>
          <w:tcPr>
            <w:tcW w:w="1134" w:type="dxa"/>
            <w:shd w:val="clear" w:color="auto" w:fill="auto"/>
            <w:noWrap/>
            <w:vAlign w:val="bottom"/>
            <w:hideMark/>
          </w:tcPr>
          <w:p w14:paraId="008F074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ASP-1401</w:t>
            </w:r>
          </w:p>
        </w:tc>
        <w:tc>
          <w:tcPr>
            <w:tcW w:w="1120" w:type="dxa"/>
            <w:shd w:val="clear" w:color="auto" w:fill="auto"/>
            <w:noWrap/>
            <w:vAlign w:val="bottom"/>
            <w:hideMark/>
          </w:tcPr>
          <w:p w14:paraId="0A1659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692858</w:t>
            </w:r>
          </w:p>
        </w:tc>
        <w:tc>
          <w:tcPr>
            <w:tcW w:w="1120" w:type="dxa"/>
            <w:shd w:val="clear" w:color="auto" w:fill="auto"/>
            <w:noWrap/>
            <w:vAlign w:val="bottom"/>
            <w:hideMark/>
          </w:tcPr>
          <w:p w14:paraId="16868D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5012912</w:t>
            </w:r>
          </w:p>
        </w:tc>
        <w:tc>
          <w:tcPr>
            <w:tcW w:w="3005" w:type="dxa"/>
            <w:shd w:val="clear" w:color="auto" w:fill="auto"/>
            <w:noWrap/>
            <w:vAlign w:val="bottom"/>
            <w:hideMark/>
          </w:tcPr>
          <w:p w14:paraId="4301CA6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36BFEA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STARI JANKOVCI</w:t>
            </w:r>
          </w:p>
        </w:tc>
        <w:tc>
          <w:tcPr>
            <w:tcW w:w="2440" w:type="dxa"/>
            <w:shd w:val="clear" w:color="auto" w:fill="auto"/>
            <w:noWrap/>
            <w:vAlign w:val="center"/>
            <w:hideMark/>
          </w:tcPr>
          <w:p w14:paraId="7B8AFE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Slakovci</w:t>
            </w:r>
          </w:p>
        </w:tc>
        <w:tc>
          <w:tcPr>
            <w:tcW w:w="1397" w:type="dxa"/>
            <w:shd w:val="clear" w:color="auto" w:fill="auto"/>
            <w:noWrap/>
            <w:vAlign w:val="center"/>
            <w:hideMark/>
          </w:tcPr>
          <w:p w14:paraId="1E423B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EKZ-2325</w:t>
            </w:r>
          </w:p>
        </w:tc>
      </w:tr>
      <w:tr w:rsidR="00536617" w:rsidRPr="002919B0" w14:paraId="5FC22C76" w14:textId="77777777" w:rsidTr="00846164">
        <w:trPr>
          <w:trHeight w:val="300"/>
        </w:trPr>
        <w:tc>
          <w:tcPr>
            <w:tcW w:w="1134" w:type="dxa"/>
            <w:shd w:val="clear" w:color="D9E1F2" w:fill="D9E1F2"/>
            <w:noWrap/>
            <w:vAlign w:val="bottom"/>
            <w:hideMark/>
          </w:tcPr>
          <w:p w14:paraId="3FBC7B0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ASP-1402</w:t>
            </w:r>
          </w:p>
        </w:tc>
        <w:tc>
          <w:tcPr>
            <w:tcW w:w="1120" w:type="dxa"/>
            <w:shd w:val="clear" w:color="D9E1F2" w:fill="D9E1F2"/>
            <w:noWrap/>
            <w:vAlign w:val="bottom"/>
            <w:hideMark/>
          </w:tcPr>
          <w:p w14:paraId="3CC984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692974</w:t>
            </w:r>
          </w:p>
        </w:tc>
        <w:tc>
          <w:tcPr>
            <w:tcW w:w="1120" w:type="dxa"/>
            <w:shd w:val="clear" w:color="D9E1F2" w:fill="D9E1F2"/>
            <w:noWrap/>
            <w:vAlign w:val="bottom"/>
            <w:hideMark/>
          </w:tcPr>
          <w:p w14:paraId="19FA84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4972868</w:t>
            </w:r>
          </w:p>
        </w:tc>
        <w:tc>
          <w:tcPr>
            <w:tcW w:w="3005" w:type="dxa"/>
            <w:shd w:val="clear" w:color="D9E1F2" w:fill="D9E1F2"/>
            <w:noWrap/>
            <w:vAlign w:val="bottom"/>
            <w:hideMark/>
          </w:tcPr>
          <w:p w14:paraId="3ACB2B6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1F4BFE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DRENOVCI</w:t>
            </w:r>
          </w:p>
        </w:tc>
        <w:tc>
          <w:tcPr>
            <w:tcW w:w="2440" w:type="dxa"/>
            <w:shd w:val="clear" w:color="D9E1F2" w:fill="D9E1F2"/>
            <w:noWrap/>
            <w:vAlign w:val="center"/>
            <w:hideMark/>
          </w:tcPr>
          <w:p w14:paraId="417171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Račinovci</w:t>
            </w:r>
          </w:p>
        </w:tc>
        <w:tc>
          <w:tcPr>
            <w:tcW w:w="1397" w:type="dxa"/>
            <w:shd w:val="clear" w:color="D9E1F2" w:fill="D9E1F2"/>
            <w:noWrap/>
            <w:vAlign w:val="center"/>
            <w:hideMark/>
          </w:tcPr>
          <w:p w14:paraId="380981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EKZ-2328</w:t>
            </w:r>
          </w:p>
        </w:tc>
      </w:tr>
      <w:tr w:rsidR="00536617" w:rsidRPr="002919B0" w14:paraId="46B7AE54" w14:textId="77777777" w:rsidTr="00846164">
        <w:trPr>
          <w:trHeight w:val="300"/>
        </w:trPr>
        <w:tc>
          <w:tcPr>
            <w:tcW w:w="1134" w:type="dxa"/>
            <w:shd w:val="clear" w:color="auto" w:fill="auto"/>
            <w:noWrap/>
            <w:vAlign w:val="bottom"/>
            <w:hideMark/>
          </w:tcPr>
          <w:p w14:paraId="373082A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ASP-1403</w:t>
            </w:r>
          </w:p>
        </w:tc>
        <w:tc>
          <w:tcPr>
            <w:tcW w:w="1120" w:type="dxa"/>
            <w:shd w:val="clear" w:color="auto" w:fill="auto"/>
            <w:noWrap/>
            <w:vAlign w:val="bottom"/>
            <w:hideMark/>
          </w:tcPr>
          <w:p w14:paraId="5B1248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695057</w:t>
            </w:r>
          </w:p>
        </w:tc>
        <w:tc>
          <w:tcPr>
            <w:tcW w:w="1120" w:type="dxa"/>
            <w:shd w:val="clear" w:color="auto" w:fill="auto"/>
            <w:noWrap/>
            <w:vAlign w:val="bottom"/>
            <w:hideMark/>
          </w:tcPr>
          <w:p w14:paraId="678434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5026320</w:t>
            </w:r>
          </w:p>
        </w:tc>
        <w:tc>
          <w:tcPr>
            <w:tcW w:w="3005" w:type="dxa"/>
            <w:shd w:val="clear" w:color="auto" w:fill="auto"/>
            <w:noWrap/>
            <w:vAlign w:val="bottom"/>
            <w:hideMark/>
          </w:tcPr>
          <w:p w14:paraId="55EFC5A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6A7EC2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w:t>
            </w:r>
          </w:p>
        </w:tc>
        <w:tc>
          <w:tcPr>
            <w:tcW w:w="2440" w:type="dxa"/>
            <w:shd w:val="clear" w:color="auto" w:fill="auto"/>
            <w:noWrap/>
            <w:vAlign w:val="center"/>
            <w:hideMark/>
          </w:tcPr>
          <w:p w14:paraId="1BF8AE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w:t>
            </w:r>
          </w:p>
        </w:tc>
        <w:tc>
          <w:tcPr>
            <w:tcW w:w="1397" w:type="dxa"/>
            <w:shd w:val="clear" w:color="auto" w:fill="auto"/>
            <w:noWrap/>
            <w:vAlign w:val="center"/>
            <w:hideMark/>
          </w:tcPr>
          <w:p w14:paraId="2E3BC9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EKZ-2330</w:t>
            </w:r>
          </w:p>
        </w:tc>
      </w:tr>
      <w:tr w:rsidR="00536617" w:rsidRPr="002919B0" w14:paraId="3B14611C" w14:textId="77777777" w:rsidTr="00846164">
        <w:trPr>
          <w:trHeight w:val="300"/>
        </w:trPr>
        <w:tc>
          <w:tcPr>
            <w:tcW w:w="1134" w:type="dxa"/>
            <w:shd w:val="clear" w:color="D9E1F2" w:fill="D9E1F2"/>
            <w:noWrap/>
            <w:vAlign w:val="bottom"/>
            <w:hideMark/>
          </w:tcPr>
          <w:p w14:paraId="0FA7B5B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ASP-1404</w:t>
            </w:r>
          </w:p>
        </w:tc>
        <w:tc>
          <w:tcPr>
            <w:tcW w:w="1120" w:type="dxa"/>
            <w:shd w:val="clear" w:color="D9E1F2" w:fill="D9E1F2"/>
            <w:noWrap/>
            <w:vAlign w:val="bottom"/>
            <w:hideMark/>
          </w:tcPr>
          <w:p w14:paraId="2FF308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695931</w:t>
            </w:r>
          </w:p>
        </w:tc>
        <w:tc>
          <w:tcPr>
            <w:tcW w:w="1120" w:type="dxa"/>
            <w:shd w:val="clear" w:color="D9E1F2" w:fill="D9E1F2"/>
            <w:noWrap/>
            <w:vAlign w:val="bottom"/>
            <w:hideMark/>
          </w:tcPr>
          <w:p w14:paraId="198F24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5023835</w:t>
            </w:r>
          </w:p>
        </w:tc>
        <w:tc>
          <w:tcPr>
            <w:tcW w:w="3005" w:type="dxa"/>
            <w:shd w:val="clear" w:color="D9E1F2" w:fill="D9E1F2"/>
            <w:noWrap/>
            <w:vAlign w:val="bottom"/>
            <w:hideMark/>
          </w:tcPr>
          <w:p w14:paraId="2387CCF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2BCE32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w:t>
            </w:r>
          </w:p>
        </w:tc>
        <w:tc>
          <w:tcPr>
            <w:tcW w:w="2440" w:type="dxa"/>
            <w:shd w:val="clear" w:color="D9E1F2" w:fill="D9E1F2"/>
            <w:noWrap/>
            <w:vAlign w:val="center"/>
            <w:hideMark/>
          </w:tcPr>
          <w:p w14:paraId="20795F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w:t>
            </w:r>
          </w:p>
        </w:tc>
        <w:tc>
          <w:tcPr>
            <w:tcW w:w="1397" w:type="dxa"/>
            <w:shd w:val="clear" w:color="D9E1F2" w:fill="D9E1F2"/>
            <w:noWrap/>
            <w:vAlign w:val="center"/>
            <w:hideMark/>
          </w:tcPr>
          <w:p w14:paraId="6B4116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EKZ-2333</w:t>
            </w:r>
          </w:p>
        </w:tc>
      </w:tr>
      <w:tr w:rsidR="00536617" w:rsidRPr="002919B0" w14:paraId="21FF2F08" w14:textId="77777777" w:rsidTr="00846164">
        <w:trPr>
          <w:trHeight w:val="300"/>
        </w:trPr>
        <w:tc>
          <w:tcPr>
            <w:tcW w:w="1134" w:type="dxa"/>
            <w:shd w:val="clear" w:color="auto" w:fill="auto"/>
            <w:noWrap/>
            <w:vAlign w:val="bottom"/>
            <w:hideMark/>
          </w:tcPr>
          <w:p w14:paraId="17DE304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ASP-1405</w:t>
            </w:r>
          </w:p>
        </w:tc>
        <w:tc>
          <w:tcPr>
            <w:tcW w:w="1120" w:type="dxa"/>
            <w:shd w:val="clear" w:color="auto" w:fill="auto"/>
            <w:noWrap/>
            <w:vAlign w:val="bottom"/>
            <w:hideMark/>
          </w:tcPr>
          <w:p w14:paraId="41EF34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696629</w:t>
            </w:r>
          </w:p>
        </w:tc>
        <w:tc>
          <w:tcPr>
            <w:tcW w:w="1120" w:type="dxa"/>
            <w:shd w:val="clear" w:color="auto" w:fill="auto"/>
            <w:noWrap/>
            <w:vAlign w:val="bottom"/>
            <w:hideMark/>
          </w:tcPr>
          <w:p w14:paraId="10BB97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5012423</w:t>
            </w:r>
          </w:p>
        </w:tc>
        <w:tc>
          <w:tcPr>
            <w:tcW w:w="3005" w:type="dxa"/>
            <w:shd w:val="clear" w:color="auto" w:fill="auto"/>
            <w:noWrap/>
            <w:vAlign w:val="bottom"/>
            <w:hideMark/>
          </w:tcPr>
          <w:p w14:paraId="07A89DC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6AB87F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TOMPOJEVCI</w:t>
            </w:r>
          </w:p>
        </w:tc>
        <w:tc>
          <w:tcPr>
            <w:tcW w:w="2440" w:type="dxa"/>
            <w:shd w:val="clear" w:color="auto" w:fill="auto"/>
            <w:noWrap/>
            <w:vAlign w:val="center"/>
            <w:hideMark/>
          </w:tcPr>
          <w:p w14:paraId="42FB81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Berak</w:t>
            </w:r>
          </w:p>
        </w:tc>
        <w:tc>
          <w:tcPr>
            <w:tcW w:w="1397" w:type="dxa"/>
            <w:shd w:val="clear" w:color="auto" w:fill="auto"/>
            <w:noWrap/>
            <w:vAlign w:val="center"/>
            <w:hideMark/>
          </w:tcPr>
          <w:p w14:paraId="45A9E6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51CC1AD" w14:textId="77777777" w:rsidTr="00846164">
        <w:trPr>
          <w:trHeight w:val="300"/>
        </w:trPr>
        <w:tc>
          <w:tcPr>
            <w:tcW w:w="1134" w:type="dxa"/>
            <w:shd w:val="clear" w:color="D9E1F2" w:fill="D9E1F2"/>
            <w:noWrap/>
            <w:vAlign w:val="bottom"/>
            <w:hideMark/>
          </w:tcPr>
          <w:p w14:paraId="55BBFE0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ASP-1406</w:t>
            </w:r>
          </w:p>
        </w:tc>
        <w:tc>
          <w:tcPr>
            <w:tcW w:w="1120" w:type="dxa"/>
            <w:shd w:val="clear" w:color="D9E1F2" w:fill="D9E1F2"/>
            <w:noWrap/>
            <w:vAlign w:val="bottom"/>
            <w:hideMark/>
          </w:tcPr>
          <w:p w14:paraId="280D2E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696671</w:t>
            </w:r>
          </w:p>
        </w:tc>
        <w:tc>
          <w:tcPr>
            <w:tcW w:w="1120" w:type="dxa"/>
            <w:shd w:val="clear" w:color="D9E1F2" w:fill="D9E1F2"/>
            <w:noWrap/>
            <w:vAlign w:val="bottom"/>
            <w:hideMark/>
          </w:tcPr>
          <w:p w14:paraId="1CB45A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4992581</w:t>
            </w:r>
          </w:p>
        </w:tc>
        <w:tc>
          <w:tcPr>
            <w:tcW w:w="3005" w:type="dxa"/>
            <w:shd w:val="clear" w:color="D9E1F2" w:fill="D9E1F2"/>
            <w:noWrap/>
            <w:vAlign w:val="bottom"/>
            <w:hideMark/>
          </w:tcPr>
          <w:p w14:paraId="4DEF171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68557E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NIJEMCI</w:t>
            </w:r>
          </w:p>
        </w:tc>
        <w:tc>
          <w:tcPr>
            <w:tcW w:w="2440" w:type="dxa"/>
            <w:shd w:val="clear" w:color="D9E1F2" w:fill="D9E1F2"/>
            <w:noWrap/>
            <w:vAlign w:val="center"/>
            <w:hideMark/>
          </w:tcPr>
          <w:p w14:paraId="32E600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Lipovac</w:t>
            </w:r>
          </w:p>
        </w:tc>
        <w:tc>
          <w:tcPr>
            <w:tcW w:w="1397" w:type="dxa"/>
            <w:shd w:val="clear" w:color="D9E1F2" w:fill="D9E1F2"/>
            <w:noWrap/>
            <w:vAlign w:val="center"/>
            <w:hideMark/>
          </w:tcPr>
          <w:p w14:paraId="3CBE8C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EKZ-2337</w:t>
            </w:r>
          </w:p>
        </w:tc>
      </w:tr>
      <w:tr w:rsidR="00536617" w:rsidRPr="002919B0" w14:paraId="563D5691" w14:textId="77777777" w:rsidTr="00846164">
        <w:trPr>
          <w:trHeight w:val="300"/>
        </w:trPr>
        <w:tc>
          <w:tcPr>
            <w:tcW w:w="1134" w:type="dxa"/>
            <w:shd w:val="clear" w:color="auto" w:fill="auto"/>
            <w:noWrap/>
            <w:vAlign w:val="bottom"/>
            <w:hideMark/>
          </w:tcPr>
          <w:p w14:paraId="6B3EF28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ASP-1407</w:t>
            </w:r>
          </w:p>
        </w:tc>
        <w:tc>
          <w:tcPr>
            <w:tcW w:w="1120" w:type="dxa"/>
            <w:shd w:val="clear" w:color="auto" w:fill="auto"/>
            <w:noWrap/>
            <w:vAlign w:val="bottom"/>
            <w:hideMark/>
          </w:tcPr>
          <w:p w14:paraId="68EACF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699532</w:t>
            </w:r>
          </w:p>
        </w:tc>
        <w:tc>
          <w:tcPr>
            <w:tcW w:w="1120" w:type="dxa"/>
            <w:shd w:val="clear" w:color="auto" w:fill="auto"/>
            <w:noWrap/>
            <w:vAlign w:val="bottom"/>
            <w:hideMark/>
          </w:tcPr>
          <w:p w14:paraId="131708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5003173</w:t>
            </w:r>
          </w:p>
        </w:tc>
        <w:tc>
          <w:tcPr>
            <w:tcW w:w="3005" w:type="dxa"/>
            <w:shd w:val="clear" w:color="auto" w:fill="auto"/>
            <w:noWrap/>
            <w:vAlign w:val="bottom"/>
            <w:hideMark/>
          </w:tcPr>
          <w:p w14:paraId="75A87FF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5C414E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NIJEMCI</w:t>
            </w:r>
          </w:p>
        </w:tc>
        <w:tc>
          <w:tcPr>
            <w:tcW w:w="2440" w:type="dxa"/>
            <w:shd w:val="clear" w:color="auto" w:fill="auto"/>
            <w:noWrap/>
            <w:vAlign w:val="center"/>
            <w:hideMark/>
          </w:tcPr>
          <w:p w14:paraId="506EE6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Nijemci</w:t>
            </w:r>
          </w:p>
        </w:tc>
        <w:tc>
          <w:tcPr>
            <w:tcW w:w="1397" w:type="dxa"/>
            <w:shd w:val="clear" w:color="auto" w:fill="auto"/>
            <w:noWrap/>
            <w:vAlign w:val="center"/>
            <w:hideMark/>
          </w:tcPr>
          <w:p w14:paraId="497CDD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EKZ-2341</w:t>
            </w:r>
          </w:p>
        </w:tc>
      </w:tr>
      <w:tr w:rsidR="00536617" w:rsidRPr="002919B0" w14:paraId="6B513DA0" w14:textId="77777777" w:rsidTr="00846164">
        <w:trPr>
          <w:trHeight w:val="300"/>
        </w:trPr>
        <w:tc>
          <w:tcPr>
            <w:tcW w:w="1134" w:type="dxa"/>
            <w:shd w:val="clear" w:color="D9E1F2" w:fill="D9E1F2"/>
            <w:noWrap/>
            <w:vAlign w:val="bottom"/>
            <w:hideMark/>
          </w:tcPr>
          <w:p w14:paraId="0A2EEF5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ASP-1408</w:t>
            </w:r>
          </w:p>
        </w:tc>
        <w:tc>
          <w:tcPr>
            <w:tcW w:w="1120" w:type="dxa"/>
            <w:shd w:val="clear" w:color="D9E1F2" w:fill="D9E1F2"/>
            <w:noWrap/>
            <w:vAlign w:val="bottom"/>
            <w:hideMark/>
          </w:tcPr>
          <w:p w14:paraId="45A191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699537</w:t>
            </w:r>
          </w:p>
        </w:tc>
        <w:tc>
          <w:tcPr>
            <w:tcW w:w="1120" w:type="dxa"/>
            <w:shd w:val="clear" w:color="D9E1F2" w:fill="D9E1F2"/>
            <w:noWrap/>
            <w:vAlign w:val="bottom"/>
            <w:hideMark/>
          </w:tcPr>
          <w:p w14:paraId="62648A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5003571</w:t>
            </w:r>
          </w:p>
        </w:tc>
        <w:tc>
          <w:tcPr>
            <w:tcW w:w="3005" w:type="dxa"/>
            <w:shd w:val="clear" w:color="D9E1F2" w:fill="D9E1F2"/>
            <w:noWrap/>
            <w:vAlign w:val="bottom"/>
            <w:hideMark/>
          </w:tcPr>
          <w:p w14:paraId="461F163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31A52D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NIJEMCI</w:t>
            </w:r>
          </w:p>
        </w:tc>
        <w:tc>
          <w:tcPr>
            <w:tcW w:w="2440" w:type="dxa"/>
            <w:shd w:val="clear" w:color="D9E1F2" w:fill="D9E1F2"/>
            <w:noWrap/>
            <w:vAlign w:val="center"/>
            <w:hideMark/>
          </w:tcPr>
          <w:p w14:paraId="28D068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Nijemci</w:t>
            </w:r>
          </w:p>
        </w:tc>
        <w:tc>
          <w:tcPr>
            <w:tcW w:w="1397" w:type="dxa"/>
            <w:shd w:val="clear" w:color="D9E1F2" w:fill="D9E1F2"/>
            <w:noWrap/>
            <w:vAlign w:val="center"/>
            <w:hideMark/>
          </w:tcPr>
          <w:p w14:paraId="5E39D2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EKZ-2341</w:t>
            </w:r>
          </w:p>
        </w:tc>
      </w:tr>
      <w:tr w:rsidR="00536617" w:rsidRPr="002919B0" w14:paraId="1B5F7611" w14:textId="77777777" w:rsidTr="00846164">
        <w:trPr>
          <w:trHeight w:val="300"/>
        </w:trPr>
        <w:tc>
          <w:tcPr>
            <w:tcW w:w="1134" w:type="dxa"/>
            <w:shd w:val="clear" w:color="auto" w:fill="auto"/>
            <w:noWrap/>
            <w:vAlign w:val="bottom"/>
            <w:hideMark/>
          </w:tcPr>
          <w:p w14:paraId="26B6219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ASP-1409</w:t>
            </w:r>
          </w:p>
        </w:tc>
        <w:tc>
          <w:tcPr>
            <w:tcW w:w="1120" w:type="dxa"/>
            <w:shd w:val="clear" w:color="auto" w:fill="auto"/>
            <w:noWrap/>
            <w:vAlign w:val="bottom"/>
            <w:hideMark/>
          </w:tcPr>
          <w:p w14:paraId="343402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702637</w:t>
            </w:r>
          </w:p>
        </w:tc>
        <w:tc>
          <w:tcPr>
            <w:tcW w:w="1120" w:type="dxa"/>
            <w:shd w:val="clear" w:color="auto" w:fill="auto"/>
            <w:noWrap/>
            <w:vAlign w:val="bottom"/>
            <w:hideMark/>
          </w:tcPr>
          <w:p w14:paraId="4A43CA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4993888</w:t>
            </w:r>
          </w:p>
        </w:tc>
        <w:tc>
          <w:tcPr>
            <w:tcW w:w="3005" w:type="dxa"/>
            <w:shd w:val="clear" w:color="auto" w:fill="auto"/>
            <w:noWrap/>
            <w:vAlign w:val="bottom"/>
            <w:hideMark/>
          </w:tcPr>
          <w:p w14:paraId="25B6579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5F4A98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NIJEMCI</w:t>
            </w:r>
          </w:p>
        </w:tc>
        <w:tc>
          <w:tcPr>
            <w:tcW w:w="2440" w:type="dxa"/>
            <w:shd w:val="clear" w:color="auto" w:fill="auto"/>
            <w:noWrap/>
            <w:vAlign w:val="center"/>
            <w:hideMark/>
          </w:tcPr>
          <w:p w14:paraId="4BD456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Lipovac</w:t>
            </w:r>
          </w:p>
        </w:tc>
        <w:tc>
          <w:tcPr>
            <w:tcW w:w="1397" w:type="dxa"/>
            <w:shd w:val="clear" w:color="auto" w:fill="auto"/>
            <w:noWrap/>
            <w:vAlign w:val="center"/>
            <w:hideMark/>
          </w:tcPr>
          <w:p w14:paraId="2C1777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EKZ-2347</w:t>
            </w:r>
          </w:p>
        </w:tc>
      </w:tr>
      <w:tr w:rsidR="00536617" w:rsidRPr="002919B0" w14:paraId="7190C830" w14:textId="77777777" w:rsidTr="00846164">
        <w:trPr>
          <w:trHeight w:val="300"/>
        </w:trPr>
        <w:tc>
          <w:tcPr>
            <w:tcW w:w="1134" w:type="dxa"/>
            <w:shd w:val="clear" w:color="D9E1F2" w:fill="D9E1F2"/>
            <w:noWrap/>
            <w:vAlign w:val="bottom"/>
            <w:hideMark/>
          </w:tcPr>
          <w:p w14:paraId="384136E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ASP-1410</w:t>
            </w:r>
          </w:p>
        </w:tc>
        <w:tc>
          <w:tcPr>
            <w:tcW w:w="1120" w:type="dxa"/>
            <w:shd w:val="clear" w:color="D9E1F2" w:fill="D9E1F2"/>
            <w:noWrap/>
            <w:vAlign w:val="bottom"/>
            <w:hideMark/>
          </w:tcPr>
          <w:p w14:paraId="38E415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703611</w:t>
            </w:r>
          </w:p>
        </w:tc>
        <w:tc>
          <w:tcPr>
            <w:tcW w:w="1120" w:type="dxa"/>
            <w:shd w:val="clear" w:color="D9E1F2" w:fill="D9E1F2"/>
            <w:noWrap/>
            <w:vAlign w:val="bottom"/>
            <w:hideMark/>
          </w:tcPr>
          <w:p w14:paraId="212385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5020609</w:t>
            </w:r>
          </w:p>
        </w:tc>
        <w:tc>
          <w:tcPr>
            <w:tcW w:w="3005" w:type="dxa"/>
            <w:shd w:val="clear" w:color="D9E1F2" w:fill="D9E1F2"/>
            <w:noWrap/>
            <w:vAlign w:val="bottom"/>
            <w:hideMark/>
          </w:tcPr>
          <w:p w14:paraId="6AB7DC3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2A8738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w:t>
            </w:r>
          </w:p>
        </w:tc>
        <w:tc>
          <w:tcPr>
            <w:tcW w:w="2440" w:type="dxa"/>
            <w:shd w:val="clear" w:color="D9E1F2" w:fill="D9E1F2"/>
            <w:noWrap/>
            <w:vAlign w:val="center"/>
            <w:hideMark/>
          </w:tcPr>
          <w:p w14:paraId="208B20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Sotin</w:t>
            </w:r>
          </w:p>
        </w:tc>
        <w:tc>
          <w:tcPr>
            <w:tcW w:w="1397" w:type="dxa"/>
            <w:shd w:val="clear" w:color="D9E1F2" w:fill="D9E1F2"/>
            <w:noWrap/>
            <w:vAlign w:val="center"/>
            <w:hideMark/>
          </w:tcPr>
          <w:p w14:paraId="145A91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EKZ-2348</w:t>
            </w:r>
          </w:p>
        </w:tc>
      </w:tr>
      <w:tr w:rsidR="00536617" w:rsidRPr="002919B0" w14:paraId="2F5EAE52" w14:textId="77777777" w:rsidTr="00846164">
        <w:trPr>
          <w:trHeight w:val="300"/>
        </w:trPr>
        <w:tc>
          <w:tcPr>
            <w:tcW w:w="1134" w:type="dxa"/>
            <w:shd w:val="clear" w:color="auto" w:fill="auto"/>
            <w:noWrap/>
            <w:vAlign w:val="bottom"/>
            <w:hideMark/>
          </w:tcPr>
          <w:p w14:paraId="5A5CD45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ASP-1411</w:t>
            </w:r>
          </w:p>
        </w:tc>
        <w:tc>
          <w:tcPr>
            <w:tcW w:w="1120" w:type="dxa"/>
            <w:shd w:val="clear" w:color="auto" w:fill="auto"/>
            <w:noWrap/>
            <w:vAlign w:val="bottom"/>
            <w:hideMark/>
          </w:tcPr>
          <w:p w14:paraId="364A23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706666</w:t>
            </w:r>
          </w:p>
        </w:tc>
        <w:tc>
          <w:tcPr>
            <w:tcW w:w="1120" w:type="dxa"/>
            <w:shd w:val="clear" w:color="auto" w:fill="auto"/>
            <w:noWrap/>
            <w:vAlign w:val="bottom"/>
            <w:hideMark/>
          </w:tcPr>
          <w:p w14:paraId="553E24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5008589</w:t>
            </w:r>
          </w:p>
        </w:tc>
        <w:tc>
          <w:tcPr>
            <w:tcW w:w="3005" w:type="dxa"/>
            <w:shd w:val="clear" w:color="auto" w:fill="auto"/>
            <w:noWrap/>
            <w:vAlign w:val="bottom"/>
            <w:hideMark/>
          </w:tcPr>
          <w:p w14:paraId="4C075D6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51973E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TOVARNIK</w:t>
            </w:r>
          </w:p>
        </w:tc>
        <w:tc>
          <w:tcPr>
            <w:tcW w:w="2440" w:type="dxa"/>
            <w:shd w:val="clear" w:color="auto" w:fill="auto"/>
            <w:noWrap/>
            <w:vAlign w:val="center"/>
            <w:hideMark/>
          </w:tcPr>
          <w:p w14:paraId="324153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Tovarnik</w:t>
            </w:r>
          </w:p>
        </w:tc>
        <w:tc>
          <w:tcPr>
            <w:tcW w:w="1397" w:type="dxa"/>
            <w:shd w:val="clear" w:color="auto" w:fill="auto"/>
            <w:noWrap/>
            <w:vAlign w:val="center"/>
            <w:hideMark/>
          </w:tcPr>
          <w:p w14:paraId="0F2C3E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73294C3" w14:textId="77777777" w:rsidTr="00846164">
        <w:trPr>
          <w:trHeight w:val="300"/>
        </w:trPr>
        <w:tc>
          <w:tcPr>
            <w:tcW w:w="1134" w:type="dxa"/>
            <w:shd w:val="clear" w:color="D9E1F2" w:fill="D9E1F2"/>
            <w:noWrap/>
            <w:vAlign w:val="bottom"/>
            <w:hideMark/>
          </w:tcPr>
          <w:p w14:paraId="5E5248E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ASP-1412</w:t>
            </w:r>
          </w:p>
        </w:tc>
        <w:tc>
          <w:tcPr>
            <w:tcW w:w="1120" w:type="dxa"/>
            <w:shd w:val="clear" w:color="D9E1F2" w:fill="D9E1F2"/>
            <w:noWrap/>
            <w:vAlign w:val="bottom"/>
            <w:hideMark/>
          </w:tcPr>
          <w:p w14:paraId="15C444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708105</w:t>
            </w:r>
          </w:p>
        </w:tc>
        <w:tc>
          <w:tcPr>
            <w:tcW w:w="1120" w:type="dxa"/>
            <w:shd w:val="clear" w:color="D9E1F2" w:fill="D9E1F2"/>
            <w:noWrap/>
            <w:vAlign w:val="bottom"/>
            <w:hideMark/>
          </w:tcPr>
          <w:p w14:paraId="25718B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5005279</w:t>
            </w:r>
          </w:p>
        </w:tc>
        <w:tc>
          <w:tcPr>
            <w:tcW w:w="3005" w:type="dxa"/>
            <w:shd w:val="clear" w:color="D9E1F2" w:fill="D9E1F2"/>
            <w:noWrap/>
            <w:vAlign w:val="bottom"/>
            <w:hideMark/>
          </w:tcPr>
          <w:p w14:paraId="1007E68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1A23A6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TOVARNIK</w:t>
            </w:r>
          </w:p>
        </w:tc>
        <w:tc>
          <w:tcPr>
            <w:tcW w:w="2440" w:type="dxa"/>
            <w:shd w:val="clear" w:color="D9E1F2" w:fill="D9E1F2"/>
            <w:noWrap/>
            <w:vAlign w:val="center"/>
            <w:hideMark/>
          </w:tcPr>
          <w:p w14:paraId="64C4E2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Tovarnik</w:t>
            </w:r>
          </w:p>
        </w:tc>
        <w:tc>
          <w:tcPr>
            <w:tcW w:w="1397" w:type="dxa"/>
            <w:shd w:val="clear" w:color="D9E1F2" w:fill="D9E1F2"/>
            <w:noWrap/>
            <w:vAlign w:val="center"/>
            <w:hideMark/>
          </w:tcPr>
          <w:p w14:paraId="704236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EKZ-2350</w:t>
            </w:r>
          </w:p>
        </w:tc>
      </w:tr>
      <w:tr w:rsidR="00536617" w:rsidRPr="002919B0" w14:paraId="039CD525" w14:textId="77777777" w:rsidTr="00846164">
        <w:trPr>
          <w:trHeight w:val="300"/>
        </w:trPr>
        <w:tc>
          <w:tcPr>
            <w:tcW w:w="1134" w:type="dxa"/>
            <w:shd w:val="clear" w:color="auto" w:fill="auto"/>
            <w:noWrap/>
            <w:vAlign w:val="bottom"/>
            <w:hideMark/>
          </w:tcPr>
          <w:p w14:paraId="2A81CDD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ASP-1413</w:t>
            </w:r>
          </w:p>
        </w:tc>
        <w:tc>
          <w:tcPr>
            <w:tcW w:w="1120" w:type="dxa"/>
            <w:shd w:val="clear" w:color="auto" w:fill="auto"/>
            <w:noWrap/>
            <w:vAlign w:val="bottom"/>
            <w:hideMark/>
          </w:tcPr>
          <w:p w14:paraId="50C272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708834</w:t>
            </w:r>
          </w:p>
        </w:tc>
        <w:tc>
          <w:tcPr>
            <w:tcW w:w="1120" w:type="dxa"/>
            <w:shd w:val="clear" w:color="auto" w:fill="auto"/>
            <w:noWrap/>
            <w:vAlign w:val="bottom"/>
            <w:hideMark/>
          </w:tcPr>
          <w:p w14:paraId="4EA1C2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5007601</w:t>
            </w:r>
          </w:p>
        </w:tc>
        <w:tc>
          <w:tcPr>
            <w:tcW w:w="3005" w:type="dxa"/>
            <w:shd w:val="clear" w:color="auto" w:fill="auto"/>
            <w:noWrap/>
            <w:vAlign w:val="bottom"/>
            <w:hideMark/>
          </w:tcPr>
          <w:p w14:paraId="2EAB651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00514F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TOVARNIK</w:t>
            </w:r>
          </w:p>
        </w:tc>
        <w:tc>
          <w:tcPr>
            <w:tcW w:w="2440" w:type="dxa"/>
            <w:shd w:val="clear" w:color="auto" w:fill="auto"/>
            <w:noWrap/>
            <w:vAlign w:val="center"/>
            <w:hideMark/>
          </w:tcPr>
          <w:p w14:paraId="4A58A5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Tovarnik</w:t>
            </w:r>
          </w:p>
        </w:tc>
        <w:tc>
          <w:tcPr>
            <w:tcW w:w="1397" w:type="dxa"/>
            <w:shd w:val="clear" w:color="auto" w:fill="auto"/>
            <w:noWrap/>
            <w:vAlign w:val="center"/>
            <w:hideMark/>
          </w:tcPr>
          <w:p w14:paraId="45C3CD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EKZ-2351</w:t>
            </w:r>
          </w:p>
        </w:tc>
      </w:tr>
      <w:tr w:rsidR="00536617" w:rsidRPr="002919B0" w14:paraId="5C52B1F4" w14:textId="77777777" w:rsidTr="00846164">
        <w:trPr>
          <w:trHeight w:val="300"/>
        </w:trPr>
        <w:tc>
          <w:tcPr>
            <w:tcW w:w="1134" w:type="dxa"/>
            <w:shd w:val="clear" w:color="D9E1F2" w:fill="D9E1F2"/>
            <w:noWrap/>
            <w:vAlign w:val="bottom"/>
            <w:hideMark/>
          </w:tcPr>
          <w:p w14:paraId="32A992E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ASP-1414</w:t>
            </w:r>
          </w:p>
        </w:tc>
        <w:tc>
          <w:tcPr>
            <w:tcW w:w="1120" w:type="dxa"/>
            <w:shd w:val="clear" w:color="D9E1F2" w:fill="D9E1F2"/>
            <w:noWrap/>
            <w:vAlign w:val="bottom"/>
            <w:hideMark/>
          </w:tcPr>
          <w:p w14:paraId="2E74A2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708896</w:t>
            </w:r>
          </w:p>
        </w:tc>
        <w:tc>
          <w:tcPr>
            <w:tcW w:w="1120" w:type="dxa"/>
            <w:shd w:val="clear" w:color="D9E1F2" w:fill="D9E1F2"/>
            <w:noWrap/>
            <w:vAlign w:val="bottom"/>
            <w:hideMark/>
          </w:tcPr>
          <w:p w14:paraId="4B8CA2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5008156</w:t>
            </w:r>
          </w:p>
        </w:tc>
        <w:tc>
          <w:tcPr>
            <w:tcW w:w="3005" w:type="dxa"/>
            <w:shd w:val="clear" w:color="D9E1F2" w:fill="D9E1F2"/>
            <w:noWrap/>
            <w:vAlign w:val="bottom"/>
            <w:hideMark/>
          </w:tcPr>
          <w:p w14:paraId="6D3F6FE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35B508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TOVARNIK</w:t>
            </w:r>
          </w:p>
        </w:tc>
        <w:tc>
          <w:tcPr>
            <w:tcW w:w="2440" w:type="dxa"/>
            <w:shd w:val="clear" w:color="D9E1F2" w:fill="D9E1F2"/>
            <w:noWrap/>
            <w:vAlign w:val="center"/>
            <w:hideMark/>
          </w:tcPr>
          <w:p w14:paraId="7D0E1B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Tovarnik</w:t>
            </w:r>
          </w:p>
        </w:tc>
        <w:tc>
          <w:tcPr>
            <w:tcW w:w="1397" w:type="dxa"/>
            <w:shd w:val="clear" w:color="D9E1F2" w:fill="D9E1F2"/>
            <w:noWrap/>
            <w:vAlign w:val="center"/>
            <w:hideMark/>
          </w:tcPr>
          <w:p w14:paraId="2151DB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EKZ-2351</w:t>
            </w:r>
          </w:p>
        </w:tc>
      </w:tr>
      <w:tr w:rsidR="00536617" w:rsidRPr="002919B0" w14:paraId="4D8B7577" w14:textId="77777777" w:rsidTr="00846164">
        <w:trPr>
          <w:trHeight w:val="300"/>
        </w:trPr>
        <w:tc>
          <w:tcPr>
            <w:tcW w:w="1134" w:type="dxa"/>
            <w:shd w:val="clear" w:color="auto" w:fill="auto"/>
            <w:noWrap/>
            <w:vAlign w:val="bottom"/>
            <w:hideMark/>
          </w:tcPr>
          <w:p w14:paraId="6B81BE9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ASP-1415</w:t>
            </w:r>
          </w:p>
        </w:tc>
        <w:tc>
          <w:tcPr>
            <w:tcW w:w="1120" w:type="dxa"/>
            <w:shd w:val="clear" w:color="auto" w:fill="auto"/>
            <w:noWrap/>
            <w:vAlign w:val="bottom"/>
            <w:hideMark/>
          </w:tcPr>
          <w:p w14:paraId="6B79CF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709311</w:t>
            </w:r>
          </w:p>
        </w:tc>
        <w:tc>
          <w:tcPr>
            <w:tcW w:w="1120" w:type="dxa"/>
            <w:shd w:val="clear" w:color="auto" w:fill="auto"/>
            <w:noWrap/>
            <w:vAlign w:val="bottom"/>
            <w:hideMark/>
          </w:tcPr>
          <w:p w14:paraId="3B09B7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5017086</w:t>
            </w:r>
          </w:p>
        </w:tc>
        <w:tc>
          <w:tcPr>
            <w:tcW w:w="3005" w:type="dxa"/>
            <w:shd w:val="clear" w:color="auto" w:fill="auto"/>
            <w:noWrap/>
            <w:vAlign w:val="bottom"/>
            <w:hideMark/>
          </w:tcPr>
          <w:p w14:paraId="7EC38C3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2EE6CC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LOVAS</w:t>
            </w:r>
          </w:p>
        </w:tc>
        <w:tc>
          <w:tcPr>
            <w:tcW w:w="2440" w:type="dxa"/>
            <w:shd w:val="clear" w:color="auto" w:fill="auto"/>
            <w:noWrap/>
            <w:vAlign w:val="center"/>
            <w:hideMark/>
          </w:tcPr>
          <w:p w14:paraId="6750B4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Opatovac</w:t>
            </w:r>
          </w:p>
        </w:tc>
        <w:tc>
          <w:tcPr>
            <w:tcW w:w="1397" w:type="dxa"/>
            <w:shd w:val="clear" w:color="auto" w:fill="auto"/>
            <w:noWrap/>
            <w:vAlign w:val="center"/>
            <w:hideMark/>
          </w:tcPr>
          <w:p w14:paraId="1E1959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EKZ-2352</w:t>
            </w:r>
          </w:p>
        </w:tc>
      </w:tr>
      <w:tr w:rsidR="00536617" w:rsidRPr="002919B0" w14:paraId="32F02DF3" w14:textId="77777777" w:rsidTr="00846164">
        <w:trPr>
          <w:trHeight w:val="300"/>
        </w:trPr>
        <w:tc>
          <w:tcPr>
            <w:tcW w:w="1134" w:type="dxa"/>
            <w:shd w:val="clear" w:color="D9E1F2" w:fill="D9E1F2"/>
            <w:noWrap/>
            <w:vAlign w:val="bottom"/>
            <w:hideMark/>
          </w:tcPr>
          <w:p w14:paraId="7A263AA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ASP-1416</w:t>
            </w:r>
          </w:p>
        </w:tc>
        <w:tc>
          <w:tcPr>
            <w:tcW w:w="1120" w:type="dxa"/>
            <w:shd w:val="clear" w:color="D9E1F2" w:fill="D9E1F2"/>
            <w:noWrap/>
            <w:vAlign w:val="bottom"/>
            <w:hideMark/>
          </w:tcPr>
          <w:p w14:paraId="27A441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709322</w:t>
            </w:r>
          </w:p>
        </w:tc>
        <w:tc>
          <w:tcPr>
            <w:tcW w:w="1120" w:type="dxa"/>
            <w:shd w:val="clear" w:color="D9E1F2" w:fill="D9E1F2"/>
            <w:noWrap/>
            <w:vAlign w:val="bottom"/>
            <w:hideMark/>
          </w:tcPr>
          <w:p w14:paraId="6383E7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5017307</w:t>
            </w:r>
          </w:p>
        </w:tc>
        <w:tc>
          <w:tcPr>
            <w:tcW w:w="3005" w:type="dxa"/>
            <w:shd w:val="clear" w:color="D9E1F2" w:fill="D9E1F2"/>
            <w:noWrap/>
            <w:vAlign w:val="bottom"/>
            <w:hideMark/>
          </w:tcPr>
          <w:p w14:paraId="565B486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06F5D4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LOVAS</w:t>
            </w:r>
          </w:p>
        </w:tc>
        <w:tc>
          <w:tcPr>
            <w:tcW w:w="2440" w:type="dxa"/>
            <w:shd w:val="clear" w:color="D9E1F2" w:fill="D9E1F2"/>
            <w:noWrap/>
            <w:vAlign w:val="center"/>
            <w:hideMark/>
          </w:tcPr>
          <w:p w14:paraId="1FDED7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Opatovac</w:t>
            </w:r>
          </w:p>
        </w:tc>
        <w:tc>
          <w:tcPr>
            <w:tcW w:w="1397" w:type="dxa"/>
            <w:shd w:val="clear" w:color="D9E1F2" w:fill="D9E1F2"/>
            <w:noWrap/>
            <w:vAlign w:val="center"/>
            <w:hideMark/>
          </w:tcPr>
          <w:p w14:paraId="430507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EKZ-2352</w:t>
            </w:r>
          </w:p>
        </w:tc>
      </w:tr>
      <w:tr w:rsidR="00536617" w:rsidRPr="002919B0" w14:paraId="6BA2CF35" w14:textId="77777777" w:rsidTr="00846164">
        <w:trPr>
          <w:trHeight w:val="300"/>
        </w:trPr>
        <w:tc>
          <w:tcPr>
            <w:tcW w:w="1134" w:type="dxa"/>
            <w:shd w:val="clear" w:color="auto" w:fill="auto"/>
            <w:noWrap/>
            <w:vAlign w:val="bottom"/>
            <w:hideMark/>
          </w:tcPr>
          <w:p w14:paraId="431F816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ASP-1417</w:t>
            </w:r>
          </w:p>
        </w:tc>
        <w:tc>
          <w:tcPr>
            <w:tcW w:w="1120" w:type="dxa"/>
            <w:shd w:val="clear" w:color="auto" w:fill="auto"/>
            <w:noWrap/>
            <w:vAlign w:val="bottom"/>
            <w:hideMark/>
          </w:tcPr>
          <w:p w14:paraId="2AB3C9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710030</w:t>
            </w:r>
          </w:p>
        </w:tc>
        <w:tc>
          <w:tcPr>
            <w:tcW w:w="1120" w:type="dxa"/>
            <w:shd w:val="clear" w:color="auto" w:fill="auto"/>
            <w:noWrap/>
            <w:vAlign w:val="bottom"/>
            <w:hideMark/>
          </w:tcPr>
          <w:p w14:paraId="4E4303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5016630</w:t>
            </w:r>
          </w:p>
        </w:tc>
        <w:tc>
          <w:tcPr>
            <w:tcW w:w="3005" w:type="dxa"/>
            <w:shd w:val="clear" w:color="auto" w:fill="auto"/>
            <w:noWrap/>
            <w:vAlign w:val="bottom"/>
            <w:hideMark/>
          </w:tcPr>
          <w:p w14:paraId="7BF8D22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13A35F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LOVAS</w:t>
            </w:r>
          </w:p>
        </w:tc>
        <w:tc>
          <w:tcPr>
            <w:tcW w:w="2440" w:type="dxa"/>
            <w:shd w:val="clear" w:color="auto" w:fill="auto"/>
            <w:noWrap/>
            <w:vAlign w:val="center"/>
            <w:hideMark/>
          </w:tcPr>
          <w:p w14:paraId="7D99BE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Opatovac</w:t>
            </w:r>
          </w:p>
        </w:tc>
        <w:tc>
          <w:tcPr>
            <w:tcW w:w="1397" w:type="dxa"/>
            <w:shd w:val="clear" w:color="auto" w:fill="auto"/>
            <w:noWrap/>
            <w:vAlign w:val="center"/>
            <w:hideMark/>
          </w:tcPr>
          <w:p w14:paraId="0E2CE6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EKZ-2352</w:t>
            </w:r>
          </w:p>
        </w:tc>
      </w:tr>
      <w:tr w:rsidR="00536617" w:rsidRPr="002919B0" w14:paraId="58DB16EC" w14:textId="77777777" w:rsidTr="00846164">
        <w:trPr>
          <w:trHeight w:val="300"/>
        </w:trPr>
        <w:tc>
          <w:tcPr>
            <w:tcW w:w="1134" w:type="dxa"/>
            <w:shd w:val="clear" w:color="D9E1F2" w:fill="D9E1F2"/>
            <w:noWrap/>
            <w:vAlign w:val="bottom"/>
            <w:hideMark/>
          </w:tcPr>
          <w:p w14:paraId="5FF4134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ASP-1418</w:t>
            </w:r>
          </w:p>
        </w:tc>
        <w:tc>
          <w:tcPr>
            <w:tcW w:w="1120" w:type="dxa"/>
            <w:shd w:val="clear" w:color="D9E1F2" w:fill="D9E1F2"/>
            <w:noWrap/>
            <w:vAlign w:val="bottom"/>
            <w:hideMark/>
          </w:tcPr>
          <w:p w14:paraId="31952B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724788</w:t>
            </w:r>
          </w:p>
        </w:tc>
        <w:tc>
          <w:tcPr>
            <w:tcW w:w="1120" w:type="dxa"/>
            <w:shd w:val="clear" w:color="D9E1F2" w:fill="D9E1F2"/>
            <w:noWrap/>
            <w:vAlign w:val="bottom"/>
            <w:hideMark/>
          </w:tcPr>
          <w:p w14:paraId="42C394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5010271</w:t>
            </w:r>
          </w:p>
        </w:tc>
        <w:tc>
          <w:tcPr>
            <w:tcW w:w="3005" w:type="dxa"/>
            <w:shd w:val="clear" w:color="D9E1F2" w:fill="D9E1F2"/>
            <w:noWrap/>
            <w:vAlign w:val="bottom"/>
            <w:hideMark/>
          </w:tcPr>
          <w:p w14:paraId="64256F3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D9E1F2" w:fill="D9E1F2"/>
            <w:noWrap/>
            <w:vAlign w:val="bottom"/>
            <w:hideMark/>
          </w:tcPr>
          <w:p w14:paraId="0B291E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ILOK</w:t>
            </w:r>
          </w:p>
        </w:tc>
        <w:tc>
          <w:tcPr>
            <w:tcW w:w="2440" w:type="dxa"/>
            <w:shd w:val="clear" w:color="D9E1F2" w:fill="D9E1F2"/>
            <w:noWrap/>
            <w:vAlign w:val="center"/>
            <w:hideMark/>
          </w:tcPr>
          <w:p w14:paraId="437576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Ilok</w:t>
            </w:r>
          </w:p>
        </w:tc>
        <w:tc>
          <w:tcPr>
            <w:tcW w:w="1397" w:type="dxa"/>
            <w:shd w:val="clear" w:color="D9E1F2" w:fill="D9E1F2"/>
            <w:noWrap/>
            <w:vAlign w:val="center"/>
            <w:hideMark/>
          </w:tcPr>
          <w:p w14:paraId="0C4F4A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C4CD406" w14:textId="77777777" w:rsidTr="00846164">
        <w:trPr>
          <w:trHeight w:val="300"/>
        </w:trPr>
        <w:tc>
          <w:tcPr>
            <w:tcW w:w="1134" w:type="dxa"/>
            <w:shd w:val="clear" w:color="auto" w:fill="auto"/>
            <w:noWrap/>
            <w:vAlign w:val="bottom"/>
            <w:hideMark/>
          </w:tcPr>
          <w:p w14:paraId="680B342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ASP-1419</w:t>
            </w:r>
          </w:p>
        </w:tc>
        <w:tc>
          <w:tcPr>
            <w:tcW w:w="1120" w:type="dxa"/>
            <w:shd w:val="clear" w:color="auto" w:fill="auto"/>
            <w:noWrap/>
            <w:vAlign w:val="bottom"/>
            <w:hideMark/>
          </w:tcPr>
          <w:p w14:paraId="10DC7C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726515</w:t>
            </w:r>
          </w:p>
        </w:tc>
        <w:tc>
          <w:tcPr>
            <w:tcW w:w="1120" w:type="dxa"/>
            <w:shd w:val="clear" w:color="auto" w:fill="auto"/>
            <w:noWrap/>
            <w:vAlign w:val="bottom"/>
            <w:hideMark/>
          </w:tcPr>
          <w:p w14:paraId="75A248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5012664</w:t>
            </w:r>
          </w:p>
        </w:tc>
        <w:tc>
          <w:tcPr>
            <w:tcW w:w="3005" w:type="dxa"/>
            <w:shd w:val="clear" w:color="auto" w:fill="auto"/>
            <w:noWrap/>
            <w:vAlign w:val="bottom"/>
            <w:hideMark/>
          </w:tcPr>
          <w:p w14:paraId="6DBF2B9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VUKOVARSKO-SRIJEMSKA</w:t>
            </w:r>
          </w:p>
        </w:tc>
        <w:tc>
          <w:tcPr>
            <w:tcW w:w="3969" w:type="dxa"/>
            <w:shd w:val="clear" w:color="auto" w:fill="auto"/>
            <w:noWrap/>
            <w:vAlign w:val="bottom"/>
            <w:hideMark/>
          </w:tcPr>
          <w:p w14:paraId="59F934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ILOK</w:t>
            </w:r>
          </w:p>
        </w:tc>
        <w:tc>
          <w:tcPr>
            <w:tcW w:w="2440" w:type="dxa"/>
            <w:shd w:val="clear" w:color="auto" w:fill="auto"/>
            <w:noWrap/>
            <w:vAlign w:val="center"/>
            <w:hideMark/>
          </w:tcPr>
          <w:p w14:paraId="486A6A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Ilok</w:t>
            </w:r>
          </w:p>
        </w:tc>
        <w:tc>
          <w:tcPr>
            <w:tcW w:w="1397" w:type="dxa"/>
            <w:shd w:val="clear" w:color="auto" w:fill="auto"/>
            <w:noWrap/>
            <w:vAlign w:val="center"/>
            <w:hideMark/>
          </w:tcPr>
          <w:p w14:paraId="3590BA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9C8F434" w14:textId="77777777" w:rsidTr="00846164">
        <w:trPr>
          <w:trHeight w:val="300"/>
        </w:trPr>
        <w:tc>
          <w:tcPr>
            <w:tcW w:w="1134" w:type="dxa"/>
            <w:shd w:val="clear" w:color="D9E1F2" w:fill="D9E1F2"/>
            <w:noWrap/>
            <w:vAlign w:val="bottom"/>
            <w:hideMark/>
          </w:tcPr>
          <w:p w14:paraId="7A6E974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ASP-1420</w:t>
            </w:r>
          </w:p>
        </w:tc>
        <w:tc>
          <w:tcPr>
            <w:tcW w:w="1120" w:type="dxa"/>
            <w:shd w:val="clear" w:color="D9E1F2" w:fill="D9E1F2"/>
            <w:noWrap/>
            <w:vAlign w:val="bottom"/>
            <w:hideMark/>
          </w:tcPr>
          <w:p w14:paraId="7FAEB2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347932</w:t>
            </w:r>
          </w:p>
        </w:tc>
        <w:tc>
          <w:tcPr>
            <w:tcW w:w="1120" w:type="dxa"/>
            <w:shd w:val="clear" w:color="D9E1F2" w:fill="D9E1F2"/>
            <w:noWrap/>
            <w:vAlign w:val="bottom"/>
            <w:hideMark/>
          </w:tcPr>
          <w:p w14:paraId="6C0A35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4913105</w:t>
            </w:r>
          </w:p>
        </w:tc>
        <w:tc>
          <w:tcPr>
            <w:tcW w:w="3005" w:type="dxa"/>
            <w:shd w:val="clear" w:color="D9E1F2" w:fill="D9E1F2"/>
            <w:noWrap/>
            <w:vAlign w:val="bottom"/>
            <w:hideMark/>
          </w:tcPr>
          <w:p w14:paraId="5EA5CE9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19F364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D9E1F2" w:fill="D9E1F2"/>
            <w:noWrap/>
            <w:vAlign w:val="center"/>
            <w:hideMark/>
          </w:tcPr>
          <w:p w14:paraId="295CAC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Premuda</w:t>
            </w:r>
          </w:p>
        </w:tc>
        <w:tc>
          <w:tcPr>
            <w:tcW w:w="1397" w:type="dxa"/>
            <w:shd w:val="clear" w:color="D9E1F2" w:fill="D9E1F2"/>
            <w:noWrap/>
            <w:vAlign w:val="center"/>
            <w:hideMark/>
          </w:tcPr>
          <w:p w14:paraId="6350B1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EKZ-2358</w:t>
            </w:r>
          </w:p>
        </w:tc>
      </w:tr>
      <w:tr w:rsidR="00536617" w:rsidRPr="002919B0" w14:paraId="2C1E4C34" w14:textId="77777777" w:rsidTr="00846164">
        <w:trPr>
          <w:trHeight w:val="300"/>
        </w:trPr>
        <w:tc>
          <w:tcPr>
            <w:tcW w:w="1134" w:type="dxa"/>
            <w:shd w:val="clear" w:color="auto" w:fill="auto"/>
            <w:noWrap/>
            <w:vAlign w:val="bottom"/>
            <w:hideMark/>
          </w:tcPr>
          <w:p w14:paraId="1D4D38B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ASP-1421</w:t>
            </w:r>
          </w:p>
        </w:tc>
        <w:tc>
          <w:tcPr>
            <w:tcW w:w="1120" w:type="dxa"/>
            <w:shd w:val="clear" w:color="auto" w:fill="auto"/>
            <w:noWrap/>
            <w:vAlign w:val="bottom"/>
            <w:hideMark/>
          </w:tcPr>
          <w:p w14:paraId="3684DB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360271</w:t>
            </w:r>
          </w:p>
        </w:tc>
        <w:tc>
          <w:tcPr>
            <w:tcW w:w="1120" w:type="dxa"/>
            <w:shd w:val="clear" w:color="auto" w:fill="auto"/>
            <w:noWrap/>
            <w:vAlign w:val="bottom"/>
            <w:hideMark/>
          </w:tcPr>
          <w:p w14:paraId="21DD32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4904664</w:t>
            </w:r>
          </w:p>
        </w:tc>
        <w:tc>
          <w:tcPr>
            <w:tcW w:w="3005" w:type="dxa"/>
            <w:shd w:val="clear" w:color="auto" w:fill="auto"/>
            <w:noWrap/>
            <w:vAlign w:val="bottom"/>
            <w:hideMark/>
          </w:tcPr>
          <w:p w14:paraId="3DD7B3D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171BE3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auto" w:fill="auto"/>
            <w:noWrap/>
            <w:vAlign w:val="center"/>
            <w:hideMark/>
          </w:tcPr>
          <w:p w14:paraId="23EFB0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w:t>
            </w:r>
          </w:p>
        </w:tc>
        <w:tc>
          <w:tcPr>
            <w:tcW w:w="1397" w:type="dxa"/>
            <w:shd w:val="clear" w:color="auto" w:fill="auto"/>
            <w:noWrap/>
            <w:vAlign w:val="center"/>
            <w:hideMark/>
          </w:tcPr>
          <w:p w14:paraId="3D4571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EKZ-2360</w:t>
            </w:r>
          </w:p>
        </w:tc>
      </w:tr>
      <w:tr w:rsidR="00536617" w:rsidRPr="002919B0" w14:paraId="16880B97" w14:textId="77777777" w:rsidTr="00846164">
        <w:trPr>
          <w:trHeight w:val="300"/>
        </w:trPr>
        <w:tc>
          <w:tcPr>
            <w:tcW w:w="1134" w:type="dxa"/>
            <w:shd w:val="clear" w:color="D9E1F2" w:fill="D9E1F2"/>
            <w:noWrap/>
            <w:vAlign w:val="bottom"/>
            <w:hideMark/>
          </w:tcPr>
          <w:p w14:paraId="215E314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ASP-1422</w:t>
            </w:r>
          </w:p>
        </w:tc>
        <w:tc>
          <w:tcPr>
            <w:tcW w:w="1120" w:type="dxa"/>
            <w:shd w:val="clear" w:color="D9E1F2" w:fill="D9E1F2"/>
            <w:noWrap/>
            <w:vAlign w:val="bottom"/>
            <w:hideMark/>
          </w:tcPr>
          <w:p w14:paraId="3595F2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360320</w:t>
            </w:r>
          </w:p>
        </w:tc>
        <w:tc>
          <w:tcPr>
            <w:tcW w:w="1120" w:type="dxa"/>
            <w:shd w:val="clear" w:color="D9E1F2" w:fill="D9E1F2"/>
            <w:noWrap/>
            <w:vAlign w:val="bottom"/>
            <w:hideMark/>
          </w:tcPr>
          <w:p w14:paraId="547B39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4904542</w:t>
            </w:r>
          </w:p>
        </w:tc>
        <w:tc>
          <w:tcPr>
            <w:tcW w:w="3005" w:type="dxa"/>
            <w:shd w:val="clear" w:color="D9E1F2" w:fill="D9E1F2"/>
            <w:noWrap/>
            <w:vAlign w:val="bottom"/>
            <w:hideMark/>
          </w:tcPr>
          <w:p w14:paraId="164F0D7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71C516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D9E1F2" w:fill="D9E1F2"/>
            <w:noWrap/>
            <w:vAlign w:val="center"/>
            <w:hideMark/>
          </w:tcPr>
          <w:p w14:paraId="30F75F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w:t>
            </w:r>
          </w:p>
        </w:tc>
        <w:tc>
          <w:tcPr>
            <w:tcW w:w="1397" w:type="dxa"/>
            <w:shd w:val="clear" w:color="D9E1F2" w:fill="D9E1F2"/>
            <w:noWrap/>
            <w:vAlign w:val="center"/>
            <w:hideMark/>
          </w:tcPr>
          <w:p w14:paraId="1D13AA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EKZ-2360</w:t>
            </w:r>
          </w:p>
        </w:tc>
      </w:tr>
      <w:tr w:rsidR="00536617" w:rsidRPr="002919B0" w14:paraId="0BC06BEC" w14:textId="77777777" w:rsidTr="00846164">
        <w:trPr>
          <w:trHeight w:val="300"/>
        </w:trPr>
        <w:tc>
          <w:tcPr>
            <w:tcW w:w="1134" w:type="dxa"/>
            <w:shd w:val="clear" w:color="auto" w:fill="auto"/>
            <w:noWrap/>
            <w:vAlign w:val="bottom"/>
            <w:hideMark/>
          </w:tcPr>
          <w:p w14:paraId="7C3157A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ASP-1423</w:t>
            </w:r>
          </w:p>
        </w:tc>
        <w:tc>
          <w:tcPr>
            <w:tcW w:w="1120" w:type="dxa"/>
            <w:shd w:val="clear" w:color="auto" w:fill="auto"/>
            <w:noWrap/>
            <w:vAlign w:val="bottom"/>
            <w:hideMark/>
          </w:tcPr>
          <w:p w14:paraId="0BFD6E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367898</w:t>
            </w:r>
          </w:p>
        </w:tc>
        <w:tc>
          <w:tcPr>
            <w:tcW w:w="1120" w:type="dxa"/>
            <w:shd w:val="clear" w:color="auto" w:fill="auto"/>
            <w:noWrap/>
            <w:vAlign w:val="bottom"/>
            <w:hideMark/>
          </w:tcPr>
          <w:p w14:paraId="1473B9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4900122</w:t>
            </w:r>
          </w:p>
        </w:tc>
        <w:tc>
          <w:tcPr>
            <w:tcW w:w="3005" w:type="dxa"/>
            <w:shd w:val="clear" w:color="auto" w:fill="auto"/>
            <w:noWrap/>
            <w:vAlign w:val="bottom"/>
            <w:hideMark/>
          </w:tcPr>
          <w:p w14:paraId="3697700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6AB155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auto" w:fill="auto"/>
            <w:noWrap/>
            <w:vAlign w:val="center"/>
            <w:hideMark/>
          </w:tcPr>
          <w:p w14:paraId="3029AF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Brgulje</w:t>
            </w:r>
          </w:p>
        </w:tc>
        <w:tc>
          <w:tcPr>
            <w:tcW w:w="1397" w:type="dxa"/>
            <w:shd w:val="clear" w:color="auto" w:fill="auto"/>
            <w:noWrap/>
            <w:vAlign w:val="center"/>
            <w:hideMark/>
          </w:tcPr>
          <w:p w14:paraId="4A35C4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EKZ-2364</w:t>
            </w:r>
          </w:p>
        </w:tc>
      </w:tr>
      <w:tr w:rsidR="00536617" w:rsidRPr="002919B0" w14:paraId="768720D5" w14:textId="77777777" w:rsidTr="00846164">
        <w:trPr>
          <w:trHeight w:val="300"/>
        </w:trPr>
        <w:tc>
          <w:tcPr>
            <w:tcW w:w="1134" w:type="dxa"/>
            <w:shd w:val="clear" w:color="D9E1F2" w:fill="D9E1F2"/>
            <w:noWrap/>
            <w:vAlign w:val="bottom"/>
            <w:hideMark/>
          </w:tcPr>
          <w:p w14:paraId="6FF8F52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ASP-1424</w:t>
            </w:r>
          </w:p>
        </w:tc>
        <w:tc>
          <w:tcPr>
            <w:tcW w:w="1120" w:type="dxa"/>
            <w:shd w:val="clear" w:color="D9E1F2" w:fill="D9E1F2"/>
            <w:noWrap/>
            <w:vAlign w:val="bottom"/>
            <w:hideMark/>
          </w:tcPr>
          <w:p w14:paraId="3CE1D0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369907</w:t>
            </w:r>
          </w:p>
        </w:tc>
        <w:tc>
          <w:tcPr>
            <w:tcW w:w="1120" w:type="dxa"/>
            <w:shd w:val="clear" w:color="D9E1F2" w:fill="D9E1F2"/>
            <w:noWrap/>
            <w:vAlign w:val="bottom"/>
            <w:hideMark/>
          </w:tcPr>
          <w:p w14:paraId="3E1252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4898664</w:t>
            </w:r>
          </w:p>
        </w:tc>
        <w:tc>
          <w:tcPr>
            <w:tcW w:w="3005" w:type="dxa"/>
            <w:shd w:val="clear" w:color="D9E1F2" w:fill="D9E1F2"/>
            <w:noWrap/>
            <w:vAlign w:val="bottom"/>
            <w:hideMark/>
          </w:tcPr>
          <w:p w14:paraId="5FE2CA0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1A6DAB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D9E1F2" w:fill="D9E1F2"/>
            <w:noWrap/>
            <w:vAlign w:val="center"/>
            <w:hideMark/>
          </w:tcPr>
          <w:p w14:paraId="7C4B3E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Molat</w:t>
            </w:r>
          </w:p>
        </w:tc>
        <w:tc>
          <w:tcPr>
            <w:tcW w:w="1397" w:type="dxa"/>
            <w:shd w:val="clear" w:color="D9E1F2" w:fill="D9E1F2"/>
            <w:noWrap/>
            <w:vAlign w:val="center"/>
            <w:hideMark/>
          </w:tcPr>
          <w:p w14:paraId="6DB5E7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EKZ-2365</w:t>
            </w:r>
          </w:p>
        </w:tc>
      </w:tr>
      <w:tr w:rsidR="00536617" w:rsidRPr="002919B0" w14:paraId="747EEA8C" w14:textId="77777777" w:rsidTr="00846164">
        <w:trPr>
          <w:trHeight w:val="300"/>
        </w:trPr>
        <w:tc>
          <w:tcPr>
            <w:tcW w:w="1134" w:type="dxa"/>
            <w:shd w:val="clear" w:color="auto" w:fill="auto"/>
            <w:noWrap/>
            <w:vAlign w:val="bottom"/>
            <w:hideMark/>
          </w:tcPr>
          <w:p w14:paraId="390384F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ASP-1425</w:t>
            </w:r>
          </w:p>
        </w:tc>
        <w:tc>
          <w:tcPr>
            <w:tcW w:w="1120" w:type="dxa"/>
            <w:shd w:val="clear" w:color="auto" w:fill="auto"/>
            <w:noWrap/>
            <w:vAlign w:val="bottom"/>
            <w:hideMark/>
          </w:tcPr>
          <w:p w14:paraId="5711B0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373435</w:t>
            </w:r>
          </w:p>
        </w:tc>
        <w:tc>
          <w:tcPr>
            <w:tcW w:w="1120" w:type="dxa"/>
            <w:shd w:val="clear" w:color="auto" w:fill="auto"/>
            <w:noWrap/>
            <w:vAlign w:val="bottom"/>
            <w:hideMark/>
          </w:tcPr>
          <w:p w14:paraId="5CA39F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4887590</w:t>
            </w:r>
          </w:p>
        </w:tc>
        <w:tc>
          <w:tcPr>
            <w:tcW w:w="3005" w:type="dxa"/>
            <w:shd w:val="clear" w:color="auto" w:fill="auto"/>
            <w:noWrap/>
            <w:vAlign w:val="bottom"/>
            <w:hideMark/>
          </w:tcPr>
          <w:p w14:paraId="0C25359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0A847E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SALI</w:t>
            </w:r>
          </w:p>
        </w:tc>
        <w:tc>
          <w:tcPr>
            <w:tcW w:w="2440" w:type="dxa"/>
            <w:shd w:val="clear" w:color="auto" w:fill="auto"/>
            <w:noWrap/>
            <w:vAlign w:val="center"/>
            <w:hideMark/>
          </w:tcPr>
          <w:p w14:paraId="17E571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Dragove</w:t>
            </w:r>
          </w:p>
        </w:tc>
        <w:tc>
          <w:tcPr>
            <w:tcW w:w="1397" w:type="dxa"/>
            <w:shd w:val="clear" w:color="auto" w:fill="auto"/>
            <w:noWrap/>
            <w:vAlign w:val="center"/>
            <w:hideMark/>
          </w:tcPr>
          <w:p w14:paraId="5841EF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EKZ-2367</w:t>
            </w:r>
          </w:p>
        </w:tc>
      </w:tr>
      <w:tr w:rsidR="00536617" w:rsidRPr="002919B0" w14:paraId="4AECCA53" w14:textId="77777777" w:rsidTr="00846164">
        <w:trPr>
          <w:trHeight w:val="300"/>
        </w:trPr>
        <w:tc>
          <w:tcPr>
            <w:tcW w:w="1134" w:type="dxa"/>
            <w:shd w:val="clear" w:color="D9E1F2" w:fill="D9E1F2"/>
            <w:noWrap/>
            <w:vAlign w:val="bottom"/>
            <w:hideMark/>
          </w:tcPr>
          <w:p w14:paraId="43F8F3D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ASP-1426</w:t>
            </w:r>
          </w:p>
        </w:tc>
        <w:tc>
          <w:tcPr>
            <w:tcW w:w="1120" w:type="dxa"/>
            <w:shd w:val="clear" w:color="D9E1F2" w:fill="D9E1F2"/>
            <w:noWrap/>
            <w:vAlign w:val="bottom"/>
            <w:hideMark/>
          </w:tcPr>
          <w:p w14:paraId="40AF90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374633</w:t>
            </w:r>
          </w:p>
        </w:tc>
        <w:tc>
          <w:tcPr>
            <w:tcW w:w="1120" w:type="dxa"/>
            <w:shd w:val="clear" w:color="D9E1F2" w:fill="D9E1F2"/>
            <w:noWrap/>
            <w:vAlign w:val="bottom"/>
            <w:hideMark/>
          </w:tcPr>
          <w:p w14:paraId="2A432D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4887121</w:t>
            </w:r>
          </w:p>
        </w:tc>
        <w:tc>
          <w:tcPr>
            <w:tcW w:w="3005" w:type="dxa"/>
            <w:shd w:val="clear" w:color="D9E1F2" w:fill="D9E1F2"/>
            <w:noWrap/>
            <w:vAlign w:val="bottom"/>
            <w:hideMark/>
          </w:tcPr>
          <w:p w14:paraId="6E4423F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4724DE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SALI</w:t>
            </w:r>
          </w:p>
        </w:tc>
        <w:tc>
          <w:tcPr>
            <w:tcW w:w="2440" w:type="dxa"/>
            <w:shd w:val="clear" w:color="D9E1F2" w:fill="D9E1F2"/>
            <w:noWrap/>
            <w:vAlign w:val="center"/>
            <w:hideMark/>
          </w:tcPr>
          <w:p w14:paraId="6C73D7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Dragove</w:t>
            </w:r>
          </w:p>
        </w:tc>
        <w:tc>
          <w:tcPr>
            <w:tcW w:w="1397" w:type="dxa"/>
            <w:shd w:val="clear" w:color="D9E1F2" w:fill="D9E1F2"/>
            <w:noWrap/>
            <w:vAlign w:val="center"/>
            <w:hideMark/>
          </w:tcPr>
          <w:p w14:paraId="33186B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EKZ-2367</w:t>
            </w:r>
          </w:p>
        </w:tc>
      </w:tr>
      <w:tr w:rsidR="00536617" w:rsidRPr="002919B0" w14:paraId="7A636EA5" w14:textId="77777777" w:rsidTr="00846164">
        <w:trPr>
          <w:trHeight w:val="300"/>
        </w:trPr>
        <w:tc>
          <w:tcPr>
            <w:tcW w:w="1134" w:type="dxa"/>
            <w:shd w:val="clear" w:color="auto" w:fill="auto"/>
            <w:noWrap/>
            <w:vAlign w:val="bottom"/>
            <w:hideMark/>
          </w:tcPr>
          <w:p w14:paraId="791AC21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ASP-1427</w:t>
            </w:r>
          </w:p>
        </w:tc>
        <w:tc>
          <w:tcPr>
            <w:tcW w:w="1120" w:type="dxa"/>
            <w:shd w:val="clear" w:color="auto" w:fill="auto"/>
            <w:noWrap/>
            <w:vAlign w:val="bottom"/>
            <w:hideMark/>
          </w:tcPr>
          <w:p w14:paraId="1294FA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374979</w:t>
            </w:r>
          </w:p>
        </w:tc>
        <w:tc>
          <w:tcPr>
            <w:tcW w:w="1120" w:type="dxa"/>
            <w:shd w:val="clear" w:color="auto" w:fill="auto"/>
            <w:noWrap/>
            <w:vAlign w:val="bottom"/>
            <w:hideMark/>
          </w:tcPr>
          <w:p w14:paraId="786623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4927703</w:t>
            </w:r>
          </w:p>
        </w:tc>
        <w:tc>
          <w:tcPr>
            <w:tcW w:w="3005" w:type="dxa"/>
            <w:shd w:val="clear" w:color="auto" w:fill="auto"/>
            <w:noWrap/>
            <w:vAlign w:val="bottom"/>
            <w:hideMark/>
          </w:tcPr>
          <w:p w14:paraId="015E534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1AAC82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KOLAN</w:t>
            </w:r>
          </w:p>
        </w:tc>
        <w:tc>
          <w:tcPr>
            <w:tcW w:w="2440" w:type="dxa"/>
            <w:shd w:val="clear" w:color="auto" w:fill="auto"/>
            <w:noWrap/>
            <w:vAlign w:val="center"/>
            <w:hideMark/>
          </w:tcPr>
          <w:p w14:paraId="672320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Mandre</w:t>
            </w:r>
          </w:p>
        </w:tc>
        <w:tc>
          <w:tcPr>
            <w:tcW w:w="1397" w:type="dxa"/>
            <w:shd w:val="clear" w:color="auto" w:fill="auto"/>
            <w:noWrap/>
            <w:vAlign w:val="center"/>
            <w:hideMark/>
          </w:tcPr>
          <w:p w14:paraId="49AC847C"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EKZ-3117</w:t>
            </w:r>
          </w:p>
        </w:tc>
      </w:tr>
      <w:tr w:rsidR="00536617" w:rsidRPr="002919B0" w14:paraId="0BF70B79" w14:textId="77777777" w:rsidTr="00846164">
        <w:trPr>
          <w:trHeight w:val="300"/>
        </w:trPr>
        <w:tc>
          <w:tcPr>
            <w:tcW w:w="1134" w:type="dxa"/>
            <w:shd w:val="clear" w:color="D9E1F2" w:fill="D9E1F2"/>
            <w:noWrap/>
            <w:vAlign w:val="bottom"/>
            <w:hideMark/>
          </w:tcPr>
          <w:p w14:paraId="5398BBD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ASP-1428</w:t>
            </w:r>
          </w:p>
        </w:tc>
        <w:tc>
          <w:tcPr>
            <w:tcW w:w="1120" w:type="dxa"/>
            <w:shd w:val="clear" w:color="D9E1F2" w:fill="D9E1F2"/>
            <w:noWrap/>
            <w:vAlign w:val="bottom"/>
            <w:hideMark/>
          </w:tcPr>
          <w:p w14:paraId="256AB9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375112</w:t>
            </w:r>
          </w:p>
        </w:tc>
        <w:tc>
          <w:tcPr>
            <w:tcW w:w="1120" w:type="dxa"/>
            <w:shd w:val="clear" w:color="D9E1F2" w:fill="D9E1F2"/>
            <w:noWrap/>
            <w:vAlign w:val="bottom"/>
            <w:hideMark/>
          </w:tcPr>
          <w:p w14:paraId="0A4891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4927706</w:t>
            </w:r>
          </w:p>
        </w:tc>
        <w:tc>
          <w:tcPr>
            <w:tcW w:w="3005" w:type="dxa"/>
            <w:shd w:val="clear" w:color="D9E1F2" w:fill="D9E1F2"/>
            <w:noWrap/>
            <w:vAlign w:val="bottom"/>
            <w:hideMark/>
          </w:tcPr>
          <w:p w14:paraId="1D0BDDD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6B4A8D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KOLAN</w:t>
            </w:r>
          </w:p>
        </w:tc>
        <w:tc>
          <w:tcPr>
            <w:tcW w:w="2440" w:type="dxa"/>
            <w:shd w:val="clear" w:color="D9E1F2" w:fill="D9E1F2"/>
            <w:noWrap/>
            <w:vAlign w:val="center"/>
            <w:hideMark/>
          </w:tcPr>
          <w:p w14:paraId="2629D0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Mandre</w:t>
            </w:r>
          </w:p>
        </w:tc>
        <w:tc>
          <w:tcPr>
            <w:tcW w:w="1397" w:type="dxa"/>
            <w:shd w:val="clear" w:color="D9E1F2" w:fill="D9E1F2"/>
            <w:noWrap/>
            <w:vAlign w:val="center"/>
            <w:hideMark/>
          </w:tcPr>
          <w:p w14:paraId="2D1EA6F0"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EKZ-3117</w:t>
            </w:r>
          </w:p>
        </w:tc>
      </w:tr>
      <w:tr w:rsidR="00536617" w:rsidRPr="002919B0" w14:paraId="425BE698" w14:textId="77777777" w:rsidTr="00846164">
        <w:trPr>
          <w:trHeight w:val="300"/>
        </w:trPr>
        <w:tc>
          <w:tcPr>
            <w:tcW w:w="1134" w:type="dxa"/>
            <w:shd w:val="clear" w:color="auto" w:fill="auto"/>
            <w:noWrap/>
            <w:vAlign w:val="bottom"/>
            <w:hideMark/>
          </w:tcPr>
          <w:p w14:paraId="1F7FE2F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ASP-1429</w:t>
            </w:r>
          </w:p>
        </w:tc>
        <w:tc>
          <w:tcPr>
            <w:tcW w:w="1120" w:type="dxa"/>
            <w:shd w:val="clear" w:color="auto" w:fill="auto"/>
            <w:noWrap/>
            <w:vAlign w:val="bottom"/>
            <w:hideMark/>
          </w:tcPr>
          <w:p w14:paraId="08331E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375130</w:t>
            </w:r>
          </w:p>
        </w:tc>
        <w:tc>
          <w:tcPr>
            <w:tcW w:w="1120" w:type="dxa"/>
            <w:shd w:val="clear" w:color="auto" w:fill="auto"/>
            <w:noWrap/>
            <w:vAlign w:val="bottom"/>
            <w:hideMark/>
          </w:tcPr>
          <w:p w14:paraId="2C3589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4927746</w:t>
            </w:r>
          </w:p>
        </w:tc>
        <w:tc>
          <w:tcPr>
            <w:tcW w:w="3005" w:type="dxa"/>
            <w:shd w:val="clear" w:color="auto" w:fill="auto"/>
            <w:noWrap/>
            <w:vAlign w:val="bottom"/>
            <w:hideMark/>
          </w:tcPr>
          <w:p w14:paraId="1CF4E11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796C9B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KOLAN</w:t>
            </w:r>
          </w:p>
        </w:tc>
        <w:tc>
          <w:tcPr>
            <w:tcW w:w="2440" w:type="dxa"/>
            <w:shd w:val="clear" w:color="auto" w:fill="auto"/>
            <w:noWrap/>
            <w:vAlign w:val="center"/>
            <w:hideMark/>
          </w:tcPr>
          <w:p w14:paraId="56A5D7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Mandre</w:t>
            </w:r>
          </w:p>
        </w:tc>
        <w:tc>
          <w:tcPr>
            <w:tcW w:w="1397" w:type="dxa"/>
            <w:shd w:val="clear" w:color="auto" w:fill="auto"/>
            <w:noWrap/>
            <w:vAlign w:val="center"/>
            <w:hideMark/>
          </w:tcPr>
          <w:p w14:paraId="334D950D"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EKZ-3117</w:t>
            </w:r>
          </w:p>
        </w:tc>
      </w:tr>
      <w:tr w:rsidR="00536617" w:rsidRPr="002919B0" w14:paraId="679D30C9" w14:textId="77777777" w:rsidTr="00846164">
        <w:trPr>
          <w:trHeight w:val="300"/>
        </w:trPr>
        <w:tc>
          <w:tcPr>
            <w:tcW w:w="1134" w:type="dxa"/>
            <w:shd w:val="clear" w:color="D9E1F2" w:fill="D9E1F2"/>
            <w:noWrap/>
            <w:vAlign w:val="bottom"/>
            <w:hideMark/>
          </w:tcPr>
          <w:p w14:paraId="5AAA2B0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ASP-1432</w:t>
            </w:r>
          </w:p>
        </w:tc>
        <w:tc>
          <w:tcPr>
            <w:tcW w:w="1120" w:type="dxa"/>
            <w:shd w:val="clear" w:color="D9E1F2" w:fill="D9E1F2"/>
            <w:noWrap/>
            <w:vAlign w:val="bottom"/>
            <w:hideMark/>
          </w:tcPr>
          <w:p w14:paraId="4D40EB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382955</w:t>
            </w:r>
          </w:p>
        </w:tc>
        <w:tc>
          <w:tcPr>
            <w:tcW w:w="1120" w:type="dxa"/>
            <w:shd w:val="clear" w:color="D9E1F2" w:fill="D9E1F2"/>
            <w:noWrap/>
            <w:vAlign w:val="bottom"/>
            <w:hideMark/>
          </w:tcPr>
          <w:p w14:paraId="4E883C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4891660</w:t>
            </w:r>
          </w:p>
        </w:tc>
        <w:tc>
          <w:tcPr>
            <w:tcW w:w="3005" w:type="dxa"/>
            <w:shd w:val="clear" w:color="D9E1F2" w:fill="D9E1F2"/>
            <w:noWrap/>
            <w:vAlign w:val="bottom"/>
            <w:hideMark/>
          </w:tcPr>
          <w:p w14:paraId="5B87F3F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09A655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PREKO</w:t>
            </w:r>
          </w:p>
        </w:tc>
        <w:tc>
          <w:tcPr>
            <w:tcW w:w="2440" w:type="dxa"/>
            <w:shd w:val="clear" w:color="D9E1F2" w:fill="D9E1F2"/>
            <w:noWrap/>
            <w:vAlign w:val="center"/>
            <w:hideMark/>
          </w:tcPr>
          <w:p w14:paraId="4D186C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Rivanj</w:t>
            </w:r>
          </w:p>
        </w:tc>
        <w:tc>
          <w:tcPr>
            <w:tcW w:w="1397" w:type="dxa"/>
            <w:shd w:val="clear" w:color="D9E1F2" w:fill="D9E1F2"/>
            <w:noWrap/>
            <w:vAlign w:val="center"/>
            <w:hideMark/>
          </w:tcPr>
          <w:p w14:paraId="3D1848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EKZ-2374</w:t>
            </w:r>
          </w:p>
        </w:tc>
      </w:tr>
      <w:tr w:rsidR="00536617" w:rsidRPr="002919B0" w14:paraId="24BF1207" w14:textId="77777777" w:rsidTr="00846164">
        <w:trPr>
          <w:trHeight w:val="300"/>
        </w:trPr>
        <w:tc>
          <w:tcPr>
            <w:tcW w:w="1134" w:type="dxa"/>
            <w:shd w:val="clear" w:color="auto" w:fill="auto"/>
            <w:noWrap/>
            <w:vAlign w:val="bottom"/>
            <w:hideMark/>
          </w:tcPr>
          <w:p w14:paraId="14658BC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ASP-1434</w:t>
            </w:r>
          </w:p>
        </w:tc>
        <w:tc>
          <w:tcPr>
            <w:tcW w:w="1120" w:type="dxa"/>
            <w:shd w:val="clear" w:color="auto" w:fill="auto"/>
            <w:noWrap/>
            <w:vAlign w:val="bottom"/>
            <w:hideMark/>
          </w:tcPr>
          <w:p w14:paraId="16B0155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384522</w:t>
            </w:r>
          </w:p>
        </w:tc>
        <w:tc>
          <w:tcPr>
            <w:tcW w:w="1120" w:type="dxa"/>
            <w:shd w:val="clear" w:color="auto" w:fill="auto"/>
            <w:noWrap/>
            <w:vAlign w:val="bottom"/>
            <w:hideMark/>
          </w:tcPr>
          <w:p w14:paraId="7C2F0E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4907805</w:t>
            </w:r>
          </w:p>
        </w:tc>
        <w:tc>
          <w:tcPr>
            <w:tcW w:w="3005" w:type="dxa"/>
            <w:shd w:val="clear" w:color="auto" w:fill="auto"/>
            <w:noWrap/>
            <w:vAlign w:val="bottom"/>
            <w:hideMark/>
          </w:tcPr>
          <w:p w14:paraId="3452266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4E9778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2440" w:type="dxa"/>
            <w:shd w:val="clear" w:color="auto" w:fill="auto"/>
            <w:noWrap/>
            <w:vAlign w:val="center"/>
            <w:hideMark/>
          </w:tcPr>
          <w:p w14:paraId="23F322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1397" w:type="dxa"/>
            <w:shd w:val="clear" w:color="auto" w:fill="auto"/>
            <w:noWrap/>
            <w:vAlign w:val="center"/>
            <w:hideMark/>
          </w:tcPr>
          <w:p w14:paraId="418BA1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EKZ-2377</w:t>
            </w:r>
          </w:p>
        </w:tc>
      </w:tr>
      <w:tr w:rsidR="00536617" w:rsidRPr="002919B0" w14:paraId="10C4A447" w14:textId="77777777" w:rsidTr="00846164">
        <w:trPr>
          <w:trHeight w:val="300"/>
        </w:trPr>
        <w:tc>
          <w:tcPr>
            <w:tcW w:w="1134" w:type="dxa"/>
            <w:shd w:val="clear" w:color="D9E1F2" w:fill="D9E1F2"/>
            <w:noWrap/>
            <w:vAlign w:val="bottom"/>
            <w:hideMark/>
          </w:tcPr>
          <w:p w14:paraId="5123534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ASP-1435</w:t>
            </w:r>
          </w:p>
        </w:tc>
        <w:tc>
          <w:tcPr>
            <w:tcW w:w="1120" w:type="dxa"/>
            <w:shd w:val="clear" w:color="D9E1F2" w:fill="D9E1F2"/>
            <w:noWrap/>
            <w:vAlign w:val="bottom"/>
            <w:hideMark/>
          </w:tcPr>
          <w:p w14:paraId="533FE37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384558</w:t>
            </w:r>
          </w:p>
        </w:tc>
        <w:tc>
          <w:tcPr>
            <w:tcW w:w="1120" w:type="dxa"/>
            <w:shd w:val="clear" w:color="D9E1F2" w:fill="D9E1F2"/>
            <w:noWrap/>
            <w:vAlign w:val="bottom"/>
            <w:hideMark/>
          </w:tcPr>
          <w:p w14:paraId="5505A6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4907845</w:t>
            </w:r>
          </w:p>
        </w:tc>
        <w:tc>
          <w:tcPr>
            <w:tcW w:w="3005" w:type="dxa"/>
            <w:shd w:val="clear" w:color="D9E1F2" w:fill="D9E1F2"/>
            <w:noWrap/>
            <w:vAlign w:val="bottom"/>
            <w:hideMark/>
          </w:tcPr>
          <w:p w14:paraId="54C76ED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01F4118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2440" w:type="dxa"/>
            <w:shd w:val="clear" w:color="D9E1F2" w:fill="D9E1F2"/>
            <w:noWrap/>
            <w:vAlign w:val="center"/>
            <w:hideMark/>
          </w:tcPr>
          <w:p w14:paraId="0B5190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1397" w:type="dxa"/>
            <w:shd w:val="clear" w:color="D9E1F2" w:fill="D9E1F2"/>
            <w:noWrap/>
            <w:vAlign w:val="center"/>
            <w:hideMark/>
          </w:tcPr>
          <w:p w14:paraId="530F65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EKZ-2377</w:t>
            </w:r>
          </w:p>
        </w:tc>
      </w:tr>
      <w:tr w:rsidR="00536617" w:rsidRPr="002919B0" w14:paraId="2D1A8E4D" w14:textId="77777777" w:rsidTr="00846164">
        <w:trPr>
          <w:trHeight w:val="300"/>
        </w:trPr>
        <w:tc>
          <w:tcPr>
            <w:tcW w:w="1134" w:type="dxa"/>
            <w:shd w:val="clear" w:color="auto" w:fill="auto"/>
            <w:noWrap/>
            <w:vAlign w:val="bottom"/>
            <w:hideMark/>
          </w:tcPr>
          <w:p w14:paraId="62DEF4C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ASP-1436</w:t>
            </w:r>
          </w:p>
        </w:tc>
        <w:tc>
          <w:tcPr>
            <w:tcW w:w="1120" w:type="dxa"/>
            <w:shd w:val="clear" w:color="auto" w:fill="auto"/>
            <w:noWrap/>
            <w:vAlign w:val="bottom"/>
            <w:hideMark/>
          </w:tcPr>
          <w:p w14:paraId="1E6197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385093</w:t>
            </w:r>
          </w:p>
        </w:tc>
        <w:tc>
          <w:tcPr>
            <w:tcW w:w="1120" w:type="dxa"/>
            <w:shd w:val="clear" w:color="auto" w:fill="auto"/>
            <w:noWrap/>
            <w:vAlign w:val="bottom"/>
            <w:hideMark/>
          </w:tcPr>
          <w:p w14:paraId="20F6BF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4876882</w:t>
            </w:r>
          </w:p>
        </w:tc>
        <w:tc>
          <w:tcPr>
            <w:tcW w:w="3005" w:type="dxa"/>
            <w:shd w:val="clear" w:color="auto" w:fill="auto"/>
            <w:noWrap/>
            <w:vAlign w:val="bottom"/>
            <w:hideMark/>
          </w:tcPr>
          <w:p w14:paraId="351085B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55E5FC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auto" w:fill="auto"/>
            <w:noWrap/>
            <w:vAlign w:val="center"/>
            <w:hideMark/>
          </w:tcPr>
          <w:p w14:paraId="7323A1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Rava</w:t>
            </w:r>
          </w:p>
        </w:tc>
        <w:tc>
          <w:tcPr>
            <w:tcW w:w="1397" w:type="dxa"/>
            <w:shd w:val="clear" w:color="auto" w:fill="auto"/>
            <w:noWrap/>
            <w:vAlign w:val="center"/>
            <w:hideMark/>
          </w:tcPr>
          <w:p w14:paraId="38E465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5340038" w14:textId="77777777" w:rsidTr="00846164">
        <w:trPr>
          <w:trHeight w:val="300"/>
        </w:trPr>
        <w:tc>
          <w:tcPr>
            <w:tcW w:w="1134" w:type="dxa"/>
            <w:shd w:val="clear" w:color="D9E1F2" w:fill="D9E1F2"/>
            <w:noWrap/>
            <w:vAlign w:val="bottom"/>
            <w:hideMark/>
          </w:tcPr>
          <w:p w14:paraId="6ED1F32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ASP-1437</w:t>
            </w:r>
          </w:p>
        </w:tc>
        <w:tc>
          <w:tcPr>
            <w:tcW w:w="1120" w:type="dxa"/>
            <w:shd w:val="clear" w:color="D9E1F2" w:fill="D9E1F2"/>
            <w:noWrap/>
            <w:vAlign w:val="bottom"/>
            <w:hideMark/>
          </w:tcPr>
          <w:p w14:paraId="07699D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386460</w:t>
            </w:r>
          </w:p>
        </w:tc>
        <w:tc>
          <w:tcPr>
            <w:tcW w:w="1120" w:type="dxa"/>
            <w:shd w:val="clear" w:color="D9E1F2" w:fill="D9E1F2"/>
            <w:noWrap/>
            <w:vAlign w:val="bottom"/>
            <w:hideMark/>
          </w:tcPr>
          <w:p w14:paraId="79D570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4924116</w:t>
            </w:r>
          </w:p>
        </w:tc>
        <w:tc>
          <w:tcPr>
            <w:tcW w:w="3005" w:type="dxa"/>
            <w:shd w:val="clear" w:color="D9E1F2" w:fill="D9E1F2"/>
            <w:noWrap/>
            <w:vAlign w:val="bottom"/>
            <w:hideMark/>
          </w:tcPr>
          <w:p w14:paraId="0C5C9A7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579F7B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PAG</w:t>
            </w:r>
          </w:p>
        </w:tc>
        <w:tc>
          <w:tcPr>
            <w:tcW w:w="2440" w:type="dxa"/>
            <w:shd w:val="clear" w:color="D9E1F2" w:fill="D9E1F2"/>
            <w:noWrap/>
            <w:vAlign w:val="center"/>
            <w:hideMark/>
          </w:tcPr>
          <w:p w14:paraId="1C5408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Pag</w:t>
            </w:r>
          </w:p>
        </w:tc>
        <w:tc>
          <w:tcPr>
            <w:tcW w:w="1397" w:type="dxa"/>
            <w:shd w:val="clear" w:color="D9E1F2" w:fill="D9E1F2"/>
            <w:noWrap/>
            <w:vAlign w:val="center"/>
            <w:hideMark/>
          </w:tcPr>
          <w:p w14:paraId="5EC777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EKZ-2382</w:t>
            </w:r>
          </w:p>
        </w:tc>
      </w:tr>
      <w:tr w:rsidR="00536617" w:rsidRPr="002919B0" w14:paraId="7B9A921A" w14:textId="77777777" w:rsidTr="00846164">
        <w:trPr>
          <w:trHeight w:val="300"/>
        </w:trPr>
        <w:tc>
          <w:tcPr>
            <w:tcW w:w="1134" w:type="dxa"/>
            <w:shd w:val="clear" w:color="auto" w:fill="auto"/>
            <w:noWrap/>
            <w:vAlign w:val="bottom"/>
            <w:hideMark/>
          </w:tcPr>
          <w:p w14:paraId="56F93C6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ASP-1438</w:t>
            </w:r>
          </w:p>
        </w:tc>
        <w:tc>
          <w:tcPr>
            <w:tcW w:w="1120" w:type="dxa"/>
            <w:shd w:val="clear" w:color="auto" w:fill="auto"/>
            <w:noWrap/>
            <w:vAlign w:val="bottom"/>
            <w:hideMark/>
          </w:tcPr>
          <w:p w14:paraId="328E65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386781</w:t>
            </w:r>
          </w:p>
        </w:tc>
        <w:tc>
          <w:tcPr>
            <w:tcW w:w="1120" w:type="dxa"/>
            <w:shd w:val="clear" w:color="auto" w:fill="auto"/>
            <w:noWrap/>
            <w:vAlign w:val="bottom"/>
            <w:hideMark/>
          </w:tcPr>
          <w:p w14:paraId="1BE625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4908011</w:t>
            </w:r>
          </w:p>
        </w:tc>
        <w:tc>
          <w:tcPr>
            <w:tcW w:w="3005" w:type="dxa"/>
            <w:shd w:val="clear" w:color="auto" w:fill="auto"/>
            <w:noWrap/>
            <w:vAlign w:val="bottom"/>
            <w:hideMark/>
          </w:tcPr>
          <w:p w14:paraId="6735A5A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1020CB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2440" w:type="dxa"/>
            <w:shd w:val="clear" w:color="auto" w:fill="auto"/>
            <w:noWrap/>
            <w:vAlign w:val="center"/>
            <w:hideMark/>
          </w:tcPr>
          <w:p w14:paraId="5520C4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1397" w:type="dxa"/>
            <w:shd w:val="clear" w:color="auto" w:fill="auto"/>
            <w:noWrap/>
            <w:vAlign w:val="center"/>
            <w:hideMark/>
          </w:tcPr>
          <w:p w14:paraId="652947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07195F6" w14:textId="77777777" w:rsidTr="00846164">
        <w:trPr>
          <w:trHeight w:val="300"/>
        </w:trPr>
        <w:tc>
          <w:tcPr>
            <w:tcW w:w="1134" w:type="dxa"/>
            <w:shd w:val="clear" w:color="D9E1F2" w:fill="D9E1F2"/>
            <w:noWrap/>
            <w:vAlign w:val="bottom"/>
            <w:hideMark/>
          </w:tcPr>
          <w:p w14:paraId="73E3FCD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ASP-1439</w:t>
            </w:r>
          </w:p>
        </w:tc>
        <w:tc>
          <w:tcPr>
            <w:tcW w:w="1120" w:type="dxa"/>
            <w:shd w:val="clear" w:color="D9E1F2" w:fill="D9E1F2"/>
            <w:noWrap/>
            <w:vAlign w:val="bottom"/>
            <w:hideMark/>
          </w:tcPr>
          <w:p w14:paraId="0C676E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387297</w:t>
            </w:r>
          </w:p>
        </w:tc>
        <w:tc>
          <w:tcPr>
            <w:tcW w:w="1120" w:type="dxa"/>
            <w:shd w:val="clear" w:color="D9E1F2" w:fill="D9E1F2"/>
            <w:noWrap/>
            <w:vAlign w:val="bottom"/>
            <w:hideMark/>
          </w:tcPr>
          <w:p w14:paraId="76FEF0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4908133</w:t>
            </w:r>
          </w:p>
        </w:tc>
        <w:tc>
          <w:tcPr>
            <w:tcW w:w="3005" w:type="dxa"/>
            <w:shd w:val="clear" w:color="D9E1F2" w:fill="D9E1F2"/>
            <w:noWrap/>
            <w:vAlign w:val="bottom"/>
            <w:hideMark/>
          </w:tcPr>
          <w:p w14:paraId="2D6D074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4ABD8A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2440" w:type="dxa"/>
            <w:shd w:val="clear" w:color="D9E1F2" w:fill="D9E1F2"/>
            <w:noWrap/>
            <w:vAlign w:val="center"/>
            <w:hideMark/>
          </w:tcPr>
          <w:p w14:paraId="6473A0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1397" w:type="dxa"/>
            <w:shd w:val="clear" w:color="D9E1F2" w:fill="D9E1F2"/>
            <w:noWrap/>
            <w:vAlign w:val="center"/>
            <w:hideMark/>
          </w:tcPr>
          <w:p w14:paraId="42E258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EKZ-2383</w:t>
            </w:r>
          </w:p>
        </w:tc>
      </w:tr>
      <w:tr w:rsidR="00536617" w:rsidRPr="002919B0" w14:paraId="034126B3" w14:textId="77777777" w:rsidTr="00846164">
        <w:trPr>
          <w:trHeight w:val="300"/>
        </w:trPr>
        <w:tc>
          <w:tcPr>
            <w:tcW w:w="1134" w:type="dxa"/>
            <w:shd w:val="clear" w:color="auto" w:fill="auto"/>
            <w:noWrap/>
            <w:vAlign w:val="bottom"/>
            <w:hideMark/>
          </w:tcPr>
          <w:p w14:paraId="2092A40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ASP-1440</w:t>
            </w:r>
          </w:p>
        </w:tc>
        <w:tc>
          <w:tcPr>
            <w:tcW w:w="1120" w:type="dxa"/>
            <w:shd w:val="clear" w:color="auto" w:fill="auto"/>
            <w:noWrap/>
            <w:vAlign w:val="bottom"/>
            <w:hideMark/>
          </w:tcPr>
          <w:p w14:paraId="34AC94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387531</w:t>
            </w:r>
          </w:p>
        </w:tc>
        <w:tc>
          <w:tcPr>
            <w:tcW w:w="1120" w:type="dxa"/>
            <w:shd w:val="clear" w:color="auto" w:fill="auto"/>
            <w:noWrap/>
            <w:vAlign w:val="bottom"/>
            <w:hideMark/>
          </w:tcPr>
          <w:p w14:paraId="5BDA97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4888361</w:t>
            </w:r>
          </w:p>
        </w:tc>
        <w:tc>
          <w:tcPr>
            <w:tcW w:w="3005" w:type="dxa"/>
            <w:shd w:val="clear" w:color="auto" w:fill="auto"/>
            <w:noWrap/>
            <w:vAlign w:val="bottom"/>
            <w:hideMark/>
          </w:tcPr>
          <w:p w14:paraId="6BE30BA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00431A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PREKO</w:t>
            </w:r>
          </w:p>
        </w:tc>
        <w:tc>
          <w:tcPr>
            <w:tcW w:w="2440" w:type="dxa"/>
            <w:shd w:val="clear" w:color="auto" w:fill="auto"/>
            <w:noWrap/>
            <w:vAlign w:val="center"/>
            <w:hideMark/>
          </w:tcPr>
          <w:p w14:paraId="2955CA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Ugljan</w:t>
            </w:r>
          </w:p>
        </w:tc>
        <w:tc>
          <w:tcPr>
            <w:tcW w:w="1397" w:type="dxa"/>
            <w:shd w:val="clear" w:color="auto" w:fill="auto"/>
            <w:noWrap/>
            <w:vAlign w:val="center"/>
            <w:hideMark/>
          </w:tcPr>
          <w:p w14:paraId="5B41B8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EKZ-2386</w:t>
            </w:r>
          </w:p>
        </w:tc>
      </w:tr>
      <w:tr w:rsidR="00536617" w:rsidRPr="002919B0" w14:paraId="61E0D6A7" w14:textId="77777777" w:rsidTr="00846164">
        <w:trPr>
          <w:trHeight w:val="300"/>
        </w:trPr>
        <w:tc>
          <w:tcPr>
            <w:tcW w:w="1134" w:type="dxa"/>
            <w:shd w:val="clear" w:color="D9E1F2" w:fill="D9E1F2"/>
            <w:noWrap/>
            <w:vAlign w:val="bottom"/>
            <w:hideMark/>
          </w:tcPr>
          <w:p w14:paraId="757665A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ASP-1441</w:t>
            </w:r>
          </w:p>
        </w:tc>
        <w:tc>
          <w:tcPr>
            <w:tcW w:w="1120" w:type="dxa"/>
            <w:shd w:val="clear" w:color="D9E1F2" w:fill="D9E1F2"/>
            <w:noWrap/>
            <w:vAlign w:val="bottom"/>
            <w:hideMark/>
          </w:tcPr>
          <w:p w14:paraId="5A26EC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388547</w:t>
            </w:r>
          </w:p>
        </w:tc>
        <w:tc>
          <w:tcPr>
            <w:tcW w:w="1120" w:type="dxa"/>
            <w:shd w:val="clear" w:color="D9E1F2" w:fill="D9E1F2"/>
            <w:noWrap/>
            <w:vAlign w:val="bottom"/>
            <w:hideMark/>
          </w:tcPr>
          <w:p w14:paraId="225BF3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4907571</w:t>
            </w:r>
          </w:p>
        </w:tc>
        <w:tc>
          <w:tcPr>
            <w:tcW w:w="3005" w:type="dxa"/>
            <w:shd w:val="clear" w:color="D9E1F2" w:fill="D9E1F2"/>
            <w:noWrap/>
            <w:vAlign w:val="bottom"/>
            <w:hideMark/>
          </w:tcPr>
          <w:p w14:paraId="3C8AE0D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36E0D6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2440" w:type="dxa"/>
            <w:shd w:val="clear" w:color="D9E1F2" w:fill="D9E1F2"/>
            <w:noWrap/>
            <w:vAlign w:val="center"/>
            <w:hideMark/>
          </w:tcPr>
          <w:p w14:paraId="6AA2F4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1397" w:type="dxa"/>
            <w:shd w:val="clear" w:color="D9E1F2" w:fill="D9E1F2"/>
            <w:noWrap/>
            <w:vAlign w:val="center"/>
            <w:hideMark/>
          </w:tcPr>
          <w:p w14:paraId="088142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EKZ-2387</w:t>
            </w:r>
          </w:p>
        </w:tc>
      </w:tr>
      <w:tr w:rsidR="00536617" w:rsidRPr="002919B0" w14:paraId="34365102" w14:textId="77777777" w:rsidTr="00846164">
        <w:trPr>
          <w:trHeight w:val="300"/>
        </w:trPr>
        <w:tc>
          <w:tcPr>
            <w:tcW w:w="1134" w:type="dxa"/>
            <w:shd w:val="clear" w:color="auto" w:fill="auto"/>
            <w:noWrap/>
            <w:vAlign w:val="bottom"/>
            <w:hideMark/>
          </w:tcPr>
          <w:p w14:paraId="0997C0A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ASP-1442</w:t>
            </w:r>
          </w:p>
        </w:tc>
        <w:tc>
          <w:tcPr>
            <w:tcW w:w="1120" w:type="dxa"/>
            <w:shd w:val="clear" w:color="auto" w:fill="auto"/>
            <w:noWrap/>
            <w:vAlign w:val="bottom"/>
            <w:hideMark/>
          </w:tcPr>
          <w:p w14:paraId="1DC777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389020</w:t>
            </w:r>
          </w:p>
        </w:tc>
        <w:tc>
          <w:tcPr>
            <w:tcW w:w="1120" w:type="dxa"/>
            <w:shd w:val="clear" w:color="auto" w:fill="auto"/>
            <w:noWrap/>
            <w:vAlign w:val="bottom"/>
            <w:hideMark/>
          </w:tcPr>
          <w:p w14:paraId="085099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4907338</w:t>
            </w:r>
          </w:p>
        </w:tc>
        <w:tc>
          <w:tcPr>
            <w:tcW w:w="3005" w:type="dxa"/>
            <w:shd w:val="clear" w:color="auto" w:fill="auto"/>
            <w:noWrap/>
            <w:vAlign w:val="bottom"/>
            <w:hideMark/>
          </w:tcPr>
          <w:p w14:paraId="170DC09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05A2A5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2440" w:type="dxa"/>
            <w:shd w:val="clear" w:color="auto" w:fill="auto"/>
            <w:noWrap/>
            <w:vAlign w:val="center"/>
            <w:hideMark/>
          </w:tcPr>
          <w:p w14:paraId="4BA458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1397" w:type="dxa"/>
            <w:shd w:val="clear" w:color="auto" w:fill="auto"/>
            <w:noWrap/>
            <w:vAlign w:val="center"/>
            <w:hideMark/>
          </w:tcPr>
          <w:p w14:paraId="7AEB69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F693358" w14:textId="77777777" w:rsidTr="00846164">
        <w:trPr>
          <w:trHeight w:val="300"/>
        </w:trPr>
        <w:tc>
          <w:tcPr>
            <w:tcW w:w="1134" w:type="dxa"/>
            <w:shd w:val="clear" w:color="D9E1F2" w:fill="D9E1F2"/>
            <w:noWrap/>
            <w:vAlign w:val="bottom"/>
            <w:hideMark/>
          </w:tcPr>
          <w:p w14:paraId="22CE77F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ASP-1443</w:t>
            </w:r>
          </w:p>
        </w:tc>
        <w:tc>
          <w:tcPr>
            <w:tcW w:w="1120" w:type="dxa"/>
            <w:shd w:val="clear" w:color="D9E1F2" w:fill="D9E1F2"/>
            <w:noWrap/>
            <w:vAlign w:val="bottom"/>
            <w:hideMark/>
          </w:tcPr>
          <w:p w14:paraId="65DE22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389298</w:t>
            </w:r>
          </w:p>
        </w:tc>
        <w:tc>
          <w:tcPr>
            <w:tcW w:w="1120" w:type="dxa"/>
            <w:shd w:val="clear" w:color="D9E1F2" w:fill="D9E1F2"/>
            <w:noWrap/>
            <w:vAlign w:val="bottom"/>
            <w:hideMark/>
          </w:tcPr>
          <w:p w14:paraId="15EF3E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4912836</w:t>
            </w:r>
          </w:p>
        </w:tc>
        <w:tc>
          <w:tcPr>
            <w:tcW w:w="3005" w:type="dxa"/>
            <w:shd w:val="clear" w:color="D9E1F2" w:fill="D9E1F2"/>
            <w:noWrap/>
            <w:vAlign w:val="bottom"/>
            <w:hideMark/>
          </w:tcPr>
          <w:p w14:paraId="164F1AD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73C487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POVLJANA</w:t>
            </w:r>
          </w:p>
        </w:tc>
        <w:tc>
          <w:tcPr>
            <w:tcW w:w="2440" w:type="dxa"/>
            <w:shd w:val="clear" w:color="D9E1F2" w:fill="D9E1F2"/>
            <w:noWrap/>
            <w:vAlign w:val="center"/>
            <w:hideMark/>
          </w:tcPr>
          <w:p w14:paraId="5586E0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Povljana</w:t>
            </w:r>
          </w:p>
        </w:tc>
        <w:tc>
          <w:tcPr>
            <w:tcW w:w="1397" w:type="dxa"/>
            <w:shd w:val="clear" w:color="D9E1F2" w:fill="D9E1F2"/>
            <w:noWrap/>
            <w:vAlign w:val="center"/>
            <w:hideMark/>
          </w:tcPr>
          <w:p w14:paraId="326608B7"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EKZ-3118</w:t>
            </w:r>
          </w:p>
        </w:tc>
      </w:tr>
      <w:tr w:rsidR="00536617" w:rsidRPr="002919B0" w14:paraId="47183A73" w14:textId="77777777" w:rsidTr="00846164">
        <w:trPr>
          <w:trHeight w:val="300"/>
        </w:trPr>
        <w:tc>
          <w:tcPr>
            <w:tcW w:w="1134" w:type="dxa"/>
            <w:shd w:val="clear" w:color="auto" w:fill="auto"/>
            <w:noWrap/>
            <w:vAlign w:val="bottom"/>
            <w:hideMark/>
          </w:tcPr>
          <w:p w14:paraId="51E368C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ASP-1444</w:t>
            </w:r>
          </w:p>
        </w:tc>
        <w:tc>
          <w:tcPr>
            <w:tcW w:w="1120" w:type="dxa"/>
            <w:shd w:val="clear" w:color="auto" w:fill="auto"/>
            <w:noWrap/>
            <w:vAlign w:val="bottom"/>
            <w:hideMark/>
          </w:tcPr>
          <w:p w14:paraId="1C382B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389411</w:t>
            </w:r>
          </w:p>
        </w:tc>
        <w:tc>
          <w:tcPr>
            <w:tcW w:w="1120" w:type="dxa"/>
            <w:shd w:val="clear" w:color="auto" w:fill="auto"/>
            <w:noWrap/>
            <w:vAlign w:val="bottom"/>
            <w:hideMark/>
          </w:tcPr>
          <w:p w14:paraId="31FA30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4913380</w:t>
            </w:r>
          </w:p>
        </w:tc>
        <w:tc>
          <w:tcPr>
            <w:tcW w:w="3005" w:type="dxa"/>
            <w:shd w:val="clear" w:color="auto" w:fill="auto"/>
            <w:noWrap/>
            <w:vAlign w:val="bottom"/>
            <w:hideMark/>
          </w:tcPr>
          <w:p w14:paraId="662E7B5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203F91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POVLJANA</w:t>
            </w:r>
          </w:p>
        </w:tc>
        <w:tc>
          <w:tcPr>
            <w:tcW w:w="2440" w:type="dxa"/>
            <w:shd w:val="clear" w:color="auto" w:fill="auto"/>
            <w:noWrap/>
            <w:vAlign w:val="center"/>
            <w:hideMark/>
          </w:tcPr>
          <w:p w14:paraId="41C378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Povljana</w:t>
            </w:r>
          </w:p>
        </w:tc>
        <w:tc>
          <w:tcPr>
            <w:tcW w:w="1397" w:type="dxa"/>
            <w:shd w:val="clear" w:color="auto" w:fill="auto"/>
            <w:noWrap/>
            <w:vAlign w:val="center"/>
            <w:hideMark/>
          </w:tcPr>
          <w:p w14:paraId="02F689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EKZ-2390</w:t>
            </w:r>
          </w:p>
        </w:tc>
      </w:tr>
      <w:tr w:rsidR="00536617" w:rsidRPr="002919B0" w14:paraId="494729DD" w14:textId="77777777" w:rsidTr="00846164">
        <w:trPr>
          <w:trHeight w:val="300"/>
        </w:trPr>
        <w:tc>
          <w:tcPr>
            <w:tcW w:w="1134" w:type="dxa"/>
            <w:shd w:val="clear" w:color="D9E1F2" w:fill="D9E1F2"/>
            <w:noWrap/>
            <w:vAlign w:val="bottom"/>
            <w:hideMark/>
          </w:tcPr>
          <w:p w14:paraId="0787269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ASP-1445</w:t>
            </w:r>
          </w:p>
        </w:tc>
        <w:tc>
          <w:tcPr>
            <w:tcW w:w="1120" w:type="dxa"/>
            <w:shd w:val="clear" w:color="D9E1F2" w:fill="D9E1F2"/>
            <w:noWrap/>
            <w:vAlign w:val="bottom"/>
            <w:hideMark/>
          </w:tcPr>
          <w:p w14:paraId="66DF82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389922</w:t>
            </w:r>
          </w:p>
        </w:tc>
        <w:tc>
          <w:tcPr>
            <w:tcW w:w="1120" w:type="dxa"/>
            <w:shd w:val="clear" w:color="D9E1F2" w:fill="D9E1F2"/>
            <w:noWrap/>
            <w:vAlign w:val="bottom"/>
            <w:hideMark/>
          </w:tcPr>
          <w:p w14:paraId="27ACFB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4906803</w:t>
            </w:r>
          </w:p>
        </w:tc>
        <w:tc>
          <w:tcPr>
            <w:tcW w:w="3005" w:type="dxa"/>
            <w:shd w:val="clear" w:color="D9E1F2" w:fill="D9E1F2"/>
            <w:noWrap/>
            <w:vAlign w:val="bottom"/>
            <w:hideMark/>
          </w:tcPr>
          <w:p w14:paraId="32430B4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51149F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2440" w:type="dxa"/>
            <w:shd w:val="clear" w:color="D9E1F2" w:fill="D9E1F2"/>
            <w:noWrap/>
            <w:vAlign w:val="center"/>
            <w:hideMark/>
          </w:tcPr>
          <w:p w14:paraId="1F4247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w:t>
            </w:r>
          </w:p>
        </w:tc>
        <w:tc>
          <w:tcPr>
            <w:tcW w:w="1397" w:type="dxa"/>
            <w:shd w:val="clear" w:color="D9E1F2" w:fill="D9E1F2"/>
            <w:noWrap/>
            <w:vAlign w:val="center"/>
            <w:hideMark/>
          </w:tcPr>
          <w:p w14:paraId="4CCC00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EKZ-2393</w:t>
            </w:r>
          </w:p>
        </w:tc>
      </w:tr>
      <w:tr w:rsidR="00536617" w:rsidRPr="002919B0" w14:paraId="58B7A54D" w14:textId="77777777" w:rsidTr="00846164">
        <w:trPr>
          <w:trHeight w:val="300"/>
        </w:trPr>
        <w:tc>
          <w:tcPr>
            <w:tcW w:w="1134" w:type="dxa"/>
            <w:shd w:val="clear" w:color="auto" w:fill="auto"/>
            <w:noWrap/>
            <w:vAlign w:val="bottom"/>
            <w:hideMark/>
          </w:tcPr>
          <w:p w14:paraId="4A1DCD0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ASP-1446</w:t>
            </w:r>
          </w:p>
        </w:tc>
        <w:tc>
          <w:tcPr>
            <w:tcW w:w="1120" w:type="dxa"/>
            <w:shd w:val="clear" w:color="auto" w:fill="auto"/>
            <w:noWrap/>
            <w:vAlign w:val="bottom"/>
            <w:hideMark/>
          </w:tcPr>
          <w:p w14:paraId="744EE2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390048</w:t>
            </w:r>
          </w:p>
        </w:tc>
        <w:tc>
          <w:tcPr>
            <w:tcW w:w="1120" w:type="dxa"/>
            <w:shd w:val="clear" w:color="auto" w:fill="auto"/>
            <w:noWrap/>
            <w:vAlign w:val="bottom"/>
            <w:hideMark/>
          </w:tcPr>
          <w:p w14:paraId="1144DC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4912301</w:t>
            </w:r>
          </w:p>
        </w:tc>
        <w:tc>
          <w:tcPr>
            <w:tcW w:w="3005" w:type="dxa"/>
            <w:shd w:val="clear" w:color="auto" w:fill="auto"/>
            <w:noWrap/>
            <w:vAlign w:val="bottom"/>
            <w:hideMark/>
          </w:tcPr>
          <w:p w14:paraId="19CC31C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499E95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POVLJANA</w:t>
            </w:r>
          </w:p>
        </w:tc>
        <w:tc>
          <w:tcPr>
            <w:tcW w:w="2440" w:type="dxa"/>
            <w:shd w:val="clear" w:color="auto" w:fill="auto"/>
            <w:noWrap/>
            <w:vAlign w:val="center"/>
            <w:hideMark/>
          </w:tcPr>
          <w:p w14:paraId="63CFCE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Povljana</w:t>
            </w:r>
          </w:p>
        </w:tc>
        <w:tc>
          <w:tcPr>
            <w:tcW w:w="1397" w:type="dxa"/>
            <w:shd w:val="clear" w:color="auto" w:fill="auto"/>
            <w:noWrap/>
            <w:vAlign w:val="center"/>
            <w:hideMark/>
          </w:tcPr>
          <w:p w14:paraId="3632DF92"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EKZ-3118</w:t>
            </w:r>
          </w:p>
        </w:tc>
      </w:tr>
      <w:tr w:rsidR="00536617" w:rsidRPr="002919B0" w14:paraId="504DE971" w14:textId="77777777" w:rsidTr="00846164">
        <w:trPr>
          <w:trHeight w:val="300"/>
        </w:trPr>
        <w:tc>
          <w:tcPr>
            <w:tcW w:w="1134" w:type="dxa"/>
            <w:shd w:val="clear" w:color="D9E1F2" w:fill="D9E1F2"/>
            <w:noWrap/>
            <w:vAlign w:val="bottom"/>
            <w:hideMark/>
          </w:tcPr>
          <w:p w14:paraId="184D5CD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ASP-1447</w:t>
            </w:r>
          </w:p>
        </w:tc>
        <w:tc>
          <w:tcPr>
            <w:tcW w:w="1120" w:type="dxa"/>
            <w:shd w:val="clear" w:color="D9E1F2" w:fill="D9E1F2"/>
            <w:noWrap/>
            <w:vAlign w:val="bottom"/>
            <w:hideMark/>
          </w:tcPr>
          <w:p w14:paraId="6AEF13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390171</w:t>
            </w:r>
          </w:p>
        </w:tc>
        <w:tc>
          <w:tcPr>
            <w:tcW w:w="1120" w:type="dxa"/>
            <w:shd w:val="clear" w:color="D9E1F2" w:fill="D9E1F2"/>
            <w:noWrap/>
            <w:vAlign w:val="bottom"/>
            <w:hideMark/>
          </w:tcPr>
          <w:p w14:paraId="70C7F6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4902847</w:t>
            </w:r>
          </w:p>
        </w:tc>
        <w:tc>
          <w:tcPr>
            <w:tcW w:w="3005" w:type="dxa"/>
            <w:shd w:val="clear" w:color="D9E1F2" w:fill="D9E1F2"/>
            <w:noWrap/>
            <w:vAlign w:val="bottom"/>
            <w:hideMark/>
          </w:tcPr>
          <w:p w14:paraId="4247E95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5BD041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PRIVLAKA</w:t>
            </w:r>
          </w:p>
        </w:tc>
        <w:tc>
          <w:tcPr>
            <w:tcW w:w="2440" w:type="dxa"/>
            <w:shd w:val="clear" w:color="D9E1F2" w:fill="D9E1F2"/>
            <w:noWrap/>
            <w:vAlign w:val="center"/>
            <w:hideMark/>
          </w:tcPr>
          <w:p w14:paraId="5F5D10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Privlaka</w:t>
            </w:r>
          </w:p>
        </w:tc>
        <w:tc>
          <w:tcPr>
            <w:tcW w:w="1397" w:type="dxa"/>
            <w:shd w:val="clear" w:color="D9E1F2" w:fill="D9E1F2"/>
            <w:noWrap/>
            <w:vAlign w:val="center"/>
            <w:hideMark/>
          </w:tcPr>
          <w:p w14:paraId="104C0AFB"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EKZ-3119</w:t>
            </w:r>
          </w:p>
        </w:tc>
      </w:tr>
      <w:tr w:rsidR="00536617" w:rsidRPr="002919B0" w14:paraId="52EDA694" w14:textId="77777777" w:rsidTr="00846164">
        <w:trPr>
          <w:trHeight w:val="300"/>
        </w:trPr>
        <w:tc>
          <w:tcPr>
            <w:tcW w:w="1134" w:type="dxa"/>
            <w:shd w:val="clear" w:color="auto" w:fill="auto"/>
            <w:noWrap/>
            <w:vAlign w:val="bottom"/>
            <w:hideMark/>
          </w:tcPr>
          <w:p w14:paraId="58017EF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ASP-1448</w:t>
            </w:r>
          </w:p>
        </w:tc>
        <w:tc>
          <w:tcPr>
            <w:tcW w:w="1120" w:type="dxa"/>
            <w:shd w:val="clear" w:color="auto" w:fill="auto"/>
            <w:noWrap/>
            <w:vAlign w:val="bottom"/>
            <w:hideMark/>
          </w:tcPr>
          <w:p w14:paraId="4C70F8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390183</w:t>
            </w:r>
          </w:p>
        </w:tc>
        <w:tc>
          <w:tcPr>
            <w:tcW w:w="1120" w:type="dxa"/>
            <w:shd w:val="clear" w:color="auto" w:fill="auto"/>
            <w:noWrap/>
            <w:vAlign w:val="bottom"/>
            <w:hideMark/>
          </w:tcPr>
          <w:p w14:paraId="24E777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4903378</w:t>
            </w:r>
          </w:p>
        </w:tc>
        <w:tc>
          <w:tcPr>
            <w:tcW w:w="3005" w:type="dxa"/>
            <w:shd w:val="clear" w:color="auto" w:fill="auto"/>
            <w:noWrap/>
            <w:vAlign w:val="bottom"/>
            <w:hideMark/>
          </w:tcPr>
          <w:p w14:paraId="5EF1EF4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027591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PRIVLAKA</w:t>
            </w:r>
          </w:p>
        </w:tc>
        <w:tc>
          <w:tcPr>
            <w:tcW w:w="2440" w:type="dxa"/>
            <w:shd w:val="clear" w:color="auto" w:fill="auto"/>
            <w:noWrap/>
            <w:vAlign w:val="center"/>
            <w:hideMark/>
          </w:tcPr>
          <w:p w14:paraId="736DB7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Privlaka</w:t>
            </w:r>
          </w:p>
        </w:tc>
        <w:tc>
          <w:tcPr>
            <w:tcW w:w="1397" w:type="dxa"/>
            <w:shd w:val="clear" w:color="auto" w:fill="auto"/>
            <w:noWrap/>
            <w:vAlign w:val="center"/>
            <w:hideMark/>
          </w:tcPr>
          <w:p w14:paraId="532F26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EKZ-2394</w:t>
            </w:r>
          </w:p>
        </w:tc>
      </w:tr>
      <w:tr w:rsidR="00536617" w:rsidRPr="002919B0" w14:paraId="540637A3" w14:textId="77777777" w:rsidTr="00846164">
        <w:trPr>
          <w:trHeight w:val="300"/>
        </w:trPr>
        <w:tc>
          <w:tcPr>
            <w:tcW w:w="1134" w:type="dxa"/>
            <w:shd w:val="clear" w:color="D9E1F2" w:fill="D9E1F2"/>
            <w:noWrap/>
            <w:vAlign w:val="bottom"/>
            <w:hideMark/>
          </w:tcPr>
          <w:p w14:paraId="021C630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ASP-1449</w:t>
            </w:r>
          </w:p>
        </w:tc>
        <w:tc>
          <w:tcPr>
            <w:tcW w:w="1120" w:type="dxa"/>
            <w:shd w:val="clear" w:color="D9E1F2" w:fill="D9E1F2"/>
            <w:noWrap/>
            <w:vAlign w:val="bottom"/>
            <w:hideMark/>
          </w:tcPr>
          <w:p w14:paraId="160F75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390359</w:t>
            </w:r>
          </w:p>
        </w:tc>
        <w:tc>
          <w:tcPr>
            <w:tcW w:w="1120" w:type="dxa"/>
            <w:shd w:val="clear" w:color="D9E1F2" w:fill="D9E1F2"/>
            <w:noWrap/>
            <w:vAlign w:val="bottom"/>
            <w:hideMark/>
          </w:tcPr>
          <w:p w14:paraId="6A283D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4863678</w:t>
            </w:r>
          </w:p>
        </w:tc>
        <w:tc>
          <w:tcPr>
            <w:tcW w:w="3005" w:type="dxa"/>
            <w:shd w:val="clear" w:color="D9E1F2" w:fill="D9E1F2"/>
            <w:noWrap/>
            <w:vAlign w:val="bottom"/>
            <w:hideMark/>
          </w:tcPr>
          <w:p w14:paraId="24B92AE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6EB09E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SALI</w:t>
            </w:r>
          </w:p>
        </w:tc>
        <w:tc>
          <w:tcPr>
            <w:tcW w:w="2440" w:type="dxa"/>
            <w:shd w:val="clear" w:color="D9E1F2" w:fill="D9E1F2"/>
            <w:noWrap/>
            <w:vAlign w:val="center"/>
            <w:hideMark/>
          </w:tcPr>
          <w:p w14:paraId="08C0CE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Sali</w:t>
            </w:r>
          </w:p>
        </w:tc>
        <w:tc>
          <w:tcPr>
            <w:tcW w:w="1397" w:type="dxa"/>
            <w:shd w:val="clear" w:color="D9E1F2" w:fill="D9E1F2"/>
            <w:noWrap/>
            <w:vAlign w:val="center"/>
            <w:hideMark/>
          </w:tcPr>
          <w:p w14:paraId="67B2DE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EKZ-2396</w:t>
            </w:r>
          </w:p>
        </w:tc>
      </w:tr>
      <w:tr w:rsidR="00536617" w:rsidRPr="002919B0" w14:paraId="5E2D8953" w14:textId="77777777" w:rsidTr="00846164">
        <w:trPr>
          <w:trHeight w:val="300"/>
        </w:trPr>
        <w:tc>
          <w:tcPr>
            <w:tcW w:w="1134" w:type="dxa"/>
            <w:shd w:val="clear" w:color="auto" w:fill="auto"/>
            <w:noWrap/>
            <w:vAlign w:val="bottom"/>
            <w:hideMark/>
          </w:tcPr>
          <w:p w14:paraId="0D914CF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ASP-1450</w:t>
            </w:r>
          </w:p>
        </w:tc>
        <w:tc>
          <w:tcPr>
            <w:tcW w:w="1120" w:type="dxa"/>
            <w:shd w:val="clear" w:color="auto" w:fill="auto"/>
            <w:noWrap/>
            <w:vAlign w:val="bottom"/>
            <w:hideMark/>
          </w:tcPr>
          <w:p w14:paraId="1A4391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390465</w:t>
            </w:r>
          </w:p>
        </w:tc>
        <w:tc>
          <w:tcPr>
            <w:tcW w:w="1120" w:type="dxa"/>
            <w:shd w:val="clear" w:color="auto" w:fill="auto"/>
            <w:noWrap/>
            <w:vAlign w:val="bottom"/>
            <w:hideMark/>
          </w:tcPr>
          <w:p w14:paraId="2D4023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4903214</w:t>
            </w:r>
          </w:p>
        </w:tc>
        <w:tc>
          <w:tcPr>
            <w:tcW w:w="3005" w:type="dxa"/>
            <w:shd w:val="clear" w:color="auto" w:fill="auto"/>
            <w:noWrap/>
            <w:vAlign w:val="bottom"/>
            <w:hideMark/>
          </w:tcPr>
          <w:p w14:paraId="10AE337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05F9B2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PRIVLAKA</w:t>
            </w:r>
          </w:p>
        </w:tc>
        <w:tc>
          <w:tcPr>
            <w:tcW w:w="2440" w:type="dxa"/>
            <w:shd w:val="clear" w:color="auto" w:fill="auto"/>
            <w:noWrap/>
            <w:vAlign w:val="center"/>
            <w:hideMark/>
          </w:tcPr>
          <w:p w14:paraId="572E8C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Privlaka</w:t>
            </w:r>
          </w:p>
        </w:tc>
        <w:tc>
          <w:tcPr>
            <w:tcW w:w="1397" w:type="dxa"/>
            <w:shd w:val="clear" w:color="auto" w:fill="auto"/>
            <w:noWrap/>
            <w:vAlign w:val="center"/>
            <w:hideMark/>
          </w:tcPr>
          <w:p w14:paraId="2FC972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EKZ-2394</w:t>
            </w:r>
          </w:p>
        </w:tc>
      </w:tr>
      <w:tr w:rsidR="00536617" w:rsidRPr="002919B0" w14:paraId="12CF9416" w14:textId="77777777" w:rsidTr="00846164">
        <w:trPr>
          <w:trHeight w:val="300"/>
        </w:trPr>
        <w:tc>
          <w:tcPr>
            <w:tcW w:w="1134" w:type="dxa"/>
            <w:shd w:val="clear" w:color="D9E1F2" w:fill="D9E1F2"/>
            <w:noWrap/>
            <w:vAlign w:val="bottom"/>
            <w:hideMark/>
          </w:tcPr>
          <w:p w14:paraId="13FA2DB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ASP-1452</w:t>
            </w:r>
          </w:p>
        </w:tc>
        <w:tc>
          <w:tcPr>
            <w:tcW w:w="1120" w:type="dxa"/>
            <w:shd w:val="clear" w:color="D9E1F2" w:fill="D9E1F2"/>
            <w:noWrap/>
            <w:vAlign w:val="bottom"/>
            <w:hideMark/>
          </w:tcPr>
          <w:p w14:paraId="7FB882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390860</w:t>
            </w:r>
          </w:p>
        </w:tc>
        <w:tc>
          <w:tcPr>
            <w:tcW w:w="1120" w:type="dxa"/>
            <w:shd w:val="clear" w:color="D9E1F2" w:fill="D9E1F2"/>
            <w:noWrap/>
            <w:vAlign w:val="bottom"/>
            <w:hideMark/>
          </w:tcPr>
          <w:p w14:paraId="64836F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4869002</w:t>
            </w:r>
          </w:p>
        </w:tc>
        <w:tc>
          <w:tcPr>
            <w:tcW w:w="3005" w:type="dxa"/>
            <w:shd w:val="clear" w:color="D9E1F2" w:fill="D9E1F2"/>
            <w:noWrap/>
            <w:vAlign w:val="bottom"/>
            <w:hideMark/>
          </w:tcPr>
          <w:p w14:paraId="215869C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57DE8B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SALI</w:t>
            </w:r>
          </w:p>
        </w:tc>
        <w:tc>
          <w:tcPr>
            <w:tcW w:w="2440" w:type="dxa"/>
            <w:shd w:val="clear" w:color="D9E1F2" w:fill="D9E1F2"/>
            <w:noWrap/>
            <w:vAlign w:val="center"/>
            <w:hideMark/>
          </w:tcPr>
          <w:p w14:paraId="0F8FEF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Zaglav</w:t>
            </w:r>
          </w:p>
        </w:tc>
        <w:tc>
          <w:tcPr>
            <w:tcW w:w="1397" w:type="dxa"/>
            <w:shd w:val="clear" w:color="D9E1F2" w:fill="D9E1F2"/>
            <w:noWrap/>
            <w:vAlign w:val="center"/>
            <w:hideMark/>
          </w:tcPr>
          <w:p w14:paraId="1FEAEE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EKZ-2398</w:t>
            </w:r>
          </w:p>
        </w:tc>
      </w:tr>
      <w:tr w:rsidR="00536617" w:rsidRPr="002919B0" w14:paraId="54902675" w14:textId="77777777" w:rsidTr="00846164">
        <w:trPr>
          <w:trHeight w:val="300"/>
        </w:trPr>
        <w:tc>
          <w:tcPr>
            <w:tcW w:w="1134" w:type="dxa"/>
            <w:shd w:val="clear" w:color="auto" w:fill="auto"/>
            <w:noWrap/>
            <w:vAlign w:val="bottom"/>
            <w:hideMark/>
          </w:tcPr>
          <w:p w14:paraId="4070CE2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ASP-1453</w:t>
            </w:r>
          </w:p>
        </w:tc>
        <w:tc>
          <w:tcPr>
            <w:tcW w:w="1120" w:type="dxa"/>
            <w:shd w:val="clear" w:color="auto" w:fill="auto"/>
            <w:noWrap/>
            <w:vAlign w:val="bottom"/>
            <w:hideMark/>
          </w:tcPr>
          <w:p w14:paraId="42A2B1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392129</w:t>
            </w:r>
          </w:p>
        </w:tc>
        <w:tc>
          <w:tcPr>
            <w:tcW w:w="1120" w:type="dxa"/>
            <w:shd w:val="clear" w:color="auto" w:fill="auto"/>
            <w:noWrap/>
            <w:vAlign w:val="bottom"/>
            <w:hideMark/>
          </w:tcPr>
          <w:p w14:paraId="768AC4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4884950</w:t>
            </w:r>
          </w:p>
        </w:tc>
        <w:tc>
          <w:tcPr>
            <w:tcW w:w="3005" w:type="dxa"/>
            <w:shd w:val="clear" w:color="auto" w:fill="auto"/>
            <w:noWrap/>
            <w:vAlign w:val="bottom"/>
            <w:hideMark/>
          </w:tcPr>
          <w:p w14:paraId="449F99F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39E179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PREKO</w:t>
            </w:r>
          </w:p>
        </w:tc>
        <w:tc>
          <w:tcPr>
            <w:tcW w:w="2440" w:type="dxa"/>
            <w:shd w:val="clear" w:color="auto" w:fill="auto"/>
            <w:noWrap/>
            <w:vAlign w:val="center"/>
            <w:hideMark/>
          </w:tcPr>
          <w:p w14:paraId="19FF4A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Lukoran</w:t>
            </w:r>
          </w:p>
        </w:tc>
        <w:tc>
          <w:tcPr>
            <w:tcW w:w="1397" w:type="dxa"/>
            <w:shd w:val="clear" w:color="auto" w:fill="auto"/>
            <w:noWrap/>
            <w:vAlign w:val="center"/>
            <w:hideMark/>
          </w:tcPr>
          <w:p w14:paraId="71DD5E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EKZ-2401</w:t>
            </w:r>
          </w:p>
        </w:tc>
      </w:tr>
      <w:tr w:rsidR="00536617" w:rsidRPr="002919B0" w14:paraId="0D263DDB" w14:textId="77777777" w:rsidTr="00846164">
        <w:trPr>
          <w:trHeight w:val="300"/>
        </w:trPr>
        <w:tc>
          <w:tcPr>
            <w:tcW w:w="1134" w:type="dxa"/>
            <w:shd w:val="clear" w:color="D9E1F2" w:fill="D9E1F2"/>
            <w:noWrap/>
            <w:vAlign w:val="bottom"/>
            <w:hideMark/>
          </w:tcPr>
          <w:p w14:paraId="3920275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ASP-1454</w:t>
            </w:r>
          </w:p>
        </w:tc>
        <w:tc>
          <w:tcPr>
            <w:tcW w:w="1120" w:type="dxa"/>
            <w:shd w:val="clear" w:color="D9E1F2" w:fill="D9E1F2"/>
            <w:noWrap/>
            <w:vAlign w:val="bottom"/>
            <w:hideMark/>
          </w:tcPr>
          <w:p w14:paraId="219281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392280</w:t>
            </w:r>
          </w:p>
        </w:tc>
        <w:tc>
          <w:tcPr>
            <w:tcW w:w="1120" w:type="dxa"/>
            <w:shd w:val="clear" w:color="D9E1F2" w:fill="D9E1F2"/>
            <w:noWrap/>
            <w:vAlign w:val="bottom"/>
            <w:hideMark/>
          </w:tcPr>
          <w:p w14:paraId="0C71D7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4895710</w:t>
            </w:r>
          </w:p>
        </w:tc>
        <w:tc>
          <w:tcPr>
            <w:tcW w:w="3005" w:type="dxa"/>
            <w:shd w:val="clear" w:color="D9E1F2" w:fill="D9E1F2"/>
            <w:noWrap/>
            <w:vAlign w:val="bottom"/>
            <w:hideMark/>
          </w:tcPr>
          <w:p w14:paraId="065554F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12AA3A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D9E1F2" w:fill="D9E1F2"/>
            <w:noWrap/>
            <w:vAlign w:val="center"/>
            <w:hideMark/>
          </w:tcPr>
          <w:p w14:paraId="2789F9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Petrčane</w:t>
            </w:r>
          </w:p>
        </w:tc>
        <w:tc>
          <w:tcPr>
            <w:tcW w:w="1397" w:type="dxa"/>
            <w:shd w:val="clear" w:color="D9E1F2" w:fill="D9E1F2"/>
            <w:noWrap/>
            <w:vAlign w:val="center"/>
            <w:hideMark/>
          </w:tcPr>
          <w:p w14:paraId="733D2E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EKZ-2400</w:t>
            </w:r>
          </w:p>
        </w:tc>
      </w:tr>
      <w:tr w:rsidR="00536617" w:rsidRPr="002919B0" w14:paraId="48A444FE" w14:textId="77777777" w:rsidTr="00846164">
        <w:trPr>
          <w:trHeight w:val="300"/>
        </w:trPr>
        <w:tc>
          <w:tcPr>
            <w:tcW w:w="1134" w:type="dxa"/>
            <w:shd w:val="clear" w:color="auto" w:fill="auto"/>
            <w:noWrap/>
            <w:vAlign w:val="bottom"/>
            <w:hideMark/>
          </w:tcPr>
          <w:p w14:paraId="0F1FB40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ASP-1455</w:t>
            </w:r>
          </w:p>
        </w:tc>
        <w:tc>
          <w:tcPr>
            <w:tcW w:w="1120" w:type="dxa"/>
            <w:shd w:val="clear" w:color="auto" w:fill="auto"/>
            <w:noWrap/>
            <w:vAlign w:val="bottom"/>
            <w:hideMark/>
          </w:tcPr>
          <w:p w14:paraId="4E4A56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392750</w:t>
            </w:r>
          </w:p>
        </w:tc>
        <w:tc>
          <w:tcPr>
            <w:tcW w:w="1120" w:type="dxa"/>
            <w:shd w:val="clear" w:color="auto" w:fill="auto"/>
            <w:noWrap/>
            <w:vAlign w:val="bottom"/>
            <w:hideMark/>
          </w:tcPr>
          <w:p w14:paraId="14E8EE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4895810</w:t>
            </w:r>
          </w:p>
        </w:tc>
        <w:tc>
          <w:tcPr>
            <w:tcW w:w="3005" w:type="dxa"/>
            <w:shd w:val="clear" w:color="auto" w:fill="auto"/>
            <w:noWrap/>
            <w:vAlign w:val="bottom"/>
            <w:hideMark/>
          </w:tcPr>
          <w:p w14:paraId="4706B9F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681A50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auto" w:fill="auto"/>
            <w:noWrap/>
            <w:vAlign w:val="center"/>
            <w:hideMark/>
          </w:tcPr>
          <w:p w14:paraId="549197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Petrčane</w:t>
            </w:r>
          </w:p>
        </w:tc>
        <w:tc>
          <w:tcPr>
            <w:tcW w:w="1397" w:type="dxa"/>
            <w:shd w:val="clear" w:color="auto" w:fill="auto"/>
            <w:noWrap/>
            <w:vAlign w:val="center"/>
            <w:hideMark/>
          </w:tcPr>
          <w:p w14:paraId="707B63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EKZ-2400</w:t>
            </w:r>
          </w:p>
        </w:tc>
      </w:tr>
      <w:tr w:rsidR="00536617" w:rsidRPr="002919B0" w14:paraId="75034EF0" w14:textId="77777777" w:rsidTr="00846164">
        <w:trPr>
          <w:trHeight w:val="300"/>
        </w:trPr>
        <w:tc>
          <w:tcPr>
            <w:tcW w:w="1134" w:type="dxa"/>
            <w:shd w:val="clear" w:color="D9E1F2" w:fill="D9E1F2"/>
            <w:noWrap/>
            <w:vAlign w:val="bottom"/>
            <w:hideMark/>
          </w:tcPr>
          <w:p w14:paraId="60F79FE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ASP-1456</w:t>
            </w:r>
          </w:p>
        </w:tc>
        <w:tc>
          <w:tcPr>
            <w:tcW w:w="1120" w:type="dxa"/>
            <w:shd w:val="clear" w:color="D9E1F2" w:fill="D9E1F2"/>
            <w:noWrap/>
            <w:vAlign w:val="bottom"/>
            <w:hideMark/>
          </w:tcPr>
          <w:p w14:paraId="16BE8D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392899</w:t>
            </w:r>
          </w:p>
        </w:tc>
        <w:tc>
          <w:tcPr>
            <w:tcW w:w="1120" w:type="dxa"/>
            <w:shd w:val="clear" w:color="D9E1F2" w:fill="D9E1F2"/>
            <w:noWrap/>
            <w:vAlign w:val="bottom"/>
            <w:hideMark/>
          </w:tcPr>
          <w:p w14:paraId="273808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4867486</w:t>
            </w:r>
          </w:p>
        </w:tc>
        <w:tc>
          <w:tcPr>
            <w:tcW w:w="3005" w:type="dxa"/>
            <w:shd w:val="clear" w:color="D9E1F2" w:fill="D9E1F2"/>
            <w:noWrap/>
            <w:vAlign w:val="bottom"/>
            <w:hideMark/>
          </w:tcPr>
          <w:p w14:paraId="2B987F0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144E40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SALI</w:t>
            </w:r>
          </w:p>
        </w:tc>
        <w:tc>
          <w:tcPr>
            <w:tcW w:w="2440" w:type="dxa"/>
            <w:shd w:val="clear" w:color="D9E1F2" w:fill="D9E1F2"/>
            <w:noWrap/>
            <w:vAlign w:val="center"/>
            <w:hideMark/>
          </w:tcPr>
          <w:p w14:paraId="1902E7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Sali</w:t>
            </w:r>
          </w:p>
        </w:tc>
        <w:tc>
          <w:tcPr>
            <w:tcW w:w="1397" w:type="dxa"/>
            <w:shd w:val="clear" w:color="D9E1F2" w:fill="D9E1F2"/>
            <w:noWrap/>
            <w:vAlign w:val="center"/>
            <w:hideMark/>
          </w:tcPr>
          <w:p w14:paraId="1F7C0C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2EEE91C" w14:textId="77777777" w:rsidTr="00846164">
        <w:trPr>
          <w:trHeight w:val="300"/>
        </w:trPr>
        <w:tc>
          <w:tcPr>
            <w:tcW w:w="1134" w:type="dxa"/>
            <w:shd w:val="clear" w:color="auto" w:fill="auto"/>
            <w:noWrap/>
            <w:vAlign w:val="bottom"/>
            <w:hideMark/>
          </w:tcPr>
          <w:p w14:paraId="1AF837D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ASP-1457</w:t>
            </w:r>
          </w:p>
        </w:tc>
        <w:tc>
          <w:tcPr>
            <w:tcW w:w="1120" w:type="dxa"/>
            <w:shd w:val="clear" w:color="auto" w:fill="auto"/>
            <w:noWrap/>
            <w:vAlign w:val="bottom"/>
            <w:hideMark/>
          </w:tcPr>
          <w:p w14:paraId="3F81EC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393632</w:t>
            </w:r>
          </w:p>
        </w:tc>
        <w:tc>
          <w:tcPr>
            <w:tcW w:w="1120" w:type="dxa"/>
            <w:shd w:val="clear" w:color="auto" w:fill="auto"/>
            <w:noWrap/>
            <w:vAlign w:val="bottom"/>
            <w:hideMark/>
          </w:tcPr>
          <w:p w14:paraId="7653E3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4917370</w:t>
            </w:r>
          </w:p>
        </w:tc>
        <w:tc>
          <w:tcPr>
            <w:tcW w:w="3005" w:type="dxa"/>
            <w:shd w:val="clear" w:color="auto" w:fill="auto"/>
            <w:noWrap/>
            <w:vAlign w:val="bottom"/>
            <w:hideMark/>
          </w:tcPr>
          <w:p w14:paraId="0B550E0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5908BF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PAG</w:t>
            </w:r>
          </w:p>
        </w:tc>
        <w:tc>
          <w:tcPr>
            <w:tcW w:w="2440" w:type="dxa"/>
            <w:shd w:val="clear" w:color="auto" w:fill="auto"/>
            <w:noWrap/>
            <w:vAlign w:val="center"/>
            <w:hideMark/>
          </w:tcPr>
          <w:p w14:paraId="3FA17C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Dinjiška</w:t>
            </w:r>
          </w:p>
        </w:tc>
        <w:tc>
          <w:tcPr>
            <w:tcW w:w="1397" w:type="dxa"/>
            <w:shd w:val="clear" w:color="auto" w:fill="auto"/>
            <w:noWrap/>
            <w:vAlign w:val="center"/>
            <w:hideMark/>
          </w:tcPr>
          <w:p w14:paraId="313C57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EKZ-2403</w:t>
            </w:r>
          </w:p>
        </w:tc>
      </w:tr>
      <w:tr w:rsidR="00536617" w:rsidRPr="002919B0" w14:paraId="5CD73733" w14:textId="77777777" w:rsidTr="00846164">
        <w:trPr>
          <w:trHeight w:val="300"/>
        </w:trPr>
        <w:tc>
          <w:tcPr>
            <w:tcW w:w="1134" w:type="dxa"/>
            <w:shd w:val="clear" w:color="D9E1F2" w:fill="D9E1F2"/>
            <w:noWrap/>
            <w:vAlign w:val="bottom"/>
            <w:hideMark/>
          </w:tcPr>
          <w:p w14:paraId="5271CED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ASP-1458</w:t>
            </w:r>
          </w:p>
        </w:tc>
        <w:tc>
          <w:tcPr>
            <w:tcW w:w="1120" w:type="dxa"/>
            <w:shd w:val="clear" w:color="D9E1F2" w:fill="D9E1F2"/>
            <w:noWrap/>
            <w:vAlign w:val="bottom"/>
            <w:hideMark/>
          </w:tcPr>
          <w:p w14:paraId="73189E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393727</w:t>
            </w:r>
          </w:p>
        </w:tc>
        <w:tc>
          <w:tcPr>
            <w:tcW w:w="1120" w:type="dxa"/>
            <w:shd w:val="clear" w:color="D9E1F2" w:fill="D9E1F2"/>
            <w:noWrap/>
            <w:vAlign w:val="bottom"/>
            <w:hideMark/>
          </w:tcPr>
          <w:p w14:paraId="12803F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4917464</w:t>
            </w:r>
          </w:p>
        </w:tc>
        <w:tc>
          <w:tcPr>
            <w:tcW w:w="3005" w:type="dxa"/>
            <w:shd w:val="clear" w:color="D9E1F2" w:fill="D9E1F2"/>
            <w:noWrap/>
            <w:vAlign w:val="bottom"/>
            <w:hideMark/>
          </w:tcPr>
          <w:p w14:paraId="5D14234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68992C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PAG</w:t>
            </w:r>
          </w:p>
        </w:tc>
        <w:tc>
          <w:tcPr>
            <w:tcW w:w="2440" w:type="dxa"/>
            <w:shd w:val="clear" w:color="D9E1F2" w:fill="D9E1F2"/>
            <w:noWrap/>
            <w:vAlign w:val="center"/>
            <w:hideMark/>
          </w:tcPr>
          <w:p w14:paraId="5741E4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Dinjiška</w:t>
            </w:r>
          </w:p>
        </w:tc>
        <w:tc>
          <w:tcPr>
            <w:tcW w:w="1397" w:type="dxa"/>
            <w:shd w:val="clear" w:color="D9E1F2" w:fill="D9E1F2"/>
            <w:noWrap/>
            <w:vAlign w:val="center"/>
            <w:hideMark/>
          </w:tcPr>
          <w:p w14:paraId="15F7C1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EKZ-2403</w:t>
            </w:r>
          </w:p>
        </w:tc>
      </w:tr>
      <w:tr w:rsidR="00536617" w:rsidRPr="002919B0" w14:paraId="69FA6C53" w14:textId="77777777" w:rsidTr="00846164">
        <w:trPr>
          <w:trHeight w:val="300"/>
        </w:trPr>
        <w:tc>
          <w:tcPr>
            <w:tcW w:w="1134" w:type="dxa"/>
            <w:shd w:val="clear" w:color="auto" w:fill="auto"/>
            <w:noWrap/>
            <w:vAlign w:val="bottom"/>
            <w:hideMark/>
          </w:tcPr>
          <w:p w14:paraId="476D8FC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ASP-1459</w:t>
            </w:r>
          </w:p>
        </w:tc>
        <w:tc>
          <w:tcPr>
            <w:tcW w:w="1120" w:type="dxa"/>
            <w:shd w:val="clear" w:color="auto" w:fill="auto"/>
            <w:noWrap/>
            <w:vAlign w:val="bottom"/>
            <w:hideMark/>
          </w:tcPr>
          <w:p w14:paraId="513156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393752</w:t>
            </w:r>
          </w:p>
        </w:tc>
        <w:tc>
          <w:tcPr>
            <w:tcW w:w="1120" w:type="dxa"/>
            <w:shd w:val="clear" w:color="auto" w:fill="auto"/>
            <w:noWrap/>
            <w:vAlign w:val="bottom"/>
            <w:hideMark/>
          </w:tcPr>
          <w:p w14:paraId="6CC2EA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4900736</w:t>
            </w:r>
          </w:p>
        </w:tc>
        <w:tc>
          <w:tcPr>
            <w:tcW w:w="3005" w:type="dxa"/>
            <w:shd w:val="clear" w:color="auto" w:fill="auto"/>
            <w:noWrap/>
            <w:vAlign w:val="bottom"/>
            <w:hideMark/>
          </w:tcPr>
          <w:p w14:paraId="0CBDB71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6524C1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NIN</w:t>
            </w:r>
          </w:p>
        </w:tc>
        <w:tc>
          <w:tcPr>
            <w:tcW w:w="2440" w:type="dxa"/>
            <w:shd w:val="clear" w:color="auto" w:fill="auto"/>
            <w:noWrap/>
            <w:vAlign w:val="center"/>
            <w:hideMark/>
          </w:tcPr>
          <w:p w14:paraId="4E2D5D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Nin</w:t>
            </w:r>
          </w:p>
        </w:tc>
        <w:tc>
          <w:tcPr>
            <w:tcW w:w="1397" w:type="dxa"/>
            <w:shd w:val="clear" w:color="auto" w:fill="auto"/>
            <w:noWrap/>
            <w:vAlign w:val="center"/>
            <w:hideMark/>
          </w:tcPr>
          <w:p w14:paraId="3D791A80"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EKZ-3120</w:t>
            </w:r>
          </w:p>
        </w:tc>
      </w:tr>
      <w:tr w:rsidR="00536617" w:rsidRPr="002919B0" w14:paraId="312E40F2" w14:textId="77777777" w:rsidTr="00846164">
        <w:trPr>
          <w:trHeight w:val="300"/>
        </w:trPr>
        <w:tc>
          <w:tcPr>
            <w:tcW w:w="1134" w:type="dxa"/>
            <w:shd w:val="clear" w:color="D9E1F2" w:fill="D9E1F2"/>
            <w:noWrap/>
            <w:vAlign w:val="bottom"/>
            <w:hideMark/>
          </w:tcPr>
          <w:p w14:paraId="471AA57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ASP-1460</w:t>
            </w:r>
          </w:p>
        </w:tc>
        <w:tc>
          <w:tcPr>
            <w:tcW w:w="1120" w:type="dxa"/>
            <w:shd w:val="clear" w:color="D9E1F2" w:fill="D9E1F2"/>
            <w:noWrap/>
            <w:vAlign w:val="bottom"/>
            <w:hideMark/>
          </w:tcPr>
          <w:p w14:paraId="644A7C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394691</w:t>
            </w:r>
          </w:p>
        </w:tc>
        <w:tc>
          <w:tcPr>
            <w:tcW w:w="1120" w:type="dxa"/>
            <w:shd w:val="clear" w:color="D9E1F2" w:fill="D9E1F2"/>
            <w:noWrap/>
            <w:vAlign w:val="bottom"/>
            <w:hideMark/>
          </w:tcPr>
          <w:p w14:paraId="189C01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4898965</w:t>
            </w:r>
          </w:p>
        </w:tc>
        <w:tc>
          <w:tcPr>
            <w:tcW w:w="3005" w:type="dxa"/>
            <w:shd w:val="clear" w:color="D9E1F2" w:fill="D9E1F2"/>
            <w:noWrap/>
            <w:vAlign w:val="bottom"/>
            <w:hideMark/>
          </w:tcPr>
          <w:p w14:paraId="33EDDEB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47863C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NIN</w:t>
            </w:r>
          </w:p>
        </w:tc>
        <w:tc>
          <w:tcPr>
            <w:tcW w:w="2440" w:type="dxa"/>
            <w:shd w:val="clear" w:color="D9E1F2" w:fill="D9E1F2"/>
            <w:noWrap/>
            <w:vAlign w:val="center"/>
            <w:hideMark/>
          </w:tcPr>
          <w:p w14:paraId="03BA4D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Zaton</w:t>
            </w:r>
          </w:p>
        </w:tc>
        <w:tc>
          <w:tcPr>
            <w:tcW w:w="1397" w:type="dxa"/>
            <w:shd w:val="clear" w:color="D9E1F2" w:fill="D9E1F2"/>
            <w:noWrap/>
            <w:vAlign w:val="center"/>
            <w:hideMark/>
          </w:tcPr>
          <w:p w14:paraId="1D49BE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EKZ-2405</w:t>
            </w:r>
          </w:p>
        </w:tc>
      </w:tr>
      <w:tr w:rsidR="00536617" w:rsidRPr="002919B0" w14:paraId="5D82EAC6" w14:textId="77777777" w:rsidTr="00846164">
        <w:trPr>
          <w:trHeight w:val="300"/>
        </w:trPr>
        <w:tc>
          <w:tcPr>
            <w:tcW w:w="1134" w:type="dxa"/>
            <w:shd w:val="clear" w:color="auto" w:fill="auto"/>
            <w:noWrap/>
            <w:vAlign w:val="bottom"/>
            <w:hideMark/>
          </w:tcPr>
          <w:p w14:paraId="567E5C4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ASP-1461</w:t>
            </w:r>
          </w:p>
        </w:tc>
        <w:tc>
          <w:tcPr>
            <w:tcW w:w="1120" w:type="dxa"/>
            <w:shd w:val="clear" w:color="auto" w:fill="auto"/>
            <w:noWrap/>
            <w:vAlign w:val="bottom"/>
            <w:hideMark/>
          </w:tcPr>
          <w:p w14:paraId="48A609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395146</w:t>
            </w:r>
          </w:p>
        </w:tc>
        <w:tc>
          <w:tcPr>
            <w:tcW w:w="1120" w:type="dxa"/>
            <w:shd w:val="clear" w:color="auto" w:fill="auto"/>
            <w:noWrap/>
            <w:vAlign w:val="bottom"/>
            <w:hideMark/>
          </w:tcPr>
          <w:p w14:paraId="24C260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4893688</w:t>
            </w:r>
          </w:p>
        </w:tc>
        <w:tc>
          <w:tcPr>
            <w:tcW w:w="3005" w:type="dxa"/>
            <w:shd w:val="clear" w:color="auto" w:fill="auto"/>
            <w:noWrap/>
            <w:vAlign w:val="bottom"/>
            <w:hideMark/>
          </w:tcPr>
          <w:p w14:paraId="5000945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4146AC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auto" w:fill="auto"/>
            <w:noWrap/>
            <w:vAlign w:val="center"/>
            <w:hideMark/>
          </w:tcPr>
          <w:p w14:paraId="4F6342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Kožino</w:t>
            </w:r>
          </w:p>
        </w:tc>
        <w:tc>
          <w:tcPr>
            <w:tcW w:w="1397" w:type="dxa"/>
            <w:shd w:val="clear" w:color="auto" w:fill="auto"/>
            <w:noWrap/>
            <w:vAlign w:val="center"/>
            <w:hideMark/>
          </w:tcPr>
          <w:p w14:paraId="2DFCFD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EKZ-2407</w:t>
            </w:r>
          </w:p>
        </w:tc>
      </w:tr>
      <w:tr w:rsidR="00536617" w:rsidRPr="002919B0" w14:paraId="03B86E2B" w14:textId="77777777" w:rsidTr="00846164">
        <w:trPr>
          <w:trHeight w:val="300"/>
        </w:trPr>
        <w:tc>
          <w:tcPr>
            <w:tcW w:w="1134" w:type="dxa"/>
            <w:shd w:val="clear" w:color="D9E1F2" w:fill="D9E1F2"/>
            <w:noWrap/>
            <w:vAlign w:val="bottom"/>
            <w:hideMark/>
          </w:tcPr>
          <w:p w14:paraId="02759ED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ASP-1462</w:t>
            </w:r>
          </w:p>
        </w:tc>
        <w:tc>
          <w:tcPr>
            <w:tcW w:w="1120" w:type="dxa"/>
            <w:shd w:val="clear" w:color="D9E1F2" w:fill="D9E1F2"/>
            <w:noWrap/>
            <w:vAlign w:val="bottom"/>
            <w:hideMark/>
          </w:tcPr>
          <w:p w14:paraId="755BBA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395355</w:t>
            </w:r>
          </w:p>
        </w:tc>
        <w:tc>
          <w:tcPr>
            <w:tcW w:w="1120" w:type="dxa"/>
            <w:shd w:val="clear" w:color="D9E1F2" w:fill="D9E1F2"/>
            <w:noWrap/>
            <w:vAlign w:val="bottom"/>
            <w:hideMark/>
          </w:tcPr>
          <w:p w14:paraId="5B0AFD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4893875</w:t>
            </w:r>
          </w:p>
        </w:tc>
        <w:tc>
          <w:tcPr>
            <w:tcW w:w="3005" w:type="dxa"/>
            <w:shd w:val="clear" w:color="D9E1F2" w:fill="D9E1F2"/>
            <w:noWrap/>
            <w:vAlign w:val="bottom"/>
            <w:hideMark/>
          </w:tcPr>
          <w:p w14:paraId="4FBA5FE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3BFDFF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D9E1F2" w:fill="D9E1F2"/>
            <w:noWrap/>
            <w:vAlign w:val="center"/>
            <w:hideMark/>
          </w:tcPr>
          <w:p w14:paraId="1A3ECE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Kožino</w:t>
            </w:r>
          </w:p>
        </w:tc>
        <w:tc>
          <w:tcPr>
            <w:tcW w:w="1397" w:type="dxa"/>
            <w:shd w:val="clear" w:color="D9E1F2" w:fill="D9E1F2"/>
            <w:noWrap/>
            <w:vAlign w:val="center"/>
            <w:hideMark/>
          </w:tcPr>
          <w:p w14:paraId="7671B8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EKZ-2407</w:t>
            </w:r>
          </w:p>
        </w:tc>
      </w:tr>
      <w:tr w:rsidR="00536617" w:rsidRPr="002919B0" w14:paraId="7B87EEDF" w14:textId="77777777" w:rsidTr="00846164">
        <w:trPr>
          <w:trHeight w:val="300"/>
        </w:trPr>
        <w:tc>
          <w:tcPr>
            <w:tcW w:w="1134" w:type="dxa"/>
            <w:shd w:val="clear" w:color="auto" w:fill="auto"/>
            <w:noWrap/>
            <w:vAlign w:val="bottom"/>
            <w:hideMark/>
          </w:tcPr>
          <w:p w14:paraId="5567156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ASP-1465</w:t>
            </w:r>
          </w:p>
        </w:tc>
        <w:tc>
          <w:tcPr>
            <w:tcW w:w="1120" w:type="dxa"/>
            <w:shd w:val="clear" w:color="auto" w:fill="auto"/>
            <w:noWrap/>
            <w:vAlign w:val="bottom"/>
            <w:hideMark/>
          </w:tcPr>
          <w:p w14:paraId="6EACE9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395579</w:t>
            </w:r>
          </w:p>
        </w:tc>
        <w:tc>
          <w:tcPr>
            <w:tcW w:w="1120" w:type="dxa"/>
            <w:shd w:val="clear" w:color="auto" w:fill="auto"/>
            <w:noWrap/>
            <w:vAlign w:val="bottom"/>
            <w:hideMark/>
          </w:tcPr>
          <w:p w14:paraId="7A89D8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4881938</w:t>
            </w:r>
          </w:p>
        </w:tc>
        <w:tc>
          <w:tcPr>
            <w:tcW w:w="3005" w:type="dxa"/>
            <w:shd w:val="clear" w:color="auto" w:fill="auto"/>
            <w:noWrap/>
            <w:vAlign w:val="bottom"/>
            <w:hideMark/>
          </w:tcPr>
          <w:p w14:paraId="154F7BC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254B6D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PREKO</w:t>
            </w:r>
          </w:p>
        </w:tc>
        <w:tc>
          <w:tcPr>
            <w:tcW w:w="2440" w:type="dxa"/>
            <w:shd w:val="clear" w:color="auto" w:fill="auto"/>
            <w:noWrap/>
            <w:vAlign w:val="center"/>
            <w:hideMark/>
          </w:tcPr>
          <w:p w14:paraId="59A1D4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Preko</w:t>
            </w:r>
          </w:p>
        </w:tc>
        <w:tc>
          <w:tcPr>
            <w:tcW w:w="1397" w:type="dxa"/>
            <w:shd w:val="clear" w:color="auto" w:fill="auto"/>
            <w:noWrap/>
            <w:vAlign w:val="center"/>
            <w:hideMark/>
          </w:tcPr>
          <w:p w14:paraId="304FAC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EKZ-2408</w:t>
            </w:r>
          </w:p>
        </w:tc>
      </w:tr>
      <w:tr w:rsidR="00536617" w:rsidRPr="002919B0" w14:paraId="56C02B24" w14:textId="77777777" w:rsidTr="00846164">
        <w:trPr>
          <w:trHeight w:val="300"/>
        </w:trPr>
        <w:tc>
          <w:tcPr>
            <w:tcW w:w="1134" w:type="dxa"/>
            <w:shd w:val="clear" w:color="D9E1F2" w:fill="D9E1F2"/>
            <w:noWrap/>
            <w:vAlign w:val="bottom"/>
            <w:hideMark/>
          </w:tcPr>
          <w:p w14:paraId="28E3C8C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ASP-1466</w:t>
            </w:r>
          </w:p>
        </w:tc>
        <w:tc>
          <w:tcPr>
            <w:tcW w:w="1120" w:type="dxa"/>
            <w:shd w:val="clear" w:color="D9E1F2" w:fill="D9E1F2"/>
            <w:noWrap/>
            <w:vAlign w:val="bottom"/>
            <w:hideMark/>
          </w:tcPr>
          <w:p w14:paraId="459AB6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395615</w:t>
            </w:r>
          </w:p>
        </w:tc>
        <w:tc>
          <w:tcPr>
            <w:tcW w:w="1120" w:type="dxa"/>
            <w:shd w:val="clear" w:color="D9E1F2" w:fill="D9E1F2"/>
            <w:noWrap/>
            <w:vAlign w:val="bottom"/>
            <w:hideMark/>
          </w:tcPr>
          <w:p w14:paraId="5B6703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4910365</w:t>
            </w:r>
          </w:p>
        </w:tc>
        <w:tc>
          <w:tcPr>
            <w:tcW w:w="3005" w:type="dxa"/>
            <w:shd w:val="clear" w:color="D9E1F2" w:fill="D9E1F2"/>
            <w:noWrap/>
            <w:vAlign w:val="bottom"/>
            <w:hideMark/>
          </w:tcPr>
          <w:p w14:paraId="1A00E17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2ED65B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PAG</w:t>
            </w:r>
          </w:p>
        </w:tc>
        <w:tc>
          <w:tcPr>
            <w:tcW w:w="2440" w:type="dxa"/>
            <w:shd w:val="clear" w:color="D9E1F2" w:fill="D9E1F2"/>
            <w:noWrap/>
            <w:vAlign w:val="center"/>
            <w:hideMark/>
          </w:tcPr>
          <w:p w14:paraId="70817C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Vlašići</w:t>
            </w:r>
          </w:p>
        </w:tc>
        <w:tc>
          <w:tcPr>
            <w:tcW w:w="1397" w:type="dxa"/>
            <w:shd w:val="clear" w:color="D9E1F2" w:fill="D9E1F2"/>
            <w:noWrap/>
            <w:vAlign w:val="center"/>
            <w:hideMark/>
          </w:tcPr>
          <w:p w14:paraId="329D47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EKZ-2409</w:t>
            </w:r>
          </w:p>
        </w:tc>
      </w:tr>
      <w:tr w:rsidR="00536617" w:rsidRPr="002919B0" w14:paraId="4987089E" w14:textId="77777777" w:rsidTr="00846164">
        <w:trPr>
          <w:trHeight w:val="300"/>
        </w:trPr>
        <w:tc>
          <w:tcPr>
            <w:tcW w:w="1134" w:type="dxa"/>
            <w:shd w:val="clear" w:color="auto" w:fill="auto"/>
            <w:noWrap/>
            <w:vAlign w:val="bottom"/>
            <w:hideMark/>
          </w:tcPr>
          <w:p w14:paraId="2543DAD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ASP-1467</w:t>
            </w:r>
          </w:p>
        </w:tc>
        <w:tc>
          <w:tcPr>
            <w:tcW w:w="1120" w:type="dxa"/>
            <w:shd w:val="clear" w:color="auto" w:fill="auto"/>
            <w:noWrap/>
            <w:vAlign w:val="bottom"/>
            <w:hideMark/>
          </w:tcPr>
          <w:p w14:paraId="372F77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395619</w:t>
            </w:r>
          </w:p>
        </w:tc>
        <w:tc>
          <w:tcPr>
            <w:tcW w:w="1120" w:type="dxa"/>
            <w:shd w:val="clear" w:color="auto" w:fill="auto"/>
            <w:noWrap/>
            <w:vAlign w:val="bottom"/>
            <w:hideMark/>
          </w:tcPr>
          <w:p w14:paraId="330253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4910368</w:t>
            </w:r>
          </w:p>
        </w:tc>
        <w:tc>
          <w:tcPr>
            <w:tcW w:w="3005" w:type="dxa"/>
            <w:shd w:val="clear" w:color="auto" w:fill="auto"/>
            <w:noWrap/>
            <w:vAlign w:val="bottom"/>
            <w:hideMark/>
          </w:tcPr>
          <w:p w14:paraId="7B5850E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06238A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PAG</w:t>
            </w:r>
          </w:p>
        </w:tc>
        <w:tc>
          <w:tcPr>
            <w:tcW w:w="2440" w:type="dxa"/>
            <w:shd w:val="clear" w:color="auto" w:fill="auto"/>
            <w:noWrap/>
            <w:vAlign w:val="center"/>
            <w:hideMark/>
          </w:tcPr>
          <w:p w14:paraId="1C8244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Vlašići</w:t>
            </w:r>
          </w:p>
        </w:tc>
        <w:tc>
          <w:tcPr>
            <w:tcW w:w="1397" w:type="dxa"/>
            <w:shd w:val="clear" w:color="auto" w:fill="auto"/>
            <w:noWrap/>
            <w:vAlign w:val="center"/>
            <w:hideMark/>
          </w:tcPr>
          <w:p w14:paraId="4C8C9D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EKZ-2409</w:t>
            </w:r>
          </w:p>
        </w:tc>
      </w:tr>
      <w:tr w:rsidR="00536617" w:rsidRPr="002919B0" w14:paraId="556434B7" w14:textId="77777777" w:rsidTr="00846164">
        <w:trPr>
          <w:trHeight w:val="300"/>
        </w:trPr>
        <w:tc>
          <w:tcPr>
            <w:tcW w:w="1134" w:type="dxa"/>
            <w:shd w:val="clear" w:color="D9E1F2" w:fill="D9E1F2"/>
            <w:noWrap/>
            <w:vAlign w:val="bottom"/>
            <w:hideMark/>
          </w:tcPr>
          <w:p w14:paraId="5C626FE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ASP-1468</w:t>
            </w:r>
          </w:p>
        </w:tc>
        <w:tc>
          <w:tcPr>
            <w:tcW w:w="1120" w:type="dxa"/>
            <w:shd w:val="clear" w:color="D9E1F2" w:fill="D9E1F2"/>
            <w:noWrap/>
            <w:vAlign w:val="bottom"/>
            <w:hideMark/>
          </w:tcPr>
          <w:p w14:paraId="476C27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397386</w:t>
            </w:r>
          </w:p>
        </w:tc>
        <w:tc>
          <w:tcPr>
            <w:tcW w:w="1120" w:type="dxa"/>
            <w:shd w:val="clear" w:color="D9E1F2" w:fill="D9E1F2"/>
            <w:noWrap/>
            <w:vAlign w:val="bottom"/>
            <w:hideMark/>
          </w:tcPr>
          <w:p w14:paraId="1B3AA5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4904195</w:t>
            </w:r>
          </w:p>
        </w:tc>
        <w:tc>
          <w:tcPr>
            <w:tcW w:w="3005" w:type="dxa"/>
            <w:shd w:val="clear" w:color="D9E1F2" w:fill="D9E1F2"/>
            <w:noWrap/>
            <w:vAlign w:val="bottom"/>
            <w:hideMark/>
          </w:tcPr>
          <w:p w14:paraId="33F6E19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213A3C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VRSI</w:t>
            </w:r>
          </w:p>
        </w:tc>
        <w:tc>
          <w:tcPr>
            <w:tcW w:w="2440" w:type="dxa"/>
            <w:shd w:val="clear" w:color="D9E1F2" w:fill="D9E1F2"/>
            <w:noWrap/>
            <w:vAlign w:val="center"/>
            <w:hideMark/>
          </w:tcPr>
          <w:p w14:paraId="523C16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Vrsi</w:t>
            </w:r>
          </w:p>
        </w:tc>
        <w:tc>
          <w:tcPr>
            <w:tcW w:w="1397" w:type="dxa"/>
            <w:shd w:val="clear" w:color="D9E1F2" w:fill="D9E1F2"/>
            <w:noWrap/>
            <w:vAlign w:val="center"/>
            <w:hideMark/>
          </w:tcPr>
          <w:p w14:paraId="663D36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EKZ-2415</w:t>
            </w:r>
          </w:p>
        </w:tc>
      </w:tr>
      <w:tr w:rsidR="00536617" w:rsidRPr="002919B0" w14:paraId="4B0FBB9B" w14:textId="77777777" w:rsidTr="00846164">
        <w:trPr>
          <w:trHeight w:val="300"/>
        </w:trPr>
        <w:tc>
          <w:tcPr>
            <w:tcW w:w="1134" w:type="dxa"/>
            <w:shd w:val="clear" w:color="auto" w:fill="auto"/>
            <w:noWrap/>
            <w:vAlign w:val="bottom"/>
            <w:hideMark/>
          </w:tcPr>
          <w:p w14:paraId="004745F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ASP-1469</w:t>
            </w:r>
          </w:p>
        </w:tc>
        <w:tc>
          <w:tcPr>
            <w:tcW w:w="1120" w:type="dxa"/>
            <w:shd w:val="clear" w:color="auto" w:fill="auto"/>
            <w:noWrap/>
            <w:vAlign w:val="bottom"/>
            <w:hideMark/>
          </w:tcPr>
          <w:p w14:paraId="49540D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399260</w:t>
            </w:r>
          </w:p>
        </w:tc>
        <w:tc>
          <w:tcPr>
            <w:tcW w:w="1120" w:type="dxa"/>
            <w:shd w:val="clear" w:color="auto" w:fill="auto"/>
            <w:noWrap/>
            <w:vAlign w:val="bottom"/>
            <w:hideMark/>
          </w:tcPr>
          <w:p w14:paraId="389FF2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4889540</w:t>
            </w:r>
          </w:p>
        </w:tc>
        <w:tc>
          <w:tcPr>
            <w:tcW w:w="3005" w:type="dxa"/>
            <w:shd w:val="clear" w:color="auto" w:fill="auto"/>
            <w:noWrap/>
            <w:vAlign w:val="bottom"/>
            <w:hideMark/>
          </w:tcPr>
          <w:p w14:paraId="6B36C86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2FB32F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auto" w:fill="auto"/>
            <w:noWrap/>
            <w:vAlign w:val="center"/>
            <w:hideMark/>
          </w:tcPr>
          <w:p w14:paraId="084436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1397" w:type="dxa"/>
            <w:shd w:val="clear" w:color="auto" w:fill="auto"/>
            <w:noWrap/>
            <w:vAlign w:val="center"/>
            <w:hideMark/>
          </w:tcPr>
          <w:p w14:paraId="3BE7EA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EKZ-2420</w:t>
            </w:r>
          </w:p>
        </w:tc>
      </w:tr>
      <w:tr w:rsidR="00536617" w:rsidRPr="002919B0" w14:paraId="297E7664" w14:textId="77777777" w:rsidTr="00846164">
        <w:trPr>
          <w:trHeight w:val="300"/>
        </w:trPr>
        <w:tc>
          <w:tcPr>
            <w:tcW w:w="1134" w:type="dxa"/>
            <w:shd w:val="clear" w:color="D9E1F2" w:fill="D9E1F2"/>
            <w:noWrap/>
            <w:vAlign w:val="bottom"/>
            <w:hideMark/>
          </w:tcPr>
          <w:p w14:paraId="359CFB6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ASP-1470</w:t>
            </w:r>
          </w:p>
        </w:tc>
        <w:tc>
          <w:tcPr>
            <w:tcW w:w="1120" w:type="dxa"/>
            <w:shd w:val="clear" w:color="D9E1F2" w:fill="D9E1F2"/>
            <w:noWrap/>
            <w:vAlign w:val="bottom"/>
            <w:hideMark/>
          </w:tcPr>
          <w:p w14:paraId="626687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399707</w:t>
            </w:r>
          </w:p>
        </w:tc>
        <w:tc>
          <w:tcPr>
            <w:tcW w:w="1120" w:type="dxa"/>
            <w:shd w:val="clear" w:color="D9E1F2" w:fill="D9E1F2"/>
            <w:noWrap/>
            <w:vAlign w:val="bottom"/>
            <w:hideMark/>
          </w:tcPr>
          <w:p w14:paraId="127478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4876950</w:t>
            </w:r>
          </w:p>
        </w:tc>
        <w:tc>
          <w:tcPr>
            <w:tcW w:w="3005" w:type="dxa"/>
            <w:shd w:val="clear" w:color="D9E1F2" w:fill="D9E1F2"/>
            <w:noWrap/>
            <w:vAlign w:val="bottom"/>
            <w:hideMark/>
          </w:tcPr>
          <w:p w14:paraId="1951B67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6ED183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KUKLJICA</w:t>
            </w:r>
          </w:p>
        </w:tc>
        <w:tc>
          <w:tcPr>
            <w:tcW w:w="2440" w:type="dxa"/>
            <w:shd w:val="clear" w:color="D9E1F2" w:fill="D9E1F2"/>
            <w:noWrap/>
            <w:vAlign w:val="center"/>
            <w:hideMark/>
          </w:tcPr>
          <w:p w14:paraId="76B6DB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Kukljica</w:t>
            </w:r>
          </w:p>
        </w:tc>
        <w:tc>
          <w:tcPr>
            <w:tcW w:w="1397" w:type="dxa"/>
            <w:shd w:val="clear" w:color="D9E1F2" w:fill="D9E1F2"/>
            <w:noWrap/>
            <w:vAlign w:val="center"/>
            <w:hideMark/>
          </w:tcPr>
          <w:p w14:paraId="601BE7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EKZ-2421</w:t>
            </w:r>
          </w:p>
        </w:tc>
      </w:tr>
      <w:tr w:rsidR="00536617" w:rsidRPr="002919B0" w14:paraId="1D04E887" w14:textId="77777777" w:rsidTr="00846164">
        <w:trPr>
          <w:trHeight w:val="300"/>
        </w:trPr>
        <w:tc>
          <w:tcPr>
            <w:tcW w:w="1134" w:type="dxa"/>
            <w:shd w:val="clear" w:color="auto" w:fill="auto"/>
            <w:noWrap/>
            <w:vAlign w:val="bottom"/>
            <w:hideMark/>
          </w:tcPr>
          <w:p w14:paraId="7390A3E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ASP-1471</w:t>
            </w:r>
          </w:p>
        </w:tc>
        <w:tc>
          <w:tcPr>
            <w:tcW w:w="1120" w:type="dxa"/>
            <w:shd w:val="clear" w:color="auto" w:fill="auto"/>
            <w:noWrap/>
            <w:vAlign w:val="bottom"/>
            <w:hideMark/>
          </w:tcPr>
          <w:p w14:paraId="0EECE3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399792</w:t>
            </w:r>
          </w:p>
        </w:tc>
        <w:tc>
          <w:tcPr>
            <w:tcW w:w="1120" w:type="dxa"/>
            <w:shd w:val="clear" w:color="auto" w:fill="auto"/>
            <w:noWrap/>
            <w:vAlign w:val="bottom"/>
            <w:hideMark/>
          </w:tcPr>
          <w:p w14:paraId="30DAFF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4889612</w:t>
            </w:r>
          </w:p>
        </w:tc>
        <w:tc>
          <w:tcPr>
            <w:tcW w:w="3005" w:type="dxa"/>
            <w:shd w:val="clear" w:color="auto" w:fill="auto"/>
            <w:noWrap/>
            <w:vAlign w:val="bottom"/>
            <w:hideMark/>
          </w:tcPr>
          <w:p w14:paraId="5C863C4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24C48D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auto" w:fill="auto"/>
            <w:noWrap/>
            <w:vAlign w:val="center"/>
            <w:hideMark/>
          </w:tcPr>
          <w:p w14:paraId="2379EE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1397" w:type="dxa"/>
            <w:shd w:val="clear" w:color="auto" w:fill="auto"/>
            <w:noWrap/>
            <w:vAlign w:val="center"/>
            <w:hideMark/>
          </w:tcPr>
          <w:p w14:paraId="17B886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69FDDA2" w14:textId="77777777" w:rsidTr="00846164">
        <w:trPr>
          <w:trHeight w:val="300"/>
        </w:trPr>
        <w:tc>
          <w:tcPr>
            <w:tcW w:w="1134" w:type="dxa"/>
            <w:shd w:val="clear" w:color="D9E1F2" w:fill="D9E1F2"/>
            <w:noWrap/>
            <w:vAlign w:val="bottom"/>
            <w:hideMark/>
          </w:tcPr>
          <w:p w14:paraId="6059517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ASP-1472</w:t>
            </w:r>
          </w:p>
        </w:tc>
        <w:tc>
          <w:tcPr>
            <w:tcW w:w="1120" w:type="dxa"/>
            <w:shd w:val="clear" w:color="D9E1F2" w:fill="D9E1F2"/>
            <w:noWrap/>
            <w:vAlign w:val="bottom"/>
            <w:hideMark/>
          </w:tcPr>
          <w:p w14:paraId="5D982F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400586</w:t>
            </w:r>
          </w:p>
        </w:tc>
        <w:tc>
          <w:tcPr>
            <w:tcW w:w="1120" w:type="dxa"/>
            <w:shd w:val="clear" w:color="D9E1F2" w:fill="D9E1F2"/>
            <w:noWrap/>
            <w:vAlign w:val="bottom"/>
            <w:hideMark/>
          </w:tcPr>
          <w:p w14:paraId="326074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4887997</w:t>
            </w:r>
          </w:p>
        </w:tc>
        <w:tc>
          <w:tcPr>
            <w:tcW w:w="3005" w:type="dxa"/>
            <w:shd w:val="clear" w:color="D9E1F2" w:fill="D9E1F2"/>
            <w:noWrap/>
            <w:vAlign w:val="bottom"/>
            <w:hideMark/>
          </w:tcPr>
          <w:p w14:paraId="3972FD3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0B6831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D9E1F2" w:fill="D9E1F2"/>
            <w:noWrap/>
            <w:vAlign w:val="center"/>
            <w:hideMark/>
          </w:tcPr>
          <w:p w14:paraId="373130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1397" w:type="dxa"/>
            <w:shd w:val="clear" w:color="D9E1F2" w:fill="D9E1F2"/>
            <w:noWrap/>
            <w:vAlign w:val="center"/>
            <w:hideMark/>
          </w:tcPr>
          <w:p w14:paraId="751CA2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EKZ-2426</w:t>
            </w:r>
          </w:p>
        </w:tc>
      </w:tr>
      <w:tr w:rsidR="00536617" w:rsidRPr="002919B0" w14:paraId="1625BB9B" w14:textId="77777777" w:rsidTr="00846164">
        <w:trPr>
          <w:trHeight w:val="300"/>
        </w:trPr>
        <w:tc>
          <w:tcPr>
            <w:tcW w:w="1134" w:type="dxa"/>
            <w:shd w:val="clear" w:color="auto" w:fill="auto"/>
            <w:noWrap/>
            <w:vAlign w:val="bottom"/>
            <w:hideMark/>
          </w:tcPr>
          <w:p w14:paraId="1E066D4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ASP-1473</w:t>
            </w:r>
          </w:p>
        </w:tc>
        <w:tc>
          <w:tcPr>
            <w:tcW w:w="1120" w:type="dxa"/>
            <w:shd w:val="clear" w:color="auto" w:fill="auto"/>
            <w:noWrap/>
            <w:vAlign w:val="bottom"/>
            <w:hideMark/>
          </w:tcPr>
          <w:p w14:paraId="779B76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401007</w:t>
            </w:r>
          </w:p>
        </w:tc>
        <w:tc>
          <w:tcPr>
            <w:tcW w:w="1120" w:type="dxa"/>
            <w:shd w:val="clear" w:color="auto" w:fill="auto"/>
            <w:noWrap/>
            <w:vAlign w:val="bottom"/>
            <w:hideMark/>
          </w:tcPr>
          <w:p w14:paraId="222810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4875087</w:t>
            </w:r>
          </w:p>
        </w:tc>
        <w:tc>
          <w:tcPr>
            <w:tcW w:w="3005" w:type="dxa"/>
            <w:shd w:val="clear" w:color="auto" w:fill="auto"/>
            <w:noWrap/>
            <w:vAlign w:val="bottom"/>
            <w:hideMark/>
          </w:tcPr>
          <w:p w14:paraId="76119DD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1CE210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PAŠMAN</w:t>
            </w:r>
          </w:p>
        </w:tc>
        <w:tc>
          <w:tcPr>
            <w:tcW w:w="2440" w:type="dxa"/>
            <w:shd w:val="clear" w:color="auto" w:fill="auto"/>
            <w:noWrap/>
            <w:vAlign w:val="center"/>
            <w:hideMark/>
          </w:tcPr>
          <w:p w14:paraId="27AABF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Ždrelac</w:t>
            </w:r>
          </w:p>
        </w:tc>
        <w:tc>
          <w:tcPr>
            <w:tcW w:w="1397" w:type="dxa"/>
            <w:shd w:val="clear" w:color="auto" w:fill="auto"/>
            <w:noWrap/>
            <w:vAlign w:val="center"/>
            <w:hideMark/>
          </w:tcPr>
          <w:p w14:paraId="5C7882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EKZ-2428</w:t>
            </w:r>
          </w:p>
        </w:tc>
      </w:tr>
      <w:tr w:rsidR="00536617" w:rsidRPr="002919B0" w14:paraId="2B4EE028" w14:textId="77777777" w:rsidTr="00846164">
        <w:trPr>
          <w:trHeight w:val="300"/>
        </w:trPr>
        <w:tc>
          <w:tcPr>
            <w:tcW w:w="1134" w:type="dxa"/>
            <w:shd w:val="clear" w:color="D9E1F2" w:fill="D9E1F2"/>
            <w:noWrap/>
            <w:vAlign w:val="bottom"/>
            <w:hideMark/>
          </w:tcPr>
          <w:p w14:paraId="409AEDF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ASP-1474</w:t>
            </w:r>
          </w:p>
        </w:tc>
        <w:tc>
          <w:tcPr>
            <w:tcW w:w="1120" w:type="dxa"/>
            <w:shd w:val="clear" w:color="D9E1F2" w:fill="D9E1F2"/>
            <w:noWrap/>
            <w:vAlign w:val="bottom"/>
            <w:hideMark/>
          </w:tcPr>
          <w:p w14:paraId="12A71F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401211</w:t>
            </w:r>
          </w:p>
        </w:tc>
        <w:tc>
          <w:tcPr>
            <w:tcW w:w="1120" w:type="dxa"/>
            <w:shd w:val="clear" w:color="D9E1F2" w:fill="D9E1F2"/>
            <w:noWrap/>
            <w:vAlign w:val="bottom"/>
            <w:hideMark/>
          </w:tcPr>
          <w:p w14:paraId="306004A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4887322</w:t>
            </w:r>
          </w:p>
        </w:tc>
        <w:tc>
          <w:tcPr>
            <w:tcW w:w="3005" w:type="dxa"/>
            <w:shd w:val="clear" w:color="D9E1F2" w:fill="D9E1F2"/>
            <w:noWrap/>
            <w:vAlign w:val="bottom"/>
            <w:hideMark/>
          </w:tcPr>
          <w:p w14:paraId="6E9F51F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711815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D9E1F2" w:fill="D9E1F2"/>
            <w:noWrap/>
            <w:vAlign w:val="center"/>
            <w:hideMark/>
          </w:tcPr>
          <w:p w14:paraId="43F5D0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1397" w:type="dxa"/>
            <w:shd w:val="clear" w:color="D9E1F2" w:fill="D9E1F2"/>
            <w:noWrap/>
            <w:vAlign w:val="center"/>
            <w:hideMark/>
          </w:tcPr>
          <w:p w14:paraId="4852CB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EKZ-2429</w:t>
            </w:r>
          </w:p>
        </w:tc>
      </w:tr>
      <w:tr w:rsidR="00536617" w:rsidRPr="002919B0" w14:paraId="5EDE8459" w14:textId="77777777" w:rsidTr="00846164">
        <w:trPr>
          <w:trHeight w:val="300"/>
        </w:trPr>
        <w:tc>
          <w:tcPr>
            <w:tcW w:w="1134" w:type="dxa"/>
            <w:shd w:val="clear" w:color="auto" w:fill="auto"/>
            <w:noWrap/>
            <w:vAlign w:val="bottom"/>
            <w:hideMark/>
          </w:tcPr>
          <w:p w14:paraId="0BFA306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ASP-1475</w:t>
            </w:r>
          </w:p>
        </w:tc>
        <w:tc>
          <w:tcPr>
            <w:tcW w:w="1120" w:type="dxa"/>
            <w:shd w:val="clear" w:color="auto" w:fill="auto"/>
            <w:noWrap/>
            <w:vAlign w:val="bottom"/>
            <w:hideMark/>
          </w:tcPr>
          <w:p w14:paraId="1820B3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402158</w:t>
            </w:r>
          </w:p>
        </w:tc>
        <w:tc>
          <w:tcPr>
            <w:tcW w:w="1120" w:type="dxa"/>
            <w:shd w:val="clear" w:color="auto" w:fill="auto"/>
            <w:noWrap/>
            <w:vAlign w:val="bottom"/>
            <w:hideMark/>
          </w:tcPr>
          <w:p w14:paraId="39A21A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4885150</w:t>
            </w:r>
          </w:p>
        </w:tc>
        <w:tc>
          <w:tcPr>
            <w:tcW w:w="3005" w:type="dxa"/>
            <w:shd w:val="clear" w:color="auto" w:fill="auto"/>
            <w:noWrap/>
            <w:vAlign w:val="bottom"/>
            <w:hideMark/>
          </w:tcPr>
          <w:p w14:paraId="1ACE57F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791160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auto" w:fill="auto"/>
            <w:noWrap/>
            <w:vAlign w:val="center"/>
            <w:hideMark/>
          </w:tcPr>
          <w:p w14:paraId="2AA234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1397" w:type="dxa"/>
            <w:shd w:val="clear" w:color="auto" w:fill="auto"/>
            <w:noWrap/>
            <w:vAlign w:val="center"/>
            <w:hideMark/>
          </w:tcPr>
          <w:p w14:paraId="2BD329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EKZ-2431</w:t>
            </w:r>
          </w:p>
        </w:tc>
      </w:tr>
      <w:tr w:rsidR="00536617" w:rsidRPr="002919B0" w14:paraId="7960896D" w14:textId="77777777" w:rsidTr="00846164">
        <w:trPr>
          <w:trHeight w:val="300"/>
        </w:trPr>
        <w:tc>
          <w:tcPr>
            <w:tcW w:w="1134" w:type="dxa"/>
            <w:shd w:val="clear" w:color="D9E1F2" w:fill="D9E1F2"/>
            <w:noWrap/>
            <w:vAlign w:val="bottom"/>
            <w:hideMark/>
          </w:tcPr>
          <w:p w14:paraId="1988399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ASP-1476</w:t>
            </w:r>
          </w:p>
        </w:tc>
        <w:tc>
          <w:tcPr>
            <w:tcW w:w="1120" w:type="dxa"/>
            <w:shd w:val="clear" w:color="D9E1F2" w:fill="D9E1F2"/>
            <w:noWrap/>
            <w:vAlign w:val="bottom"/>
            <w:hideMark/>
          </w:tcPr>
          <w:p w14:paraId="1A1698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403250</w:t>
            </w:r>
          </w:p>
        </w:tc>
        <w:tc>
          <w:tcPr>
            <w:tcW w:w="1120" w:type="dxa"/>
            <w:shd w:val="clear" w:color="D9E1F2" w:fill="D9E1F2"/>
            <w:noWrap/>
            <w:vAlign w:val="bottom"/>
            <w:hideMark/>
          </w:tcPr>
          <w:p w14:paraId="6FEBBC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4884452</w:t>
            </w:r>
          </w:p>
        </w:tc>
        <w:tc>
          <w:tcPr>
            <w:tcW w:w="3005" w:type="dxa"/>
            <w:shd w:val="clear" w:color="D9E1F2" w:fill="D9E1F2"/>
            <w:noWrap/>
            <w:vAlign w:val="bottom"/>
            <w:hideMark/>
          </w:tcPr>
          <w:p w14:paraId="419DEA7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623826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2440" w:type="dxa"/>
            <w:shd w:val="clear" w:color="D9E1F2" w:fill="D9E1F2"/>
            <w:noWrap/>
            <w:vAlign w:val="center"/>
            <w:hideMark/>
          </w:tcPr>
          <w:p w14:paraId="1F2240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w:t>
            </w:r>
          </w:p>
        </w:tc>
        <w:tc>
          <w:tcPr>
            <w:tcW w:w="1397" w:type="dxa"/>
            <w:shd w:val="clear" w:color="D9E1F2" w:fill="D9E1F2"/>
            <w:noWrap/>
            <w:vAlign w:val="center"/>
            <w:hideMark/>
          </w:tcPr>
          <w:p w14:paraId="0019D0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F31B5A3" w14:textId="77777777" w:rsidTr="00846164">
        <w:trPr>
          <w:trHeight w:val="300"/>
        </w:trPr>
        <w:tc>
          <w:tcPr>
            <w:tcW w:w="1134" w:type="dxa"/>
            <w:shd w:val="clear" w:color="auto" w:fill="auto"/>
            <w:noWrap/>
            <w:vAlign w:val="bottom"/>
            <w:hideMark/>
          </w:tcPr>
          <w:p w14:paraId="07850D0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ASP-1477</w:t>
            </w:r>
          </w:p>
        </w:tc>
        <w:tc>
          <w:tcPr>
            <w:tcW w:w="1120" w:type="dxa"/>
            <w:shd w:val="clear" w:color="auto" w:fill="auto"/>
            <w:noWrap/>
            <w:vAlign w:val="bottom"/>
            <w:hideMark/>
          </w:tcPr>
          <w:p w14:paraId="165121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403291</w:t>
            </w:r>
          </w:p>
        </w:tc>
        <w:tc>
          <w:tcPr>
            <w:tcW w:w="1120" w:type="dxa"/>
            <w:shd w:val="clear" w:color="auto" w:fill="auto"/>
            <w:noWrap/>
            <w:vAlign w:val="bottom"/>
            <w:hideMark/>
          </w:tcPr>
          <w:p w14:paraId="4184DD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4882027</w:t>
            </w:r>
          </w:p>
        </w:tc>
        <w:tc>
          <w:tcPr>
            <w:tcW w:w="3005" w:type="dxa"/>
            <w:shd w:val="clear" w:color="auto" w:fill="auto"/>
            <w:noWrap/>
            <w:vAlign w:val="bottom"/>
            <w:hideMark/>
          </w:tcPr>
          <w:p w14:paraId="2129F64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61DA34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BIBINJE</w:t>
            </w:r>
          </w:p>
        </w:tc>
        <w:tc>
          <w:tcPr>
            <w:tcW w:w="2440" w:type="dxa"/>
            <w:shd w:val="clear" w:color="auto" w:fill="auto"/>
            <w:noWrap/>
            <w:vAlign w:val="center"/>
            <w:hideMark/>
          </w:tcPr>
          <w:p w14:paraId="0B142E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Bibinje</w:t>
            </w:r>
          </w:p>
        </w:tc>
        <w:tc>
          <w:tcPr>
            <w:tcW w:w="1397" w:type="dxa"/>
            <w:shd w:val="clear" w:color="auto" w:fill="auto"/>
            <w:noWrap/>
            <w:vAlign w:val="center"/>
            <w:hideMark/>
          </w:tcPr>
          <w:p w14:paraId="2049ED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EKZ-2435</w:t>
            </w:r>
          </w:p>
        </w:tc>
      </w:tr>
      <w:tr w:rsidR="00536617" w:rsidRPr="002919B0" w14:paraId="1810FE19" w14:textId="77777777" w:rsidTr="00846164">
        <w:trPr>
          <w:trHeight w:val="300"/>
        </w:trPr>
        <w:tc>
          <w:tcPr>
            <w:tcW w:w="1134" w:type="dxa"/>
            <w:shd w:val="clear" w:color="D9E1F2" w:fill="D9E1F2"/>
            <w:noWrap/>
            <w:vAlign w:val="bottom"/>
            <w:hideMark/>
          </w:tcPr>
          <w:p w14:paraId="4112097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ASP-1478</w:t>
            </w:r>
          </w:p>
        </w:tc>
        <w:tc>
          <w:tcPr>
            <w:tcW w:w="1120" w:type="dxa"/>
            <w:shd w:val="clear" w:color="D9E1F2" w:fill="D9E1F2"/>
            <w:noWrap/>
            <w:vAlign w:val="bottom"/>
            <w:hideMark/>
          </w:tcPr>
          <w:p w14:paraId="6C0270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403594</w:t>
            </w:r>
          </w:p>
        </w:tc>
        <w:tc>
          <w:tcPr>
            <w:tcW w:w="1120" w:type="dxa"/>
            <w:shd w:val="clear" w:color="D9E1F2" w:fill="D9E1F2"/>
            <w:noWrap/>
            <w:vAlign w:val="bottom"/>
            <w:hideMark/>
          </w:tcPr>
          <w:p w14:paraId="349B11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4896341</w:t>
            </w:r>
          </w:p>
        </w:tc>
        <w:tc>
          <w:tcPr>
            <w:tcW w:w="3005" w:type="dxa"/>
            <w:shd w:val="clear" w:color="D9E1F2" w:fill="D9E1F2"/>
            <w:noWrap/>
            <w:vAlign w:val="bottom"/>
            <w:hideMark/>
          </w:tcPr>
          <w:p w14:paraId="3C0647B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57FA80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NIN</w:t>
            </w:r>
          </w:p>
        </w:tc>
        <w:tc>
          <w:tcPr>
            <w:tcW w:w="2440" w:type="dxa"/>
            <w:shd w:val="clear" w:color="D9E1F2" w:fill="D9E1F2"/>
            <w:noWrap/>
            <w:vAlign w:val="center"/>
            <w:hideMark/>
          </w:tcPr>
          <w:p w14:paraId="4012A93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Poljica-Brig</w:t>
            </w:r>
          </w:p>
        </w:tc>
        <w:tc>
          <w:tcPr>
            <w:tcW w:w="1397" w:type="dxa"/>
            <w:shd w:val="clear" w:color="D9E1F2" w:fill="D9E1F2"/>
            <w:noWrap/>
            <w:vAlign w:val="center"/>
            <w:hideMark/>
          </w:tcPr>
          <w:p w14:paraId="26F174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EKZ-2432</w:t>
            </w:r>
          </w:p>
        </w:tc>
      </w:tr>
      <w:tr w:rsidR="00536617" w:rsidRPr="002919B0" w14:paraId="5FECB650" w14:textId="77777777" w:rsidTr="00846164">
        <w:trPr>
          <w:trHeight w:val="300"/>
        </w:trPr>
        <w:tc>
          <w:tcPr>
            <w:tcW w:w="1134" w:type="dxa"/>
            <w:shd w:val="clear" w:color="auto" w:fill="auto"/>
            <w:noWrap/>
            <w:vAlign w:val="bottom"/>
            <w:hideMark/>
          </w:tcPr>
          <w:p w14:paraId="5EF0B36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ASP-1479</w:t>
            </w:r>
          </w:p>
        </w:tc>
        <w:tc>
          <w:tcPr>
            <w:tcW w:w="1120" w:type="dxa"/>
            <w:shd w:val="clear" w:color="auto" w:fill="auto"/>
            <w:noWrap/>
            <w:vAlign w:val="bottom"/>
            <w:hideMark/>
          </w:tcPr>
          <w:p w14:paraId="531EC0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404941</w:t>
            </w:r>
          </w:p>
        </w:tc>
        <w:tc>
          <w:tcPr>
            <w:tcW w:w="1120" w:type="dxa"/>
            <w:shd w:val="clear" w:color="auto" w:fill="auto"/>
            <w:noWrap/>
            <w:vAlign w:val="bottom"/>
            <w:hideMark/>
          </w:tcPr>
          <w:p w14:paraId="5DCD7D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4903497</w:t>
            </w:r>
          </w:p>
        </w:tc>
        <w:tc>
          <w:tcPr>
            <w:tcW w:w="3005" w:type="dxa"/>
            <w:shd w:val="clear" w:color="auto" w:fill="auto"/>
            <w:noWrap/>
            <w:vAlign w:val="bottom"/>
            <w:hideMark/>
          </w:tcPr>
          <w:p w14:paraId="2F5BF06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752277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RAŽANAC</w:t>
            </w:r>
          </w:p>
        </w:tc>
        <w:tc>
          <w:tcPr>
            <w:tcW w:w="2440" w:type="dxa"/>
            <w:shd w:val="clear" w:color="auto" w:fill="auto"/>
            <w:noWrap/>
            <w:vAlign w:val="center"/>
            <w:hideMark/>
          </w:tcPr>
          <w:p w14:paraId="4661CC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Ljubač</w:t>
            </w:r>
          </w:p>
        </w:tc>
        <w:tc>
          <w:tcPr>
            <w:tcW w:w="1397" w:type="dxa"/>
            <w:shd w:val="clear" w:color="auto" w:fill="auto"/>
            <w:noWrap/>
            <w:vAlign w:val="center"/>
            <w:hideMark/>
          </w:tcPr>
          <w:p w14:paraId="30FC73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EKZ-2440</w:t>
            </w:r>
          </w:p>
        </w:tc>
      </w:tr>
      <w:tr w:rsidR="00536617" w:rsidRPr="002919B0" w14:paraId="242D5D19" w14:textId="77777777" w:rsidTr="00846164">
        <w:trPr>
          <w:trHeight w:val="300"/>
        </w:trPr>
        <w:tc>
          <w:tcPr>
            <w:tcW w:w="1134" w:type="dxa"/>
            <w:shd w:val="clear" w:color="D9E1F2" w:fill="D9E1F2"/>
            <w:noWrap/>
            <w:vAlign w:val="bottom"/>
            <w:hideMark/>
          </w:tcPr>
          <w:p w14:paraId="171AF83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ASP-1480</w:t>
            </w:r>
          </w:p>
        </w:tc>
        <w:tc>
          <w:tcPr>
            <w:tcW w:w="1120" w:type="dxa"/>
            <w:shd w:val="clear" w:color="D9E1F2" w:fill="D9E1F2"/>
            <w:noWrap/>
            <w:vAlign w:val="bottom"/>
            <w:hideMark/>
          </w:tcPr>
          <w:p w14:paraId="00B08D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405343</w:t>
            </w:r>
          </w:p>
        </w:tc>
        <w:tc>
          <w:tcPr>
            <w:tcW w:w="1120" w:type="dxa"/>
            <w:shd w:val="clear" w:color="D9E1F2" w:fill="D9E1F2"/>
            <w:noWrap/>
            <w:vAlign w:val="bottom"/>
            <w:hideMark/>
          </w:tcPr>
          <w:p w14:paraId="104094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4903516</w:t>
            </w:r>
          </w:p>
        </w:tc>
        <w:tc>
          <w:tcPr>
            <w:tcW w:w="3005" w:type="dxa"/>
            <w:shd w:val="clear" w:color="D9E1F2" w:fill="D9E1F2"/>
            <w:noWrap/>
            <w:vAlign w:val="bottom"/>
            <w:hideMark/>
          </w:tcPr>
          <w:p w14:paraId="188B450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31E440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RAŽANAC</w:t>
            </w:r>
          </w:p>
        </w:tc>
        <w:tc>
          <w:tcPr>
            <w:tcW w:w="2440" w:type="dxa"/>
            <w:shd w:val="clear" w:color="D9E1F2" w:fill="D9E1F2"/>
            <w:noWrap/>
            <w:vAlign w:val="center"/>
            <w:hideMark/>
          </w:tcPr>
          <w:p w14:paraId="1C790E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Rtina</w:t>
            </w:r>
          </w:p>
        </w:tc>
        <w:tc>
          <w:tcPr>
            <w:tcW w:w="1397" w:type="dxa"/>
            <w:shd w:val="clear" w:color="D9E1F2" w:fill="D9E1F2"/>
            <w:noWrap/>
            <w:vAlign w:val="center"/>
            <w:hideMark/>
          </w:tcPr>
          <w:p w14:paraId="6B3D27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EKZ-2440</w:t>
            </w:r>
          </w:p>
        </w:tc>
      </w:tr>
      <w:tr w:rsidR="00536617" w:rsidRPr="002919B0" w14:paraId="345FCFF6" w14:textId="77777777" w:rsidTr="00846164">
        <w:trPr>
          <w:trHeight w:val="300"/>
        </w:trPr>
        <w:tc>
          <w:tcPr>
            <w:tcW w:w="1134" w:type="dxa"/>
            <w:shd w:val="clear" w:color="auto" w:fill="auto"/>
            <w:noWrap/>
            <w:vAlign w:val="bottom"/>
            <w:hideMark/>
          </w:tcPr>
          <w:p w14:paraId="7B5953F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ASP-1481</w:t>
            </w:r>
          </w:p>
        </w:tc>
        <w:tc>
          <w:tcPr>
            <w:tcW w:w="1120" w:type="dxa"/>
            <w:shd w:val="clear" w:color="auto" w:fill="auto"/>
            <w:noWrap/>
            <w:vAlign w:val="bottom"/>
            <w:hideMark/>
          </w:tcPr>
          <w:p w14:paraId="2CF7C4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405598</w:t>
            </w:r>
          </w:p>
        </w:tc>
        <w:tc>
          <w:tcPr>
            <w:tcW w:w="1120" w:type="dxa"/>
            <w:shd w:val="clear" w:color="auto" w:fill="auto"/>
            <w:noWrap/>
            <w:vAlign w:val="bottom"/>
            <w:hideMark/>
          </w:tcPr>
          <w:p w14:paraId="3838BB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4879778</w:t>
            </w:r>
          </w:p>
        </w:tc>
        <w:tc>
          <w:tcPr>
            <w:tcW w:w="3005" w:type="dxa"/>
            <w:shd w:val="clear" w:color="auto" w:fill="auto"/>
            <w:noWrap/>
            <w:vAlign w:val="bottom"/>
            <w:hideMark/>
          </w:tcPr>
          <w:p w14:paraId="737E3F7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4D56B9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SUKOŠAN</w:t>
            </w:r>
          </w:p>
        </w:tc>
        <w:tc>
          <w:tcPr>
            <w:tcW w:w="2440" w:type="dxa"/>
            <w:shd w:val="clear" w:color="auto" w:fill="auto"/>
            <w:noWrap/>
            <w:vAlign w:val="center"/>
            <w:hideMark/>
          </w:tcPr>
          <w:p w14:paraId="13204F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Sukošan</w:t>
            </w:r>
          </w:p>
        </w:tc>
        <w:tc>
          <w:tcPr>
            <w:tcW w:w="1397" w:type="dxa"/>
            <w:shd w:val="clear" w:color="auto" w:fill="auto"/>
            <w:noWrap/>
            <w:vAlign w:val="center"/>
            <w:hideMark/>
          </w:tcPr>
          <w:p w14:paraId="59A89B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21B26FD" w14:textId="77777777" w:rsidTr="00846164">
        <w:trPr>
          <w:trHeight w:val="300"/>
        </w:trPr>
        <w:tc>
          <w:tcPr>
            <w:tcW w:w="1134" w:type="dxa"/>
            <w:shd w:val="clear" w:color="D9E1F2" w:fill="D9E1F2"/>
            <w:noWrap/>
            <w:vAlign w:val="bottom"/>
            <w:hideMark/>
          </w:tcPr>
          <w:p w14:paraId="5AB9D3A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ASP-1482</w:t>
            </w:r>
          </w:p>
        </w:tc>
        <w:tc>
          <w:tcPr>
            <w:tcW w:w="1120" w:type="dxa"/>
            <w:shd w:val="clear" w:color="D9E1F2" w:fill="D9E1F2"/>
            <w:noWrap/>
            <w:vAlign w:val="bottom"/>
            <w:hideMark/>
          </w:tcPr>
          <w:p w14:paraId="25F98B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405634</w:t>
            </w:r>
          </w:p>
        </w:tc>
        <w:tc>
          <w:tcPr>
            <w:tcW w:w="1120" w:type="dxa"/>
            <w:shd w:val="clear" w:color="D9E1F2" w:fill="D9E1F2"/>
            <w:noWrap/>
            <w:vAlign w:val="bottom"/>
            <w:hideMark/>
          </w:tcPr>
          <w:p w14:paraId="7177106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4892753</w:t>
            </w:r>
          </w:p>
        </w:tc>
        <w:tc>
          <w:tcPr>
            <w:tcW w:w="3005" w:type="dxa"/>
            <w:shd w:val="clear" w:color="D9E1F2" w:fill="D9E1F2"/>
            <w:noWrap/>
            <w:vAlign w:val="bottom"/>
            <w:hideMark/>
          </w:tcPr>
          <w:p w14:paraId="7FBCE99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0D5A9C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POLIČNIK</w:t>
            </w:r>
          </w:p>
        </w:tc>
        <w:tc>
          <w:tcPr>
            <w:tcW w:w="2440" w:type="dxa"/>
            <w:shd w:val="clear" w:color="D9E1F2" w:fill="D9E1F2"/>
            <w:noWrap/>
            <w:vAlign w:val="center"/>
            <w:hideMark/>
          </w:tcPr>
          <w:p w14:paraId="6844E9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Briševo</w:t>
            </w:r>
          </w:p>
        </w:tc>
        <w:tc>
          <w:tcPr>
            <w:tcW w:w="1397" w:type="dxa"/>
            <w:shd w:val="clear" w:color="D9E1F2" w:fill="D9E1F2"/>
            <w:noWrap/>
            <w:vAlign w:val="center"/>
            <w:hideMark/>
          </w:tcPr>
          <w:p w14:paraId="36B252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FF4F18F" w14:textId="77777777" w:rsidTr="00846164">
        <w:trPr>
          <w:trHeight w:val="300"/>
        </w:trPr>
        <w:tc>
          <w:tcPr>
            <w:tcW w:w="1134" w:type="dxa"/>
            <w:shd w:val="clear" w:color="auto" w:fill="auto"/>
            <w:noWrap/>
            <w:vAlign w:val="bottom"/>
            <w:hideMark/>
          </w:tcPr>
          <w:p w14:paraId="16B3BE2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ASP-1483</w:t>
            </w:r>
          </w:p>
        </w:tc>
        <w:tc>
          <w:tcPr>
            <w:tcW w:w="1120" w:type="dxa"/>
            <w:shd w:val="clear" w:color="auto" w:fill="auto"/>
            <w:noWrap/>
            <w:vAlign w:val="bottom"/>
            <w:hideMark/>
          </w:tcPr>
          <w:p w14:paraId="0893D7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406880</w:t>
            </w:r>
          </w:p>
        </w:tc>
        <w:tc>
          <w:tcPr>
            <w:tcW w:w="1120" w:type="dxa"/>
            <w:shd w:val="clear" w:color="auto" w:fill="auto"/>
            <w:noWrap/>
            <w:vAlign w:val="bottom"/>
            <w:hideMark/>
          </w:tcPr>
          <w:p w14:paraId="2AC805C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4890181</w:t>
            </w:r>
          </w:p>
        </w:tc>
        <w:tc>
          <w:tcPr>
            <w:tcW w:w="3005" w:type="dxa"/>
            <w:shd w:val="clear" w:color="auto" w:fill="auto"/>
            <w:noWrap/>
            <w:vAlign w:val="bottom"/>
            <w:hideMark/>
          </w:tcPr>
          <w:p w14:paraId="5692DC9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5B256E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POLIČNIK</w:t>
            </w:r>
          </w:p>
        </w:tc>
        <w:tc>
          <w:tcPr>
            <w:tcW w:w="2440" w:type="dxa"/>
            <w:shd w:val="clear" w:color="auto" w:fill="auto"/>
            <w:noWrap/>
            <w:vAlign w:val="center"/>
            <w:hideMark/>
          </w:tcPr>
          <w:p w14:paraId="4603DF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Murvica</w:t>
            </w:r>
          </w:p>
        </w:tc>
        <w:tc>
          <w:tcPr>
            <w:tcW w:w="1397" w:type="dxa"/>
            <w:shd w:val="clear" w:color="auto" w:fill="auto"/>
            <w:noWrap/>
            <w:vAlign w:val="center"/>
            <w:hideMark/>
          </w:tcPr>
          <w:p w14:paraId="1D995F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EKZ-2443</w:t>
            </w:r>
          </w:p>
        </w:tc>
      </w:tr>
      <w:tr w:rsidR="00536617" w:rsidRPr="002919B0" w14:paraId="13451620" w14:textId="77777777" w:rsidTr="00846164">
        <w:trPr>
          <w:trHeight w:val="300"/>
        </w:trPr>
        <w:tc>
          <w:tcPr>
            <w:tcW w:w="1134" w:type="dxa"/>
            <w:shd w:val="clear" w:color="D9E1F2" w:fill="D9E1F2"/>
            <w:noWrap/>
            <w:vAlign w:val="bottom"/>
            <w:hideMark/>
          </w:tcPr>
          <w:p w14:paraId="12E3BC4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ASP-1484</w:t>
            </w:r>
          </w:p>
        </w:tc>
        <w:tc>
          <w:tcPr>
            <w:tcW w:w="1120" w:type="dxa"/>
            <w:shd w:val="clear" w:color="D9E1F2" w:fill="D9E1F2"/>
            <w:noWrap/>
            <w:vAlign w:val="bottom"/>
            <w:hideMark/>
          </w:tcPr>
          <w:p w14:paraId="45BB25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407046</w:t>
            </w:r>
          </w:p>
        </w:tc>
        <w:tc>
          <w:tcPr>
            <w:tcW w:w="1120" w:type="dxa"/>
            <w:shd w:val="clear" w:color="D9E1F2" w:fill="D9E1F2"/>
            <w:noWrap/>
            <w:vAlign w:val="bottom"/>
            <w:hideMark/>
          </w:tcPr>
          <w:p w14:paraId="37947F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4890032</w:t>
            </w:r>
          </w:p>
        </w:tc>
        <w:tc>
          <w:tcPr>
            <w:tcW w:w="3005" w:type="dxa"/>
            <w:shd w:val="clear" w:color="D9E1F2" w:fill="D9E1F2"/>
            <w:noWrap/>
            <w:vAlign w:val="bottom"/>
            <w:hideMark/>
          </w:tcPr>
          <w:p w14:paraId="56E1C13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2DBF33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ZEMUNIK DONJI</w:t>
            </w:r>
          </w:p>
        </w:tc>
        <w:tc>
          <w:tcPr>
            <w:tcW w:w="2440" w:type="dxa"/>
            <w:shd w:val="clear" w:color="D9E1F2" w:fill="D9E1F2"/>
            <w:noWrap/>
            <w:vAlign w:val="center"/>
            <w:hideMark/>
          </w:tcPr>
          <w:p w14:paraId="1B38D5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Smoković</w:t>
            </w:r>
          </w:p>
        </w:tc>
        <w:tc>
          <w:tcPr>
            <w:tcW w:w="1397" w:type="dxa"/>
            <w:shd w:val="clear" w:color="D9E1F2" w:fill="D9E1F2"/>
            <w:noWrap/>
            <w:vAlign w:val="center"/>
            <w:hideMark/>
          </w:tcPr>
          <w:p w14:paraId="6E677D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EKZ-2443</w:t>
            </w:r>
          </w:p>
        </w:tc>
      </w:tr>
      <w:tr w:rsidR="00536617" w:rsidRPr="002919B0" w14:paraId="3D490E55" w14:textId="77777777" w:rsidTr="00846164">
        <w:trPr>
          <w:trHeight w:val="300"/>
        </w:trPr>
        <w:tc>
          <w:tcPr>
            <w:tcW w:w="1134" w:type="dxa"/>
            <w:shd w:val="clear" w:color="auto" w:fill="auto"/>
            <w:noWrap/>
            <w:vAlign w:val="bottom"/>
            <w:hideMark/>
          </w:tcPr>
          <w:p w14:paraId="5C6E7FA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ASP-1485</w:t>
            </w:r>
          </w:p>
        </w:tc>
        <w:tc>
          <w:tcPr>
            <w:tcW w:w="1120" w:type="dxa"/>
            <w:shd w:val="clear" w:color="auto" w:fill="auto"/>
            <w:noWrap/>
            <w:vAlign w:val="bottom"/>
            <w:hideMark/>
          </w:tcPr>
          <w:p w14:paraId="1623DB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407215</w:t>
            </w:r>
          </w:p>
        </w:tc>
        <w:tc>
          <w:tcPr>
            <w:tcW w:w="1120" w:type="dxa"/>
            <w:shd w:val="clear" w:color="auto" w:fill="auto"/>
            <w:noWrap/>
            <w:vAlign w:val="bottom"/>
            <w:hideMark/>
          </w:tcPr>
          <w:p w14:paraId="78B108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4904472</w:t>
            </w:r>
          </w:p>
        </w:tc>
        <w:tc>
          <w:tcPr>
            <w:tcW w:w="3005" w:type="dxa"/>
            <w:shd w:val="clear" w:color="auto" w:fill="auto"/>
            <w:noWrap/>
            <w:vAlign w:val="bottom"/>
            <w:hideMark/>
          </w:tcPr>
          <w:p w14:paraId="3AA2A40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0C7A81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RAŽANAC</w:t>
            </w:r>
          </w:p>
        </w:tc>
        <w:tc>
          <w:tcPr>
            <w:tcW w:w="2440" w:type="dxa"/>
            <w:shd w:val="clear" w:color="auto" w:fill="auto"/>
            <w:noWrap/>
            <w:vAlign w:val="center"/>
            <w:hideMark/>
          </w:tcPr>
          <w:p w14:paraId="52CB80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Ražanac</w:t>
            </w:r>
          </w:p>
        </w:tc>
        <w:tc>
          <w:tcPr>
            <w:tcW w:w="1397" w:type="dxa"/>
            <w:shd w:val="clear" w:color="auto" w:fill="auto"/>
            <w:noWrap/>
            <w:vAlign w:val="center"/>
            <w:hideMark/>
          </w:tcPr>
          <w:p w14:paraId="6412B8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EKZ-2445</w:t>
            </w:r>
          </w:p>
        </w:tc>
      </w:tr>
      <w:tr w:rsidR="00536617" w:rsidRPr="002919B0" w14:paraId="0A77D3EE" w14:textId="77777777" w:rsidTr="00846164">
        <w:trPr>
          <w:trHeight w:val="300"/>
        </w:trPr>
        <w:tc>
          <w:tcPr>
            <w:tcW w:w="1134" w:type="dxa"/>
            <w:shd w:val="clear" w:color="D9E1F2" w:fill="D9E1F2"/>
            <w:noWrap/>
            <w:vAlign w:val="bottom"/>
            <w:hideMark/>
          </w:tcPr>
          <w:p w14:paraId="36B795A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ASP-1486</w:t>
            </w:r>
          </w:p>
        </w:tc>
        <w:tc>
          <w:tcPr>
            <w:tcW w:w="1120" w:type="dxa"/>
            <w:shd w:val="clear" w:color="D9E1F2" w:fill="D9E1F2"/>
            <w:noWrap/>
            <w:vAlign w:val="bottom"/>
            <w:hideMark/>
          </w:tcPr>
          <w:p w14:paraId="3BF488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409967</w:t>
            </w:r>
          </w:p>
        </w:tc>
        <w:tc>
          <w:tcPr>
            <w:tcW w:w="1120" w:type="dxa"/>
            <w:shd w:val="clear" w:color="D9E1F2" w:fill="D9E1F2"/>
            <w:noWrap/>
            <w:vAlign w:val="bottom"/>
            <w:hideMark/>
          </w:tcPr>
          <w:p w14:paraId="2F1F9B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4879023</w:t>
            </w:r>
          </w:p>
        </w:tc>
        <w:tc>
          <w:tcPr>
            <w:tcW w:w="3005" w:type="dxa"/>
            <w:shd w:val="clear" w:color="D9E1F2" w:fill="D9E1F2"/>
            <w:noWrap/>
            <w:vAlign w:val="bottom"/>
            <w:hideMark/>
          </w:tcPr>
          <w:p w14:paraId="6A8ADCB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6C433B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SUKOŠAN</w:t>
            </w:r>
          </w:p>
        </w:tc>
        <w:tc>
          <w:tcPr>
            <w:tcW w:w="2440" w:type="dxa"/>
            <w:shd w:val="clear" w:color="D9E1F2" w:fill="D9E1F2"/>
            <w:noWrap/>
            <w:vAlign w:val="center"/>
            <w:hideMark/>
          </w:tcPr>
          <w:p w14:paraId="6A457C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Debeljak</w:t>
            </w:r>
          </w:p>
        </w:tc>
        <w:tc>
          <w:tcPr>
            <w:tcW w:w="1397" w:type="dxa"/>
            <w:shd w:val="clear" w:color="D9E1F2" w:fill="D9E1F2"/>
            <w:noWrap/>
            <w:vAlign w:val="center"/>
            <w:hideMark/>
          </w:tcPr>
          <w:p w14:paraId="06B936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EKZ-2450</w:t>
            </w:r>
          </w:p>
        </w:tc>
      </w:tr>
      <w:tr w:rsidR="00536617" w:rsidRPr="002919B0" w14:paraId="10C5DA04" w14:textId="77777777" w:rsidTr="00846164">
        <w:trPr>
          <w:trHeight w:val="300"/>
        </w:trPr>
        <w:tc>
          <w:tcPr>
            <w:tcW w:w="1134" w:type="dxa"/>
            <w:shd w:val="clear" w:color="auto" w:fill="auto"/>
            <w:noWrap/>
            <w:vAlign w:val="bottom"/>
            <w:hideMark/>
          </w:tcPr>
          <w:p w14:paraId="3209FE3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ASP-1487</w:t>
            </w:r>
          </w:p>
        </w:tc>
        <w:tc>
          <w:tcPr>
            <w:tcW w:w="1120" w:type="dxa"/>
            <w:shd w:val="clear" w:color="auto" w:fill="auto"/>
            <w:noWrap/>
            <w:vAlign w:val="bottom"/>
            <w:hideMark/>
          </w:tcPr>
          <w:p w14:paraId="446988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411143</w:t>
            </w:r>
          </w:p>
        </w:tc>
        <w:tc>
          <w:tcPr>
            <w:tcW w:w="1120" w:type="dxa"/>
            <w:shd w:val="clear" w:color="auto" w:fill="auto"/>
            <w:noWrap/>
            <w:vAlign w:val="bottom"/>
            <w:hideMark/>
          </w:tcPr>
          <w:p w14:paraId="1FA663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4895337</w:t>
            </w:r>
          </w:p>
        </w:tc>
        <w:tc>
          <w:tcPr>
            <w:tcW w:w="3005" w:type="dxa"/>
            <w:shd w:val="clear" w:color="auto" w:fill="auto"/>
            <w:noWrap/>
            <w:vAlign w:val="bottom"/>
            <w:hideMark/>
          </w:tcPr>
          <w:p w14:paraId="4D36A20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43F32F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POLIČNIK</w:t>
            </w:r>
          </w:p>
        </w:tc>
        <w:tc>
          <w:tcPr>
            <w:tcW w:w="2440" w:type="dxa"/>
            <w:shd w:val="clear" w:color="auto" w:fill="auto"/>
            <w:noWrap/>
            <w:vAlign w:val="center"/>
            <w:hideMark/>
          </w:tcPr>
          <w:p w14:paraId="636F41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Poličnik</w:t>
            </w:r>
          </w:p>
        </w:tc>
        <w:tc>
          <w:tcPr>
            <w:tcW w:w="1397" w:type="dxa"/>
            <w:shd w:val="clear" w:color="auto" w:fill="auto"/>
            <w:noWrap/>
            <w:vAlign w:val="center"/>
            <w:hideMark/>
          </w:tcPr>
          <w:p w14:paraId="3E34F5C8"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EKZ-3121</w:t>
            </w:r>
          </w:p>
        </w:tc>
      </w:tr>
      <w:tr w:rsidR="00536617" w:rsidRPr="002919B0" w14:paraId="14A107C9" w14:textId="77777777" w:rsidTr="00846164">
        <w:trPr>
          <w:trHeight w:val="300"/>
        </w:trPr>
        <w:tc>
          <w:tcPr>
            <w:tcW w:w="1134" w:type="dxa"/>
            <w:shd w:val="clear" w:color="D9E1F2" w:fill="D9E1F2"/>
            <w:noWrap/>
            <w:vAlign w:val="bottom"/>
            <w:hideMark/>
          </w:tcPr>
          <w:p w14:paraId="1149958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ASP-1491</w:t>
            </w:r>
          </w:p>
        </w:tc>
        <w:tc>
          <w:tcPr>
            <w:tcW w:w="1120" w:type="dxa"/>
            <w:shd w:val="clear" w:color="D9E1F2" w:fill="D9E1F2"/>
            <w:noWrap/>
            <w:vAlign w:val="bottom"/>
            <w:hideMark/>
          </w:tcPr>
          <w:p w14:paraId="4EFB5B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413491</w:t>
            </w:r>
          </w:p>
        </w:tc>
        <w:tc>
          <w:tcPr>
            <w:tcW w:w="1120" w:type="dxa"/>
            <w:shd w:val="clear" w:color="D9E1F2" w:fill="D9E1F2"/>
            <w:noWrap/>
            <w:vAlign w:val="bottom"/>
            <w:hideMark/>
          </w:tcPr>
          <w:p w14:paraId="1BE1D6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4889544</w:t>
            </w:r>
          </w:p>
        </w:tc>
        <w:tc>
          <w:tcPr>
            <w:tcW w:w="3005" w:type="dxa"/>
            <w:shd w:val="clear" w:color="D9E1F2" w:fill="D9E1F2"/>
            <w:noWrap/>
            <w:vAlign w:val="bottom"/>
            <w:hideMark/>
          </w:tcPr>
          <w:p w14:paraId="41F7437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45E4C2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ZEMUNIK DONJI</w:t>
            </w:r>
          </w:p>
        </w:tc>
        <w:tc>
          <w:tcPr>
            <w:tcW w:w="2440" w:type="dxa"/>
            <w:shd w:val="clear" w:color="D9E1F2" w:fill="D9E1F2"/>
            <w:noWrap/>
            <w:vAlign w:val="center"/>
            <w:hideMark/>
          </w:tcPr>
          <w:p w14:paraId="74042D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Zemunik Gornji</w:t>
            </w:r>
          </w:p>
        </w:tc>
        <w:tc>
          <w:tcPr>
            <w:tcW w:w="1397" w:type="dxa"/>
            <w:shd w:val="clear" w:color="D9E1F2" w:fill="D9E1F2"/>
            <w:noWrap/>
            <w:vAlign w:val="center"/>
            <w:hideMark/>
          </w:tcPr>
          <w:p w14:paraId="5F427C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8A37ACE" w14:textId="77777777" w:rsidTr="00846164">
        <w:trPr>
          <w:trHeight w:val="300"/>
        </w:trPr>
        <w:tc>
          <w:tcPr>
            <w:tcW w:w="1134" w:type="dxa"/>
            <w:shd w:val="clear" w:color="auto" w:fill="auto"/>
            <w:noWrap/>
            <w:vAlign w:val="bottom"/>
            <w:hideMark/>
          </w:tcPr>
          <w:p w14:paraId="00B45EE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ASP-1493</w:t>
            </w:r>
          </w:p>
        </w:tc>
        <w:tc>
          <w:tcPr>
            <w:tcW w:w="1120" w:type="dxa"/>
            <w:shd w:val="clear" w:color="auto" w:fill="auto"/>
            <w:noWrap/>
            <w:vAlign w:val="bottom"/>
            <w:hideMark/>
          </w:tcPr>
          <w:p w14:paraId="22AA40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415072</w:t>
            </w:r>
          </w:p>
        </w:tc>
        <w:tc>
          <w:tcPr>
            <w:tcW w:w="1120" w:type="dxa"/>
            <w:shd w:val="clear" w:color="auto" w:fill="auto"/>
            <w:noWrap/>
            <w:vAlign w:val="bottom"/>
            <w:hideMark/>
          </w:tcPr>
          <w:p w14:paraId="7873948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4883915</w:t>
            </w:r>
          </w:p>
        </w:tc>
        <w:tc>
          <w:tcPr>
            <w:tcW w:w="3005" w:type="dxa"/>
            <w:shd w:val="clear" w:color="auto" w:fill="auto"/>
            <w:noWrap/>
            <w:vAlign w:val="bottom"/>
            <w:hideMark/>
          </w:tcPr>
          <w:p w14:paraId="0515467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1C3BF4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ŠKABRNJA</w:t>
            </w:r>
          </w:p>
        </w:tc>
        <w:tc>
          <w:tcPr>
            <w:tcW w:w="2440" w:type="dxa"/>
            <w:shd w:val="clear" w:color="auto" w:fill="auto"/>
            <w:noWrap/>
            <w:vAlign w:val="center"/>
            <w:hideMark/>
          </w:tcPr>
          <w:p w14:paraId="43258C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Škabrnja</w:t>
            </w:r>
          </w:p>
        </w:tc>
        <w:tc>
          <w:tcPr>
            <w:tcW w:w="1397" w:type="dxa"/>
            <w:shd w:val="clear" w:color="auto" w:fill="auto"/>
            <w:noWrap/>
            <w:vAlign w:val="center"/>
            <w:hideMark/>
          </w:tcPr>
          <w:p w14:paraId="129852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324E484" w14:textId="77777777" w:rsidTr="00846164">
        <w:trPr>
          <w:trHeight w:val="300"/>
        </w:trPr>
        <w:tc>
          <w:tcPr>
            <w:tcW w:w="1134" w:type="dxa"/>
            <w:shd w:val="clear" w:color="D9E1F2" w:fill="D9E1F2"/>
            <w:noWrap/>
            <w:vAlign w:val="bottom"/>
            <w:hideMark/>
          </w:tcPr>
          <w:p w14:paraId="32AB28A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ASP-1494</w:t>
            </w:r>
          </w:p>
        </w:tc>
        <w:tc>
          <w:tcPr>
            <w:tcW w:w="1120" w:type="dxa"/>
            <w:shd w:val="clear" w:color="D9E1F2" w:fill="D9E1F2"/>
            <w:noWrap/>
            <w:vAlign w:val="bottom"/>
            <w:hideMark/>
          </w:tcPr>
          <w:p w14:paraId="6B432C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415709</w:t>
            </w:r>
          </w:p>
        </w:tc>
        <w:tc>
          <w:tcPr>
            <w:tcW w:w="1120" w:type="dxa"/>
            <w:shd w:val="clear" w:color="D9E1F2" w:fill="D9E1F2"/>
            <w:noWrap/>
            <w:vAlign w:val="bottom"/>
            <w:hideMark/>
          </w:tcPr>
          <w:p w14:paraId="0B1CFB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4896775</w:t>
            </w:r>
          </w:p>
        </w:tc>
        <w:tc>
          <w:tcPr>
            <w:tcW w:w="3005" w:type="dxa"/>
            <w:shd w:val="clear" w:color="D9E1F2" w:fill="D9E1F2"/>
            <w:noWrap/>
            <w:vAlign w:val="bottom"/>
            <w:hideMark/>
          </w:tcPr>
          <w:p w14:paraId="71F6542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120634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POSEDARJE</w:t>
            </w:r>
          </w:p>
        </w:tc>
        <w:tc>
          <w:tcPr>
            <w:tcW w:w="2440" w:type="dxa"/>
            <w:shd w:val="clear" w:color="D9E1F2" w:fill="D9E1F2"/>
            <w:noWrap/>
            <w:vAlign w:val="center"/>
            <w:hideMark/>
          </w:tcPr>
          <w:p w14:paraId="131819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Posedarje</w:t>
            </w:r>
          </w:p>
        </w:tc>
        <w:tc>
          <w:tcPr>
            <w:tcW w:w="1397" w:type="dxa"/>
            <w:shd w:val="clear" w:color="D9E1F2" w:fill="D9E1F2"/>
            <w:noWrap/>
            <w:vAlign w:val="center"/>
            <w:hideMark/>
          </w:tcPr>
          <w:p w14:paraId="1E8583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FDC967A" w14:textId="77777777" w:rsidTr="00846164">
        <w:trPr>
          <w:trHeight w:val="300"/>
        </w:trPr>
        <w:tc>
          <w:tcPr>
            <w:tcW w:w="1134" w:type="dxa"/>
            <w:shd w:val="clear" w:color="auto" w:fill="auto"/>
            <w:noWrap/>
            <w:vAlign w:val="bottom"/>
            <w:hideMark/>
          </w:tcPr>
          <w:p w14:paraId="395F558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ASP-1495</w:t>
            </w:r>
          </w:p>
        </w:tc>
        <w:tc>
          <w:tcPr>
            <w:tcW w:w="1120" w:type="dxa"/>
            <w:shd w:val="clear" w:color="auto" w:fill="auto"/>
            <w:noWrap/>
            <w:vAlign w:val="bottom"/>
            <w:hideMark/>
          </w:tcPr>
          <w:p w14:paraId="195FD6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415716</w:t>
            </w:r>
          </w:p>
        </w:tc>
        <w:tc>
          <w:tcPr>
            <w:tcW w:w="1120" w:type="dxa"/>
            <w:shd w:val="clear" w:color="auto" w:fill="auto"/>
            <w:noWrap/>
            <w:vAlign w:val="bottom"/>
            <w:hideMark/>
          </w:tcPr>
          <w:p w14:paraId="0CA7B8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4868566</w:t>
            </w:r>
          </w:p>
        </w:tc>
        <w:tc>
          <w:tcPr>
            <w:tcW w:w="3005" w:type="dxa"/>
            <w:shd w:val="clear" w:color="auto" w:fill="auto"/>
            <w:noWrap/>
            <w:vAlign w:val="bottom"/>
            <w:hideMark/>
          </w:tcPr>
          <w:p w14:paraId="1959917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1C2E8A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BIOGRAD NA MORU</w:t>
            </w:r>
          </w:p>
        </w:tc>
        <w:tc>
          <w:tcPr>
            <w:tcW w:w="2440" w:type="dxa"/>
            <w:shd w:val="clear" w:color="auto" w:fill="auto"/>
            <w:noWrap/>
            <w:vAlign w:val="center"/>
            <w:hideMark/>
          </w:tcPr>
          <w:p w14:paraId="40909F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Biograd na Moru</w:t>
            </w:r>
          </w:p>
        </w:tc>
        <w:tc>
          <w:tcPr>
            <w:tcW w:w="1397" w:type="dxa"/>
            <w:shd w:val="clear" w:color="auto" w:fill="auto"/>
            <w:noWrap/>
            <w:vAlign w:val="center"/>
            <w:hideMark/>
          </w:tcPr>
          <w:p w14:paraId="07443C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9D88DEE" w14:textId="77777777" w:rsidTr="00846164">
        <w:trPr>
          <w:trHeight w:val="300"/>
        </w:trPr>
        <w:tc>
          <w:tcPr>
            <w:tcW w:w="1134" w:type="dxa"/>
            <w:shd w:val="clear" w:color="D9E1F2" w:fill="D9E1F2"/>
            <w:noWrap/>
            <w:vAlign w:val="bottom"/>
            <w:hideMark/>
          </w:tcPr>
          <w:p w14:paraId="2C85ADA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ASP-1496</w:t>
            </w:r>
          </w:p>
        </w:tc>
        <w:tc>
          <w:tcPr>
            <w:tcW w:w="1120" w:type="dxa"/>
            <w:shd w:val="clear" w:color="D9E1F2" w:fill="D9E1F2"/>
            <w:noWrap/>
            <w:vAlign w:val="bottom"/>
            <w:hideMark/>
          </w:tcPr>
          <w:p w14:paraId="1F637F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416786</w:t>
            </w:r>
          </w:p>
        </w:tc>
        <w:tc>
          <w:tcPr>
            <w:tcW w:w="1120" w:type="dxa"/>
            <w:shd w:val="clear" w:color="D9E1F2" w:fill="D9E1F2"/>
            <w:noWrap/>
            <w:vAlign w:val="bottom"/>
            <w:hideMark/>
          </w:tcPr>
          <w:p w14:paraId="471706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4865757</w:t>
            </w:r>
          </w:p>
        </w:tc>
        <w:tc>
          <w:tcPr>
            <w:tcW w:w="3005" w:type="dxa"/>
            <w:shd w:val="clear" w:color="D9E1F2" w:fill="D9E1F2"/>
            <w:noWrap/>
            <w:vAlign w:val="bottom"/>
            <w:hideMark/>
          </w:tcPr>
          <w:p w14:paraId="595CC8E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5793FD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BIOGRAD NA MORU</w:t>
            </w:r>
          </w:p>
        </w:tc>
        <w:tc>
          <w:tcPr>
            <w:tcW w:w="2440" w:type="dxa"/>
            <w:shd w:val="clear" w:color="D9E1F2" w:fill="D9E1F2"/>
            <w:noWrap/>
            <w:vAlign w:val="center"/>
            <w:hideMark/>
          </w:tcPr>
          <w:p w14:paraId="637462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Biograd na Moru</w:t>
            </w:r>
          </w:p>
        </w:tc>
        <w:tc>
          <w:tcPr>
            <w:tcW w:w="1397" w:type="dxa"/>
            <w:shd w:val="clear" w:color="D9E1F2" w:fill="D9E1F2"/>
            <w:noWrap/>
            <w:vAlign w:val="center"/>
            <w:hideMark/>
          </w:tcPr>
          <w:p w14:paraId="02E518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EKZ-2469</w:t>
            </w:r>
          </w:p>
        </w:tc>
      </w:tr>
      <w:tr w:rsidR="00536617" w:rsidRPr="002919B0" w14:paraId="3CC4A10B" w14:textId="77777777" w:rsidTr="00846164">
        <w:trPr>
          <w:trHeight w:val="300"/>
        </w:trPr>
        <w:tc>
          <w:tcPr>
            <w:tcW w:w="1134" w:type="dxa"/>
            <w:shd w:val="clear" w:color="auto" w:fill="auto"/>
            <w:noWrap/>
            <w:vAlign w:val="bottom"/>
            <w:hideMark/>
          </w:tcPr>
          <w:p w14:paraId="73C9A9D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ASP-1497</w:t>
            </w:r>
          </w:p>
        </w:tc>
        <w:tc>
          <w:tcPr>
            <w:tcW w:w="1120" w:type="dxa"/>
            <w:shd w:val="clear" w:color="auto" w:fill="auto"/>
            <w:noWrap/>
            <w:vAlign w:val="bottom"/>
            <w:hideMark/>
          </w:tcPr>
          <w:p w14:paraId="1A84BD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417302</w:t>
            </w:r>
          </w:p>
        </w:tc>
        <w:tc>
          <w:tcPr>
            <w:tcW w:w="1120" w:type="dxa"/>
            <w:shd w:val="clear" w:color="auto" w:fill="auto"/>
            <w:noWrap/>
            <w:vAlign w:val="bottom"/>
            <w:hideMark/>
          </w:tcPr>
          <w:p w14:paraId="715DF4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4900088</w:t>
            </w:r>
          </w:p>
        </w:tc>
        <w:tc>
          <w:tcPr>
            <w:tcW w:w="3005" w:type="dxa"/>
            <w:shd w:val="clear" w:color="auto" w:fill="auto"/>
            <w:noWrap/>
            <w:vAlign w:val="bottom"/>
            <w:hideMark/>
          </w:tcPr>
          <w:p w14:paraId="3C6B7DB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02C1B1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POSEDARJE</w:t>
            </w:r>
          </w:p>
        </w:tc>
        <w:tc>
          <w:tcPr>
            <w:tcW w:w="2440" w:type="dxa"/>
            <w:shd w:val="clear" w:color="auto" w:fill="auto"/>
            <w:noWrap/>
            <w:vAlign w:val="center"/>
            <w:hideMark/>
          </w:tcPr>
          <w:p w14:paraId="5BCD64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Vinjerac</w:t>
            </w:r>
          </w:p>
        </w:tc>
        <w:tc>
          <w:tcPr>
            <w:tcW w:w="1397" w:type="dxa"/>
            <w:shd w:val="clear" w:color="auto" w:fill="auto"/>
            <w:noWrap/>
            <w:vAlign w:val="center"/>
            <w:hideMark/>
          </w:tcPr>
          <w:p w14:paraId="718600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24E776C" w14:textId="77777777" w:rsidTr="00846164">
        <w:trPr>
          <w:trHeight w:val="300"/>
        </w:trPr>
        <w:tc>
          <w:tcPr>
            <w:tcW w:w="1134" w:type="dxa"/>
            <w:shd w:val="clear" w:color="D9E1F2" w:fill="D9E1F2"/>
            <w:noWrap/>
            <w:vAlign w:val="bottom"/>
            <w:hideMark/>
          </w:tcPr>
          <w:p w14:paraId="5E62FE5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ASP-1498</w:t>
            </w:r>
          </w:p>
        </w:tc>
        <w:tc>
          <w:tcPr>
            <w:tcW w:w="1120" w:type="dxa"/>
            <w:shd w:val="clear" w:color="D9E1F2" w:fill="D9E1F2"/>
            <w:noWrap/>
            <w:vAlign w:val="bottom"/>
            <w:hideMark/>
          </w:tcPr>
          <w:p w14:paraId="16C3EC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417726</w:t>
            </w:r>
          </w:p>
        </w:tc>
        <w:tc>
          <w:tcPr>
            <w:tcW w:w="1120" w:type="dxa"/>
            <w:shd w:val="clear" w:color="D9E1F2" w:fill="D9E1F2"/>
            <w:noWrap/>
            <w:vAlign w:val="bottom"/>
            <w:hideMark/>
          </w:tcPr>
          <w:p w14:paraId="756154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4869568</w:t>
            </w:r>
          </w:p>
        </w:tc>
        <w:tc>
          <w:tcPr>
            <w:tcW w:w="3005" w:type="dxa"/>
            <w:shd w:val="clear" w:color="D9E1F2" w:fill="D9E1F2"/>
            <w:noWrap/>
            <w:vAlign w:val="bottom"/>
            <w:hideMark/>
          </w:tcPr>
          <w:p w14:paraId="31FB9FD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1D2FA6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BIOGRAD NA MORU</w:t>
            </w:r>
          </w:p>
        </w:tc>
        <w:tc>
          <w:tcPr>
            <w:tcW w:w="2440" w:type="dxa"/>
            <w:shd w:val="clear" w:color="D9E1F2" w:fill="D9E1F2"/>
            <w:noWrap/>
            <w:vAlign w:val="center"/>
            <w:hideMark/>
          </w:tcPr>
          <w:p w14:paraId="481E69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Biograd na Moru</w:t>
            </w:r>
          </w:p>
        </w:tc>
        <w:tc>
          <w:tcPr>
            <w:tcW w:w="1397" w:type="dxa"/>
            <w:shd w:val="clear" w:color="D9E1F2" w:fill="D9E1F2"/>
            <w:noWrap/>
            <w:vAlign w:val="center"/>
            <w:hideMark/>
          </w:tcPr>
          <w:p w14:paraId="51B89C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EKZ-2470</w:t>
            </w:r>
          </w:p>
        </w:tc>
      </w:tr>
      <w:tr w:rsidR="00536617" w:rsidRPr="002919B0" w14:paraId="54A29C42" w14:textId="77777777" w:rsidTr="00846164">
        <w:trPr>
          <w:trHeight w:val="300"/>
        </w:trPr>
        <w:tc>
          <w:tcPr>
            <w:tcW w:w="1134" w:type="dxa"/>
            <w:shd w:val="clear" w:color="auto" w:fill="auto"/>
            <w:noWrap/>
            <w:vAlign w:val="bottom"/>
            <w:hideMark/>
          </w:tcPr>
          <w:p w14:paraId="07484AF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ASP-1499</w:t>
            </w:r>
          </w:p>
        </w:tc>
        <w:tc>
          <w:tcPr>
            <w:tcW w:w="1120" w:type="dxa"/>
            <w:shd w:val="clear" w:color="auto" w:fill="auto"/>
            <w:noWrap/>
            <w:vAlign w:val="bottom"/>
            <w:hideMark/>
          </w:tcPr>
          <w:p w14:paraId="7B70D2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419636</w:t>
            </w:r>
          </w:p>
        </w:tc>
        <w:tc>
          <w:tcPr>
            <w:tcW w:w="1120" w:type="dxa"/>
            <w:shd w:val="clear" w:color="auto" w:fill="auto"/>
            <w:noWrap/>
            <w:vAlign w:val="bottom"/>
            <w:hideMark/>
          </w:tcPr>
          <w:p w14:paraId="324F14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4864595</w:t>
            </w:r>
          </w:p>
        </w:tc>
        <w:tc>
          <w:tcPr>
            <w:tcW w:w="3005" w:type="dxa"/>
            <w:shd w:val="clear" w:color="auto" w:fill="auto"/>
            <w:noWrap/>
            <w:vAlign w:val="bottom"/>
            <w:hideMark/>
          </w:tcPr>
          <w:p w14:paraId="1EDB3AB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5B67CD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PAKOŠTANE</w:t>
            </w:r>
          </w:p>
        </w:tc>
        <w:tc>
          <w:tcPr>
            <w:tcW w:w="2440" w:type="dxa"/>
            <w:shd w:val="clear" w:color="auto" w:fill="auto"/>
            <w:noWrap/>
            <w:vAlign w:val="center"/>
            <w:hideMark/>
          </w:tcPr>
          <w:p w14:paraId="383163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Pakoštane</w:t>
            </w:r>
          </w:p>
        </w:tc>
        <w:tc>
          <w:tcPr>
            <w:tcW w:w="1397" w:type="dxa"/>
            <w:shd w:val="clear" w:color="auto" w:fill="auto"/>
            <w:noWrap/>
            <w:vAlign w:val="center"/>
            <w:hideMark/>
          </w:tcPr>
          <w:p w14:paraId="59D17C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EKZ-2474</w:t>
            </w:r>
          </w:p>
        </w:tc>
      </w:tr>
      <w:tr w:rsidR="00536617" w:rsidRPr="002919B0" w14:paraId="6F0C8F4E" w14:textId="77777777" w:rsidTr="00846164">
        <w:trPr>
          <w:trHeight w:val="300"/>
        </w:trPr>
        <w:tc>
          <w:tcPr>
            <w:tcW w:w="1134" w:type="dxa"/>
            <w:shd w:val="clear" w:color="D9E1F2" w:fill="D9E1F2"/>
            <w:noWrap/>
            <w:vAlign w:val="bottom"/>
            <w:hideMark/>
          </w:tcPr>
          <w:p w14:paraId="7D5174A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ASP-1500</w:t>
            </w:r>
          </w:p>
        </w:tc>
        <w:tc>
          <w:tcPr>
            <w:tcW w:w="1120" w:type="dxa"/>
            <w:shd w:val="clear" w:color="D9E1F2" w:fill="D9E1F2"/>
            <w:noWrap/>
            <w:vAlign w:val="bottom"/>
            <w:hideMark/>
          </w:tcPr>
          <w:p w14:paraId="38F615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419675</w:t>
            </w:r>
          </w:p>
        </w:tc>
        <w:tc>
          <w:tcPr>
            <w:tcW w:w="1120" w:type="dxa"/>
            <w:shd w:val="clear" w:color="D9E1F2" w:fill="D9E1F2"/>
            <w:noWrap/>
            <w:vAlign w:val="bottom"/>
            <w:hideMark/>
          </w:tcPr>
          <w:p w14:paraId="53B0E9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4864668</w:t>
            </w:r>
          </w:p>
        </w:tc>
        <w:tc>
          <w:tcPr>
            <w:tcW w:w="3005" w:type="dxa"/>
            <w:shd w:val="clear" w:color="D9E1F2" w:fill="D9E1F2"/>
            <w:noWrap/>
            <w:vAlign w:val="bottom"/>
            <w:hideMark/>
          </w:tcPr>
          <w:p w14:paraId="44EEE1F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1B5F2F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PAKOŠTANE</w:t>
            </w:r>
          </w:p>
        </w:tc>
        <w:tc>
          <w:tcPr>
            <w:tcW w:w="2440" w:type="dxa"/>
            <w:shd w:val="clear" w:color="D9E1F2" w:fill="D9E1F2"/>
            <w:noWrap/>
            <w:vAlign w:val="center"/>
            <w:hideMark/>
          </w:tcPr>
          <w:p w14:paraId="2DB69D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Pakoštane</w:t>
            </w:r>
          </w:p>
        </w:tc>
        <w:tc>
          <w:tcPr>
            <w:tcW w:w="1397" w:type="dxa"/>
            <w:shd w:val="clear" w:color="D9E1F2" w:fill="D9E1F2"/>
            <w:noWrap/>
            <w:vAlign w:val="center"/>
            <w:hideMark/>
          </w:tcPr>
          <w:p w14:paraId="51B6DB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EKZ-2474</w:t>
            </w:r>
          </w:p>
        </w:tc>
      </w:tr>
      <w:tr w:rsidR="00536617" w:rsidRPr="002919B0" w14:paraId="69812A2E" w14:textId="77777777" w:rsidTr="00846164">
        <w:trPr>
          <w:trHeight w:val="300"/>
        </w:trPr>
        <w:tc>
          <w:tcPr>
            <w:tcW w:w="1134" w:type="dxa"/>
            <w:shd w:val="clear" w:color="auto" w:fill="auto"/>
            <w:noWrap/>
            <w:vAlign w:val="bottom"/>
            <w:hideMark/>
          </w:tcPr>
          <w:p w14:paraId="4FE291B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ASP-1501</w:t>
            </w:r>
          </w:p>
        </w:tc>
        <w:tc>
          <w:tcPr>
            <w:tcW w:w="1120" w:type="dxa"/>
            <w:shd w:val="clear" w:color="auto" w:fill="auto"/>
            <w:noWrap/>
            <w:vAlign w:val="bottom"/>
            <w:hideMark/>
          </w:tcPr>
          <w:p w14:paraId="41FC95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421110</w:t>
            </w:r>
          </w:p>
        </w:tc>
        <w:tc>
          <w:tcPr>
            <w:tcW w:w="1120" w:type="dxa"/>
            <w:shd w:val="clear" w:color="auto" w:fill="auto"/>
            <w:noWrap/>
            <w:vAlign w:val="bottom"/>
            <w:hideMark/>
          </w:tcPr>
          <w:p w14:paraId="120644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4876176</w:t>
            </w:r>
          </w:p>
        </w:tc>
        <w:tc>
          <w:tcPr>
            <w:tcW w:w="3005" w:type="dxa"/>
            <w:shd w:val="clear" w:color="auto" w:fill="auto"/>
            <w:noWrap/>
            <w:vAlign w:val="bottom"/>
            <w:hideMark/>
          </w:tcPr>
          <w:p w14:paraId="157016E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082C6E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POLAČA</w:t>
            </w:r>
          </w:p>
        </w:tc>
        <w:tc>
          <w:tcPr>
            <w:tcW w:w="2440" w:type="dxa"/>
            <w:shd w:val="clear" w:color="auto" w:fill="auto"/>
            <w:noWrap/>
            <w:vAlign w:val="center"/>
            <w:hideMark/>
          </w:tcPr>
          <w:p w14:paraId="2BA157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Polača</w:t>
            </w:r>
          </w:p>
        </w:tc>
        <w:tc>
          <w:tcPr>
            <w:tcW w:w="1397" w:type="dxa"/>
            <w:shd w:val="clear" w:color="auto" w:fill="auto"/>
            <w:noWrap/>
            <w:vAlign w:val="center"/>
            <w:hideMark/>
          </w:tcPr>
          <w:p w14:paraId="67A2BE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D1567AD" w14:textId="77777777" w:rsidTr="00846164">
        <w:trPr>
          <w:trHeight w:val="300"/>
        </w:trPr>
        <w:tc>
          <w:tcPr>
            <w:tcW w:w="1134" w:type="dxa"/>
            <w:shd w:val="clear" w:color="D9E1F2" w:fill="D9E1F2"/>
            <w:noWrap/>
            <w:vAlign w:val="bottom"/>
            <w:hideMark/>
          </w:tcPr>
          <w:p w14:paraId="1B3C174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ASP-1504</w:t>
            </w:r>
          </w:p>
        </w:tc>
        <w:tc>
          <w:tcPr>
            <w:tcW w:w="1120" w:type="dxa"/>
            <w:shd w:val="clear" w:color="D9E1F2" w:fill="D9E1F2"/>
            <w:noWrap/>
            <w:vAlign w:val="bottom"/>
            <w:hideMark/>
          </w:tcPr>
          <w:p w14:paraId="6B54EB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421982</w:t>
            </w:r>
          </w:p>
        </w:tc>
        <w:tc>
          <w:tcPr>
            <w:tcW w:w="1120" w:type="dxa"/>
            <w:shd w:val="clear" w:color="D9E1F2" w:fill="D9E1F2"/>
            <w:noWrap/>
            <w:vAlign w:val="bottom"/>
            <w:hideMark/>
          </w:tcPr>
          <w:p w14:paraId="33E369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4887388</w:t>
            </w:r>
          </w:p>
        </w:tc>
        <w:tc>
          <w:tcPr>
            <w:tcW w:w="3005" w:type="dxa"/>
            <w:shd w:val="clear" w:color="D9E1F2" w:fill="D9E1F2"/>
            <w:noWrap/>
            <w:vAlign w:val="bottom"/>
            <w:hideMark/>
          </w:tcPr>
          <w:p w14:paraId="365153C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690865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BENKOVAC</w:t>
            </w:r>
          </w:p>
        </w:tc>
        <w:tc>
          <w:tcPr>
            <w:tcW w:w="2440" w:type="dxa"/>
            <w:shd w:val="clear" w:color="D9E1F2" w:fill="D9E1F2"/>
            <w:noWrap/>
            <w:vAlign w:val="center"/>
            <w:hideMark/>
          </w:tcPr>
          <w:p w14:paraId="022F34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Biljane</w:t>
            </w:r>
          </w:p>
        </w:tc>
        <w:tc>
          <w:tcPr>
            <w:tcW w:w="1397" w:type="dxa"/>
            <w:shd w:val="clear" w:color="D9E1F2" w:fill="D9E1F2"/>
            <w:noWrap/>
            <w:vAlign w:val="center"/>
            <w:hideMark/>
          </w:tcPr>
          <w:p w14:paraId="67F214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292DBEB" w14:textId="77777777" w:rsidTr="00846164">
        <w:trPr>
          <w:trHeight w:val="300"/>
        </w:trPr>
        <w:tc>
          <w:tcPr>
            <w:tcW w:w="1134" w:type="dxa"/>
            <w:shd w:val="clear" w:color="auto" w:fill="auto"/>
            <w:noWrap/>
            <w:vAlign w:val="bottom"/>
            <w:hideMark/>
          </w:tcPr>
          <w:p w14:paraId="493728D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ASP-1505</w:t>
            </w:r>
          </w:p>
        </w:tc>
        <w:tc>
          <w:tcPr>
            <w:tcW w:w="1120" w:type="dxa"/>
            <w:shd w:val="clear" w:color="auto" w:fill="auto"/>
            <w:noWrap/>
            <w:vAlign w:val="bottom"/>
            <w:hideMark/>
          </w:tcPr>
          <w:p w14:paraId="6426CD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422071</w:t>
            </w:r>
          </w:p>
        </w:tc>
        <w:tc>
          <w:tcPr>
            <w:tcW w:w="1120" w:type="dxa"/>
            <w:shd w:val="clear" w:color="auto" w:fill="auto"/>
            <w:noWrap/>
            <w:vAlign w:val="bottom"/>
            <w:hideMark/>
          </w:tcPr>
          <w:p w14:paraId="3FB4B0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4887316</w:t>
            </w:r>
          </w:p>
        </w:tc>
        <w:tc>
          <w:tcPr>
            <w:tcW w:w="3005" w:type="dxa"/>
            <w:shd w:val="clear" w:color="auto" w:fill="auto"/>
            <w:noWrap/>
            <w:vAlign w:val="bottom"/>
            <w:hideMark/>
          </w:tcPr>
          <w:p w14:paraId="11F5BC1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1B3E69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BENKOVAC</w:t>
            </w:r>
          </w:p>
        </w:tc>
        <w:tc>
          <w:tcPr>
            <w:tcW w:w="2440" w:type="dxa"/>
            <w:shd w:val="clear" w:color="auto" w:fill="auto"/>
            <w:noWrap/>
            <w:vAlign w:val="center"/>
            <w:hideMark/>
          </w:tcPr>
          <w:p w14:paraId="446F5D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Biljane</w:t>
            </w:r>
          </w:p>
        </w:tc>
        <w:tc>
          <w:tcPr>
            <w:tcW w:w="1397" w:type="dxa"/>
            <w:shd w:val="clear" w:color="auto" w:fill="auto"/>
            <w:noWrap/>
            <w:vAlign w:val="center"/>
            <w:hideMark/>
          </w:tcPr>
          <w:p w14:paraId="7F7550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7AB80823" w14:textId="77777777" w:rsidTr="00846164">
        <w:trPr>
          <w:trHeight w:val="300"/>
        </w:trPr>
        <w:tc>
          <w:tcPr>
            <w:tcW w:w="1134" w:type="dxa"/>
            <w:shd w:val="clear" w:color="D9E1F2" w:fill="D9E1F2"/>
            <w:noWrap/>
            <w:vAlign w:val="bottom"/>
            <w:hideMark/>
          </w:tcPr>
          <w:p w14:paraId="670B98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ASP-1506</w:t>
            </w:r>
          </w:p>
        </w:tc>
        <w:tc>
          <w:tcPr>
            <w:tcW w:w="1120" w:type="dxa"/>
            <w:shd w:val="clear" w:color="D9E1F2" w:fill="D9E1F2"/>
            <w:noWrap/>
            <w:vAlign w:val="bottom"/>
            <w:hideMark/>
          </w:tcPr>
          <w:p w14:paraId="42D797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423062</w:t>
            </w:r>
          </w:p>
        </w:tc>
        <w:tc>
          <w:tcPr>
            <w:tcW w:w="1120" w:type="dxa"/>
            <w:shd w:val="clear" w:color="D9E1F2" w:fill="D9E1F2"/>
            <w:noWrap/>
            <w:vAlign w:val="bottom"/>
            <w:hideMark/>
          </w:tcPr>
          <w:p w14:paraId="63D289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4860617</w:t>
            </w:r>
          </w:p>
        </w:tc>
        <w:tc>
          <w:tcPr>
            <w:tcW w:w="3005" w:type="dxa"/>
            <w:shd w:val="clear" w:color="D9E1F2" w:fill="D9E1F2"/>
            <w:noWrap/>
            <w:vAlign w:val="bottom"/>
            <w:hideMark/>
          </w:tcPr>
          <w:p w14:paraId="1EE1B6C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542CF8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PAKOŠTANE</w:t>
            </w:r>
          </w:p>
        </w:tc>
        <w:tc>
          <w:tcPr>
            <w:tcW w:w="2440" w:type="dxa"/>
            <w:shd w:val="clear" w:color="D9E1F2" w:fill="D9E1F2"/>
            <w:noWrap/>
            <w:vAlign w:val="center"/>
            <w:hideMark/>
          </w:tcPr>
          <w:p w14:paraId="5C56B5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Drage</w:t>
            </w:r>
          </w:p>
        </w:tc>
        <w:tc>
          <w:tcPr>
            <w:tcW w:w="1397" w:type="dxa"/>
            <w:shd w:val="clear" w:color="D9E1F2" w:fill="D9E1F2"/>
            <w:noWrap/>
            <w:vAlign w:val="center"/>
            <w:hideMark/>
          </w:tcPr>
          <w:p w14:paraId="056E7C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BD80A0F" w14:textId="77777777" w:rsidTr="00846164">
        <w:trPr>
          <w:trHeight w:val="300"/>
        </w:trPr>
        <w:tc>
          <w:tcPr>
            <w:tcW w:w="1134" w:type="dxa"/>
            <w:shd w:val="clear" w:color="auto" w:fill="auto"/>
            <w:noWrap/>
            <w:vAlign w:val="bottom"/>
            <w:hideMark/>
          </w:tcPr>
          <w:p w14:paraId="011D243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ASP-1507</w:t>
            </w:r>
          </w:p>
        </w:tc>
        <w:tc>
          <w:tcPr>
            <w:tcW w:w="1120" w:type="dxa"/>
            <w:shd w:val="clear" w:color="auto" w:fill="auto"/>
            <w:noWrap/>
            <w:vAlign w:val="bottom"/>
            <w:hideMark/>
          </w:tcPr>
          <w:p w14:paraId="56035B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423068</w:t>
            </w:r>
          </w:p>
        </w:tc>
        <w:tc>
          <w:tcPr>
            <w:tcW w:w="1120" w:type="dxa"/>
            <w:shd w:val="clear" w:color="auto" w:fill="auto"/>
            <w:noWrap/>
            <w:vAlign w:val="bottom"/>
            <w:hideMark/>
          </w:tcPr>
          <w:p w14:paraId="59E496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4860720</w:t>
            </w:r>
          </w:p>
        </w:tc>
        <w:tc>
          <w:tcPr>
            <w:tcW w:w="3005" w:type="dxa"/>
            <w:shd w:val="clear" w:color="auto" w:fill="auto"/>
            <w:noWrap/>
            <w:vAlign w:val="bottom"/>
            <w:hideMark/>
          </w:tcPr>
          <w:p w14:paraId="3162C43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350F74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PAKOŠTANE</w:t>
            </w:r>
          </w:p>
        </w:tc>
        <w:tc>
          <w:tcPr>
            <w:tcW w:w="2440" w:type="dxa"/>
            <w:shd w:val="clear" w:color="auto" w:fill="auto"/>
            <w:noWrap/>
            <w:vAlign w:val="center"/>
            <w:hideMark/>
          </w:tcPr>
          <w:p w14:paraId="2CFC48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Drage</w:t>
            </w:r>
          </w:p>
        </w:tc>
        <w:tc>
          <w:tcPr>
            <w:tcW w:w="1397" w:type="dxa"/>
            <w:shd w:val="clear" w:color="auto" w:fill="auto"/>
            <w:noWrap/>
            <w:vAlign w:val="center"/>
            <w:hideMark/>
          </w:tcPr>
          <w:p w14:paraId="6578F1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EKZ-2485</w:t>
            </w:r>
          </w:p>
        </w:tc>
      </w:tr>
      <w:tr w:rsidR="00536617" w:rsidRPr="002919B0" w14:paraId="71A301DF" w14:textId="77777777" w:rsidTr="00846164">
        <w:trPr>
          <w:trHeight w:val="300"/>
        </w:trPr>
        <w:tc>
          <w:tcPr>
            <w:tcW w:w="1134" w:type="dxa"/>
            <w:shd w:val="clear" w:color="D9E1F2" w:fill="D9E1F2"/>
            <w:noWrap/>
            <w:vAlign w:val="bottom"/>
            <w:hideMark/>
          </w:tcPr>
          <w:p w14:paraId="5A06DF1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ASP-1508</w:t>
            </w:r>
          </w:p>
        </w:tc>
        <w:tc>
          <w:tcPr>
            <w:tcW w:w="1120" w:type="dxa"/>
            <w:shd w:val="clear" w:color="D9E1F2" w:fill="D9E1F2"/>
            <w:noWrap/>
            <w:vAlign w:val="bottom"/>
            <w:hideMark/>
          </w:tcPr>
          <w:p w14:paraId="54A9D9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426250</w:t>
            </w:r>
          </w:p>
        </w:tc>
        <w:tc>
          <w:tcPr>
            <w:tcW w:w="1120" w:type="dxa"/>
            <w:shd w:val="clear" w:color="D9E1F2" w:fill="D9E1F2"/>
            <w:noWrap/>
            <w:vAlign w:val="bottom"/>
            <w:hideMark/>
          </w:tcPr>
          <w:p w14:paraId="1315D3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4899908</w:t>
            </w:r>
          </w:p>
        </w:tc>
        <w:tc>
          <w:tcPr>
            <w:tcW w:w="3005" w:type="dxa"/>
            <w:shd w:val="clear" w:color="D9E1F2" w:fill="D9E1F2"/>
            <w:noWrap/>
            <w:vAlign w:val="bottom"/>
            <w:hideMark/>
          </w:tcPr>
          <w:p w14:paraId="4762DED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370C6E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JASENICE</w:t>
            </w:r>
          </w:p>
        </w:tc>
        <w:tc>
          <w:tcPr>
            <w:tcW w:w="2440" w:type="dxa"/>
            <w:shd w:val="clear" w:color="D9E1F2" w:fill="D9E1F2"/>
            <w:noWrap/>
            <w:vAlign w:val="center"/>
            <w:hideMark/>
          </w:tcPr>
          <w:p w14:paraId="72FF75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Jasenice</w:t>
            </w:r>
          </w:p>
        </w:tc>
        <w:tc>
          <w:tcPr>
            <w:tcW w:w="1397" w:type="dxa"/>
            <w:shd w:val="clear" w:color="D9E1F2" w:fill="D9E1F2"/>
            <w:noWrap/>
            <w:vAlign w:val="center"/>
            <w:hideMark/>
          </w:tcPr>
          <w:p w14:paraId="4D3E7F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2B53C9B" w14:textId="77777777" w:rsidTr="00846164">
        <w:trPr>
          <w:trHeight w:val="300"/>
        </w:trPr>
        <w:tc>
          <w:tcPr>
            <w:tcW w:w="1134" w:type="dxa"/>
            <w:shd w:val="clear" w:color="auto" w:fill="auto"/>
            <w:noWrap/>
            <w:vAlign w:val="bottom"/>
            <w:hideMark/>
          </w:tcPr>
          <w:p w14:paraId="158BBE4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ASP-1509</w:t>
            </w:r>
          </w:p>
        </w:tc>
        <w:tc>
          <w:tcPr>
            <w:tcW w:w="1120" w:type="dxa"/>
            <w:shd w:val="clear" w:color="auto" w:fill="auto"/>
            <w:noWrap/>
            <w:vAlign w:val="bottom"/>
            <w:hideMark/>
          </w:tcPr>
          <w:p w14:paraId="2D0E69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427004</w:t>
            </w:r>
          </w:p>
        </w:tc>
        <w:tc>
          <w:tcPr>
            <w:tcW w:w="1120" w:type="dxa"/>
            <w:shd w:val="clear" w:color="auto" w:fill="auto"/>
            <w:noWrap/>
            <w:vAlign w:val="bottom"/>
            <w:hideMark/>
          </w:tcPr>
          <w:p w14:paraId="1CDF17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4886041</w:t>
            </w:r>
          </w:p>
        </w:tc>
        <w:tc>
          <w:tcPr>
            <w:tcW w:w="3005" w:type="dxa"/>
            <w:shd w:val="clear" w:color="auto" w:fill="auto"/>
            <w:noWrap/>
            <w:vAlign w:val="bottom"/>
            <w:hideMark/>
          </w:tcPr>
          <w:p w14:paraId="358F457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5469A0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BENKOVAC</w:t>
            </w:r>
          </w:p>
        </w:tc>
        <w:tc>
          <w:tcPr>
            <w:tcW w:w="2440" w:type="dxa"/>
            <w:shd w:val="clear" w:color="auto" w:fill="auto"/>
            <w:noWrap/>
            <w:vAlign w:val="center"/>
            <w:hideMark/>
          </w:tcPr>
          <w:p w14:paraId="734FA0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Karin</w:t>
            </w:r>
          </w:p>
        </w:tc>
        <w:tc>
          <w:tcPr>
            <w:tcW w:w="1397" w:type="dxa"/>
            <w:shd w:val="clear" w:color="auto" w:fill="auto"/>
            <w:noWrap/>
            <w:vAlign w:val="center"/>
            <w:hideMark/>
          </w:tcPr>
          <w:p w14:paraId="50BDF6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405EC73" w14:textId="77777777" w:rsidTr="00846164">
        <w:trPr>
          <w:trHeight w:val="300"/>
        </w:trPr>
        <w:tc>
          <w:tcPr>
            <w:tcW w:w="1134" w:type="dxa"/>
            <w:shd w:val="clear" w:color="D9E1F2" w:fill="D9E1F2"/>
            <w:noWrap/>
            <w:vAlign w:val="bottom"/>
            <w:hideMark/>
          </w:tcPr>
          <w:p w14:paraId="1DE2CD7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ASP-1511</w:t>
            </w:r>
          </w:p>
        </w:tc>
        <w:tc>
          <w:tcPr>
            <w:tcW w:w="1120" w:type="dxa"/>
            <w:shd w:val="clear" w:color="D9E1F2" w:fill="D9E1F2"/>
            <w:noWrap/>
            <w:vAlign w:val="bottom"/>
            <w:hideMark/>
          </w:tcPr>
          <w:p w14:paraId="20F223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427148</w:t>
            </w:r>
          </w:p>
        </w:tc>
        <w:tc>
          <w:tcPr>
            <w:tcW w:w="1120" w:type="dxa"/>
            <w:shd w:val="clear" w:color="D9E1F2" w:fill="D9E1F2"/>
            <w:noWrap/>
            <w:vAlign w:val="bottom"/>
            <w:hideMark/>
          </w:tcPr>
          <w:p w14:paraId="044F99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4874211</w:t>
            </w:r>
          </w:p>
        </w:tc>
        <w:tc>
          <w:tcPr>
            <w:tcW w:w="3005" w:type="dxa"/>
            <w:shd w:val="clear" w:color="D9E1F2" w:fill="D9E1F2"/>
            <w:noWrap/>
            <w:vAlign w:val="bottom"/>
            <w:hideMark/>
          </w:tcPr>
          <w:p w14:paraId="7CD149D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040B1C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BENKOVAC</w:t>
            </w:r>
          </w:p>
        </w:tc>
        <w:tc>
          <w:tcPr>
            <w:tcW w:w="2440" w:type="dxa"/>
            <w:shd w:val="clear" w:color="D9E1F2" w:fill="D9E1F2"/>
            <w:noWrap/>
            <w:vAlign w:val="center"/>
            <w:hideMark/>
          </w:tcPr>
          <w:p w14:paraId="395E4C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Podlug</w:t>
            </w:r>
          </w:p>
        </w:tc>
        <w:tc>
          <w:tcPr>
            <w:tcW w:w="1397" w:type="dxa"/>
            <w:shd w:val="clear" w:color="D9E1F2" w:fill="D9E1F2"/>
            <w:noWrap/>
            <w:vAlign w:val="center"/>
            <w:hideMark/>
          </w:tcPr>
          <w:p w14:paraId="71AEA5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0098180" w14:textId="77777777" w:rsidTr="00846164">
        <w:trPr>
          <w:trHeight w:val="300"/>
        </w:trPr>
        <w:tc>
          <w:tcPr>
            <w:tcW w:w="1134" w:type="dxa"/>
            <w:shd w:val="clear" w:color="auto" w:fill="auto"/>
            <w:noWrap/>
            <w:vAlign w:val="bottom"/>
            <w:hideMark/>
          </w:tcPr>
          <w:p w14:paraId="024CE92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ASP-1512</w:t>
            </w:r>
          </w:p>
        </w:tc>
        <w:tc>
          <w:tcPr>
            <w:tcW w:w="1120" w:type="dxa"/>
            <w:shd w:val="clear" w:color="auto" w:fill="auto"/>
            <w:noWrap/>
            <w:vAlign w:val="bottom"/>
            <w:hideMark/>
          </w:tcPr>
          <w:p w14:paraId="5B9903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427264</w:t>
            </w:r>
          </w:p>
        </w:tc>
        <w:tc>
          <w:tcPr>
            <w:tcW w:w="1120" w:type="dxa"/>
            <w:shd w:val="clear" w:color="auto" w:fill="auto"/>
            <w:noWrap/>
            <w:vAlign w:val="bottom"/>
            <w:hideMark/>
          </w:tcPr>
          <w:p w14:paraId="1826A9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4874263</w:t>
            </w:r>
          </w:p>
        </w:tc>
        <w:tc>
          <w:tcPr>
            <w:tcW w:w="3005" w:type="dxa"/>
            <w:shd w:val="clear" w:color="auto" w:fill="auto"/>
            <w:noWrap/>
            <w:vAlign w:val="bottom"/>
            <w:hideMark/>
          </w:tcPr>
          <w:p w14:paraId="1E453A5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60DCA4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BENKOVAC</w:t>
            </w:r>
          </w:p>
        </w:tc>
        <w:tc>
          <w:tcPr>
            <w:tcW w:w="2440" w:type="dxa"/>
            <w:shd w:val="clear" w:color="auto" w:fill="auto"/>
            <w:noWrap/>
            <w:vAlign w:val="center"/>
            <w:hideMark/>
          </w:tcPr>
          <w:p w14:paraId="0BAD19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Podlug</w:t>
            </w:r>
          </w:p>
        </w:tc>
        <w:tc>
          <w:tcPr>
            <w:tcW w:w="1397" w:type="dxa"/>
            <w:shd w:val="clear" w:color="auto" w:fill="auto"/>
            <w:noWrap/>
            <w:vAlign w:val="center"/>
            <w:hideMark/>
          </w:tcPr>
          <w:p w14:paraId="0AB1BF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E8B7EB3" w14:textId="77777777" w:rsidTr="00846164">
        <w:trPr>
          <w:trHeight w:val="300"/>
        </w:trPr>
        <w:tc>
          <w:tcPr>
            <w:tcW w:w="1134" w:type="dxa"/>
            <w:shd w:val="clear" w:color="D9E1F2" w:fill="D9E1F2"/>
            <w:noWrap/>
            <w:vAlign w:val="bottom"/>
            <w:hideMark/>
          </w:tcPr>
          <w:p w14:paraId="67BA019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ASP-1514</w:t>
            </w:r>
          </w:p>
        </w:tc>
        <w:tc>
          <w:tcPr>
            <w:tcW w:w="1120" w:type="dxa"/>
            <w:shd w:val="clear" w:color="D9E1F2" w:fill="D9E1F2"/>
            <w:noWrap/>
            <w:vAlign w:val="bottom"/>
            <w:hideMark/>
          </w:tcPr>
          <w:p w14:paraId="65DBBB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429165</w:t>
            </w:r>
          </w:p>
        </w:tc>
        <w:tc>
          <w:tcPr>
            <w:tcW w:w="1120" w:type="dxa"/>
            <w:shd w:val="clear" w:color="D9E1F2" w:fill="D9E1F2"/>
            <w:noWrap/>
            <w:vAlign w:val="bottom"/>
            <w:hideMark/>
          </w:tcPr>
          <w:p w14:paraId="39B5C9F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4878622</w:t>
            </w:r>
          </w:p>
        </w:tc>
        <w:tc>
          <w:tcPr>
            <w:tcW w:w="3005" w:type="dxa"/>
            <w:shd w:val="clear" w:color="D9E1F2" w:fill="D9E1F2"/>
            <w:noWrap/>
            <w:vAlign w:val="bottom"/>
            <w:hideMark/>
          </w:tcPr>
          <w:p w14:paraId="0E11CAB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5B9BB5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BENKOVAC</w:t>
            </w:r>
          </w:p>
        </w:tc>
        <w:tc>
          <w:tcPr>
            <w:tcW w:w="2440" w:type="dxa"/>
            <w:shd w:val="clear" w:color="D9E1F2" w:fill="D9E1F2"/>
            <w:noWrap/>
            <w:vAlign w:val="center"/>
            <w:hideMark/>
          </w:tcPr>
          <w:p w14:paraId="7F9BB2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Benkovačko Selo</w:t>
            </w:r>
          </w:p>
        </w:tc>
        <w:tc>
          <w:tcPr>
            <w:tcW w:w="1397" w:type="dxa"/>
            <w:shd w:val="clear" w:color="D9E1F2" w:fill="D9E1F2"/>
            <w:noWrap/>
            <w:vAlign w:val="center"/>
            <w:hideMark/>
          </w:tcPr>
          <w:p w14:paraId="131317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EKZ-2491</w:t>
            </w:r>
          </w:p>
        </w:tc>
      </w:tr>
      <w:tr w:rsidR="00536617" w:rsidRPr="002919B0" w14:paraId="4B0B0B37" w14:textId="77777777" w:rsidTr="00846164">
        <w:trPr>
          <w:trHeight w:val="300"/>
        </w:trPr>
        <w:tc>
          <w:tcPr>
            <w:tcW w:w="1134" w:type="dxa"/>
            <w:shd w:val="clear" w:color="auto" w:fill="auto"/>
            <w:noWrap/>
            <w:vAlign w:val="bottom"/>
            <w:hideMark/>
          </w:tcPr>
          <w:p w14:paraId="288891A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ASP-1515</w:t>
            </w:r>
          </w:p>
        </w:tc>
        <w:tc>
          <w:tcPr>
            <w:tcW w:w="1120" w:type="dxa"/>
            <w:shd w:val="clear" w:color="auto" w:fill="auto"/>
            <w:noWrap/>
            <w:vAlign w:val="bottom"/>
            <w:hideMark/>
          </w:tcPr>
          <w:p w14:paraId="1A48EB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430132</w:t>
            </w:r>
          </w:p>
        </w:tc>
        <w:tc>
          <w:tcPr>
            <w:tcW w:w="1120" w:type="dxa"/>
            <w:shd w:val="clear" w:color="auto" w:fill="auto"/>
            <w:noWrap/>
            <w:vAlign w:val="bottom"/>
            <w:hideMark/>
          </w:tcPr>
          <w:p w14:paraId="7A72A4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4877716</w:t>
            </w:r>
          </w:p>
        </w:tc>
        <w:tc>
          <w:tcPr>
            <w:tcW w:w="3005" w:type="dxa"/>
            <w:shd w:val="clear" w:color="auto" w:fill="auto"/>
            <w:noWrap/>
            <w:vAlign w:val="bottom"/>
            <w:hideMark/>
          </w:tcPr>
          <w:p w14:paraId="1B13AD4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5CEB2C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BENKOVAC</w:t>
            </w:r>
          </w:p>
        </w:tc>
        <w:tc>
          <w:tcPr>
            <w:tcW w:w="2440" w:type="dxa"/>
            <w:shd w:val="clear" w:color="auto" w:fill="auto"/>
            <w:noWrap/>
            <w:vAlign w:val="center"/>
            <w:hideMark/>
          </w:tcPr>
          <w:p w14:paraId="451D9E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Buković</w:t>
            </w:r>
          </w:p>
        </w:tc>
        <w:tc>
          <w:tcPr>
            <w:tcW w:w="1397" w:type="dxa"/>
            <w:shd w:val="clear" w:color="auto" w:fill="auto"/>
            <w:noWrap/>
            <w:vAlign w:val="center"/>
            <w:hideMark/>
          </w:tcPr>
          <w:p w14:paraId="1C6789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65AA360" w14:textId="77777777" w:rsidTr="00846164">
        <w:trPr>
          <w:trHeight w:val="300"/>
        </w:trPr>
        <w:tc>
          <w:tcPr>
            <w:tcW w:w="1134" w:type="dxa"/>
            <w:shd w:val="clear" w:color="D9E1F2" w:fill="D9E1F2"/>
            <w:noWrap/>
            <w:vAlign w:val="bottom"/>
            <w:hideMark/>
          </w:tcPr>
          <w:p w14:paraId="01BA185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ASP-1516</w:t>
            </w:r>
          </w:p>
        </w:tc>
        <w:tc>
          <w:tcPr>
            <w:tcW w:w="1120" w:type="dxa"/>
            <w:shd w:val="clear" w:color="D9E1F2" w:fill="D9E1F2"/>
            <w:noWrap/>
            <w:vAlign w:val="bottom"/>
            <w:hideMark/>
          </w:tcPr>
          <w:p w14:paraId="5B43C5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431153</w:t>
            </w:r>
          </w:p>
        </w:tc>
        <w:tc>
          <w:tcPr>
            <w:tcW w:w="1120" w:type="dxa"/>
            <w:shd w:val="clear" w:color="D9E1F2" w:fill="D9E1F2"/>
            <w:noWrap/>
            <w:vAlign w:val="bottom"/>
            <w:hideMark/>
          </w:tcPr>
          <w:p w14:paraId="51F7C7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4901257</w:t>
            </w:r>
          </w:p>
        </w:tc>
        <w:tc>
          <w:tcPr>
            <w:tcW w:w="3005" w:type="dxa"/>
            <w:shd w:val="clear" w:color="D9E1F2" w:fill="D9E1F2"/>
            <w:noWrap/>
            <w:vAlign w:val="bottom"/>
            <w:hideMark/>
          </w:tcPr>
          <w:p w14:paraId="29B018C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63B2B9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JASENICE</w:t>
            </w:r>
          </w:p>
        </w:tc>
        <w:tc>
          <w:tcPr>
            <w:tcW w:w="2440" w:type="dxa"/>
            <w:shd w:val="clear" w:color="D9E1F2" w:fill="D9E1F2"/>
            <w:noWrap/>
            <w:vAlign w:val="center"/>
            <w:hideMark/>
          </w:tcPr>
          <w:p w14:paraId="5A8F83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Jasenice</w:t>
            </w:r>
          </w:p>
        </w:tc>
        <w:tc>
          <w:tcPr>
            <w:tcW w:w="1397" w:type="dxa"/>
            <w:shd w:val="clear" w:color="D9E1F2" w:fill="D9E1F2"/>
            <w:noWrap/>
            <w:vAlign w:val="center"/>
            <w:hideMark/>
          </w:tcPr>
          <w:p w14:paraId="4EC714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EKZ-2495</w:t>
            </w:r>
          </w:p>
        </w:tc>
      </w:tr>
      <w:tr w:rsidR="00536617" w:rsidRPr="002919B0" w14:paraId="14842A5C" w14:textId="77777777" w:rsidTr="00846164">
        <w:trPr>
          <w:trHeight w:val="300"/>
        </w:trPr>
        <w:tc>
          <w:tcPr>
            <w:tcW w:w="1134" w:type="dxa"/>
            <w:shd w:val="clear" w:color="auto" w:fill="auto"/>
            <w:noWrap/>
            <w:vAlign w:val="bottom"/>
            <w:hideMark/>
          </w:tcPr>
          <w:p w14:paraId="1E3A7EB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ASP-1517</w:t>
            </w:r>
          </w:p>
        </w:tc>
        <w:tc>
          <w:tcPr>
            <w:tcW w:w="1120" w:type="dxa"/>
            <w:shd w:val="clear" w:color="auto" w:fill="auto"/>
            <w:noWrap/>
            <w:vAlign w:val="bottom"/>
            <w:hideMark/>
          </w:tcPr>
          <w:p w14:paraId="451C92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431464</w:t>
            </w:r>
          </w:p>
        </w:tc>
        <w:tc>
          <w:tcPr>
            <w:tcW w:w="1120" w:type="dxa"/>
            <w:shd w:val="clear" w:color="auto" w:fill="auto"/>
            <w:noWrap/>
            <w:vAlign w:val="bottom"/>
            <w:hideMark/>
          </w:tcPr>
          <w:p w14:paraId="741F50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4901081</w:t>
            </w:r>
          </w:p>
        </w:tc>
        <w:tc>
          <w:tcPr>
            <w:tcW w:w="3005" w:type="dxa"/>
            <w:shd w:val="clear" w:color="auto" w:fill="auto"/>
            <w:noWrap/>
            <w:vAlign w:val="bottom"/>
            <w:hideMark/>
          </w:tcPr>
          <w:p w14:paraId="705F83F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1B57136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JASENICE</w:t>
            </w:r>
          </w:p>
        </w:tc>
        <w:tc>
          <w:tcPr>
            <w:tcW w:w="2440" w:type="dxa"/>
            <w:shd w:val="clear" w:color="auto" w:fill="auto"/>
            <w:noWrap/>
            <w:vAlign w:val="center"/>
            <w:hideMark/>
          </w:tcPr>
          <w:p w14:paraId="7690C4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Jasenice</w:t>
            </w:r>
          </w:p>
        </w:tc>
        <w:tc>
          <w:tcPr>
            <w:tcW w:w="1397" w:type="dxa"/>
            <w:shd w:val="clear" w:color="auto" w:fill="auto"/>
            <w:noWrap/>
            <w:vAlign w:val="center"/>
            <w:hideMark/>
          </w:tcPr>
          <w:p w14:paraId="2AD3A5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EKZ-2495</w:t>
            </w:r>
          </w:p>
        </w:tc>
      </w:tr>
      <w:tr w:rsidR="00536617" w:rsidRPr="002919B0" w14:paraId="12A3EFAB" w14:textId="77777777" w:rsidTr="00846164">
        <w:trPr>
          <w:trHeight w:val="300"/>
        </w:trPr>
        <w:tc>
          <w:tcPr>
            <w:tcW w:w="1134" w:type="dxa"/>
            <w:shd w:val="clear" w:color="D9E1F2" w:fill="D9E1F2"/>
            <w:noWrap/>
            <w:vAlign w:val="bottom"/>
            <w:hideMark/>
          </w:tcPr>
          <w:p w14:paraId="2D59CE1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ASP-1518</w:t>
            </w:r>
          </w:p>
        </w:tc>
        <w:tc>
          <w:tcPr>
            <w:tcW w:w="1120" w:type="dxa"/>
            <w:shd w:val="clear" w:color="D9E1F2" w:fill="D9E1F2"/>
            <w:noWrap/>
            <w:vAlign w:val="bottom"/>
            <w:hideMark/>
          </w:tcPr>
          <w:p w14:paraId="6944D4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433440</w:t>
            </w:r>
          </w:p>
        </w:tc>
        <w:tc>
          <w:tcPr>
            <w:tcW w:w="1120" w:type="dxa"/>
            <w:shd w:val="clear" w:color="D9E1F2" w:fill="D9E1F2"/>
            <w:noWrap/>
            <w:vAlign w:val="bottom"/>
            <w:hideMark/>
          </w:tcPr>
          <w:p w14:paraId="10AB35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4861321</w:t>
            </w:r>
          </w:p>
        </w:tc>
        <w:tc>
          <w:tcPr>
            <w:tcW w:w="3005" w:type="dxa"/>
            <w:shd w:val="clear" w:color="D9E1F2" w:fill="D9E1F2"/>
            <w:noWrap/>
            <w:vAlign w:val="bottom"/>
            <w:hideMark/>
          </w:tcPr>
          <w:p w14:paraId="13273F4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63B27A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STANKOVCI</w:t>
            </w:r>
          </w:p>
        </w:tc>
        <w:tc>
          <w:tcPr>
            <w:tcW w:w="2440" w:type="dxa"/>
            <w:shd w:val="clear" w:color="D9E1F2" w:fill="D9E1F2"/>
            <w:noWrap/>
            <w:vAlign w:val="center"/>
            <w:hideMark/>
          </w:tcPr>
          <w:p w14:paraId="510DA5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Banjevci</w:t>
            </w:r>
          </w:p>
        </w:tc>
        <w:tc>
          <w:tcPr>
            <w:tcW w:w="1397" w:type="dxa"/>
            <w:shd w:val="clear" w:color="D9E1F2" w:fill="D9E1F2"/>
            <w:noWrap/>
            <w:vAlign w:val="center"/>
            <w:hideMark/>
          </w:tcPr>
          <w:p w14:paraId="13A3EC1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EKZ-2497</w:t>
            </w:r>
          </w:p>
        </w:tc>
      </w:tr>
      <w:tr w:rsidR="00536617" w:rsidRPr="002919B0" w14:paraId="02CCA102" w14:textId="77777777" w:rsidTr="00846164">
        <w:trPr>
          <w:trHeight w:val="300"/>
        </w:trPr>
        <w:tc>
          <w:tcPr>
            <w:tcW w:w="1134" w:type="dxa"/>
            <w:shd w:val="clear" w:color="auto" w:fill="auto"/>
            <w:noWrap/>
            <w:vAlign w:val="bottom"/>
            <w:hideMark/>
          </w:tcPr>
          <w:p w14:paraId="362E1C0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ASP-1519</w:t>
            </w:r>
          </w:p>
        </w:tc>
        <w:tc>
          <w:tcPr>
            <w:tcW w:w="1120" w:type="dxa"/>
            <w:shd w:val="clear" w:color="auto" w:fill="auto"/>
            <w:noWrap/>
            <w:vAlign w:val="bottom"/>
            <w:hideMark/>
          </w:tcPr>
          <w:p w14:paraId="21F63F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433495</w:t>
            </w:r>
          </w:p>
        </w:tc>
        <w:tc>
          <w:tcPr>
            <w:tcW w:w="1120" w:type="dxa"/>
            <w:shd w:val="clear" w:color="auto" w:fill="auto"/>
            <w:noWrap/>
            <w:vAlign w:val="bottom"/>
            <w:hideMark/>
          </w:tcPr>
          <w:p w14:paraId="7EEE7D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4895688</w:t>
            </w:r>
          </w:p>
        </w:tc>
        <w:tc>
          <w:tcPr>
            <w:tcW w:w="3005" w:type="dxa"/>
            <w:shd w:val="clear" w:color="auto" w:fill="auto"/>
            <w:noWrap/>
            <w:vAlign w:val="bottom"/>
            <w:hideMark/>
          </w:tcPr>
          <w:p w14:paraId="1E4E580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3E92C1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OBROVAC</w:t>
            </w:r>
          </w:p>
        </w:tc>
        <w:tc>
          <w:tcPr>
            <w:tcW w:w="2440" w:type="dxa"/>
            <w:shd w:val="clear" w:color="auto" w:fill="auto"/>
            <w:noWrap/>
            <w:vAlign w:val="center"/>
            <w:hideMark/>
          </w:tcPr>
          <w:p w14:paraId="1F1C12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Kruševo</w:t>
            </w:r>
          </w:p>
        </w:tc>
        <w:tc>
          <w:tcPr>
            <w:tcW w:w="1397" w:type="dxa"/>
            <w:shd w:val="clear" w:color="auto" w:fill="auto"/>
            <w:noWrap/>
            <w:vAlign w:val="center"/>
            <w:hideMark/>
          </w:tcPr>
          <w:p w14:paraId="1306B1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EKZ-2498</w:t>
            </w:r>
          </w:p>
        </w:tc>
      </w:tr>
      <w:tr w:rsidR="00536617" w:rsidRPr="002919B0" w14:paraId="14BC8F15" w14:textId="77777777" w:rsidTr="00846164">
        <w:trPr>
          <w:trHeight w:val="300"/>
        </w:trPr>
        <w:tc>
          <w:tcPr>
            <w:tcW w:w="1134" w:type="dxa"/>
            <w:shd w:val="clear" w:color="D9E1F2" w:fill="D9E1F2"/>
            <w:noWrap/>
            <w:vAlign w:val="bottom"/>
            <w:hideMark/>
          </w:tcPr>
          <w:p w14:paraId="7F49688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ASP-1520</w:t>
            </w:r>
          </w:p>
        </w:tc>
        <w:tc>
          <w:tcPr>
            <w:tcW w:w="1120" w:type="dxa"/>
            <w:shd w:val="clear" w:color="D9E1F2" w:fill="D9E1F2"/>
            <w:noWrap/>
            <w:vAlign w:val="bottom"/>
            <w:hideMark/>
          </w:tcPr>
          <w:p w14:paraId="3E3BA9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436833</w:t>
            </w:r>
          </w:p>
        </w:tc>
        <w:tc>
          <w:tcPr>
            <w:tcW w:w="1120" w:type="dxa"/>
            <w:shd w:val="clear" w:color="D9E1F2" w:fill="D9E1F2"/>
            <w:noWrap/>
            <w:vAlign w:val="bottom"/>
            <w:hideMark/>
          </w:tcPr>
          <w:p w14:paraId="11D92B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4861047</w:t>
            </w:r>
          </w:p>
        </w:tc>
        <w:tc>
          <w:tcPr>
            <w:tcW w:w="3005" w:type="dxa"/>
            <w:shd w:val="clear" w:color="D9E1F2" w:fill="D9E1F2"/>
            <w:noWrap/>
            <w:vAlign w:val="bottom"/>
            <w:hideMark/>
          </w:tcPr>
          <w:p w14:paraId="53782DD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4482A6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STANKOVCI</w:t>
            </w:r>
          </w:p>
        </w:tc>
        <w:tc>
          <w:tcPr>
            <w:tcW w:w="2440" w:type="dxa"/>
            <w:shd w:val="clear" w:color="D9E1F2" w:fill="D9E1F2"/>
            <w:noWrap/>
            <w:vAlign w:val="center"/>
            <w:hideMark/>
          </w:tcPr>
          <w:p w14:paraId="633F6A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Crljenik</w:t>
            </w:r>
          </w:p>
        </w:tc>
        <w:tc>
          <w:tcPr>
            <w:tcW w:w="1397" w:type="dxa"/>
            <w:shd w:val="clear" w:color="D9E1F2" w:fill="D9E1F2"/>
            <w:noWrap/>
            <w:vAlign w:val="center"/>
            <w:hideMark/>
          </w:tcPr>
          <w:p w14:paraId="12E275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403BA74" w14:textId="77777777" w:rsidTr="00846164">
        <w:trPr>
          <w:trHeight w:val="300"/>
        </w:trPr>
        <w:tc>
          <w:tcPr>
            <w:tcW w:w="1134" w:type="dxa"/>
            <w:shd w:val="clear" w:color="auto" w:fill="auto"/>
            <w:noWrap/>
            <w:vAlign w:val="bottom"/>
            <w:hideMark/>
          </w:tcPr>
          <w:p w14:paraId="20C9D18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ASP-1521</w:t>
            </w:r>
          </w:p>
        </w:tc>
        <w:tc>
          <w:tcPr>
            <w:tcW w:w="1120" w:type="dxa"/>
            <w:shd w:val="clear" w:color="auto" w:fill="auto"/>
            <w:noWrap/>
            <w:vAlign w:val="bottom"/>
            <w:hideMark/>
          </w:tcPr>
          <w:p w14:paraId="7976F02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437037</w:t>
            </w:r>
          </w:p>
        </w:tc>
        <w:tc>
          <w:tcPr>
            <w:tcW w:w="1120" w:type="dxa"/>
            <w:shd w:val="clear" w:color="auto" w:fill="auto"/>
            <w:noWrap/>
            <w:vAlign w:val="bottom"/>
            <w:hideMark/>
          </w:tcPr>
          <w:p w14:paraId="62E885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4867239</w:t>
            </w:r>
          </w:p>
        </w:tc>
        <w:tc>
          <w:tcPr>
            <w:tcW w:w="3005" w:type="dxa"/>
            <w:shd w:val="clear" w:color="auto" w:fill="auto"/>
            <w:noWrap/>
            <w:vAlign w:val="bottom"/>
            <w:hideMark/>
          </w:tcPr>
          <w:p w14:paraId="0D4ADEC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0C5240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BENKOVAC</w:t>
            </w:r>
          </w:p>
        </w:tc>
        <w:tc>
          <w:tcPr>
            <w:tcW w:w="2440" w:type="dxa"/>
            <w:shd w:val="clear" w:color="auto" w:fill="auto"/>
            <w:noWrap/>
            <w:vAlign w:val="center"/>
            <w:hideMark/>
          </w:tcPr>
          <w:p w14:paraId="4A74F9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Vukšić</w:t>
            </w:r>
          </w:p>
        </w:tc>
        <w:tc>
          <w:tcPr>
            <w:tcW w:w="1397" w:type="dxa"/>
            <w:shd w:val="clear" w:color="auto" w:fill="auto"/>
            <w:noWrap/>
            <w:vAlign w:val="center"/>
            <w:hideMark/>
          </w:tcPr>
          <w:p w14:paraId="048742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EKZ-2504</w:t>
            </w:r>
          </w:p>
        </w:tc>
      </w:tr>
      <w:tr w:rsidR="00536617" w:rsidRPr="002919B0" w14:paraId="465503BF" w14:textId="77777777" w:rsidTr="00846164">
        <w:trPr>
          <w:trHeight w:val="300"/>
        </w:trPr>
        <w:tc>
          <w:tcPr>
            <w:tcW w:w="1134" w:type="dxa"/>
            <w:shd w:val="clear" w:color="D9E1F2" w:fill="D9E1F2"/>
            <w:noWrap/>
            <w:vAlign w:val="bottom"/>
            <w:hideMark/>
          </w:tcPr>
          <w:p w14:paraId="2E14CDC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ASP-1522</w:t>
            </w:r>
          </w:p>
        </w:tc>
        <w:tc>
          <w:tcPr>
            <w:tcW w:w="1120" w:type="dxa"/>
            <w:shd w:val="clear" w:color="D9E1F2" w:fill="D9E1F2"/>
            <w:noWrap/>
            <w:vAlign w:val="bottom"/>
            <w:hideMark/>
          </w:tcPr>
          <w:p w14:paraId="6F2648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437100</w:t>
            </w:r>
          </w:p>
        </w:tc>
        <w:tc>
          <w:tcPr>
            <w:tcW w:w="1120" w:type="dxa"/>
            <w:shd w:val="clear" w:color="D9E1F2" w:fill="D9E1F2"/>
            <w:noWrap/>
            <w:vAlign w:val="bottom"/>
            <w:hideMark/>
          </w:tcPr>
          <w:p w14:paraId="2AAE584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4861326</w:t>
            </w:r>
          </w:p>
        </w:tc>
        <w:tc>
          <w:tcPr>
            <w:tcW w:w="3005" w:type="dxa"/>
            <w:shd w:val="clear" w:color="D9E1F2" w:fill="D9E1F2"/>
            <w:noWrap/>
            <w:vAlign w:val="bottom"/>
            <w:hideMark/>
          </w:tcPr>
          <w:p w14:paraId="7D7D690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4F33AF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STANKOVCI</w:t>
            </w:r>
          </w:p>
        </w:tc>
        <w:tc>
          <w:tcPr>
            <w:tcW w:w="2440" w:type="dxa"/>
            <w:shd w:val="clear" w:color="D9E1F2" w:fill="D9E1F2"/>
            <w:noWrap/>
            <w:vAlign w:val="center"/>
            <w:hideMark/>
          </w:tcPr>
          <w:p w14:paraId="0CD705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Crljenik</w:t>
            </w:r>
          </w:p>
        </w:tc>
        <w:tc>
          <w:tcPr>
            <w:tcW w:w="1397" w:type="dxa"/>
            <w:shd w:val="clear" w:color="D9E1F2" w:fill="D9E1F2"/>
            <w:noWrap/>
            <w:vAlign w:val="center"/>
            <w:hideMark/>
          </w:tcPr>
          <w:p w14:paraId="2FFE35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BAD1199" w14:textId="77777777" w:rsidTr="00846164">
        <w:trPr>
          <w:trHeight w:val="300"/>
        </w:trPr>
        <w:tc>
          <w:tcPr>
            <w:tcW w:w="1134" w:type="dxa"/>
            <w:shd w:val="clear" w:color="auto" w:fill="auto"/>
            <w:noWrap/>
            <w:vAlign w:val="bottom"/>
            <w:hideMark/>
          </w:tcPr>
          <w:p w14:paraId="467D8C1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ASP-1523</w:t>
            </w:r>
          </w:p>
        </w:tc>
        <w:tc>
          <w:tcPr>
            <w:tcW w:w="1120" w:type="dxa"/>
            <w:shd w:val="clear" w:color="auto" w:fill="auto"/>
            <w:noWrap/>
            <w:vAlign w:val="bottom"/>
            <w:hideMark/>
          </w:tcPr>
          <w:p w14:paraId="5974B9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440305</w:t>
            </w:r>
          </w:p>
        </w:tc>
        <w:tc>
          <w:tcPr>
            <w:tcW w:w="1120" w:type="dxa"/>
            <w:shd w:val="clear" w:color="auto" w:fill="auto"/>
            <w:noWrap/>
            <w:vAlign w:val="bottom"/>
            <w:hideMark/>
          </w:tcPr>
          <w:p w14:paraId="6E0ADC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4863660</w:t>
            </w:r>
          </w:p>
        </w:tc>
        <w:tc>
          <w:tcPr>
            <w:tcW w:w="3005" w:type="dxa"/>
            <w:shd w:val="clear" w:color="auto" w:fill="auto"/>
            <w:noWrap/>
            <w:vAlign w:val="bottom"/>
            <w:hideMark/>
          </w:tcPr>
          <w:p w14:paraId="31B7219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59901E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STANKOVCI</w:t>
            </w:r>
          </w:p>
        </w:tc>
        <w:tc>
          <w:tcPr>
            <w:tcW w:w="2440" w:type="dxa"/>
            <w:shd w:val="clear" w:color="auto" w:fill="auto"/>
            <w:noWrap/>
            <w:vAlign w:val="center"/>
            <w:hideMark/>
          </w:tcPr>
          <w:p w14:paraId="08FB92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Morpolača</w:t>
            </w:r>
          </w:p>
        </w:tc>
        <w:tc>
          <w:tcPr>
            <w:tcW w:w="1397" w:type="dxa"/>
            <w:shd w:val="clear" w:color="auto" w:fill="auto"/>
            <w:noWrap/>
            <w:vAlign w:val="center"/>
            <w:hideMark/>
          </w:tcPr>
          <w:p w14:paraId="36385F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29309EC" w14:textId="77777777" w:rsidTr="00846164">
        <w:trPr>
          <w:trHeight w:val="300"/>
        </w:trPr>
        <w:tc>
          <w:tcPr>
            <w:tcW w:w="1134" w:type="dxa"/>
            <w:shd w:val="clear" w:color="D9E1F2" w:fill="D9E1F2"/>
            <w:noWrap/>
            <w:vAlign w:val="bottom"/>
            <w:hideMark/>
          </w:tcPr>
          <w:p w14:paraId="2988E16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ASP-1524</w:t>
            </w:r>
          </w:p>
        </w:tc>
        <w:tc>
          <w:tcPr>
            <w:tcW w:w="1120" w:type="dxa"/>
            <w:shd w:val="clear" w:color="D9E1F2" w:fill="D9E1F2"/>
            <w:noWrap/>
            <w:vAlign w:val="bottom"/>
            <w:hideMark/>
          </w:tcPr>
          <w:p w14:paraId="033B85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441037</w:t>
            </w:r>
          </w:p>
        </w:tc>
        <w:tc>
          <w:tcPr>
            <w:tcW w:w="1120" w:type="dxa"/>
            <w:shd w:val="clear" w:color="D9E1F2" w:fill="D9E1F2"/>
            <w:noWrap/>
            <w:vAlign w:val="bottom"/>
            <w:hideMark/>
          </w:tcPr>
          <w:p w14:paraId="1D8721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4880407</w:t>
            </w:r>
          </w:p>
        </w:tc>
        <w:tc>
          <w:tcPr>
            <w:tcW w:w="3005" w:type="dxa"/>
            <w:shd w:val="clear" w:color="D9E1F2" w:fill="D9E1F2"/>
            <w:noWrap/>
            <w:vAlign w:val="bottom"/>
            <w:hideMark/>
          </w:tcPr>
          <w:p w14:paraId="641ACE3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7365B6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BENKOVAC</w:t>
            </w:r>
          </w:p>
        </w:tc>
        <w:tc>
          <w:tcPr>
            <w:tcW w:w="2440" w:type="dxa"/>
            <w:shd w:val="clear" w:color="D9E1F2" w:fill="D9E1F2"/>
            <w:noWrap/>
            <w:vAlign w:val="center"/>
            <w:hideMark/>
          </w:tcPr>
          <w:p w14:paraId="2009A3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Rodaljice</w:t>
            </w:r>
          </w:p>
        </w:tc>
        <w:tc>
          <w:tcPr>
            <w:tcW w:w="1397" w:type="dxa"/>
            <w:shd w:val="clear" w:color="D9E1F2" w:fill="D9E1F2"/>
            <w:noWrap/>
            <w:vAlign w:val="center"/>
            <w:hideMark/>
          </w:tcPr>
          <w:p w14:paraId="2CC0FC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EKZ-2506</w:t>
            </w:r>
          </w:p>
        </w:tc>
      </w:tr>
      <w:tr w:rsidR="00536617" w:rsidRPr="002919B0" w14:paraId="59BD3EED" w14:textId="77777777" w:rsidTr="00846164">
        <w:trPr>
          <w:trHeight w:val="300"/>
        </w:trPr>
        <w:tc>
          <w:tcPr>
            <w:tcW w:w="1134" w:type="dxa"/>
            <w:shd w:val="clear" w:color="auto" w:fill="auto"/>
            <w:noWrap/>
            <w:vAlign w:val="bottom"/>
            <w:hideMark/>
          </w:tcPr>
          <w:p w14:paraId="5DF04BD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ASP-1525</w:t>
            </w:r>
          </w:p>
        </w:tc>
        <w:tc>
          <w:tcPr>
            <w:tcW w:w="1120" w:type="dxa"/>
            <w:shd w:val="clear" w:color="auto" w:fill="auto"/>
            <w:noWrap/>
            <w:vAlign w:val="bottom"/>
            <w:hideMark/>
          </w:tcPr>
          <w:p w14:paraId="669B792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441636</w:t>
            </w:r>
          </w:p>
        </w:tc>
        <w:tc>
          <w:tcPr>
            <w:tcW w:w="1120" w:type="dxa"/>
            <w:shd w:val="clear" w:color="auto" w:fill="auto"/>
            <w:noWrap/>
            <w:vAlign w:val="bottom"/>
            <w:hideMark/>
          </w:tcPr>
          <w:p w14:paraId="75831D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4884383</w:t>
            </w:r>
          </w:p>
        </w:tc>
        <w:tc>
          <w:tcPr>
            <w:tcW w:w="3005" w:type="dxa"/>
            <w:shd w:val="clear" w:color="auto" w:fill="auto"/>
            <w:noWrap/>
            <w:vAlign w:val="bottom"/>
            <w:hideMark/>
          </w:tcPr>
          <w:p w14:paraId="420A56F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21B74E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BENKOVAC</w:t>
            </w:r>
          </w:p>
        </w:tc>
        <w:tc>
          <w:tcPr>
            <w:tcW w:w="2440" w:type="dxa"/>
            <w:shd w:val="clear" w:color="auto" w:fill="auto"/>
            <w:noWrap/>
            <w:vAlign w:val="center"/>
            <w:hideMark/>
          </w:tcPr>
          <w:p w14:paraId="10466A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Medviđa</w:t>
            </w:r>
          </w:p>
        </w:tc>
        <w:tc>
          <w:tcPr>
            <w:tcW w:w="1397" w:type="dxa"/>
            <w:shd w:val="clear" w:color="auto" w:fill="auto"/>
            <w:noWrap/>
            <w:vAlign w:val="center"/>
            <w:hideMark/>
          </w:tcPr>
          <w:p w14:paraId="785E6E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EKZ-2509</w:t>
            </w:r>
          </w:p>
        </w:tc>
      </w:tr>
      <w:tr w:rsidR="00536617" w:rsidRPr="002919B0" w14:paraId="64BC7C25" w14:textId="77777777" w:rsidTr="00846164">
        <w:trPr>
          <w:trHeight w:val="300"/>
        </w:trPr>
        <w:tc>
          <w:tcPr>
            <w:tcW w:w="1134" w:type="dxa"/>
            <w:shd w:val="clear" w:color="D9E1F2" w:fill="D9E1F2"/>
            <w:noWrap/>
            <w:vAlign w:val="bottom"/>
            <w:hideMark/>
          </w:tcPr>
          <w:p w14:paraId="4C23F33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ASP-1526</w:t>
            </w:r>
          </w:p>
        </w:tc>
        <w:tc>
          <w:tcPr>
            <w:tcW w:w="1120" w:type="dxa"/>
            <w:shd w:val="clear" w:color="D9E1F2" w:fill="D9E1F2"/>
            <w:noWrap/>
            <w:vAlign w:val="bottom"/>
            <w:hideMark/>
          </w:tcPr>
          <w:p w14:paraId="1A36A5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447293</w:t>
            </w:r>
          </w:p>
        </w:tc>
        <w:tc>
          <w:tcPr>
            <w:tcW w:w="1120" w:type="dxa"/>
            <w:shd w:val="clear" w:color="D9E1F2" w:fill="D9E1F2"/>
            <w:noWrap/>
            <w:vAlign w:val="bottom"/>
            <w:hideMark/>
          </w:tcPr>
          <w:p w14:paraId="3D7716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4905492</w:t>
            </w:r>
          </w:p>
        </w:tc>
        <w:tc>
          <w:tcPr>
            <w:tcW w:w="3005" w:type="dxa"/>
            <w:shd w:val="clear" w:color="D9E1F2" w:fill="D9E1F2"/>
            <w:noWrap/>
            <w:vAlign w:val="bottom"/>
            <w:hideMark/>
          </w:tcPr>
          <w:p w14:paraId="1C9418A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788294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GRAČAC</w:t>
            </w:r>
          </w:p>
        </w:tc>
        <w:tc>
          <w:tcPr>
            <w:tcW w:w="2440" w:type="dxa"/>
            <w:shd w:val="clear" w:color="D9E1F2" w:fill="D9E1F2"/>
            <w:noWrap/>
            <w:vAlign w:val="center"/>
            <w:hideMark/>
          </w:tcPr>
          <w:p w14:paraId="44978B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Gračac</w:t>
            </w:r>
          </w:p>
        </w:tc>
        <w:tc>
          <w:tcPr>
            <w:tcW w:w="1397" w:type="dxa"/>
            <w:shd w:val="clear" w:color="D9E1F2" w:fill="D9E1F2"/>
            <w:noWrap/>
            <w:vAlign w:val="center"/>
            <w:hideMark/>
          </w:tcPr>
          <w:p w14:paraId="04C06A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2D55953B" w14:textId="77777777" w:rsidTr="00846164">
        <w:trPr>
          <w:trHeight w:val="300"/>
        </w:trPr>
        <w:tc>
          <w:tcPr>
            <w:tcW w:w="1134" w:type="dxa"/>
            <w:shd w:val="clear" w:color="auto" w:fill="auto"/>
            <w:noWrap/>
            <w:vAlign w:val="bottom"/>
            <w:hideMark/>
          </w:tcPr>
          <w:p w14:paraId="2DF390E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ASP-1527</w:t>
            </w:r>
          </w:p>
        </w:tc>
        <w:tc>
          <w:tcPr>
            <w:tcW w:w="1120" w:type="dxa"/>
            <w:shd w:val="clear" w:color="auto" w:fill="auto"/>
            <w:noWrap/>
            <w:vAlign w:val="bottom"/>
            <w:hideMark/>
          </w:tcPr>
          <w:p w14:paraId="740AB2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448231</w:t>
            </w:r>
          </w:p>
        </w:tc>
        <w:tc>
          <w:tcPr>
            <w:tcW w:w="1120" w:type="dxa"/>
            <w:shd w:val="clear" w:color="auto" w:fill="auto"/>
            <w:noWrap/>
            <w:vAlign w:val="bottom"/>
            <w:hideMark/>
          </w:tcPr>
          <w:p w14:paraId="596534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4890460</w:t>
            </w:r>
          </w:p>
        </w:tc>
        <w:tc>
          <w:tcPr>
            <w:tcW w:w="3005" w:type="dxa"/>
            <w:shd w:val="clear" w:color="auto" w:fill="auto"/>
            <w:noWrap/>
            <w:vAlign w:val="bottom"/>
            <w:hideMark/>
          </w:tcPr>
          <w:p w14:paraId="1A92E7A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10CDA8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OBROVAC</w:t>
            </w:r>
          </w:p>
        </w:tc>
        <w:tc>
          <w:tcPr>
            <w:tcW w:w="2440" w:type="dxa"/>
            <w:shd w:val="clear" w:color="auto" w:fill="auto"/>
            <w:noWrap/>
            <w:vAlign w:val="center"/>
            <w:hideMark/>
          </w:tcPr>
          <w:p w14:paraId="3CB569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Kaštel Žegarski</w:t>
            </w:r>
          </w:p>
        </w:tc>
        <w:tc>
          <w:tcPr>
            <w:tcW w:w="1397" w:type="dxa"/>
            <w:shd w:val="clear" w:color="auto" w:fill="auto"/>
            <w:noWrap/>
            <w:vAlign w:val="center"/>
            <w:hideMark/>
          </w:tcPr>
          <w:p w14:paraId="168CA9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0EA9447" w14:textId="77777777" w:rsidTr="00846164">
        <w:trPr>
          <w:trHeight w:val="300"/>
        </w:trPr>
        <w:tc>
          <w:tcPr>
            <w:tcW w:w="1134" w:type="dxa"/>
            <w:shd w:val="clear" w:color="D9E1F2" w:fill="D9E1F2"/>
            <w:noWrap/>
            <w:vAlign w:val="bottom"/>
            <w:hideMark/>
          </w:tcPr>
          <w:p w14:paraId="474AD44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ASP-1528</w:t>
            </w:r>
          </w:p>
        </w:tc>
        <w:tc>
          <w:tcPr>
            <w:tcW w:w="1120" w:type="dxa"/>
            <w:shd w:val="clear" w:color="D9E1F2" w:fill="D9E1F2"/>
            <w:noWrap/>
            <w:vAlign w:val="bottom"/>
            <w:hideMark/>
          </w:tcPr>
          <w:p w14:paraId="1CBF35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451085</w:t>
            </w:r>
          </w:p>
        </w:tc>
        <w:tc>
          <w:tcPr>
            <w:tcW w:w="1120" w:type="dxa"/>
            <w:shd w:val="clear" w:color="D9E1F2" w:fill="D9E1F2"/>
            <w:noWrap/>
            <w:vAlign w:val="bottom"/>
            <w:hideMark/>
          </w:tcPr>
          <w:p w14:paraId="6E787E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4905141</w:t>
            </w:r>
          </w:p>
        </w:tc>
        <w:tc>
          <w:tcPr>
            <w:tcW w:w="3005" w:type="dxa"/>
            <w:shd w:val="clear" w:color="D9E1F2" w:fill="D9E1F2"/>
            <w:noWrap/>
            <w:vAlign w:val="bottom"/>
            <w:hideMark/>
          </w:tcPr>
          <w:p w14:paraId="1FA87C7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1DBADA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GRAČAC</w:t>
            </w:r>
          </w:p>
        </w:tc>
        <w:tc>
          <w:tcPr>
            <w:tcW w:w="2440" w:type="dxa"/>
            <w:shd w:val="clear" w:color="D9E1F2" w:fill="D9E1F2"/>
            <w:noWrap/>
            <w:vAlign w:val="center"/>
            <w:hideMark/>
          </w:tcPr>
          <w:p w14:paraId="246BF6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Grab</w:t>
            </w:r>
          </w:p>
        </w:tc>
        <w:tc>
          <w:tcPr>
            <w:tcW w:w="1397" w:type="dxa"/>
            <w:shd w:val="clear" w:color="D9E1F2" w:fill="D9E1F2"/>
            <w:noWrap/>
            <w:vAlign w:val="center"/>
            <w:hideMark/>
          </w:tcPr>
          <w:p w14:paraId="5CCF1F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FBFB926" w14:textId="77777777" w:rsidTr="00846164">
        <w:trPr>
          <w:trHeight w:val="300"/>
        </w:trPr>
        <w:tc>
          <w:tcPr>
            <w:tcW w:w="1134" w:type="dxa"/>
            <w:shd w:val="clear" w:color="auto" w:fill="auto"/>
            <w:noWrap/>
            <w:vAlign w:val="bottom"/>
            <w:hideMark/>
          </w:tcPr>
          <w:p w14:paraId="1247265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ASP-1529</w:t>
            </w:r>
          </w:p>
        </w:tc>
        <w:tc>
          <w:tcPr>
            <w:tcW w:w="1120" w:type="dxa"/>
            <w:shd w:val="clear" w:color="auto" w:fill="auto"/>
            <w:noWrap/>
            <w:vAlign w:val="bottom"/>
            <w:hideMark/>
          </w:tcPr>
          <w:p w14:paraId="4E9764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451131</w:t>
            </w:r>
          </w:p>
        </w:tc>
        <w:tc>
          <w:tcPr>
            <w:tcW w:w="1120" w:type="dxa"/>
            <w:shd w:val="clear" w:color="auto" w:fill="auto"/>
            <w:noWrap/>
            <w:vAlign w:val="bottom"/>
            <w:hideMark/>
          </w:tcPr>
          <w:p w14:paraId="20FB1E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4918986</w:t>
            </w:r>
          </w:p>
        </w:tc>
        <w:tc>
          <w:tcPr>
            <w:tcW w:w="3005" w:type="dxa"/>
            <w:shd w:val="clear" w:color="auto" w:fill="auto"/>
            <w:noWrap/>
            <w:vAlign w:val="bottom"/>
            <w:hideMark/>
          </w:tcPr>
          <w:p w14:paraId="5CDC09F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0076D7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GRAČAC</w:t>
            </w:r>
          </w:p>
        </w:tc>
        <w:tc>
          <w:tcPr>
            <w:tcW w:w="2440" w:type="dxa"/>
            <w:shd w:val="clear" w:color="auto" w:fill="auto"/>
            <w:noWrap/>
            <w:vAlign w:val="center"/>
            <w:hideMark/>
          </w:tcPr>
          <w:p w14:paraId="6A3B8E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Bruvno</w:t>
            </w:r>
          </w:p>
        </w:tc>
        <w:tc>
          <w:tcPr>
            <w:tcW w:w="1397" w:type="dxa"/>
            <w:shd w:val="clear" w:color="auto" w:fill="auto"/>
            <w:noWrap/>
            <w:vAlign w:val="center"/>
            <w:hideMark/>
          </w:tcPr>
          <w:p w14:paraId="09C4D8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EKZ-2513</w:t>
            </w:r>
          </w:p>
        </w:tc>
      </w:tr>
      <w:tr w:rsidR="00536617" w:rsidRPr="002919B0" w14:paraId="261E672C" w14:textId="77777777" w:rsidTr="00846164">
        <w:trPr>
          <w:trHeight w:val="300"/>
        </w:trPr>
        <w:tc>
          <w:tcPr>
            <w:tcW w:w="1134" w:type="dxa"/>
            <w:shd w:val="clear" w:color="D9E1F2" w:fill="D9E1F2"/>
            <w:noWrap/>
            <w:vAlign w:val="bottom"/>
            <w:hideMark/>
          </w:tcPr>
          <w:p w14:paraId="592EC91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ASP-1531</w:t>
            </w:r>
          </w:p>
        </w:tc>
        <w:tc>
          <w:tcPr>
            <w:tcW w:w="1120" w:type="dxa"/>
            <w:shd w:val="clear" w:color="D9E1F2" w:fill="D9E1F2"/>
            <w:noWrap/>
            <w:vAlign w:val="bottom"/>
            <w:hideMark/>
          </w:tcPr>
          <w:p w14:paraId="72E61C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451989</w:t>
            </w:r>
          </w:p>
        </w:tc>
        <w:tc>
          <w:tcPr>
            <w:tcW w:w="1120" w:type="dxa"/>
            <w:shd w:val="clear" w:color="D9E1F2" w:fill="D9E1F2"/>
            <w:noWrap/>
            <w:vAlign w:val="bottom"/>
            <w:hideMark/>
          </w:tcPr>
          <w:p w14:paraId="00F35D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4919466</w:t>
            </w:r>
          </w:p>
        </w:tc>
        <w:tc>
          <w:tcPr>
            <w:tcW w:w="3005" w:type="dxa"/>
            <w:shd w:val="clear" w:color="D9E1F2" w:fill="D9E1F2"/>
            <w:noWrap/>
            <w:vAlign w:val="bottom"/>
            <w:hideMark/>
          </w:tcPr>
          <w:p w14:paraId="13464DE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0B26C8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GRAČAC</w:t>
            </w:r>
          </w:p>
        </w:tc>
        <w:tc>
          <w:tcPr>
            <w:tcW w:w="2440" w:type="dxa"/>
            <w:shd w:val="clear" w:color="D9E1F2" w:fill="D9E1F2"/>
            <w:noWrap/>
            <w:vAlign w:val="center"/>
            <w:hideMark/>
          </w:tcPr>
          <w:p w14:paraId="69F3E1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Bruvno</w:t>
            </w:r>
          </w:p>
        </w:tc>
        <w:tc>
          <w:tcPr>
            <w:tcW w:w="1397" w:type="dxa"/>
            <w:shd w:val="clear" w:color="D9E1F2" w:fill="D9E1F2"/>
            <w:noWrap/>
            <w:vAlign w:val="center"/>
            <w:hideMark/>
          </w:tcPr>
          <w:p w14:paraId="4C1D96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EKZ-2513</w:t>
            </w:r>
          </w:p>
        </w:tc>
      </w:tr>
      <w:tr w:rsidR="00536617" w:rsidRPr="002919B0" w14:paraId="5BB73EBF" w14:textId="77777777" w:rsidTr="00846164">
        <w:trPr>
          <w:trHeight w:val="300"/>
        </w:trPr>
        <w:tc>
          <w:tcPr>
            <w:tcW w:w="1134" w:type="dxa"/>
            <w:shd w:val="clear" w:color="auto" w:fill="auto"/>
            <w:noWrap/>
            <w:vAlign w:val="bottom"/>
            <w:hideMark/>
          </w:tcPr>
          <w:p w14:paraId="7768C05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ASP-1532</w:t>
            </w:r>
          </w:p>
        </w:tc>
        <w:tc>
          <w:tcPr>
            <w:tcW w:w="1120" w:type="dxa"/>
            <w:shd w:val="clear" w:color="auto" w:fill="auto"/>
            <w:noWrap/>
            <w:vAlign w:val="bottom"/>
            <w:hideMark/>
          </w:tcPr>
          <w:p w14:paraId="08A80D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455946</w:t>
            </w:r>
          </w:p>
        </w:tc>
        <w:tc>
          <w:tcPr>
            <w:tcW w:w="1120" w:type="dxa"/>
            <w:shd w:val="clear" w:color="auto" w:fill="auto"/>
            <w:noWrap/>
            <w:vAlign w:val="bottom"/>
            <w:hideMark/>
          </w:tcPr>
          <w:p w14:paraId="321987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4903124</w:t>
            </w:r>
          </w:p>
        </w:tc>
        <w:tc>
          <w:tcPr>
            <w:tcW w:w="3005" w:type="dxa"/>
            <w:shd w:val="clear" w:color="auto" w:fill="auto"/>
            <w:noWrap/>
            <w:vAlign w:val="bottom"/>
            <w:hideMark/>
          </w:tcPr>
          <w:p w14:paraId="1866166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1F769F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GRAČAC</w:t>
            </w:r>
          </w:p>
        </w:tc>
        <w:tc>
          <w:tcPr>
            <w:tcW w:w="2440" w:type="dxa"/>
            <w:shd w:val="clear" w:color="auto" w:fill="auto"/>
            <w:noWrap/>
            <w:vAlign w:val="center"/>
            <w:hideMark/>
          </w:tcPr>
          <w:p w14:paraId="24D2A8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Vučipolje</w:t>
            </w:r>
          </w:p>
        </w:tc>
        <w:tc>
          <w:tcPr>
            <w:tcW w:w="1397" w:type="dxa"/>
            <w:shd w:val="clear" w:color="auto" w:fill="auto"/>
            <w:noWrap/>
            <w:vAlign w:val="center"/>
            <w:hideMark/>
          </w:tcPr>
          <w:p w14:paraId="408F7C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EKZ-2514</w:t>
            </w:r>
          </w:p>
        </w:tc>
      </w:tr>
      <w:tr w:rsidR="00536617" w:rsidRPr="002919B0" w14:paraId="19DB95B6" w14:textId="77777777" w:rsidTr="00846164">
        <w:trPr>
          <w:trHeight w:val="300"/>
        </w:trPr>
        <w:tc>
          <w:tcPr>
            <w:tcW w:w="1134" w:type="dxa"/>
            <w:shd w:val="clear" w:color="D9E1F2" w:fill="D9E1F2"/>
            <w:noWrap/>
            <w:vAlign w:val="bottom"/>
            <w:hideMark/>
          </w:tcPr>
          <w:p w14:paraId="1FEF124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ASP-1533</w:t>
            </w:r>
          </w:p>
        </w:tc>
        <w:tc>
          <w:tcPr>
            <w:tcW w:w="1120" w:type="dxa"/>
            <w:shd w:val="clear" w:color="D9E1F2" w:fill="D9E1F2"/>
            <w:noWrap/>
            <w:vAlign w:val="bottom"/>
            <w:hideMark/>
          </w:tcPr>
          <w:p w14:paraId="319C44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457028</w:t>
            </w:r>
          </w:p>
        </w:tc>
        <w:tc>
          <w:tcPr>
            <w:tcW w:w="1120" w:type="dxa"/>
            <w:shd w:val="clear" w:color="D9E1F2" w:fill="D9E1F2"/>
            <w:noWrap/>
            <w:vAlign w:val="bottom"/>
            <w:hideMark/>
          </w:tcPr>
          <w:p w14:paraId="530BD3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4903596</w:t>
            </w:r>
          </w:p>
        </w:tc>
        <w:tc>
          <w:tcPr>
            <w:tcW w:w="3005" w:type="dxa"/>
            <w:shd w:val="clear" w:color="D9E1F2" w:fill="D9E1F2"/>
            <w:noWrap/>
            <w:vAlign w:val="bottom"/>
            <w:hideMark/>
          </w:tcPr>
          <w:p w14:paraId="07C31B3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62F8B2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GRAČAC</w:t>
            </w:r>
          </w:p>
        </w:tc>
        <w:tc>
          <w:tcPr>
            <w:tcW w:w="2440" w:type="dxa"/>
            <w:shd w:val="clear" w:color="D9E1F2" w:fill="D9E1F2"/>
            <w:noWrap/>
            <w:vAlign w:val="center"/>
            <w:hideMark/>
          </w:tcPr>
          <w:p w14:paraId="79EF37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Vučipolje</w:t>
            </w:r>
          </w:p>
        </w:tc>
        <w:tc>
          <w:tcPr>
            <w:tcW w:w="1397" w:type="dxa"/>
            <w:shd w:val="clear" w:color="D9E1F2" w:fill="D9E1F2"/>
            <w:noWrap/>
            <w:vAlign w:val="center"/>
            <w:hideMark/>
          </w:tcPr>
          <w:p w14:paraId="6941BC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EKZ-2514</w:t>
            </w:r>
          </w:p>
        </w:tc>
      </w:tr>
      <w:tr w:rsidR="00536617" w:rsidRPr="002919B0" w14:paraId="6347AD1A" w14:textId="77777777" w:rsidTr="00846164">
        <w:trPr>
          <w:trHeight w:val="300"/>
        </w:trPr>
        <w:tc>
          <w:tcPr>
            <w:tcW w:w="1134" w:type="dxa"/>
            <w:shd w:val="clear" w:color="auto" w:fill="auto"/>
            <w:noWrap/>
            <w:vAlign w:val="bottom"/>
            <w:hideMark/>
          </w:tcPr>
          <w:p w14:paraId="180B186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ASP-1534</w:t>
            </w:r>
          </w:p>
        </w:tc>
        <w:tc>
          <w:tcPr>
            <w:tcW w:w="1120" w:type="dxa"/>
            <w:shd w:val="clear" w:color="auto" w:fill="auto"/>
            <w:noWrap/>
            <w:vAlign w:val="bottom"/>
            <w:hideMark/>
          </w:tcPr>
          <w:p w14:paraId="7CB4AE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461637</w:t>
            </w:r>
          </w:p>
        </w:tc>
        <w:tc>
          <w:tcPr>
            <w:tcW w:w="1120" w:type="dxa"/>
            <w:shd w:val="clear" w:color="auto" w:fill="auto"/>
            <w:noWrap/>
            <w:vAlign w:val="bottom"/>
            <w:hideMark/>
          </w:tcPr>
          <w:p w14:paraId="3A9CA7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4902263</w:t>
            </w:r>
          </w:p>
        </w:tc>
        <w:tc>
          <w:tcPr>
            <w:tcW w:w="3005" w:type="dxa"/>
            <w:shd w:val="clear" w:color="auto" w:fill="auto"/>
            <w:noWrap/>
            <w:vAlign w:val="bottom"/>
            <w:hideMark/>
          </w:tcPr>
          <w:p w14:paraId="26CE6AB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57DFC7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GRAČAC</w:t>
            </w:r>
          </w:p>
        </w:tc>
        <w:tc>
          <w:tcPr>
            <w:tcW w:w="2440" w:type="dxa"/>
            <w:shd w:val="clear" w:color="auto" w:fill="auto"/>
            <w:noWrap/>
            <w:vAlign w:val="center"/>
            <w:hideMark/>
          </w:tcPr>
          <w:p w14:paraId="3EE59F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Cerovac</w:t>
            </w:r>
          </w:p>
        </w:tc>
        <w:tc>
          <w:tcPr>
            <w:tcW w:w="1397" w:type="dxa"/>
            <w:shd w:val="clear" w:color="auto" w:fill="auto"/>
            <w:noWrap/>
            <w:vAlign w:val="center"/>
            <w:hideMark/>
          </w:tcPr>
          <w:p w14:paraId="0A225C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EKZ-2516</w:t>
            </w:r>
          </w:p>
        </w:tc>
      </w:tr>
      <w:tr w:rsidR="00536617" w:rsidRPr="002919B0" w14:paraId="73130304" w14:textId="77777777" w:rsidTr="00846164">
        <w:trPr>
          <w:trHeight w:val="300"/>
        </w:trPr>
        <w:tc>
          <w:tcPr>
            <w:tcW w:w="1134" w:type="dxa"/>
            <w:shd w:val="clear" w:color="D9E1F2" w:fill="D9E1F2"/>
            <w:noWrap/>
            <w:vAlign w:val="bottom"/>
            <w:hideMark/>
          </w:tcPr>
          <w:p w14:paraId="4FC8B5E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ASP-1535</w:t>
            </w:r>
          </w:p>
        </w:tc>
        <w:tc>
          <w:tcPr>
            <w:tcW w:w="1120" w:type="dxa"/>
            <w:shd w:val="clear" w:color="D9E1F2" w:fill="D9E1F2"/>
            <w:noWrap/>
            <w:vAlign w:val="bottom"/>
            <w:hideMark/>
          </w:tcPr>
          <w:p w14:paraId="61F667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465207</w:t>
            </w:r>
          </w:p>
        </w:tc>
        <w:tc>
          <w:tcPr>
            <w:tcW w:w="1120" w:type="dxa"/>
            <w:shd w:val="clear" w:color="D9E1F2" w:fill="D9E1F2"/>
            <w:noWrap/>
            <w:vAlign w:val="bottom"/>
            <w:hideMark/>
          </w:tcPr>
          <w:p w14:paraId="44DE66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4898451</w:t>
            </w:r>
          </w:p>
        </w:tc>
        <w:tc>
          <w:tcPr>
            <w:tcW w:w="3005" w:type="dxa"/>
            <w:shd w:val="clear" w:color="D9E1F2" w:fill="D9E1F2"/>
            <w:noWrap/>
            <w:vAlign w:val="bottom"/>
            <w:hideMark/>
          </w:tcPr>
          <w:p w14:paraId="22FBFD1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382A50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GRAČAC</w:t>
            </w:r>
          </w:p>
        </w:tc>
        <w:tc>
          <w:tcPr>
            <w:tcW w:w="2440" w:type="dxa"/>
            <w:shd w:val="clear" w:color="D9E1F2" w:fill="D9E1F2"/>
            <w:noWrap/>
            <w:vAlign w:val="center"/>
            <w:hideMark/>
          </w:tcPr>
          <w:p w14:paraId="4A4DC8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Zrmanja Vrelo</w:t>
            </w:r>
          </w:p>
        </w:tc>
        <w:tc>
          <w:tcPr>
            <w:tcW w:w="1397" w:type="dxa"/>
            <w:shd w:val="clear" w:color="D9E1F2" w:fill="D9E1F2"/>
            <w:noWrap/>
            <w:vAlign w:val="center"/>
            <w:hideMark/>
          </w:tcPr>
          <w:p w14:paraId="2516B4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0F642C9" w14:textId="77777777" w:rsidTr="00846164">
        <w:trPr>
          <w:trHeight w:val="300"/>
        </w:trPr>
        <w:tc>
          <w:tcPr>
            <w:tcW w:w="1134" w:type="dxa"/>
            <w:shd w:val="clear" w:color="auto" w:fill="auto"/>
            <w:noWrap/>
            <w:vAlign w:val="bottom"/>
            <w:hideMark/>
          </w:tcPr>
          <w:p w14:paraId="3B67B47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ASP-1536</w:t>
            </w:r>
          </w:p>
        </w:tc>
        <w:tc>
          <w:tcPr>
            <w:tcW w:w="1120" w:type="dxa"/>
            <w:shd w:val="clear" w:color="auto" w:fill="auto"/>
            <w:noWrap/>
            <w:vAlign w:val="bottom"/>
            <w:hideMark/>
          </w:tcPr>
          <w:p w14:paraId="148388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465441</w:t>
            </w:r>
          </w:p>
        </w:tc>
        <w:tc>
          <w:tcPr>
            <w:tcW w:w="1120" w:type="dxa"/>
            <w:shd w:val="clear" w:color="auto" w:fill="auto"/>
            <w:noWrap/>
            <w:vAlign w:val="bottom"/>
            <w:hideMark/>
          </w:tcPr>
          <w:p w14:paraId="150F20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4900838</w:t>
            </w:r>
          </w:p>
        </w:tc>
        <w:tc>
          <w:tcPr>
            <w:tcW w:w="3005" w:type="dxa"/>
            <w:shd w:val="clear" w:color="auto" w:fill="auto"/>
            <w:noWrap/>
            <w:vAlign w:val="bottom"/>
            <w:hideMark/>
          </w:tcPr>
          <w:p w14:paraId="006FBD0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59B2A8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GRAČAC</w:t>
            </w:r>
          </w:p>
        </w:tc>
        <w:tc>
          <w:tcPr>
            <w:tcW w:w="2440" w:type="dxa"/>
            <w:shd w:val="clear" w:color="auto" w:fill="auto"/>
            <w:noWrap/>
            <w:vAlign w:val="center"/>
            <w:hideMark/>
          </w:tcPr>
          <w:p w14:paraId="35E6E3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Otrić</w:t>
            </w:r>
          </w:p>
        </w:tc>
        <w:tc>
          <w:tcPr>
            <w:tcW w:w="1397" w:type="dxa"/>
            <w:shd w:val="clear" w:color="auto" w:fill="auto"/>
            <w:noWrap/>
            <w:vAlign w:val="center"/>
            <w:hideMark/>
          </w:tcPr>
          <w:p w14:paraId="75B2A1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EKZ-2517</w:t>
            </w:r>
          </w:p>
        </w:tc>
      </w:tr>
      <w:tr w:rsidR="00536617" w:rsidRPr="002919B0" w14:paraId="7FF1EEB0" w14:textId="77777777" w:rsidTr="00846164">
        <w:trPr>
          <w:trHeight w:val="300"/>
        </w:trPr>
        <w:tc>
          <w:tcPr>
            <w:tcW w:w="1134" w:type="dxa"/>
            <w:shd w:val="clear" w:color="D9E1F2" w:fill="D9E1F2"/>
            <w:noWrap/>
            <w:vAlign w:val="bottom"/>
            <w:hideMark/>
          </w:tcPr>
          <w:p w14:paraId="626D090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ASP-1537</w:t>
            </w:r>
          </w:p>
        </w:tc>
        <w:tc>
          <w:tcPr>
            <w:tcW w:w="1120" w:type="dxa"/>
            <w:shd w:val="clear" w:color="D9E1F2" w:fill="D9E1F2"/>
            <w:noWrap/>
            <w:vAlign w:val="bottom"/>
            <w:hideMark/>
          </w:tcPr>
          <w:p w14:paraId="0C008D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466689</w:t>
            </w:r>
          </w:p>
        </w:tc>
        <w:tc>
          <w:tcPr>
            <w:tcW w:w="1120" w:type="dxa"/>
            <w:shd w:val="clear" w:color="D9E1F2" w:fill="D9E1F2"/>
            <w:noWrap/>
            <w:vAlign w:val="bottom"/>
            <w:hideMark/>
          </w:tcPr>
          <w:p w14:paraId="0C3A17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4891044</w:t>
            </w:r>
          </w:p>
        </w:tc>
        <w:tc>
          <w:tcPr>
            <w:tcW w:w="3005" w:type="dxa"/>
            <w:shd w:val="clear" w:color="D9E1F2" w:fill="D9E1F2"/>
            <w:noWrap/>
            <w:vAlign w:val="bottom"/>
            <w:hideMark/>
          </w:tcPr>
          <w:p w14:paraId="2B9A95E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D9E1F2" w:fill="D9E1F2"/>
            <w:noWrap/>
            <w:vAlign w:val="bottom"/>
            <w:hideMark/>
          </w:tcPr>
          <w:p w14:paraId="64761D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GRAČAC</w:t>
            </w:r>
          </w:p>
        </w:tc>
        <w:tc>
          <w:tcPr>
            <w:tcW w:w="2440" w:type="dxa"/>
            <w:shd w:val="clear" w:color="D9E1F2" w:fill="D9E1F2"/>
            <w:noWrap/>
            <w:vAlign w:val="center"/>
            <w:hideMark/>
          </w:tcPr>
          <w:p w14:paraId="2257B6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Zrmanja</w:t>
            </w:r>
          </w:p>
        </w:tc>
        <w:tc>
          <w:tcPr>
            <w:tcW w:w="1397" w:type="dxa"/>
            <w:shd w:val="clear" w:color="D9E1F2" w:fill="D9E1F2"/>
            <w:noWrap/>
            <w:vAlign w:val="center"/>
            <w:hideMark/>
          </w:tcPr>
          <w:p w14:paraId="1A13AD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EKZ-2518</w:t>
            </w:r>
          </w:p>
        </w:tc>
      </w:tr>
      <w:tr w:rsidR="00536617" w:rsidRPr="002919B0" w14:paraId="033A4D3B" w14:textId="77777777" w:rsidTr="00846164">
        <w:trPr>
          <w:trHeight w:val="300"/>
        </w:trPr>
        <w:tc>
          <w:tcPr>
            <w:tcW w:w="1134" w:type="dxa"/>
            <w:shd w:val="clear" w:color="auto" w:fill="auto"/>
            <w:noWrap/>
            <w:vAlign w:val="bottom"/>
            <w:hideMark/>
          </w:tcPr>
          <w:p w14:paraId="7F5ED4F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ASP-1538</w:t>
            </w:r>
          </w:p>
        </w:tc>
        <w:tc>
          <w:tcPr>
            <w:tcW w:w="1120" w:type="dxa"/>
            <w:shd w:val="clear" w:color="auto" w:fill="auto"/>
            <w:noWrap/>
            <w:vAlign w:val="bottom"/>
            <w:hideMark/>
          </w:tcPr>
          <w:p w14:paraId="741BF6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413276</w:t>
            </w:r>
          </w:p>
        </w:tc>
        <w:tc>
          <w:tcPr>
            <w:tcW w:w="1120" w:type="dxa"/>
            <w:shd w:val="clear" w:color="auto" w:fill="auto"/>
            <w:noWrap/>
            <w:vAlign w:val="bottom"/>
            <w:hideMark/>
          </w:tcPr>
          <w:p w14:paraId="6FDB84D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5065551</w:t>
            </w:r>
          </w:p>
        </w:tc>
        <w:tc>
          <w:tcPr>
            <w:tcW w:w="3005" w:type="dxa"/>
            <w:shd w:val="clear" w:color="auto" w:fill="auto"/>
            <w:noWrap/>
            <w:vAlign w:val="bottom"/>
            <w:hideMark/>
          </w:tcPr>
          <w:p w14:paraId="5383D0E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02F1C2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ŽUMBERAK</w:t>
            </w:r>
          </w:p>
        </w:tc>
        <w:tc>
          <w:tcPr>
            <w:tcW w:w="2440" w:type="dxa"/>
            <w:shd w:val="clear" w:color="auto" w:fill="auto"/>
            <w:noWrap/>
            <w:vAlign w:val="center"/>
            <w:hideMark/>
          </w:tcPr>
          <w:p w14:paraId="0FB4E7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Kordići Žumberački</w:t>
            </w:r>
          </w:p>
        </w:tc>
        <w:tc>
          <w:tcPr>
            <w:tcW w:w="1397" w:type="dxa"/>
            <w:shd w:val="clear" w:color="auto" w:fill="auto"/>
            <w:noWrap/>
            <w:vAlign w:val="center"/>
            <w:hideMark/>
          </w:tcPr>
          <w:p w14:paraId="2A1503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EKZ-2523</w:t>
            </w:r>
          </w:p>
        </w:tc>
      </w:tr>
      <w:tr w:rsidR="00536617" w:rsidRPr="002919B0" w14:paraId="5A4C422D" w14:textId="77777777" w:rsidTr="00846164">
        <w:trPr>
          <w:trHeight w:val="300"/>
        </w:trPr>
        <w:tc>
          <w:tcPr>
            <w:tcW w:w="1134" w:type="dxa"/>
            <w:shd w:val="clear" w:color="D9E1F2" w:fill="D9E1F2"/>
            <w:noWrap/>
            <w:vAlign w:val="bottom"/>
            <w:hideMark/>
          </w:tcPr>
          <w:p w14:paraId="6EB173F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ASP-1539</w:t>
            </w:r>
          </w:p>
        </w:tc>
        <w:tc>
          <w:tcPr>
            <w:tcW w:w="1120" w:type="dxa"/>
            <w:shd w:val="clear" w:color="D9E1F2" w:fill="D9E1F2"/>
            <w:noWrap/>
            <w:vAlign w:val="bottom"/>
            <w:hideMark/>
          </w:tcPr>
          <w:p w14:paraId="28BA0E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420041</w:t>
            </w:r>
          </w:p>
        </w:tc>
        <w:tc>
          <w:tcPr>
            <w:tcW w:w="1120" w:type="dxa"/>
            <w:shd w:val="clear" w:color="D9E1F2" w:fill="D9E1F2"/>
            <w:noWrap/>
            <w:vAlign w:val="bottom"/>
            <w:hideMark/>
          </w:tcPr>
          <w:p w14:paraId="04D920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5066108</w:t>
            </w:r>
          </w:p>
        </w:tc>
        <w:tc>
          <w:tcPr>
            <w:tcW w:w="3005" w:type="dxa"/>
            <w:shd w:val="clear" w:color="D9E1F2" w:fill="D9E1F2"/>
            <w:noWrap/>
            <w:vAlign w:val="bottom"/>
            <w:hideMark/>
          </w:tcPr>
          <w:p w14:paraId="18B1944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6F9189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ŽUMBERAK</w:t>
            </w:r>
          </w:p>
        </w:tc>
        <w:tc>
          <w:tcPr>
            <w:tcW w:w="2440" w:type="dxa"/>
            <w:shd w:val="clear" w:color="D9E1F2" w:fill="D9E1F2"/>
            <w:noWrap/>
            <w:vAlign w:val="center"/>
            <w:hideMark/>
          </w:tcPr>
          <w:p w14:paraId="3D5EB2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Željezno Žumberačko</w:t>
            </w:r>
          </w:p>
        </w:tc>
        <w:tc>
          <w:tcPr>
            <w:tcW w:w="1397" w:type="dxa"/>
            <w:shd w:val="clear" w:color="D9E1F2" w:fill="D9E1F2"/>
            <w:noWrap/>
            <w:vAlign w:val="center"/>
            <w:hideMark/>
          </w:tcPr>
          <w:p w14:paraId="75019F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EKZ-2527</w:t>
            </w:r>
          </w:p>
        </w:tc>
      </w:tr>
      <w:tr w:rsidR="00536617" w:rsidRPr="002919B0" w14:paraId="673D4ED9" w14:textId="77777777" w:rsidTr="00846164">
        <w:trPr>
          <w:trHeight w:val="300"/>
        </w:trPr>
        <w:tc>
          <w:tcPr>
            <w:tcW w:w="1134" w:type="dxa"/>
            <w:shd w:val="clear" w:color="auto" w:fill="auto"/>
            <w:noWrap/>
            <w:vAlign w:val="bottom"/>
            <w:hideMark/>
          </w:tcPr>
          <w:p w14:paraId="3A938E9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ASP-1540</w:t>
            </w:r>
          </w:p>
        </w:tc>
        <w:tc>
          <w:tcPr>
            <w:tcW w:w="1120" w:type="dxa"/>
            <w:shd w:val="clear" w:color="auto" w:fill="auto"/>
            <w:noWrap/>
            <w:vAlign w:val="bottom"/>
            <w:hideMark/>
          </w:tcPr>
          <w:p w14:paraId="49D213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422810</w:t>
            </w:r>
          </w:p>
        </w:tc>
        <w:tc>
          <w:tcPr>
            <w:tcW w:w="1120" w:type="dxa"/>
            <w:shd w:val="clear" w:color="auto" w:fill="auto"/>
            <w:noWrap/>
            <w:vAlign w:val="bottom"/>
            <w:hideMark/>
          </w:tcPr>
          <w:p w14:paraId="1B3BE9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5075000</w:t>
            </w:r>
          </w:p>
        </w:tc>
        <w:tc>
          <w:tcPr>
            <w:tcW w:w="3005" w:type="dxa"/>
            <w:shd w:val="clear" w:color="auto" w:fill="auto"/>
            <w:noWrap/>
            <w:vAlign w:val="bottom"/>
            <w:hideMark/>
          </w:tcPr>
          <w:p w14:paraId="64858CC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727796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auto" w:fill="auto"/>
            <w:noWrap/>
            <w:vAlign w:val="center"/>
            <w:hideMark/>
          </w:tcPr>
          <w:p w14:paraId="70C8FF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Novo Selo Žumberačko</w:t>
            </w:r>
          </w:p>
        </w:tc>
        <w:tc>
          <w:tcPr>
            <w:tcW w:w="1397" w:type="dxa"/>
            <w:shd w:val="clear" w:color="auto" w:fill="auto"/>
            <w:noWrap/>
            <w:vAlign w:val="center"/>
            <w:hideMark/>
          </w:tcPr>
          <w:p w14:paraId="6A0F47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EKZ-2534</w:t>
            </w:r>
          </w:p>
        </w:tc>
      </w:tr>
      <w:tr w:rsidR="00536617" w:rsidRPr="002919B0" w14:paraId="612F3072" w14:textId="77777777" w:rsidTr="00846164">
        <w:trPr>
          <w:trHeight w:val="300"/>
        </w:trPr>
        <w:tc>
          <w:tcPr>
            <w:tcW w:w="1134" w:type="dxa"/>
            <w:shd w:val="clear" w:color="D9E1F2" w:fill="D9E1F2"/>
            <w:noWrap/>
            <w:vAlign w:val="bottom"/>
            <w:hideMark/>
          </w:tcPr>
          <w:p w14:paraId="3606D1F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ASP-1541</w:t>
            </w:r>
          </w:p>
        </w:tc>
        <w:tc>
          <w:tcPr>
            <w:tcW w:w="1120" w:type="dxa"/>
            <w:shd w:val="clear" w:color="D9E1F2" w:fill="D9E1F2"/>
            <w:noWrap/>
            <w:vAlign w:val="bottom"/>
            <w:hideMark/>
          </w:tcPr>
          <w:p w14:paraId="3EB1E9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424786</w:t>
            </w:r>
          </w:p>
        </w:tc>
        <w:tc>
          <w:tcPr>
            <w:tcW w:w="1120" w:type="dxa"/>
            <w:shd w:val="clear" w:color="D9E1F2" w:fill="D9E1F2"/>
            <w:noWrap/>
            <w:vAlign w:val="bottom"/>
            <w:hideMark/>
          </w:tcPr>
          <w:p w14:paraId="4A5B1F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5057888</w:t>
            </w:r>
          </w:p>
        </w:tc>
        <w:tc>
          <w:tcPr>
            <w:tcW w:w="3005" w:type="dxa"/>
            <w:shd w:val="clear" w:color="D9E1F2" w:fill="D9E1F2"/>
            <w:noWrap/>
            <w:vAlign w:val="bottom"/>
            <w:hideMark/>
          </w:tcPr>
          <w:p w14:paraId="24C7A23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19A7F4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KRAŠIĆ</w:t>
            </w:r>
          </w:p>
        </w:tc>
        <w:tc>
          <w:tcPr>
            <w:tcW w:w="2440" w:type="dxa"/>
            <w:shd w:val="clear" w:color="D9E1F2" w:fill="D9E1F2"/>
            <w:noWrap/>
            <w:vAlign w:val="center"/>
            <w:hideMark/>
          </w:tcPr>
          <w:p w14:paraId="5B57B8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Pribić</w:t>
            </w:r>
          </w:p>
        </w:tc>
        <w:tc>
          <w:tcPr>
            <w:tcW w:w="1397" w:type="dxa"/>
            <w:shd w:val="clear" w:color="D9E1F2" w:fill="D9E1F2"/>
            <w:noWrap/>
            <w:vAlign w:val="center"/>
            <w:hideMark/>
          </w:tcPr>
          <w:p w14:paraId="4F53E9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B977ECC" w14:textId="77777777" w:rsidTr="00846164">
        <w:trPr>
          <w:trHeight w:val="300"/>
        </w:trPr>
        <w:tc>
          <w:tcPr>
            <w:tcW w:w="1134" w:type="dxa"/>
            <w:shd w:val="clear" w:color="auto" w:fill="auto"/>
            <w:noWrap/>
            <w:vAlign w:val="bottom"/>
            <w:hideMark/>
          </w:tcPr>
          <w:p w14:paraId="6A627F8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ASP-1542</w:t>
            </w:r>
          </w:p>
        </w:tc>
        <w:tc>
          <w:tcPr>
            <w:tcW w:w="1120" w:type="dxa"/>
            <w:shd w:val="clear" w:color="auto" w:fill="auto"/>
            <w:noWrap/>
            <w:vAlign w:val="bottom"/>
            <w:hideMark/>
          </w:tcPr>
          <w:p w14:paraId="5FC3FA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425299</w:t>
            </w:r>
          </w:p>
        </w:tc>
        <w:tc>
          <w:tcPr>
            <w:tcW w:w="1120" w:type="dxa"/>
            <w:shd w:val="clear" w:color="auto" w:fill="auto"/>
            <w:noWrap/>
            <w:vAlign w:val="bottom"/>
            <w:hideMark/>
          </w:tcPr>
          <w:p w14:paraId="7C6F9A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5070321</w:t>
            </w:r>
          </w:p>
        </w:tc>
        <w:tc>
          <w:tcPr>
            <w:tcW w:w="3005" w:type="dxa"/>
            <w:shd w:val="clear" w:color="auto" w:fill="auto"/>
            <w:noWrap/>
            <w:vAlign w:val="bottom"/>
            <w:hideMark/>
          </w:tcPr>
          <w:p w14:paraId="6091E74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5861D1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auto" w:fill="auto"/>
            <w:noWrap/>
            <w:vAlign w:val="center"/>
            <w:hideMark/>
          </w:tcPr>
          <w:p w14:paraId="3BBD64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Golubići</w:t>
            </w:r>
          </w:p>
        </w:tc>
        <w:tc>
          <w:tcPr>
            <w:tcW w:w="1397" w:type="dxa"/>
            <w:shd w:val="clear" w:color="auto" w:fill="auto"/>
            <w:noWrap/>
            <w:vAlign w:val="center"/>
            <w:hideMark/>
          </w:tcPr>
          <w:p w14:paraId="6BCE12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EKZ-2536</w:t>
            </w:r>
          </w:p>
        </w:tc>
      </w:tr>
      <w:tr w:rsidR="00536617" w:rsidRPr="002919B0" w14:paraId="5C2FBE7F" w14:textId="77777777" w:rsidTr="00846164">
        <w:trPr>
          <w:trHeight w:val="300"/>
        </w:trPr>
        <w:tc>
          <w:tcPr>
            <w:tcW w:w="1134" w:type="dxa"/>
            <w:shd w:val="clear" w:color="D9E1F2" w:fill="D9E1F2"/>
            <w:noWrap/>
            <w:vAlign w:val="bottom"/>
            <w:hideMark/>
          </w:tcPr>
          <w:p w14:paraId="5DE83E8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ASP-1543</w:t>
            </w:r>
          </w:p>
        </w:tc>
        <w:tc>
          <w:tcPr>
            <w:tcW w:w="1120" w:type="dxa"/>
            <w:shd w:val="clear" w:color="D9E1F2" w:fill="D9E1F2"/>
            <w:noWrap/>
            <w:vAlign w:val="bottom"/>
            <w:hideMark/>
          </w:tcPr>
          <w:p w14:paraId="31B3F3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425933</w:t>
            </w:r>
          </w:p>
        </w:tc>
        <w:tc>
          <w:tcPr>
            <w:tcW w:w="1120" w:type="dxa"/>
            <w:shd w:val="clear" w:color="D9E1F2" w:fill="D9E1F2"/>
            <w:noWrap/>
            <w:vAlign w:val="bottom"/>
            <w:hideMark/>
          </w:tcPr>
          <w:p w14:paraId="5F86A9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5069165</w:t>
            </w:r>
          </w:p>
        </w:tc>
        <w:tc>
          <w:tcPr>
            <w:tcW w:w="3005" w:type="dxa"/>
            <w:shd w:val="clear" w:color="D9E1F2" w:fill="D9E1F2"/>
            <w:noWrap/>
            <w:vAlign w:val="bottom"/>
            <w:hideMark/>
          </w:tcPr>
          <w:p w14:paraId="4C19AF6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106B311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D9E1F2" w:fill="D9E1F2"/>
            <w:noWrap/>
            <w:vAlign w:val="center"/>
            <w:hideMark/>
          </w:tcPr>
          <w:p w14:paraId="7B468F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Brezovac Žumberački</w:t>
            </w:r>
          </w:p>
        </w:tc>
        <w:tc>
          <w:tcPr>
            <w:tcW w:w="1397" w:type="dxa"/>
            <w:shd w:val="clear" w:color="D9E1F2" w:fill="D9E1F2"/>
            <w:noWrap/>
            <w:vAlign w:val="center"/>
            <w:hideMark/>
          </w:tcPr>
          <w:p w14:paraId="5CF272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EKZ-2536</w:t>
            </w:r>
          </w:p>
        </w:tc>
      </w:tr>
      <w:tr w:rsidR="00536617" w:rsidRPr="002919B0" w14:paraId="4D83C7B5" w14:textId="77777777" w:rsidTr="00846164">
        <w:trPr>
          <w:trHeight w:val="300"/>
        </w:trPr>
        <w:tc>
          <w:tcPr>
            <w:tcW w:w="1134" w:type="dxa"/>
            <w:shd w:val="clear" w:color="auto" w:fill="auto"/>
            <w:noWrap/>
            <w:vAlign w:val="bottom"/>
            <w:hideMark/>
          </w:tcPr>
          <w:p w14:paraId="2EABE42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ASP-1544</w:t>
            </w:r>
          </w:p>
        </w:tc>
        <w:tc>
          <w:tcPr>
            <w:tcW w:w="1120" w:type="dxa"/>
            <w:shd w:val="clear" w:color="auto" w:fill="auto"/>
            <w:noWrap/>
            <w:vAlign w:val="bottom"/>
            <w:hideMark/>
          </w:tcPr>
          <w:p w14:paraId="135C9A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427334</w:t>
            </w:r>
          </w:p>
        </w:tc>
        <w:tc>
          <w:tcPr>
            <w:tcW w:w="1120" w:type="dxa"/>
            <w:shd w:val="clear" w:color="auto" w:fill="auto"/>
            <w:noWrap/>
            <w:vAlign w:val="bottom"/>
            <w:hideMark/>
          </w:tcPr>
          <w:p w14:paraId="629029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5061615</w:t>
            </w:r>
          </w:p>
        </w:tc>
        <w:tc>
          <w:tcPr>
            <w:tcW w:w="3005" w:type="dxa"/>
            <w:shd w:val="clear" w:color="auto" w:fill="auto"/>
            <w:noWrap/>
            <w:vAlign w:val="bottom"/>
            <w:hideMark/>
          </w:tcPr>
          <w:p w14:paraId="4F9E192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7F375F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JASTREBARSKO</w:t>
            </w:r>
          </w:p>
        </w:tc>
        <w:tc>
          <w:tcPr>
            <w:tcW w:w="2440" w:type="dxa"/>
            <w:shd w:val="clear" w:color="auto" w:fill="auto"/>
            <w:noWrap/>
            <w:vAlign w:val="center"/>
            <w:hideMark/>
          </w:tcPr>
          <w:p w14:paraId="0A69FB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Rastoki</w:t>
            </w:r>
          </w:p>
        </w:tc>
        <w:tc>
          <w:tcPr>
            <w:tcW w:w="1397" w:type="dxa"/>
            <w:shd w:val="clear" w:color="auto" w:fill="auto"/>
            <w:noWrap/>
            <w:vAlign w:val="center"/>
            <w:hideMark/>
          </w:tcPr>
          <w:p w14:paraId="1ED787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EKZ-2539</w:t>
            </w:r>
          </w:p>
        </w:tc>
      </w:tr>
      <w:tr w:rsidR="00536617" w:rsidRPr="002919B0" w14:paraId="7D564FC2" w14:textId="77777777" w:rsidTr="00846164">
        <w:trPr>
          <w:trHeight w:val="300"/>
        </w:trPr>
        <w:tc>
          <w:tcPr>
            <w:tcW w:w="1134" w:type="dxa"/>
            <w:shd w:val="clear" w:color="D9E1F2" w:fill="D9E1F2"/>
            <w:noWrap/>
            <w:vAlign w:val="bottom"/>
            <w:hideMark/>
          </w:tcPr>
          <w:p w14:paraId="53913AD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ASP-1545</w:t>
            </w:r>
          </w:p>
        </w:tc>
        <w:tc>
          <w:tcPr>
            <w:tcW w:w="1120" w:type="dxa"/>
            <w:shd w:val="clear" w:color="D9E1F2" w:fill="D9E1F2"/>
            <w:noWrap/>
            <w:vAlign w:val="bottom"/>
            <w:hideMark/>
          </w:tcPr>
          <w:p w14:paraId="058B9D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427655</w:t>
            </w:r>
          </w:p>
        </w:tc>
        <w:tc>
          <w:tcPr>
            <w:tcW w:w="1120" w:type="dxa"/>
            <w:shd w:val="clear" w:color="D9E1F2" w:fill="D9E1F2"/>
            <w:noWrap/>
            <w:vAlign w:val="bottom"/>
            <w:hideMark/>
          </w:tcPr>
          <w:p w14:paraId="582DDA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5077836</w:t>
            </w:r>
          </w:p>
        </w:tc>
        <w:tc>
          <w:tcPr>
            <w:tcW w:w="3005" w:type="dxa"/>
            <w:shd w:val="clear" w:color="D9E1F2" w:fill="D9E1F2"/>
            <w:noWrap/>
            <w:vAlign w:val="bottom"/>
            <w:hideMark/>
          </w:tcPr>
          <w:p w14:paraId="7221983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0DD918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D9E1F2" w:fill="D9E1F2"/>
            <w:noWrap/>
            <w:vAlign w:val="center"/>
            <w:hideMark/>
          </w:tcPr>
          <w:p w14:paraId="5C9A1B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Stojdraga</w:t>
            </w:r>
          </w:p>
        </w:tc>
        <w:tc>
          <w:tcPr>
            <w:tcW w:w="1397" w:type="dxa"/>
            <w:shd w:val="clear" w:color="D9E1F2" w:fill="D9E1F2"/>
            <w:noWrap/>
            <w:vAlign w:val="center"/>
            <w:hideMark/>
          </w:tcPr>
          <w:p w14:paraId="1F2F86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EKZ-2542</w:t>
            </w:r>
          </w:p>
        </w:tc>
      </w:tr>
      <w:tr w:rsidR="00536617" w:rsidRPr="002919B0" w14:paraId="5A53480C" w14:textId="77777777" w:rsidTr="00846164">
        <w:trPr>
          <w:trHeight w:val="300"/>
        </w:trPr>
        <w:tc>
          <w:tcPr>
            <w:tcW w:w="1134" w:type="dxa"/>
            <w:shd w:val="clear" w:color="auto" w:fill="auto"/>
            <w:noWrap/>
            <w:vAlign w:val="bottom"/>
            <w:hideMark/>
          </w:tcPr>
          <w:p w14:paraId="733EC68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ASP-1546</w:t>
            </w:r>
          </w:p>
        </w:tc>
        <w:tc>
          <w:tcPr>
            <w:tcW w:w="1120" w:type="dxa"/>
            <w:shd w:val="clear" w:color="auto" w:fill="auto"/>
            <w:noWrap/>
            <w:vAlign w:val="bottom"/>
            <w:hideMark/>
          </w:tcPr>
          <w:p w14:paraId="4A5214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427902</w:t>
            </w:r>
          </w:p>
        </w:tc>
        <w:tc>
          <w:tcPr>
            <w:tcW w:w="1120" w:type="dxa"/>
            <w:shd w:val="clear" w:color="auto" w:fill="auto"/>
            <w:noWrap/>
            <w:vAlign w:val="bottom"/>
            <w:hideMark/>
          </w:tcPr>
          <w:p w14:paraId="49ED85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5059093</w:t>
            </w:r>
          </w:p>
        </w:tc>
        <w:tc>
          <w:tcPr>
            <w:tcW w:w="3005" w:type="dxa"/>
            <w:shd w:val="clear" w:color="auto" w:fill="auto"/>
            <w:noWrap/>
            <w:vAlign w:val="bottom"/>
            <w:hideMark/>
          </w:tcPr>
          <w:p w14:paraId="38182DE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12A4FF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JASTREBARSKO</w:t>
            </w:r>
          </w:p>
        </w:tc>
        <w:tc>
          <w:tcPr>
            <w:tcW w:w="2440" w:type="dxa"/>
            <w:shd w:val="clear" w:color="auto" w:fill="auto"/>
            <w:noWrap/>
            <w:vAlign w:val="center"/>
            <w:hideMark/>
          </w:tcPr>
          <w:p w14:paraId="5EDB9E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Petrovina</w:t>
            </w:r>
          </w:p>
        </w:tc>
        <w:tc>
          <w:tcPr>
            <w:tcW w:w="1397" w:type="dxa"/>
            <w:shd w:val="clear" w:color="auto" w:fill="auto"/>
            <w:noWrap/>
            <w:vAlign w:val="center"/>
            <w:hideMark/>
          </w:tcPr>
          <w:p w14:paraId="2A4955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EKZ-2541</w:t>
            </w:r>
          </w:p>
        </w:tc>
      </w:tr>
      <w:tr w:rsidR="00536617" w:rsidRPr="002919B0" w14:paraId="181DFFAD" w14:textId="77777777" w:rsidTr="00846164">
        <w:trPr>
          <w:trHeight w:val="300"/>
        </w:trPr>
        <w:tc>
          <w:tcPr>
            <w:tcW w:w="1134" w:type="dxa"/>
            <w:shd w:val="clear" w:color="D9E1F2" w:fill="D9E1F2"/>
            <w:noWrap/>
            <w:vAlign w:val="bottom"/>
            <w:hideMark/>
          </w:tcPr>
          <w:p w14:paraId="47FFE0A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ASP-1548</w:t>
            </w:r>
          </w:p>
        </w:tc>
        <w:tc>
          <w:tcPr>
            <w:tcW w:w="1120" w:type="dxa"/>
            <w:shd w:val="clear" w:color="D9E1F2" w:fill="D9E1F2"/>
            <w:noWrap/>
            <w:vAlign w:val="bottom"/>
            <w:hideMark/>
          </w:tcPr>
          <w:p w14:paraId="3E596C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433479</w:t>
            </w:r>
          </w:p>
        </w:tc>
        <w:tc>
          <w:tcPr>
            <w:tcW w:w="1120" w:type="dxa"/>
            <w:shd w:val="clear" w:color="D9E1F2" w:fill="D9E1F2"/>
            <w:noWrap/>
            <w:vAlign w:val="bottom"/>
            <w:hideMark/>
          </w:tcPr>
          <w:p w14:paraId="079FDB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5076102</w:t>
            </w:r>
          </w:p>
        </w:tc>
        <w:tc>
          <w:tcPr>
            <w:tcW w:w="3005" w:type="dxa"/>
            <w:shd w:val="clear" w:color="D9E1F2" w:fill="D9E1F2"/>
            <w:noWrap/>
            <w:vAlign w:val="bottom"/>
            <w:hideMark/>
          </w:tcPr>
          <w:p w14:paraId="1AA22C7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5A9120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D9E1F2" w:fill="D9E1F2"/>
            <w:noWrap/>
            <w:vAlign w:val="center"/>
            <w:hideMark/>
          </w:tcPr>
          <w:p w14:paraId="0C8999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Grdanjci</w:t>
            </w:r>
          </w:p>
        </w:tc>
        <w:tc>
          <w:tcPr>
            <w:tcW w:w="1397" w:type="dxa"/>
            <w:shd w:val="clear" w:color="D9E1F2" w:fill="D9E1F2"/>
            <w:noWrap/>
            <w:vAlign w:val="center"/>
            <w:hideMark/>
          </w:tcPr>
          <w:p w14:paraId="15C741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EKZ-2555</w:t>
            </w:r>
          </w:p>
        </w:tc>
      </w:tr>
      <w:tr w:rsidR="00536617" w:rsidRPr="002919B0" w14:paraId="06D16C87" w14:textId="77777777" w:rsidTr="00846164">
        <w:trPr>
          <w:trHeight w:val="300"/>
        </w:trPr>
        <w:tc>
          <w:tcPr>
            <w:tcW w:w="1134" w:type="dxa"/>
            <w:shd w:val="clear" w:color="auto" w:fill="auto"/>
            <w:noWrap/>
            <w:vAlign w:val="bottom"/>
            <w:hideMark/>
          </w:tcPr>
          <w:p w14:paraId="51E64CC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ASP-1549</w:t>
            </w:r>
          </w:p>
        </w:tc>
        <w:tc>
          <w:tcPr>
            <w:tcW w:w="1120" w:type="dxa"/>
            <w:shd w:val="clear" w:color="auto" w:fill="auto"/>
            <w:noWrap/>
            <w:vAlign w:val="bottom"/>
            <w:hideMark/>
          </w:tcPr>
          <w:p w14:paraId="0B1BC88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434049</w:t>
            </w:r>
          </w:p>
        </w:tc>
        <w:tc>
          <w:tcPr>
            <w:tcW w:w="1120" w:type="dxa"/>
            <w:shd w:val="clear" w:color="auto" w:fill="auto"/>
            <w:noWrap/>
            <w:vAlign w:val="bottom"/>
            <w:hideMark/>
          </w:tcPr>
          <w:p w14:paraId="43E8CE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5059580</w:t>
            </w:r>
          </w:p>
        </w:tc>
        <w:tc>
          <w:tcPr>
            <w:tcW w:w="3005" w:type="dxa"/>
            <w:shd w:val="clear" w:color="auto" w:fill="auto"/>
            <w:noWrap/>
            <w:vAlign w:val="bottom"/>
            <w:hideMark/>
          </w:tcPr>
          <w:p w14:paraId="553DDDC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4171AA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JASTREBARSKO</w:t>
            </w:r>
          </w:p>
        </w:tc>
        <w:tc>
          <w:tcPr>
            <w:tcW w:w="2440" w:type="dxa"/>
            <w:shd w:val="clear" w:color="auto" w:fill="auto"/>
            <w:noWrap/>
            <w:vAlign w:val="center"/>
            <w:hideMark/>
          </w:tcPr>
          <w:p w14:paraId="40B82B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Jastrebarsko</w:t>
            </w:r>
          </w:p>
        </w:tc>
        <w:tc>
          <w:tcPr>
            <w:tcW w:w="1397" w:type="dxa"/>
            <w:shd w:val="clear" w:color="auto" w:fill="auto"/>
            <w:noWrap/>
            <w:vAlign w:val="center"/>
            <w:hideMark/>
          </w:tcPr>
          <w:p w14:paraId="74589ECF"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EKZ-3135</w:t>
            </w:r>
          </w:p>
        </w:tc>
      </w:tr>
      <w:tr w:rsidR="00536617" w:rsidRPr="002919B0" w14:paraId="3DBE0904" w14:textId="77777777" w:rsidTr="00846164">
        <w:trPr>
          <w:trHeight w:val="300"/>
        </w:trPr>
        <w:tc>
          <w:tcPr>
            <w:tcW w:w="1134" w:type="dxa"/>
            <w:shd w:val="clear" w:color="D9E1F2" w:fill="D9E1F2"/>
            <w:noWrap/>
            <w:vAlign w:val="bottom"/>
            <w:hideMark/>
          </w:tcPr>
          <w:p w14:paraId="2B3D3E4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ASP-1551</w:t>
            </w:r>
          </w:p>
        </w:tc>
        <w:tc>
          <w:tcPr>
            <w:tcW w:w="1120" w:type="dxa"/>
            <w:shd w:val="clear" w:color="D9E1F2" w:fill="D9E1F2"/>
            <w:noWrap/>
            <w:vAlign w:val="bottom"/>
            <w:hideMark/>
          </w:tcPr>
          <w:p w14:paraId="678BDF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434487</w:t>
            </w:r>
          </w:p>
        </w:tc>
        <w:tc>
          <w:tcPr>
            <w:tcW w:w="1120" w:type="dxa"/>
            <w:shd w:val="clear" w:color="D9E1F2" w:fill="D9E1F2"/>
            <w:noWrap/>
            <w:vAlign w:val="bottom"/>
            <w:hideMark/>
          </w:tcPr>
          <w:p w14:paraId="7C1753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5059232</w:t>
            </w:r>
          </w:p>
        </w:tc>
        <w:tc>
          <w:tcPr>
            <w:tcW w:w="3005" w:type="dxa"/>
            <w:shd w:val="clear" w:color="D9E1F2" w:fill="D9E1F2"/>
            <w:noWrap/>
            <w:vAlign w:val="bottom"/>
            <w:hideMark/>
          </w:tcPr>
          <w:p w14:paraId="25E8ADB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6A5DA1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JASTREBARSKO</w:t>
            </w:r>
          </w:p>
        </w:tc>
        <w:tc>
          <w:tcPr>
            <w:tcW w:w="2440" w:type="dxa"/>
            <w:shd w:val="clear" w:color="D9E1F2" w:fill="D9E1F2"/>
            <w:noWrap/>
            <w:vAlign w:val="center"/>
            <w:hideMark/>
          </w:tcPr>
          <w:p w14:paraId="2510FD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Jastrebarsko</w:t>
            </w:r>
          </w:p>
        </w:tc>
        <w:tc>
          <w:tcPr>
            <w:tcW w:w="1397" w:type="dxa"/>
            <w:shd w:val="clear" w:color="D9E1F2" w:fill="D9E1F2"/>
            <w:noWrap/>
            <w:vAlign w:val="center"/>
            <w:hideMark/>
          </w:tcPr>
          <w:p w14:paraId="17D76803" w14:textId="77777777" w:rsidR="00536617" w:rsidRPr="002919B0" w:rsidRDefault="00875D1A"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EKZ-3135</w:t>
            </w:r>
          </w:p>
        </w:tc>
      </w:tr>
      <w:tr w:rsidR="00536617" w:rsidRPr="002919B0" w14:paraId="21EADB9F" w14:textId="77777777" w:rsidTr="00846164">
        <w:trPr>
          <w:trHeight w:val="300"/>
        </w:trPr>
        <w:tc>
          <w:tcPr>
            <w:tcW w:w="1134" w:type="dxa"/>
            <w:shd w:val="clear" w:color="auto" w:fill="auto"/>
            <w:noWrap/>
            <w:vAlign w:val="bottom"/>
            <w:hideMark/>
          </w:tcPr>
          <w:p w14:paraId="3E6CB4B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ASP-1553</w:t>
            </w:r>
          </w:p>
        </w:tc>
        <w:tc>
          <w:tcPr>
            <w:tcW w:w="1120" w:type="dxa"/>
            <w:shd w:val="clear" w:color="auto" w:fill="auto"/>
            <w:noWrap/>
            <w:vAlign w:val="bottom"/>
            <w:hideMark/>
          </w:tcPr>
          <w:p w14:paraId="6B5CED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437161</w:t>
            </w:r>
          </w:p>
        </w:tc>
        <w:tc>
          <w:tcPr>
            <w:tcW w:w="1120" w:type="dxa"/>
            <w:shd w:val="clear" w:color="auto" w:fill="auto"/>
            <w:noWrap/>
            <w:vAlign w:val="bottom"/>
            <w:hideMark/>
          </w:tcPr>
          <w:p w14:paraId="6701C4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5083325</w:t>
            </w:r>
          </w:p>
        </w:tc>
        <w:tc>
          <w:tcPr>
            <w:tcW w:w="3005" w:type="dxa"/>
            <w:shd w:val="clear" w:color="auto" w:fill="auto"/>
            <w:noWrap/>
            <w:vAlign w:val="bottom"/>
            <w:hideMark/>
          </w:tcPr>
          <w:p w14:paraId="49C9636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4DF76F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BRDOVEC</w:t>
            </w:r>
          </w:p>
        </w:tc>
        <w:tc>
          <w:tcPr>
            <w:tcW w:w="2440" w:type="dxa"/>
            <w:shd w:val="clear" w:color="auto" w:fill="auto"/>
            <w:noWrap/>
            <w:vAlign w:val="center"/>
            <w:hideMark/>
          </w:tcPr>
          <w:p w14:paraId="286D84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Ključ Brdovečki</w:t>
            </w:r>
          </w:p>
        </w:tc>
        <w:tc>
          <w:tcPr>
            <w:tcW w:w="1397" w:type="dxa"/>
            <w:shd w:val="clear" w:color="auto" w:fill="auto"/>
            <w:noWrap/>
            <w:vAlign w:val="center"/>
            <w:hideMark/>
          </w:tcPr>
          <w:p w14:paraId="0C8D40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EKZ-2572</w:t>
            </w:r>
          </w:p>
        </w:tc>
      </w:tr>
      <w:tr w:rsidR="00536617" w:rsidRPr="002919B0" w14:paraId="5EF3915A" w14:textId="77777777" w:rsidTr="00846164">
        <w:trPr>
          <w:trHeight w:val="300"/>
        </w:trPr>
        <w:tc>
          <w:tcPr>
            <w:tcW w:w="1134" w:type="dxa"/>
            <w:shd w:val="clear" w:color="D9E1F2" w:fill="D9E1F2"/>
            <w:noWrap/>
            <w:vAlign w:val="bottom"/>
            <w:hideMark/>
          </w:tcPr>
          <w:p w14:paraId="49F8203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ASP-1554</w:t>
            </w:r>
          </w:p>
        </w:tc>
        <w:tc>
          <w:tcPr>
            <w:tcW w:w="1120" w:type="dxa"/>
            <w:shd w:val="clear" w:color="D9E1F2" w:fill="D9E1F2"/>
            <w:noWrap/>
            <w:vAlign w:val="bottom"/>
            <w:hideMark/>
          </w:tcPr>
          <w:p w14:paraId="4EF842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437343</w:t>
            </w:r>
          </w:p>
        </w:tc>
        <w:tc>
          <w:tcPr>
            <w:tcW w:w="1120" w:type="dxa"/>
            <w:shd w:val="clear" w:color="D9E1F2" w:fill="D9E1F2"/>
            <w:noWrap/>
            <w:vAlign w:val="bottom"/>
            <w:hideMark/>
          </w:tcPr>
          <w:p w14:paraId="25210F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5078167</w:t>
            </w:r>
          </w:p>
        </w:tc>
        <w:tc>
          <w:tcPr>
            <w:tcW w:w="3005" w:type="dxa"/>
            <w:shd w:val="clear" w:color="D9E1F2" w:fill="D9E1F2"/>
            <w:noWrap/>
            <w:vAlign w:val="bottom"/>
            <w:hideMark/>
          </w:tcPr>
          <w:p w14:paraId="0051FDC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6480E5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D9E1F2" w:fill="D9E1F2"/>
            <w:noWrap/>
            <w:vAlign w:val="center"/>
            <w:hideMark/>
          </w:tcPr>
          <w:p w14:paraId="3FF41A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Bregana</w:t>
            </w:r>
          </w:p>
        </w:tc>
        <w:tc>
          <w:tcPr>
            <w:tcW w:w="1397" w:type="dxa"/>
            <w:shd w:val="clear" w:color="D9E1F2" w:fill="D9E1F2"/>
            <w:noWrap/>
            <w:vAlign w:val="center"/>
            <w:hideMark/>
          </w:tcPr>
          <w:p w14:paraId="1297A7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EKZ-2576</w:t>
            </w:r>
          </w:p>
        </w:tc>
      </w:tr>
      <w:tr w:rsidR="00536617" w:rsidRPr="002919B0" w14:paraId="4AD6D2EC" w14:textId="77777777" w:rsidTr="00846164">
        <w:trPr>
          <w:trHeight w:val="300"/>
        </w:trPr>
        <w:tc>
          <w:tcPr>
            <w:tcW w:w="1134" w:type="dxa"/>
            <w:shd w:val="clear" w:color="auto" w:fill="auto"/>
            <w:noWrap/>
            <w:vAlign w:val="bottom"/>
            <w:hideMark/>
          </w:tcPr>
          <w:p w14:paraId="411C06E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ASP-1555</w:t>
            </w:r>
          </w:p>
        </w:tc>
        <w:tc>
          <w:tcPr>
            <w:tcW w:w="1120" w:type="dxa"/>
            <w:shd w:val="clear" w:color="auto" w:fill="auto"/>
            <w:noWrap/>
            <w:vAlign w:val="bottom"/>
            <w:hideMark/>
          </w:tcPr>
          <w:p w14:paraId="6B41CA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437562</w:t>
            </w:r>
          </w:p>
        </w:tc>
        <w:tc>
          <w:tcPr>
            <w:tcW w:w="1120" w:type="dxa"/>
            <w:shd w:val="clear" w:color="auto" w:fill="auto"/>
            <w:noWrap/>
            <w:vAlign w:val="bottom"/>
            <w:hideMark/>
          </w:tcPr>
          <w:p w14:paraId="560715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5083161</w:t>
            </w:r>
          </w:p>
        </w:tc>
        <w:tc>
          <w:tcPr>
            <w:tcW w:w="3005" w:type="dxa"/>
            <w:shd w:val="clear" w:color="auto" w:fill="auto"/>
            <w:noWrap/>
            <w:vAlign w:val="bottom"/>
            <w:hideMark/>
          </w:tcPr>
          <w:p w14:paraId="68D16E8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458AEB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BRDOVEC</w:t>
            </w:r>
          </w:p>
        </w:tc>
        <w:tc>
          <w:tcPr>
            <w:tcW w:w="2440" w:type="dxa"/>
            <w:shd w:val="clear" w:color="auto" w:fill="auto"/>
            <w:noWrap/>
            <w:vAlign w:val="center"/>
            <w:hideMark/>
          </w:tcPr>
          <w:p w14:paraId="7D886D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Ključ Brdovečki</w:t>
            </w:r>
          </w:p>
        </w:tc>
        <w:tc>
          <w:tcPr>
            <w:tcW w:w="1397" w:type="dxa"/>
            <w:shd w:val="clear" w:color="auto" w:fill="auto"/>
            <w:noWrap/>
            <w:vAlign w:val="center"/>
            <w:hideMark/>
          </w:tcPr>
          <w:p w14:paraId="75DA17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EKZ-2572</w:t>
            </w:r>
          </w:p>
        </w:tc>
      </w:tr>
      <w:tr w:rsidR="00536617" w:rsidRPr="002919B0" w14:paraId="6DDA5CC4" w14:textId="77777777" w:rsidTr="00846164">
        <w:trPr>
          <w:trHeight w:val="300"/>
        </w:trPr>
        <w:tc>
          <w:tcPr>
            <w:tcW w:w="1134" w:type="dxa"/>
            <w:shd w:val="clear" w:color="D9E1F2" w:fill="D9E1F2"/>
            <w:noWrap/>
            <w:vAlign w:val="bottom"/>
            <w:hideMark/>
          </w:tcPr>
          <w:p w14:paraId="2E66806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ASP-1556</w:t>
            </w:r>
          </w:p>
        </w:tc>
        <w:tc>
          <w:tcPr>
            <w:tcW w:w="1120" w:type="dxa"/>
            <w:shd w:val="clear" w:color="D9E1F2" w:fill="D9E1F2"/>
            <w:noWrap/>
            <w:vAlign w:val="bottom"/>
            <w:hideMark/>
          </w:tcPr>
          <w:p w14:paraId="2D57B8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438037</w:t>
            </w:r>
          </w:p>
        </w:tc>
        <w:tc>
          <w:tcPr>
            <w:tcW w:w="1120" w:type="dxa"/>
            <w:shd w:val="clear" w:color="D9E1F2" w:fill="D9E1F2"/>
            <w:noWrap/>
            <w:vAlign w:val="bottom"/>
            <w:hideMark/>
          </w:tcPr>
          <w:p w14:paraId="194032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5077055</w:t>
            </w:r>
          </w:p>
        </w:tc>
        <w:tc>
          <w:tcPr>
            <w:tcW w:w="3005" w:type="dxa"/>
            <w:shd w:val="clear" w:color="D9E1F2" w:fill="D9E1F2"/>
            <w:noWrap/>
            <w:vAlign w:val="bottom"/>
            <w:hideMark/>
          </w:tcPr>
          <w:p w14:paraId="4ECC983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19F8C6C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D9E1F2" w:fill="D9E1F2"/>
            <w:noWrap/>
            <w:vAlign w:val="center"/>
            <w:hideMark/>
          </w:tcPr>
          <w:p w14:paraId="77EFAF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Klokočevec Samoborski</w:t>
            </w:r>
          </w:p>
        </w:tc>
        <w:tc>
          <w:tcPr>
            <w:tcW w:w="1397" w:type="dxa"/>
            <w:shd w:val="clear" w:color="D9E1F2" w:fill="D9E1F2"/>
            <w:noWrap/>
            <w:vAlign w:val="center"/>
            <w:hideMark/>
          </w:tcPr>
          <w:p w14:paraId="41301D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EKZ-2576</w:t>
            </w:r>
          </w:p>
        </w:tc>
      </w:tr>
      <w:tr w:rsidR="00536617" w:rsidRPr="002919B0" w14:paraId="447E673B" w14:textId="77777777" w:rsidTr="00846164">
        <w:trPr>
          <w:trHeight w:val="300"/>
        </w:trPr>
        <w:tc>
          <w:tcPr>
            <w:tcW w:w="1134" w:type="dxa"/>
            <w:shd w:val="clear" w:color="auto" w:fill="auto"/>
            <w:noWrap/>
            <w:vAlign w:val="bottom"/>
            <w:hideMark/>
          </w:tcPr>
          <w:p w14:paraId="6D25CCF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ASP-1557</w:t>
            </w:r>
          </w:p>
        </w:tc>
        <w:tc>
          <w:tcPr>
            <w:tcW w:w="1120" w:type="dxa"/>
            <w:shd w:val="clear" w:color="auto" w:fill="auto"/>
            <w:noWrap/>
            <w:vAlign w:val="bottom"/>
            <w:hideMark/>
          </w:tcPr>
          <w:p w14:paraId="5E3583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438396</w:t>
            </w:r>
          </w:p>
        </w:tc>
        <w:tc>
          <w:tcPr>
            <w:tcW w:w="1120" w:type="dxa"/>
            <w:shd w:val="clear" w:color="auto" w:fill="auto"/>
            <w:noWrap/>
            <w:vAlign w:val="bottom"/>
            <w:hideMark/>
          </w:tcPr>
          <w:p w14:paraId="460BB9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5075881</w:t>
            </w:r>
          </w:p>
        </w:tc>
        <w:tc>
          <w:tcPr>
            <w:tcW w:w="3005" w:type="dxa"/>
            <w:shd w:val="clear" w:color="auto" w:fill="auto"/>
            <w:noWrap/>
            <w:vAlign w:val="bottom"/>
            <w:hideMark/>
          </w:tcPr>
          <w:p w14:paraId="4AD0E8C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4B7E4B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auto" w:fill="auto"/>
            <w:noWrap/>
            <w:vAlign w:val="center"/>
            <w:hideMark/>
          </w:tcPr>
          <w:p w14:paraId="471971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1397" w:type="dxa"/>
            <w:shd w:val="clear" w:color="auto" w:fill="auto"/>
            <w:noWrap/>
            <w:vAlign w:val="center"/>
            <w:hideMark/>
          </w:tcPr>
          <w:p w14:paraId="362500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EKZ-2580</w:t>
            </w:r>
          </w:p>
        </w:tc>
      </w:tr>
      <w:tr w:rsidR="00536617" w:rsidRPr="002919B0" w14:paraId="1117C08E" w14:textId="77777777" w:rsidTr="00846164">
        <w:trPr>
          <w:trHeight w:val="300"/>
        </w:trPr>
        <w:tc>
          <w:tcPr>
            <w:tcW w:w="1134" w:type="dxa"/>
            <w:shd w:val="clear" w:color="D9E1F2" w:fill="D9E1F2"/>
            <w:noWrap/>
            <w:vAlign w:val="bottom"/>
            <w:hideMark/>
          </w:tcPr>
          <w:p w14:paraId="404B0AB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ASP-1558</w:t>
            </w:r>
          </w:p>
        </w:tc>
        <w:tc>
          <w:tcPr>
            <w:tcW w:w="1120" w:type="dxa"/>
            <w:shd w:val="clear" w:color="D9E1F2" w:fill="D9E1F2"/>
            <w:noWrap/>
            <w:vAlign w:val="bottom"/>
            <w:hideMark/>
          </w:tcPr>
          <w:p w14:paraId="19E7D9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439484</w:t>
            </w:r>
          </w:p>
        </w:tc>
        <w:tc>
          <w:tcPr>
            <w:tcW w:w="1120" w:type="dxa"/>
            <w:shd w:val="clear" w:color="D9E1F2" w:fill="D9E1F2"/>
            <w:noWrap/>
            <w:vAlign w:val="bottom"/>
            <w:hideMark/>
          </w:tcPr>
          <w:p w14:paraId="6E8AA3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5085403</w:t>
            </w:r>
          </w:p>
        </w:tc>
        <w:tc>
          <w:tcPr>
            <w:tcW w:w="3005" w:type="dxa"/>
            <w:shd w:val="clear" w:color="D9E1F2" w:fill="D9E1F2"/>
            <w:noWrap/>
            <w:vAlign w:val="bottom"/>
            <w:hideMark/>
          </w:tcPr>
          <w:p w14:paraId="57AC298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02C1B1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MARIJA GORICA</w:t>
            </w:r>
          </w:p>
        </w:tc>
        <w:tc>
          <w:tcPr>
            <w:tcW w:w="2440" w:type="dxa"/>
            <w:shd w:val="clear" w:color="D9E1F2" w:fill="D9E1F2"/>
            <w:noWrap/>
            <w:vAlign w:val="center"/>
            <w:hideMark/>
          </w:tcPr>
          <w:p w14:paraId="5BC921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Križ</w:t>
            </w:r>
          </w:p>
        </w:tc>
        <w:tc>
          <w:tcPr>
            <w:tcW w:w="1397" w:type="dxa"/>
            <w:shd w:val="clear" w:color="D9E1F2" w:fill="D9E1F2"/>
            <w:noWrap/>
            <w:vAlign w:val="center"/>
            <w:hideMark/>
          </w:tcPr>
          <w:p w14:paraId="4E14DA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EKZ-2588</w:t>
            </w:r>
          </w:p>
        </w:tc>
      </w:tr>
      <w:tr w:rsidR="00536617" w:rsidRPr="002919B0" w14:paraId="7EF2454D" w14:textId="77777777" w:rsidTr="00846164">
        <w:trPr>
          <w:trHeight w:val="300"/>
        </w:trPr>
        <w:tc>
          <w:tcPr>
            <w:tcW w:w="1134" w:type="dxa"/>
            <w:shd w:val="clear" w:color="auto" w:fill="auto"/>
            <w:noWrap/>
            <w:vAlign w:val="bottom"/>
            <w:hideMark/>
          </w:tcPr>
          <w:p w14:paraId="5742B6C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ASP-1560</w:t>
            </w:r>
          </w:p>
        </w:tc>
        <w:tc>
          <w:tcPr>
            <w:tcW w:w="1120" w:type="dxa"/>
            <w:shd w:val="clear" w:color="auto" w:fill="auto"/>
            <w:noWrap/>
            <w:vAlign w:val="bottom"/>
            <w:hideMark/>
          </w:tcPr>
          <w:p w14:paraId="356B4D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439834</w:t>
            </w:r>
          </w:p>
        </w:tc>
        <w:tc>
          <w:tcPr>
            <w:tcW w:w="1120" w:type="dxa"/>
            <w:shd w:val="clear" w:color="auto" w:fill="auto"/>
            <w:noWrap/>
            <w:vAlign w:val="bottom"/>
            <w:hideMark/>
          </w:tcPr>
          <w:p w14:paraId="7096A8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5080744</w:t>
            </w:r>
          </w:p>
        </w:tc>
        <w:tc>
          <w:tcPr>
            <w:tcW w:w="3005" w:type="dxa"/>
            <w:shd w:val="clear" w:color="auto" w:fill="auto"/>
            <w:noWrap/>
            <w:vAlign w:val="bottom"/>
            <w:hideMark/>
          </w:tcPr>
          <w:p w14:paraId="5ED1875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274282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BRDOVEC</w:t>
            </w:r>
          </w:p>
        </w:tc>
        <w:tc>
          <w:tcPr>
            <w:tcW w:w="2440" w:type="dxa"/>
            <w:shd w:val="clear" w:color="auto" w:fill="auto"/>
            <w:noWrap/>
            <w:vAlign w:val="center"/>
            <w:hideMark/>
          </w:tcPr>
          <w:p w14:paraId="3DA0DD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Savski Marof</w:t>
            </w:r>
          </w:p>
        </w:tc>
        <w:tc>
          <w:tcPr>
            <w:tcW w:w="1397" w:type="dxa"/>
            <w:shd w:val="clear" w:color="auto" w:fill="auto"/>
            <w:noWrap/>
            <w:vAlign w:val="center"/>
            <w:hideMark/>
          </w:tcPr>
          <w:p w14:paraId="5F4BED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5D6502C" w14:textId="77777777" w:rsidTr="00846164">
        <w:trPr>
          <w:trHeight w:val="300"/>
        </w:trPr>
        <w:tc>
          <w:tcPr>
            <w:tcW w:w="1134" w:type="dxa"/>
            <w:shd w:val="clear" w:color="D9E1F2" w:fill="D9E1F2"/>
            <w:noWrap/>
            <w:vAlign w:val="bottom"/>
            <w:hideMark/>
          </w:tcPr>
          <w:p w14:paraId="2F59966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ASP-1561</w:t>
            </w:r>
          </w:p>
        </w:tc>
        <w:tc>
          <w:tcPr>
            <w:tcW w:w="1120" w:type="dxa"/>
            <w:shd w:val="clear" w:color="D9E1F2" w:fill="D9E1F2"/>
            <w:noWrap/>
            <w:vAlign w:val="bottom"/>
            <w:hideMark/>
          </w:tcPr>
          <w:p w14:paraId="1AEAE7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439862</w:t>
            </w:r>
          </w:p>
        </w:tc>
        <w:tc>
          <w:tcPr>
            <w:tcW w:w="1120" w:type="dxa"/>
            <w:shd w:val="clear" w:color="D9E1F2" w:fill="D9E1F2"/>
            <w:noWrap/>
            <w:vAlign w:val="bottom"/>
            <w:hideMark/>
          </w:tcPr>
          <w:p w14:paraId="40BB03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5077850</w:t>
            </w:r>
          </w:p>
        </w:tc>
        <w:tc>
          <w:tcPr>
            <w:tcW w:w="3005" w:type="dxa"/>
            <w:shd w:val="clear" w:color="D9E1F2" w:fill="D9E1F2"/>
            <w:noWrap/>
            <w:vAlign w:val="bottom"/>
            <w:hideMark/>
          </w:tcPr>
          <w:p w14:paraId="6171C86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652192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D9E1F2" w:fill="D9E1F2"/>
            <w:noWrap/>
            <w:vAlign w:val="center"/>
            <w:hideMark/>
          </w:tcPr>
          <w:p w14:paraId="53EBC7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Samoborski Otok</w:t>
            </w:r>
          </w:p>
        </w:tc>
        <w:tc>
          <w:tcPr>
            <w:tcW w:w="1397" w:type="dxa"/>
            <w:shd w:val="clear" w:color="D9E1F2" w:fill="D9E1F2"/>
            <w:noWrap/>
            <w:vAlign w:val="center"/>
            <w:hideMark/>
          </w:tcPr>
          <w:p w14:paraId="173EF8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25A4DD9" w14:textId="77777777" w:rsidTr="00846164">
        <w:trPr>
          <w:trHeight w:val="300"/>
        </w:trPr>
        <w:tc>
          <w:tcPr>
            <w:tcW w:w="1134" w:type="dxa"/>
            <w:shd w:val="clear" w:color="auto" w:fill="auto"/>
            <w:noWrap/>
            <w:vAlign w:val="bottom"/>
            <w:hideMark/>
          </w:tcPr>
          <w:p w14:paraId="69CE8D9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ASP-1562</w:t>
            </w:r>
          </w:p>
        </w:tc>
        <w:tc>
          <w:tcPr>
            <w:tcW w:w="1120" w:type="dxa"/>
            <w:shd w:val="clear" w:color="auto" w:fill="auto"/>
            <w:noWrap/>
            <w:vAlign w:val="bottom"/>
            <w:hideMark/>
          </w:tcPr>
          <w:p w14:paraId="341A99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440234</w:t>
            </w:r>
          </w:p>
        </w:tc>
        <w:tc>
          <w:tcPr>
            <w:tcW w:w="1120" w:type="dxa"/>
            <w:shd w:val="clear" w:color="auto" w:fill="auto"/>
            <w:noWrap/>
            <w:vAlign w:val="bottom"/>
            <w:hideMark/>
          </w:tcPr>
          <w:p w14:paraId="7B6D33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5089972</w:t>
            </w:r>
          </w:p>
        </w:tc>
        <w:tc>
          <w:tcPr>
            <w:tcW w:w="3005" w:type="dxa"/>
            <w:shd w:val="clear" w:color="auto" w:fill="auto"/>
            <w:noWrap/>
            <w:vAlign w:val="bottom"/>
            <w:hideMark/>
          </w:tcPr>
          <w:p w14:paraId="2758CC8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14AC45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DUBRAVICA</w:t>
            </w:r>
          </w:p>
        </w:tc>
        <w:tc>
          <w:tcPr>
            <w:tcW w:w="2440" w:type="dxa"/>
            <w:shd w:val="clear" w:color="auto" w:fill="auto"/>
            <w:noWrap/>
            <w:vAlign w:val="center"/>
            <w:hideMark/>
          </w:tcPr>
          <w:p w14:paraId="300501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Rozga</w:t>
            </w:r>
          </w:p>
        </w:tc>
        <w:tc>
          <w:tcPr>
            <w:tcW w:w="1397" w:type="dxa"/>
            <w:shd w:val="clear" w:color="auto" w:fill="auto"/>
            <w:noWrap/>
            <w:vAlign w:val="center"/>
            <w:hideMark/>
          </w:tcPr>
          <w:p w14:paraId="4B1867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EKZ-2590</w:t>
            </w:r>
          </w:p>
        </w:tc>
      </w:tr>
      <w:tr w:rsidR="00536617" w:rsidRPr="002919B0" w14:paraId="522EEDB3" w14:textId="77777777" w:rsidTr="00846164">
        <w:trPr>
          <w:trHeight w:val="300"/>
        </w:trPr>
        <w:tc>
          <w:tcPr>
            <w:tcW w:w="1134" w:type="dxa"/>
            <w:shd w:val="clear" w:color="D9E1F2" w:fill="D9E1F2"/>
            <w:noWrap/>
            <w:vAlign w:val="bottom"/>
            <w:hideMark/>
          </w:tcPr>
          <w:p w14:paraId="5D6937C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ASP-1563</w:t>
            </w:r>
          </w:p>
        </w:tc>
        <w:tc>
          <w:tcPr>
            <w:tcW w:w="1120" w:type="dxa"/>
            <w:shd w:val="clear" w:color="D9E1F2" w:fill="D9E1F2"/>
            <w:noWrap/>
            <w:vAlign w:val="bottom"/>
            <w:hideMark/>
          </w:tcPr>
          <w:p w14:paraId="288CAA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440498</w:t>
            </w:r>
          </w:p>
        </w:tc>
        <w:tc>
          <w:tcPr>
            <w:tcW w:w="1120" w:type="dxa"/>
            <w:shd w:val="clear" w:color="D9E1F2" w:fill="D9E1F2"/>
            <w:noWrap/>
            <w:vAlign w:val="bottom"/>
            <w:hideMark/>
          </w:tcPr>
          <w:p w14:paraId="376C40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5073794</w:t>
            </w:r>
          </w:p>
        </w:tc>
        <w:tc>
          <w:tcPr>
            <w:tcW w:w="3005" w:type="dxa"/>
            <w:shd w:val="clear" w:color="D9E1F2" w:fill="D9E1F2"/>
            <w:noWrap/>
            <w:vAlign w:val="bottom"/>
            <w:hideMark/>
          </w:tcPr>
          <w:p w14:paraId="4EF353E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67E5AF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D9E1F2" w:fill="D9E1F2"/>
            <w:noWrap/>
            <w:vAlign w:val="center"/>
            <w:hideMark/>
          </w:tcPr>
          <w:p w14:paraId="718547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1397" w:type="dxa"/>
            <w:shd w:val="clear" w:color="D9E1F2" w:fill="D9E1F2"/>
            <w:noWrap/>
            <w:vAlign w:val="center"/>
            <w:hideMark/>
          </w:tcPr>
          <w:p w14:paraId="210EDC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EKZ-2594</w:t>
            </w:r>
          </w:p>
        </w:tc>
      </w:tr>
      <w:tr w:rsidR="00536617" w:rsidRPr="002919B0" w14:paraId="5E7138F6" w14:textId="77777777" w:rsidTr="00846164">
        <w:trPr>
          <w:trHeight w:val="300"/>
        </w:trPr>
        <w:tc>
          <w:tcPr>
            <w:tcW w:w="1134" w:type="dxa"/>
            <w:shd w:val="clear" w:color="auto" w:fill="auto"/>
            <w:noWrap/>
            <w:vAlign w:val="bottom"/>
            <w:hideMark/>
          </w:tcPr>
          <w:p w14:paraId="6D61D0E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ASP-1564</w:t>
            </w:r>
          </w:p>
        </w:tc>
        <w:tc>
          <w:tcPr>
            <w:tcW w:w="1120" w:type="dxa"/>
            <w:shd w:val="clear" w:color="auto" w:fill="auto"/>
            <w:noWrap/>
            <w:vAlign w:val="bottom"/>
            <w:hideMark/>
          </w:tcPr>
          <w:p w14:paraId="5C9734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440732</w:t>
            </w:r>
          </w:p>
        </w:tc>
        <w:tc>
          <w:tcPr>
            <w:tcW w:w="1120" w:type="dxa"/>
            <w:shd w:val="clear" w:color="auto" w:fill="auto"/>
            <w:noWrap/>
            <w:vAlign w:val="bottom"/>
            <w:hideMark/>
          </w:tcPr>
          <w:p w14:paraId="2FBE9C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5090814</w:t>
            </w:r>
          </w:p>
        </w:tc>
        <w:tc>
          <w:tcPr>
            <w:tcW w:w="3005" w:type="dxa"/>
            <w:shd w:val="clear" w:color="auto" w:fill="auto"/>
            <w:noWrap/>
            <w:vAlign w:val="bottom"/>
            <w:hideMark/>
          </w:tcPr>
          <w:p w14:paraId="3E7A769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7B2540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DUBRAVICA</w:t>
            </w:r>
          </w:p>
        </w:tc>
        <w:tc>
          <w:tcPr>
            <w:tcW w:w="2440" w:type="dxa"/>
            <w:shd w:val="clear" w:color="auto" w:fill="auto"/>
            <w:noWrap/>
            <w:vAlign w:val="center"/>
            <w:hideMark/>
          </w:tcPr>
          <w:p w14:paraId="5F17E6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Dubravica</w:t>
            </w:r>
          </w:p>
        </w:tc>
        <w:tc>
          <w:tcPr>
            <w:tcW w:w="1397" w:type="dxa"/>
            <w:shd w:val="clear" w:color="auto" w:fill="auto"/>
            <w:noWrap/>
            <w:vAlign w:val="center"/>
            <w:hideMark/>
          </w:tcPr>
          <w:p w14:paraId="3304E9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EKZ-2595</w:t>
            </w:r>
          </w:p>
        </w:tc>
      </w:tr>
      <w:tr w:rsidR="00536617" w:rsidRPr="002919B0" w14:paraId="48EA37D4" w14:textId="77777777" w:rsidTr="00846164">
        <w:trPr>
          <w:trHeight w:val="300"/>
        </w:trPr>
        <w:tc>
          <w:tcPr>
            <w:tcW w:w="1134" w:type="dxa"/>
            <w:shd w:val="clear" w:color="D9E1F2" w:fill="D9E1F2"/>
            <w:noWrap/>
            <w:vAlign w:val="bottom"/>
            <w:hideMark/>
          </w:tcPr>
          <w:p w14:paraId="38A30D4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ASP-1565</w:t>
            </w:r>
          </w:p>
        </w:tc>
        <w:tc>
          <w:tcPr>
            <w:tcW w:w="1120" w:type="dxa"/>
            <w:shd w:val="clear" w:color="D9E1F2" w:fill="D9E1F2"/>
            <w:noWrap/>
            <w:vAlign w:val="bottom"/>
            <w:hideMark/>
          </w:tcPr>
          <w:p w14:paraId="624079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440766</w:t>
            </w:r>
          </w:p>
        </w:tc>
        <w:tc>
          <w:tcPr>
            <w:tcW w:w="1120" w:type="dxa"/>
            <w:shd w:val="clear" w:color="D9E1F2" w:fill="D9E1F2"/>
            <w:noWrap/>
            <w:vAlign w:val="bottom"/>
            <w:hideMark/>
          </w:tcPr>
          <w:p w14:paraId="5E79DD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5082132</w:t>
            </w:r>
          </w:p>
        </w:tc>
        <w:tc>
          <w:tcPr>
            <w:tcW w:w="3005" w:type="dxa"/>
            <w:shd w:val="clear" w:color="D9E1F2" w:fill="D9E1F2"/>
            <w:noWrap/>
            <w:vAlign w:val="bottom"/>
            <w:hideMark/>
          </w:tcPr>
          <w:p w14:paraId="042CCA5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455C2C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BRDOVEC</w:t>
            </w:r>
          </w:p>
        </w:tc>
        <w:tc>
          <w:tcPr>
            <w:tcW w:w="2440" w:type="dxa"/>
            <w:shd w:val="clear" w:color="D9E1F2" w:fill="D9E1F2"/>
            <w:noWrap/>
            <w:vAlign w:val="center"/>
            <w:hideMark/>
          </w:tcPr>
          <w:p w14:paraId="7C1F29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Prigorje Brdovečko</w:t>
            </w:r>
          </w:p>
        </w:tc>
        <w:tc>
          <w:tcPr>
            <w:tcW w:w="1397" w:type="dxa"/>
            <w:shd w:val="clear" w:color="D9E1F2" w:fill="D9E1F2"/>
            <w:noWrap/>
            <w:vAlign w:val="center"/>
            <w:hideMark/>
          </w:tcPr>
          <w:p w14:paraId="528810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EKZ-2598</w:t>
            </w:r>
          </w:p>
        </w:tc>
      </w:tr>
      <w:tr w:rsidR="00536617" w:rsidRPr="002919B0" w14:paraId="68949472" w14:textId="77777777" w:rsidTr="00846164">
        <w:trPr>
          <w:trHeight w:val="300"/>
        </w:trPr>
        <w:tc>
          <w:tcPr>
            <w:tcW w:w="1134" w:type="dxa"/>
            <w:shd w:val="clear" w:color="auto" w:fill="auto"/>
            <w:noWrap/>
            <w:vAlign w:val="bottom"/>
            <w:hideMark/>
          </w:tcPr>
          <w:p w14:paraId="5C6C95E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ASP-1566</w:t>
            </w:r>
          </w:p>
        </w:tc>
        <w:tc>
          <w:tcPr>
            <w:tcW w:w="1120" w:type="dxa"/>
            <w:shd w:val="clear" w:color="auto" w:fill="auto"/>
            <w:noWrap/>
            <w:vAlign w:val="bottom"/>
            <w:hideMark/>
          </w:tcPr>
          <w:p w14:paraId="4CBEDF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440860</w:t>
            </w:r>
          </w:p>
        </w:tc>
        <w:tc>
          <w:tcPr>
            <w:tcW w:w="1120" w:type="dxa"/>
            <w:shd w:val="clear" w:color="auto" w:fill="auto"/>
            <w:noWrap/>
            <w:vAlign w:val="bottom"/>
            <w:hideMark/>
          </w:tcPr>
          <w:p w14:paraId="51811C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5092167</w:t>
            </w:r>
          </w:p>
        </w:tc>
        <w:tc>
          <w:tcPr>
            <w:tcW w:w="3005" w:type="dxa"/>
            <w:shd w:val="clear" w:color="auto" w:fill="auto"/>
            <w:noWrap/>
            <w:vAlign w:val="bottom"/>
            <w:hideMark/>
          </w:tcPr>
          <w:p w14:paraId="6133BA2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187870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DUBRAVICA</w:t>
            </w:r>
          </w:p>
        </w:tc>
        <w:tc>
          <w:tcPr>
            <w:tcW w:w="2440" w:type="dxa"/>
            <w:shd w:val="clear" w:color="auto" w:fill="auto"/>
            <w:noWrap/>
            <w:vAlign w:val="center"/>
            <w:hideMark/>
          </w:tcPr>
          <w:p w14:paraId="5F915E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Lukavec Sutlanski</w:t>
            </w:r>
          </w:p>
        </w:tc>
        <w:tc>
          <w:tcPr>
            <w:tcW w:w="1397" w:type="dxa"/>
            <w:shd w:val="clear" w:color="auto" w:fill="auto"/>
            <w:noWrap/>
            <w:vAlign w:val="center"/>
            <w:hideMark/>
          </w:tcPr>
          <w:p w14:paraId="66EB367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EKZ-2595</w:t>
            </w:r>
          </w:p>
        </w:tc>
      </w:tr>
      <w:tr w:rsidR="00536617" w:rsidRPr="002919B0" w14:paraId="28187ED8" w14:textId="77777777" w:rsidTr="00846164">
        <w:trPr>
          <w:trHeight w:val="300"/>
        </w:trPr>
        <w:tc>
          <w:tcPr>
            <w:tcW w:w="1134" w:type="dxa"/>
            <w:shd w:val="clear" w:color="D9E1F2" w:fill="D9E1F2"/>
            <w:noWrap/>
            <w:vAlign w:val="bottom"/>
            <w:hideMark/>
          </w:tcPr>
          <w:p w14:paraId="270FBBD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ASP-1567</w:t>
            </w:r>
          </w:p>
        </w:tc>
        <w:tc>
          <w:tcPr>
            <w:tcW w:w="1120" w:type="dxa"/>
            <w:shd w:val="clear" w:color="D9E1F2" w:fill="D9E1F2"/>
            <w:noWrap/>
            <w:vAlign w:val="bottom"/>
            <w:hideMark/>
          </w:tcPr>
          <w:p w14:paraId="21A727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440923</w:t>
            </w:r>
          </w:p>
        </w:tc>
        <w:tc>
          <w:tcPr>
            <w:tcW w:w="1120" w:type="dxa"/>
            <w:shd w:val="clear" w:color="D9E1F2" w:fill="D9E1F2"/>
            <w:noWrap/>
            <w:vAlign w:val="bottom"/>
            <w:hideMark/>
          </w:tcPr>
          <w:p w14:paraId="249FD95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5082132</w:t>
            </w:r>
          </w:p>
        </w:tc>
        <w:tc>
          <w:tcPr>
            <w:tcW w:w="3005" w:type="dxa"/>
            <w:shd w:val="clear" w:color="D9E1F2" w:fill="D9E1F2"/>
            <w:noWrap/>
            <w:vAlign w:val="bottom"/>
            <w:hideMark/>
          </w:tcPr>
          <w:p w14:paraId="23618B3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70258D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BRDOVEC</w:t>
            </w:r>
          </w:p>
        </w:tc>
        <w:tc>
          <w:tcPr>
            <w:tcW w:w="2440" w:type="dxa"/>
            <w:shd w:val="clear" w:color="D9E1F2" w:fill="D9E1F2"/>
            <w:noWrap/>
            <w:vAlign w:val="center"/>
            <w:hideMark/>
          </w:tcPr>
          <w:p w14:paraId="6BA6B2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Prigorje Brdovečko</w:t>
            </w:r>
          </w:p>
        </w:tc>
        <w:tc>
          <w:tcPr>
            <w:tcW w:w="1397" w:type="dxa"/>
            <w:shd w:val="clear" w:color="D9E1F2" w:fill="D9E1F2"/>
            <w:noWrap/>
            <w:vAlign w:val="center"/>
            <w:hideMark/>
          </w:tcPr>
          <w:p w14:paraId="7517AB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EKZ-2598</w:t>
            </w:r>
          </w:p>
        </w:tc>
      </w:tr>
      <w:tr w:rsidR="00536617" w:rsidRPr="002919B0" w14:paraId="41EE272F" w14:textId="77777777" w:rsidTr="00846164">
        <w:trPr>
          <w:trHeight w:val="300"/>
        </w:trPr>
        <w:tc>
          <w:tcPr>
            <w:tcW w:w="1134" w:type="dxa"/>
            <w:shd w:val="clear" w:color="auto" w:fill="auto"/>
            <w:noWrap/>
            <w:vAlign w:val="bottom"/>
            <w:hideMark/>
          </w:tcPr>
          <w:p w14:paraId="4EC6DCE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ASP-1568</w:t>
            </w:r>
          </w:p>
        </w:tc>
        <w:tc>
          <w:tcPr>
            <w:tcW w:w="1120" w:type="dxa"/>
            <w:shd w:val="clear" w:color="auto" w:fill="auto"/>
            <w:noWrap/>
            <w:vAlign w:val="bottom"/>
            <w:hideMark/>
          </w:tcPr>
          <w:p w14:paraId="3E14E8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441026</w:t>
            </w:r>
          </w:p>
        </w:tc>
        <w:tc>
          <w:tcPr>
            <w:tcW w:w="1120" w:type="dxa"/>
            <w:shd w:val="clear" w:color="auto" w:fill="auto"/>
            <w:noWrap/>
            <w:vAlign w:val="bottom"/>
            <w:hideMark/>
          </w:tcPr>
          <w:p w14:paraId="431710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5061553</w:t>
            </w:r>
          </w:p>
        </w:tc>
        <w:tc>
          <w:tcPr>
            <w:tcW w:w="3005" w:type="dxa"/>
            <w:shd w:val="clear" w:color="auto" w:fill="auto"/>
            <w:noWrap/>
            <w:vAlign w:val="bottom"/>
            <w:hideMark/>
          </w:tcPr>
          <w:p w14:paraId="66E730B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4E447F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KLINČA SELA</w:t>
            </w:r>
          </w:p>
        </w:tc>
        <w:tc>
          <w:tcPr>
            <w:tcW w:w="2440" w:type="dxa"/>
            <w:shd w:val="clear" w:color="auto" w:fill="auto"/>
            <w:noWrap/>
            <w:vAlign w:val="center"/>
            <w:hideMark/>
          </w:tcPr>
          <w:p w14:paraId="34E0D7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Klinča Sela</w:t>
            </w:r>
          </w:p>
        </w:tc>
        <w:tc>
          <w:tcPr>
            <w:tcW w:w="1397" w:type="dxa"/>
            <w:shd w:val="clear" w:color="auto" w:fill="auto"/>
            <w:noWrap/>
            <w:vAlign w:val="center"/>
            <w:hideMark/>
          </w:tcPr>
          <w:p w14:paraId="30C649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EKZ-2599</w:t>
            </w:r>
          </w:p>
        </w:tc>
      </w:tr>
      <w:tr w:rsidR="00536617" w:rsidRPr="002919B0" w14:paraId="3EBFC199" w14:textId="77777777" w:rsidTr="00846164">
        <w:trPr>
          <w:trHeight w:val="300"/>
        </w:trPr>
        <w:tc>
          <w:tcPr>
            <w:tcW w:w="1134" w:type="dxa"/>
            <w:shd w:val="clear" w:color="D9E1F2" w:fill="D9E1F2"/>
            <w:noWrap/>
            <w:vAlign w:val="bottom"/>
            <w:hideMark/>
          </w:tcPr>
          <w:p w14:paraId="6862024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ASP-1569</w:t>
            </w:r>
          </w:p>
        </w:tc>
        <w:tc>
          <w:tcPr>
            <w:tcW w:w="1120" w:type="dxa"/>
            <w:shd w:val="clear" w:color="D9E1F2" w:fill="D9E1F2"/>
            <w:noWrap/>
            <w:vAlign w:val="bottom"/>
            <w:hideMark/>
          </w:tcPr>
          <w:p w14:paraId="12FE2D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441057</w:t>
            </w:r>
          </w:p>
        </w:tc>
        <w:tc>
          <w:tcPr>
            <w:tcW w:w="1120" w:type="dxa"/>
            <w:shd w:val="clear" w:color="D9E1F2" w:fill="D9E1F2"/>
            <w:noWrap/>
            <w:vAlign w:val="bottom"/>
            <w:hideMark/>
          </w:tcPr>
          <w:p w14:paraId="3C1985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5084602</w:t>
            </w:r>
          </w:p>
        </w:tc>
        <w:tc>
          <w:tcPr>
            <w:tcW w:w="3005" w:type="dxa"/>
            <w:shd w:val="clear" w:color="D9E1F2" w:fill="D9E1F2"/>
            <w:noWrap/>
            <w:vAlign w:val="bottom"/>
            <w:hideMark/>
          </w:tcPr>
          <w:p w14:paraId="3A23564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78B155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BRDOVEC</w:t>
            </w:r>
          </w:p>
        </w:tc>
        <w:tc>
          <w:tcPr>
            <w:tcW w:w="2440" w:type="dxa"/>
            <w:shd w:val="clear" w:color="D9E1F2" w:fill="D9E1F2"/>
            <w:noWrap/>
            <w:vAlign w:val="center"/>
            <w:hideMark/>
          </w:tcPr>
          <w:p w14:paraId="462CF7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Prigorje Brdovečko</w:t>
            </w:r>
          </w:p>
        </w:tc>
        <w:tc>
          <w:tcPr>
            <w:tcW w:w="1397" w:type="dxa"/>
            <w:shd w:val="clear" w:color="D9E1F2" w:fill="D9E1F2"/>
            <w:noWrap/>
            <w:vAlign w:val="center"/>
            <w:hideMark/>
          </w:tcPr>
          <w:p w14:paraId="462619F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EKZ-2597</w:t>
            </w:r>
          </w:p>
        </w:tc>
      </w:tr>
      <w:tr w:rsidR="00536617" w:rsidRPr="002919B0" w14:paraId="79A4D1ED" w14:textId="77777777" w:rsidTr="00846164">
        <w:trPr>
          <w:trHeight w:val="300"/>
        </w:trPr>
        <w:tc>
          <w:tcPr>
            <w:tcW w:w="1134" w:type="dxa"/>
            <w:shd w:val="clear" w:color="auto" w:fill="auto"/>
            <w:noWrap/>
            <w:vAlign w:val="bottom"/>
            <w:hideMark/>
          </w:tcPr>
          <w:p w14:paraId="5D72D76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ASP-1570</w:t>
            </w:r>
          </w:p>
        </w:tc>
        <w:tc>
          <w:tcPr>
            <w:tcW w:w="1120" w:type="dxa"/>
            <w:shd w:val="clear" w:color="auto" w:fill="auto"/>
            <w:noWrap/>
            <w:vAlign w:val="bottom"/>
            <w:hideMark/>
          </w:tcPr>
          <w:p w14:paraId="19BDAB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441882</w:t>
            </w:r>
          </w:p>
        </w:tc>
        <w:tc>
          <w:tcPr>
            <w:tcW w:w="1120" w:type="dxa"/>
            <w:shd w:val="clear" w:color="auto" w:fill="auto"/>
            <w:noWrap/>
            <w:vAlign w:val="bottom"/>
            <w:hideMark/>
          </w:tcPr>
          <w:p w14:paraId="1C65A8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5075680</w:t>
            </w:r>
          </w:p>
        </w:tc>
        <w:tc>
          <w:tcPr>
            <w:tcW w:w="3005" w:type="dxa"/>
            <w:shd w:val="clear" w:color="auto" w:fill="auto"/>
            <w:noWrap/>
            <w:vAlign w:val="bottom"/>
            <w:hideMark/>
          </w:tcPr>
          <w:p w14:paraId="03058E6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0735DC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auto" w:fill="auto"/>
            <w:noWrap/>
            <w:vAlign w:val="center"/>
            <w:hideMark/>
          </w:tcPr>
          <w:p w14:paraId="385F43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Farkaševec Samoborski</w:t>
            </w:r>
          </w:p>
        </w:tc>
        <w:tc>
          <w:tcPr>
            <w:tcW w:w="1397" w:type="dxa"/>
            <w:shd w:val="clear" w:color="auto" w:fill="auto"/>
            <w:noWrap/>
            <w:vAlign w:val="center"/>
            <w:hideMark/>
          </w:tcPr>
          <w:p w14:paraId="39A492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EKZ-2604</w:t>
            </w:r>
          </w:p>
        </w:tc>
      </w:tr>
      <w:tr w:rsidR="00536617" w:rsidRPr="002919B0" w14:paraId="2AB68B1C" w14:textId="77777777" w:rsidTr="00846164">
        <w:trPr>
          <w:trHeight w:val="300"/>
        </w:trPr>
        <w:tc>
          <w:tcPr>
            <w:tcW w:w="1134" w:type="dxa"/>
            <w:shd w:val="clear" w:color="D9E1F2" w:fill="D9E1F2"/>
            <w:noWrap/>
            <w:vAlign w:val="bottom"/>
            <w:hideMark/>
          </w:tcPr>
          <w:p w14:paraId="431676C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ASP-1571</w:t>
            </w:r>
          </w:p>
        </w:tc>
        <w:tc>
          <w:tcPr>
            <w:tcW w:w="1120" w:type="dxa"/>
            <w:shd w:val="clear" w:color="D9E1F2" w:fill="D9E1F2"/>
            <w:noWrap/>
            <w:vAlign w:val="bottom"/>
            <w:hideMark/>
          </w:tcPr>
          <w:p w14:paraId="4FD73F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442655</w:t>
            </w:r>
          </w:p>
        </w:tc>
        <w:tc>
          <w:tcPr>
            <w:tcW w:w="1120" w:type="dxa"/>
            <w:shd w:val="clear" w:color="D9E1F2" w:fill="D9E1F2"/>
            <w:noWrap/>
            <w:vAlign w:val="bottom"/>
            <w:hideMark/>
          </w:tcPr>
          <w:p w14:paraId="0FA08D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5059643</w:t>
            </w:r>
          </w:p>
        </w:tc>
        <w:tc>
          <w:tcPr>
            <w:tcW w:w="3005" w:type="dxa"/>
            <w:shd w:val="clear" w:color="D9E1F2" w:fill="D9E1F2"/>
            <w:noWrap/>
            <w:vAlign w:val="bottom"/>
            <w:hideMark/>
          </w:tcPr>
          <w:p w14:paraId="1D5B78E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593A33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KLINČA SELA</w:t>
            </w:r>
          </w:p>
        </w:tc>
        <w:tc>
          <w:tcPr>
            <w:tcW w:w="2440" w:type="dxa"/>
            <w:shd w:val="clear" w:color="D9E1F2" w:fill="D9E1F2"/>
            <w:noWrap/>
            <w:vAlign w:val="center"/>
            <w:hideMark/>
          </w:tcPr>
          <w:p w14:paraId="28D679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Zdenčina</w:t>
            </w:r>
          </w:p>
        </w:tc>
        <w:tc>
          <w:tcPr>
            <w:tcW w:w="1397" w:type="dxa"/>
            <w:shd w:val="clear" w:color="D9E1F2" w:fill="D9E1F2"/>
            <w:noWrap/>
            <w:vAlign w:val="center"/>
            <w:hideMark/>
          </w:tcPr>
          <w:p w14:paraId="46FE74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EKZ-2615</w:t>
            </w:r>
          </w:p>
        </w:tc>
      </w:tr>
      <w:tr w:rsidR="00536617" w:rsidRPr="002919B0" w14:paraId="6A0BD376" w14:textId="77777777" w:rsidTr="00846164">
        <w:trPr>
          <w:trHeight w:val="300"/>
        </w:trPr>
        <w:tc>
          <w:tcPr>
            <w:tcW w:w="1134" w:type="dxa"/>
            <w:shd w:val="clear" w:color="auto" w:fill="auto"/>
            <w:noWrap/>
            <w:vAlign w:val="bottom"/>
            <w:hideMark/>
          </w:tcPr>
          <w:p w14:paraId="3803851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ASP-1572</w:t>
            </w:r>
          </w:p>
        </w:tc>
        <w:tc>
          <w:tcPr>
            <w:tcW w:w="1120" w:type="dxa"/>
            <w:shd w:val="clear" w:color="auto" w:fill="auto"/>
            <w:noWrap/>
            <w:vAlign w:val="bottom"/>
            <w:hideMark/>
          </w:tcPr>
          <w:p w14:paraId="7A15AD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442880</w:t>
            </w:r>
          </w:p>
        </w:tc>
        <w:tc>
          <w:tcPr>
            <w:tcW w:w="1120" w:type="dxa"/>
            <w:shd w:val="clear" w:color="auto" w:fill="auto"/>
            <w:noWrap/>
            <w:vAlign w:val="bottom"/>
            <w:hideMark/>
          </w:tcPr>
          <w:p w14:paraId="2CC03B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5073494</w:t>
            </w:r>
          </w:p>
        </w:tc>
        <w:tc>
          <w:tcPr>
            <w:tcW w:w="3005" w:type="dxa"/>
            <w:shd w:val="clear" w:color="auto" w:fill="auto"/>
            <w:noWrap/>
            <w:vAlign w:val="bottom"/>
            <w:hideMark/>
          </w:tcPr>
          <w:p w14:paraId="65C58AC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666A4A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2440" w:type="dxa"/>
            <w:shd w:val="clear" w:color="auto" w:fill="auto"/>
            <w:noWrap/>
            <w:vAlign w:val="center"/>
            <w:hideMark/>
          </w:tcPr>
          <w:p w14:paraId="16C208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1397" w:type="dxa"/>
            <w:shd w:val="clear" w:color="auto" w:fill="auto"/>
            <w:noWrap/>
            <w:vAlign w:val="center"/>
            <w:hideMark/>
          </w:tcPr>
          <w:p w14:paraId="2CDE5F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EKZ-2614</w:t>
            </w:r>
          </w:p>
        </w:tc>
      </w:tr>
      <w:tr w:rsidR="00536617" w:rsidRPr="002919B0" w14:paraId="2D2702E2" w14:textId="77777777" w:rsidTr="00846164">
        <w:trPr>
          <w:trHeight w:val="300"/>
        </w:trPr>
        <w:tc>
          <w:tcPr>
            <w:tcW w:w="1134" w:type="dxa"/>
            <w:shd w:val="clear" w:color="D9E1F2" w:fill="D9E1F2"/>
            <w:noWrap/>
            <w:vAlign w:val="bottom"/>
            <w:hideMark/>
          </w:tcPr>
          <w:p w14:paraId="62BC551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ASP-1573</w:t>
            </w:r>
          </w:p>
        </w:tc>
        <w:tc>
          <w:tcPr>
            <w:tcW w:w="1120" w:type="dxa"/>
            <w:shd w:val="clear" w:color="D9E1F2" w:fill="D9E1F2"/>
            <w:noWrap/>
            <w:vAlign w:val="bottom"/>
            <w:hideMark/>
          </w:tcPr>
          <w:p w14:paraId="6E1963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443072</w:t>
            </w:r>
          </w:p>
        </w:tc>
        <w:tc>
          <w:tcPr>
            <w:tcW w:w="1120" w:type="dxa"/>
            <w:shd w:val="clear" w:color="D9E1F2" w:fill="D9E1F2"/>
            <w:noWrap/>
            <w:vAlign w:val="bottom"/>
            <w:hideMark/>
          </w:tcPr>
          <w:p w14:paraId="5F1A0A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5081117</w:t>
            </w:r>
          </w:p>
        </w:tc>
        <w:tc>
          <w:tcPr>
            <w:tcW w:w="3005" w:type="dxa"/>
            <w:shd w:val="clear" w:color="D9E1F2" w:fill="D9E1F2"/>
            <w:noWrap/>
            <w:vAlign w:val="bottom"/>
            <w:hideMark/>
          </w:tcPr>
          <w:p w14:paraId="050EE75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27CCE1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BRDOVEC</w:t>
            </w:r>
          </w:p>
        </w:tc>
        <w:tc>
          <w:tcPr>
            <w:tcW w:w="2440" w:type="dxa"/>
            <w:shd w:val="clear" w:color="D9E1F2" w:fill="D9E1F2"/>
            <w:noWrap/>
            <w:vAlign w:val="center"/>
            <w:hideMark/>
          </w:tcPr>
          <w:p w14:paraId="79F775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Brdovec</w:t>
            </w:r>
          </w:p>
        </w:tc>
        <w:tc>
          <w:tcPr>
            <w:tcW w:w="1397" w:type="dxa"/>
            <w:shd w:val="clear" w:color="D9E1F2" w:fill="D9E1F2"/>
            <w:noWrap/>
            <w:vAlign w:val="center"/>
            <w:hideMark/>
          </w:tcPr>
          <w:p w14:paraId="25724D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EKZ-2613</w:t>
            </w:r>
          </w:p>
        </w:tc>
      </w:tr>
      <w:tr w:rsidR="00536617" w:rsidRPr="002919B0" w14:paraId="7511ABF0" w14:textId="77777777" w:rsidTr="00846164">
        <w:trPr>
          <w:trHeight w:val="300"/>
        </w:trPr>
        <w:tc>
          <w:tcPr>
            <w:tcW w:w="1134" w:type="dxa"/>
            <w:shd w:val="clear" w:color="auto" w:fill="auto"/>
            <w:noWrap/>
            <w:vAlign w:val="bottom"/>
            <w:hideMark/>
          </w:tcPr>
          <w:p w14:paraId="4CA66A5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ASP-1574</w:t>
            </w:r>
          </w:p>
        </w:tc>
        <w:tc>
          <w:tcPr>
            <w:tcW w:w="1120" w:type="dxa"/>
            <w:shd w:val="clear" w:color="auto" w:fill="auto"/>
            <w:noWrap/>
            <w:vAlign w:val="bottom"/>
            <w:hideMark/>
          </w:tcPr>
          <w:p w14:paraId="274BA9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443093</w:t>
            </w:r>
          </w:p>
        </w:tc>
        <w:tc>
          <w:tcPr>
            <w:tcW w:w="1120" w:type="dxa"/>
            <w:shd w:val="clear" w:color="auto" w:fill="auto"/>
            <w:noWrap/>
            <w:vAlign w:val="bottom"/>
            <w:hideMark/>
          </w:tcPr>
          <w:p w14:paraId="1CAA29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5087372</w:t>
            </w:r>
          </w:p>
        </w:tc>
        <w:tc>
          <w:tcPr>
            <w:tcW w:w="3005" w:type="dxa"/>
            <w:shd w:val="clear" w:color="auto" w:fill="auto"/>
            <w:noWrap/>
            <w:vAlign w:val="bottom"/>
            <w:hideMark/>
          </w:tcPr>
          <w:p w14:paraId="46F918D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5D3A53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PUŠĆA</w:t>
            </w:r>
          </w:p>
        </w:tc>
        <w:tc>
          <w:tcPr>
            <w:tcW w:w="2440" w:type="dxa"/>
            <w:shd w:val="clear" w:color="auto" w:fill="auto"/>
            <w:noWrap/>
            <w:vAlign w:val="center"/>
            <w:hideMark/>
          </w:tcPr>
          <w:p w14:paraId="219607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Gornja Pušća</w:t>
            </w:r>
          </w:p>
        </w:tc>
        <w:tc>
          <w:tcPr>
            <w:tcW w:w="1397" w:type="dxa"/>
            <w:shd w:val="clear" w:color="auto" w:fill="auto"/>
            <w:noWrap/>
            <w:vAlign w:val="center"/>
            <w:hideMark/>
          </w:tcPr>
          <w:p w14:paraId="13AD29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EKZ-2606</w:t>
            </w:r>
          </w:p>
        </w:tc>
      </w:tr>
      <w:tr w:rsidR="00536617" w:rsidRPr="002919B0" w14:paraId="7DF4A1C3" w14:textId="77777777" w:rsidTr="00846164">
        <w:trPr>
          <w:trHeight w:val="300"/>
        </w:trPr>
        <w:tc>
          <w:tcPr>
            <w:tcW w:w="1134" w:type="dxa"/>
            <w:shd w:val="clear" w:color="D9E1F2" w:fill="D9E1F2"/>
            <w:noWrap/>
            <w:vAlign w:val="bottom"/>
            <w:hideMark/>
          </w:tcPr>
          <w:p w14:paraId="41FE1B6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ASP-1575</w:t>
            </w:r>
          </w:p>
        </w:tc>
        <w:tc>
          <w:tcPr>
            <w:tcW w:w="1120" w:type="dxa"/>
            <w:shd w:val="clear" w:color="D9E1F2" w:fill="D9E1F2"/>
            <w:noWrap/>
            <w:vAlign w:val="bottom"/>
            <w:hideMark/>
          </w:tcPr>
          <w:p w14:paraId="4C6E63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443673</w:t>
            </w:r>
          </w:p>
        </w:tc>
        <w:tc>
          <w:tcPr>
            <w:tcW w:w="1120" w:type="dxa"/>
            <w:shd w:val="clear" w:color="D9E1F2" w:fill="D9E1F2"/>
            <w:noWrap/>
            <w:vAlign w:val="bottom"/>
            <w:hideMark/>
          </w:tcPr>
          <w:p w14:paraId="41EB6BC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5073190</w:t>
            </w:r>
          </w:p>
        </w:tc>
        <w:tc>
          <w:tcPr>
            <w:tcW w:w="3005" w:type="dxa"/>
            <w:shd w:val="clear" w:color="D9E1F2" w:fill="D9E1F2"/>
            <w:noWrap/>
            <w:vAlign w:val="bottom"/>
            <w:hideMark/>
          </w:tcPr>
          <w:p w14:paraId="7F939CE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5CF7D0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2440" w:type="dxa"/>
            <w:shd w:val="clear" w:color="D9E1F2" w:fill="D9E1F2"/>
            <w:noWrap/>
            <w:vAlign w:val="center"/>
            <w:hideMark/>
          </w:tcPr>
          <w:p w14:paraId="2A0551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1397" w:type="dxa"/>
            <w:shd w:val="clear" w:color="D9E1F2" w:fill="D9E1F2"/>
            <w:noWrap/>
            <w:vAlign w:val="center"/>
            <w:hideMark/>
          </w:tcPr>
          <w:p w14:paraId="290348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EKZ-2620</w:t>
            </w:r>
          </w:p>
        </w:tc>
      </w:tr>
      <w:tr w:rsidR="00536617" w:rsidRPr="002919B0" w14:paraId="27C800E6" w14:textId="77777777" w:rsidTr="00846164">
        <w:trPr>
          <w:trHeight w:val="300"/>
        </w:trPr>
        <w:tc>
          <w:tcPr>
            <w:tcW w:w="1134" w:type="dxa"/>
            <w:shd w:val="clear" w:color="auto" w:fill="auto"/>
            <w:noWrap/>
            <w:vAlign w:val="bottom"/>
            <w:hideMark/>
          </w:tcPr>
          <w:p w14:paraId="2CEEB79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ASP-1576</w:t>
            </w:r>
          </w:p>
        </w:tc>
        <w:tc>
          <w:tcPr>
            <w:tcW w:w="1120" w:type="dxa"/>
            <w:shd w:val="clear" w:color="auto" w:fill="auto"/>
            <w:noWrap/>
            <w:vAlign w:val="bottom"/>
            <w:hideMark/>
          </w:tcPr>
          <w:p w14:paraId="5D06F2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443781</w:t>
            </w:r>
          </w:p>
        </w:tc>
        <w:tc>
          <w:tcPr>
            <w:tcW w:w="1120" w:type="dxa"/>
            <w:shd w:val="clear" w:color="auto" w:fill="auto"/>
            <w:noWrap/>
            <w:vAlign w:val="bottom"/>
            <w:hideMark/>
          </w:tcPr>
          <w:p w14:paraId="6EA34A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5080424</w:t>
            </w:r>
          </w:p>
        </w:tc>
        <w:tc>
          <w:tcPr>
            <w:tcW w:w="3005" w:type="dxa"/>
            <w:shd w:val="clear" w:color="auto" w:fill="auto"/>
            <w:noWrap/>
            <w:vAlign w:val="bottom"/>
            <w:hideMark/>
          </w:tcPr>
          <w:p w14:paraId="0962F61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348705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ZAPREŠIĆ</w:t>
            </w:r>
          </w:p>
        </w:tc>
        <w:tc>
          <w:tcPr>
            <w:tcW w:w="2440" w:type="dxa"/>
            <w:shd w:val="clear" w:color="auto" w:fill="auto"/>
            <w:noWrap/>
            <w:vAlign w:val="center"/>
            <w:hideMark/>
          </w:tcPr>
          <w:p w14:paraId="3AEAEE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Šibice</w:t>
            </w:r>
          </w:p>
        </w:tc>
        <w:tc>
          <w:tcPr>
            <w:tcW w:w="1397" w:type="dxa"/>
            <w:shd w:val="clear" w:color="auto" w:fill="auto"/>
            <w:noWrap/>
            <w:vAlign w:val="center"/>
            <w:hideMark/>
          </w:tcPr>
          <w:p w14:paraId="61BCEC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EKZ-2609</w:t>
            </w:r>
          </w:p>
        </w:tc>
      </w:tr>
      <w:tr w:rsidR="00536617" w:rsidRPr="002919B0" w14:paraId="1A7B5339" w14:textId="77777777" w:rsidTr="00846164">
        <w:trPr>
          <w:trHeight w:val="300"/>
        </w:trPr>
        <w:tc>
          <w:tcPr>
            <w:tcW w:w="1134" w:type="dxa"/>
            <w:shd w:val="clear" w:color="D9E1F2" w:fill="D9E1F2"/>
            <w:noWrap/>
            <w:vAlign w:val="bottom"/>
            <w:hideMark/>
          </w:tcPr>
          <w:p w14:paraId="3ED73A7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ASP-1577</w:t>
            </w:r>
          </w:p>
        </w:tc>
        <w:tc>
          <w:tcPr>
            <w:tcW w:w="1120" w:type="dxa"/>
            <w:shd w:val="clear" w:color="D9E1F2" w:fill="D9E1F2"/>
            <w:noWrap/>
            <w:vAlign w:val="bottom"/>
            <w:hideMark/>
          </w:tcPr>
          <w:p w14:paraId="61EAC8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444057</w:t>
            </w:r>
          </w:p>
        </w:tc>
        <w:tc>
          <w:tcPr>
            <w:tcW w:w="1120" w:type="dxa"/>
            <w:shd w:val="clear" w:color="D9E1F2" w:fill="D9E1F2"/>
            <w:noWrap/>
            <w:vAlign w:val="bottom"/>
            <w:hideMark/>
          </w:tcPr>
          <w:p w14:paraId="072B73A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5063917</w:t>
            </w:r>
          </w:p>
        </w:tc>
        <w:tc>
          <w:tcPr>
            <w:tcW w:w="3005" w:type="dxa"/>
            <w:shd w:val="clear" w:color="D9E1F2" w:fill="D9E1F2"/>
            <w:noWrap/>
            <w:vAlign w:val="bottom"/>
            <w:hideMark/>
          </w:tcPr>
          <w:p w14:paraId="28FFDC8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7ABBF6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17E2822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Horvati</w:t>
            </w:r>
          </w:p>
        </w:tc>
        <w:tc>
          <w:tcPr>
            <w:tcW w:w="1397" w:type="dxa"/>
            <w:shd w:val="clear" w:color="D9E1F2" w:fill="D9E1F2"/>
            <w:noWrap/>
            <w:vAlign w:val="center"/>
            <w:hideMark/>
          </w:tcPr>
          <w:p w14:paraId="67A75BD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EKZ-0292</w:t>
            </w:r>
          </w:p>
        </w:tc>
      </w:tr>
      <w:tr w:rsidR="00536617" w:rsidRPr="002919B0" w14:paraId="052D68DB" w14:textId="77777777" w:rsidTr="00846164">
        <w:trPr>
          <w:trHeight w:val="300"/>
        </w:trPr>
        <w:tc>
          <w:tcPr>
            <w:tcW w:w="1134" w:type="dxa"/>
            <w:shd w:val="clear" w:color="auto" w:fill="auto"/>
            <w:noWrap/>
            <w:vAlign w:val="bottom"/>
            <w:hideMark/>
          </w:tcPr>
          <w:p w14:paraId="08347ED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ASP-1578</w:t>
            </w:r>
          </w:p>
        </w:tc>
        <w:tc>
          <w:tcPr>
            <w:tcW w:w="1120" w:type="dxa"/>
            <w:shd w:val="clear" w:color="auto" w:fill="auto"/>
            <w:noWrap/>
            <w:vAlign w:val="bottom"/>
            <w:hideMark/>
          </w:tcPr>
          <w:p w14:paraId="60F1A1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444409</w:t>
            </w:r>
          </w:p>
        </w:tc>
        <w:tc>
          <w:tcPr>
            <w:tcW w:w="1120" w:type="dxa"/>
            <w:shd w:val="clear" w:color="auto" w:fill="auto"/>
            <w:noWrap/>
            <w:vAlign w:val="bottom"/>
            <w:hideMark/>
          </w:tcPr>
          <w:p w14:paraId="30CE28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5074291</w:t>
            </w:r>
          </w:p>
        </w:tc>
        <w:tc>
          <w:tcPr>
            <w:tcW w:w="3005" w:type="dxa"/>
            <w:shd w:val="clear" w:color="auto" w:fill="auto"/>
            <w:noWrap/>
            <w:vAlign w:val="bottom"/>
            <w:hideMark/>
          </w:tcPr>
          <w:p w14:paraId="6FF012D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68108B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2440" w:type="dxa"/>
            <w:shd w:val="clear" w:color="auto" w:fill="auto"/>
            <w:noWrap/>
            <w:vAlign w:val="center"/>
            <w:hideMark/>
          </w:tcPr>
          <w:p w14:paraId="5DBB87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Strmec</w:t>
            </w:r>
          </w:p>
        </w:tc>
        <w:tc>
          <w:tcPr>
            <w:tcW w:w="1397" w:type="dxa"/>
            <w:shd w:val="clear" w:color="auto" w:fill="auto"/>
            <w:noWrap/>
            <w:vAlign w:val="center"/>
            <w:hideMark/>
          </w:tcPr>
          <w:p w14:paraId="7E4DAE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EKZ-2624</w:t>
            </w:r>
          </w:p>
        </w:tc>
      </w:tr>
      <w:tr w:rsidR="00536617" w:rsidRPr="002919B0" w14:paraId="301F1FFC" w14:textId="77777777" w:rsidTr="00846164">
        <w:trPr>
          <w:trHeight w:val="300"/>
        </w:trPr>
        <w:tc>
          <w:tcPr>
            <w:tcW w:w="1134" w:type="dxa"/>
            <w:shd w:val="clear" w:color="D9E1F2" w:fill="D9E1F2"/>
            <w:noWrap/>
            <w:vAlign w:val="bottom"/>
            <w:hideMark/>
          </w:tcPr>
          <w:p w14:paraId="3A1C5E1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ASP-1579</w:t>
            </w:r>
          </w:p>
        </w:tc>
        <w:tc>
          <w:tcPr>
            <w:tcW w:w="1120" w:type="dxa"/>
            <w:shd w:val="clear" w:color="D9E1F2" w:fill="D9E1F2"/>
            <w:noWrap/>
            <w:vAlign w:val="bottom"/>
            <w:hideMark/>
          </w:tcPr>
          <w:p w14:paraId="6D53867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444523</w:t>
            </w:r>
          </w:p>
        </w:tc>
        <w:tc>
          <w:tcPr>
            <w:tcW w:w="1120" w:type="dxa"/>
            <w:shd w:val="clear" w:color="D9E1F2" w:fill="D9E1F2"/>
            <w:noWrap/>
            <w:vAlign w:val="bottom"/>
            <w:hideMark/>
          </w:tcPr>
          <w:p w14:paraId="3859FD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5065852</w:t>
            </w:r>
          </w:p>
        </w:tc>
        <w:tc>
          <w:tcPr>
            <w:tcW w:w="3005" w:type="dxa"/>
            <w:shd w:val="clear" w:color="D9E1F2" w:fill="D9E1F2"/>
            <w:noWrap/>
            <w:vAlign w:val="bottom"/>
            <w:hideMark/>
          </w:tcPr>
          <w:p w14:paraId="6F4C331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595082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0099E2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Horvati</w:t>
            </w:r>
          </w:p>
        </w:tc>
        <w:tc>
          <w:tcPr>
            <w:tcW w:w="1397" w:type="dxa"/>
            <w:shd w:val="clear" w:color="D9E1F2" w:fill="D9E1F2"/>
            <w:noWrap/>
            <w:vAlign w:val="center"/>
            <w:hideMark/>
          </w:tcPr>
          <w:p w14:paraId="2AA251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EKZ-2628</w:t>
            </w:r>
          </w:p>
        </w:tc>
      </w:tr>
      <w:tr w:rsidR="00536617" w:rsidRPr="002919B0" w14:paraId="00A6F0FE" w14:textId="77777777" w:rsidTr="00846164">
        <w:trPr>
          <w:trHeight w:val="300"/>
        </w:trPr>
        <w:tc>
          <w:tcPr>
            <w:tcW w:w="1134" w:type="dxa"/>
            <w:shd w:val="clear" w:color="auto" w:fill="auto"/>
            <w:noWrap/>
            <w:vAlign w:val="bottom"/>
            <w:hideMark/>
          </w:tcPr>
          <w:p w14:paraId="351AC76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ASP-1580</w:t>
            </w:r>
          </w:p>
        </w:tc>
        <w:tc>
          <w:tcPr>
            <w:tcW w:w="1120" w:type="dxa"/>
            <w:shd w:val="clear" w:color="auto" w:fill="auto"/>
            <w:noWrap/>
            <w:vAlign w:val="bottom"/>
            <w:hideMark/>
          </w:tcPr>
          <w:p w14:paraId="5F6062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444672</w:t>
            </w:r>
          </w:p>
        </w:tc>
        <w:tc>
          <w:tcPr>
            <w:tcW w:w="1120" w:type="dxa"/>
            <w:shd w:val="clear" w:color="auto" w:fill="auto"/>
            <w:noWrap/>
            <w:vAlign w:val="bottom"/>
            <w:hideMark/>
          </w:tcPr>
          <w:p w14:paraId="0FB9DF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5073007</w:t>
            </w:r>
          </w:p>
        </w:tc>
        <w:tc>
          <w:tcPr>
            <w:tcW w:w="3005" w:type="dxa"/>
            <w:shd w:val="clear" w:color="auto" w:fill="auto"/>
            <w:noWrap/>
            <w:vAlign w:val="bottom"/>
            <w:hideMark/>
          </w:tcPr>
          <w:p w14:paraId="68AF79D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2EE3530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2440" w:type="dxa"/>
            <w:shd w:val="clear" w:color="auto" w:fill="auto"/>
            <w:noWrap/>
            <w:vAlign w:val="center"/>
            <w:hideMark/>
          </w:tcPr>
          <w:p w14:paraId="61F5066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Brezje</w:t>
            </w:r>
          </w:p>
        </w:tc>
        <w:tc>
          <w:tcPr>
            <w:tcW w:w="1397" w:type="dxa"/>
            <w:shd w:val="clear" w:color="auto" w:fill="auto"/>
            <w:noWrap/>
            <w:vAlign w:val="center"/>
            <w:hideMark/>
          </w:tcPr>
          <w:p w14:paraId="1003E6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EKZ-2623</w:t>
            </w:r>
          </w:p>
        </w:tc>
      </w:tr>
      <w:tr w:rsidR="00536617" w:rsidRPr="002919B0" w14:paraId="55040248" w14:textId="77777777" w:rsidTr="00846164">
        <w:trPr>
          <w:trHeight w:val="300"/>
        </w:trPr>
        <w:tc>
          <w:tcPr>
            <w:tcW w:w="1134" w:type="dxa"/>
            <w:shd w:val="clear" w:color="D9E1F2" w:fill="D9E1F2"/>
            <w:noWrap/>
            <w:vAlign w:val="bottom"/>
            <w:hideMark/>
          </w:tcPr>
          <w:p w14:paraId="1F77EBA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ASP-1581</w:t>
            </w:r>
          </w:p>
        </w:tc>
        <w:tc>
          <w:tcPr>
            <w:tcW w:w="1120" w:type="dxa"/>
            <w:shd w:val="clear" w:color="D9E1F2" w:fill="D9E1F2"/>
            <w:noWrap/>
            <w:vAlign w:val="bottom"/>
            <w:hideMark/>
          </w:tcPr>
          <w:p w14:paraId="56986C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444756</w:t>
            </w:r>
          </w:p>
        </w:tc>
        <w:tc>
          <w:tcPr>
            <w:tcW w:w="1120" w:type="dxa"/>
            <w:shd w:val="clear" w:color="D9E1F2" w:fill="D9E1F2"/>
            <w:noWrap/>
            <w:vAlign w:val="bottom"/>
            <w:hideMark/>
          </w:tcPr>
          <w:p w14:paraId="30830D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5074692</w:t>
            </w:r>
          </w:p>
        </w:tc>
        <w:tc>
          <w:tcPr>
            <w:tcW w:w="3005" w:type="dxa"/>
            <w:shd w:val="clear" w:color="D9E1F2" w:fill="D9E1F2"/>
            <w:noWrap/>
            <w:vAlign w:val="bottom"/>
            <w:hideMark/>
          </w:tcPr>
          <w:p w14:paraId="2EBA64A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3FB3A0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2440" w:type="dxa"/>
            <w:shd w:val="clear" w:color="D9E1F2" w:fill="D9E1F2"/>
            <w:noWrap/>
            <w:vAlign w:val="center"/>
            <w:hideMark/>
          </w:tcPr>
          <w:p w14:paraId="692AAF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Strmec</w:t>
            </w:r>
          </w:p>
        </w:tc>
        <w:tc>
          <w:tcPr>
            <w:tcW w:w="1397" w:type="dxa"/>
            <w:shd w:val="clear" w:color="D9E1F2" w:fill="D9E1F2"/>
            <w:noWrap/>
            <w:vAlign w:val="center"/>
            <w:hideMark/>
          </w:tcPr>
          <w:p w14:paraId="25AC10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EKZ-2624</w:t>
            </w:r>
          </w:p>
        </w:tc>
      </w:tr>
      <w:tr w:rsidR="00536617" w:rsidRPr="002919B0" w14:paraId="44C48A7D" w14:textId="77777777" w:rsidTr="00846164">
        <w:trPr>
          <w:trHeight w:val="300"/>
        </w:trPr>
        <w:tc>
          <w:tcPr>
            <w:tcW w:w="1134" w:type="dxa"/>
            <w:shd w:val="clear" w:color="auto" w:fill="auto"/>
            <w:noWrap/>
            <w:vAlign w:val="bottom"/>
            <w:hideMark/>
          </w:tcPr>
          <w:p w14:paraId="15D8772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ASP-1582</w:t>
            </w:r>
          </w:p>
        </w:tc>
        <w:tc>
          <w:tcPr>
            <w:tcW w:w="1120" w:type="dxa"/>
            <w:shd w:val="clear" w:color="auto" w:fill="auto"/>
            <w:noWrap/>
            <w:vAlign w:val="bottom"/>
            <w:hideMark/>
          </w:tcPr>
          <w:p w14:paraId="2C60A5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444762</w:t>
            </w:r>
          </w:p>
        </w:tc>
        <w:tc>
          <w:tcPr>
            <w:tcW w:w="1120" w:type="dxa"/>
            <w:shd w:val="clear" w:color="auto" w:fill="auto"/>
            <w:noWrap/>
            <w:vAlign w:val="bottom"/>
            <w:hideMark/>
          </w:tcPr>
          <w:p w14:paraId="12C798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5073828</w:t>
            </w:r>
          </w:p>
        </w:tc>
        <w:tc>
          <w:tcPr>
            <w:tcW w:w="3005" w:type="dxa"/>
            <w:shd w:val="clear" w:color="auto" w:fill="auto"/>
            <w:noWrap/>
            <w:vAlign w:val="bottom"/>
            <w:hideMark/>
          </w:tcPr>
          <w:p w14:paraId="0E2C8DB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5E4550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2440" w:type="dxa"/>
            <w:shd w:val="clear" w:color="auto" w:fill="auto"/>
            <w:noWrap/>
            <w:vAlign w:val="center"/>
            <w:hideMark/>
          </w:tcPr>
          <w:p w14:paraId="243C0E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Brezje</w:t>
            </w:r>
          </w:p>
        </w:tc>
        <w:tc>
          <w:tcPr>
            <w:tcW w:w="1397" w:type="dxa"/>
            <w:shd w:val="clear" w:color="auto" w:fill="auto"/>
            <w:noWrap/>
            <w:vAlign w:val="center"/>
            <w:hideMark/>
          </w:tcPr>
          <w:p w14:paraId="2F0A9A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EKZ-2624</w:t>
            </w:r>
          </w:p>
        </w:tc>
      </w:tr>
      <w:tr w:rsidR="00536617" w:rsidRPr="002919B0" w14:paraId="3A6C3F7F" w14:textId="77777777" w:rsidTr="00846164">
        <w:trPr>
          <w:trHeight w:val="300"/>
        </w:trPr>
        <w:tc>
          <w:tcPr>
            <w:tcW w:w="1134" w:type="dxa"/>
            <w:shd w:val="clear" w:color="D9E1F2" w:fill="D9E1F2"/>
            <w:noWrap/>
            <w:vAlign w:val="bottom"/>
            <w:hideMark/>
          </w:tcPr>
          <w:p w14:paraId="4301A5D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ASP-1583</w:t>
            </w:r>
          </w:p>
        </w:tc>
        <w:tc>
          <w:tcPr>
            <w:tcW w:w="1120" w:type="dxa"/>
            <w:shd w:val="clear" w:color="D9E1F2" w:fill="D9E1F2"/>
            <w:noWrap/>
            <w:vAlign w:val="bottom"/>
            <w:hideMark/>
          </w:tcPr>
          <w:p w14:paraId="314501E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445359</w:t>
            </w:r>
          </w:p>
        </w:tc>
        <w:tc>
          <w:tcPr>
            <w:tcW w:w="1120" w:type="dxa"/>
            <w:shd w:val="clear" w:color="D9E1F2" w:fill="D9E1F2"/>
            <w:noWrap/>
            <w:vAlign w:val="bottom"/>
            <w:hideMark/>
          </w:tcPr>
          <w:p w14:paraId="3F67B7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5066624</w:t>
            </w:r>
          </w:p>
        </w:tc>
        <w:tc>
          <w:tcPr>
            <w:tcW w:w="3005" w:type="dxa"/>
            <w:shd w:val="clear" w:color="D9E1F2" w:fill="D9E1F2"/>
            <w:noWrap/>
            <w:vAlign w:val="bottom"/>
            <w:hideMark/>
          </w:tcPr>
          <w:p w14:paraId="08F720D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0BB27C5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D9E1F2" w:fill="D9E1F2"/>
            <w:noWrap/>
            <w:vAlign w:val="center"/>
            <w:hideMark/>
          </w:tcPr>
          <w:p w14:paraId="5958F8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Rakov Potok</w:t>
            </w:r>
          </w:p>
        </w:tc>
        <w:tc>
          <w:tcPr>
            <w:tcW w:w="1397" w:type="dxa"/>
            <w:shd w:val="clear" w:color="D9E1F2" w:fill="D9E1F2"/>
            <w:noWrap/>
            <w:vAlign w:val="center"/>
            <w:hideMark/>
          </w:tcPr>
          <w:p w14:paraId="4553C9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EKZ-2628</w:t>
            </w:r>
          </w:p>
        </w:tc>
      </w:tr>
      <w:tr w:rsidR="00536617" w:rsidRPr="002919B0" w14:paraId="668C68E7" w14:textId="77777777" w:rsidTr="00846164">
        <w:trPr>
          <w:trHeight w:val="300"/>
        </w:trPr>
        <w:tc>
          <w:tcPr>
            <w:tcW w:w="1134" w:type="dxa"/>
            <w:shd w:val="clear" w:color="auto" w:fill="auto"/>
            <w:noWrap/>
            <w:vAlign w:val="bottom"/>
            <w:hideMark/>
          </w:tcPr>
          <w:p w14:paraId="65CCC29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ASP-1585</w:t>
            </w:r>
          </w:p>
        </w:tc>
        <w:tc>
          <w:tcPr>
            <w:tcW w:w="1120" w:type="dxa"/>
            <w:shd w:val="clear" w:color="auto" w:fill="auto"/>
            <w:noWrap/>
            <w:vAlign w:val="bottom"/>
            <w:hideMark/>
          </w:tcPr>
          <w:p w14:paraId="7B5180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445718</w:t>
            </w:r>
          </w:p>
        </w:tc>
        <w:tc>
          <w:tcPr>
            <w:tcW w:w="1120" w:type="dxa"/>
            <w:shd w:val="clear" w:color="auto" w:fill="auto"/>
            <w:noWrap/>
            <w:vAlign w:val="bottom"/>
            <w:hideMark/>
          </w:tcPr>
          <w:p w14:paraId="00C08A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5067073</w:t>
            </w:r>
          </w:p>
        </w:tc>
        <w:tc>
          <w:tcPr>
            <w:tcW w:w="3005" w:type="dxa"/>
            <w:shd w:val="clear" w:color="auto" w:fill="auto"/>
            <w:noWrap/>
            <w:vAlign w:val="bottom"/>
            <w:hideMark/>
          </w:tcPr>
          <w:p w14:paraId="75945E1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57E9A8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SAMOBOR</w:t>
            </w:r>
          </w:p>
        </w:tc>
        <w:tc>
          <w:tcPr>
            <w:tcW w:w="2440" w:type="dxa"/>
            <w:shd w:val="clear" w:color="auto" w:fill="auto"/>
            <w:noWrap/>
            <w:vAlign w:val="center"/>
            <w:hideMark/>
          </w:tcPr>
          <w:p w14:paraId="3A0000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Rakov Potok</w:t>
            </w:r>
          </w:p>
        </w:tc>
        <w:tc>
          <w:tcPr>
            <w:tcW w:w="1397" w:type="dxa"/>
            <w:shd w:val="clear" w:color="auto" w:fill="auto"/>
            <w:noWrap/>
            <w:vAlign w:val="center"/>
            <w:hideMark/>
          </w:tcPr>
          <w:p w14:paraId="2D2E5C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EKZ-2628</w:t>
            </w:r>
          </w:p>
        </w:tc>
      </w:tr>
      <w:tr w:rsidR="00536617" w:rsidRPr="002919B0" w14:paraId="21C33206" w14:textId="77777777" w:rsidTr="00846164">
        <w:trPr>
          <w:trHeight w:val="300"/>
        </w:trPr>
        <w:tc>
          <w:tcPr>
            <w:tcW w:w="1134" w:type="dxa"/>
            <w:shd w:val="clear" w:color="D9E1F2" w:fill="D9E1F2"/>
            <w:noWrap/>
            <w:vAlign w:val="bottom"/>
            <w:hideMark/>
          </w:tcPr>
          <w:p w14:paraId="33A15E4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ASP-1586</w:t>
            </w:r>
          </w:p>
        </w:tc>
        <w:tc>
          <w:tcPr>
            <w:tcW w:w="1120" w:type="dxa"/>
            <w:shd w:val="clear" w:color="D9E1F2" w:fill="D9E1F2"/>
            <w:noWrap/>
            <w:vAlign w:val="bottom"/>
            <w:hideMark/>
          </w:tcPr>
          <w:p w14:paraId="50A9B2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445854</w:t>
            </w:r>
          </w:p>
        </w:tc>
        <w:tc>
          <w:tcPr>
            <w:tcW w:w="1120" w:type="dxa"/>
            <w:shd w:val="clear" w:color="D9E1F2" w:fill="D9E1F2"/>
            <w:noWrap/>
            <w:vAlign w:val="bottom"/>
            <w:hideMark/>
          </w:tcPr>
          <w:p w14:paraId="19322FB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5069929</w:t>
            </w:r>
          </w:p>
        </w:tc>
        <w:tc>
          <w:tcPr>
            <w:tcW w:w="3005" w:type="dxa"/>
            <w:shd w:val="clear" w:color="D9E1F2" w:fill="D9E1F2"/>
            <w:noWrap/>
            <w:vAlign w:val="bottom"/>
            <w:hideMark/>
          </w:tcPr>
          <w:p w14:paraId="355C8CE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3A96D1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2440" w:type="dxa"/>
            <w:shd w:val="clear" w:color="D9E1F2" w:fill="D9E1F2"/>
            <w:noWrap/>
            <w:vAlign w:val="center"/>
            <w:hideMark/>
          </w:tcPr>
          <w:p w14:paraId="46E6D2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Kerestinec</w:t>
            </w:r>
          </w:p>
        </w:tc>
        <w:tc>
          <w:tcPr>
            <w:tcW w:w="1397" w:type="dxa"/>
            <w:shd w:val="clear" w:color="D9E1F2" w:fill="D9E1F2"/>
            <w:noWrap/>
            <w:vAlign w:val="center"/>
            <w:hideMark/>
          </w:tcPr>
          <w:p w14:paraId="202761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EKZ-2635</w:t>
            </w:r>
          </w:p>
        </w:tc>
      </w:tr>
      <w:tr w:rsidR="00536617" w:rsidRPr="002919B0" w14:paraId="64165304" w14:textId="77777777" w:rsidTr="00846164">
        <w:trPr>
          <w:trHeight w:val="300"/>
        </w:trPr>
        <w:tc>
          <w:tcPr>
            <w:tcW w:w="1134" w:type="dxa"/>
            <w:shd w:val="clear" w:color="auto" w:fill="auto"/>
            <w:noWrap/>
            <w:vAlign w:val="bottom"/>
            <w:hideMark/>
          </w:tcPr>
          <w:p w14:paraId="5862E52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ASP-1587</w:t>
            </w:r>
          </w:p>
        </w:tc>
        <w:tc>
          <w:tcPr>
            <w:tcW w:w="1120" w:type="dxa"/>
            <w:shd w:val="clear" w:color="auto" w:fill="auto"/>
            <w:noWrap/>
            <w:vAlign w:val="bottom"/>
            <w:hideMark/>
          </w:tcPr>
          <w:p w14:paraId="64FDBB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446243</w:t>
            </w:r>
          </w:p>
        </w:tc>
        <w:tc>
          <w:tcPr>
            <w:tcW w:w="1120" w:type="dxa"/>
            <w:shd w:val="clear" w:color="auto" w:fill="auto"/>
            <w:noWrap/>
            <w:vAlign w:val="bottom"/>
            <w:hideMark/>
          </w:tcPr>
          <w:p w14:paraId="751E18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5074121</w:t>
            </w:r>
          </w:p>
        </w:tc>
        <w:tc>
          <w:tcPr>
            <w:tcW w:w="3005" w:type="dxa"/>
            <w:shd w:val="clear" w:color="auto" w:fill="auto"/>
            <w:noWrap/>
            <w:vAlign w:val="bottom"/>
            <w:hideMark/>
          </w:tcPr>
          <w:p w14:paraId="1EAE588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2186B0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2440" w:type="dxa"/>
            <w:shd w:val="clear" w:color="auto" w:fill="auto"/>
            <w:noWrap/>
            <w:vAlign w:val="center"/>
            <w:hideMark/>
          </w:tcPr>
          <w:p w14:paraId="473C2A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Novaki</w:t>
            </w:r>
          </w:p>
        </w:tc>
        <w:tc>
          <w:tcPr>
            <w:tcW w:w="1397" w:type="dxa"/>
            <w:shd w:val="clear" w:color="auto" w:fill="auto"/>
            <w:noWrap/>
            <w:vAlign w:val="center"/>
            <w:hideMark/>
          </w:tcPr>
          <w:p w14:paraId="6A3A92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EKZ-2624</w:t>
            </w:r>
          </w:p>
        </w:tc>
      </w:tr>
      <w:tr w:rsidR="00536617" w:rsidRPr="002919B0" w14:paraId="7E18FBA5" w14:textId="77777777" w:rsidTr="00846164">
        <w:trPr>
          <w:trHeight w:val="300"/>
        </w:trPr>
        <w:tc>
          <w:tcPr>
            <w:tcW w:w="1134" w:type="dxa"/>
            <w:shd w:val="clear" w:color="D9E1F2" w:fill="D9E1F2"/>
            <w:noWrap/>
            <w:vAlign w:val="bottom"/>
            <w:hideMark/>
          </w:tcPr>
          <w:p w14:paraId="477BA81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ASP-1589</w:t>
            </w:r>
          </w:p>
        </w:tc>
        <w:tc>
          <w:tcPr>
            <w:tcW w:w="1120" w:type="dxa"/>
            <w:shd w:val="clear" w:color="D9E1F2" w:fill="D9E1F2"/>
            <w:noWrap/>
            <w:vAlign w:val="bottom"/>
            <w:hideMark/>
          </w:tcPr>
          <w:p w14:paraId="6DEBE91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446604</w:t>
            </w:r>
          </w:p>
        </w:tc>
        <w:tc>
          <w:tcPr>
            <w:tcW w:w="1120" w:type="dxa"/>
            <w:shd w:val="clear" w:color="D9E1F2" w:fill="D9E1F2"/>
            <w:noWrap/>
            <w:vAlign w:val="bottom"/>
            <w:hideMark/>
          </w:tcPr>
          <w:p w14:paraId="0E5B2C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5087646</w:t>
            </w:r>
          </w:p>
        </w:tc>
        <w:tc>
          <w:tcPr>
            <w:tcW w:w="3005" w:type="dxa"/>
            <w:shd w:val="clear" w:color="D9E1F2" w:fill="D9E1F2"/>
            <w:noWrap/>
            <w:vAlign w:val="bottom"/>
            <w:hideMark/>
          </w:tcPr>
          <w:p w14:paraId="5ACC7C7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71CF1E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ZAPREŠIĆ</w:t>
            </w:r>
          </w:p>
        </w:tc>
        <w:tc>
          <w:tcPr>
            <w:tcW w:w="2440" w:type="dxa"/>
            <w:shd w:val="clear" w:color="D9E1F2" w:fill="D9E1F2"/>
            <w:noWrap/>
            <w:vAlign w:val="center"/>
            <w:hideMark/>
          </w:tcPr>
          <w:p w14:paraId="31D961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Kupljenovo</w:t>
            </w:r>
          </w:p>
        </w:tc>
        <w:tc>
          <w:tcPr>
            <w:tcW w:w="1397" w:type="dxa"/>
            <w:shd w:val="clear" w:color="D9E1F2" w:fill="D9E1F2"/>
            <w:noWrap/>
            <w:vAlign w:val="center"/>
            <w:hideMark/>
          </w:tcPr>
          <w:p w14:paraId="7B6F76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EKZ-2639</w:t>
            </w:r>
          </w:p>
        </w:tc>
      </w:tr>
      <w:tr w:rsidR="00536617" w:rsidRPr="002919B0" w14:paraId="42FD2C3C" w14:textId="77777777" w:rsidTr="00846164">
        <w:trPr>
          <w:trHeight w:val="300"/>
        </w:trPr>
        <w:tc>
          <w:tcPr>
            <w:tcW w:w="1134" w:type="dxa"/>
            <w:shd w:val="clear" w:color="auto" w:fill="auto"/>
            <w:noWrap/>
            <w:vAlign w:val="bottom"/>
            <w:hideMark/>
          </w:tcPr>
          <w:p w14:paraId="1F7AED5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ASP-1590</w:t>
            </w:r>
          </w:p>
        </w:tc>
        <w:tc>
          <w:tcPr>
            <w:tcW w:w="1120" w:type="dxa"/>
            <w:shd w:val="clear" w:color="auto" w:fill="auto"/>
            <w:noWrap/>
            <w:vAlign w:val="bottom"/>
            <w:hideMark/>
          </w:tcPr>
          <w:p w14:paraId="49EFFA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446730</w:t>
            </w:r>
          </w:p>
        </w:tc>
        <w:tc>
          <w:tcPr>
            <w:tcW w:w="1120" w:type="dxa"/>
            <w:shd w:val="clear" w:color="auto" w:fill="auto"/>
            <w:noWrap/>
            <w:vAlign w:val="bottom"/>
            <w:hideMark/>
          </w:tcPr>
          <w:p w14:paraId="167AF5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5091173</w:t>
            </w:r>
          </w:p>
        </w:tc>
        <w:tc>
          <w:tcPr>
            <w:tcW w:w="3005" w:type="dxa"/>
            <w:shd w:val="clear" w:color="auto" w:fill="auto"/>
            <w:noWrap/>
            <w:vAlign w:val="bottom"/>
            <w:hideMark/>
          </w:tcPr>
          <w:p w14:paraId="062FA69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6D15F5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LUKA</w:t>
            </w:r>
          </w:p>
        </w:tc>
        <w:tc>
          <w:tcPr>
            <w:tcW w:w="2440" w:type="dxa"/>
            <w:shd w:val="clear" w:color="auto" w:fill="auto"/>
            <w:noWrap/>
            <w:vAlign w:val="center"/>
            <w:hideMark/>
          </w:tcPr>
          <w:p w14:paraId="7E8272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Luka</w:t>
            </w:r>
          </w:p>
        </w:tc>
        <w:tc>
          <w:tcPr>
            <w:tcW w:w="1397" w:type="dxa"/>
            <w:shd w:val="clear" w:color="auto" w:fill="auto"/>
            <w:noWrap/>
            <w:vAlign w:val="center"/>
            <w:hideMark/>
          </w:tcPr>
          <w:p w14:paraId="6D6B28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EKZ-2637</w:t>
            </w:r>
          </w:p>
        </w:tc>
      </w:tr>
      <w:tr w:rsidR="00536617" w:rsidRPr="002919B0" w14:paraId="7E054C50" w14:textId="77777777" w:rsidTr="00846164">
        <w:trPr>
          <w:trHeight w:val="300"/>
        </w:trPr>
        <w:tc>
          <w:tcPr>
            <w:tcW w:w="1134" w:type="dxa"/>
            <w:shd w:val="clear" w:color="D9E1F2" w:fill="D9E1F2"/>
            <w:noWrap/>
            <w:vAlign w:val="bottom"/>
            <w:hideMark/>
          </w:tcPr>
          <w:p w14:paraId="0596D82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ASP-1591</w:t>
            </w:r>
          </w:p>
        </w:tc>
        <w:tc>
          <w:tcPr>
            <w:tcW w:w="1120" w:type="dxa"/>
            <w:shd w:val="clear" w:color="D9E1F2" w:fill="D9E1F2"/>
            <w:noWrap/>
            <w:vAlign w:val="bottom"/>
            <w:hideMark/>
          </w:tcPr>
          <w:p w14:paraId="06EE5E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446784</w:t>
            </w:r>
          </w:p>
        </w:tc>
        <w:tc>
          <w:tcPr>
            <w:tcW w:w="1120" w:type="dxa"/>
            <w:shd w:val="clear" w:color="D9E1F2" w:fill="D9E1F2"/>
            <w:noWrap/>
            <w:vAlign w:val="bottom"/>
            <w:hideMark/>
          </w:tcPr>
          <w:p w14:paraId="019DE04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5055687</w:t>
            </w:r>
          </w:p>
        </w:tc>
        <w:tc>
          <w:tcPr>
            <w:tcW w:w="3005" w:type="dxa"/>
            <w:shd w:val="clear" w:color="D9E1F2" w:fill="D9E1F2"/>
            <w:noWrap/>
            <w:vAlign w:val="bottom"/>
            <w:hideMark/>
          </w:tcPr>
          <w:p w14:paraId="20B281F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7B3025E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KLINČA SELA</w:t>
            </w:r>
          </w:p>
        </w:tc>
        <w:tc>
          <w:tcPr>
            <w:tcW w:w="2440" w:type="dxa"/>
            <w:shd w:val="clear" w:color="D9E1F2" w:fill="D9E1F2"/>
            <w:noWrap/>
            <w:vAlign w:val="center"/>
            <w:hideMark/>
          </w:tcPr>
          <w:p w14:paraId="012B50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Kupinec</w:t>
            </w:r>
          </w:p>
        </w:tc>
        <w:tc>
          <w:tcPr>
            <w:tcW w:w="1397" w:type="dxa"/>
            <w:shd w:val="clear" w:color="D9E1F2" w:fill="D9E1F2"/>
            <w:noWrap/>
            <w:vAlign w:val="center"/>
            <w:hideMark/>
          </w:tcPr>
          <w:p w14:paraId="75C768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EKZ-2642</w:t>
            </w:r>
          </w:p>
        </w:tc>
      </w:tr>
      <w:tr w:rsidR="00536617" w:rsidRPr="002919B0" w14:paraId="091A2631" w14:textId="77777777" w:rsidTr="00846164">
        <w:trPr>
          <w:trHeight w:val="300"/>
        </w:trPr>
        <w:tc>
          <w:tcPr>
            <w:tcW w:w="1134" w:type="dxa"/>
            <w:shd w:val="clear" w:color="auto" w:fill="auto"/>
            <w:noWrap/>
            <w:vAlign w:val="bottom"/>
            <w:hideMark/>
          </w:tcPr>
          <w:p w14:paraId="2C4D996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ASP-1592</w:t>
            </w:r>
          </w:p>
        </w:tc>
        <w:tc>
          <w:tcPr>
            <w:tcW w:w="1120" w:type="dxa"/>
            <w:shd w:val="clear" w:color="auto" w:fill="auto"/>
            <w:noWrap/>
            <w:vAlign w:val="bottom"/>
            <w:hideMark/>
          </w:tcPr>
          <w:p w14:paraId="380357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447134</w:t>
            </w:r>
          </w:p>
        </w:tc>
        <w:tc>
          <w:tcPr>
            <w:tcW w:w="1120" w:type="dxa"/>
            <w:shd w:val="clear" w:color="auto" w:fill="auto"/>
            <w:noWrap/>
            <w:vAlign w:val="bottom"/>
            <w:hideMark/>
          </w:tcPr>
          <w:p w14:paraId="7334CA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5078118</w:t>
            </w:r>
          </w:p>
        </w:tc>
        <w:tc>
          <w:tcPr>
            <w:tcW w:w="3005" w:type="dxa"/>
            <w:shd w:val="clear" w:color="auto" w:fill="auto"/>
            <w:noWrap/>
            <w:vAlign w:val="bottom"/>
            <w:hideMark/>
          </w:tcPr>
          <w:p w14:paraId="4B59643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3F66CA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ZAPREŠIĆ</w:t>
            </w:r>
          </w:p>
        </w:tc>
        <w:tc>
          <w:tcPr>
            <w:tcW w:w="2440" w:type="dxa"/>
            <w:shd w:val="clear" w:color="auto" w:fill="auto"/>
            <w:noWrap/>
            <w:vAlign w:val="center"/>
            <w:hideMark/>
          </w:tcPr>
          <w:p w14:paraId="656906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Zaprešić</w:t>
            </w:r>
          </w:p>
        </w:tc>
        <w:tc>
          <w:tcPr>
            <w:tcW w:w="1397" w:type="dxa"/>
            <w:shd w:val="clear" w:color="auto" w:fill="auto"/>
            <w:noWrap/>
            <w:vAlign w:val="center"/>
            <w:hideMark/>
          </w:tcPr>
          <w:p w14:paraId="09186C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3171A77" w14:textId="77777777" w:rsidTr="00846164">
        <w:trPr>
          <w:trHeight w:val="300"/>
        </w:trPr>
        <w:tc>
          <w:tcPr>
            <w:tcW w:w="1134" w:type="dxa"/>
            <w:shd w:val="clear" w:color="D9E1F2" w:fill="D9E1F2"/>
            <w:noWrap/>
            <w:vAlign w:val="bottom"/>
            <w:hideMark/>
          </w:tcPr>
          <w:p w14:paraId="4B37D81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ASP-1593</w:t>
            </w:r>
          </w:p>
        </w:tc>
        <w:tc>
          <w:tcPr>
            <w:tcW w:w="1120" w:type="dxa"/>
            <w:shd w:val="clear" w:color="D9E1F2" w:fill="D9E1F2"/>
            <w:noWrap/>
            <w:vAlign w:val="bottom"/>
            <w:hideMark/>
          </w:tcPr>
          <w:p w14:paraId="38694C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447676</w:t>
            </w:r>
          </w:p>
        </w:tc>
        <w:tc>
          <w:tcPr>
            <w:tcW w:w="1120" w:type="dxa"/>
            <w:shd w:val="clear" w:color="D9E1F2" w:fill="D9E1F2"/>
            <w:noWrap/>
            <w:vAlign w:val="bottom"/>
            <w:hideMark/>
          </w:tcPr>
          <w:p w14:paraId="3AA9F2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5074816</w:t>
            </w:r>
          </w:p>
        </w:tc>
        <w:tc>
          <w:tcPr>
            <w:tcW w:w="3005" w:type="dxa"/>
            <w:shd w:val="clear" w:color="D9E1F2" w:fill="D9E1F2"/>
            <w:noWrap/>
            <w:vAlign w:val="bottom"/>
            <w:hideMark/>
          </w:tcPr>
          <w:p w14:paraId="24C3EEB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0BAACC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NEDELJA</w:t>
            </w:r>
          </w:p>
        </w:tc>
        <w:tc>
          <w:tcPr>
            <w:tcW w:w="2440" w:type="dxa"/>
            <w:shd w:val="clear" w:color="D9E1F2" w:fill="D9E1F2"/>
            <w:noWrap/>
            <w:vAlign w:val="center"/>
            <w:hideMark/>
          </w:tcPr>
          <w:p w14:paraId="327E11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Rakitje</w:t>
            </w:r>
          </w:p>
        </w:tc>
        <w:tc>
          <w:tcPr>
            <w:tcW w:w="1397" w:type="dxa"/>
            <w:shd w:val="clear" w:color="D9E1F2" w:fill="D9E1F2"/>
            <w:noWrap/>
            <w:vAlign w:val="center"/>
            <w:hideMark/>
          </w:tcPr>
          <w:p w14:paraId="2967ED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B9D53F9" w14:textId="77777777" w:rsidTr="00846164">
        <w:trPr>
          <w:trHeight w:val="300"/>
        </w:trPr>
        <w:tc>
          <w:tcPr>
            <w:tcW w:w="1134" w:type="dxa"/>
            <w:shd w:val="clear" w:color="auto" w:fill="auto"/>
            <w:noWrap/>
            <w:vAlign w:val="bottom"/>
            <w:hideMark/>
          </w:tcPr>
          <w:p w14:paraId="785EF54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ASP-1594</w:t>
            </w:r>
          </w:p>
        </w:tc>
        <w:tc>
          <w:tcPr>
            <w:tcW w:w="1120" w:type="dxa"/>
            <w:shd w:val="clear" w:color="auto" w:fill="auto"/>
            <w:noWrap/>
            <w:vAlign w:val="bottom"/>
            <w:hideMark/>
          </w:tcPr>
          <w:p w14:paraId="6DF5CC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448056</w:t>
            </w:r>
          </w:p>
        </w:tc>
        <w:tc>
          <w:tcPr>
            <w:tcW w:w="1120" w:type="dxa"/>
            <w:shd w:val="clear" w:color="auto" w:fill="auto"/>
            <w:noWrap/>
            <w:vAlign w:val="bottom"/>
            <w:hideMark/>
          </w:tcPr>
          <w:p w14:paraId="09BC3E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5081872</w:t>
            </w:r>
          </w:p>
        </w:tc>
        <w:tc>
          <w:tcPr>
            <w:tcW w:w="3005" w:type="dxa"/>
            <w:shd w:val="clear" w:color="auto" w:fill="auto"/>
            <w:noWrap/>
            <w:vAlign w:val="bottom"/>
            <w:hideMark/>
          </w:tcPr>
          <w:p w14:paraId="15A3BA5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4530F0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ZAPREŠIĆ</w:t>
            </w:r>
          </w:p>
        </w:tc>
        <w:tc>
          <w:tcPr>
            <w:tcW w:w="2440" w:type="dxa"/>
            <w:shd w:val="clear" w:color="auto" w:fill="auto"/>
            <w:noWrap/>
            <w:vAlign w:val="center"/>
            <w:hideMark/>
          </w:tcPr>
          <w:p w14:paraId="018933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Jablanovec</w:t>
            </w:r>
          </w:p>
        </w:tc>
        <w:tc>
          <w:tcPr>
            <w:tcW w:w="1397" w:type="dxa"/>
            <w:shd w:val="clear" w:color="auto" w:fill="auto"/>
            <w:noWrap/>
            <w:vAlign w:val="center"/>
            <w:hideMark/>
          </w:tcPr>
          <w:p w14:paraId="078D87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EKZ-2643</w:t>
            </w:r>
          </w:p>
        </w:tc>
      </w:tr>
      <w:tr w:rsidR="00536617" w:rsidRPr="002919B0" w14:paraId="33206E17" w14:textId="77777777" w:rsidTr="00846164">
        <w:trPr>
          <w:trHeight w:val="300"/>
        </w:trPr>
        <w:tc>
          <w:tcPr>
            <w:tcW w:w="1134" w:type="dxa"/>
            <w:shd w:val="clear" w:color="D9E1F2" w:fill="D9E1F2"/>
            <w:noWrap/>
            <w:vAlign w:val="bottom"/>
            <w:hideMark/>
          </w:tcPr>
          <w:p w14:paraId="3DAB558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ASP-1595</w:t>
            </w:r>
          </w:p>
        </w:tc>
        <w:tc>
          <w:tcPr>
            <w:tcW w:w="1120" w:type="dxa"/>
            <w:shd w:val="clear" w:color="D9E1F2" w:fill="D9E1F2"/>
            <w:noWrap/>
            <w:vAlign w:val="bottom"/>
            <w:hideMark/>
          </w:tcPr>
          <w:p w14:paraId="70FD0A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448427</w:t>
            </w:r>
          </w:p>
        </w:tc>
        <w:tc>
          <w:tcPr>
            <w:tcW w:w="1120" w:type="dxa"/>
            <w:shd w:val="clear" w:color="D9E1F2" w:fill="D9E1F2"/>
            <w:noWrap/>
            <w:vAlign w:val="bottom"/>
            <w:hideMark/>
          </w:tcPr>
          <w:p w14:paraId="36996C6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5068845</w:t>
            </w:r>
          </w:p>
        </w:tc>
        <w:tc>
          <w:tcPr>
            <w:tcW w:w="3005" w:type="dxa"/>
            <w:shd w:val="clear" w:color="D9E1F2" w:fill="D9E1F2"/>
            <w:noWrap/>
            <w:vAlign w:val="bottom"/>
            <w:hideMark/>
          </w:tcPr>
          <w:p w14:paraId="36E1B0A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0B4381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STUPNIK</w:t>
            </w:r>
          </w:p>
        </w:tc>
        <w:tc>
          <w:tcPr>
            <w:tcW w:w="2440" w:type="dxa"/>
            <w:shd w:val="clear" w:color="D9E1F2" w:fill="D9E1F2"/>
            <w:noWrap/>
            <w:vAlign w:val="center"/>
            <w:hideMark/>
          </w:tcPr>
          <w:p w14:paraId="37D9CA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Gornji Stupnik</w:t>
            </w:r>
          </w:p>
        </w:tc>
        <w:tc>
          <w:tcPr>
            <w:tcW w:w="1397" w:type="dxa"/>
            <w:shd w:val="clear" w:color="D9E1F2" w:fill="D9E1F2"/>
            <w:noWrap/>
            <w:vAlign w:val="center"/>
            <w:hideMark/>
          </w:tcPr>
          <w:p w14:paraId="394550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EKZ-2646</w:t>
            </w:r>
          </w:p>
        </w:tc>
      </w:tr>
      <w:tr w:rsidR="00536617" w:rsidRPr="002919B0" w14:paraId="1434EE7C" w14:textId="77777777" w:rsidTr="00846164">
        <w:trPr>
          <w:trHeight w:val="300"/>
        </w:trPr>
        <w:tc>
          <w:tcPr>
            <w:tcW w:w="1134" w:type="dxa"/>
            <w:shd w:val="clear" w:color="auto" w:fill="auto"/>
            <w:noWrap/>
            <w:vAlign w:val="bottom"/>
            <w:hideMark/>
          </w:tcPr>
          <w:p w14:paraId="7E2C293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ASP-1596</w:t>
            </w:r>
          </w:p>
        </w:tc>
        <w:tc>
          <w:tcPr>
            <w:tcW w:w="1120" w:type="dxa"/>
            <w:shd w:val="clear" w:color="auto" w:fill="auto"/>
            <w:noWrap/>
            <w:vAlign w:val="bottom"/>
            <w:hideMark/>
          </w:tcPr>
          <w:p w14:paraId="7F3714E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450561</w:t>
            </w:r>
          </w:p>
        </w:tc>
        <w:tc>
          <w:tcPr>
            <w:tcW w:w="1120" w:type="dxa"/>
            <w:shd w:val="clear" w:color="auto" w:fill="auto"/>
            <w:noWrap/>
            <w:vAlign w:val="bottom"/>
            <w:hideMark/>
          </w:tcPr>
          <w:p w14:paraId="7F29B2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5067537</w:t>
            </w:r>
          </w:p>
        </w:tc>
        <w:tc>
          <w:tcPr>
            <w:tcW w:w="3005" w:type="dxa"/>
            <w:shd w:val="clear" w:color="auto" w:fill="auto"/>
            <w:noWrap/>
            <w:vAlign w:val="bottom"/>
            <w:hideMark/>
          </w:tcPr>
          <w:p w14:paraId="7DB622F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4F699B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STUPNIK</w:t>
            </w:r>
          </w:p>
        </w:tc>
        <w:tc>
          <w:tcPr>
            <w:tcW w:w="2440" w:type="dxa"/>
            <w:shd w:val="clear" w:color="auto" w:fill="auto"/>
            <w:noWrap/>
            <w:vAlign w:val="center"/>
            <w:hideMark/>
          </w:tcPr>
          <w:p w14:paraId="217E87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Stupnik</w:t>
            </w:r>
          </w:p>
        </w:tc>
        <w:tc>
          <w:tcPr>
            <w:tcW w:w="1397" w:type="dxa"/>
            <w:shd w:val="clear" w:color="auto" w:fill="auto"/>
            <w:noWrap/>
            <w:vAlign w:val="center"/>
            <w:hideMark/>
          </w:tcPr>
          <w:p w14:paraId="0E209D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EKZ-2656</w:t>
            </w:r>
          </w:p>
        </w:tc>
      </w:tr>
      <w:tr w:rsidR="00536617" w:rsidRPr="002919B0" w14:paraId="40073B7C" w14:textId="77777777" w:rsidTr="00846164">
        <w:trPr>
          <w:trHeight w:val="300"/>
        </w:trPr>
        <w:tc>
          <w:tcPr>
            <w:tcW w:w="1134" w:type="dxa"/>
            <w:shd w:val="clear" w:color="D9E1F2" w:fill="D9E1F2"/>
            <w:noWrap/>
            <w:vAlign w:val="bottom"/>
            <w:hideMark/>
          </w:tcPr>
          <w:p w14:paraId="4DADD5D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ASP-1597</w:t>
            </w:r>
          </w:p>
        </w:tc>
        <w:tc>
          <w:tcPr>
            <w:tcW w:w="1120" w:type="dxa"/>
            <w:shd w:val="clear" w:color="D9E1F2" w:fill="D9E1F2"/>
            <w:noWrap/>
            <w:vAlign w:val="bottom"/>
            <w:hideMark/>
          </w:tcPr>
          <w:p w14:paraId="20F0E4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451402</w:t>
            </w:r>
          </w:p>
        </w:tc>
        <w:tc>
          <w:tcPr>
            <w:tcW w:w="1120" w:type="dxa"/>
            <w:shd w:val="clear" w:color="D9E1F2" w:fill="D9E1F2"/>
            <w:noWrap/>
            <w:vAlign w:val="bottom"/>
            <w:hideMark/>
          </w:tcPr>
          <w:p w14:paraId="546CB6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5086653</w:t>
            </w:r>
          </w:p>
        </w:tc>
        <w:tc>
          <w:tcPr>
            <w:tcW w:w="3005" w:type="dxa"/>
            <w:shd w:val="clear" w:color="D9E1F2" w:fill="D9E1F2"/>
            <w:noWrap/>
            <w:vAlign w:val="bottom"/>
            <w:hideMark/>
          </w:tcPr>
          <w:p w14:paraId="6992134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23FA67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BISTRA</w:t>
            </w:r>
          </w:p>
        </w:tc>
        <w:tc>
          <w:tcPr>
            <w:tcW w:w="2440" w:type="dxa"/>
            <w:shd w:val="clear" w:color="D9E1F2" w:fill="D9E1F2"/>
            <w:noWrap/>
            <w:vAlign w:val="center"/>
            <w:hideMark/>
          </w:tcPr>
          <w:p w14:paraId="586F06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Oborovo Bistransko</w:t>
            </w:r>
          </w:p>
        </w:tc>
        <w:tc>
          <w:tcPr>
            <w:tcW w:w="1397" w:type="dxa"/>
            <w:shd w:val="clear" w:color="D9E1F2" w:fill="D9E1F2"/>
            <w:noWrap/>
            <w:vAlign w:val="center"/>
            <w:hideMark/>
          </w:tcPr>
          <w:p w14:paraId="366AF3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EKZ-2657</w:t>
            </w:r>
          </w:p>
        </w:tc>
      </w:tr>
      <w:tr w:rsidR="00536617" w:rsidRPr="002919B0" w14:paraId="76643A12" w14:textId="77777777" w:rsidTr="00846164">
        <w:trPr>
          <w:trHeight w:val="300"/>
        </w:trPr>
        <w:tc>
          <w:tcPr>
            <w:tcW w:w="1134" w:type="dxa"/>
            <w:shd w:val="clear" w:color="auto" w:fill="auto"/>
            <w:noWrap/>
            <w:vAlign w:val="bottom"/>
            <w:hideMark/>
          </w:tcPr>
          <w:p w14:paraId="7081D1D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ASP-1598</w:t>
            </w:r>
          </w:p>
        </w:tc>
        <w:tc>
          <w:tcPr>
            <w:tcW w:w="1120" w:type="dxa"/>
            <w:shd w:val="clear" w:color="auto" w:fill="auto"/>
            <w:noWrap/>
            <w:vAlign w:val="bottom"/>
            <w:hideMark/>
          </w:tcPr>
          <w:p w14:paraId="3F5B53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451482</w:t>
            </w:r>
          </w:p>
        </w:tc>
        <w:tc>
          <w:tcPr>
            <w:tcW w:w="1120" w:type="dxa"/>
            <w:shd w:val="clear" w:color="auto" w:fill="auto"/>
            <w:noWrap/>
            <w:vAlign w:val="bottom"/>
            <w:hideMark/>
          </w:tcPr>
          <w:p w14:paraId="2DB0C2C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5066127</w:t>
            </w:r>
          </w:p>
        </w:tc>
        <w:tc>
          <w:tcPr>
            <w:tcW w:w="3005" w:type="dxa"/>
            <w:shd w:val="clear" w:color="auto" w:fill="auto"/>
            <w:noWrap/>
            <w:vAlign w:val="bottom"/>
            <w:hideMark/>
          </w:tcPr>
          <w:p w14:paraId="712D584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739FC1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auto" w:fill="auto"/>
            <w:noWrap/>
            <w:vAlign w:val="center"/>
            <w:hideMark/>
          </w:tcPr>
          <w:p w14:paraId="52CF50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Demerje</w:t>
            </w:r>
          </w:p>
        </w:tc>
        <w:tc>
          <w:tcPr>
            <w:tcW w:w="1397" w:type="dxa"/>
            <w:shd w:val="clear" w:color="auto" w:fill="auto"/>
            <w:noWrap/>
            <w:vAlign w:val="center"/>
            <w:hideMark/>
          </w:tcPr>
          <w:p w14:paraId="765001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EKZ-0309</w:t>
            </w:r>
          </w:p>
        </w:tc>
      </w:tr>
      <w:tr w:rsidR="00536617" w:rsidRPr="002919B0" w14:paraId="64DF48BD" w14:textId="77777777" w:rsidTr="00846164">
        <w:trPr>
          <w:trHeight w:val="300"/>
        </w:trPr>
        <w:tc>
          <w:tcPr>
            <w:tcW w:w="1134" w:type="dxa"/>
            <w:shd w:val="clear" w:color="D9E1F2" w:fill="D9E1F2"/>
            <w:noWrap/>
            <w:vAlign w:val="bottom"/>
            <w:hideMark/>
          </w:tcPr>
          <w:p w14:paraId="7E14CD2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ASP-1599</w:t>
            </w:r>
          </w:p>
        </w:tc>
        <w:tc>
          <w:tcPr>
            <w:tcW w:w="1120" w:type="dxa"/>
            <w:shd w:val="clear" w:color="D9E1F2" w:fill="D9E1F2"/>
            <w:noWrap/>
            <w:vAlign w:val="bottom"/>
            <w:hideMark/>
          </w:tcPr>
          <w:p w14:paraId="7F0E70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451547</w:t>
            </w:r>
          </w:p>
        </w:tc>
        <w:tc>
          <w:tcPr>
            <w:tcW w:w="1120" w:type="dxa"/>
            <w:shd w:val="clear" w:color="D9E1F2" w:fill="D9E1F2"/>
            <w:noWrap/>
            <w:vAlign w:val="bottom"/>
            <w:hideMark/>
          </w:tcPr>
          <w:p w14:paraId="67F67F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5051494</w:t>
            </w:r>
          </w:p>
        </w:tc>
        <w:tc>
          <w:tcPr>
            <w:tcW w:w="3005" w:type="dxa"/>
            <w:shd w:val="clear" w:color="D9E1F2" w:fill="D9E1F2"/>
            <w:noWrap/>
            <w:vAlign w:val="bottom"/>
            <w:hideMark/>
          </w:tcPr>
          <w:p w14:paraId="768FE3D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092533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PISAROVINA</w:t>
            </w:r>
          </w:p>
        </w:tc>
        <w:tc>
          <w:tcPr>
            <w:tcW w:w="2440" w:type="dxa"/>
            <w:shd w:val="clear" w:color="D9E1F2" w:fill="D9E1F2"/>
            <w:noWrap/>
            <w:vAlign w:val="center"/>
            <w:hideMark/>
          </w:tcPr>
          <w:p w14:paraId="732678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Jamnica Pisarovinska</w:t>
            </w:r>
          </w:p>
        </w:tc>
        <w:tc>
          <w:tcPr>
            <w:tcW w:w="1397" w:type="dxa"/>
            <w:shd w:val="clear" w:color="D9E1F2" w:fill="D9E1F2"/>
            <w:noWrap/>
            <w:vAlign w:val="center"/>
            <w:hideMark/>
          </w:tcPr>
          <w:p w14:paraId="25D7DA5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0DAE53C" w14:textId="77777777" w:rsidTr="00846164">
        <w:trPr>
          <w:trHeight w:val="300"/>
        </w:trPr>
        <w:tc>
          <w:tcPr>
            <w:tcW w:w="1134" w:type="dxa"/>
            <w:shd w:val="clear" w:color="auto" w:fill="auto"/>
            <w:noWrap/>
            <w:vAlign w:val="bottom"/>
            <w:hideMark/>
          </w:tcPr>
          <w:p w14:paraId="64F6696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ASP-1600</w:t>
            </w:r>
          </w:p>
        </w:tc>
        <w:tc>
          <w:tcPr>
            <w:tcW w:w="1120" w:type="dxa"/>
            <w:shd w:val="clear" w:color="auto" w:fill="auto"/>
            <w:noWrap/>
            <w:vAlign w:val="bottom"/>
            <w:hideMark/>
          </w:tcPr>
          <w:p w14:paraId="5C36801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452029</w:t>
            </w:r>
          </w:p>
        </w:tc>
        <w:tc>
          <w:tcPr>
            <w:tcW w:w="1120" w:type="dxa"/>
            <w:shd w:val="clear" w:color="auto" w:fill="auto"/>
            <w:noWrap/>
            <w:vAlign w:val="bottom"/>
            <w:hideMark/>
          </w:tcPr>
          <w:p w14:paraId="31DCCC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5084179</w:t>
            </w:r>
          </w:p>
        </w:tc>
        <w:tc>
          <w:tcPr>
            <w:tcW w:w="3005" w:type="dxa"/>
            <w:shd w:val="clear" w:color="auto" w:fill="auto"/>
            <w:noWrap/>
            <w:vAlign w:val="bottom"/>
            <w:hideMark/>
          </w:tcPr>
          <w:p w14:paraId="7EAC4AA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32B983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BISTRA</w:t>
            </w:r>
          </w:p>
        </w:tc>
        <w:tc>
          <w:tcPr>
            <w:tcW w:w="2440" w:type="dxa"/>
            <w:shd w:val="clear" w:color="auto" w:fill="auto"/>
            <w:noWrap/>
            <w:vAlign w:val="center"/>
            <w:hideMark/>
          </w:tcPr>
          <w:p w14:paraId="11E91A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Poljanica Bistranska</w:t>
            </w:r>
          </w:p>
        </w:tc>
        <w:tc>
          <w:tcPr>
            <w:tcW w:w="1397" w:type="dxa"/>
            <w:shd w:val="clear" w:color="auto" w:fill="auto"/>
            <w:noWrap/>
            <w:vAlign w:val="center"/>
            <w:hideMark/>
          </w:tcPr>
          <w:p w14:paraId="36AC73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EKZ-2652</w:t>
            </w:r>
          </w:p>
        </w:tc>
      </w:tr>
      <w:tr w:rsidR="00536617" w:rsidRPr="002919B0" w14:paraId="7C7392D8" w14:textId="77777777" w:rsidTr="00846164">
        <w:trPr>
          <w:trHeight w:val="300"/>
        </w:trPr>
        <w:tc>
          <w:tcPr>
            <w:tcW w:w="1134" w:type="dxa"/>
            <w:shd w:val="clear" w:color="D9E1F2" w:fill="D9E1F2"/>
            <w:noWrap/>
            <w:vAlign w:val="bottom"/>
            <w:hideMark/>
          </w:tcPr>
          <w:p w14:paraId="3898FAE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ASP-1601</w:t>
            </w:r>
          </w:p>
        </w:tc>
        <w:tc>
          <w:tcPr>
            <w:tcW w:w="1120" w:type="dxa"/>
            <w:shd w:val="clear" w:color="D9E1F2" w:fill="D9E1F2"/>
            <w:noWrap/>
            <w:vAlign w:val="bottom"/>
            <w:hideMark/>
          </w:tcPr>
          <w:p w14:paraId="5FDF1E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458529</w:t>
            </w:r>
          </w:p>
        </w:tc>
        <w:tc>
          <w:tcPr>
            <w:tcW w:w="1120" w:type="dxa"/>
            <w:shd w:val="clear" w:color="D9E1F2" w:fill="D9E1F2"/>
            <w:noWrap/>
            <w:vAlign w:val="bottom"/>
            <w:hideMark/>
          </w:tcPr>
          <w:p w14:paraId="0DA3F9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5039865</w:t>
            </w:r>
          </w:p>
        </w:tc>
        <w:tc>
          <w:tcPr>
            <w:tcW w:w="3005" w:type="dxa"/>
            <w:shd w:val="clear" w:color="D9E1F2" w:fill="D9E1F2"/>
            <w:noWrap/>
            <w:vAlign w:val="bottom"/>
            <w:hideMark/>
          </w:tcPr>
          <w:p w14:paraId="66B569A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58A3FC3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POKUPSKO</w:t>
            </w:r>
          </w:p>
        </w:tc>
        <w:tc>
          <w:tcPr>
            <w:tcW w:w="2440" w:type="dxa"/>
            <w:shd w:val="clear" w:color="D9E1F2" w:fill="D9E1F2"/>
            <w:noWrap/>
            <w:vAlign w:val="center"/>
            <w:hideMark/>
          </w:tcPr>
          <w:p w14:paraId="2610D4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Cerje Pokupsko</w:t>
            </w:r>
          </w:p>
        </w:tc>
        <w:tc>
          <w:tcPr>
            <w:tcW w:w="1397" w:type="dxa"/>
            <w:shd w:val="clear" w:color="D9E1F2" w:fill="D9E1F2"/>
            <w:noWrap/>
            <w:vAlign w:val="center"/>
            <w:hideMark/>
          </w:tcPr>
          <w:p w14:paraId="6EA2F3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EKZ-2666</w:t>
            </w:r>
          </w:p>
        </w:tc>
      </w:tr>
      <w:tr w:rsidR="00536617" w:rsidRPr="002919B0" w14:paraId="636680C7" w14:textId="77777777" w:rsidTr="00846164">
        <w:trPr>
          <w:trHeight w:val="300"/>
        </w:trPr>
        <w:tc>
          <w:tcPr>
            <w:tcW w:w="1134" w:type="dxa"/>
            <w:shd w:val="clear" w:color="auto" w:fill="auto"/>
            <w:noWrap/>
            <w:vAlign w:val="bottom"/>
            <w:hideMark/>
          </w:tcPr>
          <w:p w14:paraId="78D5760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ASP-1602</w:t>
            </w:r>
          </w:p>
        </w:tc>
        <w:tc>
          <w:tcPr>
            <w:tcW w:w="1120" w:type="dxa"/>
            <w:shd w:val="clear" w:color="auto" w:fill="auto"/>
            <w:noWrap/>
            <w:vAlign w:val="bottom"/>
            <w:hideMark/>
          </w:tcPr>
          <w:p w14:paraId="301D09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459501</w:t>
            </w:r>
          </w:p>
        </w:tc>
        <w:tc>
          <w:tcPr>
            <w:tcW w:w="1120" w:type="dxa"/>
            <w:shd w:val="clear" w:color="auto" w:fill="auto"/>
            <w:noWrap/>
            <w:vAlign w:val="bottom"/>
            <w:hideMark/>
          </w:tcPr>
          <w:p w14:paraId="64F738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5045130</w:t>
            </w:r>
          </w:p>
        </w:tc>
        <w:tc>
          <w:tcPr>
            <w:tcW w:w="3005" w:type="dxa"/>
            <w:shd w:val="clear" w:color="auto" w:fill="auto"/>
            <w:noWrap/>
            <w:vAlign w:val="bottom"/>
            <w:hideMark/>
          </w:tcPr>
          <w:p w14:paraId="7B3BB4C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3C9470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POKUPSKO</w:t>
            </w:r>
          </w:p>
        </w:tc>
        <w:tc>
          <w:tcPr>
            <w:tcW w:w="2440" w:type="dxa"/>
            <w:shd w:val="clear" w:color="auto" w:fill="auto"/>
            <w:noWrap/>
            <w:vAlign w:val="center"/>
            <w:hideMark/>
          </w:tcPr>
          <w:p w14:paraId="25BBD9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Opatija</w:t>
            </w:r>
          </w:p>
        </w:tc>
        <w:tc>
          <w:tcPr>
            <w:tcW w:w="1397" w:type="dxa"/>
            <w:shd w:val="clear" w:color="auto" w:fill="auto"/>
            <w:noWrap/>
            <w:vAlign w:val="center"/>
            <w:hideMark/>
          </w:tcPr>
          <w:p w14:paraId="328996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EKZ-2668</w:t>
            </w:r>
          </w:p>
        </w:tc>
      </w:tr>
      <w:tr w:rsidR="00536617" w:rsidRPr="002919B0" w14:paraId="07EEA3E2" w14:textId="77777777" w:rsidTr="00846164">
        <w:trPr>
          <w:trHeight w:val="300"/>
        </w:trPr>
        <w:tc>
          <w:tcPr>
            <w:tcW w:w="1134" w:type="dxa"/>
            <w:shd w:val="clear" w:color="D9E1F2" w:fill="D9E1F2"/>
            <w:noWrap/>
            <w:vAlign w:val="bottom"/>
            <w:hideMark/>
          </w:tcPr>
          <w:p w14:paraId="6E673DE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ASP-1603</w:t>
            </w:r>
          </w:p>
        </w:tc>
        <w:tc>
          <w:tcPr>
            <w:tcW w:w="1120" w:type="dxa"/>
            <w:shd w:val="clear" w:color="D9E1F2" w:fill="D9E1F2"/>
            <w:noWrap/>
            <w:vAlign w:val="bottom"/>
            <w:hideMark/>
          </w:tcPr>
          <w:p w14:paraId="09BE27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460059</w:t>
            </w:r>
          </w:p>
        </w:tc>
        <w:tc>
          <w:tcPr>
            <w:tcW w:w="1120" w:type="dxa"/>
            <w:shd w:val="clear" w:color="D9E1F2" w:fill="D9E1F2"/>
            <w:noWrap/>
            <w:vAlign w:val="bottom"/>
            <w:hideMark/>
          </w:tcPr>
          <w:p w14:paraId="5EF955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5039095</w:t>
            </w:r>
          </w:p>
        </w:tc>
        <w:tc>
          <w:tcPr>
            <w:tcW w:w="3005" w:type="dxa"/>
            <w:shd w:val="clear" w:color="D9E1F2" w:fill="D9E1F2"/>
            <w:noWrap/>
            <w:vAlign w:val="bottom"/>
            <w:hideMark/>
          </w:tcPr>
          <w:p w14:paraId="1E5AC83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1BBED0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POKUPSKO</w:t>
            </w:r>
          </w:p>
        </w:tc>
        <w:tc>
          <w:tcPr>
            <w:tcW w:w="2440" w:type="dxa"/>
            <w:shd w:val="clear" w:color="D9E1F2" w:fill="D9E1F2"/>
            <w:noWrap/>
            <w:vAlign w:val="center"/>
            <w:hideMark/>
          </w:tcPr>
          <w:p w14:paraId="025D09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Pokupsko</w:t>
            </w:r>
          </w:p>
        </w:tc>
        <w:tc>
          <w:tcPr>
            <w:tcW w:w="1397" w:type="dxa"/>
            <w:shd w:val="clear" w:color="D9E1F2" w:fill="D9E1F2"/>
            <w:noWrap/>
            <w:vAlign w:val="center"/>
            <w:hideMark/>
          </w:tcPr>
          <w:p w14:paraId="4642B3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EKZ-2669</w:t>
            </w:r>
          </w:p>
        </w:tc>
      </w:tr>
      <w:tr w:rsidR="00536617" w:rsidRPr="002919B0" w14:paraId="20509829" w14:textId="77777777" w:rsidTr="00846164">
        <w:trPr>
          <w:trHeight w:val="300"/>
        </w:trPr>
        <w:tc>
          <w:tcPr>
            <w:tcW w:w="1134" w:type="dxa"/>
            <w:shd w:val="clear" w:color="auto" w:fill="auto"/>
            <w:noWrap/>
            <w:vAlign w:val="bottom"/>
            <w:hideMark/>
          </w:tcPr>
          <w:p w14:paraId="6911CB0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ASP-1604</w:t>
            </w:r>
          </w:p>
        </w:tc>
        <w:tc>
          <w:tcPr>
            <w:tcW w:w="1120" w:type="dxa"/>
            <w:shd w:val="clear" w:color="auto" w:fill="auto"/>
            <w:noWrap/>
            <w:vAlign w:val="bottom"/>
            <w:hideMark/>
          </w:tcPr>
          <w:p w14:paraId="6AA783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462564</w:t>
            </w:r>
          </w:p>
        </w:tc>
        <w:tc>
          <w:tcPr>
            <w:tcW w:w="1120" w:type="dxa"/>
            <w:shd w:val="clear" w:color="auto" w:fill="auto"/>
            <w:noWrap/>
            <w:vAlign w:val="bottom"/>
            <w:hideMark/>
          </w:tcPr>
          <w:p w14:paraId="375FF3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5065761</w:t>
            </w:r>
          </w:p>
        </w:tc>
        <w:tc>
          <w:tcPr>
            <w:tcW w:w="3005" w:type="dxa"/>
            <w:shd w:val="clear" w:color="auto" w:fill="auto"/>
            <w:noWrap/>
            <w:vAlign w:val="bottom"/>
            <w:hideMark/>
          </w:tcPr>
          <w:p w14:paraId="770C1D2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26C85E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auto" w:fill="auto"/>
            <w:noWrap/>
            <w:vAlign w:val="center"/>
            <w:hideMark/>
          </w:tcPr>
          <w:p w14:paraId="6FE5F5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Mlaka</w:t>
            </w:r>
          </w:p>
        </w:tc>
        <w:tc>
          <w:tcPr>
            <w:tcW w:w="1397" w:type="dxa"/>
            <w:shd w:val="clear" w:color="auto" w:fill="auto"/>
            <w:noWrap/>
            <w:vAlign w:val="center"/>
            <w:hideMark/>
          </w:tcPr>
          <w:p w14:paraId="6418A3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EKZ-2674</w:t>
            </w:r>
          </w:p>
        </w:tc>
      </w:tr>
      <w:tr w:rsidR="00536617" w:rsidRPr="002919B0" w14:paraId="2978045D" w14:textId="77777777" w:rsidTr="00846164">
        <w:trPr>
          <w:trHeight w:val="300"/>
        </w:trPr>
        <w:tc>
          <w:tcPr>
            <w:tcW w:w="1134" w:type="dxa"/>
            <w:shd w:val="clear" w:color="D9E1F2" w:fill="D9E1F2"/>
            <w:noWrap/>
            <w:vAlign w:val="bottom"/>
            <w:hideMark/>
          </w:tcPr>
          <w:p w14:paraId="4EEA289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ASP-1605</w:t>
            </w:r>
          </w:p>
        </w:tc>
        <w:tc>
          <w:tcPr>
            <w:tcW w:w="1120" w:type="dxa"/>
            <w:shd w:val="clear" w:color="D9E1F2" w:fill="D9E1F2"/>
            <w:noWrap/>
            <w:vAlign w:val="bottom"/>
            <w:hideMark/>
          </w:tcPr>
          <w:p w14:paraId="082354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463687</w:t>
            </w:r>
          </w:p>
        </w:tc>
        <w:tc>
          <w:tcPr>
            <w:tcW w:w="1120" w:type="dxa"/>
            <w:shd w:val="clear" w:color="D9E1F2" w:fill="D9E1F2"/>
            <w:noWrap/>
            <w:vAlign w:val="bottom"/>
            <w:hideMark/>
          </w:tcPr>
          <w:p w14:paraId="4E6A252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5066070</w:t>
            </w:r>
          </w:p>
        </w:tc>
        <w:tc>
          <w:tcPr>
            <w:tcW w:w="3005" w:type="dxa"/>
            <w:shd w:val="clear" w:color="D9E1F2" w:fill="D9E1F2"/>
            <w:noWrap/>
            <w:vAlign w:val="bottom"/>
            <w:hideMark/>
          </w:tcPr>
          <w:p w14:paraId="591FF6F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3A51A1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D9E1F2" w:fill="D9E1F2"/>
            <w:noWrap/>
            <w:vAlign w:val="center"/>
            <w:hideMark/>
          </w:tcPr>
          <w:p w14:paraId="68AB4B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Mlaka</w:t>
            </w:r>
          </w:p>
        </w:tc>
        <w:tc>
          <w:tcPr>
            <w:tcW w:w="1397" w:type="dxa"/>
            <w:shd w:val="clear" w:color="D9E1F2" w:fill="D9E1F2"/>
            <w:noWrap/>
            <w:vAlign w:val="center"/>
            <w:hideMark/>
          </w:tcPr>
          <w:p w14:paraId="0E8543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EKZ-2677</w:t>
            </w:r>
          </w:p>
        </w:tc>
      </w:tr>
      <w:tr w:rsidR="00536617" w:rsidRPr="002919B0" w14:paraId="13A5C2BE" w14:textId="77777777" w:rsidTr="00846164">
        <w:trPr>
          <w:trHeight w:val="300"/>
        </w:trPr>
        <w:tc>
          <w:tcPr>
            <w:tcW w:w="1134" w:type="dxa"/>
            <w:shd w:val="clear" w:color="auto" w:fill="auto"/>
            <w:noWrap/>
            <w:vAlign w:val="bottom"/>
            <w:hideMark/>
          </w:tcPr>
          <w:p w14:paraId="7C4C28D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ASP-1606</w:t>
            </w:r>
          </w:p>
        </w:tc>
        <w:tc>
          <w:tcPr>
            <w:tcW w:w="1120" w:type="dxa"/>
            <w:shd w:val="clear" w:color="auto" w:fill="auto"/>
            <w:noWrap/>
            <w:vAlign w:val="bottom"/>
            <w:hideMark/>
          </w:tcPr>
          <w:p w14:paraId="10C8B8A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464044</w:t>
            </w:r>
          </w:p>
        </w:tc>
        <w:tc>
          <w:tcPr>
            <w:tcW w:w="1120" w:type="dxa"/>
            <w:shd w:val="clear" w:color="auto" w:fill="auto"/>
            <w:noWrap/>
            <w:vAlign w:val="bottom"/>
            <w:hideMark/>
          </w:tcPr>
          <w:p w14:paraId="7F5F7BD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5067092</w:t>
            </w:r>
          </w:p>
        </w:tc>
        <w:tc>
          <w:tcPr>
            <w:tcW w:w="3005" w:type="dxa"/>
            <w:shd w:val="clear" w:color="auto" w:fill="auto"/>
            <w:noWrap/>
            <w:vAlign w:val="bottom"/>
            <w:hideMark/>
          </w:tcPr>
          <w:p w14:paraId="0D1F876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0D9B5F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auto" w:fill="auto"/>
            <w:noWrap/>
            <w:vAlign w:val="center"/>
            <w:hideMark/>
          </w:tcPr>
          <w:p w14:paraId="1C986D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Mlaka</w:t>
            </w:r>
          </w:p>
        </w:tc>
        <w:tc>
          <w:tcPr>
            <w:tcW w:w="1397" w:type="dxa"/>
            <w:shd w:val="clear" w:color="auto" w:fill="auto"/>
            <w:noWrap/>
            <w:vAlign w:val="center"/>
            <w:hideMark/>
          </w:tcPr>
          <w:p w14:paraId="1EA3F97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EKZ-2677</w:t>
            </w:r>
          </w:p>
        </w:tc>
      </w:tr>
      <w:tr w:rsidR="00536617" w:rsidRPr="002919B0" w14:paraId="10D6985E" w14:textId="77777777" w:rsidTr="00846164">
        <w:trPr>
          <w:trHeight w:val="300"/>
        </w:trPr>
        <w:tc>
          <w:tcPr>
            <w:tcW w:w="1134" w:type="dxa"/>
            <w:shd w:val="clear" w:color="D9E1F2" w:fill="D9E1F2"/>
            <w:noWrap/>
            <w:vAlign w:val="bottom"/>
            <w:hideMark/>
          </w:tcPr>
          <w:p w14:paraId="592CA03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ASP-1607</w:t>
            </w:r>
          </w:p>
        </w:tc>
        <w:tc>
          <w:tcPr>
            <w:tcW w:w="1120" w:type="dxa"/>
            <w:shd w:val="clear" w:color="D9E1F2" w:fill="D9E1F2"/>
            <w:noWrap/>
            <w:vAlign w:val="bottom"/>
            <w:hideMark/>
          </w:tcPr>
          <w:p w14:paraId="200AD9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464685</w:t>
            </w:r>
          </w:p>
        </w:tc>
        <w:tc>
          <w:tcPr>
            <w:tcW w:w="1120" w:type="dxa"/>
            <w:shd w:val="clear" w:color="D9E1F2" w:fill="D9E1F2"/>
            <w:noWrap/>
            <w:vAlign w:val="bottom"/>
            <w:hideMark/>
          </w:tcPr>
          <w:p w14:paraId="5B3508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5063667</w:t>
            </w:r>
          </w:p>
        </w:tc>
        <w:tc>
          <w:tcPr>
            <w:tcW w:w="3005" w:type="dxa"/>
            <w:shd w:val="clear" w:color="D9E1F2" w:fill="D9E1F2"/>
            <w:noWrap/>
            <w:vAlign w:val="bottom"/>
            <w:hideMark/>
          </w:tcPr>
          <w:p w14:paraId="1C962B1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47FF12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D9E1F2" w:fill="D9E1F2"/>
            <w:noWrap/>
            <w:vAlign w:val="center"/>
            <w:hideMark/>
          </w:tcPr>
          <w:p w14:paraId="1F6A25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1397" w:type="dxa"/>
            <w:shd w:val="clear" w:color="D9E1F2" w:fill="D9E1F2"/>
            <w:noWrap/>
            <w:vAlign w:val="center"/>
            <w:hideMark/>
          </w:tcPr>
          <w:p w14:paraId="46283DC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EKZ-2679</w:t>
            </w:r>
          </w:p>
        </w:tc>
      </w:tr>
      <w:tr w:rsidR="00536617" w:rsidRPr="002919B0" w14:paraId="58225823" w14:textId="77777777" w:rsidTr="00846164">
        <w:trPr>
          <w:trHeight w:val="300"/>
        </w:trPr>
        <w:tc>
          <w:tcPr>
            <w:tcW w:w="1134" w:type="dxa"/>
            <w:shd w:val="clear" w:color="auto" w:fill="auto"/>
            <w:noWrap/>
            <w:vAlign w:val="bottom"/>
            <w:hideMark/>
          </w:tcPr>
          <w:p w14:paraId="13A013E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ASP-1608</w:t>
            </w:r>
          </w:p>
        </w:tc>
        <w:tc>
          <w:tcPr>
            <w:tcW w:w="1120" w:type="dxa"/>
            <w:shd w:val="clear" w:color="auto" w:fill="auto"/>
            <w:noWrap/>
            <w:vAlign w:val="bottom"/>
            <w:hideMark/>
          </w:tcPr>
          <w:p w14:paraId="7F2889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464892</w:t>
            </w:r>
          </w:p>
        </w:tc>
        <w:tc>
          <w:tcPr>
            <w:tcW w:w="1120" w:type="dxa"/>
            <w:shd w:val="clear" w:color="auto" w:fill="auto"/>
            <w:noWrap/>
            <w:vAlign w:val="bottom"/>
            <w:hideMark/>
          </w:tcPr>
          <w:p w14:paraId="5125E0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5055233</w:t>
            </w:r>
          </w:p>
        </w:tc>
        <w:tc>
          <w:tcPr>
            <w:tcW w:w="3005" w:type="dxa"/>
            <w:shd w:val="clear" w:color="auto" w:fill="auto"/>
            <w:noWrap/>
            <w:vAlign w:val="bottom"/>
            <w:hideMark/>
          </w:tcPr>
          <w:p w14:paraId="352EB54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5BED28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auto" w:fill="auto"/>
            <w:noWrap/>
            <w:vAlign w:val="center"/>
            <w:hideMark/>
          </w:tcPr>
          <w:p w14:paraId="342D25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Buna</w:t>
            </w:r>
          </w:p>
        </w:tc>
        <w:tc>
          <w:tcPr>
            <w:tcW w:w="1397" w:type="dxa"/>
            <w:shd w:val="clear" w:color="auto" w:fill="auto"/>
            <w:noWrap/>
            <w:vAlign w:val="center"/>
            <w:hideMark/>
          </w:tcPr>
          <w:p w14:paraId="42F8A6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EKZ-2680</w:t>
            </w:r>
          </w:p>
        </w:tc>
      </w:tr>
      <w:tr w:rsidR="00536617" w:rsidRPr="002919B0" w14:paraId="325C0CE7" w14:textId="77777777" w:rsidTr="00846164">
        <w:trPr>
          <w:trHeight w:val="300"/>
        </w:trPr>
        <w:tc>
          <w:tcPr>
            <w:tcW w:w="1134" w:type="dxa"/>
            <w:shd w:val="clear" w:color="D9E1F2" w:fill="D9E1F2"/>
            <w:noWrap/>
            <w:vAlign w:val="bottom"/>
            <w:hideMark/>
          </w:tcPr>
          <w:p w14:paraId="389C13A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ASP-1609</w:t>
            </w:r>
          </w:p>
        </w:tc>
        <w:tc>
          <w:tcPr>
            <w:tcW w:w="1120" w:type="dxa"/>
            <w:shd w:val="clear" w:color="D9E1F2" w:fill="D9E1F2"/>
            <w:noWrap/>
            <w:vAlign w:val="center"/>
            <w:hideMark/>
          </w:tcPr>
          <w:p w14:paraId="56A9C3F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464986</w:t>
            </w:r>
          </w:p>
        </w:tc>
        <w:tc>
          <w:tcPr>
            <w:tcW w:w="1120" w:type="dxa"/>
            <w:shd w:val="clear" w:color="D9E1F2" w:fill="D9E1F2"/>
            <w:noWrap/>
            <w:vAlign w:val="center"/>
            <w:hideMark/>
          </w:tcPr>
          <w:p w14:paraId="49CF57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5063944</w:t>
            </w:r>
          </w:p>
        </w:tc>
        <w:tc>
          <w:tcPr>
            <w:tcW w:w="3005" w:type="dxa"/>
            <w:shd w:val="clear" w:color="D9E1F2" w:fill="D9E1F2"/>
            <w:noWrap/>
            <w:vAlign w:val="bottom"/>
            <w:hideMark/>
          </w:tcPr>
          <w:p w14:paraId="326B56B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5AE972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D9E1F2" w:fill="D9E1F2"/>
            <w:noWrap/>
            <w:vAlign w:val="center"/>
            <w:hideMark/>
          </w:tcPr>
          <w:p w14:paraId="48E447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1397" w:type="dxa"/>
            <w:shd w:val="clear" w:color="D9E1F2" w:fill="D9E1F2"/>
            <w:noWrap/>
            <w:vAlign w:val="center"/>
            <w:hideMark/>
          </w:tcPr>
          <w:p w14:paraId="789CCC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241A7CC" w14:textId="77777777" w:rsidTr="00846164">
        <w:trPr>
          <w:trHeight w:val="300"/>
        </w:trPr>
        <w:tc>
          <w:tcPr>
            <w:tcW w:w="1134" w:type="dxa"/>
            <w:shd w:val="clear" w:color="auto" w:fill="auto"/>
            <w:noWrap/>
            <w:vAlign w:val="bottom"/>
            <w:hideMark/>
          </w:tcPr>
          <w:p w14:paraId="1067CB8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ASP-1610</w:t>
            </w:r>
          </w:p>
        </w:tc>
        <w:tc>
          <w:tcPr>
            <w:tcW w:w="1120" w:type="dxa"/>
            <w:shd w:val="clear" w:color="auto" w:fill="auto"/>
            <w:noWrap/>
            <w:vAlign w:val="bottom"/>
            <w:hideMark/>
          </w:tcPr>
          <w:p w14:paraId="78F759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465494</w:t>
            </w:r>
          </w:p>
        </w:tc>
        <w:tc>
          <w:tcPr>
            <w:tcW w:w="1120" w:type="dxa"/>
            <w:shd w:val="clear" w:color="auto" w:fill="auto"/>
            <w:noWrap/>
            <w:vAlign w:val="bottom"/>
            <w:hideMark/>
          </w:tcPr>
          <w:p w14:paraId="442C8A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5067617</w:t>
            </w:r>
          </w:p>
        </w:tc>
        <w:tc>
          <w:tcPr>
            <w:tcW w:w="3005" w:type="dxa"/>
            <w:shd w:val="clear" w:color="auto" w:fill="auto"/>
            <w:noWrap/>
            <w:vAlign w:val="bottom"/>
            <w:hideMark/>
          </w:tcPr>
          <w:p w14:paraId="7BBF782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7B71935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auto" w:fill="auto"/>
            <w:noWrap/>
            <w:vAlign w:val="center"/>
            <w:hideMark/>
          </w:tcPr>
          <w:p w14:paraId="4F2F21F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Mičevec</w:t>
            </w:r>
          </w:p>
        </w:tc>
        <w:tc>
          <w:tcPr>
            <w:tcW w:w="1397" w:type="dxa"/>
            <w:shd w:val="clear" w:color="auto" w:fill="auto"/>
            <w:noWrap/>
            <w:vAlign w:val="center"/>
            <w:hideMark/>
          </w:tcPr>
          <w:p w14:paraId="5E35D5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01B1C3D0" w14:textId="77777777" w:rsidTr="00846164">
        <w:trPr>
          <w:trHeight w:val="300"/>
        </w:trPr>
        <w:tc>
          <w:tcPr>
            <w:tcW w:w="1134" w:type="dxa"/>
            <w:shd w:val="clear" w:color="D9E1F2" w:fill="D9E1F2"/>
            <w:noWrap/>
            <w:vAlign w:val="bottom"/>
            <w:hideMark/>
          </w:tcPr>
          <w:p w14:paraId="3BCF30E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ASP-1611</w:t>
            </w:r>
          </w:p>
        </w:tc>
        <w:tc>
          <w:tcPr>
            <w:tcW w:w="1120" w:type="dxa"/>
            <w:shd w:val="clear" w:color="D9E1F2" w:fill="D9E1F2"/>
            <w:noWrap/>
            <w:vAlign w:val="bottom"/>
            <w:hideMark/>
          </w:tcPr>
          <w:p w14:paraId="1692CD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465655</w:t>
            </w:r>
          </w:p>
        </w:tc>
        <w:tc>
          <w:tcPr>
            <w:tcW w:w="1120" w:type="dxa"/>
            <w:shd w:val="clear" w:color="D9E1F2" w:fill="D9E1F2"/>
            <w:noWrap/>
            <w:vAlign w:val="bottom"/>
            <w:hideMark/>
          </w:tcPr>
          <w:p w14:paraId="18D716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5061479</w:t>
            </w:r>
          </w:p>
        </w:tc>
        <w:tc>
          <w:tcPr>
            <w:tcW w:w="3005" w:type="dxa"/>
            <w:shd w:val="clear" w:color="D9E1F2" w:fill="D9E1F2"/>
            <w:noWrap/>
            <w:vAlign w:val="bottom"/>
            <w:hideMark/>
          </w:tcPr>
          <w:p w14:paraId="0E93EC8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5BE4E5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D9E1F2" w:fill="D9E1F2"/>
            <w:noWrap/>
            <w:vAlign w:val="center"/>
            <w:hideMark/>
          </w:tcPr>
          <w:p w14:paraId="774F15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1397" w:type="dxa"/>
            <w:shd w:val="clear" w:color="D9E1F2" w:fill="D9E1F2"/>
            <w:noWrap/>
            <w:vAlign w:val="center"/>
            <w:hideMark/>
          </w:tcPr>
          <w:p w14:paraId="2FFC6B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EKZ-2685</w:t>
            </w:r>
          </w:p>
        </w:tc>
      </w:tr>
      <w:tr w:rsidR="00536617" w:rsidRPr="002919B0" w14:paraId="59589D81" w14:textId="77777777" w:rsidTr="00846164">
        <w:trPr>
          <w:trHeight w:val="300"/>
        </w:trPr>
        <w:tc>
          <w:tcPr>
            <w:tcW w:w="1134" w:type="dxa"/>
            <w:shd w:val="clear" w:color="auto" w:fill="auto"/>
            <w:noWrap/>
            <w:vAlign w:val="bottom"/>
            <w:hideMark/>
          </w:tcPr>
          <w:p w14:paraId="1BB1B12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ASP-1612</w:t>
            </w:r>
          </w:p>
        </w:tc>
        <w:tc>
          <w:tcPr>
            <w:tcW w:w="1120" w:type="dxa"/>
            <w:shd w:val="clear" w:color="auto" w:fill="auto"/>
            <w:noWrap/>
            <w:vAlign w:val="bottom"/>
            <w:hideMark/>
          </w:tcPr>
          <w:p w14:paraId="0AE697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465998</w:t>
            </w:r>
          </w:p>
        </w:tc>
        <w:tc>
          <w:tcPr>
            <w:tcW w:w="1120" w:type="dxa"/>
            <w:shd w:val="clear" w:color="auto" w:fill="auto"/>
            <w:noWrap/>
            <w:vAlign w:val="bottom"/>
            <w:hideMark/>
          </w:tcPr>
          <w:p w14:paraId="4B5710D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5063220</w:t>
            </w:r>
          </w:p>
        </w:tc>
        <w:tc>
          <w:tcPr>
            <w:tcW w:w="3005" w:type="dxa"/>
            <w:shd w:val="clear" w:color="auto" w:fill="auto"/>
            <w:noWrap/>
            <w:vAlign w:val="bottom"/>
            <w:hideMark/>
          </w:tcPr>
          <w:p w14:paraId="662DB4E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0282405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auto" w:fill="auto"/>
            <w:noWrap/>
            <w:vAlign w:val="center"/>
            <w:hideMark/>
          </w:tcPr>
          <w:p w14:paraId="59EA05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1397" w:type="dxa"/>
            <w:shd w:val="clear" w:color="auto" w:fill="auto"/>
            <w:noWrap/>
            <w:vAlign w:val="center"/>
            <w:hideMark/>
          </w:tcPr>
          <w:p w14:paraId="01E56B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EKZ-2686</w:t>
            </w:r>
          </w:p>
        </w:tc>
      </w:tr>
      <w:tr w:rsidR="00536617" w:rsidRPr="002919B0" w14:paraId="24245ED5" w14:textId="77777777" w:rsidTr="00846164">
        <w:trPr>
          <w:trHeight w:val="300"/>
        </w:trPr>
        <w:tc>
          <w:tcPr>
            <w:tcW w:w="1134" w:type="dxa"/>
            <w:shd w:val="clear" w:color="D9E1F2" w:fill="D9E1F2"/>
            <w:noWrap/>
            <w:vAlign w:val="bottom"/>
            <w:hideMark/>
          </w:tcPr>
          <w:p w14:paraId="379F3F9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ASP-1613</w:t>
            </w:r>
          </w:p>
        </w:tc>
        <w:tc>
          <w:tcPr>
            <w:tcW w:w="1120" w:type="dxa"/>
            <w:shd w:val="clear" w:color="D9E1F2" w:fill="D9E1F2"/>
            <w:noWrap/>
            <w:vAlign w:val="bottom"/>
            <w:hideMark/>
          </w:tcPr>
          <w:p w14:paraId="7356AF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467133</w:t>
            </w:r>
          </w:p>
        </w:tc>
        <w:tc>
          <w:tcPr>
            <w:tcW w:w="1120" w:type="dxa"/>
            <w:shd w:val="clear" w:color="D9E1F2" w:fill="D9E1F2"/>
            <w:noWrap/>
            <w:vAlign w:val="bottom"/>
            <w:hideMark/>
          </w:tcPr>
          <w:p w14:paraId="5F9714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5068406</w:t>
            </w:r>
          </w:p>
        </w:tc>
        <w:tc>
          <w:tcPr>
            <w:tcW w:w="3005" w:type="dxa"/>
            <w:shd w:val="clear" w:color="D9E1F2" w:fill="D9E1F2"/>
            <w:noWrap/>
            <w:vAlign w:val="bottom"/>
            <w:hideMark/>
          </w:tcPr>
          <w:p w14:paraId="41E7D3E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75B998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D9E1F2" w:fill="D9E1F2"/>
            <w:noWrap/>
            <w:vAlign w:val="center"/>
            <w:hideMark/>
          </w:tcPr>
          <w:p w14:paraId="6C1CD7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Kosnica</w:t>
            </w:r>
          </w:p>
        </w:tc>
        <w:tc>
          <w:tcPr>
            <w:tcW w:w="1397" w:type="dxa"/>
            <w:shd w:val="clear" w:color="D9E1F2" w:fill="D9E1F2"/>
            <w:noWrap/>
            <w:vAlign w:val="center"/>
            <w:hideMark/>
          </w:tcPr>
          <w:p w14:paraId="299715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770FA6E" w14:textId="77777777" w:rsidTr="00846164">
        <w:trPr>
          <w:trHeight w:val="300"/>
        </w:trPr>
        <w:tc>
          <w:tcPr>
            <w:tcW w:w="1134" w:type="dxa"/>
            <w:shd w:val="clear" w:color="auto" w:fill="auto"/>
            <w:noWrap/>
            <w:vAlign w:val="bottom"/>
            <w:hideMark/>
          </w:tcPr>
          <w:p w14:paraId="2256D97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ASP-1614</w:t>
            </w:r>
          </w:p>
        </w:tc>
        <w:tc>
          <w:tcPr>
            <w:tcW w:w="1120" w:type="dxa"/>
            <w:shd w:val="clear" w:color="auto" w:fill="auto"/>
            <w:noWrap/>
            <w:vAlign w:val="bottom"/>
            <w:hideMark/>
          </w:tcPr>
          <w:p w14:paraId="78E153A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468713</w:t>
            </w:r>
          </w:p>
        </w:tc>
        <w:tc>
          <w:tcPr>
            <w:tcW w:w="1120" w:type="dxa"/>
            <w:shd w:val="clear" w:color="auto" w:fill="auto"/>
            <w:noWrap/>
            <w:vAlign w:val="bottom"/>
            <w:hideMark/>
          </w:tcPr>
          <w:p w14:paraId="77538B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5065395</w:t>
            </w:r>
          </w:p>
        </w:tc>
        <w:tc>
          <w:tcPr>
            <w:tcW w:w="3005" w:type="dxa"/>
            <w:shd w:val="clear" w:color="auto" w:fill="auto"/>
            <w:noWrap/>
            <w:vAlign w:val="bottom"/>
            <w:hideMark/>
          </w:tcPr>
          <w:p w14:paraId="5B2553A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42067D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auto" w:fill="auto"/>
            <w:noWrap/>
            <w:vAlign w:val="center"/>
            <w:hideMark/>
          </w:tcPr>
          <w:p w14:paraId="0DF7C6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Kobilić</w:t>
            </w:r>
          </w:p>
        </w:tc>
        <w:tc>
          <w:tcPr>
            <w:tcW w:w="1397" w:type="dxa"/>
            <w:shd w:val="clear" w:color="auto" w:fill="auto"/>
            <w:noWrap/>
            <w:vAlign w:val="center"/>
            <w:hideMark/>
          </w:tcPr>
          <w:p w14:paraId="759605F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EKZ-2697</w:t>
            </w:r>
          </w:p>
        </w:tc>
      </w:tr>
      <w:tr w:rsidR="00536617" w:rsidRPr="002919B0" w14:paraId="44886CD4" w14:textId="77777777" w:rsidTr="00846164">
        <w:trPr>
          <w:trHeight w:val="300"/>
        </w:trPr>
        <w:tc>
          <w:tcPr>
            <w:tcW w:w="1134" w:type="dxa"/>
            <w:shd w:val="clear" w:color="D9E1F2" w:fill="D9E1F2"/>
            <w:noWrap/>
            <w:vAlign w:val="bottom"/>
            <w:hideMark/>
          </w:tcPr>
          <w:p w14:paraId="64440BE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ASP-1615</w:t>
            </w:r>
          </w:p>
        </w:tc>
        <w:tc>
          <w:tcPr>
            <w:tcW w:w="1120" w:type="dxa"/>
            <w:shd w:val="clear" w:color="D9E1F2" w:fill="D9E1F2"/>
            <w:noWrap/>
            <w:vAlign w:val="bottom"/>
            <w:hideMark/>
          </w:tcPr>
          <w:p w14:paraId="218A65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468805</w:t>
            </w:r>
          </w:p>
        </w:tc>
        <w:tc>
          <w:tcPr>
            <w:tcW w:w="1120" w:type="dxa"/>
            <w:shd w:val="clear" w:color="D9E1F2" w:fill="D9E1F2"/>
            <w:noWrap/>
            <w:vAlign w:val="bottom"/>
            <w:hideMark/>
          </w:tcPr>
          <w:p w14:paraId="555B46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5086841</w:t>
            </w:r>
          </w:p>
        </w:tc>
        <w:tc>
          <w:tcPr>
            <w:tcW w:w="3005" w:type="dxa"/>
            <w:shd w:val="clear" w:color="D9E1F2" w:fill="D9E1F2"/>
            <w:noWrap/>
            <w:vAlign w:val="bottom"/>
            <w:hideMark/>
          </w:tcPr>
          <w:p w14:paraId="29AC9F2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5E6352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2440" w:type="dxa"/>
            <w:shd w:val="clear" w:color="D9E1F2" w:fill="D9E1F2"/>
            <w:noWrap/>
            <w:vAlign w:val="center"/>
            <w:hideMark/>
          </w:tcPr>
          <w:p w14:paraId="236C20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Kašinska Sopnica</w:t>
            </w:r>
          </w:p>
        </w:tc>
        <w:tc>
          <w:tcPr>
            <w:tcW w:w="1397" w:type="dxa"/>
            <w:shd w:val="clear" w:color="D9E1F2" w:fill="D9E1F2"/>
            <w:noWrap/>
            <w:vAlign w:val="center"/>
            <w:hideMark/>
          </w:tcPr>
          <w:p w14:paraId="062B41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EKZ-0462</w:t>
            </w:r>
          </w:p>
        </w:tc>
      </w:tr>
      <w:tr w:rsidR="00536617" w:rsidRPr="002919B0" w14:paraId="345EBD7F" w14:textId="77777777" w:rsidTr="00846164">
        <w:trPr>
          <w:trHeight w:val="300"/>
        </w:trPr>
        <w:tc>
          <w:tcPr>
            <w:tcW w:w="1134" w:type="dxa"/>
            <w:shd w:val="clear" w:color="auto" w:fill="auto"/>
            <w:noWrap/>
            <w:vAlign w:val="bottom"/>
            <w:hideMark/>
          </w:tcPr>
          <w:p w14:paraId="40C3D78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ASP-1616</w:t>
            </w:r>
          </w:p>
        </w:tc>
        <w:tc>
          <w:tcPr>
            <w:tcW w:w="1120" w:type="dxa"/>
            <w:shd w:val="clear" w:color="auto" w:fill="auto"/>
            <w:noWrap/>
            <w:vAlign w:val="bottom"/>
            <w:hideMark/>
          </w:tcPr>
          <w:p w14:paraId="34315A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468946</w:t>
            </w:r>
          </w:p>
        </w:tc>
        <w:tc>
          <w:tcPr>
            <w:tcW w:w="1120" w:type="dxa"/>
            <w:shd w:val="clear" w:color="auto" w:fill="auto"/>
            <w:noWrap/>
            <w:vAlign w:val="bottom"/>
            <w:hideMark/>
          </w:tcPr>
          <w:p w14:paraId="6479DE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5060554</w:t>
            </w:r>
          </w:p>
        </w:tc>
        <w:tc>
          <w:tcPr>
            <w:tcW w:w="3005" w:type="dxa"/>
            <w:shd w:val="clear" w:color="auto" w:fill="auto"/>
            <w:noWrap/>
            <w:vAlign w:val="bottom"/>
            <w:hideMark/>
          </w:tcPr>
          <w:p w14:paraId="325ED0F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7A8314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auto" w:fill="auto"/>
            <w:noWrap/>
            <w:vAlign w:val="center"/>
            <w:hideMark/>
          </w:tcPr>
          <w:p w14:paraId="11ACE5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Vukovina</w:t>
            </w:r>
          </w:p>
        </w:tc>
        <w:tc>
          <w:tcPr>
            <w:tcW w:w="1397" w:type="dxa"/>
            <w:shd w:val="clear" w:color="auto" w:fill="auto"/>
            <w:noWrap/>
            <w:vAlign w:val="center"/>
            <w:hideMark/>
          </w:tcPr>
          <w:p w14:paraId="30FB50F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EKZ-2700</w:t>
            </w:r>
          </w:p>
        </w:tc>
      </w:tr>
      <w:tr w:rsidR="00536617" w:rsidRPr="002919B0" w14:paraId="7A515637" w14:textId="77777777" w:rsidTr="00846164">
        <w:trPr>
          <w:trHeight w:val="300"/>
        </w:trPr>
        <w:tc>
          <w:tcPr>
            <w:tcW w:w="1134" w:type="dxa"/>
            <w:shd w:val="clear" w:color="D9E1F2" w:fill="D9E1F2"/>
            <w:noWrap/>
            <w:vAlign w:val="bottom"/>
            <w:hideMark/>
          </w:tcPr>
          <w:p w14:paraId="319884D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ASP-1617</w:t>
            </w:r>
          </w:p>
        </w:tc>
        <w:tc>
          <w:tcPr>
            <w:tcW w:w="1120" w:type="dxa"/>
            <w:shd w:val="clear" w:color="D9E1F2" w:fill="D9E1F2"/>
            <w:noWrap/>
            <w:vAlign w:val="bottom"/>
            <w:hideMark/>
          </w:tcPr>
          <w:p w14:paraId="432CB5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469121</w:t>
            </w:r>
          </w:p>
        </w:tc>
        <w:tc>
          <w:tcPr>
            <w:tcW w:w="1120" w:type="dxa"/>
            <w:shd w:val="clear" w:color="D9E1F2" w:fill="D9E1F2"/>
            <w:noWrap/>
            <w:vAlign w:val="bottom"/>
            <w:hideMark/>
          </w:tcPr>
          <w:p w14:paraId="252C522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5070085</w:t>
            </w:r>
          </w:p>
        </w:tc>
        <w:tc>
          <w:tcPr>
            <w:tcW w:w="3005" w:type="dxa"/>
            <w:shd w:val="clear" w:color="D9E1F2" w:fill="D9E1F2"/>
            <w:noWrap/>
            <w:vAlign w:val="bottom"/>
            <w:hideMark/>
          </w:tcPr>
          <w:p w14:paraId="305791D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2A835E8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D9E1F2" w:fill="D9E1F2"/>
            <w:noWrap/>
            <w:vAlign w:val="center"/>
            <w:hideMark/>
          </w:tcPr>
          <w:p w14:paraId="0CCEC8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Obrezina</w:t>
            </w:r>
          </w:p>
        </w:tc>
        <w:tc>
          <w:tcPr>
            <w:tcW w:w="1397" w:type="dxa"/>
            <w:shd w:val="clear" w:color="D9E1F2" w:fill="D9E1F2"/>
            <w:noWrap/>
            <w:vAlign w:val="center"/>
            <w:hideMark/>
          </w:tcPr>
          <w:p w14:paraId="73E02D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EKZ-2705</w:t>
            </w:r>
          </w:p>
        </w:tc>
      </w:tr>
      <w:tr w:rsidR="00536617" w:rsidRPr="002919B0" w14:paraId="199B51FC" w14:textId="77777777" w:rsidTr="00846164">
        <w:trPr>
          <w:trHeight w:val="300"/>
        </w:trPr>
        <w:tc>
          <w:tcPr>
            <w:tcW w:w="1134" w:type="dxa"/>
            <w:shd w:val="clear" w:color="auto" w:fill="auto"/>
            <w:noWrap/>
            <w:vAlign w:val="bottom"/>
            <w:hideMark/>
          </w:tcPr>
          <w:p w14:paraId="1D65806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ASP-1618</w:t>
            </w:r>
          </w:p>
        </w:tc>
        <w:tc>
          <w:tcPr>
            <w:tcW w:w="1120" w:type="dxa"/>
            <w:shd w:val="clear" w:color="auto" w:fill="auto"/>
            <w:noWrap/>
            <w:vAlign w:val="bottom"/>
            <w:hideMark/>
          </w:tcPr>
          <w:p w14:paraId="59FAE1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469543</w:t>
            </w:r>
          </w:p>
        </w:tc>
        <w:tc>
          <w:tcPr>
            <w:tcW w:w="1120" w:type="dxa"/>
            <w:shd w:val="clear" w:color="auto" w:fill="auto"/>
            <w:noWrap/>
            <w:vAlign w:val="bottom"/>
            <w:hideMark/>
          </w:tcPr>
          <w:p w14:paraId="08ACCA8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5070524</w:t>
            </w:r>
          </w:p>
        </w:tc>
        <w:tc>
          <w:tcPr>
            <w:tcW w:w="3005" w:type="dxa"/>
            <w:shd w:val="clear" w:color="auto" w:fill="auto"/>
            <w:noWrap/>
            <w:vAlign w:val="bottom"/>
            <w:hideMark/>
          </w:tcPr>
          <w:p w14:paraId="67E255C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710106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auto" w:fill="auto"/>
            <w:noWrap/>
            <w:vAlign w:val="center"/>
            <w:hideMark/>
          </w:tcPr>
          <w:p w14:paraId="4F73EA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Obrezina</w:t>
            </w:r>
          </w:p>
        </w:tc>
        <w:tc>
          <w:tcPr>
            <w:tcW w:w="1397" w:type="dxa"/>
            <w:shd w:val="clear" w:color="auto" w:fill="auto"/>
            <w:noWrap/>
            <w:vAlign w:val="center"/>
            <w:hideMark/>
          </w:tcPr>
          <w:p w14:paraId="2CFDA4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EKZ-2705</w:t>
            </w:r>
          </w:p>
        </w:tc>
      </w:tr>
      <w:tr w:rsidR="00536617" w:rsidRPr="002919B0" w14:paraId="78BFC482" w14:textId="77777777" w:rsidTr="00846164">
        <w:trPr>
          <w:trHeight w:val="300"/>
        </w:trPr>
        <w:tc>
          <w:tcPr>
            <w:tcW w:w="1134" w:type="dxa"/>
            <w:shd w:val="clear" w:color="D9E1F2" w:fill="D9E1F2"/>
            <w:noWrap/>
            <w:vAlign w:val="bottom"/>
            <w:hideMark/>
          </w:tcPr>
          <w:p w14:paraId="76A4E17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ASP-1619</w:t>
            </w:r>
          </w:p>
        </w:tc>
        <w:tc>
          <w:tcPr>
            <w:tcW w:w="1120" w:type="dxa"/>
            <w:shd w:val="clear" w:color="D9E1F2" w:fill="D9E1F2"/>
            <w:noWrap/>
            <w:vAlign w:val="bottom"/>
            <w:hideMark/>
          </w:tcPr>
          <w:p w14:paraId="2E6AD0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469548</w:t>
            </w:r>
          </w:p>
        </w:tc>
        <w:tc>
          <w:tcPr>
            <w:tcW w:w="1120" w:type="dxa"/>
            <w:shd w:val="clear" w:color="D9E1F2" w:fill="D9E1F2"/>
            <w:noWrap/>
            <w:vAlign w:val="bottom"/>
            <w:hideMark/>
          </w:tcPr>
          <w:p w14:paraId="52C3F3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5054437</w:t>
            </w:r>
          </w:p>
        </w:tc>
        <w:tc>
          <w:tcPr>
            <w:tcW w:w="3005" w:type="dxa"/>
            <w:shd w:val="clear" w:color="D9E1F2" w:fill="D9E1F2"/>
            <w:noWrap/>
            <w:vAlign w:val="bottom"/>
            <w:hideMark/>
          </w:tcPr>
          <w:p w14:paraId="4259B8D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0714470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D9E1F2" w:fill="D9E1F2"/>
            <w:noWrap/>
            <w:vAlign w:val="center"/>
            <w:hideMark/>
          </w:tcPr>
          <w:p w14:paraId="2FF693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Buševec</w:t>
            </w:r>
          </w:p>
        </w:tc>
        <w:tc>
          <w:tcPr>
            <w:tcW w:w="1397" w:type="dxa"/>
            <w:shd w:val="clear" w:color="D9E1F2" w:fill="D9E1F2"/>
            <w:noWrap/>
            <w:vAlign w:val="center"/>
            <w:hideMark/>
          </w:tcPr>
          <w:p w14:paraId="218EA7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EKZ-2698</w:t>
            </w:r>
          </w:p>
        </w:tc>
      </w:tr>
      <w:tr w:rsidR="00536617" w:rsidRPr="002919B0" w14:paraId="7C656CB8" w14:textId="77777777" w:rsidTr="00846164">
        <w:trPr>
          <w:trHeight w:val="300"/>
        </w:trPr>
        <w:tc>
          <w:tcPr>
            <w:tcW w:w="1134" w:type="dxa"/>
            <w:shd w:val="clear" w:color="auto" w:fill="auto"/>
            <w:noWrap/>
            <w:vAlign w:val="bottom"/>
            <w:hideMark/>
          </w:tcPr>
          <w:p w14:paraId="6FE2B71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ASP-1620</w:t>
            </w:r>
          </w:p>
        </w:tc>
        <w:tc>
          <w:tcPr>
            <w:tcW w:w="1120" w:type="dxa"/>
            <w:shd w:val="clear" w:color="auto" w:fill="auto"/>
            <w:noWrap/>
            <w:vAlign w:val="bottom"/>
            <w:hideMark/>
          </w:tcPr>
          <w:p w14:paraId="679613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469677</w:t>
            </w:r>
          </w:p>
        </w:tc>
        <w:tc>
          <w:tcPr>
            <w:tcW w:w="1120" w:type="dxa"/>
            <w:shd w:val="clear" w:color="auto" w:fill="auto"/>
            <w:noWrap/>
            <w:vAlign w:val="bottom"/>
            <w:hideMark/>
          </w:tcPr>
          <w:p w14:paraId="037791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5069089</w:t>
            </w:r>
          </w:p>
        </w:tc>
        <w:tc>
          <w:tcPr>
            <w:tcW w:w="3005" w:type="dxa"/>
            <w:shd w:val="clear" w:color="auto" w:fill="auto"/>
            <w:noWrap/>
            <w:vAlign w:val="bottom"/>
            <w:hideMark/>
          </w:tcPr>
          <w:p w14:paraId="1D03D73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376353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auto" w:fill="auto"/>
            <w:noWrap/>
            <w:vAlign w:val="center"/>
            <w:hideMark/>
          </w:tcPr>
          <w:p w14:paraId="787CF5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Šćitarjevo</w:t>
            </w:r>
          </w:p>
        </w:tc>
        <w:tc>
          <w:tcPr>
            <w:tcW w:w="1397" w:type="dxa"/>
            <w:shd w:val="clear" w:color="auto" w:fill="auto"/>
            <w:noWrap/>
            <w:vAlign w:val="center"/>
            <w:hideMark/>
          </w:tcPr>
          <w:p w14:paraId="6CF134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EKZ-2705</w:t>
            </w:r>
          </w:p>
        </w:tc>
      </w:tr>
      <w:tr w:rsidR="00536617" w:rsidRPr="002919B0" w14:paraId="176E19DA" w14:textId="77777777" w:rsidTr="00846164">
        <w:trPr>
          <w:trHeight w:val="300"/>
        </w:trPr>
        <w:tc>
          <w:tcPr>
            <w:tcW w:w="1134" w:type="dxa"/>
            <w:shd w:val="clear" w:color="D9E1F2" w:fill="D9E1F2"/>
            <w:noWrap/>
            <w:vAlign w:val="bottom"/>
            <w:hideMark/>
          </w:tcPr>
          <w:p w14:paraId="5A08C50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ASP-1621</w:t>
            </w:r>
          </w:p>
        </w:tc>
        <w:tc>
          <w:tcPr>
            <w:tcW w:w="1120" w:type="dxa"/>
            <w:shd w:val="clear" w:color="D9E1F2" w:fill="D9E1F2"/>
            <w:noWrap/>
            <w:vAlign w:val="bottom"/>
            <w:hideMark/>
          </w:tcPr>
          <w:p w14:paraId="1D7AA2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469872</w:t>
            </w:r>
          </w:p>
        </w:tc>
        <w:tc>
          <w:tcPr>
            <w:tcW w:w="1120" w:type="dxa"/>
            <w:shd w:val="clear" w:color="D9E1F2" w:fill="D9E1F2"/>
            <w:noWrap/>
            <w:vAlign w:val="bottom"/>
            <w:hideMark/>
          </w:tcPr>
          <w:p w14:paraId="04B66B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5055317</w:t>
            </w:r>
          </w:p>
        </w:tc>
        <w:tc>
          <w:tcPr>
            <w:tcW w:w="3005" w:type="dxa"/>
            <w:shd w:val="clear" w:color="D9E1F2" w:fill="D9E1F2"/>
            <w:noWrap/>
            <w:vAlign w:val="bottom"/>
            <w:hideMark/>
          </w:tcPr>
          <w:p w14:paraId="6553158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3F6EC0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D9E1F2" w:fill="D9E1F2"/>
            <w:noWrap/>
            <w:vAlign w:val="center"/>
            <w:hideMark/>
          </w:tcPr>
          <w:p w14:paraId="16D245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Buševec</w:t>
            </w:r>
          </w:p>
        </w:tc>
        <w:tc>
          <w:tcPr>
            <w:tcW w:w="1397" w:type="dxa"/>
            <w:shd w:val="clear" w:color="D9E1F2" w:fill="D9E1F2"/>
            <w:noWrap/>
            <w:vAlign w:val="center"/>
            <w:hideMark/>
          </w:tcPr>
          <w:p w14:paraId="1BAEAEA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EKZ-2704</w:t>
            </w:r>
          </w:p>
        </w:tc>
      </w:tr>
      <w:tr w:rsidR="00536617" w:rsidRPr="002919B0" w14:paraId="57DB00CF" w14:textId="77777777" w:rsidTr="00846164">
        <w:trPr>
          <w:trHeight w:val="300"/>
        </w:trPr>
        <w:tc>
          <w:tcPr>
            <w:tcW w:w="1134" w:type="dxa"/>
            <w:shd w:val="clear" w:color="auto" w:fill="auto"/>
            <w:noWrap/>
            <w:vAlign w:val="bottom"/>
            <w:hideMark/>
          </w:tcPr>
          <w:p w14:paraId="75E27EF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ASP-1622</w:t>
            </w:r>
          </w:p>
        </w:tc>
        <w:tc>
          <w:tcPr>
            <w:tcW w:w="1120" w:type="dxa"/>
            <w:shd w:val="clear" w:color="auto" w:fill="auto"/>
            <w:noWrap/>
            <w:vAlign w:val="bottom"/>
            <w:hideMark/>
          </w:tcPr>
          <w:p w14:paraId="0D2E6B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469878</w:t>
            </w:r>
          </w:p>
        </w:tc>
        <w:tc>
          <w:tcPr>
            <w:tcW w:w="1120" w:type="dxa"/>
            <w:shd w:val="clear" w:color="auto" w:fill="auto"/>
            <w:noWrap/>
            <w:vAlign w:val="bottom"/>
            <w:hideMark/>
          </w:tcPr>
          <w:p w14:paraId="48E3D0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5061292</w:t>
            </w:r>
          </w:p>
        </w:tc>
        <w:tc>
          <w:tcPr>
            <w:tcW w:w="3005" w:type="dxa"/>
            <w:shd w:val="clear" w:color="auto" w:fill="auto"/>
            <w:noWrap/>
            <w:vAlign w:val="bottom"/>
            <w:hideMark/>
          </w:tcPr>
          <w:p w14:paraId="66C20C7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3D6464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auto" w:fill="auto"/>
            <w:noWrap/>
            <w:vAlign w:val="center"/>
            <w:hideMark/>
          </w:tcPr>
          <w:p w14:paraId="4F7922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Staro Čiče</w:t>
            </w:r>
          </w:p>
        </w:tc>
        <w:tc>
          <w:tcPr>
            <w:tcW w:w="1397" w:type="dxa"/>
            <w:shd w:val="clear" w:color="auto" w:fill="auto"/>
            <w:noWrap/>
            <w:vAlign w:val="center"/>
            <w:hideMark/>
          </w:tcPr>
          <w:p w14:paraId="752642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EKZ-2706</w:t>
            </w:r>
          </w:p>
        </w:tc>
      </w:tr>
      <w:tr w:rsidR="00536617" w:rsidRPr="002919B0" w14:paraId="1B5276B2" w14:textId="77777777" w:rsidTr="00846164">
        <w:trPr>
          <w:trHeight w:val="300"/>
        </w:trPr>
        <w:tc>
          <w:tcPr>
            <w:tcW w:w="1134" w:type="dxa"/>
            <w:shd w:val="clear" w:color="D9E1F2" w:fill="D9E1F2"/>
            <w:noWrap/>
            <w:vAlign w:val="bottom"/>
            <w:hideMark/>
          </w:tcPr>
          <w:p w14:paraId="07BAEF3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ASP-1623</w:t>
            </w:r>
          </w:p>
        </w:tc>
        <w:tc>
          <w:tcPr>
            <w:tcW w:w="1120" w:type="dxa"/>
            <w:shd w:val="clear" w:color="D9E1F2" w:fill="D9E1F2"/>
            <w:noWrap/>
            <w:vAlign w:val="bottom"/>
            <w:hideMark/>
          </w:tcPr>
          <w:p w14:paraId="297838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470417</w:t>
            </w:r>
          </w:p>
        </w:tc>
        <w:tc>
          <w:tcPr>
            <w:tcW w:w="1120" w:type="dxa"/>
            <w:shd w:val="clear" w:color="D9E1F2" w:fill="D9E1F2"/>
            <w:noWrap/>
            <w:vAlign w:val="bottom"/>
            <w:hideMark/>
          </w:tcPr>
          <w:p w14:paraId="041766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5065004</w:t>
            </w:r>
          </w:p>
        </w:tc>
        <w:tc>
          <w:tcPr>
            <w:tcW w:w="3005" w:type="dxa"/>
            <w:shd w:val="clear" w:color="D9E1F2" w:fill="D9E1F2"/>
            <w:noWrap/>
            <w:vAlign w:val="bottom"/>
            <w:hideMark/>
          </w:tcPr>
          <w:p w14:paraId="10B5129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0D97239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D9E1F2" w:fill="D9E1F2"/>
            <w:noWrap/>
            <w:vAlign w:val="center"/>
            <w:hideMark/>
          </w:tcPr>
          <w:p w14:paraId="7A3C3D0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Lazina Čička</w:t>
            </w:r>
          </w:p>
        </w:tc>
        <w:tc>
          <w:tcPr>
            <w:tcW w:w="1397" w:type="dxa"/>
            <w:shd w:val="clear" w:color="D9E1F2" w:fill="D9E1F2"/>
            <w:noWrap/>
            <w:vAlign w:val="center"/>
            <w:hideMark/>
          </w:tcPr>
          <w:p w14:paraId="73FF11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EKZ-2707</w:t>
            </w:r>
          </w:p>
        </w:tc>
      </w:tr>
      <w:tr w:rsidR="00536617" w:rsidRPr="002919B0" w14:paraId="019404F3" w14:textId="77777777" w:rsidTr="00846164">
        <w:trPr>
          <w:trHeight w:val="300"/>
        </w:trPr>
        <w:tc>
          <w:tcPr>
            <w:tcW w:w="1134" w:type="dxa"/>
            <w:shd w:val="clear" w:color="auto" w:fill="auto"/>
            <w:noWrap/>
            <w:vAlign w:val="bottom"/>
            <w:hideMark/>
          </w:tcPr>
          <w:p w14:paraId="45A03DF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ASP-1624</w:t>
            </w:r>
          </w:p>
        </w:tc>
        <w:tc>
          <w:tcPr>
            <w:tcW w:w="1120" w:type="dxa"/>
            <w:shd w:val="clear" w:color="auto" w:fill="auto"/>
            <w:noWrap/>
            <w:vAlign w:val="bottom"/>
            <w:hideMark/>
          </w:tcPr>
          <w:p w14:paraId="2F76FD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472860</w:t>
            </w:r>
          </w:p>
        </w:tc>
        <w:tc>
          <w:tcPr>
            <w:tcW w:w="1120" w:type="dxa"/>
            <w:shd w:val="clear" w:color="auto" w:fill="auto"/>
            <w:noWrap/>
            <w:vAlign w:val="bottom"/>
            <w:hideMark/>
          </w:tcPr>
          <w:p w14:paraId="02D5175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5071541</w:t>
            </w:r>
          </w:p>
        </w:tc>
        <w:tc>
          <w:tcPr>
            <w:tcW w:w="3005" w:type="dxa"/>
            <w:shd w:val="clear" w:color="auto" w:fill="auto"/>
            <w:noWrap/>
            <w:vAlign w:val="bottom"/>
            <w:hideMark/>
          </w:tcPr>
          <w:p w14:paraId="43EDF1E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1A65D7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RUGVICA</w:t>
            </w:r>
          </w:p>
        </w:tc>
        <w:tc>
          <w:tcPr>
            <w:tcW w:w="2440" w:type="dxa"/>
            <w:shd w:val="clear" w:color="auto" w:fill="auto"/>
            <w:noWrap/>
            <w:vAlign w:val="center"/>
            <w:hideMark/>
          </w:tcPr>
          <w:p w14:paraId="50037D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Sop</w:t>
            </w:r>
          </w:p>
        </w:tc>
        <w:tc>
          <w:tcPr>
            <w:tcW w:w="1397" w:type="dxa"/>
            <w:shd w:val="clear" w:color="auto" w:fill="auto"/>
            <w:noWrap/>
            <w:vAlign w:val="center"/>
            <w:hideMark/>
          </w:tcPr>
          <w:p w14:paraId="30F351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EKZ-2710</w:t>
            </w:r>
          </w:p>
        </w:tc>
      </w:tr>
      <w:tr w:rsidR="00536617" w:rsidRPr="002919B0" w14:paraId="31423A8A" w14:textId="77777777" w:rsidTr="00846164">
        <w:trPr>
          <w:trHeight w:val="300"/>
        </w:trPr>
        <w:tc>
          <w:tcPr>
            <w:tcW w:w="1134" w:type="dxa"/>
            <w:shd w:val="clear" w:color="D9E1F2" w:fill="D9E1F2"/>
            <w:noWrap/>
            <w:vAlign w:val="bottom"/>
            <w:hideMark/>
          </w:tcPr>
          <w:p w14:paraId="268E9BB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ASP-1625</w:t>
            </w:r>
          </w:p>
        </w:tc>
        <w:tc>
          <w:tcPr>
            <w:tcW w:w="1120" w:type="dxa"/>
            <w:shd w:val="clear" w:color="D9E1F2" w:fill="D9E1F2"/>
            <w:noWrap/>
            <w:vAlign w:val="bottom"/>
            <w:hideMark/>
          </w:tcPr>
          <w:p w14:paraId="47F8B9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473514</w:t>
            </w:r>
          </w:p>
        </w:tc>
        <w:tc>
          <w:tcPr>
            <w:tcW w:w="1120" w:type="dxa"/>
            <w:shd w:val="clear" w:color="D9E1F2" w:fill="D9E1F2"/>
            <w:noWrap/>
            <w:vAlign w:val="bottom"/>
            <w:hideMark/>
          </w:tcPr>
          <w:p w14:paraId="2BF4895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5063147</w:t>
            </w:r>
          </w:p>
        </w:tc>
        <w:tc>
          <w:tcPr>
            <w:tcW w:w="3005" w:type="dxa"/>
            <w:shd w:val="clear" w:color="D9E1F2" w:fill="D9E1F2"/>
            <w:noWrap/>
            <w:vAlign w:val="bottom"/>
            <w:hideMark/>
          </w:tcPr>
          <w:p w14:paraId="5F46C37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38C4E69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D9E1F2" w:fill="D9E1F2"/>
            <w:noWrap/>
            <w:vAlign w:val="center"/>
            <w:hideMark/>
          </w:tcPr>
          <w:p w14:paraId="74D045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Ribnica</w:t>
            </w:r>
          </w:p>
        </w:tc>
        <w:tc>
          <w:tcPr>
            <w:tcW w:w="1397" w:type="dxa"/>
            <w:shd w:val="clear" w:color="D9E1F2" w:fill="D9E1F2"/>
            <w:noWrap/>
            <w:vAlign w:val="center"/>
            <w:hideMark/>
          </w:tcPr>
          <w:p w14:paraId="7503E3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EKZ-2712</w:t>
            </w:r>
          </w:p>
        </w:tc>
      </w:tr>
      <w:tr w:rsidR="00536617" w:rsidRPr="002919B0" w14:paraId="4908736B" w14:textId="77777777" w:rsidTr="00846164">
        <w:trPr>
          <w:trHeight w:val="300"/>
        </w:trPr>
        <w:tc>
          <w:tcPr>
            <w:tcW w:w="1134" w:type="dxa"/>
            <w:shd w:val="clear" w:color="auto" w:fill="auto"/>
            <w:noWrap/>
            <w:vAlign w:val="bottom"/>
            <w:hideMark/>
          </w:tcPr>
          <w:p w14:paraId="54CCA01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ASP-1626</w:t>
            </w:r>
          </w:p>
        </w:tc>
        <w:tc>
          <w:tcPr>
            <w:tcW w:w="1120" w:type="dxa"/>
            <w:shd w:val="clear" w:color="auto" w:fill="auto"/>
            <w:noWrap/>
            <w:vAlign w:val="bottom"/>
            <w:hideMark/>
          </w:tcPr>
          <w:p w14:paraId="49276C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473589</w:t>
            </w:r>
          </w:p>
        </w:tc>
        <w:tc>
          <w:tcPr>
            <w:tcW w:w="1120" w:type="dxa"/>
            <w:shd w:val="clear" w:color="auto" w:fill="auto"/>
            <w:noWrap/>
            <w:vAlign w:val="bottom"/>
            <w:hideMark/>
          </w:tcPr>
          <w:p w14:paraId="087B31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5072623</w:t>
            </w:r>
          </w:p>
        </w:tc>
        <w:tc>
          <w:tcPr>
            <w:tcW w:w="3005" w:type="dxa"/>
            <w:shd w:val="clear" w:color="auto" w:fill="auto"/>
            <w:noWrap/>
            <w:vAlign w:val="bottom"/>
            <w:hideMark/>
          </w:tcPr>
          <w:p w14:paraId="7923761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60762E3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RUGVICA</w:t>
            </w:r>
          </w:p>
        </w:tc>
        <w:tc>
          <w:tcPr>
            <w:tcW w:w="2440" w:type="dxa"/>
            <w:shd w:val="clear" w:color="auto" w:fill="auto"/>
            <w:noWrap/>
            <w:vAlign w:val="center"/>
            <w:hideMark/>
          </w:tcPr>
          <w:p w14:paraId="30D8CAE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Otok Svibovski</w:t>
            </w:r>
          </w:p>
        </w:tc>
        <w:tc>
          <w:tcPr>
            <w:tcW w:w="1397" w:type="dxa"/>
            <w:shd w:val="clear" w:color="auto" w:fill="auto"/>
            <w:noWrap/>
            <w:vAlign w:val="center"/>
            <w:hideMark/>
          </w:tcPr>
          <w:p w14:paraId="07EDCE1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EKZ-2710</w:t>
            </w:r>
          </w:p>
        </w:tc>
      </w:tr>
      <w:tr w:rsidR="00536617" w:rsidRPr="002919B0" w14:paraId="53C46296" w14:textId="77777777" w:rsidTr="00846164">
        <w:trPr>
          <w:trHeight w:val="300"/>
        </w:trPr>
        <w:tc>
          <w:tcPr>
            <w:tcW w:w="1134" w:type="dxa"/>
            <w:shd w:val="clear" w:color="D9E1F2" w:fill="D9E1F2"/>
            <w:noWrap/>
            <w:vAlign w:val="bottom"/>
            <w:hideMark/>
          </w:tcPr>
          <w:p w14:paraId="64409DA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ASP-1627</w:t>
            </w:r>
          </w:p>
        </w:tc>
        <w:tc>
          <w:tcPr>
            <w:tcW w:w="1120" w:type="dxa"/>
            <w:shd w:val="clear" w:color="D9E1F2" w:fill="D9E1F2"/>
            <w:noWrap/>
            <w:vAlign w:val="bottom"/>
            <w:hideMark/>
          </w:tcPr>
          <w:p w14:paraId="1DECB1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474649</w:t>
            </w:r>
          </w:p>
        </w:tc>
        <w:tc>
          <w:tcPr>
            <w:tcW w:w="1120" w:type="dxa"/>
            <w:shd w:val="clear" w:color="D9E1F2" w:fill="D9E1F2"/>
            <w:noWrap/>
            <w:vAlign w:val="bottom"/>
            <w:hideMark/>
          </w:tcPr>
          <w:p w14:paraId="1C6692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5087797</w:t>
            </w:r>
          </w:p>
        </w:tc>
        <w:tc>
          <w:tcPr>
            <w:tcW w:w="3005" w:type="dxa"/>
            <w:shd w:val="clear" w:color="D9E1F2" w:fill="D9E1F2"/>
            <w:noWrap/>
            <w:vAlign w:val="bottom"/>
            <w:hideMark/>
          </w:tcPr>
          <w:p w14:paraId="260A4B8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73FFA3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2440" w:type="dxa"/>
            <w:shd w:val="clear" w:color="D9E1F2" w:fill="D9E1F2"/>
            <w:noWrap/>
            <w:vAlign w:val="center"/>
            <w:hideMark/>
          </w:tcPr>
          <w:p w14:paraId="313EA69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Drenova</w:t>
            </w:r>
          </w:p>
        </w:tc>
        <w:tc>
          <w:tcPr>
            <w:tcW w:w="1397" w:type="dxa"/>
            <w:shd w:val="clear" w:color="D9E1F2" w:fill="D9E1F2"/>
            <w:noWrap/>
            <w:vAlign w:val="center"/>
            <w:hideMark/>
          </w:tcPr>
          <w:p w14:paraId="4B88A23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EKZ-2716</w:t>
            </w:r>
          </w:p>
        </w:tc>
      </w:tr>
      <w:tr w:rsidR="00536617" w:rsidRPr="002919B0" w14:paraId="2A73FF3A" w14:textId="77777777" w:rsidTr="00846164">
        <w:trPr>
          <w:trHeight w:val="300"/>
        </w:trPr>
        <w:tc>
          <w:tcPr>
            <w:tcW w:w="1134" w:type="dxa"/>
            <w:shd w:val="clear" w:color="auto" w:fill="auto"/>
            <w:noWrap/>
            <w:vAlign w:val="bottom"/>
            <w:hideMark/>
          </w:tcPr>
          <w:p w14:paraId="3006F45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ASP-1628</w:t>
            </w:r>
          </w:p>
        </w:tc>
        <w:tc>
          <w:tcPr>
            <w:tcW w:w="1120" w:type="dxa"/>
            <w:shd w:val="clear" w:color="auto" w:fill="auto"/>
            <w:noWrap/>
            <w:vAlign w:val="bottom"/>
            <w:hideMark/>
          </w:tcPr>
          <w:p w14:paraId="15D7FA3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475828</w:t>
            </w:r>
          </w:p>
        </w:tc>
        <w:tc>
          <w:tcPr>
            <w:tcW w:w="1120" w:type="dxa"/>
            <w:shd w:val="clear" w:color="auto" w:fill="auto"/>
            <w:noWrap/>
            <w:vAlign w:val="bottom"/>
            <w:hideMark/>
          </w:tcPr>
          <w:p w14:paraId="19A685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5058243</w:t>
            </w:r>
          </w:p>
        </w:tc>
        <w:tc>
          <w:tcPr>
            <w:tcW w:w="3005" w:type="dxa"/>
            <w:shd w:val="clear" w:color="auto" w:fill="auto"/>
            <w:noWrap/>
            <w:vAlign w:val="bottom"/>
            <w:hideMark/>
          </w:tcPr>
          <w:p w14:paraId="246A5B7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1F4462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GORICA</w:t>
            </w:r>
          </w:p>
        </w:tc>
        <w:tc>
          <w:tcPr>
            <w:tcW w:w="2440" w:type="dxa"/>
            <w:shd w:val="clear" w:color="auto" w:fill="auto"/>
            <w:noWrap/>
            <w:vAlign w:val="center"/>
            <w:hideMark/>
          </w:tcPr>
          <w:p w14:paraId="1D87EE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Kuče</w:t>
            </w:r>
          </w:p>
        </w:tc>
        <w:tc>
          <w:tcPr>
            <w:tcW w:w="1397" w:type="dxa"/>
            <w:shd w:val="clear" w:color="auto" w:fill="auto"/>
            <w:noWrap/>
            <w:vAlign w:val="center"/>
            <w:hideMark/>
          </w:tcPr>
          <w:p w14:paraId="02CA6A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EKZ-2717</w:t>
            </w:r>
          </w:p>
        </w:tc>
      </w:tr>
      <w:tr w:rsidR="00536617" w:rsidRPr="002919B0" w14:paraId="5A8B5E09" w14:textId="77777777" w:rsidTr="00846164">
        <w:trPr>
          <w:trHeight w:val="300"/>
        </w:trPr>
        <w:tc>
          <w:tcPr>
            <w:tcW w:w="1134" w:type="dxa"/>
            <w:shd w:val="clear" w:color="D9E1F2" w:fill="D9E1F2"/>
            <w:noWrap/>
            <w:vAlign w:val="bottom"/>
            <w:hideMark/>
          </w:tcPr>
          <w:p w14:paraId="3F132FB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ASP-1629</w:t>
            </w:r>
          </w:p>
        </w:tc>
        <w:tc>
          <w:tcPr>
            <w:tcW w:w="1120" w:type="dxa"/>
            <w:shd w:val="clear" w:color="D9E1F2" w:fill="D9E1F2"/>
            <w:noWrap/>
            <w:vAlign w:val="bottom"/>
            <w:hideMark/>
          </w:tcPr>
          <w:p w14:paraId="5E1A29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476880</w:t>
            </w:r>
          </w:p>
        </w:tc>
        <w:tc>
          <w:tcPr>
            <w:tcW w:w="1120" w:type="dxa"/>
            <w:shd w:val="clear" w:color="D9E1F2" w:fill="D9E1F2"/>
            <w:noWrap/>
            <w:vAlign w:val="bottom"/>
            <w:hideMark/>
          </w:tcPr>
          <w:p w14:paraId="2CAC037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5084203</w:t>
            </w:r>
          </w:p>
        </w:tc>
        <w:tc>
          <w:tcPr>
            <w:tcW w:w="3005" w:type="dxa"/>
            <w:shd w:val="clear" w:color="D9E1F2" w:fill="D9E1F2"/>
            <w:noWrap/>
            <w:vAlign w:val="bottom"/>
            <w:hideMark/>
          </w:tcPr>
          <w:p w14:paraId="5E0EAA7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73ADE80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2440" w:type="dxa"/>
            <w:shd w:val="clear" w:color="D9E1F2" w:fill="D9E1F2"/>
            <w:noWrap/>
            <w:vAlign w:val="center"/>
            <w:hideMark/>
          </w:tcPr>
          <w:p w14:paraId="71AB1DB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Goričica</w:t>
            </w:r>
          </w:p>
        </w:tc>
        <w:tc>
          <w:tcPr>
            <w:tcW w:w="1397" w:type="dxa"/>
            <w:shd w:val="clear" w:color="D9E1F2" w:fill="D9E1F2"/>
            <w:noWrap/>
            <w:vAlign w:val="center"/>
            <w:hideMark/>
          </w:tcPr>
          <w:p w14:paraId="4CA114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EKZ-0489</w:t>
            </w:r>
          </w:p>
        </w:tc>
      </w:tr>
      <w:tr w:rsidR="00536617" w:rsidRPr="002919B0" w14:paraId="520E2A38" w14:textId="77777777" w:rsidTr="00846164">
        <w:trPr>
          <w:trHeight w:val="300"/>
        </w:trPr>
        <w:tc>
          <w:tcPr>
            <w:tcW w:w="1134" w:type="dxa"/>
            <w:shd w:val="clear" w:color="auto" w:fill="auto"/>
            <w:noWrap/>
            <w:vAlign w:val="bottom"/>
            <w:hideMark/>
          </w:tcPr>
          <w:p w14:paraId="2FA3704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ASP-1630</w:t>
            </w:r>
          </w:p>
        </w:tc>
        <w:tc>
          <w:tcPr>
            <w:tcW w:w="1120" w:type="dxa"/>
            <w:shd w:val="clear" w:color="auto" w:fill="auto"/>
            <w:noWrap/>
            <w:vAlign w:val="bottom"/>
            <w:hideMark/>
          </w:tcPr>
          <w:p w14:paraId="2C1690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477219</w:t>
            </w:r>
          </w:p>
        </w:tc>
        <w:tc>
          <w:tcPr>
            <w:tcW w:w="1120" w:type="dxa"/>
            <w:shd w:val="clear" w:color="auto" w:fill="auto"/>
            <w:noWrap/>
            <w:vAlign w:val="bottom"/>
            <w:hideMark/>
          </w:tcPr>
          <w:p w14:paraId="78C100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5064997</w:t>
            </w:r>
          </w:p>
        </w:tc>
        <w:tc>
          <w:tcPr>
            <w:tcW w:w="3005" w:type="dxa"/>
            <w:shd w:val="clear" w:color="auto" w:fill="auto"/>
            <w:noWrap/>
            <w:vAlign w:val="bottom"/>
            <w:hideMark/>
          </w:tcPr>
          <w:p w14:paraId="1F2CA7C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0F2E47A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ORLE</w:t>
            </w:r>
          </w:p>
        </w:tc>
        <w:tc>
          <w:tcPr>
            <w:tcW w:w="2440" w:type="dxa"/>
            <w:shd w:val="clear" w:color="auto" w:fill="auto"/>
            <w:noWrap/>
            <w:vAlign w:val="center"/>
            <w:hideMark/>
          </w:tcPr>
          <w:p w14:paraId="7D7FA5E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Bukevje</w:t>
            </w:r>
          </w:p>
        </w:tc>
        <w:tc>
          <w:tcPr>
            <w:tcW w:w="1397" w:type="dxa"/>
            <w:shd w:val="clear" w:color="auto" w:fill="auto"/>
            <w:noWrap/>
            <w:vAlign w:val="center"/>
            <w:hideMark/>
          </w:tcPr>
          <w:p w14:paraId="250BD5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EKZ-2721</w:t>
            </w:r>
          </w:p>
        </w:tc>
      </w:tr>
      <w:tr w:rsidR="00536617" w:rsidRPr="002919B0" w14:paraId="654EDB7E" w14:textId="77777777" w:rsidTr="00846164">
        <w:trPr>
          <w:trHeight w:val="300"/>
        </w:trPr>
        <w:tc>
          <w:tcPr>
            <w:tcW w:w="1134" w:type="dxa"/>
            <w:shd w:val="clear" w:color="D9E1F2" w:fill="D9E1F2"/>
            <w:noWrap/>
            <w:vAlign w:val="bottom"/>
            <w:hideMark/>
          </w:tcPr>
          <w:p w14:paraId="047685C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ASP-1631</w:t>
            </w:r>
          </w:p>
        </w:tc>
        <w:tc>
          <w:tcPr>
            <w:tcW w:w="1120" w:type="dxa"/>
            <w:shd w:val="clear" w:color="D9E1F2" w:fill="D9E1F2"/>
            <w:noWrap/>
            <w:vAlign w:val="bottom"/>
            <w:hideMark/>
          </w:tcPr>
          <w:p w14:paraId="51F7F30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477348</w:t>
            </w:r>
          </w:p>
        </w:tc>
        <w:tc>
          <w:tcPr>
            <w:tcW w:w="1120" w:type="dxa"/>
            <w:shd w:val="clear" w:color="D9E1F2" w:fill="D9E1F2"/>
            <w:noWrap/>
            <w:vAlign w:val="bottom"/>
            <w:hideMark/>
          </w:tcPr>
          <w:p w14:paraId="3033EA9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5089552</w:t>
            </w:r>
          </w:p>
        </w:tc>
        <w:tc>
          <w:tcPr>
            <w:tcW w:w="3005" w:type="dxa"/>
            <w:shd w:val="clear" w:color="D9E1F2" w:fill="D9E1F2"/>
            <w:noWrap/>
            <w:vAlign w:val="bottom"/>
            <w:hideMark/>
          </w:tcPr>
          <w:p w14:paraId="52BAF3B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6924F6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2440" w:type="dxa"/>
            <w:shd w:val="clear" w:color="D9E1F2" w:fill="D9E1F2"/>
            <w:noWrap/>
            <w:vAlign w:val="center"/>
            <w:hideMark/>
          </w:tcPr>
          <w:p w14:paraId="4A1ABE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Nespeš</w:t>
            </w:r>
          </w:p>
        </w:tc>
        <w:tc>
          <w:tcPr>
            <w:tcW w:w="1397" w:type="dxa"/>
            <w:shd w:val="clear" w:color="D9E1F2" w:fill="D9E1F2"/>
            <w:noWrap/>
            <w:vAlign w:val="center"/>
            <w:hideMark/>
          </w:tcPr>
          <w:p w14:paraId="7F0B08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EKZ-2720</w:t>
            </w:r>
          </w:p>
        </w:tc>
      </w:tr>
      <w:tr w:rsidR="00536617" w:rsidRPr="002919B0" w14:paraId="3F409086" w14:textId="77777777" w:rsidTr="00846164">
        <w:trPr>
          <w:trHeight w:val="300"/>
        </w:trPr>
        <w:tc>
          <w:tcPr>
            <w:tcW w:w="1134" w:type="dxa"/>
            <w:shd w:val="clear" w:color="auto" w:fill="auto"/>
            <w:noWrap/>
            <w:vAlign w:val="bottom"/>
            <w:hideMark/>
          </w:tcPr>
          <w:p w14:paraId="1D475CE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ASP-1632</w:t>
            </w:r>
          </w:p>
        </w:tc>
        <w:tc>
          <w:tcPr>
            <w:tcW w:w="1120" w:type="dxa"/>
            <w:shd w:val="clear" w:color="auto" w:fill="auto"/>
            <w:noWrap/>
            <w:vAlign w:val="bottom"/>
            <w:hideMark/>
          </w:tcPr>
          <w:p w14:paraId="55C39B2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478650</w:t>
            </w:r>
          </w:p>
        </w:tc>
        <w:tc>
          <w:tcPr>
            <w:tcW w:w="1120" w:type="dxa"/>
            <w:shd w:val="clear" w:color="auto" w:fill="auto"/>
            <w:noWrap/>
            <w:vAlign w:val="bottom"/>
            <w:hideMark/>
          </w:tcPr>
          <w:p w14:paraId="4C23F8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5073388</w:t>
            </w:r>
          </w:p>
        </w:tc>
        <w:tc>
          <w:tcPr>
            <w:tcW w:w="3005" w:type="dxa"/>
            <w:shd w:val="clear" w:color="auto" w:fill="auto"/>
            <w:noWrap/>
            <w:vAlign w:val="bottom"/>
            <w:hideMark/>
          </w:tcPr>
          <w:p w14:paraId="1AFFCA2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61FAA9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DUGO SELO</w:t>
            </w:r>
          </w:p>
        </w:tc>
        <w:tc>
          <w:tcPr>
            <w:tcW w:w="2440" w:type="dxa"/>
            <w:shd w:val="clear" w:color="auto" w:fill="auto"/>
            <w:noWrap/>
            <w:vAlign w:val="center"/>
            <w:hideMark/>
          </w:tcPr>
          <w:p w14:paraId="685519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Dugo Selo</w:t>
            </w:r>
          </w:p>
        </w:tc>
        <w:tc>
          <w:tcPr>
            <w:tcW w:w="1397" w:type="dxa"/>
            <w:shd w:val="clear" w:color="auto" w:fill="auto"/>
            <w:noWrap/>
            <w:vAlign w:val="center"/>
            <w:hideMark/>
          </w:tcPr>
          <w:p w14:paraId="23C107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EKZ-2722</w:t>
            </w:r>
          </w:p>
        </w:tc>
      </w:tr>
      <w:tr w:rsidR="00536617" w:rsidRPr="002919B0" w14:paraId="294B6CB0" w14:textId="77777777" w:rsidTr="00846164">
        <w:trPr>
          <w:trHeight w:val="300"/>
        </w:trPr>
        <w:tc>
          <w:tcPr>
            <w:tcW w:w="1134" w:type="dxa"/>
            <w:shd w:val="clear" w:color="D9E1F2" w:fill="D9E1F2"/>
            <w:noWrap/>
            <w:vAlign w:val="bottom"/>
            <w:hideMark/>
          </w:tcPr>
          <w:p w14:paraId="2AF52FD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ASP-1634</w:t>
            </w:r>
          </w:p>
        </w:tc>
        <w:tc>
          <w:tcPr>
            <w:tcW w:w="1120" w:type="dxa"/>
            <w:shd w:val="clear" w:color="D9E1F2" w:fill="D9E1F2"/>
            <w:noWrap/>
            <w:vAlign w:val="bottom"/>
            <w:hideMark/>
          </w:tcPr>
          <w:p w14:paraId="1B38DF5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479259</w:t>
            </w:r>
          </w:p>
        </w:tc>
        <w:tc>
          <w:tcPr>
            <w:tcW w:w="1120" w:type="dxa"/>
            <w:shd w:val="clear" w:color="D9E1F2" w:fill="D9E1F2"/>
            <w:noWrap/>
            <w:vAlign w:val="bottom"/>
            <w:hideMark/>
          </w:tcPr>
          <w:p w14:paraId="6FDCC1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5086363</w:t>
            </w:r>
          </w:p>
        </w:tc>
        <w:tc>
          <w:tcPr>
            <w:tcW w:w="3005" w:type="dxa"/>
            <w:shd w:val="clear" w:color="D9E1F2" w:fill="D9E1F2"/>
            <w:noWrap/>
            <w:vAlign w:val="bottom"/>
            <w:hideMark/>
          </w:tcPr>
          <w:p w14:paraId="0300F47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56AEF7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2440" w:type="dxa"/>
            <w:shd w:val="clear" w:color="D9E1F2" w:fill="D9E1F2"/>
            <w:noWrap/>
            <w:vAlign w:val="center"/>
            <w:hideMark/>
          </w:tcPr>
          <w:p w14:paraId="116B48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Donja Zelina</w:t>
            </w:r>
          </w:p>
        </w:tc>
        <w:tc>
          <w:tcPr>
            <w:tcW w:w="1397" w:type="dxa"/>
            <w:shd w:val="clear" w:color="D9E1F2" w:fill="D9E1F2"/>
            <w:noWrap/>
            <w:vAlign w:val="center"/>
            <w:hideMark/>
          </w:tcPr>
          <w:p w14:paraId="5BC82BF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EKZ-2727</w:t>
            </w:r>
          </w:p>
        </w:tc>
      </w:tr>
      <w:tr w:rsidR="00536617" w:rsidRPr="002919B0" w14:paraId="6772FF1A" w14:textId="77777777" w:rsidTr="00846164">
        <w:trPr>
          <w:trHeight w:val="300"/>
        </w:trPr>
        <w:tc>
          <w:tcPr>
            <w:tcW w:w="1134" w:type="dxa"/>
            <w:shd w:val="clear" w:color="auto" w:fill="auto"/>
            <w:noWrap/>
            <w:vAlign w:val="bottom"/>
            <w:hideMark/>
          </w:tcPr>
          <w:p w14:paraId="4D955A2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ASP-1635</w:t>
            </w:r>
          </w:p>
        </w:tc>
        <w:tc>
          <w:tcPr>
            <w:tcW w:w="1120" w:type="dxa"/>
            <w:shd w:val="clear" w:color="auto" w:fill="auto"/>
            <w:noWrap/>
            <w:vAlign w:val="bottom"/>
            <w:hideMark/>
          </w:tcPr>
          <w:p w14:paraId="75AF74A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479279</w:t>
            </w:r>
          </w:p>
        </w:tc>
        <w:tc>
          <w:tcPr>
            <w:tcW w:w="1120" w:type="dxa"/>
            <w:shd w:val="clear" w:color="auto" w:fill="auto"/>
            <w:noWrap/>
            <w:vAlign w:val="bottom"/>
            <w:hideMark/>
          </w:tcPr>
          <w:p w14:paraId="671C4F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5068728</w:t>
            </w:r>
          </w:p>
        </w:tc>
        <w:tc>
          <w:tcPr>
            <w:tcW w:w="3005" w:type="dxa"/>
            <w:shd w:val="clear" w:color="auto" w:fill="auto"/>
            <w:noWrap/>
            <w:vAlign w:val="bottom"/>
            <w:hideMark/>
          </w:tcPr>
          <w:p w14:paraId="442165A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504618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RUGVICA</w:t>
            </w:r>
          </w:p>
        </w:tc>
        <w:tc>
          <w:tcPr>
            <w:tcW w:w="2440" w:type="dxa"/>
            <w:shd w:val="clear" w:color="auto" w:fill="auto"/>
            <w:noWrap/>
            <w:vAlign w:val="center"/>
            <w:hideMark/>
          </w:tcPr>
          <w:p w14:paraId="2C13B1C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Rugvica</w:t>
            </w:r>
          </w:p>
        </w:tc>
        <w:tc>
          <w:tcPr>
            <w:tcW w:w="1397" w:type="dxa"/>
            <w:shd w:val="clear" w:color="auto" w:fill="auto"/>
            <w:noWrap/>
            <w:vAlign w:val="center"/>
            <w:hideMark/>
          </w:tcPr>
          <w:p w14:paraId="0A973FB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EKZ-2729</w:t>
            </w:r>
          </w:p>
        </w:tc>
      </w:tr>
      <w:tr w:rsidR="00536617" w:rsidRPr="002919B0" w14:paraId="08334DA4" w14:textId="77777777" w:rsidTr="00846164">
        <w:trPr>
          <w:trHeight w:val="300"/>
        </w:trPr>
        <w:tc>
          <w:tcPr>
            <w:tcW w:w="1134" w:type="dxa"/>
            <w:shd w:val="clear" w:color="D9E1F2" w:fill="D9E1F2"/>
            <w:noWrap/>
            <w:vAlign w:val="bottom"/>
            <w:hideMark/>
          </w:tcPr>
          <w:p w14:paraId="41B1832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ASP-1636</w:t>
            </w:r>
          </w:p>
        </w:tc>
        <w:tc>
          <w:tcPr>
            <w:tcW w:w="1120" w:type="dxa"/>
            <w:shd w:val="clear" w:color="D9E1F2" w:fill="D9E1F2"/>
            <w:noWrap/>
            <w:vAlign w:val="bottom"/>
            <w:hideMark/>
          </w:tcPr>
          <w:p w14:paraId="520243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479639</w:t>
            </w:r>
          </w:p>
        </w:tc>
        <w:tc>
          <w:tcPr>
            <w:tcW w:w="1120" w:type="dxa"/>
            <w:shd w:val="clear" w:color="D9E1F2" w:fill="D9E1F2"/>
            <w:noWrap/>
            <w:vAlign w:val="bottom"/>
            <w:hideMark/>
          </w:tcPr>
          <w:p w14:paraId="3BE133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5098944</w:t>
            </w:r>
          </w:p>
        </w:tc>
        <w:tc>
          <w:tcPr>
            <w:tcW w:w="3005" w:type="dxa"/>
            <w:shd w:val="clear" w:color="D9E1F2" w:fill="D9E1F2"/>
            <w:noWrap/>
            <w:vAlign w:val="bottom"/>
            <w:hideMark/>
          </w:tcPr>
          <w:p w14:paraId="4975B80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44223E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BEDENICA</w:t>
            </w:r>
          </w:p>
        </w:tc>
        <w:tc>
          <w:tcPr>
            <w:tcW w:w="2440" w:type="dxa"/>
            <w:shd w:val="clear" w:color="D9E1F2" w:fill="D9E1F2"/>
            <w:noWrap/>
            <w:vAlign w:val="center"/>
            <w:hideMark/>
          </w:tcPr>
          <w:p w14:paraId="70BC4A8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Bedenica</w:t>
            </w:r>
          </w:p>
        </w:tc>
        <w:tc>
          <w:tcPr>
            <w:tcW w:w="1397" w:type="dxa"/>
            <w:shd w:val="clear" w:color="D9E1F2" w:fill="D9E1F2"/>
            <w:noWrap/>
            <w:vAlign w:val="center"/>
            <w:hideMark/>
          </w:tcPr>
          <w:p w14:paraId="028375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EKZ-2734</w:t>
            </w:r>
          </w:p>
        </w:tc>
      </w:tr>
      <w:tr w:rsidR="00536617" w:rsidRPr="002919B0" w14:paraId="41A7F3EE" w14:textId="77777777" w:rsidTr="00846164">
        <w:trPr>
          <w:trHeight w:val="300"/>
        </w:trPr>
        <w:tc>
          <w:tcPr>
            <w:tcW w:w="1134" w:type="dxa"/>
            <w:shd w:val="clear" w:color="auto" w:fill="auto"/>
            <w:noWrap/>
            <w:vAlign w:val="bottom"/>
            <w:hideMark/>
          </w:tcPr>
          <w:p w14:paraId="33363D9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ASP-1637</w:t>
            </w:r>
          </w:p>
        </w:tc>
        <w:tc>
          <w:tcPr>
            <w:tcW w:w="1120" w:type="dxa"/>
            <w:shd w:val="clear" w:color="auto" w:fill="auto"/>
            <w:noWrap/>
            <w:vAlign w:val="bottom"/>
            <w:hideMark/>
          </w:tcPr>
          <w:p w14:paraId="42E566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479846</w:t>
            </w:r>
          </w:p>
        </w:tc>
        <w:tc>
          <w:tcPr>
            <w:tcW w:w="1120" w:type="dxa"/>
            <w:shd w:val="clear" w:color="auto" w:fill="auto"/>
            <w:noWrap/>
            <w:vAlign w:val="bottom"/>
            <w:hideMark/>
          </w:tcPr>
          <w:p w14:paraId="7587A3C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5075839</w:t>
            </w:r>
          </w:p>
        </w:tc>
        <w:tc>
          <w:tcPr>
            <w:tcW w:w="3005" w:type="dxa"/>
            <w:shd w:val="clear" w:color="auto" w:fill="auto"/>
            <w:noWrap/>
            <w:vAlign w:val="bottom"/>
            <w:hideMark/>
          </w:tcPr>
          <w:p w14:paraId="6FA3A05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734A7A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DUGO SELO</w:t>
            </w:r>
          </w:p>
        </w:tc>
        <w:tc>
          <w:tcPr>
            <w:tcW w:w="2440" w:type="dxa"/>
            <w:shd w:val="clear" w:color="auto" w:fill="auto"/>
            <w:noWrap/>
            <w:vAlign w:val="center"/>
            <w:hideMark/>
          </w:tcPr>
          <w:p w14:paraId="0B496A9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Dugo Selo</w:t>
            </w:r>
          </w:p>
        </w:tc>
        <w:tc>
          <w:tcPr>
            <w:tcW w:w="1397" w:type="dxa"/>
            <w:shd w:val="clear" w:color="auto" w:fill="auto"/>
            <w:noWrap/>
            <w:vAlign w:val="center"/>
            <w:hideMark/>
          </w:tcPr>
          <w:p w14:paraId="1A8A2B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EKZ-2730</w:t>
            </w:r>
          </w:p>
        </w:tc>
      </w:tr>
      <w:tr w:rsidR="00536617" w:rsidRPr="002919B0" w14:paraId="0F26C6D3" w14:textId="77777777" w:rsidTr="00846164">
        <w:trPr>
          <w:trHeight w:val="300"/>
        </w:trPr>
        <w:tc>
          <w:tcPr>
            <w:tcW w:w="1134" w:type="dxa"/>
            <w:shd w:val="clear" w:color="D9E1F2" w:fill="D9E1F2"/>
            <w:noWrap/>
            <w:vAlign w:val="bottom"/>
            <w:hideMark/>
          </w:tcPr>
          <w:p w14:paraId="6345D85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ASP-1638</w:t>
            </w:r>
          </w:p>
        </w:tc>
        <w:tc>
          <w:tcPr>
            <w:tcW w:w="1120" w:type="dxa"/>
            <w:shd w:val="clear" w:color="D9E1F2" w:fill="D9E1F2"/>
            <w:noWrap/>
            <w:vAlign w:val="bottom"/>
            <w:hideMark/>
          </w:tcPr>
          <w:p w14:paraId="098944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479924</w:t>
            </w:r>
          </w:p>
        </w:tc>
        <w:tc>
          <w:tcPr>
            <w:tcW w:w="1120" w:type="dxa"/>
            <w:shd w:val="clear" w:color="D9E1F2" w:fill="D9E1F2"/>
            <w:noWrap/>
            <w:vAlign w:val="bottom"/>
            <w:hideMark/>
          </w:tcPr>
          <w:p w14:paraId="7207FE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5091356</w:t>
            </w:r>
          </w:p>
        </w:tc>
        <w:tc>
          <w:tcPr>
            <w:tcW w:w="3005" w:type="dxa"/>
            <w:shd w:val="clear" w:color="D9E1F2" w:fill="D9E1F2"/>
            <w:noWrap/>
            <w:vAlign w:val="bottom"/>
            <w:hideMark/>
          </w:tcPr>
          <w:p w14:paraId="37B3DF6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0A8DA5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2440" w:type="dxa"/>
            <w:shd w:val="clear" w:color="D9E1F2" w:fill="D9E1F2"/>
            <w:noWrap/>
            <w:vAlign w:val="center"/>
            <w:hideMark/>
          </w:tcPr>
          <w:p w14:paraId="7722F0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1397" w:type="dxa"/>
            <w:shd w:val="clear" w:color="D9E1F2" w:fill="D9E1F2"/>
            <w:noWrap/>
            <w:vAlign w:val="center"/>
            <w:hideMark/>
          </w:tcPr>
          <w:p w14:paraId="127AE1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EKZ-2733</w:t>
            </w:r>
          </w:p>
        </w:tc>
      </w:tr>
      <w:tr w:rsidR="00536617" w:rsidRPr="002919B0" w14:paraId="49C9585B" w14:textId="77777777" w:rsidTr="00846164">
        <w:trPr>
          <w:trHeight w:val="300"/>
        </w:trPr>
        <w:tc>
          <w:tcPr>
            <w:tcW w:w="1134" w:type="dxa"/>
            <w:shd w:val="clear" w:color="auto" w:fill="auto"/>
            <w:noWrap/>
            <w:vAlign w:val="bottom"/>
            <w:hideMark/>
          </w:tcPr>
          <w:p w14:paraId="5DA6574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ASP-1639</w:t>
            </w:r>
          </w:p>
        </w:tc>
        <w:tc>
          <w:tcPr>
            <w:tcW w:w="1120" w:type="dxa"/>
            <w:shd w:val="clear" w:color="auto" w:fill="auto"/>
            <w:noWrap/>
            <w:vAlign w:val="bottom"/>
            <w:hideMark/>
          </w:tcPr>
          <w:p w14:paraId="516F3B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479926</w:t>
            </w:r>
          </w:p>
        </w:tc>
        <w:tc>
          <w:tcPr>
            <w:tcW w:w="1120" w:type="dxa"/>
            <w:shd w:val="clear" w:color="auto" w:fill="auto"/>
            <w:noWrap/>
            <w:vAlign w:val="bottom"/>
            <w:hideMark/>
          </w:tcPr>
          <w:p w14:paraId="3352140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5060972</w:t>
            </w:r>
          </w:p>
        </w:tc>
        <w:tc>
          <w:tcPr>
            <w:tcW w:w="3005" w:type="dxa"/>
            <w:shd w:val="clear" w:color="auto" w:fill="auto"/>
            <w:noWrap/>
            <w:vAlign w:val="bottom"/>
            <w:hideMark/>
          </w:tcPr>
          <w:p w14:paraId="6ED612E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259FE5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ORLE</w:t>
            </w:r>
          </w:p>
        </w:tc>
        <w:tc>
          <w:tcPr>
            <w:tcW w:w="2440" w:type="dxa"/>
            <w:shd w:val="clear" w:color="auto" w:fill="auto"/>
            <w:noWrap/>
            <w:vAlign w:val="center"/>
            <w:hideMark/>
          </w:tcPr>
          <w:p w14:paraId="023A51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Vrbovo Posavsko</w:t>
            </w:r>
          </w:p>
        </w:tc>
        <w:tc>
          <w:tcPr>
            <w:tcW w:w="1397" w:type="dxa"/>
            <w:shd w:val="clear" w:color="auto" w:fill="auto"/>
            <w:noWrap/>
            <w:vAlign w:val="center"/>
            <w:hideMark/>
          </w:tcPr>
          <w:p w14:paraId="125B0B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EKZ-2726</w:t>
            </w:r>
          </w:p>
        </w:tc>
      </w:tr>
      <w:tr w:rsidR="00536617" w:rsidRPr="002919B0" w14:paraId="4FC69B9F" w14:textId="77777777" w:rsidTr="00846164">
        <w:trPr>
          <w:trHeight w:val="300"/>
        </w:trPr>
        <w:tc>
          <w:tcPr>
            <w:tcW w:w="1134" w:type="dxa"/>
            <w:shd w:val="clear" w:color="D9E1F2" w:fill="D9E1F2"/>
            <w:noWrap/>
            <w:vAlign w:val="bottom"/>
            <w:hideMark/>
          </w:tcPr>
          <w:p w14:paraId="4C4F67B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ASP-1640</w:t>
            </w:r>
          </w:p>
        </w:tc>
        <w:tc>
          <w:tcPr>
            <w:tcW w:w="1120" w:type="dxa"/>
            <w:shd w:val="clear" w:color="D9E1F2" w:fill="D9E1F2"/>
            <w:noWrap/>
            <w:vAlign w:val="bottom"/>
            <w:hideMark/>
          </w:tcPr>
          <w:p w14:paraId="1D4A83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480011</w:t>
            </w:r>
          </w:p>
        </w:tc>
        <w:tc>
          <w:tcPr>
            <w:tcW w:w="1120" w:type="dxa"/>
            <w:shd w:val="clear" w:color="D9E1F2" w:fill="D9E1F2"/>
            <w:noWrap/>
            <w:vAlign w:val="bottom"/>
            <w:hideMark/>
          </w:tcPr>
          <w:p w14:paraId="4EB656B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5090196</w:t>
            </w:r>
          </w:p>
        </w:tc>
        <w:tc>
          <w:tcPr>
            <w:tcW w:w="3005" w:type="dxa"/>
            <w:shd w:val="clear" w:color="D9E1F2" w:fill="D9E1F2"/>
            <w:noWrap/>
            <w:vAlign w:val="bottom"/>
            <w:hideMark/>
          </w:tcPr>
          <w:p w14:paraId="4429106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766737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2440" w:type="dxa"/>
            <w:shd w:val="clear" w:color="D9E1F2" w:fill="D9E1F2"/>
            <w:noWrap/>
            <w:vAlign w:val="center"/>
            <w:hideMark/>
          </w:tcPr>
          <w:p w14:paraId="70CA16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1397" w:type="dxa"/>
            <w:shd w:val="clear" w:color="D9E1F2" w:fill="D9E1F2"/>
            <w:noWrap/>
            <w:vAlign w:val="center"/>
            <w:hideMark/>
          </w:tcPr>
          <w:p w14:paraId="13CA37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EKZ-2733</w:t>
            </w:r>
          </w:p>
        </w:tc>
      </w:tr>
      <w:tr w:rsidR="00536617" w:rsidRPr="002919B0" w14:paraId="1B4F12D1" w14:textId="77777777" w:rsidTr="00846164">
        <w:trPr>
          <w:trHeight w:val="300"/>
        </w:trPr>
        <w:tc>
          <w:tcPr>
            <w:tcW w:w="1134" w:type="dxa"/>
            <w:shd w:val="clear" w:color="auto" w:fill="auto"/>
            <w:noWrap/>
            <w:vAlign w:val="bottom"/>
            <w:hideMark/>
          </w:tcPr>
          <w:p w14:paraId="114D104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ASP-1641</w:t>
            </w:r>
          </w:p>
        </w:tc>
        <w:tc>
          <w:tcPr>
            <w:tcW w:w="1120" w:type="dxa"/>
            <w:shd w:val="clear" w:color="auto" w:fill="auto"/>
            <w:noWrap/>
            <w:vAlign w:val="bottom"/>
            <w:hideMark/>
          </w:tcPr>
          <w:p w14:paraId="54776F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480363</w:t>
            </w:r>
          </w:p>
        </w:tc>
        <w:tc>
          <w:tcPr>
            <w:tcW w:w="1120" w:type="dxa"/>
            <w:shd w:val="clear" w:color="auto" w:fill="auto"/>
            <w:noWrap/>
            <w:vAlign w:val="bottom"/>
            <w:hideMark/>
          </w:tcPr>
          <w:p w14:paraId="05015D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5083325</w:t>
            </w:r>
          </w:p>
        </w:tc>
        <w:tc>
          <w:tcPr>
            <w:tcW w:w="3005" w:type="dxa"/>
            <w:shd w:val="clear" w:color="auto" w:fill="auto"/>
            <w:noWrap/>
            <w:vAlign w:val="bottom"/>
            <w:hideMark/>
          </w:tcPr>
          <w:p w14:paraId="205ADFF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594DC07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2440" w:type="dxa"/>
            <w:shd w:val="clear" w:color="auto" w:fill="auto"/>
            <w:noWrap/>
            <w:vAlign w:val="center"/>
            <w:hideMark/>
          </w:tcPr>
          <w:p w14:paraId="16DDA3F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Križevčec</w:t>
            </w:r>
          </w:p>
        </w:tc>
        <w:tc>
          <w:tcPr>
            <w:tcW w:w="1397" w:type="dxa"/>
            <w:shd w:val="clear" w:color="auto" w:fill="auto"/>
            <w:noWrap/>
            <w:vAlign w:val="center"/>
            <w:hideMark/>
          </w:tcPr>
          <w:p w14:paraId="4FE83BE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A32456D" w14:textId="77777777" w:rsidTr="00846164">
        <w:trPr>
          <w:trHeight w:val="300"/>
        </w:trPr>
        <w:tc>
          <w:tcPr>
            <w:tcW w:w="1134" w:type="dxa"/>
            <w:shd w:val="clear" w:color="D9E1F2" w:fill="D9E1F2"/>
            <w:noWrap/>
            <w:vAlign w:val="bottom"/>
            <w:hideMark/>
          </w:tcPr>
          <w:p w14:paraId="4391A61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ASP-1642</w:t>
            </w:r>
          </w:p>
        </w:tc>
        <w:tc>
          <w:tcPr>
            <w:tcW w:w="1120" w:type="dxa"/>
            <w:shd w:val="clear" w:color="D9E1F2" w:fill="D9E1F2"/>
            <w:noWrap/>
            <w:vAlign w:val="bottom"/>
            <w:hideMark/>
          </w:tcPr>
          <w:p w14:paraId="459E2CE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480658</w:t>
            </w:r>
          </w:p>
        </w:tc>
        <w:tc>
          <w:tcPr>
            <w:tcW w:w="1120" w:type="dxa"/>
            <w:shd w:val="clear" w:color="D9E1F2" w:fill="D9E1F2"/>
            <w:noWrap/>
            <w:vAlign w:val="bottom"/>
            <w:hideMark/>
          </w:tcPr>
          <w:p w14:paraId="602D849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5089734</w:t>
            </w:r>
          </w:p>
        </w:tc>
        <w:tc>
          <w:tcPr>
            <w:tcW w:w="3005" w:type="dxa"/>
            <w:shd w:val="clear" w:color="D9E1F2" w:fill="D9E1F2"/>
            <w:noWrap/>
            <w:vAlign w:val="bottom"/>
            <w:hideMark/>
          </w:tcPr>
          <w:p w14:paraId="4D456E0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7B9BBB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2440" w:type="dxa"/>
            <w:shd w:val="clear" w:color="D9E1F2" w:fill="D9E1F2"/>
            <w:noWrap/>
            <w:vAlign w:val="center"/>
            <w:hideMark/>
          </w:tcPr>
          <w:p w14:paraId="20788C0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1397" w:type="dxa"/>
            <w:shd w:val="clear" w:color="D9E1F2" w:fill="D9E1F2"/>
            <w:noWrap/>
            <w:vAlign w:val="center"/>
            <w:hideMark/>
          </w:tcPr>
          <w:p w14:paraId="4BA0282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EKZ-2740</w:t>
            </w:r>
          </w:p>
        </w:tc>
      </w:tr>
      <w:tr w:rsidR="00536617" w:rsidRPr="002919B0" w14:paraId="3FC3A422" w14:textId="77777777" w:rsidTr="00846164">
        <w:trPr>
          <w:trHeight w:val="300"/>
        </w:trPr>
        <w:tc>
          <w:tcPr>
            <w:tcW w:w="1134" w:type="dxa"/>
            <w:shd w:val="clear" w:color="auto" w:fill="auto"/>
            <w:noWrap/>
            <w:vAlign w:val="bottom"/>
            <w:hideMark/>
          </w:tcPr>
          <w:p w14:paraId="559E42D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ASP-1643</w:t>
            </w:r>
          </w:p>
        </w:tc>
        <w:tc>
          <w:tcPr>
            <w:tcW w:w="1120" w:type="dxa"/>
            <w:shd w:val="clear" w:color="auto" w:fill="auto"/>
            <w:noWrap/>
            <w:vAlign w:val="bottom"/>
            <w:hideMark/>
          </w:tcPr>
          <w:p w14:paraId="3376D63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482254</w:t>
            </w:r>
          </w:p>
        </w:tc>
        <w:tc>
          <w:tcPr>
            <w:tcW w:w="1120" w:type="dxa"/>
            <w:shd w:val="clear" w:color="auto" w:fill="auto"/>
            <w:noWrap/>
            <w:vAlign w:val="bottom"/>
            <w:hideMark/>
          </w:tcPr>
          <w:p w14:paraId="710511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5096062</w:t>
            </w:r>
          </w:p>
        </w:tc>
        <w:tc>
          <w:tcPr>
            <w:tcW w:w="3005" w:type="dxa"/>
            <w:shd w:val="clear" w:color="auto" w:fill="auto"/>
            <w:noWrap/>
            <w:vAlign w:val="bottom"/>
            <w:hideMark/>
          </w:tcPr>
          <w:p w14:paraId="6A76044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4C8EE5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2440" w:type="dxa"/>
            <w:shd w:val="clear" w:color="auto" w:fill="auto"/>
            <w:noWrap/>
            <w:vAlign w:val="center"/>
            <w:hideMark/>
          </w:tcPr>
          <w:p w14:paraId="211839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Šurdovec</w:t>
            </w:r>
          </w:p>
        </w:tc>
        <w:tc>
          <w:tcPr>
            <w:tcW w:w="1397" w:type="dxa"/>
            <w:shd w:val="clear" w:color="auto" w:fill="auto"/>
            <w:noWrap/>
            <w:vAlign w:val="center"/>
            <w:hideMark/>
          </w:tcPr>
          <w:p w14:paraId="396A582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EKZ-2746</w:t>
            </w:r>
          </w:p>
        </w:tc>
      </w:tr>
      <w:tr w:rsidR="00536617" w:rsidRPr="002919B0" w14:paraId="3B3BCF83" w14:textId="77777777" w:rsidTr="00846164">
        <w:trPr>
          <w:trHeight w:val="300"/>
        </w:trPr>
        <w:tc>
          <w:tcPr>
            <w:tcW w:w="1134" w:type="dxa"/>
            <w:shd w:val="clear" w:color="D9E1F2" w:fill="D9E1F2"/>
            <w:noWrap/>
            <w:vAlign w:val="bottom"/>
            <w:hideMark/>
          </w:tcPr>
          <w:p w14:paraId="4F7C846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ASP-1644</w:t>
            </w:r>
          </w:p>
        </w:tc>
        <w:tc>
          <w:tcPr>
            <w:tcW w:w="1120" w:type="dxa"/>
            <w:shd w:val="clear" w:color="D9E1F2" w:fill="D9E1F2"/>
            <w:noWrap/>
            <w:vAlign w:val="bottom"/>
            <w:hideMark/>
          </w:tcPr>
          <w:p w14:paraId="76EFDA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482295</w:t>
            </w:r>
          </w:p>
        </w:tc>
        <w:tc>
          <w:tcPr>
            <w:tcW w:w="1120" w:type="dxa"/>
            <w:shd w:val="clear" w:color="D9E1F2" w:fill="D9E1F2"/>
            <w:noWrap/>
            <w:vAlign w:val="bottom"/>
            <w:hideMark/>
          </w:tcPr>
          <w:p w14:paraId="6AA128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5056578</w:t>
            </w:r>
          </w:p>
        </w:tc>
        <w:tc>
          <w:tcPr>
            <w:tcW w:w="3005" w:type="dxa"/>
            <w:shd w:val="clear" w:color="D9E1F2" w:fill="D9E1F2"/>
            <w:noWrap/>
            <w:vAlign w:val="bottom"/>
            <w:hideMark/>
          </w:tcPr>
          <w:p w14:paraId="43AD9DC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768A42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ORLE</w:t>
            </w:r>
          </w:p>
        </w:tc>
        <w:tc>
          <w:tcPr>
            <w:tcW w:w="2440" w:type="dxa"/>
            <w:shd w:val="clear" w:color="D9E1F2" w:fill="D9E1F2"/>
            <w:noWrap/>
            <w:vAlign w:val="center"/>
            <w:hideMark/>
          </w:tcPr>
          <w:p w14:paraId="312E508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Veleševec</w:t>
            </w:r>
          </w:p>
        </w:tc>
        <w:tc>
          <w:tcPr>
            <w:tcW w:w="1397" w:type="dxa"/>
            <w:shd w:val="clear" w:color="D9E1F2" w:fill="D9E1F2"/>
            <w:noWrap/>
            <w:vAlign w:val="center"/>
            <w:hideMark/>
          </w:tcPr>
          <w:p w14:paraId="58D33F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EKZ-2744</w:t>
            </w:r>
          </w:p>
        </w:tc>
      </w:tr>
      <w:tr w:rsidR="00536617" w:rsidRPr="002919B0" w14:paraId="1860860E" w14:textId="77777777" w:rsidTr="00846164">
        <w:trPr>
          <w:trHeight w:val="300"/>
        </w:trPr>
        <w:tc>
          <w:tcPr>
            <w:tcW w:w="1134" w:type="dxa"/>
            <w:shd w:val="clear" w:color="auto" w:fill="auto"/>
            <w:noWrap/>
            <w:vAlign w:val="bottom"/>
            <w:hideMark/>
          </w:tcPr>
          <w:p w14:paraId="0094A2E5"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ASP-1645</w:t>
            </w:r>
          </w:p>
        </w:tc>
        <w:tc>
          <w:tcPr>
            <w:tcW w:w="1120" w:type="dxa"/>
            <w:shd w:val="clear" w:color="auto" w:fill="auto"/>
            <w:noWrap/>
            <w:vAlign w:val="bottom"/>
            <w:hideMark/>
          </w:tcPr>
          <w:p w14:paraId="6139D78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482590</w:t>
            </w:r>
          </w:p>
        </w:tc>
        <w:tc>
          <w:tcPr>
            <w:tcW w:w="1120" w:type="dxa"/>
            <w:shd w:val="clear" w:color="auto" w:fill="auto"/>
            <w:noWrap/>
            <w:vAlign w:val="bottom"/>
            <w:hideMark/>
          </w:tcPr>
          <w:p w14:paraId="030F041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5071120</w:t>
            </w:r>
          </w:p>
        </w:tc>
        <w:tc>
          <w:tcPr>
            <w:tcW w:w="3005" w:type="dxa"/>
            <w:shd w:val="clear" w:color="auto" w:fill="auto"/>
            <w:noWrap/>
            <w:vAlign w:val="bottom"/>
            <w:hideMark/>
          </w:tcPr>
          <w:p w14:paraId="721C5FF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459B35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DUGO SELO</w:t>
            </w:r>
          </w:p>
        </w:tc>
        <w:tc>
          <w:tcPr>
            <w:tcW w:w="2440" w:type="dxa"/>
            <w:shd w:val="clear" w:color="auto" w:fill="auto"/>
            <w:noWrap/>
            <w:vAlign w:val="center"/>
            <w:hideMark/>
          </w:tcPr>
          <w:p w14:paraId="6E6F599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Leprovica</w:t>
            </w:r>
          </w:p>
        </w:tc>
        <w:tc>
          <w:tcPr>
            <w:tcW w:w="1397" w:type="dxa"/>
            <w:shd w:val="clear" w:color="auto" w:fill="auto"/>
            <w:noWrap/>
            <w:vAlign w:val="center"/>
            <w:hideMark/>
          </w:tcPr>
          <w:p w14:paraId="40CD20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EKZ-2748</w:t>
            </w:r>
          </w:p>
        </w:tc>
      </w:tr>
      <w:tr w:rsidR="00536617" w:rsidRPr="002919B0" w14:paraId="1D4D8A7B" w14:textId="77777777" w:rsidTr="00846164">
        <w:trPr>
          <w:trHeight w:val="300"/>
        </w:trPr>
        <w:tc>
          <w:tcPr>
            <w:tcW w:w="1134" w:type="dxa"/>
            <w:shd w:val="clear" w:color="D9E1F2" w:fill="D9E1F2"/>
            <w:noWrap/>
            <w:vAlign w:val="bottom"/>
            <w:hideMark/>
          </w:tcPr>
          <w:p w14:paraId="4A0385E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ASP-1646</w:t>
            </w:r>
          </w:p>
        </w:tc>
        <w:tc>
          <w:tcPr>
            <w:tcW w:w="1120" w:type="dxa"/>
            <w:shd w:val="clear" w:color="D9E1F2" w:fill="D9E1F2"/>
            <w:noWrap/>
            <w:vAlign w:val="bottom"/>
            <w:hideMark/>
          </w:tcPr>
          <w:p w14:paraId="0433C4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482873</w:t>
            </w:r>
          </w:p>
        </w:tc>
        <w:tc>
          <w:tcPr>
            <w:tcW w:w="1120" w:type="dxa"/>
            <w:shd w:val="clear" w:color="D9E1F2" w:fill="D9E1F2"/>
            <w:noWrap/>
            <w:vAlign w:val="bottom"/>
            <w:hideMark/>
          </w:tcPr>
          <w:p w14:paraId="51048D6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5084949</w:t>
            </w:r>
          </w:p>
        </w:tc>
        <w:tc>
          <w:tcPr>
            <w:tcW w:w="3005" w:type="dxa"/>
            <w:shd w:val="clear" w:color="D9E1F2" w:fill="D9E1F2"/>
            <w:noWrap/>
            <w:vAlign w:val="bottom"/>
            <w:hideMark/>
          </w:tcPr>
          <w:p w14:paraId="36B26F0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765A56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2440" w:type="dxa"/>
            <w:shd w:val="clear" w:color="D9E1F2" w:fill="D9E1F2"/>
            <w:noWrap/>
            <w:vAlign w:val="center"/>
            <w:hideMark/>
          </w:tcPr>
          <w:p w14:paraId="02C7A3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Sveta Helena</w:t>
            </w:r>
          </w:p>
        </w:tc>
        <w:tc>
          <w:tcPr>
            <w:tcW w:w="1397" w:type="dxa"/>
            <w:shd w:val="clear" w:color="D9E1F2" w:fill="D9E1F2"/>
            <w:noWrap/>
            <w:vAlign w:val="center"/>
            <w:hideMark/>
          </w:tcPr>
          <w:p w14:paraId="3FCC57B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EKZ-2745</w:t>
            </w:r>
          </w:p>
        </w:tc>
      </w:tr>
      <w:tr w:rsidR="00536617" w:rsidRPr="002919B0" w14:paraId="0CDCA8B5" w14:textId="77777777" w:rsidTr="00846164">
        <w:trPr>
          <w:trHeight w:val="300"/>
        </w:trPr>
        <w:tc>
          <w:tcPr>
            <w:tcW w:w="1134" w:type="dxa"/>
            <w:shd w:val="clear" w:color="auto" w:fill="auto"/>
            <w:noWrap/>
            <w:vAlign w:val="bottom"/>
            <w:hideMark/>
          </w:tcPr>
          <w:p w14:paraId="42C6655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ASP-1647</w:t>
            </w:r>
          </w:p>
        </w:tc>
        <w:tc>
          <w:tcPr>
            <w:tcW w:w="1120" w:type="dxa"/>
            <w:shd w:val="clear" w:color="auto" w:fill="auto"/>
            <w:noWrap/>
            <w:vAlign w:val="bottom"/>
            <w:hideMark/>
          </w:tcPr>
          <w:p w14:paraId="502B11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482983</w:t>
            </w:r>
          </w:p>
        </w:tc>
        <w:tc>
          <w:tcPr>
            <w:tcW w:w="1120" w:type="dxa"/>
            <w:shd w:val="clear" w:color="auto" w:fill="auto"/>
            <w:noWrap/>
            <w:vAlign w:val="bottom"/>
            <w:hideMark/>
          </w:tcPr>
          <w:p w14:paraId="1F4293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5075282</w:t>
            </w:r>
          </w:p>
        </w:tc>
        <w:tc>
          <w:tcPr>
            <w:tcW w:w="3005" w:type="dxa"/>
            <w:shd w:val="clear" w:color="auto" w:fill="auto"/>
            <w:noWrap/>
            <w:vAlign w:val="bottom"/>
            <w:hideMark/>
          </w:tcPr>
          <w:p w14:paraId="5826623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539323A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BRCKOVLJANI</w:t>
            </w:r>
          </w:p>
        </w:tc>
        <w:tc>
          <w:tcPr>
            <w:tcW w:w="2440" w:type="dxa"/>
            <w:shd w:val="clear" w:color="auto" w:fill="auto"/>
            <w:noWrap/>
            <w:vAlign w:val="center"/>
            <w:hideMark/>
          </w:tcPr>
          <w:p w14:paraId="4ECAF2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Božjakovina</w:t>
            </w:r>
          </w:p>
        </w:tc>
        <w:tc>
          <w:tcPr>
            <w:tcW w:w="1397" w:type="dxa"/>
            <w:shd w:val="clear" w:color="auto" w:fill="auto"/>
            <w:noWrap/>
            <w:vAlign w:val="center"/>
            <w:hideMark/>
          </w:tcPr>
          <w:p w14:paraId="5AC684A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EKZ-2749</w:t>
            </w:r>
          </w:p>
        </w:tc>
      </w:tr>
      <w:tr w:rsidR="00536617" w:rsidRPr="002919B0" w14:paraId="22793DA3" w14:textId="77777777" w:rsidTr="00846164">
        <w:trPr>
          <w:trHeight w:val="300"/>
        </w:trPr>
        <w:tc>
          <w:tcPr>
            <w:tcW w:w="1134" w:type="dxa"/>
            <w:shd w:val="clear" w:color="D9E1F2" w:fill="D9E1F2"/>
            <w:noWrap/>
            <w:vAlign w:val="bottom"/>
            <w:hideMark/>
          </w:tcPr>
          <w:p w14:paraId="0840E2A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ASP-1648</w:t>
            </w:r>
          </w:p>
        </w:tc>
        <w:tc>
          <w:tcPr>
            <w:tcW w:w="1120" w:type="dxa"/>
            <w:shd w:val="clear" w:color="D9E1F2" w:fill="D9E1F2"/>
            <w:noWrap/>
            <w:vAlign w:val="bottom"/>
            <w:hideMark/>
          </w:tcPr>
          <w:p w14:paraId="3C43CB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484423</w:t>
            </w:r>
          </w:p>
        </w:tc>
        <w:tc>
          <w:tcPr>
            <w:tcW w:w="1120" w:type="dxa"/>
            <w:shd w:val="clear" w:color="D9E1F2" w:fill="D9E1F2"/>
            <w:noWrap/>
            <w:vAlign w:val="bottom"/>
            <w:hideMark/>
          </w:tcPr>
          <w:p w14:paraId="0FDB30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5067781</w:t>
            </w:r>
          </w:p>
        </w:tc>
        <w:tc>
          <w:tcPr>
            <w:tcW w:w="3005" w:type="dxa"/>
            <w:shd w:val="clear" w:color="D9E1F2" w:fill="D9E1F2"/>
            <w:noWrap/>
            <w:vAlign w:val="bottom"/>
            <w:hideMark/>
          </w:tcPr>
          <w:p w14:paraId="66DB9FD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128F506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RUGVICA</w:t>
            </w:r>
          </w:p>
        </w:tc>
        <w:tc>
          <w:tcPr>
            <w:tcW w:w="2440" w:type="dxa"/>
            <w:shd w:val="clear" w:color="D9E1F2" w:fill="D9E1F2"/>
            <w:noWrap/>
            <w:vAlign w:val="center"/>
            <w:hideMark/>
          </w:tcPr>
          <w:p w14:paraId="1F0C1E5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Ježevo</w:t>
            </w:r>
          </w:p>
        </w:tc>
        <w:tc>
          <w:tcPr>
            <w:tcW w:w="1397" w:type="dxa"/>
            <w:shd w:val="clear" w:color="D9E1F2" w:fill="D9E1F2"/>
            <w:noWrap/>
            <w:vAlign w:val="center"/>
            <w:hideMark/>
          </w:tcPr>
          <w:p w14:paraId="2EF5B0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EKZ-2752</w:t>
            </w:r>
          </w:p>
        </w:tc>
      </w:tr>
      <w:tr w:rsidR="00536617" w:rsidRPr="002919B0" w14:paraId="22F925F4" w14:textId="77777777" w:rsidTr="00846164">
        <w:trPr>
          <w:trHeight w:val="300"/>
        </w:trPr>
        <w:tc>
          <w:tcPr>
            <w:tcW w:w="1134" w:type="dxa"/>
            <w:shd w:val="clear" w:color="auto" w:fill="auto"/>
            <w:noWrap/>
            <w:vAlign w:val="bottom"/>
            <w:hideMark/>
          </w:tcPr>
          <w:p w14:paraId="203E4A8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ASP-1649</w:t>
            </w:r>
          </w:p>
        </w:tc>
        <w:tc>
          <w:tcPr>
            <w:tcW w:w="1120" w:type="dxa"/>
            <w:shd w:val="clear" w:color="auto" w:fill="auto"/>
            <w:noWrap/>
            <w:vAlign w:val="bottom"/>
            <w:hideMark/>
          </w:tcPr>
          <w:p w14:paraId="10BD7B8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484457</w:t>
            </w:r>
          </w:p>
        </w:tc>
        <w:tc>
          <w:tcPr>
            <w:tcW w:w="1120" w:type="dxa"/>
            <w:shd w:val="clear" w:color="auto" w:fill="auto"/>
            <w:noWrap/>
            <w:vAlign w:val="bottom"/>
            <w:hideMark/>
          </w:tcPr>
          <w:p w14:paraId="5039A2A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5067830</w:t>
            </w:r>
          </w:p>
        </w:tc>
        <w:tc>
          <w:tcPr>
            <w:tcW w:w="3005" w:type="dxa"/>
            <w:shd w:val="clear" w:color="auto" w:fill="auto"/>
            <w:noWrap/>
            <w:vAlign w:val="bottom"/>
            <w:hideMark/>
          </w:tcPr>
          <w:p w14:paraId="4E21664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725DF0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RUGVICA</w:t>
            </w:r>
          </w:p>
        </w:tc>
        <w:tc>
          <w:tcPr>
            <w:tcW w:w="2440" w:type="dxa"/>
            <w:shd w:val="clear" w:color="auto" w:fill="auto"/>
            <w:noWrap/>
            <w:vAlign w:val="center"/>
            <w:hideMark/>
          </w:tcPr>
          <w:p w14:paraId="18D709D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Ježevo</w:t>
            </w:r>
          </w:p>
        </w:tc>
        <w:tc>
          <w:tcPr>
            <w:tcW w:w="1397" w:type="dxa"/>
            <w:shd w:val="clear" w:color="auto" w:fill="auto"/>
            <w:noWrap/>
            <w:vAlign w:val="center"/>
            <w:hideMark/>
          </w:tcPr>
          <w:p w14:paraId="0CA14C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EKZ-2752</w:t>
            </w:r>
          </w:p>
        </w:tc>
      </w:tr>
      <w:tr w:rsidR="00536617" w:rsidRPr="002919B0" w14:paraId="02C6773A" w14:textId="77777777" w:rsidTr="00846164">
        <w:trPr>
          <w:trHeight w:val="300"/>
        </w:trPr>
        <w:tc>
          <w:tcPr>
            <w:tcW w:w="1134" w:type="dxa"/>
            <w:shd w:val="clear" w:color="D9E1F2" w:fill="D9E1F2"/>
            <w:noWrap/>
            <w:vAlign w:val="bottom"/>
            <w:hideMark/>
          </w:tcPr>
          <w:p w14:paraId="4B31BE6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ASP-1650</w:t>
            </w:r>
          </w:p>
        </w:tc>
        <w:tc>
          <w:tcPr>
            <w:tcW w:w="1120" w:type="dxa"/>
            <w:shd w:val="clear" w:color="D9E1F2" w:fill="D9E1F2"/>
            <w:noWrap/>
            <w:vAlign w:val="bottom"/>
            <w:hideMark/>
          </w:tcPr>
          <w:p w14:paraId="4E62818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484497</w:t>
            </w:r>
          </w:p>
        </w:tc>
        <w:tc>
          <w:tcPr>
            <w:tcW w:w="1120" w:type="dxa"/>
            <w:shd w:val="clear" w:color="D9E1F2" w:fill="D9E1F2"/>
            <w:noWrap/>
            <w:vAlign w:val="bottom"/>
            <w:hideMark/>
          </w:tcPr>
          <w:p w14:paraId="341031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5067780</w:t>
            </w:r>
          </w:p>
        </w:tc>
        <w:tc>
          <w:tcPr>
            <w:tcW w:w="3005" w:type="dxa"/>
            <w:shd w:val="clear" w:color="D9E1F2" w:fill="D9E1F2"/>
            <w:noWrap/>
            <w:vAlign w:val="bottom"/>
            <w:hideMark/>
          </w:tcPr>
          <w:p w14:paraId="6C560E54"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3C708F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RUGVICA</w:t>
            </w:r>
          </w:p>
        </w:tc>
        <w:tc>
          <w:tcPr>
            <w:tcW w:w="2440" w:type="dxa"/>
            <w:shd w:val="clear" w:color="D9E1F2" w:fill="D9E1F2"/>
            <w:noWrap/>
            <w:vAlign w:val="center"/>
            <w:hideMark/>
          </w:tcPr>
          <w:p w14:paraId="454F124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Ježevo</w:t>
            </w:r>
          </w:p>
        </w:tc>
        <w:tc>
          <w:tcPr>
            <w:tcW w:w="1397" w:type="dxa"/>
            <w:shd w:val="clear" w:color="D9E1F2" w:fill="D9E1F2"/>
            <w:noWrap/>
            <w:vAlign w:val="center"/>
            <w:hideMark/>
          </w:tcPr>
          <w:p w14:paraId="057C0B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EKZ-2752</w:t>
            </w:r>
          </w:p>
        </w:tc>
      </w:tr>
      <w:tr w:rsidR="00536617" w:rsidRPr="002919B0" w14:paraId="23358D66" w14:textId="77777777" w:rsidTr="00846164">
        <w:trPr>
          <w:trHeight w:val="300"/>
        </w:trPr>
        <w:tc>
          <w:tcPr>
            <w:tcW w:w="1134" w:type="dxa"/>
            <w:shd w:val="clear" w:color="auto" w:fill="auto"/>
            <w:noWrap/>
            <w:vAlign w:val="bottom"/>
            <w:hideMark/>
          </w:tcPr>
          <w:p w14:paraId="12D89B6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ASP-1651</w:t>
            </w:r>
          </w:p>
        </w:tc>
        <w:tc>
          <w:tcPr>
            <w:tcW w:w="1120" w:type="dxa"/>
            <w:shd w:val="clear" w:color="auto" w:fill="auto"/>
            <w:noWrap/>
            <w:vAlign w:val="bottom"/>
            <w:hideMark/>
          </w:tcPr>
          <w:p w14:paraId="1ACF76A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484564</w:t>
            </w:r>
          </w:p>
        </w:tc>
        <w:tc>
          <w:tcPr>
            <w:tcW w:w="1120" w:type="dxa"/>
            <w:shd w:val="clear" w:color="auto" w:fill="auto"/>
            <w:noWrap/>
            <w:vAlign w:val="bottom"/>
            <w:hideMark/>
          </w:tcPr>
          <w:p w14:paraId="240784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5077179</w:t>
            </w:r>
          </w:p>
        </w:tc>
        <w:tc>
          <w:tcPr>
            <w:tcW w:w="3005" w:type="dxa"/>
            <w:shd w:val="clear" w:color="auto" w:fill="auto"/>
            <w:noWrap/>
            <w:vAlign w:val="bottom"/>
            <w:hideMark/>
          </w:tcPr>
          <w:p w14:paraId="4F7EF67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54C29B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BRCKOVLJANI</w:t>
            </w:r>
          </w:p>
        </w:tc>
        <w:tc>
          <w:tcPr>
            <w:tcW w:w="2440" w:type="dxa"/>
            <w:shd w:val="clear" w:color="auto" w:fill="auto"/>
            <w:noWrap/>
            <w:vAlign w:val="center"/>
            <w:hideMark/>
          </w:tcPr>
          <w:p w14:paraId="48C6480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Gračec</w:t>
            </w:r>
          </w:p>
        </w:tc>
        <w:tc>
          <w:tcPr>
            <w:tcW w:w="1397" w:type="dxa"/>
            <w:shd w:val="clear" w:color="auto" w:fill="auto"/>
            <w:noWrap/>
            <w:vAlign w:val="center"/>
            <w:hideMark/>
          </w:tcPr>
          <w:p w14:paraId="79C55AB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EKZ-2755</w:t>
            </w:r>
          </w:p>
        </w:tc>
      </w:tr>
      <w:tr w:rsidR="00536617" w:rsidRPr="002919B0" w14:paraId="0A6A556E" w14:textId="77777777" w:rsidTr="00846164">
        <w:trPr>
          <w:trHeight w:val="300"/>
        </w:trPr>
        <w:tc>
          <w:tcPr>
            <w:tcW w:w="1134" w:type="dxa"/>
            <w:shd w:val="clear" w:color="D9E1F2" w:fill="D9E1F2"/>
            <w:noWrap/>
            <w:vAlign w:val="bottom"/>
            <w:hideMark/>
          </w:tcPr>
          <w:p w14:paraId="587E4C0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ASP-1652</w:t>
            </w:r>
          </w:p>
        </w:tc>
        <w:tc>
          <w:tcPr>
            <w:tcW w:w="1120" w:type="dxa"/>
            <w:shd w:val="clear" w:color="D9E1F2" w:fill="D9E1F2"/>
            <w:noWrap/>
            <w:vAlign w:val="bottom"/>
            <w:hideMark/>
          </w:tcPr>
          <w:p w14:paraId="0036CD4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484851</w:t>
            </w:r>
          </w:p>
        </w:tc>
        <w:tc>
          <w:tcPr>
            <w:tcW w:w="1120" w:type="dxa"/>
            <w:shd w:val="clear" w:color="D9E1F2" w:fill="D9E1F2"/>
            <w:noWrap/>
            <w:vAlign w:val="bottom"/>
            <w:hideMark/>
          </w:tcPr>
          <w:p w14:paraId="516E13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5056345</w:t>
            </w:r>
          </w:p>
        </w:tc>
        <w:tc>
          <w:tcPr>
            <w:tcW w:w="3005" w:type="dxa"/>
            <w:shd w:val="clear" w:color="D9E1F2" w:fill="D9E1F2"/>
            <w:noWrap/>
            <w:vAlign w:val="bottom"/>
            <w:hideMark/>
          </w:tcPr>
          <w:p w14:paraId="06FC841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20642BD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IVANIĆ-GRAD</w:t>
            </w:r>
          </w:p>
        </w:tc>
        <w:tc>
          <w:tcPr>
            <w:tcW w:w="2440" w:type="dxa"/>
            <w:shd w:val="clear" w:color="D9E1F2" w:fill="D9E1F2"/>
            <w:noWrap/>
            <w:vAlign w:val="center"/>
            <w:hideMark/>
          </w:tcPr>
          <w:p w14:paraId="3DF1B30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Prerovec</w:t>
            </w:r>
          </w:p>
        </w:tc>
        <w:tc>
          <w:tcPr>
            <w:tcW w:w="1397" w:type="dxa"/>
            <w:shd w:val="clear" w:color="D9E1F2" w:fill="D9E1F2"/>
            <w:noWrap/>
            <w:vAlign w:val="center"/>
            <w:hideMark/>
          </w:tcPr>
          <w:p w14:paraId="7C6D5BD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EKZ-2754</w:t>
            </w:r>
          </w:p>
        </w:tc>
      </w:tr>
      <w:tr w:rsidR="00536617" w:rsidRPr="002919B0" w14:paraId="3E124A5B" w14:textId="77777777" w:rsidTr="00846164">
        <w:trPr>
          <w:trHeight w:val="300"/>
        </w:trPr>
        <w:tc>
          <w:tcPr>
            <w:tcW w:w="1134" w:type="dxa"/>
            <w:shd w:val="clear" w:color="auto" w:fill="auto"/>
            <w:noWrap/>
            <w:vAlign w:val="bottom"/>
            <w:hideMark/>
          </w:tcPr>
          <w:p w14:paraId="2C5C012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ASP-1653</w:t>
            </w:r>
          </w:p>
        </w:tc>
        <w:tc>
          <w:tcPr>
            <w:tcW w:w="1120" w:type="dxa"/>
            <w:shd w:val="clear" w:color="auto" w:fill="auto"/>
            <w:noWrap/>
            <w:vAlign w:val="bottom"/>
            <w:hideMark/>
          </w:tcPr>
          <w:p w14:paraId="60A504B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484876</w:t>
            </w:r>
          </w:p>
        </w:tc>
        <w:tc>
          <w:tcPr>
            <w:tcW w:w="1120" w:type="dxa"/>
            <w:shd w:val="clear" w:color="auto" w:fill="auto"/>
            <w:noWrap/>
            <w:vAlign w:val="bottom"/>
            <w:hideMark/>
          </w:tcPr>
          <w:p w14:paraId="35B3C3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5077325</w:t>
            </w:r>
          </w:p>
        </w:tc>
        <w:tc>
          <w:tcPr>
            <w:tcW w:w="3005" w:type="dxa"/>
            <w:shd w:val="clear" w:color="auto" w:fill="auto"/>
            <w:noWrap/>
            <w:vAlign w:val="bottom"/>
            <w:hideMark/>
          </w:tcPr>
          <w:p w14:paraId="4C51246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5FEF2AD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BRCKOVLJANI</w:t>
            </w:r>
          </w:p>
        </w:tc>
        <w:tc>
          <w:tcPr>
            <w:tcW w:w="2440" w:type="dxa"/>
            <w:shd w:val="clear" w:color="auto" w:fill="auto"/>
            <w:noWrap/>
            <w:vAlign w:val="center"/>
            <w:hideMark/>
          </w:tcPr>
          <w:p w14:paraId="754C1BC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Gračec</w:t>
            </w:r>
          </w:p>
        </w:tc>
        <w:tc>
          <w:tcPr>
            <w:tcW w:w="1397" w:type="dxa"/>
            <w:shd w:val="clear" w:color="auto" w:fill="auto"/>
            <w:noWrap/>
            <w:vAlign w:val="center"/>
            <w:hideMark/>
          </w:tcPr>
          <w:p w14:paraId="03D283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EKZ-2755</w:t>
            </w:r>
          </w:p>
        </w:tc>
      </w:tr>
      <w:tr w:rsidR="00536617" w:rsidRPr="002919B0" w14:paraId="4B349846" w14:textId="77777777" w:rsidTr="00846164">
        <w:trPr>
          <w:trHeight w:val="300"/>
        </w:trPr>
        <w:tc>
          <w:tcPr>
            <w:tcW w:w="1134" w:type="dxa"/>
            <w:shd w:val="clear" w:color="D9E1F2" w:fill="D9E1F2"/>
            <w:noWrap/>
            <w:vAlign w:val="bottom"/>
            <w:hideMark/>
          </w:tcPr>
          <w:p w14:paraId="5EBB5BF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ASP-1654</w:t>
            </w:r>
          </w:p>
        </w:tc>
        <w:tc>
          <w:tcPr>
            <w:tcW w:w="1120" w:type="dxa"/>
            <w:shd w:val="clear" w:color="D9E1F2" w:fill="D9E1F2"/>
            <w:noWrap/>
            <w:vAlign w:val="bottom"/>
            <w:hideMark/>
          </w:tcPr>
          <w:p w14:paraId="54C454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485791</w:t>
            </w:r>
          </w:p>
        </w:tc>
        <w:tc>
          <w:tcPr>
            <w:tcW w:w="1120" w:type="dxa"/>
            <w:shd w:val="clear" w:color="D9E1F2" w:fill="D9E1F2"/>
            <w:noWrap/>
            <w:vAlign w:val="bottom"/>
            <w:hideMark/>
          </w:tcPr>
          <w:p w14:paraId="0AE1BBB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5097173</w:t>
            </w:r>
          </w:p>
        </w:tc>
        <w:tc>
          <w:tcPr>
            <w:tcW w:w="3005" w:type="dxa"/>
            <w:shd w:val="clear" w:color="D9E1F2" w:fill="D9E1F2"/>
            <w:noWrap/>
            <w:vAlign w:val="bottom"/>
            <w:hideMark/>
          </w:tcPr>
          <w:p w14:paraId="10EB8E30"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37BA831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2440" w:type="dxa"/>
            <w:shd w:val="clear" w:color="D9E1F2" w:fill="D9E1F2"/>
            <w:noWrap/>
            <w:vAlign w:val="center"/>
            <w:hideMark/>
          </w:tcPr>
          <w:p w14:paraId="094386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Radoišće</w:t>
            </w:r>
          </w:p>
        </w:tc>
        <w:tc>
          <w:tcPr>
            <w:tcW w:w="1397" w:type="dxa"/>
            <w:shd w:val="clear" w:color="D9E1F2" w:fill="D9E1F2"/>
            <w:noWrap/>
            <w:vAlign w:val="center"/>
            <w:hideMark/>
          </w:tcPr>
          <w:p w14:paraId="7E8EE6A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EKZ-2757</w:t>
            </w:r>
          </w:p>
        </w:tc>
      </w:tr>
      <w:tr w:rsidR="00536617" w:rsidRPr="002919B0" w14:paraId="44F9E1AD" w14:textId="77777777" w:rsidTr="00846164">
        <w:trPr>
          <w:trHeight w:val="300"/>
        </w:trPr>
        <w:tc>
          <w:tcPr>
            <w:tcW w:w="1134" w:type="dxa"/>
            <w:shd w:val="clear" w:color="auto" w:fill="auto"/>
            <w:noWrap/>
            <w:vAlign w:val="bottom"/>
            <w:hideMark/>
          </w:tcPr>
          <w:p w14:paraId="3BC2810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ASP-1655</w:t>
            </w:r>
          </w:p>
        </w:tc>
        <w:tc>
          <w:tcPr>
            <w:tcW w:w="1120" w:type="dxa"/>
            <w:shd w:val="clear" w:color="auto" w:fill="auto"/>
            <w:noWrap/>
            <w:vAlign w:val="bottom"/>
            <w:hideMark/>
          </w:tcPr>
          <w:p w14:paraId="2FDCF4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488333</w:t>
            </w:r>
          </w:p>
        </w:tc>
        <w:tc>
          <w:tcPr>
            <w:tcW w:w="1120" w:type="dxa"/>
            <w:shd w:val="clear" w:color="auto" w:fill="auto"/>
            <w:noWrap/>
            <w:vAlign w:val="bottom"/>
            <w:hideMark/>
          </w:tcPr>
          <w:p w14:paraId="4A9563D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5056451</w:t>
            </w:r>
          </w:p>
        </w:tc>
        <w:tc>
          <w:tcPr>
            <w:tcW w:w="3005" w:type="dxa"/>
            <w:shd w:val="clear" w:color="auto" w:fill="auto"/>
            <w:noWrap/>
            <w:vAlign w:val="bottom"/>
            <w:hideMark/>
          </w:tcPr>
          <w:p w14:paraId="6023696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499030E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IVANIĆ-GRAD</w:t>
            </w:r>
          </w:p>
        </w:tc>
        <w:tc>
          <w:tcPr>
            <w:tcW w:w="2440" w:type="dxa"/>
            <w:shd w:val="clear" w:color="auto" w:fill="auto"/>
            <w:noWrap/>
            <w:vAlign w:val="center"/>
            <w:hideMark/>
          </w:tcPr>
          <w:p w14:paraId="3BB19B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Lijevi Dubrovčak</w:t>
            </w:r>
          </w:p>
        </w:tc>
        <w:tc>
          <w:tcPr>
            <w:tcW w:w="1397" w:type="dxa"/>
            <w:shd w:val="clear" w:color="auto" w:fill="auto"/>
            <w:noWrap/>
            <w:vAlign w:val="center"/>
            <w:hideMark/>
          </w:tcPr>
          <w:p w14:paraId="27AD78A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EKZ-1631</w:t>
            </w:r>
          </w:p>
        </w:tc>
      </w:tr>
      <w:tr w:rsidR="00536617" w:rsidRPr="002919B0" w14:paraId="35F54727" w14:textId="77777777" w:rsidTr="00846164">
        <w:trPr>
          <w:trHeight w:val="300"/>
        </w:trPr>
        <w:tc>
          <w:tcPr>
            <w:tcW w:w="1134" w:type="dxa"/>
            <w:shd w:val="clear" w:color="D9E1F2" w:fill="D9E1F2"/>
            <w:noWrap/>
            <w:vAlign w:val="bottom"/>
            <w:hideMark/>
          </w:tcPr>
          <w:p w14:paraId="4153893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ASP-1656</w:t>
            </w:r>
          </w:p>
        </w:tc>
        <w:tc>
          <w:tcPr>
            <w:tcW w:w="1120" w:type="dxa"/>
            <w:shd w:val="clear" w:color="D9E1F2" w:fill="D9E1F2"/>
            <w:noWrap/>
            <w:vAlign w:val="bottom"/>
            <w:hideMark/>
          </w:tcPr>
          <w:p w14:paraId="3CC47F0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489769</w:t>
            </w:r>
          </w:p>
        </w:tc>
        <w:tc>
          <w:tcPr>
            <w:tcW w:w="1120" w:type="dxa"/>
            <w:shd w:val="clear" w:color="D9E1F2" w:fill="D9E1F2"/>
            <w:noWrap/>
            <w:vAlign w:val="bottom"/>
            <w:hideMark/>
          </w:tcPr>
          <w:p w14:paraId="594A7D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5081799</w:t>
            </w:r>
          </w:p>
        </w:tc>
        <w:tc>
          <w:tcPr>
            <w:tcW w:w="3005" w:type="dxa"/>
            <w:shd w:val="clear" w:color="D9E1F2" w:fill="D9E1F2"/>
            <w:noWrap/>
            <w:vAlign w:val="bottom"/>
            <w:hideMark/>
          </w:tcPr>
          <w:p w14:paraId="19CF7D0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47FCE2B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VRBOVEC</w:t>
            </w:r>
          </w:p>
        </w:tc>
        <w:tc>
          <w:tcPr>
            <w:tcW w:w="2440" w:type="dxa"/>
            <w:shd w:val="clear" w:color="D9E1F2" w:fill="D9E1F2"/>
            <w:noWrap/>
            <w:vAlign w:val="center"/>
            <w:hideMark/>
          </w:tcPr>
          <w:p w14:paraId="4B91760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Luka</w:t>
            </w:r>
          </w:p>
        </w:tc>
        <w:tc>
          <w:tcPr>
            <w:tcW w:w="1397" w:type="dxa"/>
            <w:shd w:val="clear" w:color="D9E1F2" w:fill="D9E1F2"/>
            <w:noWrap/>
            <w:vAlign w:val="center"/>
            <w:hideMark/>
          </w:tcPr>
          <w:p w14:paraId="26696FD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EKZ-2769</w:t>
            </w:r>
          </w:p>
        </w:tc>
      </w:tr>
      <w:tr w:rsidR="00536617" w:rsidRPr="002919B0" w14:paraId="35DCDA28" w14:textId="77777777" w:rsidTr="00846164">
        <w:trPr>
          <w:trHeight w:val="300"/>
        </w:trPr>
        <w:tc>
          <w:tcPr>
            <w:tcW w:w="1134" w:type="dxa"/>
            <w:shd w:val="clear" w:color="auto" w:fill="auto"/>
            <w:noWrap/>
            <w:vAlign w:val="bottom"/>
            <w:hideMark/>
          </w:tcPr>
          <w:p w14:paraId="1DB7832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ASP-1657</w:t>
            </w:r>
          </w:p>
        </w:tc>
        <w:tc>
          <w:tcPr>
            <w:tcW w:w="1120" w:type="dxa"/>
            <w:shd w:val="clear" w:color="auto" w:fill="auto"/>
            <w:noWrap/>
            <w:vAlign w:val="bottom"/>
            <w:hideMark/>
          </w:tcPr>
          <w:p w14:paraId="242F3C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490028</w:t>
            </w:r>
          </w:p>
        </w:tc>
        <w:tc>
          <w:tcPr>
            <w:tcW w:w="1120" w:type="dxa"/>
            <w:shd w:val="clear" w:color="auto" w:fill="auto"/>
            <w:noWrap/>
            <w:vAlign w:val="bottom"/>
            <w:hideMark/>
          </w:tcPr>
          <w:p w14:paraId="433C187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5061167</w:t>
            </w:r>
          </w:p>
        </w:tc>
        <w:tc>
          <w:tcPr>
            <w:tcW w:w="3005" w:type="dxa"/>
            <w:shd w:val="clear" w:color="auto" w:fill="auto"/>
            <w:noWrap/>
            <w:vAlign w:val="bottom"/>
            <w:hideMark/>
          </w:tcPr>
          <w:p w14:paraId="7383ED4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273227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IVANIĆ-GRAD</w:t>
            </w:r>
          </w:p>
        </w:tc>
        <w:tc>
          <w:tcPr>
            <w:tcW w:w="2440" w:type="dxa"/>
            <w:shd w:val="clear" w:color="auto" w:fill="auto"/>
            <w:noWrap/>
            <w:vAlign w:val="center"/>
            <w:hideMark/>
          </w:tcPr>
          <w:p w14:paraId="4A25964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Posavski Bregi</w:t>
            </w:r>
          </w:p>
        </w:tc>
        <w:tc>
          <w:tcPr>
            <w:tcW w:w="1397" w:type="dxa"/>
            <w:shd w:val="clear" w:color="auto" w:fill="auto"/>
            <w:noWrap/>
            <w:vAlign w:val="center"/>
            <w:hideMark/>
          </w:tcPr>
          <w:p w14:paraId="1F0249F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EKZ-2768</w:t>
            </w:r>
          </w:p>
        </w:tc>
      </w:tr>
      <w:tr w:rsidR="00536617" w:rsidRPr="002919B0" w14:paraId="5F269A3A" w14:textId="77777777" w:rsidTr="00846164">
        <w:trPr>
          <w:trHeight w:val="300"/>
        </w:trPr>
        <w:tc>
          <w:tcPr>
            <w:tcW w:w="1134" w:type="dxa"/>
            <w:shd w:val="clear" w:color="D9E1F2" w:fill="D9E1F2"/>
            <w:noWrap/>
            <w:vAlign w:val="bottom"/>
            <w:hideMark/>
          </w:tcPr>
          <w:p w14:paraId="74A9FE4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ASP-1658</w:t>
            </w:r>
          </w:p>
        </w:tc>
        <w:tc>
          <w:tcPr>
            <w:tcW w:w="1120" w:type="dxa"/>
            <w:shd w:val="clear" w:color="D9E1F2" w:fill="D9E1F2"/>
            <w:noWrap/>
            <w:vAlign w:val="bottom"/>
            <w:hideMark/>
          </w:tcPr>
          <w:p w14:paraId="388DE5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491003</w:t>
            </w:r>
          </w:p>
        </w:tc>
        <w:tc>
          <w:tcPr>
            <w:tcW w:w="1120" w:type="dxa"/>
            <w:shd w:val="clear" w:color="D9E1F2" w:fill="D9E1F2"/>
            <w:noWrap/>
            <w:vAlign w:val="bottom"/>
            <w:hideMark/>
          </w:tcPr>
          <w:p w14:paraId="36973C2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5082274</w:t>
            </w:r>
          </w:p>
        </w:tc>
        <w:tc>
          <w:tcPr>
            <w:tcW w:w="3005" w:type="dxa"/>
            <w:shd w:val="clear" w:color="D9E1F2" w:fill="D9E1F2"/>
            <w:noWrap/>
            <w:vAlign w:val="bottom"/>
            <w:hideMark/>
          </w:tcPr>
          <w:p w14:paraId="62EB16A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6FD1F6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VRBOVEC</w:t>
            </w:r>
          </w:p>
        </w:tc>
        <w:tc>
          <w:tcPr>
            <w:tcW w:w="2440" w:type="dxa"/>
            <w:shd w:val="clear" w:color="D9E1F2" w:fill="D9E1F2"/>
            <w:noWrap/>
            <w:vAlign w:val="center"/>
            <w:hideMark/>
          </w:tcPr>
          <w:p w14:paraId="64F38F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Martinska Ves</w:t>
            </w:r>
          </w:p>
        </w:tc>
        <w:tc>
          <w:tcPr>
            <w:tcW w:w="1397" w:type="dxa"/>
            <w:shd w:val="clear" w:color="D9E1F2" w:fill="D9E1F2"/>
            <w:noWrap/>
            <w:vAlign w:val="center"/>
            <w:hideMark/>
          </w:tcPr>
          <w:p w14:paraId="6ECA3A2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EKZ-2769</w:t>
            </w:r>
          </w:p>
        </w:tc>
      </w:tr>
      <w:tr w:rsidR="00536617" w:rsidRPr="002919B0" w14:paraId="30787386" w14:textId="77777777" w:rsidTr="00846164">
        <w:trPr>
          <w:trHeight w:val="300"/>
        </w:trPr>
        <w:tc>
          <w:tcPr>
            <w:tcW w:w="1134" w:type="dxa"/>
            <w:shd w:val="clear" w:color="auto" w:fill="auto"/>
            <w:noWrap/>
            <w:vAlign w:val="bottom"/>
            <w:hideMark/>
          </w:tcPr>
          <w:p w14:paraId="66F780C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ASP-1659</w:t>
            </w:r>
          </w:p>
        </w:tc>
        <w:tc>
          <w:tcPr>
            <w:tcW w:w="1120" w:type="dxa"/>
            <w:shd w:val="clear" w:color="auto" w:fill="auto"/>
            <w:noWrap/>
            <w:vAlign w:val="bottom"/>
            <w:hideMark/>
          </w:tcPr>
          <w:p w14:paraId="4015419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491358</w:t>
            </w:r>
          </w:p>
        </w:tc>
        <w:tc>
          <w:tcPr>
            <w:tcW w:w="1120" w:type="dxa"/>
            <w:shd w:val="clear" w:color="auto" w:fill="auto"/>
            <w:noWrap/>
            <w:vAlign w:val="bottom"/>
            <w:hideMark/>
          </w:tcPr>
          <w:p w14:paraId="0A8227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5092624</w:t>
            </w:r>
          </w:p>
        </w:tc>
        <w:tc>
          <w:tcPr>
            <w:tcW w:w="3005" w:type="dxa"/>
            <w:shd w:val="clear" w:color="auto" w:fill="auto"/>
            <w:noWrap/>
            <w:vAlign w:val="bottom"/>
            <w:hideMark/>
          </w:tcPr>
          <w:p w14:paraId="3E23FEB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05EEC7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PRESEKA</w:t>
            </w:r>
          </w:p>
        </w:tc>
        <w:tc>
          <w:tcPr>
            <w:tcW w:w="2440" w:type="dxa"/>
            <w:shd w:val="clear" w:color="auto" w:fill="auto"/>
            <w:noWrap/>
            <w:vAlign w:val="center"/>
            <w:hideMark/>
          </w:tcPr>
          <w:p w14:paraId="34594B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Preseka</w:t>
            </w:r>
          </w:p>
        </w:tc>
        <w:tc>
          <w:tcPr>
            <w:tcW w:w="1397" w:type="dxa"/>
            <w:shd w:val="clear" w:color="auto" w:fill="auto"/>
            <w:noWrap/>
            <w:vAlign w:val="center"/>
            <w:hideMark/>
          </w:tcPr>
          <w:p w14:paraId="60BF93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EKZ-2771</w:t>
            </w:r>
          </w:p>
        </w:tc>
      </w:tr>
      <w:tr w:rsidR="00536617" w:rsidRPr="002919B0" w14:paraId="20C50627" w14:textId="77777777" w:rsidTr="00846164">
        <w:trPr>
          <w:trHeight w:val="300"/>
        </w:trPr>
        <w:tc>
          <w:tcPr>
            <w:tcW w:w="1134" w:type="dxa"/>
            <w:shd w:val="clear" w:color="D9E1F2" w:fill="D9E1F2"/>
            <w:noWrap/>
            <w:vAlign w:val="bottom"/>
            <w:hideMark/>
          </w:tcPr>
          <w:p w14:paraId="17F4987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ASP-1660</w:t>
            </w:r>
          </w:p>
        </w:tc>
        <w:tc>
          <w:tcPr>
            <w:tcW w:w="1120" w:type="dxa"/>
            <w:shd w:val="clear" w:color="D9E1F2" w:fill="D9E1F2"/>
            <w:noWrap/>
            <w:vAlign w:val="bottom"/>
            <w:hideMark/>
          </w:tcPr>
          <w:p w14:paraId="1D89332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492645</w:t>
            </w:r>
          </w:p>
        </w:tc>
        <w:tc>
          <w:tcPr>
            <w:tcW w:w="1120" w:type="dxa"/>
            <w:shd w:val="clear" w:color="D9E1F2" w:fill="D9E1F2"/>
            <w:noWrap/>
            <w:vAlign w:val="bottom"/>
            <w:hideMark/>
          </w:tcPr>
          <w:p w14:paraId="337CC5B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5066453</w:t>
            </w:r>
          </w:p>
        </w:tc>
        <w:tc>
          <w:tcPr>
            <w:tcW w:w="3005" w:type="dxa"/>
            <w:shd w:val="clear" w:color="D9E1F2" w:fill="D9E1F2"/>
            <w:noWrap/>
            <w:vAlign w:val="bottom"/>
            <w:hideMark/>
          </w:tcPr>
          <w:p w14:paraId="54BA208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037E98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KLOŠTAR IVANIĆ</w:t>
            </w:r>
          </w:p>
        </w:tc>
        <w:tc>
          <w:tcPr>
            <w:tcW w:w="2440" w:type="dxa"/>
            <w:shd w:val="clear" w:color="D9E1F2" w:fill="D9E1F2"/>
            <w:noWrap/>
            <w:vAlign w:val="center"/>
            <w:hideMark/>
          </w:tcPr>
          <w:p w14:paraId="2A9E457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Kloštar Ivanić</w:t>
            </w:r>
          </w:p>
        </w:tc>
        <w:tc>
          <w:tcPr>
            <w:tcW w:w="1397" w:type="dxa"/>
            <w:shd w:val="clear" w:color="D9E1F2" w:fill="D9E1F2"/>
            <w:noWrap/>
            <w:vAlign w:val="center"/>
            <w:hideMark/>
          </w:tcPr>
          <w:p w14:paraId="14DA964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EKZ-2774</w:t>
            </w:r>
          </w:p>
        </w:tc>
      </w:tr>
      <w:tr w:rsidR="00536617" w:rsidRPr="002919B0" w14:paraId="01B3A430" w14:textId="77777777" w:rsidTr="00846164">
        <w:trPr>
          <w:trHeight w:val="300"/>
        </w:trPr>
        <w:tc>
          <w:tcPr>
            <w:tcW w:w="1134" w:type="dxa"/>
            <w:shd w:val="clear" w:color="auto" w:fill="auto"/>
            <w:noWrap/>
            <w:vAlign w:val="bottom"/>
            <w:hideMark/>
          </w:tcPr>
          <w:p w14:paraId="4189DB8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ASP-1662</w:t>
            </w:r>
          </w:p>
        </w:tc>
        <w:tc>
          <w:tcPr>
            <w:tcW w:w="1120" w:type="dxa"/>
            <w:shd w:val="clear" w:color="auto" w:fill="auto"/>
            <w:noWrap/>
            <w:vAlign w:val="bottom"/>
            <w:hideMark/>
          </w:tcPr>
          <w:p w14:paraId="60B7062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496489</w:t>
            </w:r>
          </w:p>
        </w:tc>
        <w:tc>
          <w:tcPr>
            <w:tcW w:w="1120" w:type="dxa"/>
            <w:shd w:val="clear" w:color="auto" w:fill="auto"/>
            <w:noWrap/>
            <w:vAlign w:val="bottom"/>
            <w:hideMark/>
          </w:tcPr>
          <w:p w14:paraId="687417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5053935</w:t>
            </w:r>
          </w:p>
        </w:tc>
        <w:tc>
          <w:tcPr>
            <w:tcW w:w="3005" w:type="dxa"/>
            <w:shd w:val="clear" w:color="auto" w:fill="auto"/>
            <w:noWrap/>
            <w:vAlign w:val="bottom"/>
            <w:hideMark/>
          </w:tcPr>
          <w:p w14:paraId="48A35F7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3E92843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w:t>
            </w:r>
          </w:p>
        </w:tc>
        <w:tc>
          <w:tcPr>
            <w:tcW w:w="2440" w:type="dxa"/>
            <w:shd w:val="clear" w:color="auto" w:fill="auto"/>
            <w:noWrap/>
            <w:vAlign w:val="center"/>
            <w:hideMark/>
          </w:tcPr>
          <w:p w14:paraId="15E6207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Hrastilnica</w:t>
            </w:r>
          </w:p>
        </w:tc>
        <w:tc>
          <w:tcPr>
            <w:tcW w:w="1397" w:type="dxa"/>
            <w:shd w:val="clear" w:color="auto" w:fill="auto"/>
            <w:noWrap/>
            <w:vAlign w:val="center"/>
            <w:hideMark/>
          </w:tcPr>
          <w:p w14:paraId="38787F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EKZ-2783</w:t>
            </w:r>
          </w:p>
        </w:tc>
      </w:tr>
      <w:tr w:rsidR="00536617" w:rsidRPr="002919B0" w14:paraId="24EEA5F5" w14:textId="77777777" w:rsidTr="00846164">
        <w:trPr>
          <w:trHeight w:val="300"/>
        </w:trPr>
        <w:tc>
          <w:tcPr>
            <w:tcW w:w="1134" w:type="dxa"/>
            <w:shd w:val="clear" w:color="D9E1F2" w:fill="D9E1F2"/>
            <w:noWrap/>
            <w:vAlign w:val="bottom"/>
            <w:hideMark/>
          </w:tcPr>
          <w:p w14:paraId="63AE79CF"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ASP-1663</w:t>
            </w:r>
          </w:p>
        </w:tc>
        <w:tc>
          <w:tcPr>
            <w:tcW w:w="1120" w:type="dxa"/>
            <w:shd w:val="clear" w:color="D9E1F2" w:fill="D9E1F2"/>
            <w:noWrap/>
            <w:vAlign w:val="bottom"/>
            <w:hideMark/>
          </w:tcPr>
          <w:p w14:paraId="3783F92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496609</w:t>
            </w:r>
          </w:p>
        </w:tc>
        <w:tc>
          <w:tcPr>
            <w:tcW w:w="1120" w:type="dxa"/>
            <w:shd w:val="clear" w:color="D9E1F2" w:fill="D9E1F2"/>
            <w:noWrap/>
            <w:vAlign w:val="bottom"/>
            <w:hideMark/>
          </w:tcPr>
          <w:p w14:paraId="5CF94C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5053781</w:t>
            </w:r>
          </w:p>
        </w:tc>
        <w:tc>
          <w:tcPr>
            <w:tcW w:w="3005" w:type="dxa"/>
            <w:shd w:val="clear" w:color="D9E1F2" w:fill="D9E1F2"/>
            <w:noWrap/>
            <w:vAlign w:val="bottom"/>
            <w:hideMark/>
          </w:tcPr>
          <w:p w14:paraId="62F0A2E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44A6409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w:t>
            </w:r>
          </w:p>
        </w:tc>
        <w:tc>
          <w:tcPr>
            <w:tcW w:w="2440" w:type="dxa"/>
            <w:shd w:val="clear" w:color="D9E1F2" w:fill="D9E1F2"/>
            <w:noWrap/>
            <w:vAlign w:val="center"/>
            <w:hideMark/>
          </w:tcPr>
          <w:p w14:paraId="39090E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Velika Hrastilnica</w:t>
            </w:r>
          </w:p>
        </w:tc>
        <w:tc>
          <w:tcPr>
            <w:tcW w:w="1397" w:type="dxa"/>
            <w:shd w:val="clear" w:color="D9E1F2" w:fill="D9E1F2"/>
            <w:noWrap/>
            <w:vAlign w:val="center"/>
            <w:hideMark/>
          </w:tcPr>
          <w:p w14:paraId="2B883F3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EKZ-2783</w:t>
            </w:r>
          </w:p>
        </w:tc>
      </w:tr>
      <w:tr w:rsidR="00536617" w:rsidRPr="002919B0" w14:paraId="3996EF62" w14:textId="77777777" w:rsidTr="00846164">
        <w:trPr>
          <w:trHeight w:val="300"/>
        </w:trPr>
        <w:tc>
          <w:tcPr>
            <w:tcW w:w="1134" w:type="dxa"/>
            <w:shd w:val="clear" w:color="auto" w:fill="auto"/>
            <w:noWrap/>
            <w:vAlign w:val="bottom"/>
            <w:hideMark/>
          </w:tcPr>
          <w:p w14:paraId="7261749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ASP-1664</w:t>
            </w:r>
          </w:p>
        </w:tc>
        <w:tc>
          <w:tcPr>
            <w:tcW w:w="1120" w:type="dxa"/>
            <w:shd w:val="clear" w:color="auto" w:fill="auto"/>
            <w:noWrap/>
            <w:vAlign w:val="bottom"/>
            <w:hideMark/>
          </w:tcPr>
          <w:p w14:paraId="1FC244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498259</w:t>
            </w:r>
          </w:p>
        </w:tc>
        <w:tc>
          <w:tcPr>
            <w:tcW w:w="1120" w:type="dxa"/>
            <w:shd w:val="clear" w:color="auto" w:fill="auto"/>
            <w:noWrap/>
            <w:vAlign w:val="bottom"/>
            <w:hideMark/>
          </w:tcPr>
          <w:p w14:paraId="7AB8C0E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5086009</w:t>
            </w:r>
          </w:p>
        </w:tc>
        <w:tc>
          <w:tcPr>
            <w:tcW w:w="3005" w:type="dxa"/>
            <w:shd w:val="clear" w:color="auto" w:fill="auto"/>
            <w:noWrap/>
            <w:vAlign w:val="bottom"/>
            <w:hideMark/>
          </w:tcPr>
          <w:p w14:paraId="1CCCF0C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7D3EB99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GRADEC</w:t>
            </w:r>
          </w:p>
        </w:tc>
        <w:tc>
          <w:tcPr>
            <w:tcW w:w="2440" w:type="dxa"/>
            <w:shd w:val="clear" w:color="auto" w:fill="auto"/>
            <w:noWrap/>
            <w:vAlign w:val="center"/>
            <w:hideMark/>
          </w:tcPr>
          <w:p w14:paraId="6A63D7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Gradec</w:t>
            </w:r>
          </w:p>
        </w:tc>
        <w:tc>
          <w:tcPr>
            <w:tcW w:w="1397" w:type="dxa"/>
            <w:shd w:val="clear" w:color="auto" w:fill="auto"/>
            <w:noWrap/>
            <w:vAlign w:val="center"/>
            <w:hideMark/>
          </w:tcPr>
          <w:p w14:paraId="135832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EKZ-2786</w:t>
            </w:r>
          </w:p>
        </w:tc>
      </w:tr>
      <w:tr w:rsidR="00536617" w:rsidRPr="002919B0" w14:paraId="7949C74F" w14:textId="77777777" w:rsidTr="00846164">
        <w:trPr>
          <w:trHeight w:val="300"/>
        </w:trPr>
        <w:tc>
          <w:tcPr>
            <w:tcW w:w="1134" w:type="dxa"/>
            <w:shd w:val="clear" w:color="D9E1F2" w:fill="D9E1F2"/>
            <w:noWrap/>
            <w:vAlign w:val="bottom"/>
            <w:hideMark/>
          </w:tcPr>
          <w:p w14:paraId="6E6A5EF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ASP-1665</w:t>
            </w:r>
          </w:p>
        </w:tc>
        <w:tc>
          <w:tcPr>
            <w:tcW w:w="1120" w:type="dxa"/>
            <w:shd w:val="clear" w:color="D9E1F2" w:fill="D9E1F2"/>
            <w:noWrap/>
            <w:vAlign w:val="bottom"/>
            <w:hideMark/>
          </w:tcPr>
          <w:p w14:paraId="01CAE85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500307</w:t>
            </w:r>
          </w:p>
        </w:tc>
        <w:tc>
          <w:tcPr>
            <w:tcW w:w="1120" w:type="dxa"/>
            <w:shd w:val="clear" w:color="D9E1F2" w:fill="D9E1F2"/>
            <w:noWrap/>
            <w:vAlign w:val="bottom"/>
            <w:hideMark/>
          </w:tcPr>
          <w:p w14:paraId="603F9EE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5064671</w:t>
            </w:r>
          </w:p>
        </w:tc>
        <w:tc>
          <w:tcPr>
            <w:tcW w:w="3005" w:type="dxa"/>
            <w:shd w:val="clear" w:color="D9E1F2" w:fill="D9E1F2"/>
            <w:noWrap/>
            <w:vAlign w:val="bottom"/>
            <w:hideMark/>
          </w:tcPr>
          <w:p w14:paraId="03BEF8B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5057EF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IVANIĆ-GRAD</w:t>
            </w:r>
          </w:p>
        </w:tc>
        <w:tc>
          <w:tcPr>
            <w:tcW w:w="2440" w:type="dxa"/>
            <w:shd w:val="clear" w:color="D9E1F2" w:fill="D9E1F2"/>
            <w:noWrap/>
            <w:vAlign w:val="center"/>
            <w:hideMark/>
          </w:tcPr>
          <w:p w14:paraId="588BE0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Šumećani</w:t>
            </w:r>
          </w:p>
        </w:tc>
        <w:tc>
          <w:tcPr>
            <w:tcW w:w="1397" w:type="dxa"/>
            <w:shd w:val="clear" w:color="D9E1F2" w:fill="D9E1F2"/>
            <w:noWrap/>
            <w:vAlign w:val="center"/>
            <w:hideMark/>
          </w:tcPr>
          <w:p w14:paraId="093960F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EKZ-2790</w:t>
            </w:r>
          </w:p>
        </w:tc>
      </w:tr>
      <w:tr w:rsidR="00536617" w:rsidRPr="002919B0" w14:paraId="624FBED5" w14:textId="77777777" w:rsidTr="00846164">
        <w:trPr>
          <w:trHeight w:val="300"/>
        </w:trPr>
        <w:tc>
          <w:tcPr>
            <w:tcW w:w="1134" w:type="dxa"/>
            <w:shd w:val="clear" w:color="auto" w:fill="auto"/>
            <w:noWrap/>
            <w:vAlign w:val="bottom"/>
            <w:hideMark/>
          </w:tcPr>
          <w:p w14:paraId="1E700AE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ASP-1666</w:t>
            </w:r>
          </w:p>
        </w:tc>
        <w:tc>
          <w:tcPr>
            <w:tcW w:w="1120" w:type="dxa"/>
            <w:shd w:val="clear" w:color="auto" w:fill="auto"/>
            <w:noWrap/>
            <w:vAlign w:val="bottom"/>
            <w:hideMark/>
          </w:tcPr>
          <w:p w14:paraId="4B5EF44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500524</w:t>
            </w:r>
          </w:p>
        </w:tc>
        <w:tc>
          <w:tcPr>
            <w:tcW w:w="1120" w:type="dxa"/>
            <w:shd w:val="clear" w:color="auto" w:fill="auto"/>
            <w:noWrap/>
            <w:vAlign w:val="bottom"/>
            <w:hideMark/>
          </w:tcPr>
          <w:p w14:paraId="14CEB9D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5064855</w:t>
            </w:r>
          </w:p>
        </w:tc>
        <w:tc>
          <w:tcPr>
            <w:tcW w:w="3005" w:type="dxa"/>
            <w:shd w:val="clear" w:color="auto" w:fill="auto"/>
            <w:noWrap/>
            <w:vAlign w:val="bottom"/>
            <w:hideMark/>
          </w:tcPr>
          <w:p w14:paraId="59BB2ED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7D01A7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IVANIĆ-GRAD</w:t>
            </w:r>
          </w:p>
        </w:tc>
        <w:tc>
          <w:tcPr>
            <w:tcW w:w="2440" w:type="dxa"/>
            <w:shd w:val="clear" w:color="auto" w:fill="auto"/>
            <w:noWrap/>
            <w:vAlign w:val="center"/>
            <w:hideMark/>
          </w:tcPr>
          <w:p w14:paraId="4370BF9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Šumećani</w:t>
            </w:r>
          </w:p>
        </w:tc>
        <w:tc>
          <w:tcPr>
            <w:tcW w:w="1397" w:type="dxa"/>
            <w:shd w:val="clear" w:color="auto" w:fill="auto"/>
            <w:noWrap/>
            <w:vAlign w:val="center"/>
            <w:hideMark/>
          </w:tcPr>
          <w:p w14:paraId="577298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EKZ-2790</w:t>
            </w:r>
          </w:p>
        </w:tc>
      </w:tr>
      <w:tr w:rsidR="00536617" w:rsidRPr="002919B0" w14:paraId="1C4714AF" w14:textId="77777777" w:rsidTr="00846164">
        <w:trPr>
          <w:trHeight w:val="300"/>
        </w:trPr>
        <w:tc>
          <w:tcPr>
            <w:tcW w:w="1134" w:type="dxa"/>
            <w:shd w:val="clear" w:color="D9E1F2" w:fill="D9E1F2"/>
            <w:noWrap/>
            <w:vAlign w:val="bottom"/>
            <w:hideMark/>
          </w:tcPr>
          <w:p w14:paraId="2858D4A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lastRenderedPageBreak/>
              <w:t>ASP-1667</w:t>
            </w:r>
          </w:p>
        </w:tc>
        <w:tc>
          <w:tcPr>
            <w:tcW w:w="1120" w:type="dxa"/>
            <w:shd w:val="clear" w:color="D9E1F2" w:fill="D9E1F2"/>
            <w:noWrap/>
            <w:vAlign w:val="bottom"/>
            <w:hideMark/>
          </w:tcPr>
          <w:p w14:paraId="72E324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501701</w:t>
            </w:r>
          </w:p>
        </w:tc>
        <w:tc>
          <w:tcPr>
            <w:tcW w:w="1120" w:type="dxa"/>
            <w:shd w:val="clear" w:color="D9E1F2" w:fill="D9E1F2"/>
            <w:noWrap/>
            <w:vAlign w:val="bottom"/>
            <w:hideMark/>
          </w:tcPr>
          <w:p w14:paraId="0F04921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5085293</w:t>
            </w:r>
          </w:p>
        </w:tc>
        <w:tc>
          <w:tcPr>
            <w:tcW w:w="3005" w:type="dxa"/>
            <w:shd w:val="clear" w:color="D9E1F2" w:fill="D9E1F2"/>
            <w:noWrap/>
            <w:vAlign w:val="bottom"/>
            <w:hideMark/>
          </w:tcPr>
          <w:p w14:paraId="3D646D5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50C29FC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GRADEC</w:t>
            </w:r>
          </w:p>
        </w:tc>
        <w:tc>
          <w:tcPr>
            <w:tcW w:w="2440" w:type="dxa"/>
            <w:shd w:val="clear" w:color="D9E1F2" w:fill="D9E1F2"/>
            <w:noWrap/>
            <w:vAlign w:val="center"/>
            <w:hideMark/>
          </w:tcPr>
          <w:p w14:paraId="55788FF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Cugovec</w:t>
            </w:r>
          </w:p>
        </w:tc>
        <w:tc>
          <w:tcPr>
            <w:tcW w:w="1397" w:type="dxa"/>
            <w:shd w:val="clear" w:color="D9E1F2" w:fill="D9E1F2"/>
            <w:noWrap/>
            <w:vAlign w:val="center"/>
            <w:hideMark/>
          </w:tcPr>
          <w:p w14:paraId="0D3744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60F6B160" w14:textId="77777777" w:rsidTr="00846164">
        <w:trPr>
          <w:trHeight w:val="300"/>
        </w:trPr>
        <w:tc>
          <w:tcPr>
            <w:tcW w:w="1134" w:type="dxa"/>
            <w:shd w:val="clear" w:color="auto" w:fill="auto"/>
            <w:noWrap/>
            <w:vAlign w:val="bottom"/>
            <w:hideMark/>
          </w:tcPr>
          <w:p w14:paraId="6DF1301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ASP-1668</w:t>
            </w:r>
          </w:p>
        </w:tc>
        <w:tc>
          <w:tcPr>
            <w:tcW w:w="1120" w:type="dxa"/>
            <w:shd w:val="clear" w:color="auto" w:fill="auto"/>
            <w:noWrap/>
            <w:vAlign w:val="bottom"/>
            <w:hideMark/>
          </w:tcPr>
          <w:p w14:paraId="58CE33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501713</w:t>
            </w:r>
          </w:p>
        </w:tc>
        <w:tc>
          <w:tcPr>
            <w:tcW w:w="1120" w:type="dxa"/>
            <w:shd w:val="clear" w:color="auto" w:fill="auto"/>
            <w:noWrap/>
            <w:vAlign w:val="bottom"/>
            <w:hideMark/>
          </w:tcPr>
          <w:p w14:paraId="798A489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5058610</w:t>
            </w:r>
          </w:p>
        </w:tc>
        <w:tc>
          <w:tcPr>
            <w:tcW w:w="3005" w:type="dxa"/>
            <w:shd w:val="clear" w:color="auto" w:fill="auto"/>
            <w:noWrap/>
            <w:vAlign w:val="bottom"/>
            <w:hideMark/>
          </w:tcPr>
          <w:p w14:paraId="490F261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65350F6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w:t>
            </w:r>
          </w:p>
        </w:tc>
        <w:tc>
          <w:tcPr>
            <w:tcW w:w="2440" w:type="dxa"/>
            <w:shd w:val="clear" w:color="auto" w:fill="auto"/>
            <w:noWrap/>
            <w:vAlign w:val="center"/>
            <w:hideMark/>
          </w:tcPr>
          <w:p w14:paraId="3F9CD4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w:t>
            </w:r>
          </w:p>
        </w:tc>
        <w:tc>
          <w:tcPr>
            <w:tcW w:w="1397" w:type="dxa"/>
            <w:shd w:val="clear" w:color="auto" w:fill="auto"/>
            <w:noWrap/>
            <w:vAlign w:val="center"/>
            <w:hideMark/>
          </w:tcPr>
          <w:p w14:paraId="7E8F77D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EKZ-2792</w:t>
            </w:r>
          </w:p>
        </w:tc>
      </w:tr>
      <w:tr w:rsidR="00536617" w:rsidRPr="002919B0" w14:paraId="2B440500" w14:textId="77777777" w:rsidTr="00846164">
        <w:trPr>
          <w:trHeight w:val="300"/>
        </w:trPr>
        <w:tc>
          <w:tcPr>
            <w:tcW w:w="1134" w:type="dxa"/>
            <w:shd w:val="clear" w:color="D9E1F2" w:fill="D9E1F2"/>
            <w:noWrap/>
            <w:vAlign w:val="bottom"/>
            <w:hideMark/>
          </w:tcPr>
          <w:p w14:paraId="72FFAA6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ASP-1669</w:t>
            </w:r>
          </w:p>
        </w:tc>
        <w:tc>
          <w:tcPr>
            <w:tcW w:w="1120" w:type="dxa"/>
            <w:shd w:val="clear" w:color="D9E1F2" w:fill="D9E1F2"/>
            <w:noWrap/>
            <w:vAlign w:val="bottom"/>
            <w:hideMark/>
          </w:tcPr>
          <w:p w14:paraId="55384AC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502650</w:t>
            </w:r>
          </w:p>
        </w:tc>
        <w:tc>
          <w:tcPr>
            <w:tcW w:w="1120" w:type="dxa"/>
            <w:shd w:val="clear" w:color="D9E1F2" w:fill="D9E1F2"/>
            <w:noWrap/>
            <w:vAlign w:val="bottom"/>
            <w:hideMark/>
          </w:tcPr>
          <w:p w14:paraId="6B9921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5077616</w:t>
            </w:r>
          </w:p>
        </w:tc>
        <w:tc>
          <w:tcPr>
            <w:tcW w:w="3005" w:type="dxa"/>
            <w:shd w:val="clear" w:color="D9E1F2" w:fill="D9E1F2"/>
            <w:noWrap/>
            <w:vAlign w:val="bottom"/>
            <w:hideMark/>
          </w:tcPr>
          <w:p w14:paraId="6C953C5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3437FEE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DUBRAVA</w:t>
            </w:r>
          </w:p>
        </w:tc>
        <w:tc>
          <w:tcPr>
            <w:tcW w:w="2440" w:type="dxa"/>
            <w:shd w:val="clear" w:color="D9E1F2" w:fill="D9E1F2"/>
            <w:noWrap/>
            <w:vAlign w:val="center"/>
            <w:hideMark/>
          </w:tcPr>
          <w:p w14:paraId="633B2AD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Dubrava</w:t>
            </w:r>
          </w:p>
        </w:tc>
        <w:tc>
          <w:tcPr>
            <w:tcW w:w="1397" w:type="dxa"/>
            <w:shd w:val="clear" w:color="D9E1F2" w:fill="D9E1F2"/>
            <w:noWrap/>
            <w:vAlign w:val="center"/>
            <w:hideMark/>
          </w:tcPr>
          <w:p w14:paraId="6FE7D0D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EKZ-2795</w:t>
            </w:r>
          </w:p>
        </w:tc>
      </w:tr>
      <w:tr w:rsidR="00536617" w:rsidRPr="002919B0" w14:paraId="6A2436C5" w14:textId="77777777" w:rsidTr="00846164">
        <w:trPr>
          <w:trHeight w:val="300"/>
        </w:trPr>
        <w:tc>
          <w:tcPr>
            <w:tcW w:w="1134" w:type="dxa"/>
            <w:shd w:val="clear" w:color="auto" w:fill="auto"/>
            <w:noWrap/>
            <w:vAlign w:val="bottom"/>
            <w:hideMark/>
          </w:tcPr>
          <w:p w14:paraId="6B80A7B1"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ASP-1670</w:t>
            </w:r>
          </w:p>
        </w:tc>
        <w:tc>
          <w:tcPr>
            <w:tcW w:w="1120" w:type="dxa"/>
            <w:shd w:val="clear" w:color="auto" w:fill="auto"/>
            <w:noWrap/>
            <w:vAlign w:val="bottom"/>
            <w:hideMark/>
          </w:tcPr>
          <w:p w14:paraId="41AE11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503426</w:t>
            </w:r>
          </w:p>
        </w:tc>
        <w:tc>
          <w:tcPr>
            <w:tcW w:w="1120" w:type="dxa"/>
            <w:shd w:val="clear" w:color="auto" w:fill="auto"/>
            <w:noWrap/>
            <w:vAlign w:val="bottom"/>
            <w:hideMark/>
          </w:tcPr>
          <w:p w14:paraId="4DD70B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5054831</w:t>
            </w:r>
          </w:p>
        </w:tc>
        <w:tc>
          <w:tcPr>
            <w:tcW w:w="3005" w:type="dxa"/>
            <w:shd w:val="clear" w:color="auto" w:fill="auto"/>
            <w:noWrap/>
            <w:vAlign w:val="bottom"/>
            <w:hideMark/>
          </w:tcPr>
          <w:p w14:paraId="4DD8614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0118F3B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KRIŽ</w:t>
            </w:r>
          </w:p>
        </w:tc>
        <w:tc>
          <w:tcPr>
            <w:tcW w:w="2440" w:type="dxa"/>
            <w:shd w:val="clear" w:color="auto" w:fill="auto"/>
            <w:noWrap/>
            <w:vAlign w:val="center"/>
            <w:hideMark/>
          </w:tcPr>
          <w:p w14:paraId="354B07F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Obedišće</w:t>
            </w:r>
          </w:p>
        </w:tc>
        <w:tc>
          <w:tcPr>
            <w:tcW w:w="1397" w:type="dxa"/>
            <w:shd w:val="clear" w:color="auto" w:fill="auto"/>
            <w:noWrap/>
            <w:vAlign w:val="center"/>
            <w:hideMark/>
          </w:tcPr>
          <w:p w14:paraId="1A7DE0C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6136501" w14:textId="77777777" w:rsidTr="00846164">
        <w:trPr>
          <w:trHeight w:val="300"/>
        </w:trPr>
        <w:tc>
          <w:tcPr>
            <w:tcW w:w="1134" w:type="dxa"/>
            <w:shd w:val="clear" w:color="D9E1F2" w:fill="D9E1F2"/>
            <w:noWrap/>
            <w:vAlign w:val="bottom"/>
            <w:hideMark/>
          </w:tcPr>
          <w:p w14:paraId="0A562648"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ASP-1671</w:t>
            </w:r>
          </w:p>
        </w:tc>
        <w:tc>
          <w:tcPr>
            <w:tcW w:w="1120" w:type="dxa"/>
            <w:shd w:val="clear" w:color="D9E1F2" w:fill="D9E1F2"/>
            <w:noWrap/>
            <w:vAlign w:val="bottom"/>
            <w:hideMark/>
          </w:tcPr>
          <w:p w14:paraId="260759F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505425</w:t>
            </w:r>
          </w:p>
        </w:tc>
        <w:tc>
          <w:tcPr>
            <w:tcW w:w="1120" w:type="dxa"/>
            <w:shd w:val="clear" w:color="D9E1F2" w:fill="D9E1F2"/>
            <w:noWrap/>
            <w:vAlign w:val="bottom"/>
            <w:hideMark/>
          </w:tcPr>
          <w:p w14:paraId="03125ED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5085973</w:t>
            </w:r>
          </w:p>
        </w:tc>
        <w:tc>
          <w:tcPr>
            <w:tcW w:w="3005" w:type="dxa"/>
            <w:shd w:val="clear" w:color="D9E1F2" w:fill="D9E1F2"/>
            <w:noWrap/>
            <w:vAlign w:val="bottom"/>
            <w:hideMark/>
          </w:tcPr>
          <w:p w14:paraId="72CC8A2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2BDE1C7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GRADEC</w:t>
            </w:r>
          </w:p>
        </w:tc>
        <w:tc>
          <w:tcPr>
            <w:tcW w:w="2440" w:type="dxa"/>
            <w:shd w:val="clear" w:color="D9E1F2" w:fill="D9E1F2"/>
            <w:noWrap/>
            <w:vAlign w:val="center"/>
            <w:hideMark/>
          </w:tcPr>
          <w:p w14:paraId="02F802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Haganj</w:t>
            </w:r>
          </w:p>
        </w:tc>
        <w:tc>
          <w:tcPr>
            <w:tcW w:w="1397" w:type="dxa"/>
            <w:shd w:val="clear" w:color="D9E1F2" w:fill="D9E1F2"/>
            <w:noWrap/>
            <w:vAlign w:val="center"/>
            <w:hideMark/>
          </w:tcPr>
          <w:p w14:paraId="7F82556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EKZ-2800</w:t>
            </w:r>
          </w:p>
        </w:tc>
      </w:tr>
      <w:tr w:rsidR="00536617" w:rsidRPr="002919B0" w14:paraId="019C88F9" w14:textId="77777777" w:rsidTr="00846164">
        <w:trPr>
          <w:trHeight w:val="300"/>
        </w:trPr>
        <w:tc>
          <w:tcPr>
            <w:tcW w:w="1134" w:type="dxa"/>
            <w:shd w:val="clear" w:color="auto" w:fill="auto"/>
            <w:noWrap/>
            <w:vAlign w:val="bottom"/>
            <w:hideMark/>
          </w:tcPr>
          <w:p w14:paraId="7116A94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ASP-1672</w:t>
            </w:r>
          </w:p>
        </w:tc>
        <w:tc>
          <w:tcPr>
            <w:tcW w:w="1120" w:type="dxa"/>
            <w:shd w:val="clear" w:color="auto" w:fill="auto"/>
            <w:noWrap/>
            <w:vAlign w:val="bottom"/>
            <w:hideMark/>
          </w:tcPr>
          <w:p w14:paraId="0D6837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510550</w:t>
            </w:r>
          </w:p>
        </w:tc>
        <w:tc>
          <w:tcPr>
            <w:tcW w:w="1120" w:type="dxa"/>
            <w:shd w:val="clear" w:color="auto" w:fill="auto"/>
            <w:noWrap/>
            <w:vAlign w:val="bottom"/>
            <w:hideMark/>
          </w:tcPr>
          <w:p w14:paraId="721D3A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5082357</w:t>
            </w:r>
          </w:p>
        </w:tc>
        <w:tc>
          <w:tcPr>
            <w:tcW w:w="3005" w:type="dxa"/>
            <w:shd w:val="clear" w:color="auto" w:fill="auto"/>
            <w:noWrap/>
            <w:vAlign w:val="bottom"/>
            <w:hideMark/>
          </w:tcPr>
          <w:p w14:paraId="66521C1F"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770DB92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FARKAŠEVAC</w:t>
            </w:r>
          </w:p>
        </w:tc>
        <w:tc>
          <w:tcPr>
            <w:tcW w:w="2440" w:type="dxa"/>
            <w:shd w:val="clear" w:color="auto" w:fill="auto"/>
            <w:noWrap/>
            <w:vAlign w:val="center"/>
            <w:hideMark/>
          </w:tcPr>
          <w:p w14:paraId="64863DC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Farkaševac</w:t>
            </w:r>
          </w:p>
        </w:tc>
        <w:tc>
          <w:tcPr>
            <w:tcW w:w="1397" w:type="dxa"/>
            <w:shd w:val="clear" w:color="auto" w:fill="auto"/>
            <w:noWrap/>
            <w:vAlign w:val="center"/>
            <w:hideMark/>
          </w:tcPr>
          <w:p w14:paraId="0CFDD9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EKZ-2803</w:t>
            </w:r>
          </w:p>
        </w:tc>
      </w:tr>
      <w:tr w:rsidR="00536617" w:rsidRPr="002919B0" w14:paraId="397C6C4C" w14:textId="77777777" w:rsidTr="00846164">
        <w:trPr>
          <w:trHeight w:val="300"/>
        </w:trPr>
        <w:tc>
          <w:tcPr>
            <w:tcW w:w="1134" w:type="dxa"/>
            <w:shd w:val="clear" w:color="D9E1F2" w:fill="D9E1F2"/>
            <w:noWrap/>
            <w:vAlign w:val="bottom"/>
            <w:hideMark/>
          </w:tcPr>
          <w:p w14:paraId="6D3F7213"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ASP-1673</w:t>
            </w:r>
          </w:p>
        </w:tc>
        <w:tc>
          <w:tcPr>
            <w:tcW w:w="1120" w:type="dxa"/>
            <w:shd w:val="clear" w:color="D9E1F2" w:fill="D9E1F2"/>
            <w:noWrap/>
            <w:vAlign w:val="bottom"/>
            <w:hideMark/>
          </w:tcPr>
          <w:p w14:paraId="360836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453076</w:t>
            </w:r>
          </w:p>
        </w:tc>
        <w:tc>
          <w:tcPr>
            <w:tcW w:w="1120" w:type="dxa"/>
            <w:shd w:val="clear" w:color="D9E1F2" w:fill="D9E1F2"/>
            <w:noWrap/>
            <w:vAlign w:val="bottom"/>
            <w:hideMark/>
          </w:tcPr>
          <w:p w14:paraId="742EB51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5063155</w:t>
            </w:r>
          </w:p>
        </w:tc>
        <w:tc>
          <w:tcPr>
            <w:tcW w:w="3005" w:type="dxa"/>
            <w:shd w:val="clear" w:color="D9E1F2" w:fill="D9E1F2"/>
            <w:noWrap/>
            <w:vAlign w:val="bottom"/>
            <w:hideMark/>
          </w:tcPr>
          <w:p w14:paraId="3EE66BF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D9E1F2" w:fill="D9E1F2"/>
            <w:noWrap/>
            <w:vAlign w:val="bottom"/>
            <w:hideMark/>
          </w:tcPr>
          <w:p w14:paraId="28C945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2440" w:type="dxa"/>
            <w:shd w:val="clear" w:color="D9E1F2" w:fill="D9E1F2"/>
            <w:noWrap/>
            <w:vAlign w:val="center"/>
            <w:hideMark/>
          </w:tcPr>
          <w:p w14:paraId="4C7212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Hudi Bitek</w:t>
            </w:r>
          </w:p>
        </w:tc>
        <w:tc>
          <w:tcPr>
            <w:tcW w:w="1397" w:type="dxa"/>
            <w:shd w:val="clear" w:color="D9E1F2" w:fill="D9E1F2"/>
            <w:noWrap/>
            <w:vAlign w:val="center"/>
            <w:hideMark/>
          </w:tcPr>
          <w:p w14:paraId="4F48DE1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EKZ-0320</w:t>
            </w:r>
          </w:p>
        </w:tc>
      </w:tr>
      <w:tr w:rsidR="00536617" w:rsidRPr="002919B0" w14:paraId="43AFB2F6" w14:textId="77777777" w:rsidTr="00846164">
        <w:trPr>
          <w:trHeight w:val="300"/>
        </w:trPr>
        <w:tc>
          <w:tcPr>
            <w:tcW w:w="1134" w:type="dxa"/>
            <w:shd w:val="clear" w:color="auto" w:fill="auto"/>
            <w:noWrap/>
            <w:vAlign w:val="bottom"/>
            <w:hideMark/>
          </w:tcPr>
          <w:p w14:paraId="755380F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ASP-1674</w:t>
            </w:r>
          </w:p>
        </w:tc>
        <w:tc>
          <w:tcPr>
            <w:tcW w:w="1120" w:type="dxa"/>
            <w:shd w:val="clear" w:color="auto" w:fill="auto"/>
            <w:noWrap/>
            <w:vAlign w:val="bottom"/>
            <w:hideMark/>
          </w:tcPr>
          <w:p w14:paraId="1F8675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461212</w:t>
            </w:r>
          </w:p>
        </w:tc>
        <w:tc>
          <w:tcPr>
            <w:tcW w:w="1120" w:type="dxa"/>
            <w:shd w:val="clear" w:color="auto" w:fill="auto"/>
            <w:noWrap/>
            <w:vAlign w:val="bottom"/>
            <w:hideMark/>
          </w:tcPr>
          <w:p w14:paraId="04572C6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5073049</w:t>
            </w:r>
          </w:p>
        </w:tc>
        <w:tc>
          <w:tcPr>
            <w:tcW w:w="3005" w:type="dxa"/>
            <w:shd w:val="clear" w:color="auto" w:fill="auto"/>
            <w:noWrap/>
            <w:vAlign w:val="bottom"/>
            <w:hideMark/>
          </w:tcPr>
          <w:p w14:paraId="1F4E86D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GRAD ZAGREB</w:t>
            </w:r>
          </w:p>
        </w:tc>
        <w:tc>
          <w:tcPr>
            <w:tcW w:w="3969" w:type="dxa"/>
            <w:shd w:val="clear" w:color="auto" w:fill="auto"/>
            <w:noWrap/>
            <w:vAlign w:val="bottom"/>
            <w:hideMark/>
          </w:tcPr>
          <w:p w14:paraId="2298AF4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2440" w:type="dxa"/>
            <w:shd w:val="clear" w:color="auto" w:fill="auto"/>
            <w:noWrap/>
            <w:vAlign w:val="center"/>
            <w:hideMark/>
          </w:tcPr>
          <w:p w14:paraId="56889B8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w:t>
            </w:r>
          </w:p>
        </w:tc>
        <w:tc>
          <w:tcPr>
            <w:tcW w:w="1397" w:type="dxa"/>
            <w:shd w:val="clear" w:color="auto" w:fill="auto"/>
            <w:noWrap/>
            <w:vAlign w:val="center"/>
            <w:hideMark/>
          </w:tcPr>
          <w:p w14:paraId="51C312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4D5476AF" w14:textId="77777777" w:rsidTr="00846164">
        <w:trPr>
          <w:trHeight w:val="300"/>
        </w:trPr>
        <w:tc>
          <w:tcPr>
            <w:tcW w:w="1134" w:type="dxa"/>
            <w:shd w:val="clear" w:color="D9E1F2" w:fill="D9E1F2"/>
            <w:noWrap/>
            <w:vAlign w:val="bottom"/>
            <w:hideMark/>
          </w:tcPr>
          <w:p w14:paraId="467171D7"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ASP-1675</w:t>
            </w:r>
          </w:p>
        </w:tc>
        <w:tc>
          <w:tcPr>
            <w:tcW w:w="1120" w:type="dxa"/>
            <w:shd w:val="clear" w:color="D9E1F2" w:fill="D9E1F2"/>
            <w:noWrap/>
            <w:vAlign w:val="bottom"/>
            <w:hideMark/>
          </w:tcPr>
          <w:p w14:paraId="092923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279424</w:t>
            </w:r>
          </w:p>
        </w:tc>
        <w:tc>
          <w:tcPr>
            <w:tcW w:w="1120" w:type="dxa"/>
            <w:shd w:val="clear" w:color="D9E1F2" w:fill="D9E1F2"/>
            <w:noWrap/>
            <w:vAlign w:val="bottom"/>
            <w:hideMark/>
          </w:tcPr>
          <w:p w14:paraId="0A38D43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5020263</w:t>
            </w:r>
          </w:p>
        </w:tc>
        <w:tc>
          <w:tcPr>
            <w:tcW w:w="3005" w:type="dxa"/>
            <w:shd w:val="clear" w:color="D9E1F2" w:fill="D9E1F2"/>
            <w:noWrap/>
            <w:vAlign w:val="bottom"/>
            <w:hideMark/>
          </w:tcPr>
          <w:p w14:paraId="413216A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399BC1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KAŠTELIR-LABINCI - CASTELLIERE-S. DOMENICA</w:t>
            </w:r>
          </w:p>
        </w:tc>
        <w:tc>
          <w:tcPr>
            <w:tcW w:w="2440" w:type="dxa"/>
            <w:shd w:val="clear" w:color="D9E1F2" w:fill="D9E1F2"/>
            <w:noWrap/>
            <w:vAlign w:val="center"/>
            <w:hideMark/>
          </w:tcPr>
          <w:p w14:paraId="2769E44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Labinci</w:t>
            </w:r>
          </w:p>
        </w:tc>
        <w:tc>
          <w:tcPr>
            <w:tcW w:w="1397" w:type="dxa"/>
            <w:shd w:val="clear" w:color="D9E1F2" w:fill="D9E1F2"/>
            <w:noWrap/>
            <w:vAlign w:val="center"/>
            <w:hideMark/>
          </w:tcPr>
          <w:p w14:paraId="246838B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EKZ-0556</w:t>
            </w:r>
          </w:p>
        </w:tc>
      </w:tr>
      <w:tr w:rsidR="00536617" w:rsidRPr="002919B0" w14:paraId="1D010B18" w14:textId="77777777" w:rsidTr="00846164">
        <w:trPr>
          <w:trHeight w:val="300"/>
        </w:trPr>
        <w:tc>
          <w:tcPr>
            <w:tcW w:w="1134" w:type="dxa"/>
            <w:shd w:val="clear" w:color="auto" w:fill="auto"/>
            <w:noWrap/>
            <w:vAlign w:val="bottom"/>
            <w:hideMark/>
          </w:tcPr>
          <w:p w14:paraId="3C59E5E0"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ASP-1676</w:t>
            </w:r>
          </w:p>
        </w:tc>
        <w:tc>
          <w:tcPr>
            <w:tcW w:w="1120" w:type="dxa"/>
            <w:shd w:val="clear" w:color="auto" w:fill="auto"/>
            <w:noWrap/>
            <w:vAlign w:val="bottom"/>
            <w:hideMark/>
          </w:tcPr>
          <w:p w14:paraId="5FD4951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285351</w:t>
            </w:r>
          </w:p>
        </w:tc>
        <w:tc>
          <w:tcPr>
            <w:tcW w:w="1120" w:type="dxa"/>
            <w:shd w:val="clear" w:color="auto" w:fill="auto"/>
            <w:noWrap/>
            <w:vAlign w:val="bottom"/>
            <w:hideMark/>
          </w:tcPr>
          <w:p w14:paraId="7968A7E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4997321</w:t>
            </w:r>
          </w:p>
        </w:tc>
        <w:tc>
          <w:tcPr>
            <w:tcW w:w="3005" w:type="dxa"/>
            <w:shd w:val="clear" w:color="auto" w:fill="auto"/>
            <w:noWrap/>
            <w:vAlign w:val="bottom"/>
            <w:hideMark/>
          </w:tcPr>
          <w:p w14:paraId="3EFF837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auto" w:fill="auto"/>
            <w:noWrap/>
            <w:vAlign w:val="bottom"/>
            <w:hideMark/>
          </w:tcPr>
          <w:p w14:paraId="6B627D8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BALE - VALLE</w:t>
            </w:r>
          </w:p>
        </w:tc>
        <w:tc>
          <w:tcPr>
            <w:tcW w:w="2440" w:type="dxa"/>
            <w:shd w:val="clear" w:color="auto" w:fill="auto"/>
            <w:noWrap/>
            <w:vAlign w:val="center"/>
            <w:hideMark/>
          </w:tcPr>
          <w:p w14:paraId="3C77CC4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Golaš</w:t>
            </w:r>
          </w:p>
        </w:tc>
        <w:tc>
          <w:tcPr>
            <w:tcW w:w="1397" w:type="dxa"/>
            <w:shd w:val="clear" w:color="auto" w:fill="auto"/>
            <w:noWrap/>
            <w:vAlign w:val="center"/>
            <w:hideMark/>
          </w:tcPr>
          <w:p w14:paraId="5AE4F7B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1ECEBDE5" w14:textId="77777777" w:rsidTr="00846164">
        <w:trPr>
          <w:trHeight w:val="300"/>
        </w:trPr>
        <w:tc>
          <w:tcPr>
            <w:tcW w:w="1134" w:type="dxa"/>
            <w:shd w:val="clear" w:color="D9E1F2" w:fill="D9E1F2"/>
            <w:noWrap/>
            <w:vAlign w:val="bottom"/>
            <w:hideMark/>
          </w:tcPr>
          <w:p w14:paraId="4C134DB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ASP-1677</w:t>
            </w:r>
          </w:p>
        </w:tc>
        <w:tc>
          <w:tcPr>
            <w:tcW w:w="1120" w:type="dxa"/>
            <w:shd w:val="clear" w:color="D9E1F2" w:fill="D9E1F2"/>
            <w:noWrap/>
            <w:vAlign w:val="bottom"/>
            <w:hideMark/>
          </w:tcPr>
          <w:p w14:paraId="1B9A4A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296067</w:t>
            </w:r>
          </w:p>
        </w:tc>
        <w:tc>
          <w:tcPr>
            <w:tcW w:w="1120" w:type="dxa"/>
            <w:shd w:val="clear" w:color="D9E1F2" w:fill="D9E1F2"/>
            <w:noWrap/>
            <w:vAlign w:val="bottom"/>
            <w:hideMark/>
          </w:tcPr>
          <w:p w14:paraId="0926916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4971762</w:t>
            </w:r>
          </w:p>
        </w:tc>
        <w:tc>
          <w:tcPr>
            <w:tcW w:w="3005" w:type="dxa"/>
            <w:shd w:val="clear" w:color="D9E1F2" w:fill="D9E1F2"/>
            <w:noWrap/>
            <w:vAlign w:val="bottom"/>
            <w:hideMark/>
          </w:tcPr>
          <w:p w14:paraId="27A56A79"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ISTARSKA</w:t>
            </w:r>
          </w:p>
        </w:tc>
        <w:tc>
          <w:tcPr>
            <w:tcW w:w="3969" w:type="dxa"/>
            <w:shd w:val="clear" w:color="D9E1F2" w:fill="D9E1F2"/>
            <w:noWrap/>
            <w:vAlign w:val="bottom"/>
            <w:hideMark/>
          </w:tcPr>
          <w:p w14:paraId="0FF26B1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MEDULIN</w:t>
            </w:r>
          </w:p>
        </w:tc>
        <w:tc>
          <w:tcPr>
            <w:tcW w:w="2440" w:type="dxa"/>
            <w:shd w:val="clear" w:color="D9E1F2" w:fill="D9E1F2"/>
            <w:noWrap/>
            <w:vAlign w:val="center"/>
            <w:hideMark/>
          </w:tcPr>
          <w:p w14:paraId="62022D1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Medulin</w:t>
            </w:r>
          </w:p>
        </w:tc>
        <w:tc>
          <w:tcPr>
            <w:tcW w:w="1397" w:type="dxa"/>
            <w:shd w:val="clear" w:color="D9E1F2" w:fill="D9E1F2"/>
            <w:noWrap/>
            <w:vAlign w:val="center"/>
            <w:hideMark/>
          </w:tcPr>
          <w:p w14:paraId="088985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EKZ-0619</w:t>
            </w:r>
          </w:p>
        </w:tc>
      </w:tr>
      <w:tr w:rsidR="00536617" w:rsidRPr="002919B0" w14:paraId="3B111CED" w14:textId="77777777" w:rsidTr="00846164">
        <w:trPr>
          <w:trHeight w:val="300"/>
        </w:trPr>
        <w:tc>
          <w:tcPr>
            <w:tcW w:w="1134" w:type="dxa"/>
            <w:shd w:val="clear" w:color="auto" w:fill="auto"/>
            <w:noWrap/>
            <w:vAlign w:val="bottom"/>
            <w:hideMark/>
          </w:tcPr>
          <w:p w14:paraId="7C57C3FE"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ASP-1678</w:t>
            </w:r>
          </w:p>
        </w:tc>
        <w:tc>
          <w:tcPr>
            <w:tcW w:w="1120" w:type="dxa"/>
            <w:shd w:val="clear" w:color="auto" w:fill="auto"/>
            <w:noWrap/>
            <w:vAlign w:val="bottom"/>
            <w:hideMark/>
          </w:tcPr>
          <w:p w14:paraId="4E06E44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420980</w:t>
            </w:r>
          </w:p>
        </w:tc>
        <w:tc>
          <w:tcPr>
            <w:tcW w:w="1120" w:type="dxa"/>
            <w:shd w:val="clear" w:color="auto" w:fill="auto"/>
            <w:noWrap/>
            <w:vAlign w:val="bottom"/>
            <w:hideMark/>
          </w:tcPr>
          <w:p w14:paraId="796F6A8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5044448</w:t>
            </w:r>
          </w:p>
        </w:tc>
        <w:tc>
          <w:tcPr>
            <w:tcW w:w="3005" w:type="dxa"/>
            <w:shd w:val="clear" w:color="auto" w:fill="auto"/>
            <w:noWrap/>
            <w:vAlign w:val="bottom"/>
            <w:hideMark/>
          </w:tcPr>
          <w:p w14:paraId="4257945D"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KARLOVAČKA</w:t>
            </w:r>
          </w:p>
        </w:tc>
        <w:tc>
          <w:tcPr>
            <w:tcW w:w="3969" w:type="dxa"/>
            <w:shd w:val="clear" w:color="auto" w:fill="auto"/>
            <w:noWrap/>
            <w:vAlign w:val="bottom"/>
            <w:hideMark/>
          </w:tcPr>
          <w:p w14:paraId="34E3986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KARLOVAC</w:t>
            </w:r>
          </w:p>
        </w:tc>
        <w:tc>
          <w:tcPr>
            <w:tcW w:w="2440" w:type="dxa"/>
            <w:shd w:val="clear" w:color="auto" w:fill="auto"/>
            <w:noWrap/>
            <w:vAlign w:val="center"/>
            <w:hideMark/>
          </w:tcPr>
          <w:p w14:paraId="1A5AF2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Zadobarje</w:t>
            </w:r>
          </w:p>
        </w:tc>
        <w:tc>
          <w:tcPr>
            <w:tcW w:w="1397" w:type="dxa"/>
            <w:shd w:val="clear" w:color="auto" w:fill="auto"/>
            <w:noWrap/>
            <w:vAlign w:val="center"/>
            <w:hideMark/>
          </w:tcPr>
          <w:p w14:paraId="2E096F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EKZ-0746</w:t>
            </w:r>
          </w:p>
        </w:tc>
      </w:tr>
      <w:tr w:rsidR="00536617" w:rsidRPr="002919B0" w14:paraId="44E8F4A0" w14:textId="77777777" w:rsidTr="00846164">
        <w:trPr>
          <w:trHeight w:val="300"/>
        </w:trPr>
        <w:tc>
          <w:tcPr>
            <w:tcW w:w="1134" w:type="dxa"/>
            <w:shd w:val="clear" w:color="D9E1F2" w:fill="D9E1F2"/>
            <w:noWrap/>
            <w:vAlign w:val="bottom"/>
            <w:hideMark/>
          </w:tcPr>
          <w:p w14:paraId="1A8F737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ASP-1679</w:t>
            </w:r>
          </w:p>
        </w:tc>
        <w:tc>
          <w:tcPr>
            <w:tcW w:w="1120" w:type="dxa"/>
            <w:shd w:val="clear" w:color="D9E1F2" w:fill="D9E1F2"/>
            <w:noWrap/>
            <w:vAlign w:val="bottom"/>
            <w:hideMark/>
          </w:tcPr>
          <w:p w14:paraId="0C4D34A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524039</w:t>
            </w:r>
          </w:p>
        </w:tc>
        <w:tc>
          <w:tcPr>
            <w:tcW w:w="1120" w:type="dxa"/>
            <w:shd w:val="clear" w:color="D9E1F2" w:fill="D9E1F2"/>
            <w:noWrap/>
            <w:vAlign w:val="bottom"/>
            <w:hideMark/>
          </w:tcPr>
          <w:p w14:paraId="08E9F31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5112214</w:t>
            </w:r>
          </w:p>
        </w:tc>
        <w:tc>
          <w:tcPr>
            <w:tcW w:w="3005" w:type="dxa"/>
            <w:shd w:val="clear" w:color="D9E1F2" w:fill="D9E1F2"/>
            <w:noWrap/>
            <w:vAlign w:val="bottom"/>
            <w:hideMark/>
          </w:tcPr>
          <w:p w14:paraId="12207076"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D9E1F2" w:fill="D9E1F2"/>
            <w:noWrap/>
            <w:vAlign w:val="bottom"/>
            <w:hideMark/>
          </w:tcPr>
          <w:p w14:paraId="018718F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KOPRIVNICA</w:t>
            </w:r>
          </w:p>
        </w:tc>
        <w:tc>
          <w:tcPr>
            <w:tcW w:w="2440" w:type="dxa"/>
            <w:shd w:val="clear" w:color="D9E1F2" w:fill="D9E1F2"/>
            <w:noWrap/>
            <w:vAlign w:val="center"/>
            <w:hideMark/>
          </w:tcPr>
          <w:p w14:paraId="36D4804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Starigrad</w:t>
            </w:r>
          </w:p>
        </w:tc>
        <w:tc>
          <w:tcPr>
            <w:tcW w:w="1397" w:type="dxa"/>
            <w:shd w:val="clear" w:color="D9E1F2" w:fill="D9E1F2"/>
            <w:noWrap/>
            <w:vAlign w:val="center"/>
            <w:hideMark/>
          </w:tcPr>
          <w:p w14:paraId="1149525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EKZ-0864</w:t>
            </w:r>
          </w:p>
        </w:tc>
      </w:tr>
      <w:tr w:rsidR="00536617" w:rsidRPr="002919B0" w14:paraId="4EE63810" w14:textId="77777777" w:rsidTr="00846164">
        <w:trPr>
          <w:trHeight w:val="300"/>
        </w:trPr>
        <w:tc>
          <w:tcPr>
            <w:tcW w:w="1134" w:type="dxa"/>
            <w:shd w:val="clear" w:color="auto" w:fill="auto"/>
            <w:noWrap/>
            <w:vAlign w:val="bottom"/>
            <w:hideMark/>
          </w:tcPr>
          <w:p w14:paraId="37FD853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ASP-1680</w:t>
            </w:r>
          </w:p>
        </w:tc>
        <w:tc>
          <w:tcPr>
            <w:tcW w:w="1120" w:type="dxa"/>
            <w:shd w:val="clear" w:color="auto" w:fill="auto"/>
            <w:noWrap/>
            <w:vAlign w:val="bottom"/>
            <w:hideMark/>
          </w:tcPr>
          <w:p w14:paraId="13ECD9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544188</w:t>
            </w:r>
          </w:p>
        </w:tc>
        <w:tc>
          <w:tcPr>
            <w:tcW w:w="1120" w:type="dxa"/>
            <w:shd w:val="clear" w:color="auto" w:fill="auto"/>
            <w:noWrap/>
            <w:vAlign w:val="bottom"/>
            <w:hideMark/>
          </w:tcPr>
          <w:p w14:paraId="00614F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5090239</w:t>
            </w:r>
          </w:p>
        </w:tc>
        <w:tc>
          <w:tcPr>
            <w:tcW w:w="3005" w:type="dxa"/>
            <w:shd w:val="clear" w:color="auto" w:fill="auto"/>
            <w:noWrap/>
            <w:vAlign w:val="bottom"/>
            <w:hideMark/>
          </w:tcPr>
          <w:p w14:paraId="3031FF51"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KOPRIVNIČKO-KRIŽEVAČKA</w:t>
            </w:r>
          </w:p>
        </w:tc>
        <w:tc>
          <w:tcPr>
            <w:tcW w:w="3969" w:type="dxa"/>
            <w:shd w:val="clear" w:color="auto" w:fill="auto"/>
            <w:noWrap/>
            <w:vAlign w:val="bottom"/>
            <w:hideMark/>
          </w:tcPr>
          <w:p w14:paraId="091C88A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ĐURĐEVAC</w:t>
            </w:r>
          </w:p>
        </w:tc>
        <w:tc>
          <w:tcPr>
            <w:tcW w:w="2440" w:type="dxa"/>
            <w:shd w:val="clear" w:color="auto" w:fill="auto"/>
            <w:noWrap/>
            <w:vAlign w:val="center"/>
            <w:hideMark/>
          </w:tcPr>
          <w:p w14:paraId="26B3B98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Suha Katalena</w:t>
            </w:r>
          </w:p>
        </w:tc>
        <w:tc>
          <w:tcPr>
            <w:tcW w:w="1397" w:type="dxa"/>
            <w:shd w:val="clear" w:color="auto" w:fill="auto"/>
            <w:noWrap/>
            <w:vAlign w:val="center"/>
            <w:hideMark/>
          </w:tcPr>
          <w:p w14:paraId="57E031E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EKZ-0901</w:t>
            </w:r>
          </w:p>
        </w:tc>
      </w:tr>
      <w:tr w:rsidR="00536617" w:rsidRPr="002919B0" w14:paraId="180DFE54" w14:textId="77777777" w:rsidTr="00846164">
        <w:trPr>
          <w:trHeight w:val="300"/>
        </w:trPr>
        <w:tc>
          <w:tcPr>
            <w:tcW w:w="1134" w:type="dxa"/>
            <w:shd w:val="clear" w:color="D9E1F2" w:fill="D9E1F2"/>
            <w:noWrap/>
            <w:vAlign w:val="bottom"/>
            <w:hideMark/>
          </w:tcPr>
          <w:p w14:paraId="7101A7E9"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ASP-1681</w:t>
            </w:r>
          </w:p>
        </w:tc>
        <w:tc>
          <w:tcPr>
            <w:tcW w:w="1120" w:type="dxa"/>
            <w:shd w:val="clear" w:color="D9E1F2" w:fill="D9E1F2"/>
            <w:noWrap/>
            <w:vAlign w:val="bottom"/>
            <w:hideMark/>
          </w:tcPr>
          <w:p w14:paraId="679377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457893</w:t>
            </w:r>
          </w:p>
        </w:tc>
        <w:tc>
          <w:tcPr>
            <w:tcW w:w="1120" w:type="dxa"/>
            <w:shd w:val="clear" w:color="D9E1F2" w:fill="D9E1F2"/>
            <w:noWrap/>
            <w:vAlign w:val="bottom"/>
            <w:hideMark/>
          </w:tcPr>
          <w:p w14:paraId="1F53AC5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5102995</w:t>
            </w:r>
          </w:p>
        </w:tc>
        <w:tc>
          <w:tcPr>
            <w:tcW w:w="3005" w:type="dxa"/>
            <w:shd w:val="clear" w:color="D9E1F2" w:fill="D9E1F2"/>
            <w:noWrap/>
            <w:vAlign w:val="bottom"/>
            <w:hideMark/>
          </w:tcPr>
          <w:p w14:paraId="680785B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KRAPINSKO-ZAGORSKA</w:t>
            </w:r>
          </w:p>
        </w:tc>
        <w:tc>
          <w:tcPr>
            <w:tcW w:w="3969" w:type="dxa"/>
            <w:shd w:val="clear" w:color="D9E1F2" w:fill="D9E1F2"/>
            <w:noWrap/>
            <w:vAlign w:val="bottom"/>
            <w:hideMark/>
          </w:tcPr>
          <w:p w14:paraId="03A248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BEDEKOVČINA</w:t>
            </w:r>
          </w:p>
        </w:tc>
        <w:tc>
          <w:tcPr>
            <w:tcW w:w="2440" w:type="dxa"/>
            <w:shd w:val="clear" w:color="D9E1F2" w:fill="D9E1F2"/>
            <w:noWrap/>
            <w:vAlign w:val="center"/>
            <w:hideMark/>
          </w:tcPr>
          <w:p w14:paraId="03B105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Bedekovčina</w:t>
            </w:r>
          </w:p>
        </w:tc>
        <w:tc>
          <w:tcPr>
            <w:tcW w:w="1397" w:type="dxa"/>
            <w:shd w:val="clear" w:color="D9E1F2" w:fill="D9E1F2"/>
            <w:noWrap/>
            <w:vAlign w:val="center"/>
            <w:hideMark/>
          </w:tcPr>
          <w:p w14:paraId="392D407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EKZ-0990</w:t>
            </w:r>
          </w:p>
        </w:tc>
      </w:tr>
      <w:tr w:rsidR="00536617" w:rsidRPr="002919B0" w14:paraId="386B11A3" w14:textId="77777777" w:rsidTr="00846164">
        <w:trPr>
          <w:trHeight w:val="300"/>
        </w:trPr>
        <w:tc>
          <w:tcPr>
            <w:tcW w:w="1134" w:type="dxa"/>
            <w:shd w:val="clear" w:color="auto" w:fill="auto"/>
            <w:noWrap/>
            <w:vAlign w:val="bottom"/>
            <w:hideMark/>
          </w:tcPr>
          <w:p w14:paraId="6BE296B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ASP-1682</w:t>
            </w:r>
          </w:p>
        </w:tc>
        <w:tc>
          <w:tcPr>
            <w:tcW w:w="1120" w:type="dxa"/>
            <w:shd w:val="clear" w:color="auto" w:fill="auto"/>
            <w:noWrap/>
            <w:vAlign w:val="bottom"/>
            <w:hideMark/>
          </w:tcPr>
          <w:p w14:paraId="6EBD894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488003</w:t>
            </w:r>
          </w:p>
        </w:tc>
        <w:tc>
          <w:tcPr>
            <w:tcW w:w="1120" w:type="dxa"/>
            <w:shd w:val="clear" w:color="auto" w:fill="auto"/>
            <w:noWrap/>
            <w:vAlign w:val="bottom"/>
            <w:hideMark/>
          </w:tcPr>
          <w:p w14:paraId="78495B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5152968</w:t>
            </w:r>
          </w:p>
        </w:tc>
        <w:tc>
          <w:tcPr>
            <w:tcW w:w="3005" w:type="dxa"/>
            <w:shd w:val="clear" w:color="auto" w:fill="auto"/>
            <w:noWrap/>
            <w:vAlign w:val="bottom"/>
            <w:hideMark/>
          </w:tcPr>
          <w:p w14:paraId="3146ADE3"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auto" w:fill="auto"/>
            <w:noWrap/>
            <w:vAlign w:val="bottom"/>
            <w:hideMark/>
          </w:tcPr>
          <w:p w14:paraId="7F89A63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MARTIN NA MURI</w:t>
            </w:r>
          </w:p>
        </w:tc>
        <w:tc>
          <w:tcPr>
            <w:tcW w:w="2440" w:type="dxa"/>
            <w:shd w:val="clear" w:color="auto" w:fill="auto"/>
            <w:noWrap/>
            <w:vAlign w:val="center"/>
            <w:hideMark/>
          </w:tcPr>
          <w:p w14:paraId="5EBA9A7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Jurovec</w:t>
            </w:r>
          </w:p>
        </w:tc>
        <w:tc>
          <w:tcPr>
            <w:tcW w:w="1397" w:type="dxa"/>
            <w:shd w:val="clear" w:color="auto" w:fill="auto"/>
            <w:noWrap/>
            <w:vAlign w:val="center"/>
            <w:hideMark/>
          </w:tcPr>
          <w:p w14:paraId="37C5C03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EKZ-1134</w:t>
            </w:r>
          </w:p>
        </w:tc>
      </w:tr>
      <w:tr w:rsidR="00536617" w:rsidRPr="002919B0" w14:paraId="1AAA967D" w14:textId="77777777" w:rsidTr="00846164">
        <w:trPr>
          <w:trHeight w:val="300"/>
        </w:trPr>
        <w:tc>
          <w:tcPr>
            <w:tcW w:w="1134" w:type="dxa"/>
            <w:shd w:val="clear" w:color="D9E1F2" w:fill="D9E1F2"/>
            <w:noWrap/>
            <w:vAlign w:val="bottom"/>
            <w:hideMark/>
          </w:tcPr>
          <w:p w14:paraId="7E905B06"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ASP-1683</w:t>
            </w:r>
          </w:p>
        </w:tc>
        <w:tc>
          <w:tcPr>
            <w:tcW w:w="1120" w:type="dxa"/>
            <w:shd w:val="clear" w:color="D9E1F2" w:fill="D9E1F2"/>
            <w:noWrap/>
            <w:vAlign w:val="bottom"/>
            <w:hideMark/>
          </w:tcPr>
          <w:p w14:paraId="0300F9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498222</w:t>
            </w:r>
          </w:p>
        </w:tc>
        <w:tc>
          <w:tcPr>
            <w:tcW w:w="1120" w:type="dxa"/>
            <w:shd w:val="clear" w:color="D9E1F2" w:fill="D9E1F2"/>
            <w:noWrap/>
            <w:vAlign w:val="bottom"/>
            <w:hideMark/>
          </w:tcPr>
          <w:p w14:paraId="5781DA6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5150389</w:t>
            </w:r>
          </w:p>
        </w:tc>
        <w:tc>
          <w:tcPr>
            <w:tcW w:w="3005" w:type="dxa"/>
            <w:shd w:val="clear" w:color="D9E1F2" w:fill="D9E1F2"/>
            <w:noWrap/>
            <w:vAlign w:val="bottom"/>
            <w:hideMark/>
          </w:tcPr>
          <w:p w14:paraId="2BA3CC2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MEĐIMURSKA</w:t>
            </w:r>
          </w:p>
        </w:tc>
        <w:tc>
          <w:tcPr>
            <w:tcW w:w="3969" w:type="dxa"/>
            <w:shd w:val="clear" w:color="D9E1F2" w:fill="D9E1F2"/>
            <w:noWrap/>
            <w:vAlign w:val="bottom"/>
            <w:hideMark/>
          </w:tcPr>
          <w:p w14:paraId="45DBC9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MURSKO SREDIŠĆE</w:t>
            </w:r>
          </w:p>
        </w:tc>
        <w:tc>
          <w:tcPr>
            <w:tcW w:w="2440" w:type="dxa"/>
            <w:shd w:val="clear" w:color="D9E1F2" w:fill="D9E1F2"/>
            <w:noWrap/>
            <w:vAlign w:val="center"/>
            <w:hideMark/>
          </w:tcPr>
          <w:p w14:paraId="1BDCDB8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Peklenica</w:t>
            </w:r>
          </w:p>
        </w:tc>
        <w:tc>
          <w:tcPr>
            <w:tcW w:w="1397" w:type="dxa"/>
            <w:shd w:val="clear" w:color="D9E1F2" w:fill="D9E1F2"/>
            <w:noWrap/>
            <w:vAlign w:val="center"/>
            <w:hideMark/>
          </w:tcPr>
          <w:p w14:paraId="02DE06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EKZ-1161</w:t>
            </w:r>
          </w:p>
        </w:tc>
      </w:tr>
      <w:tr w:rsidR="00536617" w:rsidRPr="002919B0" w14:paraId="61F6ADFA" w14:textId="77777777" w:rsidTr="00846164">
        <w:trPr>
          <w:trHeight w:val="300"/>
        </w:trPr>
        <w:tc>
          <w:tcPr>
            <w:tcW w:w="1134" w:type="dxa"/>
            <w:shd w:val="clear" w:color="auto" w:fill="auto"/>
            <w:noWrap/>
            <w:vAlign w:val="bottom"/>
            <w:hideMark/>
          </w:tcPr>
          <w:p w14:paraId="1D5C070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ASP-1684</w:t>
            </w:r>
          </w:p>
        </w:tc>
        <w:tc>
          <w:tcPr>
            <w:tcW w:w="1120" w:type="dxa"/>
            <w:shd w:val="clear" w:color="auto" w:fill="auto"/>
            <w:noWrap/>
            <w:vAlign w:val="bottom"/>
            <w:hideMark/>
          </w:tcPr>
          <w:p w14:paraId="6E86DC0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343301</w:t>
            </w:r>
          </w:p>
        </w:tc>
        <w:tc>
          <w:tcPr>
            <w:tcW w:w="1120" w:type="dxa"/>
            <w:shd w:val="clear" w:color="auto" w:fill="auto"/>
            <w:noWrap/>
            <w:vAlign w:val="bottom"/>
            <w:hideMark/>
          </w:tcPr>
          <w:p w14:paraId="46B2F63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4994831</w:t>
            </w:r>
          </w:p>
        </w:tc>
        <w:tc>
          <w:tcPr>
            <w:tcW w:w="3005" w:type="dxa"/>
            <w:shd w:val="clear" w:color="auto" w:fill="auto"/>
            <w:noWrap/>
            <w:vAlign w:val="bottom"/>
            <w:hideMark/>
          </w:tcPr>
          <w:p w14:paraId="5A9D874E"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auto" w:fill="auto"/>
            <w:noWrap/>
            <w:vAlign w:val="bottom"/>
            <w:hideMark/>
          </w:tcPr>
          <w:p w14:paraId="685CB2E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KRK</w:t>
            </w:r>
          </w:p>
        </w:tc>
        <w:tc>
          <w:tcPr>
            <w:tcW w:w="2440" w:type="dxa"/>
            <w:shd w:val="clear" w:color="auto" w:fill="auto"/>
            <w:noWrap/>
            <w:vAlign w:val="center"/>
            <w:hideMark/>
          </w:tcPr>
          <w:p w14:paraId="4748DDA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Bajčići</w:t>
            </w:r>
          </w:p>
        </w:tc>
        <w:tc>
          <w:tcPr>
            <w:tcW w:w="1397" w:type="dxa"/>
            <w:shd w:val="clear" w:color="auto" w:fill="auto"/>
            <w:noWrap/>
            <w:vAlign w:val="center"/>
            <w:hideMark/>
          </w:tcPr>
          <w:p w14:paraId="516D1C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558044CF" w14:textId="77777777" w:rsidTr="00846164">
        <w:trPr>
          <w:trHeight w:val="300"/>
        </w:trPr>
        <w:tc>
          <w:tcPr>
            <w:tcW w:w="1134" w:type="dxa"/>
            <w:shd w:val="clear" w:color="D9E1F2" w:fill="D9E1F2"/>
            <w:noWrap/>
            <w:vAlign w:val="bottom"/>
            <w:hideMark/>
          </w:tcPr>
          <w:p w14:paraId="4F7D30E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ASP-1685</w:t>
            </w:r>
          </w:p>
        </w:tc>
        <w:tc>
          <w:tcPr>
            <w:tcW w:w="1120" w:type="dxa"/>
            <w:shd w:val="clear" w:color="D9E1F2" w:fill="D9E1F2"/>
            <w:noWrap/>
            <w:vAlign w:val="bottom"/>
            <w:hideMark/>
          </w:tcPr>
          <w:p w14:paraId="10CADD8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345987</w:t>
            </w:r>
          </w:p>
        </w:tc>
        <w:tc>
          <w:tcPr>
            <w:tcW w:w="1120" w:type="dxa"/>
            <w:shd w:val="clear" w:color="D9E1F2" w:fill="D9E1F2"/>
            <w:noWrap/>
            <w:vAlign w:val="bottom"/>
            <w:hideMark/>
          </w:tcPr>
          <w:p w14:paraId="51A126F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5001359</w:t>
            </w:r>
          </w:p>
        </w:tc>
        <w:tc>
          <w:tcPr>
            <w:tcW w:w="3005" w:type="dxa"/>
            <w:shd w:val="clear" w:color="D9E1F2" w:fill="D9E1F2"/>
            <w:noWrap/>
            <w:vAlign w:val="bottom"/>
            <w:hideMark/>
          </w:tcPr>
          <w:p w14:paraId="2E607792"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PRIMORSKO-GORANSKA</w:t>
            </w:r>
          </w:p>
        </w:tc>
        <w:tc>
          <w:tcPr>
            <w:tcW w:w="3969" w:type="dxa"/>
            <w:shd w:val="clear" w:color="D9E1F2" w:fill="D9E1F2"/>
            <w:noWrap/>
            <w:vAlign w:val="bottom"/>
            <w:hideMark/>
          </w:tcPr>
          <w:p w14:paraId="45D7EB7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MALINSKA-DUBAŠNICA</w:t>
            </w:r>
          </w:p>
        </w:tc>
        <w:tc>
          <w:tcPr>
            <w:tcW w:w="2440" w:type="dxa"/>
            <w:shd w:val="clear" w:color="D9E1F2" w:fill="D9E1F2"/>
            <w:noWrap/>
            <w:vAlign w:val="center"/>
            <w:hideMark/>
          </w:tcPr>
          <w:p w14:paraId="0770FC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Malinska</w:t>
            </w:r>
          </w:p>
        </w:tc>
        <w:tc>
          <w:tcPr>
            <w:tcW w:w="1397" w:type="dxa"/>
            <w:shd w:val="clear" w:color="D9E1F2" w:fill="D9E1F2"/>
            <w:noWrap/>
            <w:vAlign w:val="center"/>
            <w:hideMark/>
          </w:tcPr>
          <w:p w14:paraId="148F38B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EKZ-1463</w:t>
            </w:r>
          </w:p>
        </w:tc>
      </w:tr>
      <w:tr w:rsidR="00536617" w:rsidRPr="002919B0" w14:paraId="4FB718C5" w14:textId="77777777" w:rsidTr="00846164">
        <w:trPr>
          <w:trHeight w:val="300"/>
        </w:trPr>
        <w:tc>
          <w:tcPr>
            <w:tcW w:w="1134" w:type="dxa"/>
            <w:shd w:val="clear" w:color="auto" w:fill="auto"/>
            <w:noWrap/>
            <w:vAlign w:val="bottom"/>
            <w:hideMark/>
          </w:tcPr>
          <w:p w14:paraId="34DCA21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ASP-1686</w:t>
            </w:r>
          </w:p>
        </w:tc>
        <w:tc>
          <w:tcPr>
            <w:tcW w:w="1120" w:type="dxa"/>
            <w:shd w:val="clear" w:color="auto" w:fill="auto"/>
            <w:noWrap/>
            <w:vAlign w:val="bottom"/>
            <w:hideMark/>
          </w:tcPr>
          <w:p w14:paraId="0F437E5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476037</w:t>
            </w:r>
          </w:p>
        </w:tc>
        <w:tc>
          <w:tcPr>
            <w:tcW w:w="1120" w:type="dxa"/>
            <w:shd w:val="clear" w:color="auto" w:fill="auto"/>
            <w:noWrap/>
            <w:vAlign w:val="bottom"/>
            <w:hideMark/>
          </w:tcPr>
          <w:p w14:paraId="2B5185C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5015338</w:t>
            </w:r>
          </w:p>
        </w:tc>
        <w:tc>
          <w:tcPr>
            <w:tcW w:w="3005" w:type="dxa"/>
            <w:shd w:val="clear" w:color="auto" w:fill="auto"/>
            <w:noWrap/>
            <w:vAlign w:val="bottom"/>
            <w:hideMark/>
          </w:tcPr>
          <w:p w14:paraId="7184E38C"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SISAČKO-MOSLAVAČKA</w:t>
            </w:r>
          </w:p>
        </w:tc>
        <w:tc>
          <w:tcPr>
            <w:tcW w:w="3969" w:type="dxa"/>
            <w:shd w:val="clear" w:color="auto" w:fill="auto"/>
            <w:noWrap/>
            <w:vAlign w:val="bottom"/>
            <w:hideMark/>
          </w:tcPr>
          <w:p w14:paraId="121A790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GLINA</w:t>
            </w:r>
          </w:p>
        </w:tc>
        <w:tc>
          <w:tcPr>
            <w:tcW w:w="2440" w:type="dxa"/>
            <w:shd w:val="clear" w:color="auto" w:fill="auto"/>
            <w:noWrap/>
            <w:vAlign w:val="center"/>
            <w:hideMark/>
          </w:tcPr>
          <w:p w14:paraId="1CA1F57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Bijele Vode</w:t>
            </w:r>
          </w:p>
        </w:tc>
        <w:tc>
          <w:tcPr>
            <w:tcW w:w="1397" w:type="dxa"/>
            <w:shd w:val="clear" w:color="auto" w:fill="auto"/>
            <w:noWrap/>
            <w:vAlign w:val="center"/>
            <w:hideMark/>
          </w:tcPr>
          <w:p w14:paraId="0C52634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EKZ-1607</w:t>
            </w:r>
          </w:p>
        </w:tc>
      </w:tr>
      <w:tr w:rsidR="00536617" w:rsidRPr="002919B0" w14:paraId="6582F8E8" w14:textId="77777777" w:rsidTr="00846164">
        <w:trPr>
          <w:trHeight w:val="300"/>
        </w:trPr>
        <w:tc>
          <w:tcPr>
            <w:tcW w:w="1134" w:type="dxa"/>
            <w:shd w:val="clear" w:color="D9E1F2" w:fill="D9E1F2"/>
            <w:noWrap/>
            <w:vAlign w:val="bottom"/>
            <w:hideMark/>
          </w:tcPr>
          <w:p w14:paraId="3E3E1B14"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ASP-1687</w:t>
            </w:r>
          </w:p>
        </w:tc>
        <w:tc>
          <w:tcPr>
            <w:tcW w:w="1120" w:type="dxa"/>
            <w:shd w:val="clear" w:color="D9E1F2" w:fill="D9E1F2"/>
            <w:noWrap/>
            <w:vAlign w:val="bottom"/>
            <w:hideMark/>
          </w:tcPr>
          <w:p w14:paraId="6FA19C1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562068</w:t>
            </w:r>
          </w:p>
        </w:tc>
        <w:tc>
          <w:tcPr>
            <w:tcW w:w="1120" w:type="dxa"/>
            <w:shd w:val="clear" w:color="D9E1F2" w:fill="D9E1F2"/>
            <w:noWrap/>
            <w:vAlign w:val="bottom"/>
            <w:hideMark/>
          </w:tcPr>
          <w:p w14:paraId="25EEFA2D"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4809376</w:t>
            </w:r>
          </w:p>
        </w:tc>
        <w:tc>
          <w:tcPr>
            <w:tcW w:w="3005" w:type="dxa"/>
            <w:shd w:val="clear" w:color="D9E1F2" w:fill="D9E1F2"/>
            <w:noWrap/>
            <w:vAlign w:val="bottom"/>
            <w:hideMark/>
          </w:tcPr>
          <w:p w14:paraId="5C004AB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SPLITSKO-DALMATINSKA</w:t>
            </w:r>
          </w:p>
        </w:tc>
        <w:tc>
          <w:tcPr>
            <w:tcW w:w="3969" w:type="dxa"/>
            <w:shd w:val="clear" w:color="D9E1F2" w:fill="D9E1F2"/>
            <w:noWrap/>
            <w:vAlign w:val="bottom"/>
            <w:hideMark/>
          </w:tcPr>
          <w:p w14:paraId="123F3B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IMOTSKI</w:t>
            </w:r>
          </w:p>
        </w:tc>
        <w:tc>
          <w:tcPr>
            <w:tcW w:w="2440" w:type="dxa"/>
            <w:shd w:val="clear" w:color="D9E1F2" w:fill="D9E1F2"/>
            <w:noWrap/>
            <w:vAlign w:val="center"/>
            <w:hideMark/>
          </w:tcPr>
          <w:p w14:paraId="1ED7A27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Donji Vinjani</w:t>
            </w:r>
          </w:p>
        </w:tc>
        <w:tc>
          <w:tcPr>
            <w:tcW w:w="1397" w:type="dxa"/>
            <w:shd w:val="clear" w:color="D9E1F2" w:fill="D9E1F2"/>
            <w:noWrap/>
            <w:vAlign w:val="center"/>
            <w:hideMark/>
          </w:tcPr>
          <w:p w14:paraId="51813960"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EKZ-1986</w:t>
            </w:r>
          </w:p>
        </w:tc>
      </w:tr>
      <w:tr w:rsidR="00536617" w:rsidRPr="002919B0" w14:paraId="64D37787" w14:textId="77777777" w:rsidTr="00846164">
        <w:trPr>
          <w:trHeight w:val="300"/>
        </w:trPr>
        <w:tc>
          <w:tcPr>
            <w:tcW w:w="1134" w:type="dxa"/>
            <w:shd w:val="clear" w:color="auto" w:fill="auto"/>
            <w:noWrap/>
            <w:vAlign w:val="bottom"/>
            <w:hideMark/>
          </w:tcPr>
          <w:p w14:paraId="6C93BEBC"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ASP-1688</w:t>
            </w:r>
          </w:p>
        </w:tc>
        <w:tc>
          <w:tcPr>
            <w:tcW w:w="1120" w:type="dxa"/>
            <w:shd w:val="clear" w:color="auto" w:fill="auto"/>
            <w:noWrap/>
            <w:vAlign w:val="bottom"/>
            <w:hideMark/>
          </w:tcPr>
          <w:p w14:paraId="7B09260F"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475021</w:t>
            </w:r>
          </w:p>
        </w:tc>
        <w:tc>
          <w:tcPr>
            <w:tcW w:w="1120" w:type="dxa"/>
            <w:shd w:val="clear" w:color="auto" w:fill="auto"/>
            <w:noWrap/>
            <w:vAlign w:val="bottom"/>
            <w:hideMark/>
          </w:tcPr>
          <w:p w14:paraId="2905FFB7"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5123077</w:t>
            </w:r>
          </w:p>
        </w:tc>
        <w:tc>
          <w:tcPr>
            <w:tcW w:w="3005" w:type="dxa"/>
            <w:shd w:val="clear" w:color="auto" w:fill="auto"/>
            <w:noWrap/>
            <w:vAlign w:val="bottom"/>
            <w:hideMark/>
          </w:tcPr>
          <w:p w14:paraId="662FE978"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VARAŽDINSKA</w:t>
            </w:r>
          </w:p>
        </w:tc>
        <w:tc>
          <w:tcPr>
            <w:tcW w:w="3969" w:type="dxa"/>
            <w:shd w:val="clear" w:color="auto" w:fill="auto"/>
            <w:noWrap/>
            <w:vAlign w:val="bottom"/>
            <w:hideMark/>
          </w:tcPr>
          <w:p w14:paraId="571C803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MARUŠEVEC</w:t>
            </w:r>
          </w:p>
        </w:tc>
        <w:tc>
          <w:tcPr>
            <w:tcW w:w="2440" w:type="dxa"/>
            <w:shd w:val="clear" w:color="auto" w:fill="auto"/>
            <w:noWrap/>
            <w:vAlign w:val="center"/>
            <w:hideMark/>
          </w:tcPr>
          <w:p w14:paraId="7B6F1C0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Cerje Nebojse</w:t>
            </w:r>
          </w:p>
        </w:tc>
        <w:tc>
          <w:tcPr>
            <w:tcW w:w="1397" w:type="dxa"/>
            <w:shd w:val="clear" w:color="auto" w:fill="auto"/>
            <w:noWrap/>
            <w:vAlign w:val="center"/>
            <w:hideMark/>
          </w:tcPr>
          <w:p w14:paraId="70937A9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 </w:t>
            </w:r>
          </w:p>
        </w:tc>
      </w:tr>
      <w:tr w:rsidR="00536617" w:rsidRPr="002919B0" w14:paraId="3844D7B6" w14:textId="77777777" w:rsidTr="00846164">
        <w:trPr>
          <w:trHeight w:val="300"/>
        </w:trPr>
        <w:tc>
          <w:tcPr>
            <w:tcW w:w="1134" w:type="dxa"/>
            <w:shd w:val="clear" w:color="D9E1F2" w:fill="D9E1F2"/>
            <w:noWrap/>
            <w:vAlign w:val="bottom"/>
            <w:hideMark/>
          </w:tcPr>
          <w:p w14:paraId="1F9D738D"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ASP-1689</w:t>
            </w:r>
          </w:p>
        </w:tc>
        <w:tc>
          <w:tcPr>
            <w:tcW w:w="1120" w:type="dxa"/>
            <w:shd w:val="clear" w:color="D9E1F2" w:fill="D9E1F2"/>
            <w:noWrap/>
            <w:vAlign w:val="bottom"/>
            <w:hideMark/>
          </w:tcPr>
          <w:p w14:paraId="7666A53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567424</w:t>
            </w:r>
          </w:p>
        </w:tc>
        <w:tc>
          <w:tcPr>
            <w:tcW w:w="1120" w:type="dxa"/>
            <w:shd w:val="clear" w:color="D9E1F2" w:fill="D9E1F2"/>
            <w:noWrap/>
            <w:vAlign w:val="bottom"/>
            <w:hideMark/>
          </w:tcPr>
          <w:p w14:paraId="5ADD034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5077082</w:t>
            </w:r>
          </w:p>
        </w:tc>
        <w:tc>
          <w:tcPr>
            <w:tcW w:w="3005" w:type="dxa"/>
            <w:shd w:val="clear" w:color="D9E1F2" w:fill="D9E1F2"/>
            <w:noWrap/>
            <w:vAlign w:val="bottom"/>
            <w:hideMark/>
          </w:tcPr>
          <w:p w14:paraId="6BD37B9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VIROVITIČKO-PODRAVSKA</w:t>
            </w:r>
          </w:p>
        </w:tc>
        <w:tc>
          <w:tcPr>
            <w:tcW w:w="3969" w:type="dxa"/>
            <w:shd w:val="clear" w:color="D9E1F2" w:fill="D9E1F2"/>
            <w:noWrap/>
            <w:vAlign w:val="bottom"/>
            <w:hideMark/>
          </w:tcPr>
          <w:p w14:paraId="2B39C7B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VIROVITICA</w:t>
            </w:r>
          </w:p>
        </w:tc>
        <w:tc>
          <w:tcPr>
            <w:tcW w:w="2440" w:type="dxa"/>
            <w:shd w:val="clear" w:color="D9E1F2" w:fill="D9E1F2"/>
            <w:noWrap/>
            <w:vAlign w:val="center"/>
            <w:hideMark/>
          </w:tcPr>
          <w:p w14:paraId="62AFB296"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Virovitica</w:t>
            </w:r>
          </w:p>
        </w:tc>
        <w:tc>
          <w:tcPr>
            <w:tcW w:w="1397" w:type="dxa"/>
            <w:shd w:val="clear" w:color="D9E1F2" w:fill="D9E1F2"/>
            <w:noWrap/>
            <w:vAlign w:val="center"/>
            <w:hideMark/>
          </w:tcPr>
          <w:p w14:paraId="09630F0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EKZ-2243</w:t>
            </w:r>
          </w:p>
        </w:tc>
      </w:tr>
      <w:tr w:rsidR="00536617" w:rsidRPr="002919B0" w14:paraId="61551A32" w14:textId="77777777" w:rsidTr="00846164">
        <w:trPr>
          <w:trHeight w:val="300"/>
        </w:trPr>
        <w:tc>
          <w:tcPr>
            <w:tcW w:w="1134" w:type="dxa"/>
            <w:shd w:val="clear" w:color="auto" w:fill="auto"/>
            <w:noWrap/>
            <w:vAlign w:val="bottom"/>
            <w:hideMark/>
          </w:tcPr>
          <w:p w14:paraId="44143C3B"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ASP-1690</w:t>
            </w:r>
          </w:p>
        </w:tc>
        <w:tc>
          <w:tcPr>
            <w:tcW w:w="1120" w:type="dxa"/>
            <w:shd w:val="clear" w:color="auto" w:fill="auto"/>
            <w:noWrap/>
            <w:vAlign w:val="bottom"/>
            <w:hideMark/>
          </w:tcPr>
          <w:p w14:paraId="5757787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415071</w:t>
            </w:r>
          </w:p>
        </w:tc>
        <w:tc>
          <w:tcPr>
            <w:tcW w:w="1120" w:type="dxa"/>
            <w:shd w:val="clear" w:color="auto" w:fill="auto"/>
            <w:noWrap/>
            <w:vAlign w:val="bottom"/>
            <w:hideMark/>
          </w:tcPr>
          <w:p w14:paraId="51B5C06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4895477</w:t>
            </w:r>
          </w:p>
        </w:tc>
        <w:tc>
          <w:tcPr>
            <w:tcW w:w="3005" w:type="dxa"/>
            <w:shd w:val="clear" w:color="auto" w:fill="auto"/>
            <w:noWrap/>
            <w:vAlign w:val="bottom"/>
            <w:hideMark/>
          </w:tcPr>
          <w:p w14:paraId="44A21DD5"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ZADARSKA</w:t>
            </w:r>
          </w:p>
        </w:tc>
        <w:tc>
          <w:tcPr>
            <w:tcW w:w="3969" w:type="dxa"/>
            <w:shd w:val="clear" w:color="auto" w:fill="auto"/>
            <w:noWrap/>
            <w:vAlign w:val="bottom"/>
            <w:hideMark/>
          </w:tcPr>
          <w:p w14:paraId="1A5F50F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POSEDARJE</w:t>
            </w:r>
          </w:p>
        </w:tc>
        <w:tc>
          <w:tcPr>
            <w:tcW w:w="2440" w:type="dxa"/>
            <w:shd w:val="clear" w:color="auto" w:fill="auto"/>
            <w:noWrap/>
            <w:vAlign w:val="center"/>
            <w:hideMark/>
          </w:tcPr>
          <w:p w14:paraId="55B2E73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Islam Latinski</w:t>
            </w:r>
          </w:p>
        </w:tc>
        <w:tc>
          <w:tcPr>
            <w:tcW w:w="1397" w:type="dxa"/>
            <w:shd w:val="clear" w:color="auto" w:fill="auto"/>
            <w:noWrap/>
            <w:vAlign w:val="center"/>
            <w:hideMark/>
          </w:tcPr>
          <w:p w14:paraId="4B5D9CC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EKZ-2461</w:t>
            </w:r>
          </w:p>
        </w:tc>
      </w:tr>
      <w:tr w:rsidR="00536617" w:rsidRPr="002919B0" w14:paraId="0C24AA0F" w14:textId="77777777" w:rsidTr="00846164">
        <w:trPr>
          <w:trHeight w:val="300"/>
        </w:trPr>
        <w:tc>
          <w:tcPr>
            <w:tcW w:w="1134" w:type="dxa"/>
            <w:shd w:val="clear" w:color="D9E1F2" w:fill="D9E1F2"/>
            <w:noWrap/>
            <w:vAlign w:val="bottom"/>
            <w:hideMark/>
          </w:tcPr>
          <w:p w14:paraId="18DAD312"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ASP-1691</w:t>
            </w:r>
          </w:p>
        </w:tc>
        <w:tc>
          <w:tcPr>
            <w:tcW w:w="1120" w:type="dxa"/>
            <w:shd w:val="clear" w:color="D9E1F2" w:fill="D9E1F2"/>
            <w:noWrap/>
            <w:vAlign w:val="bottom"/>
            <w:hideMark/>
          </w:tcPr>
          <w:p w14:paraId="1DE02A6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477338</w:t>
            </w:r>
          </w:p>
        </w:tc>
        <w:tc>
          <w:tcPr>
            <w:tcW w:w="1120" w:type="dxa"/>
            <w:shd w:val="clear" w:color="D9E1F2" w:fill="D9E1F2"/>
            <w:noWrap/>
            <w:vAlign w:val="bottom"/>
            <w:hideMark/>
          </w:tcPr>
          <w:p w14:paraId="3BC6F16E"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5089812</w:t>
            </w:r>
          </w:p>
        </w:tc>
        <w:tc>
          <w:tcPr>
            <w:tcW w:w="3005" w:type="dxa"/>
            <w:shd w:val="clear" w:color="D9E1F2" w:fill="D9E1F2"/>
            <w:noWrap/>
            <w:vAlign w:val="bottom"/>
            <w:hideMark/>
          </w:tcPr>
          <w:p w14:paraId="5A28DE27"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6CDF6C29"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SVETI IVAN ZELINA</w:t>
            </w:r>
          </w:p>
        </w:tc>
        <w:tc>
          <w:tcPr>
            <w:tcW w:w="2440" w:type="dxa"/>
            <w:shd w:val="clear" w:color="D9E1F2" w:fill="D9E1F2"/>
            <w:noWrap/>
            <w:vAlign w:val="center"/>
            <w:hideMark/>
          </w:tcPr>
          <w:p w14:paraId="5245539C"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Gornje Psarjevo</w:t>
            </w:r>
          </w:p>
        </w:tc>
        <w:tc>
          <w:tcPr>
            <w:tcW w:w="1397" w:type="dxa"/>
            <w:shd w:val="clear" w:color="D9E1F2" w:fill="D9E1F2"/>
            <w:noWrap/>
            <w:vAlign w:val="center"/>
            <w:hideMark/>
          </w:tcPr>
          <w:p w14:paraId="48A5651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EKZ-2720</w:t>
            </w:r>
          </w:p>
        </w:tc>
      </w:tr>
      <w:tr w:rsidR="00536617" w:rsidRPr="002919B0" w14:paraId="1674B0DE" w14:textId="77777777" w:rsidTr="00846164">
        <w:trPr>
          <w:trHeight w:val="300"/>
        </w:trPr>
        <w:tc>
          <w:tcPr>
            <w:tcW w:w="1134" w:type="dxa"/>
            <w:shd w:val="clear" w:color="auto" w:fill="auto"/>
            <w:noWrap/>
            <w:vAlign w:val="bottom"/>
            <w:hideMark/>
          </w:tcPr>
          <w:p w14:paraId="759CAE7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ASP-1692</w:t>
            </w:r>
          </w:p>
        </w:tc>
        <w:tc>
          <w:tcPr>
            <w:tcW w:w="1120" w:type="dxa"/>
            <w:shd w:val="clear" w:color="auto" w:fill="auto"/>
            <w:noWrap/>
            <w:vAlign w:val="bottom"/>
            <w:hideMark/>
          </w:tcPr>
          <w:p w14:paraId="16DE84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478450</w:t>
            </w:r>
          </w:p>
        </w:tc>
        <w:tc>
          <w:tcPr>
            <w:tcW w:w="1120" w:type="dxa"/>
            <w:shd w:val="clear" w:color="auto" w:fill="auto"/>
            <w:noWrap/>
            <w:vAlign w:val="bottom"/>
            <w:hideMark/>
          </w:tcPr>
          <w:p w14:paraId="719D015B"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5098340</w:t>
            </w:r>
          </w:p>
        </w:tc>
        <w:tc>
          <w:tcPr>
            <w:tcW w:w="3005" w:type="dxa"/>
            <w:shd w:val="clear" w:color="auto" w:fill="auto"/>
            <w:noWrap/>
            <w:vAlign w:val="bottom"/>
            <w:hideMark/>
          </w:tcPr>
          <w:p w14:paraId="2F49FACB"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auto" w:fill="auto"/>
            <w:noWrap/>
            <w:vAlign w:val="bottom"/>
            <w:hideMark/>
          </w:tcPr>
          <w:p w14:paraId="4427059A"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KONJŠČINA</w:t>
            </w:r>
          </w:p>
        </w:tc>
        <w:tc>
          <w:tcPr>
            <w:tcW w:w="2440" w:type="dxa"/>
            <w:shd w:val="clear" w:color="auto" w:fill="auto"/>
            <w:noWrap/>
            <w:vAlign w:val="center"/>
            <w:hideMark/>
          </w:tcPr>
          <w:p w14:paraId="280EC634"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Jertovec</w:t>
            </w:r>
          </w:p>
        </w:tc>
        <w:tc>
          <w:tcPr>
            <w:tcW w:w="1397" w:type="dxa"/>
            <w:shd w:val="clear" w:color="auto" w:fill="auto"/>
            <w:noWrap/>
            <w:vAlign w:val="center"/>
            <w:hideMark/>
          </w:tcPr>
          <w:p w14:paraId="59D689E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EKZ-2723</w:t>
            </w:r>
          </w:p>
        </w:tc>
      </w:tr>
      <w:tr w:rsidR="00536617" w:rsidRPr="002919B0" w14:paraId="57422BC7" w14:textId="77777777" w:rsidTr="00846164">
        <w:trPr>
          <w:trHeight w:val="300"/>
        </w:trPr>
        <w:tc>
          <w:tcPr>
            <w:tcW w:w="1134" w:type="dxa"/>
            <w:shd w:val="clear" w:color="D9E1F2" w:fill="D9E1F2"/>
            <w:noWrap/>
            <w:vAlign w:val="bottom"/>
            <w:hideMark/>
          </w:tcPr>
          <w:p w14:paraId="15B2019A" w14:textId="77777777" w:rsidR="00536617" w:rsidRPr="002919B0" w:rsidRDefault="00536617" w:rsidP="00536617">
            <w:pPr>
              <w:spacing w:after="0" w:line="240" w:lineRule="auto"/>
              <w:rPr>
                <w:rFonts w:ascii="Arial" w:eastAsia="Times New Roman" w:hAnsi="Arial" w:cs="Arial"/>
                <w:b/>
                <w:sz w:val="18"/>
                <w:szCs w:val="18"/>
              </w:rPr>
            </w:pPr>
            <w:r w:rsidRPr="002919B0">
              <w:rPr>
                <w:rFonts w:ascii="Arial" w:eastAsia="Times New Roman" w:hAnsi="Arial" w:cs="Arial"/>
                <w:b/>
                <w:sz w:val="18"/>
                <w:szCs w:val="18"/>
              </w:rPr>
              <w:t>ASP-1693</w:t>
            </w:r>
          </w:p>
        </w:tc>
        <w:tc>
          <w:tcPr>
            <w:tcW w:w="1120" w:type="dxa"/>
            <w:shd w:val="clear" w:color="D9E1F2" w:fill="D9E1F2"/>
            <w:noWrap/>
            <w:vAlign w:val="bottom"/>
            <w:hideMark/>
          </w:tcPr>
          <w:p w14:paraId="68F43953"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478871</w:t>
            </w:r>
          </w:p>
        </w:tc>
        <w:tc>
          <w:tcPr>
            <w:tcW w:w="1120" w:type="dxa"/>
            <w:shd w:val="clear" w:color="D9E1F2" w:fill="D9E1F2"/>
            <w:noWrap/>
            <w:vAlign w:val="bottom"/>
            <w:hideMark/>
          </w:tcPr>
          <w:p w14:paraId="7C4810D2"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5068646</w:t>
            </w:r>
          </w:p>
        </w:tc>
        <w:tc>
          <w:tcPr>
            <w:tcW w:w="3005" w:type="dxa"/>
            <w:shd w:val="clear" w:color="D9E1F2" w:fill="D9E1F2"/>
            <w:noWrap/>
            <w:vAlign w:val="bottom"/>
            <w:hideMark/>
          </w:tcPr>
          <w:p w14:paraId="73BA492A" w14:textId="77777777" w:rsidR="00536617" w:rsidRPr="002919B0" w:rsidRDefault="00536617" w:rsidP="00487582">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ZAGREBAČKA</w:t>
            </w:r>
          </w:p>
        </w:tc>
        <w:tc>
          <w:tcPr>
            <w:tcW w:w="3969" w:type="dxa"/>
            <w:shd w:val="clear" w:color="D9E1F2" w:fill="D9E1F2"/>
            <w:noWrap/>
            <w:vAlign w:val="bottom"/>
            <w:hideMark/>
          </w:tcPr>
          <w:p w14:paraId="4C95BA48"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RUGVICA</w:t>
            </w:r>
          </w:p>
        </w:tc>
        <w:tc>
          <w:tcPr>
            <w:tcW w:w="2440" w:type="dxa"/>
            <w:shd w:val="clear" w:color="D9E1F2" w:fill="D9E1F2"/>
            <w:noWrap/>
            <w:vAlign w:val="center"/>
            <w:hideMark/>
          </w:tcPr>
          <w:p w14:paraId="271836E5"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Rugvica</w:t>
            </w:r>
          </w:p>
        </w:tc>
        <w:tc>
          <w:tcPr>
            <w:tcW w:w="1397" w:type="dxa"/>
            <w:shd w:val="clear" w:color="D9E1F2" w:fill="D9E1F2"/>
            <w:noWrap/>
            <w:vAlign w:val="center"/>
            <w:hideMark/>
          </w:tcPr>
          <w:p w14:paraId="66FEC7C1" w14:textId="77777777" w:rsidR="00536617" w:rsidRPr="002919B0" w:rsidRDefault="00536617" w:rsidP="00536617">
            <w:pPr>
              <w:spacing w:after="0" w:line="240" w:lineRule="auto"/>
              <w:jc w:val="center"/>
              <w:rPr>
                <w:rFonts w:ascii="Arial" w:eastAsia="Times New Roman" w:hAnsi="Arial" w:cs="Arial"/>
                <w:sz w:val="18"/>
                <w:szCs w:val="18"/>
              </w:rPr>
            </w:pPr>
            <w:r w:rsidRPr="002919B0">
              <w:rPr>
                <w:rFonts w:ascii="Arial" w:eastAsia="Times New Roman" w:hAnsi="Arial" w:cs="Arial"/>
                <w:sz w:val="18"/>
                <w:szCs w:val="18"/>
              </w:rPr>
              <w:t>EKZ-2729</w:t>
            </w:r>
          </w:p>
        </w:tc>
      </w:tr>
    </w:tbl>
    <w:p w14:paraId="20964404" w14:textId="77777777" w:rsidR="00536617" w:rsidRPr="002919B0" w:rsidRDefault="00536617" w:rsidP="00536617">
      <w:pPr>
        <w:rPr>
          <w:sz w:val="18"/>
          <w:szCs w:val="18"/>
        </w:rPr>
      </w:pPr>
    </w:p>
    <w:p w14:paraId="3FBC154F" w14:textId="77777777" w:rsidR="00536617" w:rsidRPr="002919B0" w:rsidRDefault="00536617" w:rsidP="00536617">
      <w:pPr>
        <w:rPr>
          <w:sz w:val="18"/>
          <w:szCs w:val="18"/>
        </w:rPr>
      </w:pPr>
    </w:p>
    <w:p w14:paraId="2D8A58F5" w14:textId="46D93CDB" w:rsidR="00082AAF" w:rsidRPr="002919B0" w:rsidRDefault="00CE238B" w:rsidP="00235301">
      <w:pPr>
        <w:jc w:val="both"/>
        <w:rPr>
          <w:rFonts w:ascii="Times New Roman" w:hAnsi="Times New Roman" w:cs="Times New Roman"/>
          <w:color w:val="000000"/>
          <w:sz w:val="24"/>
          <w:szCs w:val="24"/>
          <w:shd w:val="clear" w:color="auto" w:fill="FFFFFF"/>
        </w:rPr>
      </w:pPr>
      <w:r w:rsidRPr="002919B0">
        <w:rPr>
          <w:rFonts w:ascii="Times New Roman" w:hAnsi="Times New Roman" w:cs="Times New Roman"/>
          <w:color w:val="000000"/>
          <w:sz w:val="24"/>
          <w:szCs w:val="24"/>
          <w:shd w:val="clear" w:color="auto" w:fill="FFFFFF"/>
        </w:rPr>
        <w:lastRenderedPageBreak/>
        <w:t>3.2. Zemljopisne odrednice središta planiranih elektroničkih komunikacijskih zona i pripadajući polumjer elektroničkih komunikacijskih zona</w:t>
      </w:r>
      <w:r w:rsidR="002E525D" w:rsidRPr="002919B0">
        <w:rPr>
          <w:rFonts w:ascii="Times New Roman" w:hAnsi="Times New Roman" w:cs="Times New Roman"/>
          <w:color w:val="000000"/>
          <w:sz w:val="24"/>
          <w:szCs w:val="24"/>
          <w:shd w:val="clear" w:color="auto" w:fill="FFFFFF"/>
        </w:rPr>
        <w:t>,</w:t>
      </w:r>
      <w:r w:rsidRPr="002919B0">
        <w:rPr>
          <w:rFonts w:ascii="Times New Roman" w:hAnsi="Times New Roman" w:cs="Times New Roman"/>
          <w:color w:val="000000"/>
          <w:sz w:val="24"/>
          <w:szCs w:val="24"/>
          <w:shd w:val="clear" w:color="auto" w:fill="FFFFFF"/>
        </w:rPr>
        <w:t xml:space="preserve"> za svaku županiju i Grad Zagreb:</w:t>
      </w:r>
    </w:p>
    <w:p w14:paraId="2F838001" w14:textId="77777777" w:rsidR="00F96566" w:rsidRPr="002919B0" w:rsidRDefault="00F96566" w:rsidP="00536617">
      <w:pPr>
        <w:rPr>
          <w:rFonts w:ascii="Minion Pro" w:hAnsi="Minion Pro"/>
          <w:color w:val="000000"/>
          <w:shd w:val="clear" w:color="auto" w:fill="FFFFFF"/>
        </w:rPr>
      </w:pPr>
    </w:p>
    <w:tbl>
      <w:tblPr>
        <w:tblW w:w="144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0"/>
        <w:gridCol w:w="1180"/>
        <w:gridCol w:w="1160"/>
        <w:gridCol w:w="1620"/>
        <w:gridCol w:w="2923"/>
        <w:gridCol w:w="3520"/>
        <w:gridCol w:w="2982"/>
      </w:tblGrid>
      <w:tr w:rsidR="00F96566" w:rsidRPr="002919B0" w14:paraId="4ECC7854" w14:textId="77777777" w:rsidTr="00F96566">
        <w:trPr>
          <w:trHeight w:val="315"/>
          <w:tblHeader/>
        </w:trPr>
        <w:tc>
          <w:tcPr>
            <w:tcW w:w="1060" w:type="dxa"/>
            <w:shd w:val="clear" w:color="000000" w:fill="806000"/>
            <w:noWrap/>
            <w:vAlign w:val="center"/>
            <w:hideMark/>
          </w:tcPr>
          <w:p w14:paraId="62D26766" w14:textId="77777777" w:rsidR="00F96566" w:rsidRPr="002919B0" w:rsidRDefault="00F96566" w:rsidP="00F96566">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OZNAKA</w:t>
            </w:r>
          </w:p>
        </w:tc>
        <w:tc>
          <w:tcPr>
            <w:tcW w:w="1180" w:type="dxa"/>
            <w:shd w:val="clear" w:color="000000" w:fill="806000"/>
            <w:noWrap/>
            <w:vAlign w:val="center"/>
            <w:hideMark/>
          </w:tcPr>
          <w:p w14:paraId="3CD5A75F" w14:textId="77777777" w:rsidR="00F96566" w:rsidRPr="002919B0" w:rsidRDefault="00F96566" w:rsidP="00F96566">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HTRS96 X</w:t>
            </w:r>
          </w:p>
        </w:tc>
        <w:tc>
          <w:tcPr>
            <w:tcW w:w="1160" w:type="dxa"/>
            <w:shd w:val="clear" w:color="000000" w:fill="806000"/>
            <w:noWrap/>
            <w:vAlign w:val="center"/>
            <w:hideMark/>
          </w:tcPr>
          <w:p w14:paraId="6B82AFE4" w14:textId="77777777" w:rsidR="00F96566" w:rsidRPr="002919B0" w:rsidRDefault="00F96566" w:rsidP="00F96566">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HTRS96 Y</w:t>
            </w:r>
          </w:p>
        </w:tc>
        <w:tc>
          <w:tcPr>
            <w:tcW w:w="1620" w:type="dxa"/>
            <w:shd w:val="clear" w:color="000000" w:fill="806000"/>
            <w:noWrap/>
            <w:vAlign w:val="center"/>
            <w:hideMark/>
          </w:tcPr>
          <w:p w14:paraId="0FA2A981" w14:textId="77777777" w:rsidR="00F96566" w:rsidRPr="002919B0" w:rsidRDefault="00F96566" w:rsidP="00F96566">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POLUMJER (m)</w:t>
            </w:r>
          </w:p>
        </w:tc>
        <w:tc>
          <w:tcPr>
            <w:tcW w:w="2923" w:type="dxa"/>
            <w:shd w:val="clear" w:color="000000" w:fill="806000"/>
            <w:noWrap/>
            <w:vAlign w:val="center"/>
            <w:hideMark/>
          </w:tcPr>
          <w:p w14:paraId="6E4D6E16" w14:textId="77777777" w:rsidR="00F96566" w:rsidRPr="002919B0" w:rsidRDefault="00F96566" w:rsidP="00F96566">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ŽUPANIJA</w:t>
            </w:r>
          </w:p>
        </w:tc>
        <w:tc>
          <w:tcPr>
            <w:tcW w:w="3520" w:type="dxa"/>
            <w:shd w:val="clear" w:color="000000" w:fill="806000"/>
            <w:noWrap/>
            <w:vAlign w:val="center"/>
            <w:hideMark/>
          </w:tcPr>
          <w:p w14:paraId="2B8532FC" w14:textId="7316B58D" w:rsidR="00F96566" w:rsidRPr="002919B0" w:rsidRDefault="00F92A5C" w:rsidP="00F96566">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GRAD/OPĆINA</w:t>
            </w:r>
          </w:p>
        </w:tc>
        <w:tc>
          <w:tcPr>
            <w:tcW w:w="2982" w:type="dxa"/>
            <w:shd w:val="clear" w:color="000000" w:fill="806000"/>
            <w:noWrap/>
            <w:vAlign w:val="center"/>
            <w:hideMark/>
          </w:tcPr>
          <w:p w14:paraId="3001C417" w14:textId="77777777" w:rsidR="00F96566" w:rsidRPr="002919B0" w:rsidRDefault="00F96566" w:rsidP="00F96566">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NASELJE</w:t>
            </w:r>
          </w:p>
        </w:tc>
      </w:tr>
      <w:tr w:rsidR="00F96566" w:rsidRPr="002919B0" w14:paraId="2A19532D" w14:textId="77777777" w:rsidTr="00F96566">
        <w:trPr>
          <w:trHeight w:val="315"/>
        </w:trPr>
        <w:tc>
          <w:tcPr>
            <w:tcW w:w="1060" w:type="dxa"/>
            <w:shd w:val="clear" w:color="FFF2CC" w:fill="FFF2CC"/>
            <w:noWrap/>
            <w:vAlign w:val="center"/>
            <w:hideMark/>
          </w:tcPr>
          <w:p w14:paraId="1530FD6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EKZ-0001</w:t>
            </w:r>
          </w:p>
        </w:tc>
        <w:tc>
          <w:tcPr>
            <w:tcW w:w="1180" w:type="dxa"/>
            <w:shd w:val="clear" w:color="FFF2CC" w:fill="FFF2CC"/>
            <w:noWrap/>
            <w:vAlign w:val="center"/>
            <w:hideMark/>
          </w:tcPr>
          <w:p w14:paraId="1376AF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503870</w:t>
            </w:r>
          </w:p>
        </w:tc>
        <w:tc>
          <w:tcPr>
            <w:tcW w:w="1160" w:type="dxa"/>
            <w:shd w:val="clear" w:color="FFF2CC" w:fill="FFF2CC"/>
            <w:noWrap/>
            <w:vAlign w:val="center"/>
            <w:hideMark/>
          </w:tcPr>
          <w:p w14:paraId="4B3BE7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5070449</w:t>
            </w:r>
          </w:p>
        </w:tc>
        <w:tc>
          <w:tcPr>
            <w:tcW w:w="1620" w:type="dxa"/>
            <w:shd w:val="clear" w:color="FFF2CC" w:fill="FFF2CC"/>
            <w:noWrap/>
            <w:vAlign w:val="center"/>
            <w:hideMark/>
          </w:tcPr>
          <w:p w14:paraId="5424BF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0DDEA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7C6B5C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ČAZMA</w:t>
            </w:r>
          </w:p>
        </w:tc>
        <w:tc>
          <w:tcPr>
            <w:tcW w:w="2982" w:type="dxa"/>
            <w:shd w:val="clear" w:color="FFF2CC" w:fill="FFF2CC"/>
            <w:noWrap/>
            <w:vAlign w:val="center"/>
            <w:hideMark/>
          </w:tcPr>
          <w:p w14:paraId="3DD832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Lipovčani</w:t>
            </w:r>
          </w:p>
        </w:tc>
      </w:tr>
      <w:tr w:rsidR="00F96566" w:rsidRPr="002919B0" w14:paraId="44B712A8" w14:textId="77777777" w:rsidTr="00F96566">
        <w:trPr>
          <w:trHeight w:val="315"/>
        </w:trPr>
        <w:tc>
          <w:tcPr>
            <w:tcW w:w="1060" w:type="dxa"/>
            <w:shd w:val="clear" w:color="auto" w:fill="auto"/>
            <w:noWrap/>
            <w:vAlign w:val="center"/>
            <w:hideMark/>
          </w:tcPr>
          <w:p w14:paraId="28989F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EKZ-0002</w:t>
            </w:r>
          </w:p>
        </w:tc>
        <w:tc>
          <w:tcPr>
            <w:tcW w:w="1180" w:type="dxa"/>
            <w:shd w:val="clear" w:color="auto" w:fill="auto"/>
            <w:noWrap/>
            <w:vAlign w:val="center"/>
            <w:hideMark/>
          </w:tcPr>
          <w:p w14:paraId="021A3D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505022</w:t>
            </w:r>
          </w:p>
        </w:tc>
        <w:tc>
          <w:tcPr>
            <w:tcW w:w="1160" w:type="dxa"/>
            <w:shd w:val="clear" w:color="auto" w:fill="auto"/>
            <w:noWrap/>
            <w:vAlign w:val="center"/>
            <w:hideMark/>
          </w:tcPr>
          <w:p w14:paraId="43B9A6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5066278</w:t>
            </w:r>
          </w:p>
        </w:tc>
        <w:tc>
          <w:tcPr>
            <w:tcW w:w="1620" w:type="dxa"/>
            <w:shd w:val="clear" w:color="auto" w:fill="auto"/>
            <w:noWrap/>
            <w:vAlign w:val="center"/>
            <w:hideMark/>
          </w:tcPr>
          <w:p w14:paraId="443410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C6BE2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71E08D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ČAZMA</w:t>
            </w:r>
          </w:p>
        </w:tc>
        <w:tc>
          <w:tcPr>
            <w:tcW w:w="2982" w:type="dxa"/>
            <w:shd w:val="clear" w:color="auto" w:fill="auto"/>
            <w:noWrap/>
            <w:vAlign w:val="center"/>
            <w:hideMark/>
          </w:tcPr>
          <w:p w14:paraId="4EAFAE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Bosiljevo</w:t>
            </w:r>
          </w:p>
        </w:tc>
      </w:tr>
      <w:tr w:rsidR="00F96566" w:rsidRPr="002919B0" w14:paraId="6FB45FF4" w14:textId="77777777" w:rsidTr="00F96566">
        <w:trPr>
          <w:trHeight w:val="315"/>
        </w:trPr>
        <w:tc>
          <w:tcPr>
            <w:tcW w:w="1060" w:type="dxa"/>
            <w:shd w:val="clear" w:color="FFF2CC" w:fill="FFF2CC"/>
            <w:noWrap/>
            <w:vAlign w:val="center"/>
            <w:hideMark/>
          </w:tcPr>
          <w:p w14:paraId="3E53907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EKZ-0003</w:t>
            </w:r>
          </w:p>
        </w:tc>
        <w:tc>
          <w:tcPr>
            <w:tcW w:w="1180" w:type="dxa"/>
            <w:shd w:val="clear" w:color="FFF2CC" w:fill="FFF2CC"/>
            <w:noWrap/>
            <w:vAlign w:val="center"/>
            <w:hideMark/>
          </w:tcPr>
          <w:p w14:paraId="26DB2D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510408</w:t>
            </w:r>
          </w:p>
        </w:tc>
        <w:tc>
          <w:tcPr>
            <w:tcW w:w="1160" w:type="dxa"/>
            <w:shd w:val="clear" w:color="FFF2CC" w:fill="FFF2CC"/>
            <w:noWrap/>
            <w:vAlign w:val="center"/>
            <w:hideMark/>
          </w:tcPr>
          <w:p w14:paraId="4166DD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5068734</w:t>
            </w:r>
          </w:p>
        </w:tc>
        <w:tc>
          <w:tcPr>
            <w:tcW w:w="1620" w:type="dxa"/>
            <w:shd w:val="clear" w:color="FFF2CC" w:fill="FFF2CC"/>
            <w:noWrap/>
            <w:vAlign w:val="center"/>
            <w:hideMark/>
          </w:tcPr>
          <w:p w14:paraId="224CB6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41318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1BAF88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ČAZMA</w:t>
            </w:r>
          </w:p>
        </w:tc>
        <w:tc>
          <w:tcPr>
            <w:tcW w:w="2982" w:type="dxa"/>
            <w:shd w:val="clear" w:color="FFF2CC" w:fill="FFF2CC"/>
            <w:noWrap/>
            <w:vAlign w:val="center"/>
            <w:hideMark/>
          </w:tcPr>
          <w:p w14:paraId="38249D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Čazma</w:t>
            </w:r>
          </w:p>
        </w:tc>
      </w:tr>
      <w:tr w:rsidR="00F96566" w:rsidRPr="002919B0" w14:paraId="1FEB7E6C" w14:textId="77777777" w:rsidTr="00F96566">
        <w:trPr>
          <w:trHeight w:val="315"/>
        </w:trPr>
        <w:tc>
          <w:tcPr>
            <w:tcW w:w="1060" w:type="dxa"/>
            <w:shd w:val="clear" w:color="auto" w:fill="auto"/>
            <w:noWrap/>
            <w:vAlign w:val="center"/>
            <w:hideMark/>
          </w:tcPr>
          <w:p w14:paraId="75D1F5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EKZ-0004</w:t>
            </w:r>
          </w:p>
        </w:tc>
        <w:tc>
          <w:tcPr>
            <w:tcW w:w="1180" w:type="dxa"/>
            <w:shd w:val="clear" w:color="auto" w:fill="auto"/>
            <w:noWrap/>
            <w:vAlign w:val="center"/>
            <w:hideMark/>
          </w:tcPr>
          <w:p w14:paraId="12C6CB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511748</w:t>
            </w:r>
          </w:p>
        </w:tc>
        <w:tc>
          <w:tcPr>
            <w:tcW w:w="1160" w:type="dxa"/>
            <w:shd w:val="clear" w:color="auto" w:fill="auto"/>
            <w:noWrap/>
            <w:vAlign w:val="center"/>
            <w:hideMark/>
          </w:tcPr>
          <w:p w14:paraId="6F785D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5071757</w:t>
            </w:r>
          </w:p>
        </w:tc>
        <w:tc>
          <w:tcPr>
            <w:tcW w:w="1620" w:type="dxa"/>
            <w:shd w:val="clear" w:color="auto" w:fill="auto"/>
            <w:noWrap/>
            <w:vAlign w:val="center"/>
            <w:hideMark/>
          </w:tcPr>
          <w:p w14:paraId="77AB16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99143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54CC45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ČAZMA</w:t>
            </w:r>
          </w:p>
        </w:tc>
        <w:tc>
          <w:tcPr>
            <w:tcW w:w="2982" w:type="dxa"/>
            <w:shd w:val="clear" w:color="auto" w:fill="auto"/>
            <w:noWrap/>
            <w:vAlign w:val="center"/>
            <w:hideMark/>
          </w:tcPr>
          <w:p w14:paraId="3B8607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Draganec</w:t>
            </w:r>
          </w:p>
        </w:tc>
      </w:tr>
      <w:tr w:rsidR="00F96566" w:rsidRPr="002919B0" w14:paraId="11939C54" w14:textId="77777777" w:rsidTr="00F96566">
        <w:trPr>
          <w:trHeight w:val="315"/>
        </w:trPr>
        <w:tc>
          <w:tcPr>
            <w:tcW w:w="1060" w:type="dxa"/>
            <w:shd w:val="clear" w:color="FFF2CC" w:fill="FFF2CC"/>
            <w:noWrap/>
            <w:vAlign w:val="center"/>
            <w:hideMark/>
          </w:tcPr>
          <w:p w14:paraId="285DAED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EKZ-0005</w:t>
            </w:r>
          </w:p>
        </w:tc>
        <w:tc>
          <w:tcPr>
            <w:tcW w:w="1180" w:type="dxa"/>
            <w:shd w:val="clear" w:color="FFF2CC" w:fill="FFF2CC"/>
            <w:noWrap/>
            <w:vAlign w:val="center"/>
            <w:hideMark/>
          </w:tcPr>
          <w:p w14:paraId="2D09D5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515663</w:t>
            </w:r>
          </w:p>
        </w:tc>
        <w:tc>
          <w:tcPr>
            <w:tcW w:w="1160" w:type="dxa"/>
            <w:shd w:val="clear" w:color="FFF2CC" w:fill="FFF2CC"/>
            <w:noWrap/>
            <w:vAlign w:val="center"/>
            <w:hideMark/>
          </w:tcPr>
          <w:p w14:paraId="6D444C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5065679</w:t>
            </w:r>
          </w:p>
        </w:tc>
        <w:tc>
          <w:tcPr>
            <w:tcW w:w="1620" w:type="dxa"/>
            <w:shd w:val="clear" w:color="FFF2CC" w:fill="FFF2CC"/>
            <w:noWrap/>
            <w:vAlign w:val="center"/>
            <w:hideMark/>
          </w:tcPr>
          <w:p w14:paraId="704367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F141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1671FB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ČAZMA</w:t>
            </w:r>
          </w:p>
        </w:tc>
        <w:tc>
          <w:tcPr>
            <w:tcW w:w="2982" w:type="dxa"/>
            <w:shd w:val="clear" w:color="FFF2CC" w:fill="FFF2CC"/>
            <w:noWrap/>
            <w:vAlign w:val="center"/>
            <w:hideMark/>
          </w:tcPr>
          <w:p w14:paraId="2DCFA2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Miklouš</w:t>
            </w:r>
          </w:p>
        </w:tc>
      </w:tr>
      <w:tr w:rsidR="00F96566" w:rsidRPr="002919B0" w14:paraId="3E0A567B" w14:textId="77777777" w:rsidTr="00F96566">
        <w:trPr>
          <w:trHeight w:val="315"/>
        </w:trPr>
        <w:tc>
          <w:tcPr>
            <w:tcW w:w="1060" w:type="dxa"/>
            <w:shd w:val="clear" w:color="auto" w:fill="auto"/>
            <w:noWrap/>
            <w:vAlign w:val="center"/>
            <w:hideMark/>
          </w:tcPr>
          <w:p w14:paraId="66E109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EKZ-0006</w:t>
            </w:r>
          </w:p>
        </w:tc>
        <w:tc>
          <w:tcPr>
            <w:tcW w:w="1180" w:type="dxa"/>
            <w:shd w:val="clear" w:color="auto" w:fill="auto"/>
            <w:noWrap/>
            <w:vAlign w:val="center"/>
            <w:hideMark/>
          </w:tcPr>
          <w:p w14:paraId="622CA1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516982</w:t>
            </w:r>
          </w:p>
        </w:tc>
        <w:tc>
          <w:tcPr>
            <w:tcW w:w="1160" w:type="dxa"/>
            <w:shd w:val="clear" w:color="auto" w:fill="auto"/>
            <w:noWrap/>
            <w:vAlign w:val="center"/>
            <w:hideMark/>
          </w:tcPr>
          <w:p w14:paraId="654485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5073041</w:t>
            </w:r>
          </w:p>
        </w:tc>
        <w:tc>
          <w:tcPr>
            <w:tcW w:w="1620" w:type="dxa"/>
            <w:shd w:val="clear" w:color="auto" w:fill="auto"/>
            <w:noWrap/>
            <w:vAlign w:val="center"/>
            <w:hideMark/>
          </w:tcPr>
          <w:p w14:paraId="10B6FD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72E8A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2F9364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ŠTEFANJE</w:t>
            </w:r>
          </w:p>
        </w:tc>
        <w:tc>
          <w:tcPr>
            <w:tcW w:w="2982" w:type="dxa"/>
            <w:shd w:val="clear" w:color="auto" w:fill="auto"/>
            <w:noWrap/>
            <w:vAlign w:val="center"/>
            <w:hideMark/>
          </w:tcPr>
          <w:p w14:paraId="447455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Štefanje</w:t>
            </w:r>
          </w:p>
        </w:tc>
      </w:tr>
      <w:tr w:rsidR="00F96566" w:rsidRPr="002919B0" w14:paraId="50B39102" w14:textId="77777777" w:rsidTr="00F96566">
        <w:trPr>
          <w:trHeight w:val="315"/>
        </w:trPr>
        <w:tc>
          <w:tcPr>
            <w:tcW w:w="1060" w:type="dxa"/>
            <w:shd w:val="clear" w:color="FFF2CC" w:fill="FFF2CC"/>
            <w:noWrap/>
            <w:vAlign w:val="center"/>
            <w:hideMark/>
          </w:tcPr>
          <w:p w14:paraId="2DA47B3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EKZ-0007</w:t>
            </w:r>
          </w:p>
        </w:tc>
        <w:tc>
          <w:tcPr>
            <w:tcW w:w="1180" w:type="dxa"/>
            <w:shd w:val="clear" w:color="FFF2CC" w:fill="FFF2CC"/>
            <w:noWrap/>
            <w:vAlign w:val="center"/>
            <w:hideMark/>
          </w:tcPr>
          <w:p w14:paraId="1A1787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518318</w:t>
            </w:r>
          </w:p>
        </w:tc>
        <w:tc>
          <w:tcPr>
            <w:tcW w:w="1160" w:type="dxa"/>
            <w:shd w:val="clear" w:color="FFF2CC" w:fill="FFF2CC"/>
            <w:noWrap/>
            <w:vAlign w:val="center"/>
            <w:hideMark/>
          </w:tcPr>
          <w:p w14:paraId="13C4A4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5061303</w:t>
            </w:r>
          </w:p>
        </w:tc>
        <w:tc>
          <w:tcPr>
            <w:tcW w:w="1620" w:type="dxa"/>
            <w:shd w:val="clear" w:color="FFF2CC" w:fill="FFF2CC"/>
            <w:noWrap/>
            <w:vAlign w:val="center"/>
            <w:hideMark/>
          </w:tcPr>
          <w:p w14:paraId="79EB3D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0A703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323970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IVANSKA</w:t>
            </w:r>
          </w:p>
        </w:tc>
        <w:tc>
          <w:tcPr>
            <w:tcW w:w="2982" w:type="dxa"/>
            <w:shd w:val="clear" w:color="FFF2CC" w:fill="FFF2CC"/>
            <w:noWrap/>
            <w:vAlign w:val="center"/>
            <w:hideMark/>
          </w:tcPr>
          <w:p w14:paraId="6091B4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Samarica</w:t>
            </w:r>
          </w:p>
        </w:tc>
      </w:tr>
      <w:tr w:rsidR="00F96566" w:rsidRPr="002919B0" w14:paraId="0B01A27B" w14:textId="77777777" w:rsidTr="00F96566">
        <w:trPr>
          <w:trHeight w:val="315"/>
        </w:trPr>
        <w:tc>
          <w:tcPr>
            <w:tcW w:w="1060" w:type="dxa"/>
            <w:shd w:val="clear" w:color="auto" w:fill="auto"/>
            <w:noWrap/>
            <w:vAlign w:val="center"/>
            <w:hideMark/>
          </w:tcPr>
          <w:p w14:paraId="13CEE3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EKZ-0008</w:t>
            </w:r>
          </w:p>
        </w:tc>
        <w:tc>
          <w:tcPr>
            <w:tcW w:w="1180" w:type="dxa"/>
            <w:shd w:val="clear" w:color="auto" w:fill="auto"/>
            <w:noWrap/>
            <w:vAlign w:val="center"/>
            <w:hideMark/>
          </w:tcPr>
          <w:p w14:paraId="02EFF8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518355</w:t>
            </w:r>
          </w:p>
        </w:tc>
        <w:tc>
          <w:tcPr>
            <w:tcW w:w="1160" w:type="dxa"/>
            <w:shd w:val="clear" w:color="auto" w:fill="auto"/>
            <w:noWrap/>
            <w:vAlign w:val="center"/>
            <w:hideMark/>
          </w:tcPr>
          <w:p w14:paraId="4B1629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5089769</w:t>
            </w:r>
          </w:p>
        </w:tc>
        <w:tc>
          <w:tcPr>
            <w:tcW w:w="1620" w:type="dxa"/>
            <w:shd w:val="clear" w:color="auto" w:fill="auto"/>
            <w:noWrap/>
            <w:vAlign w:val="center"/>
            <w:hideMark/>
          </w:tcPr>
          <w:p w14:paraId="2C511F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F3E4A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53B165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ROVIŠĆE</w:t>
            </w:r>
          </w:p>
        </w:tc>
        <w:tc>
          <w:tcPr>
            <w:tcW w:w="2982" w:type="dxa"/>
            <w:shd w:val="clear" w:color="auto" w:fill="auto"/>
            <w:noWrap/>
            <w:vAlign w:val="center"/>
            <w:hideMark/>
          </w:tcPr>
          <w:p w14:paraId="57A25E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Rovišće</w:t>
            </w:r>
          </w:p>
        </w:tc>
      </w:tr>
      <w:tr w:rsidR="00F96566" w:rsidRPr="002919B0" w14:paraId="62FE88BE" w14:textId="77777777" w:rsidTr="00F96566">
        <w:trPr>
          <w:trHeight w:val="315"/>
        </w:trPr>
        <w:tc>
          <w:tcPr>
            <w:tcW w:w="1060" w:type="dxa"/>
            <w:shd w:val="clear" w:color="FFF2CC" w:fill="FFF2CC"/>
            <w:noWrap/>
            <w:vAlign w:val="center"/>
            <w:hideMark/>
          </w:tcPr>
          <w:p w14:paraId="58C30C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EKZ-0009</w:t>
            </w:r>
          </w:p>
        </w:tc>
        <w:tc>
          <w:tcPr>
            <w:tcW w:w="1180" w:type="dxa"/>
            <w:shd w:val="clear" w:color="FFF2CC" w:fill="FFF2CC"/>
            <w:noWrap/>
            <w:vAlign w:val="center"/>
            <w:hideMark/>
          </w:tcPr>
          <w:p w14:paraId="4DC8E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518983</w:t>
            </w:r>
          </w:p>
        </w:tc>
        <w:tc>
          <w:tcPr>
            <w:tcW w:w="1160" w:type="dxa"/>
            <w:shd w:val="clear" w:color="FFF2CC" w:fill="FFF2CC"/>
            <w:noWrap/>
            <w:vAlign w:val="center"/>
            <w:hideMark/>
          </w:tcPr>
          <w:p w14:paraId="2F30CE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5098363</w:t>
            </w:r>
          </w:p>
        </w:tc>
        <w:tc>
          <w:tcPr>
            <w:tcW w:w="1620" w:type="dxa"/>
            <w:shd w:val="clear" w:color="FFF2CC" w:fill="FFF2CC"/>
            <w:noWrap/>
            <w:vAlign w:val="center"/>
            <w:hideMark/>
          </w:tcPr>
          <w:p w14:paraId="7E5C1D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ED1C0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3FCD02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ZRINSKI TOPOLOVAC</w:t>
            </w:r>
          </w:p>
        </w:tc>
        <w:tc>
          <w:tcPr>
            <w:tcW w:w="2982" w:type="dxa"/>
            <w:shd w:val="clear" w:color="FFF2CC" w:fill="FFF2CC"/>
            <w:noWrap/>
            <w:vAlign w:val="center"/>
            <w:hideMark/>
          </w:tcPr>
          <w:p w14:paraId="36E3FA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Zrinski Topolovac</w:t>
            </w:r>
          </w:p>
        </w:tc>
      </w:tr>
      <w:tr w:rsidR="00F96566" w:rsidRPr="002919B0" w14:paraId="7ABC71E0" w14:textId="77777777" w:rsidTr="00F96566">
        <w:trPr>
          <w:trHeight w:val="315"/>
        </w:trPr>
        <w:tc>
          <w:tcPr>
            <w:tcW w:w="1060" w:type="dxa"/>
            <w:shd w:val="clear" w:color="auto" w:fill="auto"/>
            <w:noWrap/>
            <w:vAlign w:val="center"/>
            <w:hideMark/>
          </w:tcPr>
          <w:p w14:paraId="59D0BD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EKZ-0010</w:t>
            </w:r>
          </w:p>
        </w:tc>
        <w:tc>
          <w:tcPr>
            <w:tcW w:w="1180" w:type="dxa"/>
            <w:shd w:val="clear" w:color="auto" w:fill="auto"/>
            <w:noWrap/>
            <w:vAlign w:val="center"/>
            <w:hideMark/>
          </w:tcPr>
          <w:p w14:paraId="38135C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519434</w:t>
            </w:r>
          </w:p>
        </w:tc>
        <w:tc>
          <w:tcPr>
            <w:tcW w:w="1160" w:type="dxa"/>
            <w:shd w:val="clear" w:color="auto" w:fill="auto"/>
            <w:noWrap/>
            <w:vAlign w:val="center"/>
            <w:hideMark/>
          </w:tcPr>
          <w:p w14:paraId="59D662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5082955</w:t>
            </w:r>
          </w:p>
        </w:tc>
        <w:tc>
          <w:tcPr>
            <w:tcW w:w="1620" w:type="dxa"/>
            <w:shd w:val="clear" w:color="auto" w:fill="auto"/>
            <w:noWrap/>
            <w:vAlign w:val="center"/>
            <w:hideMark/>
          </w:tcPr>
          <w:p w14:paraId="109D62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0CE46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0469F6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auto" w:fill="auto"/>
            <w:noWrap/>
            <w:vAlign w:val="center"/>
            <w:hideMark/>
          </w:tcPr>
          <w:p w14:paraId="702C9E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Prgomelje</w:t>
            </w:r>
          </w:p>
        </w:tc>
      </w:tr>
      <w:tr w:rsidR="00F96566" w:rsidRPr="002919B0" w14:paraId="37F01D23" w14:textId="77777777" w:rsidTr="00F96566">
        <w:trPr>
          <w:trHeight w:val="315"/>
        </w:trPr>
        <w:tc>
          <w:tcPr>
            <w:tcW w:w="1060" w:type="dxa"/>
            <w:shd w:val="clear" w:color="FFF2CC" w:fill="FFF2CC"/>
            <w:noWrap/>
            <w:vAlign w:val="center"/>
            <w:hideMark/>
          </w:tcPr>
          <w:p w14:paraId="2A699D6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EKZ-0011</w:t>
            </w:r>
          </w:p>
        </w:tc>
        <w:tc>
          <w:tcPr>
            <w:tcW w:w="1180" w:type="dxa"/>
            <w:shd w:val="clear" w:color="FFF2CC" w:fill="FFF2CC"/>
            <w:noWrap/>
            <w:vAlign w:val="center"/>
            <w:hideMark/>
          </w:tcPr>
          <w:p w14:paraId="30C767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521852</w:t>
            </w:r>
          </w:p>
        </w:tc>
        <w:tc>
          <w:tcPr>
            <w:tcW w:w="1160" w:type="dxa"/>
            <w:shd w:val="clear" w:color="FFF2CC" w:fill="FFF2CC"/>
            <w:noWrap/>
            <w:vAlign w:val="center"/>
            <w:hideMark/>
          </w:tcPr>
          <w:p w14:paraId="6CDD94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5088730</w:t>
            </w:r>
          </w:p>
        </w:tc>
        <w:tc>
          <w:tcPr>
            <w:tcW w:w="1620" w:type="dxa"/>
            <w:shd w:val="clear" w:color="FFF2CC" w:fill="FFF2CC"/>
            <w:noWrap/>
            <w:vAlign w:val="center"/>
            <w:hideMark/>
          </w:tcPr>
          <w:p w14:paraId="0B9E5B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51B2B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0E6FFC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ROVIŠĆE</w:t>
            </w:r>
          </w:p>
        </w:tc>
        <w:tc>
          <w:tcPr>
            <w:tcW w:w="2982" w:type="dxa"/>
            <w:shd w:val="clear" w:color="FFF2CC" w:fill="FFF2CC"/>
            <w:noWrap/>
            <w:vAlign w:val="center"/>
            <w:hideMark/>
          </w:tcPr>
          <w:p w14:paraId="79406F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Predavac</w:t>
            </w:r>
          </w:p>
        </w:tc>
      </w:tr>
      <w:tr w:rsidR="00F96566" w:rsidRPr="002919B0" w14:paraId="5CD9A2C4" w14:textId="77777777" w:rsidTr="00F96566">
        <w:trPr>
          <w:trHeight w:val="315"/>
        </w:trPr>
        <w:tc>
          <w:tcPr>
            <w:tcW w:w="1060" w:type="dxa"/>
            <w:shd w:val="clear" w:color="auto" w:fill="auto"/>
            <w:noWrap/>
            <w:vAlign w:val="center"/>
            <w:hideMark/>
          </w:tcPr>
          <w:p w14:paraId="119A87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EKZ-0012</w:t>
            </w:r>
          </w:p>
        </w:tc>
        <w:tc>
          <w:tcPr>
            <w:tcW w:w="1180" w:type="dxa"/>
            <w:shd w:val="clear" w:color="auto" w:fill="auto"/>
            <w:noWrap/>
            <w:vAlign w:val="center"/>
            <w:hideMark/>
          </w:tcPr>
          <w:p w14:paraId="7040C3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521998</w:t>
            </w:r>
          </w:p>
        </w:tc>
        <w:tc>
          <w:tcPr>
            <w:tcW w:w="1160" w:type="dxa"/>
            <w:shd w:val="clear" w:color="auto" w:fill="auto"/>
            <w:noWrap/>
            <w:vAlign w:val="center"/>
            <w:hideMark/>
          </w:tcPr>
          <w:p w14:paraId="7FA3A1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5067100</w:t>
            </w:r>
          </w:p>
        </w:tc>
        <w:tc>
          <w:tcPr>
            <w:tcW w:w="1620" w:type="dxa"/>
            <w:shd w:val="clear" w:color="auto" w:fill="auto"/>
            <w:noWrap/>
            <w:vAlign w:val="center"/>
            <w:hideMark/>
          </w:tcPr>
          <w:p w14:paraId="43850C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22D13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765918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IVANSKA</w:t>
            </w:r>
          </w:p>
        </w:tc>
        <w:tc>
          <w:tcPr>
            <w:tcW w:w="2982" w:type="dxa"/>
            <w:shd w:val="clear" w:color="auto" w:fill="auto"/>
            <w:noWrap/>
            <w:vAlign w:val="center"/>
            <w:hideMark/>
          </w:tcPr>
          <w:p w14:paraId="5300B2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Petrička</w:t>
            </w:r>
          </w:p>
        </w:tc>
      </w:tr>
      <w:tr w:rsidR="00F96566" w:rsidRPr="002919B0" w14:paraId="114F5F55" w14:textId="77777777" w:rsidTr="00F96566">
        <w:trPr>
          <w:trHeight w:val="315"/>
        </w:trPr>
        <w:tc>
          <w:tcPr>
            <w:tcW w:w="1060" w:type="dxa"/>
            <w:shd w:val="clear" w:color="FFF2CC" w:fill="FFF2CC"/>
            <w:noWrap/>
            <w:vAlign w:val="center"/>
            <w:hideMark/>
          </w:tcPr>
          <w:p w14:paraId="244630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EKZ-0013</w:t>
            </w:r>
          </w:p>
        </w:tc>
        <w:tc>
          <w:tcPr>
            <w:tcW w:w="1180" w:type="dxa"/>
            <w:shd w:val="clear" w:color="FFF2CC" w:fill="FFF2CC"/>
            <w:noWrap/>
            <w:vAlign w:val="center"/>
            <w:hideMark/>
          </w:tcPr>
          <w:p w14:paraId="33ADCC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522041</w:t>
            </w:r>
          </w:p>
        </w:tc>
        <w:tc>
          <w:tcPr>
            <w:tcW w:w="1160" w:type="dxa"/>
            <w:shd w:val="clear" w:color="FFF2CC" w:fill="FFF2CC"/>
            <w:noWrap/>
            <w:vAlign w:val="center"/>
            <w:hideMark/>
          </w:tcPr>
          <w:p w14:paraId="2D8FB3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5055964</w:t>
            </w:r>
          </w:p>
        </w:tc>
        <w:tc>
          <w:tcPr>
            <w:tcW w:w="1620" w:type="dxa"/>
            <w:shd w:val="clear" w:color="FFF2CC" w:fill="FFF2CC"/>
            <w:noWrap/>
            <w:vAlign w:val="center"/>
            <w:hideMark/>
          </w:tcPr>
          <w:p w14:paraId="7CDA71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338DB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1748CF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BEREK</w:t>
            </w:r>
          </w:p>
        </w:tc>
        <w:tc>
          <w:tcPr>
            <w:tcW w:w="2982" w:type="dxa"/>
            <w:shd w:val="clear" w:color="FFF2CC" w:fill="FFF2CC"/>
            <w:noWrap/>
            <w:vAlign w:val="center"/>
            <w:hideMark/>
          </w:tcPr>
          <w:p w14:paraId="5F3F0F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Podgarić</w:t>
            </w:r>
          </w:p>
        </w:tc>
      </w:tr>
      <w:tr w:rsidR="00F96566" w:rsidRPr="002919B0" w14:paraId="2930F21C" w14:textId="77777777" w:rsidTr="00F96566">
        <w:trPr>
          <w:trHeight w:val="315"/>
        </w:trPr>
        <w:tc>
          <w:tcPr>
            <w:tcW w:w="1060" w:type="dxa"/>
            <w:shd w:val="clear" w:color="auto" w:fill="auto"/>
            <w:noWrap/>
            <w:vAlign w:val="center"/>
            <w:hideMark/>
          </w:tcPr>
          <w:p w14:paraId="2D090A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EKZ-0014</w:t>
            </w:r>
          </w:p>
        </w:tc>
        <w:tc>
          <w:tcPr>
            <w:tcW w:w="1180" w:type="dxa"/>
            <w:shd w:val="clear" w:color="auto" w:fill="auto"/>
            <w:noWrap/>
            <w:vAlign w:val="center"/>
            <w:hideMark/>
          </w:tcPr>
          <w:p w14:paraId="4EE4F3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522754</w:t>
            </w:r>
          </w:p>
        </w:tc>
        <w:tc>
          <w:tcPr>
            <w:tcW w:w="1160" w:type="dxa"/>
            <w:shd w:val="clear" w:color="auto" w:fill="auto"/>
            <w:noWrap/>
            <w:vAlign w:val="center"/>
            <w:hideMark/>
          </w:tcPr>
          <w:p w14:paraId="40689E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5082327</w:t>
            </w:r>
          </w:p>
        </w:tc>
        <w:tc>
          <w:tcPr>
            <w:tcW w:w="1620" w:type="dxa"/>
            <w:shd w:val="clear" w:color="auto" w:fill="auto"/>
            <w:noWrap/>
            <w:vAlign w:val="center"/>
            <w:hideMark/>
          </w:tcPr>
          <w:p w14:paraId="0896E3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F908E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07A4D6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auto" w:fill="auto"/>
            <w:noWrap/>
            <w:vAlign w:val="center"/>
            <w:hideMark/>
          </w:tcPr>
          <w:p w14:paraId="59BFAB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Gudovac</w:t>
            </w:r>
          </w:p>
        </w:tc>
      </w:tr>
      <w:tr w:rsidR="00F96566" w:rsidRPr="002919B0" w14:paraId="628BF68B" w14:textId="77777777" w:rsidTr="00F96566">
        <w:trPr>
          <w:trHeight w:val="315"/>
        </w:trPr>
        <w:tc>
          <w:tcPr>
            <w:tcW w:w="1060" w:type="dxa"/>
            <w:shd w:val="clear" w:color="FFF2CC" w:fill="FFF2CC"/>
            <w:noWrap/>
            <w:vAlign w:val="center"/>
            <w:hideMark/>
          </w:tcPr>
          <w:p w14:paraId="55C4F8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EKZ-0015</w:t>
            </w:r>
          </w:p>
        </w:tc>
        <w:tc>
          <w:tcPr>
            <w:tcW w:w="1180" w:type="dxa"/>
            <w:shd w:val="clear" w:color="FFF2CC" w:fill="FFF2CC"/>
            <w:noWrap/>
            <w:vAlign w:val="center"/>
            <w:hideMark/>
          </w:tcPr>
          <w:p w14:paraId="0071FF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523004</w:t>
            </w:r>
          </w:p>
        </w:tc>
        <w:tc>
          <w:tcPr>
            <w:tcW w:w="1160" w:type="dxa"/>
            <w:shd w:val="clear" w:color="FFF2CC" w:fill="FFF2CC"/>
            <w:noWrap/>
            <w:vAlign w:val="center"/>
            <w:hideMark/>
          </w:tcPr>
          <w:p w14:paraId="3050EB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5092216</w:t>
            </w:r>
          </w:p>
        </w:tc>
        <w:tc>
          <w:tcPr>
            <w:tcW w:w="1620" w:type="dxa"/>
            <w:shd w:val="clear" w:color="FFF2CC" w:fill="FFF2CC"/>
            <w:noWrap/>
            <w:vAlign w:val="center"/>
            <w:hideMark/>
          </w:tcPr>
          <w:p w14:paraId="2B5677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F34CD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17B6BA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ROVIŠĆE</w:t>
            </w:r>
          </w:p>
        </w:tc>
        <w:tc>
          <w:tcPr>
            <w:tcW w:w="2982" w:type="dxa"/>
            <w:shd w:val="clear" w:color="FFF2CC" w:fill="FFF2CC"/>
            <w:noWrap/>
            <w:vAlign w:val="center"/>
            <w:hideMark/>
          </w:tcPr>
          <w:p w14:paraId="5812C1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Podgorci</w:t>
            </w:r>
          </w:p>
        </w:tc>
      </w:tr>
      <w:tr w:rsidR="00F96566" w:rsidRPr="002919B0" w14:paraId="7779B505" w14:textId="77777777" w:rsidTr="00F96566">
        <w:trPr>
          <w:trHeight w:val="315"/>
        </w:trPr>
        <w:tc>
          <w:tcPr>
            <w:tcW w:w="1060" w:type="dxa"/>
            <w:shd w:val="clear" w:color="auto" w:fill="auto"/>
            <w:noWrap/>
            <w:vAlign w:val="center"/>
            <w:hideMark/>
          </w:tcPr>
          <w:p w14:paraId="2E7E2F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EKZ-0016</w:t>
            </w:r>
          </w:p>
        </w:tc>
        <w:tc>
          <w:tcPr>
            <w:tcW w:w="1180" w:type="dxa"/>
            <w:shd w:val="clear" w:color="auto" w:fill="auto"/>
            <w:noWrap/>
            <w:vAlign w:val="center"/>
            <w:hideMark/>
          </w:tcPr>
          <w:p w14:paraId="39F5F4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523629</w:t>
            </w:r>
          </w:p>
        </w:tc>
        <w:tc>
          <w:tcPr>
            <w:tcW w:w="1160" w:type="dxa"/>
            <w:shd w:val="clear" w:color="auto" w:fill="auto"/>
            <w:noWrap/>
            <w:vAlign w:val="center"/>
            <w:hideMark/>
          </w:tcPr>
          <w:p w14:paraId="2B9E8C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5093823</w:t>
            </w:r>
          </w:p>
        </w:tc>
        <w:tc>
          <w:tcPr>
            <w:tcW w:w="1620" w:type="dxa"/>
            <w:shd w:val="clear" w:color="auto" w:fill="auto"/>
            <w:noWrap/>
            <w:vAlign w:val="center"/>
            <w:hideMark/>
          </w:tcPr>
          <w:p w14:paraId="7C9038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3DF39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65B5A1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KAPELA</w:t>
            </w:r>
          </w:p>
        </w:tc>
        <w:tc>
          <w:tcPr>
            <w:tcW w:w="2982" w:type="dxa"/>
            <w:shd w:val="clear" w:color="auto" w:fill="auto"/>
            <w:noWrap/>
            <w:vAlign w:val="center"/>
            <w:hideMark/>
          </w:tcPr>
          <w:p w14:paraId="040965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Prnjavor</w:t>
            </w:r>
          </w:p>
        </w:tc>
      </w:tr>
      <w:tr w:rsidR="00F96566" w:rsidRPr="002919B0" w14:paraId="04A54213" w14:textId="77777777" w:rsidTr="00F96566">
        <w:trPr>
          <w:trHeight w:val="315"/>
        </w:trPr>
        <w:tc>
          <w:tcPr>
            <w:tcW w:w="1060" w:type="dxa"/>
            <w:shd w:val="clear" w:color="FFF2CC" w:fill="FFF2CC"/>
            <w:noWrap/>
            <w:vAlign w:val="center"/>
            <w:hideMark/>
          </w:tcPr>
          <w:p w14:paraId="132281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EKZ-0017</w:t>
            </w:r>
          </w:p>
        </w:tc>
        <w:tc>
          <w:tcPr>
            <w:tcW w:w="1180" w:type="dxa"/>
            <w:shd w:val="clear" w:color="FFF2CC" w:fill="FFF2CC"/>
            <w:noWrap/>
            <w:vAlign w:val="center"/>
            <w:hideMark/>
          </w:tcPr>
          <w:p w14:paraId="2DD64D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523964</w:t>
            </w:r>
          </w:p>
        </w:tc>
        <w:tc>
          <w:tcPr>
            <w:tcW w:w="1160" w:type="dxa"/>
            <w:shd w:val="clear" w:color="FFF2CC" w:fill="FFF2CC"/>
            <w:noWrap/>
            <w:vAlign w:val="center"/>
            <w:hideMark/>
          </w:tcPr>
          <w:p w14:paraId="116143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5076938</w:t>
            </w:r>
          </w:p>
        </w:tc>
        <w:tc>
          <w:tcPr>
            <w:tcW w:w="1620" w:type="dxa"/>
            <w:shd w:val="clear" w:color="FFF2CC" w:fill="FFF2CC"/>
            <w:noWrap/>
            <w:vAlign w:val="center"/>
            <w:hideMark/>
          </w:tcPr>
          <w:p w14:paraId="5B737A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83039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6D0B6C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IVANSKA</w:t>
            </w:r>
          </w:p>
        </w:tc>
        <w:tc>
          <w:tcPr>
            <w:tcW w:w="2982" w:type="dxa"/>
            <w:shd w:val="clear" w:color="FFF2CC" w:fill="FFF2CC"/>
            <w:noWrap/>
            <w:vAlign w:val="center"/>
            <w:hideMark/>
          </w:tcPr>
          <w:p w14:paraId="6A5973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Paljevine</w:t>
            </w:r>
          </w:p>
        </w:tc>
      </w:tr>
      <w:tr w:rsidR="00F96566" w:rsidRPr="002919B0" w14:paraId="78C60937" w14:textId="77777777" w:rsidTr="00F96566">
        <w:trPr>
          <w:trHeight w:val="315"/>
        </w:trPr>
        <w:tc>
          <w:tcPr>
            <w:tcW w:w="1060" w:type="dxa"/>
            <w:shd w:val="clear" w:color="auto" w:fill="auto"/>
            <w:noWrap/>
            <w:vAlign w:val="center"/>
            <w:hideMark/>
          </w:tcPr>
          <w:p w14:paraId="52E47E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EKZ-0018</w:t>
            </w:r>
          </w:p>
        </w:tc>
        <w:tc>
          <w:tcPr>
            <w:tcW w:w="1180" w:type="dxa"/>
            <w:shd w:val="clear" w:color="auto" w:fill="auto"/>
            <w:noWrap/>
            <w:vAlign w:val="center"/>
            <w:hideMark/>
          </w:tcPr>
          <w:p w14:paraId="22D636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524751</w:t>
            </w:r>
          </w:p>
        </w:tc>
        <w:tc>
          <w:tcPr>
            <w:tcW w:w="1160" w:type="dxa"/>
            <w:shd w:val="clear" w:color="auto" w:fill="auto"/>
            <w:noWrap/>
            <w:vAlign w:val="center"/>
            <w:hideMark/>
          </w:tcPr>
          <w:p w14:paraId="0EF53D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5064961</w:t>
            </w:r>
          </w:p>
        </w:tc>
        <w:tc>
          <w:tcPr>
            <w:tcW w:w="1620" w:type="dxa"/>
            <w:shd w:val="clear" w:color="auto" w:fill="auto"/>
            <w:noWrap/>
            <w:vAlign w:val="center"/>
            <w:hideMark/>
          </w:tcPr>
          <w:p w14:paraId="7145BE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B9EB5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329827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BEREK</w:t>
            </w:r>
          </w:p>
        </w:tc>
        <w:tc>
          <w:tcPr>
            <w:tcW w:w="2982" w:type="dxa"/>
            <w:shd w:val="clear" w:color="auto" w:fill="auto"/>
            <w:noWrap/>
            <w:vAlign w:val="center"/>
            <w:hideMark/>
          </w:tcPr>
          <w:p w14:paraId="123AE7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Berek</w:t>
            </w:r>
          </w:p>
        </w:tc>
      </w:tr>
      <w:tr w:rsidR="00F96566" w:rsidRPr="002919B0" w14:paraId="4C272A5C" w14:textId="77777777" w:rsidTr="00F96566">
        <w:trPr>
          <w:trHeight w:val="315"/>
        </w:trPr>
        <w:tc>
          <w:tcPr>
            <w:tcW w:w="1060" w:type="dxa"/>
            <w:shd w:val="clear" w:color="FFF2CC" w:fill="FFF2CC"/>
            <w:noWrap/>
            <w:vAlign w:val="center"/>
            <w:hideMark/>
          </w:tcPr>
          <w:p w14:paraId="605C7F0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EKZ-0019</w:t>
            </w:r>
          </w:p>
        </w:tc>
        <w:tc>
          <w:tcPr>
            <w:tcW w:w="1180" w:type="dxa"/>
            <w:shd w:val="clear" w:color="FFF2CC" w:fill="FFF2CC"/>
            <w:noWrap/>
            <w:vAlign w:val="center"/>
            <w:hideMark/>
          </w:tcPr>
          <w:p w14:paraId="57835A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524752</w:t>
            </w:r>
          </w:p>
        </w:tc>
        <w:tc>
          <w:tcPr>
            <w:tcW w:w="1160" w:type="dxa"/>
            <w:shd w:val="clear" w:color="FFF2CC" w:fill="FFF2CC"/>
            <w:noWrap/>
            <w:vAlign w:val="center"/>
            <w:hideMark/>
          </w:tcPr>
          <w:p w14:paraId="65417F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5085166</w:t>
            </w:r>
          </w:p>
        </w:tc>
        <w:tc>
          <w:tcPr>
            <w:tcW w:w="1620" w:type="dxa"/>
            <w:shd w:val="clear" w:color="FFF2CC" w:fill="FFF2CC"/>
            <w:noWrap/>
            <w:vAlign w:val="center"/>
            <w:hideMark/>
          </w:tcPr>
          <w:p w14:paraId="1CD048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D750B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0E518B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FFF2CC" w:fill="FFF2CC"/>
            <w:noWrap/>
            <w:vAlign w:val="center"/>
            <w:hideMark/>
          </w:tcPr>
          <w:p w14:paraId="6967BF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r>
      <w:tr w:rsidR="00F96566" w:rsidRPr="002919B0" w14:paraId="06025F0D" w14:textId="77777777" w:rsidTr="00F96566">
        <w:trPr>
          <w:trHeight w:val="315"/>
        </w:trPr>
        <w:tc>
          <w:tcPr>
            <w:tcW w:w="1060" w:type="dxa"/>
            <w:shd w:val="clear" w:color="auto" w:fill="auto"/>
            <w:noWrap/>
            <w:vAlign w:val="center"/>
            <w:hideMark/>
          </w:tcPr>
          <w:p w14:paraId="1590F7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EKZ-0020</w:t>
            </w:r>
          </w:p>
        </w:tc>
        <w:tc>
          <w:tcPr>
            <w:tcW w:w="1180" w:type="dxa"/>
            <w:shd w:val="clear" w:color="auto" w:fill="auto"/>
            <w:noWrap/>
            <w:vAlign w:val="center"/>
            <w:hideMark/>
          </w:tcPr>
          <w:p w14:paraId="7586AC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525158</w:t>
            </w:r>
          </w:p>
        </w:tc>
        <w:tc>
          <w:tcPr>
            <w:tcW w:w="1160" w:type="dxa"/>
            <w:shd w:val="clear" w:color="auto" w:fill="auto"/>
            <w:noWrap/>
            <w:vAlign w:val="center"/>
            <w:hideMark/>
          </w:tcPr>
          <w:p w14:paraId="4A9B6E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5083426</w:t>
            </w:r>
          </w:p>
        </w:tc>
        <w:tc>
          <w:tcPr>
            <w:tcW w:w="1620" w:type="dxa"/>
            <w:shd w:val="clear" w:color="auto" w:fill="auto"/>
            <w:noWrap/>
            <w:vAlign w:val="center"/>
            <w:hideMark/>
          </w:tcPr>
          <w:p w14:paraId="47DD60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2D2A1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358B28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auto" w:fill="auto"/>
            <w:noWrap/>
            <w:vAlign w:val="center"/>
            <w:hideMark/>
          </w:tcPr>
          <w:p w14:paraId="369ED2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r>
      <w:tr w:rsidR="00F96566" w:rsidRPr="002919B0" w14:paraId="2E88CFE6" w14:textId="77777777" w:rsidTr="00F96566">
        <w:trPr>
          <w:trHeight w:val="315"/>
        </w:trPr>
        <w:tc>
          <w:tcPr>
            <w:tcW w:w="1060" w:type="dxa"/>
            <w:shd w:val="clear" w:color="FFF2CC" w:fill="FFF2CC"/>
            <w:noWrap/>
            <w:vAlign w:val="center"/>
            <w:hideMark/>
          </w:tcPr>
          <w:p w14:paraId="240527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EKZ-0021</w:t>
            </w:r>
          </w:p>
        </w:tc>
        <w:tc>
          <w:tcPr>
            <w:tcW w:w="1180" w:type="dxa"/>
            <w:shd w:val="clear" w:color="FFF2CC" w:fill="FFF2CC"/>
            <w:noWrap/>
            <w:vAlign w:val="center"/>
            <w:hideMark/>
          </w:tcPr>
          <w:p w14:paraId="74D97D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525383</w:t>
            </w:r>
          </w:p>
        </w:tc>
        <w:tc>
          <w:tcPr>
            <w:tcW w:w="1160" w:type="dxa"/>
            <w:shd w:val="clear" w:color="FFF2CC" w:fill="FFF2CC"/>
            <w:noWrap/>
            <w:vAlign w:val="center"/>
            <w:hideMark/>
          </w:tcPr>
          <w:p w14:paraId="56AC84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5069487</w:t>
            </w:r>
          </w:p>
        </w:tc>
        <w:tc>
          <w:tcPr>
            <w:tcW w:w="1620" w:type="dxa"/>
            <w:shd w:val="clear" w:color="FFF2CC" w:fill="FFF2CC"/>
            <w:noWrap/>
            <w:vAlign w:val="center"/>
            <w:hideMark/>
          </w:tcPr>
          <w:p w14:paraId="336E8E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35029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25441B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IVANSKA</w:t>
            </w:r>
          </w:p>
        </w:tc>
        <w:tc>
          <w:tcPr>
            <w:tcW w:w="2982" w:type="dxa"/>
            <w:shd w:val="clear" w:color="FFF2CC" w:fill="FFF2CC"/>
            <w:noWrap/>
            <w:vAlign w:val="center"/>
            <w:hideMark/>
          </w:tcPr>
          <w:p w14:paraId="40EBBB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Ivanska</w:t>
            </w:r>
          </w:p>
        </w:tc>
      </w:tr>
      <w:tr w:rsidR="00F96566" w:rsidRPr="002919B0" w14:paraId="66DDD19B" w14:textId="77777777" w:rsidTr="00F96566">
        <w:trPr>
          <w:trHeight w:val="315"/>
        </w:trPr>
        <w:tc>
          <w:tcPr>
            <w:tcW w:w="1060" w:type="dxa"/>
            <w:shd w:val="clear" w:color="auto" w:fill="auto"/>
            <w:noWrap/>
            <w:vAlign w:val="center"/>
            <w:hideMark/>
          </w:tcPr>
          <w:p w14:paraId="519C72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EKZ-0022</w:t>
            </w:r>
          </w:p>
        </w:tc>
        <w:tc>
          <w:tcPr>
            <w:tcW w:w="1180" w:type="dxa"/>
            <w:shd w:val="clear" w:color="auto" w:fill="auto"/>
            <w:noWrap/>
            <w:vAlign w:val="center"/>
            <w:hideMark/>
          </w:tcPr>
          <w:p w14:paraId="79F226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525752</w:t>
            </w:r>
          </w:p>
        </w:tc>
        <w:tc>
          <w:tcPr>
            <w:tcW w:w="1160" w:type="dxa"/>
            <w:shd w:val="clear" w:color="auto" w:fill="auto"/>
            <w:noWrap/>
            <w:vAlign w:val="center"/>
            <w:hideMark/>
          </w:tcPr>
          <w:p w14:paraId="59BBB0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5057918</w:t>
            </w:r>
          </w:p>
        </w:tc>
        <w:tc>
          <w:tcPr>
            <w:tcW w:w="1620" w:type="dxa"/>
            <w:shd w:val="clear" w:color="auto" w:fill="auto"/>
            <w:noWrap/>
            <w:vAlign w:val="center"/>
            <w:hideMark/>
          </w:tcPr>
          <w:p w14:paraId="1074BA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91D03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190FCD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BEREK</w:t>
            </w:r>
          </w:p>
        </w:tc>
        <w:tc>
          <w:tcPr>
            <w:tcW w:w="2982" w:type="dxa"/>
            <w:shd w:val="clear" w:color="auto" w:fill="auto"/>
            <w:noWrap/>
            <w:vAlign w:val="center"/>
            <w:hideMark/>
          </w:tcPr>
          <w:p w14:paraId="0E4422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Oštri Zid</w:t>
            </w:r>
          </w:p>
        </w:tc>
      </w:tr>
      <w:tr w:rsidR="00F96566" w:rsidRPr="002919B0" w14:paraId="6A7E79FE" w14:textId="77777777" w:rsidTr="00F96566">
        <w:trPr>
          <w:trHeight w:val="315"/>
        </w:trPr>
        <w:tc>
          <w:tcPr>
            <w:tcW w:w="1060" w:type="dxa"/>
            <w:shd w:val="clear" w:color="FFF2CC" w:fill="FFF2CC"/>
            <w:noWrap/>
            <w:vAlign w:val="center"/>
            <w:hideMark/>
          </w:tcPr>
          <w:p w14:paraId="66BF190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EKZ-0023</w:t>
            </w:r>
          </w:p>
        </w:tc>
        <w:tc>
          <w:tcPr>
            <w:tcW w:w="1180" w:type="dxa"/>
            <w:shd w:val="clear" w:color="FFF2CC" w:fill="FFF2CC"/>
            <w:noWrap/>
            <w:vAlign w:val="center"/>
            <w:hideMark/>
          </w:tcPr>
          <w:p w14:paraId="4C30D7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526117</w:t>
            </w:r>
          </w:p>
        </w:tc>
        <w:tc>
          <w:tcPr>
            <w:tcW w:w="1160" w:type="dxa"/>
            <w:shd w:val="clear" w:color="FFF2CC" w:fill="FFF2CC"/>
            <w:noWrap/>
            <w:vAlign w:val="center"/>
            <w:hideMark/>
          </w:tcPr>
          <w:p w14:paraId="08BD74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5085054</w:t>
            </w:r>
          </w:p>
        </w:tc>
        <w:tc>
          <w:tcPr>
            <w:tcW w:w="1620" w:type="dxa"/>
            <w:shd w:val="clear" w:color="FFF2CC" w:fill="FFF2CC"/>
            <w:noWrap/>
            <w:vAlign w:val="center"/>
            <w:hideMark/>
          </w:tcPr>
          <w:p w14:paraId="6737E2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5E6E7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66494C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FFF2CC" w:fill="FFF2CC"/>
            <w:noWrap/>
            <w:vAlign w:val="center"/>
            <w:hideMark/>
          </w:tcPr>
          <w:p w14:paraId="250276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r>
      <w:tr w:rsidR="00F96566" w:rsidRPr="002919B0" w14:paraId="5AE24A22" w14:textId="77777777" w:rsidTr="00F96566">
        <w:trPr>
          <w:trHeight w:val="315"/>
        </w:trPr>
        <w:tc>
          <w:tcPr>
            <w:tcW w:w="1060" w:type="dxa"/>
            <w:shd w:val="clear" w:color="auto" w:fill="auto"/>
            <w:noWrap/>
            <w:vAlign w:val="center"/>
            <w:hideMark/>
          </w:tcPr>
          <w:p w14:paraId="111AE6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EKZ-0024</w:t>
            </w:r>
          </w:p>
        </w:tc>
        <w:tc>
          <w:tcPr>
            <w:tcW w:w="1180" w:type="dxa"/>
            <w:shd w:val="clear" w:color="auto" w:fill="auto"/>
            <w:noWrap/>
            <w:vAlign w:val="center"/>
            <w:hideMark/>
          </w:tcPr>
          <w:p w14:paraId="50163F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526193</w:t>
            </w:r>
          </w:p>
        </w:tc>
        <w:tc>
          <w:tcPr>
            <w:tcW w:w="1160" w:type="dxa"/>
            <w:shd w:val="clear" w:color="auto" w:fill="auto"/>
            <w:noWrap/>
            <w:vAlign w:val="center"/>
            <w:hideMark/>
          </w:tcPr>
          <w:p w14:paraId="009DBE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5081073</w:t>
            </w:r>
          </w:p>
        </w:tc>
        <w:tc>
          <w:tcPr>
            <w:tcW w:w="1620" w:type="dxa"/>
            <w:shd w:val="clear" w:color="auto" w:fill="auto"/>
            <w:noWrap/>
            <w:vAlign w:val="center"/>
            <w:hideMark/>
          </w:tcPr>
          <w:p w14:paraId="3E9D84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BDFC7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12F0C5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auto" w:fill="auto"/>
            <w:noWrap/>
            <w:vAlign w:val="center"/>
            <w:hideMark/>
          </w:tcPr>
          <w:p w14:paraId="39DC7E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Brezovac</w:t>
            </w:r>
          </w:p>
        </w:tc>
      </w:tr>
      <w:tr w:rsidR="00F96566" w:rsidRPr="002919B0" w14:paraId="7AA631F9" w14:textId="77777777" w:rsidTr="00F96566">
        <w:trPr>
          <w:trHeight w:val="315"/>
        </w:trPr>
        <w:tc>
          <w:tcPr>
            <w:tcW w:w="1060" w:type="dxa"/>
            <w:shd w:val="clear" w:color="FFF2CC" w:fill="FFF2CC"/>
            <w:noWrap/>
            <w:vAlign w:val="center"/>
            <w:hideMark/>
          </w:tcPr>
          <w:p w14:paraId="3642F1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EKZ-0025</w:t>
            </w:r>
          </w:p>
        </w:tc>
        <w:tc>
          <w:tcPr>
            <w:tcW w:w="1180" w:type="dxa"/>
            <w:shd w:val="clear" w:color="FFF2CC" w:fill="FFF2CC"/>
            <w:noWrap/>
            <w:vAlign w:val="center"/>
            <w:hideMark/>
          </w:tcPr>
          <w:p w14:paraId="41457A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526373</w:t>
            </w:r>
          </w:p>
        </w:tc>
        <w:tc>
          <w:tcPr>
            <w:tcW w:w="1160" w:type="dxa"/>
            <w:shd w:val="clear" w:color="FFF2CC" w:fill="FFF2CC"/>
            <w:noWrap/>
            <w:vAlign w:val="center"/>
            <w:hideMark/>
          </w:tcPr>
          <w:p w14:paraId="217021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5087797</w:t>
            </w:r>
          </w:p>
        </w:tc>
        <w:tc>
          <w:tcPr>
            <w:tcW w:w="1620" w:type="dxa"/>
            <w:shd w:val="clear" w:color="FFF2CC" w:fill="FFF2CC"/>
            <w:noWrap/>
            <w:vAlign w:val="center"/>
            <w:hideMark/>
          </w:tcPr>
          <w:p w14:paraId="65B0B8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7B067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558BE1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FFF2CC" w:fill="FFF2CC"/>
            <w:noWrap/>
            <w:vAlign w:val="center"/>
            <w:hideMark/>
          </w:tcPr>
          <w:p w14:paraId="724FCE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Plavnice</w:t>
            </w:r>
          </w:p>
        </w:tc>
      </w:tr>
      <w:tr w:rsidR="00F96566" w:rsidRPr="002919B0" w14:paraId="784C6D19" w14:textId="77777777" w:rsidTr="00F96566">
        <w:trPr>
          <w:trHeight w:val="315"/>
        </w:trPr>
        <w:tc>
          <w:tcPr>
            <w:tcW w:w="1060" w:type="dxa"/>
            <w:shd w:val="clear" w:color="auto" w:fill="auto"/>
            <w:noWrap/>
            <w:vAlign w:val="center"/>
            <w:hideMark/>
          </w:tcPr>
          <w:p w14:paraId="54D8072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EKZ-0026</w:t>
            </w:r>
          </w:p>
        </w:tc>
        <w:tc>
          <w:tcPr>
            <w:tcW w:w="1180" w:type="dxa"/>
            <w:shd w:val="clear" w:color="auto" w:fill="auto"/>
            <w:noWrap/>
            <w:vAlign w:val="center"/>
            <w:hideMark/>
          </w:tcPr>
          <w:p w14:paraId="7E9854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526729</w:t>
            </w:r>
          </w:p>
        </w:tc>
        <w:tc>
          <w:tcPr>
            <w:tcW w:w="1160" w:type="dxa"/>
            <w:shd w:val="clear" w:color="auto" w:fill="auto"/>
            <w:noWrap/>
            <w:vAlign w:val="center"/>
            <w:hideMark/>
          </w:tcPr>
          <w:p w14:paraId="34FF64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5083529</w:t>
            </w:r>
          </w:p>
        </w:tc>
        <w:tc>
          <w:tcPr>
            <w:tcW w:w="1620" w:type="dxa"/>
            <w:shd w:val="clear" w:color="auto" w:fill="auto"/>
            <w:noWrap/>
            <w:vAlign w:val="center"/>
            <w:hideMark/>
          </w:tcPr>
          <w:p w14:paraId="44B545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92931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3C6CC9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auto" w:fill="auto"/>
            <w:noWrap/>
            <w:vAlign w:val="center"/>
            <w:hideMark/>
          </w:tcPr>
          <w:p w14:paraId="3481F2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r>
      <w:tr w:rsidR="00F96566" w:rsidRPr="002919B0" w14:paraId="3042F9EF" w14:textId="77777777" w:rsidTr="00F96566">
        <w:trPr>
          <w:trHeight w:val="315"/>
        </w:trPr>
        <w:tc>
          <w:tcPr>
            <w:tcW w:w="1060" w:type="dxa"/>
            <w:shd w:val="clear" w:color="FFF2CC" w:fill="FFF2CC"/>
            <w:noWrap/>
            <w:vAlign w:val="center"/>
            <w:hideMark/>
          </w:tcPr>
          <w:p w14:paraId="270254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EKZ-0027</w:t>
            </w:r>
          </w:p>
        </w:tc>
        <w:tc>
          <w:tcPr>
            <w:tcW w:w="1180" w:type="dxa"/>
            <w:shd w:val="clear" w:color="FFF2CC" w:fill="FFF2CC"/>
            <w:noWrap/>
            <w:vAlign w:val="center"/>
            <w:hideMark/>
          </w:tcPr>
          <w:p w14:paraId="1F833F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527205</w:t>
            </w:r>
          </w:p>
        </w:tc>
        <w:tc>
          <w:tcPr>
            <w:tcW w:w="1160" w:type="dxa"/>
            <w:shd w:val="clear" w:color="FFF2CC" w:fill="FFF2CC"/>
            <w:noWrap/>
            <w:vAlign w:val="center"/>
            <w:hideMark/>
          </w:tcPr>
          <w:p w14:paraId="09396F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5085653</w:t>
            </w:r>
          </w:p>
        </w:tc>
        <w:tc>
          <w:tcPr>
            <w:tcW w:w="1620" w:type="dxa"/>
            <w:shd w:val="clear" w:color="FFF2CC" w:fill="FFF2CC"/>
            <w:noWrap/>
            <w:vAlign w:val="center"/>
            <w:hideMark/>
          </w:tcPr>
          <w:p w14:paraId="7B859D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00B0D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5308A4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FFF2CC" w:fill="FFF2CC"/>
            <w:noWrap/>
            <w:vAlign w:val="center"/>
            <w:hideMark/>
          </w:tcPr>
          <w:p w14:paraId="0D8B33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r>
      <w:tr w:rsidR="00F96566" w:rsidRPr="002919B0" w14:paraId="64226944" w14:textId="77777777" w:rsidTr="00F96566">
        <w:trPr>
          <w:trHeight w:val="315"/>
        </w:trPr>
        <w:tc>
          <w:tcPr>
            <w:tcW w:w="1060" w:type="dxa"/>
            <w:shd w:val="clear" w:color="auto" w:fill="auto"/>
            <w:noWrap/>
            <w:vAlign w:val="center"/>
            <w:hideMark/>
          </w:tcPr>
          <w:p w14:paraId="147B10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EKZ-0028</w:t>
            </w:r>
          </w:p>
        </w:tc>
        <w:tc>
          <w:tcPr>
            <w:tcW w:w="1180" w:type="dxa"/>
            <w:shd w:val="clear" w:color="auto" w:fill="auto"/>
            <w:noWrap/>
            <w:vAlign w:val="center"/>
            <w:hideMark/>
          </w:tcPr>
          <w:p w14:paraId="502789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527296</w:t>
            </w:r>
          </w:p>
        </w:tc>
        <w:tc>
          <w:tcPr>
            <w:tcW w:w="1160" w:type="dxa"/>
            <w:shd w:val="clear" w:color="auto" w:fill="auto"/>
            <w:noWrap/>
            <w:vAlign w:val="center"/>
            <w:hideMark/>
          </w:tcPr>
          <w:p w14:paraId="17C74B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5097257</w:t>
            </w:r>
          </w:p>
        </w:tc>
        <w:tc>
          <w:tcPr>
            <w:tcW w:w="1620" w:type="dxa"/>
            <w:shd w:val="clear" w:color="auto" w:fill="auto"/>
            <w:noWrap/>
            <w:vAlign w:val="center"/>
            <w:hideMark/>
          </w:tcPr>
          <w:p w14:paraId="53BACF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0C869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637503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KAPELA</w:t>
            </w:r>
          </w:p>
        </w:tc>
        <w:tc>
          <w:tcPr>
            <w:tcW w:w="2982" w:type="dxa"/>
            <w:shd w:val="clear" w:color="auto" w:fill="auto"/>
            <w:noWrap/>
            <w:vAlign w:val="center"/>
            <w:hideMark/>
          </w:tcPr>
          <w:p w14:paraId="1B1DDF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Kapela</w:t>
            </w:r>
          </w:p>
        </w:tc>
      </w:tr>
      <w:tr w:rsidR="00F96566" w:rsidRPr="002919B0" w14:paraId="26DC3E5C" w14:textId="77777777" w:rsidTr="00F96566">
        <w:trPr>
          <w:trHeight w:val="315"/>
        </w:trPr>
        <w:tc>
          <w:tcPr>
            <w:tcW w:w="1060" w:type="dxa"/>
            <w:shd w:val="clear" w:color="FFF2CC" w:fill="FFF2CC"/>
            <w:noWrap/>
            <w:vAlign w:val="center"/>
            <w:hideMark/>
          </w:tcPr>
          <w:p w14:paraId="172D4E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EKZ-0029</w:t>
            </w:r>
          </w:p>
        </w:tc>
        <w:tc>
          <w:tcPr>
            <w:tcW w:w="1180" w:type="dxa"/>
            <w:shd w:val="clear" w:color="FFF2CC" w:fill="FFF2CC"/>
            <w:noWrap/>
            <w:vAlign w:val="center"/>
            <w:hideMark/>
          </w:tcPr>
          <w:p w14:paraId="401D64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527476</w:t>
            </w:r>
          </w:p>
        </w:tc>
        <w:tc>
          <w:tcPr>
            <w:tcW w:w="1160" w:type="dxa"/>
            <w:shd w:val="clear" w:color="FFF2CC" w:fill="FFF2CC"/>
            <w:noWrap/>
            <w:vAlign w:val="center"/>
            <w:hideMark/>
          </w:tcPr>
          <w:p w14:paraId="429CAD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5060919</w:t>
            </w:r>
          </w:p>
        </w:tc>
        <w:tc>
          <w:tcPr>
            <w:tcW w:w="1620" w:type="dxa"/>
            <w:shd w:val="clear" w:color="FFF2CC" w:fill="FFF2CC"/>
            <w:noWrap/>
            <w:vAlign w:val="center"/>
            <w:hideMark/>
          </w:tcPr>
          <w:p w14:paraId="0FB0E4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03122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47F5F1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BEREK</w:t>
            </w:r>
          </w:p>
        </w:tc>
        <w:tc>
          <w:tcPr>
            <w:tcW w:w="2982" w:type="dxa"/>
            <w:shd w:val="clear" w:color="FFF2CC" w:fill="FFF2CC"/>
            <w:noWrap/>
            <w:vAlign w:val="center"/>
            <w:hideMark/>
          </w:tcPr>
          <w:p w14:paraId="413B9B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Begovača</w:t>
            </w:r>
          </w:p>
        </w:tc>
      </w:tr>
      <w:tr w:rsidR="00F96566" w:rsidRPr="002919B0" w14:paraId="39834DB7" w14:textId="77777777" w:rsidTr="00F96566">
        <w:trPr>
          <w:trHeight w:val="315"/>
        </w:trPr>
        <w:tc>
          <w:tcPr>
            <w:tcW w:w="1060" w:type="dxa"/>
            <w:shd w:val="clear" w:color="auto" w:fill="auto"/>
            <w:noWrap/>
            <w:vAlign w:val="center"/>
            <w:hideMark/>
          </w:tcPr>
          <w:p w14:paraId="6A5116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EKZ-0030</w:t>
            </w:r>
          </w:p>
        </w:tc>
        <w:tc>
          <w:tcPr>
            <w:tcW w:w="1180" w:type="dxa"/>
            <w:shd w:val="clear" w:color="auto" w:fill="auto"/>
            <w:noWrap/>
            <w:vAlign w:val="center"/>
            <w:hideMark/>
          </w:tcPr>
          <w:p w14:paraId="43CBC1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527753</w:t>
            </w:r>
          </w:p>
        </w:tc>
        <w:tc>
          <w:tcPr>
            <w:tcW w:w="1160" w:type="dxa"/>
            <w:shd w:val="clear" w:color="auto" w:fill="auto"/>
            <w:noWrap/>
            <w:vAlign w:val="center"/>
            <w:hideMark/>
          </w:tcPr>
          <w:p w14:paraId="7ADDEF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5083955</w:t>
            </w:r>
          </w:p>
        </w:tc>
        <w:tc>
          <w:tcPr>
            <w:tcW w:w="1620" w:type="dxa"/>
            <w:shd w:val="clear" w:color="auto" w:fill="auto"/>
            <w:noWrap/>
            <w:vAlign w:val="center"/>
            <w:hideMark/>
          </w:tcPr>
          <w:p w14:paraId="2F347E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BDA6C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557C96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auto" w:fill="auto"/>
            <w:noWrap/>
            <w:vAlign w:val="center"/>
            <w:hideMark/>
          </w:tcPr>
          <w:p w14:paraId="27B082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r>
      <w:tr w:rsidR="00F96566" w:rsidRPr="002919B0" w14:paraId="5B8A99A8" w14:textId="77777777" w:rsidTr="00F96566">
        <w:trPr>
          <w:trHeight w:val="315"/>
        </w:trPr>
        <w:tc>
          <w:tcPr>
            <w:tcW w:w="1060" w:type="dxa"/>
            <w:shd w:val="clear" w:color="FFF2CC" w:fill="FFF2CC"/>
            <w:noWrap/>
            <w:vAlign w:val="center"/>
            <w:hideMark/>
          </w:tcPr>
          <w:p w14:paraId="7D49307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EKZ-0031</w:t>
            </w:r>
          </w:p>
        </w:tc>
        <w:tc>
          <w:tcPr>
            <w:tcW w:w="1180" w:type="dxa"/>
            <w:shd w:val="clear" w:color="FFF2CC" w:fill="FFF2CC"/>
            <w:noWrap/>
            <w:vAlign w:val="center"/>
            <w:hideMark/>
          </w:tcPr>
          <w:p w14:paraId="7BD5D8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528087</w:t>
            </w:r>
          </w:p>
        </w:tc>
        <w:tc>
          <w:tcPr>
            <w:tcW w:w="1160" w:type="dxa"/>
            <w:shd w:val="clear" w:color="FFF2CC" w:fill="FFF2CC"/>
            <w:noWrap/>
            <w:vAlign w:val="center"/>
            <w:hideMark/>
          </w:tcPr>
          <w:p w14:paraId="55CEE7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5089696</w:t>
            </w:r>
          </w:p>
        </w:tc>
        <w:tc>
          <w:tcPr>
            <w:tcW w:w="1620" w:type="dxa"/>
            <w:shd w:val="clear" w:color="FFF2CC" w:fill="FFF2CC"/>
            <w:noWrap/>
            <w:vAlign w:val="center"/>
            <w:hideMark/>
          </w:tcPr>
          <w:p w14:paraId="7DA380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4774B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6F9676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FFF2CC" w:fill="FFF2CC"/>
            <w:noWrap/>
            <w:vAlign w:val="center"/>
            <w:hideMark/>
          </w:tcPr>
          <w:p w14:paraId="7A4C48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Plavnice</w:t>
            </w:r>
          </w:p>
        </w:tc>
      </w:tr>
      <w:tr w:rsidR="00F96566" w:rsidRPr="002919B0" w14:paraId="3EE39015" w14:textId="77777777" w:rsidTr="00F96566">
        <w:trPr>
          <w:trHeight w:val="315"/>
        </w:trPr>
        <w:tc>
          <w:tcPr>
            <w:tcW w:w="1060" w:type="dxa"/>
            <w:shd w:val="clear" w:color="auto" w:fill="auto"/>
            <w:noWrap/>
            <w:vAlign w:val="center"/>
            <w:hideMark/>
          </w:tcPr>
          <w:p w14:paraId="6F35AE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EKZ-0032</w:t>
            </w:r>
          </w:p>
        </w:tc>
        <w:tc>
          <w:tcPr>
            <w:tcW w:w="1180" w:type="dxa"/>
            <w:shd w:val="clear" w:color="auto" w:fill="auto"/>
            <w:noWrap/>
            <w:vAlign w:val="center"/>
            <w:hideMark/>
          </w:tcPr>
          <w:p w14:paraId="7966EC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528213</w:t>
            </w:r>
          </w:p>
        </w:tc>
        <w:tc>
          <w:tcPr>
            <w:tcW w:w="1160" w:type="dxa"/>
            <w:shd w:val="clear" w:color="auto" w:fill="auto"/>
            <w:noWrap/>
            <w:vAlign w:val="center"/>
            <w:hideMark/>
          </w:tcPr>
          <w:p w14:paraId="7C7D7F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5084663</w:t>
            </w:r>
          </w:p>
        </w:tc>
        <w:tc>
          <w:tcPr>
            <w:tcW w:w="1620" w:type="dxa"/>
            <w:shd w:val="clear" w:color="auto" w:fill="auto"/>
            <w:noWrap/>
            <w:vAlign w:val="center"/>
            <w:hideMark/>
          </w:tcPr>
          <w:p w14:paraId="758EB0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E0C42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3760B5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auto" w:fill="auto"/>
            <w:noWrap/>
            <w:vAlign w:val="center"/>
            <w:hideMark/>
          </w:tcPr>
          <w:p w14:paraId="142DDF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r>
      <w:tr w:rsidR="00F96566" w:rsidRPr="002919B0" w14:paraId="58EE4D31" w14:textId="77777777" w:rsidTr="00F96566">
        <w:trPr>
          <w:trHeight w:val="315"/>
        </w:trPr>
        <w:tc>
          <w:tcPr>
            <w:tcW w:w="1060" w:type="dxa"/>
            <w:shd w:val="clear" w:color="FFF2CC" w:fill="FFF2CC"/>
            <w:noWrap/>
            <w:vAlign w:val="center"/>
            <w:hideMark/>
          </w:tcPr>
          <w:p w14:paraId="3B1B4F0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EKZ-0033</w:t>
            </w:r>
          </w:p>
        </w:tc>
        <w:tc>
          <w:tcPr>
            <w:tcW w:w="1180" w:type="dxa"/>
            <w:shd w:val="clear" w:color="FFF2CC" w:fill="FFF2CC"/>
            <w:noWrap/>
            <w:vAlign w:val="center"/>
            <w:hideMark/>
          </w:tcPr>
          <w:p w14:paraId="21B341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528630</w:t>
            </w:r>
          </w:p>
        </w:tc>
        <w:tc>
          <w:tcPr>
            <w:tcW w:w="1160" w:type="dxa"/>
            <w:shd w:val="clear" w:color="FFF2CC" w:fill="FFF2CC"/>
            <w:noWrap/>
            <w:vAlign w:val="center"/>
            <w:hideMark/>
          </w:tcPr>
          <w:p w14:paraId="74D30E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5082621</w:t>
            </w:r>
          </w:p>
        </w:tc>
        <w:tc>
          <w:tcPr>
            <w:tcW w:w="1620" w:type="dxa"/>
            <w:shd w:val="clear" w:color="FFF2CC" w:fill="FFF2CC"/>
            <w:noWrap/>
            <w:vAlign w:val="center"/>
            <w:hideMark/>
          </w:tcPr>
          <w:p w14:paraId="5FE9A7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1D46B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6D30D5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FFF2CC" w:fill="FFF2CC"/>
            <w:noWrap/>
            <w:vAlign w:val="center"/>
            <w:hideMark/>
          </w:tcPr>
          <w:p w14:paraId="05779D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Ždralovi</w:t>
            </w:r>
          </w:p>
        </w:tc>
      </w:tr>
      <w:tr w:rsidR="00F96566" w:rsidRPr="002919B0" w14:paraId="72D2D5A6" w14:textId="77777777" w:rsidTr="00F96566">
        <w:trPr>
          <w:trHeight w:val="315"/>
        </w:trPr>
        <w:tc>
          <w:tcPr>
            <w:tcW w:w="1060" w:type="dxa"/>
            <w:shd w:val="clear" w:color="auto" w:fill="auto"/>
            <w:noWrap/>
            <w:vAlign w:val="center"/>
            <w:hideMark/>
          </w:tcPr>
          <w:p w14:paraId="49142AB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EKZ-0034</w:t>
            </w:r>
          </w:p>
        </w:tc>
        <w:tc>
          <w:tcPr>
            <w:tcW w:w="1180" w:type="dxa"/>
            <w:shd w:val="clear" w:color="auto" w:fill="auto"/>
            <w:noWrap/>
            <w:vAlign w:val="center"/>
            <w:hideMark/>
          </w:tcPr>
          <w:p w14:paraId="25B787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529196</w:t>
            </w:r>
          </w:p>
        </w:tc>
        <w:tc>
          <w:tcPr>
            <w:tcW w:w="1160" w:type="dxa"/>
            <w:shd w:val="clear" w:color="auto" w:fill="auto"/>
            <w:noWrap/>
            <w:vAlign w:val="center"/>
            <w:hideMark/>
          </w:tcPr>
          <w:p w14:paraId="0CC785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5076780</w:t>
            </w:r>
          </w:p>
        </w:tc>
        <w:tc>
          <w:tcPr>
            <w:tcW w:w="1620" w:type="dxa"/>
            <w:shd w:val="clear" w:color="auto" w:fill="auto"/>
            <w:noWrap/>
            <w:vAlign w:val="center"/>
            <w:hideMark/>
          </w:tcPr>
          <w:p w14:paraId="5D5A81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7413F1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3C3621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auto" w:fill="auto"/>
            <w:noWrap/>
            <w:vAlign w:val="center"/>
            <w:hideMark/>
          </w:tcPr>
          <w:p w14:paraId="03B932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Obrovnica</w:t>
            </w:r>
          </w:p>
        </w:tc>
      </w:tr>
      <w:tr w:rsidR="00F96566" w:rsidRPr="002919B0" w14:paraId="22C83162" w14:textId="77777777" w:rsidTr="00F96566">
        <w:trPr>
          <w:trHeight w:val="315"/>
        </w:trPr>
        <w:tc>
          <w:tcPr>
            <w:tcW w:w="1060" w:type="dxa"/>
            <w:shd w:val="clear" w:color="FFF2CC" w:fill="FFF2CC"/>
            <w:noWrap/>
            <w:vAlign w:val="center"/>
            <w:hideMark/>
          </w:tcPr>
          <w:p w14:paraId="1D5B454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EKZ-0035</w:t>
            </w:r>
          </w:p>
        </w:tc>
        <w:tc>
          <w:tcPr>
            <w:tcW w:w="1180" w:type="dxa"/>
            <w:shd w:val="clear" w:color="FFF2CC" w:fill="FFF2CC"/>
            <w:noWrap/>
            <w:vAlign w:val="center"/>
            <w:hideMark/>
          </w:tcPr>
          <w:p w14:paraId="517CA3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529604</w:t>
            </w:r>
          </w:p>
        </w:tc>
        <w:tc>
          <w:tcPr>
            <w:tcW w:w="1160" w:type="dxa"/>
            <w:shd w:val="clear" w:color="FFF2CC" w:fill="FFF2CC"/>
            <w:noWrap/>
            <w:vAlign w:val="center"/>
            <w:hideMark/>
          </w:tcPr>
          <w:p w14:paraId="359984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5087119</w:t>
            </w:r>
          </w:p>
        </w:tc>
        <w:tc>
          <w:tcPr>
            <w:tcW w:w="1620" w:type="dxa"/>
            <w:shd w:val="clear" w:color="FFF2CC" w:fill="FFF2CC"/>
            <w:noWrap/>
            <w:vAlign w:val="center"/>
            <w:hideMark/>
          </w:tcPr>
          <w:p w14:paraId="5D7727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F2678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41E8FB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FFF2CC" w:fill="FFF2CC"/>
            <w:noWrap/>
            <w:vAlign w:val="center"/>
            <w:hideMark/>
          </w:tcPr>
          <w:p w14:paraId="21F3D8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Trojstveni Markovac</w:t>
            </w:r>
          </w:p>
        </w:tc>
      </w:tr>
      <w:tr w:rsidR="00F96566" w:rsidRPr="002919B0" w14:paraId="778454C4" w14:textId="77777777" w:rsidTr="00F96566">
        <w:trPr>
          <w:trHeight w:val="315"/>
        </w:trPr>
        <w:tc>
          <w:tcPr>
            <w:tcW w:w="1060" w:type="dxa"/>
            <w:shd w:val="clear" w:color="auto" w:fill="auto"/>
            <w:noWrap/>
            <w:vAlign w:val="center"/>
            <w:hideMark/>
          </w:tcPr>
          <w:p w14:paraId="751B35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EKZ-0036</w:t>
            </w:r>
          </w:p>
        </w:tc>
        <w:tc>
          <w:tcPr>
            <w:tcW w:w="1180" w:type="dxa"/>
            <w:shd w:val="clear" w:color="auto" w:fill="auto"/>
            <w:noWrap/>
            <w:vAlign w:val="center"/>
            <w:hideMark/>
          </w:tcPr>
          <w:p w14:paraId="2FF356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529636</w:t>
            </w:r>
          </w:p>
        </w:tc>
        <w:tc>
          <w:tcPr>
            <w:tcW w:w="1160" w:type="dxa"/>
            <w:shd w:val="clear" w:color="auto" w:fill="auto"/>
            <w:noWrap/>
            <w:vAlign w:val="center"/>
            <w:hideMark/>
          </w:tcPr>
          <w:p w14:paraId="2552BE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5051149</w:t>
            </w:r>
          </w:p>
        </w:tc>
        <w:tc>
          <w:tcPr>
            <w:tcW w:w="1620" w:type="dxa"/>
            <w:shd w:val="clear" w:color="auto" w:fill="auto"/>
            <w:noWrap/>
            <w:vAlign w:val="center"/>
            <w:hideMark/>
          </w:tcPr>
          <w:p w14:paraId="72506B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2477B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5B491D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GAREŠNICA</w:t>
            </w:r>
          </w:p>
        </w:tc>
        <w:tc>
          <w:tcPr>
            <w:tcW w:w="2982" w:type="dxa"/>
            <w:shd w:val="clear" w:color="auto" w:fill="auto"/>
            <w:noWrap/>
            <w:vAlign w:val="center"/>
            <w:hideMark/>
          </w:tcPr>
          <w:p w14:paraId="1EF9FD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Dišnik</w:t>
            </w:r>
          </w:p>
        </w:tc>
      </w:tr>
      <w:tr w:rsidR="00F96566" w:rsidRPr="002919B0" w14:paraId="133528B0" w14:textId="77777777" w:rsidTr="00F96566">
        <w:trPr>
          <w:trHeight w:val="315"/>
        </w:trPr>
        <w:tc>
          <w:tcPr>
            <w:tcW w:w="1060" w:type="dxa"/>
            <w:shd w:val="clear" w:color="FFF2CC" w:fill="FFF2CC"/>
            <w:noWrap/>
            <w:vAlign w:val="center"/>
            <w:hideMark/>
          </w:tcPr>
          <w:p w14:paraId="2AB4DB6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EKZ-0037</w:t>
            </w:r>
          </w:p>
        </w:tc>
        <w:tc>
          <w:tcPr>
            <w:tcW w:w="1180" w:type="dxa"/>
            <w:shd w:val="clear" w:color="FFF2CC" w:fill="FFF2CC"/>
            <w:noWrap/>
            <w:vAlign w:val="center"/>
            <w:hideMark/>
          </w:tcPr>
          <w:p w14:paraId="77514C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530047</w:t>
            </w:r>
          </w:p>
        </w:tc>
        <w:tc>
          <w:tcPr>
            <w:tcW w:w="1160" w:type="dxa"/>
            <w:shd w:val="clear" w:color="FFF2CC" w:fill="FFF2CC"/>
            <w:noWrap/>
            <w:vAlign w:val="center"/>
            <w:hideMark/>
          </w:tcPr>
          <w:p w14:paraId="04E89F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5084595</w:t>
            </w:r>
          </w:p>
        </w:tc>
        <w:tc>
          <w:tcPr>
            <w:tcW w:w="1620" w:type="dxa"/>
            <w:shd w:val="clear" w:color="FFF2CC" w:fill="FFF2CC"/>
            <w:noWrap/>
            <w:vAlign w:val="center"/>
            <w:hideMark/>
          </w:tcPr>
          <w:p w14:paraId="6B3167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14C89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5051B9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FFF2CC" w:fill="FFF2CC"/>
            <w:noWrap/>
            <w:vAlign w:val="center"/>
            <w:hideMark/>
          </w:tcPr>
          <w:p w14:paraId="6A3BCD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Novoseljani</w:t>
            </w:r>
          </w:p>
        </w:tc>
      </w:tr>
      <w:tr w:rsidR="00F96566" w:rsidRPr="002919B0" w14:paraId="684842EA" w14:textId="77777777" w:rsidTr="00F96566">
        <w:trPr>
          <w:trHeight w:val="315"/>
        </w:trPr>
        <w:tc>
          <w:tcPr>
            <w:tcW w:w="1060" w:type="dxa"/>
            <w:shd w:val="clear" w:color="auto" w:fill="auto"/>
            <w:noWrap/>
            <w:vAlign w:val="center"/>
            <w:hideMark/>
          </w:tcPr>
          <w:p w14:paraId="7966A2A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EKZ-0038</w:t>
            </w:r>
          </w:p>
        </w:tc>
        <w:tc>
          <w:tcPr>
            <w:tcW w:w="1180" w:type="dxa"/>
            <w:shd w:val="clear" w:color="auto" w:fill="auto"/>
            <w:noWrap/>
            <w:vAlign w:val="center"/>
            <w:hideMark/>
          </w:tcPr>
          <w:p w14:paraId="717BD6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530931</w:t>
            </w:r>
          </w:p>
        </w:tc>
        <w:tc>
          <w:tcPr>
            <w:tcW w:w="1160" w:type="dxa"/>
            <w:shd w:val="clear" w:color="auto" w:fill="auto"/>
            <w:noWrap/>
            <w:vAlign w:val="center"/>
            <w:hideMark/>
          </w:tcPr>
          <w:p w14:paraId="36E5F4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5095393</w:t>
            </w:r>
          </w:p>
        </w:tc>
        <w:tc>
          <w:tcPr>
            <w:tcW w:w="1620" w:type="dxa"/>
            <w:shd w:val="clear" w:color="auto" w:fill="auto"/>
            <w:noWrap/>
            <w:vAlign w:val="center"/>
            <w:hideMark/>
          </w:tcPr>
          <w:p w14:paraId="2EE458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91BBA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07D9C2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KAPELA</w:t>
            </w:r>
          </w:p>
        </w:tc>
        <w:tc>
          <w:tcPr>
            <w:tcW w:w="2982" w:type="dxa"/>
            <w:shd w:val="clear" w:color="auto" w:fill="auto"/>
            <w:noWrap/>
            <w:vAlign w:val="center"/>
            <w:hideMark/>
          </w:tcPr>
          <w:p w14:paraId="47FA4C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Jabučeta</w:t>
            </w:r>
          </w:p>
        </w:tc>
      </w:tr>
      <w:tr w:rsidR="00F96566" w:rsidRPr="002919B0" w14:paraId="28DF7D63" w14:textId="77777777" w:rsidTr="00F96566">
        <w:trPr>
          <w:trHeight w:val="315"/>
        </w:trPr>
        <w:tc>
          <w:tcPr>
            <w:tcW w:w="1060" w:type="dxa"/>
            <w:shd w:val="clear" w:color="FFF2CC" w:fill="FFF2CC"/>
            <w:noWrap/>
            <w:vAlign w:val="center"/>
            <w:hideMark/>
          </w:tcPr>
          <w:p w14:paraId="373C07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EKZ-0039</w:t>
            </w:r>
          </w:p>
        </w:tc>
        <w:tc>
          <w:tcPr>
            <w:tcW w:w="1180" w:type="dxa"/>
            <w:shd w:val="clear" w:color="FFF2CC" w:fill="FFF2CC"/>
            <w:noWrap/>
            <w:vAlign w:val="center"/>
            <w:hideMark/>
          </w:tcPr>
          <w:p w14:paraId="14FA0E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532875</w:t>
            </w:r>
          </w:p>
        </w:tc>
        <w:tc>
          <w:tcPr>
            <w:tcW w:w="1160" w:type="dxa"/>
            <w:shd w:val="clear" w:color="FFF2CC" w:fill="FFF2CC"/>
            <w:noWrap/>
            <w:vAlign w:val="center"/>
            <w:hideMark/>
          </w:tcPr>
          <w:p w14:paraId="580FF3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5080237</w:t>
            </w:r>
          </w:p>
        </w:tc>
        <w:tc>
          <w:tcPr>
            <w:tcW w:w="1620" w:type="dxa"/>
            <w:shd w:val="clear" w:color="FFF2CC" w:fill="FFF2CC"/>
            <w:noWrap/>
            <w:vAlign w:val="center"/>
            <w:hideMark/>
          </w:tcPr>
          <w:p w14:paraId="770249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DD2F6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114F2F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FFF2CC" w:fill="FFF2CC"/>
            <w:noWrap/>
            <w:vAlign w:val="center"/>
            <w:hideMark/>
          </w:tcPr>
          <w:p w14:paraId="25E6F8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Prespa</w:t>
            </w:r>
          </w:p>
        </w:tc>
      </w:tr>
      <w:tr w:rsidR="00F96566" w:rsidRPr="002919B0" w14:paraId="79DE890F" w14:textId="77777777" w:rsidTr="00F96566">
        <w:trPr>
          <w:trHeight w:val="315"/>
        </w:trPr>
        <w:tc>
          <w:tcPr>
            <w:tcW w:w="1060" w:type="dxa"/>
            <w:shd w:val="clear" w:color="auto" w:fill="auto"/>
            <w:noWrap/>
            <w:vAlign w:val="center"/>
            <w:hideMark/>
          </w:tcPr>
          <w:p w14:paraId="20DA05B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EKZ-0040</w:t>
            </w:r>
          </w:p>
        </w:tc>
        <w:tc>
          <w:tcPr>
            <w:tcW w:w="1180" w:type="dxa"/>
            <w:shd w:val="clear" w:color="auto" w:fill="auto"/>
            <w:noWrap/>
            <w:vAlign w:val="center"/>
            <w:hideMark/>
          </w:tcPr>
          <w:p w14:paraId="671969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532887</w:t>
            </w:r>
          </w:p>
        </w:tc>
        <w:tc>
          <w:tcPr>
            <w:tcW w:w="1160" w:type="dxa"/>
            <w:shd w:val="clear" w:color="auto" w:fill="auto"/>
            <w:noWrap/>
            <w:vAlign w:val="center"/>
            <w:hideMark/>
          </w:tcPr>
          <w:p w14:paraId="54F0A2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5088603</w:t>
            </w:r>
          </w:p>
        </w:tc>
        <w:tc>
          <w:tcPr>
            <w:tcW w:w="1620" w:type="dxa"/>
            <w:shd w:val="clear" w:color="auto" w:fill="auto"/>
            <w:noWrap/>
            <w:vAlign w:val="center"/>
            <w:hideMark/>
          </w:tcPr>
          <w:p w14:paraId="2E96C3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8E6E9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7DA38E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VELIKO TROJSTVO</w:t>
            </w:r>
          </w:p>
        </w:tc>
        <w:tc>
          <w:tcPr>
            <w:tcW w:w="2982" w:type="dxa"/>
            <w:shd w:val="clear" w:color="auto" w:fill="auto"/>
            <w:noWrap/>
            <w:vAlign w:val="center"/>
            <w:hideMark/>
          </w:tcPr>
          <w:p w14:paraId="06A16C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Veliko Trojstvo</w:t>
            </w:r>
          </w:p>
        </w:tc>
      </w:tr>
      <w:tr w:rsidR="00F96566" w:rsidRPr="002919B0" w14:paraId="1C2F3CBA" w14:textId="77777777" w:rsidTr="00F96566">
        <w:trPr>
          <w:trHeight w:val="315"/>
        </w:trPr>
        <w:tc>
          <w:tcPr>
            <w:tcW w:w="1060" w:type="dxa"/>
            <w:shd w:val="clear" w:color="FFF2CC" w:fill="FFF2CC"/>
            <w:noWrap/>
            <w:vAlign w:val="center"/>
            <w:hideMark/>
          </w:tcPr>
          <w:p w14:paraId="693D074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EKZ-0041</w:t>
            </w:r>
          </w:p>
        </w:tc>
        <w:tc>
          <w:tcPr>
            <w:tcW w:w="1180" w:type="dxa"/>
            <w:shd w:val="clear" w:color="FFF2CC" w:fill="FFF2CC"/>
            <w:noWrap/>
            <w:vAlign w:val="center"/>
            <w:hideMark/>
          </w:tcPr>
          <w:p w14:paraId="654CE7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533367</w:t>
            </w:r>
          </w:p>
        </w:tc>
        <w:tc>
          <w:tcPr>
            <w:tcW w:w="1160" w:type="dxa"/>
            <w:shd w:val="clear" w:color="FFF2CC" w:fill="FFF2CC"/>
            <w:noWrap/>
            <w:vAlign w:val="center"/>
            <w:hideMark/>
          </w:tcPr>
          <w:p w14:paraId="526BB8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5084343</w:t>
            </w:r>
          </w:p>
        </w:tc>
        <w:tc>
          <w:tcPr>
            <w:tcW w:w="1620" w:type="dxa"/>
            <w:shd w:val="clear" w:color="FFF2CC" w:fill="FFF2CC"/>
            <w:noWrap/>
            <w:vAlign w:val="center"/>
            <w:hideMark/>
          </w:tcPr>
          <w:p w14:paraId="09A195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6FA5E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1E02BC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w:t>
            </w:r>
          </w:p>
        </w:tc>
        <w:tc>
          <w:tcPr>
            <w:tcW w:w="2982" w:type="dxa"/>
            <w:shd w:val="clear" w:color="FFF2CC" w:fill="FFF2CC"/>
            <w:noWrap/>
            <w:vAlign w:val="center"/>
            <w:hideMark/>
          </w:tcPr>
          <w:p w14:paraId="69F5F7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Tomaš</w:t>
            </w:r>
          </w:p>
        </w:tc>
      </w:tr>
      <w:tr w:rsidR="00F96566" w:rsidRPr="002919B0" w14:paraId="42501F2F" w14:textId="77777777" w:rsidTr="00F96566">
        <w:trPr>
          <w:trHeight w:val="315"/>
        </w:trPr>
        <w:tc>
          <w:tcPr>
            <w:tcW w:w="1060" w:type="dxa"/>
            <w:shd w:val="clear" w:color="auto" w:fill="auto"/>
            <w:noWrap/>
            <w:vAlign w:val="center"/>
            <w:hideMark/>
          </w:tcPr>
          <w:p w14:paraId="5B395E3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EKZ-0042</w:t>
            </w:r>
          </w:p>
        </w:tc>
        <w:tc>
          <w:tcPr>
            <w:tcW w:w="1180" w:type="dxa"/>
            <w:shd w:val="clear" w:color="auto" w:fill="auto"/>
            <w:noWrap/>
            <w:vAlign w:val="center"/>
            <w:hideMark/>
          </w:tcPr>
          <w:p w14:paraId="42E082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533746</w:t>
            </w:r>
          </w:p>
        </w:tc>
        <w:tc>
          <w:tcPr>
            <w:tcW w:w="1160" w:type="dxa"/>
            <w:shd w:val="clear" w:color="auto" w:fill="auto"/>
            <w:noWrap/>
            <w:vAlign w:val="center"/>
            <w:hideMark/>
          </w:tcPr>
          <w:p w14:paraId="39F97C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5061421</w:t>
            </w:r>
          </w:p>
        </w:tc>
        <w:tc>
          <w:tcPr>
            <w:tcW w:w="1620" w:type="dxa"/>
            <w:shd w:val="clear" w:color="auto" w:fill="auto"/>
            <w:noWrap/>
            <w:vAlign w:val="center"/>
            <w:hideMark/>
          </w:tcPr>
          <w:p w14:paraId="332A04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DFF7A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7D08E3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TRNOVITICA</w:t>
            </w:r>
          </w:p>
        </w:tc>
        <w:tc>
          <w:tcPr>
            <w:tcW w:w="2982" w:type="dxa"/>
            <w:shd w:val="clear" w:color="auto" w:fill="auto"/>
            <w:noWrap/>
            <w:vAlign w:val="center"/>
            <w:hideMark/>
          </w:tcPr>
          <w:p w14:paraId="58FECE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Trnovitica</w:t>
            </w:r>
          </w:p>
        </w:tc>
      </w:tr>
      <w:tr w:rsidR="00F96566" w:rsidRPr="002919B0" w14:paraId="0C46A3EE" w14:textId="77777777" w:rsidTr="00F96566">
        <w:trPr>
          <w:trHeight w:val="315"/>
        </w:trPr>
        <w:tc>
          <w:tcPr>
            <w:tcW w:w="1060" w:type="dxa"/>
            <w:shd w:val="clear" w:color="FFF2CC" w:fill="FFF2CC"/>
            <w:noWrap/>
            <w:vAlign w:val="center"/>
            <w:hideMark/>
          </w:tcPr>
          <w:p w14:paraId="16C914F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EKZ-0043</w:t>
            </w:r>
          </w:p>
        </w:tc>
        <w:tc>
          <w:tcPr>
            <w:tcW w:w="1180" w:type="dxa"/>
            <w:shd w:val="clear" w:color="FFF2CC" w:fill="FFF2CC"/>
            <w:noWrap/>
            <w:vAlign w:val="center"/>
            <w:hideMark/>
          </w:tcPr>
          <w:p w14:paraId="3B35CE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534797</w:t>
            </w:r>
          </w:p>
        </w:tc>
        <w:tc>
          <w:tcPr>
            <w:tcW w:w="1160" w:type="dxa"/>
            <w:shd w:val="clear" w:color="FFF2CC" w:fill="FFF2CC"/>
            <w:noWrap/>
            <w:vAlign w:val="center"/>
            <w:hideMark/>
          </w:tcPr>
          <w:p w14:paraId="1A3BFF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5072864</w:t>
            </w:r>
          </w:p>
        </w:tc>
        <w:tc>
          <w:tcPr>
            <w:tcW w:w="1620" w:type="dxa"/>
            <w:shd w:val="clear" w:color="FFF2CC" w:fill="FFF2CC"/>
            <w:noWrap/>
            <w:vAlign w:val="center"/>
            <w:hideMark/>
          </w:tcPr>
          <w:p w14:paraId="0ABC8F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EE832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2CE1A1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RAČA</w:t>
            </w:r>
          </w:p>
        </w:tc>
        <w:tc>
          <w:tcPr>
            <w:tcW w:w="2982" w:type="dxa"/>
            <w:shd w:val="clear" w:color="FFF2CC" w:fill="FFF2CC"/>
            <w:noWrap/>
            <w:vAlign w:val="center"/>
            <w:hideMark/>
          </w:tcPr>
          <w:p w14:paraId="66F627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Rača</w:t>
            </w:r>
          </w:p>
        </w:tc>
      </w:tr>
      <w:tr w:rsidR="00F96566" w:rsidRPr="002919B0" w14:paraId="69F3D03F" w14:textId="77777777" w:rsidTr="00F96566">
        <w:trPr>
          <w:trHeight w:val="315"/>
        </w:trPr>
        <w:tc>
          <w:tcPr>
            <w:tcW w:w="1060" w:type="dxa"/>
            <w:shd w:val="clear" w:color="auto" w:fill="auto"/>
            <w:noWrap/>
            <w:vAlign w:val="center"/>
            <w:hideMark/>
          </w:tcPr>
          <w:p w14:paraId="0D0B9DA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EKZ-0044</w:t>
            </w:r>
          </w:p>
        </w:tc>
        <w:tc>
          <w:tcPr>
            <w:tcW w:w="1180" w:type="dxa"/>
            <w:shd w:val="clear" w:color="auto" w:fill="auto"/>
            <w:noWrap/>
            <w:vAlign w:val="center"/>
            <w:hideMark/>
          </w:tcPr>
          <w:p w14:paraId="11AAFD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534967</w:t>
            </w:r>
          </w:p>
        </w:tc>
        <w:tc>
          <w:tcPr>
            <w:tcW w:w="1160" w:type="dxa"/>
            <w:shd w:val="clear" w:color="auto" w:fill="auto"/>
            <w:noWrap/>
            <w:vAlign w:val="center"/>
            <w:hideMark/>
          </w:tcPr>
          <w:p w14:paraId="67D9A8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5052273</w:t>
            </w:r>
          </w:p>
        </w:tc>
        <w:tc>
          <w:tcPr>
            <w:tcW w:w="1620" w:type="dxa"/>
            <w:shd w:val="clear" w:color="auto" w:fill="auto"/>
            <w:noWrap/>
            <w:vAlign w:val="center"/>
            <w:hideMark/>
          </w:tcPr>
          <w:p w14:paraId="2426FB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6970D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6BEB68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GAREŠNICA</w:t>
            </w:r>
          </w:p>
        </w:tc>
        <w:tc>
          <w:tcPr>
            <w:tcW w:w="2982" w:type="dxa"/>
            <w:shd w:val="clear" w:color="auto" w:fill="auto"/>
            <w:noWrap/>
            <w:vAlign w:val="center"/>
            <w:hideMark/>
          </w:tcPr>
          <w:p w14:paraId="410EA5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Garešnički Brestovac</w:t>
            </w:r>
          </w:p>
        </w:tc>
      </w:tr>
      <w:tr w:rsidR="00F96566" w:rsidRPr="002919B0" w14:paraId="2C2AA443" w14:textId="77777777" w:rsidTr="00F96566">
        <w:trPr>
          <w:trHeight w:val="315"/>
        </w:trPr>
        <w:tc>
          <w:tcPr>
            <w:tcW w:w="1060" w:type="dxa"/>
            <w:shd w:val="clear" w:color="FFF2CC" w:fill="FFF2CC"/>
            <w:noWrap/>
            <w:vAlign w:val="center"/>
            <w:hideMark/>
          </w:tcPr>
          <w:p w14:paraId="4988EFC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EKZ-0045</w:t>
            </w:r>
          </w:p>
        </w:tc>
        <w:tc>
          <w:tcPr>
            <w:tcW w:w="1180" w:type="dxa"/>
            <w:shd w:val="clear" w:color="FFF2CC" w:fill="FFF2CC"/>
            <w:noWrap/>
            <w:vAlign w:val="center"/>
            <w:hideMark/>
          </w:tcPr>
          <w:p w14:paraId="25639E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535907</w:t>
            </w:r>
          </w:p>
        </w:tc>
        <w:tc>
          <w:tcPr>
            <w:tcW w:w="1160" w:type="dxa"/>
            <w:shd w:val="clear" w:color="FFF2CC" w:fill="FFF2CC"/>
            <w:noWrap/>
            <w:vAlign w:val="center"/>
            <w:hideMark/>
          </w:tcPr>
          <w:p w14:paraId="79D3D6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5048845</w:t>
            </w:r>
          </w:p>
        </w:tc>
        <w:tc>
          <w:tcPr>
            <w:tcW w:w="1620" w:type="dxa"/>
            <w:shd w:val="clear" w:color="FFF2CC" w:fill="FFF2CC"/>
            <w:noWrap/>
            <w:vAlign w:val="center"/>
            <w:hideMark/>
          </w:tcPr>
          <w:p w14:paraId="4ECCDA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3DC1D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4E5D5B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GAREŠNICA</w:t>
            </w:r>
          </w:p>
        </w:tc>
        <w:tc>
          <w:tcPr>
            <w:tcW w:w="2982" w:type="dxa"/>
            <w:shd w:val="clear" w:color="FFF2CC" w:fill="FFF2CC"/>
            <w:noWrap/>
            <w:vAlign w:val="center"/>
            <w:hideMark/>
          </w:tcPr>
          <w:p w14:paraId="6E96D9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Garešnica</w:t>
            </w:r>
          </w:p>
        </w:tc>
      </w:tr>
      <w:tr w:rsidR="00F96566" w:rsidRPr="002919B0" w14:paraId="7003A5E7" w14:textId="77777777" w:rsidTr="00F96566">
        <w:trPr>
          <w:trHeight w:val="315"/>
        </w:trPr>
        <w:tc>
          <w:tcPr>
            <w:tcW w:w="1060" w:type="dxa"/>
            <w:shd w:val="clear" w:color="auto" w:fill="auto"/>
            <w:noWrap/>
            <w:vAlign w:val="center"/>
            <w:hideMark/>
          </w:tcPr>
          <w:p w14:paraId="7AEC58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EKZ-0046</w:t>
            </w:r>
          </w:p>
        </w:tc>
        <w:tc>
          <w:tcPr>
            <w:tcW w:w="1180" w:type="dxa"/>
            <w:shd w:val="clear" w:color="auto" w:fill="auto"/>
            <w:noWrap/>
            <w:vAlign w:val="center"/>
            <w:hideMark/>
          </w:tcPr>
          <w:p w14:paraId="57FD05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535992</w:t>
            </w:r>
          </w:p>
        </w:tc>
        <w:tc>
          <w:tcPr>
            <w:tcW w:w="1160" w:type="dxa"/>
            <w:shd w:val="clear" w:color="auto" w:fill="auto"/>
            <w:noWrap/>
            <w:vAlign w:val="center"/>
            <w:hideMark/>
          </w:tcPr>
          <w:p w14:paraId="20D1D5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5077242</w:t>
            </w:r>
          </w:p>
        </w:tc>
        <w:tc>
          <w:tcPr>
            <w:tcW w:w="1620" w:type="dxa"/>
            <w:shd w:val="clear" w:color="auto" w:fill="auto"/>
            <w:noWrap/>
            <w:vAlign w:val="center"/>
            <w:hideMark/>
          </w:tcPr>
          <w:p w14:paraId="2D092D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421B0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2B6DC4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SEVERIN</w:t>
            </w:r>
          </w:p>
        </w:tc>
        <w:tc>
          <w:tcPr>
            <w:tcW w:w="2982" w:type="dxa"/>
            <w:shd w:val="clear" w:color="auto" w:fill="auto"/>
            <w:noWrap/>
            <w:vAlign w:val="center"/>
            <w:hideMark/>
          </w:tcPr>
          <w:p w14:paraId="2D0691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Severin</w:t>
            </w:r>
          </w:p>
        </w:tc>
      </w:tr>
      <w:tr w:rsidR="00F96566" w:rsidRPr="002919B0" w14:paraId="71FE89A2" w14:textId="77777777" w:rsidTr="00F96566">
        <w:trPr>
          <w:trHeight w:val="315"/>
        </w:trPr>
        <w:tc>
          <w:tcPr>
            <w:tcW w:w="1060" w:type="dxa"/>
            <w:shd w:val="clear" w:color="FFF2CC" w:fill="FFF2CC"/>
            <w:noWrap/>
            <w:vAlign w:val="center"/>
            <w:hideMark/>
          </w:tcPr>
          <w:p w14:paraId="570078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EKZ-0047</w:t>
            </w:r>
          </w:p>
        </w:tc>
        <w:tc>
          <w:tcPr>
            <w:tcW w:w="1180" w:type="dxa"/>
            <w:shd w:val="clear" w:color="FFF2CC" w:fill="FFF2CC"/>
            <w:noWrap/>
            <w:vAlign w:val="center"/>
            <w:hideMark/>
          </w:tcPr>
          <w:p w14:paraId="480FD1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536185</w:t>
            </w:r>
          </w:p>
        </w:tc>
        <w:tc>
          <w:tcPr>
            <w:tcW w:w="1160" w:type="dxa"/>
            <w:shd w:val="clear" w:color="FFF2CC" w:fill="FFF2CC"/>
            <w:noWrap/>
            <w:vAlign w:val="center"/>
            <w:hideMark/>
          </w:tcPr>
          <w:p w14:paraId="21E81C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5061459</w:t>
            </w:r>
          </w:p>
        </w:tc>
        <w:tc>
          <w:tcPr>
            <w:tcW w:w="1620" w:type="dxa"/>
            <w:shd w:val="clear" w:color="FFF2CC" w:fill="FFF2CC"/>
            <w:noWrap/>
            <w:vAlign w:val="center"/>
            <w:hideMark/>
          </w:tcPr>
          <w:p w14:paraId="609BCB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3C981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747216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TRNOVITICA</w:t>
            </w:r>
          </w:p>
        </w:tc>
        <w:tc>
          <w:tcPr>
            <w:tcW w:w="2982" w:type="dxa"/>
            <w:shd w:val="clear" w:color="FFF2CC" w:fill="FFF2CC"/>
            <w:noWrap/>
            <w:vAlign w:val="center"/>
            <w:hideMark/>
          </w:tcPr>
          <w:p w14:paraId="57DDC5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Trnovitica</w:t>
            </w:r>
          </w:p>
        </w:tc>
      </w:tr>
      <w:tr w:rsidR="00F96566" w:rsidRPr="002919B0" w14:paraId="1788251A" w14:textId="77777777" w:rsidTr="00F96566">
        <w:trPr>
          <w:trHeight w:val="315"/>
        </w:trPr>
        <w:tc>
          <w:tcPr>
            <w:tcW w:w="1060" w:type="dxa"/>
            <w:shd w:val="clear" w:color="auto" w:fill="auto"/>
            <w:noWrap/>
            <w:vAlign w:val="center"/>
            <w:hideMark/>
          </w:tcPr>
          <w:p w14:paraId="4CF2EDB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EKZ-0048</w:t>
            </w:r>
          </w:p>
        </w:tc>
        <w:tc>
          <w:tcPr>
            <w:tcW w:w="1180" w:type="dxa"/>
            <w:shd w:val="clear" w:color="auto" w:fill="auto"/>
            <w:noWrap/>
            <w:vAlign w:val="center"/>
            <w:hideMark/>
          </w:tcPr>
          <w:p w14:paraId="1E961B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536284</w:t>
            </w:r>
          </w:p>
        </w:tc>
        <w:tc>
          <w:tcPr>
            <w:tcW w:w="1160" w:type="dxa"/>
            <w:shd w:val="clear" w:color="auto" w:fill="auto"/>
            <w:noWrap/>
            <w:vAlign w:val="center"/>
            <w:hideMark/>
          </w:tcPr>
          <w:p w14:paraId="7FA193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5082582</w:t>
            </w:r>
          </w:p>
        </w:tc>
        <w:tc>
          <w:tcPr>
            <w:tcW w:w="1620" w:type="dxa"/>
            <w:shd w:val="clear" w:color="auto" w:fill="auto"/>
            <w:noWrap/>
            <w:vAlign w:val="center"/>
            <w:hideMark/>
          </w:tcPr>
          <w:p w14:paraId="74B359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F7EB0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5A391B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SEVERIN</w:t>
            </w:r>
          </w:p>
        </w:tc>
        <w:tc>
          <w:tcPr>
            <w:tcW w:w="2982" w:type="dxa"/>
            <w:shd w:val="clear" w:color="auto" w:fill="auto"/>
            <w:noWrap/>
            <w:vAlign w:val="center"/>
            <w:hideMark/>
          </w:tcPr>
          <w:p w14:paraId="5BE266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Orovac</w:t>
            </w:r>
          </w:p>
        </w:tc>
      </w:tr>
      <w:tr w:rsidR="00F96566" w:rsidRPr="002919B0" w14:paraId="12AFC1DF" w14:textId="77777777" w:rsidTr="00F96566">
        <w:trPr>
          <w:trHeight w:val="315"/>
        </w:trPr>
        <w:tc>
          <w:tcPr>
            <w:tcW w:w="1060" w:type="dxa"/>
            <w:shd w:val="clear" w:color="FFF2CC" w:fill="FFF2CC"/>
            <w:noWrap/>
            <w:vAlign w:val="center"/>
            <w:hideMark/>
          </w:tcPr>
          <w:p w14:paraId="5D041E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EKZ-0049</w:t>
            </w:r>
          </w:p>
        </w:tc>
        <w:tc>
          <w:tcPr>
            <w:tcW w:w="1180" w:type="dxa"/>
            <w:shd w:val="clear" w:color="FFF2CC" w:fill="FFF2CC"/>
            <w:noWrap/>
            <w:vAlign w:val="center"/>
            <w:hideMark/>
          </w:tcPr>
          <w:p w14:paraId="0213F0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539689</w:t>
            </w:r>
          </w:p>
        </w:tc>
        <w:tc>
          <w:tcPr>
            <w:tcW w:w="1160" w:type="dxa"/>
            <w:shd w:val="clear" w:color="FFF2CC" w:fill="FFF2CC"/>
            <w:noWrap/>
            <w:vAlign w:val="center"/>
            <w:hideMark/>
          </w:tcPr>
          <w:p w14:paraId="520B53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5086451</w:t>
            </w:r>
          </w:p>
        </w:tc>
        <w:tc>
          <w:tcPr>
            <w:tcW w:w="1620" w:type="dxa"/>
            <w:shd w:val="clear" w:color="FFF2CC" w:fill="FFF2CC"/>
            <w:noWrap/>
            <w:vAlign w:val="center"/>
            <w:hideMark/>
          </w:tcPr>
          <w:p w14:paraId="177FF4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2E5CD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6516CC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ŠANDROVAC</w:t>
            </w:r>
          </w:p>
        </w:tc>
        <w:tc>
          <w:tcPr>
            <w:tcW w:w="2982" w:type="dxa"/>
            <w:shd w:val="clear" w:color="FFF2CC" w:fill="FFF2CC"/>
            <w:noWrap/>
            <w:vAlign w:val="center"/>
            <w:hideMark/>
          </w:tcPr>
          <w:p w14:paraId="369F27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Šandrovac</w:t>
            </w:r>
          </w:p>
        </w:tc>
      </w:tr>
      <w:tr w:rsidR="00F96566" w:rsidRPr="002919B0" w14:paraId="47C3206E" w14:textId="77777777" w:rsidTr="00F96566">
        <w:trPr>
          <w:trHeight w:val="315"/>
        </w:trPr>
        <w:tc>
          <w:tcPr>
            <w:tcW w:w="1060" w:type="dxa"/>
            <w:shd w:val="clear" w:color="auto" w:fill="auto"/>
            <w:noWrap/>
            <w:vAlign w:val="center"/>
            <w:hideMark/>
          </w:tcPr>
          <w:p w14:paraId="7BAD428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EKZ-0050</w:t>
            </w:r>
          </w:p>
        </w:tc>
        <w:tc>
          <w:tcPr>
            <w:tcW w:w="1180" w:type="dxa"/>
            <w:shd w:val="clear" w:color="auto" w:fill="auto"/>
            <w:noWrap/>
            <w:vAlign w:val="center"/>
            <w:hideMark/>
          </w:tcPr>
          <w:p w14:paraId="40DE2F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540196</w:t>
            </w:r>
          </w:p>
        </w:tc>
        <w:tc>
          <w:tcPr>
            <w:tcW w:w="1160" w:type="dxa"/>
            <w:shd w:val="clear" w:color="auto" w:fill="auto"/>
            <w:noWrap/>
            <w:vAlign w:val="center"/>
            <w:hideMark/>
          </w:tcPr>
          <w:p w14:paraId="26E16C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5057804</w:t>
            </w:r>
          </w:p>
        </w:tc>
        <w:tc>
          <w:tcPr>
            <w:tcW w:w="1620" w:type="dxa"/>
            <w:shd w:val="clear" w:color="auto" w:fill="auto"/>
            <w:noWrap/>
            <w:vAlign w:val="center"/>
            <w:hideMark/>
          </w:tcPr>
          <w:p w14:paraId="311580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E03F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55EE64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HERCEGOVAC</w:t>
            </w:r>
          </w:p>
        </w:tc>
        <w:tc>
          <w:tcPr>
            <w:tcW w:w="2982" w:type="dxa"/>
            <w:shd w:val="clear" w:color="auto" w:fill="auto"/>
            <w:noWrap/>
            <w:vAlign w:val="center"/>
            <w:hideMark/>
          </w:tcPr>
          <w:p w14:paraId="35A2F5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Hercegovac</w:t>
            </w:r>
          </w:p>
        </w:tc>
      </w:tr>
      <w:tr w:rsidR="00F96566" w:rsidRPr="002919B0" w14:paraId="311EF68A" w14:textId="77777777" w:rsidTr="00F96566">
        <w:trPr>
          <w:trHeight w:val="315"/>
        </w:trPr>
        <w:tc>
          <w:tcPr>
            <w:tcW w:w="1060" w:type="dxa"/>
            <w:shd w:val="clear" w:color="FFF2CC" w:fill="FFF2CC"/>
            <w:noWrap/>
            <w:vAlign w:val="center"/>
            <w:hideMark/>
          </w:tcPr>
          <w:p w14:paraId="23C007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EKZ-0051</w:t>
            </w:r>
          </w:p>
        </w:tc>
        <w:tc>
          <w:tcPr>
            <w:tcW w:w="1180" w:type="dxa"/>
            <w:shd w:val="clear" w:color="FFF2CC" w:fill="FFF2CC"/>
            <w:noWrap/>
            <w:vAlign w:val="center"/>
            <w:hideMark/>
          </w:tcPr>
          <w:p w14:paraId="18DAAD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540244</w:t>
            </w:r>
          </w:p>
        </w:tc>
        <w:tc>
          <w:tcPr>
            <w:tcW w:w="1160" w:type="dxa"/>
            <w:shd w:val="clear" w:color="FFF2CC" w:fill="FFF2CC"/>
            <w:noWrap/>
            <w:vAlign w:val="center"/>
            <w:hideMark/>
          </w:tcPr>
          <w:p w14:paraId="183B06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5052866</w:t>
            </w:r>
          </w:p>
        </w:tc>
        <w:tc>
          <w:tcPr>
            <w:tcW w:w="1620" w:type="dxa"/>
            <w:shd w:val="clear" w:color="FFF2CC" w:fill="FFF2CC"/>
            <w:noWrap/>
            <w:vAlign w:val="center"/>
            <w:hideMark/>
          </w:tcPr>
          <w:p w14:paraId="2B7C3F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892F4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18CB2C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GAREŠNICA</w:t>
            </w:r>
          </w:p>
        </w:tc>
        <w:tc>
          <w:tcPr>
            <w:tcW w:w="2982" w:type="dxa"/>
            <w:shd w:val="clear" w:color="FFF2CC" w:fill="FFF2CC"/>
            <w:noWrap/>
            <w:vAlign w:val="center"/>
            <w:hideMark/>
          </w:tcPr>
          <w:p w14:paraId="456E3C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Tomašica</w:t>
            </w:r>
          </w:p>
        </w:tc>
      </w:tr>
      <w:tr w:rsidR="00F96566" w:rsidRPr="002919B0" w14:paraId="6A70610A" w14:textId="77777777" w:rsidTr="00F96566">
        <w:trPr>
          <w:trHeight w:val="315"/>
        </w:trPr>
        <w:tc>
          <w:tcPr>
            <w:tcW w:w="1060" w:type="dxa"/>
            <w:shd w:val="clear" w:color="auto" w:fill="auto"/>
            <w:noWrap/>
            <w:vAlign w:val="center"/>
            <w:hideMark/>
          </w:tcPr>
          <w:p w14:paraId="0BE4C7D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EKZ-0052</w:t>
            </w:r>
          </w:p>
        </w:tc>
        <w:tc>
          <w:tcPr>
            <w:tcW w:w="1180" w:type="dxa"/>
            <w:shd w:val="clear" w:color="auto" w:fill="auto"/>
            <w:noWrap/>
            <w:vAlign w:val="center"/>
            <w:hideMark/>
          </w:tcPr>
          <w:p w14:paraId="62D3C7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540762</w:t>
            </w:r>
          </w:p>
        </w:tc>
        <w:tc>
          <w:tcPr>
            <w:tcW w:w="1160" w:type="dxa"/>
            <w:shd w:val="clear" w:color="auto" w:fill="auto"/>
            <w:noWrap/>
            <w:vAlign w:val="center"/>
            <w:hideMark/>
          </w:tcPr>
          <w:p w14:paraId="718AAA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5043860</w:t>
            </w:r>
          </w:p>
        </w:tc>
        <w:tc>
          <w:tcPr>
            <w:tcW w:w="1620" w:type="dxa"/>
            <w:shd w:val="clear" w:color="auto" w:fill="auto"/>
            <w:noWrap/>
            <w:vAlign w:val="center"/>
            <w:hideMark/>
          </w:tcPr>
          <w:p w14:paraId="6FB54F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9C90B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50D667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GAREŠNICA</w:t>
            </w:r>
          </w:p>
        </w:tc>
        <w:tc>
          <w:tcPr>
            <w:tcW w:w="2982" w:type="dxa"/>
            <w:shd w:val="clear" w:color="auto" w:fill="auto"/>
            <w:noWrap/>
            <w:vAlign w:val="center"/>
            <w:hideMark/>
          </w:tcPr>
          <w:p w14:paraId="4C5EC3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Uljanik</w:t>
            </w:r>
          </w:p>
        </w:tc>
      </w:tr>
      <w:tr w:rsidR="00F96566" w:rsidRPr="002919B0" w14:paraId="70630388" w14:textId="77777777" w:rsidTr="00F96566">
        <w:trPr>
          <w:trHeight w:val="315"/>
        </w:trPr>
        <w:tc>
          <w:tcPr>
            <w:tcW w:w="1060" w:type="dxa"/>
            <w:shd w:val="clear" w:color="FFF2CC" w:fill="FFF2CC"/>
            <w:noWrap/>
            <w:vAlign w:val="center"/>
            <w:hideMark/>
          </w:tcPr>
          <w:p w14:paraId="7447A2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EKZ-0053</w:t>
            </w:r>
          </w:p>
        </w:tc>
        <w:tc>
          <w:tcPr>
            <w:tcW w:w="1180" w:type="dxa"/>
            <w:shd w:val="clear" w:color="FFF2CC" w:fill="FFF2CC"/>
            <w:noWrap/>
            <w:vAlign w:val="center"/>
            <w:hideMark/>
          </w:tcPr>
          <w:p w14:paraId="7B27BD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540966</w:t>
            </w:r>
          </w:p>
        </w:tc>
        <w:tc>
          <w:tcPr>
            <w:tcW w:w="1160" w:type="dxa"/>
            <w:shd w:val="clear" w:color="FFF2CC" w:fill="FFF2CC"/>
            <w:noWrap/>
            <w:vAlign w:val="center"/>
            <w:hideMark/>
          </w:tcPr>
          <w:p w14:paraId="3E96F7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5077383</w:t>
            </w:r>
          </w:p>
        </w:tc>
        <w:tc>
          <w:tcPr>
            <w:tcW w:w="1620" w:type="dxa"/>
            <w:shd w:val="clear" w:color="FFF2CC" w:fill="FFF2CC"/>
            <w:noWrap/>
            <w:vAlign w:val="center"/>
            <w:hideMark/>
          </w:tcPr>
          <w:p w14:paraId="40ACC3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EDE35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6DAAE1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RAČA</w:t>
            </w:r>
          </w:p>
        </w:tc>
        <w:tc>
          <w:tcPr>
            <w:tcW w:w="2982" w:type="dxa"/>
            <w:shd w:val="clear" w:color="FFF2CC" w:fill="FFF2CC"/>
            <w:noWrap/>
            <w:vAlign w:val="center"/>
            <w:hideMark/>
          </w:tcPr>
          <w:p w14:paraId="4F9709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Bedenik</w:t>
            </w:r>
          </w:p>
        </w:tc>
      </w:tr>
      <w:tr w:rsidR="00F96566" w:rsidRPr="002919B0" w14:paraId="23DA5D40" w14:textId="77777777" w:rsidTr="00F96566">
        <w:trPr>
          <w:trHeight w:val="315"/>
        </w:trPr>
        <w:tc>
          <w:tcPr>
            <w:tcW w:w="1060" w:type="dxa"/>
            <w:shd w:val="clear" w:color="auto" w:fill="auto"/>
            <w:noWrap/>
            <w:vAlign w:val="center"/>
            <w:hideMark/>
          </w:tcPr>
          <w:p w14:paraId="218B6FD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EKZ-0054</w:t>
            </w:r>
          </w:p>
        </w:tc>
        <w:tc>
          <w:tcPr>
            <w:tcW w:w="1180" w:type="dxa"/>
            <w:shd w:val="clear" w:color="auto" w:fill="auto"/>
            <w:noWrap/>
            <w:vAlign w:val="center"/>
            <w:hideMark/>
          </w:tcPr>
          <w:p w14:paraId="7D4E79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541888</w:t>
            </w:r>
          </w:p>
        </w:tc>
        <w:tc>
          <w:tcPr>
            <w:tcW w:w="1160" w:type="dxa"/>
            <w:shd w:val="clear" w:color="auto" w:fill="auto"/>
            <w:noWrap/>
            <w:vAlign w:val="center"/>
            <w:hideMark/>
          </w:tcPr>
          <w:p w14:paraId="469CC5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5064071</w:t>
            </w:r>
          </w:p>
        </w:tc>
        <w:tc>
          <w:tcPr>
            <w:tcW w:w="1620" w:type="dxa"/>
            <w:shd w:val="clear" w:color="auto" w:fill="auto"/>
            <w:noWrap/>
            <w:vAlign w:val="center"/>
            <w:hideMark/>
          </w:tcPr>
          <w:p w14:paraId="0760A2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1547C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41271B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GRĐEVAC</w:t>
            </w:r>
          </w:p>
        </w:tc>
        <w:tc>
          <w:tcPr>
            <w:tcW w:w="2982" w:type="dxa"/>
            <w:shd w:val="clear" w:color="auto" w:fill="auto"/>
            <w:noWrap/>
            <w:vAlign w:val="center"/>
            <w:hideMark/>
          </w:tcPr>
          <w:p w14:paraId="1465E3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Pavlovac</w:t>
            </w:r>
          </w:p>
        </w:tc>
      </w:tr>
      <w:tr w:rsidR="00F96566" w:rsidRPr="002919B0" w14:paraId="4F8286AF" w14:textId="77777777" w:rsidTr="00F96566">
        <w:trPr>
          <w:trHeight w:val="315"/>
        </w:trPr>
        <w:tc>
          <w:tcPr>
            <w:tcW w:w="1060" w:type="dxa"/>
            <w:shd w:val="clear" w:color="FFF2CC" w:fill="FFF2CC"/>
            <w:noWrap/>
            <w:vAlign w:val="center"/>
            <w:hideMark/>
          </w:tcPr>
          <w:p w14:paraId="0B3817D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EKZ-0055</w:t>
            </w:r>
          </w:p>
        </w:tc>
        <w:tc>
          <w:tcPr>
            <w:tcW w:w="1180" w:type="dxa"/>
            <w:shd w:val="clear" w:color="FFF2CC" w:fill="FFF2CC"/>
            <w:noWrap/>
            <w:vAlign w:val="center"/>
            <w:hideMark/>
          </w:tcPr>
          <w:p w14:paraId="01F7B1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542752</w:t>
            </w:r>
          </w:p>
        </w:tc>
        <w:tc>
          <w:tcPr>
            <w:tcW w:w="1160" w:type="dxa"/>
            <w:shd w:val="clear" w:color="FFF2CC" w:fill="FFF2CC"/>
            <w:noWrap/>
            <w:vAlign w:val="center"/>
            <w:hideMark/>
          </w:tcPr>
          <w:p w14:paraId="16531B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5068148</w:t>
            </w:r>
          </w:p>
        </w:tc>
        <w:tc>
          <w:tcPr>
            <w:tcW w:w="1620" w:type="dxa"/>
            <w:shd w:val="clear" w:color="FFF2CC" w:fill="FFF2CC"/>
            <w:noWrap/>
            <w:vAlign w:val="center"/>
            <w:hideMark/>
          </w:tcPr>
          <w:p w14:paraId="0D6229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9DA9B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2299A8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GRĐEVAC</w:t>
            </w:r>
          </w:p>
        </w:tc>
        <w:tc>
          <w:tcPr>
            <w:tcW w:w="2982" w:type="dxa"/>
            <w:shd w:val="clear" w:color="FFF2CC" w:fill="FFF2CC"/>
            <w:noWrap/>
            <w:vAlign w:val="center"/>
            <w:hideMark/>
          </w:tcPr>
          <w:p w14:paraId="7BDC5A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Grđevac</w:t>
            </w:r>
          </w:p>
        </w:tc>
      </w:tr>
      <w:tr w:rsidR="00F96566" w:rsidRPr="002919B0" w14:paraId="368774CB" w14:textId="77777777" w:rsidTr="00F96566">
        <w:trPr>
          <w:trHeight w:val="315"/>
        </w:trPr>
        <w:tc>
          <w:tcPr>
            <w:tcW w:w="1060" w:type="dxa"/>
            <w:shd w:val="clear" w:color="auto" w:fill="auto"/>
            <w:noWrap/>
            <w:vAlign w:val="center"/>
            <w:hideMark/>
          </w:tcPr>
          <w:p w14:paraId="5D75C1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EKZ-0056</w:t>
            </w:r>
          </w:p>
        </w:tc>
        <w:tc>
          <w:tcPr>
            <w:tcW w:w="1180" w:type="dxa"/>
            <w:shd w:val="clear" w:color="auto" w:fill="auto"/>
            <w:noWrap/>
            <w:vAlign w:val="center"/>
            <w:hideMark/>
          </w:tcPr>
          <w:p w14:paraId="099550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545010</w:t>
            </w:r>
          </w:p>
        </w:tc>
        <w:tc>
          <w:tcPr>
            <w:tcW w:w="1160" w:type="dxa"/>
            <w:shd w:val="clear" w:color="auto" w:fill="auto"/>
            <w:noWrap/>
            <w:vAlign w:val="center"/>
            <w:hideMark/>
          </w:tcPr>
          <w:p w14:paraId="404452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5085033</w:t>
            </w:r>
          </w:p>
        </w:tc>
        <w:tc>
          <w:tcPr>
            <w:tcW w:w="1620" w:type="dxa"/>
            <w:shd w:val="clear" w:color="auto" w:fill="auto"/>
            <w:noWrap/>
            <w:vAlign w:val="center"/>
            <w:hideMark/>
          </w:tcPr>
          <w:p w14:paraId="182413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B0C39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5F0EE7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ĐURĐEVAC</w:t>
            </w:r>
          </w:p>
        </w:tc>
        <w:tc>
          <w:tcPr>
            <w:tcW w:w="2982" w:type="dxa"/>
            <w:shd w:val="clear" w:color="auto" w:fill="auto"/>
            <w:noWrap/>
            <w:vAlign w:val="center"/>
            <w:hideMark/>
          </w:tcPr>
          <w:p w14:paraId="59DE0C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Suha Katalena</w:t>
            </w:r>
          </w:p>
        </w:tc>
      </w:tr>
      <w:tr w:rsidR="00F96566" w:rsidRPr="002919B0" w14:paraId="71AD76DD" w14:textId="77777777" w:rsidTr="00F96566">
        <w:trPr>
          <w:trHeight w:val="315"/>
        </w:trPr>
        <w:tc>
          <w:tcPr>
            <w:tcW w:w="1060" w:type="dxa"/>
            <w:shd w:val="clear" w:color="FFF2CC" w:fill="FFF2CC"/>
            <w:noWrap/>
            <w:vAlign w:val="center"/>
            <w:hideMark/>
          </w:tcPr>
          <w:p w14:paraId="05986F4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EKZ-0057</w:t>
            </w:r>
          </w:p>
        </w:tc>
        <w:tc>
          <w:tcPr>
            <w:tcW w:w="1180" w:type="dxa"/>
            <w:shd w:val="clear" w:color="FFF2CC" w:fill="FFF2CC"/>
            <w:noWrap/>
            <w:vAlign w:val="center"/>
            <w:hideMark/>
          </w:tcPr>
          <w:p w14:paraId="43F1E7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545681</w:t>
            </w:r>
          </w:p>
        </w:tc>
        <w:tc>
          <w:tcPr>
            <w:tcW w:w="1160" w:type="dxa"/>
            <w:shd w:val="clear" w:color="FFF2CC" w:fill="FFF2CC"/>
            <w:noWrap/>
            <w:vAlign w:val="center"/>
            <w:hideMark/>
          </w:tcPr>
          <w:p w14:paraId="3244A1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5048018</w:t>
            </w:r>
          </w:p>
        </w:tc>
        <w:tc>
          <w:tcPr>
            <w:tcW w:w="1620" w:type="dxa"/>
            <w:shd w:val="clear" w:color="FFF2CC" w:fill="FFF2CC"/>
            <w:noWrap/>
            <w:vAlign w:val="center"/>
            <w:hideMark/>
          </w:tcPr>
          <w:p w14:paraId="0DEE4A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9BDCC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514FB9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DEŽANOVAC</w:t>
            </w:r>
          </w:p>
        </w:tc>
        <w:tc>
          <w:tcPr>
            <w:tcW w:w="2982" w:type="dxa"/>
            <w:shd w:val="clear" w:color="FFF2CC" w:fill="FFF2CC"/>
            <w:noWrap/>
            <w:vAlign w:val="center"/>
            <w:hideMark/>
          </w:tcPr>
          <w:p w14:paraId="7A9643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Dežanovac</w:t>
            </w:r>
          </w:p>
        </w:tc>
      </w:tr>
      <w:tr w:rsidR="00F96566" w:rsidRPr="002919B0" w14:paraId="43C0431E" w14:textId="77777777" w:rsidTr="00F96566">
        <w:trPr>
          <w:trHeight w:val="315"/>
        </w:trPr>
        <w:tc>
          <w:tcPr>
            <w:tcW w:w="1060" w:type="dxa"/>
            <w:shd w:val="clear" w:color="auto" w:fill="auto"/>
            <w:noWrap/>
            <w:vAlign w:val="center"/>
            <w:hideMark/>
          </w:tcPr>
          <w:p w14:paraId="26B5F46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EKZ-0058</w:t>
            </w:r>
          </w:p>
        </w:tc>
        <w:tc>
          <w:tcPr>
            <w:tcW w:w="1180" w:type="dxa"/>
            <w:shd w:val="clear" w:color="auto" w:fill="auto"/>
            <w:noWrap/>
            <w:vAlign w:val="center"/>
            <w:hideMark/>
          </w:tcPr>
          <w:p w14:paraId="2D6DA7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546761</w:t>
            </w:r>
          </w:p>
        </w:tc>
        <w:tc>
          <w:tcPr>
            <w:tcW w:w="1160" w:type="dxa"/>
            <w:shd w:val="clear" w:color="auto" w:fill="auto"/>
            <w:noWrap/>
            <w:vAlign w:val="center"/>
            <w:hideMark/>
          </w:tcPr>
          <w:p w14:paraId="62B147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5075060</w:t>
            </w:r>
          </w:p>
        </w:tc>
        <w:tc>
          <w:tcPr>
            <w:tcW w:w="1620" w:type="dxa"/>
            <w:shd w:val="clear" w:color="auto" w:fill="auto"/>
            <w:noWrap/>
            <w:vAlign w:val="center"/>
            <w:hideMark/>
          </w:tcPr>
          <w:p w14:paraId="461866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10F30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2EB51E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PISANICA</w:t>
            </w:r>
          </w:p>
        </w:tc>
        <w:tc>
          <w:tcPr>
            <w:tcW w:w="2982" w:type="dxa"/>
            <w:shd w:val="clear" w:color="auto" w:fill="auto"/>
            <w:noWrap/>
            <w:vAlign w:val="center"/>
            <w:hideMark/>
          </w:tcPr>
          <w:p w14:paraId="755472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Pisanica</w:t>
            </w:r>
          </w:p>
        </w:tc>
      </w:tr>
      <w:tr w:rsidR="00F96566" w:rsidRPr="002919B0" w14:paraId="2482624E" w14:textId="77777777" w:rsidTr="00F96566">
        <w:trPr>
          <w:trHeight w:val="315"/>
        </w:trPr>
        <w:tc>
          <w:tcPr>
            <w:tcW w:w="1060" w:type="dxa"/>
            <w:shd w:val="clear" w:color="FFF2CC" w:fill="FFF2CC"/>
            <w:noWrap/>
            <w:vAlign w:val="center"/>
            <w:hideMark/>
          </w:tcPr>
          <w:p w14:paraId="41DBC1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EKZ-0059</w:t>
            </w:r>
          </w:p>
        </w:tc>
        <w:tc>
          <w:tcPr>
            <w:tcW w:w="1180" w:type="dxa"/>
            <w:shd w:val="clear" w:color="FFF2CC" w:fill="FFF2CC"/>
            <w:noWrap/>
            <w:vAlign w:val="center"/>
            <w:hideMark/>
          </w:tcPr>
          <w:p w14:paraId="26A958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547350</w:t>
            </w:r>
          </w:p>
        </w:tc>
        <w:tc>
          <w:tcPr>
            <w:tcW w:w="1160" w:type="dxa"/>
            <w:shd w:val="clear" w:color="FFF2CC" w:fill="FFF2CC"/>
            <w:noWrap/>
            <w:vAlign w:val="center"/>
            <w:hideMark/>
          </w:tcPr>
          <w:p w14:paraId="49A32A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5059408</w:t>
            </w:r>
          </w:p>
        </w:tc>
        <w:tc>
          <w:tcPr>
            <w:tcW w:w="1620" w:type="dxa"/>
            <w:shd w:val="clear" w:color="FFF2CC" w:fill="FFF2CC"/>
            <w:noWrap/>
            <w:vAlign w:val="center"/>
            <w:hideMark/>
          </w:tcPr>
          <w:p w14:paraId="13AE23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A8F6A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0AEDB2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GRUBIŠNO POLJE</w:t>
            </w:r>
          </w:p>
        </w:tc>
        <w:tc>
          <w:tcPr>
            <w:tcW w:w="2982" w:type="dxa"/>
            <w:shd w:val="clear" w:color="FFF2CC" w:fill="FFF2CC"/>
            <w:noWrap/>
            <w:vAlign w:val="center"/>
            <w:hideMark/>
          </w:tcPr>
          <w:p w14:paraId="5BDF67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Zdenci</w:t>
            </w:r>
          </w:p>
        </w:tc>
      </w:tr>
      <w:tr w:rsidR="00F96566" w:rsidRPr="002919B0" w14:paraId="1A0F21EF" w14:textId="77777777" w:rsidTr="00F96566">
        <w:trPr>
          <w:trHeight w:val="315"/>
        </w:trPr>
        <w:tc>
          <w:tcPr>
            <w:tcW w:w="1060" w:type="dxa"/>
            <w:shd w:val="clear" w:color="auto" w:fill="auto"/>
            <w:noWrap/>
            <w:vAlign w:val="center"/>
            <w:hideMark/>
          </w:tcPr>
          <w:p w14:paraId="3901FD5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EKZ-0060</w:t>
            </w:r>
          </w:p>
        </w:tc>
        <w:tc>
          <w:tcPr>
            <w:tcW w:w="1180" w:type="dxa"/>
            <w:shd w:val="clear" w:color="auto" w:fill="auto"/>
            <w:noWrap/>
            <w:vAlign w:val="center"/>
            <w:hideMark/>
          </w:tcPr>
          <w:p w14:paraId="1C61A7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547572</w:t>
            </w:r>
          </w:p>
        </w:tc>
        <w:tc>
          <w:tcPr>
            <w:tcW w:w="1160" w:type="dxa"/>
            <w:shd w:val="clear" w:color="auto" w:fill="auto"/>
            <w:noWrap/>
            <w:vAlign w:val="center"/>
            <w:hideMark/>
          </w:tcPr>
          <w:p w14:paraId="6950E9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5070538</w:t>
            </w:r>
          </w:p>
        </w:tc>
        <w:tc>
          <w:tcPr>
            <w:tcW w:w="1620" w:type="dxa"/>
            <w:shd w:val="clear" w:color="auto" w:fill="auto"/>
            <w:noWrap/>
            <w:vAlign w:val="center"/>
            <w:hideMark/>
          </w:tcPr>
          <w:p w14:paraId="6027CF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24E29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3B931D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GRĐEVAC</w:t>
            </w:r>
          </w:p>
        </w:tc>
        <w:tc>
          <w:tcPr>
            <w:tcW w:w="2982" w:type="dxa"/>
            <w:shd w:val="clear" w:color="auto" w:fill="auto"/>
            <w:noWrap/>
            <w:vAlign w:val="center"/>
            <w:hideMark/>
          </w:tcPr>
          <w:p w14:paraId="15D150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Kovačica</w:t>
            </w:r>
          </w:p>
        </w:tc>
      </w:tr>
      <w:tr w:rsidR="00F96566" w:rsidRPr="002919B0" w14:paraId="22EA7097" w14:textId="77777777" w:rsidTr="00F96566">
        <w:trPr>
          <w:trHeight w:val="315"/>
        </w:trPr>
        <w:tc>
          <w:tcPr>
            <w:tcW w:w="1060" w:type="dxa"/>
            <w:shd w:val="clear" w:color="FFF2CC" w:fill="FFF2CC"/>
            <w:noWrap/>
            <w:vAlign w:val="center"/>
            <w:hideMark/>
          </w:tcPr>
          <w:p w14:paraId="5195817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EKZ-0061</w:t>
            </w:r>
          </w:p>
        </w:tc>
        <w:tc>
          <w:tcPr>
            <w:tcW w:w="1180" w:type="dxa"/>
            <w:shd w:val="clear" w:color="FFF2CC" w:fill="FFF2CC"/>
            <w:noWrap/>
            <w:vAlign w:val="center"/>
            <w:hideMark/>
          </w:tcPr>
          <w:p w14:paraId="6F93F8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548585</w:t>
            </w:r>
          </w:p>
        </w:tc>
        <w:tc>
          <w:tcPr>
            <w:tcW w:w="1160" w:type="dxa"/>
            <w:shd w:val="clear" w:color="FFF2CC" w:fill="FFF2CC"/>
            <w:noWrap/>
            <w:vAlign w:val="center"/>
            <w:hideMark/>
          </w:tcPr>
          <w:p w14:paraId="1AACBF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5053396</w:t>
            </w:r>
          </w:p>
        </w:tc>
        <w:tc>
          <w:tcPr>
            <w:tcW w:w="1620" w:type="dxa"/>
            <w:shd w:val="clear" w:color="FFF2CC" w:fill="FFF2CC"/>
            <w:noWrap/>
            <w:vAlign w:val="center"/>
            <w:hideMark/>
          </w:tcPr>
          <w:p w14:paraId="702C8A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7CD68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1E2225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KONČANICA</w:t>
            </w:r>
          </w:p>
        </w:tc>
        <w:tc>
          <w:tcPr>
            <w:tcW w:w="2982" w:type="dxa"/>
            <w:shd w:val="clear" w:color="FFF2CC" w:fill="FFF2CC"/>
            <w:noWrap/>
            <w:vAlign w:val="center"/>
            <w:hideMark/>
          </w:tcPr>
          <w:p w14:paraId="1EF7C9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Daruvarski Brestovac</w:t>
            </w:r>
          </w:p>
        </w:tc>
      </w:tr>
      <w:tr w:rsidR="00F96566" w:rsidRPr="002919B0" w14:paraId="4058223C" w14:textId="77777777" w:rsidTr="00F96566">
        <w:trPr>
          <w:trHeight w:val="315"/>
        </w:trPr>
        <w:tc>
          <w:tcPr>
            <w:tcW w:w="1060" w:type="dxa"/>
            <w:shd w:val="clear" w:color="auto" w:fill="auto"/>
            <w:noWrap/>
            <w:vAlign w:val="center"/>
            <w:hideMark/>
          </w:tcPr>
          <w:p w14:paraId="16EE26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EKZ-0062</w:t>
            </w:r>
          </w:p>
        </w:tc>
        <w:tc>
          <w:tcPr>
            <w:tcW w:w="1180" w:type="dxa"/>
            <w:shd w:val="clear" w:color="auto" w:fill="auto"/>
            <w:noWrap/>
            <w:vAlign w:val="center"/>
            <w:hideMark/>
          </w:tcPr>
          <w:p w14:paraId="494D87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549662</w:t>
            </w:r>
          </w:p>
        </w:tc>
        <w:tc>
          <w:tcPr>
            <w:tcW w:w="1160" w:type="dxa"/>
            <w:shd w:val="clear" w:color="auto" w:fill="auto"/>
            <w:noWrap/>
            <w:vAlign w:val="center"/>
            <w:hideMark/>
          </w:tcPr>
          <w:p w14:paraId="3E4D26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5066574</w:t>
            </w:r>
          </w:p>
        </w:tc>
        <w:tc>
          <w:tcPr>
            <w:tcW w:w="1620" w:type="dxa"/>
            <w:shd w:val="clear" w:color="auto" w:fill="auto"/>
            <w:noWrap/>
            <w:vAlign w:val="center"/>
            <w:hideMark/>
          </w:tcPr>
          <w:p w14:paraId="30CC36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5455A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709E16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GRUBIŠNO POLJE</w:t>
            </w:r>
          </w:p>
        </w:tc>
        <w:tc>
          <w:tcPr>
            <w:tcW w:w="2982" w:type="dxa"/>
            <w:shd w:val="clear" w:color="auto" w:fill="auto"/>
            <w:noWrap/>
            <w:vAlign w:val="center"/>
            <w:hideMark/>
          </w:tcPr>
          <w:p w14:paraId="7BDF4B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Barna</w:t>
            </w:r>
          </w:p>
        </w:tc>
      </w:tr>
      <w:tr w:rsidR="00F96566" w:rsidRPr="002919B0" w14:paraId="75D3F915" w14:textId="77777777" w:rsidTr="00F96566">
        <w:trPr>
          <w:trHeight w:val="315"/>
        </w:trPr>
        <w:tc>
          <w:tcPr>
            <w:tcW w:w="1060" w:type="dxa"/>
            <w:shd w:val="clear" w:color="FFF2CC" w:fill="FFF2CC"/>
            <w:noWrap/>
            <w:vAlign w:val="center"/>
            <w:hideMark/>
          </w:tcPr>
          <w:p w14:paraId="102635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EKZ-0063</w:t>
            </w:r>
          </w:p>
        </w:tc>
        <w:tc>
          <w:tcPr>
            <w:tcW w:w="1180" w:type="dxa"/>
            <w:shd w:val="clear" w:color="FFF2CC" w:fill="FFF2CC"/>
            <w:noWrap/>
            <w:vAlign w:val="center"/>
            <w:hideMark/>
          </w:tcPr>
          <w:p w14:paraId="24D505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551804</w:t>
            </w:r>
          </w:p>
        </w:tc>
        <w:tc>
          <w:tcPr>
            <w:tcW w:w="1160" w:type="dxa"/>
            <w:shd w:val="clear" w:color="FFF2CC" w:fill="FFF2CC"/>
            <w:noWrap/>
            <w:vAlign w:val="center"/>
            <w:hideMark/>
          </w:tcPr>
          <w:p w14:paraId="1B47B7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5055501</w:t>
            </w:r>
          </w:p>
        </w:tc>
        <w:tc>
          <w:tcPr>
            <w:tcW w:w="1620" w:type="dxa"/>
            <w:shd w:val="clear" w:color="FFF2CC" w:fill="FFF2CC"/>
            <w:noWrap/>
            <w:vAlign w:val="center"/>
            <w:hideMark/>
          </w:tcPr>
          <w:p w14:paraId="295B95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983CB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102228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KONČANICA</w:t>
            </w:r>
          </w:p>
        </w:tc>
        <w:tc>
          <w:tcPr>
            <w:tcW w:w="2982" w:type="dxa"/>
            <w:shd w:val="clear" w:color="FFF2CC" w:fill="FFF2CC"/>
            <w:noWrap/>
            <w:vAlign w:val="center"/>
            <w:hideMark/>
          </w:tcPr>
          <w:p w14:paraId="097558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Končanica</w:t>
            </w:r>
          </w:p>
        </w:tc>
      </w:tr>
      <w:tr w:rsidR="00F96566" w:rsidRPr="002919B0" w14:paraId="3D6EF4CC" w14:textId="77777777" w:rsidTr="00F96566">
        <w:trPr>
          <w:trHeight w:val="315"/>
        </w:trPr>
        <w:tc>
          <w:tcPr>
            <w:tcW w:w="1060" w:type="dxa"/>
            <w:shd w:val="clear" w:color="auto" w:fill="auto"/>
            <w:noWrap/>
            <w:vAlign w:val="center"/>
            <w:hideMark/>
          </w:tcPr>
          <w:p w14:paraId="60079A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EKZ-0064</w:t>
            </w:r>
          </w:p>
        </w:tc>
        <w:tc>
          <w:tcPr>
            <w:tcW w:w="1180" w:type="dxa"/>
            <w:shd w:val="clear" w:color="auto" w:fill="auto"/>
            <w:noWrap/>
            <w:vAlign w:val="center"/>
            <w:hideMark/>
          </w:tcPr>
          <w:p w14:paraId="1EB4B0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552389</w:t>
            </w:r>
          </w:p>
        </w:tc>
        <w:tc>
          <w:tcPr>
            <w:tcW w:w="1160" w:type="dxa"/>
            <w:shd w:val="clear" w:color="auto" w:fill="auto"/>
            <w:noWrap/>
            <w:vAlign w:val="center"/>
            <w:hideMark/>
          </w:tcPr>
          <w:p w14:paraId="14D6EF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5062735</w:t>
            </w:r>
          </w:p>
        </w:tc>
        <w:tc>
          <w:tcPr>
            <w:tcW w:w="1620" w:type="dxa"/>
            <w:shd w:val="clear" w:color="auto" w:fill="auto"/>
            <w:noWrap/>
            <w:vAlign w:val="center"/>
            <w:hideMark/>
          </w:tcPr>
          <w:p w14:paraId="14BC92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13AFE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6F4F78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GRUBIŠNO POLJE</w:t>
            </w:r>
          </w:p>
        </w:tc>
        <w:tc>
          <w:tcPr>
            <w:tcW w:w="2982" w:type="dxa"/>
            <w:shd w:val="clear" w:color="auto" w:fill="auto"/>
            <w:noWrap/>
            <w:vAlign w:val="center"/>
            <w:hideMark/>
          </w:tcPr>
          <w:p w14:paraId="56C778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Grubišno Polje</w:t>
            </w:r>
          </w:p>
        </w:tc>
      </w:tr>
      <w:tr w:rsidR="00F96566" w:rsidRPr="002919B0" w14:paraId="61BBF136" w14:textId="77777777" w:rsidTr="00F96566">
        <w:trPr>
          <w:trHeight w:val="315"/>
        </w:trPr>
        <w:tc>
          <w:tcPr>
            <w:tcW w:w="1060" w:type="dxa"/>
            <w:shd w:val="clear" w:color="FFF2CC" w:fill="FFF2CC"/>
            <w:noWrap/>
            <w:vAlign w:val="center"/>
            <w:hideMark/>
          </w:tcPr>
          <w:p w14:paraId="64B21AA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EKZ-0065</w:t>
            </w:r>
          </w:p>
        </w:tc>
        <w:tc>
          <w:tcPr>
            <w:tcW w:w="1180" w:type="dxa"/>
            <w:shd w:val="clear" w:color="FFF2CC" w:fill="FFF2CC"/>
            <w:noWrap/>
            <w:vAlign w:val="center"/>
            <w:hideMark/>
          </w:tcPr>
          <w:p w14:paraId="1FB5BC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552548</w:t>
            </w:r>
          </w:p>
        </w:tc>
        <w:tc>
          <w:tcPr>
            <w:tcW w:w="1160" w:type="dxa"/>
            <w:shd w:val="clear" w:color="FFF2CC" w:fill="FFF2CC"/>
            <w:noWrap/>
            <w:vAlign w:val="center"/>
            <w:hideMark/>
          </w:tcPr>
          <w:p w14:paraId="1A0BA0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5049992</w:t>
            </w:r>
          </w:p>
        </w:tc>
        <w:tc>
          <w:tcPr>
            <w:tcW w:w="1620" w:type="dxa"/>
            <w:shd w:val="clear" w:color="FFF2CC" w:fill="FFF2CC"/>
            <w:noWrap/>
            <w:vAlign w:val="center"/>
            <w:hideMark/>
          </w:tcPr>
          <w:p w14:paraId="4B0730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DD666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55348C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DARUVAR</w:t>
            </w:r>
          </w:p>
        </w:tc>
        <w:tc>
          <w:tcPr>
            <w:tcW w:w="2982" w:type="dxa"/>
            <w:shd w:val="clear" w:color="FFF2CC" w:fill="FFF2CC"/>
            <w:noWrap/>
            <w:vAlign w:val="center"/>
            <w:hideMark/>
          </w:tcPr>
          <w:p w14:paraId="5C025D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Daruvar</w:t>
            </w:r>
          </w:p>
        </w:tc>
      </w:tr>
      <w:tr w:rsidR="00F96566" w:rsidRPr="002919B0" w14:paraId="5E9B50C1" w14:textId="77777777" w:rsidTr="00F96566">
        <w:trPr>
          <w:trHeight w:val="315"/>
        </w:trPr>
        <w:tc>
          <w:tcPr>
            <w:tcW w:w="1060" w:type="dxa"/>
            <w:shd w:val="clear" w:color="auto" w:fill="auto"/>
            <w:noWrap/>
            <w:vAlign w:val="center"/>
            <w:hideMark/>
          </w:tcPr>
          <w:p w14:paraId="02219B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EKZ-0066</w:t>
            </w:r>
          </w:p>
        </w:tc>
        <w:tc>
          <w:tcPr>
            <w:tcW w:w="1180" w:type="dxa"/>
            <w:shd w:val="clear" w:color="auto" w:fill="auto"/>
            <w:noWrap/>
            <w:vAlign w:val="center"/>
            <w:hideMark/>
          </w:tcPr>
          <w:p w14:paraId="5E4CEE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555911</w:t>
            </w:r>
          </w:p>
        </w:tc>
        <w:tc>
          <w:tcPr>
            <w:tcW w:w="1160" w:type="dxa"/>
            <w:shd w:val="clear" w:color="auto" w:fill="auto"/>
            <w:noWrap/>
            <w:vAlign w:val="center"/>
            <w:hideMark/>
          </w:tcPr>
          <w:p w14:paraId="48670D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5049921</w:t>
            </w:r>
          </w:p>
        </w:tc>
        <w:tc>
          <w:tcPr>
            <w:tcW w:w="1620" w:type="dxa"/>
            <w:shd w:val="clear" w:color="auto" w:fill="auto"/>
            <w:noWrap/>
            <w:vAlign w:val="center"/>
            <w:hideMark/>
          </w:tcPr>
          <w:p w14:paraId="348780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D6325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6F974B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DARUVAR</w:t>
            </w:r>
          </w:p>
        </w:tc>
        <w:tc>
          <w:tcPr>
            <w:tcW w:w="2982" w:type="dxa"/>
            <w:shd w:val="clear" w:color="auto" w:fill="auto"/>
            <w:noWrap/>
            <w:vAlign w:val="center"/>
            <w:hideMark/>
          </w:tcPr>
          <w:p w14:paraId="1A44DB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Daruvar</w:t>
            </w:r>
          </w:p>
        </w:tc>
      </w:tr>
      <w:tr w:rsidR="00F96566" w:rsidRPr="002919B0" w14:paraId="2E14BBF9" w14:textId="77777777" w:rsidTr="00F96566">
        <w:trPr>
          <w:trHeight w:val="315"/>
        </w:trPr>
        <w:tc>
          <w:tcPr>
            <w:tcW w:w="1060" w:type="dxa"/>
            <w:shd w:val="clear" w:color="FFF2CC" w:fill="FFF2CC"/>
            <w:noWrap/>
            <w:vAlign w:val="center"/>
            <w:hideMark/>
          </w:tcPr>
          <w:p w14:paraId="0775F2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EKZ-0067</w:t>
            </w:r>
          </w:p>
        </w:tc>
        <w:tc>
          <w:tcPr>
            <w:tcW w:w="1180" w:type="dxa"/>
            <w:shd w:val="clear" w:color="FFF2CC" w:fill="FFF2CC"/>
            <w:noWrap/>
            <w:vAlign w:val="center"/>
            <w:hideMark/>
          </w:tcPr>
          <w:p w14:paraId="52EAB1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556739</w:t>
            </w:r>
          </w:p>
        </w:tc>
        <w:tc>
          <w:tcPr>
            <w:tcW w:w="1160" w:type="dxa"/>
            <w:shd w:val="clear" w:color="FFF2CC" w:fill="FFF2CC"/>
            <w:noWrap/>
            <w:vAlign w:val="center"/>
            <w:hideMark/>
          </w:tcPr>
          <w:p w14:paraId="10B319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5047678</w:t>
            </w:r>
          </w:p>
        </w:tc>
        <w:tc>
          <w:tcPr>
            <w:tcW w:w="1620" w:type="dxa"/>
            <w:shd w:val="clear" w:color="FFF2CC" w:fill="FFF2CC"/>
            <w:noWrap/>
            <w:vAlign w:val="center"/>
            <w:hideMark/>
          </w:tcPr>
          <w:p w14:paraId="41E907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3BF5D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7F6851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DARUVAR</w:t>
            </w:r>
          </w:p>
        </w:tc>
        <w:tc>
          <w:tcPr>
            <w:tcW w:w="2982" w:type="dxa"/>
            <w:shd w:val="clear" w:color="FFF2CC" w:fill="FFF2CC"/>
            <w:noWrap/>
            <w:vAlign w:val="center"/>
            <w:hideMark/>
          </w:tcPr>
          <w:p w14:paraId="5FFAA8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Doljani</w:t>
            </w:r>
          </w:p>
        </w:tc>
      </w:tr>
      <w:tr w:rsidR="00F96566" w:rsidRPr="002919B0" w14:paraId="04D3C473" w14:textId="77777777" w:rsidTr="00F96566">
        <w:trPr>
          <w:trHeight w:val="315"/>
        </w:trPr>
        <w:tc>
          <w:tcPr>
            <w:tcW w:w="1060" w:type="dxa"/>
            <w:shd w:val="clear" w:color="auto" w:fill="auto"/>
            <w:noWrap/>
            <w:vAlign w:val="center"/>
            <w:hideMark/>
          </w:tcPr>
          <w:p w14:paraId="6C7BFF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EKZ-0068</w:t>
            </w:r>
          </w:p>
        </w:tc>
        <w:tc>
          <w:tcPr>
            <w:tcW w:w="1180" w:type="dxa"/>
            <w:shd w:val="clear" w:color="auto" w:fill="auto"/>
            <w:noWrap/>
            <w:vAlign w:val="center"/>
            <w:hideMark/>
          </w:tcPr>
          <w:p w14:paraId="6C0396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557186</w:t>
            </w:r>
          </w:p>
        </w:tc>
        <w:tc>
          <w:tcPr>
            <w:tcW w:w="1160" w:type="dxa"/>
            <w:shd w:val="clear" w:color="auto" w:fill="auto"/>
            <w:noWrap/>
            <w:vAlign w:val="center"/>
            <w:hideMark/>
          </w:tcPr>
          <w:p w14:paraId="60C0D1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5053001</w:t>
            </w:r>
          </w:p>
        </w:tc>
        <w:tc>
          <w:tcPr>
            <w:tcW w:w="1620" w:type="dxa"/>
            <w:shd w:val="clear" w:color="auto" w:fill="auto"/>
            <w:noWrap/>
            <w:vAlign w:val="center"/>
            <w:hideMark/>
          </w:tcPr>
          <w:p w14:paraId="602BE4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ED995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4C3DBF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DARUVAR</w:t>
            </w:r>
          </w:p>
        </w:tc>
        <w:tc>
          <w:tcPr>
            <w:tcW w:w="2982" w:type="dxa"/>
            <w:shd w:val="clear" w:color="auto" w:fill="auto"/>
            <w:noWrap/>
            <w:vAlign w:val="center"/>
            <w:hideMark/>
          </w:tcPr>
          <w:p w14:paraId="77F172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Daruvar</w:t>
            </w:r>
          </w:p>
        </w:tc>
      </w:tr>
      <w:tr w:rsidR="00F96566" w:rsidRPr="002919B0" w14:paraId="6A4E625F" w14:textId="77777777" w:rsidTr="00F96566">
        <w:trPr>
          <w:trHeight w:val="315"/>
        </w:trPr>
        <w:tc>
          <w:tcPr>
            <w:tcW w:w="1060" w:type="dxa"/>
            <w:shd w:val="clear" w:color="FFF2CC" w:fill="FFF2CC"/>
            <w:noWrap/>
            <w:vAlign w:val="center"/>
            <w:hideMark/>
          </w:tcPr>
          <w:p w14:paraId="4B2420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EKZ-0069</w:t>
            </w:r>
          </w:p>
        </w:tc>
        <w:tc>
          <w:tcPr>
            <w:tcW w:w="1180" w:type="dxa"/>
            <w:shd w:val="clear" w:color="FFF2CC" w:fill="FFF2CC"/>
            <w:noWrap/>
            <w:vAlign w:val="center"/>
            <w:hideMark/>
          </w:tcPr>
          <w:p w14:paraId="43F08B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558514</w:t>
            </w:r>
          </w:p>
        </w:tc>
        <w:tc>
          <w:tcPr>
            <w:tcW w:w="1160" w:type="dxa"/>
            <w:shd w:val="clear" w:color="FFF2CC" w:fill="FFF2CC"/>
            <w:noWrap/>
            <w:vAlign w:val="center"/>
            <w:hideMark/>
          </w:tcPr>
          <w:p w14:paraId="7E2CD8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5060649</w:t>
            </w:r>
          </w:p>
        </w:tc>
        <w:tc>
          <w:tcPr>
            <w:tcW w:w="1620" w:type="dxa"/>
            <w:shd w:val="clear" w:color="FFF2CC" w:fill="FFF2CC"/>
            <w:noWrap/>
            <w:vAlign w:val="center"/>
            <w:hideMark/>
          </w:tcPr>
          <w:p w14:paraId="197A8B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D40E8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0E2119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GRUBIŠNO POLJE</w:t>
            </w:r>
          </w:p>
        </w:tc>
        <w:tc>
          <w:tcPr>
            <w:tcW w:w="2982" w:type="dxa"/>
            <w:shd w:val="clear" w:color="FFF2CC" w:fill="FFF2CC"/>
            <w:noWrap/>
            <w:vAlign w:val="center"/>
            <w:hideMark/>
          </w:tcPr>
          <w:p w14:paraId="26E996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Treglava</w:t>
            </w:r>
          </w:p>
        </w:tc>
      </w:tr>
      <w:tr w:rsidR="00F96566" w:rsidRPr="002919B0" w14:paraId="2C582E79" w14:textId="77777777" w:rsidTr="00F96566">
        <w:trPr>
          <w:trHeight w:val="315"/>
        </w:trPr>
        <w:tc>
          <w:tcPr>
            <w:tcW w:w="1060" w:type="dxa"/>
            <w:shd w:val="clear" w:color="auto" w:fill="auto"/>
            <w:noWrap/>
            <w:vAlign w:val="center"/>
            <w:hideMark/>
          </w:tcPr>
          <w:p w14:paraId="5C20C38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EKZ-0070</w:t>
            </w:r>
          </w:p>
        </w:tc>
        <w:tc>
          <w:tcPr>
            <w:tcW w:w="1180" w:type="dxa"/>
            <w:shd w:val="clear" w:color="auto" w:fill="auto"/>
            <w:noWrap/>
            <w:vAlign w:val="center"/>
            <w:hideMark/>
          </w:tcPr>
          <w:p w14:paraId="6FFA1D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558521</w:t>
            </w:r>
          </w:p>
        </w:tc>
        <w:tc>
          <w:tcPr>
            <w:tcW w:w="1160" w:type="dxa"/>
            <w:shd w:val="clear" w:color="auto" w:fill="auto"/>
            <w:noWrap/>
            <w:vAlign w:val="center"/>
            <w:hideMark/>
          </w:tcPr>
          <w:p w14:paraId="694159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5043948</w:t>
            </w:r>
          </w:p>
        </w:tc>
        <w:tc>
          <w:tcPr>
            <w:tcW w:w="1620" w:type="dxa"/>
            <w:shd w:val="clear" w:color="auto" w:fill="auto"/>
            <w:noWrap/>
            <w:vAlign w:val="center"/>
            <w:hideMark/>
          </w:tcPr>
          <w:p w14:paraId="0B1531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712BC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34D6A2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SIRAČ</w:t>
            </w:r>
          </w:p>
        </w:tc>
        <w:tc>
          <w:tcPr>
            <w:tcW w:w="2982" w:type="dxa"/>
            <w:shd w:val="clear" w:color="auto" w:fill="auto"/>
            <w:noWrap/>
            <w:vAlign w:val="center"/>
            <w:hideMark/>
          </w:tcPr>
          <w:p w14:paraId="291BD8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Sirač</w:t>
            </w:r>
          </w:p>
        </w:tc>
      </w:tr>
      <w:tr w:rsidR="00F96566" w:rsidRPr="002919B0" w14:paraId="7FDC0DE7" w14:textId="77777777" w:rsidTr="00F96566">
        <w:trPr>
          <w:trHeight w:val="315"/>
        </w:trPr>
        <w:tc>
          <w:tcPr>
            <w:tcW w:w="1060" w:type="dxa"/>
            <w:shd w:val="clear" w:color="FFF2CC" w:fill="FFF2CC"/>
            <w:noWrap/>
            <w:vAlign w:val="center"/>
            <w:hideMark/>
          </w:tcPr>
          <w:p w14:paraId="4DFBAC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EKZ-0071</w:t>
            </w:r>
          </w:p>
        </w:tc>
        <w:tc>
          <w:tcPr>
            <w:tcW w:w="1180" w:type="dxa"/>
            <w:shd w:val="clear" w:color="FFF2CC" w:fill="FFF2CC"/>
            <w:noWrap/>
            <w:vAlign w:val="center"/>
            <w:hideMark/>
          </w:tcPr>
          <w:p w14:paraId="4B091A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558854</w:t>
            </w:r>
          </w:p>
        </w:tc>
        <w:tc>
          <w:tcPr>
            <w:tcW w:w="1160" w:type="dxa"/>
            <w:shd w:val="clear" w:color="FFF2CC" w:fill="FFF2CC"/>
            <w:noWrap/>
            <w:vAlign w:val="center"/>
            <w:hideMark/>
          </w:tcPr>
          <w:p w14:paraId="3749BC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5056650</w:t>
            </w:r>
          </w:p>
        </w:tc>
        <w:tc>
          <w:tcPr>
            <w:tcW w:w="1620" w:type="dxa"/>
            <w:shd w:val="clear" w:color="FFF2CC" w:fill="FFF2CC"/>
            <w:noWrap/>
            <w:vAlign w:val="center"/>
            <w:hideMark/>
          </w:tcPr>
          <w:p w14:paraId="22C795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DBA71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54A3C4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ĐULOVAC</w:t>
            </w:r>
          </w:p>
        </w:tc>
        <w:tc>
          <w:tcPr>
            <w:tcW w:w="2982" w:type="dxa"/>
            <w:shd w:val="clear" w:color="FFF2CC" w:fill="FFF2CC"/>
            <w:noWrap/>
            <w:vAlign w:val="center"/>
            <w:hideMark/>
          </w:tcPr>
          <w:p w14:paraId="29C4D9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Borova Kosa</w:t>
            </w:r>
          </w:p>
        </w:tc>
      </w:tr>
      <w:tr w:rsidR="00F96566" w:rsidRPr="002919B0" w14:paraId="6F1CF0E0" w14:textId="77777777" w:rsidTr="00F96566">
        <w:trPr>
          <w:trHeight w:val="315"/>
        </w:trPr>
        <w:tc>
          <w:tcPr>
            <w:tcW w:w="1060" w:type="dxa"/>
            <w:shd w:val="clear" w:color="auto" w:fill="auto"/>
            <w:noWrap/>
            <w:vAlign w:val="center"/>
            <w:hideMark/>
          </w:tcPr>
          <w:p w14:paraId="380E62E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EKZ-0072</w:t>
            </w:r>
          </w:p>
        </w:tc>
        <w:tc>
          <w:tcPr>
            <w:tcW w:w="1180" w:type="dxa"/>
            <w:shd w:val="clear" w:color="auto" w:fill="auto"/>
            <w:noWrap/>
            <w:vAlign w:val="center"/>
            <w:hideMark/>
          </w:tcPr>
          <w:p w14:paraId="1AF45D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558962</w:t>
            </w:r>
          </w:p>
        </w:tc>
        <w:tc>
          <w:tcPr>
            <w:tcW w:w="1160" w:type="dxa"/>
            <w:shd w:val="clear" w:color="auto" w:fill="auto"/>
            <w:noWrap/>
            <w:vAlign w:val="center"/>
            <w:hideMark/>
          </w:tcPr>
          <w:p w14:paraId="2BB8C8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5051863</w:t>
            </w:r>
          </w:p>
        </w:tc>
        <w:tc>
          <w:tcPr>
            <w:tcW w:w="1620" w:type="dxa"/>
            <w:shd w:val="clear" w:color="auto" w:fill="auto"/>
            <w:noWrap/>
            <w:vAlign w:val="center"/>
            <w:hideMark/>
          </w:tcPr>
          <w:p w14:paraId="6ADF57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51AFC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476669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ĐULOVAC</w:t>
            </w:r>
          </w:p>
        </w:tc>
        <w:tc>
          <w:tcPr>
            <w:tcW w:w="2982" w:type="dxa"/>
            <w:shd w:val="clear" w:color="auto" w:fill="auto"/>
            <w:noWrap/>
            <w:vAlign w:val="center"/>
            <w:hideMark/>
          </w:tcPr>
          <w:p w14:paraId="3ED792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Batinjska Rijeka</w:t>
            </w:r>
          </w:p>
        </w:tc>
      </w:tr>
      <w:tr w:rsidR="00F96566" w:rsidRPr="002919B0" w14:paraId="0D2CB8B2" w14:textId="77777777" w:rsidTr="00F96566">
        <w:trPr>
          <w:trHeight w:val="315"/>
        </w:trPr>
        <w:tc>
          <w:tcPr>
            <w:tcW w:w="1060" w:type="dxa"/>
            <w:shd w:val="clear" w:color="FFF2CC" w:fill="FFF2CC"/>
            <w:noWrap/>
            <w:vAlign w:val="center"/>
            <w:hideMark/>
          </w:tcPr>
          <w:p w14:paraId="4451A52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EKZ-0073</w:t>
            </w:r>
          </w:p>
        </w:tc>
        <w:tc>
          <w:tcPr>
            <w:tcW w:w="1180" w:type="dxa"/>
            <w:shd w:val="clear" w:color="FFF2CC" w:fill="FFF2CC"/>
            <w:noWrap/>
            <w:vAlign w:val="center"/>
            <w:hideMark/>
          </w:tcPr>
          <w:p w14:paraId="0B3AAD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561170</w:t>
            </w:r>
          </w:p>
        </w:tc>
        <w:tc>
          <w:tcPr>
            <w:tcW w:w="1160" w:type="dxa"/>
            <w:shd w:val="clear" w:color="FFF2CC" w:fill="FFF2CC"/>
            <w:noWrap/>
            <w:vAlign w:val="center"/>
            <w:hideMark/>
          </w:tcPr>
          <w:p w14:paraId="651D09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5055557</w:t>
            </w:r>
          </w:p>
        </w:tc>
        <w:tc>
          <w:tcPr>
            <w:tcW w:w="1620" w:type="dxa"/>
            <w:shd w:val="clear" w:color="FFF2CC" w:fill="FFF2CC"/>
            <w:noWrap/>
            <w:vAlign w:val="center"/>
            <w:hideMark/>
          </w:tcPr>
          <w:p w14:paraId="2602E6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8570B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1E67CD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ĐULOVAC</w:t>
            </w:r>
          </w:p>
        </w:tc>
        <w:tc>
          <w:tcPr>
            <w:tcW w:w="2982" w:type="dxa"/>
            <w:shd w:val="clear" w:color="FFF2CC" w:fill="FFF2CC"/>
            <w:noWrap/>
            <w:vAlign w:val="center"/>
            <w:hideMark/>
          </w:tcPr>
          <w:p w14:paraId="0F42B5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Vrijeska</w:t>
            </w:r>
          </w:p>
        </w:tc>
      </w:tr>
      <w:tr w:rsidR="00F96566" w:rsidRPr="002919B0" w14:paraId="00774768" w14:textId="77777777" w:rsidTr="00F96566">
        <w:trPr>
          <w:trHeight w:val="315"/>
        </w:trPr>
        <w:tc>
          <w:tcPr>
            <w:tcW w:w="1060" w:type="dxa"/>
            <w:shd w:val="clear" w:color="auto" w:fill="auto"/>
            <w:noWrap/>
            <w:vAlign w:val="center"/>
            <w:hideMark/>
          </w:tcPr>
          <w:p w14:paraId="07B62D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EKZ-0074</w:t>
            </w:r>
          </w:p>
        </w:tc>
        <w:tc>
          <w:tcPr>
            <w:tcW w:w="1180" w:type="dxa"/>
            <w:shd w:val="clear" w:color="auto" w:fill="auto"/>
            <w:noWrap/>
            <w:vAlign w:val="center"/>
            <w:hideMark/>
          </w:tcPr>
          <w:p w14:paraId="72EE01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562471</w:t>
            </w:r>
          </w:p>
        </w:tc>
        <w:tc>
          <w:tcPr>
            <w:tcW w:w="1160" w:type="dxa"/>
            <w:shd w:val="clear" w:color="auto" w:fill="auto"/>
            <w:noWrap/>
            <w:vAlign w:val="center"/>
            <w:hideMark/>
          </w:tcPr>
          <w:p w14:paraId="2FC667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5068169</w:t>
            </w:r>
          </w:p>
        </w:tc>
        <w:tc>
          <w:tcPr>
            <w:tcW w:w="1620" w:type="dxa"/>
            <w:shd w:val="clear" w:color="auto" w:fill="auto"/>
            <w:noWrap/>
            <w:vAlign w:val="center"/>
            <w:hideMark/>
          </w:tcPr>
          <w:p w14:paraId="697266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4D8B4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6894C6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GRUBIŠNO POLJE</w:t>
            </w:r>
          </w:p>
        </w:tc>
        <w:tc>
          <w:tcPr>
            <w:tcW w:w="2982" w:type="dxa"/>
            <w:shd w:val="clear" w:color="auto" w:fill="auto"/>
            <w:noWrap/>
            <w:vAlign w:val="center"/>
            <w:hideMark/>
          </w:tcPr>
          <w:p w14:paraId="2E9E0D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Lončarica</w:t>
            </w:r>
          </w:p>
        </w:tc>
      </w:tr>
      <w:tr w:rsidR="00F96566" w:rsidRPr="002919B0" w14:paraId="1B2DF448" w14:textId="77777777" w:rsidTr="00F96566">
        <w:trPr>
          <w:trHeight w:val="315"/>
        </w:trPr>
        <w:tc>
          <w:tcPr>
            <w:tcW w:w="1060" w:type="dxa"/>
            <w:shd w:val="clear" w:color="FFF2CC" w:fill="FFF2CC"/>
            <w:noWrap/>
            <w:vAlign w:val="center"/>
            <w:hideMark/>
          </w:tcPr>
          <w:p w14:paraId="7AFB04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EKZ-0075</w:t>
            </w:r>
          </w:p>
        </w:tc>
        <w:tc>
          <w:tcPr>
            <w:tcW w:w="1180" w:type="dxa"/>
            <w:shd w:val="clear" w:color="FFF2CC" w:fill="FFF2CC"/>
            <w:noWrap/>
            <w:vAlign w:val="center"/>
            <w:hideMark/>
          </w:tcPr>
          <w:p w14:paraId="0AEC34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565227</w:t>
            </w:r>
          </w:p>
        </w:tc>
        <w:tc>
          <w:tcPr>
            <w:tcW w:w="1160" w:type="dxa"/>
            <w:shd w:val="clear" w:color="FFF2CC" w:fill="FFF2CC"/>
            <w:noWrap/>
            <w:vAlign w:val="center"/>
            <w:hideMark/>
          </w:tcPr>
          <w:p w14:paraId="22ADC7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5057047</w:t>
            </w:r>
          </w:p>
        </w:tc>
        <w:tc>
          <w:tcPr>
            <w:tcW w:w="1620" w:type="dxa"/>
            <w:shd w:val="clear" w:color="FFF2CC" w:fill="FFF2CC"/>
            <w:noWrap/>
            <w:vAlign w:val="center"/>
            <w:hideMark/>
          </w:tcPr>
          <w:p w14:paraId="7FBE42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108AF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FFF2CC" w:fill="FFF2CC"/>
            <w:noWrap/>
            <w:vAlign w:val="center"/>
            <w:hideMark/>
          </w:tcPr>
          <w:p w14:paraId="05421E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ĐULOVAC</w:t>
            </w:r>
          </w:p>
        </w:tc>
        <w:tc>
          <w:tcPr>
            <w:tcW w:w="2982" w:type="dxa"/>
            <w:shd w:val="clear" w:color="FFF2CC" w:fill="FFF2CC"/>
            <w:noWrap/>
            <w:vAlign w:val="center"/>
            <w:hideMark/>
          </w:tcPr>
          <w:p w14:paraId="548C08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Bastaji</w:t>
            </w:r>
          </w:p>
        </w:tc>
      </w:tr>
      <w:tr w:rsidR="00F96566" w:rsidRPr="002919B0" w14:paraId="70697706" w14:textId="77777777" w:rsidTr="00F96566">
        <w:trPr>
          <w:trHeight w:val="315"/>
        </w:trPr>
        <w:tc>
          <w:tcPr>
            <w:tcW w:w="1060" w:type="dxa"/>
            <w:shd w:val="clear" w:color="auto" w:fill="auto"/>
            <w:noWrap/>
            <w:vAlign w:val="center"/>
            <w:hideMark/>
          </w:tcPr>
          <w:p w14:paraId="4D013E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EKZ-0076</w:t>
            </w:r>
          </w:p>
        </w:tc>
        <w:tc>
          <w:tcPr>
            <w:tcW w:w="1180" w:type="dxa"/>
            <w:shd w:val="clear" w:color="auto" w:fill="auto"/>
            <w:noWrap/>
            <w:vAlign w:val="center"/>
            <w:hideMark/>
          </w:tcPr>
          <w:p w14:paraId="43C103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572533</w:t>
            </w:r>
          </w:p>
        </w:tc>
        <w:tc>
          <w:tcPr>
            <w:tcW w:w="1160" w:type="dxa"/>
            <w:shd w:val="clear" w:color="auto" w:fill="auto"/>
            <w:noWrap/>
            <w:vAlign w:val="center"/>
            <w:hideMark/>
          </w:tcPr>
          <w:p w14:paraId="5EC2FB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5059087</w:t>
            </w:r>
          </w:p>
        </w:tc>
        <w:tc>
          <w:tcPr>
            <w:tcW w:w="1620" w:type="dxa"/>
            <w:shd w:val="clear" w:color="auto" w:fill="auto"/>
            <w:noWrap/>
            <w:vAlign w:val="center"/>
            <w:hideMark/>
          </w:tcPr>
          <w:p w14:paraId="792B71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2AB28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BJELOVARSKO-BILOGORSKA</w:t>
            </w:r>
          </w:p>
        </w:tc>
        <w:tc>
          <w:tcPr>
            <w:tcW w:w="3520" w:type="dxa"/>
            <w:shd w:val="clear" w:color="auto" w:fill="auto"/>
            <w:noWrap/>
            <w:vAlign w:val="center"/>
            <w:hideMark/>
          </w:tcPr>
          <w:p w14:paraId="4B3529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ĐULOVAC</w:t>
            </w:r>
          </w:p>
        </w:tc>
        <w:tc>
          <w:tcPr>
            <w:tcW w:w="2982" w:type="dxa"/>
            <w:shd w:val="clear" w:color="auto" w:fill="auto"/>
            <w:noWrap/>
            <w:vAlign w:val="center"/>
            <w:hideMark/>
          </w:tcPr>
          <w:p w14:paraId="517E2B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Đulovac</w:t>
            </w:r>
          </w:p>
        </w:tc>
      </w:tr>
      <w:tr w:rsidR="00F96566" w:rsidRPr="002919B0" w14:paraId="401C4588" w14:textId="77777777" w:rsidTr="00F96566">
        <w:trPr>
          <w:trHeight w:val="315"/>
        </w:trPr>
        <w:tc>
          <w:tcPr>
            <w:tcW w:w="1060" w:type="dxa"/>
            <w:shd w:val="clear" w:color="FFF2CC" w:fill="FFF2CC"/>
            <w:noWrap/>
            <w:vAlign w:val="center"/>
            <w:hideMark/>
          </w:tcPr>
          <w:p w14:paraId="1908084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EKZ-0077</w:t>
            </w:r>
          </w:p>
        </w:tc>
        <w:tc>
          <w:tcPr>
            <w:tcW w:w="1180" w:type="dxa"/>
            <w:shd w:val="clear" w:color="FFF2CC" w:fill="FFF2CC"/>
            <w:noWrap/>
            <w:vAlign w:val="center"/>
            <w:hideMark/>
          </w:tcPr>
          <w:p w14:paraId="643289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552544</w:t>
            </w:r>
          </w:p>
        </w:tc>
        <w:tc>
          <w:tcPr>
            <w:tcW w:w="1160" w:type="dxa"/>
            <w:shd w:val="clear" w:color="FFF2CC" w:fill="FFF2CC"/>
            <w:noWrap/>
            <w:vAlign w:val="center"/>
            <w:hideMark/>
          </w:tcPr>
          <w:p w14:paraId="01D58B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5010890</w:t>
            </w:r>
          </w:p>
        </w:tc>
        <w:tc>
          <w:tcPr>
            <w:tcW w:w="1620" w:type="dxa"/>
            <w:shd w:val="clear" w:color="FFF2CC" w:fill="FFF2CC"/>
            <w:noWrap/>
            <w:vAlign w:val="center"/>
            <w:hideMark/>
          </w:tcPr>
          <w:p w14:paraId="78537E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62C29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57315E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OKUČANI</w:t>
            </w:r>
          </w:p>
        </w:tc>
        <w:tc>
          <w:tcPr>
            <w:tcW w:w="2982" w:type="dxa"/>
            <w:shd w:val="clear" w:color="FFF2CC" w:fill="FFF2CC"/>
            <w:noWrap/>
            <w:vAlign w:val="center"/>
            <w:hideMark/>
          </w:tcPr>
          <w:p w14:paraId="1BF5CF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Čovac</w:t>
            </w:r>
          </w:p>
        </w:tc>
      </w:tr>
      <w:tr w:rsidR="00F96566" w:rsidRPr="002919B0" w14:paraId="258B8A08" w14:textId="77777777" w:rsidTr="00F96566">
        <w:trPr>
          <w:trHeight w:val="315"/>
        </w:trPr>
        <w:tc>
          <w:tcPr>
            <w:tcW w:w="1060" w:type="dxa"/>
            <w:shd w:val="clear" w:color="auto" w:fill="auto"/>
            <w:noWrap/>
            <w:vAlign w:val="center"/>
            <w:hideMark/>
          </w:tcPr>
          <w:p w14:paraId="17A43B3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EKZ-0078</w:t>
            </w:r>
          </w:p>
        </w:tc>
        <w:tc>
          <w:tcPr>
            <w:tcW w:w="1180" w:type="dxa"/>
            <w:shd w:val="clear" w:color="auto" w:fill="auto"/>
            <w:noWrap/>
            <w:vAlign w:val="center"/>
            <w:hideMark/>
          </w:tcPr>
          <w:p w14:paraId="12815B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553696</w:t>
            </w:r>
          </w:p>
        </w:tc>
        <w:tc>
          <w:tcPr>
            <w:tcW w:w="1160" w:type="dxa"/>
            <w:shd w:val="clear" w:color="auto" w:fill="auto"/>
            <w:noWrap/>
            <w:vAlign w:val="center"/>
            <w:hideMark/>
          </w:tcPr>
          <w:p w14:paraId="07B008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5023787</w:t>
            </w:r>
          </w:p>
        </w:tc>
        <w:tc>
          <w:tcPr>
            <w:tcW w:w="1620" w:type="dxa"/>
            <w:shd w:val="clear" w:color="auto" w:fill="auto"/>
            <w:noWrap/>
            <w:vAlign w:val="center"/>
            <w:hideMark/>
          </w:tcPr>
          <w:p w14:paraId="0735D2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6E4EE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07997B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OKUČANI</w:t>
            </w:r>
          </w:p>
        </w:tc>
        <w:tc>
          <w:tcPr>
            <w:tcW w:w="2982" w:type="dxa"/>
            <w:shd w:val="clear" w:color="auto" w:fill="auto"/>
            <w:noWrap/>
            <w:vAlign w:val="center"/>
            <w:hideMark/>
          </w:tcPr>
          <w:p w14:paraId="262647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Bijela Stijena</w:t>
            </w:r>
          </w:p>
        </w:tc>
      </w:tr>
      <w:tr w:rsidR="00F96566" w:rsidRPr="002919B0" w14:paraId="686082A6" w14:textId="77777777" w:rsidTr="00F96566">
        <w:trPr>
          <w:trHeight w:val="315"/>
        </w:trPr>
        <w:tc>
          <w:tcPr>
            <w:tcW w:w="1060" w:type="dxa"/>
            <w:shd w:val="clear" w:color="FFF2CC" w:fill="FFF2CC"/>
            <w:noWrap/>
            <w:vAlign w:val="center"/>
            <w:hideMark/>
          </w:tcPr>
          <w:p w14:paraId="753B1B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EKZ-0079</w:t>
            </w:r>
          </w:p>
        </w:tc>
        <w:tc>
          <w:tcPr>
            <w:tcW w:w="1180" w:type="dxa"/>
            <w:shd w:val="clear" w:color="FFF2CC" w:fill="FFF2CC"/>
            <w:noWrap/>
            <w:vAlign w:val="center"/>
            <w:hideMark/>
          </w:tcPr>
          <w:p w14:paraId="77ABA7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555008</w:t>
            </w:r>
          </w:p>
        </w:tc>
        <w:tc>
          <w:tcPr>
            <w:tcW w:w="1160" w:type="dxa"/>
            <w:shd w:val="clear" w:color="FFF2CC" w:fill="FFF2CC"/>
            <w:noWrap/>
            <w:vAlign w:val="center"/>
            <w:hideMark/>
          </w:tcPr>
          <w:p w14:paraId="0F4671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5018541</w:t>
            </w:r>
          </w:p>
        </w:tc>
        <w:tc>
          <w:tcPr>
            <w:tcW w:w="1620" w:type="dxa"/>
            <w:shd w:val="clear" w:color="FFF2CC" w:fill="FFF2CC"/>
            <w:noWrap/>
            <w:vAlign w:val="center"/>
            <w:hideMark/>
          </w:tcPr>
          <w:p w14:paraId="1C779A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36A71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159BA0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OKUČANI</w:t>
            </w:r>
          </w:p>
        </w:tc>
        <w:tc>
          <w:tcPr>
            <w:tcW w:w="2982" w:type="dxa"/>
            <w:shd w:val="clear" w:color="FFF2CC" w:fill="FFF2CC"/>
            <w:noWrap/>
            <w:vAlign w:val="center"/>
            <w:hideMark/>
          </w:tcPr>
          <w:p w14:paraId="0E6589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r>
      <w:tr w:rsidR="00F96566" w:rsidRPr="002919B0" w14:paraId="18CC777C" w14:textId="77777777" w:rsidTr="00F96566">
        <w:trPr>
          <w:trHeight w:val="315"/>
        </w:trPr>
        <w:tc>
          <w:tcPr>
            <w:tcW w:w="1060" w:type="dxa"/>
            <w:shd w:val="clear" w:color="auto" w:fill="auto"/>
            <w:noWrap/>
            <w:vAlign w:val="center"/>
            <w:hideMark/>
          </w:tcPr>
          <w:p w14:paraId="598106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EKZ-0080</w:t>
            </w:r>
          </w:p>
        </w:tc>
        <w:tc>
          <w:tcPr>
            <w:tcW w:w="1180" w:type="dxa"/>
            <w:shd w:val="clear" w:color="auto" w:fill="auto"/>
            <w:noWrap/>
            <w:vAlign w:val="center"/>
            <w:hideMark/>
          </w:tcPr>
          <w:p w14:paraId="45DD81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555294</w:t>
            </w:r>
          </w:p>
        </w:tc>
        <w:tc>
          <w:tcPr>
            <w:tcW w:w="1160" w:type="dxa"/>
            <w:shd w:val="clear" w:color="auto" w:fill="auto"/>
            <w:noWrap/>
            <w:vAlign w:val="center"/>
            <w:hideMark/>
          </w:tcPr>
          <w:p w14:paraId="5DC512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5012959</w:t>
            </w:r>
          </w:p>
        </w:tc>
        <w:tc>
          <w:tcPr>
            <w:tcW w:w="1620" w:type="dxa"/>
            <w:shd w:val="clear" w:color="auto" w:fill="auto"/>
            <w:noWrap/>
            <w:vAlign w:val="center"/>
            <w:hideMark/>
          </w:tcPr>
          <w:p w14:paraId="6C5E09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EA2F2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7C40A9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OKUČANI</w:t>
            </w:r>
          </w:p>
        </w:tc>
        <w:tc>
          <w:tcPr>
            <w:tcW w:w="2982" w:type="dxa"/>
            <w:shd w:val="clear" w:color="auto" w:fill="auto"/>
            <w:noWrap/>
            <w:vAlign w:val="center"/>
            <w:hideMark/>
          </w:tcPr>
          <w:p w14:paraId="57BA15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Okučani</w:t>
            </w:r>
          </w:p>
        </w:tc>
      </w:tr>
      <w:tr w:rsidR="00F96566" w:rsidRPr="002919B0" w14:paraId="3DBB7370" w14:textId="77777777" w:rsidTr="00F96566">
        <w:trPr>
          <w:trHeight w:val="315"/>
        </w:trPr>
        <w:tc>
          <w:tcPr>
            <w:tcW w:w="1060" w:type="dxa"/>
            <w:shd w:val="clear" w:color="FFF2CC" w:fill="FFF2CC"/>
            <w:noWrap/>
            <w:vAlign w:val="center"/>
            <w:hideMark/>
          </w:tcPr>
          <w:p w14:paraId="771092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EKZ-0081</w:t>
            </w:r>
          </w:p>
        </w:tc>
        <w:tc>
          <w:tcPr>
            <w:tcW w:w="1180" w:type="dxa"/>
            <w:shd w:val="clear" w:color="FFF2CC" w:fill="FFF2CC"/>
            <w:noWrap/>
            <w:vAlign w:val="center"/>
            <w:hideMark/>
          </w:tcPr>
          <w:p w14:paraId="51DA03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556079</w:t>
            </w:r>
          </w:p>
        </w:tc>
        <w:tc>
          <w:tcPr>
            <w:tcW w:w="1160" w:type="dxa"/>
            <w:shd w:val="clear" w:color="FFF2CC" w:fill="FFF2CC"/>
            <w:noWrap/>
            <w:vAlign w:val="center"/>
            <w:hideMark/>
          </w:tcPr>
          <w:p w14:paraId="33B5B6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5006447</w:t>
            </w:r>
          </w:p>
        </w:tc>
        <w:tc>
          <w:tcPr>
            <w:tcW w:w="1620" w:type="dxa"/>
            <w:shd w:val="clear" w:color="FFF2CC" w:fill="FFF2CC"/>
            <w:noWrap/>
            <w:vAlign w:val="center"/>
            <w:hideMark/>
          </w:tcPr>
          <w:p w14:paraId="5D38F6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D4BCA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0FB37E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STARA GRADIŠKA</w:t>
            </w:r>
          </w:p>
        </w:tc>
        <w:tc>
          <w:tcPr>
            <w:tcW w:w="2982" w:type="dxa"/>
            <w:shd w:val="clear" w:color="FFF2CC" w:fill="FFF2CC"/>
            <w:noWrap/>
            <w:vAlign w:val="center"/>
            <w:hideMark/>
          </w:tcPr>
          <w:p w14:paraId="73FFF7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Varoš</w:t>
            </w:r>
          </w:p>
        </w:tc>
      </w:tr>
      <w:tr w:rsidR="00F96566" w:rsidRPr="002919B0" w14:paraId="5CD61EBA" w14:textId="77777777" w:rsidTr="00F96566">
        <w:trPr>
          <w:trHeight w:val="315"/>
        </w:trPr>
        <w:tc>
          <w:tcPr>
            <w:tcW w:w="1060" w:type="dxa"/>
            <w:shd w:val="clear" w:color="auto" w:fill="auto"/>
            <w:noWrap/>
            <w:vAlign w:val="center"/>
            <w:hideMark/>
          </w:tcPr>
          <w:p w14:paraId="5B4858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EKZ-0082</w:t>
            </w:r>
          </w:p>
        </w:tc>
        <w:tc>
          <w:tcPr>
            <w:tcW w:w="1180" w:type="dxa"/>
            <w:shd w:val="clear" w:color="auto" w:fill="auto"/>
            <w:noWrap/>
            <w:vAlign w:val="center"/>
            <w:hideMark/>
          </w:tcPr>
          <w:p w14:paraId="01814E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561799</w:t>
            </w:r>
          </w:p>
        </w:tc>
        <w:tc>
          <w:tcPr>
            <w:tcW w:w="1160" w:type="dxa"/>
            <w:shd w:val="clear" w:color="auto" w:fill="auto"/>
            <w:noWrap/>
            <w:vAlign w:val="center"/>
            <w:hideMark/>
          </w:tcPr>
          <w:p w14:paraId="58B46B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5009468</w:t>
            </w:r>
          </w:p>
        </w:tc>
        <w:tc>
          <w:tcPr>
            <w:tcW w:w="1620" w:type="dxa"/>
            <w:shd w:val="clear" w:color="auto" w:fill="auto"/>
            <w:noWrap/>
            <w:vAlign w:val="center"/>
            <w:hideMark/>
          </w:tcPr>
          <w:p w14:paraId="1C8795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88B5F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35E40C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DRAGALIĆ</w:t>
            </w:r>
          </w:p>
        </w:tc>
        <w:tc>
          <w:tcPr>
            <w:tcW w:w="2982" w:type="dxa"/>
            <w:shd w:val="clear" w:color="auto" w:fill="auto"/>
            <w:noWrap/>
            <w:vAlign w:val="center"/>
            <w:hideMark/>
          </w:tcPr>
          <w:p w14:paraId="08B32D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Gorice</w:t>
            </w:r>
          </w:p>
        </w:tc>
      </w:tr>
      <w:tr w:rsidR="00F96566" w:rsidRPr="002919B0" w14:paraId="70102526" w14:textId="77777777" w:rsidTr="00F96566">
        <w:trPr>
          <w:trHeight w:val="315"/>
        </w:trPr>
        <w:tc>
          <w:tcPr>
            <w:tcW w:w="1060" w:type="dxa"/>
            <w:shd w:val="clear" w:color="FFF2CC" w:fill="FFF2CC"/>
            <w:noWrap/>
            <w:vAlign w:val="center"/>
            <w:hideMark/>
          </w:tcPr>
          <w:p w14:paraId="1D65AF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EKZ-0083</w:t>
            </w:r>
          </w:p>
        </w:tc>
        <w:tc>
          <w:tcPr>
            <w:tcW w:w="1180" w:type="dxa"/>
            <w:shd w:val="clear" w:color="FFF2CC" w:fill="FFF2CC"/>
            <w:noWrap/>
            <w:vAlign w:val="center"/>
            <w:hideMark/>
          </w:tcPr>
          <w:p w14:paraId="60FA15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562133</w:t>
            </w:r>
          </w:p>
        </w:tc>
        <w:tc>
          <w:tcPr>
            <w:tcW w:w="1160" w:type="dxa"/>
            <w:shd w:val="clear" w:color="FFF2CC" w:fill="FFF2CC"/>
            <w:noWrap/>
            <w:vAlign w:val="center"/>
            <w:hideMark/>
          </w:tcPr>
          <w:p w14:paraId="7522AE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5012904</w:t>
            </w:r>
          </w:p>
        </w:tc>
        <w:tc>
          <w:tcPr>
            <w:tcW w:w="1620" w:type="dxa"/>
            <w:shd w:val="clear" w:color="FFF2CC" w:fill="FFF2CC"/>
            <w:noWrap/>
            <w:vAlign w:val="center"/>
            <w:hideMark/>
          </w:tcPr>
          <w:p w14:paraId="4E8BDB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65E86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535F24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DRAGALIĆ</w:t>
            </w:r>
          </w:p>
        </w:tc>
        <w:tc>
          <w:tcPr>
            <w:tcW w:w="2982" w:type="dxa"/>
            <w:shd w:val="clear" w:color="FFF2CC" w:fill="FFF2CC"/>
            <w:noWrap/>
            <w:vAlign w:val="center"/>
            <w:hideMark/>
          </w:tcPr>
          <w:p w14:paraId="040933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Dragalić</w:t>
            </w:r>
          </w:p>
        </w:tc>
      </w:tr>
      <w:tr w:rsidR="00F96566" w:rsidRPr="002919B0" w14:paraId="7ACB3FA3" w14:textId="77777777" w:rsidTr="00F96566">
        <w:trPr>
          <w:trHeight w:val="315"/>
        </w:trPr>
        <w:tc>
          <w:tcPr>
            <w:tcW w:w="1060" w:type="dxa"/>
            <w:shd w:val="clear" w:color="auto" w:fill="auto"/>
            <w:noWrap/>
            <w:vAlign w:val="center"/>
            <w:hideMark/>
          </w:tcPr>
          <w:p w14:paraId="366E109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EKZ-0084</w:t>
            </w:r>
          </w:p>
        </w:tc>
        <w:tc>
          <w:tcPr>
            <w:tcW w:w="1180" w:type="dxa"/>
            <w:shd w:val="clear" w:color="auto" w:fill="auto"/>
            <w:noWrap/>
            <w:vAlign w:val="center"/>
            <w:hideMark/>
          </w:tcPr>
          <w:p w14:paraId="377EB5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562623</w:t>
            </w:r>
          </w:p>
        </w:tc>
        <w:tc>
          <w:tcPr>
            <w:tcW w:w="1160" w:type="dxa"/>
            <w:shd w:val="clear" w:color="auto" w:fill="auto"/>
            <w:noWrap/>
            <w:vAlign w:val="center"/>
            <w:hideMark/>
          </w:tcPr>
          <w:p w14:paraId="12FDA2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5025619</w:t>
            </w:r>
          </w:p>
        </w:tc>
        <w:tc>
          <w:tcPr>
            <w:tcW w:w="1620" w:type="dxa"/>
            <w:shd w:val="clear" w:color="auto" w:fill="auto"/>
            <w:noWrap/>
            <w:vAlign w:val="center"/>
            <w:hideMark/>
          </w:tcPr>
          <w:p w14:paraId="2744D2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16520C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64C062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OKUČANI</w:t>
            </w:r>
          </w:p>
        </w:tc>
        <w:tc>
          <w:tcPr>
            <w:tcW w:w="2982" w:type="dxa"/>
            <w:shd w:val="clear" w:color="auto" w:fill="auto"/>
            <w:noWrap/>
            <w:vAlign w:val="center"/>
            <w:hideMark/>
          </w:tcPr>
          <w:p w14:paraId="4385B0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Bobare</w:t>
            </w:r>
          </w:p>
        </w:tc>
      </w:tr>
      <w:tr w:rsidR="00F96566" w:rsidRPr="002919B0" w14:paraId="0D5BA270" w14:textId="77777777" w:rsidTr="00F96566">
        <w:trPr>
          <w:trHeight w:val="315"/>
        </w:trPr>
        <w:tc>
          <w:tcPr>
            <w:tcW w:w="1060" w:type="dxa"/>
            <w:shd w:val="clear" w:color="FFF2CC" w:fill="FFF2CC"/>
            <w:noWrap/>
            <w:vAlign w:val="center"/>
            <w:hideMark/>
          </w:tcPr>
          <w:p w14:paraId="6255535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EKZ-0085</w:t>
            </w:r>
          </w:p>
        </w:tc>
        <w:tc>
          <w:tcPr>
            <w:tcW w:w="1180" w:type="dxa"/>
            <w:shd w:val="clear" w:color="FFF2CC" w:fill="FFF2CC"/>
            <w:noWrap/>
            <w:vAlign w:val="center"/>
            <w:hideMark/>
          </w:tcPr>
          <w:p w14:paraId="7E6B05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565356</w:t>
            </w:r>
          </w:p>
        </w:tc>
        <w:tc>
          <w:tcPr>
            <w:tcW w:w="1160" w:type="dxa"/>
            <w:shd w:val="clear" w:color="FFF2CC" w:fill="FFF2CC"/>
            <w:noWrap/>
            <w:vAlign w:val="center"/>
            <w:hideMark/>
          </w:tcPr>
          <w:p w14:paraId="6AC491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5007584</w:t>
            </w:r>
          </w:p>
        </w:tc>
        <w:tc>
          <w:tcPr>
            <w:tcW w:w="1620" w:type="dxa"/>
            <w:shd w:val="clear" w:color="FFF2CC" w:fill="FFF2CC"/>
            <w:noWrap/>
            <w:vAlign w:val="center"/>
            <w:hideMark/>
          </w:tcPr>
          <w:p w14:paraId="120971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F5532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52858F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VRBJE</w:t>
            </w:r>
          </w:p>
        </w:tc>
        <w:tc>
          <w:tcPr>
            <w:tcW w:w="2982" w:type="dxa"/>
            <w:shd w:val="clear" w:color="FFF2CC" w:fill="FFF2CC"/>
            <w:noWrap/>
            <w:vAlign w:val="center"/>
            <w:hideMark/>
          </w:tcPr>
          <w:p w14:paraId="68EAA8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Visoka Greda</w:t>
            </w:r>
          </w:p>
        </w:tc>
      </w:tr>
      <w:tr w:rsidR="00F96566" w:rsidRPr="002919B0" w14:paraId="13318616" w14:textId="77777777" w:rsidTr="00F96566">
        <w:trPr>
          <w:trHeight w:val="315"/>
        </w:trPr>
        <w:tc>
          <w:tcPr>
            <w:tcW w:w="1060" w:type="dxa"/>
            <w:shd w:val="clear" w:color="auto" w:fill="auto"/>
            <w:noWrap/>
            <w:vAlign w:val="center"/>
            <w:hideMark/>
          </w:tcPr>
          <w:p w14:paraId="0F7358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EKZ-0086</w:t>
            </w:r>
          </w:p>
        </w:tc>
        <w:tc>
          <w:tcPr>
            <w:tcW w:w="1180" w:type="dxa"/>
            <w:shd w:val="clear" w:color="auto" w:fill="auto"/>
            <w:noWrap/>
            <w:vAlign w:val="center"/>
            <w:hideMark/>
          </w:tcPr>
          <w:p w14:paraId="5724D6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568576</w:t>
            </w:r>
          </w:p>
        </w:tc>
        <w:tc>
          <w:tcPr>
            <w:tcW w:w="1160" w:type="dxa"/>
            <w:shd w:val="clear" w:color="auto" w:fill="auto"/>
            <w:noWrap/>
            <w:vAlign w:val="center"/>
            <w:hideMark/>
          </w:tcPr>
          <w:p w14:paraId="3B3D19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5025021</w:t>
            </w:r>
          </w:p>
        </w:tc>
        <w:tc>
          <w:tcPr>
            <w:tcW w:w="1620" w:type="dxa"/>
            <w:shd w:val="clear" w:color="auto" w:fill="auto"/>
            <w:noWrap/>
            <w:vAlign w:val="center"/>
            <w:hideMark/>
          </w:tcPr>
          <w:p w14:paraId="321801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E06D6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4756FA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CERNIK</w:t>
            </w:r>
          </w:p>
        </w:tc>
        <w:tc>
          <w:tcPr>
            <w:tcW w:w="2982" w:type="dxa"/>
            <w:shd w:val="clear" w:color="auto" w:fill="auto"/>
            <w:noWrap/>
            <w:vAlign w:val="center"/>
            <w:hideMark/>
          </w:tcPr>
          <w:p w14:paraId="6ED597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Šumetlica</w:t>
            </w:r>
          </w:p>
        </w:tc>
      </w:tr>
      <w:tr w:rsidR="00F96566" w:rsidRPr="002919B0" w14:paraId="2958A100" w14:textId="77777777" w:rsidTr="00F96566">
        <w:trPr>
          <w:trHeight w:val="315"/>
        </w:trPr>
        <w:tc>
          <w:tcPr>
            <w:tcW w:w="1060" w:type="dxa"/>
            <w:shd w:val="clear" w:color="FFF2CC" w:fill="FFF2CC"/>
            <w:noWrap/>
            <w:vAlign w:val="center"/>
            <w:hideMark/>
          </w:tcPr>
          <w:p w14:paraId="6DF1B5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EKZ-0087</w:t>
            </w:r>
          </w:p>
        </w:tc>
        <w:tc>
          <w:tcPr>
            <w:tcW w:w="1180" w:type="dxa"/>
            <w:shd w:val="clear" w:color="FFF2CC" w:fill="FFF2CC"/>
            <w:noWrap/>
            <w:vAlign w:val="center"/>
            <w:hideMark/>
          </w:tcPr>
          <w:p w14:paraId="6CCF18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569167</w:t>
            </w:r>
          </w:p>
        </w:tc>
        <w:tc>
          <w:tcPr>
            <w:tcW w:w="1160" w:type="dxa"/>
            <w:shd w:val="clear" w:color="FFF2CC" w:fill="FFF2CC"/>
            <w:noWrap/>
            <w:vAlign w:val="center"/>
            <w:hideMark/>
          </w:tcPr>
          <w:p w14:paraId="5FE404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5016380</w:t>
            </w:r>
          </w:p>
        </w:tc>
        <w:tc>
          <w:tcPr>
            <w:tcW w:w="1620" w:type="dxa"/>
            <w:shd w:val="clear" w:color="FFF2CC" w:fill="FFF2CC"/>
            <w:noWrap/>
            <w:vAlign w:val="center"/>
            <w:hideMark/>
          </w:tcPr>
          <w:p w14:paraId="498AF4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2D8C5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0110F1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CERNIK</w:t>
            </w:r>
          </w:p>
        </w:tc>
        <w:tc>
          <w:tcPr>
            <w:tcW w:w="2982" w:type="dxa"/>
            <w:shd w:val="clear" w:color="FFF2CC" w:fill="FFF2CC"/>
            <w:noWrap/>
            <w:vAlign w:val="center"/>
            <w:hideMark/>
          </w:tcPr>
          <w:p w14:paraId="020588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Cernik</w:t>
            </w:r>
          </w:p>
        </w:tc>
      </w:tr>
      <w:tr w:rsidR="00F96566" w:rsidRPr="002919B0" w14:paraId="6C46C2CC" w14:textId="77777777" w:rsidTr="00F96566">
        <w:trPr>
          <w:trHeight w:val="315"/>
        </w:trPr>
        <w:tc>
          <w:tcPr>
            <w:tcW w:w="1060" w:type="dxa"/>
            <w:shd w:val="clear" w:color="auto" w:fill="auto"/>
            <w:noWrap/>
            <w:vAlign w:val="center"/>
            <w:hideMark/>
          </w:tcPr>
          <w:p w14:paraId="482547A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EKZ-0088</w:t>
            </w:r>
          </w:p>
        </w:tc>
        <w:tc>
          <w:tcPr>
            <w:tcW w:w="1180" w:type="dxa"/>
            <w:shd w:val="clear" w:color="auto" w:fill="auto"/>
            <w:noWrap/>
            <w:vAlign w:val="center"/>
            <w:hideMark/>
          </w:tcPr>
          <w:p w14:paraId="593B1A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569324</w:t>
            </w:r>
          </w:p>
        </w:tc>
        <w:tc>
          <w:tcPr>
            <w:tcW w:w="1160" w:type="dxa"/>
            <w:shd w:val="clear" w:color="auto" w:fill="auto"/>
            <w:noWrap/>
            <w:vAlign w:val="center"/>
            <w:hideMark/>
          </w:tcPr>
          <w:p w14:paraId="4B863B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5009115</w:t>
            </w:r>
          </w:p>
        </w:tc>
        <w:tc>
          <w:tcPr>
            <w:tcW w:w="1620" w:type="dxa"/>
            <w:shd w:val="clear" w:color="auto" w:fill="auto"/>
            <w:noWrap/>
            <w:vAlign w:val="center"/>
            <w:hideMark/>
          </w:tcPr>
          <w:p w14:paraId="77A7E8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F855F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3AB533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GRADIŠKA</w:t>
            </w:r>
          </w:p>
        </w:tc>
        <w:tc>
          <w:tcPr>
            <w:tcW w:w="2982" w:type="dxa"/>
            <w:shd w:val="clear" w:color="auto" w:fill="auto"/>
            <w:noWrap/>
            <w:vAlign w:val="center"/>
            <w:hideMark/>
          </w:tcPr>
          <w:p w14:paraId="548423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Ljupina</w:t>
            </w:r>
          </w:p>
        </w:tc>
      </w:tr>
      <w:tr w:rsidR="00F96566" w:rsidRPr="002919B0" w14:paraId="52CBFE17" w14:textId="77777777" w:rsidTr="00F96566">
        <w:trPr>
          <w:trHeight w:val="315"/>
        </w:trPr>
        <w:tc>
          <w:tcPr>
            <w:tcW w:w="1060" w:type="dxa"/>
            <w:shd w:val="clear" w:color="FFF2CC" w:fill="FFF2CC"/>
            <w:noWrap/>
            <w:vAlign w:val="center"/>
            <w:hideMark/>
          </w:tcPr>
          <w:p w14:paraId="71AC0E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EKZ-0089</w:t>
            </w:r>
          </w:p>
        </w:tc>
        <w:tc>
          <w:tcPr>
            <w:tcW w:w="1180" w:type="dxa"/>
            <w:shd w:val="clear" w:color="FFF2CC" w:fill="FFF2CC"/>
            <w:noWrap/>
            <w:vAlign w:val="center"/>
            <w:hideMark/>
          </w:tcPr>
          <w:p w14:paraId="70B766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570904</w:t>
            </w:r>
          </w:p>
        </w:tc>
        <w:tc>
          <w:tcPr>
            <w:tcW w:w="1160" w:type="dxa"/>
            <w:shd w:val="clear" w:color="FFF2CC" w:fill="FFF2CC"/>
            <w:noWrap/>
            <w:vAlign w:val="center"/>
            <w:hideMark/>
          </w:tcPr>
          <w:p w14:paraId="46F490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5005350</w:t>
            </w:r>
          </w:p>
        </w:tc>
        <w:tc>
          <w:tcPr>
            <w:tcW w:w="1620" w:type="dxa"/>
            <w:shd w:val="clear" w:color="FFF2CC" w:fill="FFF2CC"/>
            <w:noWrap/>
            <w:vAlign w:val="center"/>
            <w:hideMark/>
          </w:tcPr>
          <w:p w14:paraId="2F52A9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12D63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153D83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VRBJE</w:t>
            </w:r>
          </w:p>
        </w:tc>
        <w:tc>
          <w:tcPr>
            <w:tcW w:w="2982" w:type="dxa"/>
            <w:shd w:val="clear" w:color="FFF2CC" w:fill="FFF2CC"/>
            <w:noWrap/>
            <w:vAlign w:val="center"/>
            <w:hideMark/>
          </w:tcPr>
          <w:p w14:paraId="73F32B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Sičice</w:t>
            </w:r>
          </w:p>
        </w:tc>
      </w:tr>
      <w:tr w:rsidR="00F96566" w:rsidRPr="002919B0" w14:paraId="1BE67BF6" w14:textId="77777777" w:rsidTr="00F96566">
        <w:trPr>
          <w:trHeight w:val="315"/>
        </w:trPr>
        <w:tc>
          <w:tcPr>
            <w:tcW w:w="1060" w:type="dxa"/>
            <w:shd w:val="clear" w:color="auto" w:fill="auto"/>
            <w:noWrap/>
            <w:vAlign w:val="center"/>
            <w:hideMark/>
          </w:tcPr>
          <w:p w14:paraId="76DFA0B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EKZ-0090</w:t>
            </w:r>
          </w:p>
        </w:tc>
        <w:tc>
          <w:tcPr>
            <w:tcW w:w="1180" w:type="dxa"/>
            <w:shd w:val="clear" w:color="auto" w:fill="auto"/>
            <w:noWrap/>
            <w:vAlign w:val="center"/>
            <w:hideMark/>
          </w:tcPr>
          <w:p w14:paraId="7C2600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572400</w:t>
            </w:r>
          </w:p>
        </w:tc>
        <w:tc>
          <w:tcPr>
            <w:tcW w:w="1160" w:type="dxa"/>
            <w:shd w:val="clear" w:color="auto" w:fill="auto"/>
            <w:noWrap/>
            <w:vAlign w:val="center"/>
            <w:hideMark/>
          </w:tcPr>
          <w:p w14:paraId="58F77E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5014662</w:t>
            </w:r>
          </w:p>
        </w:tc>
        <w:tc>
          <w:tcPr>
            <w:tcW w:w="1620" w:type="dxa"/>
            <w:shd w:val="clear" w:color="auto" w:fill="auto"/>
            <w:noWrap/>
            <w:vAlign w:val="center"/>
            <w:hideMark/>
          </w:tcPr>
          <w:p w14:paraId="29CCED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5D2DC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757423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REŠETARI</w:t>
            </w:r>
          </w:p>
        </w:tc>
        <w:tc>
          <w:tcPr>
            <w:tcW w:w="2982" w:type="dxa"/>
            <w:shd w:val="clear" w:color="auto" w:fill="auto"/>
            <w:noWrap/>
            <w:vAlign w:val="center"/>
            <w:hideMark/>
          </w:tcPr>
          <w:p w14:paraId="0370DD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Rešetari</w:t>
            </w:r>
          </w:p>
        </w:tc>
      </w:tr>
      <w:tr w:rsidR="00F96566" w:rsidRPr="002919B0" w14:paraId="1C09F1F6" w14:textId="77777777" w:rsidTr="00F96566">
        <w:trPr>
          <w:trHeight w:val="315"/>
        </w:trPr>
        <w:tc>
          <w:tcPr>
            <w:tcW w:w="1060" w:type="dxa"/>
            <w:shd w:val="clear" w:color="FFF2CC" w:fill="FFF2CC"/>
            <w:noWrap/>
            <w:vAlign w:val="center"/>
            <w:hideMark/>
          </w:tcPr>
          <w:p w14:paraId="742E4D8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EKZ-0091</w:t>
            </w:r>
          </w:p>
        </w:tc>
        <w:tc>
          <w:tcPr>
            <w:tcW w:w="1180" w:type="dxa"/>
            <w:shd w:val="clear" w:color="FFF2CC" w:fill="FFF2CC"/>
            <w:noWrap/>
            <w:vAlign w:val="center"/>
            <w:hideMark/>
          </w:tcPr>
          <w:p w14:paraId="2F621B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573059</w:t>
            </w:r>
          </w:p>
        </w:tc>
        <w:tc>
          <w:tcPr>
            <w:tcW w:w="1160" w:type="dxa"/>
            <w:shd w:val="clear" w:color="FFF2CC" w:fill="FFF2CC"/>
            <w:noWrap/>
            <w:vAlign w:val="center"/>
            <w:hideMark/>
          </w:tcPr>
          <w:p w14:paraId="61C4D7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5018443</w:t>
            </w:r>
          </w:p>
        </w:tc>
        <w:tc>
          <w:tcPr>
            <w:tcW w:w="1620" w:type="dxa"/>
            <w:shd w:val="clear" w:color="FFF2CC" w:fill="FFF2CC"/>
            <w:noWrap/>
            <w:vAlign w:val="center"/>
            <w:hideMark/>
          </w:tcPr>
          <w:p w14:paraId="578D6F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806B4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6445D4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CERNIK</w:t>
            </w:r>
          </w:p>
        </w:tc>
        <w:tc>
          <w:tcPr>
            <w:tcW w:w="2982" w:type="dxa"/>
            <w:shd w:val="clear" w:color="FFF2CC" w:fill="FFF2CC"/>
            <w:noWrap/>
            <w:vAlign w:val="center"/>
            <w:hideMark/>
          </w:tcPr>
          <w:p w14:paraId="65E4F7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Baćin Dol</w:t>
            </w:r>
          </w:p>
        </w:tc>
      </w:tr>
      <w:tr w:rsidR="00F96566" w:rsidRPr="002919B0" w14:paraId="6A7BCD0D" w14:textId="77777777" w:rsidTr="00F96566">
        <w:trPr>
          <w:trHeight w:val="315"/>
        </w:trPr>
        <w:tc>
          <w:tcPr>
            <w:tcW w:w="1060" w:type="dxa"/>
            <w:shd w:val="clear" w:color="auto" w:fill="auto"/>
            <w:noWrap/>
            <w:vAlign w:val="center"/>
            <w:hideMark/>
          </w:tcPr>
          <w:p w14:paraId="4494306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EKZ-0092</w:t>
            </w:r>
          </w:p>
        </w:tc>
        <w:tc>
          <w:tcPr>
            <w:tcW w:w="1180" w:type="dxa"/>
            <w:shd w:val="clear" w:color="auto" w:fill="auto"/>
            <w:noWrap/>
            <w:vAlign w:val="center"/>
            <w:hideMark/>
          </w:tcPr>
          <w:p w14:paraId="041299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575373</w:t>
            </w:r>
          </w:p>
        </w:tc>
        <w:tc>
          <w:tcPr>
            <w:tcW w:w="1160" w:type="dxa"/>
            <w:shd w:val="clear" w:color="auto" w:fill="auto"/>
            <w:noWrap/>
            <w:vAlign w:val="center"/>
            <w:hideMark/>
          </w:tcPr>
          <w:p w14:paraId="588708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5022783</w:t>
            </w:r>
          </w:p>
        </w:tc>
        <w:tc>
          <w:tcPr>
            <w:tcW w:w="1620" w:type="dxa"/>
            <w:shd w:val="clear" w:color="auto" w:fill="auto"/>
            <w:noWrap/>
            <w:vAlign w:val="center"/>
            <w:hideMark/>
          </w:tcPr>
          <w:p w14:paraId="4F5843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81337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644706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CERNIK</w:t>
            </w:r>
          </w:p>
        </w:tc>
        <w:tc>
          <w:tcPr>
            <w:tcW w:w="2982" w:type="dxa"/>
            <w:shd w:val="clear" w:color="auto" w:fill="auto"/>
            <w:noWrap/>
            <w:vAlign w:val="center"/>
            <w:hideMark/>
          </w:tcPr>
          <w:p w14:paraId="13DB98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Banićevac</w:t>
            </w:r>
          </w:p>
        </w:tc>
      </w:tr>
      <w:tr w:rsidR="00F96566" w:rsidRPr="002919B0" w14:paraId="76D33987" w14:textId="77777777" w:rsidTr="00F96566">
        <w:trPr>
          <w:trHeight w:val="315"/>
        </w:trPr>
        <w:tc>
          <w:tcPr>
            <w:tcW w:w="1060" w:type="dxa"/>
            <w:shd w:val="clear" w:color="FFF2CC" w:fill="FFF2CC"/>
            <w:noWrap/>
            <w:vAlign w:val="center"/>
            <w:hideMark/>
          </w:tcPr>
          <w:p w14:paraId="2A7667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EKZ-0093</w:t>
            </w:r>
          </w:p>
        </w:tc>
        <w:tc>
          <w:tcPr>
            <w:tcW w:w="1180" w:type="dxa"/>
            <w:shd w:val="clear" w:color="FFF2CC" w:fill="FFF2CC"/>
            <w:noWrap/>
            <w:vAlign w:val="center"/>
            <w:hideMark/>
          </w:tcPr>
          <w:p w14:paraId="1B5F3D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575567</w:t>
            </w:r>
          </w:p>
        </w:tc>
        <w:tc>
          <w:tcPr>
            <w:tcW w:w="1160" w:type="dxa"/>
            <w:shd w:val="clear" w:color="FFF2CC" w:fill="FFF2CC"/>
            <w:noWrap/>
            <w:vAlign w:val="center"/>
            <w:hideMark/>
          </w:tcPr>
          <w:p w14:paraId="2FB5C9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5001543</w:t>
            </w:r>
          </w:p>
        </w:tc>
        <w:tc>
          <w:tcPr>
            <w:tcW w:w="1620" w:type="dxa"/>
            <w:shd w:val="clear" w:color="FFF2CC" w:fill="FFF2CC"/>
            <w:noWrap/>
            <w:vAlign w:val="center"/>
            <w:hideMark/>
          </w:tcPr>
          <w:p w14:paraId="6C1172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458EE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12C531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DAVOR</w:t>
            </w:r>
          </w:p>
        </w:tc>
        <w:tc>
          <w:tcPr>
            <w:tcW w:w="2982" w:type="dxa"/>
            <w:shd w:val="clear" w:color="FFF2CC" w:fill="FFF2CC"/>
            <w:noWrap/>
            <w:vAlign w:val="center"/>
            <w:hideMark/>
          </w:tcPr>
          <w:p w14:paraId="3207F8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Orubica</w:t>
            </w:r>
          </w:p>
        </w:tc>
      </w:tr>
      <w:tr w:rsidR="00F96566" w:rsidRPr="002919B0" w14:paraId="4E9A12BB" w14:textId="77777777" w:rsidTr="00F96566">
        <w:trPr>
          <w:trHeight w:val="315"/>
        </w:trPr>
        <w:tc>
          <w:tcPr>
            <w:tcW w:w="1060" w:type="dxa"/>
            <w:shd w:val="clear" w:color="auto" w:fill="auto"/>
            <w:noWrap/>
            <w:vAlign w:val="center"/>
            <w:hideMark/>
          </w:tcPr>
          <w:p w14:paraId="2052E3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EKZ-0094</w:t>
            </w:r>
          </w:p>
        </w:tc>
        <w:tc>
          <w:tcPr>
            <w:tcW w:w="1180" w:type="dxa"/>
            <w:shd w:val="clear" w:color="auto" w:fill="auto"/>
            <w:noWrap/>
            <w:vAlign w:val="center"/>
            <w:hideMark/>
          </w:tcPr>
          <w:p w14:paraId="26EEC8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575768</w:t>
            </w:r>
          </w:p>
        </w:tc>
        <w:tc>
          <w:tcPr>
            <w:tcW w:w="1160" w:type="dxa"/>
            <w:shd w:val="clear" w:color="auto" w:fill="auto"/>
            <w:noWrap/>
            <w:vAlign w:val="center"/>
            <w:hideMark/>
          </w:tcPr>
          <w:p w14:paraId="31933F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5012546</w:t>
            </w:r>
          </w:p>
        </w:tc>
        <w:tc>
          <w:tcPr>
            <w:tcW w:w="1620" w:type="dxa"/>
            <w:shd w:val="clear" w:color="auto" w:fill="auto"/>
            <w:noWrap/>
            <w:vAlign w:val="center"/>
            <w:hideMark/>
          </w:tcPr>
          <w:p w14:paraId="79034C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E9116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6F1D0C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REŠETARI</w:t>
            </w:r>
          </w:p>
        </w:tc>
        <w:tc>
          <w:tcPr>
            <w:tcW w:w="2982" w:type="dxa"/>
            <w:shd w:val="clear" w:color="auto" w:fill="auto"/>
            <w:noWrap/>
            <w:vAlign w:val="center"/>
            <w:hideMark/>
          </w:tcPr>
          <w:p w14:paraId="487F16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Adžamovci</w:t>
            </w:r>
          </w:p>
        </w:tc>
      </w:tr>
      <w:tr w:rsidR="00F96566" w:rsidRPr="002919B0" w14:paraId="22A29194" w14:textId="77777777" w:rsidTr="00F96566">
        <w:trPr>
          <w:trHeight w:val="315"/>
        </w:trPr>
        <w:tc>
          <w:tcPr>
            <w:tcW w:w="1060" w:type="dxa"/>
            <w:shd w:val="clear" w:color="FFF2CC" w:fill="FFF2CC"/>
            <w:noWrap/>
            <w:vAlign w:val="center"/>
            <w:hideMark/>
          </w:tcPr>
          <w:p w14:paraId="07CD777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EKZ-0095</w:t>
            </w:r>
          </w:p>
        </w:tc>
        <w:tc>
          <w:tcPr>
            <w:tcW w:w="1180" w:type="dxa"/>
            <w:shd w:val="clear" w:color="FFF2CC" w:fill="FFF2CC"/>
            <w:noWrap/>
            <w:vAlign w:val="center"/>
            <w:hideMark/>
          </w:tcPr>
          <w:p w14:paraId="706DAA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576058</w:t>
            </w:r>
          </w:p>
        </w:tc>
        <w:tc>
          <w:tcPr>
            <w:tcW w:w="1160" w:type="dxa"/>
            <w:shd w:val="clear" w:color="FFF2CC" w:fill="FFF2CC"/>
            <w:noWrap/>
            <w:vAlign w:val="center"/>
            <w:hideMark/>
          </w:tcPr>
          <w:p w14:paraId="3A4379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5014838</w:t>
            </w:r>
          </w:p>
        </w:tc>
        <w:tc>
          <w:tcPr>
            <w:tcW w:w="1620" w:type="dxa"/>
            <w:shd w:val="clear" w:color="FFF2CC" w:fill="FFF2CC"/>
            <w:noWrap/>
            <w:vAlign w:val="center"/>
            <w:hideMark/>
          </w:tcPr>
          <w:p w14:paraId="499251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D5047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5BE21D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REŠETARI</w:t>
            </w:r>
          </w:p>
        </w:tc>
        <w:tc>
          <w:tcPr>
            <w:tcW w:w="2982" w:type="dxa"/>
            <w:shd w:val="clear" w:color="FFF2CC" w:fill="FFF2CC"/>
            <w:noWrap/>
            <w:vAlign w:val="center"/>
            <w:hideMark/>
          </w:tcPr>
          <w:p w14:paraId="0C8698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Gunjavci</w:t>
            </w:r>
          </w:p>
        </w:tc>
      </w:tr>
      <w:tr w:rsidR="00F96566" w:rsidRPr="002919B0" w14:paraId="228B9C59" w14:textId="77777777" w:rsidTr="00F96566">
        <w:trPr>
          <w:trHeight w:val="315"/>
        </w:trPr>
        <w:tc>
          <w:tcPr>
            <w:tcW w:w="1060" w:type="dxa"/>
            <w:shd w:val="clear" w:color="auto" w:fill="auto"/>
            <w:noWrap/>
            <w:vAlign w:val="center"/>
            <w:hideMark/>
          </w:tcPr>
          <w:p w14:paraId="51B79E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EKZ-0096</w:t>
            </w:r>
          </w:p>
        </w:tc>
        <w:tc>
          <w:tcPr>
            <w:tcW w:w="1180" w:type="dxa"/>
            <w:shd w:val="clear" w:color="auto" w:fill="auto"/>
            <w:noWrap/>
            <w:vAlign w:val="center"/>
            <w:hideMark/>
          </w:tcPr>
          <w:p w14:paraId="0C59B5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579875</w:t>
            </w:r>
          </w:p>
        </w:tc>
        <w:tc>
          <w:tcPr>
            <w:tcW w:w="1160" w:type="dxa"/>
            <w:shd w:val="clear" w:color="auto" w:fill="auto"/>
            <w:noWrap/>
            <w:vAlign w:val="center"/>
            <w:hideMark/>
          </w:tcPr>
          <w:p w14:paraId="688F3F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4997566</w:t>
            </w:r>
          </w:p>
        </w:tc>
        <w:tc>
          <w:tcPr>
            <w:tcW w:w="1620" w:type="dxa"/>
            <w:shd w:val="clear" w:color="auto" w:fill="auto"/>
            <w:noWrap/>
            <w:vAlign w:val="center"/>
            <w:hideMark/>
          </w:tcPr>
          <w:p w14:paraId="5A7750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E45FC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4DF874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DAVOR</w:t>
            </w:r>
          </w:p>
        </w:tc>
        <w:tc>
          <w:tcPr>
            <w:tcW w:w="2982" w:type="dxa"/>
            <w:shd w:val="clear" w:color="auto" w:fill="auto"/>
            <w:noWrap/>
            <w:vAlign w:val="center"/>
            <w:hideMark/>
          </w:tcPr>
          <w:p w14:paraId="4F9BAE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Davor</w:t>
            </w:r>
          </w:p>
        </w:tc>
      </w:tr>
      <w:tr w:rsidR="00F96566" w:rsidRPr="002919B0" w14:paraId="56046680" w14:textId="77777777" w:rsidTr="00F96566">
        <w:trPr>
          <w:trHeight w:val="315"/>
        </w:trPr>
        <w:tc>
          <w:tcPr>
            <w:tcW w:w="1060" w:type="dxa"/>
            <w:shd w:val="clear" w:color="FFF2CC" w:fill="FFF2CC"/>
            <w:noWrap/>
            <w:vAlign w:val="center"/>
            <w:hideMark/>
          </w:tcPr>
          <w:p w14:paraId="60F9B6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EKZ-0097</w:t>
            </w:r>
          </w:p>
        </w:tc>
        <w:tc>
          <w:tcPr>
            <w:tcW w:w="1180" w:type="dxa"/>
            <w:shd w:val="clear" w:color="FFF2CC" w:fill="FFF2CC"/>
            <w:noWrap/>
            <w:vAlign w:val="center"/>
            <w:hideMark/>
          </w:tcPr>
          <w:p w14:paraId="66D4B6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580644</w:t>
            </w:r>
          </w:p>
        </w:tc>
        <w:tc>
          <w:tcPr>
            <w:tcW w:w="1160" w:type="dxa"/>
            <w:shd w:val="clear" w:color="FFF2CC" w:fill="FFF2CC"/>
            <w:noWrap/>
            <w:vAlign w:val="center"/>
            <w:hideMark/>
          </w:tcPr>
          <w:p w14:paraId="097C04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5010588</w:t>
            </w:r>
          </w:p>
        </w:tc>
        <w:tc>
          <w:tcPr>
            <w:tcW w:w="1620" w:type="dxa"/>
            <w:shd w:val="clear" w:color="FFF2CC" w:fill="FFF2CC"/>
            <w:noWrap/>
            <w:vAlign w:val="center"/>
            <w:hideMark/>
          </w:tcPr>
          <w:p w14:paraId="75CAB2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C1DE9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228B1E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STARO PETROVO SELO</w:t>
            </w:r>
          </w:p>
        </w:tc>
        <w:tc>
          <w:tcPr>
            <w:tcW w:w="2982" w:type="dxa"/>
            <w:shd w:val="clear" w:color="FFF2CC" w:fill="FFF2CC"/>
            <w:noWrap/>
            <w:vAlign w:val="center"/>
            <w:hideMark/>
          </w:tcPr>
          <w:p w14:paraId="4E0FFA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Staro Petrovo Selo</w:t>
            </w:r>
          </w:p>
        </w:tc>
      </w:tr>
      <w:tr w:rsidR="00F96566" w:rsidRPr="002919B0" w14:paraId="5E797BAB" w14:textId="77777777" w:rsidTr="00F96566">
        <w:trPr>
          <w:trHeight w:val="315"/>
        </w:trPr>
        <w:tc>
          <w:tcPr>
            <w:tcW w:w="1060" w:type="dxa"/>
            <w:shd w:val="clear" w:color="auto" w:fill="auto"/>
            <w:noWrap/>
            <w:vAlign w:val="center"/>
            <w:hideMark/>
          </w:tcPr>
          <w:p w14:paraId="01DD167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EKZ-0098</w:t>
            </w:r>
          </w:p>
        </w:tc>
        <w:tc>
          <w:tcPr>
            <w:tcW w:w="1180" w:type="dxa"/>
            <w:shd w:val="clear" w:color="auto" w:fill="auto"/>
            <w:noWrap/>
            <w:vAlign w:val="center"/>
            <w:hideMark/>
          </w:tcPr>
          <w:p w14:paraId="19B499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583120</w:t>
            </w:r>
          </w:p>
        </w:tc>
        <w:tc>
          <w:tcPr>
            <w:tcW w:w="1160" w:type="dxa"/>
            <w:shd w:val="clear" w:color="auto" w:fill="auto"/>
            <w:noWrap/>
            <w:vAlign w:val="center"/>
            <w:hideMark/>
          </w:tcPr>
          <w:p w14:paraId="405F25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5004978</w:t>
            </w:r>
          </w:p>
        </w:tc>
        <w:tc>
          <w:tcPr>
            <w:tcW w:w="1620" w:type="dxa"/>
            <w:shd w:val="clear" w:color="auto" w:fill="auto"/>
            <w:noWrap/>
            <w:vAlign w:val="center"/>
            <w:hideMark/>
          </w:tcPr>
          <w:p w14:paraId="1D405A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8E4B3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08D109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STARO PETROVO SELO</w:t>
            </w:r>
          </w:p>
        </w:tc>
        <w:tc>
          <w:tcPr>
            <w:tcW w:w="2982" w:type="dxa"/>
            <w:shd w:val="clear" w:color="auto" w:fill="auto"/>
            <w:noWrap/>
            <w:vAlign w:val="center"/>
            <w:hideMark/>
          </w:tcPr>
          <w:p w14:paraId="567195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Štivica</w:t>
            </w:r>
          </w:p>
        </w:tc>
      </w:tr>
      <w:tr w:rsidR="00F96566" w:rsidRPr="002919B0" w14:paraId="573DF4B3" w14:textId="77777777" w:rsidTr="00F96566">
        <w:trPr>
          <w:trHeight w:val="315"/>
        </w:trPr>
        <w:tc>
          <w:tcPr>
            <w:tcW w:w="1060" w:type="dxa"/>
            <w:shd w:val="clear" w:color="FFF2CC" w:fill="FFF2CC"/>
            <w:noWrap/>
            <w:vAlign w:val="center"/>
            <w:hideMark/>
          </w:tcPr>
          <w:p w14:paraId="758A410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EKZ-0099</w:t>
            </w:r>
          </w:p>
        </w:tc>
        <w:tc>
          <w:tcPr>
            <w:tcW w:w="1180" w:type="dxa"/>
            <w:shd w:val="clear" w:color="FFF2CC" w:fill="FFF2CC"/>
            <w:noWrap/>
            <w:vAlign w:val="center"/>
            <w:hideMark/>
          </w:tcPr>
          <w:p w14:paraId="53ECED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584231</w:t>
            </w:r>
          </w:p>
        </w:tc>
        <w:tc>
          <w:tcPr>
            <w:tcW w:w="1160" w:type="dxa"/>
            <w:shd w:val="clear" w:color="FFF2CC" w:fill="FFF2CC"/>
            <w:noWrap/>
            <w:vAlign w:val="center"/>
            <w:hideMark/>
          </w:tcPr>
          <w:p w14:paraId="43611B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5009570</w:t>
            </w:r>
          </w:p>
        </w:tc>
        <w:tc>
          <w:tcPr>
            <w:tcW w:w="1620" w:type="dxa"/>
            <w:shd w:val="clear" w:color="FFF2CC" w:fill="FFF2CC"/>
            <w:noWrap/>
            <w:vAlign w:val="center"/>
            <w:hideMark/>
          </w:tcPr>
          <w:p w14:paraId="7F55A9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44F30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3D12BD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STARO PETROVO SELO</w:t>
            </w:r>
          </w:p>
        </w:tc>
        <w:tc>
          <w:tcPr>
            <w:tcW w:w="2982" w:type="dxa"/>
            <w:shd w:val="clear" w:color="FFF2CC" w:fill="FFF2CC"/>
            <w:noWrap/>
            <w:vAlign w:val="center"/>
            <w:hideMark/>
          </w:tcPr>
          <w:p w14:paraId="130F91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Vrbova</w:t>
            </w:r>
          </w:p>
        </w:tc>
      </w:tr>
      <w:tr w:rsidR="00F96566" w:rsidRPr="002919B0" w14:paraId="594913E8" w14:textId="77777777" w:rsidTr="00F96566">
        <w:trPr>
          <w:trHeight w:val="315"/>
        </w:trPr>
        <w:tc>
          <w:tcPr>
            <w:tcW w:w="1060" w:type="dxa"/>
            <w:shd w:val="clear" w:color="auto" w:fill="auto"/>
            <w:noWrap/>
            <w:vAlign w:val="center"/>
            <w:hideMark/>
          </w:tcPr>
          <w:p w14:paraId="7EE14C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EKZ-0100</w:t>
            </w:r>
          </w:p>
        </w:tc>
        <w:tc>
          <w:tcPr>
            <w:tcW w:w="1180" w:type="dxa"/>
            <w:shd w:val="clear" w:color="auto" w:fill="auto"/>
            <w:noWrap/>
            <w:vAlign w:val="center"/>
            <w:hideMark/>
          </w:tcPr>
          <w:p w14:paraId="24444D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588031</w:t>
            </w:r>
          </w:p>
        </w:tc>
        <w:tc>
          <w:tcPr>
            <w:tcW w:w="1160" w:type="dxa"/>
            <w:shd w:val="clear" w:color="auto" w:fill="auto"/>
            <w:noWrap/>
            <w:vAlign w:val="center"/>
            <w:hideMark/>
          </w:tcPr>
          <w:p w14:paraId="6B655D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5003412</w:t>
            </w:r>
          </w:p>
        </w:tc>
        <w:tc>
          <w:tcPr>
            <w:tcW w:w="1620" w:type="dxa"/>
            <w:shd w:val="clear" w:color="auto" w:fill="auto"/>
            <w:noWrap/>
            <w:vAlign w:val="center"/>
            <w:hideMark/>
          </w:tcPr>
          <w:p w14:paraId="2AC044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D071B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04C245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KAPELA</w:t>
            </w:r>
          </w:p>
        </w:tc>
        <w:tc>
          <w:tcPr>
            <w:tcW w:w="2982" w:type="dxa"/>
            <w:shd w:val="clear" w:color="auto" w:fill="auto"/>
            <w:noWrap/>
            <w:vAlign w:val="center"/>
            <w:hideMark/>
          </w:tcPr>
          <w:p w14:paraId="2BE05C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Siče</w:t>
            </w:r>
          </w:p>
        </w:tc>
      </w:tr>
      <w:tr w:rsidR="00F96566" w:rsidRPr="002919B0" w14:paraId="0F9E1156" w14:textId="77777777" w:rsidTr="00F96566">
        <w:trPr>
          <w:trHeight w:val="315"/>
        </w:trPr>
        <w:tc>
          <w:tcPr>
            <w:tcW w:w="1060" w:type="dxa"/>
            <w:shd w:val="clear" w:color="FFF2CC" w:fill="FFF2CC"/>
            <w:noWrap/>
            <w:vAlign w:val="center"/>
            <w:hideMark/>
          </w:tcPr>
          <w:p w14:paraId="638D85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EKZ-0101</w:t>
            </w:r>
          </w:p>
        </w:tc>
        <w:tc>
          <w:tcPr>
            <w:tcW w:w="1180" w:type="dxa"/>
            <w:shd w:val="clear" w:color="FFF2CC" w:fill="FFF2CC"/>
            <w:noWrap/>
            <w:vAlign w:val="center"/>
            <w:hideMark/>
          </w:tcPr>
          <w:p w14:paraId="474FC6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589766</w:t>
            </w:r>
          </w:p>
        </w:tc>
        <w:tc>
          <w:tcPr>
            <w:tcW w:w="1160" w:type="dxa"/>
            <w:shd w:val="clear" w:color="FFF2CC" w:fill="FFF2CC"/>
            <w:noWrap/>
            <w:vAlign w:val="center"/>
            <w:hideMark/>
          </w:tcPr>
          <w:p w14:paraId="5A8E44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5006519</w:t>
            </w:r>
          </w:p>
        </w:tc>
        <w:tc>
          <w:tcPr>
            <w:tcW w:w="1620" w:type="dxa"/>
            <w:shd w:val="clear" w:color="FFF2CC" w:fill="FFF2CC"/>
            <w:noWrap/>
            <w:vAlign w:val="center"/>
            <w:hideMark/>
          </w:tcPr>
          <w:p w14:paraId="1EE08E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7D430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12670D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KAPELA</w:t>
            </w:r>
          </w:p>
        </w:tc>
        <w:tc>
          <w:tcPr>
            <w:tcW w:w="2982" w:type="dxa"/>
            <w:shd w:val="clear" w:color="FFF2CC" w:fill="FFF2CC"/>
            <w:noWrap/>
            <w:vAlign w:val="center"/>
            <w:hideMark/>
          </w:tcPr>
          <w:p w14:paraId="168F39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Kapela</w:t>
            </w:r>
          </w:p>
        </w:tc>
      </w:tr>
      <w:tr w:rsidR="00F96566" w:rsidRPr="002919B0" w14:paraId="630F433F" w14:textId="77777777" w:rsidTr="00F96566">
        <w:trPr>
          <w:trHeight w:val="315"/>
        </w:trPr>
        <w:tc>
          <w:tcPr>
            <w:tcW w:w="1060" w:type="dxa"/>
            <w:shd w:val="clear" w:color="auto" w:fill="auto"/>
            <w:noWrap/>
            <w:vAlign w:val="center"/>
            <w:hideMark/>
          </w:tcPr>
          <w:p w14:paraId="3E0BD3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EKZ-0102</w:t>
            </w:r>
          </w:p>
        </w:tc>
        <w:tc>
          <w:tcPr>
            <w:tcW w:w="1180" w:type="dxa"/>
            <w:shd w:val="clear" w:color="auto" w:fill="auto"/>
            <w:noWrap/>
            <w:vAlign w:val="center"/>
            <w:hideMark/>
          </w:tcPr>
          <w:p w14:paraId="66B620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590714</w:t>
            </w:r>
          </w:p>
        </w:tc>
        <w:tc>
          <w:tcPr>
            <w:tcW w:w="1160" w:type="dxa"/>
            <w:shd w:val="clear" w:color="auto" w:fill="auto"/>
            <w:noWrap/>
            <w:vAlign w:val="center"/>
            <w:hideMark/>
          </w:tcPr>
          <w:p w14:paraId="740E19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5009863</w:t>
            </w:r>
          </w:p>
        </w:tc>
        <w:tc>
          <w:tcPr>
            <w:tcW w:w="1620" w:type="dxa"/>
            <w:shd w:val="clear" w:color="auto" w:fill="auto"/>
            <w:noWrap/>
            <w:vAlign w:val="center"/>
            <w:hideMark/>
          </w:tcPr>
          <w:p w14:paraId="5BF8F8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95D1C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0421A2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KAPELA</w:t>
            </w:r>
          </w:p>
        </w:tc>
        <w:tc>
          <w:tcPr>
            <w:tcW w:w="2982" w:type="dxa"/>
            <w:shd w:val="clear" w:color="auto" w:fill="auto"/>
            <w:noWrap/>
            <w:vAlign w:val="center"/>
            <w:hideMark/>
          </w:tcPr>
          <w:p w14:paraId="1972C5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Lipovac</w:t>
            </w:r>
          </w:p>
        </w:tc>
      </w:tr>
      <w:tr w:rsidR="00F96566" w:rsidRPr="002919B0" w14:paraId="6387366F" w14:textId="77777777" w:rsidTr="00F96566">
        <w:trPr>
          <w:trHeight w:val="315"/>
        </w:trPr>
        <w:tc>
          <w:tcPr>
            <w:tcW w:w="1060" w:type="dxa"/>
            <w:shd w:val="clear" w:color="FFF2CC" w:fill="FFF2CC"/>
            <w:noWrap/>
            <w:vAlign w:val="center"/>
            <w:hideMark/>
          </w:tcPr>
          <w:p w14:paraId="5B93A4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EKZ-0103</w:t>
            </w:r>
          </w:p>
        </w:tc>
        <w:tc>
          <w:tcPr>
            <w:tcW w:w="1180" w:type="dxa"/>
            <w:shd w:val="clear" w:color="FFF2CC" w:fill="FFF2CC"/>
            <w:noWrap/>
            <w:vAlign w:val="center"/>
            <w:hideMark/>
          </w:tcPr>
          <w:p w14:paraId="4A28E8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594015</w:t>
            </w:r>
          </w:p>
        </w:tc>
        <w:tc>
          <w:tcPr>
            <w:tcW w:w="1160" w:type="dxa"/>
            <w:shd w:val="clear" w:color="FFF2CC" w:fill="FFF2CC"/>
            <w:noWrap/>
            <w:vAlign w:val="center"/>
            <w:hideMark/>
          </w:tcPr>
          <w:p w14:paraId="1E7839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5009239</w:t>
            </w:r>
          </w:p>
        </w:tc>
        <w:tc>
          <w:tcPr>
            <w:tcW w:w="1620" w:type="dxa"/>
            <w:shd w:val="clear" w:color="FFF2CC" w:fill="FFF2CC"/>
            <w:noWrap/>
            <w:vAlign w:val="center"/>
            <w:hideMark/>
          </w:tcPr>
          <w:p w14:paraId="053BDC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9083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170040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KAPELA</w:t>
            </w:r>
          </w:p>
        </w:tc>
        <w:tc>
          <w:tcPr>
            <w:tcW w:w="2982" w:type="dxa"/>
            <w:shd w:val="clear" w:color="FFF2CC" w:fill="FFF2CC"/>
            <w:noWrap/>
            <w:vAlign w:val="center"/>
            <w:hideMark/>
          </w:tcPr>
          <w:p w14:paraId="7FAE79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Dragovci</w:t>
            </w:r>
          </w:p>
        </w:tc>
      </w:tr>
      <w:tr w:rsidR="00F96566" w:rsidRPr="002919B0" w14:paraId="2E7468DB" w14:textId="77777777" w:rsidTr="00F96566">
        <w:trPr>
          <w:trHeight w:val="315"/>
        </w:trPr>
        <w:tc>
          <w:tcPr>
            <w:tcW w:w="1060" w:type="dxa"/>
            <w:shd w:val="clear" w:color="auto" w:fill="auto"/>
            <w:noWrap/>
            <w:vAlign w:val="center"/>
            <w:hideMark/>
          </w:tcPr>
          <w:p w14:paraId="55401E0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EKZ-0104</w:t>
            </w:r>
          </w:p>
        </w:tc>
        <w:tc>
          <w:tcPr>
            <w:tcW w:w="1180" w:type="dxa"/>
            <w:shd w:val="clear" w:color="auto" w:fill="auto"/>
            <w:noWrap/>
            <w:vAlign w:val="center"/>
            <w:hideMark/>
          </w:tcPr>
          <w:p w14:paraId="17CE08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597558</w:t>
            </w:r>
          </w:p>
        </w:tc>
        <w:tc>
          <w:tcPr>
            <w:tcW w:w="1160" w:type="dxa"/>
            <w:shd w:val="clear" w:color="auto" w:fill="auto"/>
            <w:noWrap/>
            <w:vAlign w:val="center"/>
            <w:hideMark/>
          </w:tcPr>
          <w:p w14:paraId="561D9C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4997106</w:t>
            </w:r>
          </w:p>
        </w:tc>
        <w:tc>
          <w:tcPr>
            <w:tcW w:w="1620" w:type="dxa"/>
            <w:shd w:val="clear" w:color="auto" w:fill="auto"/>
            <w:noWrap/>
            <w:vAlign w:val="center"/>
            <w:hideMark/>
          </w:tcPr>
          <w:p w14:paraId="48FCD8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71C50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043C9D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ORIOVAC</w:t>
            </w:r>
          </w:p>
        </w:tc>
        <w:tc>
          <w:tcPr>
            <w:tcW w:w="2982" w:type="dxa"/>
            <w:shd w:val="clear" w:color="auto" w:fill="auto"/>
            <w:noWrap/>
            <w:vAlign w:val="center"/>
            <w:hideMark/>
          </w:tcPr>
          <w:p w14:paraId="2460BE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Kobaš</w:t>
            </w:r>
          </w:p>
        </w:tc>
      </w:tr>
      <w:tr w:rsidR="00F96566" w:rsidRPr="002919B0" w14:paraId="08C71F9E" w14:textId="77777777" w:rsidTr="00F96566">
        <w:trPr>
          <w:trHeight w:val="315"/>
        </w:trPr>
        <w:tc>
          <w:tcPr>
            <w:tcW w:w="1060" w:type="dxa"/>
            <w:shd w:val="clear" w:color="FFF2CC" w:fill="FFF2CC"/>
            <w:noWrap/>
            <w:vAlign w:val="center"/>
            <w:hideMark/>
          </w:tcPr>
          <w:p w14:paraId="42E756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EKZ-0105</w:t>
            </w:r>
          </w:p>
        </w:tc>
        <w:tc>
          <w:tcPr>
            <w:tcW w:w="1180" w:type="dxa"/>
            <w:shd w:val="clear" w:color="FFF2CC" w:fill="FFF2CC"/>
            <w:noWrap/>
            <w:vAlign w:val="center"/>
            <w:hideMark/>
          </w:tcPr>
          <w:p w14:paraId="3FE793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598300</w:t>
            </w:r>
          </w:p>
        </w:tc>
        <w:tc>
          <w:tcPr>
            <w:tcW w:w="1160" w:type="dxa"/>
            <w:shd w:val="clear" w:color="FFF2CC" w:fill="FFF2CC"/>
            <w:noWrap/>
            <w:vAlign w:val="center"/>
            <w:hideMark/>
          </w:tcPr>
          <w:p w14:paraId="3221F8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5003061</w:t>
            </w:r>
          </w:p>
        </w:tc>
        <w:tc>
          <w:tcPr>
            <w:tcW w:w="1620" w:type="dxa"/>
            <w:shd w:val="clear" w:color="FFF2CC" w:fill="FFF2CC"/>
            <w:noWrap/>
            <w:vAlign w:val="center"/>
            <w:hideMark/>
          </w:tcPr>
          <w:p w14:paraId="5C429D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2B123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60B74A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ORIOVAC</w:t>
            </w:r>
          </w:p>
        </w:tc>
        <w:tc>
          <w:tcPr>
            <w:tcW w:w="2982" w:type="dxa"/>
            <w:shd w:val="clear" w:color="FFF2CC" w:fill="FFF2CC"/>
            <w:noWrap/>
            <w:vAlign w:val="center"/>
            <w:hideMark/>
          </w:tcPr>
          <w:p w14:paraId="72BAF1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Oriovac</w:t>
            </w:r>
          </w:p>
        </w:tc>
      </w:tr>
      <w:tr w:rsidR="00F96566" w:rsidRPr="002919B0" w14:paraId="13749284" w14:textId="77777777" w:rsidTr="00F96566">
        <w:trPr>
          <w:trHeight w:val="315"/>
        </w:trPr>
        <w:tc>
          <w:tcPr>
            <w:tcW w:w="1060" w:type="dxa"/>
            <w:shd w:val="clear" w:color="auto" w:fill="auto"/>
            <w:noWrap/>
            <w:vAlign w:val="center"/>
            <w:hideMark/>
          </w:tcPr>
          <w:p w14:paraId="5A14966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EKZ-0106</w:t>
            </w:r>
          </w:p>
        </w:tc>
        <w:tc>
          <w:tcPr>
            <w:tcW w:w="1180" w:type="dxa"/>
            <w:shd w:val="clear" w:color="auto" w:fill="auto"/>
            <w:noWrap/>
            <w:vAlign w:val="center"/>
            <w:hideMark/>
          </w:tcPr>
          <w:p w14:paraId="62DA31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604802</w:t>
            </w:r>
          </w:p>
        </w:tc>
        <w:tc>
          <w:tcPr>
            <w:tcW w:w="1160" w:type="dxa"/>
            <w:shd w:val="clear" w:color="auto" w:fill="auto"/>
            <w:noWrap/>
            <w:vAlign w:val="center"/>
            <w:hideMark/>
          </w:tcPr>
          <w:p w14:paraId="67A323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4996305</w:t>
            </w:r>
          </w:p>
        </w:tc>
        <w:tc>
          <w:tcPr>
            <w:tcW w:w="1620" w:type="dxa"/>
            <w:shd w:val="clear" w:color="auto" w:fill="auto"/>
            <w:noWrap/>
            <w:vAlign w:val="center"/>
            <w:hideMark/>
          </w:tcPr>
          <w:p w14:paraId="78930A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C05CA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452920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BEBRINA</w:t>
            </w:r>
          </w:p>
        </w:tc>
        <w:tc>
          <w:tcPr>
            <w:tcW w:w="2982" w:type="dxa"/>
            <w:shd w:val="clear" w:color="auto" w:fill="auto"/>
            <w:noWrap/>
            <w:vAlign w:val="center"/>
            <w:hideMark/>
          </w:tcPr>
          <w:p w14:paraId="55C8CD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Bebrina</w:t>
            </w:r>
          </w:p>
        </w:tc>
      </w:tr>
      <w:tr w:rsidR="00F96566" w:rsidRPr="002919B0" w14:paraId="6CF5AD91" w14:textId="77777777" w:rsidTr="00F96566">
        <w:trPr>
          <w:trHeight w:val="315"/>
        </w:trPr>
        <w:tc>
          <w:tcPr>
            <w:tcW w:w="1060" w:type="dxa"/>
            <w:shd w:val="clear" w:color="FFF2CC" w:fill="FFF2CC"/>
            <w:noWrap/>
            <w:vAlign w:val="center"/>
            <w:hideMark/>
          </w:tcPr>
          <w:p w14:paraId="7A2590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EKZ-0107</w:t>
            </w:r>
          </w:p>
        </w:tc>
        <w:tc>
          <w:tcPr>
            <w:tcW w:w="1180" w:type="dxa"/>
            <w:shd w:val="clear" w:color="FFF2CC" w:fill="FFF2CC"/>
            <w:noWrap/>
            <w:vAlign w:val="center"/>
            <w:hideMark/>
          </w:tcPr>
          <w:p w14:paraId="0E346A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606525</w:t>
            </w:r>
          </w:p>
        </w:tc>
        <w:tc>
          <w:tcPr>
            <w:tcW w:w="1160" w:type="dxa"/>
            <w:shd w:val="clear" w:color="FFF2CC" w:fill="FFF2CC"/>
            <w:noWrap/>
            <w:vAlign w:val="center"/>
            <w:hideMark/>
          </w:tcPr>
          <w:p w14:paraId="0BF3CF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4993198</w:t>
            </w:r>
          </w:p>
        </w:tc>
        <w:tc>
          <w:tcPr>
            <w:tcW w:w="1620" w:type="dxa"/>
            <w:shd w:val="clear" w:color="FFF2CC" w:fill="FFF2CC"/>
            <w:noWrap/>
            <w:vAlign w:val="center"/>
            <w:hideMark/>
          </w:tcPr>
          <w:p w14:paraId="236F95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ACCA0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674390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BEBRINA</w:t>
            </w:r>
          </w:p>
        </w:tc>
        <w:tc>
          <w:tcPr>
            <w:tcW w:w="2982" w:type="dxa"/>
            <w:shd w:val="clear" w:color="FFF2CC" w:fill="FFF2CC"/>
            <w:noWrap/>
            <w:vAlign w:val="center"/>
            <w:hideMark/>
          </w:tcPr>
          <w:p w14:paraId="26141E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Šumeće</w:t>
            </w:r>
          </w:p>
        </w:tc>
      </w:tr>
      <w:tr w:rsidR="00F96566" w:rsidRPr="002919B0" w14:paraId="58675E38" w14:textId="77777777" w:rsidTr="00F96566">
        <w:trPr>
          <w:trHeight w:val="315"/>
        </w:trPr>
        <w:tc>
          <w:tcPr>
            <w:tcW w:w="1060" w:type="dxa"/>
            <w:shd w:val="clear" w:color="auto" w:fill="auto"/>
            <w:noWrap/>
            <w:vAlign w:val="center"/>
            <w:hideMark/>
          </w:tcPr>
          <w:p w14:paraId="281095D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EKZ-0108</w:t>
            </w:r>
          </w:p>
        </w:tc>
        <w:tc>
          <w:tcPr>
            <w:tcW w:w="1180" w:type="dxa"/>
            <w:shd w:val="clear" w:color="auto" w:fill="auto"/>
            <w:noWrap/>
            <w:vAlign w:val="center"/>
            <w:hideMark/>
          </w:tcPr>
          <w:p w14:paraId="1F50AD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609219</w:t>
            </w:r>
          </w:p>
        </w:tc>
        <w:tc>
          <w:tcPr>
            <w:tcW w:w="1160" w:type="dxa"/>
            <w:shd w:val="clear" w:color="auto" w:fill="auto"/>
            <w:noWrap/>
            <w:vAlign w:val="center"/>
            <w:hideMark/>
          </w:tcPr>
          <w:p w14:paraId="750E66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4997847</w:t>
            </w:r>
          </w:p>
        </w:tc>
        <w:tc>
          <w:tcPr>
            <w:tcW w:w="1620" w:type="dxa"/>
            <w:shd w:val="clear" w:color="auto" w:fill="auto"/>
            <w:noWrap/>
            <w:vAlign w:val="center"/>
            <w:hideMark/>
          </w:tcPr>
          <w:p w14:paraId="448176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59EC0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26429B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BEBRINA</w:t>
            </w:r>
          </w:p>
        </w:tc>
        <w:tc>
          <w:tcPr>
            <w:tcW w:w="2982" w:type="dxa"/>
            <w:shd w:val="clear" w:color="auto" w:fill="auto"/>
            <w:noWrap/>
            <w:vAlign w:val="center"/>
            <w:hideMark/>
          </w:tcPr>
          <w:p w14:paraId="64457A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Kaniža</w:t>
            </w:r>
          </w:p>
        </w:tc>
      </w:tr>
      <w:tr w:rsidR="00F96566" w:rsidRPr="002919B0" w14:paraId="2C7C1155" w14:textId="77777777" w:rsidTr="00F96566">
        <w:trPr>
          <w:trHeight w:val="315"/>
        </w:trPr>
        <w:tc>
          <w:tcPr>
            <w:tcW w:w="1060" w:type="dxa"/>
            <w:shd w:val="clear" w:color="FFF2CC" w:fill="FFF2CC"/>
            <w:noWrap/>
            <w:vAlign w:val="center"/>
            <w:hideMark/>
          </w:tcPr>
          <w:p w14:paraId="109677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EKZ-0109</w:t>
            </w:r>
          </w:p>
        </w:tc>
        <w:tc>
          <w:tcPr>
            <w:tcW w:w="1180" w:type="dxa"/>
            <w:shd w:val="clear" w:color="FFF2CC" w:fill="FFF2CC"/>
            <w:noWrap/>
            <w:vAlign w:val="center"/>
            <w:hideMark/>
          </w:tcPr>
          <w:p w14:paraId="77850E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609515</w:t>
            </w:r>
          </w:p>
        </w:tc>
        <w:tc>
          <w:tcPr>
            <w:tcW w:w="1160" w:type="dxa"/>
            <w:shd w:val="clear" w:color="FFF2CC" w:fill="FFF2CC"/>
            <w:noWrap/>
            <w:vAlign w:val="center"/>
            <w:hideMark/>
          </w:tcPr>
          <w:p w14:paraId="468E1B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4993278</w:t>
            </w:r>
          </w:p>
        </w:tc>
        <w:tc>
          <w:tcPr>
            <w:tcW w:w="1620" w:type="dxa"/>
            <w:shd w:val="clear" w:color="FFF2CC" w:fill="FFF2CC"/>
            <w:noWrap/>
            <w:vAlign w:val="center"/>
            <w:hideMark/>
          </w:tcPr>
          <w:p w14:paraId="54D19E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8ABFB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48D6A1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BEBRINA</w:t>
            </w:r>
          </w:p>
        </w:tc>
        <w:tc>
          <w:tcPr>
            <w:tcW w:w="2982" w:type="dxa"/>
            <w:shd w:val="clear" w:color="FFF2CC" w:fill="FFF2CC"/>
            <w:noWrap/>
            <w:vAlign w:val="center"/>
            <w:hideMark/>
          </w:tcPr>
          <w:p w14:paraId="6D0679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Šumeće</w:t>
            </w:r>
          </w:p>
        </w:tc>
      </w:tr>
      <w:tr w:rsidR="00F96566" w:rsidRPr="002919B0" w14:paraId="5761446A" w14:textId="77777777" w:rsidTr="00F96566">
        <w:trPr>
          <w:trHeight w:val="315"/>
        </w:trPr>
        <w:tc>
          <w:tcPr>
            <w:tcW w:w="1060" w:type="dxa"/>
            <w:shd w:val="clear" w:color="auto" w:fill="auto"/>
            <w:noWrap/>
            <w:vAlign w:val="center"/>
            <w:hideMark/>
          </w:tcPr>
          <w:p w14:paraId="2EB1AB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EKZ-0110</w:t>
            </w:r>
          </w:p>
        </w:tc>
        <w:tc>
          <w:tcPr>
            <w:tcW w:w="1180" w:type="dxa"/>
            <w:shd w:val="clear" w:color="auto" w:fill="auto"/>
            <w:noWrap/>
            <w:vAlign w:val="center"/>
            <w:hideMark/>
          </w:tcPr>
          <w:p w14:paraId="7110A5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610740</w:t>
            </w:r>
          </w:p>
        </w:tc>
        <w:tc>
          <w:tcPr>
            <w:tcW w:w="1160" w:type="dxa"/>
            <w:shd w:val="clear" w:color="auto" w:fill="auto"/>
            <w:noWrap/>
            <w:vAlign w:val="center"/>
            <w:hideMark/>
          </w:tcPr>
          <w:p w14:paraId="269CDF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5005429</w:t>
            </w:r>
          </w:p>
        </w:tc>
        <w:tc>
          <w:tcPr>
            <w:tcW w:w="1620" w:type="dxa"/>
            <w:shd w:val="clear" w:color="auto" w:fill="auto"/>
            <w:noWrap/>
            <w:vAlign w:val="center"/>
            <w:hideMark/>
          </w:tcPr>
          <w:p w14:paraId="6B38EC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1E81A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405F88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SIBINJ</w:t>
            </w:r>
          </w:p>
        </w:tc>
        <w:tc>
          <w:tcPr>
            <w:tcW w:w="2982" w:type="dxa"/>
            <w:shd w:val="clear" w:color="auto" w:fill="auto"/>
            <w:noWrap/>
            <w:vAlign w:val="center"/>
            <w:hideMark/>
          </w:tcPr>
          <w:p w14:paraId="2C0503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Sibinj</w:t>
            </w:r>
          </w:p>
        </w:tc>
      </w:tr>
      <w:tr w:rsidR="00F96566" w:rsidRPr="002919B0" w14:paraId="5F10BE36" w14:textId="77777777" w:rsidTr="00F96566">
        <w:trPr>
          <w:trHeight w:val="315"/>
        </w:trPr>
        <w:tc>
          <w:tcPr>
            <w:tcW w:w="1060" w:type="dxa"/>
            <w:shd w:val="clear" w:color="FFF2CC" w:fill="FFF2CC"/>
            <w:noWrap/>
            <w:vAlign w:val="center"/>
            <w:hideMark/>
          </w:tcPr>
          <w:p w14:paraId="498A6BD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EKZ-0111</w:t>
            </w:r>
          </w:p>
        </w:tc>
        <w:tc>
          <w:tcPr>
            <w:tcW w:w="1180" w:type="dxa"/>
            <w:shd w:val="clear" w:color="FFF2CC" w:fill="FFF2CC"/>
            <w:noWrap/>
            <w:vAlign w:val="center"/>
            <w:hideMark/>
          </w:tcPr>
          <w:p w14:paraId="5E585F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612485</w:t>
            </w:r>
          </w:p>
        </w:tc>
        <w:tc>
          <w:tcPr>
            <w:tcW w:w="1160" w:type="dxa"/>
            <w:shd w:val="clear" w:color="FFF2CC" w:fill="FFF2CC"/>
            <w:noWrap/>
            <w:vAlign w:val="center"/>
            <w:hideMark/>
          </w:tcPr>
          <w:p w14:paraId="7F5EA6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5003360</w:t>
            </w:r>
          </w:p>
        </w:tc>
        <w:tc>
          <w:tcPr>
            <w:tcW w:w="1620" w:type="dxa"/>
            <w:shd w:val="clear" w:color="FFF2CC" w:fill="FFF2CC"/>
            <w:noWrap/>
            <w:vAlign w:val="center"/>
            <w:hideMark/>
          </w:tcPr>
          <w:p w14:paraId="6D1F29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F7B5C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1A8DA5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SIBINJ</w:t>
            </w:r>
          </w:p>
        </w:tc>
        <w:tc>
          <w:tcPr>
            <w:tcW w:w="2982" w:type="dxa"/>
            <w:shd w:val="clear" w:color="FFF2CC" w:fill="FFF2CC"/>
            <w:noWrap/>
            <w:vAlign w:val="center"/>
            <w:hideMark/>
          </w:tcPr>
          <w:p w14:paraId="470327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Slobodnica</w:t>
            </w:r>
          </w:p>
        </w:tc>
      </w:tr>
      <w:tr w:rsidR="00F96566" w:rsidRPr="002919B0" w14:paraId="748FF090" w14:textId="77777777" w:rsidTr="00F96566">
        <w:trPr>
          <w:trHeight w:val="315"/>
        </w:trPr>
        <w:tc>
          <w:tcPr>
            <w:tcW w:w="1060" w:type="dxa"/>
            <w:shd w:val="clear" w:color="auto" w:fill="auto"/>
            <w:noWrap/>
            <w:vAlign w:val="center"/>
            <w:hideMark/>
          </w:tcPr>
          <w:p w14:paraId="205DF8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EKZ-0112</w:t>
            </w:r>
          </w:p>
        </w:tc>
        <w:tc>
          <w:tcPr>
            <w:tcW w:w="1180" w:type="dxa"/>
            <w:shd w:val="clear" w:color="auto" w:fill="auto"/>
            <w:noWrap/>
            <w:vAlign w:val="center"/>
            <w:hideMark/>
          </w:tcPr>
          <w:p w14:paraId="501BF2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615913</w:t>
            </w:r>
          </w:p>
        </w:tc>
        <w:tc>
          <w:tcPr>
            <w:tcW w:w="1160" w:type="dxa"/>
            <w:shd w:val="clear" w:color="auto" w:fill="auto"/>
            <w:noWrap/>
            <w:vAlign w:val="center"/>
            <w:hideMark/>
          </w:tcPr>
          <w:p w14:paraId="5B4540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5004751</w:t>
            </w:r>
          </w:p>
        </w:tc>
        <w:tc>
          <w:tcPr>
            <w:tcW w:w="1620" w:type="dxa"/>
            <w:shd w:val="clear" w:color="auto" w:fill="auto"/>
            <w:noWrap/>
            <w:vAlign w:val="center"/>
            <w:hideMark/>
          </w:tcPr>
          <w:p w14:paraId="0AD6CC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6D69B5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0B6469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auto" w:fill="auto"/>
            <w:noWrap/>
            <w:vAlign w:val="center"/>
            <w:hideMark/>
          </w:tcPr>
          <w:p w14:paraId="263905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Brodski Varoš</w:t>
            </w:r>
          </w:p>
        </w:tc>
      </w:tr>
      <w:tr w:rsidR="00F96566" w:rsidRPr="002919B0" w14:paraId="2BC05D51" w14:textId="77777777" w:rsidTr="00F96566">
        <w:trPr>
          <w:trHeight w:val="315"/>
        </w:trPr>
        <w:tc>
          <w:tcPr>
            <w:tcW w:w="1060" w:type="dxa"/>
            <w:shd w:val="clear" w:color="FFF2CC" w:fill="FFF2CC"/>
            <w:noWrap/>
            <w:vAlign w:val="center"/>
            <w:hideMark/>
          </w:tcPr>
          <w:p w14:paraId="510CC9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EKZ-0113</w:t>
            </w:r>
          </w:p>
        </w:tc>
        <w:tc>
          <w:tcPr>
            <w:tcW w:w="1180" w:type="dxa"/>
            <w:shd w:val="clear" w:color="FFF2CC" w:fill="FFF2CC"/>
            <w:noWrap/>
            <w:vAlign w:val="center"/>
            <w:hideMark/>
          </w:tcPr>
          <w:p w14:paraId="729985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616856</w:t>
            </w:r>
          </w:p>
        </w:tc>
        <w:tc>
          <w:tcPr>
            <w:tcW w:w="1160" w:type="dxa"/>
            <w:shd w:val="clear" w:color="FFF2CC" w:fill="FFF2CC"/>
            <w:noWrap/>
            <w:vAlign w:val="center"/>
            <w:hideMark/>
          </w:tcPr>
          <w:p w14:paraId="069679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5007483</w:t>
            </w:r>
          </w:p>
        </w:tc>
        <w:tc>
          <w:tcPr>
            <w:tcW w:w="1620" w:type="dxa"/>
            <w:shd w:val="clear" w:color="FFF2CC" w:fill="FFF2CC"/>
            <w:noWrap/>
            <w:vAlign w:val="center"/>
            <w:hideMark/>
          </w:tcPr>
          <w:p w14:paraId="55B349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5A15B1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0D34EA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FFF2CC" w:fill="FFF2CC"/>
            <w:noWrap/>
            <w:vAlign w:val="center"/>
            <w:hideMark/>
          </w:tcPr>
          <w:p w14:paraId="421146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Brodski Varoš</w:t>
            </w:r>
          </w:p>
        </w:tc>
      </w:tr>
      <w:tr w:rsidR="00F96566" w:rsidRPr="002919B0" w14:paraId="707FBC7B" w14:textId="77777777" w:rsidTr="00F96566">
        <w:trPr>
          <w:trHeight w:val="315"/>
        </w:trPr>
        <w:tc>
          <w:tcPr>
            <w:tcW w:w="1060" w:type="dxa"/>
            <w:shd w:val="clear" w:color="auto" w:fill="auto"/>
            <w:noWrap/>
            <w:vAlign w:val="center"/>
            <w:hideMark/>
          </w:tcPr>
          <w:p w14:paraId="0DC8A70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EKZ-0114</w:t>
            </w:r>
          </w:p>
        </w:tc>
        <w:tc>
          <w:tcPr>
            <w:tcW w:w="1180" w:type="dxa"/>
            <w:shd w:val="clear" w:color="auto" w:fill="auto"/>
            <w:noWrap/>
            <w:vAlign w:val="center"/>
            <w:hideMark/>
          </w:tcPr>
          <w:p w14:paraId="65BC46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616894</w:t>
            </w:r>
          </w:p>
        </w:tc>
        <w:tc>
          <w:tcPr>
            <w:tcW w:w="1160" w:type="dxa"/>
            <w:shd w:val="clear" w:color="auto" w:fill="auto"/>
            <w:noWrap/>
            <w:vAlign w:val="center"/>
            <w:hideMark/>
          </w:tcPr>
          <w:p w14:paraId="02E1EF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5002382</w:t>
            </w:r>
          </w:p>
        </w:tc>
        <w:tc>
          <w:tcPr>
            <w:tcW w:w="1620" w:type="dxa"/>
            <w:shd w:val="clear" w:color="auto" w:fill="auto"/>
            <w:noWrap/>
            <w:vAlign w:val="center"/>
            <w:hideMark/>
          </w:tcPr>
          <w:p w14:paraId="30BB96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2784B7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297A8C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auto" w:fill="auto"/>
            <w:noWrap/>
            <w:vAlign w:val="center"/>
            <w:hideMark/>
          </w:tcPr>
          <w:p w14:paraId="5D7F1C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r>
      <w:tr w:rsidR="00F96566" w:rsidRPr="002919B0" w14:paraId="74342977" w14:textId="77777777" w:rsidTr="00F96566">
        <w:trPr>
          <w:trHeight w:val="315"/>
        </w:trPr>
        <w:tc>
          <w:tcPr>
            <w:tcW w:w="1060" w:type="dxa"/>
            <w:shd w:val="clear" w:color="FFF2CC" w:fill="FFF2CC"/>
            <w:noWrap/>
            <w:vAlign w:val="center"/>
            <w:hideMark/>
          </w:tcPr>
          <w:p w14:paraId="6F6EB1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EKZ-0115</w:t>
            </w:r>
          </w:p>
        </w:tc>
        <w:tc>
          <w:tcPr>
            <w:tcW w:w="1180" w:type="dxa"/>
            <w:shd w:val="clear" w:color="FFF2CC" w:fill="FFF2CC"/>
            <w:noWrap/>
            <w:vAlign w:val="center"/>
            <w:hideMark/>
          </w:tcPr>
          <w:p w14:paraId="04A5B7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617279</w:t>
            </w:r>
          </w:p>
        </w:tc>
        <w:tc>
          <w:tcPr>
            <w:tcW w:w="1160" w:type="dxa"/>
            <w:shd w:val="clear" w:color="FFF2CC" w:fill="FFF2CC"/>
            <w:noWrap/>
            <w:vAlign w:val="center"/>
            <w:hideMark/>
          </w:tcPr>
          <w:p w14:paraId="649049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5010568</w:t>
            </w:r>
          </w:p>
        </w:tc>
        <w:tc>
          <w:tcPr>
            <w:tcW w:w="1620" w:type="dxa"/>
            <w:shd w:val="clear" w:color="FFF2CC" w:fill="FFF2CC"/>
            <w:noWrap/>
            <w:vAlign w:val="center"/>
            <w:hideMark/>
          </w:tcPr>
          <w:p w14:paraId="0E5C4B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5B84E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0A98F2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PODCRKAVLJE</w:t>
            </w:r>
          </w:p>
        </w:tc>
        <w:tc>
          <w:tcPr>
            <w:tcW w:w="2982" w:type="dxa"/>
            <w:shd w:val="clear" w:color="FFF2CC" w:fill="FFF2CC"/>
            <w:noWrap/>
            <w:vAlign w:val="center"/>
            <w:hideMark/>
          </w:tcPr>
          <w:p w14:paraId="288E3F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Glogovica</w:t>
            </w:r>
          </w:p>
        </w:tc>
      </w:tr>
      <w:tr w:rsidR="00F96566" w:rsidRPr="002919B0" w14:paraId="04485142" w14:textId="77777777" w:rsidTr="00F96566">
        <w:trPr>
          <w:trHeight w:val="315"/>
        </w:trPr>
        <w:tc>
          <w:tcPr>
            <w:tcW w:w="1060" w:type="dxa"/>
            <w:shd w:val="clear" w:color="auto" w:fill="auto"/>
            <w:noWrap/>
            <w:vAlign w:val="center"/>
            <w:hideMark/>
          </w:tcPr>
          <w:p w14:paraId="1027BE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EKZ-0116</w:t>
            </w:r>
          </w:p>
        </w:tc>
        <w:tc>
          <w:tcPr>
            <w:tcW w:w="1180" w:type="dxa"/>
            <w:shd w:val="clear" w:color="auto" w:fill="auto"/>
            <w:noWrap/>
            <w:vAlign w:val="center"/>
            <w:hideMark/>
          </w:tcPr>
          <w:p w14:paraId="5FD47E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617438</w:t>
            </w:r>
          </w:p>
        </w:tc>
        <w:tc>
          <w:tcPr>
            <w:tcW w:w="1160" w:type="dxa"/>
            <w:shd w:val="clear" w:color="auto" w:fill="auto"/>
            <w:noWrap/>
            <w:vAlign w:val="center"/>
            <w:hideMark/>
          </w:tcPr>
          <w:p w14:paraId="75FE92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5005203</w:t>
            </w:r>
          </w:p>
        </w:tc>
        <w:tc>
          <w:tcPr>
            <w:tcW w:w="1620" w:type="dxa"/>
            <w:shd w:val="clear" w:color="auto" w:fill="auto"/>
            <w:noWrap/>
            <w:vAlign w:val="center"/>
            <w:hideMark/>
          </w:tcPr>
          <w:p w14:paraId="4240CD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4B24F6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641A77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auto" w:fill="auto"/>
            <w:noWrap/>
            <w:vAlign w:val="center"/>
            <w:hideMark/>
          </w:tcPr>
          <w:p w14:paraId="666323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r>
      <w:tr w:rsidR="00F96566" w:rsidRPr="002919B0" w14:paraId="5378C823" w14:textId="77777777" w:rsidTr="00F96566">
        <w:trPr>
          <w:trHeight w:val="315"/>
        </w:trPr>
        <w:tc>
          <w:tcPr>
            <w:tcW w:w="1060" w:type="dxa"/>
            <w:shd w:val="clear" w:color="FFF2CC" w:fill="FFF2CC"/>
            <w:noWrap/>
            <w:vAlign w:val="center"/>
            <w:hideMark/>
          </w:tcPr>
          <w:p w14:paraId="65620C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EKZ-0117</w:t>
            </w:r>
          </w:p>
        </w:tc>
        <w:tc>
          <w:tcPr>
            <w:tcW w:w="1180" w:type="dxa"/>
            <w:shd w:val="clear" w:color="FFF2CC" w:fill="FFF2CC"/>
            <w:noWrap/>
            <w:vAlign w:val="center"/>
            <w:hideMark/>
          </w:tcPr>
          <w:p w14:paraId="7D825A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617819</w:t>
            </w:r>
          </w:p>
        </w:tc>
        <w:tc>
          <w:tcPr>
            <w:tcW w:w="1160" w:type="dxa"/>
            <w:shd w:val="clear" w:color="FFF2CC" w:fill="FFF2CC"/>
            <w:noWrap/>
            <w:vAlign w:val="center"/>
            <w:hideMark/>
          </w:tcPr>
          <w:p w14:paraId="0CC788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5003307</w:t>
            </w:r>
          </w:p>
        </w:tc>
        <w:tc>
          <w:tcPr>
            <w:tcW w:w="1620" w:type="dxa"/>
            <w:shd w:val="clear" w:color="FFF2CC" w:fill="FFF2CC"/>
            <w:noWrap/>
            <w:vAlign w:val="center"/>
            <w:hideMark/>
          </w:tcPr>
          <w:p w14:paraId="5DC727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3C40AA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17D562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FFF2CC" w:fill="FFF2CC"/>
            <w:noWrap/>
            <w:vAlign w:val="center"/>
            <w:hideMark/>
          </w:tcPr>
          <w:p w14:paraId="702B98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r>
      <w:tr w:rsidR="00F96566" w:rsidRPr="002919B0" w14:paraId="717C0E33" w14:textId="77777777" w:rsidTr="00F96566">
        <w:trPr>
          <w:trHeight w:val="315"/>
        </w:trPr>
        <w:tc>
          <w:tcPr>
            <w:tcW w:w="1060" w:type="dxa"/>
            <w:shd w:val="clear" w:color="auto" w:fill="auto"/>
            <w:noWrap/>
            <w:vAlign w:val="center"/>
            <w:hideMark/>
          </w:tcPr>
          <w:p w14:paraId="5BA2DA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EKZ-0118</w:t>
            </w:r>
          </w:p>
        </w:tc>
        <w:tc>
          <w:tcPr>
            <w:tcW w:w="1180" w:type="dxa"/>
            <w:shd w:val="clear" w:color="auto" w:fill="auto"/>
            <w:noWrap/>
            <w:vAlign w:val="center"/>
            <w:hideMark/>
          </w:tcPr>
          <w:p w14:paraId="11B5AB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618546</w:t>
            </w:r>
          </w:p>
        </w:tc>
        <w:tc>
          <w:tcPr>
            <w:tcW w:w="1160" w:type="dxa"/>
            <w:shd w:val="clear" w:color="auto" w:fill="auto"/>
            <w:noWrap/>
            <w:vAlign w:val="center"/>
            <w:hideMark/>
          </w:tcPr>
          <w:p w14:paraId="018A2B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5005503</w:t>
            </w:r>
          </w:p>
        </w:tc>
        <w:tc>
          <w:tcPr>
            <w:tcW w:w="1620" w:type="dxa"/>
            <w:shd w:val="clear" w:color="auto" w:fill="auto"/>
            <w:noWrap/>
            <w:vAlign w:val="center"/>
            <w:hideMark/>
          </w:tcPr>
          <w:p w14:paraId="2CC235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194C6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33908B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auto" w:fill="auto"/>
            <w:noWrap/>
            <w:vAlign w:val="center"/>
            <w:hideMark/>
          </w:tcPr>
          <w:p w14:paraId="4B32A8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r>
      <w:tr w:rsidR="00F96566" w:rsidRPr="002919B0" w14:paraId="10590C0F" w14:textId="77777777" w:rsidTr="00F96566">
        <w:trPr>
          <w:trHeight w:val="315"/>
        </w:trPr>
        <w:tc>
          <w:tcPr>
            <w:tcW w:w="1060" w:type="dxa"/>
            <w:shd w:val="clear" w:color="FFF2CC" w:fill="FFF2CC"/>
            <w:noWrap/>
            <w:vAlign w:val="center"/>
            <w:hideMark/>
          </w:tcPr>
          <w:p w14:paraId="3F39BD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EKZ-0119</w:t>
            </w:r>
          </w:p>
        </w:tc>
        <w:tc>
          <w:tcPr>
            <w:tcW w:w="1180" w:type="dxa"/>
            <w:shd w:val="clear" w:color="FFF2CC" w:fill="FFF2CC"/>
            <w:noWrap/>
            <w:vAlign w:val="center"/>
            <w:hideMark/>
          </w:tcPr>
          <w:p w14:paraId="252D84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618473</w:t>
            </w:r>
          </w:p>
        </w:tc>
        <w:tc>
          <w:tcPr>
            <w:tcW w:w="1160" w:type="dxa"/>
            <w:shd w:val="clear" w:color="FFF2CC" w:fill="FFF2CC"/>
            <w:noWrap/>
            <w:vAlign w:val="center"/>
            <w:hideMark/>
          </w:tcPr>
          <w:p w14:paraId="5E491A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5006387</w:t>
            </w:r>
          </w:p>
        </w:tc>
        <w:tc>
          <w:tcPr>
            <w:tcW w:w="1620" w:type="dxa"/>
            <w:shd w:val="clear" w:color="FFF2CC" w:fill="FFF2CC"/>
            <w:noWrap/>
            <w:vAlign w:val="center"/>
            <w:hideMark/>
          </w:tcPr>
          <w:p w14:paraId="357E04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E906E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45DF08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FFF2CC" w:fill="FFF2CC"/>
            <w:noWrap/>
            <w:vAlign w:val="center"/>
            <w:hideMark/>
          </w:tcPr>
          <w:p w14:paraId="184B00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r>
      <w:tr w:rsidR="00F96566" w:rsidRPr="002919B0" w14:paraId="2B2A858B" w14:textId="77777777" w:rsidTr="00F96566">
        <w:trPr>
          <w:trHeight w:val="315"/>
        </w:trPr>
        <w:tc>
          <w:tcPr>
            <w:tcW w:w="1060" w:type="dxa"/>
            <w:shd w:val="clear" w:color="auto" w:fill="auto"/>
            <w:noWrap/>
            <w:vAlign w:val="center"/>
            <w:hideMark/>
          </w:tcPr>
          <w:p w14:paraId="433057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EKZ-0120</w:t>
            </w:r>
          </w:p>
        </w:tc>
        <w:tc>
          <w:tcPr>
            <w:tcW w:w="1180" w:type="dxa"/>
            <w:shd w:val="clear" w:color="auto" w:fill="auto"/>
            <w:noWrap/>
            <w:vAlign w:val="center"/>
            <w:hideMark/>
          </w:tcPr>
          <w:p w14:paraId="30AC7C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619465</w:t>
            </w:r>
          </w:p>
        </w:tc>
        <w:tc>
          <w:tcPr>
            <w:tcW w:w="1160" w:type="dxa"/>
            <w:shd w:val="clear" w:color="auto" w:fill="auto"/>
            <w:noWrap/>
            <w:vAlign w:val="center"/>
            <w:hideMark/>
          </w:tcPr>
          <w:p w14:paraId="64228A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5005458</w:t>
            </w:r>
          </w:p>
        </w:tc>
        <w:tc>
          <w:tcPr>
            <w:tcW w:w="1620" w:type="dxa"/>
            <w:shd w:val="clear" w:color="auto" w:fill="auto"/>
            <w:noWrap/>
            <w:vAlign w:val="center"/>
            <w:hideMark/>
          </w:tcPr>
          <w:p w14:paraId="1C30D6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8ABE4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1576B2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auto" w:fill="auto"/>
            <w:noWrap/>
            <w:vAlign w:val="center"/>
            <w:hideMark/>
          </w:tcPr>
          <w:p w14:paraId="059B20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r>
      <w:tr w:rsidR="00F96566" w:rsidRPr="002919B0" w14:paraId="7F5E3B5D" w14:textId="77777777" w:rsidTr="00F96566">
        <w:trPr>
          <w:trHeight w:val="315"/>
        </w:trPr>
        <w:tc>
          <w:tcPr>
            <w:tcW w:w="1060" w:type="dxa"/>
            <w:shd w:val="clear" w:color="FFF2CC" w:fill="FFF2CC"/>
            <w:noWrap/>
            <w:vAlign w:val="center"/>
            <w:hideMark/>
          </w:tcPr>
          <w:p w14:paraId="1951FD0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EKZ-0121</w:t>
            </w:r>
          </w:p>
        </w:tc>
        <w:tc>
          <w:tcPr>
            <w:tcW w:w="1180" w:type="dxa"/>
            <w:shd w:val="clear" w:color="FFF2CC" w:fill="FFF2CC"/>
            <w:noWrap/>
            <w:vAlign w:val="center"/>
            <w:hideMark/>
          </w:tcPr>
          <w:p w14:paraId="79643B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619815</w:t>
            </w:r>
          </w:p>
        </w:tc>
        <w:tc>
          <w:tcPr>
            <w:tcW w:w="1160" w:type="dxa"/>
            <w:shd w:val="clear" w:color="FFF2CC" w:fill="FFF2CC"/>
            <w:noWrap/>
            <w:vAlign w:val="center"/>
            <w:hideMark/>
          </w:tcPr>
          <w:p w14:paraId="155BB2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5006580</w:t>
            </w:r>
          </w:p>
        </w:tc>
        <w:tc>
          <w:tcPr>
            <w:tcW w:w="1620" w:type="dxa"/>
            <w:shd w:val="clear" w:color="FFF2CC" w:fill="FFF2CC"/>
            <w:noWrap/>
            <w:vAlign w:val="center"/>
            <w:hideMark/>
          </w:tcPr>
          <w:p w14:paraId="79E6B2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224D09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006739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FFF2CC" w:fill="FFF2CC"/>
            <w:noWrap/>
            <w:vAlign w:val="center"/>
            <w:hideMark/>
          </w:tcPr>
          <w:p w14:paraId="1313F3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Podvinje</w:t>
            </w:r>
          </w:p>
        </w:tc>
      </w:tr>
      <w:tr w:rsidR="00F96566" w:rsidRPr="002919B0" w14:paraId="0AFF4E46" w14:textId="77777777" w:rsidTr="00F96566">
        <w:trPr>
          <w:trHeight w:val="315"/>
        </w:trPr>
        <w:tc>
          <w:tcPr>
            <w:tcW w:w="1060" w:type="dxa"/>
            <w:shd w:val="clear" w:color="auto" w:fill="auto"/>
            <w:noWrap/>
            <w:vAlign w:val="center"/>
            <w:hideMark/>
          </w:tcPr>
          <w:p w14:paraId="5D184A5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EKZ-0122</w:t>
            </w:r>
          </w:p>
        </w:tc>
        <w:tc>
          <w:tcPr>
            <w:tcW w:w="1180" w:type="dxa"/>
            <w:shd w:val="clear" w:color="auto" w:fill="auto"/>
            <w:noWrap/>
            <w:vAlign w:val="center"/>
            <w:hideMark/>
          </w:tcPr>
          <w:p w14:paraId="07E9AD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619900</w:t>
            </w:r>
          </w:p>
        </w:tc>
        <w:tc>
          <w:tcPr>
            <w:tcW w:w="1160" w:type="dxa"/>
            <w:shd w:val="clear" w:color="auto" w:fill="auto"/>
            <w:noWrap/>
            <w:vAlign w:val="center"/>
            <w:hideMark/>
          </w:tcPr>
          <w:p w14:paraId="2AA927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5003459</w:t>
            </w:r>
          </w:p>
        </w:tc>
        <w:tc>
          <w:tcPr>
            <w:tcW w:w="1620" w:type="dxa"/>
            <w:shd w:val="clear" w:color="auto" w:fill="auto"/>
            <w:noWrap/>
            <w:vAlign w:val="center"/>
            <w:hideMark/>
          </w:tcPr>
          <w:p w14:paraId="366E87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9417A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6FF94E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auto" w:fill="auto"/>
            <w:noWrap/>
            <w:vAlign w:val="center"/>
            <w:hideMark/>
          </w:tcPr>
          <w:p w14:paraId="4A4318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r>
      <w:tr w:rsidR="00F96566" w:rsidRPr="002919B0" w14:paraId="174C5DBA" w14:textId="77777777" w:rsidTr="00F96566">
        <w:trPr>
          <w:trHeight w:val="315"/>
        </w:trPr>
        <w:tc>
          <w:tcPr>
            <w:tcW w:w="1060" w:type="dxa"/>
            <w:shd w:val="clear" w:color="FFF2CC" w:fill="FFF2CC"/>
            <w:noWrap/>
            <w:vAlign w:val="center"/>
            <w:hideMark/>
          </w:tcPr>
          <w:p w14:paraId="7F6A7D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EKZ-0123</w:t>
            </w:r>
          </w:p>
        </w:tc>
        <w:tc>
          <w:tcPr>
            <w:tcW w:w="1180" w:type="dxa"/>
            <w:shd w:val="clear" w:color="FFF2CC" w:fill="FFF2CC"/>
            <w:noWrap/>
            <w:vAlign w:val="center"/>
            <w:hideMark/>
          </w:tcPr>
          <w:p w14:paraId="336A73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620758</w:t>
            </w:r>
          </w:p>
        </w:tc>
        <w:tc>
          <w:tcPr>
            <w:tcW w:w="1160" w:type="dxa"/>
            <w:shd w:val="clear" w:color="FFF2CC" w:fill="FFF2CC"/>
            <w:noWrap/>
            <w:vAlign w:val="center"/>
            <w:hideMark/>
          </w:tcPr>
          <w:p w14:paraId="15E1B4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5002044</w:t>
            </w:r>
          </w:p>
        </w:tc>
        <w:tc>
          <w:tcPr>
            <w:tcW w:w="1620" w:type="dxa"/>
            <w:shd w:val="clear" w:color="FFF2CC" w:fill="FFF2CC"/>
            <w:noWrap/>
            <w:vAlign w:val="center"/>
            <w:hideMark/>
          </w:tcPr>
          <w:p w14:paraId="0ED015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5FD468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72B3EA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FFF2CC" w:fill="FFF2CC"/>
            <w:noWrap/>
            <w:vAlign w:val="center"/>
            <w:hideMark/>
          </w:tcPr>
          <w:p w14:paraId="7B30B9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r>
      <w:tr w:rsidR="00F96566" w:rsidRPr="002919B0" w14:paraId="1A771979" w14:textId="77777777" w:rsidTr="00F96566">
        <w:trPr>
          <w:trHeight w:val="315"/>
        </w:trPr>
        <w:tc>
          <w:tcPr>
            <w:tcW w:w="1060" w:type="dxa"/>
            <w:shd w:val="clear" w:color="auto" w:fill="auto"/>
            <w:noWrap/>
            <w:vAlign w:val="center"/>
            <w:hideMark/>
          </w:tcPr>
          <w:p w14:paraId="67B45E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EKZ-0124</w:t>
            </w:r>
          </w:p>
        </w:tc>
        <w:tc>
          <w:tcPr>
            <w:tcW w:w="1180" w:type="dxa"/>
            <w:shd w:val="clear" w:color="auto" w:fill="auto"/>
            <w:noWrap/>
            <w:vAlign w:val="center"/>
            <w:hideMark/>
          </w:tcPr>
          <w:p w14:paraId="0DA945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621579</w:t>
            </w:r>
          </w:p>
        </w:tc>
        <w:tc>
          <w:tcPr>
            <w:tcW w:w="1160" w:type="dxa"/>
            <w:shd w:val="clear" w:color="auto" w:fill="auto"/>
            <w:noWrap/>
            <w:vAlign w:val="center"/>
            <w:hideMark/>
          </w:tcPr>
          <w:p w14:paraId="31CD66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5004781</w:t>
            </w:r>
          </w:p>
        </w:tc>
        <w:tc>
          <w:tcPr>
            <w:tcW w:w="1620" w:type="dxa"/>
            <w:shd w:val="clear" w:color="auto" w:fill="auto"/>
            <w:noWrap/>
            <w:vAlign w:val="center"/>
            <w:hideMark/>
          </w:tcPr>
          <w:p w14:paraId="2FD44F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EFC40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2E43EA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auto" w:fill="auto"/>
            <w:noWrap/>
            <w:vAlign w:val="center"/>
            <w:hideMark/>
          </w:tcPr>
          <w:p w14:paraId="7E8A4B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r>
      <w:tr w:rsidR="00F96566" w:rsidRPr="002919B0" w14:paraId="325E9C19" w14:textId="77777777" w:rsidTr="00F96566">
        <w:trPr>
          <w:trHeight w:val="315"/>
        </w:trPr>
        <w:tc>
          <w:tcPr>
            <w:tcW w:w="1060" w:type="dxa"/>
            <w:shd w:val="clear" w:color="FFF2CC" w:fill="FFF2CC"/>
            <w:noWrap/>
            <w:vAlign w:val="center"/>
            <w:hideMark/>
          </w:tcPr>
          <w:p w14:paraId="6618E47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EKZ-0125</w:t>
            </w:r>
          </w:p>
        </w:tc>
        <w:tc>
          <w:tcPr>
            <w:tcW w:w="1180" w:type="dxa"/>
            <w:shd w:val="clear" w:color="FFF2CC" w:fill="FFF2CC"/>
            <w:noWrap/>
            <w:vAlign w:val="center"/>
            <w:hideMark/>
          </w:tcPr>
          <w:p w14:paraId="640080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621671</w:t>
            </w:r>
          </w:p>
        </w:tc>
        <w:tc>
          <w:tcPr>
            <w:tcW w:w="1160" w:type="dxa"/>
            <w:shd w:val="clear" w:color="FFF2CC" w:fill="FFF2CC"/>
            <w:noWrap/>
            <w:vAlign w:val="center"/>
            <w:hideMark/>
          </w:tcPr>
          <w:p w14:paraId="024879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5007106</w:t>
            </w:r>
          </w:p>
        </w:tc>
        <w:tc>
          <w:tcPr>
            <w:tcW w:w="1620" w:type="dxa"/>
            <w:shd w:val="clear" w:color="FFF2CC" w:fill="FFF2CC"/>
            <w:noWrap/>
            <w:vAlign w:val="center"/>
            <w:hideMark/>
          </w:tcPr>
          <w:p w14:paraId="317477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C1B0E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1513B0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PODCRKAVLJE</w:t>
            </w:r>
          </w:p>
        </w:tc>
        <w:tc>
          <w:tcPr>
            <w:tcW w:w="2982" w:type="dxa"/>
            <w:shd w:val="clear" w:color="FFF2CC" w:fill="FFF2CC"/>
            <w:noWrap/>
            <w:vAlign w:val="center"/>
            <w:hideMark/>
          </w:tcPr>
          <w:p w14:paraId="2F5D89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Tomica</w:t>
            </w:r>
          </w:p>
        </w:tc>
      </w:tr>
      <w:tr w:rsidR="00F96566" w:rsidRPr="002919B0" w14:paraId="35B5AA7B" w14:textId="77777777" w:rsidTr="00F96566">
        <w:trPr>
          <w:trHeight w:val="315"/>
        </w:trPr>
        <w:tc>
          <w:tcPr>
            <w:tcW w:w="1060" w:type="dxa"/>
            <w:shd w:val="clear" w:color="auto" w:fill="auto"/>
            <w:noWrap/>
            <w:vAlign w:val="center"/>
            <w:hideMark/>
          </w:tcPr>
          <w:p w14:paraId="72973A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EKZ-0126</w:t>
            </w:r>
          </w:p>
        </w:tc>
        <w:tc>
          <w:tcPr>
            <w:tcW w:w="1180" w:type="dxa"/>
            <w:shd w:val="clear" w:color="auto" w:fill="auto"/>
            <w:noWrap/>
            <w:vAlign w:val="center"/>
            <w:hideMark/>
          </w:tcPr>
          <w:p w14:paraId="2EB215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622128</w:t>
            </w:r>
          </w:p>
        </w:tc>
        <w:tc>
          <w:tcPr>
            <w:tcW w:w="1160" w:type="dxa"/>
            <w:shd w:val="clear" w:color="auto" w:fill="auto"/>
            <w:noWrap/>
            <w:vAlign w:val="center"/>
            <w:hideMark/>
          </w:tcPr>
          <w:p w14:paraId="00E13B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5001718</w:t>
            </w:r>
          </w:p>
        </w:tc>
        <w:tc>
          <w:tcPr>
            <w:tcW w:w="1620" w:type="dxa"/>
            <w:shd w:val="clear" w:color="auto" w:fill="auto"/>
            <w:noWrap/>
            <w:vAlign w:val="center"/>
            <w:hideMark/>
          </w:tcPr>
          <w:p w14:paraId="5BA9E8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041AF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12FEA0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982" w:type="dxa"/>
            <w:shd w:val="clear" w:color="auto" w:fill="auto"/>
            <w:noWrap/>
            <w:vAlign w:val="center"/>
            <w:hideMark/>
          </w:tcPr>
          <w:p w14:paraId="4D7251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r>
      <w:tr w:rsidR="00F96566" w:rsidRPr="002919B0" w14:paraId="129A1F0F" w14:textId="77777777" w:rsidTr="00F96566">
        <w:trPr>
          <w:trHeight w:val="315"/>
        </w:trPr>
        <w:tc>
          <w:tcPr>
            <w:tcW w:w="1060" w:type="dxa"/>
            <w:shd w:val="clear" w:color="FFF2CC" w:fill="FFF2CC"/>
            <w:noWrap/>
            <w:vAlign w:val="center"/>
            <w:hideMark/>
          </w:tcPr>
          <w:p w14:paraId="1559F1B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EKZ-0127</w:t>
            </w:r>
          </w:p>
        </w:tc>
        <w:tc>
          <w:tcPr>
            <w:tcW w:w="1180" w:type="dxa"/>
            <w:shd w:val="clear" w:color="FFF2CC" w:fill="FFF2CC"/>
            <w:noWrap/>
            <w:vAlign w:val="center"/>
            <w:hideMark/>
          </w:tcPr>
          <w:p w14:paraId="369B13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622979</w:t>
            </w:r>
          </w:p>
        </w:tc>
        <w:tc>
          <w:tcPr>
            <w:tcW w:w="1160" w:type="dxa"/>
            <w:shd w:val="clear" w:color="FFF2CC" w:fill="FFF2CC"/>
            <w:noWrap/>
            <w:vAlign w:val="center"/>
            <w:hideMark/>
          </w:tcPr>
          <w:p w14:paraId="763AD4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5002945</w:t>
            </w:r>
          </w:p>
        </w:tc>
        <w:tc>
          <w:tcPr>
            <w:tcW w:w="1620" w:type="dxa"/>
            <w:shd w:val="clear" w:color="FFF2CC" w:fill="FFF2CC"/>
            <w:noWrap/>
            <w:vAlign w:val="center"/>
            <w:hideMark/>
          </w:tcPr>
          <w:p w14:paraId="49EE6D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5ADC59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525078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VRBA</w:t>
            </w:r>
          </w:p>
        </w:tc>
        <w:tc>
          <w:tcPr>
            <w:tcW w:w="2982" w:type="dxa"/>
            <w:shd w:val="clear" w:color="FFF2CC" w:fill="FFF2CC"/>
            <w:noWrap/>
            <w:vAlign w:val="center"/>
            <w:hideMark/>
          </w:tcPr>
          <w:p w14:paraId="743AE6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Vrba</w:t>
            </w:r>
          </w:p>
        </w:tc>
      </w:tr>
      <w:tr w:rsidR="00F96566" w:rsidRPr="002919B0" w14:paraId="65E577EB" w14:textId="77777777" w:rsidTr="00F96566">
        <w:trPr>
          <w:trHeight w:val="315"/>
        </w:trPr>
        <w:tc>
          <w:tcPr>
            <w:tcW w:w="1060" w:type="dxa"/>
            <w:shd w:val="clear" w:color="auto" w:fill="auto"/>
            <w:noWrap/>
            <w:vAlign w:val="center"/>
            <w:hideMark/>
          </w:tcPr>
          <w:p w14:paraId="3DA62B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EKZ-0128</w:t>
            </w:r>
          </w:p>
        </w:tc>
        <w:tc>
          <w:tcPr>
            <w:tcW w:w="1180" w:type="dxa"/>
            <w:shd w:val="clear" w:color="auto" w:fill="auto"/>
            <w:noWrap/>
            <w:vAlign w:val="center"/>
            <w:hideMark/>
          </w:tcPr>
          <w:p w14:paraId="2AD1A9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624455</w:t>
            </w:r>
          </w:p>
        </w:tc>
        <w:tc>
          <w:tcPr>
            <w:tcW w:w="1160" w:type="dxa"/>
            <w:shd w:val="clear" w:color="auto" w:fill="auto"/>
            <w:noWrap/>
            <w:vAlign w:val="center"/>
            <w:hideMark/>
          </w:tcPr>
          <w:p w14:paraId="485C4C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5002252</w:t>
            </w:r>
          </w:p>
        </w:tc>
        <w:tc>
          <w:tcPr>
            <w:tcW w:w="1620" w:type="dxa"/>
            <w:shd w:val="clear" w:color="auto" w:fill="auto"/>
            <w:noWrap/>
            <w:vAlign w:val="center"/>
            <w:hideMark/>
          </w:tcPr>
          <w:p w14:paraId="17F754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065F8B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1A664A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KLAKAR</w:t>
            </w:r>
          </w:p>
        </w:tc>
        <w:tc>
          <w:tcPr>
            <w:tcW w:w="2982" w:type="dxa"/>
            <w:shd w:val="clear" w:color="auto" w:fill="auto"/>
            <w:noWrap/>
            <w:vAlign w:val="center"/>
            <w:hideMark/>
          </w:tcPr>
          <w:p w14:paraId="6153C6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Ruščica</w:t>
            </w:r>
          </w:p>
        </w:tc>
      </w:tr>
      <w:tr w:rsidR="00F96566" w:rsidRPr="002919B0" w14:paraId="3703D7D8" w14:textId="77777777" w:rsidTr="00F96566">
        <w:trPr>
          <w:trHeight w:val="315"/>
        </w:trPr>
        <w:tc>
          <w:tcPr>
            <w:tcW w:w="1060" w:type="dxa"/>
            <w:shd w:val="clear" w:color="FFF2CC" w:fill="FFF2CC"/>
            <w:noWrap/>
            <w:vAlign w:val="center"/>
            <w:hideMark/>
          </w:tcPr>
          <w:p w14:paraId="2F3663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EKZ-0129</w:t>
            </w:r>
          </w:p>
        </w:tc>
        <w:tc>
          <w:tcPr>
            <w:tcW w:w="1180" w:type="dxa"/>
            <w:shd w:val="clear" w:color="FFF2CC" w:fill="FFF2CC"/>
            <w:noWrap/>
            <w:vAlign w:val="center"/>
            <w:hideMark/>
          </w:tcPr>
          <w:p w14:paraId="54975C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624562</w:t>
            </w:r>
          </w:p>
        </w:tc>
        <w:tc>
          <w:tcPr>
            <w:tcW w:w="1160" w:type="dxa"/>
            <w:shd w:val="clear" w:color="FFF2CC" w:fill="FFF2CC"/>
            <w:noWrap/>
            <w:vAlign w:val="center"/>
            <w:hideMark/>
          </w:tcPr>
          <w:p w14:paraId="4DD54F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5006036</w:t>
            </w:r>
          </w:p>
        </w:tc>
        <w:tc>
          <w:tcPr>
            <w:tcW w:w="1620" w:type="dxa"/>
            <w:shd w:val="clear" w:color="FFF2CC" w:fill="FFF2CC"/>
            <w:noWrap/>
            <w:vAlign w:val="center"/>
            <w:hideMark/>
          </w:tcPr>
          <w:p w14:paraId="0B4AA7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4A18BB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31EDB5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BUKOVLJE</w:t>
            </w:r>
          </w:p>
        </w:tc>
        <w:tc>
          <w:tcPr>
            <w:tcW w:w="2982" w:type="dxa"/>
            <w:shd w:val="clear" w:color="FFF2CC" w:fill="FFF2CC"/>
            <w:noWrap/>
            <w:vAlign w:val="center"/>
            <w:hideMark/>
          </w:tcPr>
          <w:p w14:paraId="076489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Vranovci</w:t>
            </w:r>
          </w:p>
        </w:tc>
      </w:tr>
      <w:tr w:rsidR="00F96566" w:rsidRPr="002919B0" w14:paraId="6D5E23A0" w14:textId="77777777" w:rsidTr="00F96566">
        <w:trPr>
          <w:trHeight w:val="315"/>
        </w:trPr>
        <w:tc>
          <w:tcPr>
            <w:tcW w:w="1060" w:type="dxa"/>
            <w:shd w:val="clear" w:color="auto" w:fill="auto"/>
            <w:noWrap/>
            <w:vAlign w:val="center"/>
            <w:hideMark/>
          </w:tcPr>
          <w:p w14:paraId="297C53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EKZ-0130</w:t>
            </w:r>
          </w:p>
        </w:tc>
        <w:tc>
          <w:tcPr>
            <w:tcW w:w="1180" w:type="dxa"/>
            <w:shd w:val="clear" w:color="auto" w:fill="auto"/>
            <w:noWrap/>
            <w:vAlign w:val="center"/>
            <w:hideMark/>
          </w:tcPr>
          <w:p w14:paraId="2194CF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626569</w:t>
            </w:r>
          </w:p>
        </w:tc>
        <w:tc>
          <w:tcPr>
            <w:tcW w:w="1160" w:type="dxa"/>
            <w:shd w:val="clear" w:color="auto" w:fill="auto"/>
            <w:noWrap/>
            <w:vAlign w:val="center"/>
            <w:hideMark/>
          </w:tcPr>
          <w:p w14:paraId="64E448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5004061</w:t>
            </w:r>
          </w:p>
        </w:tc>
        <w:tc>
          <w:tcPr>
            <w:tcW w:w="1620" w:type="dxa"/>
            <w:shd w:val="clear" w:color="auto" w:fill="auto"/>
            <w:noWrap/>
            <w:vAlign w:val="center"/>
            <w:hideMark/>
          </w:tcPr>
          <w:p w14:paraId="24CD94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DB91B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415519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VRBA</w:t>
            </w:r>
          </w:p>
        </w:tc>
        <w:tc>
          <w:tcPr>
            <w:tcW w:w="2982" w:type="dxa"/>
            <w:shd w:val="clear" w:color="auto" w:fill="auto"/>
            <w:noWrap/>
            <w:vAlign w:val="center"/>
            <w:hideMark/>
          </w:tcPr>
          <w:p w14:paraId="78B25B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Vrba</w:t>
            </w:r>
          </w:p>
        </w:tc>
      </w:tr>
      <w:tr w:rsidR="00F96566" w:rsidRPr="002919B0" w14:paraId="6E432CBE" w14:textId="77777777" w:rsidTr="00F96566">
        <w:trPr>
          <w:trHeight w:val="315"/>
        </w:trPr>
        <w:tc>
          <w:tcPr>
            <w:tcW w:w="1060" w:type="dxa"/>
            <w:shd w:val="clear" w:color="FFF2CC" w:fill="FFF2CC"/>
            <w:noWrap/>
            <w:vAlign w:val="center"/>
            <w:hideMark/>
          </w:tcPr>
          <w:p w14:paraId="4F89A5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EKZ-0131</w:t>
            </w:r>
          </w:p>
        </w:tc>
        <w:tc>
          <w:tcPr>
            <w:tcW w:w="1180" w:type="dxa"/>
            <w:shd w:val="clear" w:color="FFF2CC" w:fill="FFF2CC"/>
            <w:noWrap/>
            <w:vAlign w:val="center"/>
            <w:hideMark/>
          </w:tcPr>
          <w:p w14:paraId="6E8D4A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627370</w:t>
            </w:r>
          </w:p>
        </w:tc>
        <w:tc>
          <w:tcPr>
            <w:tcW w:w="1160" w:type="dxa"/>
            <w:shd w:val="clear" w:color="FFF2CC" w:fill="FFF2CC"/>
            <w:noWrap/>
            <w:vAlign w:val="center"/>
            <w:hideMark/>
          </w:tcPr>
          <w:p w14:paraId="3D6ED5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4998015</w:t>
            </w:r>
          </w:p>
        </w:tc>
        <w:tc>
          <w:tcPr>
            <w:tcW w:w="1620" w:type="dxa"/>
            <w:shd w:val="clear" w:color="FFF2CC" w:fill="FFF2CC"/>
            <w:noWrap/>
            <w:vAlign w:val="center"/>
            <w:hideMark/>
          </w:tcPr>
          <w:p w14:paraId="60065B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EDEF7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7AD19E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KLAKAR</w:t>
            </w:r>
          </w:p>
        </w:tc>
        <w:tc>
          <w:tcPr>
            <w:tcW w:w="2982" w:type="dxa"/>
            <w:shd w:val="clear" w:color="FFF2CC" w:fill="FFF2CC"/>
            <w:noWrap/>
            <w:vAlign w:val="center"/>
            <w:hideMark/>
          </w:tcPr>
          <w:p w14:paraId="56B163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Bebrina</w:t>
            </w:r>
          </w:p>
        </w:tc>
      </w:tr>
      <w:tr w:rsidR="00F96566" w:rsidRPr="002919B0" w14:paraId="47C5BBA0" w14:textId="77777777" w:rsidTr="00F96566">
        <w:trPr>
          <w:trHeight w:val="315"/>
        </w:trPr>
        <w:tc>
          <w:tcPr>
            <w:tcW w:w="1060" w:type="dxa"/>
            <w:shd w:val="clear" w:color="auto" w:fill="auto"/>
            <w:noWrap/>
            <w:vAlign w:val="center"/>
            <w:hideMark/>
          </w:tcPr>
          <w:p w14:paraId="22186FE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EKZ-0132</w:t>
            </w:r>
          </w:p>
        </w:tc>
        <w:tc>
          <w:tcPr>
            <w:tcW w:w="1180" w:type="dxa"/>
            <w:shd w:val="clear" w:color="auto" w:fill="auto"/>
            <w:noWrap/>
            <w:vAlign w:val="center"/>
            <w:hideMark/>
          </w:tcPr>
          <w:p w14:paraId="1E89EC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630450</w:t>
            </w:r>
          </w:p>
        </w:tc>
        <w:tc>
          <w:tcPr>
            <w:tcW w:w="1160" w:type="dxa"/>
            <w:shd w:val="clear" w:color="auto" w:fill="auto"/>
            <w:noWrap/>
            <w:vAlign w:val="center"/>
            <w:hideMark/>
          </w:tcPr>
          <w:p w14:paraId="2C530B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5006361</w:t>
            </w:r>
          </w:p>
        </w:tc>
        <w:tc>
          <w:tcPr>
            <w:tcW w:w="1620" w:type="dxa"/>
            <w:shd w:val="clear" w:color="auto" w:fill="auto"/>
            <w:noWrap/>
            <w:vAlign w:val="center"/>
            <w:hideMark/>
          </w:tcPr>
          <w:p w14:paraId="08E097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B1A9D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372685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GARČIN</w:t>
            </w:r>
          </w:p>
        </w:tc>
        <w:tc>
          <w:tcPr>
            <w:tcW w:w="2982" w:type="dxa"/>
            <w:shd w:val="clear" w:color="auto" w:fill="auto"/>
            <w:noWrap/>
            <w:vAlign w:val="center"/>
            <w:hideMark/>
          </w:tcPr>
          <w:p w14:paraId="5BD64F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Selna</w:t>
            </w:r>
          </w:p>
        </w:tc>
      </w:tr>
      <w:tr w:rsidR="00F96566" w:rsidRPr="002919B0" w14:paraId="1559C2D2" w14:textId="77777777" w:rsidTr="00F96566">
        <w:trPr>
          <w:trHeight w:val="315"/>
        </w:trPr>
        <w:tc>
          <w:tcPr>
            <w:tcW w:w="1060" w:type="dxa"/>
            <w:shd w:val="clear" w:color="FFF2CC" w:fill="FFF2CC"/>
            <w:noWrap/>
            <w:vAlign w:val="center"/>
            <w:hideMark/>
          </w:tcPr>
          <w:p w14:paraId="07BBB24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EKZ-0133</w:t>
            </w:r>
          </w:p>
        </w:tc>
        <w:tc>
          <w:tcPr>
            <w:tcW w:w="1180" w:type="dxa"/>
            <w:shd w:val="clear" w:color="FFF2CC" w:fill="FFF2CC"/>
            <w:noWrap/>
            <w:vAlign w:val="center"/>
            <w:hideMark/>
          </w:tcPr>
          <w:p w14:paraId="46B24C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631020</w:t>
            </w:r>
          </w:p>
        </w:tc>
        <w:tc>
          <w:tcPr>
            <w:tcW w:w="1160" w:type="dxa"/>
            <w:shd w:val="clear" w:color="FFF2CC" w:fill="FFF2CC"/>
            <w:noWrap/>
            <w:vAlign w:val="center"/>
            <w:hideMark/>
          </w:tcPr>
          <w:p w14:paraId="4123BE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4999354</w:t>
            </w:r>
          </w:p>
        </w:tc>
        <w:tc>
          <w:tcPr>
            <w:tcW w:w="1620" w:type="dxa"/>
            <w:shd w:val="clear" w:color="FFF2CC" w:fill="FFF2CC"/>
            <w:noWrap/>
            <w:vAlign w:val="center"/>
            <w:hideMark/>
          </w:tcPr>
          <w:p w14:paraId="134425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85440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132A8F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OPRISAVCI</w:t>
            </w:r>
          </w:p>
        </w:tc>
        <w:tc>
          <w:tcPr>
            <w:tcW w:w="2982" w:type="dxa"/>
            <w:shd w:val="clear" w:color="FFF2CC" w:fill="FFF2CC"/>
            <w:noWrap/>
            <w:vAlign w:val="center"/>
            <w:hideMark/>
          </w:tcPr>
          <w:p w14:paraId="62D15F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Trnjanski Kuti</w:t>
            </w:r>
          </w:p>
        </w:tc>
      </w:tr>
      <w:tr w:rsidR="00F96566" w:rsidRPr="002919B0" w14:paraId="363730D7" w14:textId="77777777" w:rsidTr="00F96566">
        <w:trPr>
          <w:trHeight w:val="315"/>
        </w:trPr>
        <w:tc>
          <w:tcPr>
            <w:tcW w:w="1060" w:type="dxa"/>
            <w:shd w:val="clear" w:color="auto" w:fill="auto"/>
            <w:noWrap/>
            <w:vAlign w:val="center"/>
            <w:hideMark/>
          </w:tcPr>
          <w:p w14:paraId="2F939CD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EKZ-0134</w:t>
            </w:r>
          </w:p>
        </w:tc>
        <w:tc>
          <w:tcPr>
            <w:tcW w:w="1180" w:type="dxa"/>
            <w:shd w:val="clear" w:color="auto" w:fill="auto"/>
            <w:noWrap/>
            <w:vAlign w:val="center"/>
            <w:hideMark/>
          </w:tcPr>
          <w:p w14:paraId="4CF511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634283</w:t>
            </w:r>
          </w:p>
        </w:tc>
        <w:tc>
          <w:tcPr>
            <w:tcW w:w="1160" w:type="dxa"/>
            <w:shd w:val="clear" w:color="auto" w:fill="auto"/>
            <w:noWrap/>
            <w:vAlign w:val="center"/>
            <w:hideMark/>
          </w:tcPr>
          <w:p w14:paraId="70A42E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5005820</w:t>
            </w:r>
          </w:p>
        </w:tc>
        <w:tc>
          <w:tcPr>
            <w:tcW w:w="1620" w:type="dxa"/>
            <w:shd w:val="clear" w:color="auto" w:fill="auto"/>
            <w:noWrap/>
            <w:vAlign w:val="center"/>
            <w:hideMark/>
          </w:tcPr>
          <w:p w14:paraId="65A350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454C62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1E7A21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GARČIN</w:t>
            </w:r>
          </w:p>
        </w:tc>
        <w:tc>
          <w:tcPr>
            <w:tcW w:w="2982" w:type="dxa"/>
            <w:shd w:val="clear" w:color="auto" w:fill="auto"/>
            <w:noWrap/>
            <w:vAlign w:val="center"/>
            <w:hideMark/>
          </w:tcPr>
          <w:p w14:paraId="4E628F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Sapci</w:t>
            </w:r>
          </w:p>
        </w:tc>
      </w:tr>
      <w:tr w:rsidR="00F96566" w:rsidRPr="002919B0" w14:paraId="53E8B6B6" w14:textId="77777777" w:rsidTr="00F96566">
        <w:trPr>
          <w:trHeight w:val="315"/>
        </w:trPr>
        <w:tc>
          <w:tcPr>
            <w:tcW w:w="1060" w:type="dxa"/>
            <w:shd w:val="clear" w:color="FFF2CC" w:fill="FFF2CC"/>
            <w:noWrap/>
            <w:vAlign w:val="center"/>
            <w:hideMark/>
          </w:tcPr>
          <w:p w14:paraId="7E596A1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EKZ-0135</w:t>
            </w:r>
          </w:p>
        </w:tc>
        <w:tc>
          <w:tcPr>
            <w:tcW w:w="1180" w:type="dxa"/>
            <w:shd w:val="clear" w:color="FFF2CC" w:fill="FFF2CC"/>
            <w:noWrap/>
            <w:vAlign w:val="center"/>
            <w:hideMark/>
          </w:tcPr>
          <w:p w14:paraId="4748DB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636106</w:t>
            </w:r>
          </w:p>
        </w:tc>
        <w:tc>
          <w:tcPr>
            <w:tcW w:w="1160" w:type="dxa"/>
            <w:shd w:val="clear" w:color="FFF2CC" w:fill="FFF2CC"/>
            <w:noWrap/>
            <w:vAlign w:val="center"/>
            <w:hideMark/>
          </w:tcPr>
          <w:p w14:paraId="5121B4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5002561</w:t>
            </w:r>
          </w:p>
        </w:tc>
        <w:tc>
          <w:tcPr>
            <w:tcW w:w="1620" w:type="dxa"/>
            <w:shd w:val="clear" w:color="FFF2CC" w:fill="FFF2CC"/>
            <w:noWrap/>
            <w:vAlign w:val="center"/>
            <w:hideMark/>
          </w:tcPr>
          <w:p w14:paraId="151C34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6243B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671BDD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OPRISAVCI</w:t>
            </w:r>
          </w:p>
        </w:tc>
        <w:tc>
          <w:tcPr>
            <w:tcW w:w="2982" w:type="dxa"/>
            <w:shd w:val="clear" w:color="FFF2CC" w:fill="FFF2CC"/>
            <w:noWrap/>
            <w:vAlign w:val="center"/>
            <w:hideMark/>
          </w:tcPr>
          <w:p w14:paraId="3318A7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Oprisavci</w:t>
            </w:r>
          </w:p>
        </w:tc>
      </w:tr>
      <w:tr w:rsidR="00F96566" w:rsidRPr="002919B0" w14:paraId="3D3363BB" w14:textId="77777777" w:rsidTr="00F96566">
        <w:trPr>
          <w:trHeight w:val="315"/>
        </w:trPr>
        <w:tc>
          <w:tcPr>
            <w:tcW w:w="1060" w:type="dxa"/>
            <w:shd w:val="clear" w:color="auto" w:fill="auto"/>
            <w:noWrap/>
            <w:vAlign w:val="center"/>
            <w:hideMark/>
          </w:tcPr>
          <w:p w14:paraId="21B639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EKZ-0136</w:t>
            </w:r>
          </w:p>
        </w:tc>
        <w:tc>
          <w:tcPr>
            <w:tcW w:w="1180" w:type="dxa"/>
            <w:shd w:val="clear" w:color="auto" w:fill="auto"/>
            <w:noWrap/>
            <w:vAlign w:val="center"/>
            <w:hideMark/>
          </w:tcPr>
          <w:p w14:paraId="66D878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640827</w:t>
            </w:r>
          </w:p>
        </w:tc>
        <w:tc>
          <w:tcPr>
            <w:tcW w:w="1160" w:type="dxa"/>
            <w:shd w:val="clear" w:color="auto" w:fill="auto"/>
            <w:noWrap/>
            <w:vAlign w:val="center"/>
            <w:hideMark/>
          </w:tcPr>
          <w:p w14:paraId="1999BD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5007822</w:t>
            </w:r>
          </w:p>
        </w:tc>
        <w:tc>
          <w:tcPr>
            <w:tcW w:w="1620" w:type="dxa"/>
            <w:shd w:val="clear" w:color="auto" w:fill="auto"/>
            <w:noWrap/>
            <w:vAlign w:val="center"/>
            <w:hideMark/>
          </w:tcPr>
          <w:p w14:paraId="39F9EE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43D08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74871F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ANDRIJEVCI</w:t>
            </w:r>
          </w:p>
        </w:tc>
        <w:tc>
          <w:tcPr>
            <w:tcW w:w="2982" w:type="dxa"/>
            <w:shd w:val="clear" w:color="auto" w:fill="auto"/>
            <w:noWrap/>
            <w:vAlign w:val="center"/>
            <w:hideMark/>
          </w:tcPr>
          <w:p w14:paraId="7EDE9C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Andrijevci</w:t>
            </w:r>
          </w:p>
        </w:tc>
      </w:tr>
      <w:tr w:rsidR="00F96566" w:rsidRPr="002919B0" w14:paraId="31EED7C5" w14:textId="77777777" w:rsidTr="00F96566">
        <w:trPr>
          <w:trHeight w:val="315"/>
        </w:trPr>
        <w:tc>
          <w:tcPr>
            <w:tcW w:w="1060" w:type="dxa"/>
            <w:shd w:val="clear" w:color="FFF2CC" w:fill="FFF2CC"/>
            <w:noWrap/>
            <w:vAlign w:val="center"/>
            <w:hideMark/>
          </w:tcPr>
          <w:p w14:paraId="7785DA5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EKZ-0137</w:t>
            </w:r>
          </w:p>
        </w:tc>
        <w:tc>
          <w:tcPr>
            <w:tcW w:w="1180" w:type="dxa"/>
            <w:shd w:val="clear" w:color="FFF2CC" w:fill="FFF2CC"/>
            <w:noWrap/>
            <w:vAlign w:val="center"/>
            <w:hideMark/>
          </w:tcPr>
          <w:p w14:paraId="651735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641875</w:t>
            </w:r>
          </w:p>
        </w:tc>
        <w:tc>
          <w:tcPr>
            <w:tcW w:w="1160" w:type="dxa"/>
            <w:shd w:val="clear" w:color="FFF2CC" w:fill="FFF2CC"/>
            <w:noWrap/>
            <w:vAlign w:val="center"/>
            <w:hideMark/>
          </w:tcPr>
          <w:p w14:paraId="466837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5005894</w:t>
            </w:r>
          </w:p>
        </w:tc>
        <w:tc>
          <w:tcPr>
            <w:tcW w:w="1620" w:type="dxa"/>
            <w:shd w:val="clear" w:color="FFF2CC" w:fill="FFF2CC"/>
            <w:noWrap/>
            <w:vAlign w:val="center"/>
            <w:hideMark/>
          </w:tcPr>
          <w:p w14:paraId="271BE6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47785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28565E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ANDRIJEVCI</w:t>
            </w:r>
          </w:p>
        </w:tc>
        <w:tc>
          <w:tcPr>
            <w:tcW w:w="2982" w:type="dxa"/>
            <w:shd w:val="clear" w:color="FFF2CC" w:fill="FFF2CC"/>
            <w:noWrap/>
            <w:vAlign w:val="center"/>
            <w:hideMark/>
          </w:tcPr>
          <w:p w14:paraId="146997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Andrijevci</w:t>
            </w:r>
          </w:p>
        </w:tc>
      </w:tr>
      <w:tr w:rsidR="00F96566" w:rsidRPr="002919B0" w14:paraId="000AAEB6" w14:textId="77777777" w:rsidTr="00F96566">
        <w:trPr>
          <w:trHeight w:val="315"/>
        </w:trPr>
        <w:tc>
          <w:tcPr>
            <w:tcW w:w="1060" w:type="dxa"/>
            <w:shd w:val="clear" w:color="auto" w:fill="auto"/>
            <w:noWrap/>
            <w:vAlign w:val="center"/>
            <w:hideMark/>
          </w:tcPr>
          <w:p w14:paraId="32D87D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EKZ-0138</w:t>
            </w:r>
          </w:p>
        </w:tc>
        <w:tc>
          <w:tcPr>
            <w:tcW w:w="1180" w:type="dxa"/>
            <w:shd w:val="clear" w:color="auto" w:fill="auto"/>
            <w:noWrap/>
            <w:vAlign w:val="center"/>
            <w:hideMark/>
          </w:tcPr>
          <w:p w14:paraId="365574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642246</w:t>
            </w:r>
          </w:p>
        </w:tc>
        <w:tc>
          <w:tcPr>
            <w:tcW w:w="1160" w:type="dxa"/>
            <w:shd w:val="clear" w:color="auto" w:fill="auto"/>
            <w:noWrap/>
            <w:vAlign w:val="center"/>
            <w:hideMark/>
          </w:tcPr>
          <w:p w14:paraId="0750CF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5001833</w:t>
            </w:r>
          </w:p>
        </w:tc>
        <w:tc>
          <w:tcPr>
            <w:tcW w:w="1620" w:type="dxa"/>
            <w:shd w:val="clear" w:color="auto" w:fill="auto"/>
            <w:noWrap/>
            <w:vAlign w:val="center"/>
            <w:hideMark/>
          </w:tcPr>
          <w:p w14:paraId="424608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13B36B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6520A1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OPRISAVCI</w:t>
            </w:r>
          </w:p>
        </w:tc>
        <w:tc>
          <w:tcPr>
            <w:tcW w:w="2982" w:type="dxa"/>
            <w:shd w:val="clear" w:color="auto" w:fill="auto"/>
            <w:noWrap/>
            <w:vAlign w:val="center"/>
            <w:hideMark/>
          </w:tcPr>
          <w:p w14:paraId="2FDB02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Stružani</w:t>
            </w:r>
          </w:p>
        </w:tc>
      </w:tr>
      <w:tr w:rsidR="00F96566" w:rsidRPr="002919B0" w14:paraId="378E13BF" w14:textId="77777777" w:rsidTr="00F96566">
        <w:trPr>
          <w:trHeight w:val="315"/>
        </w:trPr>
        <w:tc>
          <w:tcPr>
            <w:tcW w:w="1060" w:type="dxa"/>
            <w:shd w:val="clear" w:color="FFF2CC" w:fill="FFF2CC"/>
            <w:noWrap/>
            <w:vAlign w:val="center"/>
            <w:hideMark/>
          </w:tcPr>
          <w:p w14:paraId="34DD335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EKZ-0139</w:t>
            </w:r>
          </w:p>
        </w:tc>
        <w:tc>
          <w:tcPr>
            <w:tcW w:w="1180" w:type="dxa"/>
            <w:shd w:val="clear" w:color="FFF2CC" w:fill="FFF2CC"/>
            <w:noWrap/>
            <w:vAlign w:val="center"/>
            <w:hideMark/>
          </w:tcPr>
          <w:p w14:paraId="250765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644529</w:t>
            </w:r>
          </w:p>
        </w:tc>
        <w:tc>
          <w:tcPr>
            <w:tcW w:w="1160" w:type="dxa"/>
            <w:shd w:val="clear" w:color="FFF2CC" w:fill="FFF2CC"/>
            <w:noWrap/>
            <w:vAlign w:val="center"/>
            <w:hideMark/>
          </w:tcPr>
          <w:p w14:paraId="27CADF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5002962</w:t>
            </w:r>
          </w:p>
        </w:tc>
        <w:tc>
          <w:tcPr>
            <w:tcW w:w="1620" w:type="dxa"/>
            <w:shd w:val="clear" w:color="FFF2CC" w:fill="FFF2CC"/>
            <w:noWrap/>
            <w:vAlign w:val="center"/>
            <w:hideMark/>
          </w:tcPr>
          <w:p w14:paraId="2CE8BC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7787AA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2A9EBA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KOPANICA</w:t>
            </w:r>
          </w:p>
        </w:tc>
        <w:tc>
          <w:tcPr>
            <w:tcW w:w="2982" w:type="dxa"/>
            <w:shd w:val="clear" w:color="FFF2CC" w:fill="FFF2CC"/>
            <w:noWrap/>
            <w:vAlign w:val="center"/>
            <w:hideMark/>
          </w:tcPr>
          <w:p w14:paraId="2676D3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Divoševci</w:t>
            </w:r>
          </w:p>
        </w:tc>
      </w:tr>
      <w:tr w:rsidR="00F96566" w:rsidRPr="002919B0" w14:paraId="69515EB6" w14:textId="77777777" w:rsidTr="00F96566">
        <w:trPr>
          <w:trHeight w:val="315"/>
        </w:trPr>
        <w:tc>
          <w:tcPr>
            <w:tcW w:w="1060" w:type="dxa"/>
            <w:shd w:val="clear" w:color="auto" w:fill="auto"/>
            <w:noWrap/>
            <w:vAlign w:val="center"/>
            <w:hideMark/>
          </w:tcPr>
          <w:p w14:paraId="609844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EKZ-0140</w:t>
            </w:r>
          </w:p>
        </w:tc>
        <w:tc>
          <w:tcPr>
            <w:tcW w:w="1180" w:type="dxa"/>
            <w:shd w:val="clear" w:color="auto" w:fill="auto"/>
            <w:noWrap/>
            <w:vAlign w:val="center"/>
            <w:hideMark/>
          </w:tcPr>
          <w:p w14:paraId="4C9452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644721</w:t>
            </w:r>
          </w:p>
        </w:tc>
        <w:tc>
          <w:tcPr>
            <w:tcW w:w="1160" w:type="dxa"/>
            <w:shd w:val="clear" w:color="auto" w:fill="auto"/>
            <w:noWrap/>
            <w:vAlign w:val="center"/>
            <w:hideMark/>
          </w:tcPr>
          <w:p w14:paraId="711D88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5000099</w:t>
            </w:r>
          </w:p>
        </w:tc>
        <w:tc>
          <w:tcPr>
            <w:tcW w:w="1620" w:type="dxa"/>
            <w:shd w:val="clear" w:color="auto" w:fill="auto"/>
            <w:noWrap/>
            <w:vAlign w:val="center"/>
            <w:hideMark/>
          </w:tcPr>
          <w:p w14:paraId="1507C2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5BE4B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5055BA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OPRISAVCI</w:t>
            </w:r>
          </w:p>
        </w:tc>
        <w:tc>
          <w:tcPr>
            <w:tcW w:w="2982" w:type="dxa"/>
            <w:shd w:val="clear" w:color="auto" w:fill="auto"/>
            <w:noWrap/>
            <w:vAlign w:val="center"/>
            <w:hideMark/>
          </w:tcPr>
          <w:p w14:paraId="03E7A9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Prnjavor</w:t>
            </w:r>
          </w:p>
        </w:tc>
      </w:tr>
      <w:tr w:rsidR="00F96566" w:rsidRPr="002919B0" w14:paraId="77397F04" w14:textId="77777777" w:rsidTr="00F96566">
        <w:trPr>
          <w:trHeight w:val="315"/>
        </w:trPr>
        <w:tc>
          <w:tcPr>
            <w:tcW w:w="1060" w:type="dxa"/>
            <w:shd w:val="clear" w:color="FFF2CC" w:fill="FFF2CC"/>
            <w:noWrap/>
            <w:vAlign w:val="center"/>
            <w:hideMark/>
          </w:tcPr>
          <w:p w14:paraId="71AB5D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EKZ-0141</w:t>
            </w:r>
          </w:p>
        </w:tc>
        <w:tc>
          <w:tcPr>
            <w:tcW w:w="1180" w:type="dxa"/>
            <w:shd w:val="clear" w:color="FFF2CC" w:fill="FFF2CC"/>
            <w:noWrap/>
            <w:vAlign w:val="center"/>
            <w:hideMark/>
          </w:tcPr>
          <w:p w14:paraId="5633F0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645684</w:t>
            </w:r>
          </w:p>
        </w:tc>
        <w:tc>
          <w:tcPr>
            <w:tcW w:w="1160" w:type="dxa"/>
            <w:shd w:val="clear" w:color="FFF2CC" w:fill="FFF2CC"/>
            <w:noWrap/>
            <w:vAlign w:val="center"/>
            <w:hideMark/>
          </w:tcPr>
          <w:p w14:paraId="21AA10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5008603</w:t>
            </w:r>
          </w:p>
        </w:tc>
        <w:tc>
          <w:tcPr>
            <w:tcW w:w="1620" w:type="dxa"/>
            <w:shd w:val="clear" w:color="FFF2CC" w:fill="FFF2CC"/>
            <w:noWrap/>
            <w:vAlign w:val="center"/>
            <w:hideMark/>
          </w:tcPr>
          <w:p w14:paraId="1454C1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1284AB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06A4DB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VRPOLJE</w:t>
            </w:r>
          </w:p>
        </w:tc>
        <w:tc>
          <w:tcPr>
            <w:tcW w:w="2982" w:type="dxa"/>
            <w:shd w:val="clear" w:color="FFF2CC" w:fill="FFF2CC"/>
            <w:noWrap/>
            <w:vAlign w:val="center"/>
            <w:hideMark/>
          </w:tcPr>
          <w:p w14:paraId="7D8BCC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Čajkovci</w:t>
            </w:r>
          </w:p>
        </w:tc>
      </w:tr>
      <w:tr w:rsidR="00F96566" w:rsidRPr="002919B0" w14:paraId="3D2EF378" w14:textId="77777777" w:rsidTr="00F96566">
        <w:trPr>
          <w:trHeight w:val="315"/>
        </w:trPr>
        <w:tc>
          <w:tcPr>
            <w:tcW w:w="1060" w:type="dxa"/>
            <w:shd w:val="clear" w:color="auto" w:fill="auto"/>
            <w:noWrap/>
            <w:vAlign w:val="center"/>
            <w:hideMark/>
          </w:tcPr>
          <w:p w14:paraId="73CAA4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EKZ-0142</w:t>
            </w:r>
          </w:p>
        </w:tc>
        <w:tc>
          <w:tcPr>
            <w:tcW w:w="1180" w:type="dxa"/>
            <w:shd w:val="clear" w:color="auto" w:fill="auto"/>
            <w:noWrap/>
            <w:vAlign w:val="center"/>
            <w:hideMark/>
          </w:tcPr>
          <w:p w14:paraId="400575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649164</w:t>
            </w:r>
          </w:p>
        </w:tc>
        <w:tc>
          <w:tcPr>
            <w:tcW w:w="1160" w:type="dxa"/>
            <w:shd w:val="clear" w:color="auto" w:fill="auto"/>
            <w:noWrap/>
            <w:vAlign w:val="center"/>
            <w:hideMark/>
          </w:tcPr>
          <w:p w14:paraId="2C6DE8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5003741</w:t>
            </w:r>
          </w:p>
        </w:tc>
        <w:tc>
          <w:tcPr>
            <w:tcW w:w="1620" w:type="dxa"/>
            <w:shd w:val="clear" w:color="auto" w:fill="auto"/>
            <w:noWrap/>
            <w:vAlign w:val="center"/>
            <w:hideMark/>
          </w:tcPr>
          <w:p w14:paraId="0F80B2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73EB4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1BAF6A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KOPANICA</w:t>
            </w:r>
          </w:p>
        </w:tc>
        <w:tc>
          <w:tcPr>
            <w:tcW w:w="2982" w:type="dxa"/>
            <w:shd w:val="clear" w:color="auto" w:fill="auto"/>
            <w:noWrap/>
            <w:vAlign w:val="center"/>
            <w:hideMark/>
          </w:tcPr>
          <w:p w14:paraId="33A0DC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Kopanica</w:t>
            </w:r>
          </w:p>
        </w:tc>
      </w:tr>
      <w:tr w:rsidR="00F96566" w:rsidRPr="002919B0" w14:paraId="2D0B4C35" w14:textId="77777777" w:rsidTr="00F96566">
        <w:trPr>
          <w:trHeight w:val="315"/>
        </w:trPr>
        <w:tc>
          <w:tcPr>
            <w:tcW w:w="1060" w:type="dxa"/>
            <w:shd w:val="clear" w:color="FFF2CC" w:fill="FFF2CC"/>
            <w:noWrap/>
            <w:vAlign w:val="center"/>
            <w:hideMark/>
          </w:tcPr>
          <w:p w14:paraId="4D3F297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EKZ-0143</w:t>
            </w:r>
          </w:p>
        </w:tc>
        <w:tc>
          <w:tcPr>
            <w:tcW w:w="1180" w:type="dxa"/>
            <w:shd w:val="clear" w:color="FFF2CC" w:fill="FFF2CC"/>
            <w:noWrap/>
            <w:vAlign w:val="center"/>
            <w:hideMark/>
          </w:tcPr>
          <w:p w14:paraId="0B26C9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651312</w:t>
            </w:r>
          </w:p>
        </w:tc>
        <w:tc>
          <w:tcPr>
            <w:tcW w:w="1160" w:type="dxa"/>
            <w:shd w:val="clear" w:color="FFF2CC" w:fill="FFF2CC"/>
            <w:noWrap/>
            <w:vAlign w:val="center"/>
            <w:hideMark/>
          </w:tcPr>
          <w:p w14:paraId="6A0CCC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4999400</w:t>
            </w:r>
          </w:p>
        </w:tc>
        <w:tc>
          <w:tcPr>
            <w:tcW w:w="1620" w:type="dxa"/>
            <w:shd w:val="clear" w:color="FFF2CC" w:fill="FFF2CC"/>
            <w:noWrap/>
            <w:vAlign w:val="center"/>
            <w:hideMark/>
          </w:tcPr>
          <w:p w14:paraId="07FB05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3FD90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719E45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SIKIREVCI</w:t>
            </w:r>
          </w:p>
        </w:tc>
        <w:tc>
          <w:tcPr>
            <w:tcW w:w="2982" w:type="dxa"/>
            <w:shd w:val="clear" w:color="FFF2CC" w:fill="FFF2CC"/>
            <w:noWrap/>
            <w:vAlign w:val="center"/>
            <w:hideMark/>
          </w:tcPr>
          <w:p w14:paraId="5FDC99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Jaruge</w:t>
            </w:r>
          </w:p>
        </w:tc>
      </w:tr>
      <w:tr w:rsidR="00F96566" w:rsidRPr="002919B0" w14:paraId="33DF69C2" w14:textId="77777777" w:rsidTr="00F96566">
        <w:trPr>
          <w:trHeight w:val="315"/>
        </w:trPr>
        <w:tc>
          <w:tcPr>
            <w:tcW w:w="1060" w:type="dxa"/>
            <w:shd w:val="clear" w:color="auto" w:fill="auto"/>
            <w:noWrap/>
            <w:vAlign w:val="center"/>
            <w:hideMark/>
          </w:tcPr>
          <w:p w14:paraId="25775E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EKZ-0144</w:t>
            </w:r>
          </w:p>
        </w:tc>
        <w:tc>
          <w:tcPr>
            <w:tcW w:w="1180" w:type="dxa"/>
            <w:shd w:val="clear" w:color="auto" w:fill="auto"/>
            <w:noWrap/>
            <w:vAlign w:val="center"/>
            <w:hideMark/>
          </w:tcPr>
          <w:p w14:paraId="6F8183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654337</w:t>
            </w:r>
          </w:p>
        </w:tc>
        <w:tc>
          <w:tcPr>
            <w:tcW w:w="1160" w:type="dxa"/>
            <w:shd w:val="clear" w:color="auto" w:fill="auto"/>
            <w:noWrap/>
            <w:vAlign w:val="center"/>
            <w:hideMark/>
          </w:tcPr>
          <w:p w14:paraId="569E20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4998394</w:t>
            </w:r>
          </w:p>
        </w:tc>
        <w:tc>
          <w:tcPr>
            <w:tcW w:w="1620" w:type="dxa"/>
            <w:shd w:val="clear" w:color="auto" w:fill="auto"/>
            <w:noWrap/>
            <w:vAlign w:val="center"/>
            <w:hideMark/>
          </w:tcPr>
          <w:p w14:paraId="0B56D8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DCE6E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136189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SIKIREVCI</w:t>
            </w:r>
          </w:p>
        </w:tc>
        <w:tc>
          <w:tcPr>
            <w:tcW w:w="2982" w:type="dxa"/>
            <w:shd w:val="clear" w:color="auto" w:fill="auto"/>
            <w:noWrap/>
            <w:vAlign w:val="center"/>
            <w:hideMark/>
          </w:tcPr>
          <w:p w14:paraId="1FE1C8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Sikirevci</w:t>
            </w:r>
          </w:p>
        </w:tc>
      </w:tr>
      <w:tr w:rsidR="00F96566" w:rsidRPr="002919B0" w14:paraId="03D68634" w14:textId="77777777" w:rsidTr="00F96566">
        <w:trPr>
          <w:trHeight w:val="315"/>
        </w:trPr>
        <w:tc>
          <w:tcPr>
            <w:tcW w:w="1060" w:type="dxa"/>
            <w:shd w:val="clear" w:color="FFF2CC" w:fill="FFF2CC"/>
            <w:noWrap/>
            <w:vAlign w:val="center"/>
            <w:hideMark/>
          </w:tcPr>
          <w:p w14:paraId="1CE902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EKZ-0145</w:t>
            </w:r>
          </w:p>
        </w:tc>
        <w:tc>
          <w:tcPr>
            <w:tcW w:w="1180" w:type="dxa"/>
            <w:shd w:val="clear" w:color="FFF2CC" w:fill="FFF2CC"/>
            <w:noWrap/>
            <w:vAlign w:val="center"/>
            <w:hideMark/>
          </w:tcPr>
          <w:p w14:paraId="3213DB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656411</w:t>
            </w:r>
          </w:p>
        </w:tc>
        <w:tc>
          <w:tcPr>
            <w:tcW w:w="1160" w:type="dxa"/>
            <w:shd w:val="clear" w:color="FFF2CC" w:fill="FFF2CC"/>
            <w:noWrap/>
            <w:vAlign w:val="center"/>
            <w:hideMark/>
          </w:tcPr>
          <w:p w14:paraId="3EDB76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4994084</w:t>
            </w:r>
          </w:p>
        </w:tc>
        <w:tc>
          <w:tcPr>
            <w:tcW w:w="1620" w:type="dxa"/>
            <w:shd w:val="clear" w:color="FFF2CC" w:fill="FFF2CC"/>
            <w:noWrap/>
            <w:vAlign w:val="center"/>
            <w:hideMark/>
          </w:tcPr>
          <w:p w14:paraId="044B22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16D4D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6934FC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ŠAMAC</w:t>
            </w:r>
          </w:p>
        </w:tc>
        <w:tc>
          <w:tcPr>
            <w:tcW w:w="2982" w:type="dxa"/>
            <w:shd w:val="clear" w:color="FFF2CC" w:fill="FFF2CC"/>
            <w:noWrap/>
            <w:vAlign w:val="center"/>
            <w:hideMark/>
          </w:tcPr>
          <w:p w14:paraId="30C4AA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Šamac</w:t>
            </w:r>
          </w:p>
        </w:tc>
      </w:tr>
      <w:tr w:rsidR="00F96566" w:rsidRPr="002919B0" w14:paraId="261D8C8D" w14:textId="77777777" w:rsidTr="00F96566">
        <w:trPr>
          <w:trHeight w:val="315"/>
        </w:trPr>
        <w:tc>
          <w:tcPr>
            <w:tcW w:w="1060" w:type="dxa"/>
            <w:shd w:val="clear" w:color="auto" w:fill="auto"/>
            <w:noWrap/>
            <w:vAlign w:val="center"/>
            <w:hideMark/>
          </w:tcPr>
          <w:p w14:paraId="57E72A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EKZ-0146</w:t>
            </w:r>
          </w:p>
        </w:tc>
        <w:tc>
          <w:tcPr>
            <w:tcW w:w="1180" w:type="dxa"/>
            <w:shd w:val="clear" w:color="auto" w:fill="auto"/>
            <w:noWrap/>
            <w:vAlign w:val="center"/>
            <w:hideMark/>
          </w:tcPr>
          <w:p w14:paraId="5A4A87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512708</w:t>
            </w:r>
          </w:p>
        </w:tc>
        <w:tc>
          <w:tcPr>
            <w:tcW w:w="1160" w:type="dxa"/>
            <w:shd w:val="clear" w:color="auto" w:fill="auto"/>
            <w:noWrap/>
            <w:vAlign w:val="center"/>
            <w:hideMark/>
          </w:tcPr>
          <w:p w14:paraId="783FC9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4753845</w:t>
            </w:r>
          </w:p>
        </w:tc>
        <w:tc>
          <w:tcPr>
            <w:tcW w:w="1620" w:type="dxa"/>
            <w:shd w:val="clear" w:color="auto" w:fill="auto"/>
            <w:noWrap/>
            <w:vAlign w:val="center"/>
            <w:hideMark/>
          </w:tcPr>
          <w:p w14:paraId="422F73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170F3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55465B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VELA LUKA</w:t>
            </w:r>
          </w:p>
        </w:tc>
        <w:tc>
          <w:tcPr>
            <w:tcW w:w="2982" w:type="dxa"/>
            <w:shd w:val="clear" w:color="auto" w:fill="auto"/>
            <w:noWrap/>
            <w:vAlign w:val="center"/>
            <w:hideMark/>
          </w:tcPr>
          <w:p w14:paraId="073562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Vela Luka</w:t>
            </w:r>
          </w:p>
        </w:tc>
      </w:tr>
      <w:tr w:rsidR="00F96566" w:rsidRPr="002919B0" w14:paraId="13246439" w14:textId="77777777" w:rsidTr="00F96566">
        <w:trPr>
          <w:trHeight w:val="315"/>
        </w:trPr>
        <w:tc>
          <w:tcPr>
            <w:tcW w:w="1060" w:type="dxa"/>
            <w:shd w:val="clear" w:color="FFF2CC" w:fill="FFF2CC"/>
            <w:noWrap/>
            <w:vAlign w:val="center"/>
            <w:hideMark/>
          </w:tcPr>
          <w:p w14:paraId="56A5CAC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EKZ-0147</w:t>
            </w:r>
          </w:p>
        </w:tc>
        <w:tc>
          <w:tcPr>
            <w:tcW w:w="1180" w:type="dxa"/>
            <w:shd w:val="clear" w:color="FFF2CC" w:fill="FFF2CC"/>
            <w:noWrap/>
            <w:vAlign w:val="center"/>
            <w:hideMark/>
          </w:tcPr>
          <w:p w14:paraId="3160E7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516742</w:t>
            </w:r>
          </w:p>
        </w:tc>
        <w:tc>
          <w:tcPr>
            <w:tcW w:w="1160" w:type="dxa"/>
            <w:shd w:val="clear" w:color="FFF2CC" w:fill="FFF2CC"/>
            <w:noWrap/>
            <w:vAlign w:val="center"/>
            <w:hideMark/>
          </w:tcPr>
          <w:p w14:paraId="6DA562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4759227</w:t>
            </w:r>
          </w:p>
        </w:tc>
        <w:tc>
          <w:tcPr>
            <w:tcW w:w="1620" w:type="dxa"/>
            <w:shd w:val="clear" w:color="FFF2CC" w:fill="FFF2CC"/>
            <w:noWrap/>
            <w:vAlign w:val="center"/>
            <w:hideMark/>
          </w:tcPr>
          <w:p w14:paraId="7CBB8D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2365A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A30F2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VELA LUKA</w:t>
            </w:r>
          </w:p>
        </w:tc>
        <w:tc>
          <w:tcPr>
            <w:tcW w:w="2982" w:type="dxa"/>
            <w:shd w:val="clear" w:color="FFF2CC" w:fill="FFF2CC"/>
            <w:noWrap/>
            <w:vAlign w:val="center"/>
            <w:hideMark/>
          </w:tcPr>
          <w:p w14:paraId="02C9CF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Vela Luka</w:t>
            </w:r>
          </w:p>
        </w:tc>
      </w:tr>
      <w:tr w:rsidR="00F96566" w:rsidRPr="002919B0" w14:paraId="79A9C97E" w14:textId="77777777" w:rsidTr="00F96566">
        <w:trPr>
          <w:trHeight w:val="315"/>
        </w:trPr>
        <w:tc>
          <w:tcPr>
            <w:tcW w:w="1060" w:type="dxa"/>
            <w:shd w:val="clear" w:color="auto" w:fill="auto"/>
            <w:noWrap/>
            <w:vAlign w:val="center"/>
            <w:hideMark/>
          </w:tcPr>
          <w:p w14:paraId="76259ED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EKZ-0148</w:t>
            </w:r>
          </w:p>
        </w:tc>
        <w:tc>
          <w:tcPr>
            <w:tcW w:w="1180" w:type="dxa"/>
            <w:shd w:val="clear" w:color="auto" w:fill="auto"/>
            <w:noWrap/>
            <w:vAlign w:val="center"/>
            <w:hideMark/>
          </w:tcPr>
          <w:p w14:paraId="1C4BC7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517327</w:t>
            </w:r>
          </w:p>
        </w:tc>
        <w:tc>
          <w:tcPr>
            <w:tcW w:w="1160" w:type="dxa"/>
            <w:shd w:val="clear" w:color="auto" w:fill="auto"/>
            <w:noWrap/>
            <w:vAlign w:val="center"/>
            <w:hideMark/>
          </w:tcPr>
          <w:p w14:paraId="224066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4753338</w:t>
            </w:r>
          </w:p>
        </w:tc>
        <w:tc>
          <w:tcPr>
            <w:tcW w:w="1620" w:type="dxa"/>
            <w:shd w:val="clear" w:color="auto" w:fill="auto"/>
            <w:noWrap/>
            <w:vAlign w:val="center"/>
            <w:hideMark/>
          </w:tcPr>
          <w:p w14:paraId="1BB27C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970BF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56DE0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c>
          <w:tcPr>
            <w:tcW w:w="2982" w:type="dxa"/>
            <w:shd w:val="clear" w:color="auto" w:fill="auto"/>
            <w:noWrap/>
            <w:vAlign w:val="center"/>
            <w:hideMark/>
          </w:tcPr>
          <w:p w14:paraId="434643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r>
      <w:tr w:rsidR="00F96566" w:rsidRPr="002919B0" w14:paraId="3E1CA2BF" w14:textId="77777777" w:rsidTr="00F96566">
        <w:trPr>
          <w:trHeight w:val="315"/>
        </w:trPr>
        <w:tc>
          <w:tcPr>
            <w:tcW w:w="1060" w:type="dxa"/>
            <w:shd w:val="clear" w:color="FFF2CC" w:fill="FFF2CC"/>
            <w:noWrap/>
            <w:vAlign w:val="center"/>
            <w:hideMark/>
          </w:tcPr>
          <w:p w14:paraId="01A3EF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EKZ-0149</w:t>
            </w:r>
          </w:p>
        </w:tc>
        <w:tc>
          <w:tcPr>
            <w:tcW w:w="1180" w:type="dxa"/>
            <w:shd w:val="clear" w:color="FFF2CC" w:fill="FFF2CC"/>
            <w:noWrap/>
            <w:vAlign w:val="center"/>
            <w:hideMark/>
          </w:tcPr>
          <w:p w14:paraId="092887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518324</w:t>
            </w:r>
          </w:p>
        </w:tc>
        <w:tc>
          <w:tcPr>
            <w:tcW w:w="1160" w:type="dxa"/>
            <w:shd w:val="clear" w:color="FFF2CC" w:fill="FFF2CC"/>
            <w:noWrap/>
            <w:vAlign w:val="center"/>
            <w:hideMark/>
          </w:tcPr>
          <w:p w14:paraId="72EF80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4757389</w:t>
            </w:r>
          </w:p>
        </w:tc>
        <w:tc>
          <w:tcPr>
            <w:tcW w:w="1620" w:type="dxa"/>
            <w:shd w:val="clear" w:color="FFF2CC" w:fill="FFF2CC"/>
            <w:noWrap/>
            <w:vAlign w:val="center"/>
            <w:hideMark/>
          </w:tcPr>
          <w:p w14:paraId="69243A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DF7EB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1B0BD3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VELA LUKA</w:t>
            </w:r>
          </w:p>
        </w:tc>
        <w:tc>
          <w:tcPr>
            <w:tcW w:w="2982" w:type="dxa"/>
            <w:shd w:val="clear" w:color="FFF2CC" w:fill="FFF2CC"/>
            <w:noWrap/>
            <w:vAlign w:val="center"/>
            <w:hideMark/>
          </w:tcPr>
          <w:p w14:paraId="2FB141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Vela Luka</w:t>
            </w:r>
          </w:p>
        </w:tc>
      </w:tr>
      <w:tr w:rsidR="00F96566" w:rsidRPr="002919B0" w14:paraId="355DF94A" w14:textId="77777777" w:rsidTr="00F96566">
        <w:trPr>
          <w:trHeight w:val="315"/>
        </w:trPr>
        <w:tc>
          <w:tcPr>
            <w:tcW w:w="1060" w:type="dxa"/>
            <w:shd w:val="clear" w:color="auto" w:fill="auto"/>
            <w:noWrap/>
            <w:vAlign w:val="center"/>
            <w:hideMark/>
          </w:tcPr>
          <w:p w14:paraId="6B9C5AB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EKZ-0150</w:t>
            </w:r>
          </w:p>
        </w:tc>
        <w:tc>
          <w:tcPr>
            <w:tcW w:w="1180" w:type="dxa"/>
            <w:shd w:val="clear" w:color="auto" w:fill="auto"/>
            <w:noWrap/>
            <w:vAlign w:val="center"/>
            <w:hideMark/>
          </w:tcPr>
          <w:p w14:paraId="68511C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522965</w:t>
            </w:r>
          </w:p>
        </w:tc>
        <w:tc>
          <w:tcPr>
            <w:tcW w:w="1160" w:type="dxa"/>
            <w:shd w:val="clear" w:color="auto" w:fill="auto"/>
            <w:noWrap/>
            <w:vAlign w:val="center"/>
            <w:hideMark/>
          </w:tcPr>
          <w:p w14:paraId="0ACB14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4752958</w:t>
            </w:r>
          </w:p>
        </w:tc>
        <w:tc>
          <w:tcPr>
            <w:tcW w:w="1620" w:type="dxa"/>
            <w:shd w:val="clear" w:color="auto" w:fill="auto"/>
            <w:noWrap/>
            <w:vAlign w:val="center"/>
            <w:hideMark/>
          </w:tcPr>
          <w:p w14:paraId="2BE33F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8118B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42A5C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c>
          <w:tcPr>
            <w:tcW w:w="2982" w:type="dxa"/>
            <w:shd w:val="clear" w:color="auto" w:fill="auto"/>
            <w:noWrap/>
            <w:vAlign w:val="center"/>
            <w:hideMark/>
          </w:tcPr>
          <w:p w14:paraId="483507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r>
      <w:tr w:rsidR="00F96566" w:rsidRPr="002919B0" w14:paraId="571FB8E1" w14:textId="77777777" w:rsidTr="00F96566">
        <w:trPr>
          <w:trHeight w:val="315"/>
        </w:trPr>
        <w:tc>
          <w:tcPr>
            <w:tcW w:w="1060" w:type="dxa"/>
            <w:shd w:val="clear" w:color="FFF2CC" w:fill="FFF2CC"/>
            <w:noWrap/>
            <w:vAlign w:val="center"/>
            <w:hideMark/>
          </w:tcPr>
          <w:p w14:paraId="71314F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EKZ-0151</w:t>
            </w:r>
          </w:p>
        </w:tc>
        <w:tc>
          <w:tcPr>
            <w:tcW w:w="1180" w:type="dxa"/>
            <w:shd w:val="clear" w:color="FFF2CC" w:fill="FFF2CC"/>
            <w:noWrap/>
            <w:vAlign w:val="center"/>
            <w:hideMark/>
          </w:tcPr>
          <w:p w14:paraId="0BD6A1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523269</w:t>
            </w:r>
          </w:p>
        </w:tc>
        <w:tc>
          <w:tcPr>
            <w:tcW w:w="1160" w:type="dxa"/>
            <w:shd w:val="clear" w:color="FFF2CC" w:fill="FFF2CC"/>
            <w:noWrap/>
            <w:vAlign w:val="center"/>
            <w:hideMark/>
          </w:tcPr>
          <w:p w14:paraId="43FA0B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4754831</w:t>
            </w:r>
          </w:p>
        </w:tc>
        <w:tc>
          <w:tcPr>
            <w:tcW w:w="1620" w:type="dxa"/>
            <w:shd w:val="clear" w:color="FFF2CC" w:fill="FFF2CC"/>
            <w:noWrap/>
            <w:vAlign w:val="center"/>
            <w:hideMark/>
          </w:tcPr>
          <w:p w14:paraId="6AA4E5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301D0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07B132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c>
          <w:tcPr>
            <w:tcW w:w="2982" w:type="dxa"/>
            <w:shd w:val="clear" w:color="FFF2CC" w:fill="FFF2CC"/>
            <w:noWrap/>
            <w:vAlign w:val="center"/>
            <w:hideMark/>
          </w:tcPr>
          <w:p w14:paraId="33E79A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r>
      <w:tr w:rsidR="00F96566" w:rsidRPr="002919B0" w14:paraId="6FCD5504" w14:textId="77777777" w:rsidTr="00F96566">
        <w:trPr>
          <w:trHeight w:val="315"/>
        </w:trPr>
        <w:tc>
          <w:tcPr>
            <w:tcW w:w="1060" w:type="dxa"/>
            <w:shd w:val="clear" w:color="auto" w:fill="auto"/>
            <w:noWrap/>
            <w:vAlign w:val="center"/>
            <w:hideMark/>
          </w:tcPr>
          <w:p w14:paraId="7704846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EKZ-0152</w:t>
            </w:r>
          </w:p>
        </w:tc>
        <w:tc>
          <w:tcPr>
            <w:tcW w:w="1180" w:type="dxa"/>
            <w:shd w:val="clear" w:color="auto" w:fill="auto"/>
            <w:noWrap/>
            <w:vAlign w:val="center"/>
            <w:hideMark/>
          </w:tcPr>
          <w:p w14:paraId="035836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524064</w:t>
            </w:r>
          </w:p>
        </w:tc>
        <w:tc>
          <w:tcPr>
            <w:tcW w:w="1160" w:type="dxa"/>
            <w:shd w:val="clear" w:color="auto" w:fill="auto"/>
            <w:noWrap/>
            <w:vAlign w:val="center"/>
            <w:hideMark/>
          </w:tcPr>
          <w:p w14:paraId="6A21CA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4755825</w:t>
            </w:r>
          </w:p>
        </w:tc>
        <w:tc>
          <w:tcPr>
            <w:tcW w:w="1620" w:type="dxa"/>
            <w:shd w:val="clear" w:color="auto" w:fill="auto"/>
            <w:noWrap/>
            <w:vAlign w:val="center"/>
            <w:hideMark/>
          </w:tcPr>
          <w:p w14:paraId="2D7314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2D63A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5F93F3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c>
          <w:tcPr>
            <w:tcW w:w="2982" w:type="dxa"/>
            <w:shd w:val="clear" w:color="auto" w:fill="auto"/>
            <w:noWrap/>
            <w:vAlign w:val="center"/>
            <w:hideMark/>
          </w:tcPr>
          <w:p w14:paraId="49F24E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r>
      <w:tr w:rsidR="00F96566" w:rsidRPr="002919B0" w14:paraId="1E307424" w14:textId="77777777" w:rsidTr="00F96566">
        <w:trPr>
          <w:trHeight w:val="315"/>
        </w:trPr>
        <w:tc>
          <w:tcPr>
            <w:tcW w:w="1060" w:type="dxa"/>
            <w:shd w:val="clear" w:color="FFF2CC" w:fill="FFF2CC"/>
            <w:noWrap/>
            <w:vAlign w:val="center"/>
            <w:hideMark/>
          </w:tcPr>
          <w:p w14:paraId="3343662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EKZ-0153</w:t>
            </w:r>
          </w:p>
        </w:tc>
        <w:tc>
          <w:tcPr>
            <w:tcW w:w="1180" w:type="dxa"/>
            <w:shd w:val="clear" w:color="FFF2CC" w:fill="FFF2CC"/>
            <w:noWrap/>
            <w:vAlign w:val="center"/>
            <w:hideMark/>
          </w:tcPr>
          <w:p w14:paraId="3BB1B4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525282</w:t>
            </w:r>
          </w:p>
        </w:tc>
        <w:tc>
          <w:tcPr>
            <w:tcW w:w="1160" w:type="dxa"/>
            <w:shd w:val="clear" w:color="FFF2CC" w:fill="FFF2CC"/>
            <w:noWrap/>
            <w:vAlign w:val="center"/>
            <w:hideMark/>
          </w:tcPr>
          <w:p w14:paraId="2B5B6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4758290</w:t>
            </w:r>
          </w:p>
        </w:tc>
        <w:tc>
          <w:tcPr>
            <w:tcW w:w="1620" w:type="dxa"/>
            <w:shd w:val="clear" w:color="FFF2CC" w:fill="FFF2CC"/>
            <w:noWrap/>
            <w:vAlign w:val="center"/>
            <w:hideMark/>
          </w:tcPr>
          <w:p w14:paraId="6D6273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4EAD6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70451D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c>
          <w:tcPr>
            <w:tcW w:w="2982" w:type="dxa"/>
            <w:shd w:val="clear" w:color="FFF2CC" w:fill="FFF2CC"/>
            <w:noWrap/>
            <w:vAlign w:val="center"/>
            <w:hideMark/>
          </w:tcPr>
          <w:p w14:paraId="2690DB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r>
      <w:tr w:rsidR="00F96566" w:rsidRPr="002919B0" w14:paraId="10591B9C" w14:textId="77777777" w:rsidTr="00F96566">
        <w:trPr>
          <w:trHeight w:val="315"/>
        </w:trPr>
        <w:tc>
          <w:tcPr>
            <w:tcW w:w="1060" w:type="dxa"/>
            <w:shd w:val="clear" w:color="auto" w:fill="auto"/>
            <w:noWrap/>
            <w:vAlign w:val="center"/>
            <w:hideMark/>
          </w:tcPr>
          <w:p w14:paraId="43E44A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EKZ-0154</w:t>
            </w:r>
          </w:p>
        </w:tc>
        <w:tc>
          <w:tcPr>
            <w:tcW w:w="1180" w:type="dxa"/>
            <w:shd w:val="clear" w:color="auto" w:fill="auto"/>
            <w:noWrap/>
            <w:vAlign w:val="center"/>
            <w:hideMark/>
          </w:tcPr>
          <w:p w14:paraId="280D6D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525803</w:t>
            </w:r>
          </w:p>
        </w:tc>
        <w:tc>
          <w:tcPr>
            <w:tcW w:w="1160" w:type="dxa"/>
            <w:shd w:val="clear" w:color="auto" w:fill="auto"/>
            <w:noWrap/>
            <w:vAlign w:val="center"/>
            <w:hideMark/>
          </w:tcPr>
          <w:p w14:paraId="261E47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4751961</w:t>
            </w:r>
          </w:p>
        </w:tc>
        <w:tc>
          <w:tcPr>
            <w:tcW w:w="1620" w:type="dxa"/>
            <w:shd w:val="clear" w:color="auto" w:fill="auto"/>
            <w:noWrap/>
            <w:vAlign w:val="center"/>
            <w:hideMark/>
          </w:tcPr>
          <w:p w14:paraId="72B9F0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24432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D572C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c>
          <w:tcPr>
            <w:tcW w:w="2982" w:type="dxa"/>
            <w:shd w:val="clear" w:color="auto" w:fill="auto"/>
            <w:noWrap/>
            <w:vAlign w:val="center"/>
            <w:hideMark/>
          </w:tcPr>
          <w:p w14:paraId="44446E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r>
      <w:tr w:rsidR="00F96566" w:rsidRPr="002919B0" w14:paraId="2852E187" w14:textId="77777777" w:rsidTr="00F96566">
        <w:trPr>
          <w:trHeight w:val="315"/>
        </w:trPr>
        <w:tc>
          <w:tcPr>
            <w:tcW w:w="1060" w:type="dxa"/>
            <w:shd w:val="clear" w:color="FFF2CC" w:fill="FFF2CC"/>
            <w:noWrap/>
            <w:vAlign w:val="center"/>
            <w:hideMark/>
          </w:tcPr>
          <w:p w14:paraId="4584E6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EKZ-0155</w:t>
            </w:r>
          </w:p>
        </w:tc>
        <w:tc>
          <w:tcPr>
            <w:tcW w:w="1180" w:type="dxa"/>
            <w:shd w:val="clear" w:color="FFF2CC" w:fill="FFF2CC"/>
            <w:noWrap/>
            <w:vAlign w:val="center"/>
            <w:hideMark/>
          </w:tcPr>
          <w:p w14:paraId="167B15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526018</w:t>
            </w:r>
          </w:p>
        </w:tc>
        <w:tc>
          <w:tcPr>
            <w:tcW w:w="1160" w:type="dxa"/>
            <w:shd w:val="clear" w:color="FFF2CC" w:fill="FFF2CC"/>
            <w:noWrap/>
            <w:vAlign w:val="center"/>
            <w:hideMark/>
          </w:tcPr>
          <w:p w14:paraId="0AF215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4736352</w:t>
            </w:r>
          </w:p>
        </w:tc>
        <w:tc>
          <w:tcPr>
            <w:tcW w:w="1620" w:type="dxa"/>
            <w:shd w:val="clear" w:color="FFF2CC" w:fill="FFF2CC"/>
            <w:noWrap/>
            <w:vAlign w:val="center"/>
            <w:hideMark/>
          </w:tcPr>
          <w:p w14:paraId="042D93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376DA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619A58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LASTOVO</w:t>
            </w:r>
          </w:p>
        </w:tc>
        <w:tc>
          <w:tcPr>
            <w:tcW w:w="2982" w:type="dxa"/>
            <w:shd w:val="clear" w:color="FFF2CC" w:fill="FFF2CC"/>
            <w:noWrap/>
            <w:vAlign w:val="center"/>
            <w:hideMark/>
          </w:tcPr>
          <w:p w14:paraId="79435C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Pasadur</w:t>
            </w:r>
          </w:p>
        </w:tc>
      </w:tr>
      <w:tr w:rsidR="00F96566" w:rsidRPr="002919B0" w14:paraId="449C542A" w14:textId="77777777" w:rsidTr="00F96566">
        <w:trPr>
          <w:trHeight w:val="315"/>
        </w:trPr>
        <w:tc>
          <w:tcPr>
            <w:tcW w:w="1060" w:type="dxa"/>
            <w:shd w:val="clear" w:color="auto" w:fill="auto"/>
            <w:noWrap/>
            <w:vAlign w:val="center"/>
            <w:hideMark/>
          </w:tcPr>
          <w:p w14:paraId="0EA2B1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EKZ-0156</w:t>
            </w:r>
          </w:p>
        </w:tc>
        <w:tc>
          <w:tcPr>
            <w:tcW w:w="1180" w:type="dxa"/>
            <w:shd w:val="clear" w:color="auto" w:fill="auto"/>
            <w:noWrap/>
            <w:vAlign w:val="center"/>
            <w:hideMark/>
          </w:tcPr>
          <w:p w14:paraId="1280D4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527619</w:t>
            </w:r>
          </w:p>
        </w:tc>
        <w:tc>
          <w:tcPr>
            <w:tcW w:w="1160" w:type="dxa"/>
            <w:shd w:val="clear" w:color="auto" w:fill="auto"/>
            <w:noWrap/>
            <w:vAlign w:val="center"/>
            <w:hideMark/>
          </w:tcPr>
          <w:p w14:paraId="736A80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4756443</w:t>
            </w:r>
          </w:p>
        </w:tc>
        <w:tc>
          <w:tcPr>
            <w:tcW w:w="1620" w:type="dxa"/>
            <w:shd w:val="clear" w:color="auto" w:fill="auto"/>
            <w:noWrap/>
            <w:vAlign w:val="center"/>
            <w:hideMark/>
          </w:tcPr>
          <w:p w14:paraId="57D28D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38826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594553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c>
          <w:tcPr>
            <w:tcW w:w="2982" w:type="dxa"/>
            <w:shd w:val="clear" w:color="auto" w:fill="auto"/>
            <w:noWrap/>
            <w:vAlign w:val="center"/>
            <w:hideMark/>
          </w:tcPr>
          <w:p w14:paraId="53A6E4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r>
      <w:tr w:rsidR="00F96566" w:rsidRPr="002919B0" w14:paraId="531E0766" w14:textId="77777777" w:rsidTr="00F96566">
        <w:trPr>
          <w:trHeight w:val="315"/>
        </w:trPr>
        <w:tc>
          <w:tcPr>
            <w:tcW w:w="1060" w:type="dxa"/>
            <w:shd w:val="clear" w:color="FFF2CC" w:fill="FFF2CC"/>
            <w:noWrap/>
            <w:vAlign w:val="center"/>
            <w:hideMark/>
          </w:tcPr>
          <w:p w14:paraId="3C55AA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EKZ-0157</w:t>
            </w:r>
          </w:p>
        </w:tc>
        <w:tc>
          <w:tcPr>
            <w:tcW w:w="1180" w:type="dxa"/>
            <w:shd w:val="clear" w:color="FFF2CC" w:fill="FFF2CC"/>
            <w:noWrap/>
            <w:vAlign w:val="center"/>
            <w:hideMark/>
          </w:tcPr>
          <w:p w14:paraId="3D89F2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529527</w:t>
            </w:r>
          </w:p>
        </w:tc>
        <w:tc>
          <w:tcPr>
            <w:tcW w:w="1160" w:type="dxa"/>
            <w:shd w:val="clear" w:color="FFF2CC" w:fill="FFF2CC"/>
            <w:noWrap/>
            <w:vAlign w:val="center"/>
            <w:hideMark/>
          </w:tcPr>
          <w:p w14:paraId="702EB3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4734682</w:t>
            </w:r>
          </w:p>
        </w:tc>
        <w:tc>
          <w:tcPr>
            <w:tcW w:w="1620" w:type="dxa"/>
            <w:shd w:val="clear" w:color="FFF2CC" w:fill="FFF2CC"/>
            <w:noWrap/>
            <w:vAlign w:val="center"/>
            <w:hideMark/>
          </w:tcPr>
          <w:p w14:paraId="4AB795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0009B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26C22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LASTOVO</w:t>
            </w:r>
          </w:p>
        </w:tc>
        <w:tc>
          <w:tcPr>
            <w:tcW w:w="2982" w:type="dxa"/>
            <w:shd w:val="clear" w:color="FFF2CC" w:fill="FFF2CC"/>
            <w:noWrap/>
            <w:vAlign w:val="center"/>
            <w:hideMark/>
          </w:tcPr>
          <w:p w14:paraId="7983DF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Lastovo</w:t>
            </w:r>
          </w:p>
        </w:tc>
      </w:tr>
      <w:tr w:rsidR="00F96566" w:rsidRPr="002919B0" w14:paraId="4FE579BA" w14:textId="77777777" w:rsidTr="00F96566">
        <w:trPr>
          <w:trHeight w:val="315"/>
        </w:trPr>
        <w:tc>
          <w:tcPr>
            <w:tcW w:w="1060" w:type="dxa"/>
            <w:shd w:val="clear" w:color="auto" w:fill="auto"/>
            <w:noWrap/>
            <w:vAlign w:val="center"/>
            <w:hideMark/>
          </w:tcPr>
          <w:p w14:paraId="420EA8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EKZ-0158</w:t>
            </w:r>
          </w:p>
        </w:tc>
        <w:tc>
          <w:tcPr>
            <w:tcW w:w="1180" w:type="dxa"/>
            <w:shd w:val="clear" w:color="auto" w:fill="auto"/>
            <w:noWrap/>
            <w:vAlign w:val="center"/>
            <w:hideMark/>
          </w:tcPr>
          <w:p w14:paraId="476305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531095</w:t>
            </w:r>
          </w:p>
        </w:tc>
        <w:tc>
          <w:tcPr>
            <w:tcW w:w="1160" w:type="dxa"/>
            <w:shd w:val="clear" w:color="auto" w:fill="auto"/>
            <w:noWrap/>
            <w:vAlign w:val="center"/>
            <w:hideMark/>
          </w:tcPr>
          <w:p w14:paraId="3CCA5E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4736437</w:t>
            </w:r>
          </w:p>
        </w:tc>
        <w:tc>
          <w:tcPr>
            <w:tcW w:w="1620" w:type="dxa"/>
            <w:shd w:val="clear" w:color="auto" w:fill="auto"/>
            <w:noWrap/>
            <w:vAlign w:val="center"/>
            <w:hideMark/>
          </w:tcPr>
          <w:p w14:paraId="3A99FA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02AD7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468A4C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LASTOVO</w:t>
            </w:r>
          </w:p>
        </w:tc>
        <w:tc>
          <w:tcPr>
            <w:tcW w:w="2982" w:type="dxa"/>
            <w:shd w:val="clear" w:color="auto" w:fill="auto"/>
            <w:noWrap/>
            <w:vAlign w:val="center"/>
            <w:hideMark/>
          </w:tcPr>
          <w:p w14:paraId="42AF08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Lastovo</w:t>
            </w:r>
          </w:p>
        </w:tc>
      </w:tr>
      <w:tr w:rsidR="00F96566" w:rsidRPr="002919B0" w14:paraId="27E2106B" w14:textId="77777777" w:rsidTr="00F96566">
        <w:trPr>
          <w:trHeight w:val="315"/>
        </w:trPr>
        <w:tc>
          <w:tcPr>
            <w:tcW w:w="1060" w:type="dxa"/>
            <w:shd w:val="clear" w:color="FFF2CC" w:fill="FFF2CC"/>
            <w:noWrap/>
            <w:vAlign w:val="center"/>
            <w:hideMark/>
          </w:tcPr>
          <w:p w14:paraId="317BB80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EKZ-0159</w:t>
            </w:r>
          </w:p>
        </w:tc>
        <w:tc>
          <w:tcPr>
            <w:tcW w:w="1180" w:type="dxa"/>
            <w:shd w:val="clear" w:color="FFF2CC" w:fill="FFF2CC"/>
            <w:noWrap/>
            <w:vAlign w:val="center"/>
            <w:hideMark/>
          </w:tcPr>
          <w:p w14:paraId="724EB3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531241</w:t>
            </w:r>
          </w:p>
        </w:tc>
        <w:tc>
          <w:tcPr>
            <w:tcW w:w="1160" w:type="dxa"/>
            <w:shd w:val="clear" w:color="FFF2CC" w:fill="FFF2CC"/>
            <w:noWrap/>
            <w:vAlign w:val="center"/>
            <w:hideMark/>
          </w:tcPr>
          <w:p w14:paraId="503FF4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4754226</w:t>
            </w:r>
          </w:p>
        </w:tc>
        <w:tc>
          <w:tcPr>
            <w:tcW w:w="1620" w:type="dxa"/>
            <w:shd w:val="clear" w:color="FFF2CC" w:fill="FFF2CC"/>
            <w:noWrap/>
            <w:vAlign w:val="center"/>
            <w:hideMark/>
          </w:tcPr>
          <w:p w14:paraId="408CC5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38880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56B766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SMOKVICA</w:t>
            </w:r>
          </w:p>
        </w:tc>
        <w:tc>
          <w:tcPr>
            <w:tcW w:w="2982" w:type="dxa"/>
            <w:shd w:val="clear" w:color="FFF2CC" w:fill="FFF2CC"/>
            <w:noWrap/>
            <w:vAlign w:val="center"/>
            <w:hideMark/>
          </w:tcPr>
          <w:p w14:paraId="54D5C4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Smokvica</w:t>
            </w:r>
          </w:p>
        </w:tc>
      </w:tr>
      <w:tr w:rsidR="00F96566" w:rsidRPr="002919B0" w14:paraId="3B24BA2D" w14:textId="77777777" w:rsidTr="00F96566">
        <w:trPr>
          <w:trHeight w:val="315"/>
        </w:trPr>
        <w:tc>
          <w:tcPr>
            <w:tcW w:w="1060" w:type="dxa"/>
            <w:shd w:val="clear" w:color="auto" w:fill="auto"/>
            <w:noWrap/>
            <w:vAlign w:val="center"/>
            <w:hideMark/>
          </w:tcPr>
          <w:p w14:paraId="269C9F6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EKZ-0160</w:t>
            </w:r>
          </w:p>
        </w:tc>
        <w:tc>
          <w:tcPr>
            <w:tcW w:w="1180" w:type="dxa"/>
            <w:shd w:val="clear" w:color="auto" w:fill="auto"/>
            <w:noWrap/>
            <w:vAlign w:val="center"/>
            <w:hideMark/>
          </w:tcPr>
          <w:p w14:paraId="619B23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531330</w:t>
            </w:r>
          </w:p>
        </w:tc>
        <w:tc>
          <w:tcPr>
            <w:tcW w:w="1160" w:type="dxa"/>
            <w:shd w:val="clear" w:color="auto" w:fill="auto"/>
            <w:noWrap/>
            <w:vAlign w:val="center"/>
            <w:hideMark/>
          </w:tcPr>
          <w:p w14:paraId="17A083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4733114</w:t>
            </w:r>
          </w:p>
        </w:tc>
        <w:tc>
          <w:tcPr>
            <w:tcW w:w="1620" w:type="dxa"/>
            <w:shd w:val="clear" w:color="auto" w:fill="auto"/>
            <w:noWrap/>
            <w:vAlign w:val="center"/>
            <w:hideMark/>
          </w:tcPr>
          <w:p w14:paraId="03F414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5D062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64FA1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LASTOVO</w:t>
            </w:r>
          </w:p>
        </w:tc>
        <w:tc>
          <w:tcPr>
            <w:tcW w:w="2982" w:type="dxa"/>
            <w:shd w:val="clear" w:color="auto" w:fill="auto"/>
            <w:noWrap/>
            <w:vAlign w:val="center"/>
            <w:hideMark/>
          </w:tcPr>
          <w:p w14:paraId="17F8B4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Skrivena Luka</w:t>
            </w:r>
          </w:p>
        </w:tc>
      </w:tr>
      <w:tr w:rsidR="00F96566" w:rsidRPr="002919B0" w14:paraId="7A130AB9" w14:textId="77777777" w:rsidTr="00F96566">
        <w:trPr>
          <w:trHeight w:val="315"/>
        </w:trPr>
        <w:tc>
          <w:tcPr>
            <w:tcW w:w="1060" w:type="dxa"/>
            <w:shd w:val="clear" w:color="FFF2CC" w:fill="FFF2CC"/>
            <w:noWrap/>
            <w:vAlign w:val="center"/>
            <w:hideMark/>
          </w:tcPr>
          <w:p w14:paraId="0B07210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EKZ-0161</w:t>
            </w:r>
          </w:p>
        </w:tc>
        <w:tc>
          <w:tcPr>
            <w:tcW w:w="1180" w:type="dxa"/>
            <w:shd w:val="clear" w:color="FFF2CC" w:fill="FFF2CC"/>
            <w:noWrap/>
            <w:vAlign w:val="center"/>
            <w:hideMark/>
          </w:tcPr>
          <w:p w14:paraId="2B8B94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531774</w:t>
            </w:r>
          </w:p>
        </w:tc>
        <w:tc>
          <w:tcPr>
            <w:tcW w:w="1160" w:type="dxa"/>
            <w:shd w:val="clear" w:color="FFF2CC" w:fill="FFF2CC"/>
            <w:noWrap/>
            <w:vAlign w:val="center"/>
            <w:hideMark/>
          </w:tcPr>
          <w:p w14:paraId="24DBA5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4755736</w:t>
            </w:r>
          </w:p>
        </w:tc>
        <w:tc>
          <w:tcPr>
            <w:tcW w:w="1620" w:type="dxa"/>
            <w:shd w:val="clear" w:color="FFF2CC" w:fill="FFF2CC"/>
            <w:noWrap/>
            <w:vAlign w:val="center"/>
            <w:hideMark/>
          </w:tcPr>
          <w:p w14:paraId="197855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8806C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1DD60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SMOKVICA</w:t>
            </w:r>
          </w:p>
        </w:tc>
        <w:tc>
          <w:tcPr>
            <w:tcW w:w="2982" w:type="dxa"/>
            <w:shd w:val="clear" w:color="FFF2CC" w:fill="FFF2CC"/>
            <w:noWrap/>
            <w:vAlign w:val="center"/>
            <w:hideMark/>
          </w:tcPr>
          <w:p w14:paraId="14D994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Smokvica</w:t>
            </w:r>
          </w:p>
        </w:tc>
      </w:tr>
      <w:tr w:rsidR="00F96566" w:rsidRPr="002919B0" w14:paraId="01AE3CA8" w14:textId="77777777" w:rsidTr="00F96566">
        <w:trPr>
          <w:trHeight w:val="315"/>
        </w:trPr>
        <w:tc>
          <w:tcPr>
            <w:tcW w:w="1060" w:type="dxa"/>
            <w:shd w:val="clear" w:color="auto" w:fill="auto"/>
            <w:noWrap/>
            <w:vAlign w:val="center"/>
            <w:hideMark/>
          </w:tcPr>
          <w:p w14:paraId="478F494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EKZ-0162</w:t>
            </w:r>
          </w:p>
        </w:tc>
        <w:tc>
          <w:tcPr>
            <w:tcW w:w="1180" w:type="dxa"/>
            <w:shd w:val="clear" w:color="auto" w:fill="auto"/>
            <w:noWrap/>
            <w:vAlign w:val="center"/>
            <w:hideMark/>
          </w:tcPr>
          <w:p w14:paraId="5EFAFC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533918</w:t>
            </w:r>
          </w:p>
        </w:tc>
        <w:tc>
          <w:tcPr>
            <w:tcW w:w="1160" w:type="dxa"/>
            <w:shd w:val="clear" w:color="auto" w:fill="auto"/>
            <w:noWrap/>
            <w:vAlign w:val="center"/>
            <w:hideMark/>
          </w:tcPr>
          <w:p w14:paraId="5DA99D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4757703</w:t>
            </w:r>
          </w:p>
        </w:tc>
        <w:tc>
          <w:tcPr>
            <w:tcW w:w="1620" w:type="dxa"/>
            <w:shd w:val="clear" w:color="auto" w:fill="auto"/>
            <w:noWrap/>
            <w:vAlign w:val="center"/>
            <w:hideMark/>
          </w:tcPr>
          <w:p w14:paraId="4F11A5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305E7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448849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2982" w:type="dxa"/>
            <w:shd w:val="clear" w:color="auto" w:fill="auto"/>
            <w:noWrap/>
            <w:vAlign w:val="center"/>
            <w:hideMark/>
          </w:tcPr>
          <w:p w14:paraId="3B6DE3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Čara</w:t>
            </w:r>
          </w:p>
        </w:tc>
      </w:tr>
      <w:tr w:rsidR="00F96566" w:rsidRPr="002919B0" w14:paraId="1A44096E" w14:textId="77777777" w:rsidTr="00F96566">
        <w:trPr>
          <w:trHeight w:val="315"/>
        </w:trPr>
        <w:tc>
          <w:tcPr>
            <w:tcW w:w="1060" w:type="dxa"/>
            <w:shd w:val="clear" w:color="FFF2CC" w:fill="FFF2CC"/>
            <w:noWrap/>
            <w:vAlign w:val="center"/>
            <w:hideMark/>
          </w:tcPr>
          <w:p w14:paraId="1459B5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EKZ-0163</w:t>
            </w:r>
          </w:p>
        </w:tc>
        <w:tc>
          <w:tcPr>
            <w:tcW w:w="1180" w:type="dxa"/>
            <w:shd w:val="clear" w:color="FFF2CC" w:fill="FFF2CC"/>
            <w:noWrap/>
            <w:vAlign w:val="center"/>
            <w:hideMark/>
          </w:tcPr>
          <w:p w14:paraId="508939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534750</w:t>
            </w:r>
          </w:p>
        </w:tc>
        <w:tc>
          <w:tcPr>
            <w:tcW w:w="1160" w:type="dxa"/>
            <w:shd w:val="clear" w:color="FFF2CC" w:fill="FFF2CC"/>
            <w:noWrap/>
            <w:vAlign w:val="center"/>
            <w:hideMark/>
          </w:tcPr>
          <w:p w14:paraId="3B7F0B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4754756</w:t>
            </w:r>
          </w:p>
        </w:tc>
        <w:tc>
          <w:tcPr>
            <w:tcW w:w="1620" w:type="dxa"/>
            <w:shd w:val="clear" w:color="FFF2CC" w:fill="FFF2CC"/>
            <w:noWrap/>
            <w:vAlign w:val="center"/>
            <w:hideMark/>
          </w:tcPr>
          <w:p w14:paraId="13DFF9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28506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1446A0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2982" w:type="dxa"/>
            <w:shd w:val="clear" w:color="FFF2CC" w:fill="FFF2CC"/>
            <w:noWrap/>
            <w:vAlign w:val="center"/>
            <w:hideMark/>
          </w:tcPr>
          <w:p w14:paraId="7491D9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Čara</w:t>
            </w:r>
          </w:p>
        </w:tc>
      </w:tr>
      <w:tr w:rsidR="00F96566" w:rsidRPr="002919B0" w14:paraId="3D9E9472" w14:textId="77777777" w:rsidTr="00F96566">
        <w:trPr>
          <w:trHeight w:val="315"/>
        </w:trPr>
        <w:tc>
          <w:tcPr>
            <w:tcW w:w="1060" w:type="dxa"/>
            <w:shd w:val="clear" w:color="auto" w:fill="auto"/>
            <w:noWrap/>
            <w:vAlign w:val="center"/>
            <w:hideMark/>
          </w:tcPr>
          <w:p w14:paraId="3F2A82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EKZ-0164</w:t>
            </w:r>
          </w:p>
        </w:tc>
        <w:tc>
          <w:tcPr>
            <w:tcW w:w="1180" w:type="dxa"/>
            <w:shd w:val="clear" w:color="auto" w:fill="auto"/>
            <w:noWrap/>
            <w:vAlign w:val="center"/>
            <w:hideMark/>
          </w:tcPr>
          <w:p w14:paraId="5CD2A6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535834</w:t>
            </w:r>
          </w:p>
        </w:tc>
        <w:tc>
          <w:tcPr>
            <w:tcW w:w="1160" w:type="dxa"/>
            <w:shd w:val="clear" w:color="auto" w:fill="auto"/>
            <w:noWrap/>
            <w:vAlign w:val="center"/>
            <w:hideMark/>
          </w:tcPr>
          <w:p w14:paraId="184CC4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4752610</w:t>
            </w:r>
          </w:p>
        </w:tc>
        <w:tc>
          <w:tcPr>
            <w:tcW w:w="1620" w:type="dxa"/>
            <w:shd w:val="clear" w:color="auto" w:fill="auto"/>
            <w:noWrap/>
            <w:vAlign w:val="center"/>
            <w:hideMark/>
          </w:tcPr>
          <w:p w14:paraId="5422A7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0713A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22CC17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2982" w:type="dxa"/>
            <w:shd w:val="clear" w:color="auto" w:fill="auto"/>
            <w:noWrap/>
            <w:vAlign w:val="center"/>
            <w:hideMark/>
          </w:tcPr>
          <w:p w14:paraId="0AAD83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Čara</w:t>
            </w:r>
          </w:p>
        </w:tc>
      </w:tr>
      <w:tr w:rsidR="00F96566" w:rsidRPr="002919B0" w14:paraId="41C4E479" w14:textId="77777777" w:rsidTr="00F96566">
        <w:trPr>
          <w:trHeight w:val="315"/>
        </w:trPr>
        <w:tc>
          <w:tcPr>
            <w:tcW w:w="1060" w:type="dxa"/>
            <w:shd w:val="clear" w:color="FFF2CC" w:fill="FFF2CC"/>
            <w:noWrap/>
            <w:vAlign w:val="center"/>
            <w:hideMark/>
          </w:tcPr>
          <w:p w14:paraId="07B1A9A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EKZ-0165</w:t>
            </w:r>
          </w:p>
        </w:tc>
        <w:tc>
          <w:tcPr>
            <w:tcW w:w="1180" w:type="dxa"/>
            <w:shd w:val="clear" w:color="FFF2CC" w:fill="FFF2CC"/>
            <w:noWrap/>
            <w:vAlign w:val="center"/>
            <w:hideMark/>
          </w:tcPr>
          <w:p w14:paraId="45C6A6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536043</w:t>
            </w:r>
          </w:p>
        </w:tc>
        <w:tc>
          <w:tcPr>
            <w:tcW w:w="1160" w:type="dxa"/>
            <w:shd w:val="clear" w:color="FFF2CC" w:fill="FFF2CC"/>
            <w:noWrap/>
            <w:vAlign w:val="center"/>
            <w:hideMark/>
          </w:tcPr>
          <w:p w14:paraId="70FB55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4756387</w:t>
            </w:r>
          </w:p>
        </w:tc>
        <w:tc>
          <w:tcPr>
            <w:tcW w:w="1620" w:type="dxa"/>
            <w:shd w:val="clear" w:color="FFF2CC" w:fill="FFF2CC"/>
            <w:noWrap/>
            <w:vAlign w:val="center"/>
            <w:hideMark/>
          </w:tcPr>
          <w:p w14:paraId="751B69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7BB1E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208F30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2982" w:type="dxa"/>
            <w:shd w:val="clear" w:color="FFF2CC" w:fill="FFF2CC"/>
            <w:noWrap/>
            <w:vAlign w:val="center"/>
            <w:hideMark/>
          </w:tcPr>
          <w:p w14:paraId="303A25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Čara</w:t>
            </w:r>
          </w:p>
        </w:tc>
      </w:tr>
      <w:tr w:rsidR="00F96566" w:rsidRPr="002919B0" w14:paraId="7A6C43E7" w14:textId="77777777" w:rsidTr="00F96566">
        <w:trPr>
          <w:trHeight w:val="315"/>
        </w:trPr>
        <w:tc>
          <w:tcPr>
            <w:tcW w:w="1060" w:type="dxa"/>
            <w:shd w:val="clear" w:color="auto" w:fill="auto"/>
            <w:noWrap/>
            <w:vAlign w:val="center"/>
            <w:hideMark/>
          </w:tcPr>
          <w:p w14:paraId="397DC26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EKZ-0166</w:t>
            </w:r>
          </w:p>
        </w:tc>
        <w:tc>
          <w:tcPr>
            <w:tcW w:w="1180" w:type="dxa"/>
            <w:shd w:val="clear" w:color="auto" w:fill="auto"/>
            <w:noWrap/>
            <w:vAlign w:val="center"/>
            <w:hideMark/>
          </w:tcPr>
          <w:p w14:paraId="28970D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539098</w:t>
            </w:r>
          </w:p>
        </w:tc>
        <w:tc>
          <w:tcPr>
            <w:tcW w:w="1160" w:type="dxa"/>
            <w:shd w:val="clear" w:color="auto" w:fill="auto"/>
            <w:noWrap/>
            <w:vAlign w:val="center"/>
            <w:hideMark/>
          </w:tcPr>
          <w:p w14:paraId="45FE45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4756939</w:t>
            </w:r>
          </w:p>
        </w:tc>
        <w:tc>
          <w:tcPr>
            <w:tcW w:w="1620" w:type="dxa"/>
            <w:shd w:val="clear" w:color="auto" w:fill="auto"/>
            <w:noWrap/>
            <w:vAlign w:val="center"/>
            <w:hideMark/>
          </w:tcPr>
          <w:p w14:paraId="46C196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BAF71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4965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2982" w:type="dxa"/>
            <w:shd w:val="clear" w:color="auto" w:fill="auto"/>
            <w:noWrap/>
            <w:vAlign w:val="center"/>
            <w:hideMark/>
          </w:tcPr>
          <w:p w14:paraId="776BB7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Čara</w:t>
            </w:r>
          </w:p>
        </w:tc>
      </w:tr>
      <w:tr w:rsidR="00F96566" w:rsidRPr="002919B0" w14:paraId="2F7827A3" w14:textId="77777777" w:rsidTr="00F96566">
        <w:trPr>
          <w:trHeight w:val="315"/>
        </w:trPr>
        <w:tc>
          <w:tcPr>
            <w:tcW w:w="1060" w:type="dxa"/>
            <w:shd w:val="clear" w:color="FFF2CC" w:fill="FFF2CC"/>
            <w:noWrap/>
            <w:vAlign w:val="center"/>
            <w:hideMark/>
          </w:tcPr>
          <w:p w14:paraId="2675E5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EKZ-0167</w:t>
            </w:r>
          </w:p>
        </w:tc>
        <w:tc>
          <w:tcPr>
            <w:tcW w:w="1180" w:type="dxa"/>
            <w:shd w:val="clear" w:color="FFF2CC" w:fill="FFF2CC"/>
            <w:noWrap/>
            <w:vAlign w:val="center"/>
            <w:hideMark/>
          </w:tcPr>
          <w:p w14:paraId="1404D2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542953</w:t>
            </w:r>
          </w:p>
        </w:tc>
        <w:tc>
          <w:tcPr>
            <w:tcW w:w="1160" w:type="dxa"/>
            <w:shd w:val="clear" w:color="FFF2CC" w:fill="FFF2CC"/>
            <w:noWrap/>
            <w:vAlign w:val="center"/>
            <w:hideMark/>
          </w:tcPr>
          <w:p w14:paraId="17FE37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4766094</w:t>
            </w:r>
          </w:p>
        </w:tc>
        <w:tc>
          <w:tcPr>
            <w:tcW w:w="1620" w:type="dxa"/>
            <w:shd w:val="clear" w:color="FFF2CC" w:fill="FFF2CC"/>
            <w:noWrap/>
            <w:vAlign w:val="center"/>
            <w:hideMark/>
          </w:tcPr>
          <w:p w14:paraId="0E975E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00345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7894B2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982" w:type="dxa"/>
            <w:shd w:val="clear" w:color="FFF2CC" w:fill="FFF2CC"/>
            <w:noWrap/>
            <w:vAlign w:val="center"/>
            <w:hideMark/>
          </w:tcPr>
          <w:p w14:paraId="7BA2CB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Lovište</w:t>
            </w:r>
          </w:p>
        </w:tc>
      </w:tr>
      <w:tr w:rsidR="00F96566" w:rsidRPr="002919B0" w14:paraId="3DB321F0" w14:textId="77777777" w:rsidTr="00F96566">
        <w:trPr>
          <w:trHeight w:val="315"/>
        </w:trPr>
        <w:tc>
          <w:tcPr>
            <w:tcW w:w="1060" w:type="dxa"/>
            <w:shd w:val="clear" w:color="auto" w:fill="auto"/>
            <w:noWrap/>
            <w:vAlign w:val="center"/>
            <w:hideMark/>
          </w:tcPr>
          <w:p w14:paraId="2F956E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EKZ-0168</w:t>
            </w:r>
          </w:p>
        </w:tc>
        <w:tc>
          <w:tcPr>
            <w:tcW w:w="1180" w:type="dxa"/>
            <w:shd w:val="clear" w:color="auto" w:fill="auto"/>
            <w:noWrap/>
            <w:vAlign w:val="center"/>
            <w:hideMark/>
          </w:tcPr>
          <w:p w14:paraId="12C6DA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543117</w:t>
            </w:r>
          </w:p>
        </w:tc>
        <w:tc>
          <w:tcPr>
            <w:tcW w:w="1160" w:type="dxa"/>
            <w:shd w:val="clear" w:color="auto" w:fill="auto"/>
            <w:noWrap/>
            <w:vAlign w:val="center"/>
            <w:hideMark/>
          </w:tcPr>
          <w:p w14:paraId="71B73C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4759892</w:t>
            </w:r>
          </w:p>
        </w:tc>
        <w:tc>
          <w:tcPr>
            <w:tcW w:w="1620" w:type="dxa"/>
            <w:shd w:val="clear" w:color="auto" w:fill="auto"/>
            <w:noWrap/>
            <w:vAlign w:val="center"/>
            <w:hideMark/>
          </w:tcPr>
          <w:p w14:paraId="1D9F9C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F5509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4C6954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2982" w:type="dxa"/>
            <w:shd w:val="clear" w:color="auto" w:fill="auto"/>
            <w:noWrap/>
            <w:vAlign w:val="center"/>
            <w:hideMark/>
          </w:tcPr>
          <w:p w14:paraId="7FCB84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Račišće</w:t>
            </w:r>
          </w:p>
        </w:tc>
      </w:tr>
      <w:tr w:rsidR="00F96566" w:rsidRPr="002919B0" w14:paraId="682926D3" w14:textId="77777777" w:rsidTr="00F96566">
        <w:trPr>
          <w:trHeight w:val="315"/>
        </w:trPr>
        <w:tc>
          <w:tcPr>
            <w:tcW w:w="1060" w:type="dxa"/>
            <w:shd w:val="clear" w:color="FFF2CC" w:fill="FFF2CC"/>
            <w:noWrap/>
            <w:vAlign w:val="center"/>
            <w:hideMark/>
          </w:tcPr>
          <w:p w14:paraId="1C29D0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EKZ-0169</w:t>
            </w:r>
          </w:p>
        </w:tc>
        <w:tc>
          <w:tcPr>
            <w:tcW w:w="1180" w:type="dxa"/>
            <w:shd w:val="clear" w:color="FFF2CC" w:fill="FFF2CC"/>
            <w:noWrap/>
            <w:vAlign w:val="center"/>
            <w:hideMark/>
          </w:tcPr>
          <w:p w14:paraId="0B2230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544214</w:t>
            </w:r>
          </w:p>
        </w:tc>
        <w:tc>
          <w:tcPr>
            <w:tcW w:w="1160" w:type="dxa"/>
            <w:shd w:val="clear" w:color="FFF2CC" w:fill="FFF2CC"/>
            <w:noWrap/>
            <w:vAlign w:val="center"/>
            <w:hideMark/>
          </w:tcPr>
          <w:p w14:paraId="39AF10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4756221</w:t>
            </w:r>
          </w:p>
        </w:tc>
        <w:tc>
          <w:tcPr>
            <w:tcW w:w="1620" w:type="dxa"/>
            <w:shd w:val="clear" w:color="FFF2CC" w:fill="FFF2CC"/>
            <w:noWrap/>
            <w:vAlign w:val="center"/>
            <w:hideMark/>
          </w:tcPr>
          <w:p w14:paraId="0C117F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651E1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5E4E26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2982" w:type="dxa"/>
            <w:shd w:val="clear" w:color="FFF2CC" w:fill="FFF2CC"/>
            <w:noWrap/>
            <w:vAlign w:val="center"/>
            <w:hideMark/>
          </w:tcPr>
          <w:p w14:paraId="7735DB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Pupnat</w:t>
            </w:r>
          </w:p>
        </w:tc>
      </w:tr>
      <w:tr w:rsidR="00F96566" w:rsidRPr="002919B0" w14:paraId="0C82505F" w14:textId="77777777" w:rsidTr="00F96566">
        <w:trPr>
          <w:trHeight w:val="315"/>
        </w:trPr>
        <w:tc>
          <w:tcPr>
            <w:tcW w:w="1060" w:type="dxa"/>
            <w:shd w:val="clear" w:color="auto" w:fill="auto"/>
            <w:noWrap/>
            <w:vAlign w:val="center"/>
            <w:hideMark/>
          </w:tcPr>
          <w:p w14:paraId="0DC361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EKZ-0170</w:t>
            </w:r>
          </w:p>
        </w:tc>
        <w:tc>
          <w:tcPr>
            <w:tcW w:w="1180" w:type="dxa"/>
            <w:shd w:val="clear" w:color="auto" w:fill="auto"/>
            <w:noWrap/>
            <w:vAlign w:val="center"/>
            <w:hideMark/>
          </w:tcPr>
          <w:p w14:paraId="1B7373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546891</w:t>
            </w:r>
          </w:p>
        </w:tc>
        <w:tc>
          <w:tcPr>
            <w:tcW w:w="1160" w:type="dxa"/>
            <w:shd w:val="clear" w:color="auto" w:fill="auto"/>
            <w:noWrap/>
            <w:vAlign w:val="center"/>
            <w:hideMark/>
          </w:tcPr>
          <w:p w14:paraId="371F2C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4761733</w:t>
            </w:r>
          </w:p>
        </w:tc>
        <w:tc>
          <w:tcPr>
            <w:tcW w:w="1620" w:type="dxa"/>
            <w:shd w:val="clear" w:color="auto" w:fill="auto"/>
            <w:noWrap/>
            <w:vAlign w:val="center"/>
            <w:hideMark/>
          </w:tcPr>
          <w:p w14:paraId="420994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4890C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18C1CA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982" w:type="dxa"/>
            <w:shd w:val="clear" w:color="auto" w:fill="auto"/>
            <w:noWrap/>
            <w:vAlign w:val="center"/>
            <w:hideMark/>
          </w:tcPr>
          <w:p w14:paraId="5D7C81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Viganj</w:t>
            </w:r>
          </w:p>
        </w:tc>
      </w:tr>
      <w:tr w:rsidR="00F96566" w:rsidRPr="002919B0" w14:paraId="77D1086E" w14:textId="77777777" w:rsidTr="00F96566">
        <w:trPr>
          <w:trHeight w:val="315"/>
        </w:trPr>
        <w:tc>
          <w:tcPr>
            <w:tcW w:w="1060" w:type="dxa"/>
            <w:shd w:val="clear" w:color="FFF2CC" w:fill="FFF2CC"/>
            <w:noWrap/>
            <w:vAlign w:val="center"/>
            <w:hideMark/>
          </w:tcPr>
          <w:p w14:paraId="7E51F9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EKZ-0171</w:t>
            </w:r>
          </w:p>
        </w:tc>
        <w:tc>
          <w:tcPr>
            <w:tcW w:w="1180" w:type="dxa"/>
            <w:shd w:val="clear" w:color="FFF2CC" w:fill="FFF2CC"/>
            <w:noWrap/>
            <w:vAlign w:val="center"/>
            <w:hideMark/>
          </w:tcPr>
          <w:p w14:paraId="29E4E9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549082</w:t>
            </w:r>
          </w:p>
        </w:tc>
        <w:tc>
          <w:tcPr>
            <w:tcW w:w="1160" w:type="dxa"/>
            <w:shd w:val="clear" w:color="FFF2CC" w:fill="FFF2CC"/>
            <w:noWrap/>
            <w:vAlign w:val="center"/>
            <w:hideMark/>
          </w:tcPr>
          <w:p w14:paraId="4DDC94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4762818</w:t>
            </w:r>
          </w:p>
        </w:tc>
        <w:tc>
          <w:tcPr>
            <w:tcW w:w="1620" w:type="dxa"/>
            <w:shd w:val="clear" w:color="FFF2CC" w:fill="FFF2CC"/>
            <w:noWrap/>
            <w:vAlign w:val="center"/>
            <w:hideMark/>
          </w:tcPr>
          <w:p w14:paraId="224752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52B40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07446A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982" w:type="dxa"/>
            <w:shd w:val="clear" w:color="FFF2CC" w:fill="FFF2CC"/>
            <w:noWrap/>
            <w:vAlign w:val="center"/>
            <w:hideMark/>
          </w:tcPr>
          <w:p w14:paraId="66B639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Nakovanj</w:t>
            </w:r>
          </w:p>
        </w:tc>
      </w:tr>
      <w:tr w:rsidR="00F96566" w:rsidRPr="002919B0" w14:paraId="0C9DD9C6" w14:textId="77777777" w:rsidTr="00F96566">
        <w:trPr>
          <w:trHeight w:val="315"/>
        </w:trPr>
        <w:tc>
          <w:tcPr>
            <w:tcW w:w="1060" w:type="dxa"/>
            <w:shd w:val="clear" w:color="auto" w:fill="auto"/>
            <w:noWrap/>
            <w:vAlign w:val="center"/>
            <w:hideMark/>
          </w:tcPr>
          <w:p w14:paraId="293D53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EKZ-0172</w:t>
            </w:r>
          </w:p>
        </w:tc>
        <w:tc>
          <w:tcPr>
            <w:tcW w:w="1180" w:type="dxa"/>
            <w:shd w:val="clear" w:color="auto" w:fill="auto"/>
            <w:noWrap/>
            <w:vAlign w:val="center"/>
            <w:hideMark/>
          </w:tcPr>
          <w:p w14:paraId="30C5CD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549554</w:t>
            </w:r>
          </w:p>
        </w:tc>
        <w:tc>
          <w:tcPr>
            <w:tcW w:w="1160" w:type="dxa"/>
            <w:shd w:val="clear" w:color="auto" w:fill="auto"/>
            <w:noWrap/>
            <w:vAlign w:val="center"/>
            <w:hideMark/>
          </w:tcPr>
          <w:p w14:paraId="2F5DE7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4760649</w:t>
            </w:r>
          </w:p>
        </w:tc>
        <w:tc>
          <w:tcPr>
            <w:tcW w:w="1620" w:type="dxa"/>
            <w:shd w:val="clear" w:color="auto" w:fill="auto"/>
            <w:noWrap/>
            <w:vAlign w:val="center"/>
            <w:hideMark/>
          </w:tcPr>
          <w:p w14:paraId="40891E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754E4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3ED865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982" w:type="dxa"/>
            <w:shd w:val="clear" w:color="auto" w:fill="auto"/>
            <w:noWrap/>
            <w:vAlign w:val="center"/>
            <w:hideMark/>
          </w:tcPr>
          <w:p w14:paraId="0EC091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Viganj</w:t>
            </w:r>
          </w:p>
        </w:tc>
      </w:tr>
      <w:tr w:rsidR="00F96566" w:rsidRPr="002919B0" w14:paraId="307C5DA1" w14:textId="77777777" w:rsidTr="00F96566">
        <w:trPr>
          <w:trHeight w:val="315"/>
        </w:trPr>
        <w:tc>
          <w:tcPr>
            <w:tcW w:w="1060" w:type="dxa"/>
            <w:shd w:val="clear" w:color="FFF2CC" w:fill="FFF2CC"/>
            <w:noWrap/>
            <w:vAlign w:val="center"/>
            <w:hideMark/>
          </w:tcPr>
          <w:p w14:paraId="1EB82F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EKZ-0173</w:t>
            </w:r>
          </w:p>
        </w:tc>
        <w:tc>
          <w:tcPr>
            <w:tcW w:w="1180" w:type="dxa"/>
            <w:shd w:val="clear" w:color="FFF2CC" w:fill="FFF2CC"/>
            <w:noWrap/>
            <w:vAlign w:val="center"/>
            <w:hideMark/>
          </w:tcPr>
          <w:p w14:paraId="1B0FF3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549754</w:t>
            </w:r>
          </w:p>
        </w:tc>
        <w:tc>
          <w:tcPr>
            <w:tcW w:w="1160" w:type="dxa"/>
            <w:shd w:val="clear" w:color="FFF2CC" w:fill="FFF2CC"/>
            <w:noWrap/>
            <w:vAlign w:val="center"/>
            <w:hideMark/>
          </w:tcPr>
          <w:p w14:paraId="4DF73F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4756921</w:t>
            </w:r>
          </w:p>
        </w:tc>
        <w:tc>
          <w:tcPr>
            <w:tcW w:w="1620" w:type="dxa"/>
            <w:shd w:val="clear" w:color="FFF2CC" w:fill="FFF2CC"/>
            <w:noWrap/>
            <w:vAlign w:val="center"/>
            <w:hideMark/>
          </w:tcPr>
          <w:p w14:paraId="214065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E799E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5AB2E7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2982" w:type="dxa"/>
            <w:shd w:val="clear" w:color="FFF2CC" w:fill="FFF2CC"/>
            <w:noWrap/>
            <w:vAlign w:val="center"/>
            <w:hideMark/>
          </w:tcPr>
          <w:p w14:paraId="1C7ADC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Žrnovo</w:t>
            </w:r>
          </w:p>
        </w:tc>
      </w:tr>
      <w:tr w:rsidR="00F96566" w:rsidRPr="002919B0" w14:paraId="3013C9F5" w14:textId="77777777" w:rsidTr="00F96566">
        <w:trPr>
          <w:trHeight w:val="315"/>
        </w:trPr>
        <w:tc>
          <w:tcPr>
            <w:tcW w:w="1060" w:type="dxa"/>
            <w:shd w:val="clear" w:color="auto" w:fill="auto"/>
            <w:noWrap/>
            <w:vAlign w:val="center"/>
            <w:hideMark/>
          </w:tcPr>
          <w:p w14:paraId="2E20B8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EKZ-0174</w:t>
            </w:r>
          </w:p>
        </w:tc>
        <w:tc>
          <w:tcPr>
            <w:tcW w:w="1180" w:type="dxa"/>
            <w:shd w:val="clear" w:color="auto" w:fill="auto"/>
            <w:noWrap/>
            <w:vAlign w:val="center"/>
            <w:hideMark/>
          </w:tcPr>
          <w:p w14:paraId="3845F2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551450</w:t>
            </w:r>
          </w:p>
        </w:tc>
        <w:tc>
          <w:tcPr>
            <w:tcW w:w="1160" w:type="dxa"/>
            <w:shd w:val="clear" w:color="auto" w:fill="auto"/>
            <w:noWrap/>
            <w:vAlign w:val="center"/>
            <w:hideMark/>
          </w:tcPr>
          <w:p w14:paraId="6E734C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4757899</w:t>
            </w:r>
          </w:p>
        </w:tc>
        <w:tc>
          <w:tcPr>
            <w:tcW w:w="1620" w:type="dxa"/>
            <w:shd w:val="clear" w:color="auto" w:fill="auto"/>
            <w:noWrap/>
            <w:vAlign w:val="center"/>
            <w:hideMark/>
          </w:tcPr>
          <w:p w14:paraId="583BFE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08D38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14B868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2982" w:type="dxa"/>
            <w:shd w:val="clear" w:color="auto" w:fill="auto"/>
            <w:noWrap/>
            <w:vAlign w:val="center"/>
            <w:hideMark/>
          </w:tcPr>
          <w:p w14:paraId="0190EE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r>
      <w:tr w:rsidR="00F96566" w:rsidRPr="002919B0" w14:paraId="3DDB2434" w14:textId="77777777" w:rsidTr="00F96566">
        <w:trPr>
          <w:trHeight w:val="315"/>
        </w:trPr>
        <w:tc>
          <w:tcPr>
            <w:tcW w:w="1060" w:type="dxa"/>
            <w:shd w:val="clear" w:color="FFF2CC" w:fill="FFF2CC"/>
            <w:noWrap/>
            <w:vAlign w:val="center"/>
            <w:hideMark/>
          </w:tcPr>
          <w:p w14:paraId="023793C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EKZ-0175</w:t>
            </w:r>
          </w:p>
        </w:tc>
        <w:tc>
          <w:tcPr>
            <w:tcW w:w="1180" w:type="dxa"/>
            <w:shd w:val="clear" w:color="FFF2CC" w:fill="FFF2CC"/>
            <w:noWrap/>
            <w:vAlign w:val="center"/>
            <w:hideMark/>
          </w:tcPr>
          <w:p w14:paraId="292BE0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552511</w:t>
            </w:r>
          </w:p>
        </w:tc>
        <w:tc>
          <w:tcPr>
            <w:tcW w:w="1160" w:type="dxa"/>
            <w:shd w:val="clear" w:color="FFF2CC" w:fill="FFF2CC"/>
            <w:noWrap/>
            <w:vAlign w:val="center"/>
            <w:hideMark/>
          </w:tcPr>
          <w:p w14:paraId="134752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4756167</w:t>
            </w:r>
          </w:p>
        </w:tc>
        <w:tc>
          <w:tcPr>
            <w:tcW w:w="1620" w:type="dxa"/>
            <w:shd w:val="clear" w:color="FFF2CC" w:fill="FFF2CC"/>
            <w:noWrap/>
            <w:vAlign w:val="center"/>
            <w:hideMark/>
          </w:tcPr>
          <w:p w14:paraId="323BB8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81C8D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A5F1C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2982" w:type="dxa"/>
            <w:shd w:val="clear" w:color="FFF2CC" w:fill="FFF2CC"/>
            <w:noWrap/>
            <w:vAlign w:val="center"/>
            <w:hideMark/>
          </w:tcPr>
          <w:p w14:paraId="6DC872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r>
      <w:tr w:rsidR="00F96566" w:rsidRPr="002919B0" w14:paraId="27504C68" w14:textId="77777777" w:rsidTr="00F96566">
        <w:trPr>
          <w:trHeight w:val="315"/>
        </w:trPr>
        <w:tc>
          <w:tcPr>
            <w:tcW w:w="1060" w:type="dxa"/>
            <w:shd w:val="clear" w:color="auto" w:fill="auto"/>
            <w:noWrap/>
            <w:vAlign w:val="center"/>
            <w:hideMark/>
          </w:tcPr>
          <w:p w14:paraId="1B08BF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EKZ-0176</w:t>
            </w:r>
          </w:p>
        </w:tc>
        <w:tc>
          <w:tcPr>
            <w:tcW w:w="1180" w:type="dxa"/>
            <w:shd w:val="clear" w:color="auto" w:fill="auto"/>
            <w:noWrap/>
            <w:vAlign w:val="center"/>
            <w:hideMark/>
          </w:tcPr>
          <w:p w14:paraId="39B7A3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554697</w:t>
            </w:r>
          </w:p>
        </w:tc>
        <w:tc>
          <w:tcPr>
            <w:tcW w:w="1160" w:type="dxa"/>
            <w:shd w:val="clear" w:color="auto" w:fill="auto"/>
            <w:noWrap/>
            <w:vAlign w:val="center"/>
            <w:hideMark/>
          </w:tcPr>
          <w:p w14:paraId="54FC5C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4760256</w:t>
            </w:r>
          </w:p>
        </w:tc>
        <w:tc>
          <w:tcPr>
            <w:tcW w:w="1620" w:type="dxa"/>
            <w:shd w:val="clear" w:color="auto" w:fill="auto"/>
            <w:noWrap/>
            <w:vAlign w:val="center"/>
            <w:hideMark/>
          </w:tcPr>
          <w:p w14:paraId="706A02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DF71F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7C8B65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982" w:type="dxa"/>
            <w:shd w:val="clear" w:color="auto" w:fill="auto"/>
            <w:noWrap/>
            <w:vAlign w:val="center"/>
            <w:hideMark/>
          </w:tcPr>
          <w:p w14:paraId="0AB6F1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Podgorje</w:t>
            </w:r>
          </w:p>
        </w:tc>
      </w:tr>
      <w:tr w:rsidR="00F96566" w:rsidRPr="002919B0" w14:paraId="21A2630F" w14:textId="77777777" w:rsidTr="00F96566">
        <w:trPr>
          <w:trHeight w:val="315"/>
        </w:trPr>
        <w:tc>
          <w:tcPr>
            <w:tcW w:w="1060" w:type="dxa"/>
            <w:shd w:val="clear" w:color="FFF2CC" w:fill="FFF2CC"/>
            <w:noWrap/>
            <w:vAlign w:val="center"/>
            <w:hideMark/>
          </w:tcPr>
          <w:p w14:paraId="4E8FF6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EKZ-0177</w:t>
            </w:r>
          </w:p>
        </w:tc>
        <w:tc>
          <w:tcPr>
            <w:tcW w:w="1180" w:type="dxa"/>
            <w:shd w:val="clear" w:color="FFF2CC" w:fill="FFF2CC"/>
            <w:noWrap/>
            <w:vAlign w:val="center"/>
            <w:hideMark/>
          </w:tcPr>
          <w:p w14:paraId="03F2E8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555085</w:t>
            </w:r>
          </w:p>
        </w:tc>
        <w:tc>
          <w:tcPr>
            <w:tcW w:w="1160" w:type="dxa"/>
            <w:shd w:val="clear" w:color="FFF2CC" w:fill="FFF2CC"/>
            <w:noWrap/>
            <w:vAlign w:val="center"/>
            <w:hideMark/>
          </w:tcPr>
          <w:p w14:paraId="18D8D4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4753353</w:t>
            </w:r>
          </w:p>
        </w:tc>
        <w:tc>
          <w:tcPr>
            <w:tcW w:w="1620" w:type="dxa"/>
            <w:shd w:val="clear" w:color="FFF2CC" w:fill="FFF2CC"/>
            <w:noWrap/>
            <w:vAlign w:val="center"/>
            <w:hideMark/>
          </w:tcPr>
          <w:p w14:paraId="515AA4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D6E5D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2E120A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LUMBARDA</w:t>
            </w:r>
          </w:p>
        </w:tc>
        <w:tc>
          <w:tcPr>
            <w:tcW w:w="2982" w:type="dxa"/>
            <w:shd w:val="clear" w:color="FFF2CC" w:fill="FFF2CC"/>
            <w:noWrap/>
            <w:vAlign w:val="center"/>
            <w:hideMark/>
          </w:tcPr>
          <w:p w14:paraId="05296F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Lumbarda</w:t>
            </w:r>
          </w:p>
        </w:tc>
      </w:tr>
      <w:tr w:rsidR="00F96566" w:rsidRPr="002919B0" w14:paraId="6E47D1FD" w14:textId="77777777" w:rsidTr="00F96566">
        <w:trPr>
          <w:trHeight w:val="315"/>
        </w:trPr>
        <w:tc>
          <w:tcPr>
            <w:tcW w:w="1060" w:type="dxa"/>
            <w:shd w:val="clear" w:color="auto" w:fill="auto"/>
            <w:noWrap/>
            <w:vAlign w:val="center"/>
            <w:hideMark/>
          </w:tcPr>
          <w:p w14:paraId="6DBEFE3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EKZ-0178</w:t>
            </w:r>
          </w:p>
        </w:tc>
        <w:tc>
          <w:tcPr>
            <w:tcW w:w="1180" w:type="dxa"/>
            <w:shd w:val="clear" w:color="auto" w:fill="auto"/>
            <w:noWrap/>
            <w:vAlign w:val="center"/>
            <w:hideMark/>
          </w:tcPr>
          <w:p w14:paraId="532BF7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556222</w:t>
            </w:r>
          </w:p>
        </w:tc>
        <w:tc>
          <w:tcPr>
            <w:tcW w:w="1160" w:type="dxa"/>
            <w:shd w:val="clear" w:color="auto" w:fill="auto"/>
            <w:noWrap/>
            <w:vAlign w:val="center"/>
            <w:hideMark/>
          </w:tcPr>
          <w:p w14:paraId="58CB49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4760414</w:t>
            </w:r>
          </w:p>
        </w:tc>
        <w:tc>
          <w:tcPr>
            <w:tcW w:w="1620" w:type="dxa"/>
            <w:shd w:val="clear" w:color="auto" w:fill="auto"/>
            <w:noWrap/>
            <w:vAlign w:val="center"/>
            <w:hideMark/>
          </w:tcPr>
          <w:p w14:paraId="09CBBC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7FA0B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7E87B5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982" w:type="dxa"/>
            <w:shd w:val="clear" w:color="auto" w:fill="auto"/>
            <w:noWrap/>
            <w:vAlign w:val="center"/>
            <w:hideMark/>
          </w:tcPr>
          <w:p w14:paraId="3741B1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Podgorje</w:t>
            </w:r>
          </w:p>
        </w:tc>
      </w:tr>
      <w:tr w:rsidR="00F96566" w:rsidRPr="002919B0" w14:paraId="74138506" w14:textId="77777777" w:rsidTr="00F96566">
        <w:trPr>
          <w:trHeight w:val="315"/>
        </w:trPr>
        <w:tc>
          <w:tcPr>
            <w:tcW w:w="1060" w:type="dxa"/>
            <w:shd w:val="clear" w:color="FFF2CC" w:fill="FFF2CC"/>
            <w:noWrap/>
            <w:vAlign w:val="center"/>
            <w:hideMark/>
          </w:tcPr>
          <w:p w14:paraId="544FBD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EKZ-0179</w:t>
            </w:r>
          </w:p>
        </w:tc>
        <w:tc>
          <w:tcPr>
            <w:tcW w:w="1180" w:type="dxa"/>
            <w:shd w:val="clear" w:color="FFF2CC" w:fill="FFF2CC"/>
            <w:noWrap/>
            <w:vAlign w:val="center"/>
            <w:hideMark/>
          </w:tcPr>
          <w:p w14:paraId="122DD1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562726</w:t>
            </w:r>
          </w:p>
        </w:tc>
        <w:tc>
          <w:tcPr>
            <w:tcW w:w="1160" w:type="dxa"/>
            <w:shd w:val="clear" w:color="FFF2CC" w:fill="FFF2CC"/>
            <w:noWrap/>
            <w:vAlign w:val="center"/>
            <w:hideMark/>
          </w:tcPr>
          <w:p w14:paraId="02B9A2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4761121</w:t>
            </w:r>
          </w:p>
        </w:tc>
        <w:tc>
          <w:tcPr>
            <w:tcW w:w="1620" w:type="dxa"/>
            <w:shd w:val="clear" w:color="FFF2CC" w:fill="FFF2CC"/>
            <w:noWrap/>
            <w:vAlign w:val="center"/>
            <w:hideMark/>
          </w:tcPr>
          <w:p w14:paraId="26A3E2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83266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408AE4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TRPANJ</w:t>
            </w:r>
          </w:p>
        </w:tc>
        <w:tc>
          <w:tcPr>
            <w:tcW w:w="2982" w:type="dxa"/>
            <w:shd w:val="clear" w:color="FFF2CC" w:fill="FFF2CC"/>
            <w:noWrap/>
            <w:vAlign w:val="center"/>
            <w:hideMark/>
          </w:tcPr>
          <w:p w14:paraId="2B6F9E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Vrućica</w:t>
            </w:r>
          </w:p>
        </w:tc>
      </w:tr>
      <w:tr w:rsidR="00F96566" w:rsidRPr="002919B0" w14:paraId="141361AE" w14:textId="77777777" w:rsidTr="00F96566">
        <w:trPr>
          <w:trHeight w:val="315"/>
        </w:trPr>
        <w:tc>
          <w:tcPr>
            <w:tcW w:w="1060" w:type="dxa"/>
            <w:shd w:val="clear" w:color="auto" w:fill="auto"/>
            <w:noWrap/>
            <w:vAlign w:val="center"/>
            <w:hideMark/>
          </w:tcPr>
          <w:p w14:paraId="2BE33A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EKZ-0180</w:t>
            </w:r>
          </w:p>
        </w:tc>
        <w:tc>
          <w:tcPr>
            <w:tcW w:w="1180" w:type="dxa"/>
            <w:shd w:val="clear" w:color="auto" w:fill="auto"/>
            <w:noWrap/>
            <w:vAlign w:val="center"/>
            <w:hideMark/>
          </w:tcPr>
          <w:p w14:paraId="473DB7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565688</w:t>
            </w:r>
          </w:p>
        </w:tc>
        <w:tc>
          <w:tcPr>
            <w:tcW w:w="1160" w:type="dxa"/>
            <w:shd w:val="clear" w:color="auto" w:fill="auto"/>
            <w:noWrap/>
            <w:vAlign w:val="center"/>
            <w:hideMark/>
          </w:tcPr>
          <w:p w14:paraId="25B2FA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4760531</w:t>
            </w:r>
          </w:p>
        </w:tc>
        <w:tc>
          <w:tcPr>
            <w:tcW w:w="1620" w:type="dxa"/>
            <w:shd w:val="clear" w:color="auto" w:fill="auto"/>
            <w:noWrap/>
            <w:vAlign w:val="center"/>
            <w:hideMark/>
          </w:tcPr>
          <w:p w14:paraId="5E4232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C893B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27CCF8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982" w:type="dxa"/>
            <w:shd w:val="clear" w:color="auto" w:fill="auto"/>
            <w:noWrap/>
            <w:vAlign w:val="center"/>
            <w:hideMark/>
          </w:tcPr>
          <w:p w14:paraId="7D67D9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Oskorušno</w:t>
            </w:r>
          </w:p>
        </w:tc>
      </w:tr>
      <w:tr w:rsidR="00F96566" w:rsidRPr="002919B0" w14:paraId="41E9A812" w14:textId="77777777" w:rsidTr="00F96566">
        <w:trPr>
          <w:trHeight w:val="315"/>
        </w:trPr>
        <w:tc>
          <w:tcPr>
            <w:tcW w:w="1060" w:type="dxa"/>
            <w:shd w:val="clear" w:color="FFF2CC" w:fill="FFF2CC"/>
            <w:noWrap/>
            <w:vAlign w:val="center"/>
            <w:hideMark/>
          </w:tcPr>
          <w:p w14:paraId="4697125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EKZ-0181</w:t>
            </w:r>
          </w:p>
        </w:tc>
        <w:tc>
          <w:tcPr>
            <w:tcW w:w="1180" w:type="dxa"/>
            <w:shd w:val="clear" w:color="FFF2CC" w:fill="FFF2CC"/>
            <w:noWrap/>
            <w:vAlign w:val="center"/>
            <w:hideMark/>
          </w:tcPr>
          <w:p w14:paraId="2CA8AF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567381</w:t>
            </w:r>
          </w:p>
        </w:tc>
        <w:tc>
          <w:tcPr>
            <w:tcW w:w="1160" w:type="dxa"/>
            <w:shd w:val="clear" w:color="FFF2CC" w:fill="FFF2CC"/>
            <w:noWrap/>
            <w:vAlign w:val="center"/>
            <w:hideMark/>
          </w:tcPr>
          <w:p w14:paraId="5E5874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4758138</w:t>
            </w:r>
          </w:p>
        </w:tc>
        <w:tc>
          <w:tcPr>
            <w:tcW w:w="1620" w:type="dxa"/>
            <w:shd w:val="clear" w:color="FFF2CC" w:fill="FFF2CC"/>
            <w:noWrap/>
            <w:vAlign w:val="center"/>
            <w:hideMark/>
          </w:tcPr>
          <w:p w14:paraId="027F35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53F05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DCAD8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982" w:type="dxa"/>
            <w:shd w:val="clear" w:color="FFF2CC" w:fill="FFF2CC"/>
            <w:noWrap/>
            <w:vAlign w:val="center"/>
            <w:hideMark/>
          </w:tcPr>
          <w:p w14:paraId="29E499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Banda</w:t>
            </w:r>
          </w:p>
        </w:tc>
      </w:tr>
      <w:tr w:rsidR="00F96566" w:rsidRPr="002919B0" w14:paraId="4876E548" w14:textId="77777777" w:rsidTr="00F96566">
        <w:trPr>
          <w:trHeight w:val="315"/>
        </w:trPr>
        <w:tc>
          <w:tcPr>
            <w:tcW w:w="1060" w:type="dxa"/>
            <w:shd w:val="clear" w:color="auto" w:fill="auto"/>
            <w:noWrap/>
            <w:vAlign w:val="center"/>
            <w:hideMark/>
          </w:tcPr>
          <w:p w14:paraId="3BE182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EKZ-0182</w:t>
            </w:r>
          </w:p>
        </w:tc>
        <w:tc>
          <w:tcPr>
            <w:tcW w:w="1180" w:type="dxa"/>
            <w:shd w:val="clear" w:color="auto" w:fill="auto"/>
            <w:noWrap/>
            <w:vAlign w:val="center"/>
            <w:hideMark/>
          </w:tcPr>
          <w:p w14:paraId="55685D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568769</w:t>
            </w:r>
          </w:p>
        </w:tc>
        <w:tc>
          <w:tcPr>
            <w:tcW w:w="1160" w:type="dxa"/>
            <w:shd w:val="clear" w:color="auto" w:fill="auto"/>
            <w:noWrap/>
            <w:vAlign w:val="center"/>
            <w:hideMark/>
          </w:tcPr>
          <w:p w14:paraId="1FC649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4758700</w:t>
            </w:r>
          </w:p>
        </w:tc>
        <w:tc>
          <w:tcPr>
            <w:tcW w:w="1620" w:type="dxa"/>
            <w:shd w:val="clear" w:color="auto" w:fill="auto"/>
            <w:noWrap/>
            <w:vAlign w:val="center"/>
            <w:hideMark/>
          </w:tcPr>
          <w:p w14:paraId="14FEEA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26D73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0C04A9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982" w:type="dxa"/>
            <w:shd w:val="clear" w:color="auto" w:fill="auto"/>
            <w:noWrap/>
            <w:vAlign w:val="center"/>
            <w:hideMark/>
          </w:tcPr>
          <w:p w14:paraId="29EB71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Kuna Pelješka</w:t>
            </w:r>
          </w:p>
        </w:tc>
      </w:tr>
      <w:tr w:rsidR="00F96566" w:rsidRPr="002919B0" w14:paraId="1F28F92B" w14:textId="77777777" w:rsidTr="00F96566">
        <w:trPr>
          <w:trHeight w:val="315"/>
        </w:trPr>
        <w:tc>
          <w:tcPr>
            <w:tcW w:w="1060" w:type="dxa"/>
            <w:shd w:val="clear" w:color="FFF2CC" w:fill="FFF2CC"/>
            <w:noWrap/>
            <w:vAlign w:val="center"/>
            <w:hideMark/>
          </w:tcPr>
          <w:p w14:paraId="1446C6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EKZ-0183</w:t>
            </w:r>
          </w:p>
        </w:tc>
        <w:tc>
          <w:tcPr>
            <w:tcW w:w="1180" w:type="dxa"/>
            <w:shd w:val="clear" w:color="FFF2CC" w:fill="FFF2CC"/>
            <w:noWrap/>
            <w:vAlign w:val="center"/>
            <w:hideMark/>
          </w:tcPr>
          <w:p w14:paraId="7A3B45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570304</w:t>
            </w:r>
          </w:p>
        </w:tc>
        <w:tc>
          <w:tcPr>
            <w:tcW w:w="1160" w:type="dxa"/>
            <w:shd w:val="clear" w:color="FFF2CC" w:fill="FFF2CC"/>
            <w:noWrap/>
            <w:vAlign w:val="center"/>
            <w:hideMark/>
          </w:tcPr>
          <w:p w14:paraId="4EDD37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4758582</w:t>
            </w:r>
          </w:p>
        </w:tc>
        <w:tc>
          <w:tcPr>
            <w:tcW w:w="1620" w:type="dxa"/>
            <w:shd w:val="clear" w:color="FFF2CC" w:fill="FFF2CC"/>
            <w:noWrap/>
            <w:vAlign w:val="center"/>
            <w:hideMark/>
          </w:tcPr>
          <w:p w14:paraId="179B25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5F86D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1693F8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982" w:type="dxa"/>
            <w:shd w:val="clear" w:color="FFF2CC" w:fill="FFF2CC"/>
            <w:noWrap/>
            <w:vAlign w:val="center"/>
            <w:hideMark/>
          </w:tcPr>
          <w:p w14:paraId="45A327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Kuna Pelješka</w:t>
            </w:r>
          </w:p>
        </w:tc>
      </w:tr>
      <w:tr w:rsidR="00F96566" w:rsidRPr="002919B0" w14:paraId="58C8CBB5" w14:textId="77777777" w:rsidTr="00F96566">
        <w:trPr>
          <w:trHeight w:val="315"/>
        </w:trPr>
        <w:tc>
          <w:tcPr>
            <w:tcW w:w="1060" w:type="dxa"/>
            <w:shd w:val="clear" w:color="auto" w:fill="auto"/>
            <w:noWrap/>
            <w:vAlign w:val="center"/>
            <w:hideMark/>
          </w:tcPr>
          <w:p w14:paraId="01EBA1D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EKZ-0184</w:t>
            </w:r>
          </w:p>
        </w:tc>
        <w:tc>
          <w:tcPr>
            <w:tcW w:w="1180" w:type="dxa"/>
            <w:shd w:val="clear" w:color="auto" w:fill="auto"/>
            <w:noWrap/>
            <w:vAlign w:val="center"/>
            <w:hideMark/>
          </w:tcPr>
          <w:p w14:paraId="47AB95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573457</w:t>
            </w:r>
          </w:p>
        </w:tc>
        <w:tc>
          <w:tcPr>
            <w:tcW w:w="1160" w:type="dxa"/>
            <w:shd w:val="clear" w:color="auto" w:fill="auto"/>
            <w:noWrap/>
            <w:vAlign w:val="center"/>
            <w:hideMark/>
          </w:tcPr>
          <w:p w14:paraId="1C909A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4753682</w:t>
            </w:r>
          </w:p>
        </w:tc>
        <w:tc>
          <w:tcPr>
            <w:tcW w:w="1620" w:type="dxa"/>
            <w:shd w:val="clear" w:color="auto" w:fill="auto"/>
            <w:noWrap/>
            <w:vAlign w:val="center"/>
            <w:hideMark/>
          </w:tcPr>
          <w:p w14:paraId="727A21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2764B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1F37E2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982" w:type="dxa"/>
            <w:shd w:val="clear" w:color="auto" w:fill="auto"/>
            <w:noWrap/>
            <w:vAlign w:val="center"/>
            <w:hideMark/>
          </w:tcPr>
          <w:p w14:paraId="3DE6C2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Trstenik</w:t>
            </w:r>
          </w:p>
        </w:tc>
      </w:tr>
      <w:tr w:rsidR="00F96566" w:rsidRPr="002919B0" w14:paraId="683B7044" w14:textId="77777777" w:rsidTr="00F96566">
        <w:trPr>
          <w:trHeight w:val="315"/>
        </w:trPr>
        <w:tc>
          <w:tcPr>
            <w:tcW w:w="1060" w:type="dxa"/>
            <w:shd w:val="clear" w:color="FFF2CC" w:fill="FFF2CC"/>
            <w:noWrap/>
            <w:vAlign w:val="center"/>
            <w:hideMark/>
          </w:tcPr>
          <w:p w14:paraId="2A3BC7C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EKZ-0185</w:t>
            </w:r>
          </w:p>
        </w:tc>
        <w:tc>
          <w:tcPr>
            <w:tcW w:w="1180" w:type="dxa"/>
            <w:shd w:val="clear" w:color="FFF2CC" w:fill="FFF2CC"/>
            <w:noWrap/>
            <w:vAlign w:val="center"/>
            <w:hideMark/>
          </w:tcPr>
          <w:p w14:paraId="526CF6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575252</w:t>
            </w:r>
          </w:p>
        </w:tc>
        <w:tc>
          <w:tcPr>
            <w:tcW w:w="1160" w:type="dxa"/>
            <w:shd w:val="clear" w:color="FFF2CC" w:fill="FFF2CC"/>
            <w:noWrap/>
            <w:vAlign w:val="center"/>
            <w:hideMark/>
          </w:tcPr>
          <w:p w14:paraId="393EAC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4736976</w:t>
            </w:r>
          </w:p>
        </w:tc>
        <w:tc>
          <w:tcPr>
            <w:tcW w:w="1620" w:type="dxa"/>
            <w:shd w:val="clear" w:color="FFF2CC" w:fill="FFF2CC"/>
            <w:noWrap/>
            <w:vAlign w:val="center"/>
            <w:hideMark/>
          </w:tcPr>
          <w:p w14:paraId="345A2F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02E5F2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4A9C87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MLJET</w:t>
            </w:r>
          </w:p>
        </w:tc>
        <w:tc>
          <w:tcPr>
            <w:tcW w:w="2982" w:type="dxa"/>
            <w:shd w:val="clear" w:color="FFF2CC" w:fill="FFF2CC"/>
            <w:noWrap/>
            <w:vAlign w:val="center"/>
            <w:hideMark/>
          </w:tcPr>
          <w:p w14:paraId="720FEE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Goveđari</w:t>
            </w:r>
          </w:p>
        </w:tc>
      </w:tr>
      <w:tr w:rsidR="00F96566" w:rsidRPr="002919B0" w14:paraId="3EEA582C" w14:textId="77777777" w:rsidTr="00F96566">
        <w:trPr>
          <w:trHeight w:val="315"/>
        </w:trPr>
        <w:tc>
          <w:tcPr>
            <w:tcW w:w="1060" w:type="dxa"/>
            <w:shd w:val="clear" w:color="auto" w:fill="auto"/>
            <w:noWrap/>
            <w:vAlign w:val="center"/>
            <w:hideMark/>
          </w:tcPr>
          <w:p w14:paraId="4B4ECD6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EKZ-0186</w:t>
            </w:r>
          </w:p>
        </w:tc>
        <w:tc>
          <w:tcPr>
            <w:tcW w:w="1180" w:type="dxa"/>
            <w:shd w:val="clear" w:color="auto" w:fill="auto"/>
            <w:noWrap/>
            <w:vAlign w:val="center"/>
            <w:hideMark/>
          </w:tcPr>
          <w:p w14:paraId="292B97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576335</w:t>
            </w:r>
          </w:p>
        </w:tc>
        <w:tc>
          <w:tcPr>
            <w:tcW w:w="1160" w:type="dxa"/>
            <w:shd w:val="clear" w:color="auto" w:fill="auto"/>
            <w:noWrap/>
            <w:vAlign w:val="center"/>
            <w:hideMark/>
          </w:tcPr>
          <w:p w14:paraId="0862DF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4768348</w:t>
            </w:r>
          </w:p>
        </w:tc>
        <w:tc>
          <w:tcPr>
            <w:tcW w:w="1620" w:type="dxa"/>
            <w:shd w:val="clear" w:color="auto" w:fill="auto"/>
            <w:noWrap/>
            <w:vAlign w:val="center"/>
            <w:hideMark/>
          </w:tcPr>
          <w:p w14:paraId="54236B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DDC88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406098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c>
          <w:tcPr>
            <w:tcW w:w="2982" w:type="dxa"/>
            <w:shd w:val="clear" w:color="auto" w:fill="auto"/>
            <w:noWrap/>
            <w:vAlign w:val="center"/>
            <w:hideMark/>
          </w:tcPr>
          <w:p w14:paraId="54B856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r>
      <w:tr w:rsidR="00F96566" w:rsidRPr="002919B0" w14:paraId="5A3799F1" w14:textId="77777777" w:rsidTr="00F96566">
        <w:trPr>
          <w:trHeight w:val="315"/>
        </w:trPr>
        <w:tc>
          <w:tcPr>
            <w:tcW w:w="1060" w:type="dxa"/>
            <w:shd w:val="clear" w:color="FFF2CC" w:fill="FFF2CC"/>
            <w:noWrap/>
            <w:vAlign w:val="center"/>
            <w:hideMark/>
          </w:tcPr>
          <w:p w14:paraId="3F4566A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EKZ-0187</w:t>
            </w:r>
          </w:p>
        </w:tc>
        <w:tc>
          <w:tcPr>
            <w:tcW w:w="1180" w:type="dxa"/>
            <w:shd w:val="clear" w:color="FFF2CC" w:fill="FFF2CC"/>
            <w:noWrap/>
            <w:vAlign w:val="center"/>
            <w:hideMark/>
          </w:tcPr>
          <w:p w14:paraId="6480DA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576438</w:t>
            </w:r>
          </w:p>
        </w:tc>
        <w:tc>
          <w:tcPr>
            <w:tcW w:w="1160" w:type="dxa"/>
            <w:shd w:val="clear" w:color="FFF2CC" w:fill="FFF2CC"/>
            <w:noWrap/>
            <w:vAlign w:val="center"/>
            <w:hideMark/>
          </w:tcPr>
          <w:p w14:paraId="3E550B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4756944</w:t>
            </w:r>
          </w:p>
        </w:tc>
        <w:tc>
          <w:tcPr>
            <w:tcW w:w="1620" w:type="dxa"/>
            <w:shd w:val="clear" w:color="FFF2CC" w:fill="FFF2CC"/>
            <w:noWrap/>
            <w:vAlign w:val="center"/>
            <w:hideMark/>
          </w:tcPr>
          <w:p w14:paraId="5F98FC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B1043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09F8E7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JANJINA</w:t>
            </w:r>
          </w:p>
        </w:tc>
        <w:tc>
          <w:tcPr>
            <w:tcW w:w="2982" w:type="dxa"/>
            <w:shd w:val="clear" w:color="FFF2CC" w:fill="FFF2CC"/>
            <w:noWrap/>
            <w:vAlign w:val="center"/>
            <w:hideMark/>
          </w:tcPr>
          <w:p w14:paraId="2CCD47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Sreser</w:t>
            </w:r>
          </w:p>
        </w:tc>
      </w:tr>
      <w:tr w:rsidR="00F96566" w:rsidRPr="002919B0" w14:paraId="646858EA" w14:textId="77777777" w:rsidTr="00F96566">
        <w:trPr>
          <w:trHeight w:val="315"/>
        </w:trPr>
        <w:tc>
          <w:tcPr>
            <w:tcW w:w="1060" w:type="dxa"/>
            <w:shd w:val="clear" w:color="auto" w:fill="auto"/>
            <w:noWrap/>
            <w:vAlign w:val="center"/>
            <w:hideMark/>
          </w:tcPr>
          <w:p w14:paraId="2219A69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EKZ-0188</w:t>
            </w:r>
          </w:p>
        </w:tc>
        <w:tc>
          <w:tcPr>
            <w:tcW w:w="1180" w:type="dxa"/>
            <w:shd w:val="clear" w:color="auto" w:fill="auto"/>
            <w:noWrap/>
            <w:vAlign w:val="center"/>
            <w:hideMark/>
          </w:tcPr>
          <w:p w14:paraId="4D19BC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577195</w:t>
            </w:r>
          </w:p>
        </w:tc>
        <w:tc>
          <w:tcPr>
            <w:tcW w:w="1160" w:type="dxa"/>
            <w:shd w:val="clear" w:color="auto" w:fill="auto"/>
            <w:noWrap/>
            <w:vAlign w:val="center"/>
            <w:hideMark/>
          </w:tcPr>
          <w:p w14:paraId="6F6A61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4776865</w:t>
            </w:r>
          </w:p>
        </w:tc>
        <w:tc>
          <w:tcPr>
            <w:tcW w:w="1620" w:type="dxa"/>
            <w:shd w:val="clear" w:color="auto" w:fill="auto"/>
            <w:noWrap/>
            <w:vAlign w:val="center"/>
            <w:hideMark/>
          </w:tcPr>
          <w:p w14:paraId="5F1CC0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D129B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7DE996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c>
          <w:tcPr>
            <w:tcW w:w="2982" w:type="dxa"/>
            <w:shd w:val="clear" w:color="auto" w:fill="auto"/>
            <w:noWrap/>
            <w:vAlign w:val="center"/>
            <w:hideMark/>
          </w:tcPr>
          <w:p w14:paraId="054288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Staševica</w:t>
            </w:r>
          </w:p>
        </w:tc>
      </w:tr>
      <w:tr w:rsidR="00F96566" w:rsidRPr="002919B0" w14:paraId="47AD0E5F" w14:textId="77777777" w:rsidTr="00F96566">
        <w:trPr>
          <w:trHeight w:val="315"/>
        </w:trPr>
        <w:tc>
          <w:tcPr>
            <w:tcW w:w="1060" w:type="dxa"/>
            <w:shd w:val="clear" w:color="FFF2CC" w:fill="FFF2CC"/>
            <w:noWrap/>
            <w:vAlign w:val="center"/>
            <w:hideMark/>
          </w:tcPr>
          <w:p w14:paraId="1227FE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EKZ-0189</w:t>
            </w:r>
          </w:p>
        </w:tc>
        <w:tc>
          <w:tcPr>
            <w:tcW w:w="1180" w:type="dxa"/>
            <w:shd w:val="clear" w:color="FFF2CC" w:fill="FFF2CC"/>
            <w:noWrap/>
            <w:vAlign w:val="center"/>
            <w:hideMark/>
          </w:tcPr>
          <w:p w14:paraId="236C60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577602</w:t>
            </w:r>
          </w:p>
        </w:tc>
        <w:tc>
          <w:tcPr>
            <w:tcW w:w="1160" w:type="dxa"/>
            <w:shd w:val="clear" w:color="FFF2CC" w:fill="FFF2CC"/>
            <w:noWrap/>
            <w:vAlign w:val="center"/>
            <w:hideMark/>
          </w:tcPr>
          <w:p w14:paraId="0FABFB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4736179</w:t>
            </w:r>
          </w:p>
        </w:tc>
        <w:tc>
          <w:tcPr>
            <w:tcW w:w="1620" w:type="dxa"/>
            <w:shd w:val="clear" w:color="FFF2CC" w:fill="FFF2CC"/>
            <w:noWrap/>
            <w:vAlign w:val="center"/>
            <w:hideMark/>
          </w:tcPr>
          <w:p w14:paraId="53D2AD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4654C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4D2A55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MLJET</w:t>
            </w:r>
          </w:p>
        </w:tc>
        <w:tc>
          <w:tcPr>
            <w:tcW w:w="2982" w:type="dxa"/>
            <w:shd w:val="clear" w:color="FFF2CC" w:fill="FFF2CC"/>
            <w:noWrap/>
            <w:vAlign w:val="center"/>
            <w:hideMark/>
          </w:tcPr>
          <w:p w14:paraId="6C2AF9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r>
      <w:tr w:rsidR="00F96566" w:rsidRPr="002919B0" w14:paraId="5C74958A" w14:textId="77777777" w:rsidTr="00F96566">
        <w:trPr>
          <w:trHeight w:val="315"/>
        </w:trPr>
        <w:tc>
          <w:tcPr>
            <w:tcW w:w="1060" w:type="dxa"/>
            <w:shd w:val="clear" w:color="auto" w:fill="auto"/>
            <w:noWrap/>
            <w:vAlign w:val="center"/>
            <w:hideMark/>
          </w:tcPr>
          <w:p w14:paraId="550D25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EKZ-0190</w:t>
            </w:r>
          </w:p>
        </w:tc>
        <w:tc>
          <w:tcPr>
            <w:tcW w:w="1180" w:type="dxa"/>
            <w:shd w:val="clear" w:color="auto" w:fill="auto"/>
            <w:noWrap/>
            <w:vAlign w:val="center"/>
            <w:hideMark/>
          </w:tcPr>
          <w:p w14:paraId="745756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578100</w:t>
            </w:r>
          </w:p>
        </w:tc>
        <w:tc>
          <w:tcPr>
            <w:tcW w:w="1160" w:type="dxa"/>
            <w:shd w:val="clear" w:color="auto" w:fill="auto"/>
            <w:noWrap/>
            <w:vAlign w:val="center"/>
            <w:hideMark/>
          </w:tcPr>
          <w:p w14:paraId="55A91C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4768643</w:t>
            </w:r>
          </w:p>
        </w:tc>
        <w:tc>
          <w:tcPr>
            <w:tcW w:w="1620" w:type="dxa"/>
            <w:shd w:val="clear" w:color="auto" w:fill="auto"/>
            <w:noWrap/>
            <w:vAlign w:val="center"/>
            <w:hideMark/>
          </w:tcPr>
          <w:p w14:paraId="53A555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600</w:t>
            </w:r>
          </w:p>
        </w:tc>
        <w:tc>
          <w:tcPr>
            <w:tcW w:w="2923" w:type="dxa"/>
            <w:shd w:val="clear" w:color="auto" w:fill="auto"/>
            <w:noWrap/>
            <w:vAlign w:val="center"/>
            <w:hideMark/>
          </w:tcPr>
          <w:p w14:paraId="08DFD6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0E396F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c>
          <w:tcPr>
            <w:tcW w:w="2982" w:type="dxa"/>
            <w:shd w:val="clear" w:color="auto" w:fill="auto"/>
            <w:noWrap/>
            <w:vAlign w:val="center"/>
            <w:hideMark/>
          </w:tcPr>
          <w:p w14:paraId="4C6BBE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r>
      <w:tr w:rsidR="00F96566" w:rsidRPr="002919B0" w14:paraId="4ECA8E47" w14:textId="77777777" w:rsidTr="00F96566">
        <w:trPr>
          <w:trHeight w:val="315"/>
        </w:trPr>
        <w:tc>
          <w:tcPr>
            <w:tcW w:w="1060" w:type="dxa"/>
            <w:shd w:val="clear" w:color="FFF2CC" w:fill="FFF2CC"/>
            <w:noWrap/>
            <w:vAlign w:val="center"/>
            <w:hideMark/>
          </w:tcPr>
          <w:p w14:paraId="7F99AF5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EKZ-0191</w:t>
            </w:r>
          </w:p>
        </w:tc>
        <w:tc>
          <w:tcPr>
            <w:tcW w:w="1180" w:type="dxa"/>
            <w:shd w:val="clear" w:color="FFF2CC" w:fill="FFF2CC"/>
            <w:noWrap/>
            <w:vAlign w:val="center"/>
            <w:hideMark/>
          </w:tcPr>
          <w:p w14:paraId="45E87F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578271</w:t>
            </w:r>
          </w:p>
        </w:tc>
        <w:tc>
          <w:tcPr>
            <w:tcW w:w="1160" w:type="dxa"/>
            <w:shd w:val="clear" w:color="FFF2CC" w:fill="FFF2CC"/>
            <w:noWrap/>
            <w:vAlign w:val="center"/>
            <w:hideMark/>
          </w:tcPr>
          <w:p w14:paraId="036236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4750054</w:t>
            </w:r>
          </w:p>
        </w:tc>
        <w:tc>
          <w:tcPr>
            <w:tcW w:w="1620" w:type="dxa"/>
            <w:shd w:val="clear" w:color="FFF2CC" w:fill="FFF2CC"/>
            <w:noWrap/>
            <w:vAlign w:val="center"/>
            <w:hideMark/>
          </w:tcPr>
          <w:p w14:paraId="69C491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5115D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7632C6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FFF2CC" w:fill="FFF2CC"/>
            <w:noWrap/>
            <w:vAlign w:val="center"/>
            <w:hideMark/>
          </w:tcPr>
          <w:p w14:paraId="15007D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Žuljana</w:t>
            </w:r>
          </w:p>
        </w:tc>
      </w:tr>
      <w:tr w:rsidR="00F96566" w:rsidRPr="002919B0" w14:paraId="2B7A77EE" w14:textId="77777777" w:rsidTr="00F96566">
        <w:trPr>
          <w:trHeight w:val="315"/>
        </w:trPr>
        <w:tc>
          <w:tcPr>
            <w:tcW w:w="1060" w:type="dxa"/>
            <w:shd w:val="clear" w:color="auto" w:fill="auto"/>
            <w:noWrap/>
            <w:vAlign w:val="center"/>
            <w:hideMark/>
          </w:tcPr>
          <w:p w14:paraId="4BC10D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EKZ-0192</w:t>
            </w:r>
          </w:p>
        </w:tc>
        <w:tc>
          <w:tcPr>
            <w:tcW w:w="1180" w:type="dxa"/>
            <w:shd w:val="clear" w:color="auto" w:fill="auto"/>
            <w:noWrap/>
            <w:vAlign w:val="center"/>
            <w:hideMark/>
          </w:tcPr>
          <w:p w14:paraId="483DA9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578736</w:t>
            </w:r>
          </w:p>
        </w:tc>
        <w:tc>
          <w:tcPr>
            <w:tcW w:w="1160" w:type="dxa"/>
            <w:shd w:val="clear" w:color="auto" w:fill="auto"/>
            <w:noWrap/>
            <w:vAlign w:val="center"/>
            <w:hideMark/>
          </w:tcPr>
          <w:p w14:paraId="009BB7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4778552</w:t>
            </w:r>
          </w:p>
        </w:tc>
        <w:tc>
          <w:tcPr>
            <w:tcW w:w="1620" w:type="dxa"/>
            <w:shd w:val="clear" w:color="auto" w:fill="auto"/>
            <w:noWrap/>
            <w:vAlign w:val="center"/>
            <w:hideMark/>
          </w:tcPr>
          <w:p w14:paraId="70DB0E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EBABC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7CE005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POJEZERJE</w:t>
            </w:r>
          </w:p>
        </w:tc>
        <w:tc>
          <w:tcPr>
            <w:tcW w:w="2982" w:type="dxa"/>
            <w:shd w:val="clear" w:color="auto" w:fill="auto"/>
            <w:noWrap/>
            <w:vAlign w:val="center"/>
            <w:hideMark/>
          </w:tcPr>
          <w:p w14:paraId="394873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Otrić-Seoci</w:t>
            </w:r>
          </w:p>
        </w:tc>
      </w:tr>
      <w:tr w:rsidR="00F96566" w:rsidRPr="002919B0" w14:paraId="37EB6CE4" w14:textId="77777777" w:rsidTr="00F96566">
        <w:trPr>
          <w:trHeight w:val="315"/>
        </w:trPr>
        <w:tc>
          <w:tcPr>
            <w:tcW w:w="1060" w:type="dxa"/>
            <w:shd w:val="clear" w:color="FFF2CC" w:fill="FFF2CC"/>
            <w:noWrap/>
            <w:vAlign w:val="center"/>
            <w:hideMark/>
          </w:tcPr>
          <w:p w14:paraId="1457ADD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EKZ-0193</w:t>
            </w:r>
          </w:p>
        </w:tc>
        <w:tc>
          <w:tcPr>
            <w:tcW w:w="1180" w:type="dxa"/>
            <w:shd w:val="clear" w:color="FFF2CC" w:fill="FFF2CC"/>
            <w:noWrap/>
            <w:vAlign w:val="center"/>
            <w:hideMark/>
          </w:tcPr>
          <w:p w14:paraId="02B4FC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579098</w:t>
            </w:r>
          </w:p>
        </w:tc>
        <w:tc>
          <w:tcPr>
            <w:tcW w:w="1160" w:type="dxa"/>
            <w:shd w:val="clear" w:color="FFF2CC" w:fill="FFF2CC"/>
            <w:noWrap/>
            <w:vAlign w:val="center"/>
            <w:hideMark/>
          </w:tcPr>
          <w:p w14:paraId="745238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4780471</w:t>
            </w:r>
          </w:p>
        </w:tc>
        <w:tc>
          <w:tcPr>
            <w:tcW w:w="1620" w:type="dxa"/>
            <w:shd w:val="clear" w:color="FFF2CC" w:fill="FFF2CC"/>
            <w:noWrap/>
            <w:vAlign w:val="center"/>
            <w:hideMark/>
          </w:tcPr>
          <w:p w14:paraId="115A20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9AB89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54CA2E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POJEZERJE</w:t>
            </w:r>
          </w:p>
        </w:tc>
        <w:tc>
          <w:tcPr>
            <w:tcW w:w="2982" w:type="dxa"/>
            <w:shd w:val="clear" w:color="FFF2CC" w:fill="FFF2CC"/>
            <w:noWrap/>
            <w:vAlign w:val="center"/>
            <w:hideMark/>
          </w:tcPr>
          <w:p w14:paraId="6B625F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Otrić-Seoci</w:t>
            </w:r>
          </w:p>
        </w:tc>
      </w:tr>
      <w:tr w:rsidR="00F96566" w:rsidRPr="002919B0" w14:paraId="64876A45" w14:textId="77777777" w:rsidTr="00F96566">
        <w:trPr>
          <w:trHeight w:val="315"/>
        </w:trPr>
        <w:tc>
          <w:tcPr>
            <w:tcW w:w="1060" w:type="dxa"/>
            <w:shd w:val="clear" w:color="auto" w:fill="auto"/>
            <w:noWrap/>
            <w:vAlign w:val="center"/>
            <w:hideMark/>
          </w:tcPr>
          <w:p w14:paraId="5DBD2B6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EKZ-0194</w:t>
            </w:r>
          </w:p>
        </w:tc>
        <w:tc>
          <w:tcPr>
            <w:tcW w:w="1180" w:type="dxa"/>
            <w:shd w:val="clear" w:color="auto" w:fill="auto"/>
            <w:noWrap/>
            <w:vAlign w:val="center"/>
            <w:hideMark/>
          </w:tcPr>
          <w:p w14:paraId="3D3656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579159</w:t>
            </w:r>
          </w:p>
        </w:tc>
        <w:tc>
          <w:tcPr>
            <w:tcW w:w="1160" w:type="dxa"/>
            <w:shd w:val="clear" w:color="auto" w:fill="auto"/>
            <w:noWrap/>
            <w:vAlign w:val="center"/>
            <w:hideMark/>
          </w:tcPr>
          <w:p w14:paraId="68A219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4735780</w:t>
            </w:r>
          </w:p>
        </w:tc>
        <w:tc>
          <w:tcPr>
            <w:tcW w:w="1620" w:type="dxa"/>
            <w:shd w:val="clear" w:color="auto" w:fill="auto"/>
            <w:noWrap/>
            <w:vAlign w:val="center"/>
            <w:hideMark/>
          </w:tcPr>
          <w:p w14:paraId="2DAD1D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654BFA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2ED62D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MLJET</w:t>
            </w:r>
          </w:p>
        </w:tc>
        <w:tc>
          <w:tcPr>
            <w:tcW w:w="2982" w:type="dxa"/>
            <w:shd w:val="clear" w:color="auto" w:fill="auto"/>
            <w:noWrap/>
            <w:vAlign w:val="center"/>
            <w:hideMark/>
          </w:tcPr>
          <w:p w14:paraId="69AB1D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r>
      <w:tr w:rsidR="00F96566" w:rsidRPr="002919B0" w14:paraId="21E7175F" w14:textId="77777777" w:rsidTr="00F96566">
        <w:trPr>
          <w:trHeight w:val="315"/>
        </w:trPr>
        <w:tc>
          <w:tcPr>
            <w:tcW w:w="1060" w:type="dxa"/>
            <w:shd w:val="clear" w:color="FFF2CC" w:fill="FFF2CC"/>
            <w:noWrap/>
            <w:vAlign w:val="center"/>
            <w:hideMark/>
          </w:tcPr>
          <w:p w14:paraId="3A04C96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EKZ-0195</w:t>
            </w:r>
          </w:p>
        </w:tc>
        <w:tc>
          <w:tcPr>
            <w:tcW w:w="1180" w:type="dxa"/>
            <w:shd w:val="clear" w:color="FFF2CC" w:fill="FFF2CC"/>
            <w:noWrap/>
            <w:vAlign w:val="center"/>
            <w:hideMark/>
          </w:tcPr>
          <w:p w14:paraId="64AE99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580037</w:t>
            </w:r>
          </w:p>
        </w:tc>
        <w:tc>
          <w:tcPr>
            <w:tcW w:w="1160" w:type="dxa"/>
            <w:shd w:val="clear" w:color="FFF2CC" w:fill="FFF2CC"/>
            <w:noWrap/>
            <w:vAlign w:val="center"/>
            <w:hideMark/>
          </w:tcPr>
          <w:p w14:paraId="193664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4778173</w:t>
            </w:r>
          </w:p>
        </w:tc>
        <w:tc>
          <w:tcPr>
            <w:tcW w:w="1620" w:type="dxa"/>
            <w:shd w:val="clear" w:color="FFF2CC" w:fill="FFF2CC"/>
            <w:noWrap/>
            <w:vAlign w:val="center"/>
            <w:hideMark/>
          </w:tcPr>
          <w:p w14:paraId="56AFF6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7A218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609E5D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POJEZERJE</w:t>
            </w:r>
          </w:p>
        </w:tc>
        <w:tc>
          <w:tcPr>
            <w:tcW w:w="2982" w:type="dxa"/>
            <w:shd w:val="clear" w:color="FFF2CC" w:fill="FFF2CC"/>
            <w:noWrap/>
            <w:vAlign w:val="center"/>
            <w:hideMark/>
          </w:tcPr>
          <w:p w14:paraId="367E2F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Kobiljača</w:t>
            </w:r>
          </w:p>
        </w:tc>
      </w:tr>
      <w:tr w:rsidR="00F96566" w:rsidRPr="002919B0" w14:paraId="368CC251" w14:textId="77777777" w:rsidTr="00F96566">
        <w:trPr>
          <w:trHeight w:val="315"/>
        </w:trPr>
        <w:tc>
          <w:tcPr>
            <w:tcW w:w="1060" w:type="dxa"/>
            <w:shd w:val="clear" w:color="auto" w:fill="auto"/>
            <w:noWrap/>
            <w:vAlign w:val="center"/>
            <w:hideMark/>
          </w:tcPr>
          <w:p w14:paraId="397853A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EKZ-0196</w:t>
            </w:r>
          </w:p>
        </w:tc>
        <w:tc>
          <w:tcPr>
            <w:tcW w:w="1180" w:type="dxa"/>
            <w:shd w:val="clear" w:color="auto" w:fill="auto"/>
            <w:noWrap/>
            <w:vAlign w:val="center"/>
            <w:hideMark/>
          </w:tcPr>
          <w:p w14:paraId="582F0E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579989</w:t>
            </w:r>
          </w:p>
        </w:tc>
        <w:tc>
          <w:tcPr>
            <w:tcW w:w="1160" w:type="dxa"/>
            <w:shd w:val="clear" w:color="auto" w:fill="auto"/>
            <w:noWrap/>
            <w:vAlign w:val="center"/>
            <w:hideMark/>
          </w:tcPr>
          <w:p w14:paraId="204F31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4750970</w:t>
            </w:r>
          </w:p>
        </w:tc>
        <w:tc>
          <w:tcPr>
            <w:tcW w:w="1620" w:type="dxa"/>
            <w:shd w:val="clear" w:color="auto" w:fill="auto"/>
            <w:noWrap/>
            <w:vAlign w:val="center"/>
            <w:hideMark/>
          </w:tcPr>
          <w:p w14:paraId="1937B2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8B6E9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C177E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auto" w:fill="auto"/>
            <w:noWrap/>
            <w:vAlign w:val="center"/>
            <w:hideMark/>
          </w:tcPr>
          <w:p w14:paraId="5C57FC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Dubrava</w:t>
            </w:r>
          </w:p>
        </w:tc>
      </w:tr>
      <w:tr w:rsidR="00F96566" w:rsidRPr="002919B0" w14:paraId="1835E8C0" w14:textId="77777777" w:rsidTr="00F96566">
        <w:trPr>
          <w:trHeight w:val="315"/>
        </w:trPr>
        <w:tc>
          <w:tcPr>
            <w:tcW w:w="1060" w:type="dxa"/>
            <w:shd w:val="clear" w:color="FFF2CC" w:fill="FFF2CC"/>
            <w:noWrap/>
            <w:vAlign w:val="center"/>
            <w:hideMark/>
          </w:tcPr>
          <w:p w14:paraId="510765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EKZ-0197</w:t>
            </w:r>
          </w:p>
        </w:tc>
        <w:tc>
          <w:tcPr>
            <w:tcW w:w="1180" w:type="dxa"/>
            <w:shd w:val="clear" w:color="FFF2CC" w:fill="FFF2CC"/>
            <w:noWrap/>
            <w:vAlign w:val="center"/>
            <w:hideMark/>
          </w:tcPr>
          <w:p w14:paraId="23DF3B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580182</w:t>
            </w:r>
          </w:p>
        </w:tc>
        <w:tc>
          <w:tcPr>
            <w:tcW w:w="1160" w:type="dxa"/>
            <w:shd w:val="clear" w:color="FFF2CC" w:fill="FFF2CC"/>
            <w:noWrap/>
            <w:vAlign w:val="center"/>
            <w:hideMark/>
          </w:tcPr>
          <w:p w14:paraId="45F0D8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4767819</w:t>
            </w:r>
          </w:p>
        </w:tc>
        <w:tc>
          <w:tcPr>
            <w:tcW w:w="1620" w:type="dxa"/>
            <w:shd w:val="clear" w:color="FFF2CC" w:fill="FFF2CC"/>
            <w:noWrap/>
            <w:vAlign w:val="center"/>
            <w:hideMark/>
          </w:tcPr>
          <w:p w14:paraId="43AF51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7C6B2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5CCCEF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c>
          <w:tcPr>
            <w:tcW w:w="2982" w:type="dxa"/>
            <w:shd w:val="clear" w:color="FFF2CC" w:fill="FFF2CC"/>
            <w:noWrap/>
            <w:vAlign w:val="center"/>
            <w:hideMark/>
          </w:tcPr>
          <w:p w14:paraId="3D0F8A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Rogotin</w:t>
            </w:r>
          </w:p>
        </w:tc>
      </w:tr>
      <w:tr w:rsidR="00F96566" w:rsidRPr="002919B0" w14:paraId="784D103E" w14:textId="77777777" w:rsidTr="00F96566">
        <w:trPr>
          <w:trHeight w:val="315"/>
        </w:trPr>
        <w:tc>
          <w:tcPr>
            <w:tcW w:w="1060" w:type="dxa"/>
            <w:shd w:val="clear" w:color="auto" w:fill="auto"/>
            <w:noWrap/>
            <w:vAlign w:val="center"/>
            <w:hideMark/>
          </w:tcPr>
          <w:p w14:paraId="672ECA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EKZ-0198</w:t>
            </w:r>
          </w:p>
        </w:tc>
        <w:tc>
          <w:tcPr>
            <w:tcW w:w="1180" w:type="dxa"/>
            <w:shd w:val="clear" w:color="auto" w:fill="auto"/>
            <w:noWrap/>
            <w:vAlign w:val="center"/>
            <w:hideMark/>
          </w:tcPr>
          <w:p w14:paraId="092A6F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580406</w:t>
            </w:r>
          </w:p>
        </w:tc>
        <w:tc>
          <w:tcPr>
            <w:tcW w:w="1160" w:type="dxa"/>
            <w:shd w:val="clear" w:color="auto" w:fill="auto"/>
            <w:noWrap/>
            <w:vAlign w:val="center"/>
            <w:hideMark/>
          </w:tcPr>
          <w:p w14:paraId="3BF371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4762744</w:t>
            </w:r>
          </w:p>
        </w:tc>
        <w:tc>
          <w:tcPr>
            <w:tcW w:w="1620" w:type="dxa"/>
            <w:shd w:val="clear" w:color="auto" w:fill="auto"/>
            <w:noWrap/>
            <w:vAlign w:val="center"/>
            <w:hideMark/>
          </w:tcPr>
          <w:p w14:paraId="054EBB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88AEB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447F26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SLIVNO</w:t>
            </w:r>
          </w:p>
        </w:tc>
        <w:tc>
          <w:tcPr>
            <w:tcW w:w="2982" w:type="dxa"/>
            <w:shd w:val="clear" w:color="auto" w:fill="auto"/>
            <w:noWrap/>
            <w:vAlign w:val="center"/>
            <w:hideMark/>
          </w:tcPr>
          <w:p w14:paraId="5CF9DA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w:t>
            </w:r>
          </w:p>
        </w:tc>
      </w:tr>
      <w:tr w:rsidR="00F96566" w:rsidRPr="002919B0" w14:paraId="72CA9863" w14:textId="77777777" w:rsidTr="00F96566">
        <w:trPr>
          <w:trHeight w:val="315"/>
        </w:trPr>
        <w:tc>
          <w:tcPr>
            <w:tcW w:w="1060" w:type="dxa"/>
            <w:shd w:val="clear" w:color="FFF2CC" w:fill="FFF2CC"/>
            <w:noWrap/>
            <w:vAlign w:val="center"/>
            <w:hideMark/>
          </w:tcPr>
          <w:p w14:paraId="3F7505D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EKZ-0199</w:t>
            </w:r>
          </w:p>
        </w:tc>
        <w:tc>
          <w:tcPr>
            <w:tcW w:w="1180" w:type="dxa"/>
            <w:shd w:val="clear" w:color="FFF2CC" w:fill="FFF2CC"/>
            <w:noWrap/>
            <w:vAlign w:val="center"/>
            <w:hideMark/>
          </w:tcPr>
          <w:p w14:paraId="076D27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580644</w:t>
            </w:r>
          </w:p>
        </w:tc>
        <w:tc>
          <w:tcPr>
            <w:tcW w:w="1160" w:type="dxa"/>
            <w:shd w:val="clear" w:color="FFF2CC" w:fill="FFF2CC"/>
            <w:noWrap/>
            <w:vAlign w:val="center"/>
            <w:hideMark/>
          </w:tcPr>
          <w:p w14:paraId="018A73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4774335</w:t>
            </w:r>
          </w:p>
        </w:tc>
        <w:tc>
          <w:tcPr>
            <w:tcW w:w="1620" w:type="dxa"/>
            <w:shd w:val="clear" w:color="FFF2CC" w:fill="FFF2CC"/>
            <w:noWrap/>
            <w:vAlign w:val="center"/>
            <w:hideMark/>
          </w:tcPr>
          <w:p w14:paraId="377AA8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7A53E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195F6B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c>
          <w:tcPr>
            <w:tcW w:w="2982" w:type="dxa"/>
            <w:shd w:val="clear" w:color="FFF2CC" w:fill="FFF2CC"/>
            <w:noWrap/>
            <w:vAlign w:val="center"/>
            <w:hideMark/>
          </w:tcPr>
          <w:p w14:paraId="7CB625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Plina Jezero</w:t>
            </w:r>
          </w:p>
        </w:tc>
      </w:tr>
      <w:tr w:rsidR="00F96566" w:rsidRPr="002919B0" w14:paraId="7CC779C5" w14:textId="77777777" w:rsidTr="00F96566">
        <w:trPr>
          <w:trHeight w:val="315"/>
        </w:trPr>
        <w:tc>
          <w:tcPr>
            <w:tcW w:w="1060" w:type="dxa"/>
            <w:shd w:val="clear" w:color="auto" w:fill="auto"/>
            <w:noWrap/>
            <w:vAlign w:val="center"/>
            <w:hideMark/>
          </w:tcPr>
          <w:p w14:paraId="614500F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EKZ-0200</w:t>
            </w:r>
          </w:p>
        </w:tc>
        <w:tc>
          <w:tcPr>
            <w:tcW w:w="1180" w:type="dxa"/>
            <w:shd w:val="clear" w:color="auto" w:fill="auto"/>
            <w:noWrap/>
            <w:vAlign w:val="center"/>
            <w:hideMark/>
          </w:tcPr>
          <w:p w14:paraId="2F4370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581016</w:t>
            </w:r>
          </w:p>
        </w:tc>
        <w:tc>
          <w:tcPr>
            <w:tcW w:w="1160" w:type="dxa"/>
            <w:shd w:val="clear" w:color="auto" w:fill="auto"/>
            <w:noWrap/>
            <w:vAlign w:val="center"/>
            <w:hideMark/>
          </w:tcPr>
          <w:p w14:paraId="49317E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4770447</w:t>
            </w:r>
          </w:p>
        </w:tc>
        <w:tc>
          <w:tcPr>
            <w:tcW w:w="1620" w:type="dxa"/>
            <w:shd w:val="clear" w:color="auto" w:fill="auto"/>
            <w:noWrap/>
            <w:vAlign w:val="center"/>
            <w:hideMark/>
          </w:tcPr>
          <w:p w14:paraId="0AD860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A006C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D3E7E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c>
          <w:tcPr>
            <w:tcW w:w="2982" w:type="dxa"/>
            <w:shd w:val="clear" w:color="auto" w:fill="auto"/>
            <w:noWrap/>
            <w:vAlign w:val="center"/>
            <w:hideMark/>
          </w:tcPr>
          <w:p w14:paraId="118D82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Banja</w:t>
            </w:r>
          </w:p>
        </w:tc>
      </w:tr>
      <w:tr w:rsidR="00F96566" w:rsidRPr="002919B0" w14:paraId="0DB79B5B" w14:textId="77777777" w:rsidTr="00F96566">
        <w:trPr>
          <w:trHeight w:val="315"/>
        </w:trPr>
        <w:tc>
          <w:tcPr>
            <w:tcW w:w="1060" w:type="dxa"/>
            <w:shd w:val="clear" w:color="FFF2CC" w:fill="FFF2CC"/>
            <w:noWrap/>
            <w:vAlign w:val="center"/>
            <w:hideMark/>
          </w:tcPr>
          <w:p w14:paraId="0B9765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EKZ-0201</w:t>
            </w:r>
          </w:p>
        </w:tc>
        <w:tc>
          <w:tcPr>
            <w:tcW w:w="1180" w:type="dxa"/>
            <w:shd w:val="clear" w:color="FFF2CC" w:fill="FFF2CC"/>
            <w:noWrap/>
            <w:vAlign w:val="center"/>
            <w:hideMark/>
          </w:tcPr>
          <w:p w14:paraId="4A25ED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581332</w:t>
            </w:r>
          </w:p>
        </w:tc>
        <w:tc>
          <w:tcPr>
            <w:tcW w:w="1160" w:type="dxa"/>
            <w:shd w:val="clear" w:color="FFF2CC" w:fill="FFF2CC"/>
            <w:noWrap/>
            <w:vAlign w:val="center"/>
            <w:hideMark/>
          </w:tcPr>
          <w:p w14:paraId="2C1DE7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4767035</w:t>
            </w:r>
          </w:p>
        </w:tc>
        <w:tc>
          <w:tcPr>
            <w:tcW w:w="1620" w:type="dxa"/>
            <w:shd w:val="clear" w:color="FFF2CC" w:fill="FFF2CC"/>
            <w:noWrap/>
            <w:vAlign w:val="center"/>
            <w:hideMark/>
          </w:tcPr>
          <w:p w14:paraId="123454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C9106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62A987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c>
          <w:tcPr>
            <w:tcW w:w="2982" w:type="dxa"/>
            <w:shd w:val="clear" w:color="FFF2CC" w:fill="FFF2CC"/>
            <w:noWrap/>
            <w:vAlign w:val="center"/>
            <w:hideMark/>
          </w:tcPr>
          <w:p w14:paraId="1CBCAF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Komin</w:t>
            </w:r>
          </w:p>
        </w:tc>
      </w:tr>
      <w:tr w:rsidR="00F96566" w:rsidRPr="002919B0" w14:paraId="6BA0B8B1" w14:textId="77777777" w:rsidTr="00F96566">
        <w:trPr>
          <w:trHeight w:val="315"/>
        </w:trPr>
        <w:tc>
          <w:tcPr>
            <w:tcW w:w="1060" w:type="dxa"/>
            <w:shd w:val="clear" w:color="auto" w:fill="auto"/>
            <w:noWrap/>
            <w:vAlign w:val="center"/>
            <w:hideMark/>
          </w:tcPr>
          <w:p w14:paraId="57CFB8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EKZ-0202</w:t>
            </w:r>
          </w:p>
        </w:tc>
        <w:tc>
          <w:tcPr>
            <w:tcW w:w="1180" w:type="dxa"/>
            <w:shd w:val="clear" w:color="auto" w:fill="auto"/>
            <w:noWrap/>
            <w:vAlign w:val="center"/>
            <w:hideMark/>
          </w:tcPr>
          <w:p w14:paraId="56F3E9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581974</w:t>
            </w:r>
          </w:p>
        </w:tc>
        <w:tc>
          <w:tcPr>
            <w:tcW w:w="1160" w:type="dxa"/>
            <w:shd w:val="clear" w:color="auto" w:fill="auto"/>
            <w:noWrap/>
            <w:vAlign w:val="center"/>
            <w:hideMark/>
          </w:tcPr>
          <w:p w14:paraId="664162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4777930</w:t>
            </w:r>
          </w:p>
        </w:tc>
        <w:tc>
          <w:tcPr>
            <w:tcW w:w="1620" w:type="dxa"/>
            <w:shd w:val="clear" w:color="auto" w:fill="auto"/>
            <w:noWrap/>
            <w:vAlign w:val="center"/>
            <w:hideMark/>
          </w:tcPr>
          <w:p w14:paraId="756253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82D9F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9563E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POJEZERJE</w:t>
            </w:r>
          </w:p>
        </w:tc>
        <w:tc>
          <w:tcPr>
            <w:tcW w:w="2982" w:type="dxa"/>
            <w:shd w:val="clear" w:color="auto" w:fill="auto"/>
            <w:noWrap/>
            <w:vAlign w:val="center"/>
            <w:hideMark/>
          </w:tcPr>
          <w:p w14:paraId="2CB30A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Pozla Gora</w:t>
            </w:r>
          </w:p>
        </w:tc>
      </w:tr>
      <w:tr w:rsidR="00F96566" w:rsidRPr="002919B0" w14:paraId="52E4BDBB" w14:textId="77777777" w:rsidTr="00F96566">
        <w:trPr>
          <w:trHeight w:val="315"/>
        </w:trPr>
        <w:tc>
          <w:tcPr>
            <w:tcW w:w="1060" w:type="dxa"/>
            <w:shd w:val="clear" w:color="FFF2CC" w:fill="FFF2CC"/>
            <w:noWrap/>
            <w:vAlign w:val="center"/>
            <w:hideMark/>
          </w:tcPr>
          <w:p w14:paraId="0FDA5F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EKZ-0203</w:t>
            </w:r>
          </w:p>
        </w:tc>
        <w:tc>
          <w:tcPr>
            <w:tcW w:w="1180" w:type="dxa"/>
            <w:shd w:val="clear" w:color="FFF2CC" w:fill="FFF2CC"/>
            <w:noWrap/>
            <w:vAlign w:val="center"/>
            <w:hideMark/>
          </w:tcPr>
          <w:p w14:paraId="47936A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582783</w:t>
            </w:r>
          </w:p>
        </w:tc>
        <w:tc>
          <w:tcPr>
            <w:tcW w:w="1160" w:type="dxa"/>
            <w:shd w:val="clear" w:color="FFF2CC" w:fill="FFF2CC"/>
            <w:noWrap/>
            <w:vAlign w:val="center"/>
            <w:hideMark/>
          </w:tcPr>
          <w:p w14:paraId="7D72F1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4753744</w:t>
            </w:r>
          </w:p>
        </w:tc>
        <w:tc>
          <w:tcPr>
            <w:tcW w:w="1620" w:type="dxa"/>
            <w:shd w:val="clear" w:color="FFF2CC" w:fill="FFF2CC"/>
            <w:noWrap/>
            <w:vAlign w:val="center"/>
            <w:hideMark/>
          </w:tcPr>
          <w:p w14:paraId="3D9E62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0469C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2FDCA8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FFF2CC" w:fill="FFF2CC"/>
            <w:noWrap/>
            <w:vAlign w:val="center"/>
            <w:hideMark/>
          </w:tcPr>
          <w:p w14:paraId="3F3E44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Brijesta</w:t>
            </w:r>
          </w:p>
        </w:tc>
      </w:tr>
      <w:tr w:rsidR="00F96566" w:rsidRPr="002919B0" w14:paraId="5A1F143E" w14:textId="77777777" w:rsidTr="00F96566">
        <w:trPr>
          <w:trHeight w:val="315"/>
        </w:trPr>
        <w:tc>
          <w:tcPr>
            <w:tcW w:w="1060" w:type="dxa"/>
            <w:shd w:val="clear" w:color="auto" w:fill="auto"/>
            <w:noWrap/>
            <w:vAlign w:val="center"/>
            <w:hideMark/>
          </w:tcPr>
          <w:p w14:paraId="2C4F9AE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EKZ-0204</w:t>
            </w:r>
          </w:p>
        </w:tc>
        <w:tc>
          <w:tcPr>
            <w:tcW w:w="1180" w:type="dxa"/>
            <w:shd w:val="clear" w:color="auto" w:fill="auto"/>
            <w:noWrap/>
            <w:vAlign w:val="center"/>
            <w:hideMark/>
          </w:tcPr>
          <w:p w14:paraId="04F686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583074</w:t>
            </w:r>
          </w:p>
        </w:tc>
        <w:tc>
          <w:tcPr>
            <w:tcW w:w="1160" w:type="dxa"/>
            <w:shd w:val="clear" w:color="auto" w:fill="auto"/>
            <w:noWrap/>
            <w:vAlign w:val="center"/>
            <w:hideMark/>
          </w:tcPr>
          <w:p w14:paraId="008B37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4767426</w:t>
            </w:r>
          </w:p>
        </w:tc>
        <w:tc>
          <w:tcPr>
            <w:tcW w:w="1620" w:type="dxa"/>
            <w:shd w:val="clear" w:color="auto" w:fill="auto"/>
            <w:noWrap/>
            <w:vAlign w:val="center"/>
            <w:hideMark/>
          </w:tcPr>
          <w:p w14:paraId="77EB68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D1639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78AE47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c>
          <w:tcPr>
            <w:tcW w:w="2982" w:type="dxa"/>
            <w:shd w:val="clear" w:color="auto" w:fill="auto"/>
            <w:noWrap/>
            <w:vAlign w:val="center"/>
            <w:hideMark/>
          </w:tcPr>
          <w:p w14:paraId="50F174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Komin</w:t>
            </w:r>
          </w:p>
        </w:tc>
      </w:tr>
      <w:tr w:rsidR="00F96566" w:rsidRPr="002919B0" w14:paraId="63121752" w14:textId="77777777" w:rsidTr="00F96566">
        <w:trPr>
          <w:trHeight w:val="315"/>
        </w:trPr>
        <w:tc>
          <w:tcPr>
            <w:tcW w:w="1060" w:type="dxa"/>
            <w:shd w:val="clear" w:color="FFF2CC" w:fill="FFF2CC"/>
            <w:noWrap/>
            <w:vAlign w:val="center"/>
            <w:hideMark/>
          </w:tcPr>
          <w:p w14:paraId="755863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EKZ-0205</w:t>
            </w:r>
          </w:p>
        </w:tc>
        <w:tc>
          <w:tcPr>
            <w:tcW w:w="1180" w:type="dxa"/>
            <w:shd w:val="clear" w:color="FFF2CC" w:fill="FFF2CC"/>
            <w:noWrap/>
            <w:vAlign w:val="center"/>
            <w:hideMark/>
          </w:tcPr>
          <w:p w14:paraId="5AE232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584266</w:t>
            </w:r>
          </w:p>
        </w:tc>
        <w:tc>
          <w:tcPr>
            <w:tcW w:w="1160" w:type="dxa"/>
            <w:shd w:val="clear" w:color="FFF2CC" w:fill="FFF2CC"/>
            <w:noWrap/>
            <w:vAlign w:val="center"/>
            <w:hideMark/>
          </w:tcPr>
          <w:p w14:paraId="32B39C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4760052</w:t>
            </w:r>
          </w:p>
        </w:tc>
        <w:tc>
          <w:tcPr>
            <w:tcW w:w="1620" w:type="dxa"/>
            <w:shd w:val="clear" w:color="FFF2CC" w:fill="FFF2CC"/>
            <w:noWrap/>
            <w:vAlign w:val="center"/>
            <w:hideMark/>
          </w:tcPr>
          <w:p w14:paraId="2F882F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68B4B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78CB26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SLIVNO</w:t>
            </w:r>
          </w:p>
        </w:tc>
        <w:tc>
          <w:tcPr>
            <w:tcW w:w="2982" w:type="dxa"/>
            <w:shd w:val="clear" w:color="FFF2CC" w:fill="FFF2CC"/>
            <w:noWrap/>
            <w:vAlign w:val="center"/>
            <w:hideMark/>
          </w:tcPr>
          <w:p w14:paraId="249AD6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Lovorje</w:t>
            </w:r>
          </w:p>
        </w:tc>
      </w:tr>
      <w:tr w:rsidR="00F96566" w:rsidRPr="002919B0" w14:paraId="2CD56289" w14:textId="77777777" w:rsidTr="00F96566">
        <w:trPr>
          <w:trHeight w:val="315"/>
        </w:trPr>
        <w:tc>
          <w:tcPr>
            <w:tcW w:w="1060" w:type="dxa"/>
            <w:shd w:val="clear" w:color="auto" w:fill="auto"/>
            <w:noWrap/>
            <w:vAlign w:val="center"/>
            <w:hideMark/>
          </w:tcPr>
          <w:p w14:paraId="48158EE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EKZ-0206</w:t>
            </w:r>
          </w:p>
        </w:tc>
        <w:tc>
          <w:tcPr>
            <w:tcW w:w="1180" w:type="dxa"/>
            <w:shd w:val="clear" w:color="auto" w:fill="auto"/>
            <w:noWrap/>
            <w:vAlign w:val="center"/>
            <w:hideMark/>
          </w:tcPr>
          <w:p w14:paraId="7E177C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584636</w:t>
            </w:r>
          </w:p>
        </w:tc>
        <w:tc>
          <w:tcPr>
            <w:tcW w:w="1160" w:type="dxa"/>
            <w:shd w:val="clear" w:color="auto" w:fill="auto"/>
            <w:noWrap/>
            <w:vAlign w:val="center"/>
            <w:hideMark/>
          </w:tcPr>
          <w:p w14:paraId="660098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4756598</w:t>
            </w:r>
          </w:p>
        </w:tc>
        <w:tc>
          <w:tcPr>
            <w:tcW w:w="1620" w:type="dxa"/>
            <w:shd w:val="clear" w:color="auto" w:fill="auto"/>
            <w:noWrap/>
            <w:vAlign w:val="center"/>
            <w:hideMark/>
          </w:tcPr>
          <w:p w14:paraId="3FE978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ACFC5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0FE9F6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SLIVNO</w:t>
            </w:r>
          </w:p>
        </w:tc>
        <w:tc>
          <w:tcPr>
            <w:tcW w:w="2982" w:type="dxa"/>
            <w:shd w:val="clear" w:color="auto" w:fill="auto"/>
            <w:noWrap/>
            <w:vAlign w:val="center"/>
            <w:hideMark/>
          </w:tcPr>
          <w:p w14:paraId="1DA3B7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Komarna</w:t>
            </w:r>
          </w:p>
        </w:tc>
      </w:tr>
      <w:tr w:rsidR="00F96566" w:rsidRPr="002919B0" w14:paraId="43FDCB19" w14:textId="77777777" w:rsidTr="00F96566">
        <w:trPr>
          <w:trHeight w:val="315"/>
        </w:trPr>
        <w:tc>
          <w:tcPr>
            <w:tcW w:w="1060" w:type="dxa"/>
            <w:shd w:val="clear" w:color="FFF2CC" w:fill="FFF2CC"/>
            <w:noWrap/>
            <w:vAlign w:val="center"/>
            <w:hideMark/>
          </w:tcPr>
          <w:p w14:paraId="1131F9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EKZ-0207</w:t>
            </w:r>
          </w:p>
        </w:tc>
        <w:tc>
          <w:tcPr>
            <w:tcW w:w="1180" w:type="dxa"/>
            <w:shd w:val="clear" w:color="FFF2CC" w:fill="FFF2CC"/>
            <w:noWrap/>
            <w:vAlign w:val="center"/>
            <w:hideMark/>
          </w:tcPr>
          <w:p w14:paraId="453DE4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584855</w:t>
            </w:r>
          </w:p>
        </w:tc>
        <w:tc>
          <w:tcPr>
            <w:tcW w:w="1160" w:type="dxa"/>
            <w:shd w:val="clear" w:color="FFF2CC" w:fill="FFF2CC"/>
            <w:noWrap/>
            <w:vAlign w:val="center"/>
            <w:hideMark/>
          </w:tcPr>
          <w:p w14:paraId="7285B1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4773086</w:t>
            </w:r>
          </w:p>
        </w:tc>
        <w:tc>
          <w:tcPr>
            <w:tcW w:w="1620" w:type="dxa"/>
            <w:shd w:val="clear" w:color="FFF2CC" w:fill="FFF2CC"/>
            <w:noWrap/>
            <w:vAlign w:val="center"/>
            <w:hideMark/>
          </w:tcPr>
          <w:p w14:paraId="0DF43F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E46EE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24123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KULA NORINSKA</w:t>
            </w:r>
          </w:p>
        </w:tc>
        <w:tc>
          <w:tcPr>
            <w:tcW w:w="2982" w:type="dxa"/>
            <w:shd w:val="clear" w:color="FFF2CC" w:fill="FFF2CC"/>
            <w:noWrap/>
            <w:vAlign w:val="center"/>
            <w:hideMark/>
          </w:tcPr>
          <w:p w14:paraId="07EA56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Borovci</w:t>
            </w:r>
          </w:p>
        </w:tc>
      </w:tr>
      <w:tr w:rsidR="00F96566" w:rsidRPr="002919B0" w14:paraId="1257A2D8" w14:textId="77777777" w:rsidTr="00F96566">
        <w:trPr>
          <w:trHeight w:val="315"/>
        </w:trPr>
        <w:tc>
          <w:tcPr>
            <w:tcW w:w="1060" w:type="dxa"/>
            <w:shd w:val="clear" w:color="auto" w:fill="auto"/>
            <w:noWrap/>
            <w:vAlign w:val="center"/>
            <w:hideMark/>
          </w:tcPr>
          <w:p w14:paraId="7A6552F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EKZ-0208</w:t>
            </w:r>
          </w:p>
        </w:tc>
        <w:tc>
          <w:tcPr>
            <w:tcW w:w="1180" w:type="dxa"/>
            <w:shd w:val="clear" w:color="auto" w:fill="auto"/>
            <w:noWrap/>
            <w:vAlign w:val="center"/>
            <w:hideMark/>
          </w:tcPr>
          <w:p w14:paraId="1C2D12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585292</w:t>
            </w:r>
          </w:p>
        </w:tc>
        <w:tc>
          <w:tcPr>
            <w:tcW w:w="1160" w:type="dxa"/>
            <w:shd w:val="clear" w:color="auto" w:fill="auto"/>
            <w:noWrap/>
            <w:vAlign w:val="center"/>
            <w:hideMark/>
          </w:tcPr>
          <w:p w14:paraId="083C84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4766499</w:t>
            </w:r>
          </w:p>
        </w:tc>
        <w:tc>
          <w:tcPr>
            <w:tcW w:w="1620" w:type="dxa"/>
            <w:shd w:val="clear" w:color="auto" w:fill="auto"/>
            <w:noWrap/>
            <w:vAlign w:val="center"/>
            <w:hideMark/>
          </w:tcPr>
          <w:p w14:paraId="14AFA5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17984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1DCA6A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c>
          <w:tcPr>
            <w:tcW w:w="2982" w:type="dxa"/>
            <w:shd w:val="clear" w:color="auto" w:fill="auto"/>
            <w:noWrap/>
            <w:vAlign w:val="center"/>
            <w:hideMark/>
          </w:tcPr>
          <w:p w14:paraId="796AD4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Komin</w:t>
            </w:r>
          </w:p>
        </w:tc>
      </w:tr>
      <w:tr w:rsidR="00F96566" w:rsidRPr="002919B0" w14:paraId="2061D8B9" w14:textId="77777777" w:rsidTr="00F96566">
        <w:trPr>
          <w:trHeight w:val="315"/>
        </w:trPr>
        <w:tc>
          <w:tcPr>
            <w:tcW w:w="1060" w:type="dxa"/>
            <w:shd w:val="clear" w:color="FFF2CC" w:fill="FFF2CC"/>
            <w:noWrap/>
            <w:vAlign w:val="center"/>
            <w:hideMark/>
          </w:tcPr>
          <w:p w14:paraId="470EF15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EKZ-0209</w:t>
            </w:r>
          </w:p>
        </w:tc>
        <w:tc>
          <w:tcPr>
            <w:tcW w:w="1180" w:type="dxa"/>
            <w:shd w:val="clear" w:color="FFF2CC" w:fill="FFF2CC"/>
            <w:noWrap/>
            <w:vAlign w:val="center"/>
            <w:hideMark/>
          </w:tcPr>
          <w:p w14:paraId="234D6B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585342</w:t>
            </w:r>
          </w:p>
        </w:tc>
        <w:tc>
          <w:tcPr>
            <w:tcW w:w="1160" w:type="dxa"/>
            <w:shd w:val="clear" w:color="FFF2CC" w:fill="FFF2CC"/>
            <w:noWrap/>
            <w:vAlign w:val="center"/>
            <w:hideMark/>
          </w:tcPr>
          <w:p w14:paraId="6C1940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4776075</w:t>
            </w:r>
          </w:p>
        </w:tc>
        <w:tc>
          <w:tcPr>
            <w:tcW w:w="1620" w:type="dxa"/>
            <w:shd w:val="clear" w:color="FFF2CC" w:fill="FFF2CC"/>
            <w:noWrap/>
            <w:vAlign w:val="center"/>
            <w:hideMark/>
          </w:tcPr>
          <w:p w14:paraId="1FB975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8EDDF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48B0ED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KULA NORINSKA</w:t>
            </w:r>
          </w:p>
        </w:tc>
        <w:tc>
          <w:tcPr>
            <w:tcW w:w="2982" w:type="dxa"/>
            <w:shd w:val="clear" w:color="FFF2CC" w:fill="FFF2CC"/>
            <w:noWrap/>
            <w:vAlign w:val="center"/>
            <w:hideMark/>
          </w:tcPr>
          <w:p w14:paraId="468CBE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Sela</w:t>
            </w:r>
          </w:p>
        </w:tc>
      </w:tr>
      <w:tr w:rsidR="00F96566" w:rsidRPr="002919B0" w14:paraId="30BBABD9" w14:textId="77777777" w:rsidTr="00F96566">
        <w:trPr>
          <w:trHeight w:val="315"/>
        </w:trPr>
        <w:tc>
          <w:tcPr>
            <w:tcW w:w="1060" w:type="dxa"/>
            <w:shd w:val="clear" w:color="auto" w:fill="auto"/>
            <w:noWrap/>
            <w:vAlign w:val="center"/>
            <w:hideMark/>
          </w:tcPr>
          <w:p w14:paraId="64C3F91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EKZ-0210</w:t>
            </w:r>
          </w:p>
        </w:tc>
        <w:tc>
          <w:tcPr>
            <w:tcW w:w="1180" w:type="dxa"/>
            <w:shd w:val="clear" w:color="auto" w:fill="auto"/>
            <w:noWrap/>
            <w:vAlign w:val="center"/>
            <w:hideMark/>
          </w:tcPr>
          <w:p w14:paraId="4D36BC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585374</w:t>
            </w:r>
          </w:p>
        </w:tc>
        <w:tc>
          <w:tcPr>
            <w:tcW w:w="1160" w:type="dxa"/>
            <w:shd w:val="clear" w:color="auto" w:fill="auto"/>
            <w:noWrap/>
            <w:vAlign w:val="center"/>
            <w:hideMark/>
          </w:tcPr>
          <w:p w14:paraId="47D9CF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4751461</w:t>
            </w:r>
          </w:p>
        </w:tc>
        <w:tc>
          <w:tcPr>
            <w:tcW w:w="1620" w:type="dxa"/>
            <w:shd w:val="clear" w:color="auto" w:fill="auto"/>
            <w:noWrap/>
            <w:vAlign w:val="center"/>
            <w:hideMark/>
          </w:tcPr>
          <w:p w14:paraId="09FBA2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5893E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4D4045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auto" w:fill="auto"/>
            <w:noWrap/>
            <w:vAlign w:val="center"/>
            <w:hideMark/>
          </w:tcPr>
          <w:p w14:paraId="35B9B7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Brijesta</w:t>
            </w:r>
          </w:p>
        </w:tc>
      </w:tr>
      <w:tr w:rsidR="00F96566" w:rsidRPr="002919B0" w14:paraId="1E0E9F47" w14:textId="77777777" w:rsidTr="00F96566">
        <w:trPr>
          <w:trHeight w:val="315"/>
        </w:trPr>
        <w:tc>
          <w:tcPr>
            <w:tcW w:w="1060" w:type="dxa"/>
            <w:shd w:val="clear" w:color="FFF2CC" w:fill="FFF2CC"/>
            <w:noWrap/>
            <w:vAlign w:val="center"/>
            <w:hideMark/>
          </w:tcPr>
          <w:p w14:paraId="2ABC677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EKZ-0211</w:t>
            </w:r>
          </w:p>
        </w:tc>
        <w:tc>
          <w:tcPr>
            <w:tcW w:w="1180" w:type="dxa"/>
            <w:shd w:val="clear" w:color="FFF2CC" w:fill="FFF2CC"/>
            <w:noWrap/>
            <w:vAlign w:val="center"/>
            <w:hideMark/>
          </w:tcPr>
          <w:p w14:paraId="18DB27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585447</w:t>
            </w:r>
          </w:p>
        </w:tc>
        <w:tc>
          <w:tcPr>
            <w:tcW w:w="1160" w:type="dxa"/>
            <w:shd w:val="clear" w:color="FFF2CC" w:fill="FFF2CC"/>
            <w:noWrap/>
            <w:vAlign w:val="center"/>
            <w:hideMark/>
          </w:tcPr>
          <w:p w14:paraId="2A84C5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4733347</w:t>
            </w:r>
          </w:p>
        </w:tc>
        <w:tc>
          <w:tcPr>
            <w:tcW w:w="1620" w:type="dxa"/>
            <w:shd w:val="clear" w:color="FFF2CC" w:fill="FFF2CC"/>
            <w:noWrap/>
            <w:vAlign w:val="center"/>
            <w:hideMark/>
          </w:tcPr>
          <w:p w14:paraId="429153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C4E16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AD140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MLJET</w:t>
            </w:r>
          </w:p>
        </w:tc>
        <w:tc>
          <w:tcPr>
            <w:tcW w:w="2982" w:type="dxa"/>
            <w:shd w:val="clear" w:color="FFF2CC" w:fill="FFF2CC"/>
            <w:noWrap/>
            <w:vAlign w:val="center"/>
            <w:hideMark/>
          </w:tcPr>
          <w:p w14:paraId="08B4E0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Babino Polje</w:t>
            </w:r>
          </w:p>
        </w:tc>
      </w:tr>
      <w:tr w:rsidR="00F96566" w:rsidRPr="002919B0" w14:paraId="7ABC7798" w14:textId="77777777" w:rsidTr="00F96566">
        <w:trPr>
          <w:trHeight w:val="315"/>
        </w:trPr>
        <w:tc>
          <w:tcPr>
            <w:tcW w:w="1060" w:type="dxa"/>
            <w:shd w:val="clear" w:color="auto" w:fill="auto"/>
            <w:noWrap/>
            <w:vAlign w:val="center"/>
            <w:hideMark/>
          </w:tcPr>
          <w:p w14:paraId="3201397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EKZ-0212</w:t>
            </w:r>
          </w:p>
        </w:tc>
        <w:tc>
          <w:tcPr>
            <w:tcW w:w="1180" w:type="dxa"/>
            <w:shd w:val="clear" w:color="auto" w:fill="auto"/>
            <w:noWrap/>
            <w:vAlign w:val="center"/>
            <w:hideMark/>
          </w:tcPr>
          <w:p w14:paraId="740564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586594</w:t>
            </w:r>
          </w:p>
        </w:tc>
        <w:tc>
          <w:tcPr>
            <w:tcW w:w="1160" w:type="dxa"/>
            <w:shd w:val="clear" w:color="auto" w:fill="auto"/>
            <w:noWrap/>
            <w:vAlign w:val="center"/>
            <w:hideMark/>
          </w:tcPr>
          <w:p w14:paraId="0DFE30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4762942</w:t>
            </w:r>
          </w:p>
        </w:tc>
        <w:tc>
          <w:tcPr>
            <w:tcW w:w="1620" w:type="dxa"/>
            <w:shd w:val="clear" w:color="auto" w:fill="auto"/>
            <w:noWrap/>
            <w:vAlign w:val="center"/>
            <w:hideMark/>
          </w:tcPr>
          <w:p w14:paraId="6B99FB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D4D5D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C0515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SLIVNO</w:t>
            </w:r>
          </w:p>
        </w:tc>
        <w:tc>
          <w:tcPr>
            <w:tcW w:w="2982" w:type="dxa"/>
            <w:shd w:val="clear" w:color="auto" w:fill="auto"/>
            <w:noWrap/>
            <w:vAlign w:val="center"/>
            <w:hideMark/>
          </w:tcPr>
          <w:p w14:paraId="1A2439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Podgradina</w:t>
            </w:r>
          </w:p>
        </w:tc>
      </w:tr>
      <w:tr w:rsidR="00F96566" w:rsidRPr="002919B0" w14:paraId="00C06A1C" w14:textId="77777777" w:rsidTr="00F96566">
        <w:trPr>
          <w:trHeight w:val="315"/>
        </w:trPr>
        <w:tc>
          <w:tcPr>
            <w:tcW w:w="1060" w:type="dxa"/>
            <w:shd w:val="clear" w:color="FFF2CC" w:fill="FFF2CC"/>
            <w:noWrap/>
            <w:vAlign w:val="center"/>
            <w:hideMark/>
          </w:tcPr>
          <w:p w14:paraId="2B44F05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EKZ-0213</w:t>
            </w:r>
          </w:p>
        </w:tc>
        <w:tc>
          <w:tcPr>
            <w:tcW w:w="1180" w:type="dxa"/>
            <w:shd w:val="clear" w:color="FFF2CC" w:fill="FFF2CC"/>
            <w:noWrap/>
            <w:vAlign w:val="center"/>
            <w:hideMark/>
          </w:tcPr>
          <w:p w14:paraId="0EC5FA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586757</w:t>
            </w:r>
          </w:p>
        </w:tc>
        <w:tc>
          <w:tcPr>
            <w:tcW w:w="1160" w:type="dxa"/>
            <w:shd w:val="clear" w:color="FFF2CC" w:fill="FFF2CC"/>
            <w:noWrap/>
            <w:vAlign w:val="center"/>
            <w:hideMark/>
          </w:tcPr>
          <w:p w14:paraId="5C1D3F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4765313</w:t>
            </w:r>
          </w:p>
        </w:tc>
        <w:tc>
          <w:tcPr>
            <w:tcW w:w="1620" w:type="dxa"/>
            <w:shd w:val="clear" w:color="FFF2CC" w:fill="FFF2CC"/>
            <w:noWrap/>
            <w:vAlign w:val="center"/>
            <w:hideMark/>
          </w:tcPr>
          <w:p w14:paraId="6923FA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4529D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106B35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OPUZEN</w:t>
            </w:r>
          </w:p>
        </w:tc>
        <w:tc>
          <w:tcPr>
            <w:tcW w:w="2982" w:type="dxa"/>
            <w:shd w:val="clear" w:color="FFF2CC" w:fill="FFF2CC"/>
            <w:noWrap/>
            <w:vAlign w:val="center"/>
            <w:hideMark/>
          </w:tcPr>
          <w:p w14:paraId="7BE7A5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Opuzen</w:t>
            </w:r>
          </w:p>
        </w:tc>
      </w:tr>
      <w:tr w:rsidR="00F96566" w:rsidRPr="002919B0" w14:paraId="28285A15" w14:textId="77777777" w:rsidTr="00F96566">
        <w:trPr>
          <w:trHeight w:val="315"/>
        </w:trPr>
        <w:tc>
          <w:tcPr>
            <w:tcW w:w="1060" w:type="dxa"/>
            <w:shd w:val="clear" w:color="auto" w:fill="auto"/>
            <w:noWrap/>
            <w:vAlign w:val="center"/>
            <w:hideMark/>
          </w:tcPr>
          <w:p w14:paraId="70B36E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EKZ-0214</w:t>
            </w:r>
          </w:p>
        </w:tc>
        <w:tc>
          <w:tcPr>
            <w:tcW w:w="1180" w:type="dxa"/>
            <w:shd w:val="clear" w:color="auto" w:fill="auto"/>
            <w:noWrap/>
            <w:vAlign w:val="center"/>
            <w:hideMark/>
          </w:tcPr>
          <w:p w14:paraId="2EB5D0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586905</w:t>
            </w:r>
          </w:p>
        </w:tc>
        <w:tc>
          <w:tcPr>
            <w:tcW w:w="1160" w:type="dxa"/>
            <w:shd w:val="clear" w:color="auto" w:fill="auto"/>
            <w:noWrap/>
            <w:vAlign w:val="center"/>
            <w:hideMark/>
          </w:tcPr>
          <w:p w14:paraId="100511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4772305</w:t>
            </w:r>
          </w:p>
        </w:tc>
        <w:tc>
          <w:tcPr>
            <w:tcW w:w="1620" w:type="dxa"/>
            <w:shd w:val="clear" w:color="auto" w:fill="auto"/>
            <w:noWrap/>
            <w:vAlign w:val="center"/>
            <w:hideMark/>
          </w:tcPr>
          <w:p w14:paraId="2D6B51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92DDC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3F72AD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KULA NORINSKA</w:t>
            </w:r>
          </w:p>
        </w:tc>
        <w:tc>
          <w:tcPr>
            <w:tcW w:w="2982" w:type="dxa"/>
            <w:shd w:val="clear" w:color="auto" w:fill="auto"/>
            <w:noWrap/>
            <w:vAlign w:val="center"/>
            <w:hideMark/>
          </w:tcPr>
          <w:p w14:paraId="2D8025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Sela</w:t>
            </w:r>
          </w:p>
        </w:tc>
      </w:tr>
      <w:tr w:rsidR="00F96566" w:rsidRPr="002919B0" w14:paraId="712746B3" w14:textId="77777777" w:rsidTr="00F96566">
        <w:trPr>
          <w:trHeight w:val="315"/>
        </w:trPr>
        <w:tc>
          <w:tcPr>
            <w:tcW w:w="1060" w:type="dxa"/>
            <w:shd w:val="clear" w:color="FFF2CC" w:fill="FFF2CC"/>
            <w:noWrap/>
            <w:vAlign w:val="center"/>
            <w:hideMark/>
          </w:tcPr>
          <w:p w14:paraId="2F1493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EKZ-0215</w:t>
            </w:r>
          </w:p>
        </w:tc>
        <w:tc>
          <w:tcPr>
            <w:tcW w:w="1180" w:type="dxa"/>
            <w:shd w:val="clear" w:color="FFF2CC" w:fill="FFF2CC"/>
            <w:noWrap/>
            <w:vAlign w:val="center"/>
            <w:hideMark/>
          </w:tcPr>
          <w:p w14:paraId="4376CD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587490</w:t>
            </w:r>
          </w:p>
        </w:tc>
        <w:tc>
          <w:tcPr>
            <w:tcW w:w="1160" w:type="dxa"/>
            <w:shd w:val="clear" w:color="FFF2CC" w:fill="FFF2CC"/>
            <w:noWrap/>
            <w:vAlign w:val="center"/>
            <w:hideMark/>
          </w:tcPr>
          <w:p w14:paraId="3FB5AF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4748996</w:t>
            </w:r>
          </w:p>
        </w:tc>
        <w:tc>
          <w:tcPr>
            <w:tcW w:w="1620" w:type="dxa"/>
            <w:shd w:val="clear" w:color="FFF2CC" w:fill="FFF2CC"/>
            <w:noWrap/>
            <w:vAlign w:val="center"/>
            <w:hideMark/>
          </w:tcPr>
          <w:p w14:paraId="381662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DD353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F38E2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FFF2CC" w:fill="FFF2CC"/>
            <w:noWrap/>
            <w:vAlign w:val="center"/>
            <w:hideMark/>
          </w:tcPr>
          <w:p w14:paraId="04489F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Dančanje</w:t>
            </w:r>
          </w:p>
        </w:tc>
      </w:tr>
      <w:tr w:rsidR="00F96566" w:rsidRPr="002919B0" w14:paraId="1A26500E" w14:textId="77777777" w:rsidTr="00F96566">
        <w:trPr>
          <w:trHeight w:val="315"/>
        </w:trPr>
        <w:tc>
          <w:tcPr>
            <w:tcW w:w="1060" w:type="dxa"/>
            <w:shd w:val="clear" w:color="auto" w:fill="auto"/>
            <w:noWrap/>
            <w:vAlign w:val="center"/>
            <w:hideMark/>
          </w:tcPr>
          <w:p w14:paraId="0AD028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EKZ-0216</w:t>
            </w:r>
          </w:p>
        </w:tc>
        <w:tc>
          <w:tcPr>
            <w:tcW w:w="1180" w:type="dxa"/>
            <w:shd w:val="clear" w:color="auto" w:fill="auto"/>
            <w:noWrap/>
            <w:vAlign w:val="center"/>
            <w:hideMark/>
          </w:tcPr>
          <w:p w14:paraId="6EBFF0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587536</w:t>
            </w:r>
          </w:p>
        </w:tc>
        <w:tc>
          <w:tcPr>
            <w:tcW w:w="1160" w:type="dxa"/>
            <w:shd w:val="clear" w:color="auto" w:fill="auto"/>
            <w:noWrap/>
            <w:vAlign w:val="center"/>
            <w:hideMark/>
          </w:tcPr>
          <w:p w14:paraId="546A2E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4758807</w:t>
            </w:r>
          </w:p>
        </w:tc>
        <w:tc>
          <w:tcPr>
            <w:tcW w:w="1620" w:type="dxa"/>
            <w:shd w:val="clear" w:color="auto" w:fill="auto"/>
            <w:noWrap/>
            <w:vAlign w:val="center"/>
            <w:hideMark/>
          </w:tcPr>
          <w:p w14:paraId="088682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B39C9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2EAAA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SLIVNO</w:t>
            </w:r>
          </w:p>
        </w:tc>
        <w:tc>
          <w:tcPr>
            <w:tcW w:w="2982" w:type="dxa"/>
            <w:shd w:val="clear" w:color="auto" w:fill="auto"/>
            <w:noWrap/>
            <w:vAlign w:val="center"/>
            <w:hideMark/>
          </w:tcPr>
          <w:p w14:paraId="5F8C08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Zavala</w:t>
            </w:r>
          </w:p>
        </w:tc>
      </w:tr>
      <w:tr w:rsidR="00F96566" w:rsidRPr="002919B0" w14:paraId="540D29BC" w14:textId="77777777" w:rsidTr="00F96566">
        <w:trPr>
          <w:trHeight w:val="315"/>
        </w:trPr>
        <w:tc>
          <w:tcPr>
            <w:tcW w:w="1060" w:type="dxa"/>
            <w:shd w:val="clear" w:color="FFF2CC" w:fill="FFF2CC"/>
            <w:noWrap/>
            <w:vAlign w:val="center"/>
            <w:hideMark/>
          </w:tcPr>
          <w:p w14:paraId="4AD9EEC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EKZ-0217</w:t>
            </w:r>
          </w:p>
        </w:tc>
        <w:tc>
          <w:tcPr>
            <w:tcW w:w="1180" w:type="dxa"/>
            <w:shd w:val="clear" w:color="FFF2CC" w:fill="FFF2CC"/>
            <w:noWrap/>
            <w:vAlign w:val="center"/>
            <w:hideMark/>
          </w:tcPr>
          <w:p w14:paraId="25A9D2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588531</w:t>
            </w:r>
          </w:p>
        </w:tc>
        <w:tc>
          <w:tcPr>
            <w:tcW w:w="1160" w:type="dxa"/>
            <w:shd w:val="clear" w:color="FFF2CC" w:fill="FFF2CC"/>
            <w:noWrap/>
            <w:vAlign w:val="center"/>
            <w:hideMark/>
          </w:tcPr>
          <w:p w14:paraId="7EFF8D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4765905</w:t>
            </w:r>
          </w:p>
        </w:tc>
        <w:tc>
          <w:tcPr>
            <w:tcW w:w="1620" w:type="dxa"/>
            <w:shd w:val="clear" w:color="FFF2CC" w:fill="FFF2CC"/>
            <w:noWrap/>
            <w:vAlign w:val="center"/>
            <w:hideMark/>
          </w:tcPr>
          <w:p w14:paraId="2CDF2B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89BBF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59FB48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KULA NORINSKA</w:t>
            </w:r>
          </w:p>
        </w:tc>
        <w:tc>
          <w:tcPr>
            <w:tcW w:w="2982" w:type="dxa"/>
            <w:shd w:val="clear" w:color="FFF2CC" w:fill="FFF2CC"/>
            <w:noWrap/>
            <w:vAlign w:val="center"/>
            <w:hideMark/>
          </w:tcPr>
          <w:p w14:paraId="181761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Krvavac</w:t>
            </w:r>
          </w:p>
        </w:tc>
      </w:tr>
      <w:tr w:rsidR="00F96566" w:rsidRPr="002919B0" w14:paraId="4C2E380C" w14:textId="77777777" w:rsidTr="00F96566">
        <w:trPr>
          <w:trHeight w:val="315"/>
        </w:trPr>
        <w:tc>
          <w:tcPr>
            <w:tcW w:w="1060" w:type="dxa"/>
            <w:shd w:val="clear" w:color="auto" w:fill="auto"/>
            <w:noWrap/>
            <w:vAlign w:val="center"/>
            <w:hideMark/>
          </w:tcPr>
          <w:p w14:paraId="1806F3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EKZ-0218</w:t>
            </w:r>
          </w:p>
        </w:tc>
        <w:tc>
          <w:tcPr>
            <w:tcW w:w="1180" w:type="dxa"/>
            <w:shd w:val="clear" w:color="auto" w:fill="auto"/>
            <w:noWrap/>
            <w:vAlign w:val="center"/>
            <w:hideMark/>
          </w:tcPr>
          <w:p w14:paraId="5DADE1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588696</w:t>
            </w:r>
          </w:p>
        </w:tc>
        <w:tc>
          <w:tcPr>
            <w:tcW w:w="1160" w:type="dxa"/>
            <w:shd w:val="clear" w:color="auto" w:fill="auto"/>
            <w:noWrap/>
            <w:vAlign w:val="center"/>
            <w:hideMark/>
          </w:tcPr>
          <w:p w14:paraId="72ADAE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4769410</w:t>
            </w:r>
          </w:p>
        </w:tc>
        <w:tc>
          <w:tcPr>
            <w:tcW w:w="1620" w:type="dxa"/>
            <w:shd w:val="clear" w:color="auto" w:fill="auto"/>
            <w:noWrap/>
            <w:vAlign w:val="center"/>
            <w:hideMark/>
          </w:tcPr>
          <w:p w14:paraId="0C0E01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05037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705F92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KULA NORINSKA</w:t>
            </w:r>
          </w:p>
        </w:tc>
        <w:tc>
          <w:tcPr>
            <w:tcW w:w="2982" w:type="dxa"/>
            <w:shd w:val="clear" w:color="auto" w:fill="auto"/>
            <w:noWrap/>
            <w:vAlign w:val="center"/>
            <w:hideMark/>
          </w:tcPr>
          <w:p w14:paraId="1D7C7F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Podrujnica</w:t>
            </w:r>
          </w:p>
        </w:tc>
      </w:tr>
      <w:tr w:rsidR="00F96566" w:rsidRPr="002919B0" w14:paraId="3B95908F" w14:textId="77777777" w:rsidTr="00F96566">
        <w:trPr>
          <w:trHeight w:val="315"/>
        </w:trPr>
        <w:tc>
          <w:tcPr>
            <w:tcW w:w="1060" w:type="dxa"/>
            <w:shd w:val="clear" w:color="FFF2CC" w:fill="FFF2CC"/>
            <w:noWrap/>
            <w:vAlign w:val="center"/>
            <w:hideMark/>
          </w:tcPr>
          <w:p w14:paraId="2428FF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EKZ-0219</w:t>
            </w:r>
          </w:p>
        </w:tc>
        <w:tc>
          <w:tcPr>
            <w:tcW w:w="1180" w:type="dxa"/>
            <w:shd w:val="clear" w:color="FFF2CC" w:fill="FFF2CC"/>
            <w:noWrap/>
            <w:vAlign w:val="center"/>
            <w:hideMark/>
          </w:tcPr>
          <w:p w14:paraId="53DD9A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590097</w:t>
            </w:r>
          </w:p>
        </w:tc>
        <w:tc>
          <w:tcPr>
            <w:tcW w:w="1160" w:type="dxa"/>
            <w:shd w:val="clear" w:color="FFF2CC" w:fill="FFF2CC"/>
            <w:noWrap/>
            <w:vAlign w:val="center"/>
            <w:hideMark/>
          </w:tcPr>
          <w:p w14:paraId="7769D2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4734723</w:t>
            </w:r>
          </w:p>
        </w:tc>
        <w:tc>
          <w:tcPr>
            <w:tcW w:w="1620" w:type="dxa"/>
            <w:shd w:val="clear" w:color="FFF2CC" w:fill="FFF2CC"/>
            <w:noWrap/>
            <w:vAlign w:val="center"/>
            <w:hideMark/>
          </w:tcPr>
          <w:p w14:paraId="31AC5E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CA0A8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7A740F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MLJET</w:t>
            </w:r>
          </w:p>
        </w:tc>
        <w:tc>
          <w:tcPr>
            <w:tcW w:w="2982" w:type="dxa"/>
            <w:shd w:val="clear" w:color="FFF2CC" w:fill="FFF2CC"/>
            <w:noWrap/>
            <w:vAlign w:val="center"/>
            <w:hideMark/>
          </w:tcPr>
          <w:p w14:paraId="518377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Sobra</w:t>
            </w:r>
          </w:p>
        </w:tc>
      </w:tr>
      <w:tr w:rsidR="00F96566" w:rsidRPr="002919B0" w14:paraId="6117138A" w14:textId="77777777" w:rsidTr="00F96566">
        <w:trPr>
          <w:trHeight w:val="315"/>
        </w:trPr>
        <w:tc>
          <w:tcPr>
            <w:tcW w:w="1060" w:type="dxa"/>
            <w:shd w:val="clear" w:color="auto" w:fill="auto"/>
            <w:noWrap/>
            <w:vAlign w:val="center"/>
            <w:hideMark/>
          </w:tcPr>
          <w:p w14:paraId="73D7A44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EKZ-0220</w:t>
            </w:r>
          </w:p>
        </w:tc>
        <w:tc>
          <w:tcPr>
            <w:tcW w:w="1180" w:type="dxa"/>
            <w:shd w:val="clear" w:color="auto" w:fill="auto"/>
            <w:noWrap/>
            <w:vAlign w:val="center"/>
            <w:hideMark/>
          </w:tcPr>
          <w:p w14:paraId="32C6FC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590473</w:t>
            </w:r>
          </w:p>
        </w:tc>
        <w:tc>
          <w:tcPr>
            <w:tcW w:w="1160" w:type="dxa"/>
            <w:shd w:val="clear" w:color="auto" w:fill="auto"/>
            <w:noWrap/>
            <w:vAlign w:val="center"/>
            <w:hideMark/>
          </w:tcPr>
          <w:p w14:paraId="16CFF0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4760613</w:t>
            </w:r>
          </w:p>
        </w:tc>
        <w:tc>
          <w:tcPr>
            <w:tcW w:w="1620" w:type="dxa"/>
            <w:shd w:val="clear" w:color="auto" w:fill="auto"/>
            <w:noWrap/>
            <w:vAlign w:val="center"/>
            <w:hideMark/>
          </w:tcPr>
          <w:p w14:paraId="424234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0DC69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22B9C8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ZAŽABLJE</w:t>
            </w:r>
          </w:p>
        </w:tc>
        <w:tc>
          <w:tcPr>
            <w:tcW w:w="2982" w:type="dxa"/>
            <w:shd w:val="clear" w:color="auto" w:fill="auto"/>
            <w:noWrap/>
            <w:vAlign w:val="center"/>
            <w:hideMark/>
          </w:tcPr>
          <w:p w14:paraId="4C512C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Mislina</w:t>
            </w:r>
          </w:p>
        </w:tc>
      </w:tr>
      <w:tr w:rsidR="00F96566" w:rsidRPr="002919B0" w14:paraId="1FD68D00" w14:textId="77777777" w:rsidTr="00F96566">
        <w:trPr>
          <w:trHeight w:val="315"/>
        </w:trPr>
        <w:tc>
          <w:tcPr>
            <w:tcW w:w="1060" w:type="dxa"/>
            <w:shd w:val="clear" w:color="FFF2CC" w:fill="FFF2CC"/>
            <w:noWrap/>
            <w:vAlign w:val="center"/>
            <w:hideMark/>
          </w:tcPr>
          <w:p w14:paraId="4D558E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EKZ-0221</w:t>
            </w:r>
          </w:p>
        </w:tc>
        <w:tc>
          <w:tcPr>
            <w:tcW w:w="1180" w:type="dxa"/>
            <w:shd w:val="clear" w:color="FFF2CC" w:fill="FFF2CC"/>
            <w:noWrap/>
            <w:vAlign w:val="center"/>
            <w:hideMark/>
          </w:tcPr>
          <w:p w14:paraId="665A80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591209</w:t>
            </w:r>
          </w:p>
        </w:tc>
        <w:tc>
          <w:tcPr>
            <w:tcW w:w="1160" w:type="dxa"/>
            <w:shd w:val="clear" w:color="FFF2CC" w:fill="FFF2CC"/>
            <w:noWrap/>
            <w:vAlign w:val="center"/>
            <w:hideMark/>
          </w:tcPr>
          <w:p w14:paraId="391022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4764850</w:t>
            </w:r>
          </w:p>
        </w:tc>
        <w:tc>
          <w:tcPr>
            <w:tcW w:w="1620" w:type="dxa"/>
            <w:shd w:val="clear" w:color="FFF2CC" w:fill="FFF2CC"/>
            <w:noWrap/>
            <w:vAlign w:val="center"/>
            <w:hideMark/>
          </w:tcPr>
          <w:p w14:paraId="3B0FB5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A151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1BC226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ZAŽABLJE</w:t>
            </w:r>
          </w:p>
        </w:tc>
        <w:tc>
          <w:tcPr>
            <w:tcW w:w="2982" w:type="dxa"/>
            <w:shd w:val="clear" w:color="FFF2CC" w:fill="FFF2CC"/>
            <w:noWrap/>
            <w:vAlign w:val="center"/>
            <w:hideMark/>
          </w:tcPr>
          <w:p w14:paraId="024EB0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Mlinište</w:t>
            </w:r>
          </w:p>
        </w:tc>
      </w:tr>
      <w:tr w:rsidR="00F96566" w:rsidRPr="002919B0" w14:paraId="5028E105" w14:textId="77777777" w:rsidTr="00F96566">
        <w:trPr>
          <w:trHeight w:val="315"/>
        </w:trPr>
        <w:tc>
          <w:tcPr>
            <w:tcW w:w="1060" w:type="dxa"/>
            <w:shd w:val="clear" w:color="auto" w:fill="auto"/>
            <w:noWrap/>
            <w:vAlign w:val="center"/>
            <w:hideMark/>
          </w:tcPr>
          <w:p w14:paraId="04EBF2B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EKZ-0222</w:t>
            </w:r>
          </w:p>
        </w:tc>
        <w:tc>
          <w:tcPr>
            <w:tcW w:w="1180" w:type="dxa"/>
            <w:shd w:val="clear" w:color="auto" w:fill="auto"/>
            <w:noWrap/>
            <w:vAlign w:val="center"/>
            <w:hideMark/>
          </w:tcPr>
          <w:p w14:paraId="6ACA82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591231</w:t>
            </w:r>
          </w:p>
        </w:tc>
        <w:tc>
          <w:tcPr>
            <w:tcW w:w="1160" w:type="dxa"/>
            <w:shd w:val="clear" w:color="auto" w:fill="auto"/>
            <w:noWrap/>
            <w:vAlign w:val="center"/>
            <w:hideMark/>
          </w:tcPr>
          <w:p w14:paraId="75F417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4746137</w:t>
            </w:r>
          </w:p>
        </w:tc>
        <w:tc>
          <w:tcPr>
            <w:tcW w:w="1620" w:type="dxa"/>
            <w:shd w:val="clear" w:color="auto" w:fill="auto"/>
            <w:noWrap/>
            <w:vAlign w:val="center"/>
            <w:hideMark/>
          </w:tcPr>
          <w:p w14:paraId="304527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80256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3CAEBB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auto" w:fill="auto"/>
            <w:noWrap/>
            <w:vAlign w:val="center"/>
            <w:hideMark/>
          </w:tcPr>
          <w:p w14:paraId="165183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Sparagovići</w:t>
            </w:r>
          </w:p>
        </w:tc>
      </w:tr>
      <w:tr w:rsidR="00F96566" w:rsidRPr="002919B0" w14:paraId="3127FEFF" w14:textId="77777777" w:rsidTr="00F96566">
        <w:trPr>
          <w:trHeight w:val="315"/>
        </w:trPr>
        <w:tc>
          <w:tcPr>
            <w:tcW w:w="1060" w:type="dxa"/>
            <w:shd w:val="clear" w:color="FFF2CC" w:fill="FFF2CC"/>
            <w:noWrap/>
            <w:vAlign w:val="center"/>
            <w:hideMark/>
          </w:tcPr>
          <w:p w14:paraId="4B4D68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EKZ-0223</w:t>
            </w:r>
          </w:p>
        </w:tc>
        <w:tc>
          <w:tcPr>
            <w:tcW w:w="1180" w:type="dxa"/>
            <w:shd w:val="clear" w:color="FFF2CC" w:fill="FFF2CC"/>
            <w:noWrap/>
            <w:vAlign w:val="center"/>
            <w:hideMark/>
          </w:tcPr>
          <w:p w14:paraId="739D1E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592943</w:t>
            </w:r>
          </w:p>
        </w:tc>
        <w:tc>
          <w:tcPr>
            <w:tcW w:w="1160" w:type="dxa"/>
            <w:shd w:val="clear" w:color="FFF2CC" w:fill="FFF2CC"/>
            <w:noWrap/>
            <w:vAlign w:val="center"/>
            <w:hideMark/>
          </w:tcPr>
          <w:p w14:paraId="6DAF95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4770435</w:t>
            </w:r>
          </w:p>
        </w:tc>
        <w:tc>
          <w:tcPr>
            <w:tcW w:w="1620" w:type="dxa"/>
            <w:shd w:val="clear" w:color="FFF2CC" w:fill="FFF2CC"/>
            <w:noWrap/>
            <w:vAlign w:val="center"/>
            <w:hideMark/>
          </w:tcPr>
          <w:p w14:paraId="0403DC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31BB3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78BE7A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METKOVIĆ</w:t>
            </w:r>
          </w:p>
        </w:tc>
        <w:tc>
          <w:tcPr>
            <w:tcW w:w="2982" w:type="dxa"/>
            <w:shd w:val="clear" w:color="FFF2CC" w:fill="FFF2CC"/>
            <w:noWrap/>
            <w:vAlign w:val="center"/>
            <w:hideMark/>
          </w:tcPr>
          <w:p w14:paraId="3E71DC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Metković</w:t>
            </w:r>
          </w:p>
        </w:tc>
      </w:tr>
      <w:tr w:rsidR="00F96566" w:rsidRPr="002919B0" w14:paraId="7AC1322C" w14:textId="77777777" w:rsidTr="00F96566">
        <w:trPr>
          <w:trHeight w:val="315"/>
        </w:trPr>
        <w:tc>
          <w:tcPr>
            <w:tcW w:w="1060" w:type="dxa"/>
            <w:shd w:val="clear" w:color="auto" w:fill="auto"/>
            <w:noWrap/>
            <w:vAlign w:val="center"/>
            <w:hideMark/>
          </w:tcPr>
          <w:p w14:paraId="666E3F5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EKZ-0224</w:t>
            </w:r>
          </w:p>
        </w:tc>
        <w:tc>
          <w:tcPr>
            <w:tcW w:w="1180" w:type="dxa"/>
            <w:shd w:val="clear" w:color="auto" w:fill="auto"/>
            <w:noWrap/>
            <w:vAlign w:val="center"/>
            <w:hideMark/>
          </w:tcPr>
          <w:p w14:paraId="2E801F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593528</w:t>
            </w:r>
          </w:p>
        </w:tc>
        <w:tc>
          <w:tcPr>
            <w:tcW w:w="1160" w:type="dxa"/>
            <w:shd w:val="clear" w:color="auto" w:fill="auto"/>
            <w:noWrap/>
            <w:vAlign w:val="center"/>
            <w:hideMark/>
          </w:tcPr>
          <w:p w14:paraId="0456B4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4744216</w:t>
            </w:r>
          </w:p>
        </w:tc>
        <w:tc>
          <w:tcPr>
            <w:tcW w:w="1620" w:type="dxa"/>
            <w:shd w:val="clear" w:color="auto" w:fill="auto"/>
            <w:noWrap/>
            <w:vAlign w:val="center"/>
            <w:hideMark/>
          </w:tcPr>
          <w:p w14:paraId="0D556D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15009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1680D9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auto" w:fill="auto"/>
            <w:noWrap/>
            <w:vAlign w:val="center"/>
            <w:hideMark/>
          </w:tcPr>
          <w:p w14:paraId="6832AA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Metohija</w:t>
            </w:r>
          </w:p>
        </w:tc>
      </w:tr>
      <w:tr w:rsidR="00F96566" w:rsidRPr="002919B0" w14:paraId="1CBA2D7F" w14:textId="77777777" w:rsidTr="00F96566">
        <w:trPr>
          <w:trHeight w:val="315"/>
        </w:trPr>
        <w:tc>
          <w:tcPr>
            <w:tcW w:w="1060" w:type="dxa"/>
            <w:shd w:val="clear" w:color="FFF2CC" w:fill="FFF2CC"/>
            <w:noWrap/>
            <w:vAlign w:val="center"/>
            <w:hideMark/>
          </w:tcPr>
          <w:p w14:paraId="60AEB7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EKZ-0225</w:t>
            </w:r>
          </w:p>
        </w:tc>
        <w:tc>
          <w:tcPr>
            <w:tcW w:w="1180" w:type="dxa"/>
            <w:shd w:val="clear" w:color="FFF2CC" w:fill="FFF2CC"/>
            <w:noWrap/>
            <w:vAlign w:val="center"/>
            <w:hideMark/>
          </w:tcPr>
          <w:p w14:paraId="29C72F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593676</w:t>
            </w:r>
          </w:p>
        </w:tc>
        <w:tc>
          <w:tcPr>
            <w:tcW w:w="1160" w:type="dxa"/>
            <w:shd w:val="clear" w:color="FFF2CC" w:fill="FFF2CC"/>
            <w:noWrap/>
            <w:vAlign w:val="center"/>
            <w:hideMark/>
          </w:tcPr>
          <w:p w14:paraId="5975E1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4748632</w:t>
            </w:r>
          </w:p>
        </w:tc>
        <w:tc>
          <w:tcPr>
            <w:tcW w:w="1620" w:type="dxa"/>
            <w:shd w:val="clear" w:color="FFF2CC" w:fill="FFF2CC"/>
            <w:noWrap/>
            <w:vAlign w:val="center"/>
            <w:hideMark/>
          </w:tcPr>
          <w:p w14:paraId="1A612D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D2429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0F4FD0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FFF2CC" w:fill="FFF2CC"/>
            <w:noWrap/>
            <w:vAlign w:val="center"/>
            <w:hideMark/>
          </w:tcPr>
          <w:p w14:paraId="03F9AE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Duba Stonska</w:t>
            </w:r>
          </w:p>
        </w:tc>
      </w:tr>
      <w:tr w:rsidR="00F96566" w:rsidRPr="002919B0" w14:paraId="68E4D94B" w14:textId="77777777" w:rsidTr="00F96566">
        <w:trPr>
          <w:trHeight w:val="315"/>
        </w:trPr>
        <w:tc>
          <w:tcPr>
            <w:tcW w:w="1060" w:type="dxa"/>
            <w:shd w:val="clear" w:color="auto" w:fill="auto"/>
            <w:noWrap/>
            <w:vAlign w:val="center"/>
            <w:hideMark/>
          </w:tcPr>
          <w:p w14:paraId="2D702C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EKZ-0226</w:t>
            </w:r>
          </w:p>
        </w:tc>
        <w:tc>
          <w:tcPr>
            <w:tcW w:w="1180" w:type="dxa"/>
            <w:shd w:val="clear" w:color="auto" w:fill="auto"/>
            <w:noWrap/>
            <w:vAlign w:val="center"/>
            <w:hideMark/>
          </w:tcPr>
          <w:p w14:paraId="4379D2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594164</w:t>
            </w:r>
          </w:p>
        </w:tc>
        <w:tc>
          <w:tcPr>
            <w:tcW w:w="1160" w:type="dxa"/>
            <w:shd w:val="clear" w:color="auto" w:fill="auto"/>
            <w:noWrap/>
            <w:vAlign w:val="center"/>
            <w:hideMark/>
          </w:tcPr>
          <w:p w14:paraId="339413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4764064</w:t>
            </w:r>
          </w:p>
        </w:tc>
        <w:tc>
          <w:tcPr>
            <w:tcW w:w="1620" w:type="dxa"/>
            <w:shd w:val="clear" w:color="auto" w:fill="auto"/>
            <w:noWrap/>
            <w:vAlign w:val="center"/>
            <w:hideMark/>
          </w:tcPr>
          <w:p w14:paraId="52C11C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571B8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06CB46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ZAŽABLJE</w:t>
            </w:r>
          </w:p>
        </w:tc>
        <w:tc>
          <w:tcPr>
            <w:tcW w:w="2982" w:type="dxa"/>
            <w:shd w:val="clear" w:color="auto" w:fill="auto"/>
            <w:noWrap/>
            <w:vAlign w:val="center"/>
            <w:hideMark/>
          </w:tcPr>
          <w:p w14:paraId="3F6D8D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Bijeli Vir</w:t>
            </w:r>
          </w:p>
        </w:tc>
      </w:tr>
      <w:tr w:rsidR="00F96566" w:rsidRPr="002919B0" w14:paraId="44CFBAC0" w14:textId="77777777" w:rsidTr="00F96566">
        <w:trPr>
          <w:trHeight w:val="315"/>
        </w:trPr>
        <w:tc>
          <w:tcPr>
            <w:tcW w:w="1060" w:type="dxa"/>
            <w:shd w:val="clear" w:color="FFF2CC" w:fill="FFF2CC"/>
            <w:noWrap/>
            <w:vAlign w:val="center"/>
            <w:hideMark/>
          </w:tcPr>
          <w:p w14:paraId="2E70EF7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EKZ-0227</w:t>
            </w:r>
          </w:p>
        </w:tc>
        <w:tc>
          <w:tcPr>
            <w:tcW w:w="1180" w:type="dxa"/>
            <w:shd w:val="clear" w:color="FFF2CC" w:fill="FFF2CC"/>
            <w:noWrap/>
            <w:vAlign w:val="center"/>
            <w:hideMark/>
          </w:tcPr>
          <w:p w14:paraId="3D9F33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595671</w:t>
            </w:r>
          </w:p>
        </w:tc>
        <w:tc>
          <w:tcPr>
            <w:tcW w:w="1160" w:type="dxa"/>
            <w:shd w:val="clear" w:color="FFF2CC" w:fill="FFF2CC"/>
            <w:noWrap/>
            <w:vAlign w:val="center"/>
            <w:hideMark/>
          </w:tcPr>
          <w:p w14:paraId="1F94C5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4731618</w:t>
            </w:r>
          </w:p>
        </w:tc>
        <w:tc>
          <w:tcPr>
            <w:tcW w:w="1620" w:type="dxa"/>
            <w:shd w:val="clear" w:color="FFF2CC" w:fill="FFF2CC"/>
            <w:noWrap/>
            <w:vAlign w:val="center"/>
            <w:hideMark/>
          </w:tcPr>
          <w:p w14:paraId="295F21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187C2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103470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MLJET</w:t>
            </w:r>
          </w:p>
        </w:tc>
        <w:tc>
          <w:tcPr>
            <w:tcW w:w="2982" w:type="dxa"/>
            <w:shd w:val="clear" w:color="FFF2CC" w:fill="FFF2CC"/>
            <w:noWrap/>
            <w:vAlign w:val="center"/>
            <w:hideMark/>
          </w:tcPr>
          <w:p w14:paraId="46BFBD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Okuklje</w:t>
            </w:r>
          </w:p>
        </w:tc>
      </w:tr>
      <w:tr w:rsidR="00F96566" w:rsidRPr="002919B0" w14:paraId="0D5D4A2A" w14:textId="77777777" w:rsidTr="00F96566">
        <w:trPr>
          <w:trHeight w:val="315"/>
        </w:trPr>
        <w:tc>
          <w:tcPr>
            <w:tcW w:w="1060" w:type="dxa"/>
            <w:shd w:val="clear" w:color="auto" w:fill="auto"/>
            <w:noWrap/>
            <w:vAlign w:val="center"/>
            <w:hideMark/>
          </w:tcPr>
          <w:p w14:paraId="703C33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EKZ-0228</w:t>
            </w:r>
          </w:p>
        </w:tc>
        <w:tc>
          <w:tcPr>
            <w:tcW w:w="1180" w:type="dxa"/>
            <w:shd w:val="clear" w:color="auto" w:fill="auto"/>
            <w:noWrap/>
            <w:vAlign w:val="center"/>
            <w:hideMark/>
          </w:tcPr>
          <w:p w14:paraId="50839C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595855</w:t>
            </w:r>
          </w:p>
        </w:tc>
        <w:tc>
          <w:tcPr>
            <w:tcW w:w="1160" w:type="dxa"/>
            <w:shd w:val="clear" w:color="auto" w:fill="auto"/>
            <w:noWrap/>
            <w:vAlign w:val="center"/>
            <w:hideMark/>
          </w:tcPr>
          <w:p w14:paraId="6423A7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4748311</w:t>
            </w:r>
          </w:p>
        </w:tc>
        <w:tc>
          <w:tcPr>
            <w:tcW w:w="1620" w:type="dxa"/>
            <w:shd w:val="clear" w:color="auto" w:fill="auto"/>
            <w:noWrap/>
            <w:vAlign w:val="center"/>
            <w:hideMark/>
          </w:tcPr>
          <w:p w14:paraId="46D29F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944A0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78D28F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auto" w:fill="auto"/>
            <w:noWrap/>
            <w:vAlign w:val="center"/>
            <w:hideMark/>
          </w:tcPr>
          <w:p w14:paraId="40C62A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Duba Stonska</w:t>
            </w:r>
          </w:p>
        </w:tc>
      </w:tr>
      <w:tr w:rsidR="00F96566" w:rsidRPr="002919B0" w14:paraId="699462AB" w14:textId="77777777" w:rsidTr="00F96566">
        <w:trPr>
          <w:trHeight w:val="315"/>
        </w:trPr>
        <w:tc>
          <w:tcPr>
            <w:tcW w:w="1060" w:type="dxa"/>
            <w:shd w:val="clear" w:color="FFF2CC" w:fill="FFF2CC"/>
            <w:noWrap/>
            <w:vAlign w:val="center"/>
            <w:hideMark/>
          </w:tcPr>
          <w:p w14:paraId="4EF2D6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EKZ-0229</w:t>
            </w:r>
          </w:p>
        </w:tc>
        <w:tc>
          <w:tcPr>
            <w:tcW w:w="1180" w:type="dxa"/>
            <w:shd w:val="clear" w:color="FFF2CC" w:fill="FFF2CC"/>
            <w:noWrap/>
            <w:vAlign w:val="center"/>
            <w:hideMark/>
          </w:tcPr>
          <w:p w14:paraId="550F10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596134</w:t>
            </w:r>
          </w:p>
        </w:tc>
        <w:tc>
          <w:tcPr>
            <w:tcW w:w="1160" w:type="dxa"/>
            <w:shd w:val="clear" w:color="FFF2CC" w:fill="FFF2CC"/>
            <w:noWrap/>
            <w:vAlign w:val="center"/>
            <w:hideMark/>
          </w:tcPr>
          <w:p w14:paraId="3DED79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4753342</w:t>
            </w:r>
          </w:p>
        </w:tc>
        <w:tc>
          <w:tcPr>
            <w:tcW w:w="1620" w:type="dxa"/>
            <w:shd w:val="clear" w:color="FFF2CC" w:fill="FFF2CC"/>
            <w:noWrap/>
            <w:vAlign w:val="center"/>
            <w:hideMark/>
          </w:tcPr>
          <w:p w14:paraId="5A6A52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BF2CD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6CB539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FFF2CC" w:fill="FFF2CC"/>
            <w:noWrap/>
            <w:vAlign w:val="center"/>
            <w:hideMark/>
          </w:tcPr>
          <w:p w14:paraId="7F61E4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Imotica</w:t>
            </w:r>
          </w:p>
        </w:tc>
      </w:tr>
      <w:tr w:rsidR="00F96566" w:rsidRPr="002919B0" w14:paraId="5C85B6F7" w14:textId="77777777" w:rsidTr="00F96566">
        <w:trPr>
          <w:trHeight w:val="315"/>
        </w:trPr>
        <w:tc>
          <w:tcPr>
            <w:tcW w:w="1060" w:type="dxa"/>
            <w:shd w:val="clear" w:color="auto" w:fill="auto"/>
            <w:noWrap/>
            <w:vAlign w:val="center"/>
            <w:hideMark/>
          </w:tcPr>
          <w:p w14:paraId="7C9A293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EKZ-0230</w:t>
            </w:r>
          </w:p>
        </w:tc>
        <w:tc>
          <w:tcPr>
            <w:tcW w:w="1180" w:type="dxa"/>
            <w:shd w:val="clear" w:color="auto" w:fill="auto"/>
            <w:noWrap/>
            <w:vAlign w:val="center"/>
            <w:hideMark/>
          </w:tcPr>
          <w:p w14:paraId="412CF1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596306</w:t>
            </w:r>
          </w:p>
        </w:tc>
        <w:tc>
          <w:tcPr>
            <w:tcW w:w="1160" w:type="dxa"/>
            <w:shd w:val="clear" w:color="auto" w:fill="auto"/>
            <w:noWrap/>
            <w:vAlign w:val="center"/>
            <w:hideMark/>
          </w:tcPr>
          <w:p w14:paraId="743250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4742767</w:t>
            </w:r>
          </w:p>
        </w:tc>
        <w:tc>
          <w:tcPr>
            <w:tcW w:w="1620" w:type="dxa"/>
            <w:shd w:val="clear" w:color="auto" w:fill="auto"/>
            <w:noWrap/>
            <w:vAlign w:val="center"/>
            <w:hideMark/>
          </w:tcPr>
          <w:p w14:paraId="493888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8E255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3DEDB1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auto" w:fill="auto"/>
            <w:noWrap/>
            <w:vAlign w:val="center"/>
            <w:hideMark/>
          </w:tcPr>
          <w:p w14:paraId="62B889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r>
      <w:tr w:rsidR="00F96566" w:rsidRPr="002919B0" w14:paraId="567CB213" w14:textId="77777777" w:rsidTr="00F96566">
        <w:trPr>
          <w:trHeight w:val="315"/>
        </w:trPr>
        <w:tc>
          <w:tcPr>
            <w:tcW w:w="1060" w:type="dxa"/>
            <w:shd w:val="clear" w:color="FFF2CC" w:fill="FFF2CC"/>
            <w:noWrap/>
            <w:vAlign w:val="center"/>
            <w:hideMark/>
          </w:tcPr>
          <w:p w14:paraId="10C8FFC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EKZ-0231</w:t>
            </w:r>
          </w:p>
        </w:tc>
        <w:tc>
          <w:tcPr>
            <w:tcW w:w="1180" w:type="dxa"/>
            <w:shd w:val="clear" w:color="FFF2CC" w:fill="FFF2CC"/>
            <w:noWrap/>
            <w:vAlign w:val="center"/>
            <w:hideMark/>
          </w:tcPr>
          <w:p w14:paraId="0A08DA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598559</w:t>
            </w:r>
          </w:p>
        </w:tc>
        <w:tc>
          <w:tcPr>
            <w:tcW w:w="1160" w:type="dxa"/>
            <w:shd w:val="clear" w:color="FFF2CC" w:fill="FFF2CC"/>
            <w:noWrap/>
            <w:vAlign w:val="center"/>
            <w:hideMark/>
          </w:tcPr>
          <w:p w14:paraId="10B206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4746954</w:t>
            </w:r>
          </w:p>
        </w:tc>
        <w:tc>
          <w:tcPr>
            <w:tcW w:w="1620" w:type="dxa"/>
            <w:shd w:val="clear" w:color="FFF2CC" w:fill="FFF2CC"/>
            <w:noWrap/>
            <w:vAlign w:val="center"/>
            <w:hideMark/>
          </w:tcPr>
          <w:p w14:paraId="18ABC0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0108B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65C6B5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FFF2CC" w:fill="FFF2CC"/>
            <w:noWrap/>
            <w:vAlign w:val="center"/>
            <w:hideMark/>
          </w:tcPr>
          <w:p w14:paraId="133E42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Zaton Doli</w:t>
            </w:r>
          </w:p>
        </w:tc>
      </w:tr>
      <w:tr w:rsidR="00F96566" w:rsidRPr="002919B0" w14:paraId="43AB574E" w14:textId="77777777" w:rsidTr="00F96566">
        <w:trPr>
          <w:trHeight w:val="315"/>
        </w:trPr>
        <w:tc>
          <w:tcPr>
            <w:tcW w:w="1060" w:type="dxa"/>
            <w:shd w:val="clear" w:color="auto" w:fill="auto"/>
            <w:noWrap/>
            <w:vAlign w:val="center"/>
            <w:hideMark/>
          </w:tcPr>
          <w:p w14:paraId="08C86F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EKZ-0232</w:t>
            </w:r>
          </w:p>
        </w:tc>
        <w:tc>
          <w:tcPr>
            <w:tcW w:w="1180" w:type="dxa"/>
            <w:shd w:val="clear" w:color="auto" w:fill="auto"/>
            <w:noWrap/>
            <w:vAlign w:val="center"/>
            <w:hideMark/>
          </w:tcPr>
          <w:p w14:paraId="0C7A95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598859</w:t>
            </w:r>
          </w:p>
        </w:tc>
        <w:tc>
          <w:tcPr>
            <w:tcW w:w="1160" w:type="dxa"/>
            <w:shd w:val="clear" w:color="auto" w:fill="auto"/>
            <w:noWrap/>
            <w:vAlign w:val="center"/>
            <w:hideMark/>
          </w:tcPr>
          <w:p w14:paraId="55C988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4743696</w:t>
            </w:r>
          </w:p>
        </w:tc>
        <w:tc>
          <w:tcPr>
            <w:tcW w:w="1620" w:type="dxa"/>
            <w:shd w:val="clear" w:color="auto" w:fill="auto"/>
            <w:noWrap/>
            <w:vAlign w:val="center"/>
            <w:hideMark/>
          </w:tcPr>
          <w:p w14:paraId="2F75AF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0CFD6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505C40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auto" w:fill="auto"/>
            <w:noWrap/>
            <w:vAlign w:val="center"/>
            <w:hideMark/>
          </w:tcPr>
          <w:p w14:paraId="7E349E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r>
      <w:tr w:rsidR="00F96566" w:rsidRPr="002919B0" w14:paraId="7485F575" w14:textId="77777777" w:rsidTr="00F96566">
        <w:trPr>
          <w:trHeight w:val="315"/>
        </w:trPr>
        <w:tc>
          <w:tcPr>
            <w:tcW w:w="1060" w:type="dxa"/>
            <w:shd w:val="clear" w:color="FFF2CC" w:fill="FFF2CC"/>
            <w:noWrap/>
            <w:vAlign w:val="center"/>
            <w:hideMark/>
          </w:tcPr>
          <w:p w14:paraId="1F4134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EKZ-0233</w:t>
            </w:r>
          </w:p>
        </w:tc>
        <w:tc>
          <w:tcPr>
            <w:tcW w:w="1180" w:type="dxa"/>
            <w:shd w:val="clear" w:color="FFF2CC" w:fill="FFF2CC"/>
            <w:noWrap/>
            <w:vAlign w:val="center"/>
            <w:hideMark/>
          </w:tcPr>
          <w:p w14:paraId="237AE7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599227</w:t>
            </w:r>
          </w:p>
        </w:tc>
        <w:tc>
          <w:tcPr>
            <w:tcW w:w="1160" w:type="dxa"/>
            <w:shd w:val="clear" w:color="FFF2CC" w:fill="FFF2CC"/>
            <w:noWrap/>
            <w:vAlign w:val="center"/>
            <w:hideMark/>
          </w:tcPr>
          <w:p w14:paraId="3D02B0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4730514</w:t>
            </w:r>
          </w:p>
        </w:tc>
        <w:tc>
          <w:tcPr>
            <w:tcW w:w="1620" w:type="dxa"/>
            <w:shd w:val="clear" w:color="FFF2CC" w:fill="FFF2CC"/>
            <w:noWrap/>
            <w:vAlign w:val="center"/>
            <w:hideMark/>
          </w:tcPr>
          <w:p w14:paraId="2B33C6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C4105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6572B0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MLJET</w:t>
            </w:r>
          </w:p>
        </w:tc>
        <w:tc>
          <w:tcPr>
            <w:tcW w:w="2982" w:type="dxa"/>
            <w:shd w:val="clear" w:color="FFF2CC" w:fill="FFF2CC"/>
            <w:noWrap/>
            <w:vAlign w:val="center"/>
            <w:hideMark/>
          </w:tcPr>
          <w:p w14:paraId="7BFB58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Korita</w:t>
            </w:r>
          </w:p>
        </w:tc>
      </w:tr>
      <w:tr w:rsidR="00F96566" w:rsidRPr="002919B0" w14:paraId="4CB47953" w14:textId="77777777" w:rsidTr="00F96566">
        <w:trPr>
          <w:trHeight w:val="315"/>
        </w:trPr>
        <w:tc>
          <w:tcPr>
            <w:tcW w:w="1060" w:type="dxa"/>
            <w:shd w:val="clear" w:color="auto" w:fill="auto"/>
            <w:noWrap/>
            <w:vAlign w:val="center"/>
            <w:hideMark/>
          </w:tcPr>
          <w:p w14:paraId="522679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EKZ-0234</w:t>
            </w:r>
          </w:p>
        </w:tc>
        <w:tc>
          <w:tcPr>
            <w:tcW w:w="1180" w:type="dxa"/>
            <w:shd w:val="clear" w:color="auto" w:fill="auto"/>
            <w:noWrap/>
            <w:vAlign w:val="center"/>
            <w:hideMark/>
          </w:tcPr>
          <w:p w14:paraId="290552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599292</w:t>
            </w:r>
          </w:p>
        </w:tc>
        <w:tc>
          <w:tcPr>
            <w:tcW w:w="1160" w:type="dxa"/>
            <w:shd w:val="clear" w:color="auto" w:fill="auto"/>
            <w:noWrap/>
            <w:vAlign w:val="center"/>
            <w:hideMark/>
          </w:tcPr>
          <w:p w14:paraId="4C4C2C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4751054</w:t>
            </w:r>
          </w:p>
        </w:tc>
        <w:tc>
          <w:tcPr>
            <w:tcW w:w="1620" w:type="dxa"/>
            <w:shd w:val="clear" w:color="auto" w:fill="auto"/>
            <w:noWrap/>
            <w:vAlign w:val="center"/>
            <w:hideMark/>
          </w:tcPr>
          <w:p w14:paraId="2163D1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D65C9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14EFB5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auto" w:fill="auto"/>
            <w:noWrap/>
            <w:vAlign w:val="center"/>
            <w:hideMark/>
          </w:tcPr>
          <w:p w14:paraId="4B13AB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Stupa</w:t>
            </w:r>
          </w:p>
        </w:tc>
      </w:tr>
      <w:tr w:rsidR="00F96566" w:rsidRPr="002919B0" w14:paraId="02988C10" w14:textId="77777777" w:rsidTr="00F96566">
        <w:trPr>
          <w:trHeight w:val="315"/>
        </w:trPr>
        <w:tc>
          <w:tcPr>
            <w:tcW w:w="1060" w:type="dxa"/>
            <w:shd w:val="clear" w:color="FFF2CC" w:fill="FFF2CC"/>
            <w:noWrap/>
            <w:vAlign w:val="center"/>
            <w:hideMark/>
          </w:tcPr>
          <w:p w14:paraId="429F48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EKZ-0235</w:t>
            </w:r>
          </w:p>
        </w:tc>
        <w:tc>
          <w:tcPr>
            <w:tcW w:w="1180" w:type="dxa"/>
            <w:shd w:val="clear" w:color="FFF2CC" w:fill="FFF2CC"/>
            <w:noWrap/>
            <w:vAlign w:val="center"/>
            <w:hideMark/>
          </w:tcPr>
          <w:p w14:paraId="73B337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601044</w:t>
            </w:r>
          </w:p>
        </w:tc>
        <w:tc>
          <w:tcPr>
            <w:tcW w:w="1160" w:type="dxa"/>
            <w:shd w:val="clear" w:color="FFF2CC" w:fill="FFF2CC"/>
            <w:noWrap/>
            <w:vAlign w:val="center"/>
            <w:hideMark/>
          </w:tcPr>
          <w:p w14:paraId="3D5BE4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4741768</w:t>
            </w:r>
          </w:p>
        </w:tc>
        <w:tc>
          <w:tcPr>
            <w:tcW w:w="1620" w:type="dxa"/>
            <w:shd w:val="clear" w:color="FFF2CC" w:fill="FFF2CC"/>
            <w:noWrap/>
            <w:vAlign w:val="center"/>
            <w:hideMark/>
          </w:tcPr>
          <w:p w14:paraId="094E50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8134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23C458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FFF2CC" w:fill="FFF2CC"/>
            <w:noWrap/>
            <w:vAlign w:val="center"/>
            <w:hideMark/>
          </w:tcPr>
          <w:p w14:paraId="3E9203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r>
      <w:tr w:rsidR="00F96566" w:rsidRPr="002919B0" w14:paraId="2BE480A7" w14:textId="77777777" w:rsidTr="00F96566">
        <w:trPr>
          <w:trHeight w:val="315"/>
        </w:trPr>
        <w:tc>
          <w:tcPr>
            <w:tcW w:w="1060" w:type="dxa"/>
            <w:shd w:val="clear" w:color="auto" w:fill="auto"/>
            <w:noWrap/>
            <w:vAlign w:val="center"/>
            <w:hideMark/>
          </w:tcPr>
          <w:p w14:paraId="314203E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EKZ-0236</w:t>
            </w:r>
          </w:p>
        </w:tc>
        <w:tc>
          <w:tcPr>
            <w:tcW w:w="1180" w:type="dxa"/>
            <w:shd w:val="clear" w:color="auto" w:fill="auto"/>
            <w:noWrap/>
            <w:vAlign w:val="center"/>
            <w:hideMark/>
          </w:tcPr>
          <w:p w14:paraId="4C9C70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602152</w:t>
            </w:r>
          </w:p>
        </w:tc>
        <w:tc>
          <w:tcPr>
            <w:tcW w:w="1160" w:type="dxa"/>
            <w:shd w:val="clear" w:color="auto" w:fill="auto"/>
            <w:noWrap/>
            <w:vAlign w:val="center"/>
            <w:hideMark/>
          </w:tcPr>
          <w:p w14:paraId="288E85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4744960</w:t>
            </w:r>
          </w:p>
        </w:tc>
        <w:tc>
          <w:tcPr>
            <w:tcW w:w="1620" w:type="dxa"/>
            <w:shd w:val="clear" w:color="auto" w:fill="auto"/>
            <w:noWrap/>
            <w:vAlign w:val="center"/>
            <w:hideMark/>
          </w:tcPr>
          <w:p w14:paraId="7EAA65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A135F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044387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982" w:type="dxa"/>
            <w:shd w:val="clear" w:color="auto" w:fill="auto"/>
            <w:noWrap/>
            <w:vAlign w:val="center"/>
            <w:hideMark/>
          </w:tcPr>
          <w:p w14:paraId="2DB5A0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Zaton Doli</w:t>
            </w:r>
          </w:p>
        </w:tc>
      </w:tr>
      <w:tr w:rsidR="00F96566" w:rsidRPr="002919B0" w14:paraId="46A7A6DC" w14:textId="77777777" w:rsidTr="00F96566">
        <w:trPr>
          <w:trHeight w:val="315"/>
        </w:trPr>
        <w:tc>
          <w:tcPr>
            <w:tcW w:w="1060" w:type="dxa"/>
            <w:shd w:val="clear" w:color="FFF2CC" w:fill="FFF2CC"/>
            <w:noWrap/>
            <w:vAlign w:val="center"/>
            <w:hideMark/>
          </w:tcPr>
          <w:p w14:paraId="782842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EKZ-0237</w:t>
            </w:r>
          </w:p>
        </w:tc>
        <w:tc>
          <w:tcPr>
            <w:tcW w:w="1180" w:type="dxa"/>
            <w:shd w:val="clear" w:color="FFF2CC" w:fill="FFF2CC"/>
            <w:noWrap/>
            <w:vAlign w:val="center"/>
            <w:hideMark/>
          </w:tcPr>
          <w:p w14:paraId="3B7F01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602199</w:t>
            </w:r>
          </w:p>
        </w:tc>
        <w:tc>
          <w:tcPr>
            <w:tcW w:w="1160" w:type="dxa"/>
            <w:shd w:val="clear" w:color="FFF2CC" w:fill="FFF2CC"/>
            <w:noWrap/>
            <w:vAlign w:val="center"/>
            <w:hideMark/>
          </w:tcPr>
          <w:p w14:paraId="1260C7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4748508</w:t>
            </w:r>
          </w:p>
        </w:tc>
        <w:tc>
          <w:tcPr>
            <w:tcW w:w="1620" w:type="dxa"/>
            <w:shd w:val="clear" w:color="FFF2CC" w:fill="FFF2CC"/>
            <w:noWrap/>
            <w:vAlign w:val="center"/>
            <w:hideMark/>
          </w:tcPr>
          <w:p w14:paraId="25CAAB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B3118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557D3C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FFF2CC" w:fill="FFF2CC"/>
            <w:noWrap/>
            <w:vAlign w:val="center"/>
            <w:hideMark/>
          </w:tcPr>
          <w:p w14:paraId="4084ED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Smokovljani</w:t>
            </w:r>
          </w:p>
        </w:tc>
      </w:tr>
      <w:tr w:rsidR="00F96566" w:rsidRPr="002919B0" w14:paraId="240F4CCB" w14:textId="77777777" w:rsidTr="00F96566">
        <w:trPr>
          <w:trHeight w:val="315"/>
        </w:trPr>
        <w:tc>
          <w:tcPr>
            <w:tcW w:w="1060" w:type="dxa"/>
            <w:shd w:val="clear" w:color="auto" w:fill="auto"/>
            <w:noWrap/>
            <w:vAlign w:val="center"/>
            <w:hideMark/>
          </w:tcPr>
          <w:p w14:paraId="28B92E0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EKZ-0238</w:t>
            </w:r>
          </w:p>
        </w:tc>
        <w:tc>
          <w:tcPr>
            <w:tcW w:w="1180" w:type="dxa"/>
            <w:shd w:val="clear" w:color="auto" w:fill="auto"/>
            <w:noWrap/>
            <w:vAlign w:val="center"/>
            <w:hideMark/>
          </w:tcPr>
          <w:p w14:paraId="632674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602278</w:t>
            </w:r>
          </w:p>
        </w:tc>
        <w:tc>
          <w:tcPr>
            <w:tcW w:w="1160" w:type="dxa"/>
            <w:shd w:val="clear" w:color="auto" w:fill="auto"/>
            <w:noWrap/>
            <w:vAlign w:val="center"/>
            <w:hideMark/>
          </w:tcPr>
          <w:p w14:paraId="55610B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4729021</w:t>
            </w:r>
          </w:p>
        </w:tc>
        <w:tc>
          <w:tcPr>
            <w:tcW w:w="1620" w:type="dxa"/>
            <w:shd w:val="clear" w:color="auto" w:fill="auto"/>
            <w:noWrap/>
            <w:vAlign w:val="center"/>
            <w:hideMark/>
          </w:tcPr>
          <w:p w14:paraId="06F7B8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87E8A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598138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MLJET</w:t>
            </w:r>
          </w:p>
        </w:tc>
        <w:tc>
          <w:tcPr>
            <w:tcW w:w="2982" w:type="dxa"/>
            <w:shd w:val="clear" w:color="auto" w:fill="auto"/>
            <w:noWrap/>
            <w:vAlign w:val="center"/>
            <w:hideMark/>
          </w:tcPr>
          <w:p w14:paraId="4D6B2F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Saplunara</w:t>
            </w:r>
          </w:p>
        </w:tc>
      </w:tr>
      <w:tr w:rsidR="00F96566" w:rsidRPr="002919B0" w14:paraId="38515504" w14:textId="77777777" w:rsidTr="00F96566">
        <w:trPr>
          <w:trHeight w:val="315"/>
        </w:trPr>
        <w:tc>
          <w:tcPr>
            <w:tcW w:w="1060" w:type="dxa"/>
            <w:shd w:val="clear" w:color="FFF2CC" w:fill="FFF2CC"/>
            <w:noWrap/>
            <w:vAlign w:val="center"/>
            <w:hideMark/>
          </w:tcPr>
          <w:p w14:paraId="7A01D3A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EKZ-0239</w:t>
            </w:r>
          </w:p>
        </w:tc>
        <w:tc>
          <w:tcPr>
            <w:tcW w:w="1180" w:type="dxa"/>
            <w:shd w:val="clear" w:color="FFF2CC" w:fill="FFF2CC"/>
            <w:noWrap/>
            <w:vAlign w:val="center"/>
            <w:hideMark/>
          </w:tcPr>
          <w:p w14:paraId="332161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604752</w:t>
            </w:r>
          </w:p>
        </w:tc>
        <w:tc>
          <w:tcPr>
            <w:tcW w:w="1160" w:type="dxa"/>
            <w:shd w:val="clear" w:color="FFF2CC" w:fill="FFF2CC"/>
            <w:noWrap/>
            <w:vAlign w:val="center"/>
            <w:hideMark/>
          </w:tcPr>
          <w:p w14:paraId="229B79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4742823</w:t>
            </w:r>
          </w:p>
        </w:tc>
        <w:tc>
          <w:tcPr>
            <w:tcW w:w="1620" w:type="dxa"/>
            <w:shd w:val="clear" w:color="FFF2CC" w:fill="FFF2CC"/>
            <w:noWrap/>
            <w:vAlign w:val="center"/>
            <w:hideMark/>
          </w:tcPr>
          <w:p w14:paraId="41A38D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A8459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026B58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FFF2CC" w:fill="FFF2CC"/>
            <w:noWrap/>
            <w:vAlign w:val="center"/>
            <w:hideMark/>
          </w:tcPr>
          <w:p w14:paraId="6B2653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Doli</w:t>
            </w:r>
          </w:p>
        </w:tc>
      </w:tr>
      <w:tr w:rsidR="00F96566" w:rsidRPr="002919B0" w14:paraId="0F1C9669" w14:textId="77777777" w:rsidTr="00F96566">
        <w:trPr>
          <w:trHeight w:val="315"/>
        </w:trPr>
        <w:tc>
          <w:tcPr>
            <w:tcW w:w="1060" w:type="dxa"/>
            <w:shd w:val="clear" w:color="auto" w:fill="auto"/>
            <w:noWrap/>
            <w:vAlign w:val="center"/>
            <w:hideMark/>
          </w:tcPr>
          <w:p w14:paraId="233754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EKZ-0240</w:t>
            </w:r>
          </w:p>
        </w:tc>
        <w:tc>
          <w:tcPr>
            <w:tcW w:w="1180" w:type="dxa"/>
            <w:shd w:val="clear" w:color="auto" w:fill="auto"/>
            <w:noWrap/>
            <w:vAlign w:val="center"/>
            <w:hideMark/>
          </w:tcPr>
          <w:p w14:paraId="1CAF52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605167</w:t>
            </w:r>
          </w:p>
        </w:tc>
        <w:tc>
          <w:tcPr>
            <w:tcW w:w="1160" w:type="dxa"/>
            <w:shd w:val="clear" w:color="auto" w:fill="auto"/>
            <w:noWrap/>
            <w:vAlign w:val="center"/>
            <w:hideMark/>
          </w:tcPr>
          <w:p w14:paraId="0D02EE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4745473</w:t>
            </w:r>
          </w:p>
        </w:tc>
        <w:tc>
          <w:tcPr>
            <w:tcW w:w="1620" w:type="dxa"/>
            <w:shd w:val="clear" w:color="auto" w:fill="auto"/>
            <w:noWrap/>
            <w:vAlign w:val="center"/>
            <w:hideMark/>
          </w:tcPr>
          <w:p w14:paraId="448619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78BFB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004298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auto" w:fill="auto"/>
            <w:noWrap/>
            <w:vAlign w:val="center"/>
            <w:hideMark/>
          </w:tcPr>
          <w:p w14:paraId="15D7B3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Visočani</w:t>
            </w:r>
          </w:p>
        </w:tc>
      </w:tr>
      <w:tr w:rsidR="00F96566" w:rsidRPr="002919B0" w14:paraId="6FC8E818" w14:textId="77777777" w:rsidTr="00F96566">
        <w:trPr>
          <w:trHeight w:val="315"/>
        </w:trPr>
        <w:tc>
          <w:tcPr>
            <w:tcW w:w="1060" w:type="dxa"/>
            <w:shd w:val="clear" w:color="FFF2CC" w:fill="FFF2CC"/>
            <w:noWrap/>
            <w:vAlign w:val="center"/>
            <w:hideMark/>
          </w:tcPr>
          <w:p w14:paraId="56C2E9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EKZ-0241</w:t>
            </w:r>
          </w:p>
        </w:tc>
        <w:tc>
          <w:tcPr>
            <w:tcW w:w="1180" w:type="dxa"/>
            <w:shd w:val="clear" w:color="FFF2CC" w:fill="FFF2CC"/>
            <w:noWrap/>
            <w:vAlign w:val="center"/>
            <w:hideMark/>
          </w:tcPr>
          <w:p w14:paraId="0E86CD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605641</w:t>
            </w:r>
          </w:p>
        </w:tc>
        <w:tc>
          <w:tcPr>
            <w:tcW w:w="1160" w:type="dxa"/>
            <w:shd w:val="clear" w:color="FFF2CC" w:fill="FFF2CC"/>
            <w:noWrap/>
            <w:vAlign w:val="center"/>
            <w:hideMark/>
          </w:tcPr>
          <w:p w14:paraId="648491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4741232</w:t>
            </w:r>
          </w:p>
        </w:tc>
        <w:tc>
          <w:tcPr>
            <w:tcW w:w="1620" w:type="dxa"/>
            <w:shd w:val="clear" w:color="FFF2CC" w:fill="FFF2CC"/>
            <w:noWrap/>
            <w:vAlign w:val="center"/>
            <w:hideMark/>
          </w:tcPr>
          <w:p w14:paraId="4CC1D0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26F3D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408C1B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FFF2CC" w:fill="FFF2CC"/>
            <w:noWrap/>
            <w:vAlign w:val="center"/>
            <w:hideMark/>
          </w:tcPr>
          <w:p w14:paraId="5A0AEA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Doli</w:t>
            </w:r>
          </w:p>
        </w:tc>
      </w:tr>
      <w:tr w:rsidR="00F96566" w:rsidRPr="002919B0" w14:paraId="6458E52A" w14:textId="77777777" w:rsidTr="00F96566">
        <w:trPr>
          <w:trHeight w:val="315"/>
        </w:trPr>
        <w:tc>
          <w:tcPr>
            <w:tcW w:w="1060" w:type="dxa"/>
            <w:shd w:val="clear" w:color="auto" w:fill="auto"/>
            <w:noWrap/>
            <w:vAlign w:val="center"/>
            <w:hideMark/>
          </w:tcPr>
          <w:p w14:paraId="097CDA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EKZ-0242</w:t>
            </w:r>
          </w:p>
        </w:tc>
        <w:tc>
          <w:tcPr>
            <w:tcW w:w="1180" w:type="dxa"/>
            <w:shd w:val="clear" w:color="auto" w:fill="auto"/>
            <w:noWrap/>
            <w:vAlign w:val="center"/>
            <w:hideMark/>
          </w:tcPr>
          <w:p w14:paraId="15E799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608744</w:t>
            </w:r>
          </w:p>
        </w:tc>
        <w:tc>
          <w:tcPr>
            <w:tcW w:w="1160" w:type="dxa"/>
            <w:shd w:val="clear" w:color="auto" w:fill="auto"/>
            <w:noWrap/>
            <w:vAlign w:val="center"/>
            <w:hideMark/>
          </w:tcPr>
          <w:p w14:paraId="71052A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4743937</w:t>
            </w:r>
          </w:p>
        </w:tc>
        <w:tc>
          <w:tcPr>
            <w:tcW w:w="1620" w:type="dxa"/>
            <w:shd w:val="clear" w:color="auto" w:fill="auto"/>
            <w:noWrap/>
            <w:vAlign w:val="center"/>
            <w:hideMark/>
          </w:tcPr>
          <w:p w14:paraId="6E4759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424FE6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0E3C4E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auto" w:fill="auto"/>
            <w:noWrap/>
            <w:vAlign w:val="center"/>
            <w:hideMark/>
          </w:tcPr>
          <w:p w14:paraId="3A943F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Podimoć</w:t>
            </w:r>
          </w:p>
        </w:tc>
      </w:tr>
      <w:tr w:rsidR="00F96566" w:rsidRPr="002919B0" w14:paraId="49A4D3D8" w14:textId="77777777" w:rsidTr="00F96566">
        <w:trPr>
          <w:trHeight w:val="315"/>
        </w:trPr>
        <w:tc>
          <w:tcPr>
            <w:tcW w:w="1060" w:type="dxa"/>
            <w:shd w:val="clear" w:color="FFF2CC" w:fill="FFF2CC"/>
            <w:noWrap/>
            <w:vAlign w:val="center"/>
            <w:hideMark/>
          </w:tcPr>
          <w:p w14:paraId="415C5D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EKZ-0243</w:t>
            </w:r>
          </w:p>
        </w:tc>
        <w:tc>
          <w:tcPr>
            <w:tcW w:w="1180" w:type="dxa"/>
            <w:shd w:val="clear" w:color="FFF2CC" w:fill="FFF2CC"/>
            <w:noWrap/>
            <w:vAlign w:val="center"/>
            <w:hideMark/>
          </w:tcPr>
          <w:p w14:paraId="0F7C61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609290</w:t>
            </w:r>
          </w:p>
        </w:tc>
        <w:tc>
          <w:tcPr>
            <w:tcW w:w="1160" w:type="dxa"/>
            <w:shd w:val="clear" w:color="FFF2CC" w:fill="FFF2CC"/>
            <w:noWrap/>
            <w:vAlign w:val="center"/>
            <w:hideMark/>
          </w:tcPr>
          <w:p w14:paraId="31C68E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4749378</w:t>
            </w:r>
          </w:p>
        </w:tc>
        <w:tc>
          <w:tcPr>
            <w:tcW w:w="1620" w:type="dxa"/>
            <w:shd w:val="clear" w:color="FFF2CC" w:fill="FFF2CC"/>
            <w:noWrap/>
            <w:vAlign w:val="center"/>
            <w:hideMark/>
          </w:tcPr>
          <w:p w14:paraId="295C76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B2DF1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0C9BE5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FFF2CC" w:fill="FFF2CC"/>
            <w:noWrap/>
            <w:vAlign w:val="center"/>
            <w:hideMark/>
          </w:tcPr>
          <w:p w14:paraId="53CF0F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Čepikuće</w:t>
            </w:r>
          </w:p>
        </w:tc>
      </w:tr>
      <w:tr w:rsidR="00F96566" w:rsidRPr="002919B0" w14:paraId="522F9E3E" w14:textId="77777777" w:rsidTr="00F96566">
        <w:trPr>
          <w:trHeight w:val="315"/>
        </w:trPr>
        <w:tc>
          <w:tcPr>
            <w:tcW w:w="1060" w:type="dxa"/>
            <w:shd w:val="clear" w:color="auto" w:fill="auto"/>
            <w:noWrap/>
            <w:vAlign w:val="center"/>
            <w:hideMark/>
          </w:tcPr>
          <w:p w14:paraId="535FE0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EKZ-0244</w:t>
            </w:r>
          </w:p>
        </w:tc>
        <w:tc>
          <w:tcPr>
            <w:tcW w:w="1180" w:type="dxa"/>
            <w:shd w:val="clear" w:color="auto" w:fill="auto"/>
            <w:noWrap/>
            <w:vAlign w:val="center"/>
            <w:hideMark/>
          </w:tcPr>
          <w:p w14:paraId="202649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609569</w:t>
            </w:r>
          </w:p>
        </w:tc>
        <w:tc>
          <w:tcPr>
            <w:tcW w:w="1160" w:type="dxa"/>
            <w:shd w:val="clear" w:color="auto" w:fill="auto"/>
            <w:noWrap/>
            <w:vAlign w:val="center"/>
            <w:hideMark/>
          </w:tcPr>
          <w:p w14:paraId="77EFC1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4747097</w:t>
            </w:r>
          </w:p>
        </w:tc>
        <w:tc>
          <w:tcPr>
            <w:tcW w:w="1620" w:type="dxa"/>
            <w:shd w:val="clear" w:color="auto" w:fill="auto"/>
            <w:noWrap/>
            <w:vAlign w:val="center"/>
            <w:hideMark/>
          </w:tcPr>
          <w:p w14:paraId="43E6C2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6BBA8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83574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auto" w:fill="auto"/>
            <w:noWrap/>
            <w:vAlign w:val="center"/>
            <w:hideMark/>
          </w:tcPr>
          <w:p w14:paraId="65D5B2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Čepikuće</w:t>
            </w:r>
          </w:p>
        </w:tc>
      </w:tr>
      <w:tr w:rsidR="00F96566" w:rsidRPr="002919B0" w14:paraId="7AD7239F" w14:textId="77777777" w:rsidTr="00F96566">
        <w:trPr>
          <w:trHeight w:val="315"/>
        </w:trPr>
        <w:tc>
          <w:tcPr>
            <w:tcW w:w="1060" w:type="dxa"/>
            <w:shd w:val="clear" w:color="FFF2CC" w:fill="FFF2CC"/>
            <w:noWrap/>
            <w:vAlign w:val="center"/>
            <w:hideMark/>
          </w:tcPr>
          <w:p w14:paraId="07D6944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EKZ-0245</w:t>
            </w:r>
          </w:p>
        </w:tc>
        <w:tc>
          <w:tcPr>
            <w:tcW w:w="1180" w:type="dxa"/>
            <w:shd w:val="clear" w:color="FFF2CC" w:fill="FFF2CC"/>
            <w:noWrap/>
            <w:vAlign w:val="center"/>
            <w:hideMark/>
          </w:tcPr>
          <w:p w14:paraId="4E0252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610973</w:t>
            </w:r>
          </w:p>
        </w:tc>
        <w:tc>
          <w:tcPr>
            <w:tcW w:w="1160" w:type="dxa"/>
            <w:shd w:val="clear" w:color="FFF2CC" w:fill="FFF2CC"/>
            <w:noWrap/>
            <w:vAlign w:val="center"/>
            <w:hideMark/>
          </w:tcPr>
          <w:p w14:paraId="4A1F72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4734251</w:t>
            </w:r>
          </w:p>
        </w:tc>
        <w:tc>
          <w:tcPr>
            <w:tcW w:w="1620" w:type="dxa"/>
            <w:shd w:val="clear" w:color="FFF2CC" w:fill="FFF2CC"/>
            <w:noWrap/>
            <w:vAlign w:val="center"/>
            <w:hideMark/>
          </w:tcPr>
          <w:p w14:paraId="3376F2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535BC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2986D8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FFF2CC" w:fill="FFF2CC"/>
            <w:noWrap/>
            <w:vAlign w:val="center"/>
            <w:hideMark/>
          </w:tcPr>
          <w:p w14:paraId="35362F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Šipanska Luka</w:t>
            </w:r>
          </w:p>
        </w:tc>
      </w:tr>
      <w:tr w:rsidR="00F96566" w:rsidRPr="002919B0" w14:paraId="788A0B97" w14:textId="77777777" w:rsidTr="00F96566">
        <w:trPr>
          <w:trHeight w:val="315"/>
        </w:trPr>
        <w:tc>
          <w:tcPr>
            <w:tcW w:w="1060" w:type="dxa"/>
            <w:shd w:val="clear" w:color="auto" w:fill="auto"/>
            <w:noWrap/>
            <w:vAlign w:val="center"/>
            <w:hideMark/>
          </w:tcPr>
          <w:p w14:paraId="2A7E920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EKZ-0246</w:t>
            </w:r>
          </w:p>
        </w:tc>
        <w:tc>
          <w:tcPr>
            <w:tcW w:w="1180" w:type="dxa"/>
            <w:shd w:val="clear" w:color="auto" w:fill="auto"/>
            <w:noWrap/>
            <w:vAlign w:val="center"/>
            <w:hideMark/>
          </w:tcPr>
          <w:p w14:paraId="54B42B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612631</w:t>
            </w:r>
          </w:p>
        </w:tc>
        <w:tc>
          <w:tcPr>
            <w:tcW w:w="1160" w:type="dxa"/>
            <w:shd w:val="clear" w:color="auto" w:fill="auto"/>
            <w:noWrap/>
            <w:vAlign w:val="center"/>
            <w:hideMark/>
          </w:tcPr>
          <w:p w14:paraId="1EEEC5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4742489</w:t>
            </w:r>
          </w:p>
        </w:tc>
        <w:tc>
          <w:tcPr>
            <w:tcW w:w="1620" w:type="dxa"/>
            <w:shd w:val="clear" w:color="auto" w:fill="auto"/>
            <w:noWrap/>
            <w:vAlign w:val="center"/>
            <w:hideMark/>
          </w:tcPr>
          <w:p w14:paraId="4917C7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04888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99F68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auto" w:fill="auto"/>
            <w:noWrap/>
            <w:vAlign w:val="center"/>
            <w:hideMark/>
          </w:tcPr>
          <w:p w14:paraId="236F1B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Trnova</w:t>
            </w:r>
          </w:p>
        </w:tc>
      </w:tr>
      <w:tr w:rsidR="00F96566" w:rsidRPr="002919B0" w14:paraId="1B040F55" w14:textId="77777777" w:rsidTr="00F96566">
        <w:trPr>
          <w:trHeight w:val="315"/>
        </w:trPr>
        <w:tc>
          <w:tcPr>
            <w:tcW w:w="1060" w:type="dxa"/>
            <w:shd w:val="clear" w:color="FFF2CC" w:fill="FFF2CC"/>
            <w:noWrap/>
            <w:vAlign w:val="center"/>
            <w:hideMark/>
          </w:tcPr>
          <w:p w14:paraId="62EB9FA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EKZ-0247</w:t>
            </w:r>
          </w:p>
        </w:tc>
        <w:tc>
          <w:tcPr>
            <w:tcW w:w="1180" w:type="dxa"/>
            <w:shd w:val="clear" w:color="FFF2CC" w:fill="FFF2CC"/>
            <w:noWrap/>
            <w:vAlign w:val="center"/>
            <w:hideMark/>
          </w:tcPr>
          <w:p w14:paraId="0459D1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614800</w:t>
            </w:r>
          </w:p>
        </w:tc>
        <w:tc>
          <w:tcPr>
            <w:tcW w:w="1160" w:type="dxa"/>
            <w:shd w:val="clear" w:color="FFF2CC" w:fill="FFF2CC"/>
            <w:noWrap/>
            <w:vAlign w:val="center"/>
            <w:hideMark/>
          </w:tcPr>
          <w:p w14:paraId="04D6F9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4731305</w:t>
            </w:r>
          </w:p>
        </w:tc>
        <w:tc>
          <w:tcPr>
            <w:tcW w:w="1620" w:type="dxa"/>
            <w:shd w:val="clear" w:color="FFF2CC" w:fill="FFF2CC"/>
            <w:noWrap/>
            <w:vAlign w:val="center"/>
            <w:hideMark/>
          </w:tcPr>
          <w:p w14:paraId="463F56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6EC6F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77E87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FFF2CC" w:fill="FFF2CC"/>
            <w:noWrap/>
            <w:vAlign w:val="center"/>
            <w:hideMark/>
          </w:tcPr>
          <w:p w14:paraId="0C119E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Suđurađ</w:t>
            </w:r>
          </w:p>
        </w:tc>
      </w:tr>
      <w:tr w:rsidR="00F96566" w:rsidRPr="002919B0" w14:paraId="69F5621B" w14:textId="77777777" w:rsidTr="00F96566">
        <w:trPr>
          <w:trHeight w:val="315"/>
        </w:trPr>
        <w:tc>
          <w:tcPr>
            <w:tcW w:w="1060" w:type="dxa"/>
            <w:shd w:val="clear" w:color="auto" w:fill="auto"/>
            <w:noWrap/>
            <w:vAlign w:val="center"/>
            <w:hideMark/>
          </w:tcPr>
          <w:p w14:paraId="05CCF2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EKZ-0248</w:t>
            </w:r>
          </w:p>
        </w:tc>
        <w:tc>
          <w:tcPr>
            <w:tcW w:w="1180" w:type="dxa"/>
            <w:shd w:val="clear" w:color="auto" w:fill="auto"/>
            <w:noWrap/>
            <w:vAlign w:val="center"/>
            <w:hideMark/>
          </w:tcPr>
          <w:p w14:paraId="228831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615503</w:t>
            </w:r>
          </w:p>
        </w:tc>
        <w:tc>
          <w:tcPr>
            <w:tcW w:w="1160" w:type="dxa"/>
            <w:shd w:val="clear" w:color="auto" w:fill="auto"/>
            <w:noWrap/>
            <w:vAlign w:val="center"/>
            <w:hideMark/>
          </w:tcPr>
          <w:p w14:paraId="5DD509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4739753</w:t>
            </w:r>
          </w:p>
        </w:tc>
        <w:tc>
          <w:tcPr>
            <w:tcW w:w="1620" w:type="dxa"/>
            <w:shd w:val="clear" w:color="auto" w:fill="auto"/>
            <w:noWrap/>
            <w:vAlign w:val="center"/>
            <w:hideMark/>
          </w:tcPr>
          <w:p w14:paraId="50E9FD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BBFFF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4FBED8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auto" w:fill="auto"/>
            <w:noWrap/>
            <w:vAlign w:val="center"/>
            <w:hideMark/>
          </w:tcPr>
          <w:p w14:paraId="67740B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Majkovi</w:t>
            </w:r>
          </w:p>
        </w:tc>
      </w:tr>
      <w:tr w:rsidR="00F96566" w:rsidRPr="002919B0" w14:paraId="6E17A59F" w14:textId="77777777" w:rsidTr="00F96566">
        <w:trPr>
          <w:trHeight w:val="315"/>
        </w:trPr>
        <w:tc>
          <w:tcPr>
            <w:tcW w:w="1060" w:type="dxa"/>
            <w:shd w:val="clear" w:color="FFF2CC" w:fill="FFF2CC"/>
            <w:noWrap/>
            <w:vAlign w:val="center"/>
            <w:hideMark/>
          </w:tcPr>
          <w:p w14:paraId="05C18D3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EKZ-0249</w:t>
            </w:r>
          </w:p>
        </w:tc>
        <w:tc>
          <w:tcPr>
            <w:tcW w:w="1180" w:type="dxa"/>
            <w:shd w:val="clear" w:color="FFF2CC" w:fill="FFF2CC"/>
            <w:noWrap/>
            <w:vAlign w:val="center"/>
            <w:hideMark/>
          </w:tcPr>
          <w:p w14:paraId="6D531D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617644</w:t>
            </w:r>
          </w:p>
        </w:tc>
        <w:tc>
          <w:tcPr>
            <w:tcW w:w="1160" w:type="dxa"/>
            <w:shd w:val="clear" w:color="FFF2CC" w:fill="FFF2CC"/>
            <w:noWrap/>
            <w:vAlign w:val="center"/>
            <w:hideMark/>
          </w:tcPr>
          <w:p w14:paraId="28A232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4736482</w:t>
            </w:r>
          </w:p>
        </w:tc>
        <w:tc>
          <w:tcPr>
            <w:tcW w:w="1620" w:type="dxa"/>
            <w:shd w:val="clear" w:color="FFF2CC" w:fill="FFF2CC"/>
            <w:noWrap/>
            <w:vAlign w:val="center"/>
            <w:hideMark/>
          </w:tcPr>
          <w:p w14:paraId="71751E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52754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40EB2B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FFF2CC" w:fill="FFF2CC"/>
            <w:noWrap/>
            <w:vAlign w:val="center"/>
            <w:hideMark/>
          </w:tcPr>
          <w:p w14:paraId="18F79B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Mravinjac</w:t>
            </w:r>
          </w:p>
        </w:tc>
      </w:tr>
      <w:tr w:rsidR="00F96566" w:rsidRPr="002919B0" w14:paraId="5970742C" w14:textId="77777777" w:rsidTr="00F96566">
        <w:trPr>
          <w:trHeight w:val="315"/>
        </w:trPr>
        <w:tc>
          <w:tcPr>
            <w:tcW w:w="1060" w:type="dxa"/>
            <w:shd w:val="clear" w:color="auto" w:fill="auto"/>
            <w:noWrap/>
            <w:vAlign w:val="center"/>
            <w:hideMark/>
          </w:tcPr>
          <w:p w14:paraId="1C39BB7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EKZ-0250</w:t>
            </w:r>
          </w:p>
        </w:tc>
        <w:tc>
          <w:tcPr>
            <w:tcW w:w="1180" w:type="dxa"/>
            <w:shd w:val="clear" w:color="auto" w:fill="auto"/>
            <w:noWrap/>
            <w:vAlign w:val="center"/>
            <w:hideMark/>
          </w:tcPr>
          <w:p w14:paraId="6DD8F9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618374</w:t>
            </w:r>
          </w:p>
        </w:tc>
        <w:tc>
          <w:tcPr>
            <w:tcW w:w="1160" w:type="dxa"/>
            <w:shd w:val="clear" w:color="auto" w:fill="auto"/>
            <w:noWrap/>
            <w:vAlign w:val="center"/>
            <w:hideMark/>
          </w:tcPr>
          <w:p w14:paraId="37F505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4729139</w:t>
            </w:r>
          </w:p>
        </w:tc>
        <w:tc>
          <w:tcPr>
            <w:tcW w:w="1620" w:type="dxa"/>
            <w:shd w:val="clear" w:color="auto" w:fill="auto"/>
            <w:noWrap/>
            <w:vAlign w:val="center"/>
            <w:hideMark/>
          </w:tcPr>
          <w:p w14:paraId="4DE842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25865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743054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auto" w:fill="auto"/>
            <w:noWrap/>
            <w:vAlign w:val="center"/>
            <w:hideMark/>
          </w:tcPr>
          <w:p w14:paraId="7D2041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Lopud</w:t>
            </w:r>
          </w:p>
        </w:tc>
      </w:tr>
      <w:tr w:rsidR="00F96566" w:rsidRPr="002919B0" w14:paraId="25150D55" w14:textId="77777777" w:rsidTr="00F96566">
        <w:trPr>
          <w:trHeight w:val="315"/>
        </w:trPr>
        <w:tc>
          <w:tcPr>
            <w:tcW w:w="1060" w:type="dxa"/>
            <w:shd w:val="clear" w:color="FFF2CC" w:fill="FFF2CC"/>
            <w:noWrap/>
            <w:vAlign w:val="center"/>
            <w:hideMark/>
          </w:tcPr>
          <w:p w14:paraId="4A2591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EKZ-0251</w:t>
            </w:r>
          </w:p>
        </w:tc>
        <w:tc>
          <w:tcPr>
            <w:tcW w:w="1180" w:type="dxa"/>
            <w:shd w:val="clear" w:color="FFF2CC" w:fill="FFF2CC"/>
            <w:noWrap/>
            <w:vAlign w:val="center"/>
            <w:hideMark/>
          </w:tcPr>
          <w:p w14:paraId="1E4519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620363</w:t>
            </w:r>
          </w:p>
        </w:tc>
        <w:tc>
          <w:tcPr>
            <w:tcW w:w="1160" w:type="dxa"/>
            <w:shd w:val="clear" w:color="FFF2CC" w:fill="FFF2CC"/>
            <w:noWrap/>
            <w:vAlign w:val="center"/>
            <w:hideMark/>
          </w:tcPr>
          <w:p w14:paraId="5BE025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4731974</w:t>
            </w:r>
          </w:p>
        </w:tc>
        <w:tc>
          <w:tcPr>
            <w:tcW w:w="1620" w:type="dxa"/>
            <w:shd w:val="clear" w:color="FFF2CC" w:fill="FFF2CC"/>
            <w:noWrap/>
            <w:vAlign w:val="center"/>
            <w:hideMark/>
          </w:tcPr>
          <w:p w14:paraId="40FC34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6790A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0CA0EE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FFF2CC" w:fill="FFF2CC"/>
            <w:noWrap/>
            <w:vAlign w:val="center"/>
            <w:hideMark/>
          </w:tcPr>
          <w:p w14:paraId="14FC10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Trsteno</w:t>
            </w:r>
          </w:p>
        </w:tc>
      </w:tr>
      <w:tr w:rsidR="00F96566" w:rsidRPr="002919B0" w14:paraId="4C23C206" w14:textId="77777777" w:rsidTr="00F96566">
        <w:trPr>
          <w:trHeight w:val="315"/>
        </w:trPr>
        <w:tc>
          <w:tcPr>
            <w:tcW w:w="1060" w:type="dxa"/>
            <w:shd w:val="clear" w:color="auto" w:fill="auto"/>
            <w:noWrap/>
            <w:vAlign w:val="center"/>
            <w:hideMark/>
          </w:tcPr>
          <w:p w14:paraId="33AD2A4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EKZ-0252</w:t>
            </w:r>
          </w:p>
        </w:tc>
        <w:tc>
          <w:tcPr>
            <w:tcW w:w="1180" w:type="dxa"/>
            <w:shd w:val="clear" w:color="auto" w:fill="auto"/>
            <w:noWrap/>
            <w:vAlign w:val="center"/>
            <w:hideMark/>
          </w:tcPr>
          <w:p w14:paraId="153AD8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621259</w:t>
            </w:r>
          </w:p>
        </w:tc>
        <w:tc>
          <w:tcPr>
            <w:tcW w:w="1160" w:type="dxa"/>
            <w:shd w:val="clear" w:color="auto" w:fill="auto"/>
            <w:noWrap/>
            <w:vAlign w:val="center"/>
            <w:hideMark/>
          </w:tcPr>
          <w:p w14:paraId="0D842B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4734238</w:t>
            </w:r>
          </w:p>
        </w:tc>
        <w:tc>
          <w:tcPr>
            <w:tcW w:w="1620" w:type="dxa"/>
            <w:shd w:val="clear" w:color="auto" w:fill="auto"/>
            <w:noWrap/>
            <w:vAlign w:val="center"/>
            <w:hideMark/>
          </w:tcPr>
          <w:p w14:paraId="2272E4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CC0C7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7AAF35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auto" w:fill="auto"/>
            <w:noWrap/>
            <w:vAlign w:val="center"/>
            <w:hideMark/>
          </w:tcPr>
          <w:p w14:paraId="2E9603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Mrčevo</w:t>
            </w:r>
          </w:p>
        </w:tc>
      </w:tr>
      <w:tr w:rsidR="00F96566" w:rsidRPr="002919B0" w14:paraId="76291DE3" w14:textId="77777777" w:rsidTr="00F96566">
        <w:trPr>
          <w:trHeight w:val="315"/>
        </w:trPr>
        <w:tc>
          <w:tcPr>
            <w:tcW w:w="1060" w:type="dxa"/>
            <w:shd w:val="clear" w:color="FFF2CC" w:fill="FFF2CC"/>
            <w:noWrap/>
            <w:vAlign w:val="center"/>
            <w:hideMark/>
          </w:tcPr>
          <w:p w14:paraId="12D734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EKZ-0253</w:t>
            </w:r>
          </w:p>
        </w:tc>
        <w:tc>
          <w:tcPr>
            <w:tcW w:w="1180" w:type="dxa"/>
            <w:shd w:val="clear" w:color="FFF2CC" w:fill="FFF2CC"/>
            <w:noWrap/>
            <w:vAlign w:val="center"/>
            <w:hideMark/>
          </w:tcPr>
          <w:p w14:paraId="64F68D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623563</w:t>
            </w:r>
          </w:p>
        </w:tc>
        <w:tc>
          <w:tcPr>
            <w:tcW w:w="1160" w:type="dxa"/>
            <w:shd w:val="clear" w:color="FFF2CC" w:fill="FFF2CC"/>
            <w:noWrap/>
            <w:vAlign w:val="center"/>
            <w:hideMark/>
          </w:tcPr>
          <w:p w14:paraId="61A71E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4729799</w:t>
            </w:r>
          </w:p>
        </w:tc>
        <w:tc>
          <w:tcPr>
            <w:tcW w:w="1620" w:type="dxa"/>
            <w:shd w:val="clear" w:color="FFF2CC" w:fill="FFF2CC"/>
            <w:noWrap/>
            <w:vAlign w:val="center"/>
            <w:hideMark/>
          </w:tcPr>
          <w:p w14:paraId="634785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9E039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A0FB2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FFF2CC" w:fill="FFF2CC"/>
            <w:noWrap/>
            <w:vAlign w:val="center"/>
            <w:hideMark/>
          </w:tcPr>
          <w:p w14:paraId="072D76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Orašac</w:t>
            </w:r>
          </w:p>
        </w:tc>
      </w:tr>
      <w:tr w:rsidR="00F96566" w:rsidRPr="002919B0" w14:paraId="39977483" w14:textId="77777777" w:rsidTr="00F96566">
        <w:trPr>
          <w:trHeight w:val="315"/>
        </w:trPr>
        <w:tc>
          <w:tcPr>
            <w:tcW w:w="1060" w:type="dxa"/>
            <w:shd w:val="clear" w:color="auto" w:fill="auto"/>
            <w:noWrap/>
            <w:vAlign w:val="center"/>
            <w:hideMark/>
          </w:tcPr>
          <w:p w14:paraId="226C8F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EKZ-0254</w:t>
            </w:r>
          </w:p>
        </w:tc>
        <w:tc>
          <w:tcPr>
            <w:tcW w:w="1180" w:type="dxa"/>
            <w:shd w:val="clear" w:color="auto" w:fill="auto"/>
            <w:noWrap/>
            <w:vAlign w:val="center"/>
            <w:hideMark/>
          </w:tcPr>
          <w:p w14:paraId="39CB87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623955</w:t>
            </w:r>
          </w:p>
        </w:tc>
        <w:tc>
          <w:tcPr>
            <w:tcW w:w="1160" w:type="dxa"/>
            <w:shd w:val="clear" w:color="auto" w:fill="auto"/>
            <w:noWrap/>
            <w:vAlign w:val="center"/>
            <w:hideMark/>
          </w:tcPr>
          <w:p w14:paraId="501C5E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4727279</w:t>
            </w:r>
          </w:p>
        </w:tc>
        <w:tc>
          <w:tcPr>
            <w:tcW w:w="1620" w:type="dxa"/>
            <w:shd w:val="clear" w:color="auto" w:fill="auto"/>
            <w:noWrap/>
            <w:vAlign w:val="center"/>
            <w:hideMark/>
          </w:tcPr>
          <w:p w14:paraId="6B5E6D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88CC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3B1B38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auto" w:fill="auto"/>
            <w:noWrap/>
            <w:vAlign w:val="center"/>
            <w:hideMark/>
          </w:tcPr>
          <w:p w14:paraId="1E6591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Koločep</w:t>
            </w:r>
          </w:p>
        </w:tc>
      </w:tr>
      <w:tr w:rsidR="00F96566" w:rsidRPr="002919B0" w14:paraId="69331A84" w14:textId="77777777" w:rsidTr="00F96566">
        <w:trPr>
          <w:trHeight w:val="315"/>
        </w:trPr>
        <w:tc>
          <w:tcPr>
            <w:tcW w:w="1060" w:type="dxa"/>
            <w:shd w:val="clear" w:color="FFF2CC" w:fill="FFF2CC"/>
            <w:noWrap/>
            <w:vAlign w:val="center"/>
            <w:hideMark/>
          </w:tcPr>
          <w:p w14:paraId="025D95E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EKZ-0255</w:t>
            </w:r>
          </w:p>
        </w:tc>
        <w:tc>
          <w:tcPr>
            <w:tcW w:w="1180" w:type="dxa"/>
            <w:shd w:val="clear" w:color="FFF2CC" w:fill="FFF2CC"/>
            <w:noWrap/>
            <w:vAlign w:val="center"/>
            <w:hideMark/>
          </w:tcPr>
          <w:p w14:paraId="5B4D01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624422</w:t>
            </w:r>
          </w:p>
        </w:tc>
        <w:tc>
          <w:tcPr>
            <w:tcW w:w="1160" w:type="dxa"/>
            <w:shd w:val="clear" w:color="FFF2CC" w:fill="FFF2CC"/>
            <w:noWrap/>
            <w:vAlign w:val="center"/>
            <w:hideMark/>
          </w:tcPr>
          <w:p w14:paraId="342E68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4732590</w:t>
            </w:r>
          </w:p>
        </w:tc>
        <w:tc>
          <w:tcPr>
            <w:tcW w:w="1620" w:type="dxa"/>
            <w:shd w:val="clear" w:color="FFF2CC" w:fill="FFF2CC"/>
            <w:noWrap/>
            <w:vAlign w:val="center"/>
            <w:hideMark/>
          </w:tcPr>
          <w:p w14:paraId="735D95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685059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6D9721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FFF2CC" w:fill="FFF2CC"/>
            <w:noWrap/>
            <w:vAlign w:val="center"/>
            <w:hideMark/>
          </w:tcPr>
          <w:p w14:paraId="59E2B4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Gromača</w:t>
            </w:r>
          </w:p>
        </w:tc>
      </w:tr>
      <w:tr w:rsidR="00F96566" w:rsidRPr="002919B0" w14:paraId="41C8F3C8" w14:textId="77777777" w:rsidTr="00F96566">
        <w:trPr>
          <w:trHeight w:val="315"/>
        </w:trPr>
        <w:tc>
          <w:tcPr>
            <w:tcW w:w="1060" w:type="dxa"/>
            <w:shd w:val="clear" w:color="auto" w:fill="auto"/>
            <w:noWrap/>
            <w:vAlign w:val="center"/>
            <w:hideMark/>
          </w:tcPr>
          <w:p w14:paraId="688D24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EKZ-0256</w:t>
            </w:r>
          </w:p>
        </w:tc>
        <w:tc>
          <w:tcPr>
            <w:tcW w:w="1180" w:type="dxa"/>
            <w:shd w:val="clear" w:color="auto" w:fill="auto"/>
            <w:noWrap/>
            <w:vAlign w:val="center"/>
            <w:hideMark/>
          </w:tcPr>
          <w:p w14:paraId="09BE27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626320</w:t>
            </w:r>
          </w:p>
        </w:tc>
        <w:tc>
          <w:tcPr>
            <w:tcW w:w="1160" w:type="dxa"/>
            <w:shd w:val="clear" w:color="auto" w:fill="auto"/>
            <w:noWrap/>
            <w:vAlign w:val="center"/>
            <w:hideMark/>
          </w:tcPr>
          <w:p w14:paraId="5F0133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4729490</w:t>
            </w:r>
          </w:p>
        </w:tc>
        <w:tc>
          <w:tcPr>
            <w:tcW w:w="1620" w:type="dxa"/>
            <w:shd w:val="clear" w:color="auto" w:fill="auto"/>
            <w:noWrap/>
            <w:vAlign w:val="center"/>
            <w:hideMark/>
          </w:tcPr>
          <w:p w14:paraId="4C3013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B73BF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528EA4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auto" w:fill="auto"/>
            <w:noWrap/>
            <w:vAlign w:val="center"/>
            <w:hideMark/>
          </w:tcPr>
          <w:p w14:paraId="453949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Zaton</w:t>
            </w:r>
          </w:p>
        </w:tc>
      </w:tr>
      <w:tr w:rsidR="00F96566" w:rsidRPr="002919B0" w14:paraId="36610984" w14:textId="77777777" w:rsidTr="00F96566">
        <w:trPr>
          <w:trHeight w:val="315"/>
        </w:trPr>
        <w:tc>
          <w:tcPr>
            <w:tcW w:w="1060" w:type="dxa"/>
            <w:shd w:val="clear" w:color="FFF2CC" w:fill="FFF2CC"/>
            <w:noWrap/>
            <w:vAlign w:val="center"/>
            <w:hideMark/>
          </w:tcPr>
          <w:p w14:paraId="553D15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EKZ-0257</w:t>
            </w:r>
          </w:p>
        </w:tc>
        <w:tc>
          <w:tcPr>
            <w:tcW w:w="1180" w:type="dxa"/>
            <w:shd w:val="clear" w:color="FFF2CC" w:fill="FFF2CC"/>
            <w:noWrap/>
            <w:vAlign w:val="center"/>
            <w:hideMark/>
          </w:tcPr>
          <w:p w14:paraId="237DF5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628008</w:t>
            </w:r>
          </w:p>
        </w:tc>
        <w:tc>
          <w:tcPr>
            <w:tcW w:w="1160" w:type="dxa"/>
            <w:shd w:val="clear" w:color="FFF2CC" w:fill="FFF2CC"/>
            <w:noWrap/>
            <w:vAlign w:val="center"/>
            <w:hideMark/>
          </w:tcPr>
          <w:p w14:paraId="322D79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4724709</w:t>
            </w:r>
          </w:p>
        </w:tc>
        <w:tc>
          <w:tcPr>
            <w:tcW w:w="1620" w:type="dxa"/>
            <w:shd w:val="clear" w:color="FFF2CC" w:fill="FFF2CC"/>
            <w:noWrap/>
            <w:vAlign w:val="center"/>
            <w:hideMark/>
          </w:tcPr>
          <w:p w14:paraId="15A7E9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5AFD6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25CB48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FFF2CC" w:fill="FFF2CC"/>
            <w:noWrap/>
            <w:vAlign w:val="center"/>
            <w:hideMark/>
          </w:tcPr>
          <w:p w14:paraId="0298AE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r>
      <w:tr w:rsidR="00F96566" w:rsidRPr="002919B0" w14:paraId="5D2DF079" w14:textId="77777777" w:rsidTr="00F96566">
        <w:trPr>
          <w:trHeight w:val="315"/>
        </w:trPr>
        <w:tc>
          <w:tcPr>
            <w:tcW w:w="1060" w:type="dxa"/>
            <w:shd w:val="clear" w:color="auto" w:fill="auto"/>
            <w:noWrap/>
            <w:vAlign w:val="center"/>
            <w:hideMark/>
          </w:tcPr>
          <w:p w14:paraId="43B6DF0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EKZ-0258</w:t>
            </w:r>
          </w:p>
        </w:tc>
        <w:tc>
          <w:tcPr>
            <w:tcW w:w="1180" w:type="dxa"/>
            <w:shd w:val="clear" w:color="auto" w:fill="auto"/>
            <w:noWrap/>
            <w:vAlign w:val="center"/>
            <w:hideMark/>
          </w:tcPr>
          <w:p w14:paraId="5995EF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628200</w:t>
            </w:r>
          </w:p>
        </w:tc>
        <w:tc>
          <w:tcPr>
            <w:tcW w:w="1160" w:type="dxa"/>
            <w:shd w:val="clear" w:color="auto" w:fill="auto"/>
            <w:noWrap/>
            <w:vAlign w:val="center"/>
            <w:hideMark/>
          </w:tcPr>
          <w:p w14:paraId="682014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4731107</w:t>
            </w:r>
          </w:p>
        </w:tc>
        <w:tc>
          <w:tcPr>
            <w:tcW w:w="1620" w:type="dxa"/>
            <w:shd w:val="clear" w:color="auto" w:fill="auto"/>
            <w:noWrap/>
            <w:vAlign w:val="center"/>
            <w:hideMark/>
          </w:tcPr>
          <w:p w14:paraId="31CFBC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98F17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517DCA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auto" w:fill="auto"/>
            <w:noWrap/>
            <w:vAlign w:val="center"/>
            <w:hideMark/>
          </w:tcPr>
          <w:p w14:paraId="61DFAE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Osojnik</w:t>
            </w:r>
          </w:p>
        </w:tc>
      </w:tr>
      <w:tr w:rsidR="00F96566" w:rsidRPr="002919B0" w14:paraId="72A0A158" w14:textId="77777777" w:rsidTr="00F96566">
        <w:trPr>
          <w:trHeight w:val="315"/>
        </w:trPr>
        <w:tc>
          <w:tcPr>
            <w:tcW w:w="1060" w:type="dxa"/>
            <w:shd w:val="clear" w:color="FFF2CC" w:fill="FFF2CC"/>
            <w:noWrap/>
            <w:vAlign w:val="center"/>
            <w:hideMark/>
          </w:tcPr>
          <w:p w14:paraId="466F36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EKZ-0259</w:t>
            </w:r>
          </w:p>
        </w:tc>
        <w:tc>
          <w:tcPr>
            <w:tcW w:w="1180" w:type="dxa"/>
            <w:shd w:val="clear" w:color="FFF2CC" w:fill="FFF2CC"/>
            <w:noWrap/>
            <w:vAlign w:val="center"/>
            <w:hideMark/>
          </w:tcPr>
          <w:p w14:paraId="338B10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628783</w:t>
            </w:r>
          </w:p>
        </w:tc>
        <w:tc>
          <w:tcPr>
            <w:tcW w:w="1160" w:type="dxa"/>
            <w:shd w:val="clear" w:color="FFF2CC" w:fill="FFF2CC"/>
            <w:noWrap/>
            <w:vAlign w:val="center"/>
            <w:hideMark/>
          </w:tcPr>
          <w:p w14:paraId="78FCB2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4725843</w:t>
            </w:r>
          </w:p>
        </w:tc>
        <w:tc>
          <w:tcPr>
            <w:tcW w:w="1620" w:type="dxa"/>
            <w:shd w:val="clear" w:color="FFF2CC" w:fill="FFF2CC"/>
            <w:noWrap/>
            <w:vAlign w:val="center"/>
            <w:hideMark/>
          </w:tcPr>
          <w:p w14:paraId="115543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F0E72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83B90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FFF2CC" w:fill="FFF2CC"/>
            <w:noWrap/>
            <w:vAlign w:val="center"/>
            <w:hideMark/>
          </w:tcPr>
          <w:p w14:paraId="601DCF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r>
      <w:tr w:rsidR="00F96566" w:rsidRPr="002919B0" w14:paraId="30D8F79A" w14:textId="77777777" w:rsidTr="00F96566">
        <w:trPr>
          <w:trHeight w:val="315"/>
        </w:trPr>
        <w:tc>
          <w:tcPr>
            <w:tcW w:w="1060" w:type="dxa"/>
            <w:shd w:val="clear" w:color="auto" w:fill="auto"/>
            <w:noWrap/>
            <w:vAlign w:val="center"/>
            <w:hideMark/>
          </w:tcPr>
          <w:p w14:paraId="175AA4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EKZ-0260</w:t>
            </w:r>
          </w:p>
        </w:tc>
        <w:tc>
          <w:tcPr>
            <w:tcW w:w="1180" w:type="dxa"/>
            <w:shd w:val="clear" w:color="auto" w:fill="auto"/>
            <w:noWrap/>
            <w:vAlign w:val="center"/>
            <w:hideMark/>
          </w:tcPr>
          <w:p w14:paraId="0B5952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629582</w:t>
            </w:r>
          </w:p>
        </w:tc>
        <w:tc>
          <w:tcPr>
            <w:tcW w:w="1160" w:type="dxa"/>
            <w:shd w:val="clear" w:color="auto" w:fill="auto"/>
            <w:noWrap/>
            <w:vAlign w:val="center"/>
            <w:hideMark/>
          </w:tcPr>
          <w:p w14:paraId="7CB53D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4727355</w:t>
            </w:r>
          </w:p>
        </w:tc>
        <w:tc>
          <w:tcPr>
            <w:tcW w:w="1620" w:type="dxa"/>
            <w:shd w:val="clear" w:color="auto" w:fill="auto"/>
            <w:noWrap/>
            <w:vAlign w:val="center"/>
            <w:hideMark/>
          </w:tcPr>
          <w:p w14:paraId="5001CF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706FBF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0A16F1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auto" w:fill="auto"/>
            <w:noWrap/>
            <w:vAlign w:val="center"/>
            <w:hideMark/>
          </w:tcPr>
          <w:p w14:paraId="2D304B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Pobrežje</w:t>
            </w:r>
          </w:p>
        </w:tc>
      </w:tr>
      <w:tr w:rsidR="00F96566" w:rsidRPr="002919B0" w14:paraId="2D409A6E" w14:textId="77777777" w:rsidTr="00F96566">
        <w:trPr>
          <w:trHeight w:val="315"/>
        </w:trPr>
        <w:tc>
          <w:tcPr>
            <w:tcW w:w="1060" w:type="dxa"/>
            <w:shd w:val="clear" w:color="FFF2CC" w:fill="FFF2CC"/>
            <w:noWrap/>
            <w:vAlign w:val="center"/>
            <w:hideMark/>
          </w:tcPr>
          <w:p w14:paraId="0E9F99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EKZ-0261</w:t>
            </w:r>
          </w:p>
        </w:tc>
        <w:tc>
          <w:tcPr>
            <w:tcW w:w="1180" w:type="dxa"/>
            <w:shd w:val="clear" w:color="FFF2CC" w:fill="FFF2CC"/>
            <w:noWrap/>
            <w:vAlign w:val="center"/>
            <w:hideMark/>
          </w:tcPr>
          <w:p w14:paraId="1BD652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629745</w:t>
            </w:r>
          </w:p>
        </w:tc>
        <w:tc>
          <w:tcPr>
            <w:tcW w:w="1160" w:type="dxa"/>
            <w:shd w:val="clear" w:color="FFF2CC" w:fill="FFF2CC"/>
            <w:noWrap/>
            <w:vAlign w:val="center"/>
            <w:hideMark/>
          </w:tcPr>
          <w:p w14:paraId="0833E9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4726374</w:t>
            </w:r>
          </w:p>
        </w:tc>
        <w:tc>
          <w:tcPr>
            <w:tcW w:w="1620" w:type="dxa"/>
            <w:shd w:val="clear" w:color="FFF2CC" w:fill="FFF2CC"/>
            <w:noWrap/>
            <w:vAlign w:val="center"/>
            <w:hideMark/>
          </w:tcPr>
          <w:p w14:paraId="4A9C46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84C09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480C07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FFF2CC" w:fill="FFF2CC"/>
            <w:noWrap/>
            <w:vAlign w:val="center"/>
            <w:hideMark/>
          </w:tcPr>
          <w:p w14:paraId="109B34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r>
      <w:tr w:rsidR="00F96566" w:rsidRPr="002919B0" w14:paraId="7ACCAA59" w14:textId="77777777" w:rsidTr="00F96566">
        <w:trPr>
          <w:trHeight w:val="315"/>
        </w:trPr>
        <w:tc>
          <w:tcPr>
            <w:tcW w:w="1060" w:type="dxa"/>
            <w:shd w:val="clear" w:color="auto" w:fill="auto"/>
            <w:noWrap/>
            <w:vAlign w:val="center"/>
            <w:hideMark/>
          </w:tcPr>
          <w:p w14:paraId="22712FA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EKZ-0262</w:t>
            </w:r>
          </w:p>
        </w:tc>
        <w:tc>
          <w:tcPr>
            <w:tcW w:w="1180" w:type="dxa"/>
            <w:shd w:val="clear" w:color="auto" w:fill="auto"/>
            <w:noWrap/>
            <w:vAlign w:val="center"/>
            <w:hideMark/>
          </w:tcPr>
          <w:p w14:paraId="6B3EBE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631036</w:t>
            </w:r>
          </w:p>
        </w:tc>
        <w:tc>
          <w:tcPr>
            <w:tcW w:w="1160" w:type="dxa"/>
            <w:shd w:val="clear" w:color="auto" w:fill="auto"/>
            <w:noWrap/>
            <w:vAlign w:val="center"/>
            <w:hideMark/>
          </w:tcPr>
          <w:p w14:paraId="612A15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4724863</w:t>
            </w:r>
          </w:p>
        </w:tc>
        <w:tc>
          <w:tcPr>
            <w:tcW w:w="1620" w:type="dxa"/>
            <w:shd w:val="clear" w:color="auto" w:fill="auto"/>
            <w:noWrap/>
            <w:vAlign w:val="center"/>
            <w:hideMark/>
          </w:tcPr>
          <w:p w14:paraId="2675E9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48763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28F23B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auto" w:fill="auto"/>
            <w:noWrap/>
            <w:vAlign w:val="center"/>
            <w:hideMark/>
          </w:tcPr>
          <w:p w14:paraId="6FED39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r>
      <w:tr w:rsidR="00F96566" w:rsidRPr="002919B0" w14:paraId="27B857CD" w14:textId="77777777" w:rsidTr="00F96566">
        <w:trPr>
          <w:trHeight w:val="315"/>
        </w:trPr>
        <w:tc>
          <w:tcPr>
            <w:tcW w:w="1060" w:type="dxa"/>
            <w:shd w:val="clear" w:color="FFF2CC" w:fill="FFF2CC"/>
            <w:noWrap/>
            <w:vAlign w:val="center"/>
            <w:hideMark/>
          </w:tcPr>
          <w:p w14:paraId="18B01C6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EKZ-0263</w:t>
            </w:r>
          </w:p>
        </w:tc>
        <w:tc>
          <w:tcPr>
            <w:tcW w:w="1180" w:type="dxa"/>
            <w:shd w:val="clear" w:color="FFF2CC" w:fill="FFF2CC"/>
            <w:noWrap/>
            <w:vAlign w:val="center"/>
            <w:hideMark/>
          </w:tcPr>
          <w:p w14:paraId="373F8A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631487</w:t>
            </w:r>
          </w:p>
        </w:tc>
        <w:tc>
          <w:tcPr>
            <w:tcW w:w="1160" w:type="dxa"/>
            <w:shd w:val="clear" w:color="FFF2CC" w:fill="FFF2CC"/>
            <w:noWrap/>
            <w:vAlign w:val="center"/>
            <w:hideMark/>
          </w:tcPr>
          <w:p w14:paraId="1BBC57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4730443</w:t>
            </w:r>
          </w:p>
        </w:tc>
        <w:tc>
          <w:tcPr>
            <w:tcW w:w="1620" w:type="dxa"/>
            <w:shd w:val="clear" w:color="FFF2CC" w:fill="FFF2CC"/>
            <w:noWrap/>
            <w:vAlign w:val="center"/>
            <w:hideMark/>
          </w:tcPr>
          <w:p w14:paraId="237A72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B8F84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BEBB6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FFF2CC" w:fill="FFF2CC"/>
            <w:noWrap/>
            <w:vAlign w:val="center"/>
            <w:hideMark/>
          </w:tcPr>
          <w:p w14:paraId="5CBF08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Osojnik</w:t>
            </w:r>
          </w:p>
        </w:tc>
      </w:tr>
      <w:tr w:rsidR="00F96566" w:rsidRPr="002919B0" w14:paraId="36349A81" w14:textId="77777777" w:rsidTr="00F96566">
        <w:trPr>
          <w:trHeight w:val="315"/>
        </w:trPr>
        <w:tc>
          <w:tcPr>
            <w:tcW w:w="1060" w:type="dxa"/>
            <w:shd w:val="clear" w:color="auto" w:fill="auto"/>
            <w:noWrap/>
            <w:vAlign w:val="center"/>
            <w:hideMark/>
          </w:tcPr>
          <w:p w14:paraId="660D24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EKZ-0264</w:t>
            </w:r>
          </w:p>
        </w:tc>
        <w:tc>
          <w:tcPr>
            <w:tcW w:w="1180" w:type="dxa"/>
            <w:shd w:val="clear" w:color="auto" w:fill="auto"/>
            <w:noWrap/>
            <w:vAlign w:val="center"/>
            <w:hideMark/>
          </w:tcPr>
          <w:p w14:paraId="215116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631501</w:t>
            </w:r>
          </w:p>
        </w:tc>
        <w:tc>
          <w:tcPr>
            <w:tcW w:w="1160" w:type="dxa"/>
            <w:shd w:val="clear" w:color="auto" w:fill="auto"/>
            <w:noWrap/>
            <w:vAlign w:val="center"/>
            <w:hideMark/>
          </w:tcPr>
          <w:p w14:paraId="3EC946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4726978</w:t>
            </w:r>
          </w:p>
        </w:tc>
        <w:tc>
          <w:tcPr>
            <w:tcW w:w="1620" w:type="dxa"/>
            <w:shd w:val="clear" w:color="auto" w:fill="auto"/>
            <w:noWrap/>
            <w:vAlign w:val="center"/>
            <w:hideMark/>
          </w:tcPr>
          <w:p w14:paraId="4AAED7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0941B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3CDEA5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auto" w:fill="auto"/>
            <w:noWrap/>
            <w:vAlign w:val="center"/>
            <w:hideMark/>
          </w:tcPr>
          <w:p w14:paraId="447E23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Obuljeno</w:t>
            </w:r>
          </w:p>
        </w:tc>
      </w:tr>
      <w:tr w:rsidR="00F96566" w:rsidRPr="002919B0" w14:paraId="2594ADB6" w14:textId="77777777" w:rsidTr="00F96566">
        <w:trPr>
          <w:trHeight w:val="315"/>
        </w:trPr>
        <w:tc>
          <w:tcPr>
            <w:tcW w:w="1060" w:type="dxa"/>
            <w:shd w:val="clear" w:color="FFF2CC" w:fill="FFF2CC"/>
            <w:noWrap/>
            <w:vAlign w:val="center"/>
            <w:hideMark/>
          </w:tcPr>
          <w:p w14:paraId="1B18202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EKZ-0265</w:t>
            </w:r>
          </w:p>
        </w:tc>
        <w:tc>
          <w:tcPr>
            <w:tcW w:w="1180" w:type="dxa"/>
            <w:shd w:val="clear" w:color="FFF2CC" w:fill="FFF2CC"/>
            <w:noWrap/>
            <w:vAlign w:val="center"/>
            <w:hideMark/>
          </w:tcPr>
          <w:p w14:paraId="07974B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632089</w:t>
            </w:r>
          </w:p>
        </w:tc>
        <w:tc>
          <w:tcPr>
            <w:tcW w:w="1160" w:type="dxa"/>
            <w:shd w:val="clear" w:color="FFF2CC" w:fill="FFF2CC"/>
            <w:noWrap/>
            <w:vAlign w:val="center"/>
            <w:hideMark/>
          </w:tcPr>
          <w:p w14:paraId="524A38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4724571</w:t>
            </w:r>
          </w:p>
        </w:tc>
        <w:tc>
          <w:tcPr>
            <w:tcW w:w="1620" w:type="dxa"/>
            <w:shd w:val="clear" w:color="FFF2CC" w:fill="FFF2CC"/>
            <w:noWrap/>
            <w:vAlign w:val="center"/>
            <w:hideMark/>
          </w:tcPr>
          <w:p w14:paraId="04784D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6498A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1E4297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FFF2CC" w:fill="FFF2CC"/>
            <w:noWrap/>
            <w:vAlign w:val="center"/>
            <w:hideMark/>
          </w:tcPr>
          <w:p w14:paraId="7BB338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r>
      <w:tr w:rsidR="00F96566" w:rsidRPr="002919B0" w14:paraId="13637AA8" w14:textId="77777777" w:rsidTr="00F96566">
        <w:trPr>
          <w:trHeight w:val="315"/>
        </w:trPr>
        <w:tc>
          <w:tcPr>
            <w:tcW w:w="1060" w:type="dxa"/>
            <w:shd w:val="clear" w:color="auto" w:fill="auto"/>
            <w:noWrap/>
            <w:vAlign w:val="center"/>
            <w:hideMark/>
          </w:tcPr>
          <w:p w14:paraId="53D8ED1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EKZ-0266</w:t>
            </w:r>
          </w:p>
        </w:tc>
        <w:tc>
          <w:tcPr>
            <w:tcW w:w="1180" w:type="dxa"/>
            <w:shd w:val="clear" w:color="auto" w:fill="auto"/>
            <w:noWrap/>
            <w:vAlign w:val="center"/>
            <w:hideMark/>
          </w:tcPr>
          <w:p w14:paraId="440D75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632921</w:t>
            </w:r>
          </w:p>
        </w:tc>
        <w:tc>
          <w:tcPr>
            <w:tcW w:w="1160" w:type="dxa"/>
            <w:shd w:val="clear" w:color="auto" w:fill="auto"/>
            <w:noWrap/>
            <w:vAlign w:val="center"/>
            <w:hideMark/>
          </w:tcPr>
          <w:p w14:paraId="53528B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4722295</w:t>
            </w:r>
          </w:p>
        </w:tc>
        <w:tc>
          <w:tcPr>
            <w:tcW w:w="1620" w:type="dxa"/>
            <w:shd w:val="clear" w:color="auto" w:fill="auto"/>
            <w:noWrap/>
            <w:vAlign w:val="center"/>
            <w:hideMark/>
          </w:tcPr>
          <w:p w14:paraId="20BF00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A7D35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107710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auto" w:fill="auto"/>
            <w:noWrap/>
            <w:vAlign w:val="center"/>
            <w:hideMark/>
          </w:tcPr>
          <w:p w14:paraId="42C4CF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r>
      <w:tr w:rsidR="00F96566" w:rsidRPr="002919B0" w14:paraId="7CE9AA65" w14:textId="77777777" w:rsidTr="00F96566">
        <w:trPr>
          <w:trHeight w:val="315"/>
        </w:trPr>
        <w:tc>
          <w:tcPr>
            <w:tcW w:w="1060" w:type="dxa"/>
            <w:shd w:val="clear" w:color="FFF2CC" w:fill="FFF2CC"/>
            <w:noWrap/>
            <w:vAlign w:val="center"/>
            <w:hideMark/>
          </w:tcPr>
          <w:p w14:paraId="6A653A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EKZ-0267</w:t>
            </w:r>
          </w:p>
        </w:tc>
        <w:tc>
          <w:tcPr>
            <w:tcW w:w="1180" w:type="dxa"/>
            <w:shd w:val="clear" w:color="FFF2CC" w:fill="FFF2CC"/>
            <w:noWrap/>
            <w:vAlign w:val="center"/>
            <w:hideMark/>
          </w:tcPr>
          <w:p w14:paraId="488029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636072</w:t>
            </w:r>
          </w:p>
        </w:tc>
        <w:tc>
          <w:tcPr>
            <w:tcW w:w="1160" w:type="dxa"/>
            <w:shd w:val="clear" w:color="FFF2CC" w:fill="FFF2CC"/>
            <w:noWrap/>
            <w:vAlign w:val="center"/>
            <w:hideMark/>
          </w:tcPr>
          <w:p w14:paraId="77B907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4726274</w:t>
            </w:r>
          </w:p>
        </w:tc>
        <w:tc>
          <w:tcPr>
            <w:tcW w:w="1620" w:type="dxa"/>
            <w:shd w:val="clear" w:color="FFF2CC" w:fill="FFF2CC"/>
            <w:noWrap/>
            <w:vAlign w:val="center"/>
            <w:hideMark/>
          </w:tcPr>
          <w:p w14:paraId="105BFD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41E06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7EDCA3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FFF2CC" w:fill="FFF2CC"/>
            <w:noWrap/>
            <w:vAlign w:val="center"/>
            <w:hideMark/>
          </w:tcPr>
          <w:p w14:paraId="716CFB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Čajkovica</w:t>
            </w:r>
          </w:p>
        </w:tc>
      </w:tr>
      <w:tr w:rsidR="00F96566" w:rsidRPr="002919B0" w14:paraId="7684345C" w14:textId="77777777" w:rsidTr="00F96566">
        <w:trPr>
          <w:trHeight w:val="315"/>
        </w:trPr>
        <w:tc>
          <w:tcPr>
            <w:tcW w:w="1060" w:type="dxa"/>
            <w:shd w:val="clear" w:color="auto" w:fill="auto"/>
            <w:noWrap/>
            <w:vAlign w:val="center"/>
            <w:hideMark/>
          </w:tcPr>
          <w:p w14:paraId="2B3AED7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EKZ-0268</w:t>
            </w:r>
          </w:p>
        </w:tc>
        <w:tc>
          <w:tcPr>
            <w:tcW w:w="1180" w:type="dxa"/>
            <w:shd w:val="clear" w:color="auto" w:fill="auto"/>
            <w:noWrap/>
            <w:vAlign w:val="center"/>
            <w:hideMark/>
          </w:tcPr>
          <w:p w14:paraId="0EB3A8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636212</w:t>
            </w:r>
          </w:p>
        </w:tc>
        <w:tc>
          <w:tcPr>
            <w:tcW w:w="1160" w:type="dxa"/>
            <w:shd w:val="clear" w:color="auto" w:fill="auto"/>
            <w:noWrap/>
            <w:vAlign w:val="center"/>
            <w:hideMark/>
          </w:tcPr>
          <w:p w14:paraId="1D485D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4724011</w:t>
            </w:r>
          </w:p>
        </w:tc>
        <w:tc>
          <w:tcPr>
            <w:tcW w:w="1620" w:type="dxa"/>
            <w:shd w:val="clear" w:color="auto" w:fill="auto"/>
            <w:noWrap/>
            <w:vAlign w:val="center"/>
            <w:hideMark/>
          </w:tcPr>
          <w:p w14:paraId="7C27BD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auto" w:fill="auto"/>
            <w:noWrap/>
            <w:vAlign w:val="center"/>
            <w:hideMark/>
          </w:tcPr>
          <w:p w14:paraId="1B8D88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1FCAAB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 DUBROVAČKA</w:t>
            </w:r>
          </w:p>
        </w:tc>
        <w:tc>
          <w:tcPr>
            <w:tcW w:w="2982" w:type="dxa"/>
            <w:shd w:val="clear" w:color="auto" w:fill="auto"/>
            <w:noWrap/>
            <w:vAlign w:val="center"/>
            <w:hideMark/>
          </w:tcPr>
          <w:p w14:paraId="3D3006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Brgat</w:t>
            </w:r>
          </w:p>
        </w:tc>
      </w:tr>
      <w:tr w:rsidR="00F96566" w:rsidRPr="002919B0" w14:paraId="2D644C23" w14:textId="77777777" w:rsidTr="00F96566">
        <w:trPr>
          <w:trHeight w:val="315"/>
        </w:trPr>
        <w:tc>
          <w:tcPr>
            <w:tcW w:w="1060" w:type="dxa"/>
            <w:shd w:val="clear" w:color="FFF2CC" w:fill="FFF2CC"/>
            <w:noWrap/>
            <w:vAlign w:val="center"/>
            <w:hideMark/>
          </w:tcPr>
          <w:p w14:paraId="48D992B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EKZ-0269</w:t>
            </w:r>
          </w:p>
        </w:tc>
        <w:tc>
          <w:tcPr>
            <w:tcW w:w="1180" w:type="dxa"/>
            <w:shd w:val="clear" w:color="FFF2CC" w:fill="FFF2CC"/>
            <w:noWrap/>
            <w:vAlign w:val="center"/>
            <w:hideMark/>
          </w:tcPr>
          <w:p w14:paraId="5DDEB3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638208</w:t>
            </w:r>
          </w:p>
        </w:tc>
        <w:tc>
          <w:tcPr>
            <w:tcW w:w="1160" w:type="dxa"/>
            <w:shd w:val="clear" w:color="FFF2CC" w:fill="FFF2CC"/>
            <w:noWrap/>
            <w:vAlign w:val="center"/>
            <w:hideMark/>
          </w:tcPr>
          <w:p w14:paraId="438E80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4721411</w:t>
            </w:r>
          </w:p>
        </w:tc>
        <w:tc>
          <w:tcPr>
            <w:tcW w:w="1620" w:type="dxa"/>
            <w:shd w:val="clear" w:color="FFF2CC" w:fill="FFF2CC"/>
            <w:noWrap/>
            <w:vAlign w:val="center"/>
            <w:hideMark/>
          </w:tcPr>
          <w:p w14:paraId="4CEE26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75868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45BB5E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 DUBROVAČKA</w:t>
            </w:r>
          </w:p>
        </w:tc>
        <w:tc>
          <w:tcPr>
            <w:tcW w:w="2982" w:type="dxa"/>
            <w:shd w:val="clear" w:color="FFF2CC" w:fill="FFF2CC"/>
            <w:noWrap/>
            <w:vAlign w:val="center"/>
            <w:hideMark/>
          </w:tcPr>
          <w:p w14:paraId="402D85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Kupari</w:t>
            </w:r>
          </w:p>
        </w:tc>
      </w:tr>
      <w:tr w:rsidR="00F96566" w:rsidRPr="002919B0" w14:paraId="58A9BEE2" w14:textId="77777777" w:rsidTr="00F96566">
        <w:trPr>
          <w:trHeight w:val="315"/>
        </w:trPr>
        <w:tc>
          <w:tcPr>
            <w:tcW w:w="1060" w:type="dxa"/>
            <w:shd w:val="clear" w:color="auto" w:fill="auto"/>
            <w:noWrap/>
            <w:vAlign w:val="center"/>
            <w:hideMark/>
          </w:tcPr>
          <w:p w14:paraId="7BC9B4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EKZ-0270</w:t>
            </w:r>
          </w:p>
        </w:tc>
        <w:tc>
          <w:tcPr>
            <w:tcW w:w="1180" w:type="dxa"/>
            <w:shd w:val="clear" w:color="auto" w:fill="auto"/>
            <w:noWrap/>
            <w:vAlign w:val="center"/>
            <w:hideMark/>
          </w:tcPr>
          <w:p w14:paraId="04235D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638408</w:t>
            </w:r>
          </w:p>
        </w:tc>
        <w:tc>
          <w:tcPr>
            <w:tcW w:w="1160" w:type="dxa"/>
            <w:shd w:val="clear" w:color="auto" w:fill="auto"/>
            <w:noWrap/>
            <w:vAlign w:val="center"/>
            <w:hideMark/>
          </w:tcPr>
          <w:p w14:paraId="5BB890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4724748</w:t>
            </w:r>
          </w:p>
        </w:tc>
        <w:tc>
          <w:tcPr>
            <w:tcW w:w="1620" w:type="dxa"/>
            <w:shd w:val="clear" w:color="auto" w:fill="auto"/>
            <w:noWrap/>
            <w:vAlign w:val="center"/>
            <w:hideMark/>
          </w:tcPr>
          <w:p w14:paraId="5285E2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54D19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29E6F7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 DUBROVAČKA</w:t>
            </w:r>
          </w:p>
        </w:tc>
        <w:tc>
          <w:tcPr>
            <w:tcW w:w="2982" w:type="dxa"/>
            <w:shd w:val="clear" w:color="auto" w:fill="auto"/>
            <w:noWrap/>
            <w:vAlign w:val="center"/>
            <w:hideMark/>
          </w:tcPr>
          <w:p w14:paraId="1CB4A1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Makoše</w:t>
            </w:r>
          </w:p>
        </w:tc>
      </w:tr>
      <w:tr w:rsidR="00F96566" w:rsidRPr="002919B0" w14:paraId="2AF41755" w14:textId="77777777" w:rsidTr="00F96566">
        <w:trPr>
          <w:trHeight w:val="315"/>
        </w:trPr>
        <w:tc>
          <w:tcPr>
            <w:tcW w:w="1060" w:type="dxa"/>
            <w:shd w:val="clear" w:color="FFF2CC" w:fill="FFF2CC"/>
            <w:noWrap/>
            <w:vAlign w:val="center"/>
            <w:hideMark/>
          </w:tcPr>
          <w:p w14:paraId="030CC7A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EKZ-0271</w:t>
            </w:r>
          </w:p>
        </w:tc>
        <w:tc>
          <w:tcPr>
            <w:tcW w:w="1180" w:type="dxa"/>
            <w:shd w:val="clear" w:color="FFF2CC" w:fill="FFF2CC"/>
            <w:noWrap/>
            <w:vAlign w:val="center"/>
            <w:hideMark/>
          </w:tcPr>
          <w:p w14:paraId="1C5547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639325</w:t>
            </w:r>
          </w:p>
        </w:tc>
        <w:tc>
          <w:tcPr>
            <w:tcW w:w="1160" w:type="dxa"/>
            <w:shd w:val="clear" w:color="FFF2CC" w:fill="FFF2CC"/>
            <w:noWrap/>
            <w:vAlign w:val="center"/>
            <w:hideMark/>
          </w:tcPr>
          <w:p w14:paraId="0EA161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4722937</w:t>
            </w:r>
          </w:p>
        </w:tc>
        <w:tc>
          <w:tcPr>
            <w:tcW w:w="1620" w:type="dxa"/>
            <w:shd w:val="clear" w:color="FFF2CC" w:fill="FFF2CC"/>
            <w:noWrap/>
            <w:vAlign w:val="center"/>
            <w:hideMark/>
          </w:tcPr>
          <w:p w14:paraId="60350A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6DE72D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58D1BF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 DUBROVAČKA</w:t>
            </w:r>
          </w:p>
        </w:tc>
        <w:tc>
          <w:tcPr>
            <w:tcW w:w="2982" w:type="dxa"/>
            <w:shd w:val="clear" w:color="FFF2CC" w:fill="FFF2CC"/>
            <w:noWrap/>
            <w:vAlign w:val="center"/>
            <w:hideMark/>
          </w:tcPr>
          <w:p w14:paraId="01A827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Petrača</w:t>
            </w:r>
          </w:p>
        </w:tc>
      </w:tr>
      <w:tr w:rsidR="00F96566" w:rsidRPr="002919B0" w14:paraId="08A7D7A1" w14:textId="77777777" w:rsidTr="00F96566">
        <w:trPr>
          <w:trHeight w:val="315"/>
        </w:trPr>
        <w:tc>
          <w:tcPr>
            <w:tcW w:w="1060" w:type="dxa"/>
            <w:shd w:val="clear" w:color="auto" w:fill="auto"/>
            <w:noWrap/>
            <w:vAlign w:val="center"/>
            <w:hideMark/>
          </w:tcPr>
          <w:p w14:paraId="712FE8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EKZ-0272</w:t>
            </w:r>
          </w:p>
        </w:tc>
        <w:tc>
          <w:tcPr>
            <w:tcW w:w="1180" w:type="dxa"/>
            <w:shd w:val="clear" w:color="auto" w:fill="auto"/>
            <w:noWrap/>
            <w:vAlign w:val="center"/>
            <w:hideMark/>
          </w:tcPr>
          <w:p w14:paraId="5605CC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640350</w:t>
            </w:r>
          </w:p>
        </w:tc>
        <w:tc>
          <w:tcPr>
            <w:tcW w:w="1160" w:type="dxa"/>
            <w:shd w:val="clear" w:color="auto" w:fill="auto"/>
            <w:noWrap/>
            <w:vAlign w:val="center"/>
            <w:hideMark/>
          </w:tcPr>
          <w:p w14:paraId="377A9B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4722008</w:t>
            </w:r>
          </w:p>
        </w:tc>
        <w:tc>
          <w:tcPr>
            <w:tcW w:w="1620" w:type="dxa"/>
            <w:shd w:val="clear" w:color="auto" w:fill="auto"/>
            <w:noWrap/>
            <w:vAlign w:val="center"/>
            <w:hideMark/>
          </w:tcPr>
          <w:p w14:paraId="75A9AA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08FBB4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3B4650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 DUBROVAČKA</w:t>
            </w:r>
          </w:p>
        </w:tc>
        <w:tc>
          <w:tcPr>
            <w:tcW w:w="2982" w:type="dxa"/>
            <w:shd w:val="clear" w:color="auto" w:fill="auto"/>
            <w:noWrap/>
            <w:vAlign w:val="center"/>
            <w:hideMark/>
          </w:tcPr>
          <w:p w14:paraId="1392FA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Mlini</w:t>
            </w:r>
          </w:p>
        </w:tc>
      </w:tr>
      <w:tr w:rsidR="00F96566" w:rsidRPr="002919B0" w14:paraId="1E4B3129" w14:textId="77777777" w:rsidTr="00F96566">
        <w:trPr>
          <w:trHeight w:val="315"/>
        </w:trPr>
        <w:tc>
          <w:tcPr>
            <w:tcW w:w="1060" w:type="dxa"/>
            <w:shd w:val="clear" w:color="FFF2CC" w:fill="FFF2CC"/>
            <w:noWrap/>
            <w:vAlign w:val="center"/>
            <w:hideMark/>
          </w:tcPr>
          <w:p w14:paraId="2A07FCF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EKZ-0273</w:t>
            </w:r>
          </w:p>
        </w:tc>
        <w:tc>
          <w:tcPr>
            <w:tcW w:w="1180" w:type="dxa"/>
            <w:shd w:val="clear" w:color="FFF2CC" w:fill="FFF2CC"/>
            <w:noWrap/>
            <w:vAlign w:val="center"/>
            <w:hideMark/>
          </w:tcPr>
          <w:p w14:paraId="0F80D3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641054</w:t>
            </w:r>
          </w:p>
        </w:tc>
        <w:tc>
          <w:tcPr>
            <w:tcW w:w="1160" w:type="dxa"/>
            <w:shd w:val="clear" w:color="FFF2CC" w:fill="FFF2CC"/>
            <w:noWrap/>
            <w:vAlign w:val="center"/>
            <w:hideMark/>
          </w:tcPr>
          <w:p w14:paraId="5C33E1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4721026</w:t>
            </w:r>
          </w:p>
        </w:tc>
        <w:tc>
          <w:tcPr>
            <w:tcW w:w="1620" w:type="dxa"/>
            <w:shd w:val="clear" w:color="FFF2CC" w:fill="FFF2CC"/>
            <w:noWrap/>
            <w:vAlign w:val="center"/>
            <w:hideMark/>
          </w:tcPr>
          <w:p w14:paraId="4D5974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BD119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1FC673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 DUBROVAČKA</w:t>
            </w:r>
          </w:p>
        </w:tc>
        <w:tc>
          <w:tcPr>
            <w:tcW w:w="2982" w:type="dxa"/>
            <w:shd w:val="clear" w:color="FFF2CC" w:fill="FFF2CC"/>
            <w:noWrap/>
            <w:vAlign w:val="center"/>
            <w:hideMark/>
          </w:tcPr>
          <w:p w14:paraId="1B3D6B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Soline</w:t>
            </w:r>
          </w:p>
        </w:tc>
      </w:tr>
      <w:tr w:rsidR="00F96566" w:rsidRPr="002919B0" w14:paraId="47C1B421" w14:textId="77777777" w:rsidTr="00F96566">
        <w:trPr>
          <w:trHeight w:val="315"/>
        </w:trPr>
        <w:tc>
          <w:tcPr>
            <w:tcW w:w="1060" w:type="dxa"/>
            <w:shd w:val="clear" w:color="auto" w:fill="auto"/>
            <w:noWrap/>
            <w:vAlign w:val="center"/>
            <w:hideMark/>
          </w:tcPr>
          <w:p w14:paraId="45A9BBD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EKZ-0274</w:t>
            </w:r>
          </w:p>
        </w:tc>
        <w:tc>
          <w:tcPr>
            <w:tcW w:w="1180" w:type="dxa"/>
            <w:shd w:val="clear" w:color="auto" w:fill="auto"/>
            <w:noWrap/>
            <w:vAlign w:val="center"/>
            <w:hideMark/>
          </w:tcPr>
          <w:p w14:paraId="1B9858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641592</w:t>
            </w:r>
          </w:p>
        </w:tc>
        <w:tc>
          <w:tcPr>
            <w:tcW w:w="1160" w:type="dxa"/>
            <w:shd w:val="clear" w:color="auto" w:fill="auto"/>
            <w:noWrap/>
            <w:vAlign w:val="center"/>
            <w:hideMark/>
          </w:tcPr>
          <w:p w14:paraId="3E839E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4716666</w:t>
            </w:r>
          </w:p>
        </w:tc>
        <w:tc>
          <w:tcPr>
            <w:tcW w:w="1620" w:type="dxa"/>
            <w:shd w:val="clear" w:color="auto" w:fill="auto"/>
            <w:noWrap/>
            <w:vAlign w:val="center"/>
            <w:hideMark/>
          </w:tcPr>
          <w:p w14:paraId="5A6AAB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939EC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4E4439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auto" w:fill="auto"/>
            <w:noWrap/>
            <w:vAlign w:val="center"/>
            <w:hideMark/>
          </w:tcPr>
          <w:p w14:paraId="2A6D8C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Cavtat</w:t>
            </w:r>
          </w:p>
        </w:tc>
      </w:tr>
      <w:tr w:rsidR="00F96566" w:rsidRPr="002919B0" w14:paraId="0EFAAFF7" w14:textId="77777777" w:rsidTr="00F96566">
        <w:trPr>
          <w:trHeight w:val="315"/>
        </w:trPr>
        <w:tc>
          <w:tcPr>
            <w:tcW w:w="1060" w:type="dxa"/>
            <w:shd w:val="clear" w:color="FFF2CC" w:fill="FFF2CC"/>
            <w:noWrap/>
            <w:vAlign w:val="center"/>
            <w:hideMark/>
          </w:tcPr>
          <w:p w14:paraId="6D2838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EKZ-0275</w:t>
            </w:r>
          </w:p>
        </w:tc>
        <w:tc>
          <w:tcPr>
            <w:tcW w:w="1180" w:type="dxa"/>
            <w:shd w:val="clear" w:color="FFF2CC" w:fill="FFF2CC"/>
            <w:noWrap/>
            <w:vAlign w:val="center"/>
            <w:hideMark/>
          </w:tcPr>
          <w:p w14:paraId="3B0D1A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641812</w:t>
            </w:r>
          </w:p>
        </w:tc>
        <w:tc>
          <w:tcPr>
            <w:tcW w:w="1160" w:type="dxa"/>
            <w:shd w:val="clear" w:color="FFF2CC" w:fill="FFF2CC"/>
            <w:noWrap/>
            <w:vAlign w:val="center"/>
            <w:hideMark/>
          </w:tcPr>
          <w:p w14:paraId="00C599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4718519</w:t>
            </w:r>
          </w:p>
        </w:tc>
        <w:tc>
          <w:tcPr>
            <w:tcW w:w="1620" w:type="dxa"/>
            <w:shd w:val="clear" w:color="FFF2CC" w:fill="FFF2CC"/>
            <w:noWrap/>
            <w:vAlign w:val="center"/>
            <w:hideMark/>
          </w:tcPr>
          <w:p w14:paraId="37A9E2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B5011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19B6E9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FFF2CC" w:fill="FFF2CC"/>
            <w:noWrap/>
            <w:vAlign w:val="center"/>
            <w:hideMark/>
          </w:tcPr>
          <w:p w14:paraId="192080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Cavtat</w:t>
            </w:r>
          </w:p>
        </w:tc>
      </w:tr>
      <w:tr w:rsidR="00F96566" w:rsidRPr="002919B0" w14:paraId="2560BF93" w14:textId="77777777" w:rsidTr="00F96566">
        <w:trPr>
          <w:trHeight w:val="315"/>
        </w:trPr>
        <w:tc>
          <w:tcPr>
            <w:tcW w:w="1060" w:type="dxa"/>
            <w:shd w:val="clear" w:color="auto" w:fill="auto"/>
            <w:noWrap/>
            <w:vAlign w:val="center"/>
            <w:hideMark/>
          </w:tcPr>
          <w:p w14:paraId="423D48A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EKZ-0276</w:t>
            </w:r>
          </w:p>
        </w:tc>
        <w:tc>
          <w:tcPr>
            <w:tcW w:w="1180" w:type="dxa"/>
            <w:shd w:val="clear" w:color="auto" w:fill="auto"/>
            <w:noWrap/>
            <w:vAlign w:val="center"/>
            <w:hideMark/>
          </w:tcPr>
          <w:p w14:paraId="441847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643064</w:t>
            </w:r>
          </w:p>
        </w:tc>
        <w:tc>
          <w:tcPr>
            <w:tcW w:w="1160" w:type="dxa"/>
            <w:shd w:val="clear" w:color="auto" w:fill="auto"/>
            <w:noWrap/>
            <w:vAlign w:val="center"/>
            <w:hideMark/>
          </w:tcPr>
          <w:p w14:paraId="728141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4717106</w:t>
            </w:r>
          </w:p>
        </w:tc>
        <w:tc>
          <w:tcPr>
            <w:tcW w:w="1620" w:type="dxa"/>
            <w:shd w:val="clear" w:color="auto" w:fill="auto"/>
            <w:noWrap/>
            <w:vAlign w:val="center"/>
            <w:hideMark/>
          </w:tcPr>
          <w:p w14:paraId="63C582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B278C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273DF6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auto" w:fill="auto"/>
            <w:noWrap/>
            <w:vAlign w:val="center"/>
            <w:hideMark/>
          </w:tcPr>
          <w:p w14:paraId="0F35FE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Zvekovica</w:t>
            </w:r>
          </w:p>
        </w:tc>
      </w:tr>
      <w:tr w:rsidR="00F96566" w:rsidRPr="002919B0" w14:paraId="21149C2D" w14:textId="77777777" w:rsidTr="00F96566">
        <w:trPr>
          <w:trHeight w:val="315"/>
        </w:trPr>
        <w:tc>
          <w:tcPr>
            <w:tcW w:w="1060" w:type="dxa"/>
            <w:shd w:val="clear" w:color="FFF2CC" w:fill="FFF2CC"/>
            <w:noWrap/>
            <w:vAlign w:val="center"/>
            <w:hideMark/>
          </w:tcPr>
          <w:p w14:paraId="0BA225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EKZ-0277</w:t>
            </w:r>
          </w:p>
        </w:tc>
        <w:tc>
          <w:tcPr>
            <w:tcW w:w="1180" w:type="dxa"/>
            <w:shd w:val="clear" w:color="FFF2CC" w:fill="FFF2CC"/>
            <w:noWrap/>
            <w:vAlign w:val="center"/>
            <w:hideMark/>
          </w:tcPr>
          <w:p w14:paraId="668085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644727</w:t>
            </w:r>
          </w:p>
        </w:tc>
        <w:tc>
          <w:tcPr>
            <w:tcW w:w="1160" w:type="dxa"/>
            <w:shd w:val="clear" w:color="FFF2CC" w:fill="FFF2CC"/>
            <w:noWrap/>
            <w:vAlign w:val="center"/>
            <w:hideMark/>
          </w:tcPr>
          <w:p w14:paraId="6B8D7C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4714534</w:t>
            </w:r>
          </w:p>
        </w:tc>
        <w:tc>
          <w:tcPr>
            <w:tcW w:w="1620" w:type="dxa"/>
            <w:shd w:val="clear" w:color="FFF2CC" w:fill="FFF2CC"/>
            <w:noWrap/>
            <w:vAlign w:val="center"/>
            <w:hideMark/>
          </w:tcPr>
          <w:p w14:paraId="2DF1ED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5285B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6842FC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FFF2CC" w:fill="FFF2CC"/>
            <w:noWrap/>
            <w:vAlign w:val="center"/>
            <w:hideMark/>
          </w:tcPr>
          <w:p w14:paraId="6CEED2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Čilipi</w:t>
            </w:r>
          </w:p>
        </w:tc>
      </w:tr>
      <w:tr w:rsidR="00F96566" w:rsidRPr="002919B0" w14:paraId="2346EB7E" w14:textId="77777777" w:rsidTr="00F96566">
        <w:trPr>
          <w:trHeight w:val="315"/>
        </w:trPr>
        <w:tc>
          <w:tcPr>
            <w:tcW w:w="1060" w:type="dxa"/>
            <w:shd w:val="clear" w:color="auto" w:fill="auto"/>
            <w:noWrap/>
            <w:vAlign w:val="center"/>
            <w:hideMark/>
          </w:tcPr>
          <w:p w14:paraId="2EB82A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EKZ-0278</w:t>
            </w:r>
          </w:p>
        </w:tc>
        <w:tc>
          <w:tcPr>
            <w:tcW w:w="1180" w:type="dxa"/>
            <w:shd w:val="clear" w:color="auto" w:fill="auto"/>
            <w:noWrap/>
            <w:vAlign w:val="center"/>
            <w:hideMark/>
          </w:tcPr>
          <w:p w14:paraId="6A4B63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645723</w:t>
            </w:r>
          </w:p>
        </w:tc>
        <w:tc>
          <w:tcPr>
            <w:tcW w:w="1160" w:type="dxa"/>
            <w:shd w:val="clear" w:color="auto" w:fill="auto"/>
            <w:noWrap/>
            <w:vAlign w:val="center"/>
            <w:hideMark/>
          </w:tcPr>
          <w:p w14:paraId="6924E3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4718416</w:t>
            </w:r>
          </w:p>
        </w:tc>
        <w:tc>
          <w:tcPr>
            <w:tcW w:w="1620" w:type="dxa"/>
            <w:shd w:val="clear" w:color="auto" w:fill="auto"/>
            <w:noWrap/>
            <w:vAlign w:val="center"/>
            <w:hideMark/>
          </w:tcPr>
          <w:p w14:paraId="47418B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89540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50D579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auto" w:fill="auto"/>
            <w:noWrap/>
            <w:vAlign w:val="center"/>
            <w:hideMark/>
          </w:tcPr>
          <w:p w14:paraId="28997C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Jasenice</w:t>
            </w:r>
          </w:p>
        </w:tc>
      </w:tr>
      <w:tr w:rsidR="00F96566" w:rsidRPr="002919B0" w14:paraId="77886163" w14:textId="77777777" w:rsidTr="00F96566">
        <w:trPr>
          <w:trHeight w:val="315"/>
        </w:trPr>
        <w:tc>
          <w:tcPr>
            <w:tcW w:w="1060" w:type="dxa"/>
            <w:shd w:val="clear" w:color="FFF2CC" w:fill="FFF2CC"/>
            <w:noWrap/>
            <w:vAlign w:val="center"/>
            <w:hideMark/>
          </w:tcPr>
          <w:p w14:paraId="72C4F3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EKZ-0279</w:t>
            </w:r>
          </w:p>
        </w:tc>
        <w:tc>
          <w:tcPr>
            <w:tcW w:w="1180" w:type="dxa"/>
            <w:shd w:val="clear" w:color="FFF2CC" w:fill="FFF2CC"/>
            <w:noWrap/>
            <w:vAlign w:val="center"/>
            <w:hideMark/>
          </w:tcPr>
          <w:p w14:paraId="08B88E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647490</w:t>
            </w:r>
          </w:p>
        </w:tc>
        <w:tc>
          <w:tcPr>
            <w:tcW w:w="1160" w:type="dxa"/>
            <w:shd w:val="clear" w:color="FFF2CC" w:fill="FFF2CC"/>
            <w:noWrap/>
            <w:vAlign w:val="center"/>
            <w:hideMark/>
          </w:tcPr>
          <w:p w14:paraId="2B3E9C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4712010</w:t>
            </w:r>
          </w:p>
        </w:tc>
        <w:tc>
          <w:tcPr>
            <w:tcW w:w="1620" w:type="dxa"/>
            <w:shd w:val="clear" w:color="FFF2CC" w:fill="FFF2CC"/>
            <w:noWrap/>
            <w:vAlign w:val="center"/>
            <w:hideMark/>
          </w:tcPr>
          <w:p w14:paraId="1C09FE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66832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265E91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FFF2CC" w:fill="FFF2CC"/>
            <w:noWrap/>
            <w:vAlign w:val="center"/>
            <w:hideMark/>
          </w:tcPr>
          <w:p w14:paraId="150B8F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Komaji</w:t>
            </w:r>
          </w:p>
        </w:tc>
      </w:tr>
      <w:tr w:rsidR="00F96566" w:rsidRPr="002919B0" w14:paraId="5640F280" w14:textId="77777777" w:rsidTr="00F96566">
        <w:trPr>
          <w:trHeight w:val="315"/>
        </w:trPr>
        <w:tc>
          <w:tcPr>
            <w:tcW w:w="1060" w:type="dxa"/>
            <w:shd w:val="clear" w:color="auto" w:fill="auto"/>
            <w:noWrap/>
            <w:vAlign w:val="center"/>
            <w:hideMark/>
          </w:tcPr>
          <w:p w14:paraId="460D1B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EKZ-0280</w:t>
            </w:r>
          </w:p>
        </w:tc>
        <w:tc>
          <w:tcPr>
            <w:tcW w:w="1180" w:type="dxa"/>
            <w:shd w:val="clear" w:color="auto" w:fill="auto"/>
            <w:noWrap/>
            <w:vAlign w:val="center"/>
            <w:hideMark/>
          </w:tcPr>
          <w:p w14:paraId="7FE15C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649229</w:t>
            </w:r>
          </w:p>
        </w:tc>
        <w:tc>
          <w:tcPr>
            <w:tcW w:w="1160" w:type="dxa"/>
            <w:shd w:val="clear" w:color="auto" w:fill="auto"/>
            <w:noWrap/>
            <w:vAlign w:val="center"/>
            <w:hideMark/>
          </w:tcPr>
          <w:p w14:paraId="0398B8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4719428</w:t>
            </w:r>
          </w:p>
        </w:tc>
        <w:tc>
          <w:tcPr>
            <w:tcW w:w="1620" w:type="dxa"/>
            <w:shd w:val="clear" w:color="auto" w:fill="auto"/>
            <w:noWrap/>
            <w:vAlign w:val="center"/>
            <w:hideMark/>
          </w:tcPr>
          <w:p w14:paraId="14EA13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3001C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655DE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auto" w:fill="auto"/>
            <w:noWrap/>
            <w:vAlign w:val="center"/>
            <w:hideMark/>
          </w:tcPr>
          <w:p w14:paraId="0754AB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Stravča</w:t>
            </w:r>
          </w:p>
        </w:tc>
      </w:tr>
      <w:tr w:rsidR="00F96566" w:rsidRPr="002919B0" w14:paraId="5D9DE62A" w14:textId="77777777" w:rsidTr="00F96566">
        <w:trPr>
          <w:trHeight w:val="315"/>
        </w:trPr>
        <w:tc>
          <w:tcPr>
            <w:tcW w:w="1060" w:type="dxa"/>
            <w:shd w:val="clear" w:color="FFF2CC" w:fill="FFF2CC"/>
            <w:noWrap/>
            <w:vAlign w:val="center"/>
            <w:hideMark/>
          </w:tcPr>
          <w:p w14:paraId="14A3EF0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EKZ-0281</w:t>
            </w:r>
          </w:p>
        </w:tc>
        <w:tc>
          <w:tcPr>
            <w:tcW w:w="1180" w:type="dxa"/>
            <w:shd w:val="clear" w:color="FFF2CC" w:fill="FFF2CC"/>
            <w:noWrap/>
            <w:vAlign w:val="center"/>
            <w:hideMark/>
          </w:tcPr>
          <w:p w14:paraId="70164A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650595</w:t>
            </w:r>
          </w:p>
        </w:tc>
        <w:tc>
          <w:tcPr>
            <w:tcW w:w="1160" w:type="dxa"/>
            <w:shd w:val="clear" w:color="FFF2CC" w:fill="FFF2CC"/>
            <w:noWrap/>
            <w:vAlign w:val="center"/>
            <w:hideMark/>
          </w:tcPr>
          <w:p w14:paraId="2246DA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4715423</w:t>
            </w:r>
          </w:p>
        </w:tc>
        <w:tc>
          <w:tcPr>
            <w:tcW w:w="1620" w:type="dxa"/>
            <w:shd w:val="clear" w:color="FFF2CC" w:fill="FFF2CC"/>
            <w:noWrap/>
            <w:vAlign w:val="center"/>
            <w:hideMark/>
          </w:tcPr>
          <w:p w14:paraId="134C26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1200</w:t>
            </w:r>
          </w:p>
        </w:tc>
        <w:tc>
          <w:tcPr>
            <w:tcW w:w="2923" w:type="dxa"/>
            <w:shd w:val="clear" w:color="FFF2CC" w:fill="FFF2CC"/>
            <w:noWrap/>
            <w:vAlign w:val="center"/>
            <w:hideMark/>
          </w:tcPr>
          <w:p w14:paraId="6B6C04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29F01D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FFF2CC" w:fill="FFF2CC"/>
            <w:noWrap/>
            <w:vAlign w:val="center"/>
            <w:hideMark/>
          </w:tcPr>
          <w:p w14:paraId="7BAAAC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Mihanići</w:t>
            </w:r>
          </w:p>
        </w:tc>
      </w:tr>
      <w:tr w:rsidR="00F96566" w:rsidRPr="002919B0" w14:paraId="4F2D6906" w14:textId="77777777" w:rsidTr="00F96566">
        <w:trPr>
          <w:trHeight w:val="315"/>
        </w:trPr>
        <w:tc>
          <w:tcPr>
            <w:tcW w:w="1060" w:type="dxa"/>
            <w:shd w:val="clear" w:color="auto" w:fill="auto"/>
            <w:noWrap/>
            <w:vAlign w:val="center"/>
            <w:hideMark/>
          </w:tcPr>
          <w:p w14:paraId="0D93C2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EKZ-0282</w:t>
            </w:r>
          </w:p>
        </w:tc>
        <w:tc>
          <w:tcPr>
            <w:tcW w:w="1180" w:type="dxa"/>
            <w:shd w:val="clear" w:color="auto" w:fill="auto"/>
            <w:noWrap/>
            <w:vAlign w:val="center"/>
            <w:hideMark/>
          </w:tcPr>
          <w:p w14:paraId="78ABFC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653173</w:t>
            </w:r>
          </w:p>
        </w:tc>
        <w:tc>
          <w:tcPr>
            <w:tcW w:w="1160" w:type="dxa"/>
            <w:shd w:val="clear" w:color="auto" w:fill="auto"/>
            <w:noWrap/>
            <w:vAlign w:val="center"/>
            <w:hideMark/>
          </w:tcPr>
          <w:p w14:paraId="78FC51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4713844</w:t>
            </w:r>
          </w:p>
        </w:tc>
        <w:tc>
          <w:tcPr>
            <w:tcW w:w="1620" w:type="dxa"/>
            <w:shd w:val="clear" w:color="auto" w:fill="auto"/>
            <w:noWrap/>
            <w:vAlign w:val="center"/>
            <w:hideMark/>
          </w:tcPr>
          <w:p w14:paraId="02C8AE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7CDCF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5D95D1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auto" w:fill="auto"/>
            <w:noWrap/>
            <w:vAlign w:val="center"/>
            <w:hideMark/>
          </w:tcPr>
          <w:p w14:paraId="5782C7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Lovorno</w:t>
            </w:r>
          </w:p>
        </w:tc>
      </w:tr>
      <w:tr w:rsidR="00F96566" w:rsidRPr="002919B0" w14:paraId="46D59818" w14:textId="77777777" w:rsidTr="00F96566">
        <w:trPr>
          <w:trHeight w:val="315"/>
        </w:trPr>
        <w:tc>
          <w:tcPr>
            <w:tcW w:w="1060" w:type="dxa"/>
            <w:shd w:val="clear" w:color="FFF2CC" w:fill="FFF2CC"/>
            <w:noWrap/>
            <w:vAlign w:val="center"/>
            <w:hideMark/>
          </w:tcPr>
          <w:p w14:paraId="1C22E30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EKZ-0283</w:t>
            </w:r>
          </w:p>
        </w:tc>
        <w:tc>
          <w:tcPr>
            <w:tcW w:w="1180" w:type="dxa"/>
            <w:shd w:val="clear" w:color="FFF2CC" w:fill="FFF2CC"/>
            <w:noWrap/>
            <w:vAlign w:val="center"/>
            <w:hideMark/>
          </w:tcPr>
          <w:p w14:paraId="016B25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654712</w:t>
            </w:r>
          </w:p>
        </w:tc>
        <w:tc>
          <w:tcPr>
            <w:tcW w:w="1160" w:type="dxa"/>
            <w:shd w:val="clear" w:color="FFF2CC" w:fill="FFF2CC"/>
            <w:noWrap/>
            <w:vAlign w:val="center"/>
            <w:hideMark/>
          </w:tcPr>
          <w:p w14:paraId="069CE3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4711372</w:t>
            </w:r>
          </w:p>
        </w:tc>
        <w:tc>
          <w:tcPr>
            <w:tcW w:w="1620" w:type="dxa"/>
            <w:shd w:val="clear" w:color="FFF2CC" w:fill="FFF2CC"/>
            <w:noWrap/>
            <w:vAlign w:val="center"/>
            <w:hideMark/>
          </w:tcPr>
          <w:p w14:paraId="4BDA27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B1F9F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572FA6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FFF2CC" w:fill="FFF2CC"/>
            <w:noWrap/>
            <w:vAlign w:val="center"/>
            <w:hideMark/>
          </w:tcPr>
          <w:p w14:paraId="5A0D2F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Ljuta</w:t>
            </w:r>
          </w:p>
        </w:tc>
      </w:tr>
      <w:tr w:rsidR="00F96566" w:rsidRPr="002919B0" w14:paraId="3BB3669A" w14:textId="77777777" w:rsidTr="00F96566">
        <w:trPr>
          <w:trHeight w:val="315"/>
        </w:trPr>
        <w:tc>
          <w:tcPr>
            <w:tcW w:w="1060" w:type="dxa"/>
            <w:shd w:val="clear" w:color="auto" w:fill="auto"/>
            <w:noWrap/>
            <w:vAlign w:val="center"/>
            <w:hideMark/>
          </w:tcPr>
          <w:p w14:paraId="0B38B6C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EKZ-0284</w:t>
            </w:r>
          </w:p>
        </w:tc>
        <w:tc>
          <w:tcPr>
            <w:tcW w:w="1180" w:type="dxa"/>
            <w:shd w:val="clear" w:color="auto" w:fill="auto"/>
            <w:noWrap/>
            <w:vAlign w:val="center"/>
            <w:hideMark/>
          </w:tcPr>
          <w:p w14:paraId="19C88C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655026</w:t>
            </w:r>
          </w:p>
        </w:tc>
        <w:tc>
          <w:tcPr>
            <w:tcW w:w="1160" w:type="dxa"/>
            <w:shd w:val="clear" w:color="auto" w:fill="auto"/>
            <w:noWrap/>
            <w:vAlign w:val="center"/>
            <w:hideMark/>
          </w:tcPr>
          <w:p w14:paraId="3DC476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4708321</w:t>
            </w:r>
          </w:p>
        </w:tc>
        <w:tc>
          <w:tcPr>
            <w:tcW w:w="1620" w:type="dxa"/>
            <w:shd w:val="clear" w:color="auto" w:fill="auto"/>
            <w:noWrap/>
            <w:vAlign w:val="center"/>
            <w:hideMark/>
          </w:tcPr>
          <w:p w14:paraId="34FC59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00037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336179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auto" w:fill="auto"/>
            <w:noWrap/>
            <w:vAlign w:val="center"/>
            <w:hideMark/>
          </w:tcPr>
          <w:p w14:paraId="3D7139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Gruda</w:t>
            </w:r>
          </w:p>
        </w:tc>
      </w:tr>
      <w:tr w:rsidR="00F96566" w:rsidRPr="002919B0" w14:paraId="53EB31EC" w14:textId="77777777" w:rsidTr="00F96566">
        <w:trPr>
          <w:trHeight w:val="315"/>
        </w:trPr>
        <w:tc>
          <w:tcPr>
            <w:tcW w:w="1060" w:type="dxa"/>
            <w:shd w:val="clear" w:color="FFF2CC" w:fill="FFF2CC"/>
            <w:noWrap/>
            <w:vAlign w:val="center"/>
            <w:hideMark/>
          </w:tcPr>
          <w:p w14:paraId="6C7401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EKZ-0285</w:t>
            </w:r>
          </w:p>
        </w:tc>
        <w:tc>
          <w:tcPr>
            <w:tcW w:w="1180" w:type="dxa"/>
            <w:shd w:val="clear" w:color="FFF2CC" w:fill="FFF2CC"/>
            <w:noWrap/>
            <w:vAlign w:val="center"/>
            <w:hideMark/>
          </w:tcPr>
          <w:p w14:paraId="3966B5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657847</w:t>
            </w:r>
          </w:p>
        </w:tc>
        <w:tc>
          <w:tcPr>
            <w:tcW w:w="1160" w:type="dxa"/>
            <w:shd w:val="clear" w:color="FFF2CC" w:fill="FFF2CC"/>
            <w:noWrap/>
            <w:vAlign w:val="center"/>
            <w:hideMark/>
          </w:tcPr>
          <w:p w14:paraId="3460A8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4705760</w:t>
            </w:r>
          </w:p>
        </w:tc>
        <w:tc>
          <w:tcPr>
            <w:tcW w:w="1620" w:type="dxa"/>
            <w:shd w:val="clear" w:color="FFF2CC" w:fill="FFF2CC"/>
            <w:noWrap/>
            <w:vAlign w:val="center"/>
            <w:hideMark/>
          </w:tcPr>
          <w:p w14:paraId="7B2F8D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A583F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568394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FFF2CC" w:fill="FFF2CC"/>
            <w:noWrap/>
            <w:vAlign w:val="center"/>
            <w:hideMark/>
          </w:tcPr>
          <w:p w14:paraId="10DEF1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Mikulići</w:t>
            </w:r>
          </w:p>
        </w:tc>
      </w:tr>
      <w:tr w:rsidR="00F96566" w:rsidRPr="002919B0" w14:paraId="143DAA56" w14:textId="77777777" w:rsidTr="00F96566">
        <w:trPr>
          <w:trHeight w:val="315"/>
        </w:trPr>
        <w:tc>
          <w:tcPr>
            <w:tcW w:w="1060" w:type="dxa"/>
            <w:shd w:val="clear" w:color="auto" w:fill="auto"/>
            <w:noWrap/>
            <w:vAlign w:val="center"/>
            <w:hideMark/>
          </w:tcPr>
          <w:p w14:paraId="00E719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EKZ-0286</w:t>
            </w:r>
          </w:p>
        </w:tc>
        <w:tc>
          <w:tcPr>
            <w:tcW w:w="1180" w:type="dxa"/>
            <w:shd w:val="clear" w:color="auto" w:fill="auto"/>
            <w:noWrap/>
            <w:vAlign w:val="center"/>
            <w:hideMark/>
          </w:tcPr>
          <w:p w14:paraId="3CB809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657872</w:t>
            </w:r>
          </w:p>
        </w:tc>
        <w:tc>
          <w:tcPr>
            <w:tcW w:w="1160" w:type="dxa"/>
            <w:shd w:val="clear" w:color="auto" w:fill="auto"/>
            <w:noWrap/>
            <w:vAlign w:val="center"/>
            <w:hideMark/>
          </w:tcPr>
          <w:p w14:paraId="7B5B97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4710272</w:t>
            </w:r>
          </w:p>
        </w:tc>
        <w:tc>
          <w:tcPr>
            <w:tcW w:w="1620" w:type="dxa"/>
            <w:shd w:val="clear" w:color="auto" w:fill="auto"/>
            <w:noWrap/>
            <w:vAlign w:val="center"/>
            <w:hideMark/>
          </w:tcPr>
          <w:p w14:paraId="03CDBD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6E3A7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6A987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auto" w:fill="auto"/>
            <w:noWrap/>
            <w:vAlign w:val="center"/>
            <w:hideMark/>
          </w:tcPr>
          <w:p w14:paraId="10C297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Vodovađa</w:t>
            </w:r>
          </w:p>
        </w:tc>
      </w:tr>
      <w:tr w:rsidR="00F96566" w:rsidRPr="002919B0" w14:paraId="6C566C2F" w14:textId="77777777" w:rsidTr="00F96566">
        <w:trPr>
          <w:trHeight w:val="315"/>
        </w:trPr>
        <w:tc>
          <w:tcPr>
            <w:tcW w:w="1060" w:type="dxa"/>
            <w:shd w:val="clear" w:color="FFF2CC" w:fill="FFF2CC"/>
            <w:noWrap/>
            <w:vAlign w:val="center"/>
            <w:hideMark/>
          </w:tcPr>
          <w:p w14:paraId="1CBC67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EKZ-0287</w:t>
            </w:r>
          </w:p>
        </w:tc>
        <w:tc>
          <w:tcPr>
            <w:tcW w:w="1180" w:type="dxa"/>
            <w:shd w:val="clear" w:color="FFF2CC" w:fill="FFF2CC"/>
            <w:noWrap/>
            <w:vAlign w:val="center"/>
            <w:hideMark/>
          </w:tcPr>
          <w:p w14:paraId="02CC43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658134</w:t>
            </w:r>
          </w:p>
        </w:tc>
        <w:tc>
          <w:tcPr>
            <w:tcW w:w="1160" w:type="dxa"/>
            <w:shd w:val="clear" w:color="FFF2CC" w:fill="FFF2CC"/>
            <w:noWrap/>
            <w:vAlign w:val="center"/>
            <w:hideMark/>
          </w:tcPr>
          <w:p w14:paraId="714D78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4703106</w:t>
            </w:r>
          </w:p>
        </w:tc>
        <w:tc>
          <w:tcPr>
            <w:tcW w:w="1620" w:type="dxa"/>
            <w:shd w:val="clear" w:color="FFF2CC" w:fill="FFF2CC"/>
            <w:noWrap/>
            <w:vAlign w:val="center"/>
            <w:hideMark/>
          </w:tcPr>
          <w:p w14:paraId="440EDE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96C62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1E18BD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FFF2CC" w:fill="FFF2CC"/>
            <w:noWrap/>
            <w:vAlign w:val="center"/>
            <w:hideMark/>
          </w:tcPr>
          <w:p w14:paraId="362CB6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Molunat</w:t>
            </w:r>
          </w:p>
        </w:tc>
      </w:tr>
      <w:tr w:rsidR="00F96566" w:rsidRPr="002919B0" w14:paraId="2CDFFBB2" w14:textId="77777777" w:rsidTr="00F96566">
        <w:trPr>
          <w:trHeight w:val="315"/>
        </w:trPr>
        <w:tc>
          <w:tcPr>
            <w:tcW w:w="1060" w:type="dxa"/>
            <w:shd w:val="clear" w:color="auto" w:fill="auto"/>
            <w:noWrap/>
            <w:vAlign w:val="center"/>
            <w:hideMark/>
          </w:tcPr>
          <w:p w14:paraId="4A8146F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EKZ-0288</w:t>
            </w:r>
          </w:p>
        </w:tc>
        <w:tc>
          <w:tcPr>
            <w:tcW w:w="1180" w:type="dxa"/>
            <w:shd w:val="clear" w:color="auto" w:fill="auto"/>
            <w:noWrap/>
            <w:vAlign w:val="center"/>
            <w:hideMark/>
          </w:tcPr>
          <w:p w14:paraId="5C8CC1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661995</w:t>
            </w:r>
          </w:p>
        </w:tc>
        <w:tc>
          <w:tcPr>
            <w:tcW w:w="1160" w:type="dxa"/>
            <w:shd w:val="clear" w:color="auto" w:fill="auto"/>
            <w:noWrap/>
            <w:vAlign w:val="center"/>
            <w:hideMark/>
          </w:tcPr>
          <w:p w14:paraId="1ED726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4704174</w:t>
            </w:r>
          </w:p>
        </w:tc>
        <w:tc>
          <w:tcPr>
            <w:tcW w:w="1620" w:type="dxa"/>
            <w:shd w:val="clear" w:color="auto" w:fill="auto"/>
            <w:noWrap/>
            <w:vAlign w:val="center"/>
            <w:hideMark/>
          </w:tcPr>
          <w:p w14:paraId="3EFD41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4B603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25ACE1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auto" w:fill="auto"/>
            <w:noWrap/>
            <w:vAlign w:val="center"/>
            <w:hideMark/>
          </w:tcPr>
          <w:p w14:paraId="7452F0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Đurinići</w:t>
            </w:r>
          </w:p>
        </w:tc>
      </w:tr>
      <w:tr w:rsidR="00F96566" w:rsidRPr="002919B0" w14:paraId="6BFDD270" w14:textId="77777777" w:rsidTr="00F96566">
        <w:trPr>
          <w:trHeight w:val="315"/>
        </w:trPr>
        <w:tc>
          <w:tcPr>
            <w:tcW w:w="1060" w:type="dxa"/>
            <w:shd w:val="clear" w:color="FFF2CC" w:fill="FFF2CC"/>
            <w:noWrap/>
            <w:vAlign w:val="center"/>
            <w:hideMark/>
          </w:tcPr>
          <w:p w14:paraId="27C795E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EKZ-0289</w:t>
            </w:r>
          </w:p>
        </w:tc>
        <w:tc>
          <w:tcPr>
            <w:tcW w:w="1180" w:type="dxa"/>
            <w:shd w:val="clear" w:color="FFF2CC" w:fill="FFF2CC"/>
            <w:noWrap/>
            <w:vAlign w:val="center"/>
            <w:hideMark/>
          </w:tcPr>
          <w:p w14:paraId="2ECDDE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662673</w:t>
            </w:r>
          </w:p>
        </w:tc>
        <w:tc>
          <w:tcPr>
            <w:tcW w:w="1160" w:type="dxa"/>
            <w:shd w:val="clear" w:color="FFF2CC" w:fill="FFF2CC"/>
            <w:noWrap/>
            <w:vAlign w:val="center"/>
            <w:hideMark/>
          </w:tcPr>
          <w:p w14:paraId="2ACEBE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4702321</w:t>
            </w:r>
          </w:p>
        </w:tc>
        <w:tc>
          <w:tcPr>
            <w:tcW w:w="1620" w:type="dxa"/>
            <w:shd w:val="clear" w:color="FFF2CC" w:fill="FFF2CC"/>
            <w:noWrap/>
            <w:vAlign w:val="center"/>
            <w:hideMark/>
          </w:tcPr>
          <w:p w14:paraId="586759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FE35E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20A56E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FFF2CC" w:fill="FFF2CC"/>
            <w:noWrap/>
            <w:vAlign w:val="center"/>
            <w:hideMark/>
          </w:tcPr>
          <w:p w14:paraId="059CD0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Vitaljina</w:t>
            </w:r>
          </w:p>
        </w:tc>
      </w:tr>
      <w:tr w:rsidR="00F96566" w:rsidRPr="002919B0" w14:paraId="67EC3019" w14:textId="77777777" w:rsidTr="00F96566">
        <w:trPr>
          <w:trHeight w:val="315"/>
        </w:trPr>
        <w:tc>
          <w:tcPr>
            <w:tcW w:w="1060" w:type="dxa"/>
            <w:shd w:val="clear" w:color="auto" w:fill="auto"/>
            <w:noWrap/>
            <w:vAlign w:val="center"/>
            <w:hideMark/>
          </w:tcPr>
          <w:p w14:paraId="037EF3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EKZ-0290</w:t>
            </w:r>
          </w:p>
        </w:tc>
        <w:tc>
          <w:tcPr>
            <w:tcW w:w="1180" w:type="dxa"/>
            <w:shd w:val="clear" w:color="auto" w:fill="auto"/>
            <w:noWrap/>
            <w:vAlign w:val="center"/>
            <w:hideMark/>
          </w:tcPr>
          <w:p w14:paraId="385E7C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665261</w:t>
            </w:r>
          </w:p>
        </w:tc>
        <w:tc>
          <w:tcPr>
            <w:tcW w:w="1160" w:type="dxa"/>
            <w:shd w:val="clear" w:color="auto" w:fill="auto"/>
            <w:noWrap/>
            <w:vAlign w:val="center"/>
            <w:hideMark/>
          </w:tcPr>
          <w:p w14:paraId="1BCC57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4699599</w:t>
            </w:r>
          </w:p>
        </w:tc>
        <w:tc>
          <w:tcPr>
            <w:tcW w:w="1620" w:type="dxa"/>
            <w:shd w:val="clear" w:color="auto" w:fill="auto"/>
            <w:noWrap/>
            <w:vAlign w:val="center"/>
            <w:hideMark/>
          </w:tcPr>
          <w:p w14:paraId="093370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55C7C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181886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auto" w:fill="auto"/>
            <w:noWrap/>
            <w:vAlign w:val="center"/>
            <w:hideMark/>
          </w:tcPr>
          <w:p w14:paraId="7FE0A3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Vitaljina</w:t>
            </w:r>
          </w:p>
        </w:tc>
      </w:tr>
      <w:tr w:rsidR="00F96566" w:rsidRPr="002919B0" w14:paraId="4E7122A0" w14:textId="77777777" w:rsidTr="00F96566">
        <w:trPr>
          <w:trHeight w:val="315"/>
        </w:trPr>
        <w:tc>
          <w:tcPr>
            <w:tcW w:w="1060" w:type="dxa"/>
            <w:shd w:val="clear" w:color="FFF2CC" w:fill="FFF2CC"/>
            <w:noWrap/>
            <w:vAlign w:val="center"/>
            <w:hideMark/>
          </w:tcPr>
          <w:p w14:paraId="6AFE12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EKZ-0291</w:t>
            </w:r>
          </w:p>
        </w:tc>
        <w:tc>
          <w:tcPr>
            <w:tcW w:w="1180" w:type="dxa"/>
            <w:shd w:val="clear" w:color="FFF2CC" w:fill="FFF2CC"/>
            <w:noWrap/>
            <w:vAlign w:val="center"/>
            <w:hideMark/>
          </w:tcPr>
          <w:p w14:paraId="301906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666279</w:t>
            </w:r>
          </w:p>
        </w:tc>
        <w:tc>
          <w:tcPr>
            <w:tcW w:w="1160" w:type="dxa"/>
            <w:shd w:val="clear" w:color="FFF2CC" w:fill="FFF2CC"/>
            <w:noWrap/>
            <w:vAlign w:val="center"/>
            <w:hideMark/>
          </w:tcPr>
          <w:p w14:paraId="4B28BC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4697209</w:t>
            </w:r>
          </w:p>
        </w:tc>
        <w:tc>
          <w:tcPr>
            <w:tcW w:w="1620" w:type="dxa"/>
            <w:shd w:val="clear" w:color="FFF2CC" w:fill="FFF2CC"/>
            <w:noWrap/>
            <w:vAlign w:val="center"/>
            <w:hideMark/>
          </w:tcPr>
          <w:p w14:paraId="74CDA1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FC90E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2F399B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FFF2CC" w:fill="FFF2CC"/>
            <w:noWrap/>
            <w:vAlign w:val="center"/>
            <w:hideMark/>
          </w:tcPr>
          <w:p w14:paraId="502249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Vitaljina</w:t>
            </w:r>
          </w:p>
        </w:tc>
      </w:tr>
      <w:tr w:rsidR="00F96566" w:rsidRPr="002919B0" w14:paraId="57C8452E" w14:textId="77777777" w:rsidTr="00F96566">
        <w:trPr>
          <w:trHeight w:val="315"/>
        </w:trPr>
        <w:tc>
          <w:tcPr>
            <w:tcW w:w="1060" w:type="dxa"/>
            <w:shd w:val="clear" w:color="auto" w:fill="auto"/>
            <w:noWrap/>
            <w:vAlign w:val="center"/>
            <w:hideMark/>
          </w:tcPr>
          <w:p w14:paraId="654A377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EKZ-0292</w:t>
            </w:r>
          </w:p>
        </w:tc>
        <w:tc>
          <w:tcPr>
            <w:tcW w:w="1180" w:type="dxa"/>
            <w:shd w:val="clear" w:color="auto" w:fill="auto"/>
            <w:noWrap/>
            <w:vAlign w:val="center"/>
            <w:hideMark/>
          </w:tcPr>
          <w:p w14:paraId="6B3F3D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444002</w:t>
            </w:r>
          </w:p>
        </w:tc>
        <w:tc>
          <w:tcPr>
            <w:tcW w:w="1160" w:type="dxa"/>
            <w:shd w:val="clear" w:color="auto" w:fill="auto"/>
            <w:noWrap/>
            <w:vAlign w:val="center"/>
            <w:hideMark/>
          </w:tcPr>
          <w:p w14:paraId="743986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5063942</w:t>
            </w:r>
          </w:p>
        </w:tc>
        <w:tc>
          <w:tcPr>
            <w:tcW w:w="1620" w:type="dxa"/>
            <w:shd w:val="clear" w:color="auto" w:fill="auto"/>
            <w:noWrap/>
            <w:vAlign w:val="center"/>
            <w:hideMark/>
          </w:tcPr>
          <w:p w14:paraId="5DF9E3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68D0E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C69F7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84EF2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Horvati</w:t>
            </w:r>
          </w:p>
        </w:tc>
      </w:tr>
      <w:tr w:rsidR="00F96566" w:rsidRPr="002919B0" w14:paraId="1665AB48" w14:textId="77777777" w:rsidTr="00F96566">
        <w:trPr>
          <w:trHeight w:val="315"/>
        </w:trPr>
        <w:tc>
          <w:tcPr>
            <w:tcW w:w="1060" w:type="dxa"/>
            <w:shd w:val="clear" w:color="FFF2CC" w:fill="FFF2CC"/>
            <w:noWrap/>
            <w:vAlign w:val="center"/>
            <w:hideMark/>
          </w:tcPr>
          <w:p w14:paraId="3912CC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EKZ-0293</w:t>
            </w:r>
          </w:p>
        </w:tc>
        <w:tc>
          <w:tcPr>
            <w:tcW w:w="1180" w:type="dxa"/>
            <w:shd w:val="clear" w:color="FFF2CC" w:fill="FFF2CC"/>
            <w:noWrap/>
            <w:vAlign w:val="center"/>
            <w:hideMark/>
          </w:tcPr>
          <w:p w14:paraId="21358B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446279</w:t>
            </w:r>
          </w:p>
        </w:tc>
        <w:tc>
          <w:tcPr>
            <w:tcW w:w="1160" w:type="dxa"/>
            <w:shd w:val="clear" w:color="FFF2CC" w:fill="FFF2CC"/>
            <w:noWrap/>
            <w:vAlign w:val="center"/>
            <w:hideMark/>
          </w:tcPr>
          <w:p w14:paraId="1E33D2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5063959</w:t>
            </w:r>
          </w:p>
        </w:tc>
        <w:tc>
          <w:tcPr>
            <w:tcW w:w="1620" w:type="dxa"/>
            <w:shd w:val="clear" w:color="FFF2CC" w:fill="FFF2CC"/>
            <w:noWrap/>
            <w:vAlign w:val="center"/>
            <w:hideMark/>
          </w:tcPr>
          <w:p w14:paraId="4516F8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D4D4E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9DA69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B1096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Horvati</w:t>
            </w:r>
          </w:p>
        </w:tc>
      </w:tr>
      <w:tr w:rsidR="00F96566" w:rsidRPr="002919B0" w14:paraId="51708F08" w14:textId="77777777" w:rsidTr="00F96566">
        <w:trPr>
          <w:trHeight w:val="315"/>
        </w:trPr>
        <w:tc>
          <w:tcPr>
            <w:tcW w:w="1060" w:type="dxa"/>
            <w:shd w:val="clear" w:color="auto" w:fill="auto"/>
            <w:noWrap/>
            <w:vAlign w:val="center"/>
            <w:hideMark/>
          </w:tcPr>
          <w:p w14:paraId="5568AAC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EKZ-0294</w:t>
            </w:r>
          </w:p>
        </w:tc>
        <w:tc>
          <w:tcPr>
            <w:tcW w:w="1180" w:type="dxa"/>
            <w:shd w:val="clear" w:color="auto" w:fill="auto"/>
            <w:noWrap/>
            <w:vAlign w:val="center"/>
            <w:hideMark/>
          </w:tcPr>
          <w:p w14:paraId="2B6D0C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447652</w:t>
            </w:r>
          </w:p>
        </w:tc>
        <w:tc>
          <w:tcPr>
            <w:tcW w:w="1160" w:type="dxa"/>
            <w:shd w:val="clear" w:color="auto" w:fill="auto"/>
            <w:noWrap/>
            <w:vAlign w:val="center"/>
            <w:hideMark/>
          </w:tcPr>
          <w:p w14:paraId="11754F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5061472</w:t>
            </w:r>
          </w:p>
        </w:tc>
        <w:tc>
          <w:tcPr>
            <w:tcW w:w="1620" w:type="dxa"/>
            <w:shd w:val="clear" w:color="auto" w:fill="auto"/>
            <w:noWrap/>
            <w:vAlign w:val="center"/>
            <w:hideMark/>
          </w:tcPr>
          <w:p w14:paraId="5C7411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BC05D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4DD754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8C9D1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Kupinečki Kraljevec</w:t>
            </w:r>
          </w:p>
        </w:tc>
      </w:tr>
      <w:tr w:rsidR="00F96566" w:rsidRPr="002919B0" w14:paraId="0D4D0706" w14:textId="77777777" w:rsidTr="00F96566">
        <w:trPr>
          <w:trHeight w:val="315"/>
        </w:trPr>
        <w:tc>
          <w:tcPr>
            <w:tcW w:w="1060" w:type="dxa"/>
            <w:shd w:val="clear" w:color="FFF2CC" w:fill="FFF2CC"/>
            <w:noWrap/>
            <w:vAlign w:val="center"/>
            <w:hideMark/>
          </w:tcPr>
          <w:p w14:paraId="662C07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EKZ-0295</w:t>
            </w:r>
          </w:p>
        </w:tc>
        <w:tc>
          <w:tcPr>
            <w:tcW w:w="1180" w:type="dxa"/>
            <w:shd w:val="clear" w:color="FFF2CC" w:fill="FFF2CC"/>
            <w:noWrap/>
            <w:vAlign w:val="center"/>
            <w:hideMark/>
          </w:tcPr>
          <w:p w14:paraId="423B45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448140</w:t>
            </w:r>
          </w:p>
        </w:tc>
        <w:tc>
          <w:tcPr>
            <w:tcW w:w="1160" w:type="dxa"/>
            <w:shd w:val="clear" w:color="FFF2CC" w:fill="FFF2CC"/>
            <w:noWrap/>
            <w:vAlign w:val="center"/>
            <w:hideMark/>
          </w:tcPr>
          <w:p w14:paraId="76F2DC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5075245</w:t>
            </w:r>
          </w:p>
        </w:tc>
        <w:tc>
          <w:tcPr>
            <w:tcW w:w="1620" w:type="dxa"/>
            <w:shd w:val="clear" w:color="FFF2CC" w:fill="FFF2CC"/>
            <w:noWrap/>
            <w:vAlign w:val="center"/>
            <w:hideMark/>
          </w:tcPr>
          <w:p w14:paraId="5E0DE8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6A27D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2B07C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79C96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2C18B04" w14:textId="77777777" w:rsidTr="00F96566">
        <w:trPr>
          <w:trHeight w:val="315"/>
        </w:trPr>
        <w:tc>
          <w:tcPr>
            <w:tcW w:w="1060" w:type="dxa"/>
            <w:shd w:val="clear" w:color="auto" w:fill="auto"/>
            <w:noWrap/>
            <w:vAlign w:val="center"/>
            <w:hideMark/>
          </w:tcPr>
          <w:p w14:paraId="5F1330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EKZ-0296</w:t>
            </w:r>
          </w:p>
        </w:tc>
        <w:tc>
          <w:tcPr>
            <w:tcW w:w="1180" w:type="dxa"/>
            <w:shd w:val="clear" w:color="auto" w:fill="auto"/>
            <w:noWrap/>
            <w:vAlign w:val="center"/>
            <w:hideMark/>
          </w:tcPr>
          <w:p w14:paraId="7E26FF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448668</w:t>
            </w:r>
          </w:p>
        </w:tc>
        <w:tc>
          <w:tcPr>
            <w:tcW w:w="1160" w:type="dxa"/>
            <w:shd w:val="clear" w:color="auto" w:fill="auto"/>
            <w:noWrap/>
            <w:vAlign w:val="center"/>
            <w:hideMark/>
          </w:tcPr>
          <w:p w14:paraId="39133C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5076029</w:t>
            </w:r>
          </w:p>
        </w:tc>
        <w:tc>
          <w:tcPr>
            <w:tcW w:w="1620" w:type="dxa"/>
            <w:shd w:val="clear" w:color="auto" w:fill="auto"/>
            <w:noWrap/>
            <w:vAlign w:val="center"/>
            <w:hideMark/>
          </w:tcPr>
          <w:p w14:paraId="31F7D1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B3793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E2E68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56084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D86298A" w14:textId="77777777" w:rsidTr="00F96566">
        <w:trPr>
          <w:trHeight w:val="315"/>
        </w:trPr>
        <w:tc>
          <w:tcPr>
            <w:tcW w:w="1060" w:type="dxa"/>
            <w:shd w:val="clear" w:color="FFF2CC" w:fill="FFF2CC"/>
            <w:noWrap/>
            <w:vAlign w:val="center"/>
            <w:hideMark/>
          </w:tcPr>
          <w:p w14:paraId="35FF060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EKZ-0297</w:t>
            </w:r>
          </w:p>
        </w:tc>
        <w:tc>
          <w:tcPr>
            <w:tcW w:w="1180" w:type="dxa"/>
            <w:shd w:val="clear" w:color="FFF2CC" w:fill="FFF2CC"/>
            <w:noWrap/>
            <w:vAlign w:val="center"/>
            <w:hideMark/>
          </w:tcPr>
          <w:p w14:paraId="1395F6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448899</w:t>
            </w:r>
          </w:p>
        </w:tc>
        <w:tc>
          <w:tcPr>
            <w:tcW w:w="1160" w:type="dxa"/>
            <w:shd w:val="clear" w:color="FFF2CC" w:fill="FFF2CC"/>
            <w:noWrap/>
            <w:vAlign w:val="center"/>
            <w:hideMark/>
          </w:tcPr>
          <w:p w14:paraId="7B2DF2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5075045</w:t>
            </w:r>
          </w:p>
        </w:tc>
        <w:tc>
          <w:tcPr>
            <w:tcW w:w="1620" w:type="dxa"/>
            <w:shd w:val="clear" w:color="FFF2CC" w:fill="FFF2CC"/>
            <w:noWrap/>
            <w:vAlign w:val="center"/>
            <w:hideMark/>
          </w:tcPr>
          <w:p w14:paraId="2CA9F4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F118D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2F5CF4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1C2474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F710884" w14:textId="77777777" w:rsidTr="00F96566">
        <w:trPr>
          <w:trHeight w:val="315"/>
        </w:trPr>
        <w:tc>
          <w:tcPr>
            <w:tcW w:w="1060" w:type="dxa"/>
            <w:shd w:val="clear" w:color="auto" w:fill="auto"/>
            <w:noWrap/>
            <w:vAlign w:val="center"/>
            <w:hideMark/>
          </w:tcPr>
          <w:p w14:paraId="5EF459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EKZ-0298</w:t>
            </w:r>
          </w:p>
        </w:tc>
        <w:tc>
          <w:tcPr>
            <w:tcW w:w="1180" w:type="dxa"/>
            <w:shd w:val="clear" w:color="auto" w:fill="auto"/>
            <w:noWrap/>
            <w:vAlign w:val="center"/>
            <w:hideMark/>
          </w:tcPr>
          <w:p w14:paraId="5F257F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448994</w:t>
            </w:r>
          </w:p>
        </w:tc>
        <w:tc>
          <w:tcPr>
            <w:tcW w:w="1160" w:type="dxa"/>
            <w:shd w:val="clear" w:color="auto" w:fill="auto"/>
            <w:noWrap/>
            <w:vAlign w:val="center"/>
            <w:hideMark/>
          </w:tcPr>
          <w:p w14:paraId="3C8F0D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5072045</w:t>
            </w:r>
          </w:p>
        </w:tc>
        <w:tc>
          <w:tcPr>
            <w:tcW w:w="1620" w:type="dxa"/>
            <w:shd w:val="clear" w:color="auto" w:fill="auto"/>
            <w:noWrap/>
            <w:vAlign w:val="center"/>
            <w:hideMark/>
          </w:tcPr>
          <w:p w14:paraId="5700B0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08216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9A6CB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ED8D5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Ježdovec</w:t>
            </w:r>
          </w:p>
        </w:tc>
      </w:tr>
      <w:tr w:rsidR="00F96566" w:rsidRPr="002919B0" w14:paraId="5F2038AD" w14:textId="77777777" w:rsidTr="00F96566">
        <w:trPr>
          <w:trHeight w:val="315"/>
        </w:trPr>
        <w:tc>
          <w:tcPr>
            <w:tcW w:w="1060" w:type="dxa"/>
            <w:shd w:val="clear" w:color="FFF2CC" w:fill="FFF2CC"/>
            <w:noWrap/>
            <w:vAlign w:val="center"/>
            <w:hideMark/>
          </w:tcPr>
          <w:p w14:paraId="0E6098C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EKZ-0299</w:t>
            </w:r>
          </w:p>
        </w:tc>
        <w:tc>
          <w:tcPr>
            <w:tcW w:w="1180" w:type="dxa"/>
            <w:shd w:val="clear" w:color="FFF2CC" w:fill="FFF2CC"/>
            <w:noWrap/>
            <w:vAlign w:val="center"/>
            <w:hideMark/>
          </w:tcPr>
          <w:p w14:paraId="2AD1E8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449211</w:t>
            </w:r>
          </w:p>
        </w:tc>
        <w:tc>
          <w:tcPr>
            <w:tcW w:w="1160" w:type="dxa"/>
            <w:shd w:val="clear" w:color="FFF2CC" w:fill="FFF2CC"/>
            <w:noWrap/>
            <w:vAlign w:val="center"/>
            <w:hideMark/>
          </w:tcPr>
          <w:p w14:paraId="51D356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5060173</w:t>
            </w:r>
          </w:p>
        </w:tc>
        <w:tc>
          <w:tcPr>
            <w:tcW w:w="1620" w:type="dxa"/>
            <w:shd w:val="clear" w:color="FFF2CC" w:fill="FFF2CC"/>
            <w:noWrap/>
            <w:vAlign w:val="center"/>
            <w:hideMark/>
          </w:tcPr>
          <w:p w14:paraId="33A62D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91DBC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4CADF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5E28B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Kupinečki Kraljevec</w:t>
            </w:r>
          </w:p>
        </w:tc>
      </w:tr>
      <w:tr w:rsidR="00F96566" w:rsidRPr="002919B0" w14:paraId="5F704A5C" w14:textId="77777777" w:rsidTr="00F96566">
        <w:trPr>
          <w:trHeight w:val="315"/>
        </w:trPr>
        <w:tc>
          <w:tcPr>
            <w:tcW w:w="1060" w:type="dxa"/>
            <w:shd w:val="clear" w:color="auto" w:fill="auto"/>
            <w:noWrap/>
            <w:vAlign w:val="center"/>
            <w:hideMark/>
          </w:tcPr>
          <w:p w14:paraId="722B3C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EKZ-0300</w:t>
            </w:r>
          </w:p>
        </w:tc>
        <w:tc>
          <w:tcPr>
            <w:tcW w:w="1180" w:type="dxa"/>
            <w:shd w:val="clear" w:color="auto" w:fill="auto"/>
            <w:noWrap/>
            <w:vAlign w:val="center"/>
            <w:hideMark/>
          </w:tcPr>
          <w:p w14:paraId="7FC2E3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449458</w:t>
            </w:r>
          </w:p>
        </w:tc>
        <w:tc>
          <w:tcPr>
            <w:tcW w:w="1160" w:type="dxa"/>
            <w:shd w:val="clear" w:color="auto" w:fill="auto"/>
            <w:noWrap/>
            <w:vAlign w:val="center"/>
            <w:hideMark/>
          </w:tcPr>
          <w:p w14:paraId="72AD09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5076933</w:t>
            </w:r>
          </w:p>
        </w:tc>
        <w:tc>
          <w:tcPr>
            <w:tcW w:w="1620" w:type="dxa"/>
            <w:shd w:val="clear" w:color="auto" w:fill="auto"/>
            <w:noWrap/>
            <w:vAlign w:val="center"/>
            <w:hideMark/>
          </w:tcPr>
          <w:p w14:paraId="735165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4C163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5A1B12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BAB8D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08CDE643" w14:textId="77777777" w:rsidTr="00F96566">
        <w:trPr>
          <w:trHeight w:val="315"/>
        </w:trPr>
        <w:tc>
          <w:tcPr>
            <w:tcW w:w="1060" w:type="dxa"/>
            <w:shd w:val="clear" w:color="FFF2CC" w:fill="FFF2CC"/>
            <w:noWrap/>
            <w:vAlign w:val="center"/>
            <w:hideMark/>
          </w:tcPr>
          <w:p w14:paraId="71E18B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EKZ-0301</w:t>
            </w:r>
          </w:p>
        </w:tc>
        <w:tc>
          <w:tcPr>
            <w:tcW w:w="1180" w:type="dxa"/>
            <w:shd w:val="clear" w:color="FFF2CC" w:fill="FFF2CC"/>
            <w:noWrap/>
            <w:vAlign w:val="center"/>
            <w:hideMark/>
          </w:tcPr>
          <w:p w14:paraId="749F83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449594</w:t>
            </w:r>
          </w:p>
        </w:tc>
        <w:tc>
          <w:tcPr>
            <w:tcW w:w="1160" w:type="dxa"/>
            <w:shd w:val="clear" w:color="FFF2CC" w:fill="FFF2CC"/>
            <w:noWrap/>
            <w:vAlign w:val="center"/>
            <w:hideMark/>
          </w:tcPr>
          <w:p w14:paraId="26737F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5072583</w:t>
            </w:r>
          </w:p>
        </w:tc>
        <w:tc>
          <w:tcPr>
            <w:tcW w:w="1620" w:type="dxa"/>
            <w:shd w:val="clear" w:color="FFF2CC" w:fill="FFF2CC"/>
            <w:noWrap/>
            <w:vAlign w:val="center"/>
            <w:hideMark/>
          </w:tcPr>
          <w:p w14:paraId="37E12D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49A20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7E061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6196F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F5ED2B2" w14:textId="77777777" w:rsidTr="00F96566">
        <w:trPr>
          <w:trHeight w:val="315"/>
        </w:trPr>
        <w:tc>
          <w:tcPr>
            <w:tcW w:w="1060" w:type="dxa"/>
            <w:shd w:val="clear" w:color="auto" w:fill="auto"/>
            <w:noWrap/>
            <w:vAlign w:val="center"/>
            <w:hideMark/>
          </w:tcPr>
          <w:p w14:paraId="5E073D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EKZ-0302</w:t>
            </w:r>
          </w:p>
        </w:tc>
        <w:tc>
          <w:tcPr>
            <w:tcW w:w="1180" w:type="dxa"/>
            <w:shd w:val="clear" w:color="auto" w:fill="auto"/>
            <w:noWrap/>
            <w:vAlign w:val="center"/>
            <w:hideMark/>
          </w:tcPr>
          <w:p w14:paraId="56BE1C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449651</w:t>
            </w:r>
          </w:p>
        </w:tc>
        <w:tc>
          <w:tcPr>
            <w:tcW w:w="1160" w:type="dxa"/>
            <w:shd w:val="clear" w:color="auto" w:fill="auto"/>
            <w:noWrap/>
            <w:vAlign w:val="center"/>
            <w:hideMark/>
          </w:tcPr>
          <w:p w14:paraId="5647E4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5074562</w:t>
            </w:r>
          </w:p>
        </w:tc>
        <w:tc>
          <w:tcPr>
            <w:tcW w:w="1620" w:type="dxa"/>
            <w:shd w:val="clear" w:color="auto" w:fill="auto"/>
            <w:noWrap/>
            <w:vAlign w:val="center"/>
            <w:hideMark/>
          </w:tcPr>
          <w:p w14:paraId="1F1646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4A48F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82724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0C061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74529F5E" w14:textId="77777777" w:rsidTr="00F96566">
        <w:trPr>
          <w:trHeight w:val="315"/>
        </w:trPr>
        <w:tc>
          <w:tcPr>
            <w:tcW w:w="1060" w:type="dxa"/>
            <w:shd w:val="clear" w:color="FFF2CC" w:fill="FFF2CC"/>
            <w:noWrap/>
            <w:vAlign w:val="center"/>
            <w:hideMark/>
          </w:tcPr>
          <w:p w14:paraId="23C5F4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EKZ-0303</w:t>
            </w:r>
          </w:p>
        </w:tc>
        <w:tc>
          <w:tcPr>
            <w:tcW w:w="1180" w:type="dxa"/>
            <w:shd w:val="clear" w:color="FFF2CC" w:fill="FFF2CC"/>
            <w:noWrap/>
            <w:vAlign w:val="center"/>
            <w:hideMark/>
          </w:tcPr>
          <w:p w14:paraId="7C4923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449671</w:t>
            </w:r>
          </w:p>
        </w:tc>
        <w:tc>
          <w:tcPr>
            <w:tcW w:w="1160" w:type="dxa"/>
            <w:shd w:val="clear" w:color="FFF2CC" w:fill="FFF2CC"/>
            <w:noWrap/>
            <w:vAlign w:val="center"/>
            <w:hideMark/>
          </w:tcPr>
          <w:p w14:paraId="1CE7F4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5070435</w:t>
            </w:r>
          </w:p>
        </w:tc>
        <w:tc>
          <w:tcPr>
            <w:tcW w:w="1620" w:type="dxa"/>
            <w:shd w:val="clear" w:color="FFF2CC" w:fill="FFF2CC"/>
            <w:noWrap/>
            <w:vAlign w:val="center"/>
            <w:hideMark/>
          </w:tcPr>
          <w:p w14:paraId="09991B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1BBC5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2B8956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4ED59F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Ježdovec</w:t>
            </w:r>
          </w:p>
        </w:tc>
      </w:tr>
      <w:tr w:rsidR="00F96566" w:rsidRPr="002919B0" w14:paraId="3F520180" w14:textId="77777777" w:rsidTr="00F96566">
        <w:trPr>
          <w:trHeight w:val="315"/>
        </w:trPr>
        <w:tc>
          <w:tcPr>
            <w:tcW w:w="1060" w:type="dxa"/>
            <w:shd w:val="clear" w:color="auto" w:fill="auto"/>
            <w:noWrap/>
            <w:vAlign w:val="center"/>
            <w:hideMark/>
          </w:tcPr>
          <w:p w14:paraId="20B8D9E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EKZ-0304</w:t>
            </w:r>
          </w:p>
        </w:tc>
        <w:tc>
          <w:tcPr>
            <w:tcW w:w="1180" w:type="dxa"/>
            <w:shd w:val="clear" w:color="auto" w:fill="auto"/>
            <w:noWrap/>
            <w:vAlign w:val="center"/>
            <w:hideMark/>
          </w:tcPr>
          <w:p w14:paraId="6E8B42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450321</w:t>
            </w:r>
          </w:p>
        </w:tc>
        <w:tc>
          <w:tcPr>
            <w:tcW w:w="1160" w:type="dxa"/>
            <w:shd w:val="clear" w:color="auto" w:fill="auto"/>
            <w:noWrap/>
            <w:vAlign w:val="center"/>
            <w:hideMark/>
          </w:tcPr>
          <w:p w14:paraId="6F874B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5076962</w:t>
            </w:r>
          </w:p>
        </w:tc>
        <w:tc>
          <w:tcPr>
            <w:tcW w:w="1620" w:type="dxa"/>
            <w:shd w:val="clear" w:color="auto" w:fill="auto"/>
            <w:noWrap/>
            <w:vAlign w:val="center"/>
            <w:hideMark/>
          </w:tcPr>
          <w:p w14:paraId="3468CF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3F53A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1E47C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57833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94D0A3D" w14:textId="77777777" w:rsidTr="00F96566">
        <w:trPr>
          <w:trHeight w:val="315"/>
        </w:trPr>
        <w:tc>
          <w:tcPr>
            <w:tcW w:w="1060" w:type="dxa"/>
            <w:shd w:val="clear" w:color="FFF2CC" w:fill="FFF2CC"/>
            <w:noWrap/>
            <w:vAlign w:val="center"/>
            <w:hideMark/>
          </w:tcPr>
          <w:p w14:paraId="481065A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EKZ-0305</w:t>
            </w:r>
          </w:p>
        </w:tc>
        <w:tc>
          <w:tcPr>
            <w:tcW w:w="1180" w:type="dxa"/>
            <w:shd w:val="clear" w:color="FFF2CC" w:fill="FFF2CC"/>
            <w:noWrap/>
            <w:vAlign w:val="center"/>
            <w:hideMark/>
          </w:tcPr>
          <w:p w14:paraId="38180B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450600</w:t>
            </w:r>
          </w:p>
        </w:tc>
        <w:tc>
          <w:tcPr>
            <w:tcW w:w="1160" w:type="dxa"/>
            <w:shd w:val="clear" w:color="FFF2CC" w:fill="FFF2CC"/>
            <w:noWrap/>
            <w:vAlign w:val="center"/>
            <w:hideMark/>
          </w:tcPr>
          <w:p w14:paraId="0D8800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5074323</w:t>
            </w:r>
          </w:p>
        </w:tc>
        <w:tc>
          <w:tcPr>
            <w:tcW w:w="1620" w:type="dxa"/>
            <w:shd w:val="clear" w:color="FFF2CC" w:fill="FFF2CC"/>
            <w:noWrap/>
            <w:vAlign w:val="center"/>
            <w:hideMark/>
          </w:tcPr>
          <w:p w14:paraId="35916F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76069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8B0B6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E499E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950CAEE" w14:textId="77777777" w:rsidTr="00F96566">
        <w:trPr>
          <w:trHeight w:val="315"/>
        </w:trPr>
        <w:tc>
          <w:tcPr>
            <w:tcW w:w="1060" w:type="dxa"/>
            <w:shd w:val="clear" w:color="auto" w:fill="auto"/>
            <w:noWrap/>
            <w:vAlign w:val="center"/>
            <w:hideMark/>
          </w:tcPr>
          <w:p w14:paraId="3B8E7F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EKZ-0306</w:t>
            </w:r>
          </w:p>
        </w:tc>
        <w:tc>
          <w:tcPr>
            <w:tcW w:w="1180" w:type="dxa"/>
            <w:shd w:val="clear" w:color="auto" w:fill="auto"/>
            <w:noWrap/>
            <w:vAlign w:val="center"/>
            <w:hideMark/>
          </w:tcPr>
          <w:p w14:paraId="64B7AA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450675</w:t>
            </w:r>
          </w:p>
        </w:tc>
        <w:tc>
          <w:tcPr>
            <w:tcW w:w="1160" w:type="dxa"/>
            <w:shd w:val="clear" w:color="auto" w:fill="auto"/>
            <w:noWrap/>
            <w:vAlign w:val="center"/>
            <w:hideMark/>
          </w:tcPr>
          <w:p w14:paraId="7503D4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5057903</w:t>
            </w:r>
          </w:p>
        </w:tc>
        <w:tc>
          <w:tcPr>
            <w:tcW w:w="1620" w:type="dxa"/>
            <w:shd w:val="clear" w:color="auto" w:fill="auto"/>
            <w:noWrap/>
            <w:vAlign w:val="center"/>
            <w:hideMark/>
          </w:tcPr>
          <w:p w14:paraId="2EFDC3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83621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FBC21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F6964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Kupinečki Kraljevec</w:t>
            </w:r>
          </w:p>
        </w:tc>
      </w:tr>
      <w:tr w:rsidR="00F96566" w:rsidRPr="002919B0" w14:paraId="1E3AB9A9" w14:textId="77777777" w:rsidTr="00F96566">
        <w:trPr>
          <w:trHeight w:val="315"/>
        </w:trPr>
        <w:tc>
          <w:tcPr>
            <w:tcW w:w="1060" w:type="dxa"/>
            <w:shd w:val="clear" w:color="FFF2CC" w:fill="FFF2CC"/>
            <w:noWrap/>
            <w:vAlign w:val="center"/>
            <w:hideMark/>
          </w:tcPr>
          <w:p w14:paraId="5B8604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EKZ-0307</w:t>
            </w:r>
          </w:p>
        </w:tc>
        <w:tc>
          <w:tcPr>
            <w:tcW w:w="1180" w:type="dxa"/>
            <w:shd w:val="clear" w:color="FFF2CC" w:fill="FFF2CC"/>
            <w:noWrap/>
            <w:vAlign w:val="center"/>
            <w:hideMark/>
          </w:tcPr>
          <w:p w14:paraId="3F6A35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451183</w:t>
            </w:r>
          </w:p>
        </w:tc>
        <w:tc>
          <w:tcPr>
            <w:tcW w:w="1160" w:type="dxa"/>
            <w:shd w:val="clear" w:color="FFF2CC" w:fill="FFF2CC"/>
            <w:noWrap/>
            <w:vAlign w:val="center"/>
            <w:hideMark/>
          </w:tcPr>
          <w:p w14:paraId="688F54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5069283</w:t>
            </w:r>
          </w:p>
        </w:tc>
        <w:tc>
          <w:tcPr>
            <w:tcW w:w="1620" w:type="dxa"/>
            <w:shd w:val="clear" w:color="FFF2CC" w:fill="FFF2CC"/>
            <w:noWrap/>
            <w:vAlign w:val="center"/>
            <w:hideMark/>
          </w:tcPr>
          <w:p w14:paraId="5D9C75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6422F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442A4C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5C554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Lučko</w:t>
            </w:r>
          </w:p>
        </w:tc>
      </w:tr>
      <w:tr w:rsidR="00F96566" w:rsidRPr="002919B0" w14:paraId="487F9678" w14:textId="77777777" w:rsidTr="00F96566">
        <w:trPr>
          <w:trHeight w:val="315"/>
        </w:trPr>
        <w:tc>
          <w:tcPr>
            <w:tcW w:w="1060" w:type="dxa"/>
            <w:shd w:val="clear" w:color="auto" w:fill="auto"/>
            <w:noWrap/>
            <w:vAlign w:val="center"/>
            <w:hideMark/>
          </w:tcPr>
          <w:p w14:paraId="4DF1392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EKZ-0308</w:t>
            </w:r>
          </w:p>
        </w:tc>
        <w:tc>
          <w:tcPr>
            <w:tcW w:w="1180" w:type="dxa"/>
            <w:shd w:val="clear" w:color="auto" w:fill="auto"/>
            <w:noWrap/>
            <w:vAlign w:val="center"/>
            <w:hideMark/>
          </w:tcPr>
          <w:p w14:paraId="3A2B30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451234</w:t>
            </w:r>
          </w:p>
        </w:tc>
        <w:tc>
          <w:tcPr>
            <w:tcW w:w="1160" w:type="dxa"/>
            <w:shd w:val="clear" w:color="auto" w:fill="auto"/>
            <w:noWrap/>
            <w:vAlign w:val="center"/>
            <w:hideMark/>
          </w:tcPr>
          <w:p w14:paraId="25EA4D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5076876</w:t>
            </w:r>
          </w:p>
        </w:tc>
        <w:tc>
          <w:tcPr>
            <w:tcW w:w="1620" w:type="dxa"/>
            <w:shd w:val="clear" w:color="auto" w:fill="auto"/>
            <w:noWrap/>
            <w:vAlign w:val="center"/>
            <w:hideMark/>
          </w:tcPr>
          <w:p w14:paraId="28BB57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61E9F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4FD8BD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48F70B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7C9BC7B6" w14:textId="77777777" w:rsidTr="00F96566">
        <w:trPr>
          <w:trHeight w:val="315"/>
        </w:trPr>
        <w:tc>
          <w:tcPr>
            <w:tcW w:w="1060" w:type="dxa"/>
            <w:shd w:val="clear" w:color="FFF2CC" w:fill="FFF2CC"/>
            <w:noWrap/>
            <w:vAlign w:val="center"/>
            <w:hideMark/>
          </w:tcPr>
          <w:p w14:paraId="61BC42F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EKZ-0309</w:t>
            </w:r>
          </w:p>
        </w:tc>
        <w:tc>
          <w:tcPr>
            <w:tcW w:w="1180" w:type="dxa"/>
            <w:shd w:val="clear" w:color="FFF2CC" w:fill="FFF2CC"/>
            <w:noWrap/>
            <w:vAlign w:val="center"/>
            <w:hideMark/>
          </w:tcPr>
          <w:p w14:paraId="0E6137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451408</w:t>
            </w:r>
          </w:p>
        </w:tc>
        <w:tc>
          <w:tcPr>
            <w:tcW w:w="1160" w:type="dxa"/>
            <w:shd w:val="clear" w:color="FFF2CC" w:fill="FFF2CC"/>
            <w:noWrap/>
            <w:vAlign w:val="center"/>
            <w:hideMark/>
          </w:tcPr>
          <w:p w14:paraId="429902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5066140</w:t>
            </w:r>
          </w:p>
        </w:tc>
        <w:tc>
          <w:tcPr>
            <w:tcW w:w="1620" w:type="dxa"/>
            <w:shd w:val="clear" w:color="FFF2CC" w:fill="FFF2CC"/>
            <w:noWrap/>
            <w:vAlign w:val="center"/>
            <w:hideMark/>
          </w:tcPr>
          <w:p w14:paraId="02F1A8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0BCD00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28B37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41D753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Demerje</w:t>
            </w:r>
          </w:p>
        </w:tc>
      </w:tr>
      <w:tr w:rsidR="00F96566" w:rsidRPr="002919B0" w14:paraId="2746B60A" w14:textId="77777777" w:rsidTr="00F96566">
        <w:trPr>
          <w:trHeight w:val="315"/>
        </w:trPr>
        <w:tc>
          <w:tcPr>
            <w:tcW w:w="1060" w:type="dxa"/>
            <w:shd w:val="clear" w:color="auto" w:fill="auto"/>
            <w:noWrap/>
            <w:vAlign w:val="center"/>
            <w:hideMark/>
          </w:tcPr>
          <w:p w14:paraId="7F4984F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EKZ-0310</w:t>
            </w:r>
          </w:p>
        </w:tc>
        <w:tc>
          <w:tcPr>
            <w:tcW w:w="1180" w:type="dxa"/>
            <w:shd w:val="clear" w:color="auto" w:fill="auto"/>
            <w:noWrap/>
            <w:vAlign w:val="center"/>
            <w:hideMark/>
          </w:tcPr>
          <w:p w14:paraId="427E7D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451540</w:t>
            </w:r>
          </w:p>
        </w:tc>
        <w:tc>
          <w:tcPr>
            <w:tcW w:w="1160" w:type="dxa"/>
            <w:shd w:val="clear" w:color="auto" w:fill="auto"/>
            <w:noWrap/>
            <w:vAlign w:val="center"/>
            <w:hideMark/>
          </w:tcPr>
          <w:p w14:paraId="09B2B0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5075008</w:t>
            </w:r>
          </w:p>
        </w:tc>
        <w:tc>
          <w:tcPr>
            <w:tcW w:w="1620" w:type="dxa"/>
            <w:shd w:val="clear" w:color="auto" w:fill="auto"/>
            <w:noWrap/>
            <w:vAlign w:val="center"/>
            <w:hideMark/>
          </w:tcPr>
          <w:p w14:paraId="271B24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7502B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99095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ABC5C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D511B2B" w14:textId="77777777" w:rsidTr="00F96566">
        <w:trPr>
          <w:trHeight w:val="315"/>
        </w:trPr>
        <w:tc>
          <w:tcPr>
            <w:tcW w:w="1060" w:type="dxa"/>
            <w:shd w:val="clear" w:color="FFF2CC" w:fill="FFF2CC"/>
            <w:noWrap/>
            <w:vAlign w:val="center"/>
            <w:hideMark/>
          </w:tcPr>
          <w:p w14:paraId="5EC256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EKZ-0311</w:t>
            </w:r>
          </w:p>
        </w:tc>
        <w:tc>
          <w:tcPr>
            <w:tcW w:w="1180" w:type="dxa"/>
            <w:shd w:val="clear" w:color="FFF2CC" w:fill="FFF2CC"/>
            <w:noWrap/>
            <w:vAlign w:val="center"/>
            <w:hideMark/>
          </w:tcPr>
          <w:p w14:paraId="607D67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451667</w:t>
            </w:r>
          </w:p>
        </w:tc>
        <w:tc>
          <w:tcPr>
            <w:tcW w:w="1160" w:type="dxa"/>
            <w:shd w:val="clear" w:color="FFF2CC" w:fill="FFF2CC"/>
            <w:noWrap/>
            <w:vAlign w:val="center"/>
            <w:hideMark/>
          </w:tcPr>
          <w:p w14:paraId="45F9AF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5074061</w:t>
            </w:r>
          </w:p>
        </w:tc>
        <w:tc>
          <w:tcPr>
            <w:tcW w:w="1620" w:type="dxa"/>
            <w:shd w:val="clear" w:color="FFF2CC" w:fill="FFF2CC"/>
            <w:noWrap/>
            <w:vAlign w:val="center"/>
            <w:hideMark/>
          </w:tcPr>
          <w:p w14:paraId="16E13F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A575D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649C6D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015BF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25402B9" w14:textId="77777777" w:rsidTr="00F96566">
        <w:trPr>
          <w:trHeight w:val="315"/>
        </w:trPr>
        <w:tc>
          <w:tcPr>
            <w:tcW w:w="1060" w:type="dxa"/>
            <w:shd w:val="clear" w:color="auto" w:fill="auto"/>
            <w:noWrap/>
            <w:vAlign w:val="center"/>
            <w:hideMark/>
          </w:tcPr>
          <w:p w14:paraId="6B8C087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EKZ-0312</w:t>
            </w:r>
          </w:p>
        </w:tc>
        <w:tc>
          <w:tcPr>
            <w:tcW w:w="1180" w:type="dxa"/>
            <w:shd w:val="clear" w:color="auto" w:fill="auto"/>
            <w:noWrap/>
            <w:vAlign w:val="center"/>
            <w:hideMark/>
          </w:tcPr>
          <w:p w14:paraId="762E11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452022</w:t>
            </w:r>
          </w:p>
        </w:tc>
        <w:tc>
          <w:tcPr>
            <w:tcW w:w="1160" w:type="dxa"/>
            <w:shd w:val="clear" w:color="auto" w:fill="auto"/>
            <w:noWrap/>
            <w:vAlign w:val="center"/>
            <w:hideMark/>
          </w:tcPr>
          <w:p w14:paraId="60652B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5076510</w:t>
            </w:r>
          </w:p>
        </w:tc>
        <w:tc>
          <w:tcPr>
            <w:tcW w:w="1620" w:type="dxa"/>
            <w:shd w:val="clear" w:color="auto" w:fill="auto"/>
            <w:noWrap/>
            <w:vAlign w:val="center"/>
            <w:hideMark/>
          </w:tcPr>
          <w:p w14:paraId="24527F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BE12E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58B36C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66957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BF335E5" w14:textId="77777777" w:rsidTr="00F96566">
        <w:trPr>
          <w:trHeight w:val="315"/>
        </w:trPr>
        <w:tc>
          <w:tcPr>
            <w:tcW w:w="1060" w:type="dxa"/>
            <w:shd w:val="clear" w:color="FFF2CC" w:fill="FFF2CC"/>
            <w:noWrap/>
            <w:vAlign w:val="center"/>
            <w:hideMark/>
          </w:tcPr>
          <w:p w14:paraId="2BF94C7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EKZ-0313</w:t>
            </w:r>
          </w:p>
        </w:tc>
        <w:tc>
          <w:tcPr>
            <w:tcW w:w="1180" w:type="dxa"/>
            <w:shd w:val="clear" w:color="FFF2CC" w:fill="FFF2CC"/>
            <w:noWrap/>
            <w:vAlign w:val="center"/>
            <w:hideMark/>
          </w:tcPr>
          <w:p w14:paraId="15F698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452165</w:t>
            </w:r>
          </w:p>
        </w:tc>
        <w:tc>
          <w:tcPr>
            <w:tcW w:w="1160" w:type="dxa"/>
            <w:shd w:val="clear" w:color="FFF2CC" w:fill="FFF2CC"/>
            <w:noWrap/>
            <w:vAlign w:val="center"/>
            <w:hideMark/>
          </w:tcPr>
          <w:p w14:paraId="303498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5078670</w:t>
            </w:r>
          </w:p>
        </w:tc>
        <w:tc>
          <w:tcPr>
            <w:tcW w:w="1620" w:type="dxa"/>
            <w:shd w:val="clear" w:color="FFF2CC" w:fill="FFF2CC"/>
            <w:noWrap/>
            <w:vAlign w:val="center"/>
            <w:hideMark/>
          </w:tcPr>
          <w:p w14:paraId="6CBE9B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67554E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4EB301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445E2D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06D1773B" w14:textId="77777777" w:rsidTr="00F96566">
        <w:trPr>
          <w:trHeight w:val="315"/>
        </w:trPr>
        <w:tc>
          <w:tcPr>
            <w:tcW w:w="1060" w:type="dxa"/>
            <w:shd w:val="clear" w:color="auto" w:fill="auto"/>
            <w:noWrap/>
            <w:vAlign w:val="center"/>
            <w:hideMark/>
          </w:tcPr>
          <w:p w14:paraId="6C677A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EKZ-0314</w:t>
            </w:r>
          </w:p>
        </w:tc>
        <w:tc>
          <w:tcPr>
            <w:tcW w:w="1180" w:type="dxa"/>
            <w:shd w:val="clear" w:color="auto" w:fill="auto"/>
            <w:noWrap/>
            <w:vAlign w:val="center"/>
            <w:hideMark/>
          </w:tcPr>
          <w:p w14:paraId="58DE87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452409</w:t>
            </w:r>
          </w:p>
        </w:tc>
        <w:tc>
          <w:tcPr>
            <w:tcW w:w="1160" w:type="dxa"/>
            <w:shd w:val="clear" w:color="auto" w:fill="auto"/>
            <w:noWrap/>
            <w:vAlign w:val="center"/>
            <w:hideMark/>
          </w:tcPr>
          <w:p w14:paraId="6BF1C3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5072958</w:t>
            </w:r>
          </w:p>
        </w:tc>
        <w:tc>
          <w:tcPr>
            <w:tcW w:w="1620" w:type="dxa"/>
            <w:shd w:val="clear" w:color="auto" w:fill="auto"/>
            <w:noWrap/>
            <w:vAlign w:val="center"/>
            <w:hideMark/>
          </w:tcPr>
          <w:p w14:paraId="34ED2F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A46DE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5BE464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64009E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8887BBA" w14:textId="77777777" w:rsidTr="00F96566">
        <w:trPr>
          <w:trHeight w:val="315"/>
        </w:trPr>
        <w:tc>
          <w:tcPr>
            <w:tcW w:w="1060" w:type="dxa"/>
            <w:shd w:val="clear" w:color="FFF2CC" w:fill="FFF2CC"/>
            <w:noWrap/>
            <w:vAlign w:val="center"/>
            <w:hideMark/>
          </w:tcPr>
          <w:p w14:paraId="2CD7BA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EKZ-0315</w:t>
            </w:r>
          </w:p>
        </w:tc>
        <w:tc>
          <w:tcPr>
            <w:tcW w:w="1180" w:type="dxa"/>
            <w:shd w:val="clear" w:color="FFF2CC" w:fill="FFF2CC"/>
            <w:noWrap/>
            <w:vAlign w:val="center"/>
            <w:hideMark/>
          </w:tcPr>
          <w:p w14:paraId="6B1B60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452524</w:t>
            </w:r>
          </w:p>
        </w:tc>
        <w:tc>
          <w:tcPr>
            <w:tcW w:w="1160" w:type="dxa"/>
            <w:shd w:val="clear" w:color="FFF2CC" w:fill="FFF2CC"/>
            <w:noWrap/>
            <w:vAlign w:val="center"/>
            <w:hideMark/>
          </w:tcPr>
          <w:p w14:paraId="146416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5073348</w:t>
            </w:r>
          </w:p>
        </w:tc>
        <w:tc>
          <w:tcPr>
            <w:tcW w:w="1620" w:type="dxa"/>
            <w:shd w:val="clear" w:color="FFF2CC" w:fill="FFF2CC"/>
            <w:noWrap/>
            <w:vAlign w:val="center"/>
            <w:hideMark/>
          </w:tcPr>
          <w:p w14:paraId="5EBD82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740A0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561F9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4AB9E4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AA6471B" w14:textId="77777777" w:rsidTr="00F96566">
        <w:trPr>
          <w:trHeight w:val="315"/>
        </w:trPr>
        <w:tc>
          <w:tcPr>
            <w:tcW w:w="1060" w:type="dxa"/>
            <w:shd w:val="clear" w:color="auto" w:fill="auto"/>
            <w:noWrap/>
            <w:vAlign w:val="center"/>
            <w:hideMark/>
          </w:tcPr>
          <w:p w14:paraId="06FF655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EKZ-0316</w:t>
            </w:r>
          </w:p>
        </w:tc>
        <w:tc>
          <w:tcPr>
            <w:tcW w:w="1180" w:type="dxa"/>
            <w:shd w:val="clear" w:color="auto" w:fill="auto"/>
            <w:noWrap/>
            <w:vAlign w:val="center"/>
            <w:hideMark/>
          </w:tcPr>
          <w:p w14:paraId="0EDF7B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452620</w:t>
            </w:r>
          </w:p>
        </w:tc>
        <w:tc>
          <w:tcPr>
            <w:tcW w:w="1160" w:type="dxa"/>
            <w:shd w:val="clear" w:color="auto" w:fill="auto"/>
            <w:noWrap/>
            <w:vAlign w:val="center"/>
            <w:hideMark/>
          </w:tcPr>
          <w:p w14:paraId="2E8316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5077626</w:t>
            </w:r>
          </w:p>
        </w:tc>
        <w:tc>
          <w:tcPr>
            <w:tcW w:w="1620" w:type="dxa"/>
            <w:shd w:val="clear" w:color="auto" w:fill="auto"/>
            <w:noWrap/>
            <w:vAlign w:val="center"/>
            <w:hideMark/>
          </w:tcPr>
          <w:p w14:paraId="760E75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3B84D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07A03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3D983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5A9074E" w14:textId="77777777" w:rsidTr="00F96566">
        <w:trPr>
          <w:trHeight w:val="315"/>
        </w:trPr>
        <w:tc>
          <w:tcPr>
            <w:tcW w:w="1060" w:type="dxa"/>
            <w:shd w:val="clear" w:color="FFF2CC" w:fill="FFF2CC"/>
            <w:noWrap/>
            <w:vAlign w:val="center"/>
            <w:hideMark/>
          </w:tcPr>
          <w:p w14:paraId="780298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EKZ-0317</w:t>
            </w:r>
          </w:p>
        </w:tc>
        <w:tc>
          <w:tcPr>
            <w:tcW w:w="1180" w:type="dxa"/>
            <w:shd w:val="clear" w:color="FFF2CC" w:fill="FFF2CC"/>
            <w:noWrap/>
            <w:vAlign w:val="center"/>
            <w:hideMark/>
          </w:tcPr>
          <w:p w14:paraId="16B06A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452688</w:t>
            </w:r>
          </w:p>
        </w:tc>
        <w:tc>
          <w:tcPr>
            <w:tcW w:w="1160" w:type="dxa"/>
            <w:shd w:val="clear" w:color="FFF2CC" w:fill="FFF2CC"/>
            <w:noWrap/>
            <w:vAlign w:val="center"/>
            <w:hideMark/>
          </w:tcPr>
          <w:p w14:paraId="0904AD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5067373</w:t>
            </w:r>
          </w:p>
        </w:tc>
        <w:tc>
          <w:tcPr>
            <w:tcW w:w="1620" w:type="dxa"/>
            <w:shd w:val="clear" w:color="FFF2CC" w:fill="FFF2CC"/>
            <w:noWrap/>
            <w:vAlign w:val="center"/>
            <w:hideMark/>
          </w:tcPr>
          <w:p w14:paraId="1391EE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0750A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0512DD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FCA0E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Hrvatski Leskovac</w:t>
            </w:r>
          </w:p>
        </w:tc>
      </w:tr>
      <w:tr w:rsidR="00F96566" w:rsidRPr="002919B0" w14:paraId="7782BCC9" w14:textId="77777777" w:rsidTr="00F96566">
        <w:trPr>
          <w:trHeight w:val="315"/>
        </w:trPr>
        <w:tc>
          <w:tcPr>
            <w:tcW w:w="1060" w:type="dxa"/>
            <w:shd w:val="clear" w:color="auto" w:fill="auto"/>
            <w:noWrap/>
            <w:vAlign w:val="center"/>
            <w:hideMark/>
          </w:tcPr>
          <w:p w14:paraId="008A1F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EKZ-0318</w:t>
            </w:r>
          </w:p>
        </w:tc>
        <w:tc>
          <w:tcPr>
            <w:tcW w:w="1180" w:type="dxa"/>
            <w:shd w:val="clear" w:color="auto" w:fill="auto"/>
            <w:noWrap/>
            <w:vAlign w:val="center"/>
            <w:hideMark/>
          </w:tcPr>
          <w:p w14:paraId="4DD69F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452752</w:t>
            </w:r>
          </w:p>
        </w:tc>
        <w:tc>
          <w:tcPr>
            <w:tcW w:w="1160" w:type="dxa"/>
            <w:shd w:val="clear" w:color="auto" w:fill="auto"/>
            <w:noWrap/>
            <w:vAlign w:val="center"/>
            <w:hideMark/>
          </w:tcPr>
          <w:p w14:paraId="3DC2FF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5075900</w:t>
            </w:r>
          </w:p>
        </w:tc>
        <w:tc>
          <w:tcPr>
            <w:tcW w:w="1620" w:type="dxa"/>
            <w:shd w:val="clear" w:color="auto" w:fill="auto"/>
            <w:noWrap/>
            <w:vAlign w:val="center"/>
            <w:hideMark/>
          </w:tcPr>
          <w:p w14:paraId="7CDB33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05B8C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532464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633AD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4C813CB" w14:textId="77777777" w:rsidTr="00F96566">
        <w:trPr>
          <w:trHeight w:val="315"/>
        </w:trPr>
        <w:tc>
          <w:tcPr>
            <w:tcW w:w="1060" w:type="dxa"/>
            <w:shd w:val="clear" w:color="FFF2CC" w:fill="FFF2CC"/>
            <w:noWrap/>
            <w:vAlign w:val="center"/>
            <w:hideMark/>
          </w:tcPr>
          <w:p w14:paraId="6D916E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EKZ-0319</w:t>
            </w:r>
          </w:p>
        </w:tc>
        <w:tc>
          <w:tcPr>
            <w:tcW w:w="1180" w:type="dxa"/>
            <w:shd w:val="clear" w:color="FFF2CC" w:fill="FFF2CC"/>
            <w:noWrap/>
            <w:vAlign w:val="center"/>
            <w:hideMark/>
          </w:tcPr>
          <w:p w14:paraId="7F5815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452819</w:t>
            </w:r>
          </w:p>
        </w:tc>
        <w:tc>
          <w:tcPr>
            <w:tcW w:w="1160" w:type="dxa"/>
            <w:shd w:val="clear" w:color="FFF2CC" w:fill="FFF2CC"/>
            <w:noWrap/>
            <w:vAlign w:val="center"/>
            <w:hideMark/>
          </w:tcPr>
          <w:p w14:paraId="712C16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5064926</w:t>
            </w:r>
          </w:p>
        </w:tc>
        <w:tc>
          <w:tcPr>
            <w:tcW w:w="1620" w:type="dxa"/>
            <w:shd w:val="clear" w:color="FFF2CC" w:fill="FFF2CC"/>
            <w:noWrap/>
            <w:vAlign w:val="center"/>
            <w:hideMark/>
          </w:tcPr>
          <w:p w14:paraId="436215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4E34A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EA07D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DEE29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Drežnik Brezovički</w:t>
            </w:r>
          </w:p>
        </w:tc>
      </w:tr>
      <w:tr w:rsidR="00F96566" w:rsidRPr="002919B0" w14:paraId="14069A9A" w14:textId="77777777" w:rsidTr="00F96566">
        <w:trPr>
          <w:trHeight w:val="315"/>
        </w:trPr>
        <w:tc>
          <w:tcPr>
            <w:tcW w:w="1060" w:type="dxa"/>
            <w:shd w:val="clear" w:color="auto" w:fill="auto"/>
            <w:noWrap/>
            <w:vAlign w:val="center"/>
            <w:hideMark/>
          </w:tcPr>
          <w:p w14:paraId="2AAC21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EKZ-0320</w:t>
            </w:r>
          </w:p>
        </w:tc>
        <w:tc>
          <w:tcPr>
            <w:tcW w:w="1180" w:type="dxa"/>
            <w:shd w:val="clear" w:color="auto" w:fill="auto"/>
            <w:noWrap/>
            <w:vAlign w:val="center"/>
            <w:hideMark/>
          </w:tcPr>
          <w:p w14:paraId="28995A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452897</w:t>
            </w:r>
          </w:p>
        </w:tc>
        <w:tc>
          <w:tcPr>
            <w:tcW w:w="1160" w:type="dxa"/>
            <w:shd w:val="clear" w:color="auto" w:fill="auto"/>
            <w:noWrap/>
            <w:vAlign w:val="center"/>
            <w:hideMark/>
          </w:tcPr>
          <w:p w14:paraId="1E3CBC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5062260</w:t>
            </w:r>
          </w:p>
        </w:tc>
        <w:tc>
          <w:tcPr>
            <w:tcW w:w="1620" w:type="dxa"/>
            <w:shd w:val="clear" w:color="auto" w:fill="auto"/>
            <w:noWrap/>
            <w:vAlign w:val="center"/>
            <w:hideMark/>
          </w:tcPr>
          <w:p w14:paraId="1B142D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01BEA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9EDC1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11F2C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Kupinečki Kraljevec</w:t>
            </w:r>
          </w:p>
        </w:tc>
      </w:tr>
      <w:tr w:rsidR="00F96566" w:rsidRPr="002919B0" w14:paraId="1201F818" w14:textId="77777777" w:rsidTr="00F96566">
        <w:trPr>
          <w:trHeight w:val="315"/>
        </w:trPr>
        <w:tc>
          <w:tcPr>
            <w:tcW w:w="1060" w:type="dxa"/>
            <w:shd w:val="clear" w:color="FFF2CC" w:fill="FFF2CC"/>
            <w:noWrap/>
            <w:vAlign w:val="center"/>
            <w:hideMark/>
          </w:tcPr>
          <w:p w14:paraId="5C65CF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EKZ-0321</w:t>
            </w:r>
          </w:p>
        </w:tc>
        <w:tc>
          <w:tcPr>
            <w:tcW w:w="1180" w:type="dxa"/>
            <w:shd w:val="clear" w:color="FFF2CC" w:fill="FFF2CC"/>
            <w:noWrap/>
            <w:vAlign w:val="center"/>
            <w:hideMark/>
          </w:tcPr>
          <w:p w14:paraId="48D72F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452947</w:t>
            </w:r>
          </w:p>
        </w:tc>
        <w:tc>
          <w:tcPr>
            <w:tcW w:w="1160" w:type="dxa"/>
            <w:shd w:val="clear" w:color="FFF2CC" w:fill="FFF2CC"/>
            <w:noWrap/>
            <w:vAlign w:val="center"/>
            <w:hideMark/>
          </w:tcPr>
          <w:p w14:paraId="024FE4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5076866</w:t>
            </w:r>
          </w:p>
        </w:tc>
        <w:tc>
          <w:tcPr>
            <w:tcW w:w="1620" w:type="dxa"/>
            <w:shd w:val="clear" w:color="FFF2CC" w:fill="FFF2CC"/>
            <w:noWrap/>
            <w:vAlign w:val="center"/>
            <w:hideMark/>
          </w:tcPr>
          <w:p w14:paraId="4DFAA6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3D351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CF31E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15E1C9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C1C6344" w14:textId="77777777" w:rsidTr="00F96566">
        <w:trPr>
          <w:trHeight w:val="315"/>
        </w:trPr>
        <w:tc>
          <w:tcPr>
            <w:tcW w:w="1060" w:type="dxa"/>
            <w:shd w:val="clear" w:color="auto" w:fill="auto"/>
            <w:noWrap/>
            <w:vAlign w:val="center"/>
            <w:hideMark/>
          </w:tcPr>
          <w:p w14:paraId="70975D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EKZ-0322</w:t>
            </w:r>
          </w:p>
        </w:tc>
        <w:tc>
          <w:tcPr>
            <w:tcW w:w="1180" w:type="dxa"/>
            <w:shd w:val="clear" w:color="auto" w:fill="auto"/>
            <w:noWrap/>
            <w:vAlign w:val="center"/>
            <w:hideMark/>
          </w:tcPr>
          <w:p w14:paraId="79F74E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453355</w:t>
            </w:r>
          </w:p>
        </w:tc>
        <w:tc>
          <w:tcPr>
            <w:tcW w:w="1160" w:type="dxa"/>
            <w:shd w:val="clear" w:color="auto" w:fill="auto"/>
            <w:noWrap/>
            <w:vAlign w:val="center"/>
            <w:hideMark/>
          </w:tcPr>
          <w:p w14:paraId="1F97F9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5072373</w:t>
            </w:r>
          </w:p>
        </w:tc>
        <w:tc>
          <w:tcPr>
            <w:tcW w:w="1620" w:type="dxa"/>
            <w:shd w:val="clear" w:color="auto" w:fill="auto"/>
            <w:noWrap/>
            <w:vAlign w:val="center"/>
            <w:hideMark/>
          </w:tcPr>
          <w:p w14:paraId="244B7F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F5F00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AB2F2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E07CB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70182A00" w14:textId="77777777" w:rsidTr="00F96566">
        <w:trPr>
          <w:trHeight w:val="315"/>
        </w:trPr>
        <w:tc>
          <w:tcPr>
            <w:tcW w:w="1060" w:type="dxa"/>
            <w:shd w:val="clear" w:color="FFF2CC" w:fill="FFF2CC"/>
            <w:noWrap/>
            <w:vAlign w:val="center"/>
            <w:hideMark/>
          </w:tcPr>
          <w:p w14:paraId="7818F7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EKZ-0323</w:t>
            </w:r>
          </w:p>
        </w:tc>
        <w:tc>
          <w:tcPr>
            <w:tcW w:w="1180" w:type="dxa"/>
            <w:shd w:val="clear" w:color="FFF2CC" w:fill="FFF2CC"/>
            <w:noWrap/>
            <w:vAlign w:val="center"/>
            <w:hideMark/>
          </w:tcPr>
          <w:p w14:paraId="70EA33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453557</w:t>
            </w:r>
          </w:p>
        </w:tc>
        <w:tc>
          <w:tcPr>
            <w:tcW w:w="1160" w:type="dxa"/>
            <w:shd w:val="clear" w:color="FFF2CC" w:fill="FFF2CC"/>
            <w:noWrap/>
            <w:vAlign w:val="center"/>
            <w:hideMark/>
          </w:tcPr>
          <w:p w14:paraId="63D406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5077621</w:t>
            </w:r>
          </w:p>
        </w:tc>
        <w:tc>
          <w:tcPr>
            <w:tcW w:w="1620" w:type="dxa"/>
            <w:shd w:val="clear" w:color="FFF2CC" w:fill="FFF2CC"/>
            <w:noWrap/>
            <w:vAlign w:val="center"/>
            <w:hideMark/>
          </w:tcPr>
          <w:p w14:paraId="57FE51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27A41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72979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4D3472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99E970E" w14:textId="77777777" w:rsidTr="00F96566">
        <w:trPr>
          <w:trHeight w:val="315"/>
        </w:trPr>
        <w:tc>
          <w:tcPr>
            <w:tcW w:w="1060" w:type="dxa"/>
            <w:shd w:val="clear" w:color="auto" w:fill="auto"/>
            <w:noWrap/>
            <w:vAlign w:val="center"/>
            <w:hideMark/>
          </w:tcPr>
          <w:p w14:paraId="6A103BF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EKZ-0324</w:t>
            </w:r>
          </w:p>
        </w:tc>
        <w:tc>
          <w:tcPr>
            <w:tcW w:w="1180" w:type="dxa"/>
            <w:shd w:val="clear" w:color="auto" w:fill="auto"/>
            <w:noWrap/>
            <w:vAlign w:val="center"/>
            <w:hideMark/>
          </w:tcPr>
          <w:p w14:paraId="0BDA01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453765</w:t>
            </w:r>
          </w:p>
        </w:tc>
        <w:tc>
          <w:tcPr>
            <w:tcW w:w="1160" w:type="dxa"/>
            <w:shd w:val="clear" w:color="auto" w:fill="auto"/>
            <w:noWrap/>
            <w:vAlign w:val="center"/>
            <w:hideMark/>
          </w:tcPr>
          <w:p w14:paraId="457096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5070744</w:t>
            </w:r>
          </w:p>
        </w:tc>
        <w:tc>
          <w:tcPr>
            <w:tcW w:w="1620" w:type="dxa"/>
            <w:shd w:val="clear" w:color="auto" w:fill="auto"/>
            <w:noWrap/>
            <w:vAlign w:val="center"/>
            <w:hideMark/>
          </w:tcPr>
          <w:p w14:paraId="0B5525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C9773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937BD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A7D72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638EE13" w14:textId="77777777" w:rsidTr="00F96566">
        <w:trPr>
          <w:trHeight w:val="315"/>
        </w:trPr>
        <w:tc>
          <w:tcPr>
            <w:tcW w:w="1060" w:type="dxa"/>
            <w:shd w:val="clear" w:color="FFF2CC" w:fill="FFF2CC"/>
            <w:noWrap/>
            <w:vAlign w:val="center"/>
            <w:hideMark/>
          </w:tcPr>
          <w:p w14:paraId="4415C5E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EKZ-0325</w:t>
            </w:r>
          </w:p>
        </w:tc>
        <w:tc>
          <w:tcPr>
            <w:tcW w:w="1180" w:type="dxa"/>
            <w:shd w:val="clear" w:color="FFF2CC" w:fill="FFF2CC"/>
            <w:noWrap/>
            <w:vAlign w:val="center"/>
            <w:hideMark/>
          </w:tcPr>
          <w:p w14:paraId="12563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453819</w:t>
            </w:r>
          </w:p>
        </w:tc>
        <w:tc>
          <w:tcPr>
            <w:tcW w:w="1160" w:type="dxa"/>
            <w:shd w:val="clear" w:color="FFF2CC" w:fill="FFF2CC"/>
            <w:noWrap/>
            <w:vAlign w:val="center"/>
            <w:hideMark/>
          </w:tcPr>
          <w:p w14:paraId="115FF2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5072018</w:t>
            </w:r>
          </w:p>
        </w:tc>
        <w:tc>
          <w:tcPr>
            <w:tcW w:w="1620" w:type="dxa"/>
            <w:shd w:val="clear" w:color="FFF2CC" w:fill="FFF2CC"/>
            <w:noWrap/>
            <w:vAlign w:val="center"/>
            <w:hideMark/>
          </w:tcPr>
          <w:p w14:paraId="28ECE3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2E1C3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4A1DAE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FB963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0581AAD" w14:textId="77777777" w:rsidTr="00F96566">
        <w:trPr>
          <w:trHeight w:val="315"/>
        </w:trPr>
        <w:tc>
          <w:tcPr>
            <w:tcW w:w="1060" w:type="dxa"/>
            <w:shd w:val="clear" w:color="auto" w:fill="auto"/>
            <w:noWrap/>
            <w:vAlign w:val="center"/>
            <w:hideMark/>
          </w:tcPr>
          <w:p w14:paraId="411232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EKZ-0326</w:t>
            </w:r>
          </w:p>
        </w:tc>
        <w:tc>
          <w:tcPr>
            <w:tcW w:w="1180" w:type="dxa"/>
            <w:shd w:val="clear" w:color="auto" w:fill="auto"/>
            <w:noWrap/>
            <w:vAlign w:val="center"/>
            <w:hideMark/>
          </w:tcPr>
          <w:p w14:paraId="721C02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453880</w:t>
            </w:r>
          </w:p>
        </w:tc>
        <w:tc>
          <w:tcPr>
            <w:tcW w:w="1160" w:type="dxa"/>
            <w:shd w:val="clear" w:color="auto" w:fill="auto"/>
            <w:noWrap/>
            <w:vAlign w:val="center"/>
            <w:hideMark/>
          </w:tcPr>
          <w:p w14:paraId="3794EE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5056834</w:t>
            </w:r>
          </w:p>
        </w:tc>
        <w:tc>
          <w:tcPr>
            <w:tcW w:w="1620" w:type="dxa"/>
            <w:shd w:val="clear" w:color="auto" w:fill="auto"/>
            <w:noWrap/>
            <w:vAlign w:val="center"/>
            <w:hideMark/>
          </w:tcPr>
          <w:p w14:paraId="6785F0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878E4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0D68D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1EC46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Trpuci</w:t>
            </w:r>
          </w:p>
        </w:tc>
      </w:tr>
      <w:tr w:rsidR="00F96566" w:rsidRPr="002919B0" w14:paraId="1D521E83" w14:textId="77777777" w:rsidTr="00F96566">
        <w:trPr>
          <w:trHeight w:val="315"/>
        </w:trPr>
        <w:tc>
          <w:tcPr>
            <w:tcW w:w="1060" w:type="dxa"/>
            <w:shd w:val="clear" w:color="FFF2CC" w:fill="FFF2CC"/>
            <w:noWrap/>
            <w:vAlign w:val="center"/>
            <w:hideMark/>
          </w:tcPr>
          <w:p w14:paraId="1F04116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EKZ-0327</w:t>
            </w:r>
          </w:p>
        </w:tc>
        <w:tc>
          <w:tcPr>
            <w:tcW w:w="1180" w:type="dxa"/>
            <w:shd w:val="clear" w:color="FFF2CC" w:fill="FFF2CC"/>
            <w:noWrap/>
            <w:vAlign w:val="center"/>
            <w:hideMark/>
          </w:tcPr>
          <w:p w14:paraId="7A1D4D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453881</w:t>
            </w:r>
          </w:p>
        </w:tc>
        <w:tc>
          <w:tcPr>
            <w:tcW w:w="1160" w:type="dxa"/>
            <w:shd w:val="clear" w:color="FFF2CC" w:fill="FFF2CC"/>
            <w:noWrap/>
            <w:vAlign w:val="center"/>
            <w:hideMark/>
          </w:tcPr>
          <w:p w14:paraId="512E40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5075329</w:t>
            </w:r>
          </w:p>
        </w:tc>
        <w:tc>
          <w:tcPr>
            <w:tcW w:w="1620" w:type="dxa"/>
            <w:shd w:val="clear" w:color="FFF2CC" w:fill="FFF2CC"/>
            <w:noWrap/>
            <w:vAlign w:val="center"/>
            <w:hideMark/>
          </w:tcPr>
          <w:p w14:paraId="7667AC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25F70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227B26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98E90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2DFAD15" w14:textId="77777777" w:rsidTr="00F96566">
        <w:trPr>
          <w:trHeight w:val="315"/>
        </w:trPr>
        <w:tc>
          <w:tcPr>
            <w:tcW w:w="1060" w:type="dxa"/>
            <w:shd w:val="clear" w:color="auto" w:fill="auto"/>
            <w:noWrap/>
            <w:vAlign w:val="center"/>
            <w:hideMark/>
          </w:tcPr>
          <w:p w14:paraId="726948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EKZ-0328</w:t>
            </w:r>
          </w:p>
        </w:tc>
        <w:tc>
          <w:tcPr>
            <w:tcW w:w="1180" w:type="dxa"/>
            <w:shd w:val="clear" w:color="auto" w:fill="auto"/>
            <w:noWrap/>
            <w:vAlign w:val="center"/>
            <w:hideMark/>
          </w:tcPr>
          <w:p w14:paraId="4C05B6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453883</w:t>
            </w:r>
          </w:p>
        </w:tc>
        <w:tc>
          <w:tcPr>
            <w:tcW w:w="1160" w:type="dxa"/>
            <w:shd w:val="clear" w:color="auto" w:fill="auto"/>
            <w:noWrap/>
            <w:vAlign w:val="center"/>
            <w:hideMark/>
          </w:tcPr>
          <w:p w14:paraId="122747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5076228</w:t>
            </w:r>
          </w:p>
        </w:tc>
        <w:tc>
          <w:tcPr>
            <w:tcW w:w="1620" w:type="dxa"/>
            <w:shd w:val="clear" w:color="auto" w:fill="auto"/>
            <w:noWrap/>
            <w:vAlign w:val="center"/>
            <w:hideMark/>
          </w:tcPr>
          <w:p w14:paraId="07E08E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CC243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539CBF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F7266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7CC8F38B" w14:textId="77777777" w:rsidTr="00F96566">
        <w:trPr>
          <w:trHeight w:val="315"/>
        </w:trPr>
        <w:tc>
          <w:tcPr>
            <w:tcW w:w="1060" w:type="dxa"/>
            <w:shd w:val="clear" w:color="FFF2CC" w:fill="FFF2CC"/>
            <w:noWrap/>
            <w:vAlign w:val="center"/>
            <w:hideMark/>
          </w:tcPr>
          <w:p w14:paraId="79FFBED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EKZ-0329</w:t>
            </w:r>
          </w:p>
        </w:tc>
        <w:tc>
          <w:tcPr>
            <w:tcW w:w="1180" w:type="dxa"/>
            <w:shd w:val="clear" w:color="FFF2CC" w:fill="FFF2CC"/>
            <w:noWrap/>
            <w:vAlign w:val="center"/>
            <w:hideMark/>
          </w:tcPr>
          <w:p w14:paraId="634931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454046</w:t>
            </w:r>
          </w:p>
        </w:tc>
        <w:tc>
          <w:tcPr>
            <w:tcW w:w="1160" w:type="dxa"/>
            <w:shd w:val="clear" w:color="FFF2CC" w:fill="FFF2CC"/>
            <w:noWrap/>
            <w:vAlign w:val="center"/>
            <w:hideMark/>
          </w:tcPr>
          <w:p w14:paraId="09FCA4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5063807</w:t>
            </w:r>
          </w:p>
        </w:tc>
        <w:tc>
          <w:tcPr>
            <w:tcW w:w="1620" w:type="dxa"/>
            <w:shd w:val="clear" w:color="FFF2CC" w:fill="FFF2CC"/>
            <w:noWrap/>
            <w:vAlign w:val="center"/>
            <w:hideMark/>
          </w:tcPr>
          <w:p w14:paraId="3C3F10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A6C98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13221A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1E4FF7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Zadvorsko</w:t>
            </w:r>
          </w:p>
        </w:tc>
      </w:tr>
      <w:tr w:rsidR="00F96566" w:rsidRPr="002919B0" w14:paraId="37408C6E" w14:textId="77777777" w:rsidTr="00F96566">
        <w:trPr>
          <w:trHeight w:val="315"/>
        </w:trPr>
        <w:tc>
          <w:tcPr>
            <w:tcW w:w="1060" w:type="dxa"/>
            <w:shd w:val="clear" w:color="auto" w:fill="auto"/>
            <w:noWrap/>
            <w:vAlign w:val="center"/>
            <w:hideMark/>
          </w:tcPr>
          <w:p w14:paraId="443429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EKZ-0330</w:t>
            </w:r>
          </w:p>
        </w:tc>
        <w:tc>
          <w:tcPr>
            <w:tcW w:w="1180" w:type="dxa"/>
            <w:shd w:val="clear" w:color="auto" w:fill="auto"/>
            <w:noWrap/>
            <w:vAlign w:val="center"/>
            <w:hideMark/>
          </w:tcPr>
          <w:p w14:paraId="20171C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454264</w:t>
            </w:r>
          </w:p>
        </w:tc>
        <w:tc>
          <w:tcPr>
            <w:tcW w:w="1160" w:type="dxa"/>
            <w:shd w:val="clear" w:color="auto" w:fill="auto"/>
            <w:noWrap/>
            <w:vAlign w:val="center"/>
            <w:hideMark/>
          </w:tcPr>
          <w:p w14:paraId="31B6F3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5077920</w:t>
            </w:r>
          </w:p>
        </w:tc>
        <w:tc>
          <w:tcPr>
            <w:tcW w:w="1620" w:type="dxa"/>
            <w:shd w:val="clear" w:color="auto" w:fill="auto"/>
            <w:noWrap/>
            <w:vAlign w:val="center"/>
            <w:hideMark/>
          </w:tcPr>
          <w:p w14:paraId="52B4CC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D0600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A566A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03E0B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FFF59E8" w14:textId="77777777" w:rsidTr="00F96566">
        <w:trPr>
          <w:trHeight w:val="315"/>
        </w:trPr>
        <w:tc>
          <w:tcPr>
            <w:tcW w:w="1060" w:type="dxa"/>
            <w:shd w:val="clear" w:color="FFF2CC" w:fill="FFF2CC"/>
            <w:noWrap/>
            <w:vAlign w:val="center"/>
            <w:hideMark/>
          </w:tcPr>
          <w:p w14:paraId="425816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EKZ-0331</w:t>
            </w:r>
          </w:p>
        </w:tc>
        <w:tc>
          <w:tcPr>
            <w:tcW w:w="1180" w:type="dxa"/>
            <w:shd w:val="clear" w:color="FFF2CC" w:fill="FFF2CC"/>
            <w:noWrap/>
            <w:vAlign w:val="center"/>
            <w:hideMark/>
          </w:tcPr>
          <w:p w14:paraId="487085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454557</w:t>
            </w:r>
          </w:p>
        </w:tc>
        <w:tc>
          <w:tcPr>
            <w:tcW w:w="1160" w:type="dxa"/>
            <w:shd w:val="clear" w:color="FFF2CC" w:fill="FFF2CC"/>
            <w:noWrap/>
            <w:vAlign w:val="center"/>
            <w:hideMark/>
          </w:tcPr>
          <w:p w14:paraId="1FC617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5074534</w:t>
            </w:r>
          </w:p>
        </w:tc>
        <w:tc>
          <w:tcPr>
            <w:tcW w:w="1620" w:type="dxa"/>
            <w:shd w:val="clear" w:color="FFF2CC" w:fill="FFF2CC"/>
            <w:noWrap/>
            <w:vAlign w:val="center"/>
            <w:hideMark/>
          </w:tcPr>
          <w:p w14:paraId="0D7493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C4F95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241C85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5393D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07D32212" w14:textId="77777777" w:rsidTr="00F96566">
        <w:trPr>
          <w:trHeight w:val="315"/>
        </w:trPr>
        <w:tc>
          <w:tcPr>
            <w:tcW w:w="1060" w:type="dxa"/>
            <w:shd w:val="clear" w:color="auto" w:fill="auto"/>
            <w:noWrap/>
            <w:vAlign w:val="center"/>
            <w:hideMark/>
          </w:tcPr>
          <w:p w14:paraId="7228E7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EKZ-0332</w:t>
            </w:r>
          </w:p>
        </w:tc>
        <w:tc>
          <w:tcPr>
            <w:tcW w:w="1180" w:type="dxa"/>
            <w:shd w:val="clear" w:color="auto" w:fill="auto"/>
            <w:noWrap/>
            <w:vAlign w:val="center"/>
            <w:hideMark/>
          </w:tcPr>
          <w:p w14:paraId="2637D2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454834</w:t>
            </w:r>
          </w:p>
        </w:tc>
        <w:tc>
          <w:tcPr>
            <w:tcW w:w="1160" w:type="dxa"/>
            <w:shd w:val="clear" w:color="auto" w:fill="auto"/>
            <w:noWrap/>
            <w:vAlign w:val="center"/>
            <w:hideMark/>
          </w:tcPr>
          <w:p w14:paraId="469824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5069021</w:t>
            </w:r>
          </w:p>
        </w:tc>
        <w:tc>
          <w:tcPr>
            <w:tcW w:w="1620" w:type="dxa"/>
            <w:shd w:val="clear" w:color="auto" w:fill="auto"/>
            <w:noWrap/>
            <w:vAlign w:val="center"/>
            <w:hideMark/>
          </w:tcPr>
          <w:p w14:paraId="55CAD2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60FA7C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04909C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AC08C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EFD0880" w14:textId="77777777" w:rsidTr="00F96566">
        <w:trPr>
          <w:trHeight w:val="315"/>
        </w:trPr>
        <w:tc>
          <w:tcPr>
            <w:tcW w:w="1060" w:type="dxa"/>
            <w:shd w:val="clear" w:color="FFF2CC" w:fill="FFF2CC"/>
            <w:noWrap/>
            <w:vAlign w:val="center"/>
            <w:hideMark/>
          </w:tcPr>
          <w:p w14:paraId="49CEB3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EKZ-0333</w:t>
            </w:r>
          </w:p>
        </w:tc>
        <w:tc>
          <w:tcPr>
            <w:tcW w:w="1180" w:type="dxa"/>
            <w:shd w:val="clear" w:color="FFF2CC" w:fill="FFF2CC"/>
            <w:noWrap/>
            <w:vAlign w:val="center"/>
            <w:hideMark/>
          </w:tcPr>
          <w:p w14:paraId="19CC00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454874</w:t>
            </w:r>
          </w:p>
        </w:tc>
        <w:tc>
          <w:tcPr>
            <w:tcW w:w="1160" w:type="dxa"/>
            <w:shd w:val="clear" w:color="FFF2CC" w:fill="FFF2CC"/>
            <w:noWrap/>
            <w:vAlign w:val="center"/>
            <w:hideMark/>
          </w:tcPr>
          <w:p w14:paraId="423F9A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5076175</w:t>
            </w:r>
          </w:p>
        </w:tc>
        <w:tc>
          <w:tcPr>
            <w:tcW w:w="1620" w:type="dxa"/>
            <w:shd w:val="clear" w:color="FFF2CC" w:fill="FFF2CC"/>
            <w:noWrap/>
            <w:vAlign w:val="center"/>
            <w:hideMark/>
          </w:tcPr>
          <w:p w14:paraId="1D0A1A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79506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1B2F46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FA66E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92044C9" w14:textId="77777777" w:rsidTr="00F96566">
        <w:trPr>
          <w:trHeight w:val="315"/>
        </w:trPr>
        <w:tc>
          <w:tcPr>
            <w:tcW w:w="1060" w:type="dxa"/>
            <w:shd w:val="clear" w:color="auto" w:fill="auto"/>
            <w:noWrap/>
            <w:vAlign w:val="center"/>
            <w:hideMark/>
          </w:tcPr>
          <w:p w14:paraId="3C3BE4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EKZ-0334</w:t>
            </w:r>
          </w:p>
        </w:tc>
        <w:tc>
          <w:tcPr>
            <w:tcW w:w="1180" w:type="dxa"/>
            <w:shd w:val="clear" w:color="auto" w:fill="auto"/>
            <w:noWrap/>
            <w:vAlign w:val="center"/>
            <w:hideMark/>
          </w:tcPr>
          <w:p w14:paraId="60BF9F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454950</w:t>
            </w:r>
          </w:p>
        </w:tc>
        <w:tc>
          <w:tcPr>
            <w:tcW w:w="1160" w:type="dxa"/>
            <w:shd w:val="clear" w:color="auto" w:fill="auto"/>
            <w:noWrap/>
            <w:vAlign w:val="center"/>
            <w:hideMark/>
          </w:tcPr>
          <w:p w14:paraId="3254F5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5069733</w:t>
            </w:r>
          </w:p>
        </w:tc>
        <w:tc>
          <w:tcPr>
            <w:tcW w:w="1620" w:type="dxa"/>
            <w:shd w:val="clear" w:color="auto" w:fill="auto"/>
            <w:noWrap/>
            <w:vAlign w:val="center"/>
            <w:hideMark/>
          </w:tcPr>
          <w:p w14:paraId="005105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F5349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92A94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18227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538432E" w14:textId="77777777" w:rsidTr="00F96566">
        <w:trPr>
          <w:trHeight w:val="315"/>
        </w:trPr>
        <w:tc>
          <w:tcPr>
            <w:tcW w:w="1060" w:type="dxa"/>
            <w:shd w:val="clear" w:color="FFF2CC" w:fill="FFF2CC"/>
            <w:noWrap/>
            <w:vAlign w:val="center"/>
            <w:hideMark/>
          </w:tcPr>
          <w:p w14:paraId="55FB95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EKZ-0335</w:t>
            </w:r>
          </w:p>
        </w:tc>
        <w:tc>
          <w:tcPr>
            <w:tcW w:w="1180" w:type="dxa"/>
            <w:shd w:val="clear" w:color="FFF2CC" w:fill="FFF2CC"/>
            <w:noWrap/>
            <w:vAlign w:val="center"/>
            <w:hideMark/>
          </w:tcPr>
          <w:p w14:paraId="2FA82D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454992</w:t>
            </w:r>
          </w:p>
        </w:tc>
        <w:tc>
          <w:tcPr>
            <w:tcW w:w="1160" w:type="dxa"/>
            <w:shd w:val="clear" w:color="FFF2CC" w:fill="FFF2CC"/>
            <w:noWrap/>
            <w:vAlign w:val="center"/>
            <w:hideMark/>
          </w:tcPr>
          <w:p w14:paraId="61ED77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5077707</w:t>
            </w:r>
          </w:p>
        </w:tc>
        <w:tc>
          <w:tcPr>
            <w:tcW w:w="1620" w:type="dxa"/>
            <w:shd w:val="clear" w:color="FFF2CC" w:fill="FFF2CC"/>
            <w:noWrap/>
            <w:vAlign w:val="center"/>
            <w:hideMark/>
          </w:tcPr>
          <w:p w14:paraId="6E0E5D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81425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7FF87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107D9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BF38F4F" w14:textId="77777777" w:rsidTr="00F96566">
        <w:trPr>
          <w:trHeight w:val="315"/>
        </w:trPr>
        <w:tc>
          <w:tcPr>
            <w:tcW w:w="1060" w:type="dxa"/>
            <w:shd w:val="clear" w:color="auto" w:fill="auto"/>
            <w:noWrap/>
            <w:vAlign w:val="center"/>
            <w:hideMark/>
          </w:tcPr>
          <w:p w14:paraId="1A7625A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EKZ-0336</w:t>
            </w:r>
          </w:p>
        </w:tc>
        <w:tc>
          <w:tcPr>
            <w:tcW w:w="1180" w:type="dxa"/>
            <w:shd w:val="clear" w:color="auto" w:fill="auto"/>
            <w:noWrap/>
            <w:vAlign w:val="center"/>
            <w:hideMark/>
          </w:tcPr>
          <w:p w14:paraId="418F98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455115</w:t>
            </w:r>
          </w:p>
        </w:tc>
        <w:tc>
          <w:tcPr>
            <w:tcW w:w="1160" w:type="dxa"/>
            <w:shd w:val="clear" w:color="auto" w:fill="auto"/>
            <w:noWrap/>
            <w:vAlign w:val="center"/>
            <w:hideMark/>
          </w:tcPr>
          <w:p w14:paraId="3CCA80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5065094</w:t>
            </w:r>
          </w:p>
        </w:tc>
        <w:tc>
          <w:tcPr>
            <w:tcW w:w="1620" w:type="dxa"/>
            <w:shd w:val="clear" w:color="auto" w:fill="auto"/>
            <w:noWrap/>
            <w:vAlign w:val="center"/>
            <w:hideMark/>
          </w:tcPr>
          <w:p w14:paraId="3FA02A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E9C82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5539A5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F8C14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Zadvorsko</w:t>
            </w:r>
          </w:p>
        </w:tc>
      </w:tr>
      <w:tr w:rsidR="00F96566" w:rsidRPr="002919B0" w14:paraId="40854659" w14:textId="77777777" w:rsidTr="00F96566">
        <w:trPr>
          <w:trHeight w:val="315"/>
        </w:trPr>
        <w:tc>
          <w:tcPr>
            <w:tcW w:w="1060" w:type="dxa"/>
            <w:shd w:val="clear" w:color="FFF2CC" w:fill="FFF2CC"/>
            <w:noWrap/>
            <w:vAlign w:val="center"/>
            <w:hideMark/>
          </w:tcPr>
          <w:p w14:paraId="29CDB28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EKZ-0337</w:t>
            </w:r>
          </w:p>
        </w:tc>
        <w:tc>
          <w:tcPr>
            <w:tcW w:w="1180" w:type="dxa"/>
            <w:shd w:val="clear" w:color="FFF2CC" w:fill="FFF2CC"/>
            <w:noWrap/>
            <w:vAlign w:val="center"/>
            <w:hideMark/>
          </w:tcPr>
          <w:p w14:paraId="53469C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455446</w:t>
            </w:r>
          </w:p>
        </w:tc>
        <w:tc>
          <w:tcPr>
            <w:tcW w:w="1160" w:type="dxa"/>
            <w:shd w:val="clear" w:color="FFF2CC" w:fill="FFF2CC"/>
            <w:noWrap/>
            <w:vAlign w:val="center"/>
            <w:hideMark/>
          </w:tcPr>
          <w:p w14:paraId="56FF90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5074347</w:t>
            </w:r>
          </w:p>
        </w:tc>
        <w:tc>
          <w:tcPr>
            <w:tcW w:w="1620" w:type="dxa"/>
            <w:shd w:val="clear" w:color="FFF2CC" w:fill="FFF2CC"/>
            <w:noWrap/>
            <w:vAlign w:val="center"/>
            <w:hideMark/>
          </w:tcPr>
          <w:p w14:paraId="2551E5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1EB9A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685F9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CB03F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FF913A1" w14:textId="77777777" w:rsidTr="00F96566">
        <w:trPr>
          <w:trHeight w:val="315"/>
        </w:trPr>
        <w:tc>
          <w:tcPr>
            <w:tcW w:w="1060" w:type="dxa"/>
            <w:shd w:val="clear" w:color="auto" w:fill="auto"/>
            <w:noWrap/>
            <w:vAlign w:val="center"/>
            <w:hideMark/>
          </w:tcPr>
          <w:p w14:paraId="53E895C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EKZ-0338</w:t>
            </w:r>
          </w:p>
        </w:tc>
        <w:tc>
          <w:tcPr>
            <w:tcW w:w="1180" w:type="dxa"/>
            <w:shd w:val="clear" w:color="auto" w:fill="auto"/>
            <w:noWrap/>
            <w:vAlign w:val="center"/>
            <w:hideMark/>
          </w:tcPr>
          <w:p w14:paraId="1CC6DE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455599</w:t>
            </w:r>
          </w:p>
        </w:tc>
        <w:tc>
          <w:tcPr>
            <w:tcW w:w="1160" w:type="dxa"/>
            <w:shd w:val="clear" w:color="auto" w:fill="auto"/>
            <w:noWrap/>
            <w:vAlign w:val="center"/>
            <w:hideMark/>
          </w:tcPr>
          <w:p w14:paraId="1444E5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5077892</w:t>
            </w:r>
          </w:p>
        </w:tc>
        <w:tc>
          <w:tcPr>
            <w:tcW w:w="1620" w:type="dxa"/>
            <w:shd w:val="clear" w:color="auto" w:fill="auto"/>
            <w:noWrap/>
            <w:vAlign w:val="center"/>
            <w:hideMark/>
          </w:tcPr>
          <w:p w14:paraId="322B9B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E02EB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1096E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41D629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79C3137" w14:textId="77777777" w:rsidTr="00F96566">
        <w:trPr>
          <w:trHeight w:val="315"/>
        </w:trPr>
        <w:tc>
          <w:tcPr>
            <w:tcW w:w="1060" w:type="dxa"/>
            <w:shd w:val="clear" w:color="FFF2CC" w:fill="FFF2CC"/>
            <w:noWrap/>
            <w:vAlign w:val="center"/>
            <w:hideMark/>
          </w:tcPr>
          <w:p w14:paraId="2172D4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EKZ-0339</w:t>
            </w:r>
          </w:p>
        </w:tc>
        <w:tc>
          <w:tcPr>
            <w:tcW w:w="1180" w:type="dxa"/>
            <w:shd w:val="clear" w:color="FFF2CC" w:fill="FFF2CC"/>
            <w:noWrap/>
            <w:vAlign w:val="center"/>
            <w:hideMark/>
          </w:tcPr>
          <w:p w14:paraId="4D583A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455636</w:t>
            </w:r>
          </w:p>
        </w:tc>
        <w:tc>
          <w:tcPr>
            <w:tcW w:w="1160" w:type="dxa"/>
            <w:shd w:val="clear" w:color="FFF2CC" w:fill="FFF2CC"/>
            <w:noWrap/>
            <w:vAlign w:val="center"/>
            <w:hideMark/>
          </w:tcPr>
          <w:p w14:paraId="4CD8FE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5078904</w:t>
            </w:r>
          </w:p>
        </w:tc>
        <w:tc>
          <w:tcPr>
            <w:tcW w:w="1620" w:type="dxa"/>
            <w:shd w:val="clear" w:color="FFF2CC" w:fill="FFF2CC"/>
            <w:noWrap/>
            <w:vAlign w:val="center"/>
            <w:hideMark/>
          </w:tcPr>
          <w:p w14:paraId="3B9CA0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2B9BA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2A2C57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2252F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C60EA99" w14:textId="77777777" w:rsidTr="00F96566">
        <w:trPr>
          <w:trHeight w:val="315"/>
        </w:trPr>
        <w:tc>
          <w:tcPr>
            <w:tcW w:w="1060" w:type="dxa"/>
            <w:shd w:val="clear" w:color="auto" w:fill="auto"/>
            <w:noWrap/>
            <w:vAlign w:val="center"/>
            <w:hideMark/>
          </w:tcPr>
          <w:p w14:paraId="6E1904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EKZ-0340</w:t>
            </w:r>
          </w:p>
        </w:tc>
        <w:tc>
          <w:tcPr>
            <w:tcW w:w="1180" w:type="dxa"/>
            <w:shd w:val="clear" w:color="auto" w:fill="auto"/>
            <w:noWrap/>
            <w:vAlign w:val="center"/>
            <w:hideMark/>
          </w:tcPr>
          <w:p w14:paraId="50CF1E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455881</w:t>
            </w:r>
          </w:p>
        </w:tc>
        <w:tc>
          <w:tcPr>
            <w:tcW w:w="1160" w:type="dxa"/>
            <w:shd w:val="clear" w:color="auto" w:fill="auto"/>
            <w:noWrap/>
            <w:vAlign w:val="center"/>
            <w:hideMark/>
          </w:tcPr>
          <w:p w14:paraId="34C8AF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5067287</w:t>
            </w:r>
          </w:p>
        </w:tc>
        <w:tc>
          <w:tcPr>
            <w:tcW w:w="1620" w:type="dxa"/>
            <w:shd w:val="clear" w:color="auto" w:fill="auto"/>
            <w:noWrap/>
            <w:vAlign w:val="center"/>
            <w:hideMark/>
          </w:tcPr>
          <w:p w14:paraId="120D45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23FA7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F08D7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131BE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Botinec</w:t>
            </w:r>
          </w:p>
        </w:tc>
      </w:tr>
      <w:tr w:rsidR="00F96566" w:rsidRPr="002919B0" w14:paraId="1E0C2C11" w14:textId="77777777" w:rsidTr="00F96566">
        <w:trPr>
          <w:trHeight w:val="315"/>
        </w:trPr>
        <w:tc>
          <w:tcPr>
            <w:tcW w:w="1060" w:type="dxa"/>
            <w:shd w:val="clear" w:color="FFF2CC" w:fill="FFF2CC"/>
            <w:noWrap/>
            <w:vAlign w:val="center"/>
            <w:hideMark/>
          </w:tcPr>
          <w:p w14:paraId="6D14D03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EKZ-0341</w:t>
            </w:r>
          </w:p>
        </w:tc>
        <w:tc>
          <w:tcPr>
            <w:tcW w:w="1180" w:type="dxa"/>
            <w:shd w:val="clear" w:color="FFF2CC" w:fill="FFF2CC"/>
            <w:noWrap/>
            <w:vAlign w:val="center"/>
            <w:hideMark/>
          </w:tcPr>
          <w:p w14:paraId="52859A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455919</w:t>
            </w:r>
          </w:p>
        </w:tc>
        <w:tc>
          <w:tcPr>
            <w:tcW w:w="1160" w:type="dxa"/>
            <w:shd w:val="clear" w:color="FFF2CC" w:fill="FFF2CC"/>
            <w:noWrap/>
            <w:vAlign w:val="center"/>
            <w:hideMark/>
          </w:tcPr>
          <w:p w14:paraId="6A7712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5082550</w:t>
            </w:r>
          </w:p>
        </w:tc>
        <w:tc>
          <w:tcPr>
            <w:tcW w:w="1620" w:type="dxa"/>
            <w:shd w:val="clear" w:color="FFF2CC" w:fill="FFF2CC"/>
            <w:noWrap/>
            <w:vAlign w:val="center"/>
            <w:hideMark/>
          </w:tcPr>
          <w:p w14:paraId="7518ED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584A2C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093D6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2A279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01B2217" w14:textId="77777777" w:rsidTr="00F96566">
        <w:trPr>
          <w:trHeight w:val="315"/>
        </w:trPr>
        <w:tc>
          <w:tcPr>
            <w:tcW w:w="1060" w:type="dxa"/>
            <w:shd w:val="clear" w:color="auto" w:fill="auto"/>
            <w:noWrap/>
            <w:vAlign w:val="center"/>
            <w:hideMark/>
          </w:tcPr>
          <w:p w14:paraId="540351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EKZ-0342</w:t>
            </w:r>
          </w:p>
        </w:tc>
        <w:tc>
          <w:tcPr>
            <w:tcW w:w="1180" w:type="dxa"/>
            <w:shd w:val="clear" w:color="auto" w:fill="auto"/>
            <w:noWrap/>
            <w:vAlign w:val="center"/>
            <w:hideMark/>
          </w:tcPr>
          <w:p w14:paraId="1E5301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456073</w:t>
            </w:r>
          </w:p>
        </w:tc>
        <w:tc>
          <w:tcPr>
            <w:tcW w:w="1160" w:type="dxa"/>
            <w:shd w:val="clear" w:color="auto" w:fill="auto"/>
            <w:noWrap/>
            <w:vAlign w:val="center"/>
            <w:hideMark/>
          </w:tcPr>
          <w:p w14:paraId="717F38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5076718</w:t>
            </w:r>
          </w:p>
        </w:tc>
        <w:tc>
          <w:tcPr>
            <w:tcW w:w="1620" w:type="dxa"/>
            <w:shd w:val="clear" w:color="auto" w:fill="auto"/>
            <w:noWrap/>
            <w:vAlign w:val="center"/>
            <w:hideMark/>
          </w:tcPr>
          <w:p w14:paraId="38A368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6FEB54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21F3A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311E2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7F2234D" w14:textId="77777777" w:rsidTr="00F96566">
        <w:trPr>
          <w:trHeight w:val="315"/>
        </w:trPr>
        <w:tc>
          <w:tcPr>
            <w:tcW w:w="1060" w:type="dxa"/>
            <w:shd w:val="clear" w:color="FFF2CC" w:fill="FFF2CC"/>
            <w:noWrap/>
            <w:vAlign w:val="center"/>
            <w:hideMark/>
          </w:tcPr>
          <w:p w14:paraId="7BF773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EKZ-0343</w:t>
            </w:r>
          </w:p>
        </w:tc>
        <w:tc>
          <w:tcPr>
            <w:tcW w:w="1180" w:type="dxa"/>
            <w:shd w:val="clear" w:color="FFF2CC" w:fill="FFF2CC"/>
            <w:noWrap/>
            <w:vAlign w:val="center"/>
            <w:hideMark/>
          </w:tcPr>
          <w:p w14:paraId="5F1875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456100</w:t>
            </w:r>
          </w:p>
        </w:tc>
        <w:tc>
          <w:tcPr>
            <w:tcW w:w="1160" w:type="dxa"/>
            <w:shd w:val="clear" w:color="FFF2CC" w:fill="FFF2CC"/>
            <w:noWrap/>
            <w:vAlign w:val="center"/>
            <w:hideMark/>
          </w:tcPr>
          <w:p w14:paraId="485756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5083327</w:t>
            </w:r>
          </w:p>
        </w:tc>
        <w:tc>
          <w:tcPr>
            <w:tcW w:w="1620" w:type="dxa"/>
            <w:shd w:val="clear" w:color="FFF2CC" w:fill="FFF2CC"/>
            <w:noWrap/>
            <w:vAlign w:val="center"/>
            <w:hideMark/>
          </w:tcPr>
          <w:p w14:paraId="599281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647539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00397C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87B29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469CF40" w14:textId="77777777" w:rsidTr="00F96566">
        <w:trPr>
          <w:trHeight w:val="315"/>
        </w:trPr>
        <w:tc>
          <w:tcPr>
            <w:tcW w:w="1060" w:type="dxa"/>
            <w:shd w:val="clear" w:color="auto" w:fill="auto"/>
            <w:noWrap/>
            <w:vAlign w:val="center"/>
            <w:hideMark/>
          </w:tcPr>
          <w:p w14:paraId="4F4139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EKZ-0344</w:t>
            </w:r>
          </w:p>
        </w:tc>
        <w:tc>
          <w:tcPr>
            <w:tcW w:w="1180" w:type="dxa"/>
            <w:shd w:val="clear" w:color="auto" w:fill="auto"/>
            <w:noWrap/>
            <w:vAlign w:val="center"/>
            <w:hideMark/>
          </w:tcPr>
          <w:p w14:paraId="143D7A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456130</w:t>
            </w:r>
          </w:p>
        </w:tc>
        <w:tc>
          <w:tcPr>
            <w:tcW w:w="1160" w:type="dxa"/>
            <w:shd w:val="clear" w:color="auto" w:fill="auto"/>
            <w:noWrap/>
            <w:vAlign w:val="center"/>
            <w:hideMark/>
          </w:tcPr>
          <w:p w14:paraId="159A19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5074084</w:t>
            </w:r>
          </w:p>
        </w:tc>
        <w:tc>
          <w:tcPr>
            <w:tcW w:w="1620" w:type="dxa"/>
            <w:shd w:val="clear" w:color="auto" w:fill="auto"/>
            <w:noWrap/>
            <w:vAlign w:val="center"/>
            <w:hideMark/>
          </w:tcPr>
          <w:p w14:paraId="53DC73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B5A72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7E0A3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FF065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7E9B38A" w14:textId="77777777" w:rsidTr="00F96566">
        <w:trPr>
          <w:trHeight w:val="315"/>
        </w:trPr>
        <w:tc>
          <w:tcPr>
            <w:tcW w:w="1060" w:type="dxa"/>
            <w:shd w:val="clear" w:color="FFF2CC" w:fill="FFF2CC"/>
            <w:noWrap/>
            <w:vAlign w:val="center"/>
            <w:hideMark/>
          </w:tcPr>
          <w:p w14:paraId="5A4093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EKZ-0345</w:t>
            </w:r>
          </w:p>
        </w:tc>
        <w:tc>
          <w:tcPr>
            <w:tcW w:w="1180" w:type="dxa"/>
            <w:shd w:val="clear" w:color="FFF2CC" w:fill="FFF2CC"/>
            <w:noWrap/>
            <w:vAlign w:val="center"/>
            <w:hideMark/>
          </w:tcPr>
          <w:p w14:paraId="7A5A35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456133</w:t>
            </w:r>
          </w:p>
        </w:tc>
        <w:tc>
          <w:tcPr>
            <w:tcW w:w="1160" w:type="dxa"/>
            <w:shd w:val="clear" w:color="FFF2CC" w:fill="FFF2CC"/>
            <w:noWrap/>
            <w:vAlign w:val="center"/>
            <w:hideMark/>
          </w:tcPr>
          <w:p w14:paraId="71B9E2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5074806</w:t>
            </w:r>
          </w:p>
        </w:tc>
        <w:tc>
          <w:tcPr>
            <w:tcW w:w="1620" w:type="dxa"/>
            <w:shd w:val="clear" w:color="FFF2CC" w:fill="FFF2CC"/>
            <w:noWrap/>
            <w:vAlign w:val="center"/>
            <w:hideMark/>
          </w:tcPr>
          <w:p w14:paraId="03389A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D8445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4658FB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EA9EC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9F3B94B" w14:textId="77777777" w:rsidTr="00F96566">
        <w:trPr>
          <w:trHeight w:val="315"/>
        </w:trPr>
        <w:tc>
          <w:tcPr>
            <w:tcW w:w="1060" w:type="dxa"/>
            <w:shd w:val="clear" w:color="auto" w:fill="auto"/>
            <w:noWrap/>
            <w:vAlign w:val="center"/>
            <w:hideMark/>
          </w:tcPr>
          <w:p w14:paraId="1B9997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EKZ-0346</w:t>
            </w:r>
          </w:p>
        </w:tc>
        <w:tc>
          <w:tcPr>
            <w:tcW w:w="1180" w:type="dxa"/>
            <w:shd w:val="clear" w:color="auto" w:fill="auto"/>
            <w:noWrap/>
            <w:vAlign w:val="center"/>
            <w:hideMark/>
          </w:tcPr>
          <w:p w14:paraId="6E4DC9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456233</w:t>
            </w:r>
          </w:p>
        </w:tc>
        <w:tc>
          <w:tcPr>
            <w:tcW w:w="1160" w:type="dxa"/>
            <w:shd w:val="clear" w:color="auto" w:fill="auto"/>
            <w:noWrap/>
            <w:vAlign w:val="center"/>
            <w:hideMark/>
          </w:tcPr>
          <w:p w14:paraId="39428D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5078380</w:t>
            </w:r>
          </w:p>
        </w:tc>
        <w:tc>
          <w:tcPr>
            <w:tcW w:w="1620" w:type="dxa"/>
            <w:shd w:val="clear" w:color="auto" w:fill="auto"/>
            <w:noWrap/>
            <w:vAlign w:val="center"/>
            <w:hideMark/>
          </w:tcPr>
          <w:p w14:paraId="493154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049598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A1930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3589F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005520EB" w14:textId="77777777" w:rsidTr="00F96566">
        <w:trPr>
          <w:trHeight w:val="315"/>
        </w:trPr>
        <w:tc>
          <w:tcPr>
            <w:tcW w:w="1060" w:type="dxa"/>
            <w:shd w:val="clear" w:color="FFF2CC" w:fill="FFF2CC"/>
            <w:noWrap/>
            <w:vAlign w:val="center"/>
            <w:hideMark/>
          </w:tcPr>
          <w:p w14:paraId="46186A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EKZ-0347</w:t>
            </w:r>
          </w:p>
        </w:tc>
        <w:tc>
          <w:tcPr>
            <w:tcW w:w="1180" w:type="dxa"/>
            <w:shd w:val="clear" w:color="FFF2CC" w:fill="FFF2CC"/>
            <w:noWrap/>
            <w:vAlign w:val="center"/>
            <w:hideMark/>
          </w:tcPr>
          <w:p w14:paraId="31BDA5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456467</w:t>
            </w:r>
          </w:p>
        </w:tc>
        <w:tc>
          <w:tcPr>
            <w:tcW w:w="1160" w:type="dxa"/>
            <w:shd w:val="clear" w:color="FFF2CC" w:fill="FFF2CC"/>
            <w:noWrap/>
            <w:vAlign w:val="center"/>
            <w:hideMark/>
          </w:tcPr>
          <w:p w14:paraId="5370E1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5079413</w:t>
            </w:r>
          </w:p>
        </w:tc>
        <w:tc>
          <w:tcPr>
            <w:tcW w:w="1620" w:type="dxa"/>
            <w:shd w:val="clear" w:color="FFF2CC" w:fill="FFF2CC"/>
            <w:noWrap/>
            <w:vAlign w:val="center"/>
            <w:hideMark/>
          </w:tcPr>
          <w:p w14:paraId="2C8D6A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83DAD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0142EC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F6FD5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4958152" w14:textId="77777777" w:rsidTr="00F96566">
        <w:trPr>
          <w:trHeight w:val="315"/>
        </w:trPr>
        <w:tc>
          <w:tcPr>
            <w:tcW w:w="1060" w:type="dxa"/>
            <w:shd w:val="clear" w:color="auto" w:fill="auto"/>
            <w:noWrap/>
            <w:vAlign w:val="center"/>
            <w:hideMark/>
          </w:tcPr>
          <w:p w14:paraId="5CDC91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EKZ-0348</w:t>
            </w:r>
          </w:p>
        </w:tc>
        <w:tc>
          <w:tcPr>
            <w:tcW w:w="1180" w:type="dxa"/>
            <w:shd w:val="clear" w:color="auto" w:fill="auto"/>
            <w:noWrap/>
            <w:vAlign w:val="center"/>
            <w:hideMark/>
          </w:tcPr>
          <w:p w14:paraId="14CA2C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456582</w:t>
            </w:r>
          </w:p>
        </w:tc>
        <w:tc>
          <w:tcPr>
            <w:tcW w:w="1160" w:type="dxa"/>
            <w:shd w:val="clear" w:color="auto" w:fill="auto"/>
            <w:noWrap/>
            <w:vAlign w:val="center"/>
            <w:hideMark/>
          </w:tcPr>
          <w:p w14:paraId="2B280E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5069396</w:t>
            </w:r>
          </w:p>
        </w:tc>
        <w:tc>
          <w:tcPr>
            <w:tcW w:w="1620" w:type="dxa"/>
            <w:shd w:val="clear" w:color="auto" w:fill="auto"/>
            <w:noWrap/>
            <w:vAlign w:val="center"/>
            <w:hideMark/>
          </w:tcPr>
          <w:p w14:paraId="3ACC93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53A1B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12D88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AD6FC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61ECD50" w14:textId="77777777" w:rsidTr="00F96566">
        <w:trPr>
          <w:trHeight w:val="315"/>
        </w:trPr>
        <w:tc>
          <w:tcPr>
            <w:tcW w:w="1060" w:type="dxa"/>
            <w:shd w:val="clear" w:color="FFF2CC" w:fill="FFF2CC"/>
            <w:noWrap/>
            <w:vAlign w:val="center"/>
            <w:hideMark/>
          </w:tcPr>
          <w:p w14:paraId="568F16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EKZ-0349</w:t>
            </w:r>
          </w:p>
        </w:tc>
        <w:tc>
          <w:tcPr>
            <w:tcW w:w="1180" w:type="dxa"/>
            <w:shd w:val="clear" w:color="FFF2CC" w:fill="FFF2CC"/>
            <w:noWrap/>
            <w:vAlign w:val="center"/>
            <w:hideMark/>
          </w:tcPr>
          <w:p w14:paraId="4A598C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456641</w:t>
            </w:r>
          </w:p>
        </w:tc>
        <w:tc>
          <w:tcPr>
            <w:tcW w:w="1160" w:type="dxa"/>
            <w:shd w:val="clear" w:color="FFF2CC" w:fill="FFF2CC"/>
            <w:noWrap/>
            <w:vAlign w:val="center"/>
            <w:hideMark/>
          </w:tcPr>
          <w:p w14:paraId="6875DC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5075834</w:t>
            </w:r>
          </w:p>
        </w:tc>
        <w:tc>
          <w:tcPr>
            <w:tcW w:w="1620" w:type="dxa"/>
            <w:shd w:val="clear" w:color="FFF2CC" w:fill="FFF2CC"/>
            <w:noWrap/>
            <w:vAlign w:val="center"/>
            <w:hideMark/>
          </w:tcPr>
          <w:p w14:paraId="0C9BE1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32892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67B90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D7394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0936D6C" w14:textId="77777777" w:rsidTr="00F96566">
        <w:trPr>
          <w:trHeight w:val="315"/>
        </w:trPr>
        <w:tc>
          <w:tcPr>
            <w:tcW w:w="1060" w:type="dxa"/>
            <w:shd w:val="clear" w:color="auto" w:fill="auto"/>
            <w:noWrap/>
            <w:vAlign w:val="center"/>
            <w:hideMark/>
          </w:tcPr>
          <w:p w14:paraId="56B7530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EKZ-0350</w:t>
            </w:r>
          </w:p>
        </w:tc>
        <w:tc>
          <w:tcPr>
            <w:tcW w:w="1180" w:type="dxa"/>
            <w:shd w:val="clear" w:color="auto" w:fill="auto"/>
            <w:noWrap/>
            <w:vAlign w:val="center"/>
            <w:hideMark/>
          </w:tcPr>
          <w:p w14:paraId="51F9DD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456794</w:t>
            </w:r>
          </w:p>
        </w:tc>
        <w:tc>
          <w:tcPr>
            <w:tcW w:w="1160" w:type="dxa"/>
            <w:shd w:val="clear" w:color="auto" w:fill="auto"/>
            <w:noWrap/>
            <w:vAlign w:val="center"/>
            <w:hideMark/>
          </w:tcPr>
          <w:p w14:paraId="79A633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5080589</w:t>
            </w:r>
          </w:p>
        </w:tc>
        <w:tc>
          <w:tcPr>
            <w:tcW w:w="1620" w:type="dxa"/>
            <w:shd w:val="clear" w:color="auto" w:fill="auto"/>
            <w:noWrap/>
            <w:vAlign w:val="center"/>
            <w:hideMark/>
          </w:tcPr>
          <w:p w14:paraId="78186B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5BE5D0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1A8D4B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99FBF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C5140F2" w14:textId="77777777" w:rsidTr="00F96566">
        <w:trPr>
          <w:trHeight w:val="315"/>
        </w:trPr>
        <w:tc>
          <w:tcPr>
            <w:tcW w:w="1060" w:type="dxa"/>
            <w:shd w:val="clear" w:color="FFF2CC" w:fill="FFF2CC"/>
            <w:noWrap/>
            <w:vAlign w:val="center"/>
            <w:hideMark/>
          </w:tcPr>
          <w:p w14:paraId="72D99F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EKZ-0351</w:t>
            </w:r>
          </w:p>
        </w:tc>
        <w:tc>
          <w:tcPr>
            <w:tcW w:w="1180" w:type="dxa"/>
            <w:shd w:val="clear" w:color="FFF2CC" w:fill="FFF2CC"/>
            <w:noWrap/>
            <w:vAlign w:val="center"/>
            <w:hideMark/>
          </w:tcPr>
          <w:p w14:paraId="21BB69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456919</w:t>
            </w:r>
          </w:p>
        </w:tc>
        <w:tc>
          <w:tcPr>
            <w:tcW w:w="1160" w:type="dxa"/>
            <w:shd w:val="clear" w:color="FFF2CC" w:fill="FFF2CC"/>
            <w:noWrap/>
            <w:vAlign w:val="center"/>
            <w:hideMark/>
          </w:tcPr>
          <w:p w14:paraId="2DCFB3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5068792</w:t>
            </w:r>
          </w:p>
        </w:tc>
        <w:tc>
          <w:tcPr>
            <w:tcW w:w="1620" w:type="dxa"/>
            <w:shd w:val="clear" w:color="FFF2CC" w:fill="FFF2CC"/>
            <w:noWrap/>
            <w:vAlign w:val="center"/>
            <w:hideMark/>
          </w:tcPr>
          <w:p w14:paraId="1417E5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3DCDF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B7F13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519DD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DD9D818" w14:textId="77777777" w:rsidTr="00F96566">
        <w:trPr>
          <w:trHeight w:val="315"/>
        </w:trPr>
        <w:tc>
          <w:tcPr>
            <w:tcW w:w="1060" w:type="dxa"/>
            <w:shd w:val="clear" w:color="auto" w:fill="auto"/>
            <w:noWrap/>
            <w:vAlign w:val="center"/>
            <w:hideMark/>
          </w:tcPr>
          <w:p w14:paraId="3435584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EKZ-0352</w:t>
            </w:r>
          </w:p>
        </w:tc>
        <w:tc>
          <w:tcPr>
            <w:tcW w:w="1180" w:type="dxa"/>
            <w:shd w:val="clear" w:color="auto" w:fill="auto"/>
            <w:noWrap/>
            <w:vAlign w:val="center"/>
            <w:hideMark/>
          </w:tcPr>
          <w:p w14:paraId="7D88B0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457063</w:t>
            </w:r>
          </w:p>
        </w:tc>
        <w:tc>
          <w:tcPr>
            <w:tcW w:w="1160" w:type="dxa"/>
            <w:shd w:val="clear" w:color="auto" w:fill="auto"/>
            <w:noWrap/>
            <w:vAlign w:val="center"/>
            <w:hideMark/>
          </w:tcPr>
          <w:p w14:paraId="7FDD74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5064003</w:t>
            </w:r>
          </w:p>
        </w:tc>
        <w:tc>
          <w:tcPr>
            <w:tcW w:w="1620" w:type="dxa"/>
            <w:shd w:val="clear" w:color="auto" w:fill="auto"/>
            <w:noWrap/>
            <w:vAlign w:val="center"/>
            <w:hideMark/>
          </w:tcPr>
          <w:p w14:paraId="6DC6F9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56116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8A548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7D97E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Odranski Obrež</w:t>
            </w:r>
          </w:p>
        </w:tc>
      </w:tr>
      <w:tr w:rsidR="00F96566" w:rsidRPr="002919B0" w14:paraId="2254F3AE" w14:textId="77777777" w:rsidTr="00F96566">
        <w:trPr>
          <w:trHeight w:val="315"/>
        </w:trPr>
        <w:tc>
          <w:tcPr>
            <w:tcW w:w="1060" w:type="dxa"/>
            <w:shd w:val="clear" w:color="FFF2CC" w:fill="FFF2CC"/>
            <w:noWrap/>
            <w:vAlign w:val="center"/>
            <w:hideMark/>
          </w:tcPr>
          <w:p w14:paraId="5943F2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EKZ-0353</w:t>
            </w:r>
          </w:p>
        </w:tc>
        <w:tc>
          <w:tcPr>
            <w:tcW w:w="1180" w:type="dxa"/>
            <w:shd w:val="clear" w:color="FFF2CC" w:fill="FFF2CC"/>
            <w:noWrap/>
            <w:vAlign w:val="center"/>
            <w:hideMark/>
          </w:tcPr>
          <w:p w14:paraId="1ECC33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457125</w:t>
            </w:r>
          </w:p>
        </w:tc>
        <w:tc>
          <w:tcPr>
            <w:tcW w:w="1160" w:type="dxa"/>
            <w:shd w:val="clear" w:color="FFF2CC" w:fill="FFF2CC"/>
            <w:noWrap/>
            <w:vAlign w:val="center"/>
            <w:hideMark/>
          </w:tcPr>
          <w:p w14:paraId="1AD57D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5057772</w:t>
            </w:r>
          </w:p>
        </w:tc>
        <w:tc>
          <w:tcPr>
            <w:tcW w:w="1620" w:type="dxa"/>
            <w:shd w:val="clear" w:color="FFF2CC" w:fill="FFF2CC"/>
            <w:noWrap/>
            <w:vAlign w:val="center"/>
            <w:hideMark/>
          </w:tcPr>
          <w:p w14:paraId="0B4708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F30DF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10D3C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3CE74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Dragonožec</w:t>
            </w:r>
          </w:p>
        </w:tc>
      </w:tr>
      <w:tr w:rsidR="00F96566" w:rsidRPr="002919B0" w14:paraId="76478C3C" w14:textId="77777777" w:rsidTr="00F96566">
        <w:trPr>
          <w:trHeight w:val="315"/>
        </w:trPr>
        <w:tc>
          <w:tcPr>
            <w:tcW w:w="1060" w:type="dxa"/>
            <w:shd w:val="clear" w:color="auto" w:fill="auto"/>
            <w:noWrap/>
            <w:vAlign w:val="center"/>
            <w:hideMark/>
          </w:tcPr>
          <w:p w14:paraId="301526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EKZ-0354</w:t>
            </w:r>
          </w:p>
        </w:tc>
        <w:tc>
          <w:tcPr>
            <w:tcW w:w="1180" w:type="dxa"/>
            <w:shd w:val="clear" w:color="auto" w:fill="auto"/>
            <w:noWrap/>
            <w:vAlign w:val="center"/>
            <w:hideMark/>
          </w:tcPr>
          <w:p w14:paraId="36781F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457358</w:t>
            </w:r>
          </w:p>
        </w:tc>
        <w:tc>
          <w:tcPr>
            <w:tcW w:w="1160" w:type="dxa"/>
            <w:shd w:val="clear" w:color="auto" w:fill="auto"/>
            <w:noWrap/>
            <w:vAlign w:val="center"/>
            <w:hideMark/>
          </w:tcPr>
          <w:p w14:paraId="395EF9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5077402</w:t>
            </w:r>
          </w:p>
        </w:tc>
        <w:tc>
          <w:tcPr>
            <w:tcW w:w="1620" w:type="dxa"/>
            <w:shd w:val="clear" w:color="auto" w:fill="auto"/>
            <w:noWrap/>
            <w:vAlign w:val="center"/>
            <w:hideMark/>
          </w:tcPr>
          <w:p w14:paraId="0B9C53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73E71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018BE8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6F6E51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1636341" w14:textId="77777777" w:rsidTr="00F96566">
        <w:trPr>
          <w:trHeight w:val="315"/>
        </w:trPr>
        <w:tc>
          <w:tcPr>
            <w:tcW w:w="1060" w:type="dxa"/>
            <w:shd w:val="clear" w:color="FFF2CC" w:fill="FFF2CC"/>
            <w:noWrap/>
            <w:vAlign w:val="center"/>
            <w:hideMark/>
          </w:tcPr>
          <w:p w14:paraId="31DBD6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EKZ-0355</w:t>
            </w:r>
          </w:p>
        </w:tc>
        <w:tc>
          <w:tcPr>
            <w:tcW w:w="1180" w:type="dxa"/>
            <w:shd w:val="clear" w:color="FFF2CC" w:fill="FFF2CC"/>
            <w:noWrap/>
            <w:vAlign w:val="center"/>
            <w:hideMark/>
          </w:tcPr>
          <w:p w14:paraId="59BD09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457500</w:t>
            </w:r>
          </w:p>
        </w:tc>
        <w:tc>
          <w:tcPr>
            <w:tcW w:w="1160" w:type="dxa"/>
            <w:shd w:val="clear" w:color="FFF2CC" w:fill="FFF2CC"/>
            <w:noWrap/>
            <w:vAlign w:val="center"/>
            <w:hideMark/>
          </w:tcPr>
          <w:p w14:paraId="4433BB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5076438</w:t>
            </w:r>
          </w:p>
        </w:tc>
        <w:tc>
          <w:tcPr>
            <w:tcW w:w="1620" w:type="dxa"/>
            <w:shd w:val="clear" w:color="FFF2CC" w:fill="FFF2CC"/>
            <w:noWrap/>
            <w:vAlign w:val="center"/>
            <w:hideMark/>
          </w:tcPr>
          <w:p w14:paraId="0FBFDD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EAB37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197112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1ED8D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9CEABFD" w14:textId="77777777" w:rsidTr="00F96566">
        <w:trPr>
          <w:trHeight w:val="315"/>
        </w:trPr>
        <w:tc>
          <w:tcPr>
            <w:tcW w:w="1060" w:type="dxa"/>
            <w:shd w:val="clear" w:color="auto" w:fill="auto"/>
            <w:noWrap/>
            <w:vAlign w:val="center"/>
            <w:hideMark/>
          </w:tcPr>
          <w:p w14:paraId="4CE3750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EKZ-0356</w:t>
            </w:r>
          </w:p>
        </w:tc>
        <w:tc>
          <w:tcPr>
            <w:tcW w:w="1180" w:type="dxa"/>
            <w:shd w:val="clear" w:color="auto" w:fill="auto"/>
            <w:noWrap/>
            <w:vAlign w:val="center"/>
            <w:hideMark/>
          </w:tcPr>
          <w:p w14:paraId="4D0E55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457546</w:t>
            </w:r>
          </w:p>
        </w:tc>
        <w:tc>
          <w:tcPr>
            <w:tcW w:w="1160" w:type="dxa"/>
            <w:shd w:val="clear" w:color="auto" w:fill="auto"/>
            <w:noWrap/>
            <w:vAlign w:val="center"/>
            <w:hideMark/>
          </w:tcPr>
          <w:p w14:paraId="39F8D1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5078263</w:t>
            </w:r>
          </w:p>
        </w:tc>
        <w:tc>
          <w:tcPr>
            <w:tcW w:w="1620" w:type="dxa"/>
            <w:shd w:val="clear" w:color="auto" w:fill="auto"/>
            <w:noWrap/>
            <w:vAlign w:val="center"/>
            <w:hideMark/>
          </w:tcPr>
          <w:p w14:paraId="19776F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5EF15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10116D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793BD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12FFCE6" w14:textId="77777777" w:rsidTr="00F96566">
        <w:trPr>
          <w:trHeight w:val="315"/>
        </w:trPr>
        <w:tc>
          <w:tcPr>
            <w:tcW w:w="1060" w:type="dxa"/>
            <w:shd w:val="clear" w:color="FFF2CC" w:fill="FFF2CC"/>
            <w:noWrap/>
            <w:vAlign w:val="center"/>
            <w:hideMark/>
          </w:tcPr>
          <w:p w14:paraId="18A8EDE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EKZ-0357</w:t>
            </w:r>
          </w:p>
        </w:tc>
        <w:tc>
          <w:tcPr>
            <w:tcW w:w="1180" w:type="dxa"/>
            <w:shd w:val="clear" w:color="FFF2CC" w:fill="FFF2CC"/>
            <w:noWrap/>
            <w:vAlign w:val="center"/>
            <w:hideMark/>
          </w:tcPr>
          <w:p w14:paraId="23BBFE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457547</w:t>
            </w:r>
          </w:p>
        </w:tc>
        <w:tc>
          <w:tcPr>
            <w:tcW w:w="1160" w:type="dxa"/>
            <w:shd w:val="clear" w:color="FFF2CC" w:fill="FFF2CC"/>
            <w:noWrap/>
            <w:vAlign w:val="center"/>
            <w:hideMark/>
          </w:tcPr>
          <w:p w14:paraId="7E11F7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5078984</w:t>
            </w:r>
          </w:p>
        </w:tc>
        <w:tc>
          <w:tcPr>
            <w:tcW w:w="1620" w:type="dxa"/>
            <w:shd w:val="clear" w:color="FFF2CC" w:fill="FFF2CC"/>
            <w:noWrap/>
            <w:vAlign w:val="center"/>
            <w:hideMark/>
          </w:tcPr>
          <w:p w14:paraId="124A57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90E07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A42B1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BA76D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B49BE6A" w14:textId="77777777" w:rsidTr="00F96566">
        <w:trPr>
          <w:trHeight w:val="315"/>
        </w:trPr>
        <w:tc>
          <w:tcPr>
            <w:tcW w:w="1060" w:type="dxa"/>
            <w:shd w:val="clear" w:color="auto" w:fill="auto"/>
            <w:noWrap/>
            <w:vAlign w:val="center"/>
            <w:hideMark/>
          </w:tcPr>
          <w:p w14:paraId="3905F66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EKZ-0358</w:t>
            </w:r>
          </w:p>
        </w:tc>
        <w:tc>
          <w:tcPr>
            <w:tcW w:w="1180" w:type="dxa"/>
            <w:shd w:val="clear" w:color="auto" w:fill="auto"/>
            <w:noWrap/>
            <w:vAlign w:val="center"/>
            <w:hideMark/>
          </w:tcPr>
          <w:p w14:paraId="34CB52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457548</w:t>
            </w:r>
          </w:p>
        </w:tc>
        <w:tc>
          <w:tcPr>
            <w:tcW w:w="1160" w:type="dxa"/>
            <w:shd w:val="clear" w:color="auto" w:fill="auto"/>
            <w:noWrap/>
            <w:vAlign w:val="center"/>
            <w:hideMark/>
          </w:tcPr>
          <w:p w14:paraId="771C19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5083863</w:t>
            </w:r>
          </w:p>
        </w:tc>
        <w:tc>
          <w:tcPr>
            <w:tcW w:w="1620" w:type="dxa"/>
            <w:shd w:val="clear" w:color="auto" w:fill="auto"/>
            <w:noWrap/>
            <w:vAlign w:val="center"/>
            <w:hideMark/>
          </w:tcPr>
          <w:p w14:paraId="0C111A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072AAE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0B7722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4603E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7E47B829" w14:textId="77777777" w:rsidTr="00F96566">
        <w:trPr>
          <w:trHeight w:val="315"/>
        </w:trPr>
        <w:tc>
          <w:tcPr>
            <w:tcW w:w="1060" w:type="dxa"/>
            <w:shd w:val="clear" w:color="FFF2CC" w:fill="FFF2CC"/>
            <w:noWrap/>
            <w:vAlign w:val="center"/>
            <w:hideMark/>
          </w:tcPr>
          <w:p w14:paraId="471AB8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EKZ-0359</w:t>
            </w:r>
          </w:p>
        </w:tc>
        <w:tc>
          <w:tcPr>
            <w:tcW w:w="1180" w:type="dxa"/>
            <w:shd w:val="clear" w:color="FFF2CC" w:fill="FFF2CC"/>
            <w:noWrap/>
            <w:vAlign w:val="center"/>
            <w:hideMark/>
          </w:tcPr>
          <w:p w14:paraId="6717B3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457579</w:t>
            </w:r>
          </w:p>
        </w:tc>
        <w:tc>
          <w:tcPr>
            <w:tcW w:w="1160" w:type="dxa"/>
            <w:shd w:val="clear" w:color="FFF2CC" w:fill="FFF2CC"/>
            <w:noWrap/>
            <w:vAlign w:val="center"/>
            <w:hideMark/>
          </w:tcPr>
          <w:p w14:paraId="135198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5071317</w:t>
            </w:r>
          </w:p>
        </w:tc>
        <w:tc>
          <w:tcPr>
            <w:tcW w:w="1620" w:type="dxa"/>
            <w:shd w:val="clear" w:color="FFF2CC" w:fill="FFF2CC"/>
            <w:noWrap/>
            <w:vAlign w:val="center"/>
            <w:hideMark/>
          </w:tcPr>
          <w:p w14:paraId="3C58F3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B8C5E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1305B2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C8F3D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DCFA2B1" w14:textId="77777777" w:rsidTr="00F96566">
        <w:trPr>
          <w:trHeight w:val="315"/>
        </w:trPr>
        <w:tc>
          <w:tcPr>
            <w:tcW w:w="1060" w:type="dxa"/>
            <w:shd w:val="clear" w:color="auto" w:fill="auto"/>
            <w:noWrap/>
            <w:vAlign w:val="center"/>
            <w:hideMark/>
          </w:tcPr>
          <w:p w14:paraId="207101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EKZ-0360</w:t>
            </w:r>
          </w:p>
        </w:tc>
        <w:tc>
          <w:tcPr>
            <w:tcW w:w="1180" w:type="dxa"/>
            <w:shd w:val="clear" w:color="auto" w:fill="auto"/>
            <w:noWrap/>
            <w:vAlign w:val="center"/>
            <w:hideMark/>
          </w:tcPr>
          <w:p w14:paraId="2A6271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457805</w:t>
            </w:r>
          </w:p>
        </w:tc>
        <w:tc>
          <w:tcPr>
            <w:tcW w:w="1160" w:type="dxa"/>
            <w:shd w:val="clear" w:color="auto" w:fill="auto"/>
            <w:noWrap/>
            <w:vAlign w:val="center"/>
            <w:hideMark/>
          </w:tcPr>
          <w:p w14:paraId="1DAB13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5070091</w:t>
            </w:r>
          </w:p>
        </w:tc>
        <w:tc>
          <w:tcPr>
            <w:tcW w:w="1620" w:type="dxa"/>
            <w:shd w:val="clear" w:color="auto" w:fill="auto"/>
            <w:noWrap/>
            <w:vAlign w:val="center"/>
            <w:hideMark/>
          </w:tcPr>
          <w:p w14:paraId="47132B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58A26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00432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C135C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FE763FD" w14:textId="77777777" w:rsidTr="00F96566">
        <w:trPr>
          <w:trHeight w:val="315"/>
        </w:trPr>
        <w:tc>
          <w:tcPr>
            <w:tcW w:w="1060" w:type="dxa"/>
            <w:shd w:val="clear" w:color="FFF2CC" w:fill="FFF2CC"/>
            <w:noWrap/>
            <w:vAlign w:val="center"/>
            <w:hideMark/>
          </w:tcPr>
          <w:p w14:paraId="11A129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EKZ-0361</w:t>
            </w:r>
          </w:p>
        </w:tc>
        <w:tc>
          <w:tcPr>
            <w:tcW w:w="1180" w:type="dxa"/>
            <w:shd w:val="clear" w:color="FFF2CC" w:fill="FFF2CC"/>
            <w:noWrap/>
            <w:vAlign w:val="center"/>
            <w:hideMark/>
          </w:tcPr>
          <w:p w14:paraId="6EB3C6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457827</w:t>
            </w:r>
          </w:p>
        </w:tc>
        <w:tc>
          <w:tcPr>
            <w:tcW w:w="1160" w:type="dxa"/>
            <w:shd w:val="clear" w:color="FFF2CC" w:fill="FFF2CC"/>
            <w:noWrap/>
            <w:vAlign w:val="center"/>
            <w:hideMark/>
          </w:tcPr>
          <w:p w14:paraId="01C3E1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5069522</w:t>
            </w:r>
          </w:p>
        </w:tc>
        <w:tc>
          <w:tcPr>
            <w:tcW w:w="1620" w:type="dxa"/>
            <w:shd w:val="clear" w:color="FFF2CC" w:fill="FFF2CC"/>
            <w:noWrap/>
            <w:vAlign w:val="center"/>
            <w:hideMark/>
          </w:tcPr>
          <w:p w14:paraId="52C060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94009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68A8CF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F27AB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0ECDDB76" w14:textId="77777777" w:rsidTr="00F96566">
        <w:trPr>
          <w:trHeight w:val="315"/>
        </w:trPr>
        <w:tc>
          <w:tcPr>
            <w:tcW w:w="1060" w:type="dxa"/>
            <w:shd w:val="clear" w:color="auto" w:fill="auto"/>
            <w:noWrap/>
            <w:vAlign w:val="center"/>
            <w:hideMark/>
          </w:tcPr>
          <w:p w14:paraId="0AF3A50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EKZ-0362</w:t>
            </w:r>
          </w:p>
        </w:tc>
        <w:tc>
          <w:tcPr>
            <w:tcW w:w="1180" w:type="dxa"/>
            <w:shd w:val="clear" w:color="auto" w:fill="auto"/>
            <w:noWrap/>
            <w:vAlign w:val="center"/>
            <w:hideMark/>
          </w:tcPr>
          <w:p w14:paraId="400E8E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458134</w:t>
            </w:r>
          </w:p>
        </w:tc>
        <w:tc>
          <w:tcPr>
            <w:tcW w:w="1160" w:type="dxa"/>
            <w:shd w:val="clear" w:color="auto" w:fill="auto"/>
            <w:noWrap/>
            <w:vAlign w:val="center"/>
            <w:hideMark/>
          </w:tcPr>
          <w:p w14:paraId="098DF9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5068321</w:t>
            </w:r>
          </w:p>
        </w:tc>
        <w:tc>
          <w:tcPr>
            <w:tcW w:w="1620" w:type="dxa"/>
            <w:shd w:val="clear" w:color="auto" w:fill="auto"/>
            <w:noWrap/>
            <w:vAlign w:val="center"/>
            <w:hideMark/>
          </w:tcPr>
          <w:p w14:paraId="26A306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73F0C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8CD0D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D9A98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D8B02C8" w14:textId="77777777" w:rsidTr="00F96566">
        <w:trPr>
          <w:trHeight w:val="315"/>
        </w:trPr>
        <w:tc>
          <w:tcPr>
            <w:tcW w:w="1060" w:type="dxa"/>
            <w:shd w:val="clear" w:color="FFF2CC" w:fill="FFF2CC"/>
            <w:noWrap/>
            <w:vAlign w:val="center"/>
            <w:hideMark/>
          </w:tcPr>
          <w:p w14:paraId="0A68E5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EKZ-0363</w:t>
            </w:r>
          </w:p>
        </w:tc>
        <w:tc>
          <w:tcPr>
            <w:tcW w:w="1180" w:type="dxa"/>
            <w:shd w:val="clear" w:color="FFF2CC" w:fill="FFF2CC"/>
            <w:noWrap/>
            <w:vAlign w:val="center"/>
            <w:hideMark/>
          </w:tcPr>
          <w:p w14:paraId="7544E2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458165</w:t>
            </w:r>
          </w:p>
        </w:tc>
        <w:tc>
          <w:tcPr>
            <w:tcW w:w="1160" w:type="dxa"/>
            <w:shd w:val="clear" w:color="FFF2CC" w:fill="FFF2CC"/>
            <w:noWrap/>
            <w:vAlign w:val="center"/>
            <w:hideMark/>
          </w:tcPr>
          <w:p w14:paraId="6EB44F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5076949</w:t>
            </w:r>
          </w:p>
        </w:tc>
        <w:tc>
          <w:tcPr>
            <w:tcW w:w="1620" w:type="dxa"/>
            <w:shd w:val="clear" w:color="FFF2CC" w:fill="FFF2CC"/>
            <w:noWrap/>
            <w:vAlign w:val="center"/>
            <w:hideMark/>
          </w:tcPr>
          <w:p w14:paraId="166673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35D10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4550D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DF93C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023D9BE" w14:textId="77777777" w:rsidTr="00F96566">
        <w:trPr>
          <w:trHeight w:val="315"/>
        </w:trPr>
        <w:tc>
          <w:tcPr>
            <w:tcW w:w="1060" w:type="dxa"/>
            <w:shd w:val="clear" w:color="auto" w:fill="auto"/>
            <w:noWrap/>
            <w:vAlign w:val="center"/>
            <w:hideMark/>
          </w:tcPr>
          <w:p w14:paraId="18F67DF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EKZ-0364</w:t>
            </w:r>
          </w:p>
        </w:tc>
        <w:tc>
          <w:tcPr>
            <w:tcW w:w="1180" w:type="dxa"/>
            <w:shd w:val="clear" w:color="auto" w:fill="auto"/>
            <w:noWrap/>
            <w:vAlign w:val="center"/>
            <w:hideMark/>
          </w:tcPr>
          <w:p w14:paraId="434B0E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458196</w:t>
            </w:r>
          </w:p>
        </w:tc>
        <w:tc>
          <w:tcPr>
            <w:tcW w:w="1160" w:type="dxa"/>
            <w:shd w:val="clear" w:color="auto" w:fill="auto"/>
            <w:noWrap/>
            <w:vAlign w:val="center"/>
            <w:hideMark/>
          </w:tcPr>
          <w:p w14:paraId="318760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5066711</w:t>
            </w:r>
          </w:p>
        </w:tc>
        <w:tc>
          <w:tcPr>
            <w:tcW w:w="1620" w:type="dxa"/>
            <w:shd w:val="clear" w:color="auto" w:fill="auto"/>
            <w:noWrap/>
            <w:vAlign w:val="center"/>
            <w:hideMark/>
          </w:tcPr>
          <w:p w14:paraId="31996A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5A0E5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89C96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A4F52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Čehi</w:t>
            </w:r>
          </w:p>
        </w:tc>
      </w:tr>
      <w:tr w:rsidR="00F96566" w:rsidRPr="002919B0" w14:paraId="1D7C7812" w14:textId="77777777" w:rsidTr="00F96566">
        <w:trPr>
          <w:trHeight w:val="315"/>
        </w:trPr>
        <w:tc>
          <w:tcPr>
            <w:tcW w:w="1060" w:type="dxa"/>
            <w:shd w:val="clear" w:color="FFF2CC" w:fill="FFF2CC"/>
            <w:noWrap/>
            <w:vAlign w:val="center"/>
            <w:hideMark/>
          </w:tcPr>
          <w:p w14:paraId="6A6523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EKZ-0365</w:t>
            </w:r>
          </w:p>
        </w:tc>
        <w:tc>
          <w:tcPr>
            <w:tcW w:w="1180" w:type="dxa"/>
            <w:shd w:val="clear" w:color="FFF2CC" w:fill="FFF2CC"/>
            <w:noWrap/>
            <w:vAlign w:val="center"/>
            <w:hideMark/>
          </w:tcPr>
          <w:p w14:paraId="451062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458368</w:t>
            </w:r>
          </w:p>
        </w:tc>
        <w:tc>
          <w:tcPr>
            <w:tcW w:w="1160" w:type="dxa"/>
            <w:shd w:val="clear" w:color="FFF2CC" w:fill="FFF2CC"/>
            <w:noWrap/>
            <w:vAlign w:val="center"/>
            <w:hideMark/>
          </w:tcPr>
          <w:p w14:paraId="209E04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5078989</w:t>
            </w:r>
          </w:p>
        </w:tc>
        <w:tc>
          <w:tcPr>
            <w:tcW w:w="1620" w:type="dxa"/>
            <w:shd w:val="clear" w:color="FFF2CC" w:fill="FFF2CC"/>
            <w:noWrap/>
            <w:vAlign w:val="center"/>
            <w:hideMark/>
          </w:tcPr>
          <w:p w14:paraId="69287F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1A2F9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45300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F34F3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745BADE5" w14:textId="77777777" w:rsidTr="00F96566">
        <w:trPr>
          <w:trHeight w:val="315"/>
        </w:trPr>
        <w:tc>
          <w:tcPr>
            <w:tcW w:w="1060" w:type="dxa"/>
            <w:shd w:val="clear" w:color="auto" w:fill="auto"/>
            <w:noWrap/>
            <w:vAlign w:val="center"/>
            <w:hideMark/>
          </w:tcPr>
          <w:p w14:paraId="4B171E0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EKZ-0366</w:t>
            </w:r>
          </w:p>
        </w:tc>
        <w:tc>
          <w:tcPr>
            <w:tcW w:w="1180" w:type="dxa"/>
            <w:shd w:val="clear" w:color="auto" w:fill="auto"/>
            <w:noWrap/>
            <w:vAlign w:val="center"/>
            <w:hideMark/>
          </w:tcPr>
          <w:p w14:paraId="50E719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458505</w:t>
            </w:r>
          </w:p>
        </w:tc>
        <w:tc>
          <w:tcPr>
            <w:tcW w:w="1160" w:type="dxa"/>
            <w:shd w:val="clear" w:color="auto" w:fill="auto"/>
            <w:noWrap/>
            <w:vAlign w:val="center"/>
            <w:hideMark/>
          </w:tcPr>
          <w:p w14:paraId="4CD991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5072800</w:t>
            </w:r>
          </w:p>
        </w:tc>
        <w:tc>
          <w:tcPr>
            <w:tcW w:w="1620" w:type="dxa"/>
            <w:shd w:val="clear" w:color="auto" w:fill="auto"/>
            <w:noWrap/>
            <w:vAlign w:val="center"/>
            <w:hideMark/>
          </w:tcPr>
          <w:p w14:paraId="51A918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F1486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179A7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32598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FB4A686" w14:textId="77777777" w:rsidTr="00F96566">
        <w:trPr>
          <w:trHeight w:val="315"/>
        </w:trPr>
        <w:tc>
          <w:tcPr>
            <w:tcW w:w="1060" w:type="dxa"/>
            <w:shd w:val="clear" w:color="FFF2CC" w:fill="FFF2CC"/>
            <w:noWrap/>
            <w:vAlign w:val="center"/>
            <w:hideMark/>
          </w:tcPr>
          <w:p w14:paraId="7C2B309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EKZ-0367</w:t>
            </w:r>
          </w:p>
        </w:tc>
        <w:tc>
          <w:tcPr>
            <w:tcW w:w="1180" w:type="dxa"/>
            <w:shd w:val="clear" w:color="FFF2CC" w:fill="FFF2CC"/>
            <w:noWrap/>
            <w:vAlign w:val="center"/>
            <w:hideMark/>
          </w:tcPr>
          <w:p w14:paraId="1FF4CB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458654</w:t>
            </w:r>
          </w:p>
        </w:tc>
        <w:tc>
          <w:tcPr>
            <w:tcW w:w="1160" w:type="dxa"/>
            <w:shd w:val="clear" w:color="FFF2CC" w:fill="FFF2CC"/>
            <w:noWrap/>
            <w:vAlign w:val="center"/>
            <w:hideMark/>
          </w:tcPr>
          <w:p w14:paraId="0D3A7B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5071753</w:t>
            </w:r>
          </w:p>
        </w:tc>
        <w:tc>
          <w:tcPr>
            <w:tcW w:w="1620" w:type="dxa"/>
            <w:shd w:val="clear" w:color="FFF2CC" w:fill="FFF2CC"/>
            <w:noWrap/>
            <w:vAlign w:val="center"/>
            <w:hideMark/>
          </w:tcPr>
          <w:p w14:paraId="17B0AC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FC56C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03D010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01CE6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D37108D" w14:textId="77777777" w:rsidTr="00F96566">
        <w:trPr>
          <w:trHeight w:val="315"/>
        </w:trPr>
        <w:tc>
          <w:tcPr>
            <w:tcW w:w="1060" w:type="dxa"/>
            <w:shd w:val="clear" w:color="auto" w:fill="auto"/>
            <w:noWrap/>
            <w:vAlign w:val="center"/>
            <w:hideMark/>
          </w:tcPr>
          <w:p w14:paraId="606541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EKZ-0368</w:t>
            </w:r>
          </w:p>
        </w:tc>
        <w:tc>
          <w:tcPr>
            <w:tcW w:w="1180" w:type="dxa"/>
            <w:shd w:val="clear" w:color="auto" w:fill="auto"/>
            <w:noWrap/>
            <w:vAlign w:val="center"/>
            <w:hideMark/>
          </w:tcPr>
          <w:p w14:paraId="2781C3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458713</w:t>
            </w:r>
          </w:p>
        </w:tc>
        <w:tc>
          <w:tcPr>
            <w:tcW w:w="1160" w:type="dxa"/>
            <w:shd w:val="clear" w:color="auto" w:fill="auto"/>
            <w:noWrap/>
            <w:vAlign w:val="center"/>
            <w:hideMark/>
          </w:tcPr>
          <w:p w14:paraId="3847E7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5078018</w:t>
            </w:r>
          </w:p>
        </w:tc>
        <w:tc>
          <w:tcPr>
            <w:tcW w:w="1620" w:type="dxa"/>
            <w:shd w:val="clear" w:color="auto" w:fill="auto"/>
            <w:noWrap/>
            <w:vAlign w:val="center"/>
            <w:hideMark/>
          </w:tcPr>
          <w:p w14:paraId="3989BE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746863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3B0DC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3018A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2B34C46" w14:textId="77777777" w:rsidTr="00F96566">
        <w:trPr>
          <w:trHeight w:val="315"/>
        </w:trPr>
        <w:tc>
          <w:tcPr>
            <w:tcW w:w="1060" w:type="dxa"/>
            <w:shd w:val="clear" w:color="FFF2CC" w:fill="FFF2CC"/>
            <w:noWrap/>
            <w:vAlign w:val="center"/>
            <w:hideMark/>
          </w:tcPr>
          <w:p w14:paraId="0482B3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EKZ-0369</w:t>
            </w:r>
          </w:p>
        </w:tc>
        <w:tc>
          <w:tcPr>
            <w:tcW w:w="1180" w:type="dxa"/>
            <w:shd w:val="clear" w:color="FFF2CC" w:fill="FFF2CC"/>
            <w:noWrap/>
            <w:vAlign w:val="center"/>
            <w:hideMark/>
          </w:tcPr>
          <w:p w14:paraId="252E5F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458751</w:t>
            </w:r>
          </w:p>
        </w:tc>
        <w:tc>
          <w:tcPr>
            <w:tcW w:w="1160" w:type="dxa"/>
            <w:shd w:val="clear" w:color="FFF2CC" w:fill="FFF2CC"/>
            <w:noWrap/>
            <w:vAlign w:val="center"/>
            <w:hideMark/>
          </w:tcPr>
          <w:p w14:paraId="7F02EA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5085199</w:t>
            </w:r>
          </w:p>
        </w:tc>
        <w:tc>
          <w:tcPr>
            <w:tcW w:w="1620" w:type="dxa"/>
            <w:shd w:val="clear" w:color="FFF2CC" w:fill="FFF2CC"/>
            <w:noWrap/>
            <w:vAlign w:val="center"/>
            <w:hideMark/>
          </w:tcPr>
          <w:p w14:paraId="2DF553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37875D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F0961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5FF00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B200F6E" w14:textId="77777777" w:rsidTr="00F96566">
        <w:trPr>
          <w:trHeight w:val="315"/>
        </w:trPr>
        <w:tc>
          <w:tcPr>
            <w:tcW w:w="1060" w:type="dxa"/>
            <w:shd w:val="clear" w:color="auto" w:fill="auto"/>
            <w:noWrap/>
            <w:vAlign w:val="center"/>
            <w:hideMark/>
          </w:tcPr>
          <w:p w14:paraId="5381CBB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EKZ-0370</w:t>
            </w:r>
          </w:p>
        </w:tc>
        <w:tc>
          <w:tcPr>
            <w:tcW w:w="1180" w:type="dxa"/>
            <w:shd w:val="clear" w:color="auto" w:fill="auto"/>
            <w:noWrap/>
            <w:vAlign w:val="center"/>
            <w:hideMark/>
          </w:tcPr>
          <w:p w14:paraId="3570B4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458829</w:t>
            </w:r>
          </w:p>
        </w:tc>
        <w:tc>
          <w:tcPr>
            <w:tcW w:w="1160" w:type="dxa"/>
            <w:shd w:val="clear" w:color="auto" w:fill="auto"/>
            <w:noWrap/>
            <w:vAlign w:val="center"/>
            <w:hideMark/>
          </w:tcPr>
          <w:p w14:paraId="3FB718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5068844</w:t>
            </w:r>
          </w:p>
        </w:tc>
        <w:tc>
          <w:tcPr>
            <w:tcW w:w="1620" w:type="dxa"/>
            <w:shd w:val="clear" w:color="auto" w:fill="auto"/>
            <w:noWrap/>
            <w:vAlign w:val="center"/>
            <w:hideMark/>
          </w:tcPr>
          <w:p w14:paraId="6E3E78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DB07A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64CD9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6D3B68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066BB1D3" w14:textId="77777777" w:rsidTr="00F96566">
        <w:trPr>
          <w:trHeight w:val="315"/>
        </w:trPr>
        <w:tc>
          <w:tcPr>
            <w:tcW w:w="1060" w:type="dxa"/>
            <w:shd w:val="clear" w:color="FFF2CC" w:fill="FFF2CC"/>
            <w:noWrap/>
            <w:vAlign w:val="center"/>
            <w:hideMark/>
          </w:tcPr>
          <w:p w14:paraId="37FCBF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EKZ-0371</w:t>
            </w:r>
          </w:p>
        </w:tc>
        <w:tc>
          <w:tcPr>
            <w:tcW w:w="1180" w:type="dxa"/>
            <w:shd w:val="clear" w:color="FFF2CC" w:fill="FFF2CC"/>
            <w:noWrap/>
            <w:vAlign w:val="center"/>
            <w:hideMark/>
          </w:tcPr>
          <w:p w14:paraId="765741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458929</w:t>
            </w:r>
          </w:p>
        </w:tc>
        <w:tc>
          <w:tcPr>
            <w:tcW w:w="1160" w:type="dxa"/>
            <w:shd w:val="clear" w:color="FFF2CC" w:fill="FFF2CC"/>
            <w:noWrap/>
            <w:vAlign w:val="center"/>
            <w:hideMark/>
          </w:tcPr>
          <w:p w14:paraId="0C7EEB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5069431</w:t>
            </w:r>
          </w:p>
        </w:tc>
        <w:tc>
          <w:tcPr>
            <w:tcW w:w="1620" w:type="dxa"/>
            <w:shd w:val="clear" w:color="FFF2CC" w:fill="FFF2CC"/>
            <w:noWrap/>
            <w:vAlign w:val="center"/>
            <w:hideMark/>
          </w:tcPr>
          <w:p w14:paraId="7C2EB7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73CA4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C8573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6BC71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D8B956C" w14:textId="77777777" w:rsidTr="00F96566">
        <w:trPr>
          <w:trHeight w:val="315"/>
        </w:trPr>
        <w:tc>
          <w:tcPr>
            <w:tcW w:w="1060" w:type="dxa"/>
            <w:shd w:val="clear" w:color="auto" w:fill="auto"/>
            <w:noWrap/>
            <w:vAlign w:val="center"/>
            <w:hideMark/>
          </w:tcPr>
          <w:p w14:paraId="6C9190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EKZ-0372</w:t>
            </w:r>
          </w:p>
        </w:tc>
        <w:tc>
          <w:tcPr>
            <w:tcW w:w="1180" w:type="dxa"/>
            <w:shd w:val="clear" w:color="auto" w:fill="auto"/>
            <w:noWrap/>
            <w:vAlign w:val="center"/>
            <w:hideMark/>
          </w:tcPr>
          <w:p w14:paraId="2761FF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458984</w:t>
            </w:r>
          </w:p>
        </w:tc>
        <w:tc>
          <w:tcPr>
            <w:tcW w:w="1160" w:type="dxa"/>
            <w:shd w:val="clear" w:color="auto" w:fill="auto"/>
            <w:noWrap/>
            <w:vAlign w:val="center"/>
            <w:hideMark/>
          </w:tcPr>
          <w:p w14:paraId="75A232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5076260</w:t>
            </w:r>
          </w:p>
        </w:tc>
        <w:tc>
          <w:tcPr>
            <w:tcW w:w="1620" w:type="dxa"/>
            <w:shd w:val="clear" w:color="auto" w:fill="auto"/>
            <w:noWrap/>
            <w:vAlign w:val="center"/>
            <w:hideMark/>
          </w:tcPr>
          <w:p w14:paraId="6A6BE7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89FDC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7E39B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1DAAF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37CF41C" w14:textId="77777777" w:rsidTr="00F96566">
        <w:trPr>
          <w:trHeight w:val="315"/>
        </w:trPr>
        <w:tc>
          <w:tcPr>
            <w:tcW w:w="1060" w:type="dxa"/>
            <w:shd w:val="clear" w:color="FFF2CC" w:fill="FFF2CC"/>
            <w:noWrap/>
            <w:vAlign w:val="center"/>
            <w:hideMark/>
          </w:tcPr>
          <w:p w14:paraId="5EF0147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EKZ-0373</w:t>
            </w:r>
          </w:p>
        </w:tc>
        <w:tc>
          <w:tcPr>
            <w:tcW w:w="1180" w:type="dxa"/>
            <w:shd w:val="clear" w:color="FFF2CC" w:fill="FFF2CC"/>
            <w:noWrap/>
            <w:vAlign w:val="center"/>
            <w:hideMark/>
          </w:tcPr>
          <w:p w14:paraId="3B4F11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458986</w:t>
            </w:r>
          </w:p>
        </w:tc>
        <w:tc>
          <w:tcPr>
            <w:tcW w:w="1160" w:type="dxa"/>
            <w:shd w:val="clear" w:color="FFF2CC" w:fill="FFF2CC"/>
            <w:noWrap/>
            <w:vAlign w:val="center"/>
            <w:hideMark/>
          </w:tcPr>
          <w:p w14:paraId="636B7C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5070216</w:t>
            </w:r>
          </w:p>
        </w:tc>
        <w:tc>
          <w:tcPr>
            <w:tcW w:w="1620" w:type="dxa"/>
            <w:shd w:val="clear" w:color="FFF2CC" w:fill="FFF2CC"/>
            <w:noWrap/>
            <w:vAlign w:val="center"/>
            <w:hideMark/>
          </w:tcPr>
          <w:p w14:paraId="2D8BAB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24202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197797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1BFD67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74FC579" w14:textId="77777777" w:rsidTr="00F96566">
        <w:trPr>
          <w:trHeight w:val="315"/>
        </w:trPr>
        <w:tc>
          <w:tcPr>
            <w:tcW w:w="1060" w:type="dxa"/>
            <w:shd w:val="clear" w:color="auto" w:fill="auto"/>
            <w:noWrap/>
            <w:vAlign w:val="center"/>
            <w:hideMark/>
          </w:tcPr>
          <w:p w14:paraId="4BADBC9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EKZ-0374</w:t>
            </w:r>
          </w:p>
        </w:tc>
        <w:tc>
          <w:tcPr>
            <w:tcW w:w="1180" w:type="dxa"/>
            <w:shd w:val="clear" w:color="auto" w:fill="auto"/>
            <w:noWrap/>
            <w:vAlign w:val="center"/>
            <w:hideMark/>
          </w:tcPr>
          <w:p w14:paraId="63291F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458989</w:t>
            </w:r>
          </w:p>
        </w:tc>
        <w:tc>
          <w:tcPr>
            <w:tcW w:w="1160" w:type="dxa"/>
            <w:shd w:val="clear" w:color="auto" w:fill="auto"/>
            <w:noWrap/>
            <w:vAlign w:val="center"/>
            <w:hideMark/>
          </w:tcPr>
          <w:p w14:paraId="3B9873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5076903</w:t>
            </w:r>
          </w:p>
        </w:tc>
        <w:tc>
          <w:tcPr>
            <w:tcW w:w="1620" w:type="dxa"/>
            <w:shd w:val="clear" w:color="auto" w:fill="auto"/>
            <w:noWrap/>
            <w:vAlign w:val="center"/>
            <w:hideMark/>
          </w:tcPr>
          <w:p w14:paraId="62A1A5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E5F8C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29004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49F8C2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F5DF44E" w14:textId="77777777" w:rsidTr="00F96566">
        <w:trPr>
          <w:trHeight w:val="315"/>
        </w:trPr>
        <w:tc>
          <w:tcPr>
            <w:tcW w:w="1060" w:type="dxa"/>
            <w:shd w:val="clear" w:color="FFF2CC" w:fill="FFF2CC"/>
            <w:noWrap/>
            <w:vAlign w:val="center"/>
            <w:hideMark/>
          </w:tcPr>
          <w:p w14:paraId="7A57A02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EKZ-0375</w:t>
            </w:r>
          </w:p>
        </w:tc>
        <w:tc>
          <w:tcPr>
            <w:tcW w:w="1180" w:type="dxa"/>
            <w:shd w:val="clear" w:color="FFF2CC" w:fill="FFF2CC"/>
            <w:noWrap/>
            <w:vAlign w:val="center"/>
            <w:hideMark/>
          </w:tcPr>
          <w:p w14:paraId="0EA6DE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459264</w:t>
            </w:r>
          </w:p>
        </w:tc>
        <w:tc>
          <w:tcPr>
            <w:tcW w:w="1160" w:type="dxa"/>
            <w:shd w:val="clear" w:color="FFF2CC" w:fill="FFF2CC"/>
            <w:noWrap/>
            <w:vAlign w:val="center"/>
            <w:hideMark/>
          </w:tcPr>
          <w:p w14:paraId="32AF6C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5070581</w:t>
            </w:r>
          </w:p>
        </w:tc>
        <w:tc>
          <w:tcPr>
            <w:tcW w:w="1620" w:type="dxa"/>
            <w:shd w:val="clear" w:color="FFF2CC" w:fill="FFF2CC"/>
            <w:noWrap/>
            <w:vAlign w:val="center"/>
            <w:hideMark/>
          </w:tcPr>
          <w:p w14:paraId="0EEF2F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90D62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61868B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1AB30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76997519" w14:textId="77777777" w:rsidTr="00F96566">
        <w:trPr>
          <w:trHeight w:val="315"/>
        </w:trPr>
        <w:tc>
          <w:tcPr>
            <w:tcW w:w="1060" w:type="dxa"/>
            <w:shd w:val="clear" w:color="auto" w:fill="auto"/>
            <w:noWrap/>
            <w:vAlign w:val="center"/>
            <w:hideMark/>
          </w:tcPr>
          <w:p w14:paraId="727208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EKZ-0376</w:t>
            </w:r>
          </w:p>
        </w:tc>
        <w:tc>
          <w:tcPr>
            <w:tcW w:w="1180" w:type="dxa"/>
            <w:shd w:val="clear" w:color="auto" w:fill="auto"/>
            <w:noWrap/>
            <w:vAlign w:val="center"/>
            <w:hideMark/>
          </w:tcPr>
          <w:p w14:paraId="1BBF5D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459401</w:t>
            </w:r>
          </w:p>
        </w:tc>
        <w:tc>
          <w:tcPr>
            <w:tcW w:w="1160" w:type="dxa"/>
            <w:shd w:val="clear" w:color="auto" w:fill="auto"/>
            <w:noWrap/>
            <w:vAlign w:val="center"/>
            <w:hideMark/>
          </w:tcPr>
          <w:p w14:paraId="1783DA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5081099</w:t>
            </w:r>
          </w:p>
        </w:tc>
        <w:tc>
          <w:tcPr>
            <w:tcW w:w="1620" w:type="dxa"/>
            <w:shd w:val="clear" w:color="auto" w:fill="auto"/>
            <w:noWrap/>
            <w:vAlign w:val="center"/>
            <w:hideMark/>
          </w:tcPr>
          <w:p w14:paraId="3860E0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77A461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83724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67160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D5678F9" w14:textId="77777777" w:rsidTr="00F96566">
        <w:trPr>
          <w:trHeight w:val="315"/>
        </w:trPr>
        <w:tc>
          <w:tcPr>
            <w:tcW w:w="1060" w:type="dxa"/>
            <w:shd w:val="clear" w:color="FFF2CC" w:fill="FFF2CC"/>
            <w:noWrap/>
            <w:vAlign w:val="center"/>
            <w:hideMark/>
          </w:tcPr>
          <w:p w14:paraId="782E27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EKZ-0377</w:t>
            </w:r>
          </w:p>
        </w:tc>
        <w:tc>
          <w:tcPr>
            <w:tcW w:w="1180" w:type="dxa"/>
            <w:shd w:val="clear" w:color="FFF2CC" w:fill="FFF2CC"/>
            <w:noWrap/>
            <w:vAlign w:val="center"/>
            <w:hideMark/>
          </w:tcPr>
          <w:p w14:paraId="1DB62C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459430</w:t>
            </w:r>
          </w:p>
        </w:tc>
        <w:tc>
          <w:tcPr>
            <w:tcW w:w="1160" w:type="dxa"/>
            <w:shd w:val="clear" w:color="FFF2CC" w:fill="FFF2CC"/>
            <w:noWrap/>
            <w:vAlign w:val="center"/>
            <w:hideMark/>
          </w:tcPr>
          <w:p w14:paraId="70DD1E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5084252</w:t>
            </w:r>
          </w:p>
        </w:tc>
        <w:tc>
          <w:tcPr>
            <w:tcW w:w="1620" w:type="dxa"/>
            <w:shd w:val="clear" w:color="FFF2CC" w:fill="FFF2CC"/>
            <w:noWrap/>
            <w:vAlign w:val="center"/>
            <w:hideMark/>
          </w:tcPr>
          <w:p w14:paraId="6DFB0C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5312F2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18EE42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7803A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EF0FC1B" w14:textId="77777777" w:rsidTr="00F96566">
        <w:trPr>
          <w:trHeight w:val="315"/>
        </w:trPr>
        <w:tc>
          <w:tcPr>
            <w:tcW w:w="1060" w:type="dxa"/>
            <w:shd w:val="clear" w:color="auto" w:fill="auto"/>
            <w:noWrap/>
            <w:vAlign w:val="center"/>
            <w:hideMark/>
          </w:tcPr>
          <w:p w14:paraId="596BC8A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EKZ-0378</w:t>
            </w:r>
          </w:p>
        </w:tc>
        <w:tc>
          <w:tcPr>
            <w:tcW w:w="1180" w:type="dxa"/>
            <w:shd w:val="clear" w:color="auto" w:fill="auto"/>
            <w:noWrap/>
            <w:vAlign w:val="center"/>
            <w:hideMark/>
          </w:tcPr>
          <w:p w14:paraId="16FE04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459772</w:t>
            </w:r>
          </w:p>
        </w:tc>
        <w:tc>
          <w:tcPr>
            <w:tcW w:w="1160" w:type="dxa"/>
            <w:shd w:val="clear" w:color="auto" w:fill="auto"/>
            <w:noWrap/>
            <w:vAlign w:val="center"/>
            <w:hideMark/>
          </w:tcPr>
          <w:p w14:paraId="29F75F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5070153</w:t>
            </w:r>
          </w:p>
        </w:tc>
        <w:tc>
          <w:tcPr>
            <w:tcW w:w="1620" w:type="dxa"/>
            <w:shd w:val="clear" w:color="auto" w:fill="auto"/>
            <w:noWrap/>
            <w:vAlign w:val="center"/>
            <w:hideMark/>
          </w:tcPr>
          <w:p w14:paraId="120E08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F6205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E6ADC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4968E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3D544ED" w14:textId="77777777" w:rsidTr="00F96566">
        <w:trPr>
          <w:trHeight w:val="315"/>
        </w:trPr>
        <w:tc>
          <w:tcPr>
            <w:tcW w:w="1060" w:type="dxa"/>
            <w:shd w:val="clear" w:color="FFF2CC" w:fill="FFF2CC"/>
            <w:noWrap/>
            <w:vAlign w:val="center"/>
            <w:hideMark/>
          </w:tcPr>
          <w:p w14:paraId="6E0463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EKZ-0379</w:t>
            </w:r>
          </w:p>
        </w:tc>
        <w:tc>
          <w:tcPr>
            <w:tcW w:w="1180" w:type="dxa"/>
            <w:shd w:val="clear" w:color="FFF2CC" w:fill="FFF2CC"/>
            <w:noWrap/>
            <w:vAlign w:val="center"/>
            <w:hideMark/>
          </w:tcPr>
          <w:p w14:paraId="395838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459821</w:t>
            </w:r>
          </w:p>
        </w:tc>
        <w:tc>
          <w:tcPr>
            <w:tcW w:w="1160" w:type="dxa"/>
            <w:shd w:val="clear" w:color="FFF2CC" w:fill="FFF2CC"/>
            <w:noWrap/>
            <w:vAlign w:val="center"/>
            <w:hideMark/>
          </w:tcPr>
          <w:p w14:paraId="0870AD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5078444</w:t>
            </w:r>
          </w:p>
        </w:tc>
        <w:tc>
          <w:tcPr>
            <w:tcW w:w="1620" w:type="dxa"/>
            <w:shd w:val="clear" w:color="FFF2CC" w:fill="FFF2CC"/>
            <w:noWrap/>
            <w:vAlign w:val="center"/>
            <w:hideMark/>
          </w:tcPr>
          <w:p w14:paraId="65C0EC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5313E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D2A6D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1FA97A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683AB03" w14:textId="77777777" w:rsidTr="00F96566">
        <w:trPr>
          <w:trHeight w:val="315"/>
        </w:trPr>
        <w:tc>
          <w:tcPr>
            <w:tcW w:w="1060" w:type="dxa"/>
            <w:shd w:val="clear" w:color="auto" w:fill="auto"/>
            <w:noWrap/>
            <w:vAlign w:val="center"/>
            <w:hideMark/>
          </w:tcPr>
          <w:p w14:paraId="67C2036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EKZ-0380</w:t>
            </w:r>
          </w:p>
        </w:tc>
        <w:tc>
          <w:tcPr>
            <w:tcW w:w="1180" w:type="dxa"/>
            <w:shd w:val="clear" w:color="auto" w:fill="auto"/>
            <w:noWrap/>
            <w:vAlign w:val="center"/>
            <w:hideMark/>
          </w:tcPr>
          <w:p w14:paraId="19094E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459922</w:t>
            </w:r>
          </w:p>
        </w:tc>
        <w:tc>
          <w:tcPr>
            <w:tcW w:w="1160" w:type="dxa"/>
            <w:shd w:val="clear" w:color="auto" w:fill="auto"/>
            <w:noWrap/>
            <w:vAlign w:val="center"/>
            <w:hideMark/>
          </w:tcPr>
          <w:p w14:paraId="152693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5073142</w:t>
            </w:r>
          </w:p>
        </w:tc>
        <w:tc>
          <w:tcPr>
            <w:tcW w:w="1620" w:type="dxa"/>
            <w:shd w:val="clear" w:color="auto" w:fill="auto"/>
            <w:noWrap/>
            <w:vAlign w:val="center"/>
            <w:hideMark/>
          </w:tcPr>
          <w:p w14:paraId="03F64D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B194E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4D41C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48502A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294B648" w14:textId="77777777" w:rsidTr="00F96566">
        <w:trPr>
          <w:trHeight w:val="315"/>
        </w:trPr>
        <w:tc>
          <w:tcPr>
            <w:tcW w:w="1060" w:type="dxa"/>
            <w:shd w:val="clear" w:color="FFF2CC" w:fill="FFF2CC"/>
            <w:noWrap/>
            <w:vAlign w:val="center"/>
            <w:hideMark/>
          </w:tcPr>
          <w:p w14:paraId="444467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EKZ-0381</w:t>
            </w:r>
          </w:p>
        </w:tc>
        <w:tc>
          <w:tcPr>
            <w:tcW w:w="1180" w:type="dxa"/>
            <w:shd w:val="clear" w:color="FFF2CC" w:fill="FFF2CC"/>
            <w:noWrap/>
            <w:vAlign w:val="center"/>
            <w:hideMark/>
          </w:tcPr>
          <w:p w14:paraId="0F46A2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459931</w:t>
            </w:r>
          </w:p>
        </w:tc>
        <w:tc>
          <w:tcPr>
            <w:tcW w:w="1160" w:type="dxa"/>
            <w:shd w:val="clear" w:color="FFF2CC" w:fill="FFF2CC"/>
            <w:noWrap/>
            <w:vAlign w:val="center"/>
            <w:hideMark/>
          </w:tcPr>
          <w:p w14:paraId="23DA03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5080161</w:t>
            </w:r>
          </w:p>
        </w:tc>
        <w:tc>
          <w:tcPr>
            <w:tcW w:w="1620" w:type="dxa"/>
            <w:shd w:val="clear" w:color="FFF2CC" w:fill="FFF2CC"/>
            <w:noWrap/>
            <w:vAlign w:val="center"/>
            <w:hideMark/>
          </w:tcPr>
          <w:p w14:paraId="7DB51B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7EC62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28F7F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462849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127996D" w14:textId="77777777" w:rsidTr="00F96566">
        <w:trPr>
          <w:trHeight w:val="315"/>
        </w:trPr>
        <w:tc>
          <w:tcPr>
            <w:tcW w:w="1060" w:type="dxa"/>
            <w:shd w:val="clear" w:color="auto" w:fill="auto"/>
            <w:noWrap/>
            <w:vAlign w:val="center"/>
            <w:hideMark/>
          </w:tcPr>
          <w:p w14:paraId="6E21B5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EKZ-0382</w:t>
            </w:r>
          </w:p>
        </w:tc>
        <w:tc>
          <w:tcPr>
            <w:tcW w:w="1180" w:type="dxa"/>
            <w:shd w:val="clear" w:color="auto" w:fill="auto"/>
            <w:noWrap/>
            <w:vAlign w:val="center"/>
            <w:hideMark/>
          </w:tcPr>
          <w:p w14:paraId="1E2ADB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460004</w:t>
            </w:r>
          </w:p>
        </w:tc>
        <w:tc>
          <w:tcPr>
            <w:tcW w:w="1160" w:type="dxa"/>
            <w:shd w:val="clear" w:color="auto" w:fill="auto"/>
            <w:noWrap/>
            <w:vAlign w:val="center"/>
            <w:hideMark/>
          </w:tcPr>
          <w:p w14:paraId="6D3A92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5071844</w:t>
            </w:r>
          </w:p>
        </w:tc>
        <w:tc>
          <w:tcPr>
            <w:tcW w:w="1620" w:type="dxa"/>
            <w:shd w:val="clear" w:color="auto" w:fill="auto"/>
            <w:noWrap/>
            <w:vAlign w:val="center"/>
            <w:hideMark/>
          </w:tcPr>
          <w:p w14:paraId="7B02EA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9E627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4D96EB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1D706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791F218E" w14:textId="77777777" w:rsidTr="00F96566">
        <w:trPr>
          <w:trHeight w:val="315"/>
        </w:trPr>
        <w:tc>
          <w:tcPr>
            <w:tcW w:w="1060" w:type="dxa"/>
            <w:shd w:val="clear" w:color="FFF2CC" w:fill="FFF2CC"/>
            <w:noWrap/>
            <w:vAlign w:val="center"/>
            <w:hideMark/>
          </w:tcPr>
          <w:p w14:paraId="0735B3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EKZ-0383</w:t>
            </w:r>
          </w:p>
        </w:tc>
        <w:tc>
          <w:tcPr>
            <w:tcW w:w="1180" w:type="dxa"/>
            <w:shd w:val="clear" w:color="FFF2CC" w:fill="FFF2CC"/>
            <w:noWrap/>
            <w:vAlign w:val="center"/>
            <w:hideMark/>
          </w:tcPr>
          <w:p w14:paraId="3225CC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460141</w:t>
            </w:r>
          </w:p>
        </w:tc>
        <w:tc>
          <w:tcPr>
            <w:tcW w:w="1160" w:type="dxa"/>
            <w:shd w:val="clear" w:color="FFF2CC" w:fill="FFF2CC"/>
            <w:noWrap/>
            <w:vAlign w:val="center"/>
            <w:hideMark/>
          </w:tcPr>
          <w:p w14:paraId="6F18EC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5073770</w:t>
            </w:r>
          </w:p>
        </w:tc>
        <w:tc>
          <w:tcPr>
            <w:tcW w:w="1620" w:type="dxa"/>
            <w:shd w:val="clear" w:color="FFF2CC" w:fill="FFF2CC"/>
            <w:noWrap/>
            <w:vAlign w:val="center"/>
            <w:hideMark/>
          </w:tcPr>
          <w:p w14:paraId="2A2532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02067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264191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C6B3D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6702BB2" w14:textId="77777777" w:rsidTr="00F96566">
        <w:trPr>
          <w:trHeight w:val="315"/>
        </w:trPr>
        <w:tc>
          <w:tcPr>
            <w:tcW w:w="1060" w:type="dxa"/>
            <w:shd w:val="clear" w:color="auto" w:fill="auto"/>
            <w:noWrap/>
            <w:vAlign w:val="center"/>
            <w:hideMark/>
          </w:tcPr>
          <w:p w14:paraId="3A574A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EKZ-0384</w:t>
            </w:r>
          </w:p>
        </w:tc>
        <w:tc>
          <w:tcPr>
            <w:tcW w:w="1180" w:type="dxa"/>
            <w:shd w:val="clear" w:color="auto" w:fill="auto"/>
            <w:noWrap/>
            <w:vAlign w:val="center"/>
            <w:hideMark/>
          </w:tcPr>
          <w:p w14:paraId="41E280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460223</w:t>
            </w:r>
          </w:p>
        </w:tc>
        <w:tc>
          <w:tcPr>
            <w:tcW w:w="1160" w:type="dxa"/>
            <w:shd w:val="clear" w:color="auto" w:fill="auto"/>
            <w:noWrap/>
            <w:vAlign w:val="center"/>
            <w:hideMark/>
          </w:tcPr>
          <w:p w14:paraId="29697C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5079265</w:t>
            </w:r>
          </w:p>
        </w:tc>
        <w:tc>
          <w:tcPr>
            <w:tcW w:w="1620" w:type="dxa"/>
            <w:shd w:val="clear" w:color="auto" w:fill="auto"/>
            <w:noWrap/>
            <w:vAlign w:val="center"/>
            <w:hideMark/>
          </w:tcPr>
          <w:p w14:paraId="4ED57E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F520A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95941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03AAF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7DBA2D84" w14:textId="77777777" w:rsidTr="00F96566">
        <w:trPr>
          <w:trHeight w:val="315"/>
        </w:trPr>
        <w:tc>
          <w:tcPr>
            <w:tcW w:w="1060" w:type="dxa"/>
            <w:shd w:val="clear" w:color="FFF2CC" w:fill="FFF2CC"/>
            <w:noWrap/>
            <w:vAlign w:val="center"/>
            <w:hideMark/>
          </w:tcPr>
          <w:p w14:paraId="284929B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EKZ-0385</w:t>
            </w:r>
          </w:p>
        </w:tc>
        <w:tc>
          <w:tcPr>
            <w:tcW w:w="1180" w:type="dxa"/>
            <w:shd w:val="clear" w:color="FFF2CC" w:fill="FFF2CC"/>
            <w:noWrap/>
            <w:vAlign w:val="center"/>
            <w:hideMark/>
          </w:tcPr>
          <w:p w14:paraId="19D190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460276</w:t>
            </w:r>
          </w:p>
        </w:tc>
        <w:tc>
          <w:tcPr>
            <w:tcW w:w="1160" w:type="dxa"/>
            <w:shd w:val="clear" w:color="FFF2CC" w:fill="FFF2CC"/>
            <w:noWrap/>
            <w:vAlign w:val="center"/>
            <w:hideMark/>
          </w:tcPr>
          <w:p w14:paraId="179966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5065545</w:t>
            </w:r>
          </w:p>
        </w:tc>
        <w:tc>
          <w:tcPr>
            <w:tcW w:w="1620" w:type="dxa"/>
            <w:shd w:val="clear" w:color="FFF2CC" w:fill="FFF2CC"/>
            <w:noWrap/>
            <w:vAlign w:val="center"/>
            <w:hideMark/>
          </w:tcPr>
          <w:p w14:paraId="72EC4A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DF1F0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5AB0C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E026A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Odra</w:t>
            </w:r>
          </w:p>
        </w:tc>
      </w:tr>
      <w:tr w:rsidR="00F96566" w:rsidRPr="002919B0" w14:paraId="7C91DD85" w14:textId="77777777" w:rsidTr="00F96566">
        <w:trPr>
          <w:trHeight w:val="315"/>
        </w:trPr>
        <w:tc>
          <w:tcPr>
            <w:tcW w:w="1060" w:type="dxa"/>
            <w:shd w:val="clear" w:color="auto" w:fill="auto"/>
            <w:noWrap/>
            <w:vAlign w:val="center"/>
            <w:hideMark/>
          </w:tcPr>
          <w:p w14:paraId="6A7111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EKZ-0386</w:t>
            </w:r>
          </w:p>
        </w:tc>
        <w:tc>
          <w:tcPr>
            <w:tcW w:w="1180" w:type="dxa"/>
            <w:shd w:val="clear" w:color="auto" w:fill="auto"/>
            <w:noWrap/>
            <w:vAlign w:val="center"/>
            <w:hideMark/>
          </w:tcPr>
          <w:p w14:paraId="0EAD88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460303</w:t>
            </w:r>
          </w:p>
        </w:tc>
        <w:tc>
          <w:tcPr>
            <w:tcW w:w="1160" w:type="dxa"/>
            <w:shd w:val="clear" w:color="auto" w:fill="auto"/>
            <w:noWrap/>
            <w:vAlign w:val="center"/>
            <w:hideMark/>
          </w:tcPr>
          <w:p w14:paraId="3269C2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5068982</w:t>
            </w:r>
          </w:p>
        </w:tc>
        <w:tc>
          <w:tcPr>
            <w:tcW w:w="1620" w:type="dxa"/>
            <w:shd w:val="clear" w:color="auto" w:fill="auto"/>
            <w:noWrap/>
            <w:vAlign w:val="center"/>
            <w:hideMark/>
          </w:tcPr>
          <w:p w14:paraId="1E5039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6CCE7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DCD0A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E206A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D38E994" w14:textId="77777777" w:rsidTr="00F96566">
        <w:trPr>
          <w:trHeight w:val="315"/>
        </w:trPr>
        <w:tc>
          <w:tcPr>
            <w:tcW w:w="1060" w:type="dxa"/>
            <w:shd w:val="clear" w:color="FFF2CC" w:fill="FFF2CC"/>
            <w:noWrap/>
            <w:vAlign w:val="center"/>
            <w:hideMark/>
          </w:tcPr>
          <w:p w14:paraId="02EC45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EKZ-0387</w:t>
            </w:r>
          </w:p>
        </w:tc>
        <w:tc>
          <w:tcPr>
            <w:tcW w:w="1180" w:type="dxa"/>
            <w:shd w:val="clear" w:color="FFF2CC" w:fill="FFF2CC"/>
            <w:noWrap/>
            <w:vAlign w:val="center"/>
            <w:hideMark/>
          </w:tcPr>
          <w:p w14:paraId="3D28C3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460377</w:t>
            </w:r>
          </w:p>
        </w:tc>
        <w:tc>
          <w:tcPr>
            <w:tcW w:w="1160" w:type="dxa"/>
            <w:shd w:val="clear" w:color="FFF2CC" w:fill="FFF2CC"/>
            <w:noWrap/>
            <w:vAlign w:val="center"/>
            <w:hideMark/>
          </w:tcPr>
          <w:p w14:paraId="5FDFC7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5071668</w:t>
            </w:r>
          </w:p>
        </w:tc>
        <w:tc>
          <w:tcPr>
            <w:tcW w:w="1620" w:type="dxa"/>
            <w:shd w:val="clear" w:color="FFF2CC" w:fill="FFF2CC"/>
            <w:noWrap/>
            <w:vAlign w:val="center"/>
            <w:hideMark/>
          </w:tcPr>
          <w:p w14:paraId="26E379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FA932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190386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73F94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42E03B6" w14:textId="77777777" w:rsidTr="00F96566">
        <w:trPr>
          <w:trHeight w:val="315"/>
        </w:trPr>
        <w:tc>
          <w:tcPr>
            <w:tcW w:w="1060" w:type="dxa"/>
            <w:shd w:val="clear" w:color="auto" w:fill="auto"/>
            <w:noWrap/>
            <w:vAlign w:val="center"/>
            <w:hideMark/>
          </w:tcPr>
          <w:p w14:paraId="2B6595F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EKZ-0388</w:t>
            </w:r>
          </w:p>
        </w:tc>
        <w:tc>
          <w:tcPr>
            <w:tcW w:w="1180" w:type="dxa"/>
            <w:shd w:val="clear" w:color="auto" w:fill="auto"/>
            <w:noWrap/>
            <w:vAlign w:val="center"/>
            <w:hideMark/>
          </w:tcPr>
          <w:p w14:paraId="73376F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460495</w:t>
            </w:r>
          </w:p>
        </w:tc>
        <w:tc>
          <w:tcPr>
            <w:tcW w:w="1160" w:type="dxa"/>
            <w:shd w:val="clear" w:color="auto" w:fill="auto"/>
            <w:noWrap/>
            <w:vAlign w:val="center"/>
            <w:hideMark/>
          </w:tcPr>
          <w:p w14:paraId="30AB96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5068123</w:t>
            </w:r>
          </w:p>
        </w:tc>
        <w:tc>
          <w:tcPr>
            <w:tcW w:w="1620" w:type="dxa"/>
            <w:shd w:val="clear" w:color="auto" w:fill="auto"/>
            <w:noWrap/>
            <w:vAlign w:val="center"/>
            <w:hideMark/>
          </w:tcPr>
          <w:p w14:paraId="41BD15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DED64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73C10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65774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Buzin</w:t>
            </w:r>
          </w:p>
        </w:tc>
      </w:tr>
      <w:tr w:rsidR="00F96566" w:rsidRPr="002919B0" w14:paraId="23AFB2A3" w14:textId="77777777" w:rsidTr="00F96566">
        <w:trPr>
          <w:trHeight w:val="315"/>
        </w:trPr>
        <w:tc>
          <w:tcPr>
            <w:tcW w:w="1060" w:type="dxa"/>
            <w:shd w:val="clear" w:color="FFF2CC" w:fill="FFF2CC"/>
            <w:noWrap/>
            <w:vAlign w:val="center"/>
            <w:hideMark/>
          </w:tcPr>
          <w:p w14:paraId="545145D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EKZ-0389</w:t>
            </w:r>
          </w:p>
        </w:tc>
        <w:tc>
          <w:tcPr>
            <w:tcW w:w="1180" w:type="dxa"/>
            <w:shd w:val="clear" w:color="FFF2CC" w:fill="FFF2CC"/>
            <w:noWrap/>
            <w:vAlign w:val="center"/>
            <w:hideMark/>
          </w:tcPr>
          <w:p w14:paraId="4CF22C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460538</w:t>
            </w:r>
          </w:p>
        </w:tc>
        <w:tc>
          <w:tcPr>
            <w:tcW w:w="1160" w:type="dxa"/>
            <w:shd w:val="clear" w:color="FFF2CC" w:fill="FFF2CC"/>
            <w:noWrap/>
            <w:vAlign w:val="center"/>
            <w:hideMark/>
          </w:tcPr>
          <w:p w14:paraId="01B2E4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5078185</w:t>
            </w:r>
          </w:p>
        </w:tc>
        <w:tc>
          <w:tcPr>
            <w:tcW w:w="1620" w:type="dxa"/>
            <w:shd w:val="clear" w:color="FFF2CC" w:fill="FFF2CC"/>
            <w:noWrap/>
            <w:vAlign w:val="center"/>
            <w:hideMark/>
          </w:tcPr>
          <w:p w14:paraId="46F40E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BE62A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67EBDB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E454D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4D430B4" w14:textId="77777777" w:rsidTr="00F96566">
        <w:trPr>
          <w:trHeight w:val="315"/>
        </w:trPr>
        <w:tc>
          <w:tcPr>
            <w:tcW w:w="1060" w:type="dxa"/>
            <w:shd w:val="clear" w:color="auto" w:fill="auto"/>
            <w:noWrap/>
            <w:vAlign w:val="center"/>
            <w:hideMark/>
          </w:tcPr>
          <w:p w14:paraId="2664DC8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EKZ-0390</w:t>
            </w:r>
          </w:p>
        </w:tc>
        <w:tc>
          <w:tcPr>
            <w:tcW w:w="1180" w:type="dxa"/>
            <w:shd w:val="clear" w:color="auto" w:fill="auto"/>
            <w:noWrap/>
            <w:vAlign w:val="center"/>
            <w:hideMark/>
          </w:tcPr>
          <w:p w14:paraId="066CDB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460764</w:t>
            </w:r>
          </w:p>
        </w:tc>
        <w:tc>
          <w:tcPr>
            <w:tcW w:w="1160" w:type="dxa"/>
            <w:shd w:val="clear" w:color="auto" w:fill="auto"/>
            <w:noWrap/>
            <w:vAlign w:val="center"/>
            <w:hideMark/>
          </w:tcPr>
          <w:p w14:paraId="1921D0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5080672</w:t>
            </w:r>
          </w:p>
        </w:tc>
        <w:tc>
          <w:tcPr>
            <w:tcW w:w="1620" w:type="dxa"/>
            <w:shd w:val="clear" w:color="auto" w:fill="auto"/>
            <w:noWrap/>
            <w:vAlign w:val="center"/>
            <w:hideMark/>
          </w:tcPr>
          <w:p w14:paraId="415509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6533A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1E5CA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79A48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FBAA813" w14:textId="77777777" w:rsidTr="00F96566">
        <w:trPr>
          <w:trHeight w:val="315"/>
        </w:trPr>
        <w:tc>
          <w:tcPr>
            <w:tcW w:w="1060" w:type="dxa"/>
            <w:shd w:val="clear" w:color="FFF2CC" w:fill="FFF2CC"/>
            <w:noWrap/>
            <w:vAlign w:val="center"/>
            <w:hideMark/>
          </w:tcPr>
          <w:p w14:paraId="2B5D197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EKZ-0391</w:t>
            </w:r>
          </w:p>
        </w:tc>
        <w:tc>
          <w:tcPr>
            <w:tcW w:w="1180" w:type="dxa"/>
            <w:shd w:val="clear" w:color="FFF2CC" w:fill="FFF2CC"/>
            <w:noWrap/>
            <w:vAlign w:val="center"/>
            <w:hideMark/>
          </w:tcPr>
          <w:p w14:paraId="2DA7E8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460856</w:t>
            </w:r>
          </w:p>
        </w:tc>
        <w:tc>
          <w:tcPr>
            <w:tcW w:w="1160" w:type="dxa"/>
            <w:shd w:val="clear" w:color="FFF2CC" w:fill="FFF2CC"/>
            <w:noWrap/>
            <w:vAlign w:val="center"/>
            <w:hideMark/>
          </w:tcPr>
          <w:p w14:paraId="1D8180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5077377</w:t>
            </w:r>
          </w:p>
        </w:tc>
        <w:tc>
          <w:tcPr>
            <w:tcW w:w="1620" w:type="dxa"/>
            <w:shd w:val="clear" w:color="FFF2CC" w:fill="FFF2CC"/>
            <w:noWrap/>
            <w:vAlign w:val="center"/>
            <w:hideMark/>
          </w:tcPr>
          <w:p w14:paraId="0C1C22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E7056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26ACF3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40F72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9775D40" w14:textId="77777777" w:rsidTr="00F96566">
        <w:trPr>
          <w:trHeight w:val="315"/>
        </w:trPr>
        <w:tc>
          <w:tcPr>
            <w:tcW w:w="1060" w:type="dxa"/>
            <w:shd w:val="clear" w:color="auto" w:fill="auto"/>
            <w:noWrap/>
            <w:vAlign w:val="center"/>
            <w:hideMark/>
          </w:tcPr>
          <w:p w14:paraId="66CED7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EKZ-0392</w:t>
            </w:r>
          </w:p>
        </w:tc>
        <w:tc>
          <w:tcPr>
            <w:tcW w:w="1180" w:type="dxa"/>
            <w:shd w:val="clear" w:color="auto" w:fill="auto"/>
            <w:noWrap/>
            <w:vAlign w:val="center"/>
            <w:hideMark/>
          </w:tcPr>
          <w:p w14:paraId="28204B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461001</w:t>
            </w:r>
          </w:p>
        </w:tc>
        <w:tc>
          <w:tcPr>
            <w:tcW w:w="1160" w:type="dxa"/>
            <w:shd w:val="clear" w:color="auto" w:fill="auto"/>
            <w:noWrap/>
            <w:vAlign w:val="center"/>
            <w:hideMark/>
          </w:tcPr>
          <w:p w14:paraId="7A09F6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5078765</w:t>
            </w:r>
          </w:p>
        </w:tc>
        <w:tc>
          <w:tcPr>
            <w:tcW w:w="1620" w:type="dxa"/>
            <w:shd w:val="clear" w:color="auto" w:fill="auto"/>
            <w:noWrap/>
            <w:vAlign w:val="center"/>
            <w:hideMark/>
          </w:tcPr>
          <w:p w14:paraId="6B3CE1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9B4AF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43AFFB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141EE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CDBAE9A" w14:textId="77777777" w:rsidTr="00F96566">
        <w:trPr>
          <w:trHeight w:val="315"/>
        </w:trPr>
        <w:tc>
          <w:tcPr>
            <w:tcW w:w="1060" w:type="dxa"/>
            <w:shd w:val="clear" w:color="FFF2CC" w:fill="FFF2CC"/>
            <w:noWrap/>
            <w:vAlign w:val="center"/>
            <w:hideMark/>
          </w:tcPr>
          <w:p w14:paraId="23413CB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EKZ-0393</w:t>
            </w:r>
          </w:p>
        </w:tc>
        <w:tc>
          <w:tcPr>
            <w:tcW w:w="1180" w:type="dxa"/>
            <w:shd w:val="clear" w:color="FFF2CC" w:fill="FFF2CC"/>
            <w:noWrap/>
            <w:vAlign w:val="center"/>
            <w:hideMark/>
          </w:tcPr>
          <w:p w14:paraId="18C2F1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461294</w:t>
            </w:r>
          </w:p>
        </w:tc>
        <w:tc>
          <w:tcPr>
            <w:tcW w:w="1160" w:type="dxa"/>
            <w:shd w:val="clear" w:color="FFF2CC" w:fill="FFF2CC"/>
            <w:noWrap/>
            <w:vAlign w:val="center"/>
            <w:hideMark/>
          </w:tcPr>
          <w:p w14:paraId="09B79E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5079751</w:t>
            </w:r>
          </w:p>
        </w:tc>
        <w:tc>
          <w:tcPr>
            <w:tcW w:w="1620" w:type="dxa"/>
            <w:shd w:val="clear" w:color="FFF2CC" w:fill="FFF2CC"/>
            <w:noWrap/>
            <w:vAlign w:val="center"/>
            <w:hideMark/>
          </w:tcPr>
          <w:p w14:paraId="64394D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5516E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2004C6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22DA9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6F22A1C" w14:textId="77777777" w:rsidTr="00F96566">
        <w:trPr>
          <w:trHeight w:val="315"/>
        </w:trPr>
        <w:tc>
          <w:tcPr>
            <w:tcW w:w="1060" w:type="dxa"/>
            <w:shd w:val="clear" w:color="auto" w:fill="auto"/>
            <w:noWrap/>
            <w:vAlign w:val="center"/>
            <w:hideMark/>
          </w:tcPr>
          <w:p w14:paraId="72C61FE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EKZ-0394</w:t>
            </w:r>
          </w:p>
        </w:tc>
        <w:tc>
          <w:tcPr>
            <w:tcW w:w="1180" w:type="dxa"/>
            <w:shd w:val="clear" w:color="auto" w:fill="auto"/>
            <w:noWrap/>
            <w:vAlign w:val="center"/>
            <w:hideMark/>
          </w:tcPr>
          <w:p w14:paraId="35C22E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461379</w:t>
            </w:r>
          </w:p>
        </w:tc>
        <w:tc>
          <w:tcPr>
            <w:tcW w:w="1160" w:type="dxa"/>
            <w:shd w:val="clear" w:color="auto" w:fill="auto"/>
            <w:noWrap/>
            <w:vAlign w:val="center"/>
            <w:hideMark/>
          </w:tcPr>
          <w:p w14:paraId="757B88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5072128</w:t>
            </w:r>
          </w:p>
        </w:tc>
        <w:tc>
          <w:tcPr>
            <w:tcW w:w="1620" w:type="dxa"/>
            <w:shd w:val="clear" w:color="auto" w:fill="auto"/>
            <w:noWrap/>
            <w:vAlign w:val="center"/>
            <w:hideMark/>
          </w:tcPr>
          <w:p w14:paraId="1F316B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5FE79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4E897B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B4451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737C36CF" w14:textId="77777777" w:rsidTr="00F96566">
        <w:trPr>
          <w:trHeight w:val="315"/>
        </w:trPr>
        <w:tc>
          <w:tcPr>
            <w:tcW w:w="1060" w:type="dxa"/>
            <w:shd w:val="clear" w:color="FFF2CC" w:fill="FFF2CC"/>
            <w:noWrap/>
            <w:vAlign w:val="center"/>
            <w:hideMark/>
          </w:tcPr>
          <w:p w14:paraId="23465F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EKZ-0395</w:t>
            </w:r>
          </w:p>
        </w:tc>
        <w:tc>
          <w:tcPr>
            <w:tcW w:w="1180" w:type="dxa"/>
            <w:shd w:val="clear" w:color="FFF2CC" w:fill="FFF2CC"/>
            <w:noWrap/>
            <w:vAlign w:val="center"/>
            <w:hideMark/>
          </w:tcPr>
          <w:p w14:paraId="5DC67C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461445</w:t>
            </w:r>
          </w:p>
        </w:tc>
        <w:tc>
          <w:tcPr>
            <w:tcW w:w="1160" w:type="dxa"/>
            <w:shd w:val="clear" w:color="FFF2CC" w:fill="FFF2CC"/>
            <w:noWrap/>
            <w:vAlign w:val="center"/>
            <w:hideMark/>
          </w:tcPr>
          <w:p w14:paraId="22ACFA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5069249</w:t>
            </w:r>
          </w:p>
        </w:tc>
        <w:tc>
          <w:tcPr>
            <w:tcW w:w="1620" w:type="dxa"/>
            <w:shd w:val="clear" w:color="FFF2CC" w:fill="FFF2CC"/>
            <w:noWrap/>
            <w:vAlign w:val="center"/>
            <w:hideMark/>
          </w:tcPr>
          <w:p w14:paraId="6120C8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1C061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0C7304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3703A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E40C0F5" w14:textId="77777777" w:rsidTr="00F96566">
        <w:trPr>
          <w:trHeight w:val="315"/>
        </w:trPr>
        <w:tc>
          <w:tcPr>
            <w:tcW w:w="1060" w:type="dxa"/>
            <w:shd w:val="clear" w:color="auto" w:fill="auto"/>
            <w:noWrap/>
            <w:vAlign w:val="center"/>
            <w:hideMark/>
          </w:tcPr>
          <w:p w14:paraId="7F4F9D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EKZ-0396</w:t>
            </w:r>
          </w:p>
        </w:tc>
        <w:tc>
          <w:tcPr>
            <w:tcW w:w="1180" w:type="dxa"/>
            <w:shd w:val="clear" w:color="auto" w:fill="auto"/>
            <w:noWrap/>
            <w:vAlign w:val="center"/>
            <w:hideMark/>
          </w:tcPr>
          <w:p w14:paraId="2C5682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461473</w:t>
            </w:r>
          </w:p>
        </w:tc>
        <w:tc>
          <w:tcPr>
            <w:tcW w:w="1160" w:type="dxa"/>
            <w:shd w:val="clear" w:color="auto" w:fill="auto"/>
            <w:noWrap/>
            <w:vAlign w:val="center"/>
            <w:hideMark/>
          </w:tcPr>
          <w:p w14:paraId="0DD9AC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5070562</w:t>
            </w:r>
          </w:p>
        </w:tc>
        <w:tc>
          <w:tcPr>
            <w:tcW w:w="1620" w:type="dxa"/>
            <w:shd w:val="clear" w:color="auto" w:fill="auto"/>
            <w:noWrap/>
            <w:vAlign w:val="center"/>
            <w:hideMark/>
          </w:tcPr>
          <w:p w14:paraId="72B91E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2C693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57101E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06E9B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0E7D8D9" w14:textId="77777777" w:rsidTr="00F96566">
        <w:trPr>
          <w:trHeight w:val="315"/>
        </w:trPr>
        <w:tc>
          <w:tcPr>
            <w:tcW w:w="1060" w:type="dxa"/>
            <w:shd w:val="clear" w:color="FFF2CC" w:fill="FFF2CC"/>
            <w:noWrap/>
            <w:vAlign w:val="center"/>
            <w:hideMark/>
          </w:tcPr>
          <w:p w14:paraId="25375D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EKZ-0397</w:t>
            </w:r>
          </w:p>
        </w:tc>
        <w:tc>
          <w:tcPr>
            <w:tcW w:w="1180" w:type="dxa"/>
            <w:shd w:val="clear" w:color="FFF2CC" w:fill="FFF2CC"/>
            <w:noWrap/>
            <w:vAlign w:val="center"/>
            <w:hideMark/>
          </w:tcPr>
          <w:p w14:paraId="5810CA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461527</w:t>
            </w:r>
          </w:p>
        </w:tc>
        <w:tc>
          <w:tcPr>
            <w:tcW w:w="1160" w:type="dxa"/>
            <w:shd w:val="clear" w:color="FFF2CC" w:fill="FFF2CC"/>
            <w:noWrap/>
            <w:vAlign w:val="center"/>
            <w:hideMark/>
          </w:tcPr>
          <w:p w14:paraId="172339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5077620</w:t>
            </w:r>
          </w:p>
        </w:tc>
        <w:tc>
          <w:tcPr>
            <w:tcW w:w="1620" w:type="dxa"/>
            <w:shd w:val="clear" w:color="FFF2CC" w:fill="FFF2CC"/>
            <w:noWrap/>
            <w:vAlign w:val="center"/>
            <w:hideMark/>
          </w:tcPr>
          <w:p w14:paraId="3D6C22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787413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180F1D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16FDC7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5C560DD" w14:textId="77777777" w:rsidTr="00F96566">
        <w:trPr>
          <w:trHeight w:val="315"/>
        </w:trPr>
        <w:tc>
          <w:tcPr>
            <w:tcW w:w="1060" w:type="dxa"/>
            <w:shd w:val="clear" w:color="auto" w:fill="auto"/>
            <w:noWrap/>
            <w:vAlign w:val="center"/>
            <w:hideMark/>
          </w:tcPr>
          <w:p w14:paraId="7976C5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EKZ-0398</w:t>
            </w:r>
          </w:p>
        </w:tc>
        <w:tc>
          <w:tcPr>
            <w:tcW w:w="1180" w:type="dxa"/>
            <w:shd w:val="clear" w:color="auto" w:fill="auto"/>
            <w:noWrap/>
            <w:vAlign w:val="center"/>
            <w:hideMark/>
          </w:tcPr>
          <w:p w14:paraId="5C86F3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461841</w:t>
            </w:r>
          </w:p>
        </w:tc>
        <w:tc>
          <w:tcPr>
            <w:tcW w:w="1160" w:type="dxa"/>
            <w:shd w:val="clear" w:color="auto" w:fill="auto"/>
            <w:noWrap/>
            <w:vAlign w:val="center"/>
            <w:hideMark/>
          </w:tcPr>
          <w:p w14:paraId="403DC7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5081355</w:t>
            </w:r>
          </w:p>
        </w:tc>
        <w:tc>
          <w:tcPr>
            <w:tcW w:w="1620" w:type="dxa"/>
            <w:shd w:val="clear" w:color="auto" w:fill="auto"/>
            <w:noWrap/>
            <w:vAlign w:val="center"/>
            <w:hideMark/>
          </w:tcPr>
          <w:p w14:paraId="1D081E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5B85C8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6740B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CFC4A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A3E41DD" w14:textId="77777777" w:rsidTr="00F96566">
        <w:trPr>
          <w:trHeight w:val="315"/>
        </w:trPr>
        <w:tc>
          <w:tcPr>
            <w:tcW w:w="1060" w:type="dxa"/>
            <w:shd w:val="clear" w:color="FFF2CC" w:fill="FFF2CC"/>
            <w:noWrap/>
            <w:vAlign w:val="center"/>
            <w:hideMark/>
          </w:tcPr>
          <w:p w14:paraId="5021BD0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EKZ-0399</w:t>
            </w:r>
          </w:p>
        </w:tc>
        <w:tc>
          <w:tcPr>
            <w:tcW w:w="1180" w:type="dxa"/>
            <w:shd w:val="clear" w:color="FFF2CC" w:fill="FFF2CC"/>
            <w:noWrap/>
            <w:vAlign w:val="center"/>
            <w:hideMark/>
          </w:tcPr>
          <w:p w14:paraId="395C84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462054</w:t>
            </w:r>
          </w:p>
        </w:tc>
        <w:tc>
          <w:tcPr>
            <w:tcW w:w="1160" w:type="dxa"/>
            <w:shd w:val="clear" w:color="FFF2CC" w:fill="FFF2CC"/>
            <w:noWrap/>
            <w:vAlign w:val="center"/>
            <w:hideMark/>
          </w:tcPr>
          <w:p w14:paraId="2D4521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5066620</w:t>
            </w:r>
          </w:p>
        </w:tc>
        <w:tc>
          <w:tcPr>
            <w:tcW w:w="1620" w:type="dxa"/>
            <w:shd w:val="clear" w:color="FFF2CC" w:fill="FFF2CC"/>
            <w:noWrap/>
            <w:vAlign w:val="center"/>
            <w:hideMark/>
          </w:tcPr>
          <w:p w14:paraId="50260A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E7A15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0C8DEE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C036B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Veliko Polje</w:t>
            </w:r>
          </w:p>
        </w:tc>
      </w:tr>
      <w:tr w:rsidR="00F96566" w:rsidRPr="002919B0" w14:paraId="5076655A" w14:textId="77777777" w:rsidTr="00F96566">
        <w:trPr>
          <w:trHeight w:val="315"/>
        </w:trPr>
        <w:tc>
          <w:tcPr>
            <w:tcW w:w="1060" w:type="dxa"/>
            <w:shd w:val="clear" w:color="auto" w:fill="auto"/>
            <w:noWrap/>
            <w:vAlign w:val="center"/>
            <w:hideMark/>
          </w:tcPr>
          <w:p w14:paraId="7171BDB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EKZ-0400</w:t>
            </w:r>
          </w:p>
        </w:tc>
        <w:tc>
          <w:tcPr>
            <w:tcW w:w="1180" w:type="dxa"/>
            <w:shd w:val="clear" w:color="auto" w:fill="auto"/>
            <w:noWrap/>
            <w:vAlign w:val="center"/>
            <w:hideMark/>
          </w:tcPr>
          <w:p w14:paraId="3388B8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462103</w:t>
            </w:r>
          </w:p>
        </w:tc>
        <w:tc>
          <w:tcPr>
            <w:tcW w:w="1160" w:type="dxa"/>
            <w:shd w:val="clear" w:color="auto" w:fill="auto"/>
            <w:noWrap/>
            <w:vAlign w:val="center"/>
            <w:hideMark/>
          </w:tcPr>
          <w:p w14:paraId="1F0F73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5076713</w:t>
            </w:r>
          </w:p>
        </w:tc>
        <w:tc>
          <w:tcPr>
            <w:tcW w:w="1620" w:type="dxa"/>
            <w:shd w:val="clear" w:color="auto" w:fill="auto"/>
            <w:noWrap/>
            <w:vAlign w:val="center"/>
            <w:hideMark/>
          </w:tcPr>
          <w:p w14:paraId="2ED7F3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D96E7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11482A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8A36C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22533E1" w14:textId="77777777" w:rsidTr="00F96566">
        <w:trPr>
          <w:trHeight w:val="315"/>
        </w:trPr>
        <w:tc>
          <w:tcPr>
            <w:tcW w:w="1060" w:type="dxa"/>
            <w:shd w:val="clear" w:color="FFF2CC" w:fill="FFF2CC"/>
            <w:noWrap/>
            <w:vAlign w:val="center"/>
            <w:hideMark/>
          </w:tcPr>
          <w:p w14:paraId="691B13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EKZ-0401</w:t>
            </w:r>
          </w:p>
        </w:tc>
        <w:tc>
          <w:tcPr>
            <w:tcW w:w="1180" w:type="dxa"/>
            <w:shd w:val="clear" w:color="FFF2CC" w:fill="FFF2CC"/>
            <w:noWrap/>
            <w:vAlign w:val="center"/>
            <w:hideMark/>
          </w:tcPr>
          <w:p w14:paraId="4EDA0E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462308</w:t>
            </w:r>
          </w:p>
        </w:tc>
        <w:tc>
          <w:tcPr>
            <w:tcW w:w="1160" w:type="dxa"/>
            <w:shd w:val="clear" w:color="FFF2CC" w:fill="FFF2CC"/>
            <w:noWrap/>
            <w:vAlign w:val="center"/>
            <w:hideMark/>
          </w:tcPr>
          <w:p w14:paraId="1E7D46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5077618</w:t>
            </w:r>
          </w:p>
        </w:tc>
        <w:tc>
          <w:tcPr>
            <w:tcW w:w="1620" w:type="dxa"/>
            <w:shd w:val="clear" w:color="FFF2CC" w:fill="FFF2CC"/>
            <w:noWrap/>
            <w:vAlign w:val="center"/>
            <w:hideMark/>
          </w:tcPr>
          <w:p w14:paraId="46FE6A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9593B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F57ED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4B37AE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C85A76C" w14:textId="77777777" w:rsidTr="00F96566">
        <w:trPr>
          <w:trHeight w:val="315"/>
        </w:trPr>
        <w:tc>
          <w:tcPr>
            <w:tcW w:w="1060" w:type="dxa"/>
            <w:shd w:val="clear" w:color="auto" w:fill="auto"/>
            <w:noWrap/>
            <w:vAlign w:val="center"/>
            <w:hideMark/>
          </w:tcPr>
          <w:p w14:paraId="58441C0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EKZ-0402</w:t>
            </w:r>
          </w:p>
        </w:tc>
        <w:tc>
          <w:tcPr>
            <w:tcW w:w="1180" w:type="dxa"/>
            <w:shd w:val="clear" w:color="auto" w:fill="auto"/>
            <w:noWrap/>
            <w:vAlign w:val="center"/>
            <w:hideMark/>
          </w:tcPr>
          <w:p w14:paraId="47F3F1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462356</w:t>
            </w:r>
          </w:p>
        </w:tc>
        <w:tc>
          <w:tcPr>
            <w:tcW w:w="1160" w:type="dxa"/>
            <w:shd w:val="clear" w:color="auto" w:fill="auto"/>
            <w:noWrap/>
            <w:vAlign w:val="center"/>
            <w:hideMark/>
          </w:tcPr>
          <w:p w14:paraId="748424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5072009</w:t>
            </w:r>
          </w:p>
        </w:tc>
        <w:tc>
          <w:tcPr>
            <w:tcW w:w="1620" w:type="dxa"/>
            <w:shd w:val="clear" w:color="auto" w:fill="auto"/>
            <w:noWrap/>
            <w:vAlign w:val="center"/>
            <w:hideMark/>
          </w:tcPr>
          <w:p w14:paraId="0C67BF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3369E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1712B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4D9D09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535ACE0" w14:textId="77777777" w:rsidTr="00F96566">
        <w:trPr>
          <w:trHeight w:val="315"/>
        </w:trPr>
        <w:tc>
          <w:tcPr>
            <w:tcW w:w="1060" w:type="dxa"/>
            <w:shd w:val="clear" w:color="FFF2CC" w:fill="FFF2CC"/>
            <w:noWrap/>
            <w:vAlign w:val="center"/>
            <w:hideMark/>
          </w:tcPr>
          <w:p w14:paraId="4E748B3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EKZ-0403</w:t>
            </w:r>
          </w:p>
        </w:tc>
        <w:tc>
          <w:tcPr>
            <w:tcW w:w="1180" w:type="dxa"/>
            <w:shd w:val="clear" w:color="FFF2CC" w:fill="FFF2CC"/>
            <w:noWrap/>
            <w:vAlign w:val="center"/>
            <w:hideMark/>
          </w:tcPr>
          <w:p w14:paraId="680E75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462394</w:t>
            </w:r>
          </w:p>
        </w:tc>
        <w:tc>
          <w:tcPr>
            <w:tcW w:w="1160" w:type="dxa"/>
            <w:shd w:val="clear" w:color="FFF2CC" w:fill="FFF2CC"/>
            <w:noWrap/>
            <w:vAlign w:val="center"/>
            <w:hideMark/>
          </w:tcPr>
          <w:p w14:paraId="0DAD88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5069204</w:t>
            </w:r>
          </w:p>
        </w:tc>
        <w:tc>
          <w:tcPr>
            <w:tcW w:w="1620" w:type="dxa"/>
            <w:shd w:val="clear" w:color="FFF2CC" w:fill="FFF2CC"/>
            <w:noWrap/>
            <w:vAlign w:val="center"/>
            <w:hideMark/>
          </w:tcPr>
          <w:p w14:paraId="5555D9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98477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49DA2E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239F9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BF6EC11" w14:textId="77777777" w:rsidTr="00F96566">
        <w:trPr>
          <w:trHeight w:val="315"/>
        </w:trPr>
        <w:tc>
          <w:tcPr>
            <w:tcW w:w="1060" w:type="dxa"/>
            <w:shd w:val="clear" w:color="auto" w:fill="auto"/>
            <w:noWrap/>
            <w:vAlign w:val="center"/>
            <w:hideMark/>
          </w:tcPr>
          <w:p w14:paraId="4735D4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EKZ-0404</w:t>
            </w:r>
          </w:p>
        </w:tc>
        <w:tc>
          <w:tcPr>
            <w:tcW w:w="1180" w:type="dxa"/>
            <w:shd w:val="clear" w:color="auto" w:fill="auto"/>
            <w:noWrap/>
            <w:vAlign w:val="center"/>
            <w:hideMark/>
          </w:tcPr>
          <w:p w14:paraId="77283A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462405</w:t>
            </w:r>
          </w:p>
        </w:tc>
        <w:tc>
          <w:tcPr>
            <w:tcW w:w="1160" w:type="dxa"/>
            <w:shd w:val="clear" w:color="auto" w:fill="auto"/>
            <w:noWrap/>
            <w:vAlign w:val="center"/>
            <w:hideMark/>
          </w:tcPr>
          <w:p w14:paraId="5D66B3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5078667</w:t>
            </w:r>
          </w:p>
        </w:tc>
        <w:tc>
          <w:tcPr>
            <w:tcW w:w="1620" w:type="dxa"/>
            <w:shd w:val="clear" w:color="auto" w:fill="auto"/>
            <w:noWrap/>
            <w:vAlign w:val="center"/>
            <w:hideMark/>
          </w:tcPr>
          <w:p w14:paraId="47F8B5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2B4BB8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12FA53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85766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A4D06CE" w14:textId="77777777" w:rsidTr="00F96566">
        <w:trPr>
          <w:trHeight w:val="315"/>
        </w:trPr>
        <w:tc>
          <w:tcPr>
            <w:tcW w:w="1060" w:type="dxa"/>
            <w:shd w:val="clear" w:color="FFF2CC" w:fill="FFF2CC"/>
            <w:noWrap/>
            <w:vAlign w:val="center"/>
            <w:hideMark/>
          </w:tcPr>
          <w:p w14:paraId="0ACB125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EKZ-0405</w:t>
            </w:r>
          </w:p>
        </w:tc>
        <w:tc>
          <w:tcPr>
            <w:tcW w:w="1180" w:type="dxa"/>
            <w:shd w:val="clear" w:color="FFF2CC" w:fill="FFF2CC"/>
            <w:noWrap/>
            <w:vAlign w:val="center"/>
            <w:hideMark/>
          </w:tcPr>
          <w:p w14:paraId="2B8C00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462421</w:t>
            </w:r>
          </w:p>
        </w:tc>
        <w:tc>
          <w:tcPr>
            <w:tcW w:w="1160" w:type="dxa"/>
            <w:shd w:val="clear" w:color="FFF2CC" w:fill="FFF2CC"/>
            <w:noWrap/>
            <w:vAlign w:val="center"/>
            <w:hideMark/>
          </w:tcPr>
          <w:p w14:paraId="34EEC2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5074769</w:t>
            </w:r>
          </w:p>
        </w:tc>
        <w:tc>
          <w:tcPr>
            <w:tcW w:w="1620" w:type="dxa"/>
            <w:shd w:val="clear" w:color="FFF2CC" w:fill="FFF2CC"/>
            <w:noWrap/>
            <w:vAlign w:val="center"/>
            <w:hideMark/>
          </w:tcPr>
          <w:p w14:paraId="46B68B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40ADB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0FA0C3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56FBA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DD840E8" w14:textId="77777777" w:rsidTr="00F96566">
        <w:trPr>
          <w:trHeight w:val="315"/>
        </w:trPr>
        <w:tc>
          <w:tcPr>
            <w:tcW w:w="1060" w:type="dxa"/>
            <w:shd w:val="clear" w:color="auto" w:fill="auto"/>
            <w:noWrap/>
            <w:vAlign w:val="center"/>
            <w:hideMark/>
          </w:tcPr>
          <w:p w14:paraId="080AED3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EKZ-0406</w:t>
            </w:r>
          </w:p>
        </w:tc>
        <w:tc>
          <w:tcPr>
            <w:tcW w:w="1180" w:type="dxa"/>
            <w:shd w:val="clear" w:color="auto" w:fill="auto"/>
            <w:noWrap/>
            <w:vAlign w:val="center"/>
            <w:hideMark/>
          </w:tcPr>
          <w:p w14:paraId="263A61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462317</w:t>
            </w:r>
          </w:p>
        </w:tc>
        <w:tc>
          <w:tcPr>
            <w:tcW w:w="1160" w:type="dxa"/>
            <w:shd w:val="clear" w:color="auto" w:fill="auto"/>
            <w:noWrap/>
            <w:vAlign w:val="center"/>
            <w:hideMark/>
          </w:tcPr>
          <w:p w14:paraId="28B260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5082442</w:t>
            </w:r>
          </w:p>
        </w:tc>
        <w:tc>
          <w:tcPr>
            <w:tcW w:w="1620" w:type="dxa"/>
            <w:shd w:val="clear" w:color="auto" w:fill="auto"/>
            <w:noWrap/>
            <w:vAlign w:val="center"/>
            <w:hideMark/>
          </w:tcPr>
          <w:p w14:paraId="5E2126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8D36E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2314C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83E6C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E6090C5" w14:textId="77777777" w:rsidTr="00F96566">
        <w:trPr>
          <w:trHeight w:val="315"/>
        </w:trPr>
        <w:tc>
          <w:tcPr>
            <w:tcW w:w="1060" w:type="dxa"/>
            <w:shd w:val="clear" w:color="FFF2CC" w:fill="FFF2CC"/>
            <w:noWrap/>
            <w:vAlign w:val="center"/>
            <w:hideMark/>
          </w:tcPr>
          <w:p w14:paraId="1C3EE7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EKZ-0407</w:t>
            </w:r>
          </w:p>
        </w:tc>
        <w:tc>
          <w:tcPr>
            <w:tcW w:w="1180" w:type="dxa"/>
            <w:shd w:val="clear" w:color="FFF2CC" w:fill="FFF2CC"/>
            <w:noWrap/>
            <w:vAlign w:val="center"/>
            <w:hideMark/>
          </w:tcPr>
          <w:p w14:paraId="34492C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462481</w:t>
            </w:r>
          </w:p>
        </w:tc>
        <w:tc>
          <w:tcPr>
            <w:tcW w:w="1160" w:type="dxa"/>
            <w:shd w:val="clear" w:color="FFF2CC" w:fill="FFF2CC"/>
            <w:noWrap/>
            <w:vAlign w:val="center"/>
            <w:hideMark/>
          </w:tcPr>
          <w:p w14:paraId="76431E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5070072</w:t>
            </w:r>
          </w:p>
        </w:tc>
        <w:tc>
          <w:tcPr>
            <w:tcW w:w="1620" w:type="dxa"/>
            <w:shd w:val="clear" w:color="FFF2CC" w:fill="FFF2CC"/>
            <w:noWrap/>
            <w:vAlign w:val="center"/>
            <w:hideMark/>
          </w:tcPr>
          <w:p w14:paraId="07E567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6C997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EC01B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AE92C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0D05FC04" w14:textId="77777777" w:rsidTr="00F96566">
        <w:trPr>
          <w:trHeight w:val="315"/>
        </w:trPr>
        <w:tc>
          <w:tcPr>
            <w:tcW w:w="1060" w:type="dxa"/>
            <w:shd w:val="clear" w:color="auto" w:fill="auto"/>
            <w:noWrap/>
            <w:vAlign w:val="center"/>
            <w:hideMark/>
          </w:tcPr>
          <w:p w14:paraId="699EAF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EKZ-0408</w:t>
            </w:r>
          </w:p>
        </w:tc>
        <w:tc>
          <w:tcPr>
            <w:tcW w:w="1180" w:type="dxa"/>
            <w:shd w:val="clear" w:color="auto" w:fill="auto"/>
            <w:noWrap/>
            <w:vAlign w:val="center"/>
            <w:hideMark/>
          </w:tcPr>
          <w:p w14:paraId="07B91A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462496</w:t>
            </w:r>
          </w:p>
        </w:tc>
        <w:tc>
          <w:tcPr>
            <w:tcW w:w="1160" w:type="dxa"/>
            <w:shd w:val="clear" w:color="auto" w:fill="auto"/>
            <w:noWrap/>
            <w:vAlign w:val="center"/>
            <w:hideMark/>
          </w:tcPr>
          <w:p w14:paraId="633DA3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5074031</w:t>
            </w:r>
          </w:p>
        </w:tc>
        <w:tc>
          <w:tcPr>
            <w:tcW w:w="1620" w:type="dxa"/>
            <w:shd w:val="clear" w:color="auto" w:fill="auto"/>
            <w:noWrap/>
            <w:vAlign w:val="center"/>
            <w:hideMark/>
          </w:tcPr>
          <w:p w14:paraId="4EBB98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DD383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065E75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0C9E9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5485C2A" w14:textId="77777777" w:rsidTr="00F96566">
        <w:trPr>
          <w:trHeight w:val="315"/>
        </w:trPr>
        <w:tc>
          <w:tcPr>
            <w:tcW w:w="1060" w:type="dxa"/>
            <w:shd w:val="clear" w:color="FFF2CC" w:fill="FFF2CC"/>
            <w:noWrap/>
            <w:vAlign w:val="center"/>
            <w:hideMark/>
          </w:tcPr>
          <w:p w14:paraId="39A1EF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EKZ-0409</w:t>
            </w:r>
          </w:p>
        </w:tc>
        <w:tc>
          <w:tcPr>
            <w:tcW w:w="1180" w:type="dxa"/>
            <w:shd w:val="clear" w:color="FFF2CC" w:fill="FFF2CC"/>
            <w:noWrap/>
            <w:vAlign w:val="center"/>
            <w:hideMark/>
          </w:tcPr>
          <w:p w14:paraId="145ECD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462734</w:t>
            </w:r>
          </w:p>
        </w:tc>
        <w:tc>
          <w:tcPr>
            <w:tcW w:w="1160" w:type="dxa"/>
            <w:shd w:val="clear" w:color="FFF2CC" w:fill="FFF2CC"/>
            <w:noWrap/>
            <w:vAlign w:val="center"/>
            <w:hideMark/>
          </w:tcPr>
          <w:p w14:paraId="140C05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5072882</w:t>
            </w:r>
          </w:p>
        </w:tc>
        <w:tc>
          <w:tcPr>
            <w:tcW w:w="1620" w:type="dxa"/>
            <w:shd w:val="clear" w:color="FFF2CC" w:fill="FFF2CC"/>
            <w:noWrap/>
            <w:vAlign w:val="center"/>
            <w:hideMark/>
          </w:tcPr>
          <w:p w14:paraId="2C3724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A7730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2981ED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886C5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2F5D551" w14:textId="77777777" w:rsidTr="00F96566">
        <w:trPr>
          <w:trHeight w:val="315"/>
        </w:trPr>
        <w:tc>
          <w:tcPr>
            <w:tcW w:w="1060" w:type="dxa"/>
            <w:shd w:val="clear" w:color="auto" w:fill="auto"/>
            <w:noWrap/>
            <w:vAlign w:val="center"/>
            <w:hideMark/>
          </w:tcPr>
          <w:p w14:paraId="2404B64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EKZ-0410</w:t>
            </w:r>
          </w:p>
        </w:tc>
        <w:tc>
          <w:tcPr>
            <w:tcW w:w="1180" w:type="dxa"/>
            <w:shd w:val="clear" w:color="auto" w:fill="auto"/>
            <w:noWrap/>
            <w:vAlign w:val="center"/>
            <w:hideMark/>
          </w:tcPr>
          <w:p w14:paraId="63D0FD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462984</w:t>
            </w:r>
          </w:p>
        </w:tc>
        <w:tc>
          <w:tcPr>
            <w:tcW w:w="1160" w:type="dxa"/>
            <w:shd w:val="clear" w:color="auto" w:fill="auto"/>
            <w:noWrap/>
            <w:vAlign w:val="center"/>
            <w:hideMark/>
          </w:tcPr>
          <w:p w14:paraId="639E18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5073448</w:t>
            </w:r>
          </w:p>
        </w:tc>
        <w:tc>
          <w:tcPr>
            <w:tcW w:w="1620" w:type="dxa"/>
            <w:shd w:val="clear" w:color="auto" w:fill="auto"/>
            <w:noWrap/>
            <w:vAlign w:val="center"/>
            <w:hideMark/>
          </w:tcPr>
          <w:p w14:paraId="4315FD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DB11A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4E4446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C5AD0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80F4285" w14:textId="77777777" w:rsidTr="00F96566">
        <w:trPr>
          <w:trHeight w:val="315"/>
        </w:trPr>
        <w:tc>
          <w:tcPr>
            <w:tcW w:w="1060" w:type="dxa"/>
            <w:shd w:val="clear" w:color="FFF2CC" w:fill="FFF2CC"/>
            <w:noWrap/>
            <w:vAlign w:val="center"/>
            <w:hideMark/>
          </w:tcPr>
          <w:p w14:paraId="1C0558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EKZ-0411</w:t>
            </w:r>
          </w:p>
        </w:tc>
        <w:tc>
          <w:tcPr>
            <w:tcW w:w="1180" w:type="dxa"/>
            <w:shd w:val="clear" w:color="FFF2CC" w:fill="FFF2CC"/>
            <w:noWrap/>
            <w:vAlign w:val="center"/>
            <w:hideMark/>
          </w:tcPr>
          <w:p w14:paraId="142F31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462991</w:t>
            </w:r>
          </w:p>
        </w:tc>
        <w:tc>
          <w:tcPr>
            <w:tcW w:w="1160" w:type="dxa"/>
            <w:shd w:val="clear" w:color="FFF2CC" w:fill="FFF2CC"/>
            <w:noWrap/>
            <w:vAlign w:val="center"/>
            <w:hideMark/>
          </w:tcPr>
          <w:p w14:paraId="7191FC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5071484</w:t>
            </w:r>
          </w:p>
        </w:tc>
        <w:tc>
          <w:tcPr>
            <w:tcW w:w="1620" w:type="dxa"/>
            <w:shd w:val="clear" w:color="FFF2CC" w:fill="FFF2CC"/>
            <w:noWrap/>
            <w:vAlign w:val="center"/>
            <w:hideMark/>
          </w:tcPr>
          <w:p w14:paraId="0882A4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6E70D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90358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06E71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7BC670F" w14:textId="77777777" w:rsidTr="00F96566">
        <w:trPr>
          <w:trHeight w:val="315"/>
        </w:trPr>
        <w:tc>
          <w:tcPr>
            <w:tcW w:w="1060" w:type="dxa"/>
            <w:shd w:val="clear" w:color="auto" w:fill="auto"/>
            <w:noWrap/>
            <w:vAlign w:val="center"/>
            <w:hideMark/>
          </w:tcPr>
          <w:p w14:paraId="3C77CBB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EKZ-0412</w:t>
            </w:r>
          </w:p>
        </w:tc>
        <w:tc>
          <w:tcPr>
            <w:tcW w:w="1180" w:type="dxa"/>
            <w:shd w:val="clear" w:color="auto" w:fill="auto"/>
            <w:noWrap/>
            <w:vAlign w:val="center"/>
            <w:hideMark/>
          </w:tcPr>
          <w:p w14:paraId="5AD039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463151</w:t>
            </w:r>
          </w:p>
        </w:tc>
        <w:tc>
          <w:tcPr>
            <w:tcW w:w="1160" w:type="dxa"/>
            <w:shd w:val="clear" w:color="auto" w:fill="auto"/>
            <w:noWrap/>
            <w:vAlign w:val="center"/>
            <w:hideMark/>
          </w:tcPr>
          <w:p w14:paraId="014078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5079982</w:t>
            </w:r>
          </w:p>
        </w:tc>
        <w:tc>
          <w:tcPr>
            <w:tcW w:w="1620" w:type="dxa"/>
            <w:shd w:val="clear" w:color="auto" w:fill="auto"/>
            <w:noWrap/>
            <w:vAlign w:val="center"/>
            <w:hideMark/>
          </w:tcPr>
          <w:p w14:paraId="215360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16A398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1D2193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C26CE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177F5DF" w14:textId="77777777" w:rsidTr="00F96566">
        <w:trPr>
          <w:trHeight w:val="315"/>
        </w:trPr>
        <w:tc>
          <w:tcPr>
            <w:tcW w:w="1060" w:type="dxa"/>
            <w:shd w:val="clear" w:color="FFF2CC" w:fill="FFF2CC"/>
            <w:noWrap/>
            <w:vAlign w:val="center"/>
            <w:hideMark/>
          </w:tcPr>
          <w:p w14:paraId="41CA9CD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EKZ-0413</w:t>
            </w:r>
          </w:p>
        </w:tc>
        <w:tc>
          <w:tcPr>
            <w:tcW w:w="1180" w:type="dxa"/>
            <w:shd w:val="clear" w:color="FFF2CC" w:fill="FFF2CC"/>
            <w:noWrap/>
            <w:vAlign w:val="center"/>
            <w:hideMark/>
          </w:tcPr>
          <w:p w14:paraId="14EF42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463239</w:t>
            </w:r>
          </w:p>
        </w:tc>
        <w:tc>
          <w:tcPr>
            <w:tcW w:w="1160" w:type="dxa"/>
            <w:shd w:val="clear" w:color="FFF2CC" w:fill="FFF2CC"/>
            <w:noWrap/>
            <w:vAlign w:val="center"/>
            <w:hideMark/>
          </w:tcPr>
          <w:p w14:paraId="39CCF4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5082226</w:t>
            </w:r>
          </w:p>
        </w:tc>
        <w:tc>
          <w:tcPr>
            <w:tcW w:w="1620" w:type="dxa"/>
            <w:shd w:val="clear" w:color="FFF2CC" w:fill="FFF2CC"/>
            <w:noWrap/>
            <w:vAlign w:val="center"/>
            <w:hideMark/>
          </w:tcPr>
          <w:p w14:paraId="06BD70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C8DC2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56DC9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FC707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7E467F4C" w14:textId="77777777" w:rsidTr="00F96566">
        <w:trPr>
          <w:trHeight w:val="315"/>
        </w:trPr>
        <w:tc>
          <w:tcPr>
            <w:tcW w:w="1060" w:type="dxa"/>
            <w:shd w:val="clear" w:color="auto" w:fill="auto"/>
            <w:noWrap/>
            <w:vAlign w:val="center"/>
            <w:hideMark/>
          </w:tcPr>
          <w:p w14:paraId="3220385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EKZ-0414</w:t>
            </w:r>
          </w:p>
        </w:tc>
        <w:tc>
          <w:tcPr>
            <w:tcW w:w="1180" w:type="dxa"/>
            <w:shd w:val="clear" w:color="auto" w:fill="auto"/>
            <w:noWrap/>
            <w:vAlign w:val="center"/>
            <w:hideMark/>
          </w:tcPr>
          <w:p w14:paraId="191F25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463276</w:t>
            </w:r>
          </w:p>
        </w:tc>
        <w:tc>
          <w:tcPr>
            <w:tcW w:w="1160" w:type="dxa"/>
            <w:shd w:val="clear" w:color="auto" w:fill="auto"/>
            <w:noWrap/>
            <w:vAlign w:val="center"/>
            <w:hideMark/>
          </w:tcPr>
          <w:p w14:paraId="5AE0E2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5075068</w:t>
            </w:r>
          </w:p>
        </w:tc>
        <w:tc>
          <w:tcPr>
            <w:tcW w:w="1620" w:type="dxa"/>
            <w:shd w:val="clear" w:color="auto" w:fill="auto"/>
            <w:noWrap/>
            <w:vAlign w:val="center"/>
            <w:hideMark/>
          </w:tcPr>
          <w:p w14:paraId="006684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7F09D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4CDAC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4165ED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7B54EE1" w14:textId="77777777" w:rsidTr="00F96566">
        <w:trPr>
          <w:trHeight w:val="315"/>
        </w:trPr>
        <w:tc>
          <w:tcPr>
            <w:tcW w:w="1060" w:type="dxa"/>
            <w:shd w:val="clear" w:color="FFF2CC" w:fill="FFF2CC"/>
            <w:noWrap/>
            <w:vAlign w:val="center"/>
            <w:hideMark/>
          </w:tcPr>
          <w:p w14:paraId="718E79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EKZ-0415</w:t>
            </w:r>
          </w:p>
        </w:tc>
        <w:tc>
          <w:tcPr>
            <w:tcW w:w="1180" w:type="dxa"/>
            <w:shd w:val="clear" w:color="FFF2CC" w:fill="FFF2CC"/>
            <w:noWrap/>
            <w:vAlign w:val="center"/>
            <w:hideMark/>
          </w:tcPr>
          <w:p w14:paraId="01E841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463333</w:t>
            </w:r>
          </w:p>
        </w:tc>
        <w:tc>
          <w:tcPr>
            <w:tcW w:w="1160" w:type="dxa"/>
            <w:shd w:val="clear" w:color="FFF2CC" w:fill="FFF2CC"/>
            <w:noWrap/>
            <w:vAlign w:val="center"/>
            <w:hideMark/>
          </w:tcPr>
          <w:p w14:paraId="4627B0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5072035</w:t>
            </w:r>
          </w:p>
        </w:tc>
        <w:tc>
          <w:tcPr>
            <w:tcW w:w="1620" w:type="dxa"/>
            <w:shd w:val="clear" w:color="FFF2CC" w:fill="FFF2CC"/>
            <w:noWrap/>
            <w:vAlign w:val="center"/>
            <w:hideMark/>
          </w:tcPr>
          <w:p w14:paraId="7BBBC4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D702C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035A2F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5DE2E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F17D9FD" w14:textId="77777777" w:rsidTr="00F96566">
        <w:trPr>
          <w:trHeight w:val="315"/>
        </w:trPr>
        <w:tc>
          <w:tcPr>
            <w:tcW w:w="1060" w:type="dxa"/>
            <w:shd w:val="clear" w:color="auto" w:fill="auto"/>
            <w:noWrap/>
            <w:vAlign w:val="center"/>
            <w:hideMark/>
          </w:tcPr>
          <w:p w14:paraId="719FC54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EKZ-0416</w:t>
            </w:r>
          </w:p>
        </w:tc>
        <w:tc>
          <w:tcPr>
            <w:tcW w:w="1180" w:type="dxa"/>
            <w:shd w:val="clear" w:color="auto" w:fill="auto"/>
            <w:noWrap/>
            <w:vAlign w:val="center"/>
            <w:hideMark/>
          </w:tcPr>
          <w:p w14:paraId="195F65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463375</w:t>
            </w:r>
          </w:p>
        </w:tc>
        <w:tc>
          <w:tcPr>
            <w:tcW w:w="1160" w:type="dxa"/>
            <w:shd w:val="clear" w:color="auto" w:fill="auto"/>
            <w:noWrap/>
            <w:vAlign w:val="center"/>
            <w:hideMark/>
          </w:tcPr>
          <w:p w14:paraId="7BCC32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5077811</w:t>
            </w:r>
          </w:p>
        </w:tc>
        <w:tc>
          <w:tcPr>
            <w:tcW w:w="1620" w:type="dxa"/>
            <w:shd w:val="clear" w:color="auto" w:fill="auto"/>
            <w:noWrap/>
            <w:vAlign w:val="center"/>
            <w:hideMark/>
          </w:tcPr>
          <w:p w14:paraId="63ACE4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ACB9B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02015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9E9F2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B1575B6" w14:textId="77777777" w:rsidTr="00F96566">
        <w:trPr>
          <w:trHeight w:val="315"/>
        </w:trPr>
        <w:tc>
          <w:tcPr>
            <w:tcW w:w="1060" w:type="dxa"/>
            <w:shd w:val="clear" w:color="FFF2CC" w:fill="FFF2CC"/>
            <w:noWrap/>
            <w:vAlign w:val="center"/>
            <w:hideMark/>
          </w:tcPr>
          <w:p w14:paraId="11128B7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EKZ-0417</w:t>
            </w:r>
          </w:p>
        </w:tc>
        <w:tc>
          <w:tcPr>
            <w:tcW w:w="1180" w:type="dxa"/>
            <w:shd w:val="clear" w:color="FFF2CC" w:fill="FFF2CC"/>
            <w:noWrap/>
            <w:vAlign w:val="center"/>
            <w:hideMark/>
          </w:tcPr>
          <w:p w14:paraId="0F7E06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463464</w:t>
            </w:r>
          </w:p>
        </w:tc>
        <w:tc>
          <w:tcPr>
            <w:tcW w:w="1160" w:type="dxa"/>
            <w:shd w:val="clear" w:color="FFF2CC" w:fill="FFF2CC"/>
            <w:noWrap/>
            <w:vAlign w:val="center"/>
            <w:hideMark/>
          </w:tcPr>
          <w:p w14:paraId="70C504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5074290</w:t>
            </w:r>
          </w:p>
        </w:tc>
        <w:tc>
          <w:tcPr>
            <w:tcW w:w="1620" w:type="dxa"/>
            <w:shd w:val="clear" w:color="FFF2CC" w:fill="FFF2CC"/>
            <w:noWrap/>
            <w:vAlign w:val="center"/>
            <w:hideMark/>
          </w:tcPr>
          <w:p w14:paraId="515CC3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EC35B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78EFC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36D81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001B28CC" w14:textId="77777777" w:rsidTr="00F96566">
        <w:trPr>
          <w:trHeight w:val="315"/>
        </w:trPr>
        <w:tc>
          <w:tcPr>
            <w:tcW w:w="1060" w:type="dxa"/>
            <w:shd w:val="clear" w:color="auto" w:fill="auto"/>
            <w:noWrap/>
            <w:vAlign w:val="center"/>
            <w:hideMark/>
          </w:tcPr>
          <w:p w14:paraId="41519E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EKZ-0418</w:t>
            </w:r>
          </w:p>
        </w:tc>
        <w:tc>
          <w:tcPr>
            <w:tcW w:w="1180" w:type="dxa"/>
            <w:shd w:val="clear" w:color="auto" w:fill="auto"/>
            <w:noWrap/>
            <w:vAlign w:val="center"/>
            <w:hideMark/>
          </w:tcPr>
          <w:p w14:paraId="732B6D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463572</w:t>
            </w:r>
          </w:p>
        </w:tc>
        <w:tc>
          <w:tcPr>
            <w:tcW w:w="1160" w:type="dxa"/>
            <w:shd w:val="clear" w:color="auto" w:fill="auto"/>
            <w:noWrap/>
            <w:vAlign w:val="center"/>
            <w:hideMark/>
          </w:tcPr>
          <w:p w14:paraId="641816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5083618</w:t>
            </w:r>
          </w:p>
        </w:tc>
        <w:tc>
          <w:tcPr>
            <w:tcW w:w="1620" w:type="dxa"/>
            <w:shd w:val="clear" w:color="auto" w:fill="auto"/>
            <w:noWrap/>
            <w:vAlign w:val="center"/>
            <w:hideMark/>
          </w:tcPr>
          <w:p w14:paraId="0B1FE0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0FE31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12C05F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9139A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C3902C0" w14:textId="77777777" w:rsidTr="00F96566">
        <w:trPr>
          <w:trHeight w:val="315"/>
        </w:trPr>
        <w:tc>
          <w:tcPr>
            <w:tcW w:w="1060" w:type="dxa"/>
            <w:shd w:val="clear" w:color="FFF2CC" w:fill="FFF2CC"/>
            <w:noWrap/>
            <w:vAlign w:val="center"/>
            <w:hideMark/>
          </w:tcPr>
          <w:p w14:paraId="2CF8DD2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EKZ-0419</w:t>
            </w:r>
          </w:p>
        </w:tc>
        <w:tc>
          <w:tcPr>
            <w:tcW w:w="1180" w:type="dxa"/>
            <w:shd w:val="clear" w:color="FFF2CC" w:fill="FFF2CC"/>
            <w:noWrap/>
            <w:vAlign w:val="center"/>
            <w:hideMark/>
          </w:tcPr>
          <w:p w14:paraId="6249AA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463713</w:t>
            </w:r>
          </w:p>
        </w:tc>
        <w:tc>
          <w:tcPr>
            <w:tcW w:w="1160" w:type="dxa"/>
            <w:shd w:val="clear" w:color="FFF2CC" w:fill="FFF2CC"/>
            <w:noWrap/>
            <w:vAlign w:val="center"/>
            <w:hideMark/>
          </w:tcPr>
          <w:p w14:paraId="3F15CD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5084619</w:t>
            </w:r>
          </w:p>
        </w:tc>
        <w:tc>
          <w:tcPr>
            <w:tcW w:w="1620" w:type="dxa"/>
            <w:shd w:val="clear" w:color="FFF2CC" w:fill="FFF2CC"/>
            <w:noWrap/>
            <w:vAlign w:val="center"/>
            <w:hideMark/>
          </w:tcPr>
          <w:p w14:paraId="427180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769E7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4F2F4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794A2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AC93D7F" w14:textId="77777777" w:rsidTr="00F96566">
        <w:trPr>
          <w:trHeight w:val="315"/>
        </w:trPr>
        <w:tc>
          <w:tcPr>
            <w:tcW w:w="1060" w:type="dxa"/>
            <w:shd w:val="clear" w:color="auto" w:fill="auto"/>
            <w:noWrap/>
            <w:vAlign w:val="center"/>
            <w:hideMark/>
          </w:tcPr>
          <w:p w14:paraId="622B735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EKZ-0420</w:t>
            </w:r>
          </w:p>
        </w:tc>
        <w:tc>
          <w:tcPr>
            <w:tcW w:w="1180" w:type="dxa"/>
            <w:shd w:val="clear" w:color="auto" w:fill="auto"/>
            <w:noWrap/>
            <w:vAlign w:val="center"/>
            <w:hideMark/>
          </w:tcPr>
          <w:p w14:paraId="37F59B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463830</w:t>
            </w:r>
          </w:p>
        </w:tc>
        <w:tc>
          <w:tcPr>
            <w:tcW w:w="1160" w:type="dxa"/>
            <w:shd w:val="clear" w:color="auto" w:fill="auto"/>
            <w:noWrap/>
            <w:vAlign w:val="center"/>
            <w:hideMark/>
          </w:tcPr>
          <w:p w14:paraId="644C89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5078608</w:t>
            </w:r>
          </w:p>
        </w:tc>
        <w:tc>
          <w:tcPr>
            <w:tcW w:w="1620" w:type="dxa"/>
            <w:shd w:val="clear" w:color="auto" w:fill="auto"/>
            <w:noWrap/>
            <w:vAlign w:val="center"/>
            <w:hideMark/>
          </w:tcPr>
          <w:p w14:paraId="674B23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891EB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0F588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694F0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4E31A86" w14:textId="77777777" w:rsidTr="00F96566">
        <w:trPr>
          <w:trHeight w:val="315"/>
        </w:trPr>
        <w:tc>
          <w:tcPr>
            <w:tcW w:w="1060" w:type="dxa"/>
            <w:shd w:val="clear" w:color="FFF2CC" w:fill="FFF2CC"/>
            <w:noWrap/>
            <w:vAlign w:val="center"/>
            <w:hideMark/>
          </w:tcPr>
          <w:p w14:paraId="3548FBC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EKZ-0421</w:t>
            </w:r>
          </w:p>
        </w:tc>
        <w:tc>
          <w:tcPr>
            <w:tcW w:w="1180" w:type="dxa"/>
            <w:shd w:val="clear" w:color="FFF2CC" w:fill="FFF2CC"/>
            <w:noWrap/>
            <w:vAlign w:val="center"/>
            <w:hideMark/>
          </w:tcPr>
          <w:p w14:paraId="4BEF64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463847</w:t>
            </w:r>
          </w:p>
        </w:tc>
        <w:tc>
          <w:tcPr>
            <w:tcW w:w="1160" w:type="dxa"/>
            <w:shd w:val="clear" w:color="FFF2CC" w:fill="FFF2CC"/>
            <w:noWrap/>
            <w:vAlign w:val="center"/>
            <w:hideMark/>
          </w:tcPr>
          <w:p w14:paraId="39F8C5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5079606</w:t>
            </w:r>
          </w:p>
        </w:tc>
        <w:tc>
          <w:tcPr>
            <w:tcW w:w="1620" w:type="dxa"/>
            <w:shd w:val="clear" w:color="FFF2CC" w:fill="FFF2CC"/>
            <w:noWrap/>
            <w:vAlign w:val="center"/>
            <w:hideMark/>
          </w:tcPr>
          <w:p w14:paraId="17B829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F1612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CDFA8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B4DDB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184E104" w14:textId="77777777" w:rsidTr="00F96566">
        <w:trPr>
          <w:trHeight w:val="315"/>
        </w:trPr>
        <w:tc>
          <w:tcPr>
            <w:tcW w:w="1060" w:type="dxa"/>
            <w:shd w:val="clear" w:color="auto" w:fill="auto"/>
            <w:noWrap/>
            <w:vAlign w:val="center"/>
            <w:hideMark/>
          </w:tcPr>
          <w:p w14:paraId="577D62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EKZ-0422</w:t>
            </w:r>
          </w:p>
        </w:tc>
        <w:tc>
          <w:tcPr>
            <w:tcW w:w="1180" w:type="dxa"/>
            <w:shd w:val="clear" w:color="auto" w:fill="auto"/>
            <w:noWrap/>
            <w:vAlign w:val="center"/>
            <w:hideMark/>
          </w:tcPr>
          <w:p w14:paraId="003FFC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464181</w:t>
            </w:r>
          </w:p>
        </w:tc>
        <w:tc>
          <w:tcPr>
            <w:tcW w:w="1160" w:type="dxa"/>
            <w:shd w:val="clear" w:color="auto" w:fill="auto"/>
            <w:noWrap/>
            <w:vAlign w:val="center"/>
            <w:hideMark/>
          </w:tcPr>
          <w:p w14:paraId="31BC85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5075334</w:t>
            </w:r>
          </w:p>
        </w:tc>
        <w:tc>
          <w:tcPr>
            <w:tcW w:w="1620" w:type="dxa"/>
            <w:shd w:val="clear" w:color="auto" w:fill="auto"/>
            <w:noWrap/>
            <w:vAlign w:val="center"/>
            <w:hideMark/>
          </w:tcPr>
          <w:p w14:paraId="284C1C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ADE12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047377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CBFB4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F9B3A48" w14:textId="77777777" w:rsidTr="00F96566">
        <w:trPr>
          <w:trHeight w:val="315"/>
        </w:trPr>
        <w:tc>
          <w:tcPr>
            <w:tcW w:w="1060" w:type="dxa"/>
            <w:shd w:val="clear" w:color="FFF2CC" w:fill="FFF2CC"/>
            <w:noWrap/>
            <w:vAlign w:val="center"/>
            <w:hideMark/>
          </w:tcPr>
          <w:p w14:paraId="21B93F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EKZ-0423</w:t>
            </w:r>
          </w:p>
        </w:tc>
        <w:tc>
          <w:tcPr>
            <w:tcW w:w="1180" w:type="dxa"/>
            <w:shd w:val="clear" w:color="FFF2CC" w:fill="FFF2CC"/>
            <w:noWrap/>
            <w:vAlign w:val="center"/>
            <w:hideMark/>
          </w:tcPr>
          <w:p w14:paraId="5AB4C5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464263</w:t>
            </w:r>
          </w:p>
        </w:tc>
        <w:tc>
          <w:tcPr>
            <w:tcW w:w="1160" w:type="dxa"/>
            <w:shd w:val="clear" w:color="FFF2CC" w:fill="FFF2CC"/>
            <w:noWrap/>
            <w:vAlign w:val="center"/>
            <w:hideMark/>
          </w:tcPr>
          <w:p w14:paraId="640753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5080661</w:t>
            </w:r>
          </w:p>
        </w:tc>
        <w:tc>
          <w:tcPr>
            <w:tcW w:w="1620" w:type="dxa"/>
            <w:shd w:val="clear" w:color="FFF2CC" w:fill="FFF2CC"/>
            <w:noWrap/>
            <w:vAlign w:val="center"/>
            <w:hideMark/>
          </w:tcPr>
          <w:p w14:paraId="08107D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B98A4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29F03B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0148E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A3E5743" w14:textId="77777777" w:rsidTr="00F96566">
        <w:trPr>
          <w:trHeight w:val="315"/>
        </w:trPr>
        <w:tc>
          <w:tcPr>
            <w:tcW w:w="1060" w:type="dxa"/>
            <w:shd w:val="clear" w:color="auto" w:fill="auto"/>
            <w:noWrap/>
            <w:vAlign w:val="center"/>
            <w:hideMark/>
          </w:tcPr>
          <w:p w14:paraId="7117AB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EKZ-0424</w:t>
            </w:r>
          </w:p>
        </w:tc>
        <w:tc>
          <w:tcPr>
            <w:tcW w:w="1180" w:type="dxa"/>
            <w:shd w:val="clear" w:color="auto" w:fill="auto"/>
            <w:noWrap/>
            <w:vAlign w:val="center"/>
            <w:hideMark/>
          </w:tcPr>
          <w:p w14:paraId="342128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464293</w:t>
            </w:r>
          </w:p>
        </w:tc>
        <w:tc>
          <w:tcPr>
            <w:tcW w:w="1160" w:type="dxa"/>
            <w:shd w:val="clear" w:color="auto" w:fill="auto"/>
            <w:noWrap/>
            <w:vAlign w:val="center"/>
            <w:hideMark/>
          </w:tcPr>
          <w:p w14:paraId="7726C8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5074300</w:t>
            </w:r>
          </w:p>
        </w:tc>
        <w:tc>
          <w:tcPr>
            <w:tcW w:w="1620" w:type="dxa"/>
            <w:shd w:val="clear" w:color="auto" w:fill="auto"/>
            <w:noWrap/>
            <w:vAlign w:val="center"/>
            <w:hideMark/>
          </w:tcPr>
          <w:p w14:paraId="25F1CD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8633C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22022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45D07C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C595B70" w14:textId="77777777" w:rsidTr="00F96566">
        <w:trPr>
          <w:trHeight w:val="315"/>
        </w:trPr>
        <w:tc>
          <w:tcPr>
            <w:tcW w:w="1060" w:type="dxa"/>
            <w:shd w:val="clear" w:color="FFF2CC" w:fill="FFF2CC"/>
            <w:noWrap/>
            <w:vAlign w:val="center"/>
            <w:hideMark/>
          </w:tcPr>
          <w:p w14:paraId="74A6A0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EKZ-0425</w:t>
            </w:r>
          </w:p>
        </w:tc>
        <w:tc>
          <w:tcPr>
            <w:tcW w:w="1180" w:type="dxa"/>
            <w:shd w:val="clear" w:color="FFF2CC" w:fill="FFF2CC"/>
            <w:noWrap/>
            <w:vAlign w:val="center"/>
            <w:hideMark/>
          </w:tcPr>
          <w:p w14:paraId="37719F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464426</w:t>
            </w:r>
          </w:p>
        </w:tc>
        <w:tc>
          <w:tcPr>
            <w:tcW w:w="1160" w:type="dxa"/>
            <w:shd w:val="clear" w:color="FFF2CC" w:fill="FFF2CC"/>
            <w:noWrap/>
            <w:vAlign w:val="center"/>
            <w:hideMark/>
          </w:tcPr>
          <w:p w14:paraId="1CFEAD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5083911</w:t>
            </w:r>
          </w:p>
        </w:tc>
        <w:tc>
          <w:tcPr>
            <w:tcW w:w="1620" w:type="dxa"/>
            <w:shd w:val="clear" w:color="FFF2CC" w:fill="FFF2CC"/>
            <w:noWrap/>
            <w:vAlign w:val="center"/>
            <w:hideMark/>
          </w:tcPr>
          <w:p w14:paraId="7145C2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1C335E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9B731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3E5A7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8ABA5D9" w14:textId="77777777" w:rsidTr="00F96566">
        <w:trPr>
          <w:trHeight w:val="315"/>
        </w:trPr>
        <w:tc>
          <w:tcPr>
            <w:tcW w:w="1060" w:type="dxa"/>
            <w:shd w:val="clear" w:color="auto" w:fill="auto"/>
            <w:noWrap/>
            <w:vAlign w:val="center"/>
            <w:hideMark/>
          </w:tcPr>
          <w:p w14:paraId="2B1586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EKZ-0426</w:t>
            </w:r>
          </w:p>
        </w:tc>
        <w:tc>
          <w:tcPr>
            <w:tcW w:w="1180" w:type="dxa"/>
            <w:shd w:val="clear" w:color="auto" w:fill="auto"/>
            <w:noWrap/>
            <w:vAlign w:val="center"/>
            <w:hideMark/>
          </w:tcPr>
          <w:p w14:paraId="73CDC4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464523</w:t>
            </w:r>
          </w:p>
        </w:tc>
        <w:tc>
          <w:tcPr>
            <w:tcW w:w="1160" w:type="dxa"/>
            <w:shd w:val="clear" w:color="auto" w:fill="auto"/>
            <w:noWrap/>
            <w:vAlign w:val="center"/>
            <w:hideMark/>
          </w:tcPr>
          <w:p w14:paraId="37F1EF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5071635</w:t>
            </w:r>
          </w:p>
        </w:tc>
        <w:tc>
          <w:tcPr>
            <w:tcW w:w="1620" w:type="dxa"/>
            <w:shd w:val="clear" w:color="auto" w:fill="auto"/>
            <w:noWrap/>
            <w:vAlign w:val="center"/>
            <w:hideMark/>
          </w:tcPr>
          <w:p w14:paraId="578F66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35223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115A5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668CF5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E9616BB" w14:textId="77777777" w:rsidTr="00F96566">
        <w:trPr>
          <w:trHeight w:val="315"/>
        </w:trPr>
        <w:tc>
          <w:tcPr>
            <w:tcW w:w="1060" w:type="dxa"/>
            <w:shd w:val="clear" w:color="FFF2CC" w:fill="FFF2CC"/>
            <w:noWrap/>
            <w:vAlign w:val="center"/>
            <w:hideMark/>
          </w:tcPr>
          <w:p w14:paraId="7C0660F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EKZ-0427</w:t>
            </w:r>
          </w:p>
        </w:tc>
        <w:tc>
          <w:tcPr>
            <w:tcW w:w="1180" w:type="dxa"/>
            <w:shd w:val="clear" w:color="FFF2CC" w:fill="FFF2CC"/>
            <w:noWrap/>
            <w:vAlign w:val="center"/>
            <w:hideMark/>
          </w:tcPr>
          <w:p w14:paraId="1BC34D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464686</w:t>
            </w:r>
          </w:p>
        </w:tc>
        <w:tc>
          <w:tcPr>
            <w:tcW w:w="1160" w:type="dxa"/>
            <w:shd w:val="clear" w:color="FFF2CC" w:fill="FFF2CC"/>
            <w:noWrap/>
            <w:vAlign w:val="center"/>
            <w:hideMark/>
          </w:tcPr>
          <w:p w14:paraId="2E78A3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5070614</w:t>
            </w:r>
          </w:p>
        </w:tc>
        <w:tc>
          <w:tcPr>
            <w:tcW w:w="1620" w:type="dxa"/>
            <w:shd w:val="clear" w:color="FFF2CC" w:fill="FFF2CC"/>
            <w:noWrap/>
            <w:vAlign w:val="center"/>
            <w:hideMark/>
          </w:tcPr>
          <w:p w14:paraId="652E68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40724E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C30B6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3E2CB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92DF41F" w14:textId="77777777" w:rsidTr="00F96566">
        <w:trPr>
          <w:trHeight w:val="315"/>
        </w:trPr>
        <w:tc>
          <w:tcPr>
            <w:tcW w:w="1060" w:type="dxa"/>
            <w:shd w:val="clear" w:color="auto" w:fill="auto"/>
            <w:noWrap/>
            <w:vAlign w:val="center"/>
            <w:hideMark/>
          </w:tcPr>
          <w:p w14:paraId="3EF2FA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EKZ-0428</w:t>
            </w:r>
          </w:p>
        </w:tc>
        <w:tc>
          <w:tcPr>
            <w:tcW w:w="1180" w:type="dxa"/>
            <w:shd w:val="clear" w:color="auto" w:fill="auto"/>
            <w:noWrap/>
            <w:vAlign w:val="center"/>
            <w:hideMark/>
          </w:tcPr>
          <w:p w14:paraId="0A93D4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464694</w:t>
            </w:r>
          </w:p>
        </w:tc>
        <w:tc>
          <w:tcPr>
            <w:tcW w:w="1160" w:type="dxa"/>
            <w:shd w:val="clear" w:color="auto" w:fill="auto"/>
            <w:noWrap/>
            <w:vAlign w:val="center"/>
            <w:hideMark/>
          </w:tcPr>
          <w:p w14:paraId="643F2C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5076970</w:t>
            </w:r>
          </w:p>
        </w:tc>
        <w:tc>
          <w:tcPr>
            <w:tcW w:w="1620" w:type="dxa"/>
            <w:shd w:val="clear" w:color="auto" w:fill="auto"/>
            <w:noWrap/>
            <w:vAlign w:val="center"/>
            <w:hideMark/>
          </w:tcPr>
          <w:p w14:paraId="66A26F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09E21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4D6E9A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7364C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6E702CA" w14:textId="77777777" w:rsidTr="00F96566">
        <w:trPr>
          <w:trHeight w:val="315"/>
        </w:trPr>
        <w:tc>
          <w:tcPr>
            <w:tcW w:w="1060" w:type="dxa"/>
            <w:shd w:val="clear" w:color="FFF2CC" w:fill="FFF2CC"/>
            <w:noWrap/>
            <w:vAlign w:val="center"/>
            <w:hideMark/>
          </w:tcPr>
          <w:p w14:paraId="22FB2F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EKZ-0429</w:t>
            </w:r>
          </w:p>
        </w:tc>
        <w:tc>
          <w:tcPr>
            <w:tcW w:w="1180" w:type="dxa"/>
            <w:shd w:val="clear" w:color="FFF2CC" w:fill="FFF2CC"/>
            <w:noWrap/>
            <w:vAlign w:val="center"/>
            <w:hideMark/>
          </w:tcPr>
          <w:p w14:paraId="1952F9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464809</w:t>
            </w:r>
          </w:p>
        </w:tc>
        <w:tc>
          <w:tcPr>
            <w:tcW w:w="1160" w:type="dxa"/>
            <w:shd w:val="clear" w:color="FFF2CC" w:fill="FFF2CC"/>
            <w:noWrap/>
            <w:vAlign w:val="center"/>
            <w:hideMark/>
          </w:tcPr>
          <w:p w14:paraId="1F28BA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5072669</w:t>
            </w:r>
          </w:p>
        </w:tc>
        <w:tc>
          <w:tcPr>
            <w:tcW w:w="1620" w:type="dxa"/>
            <w:shd w:val="clear" w:color="FFF2CC" w:fill="FFF2CC"/>
            <w:noWrap/>
            <w:vAlign w:val="center"/>
            <w:hideMark/>
          </w:tcPr>
          <w:p w14:paraId="78864C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3248E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C6B25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59CAE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217753F" w14:textId="77777777" w:rsidTr="00F96566">
        <w:trPr>
          <w:trHeight w:val="315"/>
        </w:trPr>
        <w:tc>
          <w:tcPr>
            <w:tcW w:w="1060" w:type="dxa"/>
            <w:shd w:val="clear" w:color="auto" w:fill="auto"/>
            <w:noWrap/>
            <w:vAlign w:val="center"/>
            <w:hideMark/>
          </w:tcPr>
          <w:p w14:paraId="3762B9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EKZ-0430</w:t>
            </w:r>
          </w:p>
        </w:tc>
        <w:tc>
          <w:tcPr>
            <w:tcW w:w="1180" w:type="dxa"/>
            <w:shd w:val="clear" w:color="auto" w:fill="auto"/>
            <w:noWrap/>
            <w:vAlign w:val="center"/>
            <w:hideMark/>
          </w:tcPr>
          <w:p w14:paraId="616BA8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464963</w:t>
            </w:r>
          </w:p>
        </w:tc>
        <w:tc>
          <w:tcPr>
            <w:tcW w:w="1160" w:type="dxa"/>
            <w:shd w:val="clear" w:color="auto" w:fill="auto"/>
            <w:noWrap/>
            <w:vAlign w:val="center"/>
            <w:hideMark/>
          </w:tcPr>
          <w:p w14:paraId="7A2AFA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5073532</w:t>
            </w:r>
          </w:p>
        </w:tc>
        <w:tc>
          <w:tcPr>
            <w:tcW w:w="1620" w:type="dxa"/>
            <w:shd w:val="clear" w:color="auto" w:fill="auto"/>
            <w:noWrap/>
            <w:vAlign w:val="center"/>
            <w:hideMark/>
          </w:tcPr>
          <w:p w14:paraId="5DCD8B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16732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5EFD54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79AA0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09BF1D59" w14:textId="77777777" w:rsidTr="00F96566">
        <w:trPr>
          <w:trHeight w:val="315"/>
        </w:trPr>
        <w:tc>
          <w:tcPr>
            <w:tcW w:w="1060" w:type="dxa"/>
            <w:shd w:val="clear" w:color="FFF2CC" w:fill="FFF2CC"/>
            <w:noWrap/>
            <w:vAlign w:val="center"/>
            <w:hideMark/>
          </w:tcPr>
          <w:p w14:paraId="18F9C2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EKZ-0431</w:t>
            </w:r>
          </w:p>
        </w:tc>
        <w:tc>
          <w:tcPr>
            <w:tcW w:w="1180" w:type="dxa"/>
            <w:shd w:val="clear" w:color="FFF2CC" w:fill="FFF2CC"/>
            <w:noWrap/>
            <w:vAlign w:val="center"/>
            <w:hideMark/>
          </w:tcPr>
          <w:p w14:paraId="409980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465058</w:t>
            </w:r>
          </w:p>
        </w:tc>
        <w:tc>
          <w:tcPr>
            <w:tcW w:w="1160" w:type="dxa"/>
            <w:shd w:val="clear" w:color="FFF2CC" w:fill="FFF2CC"/>
            <w:noWrap/>
            <w:vAlign w:val="center"/>
            <w:hideMark/>
          </w:tcPr>
          <w:p w14:paraId="5BEEE1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5085611</w:t>
            </w:r>
          </w:p>
        </w:tc>
        <w:tc>
          <w:tcPr>
            <w:tcW w:w="1620" w:type="dxa"/>
            <w:shd w:val="clear" w:color="FFF2CC" w:fill="FFF2CC"/>
            <w:noWrap/>
            <w:vAlign w:val="center"/>
            <w:hideMark/>
          </w:tcPr>
          <w:p w14:paraId="765D6C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790FC8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6D84B4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1703D9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9A0DB3A" w14:textId="77777777" w:rsidTr="00F96566">
        <w:trPr>
          <w:trHeight w:val="315"/>
        </w:trPr>
        <w:tc>
          <w:tcPr>
            <w:tcW w:w="1060" w:type="dxa"/>
            <w:shd w:val="clear" w:color="auto" w:fill="auto"/>
            <w:noWrap/>
            <w:vAlign w:val="center"/>
            <w:hideMark/>
          </w:tcPr>
          <w:p w14:paraId="03D588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EKZ-0432</w:t>
            </w:r>
          </w:p>
        </w:tc>
        <w:tc>
          <w:tcPr>
            <w:tcW w:w="1180" w:type="dxa"/>
            <w:shd w:val="clear" w:color="auto" w:fill="auto"/>
            <w:noWrap/>
            <w:vAlign w:val="center"/>
            <w:hideMark/>
          </w:tcPr>
          <w:p w14:paraId="31D893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465089</w:t>
            </w:r>
          </w:p>
        </w:tc>
        <w:tc>
          <w:tcPr>
            <w:tcW w:w="1160" w:type="dxa"/>
            <w:shd w:val="clear" w:color="auto" w:fill="auto"/>
            <w:noWrap/>
            <w:vAlign w:val="center"/>
            <w:hideMark/>
          </w:tcPr>
          <w:p w14:paraId="5C9051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5082529</w:t>
            </w:r>
          </w:p>
        </w:tc>
        <w:tc>
          <w:tcPr>
            <w:tcW w:w="1620" w:type="dxa"/>
            <w:shd w:val="clear" w:color="auto" w:fill="auto"/>
            <w:noWrap/>
            <w:vAlign w:val="center"/>
            <w:hideMark/>
          </w:tcPr>
          <w:p w14:paraId="279FA5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328BD3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94408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213B8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C3ACD40" w14:textId="77777777" w:rsidTr="00F96566">
        <w:trPr>
          <w:trHeight w:val="315"/>
        </w:trPr>
        <w:tc>
          <w:tcPr>
            <w:tcW w:w="1060" w:type="dxa"/>
            <w:shd w:val="clear" w:color="FFF2CC" w:fill="FFF2CC"/>
            <w:noWrap/>
            <w:vAlign w:val="center"/>
            <w:hideMark/>
          </w:tcPr>
          <w:p w14:paraId="3B072F1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EKZ-0433</w:t>
            </w:r>
          </w:p>
        </w:tc>
        <w:tc>
          <w:tcPr>
            <w:tcW w:w="1180" w:type="dxa"/>
            <w:shd w:val="clear" w:color="FFF2CC" w:fill="FFF2CC"/>
            <w:noWrap/>
            <w:vAlign w:val="center"/>
            <w:hideMark/>
          </w:tcPr>
          <w:p w14:paraId="1DA763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465125</w:t>
            </w:r>
          </w:p>
        </w:tc>
        <w:tc>
          <w:tcPr>
            <w:tcW w:w="1160" w:type="dxa"/>
            <w:shd w:val="clear" w:color="FFF2CC" w:fill="FFF2CC"/>
            <w:noWrap/>
            <w:vAlign w:val="center"/>
            <w:hideMark/>
          </w:tcPr>
          <w:p w14:paraId="39A971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5074227</w:t>
            </w:r>
          </w:p>
        </w:tc>
        <w:tc>
          <w:tcPr>
            <w:tcW w:w="1620" w:type="dxa"/>
            <w:shd w:val="clear" w:color="FFF2CC" w:fill="FFF2CC"/>
            <w:noWrap/>
            <w:vAlign w:val="center"/>
            <w:hideMark/>
          </w:tcPr>
          <w:p w14:paraId="34676A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E7F78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B424A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93187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6F9B717" w14:textId="77777777" w:rsidTr="00F96566">
        <w:trPr>
          <w:trHeight w:val="315"/>
        </w:trPr>
        <w:tc>
          <w:tcPr>
            <w:tcW w:w="1060" w:type="dxa"/>
            <w:shd w:val="clear" w:color="auto" w:fill="auto"/>
            <w:noWrap/>
            <w:vAlign w:val="center"/>
            <w:hideMark/>
          </w:tcPr>
          <w:p w14:paraId="36E0F00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EKZ-0434</w:t>
            </w:r>
          </w:p>
        </w:tc>
        <w:tc>
          <w:tcPr>
            <w:tcW w:w="1180" w:type="dxa"/>
            <w:shd w:val="clear" w:color="auto" w:fill="auto"/>
            <w:noWrap/>
            <w:vAlign w:val="center"/>
            <w:hideMark/>
          </w:tcPr>
          <w:p w14:paraId="6E645B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465375</w:t>
            </w:r>
          </w:p>
        </w:tc>
        <w:tc>
          <w:tcPr>
            <w:tcW w:w="1160" w:type="dxa"/>
            <w:shd w:val="clear" w:color="auto" w:fill="auto"/>
            <w:noWrap/>
            <w:vAlign w:val="center"/>
            <w:hideMark/>
          </w:tcPr>
          <w:p w14:paraId="1B2301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5075575</w:t>
            </w:r>
          </w:p>
        </w:tc>
        <w:tc>
          <w:tcPr>
            <w:tcW w:w="1620" w:type="dxa"/>
            <w:shd w:val="clear" w:color="auto" w:fill="auto"/>
            <w:noWrap/>
            <w:vAlign w:val="center"/>
            <w:hideMark/>
          </w:tcPr>
          <w:p w14:paraId="28F586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E2522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1AE35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356E0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BC58B09" w14:textId="77777777" w:rsidTr="00F96566">
        <w:trPr>
          <w:trHeight w:val="315"/>
        </w:trPr>
        <w:tc>
          <w:tcPr>
            <w:tcW w:w="1060" w:type="dxa"/>
            <w:shd w:val="clear" w:color="FFF2CC" w:fill="FFF2CC"/>
            <w:noWrap/>
            <w:vAlign w:val="center"/>
            <w:hideMark/>
          </w:tcPr>
          <w:p w14:paraId="54F1B8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EKZ-0435</w:t>
            </w:r>
          </w:p>
        </w:tc>
        <w:tc>
          <w:tcPr>
            <w:tcW w:w="1180" w:type="dxa"/>
            <w:shd w:val="clear" w:color="FFF2CC" w:fill="FFF2CC"/>
            <w:noWrap/>
            <w:vAlign w:val="center"/>
            <w:hideMark/>
          </w:tcPr>
          <w:p w14:paraId="584BB3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465400</w:t>
            </w:r>
          </w:p>
        </w:tc>
        <w:tc>
          <w:tcPr>
            <w:tcW w:w="1160" w:type="dxa"/>
            <w:shd w:val="clear" w:color="FFF2CC" w:fill="FFF2CC"/>
            <w:noWrap/>
            <w:vAlign w:val="center"/>
            <w:hideMark/>
          </w:tcPr>
          <w:p w14:paraId="6B3872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5078686</w:t>
            </w:r>
          </w:p>
        </w:tc>
        <w:tc>
          <w:tcPr>
            <w:tcW w:w="1620" w:type="dxa"/>
            <w:shd w:val="clear" w:color="FFF2CC" w:fill="FFF2CC"/>
            <w:noWrap/>
            <w:vAlign w:val="center"/>
            <w:hideMark/>
          </w:tcPr>
          <w:p w14:paraId="6F7F08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777B85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8C3E8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EB4DE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531A409" w14:textId="77777777" w:rsidTr="00F96566">
        <w:trPr>
          <w:trHeight w:val="315"/>
        </w:trPr>
        <w:tc>
          <w:tcPr>
            <w:tcW w:w="1060" w:type="dxa"/>
            <w:shd w:val="clear" w:color="auto" w:fill="auto"/>
            <w:noWrap/>
            <w:vAlign w:val="center"/>
            <w:hideMark/>
          </w:tcPr>
          <w:p w14:paraId="54739B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EKZ-0436</w:t>
            </w:r>
          </w:p>
        </w:tc>
        <w:tc>
          <w:tcPr>
            <w:tcW w:w="1180" w:type="dxa"/>
            <w:shd w:val="clear" w:color="auto" w:fill="auto"/>
            <w:noWrap/>
            <w:vAlign w:val="center"/>
            <w:hideMark/>
          </w:tcPr>
          <w:p w14:paraId="7231D4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465409</w:t>
            </w:r>
          </w:p>
        </w:tc>
        <w:tc>
          <w:tcPr>
            <w:tcW w:w="1160" w:type="dxa"/>
            <w:shd w:val="clear" w:color="auto" w:fill="auto"/>
            <w:noWrap/>
            <w:vAlign w:val="center"/>
            <w:hideMark/>
          </w:tcPr>
          <w:p w14:paraId="7CA3A1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5081174</w:t>
            </w:r>
          </w:p>
        </w:tc>
        <w:tc>
          <w:tcPr>
            <w:tcW w:w="1620" w:type="dxa"/>
            <w:shd w:val="clear" w:color="auto" w:fill="auto"/>
            <w:noWrap/>
            <w:vAlign w:val="center"/>
            <w:hideMark/>
          </w:tcPr>
          <w:p w14:paraId="2C6CDA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66FBD6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65856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65F6B9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7839A579" w14:textId="77777777" w:rsidTr="00F96566">
        <w:trPr>
          <w:trHeight w:val="315"/>
        </w:trPr>
        <w:tc>
          <w:tcPr>
            <w:tcW w:w="1060" w:type="dxa"/>
            <w:shd w:val="clear" w:color="FFF2CC" w:fill="FFF2CC"/>
            <w:noWrap/>
            <w:vAlign w:val="center"/>
            <w:hideMark/>
          </w:tcPr>
          <w:p w14:paraId="1C6ECE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EKZ-0437</w:t>
            </w:r>
          </w:p>
        </w:tc>
        <w:tc>
          <w:tcPr>
            <w:tcW w:w="1180" w:type="dxa"/>
            <w:shd w:val="clear" w:color="FFF2CC" w:fill="FFF2CC"/>
            <w:noWrap/>
            <w:vAlign w:val="center"/>
            <w:hideMark/>
          </w:tcPr>
          <w:p w14:paraId="61E782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465458</w:t>
            </w:r>
          </w:p>
        </w:tc>
        <w:tc>
          <w:tcPr>
            <w:tcW w:w="1160" w:type="dxa"/>
            <w:shd w:val="clear" w:color="FFF2CC" w:fill="FFF2CC"/>
            <w:noWrap/>
            <w:vAlign w:val="center"/>
            <w:hideMark/>
          </w:tcPr>
          <w:p w14:paraId="098D6F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5075038</w:t>
            </w:r>
          </w:p>
        </w:tc>
        <w:tc>
          <w:tcPr>
            <w:tcW w:w="1620" w:type="dxa"/>
            <w:shd w:val="clear" w:color="FFF2CC" w:fill="FFF2CC"/>
            <w:noWrap/>
            <w:vAlign w:val="center"/>
            <w:hideMark/>
          </w:tcPr>
          <w:p w14:paraId="11FE72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97035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10B76B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795C8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CD48A7B" w14:textId="77777777" w:rsidTr="00F96566">
        <w:trPr>
          <w:trHeight w:val="315"/>
        </w:trPr>
        <w:tc>
          <w:tcPr>
            <w:tcW w:w="1060" w:type="dxa"/>
            <w:shd w:val="clear" w:color="auto" w:fill="auto"/>
            <w:noWrap/>
            <w:vAlign w:val="center"/>
            <w:hideMark/>
          </w:tcPr>
          <w:p w14:paraId="568DFE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EKZ-0438</w:t>
            </w:r>
          </w:p>
        </w:tc>
        <w:tc>
          <w:tcPr>
            <w:tcW w:w="1180" w:type="dxa"/>
            <w:shd w:val="clear" w:color="auto" w:fill="auto"/>
            <w:noWrap/>
            <w:vAlign w:val="center"/>
            <w:hideMark/>
          </w:tcPr>
          <w:p w14:paraId="205742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465556</w:t>
            </w:r>
          </w:p>
        </w:tc>
        <w:tc>
          <w:tcPr>
            <w:tcW w:w="1160" w:type="dxa"/>
            <w:shd w:val="clear" w:color="auto" w:fill="auto"/>
            <w:noWrap/>
            <w:vAlign w:val="center"/>
            <w:hideMark/>
          </w:tcPr>
          <w:p w14:paraId="4E9017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5079362</w:t>
            </w:r>
          </w:p>
        </w:tc>
        <w:tc>
          <w:tcPr>
            <w:tcW w:w="1620" w:type="dxa"/>
            <w:shd w:val="clear" w:color="auto" w:fill="auto"/>
            <w:noWrap/>
            <w:vAlign w:val="center"/>
            <w:hideMark/>
          </w:tcPr>
          <w:p w14:paraId="08ECB4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BC684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09CEF1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631BCE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B3E1822" w14:textId="77777777" w:rsidTr="00F96566">
        <w:trPr>
          <w:trHeight w:val="315"/>
        </w:trPr>
        <w:tc>
          <w:tcPr>
            <w:tcW w:w="1060" w:type="dxa"/>
            <w:shd w:val="clear" w:color="FFF2CC" w:fill="FFF2CC"/>
            <w:noWrap/>
            <w:vAlign w:val="center"/>
            <w:hideMark/>
          </w:tcPr>
          <w:p w14:paraId="40D15D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EKZ-0439</w:t>
            </w:r>
          </w:p>
        </w:tc>
        <w:tc>
          <w:tcPr>
            <w:tcW w:w="1180" w:type="dxa"/>
            <w:shd w:val="clear" w:color="FFF2CC" w:fill="FFF2CC"/>
            <w:noWrap/>
            <w:vAlign w:val="center"/>
            <w:hideMark/>
          </w:tcPr>
          <w:p w14:paraId="3AEAFF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465716</w:t>
            </w:r>
          </w:p>
        </w:tc>
        <w:tc>
          <w:tcPr>
            <w:tcW w:w="1160" w:type="dxa"/>
            <w:shd w:val="clear" w:color="FFF2CC" w:fill="FFF2CC"/>
            <w:noWrap/>
            <w:vAlign w:val="center"/>
            <w:hideMark/>
          </w:tcPr>
          <w:p w14:paraId="645DA9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5070123</w:t>
            </w:r>
          </w:p>
        </w:tc>
        <w:tc>
          <w:tcPr>
            <w:tcW w:w="1620" w:type="dxa"/>
            <w:shd w:val="clear" w:color="FFF2CC" w:fill="FFF2CC"/>
            <w:noWrap/>
            <w:vAlign w:val="center"/>
            <w:hideMark/>
          </w:tcPr>
          <w:p w14:paraId="78469B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7D0C1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2EA2EF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BDD13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2A8A7D20" w14:textId="77777777" w:rsidTr="00F96566">
        <w:trPr>
          <w:trHeight w:val="315"/>
        </w:trPr>
        <w:tc>
          <w:tcPr>
            <w:tcW w:w="1060" w:type="dxa"/>
            <w:shd w:val="clear" w:color="auto" w:fill="auto"/>
            <w:noWrap/>
            <w:vAlign w:val="center"/>
            <w:hideMark/>
          </w:tcPr>
          <w:p w14:paraId="08308F4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EKZ-0440</w:t>
            </w:r>
          </w:p>
        </w:tc>
        <w:tc>
          <w:tcPr>
            <w:tcW w:w="1180" w:type="dxa"/>
            <w:shd w:val="clear" w:color="auto" w:fill="auto"/>
            <w:noWrap/>
            <w:vAlign w:val="center"/>
            <w:hideMark/>
          </w:tcPr>
          <w:p w14:paraId="49F5F9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465931</w:t>
            </w:r>
          </w:p>
        </w:tc>
        <w:tc>
          <w:tcPr>
            <w:tcW w:w="1160" w:type="dxa"/>
            <w:shd w:val="clear" w:color="auto" w:fill="auto"/>
            <w:noWrap/>
            <w:vAlign w:val="center"/>
            <w:hideMark/>
          </w:tcPr>
          <w:p w14:paraId="7C80DB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5071107</w:t>
            </w:r>
          </w:p>
        </w:tc>
        <w:tc>
          <w:tcPr>
            <w:tcW w:w="1620" w:type="dxa"/>
            <w:shd w:val="clear" w:color="auto" w:fill="auto"/>
            <w:noWrap/>
            <w:vAlign w:val="center"/>
            <w:hideMark/>
          </w:tcPr>
          <w:p w14:paraId="76755D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F9AF2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464E8C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4E8049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9006452" w14:textId="77777777" w:rsidTr="00F96566">
        <w:trPr>
          <w:trHeight w:val="315"/>
        </w:trPr>
        <w:tc>
          <w:tcPr>
            <w:tcW w:w="1060" w:type="dxa"/>
            <w:shd w:val="clear" w:color="FFF2CC" w:fill="FFF2CC"/>
            <w:noWrap/>
            <w:vAlign w:val="center"/>
            <w:hideMark/>
          </w:tcPr>
          <w:p w14:paraId="1DEF0B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EKZ-0441</w:t>
            </w:r>
          </w:p>
        </w:tc>
        <w:tc>
          <w:tcPr>
            <w:tcW w:w="1180" w:type="dxa"/>
            <w:shd w:val="clear" w:color="FFF2CC" w:fill="FFF2CC"/>
            <w:noWrap/>
            <w:vAlign w:val="center"/>
            <w:hideMark/>
          </w:tcPr>
          <w:p w14:paraId="7694E2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466246</w:t>
            </w:r>
          </w:p>
        </w:tc>
        <w:tc>
          <w:tcPr>
            <w:tcW w:w="1160" w:type="dxa"/>
            <w:shd w:val="clear" w:color="FFF2CC" w:fill="FFF2CC"/>
            <w:noWrap/>
            <w:vAlign w:val="center"/>
            <w:hideMark/>
          </w:tcPr>
          <w:p w14:paraId="48B6CD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5075690</w:t>
            </w:r>
          </w:p>
        </w:tc>
        <w:tc>
          <w:tcPr>
            <w:tcW w:w="1620" w:type="dxa"/>
            <w:shd w:val="clear" w:color="FFF2CC" w:fill="FFF2CC"/>
            <w:noWrap/>
            <w:vAlign w:val="center"/>
            <w:hideMark/>
          </w:tcPr>
          <w:p w14:paraId="2801A3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1EE80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15CD06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56C5B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78B09CC" w14:textId="77777777" w:rsidTr="00F96566">
        <w:trPr>
          <w:trHeight w:val="315"/>
        </w:trPr>
        <w:tc>
          <w:tcPr>
            <w:tcW w:w="1060" w:type="dxa"/>
            <w:shd w:val="clear" w:color="auto" w:fill="auto"/>
            <w:noWrap/>
            <w:vAlign w:val="center"/>
            <w:hideMark/>
          </w:tcPr>
          <w:p w14:paraId="7F1577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EKZ-0442</w:t>
            </w:r>
          </w:p>
        </w:tc>
        <w:tc>
          <w:tcPr>
            <w:tcW w:w="1180" w:type="dxa"/>
            <w:shd w:val="clear" w:color="auto" w:fill="auto"/>
            <w:noWrap/>
            <w:vAlign w:val="center"/>
            <w:hideMark/>
          </w:tcPr>
          <w:p w14:paraId="759B2D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466349</w:t>
            </w:r>
          </w:p>
        </w:tc>
        <w:tc>
          <w:tcPr>
            <w:tcW w:w="1160" w:type="dxa"/>
            <w:shd w:val="clear" w:color="auto" w:fill="auto"/>
            <w:noWrap/>
            <w:vAlign w:val="center"/>
            <w:hideMark/>
          </w:tcPr>
          <w:p w14:paraId="5D2057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5074651</w:t>
            </w:r>
          </w:p>
        </w:tc>
        <w:tc>
          <w:tcPr>
            <w:tcW w:w="1620" w:type="dxa"/>
            <w:shd w:val="clear" w:color="auto" w:fill="auto"/>
            <w:noWrap/>
            <w:vAlign w:val="center"/>
            <w:hideMark/>
          </w:tcPr>
          <w:p w14:paraId="3CC719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D2C73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D62FB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95185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D702F3A" w14:textId="77777777" w:rsidTr="00F96566">
        <w:trPr>
          <w:trHeight w:val="315"/>
        </w:trPr>
        <w:tc>
          <w:tcPr>
            <w:tcW w:w="1060" w:type="dxa"/>
            <w:shd w:val="clear" w:color="FFF2CC" w:fill="FFF2CC"/>
            <w:noWrap/>
            <w:vAlign w:val="center"/>
            <w:hideMark/>
          </w:tcPr>
          <w:p w14:paraId="4C039B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EKZ-0443</w:t>
            </w:r>
          </w:p>
        </w:tc>
        <w:tc>
          <w:tcPr>
            <w:tcW w:w="1180" w:type="dxa"/>
            <w:shd w:val="clear" w:color="FFF2CC" w:fill="FFF2CC"/>
            <w:noWrap/>
            <w:vAlign w:val="center"/>
            <w:hideMark/>
          </w:tcPr>
          <w:p w14:paraId="418070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466505</w:t>
            </w:r>
          </w:p>
        </w:tc>
        <w:tc>
          <w:tcPr>
            <w:tcW w:w="1160" w:type="dxa"/>
            <w:shd w:val="clear" w:color="FFF2CC" w:fill="FFF2CC"/>
            <w:noWrap/>
            <w:vAlign w:val="center"/>
            <w:hideMark/>
          </w:tcPr>
          <w:p w14:paraId="7760A7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5072338</w:t>
            </w:r>
          </w:p>
        </w:tc>
        <w:tc>
          <w:tcPr>
            <w:tcW w:w="1620" w:type="dxa"/>
            <w:shd w:val="clear" w:color="FFF2CC" w:fill="FFF2CC"/>
            <w:noWrap/>
            <w:vAlign w:val="center"/>
            <w:hideMark/>
          </w:tcPr>
          <w:p w14:paraId="52027F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4DD23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2A6A9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EB33E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E66FD70" w14:textId="77777777" w:rsidTr="00F96566">
        <w:trPr>
          <w:trHeight w:val="315"/>
        </w:trPr>
        <w:tc>
          <w:tcPr>
            <w:tcW w:w="1060" w:type="dxa"/>
            <w:shd w:val="clear" w:color="auto" w:fill="auto"/>
            <w:noWrap/>
            <w:vAlign w:val="center"/>
            <w:hideMark/>
          </w:tcPr>
          <w:p w14:paraId="13D08F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EKZ-0444</w:t>
            </w:r>
          </w:p>
        </w:tc>
        <w:tc>
          <w:tcPr>
            <w:tcW w:w="1180" w:type="dxa"/>
            <w:shd w:val="clear" w:color="auto" w:fill="auto"/>
            <w:noWrap/>
            <w:vAlign w:val="center"/>
            <w:hideMark/>
          </w:tcPr>
          <w:p w14:paraId="43191E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466708</w:t>
            </w:r>
          </w:p>
        </w:tc>
        <w:tc>
          <w:tcPr>
            <w:tcW w:w="1160" w:type="dxa"/>
            <w:shd w:val="clear" w:color="auto" w:fill="auto"/>
            <w:noWrap/>
            <w:vAlign w:val="center"/>
            <w:hideMark/>
          </w:tcPr>
          <w:p w14:paraId="35B04F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5077007</w:t>
            </w:r>
          </w:p>
        </w:tc>
        <w:tc>
          <w:tcPr>
            <w:tcW w:w="1620" w:type="dxa"/>
            <w:shd w:val="clear" w:color="auto" w:fill="auto"/>
            <w:noWrap/>
            <w:vAlign w:val="center"/>
            <w:hideMark/>
          </w:tcPr>
          <w:p w14:paraId="47D491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0EAC3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09548D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BD326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2B61AF1" w14:textId="77777777" w:rsidTr="00F96566">
        <w:trPr>
          <w:trHeight w:val="315"/>
        </w:trPr>
        <w:tc>
          <w:tcPr>
            <w:tcW w:w="1060" w:type="dxa"/>
            <w:shd w:val="clear" w:color="FFF2CC" w:fill="FFF2CC"/>
            <w:noWrap/>
            <w:vAlign w:val="center"/>
            <w:hideMark/>
          </w:tcPr>
          <w:p w14:paraId="101587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EKZ-0445</w:t>
            </w:r>
          </w:p>
        </w:tc>
        <w:tc>
          <w:tcPr>
            <w:tcW w:w="1180" w:type="dxa"/>
            <w:shd w:val="clear" w:color="FFF2CC" w:fill="FFF2CC"/>
            <w:noWrap/>
            <w:vAlign w:val="center"/>
            <w:hideMark/>
          </w:tcPr>
          <w:p w14:paraId="24EFD3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466789</w:t>
            </w:r>
          </w:p>
        </w:tc>
        <w:tc>
          <w:tcPr>
            <w:tcW w:w="1160" w:type="dxa"/>
            <w:shd w:val="clear" w:color="FFF2CC" w:fill="FFF2CC"/>
            <w:noWrap/>
            <w:vAlign w:val="center"/>
            <w:hideMark/>
          </w:tcPr>
          <w:p w14:paraId="1F86C7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5084464</w:t>
            </w:r>
          </w:p>
        </w:tc>
        <w:tc>
          <w:tcPr>
            <w:tcW w:w="1620" w:type="dxa"/>
            <w:shd w:val="clear" w:color="FFF2CC" w:fill="FFF2CC"/>
            <w:noWrap/>
            <w:vAlign w:val="center"/>
            <w:hideMark/>
          </w:tcPr>
          <w:p w14:paraId="109541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8FDBD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495C1C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DBACF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Goranec</w:t>
            </w:r>
          </w:p>
        </w:tc>
      </w:tr>
      <w:tr w:rsidR="00F96566" w:rsidRPr="002919B0" w14:paraId="60FBCC24" w14:textId="77777777" w:rsidTr="00F96566">
        <w:trPr>
          <w:trHeight w:val="315"/>
        </w:trPr>
        <w:tc>
          <w:tcPr>
            <w:tcW w:w="1060" w:type="dxa"/>
            <w:shd w:val="clear" w:color="auto" w:fill="auto"/>
            <w:noWrap/>
            <w:vAlign w:val="center"/>
            <w:hideMark/>
          </w:tcPr>
          <w:p w14:paraId="0F345C3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EKZ-0446</w:t>
            </w:r>
          </w:p>
        </w:tc>
        <w:tc>
          <w:tcPr>
            <w:tcW w:w="1180" w:type="dxa"/>
            <w:shd w:val="clear" w:color="auto" w:fill="auto"/>
            <w:noWrap/>
            <w:vAlign w:val="center"/>
            <w:hideMark/>
          </w:tcPr>
          <w:p w14:paraId="66C209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466976</w:t>
            </w:r>
          </w:p>
        </w:tc>
        <w:tc>
          <w:tcPr>
            <w:tcW w:w="1160" w:type="dxa"/>
            <w:shd w:val="clear" w:color="auto" w:fill="auto"/>
            <w:noWrap/>
            <w:vAlign w:val="center"/>
            <w:hideMark/>
          </w:tcPr>
          <w:p w14:paraId="3CFD53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5083520</w:t>
            </w:r>
          </w:p>
        </w:tc>
        <w:tc>
          <w:tcPr>
            <w:tcW w:w="1620" w:type="dxa"/>
            <w:shd w:val="clear" w:color="auto" w:fill="auto"/>
            <w:noWrap/>
            <w:vAlign w:val="center"/>
            <w:hideMark/>
          </w:tcPr>
          <w:p w14:paraId="5D7E46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07184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DF0F7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04277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3FA4A3A" w14:textId="77777777" w:rsidTr="00F96566">
        <w:trPr>
          <w:trHeight w:val="315"/>
        </w:trPr>
        <w:tc>
          <w:tcPr>
            <w:tcW w:w="1060" w:type="dxa"/>
            <w:shd w:val="clear" w:color="FFF2CC" w:fill="FFF2CC"/>
            <w:noWrap/>
            <w:vAlign w:val="center"/>
            <w:hideMark/>
          </w:tcPr>
          <w:p w14:paraId="36D36F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EKZ-0447</w:t>
            </w:r>
          </w:p>
        </w:tc>
        <w:tc>
          <w:tcPr>
            <w:tcW w:w="1180" w:type="dxa"/>
            <w:shd w:val="clear" w:color="FFF2CC" w:fill="FFF2CC"/>
            <w:noWrap/>
            <w:vAlign w:val="center"/>
            <w:hideMark/>
          </w:tcPr>
          <w:p w14:paraId="687896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467039</w:t>
            </w:r>
          </w:p>
        </w:tc>
        <w:tc>
          <w:tcPr>
            <w:tcW w:w="1160" w:type="dxa"/>
            <w:shd w:val="clear" w:color="FFF2CC" w:fill="FFF2CC"/>
            <w:noWrap/>
            <w:vAlign w:val="center"/>
            <w:hideMark/>
          </w:tcPr>
          <w:p w14:paraId="753F3F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5078181</w:t>
            </w:r>
          </w:p>
        </w:tc>
        <w:tc>
          <w:tcPr>
            <w:tcW w:w="1620" w:type="dxa"/>
            <w:shd w:val="clear" w:color="FFF2CC" w:fill="FFF2CC"/>
            <w:noWrap/>
            <w:vAlign w:val="center"/>
            <w:hideMark/>
          </w:tcPr>
          <w:p w14:paraId="167E52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741A4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C5EE2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F1F04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691A8FC" w14:textId="77777777" w:rsidTr="00F96566">
        <w:trPr>
          <w:trHeight w:val="315"/>
        </w:trPr>
        <w:tc>
          <w:tcPr>
            <w:tcW w:w="1060" w:type="dxa"/>
            <w:shd w:val="clear" w:color="auto" w:fill="auto"/>
            <w:noWrap/>
            <w:vAlign w:val="center"/>
            <w:hideMark/>
          </w:tcPr>
          <w:p w14:paraId="73FE717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EKZ-0448</w:t>
            </w:r>
          </w:p>
        </w:tc>
        <w:tc>
          <w:tcPr>
            <w:tcW w:w="1180" w:type="dxa"/>
            <w:shd w:val="clear" w:color="auto" w:fill="auto"/>
            <w:noWrap/>
            <w:vAlign w:val="center"/>
            <w:hideMark/>
          </w:tcPr>
          <w:p w14:paraId="035450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467164</w:t>
            </w:r>
          </w:p>
        </w:tc>
        <w:tc>
          <w:tcPr>
            <w:tcW w:w="1160" w:type="dxa"/>
            <w:shd w:val="clear" w:color="auto" w:fill="auto"/>
            <w:noWrap/>
            <w:vAlign w:val="center"/>
            <w:hideMark/>
          </w:tcPr>
          <w:p w14:paraId="549E50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5073843</w:t>
            </w:r>
          </w:p>
        </w:tc>
        <w:tc>
          <w:tcPr>
            <w:tcW w:w="1620" w:type="dxa"/>
            <w:shd w:val="clear" w:color="auto" w:fill="auto"/>
            <w:noWrap/>
            <w:vAlign w:val="center"/>
            <w:hideMark/>
          </w:tcPr>
          <w:p w14:paraId="587860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D16CA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0E5C9E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23998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89D5AE9" w14:textId="77777777" w:rsidTr="00F96566">
        <w:trPr>
          <w:trHeight w:val="315"/>
        </w:trPr>
        <w:tc>
          <w:tcPr>
            <w:tcW w:w="1060" w:type="dxa"/>
            <w:shd w:val="clear" w:color="FFF2CC" w:fill="FFF2CC"/>
            <w:noWrap/>
            <w:vAlign w:val="center"/>
            <w:hideMark/>
          </w:tcPr>
          <w:p w14:paraId="5D0CA31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EKZ-0449</w:t>
            </w:r>
          </w:p>
        </w:tc>
        <w:tc>
          <w:tcPr>
            <w:tcW w:w="1180" w:type="dxa"/>
            <w:shd w:val="clear" w:color="FFF2CC" w:fill="FFF2CC"/>
            <w:noWrap/>
            <w:vAlign w:val="center"/>
            <w:hideMark/>
          </w:tcPr>
          <w:p w14:paraId="48D87C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467778</w:t>
            </w:r>
          </w:p>
        </w:tc>
        <w:tc>
          <w:tcPr>
            <w:tcW w:w="1160" w:type="dxa"/>
            <w:shd w:val="clear" w:color="FFF2CC" w:fill="FFF2CC"/>
            <w:noWrap/>
            <w:vAlign w:val="center"/>
            <w:hideMark/>
          </w:tcPr>
          <w:p w14:paraId="3432AB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5077890</w:t>
            </w:r>
          </w:p>
        </w:tc>
        <w:tc>
          <w:tcPr>
            <w:tcW w:w="1620" w:type="dxa"/>
            <w:shd w:val="clear" w:color="FFF2CC" w:fill="FFF2CC"/>
            <w:noWrap/>
            <w:vAlign w:val="center"/>
            <w:hideMark/>
          </w:tcPr>
          <w:p w14:paraId="16FD18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69815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136DAB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15B5A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6E8BFD41" w14:textId="77777777" w:rsidTr="00F96566">
        <w:trPr>
          <w:trHeight w:val="315"/>
        </w:trPr>
        <w:tc>
          <w:tcPr>
            <w:tcW w:w="1060" w:type="dxa"/>
            <w:shd w:val="clear" w:color="auto" w:fill="auto"/>
            <w:noWrap/>
            <w:vAlign w:val="center"/>
            <w:hideMark/>
          </w:tcPr>
          <w:p w14:paraId="27B57C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EKZ-0450</w:t>
            </w:r>
          </w:p>
        </w:tc>
        <w:tc>
          <w:tcPr>
            <w:tcW w:w="1180" w:type="dxa"/>
            <w:shd w:val="clear" w:color="auto" w:fill="auto"/>
            <w:noWrap/>
            <w:vAlign w:val="center"/>
            <w:hideMark/>
          </w:tcPr>
          <w:p w14:paraId="7863FB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467349</w:t>
            </w:r>
          </w:p>
        </w:tc>
        <w:tc>
          <w:tcPr>
            <w:tcW w:w="1160" w:type="dxa"/>
            <w:shd w:val="clear" w:color="auto" w:fill="auto"/>
            <w:noWrap/>
            <w:vAlign w:val="center"/>
            <w:hideMark/>
          </w:tcPr>
          <w:p w14:paraId="2EA6BC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5069338</w:t>
            </w:r>
          </w:p>
        </w:tc>
        <w:tc>
          <w:tcPr>
            <w:tcW w:w="1620" w:type="dxa"/>
            <w:shd w:val="clear" w:color="auto" w:fill="auto"/>
            <w:noWrap/>
            <w:vAlign w:val="center"/>
            <w:hideMark/>
          </w:tcPr>
          <w:p w14:paraId="4D8C9B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900</w:t>
            </w:r>
          </w:p>
        </w:tc>
        <w:tc>
          <w:tcPr>
            <w:tcW w:w="2923" w:type="dxa"/>
            <w:shd w:val="clear" w:color="auto" w:fill="auto"/>
            <w:noWrap/>
            <w:vAlign w:val="center"/>
            <w:hideMark/>
          </w:tcPr>
          <w:p w14:paraId="26270F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437B76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728835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Kosnica</w:t>
            </w:r>
          </w:p>
        </w:tc>
      </w:tr>
      <w:tr w:rsidR="00F96566" w:rsidRPr="002919B0" w14:paraId="4402BABF" w14:textId="77777777" w:rsidTr="00F96566">
        <w:trPr>
          <w:trHeight w:val="315"/>
        </w:trPr>
        <w:tc>
          <w:tcPr>
            <w:tcW w:w="1060" w:type="dxa"/>
            <w:shd w:val="clear" w:color="FFF2CC" w:fill="FFF2CC"/>
            <w:noWrap/>
            <w:vAlign w:val="center"/>
            <w:hideMark/>
          </w:tcPr>
          <w:p w14:paraId="0B7F986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EKZ-0451</w:t>
            </w:r>
          </w:p>
        </w:tc>
        <w:tc>
          <w:tcPr>
            <w:tcW w:w="1180" w:type="dxa"/>
            <w:shd w:val="clear" w:color="FFF2CC" w:fill="FFF2CC"/>
            <w:noWrap/>
            <w:vAlign w:val="center"/>
            <w:hideMark/>
          </w:tcPr>
          <w:p w14:paraId="39078A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467546</w:t>
            </w:r>
          </w:p>
        </w:tc>
        <w:tc>
          <w:tcPr>
            <w:tcW w:w="1160" w:type="dxa"/>
            <w:shd w:val="clear" w:color="FFF2CC" w:fill="FFF2CC"/>
            <w:noWrap/>
            <w:vAlign w:val="center"/>
            <w:hideMark/>
          </w:tcPr>
          <w:p w14:paraId="715948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5079699</w:t>
            </w:r>
          </w:p>
        </w:tc>
        <w:tc>
          <w:tcPr>
            <w:tcW w:w="1620" w:type="dxa"/>
            <w:shd w:val="clear" w:color="FFF2CC" w:fill="FFF2CC"/>
            <w:noWrap/>
            <w:vAlign w:val="center"/>
            <w:hideMark/>
          </w:tcPr>
          <w:p w14:paraId="094C08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4F45F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6E0A69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085B1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054AF89A" w14:textId="77777777" w:rsidTr="00F96566">
        <w:trPr>
          <w:trHeight w:val="315"/>
        </w:trPr>
        <w:tc>
          <w:tcPr>
            <w:tcW w:w="1060" w:type="dxa"/>
            <w:shd w:val="clear" w:color="auto" w:fill="auto"/>
            <w:noWrap/>
            <w:vAlign w:val="center"/>
            <w:hideMark/>
          </w:tcPr>
          <w:p w14:paraId="37C310D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EKZ-0452</w:t>
            </w:r>
          </w:p>
        </w:tc>
        <w:tc>
          <w:tcPr>
            <w:tcW w:w="1180" w:type="dxa"/>
            <w:shd w:val="clear" w:color="auto" w:fill="auto"/>
            <w:noWrap/>
            <w:vAlign w:val="center"/>
            <w:hideMark/>
          </w:tcPr>
          <w:p w14:paraId="516A18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467580</w:t>
            </w:r>
          </w:p>
        </w:tc>
        <w:tc>
          <w:tcPr>
            <w:tcW w:w="1160" w:type="dxa"/>
            <w:shd w:val="clear" w:color="auto" w:fill="auto"/>
            <w:noWrap/>
            <w:vAlign w:val="center"/>
            <w:hideMark/>
          </w:tcPr>
          <w:p w14:paraId="6E2935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5076198</w:t>
            </w:r>
          </w:p>
        </w:tc>
        <w:tc>
          <w:tcPr>
            <w:tcW w:w="1620" w:type="dxa"/>
            <w:shd w:val="clear" w:color="auto" w:fill="auto"/>
            <w:noWrap/>
            <w:vAlign w:val="center"/>
            <w:hideMark/>
          </w:tcPr>
          <w:p w14:paraId="3DEB42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573E7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4A906B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17AF6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65D03A44" w14:textId="77777777" w:rsidTr="00F96566">
        <w:trPr>
          <w:trHeight w:val="315"/>
        </w:trPr>
        <w:tc>
          <w:tcPr>
            <w:tcW w:w="1060" w:type="dxa"/>
            <w:shd w:val="clear" w:color="FFF2CC" w:fill="FFF2CC"/>
            <w:noWrap/>
            <w:vAlign w:val="center"/>
            <w:hideMark/>
          </w:tcPr>
          <w:p w14:paraId="282FEE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EKZ-0453</w:t>
            </w:r>
          </w:p>
        </w:tc>
        <w:tc>
          <w:tcPr>
            <w:tcW w:w="1180" w:type="dxa"/>
            <w:shd w:val="clear" w:color="FFF2CC" w:fill="FFF2CC"/>
            <w:noWrap/>
            <w:vAlign w:val="center"/>
            <w:hideMark/>
          </w:tcPr>
          <w:p w14:paraId="51CE6A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467656</w:t>
            </w:r>
          </w:p>
        </w:tc>
        <w:tc>
          <w:tcPr>
            <w:tcW w:w="1160" w:type="dxa"/>
            <w:shd w:val="clear" w:color="FFF2CC" w:fill="FFF2CC"/>
            <w:noWrap/>
            <w:vAlign w:val="center"/>
            <w:hideMark/>
          </w:tcPr>
          <w:p w14:paraId="76DAC7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5077277</w:t>
            </w:r>
          </w:p>
        </w:tc>
        <w:tc>
          <w:tcPr>
            <w:tcW w:w="1620" w:type="dxa"/>
            <w:shd w:val="clear" w:color="FFF2CC" w:fill="FFF2CC"/>
            <w:noWrap/>
            <w:vAlign w:val="center"/>
            <w:hideMark/>
          </w:tcPr>
          <w:p w14:paraId="421A60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8F30E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6F7455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D06B8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6C35C9E5" w14:textId="77777777" w:rsidTr="00F96566">
        <w:trPr>
          <w:trHeight w:val="315"/>
        </w:trPr>
        <w:tc>
          <w:tcPr>
            <w:tcW w:w="1060" w:type="dxa"/>
            <w:shd w:val="clear" w:color="auto" w:fill="auto"/>
            <w:noWrap/>
            <w:vAlign w:val="center"/>
            <w:hideMark/>
          </w:tcPr>
          <w:p w14:paraId="005837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EKZ-0454</w:t>
            </w:r>
          </w:p>
        </w:tc>
        <w:tc>
          <w:tcPr>
            <w:tcW w:w="1180" w:type="dxa"/>
            <w:shd w:val="clear" w:color="auto" w:fill="auto"/>
            <w:noWrap/>
            <w:vAlign w:val="center"/>
            <w:hideMark/>
          </w:tcPr>
          <w:p w14:paraId="535983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468001</w:t>
            </w:r>
          </w:p>
        </w:tc>
        <w:tc>
          <w:tcPr>
            <w:tcW w:w="1160" w:type="dxa"/>
            <w:shd w:val="clear" w:color="auto" w:fill="auto"/>
            <w:noWrap/>
            <w:vAlign w:val="center"/>
            <w:hideMark/>
          </w:tcPr>
          <w:p w14:paraId="2C15E7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5082292</w:t>
            </w:r>
          </w:p>
        </w:tc>
        <w:tc>
          <w:tcPr>
            <w:tcW w:w="1620" w:type="dxa"/>
            <w:shd w:val="clear" w:color="auto" w:fill="auto"/>
            <w:noWrap/>
            <w:vAlign w:val="center"/>
            <w:hideMark/>
          </w:tcPr>
          <w:p w14:paraId="5F6089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59724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26239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6D54E0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Šimunčevec</w:t>
            </w:r>
          </w:p>
        </w:tc>
      </w:tr>
      <w:tr w:rsidR="00F96566" w:rsidRPr="002919B0" w14:paraId="7B19AF3B" w14:textId="77777777" w:rsidTr="00F96566">
        <w:trPr>
          <w:trHeight w:val="315"/>
        </w:trPr>
        <w:tc>
          <w:tcPr>
            <w:tcW w:w="1060" w:type="dxa"/>
            <w:shd w:val="clear" w:color="FFF2CC" w:fill="FFF2CC"/>
            <w:noWrap/>
            <w:vAlign w:val="center"/>
            <w:hideMark/>
          </w:tcPr>
          <w:p w14:paraId="668F3A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EKZ-0455</w:t>
            </w:r>
          </w:p>
        </w:tc>
        <w:tc>
          <w:tcPr>
            <w:tcW w:w="1180" w:type="dxa"/>
            <w:shd w:val="clear" w:color="FFF2CC" w:fill="FFF2CC"/>
            <w:noWrap/>
            <w:vAlign w:val="center"/>
            <w:hideMark/>
          </w:tcPr>
          <w:p w14:paraId="1FD621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468095</w:t>
            </w:r>
          </w:p>
        </w:tc>
        <w:tc>
          <w:tcPr>
            <w:tcW w:w="1160" w:type="dxa"/>
            <w:shd w:val="clear" w:color="FFF2CC" w:fill="FFF2CC"/>
            <w:noWrap/>
            <w:vAlign w:val="center"/>
            <w:hideMark/>
          </w:tcPr>
          <w:p w14:paraId="74DA6F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5087895</w:t>
            </w:r>
          </w:p>
        </w:tc>
        <w:tc>
          <w:tcPr>
            <w:tcW w:w="1620" w:type="dxa"/>
            <w:shd w:val="clear" w:color="FFF2CC" w:fill="FFF2CC"/>
            <w:noWrap/>
            <w:vAlign w:val="center"/>
            <w:hideMark/>
          </w:tcPr>
          <w:p w14:paraId="7AE393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0794E1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5972C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43825C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Planina Donja</w:t>
            </w:r>
          </w:p>
        </w:tc>
      </w:tr>
      <w:tr w:rsidR="00F96566" w:rsidRPr="002919B0" w14:paraId="09ED5BEE" w14:textId="77777777" w:rsidTr="00F96566">
        <w:trPr>
          <w:trHeight w:val="315"/>
        </w:trPr>
        <w:tc>
          <w:tcPr>
            <w:tcW w:w="1060" w:type="dxa"/>
            <w:shd w:val="clear" w:color="auto" w:fill="auto"/>
            <w:noWrap/>
            <w:vAlign w:val="center"/>
            <w:hideMark/>
          </w:tcPr>
          <w:p w14:paraId="23645C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EKZ-0456</w:t>
            </w:r>
          </w:p>
        </w:tc>
        <w:tc>
          <w:tcPr>
            <w:tcW w:w="1180" w:type="dxa"/>
            <w:shd w:val="clear" w:color="auto" w:fill="auto"/>
            <w:noWrap/>
            <w:vAlign w:val="center"/>
            <w:hideMark/>
          </w:tcPr>
          <w:p w14:paraId="5C30F9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468124</w:t>
            </w:r>
          </w:p>
        </w:tc>
        <w:tc>
          <w:tcPr>
            <w:tcW w:w="1160" w:type="dxa"/>
            <w:shd w:val="clear" w:color="auto" w:fill="auto"/>
            <w:noWrap/>
            <w:vAlign w:val="center"/>
            <w:hideMark/>
          </w:tcPr>
          <w:p w14:paraId="5DF388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5073705</w:t>
            </w:r>
          </w:p>
        </w:tc>
        <w:tc>
          <w:tcPr>
            <w:tcW w:w="1620" w:type="dxa"/>
            <w:shd w:val="clear" w:color="auto" w:fill="auto"/>
            <w:noWrap/>
            <w:vAlign w:val="center"/>
            <w:hideMark/>
          </w:tcPr>
          <w:p w14:paraId="62D005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16D34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5959F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481C8A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C3A61EC" w14:textId="77777777" w:rsidTr="00F96566">
        <w:trPr>
          <w:trHeight w:val="315"/>
        </w:trPr>
        <w:tc>
          <w:tcPr>
            <w:tcW w:w="1060" w:type="dxa"/>
            <w:shd w:val="clear" w:color="FFF2CC" w:fill="FFF2CC"/>
            <w:noWrap/>
            <w:vAlign w:val="center"/>
            <w:hideMark/>
          </w:tcPr>
          <w:p w14:paraId="71EC77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EKZ-0457</w:t>
            </w:r>
          </w:p>
        </w:tc>
        <w:tc>
          <w:tcPr>
            <w:tcW w:w="1180" w:type="dxa"/>
            <w:shd w:val="clear" w:color="FFF2CC" w:fill="FFF2CC"/>
            <w:noWrap/>
            <w:vAlign w:val="center"/>
            <w:hideMark/>
          </w:tcPr>
          <w:p w14:paraId="17BCD2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468246</w:t>
            </w:r>
          </w:p>
        </w:tc>
        <w:tc>
          <w:tcPr>
            <w:tcW w:w="1160" w:type="dxa"/>
            <w:shd w:val="clear" w:color="FFF2CC" w:fill="FFF2CC"/>
            <w:noWrap/>
            <w:vAlign w:val="center"/>
            <w:hideMark/>
          </w:tcPr>
          <w:p w14:paraId="41D53F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5076604</w:t>
            </w:r>
          </w:p>
        </w:tc>
        <w:tc>
          <w:tcPr>
            <w:tcW w:w="1620" w:type="dxa"/>
            <w:shd w:val="clear" w:color="FFF2CC" w:fill="FFF2CC"/>
            <w:noWrap/>
            <w:vAlign w:val="center"/>
            <w:hideMark/>
          </w:tcPr>
          <w:p w14:paraId="2CF329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78E35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759544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A7E59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2CA86DFC" w14:textId="77777777" w:rsidTr="00F96566">
        <w:trPr>
          <w:trHeight w:val="315"/>
        </w:trPr>
        <w:tc>
          <w:tcPr>
            <w:tcW w:w="1060" w:type="dxa"/>
            <w:shd w:val="clear" w:color="auto" w:fill="auto"/>
            <w:noWrap/>
            <w:vAlign w:val="center"/>
            <w:hideMark/>
          </w:tcPr>
          <w:p w14:paraId="46CB90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EKZ-0458</w:t>
            </w:r>
          </w:p>
        </w:tc>
        <w:tc>
          <w:tcPr>
            <w:tcW w:w="1180" w:type="dxa"/>
            <w:shd w:val="clear" w:color="auto" w:fill="auto"/>
            <w:noWrap/>
            <w:vAlign w:val="center"/>
            <w:hideMark/>
          </w:tcPr>
          <w:p w14:paraId="0A65CD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468467</w:t>
            </w:r>
          </w:p>
        </w:tc>
        <w:tc>
          <w:tcPr>
            <w:tcW w:w="1160" w:type="dxa"/>
            <w:shd w:val="clear" w:color="auto" w:fill="auto"/>
            <w:noWrap/>
            <w:vAlign w:val="center"/>
            <w:hideMark/>
          </w:tcPr>
          <w:p w14:paraId="7E88D3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5077342</w:t>
            </w:r>
          </w:p>
        </w:tc>
        <w:tc>
          <w:tcPr>
            <w:tcW w:w="1620" w:type="dxa"/>
            <w:shd w:val="clear" w:color="auto" w:fill="auto"/>
            <w:noWrap/>
            <w:vAlign w:val="center"/>
            <w:hideMark/>
          </w:tcPr>
          <w:p w14:paraId="6215A5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36B37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33D02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69C13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36C39C37" w14:textId="77777777" w:rsidTr="00F96566">
        <w:trPr>
          <w:trHeight w:val="315"/>
        </w:trPr>
        <w:tc>
          <w:tcPr>
            <w:tcW w:w="1060" w:type="dxa"/>
            <w:shd w:val="clear" w:color="FFF2CC" w:fill="FFF2CC"/>
            <w:noWrap/>
            <w:vAlign w:val="center"/>
            <w:hideMark/>
          </w:tcPr>
          <w:p w14:paraId="5490262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EKZ-0459</w:t>
            </w:r>
          </w:p>
        </w:tc>
        <w:tc>
          <w:tcPr>
            <w:tcW w:w="1180" w:type="dxa"/>
            <w:shd w:val="clear" w:color="FFF2CC" w:fill="FFF2CC"/>
            <w:noWrap/>
            <w:vAlign w:val="center"/>
            <w:hideMark/>
          </w:tcPr>
          <w:p w14:paraId="391381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468593</w:t>
            </w:r>
          </w:p>
        </w:tc>
        <w:tc>
          <w:tcPr>
            <w:tcW w:w="1160" w:type="dxa"/>
            <w:shd w:val="clear" w:color="FFF2CC" w:fill="FFF2CC"/>
            <w:noWrap/>
            <w:vAlign w:val="center"/>
            <w:hideMark/>
          </w:tcPr>
          <w:p w14:paraId="3C6395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5075799</w:t>
            </w:r>
          </w:p>
        </w:tc>
        <w:tc>
          <w:tcPr>
            <w:tcW w:w="1620" w:type="dxa"/>
            <w:shd w:val="clear" w:color="FFF2CC" w:fill="FFF2CC"/>
            <w:noWrap/>
            <w:vAlign w:val="center"/>
            <w:hideMark/>
          </w:tcPr>
          <w:p w14:paraId="5364A7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77BFB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4A6A4B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AF0E6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2C299335" w14:textId="77777777" w:rsidTr="00F96566">
        <w:trPr>
          <w:trHeight w:val="315"/>
        </w:trPr>
        <w:tc>
          <w:tcPr>
            <w:tcW w:w="1060" w:type="dxa"/>
            <w:shd w:val="clear" w:color="auto" w:fill="auto"/>
            <w:noWrap/>
            <w:vAlign w:val="center"/>
            <w:hideMark/>
          </w:tcPr>
          <w:p w14:paraId="094CB6A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EKZ-0460</w:t>
            </w:r>
          </w:p>
        </w:tc>
        <w:tc>
          <w:tcPr>
            <w:tcW w:w="1180" w:type="dxa"/>
            <w:shd w:val="clear" w:color="auto" w:fill="auto"/>
            <w:noWrap/>
            <w:vAlign w:val="center"/>
            <w:hideMark/>
          </w:tcPr>
          <w:p w14:paraId="5F0737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468856</w:t>
            </w:r>
          </w:p>
        </w:tc>
        <w:tc>
          <w:tcPr>
            <w:tcW w:w="1160" w:type="dxa"/>
            <w:shd w:val="clear" w:color="auto" w:fill="auto"/>
            <w:noWrap/>
            <w:vAlign w:val="center"/>
            <w:hideMark/>
          </w:tcPr>
          <w:p w14:paraId="32F18A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5074680</w:t>
            </w:r>
          </w:p>
        </w:tc>
        <w:tc>
          <w:tcPr>
            <w:tcW w:w="1620" w:type="dxa"/>
            <w:shd w:val="clear" w:color="auto" w:fill="auto"/>
            <w:noWrap/>
            <w:vAlign w:val="center"/>
            <w:hideMark/>
          </w:tcPr>
          <w:p w14:paraId="7747FB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F759A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DA976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69458C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50FBFF87" w14:textId="77777777" w:rsidTr="00F96566">
        <w:trPr>
          <w:trHeight w:val="315"/>
        </w:trPr>
        <w:tc>
          <w:tcPr>
            <w:tcW w:w="1060" w:type="dxa"/>
            <w:shd w:val="clear" w:color="FFF2CC" w:fill="FFF2CC"/>
            <w:noWrap/>
            <w:vAlign w:val="center"/>
            <w:hideMark/>
          </w:tcPr>
          <w:p w14:paraId="52012F0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EKZ-0461</w:t>
            </w:r>
          </w:p>
        </w:tc>
        <w:tc>
          <w:tcPr>
            <w:tcW w:w="1180" w:type="dxa"/>
            <w:shd w:val="clear" w:color="FFF2CC" w:fill="FFF2CC"/>
            <w:noWrap/>
            <w:vAlign w:val="center"/>
            <w:hideMark/>
          </w:tcPr>
          <w:p w14:paraId="1275B9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469043</w:t>
            </w:r>
          </w:p>
        </w:tc>
        <w:tc>
          <w:tcPr>
            <w:tcW w:w="1160" w:type="dxa"/>
            <w:shd w:val="clear" w:color="FFF2CC" w:fill="FFF2CC"/>
            <w:noWrap/>
            <w:vAlign w:val="center"/>
            <w:hideMark/>
          </w:tcPr>
          <w:p w14:paraId="4961A4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5076968</w:t>
            </w:r>
          </w:p>
        </w:tc>
        <w:tc>
          <w:tcPr>
            <w:tcW w:w="1620" w:type="dxa"/>
            <w:shd w:val="clear" w:color="FFF2CC" w:fill="FFF2CC"/>
            <w:noWrap/>
            <w:vAlign w:val="center"/>
            <w:hideMark/>
          </w:tcPr>
          <w:p w14:paraId="41E51D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DB35E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5303E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16C9A6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1E1296EE" w14:textId="77777777" w:rsidTr="00F96566">
        <w:trPr>
          <w:trHeight w:val="315"/>
        </w:trPr>
        <w:tc>
          <w:tcPr>
            <w:tcW w:w="1060" w:type="dxa"/>
            <w:shd w:val="clear" w:color="auto" w:fill="auto"/>
            <w:noWrap/>
            <w:vAlign w:val="center"/>
            <w:hideMark/>
          </w:tcPr>
          <w:p w14:paraId="6E86B7C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EKZ-0462</w:t>
            </w:r>
          </w:p>
        </w:tc>
        <w:tc>
          <w:tcPr>
            <w:tcW w:w="1180" w:type="dxa"/>
            <w:shd w:val="clear" w:color="auto" w:fill="auto"/>
            <w:noWrap/>
            <w:vAlign w:val="center"/>
            <w:hideMark/>
          </w:tcPr>
          <w:p w14:paraId="41464A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469201</w:t>
            </w:r>
          </w:p>
        </w:tc>
        <w:tc>
          <w:tcPr>
            <w:tcW w:w="1160" w:type="dxa"/>
            <w:shd w:val="clear" w:color="auto" w:fill="auto"/>
            <w:noWrap/>
            <w:vAlign w:val="center"/>
            <w:hideMark/>
          </w:tcPr>
          <w:p w14:paraId="40B45D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5086834</w:t>
            </w:r>
          </w:p>
        </w:tc>
        <w:tc>
          <w:tcPr>
            <w:tcW w:w="1620" w:type="dxa"/>
            <w:shd w:val="clear" w:color="auto" w:fill="auto"/>
            <w:noWrap/>
            <w:vAlign w:val="center"/>
            <w:hideMark/>
          </w:tcPr>
          <w:p w14:paraId="6273F2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531EE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7A036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858B4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Planina Donja</w:t>
            </w:r>
          </w:p>
        </w:tc>
      </w:tr>
      <w:tr w:rsidR="00F96566" w:rsidRPr="002919B0" w14:paraId="025E46DC" w14:textId="77777777" w:rsidTr="00F96566">
        <w:trPr>
          <w:trHeight w:val="315"/>
        </w:trPr>
        <w:tc>
          <w:tcPr>
            <w:tcW w:w="1060" w:type="dxa"/>
            <w:shd w:val="clear" w:color="FFF2CC" w:fill="FFF2CC"/>
            <w:noWrap/>
            <w:vAlign w:val="center"/>
            <w:hideMark/>
          </w:tcPr>
          <w:p w14:paraId="4A34F3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EKZ-0463</w:t>
            </w:r>
          </w:p>
        </w:tc>
        <w:tc>
          <w:tcPr>
            <w:tcW w:w="1180" w:type="dxa"/>
            <w:shd w:val="clear" w:color="FFF2CC" w:fill="FFF2CC"/>
            <w:noWrap/>
            <w:vAlign w:val="center"/>
            <w:hideMark/>
          </w:tcPr>
          <w:p w14:paraId="6C7E2E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469493</w:t>
            </w:r>
          </w:p>
        </w:tc>
        <w:tc>
          <w:tcPr>
            <w:tcW w:w="1160" w:type="dxa"/>
            <w:shd w:val="clear" w:color="FFF2CC" w:fill="FFF2CC"/>
            <w:noWrap/>
            <w:vAlign w:val="center"/>
            <w:hideMark/>
          </w:tcPr>
          <w:p w14:paraId="3FC9C9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5080336</w:t>
            </w:r>
          </w:p>
        </w:tc>
        <w:tc>
          <w:tcPr>
            <w:tcW w:w="1620" w:type="dxa"/>
            <w:shd w:val="clear" w:color="FFF2CC" w:fill="FFF2CC"/>
            <w:noWrap/>
            <w:vAlign w:val="center"/>
            <w:hideMark/>
          </w:tcPr>
          <w:p w14:paraId="3B3D48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390983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D09DE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E9C04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Dobrodol</w:t>
            </w:r>
          </w:p>
        </w:tc>
      </w:tr>
      <w:tr w:rsidR="00F96566" w:rsidRPr="002919B0" w14:paraId="36D0B28B" w14:textId="77777777" w:rsidTr="00F96566">
        <w:trPr>
          <w:trHeight w:val="315"/>
        </w:trPr>
        <w:tc>
          <w:tcPr>
            <w:tcW w:w="1060" w:type="dxa"/>
            <w:shd w:val="clear" w:color="auto" w:fill="auto"/>
            <w:noWrap/>
            <w:vAlign w:val="center"/>
            <w:hideMark/>
          </w:tcPr>
          <w:p w14:paraId="75D118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EKZ-0464</w:t>
            </w:r>
          </w:p>
        </w:tc>
        <w:tc>
          <w:tcPr>
            <w:tcW w:w="1180" w:type="dxa"/>
            <w:shd w:val="clear" w:color="auto" w:fill="auto"/>
            <w:noWrap/>
            <w:vAlign w:val="center"/>
            <w:hideMark/>
          </w:tcPr>
          <w:p w14:paraId="71A891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469616</w:t>
            </w:r>
          </w:p>
        </w:tc>
        <w:tc>
          <w:tcPr>
            <w:tcW w:w="1160" w:type="dxa"/>
            <w:shd w:val="clear" w:color="auto" w:fill="auto"/>
            <w:noWrap/>
            <w:vAlign w:val="center"/>
            <w:hideMark/>
          </w:tcPr>
          <w:p w14:paraId="6AD556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5075880</w:t>
            </w:r>
          </w:p>
        </w:tc>
        <w:tc>
          <w:tcPr>
            <w:tcW w:w="1620" w:type="dxa"/>
            <w:shd w:val="clear" w:color="auto" w:fill="auto"/>
            <w:noWrap/>
            <w:vAlign w:val="center"/>
            <w:hideMark/>
          </w:tcPr>
          <w:p w14:paraId="155770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68CB0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E53F8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67021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5390311B" w14:textId="77777777" w:rsidTr="00F96566">
        <w:trPr>
          <w:trHeight w:val="315"/>
        </w:trPr>
        <w:tc>
          <w:tcPr>
            <w:tcW w:w="1060" w:type="dxa"/>
            <w:shd w:val="clear" w:color="FFF2CC" w:fill="FFF2CC"/>
            <w:noWrap/>
            <w:vAlign w:val="center"/>
            <w:hideMark/>
          </w:tcPr>
          <w:p w14:paraId="7F5E575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EKZ-0465</w:t>
            </w:r>
          </w:p>
        </w:tc>
        <w:tc>
          <w:tcPr>
            <w:tcW w:w="1180" w:type="dxa"/>
            <w:shd w:val="clear" w:color="FFF2CC" w:fill="FFF2CC"/>
            <w:noWrap/>
            <w:vAlign w:val="center"/>
            <w:hideMark/>
          </w:tcPr>
          <w:p w14:paraId="614A4E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469682</w:t>
            </w:r>
          </w:p>
        </w:tc>
        <w:tc>
          <w:tcPr>
            <w:tcW w:w="1160" w:type="dxa"/>
            <w:shd w:val="clear" w:color="FFF2CC" w:fill="FFF2CC"/>
            <w:noWrap/>
            <w:vAlign w:val="center"/>
            <w:hideMark/>
          </w:tcPr>
          <w:p w14:paraId="7AB605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5078550</w:t>
            </w:r>
          </w:p>
        </w:tc>
        <w:tc>
          <w:tcPr>
            <w:tcW w:w="1620" w:type="dxa"/>
            <w:shd w:val="clear" w:color="FFF2CC" w:fill="FFF2CC"/>
            <w:noWrap/>
            <w:vAlign w:val="center"/>
            <w:hideMark/>
          </w:tcPr>
          <w:p w14:paraId="340CF2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6FC081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4721CF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7109E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Dobrodol</w:t>
            </w:r>
          </w:p>
        </w:tc>
      </w:tr>
      <w:tr w:rsidR="00F96566" w:rsidRPr="002919B0" w14:paraId="1E4D9DCE" w14:textId="77777777" w:rsidTr="00F96566">
        <w:trPr>
          <w:trHeight w:val="315"/>
        </w:trPr>
        <w:tc>
          <w:tcPr>
            <w:tcW w:w="1060" w:type="dxa"/>
            <w:shd w:val="clear" w:color="auto" w:fill="auto"/>
            <w:noWrap/>
            <w:vAlign w:val="center"/>
            <w:hideMark/>
          </w:tcPr>
          <w:p w14:paraId="5DB8CB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EKZ-0466</w:t>
            </w:r>
          </w:p>
        </w:tc>
        <w:tc>
          <w:tcPr>
            <w:tcW w:w="1180" w:type="dxa"/>
            <w:shd w:val="clear" w:color="auto" w:fill="auto"/>
            <w:noWrap/>
            <w:vAlign w:val="center"/>
            <w:hideMark/>
          </w:tcPr>
          <w:p w14:paraId="155931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469859</w:t>
            </w:r>
          </w:p>
        </w:tc>
        <w:tc>
          <w:tcPr>
            <w:tcW w:w="1160" w:type="dxa"/>
            <w:shd w:val="clear" w:color="auto" w:fill="auto"/>
            <w:noWrap/>
            <w:vAlign w:val="center"/>
            <w:hideMark/>
          </w:tcPr>
          <w:p w14:paraId="19CF0B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5074845</w:t>
            </w:r>
          </w:p>
        </w:tc>
        <w:tc>
          <w:tcPr>
            <w:tcW w:w="1620" w:type="dxa"/>
            <w:shd w:val="clear" w:color="auto" w:fill="auto"/>
            <w:noWrap/>
            <w:vAlign w:val="center"/>
            <w:hideMark/>
          </w:tcPr>
          <w:p w14:paraId="36F32B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9D2E3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1A64FA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ED78D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4FF2297B" w14:textId="77777777" w:rsidTr="00F96566">
        <w:trPr>
          <w:trHeight w:val="315"/>
        </w:trPr>
        <w:tc>
          <w:tcPr>
            <w:tcW w:w="1060" w:type="dxa"/>
            <w:shd w:val="clear" w:color="FFF2CC" w:fill="FFF2CC"/>
            <w:noWrap/>
            <w:vAlign w:val="center"/>
            <w:hideMark/>
          </w:tcPr>
          <w:p w14:paraId="22AB9C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EKZ-0467</w:t>
            </w:r>
          </w:p>
        </w:tc>
        <w:tc>
          <w:tcPr>
            <w:tcW w:w="1180" w:type="dxa"/>
            <w:shd w:val="clear" w:color="FFF2CC" w:fill="FFF2CC"/>
            <w:noWrap/>
            <w:vAlign w:val="center"/>
            <w:hideMark/>
          </w:tcPr>
          <w:p w14:paraId="2CA01B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470048</w:t>
            </w:r>
          </w:p>
        </w:tc>
        <w:tc>
          <w:tcPr>
            <w:tcW w:w="1160" w:type="dxa"/>
            <w:shd w:val="clear" w:color="FFF2CC" w:fill="FFF2CC"/>
            <w:noWrap/>
            <w:vAlign w:val="center"/>
            <w:hideMark/>
          </w:tcPr>
          <w:p w14:paraId="15522C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5077700</w:t>
            </w:r>
          </w:p>
        </w:tc>
        <w:tc>
          <w:tcPr>
            <w:tcW w:w="1620" w:type="dxa"/>
            <w:shd w:val="clear" w:color="FFF2CC" w:fill="FFF2CC"/>
            <w:noWrap/>
            <w:vAlign w:val="center"/>
            <w:hideMark/>
          </w:tcPr>
          <w:p w14:paraId="0C92C7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75F8C0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630DAC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1EA235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5396F0EF" w14:textId="77777777" w:rsidTr="00F96566">
        <w:trPr>
          <w:trHeight w:val="315"/>
        </w:trPr>
        <w:tc>
          <w:tcPr>
            <w:tcW w:w="1060" w:type="dxa"/>
            <w:shd w:val="clear" w:color="auto" w:fill="auto"/>
            <w:noWrap/>
            <w:vAlign w:val="center"/>
            <w:hideMark/>
          </w:tcPr>
          <w:p w14:paraId="182E224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EKZ-0468</w:t>
            </w:r>
          </w:p>
        </w:tc>
        <w:tc>
          <w:tcPr>
            <w:tcW w:w="1180" w:type="dxa"/>
            <w:shd w:val="clear" w:color="auto" w:fill="auto"/>
            <w:noWrap/>
            <w:vAlign w:val="center"/>
            <w:hideMark/>
          </w:tcPr>
          <w:p w14:paraId="3CE612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470092</w:t>
            </w:r>
          </w:p>
        </w:tc>
        <w:tc>
          <w:tcPr>
            <w:tcW w:w="1160" w:type="dxa"/>
            <w:shd w:val="clear" w:color="auto" w:fill="auto"/>
            <w:noWrap/>
            <w:vAlign w:val="center"/>
            <w:hideMark/>
          </w:tcPr>
          <w:p w14:paraId="616A2D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5076851</w:t>
            </w:r>
          </w:p>
        </w:tc>
        <w:tc>
          <w:tcPr>
            <w:tcW w:w="1620" w:type="dxa"/>
            <w:shd w:val="clear" w:color="auto" w:fill="auto"/>
            <w:noWrap/>
            <w:vAlign w:val="center"/>
            <w:hideMark/>
          </w:tcPr>
          <w:p w14:paraId="415FD0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3DA31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4B34E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DC7C3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68EC48AD" w14:textId="77777777" w:rsidTr="00F96566">
        <w:trPr>
          <w:trHeight w:val="315"/>
        </w:trPr>
        <w:tc>
          <w:tcPr>
            <w:tcW w:w="1060" w:type="dxa"/>
            <w:shd w:val="clear" w:color="FFF2CC" w:fill="FFF2CC"/>
            <w:noWrap/>
            <w:vAlign w:val="center"/>
            <w:hideMark/>
          </w:tcPr>
          <w:p w14:paraId="60A5D00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EKZ-0469</w:t>
            </w:r>
          </w:p>
        </w:tc>
        <w:tc>
          <w:tcPr>
            <w:tcW w:w="1180" w:type="dxa"/>
            <w:shd w:val="clear" w:color="FFF2CC" w:fill="FFF2CC"/>
            <w:noWrap/>
            <w:vAlign w:val="center"/>
            <w:hideMark/>
          </w:tcPr>
          <w:p w14:paraId="542A4F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470112</w:t>
            </w:r>
          </w:p>
        </w:tc>
        <w:tc>
          <w:tcPr>
            <w:tcW w:w="1160" w:type="dxa"/>
            <w:shd w:val="clear" w:color="FFF2CC" w:fill="FFF2CC"/>
            <w:noWrap/>
            <w:vAlign w:val="center"/>
            <w:hideMark/>
          </w:tcPr>
          <w:p w14:paraId="764401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5073456</w:t>
            </w:r>
          </w:p>
        </w:tc>
        <w:tc>
          <w:tcPr>
            <w:tcW w:w="1620" w:type="dxa"/>
            <w:shd w:val="clear" w:color="FFF2CC" w:fill="FFF2CC"/>
            <w:noWrap/>
            <w:vAlign w:val="center"/>
            <w:hideMark/>
          </w:tcPr>
          <w:p w14:paraId="2A08D4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2FBEC3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4454DF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70BC0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Ivanja Reka</w:t>
            </w:r>
          </w:p>
        </w:tc>
      </w:tr>
      <w:tr w:rsidR="00F96566" w:rsidRPr="002919B0" w14:paraId="68EFF81F" w14:textId="77777777" w:rsidTr="00F96566">
        <w:trPr>
          <w:trHeight w:val="315"/>
        </w:trPr>
        <w:tc>
          <w:tcPr>
            <w:tcW w:w="1060" w:type="dxa"/>
            <w:shd w:val="clear" w:color="auto" w:fill="auto"/>
            <w:noWrap/>
            <w:vAlign w:val="center"/>
            <w:hideMark/>
          </w:tcPr>
          <w:p w14:paraId="4BACF0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EKZ-0470</w:t>
            </w:r>
          </w:p>
        </w:tc>
        <w:tc>
          <w:tcPr>
            <w:tcW w:w="1180" w:type="dxa"/>
            <w:shd w:val="clear" w:color="auto" w:fill="auto"/>
            <w:noWrap/>
            <w:vAlign w:val="center"/>
            <w:hideMark/>
          </w:tcPr>
          <w:p w14:paraId="449E23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470166</w:t>
            </w:r>
          </w:p>
        </w:tc>
        <w:tc>
          <w:tcPr>
            <w:tcW w:w="1160" w:type="dxa"/>
            <w:shd w:val="clear" w:color="auto" w:fill="auto"/>
            <w:noWrap/>
            <w:vAlign w:val="center"/>
            <w:hideMark/>
          </w:tcPr>
          <w:p w14:paraId="01D77A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5075855</w:t>
            </w:r>
          </w:p>
        </w:tc>
        <w:tc>
          <w:tcPr>
            <w:tcW w:w="1620" w:type="dxa"/>
            <w:shd w:val="clear" w:color="auto" w:fill="auto"/>
            <w:noWrap/>
            <w:vAlign w:val="center"/>
            <w:hideMark/>
          </w:tcPr>
          <w:p w14:paraId="42702A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4238A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428D96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4CCCD4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7680643D" w14:textId="77777777" w:rsidTr="00F96566">
        <w:trPr>
          <w:trHeight w:val="315"/>
        </w:trPr>
        <w:tc>
          <w:tcPr>
            <w:tcW w:w="1060" w:type="dxa"/>
            <w:shd w:val="clear" w:color="FFF2CC" w:fill="FFF2CC"/>
            <w:noWrap/>
            <w:vAlign w:val="center"/>
            <w:hideMark/>
          </w:tcPr>
          <w:p w14:paraId="590EB1B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EKZ-0471</w:t>
            </w:r>
          </w:p>
        </w:tc>
        <w:tc>
          <w:tcPr>
            <w:tcW w:w="1180" w:type="dxa"/>
            <w:shd w:val="clear" w:color="FFF2CC" w:fill="FFF2CC"/>
            <w:noWrap/>
            <w:vAlign w:val="center"/>
            <w:hideMark/>
          </w:tcPr>
          <w:p w14:paraId="23C404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470860</w:t>
            </w:r>
          </w:p>
        </w:tc>
        <w:tc>
          <w:tcPr>
            <w:tcW w:w="1160" w:type="dxa"/>
            <w:shd w:val="clear" w:color="FFF2CC" w:fill="FFF2CC"/>
            <w:noWrap/>
            <w:vAlign w:val="center"/>
            <w:hideMark/>
          </w:tcPr>
          <w:p w14:paraId="31E239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5076150</w:t>
            </w:r>
          </w:p>
        </w:tc>
        <w:tc>
          <w:tcPr>
            <w:tcW w:w="1620" w:type="dxa"/>
            <w:shd w:val="clear" w:color="FFF2CC" w:fill="FFF2CC"/>
            <w:noWrap/>
            <w:vAlign w:val="center"/>
            <w:hideMark/>
          </w:tcPr>
          <w:p w14:paraId="4EC3B7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553C8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A4FB7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1F4D60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3AC1C22F" w14:textId="77777777" w:rsidTr="00F96566">
        <w:trPr>
          <w:trHeight w:val="315"/>
        </w:trPr>
        <w:tc>
          <w:tcPr>
            <w:tcW w:w="1060" w:type="dxa"/>
            <w:shd w:val="clear" w:color="auto" w:fill="auto"/>
            <w:noWrap/>
            <w:vAlign w:val="center"/>
            <w:hideMark/>
          </w:tcPr>
          <w:p w14:paraId="3692660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EKZ-0472</w:t>
            </w:r>
          </w:p>
        </w:tc>
        <w:tc>
          <w:tcPr>
            <w:tcW w:w="1180" w:type="dxa"/>
            <w:shd w:val="clear" w:color="auto" w:fill="auto"/>
            <w:noWrap/>
            <w:vAlign w:val="center"/>
            <w:hideMark/>
          </w:tcPr>
          <w:p w14:paraId="296019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470877</w:t>
            </w:r>
          </w:p>
        </w:tc>
        <w:tc>
          <w:tcPr>
            <w:tcW w:w="1160" w:type="dxa"/>
            <w:shd w:val="clear" w:color="auto" w:fill="auto"/>
            <w:noWrap/>
            <w:vAlign w:val="center"/>
            <w:hideMark/>
          </w:tcPr>
          <w:p w14:paraId="66B71F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5072670</w:t>
            </w:r>
          </w:p>
        </w:tc>
        <w:tc>
          <w:tcPr>
            <w:tcW w:w="1620" w:type="dxa"/>
            <w:shd w:val="clear" w:color="auto" w:fill="auto"/>
            <w:noWrap/>
            <w:vAlign w:val="center"/>
            <w:hideMark/>
          </w:tcPr>
          <w:p w14:paraId="1A3D4F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D2080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2F355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6C2DF9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Ivanja Reka</w:t>
            </w:r>
          </w:p>
        </w:tc>
      </w:tr>
      <w:tr w:rsidR="00F96566" w:rsidRPr="002919B0" w14:paraId="1544D5A0" w14:textId="77777777" w:rsidTr="00F96566">
        <w:trPr>
          <w:trHeight w:val="315"/>
        </w:trPr>
        <w:tc>
          <w:tcPr>
            <w:tcW w:w="1060" w:type="dxa"/>
            <w:shd w:val="clear" w:color="FFF2CC" w:fill="FFF2CC"/>
            <w:noWrap/>
            <w:vAlign w:val="center"/>
            <w:hideMark/>
          </w:tcPr>
          <w:p w14:paraId="36435C5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EKZ-0473</w:t>
            </w:r>
          </w:p>
        </w:tc>
        <w:tc>
          <w:tcPr>
            <w:tcW w:w="1180" w:type="dxa"/>
            <w:shd w:val="clear" w:color="FFF2CC" w:fill="FFF2CC"/>
            <w:noWrap/>
            <w:vAlign w:val="center"/>
            <w:hideMark/>
          </w:tcPr>
          <w:p w14:paraId="513B4D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471078</w:t>
            </w:r>
          </w:p>
        </w:tc>
        <w:tc>
          <w:tcPr>
            <w:tcW w:w="1160" w:type="dxa"/>
            <w:shd w:val="clear" w:color="FFF2CC" w:fill="FFF2CC"/>
            <w:noWrap/>
            <w:vAlign w:val="center"/>
            <w:hideMark/>
          </w:tcPr>
          <w:p w14:paraId="6B08C4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5086733</w:t>
            </w:r>
          </w:p>
        </w:tc>
        <w:tc>
          <w:tcPr>
            <w:tcW w:w="1620" w:type="dxa"/>
            <w:shd w:val="clear" w:color="FFF2CC" w:fill="FFF2CC"/>
            <w:noWrap/>
            <w:vAlign w:val="center"/>
            <w:hideMark/>
          </w:tcPr>
          <w:p w14:paraId="4A603F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96857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62EB88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00E2BB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Blaguša</w:t>
            </w:r>
          </w:p>
        </w:tc>
      </w:tr>
      <w:tr w:rsidR="00F96566" w:rsidRPr="002919B0" w14:paraId="0CE450F8" w14:textId="77777777" w:rsidTr="00F96566">
        <w:trPr>
          <w:trHeight w:val="315"/>
        </w:trPr>
        <w:tc>
          <w:tcPr>
            <w:tcW w:w="1060" w:type="dxa"/>
            <w:shd w:val="clear" w:color="auto" w:fill="auto"/>
            <w:noWrap/>
            <w:vAlign w:val="center"/>
            <w:hideMark/>
          </w:tcPr>
          <w:p w14:paraId="0CC40F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EKZ-0474</w:t>
            </w:r>
          </w:p>
        </w:tc>
        <w:tc>
          <w:tcPr>
            <w:tcW w:w="1180" w:type="dxa"/>
            <w:shd w:val="clear" w:color="auto" w:fill="auto"/>
            <w:noWrap/>
            <w:vAlign w:val="center"/>
            <w:hideMark/>
          </w:tcPr>
          <w:p w14:paraId="588806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471172</w:t>
            </w:r>
          </w:p>
        </w:tc>
        <w:tc>
          <w:tcPr>
            <w:tcW w:w="1160" w:type="dxa"/>
            <w:shd w:val="clear" w:color="auto" w:fill="auto"/>
            <w:noWrap/>
            <w:vAlign w:val="center"/>
            <w:hideMark/>
          </w:tcPr>
          <w:p w14:paraId="755E41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5075197</w:t>
            </w:r>
          </w:p>
        </w:tc>
        <w:tc>
          <w:tcPr>
            <w:tcW w:w="1620" w:type="dxa"/>
            <w:shd w:val="clear" w:color="auto" w:fill="auto"/>
            <w:noWrap/>
            <w:vAlign w:val="center"/>
            <w:hideMark/>
          </w:tcPr>
          <w:p w14:paraId="3BF2D4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DCE72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40EC0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6501B0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71C16AD7" w14:textId="77777777" w:rsidTr="00F96566">
        <w:trPr>
          <w:trHeight w:val="315"/>
        </w:trPr>
        <w:tc>
          <w:tcPr>
            <w:tcW w:w="1060" w:type="dxa"/>
            <w:shd w:val="clear" w:color="FFF2CC" w:fill="FFF2CC"/>
            <w:noWrap/>
            <w:vAlign w:val="center"/>
            <w:hideMark/>
          </w:tcPr>
          <w:p w14:paraId="2E02E5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EKZ-0475</w:t>
            </w:r>
          </w:p>
        </w:tc>
        <w:tc>
          <w:tcPr>
            <w:tcW w:w="1180" w:type="dxa"/>
            <w:shd w:val="clear" w:color="FFF2CC" w:fill="FFF2CC"/>
            <w:noWrap/>
            <w:vAlign w:val="center"/>
            <w:hideMark/>
          </w:tcPr>
          <w:p w14:paraId="402499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471267</w:t>
            </w:r>
          </w:p>
        </w:tc>
        <w:tc>
          <w:tcPr>
            <w:tcW w:w="1160" w:type="dxa"/>
            <w:shd w:val="clear" w:color="FFF2CC" w:fill="FFF2CC"/>
            <w:noWrap/>
            <w:vAlign w:val="center"/>
            <w:hideMark/>
          </w:tcPr>
          <w:p w14:paraId="57325E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5083087</w:t>
            </w:r>
          </w:p>
        </w:tc>
        <w:tc>
          <w:tcPr>
            <w:tcW w:w="1620" w:type="dxa"/>
            <w:shd w:val="clear" w:color="FFF2CC" w:fill="FFF2CC"/>
            <w:noWrap/>
            <w:vAlign w:val="center"/>
            <w:hideMark/>
          </w:tcPr>
          <w:p w14:paraId="426179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07176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0BD45D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D124A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Paruževina</w:t>
            </w:r>
          </w:p>
        </w:tc>
      </w:tr>
      <w:tr w:rsidR="00F96566" w:rsidRPr="002919B0" w14:paraId="0A2E6E9F" w14:textId="77777777" w:rsidTr="00F96566">
        <w:trPr>
          <w:trHeight w:val="315"/>
        </w:trPr>
        <w:tc>
          <w:tcPr>
            <w:tcW w:w="1060" w:type="dxa"/>
            <w:shd w:val="clear" w:color="auto" w:fill="auto"/>
            <w:noWrap/>
            <w:vAlign w:val="center"/>
            <w:hideMark/>
          </w:tcPr>
          <w:p w14:paraId="242C9FA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EKZ-0476</w:t>
            </w:r>
          </w:p>
        </w:tc>
        <w:tc>
          <w:tcPr>
            <w:tcW w:w="1180" w:type="dxa"/>
            <w:shd w:val="clear" w:color="auto" w:fill="auto"/>
            <w:noWrap/>
            <w:vAlign w:val="center"/>
            <w:hideMark/>
          </w:tcPr>
          <w:p w14:paraId="5EF4E8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471418</w:t>
            </w:r>
          </w:p>
        </w:tc>
        <w:tc>
          <w:tcPr>
            <w:tcW w:w="1160" w:type="dxa"/>
            <w:shd w:val="clear" w:color="auto" w:fill="auto"/>
            <w:noWrap/>
            <w:vAlign w:val="center"/>
            <w:hideMark/>
          </w:tcPr>
          <w:p w14:paraId="7487C6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5078226</w:t>
            </w:r>
          </w:p>
        </w:tc>
        <w:tc>
          <w:tcPr>
            <w:tcW w:w="1620" w:type="dxa"/>
            <w:shd w:val="clear" w:color="auto" w:fill="auto"/>
            <w:noWrap/>
            <w:vAlign w:val="center"/>
            <w:hideMark/>
          </w:tcPr>
          <w:p w14:paraId="17DE78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CCF03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CB720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86DDF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Popovec</w:t>
            </w:r>
          </w:p>
        </w:tc>
      </w:tr>
      <w:tr w:rsidR="00F96566" w:rsidRPr="002919B0" w14:paraId="498CB8E0" w14:textId="77777777" w:rsidTr="00F96566">
        <w:trPr>
          <w:trHeight w:val="315"/>
        </w:trPr>
        <w:tc>
          <w:tcPr>
            <w:tcW w:w="1060" w:type="dxa"/>
            <w:shd w:val="clear" w:color="FFF2CC" w:fill="FFF2CC"/>
            <w:noWrap/>
            <w:vAlign w:val="center"/>
            <w:hideMark/>
          </w:tcPr>
          <w:p w14:paraId="32568C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EKZ-0477</w:t>
            </w:r>
          </w:p>
        </w:tc>
        <w:tc>
          <w:tcPr>
            <w:tcW w:w="1180" w:type="dxa"/>
            <w:shd w:val="clear" w:color="FFF2CC" w:fill="FFF2CC"/>
            <w:noWrap/>
            <w:vAlign w:val="center"/>
            <w:hideMark/>
          </w:tcPr>
          <w:p w14:paraId="3D5404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471420</w:t>
            </w:r>
          </w:p>
        </w:tc>
        <w:tc>
          <w:tcPr>
            <w:tcW w:w="1160" w:type="dxa"/>
            <w:shd w:val="clear" w:color="FFF2CC" w:fill="FFF2CC"/>
            <w:noWrap/>
            <w:vAlign w:val="center"/>
            <w:hideMark/>
          </w:tcPr>
          <w:p w14:paraId="5B4578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5076107</w:t>
            </w:r>
          </w:p>
        </w:tc>
        <w:tc>
          <w:tcPr>
            <w:tcW w:w="1620" w:type="dxa"/>
            <w:shd w:val="clear" w:color="FFF2CC" w:fill="FFF2CC"/>
            <w:noWrap/>
            <w:vAlign w:val="center"/>
            <w:hideMark/>
          </w:tcPr>
          <w:p w14:paraId="13339E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E5E09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88D7D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71772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1E92A0F9" w14:textId="77777777" w:rsidTr="00F96566">
        <w:trPr>
          <w:trHeight w:val="315"/>
        </w:trPr>
        <w:tc>
          <w:tcPr>
            <w:tcW w:w="1060" w:type="dxa"/>
            <w:shd w:val="clear" w:color="auto" w:fill="auto"/>
            <w:noWrap/>
            <w:vAlign w:val="center"/>
            <w:hideMark/>
          </w:tcPr>
          <w:p w14:paraId="369D52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EKZ-0478</w:t>
            </w:r>
          </w:p>
        </w:tc>
        <w:tc>
          <w:tcPr>
            <w:tcW w:w="1180" w:type="dxa"/>
            <w:shd w:val="clear" w:color="auto" w:fill="auto"/>
            <w:noWrap/>
            <w:vAlign w:val="center"/>
            <w:hideMark/>
          </w:tcPr>
          <w:p w14:paraId="4C840B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471826</w:t>
            </w:r>
          </w:p>
        </w:tc>
        <w:tc>
          <w:tcPr>
            <w:tcW w:w="1160" w:type="dxa"/>
            <w:shd w:val="clear" w:color="auto" w:fill="auto"/>
            <w:noWrap/>
            <w:vAlign w:val="center"/>
            <w:hideMark/>
          </w:tcPr>
          <w:p w14:paraId="00B9CB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5075756</w:t>
            </w:r>
          </w:p>
        </w:tc>
        <w:tc>
          <w:tcPr>
            <w:tcW w:w="1620" w:type="dxa"/>
            <w:shd w:val="clear" w:color="auto" w:fill="auto"/>
            <w:noWrap/>
            <w:vAlign w:val="center"/>
            <w:hideMark/>
          </w:tcPr>
          <w:p w14:paraId="72B14E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713FB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749480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02175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6E18E0F7" w14:textId="77777777" w:rsidTr="00F96566">
        <w:trPr>
          <w:trHeight w:val="315"/>
        </w:trPr>
        <w:tc>
          <w:tcPr>
            <w:tcW w:w="1060" w:type="dxa"/>
            <w:shd w:val="clear" w:color="FFF2CC" w:fill="FFF2CC"/>
            <w:noWrap/>
            <w:vAlign w:val="center"/>
            <w:hideMark/>
          </w:tcPr>
          <w:p w14:paraId="7A3642B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EKZ-0479</w:t>
            </w:r>
          </w:p>
        </w:tc>
        <w:tc>
          <w:tcPr>
            <w:tcW w:w="1180" w:type="dxa"/>
            <w:shd w:val="clear" w:color="FFF2CC" w:fill="FFF2CC"/>
            <w:noWrap/>
            <w:vAlign w:val="center"/>
            <w:hideMark/>
          </w:tcPr>
          <w:p w14:paraId="0EAAD2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472335</w:t>
            </w:r>
          </w:p>
        </w:tc>
        <w:tc>
          <w:tcPr>
            <w:tcW w:w="1160" w:type="dxa"/>
            <w:shd w:val="clear" w:color="FFF2CC" w:fill="FFF2CC"/>
            <w:noWrap/>
            <w:vAlign w:val="center"/>
            <w:hideMark/>
          </w:tcPr>
          <w:p w14:paraId="4A631E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5088758</w:t>
            </w:r>
          </w:p>
        </w:tc>
        <w:tc>
          <w:tcPr>
            <w:tcW w:w="1620" w:type="dxa"/>
            <w:shd w:val="clear" w:color="FFF2CC" w:fill="FFF2CC"/>
            <w:noWrap/>
            <w:vAlign w:val="center"/>
            <w:hideMark/>
          </w:tcPr>
          <w:p w14:paraId="57A2B5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81923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176BFE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51D3F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Glavnica Donja</w:t>
            </w:r>
          </w:p>
        </w:tc>
      </w:tr>
      <w:tr w:rsidR="00F96566" w:rsidRPr="002919B0" w14:paraId="117E1B38" w14:textId="77777777" w:rsidTr="00F96566">
        <w:trPr>
          <w:trHeight w:val="315"/>
        </w:trPr>
        <w:tc>
          <w:tcPr>
            <w:tcW w:w="1060" w:type="dxa"/>
            <w:shd w:val="clear" w:color="auto" w:fill="auto"/>
            <w:noWrap/>
            <w:vAlign w:val="center"/>
            <w:hideMark/>
          </w:tcPr>
          <w:p w14:paraId="4B7B66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EKZ-0480</w:t>
            </w:r>
          </w:p>
        </w:tc>
        <w:tc>
          <w:tcPr>
            <w:tcW w:w="1180" w:type="dxa"/>
            <w:shd w:val="clear" w:color="auto" w:fill="auto"/>
            <w:noWrap/>
            <w:vAlign w:val="center"/>
            <w:hideMark/>
          </w:tcPr>
          <w:p w14:paraId="580615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472570</w:t>
            </w:r>
          </w:p>
        </w:tc>
        <w:tc>
          <w:tcPr>
            <w:tcW w:w="1160" w:type="dxa"/>
            <w:shd w:val="clear" w:color="auto" w:fill="auto"/>
            <w:noWrap/>
            <w:vAlign w:val="center"/>
            <w:hideMark/>
          </w:tcPr>
          <w:p w14:paraId="7C84EB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5076999</w:t>
            </w:r>
          </w:p>
        </w:tc>
        <w:tc>
          <w:tcPr>
            <w:tcW w:w="1620" w:type="dxa"/>
            <w:shd w:val="clear" w:color="auto" w:fill="auto"/>
            <w:noWrap/>
            <w:vAlign w:val="center"/>
            <w:hideMark/>
          </w:tcPr>
          <w:p w14:paraId="124516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7F89EC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694005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82EAB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1CA3E6F2" w14:textId="77777777" w:rsidTr="00F96566">
        <w:trPr>
          <w:trHeight w:val="315"/>
        </w:trPr>
        <w:tc>
          <w:tcPr>
            <w:tcW w:w="1060" w:type="dxa"/>
            <w:shd w:val="clear" w:color="FFF2CC" w:fill="FFF2CC"/>
            <w:noWrap/>
            <w:vAlign w:val="center"/>
            <w:hideMark/>
          </w:tcPr>
          <w:p w14:paraId="2DE6EC5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EKZ-0481</w:t>
            </w:r>
          </w:p>
        </w:tc>
        <w:tc>
          <w:tcPr>
            <w:tcW w:w="1180" w:type="dxa"/>
            <w:shd w:val="clear" w:color="FFF2CC" w:fill="FFF2CC"/>
            <w:noWrap/>
            <w:vAlign w:val="center"/>
            <w:hideMark/>
          </w:tcPr>
          <w:p w14:paraId="0F068E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472770</w:t>
            </w:r>
          </w:p>
        </w:tc>
        <w:tc>
          <w:tcPr>
            <w:tcW w:w="1160" w:type="dxa"/>
            <w:shd w:val="clear" w:color="FFF2CC" w:fill="FFF2CC"/>
            <w:noWrap/>
            <w:vAlign w:val="center"/>
            <w:hideMark/>
          </w:tcPr>
          <w:p w14:paraId="09916D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5080655</w:t>
            </w:r>
          </w:p>
        </w:tc>
        <w:tc>
          <w:tcPr>
            <w:tcW w:w="1620" w:type="dxa"/>
            <w:shd w:val="clear" w:color="FFF2CC" w:fill="FFF2CC"/>
            <w:noWrap/>
            <w:vAlign w:val="center"/>
            <w:hideMark/>
          </w:tcPr>
          <w:p w14:paraId="2B28FC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E737F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0FED34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1A03BE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Soblinec</w:t>
            </w:r>
          </w:p>
        </w:tc>
      </w:tr>
      <w:tr w:rsidR="00F96566" w:rsidRPr="002919B0" w14:paraId="35755E4E" w14:textId="77777777" w:rsidTr="00F96566">
        <w:trPr>
          <w:trHeight w:val="315"/>
        </w:trPr>
        <w:tc>
          <w:tcPr>
            <w:tcW w:w="1060" w:type="dxa"/>
            <w:shd w:val="clear" w:color="auto" w:fill="auto"/>
            <w:noWrap/>
            <w:vAlign w:val="center"/>
            <w:hideMark/>
          </w:tcPr>
          <w:p w14:paraId="56DF8B8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EKZ-0482</w:t>
            </w:r>
          </w:p>
        </w:tc>
        <w:tc>
          <w:tcPr>
            <w:tcW w:w="1180" w:type="dxa"/>
            <w:shd w:val="clear" w:color="auto" w:fill="auto"/>
            <w:noWrap/>
            <w:vAlign w:val="center"/>
            <w:hideMark/>
          </w:tcPr>
          <w:p w14:paraId="58F8D4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472867</w:t>
            </w:r>
          </w:p>
        </w:tc>
        <w:tc>
          <w:tcPr>
            <w:tcW w:w="1160" w:type="dxa"/>
            <w:shd w:val="clear" w:color="auto" w:fill="auto"/>
            <w:noWrap/>
            <w:vAlign w:val="center"/>
            <w:hideMark/>
          </w:tcPr>
          <w:p w14:paraId="5CF907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5076096</w:t>
            </w:r>
          </w:p>
        </w:tc>
        <w:tc>
          <w:tcPr>
            <w:tcW w:w="1620" w:type="dxa"/>
            <w:shd w:val="clear" w:color="auto" w:fill="auto"/>
            <w:noWrap/>
            <w:vAlign w:val="center"/>
            <w:hideMark/>
          </w:tcPr>
          <w:p w14:paraId="589EA7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59806D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EF950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DA1DB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1C82BB08" w14:textId="77777777" w:rsidTr="00F96566">
        <w:trPr>
          <w:trHeight w:val="315"/>
        </w:trPr>
        <w:tc>
          <w:tcPr>
            <w:tcW w:w="1060" w:type="dxa"/>
            <w:shd w:val="clear" w:color="FFF2CC" w:fill="FFF2CC"/>
            <w:noWrap/>
            <w:vAlign w:val="center"/>
            <w:hideMark/>
          </w:tcPr>
          <w:p w14:paraId="72AFA3B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EKZ-0483</w:t>
            </w:r>
          </w:p>
        </w:tc>
        <w:tc>
          <w:tcPr>
            <w:tcW w:w="1180" w:type="dxa"/>
            <w:shd w:val="clear" w:color="FFF2CC" w:fill="FFF2CC"/>
            <w:noWrap/>
            <w:vAlign w:val="center"/>
            <w:hideMark/>
          </w:tcPr>
          <w:p w14:paraId="572955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473089</w:t>
            </w:r>
          </w:p>
        </w:tc>
        <w:tc>
          <w:tcPr>
            <w:tcW w:w="1160" w:type="dxa"/>
            <w:shd w:val="clear" w:color="FFF2CC" w:fill="FFF2CC"/>
            <w:noWrap/>
            <w:vAlign w:val="center"/>
            <w:hideMark/>
          </w:tcPr>
          <w:p w14:paraId="67C16F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5080614</w:t>
            </w:r>
          </w:p>
        </w:tc>
        <w:tc>
          <w:tcPr>
            <w:tcW w:w="1620" w:type="dxa"/>
            <w:shd w:val="clear" w:color="FFF2CC" w:fill="FFF2CC"/>
            <w:noWrap/>
            <w:vAlign w:val="center"/>
            <w:hideMark/>
          </w:tcPr>
          <w:p w14:paraId="02D9D2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97997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48A9B8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320C4A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Soblinec</w:t>
            </w:r>
          </w:p>
        </w:tc>
      </w:tr>
      <w:tr w:rsidR="00F96566" w:rsidRPr="002919B0" w14:paraId="5B5AFB12" w14:textId="77777777" w:rsidTr="00F96566">
        <w:trPr>
          <w:trHeight w:val="315"/>
        </w:trPr>
        <w:tc>
          <w:tcPr>
            <w:tcW w:w="1060" w:type="dxa"/>
            <w:shd w:val="clear" w:color="auto" w:fill="auto"/>
            <w:noWrap/>
            <w:vAlign w:val="center"/>
            <w:hideMark/>
          </w:tcPr>
          <w:p w14:paraId="5E4DEC9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EKZ-0484</w:t>
            </w:r>
          </w:p>
        </w:tc>
        <w:tc>
          <w:tcPr>
            <w:tcW w:w="1180" w:type="dxa"/>
            <w:shd w:val="clear" w:color="auto" w:fill="auto"/>
            <w:noWrap/>
            <w:vAlign w:val="center"/>
            <w:hideMark/>
          </w:tcPr>
          <w:p w14:paraId="6E7AFA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474224</w:t>
            </w:r>
          </w:p>
        </w:tc>
        <w:tc>
          <w:tcPr>
            <w:tcW w:w="1160" w:type="dxa"/>
            <w:shd w:val="clear" w:color="auto" w:fill="auto"/>
            <w:noWrap/>
            <w:vAlign w:val="center"/>
            <w:hideMark/>
          </w:tcPr>
          <w:p w14:paraId="7EDCAA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5075729</w:t>
            </w:r>
          </w:p>
        </w:tc>
        <w:tc>
          <w:tcPr>
            <w:tcW w:w="1620" w:type="dxa"/>
            <w:shd w:val="clear" w:color="auto" w:fill="auto"/>
            <w:noWrap/>
            <w:vAlign w:val="center"/>
            <w:hideMark/>
          </w:tcPr>
          <w:p w14:paraId="729615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02C19E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58D8C7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0F6CC8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01D3A66F" w14:textId="77777777" w:rsidTr="00F96566">
        <w:trPr>
          <w:trHeight w:val="315"/>
        </w:trPr>
        <w:tc>
          <w:tcPr>
            <w:tcW w:w="1060" w:type="dxa"/>
            <w:shd w:val="clear" w:color="FFF2CC" w:fill="FFF2CC"/>
            <w:noWrap/>
            <w:vAlign w:val="center"/>
            <w:hideMark/>
          </w:tcPr>
          <w:p w14:paraId="4C5ECF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EKZ-0485</w:t>
            </w:r>
          </w:p>
        </w:tc>
        <w:tc>
          <w:tcPr>
            <w:tcW w:w="1180" w:type="dxa"/>
            <w:shd w:val="clear" w:color="FFF2CC" w:fill="FFF2CC"/>
            <w:noWrap/>
            <w:vAlign w:val="center"/>
            <w:hideMark/>
          </w:tcPr>
          <w:p w14:paraId="6C3E27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474763</w:t>
            </w:r>
          </w:p>
        </w:tc>
        <w:tc>
          <w:tcPr>
            <w:tcW w:w="1160" w:type="dxa"/>
            <w:shd w:val="clear" w:color="FFF2CC" w:fill="FFF2CC"/>
            <w:noWrap/>
            <w:vAlign w:val="center"/>
            <w:hideMark/>
          </w:tcPr>
          <w:p w14:paraId="27887C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5075263</w:t>
            </w:r>
          </w:p>
        </w:tc>
        <w:tc>
          <w:tcPr>
            <w:tcW w:w="1620" w:type="dxa"/>
            <w:shd w:val="clear" w:color="FFF2CC" w:fill="FFF2CC"/>
            <w:noWrap/>
            <w:vAlign w:val="center"/>
            <w:hideMark/>
          </w:tcPr>
          <w:p w14:paraId="3A1062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19049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375412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F699D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77FC10B9" w14:textId="77777777" w:rsidTr="00F96566">
        <w:trPr>
          <w:trHeight w:val="315"/>
        </w:trPr>
        <w:tc>
          <w:tcPr>
            <w:tcW w:w="1060" w:type="dxa"/>
            <w:shd w:val="clear" w:color="auto" w:fill="auto"/>
            <w:noWrap/>
            <w:vAlign w:val="center"/>
            <w:hideMark/>
          </w:tcPr>
          <w:p w14:paraId="2FA4B1F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EKZ-0486</w:t>
            </w:r>
          </w:p>
        </w:tc>
        <w:tc>
          <w:tcPr>
            <w:tcW w:w="1180" w:type="dxa"/>
            <w:shd w:val="clear" w:color="auto" w:fill="auto"/>
            <w:noWrap/>
            <w:vAlign w:val="center"/>
            <w:hideMark/>
          </w:tcPr>
          <w:p w14:paraId="5C4C08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475336</w:t>
            </w:r>
          </w:p>
        </w:tc>
        <w:tc>
          <w:tcPr>
            <w:tcW w:w="1160" w:type="dxa"/>
            <w:shd w:val="clear" w:color="auto" w:fill="auto"/>
            <w:noWrap/>
            <w:vAlign w:val="center"/>
            <w:hideMark/>
          </w:tcPr>
          <w:p w14:paraId="6BF6C6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5080325</w:t>
            </w:r>
          </w:p>
        </w:tc>
        <w:tc>
          <w:tcPr>
            <w:tcW w:w="1620" w:type="dxa"/>
            <w:shd w:val="clear" w:color="auto" w:fill="auto"/>
            <w:noWrap/>
            <w:vAlign w:val="center"/>
            <w:hideMark/>
          </w:tcPr>
          <w:p w14:paraId="751D45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EF581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2B6BB9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5EB59A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Šašinovec</w:t>
            </w:r>
          </w:p>
        </w:tc>
      </w:tr>
      <w:tr w:rsidR="00F96566" w:rsidRPr="002919B0" w14:paraId="1D2237EC" w14:textId="77777777" w:rsidTr="00F96566">
        <w:trPr>
          <w:trHeight w:val="315"/>
        </w:trPr>
        <w:tc>
          <w:tcPr>
            <w:tcW w:w="1060" w:type="dxa"/>
            <w:shd w:val="clear" w:color="FFF2CC" w:fill="FFF2CC"/>
            <w:noWrap/>
            <w:vAlign w:val="center"/>
            <w:hideMark/>
          </w:tcPr>
          <w:p w14:paraId="1C1A91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EKZ-0487</w:t>
            </w:r>
          </w:p>
        </w:tc>
        <w:tc>
          <w:tcPr>
            <w:tcW w:w="1180" w:type="dxa"/>
            <w:shd w:val="clear" w:color="FFF2CC" w:fill="FFF2CC"/>
            <w:noWrap/>
            <w:vAlign w:val="center"/>
            <w:hideMark/>
          </w:tcPr>
          <w:p w14:paraId="425284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476211</w:t>
            </w:r>
          </w:p>
        </w:tc>
        <w:tc>
          <w:tcPr>
            <w:tcW w:w="1160" w:type="dxa"/>
            <w:shd w:val="clear" w:color="FFF2CC" w:fill="FFF2CC"/>
            <w:noWrap/>
            <w:vAlign w:val="center"/>
            <w:hideMark/>
          </w:tcPr>
          <w:p w14:paraId="72B855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5076750</w:t>
            </w:r>
          </w:p>
        </w:tc>
        <w:tc>
          <w:tcPr>
            <w:tcW w:w="1620" w:type="dxa"/>
            <w:shd w:val="clear" w:color="FFF2CC" w:fill="FFF2CC"/>
            <w:noWrap/>
            <w:vAlign w:val="center"/>
            <w:hideMark/>
          </w:tcPr>
          <w:p w14:paraId="24A7D2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55097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0FC8BE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33401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Cerje</w:t>
            </w:r>
          </w:p>
        </w:tc>
      </w:tr>
      <w:tr w:rsidR="00F96566" w:rsidRPr="002919B0" w14:paraId="6CE9869A" w14:textId="77777777" w:rsidTr="00F96566">
        <w:trPr>
          <w:trHeight w:val="315"/>
        </w:trPr>
        <w:tc>
          <w:tcPr>
            <w:tcW w:w="1060" w:type="dxa"/>
            <w:shd w:val="clear" w:color="auto" w:fill="auto"/>
            <w:noWrap/>
            <w:vAlign w:val="center"/>
            <w:hideMark/>
          </w:tcPr>
          <w:p w14:paraId="44C809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EKZ-0488</w:t>
            </w:r>
          </w:p>
        </w:tc>
        <w:tc>
          <w:tcPr>
            <w:tcW w:w="1180" w:type="dxa"/>
            <w:shd w:val="clear" w:color="auto" w:fill="auto"/>
            <w:noWrap/>
            <w:vAlign w:val="center"/>
            <w:hideMark/>
          </w:tcPr>
          <w:p w14:paraId="4921C9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476342</w:t>
            </w:r>
          </w:p>
        </w:tc>
        <w:tc>
          <w:tcPr>
            <w:tcW w:w="1160" w:type="dxa"/>
            <w:shd w:val="clear" w:color="auto" w:fill="auto"/>
            <w:noWrap/>
            <w:vAlign w:val="center"/>
            <w:hideMark/>
          </w:tcPr>
          <w:p w14:paraId="304D1D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5074133</w:t>
            </w:r>
          </w:p>
        </w:tc>
        <w:tc>
          <w:tcPr>
            <w:tcW w:w="1620" w:type="dxa"/>
            <w:shd w:val="clear" w:color="auto" w:fill="auto"/>
            <w:noWrap/>
            <w:vAlign w:val="center"/>
            <w:hideMark/>
          </w:tcPr>
          <w:p w14:paraId="196661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7B1B7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47D982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E6B13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w:t>
            </w:r>
          </w:p>
        </w:tc>
      </w:tr>
      <w:tr w:rsidR="00F96566" w:rsidRPr="002919B0" w14:paraId="76A6F997" w14:textId="77777777" w:rsidTr="00F96566">
        <w:trPr>
          <w:trHeight w:val="315"/>
        </w:trPr>
        <w:tc>
          <w:tcPr>
            <w:tcW w:w="1060" w:type="dxa"/>
            <w:shd w:val="clear" w:color="FFF2CC" w:fill="FFF2CC"/>
            <w:noWrap/>
            <w:vAlign w:val="center"/>
            <w:hideMark/>
          </w:tcPr>
          <w:p w14:paraId="55DDB1A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EKZ-0489</w:t>
            </w:r>
          </w:p>
        </w:tc>
        <w:tc>
          <w:tcPr>
            <w:tcW w:w="1180" w:type="dxa"/>
            <w:shd w:val="clear" w:color="FFF2CC" w:fill="FFF2CC"/>
            <w:noWrap/>
            <w:vAlign w:val="center"/>
            <w:hideMark/>
          </w:tcPr>
          <w:p w14:paraId="34F59A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476879</w:t>
            </w:r>
          </w:p>
        </w:tc>
        <w:tc>
          <w:tcPr>
            <w:tcW w:w="1160" w:type="dxa"/>
            <w:shd w:val="clear" w:color="FFF2CC" w:fill="FFF2CC"/>
            <w:noWrap/>
            <w:vAlign w:val="center"/>
            <w:hideMark/>
          </w:tcPr>
          <w:p w14:paraId="4D21EA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5084203</w:t>
            </w:r>
          </w:p>
        </w:tc>
        <w:tc>
          <w:tcPr>
            <w:tcW w:w="1620" w:type="dxa"/>
            <w:shd w:val="clear" w:color="FFF2CC" w:fill="FFF2CC"/>
            <w:noWrap/>
            <w:vAlign w:val="center"/>
            <w:hideMark/>
          </w:tcPr>
          <w:p w14:paraId="293333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C5054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20CFF2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FFF2CC" w:fill="FFF2CC"/>
            <w:noWrap/>
            <w:vAlign w:val="center"/>
            <w:hideMark/>
          </w:tcPr>
          <w:p w14:paraId="6488FE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Goričica</w:t>
            </w:r>
          </w:p>
        </w:tc>
      </w:tr>
      <w:tr w:rsidR="00F96566" w:rsidRPr="002919B0" w14:paraId="26AA953D" w14:textId="77777777" w:rsidTr="00F96566">
        <w:trPr>
          <w:trHeight w:val="315"/>
        </w:trPr>
        <w:tc>
          <w:tcPr>
            <w:tcW w:w="1060" w:type="dxa"/>
            <w:shd w:val="clear" w:color="auto" w:fill="auto"/>
            <w:noWrap/>
            <w:vAlign w:val="center"/>
            <w:hideMark/>
          </w:tcPr>
          <w:p w14:paraId="7EC21F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EKZ-0490</w:t>
            </w:r>
          </w:p>
        </w:tc>
        <w:tc>
          <w:tcPr>
            <w:tcW w:w="1180" w:type="dxa"/>
            <w:shd w:val="clear" w:color="auto" w:fill="auto"/>
            <w:noWrap/>
            <w:vAlign w:val="center"/>
            <w:hideMark/>
          </w:tcPr>
          <w:p w14:paraId="7847DE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266160</w:t>
            </w:r>
          </w:p>
        </w:tc>
        <w:tc>
          <w:tcPr>
            <w:tcW w:w="1160" w:type="dxa"/>
            <w:shd w:val="clear" w:color="auto" w:fill="auto"/>
            <w:noWrap/>
            <w:vAlign w:val="center"/>
            <w:hideMark/>
          </w:tcPr>
          <w:p w14:paraId="782D4D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5042632</w:t>
            </w:r>
          </w:p>
        </w:tc>
        <w:tc>
          <w:tcPr>
            <w:tcW w:w="1620" w:type="dxa"/>
            <w:shd w:val="clear" w:color="auto" w:fill="auto"/>
            <w:noWrap/>
            <w:vAlign w:val="center"/>
            <w:hideMark/>
          </w:tcPr>
          <w:p w14:paraId="7D07AB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1300</w:t>
            </w:r>
          </w:p>
        </w:tc>
        <w:tc>
          <w:tcPr>
            <w:tcW w:w="2923" w:type="dxa"/>
            <w:shd w:val="clear" w:color="auto" w:fill="auto"/>
            <w:noWrap/>
            <w:vAlign w:val="center"/>
            <w:hideMark/>
          </w:tcPr>
          <w:p w14:paraId="2A5E2A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98CB5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auto" w:fill="auto"/>
            <w:noWrap/>
            <w:vAlign w:val="center"/>
            <w:hideMark/>
          </w:tcPr>
          <w:p w14:paraId="2629A4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Bašanija - Bassania</w:t>
            </w:r>
          </w:p>
        </w:tc>
      </w:tr>
      <w:tr w:rsidR="00F96566" w:rsidRPr="002919B0" w14:paraId="4DF2EBEB" w14:textId="77777777" w:rsidTr="00F96566">
        <w:trPr>
          <w:trHeight w:val="315"/>
        </w:trPr>
        <w:tc>
          <w:tcPr>
            <w:tcW w:w="1060" w:type="dxa"/>
            <w:shd w:val="clear" w:color="FFF2CC" w:fill="FFF2CC"/>
            <w:noWrap/>
            <w:vAlign w:val="center"/>
            <w:hideMark/>
          </w:tcPr>
          <w:p w14:paraId="792C02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EKZ-0491</w:t>
            </w:r>
          </w:p>
        </w:tc>
        <w:tc>
          <w:tcPr>
            <w:tcW w:w="1180" w:type="dxa"/>
            <w:shd w:val="clear" w:color="FFF2CC" w:fill="FFF2CC"/>
            <w:noWrap/>
            <w:vAlign w:val="center"/>
            <w:hideMark/>
          </w:tcPr>
          <w:p w14:paraId="285B66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266410</w:t>
            </w:r>
          </w:p>
        </w:tc>
        <w:tc>
          <w:tcPr>
            <w:tcW w:w="1160" w:type="dxa"/>
            <w:shd w:val="clear" w:color="FFF2CC" w:fill="FFF2CC"/>
            <w:noWrap/>
            <w:vAlign w:val="center"/>
            <w:hideMark/>
          </w:tcPr>
          <w:p w14:paraId="5576A4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5040976</w:t>
            </w:r>
          </w:p>
        </w:tc>
        <w:tc>
          <w:tcPr>
            <w:tcW w:w="1620" w:type="dxa"/>
            <w:shd w:val="clear" w:color="FFF2CC" w:fill="FFF2CC"/>
            <w:noWrap/>
            <w:vAlign w:val="center"/>
            <w:hideMark/>
          </w:tcPr>
          <w:p w14:paraId="438018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43522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257A59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FFF2CC" w:fill="FFF2CC"/>
            <w:noWrap/>
            <w:vAlign w:val="center"/>
            <w:hideMark/>
          </w:tcPr>
          <w:p w14:paraId="61BDEB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Katoro - Catoro</w:t>
            </w:r>
          </w:p>
        </w:tc>
      </w:tr>
      <w:tr w:rsidR="00F96566" w:rsidRPr="002919B0" w14:paraId="31133DE2" w14:textId="77777777" w:rsidTr="00F96566">
        <w:trPr>
          <w:trHeight w:val="315"/>
        </w:trPr>
        <w:tc>
          <w:tcPr>
            <w:tcW w:w="1060" w:type="dxa"/>
            <w:shd w:val="clear" w:color="auto" w:fill="auto"/>
            <w:noWrap/>
            <w:vAlign w:val="center"/>
            <w:hideMark/>
          </w:tcPr>
          <w:p w14:paraId="7B516B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EKZ-0492</w:t>
            </w:r>
          </w:p>
        </w:tc>
        <w:tc>
          <w:tcPr>
            <w:tcW w:w="1180" w:type="dxa"/>
            <w:shd w:val="clear" w:color="auto" w:fill="auto"/>
            <w:noWrap/>
            <w:vAlign w:val="center"/>
            <w:hideMark/>
          </w:tcPr>
          <w:p w14:paraId="7D92A1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267164</w:t>
            </w:r>
          </w:p>
        </w:tc>
        <w:tc>
          <w:tcPr>
            <w:tcW w:w="1160" w:type="dxa"/>
            <w:shd w:val="clear" w:color="auto" w:fill="auto"/>
            <w:noWrap/>
            <w:vAlign w:val="center"/>
            <w:hideMark/>
          </w:tcPr>
          <w:p w14:paraId="7D4D0C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5040142</w:t>
            </w:r>
          </w:p>
        </w:tc>
        <w:tc>
          <w:tcPr>
            <w:tcW w:w="1620" w:type="dxa"/>
            <w:shd w:val="clear" w:color="auto" w:fill="auto"/>
            <w:noWrap/>
            <w:vAlign w:val="center"/>
            <w:hideMark/>
          </w:tcPr>
          <w:p w14:paraId="0FE24F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600</w:t>
            </w:r>
          </w:p>
        </w:tc>
        <w:tc>
          <w:tcPr>
            <w:tcW w:w="2923" w:type="dxa"/>
            <w:shd w:val="clear" w:color="auto" w:fill="auto"/>
            <w:noWrap/>
            <w:vAlign w:val="center"/>
            <w:hideMark/>
          </w:tcPr>
          <w:p w14:paraId="781080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2C2DAF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auto" w:fill="auto"/>
            <w:noWrap/>
            <w:vAlign w:val="center"/>
            <w:hideMark/>
          </w:tcPr>
          <w:p w14:paraId="6FA53C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Katoro - Catoro</w:t>
            </w:r>
          </w:p>
        </w:tc>
      </w:tr>
      <w:tr w:rsidR="00F96566" w:rsidRPr="002919B0" w14:paraId="635626C1" w14:textId="77777777" w:rsidTr="00F96566">
        <w:trPr>
          <w:trHeight w:val="315"/>
        </w:trPr>
        <w:tc>
          <w:tcPr>
            <w:tcW w:w="1060" w:type="dxa"/>
            <w:shd w:val="clear" w:color="FFF2CC" w:fill="FFF2CC"/>
            <w:noWrap/>
            <w:vAlign w:val="center"/>
            <w:hideMark/>
          </w:tcPr>
          <w:p w14:paraId="4A39E1D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EKZ-0493</w:t>
            </w:r>
          </w:p>
        </w:tc>
        <w:tc>
          <w:tcPr>
            <w:tcW w:w="1180" w:type="dxa"/>
            <w:shd w:val="clear" w:color="FFF2CC" w:fill="FFF2CC"/>
            <w:noWrap/>
            <w:vAlign w:val="center"/>
            <w:hideMark/>
          </w:tcPr>
          <w:p w14:paraId="2999CD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267410</w:t>
            </w:r>
          </w:p>
        </w:tc>
        <w:tc>
          <w:tcPr>
            <w:tcW w:w="1160" w:type="dxa"/>
            <w:shd w:val="clear" w:color="FFF2CC" w:fill="FFF2CC"/>
            <w:noWrap/>
            <w:vAlign w:val="center"/>
            <w:hideMark/>
          </w:tcPr>
          <w:p w14:paraId="0C740D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5038529</w:t>
            </w:r>
          </w:p>
        </w:tc>
        <w:tc>
          <w:tcPr>
            <w:tcW w:w="1620" w:type="dxa"/>
            <w:shd w:val="clear" w:color="FFF2CC" w:fill="FFF2CC"/>
            <w:noWrap/>
            <w:vAlign w:val="center"/>
            <w:hideMark/>
          </w:tcPr>
          <w:p w14:paraId="5B41AA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014002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FBB53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FFF2CC" w:fill="FFF2CC"/>
            <w:noWrap/>
            <w:vAlign w:val="center"/>
            <w:hideMark/>
          </w:tcPr>
          <w:p w14:paraId="206BD1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r>
      <w:tr w:rsidR="00F96566" w:rsidRPr="002919B0" w14:paraId="472C5C31" w14:textId="77777777" w:rsidTr="00F96566">
        <w:trPr>
          <w:trHeight w:val="315"/>
        </w:trPr>
        <w:tc>
          <w:tcPr>
            <w:tcW w:w="1060" w:type="dxa"/>
            <w:shd w:val="clear" w:color="auto" w:fill="auto"/>
            <w:noWrap/>
            <w:vAlign w:val="center"/>
            <w:hideMark/>
          </w:tcPr>
          <w:p w14:paraId="7B1995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EKZ-0494</w:t>
            </w:r>
          </w:p>
        </w:tc>
        <w:tc>
          <w:tcPr>
            <w:tcW w:w="1180" w:type="dxa"/>
            <w:shd w:val="clear" w:color="auto" w:fill="auto"/>
            <w:noWrap/>
            <w:vAlign w:val="center"/>
            <w:hideMark/>
          </w:tcPr>
          <w:p w14:paraId="1F9156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267852</w:t>
            </w:r>
          </w:p>
        </w:tc>
        <w:tc>
          <w:tcPr>
            <w:tcW w:w="1160" w:type="dxa"/>
            <w:shd w:val="clear" w:color="auto" w:fill="auto"/>
            <w:noWrap/>
            <w:vAlign w:val="center"/>
            <w:hideMark/>
          </w:tcPr>
          <w:p w14:paraId="25A903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5034118</w:t>
            </w:r>
          </w:p>
        </w:tc>
        <w:tc>
          <w:tcPr>
            <w:tcW w:w="1620" w:type="dxa"/>
            <w:shd w:val="clear" w:color="auto" w:fill="auto"/>
            <w:noWrap/>
            <w:vAlign w:val="center"/>
            <w:hideMark/>
          </w:tcPr>
          <w:p w14:paraId="600451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0A732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493CAD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auto" w:fill="auto"/>
            <w:noWrap/>
            <w:vAlign w:val="center"/>
            <w:hideMark/>
          </w:tcPr>
          <w:p w14:paraId="37E780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Đuba - Giubba</w:t>
            </w:r>
          </w:p>
        </w:tc>
      </w:tr>
      <w:tr w:rsidR="00F96566" w:rsidRPr="002919B0" w14:paraId="300747DC" w14:textId="77777777" w:rsidTr="00F96566">
        <w:trPr>
          <w:trHeight w:val="315"/>
        </w:trPr>
        <w:tc>
          <w:tcPr>
            <w:tcW w:w="1060" w:type="dxa"/>
            <w:shd w:val="clear" w:color="FFF2CC" w:fill="FFF2CC"/>
            <w:noWrap/>
            <w:vAlign w:val="center"/>
            <w:hideMark/>
          </w:tcPr>
          <w:p w14:paraId="0BD99F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EKZ-0495</w:t>
            </w:r>
          </w:p>
        </w:tc>
        <w:tc>
          <w:tcPr>
            <w:tcW w:w="1180" w:type="dxa"/>
            <w:shd w:val="clear" w:color="FFF2CC" w:fill="FFF2CC"/>
            <w:noWrap/>
            <w:vAlign w:val="center"/>
            <w:hideMark/>
          </w:tcPr>
          <w:p w14:paraId="36CC2A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267876</w:t>
            </w:r>
          </w:p>
        </w:tc>
        <w:tc>
          <w:tcPr>
            <w:tcW w:w="1160" w:type="dxa"/>
            <w:shd w:val="clear" w:color="FFF2CC" w:fill="FFF2CC"/>
            <w:noWrap/>
            <w:vAlign w:val="center"/>
            <w:hideMark/>
          </w:tcPr>
          <w:p w14:paraId="519627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5035656</w:t>
            </w:r>
          </w:p>
        </w:tc>
        <w:tc>
          <w:tcPr>
            <w:tcW w:w="1620" w:type="dxa"/>
            <w:shd w:val="clear" w:color="FFF2CC" w:fill="FFF2CC"/>
            <w:noWrap/>
            <w:vAlign w:val="center"/>
            <w:hideMark/>
          </w:tcPr>
          <w:p w14:paraId="088195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E40DD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97221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FFF2CC" w:fill="FFF2CC"/>
            <w:noWrap/>
            <w:vAlign w:val="center"/>
            <w:hideMark/>
          </w:tcPr>
          <w:p w14:paraId="3A7831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 - Seghetto</w:t>
            </w:r>
          </w:p>
        </w:tc>
      </w:tr>
      <w:tr w:rsidR="00F96566" w:rsidRPr="002919B0" w14:paraId="547E2DC9" w14:textId="77777777" w:rsidTr="00F96566">
        <w:trPr>
          <w:trHeight w:val="315"/>
        </w:trPr>
        <w:tc>
          <w:tcPr>
            <w:tcW w:w="1060" w:type="dxa"/>
            <w:shd w:val="clear" w:color="auto" w:fill="auto"/>
            <w:noWrap/>
            <w:vAlign w:val="center"/>
            <w:hideMark/>
          </w:tcPr>
          <w:p w14:paraId="225C9F5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EKZ-0496</w:t>
            </w:r>
          </w:p>
        </w:tc>
        <w:tc>
          <w:tcPr>
            <w:tcW w:w="1180" w:type="dxa"/>
            <w:shd w:val="clear" w:color="auto" w:fill="auto"/>
            <w:noWrap/>
            <w:vAlign w:val="center"/>
            <w:hideMark/>
          </w:tcPr>
          <w:p w14:paraId="565872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268448</w:t>
            </w:r>
          </w:p>
        </w:tc>
        <w:tc>
          <w:tcPr>
            <w:tcW w:w="1160" w:type="dxa"/>
            <w:shd w:val="clear" w:color="auto" w:fill="auto"/>
            <w:noWrap/>
            <w:vAlign w:val="center"/>
            <w:hideMark/>
          </w:tcPr>
          <w:p w14:paraId="1A1EA9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5037434</w:t>
            </w:r>
          </w:p>
        </w:tc>
        <w:tc>
          <w:tcPr>
            <w:tcW w:w="1620" w:type="dxa"/>
            <w:shd w:val="clear" w:color="auto" w:fill="auto"/>
            <w:noWrap/>
            <w:vAlign w:val="center"/>
            <w:hideMark/>
          </w:tcPr>
          <w:p w14:paraId="25504A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43F59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5D572C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auto" w:fill="auto"/>
            <w:noWrap/>
            <w:vAlign w:val="center"/>
            <w:hideMark/>
          </w:tcPr>
          <w:p w14:paraId="744D4C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Murine - Morno</w:t>
            </w:r>
          </w:p>
        </w:tc>
      </w:tr>
      <w:tr w:rsidR="00F96566" w:rsidRPr="002919B0" w14:paraId="3C9724A0" w14:textId="77777777" w:rsidTr="00F96566">
        <w:trPr>
          <w:trHeight w:val="315"/>
        </w:trPr>
        <w:tc>
          <w:tcPr>
            <w:tcW w:w="1060" w:type="dxa"/>
            <w:shd w:val="clear" w:color="FFF2CC" w:fill="FFF2CC"/>
            <w:noWrap/>
            <w:vAlign w:val="center"/>
            <w:hideMark/>
          </w:tcPr>
          <w:p w14:paraId="07AF685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EKZ-0497</w:t>
            </w:r>
          </w:p>
        </w:tc>
        <w:tc>
          <w:tcPr>
            <w:tcW w:w="1180" w:type="dxa"/>
            <w:shd w:val="clear" w:color="FFF2CC" w:fill="FFF2CC"/>
            <w:noWrap/>
            <w:vAlign w:val="center"/>
            <w:hideMark/>
          </w:tcPr>
          <w:p w14:paraId="6F428F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268512</w:t>
            </w:r>
          </w:p>
        </w:tc>
        <w:tc>
          <w:tcPr>
            <w:tcW w:w="1160" w:type="dxa"/>
            <w:shd w:val="clear" w:color="FFF2CC" w:fill="FFF2CC"/>
            <w:noWrap/>
            <w:vAlign w:val="center"/>
            <w:hideMark/>
          </w:tcPr>
          <w:p w14:paraId="679355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5043207</w:t>
            </w:r>
          </w:p>
        </w:tc>
        <w:tc>
          <w:tcPr>
            <w:tcW w:w="1620" w:type="dxa"/>
            <w:shd w:val="clear" w:color="FFF2CC" w:fill="FFF2CC"/>
            <w:noWrap/>
            <w:vAlign w:val="center"/>
            <w:hideMark/>
          </w:tcPr>
          <w:p w14:paraId="1A4FB1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E64E9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06D1F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FFF2CC" w:fill="FFF2CC"/>
            <w:noWrap/>
            <w:vAlign w:val="center"/>
            <w:hideMark/>
          </w:tcPr>
          <w:p w14:paraId="755E45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Crveni Vrh - Monte Rosso</w:t>
            </w:r>
          </w:p>
        </w:tc>
      </w:tr>
      <w:tr w:rsidR="00F96566" w:rsidRPr="002919B0" w14:paraId="1040BDA7" w14:textId="77777777" w:rsidTr="00F96566">
        <w:trPr>
          <w:trHeight w:val="315"/>
        </w:trPr>
        <w:tc>
          <w:tcPr>
            <w:tcW w:w="1060" w:type="dxa"/>
            <w:shd w:val="clear" w:color="auto" w:fill="auto"/>
            <w:noWrap/>
            <w:vAlign w:val="center"/>
            <w:hideMark/>
          </w:tcPr>
          <w:p w14:paraId="0D64E3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EKZ-0498</w:t>
            </w:r>
          </w:p>
        </w:tc>
        <w:tc>
          <w:tcPr>
            <w:tcW w:w="1180" w:type="dxa"/>
            <w:shd w:val="clear" w:color="auto" w:fill="auto"/>
            <w:noWrap/>
            <w:vAlign w:val="center"/>
            <w:hideMark/>
          </w:tcPr>
          <w:p w14:paraId="727748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268524</w:t>
            </w:r>
          </w:p>
        </w:tc>
        <w:tc>
          <w:tcPr>
            <w:tcW w:w="1160" w:type="dxa"/>
            <w:shd w:val="clear" w:color="auto" w:fill="auto"/>
            <w:noWrap/>
            <w:vAlign w:val="center"/>
            <w:hideMark/>
          </w:tcPr>
          <w:p w14:paraId="651837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5025738</w:t>
            </w:r>
          </w:p>
        </w:tc>
        <w:tc>
          <w:tcPr>
            <w:tcW w:w="1620" w:type="dxa"/>
            <w:shd w:val="clear" w:color="auto" w:fill="auto"/>
            <w:noWrap/>
            <w:vAlign w:val="center"/>
            <w:hideMark/>
          </w:tcPr>
          <w:p w14:paraId="6D10EF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3DBA76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3550D4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 - CITTANOVA</w:t>
            </w:r>
          </w:p>
        </w:tc>
        <w:tc>
          <w:tcPr>
            <w:tcW w:w="2982" w:type="dxa"/>
            <w:shd w:val="clear" w:color="auto" w:fill="auto"/>
            <w:noWrap/>
            <w:vAlign w:val="center"/>
            <w:hideMark/>
          </w:tcPr>
          <w:p w14:paraId="78E8A6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 - Cittanova</w:t>
            </w:r>
          </w:p>
        </w:tc>
      </w:tr>
      <w:tr w:rsidR="00F96566" w:rsidRPr="002919B0" w14:paraId="191039A0" w14:textId="77777777" w:rsidTr="00F96566">
        <w:trPr>
          <w:trHeight w:val="315"/>
        </w:trPr>
        <w:tc>
          <w:tcPr>
            <w:tcW w:w="1060" w:type="dxa"/>
            <w:shd w:val="clear" w:color="FFF2CC" w:fill="FFF2CC"/>
            <w:noWrap/>
            <w:vAlign w:val="center"/>
            <w:hideMark/>
          </w:tcPr>
          <w:p w14:paraId="1EB875E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EKZ-0499</w:t>
            </w:r>
          </w:p>
        </w:tc>
        <w:tc>
          <w:tcPr>
            <w:tcW w:w="1180" w:type="dxa"/>
            <w:shd w:val="clear" w:color="FFF2CC" w:fill="FFF2CC"/>
            <w:noWrap/>
            <w:vAlign w:val="center"/>
            <w:hideMark/>
          </w:tcPr>
          <w:p w14:paraId="258EF3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268619</w:t>
            </w:r>
          </w:p>
        </w:tc>
        <w:tc>
          <w:tcPr>
            <w:tcW w:w="1160" w:type="dxa"/>
            <w:shd w:val="clear" w:color="FFF2CC" w:fill="FFF2CC"/>
            <w:noWrap/>
            <w:vAlign w:val="center"/>
            <w:hideMark/>
          </w:tcPr>
          <w:p w14:paraId="782B1E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5030912</w:t>
            </w:r>
          </w:p>
        </w:tc>
        <w:tc>
          <w:tcPr>
            <w:tcW w:w="1620" w:type="dxa"/>
            <w:shd w:val="clear" w:color="FFF2CC" w:fill="FFF2CC"/>
            <w:noWrap/>
            <w:vAlign w:val="center"/>
            <w:hideMark/>
          </w:tcPr>
          <w:p w14:paraId="294166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CF375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32E800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FFF2CC" w:fill="FFF2CC"/>
            <w:noWrap/>
            <w:vAlign w:val="center"/>
            <w:hideMark/>
          </w:tcPr>
          <w:p w14:paraId="096C41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Lovrečica - San Lorenzo</w:t>
            </w:r>
          </w:p>
        </w:tc>
      </w:tr>
      <w:tr w:rsidR="00F96566" w:rsidRPr="002919B0" w14:paraId="36DB916E" w14:textId="77777777" w:rsidTr="00F96566">
        <w:trPr>
          <w:trHeight w:val="315"/>
        </w:trPr>
        <w:tc>
          <w:tcPr>
            <w:tcW w:w="1060" w:type="dxa"/>
            <w:shd w:val="clear" w:color="auto" w:fill="auto"/>
            <w:noWrap/>
            <w:vAlign w:val="center"/>
            <w:hideMark/>
          </w:tcPr>
          <w:p w14:paraId="1E7F6E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EKZ-0500</w:t>
            </w:r>
          </w:p>
        </w:tc>
        <w:tc>
          <w:tcPr>
            <w:tcW w:w="1180" w:type="dxa"/>
            <w:shd w:val="clear" w:color="auto" w:fill="auto"/>
            <w:noWrap/>
            <w:vAlign w:val="center"/>
            <w:hideMark/>
          </w:tcPr>
          <w:p w14:paraId="19CDEA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268837</w:t>
            </w:r>
          </w:p>
        </w:tc>
        <w:tc>
          <w:tcPr>
            <w:tcW w:w="1160" w:type="dxa"/>
            <w:shd w:val="clear" w:color="auto" w:fill="auto"/>
            <w:noWrap/>
            <w:vAlign w:val="center"/>
            <w:hideMark/>
          </w:tcPr>
          <w:p w14:paraId="0BA67F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5029467</w:t>
            </w:r>
          </w:p>
        </w:tc>
        <w:tc>
          <w:tcPr>
            <w:tcW w:w="1620" w:type="dxa"/>
            <w:shd w:val="clear" w:color="auto" w:fill="auto"/>
            <w:noWrap/>
            <w:vAlign w:val="center"/>
            <w:hideMark/>
          </w:tcPr>
          <w:p w14:paraId="0D83D9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850</w:t>
            </w:r>
          </w:p>
        </w:tc>
        <w:tc>
          <w:tcPr>
            <w:tcW w:w="2923" w:type="dxa"/>
            <w:shd w:val="clear" w:color="auto" w:fill="auto"/>
            <w:noWrap/>
            <w:vAlign w:val="center"/>
            <w:hideMark/>
          </w:tcPr>
          <w:p w14:paraId="1649BC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25E232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BRTONIGLA - VERTENEGLIO</w:t>
            </w:r>
          </w:p>
        </w:tc>
        <w:tc>
          <w:tcPr>
            <w:tcW w:w="2982" w:type="dxa"/>
            <w:shd w:val="clear" w:color="auto" w:fill="auto"/>
            <w:noWrap/>
            <w:vAlign w:val="center"/>
            <w:hideMark/>
          </w:tcPr>
          <w:p w14:paraId="71ADE2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Karigador - Carigador</w:t>
            </w:r>
          </w:p>
        </w:tc>
      </w:tr>
      <w:tr w:rsidR="00F96566" w:rsidRPr="002919B0" w14:paraId="1ADA3C73" w14:textId="77777777" w:rsidTr="00F96566">
        <w:trPr>
          <w:trHeight w:val="315"/>
        </w:trPr>
        <w:tc>
          <w:tcPr>
            <w:tcW w:w="1060" w:type="dxa"/>
            <w:shd w:val="clear" w:color="FFF2CC" w:fill="FFF2CC"/>
            <w:noWrap/>
            <w:vAlign w:val="center"/>
            <w:hideMark/>
          </w:tcPr>
          <w:p w14:paraId="2066EE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EKZ-0501</w:t>
            </w:r>
          </w:p>
        </w:tc>
        <w:tc>
          <w:tcPr>
            <w:tcW w:w="1180" w:type="dxa"/>
            <w:shd w:val="clear" w:color="FFF2CC" w:fill="FFF2CC"/>
            <w:noWrap/>
            <w:vAlign w:val="center"/>
            <w:hideMark/>
          </w:tcPr>
          <w:p w14:paraId="27C9E7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269166</w:t>
            </w:r>
          </w:p>
        </w:tc>
        <w:tc>
          <w:tcPr>
            <w:tcW w:w="1160" w:type="dxa"/>
            <w:shd w:val="clear" w:color="FFF2CC" w:fill="FFF2CC"/>
            <w:noWrap/>
            <w:vAlign w:val="center"/>
            <w:hideMark/>
          </w:tcPr>
          <w:p w14:paraId="07CFEF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5039774</w:t>
            </w:r>
          </w:p>
        </w:tc>
        <w:tc>
          <w:tcPr>
            <w:tcW w:w="1620" w:type="dxa"/>
            <w:shd w:val="clear" w:color="FFF2CC" w:fill="FFF2CC"/>
            <w:noWrap/>
            <w:vAlign w:val="center"/>
            <w:hideMark/>
          </w:tcPr>
          <w:p w14:paraId="4F10F9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945E1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8DDF6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FFF2CC" w:fill="FFF2CC"/>
            <w:noWrap/>
            <w:vAlign w:val="center"/>
            <w:hideMark/>
          </w:tcPr>
          <w:p w14:paraId="264AB3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Murine - Morno</w:t>
            </w:r>
          </w:p>
        </w:tc>
      </w:tr>
      <w:tr w:rsidR="00F96566" w:rsidRPr="002919B0" w14:paraId="7AC8B8BC" w14:textId="77777777" w:rsidTr="00F96566">
        <w:trPr>
          <w:trHeight w:val="315"/>
        </w:trPr>
        <w:tc>
          <w:tcPr>
            <w:tcW w:w="1060" w:type="dxa"/>
            <w:shd w:val="clear" w:color="auto" w:fill="auto"/>
            <w:noWrap/>
            <w:vAlign w:val="center"/>
            <w:hideMark/>
          </w:tcPr>
          <w:p w14:paraId="414DBF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EKZ-0502</w:t>
            </w:r>
          </w:p>
        </w:tc>
        <w:tc>
          <w:tcPr>
            <w:tcW w:w="1180" w:type="dxa"/>
            <w:shd w:val="clear" w:color="auto" w:fill="auto"/>
            <w:noWrap/>
            <w:vAlign w:val="center"/>
            <w:hideMark/>
          </w:tcPr>
          <w:p w14:paraId="5EAAF7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269264</w:t>
            </w:r>
          </w:p>
        </w:tc>
        <w:tc>
          <w:tcPr>
            <w:tcW w:w="1160" w:type="dxa"/>
            <w:shd w:val="clear" w:color="auto" w:fill="auto"/>
            <w:noWrap/>
            <w:vAlign w:val="center"/>
            <w:hideMark/>
          </w:tcPr>
          <w:p w14:paraId="5FE812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5032642</w:t>
            </w:r>
          </w:p>
        </w:tc>
        <w:tc>
          <w:tcPr>
            <w:tcW w:w="1620" w:type="dxa"/>
            <w:shd w:val="clear" w:color="auto" w:fill="auto"/>
            <w:noWrap/>
            <w:vAlign w:val="center"/>
            <w:hideMark/>
          </w:tcPr>
          <w:p w14:paraId="650FF6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06D14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3C9A3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auto" w:fill="auto"/>
            <w:noWrap/>
            <w:vAlign w:val="center"/>
            <w:hideMark/>
          </w:tcPr>
          <w:p w14:paraId="498B29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Babići - Babici</w:t>
            </w:r>
          </w:p>
        </w:tc>
      </w:tr>
      <w:tr w:rsidR="00F96566" w:rsidRPr="002919B0" w14:paraId="67F61D59" w14:textId="77777777" w:rsidTr="00F96566">
        <w:trPr>
          <w:trHeight w:val="315"/>
        </w:trPr>
        <w:tc>
          <w:tcPr>
            <w:tcW w:w="1060" w:type="dxa"/>
            <w:shd w:val="clear" w:color="FFF2CC" w:fill="FFF2CC"/>
            <w:noWrap/>
            <w:vAlign w:val="center"/>
            <w:hideMark/>
          </w:tcPr>
          <w:p w14:paraId="01640DC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EKZ-0503</w:t>
            </w:r>
          </w:p>
        </w:tc>
        <w:tc>
          <w:tcPr>
            <w:tcW w:w="1180" w:type="dxa"/>
            <w:shd w:val="clear" w:color="FFF2CC" w:fill="FFF2CC"/>
            <w:noWrap/>
            <w:vAlign w:val="center"/>
            <w:hideMark/>
          </w:tcPr>
          <w:p w14:paraId="7671E4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269330</w:t>
            </w:r>
          </w:p>
        </w:tc>
        <w:tc>
          <w:tcPr>
            <w:tcW w:w="1160" w:type="dxa"/>
            <w:shd w:val="clear" w:color="FFF2CC" w:fill="FFF2CC"/>
            <w:noWrap/>
            <w:vAlign w:val="center"/>
            <w:hideMark/>
          </w:tcPr>
          <w:p w14:paraId="0A4CBF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5038248</w:t>
            </w:r>
          </w:p>
        </w:tc>
        <w:tc>
          <w:tcPr>
            <w:tcW w:w="1620" w:type="dxa"/>
            <w:shd w:val="clear" w:color="FFF2CC" w:fill="FFF2CC"/>
            <w:noWrap/>
            <w:vAlign w:val="center"/>
            <w:hideMark/>
          </w:tcPr>
          <w:p w14:paraId="3D62A0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BBAC9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17C712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FFF2CC" w:fill="FFF2CC"/>
            <w:noWrap/>
            <w:vAlign w:val="center"/>
            <w:hideMark/>
          </w:tcPr>
          <w:p w14:paraId="4B1B0E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Murine - Morno</w:t>
            </w:r>
          </w:p>
        </w:tc>
      </w:tr>
      <w:tr w:rsidR="00F96566" w:rsidRPr="002919B0" w14:paraId="586E251A" w14:textId="77777777" w:rsidTr="00F96566">
        <w:trPr>
          <w:trHeight w:val="315"/>
        </w:trPr>
        <w:tc>
          <w:tcPr>
            <w:tcW w:w="1060" w:type="dxa"/>
            <w:shd w:val="clear" w:color="auto" w:fill="auto"/>
            <w:noWrap/>
            <w:vAlign w:val="center"/>
            <w:hideMark/>
          </w:tcPr>
          <w:p w14:paraId="67D0D45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EKZ-0504</w:t>
            </w:r>
          </w:p>
        </w:tc>
        <w:tc>
          <w:tcPr>
            <w:tcW w:w="1180" w:type="dxa"/>
            <w:shd w:val="clear" w:color="auto" w:fill="auto"/>
            <w:noWrap/>
            <w:vAlign w:val="center"/>
            <w:hideMark/>
          </w:tcPr>
          <w:p w14:paraId="51700F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269779</w:t>
            </w:r>
          </w:p>
        </w:tc>
        <w:tc>
          <w:tcPr>
            <w:tcW w:w="1160" w:type="dxa"/>
            <w:shd w:val="clear" w:color="auto" w:fill="auto"/>
            <w:noWrap/>
            <w:vAlign w:val="center"/>
            <w:hideMark/>
          </w:tcPr>
          <w:p w14:paraId="531792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5042433</w:t>
            </w:r>
          </w:p>
        </w:tc>
        <w:tc>
          <w:tcPr>
            <w:tcW w:w="1620" w:type="dxa"/>
            <w:shd w:val="clear" w:color="auto" w:fill="auto"/>
            <w:noWrap/>
            <w:vAlign w:val="center"/>
            <w:hideMark/>
          </w:tcPr>
          <w:p w14:paraId="4A64F3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DCD92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27C91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auto" w:fill="auto"/>
            <w:noWrap/>
            <w:vAlign w:val="center"/>
            <w:hideMark/>
          </w:tcPr>
          <w:p w14:paraId="2FF155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Valica - Valizza</w:t>
            </w:r>
          </w:p>
        </w:tc>
      </w:tr>
      <w:tr w:rsidR="00F96566" w:rsidRPr="002919B0" w14:paraId="0E7E7FF0" w14:textId="77777777" w:rsidTr="00F96566">
        <w:trPr>
          <w:trHeight w:val="315"/>
        </w:trPr>
        <w:tc>
          <w:tcPr>
            <w:tcW w:w="1060" w:type="dxa"/>
            <w:shd w:val="clear" w:color="FFF2CC" w:fill="FFF2CC"/>
            <w:noWrap/>
            <w:vAlign w:val="center"/>
            <w:hideMark/>
          </w:tcPr>
          <w:p w14:paraId="149231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EKZ-0505</w:t>
            </w:r>
          </w:p>
        </w:tc>
        <w:tc>
          <w:tcPr>
            <w:tcW w:w="1180" w:type="dxa"/>
            <w:shd w:val="clear" w:color="FFF2CC" w:fill="FFF2CC"/>
            <w:noWrap/>
            <w:vAlign w:val="center"/>
            <w:hideMark/>
          </w:tcPr>
          <w:p w14:paraId="4789CF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269852</w:t>
            </w:r>
          </w:p>
        </w:tc>
        <w:tc>
          <w:tcPr>
            <w:tcW w:w="1160" w:type="dxa"/>
            <w:shd w:val="clear" w:color="FFF2CC" w:fill="FFF2CC"/>
            <w:noWrap/>
            <w:vAlign w:val="center"/>
            <w:hideMark/>
          </w:tcPr>
          <w:p w14:paraId="0CF337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5027163</w:t>
            </w:r>
          </w:p>
        </w:tc>
        <w:tc>
          <w:tcPr>
            <w:tcW w:w="1620" w:type="dxa"/>
            <w:shd w:val="clear" w:color="FFF2CC" w:fill="FFF2CC"/>
            <w:noWrap/>
            <w:vAlign w:val="center"/>
            <w:hideMark/>
          </w:tcPr>
          <w:p w14:paraId="699628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0AB15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E5D3B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 - CITTANOVA</w:t>
            </w:r>
          </w:p>
        </w:tc>
        <w:tc>
          <w:tcPr>
            <w:tcW w:w="2982" w:type="dxa"/>
            <w:shd w:val="clear" w:color="FFF2CC" w:fill="FFF2CC"/>
            <w:noWrap/>
            <w:vAlign w:val="center"/>
            <w:hideMark/>
          </w:tcPr>
          <w:p w14:paraId="59CC52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Dajla - Daila</w:t>
            </w:r>
          </w:p>
        </w:tc>
      </w:tr>
      <w:tr w:rsidR="00F96566" w:rsidRPr="002919B0" w14:paraId="6D14E6A8" w14:textId="77777777" w:rsidTr="00F96566">
        <w:trPr>
          <w:trHeight w:val="315"/>
        </w:trPr>
        <w:tc>
          <w:tcPr>
            <w:tcW w:w="1060" w:type="dxa"/>
            <w:shd w:val="clear" w:color="auto" w:fill="auto"/>
            <w:noWrap/>
            <w:vAlign w:val="center"/>
            <w:hideMark/>
          </w:tcPr>
          <w:p w14:paraId="25FEC87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EKZ-0506</w:t>
            </w:r>
          </w:p>
        </w:tc>
        <w:tc>
          <w:tcPr>
            <w:tcW w:w="1180" w:type="dxa"/>
            <w:shd w:val="clear" w:color="auto" w:fill="auto"/>
            <w:noWrap/>
            <w:vAlign w:val="center"/>
            <w:hideMark/>
          </w:tcPr>
          <w:p w14:paraId="3A5E6D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270322</w:t>
            </w:r>
          </w:p>
        </w:tc>
        <w:tc>
          <w:tcPr>
            <w:tcW w:w="1160" w:type="dxa"/>
            <w:shd w:val="clear" w:color="auto" w:fill="auto"/>
            <w:noWrap/>
            <w:vAlign w:val="center"/>
            <w:hideMark/>
          </w:tcPr>
          <w:p w14:paraId="5395FE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5028798</w:t>
            </w:r>
          </w:p>
        </w:tc>
        <w:tc>
          <w:tcPr>
            <w:tcW w:w="1620" w:type="dxa"/>
            <w:shd w:val="clear" w:color="auto" w:fill="auto"/>
            <w:noWrap/>
            <w:vAlign w:val="center"/>
            <w:hideMark/>
          </w:tcPr>
          <w:p w14:paraId="3C6071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AFF90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9452A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BRTONIGLA - VERTENEGLIO</w:t>
            </w:r>
          </w:p>
        </w:tc>
        <w:tc>
          <w:tcPr>
            <w:tcW w:w="2982" w:type="dxa"/>
            <w:shd w:val="clear" w:color="auto" w:fill="auto"/>
            <w:noWrap/>
            <w:vAlign w:val="center"/>
            <w:hideMark/>
          </w:tcPr>
          <w:p w14:paraId="0D8973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Karigador - Carigador</w:t>
            </w:r>
          </w:p>
        </w:tc>
      </w:tr>
      <w:tr w:rsidR="00F96566" w:rsidRPr="002919B0" w14:paraId="261B9466" w14:textId="77777777" w:rsidTr="00F96566">
        <w:trPr>
          <w:trHeight w:val="315"/>
        </w:trPr>
        <w:tc>
          <w:tcPr>
            <w:tcW w:w="1060" w:type="dxa"/>
            <w:shd w:val="clear" w:color="FFF2CC" w:fill="FFF2CC"/>
            <w:noWrap/>
            <w:vAlign w:val="center"/>
            <w:hideMark/>
          </w:tcPr>
          <w:p w14:paraId="55E19C4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EKZ-0507</w:t>
            </w:r>
          </w:p>
        </w:tc>
        <w:tc>
          <w:tcPr>
            <w:tcW w:w="1180" w:type="dxa"/>
            <w:shd w:val="clear" w:color="FFF2CC" w:fill="FFF2CC"/>
            <w:noWrap/>
            <w:vAlign w:val="center"/>
            <w:hideMark/>
          </w:tcPr>
          <w:p w14:paraId="4B3594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270360</w:t>
            </w:r>
          </w:p>
        </w:tc>
        <w:tc>
          <w:tcPr>
            <w:tcW w:w="1160" w:type="dxa"/>
            <w:shd w:val="clear" w:color="FFF2CC" w:fill="FFF2CC"/>
            <w:noWrap/>
            <w:vAlign w:val="center"/>
            <w:hideMark/>
          </w:tcPr>
          <w:p w14:paraId="617CC5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5025115</w:t>
            </w:r>
          </w:p>
        </w:tc>
        <w:tc>
          <w:tcPr>
            <w:tcW w:w="1620" w:type="dxa"/>
            <w:shd w:val="clear" w:color="FFF2CC" w:fill="FFF2CC"/>
            <w:noWrap/>
            <w:vAlign w:val="center"/>
            <w:hideMark/>
          </w:tcPr>
          <w:p w14:paraId="0AC033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1300</w:t>
            </w:r>
          </w:p>
        </w:tc>
        <w:tc>
          <w:tcPr>
            <w:tcW w:w="2923" w:type="dxa"/>
            <w:shd w:val="clear" w:color="FFF2CC" w:fill="FFF2CC"/>
            <w:noWrap/>
            <w:vAlign w:val="center"/>
            <w:hideMark/>
          </w:tcPr>
          <w:p w14:paraId="0A907B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3E619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 - CITTANOVA</w:t>
            </w:r>
          </w:p>
        </w:tc>
        <w:tc>
          <w:tcPr>
            <w:tcW w:w="2982" w:type="dxa"/>
            <w:shd w:val="clear" w:color="FFF2CC" w:fill="FFF2CC"/>
            <w:noWrap/>
            <w:vAlign w:val="center"/>
            <w:hideMark/>
          </w:tcPr>
          <w:p w14:paraId="0D7D97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 - Cittanova</w:t>
            </w:r>
          </w:p>
        </w:tc>
      </w:tr>
      <w:tr w:rsidR="00F96566" w:rsidRPr="002919B0" w14:paraId="7FED0DB0" w14:textId="77777777" w:rsidTr="00F96566">
        <w:trPr>
          <w:trHeight w:val="315"/>
        </w:trPr>
        <w:tc>
          <w:tcPr>
            <w:tcW w:w="1060" w:type="dxa"/>
            <w:shd w:val="clear" w:color="auto" w:fill="auto"/>
            <w:noWrap/>
            <w:vAlign w:val="center"/>
            <w:hideMark/>
          </w:tcPr>
          <w:p w14:paraId="0B18C48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EKZ-0508</w:t>
            </w:r>
          </w:p>
        </w:tc>
        <w:tc>
          <w:tcPr>
            <w:tcW w:w="1180" w:type="dxa"/>
            <w:shd w:val="clear" w:color="auto" w:fill="auto"/>
            <w:noWrap/>
            <w:vAlign w:val="center"/>
            <w:hideMark/>
          </w:tcPr>
          <w:p w14:paraId="50374C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270430</w:t>
            </w:r>
          </w:p>
        </w:tc>
        <w:tc>
          <w:tcPr>
            <w:tcW w:w="1160" w:type="dxa"/>
            <w:shd w:val="clear" w:color="auto" w:fill="auto"/>
            <w:noWrap/>
            <w:vAlign w:val="center"/>
            <w:hideMark/>
          </w:tcPr>
          <w:p w14:paraId="74740B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5035384</w:t>
            </w:r>
          </w:p>
        </w:tc>
        <w:tc>
          <w:tcPr>
            <w:tcW w:w="1620" w:type="dxa"/>
            <w:shd w:val="clear" w:color="auto" w:fill="auto"/>
            <w:noWrap/>
            <w:vAlign w:val="center"/>
            <w:hideMark/>
          </w:tcPr>
          <w:p w14:paraId="22F7D9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94CCC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3248CC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auto" w:fill="auto"/>
            <w:noWrap/>
            <w:vAlign w:val="center"/>
            <w:hideMark/>
          </w:tcPr>
          <w:p w14:paraId="2DE687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Petrovija - Petrovia</w:t>
            </w:r>
          </w:p>
        </w:tc>
      </w:tr>
      <w:tr w:rsidR="00F96566" w:rsidRPr="002919B0" w14:paraId="31310496" w14:textId="77777777" w:rsidTr="00F96566">
        <w:trPr>
          <w:trHeight w:val="315"/>
        </w:trPr>
        <w:tc>
          <w:tcPr>
            <w:tcW w:w="1060" w:type="dxa"/>
            <w:shd w:val="clear" w:color="FFF2CC" w:fill="FFF2CC"/>
            <w:noWrap/>
            <w:vAlign w:val="center"/>
            <w:hideMark/>
          </w:tcPr>
          <w:p w14:paraId="4433049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EKZ-0509</w:t>
            </w:r>
          </w:p>
        </w:tc>
        <w:tc>
          <w:tcPr>
            <w:tcW w:w="1180" w:type="dxa"/>
            <w:shd w:val="clear" w:color="FFF2CC" w:fill="FFF2CC"/>
            <w:noWrap/>
            <w:vAlign w:val="center"/>
            <w:hideMark/>
          </w:tcPr>
          <w:p w14:paraId="7444AF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270763</w:t>
            </w:r>
          </w:p>
        </w:tc>
        <w:tc>
          <w:tcPr>
            <w:tcW w:w="1160" w:type="dxa"/>
            <w:shd w:val="clear" w:color="FFF2CC" w:fill="FFF2CC"/>
            <w:noWrap/>
            <w:vAlign w:val="center"/>
            <w:hideMark/>
          </w:tcPr>
          <w:p w14:paraId="0A0467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5039196</w:t>
            </w:r>
          </w:p>
        </w:tc>
        <w:tc>
          <w:tcPr>
            <w:tcW w:w="1620" w:type="dxa"/>
            <w:shd w:val="clear" w:color="FFF2CC" w:fill="FFF2CC"/>
            <w:noWrap/>
            <w:vAlign w:val="center"/>
            <w:hideMark/>
          </w:tcPr>
          <w:p w14:paraId="66156B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ECF1E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AC5E6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FFF2CC" w:fill="FFF2CC"/>
            <w:noWrap/>
            <w:vAlign w:val="center"/>
            <w:hideMark/>
          </w:tcPr>
          <w:p w14:paraId="252255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Kmeti - Metti</w:t>
            </w:r>
          </w:p>
        </w:tc>
      </w:tr>
      <w:tr w:rsidR="00F96566" w:rsidRPr="002919B0" w14:paraId="13B8E310" w14:textId="77777777" w:rsidTr="00F96566">
        <w:trPr>
          <w:trHeight w:val="315"/>
        </w:trPr>
        <w:tc>
          <w:tcPr>
            <w:tcW w:w="1060" w:type="dxa"/>
            <w:shd w:val="clear" w:color="auto" w:fill="auto"/>
            <w:noWrap/>
            <w:vAlign w:val="center"/>
            <w:hideMark/>
          </w:tcPr>
          <w:p w14:paraId="4089AC6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EKZ-0510</w:t>
            </w:r>
          </w:p>
        </w:tc>
        <w:tc>
          <w:tcPr>
            <w:tcW w:w="1180" w:type="dxa"/>
            <w:shd w:val="clear" w:color="auto" w:fill="auto"/>
            <w:noWrap/>
            <w:vAlign w:val="center"/>
            <w:hideMark/>
          </w:tcPr>
          <w:p w14:paraId="7CA706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271791</w:t>
            </w:r>
          </w:p>
        </w:tc>
        <w:tc>
          <w:tcPr>
            <w:tcW w:w="1160" w:type="dxa"/>
            <w:shd w:val="clear" w:color="auto" w:fill="auto"/>
            <w:noWrap/>
            <w:vAlign w:val="center"/>
            <w:hideMark/>
          </w:tcPr>
          <w:p w14:paraId="2EBC4F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5033064</w:t>
            </w:r>
          </w:p>
        </w:tc>
        <w:tc>
          <w:tcPr>
            <w:tcW w:w="1620" w:type="dxa"/>
            <w:shd w:val="clear" w:color="auto" w:fill="auto"/>
            <w:noWrap/>
            <w:vAlign w:val="center"/>
            <w:hideMark/>
          </w:tcPr>
          <w:p w14:paraId="093EB1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53142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0DCF5B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auto" w:fill="auto"/>
            <w:noWrap/>
            <w:vAlign w:val="center"/>
            <w:hideMark/>
          </w:tcPr>
          <w:p w14:paraId="66F9AE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Čepljani - Ceppiani</w:t>
            </w:r>
          </w:p>
        </w:tc>
      </w:tr>
      <w:tr w:rsidR="00F96566" w:rsidRPr="002919B0" w14:paraId="0F9638DF" w14:textId="77777777" w:rsidTr="00F96566">
        <w:trPr>
          <w:trHeight w:val="315"/>
        </w:trPr>
        <w:tc>
          <w:tcPr>
            <w:tcW w:w="1060" w:type="dxa"/>
            <w:shd w:val="clear" w:color="FFF2CC" w:fill="FFF2CC"/>
            <w:noWrap/>
            <w:vAlign w:val="center"/>
            <w:hideMark/>
          </w:tcPr>
          <w:p w14:paraId="36EBA7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EKZ-0511</w:t>
            </w:r>
          </w:p>
        </w:tc>
        <w:tc>
          <w:tcPr>
            <w:tcW w:w="1180" w:type="dxa"/>
            <w:shd w:val="clear" w:color="FFF2CC" w:fill="FFF2CC"/>
            <w:noWrap/>
            <w:vAlign w:val="center"/>
            <w:hideMark/>
          </w:tcPr>
          <w:p w14:paraId="097DB0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271803</w:t>
            </w:r>
          </w:p>
        </w:tc>
        <w:tc>
          <w:tcPr>
            <w:tcW w:w="1160" w:type="dxa"/>
            <w:shd w:val="clear" w:color="FFF2CC" w:fill="FFF2CC"/>
            <w:noWrap/>
            <w:vAlign w:val="center"/>
            <w:hideMark/>
          </w:tcPr>
          <w:p w14:paraId="35F675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5037181</w:t>
            </w:r>
          </w:p>
        </w:tc>
        <w:tc>
          <w:tcPr>
            <w:tcW w:w="1620" w:type="dxa"/>
            <w:shd w:val="clear" w:color="FFF2CC" w:fill="FFF2CC"/>
            <w:noWrap/>
            <w:vAlign w:val="center"/>
            <w:hideMark/>
          </w:tcPr>
          <w:p w14:paraId="4B030B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ED527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2551D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FFF2CC" w:fill="FFF2CC"/>
            <w:noWrap/>
            <w:vAlign w:val="center"/>
            <w:hideMark/>
          </w:tcPr>
          <w:p w14:paraId="7664AE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Marija na Krasu - Madonna del Carso</w:t>
            </w:r>
          </w:p>
        </w:tc>
      </w:tr>
      <w:tr w:rsidR="00F96566" w:rsidRPr="002919B0" w14:paraId="4AB59984" w14:textId="77777777" w:rsidTr="00F96566">
        <w:trPr>
          <w:trHeight w:val="315"/>
        </w:trPr>
        <w:tc>
          <w:tcPr>
            <w:tcW w:w="1060" w:type="dxa"/>
            <w:shd w:val="clear" w:color="auto" w:fill="auto"/>
            <w:noWrap/>
            <w:vAlign w:val="center"/>
            <w:hideMark/>
          </w:tcPr>
          <w:p w14:paraId="111086F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EKZ-0512</w:t>
            </w:r>
          </w:p>
        </w:tc>
        <w:tc>
          <w:tcPr>
            <w:tcW w:w="1180" w:type="dxa"/>
            <w:shd w:val="clear" w:color="auto" w:fill="auto"/>
            <w:noWrap/>
            <w:vAlign w:val="center"/>
            <w:hideMark/>
          </w:tcPr>
          <w:p w14:paraId="4216CE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271806</w:t>
            </w:r>
          </w:p>
        </w:tc>
        <w:tc>
          <w:tcPr>
            <w:tcW w:w="1160" w:type="dxa"/>
            <w:shd w:val="clear" w:color="auto" w:fill="auto"/>
            <w:noWrap/>
            <w:vAlign w:val="center"/>
            <w:hideMark/>
          </w:tcPr>
          <w:p w14:paraId="0001DD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5016955</w:t>
            </w:r>
          </w:p>
        </w:tc>
        <w:tc>
          <w:tcPr>
            <w:tcW w:w="1620" w:type="dxa"/>
            <w:shd w:val="clear" w:color="auto" w:fill="auto"/>
            <w:noWrap/>
            <w:vAlign w:val="center"/>
            <w:hideMark/>
          </w:tcPr>
          <w:p w14:paraId="62AD20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1200</w:t>
            </w:r>
          </w:p>
        </w:tc>
        <w:tc>
          <w:tcPr>
            <w:tcW w:w="2923" w:type="dxa"/>
            <w:shd w:val="clear" w:color="auto" w:fill="auto"/>
            <w:noWrap/>
            <w:vAlign w:val="center"/>
            <w:hideMark/>
          </w:tcPr>
          <w:p w14:paraId="26CA6A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3E7500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auto" w:fill="auto"/>
            <w:noWrap/>
            <w:vAlign w:val="center"/>
            <w:hideMark/>
          </w:tcPr>
          <w:p w14:paraId="298E14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r>
      <w:tr w:rsidR="00F96566" w:rsidRPr="002919B0" w14:paraId="7B7FA2D8" w14:textId="77777777" w:rsidTr="00F96566">
        <w:trPr>
          <w:trHeight w:val="315"/>
        </w:trPr>
        <w:tc>
          <w:tcPr>
            <w:tcW w:w="1060" w:type="dxa"/>
            <w:shd w:val="clear" w:color="FFF2CC" w:fill="FFF2CC"/>
            <w:noWrap/>
            <w:vAlign w:val="center"/>
            <w:hideMark/>
          </w:tcPr>
          <w:p w14:paraId="33CF32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EKZ-0514</w:t>
            </w:r>
          </w:p>
        </w:tc>
        <w:tc>
          <w:tcPr>
            <w:tcW w:w="1180" w:type="dxa"/>
            <w:shd w:val="clear" w:color="FFF2CC" w:fill="FFF2CC"/>
            <w:noWrap/>
            <w:vAlign w:val="center"/>
            <w:hideMark/>
          </w:tcPr>
          <w:p w14:paraId="2EC0C3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272234</w:t>
            </w:r>
          </w:p>
        </w:tc>
        <w:tc>
          <w:tcPr>
            <w:tcW w:w="1160" w:type="dxa"/>
            <w:shd w:val="clear" w:color="FFF2CC" w:fill="FFF2CC"/>
            <w:noWrap/>
            <w:vAlign w:val="center"/>
            <w:hideMark/>
          </w:tcPr>
          <w:p w14:paraId="341B62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5031269</w:t>
            </w:r>
          </w:p>
        </w:tc>
        <w:tc>
          <w:tcPr>
            <w:tcW w:w="1620" w:type="dxa"/>
            <w:shd w:val="clear" w:color="FFF2CC" w:fill="FFF2CC"/>
            <w:noWrap/>
            <w:vAlign w:val="center"/>
            <w:hideMark/>
          </w:tcPr>
          <w:p w14:paraId="199128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0D6B7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83E4B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BRTONIGLA - VERTENEGLIO</w:t>
            </w:r>
          </w:p>
        </w:tc>
        <w:tc>
          <w:tcPr>
            <w:tcW w:w="2982" w:type="dxa"/>
            <w:shd w:val="clear" w:color="FFF2CC" w:fill="FFF2CC"/>
            <w:noWrap/>
            <w:vAlign w:val="center"/>
            <w:hideMark/>
          </w:tcPr>
          <w:p w14:paraId="08F008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Radini - Radini</w:t>
            </w:r>
          </w:p>
        </w:tc>
      </w:tr>
      <w:tr w:rsidR="00F96566" w:rsidRPr="002919B0" w14:paraId="44D4C4C0" w14:textId="77777777" w:rsidTr="00F96566">
        <w:trPr>
          <w:trHeight w:val="315"/>
        </w:trPr>
        <w:tc>
          <w:tcPr>
            <w:tcW w:w="1060" w:type="dxa"/>
            <w:shd w:val="clear" w:color="auto" w:fill="auto"/>
            <w:noWrap/>
            <w:vAlign w:val="center"/>
            <w:hideMark/>
          </w:tcPr>
          <w:p w14:paraId="6A973E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EKZ-0515</w:t>
            </w:r>
          </w:p>
        </w:tc>
        <w:tc>
          <w:tcPr>
            <w:tcW w:w="1180" w:type="dxa"/>
            <w:shd w:val="clear" w:color="auto" w:fill="auto"/>
            <w:noWrap/>
            <w:vAlign w:val="center"/>
            <w:hideMark/>
          </w:tcPr>
          <w:p w14:paraId="474906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272531</w:t>
            </w:r>
          </w:p>
        </w:tc>
        <w:tc>
          <w:tcPr>
            <w:tcW w:w="1160" w:type="dxa"/>
            <w:shd w:val="clear" w:color="auto" w:fill="auto"/>
            <w:noWrap/>
            <w:vAlign w:val="center"/>
            <w:hideMark/>
          </w:tcPr>
          <w:p w14:paraId="577B75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5026781</w:t>
            </w:r>
          </w:p>
        </w:tc>
        <w:tc>
          <w:tcPr>
            <w:tcW w:w="1620" w:type="dxa"/>
            <w:shd w:val="clear" w:color="auto" w:fill="auto"/>
            <w:noWrap/>
            <w:vAlign w:val="center"/>
            <w:hideMark/>
          </w:tcPr>
          <w:p w14:paraId="36454A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B51DD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2EB210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 - CITTANOVA</w:t>
            </w:r>
          </w:p>
        </w:tc>
        <w:tc>
          <w:tcPr>
            <w:tcW w:w="2982" w:type="dxa"/>
            <w:shd w:val="clear" w:color="auto" w:fill="auto"/>
            <w:noWrap/>
            <w:vAlign w:val="center"/>
            <w:hideMark/>
          </w:tcPr>
          <w:p w14:paraId="003323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Bužinija - Businia</w:t>
            </w:r>
          </w:p>
        </w:tc>
      </w:tr>
      <w:tr w:rsidR="00F96566" w:rsidRPr="002919B0" w14:paraId="5226F602" w14:textId="77777777" w:rsidTr="00F96566">
        <w:trPr>
          <w:trHeight w:val="315"/>
        </w:trPr>
        <w:tc>
          <w:tcPr>
            <w:tcW w:w="1060" w:type="dxa"/>
            <w:shd w:val="clear" w:color="FFF2CC" w:fill="FFF2CC"/>
            <w:noWrap/>
            <w:vAlign w:val="center"/>
            <w:hideMark/>
          </w:tcPr>
          <w:p w14:paraId="318CCC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EKZ-0516</w:t>
            </w:r>
          </w:p>
        </w:tc>
        <w:tc>
          <w:tcPr>
            <w:tcW w:w="1180" w:type="dxa"/>
            <w:shd w:val="clear" w:color="FFF2CC" w:fill="FFF2CC"/>
            <w:noWrap/>
            <w:vAlign w:val="center"/>
            <w:hideMark/>
          </w:tcPr>
          <w:p w14:paraId="018D14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272693</w:t>
            </w:r>
          </w:p>
        </w:tc>
        <w:tc>
          <w:tcPr>
            <w:tcW w:w="1160" w:type="dxa"/>
            <w:shd w:val="clear" w:color="FFF2CC" w:fill="FFF2CC"/>
            <w:noWrap/>
            <w:vAlign w:val="center"/>
            <w:hideMark/>
          </w:tcPr>
          <w:p w14:paraId="1C4CC4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5008710</w:t>
            </w:r>
          </w:p>
        </w:tc>
        <w:tc>
          <w:tcPr>
            <w:tcW w:w="1620" w:type="dxa"/>
            <w:shd w:val="clear" w:color="FFF2CC" w:fill="FFF2CC"/>
            <w:noWrap/>
            <w:vAlign w:val="center"/>
            <w:hideMark/>
          </w:tcPr>
          <w:p w14:paraId="482DFD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75B14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C28AA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FUNTANA - FONTANE</w:t>
            </w:r>
          </w:p>
        </w:tc>
        <w:tc>
          <w:tcPr>
            <w:tcW w:w="2982" w:type="dxa"/>
            <w:shd w:val="clear" w:color="FFF2CC" w:fill="FFF2CC"/>
            <w:noWrap/>
            <w:vAlign w:val="center"/>
            <w:hideMark/>
          </w:tcPr>
          <w:p w14:paraId="6F274F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Funtana</w:t>
            </w:r>
          </w:p>
        </w:tc>
      </w:tr>
      <w:tr w:rsidR="00F96566" w:rsidRPr="002919B0" w14:paraId="43DF0B12" w14:textId="77777777" w:rsidTr="00F96566">
        <w:trPr>
          <w:trHeight w:val="315"/>
        </w:trPr>
        <w:tc>
          <w:tcPr>
            <w:tcW w:w="1060" w:type="dxa"/>
            <w:shd w:val="clear" w:color="auto" w:fill="auto"/>
            <w:noWrap/>
            <w:vAlign w:val="center"/>
            <w:hideMark/>
          </w:tcPr>
          <w:p w14:paraId="3BB883D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EKZ-0517</w:t>
            </w:r>
          </w:p>
        </w:tc>
        <w:tc>
          <w:tcPr>
            <w:tcW w:w="1180" w:type="dxa"/>
            <w:shd w:val="clear" w:color="auto" w:fill="auto"/>
            <w:noWrap/>
            <w:vAlign w:val="center"/>
            <w:hideMark/>
          </w:tcPr>
          <w:p w14:paraId="30A5C1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272706</w:t>
            </w:r>
          </w:p>
        </w:tc>
        <w:tc>
          <w:tcPr>
            <w:tcW w:w="1160" w:type="dxa"/>
            <w:shd w:val="clear" w:color="auto" w:fill="auto"/>
            <w:noWrap/>
            <w:vAlign w:val="center"/>
            <w:hideMark/>
          </w:tcPr>
          <w:p w14:paraId="62028C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5013346</w:t>
            </w:r>
          </w:p>
        </w:tc>
        <w:tc>
          <w:tcPr>
            <w:tcW w:w="1620" w:type="dxa"/>
            <w:shd w:val="clear" w:color="auto" w:fill="auto"/>
            <w:noWrap/>
            <w:vAlign w:val="center"/>
            <w:hideMark/>
          </w:tcPr>
          <w:p w14:paraId="16E0F8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4FA676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40188E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auto" w:fill="auto"/>
            <w:noWrap/>
            <w:vAlign w:val="center"/>
            <w:hideMark/>
          </w:tcPr>
          <w:p w14:paraId="091348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r>
      <w:tr w:rsidR="00F96566" w:rsidRPr="002919B0" w14:paraId="2DA0BB5C" w14:textId="77777777" w:rsidTr="00F96566">
        <w:trPr>
          <w:trHeight w:val="315"/>
        </w:trPr>
        <w:tc>
          <w:tcPr>
            <w:tcW w:w="1060" w:type="dxa"/>
            <w:shd w:val="clear" w:color="FFF2CC" w:fill="FFF2CC"/>
            <w:noWrap/>
            <w:vAlign w:val="center"/>
            <w:hideMark/>
          </w:tcPr>
          <w:p w14:paraId="5EB881A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EKZ-0519</w:t>
            </w:r>
          </w:p>
        </w:tc>
        <w:tc>
          <w:tcPr>
            <w:tcW w:w="1180" w:type="dxa"/>
            <w:shd w:val="clear" w:color="FFF2CC" w:fill="FFF2CC"/>
            <w:noWrap/>
            <w:vAlign w:val="center"/>
            <w:hideMark/>
          </w:tcPr>
          <w:p w14:paraId="67522A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272806</w:t>
            </w:r>
          </w:p>
        </w:tc>
        <w:tc>
          <w:tcPr>
            <w:tcW w:w="1160" w:type="dxa"/>
            <w:shd w:val="clear" w:color="FFF2CC" w:fill="FFF2CC"/>
            <w:noWrap/>
            <w:vAlign w:val="center"/>
            <w:hideMark/>
          </w:tcPr>
          <w:p w14:paraId="563DD3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5004584</w:t>
            </w:r>
          </w:p>
        </w:tc>
        <w:tc>
          <w:tcPr>
            <w:tcW w:w="1620" w:type="dxa"/>
            <w:shd w:val="clear" w:color="FFF2CC" w:fill="FFF2CC"/>
            <w:noWrap/>
            <w:vAlign w:val="center"/>
            <w:hideMark/>
          </w:tcPr>
          <w:p w14:paraId="1CDE02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600</w:t>
            </w:r>
          </w:p>
        </w:tc>
        <w:tc>
          <w:tcPr>
            <w:tcW w:w="2923" w:type="dxa"/>
            <w:shd w:val="clear" w:color="FFF2CC" w:fill="FFF2CC"/>
            <w:noWrap/>
            <w:vAlign w:val="center"/>
            <w:hideMark/>
          </w:tcPr>
          <w:p w14:paraId="0C04C1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2D903F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VRSAR - ORSERA</w:t>
            </w:r>
          </w:p>
        </w:tc>
        <w:tc>
          <w:tcPr>
            <w:tcW w:w="2982" w:type="dxa"/>
            <w:shd w:val="clear" w:color="FFF2CC" w:fill="FFF2CC"/>
            <w:noWrap/>
            <w:vAlign w:val="center"/>
            <w:hideMark/>
          </w:tcPr>
          <w:p w14:paraId="11F2E0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Vrsar</w:t>
            </w:r>
          </w:p>
        </w:tc>
      </w:tr>
      <w:tr w:rsidR="00F96566" w:rsidRPr="002919B0" w14:paraId="3D3CE771" w14:textId="77777777" w:rsidTr="00F96566">
        <w:trPr>
          <w:trHeight w:val="315"/>
        </w:trPr>
        <w:tc>
          <w:tcPr>
            <w:tcW w:w="1060" w:type="dxa"/>
            <w:shd w:val="clear" w:color="auto" w:fill="auto"/>
            <w:noWrap/>
            <w:vAlign w:val="center"/>
            <w:hideMark/>
          </w:tcPr>
          <w:p w14:paraId="0A4092B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EKZ-0520</w:t>
            </w:r>
          </w:p>
        </w:tc>
        <w:tc>
          <w:tcPr>
            <w:tcW w:w="1180" w:type="dxa"/>
            <w:shd w:val="clear" w:color="auto" w:fill="auto"/>
            <w:noWrap/>
            <w:vAlign w:val="center"/>
            <w:hideMark/>
          </w:tcPr>
          <w:p w14:paraId="6A4925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272962</w:t>
            </w:r>
          </w:p>
        </w:tc>
        <w:tc>
          <w:tcPr>
            <w:tcW w:w="1160" w:type="dxa"/>
            <w:shd w:val="clear" w:color="auto" w:fill="auto"/>
            <w:noWrap/>
            <w:vAlign w:val="center"/>
            <w:hideMark/>
          </w:tcPr>
          <w:p w14:paraId="132655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5006572</w:t>
            </w:r>
          </w:p>
        </w:tc>
        <w:tc>
          <w:tcPr>
            <w:tcW w:w="1620" w:type="dxa"/>
            <w:shd w:val="clear" w:color="auto" w:fill="auto"/>
            <w:noWrap/>
            <w:vAlign w:val="center"/>
            <w:hideMark/>
          </w:tcPr>
          <w:p w14:paraId="40B750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auto" w:fill="auto"/>
            <w:noWrap/>
            <w:vAlign w:val="center"/>
            <w:hideMark/>
          </w:tcPr>
          <w:p w14:paraId="5389B8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57C22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VRSAR - ORSERA</w:t>
            </w:r>
          </w:p>
        </w:tc>
        <w:tc>
          <w:tcPr>
            <w:tcW w:w="2982" w:type="dxa"/>
            <w:shd w:val="clear" w:color="auto" w:fill="auto"/>
            <w:noWrap/>
            <w:vAlign w:val="center"/>
            <w:hideMark/>
          </w:tcPr>
          <w:p w14:paraId="664341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Vrsar</w:t>
            </w:r>
          </w:p>
        </w:tc>
      </w:tr>
      <w:tr w:rsidR="00F96566" w:rsidRPr="002919B0" w14:paraId="029A49E2" w14:textId="77777777" w:rsidTr="00F96566">
        <w:trPr>
          <w:trHeight w:val="315"/>
        </w:trPr>
        <w:tc>
          <w:tcPr>
            <w:tcW w:w="1060" w:type="dxa"/>
            <w:shd w:val="clear" w:color="FFF2CC" w:fill="FFF2CC"/>
            <w:noWrap/>
            <w:vAlign w:val="center"/>
            <w:hideMark/>
          </w:tcPr>
          <w:p w14:paraId="6487AB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EKZ-0521</w:t>
            </w:r>
          </w:p>
        </w:tc>
        <w:tc>
          <w:tcPr>
            <w:tcW w:w="1180" w:type="dxa"/>
            <w:shd w:val="clear" w:color="FFF2CC" w:fill="FFF2CC"/>
            <w:noWrap/>
            <w:vAlign w:val="center"/>
            <w:hideMark/>
          </w:tcPr>
          <w:p w14:paraId="43C552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273247</w:t>
            </w:r>
          </w:p>
        </w:tc>
        <w:tc>
          <w:tcPr>
            <w:tcW w:w="1160" w:type="dxa"/>
            <w:shd w:val="clear" w:color="FFF2CC" w:fill="FFF2CC"/>
            <w:noWrap/>
            <w:vAlign w:val="center"/>
            <w:hideMark/>
          </w:tcPr>
          <w:p w14:paraId="03F0F7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5005523</w:t>
            </w:r>
          </w:p>
        </w:tc>
        <w:tc>
          <w:tcPr>
            <w:tcW w:w="1620" w:type="dxa"/>
            <w:shd w:val="clear" w:color="FFF2CC" w:fill="FFF2CC"/>
            <w:noWrap/>
            <w:vAlign w:val="center"/>
            <w:hideMark/>
          </w:tcPr>
          <w:p w14:paraId="4E4E27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75EFF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28723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VRSAR - ORSERA</w:t>
            </w:r>
          </w:p>
        </w:tc>
        <w:tc>
          <w:tcPr>
            <w:tcW w:w="2982" w:type="dxa"/>
            <w:shd w:val="clear" w:color="FFF2CC" w:fill="FFF2CC"/>
            <w:noWrap/>
            <w:vAlign w:val="center"/>
            <w:hideMark/>
          </w:tcPr>
          <w:p w14:paraId="157347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Vrsar</w:t>
            </w:r>
          </w:p>
        </w:tc>
      </w:tr>
      <w:tr w:rsidR="00F96566" w:rsidRPr="002919B0" w14:paraId="4DBC52F8" w14:textId="77777777" w:rsidTr="00F96566">
        <w:trPr>
          <w:trHeight w:val="315"/>
        </w:trPr>
        <w:tc>
          <w:tcPr>
            <w:tcW w:w="1060" w:type="dxa"/>
            <w:shd w:val="clear" w:color="auto" w:fill="auto"/>
            <w:noWrap/>
            <w:vAlign w:val="center"/>
            <w:hideMark/>
          </w:tcPr>
          <w:p w14:paraId="741108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EKZ-0522</w:t>
            </w:r>
          </w:p>
        </w:tc>
        <w:tc>
          <w:tcPr>
            <w:tcW w:w="1180" w:type="dxa"/>
            <w:shd w:val="clear" w:color="auto" w:fill="auto"/>
            <w:noWrap/>
            <w:vAlign w:val="center"/>
            <w:hideMark/>
          </w:tcPr>
          <w:p w14:paraId="4C8DF5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273380</w:t>
            </w:r>
          </w:p>
        </w:tc>
        <w:tc>
          <w:tcPr>
            <w:tcW w:w="1160" w:type="dxa"/>
            <w:shd w:val="clear" w:color="auto" w:fill="auto"/>
            <w:noWrap/>
            <w:vAlign w:val="center"/>
            <w:hideMark/>
          </w:tcPr>
          <w:p w14:paraId="7D00F0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5018639</w:t>
            </w:r>
          </w:p>
        </w:tc>
        <w:tc>
          <w:tcPr>
            <w:tcW w:w="1620" w:type="dxa"/>
            <w:shd w:val="clear" w:color="auto" w:fill="auto"/>
            <w:noWrap/>
            <w:vAlign w:val="center"/>
            <w:hideMark/>
          </w:tcPr>
          <w:p w14:paraId="28076F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05451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DC4E6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auto" w:fill="auto"/>
            <w:noWrap/>
            <w:vAlign w:val="center"/>
            <w:hideMark/>
          </w:tcPr>
          <w:p w14:paraId="05C766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Červar - Cervera</w:t>
            </w:r>
          </w:p>
        </w:tc>
      </w:tr>
      <w:tr w:rsidR="00F96566" w:rsidRPr="002919B0" w14:paraId="409AD3A2" w14:textId="77777777" w:rsidTr="00F96566">
        <w:trPr>
          <w:trHeight w:val="315"/>
        </w:trPr>
        <w:tc>
          <w:tcPr>
            <w:tcW w:w="1060" w:type="dxa"/>
            <w:shd w:val="clear" w:color="FFF2CC" w:fill="FFF2CC"/>
            <w:noWrap/>
            <w:vAlign w:val="center"/>
            <w:hideMark/>
          </w:tcPr>
          <w:p w14:paraId="4CC7E1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EKZ-0523</w:t>
            </w:r>
          </w:p>
        </w:tc>
        <w:tc>
          <w:tcPr>
            <w:tcW w:w="1180" w:type="dxa"/>
            <w:shd w:val="clear" w:color="FFF2CC" w:fill="FFF2CC"/>
            <w:noWrap/>
            <w:vAlign w:val="center"/>
            <w:hideMark/>
          </w:tcPr>
          <w:p w14:paraId="2B2DD9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273448</w:t>
            </w:r>
          </w:p>
        </w:tc>
        <w:tc>
          <w:tcPr>
            <w:tcW w:w="1160" w:type="dxa"/>
            <w:shd w:val="clear" w:color="FFF2CC" w:fill="FFF2CC"/>
            <w:noWrap/>
            <w:vAlign w:val="center"/>
            <w:hideMark/>
          </w:tcPr>
          <w:p w14:paraId="18F34D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5016056</w:t>
            </w:r>
          </w:p>
        </w:tc>
        <w:tc>
          <w:tcPr>
            <w:tcW w:w="1620" w:type="dxa"/>
            <w:shd w:val="clear" w:color="FFF2CC" w:fill="FFF2CC"/>
            <w:noWrap/>
            <w:vAlign w:val="center"/>
            <w:hideMark/>
          </w:tcPr>
          <w:p w14:paraId="48F2FF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800</w:t>
            </w:r>
          </w:p>
        </w:tc>
        <w:tc>
          <w:tcPr>
            <w:tcW w:w="2923" w:type="dxa"/>
            <w:shd w:val="clear" w:color="FFF2CC" w:fill="FFF2CC"/>
            <w:noWrap/>
            <w:vAlign w:val="center"/>
            <w:hideMark/>
          </w:tcPr>
          <w:p w14:paraId="2D2D88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6DE61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FFF2CC" w:fill="FFF2CC"/>
            <w:noWrap/>
            <w:vAlign w:val="center"/>
            <w:hideMark/>
          </w:tcPr>
          <w:p w14:paraId="5C4E3D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r>
      <w:tr w:rsidR="00F96566" w:rsidRPr="002919B0" w14:paraId="64B304E7" w14:textId="77777777" w:rsidTr="00F96566">
        <w:trPr>
          <w:trHeight w:val="315"/>
        </w:trPr>
        <w:tc>
          <w:tcPr>
            <w:tcW w:w="1060" w:type="dxa"/>
            <w:shd w:val="clear" w:color="auto" w:fill="auto"/>
            <w:noWrap/>
            <w:vAlign w:val="center"/>
            <w:hideMark/>
          </w:tcPr>
          <w:p w14:paraId="0EB5D0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EKZ-0524</w:t>
            </w:r>
          </w:p>
        </w:tc>
        <w:tc>
          <w:tcPr>
            <w:tcW w:w="1180" w:type="dxa"/>
            <w:shd w:val="clear" w:color="auto" w:fill="auto"/>
            <w:noWrap/>
            <w:vAlign w:val="center"/>
            <w:hideMark/>
          </w:tcPr>
          <w:p w14:paraId="6FFF74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273769</w:t>
            </w:r>
          </w:p>
        </w:tc>
        <w:tc>
          <w:tcPr>
            <w:tcW w:w="1160" w:type="dxa"/>
            <w:shd w:val="clear" w:color="auto" w:fill="auto"/>
            <w:noWrap/>
            <w:vAlign w:val="center"/>
            <w:hideMark/>
          </w:tcPr>
          <w:p w14:paraId="361FC1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5017542</w:t>
            </w:r>
          </w:p>
        </w:tc>
        <w:tc>
          <w:tcPr>
            <w:tcW w:w="1620" w:type="dxa"/>
            <w:shd w:val="clear" w:color="auto" w:fill="auto"/>
            <w:noWrap/>
            <w:vAlign w:val="center"/>
            <w:hideMark/>
          </w:tcPr>
          <w:p w14:paraId="7B4ED1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9B95D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74A2C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auto" w:fill="auto"/>
            <w:noWrap/>
            <w:vAlign w:val="center"/>
            <w:hideMark/>
          </w:tcPr>
          <w:p w14:paraId="738F8A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Stancija Vodopija - Stanzia Bevilacqua</w:t>
            </w:r>
          </w:p>
        </w:tc>
      </w:tr>
      <w:tr w:rsidR="00F96566" w:rsidRPr="002919B0" w14:paraId="30C55D68" w14:textId="77777777" w:rsidTr="00F96566">
        <w:trPr>
          <w:trHeight w:val="315"/>
        </w:trPr>
        <w:tc>
          <w:tcPr>
            <w:tcW w:w="1060" w:type="dxa"/>
            <w:shd w:val="clear" w:color="FFF2CC" w:fill="FFF2CC"/>
            <w:noWrap/>
            <w:vAlign w:val="center"/>
            <w:hideMark/>
          </w:tcPr>
          <w:p w14:paraId="42D007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EKZ-0525</w:t>
            </w:r>
          </w:p>
        </w:tc>
        <w:tc>
          <w:tcPr>
            <w:tcW w:w="1180" w:type="dxa"/>
            <w:shd w:val="clear" w:color="FFF2CC" w:fill="FFF2CC"/>
            <w:noWrap/>
            <w:vAlign w:val="center"/>
            <w:hideMark/>
          </w:tcPr>
          <w:p w14:paraId="41CD12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273807</w:t>
            </w:r>
          </w:p>
        </w:tc>
        <w:tc>
          <w:tcPr>
            <w:tcW w:w="1160" w:type="dxa"/>
            <w:shd w:val="clear" w:color="FFF2CC" w:fill="FFF2CC"/>
            <w:noWrap/>
            <w:vAlign w:val="center"/>
            <w:hideMark/>
          </w:tcPr>
          <w:p w14:paraId="734C69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5034608</w:t>
            </w:r>
          </w:p>
        </w:tc>
        <w:tc>
          <w:tcPr>
            <w:tcW w:w="1620" w:type="dxa"/>
            <w:shd w:val="clear" w:color="FFF2CC" w:fill="FFF2CC"/>
            <w:noWrap/>
            <w:vAlign w:val="center"/>
            <w:hideMark/>
          </w:tcPr>
          <w:p w14:paraId="556832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96B28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3F09F4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982" w:type="dxa"/>
            <w:shd w:val="clear" w:color="FFF2CC" w:fill="FFF2CC"/>
            <w:noWrap/>
            <w:vAlign w:val="center"/>
            <w:hideMark/>
          </w:tcPr>
          <w:p w14:paraId="7BF2E8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Materada - Matterada</w:t>
            </w:r>
          </w:p>
        </w:tc>
      </w:tr>
      <w:tr w:rsidR="00F96566" w:rsidRPr="002919B0" w14:paraId="6BBA1E86" w14:textId="77777777" w:rsidTr="00F96566">
        <w:trPr>
          <w:trHeight w:val="315"/>
        </w:trPr>
        <w:tc>
          <w:tcPr>
            <w:tcW w:w="1060" w:type="dxa"/>
            <w:shd w:val="clear" w:color="auto" w:fill="auto"/>
            <w:noWrap/>
            <w:vAlign w:val="center"/>
            <w:hideMark/>
          </w:tcPr>
          <w:p w14:paraId="1E9D3D6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EKZ-0526</w:t>
            </w:r>
          </w:p>
        </w:tc>
        <w:tc>
          <w:tcPr>
            <w:tcW w:w="1180" w:type="dxa"/>
            <w:shd w:val="clear" w:color="auto" w:fill="auto"/>
            <w:noWrap/>
            <w:vAlign w:val="center"/>
            <w:hideMark/>
          </w:tcPr>
          <w:p w14:paraId="1149F5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273869</w:t>
            </w:r>
          </w:p>
        </w:tc>
        <w:tc>
          <w:tcPr>
            <w:tcW w:w="1160" w:type="dxa"/>
            <w:shd w:val="clear" w:color="auto" w:fill="auto"/>
            <w:noWrap/>
            <w:vAlign w:val="center"/>
            <w:hideMark/>
          </w:tcPr>
          <w:p w14:paraId="5D4EDD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5013750</w:t>
            </w:r>
          </w:p>
        </w:tc>
        <w:tc>
          <w:tcPr>
            <w:tcW w:w="1620" w:type="dxa"/>
            <w:shd w:val="clear" w:color="auto" w:fill="auto"/>
            <w:noWrap/>
            <w:vAlign w:val="center"/>
            <w:hideMark/>
          </w:tcPr>
          <w:p w14:paraId="359C9B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40D59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F20DE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auto" w:fill="auto"/>
            <w:noWrap/>
            <w:vAlign w:val="center"/>
            <w:hideMark/>
          </w:tcPr>
          <w:p w14:paraId="4AF9C9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r>
      <w:tr w:rsidR="00F96566" w:rsidRPr="002919B0" w14:paraId="7707A7A2" w14:textId="77777777" w:rsidTr="00F96566">
        <w:trPr>
          <w:trHeight w:val="315"/>
        </w:trPr>
        <w:tc>
          <w:tcPr>
            <w:tcW w:w="1060" w:type="dxa"/>
            <w:shd w:val="clear" w:color="FFF2CC" w:fill="FFF2CC"/>
            <w:noWrap/>
            <w:vAlign w:val="center"/>
            <w:hideMark/>
          </w:tcPr>
          <w:p w14:paraId="5E31FB7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EKZ-0527</w:t>
            </w:r>
          </w:p>
        </w:tc>
        <w:tc>
          <w:tcPr>
            <w:tcW w:w="1180" w:type="dxa"/>
            <w:shd w:val="clear" w:color="FFF2CC" w:fill="FFF2CC"/>
            <w:noWrap/>
            <w:vAlign w:val="center"/>
            <w:hideMark/>
          </w:tcPr>
          <w:p w14:paraId="3E8980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274077</w:t>
            </w:r>
          </w:p>
        </w:tc>
        <w:tc>
          <w:tcPr>
            <w:tcW w:w="1160" w:type="dxa"/>
            <w:shd w:val="clear" w:color="FFF2CC" w:fill="FFF2CC"/>
            <w:noWrap/>
            <w:vAlign w:val="center"/>
            <w:hideMark/>
          </w:tcPr>
          <w:p w14:paraId="3C1F91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5033948</w:t>
            </w:r>
          </w:p>
        </w:tc>
        <w:tc>
          <w:tcPr>
            <w:tcW w:w="1620" w:type="dxa"/>
            <w:shd w:val="clear" w:color="FFF2CC" w:fill="FFF2CC"/>
            <w:noWrap/>
            <w:vAlign w:val="center"/>
            <w:hideMark/>
          </w:tcPr>
          <w:p w14:paraId="22169D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8A61A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74E1E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BUJE - BUIE</w:t>
            </w:r>
          </w:p>
        </w:tc>
        <w:tc>
          <w:tcPr>
            <w:tcW w:w="2982" w:type="dxa"/>
            <w:shd w:val="clear" w:color="FFF2CC" w:fill="FFF2CC"/>
            <w:noWrap/>
            <w:vAlign w:val="center"/>
            <w:hideMark/>
          </w:tcPr>
          <w:p w14:paraId="0B026C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Kršete - Carsette</w:t>
            </w:r>
          </w:p>
        </w:tc>
      </w:tr>
      <w:tr w:rsidR="00F96566" w:rsidRPr="002919B0" w14:paraId="7796ABE9" w14:textId="77777777" w:rsidTr="00F96566">
        <w:trPr>
          <w:trHeight w:val="315"/>
        </w:trPr>
        <w:tc>
          <w:tcPr>
            <w:tcW w:w="1060" w:type="dxa"/>
            <w:shd w:val="clear" w:color="auto" w:fill="auto"/>
            <w:noWrap/>
            <w:vAlign w:val="center"/>
            <w:hideMark/>
          </w:tcPr>
          <w:p w14:paraId="7BB6D79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EKZ-0528</w:t>
            </w:r>
          </w:p>
        </w:tc>
        <w:tc>
          <w:tcPr>
            <w:tcW w:w="1180" w:type="dxa"/>
            <w:shd w:val="clear" w:color="auto" w:fill="auto"/>
            <w:noWrap/>
            <w:vAlign w:val="center"/>
            <w:hideMark/>
          </w:tcPr>
          <w:p w14:paraId="307A22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274078</w:t>
            </w:r>
          </w:p>
        </w:tc>
        <w:tc>
          <w:tcPr>
            <w:tcW w:w="1160" w:type="dxa"/>
            <w:shd w:val="clear" w:color="auto" w:fill="auto"/>
            <w:noWrap/>
            <w:vAlign w:val="center"/>
            <w:hideMark/>
          </w:tcPr>
          <w:p w14:paraId="588CAC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5021549</w:t>
            </w:r>
          </w:p>
        </w:tc>
        <w:tc>
          <w:tcPr>
            <w:tcW w:w="1620" w:type="dxa"/>
            <w:shd w:val="clear" w:color="auto" w:fill="auto"/>
            <w:noWrap/>
            <w:vAlign w:val="center"/>
            <w:hideMark/>
          </w:tcPr>
          <w:p w14:paraId="27BA01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5E99F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0E8C10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TAR-VABRIGA - TORRE-ABREGA</w:t>
            </w:r>
          </w:p>
        </w:tc>
        <w:tc>
          <w:tcPr>
            <w:tcW w:w="2982" w:type="dxa"/>
            <w:shd w:val="clear" w:color="auto" w:fill="auto"/>
            <w:noWrap/>
            <w:vAlign w:val="center"/>
            <w:hideMark/>
          </w:tcPr>
          <w:p w14:paraId="2E7272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Tar</w:t>
            </w:r>
          </w:p>
        </w:tc>
      </w:tr>
      <w:tr w:rsidR="00F96566" w:rsidRPr="002919B0" w14:paraId="3E927498" w14:textId="77777777" w:rsidTr="00F96566">
        <w:trPr>
          <w:trHeight w:val="315"/>
        </w:trPr>
        <w:tc>
          <w:tcPr>
            <w:tcW w:w="1060" w:type="dxa"/>
            <w:shd w:val="clear" w:color="FFF2CC" w:fill="FFF2CC"/>
            <w:noWrap/>
            <w:vAlign w:val="center"/>
            <w:hideMark/>
          </w:tcPr>
          <w:p w14:paraId="6A4E0A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EKZ-0529</w:t>
            </w:r>
          </w:p>
        </w:tc>
        <w:tc>
          <w:tcPr>
            <w:tcW w:w="1180" w:type="dxa"/>
            <w:shd w:val="clear" w:color="FFF2CC" w:fill="FFF2CC"/>
            <w:noWrap/>
            <w:vAlign w:val="center"/>
            <w:hideMark/>
          </w:tcPr>
          <w:p w14:paraId="4EF95A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274323</w:t>
            </w:r>
          </w:p>
        </w:tc>
        <w:tc>
          <w:tcPr>
            <w:tcW w:w="1160" w:type="dxa"/>
            <w:shd w:val="clear" w:color="FFF2CC" w:fill="FFF2CC"/>
            <w:noWrap/>
            <w:vAlign w:val="center"/>
            <w:hideMark/>
          </w:tcPr>
          <w:p w14:paraId="4F0980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5015435</w:t>
            </w:r>
          </w:p>
        </w:tc>
        <w:tc>
          <w:tcPr>
            <w:tcW w:w="1620" w:type="dxa"/>
            <w:shd w:val="clear" w:color="FFF2CC" w:fill="FFF2CC"/>
            <w:noWrap/>
            <w:vAlign w:val="center"/>
            <w:hideMark/>
          </w:tcPr>
          <w:p w14:paraId="3A8180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53561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3BF3E3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FFF2CC" w:fill="FFF2CC"/>
            <w:noWrap/>
            <w:vAlign w:val="center"/>
            <w:hideMark/>
          </w:tcPr>
          <w:p w14:paraId="166512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Kosinožići</w:t>
            </w:r>
          </w:p>
        </w:tc>
      </w:tr>
      <w:tr w:rsidR="00F96566" w:rsidRPr="002919B0" w14:paraId="20C16453" w14:textId="77777777" w:rsidTr="00F96566">
        <w:trPr>
          <w:trHeight w:val="315"/>
        </w:trPr>
        <w:tc>
          <w:tcPr>
            <w:tcW w:w="1060" w:type="dxa"/>
            <w:shd w:val="clear" w:color="auto" w:fill="auto"/>
            <w:noWrap/>
            <w:vAlign w:val="center"/>
            <w:hideMark/>
          </w:tcPr>
          <w:p w14:paraId="138FB4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EKZ-0530</w:t>
            </w:r>
          </w:p>
        </w:tc>
        <w:tc>
          <w:tcPr>
            <w:tcW w:w="1180" w:type="dxa"/>
            <w:shd w:val="clear" w:color="auto" w:fill="auto"/>
            <w:noWrap/>
            <w:vAlign w:val="center"/>
            <w:hideMark/>
          </w:tcPr>
          <w:p w14:paraId="0B17DE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274331</w:t>
            </w:r>
          </w:p>
        </w:tc>
        <w:tc>
          <w:tcPr>
            <w:tcW w:w="1160" w:type="dxa"/>
            <w:shd w:val="clear" w:color="auto" w:fill="auto"/>
            <w:noWrap/>
            <w:vAlign w:val="center"/>
            <w:hideMark/>
          </w:tcPr>
          <w:p w14:paraId="2DB396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5001236</w:t>
            </w:r>
          </w:p>
        </w:tc>
        <w:tc>
          <w:tcPr>
            <w:tcW w:w="1620" w:type="dxa"/>
            <w:shd w:val="clear" w:color="auto" w:fill="auto"/>
            <w:noWrap/>
            <w:vAlign w:val="center"/>
            <w:hideMark/>
          </w:tcPr>
          <w:p w14:paraId="5D9CD0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406A9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EAFB1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982" w:type="dxa"/>
            <w:shd w:val="clear" w:color="auto" w:fill="auto"/>
            <w:noWrap/>
            <w:vAlign w:val="center"/>
            <w:hideMark/>
          </w:tcPr>
          <w:p w14:paraId="652D95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F96566" w:rsidRPr="002919B0" w14:paraId="3201F5DB" w14:textId="77777777" w:rsidTr="00F96566">
        <w:trPr>
          <w:trHeight w:val="315"/>
        </w:trPr>
        <w:tc>
          <w:tcPr>
            <w:tcW w:w="1060" w:type="dxa"/>
            <w:shd w:val="clear" w:color="FFF2CC" w:fill="FFF2CC"/>
            <w:noWrap/>
            <w:vAlign w:val="center"/>
            <w:hideMark/>
          </w:tcPr>
          <w:p w14:paraId="363290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EKZ-0531</w:t>
            </w:r>
          </w:p>
        </w:tc>
        <w:tc>
          <w:tcPr>
            <w:tcW w:w="1180" w:type="dxa"/>
            <w:shd w:val="clear" w:color="FFF2CC" w:fill="FFF2CC"/>
            <w:noWrap/>
            <w:vAlign w:val="center"/>
            <w:hideMark/>
          </w:tcPr>
          <w:p w14:paraId="4CE721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274342</w:t>
            </w:r>
          </w:p>
        </w:tc>
        <w:tc>
          <w:tcPr>
            <w:tcW w:w="1160" w:type="dxa"/>
            <w:shd w:val="clear" w:color="FFF2CC" w:fill="FFF2CC"/>
            <w:noWrap/>
            <w:vAlign w:val="center"/>
            <w:hideMark/>
          </w:tcPr>
          <w:p w14:paraId="5A09E8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5026716</w:t>
            </w:r>
          </w:p>
        </w:tc>
        <w:tc>
          <w:tcPr>
            <w:tcW w:w="1620" w:type="dxa"/>
            <w:shd w:val="clear" w:color="FFF2CC" w:fill="FFF2CC"/>
            <w:noWrap/>
            <w:vAlign w:val="center"/>
            <w:hideMark/>
          </w:tcPr>
          <w:p w14:paraId="492F4D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6C394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82E7E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BRTONIGLA - VERTENEGLIO</w:t>
            </w:r>
          </w:p>
        </w:tc>
        <w:tc>
          <w:tcPr>
            <w:tcW w:w="2982" w:type="dxa"/>
            <w:shd w:val="clear" w:color="FFF2CC" w:fill="FFF2CC"/>
            <w:noWrap/>
            <w:vAlign w:val="center"/>
            <w:hideMark/>
          </w:tcPr>
          <w:p w14:paraId="7ABFFA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Vas - Villanova</w:t>
            </w:r>
          </w:p>
        </w:tc>
      </w:tr>
      <w:tr w:rsidR="00F96566" w:rsidRPr="002919B0" w14:paraId="0C8BC1A9" w14:textId="77777777" w:rsidTr="00F96566">
        <w:trPr>
          <w:trHeight w:val="315"/>
        </w:trPr>
        <w:tc>
          <w:tcPr>
            <w:tcW w:w="1060" w:type="dxa"/>
            <w:shd w:val="clear" w:color="auto" w:fill="auto"/>
            <w:noWrap/>
            <w:vAlign w:val="center"/>
            <w:hideMark/>
          </w:tcPr>
          <w:p w14:paraId="10418F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EKZ-0532</w:t>
            </w:r>
          </w:p>
        </w:tc>
        <w:tc>
          <w:tcPr>
            <w:tcW w:w="1180" w:type="dxa"/>
            <w:shd w:val="clear" w:color="auto" w:fill="auto"/>
            <w:noWrap/>
            <w:vAlign w:val="center"/>
            <w:hideMark/>
          </w:tcPr>
          <w:p w14:paraId="3E18C9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274398</w:t>
            </w:r>
          </w:p>
        </w:tc>
        <w:tc>
          <w:tcPr>
            <w:tcW w:w="1160" w:type="dxa"/>
            <w:shd w:val="clear" w:color="auto" w:fill="auto"/>
            <w:noWrap/>
            <w:vAlign w:val="center"/>
            <w:hideMark/>
          </w:tcPr>
          <w:p w14:paraId="57F411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5027872</w:t>
            </w:r>
          </w:p>
        </w:tc>
        <w:tc>
          <w:tcPr>
            <w:tcW w:w="1620" w:type="dxa"/>
            <w:shd w:val="clear" w:color="auto" w:fill="auto"/>
            <w:noWrap/>
            <w:vAlign w:val="center"/>
            <w:hideMark/>
          </w:tcPr>
          <w:p w14:paraId="495C7A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BC54F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5B8104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BRTONIGLA - VERTENEGLIO</w:t>
            </w:r>
          </w:p>
        </w:tc>
        <w:tc>
          <w:tcPr>
            <w:tcW w:w="2982" w:type="dxa"/>
            <w:shd w:val="clear" w:color="auto" w:fill="auto"/>
            <w:noWrap/>
            <w:vAlign w:val="center"/>
            <w:hideMark/>
          </w:tcPr>
          <w:p w14:paraId="7F8781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Vas - Villanova</w:t>
            </w:r>
          </w:p>
        </w:tc>
      </w:tr>
      <w:tr w:rsidR="00F96566" w:rsidRPr="002919B0" w14:paraId="07652367" w14:textId="77777777" w:rsidTr="00F96566">
        <w:trPr>
          <w:trHeight w:val="315"/>
        </w:trPr>
        <w:tc>
          <w:tcPr>
            <w:tcW w:w="1060" w:type="dxa"/>
            <w:shd w:val="clear" w:color="FFF2CC" w:fill="FFF2CC"/>
            <w:noWrap/>
            <w:vAlign w:val="center"/>
            <w:hideMark/>
          </w:tcPr>
          <w:p w14:paraId="689133C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EKZ-0533</w:t>
            </w:r>
          </w:p>
        </w:tc>
        <w:tc>
          <w:tcPr>
            <w:tcW w:w="1180" w:type="dxa"/>
            <w:shd w:val="clear" w:color="FFF2CC" w:fill="FFF2CC"/>
            <w:noWrap/>
            <w:vAlign w:val="center"/>
            <w:hideMark/>
          </w:tcPr>
          <w:p w14:paraId="257B58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274794</w:t>
            </w:r>
          </w:p>
        </w:tc>
        <w:tc>
          <w:tcPr>
            <w:tcW w:w="1160" w:type="dxa"/>
            <w:shd w:val="clear" w:color="FFF2CC" w:fill="FFF2CC"/>
            <w:noWrap/>
            <w:vAlign w:val="center"/>
            <w:hideMark/>
          </w:tcPr>
          <w:p w14:paraId="07F60A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5029534</w:t>
            </w:r>
          </w:p>
        </w:tc>
        <w:tc>
          <w:tcPr>
            <w:tcW w:w="1620" w:type="dxa"/>
            <w:shd w:val="clear" w:color="FFF2CC" w:fill="FFF2CC"/>
            <w:noWrap/>
            <w:vAlign w:val="center"/>
            <w:hideMark/>
          </w:tcPr>
          <w:p w14:paraId="050891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4D3AA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375356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BRTONIGLA - VERTENEGLIO</w:t>
            </w:r>
          </w:p>
        </w:tc>
        <w:tc>
          <w:tcPr>
            <w:tcW w:w="2982" w:type="dxa"/>
            <w:shd w:val="clear" w:color="FFF2CC" w:fill="FFF2CC"/>
            <w:noWrap/>
            <w:vAlign w:val="center"/>
            <w:hideMark/>
          </w:tcPr>
          <w:p w14:paraId="132ED9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Brtonigla - Verteneglio</w:t>
            </w:r>
          </w:p>
        </w:tc>
      </w:tr>
      <w:tr w:rsidR="00F96566" w:rsidRPr="002919B0" w14:paraId="32232E06" w14:textId="77777777" w:rsidTr="00F96566">
        <w:trPr>
          <w:trHeight w:val="315"/>
        </w:trPr>
        <w:tc>
          <w:tcPr>
            <w:tcW w:w="1060" w:type="dxa"/>
            <w:shd w:val="clear" w:color="auto" w:fill="auto"/>
            <w:noWrap/>
            <w:vAlign w:val="center"/>
            <w:hideMark/>
          </w:tcPr>
          <w:p w14:paraId="4E0BC8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EKZ-0534</w:t>
            </w:r>
          </w:p>
        </w:tc>
        <w:tc>
          <w:tcPr>
            <w:tcW w:w="1180" w:type="dxa"/>
            <w:shd w:val="clear" w:color="auto" w:fill="auto"/>
            <w:noWrap/>
            <w:vAlign w:val="center"/>
            <w:hideMark/>
          </w:tcPr>
          <w:p w14:paraId="352395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274794</w:t>
            </w:r>
          </w:p>
        </w:tc>
        <w:tc>
          <w:tcPr>
            <w:tcW w:w="1160" w:type="dxa"/>
            <w:shd w:val="clear" w:color="auto" w:fill="auto"/>
            <w:noWrap/>
            <w:vAlign w:val="center"/>
            <w:hideMark/>
          </w:tcPr>
          <w:p w14:paraId="312563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5039365</w:t>
            </w:r>
          </w:p>
        </w:tc>
        <w:tc>
          <w:tcPr>
            <w:tcW w:w="1620" w:type="dxa"/>
            <w:shd w:val="clear" w:color="auto" w:fill="auto"/>
            <w:noWrap/>
            <w:vAlign w:val="center"/>
            <w:hideMark/>
          </w:tcPr>
          <w:p w14:paraId="026AF6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C8C85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5EB43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BUJE - BUIE</w:t>
            </w:r>
          </w:p>
        </w:tc>
        <w:tc>
          <w:tcPr>
            <w:tcW w:w="2982" w:type="dxa"/>
            <w:shd w:val="clear" w:color="auto" w:fill="auto"/>
            <w:noWrap/>
            <w:vAlign w:val="center"/>
            <w:hideMark/>
          </w:tcPr>
          <w:p w14:paraId="7D8353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Plovanija - Plovania</w:t>
            </w:r>
          </w:p>
        </w:tc>
      </w:tr>
      <w:tr w:rsidR="00F96566" w:rsidRPr="002919B0" w14:paraId="0C443594" w14:textId="77777777" w:rsidTr="00F96566">
        <w:trPr>
          <w:trHeight w:val="315"/>
        </w:trPr>
        <w:tc>
          <w:tcPr>
            <w:tcW w:w="1060" w:type="dxa"/>
            <w:shd w:val="clear" w:color="FFF2CC" w:fill="FFF2CC"/>
            <w:noWrap/>
            <w:vAlign w:val="center"/>
            <w:hideMark/>
          </w:tcPr>
          <w:p w14:paraId="0AA9580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EKZ-0535</w:t>
            </w:r>
          </w:p>
        </w:tc>
        <w:tc>
          <w:tcPr>
            <w:tcW w:w="1180" w:type="dxa"/>
            <w:shd w:val="clear" w:color="FFF2CC" w:fill="FFF2CC"/>
            <w:noWrap/>
            <w:vAlign w:val="center"/>
            <w:hideMark/>
          </w:tcPr>
          <w:p w14:paraId="1DA3A3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274803</w:t>
            </w:r>
          </w:p>
        </w:tc>
        <w:tc>
          <w:tcPr>
            <w:tcW w:w="1160" w:type="dxa"/>
            <w:shd w:val="clear" w:color="FFF2CC" w:fill="FFF2CC"/>
            <w:noWrap/>
            <w:vAlign w:val="center"/>
            <w:hideMark/>
          </w:tcPr>
          <w:p w14:paraId="29B973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4996731</w:t>
            </w:r>
          </w:p>
        </w:tc>
        <w:tc>
          <w:tcPr>
            <w:tcW w:w="1620" w:type="dxa"/>
            <w:shd w:val="clear" w:color="FFF2CC" w:fill="FFF2CC"/>
            <w:noWrap/>
            <w:vAlign w:val="center"/>
            <w:hideMark/>
          </w:tcPr>
          <w:p w14:paraId="4A9220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2F928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B8759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982" w:type="dxa"/>
            <w:shd w:val="clear" w:color="FFF2CC" w:fill="FFF2CC"/>
            <w:noWrap/>
            <w:vAlign w:val="center"/>
            <w:hideMark/>
          </w:tcPr>
          <w:p w14:paraId="627060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F96566" w:rsidRPr="002919B0" w14:paraId="6EA05C39" w14:textId="77777777" w:rsidTr="00F96566">
        <w:trPr>
          <w:trHeight w:val="315"/>
        </w:trPr>
        <w:tc>
          <w:tcPr>
            <w:tcW w:w="1060" w:type="dxa"/>
            <w:shd w:val="clear" w:color="auto" w:fill="auto"/>
            <w:noWrap/>
            <w:vAlign w:val="center"/>
            <w:hideMark/>
          </w:tcPr>
          <w:p w14:paraId="2FC8267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EKZ-0536</w:t>
            </w:r>
          </w:p>
        </w:tc>
        <w:tc>
          <w:tcPr>
            <w:tcW w:w="1180" w:type="dxa"/>
            <w:shd w:val="clear" w:color="auto" w:fill="auto"/>
            <w:noWrap/>
            <w:vAlign w:val="center"/>
            <w:hideMark/>
          </w:tcPr>
          <w:p w14:paraId="2C776E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274835</w:t>
            </w:r>
          </w:p>
        </w:tc>
        <w:tc>
          <w:tcPr>
            <w:tcW w:w="1160" w:type="dxa"/>
            <w:shd w:val="clear" w:color="auto" w:fill="auto"/>
            <w:noWrap/>
            <w:vAlign w:val="center"/>
            <w:hideMark/>
          </w:tcPr>
          <w:p w14:paraId="7CE85F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4996035</w:t>
            </w:r>
          </w:p>
        </w:tc>
        <w:tc>
          <w:tcPr>
            <w:tcW w:w="1620" w:type="dxa"/>
            <w:shd w:val="clear" w:color="auto" w:fill="auto"/>
            <w:noWrap/>
            <w:vAlign w:val="center"/>
            <w:hideMark/>
          </w:tcPr>
          <w:p w14:paraId="79A1E2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26E51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D4BD3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982" w:type="dxa"/>
            <w:shd w:val="clear" w:color="auto" w:fill="auto"/>
            <w:noWrap/>
            <w:vAlign w:val="center"/>
            <w:hideMark/>
          </w:tcPr>
          <w:p w14:paraId="10F3A8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F96566" w:rsidRPr="002919B0" w14:paraId="334DA7EC" w14:textId="77777777" w:rsidTr="00F96566">
        <w:trPr>
          <w:trHeight w:val="315"/>
        </w:trPr>
        <w:tc>
          <w:tcPr>
            <w:tcW w:w="1060" w:type="dxa"/>
            <w:shd w:val="clear" w:color="FFF2CC" w:fill="FFF2CC"/>
            <w:noWrap/>
            <w:vAlign w:val="center"/>
            <w:hideMark/>
          </w:tcPr>
          <w:p w14:paraId="18FEF2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EKZ-0537</w:t>
            </w:r>
          </w:p>
        </w:tc>
        <w:tc>
          <w:tcPr>
            <w:tcW w:w="1180" w:type="dxa"/>
            <w:shd w:val="clear" w:color="FFF2CC" w:fill="FFF2CC"/>
            <w:noWrap/>
            <w:vAlign w:val="center"/>
            <w:hideMark/>
          </w:tcPr>
          <w:p w14:paraId="079842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275030</w:t>
            </w:r>
          </w:p>
        </w:tc>
        <w:tc>
          <w:tcPr>
            <w:tcW w:w="1160" w:type="dxa"/>
            <w:shd w:val="clear" w:color="FFF2CC" w:fill="FFF2CC"/>
            <w:noWrap/>
            <w:vAlign w:val="center"/>
            <w:hideMark/>
          </w:tcPr>
          <w:p w14:paraId="774A4B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5023094</w:t>
            </w:r>
          </w:p>
        </w:tc>
        <w:tc>
          <w:tcPr>
            <w:tcW w:w="1620" w:type="dxa"/>
            <w:shd w:val="clear" w:color="FFF2CC" w:fill="FFF2CC"/>
            <w:noWrap/>
            <w:vAlign w:val="center"/>
            <w:hideMark/>
          </w:tcPr>
          <w:p w14:paraId="78458C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F3593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56538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TAR-VABRIGA - TORRE-ABREGA</w:t>
            </w:r>
          </w:p>
        </w:tc>
        <w:tc>
          <w:tcPr>
            <w:tcW w:w="2982" w:type="dxa"/>
            <w:shd w:val="clear" w:color="FFF2CC" w:fill="FFF2CC"/>
            <w:noWrap/>
            <w:vAlign w:val="center"/>
            <w:hideMark/>
          </w:tcPr>
          <w:p w14:paraId="77347A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Tar</w:t>
            </w:r>
          </w:p>
        </w:tc>
      </w:tr>
      <w:tr w:rsidR="00F96566" w:rsidRPr="002919B0" w14:paraId="0923FE00" w14:textId="77777777" w:rsidTr="00F96566">
        <w:trPr>
          <w:trHeight w:val="315"/>
        </w:trPr>
        <w:tc>
          <w:tcPr>
            <w:tcW w:w="1060" w:type="dxa"/>
            <w:shd w:val="clear" w:color="auto" w:fill="auto"/>
            <w:noWrap/>
            <w:vAlign w:val="center"/>
            <w:hideMark/>
          </w:tcPr>
          <w:p w14:paraId="452FCD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EKZ-0538</w:t>
            </w:r>
          </w:p>
        </w:tc>
        <w:tc>
          <w:tcPr>
            <w:tcW w:w="1180" w:type="dxa"/>
            <w:shd w:val="clear" w:color="auto" w:fill="auto"/>
            <w:noWrap/>
            <w:vAlign w:val="center"/>
            <w:hideMark/>
          </w:tcPr>
          <w:p w14:paraId="55EF17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275390</w:t>
            </w:r>
          </w:p>
        </w:tc>
        <w:tc>
          <w:tcPr>
            <w:tcW w:w="1160" w:type="dxa"/>
            <w:shd w:val="clear" w:color="auto" w:fill="auto"/>
            <w:noWrap/>
            <w:vAlign w:val="center"/>
            <w:hideMark/>
          </w:tcPr>
          <w:p w14:paraId="505D27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5012985</w:t>
            </w:r>
          </w:p>
        </w:tc>
        <w:tc>
          <w:tcPr>
            <w:tcW w:w="1620" w:type="dxa"/>
            <w:shd w:val="clear" w:color="auto" w:fill="auto"/>
            <w:noWrap/>
            <w:vAlign w:val="center"/>
            <w:hideMark/>
          </w:tcPr>
          <w:p w14:paraId="20D0C7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1200</w:t>
            </w:r>
          </w:p>
        </w:tc>
        <w:tc>
          <w:tcPr>
            <w:tcW w:w="2923" w:type="dxa"/>
            <w:shd w:val="clear" w:color="auto" w:fill="auto"/>
            <w:noWrap/>
            <w:vAlign w:val="center"/>
            <w:hideMark/>
          </w:tcPr>
          <w:p w14:paraId="0489DE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38257D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auto" w:fill="auto"/>
            <w:noWrap/>
            <w:vAlign w:val="center"/>
            <w:hideMark/>
          </w:tcPr>
          <w:p w14:paraId="11446D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Varvari</w:t>
            </w:r>
          </w:p>
        </w:tc>
      </w:tr>
      <w:tr w:rsidR="00F96566" w:rsidRPr="002919B0" w14:paraId="3B6A4091" w14:textId="77777777" w:rsidTr="00F96566">
        <w:trPr>
          <w:trHeight w:val="315"/>
        </w:trPr>
        <w:tc>
          <w:tcPr>
            <w:tcW w:w="1060" w:type="dxa"/>
            <w:shd w:val="clear" w:color="FFF2CC" w:fill="FFF2CC"/>
            <w:noWrap/>
            <w:vAlign w:val="center"/>
            <w:hideMark/>
          </w:tcPr>
          <w:p w14:paraId="44D3F37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EKZ-0539</w:t>
            </w:r>
          </w:p>
        </w:tc>
        <w:tc>
          <w:tcPr>
            <w:tcW w:w="1180" w:type="dxa"/>
            <w:shd w:val="clear" w:color="FFF2CC" w:fill="FFF2CC"/>
            <w:noWrap/>
            <w:vAlign w:val="center"/>
            <w:hideMark/>
          </w:tcPr>
          <w:p w14:paraId="123099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275420</w:t>
            </w:r>
          </w:p>
        </w:tc>
        <w:tc>
          <w:tcPr>
            <w:tcW w:w="1160" w:type="dxa"/>
            <w:shd w:val="clear" w:color="FFF2CC" w:fill="FFF2CC"/>
            <w:noWrap/>
            <w:vAlign w:val="center"/>
            <w:hideMark/>
          </w:tcPr>
          <w:p w14:paraId="6D7768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4996955</w:t>
            </w:r>
          </w:p>
        </w:tc>
        <w:tc>
          <w:tcPr>
            <w:tcW w:w="1620" w:type="dxa"/>
            <w:shd w:val="clear" w:color="FFF2CC" w:fill="FFF2CC"/>
            <w:noWrap/>
            <w:vAlign w:val="center"/>
            <w:hideMark/>
          </w:tcPr>
          <w:p w14:paraId="18ED5A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4BFC3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2BC69A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982" w:type="dxa"/>
            <w:shd w:val="clear" w:color="FFF2CC" w:fill="FFF2CC"/>
            <w:noWrap/>
            <w:vAlign w:val="center"/>
            <w:hideMark/>
          </w:tcPr>
          <w:p w14:paraId="7D1F78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F96566" w:rsidRPr="002919B0" w14:paraId="7D13ABA7" w14:textId="77777777" w:rsidTr="00F96566">
        <w:trPr>
          <w:trHeight w:val="315"/>
        </w:trPr>
        <w:tc>
          <w:tcPr>
            <w:tcW w:w="1060" w:type="dxa"/>
            <w:shd w:val="clear" w:color="auto" w:fill="auto"/>
            <w:noWrap/>
            <w:vAlign w:val="center"/>
            <w:hideMark/>
          </w:tcPr>
          <w:p w14:paraId="763BCA5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EKZ-0540</w:t>
            </w:r>
          </w:p>
        </w:tc>
        <w:tc>
          <w:tcPr>
            <w:tcW w:w="1180" w:type="dxa"/>
            <w:shd w:val="clear" w:color="auto" w:fill="auto"/>
            <w:noWrap/>
            <w:vAlign w:val="center"/>
            <w:hideMark/>
          </w:tcPr>
          <w:p w14:paraId="6ECDAF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275439</w:t>
            </w:r>
          </w:p>
        </w:tc>
        <w:tc>
          <w:tcPr>
            <w:tcW w:w="1160" w:type="dxa"/>
            <w:shd w:val="clear" w:color="auto" w:fill="auto"/>
            <w:noWrap/>
            <w:vAlign w:val="center"/>
            <w:hideMark/>
          </w:tcPr>
          <w:p w14:paraId="63C79B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5008711</w:t>
            </w:r>
          </w:p>
        </w:tc>
        <w:tc>
          <w:tcPr>
            <w:tcW w:w="1620" w:type="dxa"/>
            <w:shd w:val="clear" w:color="auto" w:fill="auto"/>
            <w:noWrap/>
            <w:vAlign w:val="center"/>
            <w:hideMark/>
          </w:tcPr>
          <w:p w14:paraId="7BA6A6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34B33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371422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auto" w:fill="auto"/>
            <w:noWrap/>
            <w:vAlign w:val="center"/>
            <w:hideMark/>
          </w:tcPr>
          <w:p w14:paraId="1A77B2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Fuškulin - Foscolino</w:t>
            </w:r>
          </w:p>
        </w:tc>
      </w:tr>
      <w:tr w:rsidR="00F96566" w:rsidRPr="002919B0" w14:paraId="2D7B5D38" w14:textId="77777777" w:rsidTr="00F96566">
        <w:trPr>
          <w:trHeight w:val="315"/>
        </w:trPr>
        <w:tc>
          <w:tcPr>
            <w:tcW w:w="1060" w:type="dxa"/>
            <w:shd w:val="clear" w:color="FFF2CC" w:fill="FFF2CC"/>
            <w:noWrap/>
            <w:vAlign w:val="center"/>
            <w:hideMark/>
          </w:tcPr>
          <w:p w14:paraId="76AD1A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EKZ-0541</w:t>
            </w:r>
          </w:p>
        </w:tc>
        <w:tc>
          <w:tcPr>
            <w:tcW w:w="1180" w:type="dxa"/>
            <w:shd w:val="clear" w:color="FFF2CC" w:fill="FFF2CC"/>
            <w:noWrap/>
            <w:vAlign w:val="center"/>
            <w:hideMark/>
          </w:tcPr>
          <w:p w14:paraId="69E0A1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275464</w:t>
            </w:r>
          </w:p>
        </w:tc>
        <w:tc>
          <w:tcPr>
            <w:tcW w:w="1160" w:type="dxa"/>
            <w:shd w:val="clear" w:color="FFF2CC" w:fill="FFF2CC"/>
            <w:noWrap/>
            <w:vAlign w:val="center"/>
            <w:hideMark/>
          </w:tcPr>
          <w:p w14:paraId="699576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5031086</w:t>
            </w:r>
          </w:p>
        </w:tc>
        <w:tc>
          <w:tcPr>
            <w:tcW w:w="1620" w:type="dxa"/>
            <w:shd w:val="clear" w:color="FFF2CC" w:fill="FFF2CC"/>
            <w:noWrap/>
            <w:vAlign w:val="center"/>
            <w:hideMark/>
          </w:tcPr>
          <w:p w14:paraId="25F1C2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6B453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F04A1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BRTONIGLA - VERTENEGLIO</w:t>
            </w:r>
          </w:p>
        </w:tc>
        <w:tc>
          <w:tcPr>
            <w:tcW w:w="2982" w:type="dxa"/>
            <w:shd w:val="clear" w:color="FFF2CC" w:fill="FFF2CC"/>
            <w:noWrap/>
            <w:vAlign w:val="center"/>
            <w:hideMark/>
          </w:tcPr>
          <w:p w14:paraId="3FBF6B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Brtonigla - Verteneglio</w:t>
            </w:r>
          </w:p>
        </w:tc>
      </w:tr>
      <w:tr w:rsidR="00F96566" w:rsidRPr="002919B0" w14:paraId="42667CA4" w14:textId="77777777" w:rsidTr="00F96566">
        <w:trPr>
          <w:trHeight w:val="315"/>
        </w:trPr>
        <w:tc>
          <w:tcPr>
            <w:tcW w:w="1060" w:type="dxa"/>
            <w:shd w:val="clear" w:color="auto" w:fill="auto"/>
            <w:noWrap/>
            <w:vAlign w:val="center"/>
            <w:hideMark/>
          </w:tcPr>
          <w:p w14:paraId="70B3F2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EKZ-0542</w:t>
            </w:r>
          </w:p>
        </w:tc>
        <w:tc>
          <w:tcPr>
            <w:tcW w:w="1180" w:type="dxa"/>
            <w:shd w:val="clear" w:color="auto" w:fill="auto"/>
            <w:noWrap/>
            <w:vAlign w:val="center"/>
            <w:hideMark/>
          </w:tcPr>
          <w:p w14:paraId="42654B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275528</w:t>
            </w:r>
          </w:p>
        </w:tc>
        <w:tc>
          <w:tcPr>
            <w:tcW w:w="1160" w:type="dxa"/>
            <w:shd w:val="clear" w:color="auto" w:fill="auto"/>
            <w:noWrap/>
            <w:vAlign w:val="center"/>
            <w:hideMark/>
          </w:tcPr>
          <w:p w14:paraId="4315E6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4999015</w:t>
            </w:r>
          </w:p>
        </w:tc>
        <w:tc>
          <w:tcPr>
            <w:tcW w:w="1620" w:type="dxa"/>
            <w:shd w:val="clear" w:color="auto" w:fill="auto"/>
            <w:noWrap/>
            <w:vAlign w:val="center"/>
            <w:hideMark/>
          </w:tcPr>
          <w:p w14:paraId="3A2BFF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4E834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B3277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982" w:type="dxa"/>
            <w:shd w:val="clear" w:color="auto" w:fill="auto"/>
            <w:noWrap/>
            <w:vAlign w:val="center"/>
            <w:hideMark/>
          </w:tcPr>
          <w:p w14:paraId="7A2040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F96566" w:rsidRPr="002919B0" w14:paraId="4CBDA6AE" w14:textId="77777777" w:rsidTr="00F96566">
        <w:trPr>
          <w:trHeight w:val="315"/>
        </w:trPr>
        <w:tc>
          <w:tcPr>
            <w:tcW w:w="1060" w:type="dxa"/>
            <w:shd w:val="clear" w:color="FFF2CC" w:fill="FFF2CC"/>
            <w:noWrap/>
            <w:vAlign w:val="center"/>
            <w:hideMark/>
          </w:tcPr>
          <w:p w14:paraId="70C865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EKZ-0543</w:t>
            </w:r>
          </w:p>
        </w:tc>
        <w:tc>
          <w:tcPr>
            <w:tcW w:w="1180" w:type="dxa"/>
            <w:shd w:val="clear" w:color="FFF2CC" w:fill="FFF2CC"/>
            <w:noWrap/>
            <w:vAlign w:val="center"/>
            <w:hideMark/>
          </w:tcPr>
          <w:p w14:paraId="52E472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276222</w:t>
            </w:r>
          </w:p>
        </w:tc>
        <w:tc>
          <w:tcPr>
            <w:tcW w:w="1160" w:type="dxa"/>
            <w:shd w:val="clear" w:color="FFF2CC" w:fill="FFF2CC"/>
            <w:noWrap/>
            <w:vAlign w:val="center"/>
            <w:hideMark/>
          </w:tcPr>
          <w:p w14:paraId="20FE06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5011033</w:t>
            </w:r>
          </w:p>
        </w:tc>
        <w:tc>
          <w:tcPr>
            <w:tcW w:w="1620" w:type="dxa"/>
            <w:shd w:val="clear" w:color="FFF2CC" w:fill="FFF2CC"/>
            <w:noWrap/>
            <w:vAlign w:val="center"/>
            <w:hideMark/>
          </w:tcPr>
          <w:p w14:paraId="4C45FC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3E4D8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D6386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FFF2CC" w:fill="FFF2CC"/>
            <w:noWrap/>
            <w:vAlign w:val="center"/>
            <w:hideMark/>
          </w:tcPr>
          <w:p w14:paraId="1E2D59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Valkarin</w:t>
            </w:r>
          </w:p>
        </w:tc>
      </w:tr>
      <w:tr w:rsidR="00F96566" w:rsidRPr="002919B0" w14:paraId="25DF3B8D" w14:textId="77777777" w:rsidTr="00F96566">
        <w:trPr>
          <w:trHeight w:val="315"/>
        </w:trPr>
        <w:tc>
          <w:tcPr>
            <w:tcW w:w="1060" w:type="dxa"/>
            <w:shd w:val="clear" w:color="auto" w:fill="auto"/>
            <w:noWrap/>
            <w:vAlign w:val="center"/>
            <w:hideMark/>
          </w:tcPr>
          <w:p w14:paraId="22B037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EKZ-0544</w:t>
            </w:r>
          </w:p>
        </w:tc>
        <w:tc>
          <w:tcPr>
            <w:tcW w:w="1180" w:type="dxa"/>
            <w:shd w:val="clear" w:color="auto" w:fill="auto"/>
            <w:noWrap/>
            <w:vAlign w:val="center"/>
            <w:hideMark/>
          </w:tcPr>
          <w:p w14:paraId="5D3DDA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276560</w:t>
            </w:r>
          </w:p>
        </w:tc>
        <w:tc>
          <w:tcPr>
            <w:tcW w:w="1160" w:type="dxa"/>
            <w:shd w:val="clear" w:color="auto" w:fill="auto"/>
            <w:noWrap/>
            <w:vAlign w:val="center"/>
            <w:hideMark/>
          </w:tcPr>
          <w:p w14:paraId="28EA96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5017732</w:t>
            </w:r>
          </w:p>
        </w:tc>
        <w:tc>
          <w:tcPr>
            <w:tcW w:w="1620" w:type="dxa"/>
            <w:shd w:val="clear" w:color="auto" w:fill="auto"/>
            <w:noWrap/>
            <w:vAlign w:val="center"/>
            <w:hideMark/>
          </w:tcPr>
          <w:p w14:paraId="4AAAF0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ACA28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588A51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auto" w:fill="auto"/>
            <w:noWrap/>
            <w:vAlign w:val="center"/>
            <w:hideMark/>
          </w:tcPr>
          <w:p w14:paraId="4D7894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Vas</w:t>
            </w:r>
          </w:p>
        </w:tc>
      </w:tr>
      <w:tr w:rsidR="00F96566" w:rsidRPr="002919B0" w14:paraId="3776E927" w14:textId="77777777" w:rsidTr="00F96566">
        <w:trPr>
          <w:trHeight w:val="315"/>
        </w:trPr>
        <w:tc>
          <w:tcPr>
            <w:tcW w:w="1060" w:type="dxa"/>
            <w:shd w:val="clear" w:color="FFF2CC" w:fill="FFF2CC"/>
            <w:noWrap/>
            <w:vAlign w:val="center"/>
            <w:hideMark/>
          </w:tcPr>
          <w:p w14:paraId="7FFC4C5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EKZ-0545</w:t>
            </w:r>
          </w:p>
        </w:tc>
        <w:tc>
          <w:tcPr>
            <w:tcW w:w="1180" w:type="dxa"/>
            <w:shd w:val="clear" w:color="FFF2CC" w:fill="FFF2CC"/>
            <w:noWrap/>
            <w:vAlign w:val="center"/>
            <w:hideMark/>
          </w:tcPr>
          <w:p w14:paraId="0D088C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276731</w:t>
            </w:r>
          </w:p>
        </w:tc>
        <w:tc>
          <w:tcPr>
            <w:tcW w:w="1160" w:type="dxa"/>
            <w:shd w:val="clear" w:color="FFF2CC" w:fill="FFF2CC"/>
            <w:noWrap/>
            <w:vAlign w:val="center"/>
            <w:hideMark/>
          </w:tcPr>
          <w:p w14:paraId="1C0F6C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4995818</w:t>
            </w:r>
          </w:p>
        </w:tc>
        <w:tc>
          <w:tcPr>
            <w:tcW w:w="1620" w:type="dxa"/>
            <w:shd w:val="clear" w:color="FFF2CC" w:fill="FFF2CC"/>
            <w:noWrap/>
            <w:vAlign w:val="center"/>
            <w:hideMark/>
          </w:tcPr>
          <w:p w14:paraId="16D24D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CEBC2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1B8474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982" w:type="dxa"/>
            <w:shd w:val="clear" w:color="FFF2CC" w:fill="FFF2CC"/>
            <w:noWrap/>
            <w:vAlign w:val="center"/>
            <w:hideMark/>
          </w:tcPr>
          <w:p w14:paraId="43693D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F96566" w:rsidRPr="002919B0" w14:paraId="20F70EA6" w14:textId="77777777" w:rsidTr="00F96566">
        <w:trPr>
          <w:trHeight w:val="315"/>
        </w:trPr>
        <w:tc>
          <w:tcPr>
            <w:tcW w:w="1060" w:type="dxa"/>
            <w:shd w:val="clear" w:color="auto" w:fill="auto"/>
            <w:noWrap/>
            <w:vAlign w:val="center"/>
            <w:hideMark/>
          </w:tcPr>
          <w:p w14:paraId="67DB5AE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EKZ-0546</w:t>
            </w:r>
          </w:p>
        </w:tc>
        <w:tc>
          <w:tcPr>
            <w:tcW w:w="1180" w:type="dxa"/>
            <w:shd w:val="clear" w:color="auto" w:fill="auto"/>
            <w:noWrap/>
            <w:vAlign w:val="center"/>
            <w:hideMark/>
          </w:tcPr>
          <w:p w14:paraId="653B32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276823</w:t>
            </w:r>
          </w:p>
        </w:tc>
        <w:tc>
          <w:tcPr>
            <w:tcW w:w="1160" w:type="dxa"/>
            <w:shd w:val="clear" w:color="auto" w:fill="auto"/>
            <w:noWrap/>
            <w:vAlign w:val="center"/>
            <w:hideMark/>
          </w:tcPr>
          <w:p w14:paraId="2B13D9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5024196</w:t>
            </w:r>
          </w:p>
        </w:tc>
        <w:tc>
          <w:tcPr>
            <w:tcW w:w="1620" w:type="dxa"/>
            <w:shd w:val="clear" w:color="auto" w:fill="auto"/>
            <w:noWrap/>
            <w:vAlign w:val="center"/>
            <w:hideMark/>
          </w:tcPr>
          <w:p w14:paraId="3395C9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453E4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17290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KAŠTELIR-LABINCI - CASTELLIERE-S. DOMENICA</w:t>
            </w:r>
          </w:p>
        </w:tc>
        <w:tc>
          <w:tcPr>
            <w:tcW w:w="2982" w:type="dxa"/>
            <w:shd w:val="clear" w:color="auto" w:fill="auto"/>
            <w:noWrap/>
            <w:vAlign w:val="center"/>
            <w:hideMark/>
          </w:tcPr>
          <w:p w14:paraId="53312F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Deklići</w:t>
            </w:r>
          </w:p>
        </w:tc>
      </w:tr>
      <w:tr w:rsidR="00F96566" w:rsidRPr="002919B0" w14:paraId="46196720" w14:textId="77777777" w:rsidTr="00F96566">
        <w:trPr>
          <w:trHeight w:val="315"/>
        </w:trPr>
        <w:tc>
          <w:tcPr>
            <w:tcW w:w="1060" w:type="dxa"/>
            <w:shd w:val="clear" w:color="FFF2CC" w:fill="FFF2CC"/>
            <w:noWrap/>
            <w:vAlign w:val="center"/>
            <w:hideMark/>
          </w:tcPr>
          <w:p w14:paraId="40F9BA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EKZ-0547</w:t>
            </w:r>
          </w:p>
        </w:tc>
        <w:tc>
          <w:tcPr>
            <w:tcW w:w="1180" w:type="dxa"/>
            <w:shd w:val="clear" w:color="FFF2CC" w:fill="FFF2CC"/>
            <w:noWrap/>
            <w:vAlign w:val="center"/>
            <w:hideMark/>
          </w:tcPr>
          <w:p w14:paraId="4762F3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277084</w:t>
            </w:r>
          </w:p>
        </w:tc>
        <w:tc>
          <w:tcPr>
            <w:tcW w:w="1160" w:type="dxa"/>
            <w:shd w:val="clear" w:color="FFF2CC" w:fill="FFF2CC"/>
            <w:noWrap/>
            <w:vAlign w:val="center"/>
            <w:hideMark/>
          </w:tcPr>
          <w:p w14:paraId="3A1B45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4997839</w:t>
            </w:r>
          </w:p>
        </w:tc>
        <w:tc>
          <w:tcPr>
            <w:tcW w:w="1620" w:type="dxa"/>
            <w:shd w:val="clear" w:color="FFF2CC" w:fill="FFF2CC"/>
            <w:noWrap/>
            <w:vAlign w:val="center"/>
            <w:hideMark/>
          </w:tcPr>
          <w:p w14:paraId="4339C8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1300</w:t>
            </w:r>
          </w:p>
        </w:tc>
        <w:tc>
          <w:tcPr>
            <w:tcW w:w="2923" w:type="dxa"/>
            <w:shd w:val="clear" w:color="FFF2CC" w:fill="FFF2CC"/>
            <w:noWrap/>
            <w:vAlign w:val="center"/>
            <w:hideMark/>
          </w:tcPr>
          <w:p w14:paraId="1ACDF2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9CBB9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982" w:type="dxa"/>
            <w:shd w:val="clear" w:color="FFF2CC" w:fill="FFF2CC"/>
            <w:noWrap/>
            <w:vAlign w:val="center"/>
            <w:hideMark/>
          </w:tcPr>
          <w:p w14:paraId="47A5FE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F96566" w:rsidRPr="002919B0" w14:paraId="19E47185" w14:textId="77777777" w:rsidTr="00F96566">
        <w:trPr>
          <w:trHeight w:val="315"/>
        </w:trPr>
        <w:tc>
          <w:tcPr>
            <w:tcW w:w="1060" w:type="dxa"/>
            <w:shd w:val="clear" w:color="auto" w:fill="auto"/>
            <w:noWrap/>
            <w:vAlign w:val="center"/>
            <w:hideMark/>
          </w:tcPr>
          <w:p w14:paraId="579615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EKZ-0548</w:t>
            </w:r>
          </w:p>
        </w:tc>
        <w:tc>
          <w:tcPr>
            <w:tcW w:w="1180" w:type="dxa"/>
            <w:shd w:val="clear" w:color="auto" w:fill="auto"/>
            <w:noWrap/>
            <w:vAlign w:val="center"/>
            <w:hideMark/>
          </w:tcPr>
          <w:p w14:paraId="33BD4E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277303</w:t>
            </w:r>
          </w:p>
        </w:tc>
        <w:tc>
          <w:tcPr>
            <w:tcW w:w="1160" w:type="dxa"/>
            <w:shd w:val="clear" w:color="auto" w:fill="auto"/>
            <w:noWrap/>
            <w:vAlign w:val="center"/>
            <w:hideMark/>
          </w:tcPr>
          <w:p w14:paraId="007938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5021931</w:t>
            </w:r>
          </w:p>
        </w:tc>
        <w:tc>
          <w:tcPr>
            <w:tcW w:w="1620" w:type="dxa"/>
            <w:shd w:val="clear" w:color="auto" w:fill="auto"/>
            <w:noWrap/>
            <w:vAlign w:val="center"/>
            <w:hideMark/>
          </w:tcPr>
          <w:p w14:paraId="456DE3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3AE4F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1399F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KAŠTELIR-LABINCI - CASTELLIERE-S. DOMENICA</w:t>
            </w:r>
          </w:p>
        </w:tc>
        <w:tc>
          <w:tcPr>
            <w:tcW w:w="2982" w:type="dxa"/>
            <w:shd w:val="clear" w:color="auto" w:fill="auto"/>
            <w:noWrap/>
            <w:vAlign w:val="center"/>
            <w:hideMark/>
          </w:tcPr>
          <w:p w14:paraId="4AAAEA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Kovači</w:t>
            </w:r>
          </w:p>
        </w:tc>
      </w:tr>
      <w:tr w:rsidR="00F96566" w:rsidRPr="002919B0" w14:paraId="76E9DC9F" w14:textId="77777777" w:rsidTr="00F96566">
        <w:trPr>
          <w:trHeight w:val="315"/>
        </w:trPr>
        <w:tc>
          <w:tcPr>
            <w:tcW w:w="1060" w:type="dxa"/>
            <w:shd w:val="clear" w:color="FFF2CC" w:fill="FFF2CC"/>
            <w:noWrap/>
            <w:vAlign w:val="center"/>
            <w:hideMark/>
          </w:tcPr>
          <w:p w14:paraId="6BE3AF0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EKZ-0549</w:t>
            </w:r>
          </w:p>
        </w:tc>
        <w:tc>
          <w:tcPr>
            <w:tcW w:w="1180" w:type="dxa"/>
            <w:shd w:val="clear" w:color="FFF2CC" w:fill="FFF2CC"/>
            <w:noWrap/>
            <w:vAlign w:val="center"/>
            <w:hideMark/>
          </w:tcPr>
          <w:p w14:paraId="18BE13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277368</w:t>
            </w:r>
          </w:p>
        </w:tc>
        <w:tc>
          <w:tcPr>
            <w:tcW w:w="1160" w:type="dxa"/>
            <w:shd w:val="clear" w:color="FFF2CC" w:fill="FFF2CC"/>
            <w:noWrap/>
            <w:vAlign w:val="center"/>
            <w:hideMark/>
          </w:tcPr>
          <w:p w14:paraId="4EECE7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5015541</w:t>
            </w:r>
          </w:p>
        </w:tc>
        <w:tc>
          <w:tcPr>
            <w:tcW w:w="1620" w:type="dxa"/>
            <w:shd w:val="clear" w:color="FFF2CC" w:fill="FFF2CC"/>
            <w:noWrap/>
            <w:vAlign w:val="center"/>
            <w:hideMark/>
          </w:tcPr>
          <w:p w14:paraId="71670E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9929F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28FAF3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FFF2CC" w:fill="FFF2CC"/>
            <w:noWrap/>
            <w:vAlign w:val="center"/>
            <w:hideMark/>
          </w:tcPr>
          <w:p w14:paraId="3E6D01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Kosinožići</w:t>
            </w:r>
          </w:p>
        </w:tc>
      </w:tr>
      <w:tr w:rsidR="00F96566" w:rsidRPr="002919B0" w14:paraId="75804F19" w14:textId="77777777" w:rsidTr="00F96566">
        <w:trPr>
          <w:trHeight w:val="315"/>
        </w:trPr>
        <w:tc>
          <w:tcPr>
            <w:tcW w:w="1060" w:type="dxa"/>
            <w:shd w:val="clear" w:color="auto" w:fill="auto"/>
            <w:noWrap/>
            <w:vAlign w:val="center"/>
            <w:hideMark/>
          </w:tcPr>
          <w:p w14:paraId="04C1BBD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EKZ-0550</w:t>
            </w:r>
          </w:p>
        </w:tc>
        <w:tc>
          <w:tcPr>
            <w:tcW w:w="1180" w:type="dxa"/>
            <w:shd w:val="clear" w:color="auto" w:fill="auto"/>
            <w:noWrap/>
            <w:vAlign w:val="center"/>
            <w:hideMark/>
          </w:tcPr>
          <w:p w14:paraId="17501F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277482</w:t>
            </w:r>
          </w:p>
        </w:tc>
        <w:tc>
          <w:tcPr>
            <w:tcW w:w="1160" w:type="dxa"/>
            <w:shd w:val="clear" w:color="auto" w:fill="auto"/>
            <w:noWrap/>
            <w:vAlign w:val="center"/>
            <w:hideMark/>
          </w:tcPr>
          <w:p w14:paraId="77D5E0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4995083</w:t>
            </w:r>
          </w:p>
        </w:tc>
        <w:tc>
          <w:tcPr>
            <w:tcW w:w="1620" w:type="dxa"/>
            <w:shd w:val="clear" w:color="auto" w:fill="auto"/>
            <w:noWrap/>
            <w:vAlign w:val="center"/>
            <w:hideMark/>
          </w:tcPr>
          <w:p w14:paraId="631EB8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1100</w:t>
            </w:r>
          </w:p>
        </w:tc>
        <w:tc>
          <w:tcPr>
            <w:tcW w:w="2923" w:type="dxa"/>
            <w:shd w:val="clear" w:color="auto" w:fill="auto"/>
            <w:noWrap/>
            <w:vAlign w:val="center"/>
            <w:hideMark/>
          </w:tcPr>
          <w:p w14:paraId="2C9023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30A090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982" w:type="dxa"/>
            <w:shd w:val="clear" w:color="auto" w:fill="auto"/>
            <w:noWrap/>
            <w:vAlign w:val="center"/>
            <w:hideMark/>
          </w:tcPr>
          <w:p w14:paraId="1ADB98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F96566" w:rsidRPr="002919B0" w14:paraId="33BB21F4" w14:textId="77777777" w:rsidTr="00F96566">
        <w:trPr>
          <w:trHeight w:val="315"/>
        </w:trPr>
        <w:tc>
          <w:tcPr>
            <w:tcW w:w="1060" w:type="dxa"/>
            <w:shd w:val="clear" w:color="FFF2CC" w:fill="FFF2CC"/>
            <w:noWrap/>
            <w:vAlign w:val="center"/>
            <w:hideMark/>
          </w:tcPr>
          <w:p w14:paraId="56675F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EKZ-0551</w:t>
            </w:r>
          </w:p>
        </w:tc>
        <w:tc>
          <w:tcPr>
            <w:tcW w:w="1180" w:type="dxa"/>
            <w:shd w:val="clear" w:color="FFF2CC" w:fill="FFF2CC"/>
            <w:noWrap/>
            <w:vAlign w:val="center"/>
            <w:hideMark/>
          </w:tcPr>
          <w:p w14:paraId="56BE0D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277501</w:t>
            </w:r>
          </w:p>
        </w:tc>
        <w:tc>
          <w:tcPr>
            <w:tcW w:w="1160" w:type="dxa"/>
            <w:shd w:val="clear" w:color="FFF2CC" w:fill="FFF2CC"/>
            <w:noWrap/>
            <w:vAlign w:val="center"/>
            <w:hideMark/>
          </w:tcPr>
          <w:p w14:paraId="5409FC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5006598</w:t>
            </w:r>
          </w:p>
        </w:tc>
        <w:tc>
          <w:tcPr>
            <w:tcW w:w="1620" w:type="dxa"/>
            <w:shd w:val="clear" w:color="FFF2CC" w:fill="FFF2CC"/>
            <w:noWrap/>
            <w:vAlign w:val="center"/>
            <w:hideMark/>
          </w:tcPr>
          <w:p w14:paraId="1E3555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F1A9B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3AD6D3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VRSAR - ORSERA</w:t>
            </w:r>
          </w:p>
        </w:tc>
        <w:tc>
          <w:tcPr>
            <w:tcW w:w="2982" w:type="dxa"/>
            <w:shd w:val="clear" w:color="FFF2CC" w:fill="FFF2CC"/>
            <w:noWrap/>
            <w:vAlign w:val="center"/>
            <w:hideMark/>
          </w:tcPr>
          <w:p w14:paraId="5E851D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Flengi</w:t>
            </w:r>
          </w:p>
        </w:tc>
      </w:tr>
      <w:tr w:rsidR="00F96566" w:rsidRPr="002919B0" w14:paraId="11BC7D1B" w14:textId="77777777" w:rsidTr="00F96566">
        <w:trPr>
          <w:trHeight w:val="315"/>
        </w:trPr>
        <w:tc>
          <w:tcPr>
            <w:tcW w:w="1060" w:type="dxa"/>
            <w:shd w:val="clear" w:color="auto" w:fill="auto"/>
            <w:noWrap/>
            <w:vAlign w:val="center"/>
            <w:hideMark/>
          </w:tcPr>
          <w:p w14:paraId="2D1252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EKZ-0552</w:t>
            </w:r>
          </w:p>
        </w:tc>
        <w:tc>
          <w:tcPr>
            <w:tcW w:w="1180" w:type="dxa"/>
            <w:shd w:val="clear" w:color="auto" w:fill="auto"/>
            <w:noWrap/>
            <w:vAlign w:val="center"/>
            <w:hideMark/>
          </w:tcPr>
          <w:p w14:paraId="32F3CF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277881</w:t>
            </w:r>
          </w:p>
        </w:tc>
        <w:tc>
          <w:tcPr>
            <w:tcW w:w="1160" w:type="dxa"/>
            <w:shd w:val="clear" w:color="auto" w:fill="auto"/>
            <w:noWrap/>
            <w:vAlign w:val="center"/>
            <w:hideMark/>
          </w:tcPr>
          <w:p w14:paraId="4E6ECA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5012125</w:t>
            </w:r>
          </w:p>
        </w:tc>
        <w:tc>
          <w:tcPr>
            <w:tcW w:w="1620" w:type="dxa"/>
            <w:shd w:val="clear" w:color="auto" w:fill="auto"/>
            <w:noWrap/>
            <w:vAlign w:val="center"/>
            <w:hideMark/>
          </w:tcPr>
          <w:p w14:paraId="0B4AA0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8F1B7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C24E8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auto" w:fill="auto"/>
            <w:noWrap/>
            <w:vAlign w:val="center"/>
            <w:hideMark/>
          </w:tcPr>
          <w:p w14:paraId="2EE7E8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Žbandaj</w:t>
            </w:r>
          </w:p>
        </w:tc>
      </w:tr>
      <w:tr w:rsidR="00F96566" w:rsidRPr="002919B0" w14:paraId="08A8AA45" w14:textId="77777777" w:rsidTr="00F96566">
        <w:trPr>
          <w:trHeight w:val="315"/>
        </w:trPr>
        <w:tc>
          <w:tcPr>
            <w:tcW w:w="1060" w:type="dxa"/>
            <w:shd w:val="clear" w:color="FFF2CC" w:fill="FFF2CC"/>
            <w:noWrap/>
            <w:vAlign w:val="center"/>
            <w:hideMark/>
          </w:tcPr>
          <w:p w14:paraId="0718294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EKZ-0553</w:t>
            </w:r>
          </w:p>
        </w:tc>
        <w:tc>
          <w:tcPr>
            <w:tcW w:w="1180" w:type="dxa"/>
            <w:shd w:val="clear" w:color="FFF2CC" w:fill="FFF2CC"/>
            <w:noWrap/>
            <w:vAlign w:val="center"/>
            <w:hideMark/>
          </w:tcPr>
          <w:p w14:paraId="44F3A8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277938</w:t>
            </w:r>
          </w:p>
        </w:tc>
        <w:tc>
          <w:tcPr>
            <w:tcW w:w="1160" w:type="dxa"/>
            <w:shd w:val="clear" w:color="FFF2CC" w:fill="FFF2CC"/>
            <w:noWrap/>
            <w:vAlign w:val="center"/>
            <w:hideMark/>
          </w:tcPr>
          <w:p w14:paraId="529473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5033547</w:t>
            </w:r>
          </w:p>
        </w:tc>
        <w:tc>
          <w:tcPr>
            <w:tcW w:w="1620" w:type="dxa"/>
            <w:shd w:val="clear" w:color="FFF2CC" w:fill="FFF2CC"/>
            <w:noWrap/>
            <w:vAlign w:val="center"/>
            <w:hideMark/>
          </w:tcPr>
          <w:p w14:paraId="242A1F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F0D81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41E42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BUJE - BUIE</w:t>
            </w:r>
          </w:p>
        </w:tc>
        <w:tc>
          <w:tcPr>
            <w:tcW w:w="2982" w:type="dxa"/>
            <w:shd w:val="clear" w:color="FFF2CC" w:fill="FFF2CC"/>
            <w:noWrap/>
            <w:vAlign w:val="center"/>
            <w:hideMark/>
          </w:tcPr>
          <w:p w14:paraId="57E509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Buje - Buie</w:t>
            </w:r>
          </w:p>
        </w:tc>
      </w:tr>
      <w:tr w:rsidR="00F96566" w:rsidRPr="002919B0" w14:paraId="390D44E2" w14:textId="77777777" w:rsidTr="00F96566">
        <w:trPr>
          <w:trHeight w:val="315"/>
        </w:trPr>
        <w:tc>
          <w:tcPr>
            <w:tcW w:w="1060" w:type="dxa"/>
            <w:shd w:val="clear" w:color="auto" w:fill="auto"/>
            <w:noWrap/>
            <w:vAlign w:val="center"/>
            <w:hideMark/>
          </w:tcPr>
          <w:p w14:paraId="4998C79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EKZ-0554</w:t>
            </w:r>
          </w:p>
        </w:tc>
        <w:tc>
          <w:tcPr>
            <w:tcW w:w="1180" w:type="dxa"/>
            <w:shd w:val="clear" w:color="auto" w:fill="auto"/>
            <w:noWrap/>
            <w:vAlign w:val="center"/>
            <w:hideMark/>
          </w:tcPr>
          <w:p w14:paraId="052E0A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278364</w:t>
            </w:r>
          </w:p>
        </w:tc>
        <w:tc>
          <w:tcPr>
            <w:tcW w:w="1160" w:type="dxa"/>
            <w:shd w:val="clear" w:color="auto" w:fill="auto"/>
            <w:noWrap/>
            <w:vAlign w:val="center"/>
            <w:hideMark/>
          </w:tcPr>
          <w:p w14:paraId="525D78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5000933</w:t>
            </w:r>
          </w:p>
        </w:tc>
        <w:tc>
          <w:tcPr>
            <w:tcW w:w="1620" w:type="dxa"/>
            <w:shd w:val="clear" w:color="auto" w:fill="auto"/>
            <w:noWrap/>
            <w:vAlign w:val="center"/>
            <w:hideMark/>
          </w:tcPr>
          <w:p w14:paraId="66DA24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2200</w:t>
            </w:r>
          </w:p>
        </w:tc>
        <w:tc>
          <w:tcPr>
            <w:tcW w:w="2923" w:type="dxa"/>
            <w:shd w:val="clear" w:color="auto" w:fill="auto"/>
            <w:noWrap/>
            <w:vAlign w:val="center"/>
            <w:hideMark/>
          </w:tcPr>
          <w:p w14:paraId="59C7B2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5D2425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982" w:type="dxa"/>
            <w:shd w:val="clear" w:color="auto" w:fill="auto"/>
            <w:noWrap/>
            <w:vAlign w:val="center"/>
            <w:hideMark/>
          </w:tcPr>
          <w:p w14:paraId="4ECD67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F96566" w:rsidRPr="002919B0" w14:paraId="4E09AFCB" w14:textId="77777777" w:rsidTr="00F96566">
        <w:trPr>
          <w:trHeight w:val="315"/>
        </w:trPr>
        <w:tc>
          <w:tcPr>
            <w:tcW w:w="1060" w:type="dxa"/>
            <w:shd w:val="clear" w:color="FFF2CC" w:fill="FFF2CC"/>
            <w:noWrap/>
            <w:vAlign w:val="center"/>
            <w:hideMark/>
          </w:tcPr>
          <w:p w14:paraId="4D1871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EKZ-0555</w:t>
            </w:r>
          </w:p>
        </w:tc>
        <w:tc>
          <w:tcPr>
            <w:tcW w:w="1180" w:type="dxa"/>
            <w:shd w:val="clear" w:color="FFF2CC" w:fill="FFF2CC"/>
            <w:noWrap/>
            <w:vAlign w:val="center"/>
            <w:hideMark/>
          </w:tcPr>
          <w:p w14:paraId="3DBB05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278483</w:t>
            </w:r>
          </w:p>
        </w:tc>
        <w:tc>
          <w:tcPr>
            <w:tcW w:w="1160" w:type="dxa"/>
            <w:shd w:val="clear" w:color="FFF2CC" w:fill="FFF2CC"/>
            <w:noWrap/>
            <w:vAlign w:val="center"/>
            <w:hideMark/>
          </w:tcPr>
          <w:p w14:paraId="4AC22E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4996416</w:t>
            </w:r>
          </w:p>
        </w:tc>
        <w:tc>
          <w:tcPr>
            <w:tcW w:w="1620" w:type="dxa"/>
            <w:shd w:val="clear" w:color="FFF2CC" w:fill="FFF2CC"/>
            <w:noWrap/>
            <w:vAlign w:val="center"/>
            <w:hideMark/>
          </w:tcPr>
          <w:p w14:paraId="167C8D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34D49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7012A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982" w:type="dxa"/>
            <w:shd w:val="clear" w:color="FFF2CC" w:fill="FFF2CC"/>
            <w:noWrap/>
            <w:vAlign w:val="center"/>
            <w:hideMark/>
          </w:tcPr>
          <w:p w14:paraId="52CAED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F96566" w:rsidRPr="002919B0" w14:paraId="2DA575A2" w14:textId="77777777" w:rsidTr="00F96566">
        <w:trPr>
          <w:trHeight w:val="315"/>
        </w:trPr>
        <w:tc>
          <w:tcPr>
            <w:tcW w:w="1060" w:type="dxa"/>
            <w:shd w:val="clear" w:color="auto" w:fill="auto"/>
            <w:noWrap/>
            <w:vAlign w:val="center"/>
            <w:hideMark/>
          </w:tcPr>
          <w:p w14:paraId="64A9D4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EKZ-0556</w:t>
            </w:r>
          </w:p>
        </w:tc>
        <w:tc>
          <w:tcPr>
            <w:tcW w:w="1180" w:type="dxa"/>
            <w:shd w:val="clear" w:color="auto" w:fill="auto"/>
            <w:noWrap/>
            <w:vAlign w:val="center"/>
            <w:hideMark/>
          </w:tcPr>
          <w:p w14:paraId="62570A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278942</w:t>
            </w:r>
          </w:p>
        </w:tc>
        <w:tc>
          <w:tcPr>
            <w:tcW w:w="1160" w:type="dxa"/>
            <w:shd w:val="clear" w:color="auto" w:fill="auto"/>
            <w:noWrap/>
            <w:vAlign w:val="center"/>
            <w:hideMark/>
          </w:tcPr>
          <w:p w14:paraId="403FAA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5020938</w:t>
            </w:r>
          </w:p>
        </w:tc>
        <w:tc>
          <w:tcPr>
            <w:tcW w:w="1620" w:type="dxa"/>
            <w:shd w:val="clear" w:color="auto" w:fill="auto"/>
            <w:noWrap/>
            <w:vAlign w:val="center"/>
            <w:hideMark/>
          </w:tcPr>
          <w:p w14:paraId="656DFC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7786A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1A28E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KAŠTELIR-LABINCI - CASTELLIERE-S. DOMENICA</w:t>
            </w:r>
          </w:p>
        </w:tc>
        <w:tc>
          <w:tcPr>
            <w:tcW w:w="2982" w:type="dxa"/>
            <w:shd w:val="clear" w:color="auto" w:fill="auto"/>
            <w:noWrap/>
            <w:vAlign w:val="center"/>
            <w:hideMark/>
          </w:tcPr>
          <w:p w14:paraId="044387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Dvori</w:t>
            </w:r>
          </w:p>
        </w:tc>
      </w:tr>
      <w:tr w:rsidR="00F96566" w:rsidRPr="002919B0" w14:paraId="13F8007B" w14:textId="77777777" w:rsidTr="00F96566">
        <w:trPr>
          <w:trHeight w:val="315"/>
        </w:trPr>
        <w:tc>
          <w:tcPr>
            <w:tcW w:w="1060" w:type="dxa"/>
            <w:shd w:val="clear" w:color="FFF2CC" w:fill="FFF2CC"/>
            <w:noWrap/>
            <w:vAlign w:val="center"/>
            <w:hideMark/>
          </w:tcPr>
          <w:p w14:paraId="3F9E88B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EKZ-0557</w:t>
            </w:r>
          </w:p>
        </w:tc>
        <w:tc>
          <w:tcPr>
            <w:tcW w:w="1180" w:type="dxa"/>
            <w:shd w:val="clear" w:color="FFF2CC" w:fill="FFF2CC"/>
            <w:noWrap/>
            <w:vAlign w:val="center"/>
            <w:hideMark/>
          </w:tcPr>
          <w:p w14:paraId="3FF0A0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279345</w:t>
            </w:r>
          </w:p>
        </w:tc>
        <w:tc>
          <w:tcPr>
            <w:tcW w:w="1160" w:type="dxa"/>
            <w:shd w:val="clear" w:color="FFF2CC" w:fill="FFF2CC"/>
            <w:noWrap/>
            <w:vAlign w:val="center"/>
            <w:hideMark/>
          </w:tcPr>
          <w:p w14:paraId="0D3870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4993995</w:t>
            </w:r>
          </w:p>
        </w:tc>
        <w:tc>
          <w:tcPr>
            <w:tcW w:w="1620" w:type="dxa"/>
            <w:shd w:val="clear" w:color="FFF2CC" w:fill="FFF2CC"/>
            <w:noWrap/>
            <w:vAlign w:val="center"/>
            <w:hideMark/>
          </w:tcPr>
          <w:p w14:paraId="493758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B4C61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C3E9A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982" w:type="dxa"/>
            <w:shd w:val="clear" w:color="FFF2CC" w:fill="FFF2CC"/>
            <w:noWrap/>
            <w:vAlign w:val="center"/>
            <w:hideMark/>
          </w:tcPr>
          <w:p w14:paraId="38A7AF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F96566" w:rsidRPr="002919B0" w14:paraId="79D93D25" w14:textId="77777777" w:rsidTr="00F96566">
        <w:trPr>
          <w:trHeight w:val="315"/>
        </w:trPr>
        <w:tc>
          <w:tcPr>
            <w:tcW w:w="1060" w:type="dxa"/>
            <w:shd w:val="clear" w:color="auto" w:fill="auto"/>
            <w:noWrap/>
            <w:vAlign w:val="center"/>
            <w:hideMark/>
          </w:tcPr>
          <w:p w14:paraId="2C372BD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EKZ-0558</w:t>
            </w:r>
          </w:p>
        </w:tc>
        <w:tc>
          <w:tcPr>
            <w:tcW w:w="1180" w:type="dxa"/>
            <w:shd w:val="clear" w:color="auto" w:fill="auto"/>
            <w:noWrap/>
            <w:vAlign w:val="center"/>
            <w:hideMark/>
          </w:tcPr>
          <w:p w14:paraId="5B991F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280029</w:t>
            </w:r>
          </w:p>
        </w:tc>
        <w:tc>
          <w:tcPr>
            <w:tcW w:w="1160" w:type="dxa"/>
            <w:shd w:val="clear" w:color="auto" w:fill="auto"/>
            <w:noWrap/>
            <w:vAlign w:val="center"/>
            <w:hideMark/>
          </w:tcPr>
          <w:p w14:paraId="1C68FF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5028324</w:t>
            </w:r>
          </w:p>
        </w:tc>
        <w:tc>
          <w:tcPr>
            <w:tcW w:w="1620" w:type="dxa"/>
            <w:shd w:val="clear" w:color="auto" w:fill="auto"/>
            <w:noWrap/>
            <w:vAlign w:val="center"/>
            <w:hideMark/>
          </w:tcPr>
          <w:p w14:paraId="033058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70C237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5E267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BUJE - BUIE</w:t>
            </w:r>
          </w:p>
        </w:tc>
        <w:tc>
          <w:tcPr>
            <w:tcW w:w="2982" w:type="dxa"/>
            <w:shd w:val="clear" w:color="auto" w:fill="auto"/>
            <w:noWrap/>
            <w:vAlign w:val="center"/>
            <w:hideMark/>
          </w:tcPr>
          <w:p w14:paraId="39B899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Lozari - Lozari</w:t>
            </w:r>
          </w:p>
        </w:tc>
      </w:tr>
      <w:tr w:rsidR="00F96566" w:rsidRPr="002919B0" w14:paraId="13D0A2B5" w14:textId="77777777" w:rsidTr="00F96566">
        <w:trPr>
          <w:trHeight w:val="315"/>
        </w:trPr>
        <w:tc>
          <w:tcPr>
            <w:tcW w:w="1060" w:type="dxa"/>
            <w:shd w:val="clear" w:color="FFF2CC" w:fill="FFF2CC"/>
            <w:noWrap/>
            <w:vAlign w:val="center"/>
            <w:hideMark/>
          </w:tcPr>
          <w:p w14:paraId="1E0BA0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EKZ-0559</w:t>
            </w:r>
          </w:p>
        </w:tc>
        <w:tc>
          <w:tcPr>
            <w:tcW w:w="1180" w:type="dxa"/>
            <w:shd w:val="clear" w:color="FFF2CC" w:fill="FFF2CC"/>
            <w:noWrap/>
            <w:vAlign w:val="center"/>
            <w:hideMark/>
          </w:tcPr>
          <w:p w14:paraId="3F1B92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280505</w:t>
            </w:r>
          </w:p>
        </w:tc>
        <w:tc>
          <w:tcPr>
            <w:tcW w:w="1160" w:type="dxa"/>
            <w:shd w:val="clear" w:color="FFF2CC" w:fill="FFF2CC"/>
            <w:noWrap/>
            <w:vAlign w:val="center"/>
            <w:hideMark/>
          </w:tcPr>
          <w:p w14:paraId="1FCA38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5022362</w:t>
            </w:r>
          </w:p>
        </w:tc>
        <w:tc>
          <w:tcPr>
            <w:tcW w:w="1620" w:type="dxa"/>
            <w:shd w:val="clear" w:color="FFF2CC" w:fill="FFF2CC"/>
            <w:noWrap/>
            <w:vAlign w:val="center"/>
            <w:hideMark/>
          </w:tcPr>
          <w:p w14:paraId="2BEA1E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4F9C05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2F942A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KAŠTELIR-LABINCI - CASTELLIERE-S. DOMENICA</w:t>
            </w:r>
          </w:p>
        </w:tc>
        <w:tc>
          <w:tcPr>
            <w:tcW w:w="2982" w:type="dxa"/>
            <w:shd w:val="clear" w:color="FFF2CC" w:fill="FFF2CC"/>
            <w:noWrap/>
            <w:vAlign w:val="center"/>
            <w:hideMark/>
          </w:tcPr>
          <w:p w14:paraId="6223D5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Krančići</w:t>
            </w:r>
          </w:p>
        </w:tc>
      </w:tr>
      <w:tr w:rsidR="00F96566" w:rsidRPr="002919B0" w14:paraId="7FBF4F03" w14:textId="77777777" w:rsidTr="00F96566">
        <w:trPr>
          <w:trHeight w:val="315"/>
        </w:trPr>
        <w:tc>
          <w:tcPr>
            <w:tcW w:w="1060" w:type="dxa"/>
            <w:shd w:val="clear" w:color="auto" w:fill="auto"/>
            <w:noWrap/>
            <w:vAlign w:val="center"/>
            <w:hideMark/>
          </w:tcPr>
          <w:p w14:paraId="45FEB34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EKZ-0560</w:t>
            </w:r>
          </w:p>
        </w:tc>
        <w:tc>
          <w:tcPr>
            <w:tcW w:w="1180" w:type="dxa"/>
            <w:shd w:val="clear" w:color="auto" w:fill="auto"/>
            <w:noWrap/>
            <w:vAlign w:val="center"/>
            <w:hideMark/>
          </w:tcPr>
          <w:p w14:paraId="573157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280798</w:t>
            </w:r>
          </w:p>
        </w:tc>
        <w:tc>
          <w:tcPr>
            <w:tcW w:w="1160" w:type="dxa"/>
            <w:shd w:val="clear" w:color="auto" w:fill="auto"/>
            <w:noWrap/>
            <w:vAlign w:val="center"/>
            <w:hideMark/>
          </w:tcPr>
          <w:p w14:paraId="1AFBA0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4990275</w:t>
            </w:r>
          </w:p>
        </w:tc>
        <w:tc>
          <w:tcPr>
            <w:tcW w:w="1620" w:type="dxa"/>
            <w:shd w:val="clear" w:color="auto" w:fill="auto"/>
            <w:noWrap/>
            <w:vAlign w:val="center"/>
            <w:hideMark/>
          </w:tcPr>
          <w:p w14:paraId="424316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2B69D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52CED4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BALE - VALLE</w:t>
            </w:r>
          </w:p>
        </w:tc>
        <w:tc>
          <w:tcPr>
            <w:tcW w:w="2982" w:type="dxa"/>
            <w:shd w:val="clear" w:color="auto" w:fill="auto"/>
            <w:noWrap/>
            <w:vAlign w:val="center"/>
            <w:hideMark/>
          </w:tcPr>
          <w:p w14:paraId="63A9AF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Bale</w:t>
            </w:r>
          </w:p>
        </w:tc>
      </w:tr>
      <w:tr w:rsidR="00F96566" w:rsidRPr="002919B0" w14:paraId="423CCFB9" w14:textId="77777777" w:rsidTr="00F96566">
        <w:trPr>
          <w:trHeight w:val="315"/>
        </w:trPr>
        <w:tc>
          <w:tcPr>
            <w:tcW w:w="1060" w:type="dxa"/>
            <w:shd w:val="clear" w:color="FFF2CC" w:fill="FFF2CC"/>
            <w:noWrap/>
            <w:vAlign w:val="center"/>
            <w:hideMark/>
          </w:tcPr>
          <w:p w14:paraId="694734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EKZ-0561</w:t>
            </w:r>
          </w:p>
        </w:tc>
        <w:tc>
          <w:tcPr>
            <w:tcW w:w="1180" w:type="dxa"/>
            <w:shd w:val="clear" w:color="FFF2CC" w:fill="FFF2CC"/>
            <w:noWrap/>
            <w:vAlign w:val="center"/>
            <w:hideMark/>
          </w:tcPr>
          <w:p w14:paraId="6BA8A4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280904</w:t>
            </w:r>
          </w:p>
        </w:tc>
        <w:tc>
          <w:tcPr>
            <w:tcW w:w="1160" w:type="dxa"/>
            <w:shd w:val="clear" w:color="FFF2CC" w:fill="FFF2CC"/>
            <w:noWrap/>
            <w:vAlign w:val="center"/>
            <w:hideMark/>
          </w:tcPr>
          <w:p w14:paraId="3FCE82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5026184</w:t>
            </w:r>
          </w:p>
        </w:tc>
        <w:tc>
          <w:tcPr>
            <w:tcW w:w="1620" w:type="dxa"/>
            <w:shd w:val="clear" w:color="FFF2CC" w:fill="FFF2CC"/>
            <w:noWrap/>
            <w:vAlign w:val="center"/>
            <w:hideMark/>
          </w:tcPr>
          <w:p w14:paraId="707288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4F421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54C6AA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VIŽINADA - VISINADA</w:t>
            </w:r>
          </w:p>
        </w:tc>
        <w:tc>
          <w:tcPr>
            <w:tcW w:w="2982" w:type="dxa"/>
            <w:shd w:val="clear" w:color="FFF2CC" w:fill="FFF2CC"/>
            <w:noWrap/>
            <w:vAlign w:val="center"/>
            <w:hideMark/>
          </w:tcPr>
          <w:p w14:paraId="6476F2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Čuki</w:t>
            </w:r>
          </w:p>
        </w:tc>
      </w:tr>
      <w:tr w:rsidR="00F96566" w:rsidRPr="002919B0" w14:paraId="5713FAA4" w14:textId="77777777" w:rsidTr="00F96566">
        <w:trPr>
          <w:trHeight w:val="315"/>
        </w:trPr>
        <w:tc>
          <w:tcPr>
            <w:tcW w:w="1060" w:type="dxa"/>
            <w:shd w:val="clear" w:color="auto" w:fill="auto"/>
            <w:noWrap/>
            <w:vAlign w:val="center"/>
            <w:hideMark/>
          </w:tcPr>
          <w:p w14:paraId="31F9C2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EKZ-0562</w:t>
            </w:r>
          </w:p>
        </w:tc>
        <w:tc>
          <w:tcPr>
            <w:tcW w:w="1180" w:type="dxa"/>
            <w:shd w:val="clear" w:color="auto" w:fill="auto"/>
            <w:noWrap/>
            <w:vAlign w:val="center"/>
            <w:hideMark/>
          </w:tcPr>
          <w:p w14:paraId="559FD2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281435</w:t>
            </w:r>
          </w:p>
        </w:tc>
        <w:tc>
          <w:tcPr>
            <w:tcW w:w="1160" w:type="dxa"/>
            <w:shd w:val="clear" w:color="auto" w:fill="auto"/>
            <w:noWrap/>
            <w:vAlign w:val="center"/>
            <w:hideMark/>
          </w:tcPr>
          <w:p w14:paraId="6F5B39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5034357</w:t>
            </w:r>
          </w:p>
        </w:tc>
        <w:tc>
          <w:tcPr>
            <w:tcW w:w="1620" w:type="dxa"/>
            <w:shd w:val="clear" w:color="auto" w:fill="auto"/>
            <w:noWrap/>
            <w:vAlign w:val="center"/>
            <w:hideMark/>
          </w:tcPr>
          <w:p w14:paraId="19C3CF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803C2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33DCC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BUJE - BUIE</w:t>
            </w:r>
          </w:p>
        </w:tc>
        <w:tc>
          <w:tcPr>
            <w:tcW w:w="2982" w:type="dxa"/>
            <w:shd w:val="clear" w:color="auto" w:fill="auto"/>
            <w:noWrap/>
            <w:vAlign w:val="center"/>
            <w:hideMark/>
          </w:tcPr>
          <w:p w14:paraId="44DC6B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Bibali - Bibali</w:t>
            </w:r>
          </w:p>
        </w:tc>
      </w:tr>
      <w:tr w:rsidR="00F96566" w:rsidRPr="002919B0" w14:paraId="2948FECD" w14:textId="77777777" w:rsidTr="00F96566">
        <w:trPr>
          <w:trHeight w:val="315"/>
        </w:trPr>
        <w:tc>
          <w:tcPr>
            <w:tcW w:w="1060" w:type="dxa"/>
            <w:shd w:val="clear" w:color="FFF2CC" w:fill="FFF2CC"/>
            <w:noWrap/>
            <w:vAlign w:val="center"/>
            <w:hideMark/>
          </w:tcPr>
          <w:p w14:paraId="34833ED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EKZ-0563</w:t>
            </w:r>
          </w:p>
        </w:tc>
        <w:tc>
          <w:tcPr>
            <w:tcW w:w="1180" w:type="dxa"/>
            <w:shd w:val="clear" w:color="FFF2CC" w:fill="FFF2CC"/>
            <w:noWrap/>
            <w:vAlign w:val="center"/>
            <w:hideMark/>
          </w:tcPr>
          <w:p w14:paraId="2A0DBE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281539</w:t>
            </w:r>
          </w:p>
        </w:tc>
        <w:tc>
          <w:tcPr>
            <w:tcW w:w="1160" w:type="dxa"/>
            <w:shd w:val="clear" w:color="FFF2CC" w:fill="FFF2CC"/>
            <w:noWrap/>
            <w:vAlign w:val="center"/>
            <w:hideMark/>
          </w:tcPr>
          <w:p w14:paraId="6C5507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5021615</w:t>
            </w:r>
          </w:p>
        </w:tc>
        <w:tc>
          <w:tcPr>
            <w:tcW w:w="1620" w:type="dxa"/>
            <w:shd w:val="clear" w:color="FFF2CC" w:fill="FFF2CC"/>
            <w:noWrap/>
            <w:vAlign w:val="center"/>
            <w:hideMark/>
          </w:tcPr>
          <w:p w14:paraId="15178F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3D867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5FF827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VIŠNJAN - VISIGNANO</w:t>
            </w:r>
          </w:p>
        </w:tc>
        <w:tc>
          <w:tcPr>
            <w:tcW w:w="2982" w:type="dxa"/>
            <w:shd w:val="clear" w:color="FFF2CC" w:fill="FFF2CC"/>
            <w:noWrap/>
            <w:vAlign w:val="center"/>
            <w:hideMark/>
          </w:tcPr>
          <w:p w14:paraId="4E1C28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Broskvari</w:t>
            </w:r>
          </w:p>
        </w:tc>
      </w:tr>
      <w:tr w:rsidR="00F96566" w:rsidRPr="002919B0" w14:paraId="055C6448" w14:textId="77777777" w:rsidTr="00F96566">
        <w:trPr>
          <w:trHeight w:val="315"/>
        </w:trPr>
        <w:tc>
          <w:tcPr>
            <w:tcW w:w="1060" w:type="dxa"/>
            <w:shd w:val="clear" w:color="auto" w:fill="auto"/>
            <w:noWrap/>
            <w:vAlign w:val="center"/>
            <w:hideMark/>
          </w:tcPr>
          <w:p w14:paraId="7063C0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EKZ-0564</w:t>
            </w:r>
          </w:p>
        </w:tc>
        <w:tc>
          <w:tcPr>
            <w:tcW w:w="1180" w:type="dxa"/>
            <w:shd w:val="clear" w:color="auto" w:fill="auto"/>
            <w:noWrap/>
            <w:vAlign w:val="center"/>
            <w:hideMark/>
          </w:tcPr>
          <w:p w14:paraId="3DD670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281732</w:t>
            </w:r>
          </w:p>
        </w:tc>
        <w:tc>
          <w:tcPr>
            <w:tcW w:w="1160" w:type="dxa"/>
            <w:shd w:val="clear" w:color="auto" w:fill="auto"/>
            <w:noWrap/>
            <w:vAlign w:val="center"/>
            <w:hideMark/>
          </w:tcPr>
          <w:p w14:paraId="669816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4996186</w:t>
            </w:r>
          </w:p>
        </w:tc>
        <w:tc>
          <w:tcPr>
            <w:tcW w:w="1620" w:type="dxa"/>
            <w:shd w:val="clear" w:color="auto" w:fill="auto"/>
            <w:noWrap/>
            <w:vAlign w:val="center"/>
            <w:hideMark/>
          </w:tcPr>
          <w:p w14:paraId="73B074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2200</w:t>
            </w:r>
          </w:p>
        </w:tc>
        <w:tc>
          <w:tcPr>
            <w:tcW w:w="2923" w:type="dxa"/>
            <w:shd w:val="clear" w:color="auto" w:fill="auto"/>
            <w:noWrap/>
            <w:vAlign w:val="center"/>
            <w:hideMark/>
          </w:tcPr>
          <w:p w14:paraId="535FB5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9CAF5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982" w:type="dxa"/>
            <w:shd w:val="clear" w:color="auto" w:fill="auto"/>
            <w:noWrap/>
            <w:vAlign w:val="center"/>
            <w:hideMark/>
          </w:tcPr>
          <w:p w14:paraId="1A3885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F96566" w:rsidRPr="002919B0" w14:paraId="2DCF6202" w14:textId="77777777" w:rsidTr="00F96566">
        <w:trPr>
          <w:trHeight w:val="315"/>
        </w:trPr>
        <w:tc>
          <w:tcPr>
            <w:tcW w:w="1060" w:type="dxa"/>
            <w:shd w:val="clear" w:color="FFF2CC" w:fill="FFF2CC"/>
            <w:noWrap/>
            <w:vAlign w:val="center"/>
            <w:hideMark/>
          </w:tcPr>
          <w:p w14:paraId="447FDFF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EKZ-0565</w:t>
            </w:r>
          </w:p>
        </w:tc>
        <w:tc>
          <w:tcPr>
            <w:tcW w:w="1180" w:type="dxa"/>
            <w:shd w:val="clear" w:color="FFF2CC" w:fill="FFF2CC"/>
            <w:noWrap/>
            <w:vAlign w:val="center"/>
            <w:hideMark/>
          </w:tcPr>
          <w:p w14:paraId="78BF0C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282155</w:t>
            </w:r>
          </w:p>
        </w:tc>
        <w:tc>
          <w:tcPr>
            <w:tcW w:w="1160" w:type="dxa"/>
            <w:shd w:val="clear" w:color="FFF2CC" w:fill="FFF2CC"/>
            <w:noWrap/>
            <w:vAlign w:val="center"/>
            <w:hideMark/>
          </w:tcPr>
          <w:p w14:paraId="545BC0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5018991</w:t>
            </w:r>
          </w:p>
        </w:tc>
        <w:tc>
          <w:tcPr>
            <w:tcW w:w="1620" w:type="dxa"/>
            <w:shd w:val="clear" w:color="FFF2CC" w:fill="FFF2CC"/>
            <w:noWrap/>
            <w:vAlign w:val="center"/>
            <w:hideMark/>
          </w:tcPr>
          <w:p w14:paraId="5EE8BA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14751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80BEB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VIŠNJAN - VISIGNANO</w:t>
            </w:r>
          </w:p>
        </w:tc>
        <w:tc>
          <w:tcPr>
            <w:tcW w:w="2982" w:type="dxa"/>
            <w:shd w:val="clear" w:color="FFF2CC" w:fill="FFF2CC"/>
            <w:noWrap/>
            <w:vAlign w:val="center"/>
            <w:hideMark/>
          </w:tcPr>
          <w:p w14:paraId="0C477E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Višnjan</w:t>
            </w:r>
          </w:p>
        </w:tc>
      </w:tr>
      <w:tr w:rsidR="00F96566" w:rsidRPr="002919B0" w14:paraId="068CA902" w14:textId="77777777" w:rsidTr="00F96566">
        <w:trPr>
          <w:trHeight w:val="315"/>
        </w:trPr>
        <w:tc>
          <w:tcPr>
            <w:tcW w:w="1060" w:type="dxa"/>
            <w:shd w:val="clear" w:color="auto" w:fill="auto"/>
            <w:noWrap/>
            <w:vAlign w:val="center"/>
            <w:hideMark/>
          </w:tcPr>
          <w:p w14:paraId="07EFBE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EKZ-0566</w:t>
            </w:r>
          </w:p>
        </w:tc>
        <w:tc>
          <w:tcPr>
            <w:tcW w:w="1180" w:type="dxa"/>
            <w:shd w:val="clear" w:color="auto" w:fill="auto"/>
            <w:noWrap/>
            <w:vAlign w:val="center"/>
            <w:hideMark/>
          </w:tcPr>
          <w:p w14:paraId="13736F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282330</w:t>
            </w:r>
          </w:p>
        </w:tc>
        <w:tc>
          <w:tcPr>
            <w:tcW w:w="1160" w:type="dxa"/>
            <w:shd w:val="clear" w:color="auto" w:fill="auto"/>
            <w:noWrap/>
            <w:vAlign w:val="center"/>
            <w:hideMark/>
          </w:tcPr>
          <w:p w14:paraId="4E8C74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4999798</w:t>
            </w:r>
          </w:p>
        </w:tc>
        <w:tc>
          <w:tcPr>
            <w:tcW w:w="1620" w:type="dxa"/>
            <w:shd w:val="clear" w:color="auto" w:fill="auto"/>
            <w:noWrap/>
            <w:vAlign w:val="center"/>
            <w:hideMark/>
          </w:tcPr>
          <w:p w14:paraId="7D5C71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E75D3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94D2E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KANFANAR</w:t>
            </w:r>
          </w:p>
        </w:tc>
        <w:tc>
          <w:tcPr>
            <w:tcW w:w="2982" w:type="dxa"/>
            <w:shd w:val="clear" w:color="auto" w:fill="auto"/>
            <w:noWrap/>
            <w:vAlign w:val="center"/>
            <w:hideMark/>
          </w:tcPr>
          <w:p w14:paraId="5106A2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Šorići</w:t>
            </w:r>
          </w:p>
        </w:tc>
      </w:tr>
      <w:tr w:rsidR="00F96566" w:rsidRPr="002919B0" w14:paraId="763568C3" w14:textId="77777777" w:rsidTr="00F96566">
        <w:trPr>
          <w:trHeight w:val="315"/>
        </w:trPr>
        <w:tc>
          <w:tcPr>
            <w:tcW w:w="1060" w:type="dxa"/>
            <w:shd w:val="clear" w:color="FFF2CC" w:fill="FFF2CC"/>
            <w:noWrap/>
            <w:vAlign w:val="center"/>
            <w:hideMark/>
          </w:tcPr>
          <w:p w14:paraId="5D3C67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EKZ-0567</w:t>
            </w:r>
          </w:p>
        </w:tc>
        <w:tc>
          <w:tcPr>
            <w:tcW w:w="1180" w:type="dxa"/>
            <w:shd w:val="clear" w:color="FFF2CC" w:fill="FFF2CC"/>
            <w:noWrap/>
            <w:vAlign w:val="center"/>
            <w:hideMark/>
          </w:tcPr>
          <w:p w14:paraId="714B2A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282338</w:t>
            </w:r>
          </w:p>
        </w:tc>
        <w:tc>
          <w:tcPr>
            <w:tcW w:w="1160" w:type="dxa"/>
            <w:shd w:val="clear" w:color="FFF2CC" w:fill="FFF2CC"/>
            <w:noWrap/>
            <w:vAlign w:val="center"/>
            <w:hideMark/>
          </w:tcPr>
          <w:p w14:paraId="6BA3BD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5031153</w:t>
            </w:r>
          </w:p>
        </w:tc>
        <w:tc>
          <w:tcPr>
            <w:tcW w:w="1620" w:type="dxa"/>
            <w:shd w:val="clear" w:color="FFF2CC" w:fill="FFF2CC"/>
            <w:noWrap/>
            <w:vAlign w:val="center"/>
            <w:hideMark/>
          </w:tcPr>
          <w:p w14:paraId="03BBAA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195A2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47C12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GROŽNJAN - GRISIGNANA</w:t>
            </w:r>
          </w:p>
        </w:tc>
        <w:tc>
          <w:tcPr>
            <w:tcW w:w="2982" w:type="dxa"/>
            <w:shd w:val="clear" w:color="FFF2CC" w:fill="FFF2CC"/>
            <w:noWrap/>
            <w:vAlign w:val="center"/>
            <w:hideMark/>
          </w:tcPr>
          <w:p w14:paraId="56DCF8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Grožnjan - Grisignana</w:t>
            </w:r>
          </w:p>
        </w:tc>
      </w:tr>
      <w:tr w:rsidR="00F96566" w:rsidRPr="002919B0" w14:paraId="57F4895D" w14:textId="77777777" w:rsidTr="00F96566">
        <w:trPr>
          <w:trHeight w:val="315"/>
        </w:trPr>
        <w:tc>
          <w:tcPr>
            <w:tcW w:w="1060" w:type="dxa"/>
            <w:shd w:val="clear" w:color="auto" w:fill="auto"/>
            <w:noWrap/>
            <w:vAlign w:val="center"/>
            <w:hideMark/>
          </w:tcPr>
          <w:p w14:paraId="7A00F8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EKZ-0568</w:t>
            </w:r>
          </w:p>
        </w:tc>
        <w:tc>
          <w:tcPr>
            <w:tcW w:w="1180" w:type="dxa"/>
            <w:shd w:val="clear" w:color="auto" w:fill="auto"/>
            <w:noWrap/>
            <w:vAlign w:val="center"/>
            <w:hideMark/>
          </w:tcPr>
          <w:p w14:paraId="123BC4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282382</w:t>
            </w:r>
          </w:p>
        </w:tc>
        <w:tc>
          <w:tcPr>
            <w:tcW w:w="1160" w:type="dxa"/>
            <w:shd w:val="clear" w:color="auto" w:fill="auto"/>
            <w:noWrap/>
            <w:vAlign w:val="center"/>
            <w:hideMark/>
          </w:tcPr>
          <w:p w14:paraId="19DD44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5037476</w:t>
            </w:r>
          </w:p>
        </w:tc>
        <w:tc>
          <w:tcPr>
            <w:tcW w:w="1620" w:type="dxa"/>
            <w:shd w:val="clear" w:color="auto" w:fill="auto"/>
            <w:noWrap/>
            <w:vAlign w:val="center"/>
            <w:hideMark/>
          </w:tcPr>
          <w:p w14:paraId="589D70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AF3E2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94B36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BUJE - BUIE</w:t>
            </w:r>
          </w:p>
        </w:tc>
        <w:tc>
          <w:tcPr>
            <w:tcW w:w="2982" w:type="dxa"/>
            <w:shd w:val="clear" w:color="auto" w:fill="auto"/>
            <w:noWrap/>
            <w:vAlign w:val="center"/>
            <w:hideMark/>
          </w:tcPr>
          <w:p w14:paraId="057797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Merišće - Merischie</w:t>
            </w:r>
          </w:p>
        </w:tc>
      </w:tr>
      <w:tr w:rsidR="00F96566" w:rsidRPr="002919B0" w14:paraId="0B06EE28" w14:textId="77777777" w:rsidTr="00F96566">
        <w:trPr>
          <w:trHeight w:val="315"/>
        </w:trPr>
        <w:tc>
          <w:tcPr>
            <w:tcW w:w="1060" w:type="dxa"/>
            <w:shd w:val="clear" w:color="FFF2CC" w:fill="FFF2CC"/>
            <w:noWrap/>
            <w:vAlign w:val="center"/>
            <w:hideMark/>
          </w:tcPr>
          <w:p w14:paraId="5B46A2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EKZ-0569</w:t>
            </w:r>
          </w:p>
        </w:tc>
        <w:tc>
          <w:tcPr>
            <w:tcW w:w="1180" w:type="dxa"/>
            <w:shd w:val="clear" w:color="FFF2CC" w:fill="FFF2CC"/>
            <w:noWrap/>
            <w:vAlign w:val="center"/>
            <w:hideMark/>
          </w:tcPr>
          <w:p w14:paraId="3FD6FF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282791</w:t>
            </w:r>
          </w:p>
        </w:tc>
        <w:tc>
          <w:tcPr>
            <w:tcW w:w="1160" w:type="dxa"/>
            <w:shd w:val="clear" w:color="FFF2CC" w:fill="FFF2CC"/>
            <w:noWrap/>
            <w:vAlign w:val="center"/>
            <w:hideMark/>
          </w:tcPr>
          <w:p w14:paraId="3610AF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4988447</w:t>
            </w:r>
          </w:p>
        </w:tc>
        <w:tc>
          <w:tcPr>
            <w:tcW w:w="1620" w:type="dxa"/>
            <w:shd w:val="clear" w:color="FFF2CC" w:fill="FFF2CC"/>
            <w:noWrap/>
            <w:vAlign w:val="center"/>
            <w:hideMark/>
          </w:tcPr>
          <w:p w14:paraId="39265A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F70E7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96D04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BALE - VALLE</w:t>
            </w:r>
          </w:p>
        </w:tc>
        <w:tc>
          <w:tcPr>
            <w:tcW w:w="2982" w:type="dxa"/>
            <w:shd w:val="clear" w:color="FFF2CC" w:fill="FFF2CC"/>
            <w:noWrap/>
            <w:vAlign w:val="center"/>
            <w:hideMark/>
          </w:tcPr>
          <w:p w14:paraId="66489E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Bale</w:t>
            </w:r>
          </w:p>
        </w:tc>
      </w:tr>
      <w:tr w:rsidR="00F96566" w:rsidRPr="002919B0" w14:paraId="093F0101" w14:textId="77777777" w:rsidTr="00F96566">
        <w:trPr>
          <w:trHeight w:val="315"/>
        </w:trPr>
        <w:tc>
          <w:tcPr>
            <w:tcW w:w="1060" w:type="dxa"/>
            <w:shd w:val="clear" w:color="auto" w:fill="auto"/>
            <w:noWrap/>
            <w:vAlign w:val="center"/>
            <w:hideMark/>
          </w:tcPr>
          <w:p w14:paraId="23EB1D2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EKZ-0570</w:t>
            </w:r>
          </w:p>
        </w:tc>
        <w:tc>
          <w:tcPr>
            <w:tcW w:w="1180" w:type="dxa"/>
            <w:shd w:val="clear" w:color="auto" w:fill="auto"/>
            <w:noWrap/>
            <w:vAlign w:val="center"/>
            <w:hideMark/>
          </w:tcPr>
          <w:p w14:paraId="0DC9D9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283811</w:t>
            </w:r>
          </w:p>
        </w:tc>
        <w:tc>
          <w:tcPr>
            <w:tcW w:w="1160" w:type="dxa"/>
            <w:shd w:val="clear" w:color="auto" w:fill="auto"/>
            <w:noWrap/>
            <w:vAlign w:val="center"/>
            <w:hideMark/>
          </w:tcPr>
          <w:p w14:paraId="139C76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4978534</w:t>
            </w:r>
          </w:p>
        </w:tc>
        <w:tc>
          <w:tcPr>
            <w:tcW w:w="1620" w:type="dxa"/>
            <w:shd w:val="clear" w:color="auto" w:fill="auto"/>
            <w:noWrap/>
            <w:vAlign w:val="center"/>
            <w:hideMark/>
          </w:tcPr>
          <w:p w14:paraId="747326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08EC9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00E191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 - POLA</w:t>
            </w:r>
          </w:p>
        </w:tc>
        <w:tc>
          <w:tcPr>
            <w:tcW w:w="2982" w:type="dxa"/>
            <w:shd w:val="clear" w:color="auto" w:fill="auto"/>
            <w:noWrap/>
            <w:vAlign w:val="center"/>
            <w:hideMark/>
          </w:tcPr>
          <w:p w14:paraId="689A79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w:t>
            </w:r>
          </w:p>
        </w:tc>
      </w:tr>
      <w:tr w:rsidR="00F96566" w:rsidRPr="002919B0" w14:paraId="072C8BAF" w14:textId="77777777" w:rsidTr="00F96566">
        <w:trPr>
          <w:trHeight w:val="315"/>
        </w:trPr>
        <w:tc>
          <w:tcPr>
            <w:tcW w:w="1060" w:type="dxa"/>
            <w:shd w:val="clear" w:color="FFF2CC" w:fill="FFF2CC"/>
            <w:noWrap/>
            <w:vAlign w:val="center"/>
            <w:hideMark/>
          </w:tcPr>
          <w:p w14:paraId="51163A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EKZ-0571</w:t>
            </w:r>
          </w:p>
        </w:tc>
        <w:tc>
          <w:tcPr>
            <w:tcW w:w="1180" w:type="dxa"/>
            <w:shd w:val="clear" w:color="FFF2CC" w:fill="FFF2CC"/>
            <w:noWrap/>
            <w:vAlign w:val="center"/>
            <w:hideMark/>
          </w:tcPr>
          <w:p w14:paraId="5CD261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283955</w:t>
            </w:r>
          </w:p>
        </w:tc>
        <w:tc>
          <w:tcPr>
            <w:tcW w:w="1160" w:type="dxa"/>
            <w:shd w:val="clear" w:color="FFF2CC" w:fill="FFF2CC"/>
            <w:noWrap/>
            <w:vAlign w:val="center"/>
            <w:hideMark/>
          </w:tcPr>
          <w:p w14:paraId="0DEC05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5016023</w:t>
            </w:r>
          </w:p>
        </w:tc>
        <w:tc>
          <w:tcPr>
            <w:tcW w:w="1620" w:type="dxa"/>
            <w:shd w:val="clear" w:color="FFF2CC" w:fill="FFF2CC"/>
            <w:noWrap/>
            <w:vAlign w:val="center"/>
            <w:hideMark/>
          </w:tcPr>
          <w:p w14:paraId="3290EF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04DAF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F4D9A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VIŠNJAN - VISIGNANO</w:t>
            </w:r>
          </w:p>
        </w:tc>
        <w:tc>
          <w:tcPr>
            <w:tcW w:w="2982" w:type="dxa"/>
            <w:shd w:val="clear" w:color="FFF2CC" w:fill="FFF2CC"/>
            <w:noWrap/>
            <w:vAlign w:val="center"/>
            <w:hideMark/>
          </w:tcPr>
          <w:p w14:paraId="5F3ECC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Radovani</w:t>
            </w:r>
          </w:p>
        </w:tc>
      </w:tr>
      <w:tr w:rsidR="00F96566" w:rsidRPr="002919B0" w14:paraId="7C318971" w14:textId="77777777" w:rsidTr="00F96566">
        <w:trPr>
          <w:trHeight w:val="315"/>
        </w:trPr>
        <w:tc>
          <w:tcPr>
            <w:tcW w:w="1060" w:type="dxa"/>
            <w:shd w:val="clear" w:color="auto" w:fill="auto"/>
            <w:noWrap/>
            <w:vAlign w:val="center"/>
            <w:hideMark/>
          </w:tcPr>
          <w:p w14:paraId="52F773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EKZ-0572</w:t>
            </w:r>
          </w:p>
        </w:tc>
        <w:tc>
          <w:tcPr>
            <w:tcW w:w="1180" w:type="dxa"/>
            <w:shd w:val="clear" w:color="auto" w:fill="auto"/>
            <w:noWrap/>
            <w:vAlign w:val="center"/>
            <w:hideMark/>
          </w:tcPr>
          <w:p w14:paraId="7A0A14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284103</w:t>
            </w:r>
          </w:p>
        </w:tc>
        <w:tc>
          <w:tcPr>
            <w:tcW w:w="1160" w:type="dxa"/>
            <w:shd w:val="clear" w:color="auto" w:fill="auto"/>
            <w:noWrap/>
            <w:vAlign w:val="center"/>
            <w:hideMark/>
          </w:tcPr>
          <w:p w14:paraId="6FB247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5007358</w:t>
            </w:r>
          </w:p>
        </w:tc>
        <w:tc>
          <w:tcPr>
            <w:tcW w:w="1620" w:type="dxa"/>
            <w:shd w:val="clear" w:color="auto" w:fill="auto"/>
            <w:noWrap/>
            <w:vAlign w:val="center"/>
            <w:hideMark/>
          </w:tcPr>
          <w:p w14:paraId="257543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E9CAC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B903D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LOVREČ</w:t>
            </w:r>
          </w:p>
        </w:tc>
        <w:tc>
          <w:tcPr>
            <w:tcW w:w="2982" w:type="dxa"/>
            <w:shd w:val="clear" w:color="auto" w:fill="auto"/>
            <w:noWrap/>
            <w:vAlign w:val="center"/>
            <w:hideMark/>
          </w:tcPr>
          <w:p w14:paraId="6781DE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Lovreč Pazenatički</w:t>
            </w:r>
          </w:p>
        </w:tc>
      </w:tr>
      <w:tr w:rsidR="00F96566" w:rsidRPr="002919B0" w14:paraId="63E43C60" w14:textId="77777777" w:rsidTr="00F96566">
        <w:trPr>
          <w:trHeight w:val="315"/>
        </w:trPr>
        <w:tc>
          <w:tcPr>
            <w:tcW w:w="1060" w:type="dxa"/>
            <w:shd w:val="clear" w:color="FFF2CC" w:fill="FFF2CC"/>
            <w:noWrap/>
            <w:vAlign w:val="center"/>
            <w:hideMark/>
          </w:tcPr>
          <w:p w14:paraId="1372AEA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EKZ-0573</w:t>
            </w:r>
          </w:p>
        </w:tc>
        <w:tc>
          <w:tcPr>
            <w:tcW w:w="1180" w:type="dxa"/>
            <w:shd w:val="clear" w:color="FFF2CC" w:fill="FFF2CC"/>
            <w:noWrap/>
            <w:vAlign w:val="center"/>
            <w:hideMark/>
          </w:tcPr>
          <w:p w14:paraId="31A25C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284233</w:t>
            </w:r>
          </w:p>
        </w:tc>
        <w:tc>
          <w:tcPr>
            <w:tcW w:w="1160" w:type="dxa"/>
            <w:shd w:val="clear" w:color="FFF2CC" w:fill="FFF2CC"/>
            <w:noWrap/>
            <w:vAlign w:val="center"/>
            <w:hideMark/>
          </w:tcPr>
          <w:p w14:paraId="3CD60B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4988033</w:t>
            </w:r>
          </w:p>
        </w:tc>
        <w:tc>
          <w:tcPr>
            <w:tcW w:w="1620" w:type="dxa"/>
            <w:shd w:val="clear" w:color="FFF2CC" w:fill="FFF2CC"/>
            <w:noWrap/>
            <w:vAlign w:val="center"/>
            <w:hideMark/>
          </w:tcPr>
          <w:p w14:paraId="7A7509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70086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A24F7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VODNJAN - DIGNANO</w:t>
            </w:r>
          </w:p>
        </w:tc>
        <w:tc>
          <w:tcPr>
            <w:tcW w:w="2982" w:type="dxa"/>
            <w:shd w:val="clear" w:color="FFF2CC" w:fill="FFF2CC"/>
            <w:noWrap/>
            <w:vAlign w:val="center"/>
            <w:hideMark/>
          </w:tcPr>
          <w:p w14:paraId="272C27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Peroj</w:t>
            </w:r>
          </w:p>
        </w:tc>
      </w:tr>
      <w:tr w:rsidR="00F96566" w:rsidRPr="002919B0" w14:paraId="3D17AD77" w14:textId="77777777" w:rsidTr="00F96566">
        <w:trPr>
          <w:trHeight w:val="315"/>
        </w:trPr>
        <w:tc>
          <w:tcPr>
            <w:tcW w:w="1060" w:type="dxa"/>
            <w:shd w:val="clear" w:color="auto" w:fill="auto"/>
            <w:noWrap/>
            <w:vAlign w:val="center"/>
            <w:hideMark/>
          </w:tcPr>
          <w:p w14:paraId="45ED10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EKZ-0574</w:t>
            </w:r>
          </w:p>
        </w:tc>
        <w:tc>
          <w:tcPr>
            <w:tcW w:w="1180" w:type="dxa"/>
            <w:shd w:val="clear" w:color="auto" w:fill="auto"/>
            <w:noWrap/>
            <w:vAlign w:val="center"/>
            <w:hideMark/>
          </w:tcPr>
          <w:p w14:paraId="329958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284971</w:t>
            </w:r>
          </w:p>
        </w:tc>
        <w:tc>
          <w:tcPr>
            <w:tcW w:w="1160" w:type="dxa"/>
            <w:shd w:val="clear" w:color="auto" w:fill="auto"/>
            <w:noWrap/>
            <w:vAlign w:val="center"/>
            <w:hideMark/>
          </w:tcPr>
          <w:p w14:paraId="3FF6B0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4984619</w:t>
            </w:r>
          </w:p>
        </w:tc>
        <w:tc>
          <w:tcPr>
            <w:tcW w:w="1620" w:type="dxa"/>
            <w:shd w:val="clear" w:color="auto" w:fill="auto"/>
            <w:noWrap/>
            <w:vAlign w:val="center"/>
            <w:hideMark/>
          </w:tcPr>
          <w:p w14:paraId="75DA53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3CFDC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85412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VODNJAN - DIGNANO</w:t>
            </w:r>
          </w:p>
        </w:tc>
        <w:tc>
          <w:tcPr>
            <w:tcW w:w="2982" w:type="dxa"/>
            <w:shd w:val="clear" w:color="auto" w:fill="auto"/>
            <w:noWrap/>
            <w:vAlign w:val="center"/>
            <w:hideMark/>
          </w:tcPr>
          <w:p w14:paraId="7C6801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Peroj</w:t>
            </w:r>
          </w:p>
        </w:tc>
      </w:tr>
      <w:tr w:rsidR="00F96566" w:rsidRPr="002919B0" w14:paraId="7CA0898B" w14:textId="77777777" w:rsidTr="00F96566">
        <w:trPr>
          <w:trHeight w:val="315"/>
        </w:trPr>
        <w:tc>
          <w:tcPr>
            <w:tcW w:w="1060" w:type="dxa"/>
            <w:shd w:val="clear" w:color="FFF2CC" w:fill="FFF2CC"/>
            <w:noWrap/>
            <w:vAlign w:val="center"/>
            <w:hideMark/>
          </w:tcPr>
          <w:p w14:paraId="506687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EKZ-0575</w:t>
            </w:r>
          </w:p>
        </w:tc>
        <w:tc>
          <w:tcPr>
            <w:tcW w:w="1180" w:type="dxa"/>
            <w:shd w:val="clear" w:color="FFF2CC" w:fill="FFF2CC"/>
            <w:noWrap/>
            <w:vAlign w:val="center"/>
            <w:hideMark/>
          </w:tcPr>
          <w:p w14:paraId="085C6D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285104</w:t>
            </w:r>
          </w:p>
        </w:tc>
        <w:tc>
          <w:tcPr>
            <w:tcW w:w="1160" w:type="dxa"/>
            <w:shd w:val="clear" w:color="FFF2CC" w:fill="FFF2CC"/>
            <w:noWrap/>
            <w:vAlign w:val="center"/>
            <w:hideMark/>
          </w:tcPr>
          <w:p w14:paraId="5CEBB6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5023320</w:t>
            </w:r>
          </w:p>
        </w:tc>
        <w:tc>
          <w:tcPr>
            <w:tcW w:w="1620" w:type="dxa"/>
            <w:shd w:val="clear" w:color="FFF2CC" w:fill="FFF2CC"/>
            <w:noWrap/>
            <w:vAlign w:val="center"/>
            <w:hideMark/>
          </w:tcPr>
          <w:p w14:paraId="59BE31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07E8A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1A602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VIŽINADA - VISINADA</w:t>
            </w:r>
          </w:p>
        </w:tc>
        <w:tc>
          <w:tcPr>
            <w:tcW w:w="2982" w:type="dxa"/>
            <w:shd w:val="clear" w:color="FFF2CC" w:fill="FFF2CC"/>
            <w:noWrap/>
            <w:vAlign w:val="center"/>
            <w:hideMark/>
          </w:tcPr>
          <w:p w14:paraId="18C5F0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Ferenci</w:t>
            </w:r>
          </w:p>
        </w:tc>
      </w:tr>
      <w:tr w:rsidR="00F96566" w:rsidRPr="002919B0" w14:paraId="506D0017" w14:textId="77777777" w:rsidTr="00F96566">
        <w:trPr>
          <w:trHeight w:val="315"/>
        </w:trPr>
        <w:tc>
          <w:tcPr>
            <w:tcW w:w="1060" w:type="dxa"/>
            <w:shd w:val="clear" w:color="auto" w:fill="auto"/>
            <w:noWrap/>
            <w:vAlign w:val="center"/>
            <w:hideMark/>
          </w:tcPr>
          <w:p w14:paraId="35C995F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EKZ-0576</w:t>
            </w:r>
          </w:p>
        </w:tc>
        <w:tc>
          <w:tcPr>
            <w:tcW w:w="1180" w:type="dxa"/>
            <w:shd w:val="clear" w:color="auto" w:fill="auto"/>
            <w:noWrap/>
            <w:vAlign w:val="center"/>
            <w:hideMark/>
          </w:tcPr>
          <w:p w14:paraId="118A80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285205</w:t>
            </w:r>
          </w:p>
        </w:tc>
        <w:tc>
          <w:tcPr>
            <w:tcW w:w="1160" w:type="dxa"/>
            <w:shd w:val="clear" w:color="auto" w:fill="auto"/>
            <w:noWrap/>
            <w:vAlign w:val="center"/>
            <w:hideMark/>
          </w:tcPr>
          <w:p w14:paraId="096692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5034682</w:t>
            </w:r>
          </w:p>
        </w:tc>
        <w:tc>
          <w:tcPr>
            <w:tcW w:w="1620" w:type="dxa"/>
            <w:shd w:val="clear" w:color="auto" w:fill="auto"/>
            <w:noWrap/>
            <w:vAlign w:val="center"/>
            <w:hideMark/>
          </w:tcPr>
          <w:p w14:paraId="3F18D3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6840E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033079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GROŽNJAN - GRISIGNANA</w:t>
            </w:r>
          </w:p>
        </w:tc>
        <w:tc>
          <w:tcPr>
            <w:tcW w:w="2982" w:type="dxa"/>
            <w:shd w:val="clear" w:color="auto" w:fill="auto"/>
            <w:noWrap/>
            <w:vAlign w:val="center"/>
            <w:hideMark/>
          </w:tcPr>
          <w:p w14:paraId="75BC35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Kuberton - Cuberton</w:t>
            </w:r>
          </w:p>
        </w:tc>
      </w:tr>
      <w:tr w:rsidR="00F96566" w:rsidRPr="002919B0" w14:paraId="1865FB8E" w14:textId="77777777" w:rsidTr="00F96566">
        <w:trPr>
          <w:trHeight w:val="315"/>
        </w:trPr>
        <w:tc>
          <w:tcPr>
            <w:tcW w:w="1060" w:type="dxa"/>
            <w:shd w:val="clear" w:color="FFF2CC" w:fill="FFF2CC"/>
            <w:noWrap/>
            <w:vAlign w:val="center"/>
            <w:hideMark/>
          </w:tcPr>
          <w:p w14:paraId="00A958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EKZ-0577</w:t>
            </w:r>
          </w:p>
        </w:tc>
        <w:tc>
          <w:tcPr>
            <w:tcW w:w="1180" w:type="dxa"/>
            <w:shd w:val="clear" w:color="FFF2CC" w:fill="FFF2CC"/>
            <w:noWrap/>
            <w:vAlign w:val="center"/>
            <w:hideMark/>
          </w:tcPr>
          <w:p w14:paraId="7BA317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285334</w:t>
            </w:r>
          </w:p>
        </w:tc>
        <w:tc>
          <w:tcPr>
            <w:tcW w:w="1160" w:type="dxa"/>
            <w:shd w:val="clear" w:color="FFF2CC" w:fill="FFF2CC"/>
            <w:noWrap/>
            <w:vAlign w:val="center"/>
            <w:hideMark/>
          </w:tcPr>
          <w:p w14:paraId="3AC5A4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4997321</w:t>
            </w:r>
          </w:p>
        </w:tc>
        <w:tc>
          <w:tcPr>
            <w:tcW w:w="1620" w:type="dxa"/>
            <w:shd w:val="clear" w:color="FFF2CC" w:fill="FFF2CC"/>
            <w:noWrap/>
            <w:vAlign w:val="center"/>
            <w:hideMark/>
          </w:tcPr>
          <w:p w14:paraId="4B5254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07619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3DC79F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BALE - VALLE</w:t>
            </w:r>
          </w:p>
        </w:tc>
        <w:tc>
          <w:tcPr>
            <w:tcW w:w="2982" w:type="dxa"/>
            <w:shd w:val="clear" w:color="FFF2CC" w:fill="FFF2CC"/>
            <w:noWrap/>
            <w:vAlign w:val="center"/>
            <w:hideMark/>
          </w:tcPr>
          <w:p w14:paraId="2E4140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Golaš</w:t>
            </w:r>
          </w:p>
        </w:tc>
      </w:tr>
      <w:tr w:rsidR="00F96566" w:rsidRPr="002919B0" w14:paraId="3385554F" w14:textId="77777777" w:rsidTr="00F96566">
        <w:trPr>
          <w:trHeight w:val="315"/>
        </w:trPr>
        <w:tc>
          <w:tcPr>
            <w:tcW w:w="1060" w:type="dxa"/>
            <w:shd w:val="clear" w:color="auto" w:fill="auto"/>
            <w:noWrap/>
            <w:vAlign w:val="center"/>
            <w:hideMark/>
          </w:tcPr>
          <w:p w14:paraId="1B70366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EKZ-0578</w:t>
            </w:r>
          </w:p>
        </w:tc>
        <w:tc>
          <w:tcPr>
            <w:tcW w:w="1180" w:type="dxa"/>
            <w:shd w:val="clear" w:color="auto" w:fill="auto"/>
            <w:noWrap/>
            <w:vAlign w:val="center"/>
            <w:hideMark/>
          </w:tcPr>
          <w:p w14:paraId="3AE4C4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285382</w:t>
            </w:r>
          </w:p>
        </w:tc>
        <w:tc>
          <w:tcPr>
            <w:tcW w:w="1160" w:type="dxa"/>
            <w:shd w:val="clear" w:color="auto" w:fill="auto"/>
            <w:noWrap/>
            <w:vAlign w:val="center"/>
            <w:hideMark/>
          </w:tcPr>
          <w:p w14:paraId="7545A3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5030117</w:t>
            </w:r>
          </w:p>
        </w:tc>
        <w:tc>
          <w:tcPr>
            <w:tcW w:w="1620" w:type="dxa"/>
            <w:shd w:val="clear" w:color="auto" w:fill="auto"/>
            <w:noWrap/>
            <w:vAlign w:val="center"/>
            <w:hideMark/>
          </w:tcPr>
          <w:p w14:paraId="0B9A3F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77DE5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3E2A5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GROŽNJAN - GRISIGNANA</w:t>
            </w:r>
          </w:p>
        </w:tc>
        <w:tc>
          <w:tcPr>
            <w:tcW w:w="2982" w:type="dxa"/>
            <w:shd w:val="clear" w:color="auto" w:fill="auto"/>
            <w:noWrap/>
            <w:vAlign w:val="center"/>
            <w:hideMark/>
          </w:tcPr>
          <w:p w14:paraId="58EA67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Makovci - Macovzi</w:t>
            </w:r>
          </w:p>
        </w:tc>
      </w:tr>
      <w:tr w:rsidR="00F96566" w:rsidRPr="002919B0" w14:paraId="48CA1808" w14:textId="77777777" w:rsidTr="00F96566">
        <w:trPr>
          <w:trHeight w:val="315"/>
        </w:trPr>
        <w:tc>
          <w:tcPr>
            <w:tcW w:w="1060" w:type="dxa"/>
            <w:shd w:val="clear" w:color="FFF2CC" w:fill="FFF2CC"/>
            <w:noWrap/>
            <w:vAlign w:val="center"/>
            <w:hideMark/>
          </w:tcPr>
          <w:p w14:paraId="1D268C5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EKZ-0579</w:t>
            </w:r>
          </w:p>
        </w:tc>
        <w:tc>
          <w:tcPr>
            <w:tcW w:w="1180" w:type="dxa"/>
            <w:shd w:val="clear" w:color="FFF2CC" w:fill="FFF2CC"/>
            <w:noWrap/>
            <w:vAlign w:val="center"/>
            <w:hideMark/>
          </w:tcPr>
          <w:p w14:paraId="6AE3D5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285481</w:t>
            </w:r>
          </w:p>
        </w:tc>
        <w:tc>
          <w:tcPr>
            <w:tcW w:w="1160" w:type="dxa"/>
            <w:shd w:val="clear" w:color="FFF2CC" w:fill="FFF2CC"/>
            <w:noWrap/>
            <w:vAlign w:val="center"/>
            <w:hideMark/>
          </w:tcPr>
          <w:p w14:paraId="418B29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4992466</w:t>
            </w:r>
          </w:p>
        </w:tc>
        <w:tc>
          <w:tcPr>
            <w:tcW w:w="1620" w:type="dxa"/>
            <w:shd w:val="clear" w:color="FFF2CC" w:fill="FFF2CC"/>
            <w:noWrap/>
            <w:vAlign w:val="center"/>
            <w:hideMark/>
          </w:tcPr>
          <w:p w14:paraId="12CE45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E4599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1F2E01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BALE - VALLE</w:t>
            </w:r>
          </w:p>
        </w:tc>
        <w:tc>
          <w:tcPr>
            <w:tcW w:w="2982" w:type="dxa"/>
            <w:shd w:val="clear" w:color="FFF2CC" w:fill="FFF2CC"/>
            <w:noWrap/>
            <w:vAlign w:val="center"/>
            <w:hideMark/>
          </w:tcPr>
          <w:p w14:paraId="42F194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Bale</w:t>
            </w:r>
          </w:p>
        </w:tc>
      </w:tr>
      <w:tr w:rsidR="00F96566" w:rsidRPr="002919B0" w14:paraId="0C3B71AB" w14:textId="77777777" w:rsidTr="00F96566">
        <w:trPr>
          <w:trHeight w:val="315"/>
        </w:trPr>
        <w:tc>
          <w:tcPr>
            <w:tcW w:w="1060" w:type="dxa"/>
            <w:shd w:val="clear" w:color="auto" w:fill="auto"/>
            <w:noWrap/>
            <w:vAlign w:val="center"/>
            <w:hideMark/>
          </w:tcPr>
          <w:p w14:paraId="0C08CC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EKZ-0580</w:t>
            </w:r>
          </w:p>
        </w:tc>
        <w:tc>
          <w:tcPr>
            <w:tcW w:w="1180" w:type="dxa"/>
            <w:shd w:val="clear" w:color="auto" w:fill="auto"/>
            <w:noWrap/>
            <w:vAlign w:val="center"/>
            <w:hideMark/>
          </w:tcPr>
          <w:p w14:paraId="488D38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286097</w:t>
            </w:r>
          </w:p>
        </w:tc>
        <w:tc>
          <w:tcPr>
            <w:tcW w:w="1160" w:type="dxa"/>
            <w:shd w:val="clear" w:color="auto" w:fill="auto"/>
            <w:noWrap/>
            <w:vAlign w:val="center"/>
            <w:hideMark/>
          </w:tcPr>
          <w:p w14:paraId="6CB3FD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5019676</w:t>
            </w:r>
          </w:p>
        </w:tc>
        <w:tc>
          <w:tcPr>
            <w:tcW w:w="1620" w:type="dxa"/>
            <w:shd w:val="clear" w:color="auto" w:fill="auto"/>
            <w:noWrap/>
            <w:vAlign w:val="center"/>
            <w:hideMark/>
          </w:tcPr>
          <w:p w14:paraId="4FFE4F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A3911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2A571D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VIŠNJAN - VISIGNANO</w:t>
            </w:r>
          </w:p>
        </w:tc>
        <w:tc>
          <w:tcPr>
            <w:tcW w:w="2982" w:type="dxa"/>
            <w:shd w:val="clear" w:color="auto" w:fill="auto"/>
            <w:noWrap/>
            <w:vAlign w:val="center"/>
            <w:hideMark/>
          </w:tcPr>
          <w:p w14:paraId="6B1128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Diklići</w:t>
            </w:r>
          </w:p>
        </w:tc>
      </w:tr>
      <w:tr w:rsidR="00F96566" w:rsidRPr="002919B0" w14:paraId="4F87D718" w14:textId="77777777" w:rsidTr="00F96566">
        <w:trPr>
          <w:trHeight w:val="315"/>
        </w:trPr>
        <w:tc>
          <w:tcPr>
            <w:tcW w:w="1060" w:type="dxa"/>
            <w:shd w:val="clear" w:color="FFF2CC" w:fill="FFF2CC"/>
            <w:noWrap/>
            <w:vAlign w:val="center"/>
            <w:hideMark/>
          </w:tcPr>
          <w:p w14:paraId="5F845D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EKZ-0581</w:t>
            </w:r>
          </w:p>
        </w:tc>
        <w:tc>
          <w:tcPr>
            <w:tcW w:w="1180" w:type="dxa"/>
            <w:shd w:val="clear" w:color="FFF2CC" w:fill="FFF2CC"/>
            <w:noWrap/>
            <w:vAlign w:val="center"/>
            <w:hideMark/>
          </w:tcPr>
          <w:p w14:paraId="741323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286997</w:t>
            </w:r>
          </w:p>
        </w:tc>
        <w:tc>
          <w:tcPr>
            <w:tcW w:w="1160" w:type="dxa"/>
            <w:shd w:val="clear" w:color="FFF2CC" w:fill="FFF2CC"/>
            <w:noWrap/>
            <w:vAlign w:val="center"/>
            <w:hideMark/>
          </w:tcPr>
          <w:p w14:paraId="1D5575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5005464</w:t>
            </w:r>
          </w:p>
        </w:tc>
        <w:tc>
          <w:tcPr>
            <w:tcW w:w="1620" w:type="dxa"/>
            <w:shd w:val="clear" w:color="FFF2CC" w:fill="FFF2CC"/>
            <w:noWrap/>
            <w:vAlign w:val="center"/>
            <w:hideMark/>
          </w:tcPr>
          <w:p w14:paraId="729A5F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74951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2BCBF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KANFANAR</w:t>
            </w:r>
          </w:p>
        </w:tc>
        <w:tc>
          <w:tcPr>
            <w:tcW w:w="2982" w:type="dxa"/>
            <w:shd w:val="clear" w:color="FFF2CC" w:fill="FFF2CC"/>
            <w:noWrap/>
            <w:vAlign w:val="center"/>
            <w:hideMark/>
          </w:tcPr>
          <w:p w14:paraId="5E1B11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Červari</w:t>
            </w:r>
          </w:p>
        </w:tc>
      </w:tr>
      <w:tr w:rsidR="00F96566" w:rsidRPr="002919B0" w14:paraId="310466D5" w14:textId="77777777" w:rsidTr="00F96566">
        <w:trPr>
          <w:trHeight w:val="315"/>
        </w:trPr>
        <w:tc>
          <w:tcPr>
            <w:tcW w:w="1060" w:type="dxa"/>
            <w:shd w:val="clear" w:color="auto" w:fill="auto"/>
            <w:noWrap/>
            <w:vAlign w:val="center"/>
            <w:hideMark/>
          </w:tcPr>
          <w:p w14:paraId="29538E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EKZ-0582</w:t>
            </w:r>
          </w:p>
        </w:tc>
        <w:tc>
          <w:tcPr>
            <w:tcW w:w="1180" w:type="dxa"/>
            <w:shd w:val="clear" w:color="auto" w:fill="auto"/>
            <w:noWrap/>
            <w:vAlign w:val="center"/>
            <w:hideMark/>
          </w:tcPr>
          <w:p w14:paraId="059B56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287056</w:t>
            </w:r>
          </w:p>
        </w:tc>
        <w:tc>
          <w:tcPr>
            <w:tcW w:w="1160" w:type="dxa"/>
            <w:shd w:val="clear" w:color="auto" w:fill="auto"/>
            <w:noWrap/>
            <w:vAlign w:val="center"/>
            <w:hideMark/>
          </w:tcPr>
          <w:p w14:paraId="334F4D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5038641</w:t>
            </w:r>
          </w:p>
        </w:tc>
        <w:tc>
          <w:tcPr>
            <w:tcW w:w="1620" w:type="dxa"/>
            <w:shd w:val="clear" w:color="auto" w:fill="auto"/>
            <w:noWrap/>
            <w:vAlign w:val="center"/>
            <w:hideMark/>
          </w:tcPr>
          <w:p w14:paraId="04550A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D8DB6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50A777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BUJE - BUIE</w:t>
            </w:r>
          </w:p>
        </w:tc>
        <w:tc>
          <w:tcPr>
            <w:tcW w:w="2982" w:type="dxa"/>
            <w:shd w:val="clear" w:color="auto" w:fill="auto"/>
            <w:noWrap/>
            <w:vAlign w:val="center"/>
            <w:hideMark/>
          </w:tcPr>
          <w:p w14:paraId="43ABCD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Brič - Briz</w:t>
            </w:r>
          </w:p>
        </w:tc>
      </w:tr>
      <w:tr w:rsidR="00F96566" w:rsidRPr="002919B0" w14:paraId="64E9AB01" w14:textId="77777777" w:rsidTr="00F96566">
        <w:trPr>
          <w:trHeight w:val="315"/>
        </w:trPr>
        <w:tc>
          <w:tcPr>
            <w:tcW w:w="1060" w:type="dxa"/>
            <w:shd w:val="clear" w:color="FFF2CC" w:fill="FFF2CC"/>
            <w:noWrap/>
            <w:vAlign w:val="center"/>
            <w:hideMark/>
          </w:tcPr>
          <w:p w14:paraId="10E9B5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EKZ-0583</w:t>
            </w:r>
          </w:p>
        </w:tc>
        <w:tc>
          <w:tcPr>
            <w:tcW w:w="1180" w:type="dxa"/>
            <w:shd w:val="clear" w:color="FFF2CC" w:fill="FFF2CC"/>
            <w:noWrap/>
            <w:vAlign w:val="center"/>
            <w:hideMark/>
          </w:tcPr>
          <w:p w14:paraId="70F4EF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287130</w:t>
            </w:r>
          </w:p>
        </w:tc>
        <w:tc>
          <w:tcPr>
            <w:tcW w:w="1160" w:type="dxa"/>
            <w:shd w:val="clear" w:color="FFF2CC" w:fill="FFF2CC"/>
            <w:noWrap/>
            <w:vAlign w:val="center"/>
            <w:hideMark/>
          </w:tcPr>
          <w:p w14:paraId="7F9800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5014625</w:t>
            </w:r>
          </w:p>
        </w:tc>
        <w:tc>
          <w:tcPr>
            <w:tcW w:w="1620" w:type="dxa"/>
            <w:shd w:val="clear" w:color="FFF2CC" w:fill="FFF2CC"/>
            <w:noWrap/>
            <w:vAlign w:val="center"/>
            <w:hideMark/>
          </w:tcPr>
          <w:p w14:paraId="055B9C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69215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D6123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TINJAN</w:t>
            </w:r>
          </w:p>
        </w:tc>
        <w:tc>
          <w:tcPr>
            <w:tcW w:w="2982" w:type="dxa"/>
            <w:shd w:val="clear" w:color="FFF2CC" w:fill="FFF2CC"/>
            <w:noWrap/>
            <w:vAlign w:val="center"/>
            <w:hideMark/>
          </w:tcPr>
          <w:p w14:paraId="228BB6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Brčići</w:t>
            </w:r>
          </w:p>
        </w:tc>
      </w:tr>
      <w:tr w:rsidR="00F96566" w:rsidRPr="002919B0" w14:paraId="4411983F" w14:textId="77777777" w:rsidTr="00F96566">
        <w:trPr>
          <w:trHeight w:val="315"/>
        </w:trPr>
        <w:tc>
          <w:tcPr>
            <w:tcW w:w="1060" w:type="dxa"/>
            <w:shd w:val="clear" w:color="auto" w:fill="auto"/>
            <w:noWrap/>
            <w:vAlign w:val="center"/>
            <w:hideMark/>
          </w:tcPr>
          <w:p w14:paraId="73523C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EKZ-0584</w:t>
            </w:r>
          </w:p>
        </w:tc>
        <w:tc>
          <w:tcPr>
            <w:tcW w:w="1180" w:type="dxa"/>
            <w:shd w:val="clear" w:color="auto" w:fill="auto"/>
            <w:noWrap/>
            <w:vAlign w:val="center"/>
            <w:hideMark/>
          </w:tcPr>
          <w:p w14:paraId="34F62C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287412</w:t>
            </w:r>
          </w:p>
        </w:tc>
        <w:tc>
          <w:tcPr>
            <w:tcW w:w="1160" w:type="dxa"/>
            <w:shd w:val="clear" w:color="auto" w:fill="auto"/>
            <w:noWrap/>
            <w:vAlign w:val="center"/>
            <w:hideMark/>
          </w:tcPr>
          <w:p w14:paraId="63103D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4982876</w:t>
            </w:r>
          </w:p>
        </w:tc>
        <w:tc>
          <w:tcPr>
            <w:tcW w:w="1620" w:type="dxa"/>
            <w:shd w:val="clear" w:color="auto" w:fill="auto"/>
            <w:noWrap/>
            <w:vAlign w:val="center"/>
            <w:hideMark/>
          </w:tcPr>
          <w:p w14:paraId="011647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EC7AE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5D6D27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VODNJAN - DIGNANO</w:t>
            </w:r>
          </w:p>
        </w:tc>
        <w:tc>
          <w:tcPr>
            <w:tcW w:w="2982" w:type="dxa"/>
            <w:shd w:val="clear" w:color="auto" w:fill="auto"/>
            <w:noWrap/>
            <w:vAlign w:val="center"/>
            <w:hideMark/>
          </w:tcPr>
          <w:p w14:paraId="3F914B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Peroj</w:t>
            </w:r>
          </w:p>
        </w:tc>
      </w:tr>
      <w:tr w:rsidR="00F96566" w:rsidRPr="002919B0" w14:paraId="51EDE792" w14:textId="77777777" w:rsidTr="00F96566">
        <w:trPr>
          <w:trHeight w:val="315"/>
        </w:trPr>
        <w:tc>
          <w:tcPr>
            <w:tcW w:w="1060" w:type="dxa"/>
            <w:shd w:val="clear" w:color="FFF2CC" w:fill="FFF2CC"/>
            <w:noWrap/>
            <w:vAlign w:val="center"/>
            <w:hideMark/>
          </w:tcPr>
          <w:p w14:paraId="720A85A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EKZ-0585</w:t>
            </w:r>
          </w:p>
        </w:tc>
        <w:tc>
          <w:tcPr>
            <w:tcW w:w="1180" w:type="dxa"/>
            <w:shd w:val="clear" w:color="FFF2CC" w:fill="FFF2CC"/>
            <w:noWrap/>
            <w:vAlign w:val="center"/>
            <w:hideMark/>
          </w:tcPr>
          <w:p w14:paraId="18B606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287465</w:t>
            </w:r>
          </w:p>
        </w:tc>
        <w:tc>
          <w:tcPr>
            <w:tcW w:w="1160" w:type="dxa"/>
            <w:shd w:val="clear" w:color="FFF2CC" w:fill="FFF2CC"/>
            <w:noWrap/>
            <w:vAlign w:val="center"/>
            <w:hideMark/>
          </w:tcPr>
          <w:p w14:paraId="1A18A4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4992341</w:t>
            </w:r>
          </w:p>
        </w:tc>
        <w:tc>
          <w:tcPr>
            <w:tcW w:w="1620" w:type="dxa"/>
            <w:shd w:val="clear" w:color="FFF2CC" w:fill="FFF2CC"/>
            <w:noWrap/>
            <w:vAlign w:val="center"/>
            <w:hideMark/>
          </w:tcPr>
          <w:p w14:paraId="3E7431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A8917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86414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BALE - VALLE</w:t>
            </w:r>
          </w:p>
        </w:tc>
        <w:tc>
          <w:tcPr>
            <w:tcW w:w="2982" w:type="dxa"/>
            <w:shd w:val="clear" w:color="FFF2CC" w:fill="FFF2CC"/>
            <w:noWrap/>
            <w:vAlign w:val="center"/>
            <w:hideMark/>
          </w:tcPr>
          <w:p w14:paraId="427D09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Krmed</w:t>
            </w:r>
          </w:p>
        </w:tc>
      </w:tr>
      <w:tr w:rsidR="00F96566" w:rsidRPr="002919B0" w14:paraId="5A7A4F3C" w14:textId="77777777" w:rsidTr="00F96566">
        <w:trPr>
          <w:trHeight w:val="315"/>
        </w:trPr>
        <w:tc>
          <w:tcPr>
            <w:tcW w:w="1060" w:type="dxa"/>
            <w:shd w:val="clear" w:color="auto" w:fill="auto"/>
            <w:noWrap/>
            <w:vAlign w:val="center"/>
            <w:hideMark/>
          </w:tcPr>
          <w:p w14:paraId="2ED9AD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EKZ-0586</w:t>
            </w:r>
          </w:p>
        </w:tc>
        <w:tc>
          <w:tcPr>
            <w:tcW w:w="1180" w:type="dxa"/>
            <w:shd w:val="clear" w:color="auto" w:fill="auto"/>
            <w:noWrap/>
            <w:vAlign w:val="center"/>
            <w:hideMark/>
          </w:tcPr>
          <w:p w14:paraId="6FE86C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287757</w:t>
            </w:r>
          </w:p>
        </w:tc>
        <w:tc>
          <w:tcPr>
            <w:tcW w:w="1160" w:type="dxa"/>
            <w:shd w:val="clear" w:color="auto" w:fill="auto"/>
            <w:noWrap/>
            <w:vAlign w:val="center"/>
            <w:hideMark/>
          </w:tcPr>
          <w:p w14:paraId="42A8EC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4985491</w:t>
            </w:r>
          </w:p>
        </w:tc>
        <w:tc>
          <w:tcPr>
            <w:tcW w:w="1620" w:type="dxa"/>
            <w:shd w:val="clear" w:color="auto" w:fill="auto"/>
            <w:noWrap/>
            <w:vAlign w:val="center"/>
            <w:hideMark/>
          </w:tcPr>
          <w:p w14:paraId="6578D6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7BCA0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4A6B5A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VODNJAN - DIGNANO</w:t>
            </w:r>
          </w:p>
        </w:tc>
        <w:tc>
          <w:tcPr>
            <w:tcW w:w="2982" w:type="dxa"/>
            <w:shd w:val="clear" w:color="auto" w:fill="auto"/>
            <w:noWrap/>
            <w:vAlign w:val="center"/>
            <w:hideMark/>
          </w:tcPr>
          <w:p w14:paraId="137A6B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Vodnjan</w:t>
            </w:r>
          </w:p>
        </w:tc>
      </w:tr>
      <w:tr w:rsidR="00F96566" w:rsidRPr="002919B0" w14:paraId="5B621F49" w14:textId="77777777" w:rsidTr="00F96566">
        <w:trPr>
          <w:trHeight w:val="315"/>
        </w:trPr>
        <w:tc>
          <w:tcPr>
            <w:tcW w:w="1060" w:type="dxa"/>
            <w:shd w:val="clear" w:color="FFF2CC" w:fill="FFF2CC"/>
            <w:noWrap/>
            <w:vAlign w:val="center"/>
            <w:hideMark/>
          </w:tcPr>
          <w:p w14:paraId="213E8CD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EKZ-0587</w:t>
            </w:r>
          </w:p>
        </w:tc>
        <w:tc>
          <w:tcPr>
            <w:tcW w:w="1180" w:type="dxa"/>
            <w:shd w:val="clear" w:color="FFF2CC" w:fill="FFF2CC"/>
            <w:noWrap/>
            <w:vAlign w:val="center"/>
            <w:hideMark/>
          </w:tcPr>
          <w:p w14:paraId="77ACBD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288097</w:t>
            </w:r>
          </w:p>
        </w:tc>
        <w:tc>
          <w:tcPr>
            <w:tcW w:w="1160" w:type="dxa"/>
            <w:shd w:val="clear" w:color="FFF2CC" w:fill="FFF2CC"/>
            <w:noWrap/>
            <w:vAlign w:val="center"/>
            <w:hideMark/>
          </w:tcPr>
          <w:p w14:paraId="38E0BC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4975829</w:t>
            </w:r>
          </w:p>
        </w:tc>
        <w:tc>
          <w:tcPr>
            <w:tcW w:w="1620" w:type="dxa"/>
            <w:shd w:val="clear" w:color="FFF2CC" w:fill="FFF2CC"/>
            <w:noWrap/>
            <w:vAlign w:val="center"/>
            <w:hideMark/>
          </w:tcPr>
          <w:p w14:paraId="20B35E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4938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3FFE69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 - POLA</w:t>
            </w:r>
          </w:p>
        </w:tc>
        <w:tc>
          <w:tcPr>
            <w:tcW w:w="2982" w:type="dxa"/>
            <w:shd w:val="clear" w:color="FFF2CC" w:fill="FFF2CC"/>
            <w:noWrap/>
            <w:vAlign w:val="center"/>
            <w:hideMark/>
          </w:tcPr>
          <w:p w14:paraId="1E3467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w:t>
            </w:r>
          </w:p>
        </w:tc>
      </w:tr>
      <w:tr w:rsidR="00F96566" w:rsidRPr="002919B0" w14:paraId="312E5F7E" w14:textId="77777777" w:rsidTr="00F96566">
        <w:trPr>
          <w:trHeight w:val="315"/>
        </w:trPr>
        <w:tc>
          <w:tcPr>
            <w:tcW w:w="1060" w:type="dxa"/>
            <w:shd w:val="clear" w:color="auto" w:fill="auto"/>
            <w:noWrap/>
            <w:vAlign w:val="center"/>
            <w:hideMark/>
          </w:tcPr>
          <w:p w14:paraId="5E570AE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EKZ-0588</w:t>
            </w:r>
          </w:p>
        </w:tc>
        <w:tc>
          <w:tcPr>
            <w:tcW w:w="1180" w:type="dxa"/>
            <w:shd w:val="clear" w:color="auto" w:fill="auto"/>
            <w:noWrap/>
            <w:vAlign w:val="center"/>
            <w:hideMark/>
          </w:tcPr>
          <w:p w14:paraId="4C4978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288168</w:t>
            </w:r>
          </w:p>
        </w:tc>
        <w:tc>
          <w:tcPr>
            <w:tcW w:w="1160" w:type="dxa"/>
            <w:shd w:val="clear" w:color="auto" w:fill="auto"/>
            <w:noWrap/>
            <w:vAlign w:val="center"/>
            <w:hideMark/>
          </w:tcPr>
          <w:p w14:paraId="399B4F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4979740</w:t>
            </w:r>
          </w:p>
        </w:tc>
        <w:tc>
          <w:tcPr>
            <w:tcW w:w="1620" w:type="dxa"/>
            <w:shd w:val="clear" w:color="auto" w:fill="auto"/>
            <w:noWrap/>
            <w:vAlign w:val="center"/>
            <w:hideMark/>
          </w:tcPr>
          <w:p w14:paraId="164E07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A8A77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3D1C43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FAŽANA - FASANA</w:t>
            </w:r>
          </w:p>
        </w:tc>
        <w:tc>
          <w:tcPr>
            <w:tcW w:w="2982" w:type="dxa"/>
            <w:shd w:val="clear" w:color="auto" w:fill="auto"/>
            <w:noWrap/>
            <w:vAlign w:val="center"/>
            <w:hideMark/>
          </w:tcPr>
          <w:p w14:paraId="004D51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Fažana</w:t>
            </w:r>
          </w:p>
        </w:tc>
      </w:tr>
      <w:tr w:rsidR="00F96566" w:rsidRPr="002919B0" w14:paraId="3492AF17" w14:textId="77777777" w:rsidTr="00F96566">
        <w:trPr>
          <w:trHeight w:val="315"/>
        </w:trPr>
        <w:tc>
          <w:tcPr>
            <w:tcW w:w="1060" w:type="dxa"/>
            <w:shd w:val="clear" w:color="FFF2CC" w:fill="FFF2CC"/>
            <w:noWrap/>
            <w:vAlign w:val="center"/>
            <w:hideMark/>
          </w:tcPr>
          <w:p w14:paraId="5B122B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EKZ-0589</w:t>
            </w:r>
          </w:p>
        </w:tc>
        <w:tc>
          <w:tcPr>
            <w:tcW w:w="1180" w:type="dxa"/>
            <w:shd w:val="clear" w:color="FFF2CC" w:fill="FFF2CC"/>
            <w:noWrap/>
            <w:vAlign w:val="center"/>
            <w:hideMark/>
          </w:tcPr>
          <w:p w14:paraId="632D2D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289217</w:t>
            </w:r>
          </w:p>
        </w:tc>
        <w:tc>
          <w:tcPr>
            <w:tcW w:w="1160" w:type="dxa"/>
            <w:shd w:val="clear" w:color="FFF2CC" w:fill="FFF2CC"/>
            <w:noWrap/>
            <w:vAlign w:val="center"/>
            <w:hideMark/>
          </w:tcPr>
          <w:p w14:paraId="572F87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4986995</w:t>
            </w:r>
          </w:p>
        </w:tc>
        <w:tc>
          <w:tcPr>
            <w:tcW w:w="1620" w:type="dxa"/>
            <w:shd w:val="clear" w:color="FFF2CC" w:fill="FFF2CC"/>
            <w:noWrap/>
            <w:vAlign w:val="center"/>
            <w:hideMark/>
          </w:tcPr>
          <w:p w14:paraId="556F85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25543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C1BAB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VODNJAN - DIGNANO</w:t>
            </w:r>
          </w:p>
        </w:tc>
        <w:tc>
          <w:tcPr>
            <w:tcW w:w="2982" w:type="dxa"/>
            <w:shd w:val="clear" w:color="FFF2CC" w:fill="FFF2CC"/>
            <w:noWrap/>
            <w:vAlign w:val="center"/>
            <w:hideMark/>
          </w:tcPr>
          <w:p w14:paraId="1C8EFD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Gajana</w:t>
            </w:r>
          </w:p>
        </w:tc>
      </w:tr>
      <w:tr w:rsidR="00F96566" w:rsidRPr="002919B0" w14:paraId="23019CC7" w14:textId="77777777" w:rsidTr="00F96566">
        <w:trPr>
          <w:trHeight w:val="315"/>
        </w:trPr>
        <w:tc>
          <w:tcPr>
            <w:tcW w:w="1060" w:type="dxa"/>
            <w:shd w:val="clear" w:color="auto" w:fill="auto"/>
            <w:noWrap/>
            <w:vAlign w:val="center"/>
            <w:hideMark/>
          </w:tcPr>
          <w:p w14:paraId="7A53CAB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EKZ-0590</w:t>
            </w:r>
          </w:p>
        </w:tc>
        <w:tc>
          <w:tcPr>
            <w:tcW w:w="1180" w:type="dxa"/>
            <w:shd w:val="clear" w:color="auto" w:fill="auto"/>
            <w:noWrap/>
            <w:vAlign w:val="center"/>
            <w:hideMark/>
          </w:tcPr>
          <w:p w14:paraId="7B9596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289896</w:t>
            </w:r>
          </w:p>
        </w:tc>
        <w:tc>
          <w:tcPr>
            <w:tcW w:w="1160" w:type="dxa"/>
            <w:shd w:val="clear" w:color="auto" w:fill="auto"/>
            <w:noWrap/>
            <w:vAlign w:val="center"/>
            <w:hideMark/>
          </w:tcPr>
          <w:p w14:paraId="34ADC9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5008904</w:t>
            </w:r>
          </w:p>
        </w:tc>
        <w:tc>
          <w:tcPr>
            <w:tcW w:w="1620" w:type="dxa"/>
            <w:shd w:val="clear" w:color="auto" w:fill="auto"/>
            <w:noWrap/>
            <w:vAlign w:val="center"/>
            <w:hideMark/>
          </w:tcPr>
          <w:p w14:paraId="0A0700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99E42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576BAE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TINJAN</w:t>
            </w:r>
          </w:p>
        </w:tc>
        <w:tc>
          <w:tcPr>
            <w:tcW w:w="2982" w:type="dxa"/>
            <w:shd w:val="clear" w:color="auto" w:fill="auto"/>
            <w:noWrap/>
            <w:vAlign w:val="center"/>
            <w:hideMark/>
          </w:tcPr>
          <w:p w14:paraId="5922B1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Kringa</w:t>
            </w:r>
          </w:p>
        </w:tc>
      </w:tr>
      <w:tr w:rsidR="00F96566" w:rsidRPr="002919B0" w14:paraId="40E12A9D" w14:textId="77777777" w:rsidTr="00F96566">
        <w:trPr>
          <w:trHeight w:val="315"/>
        </w:trPr>
        <w:tc>
          <w:tcPr>
            <w:tcW w:w="1060" w:type="dxa"/>
            <w:shd w:val="clear" w:color="FFF2CC" w:fill="FFF2CC"/>
            <w:noWrap/>
            <w:vAlign w:val="center"/>
            <w:hideMark/>
          </w:tcPr>
          <w:p w14:paraId="0FE8472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EKZ-0591</w:t>
            </w:r>
          </w:p>
        </w:tc>
        <w:tc>
          <w:tcPr>
            <w:tcW w:w="1180" w:type="dxa"/>
            <w:shd w:val="clear" w:color="FFF2CC" w:fill="FFF2CC"/>
            <w:noWrap/>
            <w:vAlign w:val="center"/>
            <w:hideMark/>
          </w:tcPr>
          <w:p w14:paraId="5CFD5F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290323</w:t>
            </w:r>
          </w:p>
        </w:tc>
        <w:tc>
          <w:tcPr>
            <w:tcW w:w="1160" w:type="dxa"/>
            <w:shd w:val="clear" w:color="FFF2CC" w:fill="FFF2CC"/>
            <w:noWrap/>
            <w:vAlign w:val="center"/>
            <w:hideMark/>
          </w:tcPr>
          <w:p w14:paraId="7F40F4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4993731</w:t>
            </w:r>
          </w:p>
        </w:tc>
        <w:tc>
          <w:tcPr>
            <w:tcW w:w="1620" w:type="dxa"/>
            <w:shd w:val="clear" w:color="FFF2CC" w:fill="FFF2CC"/>
            <w:noWrap/>
            <w:vAlign w:val="center"/>
            <w:hideMark/>
          </w:tcPr>
          <w:p w14:paraId="79EC66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D1AF7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EA010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BALE - VALLE</w:t>
            </w:r>
          </w:p>
        </w:tc>
        <w:tc>
          <w:tcPr>
            <w:tcW w:w="2982" w:type="dxa"/>
            <w:shd w:val="clear" w:color="FFF2CC" w:fill="FFF2CC"/>
            <w:noWrap/>
            <w:vAlign w:val="center"/>
            <w:hideMark/>
          </w:tcPr>
          <w:p w14:paraId="2DAC2A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Krmed</w:t>
            </w:r>
          </w:p>
        </w:tc>
      </w:tr>
      <w:tr w:rsidR="00F96566" w:rsidRPr="002919B0" w14:paraId="16E7712C" w14:textId="77777777" w:rsidTr="00F96566">
        <w:trPr>
          <w:trHeight w:val="315"/>
        </w:trPr>
        <w:tc>
          <w:tcPr>
            <w:tcW w:w="1060" w:type="dxa"/>
            <w:shd w:val="clear" w:color="auto" w:fill="auto"/>
            <w:noWrap/>
            <w:vAlign w:val="center"/>
            <w:hideMark/>
          </w:tcPr>
          <w:p w14:paraId="192CAF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EKZ-0592</w:t>
            </w:r>
          </w:p>
        </w:tc>
        <w:tc>
          <w:tcPr>
            <w:tcW w:w="1180" w:type="dxa"/>
            <w:shd w:val="clear" w:color="auto" w:fill="auto"/>
            <w:noWrap/>
            <w:vAlign w:val="center"/>
            <w:hideMark/>
          </w:tcPr>
          <w:p w14:paraId="6248A7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290367</w:t>
            </w:r>
          </w:p>
        </w:tc>
        <w:tc>
          <w:tcPr>
            <w:tcW w:w="1160" w:type="dxa"/>
            <w:shd w:val="clear" w:color="auto" w:fill="auto"/>
            <w:noWrap/>
            <w:vAlign w:val="center"/>
            <w:hideMark/>
          </w:tcPr>
          <w:p w14:paraId="185BA4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5012011</w:t>
            </w:r>
          </w:p>
        </w:tc>
        <w:tc>
          <w:tcPr>
            <w:tcW w:w="1620" w:type="dxa"/>
            <w:shd w:val="clear" w:color="auto" w:fill="auto"/>
            <w:noWrap/>
            <w:vAlign w:val="center"/>
            <w:hideMark/>
          </w:tcPr>
          <w:p w14:paraId="0ECECB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E5760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90E1B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TINJAN</w:t>
            </w:r>
          </w:p>
        </w:tc>
        <w:tc>
          <w:tcPr>
            <w:tcW w:w="2982" w:type="dxa"/>
            <w:shd w:val="clear" w:color="auto" w:fill="auto"/>
            <w:noWrap/>
            <w:vAlign w:val="center"/>
            <w:hideMark/>
          </w:tcPr>
          <w:p w14:paraId="5D3009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Tinjan</w:t>
            </w:r>
          </w:p>
        </w:tc>
      </w:tr>
      <w:tr w:rsidR="00F96566" w:rsidRPr="002919B0" w14:paraId="78030875" w14:textId="77777777" w:rsidTr="00F96566">
        <w:trPr>
          <w:trHeight w:val="315"/>
        </w:trPr>
        <w:tc>
          <w:tcPr>
            <w:tcW w:w="1060" w:type="dxa"/>
            <w:shd w:val="clear" w:color="FFF2CC" w:fill="FFF2CC"/>
            <w:noWrap/>
            <w:vAlign w:val="center"/>
            <w:hideMark/>
          </w:tcPr>
          <w:p w14:paraId="47ED6A2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EKZ-0593</w:t>
            </w:r>
          </w:p>
        </w:tc>
        <w:tc>
          <w:tcPr>
            <w:tcW w:w="1180" w:type="dxa"/>
            <w:shd w:val="clear" w:color="FFF2CC" w:fill="FFF2CC"/>
            <w:noWrap/>
            <w:vAlign w:val="center"/>
            <w:hideMark/>
          </w:tcPr>
          <w:p w14:paraId="7A0DDA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290385</w:t>
            </w:r>
          </w:p>
        </w:tc>
        <w:tc>
          <w:tcPr>
            <w:tcW w:w="1160" w:type="dxa"/>
            <w:shd w:val="clear" w:color="FFF2CC" w:fill="FFF2CC"/>
            <w:noWrap/>
            <w:vAlign w:val="center"/>
            <w:hideMark/>
          </w:tcPr>
          <w:p w14:paraId="0071BD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4981885</w:t>
            </w:r>
          </w:p>
        </w:tc>
        <w:tc>
          <w:tcPr>
            <w:tcW w:w="1620" w:type="dxa"/>
            <w:shd w:val="clear" w:color="FFF2CC" w:fill="FFF2CC"/>
            <w:noWrap/>
            <w:vAlign w:val="center"/>
            <w:hideMark/>
          </w:tcPr>
          <w:p w14:paraId="268815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DBA6B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3CDA5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VODNJAN - DIGNANO</w:t>
            </w:r>
          </w:p>
        </w:tc>
        <w:tc>
          <w:tcPr>
            <w:tcW w:w="2982" w:type="dxa"/>
            <w:shd w:val="clear" w:color="FFF2CC" w:fill="FFF2CC"/>
            <w:noWrap/>
            <w:vAlign w:val="center"/>
            <w:hideMark/>
          </w:tcPr>
          <w:p w14:paraId="03553C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Vodnjan</w:t>
            </w:r>
          </w:p>
        </w:tc>
      </w:tr>
      <w:tr w:rsidR="00F96566" w:rsidRPr="002919B0" w14:paraId="2461EB21" w14:textId="77777777" w:rsidTr="00F96566">
        <w:trPr>
          <w:trHeight w:val="315"/>
        </w:trPr>
        <w:tc>
          <w:tcPr>
            <w:tcW w:w="1060" w:type="dxa"/>
            <w:shd w:val="clear" w:color="auto" w:fill="auto"/>
            <w:noWrap/>
            <w:vAlign w:val="center"/>
            <w:hideMark/>
          </w:tcPr>
          <w:p w14:paraId="27685DE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EKZ-0594</w:t>
            </w:r>
          </w:p>
        </w:tc>
        <w:tc>
          <w:tcPr>
            <w:tcW w:w="1180" w:type="dxa"/>
            <w:shd w:val="clear" w:color="auto" w:fill="auto"/>
            <w:noWrap/>
            <w:vAlign w:val="center"/>
            <w:hideMark/>
          </w:tcPr>
          <w:p w14:paraId="69E738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290443</w:t>
            </w:r>
          </w:p>
        </w:tc>
        <w:tc>
          <w:tcPr>
            <w:tcW w:w="1160" w:type="dxa"/>
            <w:shd w:val="clear" w:color="auto" w:fill="auto"/>
            <w:noWrap/>
            <w:vAlign w:val="center"/>
            <w:hideMark/>
          </w:tcPr>
          <w:p w14:paraId="668131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4987151</w:t>
            </w:r>
          </w:p>
        </w:tc>
        <w:tc>
          <w:tcPr>
            <w:tcW w:w="1620" w:type="dxa"/>
            <w:shd w:val="clear" w:color="auto" w:fill="auto"/>
            <w:noWrap/>
            <w:vAlign w:val="center"/>
            <w:hideMark/>
          </w:tcPr>
          <w:p w14:paraId="05589A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32E7A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916BC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VODNJAN - DIGNANO</w:t>
            </w:r>
          </w:p>
        </w:tc>
        <w:tc>
          <w:tcPr>
            <w:tcW w:w="2982" w:type="dxa"/>
            <w:shd w:val="clear" w:color="auto" w:fill="auto"/>
            <w:noWrap/>
            <w:vAlign w:val="center"/>
            <w:hideMark/>
          </w:tcPr>
          <w:p w14:paraId="185232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Vodnjan</w:t>
            </w:r>
          </w:p>
        </w:tc>
      </w:tr>
      <w:tr w:rsidR="00F96566" w:rsidRPr="002919B0" w14:paraId="72EEC202" w14:textId="77777777" w:rsidTr="00F96566">
        <w:trPr>
          <w:trHeight w:val="315"/>
        </w:trPr>
        <w:tc>
          <w:tcPr>
            <w:tcW w:w="1060" w:type="dxa"/>
            <w:shd w:val="clear" w:color="FFF2CC" w:fill="FFF2CC"/>
            <w:noWrap/>
            <w:vAlign w:val="center"/>
            <w:hideMark/>
          </w:tcPr>
          <w:p w14:paraId="5B861B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EKZ-0595</w:t>
            </w:r>
          </w:p>
        </w:tc>
        <w:tc>
          <w:tcPr>
            <w:tcW w:w="1180" w:type="dxa"/>
            <w:shd w:val="clear" w:color="FFF2CC" w:fill="FFF2CC"/>
            <w:noWrap/>
            <w:vAlign w:val="center"/>
            <w:hideMark/>
          </w:tcPr>
          <w:p w14:paraId="42D2D3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290571</w:t>
            </w:r>
          </w:p>
        </w:tc>
        <w:tc>
          <w:tcPr>
            <w:tcW w:w="1160" w:type="dxa"/>
            <w:shd w:val="clear" w:color="FFF2CC" w:fill="FFF2CC"/>
            <w:noWrap/>
            <w:vAlign w:val="center"/>
            <w:hideMark/>
          </w:tcPr>
          <w:p w14:paraId="2D0711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5000635</w:t>
            </w:r>
          </w:p>
        </w:tc>
        <w:tc>
          <w:tcPr>
            <w:tcW w:w="1620" w:type="dxa"/>
            <w:shd w:val="clear" w:color="FFF2CC" w:fill="FFF2CC"/>
            <w:noWrap/>
            <w:vAlign w:val="center"/>
            <w:hideMark/>
          </w:tcPr>
          <w:p w14:paraId="0348D7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8A6C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56D31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KANFANAR</w:t>
            </w:r>
          </w:p>
        </w:tc>
        <w:tc>
          <w:tcPr>
            <w:tcW w:w="2982" w:type="dxa"/>
            <w:shd w:val="clear" w:color="FFF2CC" w:fill="FFF2CC"/>
            <w:noWrap/>
            <w:vAlign w:val="center"/>
            <w:hideMark/>
          </w:tcPr>
          <w:p w14:paraId="49162D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Burići</w:t>
            </w:r>
          </w:p>
        </w:tc>
      </w:tr>
      <w:tr w:rsidR="00F96566" w:rsidRPr="002919B0" w14:paraId="745BDC5C" w14:textId="77777777" w:rsidTr="00F96566">
        <w:trPr>
          <w:trHeight w:val="315"/>
        </w:trPr>
        <w:tc>
          <w:tcPr>
            <w:tcW w:w="1060" w:type="dxa"/>
            <w:shd w:val="clear" w:color="auto" w:fill="auto"/>
            <w:noWrap/>
            <w:vAlign w:val="center"/>
            <w:hideMark/>
          </w:tcPr>
          <w:p w14:paraId="4C95C0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EKZ-0596</w:t>
            </w:r>
          </w:p>
        </w:tc>
        <w:tc>
          <w:tcPr>
            <w:tcW w:w="1180" w:type="dxa"/>
            <w:shd w:val="clear" w:color="auto" w:fill="auto"/>
            <w:noWrap/>
            <w:vAlign w:val="center"/>
            <w:hideMark/>
          </w:tcPr>
          <w:p w14:paraId="27F4F6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290647</w:t>
            </w:r>
          </w:p>
        </w:tc>
        <w:tc>
          <w:tcPr>
            <w:tcW w:w="1160" w:type="dxa"/>
            <w:shd w:val="clear" w:color="auto" w:fill="auto"/>
            <w:noWrap/>
            <w:vAlign w:val="center"/>
            <w:hideMark/>
          </w:tcPr>
          <w:p w14:paraId="7B9245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4969857</w:t>
            </w:r>
          </w:p>
        </w:tc>
        <w:tc>
          <w:tcPr>
            <w:tcW w:w="1620" w:type="dxa"/>
            <w:shd w:val="clear" w:color="auto" w:fill="auto"/>
            <w:noWrap/>
            <w:vAlign w:val="center"/>
            <w:hideMark/>
          </w:tcPr>
          <w:p w14:paraId="3587A5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FE463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7C393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c>
          <w:tcPr>
            <w:tcW w:w="2982" w:type="dxa"/>
            <w:shd w:val="clear" w:color="auto" w:fill="auto"/>
            <w:noWrap/>
            <w:vAlign w:val="center"/>
            <w:hideMark/>
          </w:tcPr>
          <w:p w14:paraId="54F274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Pješčana Uvala</w:t>
            </w:r>
          </w:p>
        </w:tc>
      </w:tr>
      <w:tr w:rsidR="00F96566" w:rsidRPr="002919B0" w14:paraId="4282C507" w14:textId="77777777" w:rsidTr="00F96566">
        <w:trPr>
          <w:trHeight w:val="315"/>
        </w:trPr>
        <w:tc>
          <w:tcPr>
            <w:tcW w:w="1060" w:type="dxa"/>
            <w:shd w:val="clear" w:color="FFF2CC" w:fill="FFF2CC"/>
            <w:noWrap/>
            <w:vAlign w:val="center"/>
            <w:hideMark/>
          </w:tcPr>
          <w:p w14:paraId="03219F0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EKZ-0597</w:t>
            </w:r>
          </w:p>
        </w:tc>
        <w:tc>
          <w:tcPr>
            <w:tcW w:w="1180" w:type="dxa"/>
            <w:shd w:val="clear" w:color="FFF2CC" w:fill="FFF2CC"/>
            <w:noWrap/>
            <w:vAlign w:val="center"/>
            <w:hideMark/>
          </w:tcPr>
          <w:p w14:paraId="3BDD73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290740</w:t>
            </w:r>
          </w:p>
        </w:tc>
        <w:tc>
          <w:tcPr>
            <w:tcW w:w="1160" w:type="dxa"/>
            <w:shd w:val="clear" w:color="FFF2CC" w:fill="FFF2CC"/>
            <w:noWrap/>
            <w:vAlign w:val="center"/>
            <w:hideMark/>
          </w:tcPr>
          <w:p w14:paraId="39B53C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5032795</w:t>
            </w:r>
          </w:p>
        </w:tc>
        <w:tc>
          <w:tcPr>
            <w:tcW w:w="1620" w:type="dxa"/>
            <w:shd w:val="clear" w:color="FFF2CC" w:fill="FFF2CC"/>
            <w:noWrap/>
            <w:vAlign w:val="center"/>
            <w:hideMark/>
          </w:tcPr>
          <w:p w14:paraId="78DAAB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7EDAD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42180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OPRTALJ - PORTOLE</w:t>
            </w:r>
          </w:p>
        </w:tc>
        <w:tc>
          <w:tcPr>
            <w:tcW w:w="2982" w:type="dxa"/>
            <w:shd w:val="clear" w:color="FFF2CC" w:fill="FFF2CC"/>
            <w:noWrap/>
            <w:vAlign w:val="center"/>
            <w:hideMark/>
          </w:tcPr>
          <w:p w14:paraId="444267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Šorgi - Sorghi</w:t>
            </w:r>
          </w:p>
        </w:tc>
      </w:tr>
      <w:tr w:rsidR="00F96566" w:rsidRPr="002919B0" w14:paraId="16EDE0C6" w14:textId="77777777" w:rsidTr="00F96566">
        <w:trPr>
          <w:trHeight w:val="315"/>
        </w:trPr>
        <w:tc>
          <w:tcPr>
            <w:tcW w:w="1060" w:type="dxa"/>
            <w:shd w:val="clear" w:color="auto" w:fill="auto"/>
            <w:noWrap/>
            <w:vAlign w:val="center"/>
            <w:hideMark/>
          </w:tcPr>
          <w:p w14:paraId="2DCD6A4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EKZ-0598</w:t>
            </w:r>
          </w:p>
        </w:tc>
        <w:tc>
          <w:tcPr>
            <w:tcW w:w="1180" w:type="dxa"/>
            <w:shd w:val="clear" w:color="auto" w:fill="auto"/>
            <w:noWrap/>
            <w:vAlign w:val="center"/>
            <w:hideMark/>
          </w:tcPr>
          <w:p w14:paraId="3C72B2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290764</w:t>
            </w:r>
          </w:p>
        </w:tc>
        <w:tc>
          <w:tcPr>
            <w:tcW w:w="1160" w:type="dxa"/>
            <w:shd w:val="clear" w:color="auto" w:fill="auto"/>
            <w:noWrap/>
            <w:vAlign w:val="center"/>
            <w:hideMark/>
          </w:tcPr>
          <w:p w14:paraId="17463F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4995649</w:t>
            </w:r>
          </w:p>
        </w:tc>
        <w:tc>
          <w:tcPr>
            <w:tcW w:w="1620" w:type="dxa"/>
            <w:shd w:val="clear" w:color="auto" w:fill="auto"/>
            <w:noWrap/>
            <w:vAlign w:val="center"/>
            <w:hideMark/>
          </w:tcPr>
          <w:p w14:paraId="7D104D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567FA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30F3B6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BALE - VALLE</w:t>
            </w:r>
          </w:p>
        </w:tc>
        <w:tc>
          <w:tcPr>
            <w:tcW w:w="2982" w:type="dxa"/>
            <w:shd w:val="clear" w:color="auto" w:fill="auto"/>
            <w:noWrap/>
            <w:vAlign w:val="center"/>
            <w:hideMark/>
          </w:tcPr>
          <w:p w14:paraId="109DF5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Krmed</w:t>
            </w:r>
          </w:p>
        </w:tc>
      </w:tr>
      <w:tr w:rsidR="00F96566" w:rsidRPr="002919B0" w14:paraId="3217B555" w14:textId="77777777" w:rsidTr="00F96566">
        <w:trPr>
          <w:trHeight w:val="315"/>
        </w:trPr>
        <w:tc>
          <w:tcPr>
            <w:tcW w:w="1060" w:type="dxa"/>
            <w:shd w:val="clear" w:color="FFF2CC" w:fill="FFF2CC"/>
            <w:noWrap/>
            <w:vAlign w:val="center"/>
            <w:hideMark/>
          </w:tcPr>
          <w:p w14:paraId="3ED4DC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EKZ-0599</w:t>
            </w:r>
          </w:p>
        </w:tc>
        <w:tc>
          <w:tcPr>
            <w:tcW w:w="1180" w:type="dxa"/>
            <w:shd w:val="clear" w:color="FFF2CC" w:fill="FFF2CC"/>
            <w:noWrap/>
            <w:vAlign w:val="center"/>
            <w:hideMark/>
          </w:tcPr>
          <w:p w14:paraId="071558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290860</w:t>
            </w:r>
          </w:p>
        </w:tc>
        <w:tc>
          <w:tcPr>
            <w:tcW w:w="1160" w:type="dxa"/>
            <w:shd w:val="clear" w:color="FFF2CC" w:fill="FFF2CC"/>
            <w:noWrap/>
            <w:vAlign w:val="center"/>
            <w:hideMark/>
          </w:tcPr>
          <w:p w14:paraId="58F247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5029234</w:t>
            </w:r>
          </w:p>
        </w:tc>
        <w:tc>
          <w:tcPr>
            <w:tcW w:w="1620" w:type="dxa"/>
            <w:shd w:val="clear" w:color="FFF2CC" w:fill="FFF2CC"/>
            <w:noWrap/>
            <w:vAlign w:val="center"/>
            <w:hideMark/>
          </w:tcPr>
          <w:p w14:paraId="61A726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8C27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FC26A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OPRTALJ - PORTOLE</w:t>
            </w:r>
          </w:p>
        </w:tc>
        <w:tc>
          <w:tcPr>
            <w:tcW w:w="2982" w:type="dxa"/>
            <w:shd w:val="clear" w:color="FFF2CC" w:fill="FFF2CC"/>
            <w:noWrap/>
            <w:vAlign w:val="center"/>
            <w:hideMark/>
          </w:tcPr>
          <w:p w14:paraId="106FF5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Livade - Levade</w:t>
            </w:r>
          </w:p>
        </w:tc>
      </w:tr>
      <w:tr w:rsidR="00F96566" w:rsidRPr="002919B0" w14:paraId="56F8581B" w14:textId="77777777" w:rsidTr="00F96566">
        <w:trPr>
          <w:trHeight w:val="315"/>
        </w:trPr>
        <w:tc>
          <w:tcPr>
            <w:tcW w:w="1060" w:type="dxa"/>
            <w:shd w:val="clear" w:color="auto" w:fill="auto"/>
            <w:noWrap/>
            <w:vAlign w:val="center"/>
            <w:hideMark/>
          </w:tcPr>
          <w:p w14:paraId="529442A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EKZ-0600</w:t>
            </w:r>
          </w:p>
        </w:tc>
        <w:tc>
          <w:tcPr>
            <w:tcW w:w="1180" w:type="dxa"/>
            <w:shd w:val="clear" w:color="auto" w:fill="auto"/>
            <w:noWrap/>
            <w:vAlign w:val="center"/>
            <w:hideMark/>
          </w:tcPr>
          <w:p w14:paraId="1CCE43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290979</w:t>
            </w:r>
          </w:p>
        </w:tc>
        <w:tc>
          <w:tcPr>
            <w:tcW w:w="1160" w:type="dxa"/>
            <w:shd w:val="clear" w:color="auto" w:fill="auto"/>
            <w:noWrap/>
            <w:vAlign w:val="center"/>
            <w:hideMark/>
          </w:tcPr>
          <w:p w14:paraId="300E09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4970801</w:t>
            </w:r>
          </w:p>
        </w:tc>
        <w:tc>
          <w:tcPr>
            <w:tcW w:w="1620" w:type="dxa"/>
            <w:shd w:val="clear" w:color="auto" w:fill="auto"/>
            <w:noWrap/>
            <w:vAlign w:val="center"/>
            <w:hideMark/>
          </w:tcPr>
          <w:p w14:paraId="257EA9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72E8D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FECD9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 - POLA</w:t>
            </w:r>
          </w:p>
        </w:tc>
        <w:tc>
          <w:tcPr>
            <w:tcW w:w="2982" w:type="dxa"/>
            <w:shd w:val="clear" w:color="auto" w:fill="auto"/>
            <w:noWrap/>
            <w:vAlign w:val="center"/>
            <w:hideMark/>
          </w:tcPr>
          <w:p w14:paraId="5C662D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w:t>
            </w:r>
          </w:p>
        </w:tc>
      </w:tr>
      <w:tr w:rsidR="00F96566" w:rsidRPr="002919B0" w14:paraId="7C38A42E" w14:textId="77777777" w:rsidTr="00F96566">
        <w:trPr>
          <w:trHeight w:val="315"/>
        </w:trPr>
        <w:tc>
          <w:tcPr>
            <w:tcW w:w="1060" w:type="dxa"/>
            <w:shd w:val="clear" w:color="FFF2CC" w:fill="FFF2CC"/>
            <w:noWrap/>
            <w:vAlign w:val="center"/>
            <w:hideMark/>
          </w:tcPr>
          <w:p w14:paraId="1058F1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EKZ-0601</w:t>
            </w:r>
          </w:p>
        </w:tc>
        <w:tc>
          <w:tcPr>
            <w:tcW w:w="1180" w:type="dxa"/>
            <w:shd w:val="clear" w:color="FFF2CC" w:fill="FFF2CC"/>
            <w:noWrap/>
            <w:vAlign w:val="center"/>
            <w:hideMark/>
          </w:tcPr>
          <w:p w14:paraId="3F46F7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291186</w:t>
            </w:r>
          </w:p>
        </w:tc>
        <w:tc>
          <w:tcPr>
            <w:tcW w:w="1160" w:type="dxa"/>
            <w:shd w:val="clear" w:color="FFF2CC" w:fill="FFF2CC"/>
            <w:noWrap/>
            <w:vAlign w:val="center"/>
            <w:hideMark/>
          </w:tcPr>
          <w:p w14:paraId="20A23A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4967917</w:t>
            </w:r>
          </w:p>
        </w:tc>
        <w:tc>
          <w:tcPr>
            <w:tcW w:w="1620" w:type="dxa"/>
            <w:shd w:val="clear" w:color="FFF2CC" w:fill="FFF2CC"/>
            <w:noWrap/>
            <w:vAlign w:val="center"/>
            <w:hideMark/>
          </w:tcPr>
          <w:p w14:paraId="0AAE26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800</w:t>
            </w:r>
          </w:p>
        </w:tc>
        <w:tc>
          <w:tcPr>
            <w:tcW w:w="2923" w:type="dxa"/>
            <w:shd w:val="clear" w:color="FFF2CC" w:fill="FFF2CC"/>
            <w:noWrap/>
            <w:vAlign w:val="center"/>
            <w:hideMark/>
          </w:tcPr>
          <w:p w14:paraId="56130A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337BE3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c>
          <w:tcPr>
            <w:tcW w:w="2982" w:type="dxa"/>
            <w:shd w:val="clear" w:color="FFF2CC" w:fill="FFF2CC"/>
            <w:noWrap/>
            <w:vAlign w:val="center"/>
            <w:hideMark/>
          </w:tcPr>
          <w:p w14:paraId="32CCF7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Banjole</w:t>
            </w:r>
          </w:p>
        </w:tc>
      </w:tr>
      <w:tr w:rsidR="00F96566" w:rsidRPr="002919B0" w14:paraId="29BCF5AF" w14:textId="77777777" w:rsidTr="00F96566">
        <w:trPr>
          <w:trHeight w:val="315"/>
        </w:trPr>
        <w:tc>
          <w:tcPr>
            <w:tcW w:w="1060" w:type="dxa"/>
            <w:shd w:val="clear" w:color="auto" w:fill="auto"/>
            <w:noWrap/>
            <w:vAlign w:val="center"/>
            <w:hideMark/>
          </w:tcPr>
          <w:p w14:paraId="23FF7D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EKZ-0602</w:t>
            </w:r>
          </w:p>
        </w:tc>
        <w:tc>
          <w:tcPr>
            <w:tcW w:w="1180" w:type="dxa"/>
            <w:shd w:val="clear" w:color="auto" w:fill="auto"/>
            <w:noWrap/>
            <w:vAlign w:val="center"/>
            <w:hideMark/>
          </w:tcPr>
          <w:p w14:paraId="1B6C93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291268</w:t>
            </w:r>
          </w:p>
        </w:tc>
        <w:tc>
          <w:tcPr>
            <w:tcW w:w="1160" w:type="dxa"/>
            <w:shd w:val="clear" w:color="auto" w:fill="auto"/>
            <w:noWrap/>
            <w:vAlign w:val="center"/>
            <w:hideMark/>
          </w:tcPr>
          <w:p w14:paraId="2F6BBE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4971675</w:t>
            </w:r>
          </w:p>
        </w:tc>
        <w:tc>
          <w:tcPr>
            <w:tcW w:w="1620" w:type="dxa"/>
            <w:shd w:val="clear" w:color="auto" w:fill="auto"/>
            <w:noWrap/>
            <w:vAlign w:val="center"/>
            <w:hideMark/>
          </w:tcPr>
          <w:p w14:paraId="537177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2F311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01F0CC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 - POLA</w:t>
            </w:r>
          </w:p>
        </w:tc>
        <w:tc>
          <w:tcPr>
            <w:tcW w:w="2982" w:type="dxa"/>
            <w:shd w:val="clear" w:color="auto" w:fill="auto"/>
            <w:noWrap/>
            <w:vAlign w:val="center"/>
            <w:hideMark/>
          </w:tcPr>
          <w:p w14:paraId="0DD7C5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w:t>
            </w:r>
          </w:p>
        </w:tc>
      </w:tr>
      <w:tr w:rsidR="00F96566" w:rsidRPr="002919B0" w14:paraId="3D86A168" w14:textId="77777777" w:rsidTr="00F96566">
        <w:trPr>
          <w:trHeight w:val="315"/>
        </w:trPr>
        <w:tc>
          <w:tcPr>
            <w:tcW w:w="1060" w:type="dxa"/>
            <w:shd w:val="clear" w:color="FFF2CC" w:fill="FFF2CC"/>
            <w:noWrap/>
            <w:vAlign w:val="center"/>
            <w:hideMark/>
          </w:tcPr>
          <w:p w14:paraId="512A0F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EKZ-0603</w:t>
            </w:r>
          </w:p>
        </w:tc>
        <w:tc>
          <w:tcPr>
            <w:tcW w:w="1180" w:type="dxa"/>
            <w:shd w:val="clear" w:color="FFF2CC" w:fill="FFF2CC"/>
            <w:noWrap/>
            <w:vAlign w:val="center"/>
            <w:hideMark/>
          </w:tcPr>
          <w:p w14:paraId="559A80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291350</w:t>
            </w:r>
          </w:p>
        </w:tc>
        <w:tc>
          <w:tcPr>
            <w:tcW w:w="1160" w:type="dxa"/>
            <w:shd w:val="clear" w:color="FFF2CC" w:fill="FFF2CC"/>
            <w:noWrap/>
            <w:vAlign w:val="center"/>
            <w:hideMark/>
          </w:tcPr>
          <w:p w14:paraId="2352B5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4978269</w:t>
            </w:r>
          </w:p>
        </w:tc>
        <w:tc>
          <w:tcPr>
            <w:tcW w:w="1620" w:type="dxa"/>
            <w:shd w:val="clear" w:color="FFF2CC" w:fill="FFF2CC"/>
            <w:noWrap/>
            <w:vAlign w:val="center"/>
            <w:hideMark/>
          </w:tcPr>
          <w:p w14:paraId="370B23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16C6A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730ED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VODNJAN - DIGNANO</w:t>
            </w:r>
          </w:p>
        </w:tc>
        <w:tc>
          <w:tcPr>
            <w:tcW w:w="2982" w:type="dxa"/>
            <w:shd w:val="clear" w:color="FFF2CC" w:fill="FFF2CC"/>
            <w:noWrap/>
            <w:vAlign w:val="center"/>
            <w:hideMark/>
          </w:tcPr>
          <w:p w14:paraId="2B141C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Galižana</w:t>
            </w:r>
          </w:p>
        </w:tc>
      </w:tr>
      <w:tr w:rsidR="00F96566" w:rsidRPr="002919B0" w14:paraId="1677D340" w14:textId="77777777" w:rsidTr="00F96566">
        <w:trPr>
          <w:trHeight w:val="315"/>
        </w:trPr>
        <w:tc>
          <w:tcPr>
            <w:tcW w:w="1060" w:type="dxa"/>
            <w:shd w:val="clear" w:color="auto" w:fill="auto"/>
            <w:noWrap/>
            <w:vAlign w:val="center"/>
            <w:hideMark/>
          </w:tcPr>
          <w:p w14:paraId="70EAE0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EKZ-0604</w:t>
            </w:r>
          </w:p>
        </w:tc>
        <w:tc>
          <w:tcPr>
            <w:tcW w:w="1180" w:type="dxa"/>
            <w:shd w:val="clear" w:color="auto" w:fill="auto"/>
            <w:noWrap/>
            <w:vAlign w:val="center"/>
            <w:hideMark/>
          </w:tcPr>
          <w:p w14:paraId="7DBB55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291605</w:t>
            </w:r>
          </w:p>
        </w:tc>
        <w:tc>
          <w:tcPr>
            <w:tcW w:w="1160" w:type="dxa"/>
            <w:shd w:val="clear" w:color="auto" w:fill="auto"/>
            <w:noWrap/>
            <w:vAlign w:val="center"/>
            <w:hideMark/>
          </w:tcPr>
          <w:p w14:paraId="16DEF4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4969156</w:t>
            </w:r>
          </w:p>
        </w:tc>
        <w:tc>
          <w:tcPr>
            <w:tcW w:w="1620" w:type="dxa"/>
            <w:shd w:val="clear" w:color="auto" w:fill="auto"/>
            <w:noWrap/>
            <w:vAlign w:val="center"/>
            <w:hideMark/>
          </w:tcPr>
          <w:p w14:paraId="024A22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116FB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9BEF4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c>
          <w:tcPr>
            <w:tcW w:w="2982" w:type="dxa"/>
            <w:shd w:val="clear" w:color="auto" w:fill="auto"/>
            <w:noWrap/>
            <w:vAlign w:val="center"/>
            <w:hideMark/>
          </w:tcPr>
          <w:p w14:paraId="4DAA39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Vinkuran</w:t>
            </w:r>
          </w:p>
        </w:tc>
      </w:tr>
      <w:tr w:rsidR="00F96566" w:rsidRPr="002919B0" w14:paraId="1C90A8E7" w14:textId="77777777" w:rsidTr="00F96566">
        <w:trPr>
          <w:trHeight w:val="315"/>
        </w:trPr>
        <w:tc>
          <w:tcPr>
            <w:tcW w:w="1060" w:type="dxa"/>
            <w:shd w:val="clear" w:color="FFF2CC" w:fill="FFF2CC"/>
            <w:noWrap/>
            <w:vAlign w:val="center"/>
            <w:hideMark/>
          </w:tcPr>
          <w:p w14:paraId="0DF0021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EKZ-0605</w:t>
            </w:r>
          </w:p>
        </w:tc>
        <w:tc>
          <w:tcPr>
            <w:tcW w:w="1180" w:type="dxa"/>
            <w:shd w:val="clear" w:color="FFF2CC" w:fill="FFF2CC"/>
            <w:noWrap/>
            <w:vAlign w:val="center"/>
            <w:hideMark/>
          </w:tcPr>
          <w:p w14:paraId="4B8BE2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291883</w:t>
            </w:r>
          </w:p>
        </w:tc>
        <w:tc>
          <w:tcPr>
            <w:tcW w:w="1160" w:type="dxa"/>
            <w:shd w:val="clear" w:color="FFF2CC" w:fill="FFF2CC"/>
            <w:noWrap/>
            <w:vAlign w:val="center"/>
            <w:hideMark/>
          </w:tcPr>
          <w:p w14:paraId="506BD6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5004522</w:t>
            </w:r>
          </w:p>
        </w:tc>
        <w:tc>
          <w:tcPr>
            <w:tcW w:w="1620" w:type="dxa"/>
            <w:shd w:val="clear" w:color="FFF2CC" w:fill="FFF2CC"/>
            <w:noWrap/>
            <w:vAlign w:val="center"/>
            <w:hideMark/>
          </w:tcPr>
          <w:p w14:paraId="540090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4B1E3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27844F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ŽMINJ</w:t>
            </w:r>
          </w:p>
        </w:tc>
        <w:tc>
          <w:tcPr>
            <w:tcW w:w="2982" w:type="dxa"/>
            <w:shd w:val="clear" w:color="FFF2CC" w:fill="FFF2CC"/>
            <w:noWrap/>
            <w:vAlign w:val="center"/>
            <w:hideMark/>
          </w:tcPr>
          <w:p w14:paraId="19F665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Prkačini</w:t>
            </w:r>
          </w:p>
        </w:tc>
      </w:tr>
      <w:tr w:rsidR="00F96566" w:rsidRPr="002919B0" w14:paraId="3F005650" w14:textId="77777777" w:rsidTr="00F96566">
        <w:trPr>
          <w:trHeight w:val="315"/>
        </w:trPr>
        <w:tc>
          <w:tcPr>
            <w:tcW w:w="1060" w:type="dxa"/>
            <w:shd w:val="clear" w:color="auto" w:fill="auto"/>
            <w:noWrap/>
            <w:vAlign w:val="center"/>
            <w:hideMark/>
          </w:tcPr>
          <w:p w14:paraId="74AC6A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EKZ-0606</w:t>
            </w:r>
          </w:p>
        </w:tc>
        <w:tc>
          <w:tcPr>
            <w:tcW w:w="1180" w:type="dxa"/>
            <w:shd w:val="clear" w:color="auto" w:fill="auto"/>
            <w:noWrap/>
            <w:vAlign w:val="center"/>
            <w:hideMark/>
          </w:tcPr>
          <w:p w14:paraId="1577EC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291998</w:t>
            </w:r>
          </w:p>
        </w:tc>
        <w:tc>
          <w:tcPr>
            <w:tcW w:w="1160" w:type="dxa"/>
            <w:shd w:val="clear" w:color="auto" w:fill="auto"/>
            <w:noWrap/>
            <w:vAlign w:val="center"/>
            <w:hideMark/>
          </w:tcPr>
          <w:p w14:paraId="34AAC9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5013149</w:t>
            </w:r>
          </w:p>
        </w:tc>
        <w:tc>
          <w:tcPr>
            <w:tcW w:w="1620" w:type="dxa"/>
            <w:shd w:val="clear" w:color="auto" w:fill="auto"/>
            <w:noWrap/>
            <w:vAlign w:val="center"/>
            <w:hideMark/>
          </w:tcPr>
          <w:p w14:paraId="16FFB0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A1F0E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447DF4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TINJAN</w:t>
            </w:r>
          </w:p>
        </w:tc>
        <w:tc>
          <w:tcPr>
            <w:tcW w:w="2982" w:type="dxa"/>
            <w:shd w:val="clear" w:color="auto" w:fill="auto"/>
            <w:noWrap/>
            <w:vAlign w:val="center"/>
            <w:hideMark/>
          </w:tcPr>
          <w:p w14:paraId="2F1476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Tinjan</w:t>
            </w:r>
          </w:p>
        </w:tc>
      </w:tr>
      <w:tr w:rsidR="00F96566" w:rsidRPr="002919B0" w14:paraId="0A38510D" w14:textId="77777777" w:rsidTr="00F96566">
        <w:trPr>
          <w:trHeight w:val="315"/>
        </w:trPr>
        <w:tc>
          <w:tcPr>
            <w:tcW w:w="1060" w:type="dxa"/>
            <w:shd w:val="clear" w:color="FFF2CC" w:fill="FFF2CC"/>
            <w:noWrap/>
            <w:vAlign w:val="center"/>
            <w:hideMark/>
          </w:tcPr>
          <w:p w14:paraId="0AFC134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EKZ-0607</w:t>
            </w:r>
          </w:p>
        </w:tc>
        <w:tc>
          <w:tcPr>
            <w:tcW w:w="1180" w:type="dxa"/>
            <w:shd w:val="clear" w:color="FFF2CC" w:fill="FFF2CC"/>
            <w:noWrap/>
            <w:vAlign w:val="center"/>
            <w:hideMark/>
          </w:tcPr>
          <w:p w14:paraId="037B76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292096</w:t>
            </w:r>
          </w:p>
        </w:tc>
        <w:tc>
          <w:tcPr>
            <w:tcW w:w="1160" w:type="dxa"/>
            <w:shd w:val="clear" w:color="FFF2CC" w:fill="FFF2CC"/>
            <w:noWrap/>
            <w:vAlign w:val="center"/>
            <w:hideMark/>
          </w:tcPr>
          <w:p w14:paraId="327B67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4970486</w:t>
            </w:r>
          </w:p>
        </w:tc>
        <w:tc>
          <w:tcPr>
            <w:tcW w:w="1620" w:type="dxa"/>
            <w:shd w:val="clear" w:color="FFF2CC" w:fill="FFF2CC"/>
            <w:noWrap/>
            <w:vAlign w:val="center"/>
            <w:hideMark/>
          </w:tcPr>
          <w:p w14:paraId="434437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FFF2CC" w:fill="FFF2CC"/>
            <w:noWrap/>
            <w:vAlign w:val="center"/>
            <w:hideMark/>
          </w:tcPr>
          <w:p w14:paraId="2B17CE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B4D32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c>
          <w:tcPr>
            <w:tcW w:w="2982" w:type="dxa"/>
            <w:shd w:val="clear" w:color="FFF2CC" w:fill="FFF2CC"/>
            <w:noWrap/>
            <w:vAlign w:val="center"/>
            <w:hideMark/>
          </w:tcPr>
          <w:p w14:paraId="6BA73F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Valbonaša</w:t>
            </w:r>
          </w:p>
        </w:tc>
      </w:tr>
      <w:tr w:rsidR="00F96566" w:rsidRPr="002919B0" w14:paraId="71F46282" w14:textId="77777777" w:rsidTr="00F96566">
        <w:trPr>
          <w:trHeight w:val="315"/>
        </w:trPr>
        <w:tc>
          <w:tcPr>
            <w:tcW w:w="1060" w:type="dxa"/>
            <w:shd w:val="clear" w:color="auto" w:fill="auto"/>
            <w:noWrap/>
            <w:vAlign w:val="center"/>
            <w:hideMark/>
          </w:tcPr>
          <w:p w14:paraId="2D8A12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EKZ-0608</w:t>
            </w:r>
          </w:p>
        </w:tc>
        <w:tc>
          <w:tcPr>
            <w:tcW w:w="1180" w:type="dxa"/>
            <w:shd w:val="clear" w:color="auto" w:fill="auto"/>
            <w:noWrap/>
            <w:vAlign w:val="center"/>
            <w:hideMark/>
          </w:tcPr>
          <w:p w14:paraId="24ECDE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292268</w:t>
            </w:r>
          </w:p>
        </w:tc>
        <w:tc>
          <w:tcPr>
            <w:tcW w:w="1160" w:type="dxa"/>
            <w:shd w:val="clear" w:color="auto" w:fill="auto"/>
            <w:noWrap/>
            <w:vAlign w:val="center"/>
            <w:hideMark/>
          </w:tcPr>
          <w:p w14:paraId="2E2A50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5017868</w:t>
            </w:r>
          </w:p>
        </w:tc>
        <w:tc>
          <w:tcPr>
            <w:tcW w:w="1620" w:type="dxa"/>
            <w:shd w:val="clear" w:color="auto" w:fill="auto"/>
            <w:noWrap/>
            <w:vAlign w:val="center"/>
            <w:hideMark/>
          </w:tcPr>
          <w:p w14:paraId="2854B1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41D67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07280C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KAROJBA</w:t>
            </w:r>
          </w:p>
        </w:tc>
        <w:tc>
          <w:tcPr>
            <w:tcW w:w="2982" w:type="dxa"/>
            <w:shd w:val="clear" w:color="auto" w:fill="auto"/>
            <w:noWrap/>
            <w:vAlign w:val="center"/>
            <w:hideMark/>
          </w:tcPr>
          <w:p w14:paraId="266E56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Škropeti</w:t>
            </w:r>
          </w:p>
        </w:tc>
      </w:tr>
      <w:tr w:rsidR="00F96566" w:rsidRPr="002919B0" w14:paraId="70D708D7" w14:textId="77777777" w:rsidTr="00F96566">
        <w:trPr>
          <w:trHeight w:val="315"/>
        </w:trPr>
        <w:tc>
          <w:tcPr>
            <w:tcW w:w="1060" w:type="dxa"/>
            <w:shd w:val="clear" w:color="FFF2CC" w:fill="FFF2CC"/>
            <w:noWrap/>
            <w:vAlign w:val="center"/>
            <w:hideMark/>
          </w:tcPr>
          <w:p w14:paraId="477419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EKZ-0609</w:t>
            </w:r>
          </w:p>
        </w:tc>
        <w:tc>
          <w:tcPr>
            <w:tcW w:w="1180" w:type="dxa"/>
            <w:shd w:val="clear" w:color="FFF2CC" w:fill="FFF2CC"/>
            <w:noWrap/>
            <w:vAlign w:val="center"/>
            <w:hideMark/>
          </w:tcPr>
          <w:p w14:paraId="4C1366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292369</w:t>
            </w:r>
          </w:p>
        </w:tc>
        <w:tc>
          <w:tcPr>
            <w:tcW w:w="1160" w:type="dxa"/>
            <w:shd w:val="clear" w:color="FFF2CC" w:fill="FFF2CC"/>
            <w:noWrap/>
            <w:vAlign w:val="center"/>
            <w:hideMark/>
          </w:tcPr>
          <w:p w14:paraId="1F6147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4967259</w:t>
            </w:r>
          </w:p>
        </w:tc>
        <w:tc>
          <w:tcPr>
            <w:tcW w:w="1620" w:type="dxa"/>
            <w:shd w:val="clear" w:color="FFF2CC" w:fill="FFF2CC"/>
            <w:noWrap/>
            <w:vAlign w:val="center"/>
            <w:hideMark/>
          </w:tcPr>
          <w:p w14:paraId="7202CC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800</w:t>
            </w:r>
          </w:p>
        </w:tc>
        <w:tc>
          <w:tcPr>
            <w:tcW w:w="2923" w:type="dxa"/>
            <w:shd w:val="clear" w:color="FFF2CC" w:fill="FFF2CC"/>
            <w:noWrap/>
            <w:vAlign w:val="center"/>
            <w:hideMark/>
          </w:tcPr>
          <w:p w14:paraId="7077D9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0ED19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c>
          <w:tcPr>
            <w:tcW w:w="2982" w:type="dxa"/>
            <w:shd w:val="clear" w:color="FFF2CC" w:fill="FFF2CC"/>
            <w:noWrap/>
            <w:vAlign w:val="center"/>
            <w:hideMark/>
          </w:tcPr>
          <w:p w14:paraId="62FBCC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Banjole</w:t>
            </w:r>
          </w:p>
        </w:tc>
      </w:tr>
      <w:tr w:rsidR="00F96566" w:rsidRPr="002919B0" w14:paraId="1D3D4EE1" w14:textId="77777777" w:rsidTr="00F96566">
        <w:trPr>
          <w:trHeight w:val="315"/>
        </w:trPr>
        <w:tc>
          <w:tcPr>
            <w:tcW w:w="1060" w:type="dxa"/>
            <w:shd w:val="clear" w:color="auto" w:fill="auto"/>
            <w:noWrap/>
            <w:vAlign w:val="center"/>
            <w:hideMark/>
          </w:tcPr>
          <w:p w14:paraId="047B01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EKZ-0610</w:t>
            </w:r>
          </w:p>
        </w:tc>
        <w:tc>
          <w:tcPr>
            <w:tcW w:w="1180" w:type="dxa"/>
            <w:shd w:val="clear" w:color="auto" w:fill="auto"/>
            <w:noWrap/>
            <w:vAlign w:val="center"/>
            <w:hideMark/>
          </w:tcPr>
          <w:p w14:paraId="7DED3D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292650</w:t>
            </w:r>
          </w:p>
        </w:tc>
        <w:tc>
          <w:tcPr>
            <w:tcW w:w="1160" w:type="dxa"/>
            <w:shd w:val="clear" w:color="auto" w:fill="auto"/>
            <w:noWrap/>
            <w:vAlign w:val="center"/>
            <w:hideMark/>
          </w:tcPr>
          <w:p w14:paraId="116FDF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4973385</w:t>
            </w:r>
          </w:p>
        </w:tc>
        <w:tc>
          <w:tcPr>
            <w:tcW w:w="1620" w:type="dxa"/>
            <w:shd w:val="clear" w:color="auto" w:fill="auto"/>
            <w:noWrap/>
            <w:vAlign w:val="center"/>
            <w:hideMark/>
          </w:tcPr>
          <w:p w14:paraId="0BCC4B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7697D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50586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 - POLA</w:t>
            </w:r>
          </w:p>
        </w:tc>
        <w:tc>
          <w:tcPr>
            <w:tcW w:w="2982" w:type="dxa"/>
            <w:shd w:val="clear" w:color="auto" w:fill="auto"/>
            <w:noWrap/>
            <w:vAlign w:val="center"/>
            <w:hideMark/>
          </w:tcPr>
          <w:p w14:paraId="1FFBE2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w:t>
            </w:r>
          </w:p>
        </w:tc>
      </w:tr>
      <w:tr w:rsidR="00F96566" w:rsidRPr="002919B0" w14:paraId="4F7F5581" w14:textId="77777777" w:rsidTr="00F96566">
        <w:trPr>
          <w:trHeight w:val="315"/>
        </w:trPr>
        <w:tc>
          <w:tcPr>
            <w:tcW w:w="1060" w:type="dxa"/>
            <w:shd w:val="clear" w:color="FFF2CC" w:fill="FFF2CC"/>
            <w:noWrap/>
            <w:vAlign w:val="center"/>
            <w:hideMark/>
          </w:tcPr>
          <w:p w14:paraId="5407CA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EKZ-0611</w:t>
            </w:r>
          </w:p>
        </w:tc>
        <w:tc>
          <w:tcPr>
            <w:tcW w:w="1180" w:type="dxa"/>
            <w:shd w:val="clear" w:color="FFF2CC" w:fill="FFF2CC"/>
            <w:noWrap/>
            <w:vAlign w:val="center"/>
            <w:hideMark/>
          </w:tcPr>
          <w:p w14:paraId="49F93C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292879</w:t>
            </w:r>
          </w:p>
        </w:tc>
        <w:tc>
          <w:tcPr>
            <w:tcW w:w="1160" w:type="dxa"/>
            <w:shd w:val="clear" w:color="FFF2CC" w:fill="FFF2CC"/>
            <w:noWrap/>
            <w:vAlign w:val="center"/>
            <w:hideMark/>
          </w:tcPr>
          <w:p w14:paraId="798864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4972004</w:t>
            </w:r>
          </w:p>
        </w:tc>
        <w:tc>
          <w:tcPr>
            <w:tcW w:w="1620" w:type="dxa"/>
            <w:shd w:val="clear" w:color="FFF2CC" w:fill="FFF2CC"/>
            <w:noWrap/>
            <w:vAlign w:val="center"/>
            <w:hideMark/>
          </w:tcPr>
          <w:p w14:paraId="0077C3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D9105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F8E49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 - POLA</w:t>
            </w:r>
          </w:p>
        </w:tc>
        <w:tc>
          <w:tcPr>
            <w:tcW w:w="2982" w:type="dxa"/>
            <w:shd w:val="clear" w:color="FFF2CC" w:fill="FFF2CC"/>
            <w:noWrap/>
            <w:vAlign w:val="center"/>
            <w:hideMark/>
          </w:tcPr>
          <w:p w14:paraId="60B65F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w:t>
            </w:r>
          </w:p>
        </w:tc>
      </w:tr>
      <w:tr w:rsidR="00F96566" w:rsidRPr="002919B0" w14:paraId="4636FE8B" w14:textId="77777777" w:rsidTr="00F96566">
        <w:trPr>
          <w:trHeight w:val="315"/>
        </w:trPr>
        <w:tc>
          <w:tcPr>
            <w:tcW w:w="1060" w:type="dxa"/>
            <w:shd w:val="clear" w:color="auto" w:fill="auto"/>
            <w:noWrap/>
            <w:vAlign w:val="center"/>
            <w:hideMark/>
          </w:tcPr>
          <w:p w14:paraId="630005E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EKZ-0612</w:t>
            </w:r>
          </w:p>
        </w:tc>
        <w:tc>
          <w:tcPr>
            <w:tcW w:w="1180" w:type="dxa"/>
            <w:shd w:val="clear" w:color="auto" w:fill="auto"/>
            <w:noWrap/>
            <w:vAlign w:val="center"/>
            <w:hideMark/>
          </w:tcPr>
          <w:p w14:paraId="12EEAF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292918</w:t>
            </w:r>
          </w:p>
        </w:tc>
        <w:tc>
          <w:tcPr>
            <w:tcW w:w="1160" w:type="dxa"/>
            <w:shd w:val="clear" w:color="auto" w:fill="auto"/>
            <w:noWrap/>
            <w:vAlign w:val="center"/>
            <w:hideMark/>
          </w:tcPr>
          <w:p w14:paraId="69BC95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4989996</w:t>
            </w:r>
          </w:p>
        </w:tc>
        <w:tc>
          <w:tcPr>
            <w:tcW w:w="1620" w:type="dxa"/>
            <w:shd w:val="clear" w:color="auto" w:fill="auto"/>
            <w:noWrap/>
            <w:vAlign w:val="center"/>
            <w:hideMark/>
          </w:tcPr>
          <w:p w14:paraId="02C11F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5E457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3F671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SVETVINČENAT</w:t>
            </w:r>
          </w:p>
        </w:tc>
        <w:tc>
          <w:tcPr>
            <w:tcW w:w="2982" w:type="dxa"/>
            <w:shd w:val="clear" w:color="auto" w:fill="auto"/>
            <w:noWrap/>
            <w:vAlign w:val="center"/>
            <w:hideMark/>
          </w:tcPr>
          <w:p w14:paraId="007C93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Juršići</w:t>
            </w:r>
          </w:p>
        </w:tc>
      </w:tr>
      <w:tr w:rsidR="00F96566" w:rsidRPr="002919B0" w14:paraId="2047A55F" w14:textId="77777777" w:rsidTr="00F96566">
        <w:trPr>
          <w:trHeight w:val="315"/>
        </w:trPr>
        <w:tc>
          <w:tcPr>
            <w:tcW w:w="1060" w:type="dxa"/>
            <w:shd w:val="clear" w:color="FFF2CC" w:fill="FFF2CC"/>
            <w:noWrap/>
            <w:vAlign w:val="center"/>
            <w:hideMark/>
          </w:tcPr>
          <w:p w14:paraId="46CFE9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EKZ-0613</w:t>
            </w:r>
          </w:p>
        </w:tc>
        <w:tc>
          <w:tcPr>
            <w:tcW w:w="1180" w:type="dxa"/>
            <w:shd w:val="clear" w:color="FFF2CC" w:fill="FFF2CC"/>
            <w:noWrap/>
            <w:vAlign w:val="center"/>
            <w:hideMark/>
          </w:tcPr>
          <w:p w14:paraId="313F77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293392</w:t>
            </w:r>
          </w:p>
        </w:tc>
        <w:tc>
          <w:tcPr>
            <w:tcW w:w="1160" w:type="dxa"/>
            <w:shd w:val="clear" w:color="FFF2CC" w:fill="FFF2CC"/>
            <w:noWrap/>
            <w:vAlign w:val="center"/>
            <w:hideMark/>
          </w:tcPr>
          <w:p w14:paraId="6AC51E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4981010</w:t>
            </w:r>
          </w:p>
        </w:tc>
        <w:tc>
          <w:tcPr>
            <w:tcW w:w="1620" w:type="dxa"/>
            <w:shd w:val="clear" w:color="FFF2CC" w:fill="FFF2CC"/>
            <w:noWrap/>
            <w:vAlign w:val="center"/>
            <w:hideMark/>
          </w:tcPr>
          <w:p w14:paraId="272A5D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F4C2C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86245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VODNJAN - DIGNANO</w:t>
            </w:r>
          </w:p>
        </w:tc>
        <w:tc>
          <w:tcPr>
            <w:tcW w:w="2982" w:type="dxa"/>
            <w:shd w:val="clear" w:color="FFF2CC" w:fill="FFF2CC"/>
            <w:noWrap/>
            <w:vAlign w:val="center"/>
            <w:hideMark/>
          </w:tcPr>
          <w:p w14:paraId="7D0E14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Galižana</w:t>
            </w:r>
          </w:p>
        </w:tc>
      </w:tr>
      <w:tr w:rsidR="00F96566" w:rsidRPr="002919B0" w14:paraId="2616E749" w14:textId="77777777" w:rsidTr="00F96566">
        <w:trPr>
          <w:trHeight w:val="315"/>
        </w:trPr>
        <w:tc>
          <w:tcPr>
            <w:tcW w:w="1060" w:type="dxa"/>
            <w:shd w:val="clear" w:color="auto" w:fill="auto"/>
            <w:noWrap/>
            <w:vAlign w:val="center"/>
            <w:hideMark/>
          </w:tcPr>
          <w:p w14:paraId="779FEC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EKZ-0614</w:t>
            </w:r>
          </w:p>
        </w:tc>
        <w:tc>
          <w:tcPr>
            <w:tcW w:w="1180" w:type="dxa"/>
            <w:shd w:val="clear" w:color="auto" w:fill="auto"/>
            <w:noWrap/>
            <w:vAlign w:val="center"/>
            <w:hideMark/>
          </w:tcPr>
          <w:p w14:paraId="4D3C07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293756</w:t>
            </w:r>
          </w:p>
        </w:tc>
        <w:tc>
          <w:tcPr>
            <w:tcW w:w="1160" w:type="dxa"/>
            <w:shd w:val="clear" w:color="auto" w:fill="auto"/>
            <w:noWrap/>
            <w:vAlign w:val="center"/>
            <w:hideMark/>
          </w:tcPr>
          <w:p w14:paraId="1308DC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4974737</w:t>
            </w:r>
          </w:p>
        </w:tc>
        <w:tc>
          <w:tcPr>
            <w:tcW w:w="1620" w:type="dxa"/>
            <w:shd w:val="clear" w:color="auto" w:fill="auto"/>
            <w:noWrap/>
            <w:vAlign w:val="center"/>
            <w:hideMark/>
          </w:tcPr>
          <w:p w14:paraId="55EEA7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F8D7C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31DF65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LIŽNJAN - LISIGNANO</w:t>
            </w:r>
          </w:p>
        </w:tc>
        <w:tc>
          <w:tcPr>
            <w:tcW w:w="2982" w:type="dxa"/>
            <w:shd w:val="clear" w:color="auto" w:fill="auto"/>
            <w:noWrap/>
            <w:vAlign w:val="center"/>
            <w:hideMark/>
          </w:tcPr>
          <w:p w14:paraId="624257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Valtura</w:t>
            </w:r>
          </w:p>
        </w:tc>
      </w:tr>
      <w:tr w:rsidR="00F96566" w:rsidRPr="002919B0" w14:paraId="29E9246A" w14:textId="77777777" w:rsidTr="00F96566">
        <w:trPr>
          <w:trHeight w:val="315"/>
        </w:trPr>
        <w:tc>
          <w:tcPr>
            <w:tcW w:w="1060" w:type="dxa"/>
            <w:shd w:val="clear" w:color="FFF2CC" w:fill="FFF2CC"/>
            <w:noWrap/>
            <w:vAlign w:val="center"/>
            <w:hideMark/>
          </w:tcPr>
          <w:p w14:paraId="57B3AD1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EKZ-0615</w:t>
            </w:r>
          </w:p>
        </w:tc>
        <w:tc>
          <w:tcPr>
            <w:tcW w:w="1180" w:type="dxa"/>
            <w:shd w:val="clear" w:color="FFF2CC" w:fill="FFF2CC"/>
            <w:noWrap/>
            <w:vAlign w:val="center"/>
            <w:hideMark/>
          </w:tcPr>
          <w:p w14:paraId="23052A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294330</w:t>
            </w:r>
          </w:p>
        </w:tc>
        <w:tc>
          <w:tcPr>
            <w:tcW w:w="1160" w:type="dxa"/>
            <w:shd w:val="clear" w:color="FFF2CC" w:fill="FFF2CC"/>
            <w:noWrap/>
            <w:vAlign w:val="center"/>
            <w:hideMark/>
          </w:tcPr>
          <w:p w14:paraId="18355E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4973354</w:t>
            </w:r>
          </w:p>
        </w:tc>
        <w:tc>
          <w:tcPr>
            <w:tcW w:w="1620" w:type="dxa"/>
            <w:shd w:val="clear" w:color="FFF2CC" w:fill="FFF2CC"/>
            <w:noWrap/>
            <w:vAlign w:val="center"/>
            <w:hideMark/>
          </w:tcPr>
          <w:p w14:paraId="526930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1200</w:t>
            </w:r>
          </w:p>
        </w:tc>
        <w:tc>
          <w:tcPr>
            <w:tcW w:w="2923" w:type="dxa"/>
            <w:shd w:val="clear" w:color="FFF2CC" w:fill="FFF2CC"/>
            <w:noWrap/>
            <w:vAlign w:val="center"/>
            <w:hideMark/>
          </w:tcPr>
          <w:p w14:paraId="2866D8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C81AB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 - POLA</w:t>
            </w:r>
          </w:p>
        </w:tc>
        <w:tc>
          <w:tcPr>
            <w:tcW w:w="2982" w:type="dxa"/>
            <w:shd w:val="clear" w:color="FFF2CC" w:fill="FFF2CC"/>
            <w:noWrap/>
            <w:vAlign w:val="center"/>
            <w:hideMark/>
          </w:tcPr>
          <w:p w14:paraId="659BED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w:t>
            </w:r>
          </w:p>
        </w:tc>
      </w:tr>
      <w:tr w:rsidR="00F96566" w:rsidRPr="002919B0" w14:paraId="7CFEE93B" w14:textId="77777777" w:rsidTr="00F96566">
        <w:trPr>
          <w:trHeight w:val="315"/>
        </w:trPr>
        <w:tc>
          <w:tcPr>
            <w:tcW w:w="1060" w:type="dxa"/>
            <w:shd w:val="clear" w:color="auto" w:fill="auto"/>
            <w:noWrap/>
            <w:vAlign w:val="center"/>
            <w:hideMark/>
          </w:tcPr>
          <w:p w14:paraId="7026B58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EKZ-0616</w:t>
            </w:r>
          </w:p>
        </w:tc>
        <w:tc>
          <w:tcPr>
            <w:tcW w:w="1180" w:type="dxa"/>
            <w:shd w:val="clear" w:color="auto" w:fill="auto"/>
            <w:noWrap/>
            <w:vAlign w:val="center"/>
            <w:hideMark/>
          </w:tcPr>
          <w:p w14:paraId="180EA6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295008</w:t>
            </w:r>
          </w:p>
        </w:tc>
        <w:tc>
          <w:tcPr>
            <w:tcW w:w="1160" w:type="dxa"/>
            <w:shd w:val="clear" w:color="auto" w:fill="auto"/>
            <w:noWrap/>
            <w:vAlign w:val="center"/>
            <w:hideMark/>
          </w:tcPr>
          <w:p w14:paraId="050EC2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5008516</w:t>
            </w:r>
          </w:p>
        </w:tc>
        <w:tc>
          <w:tcPr>
            <w:tcW w:w="1620" w:type="dxa"/>
            <w:shd w:val="clear" w:color="auto" w:fill="auto"/>
            <w:noWrap/>
            <w:vAlign w:val="center"/>
            <w:hideMark/>
          </w:tcPr>
          <w:p w14:paraId="2257AC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88B08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28C8A2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PAZIN</w:t>
            </w:r>
          </w:p>
        </w:tc>
        <w:tc>
          <w:tcPr>
            <w:tcW w:w="2982" w:type="dxa"/>
            <w:shd w:val="clear" w:color="auto" w:fill="auto"/>
            <w:noWrap/>
            <w:vAlign w:val="center"/>
            <w:hideMark/>
          </w:tcPr>
          <w:p w14:paraId="341DF9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Zabrežani</w:t>
            </w:r>
          </w:p>
        </w:tc>
      </w:tr>
      <w:tr w:rsidR="00F96566" w:rsidRPr="002919B0" w14:paraId="69AEE179" w14:textId="77777777" w:rsidTr="00F96566">
        <w:trPr>
          <w:trHeight w:val="315"/>
        </w:trPr>
        <w:tc>
          <w:tcPr>
            <w:tcW w:w="1060" w:type="dxa"/>
            <w:shd w:val="clear" w:color="FFF2CC" w:fill="FFF2CC"/>
            <w:noWrap/>
            <w:vAlign w:val="center"/>
            <w:hideMark/>
          </w:tcPr>
          <w:p w14:paraId="5A4688C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EKZ-0617</w:t>
            </w:r>
          </w:p>
        </w:tc>
        <w:tc>
          <w:tcPr>
            <w:tcW w:w="1180" w:type="dxa"/>
            <w:shd w:val="clear" w:color="FFF2CC" w:fill="FFF2CC"/>
            <w:noWrap/>
            <w:vAlign w:val="center"/>
            <w:hideMark/>
          </w:tcPr>
          <w:p w14:paraId="5EF9F6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295017</w:t>
            </w:r>
          </w:p>
        </w:tc>
        <w:tc>
          <w:tcPr>
            <w:tcW w:w="1160" w:type="dxa"/>
            <w:shd w:val="clear" w:color="FFF2CC" w:fill="FFF2CC"/>
            <w:noWrap/>
            <w:vAlign w:val="center"/>
            <w:hideMark/>
          </w:tcPr>
          <w:p w14:paraId="365FA2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4966870</w:t>
            </w:r>
          </w:p>
        </w:tc>
        <w:tc>
          <w:tcPr>
            <w:tcW w:w="1620" w:type="dxa"/>
            <w:shd w:val="clear" w:color="FFF2CC" w:fill="FFF2CC"/>
            <w:noWrap/>
            <w:vAlign w:val="center"/>
            <w:hideMark/>
          </w:tcPr>
          <w:p w14:paraId="0DD72D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2FA3E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25463A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c>
          <w:tcPr>
            <w:tcW w:w="2982" w:type="dxa"/>
            <w:shd w:val="clear" w:color="FFF2CC" w:fill="FFF2CC"/>
            <w:noWrap/>
            <w:vAlign w:val="center"/>
            <w:hideMark/>
          </w:tcPr>
          <w:p w14:paraId="123080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Premantura</w:t>
            </w:r>
          </w:p>
        </w:tc>
      </w:tr>
      <w:tr w:rsidR="00F96566" w:rsidRPr="002919B0" w14:paraId="3C1A915D" w14:textId="77777777" w:rsidTr="00F96566">
        <w:trPr>
          <w:trHeight w:val="315"/>
        </w:trPr>
        <w:tc>
          <w:tcPr>
            <w:tcW w:w="1060" w:type="dxa"/>
            <w:shd w:val="clear" w:color="auto" w:fill="auto"/>
            <w:noWrap/>
            <w:vAlign w:val="center"/>
            <w:hideMark/>
          </w:tcPr>
          <w:p w14:paraId="750CC7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EKZ-0618</w:t>
            </w:r>
          </w:p>
        </w:tc>
        <w:tc>
          <w:tcPr>
            <w:tcW w:w="1180" w:type="dxa"/>
            <w:shd w:val="clear" w:color="auto" w:fill="auto"/>
            <w:noWrap/>
            <w:vAlign w:val="center"/>
            <w:hideMark/>
          </w:tcPr>
          <w:p w14:paraId="063F43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295076</w:t>
            </w:r>
          </w:p>
        </w:tc>
        <w:tc>
          <w:tcPr>
            <w:tcW w:w="1160" w:type="dxa"/>
            <w:shd w:val="clear" w:color="auto" w:fill="auto"/>
            <w:noWrap/>
            <w:vAlign w:val="center"/>
            <w:hideMark/>
          </w:tcPr>
          <w:p w14:paraId="43FD42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5015429</w:t>
            </w:r>
          </w:p>
        </w:tc>
        <w:tc>
          <w:tcPr>
            <w:tcW w:w="1620" w:type="dxa"/>
            <w:shd w:val="clear" w:color="auto" w:fill="auto"/>
            <w:noWrap/>
            <w:vAlign w:val="center"/>
            <w:hideMark/>
          </w:tcPr>
          <w:p w14:paraId="65E2EE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DD85A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001915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PAZIN</w:t>
            </w:r>
          </w:p>
        </w:tc>
        <w:tc>
          <w:tcPr>
            <w:tcW w:w="2982" w:type="dxa"/>
            <w:shd w:val="clear" w:color="auto" w:fill="auto"/>
            <w:noWrap/>
            <w:vAlign w:val="center"/>
            <w:hideMark/>
          </w:tcPr>
          <w:p w14:paraId="5D4F09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Beram</w:t>
            </w:r>
          </w:p>
        </w:tc>
      </w:tr>
      <w:tr w:rsidR="00F96566" w:rsidRPr="002919B0" w14:paraId="25335FE9" w14:textId="77777777" w:rsidTr="00F96566">
        <w:trPr>
          <w:trHeight w:val="315"/>
        </w:trPr>
        <w:tc>
          <w:tcPr>
            <w:tcW w:w="1060" w:type="dxa"/>
            <w:shd w:val="clear" w:color="FFF2CC" w:fill="FFF2CC"/>
            <w:noWrap/>
            <w:vAlign w:val="center"/>
            <w:hideMark/>
          </w:tcPr>
          <w:p w14:paraId="62475D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EKZ-0619</w:t>
            </w:r>
          </w:p>
        </w:tc>
        <w:tc>
          <w:tcPr>
            <w:tcW w:w="1180" w:type="dxa"/>
            <w:shd w:val="clear" w:color="FFF2CC" w:fill="FFF2CC"/>
            <w:noWrap/>
            <w:vAlign w:val="center"/>
            <w:hideMark/>
          </w:tcPr>
          <w:p w14:paraId="66EA14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295116</w:t>
            </w:r>
          </w:p>
        </w:tc>
        <w:tc>
          <w:tcPr>
            <w:tcW w:w="1160" w:type="dxa"/>
            <w:shd w:val="clear" w:color="FFF2CC" w:fill="FFF2CC"/>
            <w:noWrap/>
            <w:vAlign w:val="center"/>
            <w:hideMark/>
          </w:tcPr>
          <w:p w14:paraId="3D2050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4971054</w:t>
            </w:r>
          </w:p>
        </w:tc>
        <w:tc>
          <w:tcPr>
            <w:tcW w:w="1620" w:type="dxa"/>
            <w:shd w:val="clear" w:color="FFF2CC" w:fill="FFF2CC"/>
            <w:noWrap/>
            <w:vAlign w:val="center"/>
            <w:hideMark/>
          </w:tcPr>
          <w:p w14:paraId="1BC029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610E7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19008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c>
          <w:tcPr>
            <w:tcW w:w="2982" w:type="dxa"/>
            <w:shd w:val="clear" w:color="FFF2CC" w:fill="FFF2CC"/>
            <w:noWrap/>
            <w:vAlign w:val="center"/>
            <w:hideMark/>
          </w:tcPr>
          <w:p w14:paraId="4D8FEA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r>
      <w:tr w:rsidR="00F96566" w:rsidRPr="002919B0" w14:paraId="3F66572E" w14:textId="77777777" w:rsidTr="00F96566">
        <w:trPr>
          <w:trHeight w:val="315"/>
        </w:trPr>
        <w:tc>
          <w:tcPr>
            <w:tcW w:w="1060" w:type="dxa"/>
            <w:shd w:val="clear" w:color="auto" w:fill="auto"/>
            <w:noWrap/>
            <w:vAlign w:val="center"/>
            <w:hideMark/>
          </w:tcPr>
          <w:p w14:paraId="3EF325C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EKZ-0620</w:t>
            </w:r>
          </w:p>
        </w:tc>
        <w:tc>
          <w:tcPr>
            <w:tcW w:w="1180" w:type="dxa"/>
            <w:shd w:val="clear" w:color="auto" w:fill="auto"/>
            <w:noWrap/>
            <w:vAlign w:val="center"/>
            <w:hideMark/>
          </w:tcPr>
          <w:p w14:paraId="10FCAB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295697</w:t>
            </w:r>
          </w:p>
        </w:tc>
        <w:tc>
          <w:tcPr>
            <w:tcW w:w="1160" w:type="dxa"/>
            <w:shd w:val="clear" w:color="auto" w:fill="auto"/>
            <w:noWrap/>
            <w:vAlign w:val="center"/>
            <w:hideMark/>
          </w:tcPr>
          <w:p w14:paraId="485C16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5012565</w:t>
            </w:r>
          </w:p>
        </w:tc>
        <w:tc>
          <w:tcPr>
            <w:tcW w:w="1620" w:type="dxa"/>
            <w:shd w:val="clear" w:color="auto" w:fill="auto"/>
            <w:noWrap/>
            <w:vAlign w:val="center"/>
            <w:hideMark/>
          </w:tcPr>
          <w:p w14:paraId="0FD585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D79FA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B9A96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PAZIN</w:t>
            </w:r>
          </w:p>
        </w:tc>
        <w:tc>
          <w:tcPr>
            <w:tcW w:w="2982" w:type="dxa"/>
            <w:shd w:val="clear" w:color="auto" w:fill="auto"/>
            <w:noWrap/>
            <w:vAlign w:val="center"/>
            <w:hideMark/>
          </w:tcPr>
          <w:p w14:paraId="149BFD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Lovrin</w:t>
            </w:r>
          </w:p>
        </w:tc>
      </w:tr>
      <w:tr w:rsidR="00F96566" w:rsidRPr="002919B0" w14:paraId="0BC0C7C0" w14:textId="77777777" w:rsidTr="00F96566">
        <w:trPr>
          <w:trHeight w:val="315"/>
        </w:trPr>
        <w:tc>
          <w:tcPr>
            <w:tcW w:w="1060" w:type="dxa"/>
            <w:shd w:val="clear" w:color="FFF2CC" w:fill="FFF2CC"/>
            <w:noWrap/>
            <w:vAlign w:val="center"/>
            <w:hideMark/>
          </w:tcPr>
          <w:p w14:paraId="542B686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EKZ-0621</w:t>
            </w:r>
          </w:p>
        </w:tc>
        <w:tc>
          <w:tcPr>
            <w:tcW w:w="1180" w:type="dxa"/>
            <w:shd w:val="clear" w:color="FFF2CC" w:fill="FFF2CC"/>
            <w:noWrap/>
            <w:vAlign w:val="center"/>
            <w:hideMark/>
          </w:tcPr>
          <w:p w14:paraId="20506E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296232</w:t>
            </w:r>
          </w:p>
        </w:tc>
        <w:tc>
          <w:tcPr>
            <w:tcW w:w="1160" w:type="dxa"/>
            <w:shd w:val="clear" w:color="FFF2CC" w:fill="FFF2CC"/>
            <w:noWrap/>
            <w:vAlign w:val="center"/>
            <w:hideMark/>
          </w:tcPr>
          <w:p w14:paraId="48A3DB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4992561</w:t>
            </w:r>
          </w:p>
        </w:tc>
        <w:tc>
          <w:tcPr>
            <w:tcW w:w="1620" w:type="dxa"/>
            <w:shd w:val="clear" w:color="FFF2CC" w:fill="FFF2CC"/>
            <w:noWrap/>
            <w:vAlign w:val="center"/>
            <w:hideMark/>
          </w:tcPr>
          <w:p w14:paraId="51392B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946B8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92F28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SVETVINČENAT</w:t>
            </w:r>
          </w:p>
        </w:tc>
        <w:tc>
          <w:tcPr>
            <w:tcW w:w="2982" w:type="dxa"/>
            <w:shd w:val="clear" w:color="FFF2CC" w:fill="FFF2CC"/>
            <w:noWrap/>
            <w:vAlign w:val="center"/>
            <w:hideMark/>
          </w:tcPr>
          <w:p w14:paraId="311EF5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Režanci</w:t>
            </w:r>
          </w:p>
        </w:tc>
      </w:tr>
      <w:tr w:rsidR="00F96566" w:rsidRPr="002919B0" w14:paraId="4FF525ED" w14:textId="77777777" w:rsidTr="00F96566">
        <w:trPr>
          <w:trHeight w:val="315"/>
        </w:trPr>
        <w:tc>
          <w:tcPr>
            <w:tcW w:w="1060" w:type="dxa"/>
            <w:shd w:val="clear" w:color="auto" w:fill="auto"/>
            <w:noWrap/>
            <w:vAlign w:val="center"/>
            <w:hideMark/>
          </w:tcPr>
          <w:p w14:paraId="7DBBCA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EKZ-0622</w:t>
            </w:r>
          </w:p>
        </w:tc>
        <w:tc>
          <w:tcPr>
            <w:tcW w:w="1180" w:type="dxa"/>
            <w:shd w:val="clear" w:color="auto" w:fill="auto"/>
            <w:noWrap/>
            <w:vAlign w:val="center"/>
            <w:hideMark/>
          </w:tcPr>
          <w:p w14:paraId="2843EC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296448</w:t>
            </w:r>
          </w:p>
        </w:tc>
        <w:tc>
          <w:tcPr>
            <w:tcW w:w="1160" w:type="dxa"/>
            <w:shd w:val="clear" w:color="auto" w:fill="auto"/>
            <w:noWrap/>
            <w:vAlign w:val="center"/>
            <w:hideMark/>
          </w:tcPr>
          <w:p w14:paraId="50DAB3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4979449</w:t>
            </w:r>
          </w:p>
        </w:tc>
        <w:tc>
          <w:tcPr>
            <w:tcW w:w="1620" w:type="dxa"/>
            <w:shd w:val="clear" w:color="auto" w:fill="auto"/>
            <w:noWrap/>
            <w:vAlign w:val="center"/>
            <w:hideMark/>
          </w:tcPr>
          <w:p w14:paraId="7133D0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BD476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50DF99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982" w:type="dxa"/>
            <w:shd w:val="clear" w:color="auto" w:fill="auto"/>
            <w:noWrap/>
            <w:vAlign w:val="center"/>
            <w:hideMark/>
          </w:tcPr>
          <w:p w14:paraId="2D0FBD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Loborika</w:t>
            </w:r>
          </w:p>
        </w:tc>
      </w:tr>
      <w:tr w:rsidR="00F96566" w:rsidRPr="002919B0" w14:paraId="6B9D4851" w14:textId="77777777" w:rsidTr="00F96566">
        <w:trPr>
          <w:trHeight w:val="315"/>
        </w:trPr>
        <w:tc>
          <w:tcPr>
            <w:tcW w:w="1060" w:type="dxa"/>
            <w:shd w:val="clear" w:color="FFF2CC" w:fill="FFF2CC"/>
            <w:noWrap/>
            <w:vAlign w:val="center"/>
            <w:hideMark/>
          </w:tcPr>
          <w:p w14:paraId="0ABCDB3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EKZ-0623</w:t>
            </w:r>
          </w:p>
        </w:tc>
        <w:tc>
          <w:tcPr>
            <w:tcW w:w="1180" w:type="dxa"/>
            <w:shd w:val="clear" w:color="FFF2CC" w:fill="FFF2CC"/>
            <w:noWrap/>
            <w:vAlign w:val="center"/>
            <w:hideMark/>
          </w:tcPr>
          <w:p w14:paraId="0A3309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296722</w:t>
            </w:r>
          </w:p>
        </w:tc>
        <w:tc>
          <w:tcPr>
            <w:tcW w:w="1160" w:type="dxa"/>
            <w:shd w:val="clear" w:color="FFF2CC" w:fill="FFF2CC"/>
            <w:noWrap/>
            <w:vAlign w:val="center"/>
            <w:hideMark/>
          </w:tcPr>
          <w:p w14:paraId="63060D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5030695</w:t>
            </w:r>
          </w:p>
        </w:tc>
        <w:tc>
          <w:tcPr>
            <w:tcW w:w="1620" w:type="dxa"/>
            <w:shd w:val="clear" w:color="FFF2CC" w:fill="FFF2CC"/>
            <w:noWrap/>
            <w:vAlign w:val="center"/>
            <w:hideMark/>
          </w:tcPr>
          <w:p w14:paraId="7A3C27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0C5C9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EC2A5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BUZET</w:t>
            </w:r>
          </w:p>
        </w:tc>
        <w:tc>
          <w:tcPr>
            <w:tcW w:w="2982" w:type="dxa"/>
            <w:shd w:val="clear" w:color="FFF2CC" w:fill="FFF2CC"/>
            <w:noWrap/>
            <w:vAlign w:val="center"/>
            <w:hideMark/>
          </w:tcPr>
          <w:p w14:paraId="3C6436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Pračana</w:t>
            </w:r>
          </w:p>
        </w:tc>
      </w:tr>
      <w:tr w:rsidR="00F96566" w:rsidRPr="002919B0" w14:paraId="76AA1CDC" w14:textId="77777777" w:rsidTr="00F96566">
        <w:trPr>
          <w:trHeight w:val="315"/>
        </w:trPr>
        <w:tc>
          <w:tcPr>
            <w:tcW w:w="1060" w:type="dxa"/>
            <w:shd w:val="clear" w:color="auto" w:fill="auto"/>
            <w:noWrap/>
            <w:vAlign w:val="center"/>
            <w:hideMark/>
          </w:tcPr>
          <w:p w14:paraId="0BEC3A2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EKZ-0624</w:t>
            </w:r>
          </w:p>
        </w:tc>
        <w:tc>
          <w:tcPr>
            <w:tcW w:w="1180" w:type="dxa"/>
            <w:shd w:val="clear" w:color="auto" w:fill="auto"/>
            <w:noWrap/>
            <w:vAlign w:val="center"/>
            <w:hideMark/>
          </w:tcPr>
          <w:p w14:paraId="00806F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296890</w:t>
            </w:r>
          </w:p>
        </w:tc>
        <w:tc>
          <w:tcPr>
            <w:tcW w:w="1160" w:type="dxa"/>
            <w:shd w:val="clear" w:color="auto" w:fill="auto"/>
            <w:noWrap/>
            <w:vAlign w:val="center"/>
            <w:hideMark/>
          </w:tcPr>
          <w:p w14:paraId="5A402A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5022585</w:t>
            </w:r>
          </w:p>
        </w:tc>
        <w:tc>
          <w:tcPr>
            <w:tcW w:w="1620" w:type="dxa"/>
            <w:shd w:val="clear" w:color="auto" w:fill="auto"/>
            <w:noWrap/>
            <w:vAlign w:val="center"/>
            <w:hideMark/>
          </w:tcPr>
          <w:p w14:paraId="6AAB52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49807B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0FCCA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PAZIN</w:t>
            </w:r>
          </w:p>
        </w:tc>
        <w:tc>
          <w:tcPr>
            <w:tcW w:w="2982" w:type="dxa"/>
            <w:shd w:val="clear" w:color="auto" w:fill="auto"/>
            <w:noWrap/>
            <w:vAlign w:val="center"/>
            <w:hideMark/>
          </w:tcPr>
          <w:p w14:paraId="5CFD26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Kašćerga</w:t>
            </w:r>
          </w:p>
        </w:tc>
      </w:tr>
      <w:tr w:rsidR="00F96566" w:rsidRPr="002919B0" w14:paraId="1E5755D8" w14:textId="77777777" w:rsidTr="00F96566">
        <w:trPr>
          <w:trHeight w:val="315"/>
        </w:trPr>
        <w:tc>
          <w:tcPr>
            <w:tcW w:w="1060" w:type="dxa"/>
            <w:shd w:val="clear" w:color="FFF2CC" w:fill="FFF2CC"/>
            <w:noWrap/>
            <w:vAlign w:val="center"/>
            <w:hideMark/>
          </w:tcPr>
          <w:p w14:paraId="772217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EKZ-0625</w:t>
            </w:r>
          </w:p>
        </w:tc>
        <w:tc>
          <w:tcPr>
            <w:tcW w:w="1180" w:type="dxa"/>
            <w:shd w:val="clear" w:color="FFF2CC" w:fill="FFF2CC"/>
            <w:noWrap/>
            <w:vAlign w:val="center"/>
            <w:hideMark/>
          </w:tcPr>
          <w:p w14:paraId="71DC87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296932</w:t>
            </w:r>
          </w:p>
        </w:tc>
        <w:tc>
          <w:tcPr>
            <w:tcW w:w="1160" w:type="dxa"/>
            <w:shd w:val="clear" w:color="FFF2CC" w:fill="FFF2CC"/>
            <w:noWrap/>
            <w:vAlign w:val="center"/>
            <w:hideMark/>
          </w:tcPr>
          <w:p w14:paraId="345570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4988123</w:t>
            </w:r>
          </w:p>
        </w:tc>
        <w:tc>
          <w:tcPr>
            <w:tcW w:w="1620" w:type="dxa"/>
            <w:shd w:val="clear" w:color="FFF2CC" w:fill="FFF2CC"/>
            <w:noWrap/>
            <w:vAlign w:val="center"/>
            <w:hideMark/>
          </w:tcPr>
          <w:p w14:paraId="4CDBB6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3FFE4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2AF0FE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982" w:type="dxa"/>
            <w:shd w:val="clear" w:color="FFF2CC" w:fill="FFF2CC"/>
            <w:noWrap/>
            <w:vAlign w:val="center"/>
            <w:hideMark/>
          </w:tcPr>
          <w:p w14:paraId="7A5B5E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Orbanići</w:t>
            </w:r>
          </w:p>
        </w:tc>
      </w:tr>
      <w:tr w:rsidR="00F96566" w:rsidRPr="002919B0" w14:paraId="230A7E30" w14:textId="77777777" w:rsidTr="00F96566">
        <w:trPr>
          <w:trHeight w:val="315"/>
        </w:trPr>
        <w:tc>
          <w:tcPr>
            <w:tcW w:w="1060" w:type="dxa"/>
            <w:shd w:val="clear" w:color="auto" w:fill="auto"/>
            <w:noWrap/>
            <w:vAlign w:val="center"/>
            <w:hideMark/>
          </w:tcPr>
          <w:p w14:paraId="1784FB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EKZ-0626</w:t>
            </w:r>
          </w:p>
        </w:tc>
        <w:tc>
          <w:tcPr>
            <w:tcW w:w="1180" w:type="dxa"/>
            <w:shd w:val="clear" w:color="auto" w:fill="auto"/>
            <w:noWrap/>
            <w:vAlign w:val="center"/>
            <w:hideMark/>
          </w:tcPr>
          <w:p w14:paraId="63BC30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297197</w:t>
            </w:r>
          </w:p>
        </w:tc>
        <w:tc>
          <w:tcPr>
            <w:tcW w:w="1160" w:type="dxa"/>
            <w:shd w:val="clear" w:color="auto" w:fill="auto"/>
            <w:noWrap/>
            <w:vAlign w:val="center"/>
            <w:hideMark/>
          </w:tcPr>
          <w:p w14:paraId="4596C5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5003698</w:t>
            </w:r>
          </w:p>
        </w:tc>
        <w:tc>
          <w:tcPr>
            <w:tcW w:w="1620" w:type="dxa"/>
            <w:shd w:val="clear" w:color="auto" w:fill="auto"/>
            <w:noWrap/>
            <w:vAlign w:val="center"/>
            <w:hideMark/>
          </w:tcPr>
          <w:p w14:paraId="443602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70149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37796E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ŽMINJ</w:t>
            </w:r>
          </w:p>
        </w:tc>
        <w:tc>
          <w:tcPr>
            <w:tcW w:w="2982" w:type="dxa"/>
            <w:shd w:val="clear" w:color="auto" w:fill="auto"/>
            <w:noWrap/>
            <w:vAlign w:val="center"/>
            <w:hideMark/>
          </w:tcPr>
          <w:p w14:paraId="487DF4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Laginji</w:t>
            </w:r>
          </w:p>
        </w:tc>
      </w:tr>
      <w:tr w:rsidR="00F96566" w:rsidRPr="002919B0" w14:paraId="41000EC1" w14:textId="77777777" w:rsidTr="00F96566">
        <w:trPr>
          <w:trHeight w:val="315"/>
        </w:trPr>
        <w:tc>
          <w:tcPr>
            <w:tcW w:w="1060" w:type="dxa"/>
            <w:shd w:val="clear" w:color="FFF2CC" w:fill="FFF2CC"/>
            <w:noWrap/>
            <w:vAlign w:val="center"/>
            <w:hideMark/>
          </w:tcPr>
          <w:p w14:paraId="6497AAC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EKZ-0627</w:t>
            </w:r>
          </w:p>
        </w:tc>
        <w:tc>
          <w:tcPr>
            <w:tcW w:w="1180" w:type="dxa"/>
            <w:shd w:val="clear" w:color="FFF2CC" w:fill="FFF2CC"/>
            <w:noWrap/>
            <w:vAlign w:val="center"/>
            <w:hideMark/>
          </w:tcPr>
          <w:p w14:paraId="297EE4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297319</w:t>
            </w:r>
          </w:p>
        </w:tc>
        <w:tc>
          <w:tcPr>
            <w:tcW w:w="1160" w:type="dxa"/>
            <w:shd w:val="clear" w:color="FFF2CC" w:fill="FFF2CC"/>
            <w:noWrap/>
            <w:vAlign w:val="center"/>
            <w:hideMark/>
          </w:tcPr>
          <w:p w14:paraId="0421AC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5036087</w:t>
            </w:r>
          </w:p>
        </w:tc>
        <w:tc>
          <w:tcPr>
            <w:tcW w:w="1620" w:type="dxa"/>
            <w:shd w:val="clear" w:color="FFF2CC" w:fill="FFF2CC"/>
            <w:noWrap/>
            <w:vAlign w:val="center"/>
            <w:hideMark/>
          </w:tcPr>
          <w:p w14:paraId="1AEFC1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AE94E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38881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BUZET</w:t>
            </w:r>
          </w:p>
        </w:tc>
        <w:tc>
          <w:tcPr>
            <w:tcW w:w="2982" w:type="dxa"/>
            <w:shd w:val="clear" w:color="FFF2CC" w:fill="FFF2CC"/>
            <w:noWrap/>
            <w:vAlign w:val="center"/>
            <w:hideMark/>
          </w:tcPr>
          <w:p w14:paraId="06E958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Seljaci</w:t>
            </w:r>
          </w:p>
        </w:tc>
      </w:tr>
      <w:tr w:rsidR="00F96566" w:rsidRPr="002919B0" w14:paraId="1B81081F" w14:textId="77777777" w:rsidTr="00F96566">
        <w:trPr>
          <w:trHeight w:val="315"/>
        </w:trPr>
        <w:tc>
          <w:tcPr>
            <w:tcW w:w="1060" w:type="dxa"/>
            <w:shd w:val="clear" w:color="auto" w:fill="auto"/>
            <w:noWrap/>
            <w:vAlign w:val="center"/>
            <w:hideMark/>
          </w:tcPr>
          <w:p w14:paraId="3A42E5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EKZ-0628</w:t>
            </w:r>
          </w:p>
        </w:tc>
        <w:tc>
          <w:tcPr>
            <w:tcW w:w="1180" w:type="dxa"/>
            <w:shd w:val="clear" w:color="auto" w:fill="auto"/>
            <w:noWrap/>
            <w:vAlign w:val="center"/>
            <w:hideMark/>
          </w:tcPr>
          <w:p w14:paraId="337E1F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297631</w:t>
            </w:r>
          </w:p>
        </w:tc>
        <w:tc>
          <w:tcPr>
            <w:tcW w:w="1160" w:type="dxa"/>
            <w:shd w:val="clear" w:color="auto" w:fill="auto"/>
            <w:noWrap/>
            <w:vAlign w:val="center"/>
            <w:hideMark/>
          </w:tcPr>
          <w:p w14:paraId="089DD0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4968815</w:t>
            </w:r>
          </w:p>
        </w:tc>
        <w:tc>
          <w:tcPr>
            <w:tcW w:w="1620" w:type="dxa"/>
            <w:shd w:val="clear" w:color="auto" w:fill="auto"/>
            <w:noWrap/>
            <w:vAlign w:val="center"/>
            <w:hideMark/>
          </w:tcPr>
          <w:p w14:paraId="296022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819C8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4027CB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c>
          <w:tcPr>
            <w:tcW w:w="2982" w:type="dxa"/>
            <w:shd w:val="clear" w:color="auto" w:fill="auto"/>
            <w:noWrap/>
            <w:vAlign w:val="center"/>
            <w:hideMark/>
          </w:tcPr>
          <w:p w14:paraId="51B157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r>
      <w:tr w:rsidR="00F96566" w:rsidRPr="002919B0" w14:paraId="0C46AEBA" w14:textId="77777777" w:rsidTr="00F96566">
        <w:trPr>
          <w:trHeight w:val="315"/>
        </w:trPr>
        <w:tc>
          <w:tcPr>
            <w:tcW w:w="1060" w:type="dxa"/>
            <w:shd w:val="clear" w:color="FFF2CC" w:fill="FFF2CC"/>
            <w:noWrap/>
            <w:vAlign w:val="center"/>
            <w:hideMark/>
          </w:tcPr>
          <w:p w14:paraId="402141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EKZ-0629</w:t>
            </w:r>
          </w:p>
        </w:tc>
        <w:tc>
          <w:tcPr>
            <w:tcW w:w="1180" w:type="dxa"/>
            <w:shd w:val="clear" w:color="FFF2CC" w:fill="FFF2CC"/>
            <w:noWrap/>
            <w:vAlign w:val="center"/>
            <w:hideMark/>
          </w:tcPr>
          <w:p w14:paraId="56E5A2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297825</w:t>
            </w:r>
          </w:p>
        </w:tc>
        <w:tc>
          <w:tcPr>
            <w:tcW w:w="1160" w:type="dxa"/>
            <w:shd w:val="clear" w:color="FFF2CC" w:fill="FFF2CC"/>
            <w:noWrap/>
            <w:vAlign w:val="center"/>
            <w:hideMark/>
          </w:tcPr>
          <w:p w14:paraId="4298B4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4971325</w:t>
            </w:r>
          </w:p>
        </w:tc>
        <w:tc>
          <w:tcPr>
            <w:tcW w:w="1620" w:type="dxa"/>
            <w:shd w:val="clear" w:color="FFF2CC" w:fill="FFF2CC"/>
            <w:noWrap/>
            <w:vAlign w:val="center"/>
            <w:hideMark/>
          </w:tcPr>
          <w:p w14:paraId="775A8A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771FB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1ABD58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LIŽNJAN - LISIGNANO</w:t>
            </w:r>
          </w:p>
        </w:tc>
        <w:tc>
          <w:tcPr>
            <w:tcW w:w="2982" w:type="dxa"/>
            <w:shd w:val="clear" w:color="FFF2CC" w:fill="FFF2CC"/>
            <w:noWrap/>
            <w:vAlign w:val="center"/>
            <w:hideMark/>
          </w:tcPr>
          <w:p w14:paraId="6D024C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Šišan</w:t>
            </w:r>
          </w:p>
        </w:tc>
      </w:tr>
      <w:tr w:rsidR="00F96566" w:rsidRPr="002919B0" w14:paraId="2275BF79" w14:textId="77777777" w:rsidTr="00F96566">
        <w:trPr>
          <w:trHeight w:val="315"/>
        </w:trPr>
        <w:tc>
          <w:tcPr>
            <w:tcW w:w="1060" w:type="dxa"/>
            <w:shd w:val="clear" w:color="auto" w:fill="auto"/>
            <w:noWrap/>
            <w:vAlign w:val="center"/>
            <w:hideMark/>
          </w:tcPr>
          <w:p w14:paraId="0EA9D4B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EKZ-0630</w:t>
            </w:r>
          </w:p>
        </w:tc>
        <w:tc>
          <w:tcPr>
            <w:tcW w:w="1180" w:type="dxa"/>
            <w:shd w:val="clear" w:color="auto" w:fill="auto"/>
            <w:noWrap/>
            <w:vAlign w:val="center"/>
            <w:hideMark/>
          </w:tcPr>
          <w:p w14:paraId="24530E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298196</w:t>
            </w:r>
          </w:p>
        </w:tc>
        <w:tc>
          <w:tcPr>
            <w:tcW w:w="1160" w:type="dxa"/>
            <w:shd w:val="clear" w:color="auto" w:fill="auto"/>
            <w:noWrap/>
            <w:vAlign w:val="center"/>
            <w:hideMark/>
          </w:tcPr>
          <w:p w14:paraId="216DCA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4966495</w:t>
            </w:r>
          </w:p>
        </w:tc>
        <w:tc>
          <w:tcPr>
            <w:tcW w:w="1620" w:type="dxa"/>
            <w:shd w:val="clear" w:color="auto" w:fill="auto"/>
            <w:noWrap/>
            <w:vAlign w:val="center"/>
            <w:hideMark/>
          </w:tcPr>
          <w:p w14:paraId="0BF468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A5883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0A8AA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c>
          <w:tcPr>
            <w:tcW w:w="2982" w:type="dxa"/>
            <w:shd w:val="clear" w:color="auto" w:fill="auto"/>
            <w:noWrap/>
            <w:vAlign w:val="center"/>
            <w:hideMark/>
          </w:tcPr>
          <w:p w14:paraId="11A282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r>
      <w:tr w:rsidR="00F96566" w:rsidRPr="002919B0" w14:paraId="1104F784" w14:textId="77777777" w:rsidTr="00F96566">
        <w:trPr>
          <w:trHeight w:val="315"/>
        </w:trPr>
        <w:tc>
          <w:tcPr>
            <w:tcW w:w="1060" w:type="dxa"/>
            <w:shd w:val="clear" w:color="FFF2CC" w:fill="FFF2CC"/>
            <w:noWrap/>
            <w:vAlign w:val="center"/>
            <w:hideMark/>
          </w:tcPr>
          <w:p w14:paraId="1A3F3D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EKZ-0631</w:t>
            </w:r>
          </w:p>
        </w:tc>
        <w:tc>
          <w:tcPr>
            <w:tcW w:w="1180" w:type="dxa"/>
            <w:shd w:val="clear" w:color="FFF2CC" w:fill="FFF2CC"/>
            <w:noWrap/>
            <w:vAlign w:val="center"/>
            <w:hideMark/>
          </w:tcPr>
          <w:p w14:paraId="071FA3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298812</w:t>
            </w:r>
          </w:p>
        </w:tc>
        <w:tc>
          <w:tcPr>
            <w:tcW w:w="1160" w:type="dxa"/>
            <w:shd w:val="clear" w:color="FFF2CC" w:fill="FFF2CC"/>
            <w:noWrap/>
            <w:vAlign w:val="center"/>
            <w:hideMark/>
          </w:tcPr>
          <w:p w14:paraId="63D3B1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4990813</w:t>
            </w:r>
          </w:p>
        </w:tc>
        <w:tc>
          <w:tcPr>
            <w:tcW w:w="1620" w:type="dxa"/>
            <w:shd w:val="clear" w:color="FFF2CC" w:fill="FFF2CC"/>
            <w:noWrap/>
            <w:vAlign w:val="center"/>
            <w:hideMark/>
          </w:tcPr>
          <w:p w14:paraId="4B5D6A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9DCB9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3BDB4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BARBAN</w:t>
            </w:r>
          </w:p>
        </w:tc>
        <w:tc>
          <w:tcPr>
            <w:tcW w:w="2982" w:type="dxa"/>
            <w:shd w:val="clear" w:color="FFF2CC" w:fill="FFF2CC"/>
            <w:noWrap/>
            <w:vAlign w:val="center"/>
            <w:hideMark/>
          </w:tcPr>
          <w:p w14:paraId="1FC985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Šajini</w:t>
            </w:r>
          </w:p>
        </w:tc>
      </w:tr>
      <w:tr w:rsidR="00F96566" w:rsidRPr="002919B0" w14:paraId="42DE0EB6" w14:textId="77777777" w:rsidTr="00F96566">
        <w:trPr>
          <w:trHeight w:val="315"/>
        </w:trPr>
        <w:tc>
          <w:tcPr>
            <w:tcW w:w="1060" w:type="dxa"/>
            <w:shd w:val="clear" w:color="auto" w:fill="auto"/>
            <w:noWrap/>
            <w:vAlign w:val="center"/>
            <w:hideMark/>
          </w:tcPr>
          <w:p w14:paraId="069843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EKZ-0632</w:t>
            </w:r>
          </w:p>
        </w:tc>
        <w:tc>
          <w:tcPr>
            <w:tcW w:w="1180" w:type="dxa"/>
            <w:shd w:val="clear" w:color="auto" w:fill="auto"/>
            <w:noWrap/>
            <w:vAlign w:val="center"/>
            <w:hideMark/>
          </w:tcPr>
          <w:p w14:paraId="1A52B5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298873</w:t>
            </w:r>
          </w:p>
        </w:tc>
        <w:tc>
          <w:tcPr>
            <w:tcW w:w="1160" w:type="dxa"/>
            <w:shd w:val="clear" w:color="auto" w:fill="auto"/>
            <w:noWrap/>
            <w:vAlign w:val="center"/>
            <w:hideMark/>
          </w:tcPr>
          <w:p w14:paraId="721466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4977662</w:t>
            </w:r>
          </w:p>
        </w:tc>
        <w:tc>
          <w:tcPr>
            <w:tcW w:w="1620" w:type="dxa"/>
            <w:shd w:val="clear" w:color="auto" w:fill="auto"/>
            <w:noWrap/>
            <w:vAlign w:val="center"/>
            <w:hideMark/>
          </w:tcPr>
          <w:p w14:paraId="13B72E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56D2D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8882B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LIŽNJAN - LISIGNANO</w:t>
            </w:r>
          </w:p>
        </w:tc>
        <w:tc>
          <w:tcPr>
            <w:tcW w:w="2982" w:type="dxa"/>
            <w:shd w:val="clear" w:color="auto" w:fill="auto"/>
            <w:noWrap/>
            <w:vAlign w:val="center"/>
            <w:hideMark/>
          </w:tcPr>
          <w:p w14:paraId="1B08FC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Valtura</w:t>
            </w:r>
          </w:p>
        </w:tc>
      </w:tr>
      <w:tr w:rsidR="00F96566" w:rsidRPr="002919B0" w14:paraId="6DE9CF32" w14:textId="77777777" w:rsidTr="00F96566">
        <w:trPr>
          <w:trHeight w:val="315"/>
        </w:trPr>
        <w:tc>
          <w:tcPr>
            <w:tcW w:w="1060" w:type="dxa"/>
            <w:shd w:val="clear" w:color="FFF2CC" w:fill="FFF2CC"/>
            <w:noWrap/>
            <w:vAlign w:val="center"/>
            <w:hideMark/>
          </w:tcPr>
          <w:p w14:paraId="5BE73AA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EKZ-0633</w:t>
            </w:r>
          </w:p>
        </w:tc>
        <w:tc>
          <w:tcPr>
            <w:tcW w:w="1180" w:type="dxa"/>
            <w:shd w:val="clear" w:color="FFF2CC" w:fill="FFF2CC"/>
            <w:noWrap/>
            <w:vAlign w:val="center"/>
            <w:hideMark/>
          </w:tcPr>
          <w:p w14:paraId="50C2E1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299143</w:t>
            </w:r>
          </w:p>
        </w:tc>
        <w:tc>
          <w:tcPr>
            <w:tcW w:w="1160" w:type="dxa"/>
            <w:shd w:val="clear" w:color="FFF2CC" w:fill="FFF2CC"/>
            <w:noWrap/>
            <w:vAlign w:val="center"/>
            <w:hideMark/>
          </w:tcPr>
          <w:p w14:paraId="5F52DA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5013049</w:t>
            </w:r>
          </w:p>
        </w:tc>
        <w:tc>
          <w:tcPr>
            <w:tcW w:w="1620" w:type="dxa"/>
            <w:shd w:val="clear" w:color="FFF2CC" w:fill="FFF2CC"/>
            <w:noWrap/>
            <w:vAlign w:val="center"/>
            <w:hideMark/>
          </w:tcPr>
          <w:p w14:paraId="088F6E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181EE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0B94B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PAZIN</w:t>
            </w:r>
          </w:p>
        </w:tc>
        <w:tc>
          <w:tcPr>
            <w:tcW w:w="2982" w:type="dxa"/>
            <w:shd w:val="clear" w:color="FFF2CC" w:fill="FFF2CC"/>
            <w:noWrap/>
            <w:vAlign w:val="center"/>
            <w:hideMark/>
          </w:tcPr>
          <w:p w14:paraId="0FA2A6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Pazin</w:t>
            </w:r>
          </w:p>
        </w:tc>
      </w:tr>
      <w:tr w:rsidR="00F96566" w:rsidRPr="002919B0" w14:paraId="0916EDF6" w14:textId="77777777" w:rsidTr="00F96566">
        <w:trPr>
          <w:trHeight w:val="315"/>
        </w:trPr>
        <w:tc>
          <w:tcPr>
            <w:tcW w:w="1060" w:type="dxa"/>
            <w:shd w:val="clear" w:color="auto" w:fill="auto"/>
            <w:noWrap/>
            <w:vAlign w:val="center"/>
            <w:hideMark/>
          </w:tcPr>
          <w:p w14:paraId="3DBEA4D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EKZ-0634</w:t>
            </w:r>
          </w:p>
        </w:tc>
        <w:tc>
          <w:tcPr>
            <w:tcW w:w="1180" w:type="dxa"/>
            <w:shd w:val="clear" w:color="auto" w:fill="auto"/>
            <w:noWrap/>
            <w:vAlign w:val="center"/>
            <w:hideMark/>
          </w:tcPr>
          <w:p w14:paraId="55C72A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299192</w:t>
            </w:r>
          </w:p>
        </w:tc>
        <w:tc>
          <w:tcPr>
            <w:tcW w:w="1160" w:type="dxa"/>
            <w:shd w:val="clear" w:color="auto" w:fill="auto"/>
            <w:noWrap/>
            <w:vAlign w:val="center"/>
            <w:hideMark/>
          </w:tcPr>
          <w:p w14:paraId="54B321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4986061</w:t>
            </w:r>
          </w:p>
        </w:tc>
        <w:tc>
          <w:tcPr>
            <w:tcW w:w="1620" w:type="dxa"/>
            <w:shd w:val="clear" w:color="auto" w:fill="auto"/>
            <w:noWrap/>
            <w:vAlign w:val="center"/>
            <w:hideMark/>
          </w:tcPr>
          <w:p w14:paraId="7729D0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A336F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42558B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982" w:type="dxa"/>
            <w:shd w:val="clear" w:color="auto" w:fill="auto"/>
            <w:noWrap/>
            <w:vAlign w:val="center"/>
            <w:hideMark/>
          </w:tcPr>
          <w:p w14:paraId="66DB60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Šarići</w:t>
            </w:r>
          </w:p>
        </w:tc>
      </w:tr>
      <w:tr w:rsidR="00F96566" w:rsidRPr="002919B0" w14:paraId="6FE8226E" w14:textId="77777777" w:rsidTr="00F96566">
        <w:trPr>
          <w:trHeight w:val="315"/>
        </w:trPr>
        <w:tc>
          <w:tcPr>
            <w:tcW w:w="1060" w:type="dxa"/>
            <w:shd w:val="clear" w:color="FFF2CC" w:fill="FFF2CC"/>
            <w:noWrap/>
            <w:vAlign w:val="center"/>
            <w:hideMark/>
          </w:tcPr>
          <w:p w14:paraId="4FB3B8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EKZ-0635</w:t>
            </w:r>
          </w:p>
        </w:tc>
        <w:tc>
          <w:tcPr>
            <w:tcW w:w="1180" w:type="dxa"/>
            <w:shd w:val="clear" w:color="FFF2CC" w:fill="FFF2CC"/>
            <w:noWrap/>
            <w:vAlign w:val="center"/>
            <w:hideMark/>
          </w:tcPr>
          <w:p w14:paraId="3CB25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299431</w:t>
            </w:r>
          </w:p>
        </w:tc>
        <w:tc>
          <w:tcPr>
            <w:tcW w:w="1160" w:type="dxa"/>
            <w:shd w:val="clear" w:color="FFF2CC" w:fill="FFF2CC"/>
            <w:noWrap/>
            <w:vAlign w:val="center"/>
            <w:hideMark/>
          </w:tcPr>
          <w:p w14:paraId="218734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4983453</w:t>
            </w:r>
          </w:p>
        </w:tc>
        <w:tc>
          <w:tcPr>
            <w:tcW w:w="1620" w:type="dxa"/>
            <w:shd w:val="clear" w:color="FFF2CC" w:fill="FFF2CC"/>
            <w:noWrap/>
            <w:vAlign w:val="center"/>
            <w:hideMark/>
          </w:tcPr>
          <w:p w14:paraId="5AF0C3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19A3E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55342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982" w:type="dxa"/>
            <w:shd w:val="clear" w:color="FFF2CC" w:fill="FFF2CC"/>
            <w:noWrap/>
            <w:vAlign w:val="center"/>
            <w:hideMark/>
          </w:tcPr>
          <w:p w14:paraId="163AFC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r>
      <w:tr w:rsidR="00F96566" w:rsidRPr="002919B0" w14:paraId="114A9D56" w14:textId="77777777" w:rsidTr="00F96566">
        <w:trPr>
          <w:trHeight w:val="315"/>
        </w:trPr>
        <w:tc>
          <w:tcPr>
            <w:tcW w:w="1060" w:type="dxa"/>
            <w:shd w:val="clear" w:color="auto" w:fill="auto"/>
            <w:noWrap/>
            <w:vAlign w:val="center"/>
            <w:hideMark/>
          </w:tcPr>
          <w:p w14:paraId="377DD3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EKZ-0636</w:t>
            </w:r>
          </w:p>
        </w:tc>
        <w:tc>
          <w:tcPr>
            <w:tcW w:w="1180" w:type="dxa"/>
            <w:shd w:val="clear" w:color="auto" w:fill="auto"/>
            <w:noWrap/>
            <w:vAlign w:val="center"/>
            <w:hideMark/>
          </w:tcPr>
          <w:p w14:paraId="713A7E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299484</w:t>
            </w:r>
          </w:p>
        </w:tc>
        <w:tc>
          <w:tcPr>
            <w:tcW w:w="1160" w:type="dxa"/>
            <w:shd w:val="clear" w:color="auto" w:fill="auto"/>
            <w:noWrap/>
            <w:vAlign w:val="center"/>
            <w:hideMark/>
          </w:tcPr>
          <w:p w14:paraId="6C2076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5027462</w:t>
            </w:r>
          </w:p>
        </w:tc>
        <w:tc>
          <w:tcPr>
            <w:tcW w:w="1620" w:type="dxa"/>
            <w:shd w:val="clear" w:color="auto" w:fill="auto"/>
            <w:noWrap/>
            <w:vAlign w:val="center"/>
            <w:hideMark/>
          </w:tcPr>
          <w:p w14:paraId="3478F8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1FE107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6E9DF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BUZET</w:t>
            </w:r>
          </w:p>
        </w:tc>
        <w:tc>
          <w:tcPr>
            <w:tcW w:w="2982" w:type="dxa"/>
            <w:shd w:val="clear" w:color="auto" w:fill="auto"/>
            <w:noWrap/>
            <w:vAlign w:val="center"/>
            <w:hideMark/>
          </w:tcPr>
          <w:p w14:paraId="2542DD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Vrh</w:t>
            </w:r>
          </w:p>
        </w:tc>
      </w:tr>
      <w:tr w:rsidR="00F96566" w:rsidRPr="002919B0" w14:paraId="5CF1819D" w14:textId="77777777" w:rsidTr="00F96566">
        <w:trPr>
          <w:trHeight w:val="315"/>
        </w:trPr>
        <w:tc>
          <w:tcPr>
            <w:tcW w:w="1060" w:type="dxa"/>
            <w:shd w:val="clear" w:color="FFF2CC" w:fill="FFF2CC"/>
            <w:noWrap/>
            <w:vAlign w:val="center"/>
            <w:hideMark/>
          </w:tcPr>
          <w:p w14:paraId="768293B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EKZ-0637</w:t>
            </w:r>
          </w:p>
        </w:tc>
        <w:tc>
          <w:tcPr>
            <w:tcW w:w="1180" w:type="dxa"/>
            <w:shd w:val="clear" w:color="FFF2CC" w:fill="FFF2CC"/>
            <w:noWrap/>
            <w:vAlign w:val="center"/>
            <w:hideMark/>
          </w:tcPr>
          <w:p w14:paraId="0A6A3C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299725</w:t>
            </w:r>
          </w:p>
        </w:tc>
        <w:tc>
          <w:tcPr>
            <w:tcW w:w="1160" w:type="dxa"/>
            <w:shd w:val="clear" w:color="FFF2CC" w:fill="FFF2CC"/>
            <w:noWrap/>
            <w:vAlign w:val="center"/>
            <w:hideMark/>
          </w:tcPr>
          <w:p w14:paraId="28949D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5000839</w:t>
            </w:r>
          </w:p>
        </w:tc>
        <w:tc>
          <w:tcPr>
            <w:tcW w:w="1620" w:type="dxa"/>
            <w:shd w:val="clear" w:color="FFF2CC" w:fill="FFF2CC"/>
            <w:noWrap/>
            <w:vAlign w:val="center"/>
            <w:hideMark/>
          </w:tcPr>
          <w:p w14:paraId="687DB9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A41F4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F53C1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ŽMINJ</w:t>
            </w:r>
          </w:p>
        </w:tc>
        <w:tc>
          <w:tcPr>
            <w:tcW w:w="2982" w:type="dxa"/>
            <w:shd w:val="clear" w:color="FFF2CC" w:fill="FFF2CC"/>
            <w:noWrap/>
            <w:vAlign w:val="center"/>
            <w:hideMark/>
          </w:tcPr>
          <w:p w14:paraId="1B3BB7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Klimni</w:t>
            </w:r>
          </w:p>
        </w:tc>
      </w:tr>
      <w:tr w:rsidR="00F96566" w:rsidRPr="002919B0" w14:paraId="22BB2F2E" w14:textId="77777777" w:rsidTr="00F96566">
        <w:trPr>
          <w:trHeight w:val="315"/>
        </w:trPr>
        <w:tc>
          <w:tcPr>
            <w:tcW w:w="1060" w:type="dxa"/>
            <w:shd w:val="clear" w:color="auto" w:fill="auto"/>
            <w:noWrap/>
            <w:vAlign w:val="center"/>
            <w:hideMark/>
          </w:tcPr>
          <w:p w14:paraId="380657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EKZ-0638</w:t>
            </w:r>
          </w:p>
        </w:tc>
        <w:tc>
          <w:tcPr>
            <w:tcW w:w="1180" w:type="dxa"/>
            <w:shd w:val="clear" w:color="auto" w:fill="auto"/>
            <w:noWrap/>
            <w:vAlign w:val="center"/>
            <w:hideMark/>
          </w:tcPr>
          <w:p w14:paraId="66631F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299807</w:t>
            </w:r>
          </w:p>
        </w:tc>
        <w:tc>
          <w:tcPr>
            <w:tcW w:w="1160" w:type="dxa"/>
            <w:shd w:val="clear" w:color="auto" w:fill="auto"/>
            <w:noWrap/>
            <w:vAlign w:val="center"/>
            <w:hideMark/>
          </w:tcPr>
          <w:p w14:paraId="03B49F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5021724</w:t>
            </w:r>
          </w:p>
        </w:tc>
        <w:tc>
          <w:tcPr>
            <w:tcW w:w="1620" w:type="dxa"/>
            <w:shd w:val="clear" w:color="auto" w:fill="auto"/>
            <w:noWrap/>
            <w:vAlign w:val="center"/>
            <w:hideMark/>
          </w:tcPr>
          <w:p w14:paraId="4367D7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01B508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90A2B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PAZIN</w:t>
            </w:r>
          </w:p>
        </w:tc>
        <w:tc>
          <w:tcPr>
            <w:tcW w:w="2982" w:type="dxa"/>
            <w:shd w:val="clear" w:color="auto" w:fill="auto"/>
            <w:noWrap/>
            <w:vAlign w:val="center"/>
            <w:hideMark/>
          </w:tcPr>
          <w:p w14:paraId="3620C8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Kršikla</w:t>
            </w:r>
          </w:p>
        </w:tc>
      </w:tr>
      <w:tr w:rsidR="00F96566" w:rsidRPr="002919B0" w14:paraId="4909B1C8" w14:textId="77777777" w:rsidTr="00F96566">
        <w:trPr>
          <w:trHeight w:val="315"/>
        </w:trPr>
        <w:tc>
          <w:tcPr>
            <w:tcW w:w="1060" w:type="dxa"/>
            <w:shd w:val="clear" w:color="FFF2CC" w:fill="FFF2CC"/>
            <w:noWrap/>
            <w:vAlign w:val="center"/>
            <w:hideMark/>
          </w:tcPr>
          <w:p w14:paraId="020DBCA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EKZ-0639</w:t>
            </w:r>
          </w:p>
        </w:tc>
        <w:tc>
          <w:tcPr>
            <w:tcW w:w="1180" w:type="dxa"/>
            <w:shd w:val="clear" w:color="FFF2CC" w:fill="FFF2CC"/>
            <w:noWrap/>
            <w:vAlign w:val="center"/>
            <w:hideMark/>
          </w:tcPr>
          <w:p w14:paraId="640AE3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300056</w:t>
            </w:r>
          </w:p>
        </w:tc>
        <w:tc>
          <w:tcPr>
            <w:tcW w:w="1160" w:type="dxa"/>
            <w:shd w:val="clear" w:color="FFF2CC" w:fill="FFF2CC"/>
            <w:noWrap/>
            <w:vAlign w:val="center"/>
            <w:hideMark/>
          </w:tcPr>
          <w:p w14:paraId="10D8C6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5035671</w:t>
            </w:r>
          </w:p>
        </w:tc>
        <w:tc>
          <w:tcPr>
            <w:tcW w:w="1620" w:type="dxa"/>
            <w:shd w:val="clear" w:color="FFF2CC" w:fill="FFF2CC"/>
            <w:noWrap/>
            <w:vAlign w:val="center"/>
            <w:hideMark/>
          </w:tcPr>
          <w:p w14:paraId="673429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733DE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BDE92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BUZET</w:t>
            </w:r>
          </w:p>
        </w:tc>
        <w:tc>
          <w:tcPr>
            <w:tcW w:w="2982" w:type="dxa"/>
            <w:shd w:val="clear" w:color="FFF2CC" w:fill="FFF2CC"/>
            <w:noWrap/>
            <w:vAlign w:val="center"/>
            <w:hideMark/>
          </w:tcPr>
          <w:p w14:paraId="2496D2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Štrped</w:t>
            </w:r>
          </w:p>
        </w:tc>
      </w:tr>
      <w:tr w:rsidR="00F96566" w:rsidRPr="002919B0" w14:paraId="2C618317" w14:textId="77777777" w:rsidTr="00F96566">
        <w:trPr>
          <w:trHeight w:val="315"/>
        </w:trPr>
        <w:tc>
          <w:tcPr>
            <w:tcW w:w="1060" w:type="dxa"/>
            <w:shd w:val="clear" w:color="auto" w:fill="auto"/>
            <w:noWrap/>
            <w:vAlign w:val="center"/>
            <w:hideMark/>
          </w:tcPr>
          <w:p w14:paraId="13F630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EKZ-0640</w:t>
            </w:r>
          </w:p>
        </w:tc>
        <w:tc>
          <w:tcPr>
            <w:tcW w:w="1180" w:type="dxa"/>
            <w:shd w:val="clear" w:color="auto" w:fill="auto"/>
            <w:noWrap/>
            <w:vAlign w:val="center"/>
            <w:hideMark/>
          </w:tcPr>
          <w:p w14:paraId="66B55F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300201</w:t>
            </w:r>
          </w:p>
        </w:tc>
        <w:tc>
          <w:tcPr>
            <w:tcW w:w="1160" w:type="dxa"/>
            <w:shd w:val="clear" w:color="auto" w:fill="auto"/>
            <w:noWrap/>
            <w:vAlign w:val="center"/>
            <w:hideMark/>
          </w:tcPr>
          <w:p w14:paraId="5711C3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4996567</w:t>
            </w:r>
          </w:p>
        </w:tc>
        <w:tc>
          <w:tcPr>
            <w:tcW w:w="1620" w:type="dxa"/>
            <w:shd w:val="clear" w:color="auto" w:fill="auto"/>
            <w:noWrap/>
            <w:vAlign w:val="center"/>
            <w:hideMark/>
          </w:tcPr>
          <w:p w14:paraId="5F87CF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830C5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02243B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BARBAN</w:t>
            </w:r>
          </w:p>
        </w:tc>
        <w:tc>
          <w:tcPr>
            <w:tcW w:w="2982" w:type="dxa"/>
            <w:shd w:val="clear" w:color="auto" w:fill="auto"/>
            <w:noWrap/>
            <w:vAlign w:val="center"/>
            <w:hideMark/>
          </w:tcPr>
          <w:p w14:paraId="42FE2F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Petehi</w:t>
            </w:r>
          </w:p>
        </w:tc>
      </w:tr>
      <w:tr w:rsidR="00F96566" w:rsidRPr="002919B0" w14:paraId="50282A5D" w14:textId="77777777" w:rsidTr="00F96566">
        <w:trPr>
          <w:trHeight w:val="315"/>
        </w:trPr>
        <w:tc>
          <w:tcPr>
            <w:tcW w:w="1060" w:type="dxa"/>
            <w:shd w:val="clear" w:color="FFF2CC" w:fill="FFF2CC"/>
            <w:noWrap/>
            <w:vAlign w:val="center"/>
            <w:hideMark/>
          </w:tcPr>
          <w:p w14:paraId="33EECB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EKZ-0641</w:t>
            </w:r>
          </w:p>
        </w:tc>
        <w:tc>
          <w:tcPr>
            <w:tcW w:w="1180" w:type="dxa"/>
            <w:shd w:val="clear" w:color="FFF2CC" w:fill="FFF2CC"/>
            <w:noWrap/>
            <w:vAlign w:val="center"/>
            <w:hideMark/>
          </w:tcPr>
          <w:p w14:paraId="6B10CF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300300</w:t>
            </w:r>
          </w:p>
        </w:tc>
        <w:tc>
          <w:tcPr>
            <w:tcW w:w="1160" w:type="dxa"/>
            <w:shd w:val="clear" w:color="FFF2CC" w:fill="FFF2CC"/>
            <w:noWrap/>
            <w:vAlign w:val="center"/>
            <w:hideMark/>
          </w:tcPr>
          <w:p w14:paraId="7EE435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4967368</w:t>
            </w:r>
          </w:p>
        </w:tc>
        <w:tc>
          <w:tcPr>
            <w:tcW w:w="1620" w:type="dxa"/>
            <w:shd w:val="clear" w:color="FFF2CC" w:fill="FFF2CC"/>
            <w:noWrap/>
            <w:vAlign w:val="center"/>
            <w:hideMark/>
          </w:tcPr>
          <w:p w14:paraId="13D74C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5A504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6AD6E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LIŽNJAN - LISIGNANO</w:t>
            </w:r>
          </w:p>
        </w:tc>
        <w:tc>
          <w:tcPr>
            <w:tcW w:w="2982" w:type="dxa"/>
            <w:shd w:val="clear" w:color="FFF2CC" w:fill="FFF2CC"/>
            <w:noWrap/>
            <w:vAlign w:val="center"/>
            <w:hideMark/>
          </w:tcPr>
          <w:p w14:paraId="266372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Ližnjan</w:t>
            </w:r>
          </w:p>
        </w:tc>
      </w:tr>
      <w:tr w:rsidR="00F96566" w:rsidRPr="002919B0" w14:paraId="07EE7993" w14:textId="77777777" w:rsidTr="00F96566">
        <w:trPr>
          <w:trHeight w:val="315"/>
        </w:trPr>
        <w:tc>
          <w:tcPr>
            <w:tcW w:w="1060" w:type="dxa"/>
            <w:shd w:val="clear" w:color="auto" w:fill="auto"/>
            <w:noWrap/>
            <w:vAlign w:val="center"/>
            <w:hideMark/>
          </w:tcPr>
          <w:p w14:paraId="2FEE08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EKZ-0642</w:t>
            </w:r>
          </w:p>
        </w:tc>
        <w:tc>
          <w:tcPr>
            <w:tcW w:w="1180" w:type="dxa"/>
            <w:shd w:val="clear" w:color="auto" w:fill="auto"/>
            <w:noWrap/>
            <w:vAlign w:val="center"/>
            <w:hideMark/>
          </w:tcPr>
          <w:p w14:paraId="59D94F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300353</w:t>
            </w:r>
          </w:p>
        </w:tc>
        <w:tc>
          <w:tcPr>
            <w:tcW w:w="1160" w:type="dxa"/>
            <w:shd w:val="clear" w:color="auto" w:fill="auto"/>
            <w:noWrap/>
            <w:vAlign w:val="center"/>
            <w:hideMark/>
          </w:tcPr>
          <w:p w14:paraId="00C9E9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5013909</w:t>
            </w:r>
          </w:p>
        </w:tc>
        <w:tc>
          <w:tcPr>
            <w:tcW w:w="1620" w:type="dxa"/>
            <w:shd w:val="clear" w:color="auto" w:fill="auto"/>
            <w:noWrap/>
            <w:vAlign w:val="center"/>
            <w:hideMark/>
          </w:tcPr>
          <w:p w14:paraId="5D0D2E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DBAE3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5A4DA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PAZIN</w:t>
            </w:r>
          </w:p>
        </w:tc>
        <w:tc>
          <w:tcPr>
            <w:tcW w:w="2982" w:type="dxa"/>
            <w:shd w:val="clear" w:color="auto" w:fill="auto"/>
            <w:noWrap/>
            <w:vAlign w:val="center"/>
            <w:hideMark/>
          </w:tcPr>
          <w:p w14:paraId="0070F1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Lindar</w:t>
            </w:r>
          </w:p>
        </w:tc>
      </w:tr>
      <w:tr w:rsidR="00F96566" w:rsidRPr="002919B0" w14:paraId="2730AD7D" w14:textId="77777777" w:rsidTr="00F96566">
        <w:trPr>
          <w:trHeight w:val="315"/>
        </w:trPr>
        <w:tc>
          <w:tcPr>
            <w:tcW w:w="1060" w:type="dxa"/>
            <w:shd w:val="clear" w:color="FFF2CC" w:fill="FFF2CC"/>
            <w:noWrap/>
            <w:vAlign w:val="center"/>
            <w:hideMark/>
          </w:tcPr>
          <w:p w14:paraId="62BAB2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EKZ-0643</w:t>
            </w:r>
          </w:p>
        </w:tc>
        <w:tc>
          <w:tcPr>
            <w:tcW w:w="1180" w:type="dxa"/>
            <w:shd w:val="clear" w:color="FFF2CC" w:fill="FFF2CC"/>
            <w:noWrap/>
            <w:vAlign w:val="center"/>
            <w:hideMark/>
          </w:tcPr>
          <w:p w14:paraId="2F5903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300712</w:t>
            </w:r>
          </w:p>
        </w:tc>
        <w:tc>
          <w:tcPr>
            <w:tcW w:w="1160" w:type="dxa"/>
            <w:shd w:val="clear" w:color="FFF2CC" w:fill="FFF2CC"/>
            <w:noWrap/>
            <w:vAlign w:val="center"/>
            <w:hideMark/>
          </w:tcPr>
          <w:p w14:paraId="04EDA4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4989413</w:t>
            </w:r>
          </w:p>
        </w:tc>
        <w:tc>
          <w:tcPr>
            <w:tcW w:w="1620" w:type="dxa"/>
            <w:shd w:val="clear" w:color="FFF2CC" w:fill="FFF2CC"/>
            <w:noWrap/>
            <w:vAlign w:val="center"/>
            <w:hideMark/>
          </w:tcPr>
          <w:p w14:paraId="2BBDB7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8427B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198DEF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BARBAN</w:t>
            </w:r>
          </w:p>
        </w:tc>
        <w:tc>
          <w:tcPr>
            <w:tcW w:w="2982" w:type="dxa"/>
            <w:shd w:val="clear" w:color="FFF2CC" w:fill="FFF2CC"/>
            <w:noWrap/>
            <w:vAlign w:val="center"/>
            <w:hideMark/>
          </w:tcPr>
          <w:p w14:paraId="752854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Glavani</w:t>
            </w:r>
          </w:p>
        </w:tc>
      </w:tr>
      <w:tr w:rsidR="00F96566" w:rsidRPr="002919B0" w14:paraId="0AC66C55" w14:textId="77777777" w:rsidTr="00F96566">
        <w:trPr>
          <w:trHeight w:val="315"/>
        </w:trPr>
        <w:tc>
          <w:tcPr>
            <w:tcW w:w="1060" w:type="dxa"/>
            <w:shd w:val="clear" w:color="auto" w:fill="auto"/>
            <w:noWrap/>
            <w:vAlign w:val="center"/>
            <w:hideMark/>
          </w:tcPr>
          <w:p w14:paraId="117C68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EKZ-0644</w:t>
            </w:r>
          </w:p>
        </w:tc>
        <w:tc>
          <w:tcPr>
            <w:tcW w:w="1180" w:type="dxa"/>
            <w:shd w:val="clear" w:color="auto" w:fill="auto"/>
            <w:noWrap/>
            <w:vAlign w:val="center"/>
            <w:hideMark/>
          </w:tcPr>
          <w:p w14:paraId="6CB2A9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300734</w:t>
            </w:r>
          </w:p>
        </w:tc>
        <w:tc>
          <w:tcPr>
            <w:tcW w:w="1160" w:type="dxa"/>
            <w:shd w:val="clear" w:color="auto" w:fill="auto"/>
            <w:noWrap/>
            <w:vAlign w:val="center"/>
            <w:hideMark/>
          </w:tcPr>
          <w:p w14:paraId="1D1E72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5006110</w:t>
            </w:r>
          </w:p>
        </w:tc>
        <w:tc>
          <w:tcPr>
            <w:tcW w:w="1620" w:type="dxa"/>
            <w:shd w:val="clear" w:color="auto" w:fill="auto"/>
            <w:noWrap/>
            <w:vAlign w:val="center"/>
            <w:hideMark/>
          </w:tcPr>
          <w:p w14:paraId="340BB2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FC3F4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5B8A01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GRAČIŠĆE</w:t>
            </w:r>
          </w:p>
        </w:tc>
        <w:tc>
          <w:tcPr>
            <w:tcW w:w="2982" w:type="dxa"/>
            <w:shd w:val="clear" w:color="auto" w:fill="auto"/>
            <w:noWrap/>
            <w:vAlign w:val="center"/>
            <w:hideMark/>
          </w:tcPr>
          <w:p w14:paraId="587490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Batlug</w:t>
            </w:r>
          </w:p>
        </w:tc>
      </w:tr>
      <w:tr w:rsidR="00F96566" w:rsidRPr="002919B0" w14:paraId="749AA34A" w14:textId="77777777" w:rsidTr="00F96566">
        <w:trPr>
          <w:trHeight w:val="315"/>
        </w:trPr>
        <w:tc>
          <w:tcPr>
            <w:tcW w:w="1060" w:type="dxa"/>
            <w:shd w:val="clear" w:color="FFF2CC" w:fill="FFF2CC"/>
            <w:noWrap/>
            <w:vAlign w:val="center"/>
            <w:hideMark/>
          </w:tcPr>
          <w:p w14:paraId="7936C2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EKZ-0645</w:t>
            </w:r>
          </w:p>
        </w:tc>
        <w:tc>
          <w:tcPr>
            <w:tcW w:w="1180" w:type="dxa"/>
            <w:shd w:val="clear" w:color="FFF2CC" w:fill="FFF2CC"/>
            <w:noWrap/>
            <w:vAlign w:val="center"/>
            <w:hideMark/>
          </w:tcPr>
          <w:p w14:paraId="44C36B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301558</w:t>
            </w:r>
          </w:p>
        </w:tc>
        <w:tc>
          <w:tcPr>
            <w:tcW w:w="1160" w:type="dxa"/>
            <w:shd w:val="clear" w:color="FFF2CC" w:fill="FFF2CC"/>
            <w:noWrap/>
            <w:vAlign w:val="center"/>
            <w:hideMark/>
          </w:tcPr>
          <w:p w14:paraId="17F06D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5033196</w:t>
            </w:r>
          </w:p>
        </w:tc>
        <w:tc>
          <w:tcPr>
            <w:tcW w:w="1620" w:type="dxa"/>
            <w:shd w:val="clear" w:color="FFF2CC" w:fill="FFF2CC"/>
            <w:noWrap/>
            <w:vAlign w:val="center"/>
            <w:hideMark/>
          </w:tcPr>
          <w:p w14:paraId="7DA8BC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D4ADC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BF0B7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BUZET</w:t>
            </w:r>
          </w:p>
        </w:tc>
        <w:tc>
          <w:tcPr>
            <w:tcW w:w="2982" w:type="dxa"/>
            <w:shd w:val="clear" w:color="FFF2CC" w:fill="FFF2CC"/>
            <w:noWrap/>
            <w:vAlign w:val="center"/>
            <w:hideMark/>
          </w:tcPr>
          <w:p w14:paraId="6CB4F1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Buzet</w:t>
            </w:r>
          </w:p>
        </w:tc>
      </w:tr>
      <w:tr w:rsidR="00F96566" w:rsidRPr="002919B0" w14:paraId="4D4D5964" w14:textId="77777777" w:rsidTr="00F96566">
        <w:trPr>
          <w:trHeight w:val="315"/>
        </w:trPr>
        <w:tc>
          <w:tcPr>
            <w:tcW w:w="1060" w:type="dxa"/>
            <w:shd w:val="clear" w:color="auto" w:fill="auto"/>
            <w:noWrap/>
            <w:vAlign w:val="center"/>
            <w:hideMark/>
          </w:tcPr>
          <w:p w14:paraId="6B77394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EKZ-0646</w:t>
            </w:r>
          </w:p>
        </w:tc>
        <w:tc>
          <w:tcPr>
            <w:tcW w:w="1180" w:type="dxa"/>
            <w:shd w:val="clear" w:color="auto" w:fill="auto"/>
            <w:noWrap/>
            <w:vAlign w:val="center"/>
            <w:hideMark/>
          </w:tcPr>
          <w:p w14:paraId="57DC57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301733</w:t>
            </w:r>
          </w:p>
        </w:tc>
        <w:tc>
          <w:tcPr>
            <w:tcW w:w="1160" w:type="dxa"/>
            <w:shd w:val="clear" w:color="auto" w:fill="auto"/>
            <w:noWrap/>
            <w:vAlign w:val="center"/>
            <w:hideMark/>
          </w:tcPr>
          <w:p w14:paraId="3B1CFC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4975938</w:t>
            </w:r>
          </w:p>
        </w:tc>
        <w:tc>
          <w:tcPr>
            <w:tcW w:w="1620" w:type="dxa"/>
            <w:shd w:val="clear" w:color="auto" w:fill="auto"/>
            <w:noWrap/>
            <w:vAlign w:val="center"/>
            <w:hideMark/>
          </w:tcPr>
          <w:p w14:paraId="620F23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9CEC2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0BFBE6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982" w:type="dxa"/>
            <w:shd w:val="clear" w:color="auto" w:fill="auto"/>
            <w:noWrap/>
            <w:vAlign w:val="center"/>
            <w:hideMark/>
          </w:tcPr>
          <w:p w14:paraId="59D7F7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Kavran</w:t>
            </w:r>
          </w:p>
        </w:tc>
      </w:tr>
      <w:tr w:rsidR="00F96566" w:rsidRPr="002919B0" w14:paraId="1E86D495" w14:textId="77777777" w:rsidTr="00F96566">
        <w:trPr>
          <w:trHeight w:val="315"/>
        </w:trPr>
        <w:tc>
          <w:tcPr>
            <w:tcW w:w="1060" w:type="dxa"/>
            <w:shd w:val="clear" w:color="FFF2CC" w:fill="FFF2CC"/>
            <w:noWrap/>
            <w:vAlign w:val="center"/>
            <w:hideMark/>
          </w:tcPr>
          <w:p w14:paraId="2B6B25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EKZ-0647</w:t>
            </w:r>
          </w:p>
        </w:tc>
        <w:tc>
          <w:tcPr>
            <w:tcW w:w="1180" w:type="dxa"/>
            <w:shd w:val="clear" w:color="FFF2CC" w:fill="FFF2CC"/>
            <w:noWrap/>
            <w:vAlign w:val="center"/>
            <w:hideMark/>
          </w:tcPr>
          <w:p w14:paraId="4883AC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302224</w:t>
            </w:r>
          </w:p>
        </w:tc>
        <w:tc>
          <w:tcPr>
            <w:tcW w:w="1160" w:type="dxa"/>
            <w:shd w:val="clear" w:color="FFF2CC" w:fill="FFF2CC"/>
            <w:noWrap/>
            <w:vAlign w:val="center"/>
            <w:hideMark/>
          </w:tcPr>
          <w:p w14:paraId="7E78ED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4987651</w:t>
            </w:r>
          </w:p>
        </w:tc>
        <w:tc>
          <w:tcPr>
            <w:tcW w:w="1620" w:type="dxa"/>
            <w:shd w:val="clear" w:color="FFF2CC" w:fill="FFF2CC"/>
            <w:noWrap/>
            <w:vAlign w:val="center"/>
            <w:hideMark/>
          </w:tcPr>
          <w:p w14:paraId="002F3B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F0F3B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65DDC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982" w:type="dxa"/>
            <w:shd w:val="clear" w:color="FFF2CC" w:fill="FFF2CC"/>
            <w:noWrap/>
            <w:vAlign w:val="center"/>
            <w:hideMark/>
          </w:tcPr>
          <w:p w14:paraId="09EE85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Bratulići</w:t>
            </w:r>
          </w:p>
        </w:tc>
      </w:tr>
      <w:tr w:rsidR="00F96566" w:rsidRPr="002919B0" w14:paraId="37699E22" w14:textId="77777777" w:rsidTr="00F96566">
        <w:trPr>
          <w:trHeight w:val="315"/>
        </w:trPr>
        <w:tc>
          <w:tcPr>
            <w:tcW w:w="1060" w:type="dxa"/>
            <w:shd w:val="clear" w:color="auto" w:fill="auto"/>
            <w:noWrap/>
            <w:vAlign w:val="center"/>
            <w:hideMark/>
          </w:tcPr>
          <w:p w14:paraId="359627D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EKZ-0648</w:t>
            </w:r>
          </w:p>
        </w:tc>
        <w:tc>
          <w:tcPr>
            <w:tcW w:w="1180" w:type="dxa"/>
            <w:shd w:val="clear" w:color="auto" w:fill="auto"/>
            <w:noWrap/>
            <w:vAlign w:val="center"/>
            <w:hideMark/>
          </w:tcPr>
          <w:p w14:paraId="5C83BA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302231</w:t>
            </w:r>
          </w:p>
        </w:tc>
        <w:tc>
          <w:tcPr>
            <w:tcW w:w="1160" w:type="dxa"/>
            <w:shd w:val="clear" w:color="auto" w:fill="auto"/>
            <w:noWrap/>
            <w:vAlign w:val="center"/>
            <w:hideMark/>
          </w:tcPr>
          <w:p w14:paraId="448C09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4980276</w:t>
            </w:r>
          </w:p>
        </w:tc>
        <w:tc>
          <w:tcPr>
            <w:tcW w:w="1620" w:type="dxa"/>
            <w:shd w:val="clear" w:color="auto" w:fill="auto"/>
            <w:noWrap/>
            <w:vAlign w:val="center"/>
            <w:hideMark/>
          </w:tcPr>
          <w:p w14:paraId="4B4FAA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4A3C4F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06BD0F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982" w:type="dxa"/>
            <w:shd w:val="clear" w:color="auto" w:fill="auto"/>
            <w:noWrap/>
            <w:vAlign w:val="center"/>
            <w:hideMark/>
          </w:tcPr>
          <w:p w14:paraId="1DFE14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Šegotići</w:t>
            </w:r>
          </w:p>
        </w:tc>
      </w:tr>
      <w:tr w:rsidR="00F96566" w:rsidRPr="002919B0" w14:paraId="59115A3B" w14:textId="77777777" w:rsidTr="00F96566">
        <w:trPr>
          <w:trHeight w:val="315"/>
        </w:trPr>
        <w:tc>
          <w:tcPr>
            <w:tcW w:w="1060" w:type="dxa"/>
            <w:shd w:val="clear" w:color="FFF2CC" w:fill="FFF2CC"/>
            <w:noWrap/>
            <w:vAlign w:val="center"/>
            <w:hideMark/>
          </w:tcPr>
          <w:p w14:paraId="69E442A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EKZ-0649</w:t>
            </w:r>
          </w:p>
        </w:tc>
        <w:tc>
          <w:tcPr>
            <w:tcW w:w="1180" w:type="dxa"/>
            <w:shd w:val="clear" w:color="FFF2CC" w:fill="FFF2CC"/>
            <w:noWrap/>
            <w:vAlign w:val="center"/>
            <w:hideMark/>
          </w:tcPr>
          <w:p w14:paraId="74DF26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302872</w:t>
            </w:r>
          </w:p>
        </w:tc>
        <w:tc>
          <w:tcPr>
            <w:tcW w:w="1160" w:type="dxa"/>
            <w:shd w:val="clear" w:color="FFF2CC" w:fill="FFF2CC"/>
            <w:noWrap/>
            <w:vAlign w:val="center"/>
            <w:hideMark/>
          </w:tcPr>
          <w:p w14:paraId="2FD841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4989901</w:t>
            </w:r>
          </w:p>
        </w:tc>
        <w:tc>
          <w:tcPr>
            <w:tcW w:w="1620" w:type="dxa"/>
            <w:shd w:val="clear" w:color="FFF2CC" w:fill="FFF2CC"/>
            <w:noWrap/>
            <w:vAlign w:val="center"/>
            <w:hideMark/>
          </w:tcPr>
          <w:p w14:paraId="165E52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B9052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2ABB68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BARBAN</w:t>
            </w:r>
          </w:p>
        </w:tc>
        <w:tc>
          <w:tcPr>
            <w:tcW w:w="2982" w:type="dxa"/>
            <w:shd w:val="clear" w:color="FFF2CC" w:fill="FFF2CC"/>
            <w:noWrap/>
            <w:vAlign w:val="center"/>
            <w:hideMark/>
          </w:tcPr>
          <w:p w14:paraId="7291A9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Hrboki</w:t>
            </w:r>
          </w:p>
        </w:tc>
      </w:tr>
      <w:tr w:rsidR="00F96566" w:rsidRPr="002919B0" w14:paraId="153C72F8" w14:textId="77777777" w:rsidTr="00F96566">
        <w:trPr>
          <w:trHeight w:val="315"/>
        </w:trPr>
        <w:tc>
          <w:tcPr>
            <w:tcW w:w="1060" w:type="dxa"/>
            <w:shd w:val="clear" w:color="auto" w:fill="auto"/>
            <w:noWrap/>
            <w:vAlign w:val="center"/>
            <w:hideMark/>
          </w:tcPr>
          <w:p w14:paraId="09BF79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EKZ-0650</w:t>
            </w:r>
          </w:p>
        </w:tc>
        <w:tc>
          <w:tcPr>
            <w:tcW w:w="1180" w:type="dxa"/>
            <w:shd w:val="clear" w:color="auto" w:fill="auto"/>
            <w:noWrap/>
            <w:vAlign w:val="center"/>
            <w:hideMark/>
          </w:tcPr>
          <w:p w14:paraId="1197A0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303256</w:t>
            </w:r>
          </w:p>
        </w:tc>
        <w:tc>
          <w:tcPr>
            <w:tcW w:w="1160" w:type="dxa"/>
            <w:shd w:val="clear" w:color="auto" w:fill="auto"/>
            <w:noWrap/>
            <w:vAlign w:val="center"/>
            <w:hideMark/>
          </w:tcPr>
          <w:p w14:paraId="00EEF4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4977560</w:t>
            </w:r>
          </w:p>
        </w:tc>
        <w:tc>
          <w:tcPr>
            <w:tcW w:w="1620" w:type="dxa"/>
            <w:shd w:val="clear" w:color="auto" w:fill="auto"/>
            <w:noWrap/>
            <w:vAlign w:val="center"/>
            <w:hideMark/>
          </w:tcPr>
          <w:p w14:paraId="6A3657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41BB2C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44AAA0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982" w:type="dxa"/>
            <w:shd w:val="clear" w:color="auto" w:fill="auto"/>
            <w:noWrap/>
            <w:vAlign w:val="center"/>
            <w:hideMark/>
          </w:tcPr>
          <w:p w14:paraId="60ED93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Kavran</w:t>
            </w:r>
          </w:p>
        </w:tc>
      </w:tr>
      <w:tr w:rsidR="00F96566" w:rsidRPr="002919B0" w14:paraId="6D555795" w14:textId="77777777" w:rsidTr="00F96566">
        <w:trPr>
          <w:trHeight w:val="315"/>
        </w:trPr>
        <w:tc>
          <w:tcPr>
            <w:tcW w:w="1060" w:type="dxa"/>
            <w:shd w:val="clear" w:color="FFF2CC" w:fill="FFF2CC"/>
            <w:noWrap/>
            <w:vAlign w:val="center"/>
            <w:hideMark/>
          </w:tcPr>
          <w:p w14:paraId="4B134F7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EKZ-0651</w:t>
            </w:r>
          </w:p>
        </w:tc>
        <w:tc>
          <w:tcPr>
            <w:tcW w:w="1180" w:type="dxa"/>
            <w:shd w:val="clear" w:color="FFF2CC" w:fill="FFF2CC"/>
            <w:noWrap/>
            <w:vAlign w:val="center"/>
            <w:hideMark/>
          </w:tcPr>
          <w:p w14:paraId="3EDB50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303527</w:t>
            </w:r>
          </w:p>
        </w:tc>
        <w:tc>
          <w:tcPr>
            <w:tcW w:w="1160" w:type="dxa"/>
            <w:shd w:val="clear" w:color="FFF2CC" w:fill="FFF2CC"/>
            <w:noWrap/>
            <w:vAlign w:val="center"/>
            <w:hideMark/>
          </w:tcPr>
          <w:p w14:paraId="7E9DF7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4979571</w:t>
            </w:r>
          </w:p>
        </w:tc>
        <w:tc>
          <w:tcPr>
            <w:tcW w:w="1620" w:type="dxa"/>
            <w:shd w:val="clear" w:color="FFF2CC" w:fill="FFF2CC"/>
            <w:noWrap/>
            <w:vAlign w:val="center"/>
            <w:hideMark/>
          </w:tcPr>
          <w:p w14:paraId="0D1A96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5015D0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FF4C0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982" w:type="dxa"/>
            <w:shd w:val="clear" w:color="FFF2CC" w:fill="FFF2CC"/>
            <w:noWrap/>
            <w:vAlign w:val="center"/>
            <w:hideMark/>
          </w:tcPr>
          <w:p w14:paraId="1B7EDF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Pavićini</w:t>
            </w:r>
          </w:p>
        </w:tc>
      </w:tr>
      <w:tr w:rsidR="00F96566" w:rsidRPr="002919B0" w14:paraId="3F90F80A" w14:textId="77777777" w:rsidTr="00F96566">
        <w:trPr>
          <w:trHeight w:val="315"/>
        </w:trPr>
        <w:tc>
          <w:tcPr>
            <w:tcW w:w="1060" w:type="dxa"/>
            <w:shd w:val="clear" w:color="auto" w:fill="auto"/>
            <w:noWrap/>
            <w:vAlign w:val="center"/>
            <w:hideMark/>
          </w:tcPr>
          <w:p w14:paraId="7E0DEF4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EKZ-0652</w:t>
            </w:r>
          </w:p>
        </w:tc>
        <w:tc>
          <w:tcPr>
            <w:tcW w:w="1180" w:type="dxa"/>
            <w:shd w:val="clear" w:color="auto" w:fill="auto"/>
            <w:noWrap/>
            <w:vAlign w:val="center"/>
            <w:hideMark/>
          </w:tcPr>
          <w:p w14:paraId="77A081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304602</w:t>
            </w:r>
          </w:p>
        </w:tc>
        <w:tc>
          <w:tcPr>
            <w:tcW w:w="1160" w:type="dxa"/>
            <w:shd w:val="clear" w:color="auto" w:fill="auto"/>
            <w:noWrap/>
            <w:vAlign w:val="center"/>
            <w:hideMark/>
          </w:tcPr>
          <w:p w14:paraId="63A18D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5023955</w:t>
            </w:r>
          </w:p>
        </w:tc>
        <w:tc>
          <w:tcPr>
            <w:tcW w:w="1620" w:type="dxa"/>
            <w:shd w:val="clear" w:color="auto" w:fill="auto"/>
            <w:noWrap/>
            <w:vAlign w:val="center"/>
            <w:hideMark/>
          </w:tcPr>
          <w:p w14:paraId="47BFB3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60F8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433918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CEROVLJE</w:t>
            </w:r>
          </w:p>
        </w:tc>
        <w:tc>
          <w:tcPr>
            <w:tcW w:w="2982" w:type="dxa"/>
            <w:shd w:val="clear" w:color="auto" w:fill="auto"/>
            <w:noWrap/>
            <w:vAlign w:val="center"/>
            <w:hideMark/>
          </w:tcPr>
          <w:p w14:paraId="007264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Draguć</w:t>
            </w:r>
          </w:p>
        </w:tc>
      </w:tr>
      <w:tr w:rsidR="00F96566" w:rsidRPr="002919B0" w14:paraId="32606F46" w14:textId="77777777" w:rsidTr="00F96566">
        <w:trPr>
          <w:trHeight w:val="315"/>
        </w:trPr>
        <w:tc>
          <w:tcPr>
            <w:tcW w:w="1060" w:type="dxa"/>
            <w:shd w:val="clear" w:color="FFF2CC" w:fill="FFF2CC"/>
            <w:noWrap/>
            <w:vAlign w:val="center"/>
            <w:hideMark/>
          </w:tcPr>
          <w:p w14:paraId="378877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EKZ-0653</w:t>
            </w:r>
          </w:p>
        </w:tc>
        <w:tc>
          <w:tcPr>
            <w:tcW w:w="1180" w:type="dxa"/>
            <w:shd w:val="clear" w:color="FFF2CC" w:fill="FFF2CC"/>
            <w:noWrap/>
            <w:vAlign w:val="center"/>
            <w:hideMark/>
          </w:tcPr>
          <w:p w14:paraId="097020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304728</w:t>
            </w:r>
          </w:p>
        </w:tc>
        <w:tc>
          <w:tcPr>
            <w:tcW w:w="1160" w:type="dxa"/>
            <w:shd w:val="clear" w:color="FFF2CC" w:fill="FFF2CC"/>
            <w:noWrap/>
            <w:vAlign w:val="center"/>
            <w:hideMark/>
          </w:tcPr>
          <w:p w14:paraId="2DA8C2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5042694</w:t>
            </w:r>
          </w:p>
        </w:tc>
        <w:tc>
          <w:tcPr>
            <w:tcW w:w="1620" w:type="dxa"/>
            <w:shd w:val="clear" w:color="FFF2CC" w:fill="FFF2CC"/>
            <w:noWrap/>
            <w:vAlign w:val="center"/>
            <w:hideMark/>
          </w:tcPr>
          <w:p w14:paraId="3E3D85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945C1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42152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LANIŠĆE</w:t>
            </w:r>
          </w:p>
        </w:tc>
        <w:tc>
          <w:tcPr>
            <w:tcW w:w="2982" w:type="dxa"/>
            <w:shd w:val="clear" w:color="FFF2CC" w:fill="FFF2CC"/>
            <w:noWrap/>
            <w:vAlign w:val="center"/>
            <w:hideMark/>
          </w:tcPr>
          <w:p w14:paraId="6D60B7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Jelovice</w:t>
            </w:r>
          </w:p>
        </w:tc>
      </w:tr>
      <w:tr w:rsidR="00F96566" w:rsidRPr="002919B0" w14:paraId="24F36284" w14:textId="77777777" w:rsidTr="00F96566">
        <w:trPr>
          <w:trHeight w:val="315"/>
        </w:trPr>
        <w:tc>
          <w:tcPr>
            <w:tcW w:w="1060" w:type="dxa"/>
            <w:shd w:val="clear" w:color="auto" w:fill="auto"/>
            <w:noWrap/>
            <w:vAlign w:val="center"/>
            <w:hideMark/>
          </w:tcPr>
          <w:p w14:paraId="3899AB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EKZ-0654</w:t>
            </w:r>
          </w:p>
        </w:tc>
        <w:tc>
          <w:tcPr>
            <w:tcW w:w="1180" w:type="dxa"/>
            <w:shd w:val="clear" w:color="auto" w:fill="auto"/>
            <w:noWrap/>
            <w:vAlign w:val="center"/>
            <w:hideMark/>
          </w:tcPr>
          <w:p w14:paraId="7A4869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304815</w:t>
            </w:r>
          </w:p>
        </w:tc>
        <w:tc>
          <w:tcPr>
            <w:tcW w:w="1160" w:type="dxa"/>
            <w:shd w:val="clear" w:color="auto" w:fill="auto"/>
            <w:noWrap/>
            <w:vAlign w:val="center"/>
            <w:hideMark/>
          </w:tcPr>
          <w:p w14:paraId="46F824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4983203</w:t>
            </w:r>
          </w:p>
        </w:tc>
        <w:tc>
          <w:tcPr>
            <w:tcW w:w="1620" w:type="dxa"/>
            <w:shd w:val="clear" w:color="auto" w:fill="auto"/>
            <w:noWrap/>
            <w:vAlign w:val="center"/>
            <w:hideMark/>
          </w:tcPr>
          <w:p w14:paraId="38A639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BF70C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2FA0CF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982" w:type="dxa"/>
            <w:shd w:val="clear" w:color="auto" w:fill="auto"/>
            <w:noWrap/>
            <w:vAlign w:val="center"/>
            <w:hideMark/>
          </w:tcPr>
          <w:p w14:paraId="474B0B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Krnica</w:t>
            </w:r>
          </w:p>
        </w:tc>
      </w:tr>
      <w:tr w:rsidR="00F96566" w:rsidRPr="002919B0" w14:paraId="2AB919A3" w14:textId="77777777" w:rsidTr="00F96566">
        <w:trPr>
          <w:trHeight w:val="315"/>
        </w:trPr>
        <w:tc>
          <w:tcPr>
            <w:tcW w:w="1060" w:type="dxa"/>
            <w:shd w:val="clear" w:color="FFF2CC" w:fill="FFF2CC"/>
            <w:noWrap/>
            <w:vAlign w:val="center"/>
            <w:hideMark/>
          </w:tcPr>
          <w:p w14:paraId="28171A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EKZ-0655</w:t>
            </w:r>
          </w:p>
        </w:tc>
        <w:tc>
          <w:tcPr>
            <w:tcW w:w="1180" w:type="dxa"/>
            <w:shd w:val="clear" w:color="FFF2CC" w:fill="FFF2CC"/>
            <w:noWrap/>
            <w:vAlign w:val="center"/>
            <w:hideMark/>
          </w:tcPr>
          <w:p w14:paraId="1958C6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304850</w:t>
            </w:r>
          </w:p>
        </w:tc>
        <w:tc>
          <w:tcPr>
            <w:tcW w:w="1160" w:type="dxa"/>
            <w:shd w:val="clear" w:color="FFF2CC" w:fill="FFF2CC"/>
            <w:noWrap/>
            <w:vAlign w:val="center"/>
            <w:hideMark/>
          </w:tcPr>
          <w:p w14:paraId="7DB979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5019076</w:t>
            </w:r>
          </w:p>
        </w:tc>
        <w:tc>
          <w:tcPr>
            <w:tcW w:w="1620" w:type="dxa"/>
            <w:shd w:val="clear" w:color="FFF2CC" w:fill="FFF2CC"/>
            <w:noWrap/>
            <w:vAlign w:val="center"/>
            <w:hideMark/>
          </w:tcPr>
          <w:p w14:paraId="4F68F3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862BE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F3570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CEROVLJE</w:t>
            </w:r>
          </w:p>
        </w:tc>
        <w:tc>
          <w:tcPr>
            <w:tcW w:w="2982" w:type="dxa"/>
            <w:shd w:val="clear" w:color="FFF2CC" w:fill="FFF2CC"/>
            <w:noWrap/>
            <w:vAlign w:val="center"/>
            <w:hideMark/>
          </w:tcPr>
          <w:p w14:paraId="502EB3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Previž</w:t>
            </w:r>
          </w:p>
        </w:tc>
      </w:tr>
      <w:tr w:rsidR="00F96566" w:rsidRPr="002919B0" w14:paraId="7AFC9920" w14:textId="77777777" w:rsidTr="00F96566">
        <w:trPr>
          <w:trHeight w:val="315"/>
        </w:trPr>
        <w:tc>
          <w:tcPr>
            <w:tcW w:w="1060" w:type="dxa"/>
            <w:shd w:val="clear" w:color="auto" w:fill="auto"/>
            <w:noWrap/>
            <w:vAlign w:val="center"/>
            <w:hideMark/>
          </w:tcPr>
          <w:p w14:paraId="1A193E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EKZ-0656</w:t>
            </w:r>
          </w:p>
        </w:tc>
        <w:tc>
          <w:tcPr>
            <w:tcW w:w="1180" w:type="dxa"/>
            <w:shd w:val="clear" w:color="auto" w:fill="auto"/>
            <w:noWrap/>
            <w:vAlign w:val="center"/>
            <w:hideMark/>
          </w:tcPr>
          <w:p w14:paraId="558C49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304995</w:t>
            </w:r>
          </w:p>
        </w:tc>
        <w:tc>
          <w:tcPr>
            <w:tcW w:w="1160" w:type="dxa"/>
            <w:shd w:val="clear" w:color="auto" w:fill="auto"/>
            <w:noWrap/>
            <w:vAlign w:val="center"/>
            <w:hideMark/>
          </w:tcPr>
          <w:p w14:paraId="01E0D8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4986323</w:t>
            </w:r>
          </w:p>
        </w:tc>
        <w:tc>
          <w:tcPr>
            <w:tcW w:w="1620" w:type="dxa"/>
            <w:shd w:val="clear" w:color="auto" w:fill="auto"/>
            <w:noWrap/>
            <w:vAlign w:val="center"/>
            <w:hideMark/>
          </w:tcPr>
          <w:p w14:paraId="29DEC8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2C9FE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A2A9F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982" w:type="dxa"/>
            <w:shd w:val="clear" w:color="auto" w:fill="auto"/>
            <w:noWrap/>
            <w:vAlign w:val="center"/>
            <w:hideMark/>
          </w:tcPr>
          <w:p w14:paraId="503421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Rakalj</w:t>
            </w:r>
          </w:p>
        </w:tc>
      </w:tr>
      <w:tr w:rsidR="00F96566" w:rsidRPr="002919B0" w14:paraId="4FA64988" w14:textId="77777777" w:rsidTr="00F96566">
        <w:trPr>
          <w:trHeight w:val="315"/>
        </w:trPr>
        <w:tc>
          <w:tcPr>
            <w:tcW w:w="1060" w:type="dxa"/>
            <w:shd w:val="clear" w:color="FFF2CC" w:fill="FFF2CC"/>
            <w:noWrap/>
            <w:vAlign w:val="center"/>
            <w:hideMark/>
          </w:tcPr>
          <w:p w14:paraId="478B52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EKZ-0657</w:t>
            </w:r>
          </w:p>
        </w:tc>
        <w:tc>
          <w:tcPr>
            <w:tcW w:w="1180" w:type="dxa"/>
            <w:shd w:val="clear" w:color="FFF2CC" w:fill="FFF2CC"/>
            <w:noWrap/>
            <w:vAlign w:val="center"/>
            <w:hideMark/>
          </w:tcPr>
          <w:p w14:paraId="46D830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305190</w:t>
            </w:r>
          </w:p>
        </w:tc>
        <w:tc>
          <w:tcPr>
            <w:tcW w:w="1160" w:type="dxa"/>
            <w:shd w:val="clear" w:color="FFF2CC" w:fill="FFF2CC"/>
            <w:noWrap/>
            <w:vAlign w:val="center"/>
            <w:hideMark/>
          </w:tcPr>
          <w:p w14:paraId="6EC25A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5009806</w:t>
            </w:r>
          </w:p>
        </w:tc>
        <w:tc>
          <w:tcPr>
            <w:tcW w:w="1620" w:type="dxa"/>
            <w:shd w:val="clear" w:color="FFF2CC" w:fill="FFF2CC"/>
            <w:noWrap/>
            <w:vAlign w:val="center"/>
            <w:hideMark/>
          </w:tcPr>
          <w:p w14:paraId="311ADB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E668C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6F2B5B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PIĆAN</w:t>
            </w:r>
          </w:p>
        </w:tc>
        <w:tc>
          <w:tcPr>
            <w:tcW w:w="2982" w:type="dxa"/>
            <w:shd w:val="clear" w:color="FFF2CC" w:fill="FFF2CC"/>
            <w:noWrap/>
            <w:vAlign w:val="center"/>
            <w:hideMark/>
          </w:tcPr>
          <w:p w14:paraId="6D5ACE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Pićan</w:t>
            </w:r>
          </w:p>
        </w:tc>
      </w:tr>
      <w:tr w:rsidR="00F96566" w:rsidRPr="002919B0" w14:paraId="57915500" w14:textId="77777777" w:rsidTr="00F96566">
        <w:trPr>
          <w:trHeight w:val="315"/>
        </w:trPr>
        <w:tc>
          <w:tcPr>
            <w:tcW w:w="1060" w:type="dxa"/>
            <w:shd w:val="clear" w:color="auto" w:fill="auto"/>
            <w:noWrap/>
            <w:vAlign w:val="center"/>
            <w:hideMark/>
          </w:tcPr>
          <w:p w14:paraId="395FC4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EKZ-0658</w:t>
            </w:r>
          </w:p>
        </w:tc>
        <w:tc>
          <w:tcPr>
            <w:tcW w:w="1180" w:type="dxa"/>
            <w:shd w:val="clear" w:color="auto" w:fill="auto"/>
            <w:noWrap/>
            <w:vAlign w:val="center"/>
            <w:hideMark/>
          </w:tcPr>
          <w:p w14:paraId="2A0B7A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305431</w:t>
            </w:r>
          </w:p>
        </w:tc>
        <w:tc>
          <w:tcPr>
            <w:tcW w:w="1160" w:type="dxa"/>
            <w:shd w:val="clear" w:color="auto" w:fill="auto"/>
            <w:noWrap/>
            <w:vAlign w:val="center"/>
            <w:hideMark/>
          </w:tcPr>
          <w:p w14:paraId="1572D2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4993685</w:t>
            </w:r>
          </w:p>
        </w:tc>
        <w:tc>
          <w:tcPr>
            <w:tcW w:w="1620" w:type="dxa"/>
            <w:shd w:val="clear" w:color="auto" w:fill="auto"/>
            <w:noWrap/>
            <w:vAlign w:val="center"/>
            <w:hideMark/>
          </w:tcPr>
          <w:p w14:paraId="710D00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AEC15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DF8E1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BARBAN</w:t>
            </w:r>
          </w:p>
        </w:tc>
        <w:tc>
          <w:tcPr>
            <w:tcW w:w="2982" w:type="dxa"/>
            <w:shd w:val="clear" w:color="auto" w:fill="auto"/>
            <w:noWrap/>
            <w:vAlign w:val="center"/>
            <w:hideMark/>
          </w:tcPr>
          <w:p w14:paraId="7FFAE7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Puntera</w:t>
            </w:r>
          </w:p>
        </w:tc>
      </w:tr>
      <w:tr w:rsidR="00F96566" w:rsidRPr="002919B0" w14:paraId="1212B885" w14:textId="77777777" w:rsidTr="00F96566">
        <w:trPr>
          <w:trHeight w:val="315"/>
        </w:trPr>
        <w:tc>
          <w:tcPr>
            <w:tcW w:w="1060" w:type="dxa"/>
            <w:shd w:val="clear" w:color="FFF2CC" w:fill="FFF2CC"/>
            <w:noWrap/>
            <w:vAlign w:val="center"/>
            <w:hideMark/>
          </w:tcPr>
          <w:p w14:paraId="7D76BF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EKZ-0659</w:t>
            </w:r>
          </w:p>
        </w:tc>
        <w:tc>
          <w:tcPr>
            <w:tcW w:w="1180" w:type="dxa"/>
            <w:shd w:val="clear" w:color="FFF2CC" w:fill="FFF2CC"/>
            <w:noWrap/>
            <w:vAlign w:val="center"/>
            <w:hideMark/>
          </w:tcPr>
          <w:p w14:paraId="4FAE12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306241</w:t>
            </w:r>
          </w:p>
        </w:tc>
        <w:tc>
          <w:tcPr>
            <w:tcW w:w="1160" w:type="dxa"/>
            <w:shd w:val="clear" w:color="FFF2CC" w:fill="FFF2CC"/>
            <w:noWrap/>
            <w:vAlign w:val="center"/>
            <w:hideMark/>
          </w:tcPr>
          <w:p w14:paraId="641B1B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4996522</w:t>
            </w:r>
          </w:p>
        </w:tc>
        <w:tc>
          <w:tcPr>
            <w:tcW w:w="1620" w:type="dxa"/>
            <w:shd w:val="clear" w:color="FFF2CC" w:fill="FFF2CC"/>
            <w:noWrap/>
            <w:vAlign w:val="center"/>
            <w:hideMark/>
          </w:tcPr>
          <w:p w14:paraId="7EF6E7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11562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C6138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RAŠA</w:t>
            </w:r>
          </w:p>
        </w:tc>
        <w:tc>
          <w:tcPr>
            <w:tcW w:w="2982" w:type="dxa"/>
            <w:shd w:val="clear" w:color="FFF2CC" w:fill="FFF2CC"/>
            <w:noWrap/>
            <w:vAlign w:val="center"/>
            <w:hideMark/>
          </w:tcPr>
          <w:p w14:paraId="08B490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Kunj</w:t>
            </w:r>
          </w:p>
        </w:tc>
      </w:tr>
      <w:tr w:rsidR="00F96566" w:rsidRPr="002919B0" w14:paraId="2467CAF9" w14:textId="77777777" w:rsidTr="00F96566">
        <w:trPr>
          <w:trHeight w:val="315"/>
        </w:trPr>
        <w:tc>
          <w:tcPr>
            <w:tcW w:w="1060" w:type="dxa"/>
            <w:shd w:val="clear" w:color="auto" w:fill="auto"/>
            <w:noWrap/>
            <w:vAlign w:val="center"/>
            <w:hideMark/>
          </w:tcPr>
          <w:p w14:paraId="733D886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EKZ-0660</w:t>
            </w:r>
          </w:p>
        </w:tc>
        <w:tc>
          <w:tcPr>
            <w:tcW w:w="1180" w:type="dxa"/>
            <w:shd w:val="clear" w:color="auto" w:fill="auto"/>
            <w:noWrap/>
            <w:vAlign w:val="center"/>
            <w:hideMark/>
          </w:tcPr>
          <w:p w14:paraId="1AA6B9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306283</w:t>
            </w:r>
          </w:p>
        </w:tc>
        <w:tc>
          <w:tcPr>
            <w:tcW w:w="1160" w:type="dxa"/>
            <w:shd w:val="clear" w:color="auto" w:fill="auto"/>
            <w:noWrap/>
            <w:vAlign w:val="center"/>
            <w:hideMark/>
          </w:tcPr>
          <w:p w14:paraId="091BB5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5031846</w:t>
            </w:r>
          </w:p>
        </w:tc>
        <w:tc>
          <w:tcPr>
            <w:tcW w:w="1620" w:type="dxa"/>
            <w:shd w:val="clear" w:color="auto" w:fill="auto"/>
            <w:noWrap/>
            <w:vAlign w:val="center"/>
            <w:hideMark/>
          </w:tcPr>
          <w:p w14:paraId="06FC2B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32FE1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2EE210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BUZET</w:t>
            </w:r>
          </w:p>
        </w:tc>
        <w:tc>
          <w:tcPr>
            <w:tcW w:w="2982" w:type="dxa"/>
            <w:shd w:val="clear" w:color="auto" w:fill="auto"/>
            <w:noWrap/>
            <w:vAlign w:val="center"/>
            <w:hideMark/>
          </w:tcPr>
          <w:p w14:paraId="31AF12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Čiritež</w:t>
            </w:r>
          </w:p>
        </w:tc>
      </w:tr>
      <w:tr w:rsidR="00F96566" w:rsidRPr="002919B0" w14:paraId="2892349B" w14:textId="77777777" w:rsidTr="00F96566">
        <w:trPr>
          <w:trHeight w:val="315"/>
        </w:trPr>
        <w:tc>
          <w:tcPr>
            <w:tcW w:w="1060" w:type="dxa"/>
            <w:shd w:val="clear" w:color="FFF2CC" w:fill="FFF2CC"/>
            <w:noWrap/>
            <w:vAlign w:val="center"/>
            <w:hideMark/>
          </w:tcPr>
          <w:p w14:paraId="3CE26F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EKZ-0661</w:t>
            </w:r>
          </w:p>
        </w:tc>
        <w:tc>
          <w:tcPr>
            <w:tcW w:w="1180" w:type="dxa"/>
            <w:shd w:val="clear" w:color="FFF2CC" w:fill="FFF2CC"/>
            <w:noWrap/>
            <w:vAlign w:val="center"/>
            <w:hideMark/>
          </w:tcPr>
          <w:p w14:paraId="55E8C2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306499</w:t>
            </w:r>
          </w:p>
        </w:tc>
        <w:tc>
          <w:tcPr>
            <w:tcW w:w="1160" w:type="dxa"/>
            <w:shd w:val="clear" w:color="FFF2CC" w:fill="FFF2CC"/>
            <w:noWrap/>
            <w:vAlign w:val="center"/>
            <w:hideMark/>
          </w:tcPr>
          <w:p w14:paraId="5D77A2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5037856</w:t>
            </w:r>
          </w:p>
        </w:tc>
        <w:tc>
          <w:tcPr>
            <w:tcW w:w="1620" w:type="dxa"/>
            <w:shd w:val="clear" w:color="FFF2CC" w:fill="FFF2CC"/>
            <w:noWrap/>
            <w:vAlign w:val="center"/>
            <w:hideMark/>
          </w:tcPr>
          <w:p w14:paraId="51924C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47BBC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9FC56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LANIŠĆE</w:t>
            </w:r>
          </w:p>
        </w:tc>
        <w:tc>
          <w:tcPr>
            <w:tcW w:w="2982" w:type="dxa"/>
            <w:shd w:val="clear" w:color="FFF2CC" w:fill="FFF2CC"/>
            <w:noWrap/>
            <w:vAlign w:val="center"/>
            <w:hideMark/>
          </w:tcPr>
          <w:p w14:paraId="709F41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Brest</w:t>
            </w:r>
          </w:p>
        </w:tc>
      </w:tr>
      <w:tr w:rsidR="00F96566" w:rsidRPr="002919B0" w14:paraId="597D0254" w14:textId="77777777" w:rsidTr="00F96566">
        <w:trPr>
          <w:trHeight w:val="315"/>
        </w:trPr>
        <w:tc>
          <w:tcPr>
            <w:tcW w:w="1060" w:type="dxa"/>
            <w:shd w:val="clear" w:color="auto" w:fill="auto"/>
            <w:noWrap/>
            <w:vAlign w:val="center"/>
            <w:hideMark/>
          </w:tcPr>
          <w:p w14:paraId="0BF8D8F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EKZ-0662</w:t>
            </w:r>
          </w:p>
        </w:tc>
        <w:tc>
          <w:tcPr>
            <w:tcW w:w="1180" w:type="dxa"/>
            <w:shd w:val="clear" w:color="auto" w:fill="auto"/>
            <w:noWrap/>
            <w:vAlign w:val="center"/>
            <w:hideMark/>
          </w:tcPr>
          <w:p w14:paraId="64A8D1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306539</w:t>
            </w:r>
          </w:p>
        </w:tc>
        <w:tc>
          <w:tcPr>
            <w:tcW w:w="1160" w:type="dxa"/>
            <w:shd w:val="clear" w:color="auto" w:fill="auto"/>
            <w:noWrap/>
            <w:vAlign w:val="center"/>
            <w:hideMark/>
          </w:tcPr>
          <w:p w14:paraId="3B715E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5006975</w:t>
            </w:r>
          </w:p>
        </w:tc>
        <w:tc>
          <w:tcPr>
            <w:tcW w:w="1620" w:type="dxa"/>
            <w:shd w:val="clear" w:color="auto" w:fill="auto"/>
            <w:noWrap/>
            <w:vAlign w:val="center"/>
            <w:hideMark/>
          </w:tcPr>
          <w:p w14:paraId="07376F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4D036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2BCDF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PIĆAN</w:t>
            </w:r>
          </w:p>
        </w:tc>
        <w:tc>
          <w:tcPr>
            <w:tcW w:w="2982" w:type="dxa"/>
            <w:shd w:val="clear" w:color="auto" w:fill="auto"/>
            <w:noWrap/>
            <w:vAlign w:val="center"/>
            <w:hideMark/>
          </w:tcPr>
          <w:p w14:paraId="52C7E3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Katarina</w:t>
            </w:r>
          </w:p>
        </w:tc>
      </w:tr>
      <w:tr w:rsidR="00F96566" w:rsidRPr="002919B0" w14:paraId="65A80D9A" w14:textId="77777777" w:rsidTr="00F96566">
        <w:trPr>
          <w:trHeight w:val="315"/>
        </w:trPr>
        <w:tc>
          <w:tcPr>
            <w:tcW w:w="1060" w:type="dxa"/>
            <w:shd w:val="clear" w:color="FFF2CC" w:fill="FFF2CC"/>
            <w:noWrap/>
            <w:vAlign w:val="center"/>
            <w:hideMark/>
          </w:tcPr>
          <w:p w14:paraId="2BCF2C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EKZ-0663</w:t>
            </w:r>
          </w:p>
        </w:tc>
        <w:tc>
          <w:tcPr>
            <w:tcW w:w="1180" w:type="dxa"/>
            <w:shd w:val="clear" w:color="FFF2CC" w:fill="FFF2CC"/>
            <w:noWrap/>
            <w:vAlign w:val="center"/>
            <w:hideMark/>
          </w:tcPr>
          <w:p w14:paraId="45DAD3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307403</w:t>
            </w:r>
          </w:p>
        </w:tc>
        <w:tc>
          <w:tcPr>
            <w:tcW w:w="1160" w:type="dxa"/>
            <w:shd w:val="clear" w:color="FFF2CC" w:fill="FFF2CC"/>
            <w:noWrap/>
            <w:vAlign w:val="center"/>
            <w:hideMark/>
          </w:tcPr>
          <w:p w14:paraId="76FA80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4984458</w:t>
            </w:r>
          </w:p>
        </w:tc>
        <w:tc>
          <w:tcPr>
            <w:tcW w:w="1620" w:type="dxa"/>
            <w:shd w:val="clear" w:color="FFF2CC" w:fill="FFF2CC"/>
            <w:noWrap/>
            <w:vAlign w:val="center"/>
            <w:hideMark/>
          </w:tcPr>
          <w:p w14:paraId="032C5C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7D3D9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54DE1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982" w:type="dxa"/>
            <w:shd w:val="clear" w:color="FFF2CC" w:fill="FFF2CC"/>
            <w:noWrap/>
            <w:vAlign w:val="center"/>
            <w:hideMark/>
          </w:tcPr>
          <w:p w14:paraId="47E2DF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Rakalj</w:t>
            </w:r>
          </w:p>
        </w:tc>
      </w:tr>
      <w:tr w:rsidR="00F96566" w:rsidRPr="002919B0" w14:paraId="1FBFCC9E" w14:textId="77777777" w:rsidTr="00F96566">
        <w:trPr>
          <w:trHeight w:val="315"/>
        </w:trPr>
        <w:tc>
          <w:tcPr>
            <w:tcW w:w="1060" w:type="dxa"/>
            <w:shd w:val="clear" w:color="auto" w:fill="auto"/>
            <w:noWrap/>
            <w:vAlign w:val="center"/>
            <w:hideMark/>
          </w:tcPr>
          <w:p w14:paraId="7B1EA8C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EKZ-0664</w:t>
            </w:r>
          </w:p>
        </w:tc>
        <w:tc>
          <w:tcPr>
            <w:tcW w:w="1180" w:type="dxa"/>
            <w:shd w:val="clear" w:color="auto" w:fill="auto"/>
            <w:noWrap/>
            <w:vAlign w:val="center"/>
            <w:hideMark/>
          </w:tcPr>
          <w:p w14:paraId="623EDB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307717</w:t>
            </w:r>
          </w:p>
        </w:tc>
        <w:tc>
          <w:tcPr>
            <w:tcW w:w="1160" w:type="dxa"/>
            <w:shd w:val="clear" w:color="auto" w:fill="auto"/>
            <w:noWrap/>
            <w:vAlign w:val="center"/>
            <w:hideMark/>
          </w:tcPr>
          <w:p w14:paraId="206C10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5021151</w:t>
            </w:r>
          </w:p>
        </w:tc>
        <w:tc>
          <w:tcPr>
            <w:tcW w:w="1620" w:type="dxa"/>
            <w:shd w:val="clear" w:color="auto" w:fill="auto"/>
            <w:noWrap/>
            <w:vAlign w:val="center"/>
            <w:hideMark/>
          </w:tcPr>
          <w:p w14:paraId="6CCDDA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05278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6EB57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CEROVLJE</w:t>
            </w:r>
          </w:p>
        </w:tc>
        <w:tc>
          <w:tcPr>
            <w:tcW w:w="2982" w:type="dxa"/>
            <w:shd w:val="clear" w:color="auto" w:fill="auto"/>
            <w:noWrap/>
            <w:vAlign w:val="center"/>
            <w:hideMark/>
          </w:tcPr>
          <w:p w14:paraId="6D959D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Borut</w:t>
            </w:r>
          </w:p>
        </w:tc>
      </w:tr>
      <w:tr w:rsidR="00F96566" w:rsidRPr="002919B0" w14:paraId="19673468" w14:textId="77777777" w:rsidTr="00F96566">
        <w:trPr>
          <w:trHeight w:val="315"/>
        </w:trPr>
        <w:tc>
          <w:tcPr>
            <w:tcW w:w="1060" w:type="dxa"/>
            <w:shd w:val="clear" w:color="FFF2CC" w:fill="FFF2CC"/>
            <w:noWrap/>
            <w:vAlign w:val="center"/>
            <w:hideMark/>
          </w:tcPr>
          <w:p w14:paraId="1C198D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EKZ-0665</w:t>
            </w:r>
          </w:p>
        </w:tc>
        <w:tc>
          <w:tcPr>
            <w:tcW w:w="1180" w:type="dxa"/>
            <w:shd w:val="clear" w:color="FFF2CC" w:fill="FFF2CC"/>
            <w:noWrap/>
            <w:vAlign w:val="center"/>
            <w:hideMark/>
          </w:tcPr>
          <w:p w14:paraId="1B6211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308633</w:t>
            </w:r>
          </w:p>
        </w:tc>
        <w:tc>
          <w:tcPr>
            <w:tcW w:w="1160" w:type="dxa"/>
            <w:shd w:val="clear" w:color="FFF2CC" w:fill="FFF2CC"/>
            <w:noWrap/>
            <w:vAlign w:val="center"/>
            <w:hideMark/>
          </w:tcPr>
          <w:p w14:paraId="1C5274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5001304</w:t>
            </w:r>
          </w:p>
        </w:tc>
        <w:tc>
          <w:tcPr>
            <w:tcW w:w="1620" w:type="dxa"/>
            <w:shd w:val="clear" w:color="FFF2CC" w:fill="FFF2CC"/>
            <w:noWrap/>
            <w:vAlign w:val="center"/>
            <w:hideMark/>
          </w:tcPr>
          <w:p w14:paraId="223A79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85F82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33021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FFF2CC" w:fill="FFF2CC"/>
            <w:noWrap/>
            <w:vAlign w:val="center"/>
            <w:hideMark/>
          </w:tcPr>
          <w:p w14:paraId="2877DD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Markoci</w:t>
            </w:r>
          </w:p>
        </w:tc>
      </w:tr>
      <w:tr w:rsidR="00F96566" w:rsidRPr="002919B0" w14:paraId="242B6FCF" w14:textId="77777777" w:rsidTr="00F96566">
        <w:trPr>
          <w:trHeight w:val="315"/>
        </w:trPr>
        <w:tc>
          <w:tcPr>
            <w:tcW w:w="1060" w:type="dxa"/>
            <w:shd w:val="clear" w:color="auto" w:fill="auto"/>
            <w:noWrap/>
            <w:vAlign w:val="center"/>
            <w:hideMark/>
          </w:tcPr>
          <w:p w14:paraId="27522B9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EKZ-0666</w:t>
            </w:r>
          </w:p>
        </w:tc>
        <w:tc>
          <w:tcPr>
            <w:tcW w:w="1180" w:type="dxa"/>
            <w:shd w:val="clear" w:color="auto" w:fill="auto"/>
            <w:noWrap/>
            <w:vAlign w:val="center"/>
            <w:hideMark/>
          </w:tcPr>
          <w:p w14:paraId="165FD1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308669</w:t>
            </w:r>
          </w:p>
        </w:tc>
        <w:tc>
          <w:tcPr>
            <w:tcW w:w="1160" w:type="dxa"/>
            <w:shd w:val="clear" w:color="auto" w:fill="auto"/>
            <w:noWrap/>
            <w:vAlign w:val="center"/>
            <w:hideMark/>
          </w:tcPr>
          <w:p w14:paraId="74F4B6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5041166</w:t>
            </w:r>
          </w:p>
        </w:tc>
        <w:tc>
          <w:tcPr>
            <w:tcW w:w="1620" w:type="dxa"/>
            <w:shd w:val="clear" w:color="auto" w:fill="auto"/>
            <w:noWrap/>
            <w:vAlign w:val="center"/>
            <w:hideMark/>
          </w:tcPr>
          <w:p w14:paraId="6AFAC9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20E4D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69C452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LANIŠĆE</w:t>
            </w:r>
          </w:p>
        </w:tc>
        <w:tc>
          <w:tcPr>
            <w:tcW w:w="2982" w:type="dxa"/>
            <w:shd w:val="clear" w:color="auto" w:fill="auto"/>
            <w:noWrap/>
            <w:vAlign w:val="center"/>
            <w:hideMark/>
          </w:tcPr>
          <w:p w14:paraId="2BB043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r>
      <w:tr w:rsidR="00F96566" w:rsidRPr="002919B0" w14:paraId="779D651C" w14:textId="77777777" w:rsidTr="00F96566">
        <w:trPr>
          <w:trHeight w:val="315"/>
        </w:trPr>
        <w:tc>
          <w:tcPr>
            <w:tcW w:w="1060" w:type="dxa"/>
            <w:shd w:val="clear" w:color="FFF2CC" w:fill="FFF2CC"/>
            <w:noWrap/>
            <w:vAlign w:val="center"/>
            <w:hideMark/>
          </w:tcPr>
          <w:p w14:paraId="316D2A5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EKZ-0667</w:t>
            </w:r>
          </w:p>
        </w:tc>
        <w:tc>
          <w:tcPr>
            <w:tcW w:w="1180" w:type="dxa"/>
            <w:shd w:val="clear" w:color="FFF2CC" w:fill="FFF2CC"/>
            <w:noWrap/>
            <w:vAlign w:val="center"/>
            <w:hideMark/>
          </w:tcPr>
          <w:p w14:paraId="43FD68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310759</w:t>
            </w:r>
          </w:p>
        </w:tc>
        <w:tc>
          <w:tcPr>
            <w:tcW w:w="1160" w:type="dxa"/>
            <w:shd w:val="clear" w:color="FFF2CC" w:fill="FFF2CC"/>
            <w:noWrap/>
            <w:vAlign w:val="center"/>
            <w:hideMark/>
          </w:tcPr>
          <w:p w14:paraId="6BA39D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4996592</w:t>
            </w:r>
          </w:p>
        </w:tc>
        <w:tc>
          <w:tcPr>
            <w:tcW w:w="1620" w:type="dxa"/>
            <w:shd w:val="clear" w:color="FFF2CC" w:fill="FFF2CC"/>
            <w:noWrap/>
            <w:vAlign w:val="center"/>
            <w:hideMark/>
          </w:tcPr>
          <w:p w14:paraId="7EF0C0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52587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3BDC94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LABIN</w:t>
            </w:r>
          </w:p>
        </w:tc>
        <w:tc>
          <w:tcPr>
            <w:tcW w:w="2982" w:type="dxa"/>
            <w:shd w:val="clear" w:color="FFF2CC" w:fill="FFF2CC"/>
            <w:noWrap/>
            <w:vAlign w:val="center"/>
            <w:hideMark/>
          </w:tcPr>
          <w:p w14:paraId="184705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Kapelica</w:t>
            </w:r>
          </w:p>
        </w:tc>
      </w:tr>
      <w:tr w:rsidR="00F96566" w:rsidRPr="002919B0" w14:paraId="29AA69A7" w14:textId="77777777" w:rsidTr="00F96566">
        <w:trPr>
          <w:trHeight w:val="315"/>
        </w:trPr>
        <w:tc>
          <w:tcPr>
            <w:tcW w:w="1060" w:type="dxa"/>
            <w:shd w:val="clear" w:color="auto" w:fill="auto"/>
            <w:noWrap/>
            <w:vAlign w:val="center"/>
            <w:hideMark/>
          </w:tcPr>
          <w:p w14:paraId="6C3CC8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EKZ-0668</w:t>
            </w:r>
          </w:p>
        </w:tc>
        <w:tc>
          <w:tcPr>
            <w:tcW w:w="1180" w:type="dxa"/>
            <w:shd w:val="clear" w:color="auto" w:fill="auto"/>
            <w:noWrap/>
            <w:vAlign w:val="center"/>
            <w:hideMark/>
          </w:tcPr>
          <w:p w14:paraId="72F7D9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311621</w:t>
            </w:r>
          </w:p>
        </w:tc>
        <w:tc>
          <w:tcPr>
            <w:tcW w:w="1160" w:type="dxa"/>
            <w:shd w:val="clear" w:color="auto" w:fill="auto"/>
            <w:noWrap/>
            <w:vAlign w:val="center"/>
            <w:hideMark/>
          </w:tcPr>
          <w:p w14:paraId="295239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5026366</w:t>
            </w:r>
          </w:p>
        </w:tc>
        <w:tc>
          <w:tcPr>
            <w:tcW w:w="1620" w:type="dxa"/>
            <w:shd w:val="clear" w:color="auto" w:fill="auto"/>
            <w:noWrap/>
            <w:vAlign w:val="center"/>
            <w:hideMark/>
          </w:tcPr>
          <w:p w14:paraId="527BAE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DF308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F8C87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LUPOGLAV</w:t>
            </w:r>
          </w:p>
        </w:tc>
        <w:tc>
          <w:tcPr>
            <w:tcW w:w="2982" w:type="dxa"/>
            <w:shd w:val="clear" w:color="auto" w:fill="auto"/>
            <w:noWrap/>
            <w:vAlign w:val="center"/>
            <w:hideMark/>
          </w:tcPr>
          <w:p w14:paraId="6D2E70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Lesišćina</w:t>
            </w:r>
          </w:p>
        </w:tc>
      </w:tr>
      <w:tr w:rsidR="00F96566" w:rsidRPr="002919B0" w14:paraId="050613F8" w14:textId="77777777" w:rsidTr="00F96566">
        <w:trPr>
          <w:trHeight w:val="315"/>
        </w:trPr>
        <w:tc>
          <w:tcPr>
            <w:tcW w:w="1060" w:type="dxa"/>
            <w:shd w:val="clear" w:color="FFF2CC" w:fill="FFF2CC"/>
            <w:noWrap/>
            <w:vAlign w:val="center"/>
            <w:hideMark/>
          </w:tcPr>
          <w:p w14:paraId="09A3E4D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EKZ-0669</w:t>
            </w:r>
          </w:p>
        </w:tc>
        <w:tc>
          <w:tcPr>
            <w:tcW w:w="1180" w:type="dxa"/>
            <w:shd w:val="clear" w:color="FFF2CC" w:fill="FFF2CC"/>
            <w:noWrap/>
            <w:vAlign w:val="center"/>
            <w:hideMark/>
          </w:tcPr>
          <w:p w14:paraId="6F8ED6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311664</w:t>
            </w:r>
          </w:p>
        </w:tc>
        <w:tc>
          <w:tcPr>
            <w:tcW w:w="1160" w:type="dxa"/>
            <w:shd w:val="clear" w:color="FFF2CC" w:fill="FFF2CC"/>
            <w:noWrap/>
            <w:vAlign w:val="center"/>
            <w:hideMark/>
          </w:tcPr>
          <w:p w14:paraId="55BF81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5010833</w:t>
            </w:r>
          </w:p>
        </w:tc>
        <w:tc>
          <w:tcPr>
            <w:tcW w:w="1620" w:type="dxa"/>
            <w:shd w:val="clear" w:color="FFF2CC" w:fill="FFF2CC"/>
            <w:noWrap/>
            <w:vAlign w:val="center"/>
            <w:hideMark/>
          </w:tcPr>
          <w:p w14:paraId="2EDC4E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4C82E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1EB8FD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PIĆAN</w:t>
            </w:r>
          </w:p>
        </w:tc>
        <w:tc>
          <w:tcPr>
            <w:tcW w:w="2982" w:type="dxa"/>
            <w:shd w:val="clear" w:color="FFF2CC" w:fill="FFF2CC"/>
            <w:noWrap/>
            <w:vAlign w:val="center"/>
            <w:hideMark/>
          </w:tcPr>
          <w:p w14:paraId="39D03E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Tupljak</w:t>
            </w:r>
          </w:p>
        </w:tc>
      </w:tr>
      <w:tr w:rsidR="00F96566" w:rsidRPr="002919B0" w14:paraId="676C0D25" w14:textId="77777777" w:rsidTr="00F96566">
        <w:trPr>
          <w:trHeight w:val="315"/>
        </w:trPr>
        <w:tc>
          <w:tcPr>
            <w:tcW w:w="1060" w:type="dxa"/>
            <w:shd w:val="clear" w:color="auto" w:fill="auto"/>
            <w:noWrap/>
            <w:vAlign w:val="center"/>
            <w:hideMark/>
          </w:tcPr>
          <w:p w14:paraId="5538CE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EKZ-0670</w:t>
            </w:r>
          </w:p>
        </w:tc>
        <w:tc>
          <w:tcPr>
            <w:tcW w:w="1180" w:type="dxa"/>
            <w:shd w:val="clear" w:color="auto" w:fill="auto"/>
            <w:noWrap/>
            <w:vAlign w:val="center"/>
            <w:hideMark/>
          </w:tcPr>
          <w:p w14:paraId="7F4CB6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312258</w:t>
            </w:r>
          </w:p>
        </w:tc>
        <w:tc>
          <w:tcPr>
            <w:tcW w:w="1160" w:type="dxa"/>
            <w:shd w:val="clear" w:color="auto" w:fill="auto"/>
            <w:noWrap/>
            <w:vAlign w:val="center"/>
            <w:hideMark/>
          </w:tcPr>
          <w:p w14:paraId="3CF009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4999440</w:t>
            </w:r>
          </w:p>
        </w:tc>
        <w:tc>
          <w:tcPr>
            <w:tcW w:w="1620" w:type="dxa"/>
            <w:shd w:val="clear" w:color="auto" w:fill="auto"/>
            <w:noWrap/>
            <w:vAlign w:val="center"/>
            <w:hideMark/>
          </w:tcPr>
          <w:p w14:paraId="5FA58C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D15CE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895B2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LABIN</w:t>
            </w:r>
          </w:p>
        </w:tc>
        <w:tc>
          <w:tcPr>
            <w:tcW w:w="2982" w:type="dxa"/>
            <w:shd w:val="clear" w:color="auto" w:fill="auto"/>
            <w:noWrap/>
            <w:vAlign w:val="center"/>
            <w:hideMark/>
          </w:tcPr>
          <w:p w14:paraId="21FC4E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Labin</w:t>
            </w:r>
          </w:p>
        </w:tc>
      </w:tr>
      <w:tr w:rsidR="00F96566" w:rsidRPr="002919B0" w14:paraId="77E44464" w14:textId="77777777" w:rsidTr="00F96566">
        <w:trPr>
          <w:trHeight w:val="315"/>
        </w:trPr>
        <w:tc>
          <w:tcPr>
            <w:tcW w:w="1060" w:type="dxa"/>
            <w:shd w:val="clear" w:color="FFF2CC" w:fill="FFF2CC"/>
            <w:noWrap/>
            <w:vAlign w:val="center"/>
            <w:hideMark/>
          </w:tcPr>
          <w:p w14:paraId="37412FB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EKZ-0671</w:t>
            </w:r>
          </w:p>
        </w:tc>
        <w:tc>
          <w:tcPr>
            <w:tcW w:w="1180" w:type="dxa"/>
            <w:shd w:val="clear" w:color="FFF2CC" w:fill="FFF2CC"/>
            <w:noWrap/>
            <w:vAlign w:val="center"/>
            <w:hideMark/>
          </w:tcPr>
          <w:p w14:paraId="5AD143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312262</w:t>
            </w:r>
          </w:p>
        </w:tc>
        <w:tc>
          <w:tcPr>
            <w:tcW w:w="1160" w:type="dxa"/>
            <w:shd w:val="clear" w:color="FFF2CC" w:fill="FFF2CC"/>
            <w:noWrap/>
            <w:vAlign w:val="center"/>
            <w:hideMark/>
          </w:tcPr>
          <w:p w14:paraId="291EDB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5002949</w:t>
            </w:r>
          </w:p>
        </w:tc>
        <w:tc>
          <w:tcPr>
            <w:tcW w:w="1620" w:type="dxa"/>
            <w:shd w:val="clear" w:color="FFF2CC" w:fill="FFF2CC"/>
            <w:noWrap/>
            <w:vAlign w:val="center"/>
            <w:hideMark/>
          </w:tcPr>
          <w:p w14:paraId="1FE812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51104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18E4C2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FFF2CC" w:fill="FFF2CC"/>
            <w:noWrap/>
            <w:vAlign w:val="center"/>
            <w:hideMark/>
          </w:tcPr>
          <w:p w14:paraId="1B1461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Nedešćina</w:t>
            </w:r>
          </w:p>
        </w:tc>
      </w:tr>
      <w:tr w:rsidR="00F96566" w:rsidRPr="002919B0" w14:paraId="28B50316" w14:textId="77777777" w:rsidTr="00F96566">
        <w:trPr>
          <w:trHeight w:val="315"/>
        </w:trPr>
        <w:tc>
          <w:tcPr>
            <w:tcW w:w="1060" w:type="dxa"/>
            <w:shd w:val="clear" w:color="auto" w:fill="auto"/>
            <w:noWrap/>
            <w:vAlign w:val="center"/>
            <w:hideMark/>
          </w:tcPr>
          <w:p w14:paraId="0B20B69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EKZ-0672</w:t>
            </w:r>
          </w:p>
        </w:tc>
        <w:tc>
          <w:tcPr>
            <w:tcW w:w="1180" w:type="dxa"/>
            <w:shd w:val="clear" w:color="auto" w:fill="auto"/>
            <w:noWrap/>
            <w:vAlign w:val="center"/>
            <w:hideMark/>
          </w:tcPr>
          <w:p w14:paraId="0109F8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312504</w:t>
            </w:r>
          </w:p>
        </w:tc>
        <w:tc>
          <w:tcPr>
            <w:tcW w:w="1160" w:type="dxa"/>
            <w:shd w:val="clear" w:color="auto" w:fill="auto"/>
            <w:noWrap/>
            <w:vAlign w:val="center"/>
            <w:hideMark/>
          </w:tcPr>
          <w:p w14:paraId="769310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4984951</w:t>
            </w:r>
          </w:p>
        </w:tc>
        <w:tc>
          <w:tcPr>
            <w:tcW w:w="1620" w:type="dxa"/>
            <w:shd w:val="clear" w:color="auto" w:fill="auto"/>
            <w:noWrap/>
            <w:vAlign w:val="center"/>
            <w:hideMark/>
          </w:tcPr>
          <w:p w14:paraId="02F84E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AEF56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ACBFA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RAŠA</w:t>
            </w:r>
          </w:p>
        </w:tc>
        <w:tc>
          <w:tcPr>
            <w:tcW w:w="2982" w:type="dxa"/>
            <w:shd w:val="clear" w:color="auto" w:fill="auto"/>
            <w:noWrap/>
            <w:vAlign w:val="center"/>
            <w:hideMark/>
          </w:tcPr>
          <w:p w14:paraId="1E4DC6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Brovinje</w:t>
            </w:r>
          </w:p>
        </w:tc>
      </w:tr>
      <w:tr w:rsidR="00F96566" w:rsidRPr="002919B0" w14:paraId="1767341E" w14:textId="77777777" w:rsidTr="00F96566">
        <w:trPr>
          <w:trHeight w:val="315"/>
        </w:trPr>
        <w:tc>
          <w:tcPr>
            <w:tcW w:w="1060" w:type="dxa"/>
            <w:shd w:val="clear" w:color="FFF2CC" w:fill="FFF2CC"/>
            <w:noWrap/>
            <w:vAlign w:val="center"/>
            <w:hideMark/>
          </w:tcPr>
          <w:p w14:paraId="434430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EKZ-0673</w:t>
            </w:r>
          </w:p>
        </w:tc>
        <w:tc>
          <w:tcPr>
            <w:tcW w:w="1180" w:type="dxa"/>
            <w:shd w:val="clear" w:color="FFF2CC" w:fill="FFF2CC"/>
            <w:noWrap/>
            <w:vAlign w:val="center"/>
            <w:hideMark/>
          </w:tcPr>
          <w:p w14:paraId="2A16ED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312669</w:t>
            </w:r>
          </w:p>
        </w:tc>
        <w:tc>
          <w:tcPr>
            <w:tcW w:w="1160" w:type="dxa"/>
            <w:shd w:val="clear" w:color="FFF2CC" w:fill="FFF2CC"/>
            <w:noWrap/>
            <w:vAlign w:val="center"/>
            <w:hideMark/>
          </w:tcPr>
          <w:p w14:paraId="4CA401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4989418</w:t>
            </w:r>
          </w:p>
        </w:tc>
        <w:tc>
          <w:tcPr>
            <w:tcW w:w="1620" w:type="dxa"/>
            <w:shd w:val="clear" w:color="FFF2CC" w:fill="FFF2CC"/>
            <w:noWrap/>
            <w:vAlign w:val="center"/>
            <w:hideMark/>
          </w:tcPr>
          <w:p w14:paraId="4AD6BB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AEB1E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19041D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LABIN</w:t>
            </w:r>
          </w:p>
        </w:tc>
        <w:tc>
          <w:tcPr>
            <w:tcW w:w="2982" w:type="dxa"/>
            <w:shd w:val="clear" w:color="FFF2CC" w:fill="FFF2CC"/>
            <w:noWrap/>
            <w:vAlign w:val="center"/>
            <w:hideMark/>
          </w:tcPr>
          <w:p w14:paraId="4DE9A4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Gora Glušići</w:t>
            </w:r>
          </w:p>
        </w:tc>
      </w:tr>
      <w:tr w:rsidR="00F96566" w:rsidRPr="002919B0" w14:paraId="68DEAE30" w14:textId="77777777" w:rsidTr="00F96566">
        <w:trPr>
          <w:trHeight w:val="315"/>
        </w:trPr>
        <w:tc>
          <w:tcPr>
            <w:tcW w:w="1060" w:type="dxa"/>
            <w:shd w:val="clear" w:color="auto" w:fill="auto"/>
            <w:noWrap/>
            <w:vAlign w:val="center"/>
            <w:hideMark/>
          </w:tcPr>
          <w:p w14:paraId="6D4717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EKZ-0674</w:t>
            </w:r>
          </w:p>
        </w:tc>
        <w:tc>
          <w:tcPr>
            <w:tcW w:w="1180" w:type="dxa"/>
            <w:shd w:val="clear" w:color="auto" w:fill="auto"/>
            <w:noWrap/>
            <w:vAlign w:val="center"/>
            <w:hideMark/>
          </w:tcPr>
          <w:p w14:paraId="5B5790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313214</w:t>
            </w:r>
          </w:p>
        </w:tc>
        <w:tc>
          <w:tcPr>
            <w:tcW w:w="1160" w:type="dxa"/>
            <w:shd w:val="clear" w:color="auto" w:fill="auto"/>
            <w:noWrap/>
            <w:vAlign w:val="center"/>
            <w:hideMark/>
          </w:tcPr>
          <w:p w14:paraId="495D5E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5014336</w:t>
            </w:r>
          </w:p>
        </w:tc>
        <w:tc>
          <w:tcPr>
            <w:tcW w:w="1620" w:type="dxa"/>
            <w:shd w:val="clear" w:color="auto" w:fill="auto"/>
            <w:noWrap/>
            <w:vAlign w:val="center"/>
            <w:hideMark/>
          </w:tcPr>
          <w:p w14:paraId="1E0E9D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1CF8C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0257E1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KRŠAN</w:t>
            </w:r>
          </w:p>
        </w:tc>
        <w:tc>
          <w:tcPr>
            <w:tcW w:w="2982" w:type="dxa"/>
            <w:shd w:val="clear" w:color="auto" w:fill="auto"/>
            <w:noWrap/>
            <w:vAlign w:val="center"/>
            <w:hideMark/>
          </w:tcPr>
          <w:p w14:paraId="0080D1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Kostrčani</w:t>
            </w:r>
          </w:p>
        </w:tc>
      </w:tr>
      <w:tr w:rsidR="00F96566" w:rsidRPr="002919B0" w14:paraId="7B886671" w14:textId="77777777" w:rsidTr="00F96566">
        <w:trPr>
          <w:trHeight w:val="315"/>
        </w:trPr>
        <w:tc>
          <w:tcPr>
            <w:tcW w:w="1060" w:type="dxa"/>
            <w:shd w:val="clear" w:color="FFF2CC" w:fill="FFF2CC"/>
            <w:noWrap/>
            <w:vAlign w:val="center"/>
            <w:hideMark/>
          </w:tcPr>
          <w:p w14:paraId="41CD59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EKZ-0675</w:t>
            </w:r>
          </w:p>
        </w:tc>
        <w:tc>
          <w:tcPr>
            <w:tcW w:w="1180" w:type="dxa"/>
            <w:shd w:val="clear" w:color="FFF2CC" w:fill="FFF2CC"/>
            <w:noWrap/>
            <w:vAlign w:val="center"/>
            <w:hideMark/>
          </w:tcPr>
          <w:p w14:paraId="7DE88F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313379</w:t>
            </w:r>
          </w:p>
        </w:tc>
        <w:tc>
          <w:tcPr>
            <w:tcW w:w="1160" w:type="dxa"/>
            <w:shd w:val="clear" w:color="FFF2CC" w:fill="FFF2CC"/>
            <w:noWrap/>
            <w:vAlign w:val="center"/>
            <w:hideMark/>
          </w:tcPr>
          <w:p w14:paraId="5DD542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5032496</w:t>
            </w:r>
          </w:p>
        </w:tc>
        <w:tc>
          <w:tcPr>
            <w:tcW w:w="1620" w:type="dxa"/>
            <w:shd w:val="clear" w:color="FFF2CC" w:fill="FFF2CC"/>
            <w:noWrap/>
            <w:vAlign w:val="center"/>
            <w:hideMark/>
          </w:tcPr>
          <w:p w14:paraId="596D4903" w14:textId="06E04947" w:rsidR="00F96566" w:rsidRPr="002919B0" w:rsidRDefault="00D21571" w:rsidP="00F9656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2000</w:t>
            </w:r>
          </w:p>
        </w:tc>
        <w:tc>
          <w:tcPr>
            <w:tcW w:w="2923" w:type="dxa"/>
            <w:shd w:val="clear" w:color="FFF2CC" w:fill="FFF2CC"/>
            <w:noWrap/>
            <w:vAlign w:val="center"/>
            <w:hideMark/>
          </w:tcPr>
          <w:p w14:paraId="5096CC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442E92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LANIŠĆE</w:t>
            </w:r>
          </w:p>
        </w:tc>
        <w:tc>
          <w:tcPr>
            <w:tcW w:w="2982" w:type="dxa"/>
            <w:shd w:val="clear" w:color="FFF2CC" w:fill="FFF2CC"/>
            <w:noWrap/>
            <w:vAlign w:val="center"/>
            <w:hideMark/>
          </w:tcPr>
          <w:p w14:paraId="49B9E4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Lanišće</w:t>
            </w:r>
          </w:p>
        </w:tc>
      </w:tr>
      <w:tr w:rsidR="00F96566" w:rsidRPr="002919B0" w14:paraId="303404E6" w14:textId="77777777" w:rsidTr="00F96566">
        <w:trPr>
          <w:trHeight w:val="315"/>
        </w:trPr>
        <w:tc>
          <w:tcPr>
            <w:tcW w:w="1060" w:type="dxa"/>
            <w:shd w:val="clear" w:color="auto" w:fill="auto"/>
            <w:noWrap/>
            <w:vAlign w:val="center"/>
            <w:hideMark/>
          </w:tcPr>
          <w:p w14:paraId="3ACF0A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EKZ-0676</w:t>
            </w:r>
          </w:p>
        </w:tc>
        <w:tc>
          <w:tcPr>
            <w:tcW w:w="1180" w:type="dxa"/>
            <w:shd w:val="clear" w:color="auto" w:fill="auto"/>
            <w:noWrap/>
            <w:vAlign w:val="center"/>
            <w:hideMark/>
          </w:tcPr>
          <w:p w14:paraId="33C202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313497</w:t>
            </w:r>
          </w:p>
        </w:tc>
        <w:tc>
          <w:tcPr>
            <w:tcW w:w="1160" w:type="dxa"/>
            <w:shd w:val="clear" w:color="auto" w:fill="auto"/>
            <w:noWrap/>
            <w:vAlign w:val="center"/>
            <w:hideMark/>
          </w:tcPr>
          <w:p w14:paraId="34DFDC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5020840</w:t>
            </w:r>
          </w:p>
        </w:tc>
        <w:tc>
          <w:tcPr>
            <w:tcW w:w="1620" w:type="dxa"/>
            <w:shd w:val="clear" w:color="auto" w:fill="auto"/>
            <w:noWrap/>
            <w:vAlign w:val="center"/>
            <w:hideMark/>
          </w:tcPr>
          <w:p w14:paraId="0B2C5C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FDEB4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5DB685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LUPOGLAV</w:t>
            </w:r>
          </w:p>
        </w:tc>
        <w:tc>
          <w:tcPr>
            <w:tcW w:w="2982" w:type="dxa"/>
            <w:shd w:val="clear" w:color="auto" w:fill="auto"/>
            <w:noWrap/>
            <w:vAlign w:val="center"/>
            <w:hideMark/>
          </w:tcPr>
          <w:p w14:paraId="3E3C73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Boljun</w:t>
            </w:r>
          </w:p>
        </w:tc>
      </w:tr>
      <w:tr w:rsidR="00F96566" w:rsidRPr="002919B0" w14:paraId="3D810CC4" w14:textId="77777777" w:rsidTr="00F96566">
        <w:trPr>
          <w:trHeight w:val="315"/>
        </w:trPr>
        <w:tc>
          <w:tcPr>
            <w:tcW w:w="1060" w:type="dxa"/>
            <w:shd w:val="clear" w:color="FFF2CC" w:fill="FFF2CC"/>
            <w:noWrap/>
            <w:vAlign w:val="center"/>
            <w:hideMark/>
          </w:tcPr>
          <w:p w14:paraId="56ACBB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EKZ-0677</w:t>
            </w:r>
          </w:p>
        </w:tc>
        <w:tc>
          <w:tcPr>
            <w:tcW w:w="1180" w:type="dxa"/>
            <w:shd w:val="clear" w:color="FFF2CC" w:fill="FFF2CC"/>
            <w:noWrap/>
            <w:vAlign w:val="center"/>
            <w:hideMark/>
          </w:tcPr>
          <w:p w14:paraId="3BA4F6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313836</w:t>
            </w:r>
          </w:p>
        </w:tc>
        <w:tc>
          <w:tcPr>
            <w:tcW w:w="1160" w:type="dxa"/>
            <w:shd w:val="clear" w:color="FFF2CC" w:fill="FFF2CC"/>
            <w:noWrap/>
            <w:vAlign w:val="center"/>
            <w:hideMark/>
          </w:tcPr>
          <w:p w14:paraId="4289EA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5005942</w:t>
            </w:r>
          </w:p>
        </w:tc>
        <w:tc>
          <w:tcPr>
            <w:tcW w:w="1620" w:type="dxa"/>
            <w:shd w:val="clear" w:color="FFF2CC" w:fill="FFF2CC"/>
            <w:noWrap/>
            <w:vAlign w:val="center"/>
            <w:hideMark/>
          </w:tcPr>
          <w:p w14:paraId="3FF5F4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99EE3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3F96A2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KRŠAN</w:t>
            </w:r>
          </w:p>
        </w:tc>
        <w:tc>
          <w:tcPr>
            <w:tcW w:w="2982" w:type="dxa"/>
            <w:shd w:val="clear" w:color="FFF2CC" w:fill="FFF2CC"/>
            <w:noWrap/>
            <w:vAlign w:val="center"/>
            <w:hideMark/>
          </w:tcPr>
          <w:p w14:paraId="10EF0A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Boljevići</w:t>
            </w:r>
          </w:p>
        </w:tc>
      </w:tr>
      <w:tr w:rsidR="00F96566" w:rsidRPr="002919B0" w14:paraId="2E4C193B" w14:textId="77777777" w:rsidTr="00F96566">
        <w:trPr>
          <w:trHeight w:val="315"/>
        </w:trPr>
        <w:tc>
          <w:tcPr>
            <w:tcW w:w="1060" w:type="dxa"/>
            <w:shd w:val="clear" w:color="auto" w:fill="auto"/>
            <w:noWrap/>
            <w:vAlign w:val="center"/>
            <w:hideMark/>
          </w:tcPr>
          <w:p w14:paraId="1AD3896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EKZ-0678</w:t>
            </w:r>
          </w:p>
        </w:tc>
        <w:tc>
          <w:tcPr>
            <w:tcW w:w="1180" w:type="dxa"/>
            <w:shd w:val="clear" w:color="auto" w:fill="auto"/>
            <w:noWrap/>
            <w:vAlign w:val="center"/>
            <w:hideMark/>
          </w:tcPr>
          <w:p w14:paraId="404C0C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313841</w:t>
            </w:r>
          </w:p>
        </w:tc>
        <w:tc>
          <w:tcPr>
            <w:tcW w:w="1160" w:type="dxa"/>
            <w:shd w:val="clear" w:color="auto" w:fill="auto"/>
            <w:noWrap/>
            <w:vAlign w:val="center"/>
            <w:hideMark/>
          </w:tcPr>
          <w:p w14:paraId="409094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5010222</w:t>
            </w:r>
          </w:p>
        </w:tc>
        <w:tc>
          <w:tcPr>
            <w:tcW w:w="1620" w:type="dxa"/>
            <w:shd w:val="clear" w:color="auto" w:fill="auto"/>
            <w:noWrap/>
            <w:vAlign w:val="center"/>
            <w:hideMark/>
          </w:tcPr>
          <w:p w14:paraId="059C2D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38603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574081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KRŠAN</w:t>
            </w:r>
          </w:p>
        </w:tc>
        <w:tc>
          <w:tcPr>
            <w:tcW w:w="2982" w:type="dxa"/>
            <w:shd w:val="clear" w:color="auto" w:fill="auto"/>
            <w:noWrap/>
            <w:vAlign w:val="center"/>
            <w:hideMark/>
          </w:tcPr>
          <w:p w14:paraId="60BC2E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Lanišće</w:t>
            </w:r>
          </w:p>
        </w:tc>
      </w:tr>
      <w:tr w:rsidR="00F96566" w:rsidRPr="002919B0" w14:paraId="15BD35C0" w14:textId="77777777" w:rsidTr="00F96566">
        <w:trPr>
          <w:trHeight w:val="315"/>
        </w:trPr>
        <w:tc>
          <w:tcPr>
            <w:tcW w:w="1060" w:type="dxa"/>
            <w:shd w:val="clear" w:color="FFF2CC" w:fill="FFF2CC"/>
            <w:noWrap/>
            <w:vAlign w:val="center"/>
            <w:hideMark/>
          </w:tcPr>
          <w:p w14:paraId="3870A5A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EKZ-0679</w:t>
            </w:r>
          </w:p>
        </w:tc>
        <w:tc>
          <w:tcPr>
            <w:tcW w:w="1180" w:type="dxa"/>
            <w:shd w:val="clear" w:color="FFF2CC" w:fill="FFF2CC"/>
            <w:noWrap/>
            <w:vAlign w:val="center"/>
            <w:hideMark/>
          </w:tcPr>
          <w:p w14:paraId="5490D5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315216</w:t>
            </w:r>
          </w:p>
        </w:tc>
        <w:tc>
          <w:tcPr>
            <w:tcW w:w="1160" w:type="dxa"/>
            <w:shd w:val="clear" w:color="FFF2CC" w:fill="FFF2CC"/>
            <w:noWrap/>
            <w:vAlign w:val="center"/>
            <w:hideMark/>
          </w:tcPr>
          <w:p w14:paraId="5355F9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4991261</w:t>
            </w:r>
          </w:p>
        </w:tc>
        <w:tc>
          <w:tcPr>
            <w:tcW w:w="1620" w:type="dxa"/>
            <w:shd w:val="clear" w:color="FFF2CC" w:fill="FFF2CC"/>
            <w:noWrap/>
            <w:vAlign w:val="center"/>
            <w:hideMark/>
          </w:tcPr>
          <w:p w14:paraId="244D82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C9E62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32F3B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RAŠA</w:t>
            </w:r>
          </w:p>
        </w:tc>
        <w:tc>
          <w:tcPr>
            <w:tcW w:w="2982" w:type="dxa"/>
            <w:shd w:val="clear" w:color="FFF2CC" w:fill="FFF2CC"/>
            <w:noWrap/>
            <w:vAlign w:val="center"/>
            <w:hideMark/>
          </w:tcPr>
          <w:p w14:paraId="760AC1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Marina</w:t>
            </w:r>
          </w:p>
        </w:tc>
      </w:tr>
      <w:tr w:rsidR="00F96566" w:rsidRPr="002919B0" w14:paraId="6AC95A8A" w14:textId="77777777" w:rsidTr="00F96566">
        <w:trPr>
          <w:trHeight w:val="315"/>
        </w:trPr>
        <w:tc>
          <w:tcPr>
            <w:tcW w:w="1060" w:type="dxa"/>
            <w:shd w:val="clear" w:color="auto" w:fill="auto"/>
            <w:noWrap/>
            <w:vAlign w:val="center"/>
            <w:hideMark/>
          </w:tcPr>
          <w:p w14:paraId="16C3CC3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EKZ-0680</w:t>
            </w:r>
          </w:p>
        </w:tc>
        <w:tc>
          <w:tcPr>
            <w:tcW w:w="1180" w:type="dxa"/>
            <w:shd w:val="clear" w:color="auto" w:fill="auto"/>
            <w:noWrap/>
            <w:vAlign w:val="center"/>
            <w:hideMark/>
          </w:tcPr>
          <w:p w14:paraId="707DF5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315880</w:t>
            </w:r>
          </w:p>
        </w:tc>
        <w:tc>
          <w:tcPr>
            <w:tcW w:w="1160" w:type="dxa"/>
            <w:shd w:val="clear" w:color="auto" w:fill="auto"/>
            <w:noWrap/>
            <w:vAlign w:val="center"/>
            <w:hideMark/>
          </w:tcPr>
          <w:p w14:paraId="2B47DC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4987221</w:t>
            </w:r>
          </w:p>
        </w:tc>
        <w:tc>
          <w:tcPr>
            <w:tcW w:w="1620" w:type="dxa"/>
            <w:shd w:val="clear" w:color="auto" w:fill="auto"/>
            <w:noWrap/>
            <w:vAlign w:val="center"/>
            <w:hideMark/>
          </w:tcPr>
          <w:p w14:paraId="7ED65F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11976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48E318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RAŠA</w:t>
            </w:r>
          </w:p>
        </w:tc>
        <w:tc>
          <w:tcPr>
            <w:tcW w:w="2982" w:type="dxa"/>
            <w:shd w:val="clear" w:color="auto" w:fill="auto"/>
            <w:noWrap/>
            <w:vAlign w:val="center"/>
            <w:hideMark/>
          </w:tcPr>
          <w:p w14:paraId="4B21CD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Ravni</w:t>
            </w:r>
          </w:p>
        </w:tc>
      </w:tr>
      <w:tr w:rsidR="00F96566" w:rsidRPr="002919B0" w14:paraId="2D069FD8" w14:textId="77777777" w:rsidTr="00F96566">
        <w:trPr>
          <w:trHeight w:val="315"/>
        </w:trPr>
        <w:tc>
          <w:tcPr>
            <w:tcW w:w="1060" w:type="dxa"/>
            <w:shd w:val="clear" w:color="FFF2CC" w:fill="FFF2CC"/>
            <w:noWrap/>
            <w:vAlign w:val="center"/>
            <w:hideMark/>
          </w:tcPr>
          <w:p w14:paraId="49A351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EKZ-0681</w:t>
            </w:r>
          </w:p>
        </w:tc>
        <w:tc>
          <w:tcPr>
            <w:tcW w:w="1180" w:type="dxa"/>
            <w:shd w:val="clear" w:color="FFF2CC" w:fill="FFF2CC"/>
            <w:noWrap/>
            <w:vAlign w:val="center"/>
            <w:hideMark/>
          </w:tcPr>
          <w:p w14:paraId="197A6E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384630</w:t>
            </w:r>
          </w:p>
        </w:tc>
        <w:tc>
          <w:tcPr>
            <w:tcW w:w="1160" w:type="dxa"/>
            <w:shd w:val="clear" w:color="FFF2CC" w:fill="FFF2CC"/>
            <w:noWrap/>
            <w:vAlign w:val="center"/>
            <w:hideMark/>
          </w:tcPr>
          <w:p w14:paraId="08F1A7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5019467</w:t>
            </w:r>
          </w:p>
        </w:tc>
        <w:tc>
          <w:tcPr>
            <w:tcW w:w="1620" w:type="dxa"/>
            <w:shd w:val="clear" w:color="FFF2CC" w:fill="FFF2CC"/>
            <w:noWrap/>
            <w:vAlign w:val="center"/>
            <w:hideMark/>
          </w:tcPr>
          <w:p w14:paraId="39C3AF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31E4C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5C5864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FFF2CC" w:fill="FFF2CC"/>
            <w:noWrap/>
            <w:vAlign w:val="center"/>
            <w:hideMark/>
          </w:tcPr>
          <w:p w14:paraId="4614F4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Jasenak</w:t>
            </w:r>
          </w:p>
        </w:tc>
      </w:tr>
      <w:tr w:rsidR="00F96566" w:rsidRPr="002919B0" w14:paraId="31385A7A" w14:textId="77777777" w:rsidTr="00F96566">
        <w:trPr>
          <w:trHeight w:val="315"/>
        </w:trPr>
        <w:tc>
          <w:tcPr>
            <w:tcW w:w="1060" w:type="dxa"/>
            <w:shd w:val="clear" w:color="auto" w:fill="auto"/>
            <w:noWrap/>
            <w:vAlign w:val="center"/>
            <w:hideMark/>
          </w:tcPr>
          <w:p w14:paraId="722EDB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EKZ-0682</w:t>
            </w:r>
          </w:p>
        </w:tc>
        <w:tc>
          <w:tcPr>
            <w:tcW w:w="1180" w:type="dxa"/>
            <w:shd w:val="clear" w:color="auto" w:fill="auto"/>
            <w:noWrap/>
            <w:vAlign w:val="center"/>
            <w:hideMark/>
          </w:tcPr>
          <w:p w14:paraId="0AA62E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384748</w:t>
            </w:r>
          </w:p>
        </w:tc>
        <w:tc>
          <w:tcPr>
            <w:tcW w:w="1160" w:type="dxa"/>
            <w:shd w:val="clear" w:color="auto" w:fill="auto"/>
            <w:noWrap/>
            <w:vAlign w:val="center"/>
            <w:hideMark/>
          </w:tcPr>
          <w:p w14:paraId="244C65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5009633</w:t>
            </w:r>
          </w:p>
        </w:tc>
        <w:tc>
          <w:tcPr>
            <w:tcW w:w="1620" w:type="dxa"/>
            <w:shd w:val="clear" w:color="auto" w:fill="auto"/>
            <w:noWrap/>
            <w:vAlign w:val="center"/>
            <w:hideMark/>
          </w:tcPr>
          <w:p w14:paraId="21DC95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66D21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43A1DE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auto" w:fill="auto"/>
            <w:noWrap/>
            <w:vAlign w:val="center"/>
            <w:hideMark/>
          </w:tcPr>
          <w:p w14:paraId="33D298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Jasenak</w:t>
            </w:r>
          </w:p>
        </w:tc>
      </w:tr>
      <w:tr w:rsidR="00F96566" w:rsidRPr="002919B0" w14:paraId="1ACB371A" w14:textId="77777777" w:rsidTr="00F96566">
        <w:trPr>
          <w:trHeight w:val="315"/>
        </w:trPr>
        <w:tc>
          <w:tcPr>
            <w:tcW w:w="1060" w:type="dxa"/>
            <w:shd w:val="clear" w:color="FFF2CC" w:fill="FFF2CC"/>
            <w:noWrap/>
            <w:vAlign w:val="center"/>
            <w:hideMark/>
          </w:tcPr>
          <w:p w14:paraId="59F3B9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EKZ-0683</w:t>
            </w:r>
          </w:p>
        </w:tc>
        <w:tc>
          <w:tcPr>
            <w:tcW w:w="1180" w:type="dxa"/>
            <w:shd w:val="clear" w:color="FFF2CC" w:fill="FFF2CC"/>
            <w:noWrap/>
            <w:vAlign w:val="center"/>
            <w:hideMark/>
          </w:tcPr>
          <w:p w14:paraId="761429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387100</w:t>
            </w:r>
          </w:p>
        </w:tc>
        <w:tc>
          <w:tcPr>
            <w:tcW w:w="1160" w:type="dxa"/>
            <w:shd w:val="clear" w:color="FFF2CC" w:fill="FFF2CC"/>
            <w:noWrap/>
            <w:vAlign w:val="center"/>
            <w:hideMark/>
          </w:tcPr>
          <w:p w14:paraId="7E7A7D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5011734</w:t>
            </w:r>
          </w:p>
        </w:tc>
        <w:tc>
          <w:tcPr>
            <w:tcW w:w="1620" w:type="dxa"/>
            <w:shd w:val="clear" w:color="FFF2CC" w:fill="FFF2CC"/>
            <w:noWrap/>
            <w:vAlign w:val="center"/>
            <w:hideMark/>
          </w:tcPr>
          <w:p w14:paraId="3C2A9F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A3506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F3EAE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FFF2CC" w:fill="FFF2CC"/>
            <w:noWrap/>
            <w:vAlign w:val="center"/>
            <w:hideMark/>
          </w:tcPr>
          <w:p w14:paraId="52B592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Jasenak</w:t>
            </w:r>
          </w:p>
        </w:tc>
      </w:tr>
      <w:tr w:rsidR="00F96566" w:rsidRPr="002919B0" w14:paraId="7826BE43" w14:textId="77777777" w:rsidTr="00F96566">
        <w:trPr>
          <w:trHeight w:val="315"/>
        </w:trPr>
        <w:tc>
          <w:tcPr>
            <w:tcW w:w="1060" w:type="dxa"/>
            <w:shd w:val="clear" w:color="auto" w:fill="auto"/>
            <w:noWrap/>
            <w:vAlign w:val="center"/>
            <w:hideMark/>
          </w:tcPr>
          <w:p w14:paraId="010D9D2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EKZ-0684</w:t>
            </w:r>
          </w:p>
        </w:tc>
        <w:tc>
          <w:tcPr>
            <w:tcW w:w="1180" w:type="dxa"/>
            <w:shd w:val="clear" w:color="auto" w:fill="auto"/>
            <w:noWrap/>
            <w:vAlign w:val="center"/>
            <w:hideMark/>
          </w:tcPr>
          <w:p w14:paraId="025226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389624</w:t>
            </w:r>
          </w:p>
        </w:tc>
        <w:tc>
          <w:tcPr>
            <w:tcW w:w="1160" w:type="dxa"/>
            <w:shd w:val="clear" w:color="auto" w:fill="auto"/>
            <w:noWrap/>
            <w:vAlign w:val="center"/>
            <w:hideMark/>
          </w:tcPr>
          <w:p w14:paraId="249BCD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5000535</w:t>
            </w:r>
          </w:p>
        </w:tc>
        <w:tc>
          <w:tcPr>
            <w:tcW w:w="1620" w:type="dxa"/>
            <w:shd w:val="clear" w:color="auto" w:fill="auto"/>
            <w:noWrap/>
            <w:vAlign w:val="center"/>
            <w:hideMark/>
          </w:tcPr>
          <w:p w14:paraId="083013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76EA5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2ADF61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auto" w:fill="auto"/>
            <w:noWrap/>
            <w:vAlign w:val="center"/>
            <w:hideMark/>
          </w:tcPr>
          <w:p w14:paraId="56BBA7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Drežnica</w:t>
            </w:r>
          </w:p>
        </w:tc>
      </w:tr>
      <w:tr w:rsidR="00F96566" w:rsidRPr="002919B0" w14:paraId="7EBC255C" w14:textId="77777777" w:rsidTr="00F96566">
        <w:trPr>
          <w:trHeight w:val="315"/>
        </w:trPr>
        <w:tc>
          <w:tcPr>
            <w:tcW w:w="1060" w:type="dxa"/>
            <w:shd w:val="clear" w:color="FFF2CC" w:fill="FFF2CC"/>
            <w:noWrap/>
            <w:vAlign w:val="center"/>
            <w:hideMark/>
          </w:tcPr>
          <w:p w14:paraId="015DF7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EKZ-0685</w:t>
            </w:r>
          </w:p>
        </w:tc>
        <w:tc>
          <w:tcPr>
            <w:tcW w:w="1180" w:type="dxa"/>
            <w:shd w:val="clear" w:color="FFF2CC" w:fill="FFF2CC"/>
            <w:noWrap/>
            <w:vAlign w:val="center"/>
            <w:hideMark/>
          </w:tcPr>
          <w:p w14:paraId="0CFBC0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393607</w:t>
            </w:r>
          </w:p>
        </w:tc>
        <w:tc>
          <w:tcPr>
            <w:tcW w:w="1160" w:type="dxa"/>
            <w:shd w:val="clear" w:color="FFF2CC" w:fill="FFF2CC"/>
            <w:noWrap/>
            <w:vAlign w:val="center"/>
            <w:hideMark/>
          </w:tcPr>
          <w:p w14:paraId="3122D2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5013818</w:t>
            </w:r>
          </w:p>
        </w:tc>
        <w:tc>
          <w:tcPr>
            <w:tcW w:w="1620" w:type="dxa"/>
            <w:shd w:val="clear" w:color="FFF2CC" w:fill="FFF2CC"/>
            <w:noWrap/>
            <w:vAlign w:val="center"/>
            <w:hideMark/>
          </w:tcPr>
          <w:p w14:paraId="1FFAF2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944D1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01F8A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FFF2CC" w:fill="FFF2CC"/>
            <w:noWrap/>
            <w:vAlign w:val="center"/>
            <w:hideMark/>
          </w:tcPr>
          <w:p w14:paraId="350E40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Potok Musulinski</w:t>
            </w:r>
          </w:p>
        </w:tc>
      </w:tr>
      <w:tr w:rsidR="00F96566" w:rsidRPr="002919B0" w14:paraId="162A0A3A" w14:textId="77777777" w:rsidTr="00F96566">
        <w:trPr>
          <w:trHeight w:val="315"/>
        </w:trPr>
        <w:tc>
          <w:tcPr>
            <w:tcW w:w="1060" w:type="dxa"/>
            <w:shd w:val="clear" w:color="auto" w:fill="auto"/>
            <w:noWrap/>
            <w:vAlign w:val="center"/>
            <w:hideMark/>
          </w:tcPr>
          <w:p w14:paraId="12F2372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EKZ-0686</w:t>
            </w:r>
          </w:p>
        </w:tc>
        <w:tc>
          <w:tcPr>
            <w:tcW w:w="1180" w:type="dxa"/>
            <w:shd w:val="clear" w:color="auto" w:fill="auto"/>
            <w:noWrap/>
            <w:vAlign w:val="center"/>
            <w:hideMark/>
          </w:tcPr>
          <w:p w14:paraId="713BA3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396086</w:t>
            </w:r>
          </w:p>
        </w:tc>
        <w:tc>
          <w:tcPr>
            <w:tcW w:w="1160" w:type="dxa"/>
            <w:shd w:val="clear" w:color="auto" w:fill="auto"/>
            <w:noWrap/>
            <w:vAlign w:val="center"/>
            <w:hideMark/>
          </w:tcPr>
          <w:p w14:paraId="18088D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5016897</w:t>
            </w:r>
          </w:p>
        </w:tc>
        <w:tc>
          <w:tcPr>
            <w:tcW w:w="1620" w:type="dxa"/>
            <w:shd w:val="clear" w:color="auto" w:fill="auto"/>
            <w:noWrap/>
            <w:vAlign w:val="center"/>
            <w:hideMark/>
          </w:tcPr>
          <w:p w14:paraId="1B2561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41228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47AA8C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auto" w:fill="auto"/>
            <w:noWrap/>
            <w:vAlign w:val="center"/>
            <w:hideMark/>
          </w:tcPr>
          <w:p w14:paraId="74E87D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Hreljin Ogulinski</w:t>
            </w:r>
          </w:p>
        </w:tc>
      </w:tr>
      <w:tr w:rsidR="00F96566" w:rsidRPr="002919B0" w14:paraId="109E1C20" w14:textId="77777777" w:rsidTr="00F96566">
        <w:trPr>
          <w:trHeight w:val="315"/>
        </w:trPr>
        <w:tc>
          <w:tcPr>
            <w:tcW w:w="1060" w:type="dxa"/>
            <w:shd w:val="clear" w:color="FFF2CC" w:fill="FFF2CC"/>
            <w:noWrap/>
            <w:vAlign w:val="center"/>
            <w:hideMark/>
          </w:tcPr>
          <w:p w14:paraId="65D705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EKZ-0687</w:t>
            </w:r>
          </w:p>
        </w:tc>
        <w:tc>
          <w:tcPr>
            <w:tcW w:w="1180" w:type="dxa"/>
            <w:shd w:val="clear" w:color="FFF2CC" w:fill="FFF2CC"/>
            <w:noWrap/>
            <w:vAlign w:val="center"/>
            <w:hideMark/>
          </w:tcPr>
          <w:p w14:paraId="04F4FC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399267</w:t>
            </w:r>
          </w:p>
        </w:tc>
        <w:tc>
          <w:tcPr>
            <w:tcW w:w="1160" w:type="dxa"/>
            <w:shd w:val="clear" w:color="FFF2CC" w:fill="FFF2CC"/>
            <w:noWrap/>
            <w:vAlign w:val="center"/>
            <w:hideMark/>
          </w:tcPr>
          <w:p w14:paraId="458B6E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5008050</w:t>
            </w:r>
          </w:p>
        </w:tc>
        <w:tc>
          <w:tcPr>
            <w:tcW w:w="1620" w:type="dxa"/>
            <w:shd w:val="clear" w:color="FFF2CC" w:fill="FFF2CC"/>
            <w:noWrap/>
            <w:vAlign w:val="center"/>
            <w:hideMark/>
          </w:tcPr>
          <w:p w14:paraId="111CB9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5F585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06FFA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FFF2CC" w:fill="FFF2CC"/>
            <w:noWrap/>
            <w:vAlign w:val="center"/>
            <w:hideMark/>
          </w:tcPr>
          <w:p w14:paraId="189469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Desmerice</w:t>
            </w:r>
          </w:p>
        </w:tc>
      </w:tr>
      <w:tr w:rsidR="00F96566" w:rsidRPr="002919B0" w14:paraId="2A3F9A14" w14:textId="77777777" w:rsidTr="00F96566">
        <w:trPr>
          <w:trHeight w:val="315"/>
        </w:trPr>
        <w:tc>
          <w:tcPr>
            <w:tcW w:w="1060" w:type="dxa"/>
            <w:shd w:val="clear" w:color="auto" w:fill="auto"/>
            <w:noWrap/>
            <w:vAlign w:val="center"/>
            <w:hideMark/>
          </w:tcPr>
          <w:p w14:paraId="1CA9A5B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EKZ-0688</w:t>
            </w:r>
          </w:p>
        </w:tc>
        <w:tc>
          <w:tcPr>
            <w:tcW w:w="1180" w:type="dxa"/>
            <w:shd w:val="clear" w:color="auto" w:fill="auto"/>
            <w:noWrap/>
            <w:vAlign w:val="center"/>
            <w:hideMark/>
          </w:tcPr>
          <w:p w14:paraId="3346DF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400203</w:t>
            </w:r>
          </w:p>
        </w:tc>
        <w:tc>
          <w:tcPr>
            <w:tcW w:w="1160" w:type="dxa"/>
            <w:shd w:val="clear" w:color="auto" w:fill="auto"/>
            <w:noWrap/>
            <w:vAlign w:val="center"/>
            <w:hideMark/>
          </w:tcPr>
          <w:p w14:paraId="40F64E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5014643</w:t>
            </w:r>
          </w:p>
        </w:tc>
        <w:tc>
          <w:tcPr>
            <w:tcW w:w="1620" w:type="dxa"/>
            <w:shd w:val="clear" w:color="auto" w:fill="auto"/>
            <w:noWrap/>
            <w:vAlign w:val="center"/>
            <w:hideMark/>
          </w:tcPr>
          <w:p w14:paraId="442154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DB3E2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8FFA2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auto" w:fill="auto"/>
            <w:noWrap/>
            <w:vAlign w:val="center"/>
            <w:hideMark/>
          </w:tcPr>
          <w:p w14:paraId="5215D2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r>
      <w:tr w:rsidR="00F96566" w:rsidRPr="002919B0" w14:paraId="0528C927" w14:textId="77777777" w:rsidTr="00F96566">
        <w:trPr>
          <w:trHeight w:val="315"/>
        </w:trPr>
        <w:tc>
          <w:tcPr>
            <w:tcW w:w="1060" w:type="dxa"/>
            <w:shd w:val="clear" w:color="FFF2CC" w:fill="FFF2CC"/>
            <w:noWrap/>
            <w:vAlign w:val="center"/>
            <w:hideMark/>
          </w:tcPr>
          <w:p w14:paraId="6506AE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EKZ-0689</w:t>
            </w:r>
          </w:p>
        </w:tc>
        <w:tc>
          <w:tcPr>
            <w:tcW w:w="1180" w:type="dxa"/>
            <w:shd w:val="clear" w:color="FFF2CC" w:fill="FFF2CC"/>
            <w:noWrap/>
            <w:vAlign w:val="center"/>
            <w:hideMark/>
          </w:tcPr>
          <w:p w14:paraId="4C5ACE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400996</w:t>
            </w:r>
          </w:p>
        </w:tc>
        <w:tc>
          <w:tcPr>
            <w:tcW w:w="1160" w:type="dxa"/>
            <w:shd w:val="clear" w:color="FFF2CC" w:fill="FFF2CC"/>
            <w:noWrap/>
            <w:vAlign w:val="center"/>
            <w:hideMark/>
          </w:tcPr>
          <w:p w14:paraId="52A31E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5012897</w:t>
            </w:r>
          </w:p>
        </w:tc>
        <w:tc>
          <w:tcPr>
            <w:tcW w:w="1620" w:type="dxa"/>
            <w:shd w:val="clear" w:color="FFF2CC" w:fill="FFF2CC"/>
            <w:noWrap/>
            <w:vAlign w:val="center"/>
            <w:hideMark/>
          </w:tcPr>
          <w:p w14:paraId="56C4FD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E34EF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2FC374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FFF2CC" w:fill="FFF2CC"/>
            <w:noWrap/>
            <w:vAlign w:val="center"/>
            <w:hideMark/>
          </w:tcPr>
          <w:p w14:paraId="786992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r>
      <w:tr w:rsidR="00F96566" w:rsidRPr="002919B0" w14:paraId="30B49868" w14:textId="77777777" w:rsidTr="00F96566">
        <w:trPr>
          <w:trHeight w:val="315"/>
        </w:trPr>
        <w:tc>
          <w:tcPr>
            <w:tcW w:w="1060" w:type="dxa"/>
            <w:shd w:val="clear" w:color="auto" w:fill="auto"/>
            <w:noWrap/>
            <w:vAlign w:val="center"/>
            <w:hideMark/>
          </w:tcPr>
          <w:p w14:paraId="08B996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EKZ-0690</w:t>
            </w:r>
          </w:p>
        </w:tc>
        <w:tc>
          <w:tcPr>
            <w:tcW w:w="1180" w:type="dxa"/>
            <w:shd w:val="clear" w:color="auto" w:fill="auto"/>
            <w:noWrap/>
            <w:vAlign w:val="center"/>
            <w:hideMark/>
          </w:tcPr>
          <w:p w14:paraId="52BDD2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401907</w:t>
            </w:r>
          </w:p>
        </w:tc>
        <w:tc>
          <w:tcPr>
            <w:tcW w:w="1160" w:type="dxa"/>
            <w:shd w:val="clear" w:color="auto" w:fill="auto"/>
            <w:noWrap/>
            <w:vAlign w:val="center"/>
            <w:hideMark/>
          </w:tcPr>
          <w:p w14:paraId="5739B7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5000464</w:t>
            </w:r>
          </w:p>
        </w:tc>
        <w:tc>
          <w:tcPr>
            <w:tcW w:w="1620" w:type="dxa"/>
            <w:shd w:val="clear" w:color="auto" w:fill="auto"/>
            <w:noWrap/>
            <w:vAlign w:val="center"/>
            <w:hideMark/>
          </w:tcPr>
          <w:p w14:paraId="5C4385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5625A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4948DB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JOSIPDOL</w:t>
            </w:r>
          </w:p>
        </w:tc>
        <w:tc>
          <w:tcPr>
            <w:tcW w:w="2982" w:type="dxa"/>
            <w:shd w:val="clear" w:color="auto" w:fill="auto"/>
            <w:noWrap/>
            <w:vAlign w:val="center"/>
            <w:hideMark/>
          </w:tcPr>
          <w:p w14:paraId="0B0743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Modruš</w:t>
            </w:r>
          </w:p>
        </w:tc>
      </w:tr>
      <w:tr w:rsidR="00F96566" w:rsidRPr="002919B0" w14:paraId="1B58E0E8" w14:textId="77777777" w:rsidTr="00F96566">
        <w:trPr>
          <w:trHeight w:val="315"/>
        </w:trPr>
        <w:tc>
          <w:tcPr>
            <w:tcW w:w="1060" w:type="dxa"/>
            <w:shd w:val="clear" w:color="FFF2CC" w:fill="FFF2CC"/>
            <w:noWrap/>
            <w:vAlign w:val="center"/>
            <w:hideMark/>
          </w:tcPr>
          <w:p w14:paraId="1B4795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EKZ-0691</w:t>
            </w:r>
          </w:p>
        </w:tc>
        <w:tc>
          <w:tcPr>
            <w:tcW w:w="1180" w:type="dxa"/>
            <w:shd w:val="clear" w:color="FFF2CC" w:fill="FFF2CC"/>
            <w:noWrap/>
            <w:vAlign w:val="center"/>
            <w:hideMark/>
          </w:tcPr>
          <w:p w14:paraId="24446F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402368</w:t>
            </w:r>
          </w:p>
        </w:tc>
        <w:tc>
          <w:tcPr>
            <w:tcW w:w="1160" w:type="dxa"/>
            <w:shd w:val="clear" w:color="FFF2CC" w:fill="FFF2CC"/>
            <w:noWrap/>
            <w:vAlign w:val="center"/>
            <w:hideMark/>
          </w:tcPr>
          <w:p w14:paraId="707545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5035282</w:t>
            </w:r>
          </w:p>
        </w:tc>
        <w:tc>
          <w:tcPr>
            <w:tcW w:w="1620" w:type="dxa"/>
            <w:shd w:val="clear" w:color="FFF2CC" w:fill="FFF2CC"/>
            <w:noWrap/>
            <w:vAlign w:val="center"/>
            <w:hideMark/>
          </w:tcPr>
          <w:p w14:paraId="5E0989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EDB37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2AFE2D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BOSILJEVO</w:t>
            </w:r>
          </w:p>
        </w:tc>
        <w:tc>
          <w:tcPr>
            <w:tcW w:w="2982" w:type="dxa"/>
            <w:shd w:val="clear" w:color="FFF2CC" w:fill="FFF2CC"/>
            <w:noWrap/>
            <w:vAlign w:val="center"/>
            <w:hideMark/>
          </w:tcPr>
          <w:p w14:paraId="742A71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Pribanjci</w:t>
            </w:r>
          </w:p>
        </w:tc>
      </w:tr>
      <w:tr w:rsidR="00F96566" w:rsidRPr="002919B0" w14:paraId="47B810B8" w14:textId="77777777" w:rsidTr="00F96566">
        <w:trPr>
          <w:trHeight w:val="315"/>
        </w:trPr>
        <w:tc>
          <w:tcPr>
            <w:tcW w:w="1060" w:type="dxa"/>
            <w:shd w:val="clear" w:color="auto" w:fill="auto"/>
            <w:noWrap/>
            <w:vAlign w:val="center"/>
            <w:hideMark/>
          </w:tcPr>
          <w:p w14:paraId="3BB8E7F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EKZ-0692</w:t>
            </w:r>
          </w:p>
        </w:tc>
        <w:tc>
          <w:tcPr>
            <w:tcW w:w="1180" w:type="dxa"/>
            <w:shd w:val="clear" w:color="auto" w:fill="auto"/>
            <w:noWrap/>
            <w:vAlign w:val="center"/>
            <w:hideMark/>
          </w:tcPr>
          <w:p w14:paraId="3FA6E3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403068</w:t>
            </w:r>
          </w:p>
        </w:tc>
        <w:tc>
          <w:tcPr>
            <w:tcW w:w="1160" w:type="dxa"/>
            <w:shd w:val="clear" w:color="auto" w:fill="auto"/>
            <w:noWrap/>
            <w:vAlign w:val="center"/>
            <w:hideMark/>
          </w:tcPr>
          <w:p w14:paraId="006786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5010404</w:t>
            </w:r>
          </w:p>
        </w:tc>
        <w:tc>
          <w:tcPr>
            <w:tcW w:w="1620" w:type="dxa"/>
            <w:shd w:val="clear" w:color="auto" w:fill="auto"/>
            <w:noWrap/>
            <w:vAlign w:val="center"/>
            <w:hideMark/>
          </w:tcPr>
          <w:p w14:paraId="1EA2AE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20139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6412AD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JOSIPDOL</w:t>
            </w:r>
          </w:p>
        </w:tc>
        <w:tc>
          <w:tcPr>
            <w:tcW w:w="2982" w:type="dxa"/>
            <w:shd w:val="clear" w:color="auto" w:fill="auto"/>
            <w:noWrap/>
            <w:vAlign w:val="center"/>
            <w:hideMark/>
          </w:tcPr>
          <w:p w14:paraId="3BA1C2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Oštarije</w:t>
            </w:r>
          </w:p>
        </w:tc>
      </w:tr>
      <w:tr w:rsidR="00F96566" w:rsidRPr="002919B0" w14:paraId="12263B49" w14:textId="77777777" w:rsidTr="00F96566">
        <w:trPr>
          <w:trHeight w:val="315"/>
        </w:trPr>
        <w:tc>
          <w:tcPr>
            <w:tcW w:w="1060" w:type="dxa"/>
            <w:shd w:val="clear" w:color="FFF2CC" w:fill="FFF2CC"/>
            <w:noWrap/>
            <w:vAlign w:val="center"/>
            <w:hideMark/>
          </w:tcPr>
          <w:p w14:paraId="7B6630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EKZ-0693</w:t>
            </w:r>
          </w:p>
        </w:tc>
        <w:tc>
          <w:tcPr>
            <w:tcW w:w="1180" w:type="dxa"/>
            <w:shd w:val="clear" w:color="FFF2CC" w:fill="FFF2CC"/>
            <w:noWrap/>
            <w:vAlign w:val="center"/>
            <w:hideMark/>
          </w:tcPr>
          <w:p w14:paraId="1A66EB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403211</w:t>
            </w:r>
          </w:p>
        </w:tc>
        <w:tc>
          <w:tcPr>
            <w:tcW w:w="1160" w:type="dxa"/>
            <w:shd w:val="clear" w:color="FFF2CC" w:fill="FFF2CC"/>
            <w:noWrap/>
            <w:vAlign w:val="center"/>
            <w:hideMark/>
          </w:tcPr>
          <w:p w14:paraId="797636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5031390</w:t>
            </w:r>
          </w:p>
        </w:tc>
        <w:tc>
          <w:tcPr>
            <w:tcW w:w="1620" w:type="dxa"/>
            <w:shd w:val="clear" w:color="FFF2CC" w:fill="FFF2CC"/>
            <w:noWrap/>
            <w:vAlign w:val="center"/>
            <w:hideMark/>
          </w:tcPr>
          <w:p w14:paraId="4725C2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E9C7B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243936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BOSILJEVO</w:t>
            </w:r>
          </w:p>
        </w:tc>
        <w:tc>
          <w:tcPr>
            <w:tcW w:w="2982" w:type="dxa"/>
            <w:shd w:val="clear" w:color="FFF2CC" w:fill="FFF2CC"/>
            <w:noWrap/>
            <w:vAlign w:val="center"/>
            <w:hideMark/>
          </w:tcPr>
          <w:p w14:paraId="41DE8F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Hrsina</w:t>
            </w:r>
          </w:p>
        </w:tc>
      </w:tr>
      <w:tr w:rsidR="00F96566" w:rsidRPr="002919B0" w14:paraId="4DDE7D50" w14:textId="77777777" w:rsidTr="00F96566">
        <w:trPr>
          <w:trHeight w:val="315"/>
        </w:trPr>
        <w:tc>
          <w:tcPr>
            <w:tcW w:w="1060" w:type="dxa"/>
            <w:shd w:val="clear" w:color="auto" w:fill="auto"/>
            <w:noWrap/>
            <w:vAlign w:val="center"/>
            <w:hideMark/>
          </w:tcPr>
          <w:p w14:paraId="5FBD25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EKZ-0694</w:t>
            </w:r>
          </w:p>
        </w:tc>
        <w:tc>
          <w:tcPr>
            <w:tcW w:w="1180" w:type="dxa"/>
            <w:shd w:val="clear" w:color="auto" w:fill="auto"/>
            <w:noWrap/>
            <w:vAlign w:val="center"/>
            <w:hideMark/>
          </w:tcPr>
          <w:p w14:paraId="7662F1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403554</w:t>
            </w:r>
          </w:p>
        </w:tc>
        <w:tc>
          <w:tcPr>
            <w:tcW w:w="1160" w:type="dxa"/>
            <w:shd w:val="clear" w:color="auto" w:fill="auto"/>
            <w:noWrap/>
            <w:vAlign w:val="center"/>
            <w:hideMark/>
          </w:tcPr>
          <w:p w14:paraId="4CDFF6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5006994</w:t>
            </w:r>
          </w:p>
        </w:tc>
        <w:tc>
          <w:tcPr>
            <w:tcW w:w="1620" w:type="dxa"/>
            <w:shd w:val="clear" w:color="auto" w:fill="auto"/>
            <w:noWrap/>
            <w:vAlign w:val="center"/>
            <w:hideMark/>
          </w:tcPr>
          <w:p w14:paraId="4701C5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A0C4A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349C15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JOSIPDOL</w:t>
            </w:r>
          </w:p>
        </w:tc>
        <w:tc>
          <w:tcPr>
            <w:tcW w:w="2982" w:type="dxa"/>
            <w:shd w:val="clear" w:color="auto" w:fill="auto"/>
            <w:noWrap/>
            <w:vAlign w:val="center"/>
            <w:hideMark/>
          </w:tcPr>
          <w:p w14:paraId="62ED8A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Josipdol</w:t>
            </w:r>
          </w:p>
        </w:tc>
      </w:tr>
      <w:tr w:rsidR="00F96566" w:rsidRPr="002919B0" w14:paraId="0D42FCE3" w14:textId="77777777" w:rsidTr="00F96566">
        <w:trPr>
          <w:trHeight w:val="315"/>
        </w:trPr>
        <w:tc>
          <w:tcPr>
            <w:tcW w:w="1060" w:type="dxa"/>
            <w:shd w:val="clear" w:color="FFF2CC" w:fill="FFF2CC"/>
            <w:noWrap/>
            <w:vAlign w:val="center"/>
            <w:hideMark/>
          </w:tcPr>
          <w:p w14:paraId="6B7A56C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EKZ-0695</w:t>
            </w:r>
          </w:p>
        </w:tc>
        <w:tc>
          <w:tcPr>
            <w:tcW w:w="1180" w:type="dxa"/>
            <w:shd w:val="clear" w:color="FFF2CC" w:fill="FFF2CC"/>
            <w:noWrap/>
            <w:vAlign w:val="center"/>
            <w:hideMark/>
          </w:tcPr>
          <w:p w14:paraId="4F5F0B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403686</w:t>
            </w:r>
          </w:p>
        </w:tc>
        <w:tc>
          <w:tcPr>
            <w:tcW w:w="1160" w:type="dxa"/>
            <w:shd w:val="clear" w:color="FFF2CC" w:fill="FFF2CC"/>
            <w:noWrap/>
            <w:vAlign w:val="center"/>
            <w:hideMark/>
          </w:tcPr>
          <w:p w14:paraId="0C3B6C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5016546</w:t>
            </w:r>
          </w:p>
        </w:tc>
        <w:tc>
          <w:tcPr>
            <w:tcW w:w="1620" w:type="dxa"/>
            <w:shd w:val="clear" w:color="FFF2CC" w:fill="FFF2CC"/>
            <w:noWrap/>
            <w:vAlign w:val="center"/>
            <w:hideMark/>
          </w:tcPr>
          <w:p w14:paraId="5ED060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B1F6C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F9AC8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FFF2CC" w:fill="FFF2CC"/>
            <w:noWrap/>
            <w:vAlign w:val="center"/>
            <w:hideMark/>
          </w:tcPr>
          <w:p w14:paraId="700BBC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Popovo Selo</w:t>
            </w:r>
          </w:p>
        </w:tc>
      </w:tr>
      <w:tr w:rsidR="00F96566" w:rsidRPr="002919B0" w14:paraId="39C3EDF2" w14:textId="77777777" w:rsidTr="00F96566">
        <w:trPr>
          <w:trHeight w:val="315"/>
        </w:trPr>
        <w:tc>
          <w:tcPr>
            <w:tcW w:w="1060" w:type="dxa"/>
            <w:shd w:val="clear" w:color="auto" w:fill="auto"/>
            <w:noWrap/>
            <w:vAlign w:val="center"/>
            <w:hideMark/>
          </w:tcPr>
          <w:p w14:paraId="5DEC45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EKZ-0696</w:t>
            </w:r>
          </w:p>
        </w:tc>
        <w:tc>
          <w:tcPr>
            <w:tcW w:w="1180" w:type="dxa"/>
            <w:shd w:val="clear" w:color="auto" w:fill="auto"/>
            <w:noWrap/>
            <w:vAlign w:val="center"/>
            <w:hideMark/>
          </w:tcPr>
          <w:p w14:paraId="4C2544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404127</w:t>
            </w:r>
          </w:p>
        </w:tc>
        <w:tc>
          <w:tcPr>
            <w:tcW w:w="1160" w:type="dxa"/>
            <w:shd w:val="clear" w:color="auto" w:fill="auto"/>
            <w:noWrap/>
            <w:vAlign w:val="center"/>
            <w:hideMark/>
          </w:tcPr>
          <w:p w14:paraId="4CB470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5022556</w:t>
            </w:r>
          </w:p>
        </w:tc>
        <w:tc>
          <w:tcPr>
            <w:tcW w:w="1620" w:type="dxa"/>
            <w:shd w:val="clear" w:color="auto" w:fill="auto"/>
            <w:noWrap/>
            <w:vAlign w:val="center"/>
            <w:hideMark/>
          </w:tcPr>
          <w:p w14:paraId="4146DA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63B33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382E05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BOSILJEVO</w:t>
            </w:r>
          </w:p>
        </w:tc>
        <w:tc>
          <w:tcPr>
            <w:tcW w:w="2982" w:type="dxa"/>
            <w:shd w:val="clear" w:color="auto" w:fill="auto"/>
            <w:noWrap/>
            <w:vAlign w:val="center"/>
            <w:hideMark/>
          </w:tcPr>
          <w:p w14:paraId="589A7D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Otok na Dobri</w:t>
            </w:r>
          </w:p>
        </w:tc>
      </w:tr>
      <w:tr w:rsidR="00F96566" w:rsidRPr="002919B0" w14:paraId="55633563" w14:textId="77777777" w:rsidTr="00F96566">
        <w:trPr>
          <w:trHeight w:val="315"/>
        </w:trPr>
        <w:tc>
          <w:tcPr>
            <w:tcW w:w="1060" w:type="dxa"/>
            <w:shd w:val="clear" w:color="FFF2CC" w:fill="FFF2CC"/>
            <w:noWrap/>
            <w:vAlign w:val="center"/>
            <w:hideMark/>
          </w:tcPr>
          <w:p w14:paraId="2C8C33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EKZ-0697</w:t>
            </w:r>
          </w:p>
        </w:tc>
        <w:tc>
          <w:tcPr>
            <w:tcW w:w="1180" w:type="dxa"/>
            <w:shd w:val="clear" w:color="FFF2CC" w:fill="FFF2CC"/>
            <w:noWrap/>
            <w:vAlign w:val="center"/>
            <w:hideMark/>
          </w:tcPr>
          <w:p w14:paraId="19AA60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404593</w:t>
            </w:r>
          </w:p>
        </w:tc>
        <w:tc>
          <w:tcPr>
            <w:tcW w:w="1160" w:type="dxa"/>
            <w:shd w:val="clear" w:color="FFF2CC" w:fill="FFF2CC"/>
            <w:noWrap/>
            <w:vAlign w:val="center"/>
            <w:hideMark/>
          </w:tcPr>
          <w:p w14:paraId="38567B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5019300</w:t>
            </w:r>
          </w:p>
        </w:tc>
        <w:tc>
          <w:tcPr>
            <w:tcW w:w="1620" w:type="dxa"/>
            <w:shd w:val="clear" w:color="FFF2CC" w:fill="FFF2CC"/>
            <w:noWrap/>
            <w:vAlign w:val="center"/>
            <w:hideMark/>
          </w:tcPr>
          <w:p w14:paraId="68D78D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05302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B93ED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FFF2CC" w:fill="FFF2CC"/>
            <w:noWrap/>
            <w:vAlign w:val="center"/>
            <w:hideMark/>
          </w:tcPr>
          <w:p w14:paraId="75082A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Dubrave</w:t>
            </w:r>
          </w:p>
        </w:tc>
      </w:tr>
      <w:tr w:rsidR="00F96566" w:rsidRPr="002919B0" w14:paraId="522012C6" w14:textId="77777777" w:rsidTr="00F96566">
        <w:trPr>
          <w:trHeight w:val="315"/>
        </w:trPr>
        <w:tc>
          <w:tcPr>
            <w:tcW w:w="1060" w:type="dxa"/>
            <w:shd w:val="clear" w:color="auto" w:fill="auto"/>
            <w:noWrap/>
            <w:vAlign w:val="center"/>
            <w:hideMark/>
          </w:tcPr>
          <w:p w14:paraId="5A0403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EKZ-0698</w:t>
            </w:r>
          </w:p>
        </w:tc>
        <w:tc>
          <w:tcPr>
            <w:tcW w:w="1180" w:type="dxa"/>
            <w:shd w:val="clear" w:color="auto" w:fill="auto"/>
            <w:noWrap/>
            <w:vAlign w:val="center"/>
            <w:hideMark/>
          </w:tcPr>
          <w:p w14:paraId="6713FF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405842</w:t>
            </w:r>
          </w:p>
        </w:tc>
        <w:tc>
          <w:tcPr>
            <w:tcW w:w="1160" w:type="dxa"/>
            <w:shd w:val="clear" w:color="auto" w:fill="auto"/>
            <w:noWrap/>
            <w:vAlign w:val="center"/>
            <w:hideMark/>
          </w:tcPr>
          <w:p w14:paraId="0543C4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5008363</w:t>
            </w:r>
          </w:p>
        </w:tc>
        <w:tc>
          <w:tcPr>
            <w:tcW w:w="1620" w:type="dxa"/>
            <w:shd w:val="clear" w:color="auto" w:fill="auto"/>
            <w:noWrap/>
            <w:vAlign w:val="center"/>
            <w:hideMark/>
          </w:tcPr>
          <w:p w14:paraId="13E373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7C478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67538D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JOSIPDOL</w:t>
            </w:r>
          </w:p>
        </w:tc>
        <w:tc>
          <w:tcPr>
            <w:tcW w:w="2982" w:type="dxa"/>
            <w:shd w:val="clear" w:color="auto" w:fill="auto"/>
            <w:noWrap/>
            <w:vAlign w:val="center"/>
            <w:hideMark/>
          </w:tcPr>
          <w:p w14:paraId="0B7993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Oštarije</w:t>
            </w:r>
          </w:p>
        </w:tc>
      </w:tr>
      <w:tr w:rsidR="00F96566" w:rsidRPr="002919B0" w14:paraId="5517DAF2" w14:textId="77777777" w:rsidTr="00F96566">
        <w:trPr>
          <w:trHeight w:val="315"/>
        </w:trPr>
        <w:tc>
          <w:tcPr>
            <w:tcW w:w="1060" w:type="dxa"/>
            <w:shd w:val="clear" w:color="FFF2CC" w:fill="FFF2CC"/>
            <w:noWrap/>
            <w:vAlign w:val="center"/>
            <w:hideMark/>
          </w:tcPr>
          <w:p w14:paraId="337D06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EKZ-0699</w:t>
            </w:r>
          </w:p>
        </w:tc>
        <w:tc>
          <w:tcPr>
            <w:tcW w:w="1180" w:type="dxa"/>
            <w:shd w:val="clear" w:color="FFF2CC" w:fill="FFF2CC"/>
            <w:noWrap/>
            <w:vAlign w:val="center"/>
            <w:hideMark/>
          </w:tcPr>
          <w:p w14:paraId="5E741A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405896</w:t>
            </w:r>
          </w:p>
        </w:tc>
        <w:tc>
          <w:tcPr>
            <w:tcW w:w="1160" w:type="dxa"/>
            <w:shd w:val="clear" w:color="FFF2CC" w:fill="FFF2CC"/>
            <w:noWrap/>
            <w:vAlign w:val="center"/>
            <w:hideMark/>
          </w:tcPr>
          <w:p w14:paraId="2716E8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5026167</w:t>
            </w:r>
          </w:p>
        </w:tc>
        <w:tc>
          <w:tcPr>
            <w:tcW w:w="1620" w:type="dxa"/>
            <w:shd w:val="clear" w:color="FFF2CC" w:fill="FFF2CC"/>
            <w:noWrap/>
            <w:vAlign w:val="center"/>
            <w:hideMark/>
          </w:tcPr>
          <w:p w14:paraId="34F139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53FCE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BE257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BOSILJEVO</w:t>
            </w:r>
          </w:p>
        </w:tc>
        <w:tc>
          <w:tcPr>
            <w:tcW w:w="2982" w:type="dxa"/>
            <w:shd w:val="clear" w:color="FFF2CC" w:fill="FFF2CC"/>
            <w:noWrap/>
            <w:vAlign w:val="center"/>
            <w:hideMark/>
          </w:tcPr>
          <w:p w14:paraId="554F0F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Umol</w:t>
            </w:r>
          </w:p>
        </w:tc>
      </w:tr>
      <w:tr w:rsidR="00F96566" w:rsidRPr="002919B0" w14:paraId="1F1EA87A" w14:textId="77777777" w:rsidTr="00F96566">
        <w:trPr>
          <w:trHeight w:val="315"/>
        </w:trPr>
        <w:tc>
          <w:tcPr>
            <w:tcW w:w="1060" w:type="dxa"/>
            <w:shd w:val="clear" w:color="auto" w:fill="auto"/>
            <w:noWrap/>
            <w:vAlign w:val="center"/>
            <w:hideMark/>
          </w:tcPr>
          <w:p w14:paraId="0F3763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EKZ-0700</w:t>
            </w:r>
          </w:p>
        </w:tc>
        <w:tc>
          <w:tcPr>
            <w:tcW w:w="1180" w:type="dxa"/>
            <w:shd w:val="clear" w:color="auto" w:fill="auto"/>
            <w:noWrap/>
            <w:vAlign w:val="center"/>
            <w:hideMark/>
          </w:tcPr>
          <w:p w14:paraId="5B038D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405962</w:t>
            </w:r>
          </w:p>
        </w:tc>
        <w:tc>
          <w:tcPr>
            <w:tcW w:w="1160" w:type="dxa"/>
            <w:shd w:val="clear" w:color="auto" w:fill="auto"/>
            <w:noWrap/>
            <w:vAlign w:val="center"/>
            <w:hideMark/>
          </w:tcPr>
          <w:p w14:paraId="326656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5032160</w:t>
            </w:r>
          </w:p>
        </w:tc>
        <w:tc>
          <w:tcPr>
            <w:tcW w:w="1620" w:type="dxa"/>
            <w:shd w:val="clear" w:color="auto" w:fill="auto"/>
            <w:noWrap/>
            <w:vAlign w:val="center"/>
            <w:hideMark/>
          </w:tcPr>
          <w:p w14:paraId="1B2029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BD637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242B17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BOSILJEVO</w:t>
            </w:r>
          </w:p>
        </w:tc>
        <w:tc>
          <w:tcPr>
            <w:tcW w:w="2982" w:type="dxa"/>
            <w:shd w:val="clear" w:color="auto" w:fill="auto"/>
            <w:noWrap/>
            <w:vAlign w:val="center"/>
            <w:hideMark/>
          </w:tcPr>
          <w:p w14:paraId="242E4B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Skoblić Brdo</w:t>
            </w:r>
          </w:p>
        </w:tc>
      </w:tr>
      <w:tr w:rsidR="00F96566" w:rsidRPr="002919B0" w14:paraId="1EB3874B" w14:textId="77777777" w:rsidTr="00F96566">
        <w:trPr>
          <w:trHeight w:val="315"/>
        </w:trPr>
        <w:tc>
          <w:tcPr>
            <w:tcW w:w="1060" w:type="dxa"/>
            <w:shd w:val="clear" w:color="FFF2CC" w:fill="FFF2CC"/>
            <w:noWrap/>
            <w:vAlign w:val="center"/>
            <w:hideMark/>
          </w:tcPr>
          <w:p w14:paraId="7632223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EKZ-0701</w:t>
            </w:r>
          </w:p>
        </w:tc>
        <w:tc>
          <w:tcPr>
            <w:tcW w:w="1180" w:type="dxa"/>
            <w:shd w:val="clear" w:color="FFF2CC" w:fill="FFF2CC"/>
            <w:noWrap/>
            <w:vAlign w:val="center"/>
            <w:hideMark/>
          </w:tcPr>
          <w:p w14:paraId="7C5786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407046</w:t>
            </w:r>
          </w:p>
        </w:tc>
        <w:tc>
          <w:tcPr>
            <w:tcW w:w="1160" w:type="dxa"/>
            <w:shd w:val="clear" w:color="FFF2CC" w:fill="FFF2CC"/>
            <w:noWrap/>
            <w:vAlign w:val="center"/>
            <w:hideMark/>
          </w:tcPr>
          <w:p w14:paraId="44C713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5067116</w:t>
            </w:r>
          </w:p>
        </w:tc>
        <w:tc>
          <w:tcPr>
            <w:tcW w:w="1620" w:type="dxa"/>
            <w:shd w:val="clear" w:color="FFF2CC" w:fill="FFF2CC"/>
            <w:noWrap/>
            <w:vAlign w:val="center"/>
            <w:hideMark/>
          </w:tcPr>
          <w:p w14:paraId="2449E0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148EB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258FCE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FFF2CC" w:fill="FFF2CC"/>
            <w:noWrap/>
            <w:vAlign w:val="center"/>
            <w:hideMark/>
          </w:tcPr>
          <w:p w14:paraId="18FC36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Rajakovići</w:t>
            </w:r>
          </w:p>
        </w:tc>
      </w:tr>
      <w:tr w:rsidR="00F96566" w:rsidRPr="002919B0" w14:paraId="41BC0C63" w14:textId="77777777" w:rsidTr="00F96566">
        <w:trPr>
          <w:trHeight w:val="315"/>
        </w:trPr>
        <w:tc>
          <w:tcPr>
            <w:tcW w:w="1060" w:type="dxa"/>
            <w:shd w:val="clear" w:color="auto" w:fill="auto"/>
            <w:noWrap/>
            <w:vAlign w:val="center"/>
            <w:hideMark/>
          </w:tcPr>
          <w:p w14:paraId="6859FC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EKZ-0702</w:t>
            </w:r>
          </w:p>
        </w:tc>
        <w:tc>
          <w:tcPr>
            <w:tcW w:w="1180" w:type="dxa"/>
            <w:shd w:val="clear" w:color="auto" w:fill="auto"/>
            <w:noWrap/>
            <w:vAlign w:val="center"/>
            <w:hideMark/>
          </w:tcPr>
          <w:p w14:paraId="5F3A58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407066</w:t>
            </w:r>
          </w:p>
        </w:tc>
        <w:tc>
          <w:tcPr>
            <w:tcW w:w="1160" w:type="dxa"/>
            <w:shd w:val="clear" w:color="auto" w:fill="auto"/>
            <w:noWrap/>
            <w:vAlign w:val="center"/>
            <w:hideMark/>
          </w:tcPr>
          <w:p w14:paraId="5C6052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5064670</w:t>
            </w:r>
          </w:p>
        </w:tc>
        <w:tc>
          <w:tcPr>
            <w:tcW w:w="1620" w:type="dxa"/>
            <w:shd w:val="clear" w:color="auto" w:fill="auto"/>
            <w:noWrap/>
            <w:vAlign w:val="center"/>
            <w:hideMark/>
          </w:tcPr>
          <w:p w14:paraId="765A20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A9B80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3AA8BB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auto" w:fill="auto"/>
            <w:noWrap/>
            <w:vAlign w:val="center"/>
            <w:hideMark/>
          </w:tcPr>
          <w:p w14:paraId="7629EE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Kuljaji</w:t>
            </w:r>
          </w:p>
        </w:tc>
      </w:tr>
      <w:tr w:rsidR="00F96566" w:rsidRPr="002919B0" w14:paraId="1B1ABC7F" w14:textId="77777777" w:rsidTr="00F96566">
        <w:trPr>
          <w:trHeight w:val="315"/>
        </w:trPr>
        <w:tc>
          <w:tcPr>
            <w:tcW w:w="1060" w:type="dxa"/>
            <w:shd w:val="clear" w:color="FFF2CC" w:fill="FFF2CC"/>
            <w:noWrap/>
            <w:vAlign w:val="center"/>
            <w:hideMark/>
          </w:tcPr>
          <w:p w14:paraId="663415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EKZ-0703</w:t>
            </w:r>
          </w:p>
        </w:tc>
        <w:tc>
          <w:tcPr>
            <w:tcW w:w="1180" w:type="dxa"/>
            <w:shd w:val="clear" w:color="FFF2CC" w:fill="FFF2CC"/>
            <w:noWrap/>
            <w:vAlign w:val="center"/>
            <w:hideMark/>
          </w:tcPr>
          <w:p w14:paraId="773C9D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407743</w:t>
            </w:r>
          </w:p>
        </w:tc>
        <w:tc>
          <w:tcPr>
            <w:tcW w:w="1160" w:type="dxa"/>
            <w:shd w:val="clear" w:color="FFF2CC" w:fill="FFF2CC"/>
            <w:noWrap/>
            <w:vAlign w:val="center"/>
            <w:hideMark/>
          </w:tcPr>
          <w:p w14:paraId="6B8328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5034367</w:t>
            </w:r>
          </w:p>
        </w:tc>
        <w:tc>
          <w:tcPr>
            <w:tcW w:w="1620" w:type="dxa"/>
            <w:shd w:val="clear" w:color="FFF2CC" w:fill="FFF2CC"/>
            <w:noWrap/>
            <w:vAlign w:val="center"/>
            <w:hideMark/>
          </w:tcPr>
          <w:p w14:paraId="21BF02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7C71E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CD6FF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BOSILJEVO</w:t>
            </w:r>
          </w:p>
        </w:tc>
        <w:tc>
          <w:tcPr>
            <w:tcW w:w="2982" w:type="dxa"/>
            <w:shd w:val="clear" w:color="FFF2CC" w:fill="FFF2CC"/>
            <w:noWrap/>
            <w:vAlign w:val="center"/>
            <w:hideMark/>
          </w:tcPr>
          <w:p w14:paraId="0F1E5E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Glavica</w:t>
            </w:r>
          </w:p>
        </w:tc>
      </w:tr>
      <w:tr w:rsidR="00F96566" w:rsidRPr="002919B0" w14:paraId="76F4A154" w14:textId="77777777" w:rsidTr="00F96566">
        <w:trPr>
          <w:trHeight w:val="315"/>
        </w:trPr>
        <w:tc>
          <w:tcPr>
            <w:tcW w:w="1060" w:type="dxa"/>
            <w:shd w:val="clear" w:color="auto" w:fill="auto"/>
            <w:noWrap/>
            <w:vAlign w:val="center"/>
            <w:hideMark/>
          </w:tcPr>
          <w:p w14:paraId="6BBE0F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EKZ-0704</w:t>
            </w:r>
          </w:p>
        </w:tc>
        <w:tc>
          <w:tcPr>
            <w:tcW w:w="1180" w:type="dxa"/>
            <w:shd w:val="clear" w:color="auto" w:fill="auto"/>
            <w:noWrap/>
            <w:vAlign w:val="center"/>
            <w:hideMark/>
          </w:tcPr>
          <w:p w14:paraId="756A75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408969</w:t>
            </w:r>
          </w:p>
        </w:tc>
        <w:tc>
          <w:tcPr>
            <w:tcW w:w="1160" w:type="dxa"/>
            <w:shd w:val="clear" w:color="auto" w:fill="auto"/>
            <w:noWrap/>
            <w:vAlign w:val="center"/>
            <w:hideMark/>
          </w:tcPr>
          <w:p w14:paraId="1038B2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5069618</w:t>
            </w:r>
          </w:p>
        </w:tc>
        <w:tc>
          <w:tcPr>
            <w:tcW w:w="1620" w:type="dxa"/>
            <w:shd w:val="clear" w:color="auto" w:fill="auto"/>
            <w:noWrap/>
            <w:vAlign w:val="center"/>
            <w:hideMark/>
          </w:tcPr>
          <w:p w14:paraId="6A256F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92BFF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67E6FE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auto" w:fill="auto"/>
            <w:noWrap/>
            <w:vAlign w:val="center"/>
            <w:hideMark/>
          </w:tcPr>
          <w:p w14:paraId="23BBCE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Rajakovići</w:t>
            </w:r>
          </w:p>
        </w:tc>
      </w:tr>
      <w:tr w:rsidR="00F96566" w:rsidRPr="002919B0" w14:paraId="5511C6DB" w14:textId="77777777" w:rsidTr="00F96566">
        <w:trPr>
          <w:trHeight w:val="315"/>
        </w:trPr>
        <w:tc>
          <w:tcPr>
            <w:tcW w:w="1060" w:type="dxa"/>
            <w:shd w:val="clear" w:color="FFF2CC" w:fill="FFF2CC"/>
            <w:noWrap/>
            <w:vAlign w:val="center"/>
            <w:hideMark/>
          </w:tcPr>
          <w:p w14:paraId="21DE15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EKZ-0705</w:t>
            </w:r>
          </w:p>
        </w:tc>
        <w:tc>
          <w:tcPr>
            <w:tcW w:w="1180" w:type="dxa"/>
            <w:shd w:val="clear" w:color="FFF2CC" w:fill="FFF2CC"/>
            <w:noWrap/>
            <w:vAlign w:val="center"/>
            <w:hideMark/>
          </w:tcPr>
          <w:p w14:paraId="5FEF28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409375</w:t>
            </w:r>
          </w:p>
        </w:tc>
        <w:tc>
          <w:tcPr>
            <w:tcW w:w="1160" w:type="dxa"/>
            <w:shd w:val="clear" w:color="FFF2CC" w:fill="FFF2CC"/>
            <w:noWrap/>
            <w:vAlign w:val="center"/>
            <w:hideMark/>
          </w:tcPr>
          <w:p w14:paraId="74E937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5013731</w:t>
            </w:r>
          </w:p>
        </w:tc>
        <w:tc>
          <w:tcPr>
            <w:tcW w:w="1620" w:type="dxa"/>
            <w:shd w:val="clear" w:color="FFF2CC" w:fill="FFF2CC"/>
            <w:noWrap/>
            <w:vAlign w:val="center"/>
            <w:hideMark/>
          </w:tcPr>
          <w:p w14:paraId="320733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94678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F7EBE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TOUNJ</w:t>
            </w:r>
          </w:p>
        </w:tc>
        <w:tc>
          <w:tcPr>
            <w:tcW w:w="2982" w:type="dxa"/>
            <w:shd w:val="clear" w:color="FFF2CC" w:fill="FFF2CC"/>
            <w:noWrap/>
            <w:vAlign w:val="center"/>
            <w:hideMark/>
          </w:tcPr>
          <w:p w14:paraId="3C6DA2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Zdenac</w:t>
            </w:r>
          </w:p>
        </w:tc>
      </w:tr>
      <w:tr w:rsidR="00F96566" w:rsidRPr="002919B0" w14:paraId="4ADB8600" w14:textId="77777777" w:rsidTr="00F96566">
        <w:trPr>
          <w:trHeight w:val="315"/>
        </w:trPr>
        <w:tc>
          <w:tcPr>
            <w:tcW w:w="1060" w:type="dxa"/>
            <w:shd w:val="clear" w:color="auto" w:fill="auto"/>
            <w:noWrap/>
            <w:vAlign w:val="center"/>
            <w:hideMark/>
          </w:tcPr>
          <w:p w14:paraId="260693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EKZ-0706</w:t>
            </w:r>
          </w:p>
        </w:tc>
        <w:tc>
          <w:tcPr>
            <w:tcW w:w="1180" w:type="dxa"/>
            <w:shd w:val="clear" w:color="auto" w:fill="auto"/>
            <w:noWrap/>
            <w:vAlign w:val="center"/>
            <w:hideMark/>
          </w:tcPr>
          <w:p w14:paraId="654EDA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409425</w:t>
            </w:r>
          </w:p>
        </w:tc>
        <w:tc>
          <w:tcPr>
            <w:tcW w:w="1160" w:type="dxa"/>
            <w:shd w:val="clear" w:color="auto" w:fill="auto"/>
            <w:noWrap/>
            <w:vAlign w:val="center"/>
            <w:hideMark/>
          </w:tcPr>
          <w:p w14:paraId="1D15CA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5027676</w:t>
            </w:r>
          </w:p>
        </w:tc>
        <w:tc>
          <w:tcPr>
            <w:tcW w:w="1620" w:type="dxa"/>
            <w:shd w:val="clear" w:color="auto" w:fill="auto"/>
            <w:noWrap/>
            <w:vAlign w:val="center"/>
            <w:hideMark/>
          </w:tcPr>
          <w:p w14:paraId="68128A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A4B70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2B17B5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GENERALSKI STOL</w:t>
            </w:r>
          </w:p>
        </w:tc>
        <w:tc>
          <w:tcPr>
            <w:tcW w:w="2982" w:type="dxa"/>
            <w:shd w:val="clear" w:color="auto" w:fill="auto"/>
            <w:noWrap/>
            <w:vAlign w:val="center"/>
            <w:hideMark/>
          </w:tcPr>
          <w:p w14:paraId="478816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Tomašići</w:t>
            </w:r>
          </w:p>
        </w:tc>
      </w:tr>
      <w:tr w:rsidR="00F96566" w:rsidRPr="002919B0" w14:paraId="2D8DB94B" w14:textId="77777777" w:rsidTr="00F96566">
        <w:trPr>
          <w:trHeight w:val="315"/>
        </w:trPr>
        <w:tc>
          <w:tcPr>
            <w:tcW w:w="1060" w:type="dxa"/>
            <w:shd w:val="clear" w:color="FFF2CC" w:fill="FFF2CC"/>
            <w:noWrap/>
            <w:vAlign w:val="center"/>
            <w:hideMark/>
          </w:tcPr>
          <w:p w14:paraId="62B097F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EKZ-0707</w:t>
            </w:r>
          </w:p>
        </w:tc>
        <w:tc>
          <w:tcPr>
            <w:tcW w:w="1180" w:type="dxa"/>
            <w:shd w:val="clear" w:color="FFF2CC" w:fill="FFF2CC"/>
            <w:noWrap/>
            <w:vAlign w:val="center"/>
            <w:hideMark/>
          </w:tcPr>
          <w:p w14:paraId="2BC218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409714</w:t>
            </w:r>
          </w:p>
        </w:tc>
        <w:tc>
          <w:tcPr>
            <w:tcW w:w="1160" w:type="dxa"/>
            <w:shd w:val="clear" w:color="FFF2CC" w:fill="FFF2CC"/>
            <w:noWrap/>
            <w:vAlign w:val="center"/>
            <w:hideMark/>
          </w:tcPr>
          <w:p w14:paraId="5044DE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5019073</w:t>
            </w:r>
          </w:p>
        </w:tc>
        <w:tc>
          <w:tcPr>
            <w:tcW w:w="1620" w:type="dxa"/>
            <w:shd w:val="clear" w:color="FFF2CC" w:fill="FFF2CC"/>
            <w:noWrap/>
            <w:vAlign w:val="center"/>
            <w:hideMark/>
          </w:tcPr>
          <w:p w14:paraId="7D0C36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88F96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78FCC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FFF2CC" w:fill="FFF2CC"/>
            <w:noWrap/>
            <w:vAlign w:val="center"/>
            <w:hideMark/>
          </w:tcPr>
          <w:p w14:paraId="02951D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Dubrave</w:t>
            </w:r>
          </w:p>
        </w:tc>
      </w:tr>
      <w:tr w:rsidR="00F96566" w:rsidRPr="002919B0" w14:paraId="52A983DC" w14:textId="77777777" w:rsidTr="00F96566">
        <w:trPr>
          <w:trHeight w:val="315"/>
        </w:trPr>
        <w:tc>
          <w:tcPr>
            <w:tcW w:w="1060" w:type="dxa"/>
            <w:shd w:val="clear" w:color="auto" w:fill="auto"/>
            <w:noWrap/>
            <w:vAlign w:val="center"/>
            <w:hideMark/>
          </w:tcPr>
          <w:p w14:paraId="310A39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EKZ-0708</w:t>
            </w:r>
          </w:p>
        </w:tc>
        <w:tc>
          <w:tcPr>
            <w:tcW w:w="1180" w:type="dxa"/>
            <w:shd w:val="clear" w:color="auto" w:fill="auto"/>
            <w:noWrap/>
            <w:vAlign w:val="center"/>
            <w:hideMark/>
          </w:tcPr>
          <w:p w14:paraId="704FD0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409987</w:t>
            </w:r>
          </w:p>
        </w:tc>
        <w:tc>
          <w:tcPr>
            <w:tcW w:w="1160" w:type="dxa"/>
            <w:shd w:val="clear" w:color="auto" w:fill="auto"/>
            <w:noWrap/>
            <w:vAlign w:val="center"/>
            <w:hideMark/>
          </w:tcPr>
          <w:p w14:paraId="4102D5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5052738</w:t>
            </w:r>
          </w:p>
        </w:tc>
        <w:tc>
          <w:tcPr>
            <w:tcW w:w="1620" w:type="dxa"/>
            <w:shd w:val="clear" w:color="auto" w:fill="auto"/>
            <w:noWrap/>
            <w:vAlign w:val="center"/>
            <w:hideMark/>
          </w:tcPr>
          <w:p w14:paraId="24C382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B7088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2736AF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ŽAKANJE</w:t>
            </w:r>
          </w:p>
        </w:tc>
        <w:tc>
          <w:tcPr>
            <w:tcW w:w="2982" w:type="dxa"/>
            <w:shd w:val="clear" w:color="auto" w:fill="auto"/>
            <w:noWrap/>
            <w:vAlign w:val="center"/>
            <w:hideMark/>
          </w:tcPr>
          <w:p w14:paraId="77FD7C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Sela Žakanjska</w:t>
            </w:r>
          </w:p>
        </w:tc>
      </w:tr>
      <w:tr w:rsidR="00F96566" w:rsidRPr="002919B0" w14:paraId="40214FF3" w14:textId="77777777" w:rsidTr="00F96566">
        <w:trPr>
          <w:trHeight w:val="315"/>
        </w:trPr>
        <w:tc>
          <w:tcPr>
            <w:tcW w:w="1060" w:type="dxa"/>
            <w:shd w:val="clear" w:color="FFF2CC" w:fill="FFF2CC"/>
            <w:noWrap/>
            <w:vAlign w:val="center"/>
            <w:hideMark/>
          </w:tcPr>
          <w:p w14:paraId="4C3482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EKZ-0709</w:t>
            </w:r>
          </w:p>
        </w:tc>
        <w:tc>
          <w:tcPr>
            <w:tcW w:w="1180" w:type="dxa"/>
            <w:shd w:val="clear" w:color="FFF2CC" w:fill="FFF2CC"/>
            <w:noWrap/>
            <w:vAlign w:val="center"/>
            <w:hideMark/>
          </w:tcPr>
          <w:p w14:paraId="1580A6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411072</w:t>
            </w:r>
          </w:p>
        </w:tc>
        <w:tc>
          <w:tcPr>
            <w:tcW w:w="1160" w:type="dxa"/>
            <w:shd w:val="clear" w:color="FFF2CC" w:fill="FFF2CC"/>
            <w:noWrap/>
            <w:vAlign w:val="center"/>
            <w:hideMark/>
          </w:tcPr>
          <w:p w14:paraId="036E0F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5042293</w:t>
            </w:r>
          </w:p>
        </w:tc>
        <w:tc>
          <w:tcPr>
            <w:tcW w:w="1620" w:type="dxa"/>
            <w:shd w:val="clear" w:color="FFF2CC" w:fill="FFF2CC"/>
            <w:noWrap/>
            <w:vAlign w:val="center"/>
            <w:hideMark/>
          </w:tcPr>
          <w:p w14:paraId="305065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745B1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7C40D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FFF2CC" w:fill="FFF2CC"/>
            <w:noWrap/>
            <w:vAlign w:val="center"/>
            <w:hideMark/>
          </w:tcPr>
          <w:p w14:paraId="6740E8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Baići</w:t>
            </w:r>
          </w:p>
        </w:tc>
      </w:tr>
      <w:tr w:rsidR="00F96566" w:rsidRPr="002919B0" w14:paraId="5CD6BC4C" w14:textId="77777777" w:rsidTr="00F96566">
        <w:trPr>
          <w:trHeight w:val="315"/>
        </w:trPr>
        <w:tc>
          <w:tcPr>
            <w:tcW w:w="1060" w:type="dxa"/>
            <w:shd w:val="clear" w:color="auto" w:fill="auto"/>
            <w:noWrap/>
            <w:vAlign w:val="center"/>
            <w:hideMark/>
          </w:tcPr>
          <w:p w14:paraId="5904F9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EKZ-0710</w:t>
            </w:r>
          </w:p>
        </w:tc>
        <w:tc>
          <w:tcPr>
            <w:tcW w:w="1180" w:type="dxa"/>
            <w:shd w:val="clear" w:color="auto" w:fill="auto"/>
            <w:noWrap/>
            <w:vAlign w:val="center"/>
            <w:hideMark/>
          </w:tcPr>
          <w:p w14:paraId="2EE507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411158</w:t>
            </w:r>
          </w:p>
        </w:tc>
        <w:tc>
          <w:tcPr>
            <w:tcW w:w="1160" w:type="dxa"/>
            <w:shd w:val="clear" w:color="auto" w:fill="auto"/>
            <w:noWrap/>
            <w:vAlign w:val="center"/>
            <w:hideMark/>
          </w:tcPr>
          <w:p w14:paraId="235AF5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4993748</w:t>
            </w:r>
          </w:p>
        </w:tc>
        <w:tc>
          <w:tcPr>
            <w:tcW w:w="1620" w:type="dxa"/>
            <w:shd w:val="clear" w:color="auto" w:fill="auto"/>
            <w:noWrap/>
            <w:vAlign w:val="center"/>
            <w:hideMark/>
          </w:tcPr>
          <w:p w14:paraId="739985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3AA0B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D9B20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PLAŠKI</w:t>
            </w:r>
          </w:p>
        </w:tc>
        <w:tc>
          <w:tcPr>
            <w:tcW w:w="2982" w:type="dxa"/>
            <w:shd w:val="clear" w:color="auto" w:fill="auto"/>
            <w:noWrap/>
            <w:vAlign w:val="center"/>
            <w:hideMark/>
          </w:tcPr>
          <w:p w14:paraId="13486E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Plaški</w:t>
            </w:r>
          </w:p>
        </w:tc>
      </w:tr>
      <w:tr w:rsidR="00F96566" w:rsidRPr="002919B0" w14:paraId="11326B82" w14:textId="77777777" w:rsidTr="00F96566">
        <w:trPr>
          <w:trHeight w:val="315"/>
        </w:trPr>
        <w:tc>
          <w:tcPr>
            <w:tcW w:w="1060" w:type="dxa"/>
            <w:shd w:val="clear" w:color="FFF2CC" w:fill="FFF2CC"/>
            <w:noWrap/>
            <w:vAlign w:val="center"/>
            <w:hideMark/>
          </w:tcPr>
          <w:p w14:paraId="350288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EKZ-0711</w:t>
            </w:r>
          </w:p>
        </w:tc>
        <w:tc>
          <w:tcPr>
            <w:tcW w:w="1180" w:type="dxa"/>
            <w:shd w:val="clear" w:color="FFF2CC" w:fill="FFF2CC"/>
            <w:noWrap/>
            <w:vAlign w:val="center"/>
            <w:hideMark/>
          </w:tcPr>
          <w:p w14:paraId="3D2934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411443</w:t>
            </w:r>
          </w:p>
        </w:tc>
        <w:tc>
          <w:tcPr>
            <w:tcW w:w="1160" w:type="dxa"/>
            <w:shd w:val="clear" w:color="FFF2CC" w:fill="FFF2CC"/>
            <w:noWrap/>
            <w:vAlign w:val="center"/>
            <w:hideMark/>
          </w:tcPr>
          <w:p w14:paraId="70DF83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5035283</w:t>
            </w:r>
          </w:p>
        </w:tc>
        <w:tc>
          <w:tcPr>
            <w:tcW w:w="1620" w:type="dxa"/>
            <w:shd w:val="clear" w:color="FFF2CC" w:fill="FFF2CC"/>
            <w:noWrap/>
            <w:vAlign w:val="center"/>
            <w:hideMark/>
          </w:tcPr>
          <w:p w14:paraId="49BACE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EA3CE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0D3B91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FFF2CC" w:fill="FFF2CC"/>
            <w:noWrap/>
            <w:vAlign w:val="center"/>
            <w:hideMark/>
          </w:tcPr>
          <w:p w14:paraId="413B0B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Prilišće</w:t>
            </w:r>
          </w:p>
        </w:tc>
      </w:tr>
      <w:tr w:rsidR="00F96566" w:rsidRPr="002919B0" w14:paraId="48BE77FC" w14:textId="77777777" w:rsidTr="00F96566">
        <w:trPr>
          <w:trHeight w:val="315"/>
        </w:trPr>
        <w:tc>
          <w:tcPr>
            <w:tcW w:w="1060" w:type="dxa"/>
            <w:shd w:val="clear" w:color="auto" w:fill="auto"/>
            <w:noWrap/>
            <w:vAlign w:val="center"/>
            <w:hideMark/>
          </w:tcPr>
          <w:p w14:paraId="565306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EKZ-0712</w:t>
            </w:r>
          </w:p>
        </w:tc>
        <w:tc>
          <w:tcPr>
            <w:tcW w:w="1180" w:type="dxa"/>
            <w:shd w:val="clear" w:color="auto" w:fill="auto"/>
            <w:noWrap/>
            <w:vAlign w:val="center"/>
            <w:hideMark/>
          </w:tcPr>
          <w:p w14:paraId="4A3ECF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411673</w:t>
            </w:r>
          </w:p>
        </w:tc>
        <w:tc>
          <w:tcPr>
            <w:tcW w:w="1160" w:type="dxa"/>
            <w:shd w:val="clear" w:color="auto" w:fill="auto"/>
            <w:noWrap/>
            <w:vAlign w:val="center"/>
            <w:hideMark/>
          </w:tcPr>
          <w:p w14:paraId="66B2F9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5023324</w:t>
            </w:r>
          </w:p>
        </w:tc>
        <w:tc>
          <w:tcPr>
            <w:tcW w:w="1620" w:type="dxa"/>
            <w:shd w:val="clear" w:color="auto" w:fill="auto"/>
            <w:noWrap/>
            <w:vAlign w:val="center"/>
            <w:hideMark/>
          </w:tcPr>
          <w:p w14:paraId="7B08ED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9A33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56B44F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GENERALSKI STOL</w:t>
            </w:r>
          </w:p>
        </w:tc>
        <w:tc>
          <w:tcPr>
            <w:tcW w:w="2982" w:type="dxa"/>
            <w:shd w:val="clear" w:color="auto" w:fill="auto"/>
            <w:noWrap/>
            <w:vAlign w:val="center"/>
            <w:hideMark/>
          </w:tcPr>
          <w:p w14:paraId="5E4CF0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Generalski Stol</w:t>
            </w:r>
          </w:p>
        </w:tc>
      </w:tr>
      <w:tr w:rsidR="00F96566" w:rsidRPr="002919B0" w14:paraId="6C502F8A" w14:textId="77777777" w:rsidTr="00F96566">
        <w:trPr>
          <w:trHeight w:val="315"/>
        </w:trPr>
        <w:tc>
          <w:tcPr>
            <w:tcW w:w="1060" w:type="dxa"/>
            <w:shd w:val="clear" w:color="FFF2CC" w:fill="FFF2CC"/>
            <w:noWrap/>
            <w:vAlign w:val="center"/>
            <w:hideMark/>
          </w:tcPr>
          <w:p w14:paraId="4E0DC90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EKZ-0713</w:t>
            </w:r>
          </w:p>
        </w:tc>
        <w:tc>
          <w:tcPr>
            <w:tcW w:w="1180" w:type="dxa"/>
            <w:shd w:val="clear" w:color="FFF2CC" w:fill="FFF2CC"/>
            <w:noWrap/>
            <w:vAlign w:val="center"/>
            <w:hideMark/>
          </w:tcPr>
          <w:p w14:paraId="01E5DA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411962</w:t>
            </w:r>
          </w:p>
        </w:tc>
        <w:tc>
          <w:tcPr>
            <w:tcW w:w="1160" w:type="dxa"/>
            <w:shd w:val="clear" w:color="FFF2CC" w:fill="FFF2CC"/>
            <w:noWrap/>
            <w:vAlign w:val="center"/>
            <w:hideMark/>
          </w:tcPr>
          <w:p w14:paraId="69EEBE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5063735</w:t>
            </w:r>
          </w:p>
        </w:tc>
        <w:tc>
          <w:tcPr>
            <w:tcW w:w="1620" w:type="dxa"/>
            <w:shd w:val="clear" w:color="FFF2CC" w:fill="FFF2CC"/>
            <w:noWrap/>
            <w:vAlign w:val="center"/>
            <w:hideMark/>
          </w:tcPr>
          <w:p w14:paraId="06FC93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2C56C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0AEEE1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FFF2CC" w:fill="FFF2CC"/>
            <w:noWrap/>
            <w:vAlign w:val="center"/>
            <w:hideMark/>
          </w:tcPr>
          <w:p w14:paraId="093FB6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Badovinci</w:t>
            </w:r>
          </w:p>
        </w:tc>
      </w:tr>
      <w:tr w:rsidR="00F96566" w:rsidRPr="002919B0" w14:paraId="459D3143" w14:textId="77777777" w:rsidTr="00F96566">
        <w:trPr>
          <w:trHeight w:val="315"/>
        </w:trPr>
        <w:tc>
          <w:tcPr>
            <w:tcW w:w="1060" w:type="dxa"/>
            <w:shd w:val="clear" w:color="auto" w:fill="auto"/>
            <w:noWrap/>
            <w:vAlign w:val="center"/>
            <w:hideMark/>
          </w:tcPr>
          <w:p w14:paraId="5B3CA4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EKZ-0714</w:t>
            </w:r>
          </w:p>
        </w:tc>
        <w:tc>
          <w:tcPr>
            <w:tcW w:w="1180" w:type="dxa"/>
            <w:shd w:val="clear" w:color="auto" w:fill="auto"/>
            <w:noWrap/>
            <w:vAlign w:val="center"/>
            <w:hideMark/>
          </w:tcPr>
          <w:p w14:paraId="407C43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412269</w:t>
            </w:r>
          </w:p>
        </w:tc>
        <w:tc>
          <w:tcPr>
            <w:tcW w:w="1160" w:type="dxa"/>
            <w:shd w:val="clear" w:color="auto" w:fill="auto"/>
            <w:noWrap/>
            <w:vAlign w:val="center"/>
            <w:hideMark/>
          </w:tcPr>
          <w:p w14:paraId="7A460D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4994402</w:t>
            </w:r>
          </w:p>
        </w:tc>
        <w:tc>
          <w:tcPr>
            <w:tcW w:w="1620" w:type="dxa"/>
            <w:shd w:val="clear" w:color="auto" w:fill="auto"/>
            <w:noWrap/>
            <w:vAlign w:val="center"/>
            <w:hideMark/>
          </w:tcPr>
          <w:p w14:paraId="6C7FAD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93F53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D7CEF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PLAŠKI</w:t>
            </w:r>
          </w:p>
        </w:tc>
        <w:tc>
          <w:tcPr>
            <w:tcW w:w="2982" w:type="dxa"/>
            <w:shd w:val="clear" w:color="auto" w:fill="auto"/>
            <w:noWrap/>
            <w:vAlign w:val="center"/>
            <w:hideMark/>
          </w:tcPr>
          <w:p w14:paraId="0CEB9A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Janja Gora</w:t>
            </w:r>
          </w:p>
        </w:tc>
      </w:tr>
      <w:tr w:rsidR="00F96566" w:rsidRPr="002919B0" w14:paraId="04259F91" w14:textId="77777777" w:rsidTr="00F96566">
        <w:trPr>
          <w:trHeight w:val="315"/>
        </w:trPr>
        <w:tc>
          <w:tcPr>
            <w:tcW w:w="1060" w:type="dxa"/>
            <w:shd w:val="clear" w:color="FFF2CC" w:fill="FFF2CC"/>
            <w:noWrap/>
            <w:vAlign w:val="center"/>
            <w:hideMark/>
          </w:tcPr>
          <w:p w14:paraId="3A77AB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EKZ-0715</w:t>
            </w:r>
          </w:p>
        </w:tc>
        <w:tc>
          <w:tcPr>
            <w:tcW w:w="1180" w:type="dxa"/>
            <w:shd w:val="clear" w:color="FFF2CC" w:fill="FFF2CC"/>
            <w:noWrap/>
            <w:vAlign w:val="center"/>
            <w:hideMark/>
          </w:tcPr>
          <w:p w14:paraId="1C0BCC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412388</w:t>
            </w:r>
          </w:p>
        </w:tc>
        <w:tc>
          <w:tcPr>
            <w:tcW w:w="1160" w:type="dxa"/>
            <w:shd w:val="clear" w:color="FFF2CC" w:fill="FFF2CC"/>
            <w:noWrap/>
            <w:vAlign w:val="center"/>
            <w:hideMark/>
          </w:tcPr>
          <w:p w14:paraId="0BAEAB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5048315</w:t>
            </w:r>
          </w:p>
        </w:tc>
        <w:tc>
          <w:tcPr>
            <w:tcW w:w="1620" w:type="dxa"/>
            <w:shd w:val="clear" w:color="FFF2CC" w:fill="FFF2CC"/>
            <w:noWrap/>
            <w:vAlign w:val="center"/>
            <w:hideMark/>
          </w:tcPr>
          <w:p w14:paraId="46FBB3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11A93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339679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RIBNIK</w:t>
            </w:r>
          </w:p>
        </w:tc>
        <w:tc>
          <w:tcPr>
            <w:tcW w:w="2982" w:type="dxa"/>
            <w:shd w:val="clear" w:color="FFF2CC" w:fill="FFF2CC"/>
            <w:noWrap/>
            <w:vAlign w:val="center"/>
            <w:hideMark/>
          </w:tcPr>
          <w:p w14:paraId="2EB22A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Stranica</w:t>
            </w:r>
          </w:p>
        </w:tc>
      </w:tr>
      <w:tr w:rsidR="00F96566" w:rsidRPr="002919B0" w14:paraId="678CC743" w14:textId="77777777" w:rsidTr="00F96566">
        <w:trPr>
          <w:trHeight w:val="315"/>
        </w:trPr>
        <w:tc>
          <w:tcPr>
            <w:tcW w:w="1060" w:type="dxa"/>
            <w:shd w:val="clear" w:color="auto" w:fill="auto"/>
            <w:noWrap/>
            <w:vAlign w:val="center"/>
            <w:hideMark/>
          </w:tcPr>
          <w:p w14:paraId="32672C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EKZ-0716</w:t>
            </w:r>
          </w:p>
        </w:tc>
        <w:tc>
          <w:tcPr>
            <w:tcW w:w="1180" w:type="dxa"/>
            <w:shd w:val="clear" w:color="auto" w:fill="auto"/>
            <w:noWrap/>
            <w:vAlign w:val="center"/>
            <w:hideMark/>
          </w:tcPr>
          <w:p w14:paraId="3B233E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413585</w:t>
            </w:r>
          </w:p>
        </w:tc>
        <w:tc>
          <w:tcPr>
            <w:tcW w:w="1160" w:type="dxa"/>
            <w:shd w:val="clear" w:color="auto" w:fill="auto"/>
            <w:noWrap/>
            <w:vAlign w:val="center"/>
            <w:hideMark/>
          </w:tcPr>
          <w:p w14:paraId="522F4A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5036145</w:t>
            </w:r>
          </w:p>
        </w:tc>
        <w:tc>
          <w:tcPr>
            <w:tcW w:w="1620" w:type="dxa"/>
            <w:shd w:val="clear" w:color="auto" w:fill="auto"/>
            <w:noWrap/>
            <w:vAlign w:val="center"/>
            <w:hideMark/>
          </w:tcPr>
          <w:p w14:paraId="7B413C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0C5F7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15BAE5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auto" w:fill="auto"/>
            <w:noWrap/>
            <w:vAlign w:val="center"/>
            <w:hideMark/>
          </w:tcPr>
          <w:p w14:paraId="3E15DB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Straža</w:t>
            </w:r>
          </w:p>
        </w:tc>
      </w:tr>
      <w:tr w:rsidR="00F96566" w:rsidRPr="002919B0" w14:paraId="60591143" w14:textId="77777777" w:rsidTr="00F96566">
        <w:trPr>
          <w:trHeight w:val="315"/>
        </w:trPr>
        <w:tc>
          <w:tcPr>
            <w:tcW w:w="1060" w:type="dxa"/>
            <w:shd w:val="clear" w:color="FFF2CC" w:fill="FFF2CC"/>
            <w:noWrap/>
            <w:vAlign w:val="center"/>
            <w:hideMark/>
          </w:tcPr>
          <w:p w14:paraId="1EC53E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EKZ-0717</w:t>
            </w:r>
          </w:p>
        </w:tc>
        <w:tc>
          <w:tcPr>
            <w:tcW w:w="1180" w:type="dxa"/>
            <w:shd w:val="clear" w:color="FFF2CC" w:fill="FFF2CC"/>
            <w:noWrap/>
            <w:vAlign w:val="center"/>
            <w:hideMark/>
          </w:tcPr>
          <w:p w14:paraId="1002CE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414555</w:t>
            </w:r>
          </w:p>
        </w:tc>
        <w:tc>
          <w:tcPr>
            <w:tcW w:w="1160" w:type="dxa"/>
            <w:shd w:val="clear" w:color="FFF2CC" w:fill="FFF2CC"/>
            <w:noWrap/>
            <w:vAlign w:val="center"/>
            <w:hideMark/>
          </w:tcPr>
          <w:p w14:paraId="56BD2D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5026359</w:t>
            </w:r>
          </w:p>
        </w:tc>
        <w:tc>
          <w:tcPr>
            <w:tcW w:w="1620" w:type="dxa"/>
            <w:shd w:val="clear" w:color="FFF2CC" w:fill="FFF2CC"/>
            <w:noWrap/>
            <w:vAlign w:val="center"/>
            <w:hideMark/>
          </w:tcPr>
          <w:p w14:paraId="3281F1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E197A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28284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GENERALSKI STOL</w:t>
            </w:r>
          </w:p>
        </w:tc>
        <w:tc>
          <w:tcPr>
            <w:tcW w:w="2982" w:type="dxa"/>
            <w:shd w:val="clear" w:color="FFF2CC" w:fill="FFF2CC"/>
            <w:noWrap/>
            <w:vAlign w:val="center"/>
            <w:hideMark/>
          </w:tcPr>
          <w:p w14:paraId="141763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Zvečaj</w:t>
            </w:r>
          </w:p>
        </w:tc>
      </w:tr>
      <w:tr w:rsidR="00F96566" w:rsidRPr="002919B0" w14:paraId="789687A6" w14:textId="77777777" w:rsidTr="00F96566">
        <w:trPr>
          <w:trHeight w:val="315"/>
        </w:trPr>
        <w:tc>
          <w:tcPr>
            <w:tcW w:w="1060" w:type="dxa"/>
            <w:shd w:val="clear" w:color="auto" w:fill="auto"/>
            <w:noWrap/>
            <w:vAlign w:val="center"/>
            <w:hideMark/>
          </w:tcPr>
          <w:p w14:paraId="53F8108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EKZ-0718</w:t>
            </w:r>
          </w:p>
        </w:tc>
        <w:tc>
          <w:tcPr>
            <w:tcW w:w="1180" w:type="dxa"/>
            <w:shd w:val="clear" w:color="auto" w:fill="auto"/>
            <w:noWrap/>
            <w:vAlign w:val="center"/>
            <w:hideMark/>
          </w:tcPr>
          <w:p w14:paraId="6E9E04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414803</w:t>
            </w:r>
          </w:p>
        </w:tc>
        <w:tc>
          <w:tcPr>
            <w:tcW w:w="1160" w:type="dxa"/>
            <w:shd w:val="clear" w:color="auto" w:fill="auto"/>
            <w:noWrap/>
            <w:vAlign w:val="center"/>
            <w:hideMark/>
          </w:tcPr>
          <w:p w14:paraId="3F2146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5042363</w:t>
            </w:r>
          </w:p>
        </w:tc>
        <w:tc>
          <w:tcPr>
            <w:tcW w:w="1620" w:type="dxa"/>
            <w:shd w:val="clear" w:color="auto" w:fill="auto"/>
            <w:noWrap/>
            <w:vAlign w:val="center"/>
            <w:hideMark/>
          </w:tcPr>
          <w:p w14:paraId="7AACAF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DDC44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164D4A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auto" w:fill="auto"/>
            <w:noWrap/>
            <w:vAlign w:val="center"/>
            <w:hideMark/>
          </w:tcPr>
          <w:p w14:paraId="2E3314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Modruš Potok</w:t>
            </w:r>
          </w:p>
        </w:tc>
      </w:tr>
      <w:tr w:rsidR="00F96566" w:rsidRPr="002919B0" w14:paraId="27DB6B34" w14:textId="77777777" w:rsidTr="00F96566">
        <w:trPr>
          <w:trHeight w:val="315"/>
        </w:trPr>
        <w:tc>
          <w:tcPr>
            <w:tcW w:w="1060" w:type="dxa"/>
            <w:shd w:val="clear" w:color="FFF2CC" w:fill="FFF2CC"/>
            <w:noWrap/>
            <w:vAlign w:val="center"/>
            <w:hideMark/>
          </w:tcPr>
          <w:p w14:paraId="41DEEE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EKZ-0719</w:t>
            </w:r>
          </w:p>
        </w:tc>
        <w:tc>
          <w:tcPr>
            <w:tcW w:w="1180" w:type="dxa"/>
            <w:shd w:val="clear" w:color="FFF2CC" w:fill="FFF2CC"/>
            <w:noWrap/>
            <w:vAlign w:val="center"/>
            <w:hideMark/>
          </w:tcPr>
          <w:p w14:paraId="207386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414990</w:t>
            </w:r>
          </w:p>
        </w:tc>
        <w:tc>
          <w:tcPr>
            <w:tcW w:w="1160" w:type="dxa"/>
            <w:shd w:val="clear" w:color="FFF2CC" w:fill="FFF2CC"/>
            <w:noWrap/>
            <w:vAlign w:val="center"/>
            <w:hideMark/>
          </w:tcPr>
          <w:p w14:paraId="0AFF65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5034805</w:t>
            </w:r>
          </w:p>
        </w:tc>
        <w:tc>
          <w:tcPr>
            <w:tcW w:w="1620" w:type="dxa"/>
            <w:shd w:val="clear" w:color="FFF2CC" w:fill="FFF2CC"/>
            <w:noWrap/>
            <w:vAlign w:val="center"/>
            <w:hideMark/>
          </w:tcPr>
          <w:p w14:paraId="02E43D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9165F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3A6C2B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FFF2CC" w:fill="FFF2CC"/>
            <w:noWrap/>
            <w:vAlign w:val="center"/>
            <w:hideMark/>
          </w:tcPr>
          <w:p w14:paraId="62CE85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Mračin</w:t>
            </w:r>
          </w:p>
        </w:tc>
      </w:tr>
      <w:tr w:rsidR="00F96566" w:rsidRPr="002919B0" w14:paraId="206CFA55" w14:textId="77777777" w:rsidTr="00F96566">
        <w:trPr>
          <w:trHeight w:val="315"/>
        </w:trPr>
        <w:tc>
          <w:tcPr>
            <w:tcW w:w="1060" w:type="dxa"/>
            <w:shd w:val="clear" w:color="auto" w:fill="auto"/>
            <w:noWrap/>
            <w:vAlign w:val="center"/>
            <w:hideMark/>
          </w:tcPr>
          <w:p w14:paraId="27AC7A2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EKZ-0720</w:t>
            </w:r>
          </w:p>
        </w:tc>
        <w:tc>
          <w:tcPr>
            <w:tcW w:w="1180" w:type="dxa"/>
            <w:shd w:val="clear" w:color="auto" w:fill="auto"/>
            <w:noWrap/>
            <w:vAlign w:val="center"/>
            <w:hideMark/>
          </w:tcPr>
          <w:p w14:paraId="1ED67F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415019</w:t>
            </w:r>
          </w:p>
        </w:tc>
        <w:tc>
          <w:tcPr>
            <w:tcW w:w="1160" w:type="dxa"/>
            <w:shd w:val="clear" w:color="auto" w:fill="auto"/>
            <w:noWrap/>
            <w:vAlign w:val="center"/>
            <w:hideMark/>
          </w:tcPr>
          <w:p w14:paraId="25D917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5059960</w:t>
            </w:r>
          </w:p>
        </w:tc>
        <w:tc>
          <w:tcPr>
            <w:tcW w:w="1620" w:type="dxa"/>
            <w:shd w:val="clear" w:color="auto" w:fill="auto"/>
            <w:noWrap/>
            <w:vAlign w:val="center"/>
            <w:hideMark/>
          </w:tcPr>
          <w:p w14:paraId="146ECC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9A068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19C7C9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auto" w:fill="auto"/>
            <w:noWrap/>
            <w:vAlign w:val="center"/>
            <w:hideMark/>
          </w:tcPr>
          <w:p w14:paraId="207AC1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Petruš Vrh</w:t>
            </w:r>
          </w:p>
        </w:tc>
      </w:tr>
      <w:tr w:rsidR="00F96566" w:rsidRPr="002919B0" w14:paraId="484B5EFF" w14:textId="77777777" w:rsidTr="00F96566">
        <w:trPr>
          <w:trHeight w:val="315"/>
        </w:trPr>
        <w:tc>
          <w:tcPr>
            <w:tcW w:w="1060" w:type="dxa"/>
            <w:shd w:val="clear" w:color="FFF2CC" w:fill="FFF2CC"/>
            <w:noWrap/>
            <w:vAlign w:val="center"/>
            <w:hideMark/>
          </w:tcPr>
          <w:p w14:paraId="0FCC52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EKZ-0721</w:t>
            </w:r>
          </w:p>
        </w:tc>
        <w:tc>
          <w:tcPr>
            <w:tcW w:w="1180" w:type="dxa"/>
            <w:shd w:val="clear" w:color="FFF2CC" w:fill="FFF2CC"/>
            <w:noWrap/>
            <w:vAlign w:val="center"/>
            <w:hideMark/>
          </w:tcPr>
          <w:p w14:paraId="2C8D12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415056</w:t>
            </w:r>
          </w:p>
        </w:tc>
        <w:tc>
          <w:tcPr>
            <w:tcW w:w="1160" w:type="dxa"/>
            <w:shd w:val="clear" w:color="FFF2CC" w:fill="FFF2CC"/>
            <w:noWrap/>
            <w:vAlign w:val="center"/>
            <w:hideMark/>
          </w:tcPr>
          <w:p w14:paraId="3B0D01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5055459</w:t>
            </w:r>
          </w:p>
        </w:tc>
        <w:tc>
          <w:tcPr>
            <w:tcW w:w="1620" w:type="dxa"/>
            <w:shd w:val="clear" w:color="FFF2CC" w:fill="FFF2CC"/>
            <w:noWrap/>
            <w:vAlign w:val="center"/>
            <w:hideMark/>
          </w:tcPr>
          <w:p w14:paraId="7CFEEB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AA07E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5A1F30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KAMANJE</w:t>
            </w:r>
          </w:p>
        </w:tc>
        <w:tc>
          <w:tcPr>
            <w:tcW w:w="2982" w:type="dxa"/>
            <w:shd w:val="clear" w:color="FFF2CC" w:fill="FFF2CC"/>
            <w:noWrap/>
            <w:vAlign w:val="center"/>
            <w:hideMark/>
          </w:tcPr>
          <w:p w14:paraId="79A4F4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Vrh Kamanjski</w:t>
            </w:r>
          </w:p>
        </w:tc>
      </w:tr>
      <w:tr w:rsidR="00F96566" w:rsidRPr="002919B0" w14:paraId="612101A6" w14:textId="77777777" w:rsidTr="00F96566">
        <w:trPr>
          <w:trHeight w:val="315"/>
        </w:trPr>
        <w:tc>
          <w:tcPr>
            <w:tcW w:w="1060" w:type="dxa"/>
            <w:shd w:val="clear" w:color="auto" w:fill="auto"/>
            <w:noWrap/>
            <w:vAlign w:val="center"/>
            <w:hideMark/>
          </w:tcPr>
          <w:p w14:paraId="0E8847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EKZ-0722</w:t>
            </w:r>
          </w:p>
        </w:tc>
        <w:tc>
          <w:tcPr>
            <w:tcW w:w="1180" w:type="dxa"/>
            <w:shd w:val="clear" w:color="auto" w:fill="auto"/>
            <w:noWrap/>
            <w:vAlign w:val="center"/>
            <w:hideMark/>
          </w:tcPr>
          <w:p w14:paraId="1D3999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415455</w:t>
            </w:r>
          </w:p>
        </w:tc>
        <w:tc>
          <w:tcPr>
            <w:tcW w:w="1160" w:type="dxa"/>
            <w:shd w:val="clear" w:color="auto" w:fill="auto"/>
            <w:noWrap/>
            <w:vAlign w:val="center"/>
            <w:hideMark/>
          </w:tcPr>
          <w:p w14:paraId="45D55B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5041087</w:t>
            </w:r>
          </w:p>
        </w:tc>
        <w:tc>
          <w:tcPr>
            <w:tcW w:w="1620" w:type="dxa"/>
            <w:shd w:val="clear" w:color="auto" w:fill="auto"/>
            <w:noWrap/>
            <w:vAlign w:val="center"/>
            <w:hideMark/>
          </w:tcPr>
          <w:p w14:paraId="251C4B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9770B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7109E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auto" w:fill="auto"/>
            <w:noWrap/>
            <w:vAlign w:val="center"/>
            <w:hideMark/>
          </w:tcPr>
          <w:p w14:paraId="53939D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Kučevice</w:t>
            </w:r>
          </w:p>
        </w:tc>
      </w:tr>
      <w:tr w:rsidR="00F96566" w:rsidRPr="002919B0" w14:paraId="5CA3D520" w14:textId="77777777" w:rsidTr="00F96566">
        <w:trPr>
          <w:trHeight w:val="315"/>
        </w:trPr>
        <w:tc>
          <w:tcPr>
            <w:tcW w:w="1060" w:type="dxa"/>
            <w:shd w:val="clear" w:color="FFF2CC" w:fill="FFF2CC"/>
            <w:noWrap/>
            <w:vAlign w:val="center"/>
            <w:hideMark/>
          </w:tcPr>
          <w:p w14:paraId="4A49181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EKZ-0723</w:t>
            </w:r>
          </w:p>
        </w:tc>
        <w:tc>
          <w:tcPr>
            <w:tcW w:w="1180" w:type="dxa"/>
            <w:shd w:val="clear" w:color="FFF2CC" w:fill="FFF2CC"/>
            <w:noWrap/>
            <w:vAlign w:val="center"/>
            <w:hideMark/>
          </w:tcPr>
          <w:p w14:paraId="712F16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415525</w:t>
            </w:r>
          </w:p>
        </w:tc>
        <w:tc>
          <w:tcPr>
            <w:tcW w:w="1160" w:type="dxa"/>
            <w:shd w:val="clear" w:color="FFF2CC" w:fill="FFF2CC"/>
            <w:noWrap/>
            <w:vAlign w:val="center"/>
            <w:hideMark/>
          </w:tcPr>
          <w:p w14:paraId="367C6A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4982545</w:t>
            </w:r>
          </w:p>
        </w:tc>
        <w:tc>
          <w:tcPr>
            <w:tcW w:w="1620" w:type="dxa"/>
            <w:shd w:val="clear" w:color="FFF2CC" w:fill="FFF2CC"/>
            <w:noWrap/>
            <w:vAlign w:val="center"/>
            <w:hideMark/>
          </w:tcPr>
          <w:p w14:paraId="5E0EAA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3A0C6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9E9C7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SABORSKO</w:t>
            </w:r>
          </w:p>
        </w:tc>
        <w:tc>
          <w:tcPr>
            <w:tcW w:w="2982" w:type="dxa"/>
            <w:shd w:val="clear" w:color="FFF2CC" w:fill="FFF2CC"/>
            <w:noWrap/>
            <w:vAlign w:val="center"/>
            <w:hideMark/>
          </w:tcPr>
          <w:p w14:paraId="18A3BD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Lička Jesenica</w:t>
            </w:r>
          </w:p>
        </w:tc>
      </w:tr>
      <w:tr w:rsidR="00F96566" w:rsidRPr="002919B0" w14:paraId="2109DFE3" w14:textId="77777777" w:rsidTr="00F96566">
        <w:trPr>
          <w:trHeight w:val="315"/>
        </w:trPr>
        <w:tc>
          <w:tcPr>
            <w:tcW w:w="1060" w:type="dxa"/>
            <w:shd w:val="clear" w:color="auto" w:fill="auto"/>
            <w:noWrap/>
            <w:vAlign w:val="center"/>
            <w:hideMark/>
          </w:tcPr>
          <w:p w14:paraId="143405A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EKZ-0724</w:t>
            </w:r>
          </w:p>
        </w:tc>
        <w:tc>
          <w:tcPr>
            <w:tcW w:w="1180" w:type="dxa"/>
            <w:shd w:val="clear" w:color="auto" w:fill="auto"/>
            <w:noWrap/>
            <w:vAlign w:val="center"/>
            <w:hideMark/>
          </w:tcPr>
          <w:p w14:paraId="2AC936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415568</w:t>
            </w:r>
          </w:p>
        </w:tc>
        <w:tc>
          <w:tcPr>
            <w:tcW w:w="1160" w:type="dxa"/>
            <w:shd w:val="clear" w:color="auto" w:fill="auto"/>
            <w:noWrap/>
            <w:vAlign w:val="center"/>
            <w:hideMark/>
          </w:tcPr>
          <w:p w14:paraId="0435EE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5007736</w:t>
            </w:r>
          </w:p>
        </w:tc>
        <w:tc>
          <w:tcPr>
            <w:tcW w:w="1620" w:type="dxa"/>
            <w:shd w:val="clear" w:color="auto" w:fill="auto"/>
            <w:noWrap/>
            <w:vAlign w:val="center"/>
            <w:hideMark/>
          </w:tcPr>
          <w:p w14:paraId="240BE1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6DE35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45C275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TOUNJ</w:t>
            </w:r>
          </w:p>
        </w:tc>
        <w:tc>
          <w:tcPr>
            <w:tcW w:w="2982" w:type="dxa"/>
            <w:shd w:val="clear" w:color="auto" w:fill="auto"/>
            <w:noWrap/>
            <w:vAlign w:val="center"/>
            <w:hideMark/>
          </w:tcPr>
          <w:p w14:paraId="501718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Tržić Tounjski</w:t>
            </w:r>
          </w:p>
        </w:tc>
      </w:tr>
      <w:tr w:rsidR="00F96566" w:rsidRPr="002919B0" w14:paraId="5F900369" w14:textId="77777777" w:rsidTr="00F96566">
        <w:trPr>
          <w:trHeight w:val="315"/>
        </w:trPr>
        <w:tc>
          <w:tcPr>
            <w:tcW w:w="1060" w:type="dxa"/>
            <w:shd w:val="clear" w:color="FFF2CC" w:fill="FFF2CC"/>
            <w:noWrap/>
            <w:vAlign w:val="center"/>
            <w:hideMark/>
          </w:tcPr>
          <w:p w14:paraId="12DEC76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EKZ-0725</w:t>
            </w:r>
          </w:p>
        </w:tc>
        <w:tc>
          <w:tcPr>
            <w:tcW w:w="1180" w:type="dxa"/>
            <w:shd w:val="clear" w:color="FFF2CC" w:fill="FFF2CC"/>
            <w:noWrap/>
            <w:vAlign w:val="center"/>
            <w:hideMark/>
          </w:tcPr>
          <w:p w14:paraId="0793AB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416100</w:t>
            </w:r>
          </w:p>
        </w:tc>
        <w:tc>
          <w:tcPr>
            <w:tcW w:w="1160" w:type="dxa"/>
            <w:shd w:val="clear" w:color="FFF2CC" w:fill="FFF2CC"/>
            <w:noWrap/>
            <w:vAlign w:val="center"/>
            <w:hideMark/>
          </w:tcPr>
          <w:p w14:paraId="4730EA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5030200</w:t>
            </w:r>
          </w:p>
        </w:tc>
        <w:tc>
          <w:tcPr>
            <w:tcW w:w="1620" w:type="dxa"/>
            <w:shd w:val="clear" w:color="FFF2CC" w:fill="FFF2CC"/>
            <w:noWrap/>
            <w:vAlign w:val="center"/>
            <w:hideMark/>
          </w:tcPr>
          <w:p w14:paraId="3AB22B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04D8B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9F564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DUGA RESA</w:t>
            </w:r>
          </w:p>
        </w:tc>
        <w:tc>
          <w:tcPr>
            <w:tcW w:w="2982" w:type="dxa"/>
            <w:shd w:val="clear" w:color="FFF2CC" w:fill="FFF2CC"/>
            <w:noWrap/>
            <w:vAlign w:val="center"/>
            <w:hideMark/>
          </w:tcPr>
          <w:p w14:paraId="7620B3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Brdo Mrežničko</w:t>
            </w:r>
          </w:p>
        </w:tc>
      </w:tr>
      <w:tr w:rsidR="00F96566" w:rsidRPr="002919B0" w14:paraId="799B8E62" w14:textId="77777777" w:rsidTr="00F96566">
        <w:trPr>
          <w:trHeight w:val="315"/>
        </w:trPr>
        <w:tc>
          <w:tcPr>
            <w:tcW w:w="1060" w:type="dxa"/>
            <w:shd w:val="clear" w:color="auto" w:fill="auto"/>
            <w:noWrap/>
            <w:vAlign w:val="center"/>
            <w:hideMark/>
          </w:tcPr>
          <w:p w14:paraId="32DFB0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EKZ-0726</w:t>
            </w:r>
          </w:p>
        </w:tc>
        <w:tc>
          <w:tcPr>
            <w:tcW w:w="1180" w:type="dxa"/>
            <w:shd w:val="clear" w:color="auto" w:fill="auto"/>
            <w:noWrap/>
            <w:vAlign w:val="center"/>
            <w:hideMark/>
          </w:tcPr>
          <w:p w14:paraId="4A860B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416324</w:t>
            </w:r>
          </w:p>
        </w:tc>
        <w:tc>
          <w:tcPr>
            <w:tcW w:w="1160" w:type="dxa"/>
            <w:shd w:val="clear" w:color="auto" w:fill="auto"/>
            <w:noWrap/>
            <w:vAlign w:val="center"/>
            <w:hideMark/>
          </w:tcPr>
          <w:p w14:paraId="136145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5050043</w:t>
            </w:r>
          </w:p>
        </w:tc>
        <w:tc>
          <w:tcPr>
            <w:tcW w:w="1620" w:type="dxa"/>
            <w:shd w:val="clear" w:color="auto" w:fill="auto"/>
            <w:noWrap/>
            <w:vAlign w:val="center"/>
            <w:hideMark/>
          </w:tcPr>
          <w:p w14:paraId="15B386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3324E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5BECB5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auto" w:fill="auto"/>
            <w:noWrap/>
            <w:vAlign w:val="center"/>
            <w:hideMark/>
          </w:tcPr>
          <w:p w14:paraId="2307B4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Erjavec</w:t>
            </w:r>
          </w:p>
        </w:tc>
      </w:tr>
      <w:tr w:rsidR="00F96566" w:rsidRPr="002919B0" w14:paraId="3EB1D213" w14:textId="77777777" w:rsidTr="00F96566">
        <w:trPr>
          <w:trHeight w:val="315"/>
        </w:trPr>
        <w:tc>
          <w:tcPr>
            <w:tcW w:w="1060" w:type="dxa"/>
            <w:shd w:val="clear" w:color="FFF2CC" w:fill="FFF2CC"/>
            <w:noWrap/>
            <w:vAlign w:val="center"/>
            <w:hideMark/>
          </w:tcPr>
          <w:p w14:paraId="5FB245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EKZ-0727</w:t>
            </w:r>
          </w:p>
        </w:tc>
        <w:tc>
          <w:tcPr>
            <w:tcW w:w="1180" w:type="dxa"/>
            <w:shd w:val="clear" w:color="FFF2CC" w:fill="FFF2CC"/>
            <w:noWrap/>
            <w:vAlign w:val="center"/>
            <w:hideMark/>
          </w:tcPr>
          <w:p w14:paraId="5515C2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416390</w:t>
            </w:r>
          </w:p>
        </w:tc>
        <w:tc>
          <w:tcPr>
            <w:tcW w:w="1160" w:type="dxa"/>
            <w:shd w:val="clear" w:color="FFF2CC" w:fill="FFF2CC"/>
            <w:noWrap/>
            <w:vAlign w:val="center"/>
            <w:hideMark/>
          </w:tcPr>
          <w:p w14:paraId="3ED802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5058575</w:t>
            </w:r>
          </w:p>
        </w:tc>
        <w:tc>
          <w:tcPr>
            <w:tcW w:w="1620" w:type="dxa"/>
            <w:shd w:val="clear" w:color="FFF2CC" w:fill="FFF2CC"/>
            <w:noWrap/>
            <w:vAlign w:val="center"/>
            <w:hideMark/>
          </w:tcPr>
          <w:p w14:paraId="7FDF70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9FAC3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41C9C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FFF2CC" w:fill="FFF2CC"/>
            <w:noWrap/>
            <w:vAlign w:val="center"/>
            <w:hideMark/>
          </w:tcPr>
          <w:p w14:paraId="38B97B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Lović</w:t>
            </w:r>
          </w:p>
        </w:tc>
      </w:tr>
      <w:tr w:rsidR="00F96566" w:rsidRPr="002919B0" w14:paraId="25537E3E" w14:textId="77777777" w:rsidTr="00F96566">
        <w:trPr>
          <w:trHeight w:val="315"/>
        </w:trPr>
        <w:tc>
          <w:tcPr>
            <w:tcW w:w="1060" w:type="dxa"/>
            <w:shd w:val="clear" w:color="auto" w:fill="auto"/>
            <w:noWrap/>
            <w:vAlign w:val="center"/>
            <w:hideMark/>
          </w:tcPr>
          <w:p w14:paraId="46D4F98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EKZ-0728</w:t>
            </w:r>
          </w:p>
        </w:tc>
        <w:tc>
          <w:tcPr>
            <w:tcW w:w="1180" w:type="dxa"/>
            <w:shd w:val="clear" w:color="auto" w:fill="auto"/>
            <w:noWrap/>
            <w:vAlign w:val="center"/>
            <w:hideMark/>
          </w:tcPr>
          <w:p w14:paraId="73753C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416682</w:t>
            </w:r>
          </w:p>
        </w:tc>
        <w:tc>
          <w:tcPr>
            <w:tcW w:w="1160" w:type="dxa"/>
            <w:shd w:val="clear" w:color="auto" w:fill="auto"/>
            <w:noWrap/>
            <w:vAlign w:val="center"/>
            <w:hideMark/>
          </w:tcPr>
          <w:p w14:paraId="73957A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5062057</w:t>
            </w:r>
          </w:p>
        </w:tc>
        <w:tc>
          <w:tcPr>
            <w:tcW w:w="1620" w:type="dxa"/>
            <w:shd w:val="clear" w:color="auto" w:fill="auto"/>
            <w:noWrap/>
            <w:vAlign w:val="center"/>
            <w:hideMark/>
          </w:tcPr>
          <w:p w14:paraId="489322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FA8AA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14ABEF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auto" w:fill="auto"/>
            <w:noWrap/>
            <w:vAlign w:val="center"/>
            <w:hideMark/>
          </w:tcPr>
          <w:p w14:paraId="2312DA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Hrastovica Vivodinska</w:t>
            </w:r>
          </w:p>
        </w:tc>
      </w:tr>
      <w:tr w:rsidR="00F96566" w:rsidRPr="002919B0" w14:paraId="14508169" w14:textId="77777777" w:rsidTr="00F96566">
        <w:trPr>
          <w:trHeight w:val="315"/>
        </w:trPr>
        <w:tc>
          <w:tcPr>
            <w:tcW w:w="1060" w:type="dxa"/>
            <w:shd w:val="clear" w:color="FFF2CC" w:fill="FFF2CC"/>
            <w:noWrap/>
            <w:vAlign w:val="center"/>
            <w:hideMark/>
          </w:tcPr>
          <w:p w14:paraId="0F1ECB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EKZ-0729</w:t>
            </w:r>
          </w:p>
        </w:tc>
        <w:tc>
          <w:tcPr>
            <w:tcW w:w="1180" w:type="dxa"/>
            <w:shd w:val="clear" w:color="FFF2CC" w:fill="FFF2CC"/>
            <w:noWrap/>
            <w:vAlign w:val="center"/>
            <w:hideMark/>
          </w:tcPr>
          <w:p w14:paraId="2B7CF8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417163</w:t>
            </w:r>
          </w:p>
        </w:tc>
        <w:tc>
          <w:tcPr>
            <w:tcW w:w="1160" w:type="dxa"/>
            <w:shd w:val="clear" w:color="FFF2CC" w:fill="FFF2CC"/>
            <w:noWrap/>
            <w:vAlign w:val="center"/>
            <w:hideMark/>
          </w:tcPr>
          <w:p w14:paraId="744B75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5043579</w:t>
            </w:r>
          </w:p>
        </w:tc>
        <w:tc>
          <w:tcPr>
            <w:tcW w:w="1620" w:type="dxa"/>
            <w:shd w:val="clear" w:color="FFF2CC" w:fill="FFF2CC"/>
            <w:noWrap/>
            <w:vAlign w:val="center"/>
            <w:hideMark/>
          </w:tcPr>
          <w:p w14:paraId="0DE7A4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AA5D1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65297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FFF2CC" w:fill="FFF2CC"/>
            <w:noWrap/>
            <w:vAlign w:val="center"/>
            <w:hideMark/>
          </w:tcPr>
          <w:p w14:paraId="79823C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Završje Netretićko</w:t>
            </w:r>
          </w:p>
        </w:tc>
      </w:tr>
      <w:tr w:rsidR="00F96566" w:rsidRPr="002919B0" w14:paraId="601A65F5" w14:textId="77777777" w:rsidTr="00F96566">
        <w:trPr>
          <w:trHeight w:val="315"/>
        </w:trPr>
        <w:tc>
          <w:tcPr>
            <w:tcW w:w="1060" w:type="dxa"/>
            <w:shd w:val="clear" w:color="auto" w:fill="auto"/>
            <w:noWrap/>
            <w:vAlign w:val="center"/>
            <w:hideMark/>
          </w:tcPr>
          <w:p w14:paraId="6F8163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EKZ-0730</w:t>
            </w:r>
          </w:p>
        </w:tc>
        <w:tc>
          <w:tcPr>
            <w:tcW w:w="1180" w:type="dxa"/>
            <w:shd w:val="clear" w:color="auto" w:fill="auto"/>
            <w:noWrap/>
            <w:vAlign w:val="center"/>
            <w:hideMark/>
          </w:tcPr>
          <w:p w14:paraId="51CF1A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417434</w:t>
            </w:r>
          </w:p>
        </w:tc>
        <w:tc>
          <w:tcPr>
            <w:tcW w:w="1160" w:type="dxa"/>
            <w:shd w:val="clear" w:color="auto" w:fill="auto"/>
            <w:noWrap/>
            <w:vAlign w:val="center"/>
            <w:hideMark/>
          </w:tcPr>
          <w:p w14:paraId="1129D7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5042230</w:t>
            </w:r>
          </w:p>
        </w:tc>
        <w:tc>
          <w:tcPr>
            <w:tcW w:w="1620" w:type="dxa"/>
            <w:shd w:val="clear" w:color="auto" w:fill="auto"/>
            <w:noWrap/>
            <w:vAlign w:val="center"/>
            <w:hideMark/>
          </w:tcPr>
          <w:p w14:paraId="0D41F0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5A469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F6EBC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auto" w:fill="auto"/>
            <w:noWrap/>
            <w:vAlign w:val="center"/>
            <w:hideMark/>
          </w:tcPr>
          <w:p w14:paraId="563591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Brajakovo Brdo</w:t>
            </w:r>
          </w:p>
        </w:tc>
      </w:tr>
      <w:tr w:rsidR="00F96566" w:rsidRPr="002919B0" w14:paraId="24DC9BF7" w14:textId="77777777" w:rsidTr="00F96566">
        <w:trPr>
          <w:trHeight w:val="315"/>
        </w:trPr>
        <w:tc>
          <w:tcPr>
            <w:tcW w:w="1060" w:type="dxa"/>
            <w:shd w:val="clear" w:color="FFF2CC" w:fill="FFF2CC"/>
            <w:noWrap/>
            <w:vAlign w:val="center"/>
            <w:hideMark/>
          </w:tcPr>
          <w:p w14:paraId="6FC65F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EKZ-0731</w:t>
            </w:r>
          </w:p>
        </w:tc>
        <w:tc>
          <w:tcPr>
            <w:tcW w:w="1180" w:type="dxa"/>
            <w:shd w:val="clear" w:color="FFF2CC" w:fill="FFF2CC"/>
            <w:noWrap/>
            <w:vAlign w:val="center"/>
            <w:hideMark/>
          </w:tcPr>
          <w:p w14:paraId="283CBA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417515</w:t>
            </w:r>
          </w:p>
        </w:tc>
        <w:tc>
          <w:tcPr>
            <w:tcW w:w="1160" w:type="dxa"/>
            <w:shd w:val="clear" w:color="FFF2CC" w:fill="FFF2CC"/>
            <w:noWrap/>
            <w:vAlign w:val="center"/>
            <w:hideMark/>
          </w:tcPr>
          <w:p w14:paraId="3CCE72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5018272</w:t>
            </w:r>
          </w:p>
        </w:tc>
        <w:tc>
          <w:tcPr>
            <w:tcW w:w="1620" w:type="dxa"/>
            <w:shd w:val="clear" w:color="FFF2CC" w:fill="FFF2CC"/>
            <w:noWrap/>
            <w:vAlign w:val="center"/>
            <w:hideMark/>
          </w:tcPr>
          <w:p w14:paraId="5716A3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A9D53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208E0A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BARILOVIĆ</w:t>
            </w:r>
          </w:p>
        </w:tc>
        <w:tc>
          <w:tcPr>
            <w:tcW w:w="2982" w:type="dxa"/>
            <w:shd w:val="clear" w:color="FFF2CC" w:fill="FFF2CC"/>
            <w:noWrap/>
            <w:vAlign w:val="center"/>
            <w:hideMark/>
          </w:tcPr>
          <w:p w14:paraId="04394A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Perjasica</w:t>
            </w:r>
          </w:p>
        </w:tc>
      </w:tr>
      <w:tr w:rsidR="00F96566" w:rsidRPr="002919B0" w14:paraId="6C7F0FB0" w14:textId="77777777" w:rsidTr="00F96566">
        <w:trPr>
          <w:trHeight w:val="315"/>
        </w:trPr>
        <w:tc>
          <w:tcPr>
            <w:tcW w:w="1060" w:type="dxa"/>
            <w:shd w:val="clear" w:color="auto" w:fill="auto"/>
            <w:noWrap/>
            <w:vAlign w:val="center"/>
            <w:hideMark/>
          </w:tcPr>
          <w:p w14:paraId="3E5828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EKZ-0732</w:t>
            </w:r>
          </w:p>
        </w:tc>
        <w:tc>
          <w:tcPr>
            <w:tcW w:w="1180" w:type="dxa"/>
            <w:shd w:val="clear" w:color="auto" w:fill="auto"/>
            <w:noWrap/>
            <w:vAlign w:val="center"/>
            <w:hideMark/>
          </w:tcPr>
          <w:p w14:paraId="5711B5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417542</w:t>
            </w:r>
          </w:p>
        </w:tc>
        <w:tc>
          <w:tcPr>
            <w:tcW w:w="1160" w:type="dxa"/>
            <w:shd w:val="clear" w:color="auto" w:fill="auto"/>
            <w:noWrap/>
            <w:vAlign w:val="center"/>
            <w:hideMark/>
          </w:tcPr>
          <w:p w14:paraId="5D7E2B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5035196</w:t>
            </w:r>
          </w:p>
        </w:tc>
        <w:tc>
          <w:tcPr>
            <w:tcW w:w="1620" w:type="dxa"/>
            <w:shd w:val="clear" w:color="auto" w:fill="auto"/>
            <w:noWrap/>
            <w:vAlign w:val="center"/>
            <w:hideMark/>
          </w:tcPr>
          <w:p w14:paraId="4C5C9F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85053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5C95CD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auto" w:fill="auto"/>
            <w:noWrap/>
            <w:vAlign w:val="center"/>
            <w:hideMark/>
          </w:tcPr>
          <w:p w14:paraId="79F5F9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Dubravci</w:t>
            </w:r>
          </w:p>
        </w:tc>
      </w:tr>
      <w:tr w:rsidR="00F96566" w:rsidRPr="002919B0" w14:paraId="5A34768C" w14:textId="77777777" w:rsidTr="00F96566">
        <w:trPr>
          <w:trHeight w:val="315"/>
        </w:trPr>
        <w:tc>
          <w:tcPr>
            <w:tcW w:w="1060" w:type="dxa"/>
            <w:shd w:val="clear" w:color="FFF2CC" w:fill="FFF2CC"/>
            <w:noWrap/>
            <w:vAlign w:val="center"/>
            <w:hideMark/>
          </w:tcPr>
          <w:p w14:paraId="6189B7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EKZ-0733</w:t>
            </w:r>
          </w:p>
        </w:tc>
        <w:tc>
          <w:tcPr>
            <w:tcW w:w="1180" w:type="dxa"/>
            <w:shd w:val="clear" w:color="FFF2CC" w:fill="FFF2CC"/>
            <w:noWrap/>
            <w:vAlign w:val="center"/>
            <w:hideMark/>
          </w:tcPr>
          <w:p w14:paraId="7B540D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417783</w:t>
            </w:r>
          </w:p>
        </w:tc>
        <w:tc>
          <w:tcPr>
            <w:tcW w:w="1160" w:type="dxa"/>
            <w:shd w:val="clear" w:color="FFF2CC" w:fill="FFF2CC"/>
            <w:noWrap/>
            <w:vAlign w:val="center"/>
            <w:hideMark/>
          </w:tcPr>
          <w:p w14:paraId="629390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5059128</w:t>
            </w:r>
          </w:p>
        </w:tc>
        <w:tc>
          <w:tcPr>
            <w:tcW w:w="1620" w:type="dxa"/>
            <w:shd w:val="clear" w:color="FFF2CC" w:fill="FFF2CC"/>
            <w:noWrap/>
            <w:vAlign w:val="center"/>
            <w:hideMark/>
          </w:tcPr>
          <w:p w14:paraId="52119A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869A3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57A85A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FFF2CC" w:fill="FFF2CC"/>
            <w:noWrap/>
            <w:vAlign w:val="center"/>
            <w:hideMark/>
          </w:tcPr>
          <w:p w14:paraId="70B491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Lović Prekriški</w:t>
            </w:r>
          </w:p>
        </w:tc>
      </w:tr>
      <w:tr w:rsidR="00F96566" w:rsidRPr="002919B0" w14:paraId="397DA1DE" w14:textId="77777777" w:rsidTr="00F96566">
        <w:trPr>
          <w:trHeight w:val="315"/>
        </w:trPr>
        <w:tc>
          <w:tcPr>
            <w:tcW w:w="1060" w:type="dxa"/>
            <w:shd w:val="clear" w:color="auto" w:fill="auto"/>
            <w:noWrap/>
            <w:vAlign w:val="center"/>
            <w:hideMark/>
          </w:tcPr>
          <w:p w14:paraId="29B4CB4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EKZ-0734</w:t>
            </w:r>
          </w:p>
        </w:tc>
        <w:tc>
          <w:tcPr>
            <w:tcW w:w="1180" w:type="dxa"/>
            <w:shd w:val="clear" w:color="auto" w:fill="auto"/>
            <w:noWrap/>
            <w:vAlign w:val="center"/>
            <w:hideMark/>
          </w:tcPr>
          <w:p w14:paraId="17E724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418734</w:t>
            </w:r>
          </w:p>
        </w:tc>
        <w:tc>
          <w:tcPr>
            <w:tcW w:w="1160" w:type="dxa"/>
            <w:shd w:val="clear" w:color="auto" w:fill="auto"/>
            <w:noWrap/>
            <w:vAlign w:val="center"/>
            <w:hideMark/>
          </w:tcPr>
          <w:p w14:paraId="1967AE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5031281</w:t>
            </w:r>
          </w:p>
        </w:tc>
        <w:tc>
          <w:tcPr>
            <w:tcW w:w="1620" w:type="dxa"/>
            <w:shd w:val="clear" w:color="auto" w:fill="auto"/>
            <w:noWrap/>
            <w:vAlign w:val="center"/>
            <w:hideMark/>
          </w:tcPr>
          <w:p w14:paraId="39A053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6B428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589092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DUGA RESA</w:t>
            </w:r>
          </w:p>
        </w:tc>
        <w:tc>
          <w:tcPr>
            <w:tcW w:w="2982" w:type="dxa"/>
            <w:shd w:val="clear" w:color="auto" w:fill="auto"/>
            <w:noWrap/>
            <w:vAlign w:val="center"/>
            <w:hideMark/>
          </w:tcPr>
          <w:p w14:paraId="3D3F1E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Venac Mrežnički</w:t>
            </w:r>
          </w:p>
        </w:tc>
      </w:tr>
      <w:tr w:rsidR="00F96566" w:rsidRPr="002919B0" w14:paraId="657C102B" w14:textId="77777777" w:rsidTr="00F96566">
        <w:trPr>
          <w:trHeight w:val="315"/>
        </w:trPr>
        <w:tc>
          <w:tcPr>
            <w:tcW w:w="1060" w:type="dxa"/>
            <w:shd w:val="clear" w:color="FFF2CC" w:fill="FFF2CC"/>
            <w:noWrap/>
            <w:vAlign w:val="center"/>
            <w:hideMark/>
          </w:tcPr>
          <w:p w14:paraId="23B79C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EKZ-0735</w:t>
            </w:r>
          </w:p>
        </w:tc>
        <w:tc>
          <w:tcPr>
            <w:tcW w:w="1180" w:type="dxa"/>
            <w:shd w:val="clear" w:color="FFF2CC" w:fill="FFF2CC"/>
            <w:noWrap/>
            <w:vAlign w:val="center"/>
            <w:hideMark/>
          </w:tcPr>
          <w:p w14:paraId="5602DA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419681</w:t>
            </w:r>
          </w:p>
        </w:tc>
        <w:tc>
          <w:tcPr>
            <w:tcW w:w="1160" w:type="dxa"/>
            <w:shd w:val="clear" w:color="FFF2CC" w:fill="FFF2CC"/>
            <w:noWrap/>
            <w:vAlign w:val="center"/>
            <w:hideMark/>
          </w:tcPr>
          <w:p w14:paraId="467289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5042542</w:t>
            </w:r>
          </w:p>
        </w:tc>
        <w:tc>
          <w:tcPr>
            <w:tcW w:w="1620" w:type="dxa"/>
            <w:shd w:val="clear" w:color="FFF2CC" w:fill="FFF2CC"/>
            <w:noWrap/>
            <w:vAlign w:val="center"/>
            <w:hideMark/>
          </w:tcPr>
          <w:p w14:paraId="3308F0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8F700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36E0E2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FFF2CC" w:fill="FFF2CC"/>
            <w:noWrap/>
            <w:vAlign w:val="center"/>
            <w:hideMark/>
          </w:tcPr>
          <w:p w14:paraId="6C53CA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Stative</w:t>
            </w:r>
          </w:p>
        </w:tc>
      </w:tr>
      <w:tr w:rsidR="00F96566" w:rsidRPr="002919B0" w14:paraId="729EB818" w14:textId="77777777" w:rsidTr="00F96566">
        <w:trPr>
          <w:trHeight w:val="315"/>
        </w:trPr>
        <w:tc>
          <w:tcPr>
            <w:tcW w:w="1060" w:type="dxa"/>
            <w:shd w:val="clear" w:color="auto" w:fill="auto"/>
            <w:noWrap/>
            <w:vAlign w:val="center"/>
            <w:hideMark/>
          </w:tcPr>
          <w:p w14:paraId="638536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EKZ-0736</w:t>
            </w:r>
          </w:p>
        </w:tc>
        <w:tc>
          <w:tcPr>
            <w:tcW w:w="1180" w:type="dxa"/>
            <w:shd w:val="clear" w:color="auto" w:fill="auto"/>
            <w:noWrap/>
            <w:vAlign w:val="center"/>
            <w:hideMark/>
          </w:tcPr>
          <w:p w14:paraId="0891A0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419852</w:t>
            </w:r>
          </w:p>
        </w:tc>
        <w:tc>
          <w:tcPr>
            <w:tcW w:w="1160" w:type="dxa"/>
            <w:shd w:val="clear" w:color="auto" w:fill="auto"/>
            <w:noWrap/>
            <w:vAlign w:val="center"/>
            <w:hideMark/>
          </w:tcPr>
          <w:p w14:paraId="55C5CA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5053592</w:t>
            </w:r>
          </w:p>
        </w:tc>
        <w:tc>
          <w:tcPr>
            <w:tcW w:w="1620" w:type="dxa"/>
            <w:shd w:val="clear" w:color="auto" w:fill="auto"/>
            <w:noWrap/>
            <w:vAlign w:val="center"/>
            <w:hideMark/>
          </w:tcPr>
          <w:p w14:paraId="1FFEFE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47E6E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515C2B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auto" w:fill="auto"/>
            <w:noWrap/>
            <w:vAlign w:val="center"/>
            <w:hideMark/>
          </w:tcPr>
          <w:p w14:paraId="57F1CE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r>
      <w:tr w:rsidR="00F96566" w:rsidRPr="002919B0" w14:paraId="129C12A8" w14:textId="77777777" w:rsidTr="00F96566">
        <w:trPr>
          <w:trHeight w:val="315"/>
        </w:trPr>
        <w:tc>
          <w:tcPr>
            <w:tcW w:w="1060" w:type="dxa"/>
            <w:shd w:val="clear" w:color="FFF2CC" w:fill="FFF2CC"/>
            <w:noWrap/>
            <w:vAlign w:val="center"/>
            <w:hideMark/>
          </w:tcPr>
          <w:p w14:paraId="4E0958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EKZ-0737</w:t>
            </w:r>
          </w:p>
        </w:tc>
        <w:tc>
          <w:tcPr>
            <w:tcW w:w="1180" w:type="dxa"/>
            <w:shd w:val="clear" w:color="FFF2CC" w:fill="FFF2CC"/>
            <w:noWrap/>
            <w:vAlign w:val="center"/>
            <w:hideMark/>
          </w:tcPr>
          <w:p w14:paraId="57838A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419873</w:t>
            </w:r>
          </w:p>
        </w:tc>
        <w:tc>
          <w:tcPr>
            <w:tcW w:w="1160" w:type="dxa"/>
            <w:shd w:val="clear" w:color="FFF2CC" w:fill="FFF2CC"/>
            <w:noWrap/>
            <w:vAlign w:val="center"/>
            <w:hideMark/>
          </w:tcPr>
          <w:p w14:paraId="6C61FE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4982882</w:t>
            </w:r>
          </w:p>
        </w:tc>
        <w:tc>
          <w:tcPr>
            <w:tcW w:w="1620" w:type="dxa"/>
            <w:shd w:val="clear" w:color="FFF2CC" w:fill="FFF2CC"/>
            <w:noWrap/>
            <w:vAlign w:val="center"/>
            <w:hideMark/>
          </w:tcPr>
          <w:p w14:paraId="066736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0AD75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5973C1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SABORSKO</w:t>
            </w:r>
          </w:p>
        </w:tc>
        <w:tc>
          <w:tcPr>
            <w:tcW w:w="2982" w:type="dxa"/>
            <w:shd w:val="clear" w:color="FFF2CC" w:fill="FFF2CC"/>
            <w:noWrap/>
            <w:vAlign w:val="center"/>
            <w:hideMark/>
          </w:tcPr>
          <w:p w14:paraId="48DE48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Saborsko</w:t>
            </w:r>
          </w:p>
        </w:tc>
      </w:tr>
      <w:tr w:rsidR="00F96566" w:rsidRPr="002919B0" w14:paraId="1F1B2E45" w14:textId="77777777" w:rsidTr="00F96566">
        <w:trPr>
          <w:trHeight w:val="315"/>
        </w:trPr>
        <w:tc>
          <w:tcPr>
            <w:tcW w:w="1060" w:type="dxa"/>
            <w:shd w:val="clear" w:color="auto" w:fill="auto"/>
            <w:noWrap/>
            <w:vAlign w:val="center"/>
            <w:hideMark/>
          </w:tcPr>
          <w:p w14:paraId="0884684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EKZ-0738</w:t>
            </w:r>
          </w:p>
        </w:tc>
        <w:tc>
          <w:tcPr>
            <w:tcW w:w="1180" w:type="dxa"/>
            <w:shd w:val="clear" w:color="auto" w:fill="auto"/>
            <w:noWrap/>
            <w:vAlign w:val="center"/>
            <w:hideMark/>
          </w:tcPr>
          <w:p w14:paraId="5AA092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419902</w:t>
            </w:r>
          </w:p>
        </w:tc>
        <w:tc>
          <w:tcPr>
            <w:tcW w:w="1160" w:type="dxa"/>
            <w:shd w:val="clear" w:color="auto" w:fill="auto"/>
            <w:noWrap/>
            <w:vAlign w:val="center"/>
            <w:hideMark/>
          </w:tcPr>
          <w:p w14:paraId="5D2BBE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5032150</w:t>
            </w:r>
          </w:p>
        </w:tc>
        <w:tc>
          <w:tcPr>
            <w:tcW w:w="1620" w:type="dxa"/>
            <w:shd w:val="clear" w:color="auto" w:fill="auto"/>
            <w:noWrap/>
            <w:vAlign w:val="center"/>
            <w:hideMark/>
          </w:tcPr>
          <w:p w14:paraId="722D7A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5B053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688A30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DUGA RESA</w:t>
            </w:r>
          </w:p>
        </w:tc>
        <w:tc>
          <w:tcPr>
            <w:tcW w:w="2982" w:type="dxa"/>
            <w:shd w:val="clear" w:color="auto" w:fill="auto"/>
            <w:noWrap/>
            <w:vAlign w:val="center"/>
            <w:hideMark/>
          </w:tcPr>
          <w:p w14:paraId="18696A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Belavići</w:t>
            </w:r>
          </w:p>
        </w:tc>
      </w:tr>
      <w:tr w:rsidR="00F96566" w:rsidRPr="002919B0" w14:paraId="1085916A" w14:textId="77777777" w:rsidTr="00F96566">
        <w:trPr>
          <w:trHeight w:val="315"/>
        </w:trPr>
        <w:tc>
          <w:tcPr>
            <w:tcW w:w="1060" w:type="dxa"/>
            <w:shd w:val="clear" w:color="FFF2CC" w:fill="FFF2CC"/>
            <w:noWrap/>
            <w:vAlign w:val="center"/>
            <w:hideMark/>
          </w:tcPr>
          <w:p w14:paraId="70CAD27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EKZ-0739</w:t>
            </w:r>
          </w:p>
        </w:tc>
        <w:tc>
          <w:tcPr>
            <w:tcW w:w="1180" w:type="dxa"/>
            <w:shd w:val="clear" w:color="FFF2CC" w:fill="FFF2CC"/>
            <w:noWrap/>
            <w:vAlign w:val="center"/>
            <w:hideMark/>
          </w:tcPr>
          <w:p w14:paraId="2FF867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419962</w:t>
            </w:r>
          </w:p>
        </w:tc>
        <w:tc>
          <w:tcPr>
            <w:tcW w:w="1160" w:type="dxa"/>
            <w:shd w:val="clear" w:color="FFF2CC" w:fill="FFF2CC"/>
            <w:noWrap/>
            <w:vAlign w:val="center"/>
            <w:hideMark/>
          </w:tcPr>
          <w:p w14:paraId="679E34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5008885</w:t>
            </w:r>
          </w:p>
        </w:tc>
        <w:tc>
          <w:tcPr>
            <w:tcW w:w="1620" w:type="dxa"/>
            <w:shd w:val="clear" w:color="FFF2CC" w:fill="FFF2CC"/>
            <w:noWrap/>
            <w:vAlign w:val="center"/>
            <w:hideMark/>
          </w:tcPr>
          <w:p w14:paraId="3B6256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6A2E8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2B510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SLUNJ</w:t>
            </w:r>
          </w:p>
        </w:tc>
        <w:tc>
          <w:tcPr>
            <w:tcW w:w="2982" w:type="dxa"/>
            <w:shd w:val="clear" w:color="FFF2CC" w:fill="FFF2CC"/>
            <w:noWrap/>
            <w:vAlign w:val="center"/>
            <w:hideMark/>
          </w:tcPr>
          <w:p w14:paraId="274802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Tržić Primišljanski</w:t>
            </w:r>
          </w:p>
        </w:tc>
      </w:tr>
      <w:tr w:rsidR="00F96566" w:rsidRPr="002919B0" w14:paraId="68DF18B6" w14:textId="77777777" w:rsidTr="00F96566">
        <w:trPr>
          <w:trHeight w:val="315"/>
        </w:trPr>
        <w:tc>
          <w:tcPr>
            <w:tcW w:w="1060" w:type="dxa"/>
            <w:shd w:val="clear" w:color="auto" w:fill="auto"/>
            <w:noWrap/>
            <w:vAlign w:val="center"/>
            <w:hideMark/>
          </w:tcPr>
          <w:p w14:paraId="6F284D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EKZ-0740</w:t>
            </w:r>
          </w:p>
        </w:tc>
        <w:tc>
          <w:tcPr>
            <w:tcW w:w="1180" w:type="dxa"/>
            <w:shd w:val="clear" w:color="auto" w:fill="auto"/>
            <w:noWrap/>
            <w:vAlign w:val="center"/>
            <w:hideMark/>
          </w:tcPr>
          <w:p w14:paraId="7833DC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420029</w:t>
            </w:r>
          </w:p>
        </w:tc>
        <w:tc>
          <w:tcPr>
            <w:tcW w:w="1160" w:type="dxa"/>
            <w:shd w:val="clear" w:color="auto" w:fill="auto"/>
            <w:noWrap/>
            <w:vAlign w:val="center"/>
            <w:hideMark/>
          </w:tcPr>
          <w:p w14:paraId="78B183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5048922</w:t>
            </w:r>
          </w:p>
        </w:tc>
        <w:tc>
          <w:tcPr>
            <w:tcW w:w="1620" w:type="dxa"/>
            <w:shd w:val="clear" w:color="auto" w:fill="auto"/>
            <w:noWrap/>
            <w:vAlign w:val="center"/>
            <w:hideMark/>
          </w:tcPr>
          <w:p w14:paraId="4D0A77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5864B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2C037C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auto" w:fill="auto"/>
            <w:noWrap/>
            <w:vAlign w:val="center"/>
            <w:hideMark/>
          </w:tcPr>
          <w:p w14:paraId="1CBBBA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Jaškovo</w:t>
            </w:r>
          </w:p>
        </w:tc>
      </w:tr>
      <w:tr w:rsidR="00F96566" w:rsidRPr="002919B0" w14:paraId="0E79C1FA" w14:textId="77777777" w:rsidTr="00F96566">
        <w:trPr>
          <w:trHeight w:val="315"/>
        </w:trPr>
        <w:tc>
          <w:tcPr>
            <w:tcW w:w="1060" w:type="dxa"/>
            <w:shd w:val="clear" w:color="FFF2CC" w:fill="FFF2CC"/>
            <w:noWrap/>
            <w:vAlign w:val="center"/>
            <w:hideMark/>
          </w:tcPr>
          <w:p w14:paraId="51C3F0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EKZ-0741</w:t>
            </w:r>
          </w:p>
        </w:tc>
        <w:tc>
          <w:tcPr>
            <w:tcW w:w="1180" w:type="dxa"/>
            <w:shd w:val="clear" w:color="FFF2CC" w:fill="FFF2CC"/>
            <w:noWrap/>
            <w:vAlign w:val="center"/>
            <w:hideMark/>
          </w:tcPr>
          <w:p w14:paraId="64FAF8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420123</w:t>
            </w:r>
          </w:p>
        </w:tc>
        <w:tc>
          <w:tcPr>
            <w:tcW w:w="1160" w:type="dxa"/>
            <w:shd w:val="clear" w:color="FFF2CC" w:fill="FFF2CC"/>
            <w:noWrap/>
            <w:vAlign w:val="center"/>
            <w:hideMark/>
          </w:tcPr>
          <w:p w14:paraId="0B2550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5005705</w:t>
            </w:r>
          </w:p>
        </w:tc>
        <w:tc>
          <w:tcPr>
            <w:tcW w:w="1620" w:type="dxa"/>
            <w:shd w:val="clear" w:color="FFF2CC" w:fill="FFF2CC"/>
            <w:noWrap/>
            <w:vAlign w:val="center"/>
            <w:hideMark/>
          </w:tcPr>
          <w:p w14:paraId="319EDE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6D27F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446793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SLUNJ</w:t>
            </w:r>
          </w:p>
        </w:tc>
        <w:tc>
          <w:tcPr>
            <w:tcW w:w="2982" w:type="dxa"/>
            <w:shd w:val="clear" w:color="FFF2CC" w:fill="FFF2CC"/>
            <w:noWrap/>
            <w:vAlign w:val="center"/>
            <w:hideMark/>
          </w:tcPr>
          <w:p w14:paraId="549C62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Mjesto Primišlje</w:t>
            </w:r>
          </w:p>
        </w:tc>
      </w:tr>
      <w:tr w:rsidR="00F96566" w:rsidRPr="002919B0" w14:paraId="4CFA998D" w14:textId="77777777" w:rsidTr="00F96566">
        <w:trPr>
          <w:trHeight w:val="315"/>
        </w:trPr>
        <w:tc>
          <w:tcPr>
            <w:tcW w:w="1060" w:type="dxa"/>
            <w:shd w:val="clear" w:color="auto" w:fill="auto"/>
            <w:noWrap/>
            <w:vAlign w:val="center"/>
            <w:hideMark/>
          </w:tcPr>
          <w:p w14:paraId="7013526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EKZ-0742</w:t>
            </w:r>
          </w:p>
        </w:tc>
        <w:tc>
          <w:tcPr>
            <w:tcW w:w="1180" w:type="dxa"/>
            <w:shd w:val="clear" w:color="auto" w:fill="auto"/>
            <w:noWrap/>
            <w:vAlign w:val="center"/>
            <w:hideMark/>
          </w:tcPr>
          <w:p w14:paraId="304C6D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420225</w:t>
            </w:r>
          </w:p>
        </w:tc>
        <w:tc>
          <w:tcPr>
            <w:tcW w:w="1160" w:type="dxa"/>
            <w:shd w:val="clear" w:color="auto" w:fill="auto"/>
            <w:noWrap/>
            <w:vAlign w:val="center"/>
            <w:hideMark/>
          </w:tcPr>
          <w:p w14:paraId="7F03DB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5035501</w:t>
            </w:r>
          </w:p>
        </w:tc>
        <w:tc>
          <w:tcPr>
            <w:tcW w:w="1620" w:type="dxa"/>
            <w:shd w:val="clear" w:color="auto" w:fill="auto"/>
            <w:noWrap/>
            <w:vAlign w:val="center"/>
            <w:hideMark/>
          </w:tcPr>
          <w:p w14:paraId="52091D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2CA6E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6AF5D4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DUGA RESA</w:t>
            </w:r>
          </w:p>
        </w:tc>
        <w:tc>
          <w:tcPr>
            <w:tcW w:w="2982" w:type="dxa"/>
            <w:shd w:val="clear" w:color="auto" w:fill="auto"/>
            <w:noWrap/>
            <w:vAlign w:val="center"/>
            <w:hideMark/>
          </w:tcPr>
          <w:p w14:paraId="73EC58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Petrakovo Brdo</w:t>
            </w:r>
          </w:p>
        </w:tc>
      </w:tr>
      <w:tr w:rsidR="00F96566" w:rsidRPr="002919B0" w14:paraId="5E6E4FF4" w14:textId="77777777" w:rsidTr="00F96566">
        <w:trPr>
          <w:trHeight w:val="315"/>
        </w:trPr>
        <w:tc>
          <w:tcPr>
            <w:tcW w:w="1060" w:type="dxa"/>
            <w:shd w:val="clear" w:color="FFF2CC" w:fill="FFF2CC"/>
            <w:noWrap/>
            <w:vAlign w:val="center"/>
            <w:hideMark/>
          </w:tcPr>
          <w:p w14:paraId="44E1A4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EKZ-0743</w:t>
            </w:r>
          </w:p>
        </w:tc>
        <w:tc>
          <w:tcPr>
            <w:tcW w:w="1180" w:type="dxa"/>
            <w:shd w:val="clear" w:color="FFF2CC" w:fill="FFF2CC"/>
            <w:noWrap/>
            <w:vAlign w:val="center"/>
            <w:hideMark/>
          </w:tcPr>
          <w:p w14:paraId="1F68A4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420325</w:t>
            </w:r>
          </w:p>
        </w:tc>
        <w:tc>
          <w:tcPr>
            <w:tcW w:w="1160" w:type="dxa"/>
            <w:shd w:val="clear" w:color="FFF2CC" w:fill="FFF2CC"/>
            <w:noWrap/>
            <w:vAlign w:val="center"/>
            <w:hideMark/>
          </w:tcPr>
          <w:p w14:paraId="0C7E27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5038683</w:t>
            </w:r>
          </w:p>
        </w:tc>
        <w:tc>
          <w:tcPr>
            <w:tcW w:w="1620" w:type="dxa"/>
            <w:shd w:val="clear" w:color="FFF2CC" w:fill="FFF2CC"/>
            <w:noWrap/>
            <w:vAlign w:val="center"/>
            <w:hideMark/>
          </w:tcPr>
          <w:p w14:paraId="5ECE22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51481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EB4A4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FFF2CC" w:fill="FFF2CC"/>
            <w:noWrap/>
            <w:vAlign w:val="center"/>
            <w:hideMark/>
          </w:tcPr>
          <w:p w14:paraId="1319C3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Skupica</w:t>
            </w:r>
          </w:p>
        </w:tc>
      </w:tr>
      <w:tr w:rsidR="00F96566" w:rsidRPr="002919B0" w14:paraId="3D3DCC47" w14:textId="77777777" w:rsidTr="00F96566">
        <w:trPr>
          <w:trHeight w:val="315"/>
        </w:trPr>
        <w:tc>
          <w:tcPr>
            <w:tcW w:w="1060" w:type="dxa"/>
            <w:shd w:val="clear" w:color="auto" w:fill="auto"/>
            <w:noWrap/>
            <w:vAlign w:val="center"/>
            <w:hideMark/>
          </w:tcPr>
          <w:p w14:paraId="48FE3B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EKZ-0744</w:t>
            </w:r>
          </w:p>
        </w:tc>
        <w:tc>
          <w:tcPr>
            <w:tcW w:w="1180" w:type="dxa"/>
            <w:shd w:val="clear" w:color="auto" w:fill="auto"/>
            <w:noWrap/>
            <w:vAlign w:val="center"/>
            <w:hideMark/>
          </w:tcPr>
          <w:p w14:paraId="5C4CD4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420398</w:t>
            </w:r>
          </w:p>
        </w:tc>
        <w:tc>
          <w:tcPr>
            <w:tcW w:w="1160" w:type="dxa"/>
            <w:shd w:val="clear" w:color="auto" w:fill="auto"/>
            <w:noWrap/>
            <w:vAlign w:val="center"/>
            <w:hideMark/>
          </w:tcPr>
          <w:p w14:paraId="0A8E71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5022352</w:t>
            </w:r>
          </w:p>
        </w:tc>
        <w:tc>
          <w:tcPr>
            <w:tcW w:w="1620" w:type="dxa"/>
            <w:shd w:val="clear" w:color="auto" w:fill="auto"/>
            <w:noWrap/>
            <w:vAlign w:val="center"/>
            <w:hideMark/>
          </w:tcPr>
          <w:p w14:paraId="159419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D9C6C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250BAF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BARILOVIĆ</w:t>
            </w:r>
          </w:p>
        </w:tc>
        <w:tc>
          <w:tcPr>
            <w:tcW w:w="2982" w:type="dxa"/>
            <w:shd w:val="clear" w:color="auto" w:fill="auto"/>
            <w:noWrap/>
            <w:vAlign w:val="center"/>
            <w:hideMark/>
          </w:tcPr>
          <w:p w14:paraId="4C6797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Kestenak</w:t>
            </w:r>
          </w:p>
        </w:tc>
      </w:tr>
      <w:tr w:rsidR="00F96566" w:rsidRPr="002919B0" w14:paraId="65C91D26" w14:textId="77777777" w:rsidTr="00F96566">
        <w:trPr>
          <w:trHeight w:val="315"/>
        </w:trPr>
        <w:tc>
          <w:tcPr>
            <w:tcW w:w="1060" w:type="dxa"/>
            <w:shd w:val="clear" w:color="FFF2CC" w:fill="FFF2CC"/>
            <w:noWrap/>
            <w:vAlign w:val="center"/>
            <w:hideMark/>
          </w:tcPr>
          <w:p w14:paraId="06D288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EKZ-0745</w:t>
            </w:r>
          </w:p>
        </w:tc>
        <w:tc>
          <w:tcPr>
            <w:tcW w:w="1180" w:type="dxa"/>
            <w:shd w:val="clear" w:color="FFF2CC" w:fill="FFF2CC"/>
            <w:noWrap/>
            <w:vAlign w:val="center"/>
            <w:hideMark/>
          </w:tcPr>
          <w:p w14:paraId="55D30A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420582</w:t>
            </w:r>
          </w:p>
        </w:tc>
        <w:tc>
          <w:tcPr>
            <w:tcW w:w="1160" w:type="dxa"/>
            <w:shd w:val="clear" w:color="FFF2CC" w:fill="FFF2CC"/>
            <w:noWrap/>
            <w:vAlign w:val="center"/>
            <w:hideMark/>
          </w:tcPr>
          <w:p w14:paraId="1C504B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5033579</w:t>
            </w:r>
          </w:p>
        </w:tc>
        <w:tc>
          <w:tcPr>
            <w:tcW w:w="1620" w:type="dxa"/>
            <w:shd w:val="clear" w:color="FFF2CC" w:fill="FFF2CC"/>
            <w:noWrap/>
            <w:vAlign w:val="center"/>
            <w:hideMark/>
          </w:tcPr>
          <w:p w14:paraId="4F77FD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955C8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AFC17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DUGA RESA</w:t>
            </w:r>
          </w:p>
        </w:tc>
        <w:tc>
          <w:tcPr>
            <w:tcW w:w="2982" w:type="dxa"/>
            <w:shd w:val="clear" w:color="FFF2CC" w:fill="FFF2CC"/>
            <w:noWrap/>
            <w:vAlign w:val="center"/>
            <w:hideMark/>
          </w:tcPr>
          <w:p w14:paraId="341006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Šeketino Brdo</w:t>
            </w:r>
          </w:p>
        </w:tc>
      </w:tr>
      <w:tr w:rsidR="00F96566" w:rsidRPr="002919B0" w14:paraId="7D96139D" w14:textId="77777777" w:rsidTr="00F96566">
        <w:trPr>
          <w:trHeight w:val="315"/>
        </w:trPr>
        <w:tc>
          <w:tcPr>
            <w:tcW w:w="1060" w:type="dxa"/>
            <w:shd w:val="clear" w:color="auto" w:fill="auto"/>
            <w:noWrap/>
            <w:vAlign w:val="center"/>
            <w:hideMark/>
          </w:tcPr>
          <w:p w14:paraId="6F7014D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EKZ-0746</w:t>
            </w:r>
          </w:p>
        </w:tc>
        <w:tc>
          <w:tcPr>
            <w:tcW w:w="1180" w:type="dxa"/>
            <w:shd w:val="clear" w:color="auto" w:fill="auto"/>
            <w:noWrap/>
            <w:vAlign w:val="center"/>
            <w:hideMark/>
          </w:tcPr>
          <w:p w14:paraId="39DD6F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420827</w:t>
            </w:r>
          </w:p>
        </w:tc>
        <w:tc>
          <w:tcPr>
            <w:tcW w:w="1160" w:type="dxa"/>
            <w:shd w:val="clear" w:color="auto" w:fill="auto"/>
            <w:noWrap/>
            <w:vAlign w:val="center"/>
            <w:hideMark/>
          </w:tcPr>
          <w:p w14:paraId="7F00D1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5043801</w:t>
            </w:r>
          </w:p>
        </w:tc>
        <w:tc>
          <w:tcPr>
            <w:tcW w:w="1620" w:type="dxa"/>
            <w:shd w:val="clear" w:color="auto" w:fill="auto"/>
            <w:noWrap/>
            <w:vAlign w:val="center"/>
            <w:hideMark/>
          </w:tcPr>
          <w:p w14:paraId="5D655B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46C7C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20ED56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4C2334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Zadobarje</w:t>
            </w:r>
          </w:p>
        </w:tc>
      </w:tr>
      <w:tr w:rsidR="00F96566" w:rsidRPr="002919B0" w14:paraId="53BED301" w14:textId="77777777" w:rsidTr="00F96566">
        <w:trPr>
          <w:trHeight w:val="315"/>
        </w:trPr>
        <w:tc>
          <w:tcPr>
            <w:tcW w:w="1060" w:type="dxa"/>
            <w:shd w:val="clear" w:color="FFF2CC" w:fill="FFF2CC"/>
            <w:noWrap/>
            <w:vAlign w:val="center"/>
            <w:hideMark/>
          </w:tcPr>
          <w:p w14:paraId="017B69B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EKZ-0747</w:t>
            </w:r>
          </w:p>
        </w:tc>
        <w:tc>
          <w:tcPr>
            <w:tcW w:w="1180" w:type="dxa"/>
            <w:shd w:val="clear" w:color="FFF2CC" w:fill="FFF2CC"/>
            <w:noWrap/>
            <w:vAlign w:val="center"/>
            <w:hideMark/>
          </w:tcPr>
          <w:p w14:paraId="769473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421853</w:t>
            </w:r>
          </w:p>
        </w:tc>
        <w:tc>
          <w:tcPr>
            <w:tcW w:w="1160" w:type="dxa"/>
            <w:shd w:val="clear" w:color="FFF2CC" w:fill="FFF2CC"/>
            <w:noWrap/>
            <w:vAlign w:val="center"/>
            <w:hideMark/>
          </w:tcPr>
          <w:p w14:paraId="382632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5034759</w:t>
            </w:r>
          </w:p>
        </w:tc>
        <w:tc>
          <w:tcPr>
            <w:tcW w:w="1620" w:type="dxa"/>
            <w:shd w:val="clear" w:color="FFF2CC" w:fill="FFF2CC"/>
            <w:noWrap/>
            <w:vAlign w:val="center"/>
            <w:hideMark/>
          </w:tcPr>
          <w:p w14:paraId="2C60B4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4E85B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3110AB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DUGA RESA</w:t>
            </w:r>
          </w:p>
        </w:tc>
        <w:tc>
          <w:tcPr>
            <w:tcW w:w="2982" w:type="dxa"/>
            <w:shd w:val="clear" w:color="FFF2CC" w:fill="FFF2CC"/>
            <w:noWrap/>
            <w:vAlign w:val="center"/>
            <w:hideMark/>
          </w:tcPr>
          <w:p w14:paraId="6794D5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Duga Resa</w:t>
            </w:r>
          </w:p>
        </w:tc>
      </w:tr>
      <w:tr w:rsidR="00F96566" w:rsidRPr="002919B0" w14:paraId="7764ED97" w14:textId="77777777" w:rsidTr="00F96566">
        <w:trPr>
          <w:trHeight w:val="315"/>
        </w:trPr>
        <w:tc>
          <w:tcPr>
            <w:tcW w:w="1060" w:type="dxa"/>
            <w:shd w:val="clear" w:color="auto" w:fill="auto"/>
            <w:noWrap/>
            <w:vAlign w:val="center"/>
            <w:hideMark/>
          </w:tcPr>
          <w:p w14:paraId="5AB1A16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EKZ-0748</w:t>
            </w:r>
          </w:p>
        </w:tc>
        <w:tc>
          <w:tcPr>
            <w:tcW w:w="1180" w:type="dxa"/>
            <w:shd w:val="clear" w:color="auto" w:fill="auto"/>
            <w:noWrap/>
            <w:vAlign w:val="center"/>
            <w:hideMark/>
          </w:tcPr>
          <w:p w14:paraId="6B8AF1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421886</w:t>
            </w:r>
          </w:p>
        </w:tc>
        <w:tc>
          <w:tcPr>
            <w:tcW w:w="1160" w:type="dxa"/>
            <w:shd w:val="clear" w:color="auto" w:fill="auto"/>
            <w:noWrap/>
            <w:vAlign w:val="center"/>
            <w:hideMark/>
          </w:tcPr>
          <w:p w14:paraId="4C605F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5036947</w:t>
            </w:r>
          </w:p>
        </w:tc>
        <w:tc>
          <w:tcPr>
            <w:tcW w:w="1620" w:type="dxa"/>
            <w:shd w:val="clear" w:color="auto" w:fill="auto"/>
            <w:noWrap/>
            <w:vAlign w:val="center"/>
            <w:hideMark/>
          </w:tcPr>
          <w:p w14:paraId="282E00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7C2F4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5D33D0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DUGA RESA</w:t>
            </w:r>
          </w:p>
        </w:tc>
        <w:tc>
          <w:tcPr>
            <w:tcW w:w="2982" w:type="dxa"/>
            <w:shd w:val="clear" w:color="auto" w:fill="auto"/>
            <w:noWrap/>
            <w:vAlign w:val="center"/>
            <w:hideMark/>
          </w:tcPr>
          <w:p w14:paraId="27CCD0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Mrzlo Polje Mrežničko</w:t>
            </w:r>
          </w:p>
        </w:tc>
      </w:tr>
      <w:tr w:rsidR="00F96566" w:rsidRPr="002919B0" w14:paraId="01F6608B" w14:textId="77777777" w:rsidTr="00F96566">
        <w:trPr>
          <w:trHeight w:val="315"/>
        </w:trPr>
        <w:tc>
          <w:tcPr>
            <w:tcW w:w="1060" w:type="dxa"/>
            <w:shd w:val="clear" w:color="FFF2CC" w:fill="FFF2CC"/>
            <w:noWrap/>
            <w:vAlign w:val="center"/>
            <w:hideMark/>
          </w:tcPr>
          <w:p w14:paraId="75FBAD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EKZ-0749</w:t>
            </w:r>
          </w:p>
        </w:tc>
        <w:tc>
          <w:tcPr>
            <w:tcW w:w="1180" w:type="dxa"/>
            <w:shd w:val="clear" w:color="FFF2CC" w:fill="FFF2CC"/>
            <w:noWrap/>
            <w:vAlign w:val="center"/>
            <w:hideMark/>
          </w:tcPr>
          <w:p w14:paraId="534358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422440</w:t>
            </w:r>
          </w:p>
        </w:tc>
        <w:tc>
          <w:tcPr>
            <w:tcW w:w="1160" w:type="dxa"/>
            <w:shd w:val="clear" w:color="FFF2CC" w:fill="FFF2CC"/>
            <w:noWrap/>
            <w:vAlign w:val="center"/>
            <w:hideMark/>
          </w:tcPr>
          <w:p w14:paraId="59AB35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4980376</w:t>
            </w:r>
          </w:p>
        </w:tc>
        <w:tc>
          <w:tcPr>
            <w:tcW w:w="1620" w:type="dxa"/>
            <w:shd w:val="clear" w:color="FFF2CC" w:fill="FFF2CC"/>
            <w:noWrap/>
            <w:vAlign w:val="center"/>
            <w:hideMark/>
          </w:tcPr>
          <w:p w14:paraId="183098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B4778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FE118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SABORSKO</w:t>
            </w:r>
          </w:p>
        </w:tc>
        <w:tc>
          <w:tcPr>
            <w:tcW w:w="2982" w:type="dxa"/>
            <w:shd w:val="clear" w:color="FFF2CC" w:fill="FFF2CC"/>
            <w:noWrap/>
            <w:vAlign w:val="center"/>
            <w:hideMark/>
          </w:tcPr>
          <w:p w14:paraId="196CE7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Saborsko</w:t>
            </w:r>
          </w:p>
        </w:tc>
      </w:tr>
      <w:tr w:rsidR="00F96566" w:rsidRPr="002919B0" w14:paraId="1FB2821A" w14:textId="77777777" w:rsidTr="00F96566">
        <w:trPr>
          <w:trHeight w:val="315"/>
        </w:trPr>
        <w:tc>
          <w:tcPr>
            <w:tcW w:w="1060" w:type="dxa"/>
            <w:shd w:val="clear" w:color="auto" w:fill="auto"/>
            <w:noWrap/>
            <w:vAlign w:val="center"/>
            <w:hideMark/>
          </w:tcPr>
          <w:p w14:paraId="63E26D3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EKZ-0750</w:t>
            </w:r>
          </w:p>
        </w:tc>
        <w:tc>
          <w:tcPr>
            <w:tcW w:w="1180" w:type="dxa"/>
            <w:shd w:val="clear" w:color="auto" w:fill="auto"/>
            <w:noWrap/>
            <w:vAlign w:val="center"/>
            <w:hideMark/>
          </w:tcPr>
          <w:p w14:paraId="0084C4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422708</w:t>
            </w:r>
          </w:p>
        </w:tc>
        <w:tc>
          <w:tcPr>
            <w:tcW w:w="1160" w:type="dxa"/>
            <w:shd w:val="clear" w:color="auto" w:fill="auto"/>
            <w:noWrap/>
            <w:vAlign w:val="center"/>
            <w:hideMark/>
          </w:tcPr>
          <w:p w14:paraId="00630F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5033513</w:t>
            </w:r>
          </w:p>
        </w:tc>
        <w:tc>
          <w:tcPr>
            <w:tcW w:w="1620" w:type="dxa"/>
            <w:shd w:val="clear" w:color="auto" w:fill="auto"/>
            <w:noWrap/>
            <w:vAlign w:val="center"/>
            <w:hideMark/>
          </w:tcPr>
          <w:p w14:paraId="735F31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60C4B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40C2B4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DUGA RESA</w:t>
            </w:r>
          </w:p>
        </w:tc>
        <w:tc>
          <w:tcPr>
            <w:tcW w:w="2982" w:type="dxa"/>
            <w:shd w:val="clear" w:color="auto" w:fill="auto"/>
            <w:noWrap/>
            <w:vAlign w:val="center"/>
            <w:hideMark/>
          </w:tcPr>
          <w:p w14:paraId="088CE1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Mrežnički Varoš</w:t>
            </w:r>
          </w:p>
        </w:tc>
      </w:tr>
      <w:tr w:rsidR="00F96566" w:rsidRPr="002919B0" w14:paraId="2361D44F" w14:textId="77777777" w:rsidTr="00F96566">
        <w:trPr>
          <w:trHeight w:val="315"/>
        </w:trPr>
        <w:tc>
          <w:tcPr>
            <w:tcW w:w="1060" w:type="dxa"/>
            <w:shd w:val="clear" w:color="FFF2CC" w:fill="FFF2CC"/>
            <w:noWrap/>
            <w:vAlign w:val="center"/>
            <w:hideMark/>
          </w:tcPr>
          <w:p w14:paraId="1E35DA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EKZ-0751</w:t>
            </w:r>
          </w:p>
        </w:tc>
        <w:tc>
          <w:tcPr>
            <w:tcW w:w="1180" w:type="dxa"/>
            <w:shd w:val="clear" w:color="FFF2CC" w:fill="FFF2CC"/>
            <w:noWrap/>
            <w:vAlign w:val="center"/>
            <w:hideMark/>
          </w:tcPr>
          <w:p w14:paraId="13004C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422734</w:t>
            </w:r>
          </w:p>
        </w:tc>
        <w:tc>
          <w:tcPr>
            <w:tcW w:w="1160" w:type="dxa"/>
            <w:shd w:val="clear" w:color="FFF2CC" w:fill="FFF2CC"/>
            <w:noWrap/>
            <w:vAlign w:val="center"/>
            <w:hideMark/>
          </w:tcPr>
          <w:p w14:paraId="0D9183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5039906</w:t>
            </w:r>
          </w:p>
        </w:tc>
        <w:tc>
          <w:tcPr>
            <w:tcW w:w="1620" w:type="dxa"/>
            <w:shd w:val="clear" w:color="FFF2CC" w:fill="FFF2CC"/>
            <w:noWrap/>
            <w:vAlign w:val="center"/>
            <w:hideMark/>
          </w:tcPr>
          <w:p w14:paraId="22711D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89410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33CE3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21ED30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2832C28D" w14:textId="77777777" w:rsidTr="00F96566">
        <w:trPr>
          <w:trHeight w:val="315"/>
        </w:trPr>
        <w:tc>
          <w:tcPr>
            <w:tcW w:w="1060" w:type="dxa"/>
            <w:shd w:val="clear" w:color="auto" w:fill="auto"/>
            <w:noWrap/>
            <w:vAlign w:val="center"/>
            <w:hideMark/>
          </w:tcPr>
          <w:p w14:paraId="7B1A9D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EKZ-0752</w:t>
            </w:r>
          </w:p>
        </w:tc>
        <w:tc>
          <w:tcPr>
            <w:tcW w:w="1180" w:type="dxa"/>
            <w:shd w:val="clear" w:color="auto" w:fill="auto"/>
            <w:noWrap/>
            <w:vAlign w:val="center"/>
            <w:hideMark/>
          </w:tcPr>
          <w:p w14:paraId="470EEC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422870</w:t>
            </w:r>
          </w:p>
        </w:tc>
        <w:tc>
          <w:tcPr>
            <w:tcW w:w="1160" w:type="dxa"/>
            <w:shd w:val="clear" w:color="auto" w:fill="auto"/>
            <w:noWrap/>
            <w:vAlign w:val="center"/>
            <w:hideMark/>
          </w:tcPr>
          <w:p w14:paraId="22818B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5045355</w:t>
            </w:r>
          </w:p>
        </w:tc>
        <w:tc>
          <w:tcPr>
            <w:tcW w:w="1620" w:type="dxa"/>
            <w:shd w:val="clear" w:color="auto" w:fill="auto"/>
            <w:noWrap/>
            <w:vAlign w:val="center"/>
            <w:hideMark/>
          </w:tcPr>
          <w:p w14:paraId="5ECA03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6E5FF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408779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283C31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3744454A" w14:textId="77777777" w:rsidTr="00F96566">
        <w:trPr>
          <w:trHeight w:val="315"/>
        </w:trPr>
        <w:tc>
          <w:tcPr>
            <w:tcW w:w="1060" w:type="dxa"/>
            <w:shd w:val="clear" w:color="FFF2CC" w:fill="FFF2CC"/>
            <w:noWrap/>
            <w:vAlign w:val="center"/>
            <w:hideMark/>
          </w:tcPr>
          <w:p w14:paraId="3E5E543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EKZ-0753</w:t>
            </w:r>
          </w:p>
        </w:tc>
        <w:tc>
          <w:tcPr>
            <w:tcW w:w="1180" w:type="dxa"/>
            <w:shd w:val="clear" w:color="FFF2CC" w:fill="FFF2CC"/>
            <w:noWrap/>
            <w:vAlign w:val="center"/>
            <w:hideMark/>
          </w:tcPr>
          <w:p w14:paraId="43D2B1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423200</w:t>
            </w:r>
          </w:p>
        </w:tc>
        <w:tc>
          <w:tcPr>
            <w:tcW w:w="1160" w:type="dxa"/>
            <w:shd w:val="clear" w:color="FFF2CC" w:fill="FFF2CC"/>
            <w:noWrap/>
            <w:vAlign w:val="center"/>
            <w:hideMark/>
          </w:tcPr>
          <w:p w14:paraId="04E21A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5042092</w:t>
            </w:r>
          </w:p>
        </w:tc>
        <w:tc>
          <w:tcPr>
            <w:tcW w:w="1620" w:type="dxa"/>
            <w:shd w:val="clear" w:color="FFF2CC" w:fill="FFF2CC"/>
            <w:noWrap/>
            <w:vAlign w:val="center"/>
            <w:hideMark/>
          </w:tcPr>
          <w:p w14:paraId="7118CC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F5AD5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3AAF9B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7DFB93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088143B6" w14:textId="77777777" w:rsidTr="00F96566">
        <w:trPr>
          <w:trHeight w:val="315"/>
        </w:trPr>
        <w:tc>
          <w:tcPr>
            <w:tcW w:w="1060" w:type="dxa"/>
            <w:shd w:val="clear" w:color="auto" w:fill="auto"/>
            <w:noWrap/>
            <w:vAlign w:val="center"/>
            <w:hideMark/>
          </w:tcPr>
          <w:p w14:paraId="512308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EKZ-0754</w:t>
            </w:r>
          </w:p>
        </w:tc>
        <w:tc>
          <w:tcPr>
            <w:tcW w:w="1180" w:type="dxa"/>
            <w:shd w:val="clear" w:color="auto" w:fill="auto"/>
            <w:noWrap/>
            <w:vAlign w:val="center"/>
            <w:hideMark/>
          </w:tcPr>
          <w:p w14:paraId="4802DC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423666</w:t>
            </w:r>
          </w:p>
        </w:tc>
        <w:tc>
          <w:tcPr>
            <w:tcW w:w="1160" w:type="dxa"/>
            <w:shd w:val="clear" w:color="auto" w:fill="auto"/>
            <w:noWrap/>
            <w:vAlign w:val="center"/>
            <w:hideMark/>
          </w:tcPr>
          <w:p w14:paraId="30D1E2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5040746</w:t>
            </w:r>
          </w:p>
        </w:tc>
        <w:tc>
          <w:tcPr>
            <w:tcW w:w="1620" w:type="dxa"/>
            <w:shd w:val="clear" w:color="auto" w:fill="auto"/>
            <w:noWrap/>
            <w:vAlign w:val="center"/>
            <w:hideMark/>
          </w:tcPr>
          <w:p w14:paraId="7EEB5E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6842E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37ED69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29E670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7676463B" w14:textId="77777777" w:rsidTr="00F96566">
        <w:trPr>
          <w:trHeight w:val="315"/>
        </w:trPr>
        <w:tc>
          <w:tcPr>
            <w:tcW w:w="1060" w:type="dxa"/>
            <w:shd w:val="clear" w:color="FFF2CC" w:fill="FFF2CC"/>
            <w:noWrap/>
            <w:vAlign w:val="center"/>
            <w:hideMark/>
          </w:tcPr>
          <w:p w14:paraId="620F40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EKZ-0755</w:t>
            </w:r>
          </w:p>
        </w:tc>
        <w:tc>
          <w:tcPr>
            <w:tcW w:w="1180" w:type="dxa"/>
            <w:shd w:val="clear" w:color="FFF2CC" w:fill="FFF2CC"/>
            <w:noWrap/>
            <w:vAlign w:val="center"/>
            <w:hideMark/>
          </w:tcPr>
          <w:p w14:paraId="7E1E25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424304</w:t>
            </w:r>
          </w:p>
        </w:tc>
        <w:tc>
          <w:tcPr>
            <w:tcW w:w="1160" w:type="dxa"/>
            <w:shd w:val="clear" w:color="FFF2CC" w:fill="FFF2CC"/>
            <w:noWrap/>
            <w:vAlign w:val="center"/>
            <w:hideMark/>
          </w:tcPr>
          <w:p w14:paraId="658676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5043545</w:t>
            </w:r>
          </w:p>
        </w:tc>
        <w:tc>
          <w:tcPr>
            <w:tcW w:w="1620" w:type="dxa"/>
            <w:shd w:val="clear" w:color="FFF2CC" w:fill="FFF2CC"/>
            <w:noWrap/>
            <w:vAlign w:val="center"/>
            <w:hideMark/>
          </w:tcPr>
          <w:p w14:paraId="726FF2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BAFC4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311AC9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6BA365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3E717C02" w14:textId="77777777" w:rsidTr="00F96566">
        <w:trPr>
          <w:trHeight w:val="315"/>
        </w:trPr>
        <w:tc>
          <w:tcPr>
            <w:tcW w:w="1060" w:type="dxa"/>
            <w:shd w:val="clear" w:color="auto" w:fill="auto"/>
            <w:noWrap/>
            <w:vAlign w:val="center"/>
            <w:hideMark/>
          </w:tcPr>
          <w:p w14:paraId="327144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EKZ-0756</w:t>
            </w:r>
          </w:p>
        </w:tc>
        <w:tc>
          <w:tcPr>
            <w:tcW w:w="1180" w:type="dxa"/>
            <w:shd w:val="clear" w:color="auto" w:fill="auto"/>
            <w:noWrap/>
            <w:vAlign w:val="center"/>
            <w:hideMark/>
          </w:tcPr>
          <w:p w14:paraId="3E6111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424577</w:t>
            </w:r>
          </w:p>
        </w:tc>
        <w:tc>
          <w:tcPr>
            <w:tcW w:w="1160" w:type="dxa"/>
            <w:shd w:val="clear" w:color="auto" w:fill="auto"/>
            <w:noWrap/>
            <w:vAlign w:val="center"/>
            <w:hideMark/>
          </w:tcPr>
          <w:p w14:paraId="2CF3A6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5035815</w:t>
            </w:r>
          </w:p>
        </w:tc>
        <w:tc>
          <w:tcPr>
            <w:tcW w:w="1620" w:type="dxa"/>
            <w:shd w:val="clear" w:color="auto" w:fill="auto"/>
            <w:noWrap/>
            <w:vAlign w:val="center"/>
            <w:hideMark/>
          </w:tcPr>
          <w:p w14:paraId="1A3DF6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63346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8304F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406A05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2DA1845A" w14:textId="77777777" w:rsidTr="00F96566">
        <w:trPr>
          <w:trHeight w:val="315"/>
        </w:trPr>
        <w:tc>
          <w:tcPr>
            <w:tcW w:w="1060" w:type="dxa"/>
            <w:shd w:val="clear" w:color="FFF2CC" w:fill="FFF2CC"/>
            <w:noWrap/>
            <w:vAlign w:val="center"/>
            <w:hideMark/>
          </w:tcPr>
          <w:p w14:paraId="22AF33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EKZ-0757</w:t>
            </w:r>
          </w:p>
        </w:tc>
        <w:tc>
          <w:tcPr>
            <w:tcW w:w="1180" w:type="dxa"/>
            <w:shd w:val="clear" w:color="FFF2CC" w:fill="FFF2CC"/>
            <w:noWrap/>
            <w:vAlign w:val="center"/>
            <w:hideMark/>
          </w:tcPr>
          <w:p w14:paraId="365ED4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424681</w:t>
            </w:r>
          </w:p>
        </w:tc>
        <w:tc>
          <w:tcPr>
            <w:tcW w:w="1160" w:type="dxa"/>
            <w:shd w:val="clear" w:color="FFF2CC" w:fill="FFF2CC"/>
            <w:noWrap/>
            <w:vAlign w:val="center"/>
            <w:hideMark/>
          </w:tcPr>
          <w:p w14:paraId="6F0782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5037560</w:t>
            </w:r>
          </w:p>
        </w:tc>
        <w:tc>
          <w:tcPr>
            <w:tcW w:w="1620" w:type="dxa"/>
            <w:shd w:val="clear" w:color="FFF2CC" w:fill="FFF2CC"/>
            <w:noWrap/>
            <w:vAlign w:val="center"/>
            <w:hideMark/>
          </w:tcPr>
          <w:p w14:paraId="0E1633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4C18C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03F0C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5DD774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1017CC76" w14:textId="77777777" w:rsidTr="00F96566">
        <w:trPr>
          <w:trHeight w:val="315"/>
        </w:trPr>
        <w:tc>
          <w:tcPr>
            <w:tcW w:w="1060" w:type="dxa"/>
            <w:shd w:val="clear" w:color="auto" w:fill="auto"/>
            <w:noWrap/>
            <w:vAlign w:val="center"/>
            <w:hideMark/>
          </w:tcPr>
          <w:p w14:paraId="285F37F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EKZ-0758</w:t>
            </w:r>
          </w:p>
        </w:tc>
        <w:tc>
          <w:tcPr>
            <w:tcW w:w="1180" w:type="dxa"/>
            <w:shd w:val="clear" w:color="auto" w:fill="auto"/>
            <w:noWrap/>
            <w:vAlign w:val="center"/>
            <w:hideMark/>
          </w:tcPr>
          <w:p w14:paraId="67F25B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424781</w:t>
            </w:r>
          </w:p>
        </w:tc>
        <w:tc>
          <w:tcPr>
            <w:tcW w:w="1160" w:type="dxa"/>
            <w:shd w:val="clear" w:color="auto" w:fill="auto"/>
            <w:noWrap/>
            <w:vAlign w:val="center"/>
            <w:hideMark/>
          </w:tcPr>
          <w:p w14:paraId="57ADA2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5027836</w:t>
            </w:r>
          </w:p>
        </w:tc>
        <w:tc>
          <w:tcPr>
            <w:tcW w:w="1620" w:type="dxa"/>
            <w:shd w:val="clear" w:color="auto" w:fill="auto"/>
            <w:noWrap/>
            <w:vAlign w:val="center"/>
            <w:hideMark/>
          </w:tcPr>
          <w:p w14:paraId="3B4205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EECA4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75DC1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BARILOVIĆ</w:t>
            </w:r>
          </w:p>
        </w:tc>
        <w:tc>
          <w:tcPr>
            <w:tcW w:w="2982" w:type="dxa"/>
            <w:shd w:val="clear" w:color="auto" w:fill="auto"/>
            <w:noWrap/>
            <w:vAlign w:val="center"/>
            <w:hideMark/>
          </w:tcPr>
          <w:p w14:paraId="32C379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Carevo Selo</w:t>
            </w:r>
          </w:p>
        </w:tc>
      </w:tr>
      <w:tr w:rsidR="00F96566" w:rsidRPr="002919B0" w14:paraId="717862AA" w14:textId="77777777" w:rsidTr="00F96566">
        <w:trPr>
          <w:trHeight w:val="315"/>
        </w:trPr>
        <w:tc>
          <w:tcPr>
            <w:tcW w:w="1060" w:type="dxa"/>
            <w:shd w:val="clear" w:color="FFF2CC" w:fill="FFF2CC"/>
            <w:noWrap/>
            <w:vAlign w:val="center"/>
            <w:hideMark/>
          </w:tcPr>
          <w:p w14:paraId="7C0B72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EKZ-0759</w:t>
            </w:r>
          </w:p>
        </w:tc>
        <w:tc>
          <w:tcPr>
            <w:tcW w:w="1180" w:type="dxa"/>
            <w:shd w:val="clear" w:color="FFF2CC" w:fill="FFF2CC"/>
            <w:noWrap/>
            <w:vAlign w:val="center"/>
            <w:hideMark/>
          </w:tcPr>
          <w:p w14:paraId="5E349C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424855</w:t>
            </w:r>
          </w:p>
        </w:tc>
        <w:tc>
          <w:tcPr>
            <w:tcW w:w="1160" w:type="dxa"/>
            <w:shd w:val="clear" w:color="FFF2CC" w:fill="FFF2CC"/>
            <w:noWrap/>
            <w:vAlign w:val="center"/>
            <w:hideMark/>
          </w:tcPr>
          <w:p w14:paraId="23545D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5045980</w:t>
            </w:r>
          </w:p>
        </w:tc>
        <w:tc>
          <w:tcPr>
            <w:tcW w:w="1620" w:type="dxa"/>
            <w:shd w:val="clear" w:color="FFF2CC" w:fill="FFF2CC"/>
            <w:noWrap/>
            <w:vAlign w:val="center"/>
            <w:hideMark/>
          </w:tcPr>
          <w:p w14:paraId="7689F3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546F0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2D7B41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6C8626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Mahićno</w:t>
            </w:r>
          </w:p>
        </w:tc>
      </w:tr>
      <w:tr w:rsidR="00F96566" w:rsidRPr="002919B0" w14:paraId="08B74981" w14:textId="77777777" w:rsidTr="00F96566">
        <w:trPr>
          <w:trHeight w:val="315"/>
        </w:trPr>
        <w:tc>
          <w:tcPr>
            <w:tcW w:w="1060" w:type="dxa"/>
            <w:shd w:val="clear" w:color="auto" w:fill="auto"/>
            <w:noWrap/>
            <w:vAlign w:val="center"/>
            <w:hideMark/>
          </w:tcPr>
          <w:p w14:paraId="326DF5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EKZ-0760</w:t>
            </w:r>
          </w:p>
        </w:tc>
        <w:tc>
          <w:tcPr>
            <w:tcW w:w="1180" w:type="dxa"/>
            <w:shd w:val="clear" w:color="auto" w:fill="auto"/>
            <w:noWrap/>
            <w:vAlign w:val="center"/>
            <w:hideMark/>
          </w:tcPr>
          <w:p w14:paraId="3F82C9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424985</w:t>
            </w:r>
          </w:p>
        </w:tc>
        <w:tc>
          <w:tcPr>
            <w:tcW w:w="1160" w:type="dxa"/>
            <w:shd w:val="clear" w:color="auto" w:fill="auto"/>
            <w:noWrap/>
            <w:vAlign w:val="center"/>
            <w:hideMark/>
          </w:tcPr>
          <w:p w14:paraId="178642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5039450</w:t>
            </w:r>
          </w:p>
        </w:tc>
        <w:tc>
          <w:tcPr>
            <w:tcW w:w="1620" w:type="dxa"/>
            <w:shd w:val="clear" w:color="auto" w:fill="auto"/>
            <w:noWrap/>
            <w:vAlign w:val="center"/>
            <w:hideMark/>
          </w:tcPr>
          <w:p w14:paraId="14B6E8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7F661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51F964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6792E0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5EF0F836" w14:textId="77777777" w:rsidTr="00F96566">
        <w:trPr>
          <w:trHeight w:val="315"/>
        </w:trPr>
        <w:tc>
          <w:tcPr>
            <w:tcW w:w="1060" w:type="dxa"/>
            <w:shd w:val="clear" w:color="FFF2CC" w:fill="FFF2CC"/>
            <w:noWrap/>
            <w:vAlign w:val="center"/>
            <w:hideMark/>
          </w:tcPr>
          <w:p w14:paraId="7A8B7F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EKZ-0761</w:t>
            </w:r>
          </w:p>
        </w:tc>
        <w:tc>
          <w:tcPr>
            <w:tcW w:w="1180" w:type="dxa"/>
            <w:shd w:val="clear" w:color="FFF2CC" w:fill="FFF2CC"/>
            <w:noWrap/>
            <w:vAlign w:val="center"/>
            <w:hideMark/>
          </w:tcPr>
          <w:p w14:paraId="54B78B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425088</w:t>
            </w:r>
          </w:p>
        </w:tc>
        <w:tc>
          <w:tcPr>
            <w:tcW w:w="1160" w:type="dxa"/>
            <w:shd w:val="clear" w:color="FFF2CC" w:fill="FFF2CC"/>
            <w:noWrap/>
            <w:vAlign w:val="center"/>
            <w:hideMark/>
          </w:tcPr>
          <w:p w14:paraId="206CB6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5013172</w:t>
            </w:r>
          </w:p>
        </w:tc>
        <w:tc>
          <w:tcPr>
            <w:tcW w:w="1620" w:type="dxa"/>
            <w:shd w:val="clear" w:color="FFF2CC" w:fill="FFF2CC"/>
            <w:noWrap/>
            <w:vAlign w:val="center"/>
            <w:hideMark/>
          </w:tcPr>
          <w:p w14:paraId="05AEC1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5086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58473A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SLUNJ</w:t>
            </w:r>
          </w:p>
        </w:tc>
        <w:tc>
          <w:tcPr>
            <w:tcW w:w="2982" w:type="dxa"/>
            <w:shd w:val="clear" w:color="FFF2CC" w:fill="FFF2CC"/>
            <w:noWrap/>
            <w:vAlign w:val="center"/>
            <w:hideMark/>
          </w:tcPr>
          <w:p w14:paraId="3F9C01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Veljun</w:t>
            </w:r>
          </w:p>
        </w:tc>
      </w:tr>
      <w:tr w:rsidR="00F96566" w:rsidRPr="002919B0" w14:paraId="1C311537" w14:textId="77777777" w:rsidTr="00F96566">
        <w:trPr>
          <w:trHeight w:val="315"/>
        </w:trPr>
        <w:tc>
          <w:tcPr>
            <w:tcW w:w="1060" w:type="dxa"/>
            <w:shd w:val="clear" w:color="auto" w:fill="auto"/>
            <w:noWrap/>
            <w:vAlign w:val="center"/>
            <w:hideMark/>
          </w:tcPr>
          <w:p w14:paraId="5D6F227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EKZ-0762</w:t>
            </w:r>
          </w:p>
        </w:tc>
        <w:tc>
          <w:tcPr>
            <w:tcW w:w="1180" w:type="dxa"/>
            <w:shd w:val="clear" w:color="auto" w:fill="auto"/>
            <w:noWrap/>
            <w:vAlign w:val="center"/>
            <w:hideMark/>
          </w:tcPr>
          <w:p w14:paraId="0B8AB3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425275</w:t>
            </w:r>
          </w:p>
        </w:tc>
        <w:tc>
          <w:tcPr>
            <w:tcW w:w="1160" w:type="dxa"/>
            <w:shd w:val="clear" w:color="auto" w:fill="auto"/>
            <w:noWrap/>
            <w:vAlign w:val="center"/>
            <w:hideMark/>
          </w:tcPr>
          <w:p w14:paraId="632782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5041638</w:t>
            </w:r>
          </w:p>
        </w:tc>
        <w:tc>
          <w:tcPr>
            <w:tcW w:w="1620" w:type="dxa"/>
            <w:shd w:val="clear" w:color="auto" w:fill="auto"/>
            <w:noWrap/>
            <w:vAlign w:val="center"/>
            <w:hideMark/>
          </w:tcPr>
          <w:p w14:paraId="7DBB76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BC217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00AED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3E3898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76223DDA" w14:textId="77777777" w:rsidTr="00F96566">
        <w:trPr>
          <w:trHeight w:val="315"/>
        </w:trPr>
        <w:tc>
          <w:tcPr>
            <w:tcW w:w="1060" w:type="dxa"/>
            <w:shd w:val="clear" w:color="FFF2CC" w:fill="FFF2CC"/>
            <w:noWrap/>
            <w:vAlign w:val="center"/>
            <w:hideMark/>
          </w:tcPr>
          <w:p w14:paraId="22079D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EKZ-0763</w:t>
            </w:r>
          </w:p>
        </w:tc>
        <w:tc>
          <w:tcPr>
            <w:tcW w:w="1180" w:type="dxa"/>
            <w:shd w:val="clear" w:color="FFF2CC" w:fill="FFF2CC"/>
            <w:noWrap/>
            <w:vAlign w:val="center"/>
            <w:hideMark/>
          </w:tcPr>
          <w:p w14:paraId="192B31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425463</w:t>
            </w:r>
          </w:p>
        </w:tc>
        <w:tc>
          <w:tcPr>
            <w:tcW w:w="1160" w:type="dxa"/>
            <w:shd w:val="clear" w:color="FFF2CC" w:fill="FFF2CC"/>
            <w:noWrap/>
            <w:vAlign w:val="center"/>
            <w:hideMark/>
          </w:tcPr>
          <w:p w14:paraId="2913E5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5016707</w:t>
            </w:r>
          </w:p>
        </w:tc>
        <w:tc>
          <w:tcPr>
            <w:tcW w:w="1620" w:type="dxa"/>
            <w:shd w:val="clear" w:color="FFF2CC" w:fill="FFF2CC"/>
            <w:noWrap/>
            <w:vAlign w:val="center"/>
            <w:hideMark/>
          </w:tcPr>
          <w:p w14:paraId="7B66ED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6A9EF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305E5C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SLUNJ</w:t>
            </w:r>
          </w:p>
        </w:tc>
        <w:tc>
          <w:tcPr>
            <w:tcW w:w="2982" w:type="dxa"/>
            <w:shd w:val="clear" w:color="FFF2CC" w:fill="FFF2CC"/>
            <w:noWrap/>
            <w:vAlign w:val="center"/>
            <w:hideMark/>
          </w:tcPr>
          <w:p w14:paraId="2F193C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Točak</w:t>
            </w:r>
          </w:p>
        </w:tc>
      </w:tr>
      <w:tr w:rsidR="00F96566" w:rsidRPr="002919B0" w14:paraId="7C796CFE" w14:textId="77777777" w:rsidTr="00F96566">
        <w:trPr>
          <w:trHeight w:val="315"/>
        </w:trPr>
        <w:tc>
          <w:tcPr>
            <w:tcW w:w="1060" w:type="dxa"/>
            <w:shd w:val="clear" w:color="auto" w:fill="auto"/>
            <w:noWrap/>
            <w:vAlign w:val="center"/>
            <w:hideMark/>
          </w:tcPr>
          <w:p w14:paraId="1AABC0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EKZ-0764</w:t>
            </w:r>
          </w:p>
        </w:tc>
        <w:tc>
          <w:tcPr>
            <w:tcW w:w="1180" w:type="dxa"/>
            <w:shd w:val="clear" w:color="auto" w:fill="auto"/>
            <w:noWrap/>
            <w:vAlign w:val="center"/>
            <w:hideMark/>
          </w:tcPr>
          <w:p w14:paraId="4A0C20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425484</w:t>
            </w:r>
          </w:p>
        </w:tc>
        <w:tc>
          <w:tcPr>
            <w:tcW w:w="1160" w:type="dxa"/>
            <w:shd w:val="clear" w:color="auto" w:fill="auto"/>
            <w:noWrap/>
            <w:vAlign w:val="center"/>
            <w:hideMark/>
          </w:tcPr>
          <w:p w14:paraId="4E50D5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5043942</w:t>
            </w:r>
          </w:p>
        </w:tc>
        <w:tc>
          <w:tcPr>
            <w:tcW w:w="1620" w:type="dxa"/>
            <w:shd w:val="clear" w:color="auto" w:fill="auto"/>
            <w:noWrap/>
            <w:vAlign w:val="center"/>
            <w:hideMark/>
          </w:tcPr>
          <w:p w14:paraId="0E23AC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9947D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20AFC3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11DA3D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56A67ED3" w14:textId="77777777" w:rsidTr="00F96566">
        <w:trPr>
          <w:trHeight w:val="315"/>
        </w:trPr>
        <w:tc>
          <w:tcPr>
            <w:tcW w:w="1060" w:type="dxa"/>
            <w:shd w:val="clear" w:color="FFF2CC" w:fill="FFF2CC"/>
            <w:noWrap/>
            <w:vAlign w:val="center"/>
            <w:hideMark/>
          </w:tcPr>
          <w:p w14:paraId="595753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EKZ-0765</w:t>
            </w:r>
          </w:p>
        </w:tc>
        <w:tc>
          <w:tcPr>
            <w:tcW w:w="1180" w:type="dxa"/>
            <w:shd w:val="clear" w:color="FFF2CC" w:fill="FFF2CC"/>
            <w:noWrap/>
            <w:vAlign w:val="center"/>
            <w:hideMark/>
          </w:tcPr>
          <w:p w14:paraId="063489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425512</w:t>
            </w:r>
          </w:p>
        </w:tc>
        <w:tc>
          <w:tcPr>
            <w:tcW w:w="1160" w:type="dxa"/>
            <w:shd w:val="clear" w:color="FFF2CC" w:fill="FFF2CC"/>
            <w:noWrap/>
            <w:vAlign w:val="center"/>
            <w:hideMark/>
          </w:tcPr>
          <w:p w14:paraId="2889CA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5038632</w:t>
            </w:r>
          </w:p>
        </w:tc>
        <w:tc>
          <w:tcPr>
            <w:tcW w:w="1620" w:type="dxa"/>
            <w:shd w:val="clear" w:color="FFF2CC" w:fill="FFF2CC"/>
            <w:noWrap/>
            <w:vAlign w:val="center"/>
            <w:hideMark/>
          </w:tcPr>
          <w:p w14:paraId="49196D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F906F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302B3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69BB6F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50BACE84" w14:textId="77777777" w:rsidTr="00F96566">
        <w:trPr>
          <w:trHeight w:val="315"/>
        </w:trPr>
        <w:tc>
          <w:tcPr>
            <w:tcW w:w="1060" w:type="dxa"/>
            <w:shd w:val="clear" w:color="auto" w:fill="auto"/>
            <w:noWrap/>
            <w:vAlign w:val="center"/>
            <w:hideMark/>
          </w:tcPr>
          <w:p w14:paraId="4C5C496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EKZ-0766</w:t>
            </w:r>
          </w:p>
        </w:tc>
        <w:tc>
          <w:tcPr>
            <w:tcW w:w="1180" w:type="dxa"/>
            <w:shd w:val="clear" w:color="auto" w:fill="auto"/>
            <w:noWrap/>
            <w:vAlign w:val="center"/>
            <w:hideMark/>
          </w:tcPr>
          <w:p w14:paraId="0B79E6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425627</w:t>
            </w:r>
          </w:p>
        </w:tc>
        <w:tc>
          <w:tcPr>
            <w:tcW w:w="1160" w:type="dxa"/>
            <w:shd w:val="clear" w:color="auto" w:fill="auto"/>
            <w:noWrap/>
            <w:vAlign w:val="center"/>
            <w:hideMark/>
          </w:tcPr>
          <w:p w14:paraId="5E8F07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5034002</w:t>
            </w:r>
          </w:p>
        </w:tc>
        <w:tc>
          <w:tcPr>
            <w:tcW w:w="1620" w:type="dxa"/>
            <w:shd w:val="clear" w:color="auto" w:fill="auto"/>
            <w:noWrap/>
            <w:vAlign w:val="center"/>
            <w:hideMark/>
          </w:tcPr>
          <w:p w14:paraId="302CA1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B42D9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E9C7F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BARILOVIĆ</w:t>
            </w:r>
          </w:p>
        </w:tc>
        <w:tc>
          <w:tcPr>
            <w:tcW w:w="2982" w:type="dxa"/>
            <w:shd w:val="clear" w:color="auto" w:fill="auto"/>
            <w:noWrap/>
            <w:vAlign w:val="center"/>
            <w:hideMark/>
          </w:tcPr>
          <w:p w14:paraId="24E719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Belajske Poljice</w:t>
            </w:r>
          </w:p>
        </w:tc>
      </w:tr>
      <w:tr w:rsidR="00F96566" w:rsidRPr="002919B0" w14:paraId="2717BFE7" w14:textId="77777777" w:rsidTr="00F96566">
        <w:trPr>
          <w:trHeight w:val="315"/>
        </w:trPr>
        <w:tc>
          <w:tcPr>
            <w:tcW w:w="1060" w:type="dxa"/>
            <w:shd w:val="clear" w:color="FFF2CC" w:fill="FFF2CC"/>
            <w:noWrap/>
            <w:vAlign w:val="center"/>
            <w:hideMark/>
          </w:tcPr>
          <w:p w14:paraId="299170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EKZ-0767</w:t>
            </w:r>
          </w:p>
        </w:tc>
        <w:tc>
          <w:tcPr>
            <w:tcW w:w="1180" w:type="dxa"/>
            <w:shd w:val="clear" w:color="FFF2CC" w:fill="FFF2CC"/>
            <w:noWrap/>
            <w:vAlign w:val="center"/>
            <w:hideMark/>
          </w:tcPr>
          <w:p w14:paraId="4B8845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425699</w:t>
            </w:r>
          </w:p>
        </w:tc>
        <w:tc>
          <w:tcPr>
            <w:tcW w:w="1160" w:type="dxa"/>
            <w:shd w:val="clear" w:color="FFF2CC" w:fill="FFF2CC"/>
            <w:noWrap/>
            <w:vAlign w:val="center"/>
            <w:hideMark/>
          </w:tcPr>
          <w:p w14:paraId="45E349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5008233</w:t>
            </w:r>
          </w:p>
        </w:tc>
        <w:tc>
          <w:tcPr>
            <w:tcW w:w="1620" w:type="dxa"/>
            <w:shd w:val="clear" w:color="FFF2CC" w:fill="FFF2CC"/>
            <w:noWrap/>
            <w:vAlign w:val="center"/>
            <w:hideMark/>
          </w:tcPr>
          <w:p w14:paraId="3B8435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A13F8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4B3C47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SLUNJ</w:t>
            </w:r>
          </w:p>
        </w:tc>
        <w:tc>
          <w:tcPr>
            <w:tcW w:w="2982" w:type="dxa"/>
            <w:shd w:val="clear" w:color="FFF2CC" w:fill="FFF2CC"/>
            <w:noWrap/>
            <w:vAlign w:val="center"/>
            <w:hideMark/>
          </w:tcPr>
          <w:p w14:paraId="628F1B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Crno Vrelo</w:t>
            </w:r>
          </w:p>
        </w:tc>
      </w:tr>
      <w:tr w:rsidR="00F96566" w:rsidRPr="002919B0" w14:paraId="241F7E8D" w14:textId="77777777" w:rsidTr="00F96566">
        <w:trPr>
          <w:trHeight w:val="315"/>
        </w:trPr>
        <w:tc>
          <w:tcPr>
            <w:tcW w:w="1060" w:type="dxa"/>
            <w:shd w:val="clear" w:color="auto" w:fill="auto"/>
            <w:noWrap/>
            <w:vAlign w:val="center"/>
            <w:hideMark/>
          </w:tcPr>
          <w:p w14:paraId="5529D3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EKZ-0768</w:t>
            </w:r>
          </w:p>
        </w:tc>
        <w:tc>
          <w:tcPr>
            <w:tcW w:w="1180" w:type="dxa"/>
            <w:shd w:val="clear" w:color="auto" w:fill="auto"/>
            <w:noWrap/>
            <w:vAlign w:val="center"/>
            <w:hideMark/>
          </w:tcPr>
          <w:p w14:paraId="40ABE2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425699</w:t>
            </w:r>
          </w:p>
        </w:tc>
        <w:tc>
          <w:tcPr>
            <w:tcW w:w="1160" w:type="dxa"/>
            <w:shd w:val="clear" w:color="auto" w:fill="auto"/>
            <w:noWrap/>
            <w:vAlign w:val="center"/>
            <w:hideMark/>
          </w:tcPr>
          <w:p w14:paraId="1D15A7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5040854</w:t>
            </w:r>
          </w:p>
        </w:tc>
        <w:tc>
          <w:tcPr>
            <w:tcW w:w="1620" w:type="dxa"/>
            <w:shd w:val="clear" w:color="auto" w:fill="auto"/>
            <w:noWrap/>
            <w:vAlign w:val="center"/>
            <w:hideMark/>
          </w:tcPr>
          <w:p w14:paraId="62C69E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8B4E0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4E1161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0BD276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7960F017" w14:textId="77777777" w:rsidTr="00F96566">
        <w:trPr>
          <w:trHeight w:val="315"/>
        </w:trPr>
        <w:tc>
          <w:tcPr>
            <w:tcW w:w="1060" w:type="dxa"/>
            <w:shd w:val="clear" w:color="FFF2CC" w:fill="FFF2CC"/>
            <w:noWrap/>
            <w:vAlign w:val="center"/>
            <w:hideMark/>
          </w:tcPr>
          <w:p w14:paraId="6746A76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EKZ-0769</w:t>
            </w:r>
          </w:p>
        </w:tc>
        <w:tc>
          <w:tcPr>
            <w:tcW w:w="1180" w:type="dxa"/>
            <w:shd w:val="clear" w:color="FFF2CC" w:fill="FFF2CC"/>
            <w:noWrap/>
            <w:vAlign w:val="center"/>
            <w:hideMark/>
          </w:tcPr>
          <w:p w14:paraId="1C9240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426007</w:t>
            </w:r>
          </w:p>
        </w:tc>
        <w:tc>
          <w:tcPr>
            <w:tcW w:w="1160" w:type="dxa"/>
            <w:shd w:val="clear" w:color="FFF2CC" w:fill="FFF2CC"/>
            <w:noWrap/>
            <w:vAlign w:val="center"/>
            <w:hideMark/>
          </w:tcPr>
          <w:p w14:paraId="31C97B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5037422</w:t>
            </w:r>
          </w:p>
        </w:tc>
        <w:tc>
          <w:tcPr>
            <w:tcW w:w="1620" w:type="dxa"/>
            <w:shd w:val="clear" w:color="FFF2CC" w:fill="FFF2CC"/>
            <w:noWrap/>
            <w:vAlign w:val="center"/>
            <w:hideMark/>
          </w:tcPr>
          <w:p w14:paraId="19A05B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7E5A4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FE70E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5E302D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310259FB" w14:textId="77777777" w:rsidTr="00F96566">
        <w:trPr>
          <w:trHeight w:val="315"/>
        </w:trPr>
        <w:tc>
          <w:tcPr>
            <w:tcW w:w="1060" w:type="dxa"/>
            <w:shd w:val="clear" w:color="auto" w:fill="auto"/>
            <w:noWrap/>
            <w:vAlign w:val="center"/>
            <w:hideMark/>
          </w:tcPr>
          <w:p w14:paraId="16E7908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EKZ-0770</w:t>
            </w:r>
          </w:p>
        </w:tc>
        <w:tc>
          <w:tcPr>
            <w:tcW w:w="1180" w:type="dxa"/>
            <w:shd w:val="clear" w:color="auto" w:fill="auto"/>
            <w:noWrap/>
            <w:vAlign w:val="center"/>
            <w:hideMark/>
          </w:tcPr>
          <w:p w14:paraId="4C9F58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426050</w:t>
            </w:r>
          </w:p>
        </w:tc>
        <w:tc>
          <w:tcPr>
            <w:tcW w:w="1160" w:type="dxa"/>
            <w:shd w:val="clear" w:color="auto" w:fill="auto"/>
            <w:noWrap/>
            <w:vAlign w:val="center"/>
            <w:hideMark/>
          </w:tcPr>
          <w:p w14:paraId="1823D2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5042708</w:t>
            </w:r>
          </w:p>
        </w:tc>
        <w:tc>
          <w:tcPr>
            <w:tcW w:w="1620" w:type="dxa"/>
            <w:shd w:val="clear" w:color="auto" w:fill="auto"/>
            <w:noWrap/>
            <w:vAlign w:val="center"/>
            <w:hideMark/>
          </w:tcPr>
          <w:p w14:paraId="314573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0656E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5E5D29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3714B8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30FA50AF" w14:textId="77777777" w:rsidTr="00F96566">
        <w:trPr>
          <w:trHeight w:val="315"/>
        </w:trPr>
        <w:tc>
          <w:tcPr>
            <w:tcW w:w="1060" w:type="dxa"/>
            <w:shd w:val="clear" w:color="FFF2CC" w:fill="FFF2CC"/>
            <w:noWrap/>
            <w:vAlign w:val="center"/>
            <w:hideMark/>
          </w:tcPr>
          <w:p w14:paraId="4242AC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EKZ-0771</w:t>
            </w:r>
          </w:p>
        </w:tc>
        <w:tc>
          <w:tcPr>
            <w:tcW w:w="1180" w:type="dxa"/>
            <w:shd w:val="clear" w:color="FFF2CC" w:fill="FFF2CC"/>
            <w:noWrap/>
            <w:vAlign w:val="center"/>
            <w:hideMark/>
          </w:tcPr>
          <w:p w14:paraId="12F0E9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426067</w:t>
            </w:r>
          </w:p>
        </w:tc>
        <w:tc>
          <w:tcPr>
            <w:tcW w:w="1160" w:type="dxa"/>
            <w:shd w:val="clear" w:color="FFF2CC" w:fill="FFF2CC"/>
            <w:noWrap/>
            <w:vAlign w:val="center"/>
            <w:hideMark/>
          </w:tcPr>
          <w:p w14:paraId="3F3B82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5039846</w:t>
            </w:r>
          </w:p>
        </w:tc>
        <w:tc>
          <w:tcPr>
            <w:tcW w:w="1620" w:type="dxa"/>
            <w:shd w:val="clear" w:color="FFF2CC" w:fill="FFF2CC"/>
            <w:noWrap/>
            <w:vAlign w:val="center"/>
            <w:hideMark/>
          </w:tcPr>
          <w:p w14:paraId="691BE3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DF627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754C8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2A9854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52A5913F" w14:textId="77777777" w:rsidTr="00F96566">
        <w:trPr>
          <w:trHeight w:val="315"/>
        </w:trPr>
        <w:tc>
          <w:tcPr>
            <w:tcW w:w="1060" w:type="dxa"/>
            <w:shd w:val="clear" w:color="auto" w:fill="auto"/>
            <w:noWrap/>
            <w:vAlign w:val="center"/>
            <w:hideMark/>
          </w:tcPr>
          <w:p w14:paraId="0DF607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EKZ-0772</w:t>
            </w:r>
          </w:p>
        </w:tc>
        <w:tc>
          <w:tcPr>
            <w:tcW w:w="1180" w:type="dxa"/>
            <w:shd w:val="clear" w:color="auto" w:fill="auto"/>
            <w:noWrap/>
            <w:vAlign w:val="center"/>
            <w:hideMark/>
          </w:tcPr>
          <w:p w14:paraId="329D5A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426216</w:t>
            </w:r>
          </w:p>
        </w:tc>
        <w:tc>
          <w:tcPr>
            <w:tcW w:w="1160" w:type="dxa"/>
            <w:shd w:val="clear" w:color="auto" w:fill="auto"/>
            <w:noWrap/>
            <w:vAlign w:val="center"/>
            <w:hideMark/>
          </w:tcPr>
          <w:p w14:paraId="59A639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5036205</w:t>
            </w:r>
          </w:p>
        </w:tc>
        <w:tc>
          <w:tcPr>
            <w:tcW w:w="1620" w:type="dxa"/>
            <w:shd w:val="clear" w:color="auto" w:fill="auto"/>
            <w:noWrap/>
            <w:vAlign w:val="center"/>
            <w:hideMark/>
          </w:tcPr>
          <w:p w14:paraId="58EA12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6D2F5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614EE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6C09E5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5E32192B" w14:textId="77777777" w:rsidTr="00F96566">
        <w:trPr>
          <w:trHeight w:val="315"/>
        </w:trPr>
        <w:tc>
          <w:tcPr>
            <w:tcW w:w="1060" w:type="dxa"/>
            <w:shd w:val="clear" w:color="FFF2CC" w:fill="FFF2CC"/>
            <w:noWrap/>
            <w:vAlign w:val="center"/>
            <w:hideMark/>
          </w:tcPr>
          <w:p w14:paraId="34C1F0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EKZ-0773</w:t>
            </w:r>
          </w:p>
        </w:tc>
        <w:tc>
          <w:tcPr>
            <w:tcW w:w="1180" w:type="dxa"/>
            <w:shd w:val="clear" w:color="FFF2CC" w:fill="FFF2CC"/>
            <w:noWrap/>
            <w:vAlign w:val="center"/>
            <w:hideMark/>
          </w:tcPr>
          <w:p w14:paraId="0F29F9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426451</w:t>
            </w:r>
          </w:p>
        </w:tc>
        <w:tc>
          <w:tcPr>
            <w:tcW w:w="1160" w:type="dxa"/>
            <w:shd w:val="clear" w:color="FFF2CC" w:fill="FFF2CC"/>
            <w:noWrap/>
            <w:vAlign w:val="center"/>
            <w:hideMark/>
          </w:tcPr>
          <w:p w14:paraId="584902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5040311</w:t>
            </w:r>
          </w:p>
        </w:tc>
        <w:tc>
          <w:tcPr>
            <w:tcW w:w="1620" w:type="dxa"/>
            <w:shd w:val="clear" w:color="FFF2CC" w:fill="FFF2CC"/>
            <w:noWrap/>
            <w:vAlign w:val="center"/>
            <w:hideMark/>
          </w:tcPr>
          <w:p w14:paraId="03FF0D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AC742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954C1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43924A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3CA05810" w14:textId="77777777" w:rsidTr="00F96566">
        <w:trPr>
          <w:trHeight w:val="315"/>
        </w:trPr>
        <w:tc>
          <w:tcPr>
            <w:tcW w:w="1060" w:type="dxa"/>
            <w:shd w:val="clear" w:color="auto" w:fill="auto"/>
            <w:noWrap/>
            <w:vAlign w:val="center"/>
            <w:hideMark/>
          </w:tcPr>
          <w:p w14:paraId="42FC704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EKZ-0774</w:t>
            </w:r>
          </w:p>
        </w:tc>
        <w:tc>
          <w:tcPr>
            <w:tcW w:w="1180" w:type="dxa"/>
            <w:shd w:val="clear" w:color="auto" w:fill="auto"/>
            <w:noWrap/>
            <w:vAlign w:val="center"/>
            <w:hideMark/>
          </w:tcPr>
          <w:p w14:paraId="696BE5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426478</w:t>
            </w:r>
          </w:p>
        </w:tc>
        <w:tc>
          <w:tcPr>
            <w:tcW w:w="1160" w:type="dxa"/>
            <w:shd w:val="clear" w:color="auto" w:fill="auto"/>
            <w:noWrap/>
            <w:vAlign w:val="center"/>
            <w:hideMark/>
          </w:tcPr>
          <w:p w14:paraId="6B46AE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5038979</w:t>
            </w:r>
          </w:p>
        </w:tc>
        <w:tc>
          <w:tcPr>
            <w:tcW w:w="1620" w:type="dxa"/>
            <w:shd w:val="clear" w:color="auto" w:fill="auto"/>
            <w:noWrap/>
            <w:vAlign w:val="center"/>
            <w:hideMark/>
          </w:tcPr>
          <w:p w14:paraId="119F68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B800B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6A57EF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4A871E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35E02313" w14:textId="77777777" w:rsidTr="00F96566">
        <w:trPr>
          <w:trHeight w:val="315"/>
        </w:trPr>
        <w:tc>
          <w:tcPr>
            <w:tcW w:w="1060" w:type="dxa"/>
            <w:shd w:val="clear" w:color="FFF2CC" w:fill="FFF2CC"/>
            <w:noWrap/>
            <w:vAlign w:val="center"/>
            <w:hideMark/>
          </w:tcPr>
          <w:p w14:paraId="6E5F3D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EKZ-0775</w:t>
            </w:r>
          </w:p>
        </w:tc>
        <w:tc>
          <w:tcPr>
            <w:tcW w:w="1180" w:type="dxa"/>
            <w:shd w:val="clear" w:color="FFF2CC" w:fill="FFF2CC"/>
            <w:noWrap/>
            <w:vAlign w:val="center"/>
            <w:hideMark/>
          </w:tcPr>
          <w:p w14:paraId="56C149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427633</w:t>
            </w:r>
          </w:p>
        </w:tc>
        <w:tc>
          <w:tcPr>
            <w:tcW w:w="1160" w:type="dxa"/>
            <w:shd w:val="clear" w:color="FFF2CC" w:fill="FFF2CC"/>
            <w:noWrap/>
            <w:vAlign w:val="center"/>
            <w:hideMark/>
          </w:tcPr>
          <w:p w14:paraId="502DF9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5046226</w:t>
            </w:r>
          </w:p>
        </w:tc>
        <w:tc>
          <w:tcPr>
            <w:tcW w:w="1620" w:type="dxa"/>
            <w:shd w:val="clear" w:color="FFF2CC" w:fill="FFF2CC"/>
            <w:noWrap/>
            <w:vAlign w:val="center"/>
            <w:hideMark/>
          </w:tcPr>
          <w:p w14:paraId="0ED659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021B2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37D79B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DRAGANIĆ</w:t>
            </w:r>
          </w:p>
        </w:tc>
        <w:tc>
          <w:tcPr>
            <w:tcW w:w="2982" w:type="dxa"/>
            <w:shd w:val="clear" w:color="FFF2CC" w:fill="FFF2CC"/>
            <w:noWrap/>
            <w:vAlign w:val="center"/>
            <w:hideMark/>
          </w:tcPr>
          <w:p w14:paraId="6584E2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Draganić</w:t>
            </w:r>
          </w:p>
        </w:tc>
      </w:tr>
      <w:tr w:rsidR="00F96566" w:rsidRPr="002919B0" w14:paraId="60534E73" w14:textId="77777777" w:rsidTr="00F96566">
        <w:trPr>
          <w:trHeight w:val="315"/>
        </w:trPr>
        <w:tc>
          <w:tcPr>
            <w:tcW w:w="1060" w:type="dxa"/>
            <w:shd w:val="clear" w:color="auto" w:fill="auto"/>
            <w:noWrap/>
            <w:vAlign w:val="center"/>
            <w:hideMark/>
          </w:tcPr>
          <w:p w14:paraId="72AE65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EKZ-0776</w:t>
            </w:r>
          </w:p>
        </w:tc>
        <w:tc>
          <w:tcPr>
            <w:tcW w:w="1180" w:type="dxa"/>
            <w:shd w:val="clear" w:color="auto" w:fill="auto"/>
            <w:noWrap/>
            <w:vAlign w:val="center"/>
            <w:hideMark/>
          </w:tcPr>
          <w:p w14:paraId="2774B7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427653</w:t>
            </w:r>
          </w:p>
        </w:tc>
        <w:tc>
          <w:tcPr>
            <w:tcW w:w="1160" w:type="dxa"/>
            <w:shd w:val="clear" w:color="auto" w:fill="auto"/>
            <w:noWrap/>
            <w:vAlign w:val="center"/>
            <w:hideMark/>
          </w:tcPr>
          <w:p w14:paraId="43A4DB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5036223</w:t>
            </w:r>
          </w:p>
        </w:tc>
        <w:tc>
          <w:tcPr>
            <w:tcW w:w="1620" w:type="dxa"/>
            <w:shd w:val="clear" w:color="auto" w:fill="auto"/>
            <w:noWrap/>
            <w:vAlign w:val="center"/>
            <w:hideMark/>
          </w:tcPr>
          <w:p w14:paraId="268190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39349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547439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09C832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63BB5FC2" w14:textId="77777777" w:rsidTr="00F96566">
        <w:trPr>
          <w:trHeight w:val="315"/>
        </w:trPr>
        <w:tc>
          <w:tcPr>
            <w:tcW w:w="1060" w:type="dxa"/>
            <w:shd w:val="clear" w:color="FFF2CC" w:fill="FFF2CC"/>
            <w:noWrap/>
            <w:vAlign w:val="center"/>
            <w:hideMark/>
          </w:tcPr>
          <w:p w14:paraId="76F584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EKZ-0777</w:t>
            </w:r>
          </w:p>
        </w:tc>
        <w:tc>
          <w:tcPr>
            <w:tcW w:w="1180" w:type="dxa"/>
            <w:shd w:val="clear" w:color="FFF2CC" w:fill="FFF2CC"/>
            <w:noWrap/>
            <w:vAlign w:val="center"/>
            <w:hideMark/>
          </w:tcPr>
          <w:p w14:paraId="43EE72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427681</w:t>
            </w:r>
          </w:p>
        </w:tc>
        <w:tc>
          <w:tcPr>
            <w:tcW w:w="1160" w:type="dxa"/>
            <w:shd w:val="clear" w:color="FFF2CC" w:fill="FFF2CC"/>
            <w:noWrap/>
            <w:vAlign w:val="center"/>
            <w:hideMark/>
          </w:tcPr>
          <w:p w14:paraId="2DB9D9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4997382</w:t>
            </w:r>
          </w:p>
        </w:tc>
        <w:tc>
          <w:tcPr>
            <w:tcW w:w="1620" w:type="dxa"/>
            <w:shd w:val="clear" w:color="FFF2CC" w:fill="FFF2CC"/>
            <w:noWrap/>
            <w:vAlign w:val="center"/>
            <w:hideMark/>
          </w:tcPr>
          <w:p w14:paraId="4DD669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596B9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267E9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SLUNJ</w:t>
            </w:r>
          </w:p>
        </w:tc>
        <w:tc>
          <w:tcPr>
            <w:tcW w:w="2982" w:type="dxa"/>
            <w:shd w:val="clear" w:color="FFF2CC" w:fill="FFF2CC"/>
            <w:noWrap/>
            <w:vAlign w:val="center"/>
            <w:hideMark/>
          </w:tcPr>
          <w:p w14:paraId="17639E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Slunj</w:t>
            </w:r>
          </w:p>
        </w:tc>
      </w:tr>
      <w:tr w:rsidR="00F96566" w:rsidRPr="002919B0" w14:paraId="71EBC120" w14:textId="77777777" w:rsidTr="00F96566">
        <w:trPr>
          <w:trHeight w:val="315"/>
        </w:trPr>
        <w:tc>
          <w:tcPr>
            <w:tcW w:w="1060" w:type="dxa"/>
            <w:shd w:val="clear" w:color="auto" w:fill="auto"/>
            <w:noWrap/>
            <w:vAlign w:val="center"/>
            <w:hideMark/>
          </w:tcPr>
          <w:p w14:paraId="2655732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EKZ-0778</w:t>
            </w:r>
          </w:p>
        </w:tc>
        <w:tc>
          <w:tcPr>
            <w:tcW w:w="1180" w:type="dxa"/>
            <w:shd w:val="clear" w:color="auto" w:fill="auto"/>
            <w:noWrap/>
            <w:vAlign w:val="center"/>
            <w:hideMark/>
          </w:tcPr>
          <w:p w14:paraId="372EE1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427685</w:t>
            </w:r>
          </w:p>
        </w:tc>
        <w:tc>
          <w:tcPr>
            <w:tcW w:w="1160" w:type="dxa"/>
            <w:shd w:val="clear" w:color="auto" w:fill="auto"/>
            <w:noWrap/>
            <w:vAlign w:val="center"/>
            <w:hideMark/>
          </w:tcPr>
          <w:p w14:paraId="1C8DD8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5042619</w:t>
            </w:r>
          </w:p>
        </w:tc>
        <w:tc>
          <w:tcPr>
            <w:tcW w:w="1620" w:type="dxa"/>
            <w:shd w:val="clear" w:color="auto" w:fill="auto"/>
            <w:noWrap/>
            <w:vAlign w:val="center"/>
            <w:hideMark/>
          </w:tcPr>
          <w:p w14:paraId="08C6AA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888AE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3EA0D3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3AD3FF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0352D802" w14:textId="77777777" w:rsidTr="00F96566">
        <w:trPr>
          <w:trHeight w:val="315"/>
        </w:trPr>
        <w:tc>
          <w:tcPr>
            <w:tcW w:w="1060" w:type="dxa"/>
            <w:shd w:val="clear" w:color="FFF2CC" w:fill="FFF2CC"/>
            <w:noWrap/>
            <w:vAlign w:val="center"/>
            <w:hideMark/>
          </w:tcPr>
          <w:p w14:paraId="7C5CE60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EKZ-0779</w:t>
            </w:r>
          </w:p>
        </w:tc>
        <w:tc>
          <w:tcPr>
            <w:tcW w:w="1180" w:type="dxa"/>
            <w:shd w:val="clear" w:color="FFF2CC" w:fill="FFF2CC"/>
            <w:noWrap/>
            <w:vAlign w:val="center"/>
            <w:hideMark/>
          </w:tcPr>
          <w:p w14:paraId="12F283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427916</w:t>
            </w:r>
          </w:p>
        </w:tc>
        <w:tc>
          <w:tcPr>
            <w:tcW w:w="1160" w:type="dxa"/>
            <w:shd w:val="clear" w:color="FFF2CC" w:fill="FFF2CC"/>
            <w:noWrap/>
            <w:vAlign w:val="center"/>
            <w:hideMark/>
          </w:tcPr>
          <w:p w14:paraId="7CB051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5030159</w:t>
            </w:r>
          </w:p>
        </w:tc>
        <w:tc>
          <w:tcPr>
            <w:tcW w:w="1620" w:type="dxa"/>
            <w:shd w:val="clear" w:color="FFF2CC" w:fill="FFF2CC"/>
            <w:noWrap/>
            <w:vAlign w:val="center"/>
            <w:hideMark/>
          </w:tcPr>
          <w:p w14:paraId="132783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DFB99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83F44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5E3070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Ladvenjak</w:t>
            </w:r>
          </w:p>
        </w:tc>
      </w:tr>
      <w:tr w:rsidR="00F96566" w:rsidRPr="002919B0" w14:paraId="28AF4469" w14:textId="77777777" w:rsidTr="00F96566">
        <w:trPr>
          <w:trHeight w:val="315"/>
        </w:trPr>
        <w:tc>
          <w:tcPr>
            <w:tcW w:w="1060" w:type="dxa"/>
            <w:shd w:val="clear" w:color="auto" w:fill="auto"/>
            <w:noWrap/>
            <w:vAlign w:val="center"/>
            <w:hideMark/>
          </w:tcPr>
          <w:p w14:paraId="1C3577C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EKZ-0780</w:t>
            </w:r>
          </w:p>
        </w:tc>
        <w:tc>
          <w:tcPr>
            <w:tcW w:w="1180" w:type="dxa"/>
            <w:shd w:val="clear" w:color="auto" w:fill="auto"/>
            <w:noWrap/>
            <w:vAlign w:val="center"/>
            <w:hideMark/>
          </w:tcPr>
          <w:p w14:paraId="4A3FF5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428007</w:t>
            </w:r>
          </w:p>
        </w:tc>
        <w:tc>
          <w:tcPr>
            <w:tcW w:w="1160" w:type="dxa"/>
            <w:shd w:val="clear" w:color="auto" w:fill="auto"/>
            <w:noWrap/>
            <w:vAlign w:val="center"/>
            <w:hideMark/>
          </w:tcPr>
          <w:p w14:paraId="12B3ED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5034946</w:t>
            </w:r>
          </w:p>
        </w:tc>
        <w:tc>
          <w:tcPr>
            <w:tcW w:w="1620" w:type="dxa"/>
            <w:shd w:val="clear" w:color="auto" w:fill="auto"/>
            <w:noWrap/>
            <w:vAlign w:val="center"/>
            <w:hideMark/>
          </w:tcPr>
          <w:p w14:paraId="1BA5CB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2844D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689909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521FCA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79FBFC4E" w14:textId="77777777" w:rsidTr="00F96566">
        <w:trPr>
          <w:trHeight w:val="315"/>
        </w:trPr>
        <w:tc>
          <w:tcPr>
            <w:tcW w:w="1060" w:type="dxa"/>
            <w:shd w:val="clear" w:color="FFF2CC" w:fill="FFF2CC"/>
            <w:noWrap/>
            <w:vAlign w:val="center"/>
            <w:hideMark/>
          </w:tcPr>
          <w:p w14:paraId="66E049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EKZ-0781</w:t>
            </w:r>
          </w:p>
        </w:tc>
        <w:tc>
          <w:tcPr>
            <w:tcW w:w="1180" w:type="dxa"/>
            <w:shd w:val="clear" w:color="FFF2CC" w:fill="FFF2CC"/>
            <w:noWrap/>
            <w:vAlign w:val="center"/>
            <w:hideMark/>
          </w:tcPr>
          <w:p w14:paraId="457A7A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428289</w:t>
            </w:r>
          </w:p>
        </w:tc>
        <w:tc>
          <w:tcPr>
            <w:tcW w:w="1160" w:type="dxa"/>
            <w:shd w:val="clear" w:color="FFF2CC" w:fill="FFF2CC"/>
            <w:noWrap/>
            <w:vAlign w:val="center"/>
            <w:hideMark/>
          </w:tcPr>
          <w:p w14:paraId="06BE72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5020082</w:t>
            </w:r>
          </w:p>
        </w:tc>
        <w:tc>
          <w:tcPr>
            <w:tcW w:w="1620" w:type="dxa"/>
            <w:shd w:val="clear" w:color="FFF2CC" w:fill="FFF2CC"/>
            <w:noWrap/>
            <w:vAlign w:val="center"/>
            <w:hideMark/>
          </w:tcPr>
          <w:p w14:paraId="532A9C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4D293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3D6ABA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KRNJAK</w:t>
            </w:r>
          </w:p>
        </w:tc>
        <w:tc>
          <w:tcPr>
            <w:tcW w:w="2982" w:type="dxa"/>
            <w:shd w:val="clear" w:color="FFF2CC" w:fill="FFF2CC"/>
            <w:noWrap/>
            <w:vAlign w:val="center"/>
            <w:hideMark/>
          </w:tcPr>
          <w:p w14:paraId="4284C1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Podgorje Krnjačko</w:t>
            </w:r>
          </w:p>
        </w:tc>
      </w:tr>
      <w:tr w:rsidR="00F96566" w:rsidRPr="002919B0" w14:paraId="23252C8B" w14:textId="77777777" w:rsidTr="00F96566">
        <w:trPr>
          <w:trHeight w:val="315"/>
        </w:trPr>
        <w:tc>
          <w:tcPr>
            <w:tcW w:w="1060" w:type="dxa"/>
            <w:shd w:val="clear" w:color="auto" w:fill="auto"/>
            <w:noWrap/>
            <w:vAlign w:val="center"/>
            <w:hideMark/>
          </w:tcPr>
          <w:p w14:paraId="530B3A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EKZ-0782</w:t>
            </w:r>
          </w:p>
        </w:tc>
        <w:tc>
          <w:tcPr>
            <w:tcW w:w="1180" w:type="dxa"/>
            <w:shd w:val="clear" w:color="auto" w:fill="auto"/>
            <w:noWrap/>
            <w:vAlign w:val="center"/>
            <w:hideMark/>
          </w:tcPr>
          <w:p w14:paraId="70D0AF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428290</w:t>
            </w:r>
          </w:p>
        </w:tc>
        <w:tc>
          <w:tcPr>
            <w:tcW w:w="1160" w:type="dxa"/>
            <w:shd w:val="clear" w:color="auto" w:fill="auto"/>
            <w:noWrap/>
            <w:vAlign w:val="center"/>
            <w:hideMark/>
          </w:tcPr>
          <w:p w14:paraId="10E1C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5040461</w:t>
            </w:r>
          </w:p>
        </w:tc>
        <w:tc>
          <w:tcPr>
            <w:tcW w:w="1620" w:type="dxa"/>
            <w:shd w:val="clear" w:color="auto" w:fill="auto"/>
            <w:noWrap/>
            <w:vAlign w:val="center"/>
            <w:hideMark/>
          </w:tcPr>
          <w:p w14:paraId="4162C4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52B4A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68C81E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60366D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Vodostaj</w:t>
            </w:r>
          </w:p>
        </w:tc>
      </w:tr>
      <w:tr w:rsidR="00F96566" w:rsidRPr="002919B0" w14:paraId="04E0A5FE" w14:textId="77777777" w:rsidTr="00F96566">
        <w:trPr>
          <w:trHeight w:val="315"/>
        </w:trPr>
        <w:tc>
          <w:tcPr>
            <w:tcW w:w="1060" w:type="dxa"/>
            <w:shd w:val="clear" w:color="FFF2CC" w:fill="FFF2CC"/>
            <w:noWrap/>
            <w:vAlign w:val="center"/>
            <w:hideMark/>
          </w:tcPr>
          <w:p w14:paraId="642A907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EKZ-0783</w:t>
            </w:r>
          </w:p>
        </w:tc>
        <w:tc>
          <w:tcPr>
            <w:tcW w:w="1180" w:type="dxa"/>
            <w:shd w:val="clear" w:color="FFF2CC" w:fill="FFF2CC"/>
            <w:noWrap/>
            <w:vAlign w:val="center"/>
            <w:hideMark/>
          </w:tcPr>
          <w:p w14:paraId="4FF5C3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428757</w:t>
            </w:r>
          </w:p>
        </w:tc>
        <w:tc>
          <w:tcPr>
            <w:tcW w:w="1160" w:type="dxa"/>
            <w:shd w:val="clear" w:color="FFF2CC" w:fill="FFF2CC"/>
            <w:noWrap/>
            <w:vAlign w:val="center"/>
            <w:hideMark/>
          </w:tcPr>
          <w:p w14:paraId="225B14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5051428</w:t>
            </w:r>
          </w:p>
        </w:tc>
        <w:tc>
          <w:tcPr>
            <w:tcW w:w="1620" w:type="dxa"/>
            <w:shd w:val="clear" w:color="FFF2CC" w:fill="FFF2CC"/>
            <w:noWrap/>
            <w:vAlign w:val="center"/>
            <w:hideMark/>
          </w:tcPr>
          <w:p w14:paraId="1B1FA9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8AFBA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896A3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DRAGANIĆ</w:t>
            </w:r>
          </w:p>
        </w:tc>
        <w:tc>
          <w:tcPr>
            <w:tcW w:w="2982" w:type="dxa"/>
            <w:shd w:val="clear" w:color="FFF2CC" w:fill="FFF2CC"/>
            <w:noWrap/>
            <w:vAlign w:val="center"/>
            <w:hideMark/>
          </w:tcPr>
          <w:p w14:paraId="461A95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Draganić</w:t>
            </w:r>
          </w:p>
        </w:tc>
      </w:tr>
      <w:tr w:rsidR="00F96566" w:rsidRPr="002919B0" w14:paraId="0AAF143E" w14:textId="77777777" w:rsidTr="00F96566">
        <w:trPr>
          <w:trHeight w:val="315"/>
        </w:trPr>
        <w:tc>
          <w:tcPr>
            <w:tcW w:w="1060" w:type="dxa"/>
            <w:shd w:val="clear" w:color="auto" w:fill="auto"/>
            <w:noWrap/>
            <w:vAlign w:val="center"/>
            <w:hideMark/>
          </w:tcPr>
          <w:p w14:paraId="394CC44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EKZ-0784</w:t>
            </w:r>
          </w:p>
        </w:tc>
        <w:tc>
          <w:tcPr>
            <w:tcW w:w="1180" w:type="dxa"/>
            <w:shd w:val="clear" w:color="auto" w:fill="auto"/>
            <w:noWrap/>
            <w:vAlign w:val="center"/>
            <w:hideMark/>
          </w:tcPr>
          <w:p w14:paraId="511200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428902</w:t>
            </w:r>
          </w:p>
        </w:tc>
        <w:tc>
          <w:tcPr>
            <w:tcW w:w="1160" w:type="dxa"/>
            <w:shd w:val="clear" w:color="auto" w:fill="auto"/>
            <w:noWrap/>
            <w:vAlign w:val="center"/>
            <w:hideMark/>
          </w:tcPr>
          <w:p w14:paraId="3AAFD6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4997132</w:t>
            </w:r>
          </w:p>
        </w:tc>
        <w:tc>
          <w:tcPr>
            <w:tcW w:w="1620" w:type="dxa"/>
            <w:shd w:val="clear" w:color="auto" w:fill="auto"/>
            <w:noWrap/>
            <w:vAlign w:val="center"/>
            <w:hideMark/>
          </w:tcPr>
          <w:p w14:paraId="06D79D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8BB44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634C64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SLUNJ</w:t>
            </w:r>
          </w:p>
        </w:tc>
        <w:tc>
          <w:tcPr>
            <w:tcW w:w="2982" w:type="dxa"/>
            <w:shd w:val="clear" w:color="auto" w:fill="auto"/>
            <w:noWrap/>
            <w:vAlign w:val="center"/>
            <w:hideMark/>
          </w:tcPr>
          <w:p w14:paraId="04B40E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Lumbardenik</w:t>
            </w:r>
          </w:p>
        </w:tc>
      </w:tr>
      <w:tr w:rsidR="00F96566" w:rsidRPr="002919B0" w14:paraId="543B2FE5" w14:textId="77777777" w:rsidTr="00F96566">
        <w:trPr>
          <w:trHeight w:val="315"/>
        </w:trPr>
        <w:tc>
          <w:tcPr>
            <w:tcW w:w="1060" w:type="dxa"/>
            <w:shd w:val="clear" w:color="FFF2CC" w:fill="FFF2CC"/>
            <w:noWrap/>
            <w:vAlign w:val="center"/>
            <w:hideMark/>
          </w:tcPr>
          <w:p w14:paraId="79A8415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EKZ-0785</w:t>
            </w:r>
          </w:p>
        </w:tc>
        <w:tc>
          <w:tcPr>
            <w:tcW w:w="1180" w:type="dxa"/>
            <w:shd w:val="clear" w:color="FFF2CC" w:fill="FFF2CC"/>
            <w:noWrap/>
            <w:vAlign w:val="center"/>
            <w:hideMark/>
          </w:tcPr>
          <w:p w14:paraId="46DEEC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429120</w:t>
            </w:r>
          </w:p>
        </w:tc>
        <w:tc>
          <w:tcPr>
            <w:tcW w:w="1160" w:type="dxa"/>
            <w:shd w:val="clear" w:color="FFF2CC" w:fill="FFF2CC"/>
            <w:noWrap/>
            <w:vAlign w:val="center"/>
            <w:hideMark/>
          </w:tcPr>
          <w:p w14:paraId="7130A5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5045164</w:t>
            </w:r>
          </w:p>
        </w:tc>
        <w:tc>
          <w:tcPr>
            <w:tcW w:w="1620" w:type="dxa"/>
            <w:shd w:val="clear" w:color="FFF2CC" w:fill="FFF2CC"/>
            <w:noWrap/>
            <w:vAlign w:val="center"/>
            <w:hideMark/>
          </w:tcPr>
          <w:p w14:paraId="725A93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7DF08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24D05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DRAGANIĆ</w:t>
            </w:r>
          </w:p>
        </w:tc>
        <w:tc>
          <w:tcPr>
            <w:tcW w:w="2982" w:type="dxa"/>
            <w:shd w:val="clear" w:color="FFF2CC" w:fill="FFF2CC"/>
            <w:noWrap/>
            <w:vAlign w:val="center"/>
            <w:hideMark/>
          </w:tcPr>
          <w:p w14:paraId="3FCA70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Draganić</w:t>
            </w:r>
          </w:p>
        </w:tc>
      </w:tr>
      <w:tr w:rsidR="00F96566" w:rsidRPr="002919B0" w14:paraId="5A19335A" w14:textId="77777777" w:rsidTr="00F96566">
        <w:trPr>
          <w:trHeight w:val="315"/>
        </w:trPr>
        <w:tc>
          <w:tcPr>
            <w:tcW w:w="1060" w:type="dxa"/>
            <w:shd w:val="clear" w:color="auto" w:fill="auto"/>
            <w:noWrap/>
            <w:vAlign w:val="center"/>
            <w:hideMark/>
          </w:tcPr>
          <w:p w14:paraId="7DA9429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EKZ-0786</w:t>
            </w:r>
          </w:p>
        </w:tc>
        <w:tc>
          <w:tcPr>
            <w:tcW w:w="1180" w:type="dxa"/>
            <w:shd w:val="clear" w:color="auto" w:fill="auto"/>
            <w:noWrap/>
            <w:vAlign w:val="center"/>
            <w:hideMark/>
          </w:tcPr>
          <w:p w14:paraId="616CE2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429407</w:t>
            </w:r>
          </w:p>
        </w:tc>
        <w:tc>
          <w:tcPr>
            <w:tcW w:w="1160" w:type="dxa"/>
            <w:shd w:val="clear" w:color="auto" w:fill="auto"/>
            <w:noWrap/>
            <w:vAlign w:val="center"/>
            <w:hideMark/>
          </w:tcPr>
          <w:p w14:paraId="294164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5043292</w:t>
            </w:r>
          </w:p>
        </w:tc>
        <w:tc>
          <w:tcPr>
            <w:tcW w:w="1620" w:type="dxa"/>
            <w:shd w:val="clear" w:color="auto" w:fill="auto"/>
            <w:noWrap/>
            <w:vAlign w:val="center"/>
            <w:hideMark/>
          </w:tcPr>
          <w:p w14:paraId="4CBBAD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70EE6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1B283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687B37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03AC53BB" w14:textId="77777777" w:rsidTr="00F96566">
        <w:trPr>
          <w:trHeight w:val="315"/>
        </w:trPr>
        <w:tc>
          <w:tcPr>
            <w:tcW w:w="1060" w:type="dxa"/>
            <w:shd w:val="clear" w:color="FFF2CC" w:fill="FFF2CC"/>
            <w:noWrap/>
            <w:vAlign w:val="center"/>
            <w:hideMark/>
          </w:tcPr>
          <w:p w14:paraId="13D3E9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EKZ-0787</w:t>
            </w:r>
          </w:p>
        </w:tc>
        <w:tc>
          <w:tcPr>
            <w:tcW w:w="1180" w:type="dxa"/>
            <w:shd w:val="clear" w:color="FFF2CC" w:fill="FFF2CC"/>
            <w:noWrap/>
            <w:vAlign w:val="center"/>
            <w:hideMark/>
          </w:tcPr>
          <w:p w14:paraId="43A42E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429722</w:t>
            </w:r>
          </w:p>
        </w:tc>
        <w:tc>
          <w:tcPr>
            <w:tcW w:w="1160" w:type="dxa"/>
            <w:shd w:val="clear" w:color="FFF2CC" w:fill="FFF2CC"/>
            <w:noWrap/>
            <w:vAlign w:val="center"/>
            <w:hideMark/>
          </w:tcPr>
          <w:p w14:paraId="0C94BF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5037173</w:t>
            </w:r>
          </w:p>
        </w:tc>
        <w:tc>
          <w:tcPr>
            <w:tcW w:w="1620" w:type="dxa"/>
            <w:shd w:val="clear" w:color="FFF2CC" w:fill="FFF2CC"/>
            <w:noWrap/>
            <w:vAlign w:val="center"/>
            <w:hideMark/>
          </w:tcPr>
          <w:p w14:paraId="418326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F70B0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01392B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094052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45F36472" w14:textId="77777777" w:rsidTr="00F96566">
        <w:trPr>
          <w:trHeight w:val="315"/>
        </w:trPr>
        <w:tc>
          <w:tcPr>
            <w:tcW w:w="1060" w:type="dxa"/>
            <w:shd w:val="clear" w:color="auto" w:fill="auto"/>
            <w:noWrap/>
            <w:vAlign w:val="center"/>
            <w:hideMark/>
          </w:tcPr>
          <w:p w14:paraId="0514DDC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EKZ-0788</w:t>
            </w:r>
          </w:p>
        </w:tc>
        <w:tc>
          <w:tcPr>
            <w:tcW w:w="1180" w:type="dxa"/>
            <w:shd w:val="clear" w:color="auto" w:fill="auto"/>
            <w:noWrap/>
            <w:vAlign w:val="center"/>
            <w:hideMark/>
          </w:tcPr>
          <w:p w14:paraId="0C8BE2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429727</w:t>
            </w:r>
          </w:p>
        </w:tc>
        <w:tc>
          <w:tcPr>
            <w:tcW w:w="1160" w:type="dxa"/>
            <w:shd w:val="clear" w:color="auto" w:fill="auto"/>
            <w:noWrap/>
            <w:vAlign w:val="center"/>
            <w:hideMark/>
          </w:tcPr>
          <w:p w14:paraId="6D7995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5022784</w:t>
            </w:r>
          </w:p>
        </w:tc>
        <w:tc>
          <w:tcPr>
            <w:tcW w:w="1620" w:type="dxa"/>
            <w:shd w:val="clear" w:color="auto" w:fill="auto"/>
            <w:noWrap/>
            <w:vAlign w:val="center"/>
            <w:hideMark/>
          </w:tcPr>
          <w:p w14:paraId="6C5D86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AFBE5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CB0DA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KRNJAK</w:t>
            </w:r>
          </w:p>
        </w:tc>
        <w:tc>
          <w:tcPr>
            <w:tcW w:w="2982" w:type="dxa"/>
            <w:shd w:val="clear" w:color="auto" w:fill="auto"/>
            <w:noWrap/>
            <w:vAlign w:val="center"/>
            <w:hideMark/>
          </w:tcPr>
          <w:p w14:paraId="77CB1B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Krnjak</w:t>
            </w:r>
          </w:p>
        </w:tc>
      </w:tr>
      <w:tr w:rsidR="00F96566" w:rsidRPr="002919B0" w14:paraId="27ADF480" w14:textId="77777777" w:rsidTr="00F96566">
        <w:trPr>
          <w:trHeight w:val="315"/>
        </w:trPr>
        <w:tc>
          <w:tcPr>
            <w:tcW w:w="1060" w:type="dxa"/>
            <w:shd w:val="clear" w:color="FFF2CC" w:fill="FFF2CC"/>
            <w:noWrap/>
            <w:vAlign w:val="center"/>
            <w:hideMark/>
          </w:tcPr>
          <w:p w14:paraId="256133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EKZ-0789</w:t>
            </w:r>
          </w:p>
        </w:tc>
        <w:tc>
          <w:tcPr>
            <w:tcW w:w="1180" w:type="dxa"/>
            <w:shd w:val="clear" w:color="FFF2CC" w:fill="FFF2CC"/>
            <w:noWrap/>
            <w:vAlign w:val="center"/>
            <w:hideMark/>
          </w:tcPr>
          <w:p w14:paraId="1D1380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430270</w:t>
            </w:r>
          </w:p>
        </w:tc>
        <w:tc>
          <w:tcPr>
            <w:tcW w:w="1160" w:type="dxa"/>
            <w:shd w:val="clear" w:color="FFF2CC" w:fill="FFF2CC"/>
            <w:noWrap/>
            <w:vAlign w:val="center"/>
            <w:hideMark/>
          </w:tcPr>
          <w:p w14:paraId="103BF6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5026888</w:t>
            </w:r>
          </w:p>
        </w:tc>
        <w:tc>
          <w:tcPr>
            <w:tcW w:w="1620" w:type="dxa"/>
            <w:shd w:val="clear" w:color="FFF2CC" w:fill="FFF2CC"/>
            <w:noWrap/>
            <w:vAlign w:val="center"/>
            <w:hideMark/>
          </w:tcPr>
          <w:p w14:paraId="67616A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F3FBE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B7BA3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01334A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Brezova Glava</w:t>
            </w:r>
          </w:p>
        </w:tc>
      </w:tr>
      <w:tr w:rsidR="00F96566" w:rsidRPr="002919B0" w14:paraId="20AB2ADB" w14:textId="77777777" w:rsidTr="00F96566">
        <w:trPr>
          <w:trHeight w:val="315"/>
        </w:trPr>
        <w:tc>
          <w:tcPr>
            <w:tcW w:w="1060" w:type="dxa"/>
            <w:shd w:val="clear" w:color="auto" w:fill="auto"/>
            <w:noWrap/>
            <w:vAlign w:val="center"/>
            <w:hideMark/>
          </w:tcPr>
          <w:p w14:paraId="5789A96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EKZ-0790</w:t>
            </w:r>
          </w:p>
        </w:tc>
        <w:tc>
          <w:tcPr>
            <w:tcW w:w="1180" w:type="dxa"/>
            <w:shd w:val="clear" w:color="auto" w:fill="auto"/>
            <w:noWrap/>
            <w:vAlign w:val="center"/>
            <w:hideMark/>
          </w:tcPr>
          <w:p w14:paraId="573547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430587</w:t>
            </w:r>
          </w:p>
        </w:tc>
        <w:tc>
          <w:tcPr>
            <w:tcW w:w="1160" w:type="dxa"/>
            <w:shd w:val="clear" w:color="auto" w:fill="auto"/>
            <w:noWrap/>
            <w:vAlign w:val="center"/>
            <w:hideMark/>
          </w:tcPr>
          <w:p w14:paraId="321132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5039134</w:t>
            </w:r>
          </w:p>
        </w:tc>
        <w:tc>
          <w:tcPr>
            <w:tcW w:w="1620" w:type="dxa"/>
            <w:shd w:val="clear" w:color="auto" w:fill="auto"/>
            <w:noWrap/>
            <w:vAlign w:val="center"/>
            <w:hideMark/>
          </w:tcPr>
          <w:p w14:paraId="58D047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9557F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0057F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1DF6D0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Husje</w:t>
            </w:r>
          </w:p>
        </w:tc>
      </w:tr>
      <w:tr w:rsidR="00F96566" w:rsidRPr="002919B0" w14:paraId="2A6EF8DC" w14:textId="77777777" w:rsidTr="00F96566">
        <w:trPr>
          <w:trHeight w:val="315"/>
        </w:trPr>
        <w:tc>
          <w:tcPr>
            <w:tcW w:w="1060" w:type="dxa"/>
            <w:shd w:val="clear" w:color="FFF2CC" w:fill="FFF2CC"/>
            <w:noWrap/>
            <w:vAlign w:val="center"/>
            <w:hideMark/>
          </w:tcPr>
          <w:p w14:paraId="6197DC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EKZ-0791</w:t>
            </w:r>
          </w:p>
        </w:tc>
        <w:tc>
          <w:tcPr>
            <w:tcW w:w="1180" w:type="dxa"/>
            <w:shd w:val="clear" w:color="FFF2CC" w:fill="FFF2CC"/>
            <w:noWrap/>
            <w:vAlign w:val="center"/>
            <w:hideMark/>
          </w:tcPr>
          <w:p w14:paraId="19F470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430623</w:t>
            </w:r>
          </w:p>
        </w:tc>
        <w:tc>
          <w:tcPr>
            <w:tcW w:w="1160" w:type="dxa"/>
            <w:shd w:val="clear" w:color="FFF2CC" w:fill="FFF2CC"/>
            <w:noWrap/>
            <w:vAlign w:val="center"/>
            <w:hideMark/>
          </w:tcPr>
          <w:p w14:paraId="51992E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5020468</w:t>
            </w:r>
          </w:p>
        </w:tc>
        <w:tc>
          <w:tcPr>
            <w:tcW w:w="1620" w:type="dxa"/>
            <w:shd w:val="clear" w:color="FFF2CC" w:fill="FFF2CC"/>
            <w:noWrap/>
            <w:vAlign w:val="center"/>
            <w:hideMark/>
          </w:tcPr>
          <w:p w14:paraId="7C9C10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A43DE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8CCD6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KRNJAK</w:t>
            </w:r>
          </w:p>
        </w:tc>
        <w:tc>
          <w:tcPr>
            <w:tcW w:w="2982" w:type="dxa"/>
            <w:shd w:val="clear" w:color="FFF2CC" w:fill="FFF2CC"/>
            <w:noWrap/>
            <w:vAlign w:val="center"/>
            <w:hideMark/>
          </w:tcPr>
          <w:p w14:paraId="1552F4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Budačka Rijeka</w:t>
            </w:r>
          </w:p>
        </w:tc>
      </w:tr>
      <w:tr w:rsidR="00F96566" w:rsidRPr="002919B0" w14:paraId="35401258" w14:textId="77777777" w:rsidTr="00F96566">
        <w:trPr>
          <w:trHeight w:val="315"/>
        </w:trPr>
        <w:tc>
          <w:tcPr>
            <w:tcW w:w="1060" w:type="dxa"/>
            <w:shd w:val="clear" w:color="auto" w:fill="auto"/>
            <w:noWrap/>
            <w:vAlign w:val="center"/>
            <w:hideMark/>
          </w:tcPr>
          <w:p w14:paraId="7E4DC97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EKZ-0792</w:t>
            </w:r>
          </w:p>
        </w:tc>
        <w:tc>
          <w:tcPr>
            <w:tcW w:w="1180" w:type="dxa"/>
            <w:shd w:val="clear" w:color="auto" w:fill="auto"/>
            <w:noWrap/>
            <w:vAlign w:val="center"/>
            <w:hideMark/>
          </w:tcPr>
          <w:p w14:paraId="0936C7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430854</w:t>
            </w:r>
          </w:p>
        </w:tc>
        <w:tc>
          <w:tcPr>
            <w:tcW w:w="1160" w:type="dxa"/>
            <w:shd w:val="clear" w:color="auto" w:fill="auto"/>
            <w:noWrap/>
            <w:vAlign w:val="center"/>
            <w:hideMark/>
          </w:tcPr>
          <w:p w14:paraId="1586C7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5047633</w:t>
            </w:r>
          </w:p>
        </w:tc>
        <w:tc>
          <w:tcPr>
            <w:tcW w:w="1620" w:type="dxa"/>
            <w:shd w:val="clear" w:color="auto" w:fill="auto"/>
            <w:noWrap/>
            <w:vAlign w:val="center"/>
            <w:hideMark/>
          </w:tcPr>
          <w:p w14:paraId="6E93FC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E596D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7D43E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DRAGANIĆ</w:t>
            </w:r>
          </w:p>
        </w:tc>
        <w:tc>
          <w:tcPr>
            <w:tcW w:w="2982" w:type="dxa"/>
            <w:shd w:val="clear" w:color="auto" w:fill="auto"/>
            <w:noWrap/>
            <w:vAlign w:val="center"/>
            <w:hideMark/>
          </w:tcPr>
          <w:p w14:paraId="746080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Draganić</w:t>
            </w:r>
          </w:p>
        </w:tc>
      </w:tr>
      <w:tr w:rsidR="00F96566" w:rsidRPr="002919B0" w14:paraId="3FC1C2F6" w14:textId="77777777" w:rsidTr="00F96566">
        <w:trPr>
          <w:trHeight w:val="315"/>
        </w:trPr>
        <w:tc>
          <w:tcPr>
            <w:tcW w:w="1060" w:type="dxa"/>
            <w:shd w:val="clear" w:color="FFF2CC" w:fill="FFF2CC"/>
            <w:noWrap/>
            <w:vAlign w:val="center"/>
            <w:hideMark/>
          </w:tcPr>
          <w:p w14:paraId="760C7D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EKZ-0793</w:t>
            </w:r>
          </w:p>
        </w:tc>
        <w:tc>
          <w:tcPr>
            <w:tcW w:w="1180" w:type="dxa"/>
            <w:shd w:val="clear" w:color="FFF2CC" w:fill="FFF2CC"/>
            <w:noWrap/>
            <w:vAlign w:val="center"/>
            <w:hideMark/>
          </w:tcPr>
          <w:p w14:paraId="583C64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431032</w:t>
            </w:r>
          </w:p>
        </w:tc>
        <w:tc>
          <w:tcPr>
            <w:tcW w:w="1160" w:type="dxa"/>
            <w:shd w:val="clear" w:color="FFF2CC" w:fill="FFF2CC"/>
            <w:noWrap/>
            <w:vAlign w:val="center"/>
            <w:hideMark/>
          </w:tcPr>
          <w:p w14:paraId="1FDAFD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4992172</w:t>
            </w:r>
          </w:p>
        </w:tc>
        <w:tc>
          <w:tcPr>
            <w:tcW w:w="1620" w:type="dxa"/>
            <w:shd w:val="clear" w:color="FFF2CC" w:fill="FFF2CC"/>
            <w:noWrap/>
            <w:vAlign w:val="center"/>
            <w:hideMark/>
          </w:tcPr>
          <w:p w14:paraId="2F4BDA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C0512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399A13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FFF2CC" w:fill="FFF2CC"/>
            <w:noWrap/>
            <w:vAlign w:val="center"/>
            <w:hideMark/>
          </w:tcPr>
          <w:p w14:paraId="66F428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Broćanac</w:t>
            </w:r>
          </w:p>
        </w:tc>
      </w:tr>
      <w:tr w:rsidR="00F96566" w:rsidRPr="002919B0" w14:paraId="0DC77F5E" w14:textId="77777777" w:rsidTr="00F96566">
        <w:trPr>
          <w:trHeight w:val="315"/>
        </w:trPr>
        <w:tc>
          <w:tcPr>
            <w:tcW w:w="1060" w:type="dxa"/>
            <w:shd w:val="clear" w:color="auto" w:fill="auto"/>
            <w:noWrap/>
            <w:vAlign w:val="center"/>
            <w:hideMark/>
          </w:tcPr>
          <w:p w14:paraId="07612DC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EKZ-0794</w:t>
            </w:r>
          </w:p>
        </w:tc>
        <w:tc>
          <w:tcPr>
            <w:tcW w:w="1180" w:type="dxa"/>
            <w:shd w:val="clear" w:color="auto" w:fill="auto"/>
            <w:noWrap/>
            <w:vAlign w:val="center"/>
            <w:hideMark/>
          </w:tcPr>
          <w:p w14:paraId="362555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431223</w:t>
            </w:r>
          </w:p>
        </w:tc>
        <w:tc>
          <w:tcPr>
            <w:tcW w:w="1160" w:type="dxa"/>
            <w:shd w:val="clear" w:color="auto" w:fill="auto"/>
            <w:noWrap/>
            <w:vAlign w:val="center"/>
            <w:hideMark/>
          </w:tcPr>
          <w:p w14:paraId="515C49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5028266</w:t>
            </w:r>
          </w:p>
        </w:tc>
        <w:tc>
          <w:tcPr>
            <w:tcW w:w="1620" w:type="dxa"/>
            <w:shd w:val="clear" w:color="auto" w:fill="auto"/>
            <w:noWrap/>
            <w:vAlign w:val="center"/>
            <w:hideMark/>
          </w:tcPr>
          <w:p w14:paraId="5C7D30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9B31A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71F69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0B1A5F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Tušilović</w:t>
            </w:r>
          </w:p>
        </w:tc>
      </w:tr>
      <w:tr w:rsidR="00F96566" w:rsidRPr="002919B0" w14:paraId="1C05099E" w14:textId="77777777" w:rsidTr="00F96566">
        <w:trPr>
          <w:trHeight w:val="315"/>
        </w:trPr>
        <w:tc>
          <w:tcPr>
            <w:tcW w:w="1060" w:type="dxa"/>
            <w:shd w:val="clear" w:color="FFF2CC" w:fill="FFF2CC"/>
            <w:noWrap/>
            <w:vAlign w:val="center"/>
            <w:hideMark/>
          </w:tcPr>
          <w:p w14:paraId="396E03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EKZ-0795</w:t>
            </w:r>
          </w:p>
        </w:tc>
        <w:tc>
          <w:tcPr>
            <w:tcW w:w="1180" w:type="dxa"/>
            <w:shd w:val="clear" w:color="FFF2CC" w:fill="FFF2CC"/>
            <w:noWrap/>
            <w:vAlign w:val="center"/>
            <w:hideMark/>
          </w:tcPr>
          <w:p w14:paraId="4C997F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431278</w:t>
            </w:r>
          </w:p>
        </w:tc>
        <w:tc>
          <w:tcPr>
            <w:tcW w:w="1160" w:type="dxa"/>
            <w:shd w:val="clear" w:color="FFF2CC" w:fill="FFF2CC"/>
            <w:noWrap/>
            <w:vAlign w:val="center"/>
            <w:hideMark/>
          </w:tcPr>
          <w:p w14:paraId="37C01A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5048445</w:t>
            </w:r>
          </w:p>
        </w:tc>
        <w:tc>
          <w:tcPr>
            <w:tcW w:w="1620" w:type="dxa"/>
            <w:shd w:val="clear" w:color="FFF2CC" w:fill="FFF2CC"/>
            <w:noWrap/>
            <w:vAlign w:val="center"/>
            <w:hideMark/>
          </w:tcPr>
          <w:p w14:paraId="5FC549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2EAC81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2AE0CD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DRAGANIĆ</w:t>
            </w:r>
          </w:p>
        </w:tc>
        <w:tc>
          <w:tcPr>
            <w:tcW w:w="2982" w:type="dxa"/>
            <w:shd w:val="clear" w:color="FFF2CC" w:fill="FFF2CC"/>
            <w:noWrap/>
            <w:vAlign w:val="center"/>
            <w:hideMark/>
          </w:tcPr>
          <w:p w14:paraId="0D2693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Draganić</w:t>
            </w:r>
          </w:p>
        </w:tc>
      </w:tr>
      <w:tr w:rsidR="00F96566" w:rsidRPr="002919B0" w14:paraId="081200CB" w14:textId="77777777" w:rsidTr="00F96566">
        <w:trPr>
          <w:trHeight w:val="315"/>
        </w:trPr>
        <w:tc>
          <w:tcPr>
            <w:tcW w:w="1060" w:type="dxa"/>
            <w:shd w:val="clear" w:color="auto" w:fill="auto"/>
            <w:noWrap/>
            <w:vAlign w:val="center"/>
            <w:hideMark/>
          </w:tcPr>
          <w:p w14:paraId="084EC0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EKZ-0796</w:t>
            </w:r>
          </w:p>
        </w:tc>
        <w:tc>
          <w:tcPr>
            <w:tcW w:w="1180" w:type="dxa"/>
            <w:shd w:val="clear" w:color="auto" w:fill="auto"/>
            <w:noWrap/>
            <w:vAlign w:val="center"/>
            <w:hideMark/>
          </w:tcPr>
          <w:p w14:paraId="502F46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431660</w:t>
            </w:r>
          </w:p>
        </w:tc>
        <w:tc>
          <w:tcPr>
            <w:tcW w:w="1160" w:type="dxa"/>
            <w:shd w:val="clear" w:color="auto" w:fill="auto"/>
            <w:noWrap/>
            <w:vAlign w:val="center"/>
            <w:hideMark/>
          </w:tcPr>
          <w:p w14:paraId="40B659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5032387</w:t>
            </w:r>
          </w:p>
        </w:tc>
        <w:tc>
          <w:tcPr>
            <w:tcW w:w="1620" w:type="dxa"/>
            <w:shd w:val="clear" w:color="auto" w:fill="auto"/>
            <w:noWrap/>
            <w:vAlign w:val="center"/>
            <w:hideMark/>
          </w:tcPr>
          <w:p w14:paraId="2E8F70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FCE25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3271C1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511AB1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Vukmanić</w:t>
            </w:r>
          </w:p>
        </w:tc>
      </w:tr>
      <w:tr w:rsidR="00F96566" w:rsidRPr="002919B0" w14:paraId="6DB6B306" w14:textId="77777777" w:rsidTr="00F96566">
        <w:trPr>
          <w:trHeight w:val="315"/>
        </w:trPr>
        <w:tc>
          <w:tcPr>
            <w:tcW w:w="1060" w:type="dxa"/>
            <w:shd w:val="clear" w:color="FFF2CC" w:fill="FFF2CC"/>
            <w:noWrap/>
            <w:vAlign w:val="center"/>
            <w:hideMark/>
          </w:tcPr>
          <w:p w14:paraId="35B5295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EKZ-0797</w:t>
            </w:r>
          </w:p>
        </w:tc>
        <w:tc>
          <w:tcPr>
            <w:tcW w:w="1180" w:type="dxa"/>
            <w:shd w:val="clear" w:color="FFF2CC" w:fill="FFF2CC"/>
            <w:noWrap/>
            <w:vAlign w:val="center"/>
            <w:hideMark/>
          </w:tcPr>
          <w:p w14:paraId="01FFAD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432110</w:t>
            </w:r>
          </w:p>
        </w:tc>
        <w:tc>
          <w:tcPr>
            <w:tcW w:w="1160" w:type="dxa"/>
            <w:shd w:val="clear" w:color="FFF2CC" w:fill="FFF2CC"/>
            <w:noWrap/>
            <w:vAlign w:val="center"/>
            <w:hideMark/>
          </w:tcPr>
          <w:p w14:paraId="48BFFC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5011258</w:t>
            </w:r>
          </w:p>
        </w:tc>
        <w:tc>
          <w:tcPr>
            <w:tcW w:w="1620" w:type="dxa"/>
            <w:shd w:val="clear" w:color="FFF2CC" w:fill="FFF2CC"/>
            <w:noWrap/>
            <w:vAlign w:val="center"/>
            <w:hideMark/>
          </w:tcPr>
          <w:p w14:paraId="0854AB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33465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C1579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982" w:type="dxa"/>
            <w:shd w:val="clear" w:color="FFF2CC" w:fill="FFF2CC"/>
            <w:noWrap/>
            <w:vAlign w:val="center"/>
            <w:hideMark/>
          </w:tcPr>
          <w:p w14:paraId="5EE0B6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Petrova Poljana</w:t>
            </w:r>
          </w:p>
        </w:tc>
      </w:tr>
      <w:tr w:rsidR="00F96566" w:rsidRPr="002919B0" w14:paraId="47A1C1D1" w14:textId="77777777" w:rsidTr="00F96566">
        <w:trPr>
          <w:trHeight w:val="315"/>
        </w:trPr>
        <w:tc>
          <w:tcPr>
            <w:tcW w:w="1060" w:type="dxa"/>
            <w:shd w:val="clear" w:color="auto" w:fill="auto"/>
            <w:noWrap/>
            <w:vAlign w:val="center"/>
            <w:hideMark/>
          </w:tcPr>
          <w:p w14:paraId="14FED4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EKZ-0798</w:t>
            </w:r>
          </w:p>
        </w:tc>
        <w:tc>
          <w:tcPr>
            <w:tcW w:w="1180" w:type="dxa"/>
            <w:shd w:val="clear" w:color="auto" w:fill="auto"/>
            <w:noWrap/>
            <w:vAlign w:val="center"/>
            <w:hideMark/>
          </w:tcPr>
          <w:p w14:paraId="0F1CE6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432273</w:t>
            </w:r>
          </w:p>
        </w:tc>
        <w:tc>
          <w:tcPr>
            <w:tcW w:w="1160" w:type="dxa"/>
            <w:shd w:val="clear" w:color="auto" w:fill="auto"/>
            <w:noWrap/>
            <w:vAlign w:val="center"/>
            <w:hideMark/>
          </w:tcPr>
          <w:p w14:paraId="62B0A3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5051012</w:t>
            </w:r>
          </w:p>
        </w:tc>
        <w:tc>
          <w:tcPr>
            <w:tcW w:w="1620" w:type="dxa"/>
            <w:shd w:val="clear" w:color="auto" w:fill="auto"/>
            <w:noWrap/>
            <w:vAlign w:val="center"/>
            <w:hideMark/>
          </w:tcPr>
          <w:p w14:paraId="2D79AD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013A6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CF14B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DRAGANIĆ</w:t>
            </w:r>
          </w:p>
        </w:tc>
        <w:tc>
          <w:tcPr>
            <w:tcW w:w="2982" w:type="dxa"/>
            <w:shd w:val="clear" w:color="auto" w:fill="auto"/>
            <w:noWrap/>
            <w:vAlign w:val="center"/>
            <w:hideMark/>
          </w:tcPr>
          <w:p w14:paraId="4FFD68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Draganić</w:t>
            </w:r>
          </w:p>
        </w:tc>
      </w:tr>
      <w:tr w:rsidR="00F96566" w:rsidRPr="002919B0" w14:paraId="7119D1F9" w14:textId="77777777" w:rsidTr="00F96566">
        <w:trPr>
          <w:trHeight w:val="315"/>
        </w:trPr>
        <w:tc>
          <w:tcPr>
            <w:tcW w:w="1060" w:type="dxa"/>
            <w:shd w:val="clear" w:color="FFF2CC" w:fill="FFF2CC"/>
            <w:noWrap/>
            <w:vAlign w:val="center"/>
            <w:hideMark/>
          </w:tcPr>
          <w:p w14:paraId="239556C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EKZ-0799</w:t>
            </w:r>
          </w:p>
        </w:tc>
        <w:tc>
          <w:tcPr>
            <w:tcW w:w="1180" w:type="dxa"/>
            <w:shd w:val="clear" w:color="FFF2CC" w:fill="FFF2CC"/>
            <w:noWrap/>
            <w:vAlign w:val="center"/>
            <w:hideMark/>
          </w:tcPr>
          <w:p w14:paraId="332EE0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432513</w:t>
            </w:r>
          </w:p>
        </w:tc>
        <w:tc>
          <w:tcPr>
            <w:tcW w:w="1160" w:type="dxa"/>
            <w:shd w:val="clear" w:color="FFF2CC" w:fill="FFF2CC"/>
            <w:noWrap/>
            <w:vAlign w:val="center"/>
            <w:hideMark/>
          </w:tcPr>
          <w:p w14:paraId="286EBC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5018385</w:t>
            </w:r>
          </w:p>
        </w:tc>
        <w:tc>
          <w:tcPr>
            <w:tcW w:w="1620" w:type="dxa"/>
            <w:shd w:val="clear" w:color="FFF2CC" w:fill="FFF2CC"/>
            <w:noWrap/>
            <w:vAlign w:val="center"/>
            <w:hideMark/>
          </w:tcPr>
          <w:p w14:paraId="3B3B5D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F78E4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0BEB21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KRNJAK</w:t>
            </w:r>
          </w:p>
        </w:tc>
        <w:tc>
          <w:tcPr>
            <w:tcW w:w="2982" w:type="dxa"/>
            <w:shd w:val="clear" w:color="FFF2CC" w:fill="FFF2CC"/>
            <w:noWrap/>
            <w:vAlign w:val="center"/>
            <w:hideMark/>
          </w:tcPr>
          <w:p w14:paraId="5682C0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Budačka Rijeka</w:t>
            </w:r>
          </w:p>
        </w:tc>
      </w:tr>
      <w:tr w:rsidR="00F96566" w:rsidRPr="002919B0" w14:paraId="6622EFB9" w14:textId="77777777" w:rsidTr="00F96566">
        <w:trPr>
          <w:trHeight w:val="315"/>
        </w:trPr>
        <w:tc>
          <w:tcPr>
            <w:tcW w:w="1060" w:type="dxa"/>
            <w:shd w:val="clear" w:color="auto" w:fill="auto"/>
            <w:noWrap/>
            <w:vAlign w:val="center"/>
            <w:hideMark/>
          </w:tcPr>
          <w:p w14:paraId="06992DC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EKZ-0800</w:t>
            </w:r>
          </w:p>
        </w:tc>
        <w:tc>
          <w:tcPr>
            <w:tcW w:w="1180" w:type="dxa"/>
            <w:shd w:val="clear" w:color="auto" w:fill="auto"/>
            <w:noWrap/>
            <w:vAlign w:val="center"/>
            <w:hideMark/>
          </w:tcPr>
          <w:p w14:paraId="3D7DE9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432562</w:t>
            </w:r>
          </w:p>
        </w:tc>
        <w:tc>
          <w:tcPr>
            <w:tcW w:w="1160" w:type="dxa"/>
            <w:shd w:val="clear" w:color="auto" w:fill="auto"/>
            <w:noWrap/>
            <w:vAlign w:val="center"/>
            <w:hideMark/>
          </w:tcPr>
          <w:p w14:paraId="2275EA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4984263</w:t>
            </w:r>
          </w:p>
        </w:tc>
        <w:tc>
          <w:tcPr>
            <w:tcW w:w="1620" w:type="dxa"/>
            <w:shd w:val="clear" w:color="auto" w:fill="auto"/>
            <w:noWrap/>
            <w:vAlign w:val="center"/>
            <w:hideMark/>
          </w:tcPr>
          <w:p w14:paraId="20B676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2F89A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665195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auto" w:fill="auto"/>
            <w:noWrap/>
            <w:vAlign w:val="center"/>
            <w:hideMark/>
          </w:tcPr>
          <w:p w14:paraId="62E77F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r>
      <w:tr w:rsidR="00F96566" w:rsidRPr="002919B0" w14:paraId="1358971E" w14:textId="77777777" w:rsidTr="00F96566">
        <w:trPr>
          <w:trHeight w:val="315"/>
        </w:trPr>
        <w:tc>
          <w:tcPr>
            <w:tcW w:w="1060" w:type="dxa"/>
            <w:shd w:val="clear" w:color="FFF2CC" w:fill="FFF2CC"/>
            <w:noWrap/>
            <w:vAlign w:val="center"/>
            <w:hideMark/>
          </w:tcPr>
          <w:p w14:paraId="6553837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EKZ-0801</w:t>
            </w:r>
          </w:p>
        </w:tc>
        <w:tc>
          <w:tcPr>
            <w:tcW w:w="1180" w:type="dxa"/>
            <w:shd w:val="clear" w:color="FFF2CC" w:fill="FFF2CC"/>
            <w:noWrap/>
            <w:vAlign w:val="center"/>
            <w:hideMark/>
          </w:tcPr>
          <w:p w14:paraId="4FE859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433075</w:t>
            </w:r>
          </w:p>
        </w:tc>
        <w:tc>
          <w:tcPr>
            <w:tcW w:w="1160" w:type="dxa"/>
            <w:shd w:val="clear" w:color="FFF2CC" w:fill="FFF2CC"/>
            <w:noWrap/>
            <w:vAlign w:val="center"/>
            <w:hideMark/>
          </w:tcPr>
          <w:p w14:paraId="1FB317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5036135</w:t>
            </w:r>
          </w:p>
        </w:tc>
        <w:tc>
          <w:tcPr>
            <w:tcW w:w="1620" w:type="dxa"/>
            <w:shd w:val="clear" w:color="FFF2CC" w:fill="FFF2CC"/>
            <w:noWrap/>
            <w:vAlign w:val="center"/>
            <w:hideMark/>
          </w:tcPr>
          <w:p w14:paraId="3492B9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BE412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7A6F4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5AF8BC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Popović Brdo</w:t>
            </w:r>
          </w:p>
        </w:tc>
      </w:tr>
      <w:tr w:rsidR="00F96566" w:rsidRPr="002919B0" w14:paraId="2B6B6BC6" w14:textId="77777777" w:rsidTr="00F96566">
        <w:trPr>
          <w:trHeight w:val="315"/>
        </w:trPr>
        <w:tc>
          <w:tcPr>
            <w:tcW w:w="1060" w:type="dxa"/>
            <w:shd w:val="clear" w:color="auto" w:fill="auto"/>
            <w:noWrap/>
            <w:vAlign w:val="center"/>
            <w:hideMark/>
          </w:tcPr>
          <w:p w14:paraId="48AA224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EKZ-0802</w:t>
            </w:r>
          </w:p>
        </w:tc>
        <w:tc>
          <w:tcPr>
            <w:tcW w:w="1180" w:type="dxa"/>
            <w:shd w:val="clear" w:color="auto" w:fill="auto"/>
            <w:noWrap/>
            <w:vAlign w:val="center"/>
            <w:hideMark/>
          </w:tcPr>
          <w:p w14:paraId="41F1E9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433307</w:t>
            </w:r>
          </w:p>
        </w:tc>
        <w:tc>
          <w:tcPr>
            <w:tcW w:w="1160" w:type="dxa"/>
            <w:shd w:val="clear" w:color="auto" w:fill="auto"/>
            <w:noWrap/>
            <w:vAlign w:val="center"/>
            <w:hideMark/>
          </w:tcPr>
          <w:p w14:paraId="789654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4987471</w:t>
            </w:r>
          </w:p>
        </w:tc>
        <w:tc>
          <w:tcPr>
            <w:tcW w:w="1620" w:type="dxa"/>
            <w:shd w:val="clear" w:color="auto" w:fill="auto"/>
            <w:noWrap/>
            <w:vAlign w:val="center"/>
            <w:hideMark/>
          </w:tcPr>
          <w:p w14:paraId="3A3DE7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3D592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6352A1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auto" w:fill="auto"/>
            <w:noWrap/>
            <w:vAlign w:val="center"/>
            <w:hideMark/>
          </w:tcPr>
          <w:p w14:paraId="74102B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Oštarski Stanovi</w:t>
            </w:r>
          </w:p>
        </w:tc>
      </w:tr>
      <w:tr w:rsidR="00F96566" w:rsidRPr="002919B0" w14:paraId="445D02B2" w14:textId="77777777" w:rsidTr="00F96566">
        <w:trPr>
          <w:trHeight w:val="315"/>
        </w:trPr>
        <w:tc>
          <w:tcPr>
            <w:tcW w:w="1060" w:type="dxa"/>
            <w:shd w:val="clear" w:color="FFF2CC" w:fill="FFF2CC"/>
            <w:noWrap/>
            <w:vAlign w:val="center"/>
            <w:hideMark/>
          </w:tcPr>
          <w:p w14:paraId="53124A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EKZ-0803</w:t>
            </w:r>
          </w:p>
        </w:tc>
        <w:tc>
          <w:tcPr>
            <w:tcW w:w="1180" w:type="dxa"/>
            <w:shd w:val="clear" w:color="FFF2CC" w:fill="FFF2CC"/>
            <w:noWrap/>
            <w:vAlign w:val="center"/>
            <w:hideMark/>
          </w:tcPr>
          <w:p w14:paraId="7FC858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434161</w:t>
            </w:r>
          </w:p>
        </w:tc>
        <w:tc>
          <w:tcPr>
            <w:tcW w:w="1160" w:type="dxa"/>
            <w:shd w:val="clear" w:color="FFF2CC" w:fill="FFF2CC"/>
            <w:noWrap/>
            <w:vAlign w:val="center"/>
            <w:hideMark/>
          </w:tcPr>
          <w:p w14:paraId="43EE2A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5002020</w:t>
            </w:r>
          </w:p>
        </w:tc>
        <w:tc>
          <w:tcPr>
            <w:tcW w:w="1620" w:type="dxa"/>
            <w:shd w:val="clear" w:color="FFF2CC" w:fill="FFF2CC"/>
            <w:noWrap/>
            <w:vAlign w:val="center"/>
            <w:hideMark/>
          </w:tcPr>
          <w:p w14:paraId="22E514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961F1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4D8D61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CETINGRAD</w:t>
            </w:r>
          </w:p>
        </w:tc>
        <w:tc>
          <w:tcPr>
            <w:tcW w:w="2982" w:type="dxa"/>
            <w:shd w:val="clear" w:color="FFF2CC" w:fill="FFF2CC"/>
            <w:noWrap/>
            <w:vAlign w:val="center"/>
            <w:hideMark/>
          </w:tcPr>
          <w:p w14:paraId="43EF09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Ponor</w:t>
            </w:r>
          </w:p>
        </w:tc>
      </w:tr>
      <w:tr w:rsidR="00F96566" w:rsidRPr="002919B0" w14:paraId="6AFAEF22" w14:textId="77777777" w:rsidTr="00F96566">
        <w:trPr>
          <w:trHeight w:val="315"/>
        </w:trPr>
        <w:tc>
          <w:tcPr>
            <w:tcW w:w="1060" w:type="dxa"/>
            <w:shd w:val="clear" w:color="auto" w:fill="auto"/>
            <w:noWrap/>
            <w:vAlign w:val="center"/>
            <w:hideMark/>
          </w:tcPr>
          <w:p w14:paraId="3F3D3D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EKZ-0804</w:t>
            </w:r>
          </w:p>
        </w:tc>
        <w:tc>
          <w:tcPr>
            <w:tcW w:w="1180" w:type="dxa"/>
            <w:shd w:val="clear" w:color="auto" w:fill="auto"/>
            <w:noWrap/>
            <w:vAlign w:val="center"/>
            <w:hideMark/>
          </w:tcPr>
          <w:p w14:paraId="2B704B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434173</w:t>
            </w:r>
          </w:p>
        </w:tc>
        <w:tc>
          <w:tcPr>
            <w:tcW w:w="1160" w:type="dxa"/>
            <w:shd w:val="clear" w:color="auto" w:fill="auto"/>
            <w:noWrap/>
            <w:vAlign w:val="center"/>
            <w:hideMark/>
          </w:tcPr>
          <w:p w14:paraId="0E104D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5003517</w:t>
            </w:r>
          </w:p>
        </w:tc>
        <w:tc>
          <w:tcPr>
            <w:tcW w:w="1620" w:type="dxa"/>
            <w:shd w:val="clear" w:color="auto" w:fill="auto"/>
            <w:noWrap/>
            <w:vAlign w:val="center"/>
            <w:hideMark/>
          </w:tcPr>
          <w:p w14:paraId="22770E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C690F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58937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CETINGRAD</w:t>
            </w:r>
          </w:p>
        </w:tc>
        <w:tc>
          <w:tcPr>
            <w:tcW w:w="2982" w:type="dxa"/>
            <w:shd w:val="clear" w:color="auto" w:fill="auto"/>
            <w:noWrap/>
            <w:vAlign w:val="center"/>
            <w:hideMark/>
          </w:tcPr>
          <w:p w14:paraId="2C12DE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Ponor</w:t>
            </w:r>
          </w:p>
        </w:tc>
      </w:tr>
      <w:tr w:rsidR="00F96566" w:rsidRPr="002919B0" w14:paraId="02C46E2F" w14:textId="77777777" w:rsidTr="00F96566">
        <w:trPr>
          <w:trHeight w:val="315"/>
        </w:trPr>
        <w:tc>
          <w:tcPr>
            <w:tcW w:w="1060" w:type="dxa"/>
            <w:shd w:val="clear" w:color="FFF2CC" w:fill="FFF2CC"/>
            <w:noWrap/>
            <w:vAlign w:val="center"/>
            <w:hideMark/>
          </w:tcPr>
          <w:p w14:paraId="37B4EB2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EKZ-0805</w:t>
            </w:r>
          </w:p>
        </w:tc>
        <w:tc>
          <w:tcPr>
            <w:tcW w:w="1180" w:type="dxa"/>
            <w:shd w:val="clear" w:color="FFF2CC" w:fill="FFF2CC"/>
            <w:noWrap/>
            <w:vAlign w:val="center"/>
            <w:hideMark/>
          </w:tcPr>
          <w:p w14:paraId="32AF19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434897</w:t>
            </w:r>
          </w:p>
        </w:tc>
        <w:tc>
          <w:tcPr>
            <w:tcW w:w="1160" w:type="dxa"/>
            <w:shd w:val="clear" w:color="FFF2CC" w:fill="FFF2CC"/>
            <w:noWrap/>
            <w:vAlign w:val="center"/>
            <w:hideMark/>
          </w:tcPr>
          <w:p w14:paraId="026103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5041516</w:t>
            </w:r>
          </w:p>
        </w:tc>
        <w:tc>
          <w:tcPr>
            <w:tcW w:w="1620" w:type="dxa"/>
            <w:shd w:val="clear" w:color="FFF2CC" w:fill="FFF2CC"/>
            <w:noWrap/>
            <w:vAlign w:val="center"/>
            <w:hideMark/>
          </w:tcPr>
          <w:p w14:paraId="5ED608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4032B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89CC6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517EA6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 Pokupska</w:t>
            </w:r>
          </w:p>
        </w:tc>
      </w:tr>
      <w:tr w:rsidR="00F96566" w:rsidRPr="002919B0" w14:paraId="61558890" w14:textId="77777777" w:rsidTr="00F96566">
        <w:trPr>
          <w:trHeight w:val="315"/>
        </w:trPr>
        <w:tc>
          <w:tcPr>
            <w:tcW w:w="1060" w:type="dxa"/>
            <w:shd w:val="clear" w:color="auto" w:fill="auto"/>
            <w:noWrap/>
            <w:vAlign w:val="center"/>
            <w:hideMark/>
          </w:tcPr>
          <w:p w14:paraId="44C3C3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EKZ-0806</w:t>
            </w:r>
          </w:p>
        </w:tc>
        <w:tc>
          <w:tcPr>
            <w:tcW w:w="1180" w:type="dxa"/>
            <w:shd w:val="clear" w:color="auto" w:fill="auto"/>
            <w:noWrap/>
            <w:vAlign w:val="center"/>
            <w:hideMark/>
          </w:tcPr>
          <w:p w14:paraId="253CBC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435326</w:t>
            </w:r>
          </w:p>
        </w:tc>
        <w:tc>
          <w:tcPr>
            <w:tcW w:w="1160" w:type="dxa"/>
            <w:shd w:val="clear" w:color="auto" w:fill="auto"/>
            <w:noWrap/>
            <w:vAlign w:val="center"/>
            <w:hideMark/>
          </w:tcPr>
          <w:p w14:paraId="2618E1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5025812</w:t>
            </w:r>
          </w:p>
        </w:tc>
        <w:tc>
          <w:tcPr>
            <w:tcW w:w="1620" w:type="dxa"/>
            <w:shd w:val="clear" w:color="auto" w:fill="auto"/>
            <w:noWrap/>
            <w:vAlign w:val="center"/>
            <w:hideMark/>
          </w:tcPr>
          <w:p w14:paraId="23874C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87C0C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69F926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982" w:type="dxa"/>
            <w:shd w:val="clear" w:color="auto" w:fill="auto"/>
            <w:noWrap/>
            <w:vAlign w:val="center"/>
            <w:hideMark/>
          </w:tcPr>
          <w:p w14:paraId="164E9F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Živković Kosa</w:t>
            </w:r>
          </w:p>
        </w:tc>
      </w:tr>
      <w:tr w:rsidR="00F96566" w:rsidRPr="002919B0" w14:paraId="7243BD61" w14:textId="77777777" w:rsidTr="00F96566">
        <w:trPr>
          <w:trHeight w:val="315"/>
        </w:trPr>
        <w:tc>
          <w:tcPr>
            <w:tcW w:w="1060" w:type="dxa"/>
            <w:shd w:val="clear" w:color="FFF2CC" w:fill="FFF2CC"/>
            <w:noWrap/>
            <w:vAlign w:val="center"/>
            <w:hideMark/>
          </w:tcPr>
          <w:p w14:paraId="2964D74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EKZ-0807</w:t>
            </w:r>
          </w:p>
        </w:tc>
        <w:tc>
          <w:tcPr>
            <w:tcW w:w="1180" w:type="dxa"/>
            <w:shd w:val="clear" w:color="FFF2CC" w:fill="FFF2CC"/>
            <w:noWrap/>
            <w:vAlign w:val="center"/>
            <w:hideMark/>
          </w:tcPr>
          <w:p w14:paraId="1CA385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435605</w:t>
            </w:r>
          </w:p>
        </w:tc>
        <w:tc>
          <w:tcPr>
            <w:tcW w:w="1160" w:type="dxa"/>
            <w:shd w:val="clear" w:color="FFF2CC" w:fill="FFF2CC"/>
            <w:noWrap/>
            <w:vAlign w:val="center"/>
            <w:hideMark/>
          </w:tcPr>
          <w:p w14:paraId="4854B0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5021074</w:t>
            </w:r>
          </w:p>
        </w:tc>
        <w:tc>
          <w:tcPr>
            <w:tcW w:w="1620" w:type="dxa"/>
            <w:shd w:val="clear" w:color="FFF2CC" w:fill="FFF2CC"/>
            <w:noWrap/>
            <w:vAlign w:val="center"/>
            <w:hideMark/>
          </w:tcPr>
          <w:p w14:paraId="741195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19D74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07AC6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982" w:type="dxa"/>
            <w:shd w:val="clear" w:color="FFF2CC" w:fill="FFF2CC"/>
            <w:noWrap/>
            <w:vAlign w:val="center"/>
            <w:hideMark/>
          </w:tcPr>
          <w:p w14:paraId="312BA4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Kolarić</w:t>
            </w:r>
          </w:p>
        </w:tc>
      </w:tr>
      <w:tr w:rsidR="00F96566" w:rsidRPr="002919B0" w14:paraId="0D9C0977" w14:textId="77777777" w:rsidTr="00F96566">
        <w:trPr>
          <w:trHeight w:val="315"/>
        </w:trPr>
        <w:tc>
          <w:tcPr>
            <w:tcW w:w="1060" w:type="dxa"/>
            <w:shd w:val="clear" w:color="auto" w:fill="auto"/>
            <w:noWrap/>
            <w:vAlign w:val="center"/>
            <w:hideMark/>
          </w:tcPr>
          <w:p w14:paraId="2BC532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EKZ-0808</w:t>
            </w:r>
          </w:p>
        </w:tc>
        <w:tc>
          <w:tcPr>
            <w:tcW w:w="1180" w:type="dxa"/>
            <w:shd w:val="clear" w:color="auto" w:fill="auto"/>
            <w:noWrap/>
            <w:vAlign w:val="center"/>
            <w:hideMark/>
          </w:tcPr>
          <w:p w14:paraId="471E8B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436104</w:t>
            </w:r>
          </w:p>
        </w:tc>
        <w:tc>
          <w:tcPr>
            <w:tcW w:w="1160" w:type="dxa"/>
            <w:shd w:val="clear" w:color="auto" w:fill="auto"/>
            <w:noWrap/>
            <w:vAlign w:val="center"/>
            <w:hideMark/>
          </w:tcPr>
          <w:p w14:paraId="79DB42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4979567</w:t>
            </w:r>
          </w:p>
        </w:tc>
        <w:tc>
          <w:tcPr>
            <w:tcW w:w="1620" w:type="dxa"/>
            <w:shd w:val="clear" w:color="auto" w:fill="auto"/>
            <w:noWrap/>
            <w:vAlign w:val="center"/>
            <w:hideMark/>
          </w:tcPr>
          <w:p w14:paraId="6BA1C2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7B25F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5109E3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auto" w:fill="auto"/>
            <w:noWrap/>
            <w:vAlign w:val="center"/>
            <w:hideMark/>
          </w:tcPr>
          <w:p w14:paraId="0373D4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Drežnik Grad</w:t>
            </w:r>
          </w:p>
        </w:tc>
      </w:tr>
      <w:tr w:rsidR="00F96566" w:rsidRPr="002919B0" w14:paraId="503495C0" w14:textId="77777777" w:rsidTr="00F96566">
        <w:trPr>
          <w:trHeight w:val="315"/>
        </w:trPr>
        <w:tc>
          <w:tcPr>
            <w:tcW w:w="1060" w:type="dxa"/>
            <w:shd w:val="clear" w:color="FFF2CC" w:fill="FFF2CC"/>
            <w:noWrap/>
            <w:vAlign w:val="center"/>
            <w:hideMark/>
          </w:tcPr>
          <w:p w14:paraId="3623D9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EKZ-0809</w:t>
            </w:r>
          </w:p>
        </w:tc>
        <w:tc>
          <w:tcPr>
            <w:tcW w:w="1180" w:type="dxa"/>
            <w:shd w:val="clear" w:color="FFF2CC" w:fill="FFF2CC"/>
            <w:noWrap/>
            <w:vAlign w:val="center"/>
            <w:hideMark/>
          </w:tcPr>
          <w:p w14:paraId="186BF5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436245</w:t>
            </w:r>
          </w:p>
        </w:tc>
        <w:tc>
          <w:tcPr>
            <w:tcW w:w="1160" w:type="dxa"/>
            <w:shd w:val="clear" w:color="FFF2CC" w:fill="FFF2CC"/>
            <w:noWrap/>
            <w:vAlign w:val="center"/>
            <w:hideMark/>
          </w:tcPr>
          <w:p w14:paraId="00B01D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5033104</w:t>
            </w:r>
          </w:p>
        </w:tc>
        <w:tc>
          <w:tcPr>
            <w:tcW w:w="1620" w:type="dxa"/>
            <w:shd w:val="clear" w:color="FFF2CC" w:fill="FFF2CC"/>
            <w:noWrap/>
            <w:vAlign w:val="center"/>
            <w:hideMark/>
          </w:tcPr>
          <w:p w14:paraId="7F5BB9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CDC33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26B4F6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076F34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Trebinja</w:t>
            </w:r>
          </w:p>
        </w:tc>
      </w:tr>
      <w:tr w:rsidR="00F96566" w:rsidRPr="002919B0" w14:paraId="05E95B7E" w14:textId="77777777" w:rsidTr="00F96566">
        <w:trPr>
          <w:trHeight w:val="315"/>
        </w:trPr>
        <w:tc>
          <w:tcPr>
            <w:tcW w:w="1060" w:type="dxa"/>
            <w:shd w:val="clear" w:color="auto" w:fill="auto"/>
            <w:noWrap/>
            <w:vAlign w:val="center"/>
            <w:hideMark/>
          </w:tcPr>
          <w:p w14:paraId="0C61D56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EKZ-0810</w:t>
            </w:r>
          </w:p>
        </w:tc>
        <w:tc>
          <w:tcPr>
            <w:tcW w:w="1180" w:type="dxa"/>
            <w:shd w:val="clear" w:color="auto" w:fill="auto"/>
            <w:noWrap/>
            <w:vAlign w:val="center"/>
            <w:hideMark/>
          </w:tcPr>
          <w:p w14:paraId="20454E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437178</w:t>
            </w:r>
          </w:p>
        </w:tc>
        <w:tc>
          <w:tcPr>
            <w:tcW w:w="1160" w:type="dxa"/>
            <w:shd w:val="clear" w:color="auto" w:fill="auto"/>
            <w:noWrap/>
            <w:vAlign w:val="center"/>
            <w:hideMark/>
          </w:tcPr>
          <w:p w14:paraId="1DE43C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5021560</w:t>
            </w:r>
          </w:p>
        </w:tc>
        <w:tc>
          <w:tcPr>
            <w:tcW w:w="1620" w:type="dxa"/>
            <w:shd w:val="clear" w:color="auto" w:fill="auto"/>
            <w:noWrap/>
            <w:vAlign w:val="center"/>
            <w:hideMark/>
          </w:tcPr>
          <w:p w14:paraId="57E00E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9A92B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9F8CC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982" w:type="dxa"/>
            <w:shd w:val="clear" w:color="auto" w:fill="auto"/>
            <w:noWrap/>
            <w:vAlign w:val="center"/>
            <w:hideMark/>
          </w:tcPr>
          <w:p w14:paraId="58D531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r>
      <w:tr w:rsidR="00F96566" w:rsidRPr="002919B0" w14:paraId="0A81D23B" w14:textId="77777777" w:rsidTr="00F96566">
        <w:trPr>
          <w:trHeight w:val="315"/>
        </w:trPr>
        <w:tc>
          <w:tcPr>
            <w:tcW w:w="1060" w:type="dxa"/>
            <w:shd w:val="clear" w:color="FFF2CC" w:fill="FFF2CC"/>
            <w:noWrap/>
            <w:vAlign w:val="center"/>
            <w:hideMark/>
          </w:tcPr>
          <w:p w14:paraId="6467B7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EKZ-0811</w:t>
            </w:r>
          </w:p>
        </w:tc>
        <w:tc>
          <w:tcPr>
            <w:tcW w:w="1180" w:type="dxa"/>
            <w:shd w:val="clear" w:color="FFF2CC" w:fill="FFF2CC"/>
            <w:noWrap/>
            <w:vAlign w:val="center"/>
            <w:hideMark/>
          </w:tcPr>
          <w:p w14:paraId="79E67C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437295</w:t>
            </w:r>
          </w:p>
        </w:tc>
        <w:tc>
          <w:tcPr>
            <w:tcW w:w="1160" w:type="dxa"/>
            <w:shd w:val="clear" w:color="FFF2CC" w:fill="FFF2CC"/>
            <w:noWrap/>
            <w:vAlign w:val="center"/>
            <w:hideMark/>
          </w:tcPr>
          <w:p w14:paraId="1A4195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5037027</w:t>
            </w:r>
          </w:p>
        </w:tc>
        <w:tc>
          <w:tcPr>
            <w:tcW w:w="1620" w:type="dxa"/>
            <w:shd w:val="clear" w:color="FFF2CC" w:fill="FFF2CC"/>
            <w:noWrap/>
            <w:vAlign w:val="center"/>
            <w:hideMark/>
          </w:tcPr>
          <w:p w14:paraId="611813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2800</w:t>
            </w:r>
          </w:p>
        </w:tc>
        <w:tc>
          <w:tcPr>
            <w:tcW w:w="2923" w:type="dxa"/>
            <w:shd w:val="clear" w:color="FFF2CC" w:fill="FFF2CC"/>
            <w:noWrap/>
            <w:vAlign w:val="center"/>
            <w:hideMark/>
          </w:tcPr>
          <w:p w14:paraId="73BA50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4DB19D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31FE79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Brežani</w:t>
            </w:r>
          </w:p>
        </w:tc>
      </w:tr>
      <w:tr w:rsidR="00F96566" w:rsidRPr="002919B0" w14:paraId="3FD792E6" w14:textId="77777777" w:rsidTr="00F96566">
        <w:trPr>
          <w:trHeight w:val="315"/>
        </w:trPr>
        <w:tc>
          <w:tcPr>
            <w:tcW w:w="1060" w:type="dxa"/>
            <w:shd w:val="clear" w:color="auto" w:fill="auto"/>
            <w:noWrap/>
            <w:vAlign w:val="center"/>
            <w:hideMark/>
          </w:tcPr>
          <w:p w14:paraId="316AC9D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EKZ-0812</w:t>
            </w:r>
          </w:p>
        </w:tc>
        <w:tc>
          <w:tcPr>
            <w:tcW w:w="1180" w:type="dxa"/>
            <w:shd w:val="clear" w:color="auto" w:fill="auto"/>
            <w:noWrap/>
            <w:vAlign w:val="center"/>
            <w:hideMark/>
          </w:tcPr>
          <w:p w14:paraId="68CD53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438010</w:t>
            </w:r>
          </w:p>
        </w:tc>
        <w:tc>
          <w:tcPr>
            <w:tcW w:w="1160" w:type="dxa"/>
            <w:shd w:val="clear" w:color="auto" w:fill="auto"/>
            <w:noWrap/>
            <w:vAlign w:val="center"/>
            <w:hideMark/>
          </w:tcPr>
          <w:p w14:paraId="280785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5012156</w:t>
            </w:r>
          </w:p>
        </w:tc>
        <w:tc>
          <w:tcPr>
            <w:tcW w:w="1620" w:type="dxa"/>
            <w:shd w:val="clear" w:color="auto" w:fill="auto"/>
            <w:noWrap/>
            <w:vAlign w:val="center"/>
            <w:hideMark/>
          </w:tcPr>
          <w:p w14:paraId="43860E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8D95D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15DD7E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982" w:type="dxa"/>
            <w:shd w:val="clear" w:color="auto" w:fill="auto"/>
            <w:noWrap/>
            <w:vAlign w:val="center"/>
            <w:hideMark/>
          </w:tcPr>
          <w:p w14:paraId="6D4D0C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Prisjeka</w:t>
            </w:r>
          </w:p>
        </w:tc>
      </w:tr>
      <w:tr w:rsidR="00F96566" w:rsidRPr="002919B0" w14:paraId="213884DB" w14:textId="77777777" w:rsidTr="00F96566">
        <w:trPr>
          <w:trHeight w:val="315"/>
        </w:trPr>
        <w:tc>
          <w:tcPr>
            <w:tcW w:w="1060" w:type="dxa"/>
            <w:shd w:val="clear" w:color="FFF2CC" w:fill="FFF2CC"/>
            <w:noWrap/>
            <w:vAlign w:val="center"/>
            <w:hideMark/>
          </w:tcPr>
          <w:p w14:paraId="4C2B68E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EKZ-0813</w:t>
            </w:r>
          </w:p>
        </w:tc>
        <w:tc>
          <w:tcPr>
            <w:tcW w:w="1180" w:type="dxa"/>
            <w:shd w:val="clear" w:color="FFF2CC" w:fill="FFF2CC"/>
            <w:noWrap/>
            <w:vAlign w:val="center"/>
            <w:hideMark/>
          </w:tcPr>
          <w:p w14:paraId="38636C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439957</w:t>
            </w:r>
          </w:p>
        </w:tc>
        <w:tc>
          <w:tcPr>
            <w:tcW w:w="1160" w:type="dxa"/>
            <w:shd w:val="clear" w:color="FFF2CC" w:fill="FFF2CC"/>
            <w:noWrap/>
            <w:vAlign w:val="center"/>
            <w:hideMark/>
          </w:tcPr>
          <w:p w14:paraId="593654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4996990</w:t>
            </w:r>
          </w:p>
        </w:tc>
        <w:tc>
          <w:tcPr>
            <w:tcW w:w="1620" w:type="dxa"/>
            <w:shd w:val="clear" w:color="FFF2CC" w:fill="FFF2CC"/>
            <w:noWrap/>
            <w:vAlign w:val="center"/>
            <w:hideMark/>
          </w:tcPr>
          <w:p w14:paraId="145451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1B6FD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42AC8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CETINGRAD</w:t>
            </w:r>
          </w:p>
        </w:tc>
        <w:tc>
          <w:tcPr>
            <w:tcW w:w="2982" w:type="dxa"/>
            <w:shd w:val="clear" w:color="FFF2CC" w:fill="FFF2CC"/>
            <w:noWrap/>
            <w:vAlign w:val="center"/>
            <w:hideMark/>
          </w:tcPr>
          <w:p w14:paraId="586120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Srednje Selo</w:t>
            </w:r>
          </w:p>
        </w:tc>
      </w:tr>
      <w:tr w:rsidR="00F96566" w:rsidRPr="002919B0" w14:paraId="772D3F03" w14:textId="77777777" w:rsidTr="00F96566">
        <w:trPr>
          <w:trHeight w:val="315"/>
        </w:trPr>
        <w:tc>
          <w:tcPr>
            <w:tcW w:w="1060" w:type="dxa"/>
            <w:shd w:val="clear" w:color="auto" w:fill="auto"/>
            <w:noWrap/>
            <w:vAlign w:val="center"/>
            <w:hideMark/>
          </w:tcPr>
          <w:p w14:paraId="104D82D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EKZ-0814</w:t>
            </w:r>
          </w:p>
        </w:tc>
        <w:tc>
          <w:tcPr>
            <w:tcW w:w="1180" w:type="dxa"/>
            <w:shd w:val="clear" w:color="auto" w:fill="auto"/>
            <w:noWrap/>
            <w:vAlign w:val="center"/>
            <w:hideMark/>
          </w:tcPr>
          <w:p w14:paraId="08A1AF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440451</w:t>
            </w:r>
          </w:p>
        </w:tc>
        <w:tc>
          <w:tcPr>
            <w:tcW w:w="1160" w:type="dxa"/>
            <w:shd w:val="clear" w:color="auto" w:fill="auto"/>
            <w:noWrap/>
            <w:vAlign w:val="center"/>
            <w:hideMark/>
          </w:tcPr>
          <w:p w14:paraId="3DC369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5032919</w:t>
            </w:r>
          </w:p>
        </w:tc>
        <w:tc>
          <w:tcPr>
            <w:tcW w:w="1620" w:type="dxa"/>
            <w:shd w:val="clear" w:color="auto" w:fill="auto"/>
            <w:noWrap/>
            <w:vAlign w:val="center"/>
            <w:hideMark/>
          </w:tcPr>
          <w:p w14:paraId="0CB7AB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7D34F3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369DB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3F067E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Udbinja</w:t>
            </w:r>
          </w:p>
        </w:tc>
      </w:tr>
      <w:tr w:rsidR="00F96566" w:rsidRPr="002919B0" w14:paraId="2BFD6D89" w14:textId="77777777" w:rsidTr="00F96566">
        <w:trPr>
          <w:trHeight w:val="315"/>
        </w:trPr>
        <w:tc>
          <w:tcPr>
            <w:tcW w:w="1060" w:type="dxa"/>
            <w:shd w:val="clear" w:color="FFF2CC" w:fill="FFF2CC"/>
            <w:noWrap/>
            <w:vAlign w:val="center"/>
            <w:hideMark/>
          </w:tcPr>
          <w:p w14:paraId="1DD75C5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EKZ-0815</w:t>
            </w:r>
          </w:p>
        </w:tc>
        <w:tc>
          <w:tcPr>
            <w:tcW w:w="1180" w:type="dxa"/>
            <w:shd w:val="clear" w:color="FFF2CC" w:fill="FFF2CC"/>
            <w:noWrap/>
            <w:vAlign w:val="center"/>
            <w:hideMark/>
          </w:tcPr>
          <w:p w14:paraId="69FF22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441456</w:t>
            </w:r>
          </w:p>
        </w:tc>
        <w:tc>
          <w:tcPr>
            <w:tcW w:w="1160" w:type="dxa"/>
            <w:shd w:val="clear" w:color="FFF2CC" w:fill="FFF2CC"/>
            <w:noWrap/>
            <w:vAlign w:val="center"/>
            <w:hideMark/>
          </w:tcPr>
          <w:p w14:paraId="7BD92D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5037987</w:t>
            </w:r>
          </w:p>
        </w:tc>
        <w:tc>
          <w:tcPr>
            <w:tcW w:w="1620" w:type="dxa"/>
            <w:shd w:val="clear" w:color="FFF2CC" w:fill="FFF2CC"/>
            <w:noWrap/>
            <w:vAlign w:val="center"/>
            <w:hideMark/>
          </w:tcPr>
          <w:p w14:paraId="55C2E3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09E13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3B6DF7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04C59B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Kablar</w:t>
            </w:r>
          </w:p>
        </w:tc>
      </w:tr>
      <w:tr w:rsidR="00F96566" w:rsidRPr="002919B0" w14:paraId="653F3EF6" w14:textId="77777777" w:rsidTr="00F96566">
        <w:trPr>
          <w:trHeight w:val="315"/>
        </w:trPr>
        <w:tc>
          <w:tcPr>
            <w:tcW w:w="1060" w:type="dxa"/>
            <w:shd w:val="clear" w:color="auto" w:fill="auto"/>
            <w:noWrap/>
            <w:vAlign w:val="center"/>
            <w:hideMark/>
          </w:tcPr>
          <w:p w14:paraId="345FDE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EKZ-0816</w:t>
            </w:r>
          </w:p>
        </w:tc>
        <w:tc>
          <w:tcPr>
            <w:tcW w:w="1180" w:type="dxa"/>
            <w:shd w:val="clear" w:color="auto" w:fill="auto"/>
            <w:noWrap/>
            <w:vAlign w:val="center"/>
            <w:hideMark/>
          </w:tcPr>
          <w:p w14:paraId="5CEAF4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441637</w:t>
            </w:r>
          </w:p>
        </w:tc>
        <w:tc>
          <w:tcPr>
            <w:tcW w:w="1160" w:type="dxa"/>
            <w:shd w:val="clear" w:color="auto" w:fill="auto"/>
            <w:noWrap/>
            <w:vAlign w:val="center"/>
            <w:hideMark/>
          </w:tcPr>
          <w:p w14:paraId="3CBACA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4985135</w:t>
            </w:r>
          </w:p>
        </w:tc>
        <w:tc>
          <w:tcPr>
            <w:tcW w:w="1620" w:type="dxa"/>
            <w:shd w:val="clear" w:color="auto" w:fill="auto"/>
            <w:noWrap/>
            <w:vAlign w:val="center"/>
            <w:hideMark/>
          </w:tcPr>
          <w:p w14:paraId="64EDD4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30A08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2E3C8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auto" w:fill="auto"/>
            <w:noWrap/>
            <w:vAlign w:val="center"/>
            <w:hideMark/>
          </w:tcPr>
          <w:p w14:paraId="778C87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Kršlja</w:t>
            </w:r>
          </w:p>
        </w:tc>
      </w:tr>
      <w:tr w:rsidR="00F96566" w:rsidRPr="002919B0" w14:paraId="38F038D8" w14:textId="77777777" w:rsidTr="00F96566">
        <w:trPr>
          <w:trHeight w:val="315"/>
        </w:trPr>
        <w:tc>
          <w:tcPr>
            <w:tcW w:w="1060" w:type="dxa"/>
            <w:shd w:val="clear" w:color="FFF2CC" w:fill="FFF2CC"/>
            <w:noWrap/>
            <w:vAlign w:val="center"/>
            <w:hideMark/>
          </w:tcPr>
          <w:p w14:paraId="465F5F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EKZ-0817</w:t>
            </w:r>
          </w:p>
        </w:tc>
        <w:tc>
          <w:tcPr>
            <w:tcW w:w="1180" w:type="dxa"/>
            <w:shd w:val="clear" w:color="FFF2CC" w:fill="FFF2CC"/>
            <w:noWrap/>
            <w:vAlign w:val="center"/>
            <w:hideMark/>
          </w:tcPr>
          <w:p w14:paraId="53D4F1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441701</w:t>
            </w:r>
          </w:p>
        </w:tc>
        <w:tc>
          <w:tcPr>
            <w:tcW w:w="1160" w:type="dxa"/>
            <w:shd w:val="clear" w:color="FFF2CC" w:fill="FFF2CC"/>
            <w:noWrap/>
            <w:vAlign w:val="center"/>
            <w:hideMark/>
          </w:tcPr>
          <w:p w14:paraId="2B3686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5042770</w:t>
            </w:r>
          </w:p>
        </w:tc>
        <w:tc>
          <w:tcPr>
            <w:tcW w:w="1620" w:type="dxa"/>
            <w:shd w:val="clear" w:color="FFF2CC" w:fill="FFF2CC"/>
            <w:noWrap/>
            <w:vAlign w:val="center"/>
            <w:hideMark/>
          </w:tcPr>
          <w:p w14:paraId="65E011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0138B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8DB32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3C30D8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Šišljavić</w:t>
            </w:r>
          </w:p>
        </w:tc>
      </w:tr>
      <w:tr w:rsidR="00F96566" w:rsidRPr="002919B0" w14:paraId="1CF32894" w14:textId="77777777" w:rsidTr="00F96566">
        <w:trPr>
          <w:trHeight w:val="315"/>
        </w:trPr>
        <w:tc>
          <w:tcPr>
            <w:tcW w:w="1060" w:type="dxa"/>
            <w:shd w:val="clear" w:color="auto" w:fill="auto"/>
            <w:noWrap/>
            <w:vAlign w:val="center"/>
            <w:hideMark/>
          </w:tcPr>
          <w:p w14:paraId="72C182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EKZ-0818</w:t>
            </w:r>
          </w:p>
        </w:tc>
        <w:tc>
          <w:tcPr>
            <w:tcW w:w="1180" w:type="dxa"/>
            <w:shd w:val="clear" w:color="auto" w:fill="auto"/>
            <w:noWrap/>
            <w:vAlign w:val="center"/>
            <w:hideMark/>
          </w:tcPr>
          <w:p w14:paraId="04CA4F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441933</w:t>
            </w:r>
          </w:p>
        </w:tc>
        <w:tc>
          <w:tcPr>
            <w:tcW w:w="1160" w:type="dxa"/>
            <w:shd w:val="clear" w:color="auto" w:fill="auto"/>
            <w:noWrap/>
            <w:vAlign w:val="center"/>
            <w:hideMark/>
          </w:tcPr>
          <w:p w14:paraId="60548D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5006476</w:t>
            </w:r>
          </w:p>
        </w:tc>
        <w:tc>
          <w:tcPr>
            <w:tcW w:w="1620" w:type="dxa"/>
            <w:shd w:val="clear" w:color="auto" w:fill="auto"/>
            <w:noWrap/>
            <w:vAlign w:val="center"/>
            <w:hideMark/>
          </w:tcPr>
          <w:p w14:paraId="26C001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2EF528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E200C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CETINGRAD</w:t>
            </w:r>
          </w:p>
        </w:tc>
        <w:tc>
          <w:tcPr>
            <w:tcW w:w="2982" w:type="dxa"/>
            <w:shd w:val="clear" w:color="auto" w:fill="auto"/>
            <w:noWrap/>
            <w:vAlign w:val="center"/>
            <w:hideMark/>
          </w:tcPr>
          <w:p w14:paraId="7E97B4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Maljevačko Selište</w:t>
            </w:r>
          </w:p>
        </w:tc>
      </w:tr>
      <w:tr w:rsidR="00F96566" w:rsidRPr="002919B0" w14:paraId="708DAC4E" w14:textId="77777777" w:rsidTr="00F96566">
        <w:trPr>
          <w:trHeight w:val="315"/>
        </w:trPr>
        <w:tc>
          <w:tcPr>
            <w:tcW w:w="1060" w:type="dxa"/>
            <w:shd w:val="clear" w:color="FFF2CC" w:fill="FFF2CC"/>
            <w:noWrap/>
            <w:vAlign w:val="center"/>
            <w:hideMark/>
          </w:tcPr>
          <w:p w14:paraId="376866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EKZ-0819</w:t>
            </w:r>
          </w:p>
        </w:tc>
        <w:tc>
          <w:tcPr>
            <w:tcW w:w="1180" w:type="dxa"/>
            <w:shd w:val="clear" w:color="FFF2CC" w:fill="FFF2CC"/>
            <w:noWrap/>
            <w:vAlign w:val="center"/>
            <w:hideMark/>
          </w:tcPr>
          <w:p w14:paraId="3B2746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442022</w:t>
            </w:r>
          </w:p>
        </w:tc>
        <w:tc>
          <w:tcPr>
            <w:tcW w:w="1160" w:type="dxa"/>
            <w:shd w:val="clear" w:color="FFF2CC" w:fill="FFF2CC"/>
            <w:noWrap/>
            <w:vAlign w:val="center"/>
            <w:hideMark/>
          </w:tcPr>
          <w:p w14:paraId="6CC368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5029583</w:t>
            </w:r>
          </w:p>
        </w:tc>
        <w:tc>
          <w:tcPr>
            <w:tcW w:w="1620" w:type="dxa"/>
            <w:shd w:val="clear" w:color="FFF2CC" w:fill="FFF2CC"/>
            <w:noWrap/>
            <w:vAlign w:val="center"/>
            <w:hideMark/>
          </w:tcPr>
          <w:p w14:paraId="1F9D31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C8885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4C7877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447FA9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Kljaić Brdo</w:t>
            </w:r>
          </w:p>
        </w:tc>
      </w:tr>
      <w:tr w:rsidR="00F96566" w:rsidRPr="002919B0" w14:paraId="561B413D" w14:textId="77777777" w:rsidTr="00F96566">
        <w:trPr>
          <w:trHeight w:val="315"/>
        </w:trPr>
        <w:tc>
          <w:tcPr>
            <w:tcW w:w="1060" w:type="dxa"/>
            <w:shd w:val="clear" w:color="auto" w:fill="auto"/>
            <w:noWrap/>
            <w:vAlign w:val="center"/>
            <w:hideMark/>
          </w:tcPr>
          <w:p w14:paraId="0618304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EKZ-0820</w:t>
            </w:r>
          </w:p>
        </w:tc>
        <w:tc>
          <w:tcPr>
            <w:tcW w:w="1180" w:type="dxa"/>
            <w:shd w:val="clear" w:color="auto" w:fill="auto"/>
            <w:noWrap/>
            <w:vAlign w:val="center"/>
            <w:hideMark/>
          </w:tcPr>
          <w:p w14:paraId="690135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443886</w:t>
            </w:r>
          </w:p>
        </w:tc>
        <w:tc>
          <w:tcPr>
            <w:tcW w:w="1160" w:type="dxa"/>
            <w:shd w:val="clear" w:color="auto" w:fill="auto"/>
            <w:noWrap/>
            <w:vAlign w:val="center"/>
            <w:hideMark/>
          </w:tcPr>
          <w:p w14:paraId="6E6AF5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5028086</w:t>
            </w:r>
          </w:p>
        </w:tc>
        <w:tc>
          <w:tcPr>
            <w:tcW w:w="1620" w:type="dxa"/>
            <w:shd w:val="clear" w:color="auto" w:fill="auto"/>
            <w:noWrap/>
            <w:vAlign w:val="center"/>
            <w:hideMark/>
          </w:tcPr>
          <w:p w14:paraId="185DFE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8F292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3CDB51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44CBB6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Sjeničak</w:t>
            </w:r>
          </w:p>
        </w:tc>
      </w:tr>
      <w:tr w:rsidR="00F96566" w:rsidRPr="002919B0" w14:paraId="1481BF00" w14:textId="77777777" w:rsidTr="00F96566">
        <w:trPr>
          <w:trHeight w:val="315"/>
        </w:trPr>
        <w:tc>
          <w:tcPr>
            <w:tcW w:w="1060" w:type="dxa"/>
            <w:shd w:val="clear" w:color="FFF2CC" w:fill="FFF2CC"/>
            <w:noWrap/>
            <w:vAlign w:val="center"/>
            <w:hideMark/>
          </w:tcPr>
          <w:p w14:paraId="6EA29D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EKZ-0821</w:t>
            </w:r>
          </w:p>
        </w:tc>
        <w:tc>
          <w:tcPr>
            <w:tcW w:w="1180" w:type="dxa"/>
            <w:shd w:val="clear" w:color="FFF2CC" w:fill="FFF2CC"/>
            <w:noWrap/>
            <w:vAlign w:val="center"/>
            <w:hideMark/>
          </w:tcPr>
          <w:p w14:paraId="6F7D1C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443946</w:t>
            </w:r>
          </w:p>
        </w:tc>
        <w:tc>
          <w:tcPr>
            <w:tcW w:w="1160" w:type="dxa"/>
            <w:shd w:val="clear" w:color="FFF2CC" w:fill="FFF2CC"/>
            <w:noWrap/>
            <w:vAlign w:val="center"/>
            <w:hideMark/>
          </w:tcPr>
          <w:p w14:paraId="2DBC7C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5007483</w:t>
            </w:r>
          </w:p>
        </w:tc>
        <w:tc>
          <w:tcPr>
            <w:tcW w:w="1620" w:type="dxa"/>
            <w:shd w:val="clear" w:color="FFF2CC" w:fill="FFF2CC"/>
            <w:noWrap/>
            <w:vAlign w:val="center"/>
            <w:hideMark/>
          </w:tcPr>
          <w:p w14:paraId="330208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01C79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0F60DB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982" w:type="dxa"/>
            <w:shd w:val="clear" w:color="FFF2CC" w:fill="FFF2CC"/>
            <w:noWrap/>
            <w:vAlign w:val="center"/>
            <w:hideMark/>
          </w:tcPr>
          <w:p w14:paraId="11CA2F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Mracelj</w:t>
            </w:r>
          </w:p>
        </w:tc>
      </w:tr>
      <w:tr w:rsidR="00F96566" w:rsidRPr="002919B0" w14:paraId="7521954F" w14:textId="77777777" w:rsidTr="00F96566">
        <w:trPr>
          <w:trHeight w:val="315"/>
        </w:trPr>
        <w:tc>
          <w:tcPr>
            <w:tcW w:w="1060" w:type="dxa"/>
            <w:shd w:val="clear" w:color="auto" w:fill="auto"/>
            <w:noWrap/>
            <w:vAlign w:val="center"/>
            <w:hideMark/>
          </w:tcPr>
          <w:p w14:paraId="5089260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EKZ-0822</w:t>
            </w:r>
          </w:p>
        </w:tc>
        <w:tc>
          <w:tcPr>
            <w:tcW w:w="1180" w:type="dxa"/>
            <w:shd w:val="clear" w:color="auto" w:fill="auto"/>
            <w:noWrap/>
            <w:vAlign w:val="center"/>
            <w:hideMark/>
          </w:tcPr>
          <w:p w14:paraId="3885FD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444680</w:t>
            </w:r>
          </w:p>
        </w:tc>
        <w:tc>
          <w:tcPr>
            <w:tcW w:w="1160" w:type="dxa"/>
            <w:shd w:val="clear" w:color="auto" w:fill="auto"/>
            <w:noWrap/>
            <w:vAlign w:val="center"/>
            <w:hideMark/>
          </w:tcPr>
          <w:p w14:paraId="074B4D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5033095</w:t>
            </w:r>
          </w:p>
        </w:tc>
        <w:tc>
          <w:tcPr>
            <w:tcW w:w="1620" w:type="dxa"/>
            <w:shd w:val="clear" w:color="auto" w:fill="auto"/>
            <w:noWrap/>
            <w:vAlign w:val="center"/>
            <w:hideMark/>
          </w:tcPr>
          <w:p w14:paraId="6EF926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739BB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2CC9B8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auto" w:fill="auto"/>
            <w:noWrap/>
            <w:vAlign w:val="center"/>
            <w:hideMark/>
          </w:tcPr>
          <w:p w14:paraId="51BA5A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Sjeničak</w:t>
            </w:r>
          </w:p>
        </w:tc>
      </w:tr>
      <w:tr w:rsidR="00F96566" w:rsidRPr="002919B0" w14:paraId="65E500A7" w14:textId="77777777" w:rsidTr="00F96566">
        <w:trPr>
          <w:trHeight w:val="315"/>
        </w:trPr>
        <w:tc>
          <w:tcPr>
            <w:tcW w:w="1060" w:type="dxa"/>
            <w:shd w:val="clear" w:color="FFF2CC" w:fill="FFF2CC"/>
            <w:noWrap/>
            <w:vAlign w:val="center"/>
            <w:hideMark/>
          </w:tcPr>
          <w:p w14:paraId="2469DD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EKZ-0823</w:t>
            </w:r>
          </w:p>
        </w:tc>
        <w:tc>
          <w:tcPr>
            <w:tcW w:w="1180" w:type="dxa"/>
            <w:shd w:val="clear" w:color="FFF2CC" w:fill="FFF2CC"/>
            <w:noWrap/>
            <w:vAlign w:val="center"/>
            <w:hideMark/>
          </w:tcPr>
          <w:p w14:paraId="0C5BB8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445286</w:t>
            </w:r>
          </w:p>
        </w:tc>
        <w:tc>
          <w:tcPr>
            <w:tcW w:w="1160" w:type="dxa"/>
            <w:shd w:val="clear" w:color="FFF2CC" w:fill="FFF2CC"/>
            <w:noWrap/>
            <w:vAlign w:val="center"/>
            <w:hideMark/>
          </w:tcPr>
          <w:p w14:paraId="35C1E5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5039949</w:t>
            </w:r>
          </w:p>
        </w:tc>
        <w:tc>
          <w:tcPr>
            <w:tcW w:w="1620" w:type="dxa"/>
            <w:shd w:val="clear" w:color="FFF2CC" w:fill="FFF2CC"/>
            <w:noWrap/>
            <w:vAlign w:val="center"/>
            <w:hideMark/>
          </w:tcPr>
          <w:p w14:paraId="6A7D53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EAFB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25B752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LASINJA</w:t>
            </w:r>
          </w:p>
        </w:tc>
        <w:tc>
          <w:tcPr>
            <w:tcW w:w="2982" w:type="dxa"/>
            <w:shd w:val="clear" w:color="FFF2CC" w:fill="FFF2CC"/>
            <w:noWrap/>
            <w:vAlign w:val="center"/>
            <w:hideMark/>
          </w:tcPr>
          <w:p w14:paraId="04D476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Banski Kovačevac</w:t>
            </w:r>
          </w:p>
        </w:tc>
      </w:tr>
      <w:tr w:rsidR="00F96566" w:rsidRPr="002919B0" w14:paraId="23806CB7" w14:textId="77777777" w:rsidTr="00F96566">
        <w:trPr>
          <w:trHeight w:val="315"/>
        </w:trPr>
        <w:tc>
          <w:tcPr>
            <w:tcW w:w="1060" w:type="dxa"/>
            <w:shd w:val="clear" w:color="auto" w:fill="auto"/>
            <w:noWrap/>
            <w:vAlign w:val="center"/>
            <w:hideMark/>
          </w:tcPr>
          <w:p w14:paraId="1D56EA7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EKZ-0824</w:t>
            </w:r>
          </w:p>
        </w:tc>
        <w:tc>
          <w:tcPr>
            <w:tcW w:w="1180" w:type="dxa"/>
            <w:shd w:val="clear" w:color="auto" w:fill="auto"/>
            <w:noWrap/>
            <w:vAlign w:val="center"/>
            <w:hideMark/>
          </w:tcPr>
          <w:p w14:paraId="2A6DFB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449224</w:t>
            </w:r>
          </w:p>
        </w:tc>
        <w:tc>
          <w:tcPr>
            <w:tcW w:w="1160" w:type="dxa"/>
            <w:shd w:val="clear" w:color="auto" w:fill="auto"/>
            <w:noWrap/>
            <w:vAlign w:val="center"/>
            <w:hideMark/>
          </w:tcPr>
          <w:p w14:paraId="585DD0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5043515</w:t>
            </w:r>
          </w:p>
        </w:tc>
        <w:tc>
          <w:tcPr>
            <w:tcW w:w="1620" w:type="dxa"/>
            <w:shd w:val="clear" w:color="auto" w:fill="auto"/>
            <w:noWrap/>
            <w:vAlign w:val="center"/>
            <w:hideMark/>
          </w:tcPr>
          <w:p w14:paraId="2210D9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B65CA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B2607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LASINJA</w:t>
            </w:r>
          </w:p>
        </w:tc>
        <w:tc>
          <w:tcPr>
            <w:tcW w:w="2982" w:type="dxa"/>
            <w:shd w:val="clear" w:color="auto" w:fill="auto"/>
            <w:noWrap/>
            <w:vAlign w:val="center"/>
            <w:hideMark/>
          </w:tcPr>
          <w:p w14:paraId="4D0A69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Lasinja</w:t>
            </w:r>
          </w:p>
        </w:tc>
      </w:tr>
      <w:tr w:rsidR="00F96566" w:rsidRPr="002919B0" w14:paraId="541519E3" w14:textId="77777777" w:rsidTr="00F96566">
        <w:trPr>
          <w:trHeight w:val="315"/>
        </w:trPr>
        <w:tc>
          <w:tcPr>
            <w:tcW w:w="1060" w:type="dxa"/>
            <w:shd w:val="clear" w:color="FFF2CC" w:fill="FFF2CC"/>
            <w:noWrap/>
            <w:vAlign w:val="center"/>
            <w:hideMark/>
          </w:tcPr>
          <w:p w14:paraId="10D773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EKZ-0825</w:t>
            </w:r>
          </w:p>
        </w:tc>
        <w:tc>
          <w:tcPr>
            <w:tcW w:w="1180" w:type="dxa"/>
            <w:shd w:val="clear" w:color="FFF2CC" w:fill="FFF2CC"/>
            <w:noWrap/>
            <w:vAlign w:val="center"/>
            <w:hideMark/>
          </w:tcPr>
          <w:p w14:paraId="346AAF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452159</w:t>
            </w:r>
          </w:p>
        </w:tc>
        <w:tc>
          <w:tcPr>
            <w:tcW w:w="1160" w:type="dxa"/>
            <w:shd w:val="clear" w:color="FFF2CC" w:fill="FFF2CC"/>
            <w:noWrap/>
            <w:vAlign w:val="center"/>
            <w:hideMark/>
          </w:tcPr>
          <w:p w14:paraId="7BDEDB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5042027</w:t>
            </w:r>
          </w:p>
        </w:tc>
        <w:tc>
          <w:tcPr>
            <w:tcW w:w="1620" w:type="dxa"/>
            <w:shd w:val="clear" w:color="FFF2CC" w:fill="FFF2CC"/>
            <w:noWrap/>
            <w:vAlign w:val="center"/>
            <w:hideMark/>
          </w:tcPr>
          <w:p w14:paraId="2F918E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E0AC1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DA4C7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LASINJA</w:t>
            </w:r>
          </w:p>
        </w:tc>
        <w:tc>
          <w:tcPr>
            <w:tcW w:w="2982" w:type="dxa"/>
            <w:shd w:val="clear" w:color="FFF2CC" w:fill="FFF2CC"/>
            <w:noWrap/>
            <w:vAlign w:val="center"/>
            <w:hideMark/>
          </w:tcPr>
          <w:p w14:paraId="358896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Desno Sredičko</w:t>
            </w:r>
          </w:p>
        </w:tc>
      </w:tr>
      <w:tr w:rsidR="00F96566" w:rsidRPr="002919B0" w14:paraId="3CE1E1EF" w14:textId="77777777" w:rsidTr="00F96566">
        <w:trPr>
          <w:trHeight w:val="315"/>
        </w:trPr>
        <w:tc>
          <w:tcPr>
            <w:tcW w:w="1060" w:type="dxa"/>
            <w:shd w:val="clear" w:color="auto" w:fill="auto"/>
            <w:noWrap/>
            <w:vAlign w:val="center"/>
            <w:hideMark/>
          </w:tcPr>
          <w:p w14:paraId="488EF9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EKZ-0826</w:t>
            </w:r>
          </w:p>
        </w:tc>
        <w:tc>
          <w:tcPr>
            <w:tcW w:w="1180" w:type="dxa"/>
            <w:shd w:val="clear" w:color="auto" w:fill="auto"/>
            <w:noWrap/>
            <w:vAlign w:val="center"/>
            <w:hideMark/>
          </w:tcPr>
          <w:p w14:paraId="2FFBDE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489468</w:t>
            </w:r>
          </w:p>
        </w:tc>
        <w:tc>
          <w:tcPr>
            <w:tcW w:w="1160" w:type="dxa"/>
            <w:shd w:val="clear" w:color="auto" w:fill="auto"/>
            <w:noWrap/>
            <w:vAlign w:val="center"/>
            <w:hideMark/>
          </w:tcPr>
          <w:p w14:paraId="6C9ED8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5102293</w:t>
            </w:r>
          </w:p>
        </w:tc>
        <w:tc>
          <w:tcPr>
            <w:tcW w:w="1620" w:type="dxa"/>
            <w:shd w:val="clear" w:color="auto" w:fill="auto"/>
            <w:noWrap/>
            <w:vAlign w:val="center"/>
            <w:hideMark/>
          </w:tcPr>
          <w:p w14:paraId="24E3AC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D4FC9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08F601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RIJEKA</w:t>
            </w:r>
          </w:p>
        </w:tc>
        <w:tc>
          <w:tcPr>
            <w:tcW w:w="2982" w:type="dxa"/>
            <w:shd w:val="clear" w:color="auto" w:fill="auto"/>
            <w:noWrap/>
            <w:vAlign w:val="center"/>
            <w:hideMark/>
          </w:tcPr>
          <w:p w14:paraId="60ABE0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Fodrovec Riječki</w:t>
            </w:r>
          </w:p>
        </w:tc>
      </w:tr>
      <w:tr w:rsidR="00F96566" w:rsidRPr="002919B0" w14:paraId="4E3ADA80" w14:textId="77777777" w:rsidTr="00F96566">
        <w:trPr>
          <w:trHeight w:val="315"/>
        </w:trPr>
        <w:tc>
          <w:tcPr>
            <w:tcW w:w="1060" w:type="dxa"/>
            <w:shd w:val="clear" w:color="FFF2CC" w:fill="FFF2CC"/>
            <w:noWrap/>
            <w:vAlign w:val="center"/>
            <w:hideMark/>
          </w:tcPr>
          <w:p w14:paraId="40A559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EKZ-0827</w:t>
            </w:r>
          </w:p>
        </w:tc>
        <w:tc>
          <w:tcPr>
            <w:tcW w:w="1180" w:type="dxa"/>
            <w:shd w:val="clear" w:color="FFF2CC" w:fill="FFF2CC"/>
            <w:noWrap/>
            <w:vAlign w:val="center"/>
            <w:hideMark/>
          </w:tcPr>
          <w:p w14:paraId="2275CE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491508</w:t>
            </w:r>
          </w:p>
        </w:tc>
        <w:tc>
          <w:tcPr>
            <w:tcW w:w="1160" w:type="dxa"/>
            <w:shd w:val="clear" w:color="FFF2CC" w:fill="FFF2CC"/>
            <w:noWrap/>
            <w:vAlign w:val="center"/>
            <w:hideMark/>
          </w:tcPr>
          <w:p w14:paraId="1C7557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5099919</w:t>
            </w:r>
          </w:p>
        </w:tc>
        <w:tc>
          <w:tcPr>
            <w:tcW w:w="1620" w:type="dxa"/>
            <w:shd w:val="clear" w:color="FFF2CC" w:fill="FFF2CC"/>
            <w:noWrap/>
            <w:vAlign w:val="center"/>
            <w:hideMark/>
          </w:tcPr>
          <w:p w14:paraId="5CA96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AB88A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44A9AE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PETAR OREHOVEC</w:t>
            </w:r>
          </w:p>
        </w:tc>
        <w:tc>
          <w:tcPr>
            <w:tcW w:w="2982" w:type="dxa"/>
            <w:shd w:val="clear" w:color="FFF2CC" w:fill="FFF2CC"/>
            <w:noWrap/>
            <w:vAlign w:val="center"/>
            <w:hideMark/>
          </w:tcPr>
          <w:p w14:paraId="3C9C2B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Fodrovec</w:t>
            </w:r>
          </w:p>
        </w:tc>
      </w:tr>
      <w:tr w:rsidR="00F96566" w:rsidRPr="002919B0" w14:paraId="66919E63" w14:textId="77777777" w:rsidTr="00F96566">
        <w:trPr>
          <w:trHeight w:val="315"/>
        </w:trPr>
        <w:tc>
          <w:tcPr>
            <w:tcW w:w="1060" w:type="dxa"/>
            <w:shd w:val="clear" w:color="auto" w:fill="auto"/>
            <w:noWrap/>
            <w:vAlign w:val="center"/>
            <w:hideMark/>
          </w:tcPr>
          <w:p w14:paraId="42DD3B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EKZ-0828</w:t>
            </w:r>
          </w:p>
        </w:tc>
        <w:tc>
          <w:tcPr>
            <w:tcW w:w="1180" w:type="dxa"/>
            <w:shd w:val="clear" w:color="auto" w:fill="auto"/>
            <w:noWrap/>
            <w:vAlign w:val="center"/>
            <w:hideMark/>
          </w:tcPr>
          <w:p w14:paraId="3C41EB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491822</w:t>
            </w:r>
          </w:p>
        </w:tc>
        <w:tc>
          <w:tcPr>
            <w:tcW w:w="1160" w:type="dxa"/>
            <w:shd w:val="clear" w:color="auto" w:fill="auto"/>
            <w:noWrap/>
            <w:vAlign w:val="center"/>
            <w:hideMark/>
          </w:tcPr>
          <w:p w14:paraId="47E934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5108446</w:t>
            </w:r>
          </w:p>
        </w:tc>
        <w:tc>
          <w:tcPr>
            <w:tcW w:w="1620" w:type="dxa"/>
            <w:shd w:val="clear" w:color="auto" w:fill="auto"/>
            <w:noWrap/>
            <w:vAlign w:val="center"/>
            <w:hideMark/>
          </w:tcPr>
          <w:p w14:paraId="588D5A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1D766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7F890A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RIJEKA</w:t>
            </w:r>
          </w:p>
        </w:tc>
        <w:tc>
          <w:tcPr>
            <w:tcW w:w="2982" w:type="dxa"/>
            <w:shd w:val="clear" w:color="auto" w:fill="auto"/>
            <w:noWrap/>
            <w:vAlign w:val="center"/>
            <w:hideMark/>
          </w:tcPr>
          <w:p w14:paraId="47536D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Rijeka</w:t>
            </w:r>
          </w:p>
        </w:tc>
      </w:tr>
      <w:tr w:rsidR="00F96566" w:rsidRPr="002919B0" w14:paraId="29A07082" w14:textId="77777777" w:rsidTr="00F96566">
        <w:trPr>
          <w:trHeight w:val="315"/>
        </w:trPr>
        <w:tc>
          <w:tcPr>
            <w:tcW w:w="1060" w:type="dxa"/>
            <w:shd w:val="clear" w:color="FFF2CC" w:fill="FFF2CC"/>
            <w:noWrap/>
            <w:vAlign w:val="center"/>
            <w:hideMark/>
          </w:tcPr>
          <w:p w14:paraId="7B7619C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EKZ-0829</w:t>
            </w:r>
          </w:p>
        </w:tc>
        <w:tc>
          <w:tcPr>
            <w:tcW w:w="1180" w:type="dxa"/>
            <w:shd w:val="clear" w:color="FFF2CC" w:fill="FFF2CC"/>
            <w:noWrap/>
            <w:vAlign w:val="center"/>
            <w:hideMark/>
          </w:tcPr>
          <w:p w14:paraId="7CC7AA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496545</w:t>
            </w:r>
          </w:p>
        </w:tc>
        <w:tc>
          <w:tcPr>
            <w:tcW w:w="1160" w:type="dxa"/>
            <w:shd w:val="clear" w:color="FFF2CC" w:fill="FFF2CC"/>
            <w:noWrap/>
            <w:vAlign w:val="center"/>
            <w:hideMark/>
          </w:tcPr>
          <w:p w14:paraId="12EAAD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5103633</w:t>
            </w:r>
          </w:p>
        </w:tc>
        <w:tc>
          <w:tcPr>
            <w:tcW w:w="1620" w:type="dxa"/>
            <w:shd w:val="clear" w:color="FFF2CC" w:fill="FFF2CC"/>
            <w:noWrap/>
            <w:vAlign w:val="center"/>
            <w:hideMark/>
          </w:tcPr>
          <w:p w14:paraId="501E13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CD7DE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707400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PETAR OREHOVEC</w:t>
            </w:r>
          </w:p>
        </w:tc>
        <w:tc>
          <w:tcPr>
            <w:tcW w:w="2982" w:type="dxa"/>
            <w:shd w:val="clear" w:color="FFF2CC" w:fill="FFF2CC"/>
            <w:noWrap/>
            <w:vAlign w:val="center"/>
            <w:hideMark/>
          </w:tcPr>
          <w:p w14:paraId="2D5179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Orehovec</w:t>
            </w:r>
          </w:p>
        </w:tc>
      </w:tr>
      <w:tr w:rsidR="00F96566" w:rsidRPr="002919B0" w14:paraId="4C157643" w14:textId="77777777" w:rsidTr="00F96566">
        <w:trPr>
          <w:trHeight w:val="315"/>
        </w:trPr>
        <w:tc>
          <w:tcPr>
            <w:tcW w:w="1060" w:type="dxa"/>
            <w:shd w:val="clear" w:color="auto" w:fill="auto"/>
            <w:noWrap/>
            <w:vAlign w:val="center"/>
            <w:hideMark/>
          </w:tcPr>
          <w:p w14:paraId="0B08E1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EKZ-0830</w:t>
            </w:r>
          </w:p>
        </w:tc>
        <w:tc>
          <w:tcPr>
            <w:tcW w:w="1180" w:type="dxa"/>
            <w:shd w:val="clear" w:color="auto" w:fill="auto"/>
            <w:noWrap/>
            <w:vAlign w:val="center"/>
            <w:hideMark/>
          </w:tcPr>
          <w:p w14:paraId="6EB90C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497672</w:t>
            </w:r>
          </w:p>
        </w:tc>
        <w:tc>
          <w:tcPr>
            <w:tcW w:w="1160" w:type="dxa"/>
            <w:shd w:val="clear" w:color="auto" w:fill="auto"/>
            <w:noWrap/>
            <w:vAlign w:val="center"/>
            <w:hideMark/>
          </w:tcPr>
          <w:p w14:paraId="4C22C6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5094915</w:t>
            </w:r>
          </w:p>
        </w:tc>
        <w:tc>
          <w:tcPr>
            <w:tcW w:w="1620" w:type="dxa"/>
            <w:shd w:val="clear" w:color="auto" w:fill="auto"/>
            <w:noWrap/>
            <w:vAlign w:val="center"/>
            <w:hideMark/>
          </w:tcPr>
          <w:p w14:paraId="6D212C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CA9FD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107177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auto" w:fill="auto"/>
            <w:noWrap/>
            <w:vAlign w:val="center"/>
            <w:hideMark/>
          </w:tcPr>
          <w:p w14:paraId="6C030C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Raven</w:t>
            </w:r>
          </w:p>
        </w:tc>
      </w:tr>
      <w:tr w:rsidR="00F96566" w:rsidRPr="002919B0" w14:paraId="25E59990" w14:textId="77777777" w:rsidTr="00F96566">
        <w:trPr>
          <w:trHeight w:val="315"/>
        </w:trPr>
        <w:tc>
          <w:tcPr>
            <w:tcW w:w="1060" w:type="dxa"/>
            <w:shd w:val="clear" w:color="FFF2CC" w:fill="FFF2CC"/>
            <w:noWrap/>
            <w:vAlign w:val="center"/>
            <w:hideMark/>
          </w:tcPr>
          <w:p w14:paraId="6E66BF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EKZ-0831</w:t>
            </w:r>
          </w:p>
        </w:tc>
        <w:tc>
          <w:tcPr>
            <w:tcW w:w="1180" w:type="dxa"/>
            <w:shd w:val="clear" w:color="FFF2CC" w:fill="FFF2CC"/>
            <w:noWrap/>
            <w:vAlign w:val="center"/>
            <w:hideMark/>
          </w:tcPr>
          <w:p w14:paraId="76BB75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500411</w:t>
            </w:r>
          </w:p>
        </w:tc>
        <w:tc>
          <w:tcPr>
            <w:tcW w:w="1160" w:type="dxa"/>
            <w:shd w:val="clear" w:color="FFF2CC" w:fill="FFF2CC"/>
            <w:noWrap/>
            <w:vAlign w:val="center"/>
            <w:hideMark/>
          </w:tcPr>
          <w:p w14:paraId="10A399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5099431</w:t>
            </w:r>
          </w:p>
        </w:tc>
        <w:tc>
          <w:tcPr>
            <w:tcW w:w="1620" w:type="dxa"/>
            <w:shd w:val="clear" w:color="FFF2CC" w:fill="FFF2CC"/>
            <w:noWrap/>
            <w:vAlign w:val="center"/>
            <w:hideMark/>
          </w:tcPr>
          <w:p w14:paraId="6F47CE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0B8E2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3FDAF1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FFF2CC" w:fill="FFF2CC"/>
            <w:noWrap/>
            <w:vAlign w:val="center"/>
            <w:hideMark/>
          </w:tcPr>
          <w:p w14:paraId="4D71E8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Pesek</w:t>
            </w:r>
          </w:p>
        </w:tc>
      </w:tr>
      <w:tr w:rsidR="00F96566" w:rsidRPr="002919B0" w14:paraId="61A024B7" w14:textId="77777777" w:rsidTr="00F96566">
        <w:trPr>
          <w:trHeight w:val="315"/>
        </w:trPr>
        <w:tc>
          <w:tcPr>
            <w:tcW w:w="1060" w:type="dxa"/>
            <w:shd w:val="clear" w:color="auto" w:fill="auto"/>
            <w:noWrap/>
            <w:vAlign w:val="center"/>
            <w:hideMark/>
          </w:tcPr>
          <w:p w14:paraId="7440E3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EKZ-0832</w:t>
            </w:r>
          </w:p>
        </w:tc>
        <w:tc>
          <w:tcPr>
            <w:tcW w:w="1180" w:type="dxa"/>
            <w:shd w:val="clear" w:color="auto" w:fill="auto"/>
            <w:noWrap/>
            <w:vAlign w:val="center"/>
            <w:hideMark/>
          </w:tcPr>
          <w:p w14:paraId="785758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502202</w:t>
            </w:r>
          </w:p>
        </w:tc>
        <w:tc>
          <w:tcPr>
            <w:tcW w:w="1160" w:type="dxa"/>
            <w:shd w:val="clear" w:color="auto" w:fill="auto"/>
            <w:noWrap/>
            <w:vAlign w:val="center"/>
            <w:hideMark/>
          </w:tcPr>
          <w:p w14:paraId="49DA32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5098640</w:t>
            </w:r>
          </w:p>
        </w:tc>
        <w:tc>
          <w:tcPr>
            <w:tcW w:w="1620" w:type="dxa"/>
            <w:shd w:val="clear" w:color="auto" w:fill="auto"/>
            <w:noWrap/>
            <w:vAlign w:val="center"/>
            <w:hideMark/>
          </w:tcPr>
          <w:p w14:paraId="52C6DC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20EA1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765FA5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auto" w:fill="auto"/>
            <w:noWrap/>
            <w:vAlign w:val="center"/>
            <w:hideMark/>
          </w:tcPr>
          <w:p w14:paraId="4E4FAC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r>
      <w:tr w:rsidR="00F96566" w:rsidRPr="002919B0" w14:paraId="3893227D" w14:textId="77777777" w:rsidTr="00F96566">
        <w:trPr>
          <w:trHeight w:val="315"/>
        </w:trPr>
        <w:tc>
          <w:tcPr>
            <w:tcW w:w="1060" w:type="dxa"/>
            <w:shd w:val="clear" w:color="FFF2CC" w:fill="FFF2CC"/>
            <w:noWrap/>
            <w:vAlign w:val="center"/>
            <w:hideMark/>
          </w:tcPr>
          <w:p w14:paraId="57AD5F5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EKZ-0833</w:t>
            </w:r>
          </w:p>
        </w:tc>
        <w:tc>
          <w:tcPr>
            <w:tcW w:w="1180" w:type="dxa"/>
            <w:shd w:val="clear" w:color="FFF2CC" w:fill="FFF2CC"/>
            <w:noWrap/>
            <w:vAlign w:val="center"/>
            <w:hideMark/>
          </w:tcPr>
          <w:p w14:paraId="312F64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502307</w:t>
            </w:r>
          </w:p>
        </w:tc>
        <w:tc>
          <w:tcPr>
            <w:tcW w:w="1160" w:type="dxa"/>
            <w:shd w:val="clear" w:color="FFF2CC" w:fill="FFF2CC"/>
            <w:noWrap/>
            <w:vAlign w:val="center"/>
            <w:hideMark/>
          </w:tcPr>
          <w:p w14:paraId="023AB7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5097486</w:t>
            </w:r>
          </w:p>
        </w:tc>
        <w:tc>
          <w:tcPr>
            <w:tcW w:w="1620" w:type="dxa"/>
            <w:shd w:val="clear" w:color="FFF2CC" w:fill="FFF2CC"/>
            <w:noWrap/>
            <w:vAlign w:val="center"/>
            <w:hideMark/>
          </w:tcPr>
          <w:p w14:paraId="21AF0C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38A67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7FAC64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FFF2CC" w:fill="FFF2CC"/>
            <w:noWrap/>
            <w:vAlign w:val="center"/>
            <w:hideMark/>
          </w:tcPr>
          <w:p w14:paraId="139E3C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Karane</w:t>
            </w:r>
          </w:p>
        </w:tc>
      </w:tr>
      <w:tr w:rsidR="00F96566" w:rsidRPr="002919B0" w14:paraId="578DC61A" w14:textId="77777777" w:rsidTr="00F96566">
        <w:trPr>
          <w:trHeight w:val="315"/>
        </w:trPr>
        <w:tc>
          <w:tcPr>
            <w:tcW w:w="1060" w:type="dxa"/>
            <w:shd w:val="clear" w:color="auto" w:fill="auto"/>
            <w:noWrap/>
            <w:vAlign w:val="center"/>
            <w:hideMark/>
          </w:tcPr>
          <w:p w14:paraId="7F9EF4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EKZ-0834</w:t>
            </w:r>
          </w:p>
        </w:tc>
        <w:tc>
          <w:tcPr>
            <w:tcW w:w="1180" w:type="dxa"/>
            <w:shd w:val="clear" w:color="auto" w:fill="auto"/>
            <w:noWrap/>
            <w:vAlign w:val="center"/>
            <w:hideMark/>
          </w:tcPr>
          <w:p w14:paraId="101952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502887</w:t>
            </w:r>
          </w:p>
        </w:tc>
        <w:tc>
          <w:tcPr>
            <w:tcW w:w="1160" w:type="dxa"/>
            <w:shd w:val="clear" w:color="auto" w:fill="auto"/>
            <w:noWrap/>
            <w:vAlign w:val="center"/>
            <w:hideMark/>
          </w:tcPr>
          <w:p w14:paraId="368804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5100157</w:t>
            </w:r>
          </w:p>
        </w:tc>
        <w:tc>
          <w:tcPr>
            <w:tcW w:w="1620" w:type="dxa"/>
            <w:shd w:val="clear" w:color="auto" w:fill="auto"/>
            <w:noWrap/>
            <w:vAlign w:val="center"/>
            <w:hideMark/>
          </w:tcPr>
          <w:p w14:paraId="1B1F06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03A87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305B51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auto" w:fill="auto"/>
            <w:noWrap/>
            <w:vAlign w:val="center"/>
            <w:hideMark/>
          </w:tcPr>
          <w:p w14:paraId="3A5E87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r>
      <w:tr w:rsidR="00F96566" w:rsidRPr="002919B0" w14:paraId="09314EC1" w14:textId="77777777" w:rsidTr="00F96566">
        <w:trPr>
          <w:trHeight w:val="315"/>
        </w:trPr>
        <w:tc>
          <w:tcPr>
            <w:tcW w:w="1060" w:type="dxa"/>
            <w:shd w:val="clear" w:color="FFF2CC" w:fill="FFF2CC"/>
            <w:noWrap/>
            <w:vAlign w:val="center"/>
            <w:hideMark/>
          </w:tcPr>
          <w:p w14:paraId="74F5B7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EKZ-0835</w:t>
            </w:r>
          </w:p>
        </w:tc>
        <w:tc>
          <w:tcPr>
            <w:tcW w:w="1180" w:type="dxa"/>
            <w:shd w:val="clear" w:color="FFF2CC" w:fill="FFF2CC"/>
            <w:noWrap/>
            <w:vAlign w:val="center"/>
            <w:hideMark/>
          </w:tcPr>
          <w:p w14:paraId="118C89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503533</w:t>
            </w:r>
          </w:p>
        </w:tc>
        <w:tc>
          <w:tcPr>
            <w:tcW w:w="1160" w:type="dxa"/>
            <w:shd w:val="clear" w:color="FFF2CC" w:fill="FFF2CC"/>
            <w:noWrap/>
            <w:vAlign w:val="center"/>
            <w:hideMark/>
          </w:tcPr>
          <w:p w14:paraId="5787C1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5096848</w:t>
            </w:r>
          </w:p>
        </w:tc>
        <w:tc>
          <w:tcPr>
            <w:tcW w:w="1620" w:type="dxa"/>
            <w:shd w:val="clear" w:color="FFF2CC" w:fill="FFF2CC"/>
            <w:noWrap/>
            <w:vAlign w:val="center"/>
            <w:hideMark/>
          </w:tcPr>
          <w:p w14:paraId="0E1601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D3E64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5D9929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FFF2CC" w:fill="FFF2CC"/>
            <w:noWrap/>
            <w:vAlign w:val="center"/>
            <w:hideMark/>
          </w:tcPr>
          <w:p w14:paraId="57D108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r>
      <w:tr w:rsidR="00F96566" w:rsidRPr="002919B0" w14:paraId="58655A80" w14:textId="77777777" w:rsidTr="00F96566">
        <w:trPr>
          <w:trHeight w:val="315"/>
        </w:trPr>
        <w:tc>
          <w:tcPr>
            <w:tcW w:w="1060" w:type="dxa"/>
            <w:shd w:val="clear" w:color="auto" w:fill="auto"/>
            <w:noWrap/>
            <w:vAlign w:val="center"/>
            <w:hideMark/>
          </w:tcPr>
          <w:p w14:paraId="43A6EC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EKZ-0836</w:t>
            </w:r>
          </w:p>
        </w:tc>
        <w:tc>
          <w:tcPr>
            <w:tcW w:w="1180" w:type="dxa"/>
            <w:shd w:val="clear" w:color="auto" w:fill="auto"/>
            <w:noWrap/>
            <w:vAlign w:val="center"/>
            <w:hideMark/>
          </w:tcPr>
          <w:p w14:paraId="75BE43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503942</w:t>
            </w:r>
          </w:p>
        </w:tc>
        <w:tc>
          <w:tcPr>
            <w:tcW w:w="1160" w:type="dxa"/>
            <w:shd w:val="clear" w:color="auto" w:fill="auto"/>
            <w:noWrap/>
            <w:vAlign w:val="center"/>
            <w:hideMark/>
          </w:tcPr>
          <w:p w14:paraId="1F3CBD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5105746</w:t>
            </w:r>
          </w:p>
        </w:tc>
        <w:tc>
          <w:tcPr>
            <w:tcW w:w="1620" w:type="dxa"/>
            <w:shd w:val="clear" w:color="auto" w:fill="auto"/>
            <w:noWrap/>
            <w:vAlign w:val="center"/>
            <w:hideMark/>
          </w:tcPr>
          <w:p w14:paraId="783386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BAB6F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2ADBB1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auto" w:fill="auto"/>
            <w:noWrap/>
            <w:vAlign w:val="center"/>
            <w:hideMark/>
          </w:tcPr>
          <w:p w14:paraId="493A30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Glogovnica</w:t>
            </w:r>
          </w:p>
        </w:tc>
      </w:tr>
      <w:tr w:rsidR="00F96566" w:rsidRPr="002919B0" w14:paraId="3F1EEF93" w14:textId="77777777" w:rsidTr="00F96566">
        <w:trPr>
          <w:trHeight w:val="315"/>
        </w:trPr>
        <w:tc>
          <w:tcPr>
            <w:tcW w:w="1060" w:type="dxa"/>
            <w:shd w:val="clear" w:color="FFF2CC" w:fill="FFF2CC"/>
            <w:noWrap/>
            <w:vAlign w:val="center"/>
            <w:hideMark/>
          </w:tcPr>
          <w:p w14:paraId="434DD3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EKZ-0837</w:t>
            </w:r>
          </w:p>
        </w:tc>
        <w:tc>
          <w:tcPr>
            <w:tcW w:w="1180" w:type="dxa"/>
            <w:shd w:val="clear" w:color="FFF2CC" w:fill="FFF2CC"/>
            <w:noWrap/>
            <w:vAlign w:val="center"/>
            <w:hideMark/>
          </w:tcPr>
          <w:p w14:paraId="1BA702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504562</w:t>
            </w:r>
          </w:p>
        </w:tc>
        <w:tc>
          <w:tcPr>
            <w:tcW w:w="1160" w:type="dxa"/>
            <w:shd w:val="clear" w:color="FFF2CC" w:fill="FFF2CC"/>
            <w:noWrap/>
            <w:vAlign w:val="center"/>
            <w:hideMark/>
          </w:tcPr>
          <w:p w14:paraId="711B96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5101134</w:t>
            </w:r>
          </w:p>
        </w:tc>
        <w:tc>
          <w:tcPr>
            <w:tcW w:w="1620" w:type="dxa"/>
            <w:shd w:val="clear" w:color="FFF2CC" w:fill="FFF2CC"/>
            <w:noWrap/>
            <w:vAlign w:val="center"/>
            <w:hideMark/>
          </w:tcPr>
          <w:p w14:paraId="4A5A3A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27810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53235A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FFF2CC" w:fill="FFF2CC"/>
            <w:noWrap/>
            <w:vAlign w:val="center"/>
            <w:hideMark/>
          </w:tcPr>
          <w:p w14:paraId="0E5071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Potočec</w:t>
            </w:r>
          </w:p>
        </w:tc>
      </w:tr>
      <w:tr w:rsidR="00F96566" w:rsidRPr="002919B0" w14:paraId="57F32E08" w14:textId="77777777" w:rsidTr="00F96566">
        <w:trPr>
          <w:trHeight w:val="315"/>
        </w:trPr>
        <w:tc>
          <w:tcPr>
            <w:tcW w:w="1060" w:type="dxa"/>
            <w:shd w:val="clear" w:color="auto" w:fill="auto"/>
            <w:noWrap/>
            <w:vAlign w:val="center"/>
            <w:hideMark/>
          </w:tcPr>
          <w:p w14:paraId="20D9BD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EKZ-0838</w:t>
            </w:r>
          </w:p>
        </w:tc>
        <w:tc>
          <w:tcPr>
            <w:tcW w:w="1180" w:type="dxa"/>
            <w:shd w:val="clear" w:color="auto" w:fill="auto"/>
            <w:noWrap/>
            <w:vAlign w:val="center"/>
            <w:hideMark/>
          </w:tcPr>
          <w:p w14:paraId="5C4610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504807</w:t>
            </w:r>
          </w:p>
        </w:tc>
        <w:tc>
          <w:tcPr>
            <w:tcW w:w="1160" w:type="dxa"/>
            <w:shd w:val="clear" w:color="auto" w:fill="auto"/>
            <w:noWrap/>
            <w:vAlign w:val="center"/>
            <w:hideMark/>
          </w:tcPr>
          <w:p w14:paraId="06EBB8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5095081</w:t>
            </w:r>
          </w:p>
        </w:tc>
        <w:tc>
          <w:tcPr>
            <w:tcW w:w="1620" w:type="dxa"/>
            <w:shd w:val="clear" w:color="auto" w:fill="auto"/>
            <w:noWrap/>
            <w:vAlign w:val="center"/>
            <w:hideMark/>
          </w:tcPr>
          <w:p w14:paraId="1C02B9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F9CE1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308B7F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auto" w:fill="auto"/>
            <w:noWrap/>
            <w:vAlign w:val="center"/>
            <w:hideMark/>
          </w:tcPr>
          <w:p w14:paraId="72B655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Cubinec</w:t>
            </w:r>
          </w:p>
        </w:tc>
      </w:tr>
      <w:tr w:rsidR="00F96566" w:rsidRPr="002919B0" w14:paraId="7FC82D23" w14:textId="77777777" w:rsidTr="00F96566">
        <w:trPr>
          <w:trHeight w:val="315"/>
        </w:trPr>
        <w:tc>
          <w:tcPr>
            <w:tcW w:w="1060" w:type="dxa"/>
            <w:shd w:val="clear" w:color="FFF2CC" w:fill="FFF2CC"/>
            <w:noWrap/>
            <w:vAlign w:val="center"/>
            <w:hideMark/>
          </w:tcPr>
          <w:p w14:paraId="2739D8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EKZ-0839</w:t>
            </w:r>
          </w:p>
        </w:tc>
        <w:tc>
          <w:tcPr>
            <w:tcW w:w="1180" w:type="dxa"/>
            <w:shd w:val="clear" w:color="FFF2CC" w:fill="FFF2CC"/>
            <w:noWrap/>
            <w:vAlign w:val="center"/>
            <w:hideMark/>
          </w:tcPr>
          <w:p w14:paraId="713845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504915</w:t>
            </w:r>
          </w:p>
        </w:tc>
        <w:tc>
          <w:tcPr>
            <w:tcW w:w="1160" w:type="dxa"/>
            <w:shd w:val="clear" w:color="FFF2CC" w:fill="FFF2CC"/>
            <w:noWrap/>
            <w:vAlign w:val="center"/>
            <w:hideMark/>
          </w:tcPr>
          <w:p w14:paraId="16C73F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5108101</w:t>
            </w:r>
          </w:p>
        </w:tc>
        <w:tc>
          <w:tcPr>
            <w:tcW w:w="1620" w:type="dxa"/>
            <w:shd w:val="clear" w:color="FFF2CC" w:fill="FFF2CC"/>
            <w:noWrap/>
            <w:vAlign w:val="center"/>
            <w:hideMark/>
          </w:tcPr>
          <w:p w14:paraId="74EBB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2AFAD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78963E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FFF2CC" w:fill="FFF2CC"/>
            <w:noWrap/>
            <w:vAlign w:val="center"/>
            <w:hideMark/>
          </w:tcPr>
          <w:p w14:paraId="36E4BA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Marinovec</w:t>
            </w:r>
          </w:p>
        </w:tc>
      </w:tr>
      <w:tr w:rsidR="00F96566" w:rsidRPr="002919B0" w14:paraId="3028E26C" w14:textId="77777777" w:rsidTr="00F96566">
        <w:trPr>
          <w:trHeight w:val="315"/>
        </w:trPr>
        <w:tc>
          <w:tcPr>
            <w:tcW w:w="1060" w:type="dxa"/>
            <w:shd w:val="clear" w:color="auto" w:fill="auto"/>
            <w:noWrap/>
            <w:vAlign w:val="center"/>
            <w:hideMark/>
          </w:tcPr>
          <w:p w14:paraId="3D7886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EKZ-0840</w:t>
            </w:r>
          </w:p>
        </w:tc>
        <w:tc>
          <w:tcPr>
            <w:tcW w:w="1180" w:type="dxa"/>
            <w:shd w:val="clear" w:color="auto" w:fill="auto"/>
            <w:noWrap/>
            <w:vAlign w:val="center"/>
            <w:hideMark/>
          </w:tcPr>
          <w:p w14:paraId="53BFA2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505866</w:t>
            </w:r>
          </w:p>
        </w:tc>
        <w:tc>
          <w:tcPr>
            <w:tcW w:w="1160" w:type="dxa"/>
            <w:shd w:val="clear" w:color="auto" w:fill="auto"/>
            <w:noWrap/>
            <w:vAlign w:val="center"/>
            <w:hideMark/>
          </w:tcPr>
          <w:p w14:paraId="79D70B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5112557</w:t>
            </w:r>
          </w:p>
        </w:tc>
        <w:tc>
          <w:tcPr>
            <w:tcW w:w="1620" w:type="dxa"/>
            <w:shd w:val="clear" w:color="auto" w:fill="auto"/>
            <w:noWrap/>
            <w:vAlign w:val="center"/>
            <w:hideMark/>
          </w:tcPr>
          <w:p w14:paraId="49CF5E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37920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48E3CB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auto" w:fill="auto"/>
            <w:noWrap/>
            <w:vAlign w:val="center"/>
            <w:hideMark/>
          </w:tcPr>
          <w:p w14:paraId="65FCD9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Apatovec</w:t>
            </w:r>
          </w:p>
        </w:tc>
      </w:tr>
      <w:tr w:rsidR="00F96566" w:rsidRPr="002919B0" w14:paraId="35D00257" w14:textId="77777777" w:rsidTr="00F96566">
        <w:trPr>
          <w:trHeight w:val="315"/>
        </w:trPr>
        <w:tc>
          <w:tcPr>
            <w:tcW w:w="1060" w:type="dxa"/>
            <w:shd w:val="clear" w:color="FFF2CC" w:fill="FFF2CC"/>
            <w:noWrap/>
            <w:vAlign w:val="center"/>
            <w:hideMark/>
          </w:tcPr>
          <w:p w14:paraId="2B830A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EKZ-0841</w:t>
            </w:r>
          </w:p>
        </w:tc>
        <w:tc>
          <w:tcPr>
            <w:tcW w:w="1180" w:type="dxa"/>
            <w:shd w:val="clear" w:color="FFF2CC" w:fill="FFF2CC"/>
            <w:noWrap/>
            <w:vAlign w:val="center"/>
            <w:hideMark/>
          </w:tcPr>
          <w:p w14:paraId="5D30CC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507450</w:t>
            </w:r>
          </w:p>
        </w:tc>
        <w:tc>
          <w:tcPr>
            <w:tcW w:w="1160" w:type="dxa"/>
            <w:shd w:val="clear" w:color="FFF2CC" w:fill="FFF2CC"/>
            <w:noWrap/>
            <w:vAlign w:val="center"/>
            <w:hideMark/>
          </w:tcPr>
          <w:p w14:paraId="34189D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5090446</w:t>
            </w:r>
          </w:p>
        </w:tc>
        <w:tc>
          <w:tcPr>
            <w:tcW w:w="1620" w:type="dxa"/>
            <w:shd w:val="clear" w:color="FFF2CC" w:fill="FFF2CC"/>
            <w:noWrap/>
            <w:vAlign w:val="center"/>
            <w:hideMark/>
          </w:tcPr>
          <w:p w14:paraId="2F6D60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20AF6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499D22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ŽABNO</w:t>
            </w:r>
          </w:p>
        </w:tc>
        <w:tc>
          <w:tcPr>
            <w:tcW w:w="2982" w:type="dxa"/>
            <w:shd w:val="clear" w:color="FFF2CC" w:fill="FFF2CC"/>
            <w:noWrap/>
            <w:vAlign w:val="center"/>
            <w:hideMark/>
          </w:tcPr>
          <w:p w14:paraId="2C4032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Žabno</w:t>
            </w:r>
          </w:p>
        </w:tc>
      </w:tr>
      <w:tr w:rsidR="00F96566" w:rsidRPr="002919B0" w14:paraId="448D26FD" w14:textId="77777777" w:rsidTr="00F96566">
        <w:trPr>
          <w:trHeight w:val="315"/>
        </w:trPr>
        <w:tc>
          <w:tcPr>
            <w:tcW w:w="1060" w:type="dxa"/>
            <w:shd w:val="clear" w:color="auto" w:fill="auto"/>
            <w:noWrap/>
            <w:vAlign w:val="center"/>
            <w:hideMark/>
          </w:tcPr>
          <w:p w14:paraId="07F6A2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EKZ-0842</w:t>
            </w:r>
          </w:p>
        </w:tc>
        <w:tc>
          <w:tcPr>
            <w:tcW w:w="1180" w:type="dxa"/>
            <w:shd w:val="clear" w:color="auto" w:fill="auto"/>
            <w:noWrap/>
            <w:vAlign w:val="center"/>
            <w:hideMark/>
          </w:tcPr>
          <w:p w14:paraId="1BB528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509411</w:t>
            </w:r>
          </w:p>
        </w:tc>
        <w:tc>
          <w:tcPr>
            <w:tcW w:w="1160" w:type="dxa"/>
            <w:shd w:val="clear" w:color="auto" w:fill="auto"/>
            <w:noWrap/>
            <w:vAlign w:val="center"/>
            <w:hideMark/>
          </w:tcPr>
          <w:p w14:paraId="0FCEFA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5117009</w:t>
            </w:r>
          </w:p>
        </w:tc>
        <w:tc>
          <w:tcPr>
            <w:tcW w:w="1620" w:type="dxa"/>
            <w:shd w:val="clear" w:color="auto" w:fill="auto"/>
            <w:noWrap/>
            <w:vAlign w:val="center"/>
            <w:hideMark/>
          </w:tcPr>
          <w:p w14:paraId="1270CB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C37DF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568BA3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RASINJA</w:t>
            </w:r>
          </w:p>
        </w:tc>
        <w:tc>
          <w:tcPr>
            <w:tcW w:w="2982" w:type="dxa"/>
            <w:shd w:val="clear" w:color="auto" w:fill="auto"/>
            <w:noWrap/>
            <w:vAlign w:val="center"/>
            <w:hideMark/>
          </w:tcPr>
          <w:p w14:paraId="461591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Mala Rasinjica</w:t>
            </w:r>
          </w:p>
        </w:tc>
      </w:tr>
      <w:tr w:rsidR="00F96566" w:rsidRPr="002919B0" w14:paraId="46BD8AD2" w14:textId="77777777" w:rsidTr="00F96566">
        <w:trPr>
          <w:trHeight w:val="315"/>
        </w:trPr>
        <w:tc>
          <w:tcPr>
            <w:tcW w:w="1060" w:type="dxa"/>
            <w:shd w:val="clear" w:color="FFF2CC" w:fill="FFF2CC"/>
            <w:noWrap/>
            <w:vAlign w:val="center"/>
            <w:hideMark/>
          </w:tcPr>
          <w:p w14:paraId="761DA0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EKZ-0843</w:t>
            </w:r>
          </w:p>
        </w:tc>
        <w:tc>
          <w:tcPr>
            <w:tcW w:w="1180" w:type="dxa"/>
            <w:shd w:val="clear" w:color="FFF2CC" w:fill="FFF2CC"/>
            <w:noWrap/>
            <w:vAlign w:val="center"/>
            <w:hideMark/>
          </w:tcPr>
          <w:p w14:paraId="69A66A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509586</w:t>
            </w:r>
          </w:p>
        </w:tc>
        <w:tc>
          <w:tcPr>
            <w:tcW w:w="1160" w:type="dxa"/>
            <w:shd w:val="clear" w:color="FFF2CC" w:fill="FFF2CC"/>
            <w:noWrap/>
            <w:vAlign w:val="center"/>
            <w:hideMark/>
          </w:tcPr>
          <w:p w14:paraId="305CA2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5100314</w:t>
            </w:r>
          </w:p>
        </w:tc>
        <w:tc>
          <w:tcPr>
            <w:tcW w:w="1620" w:type="dxa"/>
            <w:shd w:val="clear" w:color="FFF2CC" w:fill="FFF2CC"/>
            <w:noWrap/>
            <w:vAlign w:val="center"/>
            <w:hideMark/>
          </w:tcPr>
          <w:p w14:paraId="6CE51C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C831F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3D5CA3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FFF2CC" w:fill="FFF2CC"/>
            <w:noWrap/>
            <w:vAlign w:val="center"/>
            <w:hideMark/>
          </w:tcPr>
          <w:p w14:paraId="25F1C2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Kloštar Vojakovački</w:t>
            </w:r>
          </w:p>
        </w:tc>
      </w:tr>
      <w:tr w:rsidR="00F96566" w:rsidRPr="002919B0" w14:paraId="242B0E02" w14:textId="77777777" w:rsidTr="00F96566">
        <w:trPr>
          <w:trHeight w:val="315"/>
        </w:trPr>
        <w:tc>
          <w:tcPr>
            <w:tcW w:w="1060" w:type="dxa"/>
            <w:shd w:val="clear" w:color="auto" w:fill="auto"/>
            <w:noWrap/>
            <w:vAlign w:val="center"/>
            <w:hideMark/>
          </w:tcPr>
          <w:p w14:paraId="70837A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EKZ-0844</w:t>
            </w:r>
          </w:p>
        </w:tc>
        <w:tc>
          <w:tcPr>
            <w:tcW w:w="1180" w:type="dxa"/>
            <w:shd w:val="clear" w:color="auto" w:fill="auto"/>
            <w:noWrap/>
            <w:vAlign w:val="center"/>
            <w:hideMark/>
          </w:tcPr>
          <w:p w14:paraId="7EF97C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512629</w:t>
            </w:r>
          </w:p>
        </w:tc>
        <w:tc>
          <w:tcPr>
            <w:tcW w:w="1160" w:type="dxa"/>
            <w:shd w:val="clear" w:color="auto" w:fill="auto"/>
            <w:noWrap/>
            <w:vAlign w:val="center"/>
            <w:hideMark/>
          </w:tcPr>
          <w:p w14:paraId="443A6C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5096546</w:t>
            </w:r>
          </w:p>
        </w:tc>
        <w:tc>
          <w:tcPr>
            <w:tcW w:w="1620" w:type="dxa"/>
            <w:shd w:val="clear" w:color="auto" w:fill="auto"/>
            <w:noWrap/>
            <w:vAlign w:val="center"/>
            <w:hideMark/>
          </w:tcPr>
          <w:p w14:paraId="106C29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6E82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4A7F1E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ŽABNO</w:t>
            </w:r>
          </w:p>
        </w:tc>
        <w:tc>
          <w:tcPr>
            <w:tcW w:w="2982" w:type="dxa"/>
            <w:shd w:val="clear" w:color="auto" w:fill="auto"/>
            <w:noWrap/>
            <w:vAlign w:val="center"/>
            <w:hideMark/>
          </w:tcPr>
          <w:p w14:paraId="09D0A3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Petar Čvrstec</w:t>
            </w:r>
          </w:p>
        </w:tc>
      </w:tr>
      <w:tr w:rsidR="00F96566" w:rsidRPr="002919B0" w14:paraId="4DE63456" w14:textId="77777777" w:rsidTr="00F96566">
        <w:trPr>
          <w:trHeight w:val="315"/>
        </w:trPr>
        <w:tc>
          <w:tcPr>
            <w:tcW w:w="1060" w:type="dxa"/>
            <w:shd w:val="clear" w:color="FFF2CC" w:fill="FFF2CC"/>
            <w:noWrap/>
            <w:vAlign w:val="center"/>
            <w:hideMark/>
          </w:tcPr>
          <w:p w14:paraId="22C529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EKZ-0845</w:t>
            </w:r>
          </w:p>
        </w:tc>
        <w:tc>
          <w:tcPr>
            <w:tcW w:w="1180" w:type="dxa"/>
            <w:shd w:val="clear" w:color="FFF2CC" w:fill="FFF2CC"/>
            <w:noWrap/>
            <w:vAlign w:val="center"/>
            <w:hideMark/>
          </w:tcPr>
          <w:p w14:paraId="00D459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512664</w:t>
            </w:r>
          </w:p>
        </w:tc>
        <w:tc>
          <w:tcPr>
            <w:tcW w:w="1160" w:type="dxa"/>
            <w:shd w:val="clear" w:color="FFF2CC" w:fill="FFF2CC"/>
            <w:noWrap/>
            <w:vAlign w:val="center"/>
            <w:hideMark/>
          </w:tcPr>
          <w:p w14:paraId="6D73AD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5110903</w:t>
            </w:r>
          </w:p>
        </w:tc>
        <w:tc>
          <w:tcPr>
            <w:tcW w:w="1620" w:type="dxa"/>
            <w:shd w:val="clear" w:color="FFF2CC" w:fill="FFF2CC"/>
            <w:noWrap/>
            <w:vAlign w:val="center"/>
            <w:hideMark/>
          </w:tcPr>
          <w:p w14:paraId="09D7CE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7229C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45DE6A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SOKOLOVAC</w:t>
            </w:r>
          </w:p>
        </w:tc>
        <w:tc>
          <w:tcPr>
            <w:tcW w:w="2982" w:type="dxa"/>
            <w:shd w:val="clear" w:color="FFF2CC" w:fill="FFF2CC"/>
            <w:noWrap/>
            <w:vAlign w:val="center"/>
            <w:hideMark/>
          </w:tcPr>
          <w:p w14:paraId="009778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Botinovac</w:t>
            </w:r>
          </w:p>
        </w:tc>
      </w:tr>
      <w:tr w:rsidR="00F96566" w:rsidRPr="002919B0" w14:paraId="5730D833" w14:textId="77777777" w:rsidTr="00F96566">
        <w:trPr>
          <w:trHeight w:val="315"/>
        </w:trPr>
        <w:tc>
          <w:tcPr>
            <w:tcW w:w="1060" w:type="dxa"/>
            <w:shd w:val="clear" w:color="auto" w:fill="auto"/>
            <w:noWrap/>
            <w:vAlign w:val="center"/>
            <w:hideMark/>
          </w:tcPr>
          <w:p w14:paraId="1372B35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EKZ-0846</w:t>
            </w:r>
          </w:p>
        </w:tc>
        <w:tc>
          <w:tcPr>
            <w:tcW w:w="1180" w:type="dxa"/>
            <w:shd w:val="clear" w:color="auto" w:fill="auto"/>
            <w:noWrap/>
            <w:vAlign w:val="center"/>
            <w:hideMark/>
          </w:tcPr>
          <w:p w14:paraId="3257E0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513535</w:t>
            </w:r>
          </w:p>
        </w:tc>
        <w:tc>
          <w:tcPr>
            <w:tcW w:w="1160" w:type="dxa"/>
            <w:shd w:val="clear" w:color="auto" w:fill="auto"/>
            <w:noWrap/>
            <w:vAlign w:val="center"/>
            <w:hideMark/>
          </w:tcPr>
          <w:p w14:paraId="704140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5101864</w:t>
            </w:r>
          </w:p>
        </w:tc>
        <w:tc>
          <w:tcPr>
            <w:tcW w:w="1620" w:type="dxa"/>
            <w:shd w:val="clear" w:color="auto" w:fill="auto"/>
            <w:noWrap/>
            <w:vAlign w:val="center"/>
            <w:hideMark/>
          </w:tcPr>
          <w:p w14:paraId="126383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EC278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55A7DD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auto" w:fill="auto"/>
            <w:noWrap/>
            <w:vAlign w:val="center"/>
            <w:hideMark/>
          </w:tcPr>
          <w:p w14:paraId="23FA5F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Velike Sesvete</w:t>
            </w:r>
          </w:p>
        </w:tc>
      </w:tr>
      <w:tr w:rsidR="00F96566" w:rsidRPr="002919B0" w14:paraId="6E036B46" w14:textId="77777777" w:rsidTr="00F96566">
        <w:trPr>
          <w:trHeight w:val="315"/>
        </w:trPr>
        <w:tc>
          <w:tcPr>
            <w:tcW w:w="1060" w:type="dxa"/>
            <w:shd w:val="clear" w:color="FFF2CC" w:fill="FFF2CC"/>
            <w:noWrap/>
            <w:vAlign w:val="center"/>
            <w:hideMark/>
          </w:tcPr>
          <w:p w14:paraId="07E301E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EKZ-0847</w:t>
            </w:r>
          </w:p>
        </w:tc>
        <w:tc>
          <w:tcPr>
            <w:tcW w:w="1180" w:type="dxa"/>
            <w:shd w:val="clear" w:color="FFF2CC" w:fill="FFF2CC"/>
            <w:noWrap/>
            <w:vAlign w:val="center"/>
            <w:hideMark/>
          </w:tcPr>
          <w:p w14:paraId="2ACCF1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514766</w:t>
            </w:r>
          </w:p>
        </w:tc>
        <w:tc>
          <w:tcPr>
            <w:tcW w:w="1160" w:type="dxa"/>
            <w:shd w:val="clear" w:color="FFF2CC" w:fill="FFF2CC"/>
            <w:noWrap/>
            <w:vAlign w:val="center"/>
            <w:hideMark/>
          </w:tcPr>
          <w:p w14:paraId="136915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5104050</w:t>
            </w:r>
          </w:p>
        </w:tc>
        <w:tc>
          <w:tcPr>
            <w:tcW w:w="1620" w:type="dxa"/>
            <w:shd w:val="clear" w:color="FFF2CC" w:fill="FFF2CC"/>
            <w:noWrap/>
            <w:vAlign w:val="center"/>
            <w:hideMark/>
          </w:tcPr>
          <w:p w14:paraId="4177BA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940D2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36CF51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SOKOLOVAC</w:t>
            </w:r>
          </w:p>
        </w:tc>
        <w:tc>
          <w:tcPr>
            <w:tcW w:w="2982" w:type="dxa"/>
            <w:shd w:val="clear" w:color="FFF2CC" w:fill="FFF2CC"/>
            <w:noWrap/>
            <w:vAlign w:val="center"/>
            <w:hideMark/>
          </w:tcPr>
          <w:p w14:paraId="4A7B0F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Branjska</w:t>
            </w:r>
          </w:p>
        </w:tc>
      </w:tr>
      <w:tr w:rsidR="00F96566" w:rsidRPr="002919B0" w14:paraId="36B9F9A2" w14:textId="77777777" w:rsidTr="00F96566">
        <w:trPr>
          <w:trHeight w:val="315"/>
        </w:trPr>
        <w:tc>
          <w:tcPr>
            <w:tcW w:w="1060" w:type="dxa"/>
            <w:shd w:val="clear" w:color="auto" w:fill="auto"/>
            <w:noWrap/>
            <w:vAlign w:val="center"/>
            <w:hideMark/>
          </w:tcPr>
          <w:p w14:paraId="143742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EKZ-0848</w:t>
            </w:r>
          </w:p>
        </w:tc>
        <w:tc>
          <w:tcPr>
            <w:tcW w:w="1180" w:type="dxa"/>
            <w:shd w:val="clear" w:color="auto" w:fill="auto"/>
            <w:noWrap/>
            <w:vAlign w:val="center"/>
            <w:hideMark/>
          </w:tcPr>
          <w:p w14:paraId="26FB71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515912</w:t>
            </w:r>
          </w:p>
        </w:tc>
        <w:tc>
          <w:tcPr>
            <w:tcW w:w="1160" w:type="dxa"/>
            <w:shd w:val="clear" w:color="auto" w:fill="auto"/>
            <w:noWrap/>
            <w:vAlign w:val="center"/>
            <w:hideMark/>
          </w:tcPr>
          <w:p w14:paraId="174BFC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5116196</w:t>
            </w:r>
          </w:p>
        </w:tc>
        <w:tc>
          <w:tcPr>
            <w:tcW w:w="1620" w:type="dxa"/>
            <w:shd w:val="clear" w:color="auto" w:fill="auto"/>
            <w:noWrap/>
            <w:vAlign w:val="center"/>
            <w:hideMark/>
          </w:tcPr>
          <w:p w14:paraId="59175D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071FA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5F910D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RASINJA</w:t>
            </w:r>
          </w:p>
        </w:tc>
        <w:tc>
          <w:tcPr>
            <w:tcW w:w="2982" w:type="dxa"/>
            <w:shd w:val="clear" w:color="auto" w:fill="auto"/>
            <w:noWrap/>
            <w:vAlign w:val="center"/>
            <w:hideMark/>
          </w:tcPr>
          <w:p w14:paraId="5AB040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Rasinja</w:t>
            </w:r>
          </w:p>
        </w:tc>
      </w:tr>
      <w:tr w:rsidR="00F96566" w:rsidRPr="002919B0" w14:paraId="6F3A5B5B" w14:textId="77777777" w:rsidTr="00F96566">
        <w:trPr>
          <w:trHeight w:val="315"/>
        </w:trPr>
        <w:tc>
          <w:tcPr>
            <w:tcW w:w="1060" w:type="dxa"/>
            <w:shd w:val="clear" w:color="FFF2CC" w:fill="FFF2CC"/>
            <w:noWrap/>
            <w:vAlign w:val="center"/>
            <w:hideMark/>
          </w:tcPr>
          <w:p w14:paraId="17AA9FE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EKZ-0849</w:t>
            </w:r>
          </w:p>
        </w:tc>
        <w:tc>
          <w:tcPr>
            <w:tcW w:w="1180" w:type="dxa"/>
            <w:shd w:val="clear" w:color="FFF2CC" w:fill="FFF2CC"/>
            <w:noWrap/>
            <w:vAlign w:val="center"/>
            <w:hideMark/>
          </w:tcPr>
          <w:p w14:paraId="07C467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516592</w:t>
            </w:r>
          </w:p>
        </w:tc>
        <w:tc>
          <w:tcPr>
            <w:tcW w:w="1160" w:type="dxa"/>
            <w:shd w:val="clear" w:color="FFF2CC" w:fill="FFF2CC"/>
            <w:noWrap/>
            <w:vAlign w:val="center"/>
            <w:hideMark/>
          </w:tcPr>
          <w:p w14:paraId="14BF02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5109016</w:t>
            </w:r>
          </w:p>
        </w:tc>
        <w:tc>
          <w:tcPr>
            <w:tcW w:w="1620" w:type="dxa"/>
            <w:shd w:val="clear" w:color="FFF2CC" w:fill="FFF2CC"/>
            <w:noWrap/>
            <w:vAlign w:val="center"/>
            <w:hideMark/>
          </w:tcPr>
          <w:p w14:paraId="7EE20B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0E525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31D811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SOKOLOVAC</w:t>
            </w:r>
          </w:p>
        </w:tc>
        <w:tc>
          <w:tcPr>
            <w:tcW w:w="2982" w:type="dxa"/>
            <w:shd w:val="clear" w:color="FFF2CC" w:fill="FFF2CC"/>
            <w:noWrap/>
            <w:vAlign w:val="center"/>
            <w:hideMark/>
          </w:tcPr>
          <w:p w14:paraId="49196B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Grdak</w:t>
            </w:r>
          </w:p>
        </w:tc>
      </w:tr>
      <w:tr w:rsidR="00F96566" w:rsidRPr="002919B0" w14:paraId="40194153" w14:textId="77777777" w:rsidTr="00F96566">
        <w:trPr>
          <w:trHeight w:val="315"/>
        </w:trPr>
        <w:tc>
          <w:tcPr>
            <w:tcW w:w="1060" w:type="dxa"/>
            <w:shd w:val="clear" w:color="auto" w:fill="auto"/>
            <w:noWrap/>
            <w:vAlign w:val="center"/>
            <w:hideMark/>
          </w:tcPr>
          <w:p w14:paraId="2CCFA57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EKZ-0850</w:t>
            </w:r>
          </w:p>
        </w:tc>
        <w:tc>
          <w:tcPr>
            <w:tcW w:w="1180" w:type="dxa"/>
            <w:shd w:val="clear" w:color="auto" w:fill="auto"/>
            <w:noWrap/>
            <w:vAlign w:val="center"/>
            <w:hideMark/>
          </w:tcPr>
          <w:p w14:paraId="350AFC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516916</w:t>
            </w:r>
          </w:p>
        </w:tc>
        <w:tc>
          <w:tcPr>
            <w:tcW w:w="1160" w:type="dxa"/>
            <w:shd w:val="clear" w:color="auto" w:fill="auto"/>
            <w:noWrap/>
            <w:vAlign w:val="center"/>
            <w:hideMark/>
          </w:tcPr>
          <w:p w14:paraId="01773F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5106970</w:t>
            </w:r>
          </w:p>
        </w:tc>
        <w:tc>
          <w:tcPr>
            <w:tcW w:w="1620" w:type="dxa"/>
            <w:shd w:val="clear" w:color="auto" w:fill="auto"/>
            <w:noWrap/>
            <w:vAlign w:val="center"/>
            <w:hideMark/>
          </w:tcPr>
          <w:p w14:paraId="56BF7C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B0DF0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30C88B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SOKOLOVAC</w:t>
            </w:r>
          </w:p>
        </w:tc>
        <w:tc>
          <w:tcPr>
            <w:tcW w:w="2982" w:type="dxa"/>
            <w:shd w:val="clear" w:color="auto" w:fill="auto"/>
            <w:noWrap/>
            <w:vAlign w:val="center"/>
            <w:hideMark/>
          </w:tcPr>
          <w:p w14:paraId="189C52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Sokolovac</w:t>
            </w:r>
          </w:p>
        </w:tc>
      </w:tr>
      <w:tr w:rsidR="00F96566" w:rsidRPr="002919B0" w14:paraId="3772C378" w14:textId="77777777" w:rsidTr="00F96566">
        <w:trPr>
          <w:trHeight w:val="315"/>
        </w:trPr>
        <w:tc>
          <w:tcPr>
            <w:tcW w:w="1060" w:type="dxa"/>
            <w:shd w:val="clear" w:color="FFF2CC" w:fill="FFF2CC"/>
            <w:noWrap/>
            <w:vAlign w:val="center"/>
            <w:hideMark/>
          </w:tcPr>
          <w:p w14:paraId="23EBD8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EKZ-0851</w:t>
            </w:r>
          </w:p>
        </w:tc>
        <w:tc>
          <w:tcPr>
            <w:tcW w:w="1180" w:type="dxa"/>
            <w:shd w:val="clear" w:color="FFF2CC" w:fill="FFF2CC"/>
            <w:noWrap/>
            <w:vAlign w:val="center"/>
            <w:hideMark/>
          </w:tcPr>
          <w:p w14:paraId="29D049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516982</w:t>
            </w:r>
          </w:p>
        </w:tc>
        <w:tc>
          <w:tcPr>
            <w:tcW w:w="1160" w:type="dxa"/>
            <w:shd w:val="clear" w:color="FFF2CC" w:fill="FFF2CC"/>
            <w:noWrap/>
            <w:vAlign w:val="center"/>
            <w:hideMark/>
          </w:tcPr>
          <w:p w14:paraId="36A289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5104202</w:t>
            </w:r>
          </w:p>
        </w:tc>
        <w:tc>
          <w:tcPr>
            <w:tcW w:w="1620" w:type="dxa"/>
            <w:shd w:val="clear" w:color="FFF2CC" w:fill="FFF2CC"/>
            <w:noWrap/>
            <w:vAlign w:val="center"/>
            <w:hideMark/>
          </w:tcPr>
          <w:p w14:paraId="149326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C3583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5BEF96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SOKOLOVAC</w:t>
            </w:r>
          </w:p>
        </w:tc>
        <w:tc>
          <w:tcPr>
            <w:tcW w:w="2982" w:type="dxa"/>
            <w:shd w:val="clear" w:color="FFF2CC" w:fill="FFF2CC"/>
            <w:noWrap/>
            <w:vAlign w:val="center"/>
            <w:hideMark/>
          </w:tcPr>
          <w:p w14:paraId="117458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Srijem</w:t>
            </w:r>
          </w:p>
        </w:tc>
      </w:tr>
      <w:tr w:rsidR="00F96566" w:rsidRPr="002919B0" w14:paraId="53C6466B" w14:textId="77777777" w:rsidTr="00F96566">
        <w:trPr>
          <w:trHeight w:val="315"/>
        </w:trPr>
        <w:tc>
          <w:tcPr>
            <w:tcW w:w="1060" w:type="dxa"/>
            <w:shd w:val="clear" w:color="auto" w:fill="auto"/>
            <w:noWrap/>
            <w:vAlign w:val="center"/>
            <w:hideMark/>
          </w:tcPr>
          <w:p w14:paraId="48C19E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EKZ-0852</w:t>
            </w:r>
          </w:p>
        </w:tc>
        <w:tc>
          <w:tcPr>
            <w:tcW w:w="1180" w:type="dxa"/>
            <w:shd w:val="clear" w:color="auto" w:fill="auto"/>
            <w:noWrap/>
            <w:vAlign w:val="center"/>
            <w:hideMark/>
          </w:tcPr>
          <w:p w14:paraId="46DEC8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517992</w:t>
            </w:r>
          </w:p>
        </w:tc>
        <w:tc>
          <w:tcPr>
            <w:tcW w:w="1160" w:type="dxa"/>
            <w:shd w:val="clear" w:color="auto" w:fill="auto"/>
            <w:noWrap/>
            <w:vAlign w:val="center"/>
            <w:hideMark/>
          </w:tcPr>
          <w:p w14:paraId="6BC14B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5115216</w:t>
            </w:r>
          </w:p>
        </w:tc>
        <w:tc>
          <w:tcPr>
            <w:tcW w:w="1620" w:type="dxa"/>
            <w:shd w:val="clear" w:color="auto" w:fill="auto"/>
            <w:noWrap/>
            <w:vAlign w:val="center"/>
            <w:hideMark/>
          </w:tcPr>
          <w:p w14:paraId="7185CB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4D2E6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19DC33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RASINJA</w:t>
            </w:r>
          </w:p>
        </w:tc>
        <w:tc>
          <w:tcPr>
            <w:tcW w:w="2982" w:type="dxa"/>
            <w:shd w:val="clear" w:color="auto" w:fill="auto"/>
            <w:noWrap/>
            <w:vAlign w:val="center"/>
            <w:hideMark/>
          </w:tcPr>
          <w:p w14:paraId="2FAB25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Subotica Podravska</w:t>
            </w:r>
          </w:p>
        </w:tc>
      </w:tr>
      <w:tr w:rsidR="00F96566" w:rsidRPr="002919B0" w14:paraId="3820778B" w14:textId="77777777" w:rsidTr="00F96566">
        <w:trPr>
          <w:trHeight w:val="315"/>
        </w:trPr>
        <w:tc>
          <w:tcPr>
            <w:tcW w:w="1060" w:type="dxa"/>
            <w:shd w:val="clear" w:color="FFF2CC" w:fill="FFF2CC"/>
            <w:noWrap/>
            <w:vAlign w:val="center"/>
            <w:hideMark/>
          </w:tcPr>
          <w:p w14:paraId="78884F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EKZ-0853</w:t>
            </w:r>
          </w:p>
        </w:tc>
        <w:tc>
          <w:tcPr>
            <w:tcW w:w="1180" w:type="dxa"/>
            <w:shd w:val="clear" w:color="FFF2CC" w:fill="FFF2CC"/>
            <w:noWrap/>
            <w:vAlign w:val="center"/>
            <w:hideMark/>
          </w:tcPr>
          <w:p w14:paraId="206209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517994</w:t>
            </w:r>
          </w:p>
        </w:tc>
        <w:tc>
          <w:tcPr>
            <w:tcW w:w="1160" w:type="dxa"/>
            <w:shd w:val="clear" w:color="FFF2CC" w:fill="FFF2CC"/>
            <w:noWrap/>
            <w:vAlign w:val="center"/>
            <w:hideMark/>
          </w:tcPr>
          <w:p w14:paraId="6C1C15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5117574</w:t>
            </w:r>
          </w:p>
        </w:tc>
        <w:tc>
          <w:tcPr>
            <w:tcW w:w="1620" w:type="dxa"/>
            <w:shd w:val="clear" w:color="FFF2CC" w:fill="FFF2CC"/>
            <w:noWrap/>
            <w:vAlign w:val="center"/>
            <w:hideMark/>
          </w:tcPr>
          <w:p w14:paraId="0C712B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CB138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65DC79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RASINJA</w:t>
            </w:r>
          </w:p>
        </w:tc>
        <w:tc>
          <w:tcPr>
            <w:tcW w:w="2982" w:type="dxa"/>
            <w:shd w:val="clear" w:color="FFF2CC" w:fill="FFF2CC"/>
            <w:noWrap/>
            <w:vAlign w:val="center"/>
            <w:hideMark/>
          </w:tcPr>
          <w:p w14:paraId="563B33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Subotica Podravska</w:t>
            </w:r>
          </w:p>
        </w:tc>
      </w:tr>
      <w:tr w:rsidR="00F96566" w:rsidRPr="002919B0" w14:paraId="17894C92" w14:textId="77777777" w:rsidTr="00F96566">
        <w:trPr>
          <w:trHeight w:val="315"/>
        </w:trPr>
        <w:tc>
          <w:tcPr>
            <w:tcW w:w="1060" w:type="dxa"/>
            <w:shd w:val="clear" w:color="auto" w:fill="auto"/>
            <w:noWrap/>
            <w:vAlign w:val="center"/>
            <w:hideMark/>
          </w:tcPr>
          <w:p w14:paraId="5096E2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EKZ-0854</w:t>
            </w:r>
          </w:p>
        </w:tc>
        <w:tc>
          <w:tcPr>
            <w:tcW w:w="1180" w:type="dxa"/>
            <w:shd w:val="clear" w:color="auto" w:fill="auto"/>
            <w:noWrap/>
            <w:vAlign w:val="center"/>
            <w:hideMark/>
          </w:tcPr>
          <w:p w14:paraId="477FA5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518372</w:t>
            </w:r>
          </w:p>
        </w:tc>
        <w:tc>
          <w:tcPr>
            <w:tcW w:w="1160" w:type="dxa"/>
            <w:shd w:val="clear" w:color="auto" w:fill="auto"/>
            <w:noWrap/>
            <w:vAlign w:val="center"/>
            <w:hideMark/>
          </w:tcPr>
          <w:p w14:paraId="06FF05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5101533</w:t>
            </w:r>
          </w:p>
        </w:tc>
        <w:tc>
          <w:tcPr>
            <w:tcW w:w="1620" w:type="dxa"/>
            <w:shd w:val="clear" w:color="auto" w:fill="auto"/>
            <w:noWrap/>
            <w:vAlign w:val="center"/>
            <w:hideMark/>
          </w:tcPr>
          <w:p w14:paraId="0078C8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49EB0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46ED9C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SOKOLOVAC</w:t>
            </w:r>
          </w:p>
        </w:tc>
        <w:tc>
          <w:tcPr>
            <w:tcW w:w="2982" w:type="dxa"/>
            <w:shd w:val="clear" w:color="auto" w:fill="auto"/>
            <w:noWrap/>
            <w:vAlign w:val="center"/>
            <w:hideMark/>
          </w:tcPr>
          <w:p w14:paraId="24882F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Široko Selo</w:t>
            </w:r>
          </w:p>
        </w:tc>
      </w:tr>
      <w:tr w:rsidR="00F96566" w:rsidRPr="002919B0" w14:paraId="731416B2" w14:textId="77777777" w:rsidTr="00F96566">
        <w:trPr>
          <w:trHeight w:val="315"/>
        </w:trPr>
        <w:tc>
          <w:tcPr>
            <w:tcW w:w="1060" w:type="dxa"/>
            <w:shd w:val="clear" w:color="FFF2CC" w:fill="FFF2CC"/>
            <w:noWrap/>
            <w:vAlign w:val="center"/>
            <w:hideMark/>
          </w:tcPr>
          <w:p w14:paraId="094B37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EKZ-0855</w:t>
            </w:r>
          </w:p>
        </w:tc>
        <w:tc>
          <w:tcPr>
            <w:tcW w:w="1180" w:type="dxa"/>
            <w:shd w:val="clear" w:color="FFF2CC" w:fill="FFF2CC"/>
            <w:noWrap/>
            <w:vAlign w:val="center"/>
            <w:hideMark/>
          </w:tcPr>
          <w:p w14:paraId="25AABC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519125</w:t>
            </w:r>
          </w:p>
        </w:tc>
        <w:tc>
          <w:tcPr>
            <w:tcW w:w="1160" w:type="dxa"/>
            <w:shd w:val="clear" w:color="FFF2CC" w:fill="FFF2CC"/>
            <w:noWrap/>
            <w:vAlign w:val="center"/>
            <w:hideMark/>
          </w:tcPr>
          <w:p w14:paraId="221FA1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5116619</w:t>
            </w:r>
          </w:p>
        </w:tc>
        <w:tc>
          <w:tcPr>
            <w:tcW w:w="1620" w:type="dxa"/>
            <w:shd w:val="clear" w:color="FFF2CC" w:fill="FFF2CC"/>
            <w:noWrap/>
            <w:vAlign w:val="center"/>
            <w:hideMark/>
          </w:tcPr>
          <w:p w14:paraId="328F02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34E78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64766C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RASINJA</w:t>
            </w:r>
          </w:p>
        </w:tc>
        <w:tc>
          <w:tcPr>
            <w:tcW w:w="2982" w:type="dxa"/>
            <w:shd w:val="clear" w:color="FFF2CC" w:fill="FFF2CC"/>
            <w:noWrap/>
            <w:vAlign w:val="center"/>
            <w:hideMark/>
          </w:tcPr>
          <w:p w14:paraId="2E1B94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Subotica Podravska</w:t>
            </w:r>
          </w:p>
        </w:tc>
      </w:tr>
      <w:tr w:rsidR="00F96566" w:rsidRPr="002919B0" w14:paraId="47A4012D" w14:textId="77777777" w:rsidTr="00F96566">
        <w:trPr>
          <w:trHeight w:val="315"/>
        </w:trPr>
        <w:tc>
          <w:tcPr>
            <w:tcW w:w="1060" w:type="dxa"/>
            <w:shd w:val="clear" w:color="auto" w:fill="auto"/>
            <w:noWrap/>
            <w:vAlign w:val="center"/>
            <w:hideMark/>
          </w:tcPr>
          <w:p w14:paraId="64B79F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EKZ-0856</w:t>
            </w:r>
          </w:p>
        </w:tc>
        <w:tc>
          <w:tcPr>
            <w:tcW w:w="1180" w:type="dxa"/>
            <w:shd w:val="clear" w:color="auto" w:fill="auto"/>
            <w:noWrap/>
            <w:vAlign w:val="center"/>
            <w:hideMark/>
          </w:tcPr>
          <w:p w14:paraId="7373AB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519890</w:t>
            </w:r>
          </w:p>
        </w:tc>
        <w:tc>
          <w:tcPr>
            <w:tcW w:w="1160" w:type="dxa"/>
            <w:shd w:val="clear" w:color="auto" w:fill="auto"/>
            <w:noWrap/>
            <w:vAlign w:val="center"/>
            <w:hideMark/>
          </w:tcPr>
          <w:p w14:paraId="37926F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5122044</w:t>
            </w:r>
          </w:p>
        </w:tc>
        <w:tc>
          <w:tcPr>
            <w:tcW w:w="1620" w:type="dxa"/>
            <w:shd w:val="clear" w:color="auto" w:fill="auto"/>
            <w:noWrap/>
            <w:vAlign w:val="center"/>
            <w:hideMark/>
          </w:tcPr>
          <w:p w14:paraId="07CA6D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BD43E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1879CF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RASINJA</w:t>
            </w:r>
          </w:p>
        </w:tc>
        <w:tc>
          <w:tcPr>
            <w:tcW w:w="2982" w:type="dxa"/>
            <w:shd w:val="clear" w:color="auto" w:fill="auto"/>
            <w:noWrap/>
            <w:vAlign w:val="center"/>
            <w:hideMark/>
          </w:tcPr>
          <w:p w14:paraId="142AC3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Kuzminec</w:t>
            </w:r>
          </w:p>
        </w:tc>
      </w:tr>
      <w:tr w:rsidR="00F96566" w:rsidRPr="002919B0" w14:paraId="175F5528" w14:textId="77777777" w:rsidTr="00F96566">
        <w:trPr>
          <w:trHeight w:val="315"/>
        </w:trPr>
        <w:tc>
          <w:tcPr>
            <w:tcW w:w="1060" w:type="dxa"/>
            <w:shd w:val="clear" w:color="FFF2CC" w:fill="FFF2CC"/>
            <w:noWrap/>
            <w:vAlign w:val="center"/>
            <w:hideMark/>
          </w:tcPr>
          <w:p w14:paraId="79CDFB2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EKZ-0857</w:t>
            </w:r>
          </w:p>
        </w:tc>
        <w:tc>
          <w:tcPr>
            <w:tcW w:w="1180" w:type="dxa"/>
            <w:shd w:val="clear" w:color="FFF2CC" w:fill="FFF2CC"/>
            <w:noWrap/>
            <w:vAlign w:val="center"/>
            <w:hideMark/>
          </w:tcPr>
          <w:p w14:paraId="6E29F9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520964</w:t>
            </w:r>
          </w:p>
        </w:tc>
        <w:tc>
          <w:tcPr>
            <w:tcW w:w="1160" w:type="dxa"/>
            <w:shd w:val="clear" w:color="FFF2CC" w:fill="FFF2CC"/>
            <w:noWrap/>
            <w:vAlign w:val="center"/>
            <w:hideMark/>
          </w:tcPr>
          <w:p w14:paraId="5B5F96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5110030</w:t>
            </w:r>
          </w:p>
        </w:tc>
        <w:tc>
          <w:tcPr>
            <w:tcW w:w="1620" w:type="dxa"/>
            <w:shd w:val="clear" w:color="FFF2CC" w:fill="FFF2CC"/>
            <w:noWrap/>
            <w:vAlign w:val="center"/>
            <w:hideMark/>
          </w:tcPr>
          <w:p w14:paraId="7D2F55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BF2CC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4C8B25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FFF2CC" w:fill="FFF2CC"/>
            <w:noWrap/>
            <w:vAlign w:val="center"/>
            <w:hideMark/>
          </w:tcPr>
          <w:p w14:paraId="1126C4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Reka</w:t>
            </w:r>
          </w:p>
        </w:tc>
      </w:tr>
      <w:tr w:rsidR="00F96566" w:rsidRPr="002919B0" w14:paraId="2575F515" w14:textId="77777777" w:rsidTr="00F96566">
        <w:trPr>
          <w:trHeight w:val="315"/>
        </w:trPr>
        <w:tc>
          <w:tcPr>
            <w:tcW w:w="1060" w:type="dxa"/>
            <w:shd w:val="clear" w:color="auto" w:fill="auto"/>
            <w:noWrap/>
            <w:vAlign w:val="center"/>
            <w:hideMark/>
          </w:tcPr>
          <w:p w14:paraId="3F52AB0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EKZ-0858</w:t>
            </w:r>
          </w:p>
        </w:tc>
        <w:tc>
          <w:tcPr>
            <w:tcW w:w="1180" w:type="dxa"/>
            <w:shd w:val="clear" w:color="auto" w:fill="auto"/>
            <w:noWrap/>
            <w:vAlign w:val="center"/>
            <w:hideMark/>
          </w:tcPr>
          <w:p w14:paraId="61793B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521576</w:t>
            </w:r>
          </w:p>
        </w:tc>
        <w:tc>
          <w:tcPr>
            <w:tcW w:w="1160" w:type="dxa"/>
            <w:shd w:val="clear" w:color="auto" w:fill="auto"/>
            <w:noWrap/>
            <w:vAlign w:val="center"/>
            <w:hideMark/>
          </w:tcPr>
          <w:p w14:paraId="02FB3A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5128233</w:t>
            </w:r>
          </w:p>
        </w:tc>
        <w:tc>
          <w:tcPr>
            <w:tcW w:w="1620" w:type="dxa"/>
            <w:shd w:val="clear" w:color="auto" w:fill="auto"/>
            <w:noWrap/>
            <w:vAlign w:val="center"/>
            <w:hideMark/>
          </w:tcPr>
          <w:p w14:paraId="7AFA3B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CD22E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565981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LEGRAD</w:t>
            </w:r>
          </w:p>
        </w:tc>
        <w:tc>
          <w:tcPr>
            <w:tcW w:w="2982" w:type="dxa"/>
            <w:shd w:val="clear" w:color="auto" w:fill="auto"/>
            <w:noWrap/>
            <w:vAlign w:val="center"/>
            <w:hideMark/>
          </w:tcPr>
          <w:p w14:paraId="42D94D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Selnica Podravska</w:t>
            </w:r>
          </w:p>
        </w:tc>
      </w:tr>
      <w:tr w:rsidR="00F96566" w:rsidRPr="002919B0" w14:paraId="30D071C1" w14:textId="77777777" w:rsidTr="00F96566">
        <w:trPr>
          <w:trHeight w:val="315"/>
        </w:trPr>
        <w:tc>
          <w:tcPr>
            <w:tcW w:w="1060" w:type="dxa"/>
            <w:shd w:val="clear" w:color="FFF2CC" w:fill="FFF2CC"/>
            <w:noWrap/>
            <w:vAlign w:val="center"/>
            <w:hideMark/>
          </w:tcPr>
          <w:p w14:paraId="3947F6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EKZ-0859</w:t>
            </w:r>
          </w:p>
        </w:tc>
        <w:tc>
          <w:tcPr>
            <w:tcW w:w="1180" w:type="dxa"/>
            <w:shd w:val="clear" w:color="FFF2CC" w:fill="FFF2CC"/>
            <w:noWrap/>
            <w:vAlign w:val="center"/>
            <w:hideMark/>
          </w:tcPr>
          <w:p w14:paraId="18BA1F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521676</w:t>
            </w:r>
          </w:p>
        </w:tc>
        <w:tc>
          <w:tcPr>
            <w:tcW w:w="1160" w:type="dxa"/>
            <w:shd w:val="clear" w:color="FFF2CC" w:fill="FFF2CC"/>
            <w:noWrap/>
            <w:vAlign w:val="center"/>
            <w:hideMark/>
          </w:tcPr>
          <w:p w14:paraId="37486E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5117984</w:t>
            </w:r>
          </w:p>
        </w:tc>
        <w:tc>
          <w:tcPr>
            <w:tcW w:w="1620" w:type="dxa"/>
            <w:shd w:val="clear" w:color="FFF2CC" w:fill="FFF2CC"/>
            <w:noWrap/>
            <w:vAlign w:val="center"/>
            <w:hideMark/>
          </w:tcPr>
          <w:p w14:paraId="70B7C1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498DF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07CC73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KOPRIVNIČKI IVANEC</w:t>
            </w:r>
          </w:p>
        </w:tc>
        <w:tc>
          <w:tcPr>
            <w:tcW w:w="2982" w:type="dxa"/>
            <w:shd w:val="clear" w:color="FFF2CC" w:fill="FFF2CC"/>
            <w:noWrap/>
            <w:vAlign w:val="center"/>
            <w:hideMark/>
          </w:tcPr>
          <w:p w14:paraId="4967DE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Kunovec</w:t>
            </w:r>
          </w:p>
        </w:tc>
      </w:tr>
      <w:tr w:rsidR="00F96566" w:rsidRPr="002919B0" w14:paraId="3364E1E1" w14:textId="77777777" w:rsidTr="00F96566">
        <w:trPr>
          <w:trHeight w:val="315"/>
        </w:trPr>
        <w:tc>
          <w:tcPr>
            <w:tcW w:w="1060" w:type="dxa"/>
            <w:shd w:val="clear" w:color="auto" w:fill="auto"/>
            <w:noWrap/>
            <w:vAlign w:val="center"/>
            <w:hideMark/>
          </w:tcPr>
          <w:p w14:paraId="47A8BF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EKZ-0860</w:t>
            </w:r>
          </w:p>
        </w:tc>
        <w:tc>
          <w:tcPr>
            <w:tcW w:w="1180" w:type="dxa"/>
            <w:shd w:val="clear" w:color="auto" w:fill="auto"/>
            <w:noWrap/>
            <w:vAlign w:val="center"/>
            <w:hideMark/>
          </w:tcPr>
          <w:p w14:paraId="2FDA6D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521931</w:t>
            </w:r>
          </w:p>
        </w:tc>
        <w:tc>
          <w:tcPr>
            <w:tcW w:w="1160" w:type="dxa"/>
            <w:shd w:val="clear" w:color="auto" w:fill="auto"/>
            <w:noWrap/>
            <w:vAlign w:val="center"/>
            <w:hideMark/>
          </w:tcPr>
          <w:p w14:paraId="6995AC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5115460</w:t>
            </w:r>
          </w:p>
        </w:tc>
        <w:tc>
          <w:tcPr>
            <w:tcW w:w="1620" w:type="dxa"/>
            <w:shd w:val="clear" w:color="auto" w:fill="auto"/>
            <w:noWrap/>
            <w:vAlign w:val="center"/>
            <w:hideMark/>
          </w:tcPr>
          <w:p w14:paraId="2DF8B7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3993DB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785A51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auto" w:fill="auto"/>
            <w:noWrap/>
            <w:vAlign w:val="center"/>
            <w:hideMark/>
          </w:tcPr>
          <w:p w14:paraId="3BF7FA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F96566" w:rsidRPr="002919B0" w14:paraId="10A9AEDD" w14:textId="77777777" w:rsidTr="00F96566">
        <w:trPr>
          <w:trHeight w:val="315"/>
        </w:trPr>
        <w:tc>
          <w:tcPr>
            <w:tcW w:w="1060" w:type="dxa"/>
            <w:shd w:val="clear" w:color="FFF2CC" w:fill="FFF2CC"/>
            <w:noWrap/>
            <w:vAlign w:val="center"/>
            <w:hideMark/>
          </w:tcPr>
          <w:p w14:paraId="403A35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EKZ-0861</w:t>
            </w:r>
          </w:p>
        </w:tc>
        <w:tc>
          <w:tcPr>
            <w:tcW w:w="1180" w:type="dxa"/>
            <w:shd w:val="clear" w:color="FFF2CC" w:fill="FFF2CC"/>
            <w:noWrap/>
            <w:vAlign w:val="center"/>
            <w:hideMark/>
          </w:tcPr>
          <w:p w14:paraId="141121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522721</w:t>
            </w:r>
          </w:p>
        </w:tc>
        <w:tc>
          <w:tcPr>
            <w:tcW w:w="1160" w:type="dxa"/>
            <w:shd w:val="clear" w:color="FFF2CC" w:fill="FFF2CC"/>
            <w:noWrap/>
            <w:vAlign w:val="center"/>
            <w:hideMark/>
          </w:tcPr>
          <w:p w14:paraId="704076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5114406</w:t>
            </w:r>
          </w:p>
        </w:tc>
        <w:tc>
          <w:tcPr>
            <w:tcW w:w="1620" w:type="dxa"/>
            <w:shd w:val="clear" w:color="FFF2CC" w:fill="FFF2CC"/>
            <w:noWrap/>
            <w:vAlign w:val="center"/>
            <w:hideMark/>
          </w:tcPr>
          <w:p w14:paraId="74098F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2DCD20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316F24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FFF2CC" w:fill="FFF2CC"/>
            <w:noWrap/>
            <w:vAlign w:val="center"/>
            <w:hideMark/>
          </w:tcPr>
          <w:p w14:paraId="0FE649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F96566" w:rsidRPr="002919B0" w14:paraId="1AE54A4E" w14:textId="77777777" w:rsidTr="00F96566">
        <w:trPr>
          <w:trHeight w:val="315"/>
        </w:trPr>
        <w:tc>
          <w:tcPr>
            <w:tcW w:w="1060" w:type="dxa"/>
            <w:shd w:val="clear" w:color="auto" w:fill="auto"/>
            <w:noWrap/>
            <w:vAlign w:val="center"/>
            <w:hideMark/>
          </w:tcPr>
          <w:p w14:paraId="58A61E0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EKZ-0862</w:t>
            </w:r>
          </w:p>
        </w:tc>
        <w:tc>
          <w:tcPr>
            <w:tcW w:w="1180" w:type="dxa"/>
            <w:shd w:val="clear" w:color="auto" w:fill="auto"/>
            <w:noWrap/>
            <w:vAlign w:val="center"/>
            <w:hideMark/>
          </w:tcPr>
          <w:p w14:paraId="77DA4F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523038</w:t>
            </w:r>
          </w:p>
        </w:tc>
        <w:tc>
          <w:tcPr>
            <w:tcW w:w="1160" w:type="dxa"/>
            <w:shd w:val="clear" w:color="auto" w:fill="auto"/>
            <w:noWrap/>
            <w:vAlign w:val="center"/>
            <w:hideMark/>
          </w:tcPr>
          <w:p w14:paraId="0D1975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5121175</w:t>
            </w:r>
          </w:p>
        </w:tc>
        <w:tc>
          <w:tcPr>
            <w:tcW w:w="1620" w:type="dxa"/>
            <w:shd w:val="clear" w:color="auto" w:fill="auto"/>
            <w:noWrap/>
            <w:vAlign w:val="center"/>
            <w:hideMark/>
          </w:tcPr>
          <w:p w14:paraId="24BDC6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F7FB6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017ECB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KOPRIVNIČKI IVANEC</w:t>
            </w:r>
          </w:p>
        </w:tc>
        <w:tc>
          <w:tcPr>
            <w:tcW w:w="2982" w:type="dxa"/>
            <w:shd w:val="clear" w:color="auto" w:fill="auto"/>
            <w:noWrap/>
            <w:vAlign w:val="center"/>
            <w:hideMark/>
          </w:tcPr>
          <w:p w14:paraId="7852C8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Pustakovec</w:t>
            </w:r>
          </w:p>
        </w:tc>
      </w:tr>
      <w:tr w:rsidR="00F96566" w:rsidRPr="002919B0" w14:paraId="3E6C1166" w14:textId="77777777" w:rsidTr="00F96566">
        <w:trPr>
          <w:trHeight w:val="315"/>
        </w:trPr>
        <w:tc>
          <w:tcPr>
            <w:tcW w:w="1060" w:type="dxa"/>
            <w:shd w:val="clear" w:color="FFF2CC" w:fill="FFF2CC"/>
            <w:noWrap/>
            <w:vAlign w:val="center"/>
            <w:hideMark/>
          </w:tcPr>
          <w:p w14:paraId="6960597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EKZ-0863</w:t>
            </w:r>
          </w:p>
        </w:tc>
        <w:tc>
          <w:tcPr>
            <w:tcW w:w="1180" w:type="dxa"/>
            <w:shd w:val="clear" w:color="FFF2CC" w:fill="FFF2CC"/>
            <w:noWrap/>
            <w:vAlign w:val="center"/>
            <w:hideMark/>
          </w:tcPr>
          <w:p w14:paraId="30542C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523664</w:t>
            </w:r>
          </w:p>
        </w:tc>
        <w:tc>
          <w:tcPr>
            <w:tcW w:w="1160" w:type="dxa"/>
            <w:shd w:val="clear" w:color="FFF2CC" w:fill="FFF2CC"/>
            <w:noWrap/>
            <w:vAlign w:val="center"/>
            <w:hideMark/>
          </w:tcPr>
          <w:p w14:paraId="28364C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5115541</w:t>
            </w:r>
          </w:p>
        </w:tc>
        <w:tc>
          <w:tcPr>
            <w:tcW w:w="1620" w:type="dxa"/>
            <w:shd w:val="clear" w:color="FFF2CC" w:fill="FFF2CC"/>
            <w:noWrap/>
            <w:vAlign w:val="center"/>
            <w:hideMark/>
          </w:tcPr>
          <w:p w14:paraId="46232D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EA068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7AC9D0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FFF2CC" w:fill="FFF2CC"/>
            <w:noWrap/>
            <w:vAlign w:val="center"/>
            <w:hideMark/>
          </w:tcPr>
          <w:p w14:paraId="2B3F82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F96566" w:rsidRPr="002919B0" w14:paraId="02DC4A7F" w14:textId="77777777" w:rsidTr="00F96566">
        <w:trPr>
          <w:trHeight w:val="315"/>
        </w:trPr>
        <w:tc>
          <w:tcPr>
            <w:tcW w:w="1060" w:type="dxa"/>
            <w:shd w:val="clear" w:color="auto" w:fill="auto"/>
            <w:noWrap/>
            <w:vAlign w:val="center"/>
            <w:hideMark/>
          </w:tcPr>
          <w:p w14:paraId="52E43B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EKZ-0864</w:t>
            </w:r>
          </w:p>
        </w:tc>
        <w:tc>
          <w:tcPr>
            <w:tcW w:w="1180" w:type="dxa"/>
            <w:shd w:val="clear" w:color="auto" w:fill="auto"/>
            <w:noWrap/>
            <w:vAlign w:val="center"/>
            <w:hideMark/>
          </w:tcPr>
          <w:p w14:paraId="18BD99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523733</w:t>
            </w:r>
          </w:p>
        </w:tc>
        <w:tc>
          <w:tcPr>
            <w:tcW w:w="1160" w:type="dxa"/>
            <w:shd w:val="clear" w:color="auto" w:fill="auto"/>
            <w:noWrap/>
            <w:vAlign w:val="center"/>
            <w:hideMark/>
          </w:tcPr>
          <w:p w14:paraId="3CBDC4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5111926</w:t>
            </w:r>
          </w:p>
        </w:tc>
        <w:tc>
          <w:tcPr>
            <w:tcW w:w="1620" w:type="dxa"/>
            <w:shd w:val="clear" w:color="auto" w:fill="auto"/>
            <w:noWrap/>
            <w:vAlign w:val="center"/>
            <w:hideMark/>
          </w:tcPr>
          <w:p w14:paraId="5739EA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3F5A2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6165B2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auto" w:fill="auto"/>
            <w:noWrap/>
            <w:vAlign w:val="center"/>
            <w:hideMark/>
          </w:tcPr>
          <w:p w14:paraId="158DFA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Starigrad</w:t>
            </w:r>
          </w:p>
        </w:tc>
      </w:tr>
      <w:tr w:rsidR="00F96566" w:rsidRPr="002919B0" w14:paraId="022693D7" w14:textId="77777777" w:rsidTr="00F96566">
        <w:trPr>
          <w:trHeight w:val="315"/>
        </w:trPr>
        <w:tc>
          <w:tcPr>
            <w:tcW w:w="1060" w:type="dxa"/>
            <w:shd w:val="clear" w:color="FFF2CC" w:fill="FFF2CC"/>
            <w:noWrap/>
            <w:vAlign w:val="center"/>
            <w:hideMark/>
          </w:tcPr>
          <w:p w14:paraId="582295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EKZ-0865</w:t>
            </w:r>
          </w:p>
        </w:tc>
        <w:tc>
          <w:tcPr>
            <w:tcW w:w="1180" w:type="dxa"/>
            <w:shd w:val="clear" w:color="FFF2CC" w:fill="FFF2CC"/>
            <w:noWrap/>
            <w:vAlign w:val="center"/>
            <w:hideMark/>
          </w:tcPr>
          <w:p w14:paraId="41CC0F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523741</w:t>
            </w:r>
          </w:p>
        </w:tc>
        <w:tc>
          <w:tcPr>
            <w:tcW w:w="1160" w:type="dxa"/>
            <w:shd w:val="clear" w:color="FFF2CC" w:fill="FFF2CC"/>
            <w:noWrap/>
            <w:vAlign w:val="center"/>
            <w:hideMark/>
          </w:tcPr>
          <w:p w14:paraId="4C8737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5105357</w:t>
            </w:r>
          </w:p>
        </w:tc>
        <w:tc>
          <w:tcPr>
            <w:tcW w:w="1620" w:type="dxa"/>
            <w:shd w:val="clear" w:color="FFF2CC" w:fill="FFF2CC"/>
            <w:noWrap/>
            <w:vAlign w:val="center"/>
            <w:hideMark/>
          </w:tcPr>
          <w:p w14:paraId="7A5849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81670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7FD6DC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SOKOLOVAC</w:t>
            </w:r>
          </w:p>
        </w:tc>
        <w:tc>
          <w:tcPr>
            <w:tcW w:w="2982" w:type="dxa"/>
            <w:shd w:val="clear" w:color="FFF2CC" w:fill="FFF2CC"/>
            <w:noWrap/>
            <w:vAlign w:val="center"/>
            <w:hideMark/>
          </w:tcPr>
          <w:p w14:paraId="70E451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Hudovljani</w:t>
            </w:r>
          </w:p>
        </w:tc>
      </w:tr>
      <w:tr w:rsidR="00F96566" w:rsidRPr="002919B0" w14:paraId="7810D5EB" w14:textId="77777777" w:rsidTr="00F96566">
        <w:trPr>
          <w:trHeight w:val="315"/>
        </w:trPr>
        <w:tc>
          <w:tcPr>
            <w:tcW w:w="1060" w:type="dxa"/>
            <w:shd w:val="clear" w:color="auto" w:fill="auto"/>
            <w:noWrap/>
            <w:vAlign w:val="center"/>
            <w:hideMark/>
          </w:tcPr>
          <w:p w14:paraId="1D0243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EKZ-0866</w:t>
            </w:r>
          </w:p>
        </w:tc>
        <w:tc>
          <w:tcPr>
            <w:tcW w:w="1180" w:type="dxa"/>
            <w:shd w:val="clear" w:color="auto" w:fill="auto"/>
            <w:noWrap/>
            <w:vAlign w:val="center"/>
            <w:hideMark/>
          </w:tcPr>
          <w:p w14:paraId="7AF389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524279</w:t>
            </w:r>
          </w:p>
        </w:tc>
        <w:tc>
          <w:tcPr>
            <w:tcW w:w="1160" w:type="dxa"/>
            <w:shd w:val="clear" w:color="auto" w:fill="auto"/>
            <w:noWrap/>
            <w:vAlign w:val="center"/>
            <w:hideMark/>
          </w:tcPr>
          <w:p w14:paraId="6BE169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5114062</w:t>
            </w:r>
          </w:p>
        </w:tc>
        <w:tc>
          <w:tcPr>
            <w:tcW w:w="1620" w:type="dxa"/>
            <w:shd w:val="clear" w:color="auto" w:fill="auto"/>
            <w:noWrap/>
            <w:vAlign w:val="center"/>
            <w:hideMark/>
          </w:tcPr>
          <w:p w14:paraId="419151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7EDFC5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69A9A9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auto" w:fill="auto"/>
            <w:noWrap/>
            <w:vAlign w:val="center"/>
            <w:hideMark/>
          </w:tcPr>
          <w:p w14:paraId="2CD4BA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F96566" w:rsidRPr="002919B0" w14:paraId="3D178AED" w14:textId="77777777" w:rsidTr="00F96566">
        <w:trPr>
          <w:trHeight w:val="315"/>
        </w:trPr>
        <w:tc>
          <w:tcPr>
            <w:tcW w:w="1060" w:type="dxa"/>
            <w:shd w:val="clear" w:color="FFF2CC" w:fill="FFF2CC"/>
            <w:noWrap/>
            <w:vAlign w:val="center"/>
            <w:hideMark/>
          </w:tcPr>
          <w:p w14:paraId="38EB96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EKZ-0867</w:t>
            </w:r>
          </w:p>
        </w:tc>
        <w:tc>
          <w:tcPr>
            <w:tcW w:w="1180" w:type="dxa"/>
            <w:shd w:val="clear" w:color="FFF2CC" w:fill="FFF2CC"/>
            <w:noWrap/>
            <w:vAlign w:val="center"/>
            <w:hideMark/>
          </w:tcPr>
          <w:p w14:paraId="40F2D5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524305</w:t>
            </w:r>
          </w:p>
        </w:tc>
        <w:tc>
          <w:tcPr>
            <w:tcW w:w="1160" w:type="dxa"/>
            <w:shd w:val="clear" w:color="FFF2CC" w:fill="FFF2CC"/>
            <w:noWrap/>
            <w:vAlign w:val="center"/>
            <w:hideMark/>
          </w:tcPr>
          <w:p w14:paraId="3EE356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5117961</w:t>
            </w:r>
          </w:p>
        </w:tc>
        <w:tc>
          <w:tcPr>
            <w:tcW w:w="1620" w:type="dxa"/>
            <w:shd w:val="clear" w:color="FFF2CC" w:fill="FFF2CC"/>
            <w:noWrap/>
            <w:vAlign w:val="center"/>
            <w:hideMark/>
          </w:tcPr>
          <w:p w14:paraId="327812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36216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251329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KOPRIVNIČKI IVANEC</w:t>
            </w:r>
          </w:p>
        </w:tc>
        <w:tc>
          <w:tcPr>
            <w:tcW w:w="2982" w:type="dxa"/>
            <w:shd w:val="clear" w:color="FFF2CC" w:fill="FFF2CC"/>
            <w:noWrap/>
            <w:vAlign w:val="center"/>
            <w:hideMark/>
          </w:tcPr>
          <w:p w14:paraId="6B231C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Koprivnički Ivanec</w:t>
            </w:r>
          </w:p>
        </w:tc>
      </w:tr>
      <w:tr w:rsidR="00F96566" w:rsidRPr="002919B0" w14:paraId="24564D8F" w14:textId="77777777" w:rsidTr="00F96566">
        <w:trPr>
          <w:trHeight w:val="315"/>
        </w:trPr>
        <w:tc>
          <w:tcPr>
            <w:tcW w:w="1060" w:type="dxa"/>
            <w:shd w:val="clear" w:color="auto" w:fill="auto"/>
            <w:noWrap/>
            <w:vAlign w:val="center"/>
            <w:hideMark/>
          </w:tcPr>
          <w:p w14:paraId="4B397FF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EKZ-0868</w:t>
            </w:r>
          </w:p>
        </w:tc>
        <w:tc>
          <w:tcPr>
            <w:tcW w:w="1180" w:type="dxa"/>
            <w:shd w:val="clear" w:color="auto" w:fill="auto"/>
            <w:noWrap/>
            <w:vAlign w:val="center"/>
            <w:hideMark/>
          </w:tcPr>
          <w:p w14:paraId="77EDEB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524721</w:t>
            </w:r>
          </w:p>
        </w:tc>
        <w:tc>
          <w:tcPr>
            <w:tcW w:w="1160" w:type="dxa"/>
            <w:shd w:val="clear" w:color="auto" w:fill="auto"/>
            <w:noWrap/>
            <w:vAlign w:val="center"/>
            <w:hideMark/>
          </w:tcPr>
          <w:p w14:paraId="7D7E30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5109573</w:t>
            </w:r>
          </w:p>
        </w:tc>
        <w:tc>
          <w:tcPr>
            <w:tcW w:w="1620" w:type="dxa"/>
            <w:shd w:val="clear" w:color="auto" w:fill="auto"/>
            <w:noWrap/>
            <w:vAlign w:val="center"/>
            <w:hideMark/>
          </w:tcPr>
          <w:p w14:paraId="6D103B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2C231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0EF4F0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auto" w:fill="auto"/>
            <w:noWrap/>
            <w:vAlign w:val="center"/>
            <w:hideMark/>
          </w:tcPr>
          <w:p w14:paraId="65A920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Starigrad</w:t>
            </w:r>
          </w:p>
        </w:tc>
      </w:tr>
      <w:tr w:rsidR="00F96566" w:rsidRPr="002919B0" w14:paraId="55DBB397" w14:textId="77777777" w:rsidTr="00F96566">
        <w:trPr>
          <w:trHeight w:val="315"/>
        </w:trPr>
        <w:tc>
          <w:tcPr>
            <w:tcW w:w="1060" w:type="dxa"/>
            <w:shd w:val="clear" w:color="FFF2CC" w:fill="FFF2CC"/>
            <w:noWrap/>
            <w:vAlign w:val="center"/>
            <w:hideMark/>
          </w:tcPr>
          <w:p w14:paraId="1DEA24D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EKZ-0869</w:t>
            </w:r>
          </w:p>
        </w:tc>
        <w:tc>
          <w:tcPr>
            <w:tcW w:w="1180" w:type="dxa"/>
            <w:shd w:val="clear" w:color="FFF2CC" w:fill="FFF2CC"/>
            <w:noWrap/>
            <w:vAlign w:val="center"/>
            <w:hideMark/>
          </w:tcPr>
          <w:p w14:paraId="3A9427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524835</w:t>
            </w:r>
          </w:p>
        </w:tc>
        <w:tc>
          <w:tcPr>
            <w:tcW w:w="1160" w:type="dxa"/>
            <w:shd w:val="clear" w:color="FFF2CC" w:fill="FFF2CC"/>
            <w:noWrap/>
            <w:vAlign w:val="center"/>
            <w:hideMark/>
          </w:tcPr>
          <w:p w14:paraId="60B444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5124456</w:t>
            </w:r>
          </w:p>
        </w:tc>
        <w:tc>
          <w:tcPr>
            <w:tcW w:w="1620" w:type="dxa"/>
            <w:shd w:val="clear" w:color="FFF2CC" w:fill="FFF2CC"/>
            <w:noWrap/>
            <w:vAlign w:val="center"/>
            <w:hideMark/>
          </w:tcPr>
          <w:p w14:paraId="7EAB73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28AAC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6D1ACC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ĐELEKOVEC</w:t>
            </w:r>
          </w:p>
        </w:tc>
        <w:tc>
          <w:tcPr>
            <w:tcW w:w="2982" w:type="dxa"/>
            <w:shd w:val="clear" w:color="FFF2CC" w:fill="FFF2CC"/>
            <w:noWrap/>
            <w:vAlign w:val="center"/>
            <w:hideMark/>
          </w:tcPr>
          <w:p w14:paraId="381342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Imbriovec</w:t>
            </w:r>
          </w:p>
        </w:tc>
      </w:tr>
      <w:tr w:rsidR="00F96566" w:rsidRPr="002919B0" w14:paraId="575CAAB3" w14:textId="77777777" w:rsidTr="00F96566">
        <w:trPr>
          <w:trHeight w:val="315"/>
        </w:trPr>
        <w:tc>
          <w:tcPr>
            <w:tcW w:w="1060" w:type="dxa"/>
            <w:shd w:val="clear" w:color="auto" w:fill="auto"/>
            <w:noWrap/>
            <w:vAlign w:val="center"/>
            <w:hideMark/>
          </w:tcPr>
          <w:p w14:paraId="6885810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EKZ-0870</w:t>
            </w:r>
          </w:p>
        </w:tc>
        <w:tc>
          <w:tcPr>
            <w:tcW w:w="1180" w:type="dxa"/>
            <w:shd w:val="clear" w:color="auto" w:fill="auto"/>
            <w:noWrap/>
            <w:vAlign w:val="center"/>
            <w:hideMark/>
          </w:tcPr>
          <w:p w14:paraId="64B37C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524929</w:t>
            </w:r>
          </w:p>
        </w:tc>
        <w:tc>
          <w:tcPr>
            <w:tcW w:w="1160" w:type="dxa"/>
            <w:shd w:val="clear" w:color="auto" w:fill="auto"/>
            <w:noWrap/>
            <w:vAlign w:val="center"/>
            <w:hideMark/>
          </w:tcPr>
          <w:p w14:paraId="54BC12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5115101</w:t>
            </w:r>
          </w:p>
        </w:tc>
        <w:tc>
          <w:tcPr>
            <w:tcW w:w="1620" w:type="dxa"/>
            <w:shd w:val="clear" w:color="auto" w:fill="auto"/>
            <w:noWrap/>
            <w:vAlign w:val="center"/>
            <w:hideMark/>
          </w:tcPr>
          <w:p w14:paraId="4E2302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301A3C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799764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auto" w:fill="auto"/>
            <w:noWrap/>
            <w:vAlign w:val="center"/>
            <w:hideMark/>
          </w:tcPr>
          <w:p w14:paraId="3FFC91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F96566" w:rsidRPr="002919B0" w14:paraId="22DE8473" w14:textId="77777777" w:rsidTr="00F96566">
        <w:trPr>
          <w:trHeight w:val="315"/>
        </w:trPr>
        <w:tc>
          <w:tcPr>
            <w:tcW w:w="1060" w:type="dxa"/>
            <w:shd w:val="clear" w:color="FFF2CC" w:fill="FFF2CC"/>
            <w:noWrap/>
            <w:vAlign w:val="center"/>
            <w:hideMark/>
          </w:tcPr>
          <w:p w14:paraId="190D71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EKZ-0871</w:t>
            </w:r>
          </w:p>
        </w:tc>
        <w:tc>
          <w:tcPr>
            <w:tcW w:w="1180" w:type="dxa"/>
            <w:shd w:val="clear" w:color="FFF2CC" w:fill="FFF2CC"/>
            <w:noWrap/>
            <w:vAlign w:val="center"/>
            <w:hideMark/>
          </w:tcPr>
          <w:p w14:paraId="33BC28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525170</w:t>
            </w:r>
          </w:p>
        </w:tc>
        <w:tc>
          <w:tcPr>
            <w:tcW w:w="1160" w:type="dxa"/>
            <w:shd w:val="clear" w:color="FFF2CC" w:fill="FFF2CC"/>
            <w:noWrap/>
            <w:vAlign w:val="center"/>
            <w:hideMark/>
          </w:tcPr>
          <w:p w14:paraId="546351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5113100</w:t>
            </w:r>
          </w:p>
        </w:tc>
        <w:tc>
          <w:tcPr>
            <w:tcW w:w="1620" w:type="dxa"/>
            <w:shd w:val="clear" w:color="FFF2CC" w:fill="FFF2CC"/>
            <w:noWrap/>
            <w:vAlign w:val="center"/>
            <w:hideMark/>
          </w:tcPr>
          <w:p w14:paraId="01458C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42138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697CBA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FFF2CC" w:fill="FFF2CC"/>
            <w:noWrap/>
            <w:vAlign w:val="center"/>
            <w:hideMark/>
          </w:tcPr>
          <w:p w14:paraId="71108C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F96566" w:rsidRPr="002919B0" w14:paraId="696920BD" w14:textId="77777777" w:rsidTr="00F96566">
        <w:trPr>
          <w:trHeight w:val="315"/>
        </w:trPr>
        <w:tc>
          <w:tcPr>
            <w:tcW w:w="1060" w:type="dxa"/>
            <w:shd w:val="clear" w:color="auto" w:fill="auto"/>
            <w:noWrap/>
            <w:vAlign w:val="center"/>
            <w:hideMark/>
          </w:tcPr>
          <w:p w14:paraId="4D8BEB0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EKZ-0872</w:t>
            </w:r>
          </w:p>
        </w:tc>
        <w:tc>
          <w:tcPr>
            <w:tcW w:w="1180" w:type="dxa"/>
            <w:shd w:val="clear" w:color="auto" w:fill="auto"/>
            <w:noWrap/>
            <w:vAlign w:val="center"/>
            <w:hideMark/>
          </w:tcPr>
          <w:p w14:paraId="0BC4F8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525774</w:t>
            </w:r>
          </w:p>
        </w:tc>
        <w:tc>
          <w:tcPr>
            <w:tcW w:w="1160" w:type="dxa"/>
            <w:shd w:val="clear" w:color="auto" w:fill="auto"/>
            <w:noWrap/>
            <w:vAlign w:val="center"/>
            <w:hideMark/>
          </w:tcPr>
          <w:p w14:paraId="1E8AFC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5127049</w:t>
            </w:r>
          </w:p>
        </w:tc>
        <w:tc>
          <w:tcPr>
            <w:tcW w:w="1620" w:type="dxa"/>
            <w:shd w:val="clear" w:color="auto" w:fill="auto"/>
            <w:noWrap/>
            <w:vAlign w:val="center"/>
            <w:hideMark/>
          </w:tcPr>
          <w:p w14:paraId="550708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9EF7C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437A42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LEGRAD</w:t>
            </w:r>
          </w:p>
        </w:tc>
        <w:tc>
          <w:tcPr>
            <w:tcW w:w="2982" w:type="dxa"/>
            <w:shd w:val="clear" w:color="auto" w:fill="auto"/>
            <w:noWrap/>
            <w:vAlign w:val="center"/>
            <w:hideMark/>
          </w:tcPr>
          <w:p w14:paraId="445419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Otok</w:t>
            </w:r>
          </w:p>
        </w:tc>
      </w:tr>
      <w:tr w:rsidR="00F96566" w:rsidRPr="002919B0" w14:paraId="3FE783FC" w14:textId="77777777" w:rsidTr="00F96566">
        <w:trPr>
          <w:trHeight w:val="315"/>
        </w:trPr>
        <w:tc>
          <w:tcPr>
            <w:tcW w:w="1060" w:type="dxa"/>
            <w:shd w:val="clear" w:color="FFF2CC" w:fill="FFF2CC"/>
            <w:noWrap/>
            <w:vAlign w:val="center"/>
            <w:hideMark/>
          </w:tcPr>
          <w:p w14:paraId="0119E34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EKZ-0873</w:t>
            </w:r>
          </w:p>
        </w:tc>
        <w:tc>
          <w:tcPr>
            <w:tcW w:w="1180" w:type="dxa"/>
            <w:shd w:val="clear" w:color="FFF2CC" w:fill="FFF2CC"/>
            <w:noWrap/>
            <w:vAlign w:val="center"/>
            <w:hideMark/>
          </w:tcPr>
          <w:p w14:paraId="5930F4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525903</w:t>
            </w:r>
          </w:p>
        </w:tc>
        <w:tc>
          <w:tcPr>
            <w:tcW w:w="1160" w:type="dxa"/>
            <w:shd w:val="clear" w:color="FFF2CC" w:fill="FFF2CC"/>
            <w:noWrap/>
            <w:vAlign w:val="center"/>
            <w:hideMark/>
          </w:tcPr>
          <w:p w14:paraId="462E5C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5111726</w:t>
            </w:r>
          </w:p>
        </w:tc>
        <w:tc>
          <w:tcPr>
            <w:tcW w:w="1620" w:type="dxa"/>
            <w:shd w:val="clear" w:color="FFF2CC" w:fill="FFF2CC"/>
            <w:noWrap/>
            <w:vAlign w:val="center"/>
            <w:hideMark/>
          </w:tcPr>
          <w:p w14:paraId="7B9183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8634F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34F104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FFF2CC" w:fill="FFF2CC"/>
            <w:noWrap/>
            <w:vAlign w:val="center"/>
            <w:hideMark/>
          </w:tcPr>
          <w:p w14:paraId="1D401E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F96566" w:rsidRPr="002919B0" w14:paraId="5AE71374" w14:textId="77777777" w:rsidTr="00F96566">
        <w:trPr>
          <w:trHeight w:val="315"/>
        </w:trPr>
        <w:tc>
          <w:tcPr>
            <w:tcW w:w="1060" w:type="dxa"/>
            <w:shd w:val="clear" w:color="auto" w:fill="auto"/>
            <w:noWrap/>
            <w:vAlign w:val="center"/>
            <w:hideMark/>
          </w:tcPr>
          <w:p w14:paraId="2FBF40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EKZ-0874</w:t>
            </w:r>
          </w:p>
        </w:tc>
        <w:tc>
          <w:tcPr>
            <w:tcW w:w="1180" w:type="dxa"/>
            <w:shd w:val="clear" w:color="auto" w:fill="auto"/>
            <w:noWrap/>
            <w:vAlign w:val="center"/>
            <w:hideMark/>
          </w:tcPr>
          <w:p w14:paraId="570CD7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525921</w:t>
            </w:r>
          </w:p>
        </w:tc>
        <w:tc>
          <w:tcPr>
            <w:tcW w:w="1160" w:type="dxa"/>
            <w:shd w:val="clear" w:color="auto" w:fill="auto"/>
            <w:noWrap/>
            <w:vAlign w:val="center"/>
            <w:hideMark/>
          </w:tcPr>
          <w:p w14:paraId="22ADB6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5116772</w:t>
            </w:r>
          </w:p>
        </w:tc>
        <w:tc>
          <w:tcPr>
            <w:tcW w:w="1620" w:type="dxa"/>
            <w:shd w:val="clear" w:color="auto" w:fill="auto"/>
            <w:noWrap/>
            <w:vAlign w:val="center"/>
            <w:hideMark/>
          </w:tcPr>
          <w:p w14:paraId="7D3CC9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005FD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20D930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auto" w:fill="auto"/>
            <w:noWrap/>
            <w:vAlign w:val="center"/>
            <w:hideMark/>
          </w:tcPr>
          <w:p w14:paraId="47386E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F96566" w:rsidRPr="002919B0" w14:paraId="0C9A0492" w14:textId="77777777" w:rsidTr="00F96566">
        <w:trPr>
          <w:trHeight w:val="315"/>
        </w:trPr>
        <w:tc>
          <w:tcPr>
            <w:tcW w:w="1060" w:type="dxa"/>
            <w:shd w:val="clear" w:color="FFF2CC" w:fill="FFF2CC"/>
            <w:noWrap/>
            <w:vAlign w:val="center"/>
            <w:hideMark/>
          </w:tcPr>
          <w:p w14:paraId="6DE22CF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EKZ-0875</w:t>
            </w:r>
          </w:p>
        </w:tc>
        <w:tc>
          <w:tcPr>
            <w:tcW w:w="1180" w:type="dxa"/>
            <w:shd w:val="clear" w:color="FFF2CC" w:fill="FFF2CC"/>
            <w:noWrap/>
            <w:vAlign w:val="center"/>
            <w:hideMark/>
          </w:tcPr>
          <w:p w14:paraId="18E317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526276</w:t>
            </w:r>
          </w:p>
        </w:tc>
        <w:tc>
          <w:tcPr>
            <w:tcW w:w="1160" w:type="dxa"/>
            <w:shd w:val="clear" w:color="FFF2CC" w:fill="FFF2CC"/>
            <w:noWrap/>
            <w:vAlign w:val="center"/>
            <w:hideMark/>
          </w:tcPr>
          <w:p w14:paraId="5B0F56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5114762</w:t>
            </w:r>
          </w:p>
        </w:tc>
        <w:tc>
          <w:tcPr>
            <w:tcW w:w="1620" w:type="dxa"/>
            <w:shd w:val="clear" w:color="FFF2CC" w:fill="FFF2CC"/>
            <w:noWrap/>
            <w:vAlign w:val="center"/>
            <w:hideMark/>
          </w:tcPr>
          <w:p w14:paraId="76758D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6BC28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4B6DBE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FFF2CC" w:fill="FFF2CC"/>
            <w:noWrap/>
            <w:vAlign w:val="center"/>
            <w:hideMark/>
          </w:tcPr>
          <w:p w14:paraId="4C26EE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F96566" w:rsidRPr="002919B0" w14:paraId="1BAD943C" w14:textId="77777777" w:rsidTr="00F96566">
        <w:trPr>
          <w:trHeight w:val="315"/>
        </w:trPr>
        <w:tc>
          <w:tcPr>
            <w:tcW w:w="1060" w:type="dxa"/>
            <w:shd w:val="clear" w:color="auto" w:fill="auto"/>
            <w:noWrap/>
            <w:vAlign w:val="center"/>
            <w:hideMark/>
          </w:tcPr>
          <w:p w14:paraId="0BADFFC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EKZ-0876</w:t>
            </w:r>
          </w:p>
        </w:tc>
        <w:tc>
          <w:tcPr>
            <w:tcW w:w="1180" w:type="dxa"/>
            <w:shd w:val="clear" w:color="auto" w:fill="auto"/>
            <w:noWrap/>
            <w:vAlign w:val="center"/>
            <w:hideMark/>
          </w:tcPr>
          <w:p w14:paraId="2D3930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526719</w:t>
            </w:r>
          </w:p>
        </w:tc>
        <w:tc>
          <w:tcPr>
            <w:tcW w:w="1160" w:type="dxa"/>
            <w:shd w:val="clear" w:color="auto" w:fill="auto"/>
            <w:noWrap/>
            <w:vAlign w:val="center"/>
            <w:hideMark/>
          </w:tcPr>
          <w:p w14:paraId="06104B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5113237</w:t>
            </w:r>
          </w:p>
        </w:tc>
        <w:tc>
          <w:tcPr>
            <w:tcW w:w="1620" w:type="dxa"/>
            <w:shd w:val="clear" w:color="auto" w:fill="auto"/>
            <w:noWrap/>
            <w:vAlign w:val="center"/>
            <w:hideMark/>
          </w:tcPr>
          <w:p w14:paraId="3A25DE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9D3F0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32B633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auto" w:fill="auto"/>
            <w:noWrap/>
            <w:vAlign w:val="center"/>
            <w:hideMark/>
          </w:tcPr>
          <w:p w14:paraId="12D54B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F96566" w:rsidRPr="002919B0" w14:paraId="319CF381" w14:textId="77777777" w:rsidTr="00F96566">
        <w:trPr>
          <w:trHeight w:val="315"/>
        </w:trPr>
        <w:tc>
          <w:tcPr>
            <w:tcW w:w="1060" w:type="dxa"/>
            <w:shd w:val="clear" w:color="FFF2CC" w:fill="FFF2CC"/>
            <w:noWrap/>
            <w:vAlign w:val="center"/>
            <w:hideMark/>
          </w:tcPr>
          <w:p w14:paraId="6D1C791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EKZ-0877</w:t>
            </w:r>
          </w:p>
        </w:tc>
        <w:tc>
          <w:tcPr>
            <w:tcW w:w="1180" w:type="dxa"/>
            <w:shd w:val="clear" w:color="FFF2CC" w:fill="FFF2CC"/>
            <w:noWrap/>
            <w:vAlign w:val="center"/>
            <w:hideMark/>
          </w:tcPr>
          <w:p w14:paraId="785E69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527074</w:t>
            </w:r>
          </w:p>
        </w:tc>
        <w:tc>
          <w:tcPr>
            <w:tcW w:w="1160" w:type="dxa"/>
            <w:shd w:val="clear" w:color="FFF2CC" w:fill="FFF2CC"/>
            <w:noWrap/>
            <w:vAlign w:val="center"/>
            <w:hideMark/>
          </w:tcPr>
          <w:p w14:paraId="590267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5116140</w:t>
            </w:r>
          </w:p>
        </w:tc>
        <w:tc>
          <w:tcPr>
            <w:tcW w:w="1620" w:type="dxa"/>
            <w:shd w:val="clear" w:color="FFF2CC" w:fill="FFF2CC"/>
            <w:noWrap/>
            <w:vAlign w:val="center"/>
            <w:hideMark/>
          </w:tcPr>
          <w:p w14:paraId="4C4310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3D368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2059FD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FFF2CC" w:fill="FFF2CC"/>
            <w:noWrap/>
            <w:vAlign w:val="center"/>
            <w:hideMark/>
          </w:tcPr>
          <w:p w14:paraId="3750CB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F96566" w:rsidRPr="002919B0" w14:paraId="7426678D" w14:textId="77777777" w:rsidTr="00F96566">
        <w:trPr>
          <w:trHeight w:val="315"/>
        </w:trPr>
        <w:tc>
          <w:tcPr>
            <w:tcW w:w="1060" w:type="dxa"/>
            <w:shd w:val="clear" w:color="auto" w:fill="auto"/>
            <w:noWrap/>
            <w:vAlign w:val="center"/>
            <w:hideMark/>
          </w:tcPr>
          <w:p w14:paraId="6D3660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EKZ-0878</w:t>
            </w:r>
          </w:p>
        </w:tc>
        <w:tc>
          <w:tcPr>
            <w:tcW w:w="1180" w:type="dxa"/>
            <w:shd w:val="clear" w:color="auto" w:fill="auto"/>
            <w:noWrap/>
            <w:vAlign w:val="center"/>
            <w:hideMark/>
          </w:tcPr>
          <w:p w14:paraId="5A1551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527339</w:t>
            </w:r>
          </w:p>
        </w:tc>
        <w:tc>
          <w:tcPr>
            <w:tcW w:w="1160" w:type="dxa"/>
            <w:shd w:val="clear" w:color="auto" w:fill="auto"/>
            <w:noWrap/>
            <w:vAlign w:val="center"/>
            <w:hideMark/>
          </w:tcPr>
          <w:p w14:paraId="7ED824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5128757</w:t>
            </w:r>
          </w:p>
        </w:tc>
        <w:tc>
          <w:tcPr>
            <w:tcW w:w="1620" w:type="dxa"/>
            <w:shd w:val="clear" w:color="auto" w:fill="auto"/>
            <w:noWrap/>
            <w:vAlign w:val="center"/>
            <w:hideMark/>
          </w:tcPr>
          <w:p w14:paraId="45031D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39AC9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043C2A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LEGRAD</w:t>
            </w:r>
          </w:p>
        </w:tc>
        <w:tc>
          <w:tcPr>
            <w:tcW w:w="2982" w:type="dxa"/>
            <w:shd w:val="clear" w:color="auto" w:fill="auto"/>
            <w:noWrap/>
            <w:vAlign w:val="center"/>
            <w:hideMark/>
          </w:tcPr>
          <w:p w14:paraId="133505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Legrad</w:t>
            </w:r>
          </w:p>
        </w:tc>
      </w:tr>
      <w:tr w:rsidR="00F96566" w:rsidRPr="002919B0" w14:paraId="19E463E1" w14:textId="77777777" w:rsidTr="00F96566">
        <w:trPr>
          <w:trHeight w:val="315"/>
        </w:trPr>
        <w:tc>
          <w:tcPr>
            <w:tcW w:w="1060" w:type="dxa"/>
            <w:shd w:val="clear" w:color="FFF2CC" w:fill="FFF2CC"/>
            <w:noWrap/>
            <w:vAlign w:val="center"/>
            <w:hideMark/>
          </w:tcPr>
          <w:p w14:paraId="005F79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EKZ-0879</w:t>
            </w:r>
          </w:p>
        </w:tc>
        <w:tc>
          <w:tcPr>
            <w:tcW w:w="1180" w:type="dxa"/>
            <w:shd w:val="clear" w:color="FFF2CC" w:fill="FFF2CC"/>
            <w:noWrap/>
            <w:vAlign w:val="center"/>
            <w:hideMark/>
          </w:tcPr>
          <w:p w14:paraId="69C6A3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528080</w:t>
            </w:r>
          </w:p>
        </w:tc>
        <w:tc>
          <w:tcPr>
            <w:tcW w:w="1160" w:type="dxa"/>
            <w:shd w:val="clear" w:color="FFF2CC" w:fill="FFF2CC"/>
            <w:noWrap/>
            <w:vAlign w:val="center"/>
            <w:hideMark/>
          </w:tcPr>
          <w:p w14:paraId="048BEA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5115337</w:t>
            </w:r>
          </w:p>
        </w:tc>
        <w:tc>
          <w:tcPr>
            <w:tcW w:w="1620" w:type="dxa"/>
            <w:shd w:val="clear" w:color="FFF2CC" w:fill="FFF2CC"/>
            <w:noWrap/>
            <w:vAlign w:val="center"/>
            <w:hideMark/>
          </w:tcPr>
          <w:p w14:paraId="06BEA6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B1605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76CD67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982" w:type="dxa"/>
            <w:shd w:val="clear" w:color="FFF2CC" w:fill="FFF2CC"/>
            <w:noWrap/>
            <w:vAlign w:val="center"/>
            <w:hideMark/>
          </w:tcPr>
          <w:p w14:paraId="411691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F96566" w:rsidRPr="002919B0" w14:paraId="6FE82313" w14:textId="77777777" w:rsidTr="00F96566">
        <w:trPr>
          <w:trHeight w:val="315"/>
        </w:trPr>
        <w:tc>
          <w:tcPr>
            <w:tcW w:w="1060" w:type="dxa"/>
            <w:shd w:val="clear" w:color="auto" w:fill="auto"/>
            <w:noWrap/>
            <w:vAlign w:val="center"/>
            <w:hideMark/>
          </w:tcPr>
          <w:p w14:paraId="69D872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EKZ-0880</w:t>
            </w:r>
          </w:p>
        </w:tc>
        <w:tc>
          <w:tcPr>
            <w:tcW w:w="1180" w:type="dxa"/>
            <w:shd w:val="clear" w:color="auto" w:fill="auto"/>
            <w:noWrap/>
            <w:vAlign w:val="center"/>
            <w:hideMark/>
          </w:tcPr>
          <w:p w14:paraId="2FB22D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527752</w:t>
            </w:r>
          </w:p>
        </w:tc>
        <w:tc>
          <w:tcPr>
            <w:tcW w:w="1160" w:type="dxa"/>
            <w:shd w:val="clear" w:color="auto" w:fill="auto"/>
            <w:noWrap/>
            <w:vAlign w:val="center"/>
            <w:hideMark/>
          </w:tcPr>
          <w:p w14:paraId="6181DB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5123926</w:t>
            </w:r>
          </w:p>
        </w:tc>
        <w:tc>
          <w:tcPr>
            <w:tcW w:w="1620" w:type="dxa"/>
            <w:shd w:val="clear" w:color="auto" w:fill="auto"/>
            <w:noWrap/>
            <w:vAlign w:val="center"/>
            <w:hideMark/>
          </w:tcPr>
          <w:p w14:paraId="4DBFBB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F78DC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6AAC82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ĐELEKOVEC</w:t>
            </w:r>
          </w:p>
        </w:tc>
        <w:tc>
          <w:tcPr>
            <w:tcW w:w="2982" w:type="dxa"/>
            <w:shd w:val="clear" w:color="auto" w:fill="auto"/>
            <w:noWrap/>
            <w:vAlign w:val="center"/>
            <w:hideMark/>
          </w:tcPr>
          <w:p w14:paraId="7714B1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Đelekovec</w:t>
            </w:r>
          </w:p>
        </w:tc>
      </w:tr>
      <w:tr w:rsidR="00F96566" w:rsidRPr="002919B0" w14:paraId="5FC2322E" w14:textId="77777777" w:rsidTr="00F96566">
        <w:trPr>
          <w:trHeight w:val="315"/>
        </w:trPr>
        <w:tc>
          <w:tcPr>
            <w:tcW w:w="1060" w:type="dxa"/>
            <w:shd w:val="clear" w:color="FFF2CC" w:fill="FFF2CC"/>
            <w:noWrap/>
            <w:vAlign w:val="center"/>
            <w:hideMark/>
          </w:tcPr>
          <w:p w14:paraId="379686D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EKZ-0881</w:t>
            </w:r>
          </w:p>
        </w:tc>
        <w:tc>
          <w:tcPr>
            <w:tcW w:w="1180" w:type="dxa"/>
            <w:shd w:val="clear" w:color="FFF2CC" w:fill="FFF2CC"/>
            <w:noWrap/>
            <w:vAlign w:val="center"/>
            <w:hideMark/>
          </w:tcPr>
          <w:p w14:paraId="24BEBD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529346</w:t>
            </w:r>
          </w:p>
        </w:tc>
        <w:tc>
          <w:tcPr>
            <w:tcW w:w="1160" w:type="dxa"/>
            <w:shd w:val="clear" w:color="FFF2CC" w:fill="FFF2CC"/>
            <w:noWrap/>
            <w:vAlign w:val="center"/>
            <w:hideMark/>
          </w:tcPr>
          <w:p w14:paraId="447C36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5108253</w:t>
            </w:r>
          </w:p>
        </w:tc>
        <w:tc>
          <w:tcPr>
            <w:tcW w:w="1620" w:type="dxa"/>
            <w:shd w:val="clear" w:color="FFF2CC" w:fill="FFF2CC"/>
            <w:noWrap/>
            <w:vAlign w:val="center"/>
            <w:hideMark/>
          </w:tcPr>
          <w:p w14:paraId="6C43B4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C7ED0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2805A0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KOPRIVNIČKI BREGI</w:t>
            </w:r>
          </w:p>
        </w:tc>
        <w:tc>
          <w:tcPr>
            <w:tcW w:w="2982" w:type="dxa"/>
            <w:shd w:val="clear" w:color="FFF2CC" w:fill="FFF2CC"/>
            <w:noWrap/>
            <w:vAlign w:val="center"/>
            <w:hideMark/>
          </w:tcPr>
          <w:p w14:paraId="7AFD3A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Glogovac</w:t>
            </w:r>
          </w:p>
        </w:tc>
      </w:tr>
      <w:tr w:rsidR="00F96566" w:rsidRPr="002919B0" w14:paraId="69B5F2BF" w14:textId="77777777" w:rsidTr="00F96566">
        <w:trPr>
          <w:trHeight w:val="315"/>
        </w:trPr>
        <w:tc>
          <w:tcPr>
            <w:tcW w:w="1060" w:type="dxa"/>
            <w:shd w:val="clear" w:color="auto" w:fill="auto"/>
            <w:noWrap/>
            <w:vAlign w:val="center"/>
            <w:hideMark/>
          </w:tcPr>
          <w:p w14:paraId="380BF57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EKZ-0882</w:t>
            </w:r>
          </w:p>
        </w:tc>
        <w:tc>
          <w:tcPr>
            <w:tcW w:w="1180" w:type="dxa"/>
            <w:shd w:val="clear" w:color="auto" w:fill="auto"/>
            <w:noWrap/>
            <w:vAlign w:val="center"/>
            <w:hideMark/>
          </w:tcPr>
          <w:p w14:paraId="3DD3A4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529960</w:t>
            </w:r>
          </w:p>
        </w:tc>
        <w:tc>
          <w:tcPr>
            <w:tcW w:w="1160" w:type="dxa"/>
            <w:shd w:val="clear" w:color="auto" w:fill="auto"/>
            <w:noWrap/>
            <w:vAlign w:val="center"/>
            <w:hideMark/>
          </w:tcPr>
          <w:p w14:paraId="7B6061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5120367</w:t>
            </w:r>
          </w:p>
        </w:tc>
        <w:tc>
          <w:tcPr>
            <w:tcW w:w="1620" w:type="dxa"/>
            <w:shd w:val="clear" w:color="auto" w:fill="auto"/>
            <w:noWrap/>
            <w:vAlign w:val="center"/>
            <w:hideMark/>
          </w:tcPr>
          <w:p w14:paraId="3B93D1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0CE98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00B4BF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DRNJE</w:t>
            </w:r>
          </w:p>
        </w:tc>
        <w:tc>
          <w:tcPr>
            <w:tcW w:w="2982" w:type="dxa"/>
            <w:shd w:val="clear" w:color="auto" w:fill="auto"/>
            <w:noWrap/>
            <w:vAlign w:val="center"/>
            <w:hideMark/>
          </w:tcPr>
          <w:p w14:paraId="312168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Torčec</w:t>
            </w:r>
          </w:p>
        </w:tc>
      </w:tr>
      <w:tr w:rsidR="00F96566" w:rsidRPr="002919B0" w14:paraId="525815C0" w14:textId="77777777" w:rsidTr="00F96566">
        <w:trPr>
          <w:trHeight w:val="315"/>
        </w:trPr>
        <w:tc>
          <w:tcPr>
            <w:tcW w:w="1060" w:type="dxa"/>
            <w:shd w:val="clear" w:color="FFF2CC" w:fill="FFF2CC"/>
            <w:noWrap/>
            <w:vAlign w:val="center"/>
            <w:hideMark/>
          </w:tcPr>
          <w:p w14:paraId="042E6D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EKZ-0883</w:t>
            </w:r>
          </w:p>
        </w:tc>
        <w:tc>
          <w:tcPr>
            <w:tcW w:w="1180" w:type="dxa"/>
            <w:shd w:val="clear" w:color="FFF2CC" w:fill="FFF2CC"/>
            <w:noWrap/>
            <w:vAlign w:val="center"/>
            <w:hideMark/>
          </w:tcPr>
          <w:p w14:paraId="043837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530013</w:t>
            </w:r>
          </w:p>
        </w:tc>
        <w:tc>
          <w:tcPr>
            <w:tcW w:w="1160" w:type="dxa"/>
            <w:shd w:val="clear" w:color="FFF2CC" w:fill="FFF2CC"/>
            <w:noWrap/>
            <w:vAlign w:val="center"/>
            <w:hideMark/>
          </w:tcPr>
          <w:p w14:paraId="7BB53E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5117394</w:t>
            </w:r>
          </w:p>
        </w:tc>
        <w:tc>
          <w:tcPr>
            <w:tcW w:w="1620" w:type="dxa"/>
            <w:shd w:val="clear" w:color="FFF2CC" w:fill="FFF2CC"/>
            <w:noWrap/>
            <w:vAlign w:val="center"/>
            <w:hideMark/>
          </w:tcPr>
          <w:p w14:paraId="733A05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3ECD9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006ED0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PETERANEC</w:t>
            </w:r>
          </w:p>
        </w:tc>
        <w:tc>
          <w:tcPr>
            <w:tcW w:w="2982" w:type="dxa"/>
            <w:shd w:val="clear" w:color="FFF2CC" w:fill="FFF2CC"/>
            <w:noWrap/>
            <w:vAlign w:val="center"/>
            <w:hideMark/>
          </w:tcPr>
          <w:p w14:paraId="364A10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Peteranec</w:t>
            </w:r>
          </w:p>
        </w:tc>
      </w:tr>
      <w:tr w:rsidR="00F96566" w:rsidRPr="002919B0" w14:paraId="0C4E04BE" w14:textId="77777777" w:rsidTr="00F96566">
        <w:trPr>
          <w:trHeight w:val="315"/>
        </w:trPr>
        <w:tc>
          <w:tcPr>
            <w:tcW w:w="1060" w:type="dxa"/>
            <w:shd w:val="clear" w:color="auto" w:fill="auto"/>
            <w:noWrap/>
            <w:vAlign w:val="center"/>
            <w:hideMark/>
          </w:tcPr>
          <w:p w14:paraId="1847526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EKZ-0884</w:t>
            </w:r>
          </w:p>
        </w:tc>
        <w:tc>
          <w:tcPr>
            <w:tcW w:w="1180" w:type="dxa"/>
            <w:shd w:val="clear" w:color="auto" w:fill="auto"/>
            <w:noWrap/>
            <w:vAlign w:val="center"/>
            <w:hideMark/>
          </w:tcPr>
          <w:p w14:paraId="0331D3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531126</w:t>
            </w:r>
          </w:p>
        </w:tc>
        <w:tc>
          <w:tcPr>
            <w:tcW w:w="1160" w:type="dxa"/>
            <w:shd w:val="clear" w:color="auto" w:fill="auto"/>
            <w:noWrap/>
            <w:vAlign w:val="center"/>
            <w:hideMark/>
          </w:tcPr>
          <w:p w14:paraId="299530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5101621</w:t>
            </w:r>
          </w:p>
        </w:tc>
        <w:tc>
          <w:tcPr>
            <w:tcW w:w="1620" w:type="dxa"/>
            <w:shd w:val="clear" w:color="auto" w:fill="auto"/>
            <w:noWrap/>
            <w:vAlign w:val="center"/>
            <w:hideMark/>
          </w:tcPr>
          <w:p w14:paraId="5B6F06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D651B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3AE850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 PODRAVSKI</w:t>
            </w:r>
          </w:p>
        </w:tc>
        <w:tc>
          <w:tcPr>
            <w:tcW w:w="2982" w:type="dxa"/>
            <w:shd w:val="clear" w:color="auto" w:fill="auto"/>
            <w:noWrap/>
            <w:vAlign w:val="center"/>
            <w:hideMark/>
          </w:tcPr>
          <w:p w14:paraId="7D71A8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Javorovac</w:t>
            </w:r>
          </w:p>
        </w:tc>
      </w:tr>
      <w:tr w:rsidR="00F96566" w:rsidRPr="002919B0" w14:paraId="2CC15439" w14:textId="77777777" w:rsidTr="00F96566">
        <w:trPr>
          <w:trHeight w:val="315"/>
        </w:trPr>
        <w:tc>
          <w:tcPr>
            <w:tcW w:w="1060" w:type="dxa"/>
            <w:shd w:val="clear" w:color="FFF2CC" w:fill="FFF2CC"/>
            <w:noWrap/>
            <w:vAlign w:val="center"/>
            <w:hideMark/>
          </w:tcPr>
          <w:p w14:paraId="2818B5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EKZ-0885</w:t>
            </w:r>
          </w:p>
        </w:tc>
        <w:tc>
          <w:tcPr>
            <w:tcW w:w="1180" w:type="dxa"/>
            <w:shd w:val="clear" w:color="FFF2CC" w:fill="FFF2CC"/>
            <w:noWrap/>
            <w:vAlign w:val="center"/>
            <w:hideMark/>
          </w:tcPr>
          <w:p w14:paraId="56FCBB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531219</w:t>
            </w:r>
          </w:p>
        </w:tc>
        <w:tc>
          <w:tcPr>
            <w:tcW w:w="1160" w:type="dxa"/>
            <w:shd w:val="clear" w:color="FFF2CC" w:fill="FFF2CC"/>
            <w:noWrap/>
            <w:vAlign w:val="center"/>
            <w:hideMark/>
          </w:tcPr>
          <w:p w14:paraId="38B9B6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5110664</w:t>
            </w:r>
          </w:p>
        </w:tc>
        <w:tc>
          <w:tcPr>
            <w:tcW w:w="1620" w:type="dxa"/>
            <w:shd w:val="clear" w:color="FFF2CC" w:fill="FFF2CC"/>
            <w:noWrap/>
            <w:vAlign w:val="center"/>
            <w:hideMark/>
          </w:tcPr>
          <w:p w14:paraId="479CB7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23015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69AC3F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KOPRIVNIČKI BREGI</w:t>
            </w:r>
          </w:p>
        </w:tc>
        <w:tc>
          <w:tcPr>
            <w:tcW w:w="2982" w:type="dxa"/>
            <w:shd w:val="clear" w:color="FFF2CC" w:fill="FFF2CC"/>
            <w:noWrap/>
            <w:vAlign w:val="center"/>
            <w:hideMark/>
          </w:tcPr>
          <w:p w14:paraId="0FFE60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Koprivnički Bregi</w:t>
            </w:r>
          </w:p>
        </w:tc>
      </w:tr>
      <w:tr w:rsidR="00F96566" w:rsidRPr="002919B0" w14:paraId="2DDCE9DA" w14:textId="77777777" w:rsidTr="00F96566">
        <w:trPr>
          <w:trHeight w:val="315"/>
        </w:trPr>
        <w:tc>
          <w:tcPr>
            <w:tcW w:w="1060" w:type="dxa"/>
            <w:shd w:val="clear" w:color="auto" w:fill="auto"/>
            <w:noWrap/>
            <w:vAlign w:val="center"/>
            <w:hideMark/>
          </w:tcPr>
          <w:p w14:paraId="0FC8D7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EKZ-0886</w:t>
            </w:r>
          </w:p>
        </w:tc>
        <w:tc>
          <w:tcPr>
            <w:tcW w:w="1180" w:type="dxa"/>
            <w:shd w:val="clear" w:color="auto" w:fill="auto"/>
            <w:noWrap/>
            <w:vAlign w:val="center"/>
            <w:hideMark/>
          </w:tcPr>
          <w:p w14:paraId="270FF1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532030</w:t>
            </w:r>
          </w:p>
        </w:tc>
        <w:tc>
          <w:tcPr>
            <w:tcW w:w="1160" w:type="dxa"/>
            <w:shd w:val="clear" w:color="auto" w:fill="auto"/>
            <w:noWrap/>
            <w:vAlign w:val="center"/>
            <w:hideMark/>
          </w:tcPr>
          <w:p w14:paraId="29A6AB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5119227</w:t>
            </w:r>
          </w:p>
        </w:tc>
        <w:tc>
          <w:tcPr>
            <w:tcW w:w="1620" w:type="dxa"/>
            <w:shd w:val="clear" w:color="auto" w:fill="auto"/>
            <w:noWrap/>
            <w:vAlign w:val="center"/>
            <w:hideMark/>
          </w:tcPr>
          <w:p w14:paraId="79FD99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0EFB9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579C09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DRNJE</w:t>
            </w:r>
          </w:p>
        </w:tc>
        <w:tc>
          <w:tcPr>
            <w:tcW w:w="2982" w:type="dxa"/>
            <w:shd w:val="clear" w:color="auto" w:fill="auto"/>
            <w:noWrap/>
            <w:vAlign w:val="center"/>
            <w:hideMark/>
          </w:tcPr>
          <w:p w14:paraId="1823BB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Drnje</w:t>
            </w:r>
          </w:p>
        </w:tc>
      </w:tr>
      <w:tr w:rsidR="00F96566" w:rsidRPr="002919B0" w14:paraId="1EED76CF" w14:textId="77777777" w:rsidTr="00F96566">
        <w:trPr>
          <w:trHeight w:val="315"/>
        </w:trPr>
        <w:tc>
          <w:tcPr>
            <w:tcW w:w="1060" w:type="dxa"/>
            <w:shd w:val="clear" w:color="FFF2CC" w:fill="FFF2CC"/>
            <w:noWrap/>
            <w:vAlign w:val="center"/>
            <w:hideMark/>
          </w:tcPr>
          <w:p w14:paraId="0F042D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EKZ-0887</w:t>
            </w:r>
          </w:p>
        </w:tc>
        <w:tc>
          <w:tcPr>
            <w:tcW w:w="1180" w:type="dxa"/>
            <w:shd w:val="clear" w:color="FFF2CC" w:fill="FFF2CC"/>
            <w:noWrap/>
            <w:vAlign w:val="center"/>
            <w:hideMark/>
          </w:tcPr>
          <w:p w14:paraId="2E5486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533763</w:t>
            </w:r>
          </w:p>
        </w:tc>
        <w:tc>
          <w:tcPr>
            <w:tcW w:w="1160" w:type="dxa"/>
            <w:shd w:val="clear" w:color="FFF2CC" w:fill="FFF2CC"/>
            <w:noWrap/>
            <w:vAlign w:val="center"/>
            <w:hideMark/>
          </w:tcPr>
          <w:p w14:paraId="7BC6A3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5116304</w:t>
            </w:r>
          </w:p>
        </w:tc>
        <w:tc>
          <w:tcPr>
            <w:tcW w:w="1620" w:type="dxa"/>
            <w:shd w:val="clear" w:color="FFF2CC" w:fill="FFF2CC"/>
            <w:noWrap/>
            <w:vAlign w:val="center"/>
            <w:hideMark/>
          </w:tcPr>
          <w:p w14:paraId="0E86CF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CBC9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78FCA3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PETERANEC</w:t>
            </w:r>
          </w:p>
        </w:tc>
        <w:tc>
          <w:tcPr>
            <w:tcW w:w="2982" w:type="dxa"/>
            <w:shd w:val="clear" w:color="FFF2CC" w:fill="FFF2CC"/>
            <w:noWrap/>
            <w:vAlign w:val="center"/>
            <w:hideMark/>
          </w:tcPr>
          <w:p w14:paraId="0F2524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Sigetec</w:t>
            </w:r>
          </w:p>
        </w:tc>
      </w:tr>
      <w:tr w:rsidR="00F96566" w:rsidRPr="002919B0" w14:paraId="01BCAFB0" w14:textId="77777777" w:rsidTr="00F96566">
        <w:trPr>
          <w:trHeight w:val="315"/>
        </w:trPr>
        <w:tc>
          <w:tcPr>
            <w:tcW w:w="1060" w:type="dxa"/>
            <w:shd w:val="clear" w:color="auto" w:fill="auto"/>
            <w:noWrap/>
            <w:vAlign w:val="center"/>
            <w:hideMark/>
          </w:tcPr>
          <w:p w14:paraId="16F3B3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EKZ-0888</w:t>
            </w:r>
          </w:p>
        </w:tc>
        <w:tc>
          <w:tcPr>
            <w:tcW w:w="1180" w:type="dxa"/>
            <w:shd w:val="clear" w:color="auto" w:fill="auto"/>
            <w:noWrap/>
            <w:vAlign w:val="center"/>
            <w:hideMark/>
          </w:tcPr>
          <w:p w14:paraId="1E466A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534677</w:t>
            </w:r>
          </w:p>
        </w:tc>
        <w:tc>
          <w:tcPr>
            <w:tcW w:w="1160" w:type="dxa"/>
            <w:shd w:val="clear" w:color="auto" w:fill="auto"/>
            <w:noWrap/>
            <w:vAlign w:val="center"/>
            <w:hideMark/>
          </w:tcPr>
          <w:p w14:paraId="0E657B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5100151</w:t>
            </w:r>
          </w:p>
        </w:tc>
        <w:tc>
          <w:tcPr>
            <w:tcW w:w="1620" w:type="dxa"/>
            <w:shd w:val="clear" w:color="auto" w:fill="auto"/>
            <w:noWrap/>
            <w:vAlign w:val="center"/>
            <w:hideMark/>
          </w:tcPr>
          <w:p w14:paraId="663333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5592F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597F29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VIRJE</w:t>
            </w:r>
          </w:p>
        </w:tc>
        <w:tc>
          <w:tcPr>
            <w:tcW w:w="2982" w:type="dxa"/>
            <w:shd w:val="clear" w:color="auto" w:fill="auto"/>
            <w:noWrap/>
            <w:vAlign w:val="center"/>
            <w:hideMark/>
          </w:tcPr>
          <w:p w14:paraId="7E724B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Miholjanec</w:t>
            </w:r>
          </w:p>
        </w:tc>
      </w:tr>
      <w:tr w:rsidR="00F96566" w:rsidRPr="002919B0" w14:paraId="7E0F0E61" w14:textId="77777777" w:rsidTr="00F96566">
        <w:trPr>
          <w:trHeight w:val="315"/>
        </w:trPr>
        <w:tc>
          <w:tcPr>
            <w:tcW w:w="1060" w:type="dxa"/>
            <w:shd w:val="clear" w:color="FFF2CC" w:fill="FFF2CC"/>
            <w:noWrap/>
            <w:vAlign w:val="center"/>
            <w:hideMark/>
          </w:tcPr>
          <w:p w14:paraId="3EACAE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EKZ-0889</w:t>
            </w:r>
          </w:p>
        </w:tc>
        <w:tc>
          <w:tcPr>
            <w:tcW w:w="1180" w:type="dxa"/>
            <w:shd w:val="clear" w:color="FFF2CC" w:fill="FFF2CC"/>
            <w:noWrap/>
            <w:vAlign w:val="center"/>
            <w:hideMark/>
          </w:tcPr>
          <w:p w14:paraId="01B533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534777</w:t>
            </w:r>
          </w:p>
        </w:tc>
        <w:tc>
          <w:tcPr>
            <w:tcW w:w="1160" w:type="dxa"/>
            <w:shd w:val="clear" w:color="FFF2CC" w:fill="FFF2CC"/>
            <w:noWrap/>
            <w:vAlign w:val="center"/>
            <w:hideMark/>
          </w:tcPr>
          <w:p w14:paraId="1F970F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5104112</w:t>
            </w:r>
          </w:p>
        </w:tc>
        <w:tc>
          <w:tcPr>
            <w:tcW w:w="1620" w:type="dxa"/>
            <w:shd w:val="clear" w:color="FFF2CC" w:fill="FFF2CC"/>
            <w:noWrap/>
            <w:vAlign w:val="center"/>
            <w:hideMark/>
          </w:tcPr>
          <w:p w14:paraId="012A3A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C0A6F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475B43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 PODRAVSKI</w:t>
            </w:r>
          </w:p>
        </w:tc>
        <w:tc>
          <w:tcPr>
            <w:tcW w:w="2982" w:type="dxa"/>
            <w:shd w:val="clear" w:color="FFF2CC" w:fill="FFF2CC"/>
            <w:noWrap/>
            <w:vAlign w:val="center"/>
            <w:hideMark/>
          </w:tcPr>
          <w:p w14:paraId="133547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 Podravski</w:t>
            </w:r>
          </w:p>
        </w:tc>
      </w:tr>
      <w:tr w:rsidR="00F96566" w:rsidRPr="002919B0" w14:paraId="3FCC7771" w14:textId="77777777" w:rsidTr="00F96566">
        <w:trPr>
          <w:trHeight w:val="315"/>
        </w:trPr>
        <w:tc>
          <w:tcPr>
            <w:tcW w:w="1060" w:type="dxa"/>
            <w:shd w:val="clear" w:color="auto" w:fill="auto"/>
            <w:noWrap/>
            <w:vAlign w:val="center"/>
            <w:hideMark/>
          </w:tcPr>
          <w:p w14:paraId="22A799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EKZ-0890</w:t>
            </w:r>
          </w:p>
        </w:tc>
        <w:tc>
          <w:tcPr>
            <w:tcW w:w="1180" w:type="dxa"/>
            <w:shd w:val="clear" w:color="auto" w:fill="auto"/>
            <w:noWrap/>
            <w:vAlign w:val="center"/>
            <w:hideMark/>
          </w:tcPr>
          <w:p w14:paraId="12C4ED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535357</w:t>
            </w:r>
          </w:p>
        </w:tc>
        <w:tc>
          <w:tcPr>
            <w:tcW w:w="1160" w:type="dxa"/>
            <w:shd w:val="clear" w:color="auto" w:fill="auto"/>
            <w:noWrap/>
            <w:vAlign w:val="center"/>
            <w:hideMark/>
          </w:tcPr>
          <w:p w14:paraId="27D523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5098470</w:t>
            </w:r>
          </w:p>
        </w:tc>
        <w:tc>
          <w:tcPr>
            <w:tcW w:w="1620" w:type="dxa"/>
            <w:shd w:val="clear" w:color="auto" w:fill="auto"/>
            <w:noWrap/>
            <w:vAlign w:val="center"/>
            <w:hideMark/>
          </w:tcPr>
          <w:p w14:paraId="36CB21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9D4D8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6579F2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VIRJE</w:t>
            </w:r>
          </w:p>
        </w:tc>
        <w:tc>
          <w:tcPr>
            <w:tcW w:w="2982" w:type="dxa"/>
            <w:shd w:val="clear" w:color="auto" w:fill="auto"/>
            <w:noWrap/>
            <w:vAlign w:val="center"/>
            <w:hideMark/>
          </w:tcPr>
          <w:p w14:paraId="125E1E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Hampovica</w:t>
            </w:r>
          </w:p>
        </w:tc>
      </w:tr>
      <w:tr w:rsidR="00F96566" w:rsidRPr="002919B0" w14:paraId="45FBE809" w14:textId="77777777" w:rsidTr="00F96566">
        <w:trPr>
          <w:trHeight w:val="315"/>
        </w:trPr>
        <w:tc>
          <w:tcPr>
            <w:tcW w:w="1060" w:type="dxa"/>
            <w:shd w:val="clear" w:color="FFF2CC" w:fill="FFF2CC"/>
            <w:noWrap/>
            <w:vAlign w:val="center"/>
            <w:hideMark/>
          </w:tcPr>
          <w:p w14:paraId="220F0F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EKZ-0891</w:t>
            </w:r>
          </w:p>
        </w:tc>
        <w:tc>
          <w:tcPr>
            <w:tcW w:w="1180" w:type="dxa"/>
            <w:shd w:val="clear" w:color="FFF2CC" w:fill="FFF2CC"/>
            <w:noWrap/>
            <w:vAlign w:val="center"/>
            <w:hideMark/>
          </w:tcPr>
          <w:p w14:paraId="36D85F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535955</w:t>
            </w:r>
          </w:p>
        </w:tc>
        <w:tc>
          <w:tcPr>
            <w:tcW w:w="1160" w:type="dxa"/>
            <w:shd w:val="clear" w:color="FFF2CC" w:fill="FFF2CC"/>
            <w:noWrap/>
            <w:vAlign w:val="center"/>
            <w:hideMark/>
          </w:tcPr>
          <w:p w14:paraId="25C8DF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5112684</w:t>
            </w:r>
          </w:p>
        </w:tc>
        <w:tc>
          <w:tcPr>
            <w:tcW w:w="1620" w:type="dxa"/>
            <w:shd w:val="clear" w:color="FFF2CC" w:fill="FFF2CC"/>
            <w:noWrap/>
            <w:vAlign w:val="center"/>
            <w:hideMark/>
          </w:tcPr>
          <w:p w14:paraId="263B9E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84B4C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5BCD07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HLEBINE</w:t>
            </w:r>
          </w:p>
        </w:tc>
        <w:tc>
          <w:tcPr>
            <w:tcW w:w="2982" w:type="dxa"/>
            <w:shd w:val="clear" w:color="FFF2CC" w:fill="FFF2CC"/>
            <w:noWrap/>
            <w:vAlign w:val="center"/>
            <w:hideMark/>
          </w:tcPr>
          <w:p w14:paraId="63A181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Hlebine</w:t>
            </w:r>
          </w:p>
        </w:tc>
      </w:tr>
      <w:tr w:rsidR="00F96566" w:rsidRPr="002919B0" w14:paraId="0330A4CB" w14:textId="77777777" w:rsidTr="00F96566">
        <w:trPr>
          <w:trHeight w:val="315"/>
        </w:trPr>
        <w:tc>
          <w:tcPr>
            <w:tcW w:w="1060" w:type="dxa"/>
            <w:shd w:val="clear" w:color="auto" w:fill="auto"/>
            <w:noWrap/>
            <w:vAlign w:val="center"/>
            <w:hideMark/>
          </w:tcPr>
          <w:p w14:paraId="6C0185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EKZ-0892</w:t>
            </w:r>
          </w:p>
        </w:tc>
        <w:tc>
          <w:tcPr>
            <w:tcW w:w="1180" w:type="dxa"/>
            <w:shd w:val="clear" w:color="auto" w:fill="auto"/>
            <w:noWrap/>
            <w:vAlign w:val="center"/>
            <w:hideMark/>
          </w:tcPr>
          <w:p w14:paraId="115B01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537253</w:t>
            </w:r>
          </w:p>
        </w:tc>
        <w:tc>
          <w:tcPr>
            <w:tcW w:w="1160" w:type="dxa"/>
            <w:shd w:val="clear" w:color="auto" w:fill="auto"/>
            <w:noWrap/>
            <w:vAlign w:val="center"/>
            <w:hideMark/>
          </w:tcPr>
          <w:p w14:paraId="6B5AE5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5119848</w:t>
            </w:r>
          </w:p>
        </w:tc>
        <w:tc>
          <w:tcPr>
            <w:tcW w:w="1620" w:type="dxa"/>
            <w:shd w:val="clear" w:color="auto" w:fill="auto"/>
            <w:noWrap/>
            <w:vAlign w:val="center"/>
            <w:hideMark/>
          </w:tcPr>
          <w:p w14:paraId="191F0D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76862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5A9E50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GOLA</w:t>
            </w:r>
          </w:p>
        </w:tc>
        <w:tc>
          <w:tcPr>
            <w:tcW w:w="2982" w:type="dxa"/>
            <w:shd w:val="clear" w:color="auto" w:fill="auto"/>
            <w:noWrap/>
            <w:vAlign w:val="center"/>
            <w:hideMark/>
          </w:tcPr>
          <w:p w14:paraId="06804D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Gotalovo</w:t>
            </w:r>
          </w:p>
        </w:tc>
      </w:tr>
      <w:tr w:rsidR="00F96566" w:rsidRPr="002919B0" w14:paraId="76620FDF" w14:textId="77777777" w:rsidTr="00F96566">
        <w:trPr>
          <w:trHeight w:val="315"/>
        </w:trPr>
        <w:tc>
          <w:tcPr>
            <w:tcW w:w="1060" w:type="dxa"/>
            <w:shd w:val="clear" w:color="FFF2CC" w:fill="FFF2CC"/>
            <w:noWrap/>
            <w:vAlign w:val="center"/>
            <w:hideMark/>
          </w:tcPr>
          <w:p w14:paraId="7C2EA3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EKZ-0893</w:t>
            </w:r>
          </w:p>
        </w:tc>
        <w:tc>
          <w:tcPr>
            <w:tcW w:w="1180" w:type="dxa"/>
            <w:shd w:val="clear" w:color="FFF2CC" w:fill="FFF2CC"/>
            <w:noWrap/>
            <w:vAlign w:val="center"/>
            <w:hideMark/>
          </w:tcPr>
          <w:p w14:paraId="24317F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537815</w:t>
            </w:r>
          </w:p>
        </w:tc>
        <w:tc>
          <w:tcPr>
            <w:tcW w:w="1160" w:type="dxa"/>
            <w:shd w:val="clear" w:color="FFF2CC" w:fill="FFF2CC"/>
            <w:noWrap/>
            <w:vAlign w:val="center"/>
            <w:hideMark/>
          </w:tcPr>
          <w:p w14:paraId="19EE18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5103064</w:t>
            </w:r>
          </w:p>
        </w:tc>
        <w:tc>
          <w:tcPr>
            <w:tcW w:w="1620" w:type="dxa"/>
            <w:shd w:val="clear" w:color="FFF2CC" w:fill="FFF2CC"/>
            <w:noWrap/>
            <w:vAlign w:val="center"/>
            <w:hideMark/>
          </w:tcPr>
          <w:p w14:paraId="5E27F0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D323D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4B7BC7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VIRJE</w:t>
            </w:r>
          </w:p>
        </w:tc>
        <w:tc>
          <w:tcPr>
            <w:tcW w:w="2982" w:type="dxa"/>
            <w:shd w:val="clear" w:color="FFF2CC" w:fill="FFF2CC"/>
            <w:noWrap/>
            <w:vAlign w:val="center"/>
            <w:hideMark/>
          </w:tcPr>
          <w:p w14:paraId="669ED5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Virje</w:t>
            </w:r>
          </w:p>
        </w:tc>
      </w:tr>
      <w:tr w:rsidR="00F96566" w:rsidRPr="002919B0" w14:paraId="60FBD4C3" w14:textId="77777777" w:rsidTr="00F96566">
        <w:trPr>
          <w:trHeight w:val="315"/>
        </w:trPr>
        <w:tc>
          <w:tcPr>
            <w:tcW w:w="1060" w:type="dxa"/>
            <w:shd w:val="clear" w:color="auto" w:fill="auto"/>
            <w:noWrap/>
            <w:vAlign w:val="center"/>
            <w:hideMark/>
          </w:tcPr>
          <w:p w14:paraId="2B07DE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EKZ-0894</w:t>
            </w:r>
          </w:p>
        </w:tc>
        <w:tc>
          <w:tcPr>
            <w:tcW w:w="1180" w:type="dxa"/>
            <w:shd w:val="clear" w:color="auto" w:fill="auto"/>
            <w:noWrap/>
            <w:vAlign w:val="center"/>
            <w:hideMark/>
          </w:tcPr>
          <w:p w14:paraId="67F035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539445</w:t>
            </w:r>
          </w:p>
        </w:tc>
        <w:tc>
          <w:tcPr>
            <w:tcW w:w="1160" w:type="dxa"/>
            <w:shd w:val="clear" w:color="auto" w:fill="auto"/>
            <w:noWrap/>
            <w:vAlign w:val="center"/>
            <w:hideMark/>
          </w:tcPr>
          <w:p w14:paraId="053628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5096153</w:t>
            </w:r>
          </w:p>
        </w:tc>
        <w:tc>
          <w:tcPr>
            <w:tcW w:w="1620" w:type="dxa"/>
            <w:shd w:val="clear" w:color="auto" w:fill="auto"/>
            <w:noWrap/>
            <w:vAlign w:val="center"/>
            <w:hideMark/>
          </w:tcPr>
          <w:p w14:paraId="09BC35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45888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2370F4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ĐURĐEVAC</w:t>
            </w:r>
          </w:p>
        </w:tc>
        <w:tc>
          <w:tcPr>
            <w:tcW w:w="2982" w:type="dxa"/>
            <w:shd w:val="clear" w:color="auto" w:fill="auto"/>
            <w:noWrap/>
            <w:vAlign w:val="center"/>
            <w:hideMark/>
          </w:tcPr>
          <w:p w14:paraId="3F70AF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Mičetinac</w:t>
            </w:r>
          </w:p>
        </w:tc>
      </w:tr>
      <w:tr w:rsidR="00F96566" w:rsidRPr="002919B0" w14:paraId="03932C7B" w14:textId="77777777" w:rsidTr="00F96566">
        <w:trPr>
          <w:trHeight w:val="315"/>
        </w:trPr>
        <w:tc>
          <w:tcPr>
            <w:tcW w:w="1060" w:type="dxa"/>
            <w:shd w:val="clear" w:color="FFF2CC" w:fill="FFF2CC"/>
            <w:noWrap/>
            <w:vAlign w:val="center"/>
            <w:hideMark/>
          </w:tcPr>
          <w:p w14:paraId="381E31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EKZ-0895</w:t>
            </w:r>
          </w:p>
        </w:tc>
        <w:tc>
          <w:tcPr>
            <w:tcW w:w="1180" w:type="dxa"/>
            <w:shd w:val="clear" w:color="FFF2CC" w:fill="FFF2CC"/>
            <w:noWrap/>
            <w:vAlign w:val="center"/>
            <w:hideMark/>
          </w:tcPr>
          <w:p w14:paraId="794F95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539732</w:t>
            </w:r>
          </w:p>
        </w:tc>
        <w:tc>
          <w:tcPr>
            <w:tcW w:w="1160" w:type="dxa"/>
            <w:shd w:val="clear" w:color="FFF2CC" w:fill="FFF2CC"/>
            <w:noWrap/>
            <w:vAlign w:val="center"/>
            <w:hideMark/>
          </w:tcPr>
          <w:p w14:paraId="7D1CD4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5113219</w:t>
            </w:r>
          </w:p>
        </w:tc>
        <w:tc>
          <w:tcPr>
            <w:tcW w:w="1620" w:type="dxa"/>
            <w:shd w:val="clear" w:color="FFF2CC" w:fill="FFF2CC"/>
            <w:noWrap/>
            <w:vAlign w:val="center"/>
            <w:hideMark/>
          </w:tcPr>
          <w:p w14:paraId="562034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C938D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33B4B1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HLEBINE</w:t>
            </w:r>
          </w:p>
        </w:tc>
        <w:tc>
          <w:tcPr>
            <w:tcW w:w="2982" w:type="dxa"/>
            <w:shd w:val="clear" w:color="FFF2CC" w:fill="FFF2CC"/>
            <w:noWrap/>
            <w:vAlign w:val="center"/>
            <w:hideMark/>
          </w:tcPr>
          <w:p w14:paraId="3612A0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Gabajeva Greda</w:t>
            </w:r>
          </w:p>
        </w:tc>
      </w:tr>
      <w:tr w:rsidR="00F96566" w:rsidRPr="002919B0" w14:paraId="00A4BC8A" w14:textId="77777777" w:rsidTr="00F96566">
        <w:trPr>
          <w:trHeight w:val="315"/>
        </w:trPr>
        <w:tc>
          <w:tcPr>
            <w:tcW w:w="1060" w:type="dxa"/>
            <w:shd w:val="clear" w:color="auto" w:fill="auto"/>
            <w:noWrap/>
            <w:vAlign w:val="center"/>
            <w:hideMark/>
          </w:tcPr>
          <w:p w14:paraId="401E13A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EKZ-0896</w:t>
            </w:r>
          </w:p>
        </w:tc>
        <w:tc>
          <w:tcPr>
            <w:tcW w:w="1180" w:type="dxa"/>
            <w:shd w:val="clear" w:color="auto" w:fill="auto"/>
            <w:noWrap/>
            <w:vAlign w:val="center"/>
            <w:hideMark/>
          </w:tcPr>
          <w:p w14:paraId="5CE56E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539819</w:t>
            </w:r>
          </w:p>
        </w:tc>
        <w:tc>
          <w:tcPr>
            <w:tcW w:w="1160" w:type="dxa"/>
            <w:shd w:val="clear" w:color="auto" w:fill="auto"/>
            <w:noWrap/>
            <w:vAlign w:val="center"/>
            <w:hideMark/>
          </w:tcPr>
          <w:p w14:paraId="68D397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5093933</w:t>
            </w:r>
          </w:p>
        </w:tc>
        <w:tc>
          <w:tcPr>
            <w:tcW w:w="1620" w:type="dxa"/>
            <w:shd w:val="clear" w:color="auto" w:fill="auto"/>
            <w:noWrap/>
            <w:vAlign w:val="center"/>
            <w:hideMark/>
          </w:tcPr>
          <w:p w14:paraId="1862FE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8B7A5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285566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ĐURĐEVAC</w:t>
            </w:r>
          </w:p>
        </w:tc>
        <w:tc>
          <w:tcPr>
            <w:tcW w:w="2982" w:type="dxa"/>
            <w:shd w:val="clear" w:color="auto" w:fill="auto"/>
            <w:noWrap/>
            <w:vAlign w:val="center"/>
            <w:hideMark/>
          </w:tcPr>
          <w:p w14:paraId="6F3934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Mičetinac</w:t>
            </w:r>
          </w:p>
        </w:tc>
      </w:tr>
      <w:tr w:rsidR="00F96566" w:rsidRPr="002919B0" w14:paraId="41FA9D1E" w14:textId="77777777" w:rsidTr="00F96566">
        <w:trPr>
          <w:trHeight w:val="315"/>
        </w:trPr>
        <w:tc>
          <w:tcPr>
            <w:tcW w:w="1060" w:type="dxa"/>
            <w:shd w:val="clear" w:color="FFF2CC" w:fill="FFF2CC"/>
            <w:noWrap/>
            <w:vAlign w:val="center"/>
            <w:hideMark/>
          </w:tcPr>
          <w:p w14:paraId="4AE1A8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EKZ-0897</w:t>
            </w:r>
          </w:p>
        </w:tc>
        <w:tc>
          <w:tcPr>
            <w:tcW w:w="1180" w:type="dxa"/>
            <w:shd w:val="clear" w:color="FFF2CC" w:fill="FFF2CC"/>
            <w:noWrap/>
            <w:vAlign w:val="center"/>
            <w:hideMark/>
          </w:tcPr>
          <w:p w14:paraId="4E0A94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540355</w:t>
            </w:r>
          </w:p>
        </w:tc>
        <w:tc>
          <w:tcPr>
            <w:tcW w:w="1160" w:type="dxa"/>
            <w:shd w:val="clear" w:color="FFF2CC" w:fill="FFF2CC"/>
            <w:noWrap/>
            <w:vAlign w:val="center"/>
            <w:hideMark/>
          </w:tcPr>
          <w:p w14:paraId="06E1F3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5118578</w:t>
            </w:r>
          </w:p>
        </w:tc>
        <w:tc>
          <w:tcPr>
            <w:tcW w:w="1620" w:type="dxa"/>
            <w:shd w:val="clear" w:color="FFF2CC" w:fill="FFF2CC"/>
            <w:noWrap/>
            <w:vAlign w:val="center"/>
            <w:hideMark/>
          </w:tcPr>
          <w:p w14:paraId="253DFE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648E3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454267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GOLA</w:t>
            </w:r>
          </w:p>
        </w:tc>
        <w:tc>
          <w:tcPr>
            <w:tcW w:w="2982" w:type="dxa"/>
            <w:shd w:val="clear" w:color="FFF2CC" w:fill="FFF2CC"/>
            <w:noWrap/>
            <w:vAlign w:val="center"/>
            <w:hideMark/>
          </w:tcPr>
          <w:p w14:paraId="1F9569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Otočka</w:t>
            </w:r>
          </w:p>
        </w:tc>
      </w:tr>
      <w:tr w:rsidR="00F96566" w:rsidRPr="002919B0" w14:paraId="6BEBA55D" w14:textId="77777777" w:rsidTr="00F96566">
        <w:trPr>
          <w:trHeight w:val="315"/>
        </w:trPr>
        <w:tc>
          <w:tcPr>
            <w:tcW w:w="1060" w:type="dxa"/>
            <w:shd w:val="clear" w:color="auto" w:fill="auto"/>
            <w:noWrap/>
            <w:vAlign w:val="center"/>
            <w:hideMark/>
          </w:tcPr>
          <w:p w14:paraId="466A60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EKZ-0898</w:t>
            </w:r>
          </w:p>
        </w:tc>
        <w:tc>
          <w:tcPr>
            <w:tcW w:w="1180" w:type="dxa"/>
            <w:shd w:val="clear" w:color="auto" w:fill="auto"/>
            <w:noWrap/>
            <w:vAlign w:val="center"/>
            <w:hideMark/>
          </w:tcPr>
          <w:p w14:paraId="7A14C2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540980</w:t>
            </w:r>
          </w:p>
        </w:tc>
        <w:tc>
          <w:tcPr>
            <w:tcW w:w="1160" w:type="dxa"/>
            <w:shd w:val="clear" w:color="auto" w:fill="auto"/>
            <w:noWrap/>
            <w:vAlign w:val="center"/>
            <w:hideMark/>
          </w:tcPr>
          <w:p w14:paraId="098046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5107552</w:t>
            </w:r>
          </w:p>
        </w:tc>
        <w:tc>
          <w:tcPr>
            <w:tcW w:w="1620" w:type="dxa"/>
            <w:shd w:val="clear" w:color="auto" w:fill="auto"/>
            <w:noWrap/>
            <w:vAlign w:val="center"/>
            <w:hideMark/>
          </w:tcPr>
          <w:p w14:paraId="191C5A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FBDA3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593D30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MOLVE</w:t>
            </w:r>
          </w:p>
        </w:tc>
        <w:tc>
          <w:tcPr>
            <w:tcW w:w="2982" w:type="dxa"/>
            <w:shd w:val="clear" w:color="auto" w:fill="auto"/>
            <w:noWrap/>
            <w:vAlign w:val="center"/>
            <w:hideMark/>
          </w:tcPr>
          <w:p w14:paraId="1B8582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Molve</w:t>
            </w:r>
          </w:p>
        </w:tc>
      </w:tr>
      <w:tr w:rsidR="00F96566" w:rsidRPr="002919B0" w14:paraId="59B3F2B6" w14:textId="77777777" w:rsidTr="00F96566">
        <w:trPr>
          <w:trHeight w:val="315"/>
        </w:trPr>
        <w:tc>
          <w:tcPr>
            <w:tcW w:w="1060" w:type="dxa"/>
            <w:shd w:val="clear" w:color="FFF2CC" w:fill="FFF2CC"/>
            <w:noWrap/>
            <w:vAlign w:val="center"/>
            <w:hideMark/>
          </w:tcPr>
          <w:p w14:paraId="4A33C43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EKZ-0899</w:t>
            </w:r>
          </w:p>
        </w:tc>
        <w:tc>
          <w:tcPr>
            <w:tcW w:w="1180" w:type="dxa"/>
            <w:shd w:val="clear" w:color="FFF2CC" w:fill="FFF2CC"/>
            <w:noWrap/>
            <w:vAlign w:val="center"/>
            <w:hideMark/>
          </w:tcPr>
          <w:p w14:paraId="3EFB4D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543041</w:t>
            </w:r>
          </w:p>
        </w:tc>
        <w:tc>
          <w:tcPr>
            <w:tcW w:w="1160" w:type="dxa"/>
            <w:shd w:val="clear" w:color="FFF2CC" w:fill="FFF2CC"/>
            <w:noWrap/>
            <w:vAlign w:val="center"/>
            <w:hideMark/>
          </w:tcPr>
          <w:p w14:paraId="49D206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5094082</w:t>
            </w:r>
          </w:p>
        </w:tc>
        <w:tc>
          <w:tcPr>
            <w:tcW w:w="1620" w:type="dxa"/>
            <w:shd w:val="clear" w:color="FFF2CC" w:fill="FFF2CC"/>
            <w:noWrap/>
            <w:vAlign w:val="center"/>
            <w:hideMark/>
          </w:tcPr>
          <w:p w14:paraId="194B64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7C5E0A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3ECF86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ĐURĐEVAC</w:t>
            </w:r>
          </w:p>
        </w:tc>
        <w:tc>
          <w:tcPr>
            <w:tcW w:w="2982" w:type="dxa"/>
            <w:shd w:val="clear" w:color="FFF2CC" w:fill="FFF2CC"/>
            <w:noWrap/>
            <w:vAlign w:val="center"/>
            <w:hideMark/>
          </w:tcPr>
          <w:p w14:paraId="3A6898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Budrovac</w:t>
            </w:r>
          </w:p>
        </w:tc>
      </w:tr>
      <w:tr w:rsidR="00F96566" w:rsidRPr="002919B0" w14:paraId="41F330E5" w14:textId="77777777" w:rsidTr="00F96566">
        <w:trPr>
          <w:trHeight w:val="315"/>
        </w:trPr>
        <w:tc>
          <w:tcPr>
            <w:tcW w:w="1060" w:type="dxa"/>
            <w:shd w:val="clear" w:color="auto" w:fill="auto"/>
            <w:noWrap/>
            <w:vAlign w:val="center"/>
            <w:hideMark/>
          </w:tcPr>
          <w:p w14:paraId="67731F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EKZ-0900</w:t>
            </w:r>
          </w:p>
        </w:tc>
        <w:tc>
          <w:tcPr>
            <w:tcW w:w="1180" w:type="dxa"/>
            <w:shd w:val="clear" w:color="auto" w:fill="auto"/>
            <w:noWrap/>
            <w:vAlign w:val="center"/>
            <w:hideMark/>
          </w:tcPr>
          <w:p w14:paraId="469EE7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544075</w:t>
            </w:r>
          </w:p>
        </w:tc>
        <w:tc>
          <w:tcPr>
            <w:tcW w:w="1160" w:type="dxa"/>
            <w:shd w:val="clear" w:color="auto" w:fill="auto"/>
            <w:noWrap/>
            <w:vAlign w:val="center"/>
            <w:hideMark/>
          </w:tcPr>
          <w:p w14:paraId="5929DB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5100482</w:t>
            </w:r>
          </w:p>
        </w:tc>
        <w:tc>
          <w:tcPr>
            <w:tcW w:w="1620" w:type="dxa"/>
            <w:shd w:val="clear" w:color="auto" w:fill="auto"/>
            <w:noWrap/>
            <w:vAlign w:val="center"/>
            <w:hideMark/>
          </w:tcPr>
          <w:p w14:paraId="35C6F1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C1859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3D22EF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ĐURĐEVAC</w:t>
            </w:r>
          </w:p>
        </w:tc>
        <w:tc>
          <w:tcPr>
            <w:tcW w:w="2982" w:type="dxa"/>
            <w:shd w:val="clear" w:color="auto" w:fill="auto"/>
            <w:noWrap/>
            <w:vAlign w:val="center"/>
            <w:hideMark/>
          </w:tcPr>
          <w:p w14:paraId="0043BE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Đurđevac</w:t>
            </w:r>
          </w:p>
        </w:tc>
      </w:tr>
      <w:tr w:rsidR="00F96566" w:rsidRPr="002919B0" w14:paraId="1DBF0357" w14:textId="77777777" w:rsidTr="00F96566">
        <w:trPr>
          <w:trHeight w:val="315"/>
        </w:trPr>
        <w:tc>
          <w:tcPr>
            <w:tcW w:w="1060" w:type="dxa"/>
            <w:shd w:val="clear" w:color="FFF2CC" w:fill="FFF2CC"/>
            <w:noWrap/>
            <w:vAlign w:val="center"/>
            <w:hideMark/>
          </w:tcPr>
          <w:p w14:paraId="29A7A8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EKZ-0901</w:t>
            </w:r>
          </w:p>
        </w:tc>
        <w:tc>
          <w:tcPr>
            <w:tcW w:w="1180" w:type="dxa"/>
            <w:shd w:val="clear" w:color="FFF2CC" w:fill="FFF2CC"/>
            <w:noWrap/>
            <w:vAlign w:val="center"/>
            <w:hideMark/>
          </w:tcPr>
          <w:p w14:paraId="1FE78B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544224</w:t>
            </w:r>
          </w:p>
        </w:tc>
        <w:tc>
          <w:tcPr>
            <w:tcW w:w="1160" w:type="dxa"/>
            <w:shd w:val="clear" w:color="FFF2CC" w:fill="FFF2CC"/>
            <w:noWrap/>
            <w:vAlign w:val="center"/>
            <w:hideMark/>
          </w:tcPr>
          <w:p w14:paraId="10DE0E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5090337</w:t>
            </w:r>
          </w:p>
        </w:tc>
        <w:tc>
          <w:tcPr>
            <w:tcW w:w="1620" w:type="dxa"/>
            <w:shd w:val="clear" w:color="FFF2CC" w:fill="FFF2CC"/>
            <w:noWrap/>
            <w:vAlign w:val="center"/>
            <w:hideMark/>
          </w:tcPr>
          <w:p w14:paraId="31D771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118A1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18F35B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ĐURĐEVAC</w:t>
            </w:r>
          </w:p>
        </w:tc>
        <w:tc>
          <w:tcPr>
            <w:tcW w:w="2982" w:type="dxa"/>
            <w:shd w:val="clear" w:color="FFF2CC" w:fill="FFF2CC"/>
            <w:noWrap/>
            <w:vAlign w:val="center"/>
            <w:hideMark/>
          </w:tcPr>
          <w:p w14:paraId="4B1C74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Suha Katalena</w:t>
            </w:r>
          </w:p>
        </w:tc>
      </w:tr>
      <w:tr w:rsidR="00F96566" w:rsidRPr="002919B0" w14:paraId="65E8830C" w14:textId="77777777" w:rsidTr="00F96566">
        <w:trPr>
          <w:trHeight w:val="315"/>
        </w:trPr>
        <w:tc>
          <w:tcPr>
            <w:tcW w:w="1060" w:type="dxa"/>
            <w:shd w:val="clear" w:color="auto" w:fill="auto"/>
            <w:noWrap/>
            <w:vAlign w:val="center"/>
            <w:hideMark/>
          </w:tcPr>
          <w:p w14:paraId="43EFE6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EKZ-0902</w:t>
            </w:r>
          </w:p>
        </w:tc>
        <w:tc>
          <w:tcPr>
            <w:tcW w:w="1180" w:type="dxa"/>
            <w:shd w:val="clear" w:color="auto" w:fill="auto"/>
            <w:noWrap/>
            <w:vAlign w:val="center"/>
            <w:hideMark/>
          </w:tcPr>
          <w:p w14:paraId="656B1B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544420</w:t>
            </w:r>
          </w:p>
        </w:tc>
        <w:tc>
          <w:tcPr>
            <w:tcW w:w="1160" w:type="dxa"/>
            <w:shd w:val="clear" w:color="auto" w:fill="auto"/>
            <w:noWrap/>
            <w:vAlign w:val="center"/>
            <w:hideMark/>
          </w:tcPr>
          <w:p w14:paraId="590A53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5104481</w:t>
            </w:r>
          </w:p>
        </w:tc>
        <w:tc>
          <w:tcPr>
            <w:tcW w:w="1620" w:type="dxa"/>
            <w:shd w:val="clear" w:color="auto" w:fill="auto"/>
            <w:noWrap/>
            <w:vAlign w:val="center"/>
            <w:hideMark/>
          </w:tcPr>
          <w:p w14:paraId="7C30D9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923DB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6FAD03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ĐURĐEVAC</w:t>
            </w:r>
          </w:p>
        </w:tc>
        <w:tc>
          <w:tcPr>
            <w:tcW w:w="2982" w:type="dxa"/>
            <w:shd w:val="clear" w:color="auto" w:fill="auto"/>
            <w:noWrap/>
            <w:vAlign w:val="center"/>
            <w:hideMark/>
          </w:tcPr>
          <w:p w14:paraId="5B6C54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Grkine</w:t>
            </w:r>
          </w:p>
        </w:tc>
      </w:tr>
      <w:tr w:rsidR="00F96566" w:rsidRPr="002919B0" w14:paraId="3A091798" w14:textId="77777777" w:rsidTr="00F96566">
        <w:trPr>
          <w:trHeight w:val="315"/>
        </w:trPr>
        <w:tc>
          <w:tcPr>
            <w:tcW w:w="1060" w:type="dxa"/>
            <w:shd w:val="clear" w:color="FFF2CC" w:fill="FFF2CC"/>
            <w:noWrap/>
            <w:vAlign w:val="center"/>
            <w:hideMark/>
          </w:tcPr>
          <w:p w14:paraId="23F849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EKZ-0903</w:t>
            </w:r>
          </w:p>
        </w:tc>
        <w:tc>
          <w:tcPr>
            <w:tcW w:w="1180" w:type="dxa"/>
            <w:shd w:val="clear" w:color="FFF2CC" w:fill="FFF2CC"/>
            <w:noWrap/>
            <w:vAlign w:val="center"/>
            <w:hideMark/>
          </w:tcPr>
          <w:p w14:paraId="073669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545247</w:t>
            </w:r>
          </w:p>
        </w:tc>
        <w:tc>
          <w:tcPr>
            <w:tcW w:w="1160" w:type="dxa"/>
            <w:shd w:val="clear" w:color="FFF2CC" w:fill="FFF2CC"/>
            <w:noWrap/>
            <w:vAlign w:val="center"/>
            <w:hideMark/>
          </w:tcPr>
          <w:p w14:paraId="4D7428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5110803</w:t>
            </w:r>
          </w:p>
        </w:tc>
        <w:tc>
          <w:tcPr>
            <w:tcW w:w="1620" w:type="dxa"/>
            <w:shd w:val="clear" w:color="FFF2CC" w:fill="FFF2CC"/>
            <w:noWrap/>
            <w:vAlign w:val="center"/>
            <w:hideMark/>
          </w:tcPr>
          <w:p w14:paraId="7C4037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6ABF7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4E4A3C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MOLVE</w:t>
            </w:r>
          </w:p>
        </w:tc>
        <w:tc>
          <w:tcPr>
            <w:tcW w:w="2982" w:type="dxa"/>
            <w:shd w:val="clear" w:color="FFF2CC" w:fill="FFF2CC"/>
            <w:noWrap/>
            <w:vAlign w:val="center"/>
            <w:hideMark/>
          </w:tcPr>
          <w:p w14:paraId="10FC4C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Repaš</w:t>
            </w:r>
          </w:p>
        </w:tc>
      </w:tr>
      <w:tr w:rsidR="00F96566" w:rsidRPr="002919B0" w14:paraId="2A864789" w14:textId="77777777" w:rsidTr="00F96566">
        <w:trPr>
          <w:trHeight w:val="315"/>
        </w:trPr>
        <w:tc>
          <w:tcPr>
            <w:tcW w:w="1060" w:type="dxa"/>
            <w:shd w:val="clear" w:color="auto" w:fill="auto"/>
            <w:noWrap/>
            <w:vAlign w:val="center"/>
            <w:hideMark/>
          </w:tcPr>
          <w:p w14:paraId="09DAFD5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EKZ-0904</w:t>
            </w:r>
          </w:p>
        </w:tc>
        <w:tc>
          <w:tcPr>
            <w:tcW w:w="1180" w:type="dxa"/>
            <w:shd w:val="clear" w:color="auto" w:fill="auto"/>
            <w:noWrap/>
            <w:vAlign w:val="center"/>
            <w:hideMark/>
          </w:tcPr>
          <w:p w14:paraId="31357A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545395</w:t>
            </w:r>
          </w:p>
        </w:tc>
        <w:tc>
          <w:tcPr>
            <w:tcW w:w="1160" w:type="dxa"/>
            <w:shd w:val="clear" w:color="auto" w:fill="auto"/>
            <w:noWrap/>
            <w:vAlign w:val="center"/>
            <w:hideMark/>
          </w:tcPr>
          <w:p w14:paraId="6BB98F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5107321</w:t>
            </w:r>
          </w:p>
        </w:tc>
        <w:tc>
          <w:tcPr>
            <w:tcW w:w="1620" w:type="dxa"/>
            <w:shd w:val="clear" w:color="auto" w:fill="auto"/>
            <w:noWrap/>
            <w:vAlign w:val="center"/>
            <w:hideMark/>
          </w:tcPr>
          <w:p w14:paraId="48CE33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9946D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3E31A4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MOLVE</w:t>
            </w:r>
          </w:p>
        </w:tc>
        <w:tc>
          <w:tcPr>
            <w:tcW w:w="2982" w:type="dxa"/>
            <w:shd w:val="clear" w:color="auto" w:fill="auto"/>
            <w:noWrap/>
            <w:vAlign w:val="center"/>
            <w:hideMark/>
          </w:tcPr>
          <w:p w14:paraId="117402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Molve Grede</w:t>
            </w:r>
          </w:p>
        </w:tc>
      </w:tr>
      <w:tr w:rsidR="00F96566" w:rsidRPr="002919B0" w14:paraId="77551DE1" w14:textId="77777777" w:rsidTr="00F96566">
        <w:trPr>
          <w:trHeight w:val="315"/>
        </w:trPr>
        <w:tc>
          <w:tcPr>
            <w:tcW w:w="1060" w:type="dxa"/>
            <w:shd w:val="clear" w:color="FFF2CC" w:fill="FFF2CC"/>
            <w:noWrap/>
            <w:vAlign w:val="center"/>
            <w:hideMark/>
          </w:tcPr>
          <w:p w14:paraId="7C730B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EKZ-0905</w:t>
            </w:r>
          </w:p>
        </w:tc>
        <w:tc>
          <w:tcPr>
            <w:tcW w:w="1180" w:type="dxa"/>
            <w:shd w:val="clear" w:color="FFF2CC" w:fill="FFF2CC"/>
            <w:noWrap/>
            <w:vAlign w:val="center"/>
            <w:hideMark/>
          </w:tcPr>
          <w:p w14:paraId="649826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546746</w:t>
            </w:r>
          </w:p>
        </w:tc>
        <w:tc>
          <w:tcPr>
            <w:tcW w:w="1160" w:type="dxa"/>
            <w:shd w:val="clear" w:color="FFF2CC" w:fill="FFF2CC"/>
            <w:noWrap/>
            <w:vAlign w:val="center"/>
            <w:hideMark/>
          </w:tcPr>
          <w:p w14:paraId="3C1C93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5096981</w:t>
            </w:r>
          </w:p>
        </w:tc>
        <w:tc>
          <w:tcPr>
            <w:tcW w:w="1620" w:type="dxa"/>
            <w:shd w:val="clear" w:color="FFF2CC" w:fill="FFF2CC"/>
            <w:noWrap/>
            <w:vAlign w:val="center"/>
            <w:hideMark/>
          </w:tcPr>
          <w:p w14:paraId="2F49C1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B9E02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37D058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KALINOVAC</w:t>
            </w:r>
          </w:p>
        </w:tc>
        <w:tc>
          <w:tcPr>
            <w:tcW w:w="2982" w:type="dxa"/>
            <w:shd w:val="clear" w:color="FFF2CC" w:fill="FFF2CC"/>
            <w:noWrap/>
            <w:vAlign w:val="center"/>
            <w:hideMark/>
          </w:tcPr>
          <w:p w14:paraId="4EDC5F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Kalinovac</w:t>
            </w:r>
          </w:p>
        </w:tc>
      </w:tr>
      <w:tr w:rsidR="00F96566" w:rsidRPr="002919B0" w14:paraId="092211DA" w14:textId="77777777" w:rsidTr="00F96566">
        <w:trPr>
          <w:trHeight w:val="315"/>
        </w:trPr>
        <w:tc>
          <w:tcPr>
            <w:tcW w:w="1060" w:type="dxa"/>
            <w:shd w:val="clear" w:color="auto" w:fill="auto"/>
            <w:noWrap/>
            <w:vAlign w:val="center"/>
            <w:hideMark/>
          </w:tcPr>
          <w:p w14:paraId="1768471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EKZ-0906</w:t>
            </w:r>
          </w:p>
        </w:tc>
        <w:tc>
          <w:tcPr>
            <w:tcW w:w="1180" w:type="dxa"/>
            <w:shd w:val="clear" w:color="auto" w:fill="auto"/>
            <w:noWrap/>
            <w:vAlign w:val="center"/>
            <w:hideMark/>
          </w:tcPr>
          <w:p w14:paraId="167BE4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547513</w:t>
            </w:r>
          </w:p>
        </w:tc>
        <w:tc>
          <w:tcPr>
            <w:tcW w:w="1160" w:type="dxa"/>
            <w:shd w:val="clear" w:color="auto" w:fill="auto"/>
            <w:noWrap/>
            <w:vAlign w:val="center"/>
            <w:hideMark/>
          </w:tcPr>
          <w:p w14:paraId="2A0142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5103625</w:t>
            </w:r>
          </w:p>
        </w:tc>
        <w:tc>
          <w:tcPr>
            <w:tcW w:w="1620" w:type="dxa"/>
            <w:shd w:val="clear" w:color="auto" w:fill="auto"/>
            <w:noWrap/>
            <w:vAlign w:val="center"/>
            <w:hideMark/>
          </w:tcPr>
          <w:p w14:paraId="0D4DE2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00396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24C155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ĐURĐEVAC</w:t>
            </w:r>
          </w:p>
        </w:tc>
        <w:tc>
          <w:tcPr>
            <w:tcW w:w="2982" w:type="dxa"/>
            <w:shd w:val="clear" w:color="auto" w:fill="auto"/>
            <w:noWrap/>
            <w:vAlign w:val="center"/>
            <w:hideMark/>
          </w:tcPr>
          <w:p w14:paraId="2805FF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Severovci</w:t>
            </w:r>
          </w:p>
        </w:tc>
      </w:tr>
      <w:tr w:rsidR="00F96566" w:rsidRPr="002919B0" w14:paraId="22D02053" w14:textId="77777777" w:rsidTr="00F96566">
        <w:trPr>
          <w:trHeight w:val="315"/>
        </w:trPr>
        <w:tc>
          <w:tcPr>
            <w:tcW w:w="1060" w:type="dxa"/>
            <w:shd w:val="clear" w:color="FFF2CC" w:fill="FFF2CC"/>
            <w:noWrap/>
            <w:vAlign w:val="center"/>
            <w:hideMark/>
          </w:tcPr>
          <w:p w14:paraId="7B1394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EKZ-0907</w:t>
            </w:r>
          </w:p>
        </w:tc>
        <w:tc>
          <w:tcPr>
            <w:tcW w:w="1180" w:type="dxa"/>
            <w:shd w:val="clear" w:color="FFF2CC" w:fill="FFF2CC"/>
            <w:noWrap/>
            <w:vAlign w:val="center"/>
            <w:hideMark/>
          </w:tcPr>
          <w:p w14:paraId="3933D7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547641</w:t>
            </w:r>
          </w:p>
        </w:tc>
        <w:tc>
          <w:tcPr>
            <w:tcW w:w="1160" w:type="dxa"/>
            <w:shd w:val="clear" w:color="FFF2CC" w:fill="FFF2CC"/>
            <w:noWrap/>
            <w:vAlign w:val="center"/>
            <w:hideMark/>
          </w:tcPr>
          <w:p w14:paraId="14F0CD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5098568</w:t>
            </w:r>
          </w:p>
        </w:tc>
        <w:tc>
          <w:tcPr>
            <w:tcW w:w="1620" w:type="dxa"/>
            <w:shd w:val="clear" w:color="FFF2CC" w:fill="FFF2CC"/>
            <w:noWrap/>
            <w:vAlign w:val="center"/>
            <w:hideMark/>
          </w:tcPr>
          <w:p w14:paraId="74F995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5F198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408470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KALINOVAC</w:t>
            </w:r>
          </w:p>
        </w:tc>
        <w:tc>
          <w:tcPr>
            <w:tcW w:w="2982" w:type="dxa"/>
            <w:shd w:val="clear" w:color="FFF2CC" w:fill="FFF2CC"/>
            <w:noWrap/>
            <w:vAlign w:val="center"/>
            <w:hideMark/>
          </w:tcPr>
          <w:p w14:paraId="33ECE9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Kalinovac</w:t>
            </w:r>
          </w:p>
        </w:tc>
      </w:tr>
      <w:tr w:rsidR="00F96566" w:rsidRPr="002919B0" w14:paraId="1EC1D93E" w14:textId="77777777" w:rsidTr="00F96566">
        <w:trPr>
          <w:trHeight w:val="315"/>
        </w:trPr>
        <w:tc>
          <w:tcPr>
            <w:tcW w:w="1060" w:type="dxa"/>
            <w:shd w:val="clear" w:color="auto" w:fill="auto"/>
            <w:noWrap/>
            <w:vAlign w:val="center"/>
            <w:hideMark/>
          </w:tcPr>
          <w:p w14:paraId="2574E5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EKZ-0908</w:t>
            </w:r>
          </w:p>
        </w:tc>
        <w:tc>
          <w:tcPr>
            <w:tcW w:w="1180" w:type="dxa"/>
            <w:shd w:val="clear" w:color="auto" w:fill="auto"/>
            <w:noWrap/>
            <w:vAlign w:val="center"/>
            <w:hideMark/>
          </w:tcPr>
          <w:p w14:paraId="1086AF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547848</w:t>
            </w:r>
          </w:p>
        </w:tc>
        <w:tc>
          <w:tcPr>
            <w:tcW w:w="1160" w:type="dxa"/>
            <w:shd w:val="clear" w:color="auto" w:fill="auto"/>
            <w:noWrap/>
            <w:vAlign w:val="center"/>
            <w:hideMark/>
          </w:tcPr>
          <w:p w14:paraId="1A01E8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5107170</w:t>
            </w:r>
          </w:p>
        </w:tc>
        <w:tc>
          <w:tcPr>
            <w:tcW w:w="1620" w:type="dxa"/>
            <w:shd w:val="clear" w:color="auto" w:fill="auto"/>
            <w:noWrap/>
            <w:vAlign w:val="center"/>
            <w:hideMark/>
          </w:tcPr>
          <w:p w14:paraId="563DE0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ED5DA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0D1C20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VIRJE</w:t>
            </w:r>
          </w:p>
        </w:tc>
        <w:tc>
          <w:tcPr>
            <w:tcW w:w="2982" w:type="dxa"/>
            <w:shd w:val="clear" w:color="auto" w:fill="auto"/>
            <w:noWrap/>
            <w:vAlign w:val="center"/>
            <w:hideMark/>
          </w:tcPr>
          <w:p w14:paraId="0B0D78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Virje</w:t>
            </w:r>
          </w:p>
        </w:tc>
      </w:tr>
      <w:tr w:rsidR="00F96566" w:rsidRPr="002919B0" w14:paraId="6F4685A4" w14:textId="77777777" w:rsidTr="00F96566">
        <w:trPr>
          <w:trHeight w:val="315"/>
        </w:trPr>
        <w:tc>
          <w:tcPr>
            <w:tcW w:w="1060" w:type="dxa"/>
            <w:shd w:val="clear" w:color="FFF2CC" w:fill="FFF2CC"/>
            <w:noWrap/>
            <w:vAlign w:val="center"/>
            <w:hideMark/>
          </w:tcPr>
          <w:p w14:paraId="0DB7E45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EKZ-0909</w:t>
            </w:r>
          </w:p>
        </w:tc>
        <w:tc>
          <w:tcPr>
            <w:tcW w:w="1180" w:type="dxa"/>
            <w:shd w:val="clear" w:color="FFF2CC" w:fill="FFF2CC"/>
            <w:noWrap/>
            <w:vAlign w:val="center"/>
            <w:hideMark/>
          </w:tcPr>
          <w:p w14:paraId="62BE7A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548078</w:t>
            </w:r>
          </w:p>
        </w:tc>
        <w:tc>
          <w:tcPr>
            <w:tcW w:w="1160" w:type="dxa"/>
            <w:shd w:val="clear" w:color="FFF2CC" w:fill="FFF2CC"/>
            <w:noWrap/>
            <w:vAlign w:val="center"/>
            <w:hideMark/>
          </w:tcPr>
          <w:p w14:paraId="4079C4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5092715</w:t>
            </w:r>
          </w:p>
        </w:tc>
        <w:tc>
          <w:tcPr>
            <w:tcW w:w="1620" w:type="dxa"/>
            <w:shd w:val="clear" w:color="FFF2CC" w:fill="FFF2CC"/>
            <w:noWrap/>
            <w:vAlign w:val="center"/>
            <w:hideMark/>
          </w:tcPr>
          <w:p w14:paraId="1A78B9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46EE7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4DC4AB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KLOŠTAR PODRAVSKI</w:t>
            </w:r>
          </w:p>
        </w:tc>
        <w:tc>
          <w:tcPr>
            <w:tcW w:w="2982" w:type="dxa"/>
            <w:shd w:val="clear" w:color="FFF2CC" w:fill="FFF2CC"/>
            <w:noWrap/>
            <w:vAlign w:val="center"/>
            <w:hideMark/>
          </w:tcPr>
          <w:p w14:paraId="0CF006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Prugovac</w:t>
            </w:r>
          </w:p>
        </w:tc>
      </w:tr>
      <w:tr w:rsidR="00F96566" w:rsidRPr="002919B0" w14:paraId="67BA4EB7" w14:textId="77777777" w:rsidTr="00F96566">
        <w:trPr>
          <w:trHeight w:val="315"/>
        </w:trPr>
        <w:tc>
          <w:tcPr>
            <w:tcW w:w="1060" w:type="dxa"/>
            <w:shd w:val="clear" w:color="auto" w:fill="auto"/>
            <w:noWrap/>
            <w:vAlign w:val="center"/>
            <w:hideMark/>
          </w:tcPr>
          <w:p w14:paraId="7F81D2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EKZ-0910</w:t>
            </w:r>
          </w:p>
        </w:tc>
        <w:tc>
          <w:tcPr>
            <w:tcW w:w="1180" w:type="dxa"/>
            <w:shd w:val="clear" w:color="auto" w:fill="auto"/>
            <w:noWrap/>
            <w:vAlign w:val="center"/>
            <w:hideMark/>
          </w:tcPr>
          <w:p w14:paraId="327DDD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548274</w:t>
            </w:r>
          </w:p>
        </w:tc>
        <w:tc>
          <w:tcPr>
            <w:tcW w:w="1160" w:type="dxa"/>
            <w:shd w:val="clear" w:color="auto" w:fill="auto"/>
            <w:noWrap/>
            <w:vAlign w:val="center"/>
            <w:hideMark/>
          </w:tcPr>
          <w:p w14:paraId="21ACE6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5088500</w:t>
            </w:r>
          </w:p>
        </w:tc>
        <w:tc>
          <w:tcPr>
            <w:tcW w:w="1620" w:type="dxa"/>
            <w:shd w:val="clear" w:color="auto" w:fill="auto"/>
            <w:noWrap/>
            <w:vAlign w:val="center"/>
            <w:hideMark/>
          </w:tcPr>
          <w:p w14:paraId="010326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0E0D8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7CD8A4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KLOŠTAR PODRAVSKI</w:t>
            </w:r>
          </w:p>
        </w:tc>
        <w:tc>
          <w:tcPr>
            <w:tcW w:w="2982" w:type="dxa"/>
            <w:shd w:val="clear" w:color="auto" w:fill="auto"/>
            <w:noWrap/>
            <w:vAlign w:val="center"/>
            <w:hideMark/>
          </w:tcPr>
          <w:p w14:paraId="1E3163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Kozarevac</w:t>
            </w:r>
          </w:p>
        </w:tc>
      </w:tr>
      <w:tr w:rsidR="00F96566" w:rsidRPr="002919B0" w14:paraId="47D0DB83" w14:textId="77777777" w:rsidTr="00F96566">
        <w:trPr>
          <w:trHeight w:val="315"/>
        </w:trPr>
        <w:tc>
          <w:tcPr>
            <w:tcW w:w="1060" w:type="dxa"/>
            <w:shd w:val="clear" w:color="FFF2CC" w:fill="FFF2CC"/>
            <w:noWrap/>
            <w:vAlign w:val="center"/>
            <w:hideMark/>
          </w:tcPr>
          <w:p w14:paraId="716ABDF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EKZ-0911</w:t>
            </w:r>
          </w:p>
        </w:tc>
        <w:tc>
          <w:tcPr>
            <w:tcW w:w="1180" w:type="dxa"/>
            <w:shd w:val="clear" w:color="FFF2CC" w:fill="FFF2CC"/>
            <w:noWrap/>
            <w:vAlign w:val="center"/>
            <w:hideMark/>
          </w:tcPr>
          <w:p w14:paraId="27066D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549514</w:t>
            </w:r>
          </w:p>
        </w:tc>
        <w:tc>
          <w:tcPr>
            <w:tcW w:w="1160" w:type="dxa"/>
            <w:shd w:val="clear" w:color="FFF2CC" w:fill="FFF2CC"/>
            <w:noWrap/>
            <w:vAlign w:val="center"/>
            <w:hideMark/>
          </w:tcPr>
          <w:p w14:paraId="3C9F8C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5114627</w:t>
            </w:r>
          </w:p>
        </w:tc>
        <w:tc>
          <w:tcPr>
            <w:tcW w:w="1620" w:type="dxa"/>
            <w:shd w:val="clear" w:color="FFF2CC" w:fill="FFF2CC"/>
            <w:noWrap/>
            <w:vAlign w:val="center"/>
            <w:hideMark/>
          </w:tcPr>
          <w:p w14:paraId="4FD3E4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EE312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383E8E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GOLA</w:t>
            </w:r>
          </w:p>
        </w:tc>
        <w:tc>
          <w:tcPr>
            <w:tcW w:w="2982" w:type="dxa"/>
            <w:shd w:val="clear" w:color="FFF2CC" w:fill="FFF2CC"/>
            <w:noWrap/>
            <w:vAlign w:val="center"/>
            <w:hideMark/>
          </w:tcPr>
          <w:p w14:paraId="52DEC8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Ždala</w:t>
            </w:r>
          </w:p>
        </w:tc>
      </w:tr>
      <w:tr w:rsidR="00F96566" w:rsidRPr="002919B0" w14:paraId="4EDD8F5A" w14:textId="77777777" w:rsidTr="00F96566">
        <w:trPr>
          <w:trHeight w:val="315"/>
        </w:trPr>
        <w:tc>
          <w:tcPr>
            <w:tcW w:w="1060" w:type="dxa"/>
            <w:shd w:val="clear" w:color="auto" w:fill="auto"/>
            <w:noWrap/>
            <w:vAlign w:val="center"/>
            <w:hideMark/>
          </w:tcPr>
          <w:p w14:paraId="32820F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EKZ-0912</w:t>
            </w:r>
          </w:p>
        </w:tc>
        <w:tc>
          <w:tcPr>
            <w:tcW w:w="1180" w:type="dxa"/>
            <w:shd w:val="clear" w:color="auto" w:fill="auto"/>
            <w:noWrap/>
            <w:vAlign w:val="center"/>
            <w:hideMark/>
          </w:tcPr>
          <w:p w14:paraId="4294A7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550211</w:t>
            </w:r>
          </w:p>
        </w:tc>
        <w:tc>
          <w:tcPr>
            <w:tcW w:w="1160" w:type="dxa"/>
            <w:shd w:val="clear" w:color="auto" w:fill="auto"/>
            <w:noWrap/>
            <w:vAlign w:val="center"/>
            <w:hideMark/>
          </w:tcPr>
          <w:p w14:paraId="5BDB40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5106518</w:t>
            </w:r>
          </w:p>
        </w:tc>
        <w:tc>
          <w:tcPr>
            <w:tcW w:w="1620" w:type="dxa"/>
            <w:shd w:val="clear" w:color="auto" w:fill="auto"/>
            <w:noWrap/>
            <w:vAlign w:val="center"/>
            <w:hideMark/>
          </w:tcPr>
          <w:p w14:paraId="05340D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8E89A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4E89A4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VIRJE</w:t>
            </w:r>
          </w:p>
        </w:tc>
        <w:tc>
          <w:tcPr>
            <w:tcW w:w="2982" w:type="dxa"/>
            <w:shd w:val="clear" w:color="auto" w:fill="auto"/>
            <w:noWrap/>
            <w:vAlign w:val="center"/>
            <w:hideMark/>
          </w:tcPr>
          <w:p w14:paraId="117EF7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Virje</w:t>
            </w:r>
          </w:p>
        </w:tc>
      </w:tr>
      <w:tr w:rsidR="00F96566" w:rsidRPr="002919B0" w14:paraId="731A05AC" w14:textId="77777777" w:rsidTr="00F96566">
        <w:trPr>
          <w:trHeight w:val="315"/>
        </w:trPr>
        <w:tc>
          <w:tcPr>
            <w:tcW w:w="1060" w:type="dxa"/>
            <w:shd w:val="clear" w:color="FFF2CC" w:fill="FFF2CC"/>
            <w:noWrap/>
            <w:vAlign w:val="center"/>
            <w:hideMark/>
          </w:tcPr>
          <w:p w14:paraId="24D1624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EKZ-0913</w:t>
            </w:r>
          </w:p>
        </w:tc>
        <w:tc>
          <w:tcPr>
            <w:tcW w:w="1180" w:type="dxa"/>
            <w:shd w:val="clear" w:color="FFF2CC" w:fill="FFF2CC"/>
            <w:noWrap/>
            <w:vAlign w:val="center"/>
            <w:hideMark/>
          </w:tcPr>
          <w:p w14:paraId="0FB373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550962</w:t>
            </w:r>
          </w:p>
        </w:tc>
        <w:tc>
          <w:tcPr>
            <w:tcW w:w="1160" w:type="dxa"/>
            <w:shd w:val="clear" w:color="FFF2CC" w:fill="FFF2CC"/>
            <w:noWrap/>
            <w:vAlign w:val="center"/>
            <w:hideMark/>
          </w:tcPr>
          <w:p w14:paraId="726CEE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5093871</w:t>
            </w:r>
          </w:p>
        </w:tc>
        <w:tc>
          <w:tcPr>
            <w:tcW w:w="1620" w:type="dxa"/>
            <w:shd w:val="clear" w:color="FFF2CC" w:fill="FFF2CC"/>
            <w:noWrap/>
            <w:vAlign w:val="center"/>
            <w:hideMark/>
          </w:tcPr>
          <w:p w14:paraId="580116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CBD16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3D13A3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KLOŠTAR PODRAVSKI</w:t>
            </w:r>
          </w:p>
        </w:tc>
        <w:tc>
          <w:tcPr>
            <w:tcW w:w="2982" w:type="dxa"/>
            <w:shd w:val="clear" w:color="FFF2CC" w:fill="FFF2CC"/>
            <w:noWrap/>
            <w:vAlign w:val="center"/>
            <w:hideMark/>
          </w:tcPr>
          <w:p w14:paraId="357C0D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Kloštar Podravski</w:t>
            </w:r>
          </w:p>
        </w:tc>
      </w:tr>
      <w:tr w:rsidR="00F96566" w:rsidRPr="002919B0" w14:paraId="0EAFA7C2" w14:textId="77777777" w:rsidTr="00F96566">
        <w:trPr>
          <w:trHeight w:val="315"/>
        </w:trPr>
        <w:tc>
          <w:tcPr>
            <w:tcW w:w="1060" w:type="dxa"/>
            <w:shd w:val="clear" w:color="auto" w:fill="auto"/>
            <w:noWrap/>
            <w:vAlign w:val="center"/>
            <w:hideMark/>
          </w:tcPr>
          <w:p w14:paraId="4858839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EKZ-0914</w:t>
            </w:r>
          </w:p>
        </w:tc>
        <w:tc>
          <w:tcPr>
            <w:tcW w:w="1180" w:type="dxa"/>
            <w:shd w:val="clear" w:color="auto" w:fill="auto"/>
            <w:noWrap/>
            <w:vAlign w:val="center"/>
            <w:hideMark/>
          </w:tcPr>
          <w:p w14:paraId="06BDAF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552503</w:t>
            </w:r>
          </w:p>
        </w:tc>
        <w:tc>
          <w:tcPr>
            <w:tcW w:w="1160" w:type="dxa"/>
            <w:shd w:val="clear" w:color="auto" w:fill="auto"/>
            <w:noWrap/>
            <w:vAlign w:val="center"/>
            <w:hideMark/>
          </w:tcPr>
          <w:p w14:paraId="35FC9B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5103786</w:t>
            </w:r>
          </w:p>
        </w:tc>
        <w:tc>
          <w:tcPr>
            <w:tcW w:w="1620" w:type="dxa"/>
            <w:shd w:val="clear" w:color="auto" w:fill="auto"/>
            <w:noWrap/>
            <w:vAlign w:val="center"/>
            <w:hideMark/>
          </w:tcPr>
          <w:p w14:paraId="36DC25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69ACE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6BF86F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FERDINANDOVAC</w:t>
            </w:r>
          </w:p>
        </w:tc>
        <w:tc>
          <w:tcPr>
            <w:tcW w:w="2982" w:type="dxa"/>
            <w:shd w:val="clear" w:color="auto" w:fill="auto"/>
            <w:noWrap/>
            <w:vAlign w:val="center"/>
            <w:hideMark/>
          </w:tcPr>
          <w:p w14:paraId="34D5F1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Ferdinandovac</w:t>
            </w:r>
          </w:p>
        </w:tc>
      </w:tr>
      <w:tr w:rsidR="00F96566" w:rsidRPr="002919B0" w14:paraId="502D17E4" w14:textId="77777777" w:rsidTr="00F96566">
        <w:trPr>
          <w:trHeight w:val="315"/>
        </w:trPr>
        <w:tc>
          <w:tcPr>
            <w:tcW w:w="1060" w:type="dxa"/>
            <w:shd w:val="clear" w:color="FFF2CC" w:fill="FFF2CC"/>
            <w:noWrap/>
            <w:vAlign w:val="center"/>
            <w:hideMark/>
          </w:tcPr>
          <w:p w14:paraId="03C384F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EKZ-0915</w:t>
            </w:r>
          </w:p>
        </w:tc>
        <w:tc>
          <w:tcPr>
            <w:tcW w:w="1180" w:type="dxa"/>
            <w:shd w:val="clear" w:color="FFF2CC" w:fill="FFF2CC"/>
            <w:noWrap/>
            <w:vAlign w:val="center"/>
            <w:hideMark/>
          </w:tcPr>
          <w:p w14:paraId="7ED08F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553574</w:t>
            </w:r>
          </w:p>
        </w:tc>
        <w:tc>
          <w:tcPr>
            <w:tcW w:w="1160" w:type="dxa"/>
            <w:shd w:val="clear" w:color="FFF2CC" w:fill="FFF2CC"/>
            <w:noWrap/>
            <w:vAlign w:val="center"/>
            <w:hideMark/>
          </w:tcPr>
          <w:p w14:paraId="2228D1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5102464</w:t>
            </w:r>
          </w:p>
        </w:tc>
        <w:tc>
          <w:tcPr>
            <w:tcW w:w="1620" w:type="dxa"/>
            <w:shd w:val="clear" w:color="FFF2CC" w:fill="FFF2CC"/>
            <w:noWrap/>
            <w:vAlign w:val="center"/>
            <w:hideMark/>
          </w:tcPr>
          <w:p w14:paraId="12F0B6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79651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1CBE7E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FERDINANDOVAC</w:t>
            </w:r>
          </w:p>
        </w:tc>
        <w:tc>
          <w:tcPr>
            <w:tcW w:w="2982" w:type="dxa"/>
            <w:shd w:val="clear" w:color="FFF2CC" w:fill="FFF2CC"/>
            <w:noWrap/>
            <w:vAlign w:val="center"/>
            <w:hideMark/>
          </w:tcPr>
          <w:p w14:paraId="5317B9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Ferdinandovac</w:t>
            </w:r>
          </w:p>
        </w:tc>
      </w:tr>
      <w:tr w:rsidR="00F96566" w:rsidRPr="002919B0" w14:paraId="69757526" w14:textId="77777777" w:rsidTr="00F96566">
        <w:trPr>
          <w:trHeight w:val="315"/>
        </w:trPr>
        <w:tc>
          <w:tcPr>
            <w:tcW w:w="1060" w:type="dxa"/>
            <w:shd w:val="clear" w:color="auto" w:fill="auto"/>
            <w:noWrap/>
            <w:vAlign w:val="center"/>
            <w:hideMark/>
          </w:tcPr>
          <w:p w14:paraId="6CFA59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EKZ-0916</w:t>
            </w:r>
          </w:p>
        </w:tc>
        <w:tc>
          <w:tcPr>
            <w:tcW w:w="1180" w:type="dxa"/>
            <w:shd w:val="clear" w:color="auto" w:fill="auto"/>
            <w:noWrap/>
            <w:vAlign w:val="center"/>
            <w:hideMark/>
          </w:tcPr>
          <w:p w14:paraId="5B579E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553771</w:t>
            </w:r>
          </w:p>
        </w:tc>
        <w:tc>
          <w:tcPr>
            <w:tcW w:w="1160" w:type="dxa"/>
            <w:shd w:val="clear" w:color="auto" w:fill="auto"/>
            <w:noWrap/>
            <w:vAlign w:val="center"/>
            <w:hideMark/>
          </w:tcPr>
          <w:p w14:paraId="4B720F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5096166</w:t>
            </w:r>
          </w:p>
        </w:tc>
        <w:tc>
          <w:tcPr>
            <w:tcW w:w="1620" w:type="dxa"/>
            <w:shd w:val="clear" w:color="auto" w:fill="auto"/>
            <w:noWrap/>
            <w:vAlign w:val="center"/>
            <w:hideMark/>
          </w:tcPr>
          <w:p w14:paraId="71CE72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7FFD8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4D2C4A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PODRAVSKE SESVETE</w:t>
            </w:r>
          </w:p>
        </w:tc>
        <w:tc>
          <w:tcPr>
            <w:tcW w:w="2982" w:type="dxa"/>
            <w:shd w:val="clear" w:color="auto" w:fill="auto"/>
            <w:noWrap/>
            <w:vAlign w:val="center"/>
            <w:hideMark/>
          </w:tcPr>
          <w:p w14:paraId="373E3B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Podravske Sesvete</w:t>
            </w:r>
          </w:p>
        </w:tc>
      </w:tr>
      <w:tr w:rsidR="00F96566" w:rsidRPr="002919B0" w14:paraId="2FB9CA1A" w14:textId="77777777" w:rsidTr="00F96566">
        <w:trPr>
          <w:trHeight w:val="315"/>
        </w:trPr>
        <w:tc>
          <w:tcPr>
            <w:tcW w:w="1060" w:type="dxa"/>
            <w:shd w:val="clear" w:color="FFF2CC" w:fill="FFF2CC"/>
            <w:noWrap/>
            <w:vAlign w:val="center"/>
            <w:hideMark/>
          </w:tcPr>
          <w:p w14:paraId="5A1C28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EKZ-0917</w:t>
            </w:r>
          </w:p>
        </w:tc>
        <w:tc>
          <w:tcPr>
            <w:tcW w:w="1180" w:type="dxa"/>
            <w:shd w:val="clear" w:color="FFF2CC" w:fill="FFF2CC"/>
            <w:noWrap/>
            <w:vAlign w:val="center"/>
            <w:hideMark/>
          </w:tcPr>
          <w:p w14:paraId="055996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558232</w:t>
            </w:r>
          </w:p>
        </w:tc>
        <w:tc>
          <w:tcPr>
            <w:tcW w:w="1160" w:type="dxa"/>
            <w:shd w:val="clear" w:color="FFF2CC" w:fill="FFF2CC"/>
            <w:noWrap/>
            <w:vAlign w:val="center"/>
            <w:hideMark/>
          </w:tcPr>
          <w:p w14:paraId="58FD3C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5098440</w:t>
            </w:r>
          </w:p>
        </w:tc>
        <w:tc>
          <w:tcPr>
            <w:tcW w:w="1620" w:type="dxa"/>
            <w:shd w:val="clear" w:color="FFF2CC" w:fill="FFF2CC"/>
            <w:noWrap/>
            <w:vAlign w:val="center"/>
            <w:hideMark/>
          </w:tcPr>
          <w:p w14:paraId="05FB7F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4E2E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7E5B5D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FERDINANDOVAC</w:t>
            </w:r>
          </w:p>
        </w:tc>
        <w:tc>
          <w:tcPr>
            <w:tcW w:w="2982" w:type="dxa"/>
            <w:shd w:val="clear" w:color="FFF2CC" w:fill="FFF2CC"/>
            <w:noWrap/>
            <w:vAlign w:val="center"/>
            <w:hideMark/>
          </w:tcPr>
          <w:p w14:paraId="121E4E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Brodić</w:t>
            </w:r>
          </w:p>
        </w:tc>
      </w:tr>
      <w:tr w:rsidR="00F96566" w:rsidRPr="002919B0" w14:paraId="75F03628" w14:textId="77777777" w:rsidTr="00F96566">
        <w:trPr>
          <w:trHeight w:val="315"/>
        </w:trPr>
        <w:tc>
          <w:tcPr>
            <w:tcW w:w="1060" w:type="dxa"/>
            <w:shd w:val="clear" w:color="auto" w:fill="auto"/>
            <w:noWrap/>
            <w:vAlign w:val="center"/>
            <w:hideMark/>
          </w:tcPr>
          <w:p w14:paraId="058B19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EKZ-0918</w:t>
            </w:r>
          </w:p>
        </w:tc>
        <w:tc>
          <w:tcPr>
            <w:tcW w:w="1180" w:type="dxa"/>
            <w:shd w:val="clear" w:color="auto" w:fill="auto"/>
            <w:noWrap/>
            <w:vAlign w:val="center"/>
            <w:hideMark/>
          </w:tcPr>
          <w:p w14:paraId="44666C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431556</w:t>
            </w:r>
          </w:p>
        </w:tc>
        <w:tc>
          <w:tcPr>
            <w:tcW w:w="1160" w:type="dxa"/>
            <w:shd w:val="clear" w:color="auto" w:fill="auto"/>
            <w:noWrap/>
            <w:vAlign w:val="center"/>
            <w:hideMark/>
          </w:tcPr>
          <w:p w14:paraId="2853CD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5112605</w:t>
            </w:r>
          </w:p>
        </w:tc>
        <w:tc>
          <w:tcPr>
            <w:tcW w:w="1620" w:type="dxa"/>
            <w:shd w:val="clear" w:color="auto" w:fill="auto"/>
            <w:noWrap/>
            <w:vAlign w:val="center"/>
            <w:hideMark/>
          </w:tcPr>
          <w:p w14:paraId="31F545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979E2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43E0FC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ZAGORSKA SELA</w:t>
            </w:r>
          </w:p>
        </w:tc>
        <w:tc>
          <w:tcPr>
            <w:tcW w:w="2982" w:type="dxa"/>
            <w:shd w:val="clear" w:color="auto" w:fill="auto"/>
            <w:noWrap/>
            <w:vAlign w:val="center"/>
            <w:hideMark/>
          </w:tcPr>
          <w:p w14:paraId="2931C8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Bratkovec</w:t>
            </w:r>
          </w:p>
        </w:tc>
      </w:tr>
      <w:tr w:rsidR="00F96566" w:rsidRPr="002919B0" w14:paraId="31427DB9" w14:textId="77777777" w:rsidTr="00F96566">
        <w:trPr>
          <w:trHeight w:val="315"/>
        </w:trPr>
        <w:tc>
          <w:tcPr>
            <w:tcW w:w="1060" w:type="dxa"/>
            <w:shd w:val="clear" w:color="FFF2CC" w:fill="FFF2CC"/>
            <w:noWrap/>
            <w:vAlign w:val="center"/>
            <w:hideMark/>
          </w:tcPr>
          <w:p w14:paraId="1B5AA1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EKZ-0919</w:t>
            </w:r>
          </w:p>
        </w:tc>
        <w:tc>
          <w:tcPr>
            <w:tcW w:w="1180" w:type="dxa"/>
            <w:shd w:val="clear" w:color="FFF2CC" w:fill="FFF2CC"/>
            <w:noWrap/>
            <w:vAlign w:val="center"/>
            <w:hideMark/>
          </w:tcPr>
          <w:p w14:paraId="7EFC41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431954</w:t>
            </w:r>
          </w:p>
        </w:tc>
        <w:tc>
          <w:tcPr>
            <w:tcW w:w="1160" w:type="dxa"/>
            <w:shd w:val="clear" w:color="FFF2CC" w:fill="FFF2CC"/>
            <w:noWrap/>
            <w:vAlign w:val="center"/>
            <w:hideMark/>
          </w:tcPr>
          <w:p w14:paraId="2E67DE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5115022</w:t>
            </w:r>
          </w:p>
        </w:tc>
        <w:tc>
          <w:tcPr>
            <w:tcW w:w="1620" w:type="dxa"/>
            <w:shd w:val="clear" w:color="FFF2CC" w:fill="FFF2CC"/>
            <w:noWrap/>
            <w:vAlign w:val="center"/>
            <w:hideMark/>
          </w:tcPr>
          <w:p w14:paraId="61DEFC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294A6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5BB324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NA SUTLI</w:t>
            </w:r>
          </w:p>
        </w:tc>
        <w:tc>
          <w:tcPr>
            <w:tcW w:w="2982" w:type="dxa"/>
            <w:shd w:val="clear" w:color="FFF2CC" w:fill="FFF2CC"/>
            <w:noWrap/>
            <w:vAlign w:val="center"/>
            <w:hideMark/>
          </w:tcPr>
          <w:p w14:paraId="028487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Brezno</w:t>
            </w:r>
          </w:p>
        </w:tc>
      </w:tr>
      <w:tr w:rsidR="00F96566" w:rsidRPr="002919B0" w14:paraId="210BEC02" w14:textId="77777777" w:rsidTr="00F96566">
        <w:trPr>
          <w:trHeight w:val="315"/>
        </w:trPr>
        <w:tc>
          <w:tcPr>
            <w:tcW w:w="1060" w:type="dxa"/>
            <w:shd w:val="clear" w:color="auto" w:fill="auto"/>
            <w:noWrap/>
            <w:vAlign w:val="center"/>
            <w:hideMark/>
          </w:tcPr>
          <w:p w14:paraId="5EDDFAC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EKZ-0920</w:t>
            </w:r>
          </w:p>
        </w:tc>
        <w:tc>
          <w:tcPr>
            <w:tcW w:w="1180" w:type="dxa"/>
            <w:shd w:val="clear" w:color="auto" w:fill="auto"/>
            <w:noWrap/>
            <w:vAlign w:val="center"/>
            <w:hideMark/>
          </w:tcPr>
          <w:p w14:paraId="04EA63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432034</w:t>
            </w:r>
          </w:p>
        </w:tc>
        <w:tc>
          <w:tcPr>
            <w:tcW w:w="1160" w:type="dxa"/>
            <w:shd w:val="clear" w:color="auto" w:fill="auto"/>
            <w:noWrap/>
            <w:vAlign w:val="center"/>
            <w:hideMark/>
          </w:tcPr>
          <w:p w14:paraId="2EEDBE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5111292</w:t>
            </w:r>
          </w:p>
        </w:tc>
        <w:tc>
          <w:tcPr>
            <w:tcW w:w="1620" w:type="dxa"/>
            <w:shd w:val="clear" w:color="auto" w:fill="auto"/>
            <w:noWrap/>
            <w:vAlign w:val="center"/>
            <w:hideMark/>
          </w:tcPr>
          <w:p w14:paraId="71B030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F4DC9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3636F1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ZAGORSKA SELA</w:t>
            </w:r>
          </w:p>
        </w:tc>
        <w:tc>
          <w:tcPr>
            <w:tcW w:w="2982" w:type="dxa"/>
            <w:shd w:val="clear" w:color="auto" w:fill="auto"/>
            <w:noWrap/>
            <w:vAlign w:val="center"/>
            <w:hideMark/>
          </w:tcPr>
          <w:p w14:paraId="74CABE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Poljana Sutlanska</w:t>
            </w:r>
          </w:p>
        </w:tc>
      </w:tr>
      <w:tr w:rsidR="00F96566" w:rsidRPr="002919B0" w14:paraId="3F04EC24" w14:textId="77777777" w:rsidTr="00F96566">
        <w:trPr>
          <w:trHeight w:val="315"/>
        </w:trPr>
        <w:tc>
          <w:tcPr>
            <w:tcW w:w="1060" w:type="dxa"/>
            <w:shd w:val="clear" w:color="FFF2CC" w:fill="FFF2CC"/>
            <w:noWrap/>
            <w:vAlign w:val="center"/>
            <w:hideMark/>
          </w:tcPr>
          <w:p w14:paraId="6169D5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EKZ-0921</w:t>
            </w:r>
          </w:p>
        </w:tc>
        <w:tc>
          <w:tcPr>
            <w:tcW w:w="1180" w:type="dxa"/>
            <w:shd w:val="clear" w:color="FFF2CC" w:fill="FFF2CC"/>
            <w:noWrap/>
            <w:vAlign w:val="center"/>
            <w:hideMark/>
          </w:tcPr>
          <w:p w14:paraId="34203D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432766</w:t>
            </w:r>
          </w:p>
        </w:tc>
        <w:tc>
          <w:tcPr>
            <w:tcW w:w="1160" w:type="dxa"/>
            <w:shd w:val="clear" w:color="FFF2CC" w:fill="FFF2CC"/>
            <w:noWrap/>
            <w:vAlign w:val="center"/>
            <w:hideMark/>
          </w:tcPr>
          <w:p w14:paraId="53E909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5109855</w:t>
            </w:r>
          </w:p>
        </w:tc>
        <w:tc>
          <w:tcPr>
            <w:tcW w:w="1620" w:type="dxa"/>
            <w:shd w:val="clear" w:color="FFF2CC" w:fill="FFF2CC"/>
            <w:noWrap/>
            <w:vAlign w:val="center"/>
            <w:hideMark/>
          </w:tcPr>
          <w:p w14:paraId="2E1A8B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B772F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366C26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ZAGORSKA SELA</w:t>
            </w:r>
          </w:p>
        </w:tc>
        <w:tc>
          <w:tcPr>
            <w:tcW w:w="2982" w:type="dxa"/>
            <w:shd w:val="clear" w:color="FFF2CC" w:fill="FFF2CC"/>
            <w:noWrap/>
            <w:vAlign w:val="center"/>
            <w:hideMark/>
          </w:tcPr>
          <w:p w14:paraId="6DFDDC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Miljana</w:t>
            </w:r>
          </w:p>
        </w:tc>
      </w:tr>
      <w:tr w:rsidR="00F96566" w:rsidRPr="002919B0" w14:paraId="06A2404E" w14:textId="77777777" w:rsidTr="00F96566">
        <w:trPr>
          <w:trHeight w:val="315"/>
        </w:trPr>
        <w:tc>
          <w:tcPr>
            <w:tcW w:w="1060" w:type="dxa"/>
            <w:shd w:val="clear" w:color="auto" w:fill="auto"/>
            <w:noWrap/>
            <w:vAlign w:val="center"/>
            <w:hideMark/>
          </w:tcPr>
          <w:p w14:paraId="3AE4060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EKZ-0922</w:t>
            </w:r>
          </w:p>
        </w:tc>
        <w:tc>
          <w:tcPr>
            <w:tcW w:w="1180" w:type="dxa"/>
            <w:shd w:val="clear" w:color="auto" w:fill="auto"/>
            <w:noWrap/>
            <w:vAlign w:val="center"/>
            <w:hideMark/>
          </w:tcPr>
          <w:p w14:paraId="58C747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434593</w:t>
            </w:r>
          </w:p>
        </w:tc>
        <w:tc>
          <w:tcPr>
            <w:tcW w:w="1160" w:type="dxa"/>
            <w:shd w:val="clear" w:color="auto" w:fill="auto"/>
            <w:noWrap/>
            <w:vAlign w:val="center"/>
            <w:hideMark/>
          </w:tcPr>
          <w:p w14:paraId="701E46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5116114</w:t>
            </w:r>
          </w:p>
        </w:tc>
        <w:tc>
          <w:tcPr>
            <w:tcW w:w="1620" w:type="dxa"/>
            <w:shd w:val="clear" w:color="auto" w:fill="auto"/>
            <w:noWrap/>
            <w:vAlign w:val="center"/>
            <w:hideMark/>
          </w:tcPr>
          <w:p w14:paraId="547818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E4538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608882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NA SUTLI</w:t>
            </w:r>
          </w:p>
        </w:tc>
        <w:tc>
          <w:tcPr>
            <w:tcW w:w="2982" w:type="dxa"/>
            <w:shd w:val="clear" w:color="auto" w:fill="auto"/>
            <w:noWrap/>
            <w:vAlign w:val="center"/>
            <w:hideMark/>
          </w:tcPr>
          <w:p w14:paraId="700B90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Brezno Gora</w:t>
            </w:r>
          </w:p>
        </w:tc>
      </w:tr>
      <w:tr w:rsidR="00F96566" w:rsidRPr="002919B0" w14:paraId="1389B264" w14:textId="77777777" w:rsidTr="00F96566">
        <w:trPr>
          <w:trHeight w:val="315"/>
        </w:trPr>
        <w:tc>
          <w:tcPr>
            <w:tcW w:w="1060" w:type="dxa"/>
            <w:shd w:val="clear" w:color="FFF2CC" w:fill="FFF2CC"/>
            <w:noWrap/>
            <w:vAlign w:val="center"/>
            <w:hideMark/>
          </w:tcPr>
          <w:p w14:paraId="1989B44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EKZ-0923</w:t>
            </w:r>
          </w:p>
        </w:tc>
        <w:tc>
          <w:tcPr>
            <w:tcW w:w="1180" w:type="dxa"/>
            <w:shd w:val="clear" w:color="FFF2CC" w:fill="FFF2CC"/>
            <w:noWrap/>
            <w:vAlign w:val="center"/>
            <w:hideMark/>
          </w:tcPr>
          <w:p w14:paraId="52D697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435332</w:t>
            </w:r>
          </w:p>
        </w:tc>
        <w:tc>
          <w:tcPr>
            <w:tcW w:w="1160" w:type="dxa"/>
            <w:shd w:val="clear" w:color="FFF2CC" w:fill="FFF2CC"/>
            <w:noWrap/>
            <w:vAlign w:val="center"/>
            <w:hideMark/>
          </w:tcPr>
          <w:p w14:paraId="0D89BB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5113356</w:t>
            </w:r>
          </w:p>
        </w:tc>
        <w:tc>
          <w:tcPr>
            <w:tcW w:w="1620" w:type="dxa"/>
            <w:shd w:val="clear" w:color="FFF2CC" w:fill="FFF2CC"/>
            <w:noWrap/>
            <w:vAlign w:val="center"/>
            <w:hideMark/>
          </w:tcPr>
          <w:p w14:paraId="77DCDB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ED4D0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7556DC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DESINIĆ</w:t>
            </w:r>
          </w:p>
        </w:tc>
        <w:tc>
          <w:tcPr>
            <w:tcW w:w="2982" w:type="dxa"/>
            <w:shd w:val="clear" w:color="FFF2CC" w:fill="FFF2CC"/>
            <w:noWrap/>
            <w:vAlign w:val="center"/>
            <w:hideMark/>
          </w:tcPr>
          <w:p w14:paraId="204509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Osredek Desinićki</w:t>
            </w:r>
          </w:p>
        </w:tc>
      </w:tr>
      <w:tr w:rsidR="00F96566" w:rsidRPr="002919B0" w14:paraId="0A61CA70" w14:textId="77777777" w:rsidTr="00F96566">
        <w:trPr>
          <w:trHeight w:val="315"/>
        </w:trPr>
        <w:tc>
          <w:tcPr>
            <w:tcW w:w="1060" w:type="dxa"/>
            <w:shd w:val="clear" w:color="auto" w:fill="auto"/>
            <w:noWrap/>
            <w:vAlign w:val="center"/>
            <w:hideMark/>
          </w:tcPr>
          <w:p w14:paraId="248D5FB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EKZ-0924</w:t>
            </w:r>
          </w:p>
        </w:tc>
        <w:tc>
          <w:tcPr>
            <w:tcW w:w="1180" w:type="dxa"/>
            <w:shd w:val="clear" w:color="auto" w:fill="auto"/>
            <w:noWrap/>
            <w:vAlign w:val="center"/>
            <w:hideMark/>
          </w:tcPr>
          <w:p w14:paraId="5E9E1B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435989</w:t>
            </w:r>
          </w:p>
        </w:tc>
        <w:tc>
          <w:tcPr>
            <w:tcW w:w="1160" w:type="dxa"/>
            <w:shd w:val="clear" w:color="auto" w:fill="auto"/>
            <w:noWrap/>
            <w:vAlign w:val="center"/>
            <w:hideMark/>
          </w:tcPr>
          <w:p w14:paraId="7289D2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5118439</w:t>
            </w:r>
          </w:p>
        </w:tc>
        <w:tc>
          <w:tcPr>
            <w:tcW w:w="1620" w:type="dxa"/>
            <w:shd w:val="clear" w:color="auto" w:fill="auto"/>
            <w:noWrap/>
            <w:vAlign w:val="center"/>
            <w:hideMark/>
          </w:tcPr>
          <w:p w14:paraId="2C6FAC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33EF8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31C0E6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NA SUTLI</w:t>
            </w:r>
          </w:p>
        </w:tc>
        <w:tc>
          <w:tcPr>
            <w:tcW w:w="2982" w:type="dxa"/>
            <w:shd w:val="clear" w:color="auto" w:fill="auto"/>
            <w:noWrap/>
            <w:vAlign w:val="center"/>
            <w:hideMark/>
          </w:tcPr>
          <w:p w14:paraId="504BE3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Poredje</w:t>
            </w:r>
          </w:p>
        </w:tc>
      </w:tr>
      <w:tr w:rsidR="00F96566" w:rsidRPr="002919B0" w14:paraId="4C581300" w14:textId="77777777" w:rsidTr="00F96566">
        <w:trPr>
          <w:trHeight w:val="315"/>
        </w:trPr>
        <w:tc>
          <w:tcPr>
            <w:tcW w:w="1060" w:type="dxa"/>
            <w:shd w:val="clear" w:color="FFF2CC" w:fill="FFF2CC"/>
            <w:noWrap/>
            <w:vAlign w:val="center"/>
            <w:hideMark/>
          </w:tcPr>
          <w:p w14:paraId="649FD0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EKZ-0925</w:t>
            </w:r>
          </w:p>
        </w:tc>
        <w:tc>
          <w:tcPr>
            <w:tcW w:w="1180" w:type="dxa"/>
            <w:shd w:val="clear" w:color="FFF2CC" w:fill="FFF2CC"/>
            <w:noWrap/>
            <w:vAlign w:val="center"/>
            <w:hideMark/>
          </w:tcPr>
          <w:p w14:paraId="6209DA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436144</w:t>
            </w:r>
          </w:p>
        </w:tc>
        <w:tc>
          <w:tcPr>
            <w:tcW w:w="1160" w:type="dxa"/>
            <w:shd w:val="clear" w:color="FFF2CC" w:fill="FFF2CC"/>
            <w:noWrap/>
            <w:vAlign w:val="center"/>
            <w:hideMark/>
          </w:tcPr>
          <w:p w14:paraId="2F18E1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5104794</w:t>
            </w:r>
          </w:p>
        </w:tc>
        <w:tc>
          <w:tcPr>
            <w:tcW w:w="1620" w:type="dxa"/>
            <w:shd w:val="clear" w:color="FFF2CC" w:fill="FFF2CC"/>
            <w:noWrap/>
            <w:vAlign w:val="center"/>
            <w:hideMark/>
          </w:tcPr>
          <w:p w14:paraId="68A1BD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FE0C9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0D8F63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KUMROVEC</w:t>
            </w:r>
          </w:p>
        </w:tc>
        <w:tc>
          <w:tcPr>
            <w:tcW w:w="2982" w:type="dxa"/>
            <w:shd w:val="clear" w:color="FFF2CC" w:fill="FFF2CC"/>
            <w:noWrap/>
            <w:vAlign w:val="center"/>
            <w:hideMark/>
          </w:tcPr>
          <w:p w14:paraId="50D9BD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Kumrovec</w:t>
            </w:r>
          </w:p>
        </w:tc>
      </w:tr>
      <w:tr w:rsidR="00F96566" w:rsidRPr="002919B0" w14:paraId="09BEFE2F" w14:textId="77777777" w:rsidTr="00F96566">
        <w:trPr>
          <w:trHeight w:val="315"/>
        </w:trPr>
        <w:tc>
          <w:tcPr>
            <w:tcW w:w="1060" w:type="dxa"/>
            <w:shd w:val="clear" w:color="auto" w:fill="auto"/>
            <w:noWrap/>
            <w:vAlign w:val="center"/>
            <w:hideMark/>
          </w:tcPr>
          <w:p w14:paraId="69DDC2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EKZ-0926</w:t>
            </w:r>
          </w:p>
        </w:tc>
        <w:tc>
          <w:tcPr>
            <w:tcW w:w="1180" w:type="dxa"/>
            <w:shd w:val="clear" w:color="auto" w:fill="auto"/>
            <w:noWrap/>
            <w:vAlign w:val="center"/>
            <w:hideMark/>
          </w:tcPr>
          <w:p w14:paraId="7B69C7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437361</w:t>
            </w:r>
          </w:p>
        </w:tc>
        <w:tc>
          <w:tcPr>
            <w:tcW w:w="1160" w:type="dxa"/>
            <w:shd w:val="clear" w:color="auto" w:fill="auto"/>
            <w:noWrap/>
            <w:vAlign w:val="center"/>
            <w:hideMark/>
          </w:tcPr>
          <w:p w14:paraId="241F4E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5116285</w:t>
            </w:r>
          </w:p>
        </w:tc>
        <w:tc>
          <w:tcPr>
            <w:tcW w:w="1620" w:type="dxa"/>
            <w:shd w:val="clear" w:color="auto" w:fill="auto"/>
            <w:noWrap/>
            <w:vAlign w:val="center"/>
            <w:hideMark/>
          </w:tcPr>
          <w:p w14:paraId="6023FB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F6595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5711F8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NA SUTLI</w:t>
            </w:r>
          </w:p>
        </w:tc>
        <w:tc>
          <w:tcPr>
            <w:tcW w:w="2982" w:type="dxa"/>
            <w:shd w:val="clear" w:color="auto" w:fill="auto"/>
            <w:noWrap/>
            <w:vAlign w:val="center"/>
            <w:hideMark/>
          </w:tcPr>
          <w:p w14:paraId="6774DF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Druškovec Gora</w:t>
            </w:r>
          </w:p>
        </w:tc>
      </w:tr>
      <w:tr w:rsidR="00F96566" w:rsidRPr="002919B0" w14:paraId="26C064BB" w14:textId="77777777" w:rsidTr="00F96566">
        <w:trPr>
          <w:trHeight w:val="315"/>
        </w:trPr>
        <w:tc>
          <w:tcPr>
            <w:tcW w:w="1060" w:type="dxa"/>
            <w:shd w:val="clear" w:color="FFF2CC" w:fill="FFF2CC"/>
            <w:noWrap/>
            <w:vAlign w:val="center"/>
            <w:hideMark/>
          </w:tcPr>
          <w:p w14:paraId="7F2A13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EKZ-0927</w:t>
            </w:r>
          </w:p>
        </w:tc>
        <w:tc>
          <w:tcPr>
            <w:tcW w:w="1180" w:type="dxa"/>
            <w:shd w:val="clear" w:color="FFF2CC" w:fill="FFF2CC"/>
            <w:noWrap/>
            <w:vAlign w:val="center"/>
            <w:hideMark/>
          </w:tcPr>
          <w:p w14:paraId="0C33AD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437459</w:t>
            </w:r>
          </w:p>
        </w:tc>
        <w:tc>
          <w:tcPr>
            <w:tcW w:w="1160" w:type="dxa"/>
            <w:shd w:val="clear" w:color="FFF2CC" w:fill="FFF2CC"/>
            <w:noWrap/>
            <w:vAlign w:val="center"/>
            <w:hideMark/>
          </w:tcPr>
          <w:p w14:paraId="3590B5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5120799</w:t>
            </w:r>
          </w:p>
        </w:tc>
        <w:tc>
          <w:tcPr>
            <w:tcW w:w="1620" w:type="dxa"/>
            <w:shd w:val="clear" w:color="FFF2CC" w:fill="FFF2CC"/>
            <w:noWrap/>
            <w:vAlign w:val="center"/>
            <w:hideMark/>
          </w:tcPr>
          <w:p w14:paraId="0B8112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1A2E6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116D84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NA SUTLI</w:t>
            </w:r>
          </w:p>
        </w:tc>
        <w:tc>
          <w:tcPr>
            <w:tcW w:w="2982" w:type="dxa"/>
            <w:shd w:val="clear" w:color="FFF2CC" w:fill="FFF2CC"/>
            <w:noWrap/>
            <w:vAlign w:val="center"/>
            <w:hideMark/>
          </w:tcPr>
          <w:p w14:paraId="3179BF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na Sutli</w:t>
            </w:r>
          </w:p>
        </w:tc>
      </w:tr>
      <w:tr w:rsidR="00F96566" w:rsidRPr="002919B0" w14:paraId="402A591C" w14:textId="77777777" w:rsidTr="00F96566">
        <w:trPr>
          <w:trHeight w:val="315"/>
        </w:trPr>
        <w:tc>
          <w:tcPr>
            <w:tcW w:w="1060" w:type="dxa"/>
            <w:shd w:val="clear" w:color="auto" w:fill="auto"/>
            <w:noWrap/>
            <w:vAlign w:val="center"/>
            <w:hideMark/>
          </w:tcPr>
          <w:p w14:paraId="3DE52F6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EKZ-0928</w:t>
            </w:r>
          </w:p>
        </w:tc>
        <w:tc>
          <w:tcPr>
            <w:tcW w:w="1180" w:type="dxa"/>
            <w:shd w:val="clear" w:color="auto" w:fill="auto"/>
            <w:noWrap/>
            <w:vAlign w:val="center"/>
            <w:hideMark/>
          </w:tcPr>
          <w:p w14:paraId="1C594C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437533</w:t>
            </w:r>
          </w:p>
        </w:tc>
        <w:tc>
          <w:tcPr>
            <w:tcW w:w="1160" w:type="dxa"/>
            <w:shd w:val="clear" w:color="auto" w:fill="auto"/>
            <w:noWrap/>
            <w:vAlign w:val="center"/>
            <w:hideMark/>
          </w:tcPr>
          <w:p w14:paraId="28C963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5118064</w:t>
            </w:r>
          </w:p>
        </w:tc>
        <w:tc>
          <w:tcPr>
            <w:tcW w:w="1620" w:type="dxa"/>
            <w:shd w:val="clear" w:color="auto" w:fill="auto"/>
            <w:noWrap/>
            <w:vAlign w:val="center"/>
            <w:hideMark/>
          </w:tcPr>
          <w:p w14:paraId="5101C2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B9771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0BFB22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NA SUTLI</w:t>
            </w:r>
          </w:p>
        </w:tc>
        <w:tc>
          <w:tcPr>
            <w:tcW w:w="2982" w:type="dxa"/>
            <w:shd w:val="clear" w:color="auto" w:fill="auto"/>
            <w:noWrap/>
            <w:vAlign w:val="center"/>
            <w:hideMark/>
          </w:tcPr>
          <w:p w14:paraId="3C706D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Grletinec</w:t>
            </w:r>
          </w:p>
        </w:tc>
      </w:tr>
      <w:tr w:rsidR="00F96566" w:rsidRPr="002919B0" w14:paraId="1BE301BE" w14:textId="77777777" w:rsidTr="00F96566">
        <w:trPr>
          <w:trHeight w:val="315"/>
        </w:trPr>
        <w:tc>
          <w:tcPr>
            <w:tcW w:w="1060" w:type="dxa"/>
            <w:shd w:val="clear" w:color="FFF2CC" w:fill="FFF2CC"/>
            <w:noWrap/>
            <w:vAlign w:val="center"/>
            <w:hideMark/>
          </w:tcPr>
          <w:p w14:paraId="33A953A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EKZ-0929</w:t>
            </w:r>
          </w:p>
        </w:tc>
        <w:tc>
          <w:tcPr>
            <w:tcW w:w="1180" w:type="dxa"/>
            <w:shd w:val="clear" w:color="FFF2CC" w:fill="FFF2CC"/>
            <w:noWrap/>
            <w:vAlign w:val="center"/>
            <w:hideMark/>
          </w:tcPr>
          <w:p w14:paraId="01FBD8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437564</w:t>
            </w:r>
          </w:p>
        </w:tc>
        <w:tc>
          <w:tcPr>
            <w:tcW w:w="1160" w:type="dxa"/>
            <w:shd w:val="clear" w:color="FFF2CC" w:fill="FFF2CC"/>
            <w:noWrap/>
            <w:vAlign w:val="center"/>
            <w:hideMark/>
          </w:tcPr>
          <w:p w14:paraId="35B84E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5110331</w:t>
            </w:r>
          </w:p>
        </w:tc>
        <w:tc>
          <w:tcPr>
            <w:tcW w:w="1620" w:type="dxa"/>
            <w:shd w:val="clear" w:color="FFF2CC" w:fill="FFF2CC"/>
            <w:noWrap/>
            <w:vAlign w:val="center"/>
            <w:hideMark/>
          </w:tcPr>
          <w:p w14:paraId="7AAFB4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1AF0E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73CAEB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DESINIĆ</w:t>
            </w:r>
          </w:p>
        </w:tc>
        <w:tc>
          <w:tcPr>
            <w:tcW w:w="2982" w:type="dxa"/>
            <w:shd w:val="clear" w:color="FFF2CC" w:fill="FFF2CC"/>
            <w:noWrap/>
            <w:vAlign w:val="center"/>
            <w:hideMark/>
          </w:tcPr>
          <w:p w14:paraId="4AC252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Jalšovec</w:t>
            </w:r>
          </w:p>
        </w:tc>
      </w:tr>
      <w:tr w:rsidR="00F96566" w:rsidRPr="002919B0" w14:paraId="312DAAE4" w14:textId="77777777" w:rsidTr="00F96566">
        <w:trPr>
          <w:trHeight w:val="315"/>
        </w:trPr>
        <w:tc>
          <w:tcPr>
            <w:tcW w:w="1060" w:type="dxa"/>
            <w:shd w:val="clear" w:color="auto" w:fill="auto"/>
            <w:noWrap/>
            <w:vAlign w:val="center"/>
            <w:hideMark/>
          </w:tcPr>
          <w:p w14:paraId="6EC68D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EKZ-0930</w:t>
            </w:r>
          </w:p>
        </w:tc>
        <w:tc>
          <w:tcPr>
            <w:tcW w:w="1180" w:type="dxa"/>
            <w:shd w:val="clear" w:color="auto" w:fill="auto"/>
            <w:noWrap/>
            <w:vAlign w:val="center"/>
            <w:hideMark/>
          </w:tcPr>
          <w:p w14:paraId="52285E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438735</w:t>
            </w:r>
          </w:p>
        </w:tc>
        <w:tc>
          <w:tcPr>
            <w:tcW w:w="1160" w:type="dxa"/>
            <w:shd w:val="clear" w:color="auto" w:fill="auto"/>
            <w:noWrap/>
            <w:vAlign w:val="center"/>
            <w:hideMark/>
          </w:tcPr>
          <w:p w14:paraId="71C11A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5102703</w:t>
            </w:r>
          </w:p>
        </w:tc>
        <w:tc>
          <w:tcPr>
            <w:tcW w:w="1620" w:type="dxa"/>
            <w:shd w:val="clear" w:color="auto" w:fill="auto"/>
            <w:noWrap/>
            <w:vAlign w:val="center"/>
            <w:hideMark/>
          </w:tcPr>
          <w:p w14:paraId="1830C5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20E61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1CCEE4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KUMROVEC</w:t>
            </w:r>
          </w:p>
        </w:tc>
        <w:tc>
          <w:tcPr>
            <w:tcW w:w="2982" w:type="dxa"/>
            <w:shd w:val="clear" w:color="auto" w:fill="auto"/>
            <w:noWrap/>
            <w:vAlign w:val="center"/>
            <w:hideMark/>
          </w:tcPr>
          <w:p w14:paraId="483194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Risvica</w:t>
            </w:r>
          </w:p>
        </w:tc>
      </w:tr>
      <w:tr w:rsidR="00F96566" w:rsidRPr="002919B0" w14:paraId="5A2DE32C" w14:textId="77777777" w:rsidTr="00F96566">
        <w:trPr>
          <w:trHeight w:val="315"/>
        </w:trPr>
        <w:tc>
          <w:tcPr>
            <w:tcW w:w="1060" w:type="dxa"/>
            <w:shd w:val="clear" w:color="FFF2CC" w:fill="FFF2CC"/>
            <w:noWrap/>
            <w:vAlign w:val="center"/>
            <w:hideMark/>
          </w:tcPr>
          <w:p w14:paraId="4001C5C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EKZ-0931</w:t>
            </w:r>
          </w:p>
        </w:tc>
        <w:tc>
          <w:tcPr>
            <w:tcW w:w="1180" w:type="dxa"/>
            <w:shd w:val="clear" w:color="FFF2CC" w:fill="FFF2CC"/>
            <w:noWrap/>
            <w:vAlign w:val="center"/>
            <w:hideMark/>
          </w:tcPr>
          <w:p w14:paraId="1F0CE1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439012</w:t>
            </w:r>
          </w:p>
        </w:tc>
        <w:tc>
          <w:tcPr>
            <w:tcW w:w="1160" w:type="dxa"/>
            <w:shd w:val="clear" w:color="FFF2CC" w:fill="FFF2CC"/>
            <w:noWrap/>
            <w:vAlign w:val="center"/>
            <w:hideMark/>
          </w:tcPr>
          <w:p w14:paraId="4C2DD1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5114386</w:t>
            </w:r>
          </w:p>
        </w:tc>
        <w:tc>
          <w:tcPr>
            <w:tcW w:w="1620" w:type="dxa"/>
            <w:shd w:val="clear" w:color="FFF2CC" w:fill="FFF2CC"/>
            <w:noWrap/>
            <w:vAlign w:val="center"/>
            <w:hideMark/>
          </w:tcPr>
          <w:p w14:paraId="14C8F2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C0C34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7B5552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PREGRADA</w:t>
            </w:r>
          </w:p>
        </w:tc>
        <w:tc>
          <w:tcPr>
            <w:tcW w:w="2982" w:type="dxa"/>
            <w:shd w:val="clear" w:color="FFF2CC" w:fill="FFF2CC"/>
            <w:noWrap/>
            <w:vAlign w:val="center"/>
            <w:hideMark/>
          </w:tcPr>
          <w:p w14:paraId="13485D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Gabrovec</w:t>
            </w:r>
          </w:p>
        </w:tc>
      </w:tr>
      <w:tr w:rsidR="00F96566" w:rsidRPr="002919B0" w14:paraId="3C2E6F69" w14:textId="77777777" w:rsidTr="00F96566">
        <w:trPr>
          <w:trHeight w:val="315"/>
        </w:trPr>
        <w:tc>
          <w:tcPr>
            <w:tcW w:w="1060" w:type="dxa"/>
            <w:shd w:val="clear" w:color="auto" w:fill="auto"/>
            <w:noWrap/>
            <w:vAlign w:val="center"/>
            <w:hideMark/>
          </w:tcPr>
          <w:p w14:paraId="2D70EC0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EKZ-0932</w:t>
            </w:r>
          </w:p>
        </w:tc>
        <w:tc>
          <w:tcPr>
            <w:tcW w:w="1180" w:type="dxa"/>
            <w:shd w:val="clear" w:color="auto" w:fill="auto"/>
            <w:noWrap/>
            <w:vAlign w:val="center"/>
            <w:hideMark/>
          </w:tcPr>
          <w:p w14:paraId="601C52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439119</w:t>
            </w:r>
          </w:p>
        </w:tc>
        <w:tc>
          <w:tcPr>
            <w:tcW w:w="1160" w:type="dxa"/>
            <w:shd w:val="clear" w:color="auto" w:fill="auto"/>
            <w:noWrap/>
            <w:vAlign w:val="center"/>
            <w:hideMark/>
          </w:tcPr>
          <w:p w14:paraId="399FEA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5118435</w:t>
            </w:r>
          </w:p>
        </w:tc>
        <w:tc>
          <w:tcPr>
            <w:tcW w:w="1620" w:type="dxa"/>
            <w:shd w:val="clear" w:color="auto" w:fill="auto"/>
            <w:noWrap/>
            <w:vAlign w:val="center"/>
            <w:hideMark/>
          </w:tcPr>
          <w:p w14:paraId="470118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01374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5575B1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NA SUTLI</w:t>
            </w:r>
          </w:p>
        </w:tc>
        <w:tc>
          <w:tcPr>
            <w:tcW w:w="2982" w:type="dxa"/>
            <w:shd w:val="clear" w:color="auto" w:fill="auto"/>
            <w:noWrap/>
            <w:vAlign w:val="center"/>
            <w:hideMark/>
          </w:tcPr>
          <w:p w14:paraId="1F207B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Orešje Humsko</w:t>
            </w:r>
          </w:p>
        </w:tc>
      </w:tr>
      <w:tr w:rsidR="00F96566" w:rsidRPr="002919B0" w14:paraId="788B9000" w14:textId="77777777" w:rsidTr="00F96566">
        <w:trPr>
          <w:trHeight w:val="315"/>
        </w:trPr>
        <w:tc>
          <w:tcPr>
            <w:tcW w:w="1060" w:type="dxa"/>
            <w:shd w:val="clear" w:color="FFF2CC" w:fill="FFF2CC"/>
            <w:noWrap/>
            <w:vAlign w:val="center"/>
            <w:hideMark/>
          </w:tcPr>
          <w:p w14:paraId="5C74D26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EKZ-0933</w:t>
            </w:r>
          </w:p>
        </w:tc>
        <w:tc>
          <w:tcPr>
            <w:tcW w:w="1180" w:type="dxa"/>
            <w:shd w:val="clear" w:color="FFF2CC" w:fill="FFF2CC"/>
            <w:noWrap/>
            <w:vAlign w:val="center"/>
            <w:hideMark/>
          </w:tcPr>
          <w:p w14:paraId="08B9A4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439635</w:t>
            </w:r>
          </w:p>
        </w:tc>
        <w:tc>
          <w:tcPr>
            <w:tcW w:w="1160" w:type="dxa"/>
            <w:shd w:val="clear" w:color="FFF2CC" w:fill="FFF2CC"/>
            <w:noWrap/>
            <w:vAlign w:val="center"/>
            <w:hideMark/>
          </w:tcPr>
          <w:p w14:paraId="54DB05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5096003</w:t>
            </w:r>
          </w:p>
        </w:tc>
        <w:tc>
          <w:tcPr>
            <w:tcW w:w="1620" w:type="dxa"/>
            <w:shd w:val="clear" w:color="FFF2CC" w:fill="FFF2CC"/>
            <w:noWrap/>
            <w:vAlign w:val="center"/>
            <w:hideMark/>
          </w:tcPr>
          <w:p w14:paraId="71745B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7E6AE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07BC0B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KRALJEVEC NA SUTLI</w:t>
            </w:r>
          </w:p>
        </w:tc>
        <w:tc>
          <w:tcPr>
            <w:tcW w:w="2982" w:type="dxa"/>
            <w:shd w:val="clear" w:color="FFF2CC" w:fill="FFF2CC"/>
            <w:noWrap/>
            <w:vAlign w:val="center"/>
            <w:hideMark/>
          </w:tcPr>
          <w:p w14:paraId="54165A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Draše</w:t>
            </w:r>
          </w:p>
        </w:tc>
      </w:tr>
      <w:tr w:rsidR="00F96566" w:rsidRPr="002919B0" w14:paraId="30BD532F" w14:textId="77777777" w:rsidTr="00F96566">
        <w:trPr>
          <w:trHeight w:val="315"/>
        </w:trPr>
        <w:tc>
          <w:tcPr>
            <w:tcW w:w="1060" w:type="dxa"/>
            <w:shd w:val="clear" w:color="auto" w:fill="auto"/>
            <w:noWrap/>
            <w:vAlign w:val="center"/>
            <w:hideMark/>
          </w:tcPr>
          <w:p w14:paraId="1D205A2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EKZ-0934</w:t>
            </w:r>
          </w:p>
        </w:tc>
        <w:tc>
          <w:tcPr>
            <w:tcW w:w="1180" w:type="dxa"/>
            <w:shd w:val="clear" w:color="auto" w:fill="auto"/>
            <w:noWrap/>
            <w:vAlign w:val="center"/>
            <w:hideMark/>
          </w:tcPr>
          <w:p w14:paraId="7D2FFB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440326</w:t>
            </w:r>
          </w:p>
        </w:tc>
        <w:tc>
          <w:tcPr>
            <w:tcW w:w="1160" w:type="dxa"/>
            <w:shd w:val="clear" w:color="auto" w:fill="auto"/>
            <w:noWrap/>
            <w:vAlign w:val="center"/>
            <w:hideMark/>
          </w:tcPr>
          <w:p w14:paraId="34CAED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5106478</w:t>
            </w:r>
          </w:p>
        </w:tc>
        <w:tc>
          <w:tcPr>
            <w:tcW w:w="1620" w:type="dxa"/>
            <w:shd w:val="clear" w:color="auto" w:fill="auto"/>
            <w:noWrap/>
            <w:vAlign w:val="center"/>
            <w:hideMark/>
          </w:tcPr>
          <w:p w14:paraId="67F917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A1058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4031FB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TUHELJ</w:t>
            </w:r>
          </w:p>
        </w:tc>
        <w:tc>
          <w:tcPr>
            <w:tcW w:w="2982" w:type="dxa"/>
            <w:shd w:val="clear" w:color="auto" w:fill="auto"/>
            <w:noWrap/>
            <w:vAlign w:val="center"/>
            <w:hideMark/>
          </w:tcPr>
          <w:p w14:paraId="588992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Prosenik</w:t>
            </w:r>
          </w:p>
        </w:tc>
      </w:tr>
      <w:tr w:rsidR="00F96566" w:rsidRPr="002919B0" w14:paraId="2A6D8330" w14:textId="77777777" w:rsidTr="00F96566">
        <w:trPr>
          <w:trHeight w:val="315"/>
        </w:trPr>
        <w:tc>
          <w:tcPr>
            <w:tcW w:w="1060" w:type="dxa"/>
            <w:shd w:val="clear" w:color="FFF2CC" w:fill="FFF2CC"/>
            <w:noWrap/>
            <w:vAlign w:val="center"/>
            <w:hideMark/>
          </w:tcPr>
          <w:p w14:paraId="6A2CFE0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EKZ-0935</w:t>
            </w:r>
          </w:p>
        </w:tc>
        <w:tc>
          <w:tcPr>
            <w:tcW w:w="1180" w:type="dxa"/>
            <w:shd w:val="clear" w:color="FFF2CC" w:fill="FFF2CC"/>
            <w:noWrap/>
            <w:vAlign w:val="center"/>
            <w:hideMark/>
          </w:tcPr>
          <w:p w14:paraId="5B1B19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441066</w:t>
            </w:r>
          </w:p>
        </w:tc>
        <w:tc>
          <w:tcPr>
            <w:tcW w:w="1160" w:type="dxa"/>
            <w:shd w:val="clear" w:color="FFF2CC" w:fill="FFF2CC"/>
            <w:noWrap/>
            <w:vAlign w:val="center"/>
            <w:hideMark/>
          </w:tcPr>
          <w:p w14:paraId="39B223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5093569</w:t>
            </w:r>
          </w:p>
        </w:tc>
        <w:tc>
          <w:tcPr>
            <w:tcW w:w="1620" w:type="dxa"/>
            <w:shd w:val="clear" w:color="FFF2CC" w:fill="FFF2CC"/>
            <w:noWrap/>
            <w:vAlign w:val="center"/>
            <w:hideMark/>
          </w:tcPr>
          <w:p w14:paraId="021551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6EA8B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6EF57A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KRALJEVEC NA SUTLI</w:t>
            </w:r>
          </w:p>
        </w:tc>
        <w:tc>
          <w:tcPr>
            <w:tcW w:w="2982" w:type="dxa"/>
            <w:shd w:val="clear" w:color="FFF2CC" w:fill="FFF2CC"/>
            <w:noWrap/>
            <w:vAlign w:val="center"/>
            <w:hideMark/>
          </w:tcPr>
          <w:p w14:paraId="5A7A8C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Strmec Sutlanski</w:t>
            </w:r>
          </w:p>
        </w:tc>
      </w:tr>
      <w:tr w:rsidR="00F96566" w:rsidRPr="002919B0" w14:paraId="29C0AA69" w14:textId="77777777" w:rsidTr="00F96566">
        <w:trPr>
          <w:trHeight w:val="315"/>
        </w:trPr>
        <w:tc>
          <w:tcPr>
            <w:tcW w:w="1060" w:type="dxa"/>
            <w:shd w:val="clear" w:color="auto" w:fill="auto"/>
            <w:noWrap/>
            <w:vAlign w:val="center"/>
            <w:hideMark/>
          </w:tcPr>
          <w:p w14:paraId="464E9D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EKZ-0936</w:t>
            </w:r>
          </w:p>
        </w:tc>
        <w:tc>
          <w:tcPr>
            <w:tcW w:w="1180" w:type="dxa"/>
            <w:shd w:val="clear" w:color="auto" w:fill="auto"/>
            <w:noWrap/>
            <w:vAlign w:val="center"/>
            <w:hideMark/>
          </w:tcPr>
          <w:p w14:paraId="50EDF8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441441</w:t>
            </w:r>
          </w:p>
        </w:tc>
        <w:tc>
          <w:tcPr>
            <w:tcW w:w="1160" w:type="dxa"/>
            <w:shd w:val="clear" w:color="auto" w:fill="auto"/>
            <w:noWrap/>
            <w:vAlign w:val="center"/>
            <w:hideMark/>
          </w:tcPr>
          <w:p w14:paraId="545ED7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5099306</w:t>
            </w:r>
          </w:p>
        </w:tc>
        <w:tc>
          <w:tcPr>
            <w:tcW w:w="1620" w:type="dxa"/>
            <w:shd w:val="clear" w:color="auto" w:fill="auto"/>
            <w:noWrap/>
            <w:vAlign w:val="center"/>
            <w:hideMark/>
          </w:tcPr>
          <w:p w14:paraId="557140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4D74F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03064C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KLANJEC</w:t>
            </w:r>
          </w:p>
        </w:tc>
        <w:tc>
          <w:tcPr>
            <w:tcW w:w="2982" w:type="dxa"/>
            <w:shd w:val="clear" w:color="auto" w:fill="auto"/>
            <w:noWrap/>
            <w:vAlign w:val="center"/>
            <w:hideMark/>
          </w:tcPr>
          <w:p w14:paraId="23A5C6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Gorkovec</w:t>
            </w:r>
          </w:p>
        </w:tc>
      </w:tr>
      <w:tr w:rsidR="00F96566" w:rsidRPr="002919B0" w14:paraId="76506875" w14:textId="77777777" w:rsidTr="00F96566">
        <w:trPr>
          <w:trHeight w:val="315"/>
        </w:trPr>
        <w:tc>
          <w:tcPr>
            <w:tcW w:w="1060" w:type="dxa"/>
            <w:shd w:val="clear" w:color="FFF2CC" w:fill="FFF2CC"/>
            <w:noWrap/>
            <w:vAlign w:val="center"/>
            <w:hideMark/>
          </w:tcPr>
          <w:p w14:paraId="5F564BE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EKZ-0937</w:t>
            </w:r>
          </w:p>
        </w:tc>
        <w:tc>
          <w:tcPr>
            <w:tcW w:w="1180" w:type="dxa"/>
            <w:shd w:val="clear" w:color="FFF2CC" w:fill="FFF2CC"/>
            <w:noWrap/>
            <w:vAlign w:val="center"/>
            <w:hideMark/>
          </w:tcPr>
          <w:p w14:paraId="0CAB65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441590</w:t>
            </w:r>
          </w:p>
        </w:tc>
        <w:tc>
          <w:tcPr>
            <w:tcW w:w="1160" w:type="dxa"/>
            <w:shd w:val="clear" w:color="FFF2CC" w:fill="FFF2CC"/>
            <w:noWrap/>
            <w:vAlign w:val="center"/>
            <w:hideMark/>
          </w:tcPr>
          <w:p w14:paraId="265015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5118282</w:t>
            </w:r>
          </w:p>
        </w:tc>
        <w:tc>
          <w:tcPr>
            <w:tcW w:w="1620" w:type="dxa"/>
            <w:shd w:val="clear" w:color="FFF2CC" w:fill="FFF2CC"/>
            <w:noWrap/>
            <w:vAlign w:val="center"/>
            <w:hideMark/>
          </w:tcPr>
          <w:p w14:paraId="694F62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59115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49E065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NA SUTLI</w:t>
            </w:r>
          </w:p>
        </w:tc>
        <w:tc>
          <w:tcPr>
            <w:tcW w:w="2982" w:type="dxa"/>
            <w:shd w:val="clear" w:color="FFF2CC" w:fill="FFF2CC"/>
            <w:noWrap/>
            <w:vAlign w:val="center"/>
            <w:hideMark/>
          </w:tcPr>
          <w:p w14:paraId="409D86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Lupinjak</w:t>
            </w:r>
          </w:p>
        </w:tc>
      </w:tr>
      <w:tr w:rsidR="00F96566" w:rsidRPr="002919B0" w14:paraId="2B895F6D" w14:textId="77777777" w:rsidTr="00F96566">
        <w:trPr>
          <w:trHeight w:val="315"/>
        </w:trPr>
        <w:tc>
          <w:tcPr>
            <w:tcW w:w="1060" w:type="dxa"/>
            <w:shd w:val="clear" w:color="auto" w:fill="auto"/>
            <w:noWrap/>
            <w:vAlign w:val="center"/>
            <w:hideMark/>
          </w:tcPr>
          <w:p w14:paraId="05C434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EKZ-0938</w:t>
            </w:r>
          </w:p>
        </w:tc>
        <w:tc>
          <w:tcPr>
            <w:tcW w:w="1180" w:type="dxa"/>
            <w:shd w:val="clear" w:color="auto" w:fill="auto"/>
            <w:noWrap/>
            <w:vAlign w:val="center"/>
            <w:hideMark/>
          </w:tcPr>
          <w:p w14:paraId="531D52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441681</w:t>
            </w:r>
          </w:p>
        </w:tc>
        <w:tc>
          <w:tcPr>
            <w:tcW w:w="1160" w:type="dxa"/>
            <w:shd w:val="clear" w:color="auto" w:fill="auto"/>
            <w:noWrap/>
            <w:vAlign w:val="center"/>
            <w:hideMark/>
          </w:tcPr>
          <w:p w14:paraId="26EC5A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5101162</w:t>
            </w:r>
          </w:p>
        </w:tc>
        <w:tc>
          <w:tcPr>
            <w:tcW w:w="1620" w:type="dxa"/>
            <w:shd w:val="clear" w:color="auto" w:fill="auto"/>
            <w:noWrap/>
            <w:vAlign w:val="center"/>
            <w:hideMark/>
          </w:tcPr>
          <w:p w14:paraId="5469EE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7EEE7B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1E0EBF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KLANJEC</w:t>
            </w:r>
          </w:p>
        </w:tc>
        <w:tc>
          <w:tcPr>
            <w:tcW w:w="2982" w:type="dxa"/>
            <w:shd w:val="clear" w:color="auto" w:fill="auto"/>
            <w:noWrap/>
            <w:vAlign w:val="center"/>
            <w:hideMark/>
          </w:tcPr>
          <w:p w14:paraId="36D885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Klanjec</w:t>
            </w:r>
          </w:p>
        </w:tc>
      </w:tr>
      <w:tr w:rsidR="00F96566" w:rsidRPr="002919B0" w14:paraId="74AF95E9" w14:textId="77777777" w:rsidTr="00F96566">
        <w:trPr>
          <w:trHeight w:val="315"/>
        </w:trPr>
        <w:tc>
          <w:tcPr>
            <w:tcW w:w="1060" w:type="dxa"/>
            <w:shd w:val="clear" w:color="FFF2CC" w:fill="FFF2CC"/>
            <w:noWrap/>
            <w:vAlign w:val="center"/>
            <w:hideMark/>
          </w:tcPr>
          <w:p w14:paraId="501E983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EKZ-0939</w:t>
            </w:r>
          </w:p>
        </w:tc>
        <w:tc>
          <w:tcPr>
            <w:tcW w:w="1180" w:type="dxa"/>
            <w:shd w:val="clear" w:color="FFF2CC" w:fill="FFF2CC"/>
            <w:noWrap/>
            <w:vAlign w:val="center"/>
            <w:hideMark/>
          </w:tcPr>
          <w:p w14:paraId="40C231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442050</w:t>
            </w:r>
          </w:p>
        </w:tc>
        <w:tc>
          <w:tcPr>
            <w:tcW w:w="1160" w:type="dxa"/>
            <w:shd w:val="clear" w:color="FFF2CC" w:fill="FFF2CC"/>
            <w:noWrap/>
            <w:vAlign w:val="center"/>
            <w:hideMark/>
          </w:tcPr>
          <w:p w14:paraId="74F691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5117394</w:t>
            </w:r>
          </w:p>
        </w:tc>
        <w:tc>
          <w:tcPr>
            <w:tcW w:w="1620" w:type="dxa"/>
            <w:shd w:val="clear" w:color="FFF2CC" w:fill="FFF2CC"/>
            <w:noWrap/>
            <w:vAlign w:val="center"/>
            <w:hideMark/>
          </w:tcPr>
          <w:p w14:paraId="322890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94899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5127AD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PREGRADA</w:t>
            </w:r>
          </w:p>
        </w:tc>
        <w:tc>
          <w:tcPr>
            <w:tcW w:w="2982" w:type="dxa"/>
            <w:shd w:val="clear" w:color="FFF2CC" w:fill="FFF2CC"/>
            <w:noWrap/>
            <w:vAlign w:val="center"/>
            <w:hideMark/>
          </w:tcPr>
          <w:p w14:paraId="7A2B92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Bregi Kostelski</w:t>
            </w:r>
          </w:p>
        </w:tc>
      </w:tr>
      <w:tr w:rsidR="00F96566" w:rsidRPr="002919B0" w14:paraId="0E476E23" w14:textId="77777777" w:rsidTr="00F96566">
        <w:trPr>
          <w:trHeight w:val="315"/>
        </w:trPr>
        <w:tc>
          <w:tcPr>
            <w:tcW w:w="1060" w:type="dxa"/>
            <w:shd w:val="clear" w:color="auto" w:fill="auto"/>
            <w:noWrap/>
            <w:vAlign w:val="center"/>
            <w:hideMark/>
          </w:tcPr>
          <w:p w14:paraId="0F16FE5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EKZ-0940</w:t>
            </w:r>
          </w:p>
        </w:tc>
        <w:tc>
          <w:tcPr>
            <w:tcW w:w="1180" w:type="dxa"/>
            <w:shd w:val="clear" w:color="auto" w:fill="auto"/>
            <w:noWrap/>
            <w:vAlign w:val="center"/>
            <w:hideMark/>
          </w:tcPr>
          <w:p w14:paraId="0028EC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442252</w:t>
            </w:r>
          </w:p>
        </w:tc>
        <w:tc>
          <w:tcPr>
            <w:tcW w:w="1160" w:type="dxa"/>
            <w:shd w:val="clear" w:color="auto" w:fill="auto"/>
            <w:noWrap/>
            <w:vAlign w:val="center"/>
            <w:hideMark/>
          </w:tcPr>
          <w:p w14:paraId="3D137A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5104921</w:t>
            </w:r>
          </w:p>
        </w:tc>
        <w:tc>
          <w:tcPr>
            <w:tcW w:w="1620" w:type="dxa"/>
            <w:shd w:val="clear" w:color="auto" w:fill="auto"/>
            <w:noWrap/>
            <w:vAlign w:val="center"/>
            <w:hideMark/>
          </w:tcPr>
          <w:p w14:paraId="2F5B04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1BE3A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09C4FC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TUHELJ</w:t>
            </w:r>
          </w:p>
        </w:tc>
        <w:tc>
          <w:tcPr>
            <w:tcW w:w="2982" w:type="dxa"/>
            <w:shd w:val="clear" w:color="auto" w:fill="auto"/>
            <w:noWrap/>
            <w:vAlign w:val="center"/>
            <w:hideMark/>
          </w:tcPr>
          <w:p w14:paraId="650F12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Lipnica Zagorska</w:t>
            </w:r>
          </w:p>
        </w:tc>
      </w:tr>
      <w:tr w:rsidR="00F96566" w:rsidRPr="002919B0" w14:paraId="581C95A1" w14:textId="77777777" w:rsidTr="00F96566">
        <w:trPr>
          <w:trHeight w:val="315"/>
        </w:trPr>
        <w:tc>
          <w:tcPr>
            <w:tcW w:w="1060" w:type="dxa"/>
            <w:shd w:val="clear" w:color="FFF2CC" w:fill="FFF2CC"/>
            <w:noWrap/>
            <w:vAlign w:val="center"/>
            <w:hideMark/>
          </w:tcPr>
          <w:p w14:paraId="6558F0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EKZ-0941</w:t>
            </w:r>
          </w:p>
        </w:tc>
        <w:tc>
          <w:tcPr>
            <w:tcW w:w="1180" w:type="dxa"/>
            <w:shd w:val="clear" w:color="FFF2CC" w:fill="FFF2CC"/>
            <w:noWrap/>
            <w:vAlign w:val="center"/>
            <w:hideMark/>
          </w:tcPr>
          <w:p w14:paraId="1FFE43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442374</w:t>
            </w:r>
          </w:p>
        </w:tc>
        <w:tc>
          <w:tcPr>
            <w:tcW w:w="1160" w:type="dxa"/>
            <w:shd w:val="clear" w:color="FFF2CC" w:fill="FFF2CC"/>
            <w:noWrap/>
            <w:vAlign w:val="center"/>
            <w:hideMark/>
          </w:tcPr>
          <w:p w14:paraId="787F76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5111295</w:t>
            </w:r>
          </w:p>
        </w:tc>
        <w:tc>
          <w:tcPr>
            <w:tcW w:w="1620" w:type="dxa"/>
            <w:shd w:val="clear" w:color="FFF2CC" w:fill="FFF2CC"/>
            <w:noWrap/>
            <w:vAlign w:val="center"/>
            <w:hideMark/>
          </w:tcPr>
          <w:p w14:paraId="4CFFF1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1EDEB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6F7137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PREGRADA</w:t>
            </w:r>
          </w:p>
        </w:tc>
        <w:tc>
          <w:tcPr>
            <w:tcW w:w="2982" w:type="dxa"/>
            <w:shd w:val="clear" w:color="FFF2CC" w:fill="FFF2CC"/>
            <w:noWrap/>
            <w:vAlign w:val="center"/>
            <w:hideMark/>
          </w:tcPr>
          <w:p w14:paraId="6567BF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Gorjakovo</w:t>
            </w:r>
          </w:p>
        </w:tc>
      </w:tr>
      <w:tr w:rsidR="00F96566" w:rsidRPr="002919B0" w14:paraId="24DAAA60" w14:textId="77777777" w:rsidTr="00F96566">
        <w:trPr>
          <w:trHeight w:val="315"/>
        </w:trPr>
        <w:tc>
          <w:tcPr>
            <w:tcW w:w="1060" w:type="dxa"/>
            <w:shd w:val="clear" w:color="auto" w:fill="auto"/>
            <w:noWrap/>
            <w:vAlign w:val="center"/>
            <w:hideMark/>
          </w:tcPr>
          <w:p w14:paraId="5BA51B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EKZ-0942</w:t>
            </w:r>
          </w:p>
        </w:tc>
        <w:tc>
          <w:tcPr>
            <w:tcW w:w="1180" w:type="dxa"/>
            <w:shd w:val="clear" w:color="auto" w:fill="auto"/>
            <w:noWrap/>
            <w:vAlign w:val="center"/>
            <w:hideMark/>
          </w:tcPr>
          <w:p w14:paraId="681357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442484</w:t>
            </w:r>
          </w:p>
        </w:tc>
        <w:tc>
          <w:tcPr>
            <w:tcW w:w="1160" w:type="dxa"/>
            <w:shd w:val="clear" w:color="auto" w:fill="auto"/>
            <w:noWrap/>
            <w:vAlign w:val="center"/>
            <w:hideMark/>
          </w:tcPr>
          <w:p w14:paraId="49099B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5114787</w:t>
            </w:r>
          </w:p>
        </w:tc>
        <w:tc>
          <w:tcPr>
            <w:tcW w:w="1620" w:type="dxa"/>
            <w:shd w:val="clear" w:color="auto" w:fill="auto"/>
            <w:noWrap/>
            <w:vAlign w:val="center"/>
            <w:hideMark/>
          </w:tcPr>
          <w:p w14:paraId="10B014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DFD92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13F9AE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PREGRADA</w:t>
            </w:r>
          </w:p>
        </w:tc>
        <w:tc>
          <w:tcPr>
            <w:tcW w:w="2982" w:type="dxa"/>
            <w:shd w:val="clear" w:color="auto" w:fill="auto"/>
            <w:noWrap/>
            <w:vAlign w:val="center"/>
            <w:hideMark/>
          </w:tcPr>
          <w:p w14:paraId="6CB633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Vrhi Pregradski</w:t>
            </w:r>
          </w:p>
        </w:tc>
      </w:tr>
      <w:tr w:rsidR="00F96566" w:rsidRPr="002919B0" w14:paraId="27F029D8" w14:textId="77777777" w:rsidTr="00F96566">
        <w:trPr>
          <w:trHeight w:val="315"/>
        </w:trPr>
        <w:tc>
          <w:tcPr>
            <w:tcW w:w="1060" w:type="dxa"/>
            <w:shd w:val="clear" w:color="FFF2CC" w:fill="FFF2CC"/>
            <w:noWrap/>
            <w:vAlign w:val="center"/>
            <w:hideMark/>
          </w:tcPr>
          <w:p w14:paraId="73C6EE8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EKZ-0943</w:t>
            </w:r>
          </w:p>
        </w:tc>
        <w:tc>
          <w:tcPr>
            <w:tcW w:w="1180" w:type="dxa"/>
            <w:shd w:val="clear" w:color="FFF2CC" w:fill="FFF2CC"/>
            <w:noWrap/>
            <w:vAlign w:val="center"/>
            <w:hideMark/>
          </w:tcPr>
          <w:p w14:paraId="31B9A0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443241</w:t>
            </w:r>
          </w:p>
        </w:tc>
        <w:tc>
          <w:tcPr>
            <w:tcW w:w="1160" w:type="dxa"/>
            <w:shd w:val="clear" w:color="FFF2CC" w:fill="FFF2CC"/>
            <w:noWrap/>
            <w:vAlign w:val="center"/>
            <w:hideMark/>
          </w:tcPr>
          <w:p w14:paraId="393F4D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5100586</w:t>
            </w:r>
          </w:p>
        </w:tc>
        <w:tc>
          <w:tcPr>
            <w:tcW w:w="1620" w:type="dxa"/>
            <w:shd w:val="clear" w:color="FFF2CC" w:fill="FFF2CC"/>
            <w:noWrap/>
            <w:vAlign w:val="center"/>
            <w:hideMark/>
          </w:tcPr>
          <w:p w14:paraId="4C8641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57CFF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375655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KLANJEC</w:t>
            </w:r>
          </w:p>
        </w:tc>
        <w:tc>
          <w:tcPr>
            <w:tcW w:w="2982" w:type="dxa"/>
            <w:shd w:val="clear" w:color="FFF2CC" w:fill="FFF2CC"/>
            <w:noWrap/>
            <w:vAlign w:val="center"/>
            <w:hideMark/>
          </w:tcPr>
          <w:p w14:paraId="060925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Bobovec Tomaševečki</w:t>
            </w:r>
          </w:p>
        </w:tc>
      </w:tr>
      <w:tr w:rsidR="00F96566" w:rsidRPr="002919B0" w14:paraId="3BF6644F" w14:textId="77777777" w:rsidTr="00F96566">
        <w:trPr>
          <w:trHeight w:val="315"/>
        </w:trPr>
        <w:tc>
          <w:tcPr>
            <w:tcW w:w="1060" w:type="dxa"/>
            <w:shd w:val="clear" w:color="auto" w:fill="auto"/>
            <w:noWrap/>
            <w:vAlign w:val="center"/>
            <w:hideMark/>
          </w:tcPr>
          <w:p w14:paraId="4381F97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EKZ-0944</w:t>
            </w:r>
          </w:p>
        </w:tc>
        <w:tc>
          <w:tcPr>
            <w:tcW w:w="1180" w:type="dxa"/>
            <w:shd w:val="clear" w:color="auto" w:fill="auto"/>
            <w:noWrap/>
            <w:vAlign w:val="center"/>
            <w:hideMark/>
          </w:tcPr>
          <w:p w14:paraId="6C4D2F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443741</w:t>
            </w:r>
          </w:p>
        </w:tc>
        <w:tc>
          <w:tcPr>
            <w:tcW w:w="1160" w:type="dxa"/>
            <w:shd w:val="clear" w:color="auto" w:fill="auto"/>
            <w:noWrap/>
            <w:vAlign w:val="center"/>
            <w:hideMark/>
          </w:tcPr>
          <w:p w14:paraId="68182B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5094883</w:t>
            </w:r>
          </w:p>
        </w:tc>
        <w:tc>
          <w:tcPr>
            <w:tcW w:w="1620" w:type="dxa"/>
            <w:shd w:val="clear" w:color="auto" w:fill="auto"/>
            <w:noWrap/>
            <w:vAlign w:val="center"/>
            <w:hideMark/>
          </w:tcPr>
          <w:p w14:paraId="023CC5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069C2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245E97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KRALJEVEC NA SUTLI</w:t>
            </w:r>
          </w:p>
        </w:tc>
        <w:tc>
          <w:tcPr>
            <w:tcW w:w="2982" w:type="dxa"/>
            <w:shd w:val="clear" w:color="auto" w:fill="auto"/>
            <w:noWrap/>
            <w:vAlign w:val="center"/>
            <w:hideMark/>
          </w:tcPr>
          <w:p w14:paraId="5BF0B2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Radakovo</w:t>
            </w:r>
          </w:p>
        </w:tc>
      </w:tr>
      <w:tr w:rsidR="00F96566" w:rsidRPr="002919B0" w14:paraId="6D73BA84" w14:textId="77777777" w:rsidTr="00F96566">
        <w:trPr>
          <w:trHeight w:val="315"/>
        </w:trPr>
        <w:tc>
          <w:tcPr>
            <w:tcW w:w="1060" w:type="dxa"/>
            <w:shd w:val="clear" w:color="FFF2CC" w:fill="FFF2CC"/>
            <w:noWrap/>
            <w:vAlign w:val="center"/>
            <w:hideMark/>
          </w:tcPr>
          <w:p w14:paraId="767307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EKZ-0945</w:t>
            </w:r>
          </w:p>
        </w:tc>
        <w:tc>
          <w:tcPr>
            <w:tcW w:w="1180" w:type="dxa"/>
            <w:shd w:val="clear" w:color="FFF2CC" w:fill="FFF2CC"/>
            <w:noWrap/>
            <w:vAlign w:val="center"/>
            <w:hideMark/>
          </w:tcPr>
          <w:p w14:paraId="35E3AF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443774</w:t>
            </w:r>
          </w:p>
        </w:tc>
        <w:tc>
          <w:tcPr>
            <w:tcW w:w="1160" w:type="dxa"/>
            <w:shd w:val="clear" w:color="FFF2CC" w:fill="FFF2CC"/>
            <w:noWrap/>
            <w:vAlign w:val="center"/>
            <w:hideMark/>
          </w:tcPr>
          <w:p w14:paraId="7ACD0F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5116681</w:t>
            </w:r>
          </w:p>
        </w:tc>
        <w:tc>
          <w:tcPr>
            <w:tcW w:w="1620" w:type="dxa"/>
            <w:shd w:val="clear" w:color="FFF2CC" w:fill="FFF2CC"/>
            <w:noWrap/>
            <w:vAlign w:val="center"/>
            <w:hideMark/>
          </w:tcPr>
          <w:p w14:paraId="27D8C9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2AB24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3A9323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PREGRADA</w:t>
            </w:r>
          </w:p>
        </w:tc>
        <w:tc>
          <w:tcPr>
            <w:tcW w:w="2982" w:type="dxa"/>
            <w:shd w:val="clear" w:color="FFF2CC" w:fill="FFF2CC"/>
            <w:noWrap/>
            <w:vAlign w:val="center"/>
            <w:hideMark/>
          </w:tcPr>
          <w:p w14:paraId="39BEF2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Plemenšćina</w:t>
            </w:r>
          </w:p>
        </w:tc>
      </w:tr>
      <w:tr w:rsidR="00F96566" w:rsidRPr="002919B0" w14:paraId="6824210B" w14:textId="77777777" w:rsidTr="00F96566">
        <w:trPr>
          <w:trHeight w:val="315"/>
        </w:trPr>
        <w:tc>
          <w:tcPr>
            <w:tcW w:w="1060" w:type="dxa"/>
            <w:shd w:val="clear" w:color="auto" w:fill="auto"/>
            <w:noWrap/>
            <w:vAlign w:val="center"/>
            <w:hideMark/>
          </w:tcPr>
          <w:p w14:paraId="0BC743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EKZ-0946</w:t>
            </w:r>
          </w:p>
        </w:tc>
        <w:tc>
          <w:tcPr>
            <w:tcW w:w="1180" w:type="dxa"/>
            <w:shd w:val="clear" w:color="auto" w:fill="auto"/>
            <w:noWrap/>
            <w:vAlign w:val="center"/>
            <w:hideMark/>
          </w:tcPr>
          <w:p w14:paraId="76652A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444493</w:t>
            </w:r>
          </w:p>
        </w:tc>
        <w:tc>
          <w:tcPr>
            <w:tcW w:w="1160" w:type="dxa"/>
            <w:shd w:val="clear" w:color="auto" w:fill="auto"/>
            <w:noWrap/>
            <w:vAlign w:val="center"/>
            <w:hideMark/>
          </w:tcPr>
          <w:p w14:paraId="220D57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5107598</w:t>
            </w:r>
          </w:p>
        </w:tc>
        <w:tc>
          <w:tcPr>
            <w:tcW w:w="1620" w:type="dxa"/>
            <w:shd w:val="clear" w:color="auto" w:fill="auto"/>
            <w:noWrap/>
            <w:vAlign w:val="center"/>
            <w:hideMark/>
          </w:tcPr>
          <w:p w14:paraId="74EF29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629F3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6274F8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KRAPINSKE TOPLICE</w:t>
            </w:r>
          </w:p>
        </w:tc>
        <w:tc>
          <w:tcPr>
            <w:tcW w:w="2982" w:type="dxa"/>
            <w:shd w:val="clear" w:color="auto" w:fill="auto"/>
            <w:noWrap/>
            <w:vAlign w:val="center"/>
            <w:hideMark/>
          </w:tcPr>
          <w:p w14:paraId="3C60C9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Mala Erpenja</w:t>
            </w:r>
          </w:p>
        </w:tc>
      </w:tr>
      <w:tr w:rsidR="00F96566" w:rsidRPr="002919B0" w14:paraId="0F9D2947" w14:textId="77777777" w:rsidTr="00F96566">
        <w:trPr>
          <w:trHeight w:val="315"/>
        </w:trPr>
        <w:tc>
          <w:tcPr>
            <w:tcW w:w="1060" w:type="dxa"/>
            <w:shd w:val="clear" w:color="FFF2CC" w:fill="FFF2CC"/>
            <w:noWrap/>
            <w:vAlign w:val="center"/>
            <w:hideMark/>
          </w:tcPr>
          <w:p w14:paraId="4D1490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EKZ-0947</w:t>
            </w:r>
          </w:p>
        </w:tc>
        <w:tc>
          <w:tcPr>
            <w:tcW w:w="1180" w:type="dxa"/>
            <w:shd w:val="clear" w:color="FFF2CC" w:fill="FFF2CC"/>
            <w:noWrap/>
            <w:vAlign w:val="center"/>
            <w:hideMark/>
          </w:tcPr>
          <w:p w14:paraId="290B2C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444594</w:t>
            </w:r>
          </w:p>
        </w:tc>
        <w:tc>
          <w:tcPr>
            <w:tcW w:w="1160" w:type="dxa"/>
            <w:shd w:val="clear" w:color="FFF2CC" w:fill="FFF2CC"/>
            <w:noWrap/>
            <w:vAlign w:val="center"/>
            <w:hideMark/>
          </w:tcPr>
          <w:p w14:paraId="2CBBD3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5110481</w:t>
            </w:r>
          </w:p>
        </w:tc>
        <w:tc>
          <w:tcPr>
            <w:tcW w:w="1620" w:type="dxa"/>
            <w:shd w:val="clear" w:color="FFF2CC" w:fill="FFF2CC"/>
            <w:noWrap/>
            <w:vAlign w:val="center"/>
            <w:hideMark/>
          </w:tcPr>
          <w:p w14:paraId="3CAD22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90AA1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07E8FC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PREGRADA</w:t>
            </w:r>
          </w:p>
        </w:tc>
        <w:tc>
          <w:tcPr>
            <w:tcW w:w="2982" w:type="dxa"/>
            <w:shd w:val="clear" w:color="FFF2CC" w:fill="FFF2CC"/>
            <w:noWrap/>
            <w:vAlign w:val="center"/>
            <w:hideMark/>
          </w:tcPr>
          <w:p w14:paraId="103D02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Svetojurski Vrh</w:t>
            </w:r>
          </w:p>
        </w:tc>
      </w:tr>
      <w:tr w:rsidR="00F96566" w:rsidRPr="002919B0" w14:paraId="79B7E839" w14:textId="77777777" w:rsidTr="00F96566">
        <w:trPr>
          <w:trHeight w:val="315"/>
        </w:trPr>
        <w:tc>
          <w:tcPr>
            <w:tcW w:w="1060" w:type="dxa"/>
            <w:shd w:val="clear" w:color="auto" w:fill="auto"/>
            <w:noWrap/>
            <w:vAlign w:val="center"/>
            <w:hideMark/>
          </w:tcPr>
          <w:p w14:paraId="1B454E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EKZ-0948</w:t>
            </w:r>
          </w:p>
        </w:tc>
        <w:tc>
          <w:tcPr>
            <w:tcW w:w="1180" w:type="dxa"/>
            <w:shd w:val="clear" w:color="auto" w:fill="auto"/>
            <w:noWrap/>
            <w:vAlign w:val="center"/>
            <w:hideMark/>
          </w:tcPr>
          <w:p w14:paraId="4CE635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445066</w:t>
            </w:r>
          </w:p>
        </w:tc>
        <w:tc>
          <w:tcPr>
            <w:tcW w:w="1160" w:type="dxa"/>
            <w:shd w:val="clear" w:color="auto" w:fill="auto"/>
            <w:noWrap/>
            <w:vAlign w:val="center"/>
            <w:hideMark/>
          </w:tcPr>
          <w:p w14:paraId="368E27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5114415</w:t>
            </w:r>
          </w:p>
        </w:tc>
        <w:tc>
          <w:tcPr>
            <w:tcW w:w="1620" w:type="dxa"/>
            <w:shd w:val="clear" w:color="auto" w:fill="auto"/>
            <w:noWrap/>
            <w:vAlign w:val="center"/>
            <w:hideMark/>
          </w:tcPr>
          <w:p w14:paraId="068512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A2863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3A7B74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PETROVSKO</w:t>
            </w:r>
          </w:p>
        </w:tc>
        <w:tc>
          <w:tcPr>
            <w:tcW w:w="2982" w:type="dxa"/>
            <w:shd w:val="clear" w:color="auto" w:fill="auto"/>
            <w:noWrap/>
            <w:vAlign w:val="center"/>
            <w:hideMark/>
          </w:tcPr>
          <w:p w14:paraId="2D42E0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Svedruža</w:t>
            </w:r>
          </w:p>
        </w:tc>
      </w:tr>
      <w:tr w:rsidR="00F96566" w:rsidRPr="002919B0" w14:paraId="1B56BD37" w14:textId="77777777" w:rsidTr="00F96566">
        <w:trPr>
          <w:trHeight w:val="315"/>
        </w:trPr>
        <w:tc>
          <w:tcPr>
            <w:tcW w:w="1060" w:type="dxa"/>
            <w:shd w:val="clear" w:color="FFF2CC" w:fill="FFF2CC"/>
            <w:noWrap/>
            <w:vAlign w:val="center"/>
            <w:hideMark/>
          </w:tcPr>
          <w:p w14:paraId="1F54D04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EKZ-0949</w:t>
            </w:r>
          </w:p>
        </w:tc>
        <w:tc>
          <w:tcPr>
            <w:tcW w:w="1180" w:type="dxa"/>
            <w:shd w:val="clear" w:color="FFF2CC" w:fill="FFF2CC"/>
            <w:noWrap/>
            <w:vAlign w:val="center"/>
            <w:hideMark/>
          </w:tcPr>
          <w:p w14:paraId="13C76A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445866</w:t>
            </w:r>
          </w:p>
        </w:tc>
        <w:tc>
          <w:tcPr>
            <w:tcW w:w="1160" w:type="dxa"/>
            <w:shd w:val="clear" w:color="FFF2CC" w:fill="FFF2CC"/>
            <w:noWrap/>
            <w:vAlign w:val="center"/>
            <w:hideMark/>
          </w:tcPr>
          <w:p w14:paraId="645AB0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5099522</w:t>
            </w:r>
          </w:p>
        </w:tc>
        <w:tc>
          <w:tcPr>
            <w:tcW w:w="1620" w:type="dxa"/>
            <w:shd w:val="clear" w:color="FFF2CC" w:fill="FFF2CC"/>
            <w:noWrap/>
            <w:vAlign w:val="center"/>
            <w:hideMark/>
          </w:tcPr>
          <w:p w14:paraId="06376B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712CC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47292C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VELIKO TRGOVIŠĆE</w:t>
            </w:r>
          </w:p>
        </w:tc>
        <w:tc>
          <w:tcPr>
            <w:tcW w:w="2982" w:type="dxa"/>
            <w:shd w:val="clear" w:color="FFF2CC" w:fill="FFF2CC"/>
            <w:noWrap/>
            <w:vAlign w:val="center"/>
            <w:hideMark/>
          </w:tcPr>
          <w:p w14:paraId="11AFAB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Mrzlo Polje</w:t>
            </w:r>
          </w:p>
        </w:tc>
      </w:tr>
      <w:tr w:rsidR="00F96566" w:rsidRPr="002919B0" w14:paraId="4A15F969" w14:textId="77777777" w:rsidTr="00F96566">
        <w:trPr>
          <w:trHeight w:val="315"/>
        </w:trPr>
        <w:tc>
          <w:tcPr>
            <w:tcW w:w="1060" w:type="dxa"/>
            <w:shd w:val="clear" w:color="auto" w:fill="auto"/>
            <w:noWrap/>
            <w:vAlign w:val="center"/>
            <w:hideMark/>
          </w:tcPr>
          <w:p w14:paraId="69A596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EKZ-0950</w:t>
            </w:r>
          </w:p>
        </w:tc>
        <w:tc>
          <w:tcPr>
            <w:tcW w:w="1180" w:type="dxa"/>
            <w:shd w:val="clear" w:color="auto" w:fill="auto"/>
            <w:noWrap/>
            <w:vAlign w:val="center"/>
            <w:hideMark/>
          </w:tcPr>
          <w:p w14:paraId="1079B3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446008</w:t>
            </w:r>
          </w:p>
        </w:tc>
        <w:tc>
          <w:tcPr>
            <w:tcW w:w="1160" w:type="dxa"/>
            <w:shd w:val="clear" w:color="auto" w:fill="auto"/>
            <w:noWrap/>
            <w:vAlign w:val="center"/>
            <w:hideMark/>
          </w:tcPr>
          <w:p w14:paraId="27F3CC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5117032</w:t>
            </w:r>
          </w:p>
        </w:tc>
        <w:tc>
          <w:tcPr>
            <w:tcW w:w="1620" w:type="dxa"/>
            <w:shd w:val="clear" w:color="auto" w:fill="auto"/>
            <w:noWrap/>
            <w:vAlign w:val="center"/>
            <w:hideMark/>
          </w:tcPr>
          <w:p w14:paraId="4EED2B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BBAD8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4A0E73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ĐURMANEC</w:t>
            </w:r>
          </w:p>
        </w:tc>
        <w:tc>
          <w:tcPr>
            <w:tcW w:w="2982" w:type="dxa"/>
            <w:shd w:val="clear" w:color="auto" w:fill="auto"/>
            <w:noWrap/>
            <w:vAlign w:val="center"/>
            <w:hideMark/>
          </w:tcPr>
          <w:p w14:paraId="277EE4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Putkovec</w:t>
            </w:r>
          </w:p>
        </w:tc>
      </w:tr>
      <w:tr w:rsidR="00F96566" w:rsidRPr="002919B0" w14:paraId="0BB48D02" w14:textId="77777777" w:rsidTr="00F96566">
        <w:trPr>
          <w:trHeight w:val="315"/>
        </w:trPr>
        <w:tc>
          <w:tcPr>
            <w:tcW w:w="1060" w:type="dxa"/>
            <w:shd w:val="clear" w:color="FFF2CC" w:fill="FFF2CC"/>
            <w:noWrap/>
            <w:vAlign w:val="center"/>
            <w:hideMark/>
          </w:tcPr>
          <w:p w14:paraId="480E13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EKZ-0951</w:t>
            </w:r>
          </w:p>
        </w:tc>
        <w:tc>
          <w:tcPr>
            <w:tcW w:w="1180" w:type="dxa"/>
            <w:shd w:val="clear" w:color="FFF2CC" w:fill="FFF2CC"/>
            <w:noWrap/>
            <w:vAlign w:val="center"/>
            <w:hideMark/>
          </w:tcPr>
          <w:p w14:paraId="5F1B67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446309</w:t>
            </w:r>
          </w:p>
        </w:tc>
        <w:tc>
          <w:tcPr>
            <w:tcW w:w="1160" w:type="dxa"/>
            <w:shd w:val="clear" w:color="FFF2CC" w:fill="FFF2CC"/>
            <w:noWrap/>
            <w:vAlign w:val="center"/>
            <w:hideMark/>
          </w:tcPr>
          <w:p w14:paraId="397007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5097854</w:t>
            </w:r>
          </w:p>
        </w:tc>
        <w:tc>
          <w:tcPr>
            <w:tcW w:w="1620" w:type="dxa"/>
            <w:shd w:val="clear" w:color="FFF2CC" w:fill="FFF2CC"/>
            <w:noWrap/>
            <w:vAlign w:val="center"/>
            <w:hideMark/>
          </w:tcPr>
          <w:p w14:paraId="19E94A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5D9EF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34D807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VELIKO TRGOVIŠĆE</w:t>
            </w:r>
          </w:p>
        </w:tc>
        <w:tc>
          <w:tcPr>
            <w:tcW w:w="2982" w:type="dxa"/>
            <w:shd w:val="clear" w:color="FFF2CC" w:fill="FFF2CC"/>
            <w:noWrap/>
            <w:vAlign w:val="center"/>
            <w:hideMark/>
          </w:tcPr>
          <w:p w14:paraId="5E9B6D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Vižovlje</w:t>
            </w:r>
          </w:p>
        </w:tc>
      </w:tr>
      <w:tr w:rsidR="00F96566" w:rsidRPr="002919B0" w14:paraId="1A559B20" w14:textId="77777777" w:rsidTr="00F96566">
        <w:trPr>
          <w:trHeight w:val="315"/>
        </w:trPr>
        <w:tc>
          <w:tcPr>
            <w:tcW w:w="1060" w:type="dxa"/>
            <w:shd w:val="clear" w:color="auto" w:fill="auto"/>
            <w:noWrap/>
            <w:vAlign w:val="center"/>
            <w:hideMark/>
          </w:tcPr>
          <w:p w14:paraId="289239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EKZ-0952</w:t>
            </w:r>
          </w:p>
        </w:tc>
        <w:tc>
          <w:tcPr>
            <w:tcW w:w="1180" w:type="dxa"/>
            <w:shd w:val="clear" w:color="auto" w:fill="auto"/>
            <w:noWrap/>
            <w:vAlign w:val="center"/>
            <w:hideMark/>
          </w:tcPr>
          <w:p w14:paraId="0CA391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446529</w:t>
            </w:r>
          </w:p>
        </w:tc>
        <w:tc>
          <w:tcPr>
            <w:tcW w:w="1160" w:type="dxa"/>
            <w:shd w:val="clear" w:color="auto" w:fill="auto"/>
            <w:noWrap/>
            <w:vAlign w:val="center"/>
            <w:hideMark/>
          </w:tcPr>
          <w:p w14:paraId="7A1E06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5110054</w:t>
            </w:r>
          </w:p>
        </w:tc>
        <w:tc>
          <w:tcPr>
            <w:tcW w:w="1620" w:type="dxa"/>
            <w:shd w:val="clear" w:color="auto" w:fill="auto"/>
            <w:noWrap/>
            <w:vAlign w:val="center"/>
            <w:hideMark/>
          </w:tcPr>
          <w:p w14:paraId="6CFC59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7F73F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534E54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PREGRADA</w:t>
            </w:r>
          </w:p>
        </w:tc>
        <w:tc>
          <w:tcPr>
            <w:tcW w:w="2982" w:type="dxa"/>
            <w:shd w:val="clear" w:color="auto" w:fill="auto"/>
            <w:noWrap/>
            <w:vAlign w:val="center"/>
            <w:hideMark/>
          </w:tcPr>
          <w:p w14:paraId="7EFF11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Benkovo</w:t>
            </w:r>
          </w:p>
        </w:tc>
      </w:tr>
      <w:tr w:rsidR="00F96566" w:rsidRPr="002919B0" w14:paraId="485177D6" w14:textId="77777777" w:rsidTr="00F96566">
        <w:trPr>
          <w:trHeight w:val="315"/>
        </w:trPr>
        <w:tc>
          <w:tcPr>
            <w:tcW w:w="1060" w:type="dxa"/>
            <w:shd w:val="clear" w:color="FFF2CC" w:fill="FFF2CC"/>
            <w:noWrap/>
            <w:vAlign w:val="center"/>
            <w:hideMark/>
          </w:tcPr>
          <w:p w14:paraId="612CD1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EKZ-0953</w:t>
            </w:r>
          </w:p>
        </w:tc>
        <w:tc>
          <w:tcPr>
            <w:tcW w:w="1180" w:type="dxa"/>
            <w:shd w:val="clear" w:color="FFF2CC" w:fill="FFF2CC"/>
            <w:noWrap/>
            <w:vAlign w:val="center"/>
            <w:hideMark/>
          </w:tcPr>
          <w:p w14:paraId="0F6FC7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446983</w:t>
            </w:r>
          </w:p>
        </w:tc>
        <w:tc>
          <w:tcPr>
            <w:tcW w:w="1160" w:type="dxa"/>
            <w:shd w:val="clear" w:color="FFF2CC" w:fill="FFF2CC"/>
            <w:noWrap/>
            <w:vAlign w:val="center"/>
            <w:hideMark/>
          </w:tcPr>
          <w:p w14:paraId="4E3898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5119025</w:t>
            </w:r>
          </w:p>
        </w:tc>
        <w:tc>
          <w:tcPr>
            <w:tcW w:w="1620" w:type="dxa"/>
            <w:shd w:val="clear" w:color="FFF2CC" w:fill="FFF2CC"/>
            <w:noWrap/>
            <w:vAlign w:val="center"/>
            <w:hideMark/>
          </w:tcPr>
          <w:p w14:paraId="6C35FB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DFBBA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6D3DE0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ĐURMANEC</w:t>
            </w:r>
          </w:p>
        </w:tc>
        <w:tc>
          <w:tcPr>
            <w:tcW w:w="2982" w:type="dxa"/>
            <w:shd w:val="clear" w:color="FFF2CC" w:fill="FFF2CC"/>
            <w:noWrap/>
            <w:vAlign w:val="center"/>
            <w:hideMark/>
          </w:tcPr>
          <w:p w14:paraId="79E7AF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Hromec</w:t>
            </w:r>
          </w:p>
        </w:tc>
      </w:tr>
      <w:tr w:rsidR="00F96566" w:rsidRPr="002919B0" w14:paraId="5B624485" w14:textId="77777777" w:rsidTr="00F96566">
        <w:trPr>
          <w:trHeight w:val="315"/>
        </w:trPr>
        <w:tc>
          <w:tcPr>
            <w:tcW w:w="1060" w:type="dxa"/>
            <w:shd w:val="clear" w:color="auto" w:fill="auto"/>
            <w:noWrap/>
            <w:vAlign w:val="center"/>
            <w:hideMark/>
          </w:tcPr>
          <w:p w14:paraId="786F37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EKZ-0954</w:t>
            </w:r>
          </w:p>
        </w:tc>
        <w:tc>
          <w:tcPr>
            <w:tcW w:w="1180" w:type="dxa"/>
            <w:shd w:val="clear" w:color="auto" w:fill="auto"/>
            <w:noWrap/>
            <w:vAlign w:val="center"/>
            <w:hideMark/>
          </w:tcPr>
          <w:p w14:paraId="5DB196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447161</w:t>
            </w:r>
          </w:p>
        </w:tc>
        <w:tc>
          <w:tcPr>
            <w:tcW w:w="1160" w:type="dxa"/>
            <w:shd w:val="clear" w:color="auto" w:fill="auto"/>
            <w:noWrap/>
            <w:vAlign w:val="center"/>
            <w:hideMark/>
          </w:tcPr>
          <w:p w14:paraId="00EA54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5101145</w:t>
            </w:r>
          </w:p>
        </w:tc>
        <w:tc>
          <w:tcPr>
            <w:tcW w:w="1620" w:type="dxa"/>
            <w:shd w:val="clear" w:color="auto" w:fill="auto"/>
            <w:noWrap/>
            <w:vAlign w:val="center"/>
            <w:hideMark/>
          </w:tcPr>
          <w:p w14:paraId="38AB32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AB6E2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752535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VELIKO TRGOVIŠĆE</w:t>
            </w:r>
          </w:p>
        </w:tc>
        <w:tc>
          <w:tcPr>
            <w:tcW w:w="2982" w:type="dxa"/>
            <w:shd w:val="clear" w:color="auto" w:fill="auto"/>
            <w:noWrap/>
            <w:vAlign w:val="center"/>
            <w:hideMark/>
          </w:tcPr>
          <w:p w14:paraId="2F794B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Ravnice</w:t>
            </w:r>
          </w:p>
        </w:tc>
      </w:tr>
      <w:tr w:rsidR="00F96566" w:rsidRPr="002919B0" w14:paraId="4B4391B4" w14:textId="77777777" w:rsidTr="00F96566">
        <w:trPr>
          <w:trHeight w:val="315"/>
        </w:trPr>
        <w:tc>
          <w:tcPr>
            <w:tcW w:w="1060" w:type="dxa"/>
            <w:shd w:val="clear" w:color="FFF2CC" w:fill="FFF2CC"/>
            <w:noWrap/>
            <w:vAlign w:val="center"/>
            <w:hideMark/>
          </w:tcPr>
          <w:p w14:paraId="63EB8D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EKZ-0955</w:t>
            </w:r>
          </w:p>
        </w:tc>
        <w:tc>
          <w:tcPr>
            <w:tcW w:w="1180" w:type="dxa"/>
            <w:shd w:val="clear" w:color="FFF2CC" w:fill="FFF2CC"/>
            <w:noWrap/>
            <w:vAlign w:val="center"/>
            <w:hideMark/>
          </w:tcPr>
          <w:p w14:paraId="5E9EDE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447823</w:t>
            </w:r>
          </w:p>
        </w:tc>
        <w:tc>
          <w:tcPr>
            <w:tcW w:w="1160" w:type="dxa"/>
            <w:shd w:val="clear" w:color="FFF2CC" w:fill="FFF2CC"/>
            <w:noWrap/>
            <w:vAlign w:val="center"/>
            <w:hideMark/>
          </w:tcPr>
          <w:p w14:paraId="0FC41D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5096738</w:t>
            </w:r>
          </w:p>
        </w:tc>
        <w:tc>
          <w:tcPr>
            <w:tcW w:w="1620" w:type="dxa"/>
            <w:shd w:val="clear" w:color="FFF2CC" w:fill="FFF2CC"/>
            <w:noWrap/>
            <w:vAlign w:val="center"/>
            <w:hideMark/>
          </w:tcPr>
          <w:p w14:paraId="719A47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46AB19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2D01A5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VELIKO TRGOVIŠĆE</w:t>
            </w:r>
          </w:p>
        </w:tc>
        <w:tc>
          <w:tcPr>
            <w:tcW w:w="2982" w:type="dxa"/>
            <w:shd w:val="clear" w:color="FFF2CC" w:fill="FFF2CC"/>
            <w:noWrap/>
            <w:vAlign w:val="center"/>
            <w:hideMark/>
          </w:tcPr>
          <w:p w14:paraId="3339CB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Domahovo</w:t>
            </w:r>
          </w:p>
        </w:tc>
      </w:tr>
      <w:tr w:rsidR="00F96566" w:rsidRPr="002919B0" w14:paraId="5C54F98B" w14:textId="77777777" w:rsidTr="00F96566">
        <w:trPr>
          <w:trHeight w:val="315"/>
        </w:trPr>
        <w:tc>
          <w:tcPr>
            <w:tcW w:w="1060" w:type="dxa"/>
            <w:shd w:val="clear" w:color="auto" w:fill="auto"/>
            <w:noWrap/>
            <w:vAlign w:val="center"/>
            <w:hideMark/>
          </w:tcPr>
          <w:p w14:paraId="7A39954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EKZ-0956</w:t>
            </w:r>
          </w:p>
        </w:tc>
        <w:tc>
          <w:tcPr>
            <w:tcW w:w="1180" w:type="dxa"/>
            <w:shd w:val="clear" w:color="auto" w:fill="auto"/>
            <w:noWrap/>
            <w:vAlign w:val="center"/>
            <w:hideMark/>
          </w:tcPr>
          <w:p w14:paraId="0E20E4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447891</w:t>
            </w:r>
          </w:p>
        </w:tc>
        <w:tc>
          <w:tcPr>
            <w:tcW w:w="1160" w:type="dxa"/>
            <w:shd w:val="clear" w:color="auto" w:fill="auto"/>
            <w:noWrap/>
            <w:vAlign w:val="center"/>
            <w:hideMark/>
          </w:tcPr>
          <w:p w14:paraId="1EF505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5115253</w:t>
            </w:r>
          </w:p>
        </w:tc>
        <w:tc>
          <w:tcPr>
            <w:tcW w:w="1620" w:type="dxa"/>
            <w:shd w:val="clear" w:color="auto" w:fill="auto"/>
            <w:noWrap/>
            <w:vAlign w:val="center"/>
            <w:hideMark/>
          </w:tcPr>
          <w:p w14:paraId="38E2BD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D908C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5D68C0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PETROVSKO</w:t>
            </w:r>
          </w:p>
        </w:tc>
        <w:tc>
          <w:tcPr>
            <w:tcW w:w="2982" w:type="dxa"/>
            <w:shd w:val="clear" w:color="auto" w:fill="auto"/>
            <w:noWrap/>
            <w:vAlign w:val="center"/>
            <w:hideMark/>
          </w:tcPr>
          <w:p w14:paraId="16AF40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Podgaj Petrovski</w:t>
            </w:r>
          </w:p>
        </w:tc>
      </w:tr>
      <w:tr w:rsidR="00F96566" w:rsidRPr="002919B0" w14:paraId="2A88777F" w14:textId="77777777" w:rsidTr="00F96566">
        <w:trPr>
          <w:trHeight w:val="315"/>
        </w:trPr>
        <w:tc>
          <w:tcPr>
            <w:tcW w:w="1060" w:type="dxa"/>
            <w:shd w:val="clear" w:color="FFF2CC" w:fill="FFF2CC"/>
            <w:noWrap/>
            <w:vAlign w:val="center"/>
            <w:hideMark/>
          </w:tcPr>
          <w:p w14:paraId="42F62E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EKZ-0957</w:t>
            </w:r>
          </w:p>
        </w:tc>
        <w:tc>
          <w:tcPr>
            <w:tcW w:w="1180" w:type="dxa"/>
            <w:shd w:val="clear" w:color="FFF2CC" w:fill="FFF2CC"/>
            <w:noWrap/>
            <w:vAlign w:val="center"/>
            <w:hideMark/>
          </w:tcPr>
          <w:p w14:paraId="797117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448033</w:t>
            </w:r>
          </w:p>
        </w:tc>
        <w:tc>
          <w:tcPr>
            <w:tcW w:w="1160" w:type="dxa"/>
            <w:shd w:val="clear" w:color="FFF2CC" w:fill="FFF2CC"/>
            <w:noWrap/>
            <w:vAlign w:val="center"/>
            <w:hideMark/>
          </w:tcPr>
          <w:p w14:paraId="02B27C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5106830</w:t>
            </w:r>
          </w:p>
        </w:tc>
        <w:tc>
          <w:tcPr>
            <w:tcW w:w="1620" w:type="dxa"/>
            <w:shd w:val="clear" w:color="FFF2CC" w:fill="FFF2CC"/>
            <w:noWrap/>
            <w:vAlign w:val="center"/>
            <w:hideMark/>
          </w:tcPr>
          <w:p w14:paraId="14615B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60330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736C94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KRAPINSKE TOPLICE</w:t>
            </w:r>
          </w:p>
        </w:tc>
        <w:tc>
          <w:tcPr>
            <w:tcW w:w="2982" w:type="dxa"/>
            <w:shd w:val="clear" w:color="FFF2CC" w:fill="FFF2CC"/>
            <w:noWrap/>
            <w:vAlign w:val="center"/>
            <w:hideMark/>
          </w:tcPr>
          <w:p w14:paraId="277ABB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Krapinske Toplice</w:t>
            </w:r>
          </w:p>
        </w:tc>
      </w:tr>
      <w:tr w:rsidR="00F96566" w:rsidRPr="002919B0" w14:paraId="68C8584F" w14:textId="77777777" w:rsidTr="00F96566">
        <w:trPr>
          <w:trHeight w:val="315"/>
        </w:trPr>
        <w:tc>
          <w:tcPr>
            <w:tcW w:w="1060" w:type="dxa"/>
            <w:shd w:val="clear" w:color="auto" w:fill="auto"/>
            <w:noWrap/>
            <w:vAlign w:val="center"/>
            <w:hideMark/>
          </w:tcPr>
          <w:p w14:paraId="505D1B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EKZ-0958</w:t>
            </w:r>
          </w:p>
        </w:tc>
        <w:tc>
          <w:tcPr>
            <w:tcW w:w="1180" w:type="dxa"/>
            <w:shd w:val="clear" w:color="auto" w:fill="auto"/>
            <w:noWrap/>
            <w:vAlign w:val="center"/>
            <w:hideMark/>
          </w:tcPr>
          <w:p w14:paraId="1EF117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448441</w:t>
            </w:r>
          </w:p>
        </w:tc>
        <w:tc>
          <w:tcPr>
            <w:tcW w:w="1160" w:type="dxa"/>
            <w:shd w:val="clear" w:color="auto" w:fill="auto"/>
            <w:noWrap/>
            <w:vAlign w:val="center"/>
            <w:hideMark/>
          </w:tcPr>
          <w:p w14:paraId="22142F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5097830</w:t>
            </w:r>
          </w:p>
        </w:tc>
        <w:tc>
          <w:tcPr>
            <w:tcW w:w="1620" w:type="dxa"/>
            <w:shd w:val="clear" w:color="auto" w:fill="auto"/>
            <w:noWrap/>
            <w:vAlign w:val="center"/>
            <w:hideMark/>
          </w:tcPr>
          <w:p w14:paraId="7B6D88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40FE2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605FE3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VELIKO TRGOVIŠĆE</w:t>
            </w:r>
          </w:p>
        </w:tc>
        <w:tc>
          <w:tcPr>
            <w:tcW w:w="2982" w:type="dxa"/>
            <w:shd w:val="clear" w:color="auto" w:fill="auto"/>
            <w:noWrap/>
            <w:vAlign w:val="center"/>
            <w:hideMark/>
          </w:tcPr>
          <w:p w14:paraId="59A9F9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Družilovec</w:t>
            </w:r>
          </w:p>
        </w:tc>
      </w:tr>
      <w:tr w:rsidR="00F96566" w:rsidRPr="002919B0" w14:paraId="31E16256" w14:textId="77777777" w:rsidTr="00F96566">
        <w:trPr>
          <w:trHeight w:val="315"/>
        </w:trPr>
        <w:tc>
          <w:tcPr>
            <w:tcW w:w="1060" w:type="dxa"/>
            <w:shd w:val="clear" w:color="FFF2CC" w:fill="FFF2CC"/>
            <w:noWrap/>
            <w:vAlign w:val="center"/>
            <w:hideMark/>
          </w:tcPr>
          <w:p w14:paraId="68F0B4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EKZ-0959</w:t>
            </w:r>
          </w:p>
        </w:tc>
        <w:tc>
          <w:tcPr>
            <w:tcW w:w="1180" w:type="dxa"/>
            <w:shd w:val="clear" w:color="FFF2CC" w:fill="FFF2CC"/>
            <w:noWrap/>
            <w:vAlign w:val="center"/>
            <w:hideMark/>
          </w:tcPr>
          <w:p w14:paraId="7541D3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448571</w:t>
            </w:r>
          </w:p>
        </w:tc>
        <w:tc>
          <w:tcPr>
            <w:tcW w:w="1160" w:type="dxa"/>
            <w:shd w:val="clear" w:color="FFF2CC" w:fill="FFF2CC"/>
            <w:noWrap/>
            <w:vAlign w:val="center"/>
            <w:hideMark/>
          </w:tcPr>
          <w:p w14:paraId="795BB4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5104317</w:t>
            </w:r>
          </w:p>
        </w:tc>
        <w:tc>
          <w:tcPr>
            <w:tcW w:w="1620" w:type="dxa"/>
            <w:shd w:val="clear" w:color="FFF2CC" w:fill="FFF2CC"/>
            <w:noWrap/>
            <w:vAlign w:val="center"/>
            <w:hideMark/>
          </w:tcPr>
          <w:p w14:paraId="4E1786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78742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1B0010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KRAPINSKE TOPLICE</w:t>
            </w:r>
          </w:p>
        </w:tc>
        <w:tc>
          <w:tcPr>
            <w:tcW w:w="2982" w:type="dxa"/>
            <w:shd w:val="clear" w:color="FFF2CC" w:fill="FFF2CC"/>
            <w:noWrap/>
            <w:vAlign w:val="center"/>
            <w:hideMark/>
          </w:tcPr>
          <w:p w14:paraId="6C8E80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Oratje</w:t>
            </w:r>
          </w:p>
        </w:tc>
      </w:tr>
      <w:tr w:rsidR="00F96566" w:rsidRPr="002919B0" w14:paraId="7649289C" w14:textId="77777777" w:rsidTr="00F96566">
        <w:trPr>
          <w:trHeight w:val="315"/>
        </w:trPr>
        <w:tc>
          <w:tcPr>
            <w:tcW w:w="1060" w:type="dxa"/>
            <w:shd w:val="clear" w:color="auto" w:fill="auto"/>
            <w:noWrap/>
            <w:vAlign w:val="center"/>
            <w:hideMark/>
          </w:tcPr>
          <w:p w14:paraId="2E8652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EKZ-0960</w:t>
            </w:r>
          </w:p>
        </w:tc>
        <w:tc>
          <w:tcPr>
            <w:tcW w:w="1180" w:type="dxa"/>
            <w:shd w:val="clear" w:color="auto" w:fill="auto"/>
            <w:noWrap/>
            <w:vAlign w:val="center"/>
            <w:hideMark/>
          </w:tcPr>
          <w:p w14:paraId="721B1A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448648</w:t>
            </w:r>
          </w:p>
        </w:tc>
        <w:tc>
          <w:tcPr>
            <w:tcW w:w="1160" w:type="dxa"/>
            <w:shd w:val="clear" w:color="auto" w:fill="auto"/>
            <w:noWrap/>
            <w:vAlign w:val="center"/>
            <w:hideMark/>
          </w:tcPr>
          <w:p w14:paraId="14C39B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5122380</w:t>
            </w:r>
          </w:p>
        </w:tc>
        <w:tc>
          <w:tcPr>
            <w:tcW w:w="1620" w:type="dxa"/>
            <w:shd w:val="clear" w:color="auto" w:fill="auto"/>
            <w:noWrap/>
            <w:vAlign w:val="center"/>
            <w:hideMark/>
          </w:tcPr>
          <w:p w14:paraId="2F418A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07B3F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1342BA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ĐURMANEC</w:t>
            </w:r>
          </w:p>
        </w:tc>
        <w:tc>
          <w:tcPr>
            <w:tcW w:w="2982" w:type="dxa"/>
            <w:shd w:val="clear" w:color="auto" w:fill="auto"/>
            <w:noWrap/>
            <w:vAlign w:val="center"/>
            <w:hideMark/>
          </w:tcPr>
          <w:p w14:paraId="020AE0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Macelj</w:t>
            </w:r>
          </w:p>
        </w:tc>
      </w:tr>
      <w:tr w:rsidR="00F96566" w:rsidRPr="002919B0" w14:paraId="33D92207" w14:textId="77777777" w:rsidTr="00F96566">
        <w:trPr>
          <w:trHeight w:val="315"/>
        </w:trPr>
        <w:tc>
          <w:tcPr>
            <w:tcW w:w="1060" w:type="dxa"/>
            <w:shd w:val="clear" w:color="FFF2CC" w:fill="FFF2CC"/>
            <w:noWrap/>
            <w:vAlign w:val="center"/>
            <w:hideMark/>
          </w:tcPr>
          <w:p w14:paraId="6FA7E3D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EKZ-0961</w:t>
            </w:r>
          </w:p>
        </w:tc>
        <w:tc>
          <w:tcPr>
            <w:tcW w:w="1180" w:type="dxa"/>
            <w:shd w:val="clear" w:color="FFF2CC" w:fill="FFF2CC"/>
            <w:noWrap/>
            <w:vAlign w:val="center"/>
            <w:hideMark/>
          </w:tcPr>
          <w:p w14:paraId="16DBBA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449179</w:t>
            </w:r>
          </w:p>
        </w:tc>
        <w:tc>
          <w:tcPr>
            <w:tcW w:w="1160" w:type="dxa"/>
            <w:shd w:val="clear" w:color="FFF2CC" w:fill="FFF2CC"/>
            <w:noWrap/>
            <w:vAlign w:val="center"/>
            <w:hideMark/>
          </w:tcPr>
          <w:p w14:paraId="069DA1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5113548</w:t>
            </w:r>
          </w:p>
        </w:tc>
        <w:tc>
          <w:tcPr>
            <w:tcW w:w="1620" w:type="dxa"/>
            <w:shd w:val="clear" w:color="FFF2CC" w:fill="FFF2CC"/>
            <w:noWrap/>
            <w:vAlign w:val="center"/>
            <w:hideMark/>
          </w:tcPr>
          <w:p w14:paraId="68421D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B6FD4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1C3C41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PETROVSKO</w:t>
            </w:r>
          </w:p>
        </w:tc>
        <w:tc>
          <w:tcPr>
            <w:tcW w:w="2982" w:type="dxa"/>
            <w:shd w:val="clear" w:color="FFF2CC" w:fill="FFF2CC"/>
            <w:noWrap/>
            <w:vAlign w:val="center"/>
            <w:hideMark/>
          </w:tcPr>
          <w:p w14:paraId="4EB293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Stara Ves Petrovska</w:t>
            </w:r>
          </w:p>
        </w:tc>
      </w:tr>
      <w:tr w:rsidR="00F96566" w:rsidRPr="002919B0" w14:paraId="675DA4B8" w14:textId="77777777" w:rsidTr="00F96566">
        <w:trPr>
          <w:trHeight w:val="315"/>
        </w:trPr>
        <w:tc>
          <w:tcPr>
            <w:tcW w:w="1060" w:type="dxa"/>
            <w:shd w:val="clear" w:color="auto" w:fill="auto"/>
            <w:noWrap/>
            <w:vAlign w:val="center"/>
            <w:hideMark/>
          </w:tcPr>
          <w:p w14:paraId="2BFB44E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EKZ-0962</w:t>
            </w:r>
          </w:p>
        </w:tc>
        <w:tc>
          <w:tcPr>
            <w:tcW w:w="1180" w:type="dxa"/>
            <w:shd w:val="clear" w:color="auto" w:fill="auto"/>
            <w:noWrap/>
            <w:vAlign w:val="center"/>
            <w:hideMark/>
          </w:tcPr>
          <w:p w14:paraId="618E39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449333</w:t>
            </w:r>
          </w:p>
        </w:tc>
        <w:tc>
          <w:tcPr>
            <w:tcW w:w="1160" w:type="dxa"/>
            <w:shd w:val="clear" w:color="auto" w:fill="auto"/>
            <w:noWrap/>
            <w:vAlign w:val="center"/>
            <w:hideMark/>
          </w:tcPr>
          <w:p w14:paraId="284145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5109121</w:t>
            </w:r>
          </w:p>
        </w:tc>
        <w:tc>
          <w:tcPr>
            <w:tcW w:w="1620" w:type="dxa"/>
            <w:shd w:val="clear" w:color="auto" w:fill="auto"/>
            <w:noWrap/>
            <w:vAlign w:val="center"/>
            <w:hideMark/>
          </w:tcPr>
          <w:p w14:paraId="6B0AD9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A4DC6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34D236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KRAPINSKE TOPLICE</w:t>
            </w:r>
          </w:p>
        </w:tc>
        <w:tc>
          <w:tcPr>
            <w:tcW w:w="2982" w:type="dxa"/>
            <w:shd w:val="clear" w:color="auto" w:fill="auto"/>
            <w:noWrap/>
            <w:vAlign w:val="center"/>
            <w:hideMark/>
          </w:tcPr>
          <w:p w14:paraId="7F75DA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Čret</w:t>
            </w:r>
          </w:p>
        </w:tc>
      </w:tr>
      <w:tr w:rsidR="00F96566" w:rsidRPr="002919B0" w14:paraId="7AAF6076" w14:textId="77777777" w:rsidTr="00F96566">
        <w:trPr>
          <w:trHeight w:val="315"/>
        </w:trPr>
        <w:tc>
          <w:tcPr>
            <w:tcW w:w="1060" w:type="dxa"/>
            <w:shd w:val="clear" w:color="FFF2CC" w:fill="FFF2CC"/>
            <w:noWrap/>
            <w:vAlign w:val="center"/>
            <w:hideMark/>
          </w:tcPr>
          <w:p w14:paraId="0E851E3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EKZ-0963</w:t>
            </w:r>
          </w:p>
        </w:tc>
        <w:tc>
          <w:tcPr>
            <w:tcW w:w="1180" w:type="dxa"/>
            <w:shd w:val="clear" w:color="FFF2CC" w:fill="FFF2CC"/>
            <w:noWrap/>
            <w:vAlign w:val="center"/>
            <w:hideMark/>
          </w:tcPr>
          <w:p w14:paraId="23E498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449548</w:t>
            </w:r>
          </w:p>
        </w:tc>
        <w:tc>
          <w:tcPr>
            <w:tcW w:w="1160" w:type="dxa"/>
            <w:shd w:val="clear" w:color="FFF2CC" w:fill="FFF2CC"/>
            <w:noWrap/>
            <w:vAlign w:val="center"/>
            <w:hideMark/>
          </w:tcPr>
          <w:p w14:paraId="13B342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5120635</w:t>
            </w:r>
          </w:p>
        </w:tc>
        <w:tc>
          <w:tcPr>
            <w:tcW w:w="1620" w:type="dxa"/>
            <w:shd w:val="clear" w:color="FFF2CC" w:fill="FFF2CC"/>
            <w:noWrap/>
            <w:vAlign w:val="center"/>
            <w:hideMark/>
          </w:tcPr>
          <w:p w14:paraId="5EFF66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71BBD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4E5314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ĐURMANEC</w:t>
            </w:r>
          </w:p>
        </w:tc>
        <w:tc>
          <w:tcPr>
            <w:tcW w:w="2982" w:type="dxa"/>
            <w:shd w:val="clear" w:color="FFF2CC" w:fill="FFF2CC"/>
            <w:noWrap/>
            <w:vAlign w:val="center"/>
            <w:hideMark/>
          </w:tcPr>
          <w:p w14:paraId="643906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Macelj</w:t>
            </w:r>
          </w:p>
        </w:tc>
      </w:tr>
      <w:tr w:rsidR="00F96566" w:rsidRPr="002919B0" w14:paraId="321EF5F6" w14:textId="77777777" w:rsidTr="00F96566">
        <w:trPr>
          <w:trHeight w:val="315"/>
        </w:trPr>
        <w:tc>
          <w:tcPr>
            <w:tcW w:w="1060" w:type="dxa"/>
            <w:shd w:val="clear" w:color="auto" w:fill="auto"/>
            <w:noWrap/>
            <w:vAlign w:val="center"/>
            <w:hideMark/>
          </w:tcPr>
          <w:p w14:paraId="351486D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EKZ-0964</w:t>
            </w:r>
          </w:p>
        </w:tc>
        <w:tc>
          <w:tcPr>
            <w:tcW w:w="1180" w:type="dxa"/>
            <w:shd w:val="clear" w:color="auto" w:fill="auto"/>
            <w:noWrap/>
            <w:vAlign w:val="center"/>
            <w:hideMark/>
          </w:tcPr>
          <w:p w14:paraId="6F8545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449887</w:t>
            </w:r>
          </w:p>
        </w:tc>
        <w:tc>
          <w:tcPr>
            <w:tcW w:w="1160" w:type="dxa"/>
            <w:shd w:val="clear" w:color="auto" w:fill="auto"/>
            <w:noWrap/>
            <w:vAlign w:val="center"/>
            <w:hideMark/>
          </w:tcPr>
          <w:p w14:paraId="66C88B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5095277</w:t>
            </w:r>
          </w:p>
        </w:tc>
        <w:tc>
          <w:tcPr>
            <w:tcW w:w="1620" w:type="dxa"/>
            <w:shd w:val="clear" w:color="auto" w:fill="auto"/>
            <w:noWrap/>
            <w:vAlign w:val="center"/>
            <w:hideMark/>
          </w:tcPr>
          <w:p w14:paraId="36AC0A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11D20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5561B8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VELIKO TRGOVIŠĆE</w:t>
            </w:r>
          </w:p>
        </w:tc>
        <w:tc>
          <w:tcPr>
            <w:tcW w:w="2982" w:type="dxa"/>
            <w:shd w:val="clear" w:color="auto" w:fill="auto"/>
            <w:noWrap/>
            <w:vAlign w:val="center"/>
            <w:hideMark/>
          </w:tcPr>
          <w:p w14:paraId="20E952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Veliko Trgovišće</w:t>
            </w:r>
          </w:p>
        </w:tc>
      </w:tr>
      <w:tr w:rsidR="00F96566" w:rsidRPr="002919B0" w14:paraId="35BAA736" w14:textId="77777777" w:rsidTr="00F96566">
        <w:trPr>
          <w:trHeight w:val="315"/>
        </w:trPr>
        <w:tc>
          <w:tcPr>
            <w:tcW w:w="1060" w:type="dxa"/>
            <w:shd w:val="clear" w:color="FFF2CC" w:fill="FFF2CC"/>
            <w:noWrap/>
            <w:vAlign w:val="center"/>
            <w:hideMark/>
          </w:tcPr>
          <w:p w14:paraId="68CEAA1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EKZ-0965</w:t>
            </w:r>
          </w:p>
        </w:tc>
        <w:tc>
          <w:tcPr>
            <w:tcW w:w="1180" w:type="dxa"/>
            <w:shd w:val="clear" w:color="FFF2CC" w:fill="FFF2CC"/>
            <w:noWrap/>
            <w:vAlign w:val="center"/>
            <w:hideMark/>
          </w:tcPr>
          <w:p w14:paraId="5B6133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450242</w:t>
            </w:r>
          </w:p>
        </w:tc>
        <w:tc>
          <w:tcPr>
            <w:tcW w:w="1160" w:type="dxa"/>
            <w:shd w:val="clear" w:color="FFF2CC" w:fill="FFF2CC"/>
            <w:noWrap/>
            <w:vAlign w:val="center"/>
            <w:hideMark/>
          </w:tcPr>
          <w:p w14:paraId="3AF78C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5108280</w:t>
            </w:r>
          </w:p>
        </w:tc>
        <w:tc>
          <w:tcPr>
            <w:tcW w:w="1620" w:type="dxa"/>
            <w:shd w:val="clear" w:color="FFF2CC" w:fill="FFF2CC"/>
            <w:noWrap/>
            <w:vAlign w:val="center"/>
            <w:hideMark/>
          </w:tcPr>
          <w:p w14:paraId="45C456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837DB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31F047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c>
          <w:tcPr>
            <w:tcW w:w="2982" w:type="dxa"/>
            <w:shd w:val="clear" w:color="FFF2CC" w:fill="FFF2CC"/>
            <w:noWrap/>
            <w:vAlign w:val="center"/>
            <w:hideMark/>
          </w:tcPr>
          <w:p w14:paraId="69F9F8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Škarićevo</w:t>
            </w:r>
          </w:p>
        </w:tc>
      </w:tr>
      <w:tr w:rsidR="00F96566" w:rsidRPr="002919B0" w14:paraId="53DBC2FF" w14:textId="77777777" w:rsidTr="00F96566">
        <w:trPr>
          <w:trHeight w:val="315"/>
        </w:trPr>
        <w:tc>
          <w:tcPr>
            <w:tcW w:w="1060" w:type="dxa"/>
            <w:shd w:val="clear" w:color="auto" w:fill="auto"/>
            <w:noWrap/>
            <w:vAlign w:val="center"/>
            <w:hideMark/>
          </w:tcPr>
          <w:p w14:paraId="54AD93C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EKZ-0966</w:t>
            </w:r>
          </w:p>
        </w:tc>
        <w:tc>
          <w:tcPr>
            <w:tcW w:w="1180" w:type="dxa"/>
            <w:shd w:val="clear" w:color="auto" w:fill="auto"/>
            <w:noWrap/>
            <w:vAlign w:val="center"/>
            <w:hideMark/>
          </w:tcPr>
          <w:p w14:paraId="220A95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450509</w:t>
            </w:r>
          </w:p>
        </w:tc>
        <w:tc>
          <w:tcPr>
            <w:tcW w:w="1160" w:type="dxa"/>
            <w:shd w:val="clear" w:color="auto" w:fill="auto"/>
            <w:noWrap/>
            <w:vAlign w:val="center"/>
            <w:hideMark/>
          </w:tcPr>
          <w:p w14:paraId="0B09CA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5115428</w:t>
            </w:r>
          </w:p>
        </w:tc>
        <w:tc>
          <w:tcPr>
            <w:tcW w:w="1620" w:type="dxa"/>
            <w:shd w:val="clear" w:color="auto" w:fill="auto"/>
            <w:noWrap/>
            <w:vAlign w:val="center"/>
            <w:hideMark/>
          </w:tcPr>
          <w:p w14:paraId="11A75A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C4286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7F2B68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c>
          <w:tcPr>
            <w:tcW w:w="2982" w:type="dxa"/>
            <w:shd w:val="clear" w:color="auto" w:fill="auto"/>
            <w:noWrap/>
            <w:vAlign w:val="center"/>
            <w:hideMark/>
          </w:tcPr>
          <w:p w14:paraId="3F484D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Doliće</w:t>
            </w:r>
          </w:p>
        </w:tc>
      </w:tr>
      <w:tr w:rsidR="00F96566" w:rsidRPr="002919B0" w14:paraId="26C834F7" w14:textId="77777777" w:rsidTr="00F96566">
        <w:trPr>
          <w:trHeight w:val="315"/>
        </w:trPr>
        <w:tc>
          <w:tcPr>
            <w:tcW w:w="1060" w:type="dxa"/>
            <w:shd w:val="clear" w:color="FFF2CC" w:fill="FFF2CC"/>
            <w:noWrap/>
            <w:vAlign w:val="center"/>
            <w:hideMark/>
          </w:tcPr>
          <w:p w14:paraId="30D4A1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EKZ-0967</w:t>
            </w:r>
          </w:p>
        </w:tc>
        <w:tc>
          <w:tcPr>
            <w:tcW w:w="1180" w:type="dxa"/>
            <w:shd w:val="clear" w:color="FFF2CC" w:fill="FFF2CC"/>
            <w:noWrap/>
            <w:vAlign w:val="center"/>
            <w:hideMark/>
          </w:tcPr>
          <w:p w14:paraId="683DF4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450511</w:t>
            </w:r>
          </w:p>
        </w:tc>
        <w:tc>
          <w:tcPr>
            <w:tcW w:w="1160" w:type="dxa"/>
            <w:shd w:val="clear" w:color="FFF2CC" w:fill="FFF2CC"/>
            <w:noWrap/>
            <w:vAlign w:val="center"/>
            <w:hideMark/>
          </w:tcPr>
          <w:p w14:paraId="2BDB81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5125112</w:t>
            </w:r>
          </w:p>
        </w:tc>
        <w:tc>
          <w:tcPr>
            <w:tcW w:w="1620" w:type="dxa"/>
            <w:shd w:val="clear" w:color="FFF2CC" w:fill="FFF2CC"/>
            <w:noWrap/>
            <w:vAlign w:val="center"/>
            <w:hideMark/>
          </w:tcPr>
          <w:p w14:paraId="1EFCCD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37109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029376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ĐURMANEC</w:t>
            </w:r>
          </w:p>
        </w:tc>
        <w:tc>
          <w:tcPr>
            <w:tcW w:w="2982" w:type="dxa"/>
            <w:shd w:val="clear" w:color="FFF2CC" w:fill="FFF2CC"/>
            <w:noWrap/>
            <w:vAlign w:val="center"/>
            <w:hideMark/>
          </w:tcPr>
          <w:p w14:paraId="6E329D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Macelj</w:t>
            </w:r>
          </w:p>
        </w:tc>
      </w:tr>
      <w:tr w:rsidR="00F96566" w:rsidRPr="002919B0" w14:paraId="3EF4E770" w14:textId="77777777" w:rsidTr="00F96566">
        <w:trPr>
          <w:trHeight w:val="315"/>
        </w:trPr>
        <w:tc>
          <w:tcPr>
            <w:tcW w:w="1060" w:type="dxa"/>
            <w:shd w:val="clear" w:color="auto" w:fill="auto"/>
            <w:noWrap/>
            <w:vAlign w:val="center"/>
            <w:hideMark/>
          </w:tcPr>
          <w:p w14:paraId="69A4AA7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EKZ-0968</w:t>
            </w:r>
          </w:p>
        </w:tc>
        <w:tc>
          <w:tcPr>
            <w:tcW w:w="1180" w:type="dxa"/>
            <w:shd w:val="clear" w:color="auto" w:fill="auto"/>
            <w:noWrap/>
            <w:vAlign w:val="center"/>
            <w:hideMark/>
          </w:tcPr>
          <w:p w14:paraId="6D2D77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450723</w:t>
            </w:r>
          </w:p>
        </w:tc>
        <w:tc>
          <w:tcPr>
            <w:tcW w:w="1160" w:type="dxa"/>
            <w:shd w:val="clear" w:color="auto" w:fill="auto"/>
            <w:noWrap/>
            <w:vAlign w:val="center"/>
            <w:hideMark/>
          </w:tcPr>
          <w:p w14:paraId="044FEC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5099685</w:t>
            </w:r>
          </w:p>
        </w:tc>
        <w:tc>
          <w:tcPr>
            <w:tcW w:w="1620" w:type="dxa"/>
            <w:shd w:val="clear" w:color="auto" w:fill="auto"/>
            <w:noWrap/>
            <w:vAlign w:val="center"/>
            <w:hideMark/>
          </w:tcPr>
          <w:p w14:paraId="092495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B77D7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1F844B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ZABOK</w:t>
            </w:r>
          </w:p>
        </w:tc>
        <w:tc>
          <w:tcPr>
            <w:tcW w:w="2982" w:type="dxa"/>
            <w:shd w:val="clear" w:color="auto" w:fill="auto"/>
            <w:noWrap/>
            <w:vAlign w:val="center"/>
            <w:hideMark/>
          </w:tcPr>
          <w:p w14:paraId="315FB0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Martinišće</w:t>
            </w:r>
          </w:p>
        </w:tc>
      </w:tr>
      <w:tr w:rsidR="00F96566" w:rsidRPr="002919B0" w14:paraId="2C08DE43" w14:textId="77777777" w:rsidTr="00F96566">
        <w:trPr>
          <w:trHeight w:val="315"/>
        </w:trPr>
        <w:tc>
          <w:tcPr>
            <w:tcW w:w="1060" w:type="dxa"/>
            <w:shd w:val="clear" w:color="FFF2CC" w:fill="FFF2CC"/>
            <w:noWrap/>
            <w:vAlign w:val="center"/>
            <w:hideMark/>
          </w:tcPr>
          <w:p w14:paraId="545F7A6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EKZ-0969</w:t>
            </w:r>
          </w:p>
        </w:tc>
        <w:tc>
          <w:tcPr>
            <w:tcW w:w="1180" w:type="dxa"/>
            <w:shd w:val="clear" w:color="FFF2CC" w:fill="FFF2CC"/>
            <w:noWrap/>
            <w:vAlign w:val="center"/>
            <w:hideMark/>
          </w:tcPr>
          <w:p w14:paraId="6DE846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451235</w:t>
            </w:r>
          </w:p>
        </w:tc>
        <w:tc>
          <w:tcPr>
            <w:tcW w:w="1160" w:type="dxa"/>
            <w:shd w:val="clear" w:color="FFF2CC" w:fill="FFF2CC"/>
            <w:noWrap/>
            <w:vAlign w:val="center"/>
            <w:hideMark/>
          </w:tcPr>
          <w:p w14:paraId="02ECDC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5114175</w:t>
            </w:r>
          </w:p>
        </w:tc>
        <w:tc>
          <w:tcPr>
            <w:tcW w:w="1620" w:type="dxa"/>
            <w:shd w:val="clear" w:color="FFF2CC" w:fill="FFF2CC"/>
            <w:noWrap/>
            <w:vAlign w:val="center"/>
            <w:hideMark/>
          </w:tcPr>
          <w:p w14:paraId="53DD93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67763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5D3364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c>
          <w:tcPr>
            <w:tcW w:w="2982" w:type="dxa"/>
            <w:shd w:val="clear" w:color="FFF2CC" w:fill="FFF2CC"/>
            <w:noWrap/>
            <w:vAlign w:val="center"/>
            <w:hideMark/>
          </w:tcPr>
          <w:p w14:paraId="17A83B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r>
      <w:tr w:rsidR="00F96566" w:rsidRPr="002919B0" w14:paraId="3D7C5DCA" w14:textId="77777777" w:rsidTr="00F96566">
        <w:trPr>
          <w:trHeight w:val="315"/>
        </w:trPr>
        <w:tc>
          <w:tcPr>
            <w:tcW w:w="1060" w:type="dxa"/>
            <w:shd w:val="clear" w:color="auto" w:fill="auto"/>
            <w:noWrap/>
            <w:vAlign w:val="center"/>
            <w:hideMark/>
          </w:tcPr>
          <w:p w14:paraId="6B437BF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EKZ-0970</w:t>
            </w:r>
          </w:p>
        </w:tc>
        <w:tc>
          <w:tcPr>
            <w:tcW w:w="1180" w:type="dxa"/>
            <w:shd w:val="clear" w:color="auto" w:fill="auto"/>
            <w:noWrap/>
            <w:vAlign w:val="center"/>
            <w:hideMark/>
          </w:tcPr>
          <w:p w14:paraId="16F6B0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451595</w:t>
            </w:r>
          </w:p>
        </w:tc>
        <w:tc>
          <w:tcPr>
            <w:tcW w:w="1160" w:type="dxa"/>
            <w:shd w:val="clear" w:color="auto" w:fill="auto"/>
            <w:noWrap/>
            <w:vAlign w:val="center"/>
            <w:hideMark/>
          </w:tcPr>
          <w:p w14:paraId="10EF69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5112674</w:t>
            </w:r>
          </w:p>
        </w:tc>
        <w:tc>
          <w:tcPr>
            <w:tcW w:w="1620" w:type="dxa"/>
            <w:shd w:val="clear" w:color="auto" w:fill="auto"/>
            <w:noWrap/>
            <w:vAlign w:val="center"/>
            <w:hideMark/>
          </w:tcPr>
          <w:p w14:paraId="4BB957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070C8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21BB01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c>
          <w:tcPr>
            <w:tcW w:w="2982" w:type="dxa"/>
            <w:shd w:val="clear" w:color="auto" w:fill="auto"/>
            <w:noWrap/>
            <w:vAlign w:val="center"/>
            <w:hideMark/>
          </w:tcPr>
          <w:p w14:paraId="1E3049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Bobovje</w:t>
            </w:r>
          </w:p>
        </w:tc>
      </w:tr>
      <w:tr w:rsidR="00F96566" w:rsidRPr="002919B0" w14:paraId="41D2CD64" w14:textId="77777777" w:rsidTr="00F96566">
        <w:trPr>
          <w:trHeight w:val="315"/>
        </w:trPr>
        <w:tc>
          <w:tcPr>
            <w:tcW w:w="1060" w:type="dxa"/>
            <w:shd w:val="clear" w:color="FFF2CC" w:fill="FFF2CC"/>
            <w:noWrap/>
            <w:vAlign w:val="center"/>
            <w:hideMark/>
          </w:tcPr>
          <w:p w14:paraId="6726EDC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EKZ-0971</w:t>
            </w:r>
          </w:p>
        </w:tc>
        <w:tc>
          <w:tcPr>
            <w:tcW w:w="1180" w:type="dxa"/>
            <w:shd w:val="clear" w:color="FFF2CC" w:fill="FFF2CC"/>
            <w:noWrap/>
            <w:vAlign w:val="center"/>
            <w:hideMark/>
          </w:tcPr>
          <w:p w14:paraId="5B7C5A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451698</w:t>
            </w:r>
          </w:p>
        </w:tc>
        <w:tc>
          <w:tcPr>
            <w:tcW w:w="1160" w:type="dxa"/>
            <w:shd w:val="clear" w:color="FFF2CC" w:fill="FFF2CC"/>
            <w:noWrap/>
            <w:vAlign w:val="center"/>
            <w:hideMark/>
          </w:tcPr>
          <w:p w14:paraId="4CB492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5106153</w:t>
            </w:r>
          </w:p>
        </w:tc>
        <w:tc>
          <w:tcPr>
            <w:tcW w:w="1620" w:type="dxa"/>
            <w:shd w:val="clear" w:color="FFF2CC" w:fill="FFF2CC"/>
            <w:noWrap/>
            <w:vAlign w:val="center"/>
            <w:hideMark/>
          </w:tcPr>
          <w:p w14:paraId="46667B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A515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2C3824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KRIŽ ZAČRETJE</w:t>
            </w:r>
          </w:p>
        </w:tc>
        <w:tc>
          <w:tcPr>
            <w:tcW w:w="2982" w:type="dxa"/>
            <w:shd w:val="clear" w:color="FFF2CC" w:fill="FFF2CC"/>
            <w:noWrap/>
            <w:vAlign w:val="center"/>
            <w:hideMark/>
          </w:tcPr>
          <w:p w14:paraId="00EA91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Pačetina</w:t>
            </w:r>
          </w:p>
        </w:tc>
      </w:tr>
      <w:tr w:rsidR="00F96566" w:rsidRPr="002919B0" w14:paraId="44C72C42" w14:textId="77777777" w:rsidTr="00F96566">
        <w:trPr>
          <w:trHeight w:val="315"/>
        </w:trPr>
        <w:tc>
          <w:tcPr>
            <w:tcW w:w="1060" w:type="dxa"/>
            <w:shd w:val="clear" w:color="auto" w:fill="auto"/>
            <w:noWrap/>
            <w:vAlign w:val="center"/>
            <w:hideMark/>
          </w:tcPr>
          <w:p w14:paraId="4F1E555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EKZ-0972</w:t>
            </w:r>
          </w:p>
        </w:tc>
        <w:tc>
          <w:tcPr>
            <w:tcW w:w="1180" w:type="dxa"/>
            <w:shd w:val="clear" w:color="auto" w:fill="auto"/>
            <w:noWrap/>
            <w:vAlign w:val="center"/>
            <w:hideMark/>
          </w:tcPr>
          <w:p w14:paraId="59BBB7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451700</w:t>
            </w:r>
          </w:p>
        </w:tc>
        <w:tc>
          <w:tcPr>
            <w:tcW w:w="1160" w:type="dxa"/>
            <w:shd w:val="clear" w:color="auto" w:fill="auto"/>
            <w:noWrap/>
            <w:vAlign w:val="center"/>
            <w:hideMark/>
          </w:tcPr>
          <w:p w14:paraId="116E2B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5113275</w:t>
            </w:r>
          </w:p>
        </w:tc>
        <w:tc>
          <w:tcPr>
            <w:tcW w:w="1620" w:type="dxa"/>
            <w:shd w:val="clear" w:color="auto" w:fill="auto"/>
            <w:noWrap/>
            <w:vAlign w:val="center"/>
            <w:hideMark/>
          </w:tcPr>
          <w:p w14:paraId="4A9659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4EE29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3FAAF9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c>
          <w:tcPr>
            <w:tcW w:w="2982" w:type="dxa"/>
            <w:shd w:val="clear" w:color="auto" w:fill="auto"/>
            <w:noWrap/>
            <w:vAlign w:val="center"/>
            <w:hideMark/>
          </w:tcPr>
          <w:p w14:paraId="1D363C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r>
      <w:tr w:rsidR="00F96566" w:rsidRPr="002919B0" w14:paraId="4E6BD3BB" w14:textId="77777777" w:rsidTr="00F96566">
        <w:trPr>
          <w:trHeight w:val="315"/>
        </w:trPr>
        <w:tc>
          <w:tcPr>
            <w:tcW w:w="1060" w:type="dxa"/>
            <w:shd w:val="clear" w:color="FFF2CC" w:fill="FFF2CC"/>
            <w:noWrap/>
            <w:vAlign w:val="center"/>
            <w:hideMark/>
          </w:tcPr>
          <w:p w14:paraId="27F9CB2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EKZ-0973</w:t>
            </w:r>
          </w:p>
        </w:tc>
        <w:tc>
          <w:tcPr>
            <w:tcW w:w="1180" w:type="dxa"/>
            <w:shd w:val="clear" w:color="FFF2CC" w:fill="FFF2CC"/>
            <w:noWrap/>
            <w:vAlign w:val="center"/>
            <w:hideMark/>
          </w:tcPr>
          <w:p w14:paraId="34F25A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451993</w:t>
            </w:r>
          </w:p>
        </w:tc>
        <w:tc>
          <w:tcPr>
            <w:tcW w:w="1160" w:type="dxa"/>
            <w:shd w:val="clear" w:color="FFF2CC" w:fill="FFF2CC"/>
            <w:noWrap/>
            <w:vAlign w:val="center"/>
            <w:hideMark/>
          </w:tcPr>
          <w:p w14:paraId="508F4B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5111019</w:t>
            </w:r>
          </w:p>
        </w:tc>
        <w:tc>
          <w:tcPr>
            <w:tcW w:w="1620" w:type="dxa"/>
            <w:shd w:val="clear" w:color="FFF2CC" w:fill="FFF2CC"/>
            <w:noWrap/>
            <w:vAlign w:val="center"/>
            <w:hideMark/>
          </w:tcPr>
          <w:p w14:paraId="245883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72BA6F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7556D6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c>
          <w:tcPr>
            <w:tcW w:w="2982" w:type="dxa"/>
            <w:shd w:val="clear" w:color="FFF2CC" w:fill="FFF2CC"/>
            <w:noWrap/>
            <w:vAlign w:val="center"/>
            <w:hideMark/>
          </w:tcPr>
          <w:p w14:paraId="1F7E61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Polje Krapinsko</w:t>
            </w:r>
          </w:p>
        </w:tc>
      </w:tr>
      <w:tr w:rsidR="00F96566" w:rsidRPr="002919B0" w14:paraId="0E685F18" w14:textId="77777777" w:rsidTr="00F96566">
        <w:trPr>
          <w:trHeight w:val="315"/>
        </w:trPr>
        <w:tc>
          <w:tcPr>
            <w:tcW w:w="1060" w:type="dxa"/>
            <w:shd w:val="clear" w:color="auto" w:fill="auto"/>
            <w:noWrap/>
            <w:vAlign w:val="center"/>
            <w:hideMark/>
          </w:tcPr>
          <w:p w14:paraId="19A69D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EKZ-0974</w:t>
            </w:r>
          </w:p>
        </w:tc>
        <w:tc>
          <w:tcPr>
            <w:tcW w:w="1180" w:type="dxa"/>
            <w:shd w:val="clear" w:color="auto" w:fill="auto"/>
            <w:noWrap/>
            <w:vAlign w:val="center"/>
            <w:hideMark/>
          </w:tcPr>
          <w:p w14:paraId="280563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452032</w:t>
            </w:r>
          </w:p>
        </w:tc>
        <w:tc>
          <w:tcPr>
            <w:tcW w:w="1160" w:type="dxa"/>
            <w:shd w:val="clear" w:color="auto" w:fill="auto"/>
            <w:noWrap/>
            <w:vAlign w:val="center"/>
            <w:hideMark/>
          </w:tcPr>
          <w:p w14:paraId="71CC5C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5108814</w:t>
            </w:r>
          </w:p>
        </w:tc>
        <w:tc>
          <w:tcPr>
            <w:tcW w:w="1620" w:type="dxa"/>
            <w:shd w:val="clear" w:color="auto" w:fill="auto"/>
            <w:noWrap/>
            <w:vAlign w:val="center"/>
            <w:hideMark/>
          </w:tcPr>
          <w:p w14:paraId="48075C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D65F5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2B85C4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c>
          <w:tcPr>
            <w:tcW w:w="2982" w:type="dxa"/>
            <w:shd w:val="clear" w:color="auto" w:fill="auto"/>
            <w:noWrap/>
            <w:vAlign w:val="center"/>
            <w:hideMark/>
          </w:tcPr>
          <w:p w14:paraId="45C76B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Pačetina</w:t>
            </w:r>
          </w:p>
        </w:tc>
      </w:tr>
      <w:tr w:rsidR="00F96566" w:rsidRPr="002919B0" w14:paraId="147B71E5" w14:textId="77777777" w:rsidTr="00F96566">
        <w:trPr>
          <w:trHeight w:val="315"/>
        </w:trPr>
        <w:tc>
          <w:tcPr>
            <w:tcW w:w="1060" w:type="dxa"/>
            <w:shd w:val="clear" w:color="FFF2CC" w:fill="FFF2CC"/>
            <w:noWrap/>
            <w:vAlign w:val="center"/>
            <w:hideMark/>
          </w:tcPr>
          <w:p w14:paraId="5514CDD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EKZ-0975</w:t>
            </w:r>
          </w:p>
        </w:tc>
        <w:tc>
          <w:tcPr>
            <w:tcW w:w="1180" w:type="dxa"/>
            <w:shd w:val="clear" w:color="FFF2CC" w:fill="FFF2CC"/>
            <w:noWrap/>
            <w:vAlign w:val="center"/>
            <w:hideMark/>
          </w:tcPr>
          <w:p w14:paraId="1A29C5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452098</w:t>
            </w:r>
          </w:p>
        </w:tc>
        <w:tc>
          <w:tcPr>
            <w:tcW w:w="1160" w:type="dxa"/>
            <w:shd w:val="clear" w:color="FFF2CC" w:fill="FFF2CC"/>
            <w:noWrap/>
            <w:vAlign w:val="center"/>
            <w:hideMark/>
          </w:tcPr>
          <w:p w14:paraId="4F7DB3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5098317</w:t>
            </w:r>
          </w:p>
        </w:tc>
        <w:tc>
          <w:tcPr>
            <w:tcW w:w="1620" w:type="dxa"/>
            <w:shd w:val="clear" w:color="FFF2CC" w:fill="FFF2CC"/>
            <w:noWrap/>
            <w:vAlign w:val="center"/>
            <w:hideMark/>
          </w:tcPr>
          <w:p w14:paraId="244CB3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D9F6F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5893C9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ZABOK</w:t>
            </w:r>
          </w:p>
        </w:tc>
        <w:tc>
          <w:tcPr>
            <w:tcW w:w="2982" w:type="dxa"/>
            <w:shd w:val="clear" w:color="FFF2CC" w:fill="FFF2CC"/>
            <w:noWrap/>
            <w:vAlign w:val="center"/>
            <w:hideMark/>
          </w:tcPr>
          <w:p w14:paraId="38B861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Jakuševec Zabočki</w:t>
            </w:r>
          </w:p>
        </w:tc>
      </w:tr>
      <w:tr w:rsidR="00F96566" w:rsidRPr="002919B0" w14:paraId="1E1DC5A9" w14:textId="77777777" w:rsidTr="00F96566">
        <w:trPr>
          <w:trHeight w:val="315"/>
        </w:trPr>
        <w:tc>
          <w:tcPr>
            <w:tcW w:w="1060" w:type="dxa"/>
            <w:shd w:val="clear" w:color="auto" w:fill="auto"/>
            <w:noWrap/>
            <w:vAlign w:val="center"/>
            <w:hideMark/>
          </w:tcPr>
          <w:p w14:paraId="5ECD1A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EKZ-0976</w:t>
            </w:r>
          </w:p>
        </w:tc>
        <w:tc>
          <w:tcPr>
            <w:tcW w:w="1180" w:type="dxa"/>
            <w:shd w:val="clear" w:color="auto" w:fill="auto"/>
            <w:noWrap/>
            <w:vAlign w:val="center"/>
            <w:hideMark/>
          </w:tcPr>
          <w:p w14:paraId="7D7ECF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452216</w:t>
            </w:r>
          </w:p>
        </w:tc>
        <w:tc>
          <w:tcPr>
            <w:tcW w:w="1160" w:type="dxa"/>
            <w:shd w:val="clear" w:color="auto" w:fill="auto"/>
            <w:noWrap/>
            <w:vAlign w:val="center"/>
            <w:hideMark/>
          </w:tcPr>
          <w:p w14:paraId="04EC7A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5100222</w:t>
            </w:r>
          </w:p>
        </w:tc>
        <w:tc>
          <w:tcPr>
            <w:tcW w:w="1620" w:type="dxa"/>
            <w:shd w:val="clear" w:color="auto" w:fill="auto"/>
            <w:noWrap/>
            <w:vAlign w:val="center"/>
            <w:hideMark/>
          </w:tcPr>
          <w:p w14:paraId="7F1A23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8E1AD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74D225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ZABOK</w:t>
            </w:r>
          </w:p>
        </w:tc>
        <w:tc>
          <w:tcPr>
            <w:tcW w:w="2982" w:type="dxa"/>
            <w:shd w:val="clear" w:color="auto" w:fill="auto"/>
            <w:noWrap/>
            <w:vAlign w:val="center"/>
            <w:hideMark/>
          </w:tcPr>
          <w:p w14:paraId="3CEE54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Tisanić Jarek</w:t>
            </w:r>
          </w:p>
        </w:tc>
      </w:tr>
      <w:tr w:rsidR="00F96566" w:rsidRPr="002919B0" w14:paraId="18AF425B" w14:textId="77777777" w:rsidTr="00F96566">
        <w:trPr>
          <w:trHeight w:val="315"/>
        </w:trPr>
        <w:tc>
          <w:tcPr>
            <w:tcW w:w="1060" w:type="dxa"/>
            <w:shd w:val="clear" w:color="FFF2CC" w:fill="FFF2CC"/>
            <w:noWrap/>
            <w:vAlign w:val="center"/>
            <w:hideMark/>
          </w:tcPr>
          <w:p w14:paraId="7734B8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EKZ-0977</w:t>
            </w:r>
          </w:p>
        </w:tc>
        <w:tc>
          <w:tcPr>
            <w:tcW w:w="1180" w:type="dxa"/>
            <w:shd w:val="clear" w:color="FFF2CC" w:fill="FFF2CC"/>
            <w:noWrap/>
            <w:vAlign w:val="center"/>
            <w:hideMark/>
          </w:tcPr>
          <w:p w14:paraId="3C89FF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452821</w:t>
            </w:r>
          </w:p>
        </w:tc>
        <w:tc>
          <w:tcPr>
            <w:tcW w:w="1160" w:type="dxa"/>
            <w:shd w:val="clear" w:color="FFF2CC" w:fill="FFF2CC"/>
            <w:noWrap/>
            <w:vAlign w:val="center"/>
            <w:hideMark/>
          </w:tcPr>
          <w:p w14:paraId="152CB4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5114540</w:t>
            </w:r>
          </w:p>
        </w:tc>
        <w:tc>
          <w:tcPr>
            <w:tcW w:w="1620" w:type="dxa"/>
            <w:shd w:val="clear" w:color="FFF2CC" w:fill="FFF2CC"/>
            <w:noWrap/>
            <w:vAlign w:val="center"/>
            <w:hideMark/>
          </w:tcPr>
          <w:p w14:paraId="6F2552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05D006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189D47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c>
          <w:tcPr>
            <w:tcW w:w="2982" w:type="dxa"/>
            <w:shd w:val="clear" w:color="FFF2CC" w:fill="FFF2CC"/>
            <w:noWrap/>
            <w:vAlign w:val="center"/>
            <w:hideMark/>
          </w:tcPr>
          <w:p w14:paraId="64C946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Trški Vrh</w:t>
            </w:r>
          </w:p>
        </w:tc>
      </w:tr>
      <w:tr w:rsidR="00F96566" w:rsidRPr="002919B0" w14:paraId="17368DCF" w14:textId="77777777" w:rsidTr="00F96566">
        <w:trPr>
          <w:trHeight w:val="315"/>
        </w:trPr>
        <w:tc>
          <w:tcPr>
            <w:tcW w:w="1060" w:type="dxa"/>
            <w:shd w:val="clear" w:color="auto" w:fill="auto"/>
            <w:noWrap/>
            <w:vAlign w:val="center"/>
            <w:hideMark/>
          </w:tcPr>
          <w:p w14:paraId="169162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EKZ-0978</w:t>
            </w:r>
          </w:p>
        </w:tc>
        <w:tc>
          <w:tcPr>
            <w:tcW w:w="1180" w:type="dxa"/>
            <w:shd w:val="clear" w:color="auto" w:fill="auto"/>
            <w:noWrap/>
            <w:vAlign w:val="center"/>
            <w:hideMark/>
          </w:tcPr>
          <w:p w14:paraId="628BA9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452947</w:t>
            </w:r>
          </w:p>
        </w:tc>
        <w:tc>
          <w:tcPr>
            <w:tcW w:w="1160" w:type="dxa"/>
            <w:shd w:val="clear" w:color="auto" w:fill="auto"/>
            <w:noWrap/>
            <w:vAlign w:val="center"/>
            <w:hideMark/>
          </w:tcPr>
          <w:p w14:paraId="22FC44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5112763</w:t>
            </w:r>
          </w:p>
        </w:tc>
        <w:tc>
          <w:tcPr>
            <w:tcW w:w="1620" w:type="dxa"/>
            <w:shd w:val="clear" w:color="auto" w:fill="auto"/>
            <w:noWrap/>
            <w:vAlign w:val="center"/>
            <w:hideMark/>
          </w:tcPr>
          <w:p w14:paraId="42E297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9EC4A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490427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RADOBOJ</w:t>
            </w:r>
          </w:p>
        </w:tc>
        <w:tc>
          <w:tcPr>
            <w:tcW w:w="2982" w:type="dxa"/>
            <w:shd w:val="clear" w:color="auto" w:fill="auto"/>
            <w:noWrap/>
            <w:vAlign w:val="center"/>
            <w:hideMark/>
          </w:tcPr>
          <w:p w14:paraId="3F7C1B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Orehovec Radobojski</w:t>
            </w:r>
          </w:p>
        </w:tc>
      </w:tr>
      <w:tr w:rsidR="00F96566" w:rsidRPr="002919B0" w14:paraId="0025BF4B" w14:textId="77777777" w:rsidTr="00F96566">
        <w:trPr>
          <w:trHeight w:val="315"/>
        </w:trPr>
        <w:tc>
          <w:tcPr>
            <w:tcW w:w="1060" w:type="dxa"/>
            <w:shd w:val="clear" w:color="FFF2CC" w:fill="FFF2CC"/>
            <w:noWrap/>
            <w:vAlign w:val="center"/>
            <w:hideMark/>
          </w:tcPr>
          <w:p w14:paraId="22EAEF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EKZ-0979</w:t>
            </w:r>
          </w:p>
        </w:tc>
        <w:tc>
          <w:tcPr>
            <w:tcW w:w="1180" w:type="dxa"/>
            <w:shd w:val="clear" w:color="FFF2CC" w:fill="FFF2CC"/>
            <w:noWrap/>
            <w:vAlign w:val="center"/>
            <w:hideMark/>
          </w:tcPr>
          <w:p w14:paraId="29E1B0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453095</w:t>
            </w:r>
          </w:p>
        </w:tc>
        <w:tc>
          <w:tcPr>
            <w:tcW w:w="1160" w:type="dxa"/>
            <w:shd w:val="clear" w:color="FFF2CC" w:fill="FFF2CC"/>
            <w:noWrap/>
            <w:vAlign w:val="center"/>
            <w:hideMark/>
          </w:tcPr>
          <w:p w14:paraId="522B8C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5096148</w:t>
            </w:r>
          </w:p>
        </w:tc>
        <w:tc>
          <w:tcPr>
            <w:tcW w:w="1620" w:type="dxa"/>
            <w:shd w:val="clear" w:color="FFF2CC" w:fill="FFF2CC"/>
            <w:noWrap/>
            <w:vAlign w:val="center"/>
            <w:hideMark/>
          </w:tcPr>
          <w:p w14:paraId="6BBB24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582C6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04F398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OROSLAVJE</w:t>
            </w:r>
          </w:p>
        </w:tc>
        <w:tc>
          <w:tcPr>
            <w:tcW w:w="2982" w:type="dxa"/>
            <w:shd w:val="clear" w:color="FFF2CC" w:fill="FFF2CC"/>
            <w:noWrap/>
            <w:vAlign w:val="center"/>
            <w:hideMark/>
          </w:tcPr>
          <w:p w14:paraId="102BEC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Mokrice</w:t>
            </w:r>
          </w:p>
        </w:tc>
      </w:tr>
      <w:tr w:rsidR="00F96566" w:rsidRPr="002919B0" w14:paraId="7229F572" w14:textId="77777777" w:rsidTr="00F96566">
        <w:trPr>
          <w:trHeight w:val="315"/>
        </w:trPr>
        <w:tc>
          <w:tcPr>
            <w:tcW w:w="1060" w:type="dxa"/>
            <w:shd w:val="clear" w:color="auto" w:fill="auto"/>
            <w:noWrap/>
            <w:vAlign w:val="center"/>
            <w:hideMark/>
          </w:tcPr>
          <w:p w14:paraId="43284F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EKZ-0980</w:t>
            </w:r>
          </w:p>
        </w:tc>
        <w:tc>
          <w:tcPr>
            <w:tcW w:w="1180" w:type="dxa"/>
            <w:shd w:val="clear" w:color="auto" w:fill="auto"/>
            <w:noWrap/>
            <w:vAlign w:val="center"/>
            <w:hideMark/>
          </w:tcPr>
          <w:p w14:paraId="7C7719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453127</w:t>
            </w:r>
          </w:p>
        </w:tc>
        <w:tc>
          <w:tcPr>
            <w:tcW w:w="1160" w:type="dxa"/>
            <w:shd w:val="clear" w:color="auto" w:fill="auto"/>
            <w:noWrap/>
            <w:vAlign w:val="center"/>
            <w:hideMark/>
          </w:tcPr>
          <w:p w14:paraId="001A84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5093919</w:t>
            </w:r>
          </w:p>
        </w:tc>
        <w:tc>
          <w:tcPr>
            <w:tcW w:w="1620" w:type="dxa"/>
            <w:shd w:val="clear" w:color="auto" w:fill="auto"/>
            <w:noWrap/>
            <w:vAlign w:val="center"/>
            <w:hideMark/>
          </w:tcPr>
          <w:p w14:paraId="146BD1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7539F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2E22F0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OROSLAVJE</w:t>
            </w:r>
          </w:p>
        </w:tc>
        <w:tc>
          <w:tcPr>
            <w:tcW w:w="2982" w:type="dxa"/>
            <w:shd w:val="clear" w:color="auto" w:fill="auto"/>
            <w:noWrap/>
            <w:vAlign w:val="center"/>
            <w:hideMark/>
          </w:tcPr>
          <w:p w14:paraId="0D7F92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Krušljevo Selo</w:t>
            </w:r>
          </w:p>
        </w:tc>
      </w:tr>
      <w:tr w:rsidR="00F96566" w:rsidRPr="002919B0" w14:paraId="4271FED1" w14:textId="77777777" w:rsidTr="00F96566">
        <w:trPr>
          <w:trHeight w:val="315"/>
        </w:trPr>
        <w:tc>
          <w:tcPr>
            <w:tcW w:w="1060" w:type="dxa"/>
            <w:shd w:val="clear" w:color="FFF2CC" w:fill="FFF2CC"/>
            <w:noWrap/>
            <w:vAlign w:val="center"/>
            <w:hideMark/>
          </w:tcPr>
          <w:p w14:paraId="4EB9FC0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EKZ-0981</w:t>
            </w:r>
          </w:p>
        </w:tc>
        <w:tc>
          <w:tcPr>
            <w:tcW w:w="1180" w:type="dxa"/>
            <w:shd w:val="clear" w:color="FFF2CC" w:fill="FFF2CC"/>
            <w:noWrap/>
            <w:vAlign w:val="center"/>
            <w:hideMark/>
          </w:tcPr>
          <w:p w14:paraId="50060A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453802</w:t>
            </w:r>
          </w:p>
        </w:tc>
        <w:tc>
          <w:tcPr>
            <w:tcW w:w="1160" w:type="dxa"/>
            <w:shd w:val="clear" w:color="FFF2CC" w:fill="FFF2CC"/>
            <w:noWrap/>
            <w:vAlign w:val="center"/>
            <w:hideMark/>
          </w:tcPr>
          <w:p w14:paraId="12E01D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5100987</w:t>
            </w:r>
          </w:p>
        </w:tc>
        <w:tc>
          <w:tcPr>
            <w:tcW w:w="1620" w:type="dxa"/>
            <w:shd w:val="clear" w:color="FFF2CC" w:fill="FFF2CC"/>
            <w:noWrap/>
            <w:vAlign w:val="center"/>
            <w:hideMark/>
          </w:tcPr>
          <w:p w14:paraId="3AE1E4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70FAF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7FD425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ZABOK</w:t>
            </w:r>
          </w:p>
        </w:tc>
        <w:tc>
          <w:tcPr>
            <w:tcW w:w="2982" w:type="dxa"/>
            <w:shd w:val="clear" w:color="FFF2CC" w:fill="FFF2CC"/>
            <w:noWrap/>
            <w:vAlign w:val="center"/>
            <w:hideMark/>
          </w:tcPr>
          <w:p w14:paraId="08AF26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Zabok</w:t>
            </w:r>
          </w:p>
        </w:tc>
      </w:tr>
      <w:tr w:rsidR="00F96566" w:rsidRPr="002919B0" w14:paraId="2EB318B3" w14:textId="77777777" w:rsidTr="00F96566">
        <w:trPr>
          <w:trHeight w:val="315"/>
        </w:trPr>
        <w:tc>
          <w:tcPr>
            <w:tcW w:w="1060" w:type="dxa"/>
            <w:shd w:val="clear" w:color="auto" w:fill="auto"/>
            <w:noWrap/>
            <w:vAlign w:val="center"/>
            <w:hideMark/>
          </w:tcPr>
          <w:p w14:paraId="2A4963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EKZ-0982</w:t>
            </w:r>
          </w:p>
        </w:tc>
        <w:tc>
          <w:tcPr>
            <w:tcW w:w="1180" w:type="dxa"/>
            <w:shd w:val="clear" w:color="auto" w:fill="auto"/>
            <w:noWrap/>
            <w:vAlign w:val="center"/>
            <w:hideMark/>
          </w:tcPr>
          <w:p w14:paraId="5C7376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454335</w:t>
            </w:r>
          </w:p>
        </w:tc>
        <w:tc>
          <w:tcPr>
            <w:tcW w:w="1160" w:type="dxa"/>
            <w:shd w:val="clear" w:color="auto" w:fill="auto"/>
            <w:noWrap/>
            <w:vAlign w:val="center"/>
            <w:hideMark/>
          </w:tcPr>
          <w:p w14:paraId="54A2BE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5119284</w:t>
            </w:r>
          </w:p>
        </w:tc>
        <w:tc>
          <w:tcPr>
            <w:tcW w:w="1620" w:type="dxa"/>
            <w:shd w:val="clear" w:color="auto" w:fill="auto"/>
            <w:noWrap/>
            <w:vAlign w:val="center"/>
            <w:hideMark/>
          </w:tcPr>
          <w:p w14:paraId="02811D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E4DAD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7505C6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JESENJE</w:t>
            </w:r>
          </w:p>
        </w:tc>
        <w:tc>
          <w:tcPr>
            <w:tcW w:w="2982" w:type="dxa"/>
            <w:shd w:val="clear" w:color="auto" w:fill="auto"/>
            <w:noWrap/>
            <w:vAlign w:val="center"/>
            <w:hideMark/>
          </w:tcPr>
          <w:p w14:paraId="799D9D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Jesenje</w:t>
            </w:r>
          </w:p>
        </w:tc>
      </w:tr>
      <w:tr w:rsidR="00F96566" w:rsidRPr="002919B0" w14:paraId="7FCE9CFD" w14:textId="77777777" w:rsidTr="00F96566">
        <w:trPr>
          <w:trHeight w:val="315"/>
        </w:trPr>
        <w:tc>
          <w:tcPr>
            <w:tcW w:w="1060" w:type="dxa"/>
            <w:shd w:val="clear" w:color="FFF2CC" w:fill="FFF2CC"/>
            <w:noWrap/>
            <w:vAlign w:val="center"/>
            <w:hideMark/>
          </w:tcPr>
          <w:p w14:paraId="27C74E1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EKZ-0983</w:t>
            </w:r>
          </w:p>
        </w:tc>
        <w:tc>
          <w:tcPr>
            <w:tcW w:w="1180" w:type="dxa"/>
            <w:shd w:val="clear" w:color="FFF2CC" w:fill="FFF2CC"/>
            <w:noWrap/>
            <w:vAlign w:val="center"/>
            <w:hideMark/>
          </w:tcPr>
          <w:p w14:paraId="240B91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454534</w:t>
            </w:r>
          </w:p>
        </w:tc>
        <w:tc>
          <w:tcPr>
            <w:tcW w:w="1160" w:type="dxa"/>
            <w:shd w:val="clear" w:color="FFF2CC" w:fill="FFF2CC"/>
            <w:noWrap/>
            <w:vAlign w:val="center"/>
            <w:hideMark/>
          </w:tcPr>
          <w:p w14:paraId="6ADEE6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5091526</w:t>
            </w:r>
          </w:p>
        </w:tc>
        <w:tc>
          <w:tcPr>
            <w:tcW w:w="1620" w:type="dxa"/>
            <w:shd w:val="clear" w:color="FFF2CC" w:fill="FFF2CC"/>
            <w:noWrap/>
            <w:vAlign w:val="center"/>
            <w:hideMark/>
          </w:tcPr>
          <w:p w14:paraId="043A66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F7339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127BEA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STUBIČKE TOPLICE</w:t>
            </w:r>
          </w:p>
        </w:tc>
        <w:tc>
          <w:tcPr>
            <w:tcW w:w="2982" w:type="dxa"/>
            <w:shd w:val="clear" w:color="FFF2CC" w:fill="FFF2CC"/>
            <w:noWrap/>
            <w:vAlign w:val="center"/>
            <w:hideMark/>
          </w:tcPr>
          <w:p w14:paraId="36F212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Strmec Stubički</w:t>
            </w:r>
          </w:p>
        </w:tc>
      </w:tr>
      <w:tr w:rsidR="00F96566" w:rsidRPr="002919B0" w14:paraId="7F1C2D73" w14:textId="77777777" w:rsidTr="00F96566">
        <w:trPr>
          <w:trHeight w:val="315"/>
        </w:trPr>
        <w:tc>
          <w:tcPr>
            <w:tcW w:w="1060" w:type="dxa"/>
            <w:shd w:val="clear" w:color="auto" w:fill="auto"/>
            <w:noWrap/>
            <w:vAlign w:val="center"/>
            <w:hideMark/>
          </w:tcPr>
          <w:p w14:paraId="3469A18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EKZ-0984</w:t>
            </w:r>
          </w:p>
        </w:tc>
        <w:tc>
          <w:tcPr>
            <w:tcW w:w="1180" w:type="dxa"/>
            <w:shd w:val="clear" w:color="auto" w:fill="auto"/>
            <w:noWrap/>
            <w:vAlign w:val="center"/>
            <w:hideMark/>
          </w:tcPr>
          <w:p w14:paraId="536594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454539</w:t>
            </w:r>
          </w:p>
        </w:tc>
        <w:tc>
          <w:tcPr>
            <w:tcW w:w="1160" w:type="dxa"/>
            <w:shd w:val="clear" w:color="auto" w:fill="auto"/>
            <w:noWrap/>
            <w:vAlign w:val="center"/>
            <w:hideMark/>
          </w:tcPr>
          <w:p w14:paraId="7B0391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5105386</w:t>
            </w:r>
          </w:p>
        </w:tc>
        <w:tc>
          <w:tcPr>
            <w:tcW w:w="1620" w:type="dxa"/>
            <w:shd w:val="clear" w:color="auto" w:fill="auto"/>
            <w:noWrap/>
            <w:vAlign w:val="center"/>
            <w:hideMark/>
          </w:tcPr>
          <w:p w14:paraId="5300DA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2D9B7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556AAA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KRIŽ ZAČRETJE</w:t>
            </w:r>
          </w:p>
        </w:tc>
        <w:tc>
          <w:tcPr>
            <w:tcW w:w="2982" w:type="dxa"/>
            <w:shd w:val="clear" w:color="auto" w:fill="auto"/>
            <w:noWrap/>
            <w:vAlign w:val="center"/>
            <w:hideMark/>
          </w:tcPr>
          <w:p w14:paraId="782A05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Vrankovec</w:t>
            </w:r>
          </w:p>
        </w:tc>
      </w:tr>
      <w:tr w:rsidR="00F96566" w:rsidRPr="002919B0" w14:paraId="54018085" w14:textId="77777777" w:rsidTr="00F96566">
        <w:trPr>
          <w:trHeight w:val="315"/>
        </w:trPr>
        <w:tc>
          <w:tcPr>
            <w:tcW w:w="1060" w:type="dxa"/>
            <w:shd w:val="clear" w:color="FFF2CC" w:fill="FFF2CC"/>
            <w:noWrap/>
            <w:vAlign w:val="center"/>
            <w:hideMark/>
          </w:tcPr>
          <w:p w14:paraId="77089A5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EKZ-0985</w:t>
            </w:r>
          </w:p>
        </w:tc>
        <w:tc>
          <w:tcPr>
            <w:tcW w:w="1180" w:type="dxa"/>
            <w:shd w:val="clear" w:color="FFF2CC" w:fill="FFF2CC"/>
            <w:noWrap/>
            <w:vAlign w:val="center"/>
            <w:hideMark/>
          </w:tcPr>
          <w:p w14:paraId="201729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454975</w:t>
            </w:r>
          </w:p>
        </w:tc>
        <w:tc>
          <w:tcPr>
            <w:tcW w:w="1160" w:type="dxa"/>
            <w:shd w:val="clear" w:color="FFF2CC" w:fill="FFF2CC"/>
            <w:noWrap/>
            <w:vAlign w:val="center"/>
            <w:hideMark/>
          </w:tcPr>
          <w:p w14:paraId="33A47D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5113658</w:t>
            </w:r>
          </w:p>
        </w:tc>
        <w:tc>
          <w:tcPr>
            <w:tcW w:w="1620" w:type="dxa"/>
            <w:shd w:val="clear" w:color="FFF2CC" w:fill="FFF2CC"/>
            <w:noWrap/>
            <w:vAlign w:val="center"/>
            <w:hideMark/>
          </w:tcPr>
          <w:p w14:paraId="485D14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5F639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42002E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RADOBOJ</w:t>
            </w:r>
          </w:p>
        </w:tc>
        <w:tc>
          <w:tcPr>
            <w:tcW w:w="2982" w:type="dxa"/>
            <w:shd w:val="clear" w:color="FFF2CC" w:fill="FFF2CC"/>
            <w:noWrap/>
            <w:vAlign w:val="center"/>
            <w:hideMark/>
          </w:tcPr>
          <w:p w14:paraId="1BF9AA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Radoboj</w:t>
            </w:r>
          </w:p>
        </w:tc>
      </w:tr>
      <w:tr w:rsidR="00F96566" w:rsidRPr="002919B0" w14:paraId="7ABAF252" w14:textId="77777777" w:rsidTr="00F96566">
        <w:trPr>
          <w:trHeight w:val="315"/>
        </w:trPr>
        <w:tc>
          <w:tcPr>
            <w:tcW w:w="1060" w:type="dxa"/>
            <w:shd w:val="clear" w:color="auto" w:fill="auto"/>
            <w:noWrap/>
            <w:vAlign w:val="center"/>
            <w:hideMark/>
          </w:tcPr>
          <w:p w14:paraId="58AC4C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EKZ-0986</w:t>
            </w:r>
          </w:p>
        </w:tc>
        <w:tc>
          <w:tcPr>
            <w:tcW w:w="1180" w:type="dxa"/>
            <w:shd w:val="clear" w:color="auto" w:fill="auto"/>
            <w:noWrap/>
            <w:vAlign w:val="center"/>
            <w:hideMark/>
          </w:tcPr>
          <w:p w14:paraId="650B30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455472</w:t>
            </w:r>
          </w:p>
        </w:tc>
        <w:tc>
          <w:tcPr>
            <w:tcW w:w="1160" w:type="dxa"/>
            <w:shd w:val="clear" w:color="auto" w:fill="auto"/>
            <w:noWrap/>
            <w:vAlign w:val="center"/>
            <w:hideMark/>
          </w:tcPr>
          <w:p w14:paraId="794461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5104557</w:t>
            </w:r>
          </w:p>
        </w:tc>
        <w:tc>
          <w:tcPr>
            <w:tcW w:w="1620" w:type="dxa"/>
            <w:shd w:val="clear" w:color="auto" w:fill="auto"/>
            <w:noWrap/>
            <w:vAlign w:val="center"/>
            <w:hideMark/>
          </w:tcPr>
          <w:p w14:paraId="4F5D50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9F778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35D215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KRIŽ ZAČRETJE</w:t>
            </w:r>
          </w:p>
        </w:tc>
        <w:tc>
          <w:tcPr>
            <w:tcW w:w="2982" w:type="dxa"/>
            <w:shd w:val="clear" w:color="auto" w:fill="auto"/>
            <w:noWrap/>
            <w:vAlign w:val="center"/>
            <w:hideMark/>
          </w:tcPr>
          <w:p w14:paraId="57A1F1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Sekirišće</w:t>
            </w:r>
          </w:p>
        </w:tc>
      </w:tr>
      <w:tr w:rsidR="00F96566" w:rsidRPr="002919B0" w14:paraId="4BBA9733" w14:textId="77777777" w:rsidTr="00F96566">
        <w:trPr>
          <w:trHeight w:val="315"/>
        </w:trPr>
        <w:tc>
          <w:tcPr>
            <w:tcW w:w="1060" w:type="dxa"/>
            <w:shd w:val="clear" w:color="FFF2CC" w:fill="FFF2CC"/>
            <w:noWrap/>
            <w:vAlign w:val="center"/>
            <w:hideMark/>
          </w:tcPr>
          <w:p w14:paraId="70EF3BC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EKZ-0987</w:t>
            </w:r>
          </w:p>
        </w:tc>
        <w:tc>
          <w:tcPr>
            <w:tcW w:w="1180" w:type="dxa"/>
            <w:shd w:val="clear" w:color="FFF2CC" w:fill="FFF2CC"/>
            <w:noWrap/>
            <w:vAlign w:val="center"/>
            <w:hideMark/>
          </w:tcPr>
          <w:p w14:paraId="24D55B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455758</w:t>
            </w:r>
          </w:p>
        </w:tc>
        <w:tc>
          <w:tcPr>
            <w:tcW w:w="1160" w:type="dxa"/>
            <w:shd w:val="clear" w:color="FFF2CC" w:fill="FFF2CC"/>
            <w:noWrap/>
            <w:vAlign w:val="center"/>
            <w:hideMark/>
          </w:tcPr>
          <w:p w14:paraId="2826C9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5093516</w:t>
            </w:r>
          </w:p>
        </w:tc>
        <w:tc>
          <w:tcPr>
            <w:tcW w:w="1620" w:type="dxa"/>
            <w:shd w:val="clear" w:color="FFF2CC" w:fill="FFF2CC"/>
            <w:noWrap/>
            <w:vAlign w:val="center"/>
            <w:hideMark/>
          </w:tcPr>
          <w:p w14:paraId="731B8E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3332B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5D19F5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OROSLAVJE</w:t>
            </w:r>
          </w:p>
        </w:tc>
        <w:tc>
          <w:tcPr>
            <w:tcW w:w="2982" w:type="dxa"/>
            <w:shd w:val="clear" w:color="FFF2CC" w:fill="FFF2CC"/>
            <w:noWrap/>
            <w:vAlign w:val="center"/>
            <w:hideMark/>
          </w:tcPr>
          <w:p w14:paraId="47DB86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Oroslavje</w:t>
            </w:r>
          </w:p>
        </w:tc>
      </w:tr>
      <w:tr w:rsidR="00F96566" w:rsidRPr="002919B0" w14:paraId="2C4EF1A5" w14:textId="77777777" w:rsidTr="00F96566">
        <w:trPr>
          <w:trHeight w:val="315"/>
        </w:trPr>
        <w:tc>
          <w:tcPr>
            <w:tcW w:w="1060" w:type="dxa"/>
            <w:shd w:val="clear" w:color="auto" w:fill="auto"/>
            <w:noWrap/>
            <w:vAlign w:val="center"/>
            <w:hideMark/>
          </w:tcPr>
          <w:p w14:paraId="504757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EKZ-0988</w:t>
            </w:r>
          </w:p>
        </w:tc>
        <w:tc>
          <w:tcPr>
            <w:tcW w:w="1180" w:type="dxa"/>
            <w:shd w:val="clear" w:color="auto" w:fill="auto"/>
            <w:noWrap/>
            <w:vAlign w:val="center"/>
            <w:hideMark/>
          </w:tcPr>
          <w:p w14:paraId="5BFCFF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456334</w:t>
            </w:r>
          </w:p>
        </w:tc>
        <w:tc>
          <w:tcPr>
            <w:tcW w:w="1160" w:type="dxa"/>
            <w:shd w:val="clear" w:color="auto" w:fill="auto"/>
            <w:noWrap/>
            <w:vAlign w:val="center"/>
            <w:hideMark/>
          </w:tcPr>
          <w:p w14:paraId="13E904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5108819</w:t>
            </w:r>
          </w:p>
        </w:tc>
        <w:tc>
          <w:tcPr>
            <w:tcW w:w="1620" w:type="dxa"/>
            <w:shd w:val="clear" w:color="auto" w:fill="auto"/>
            <w:noWrap/>
            <w:vAlign w:val="center"/>
            <w:hideMark/>
          </w:tcPr>
          <w:p w14:paraId="6D4E85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87694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7824F9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c>
          <w:tcPr>
            <w:tcW w:w="2982" w:type="dxa"/>
            <w:shd w:val="clear" w:color="auto" w:fill="auto"/>
            <w:noWrap/>
            <w:vAlign w:val="center"/>
            <w:hideMark/>
          </w:tcPr>
          <w:p w14:paraId="3D777E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Šemnica</w:t>
            </w:r>
          </w:p>
        </w:tc>
      </w:tr>
      <w:tr w:rsidR="00F96566" w:rsidRPr="002919B0" w14:paraId="2A6B547F" w14:textId="77777777" w:rsidTr="00F96566">
        <w:trPr>
          <w:trHeight w:val="315"/>
        </w:trPr>
        <w:tc>
          <w:tcPr>
            <w:tcW w:w="1060" w:type="dxa"/>
            <w:shd w:val="clear" w:color="FFF2CC" w:fill="FFF2CC"/>
            <w:noWrap/>
            <w:vAlign w:val="center"/>
            <w:hideMark/>
          </w:tcPr>
          <w:p w14:paraId="6B9922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EKZ-0989</w:t>
            </w:r>
          </w:p>
        </w:tc>
        <w:tc>
          <w:tcPr>
            <w:tcW w:w="1180" w:type="dxa"/>
            <w:shd w:val="clear" w:color="FFF2CC" w:fill="FFF2CC"/>
            <w:noWrap/>
            <w:vAlign w:val="center"/>
            <w:hideMark/>
          </w:tcPr>
          <w:p w14:paraId="6CDEC6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457413</w:t>
            </w:r>
          </w:p>
        </w:tc>
        <w:tc>
          <w:tcPr>
            <w:tcW w:w="1160" w:type="dxa"/>
            <w:shd w:val="clear" w:color="FFF2CC" w:fill="FFF2CC"/>
            <w:noWrap/>
            <w:vAlign w:val="center"/>
            <w:hideMark/>
          </w:tcPr>
          <w:p w14:paraId="3974F0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5097723</w:t>
            </w:r>
          </w:p>
        </w:tc>
        <w:tc>
          <w:tcPr>
            <w:tcW w:w="1620" w:type="dxa"/>
            <w:shd w:val="clear" w:color="FFF2CC" w:fill="FFF2CC"/>
            <w:noWrap/>
            <w:vAlign w:val="center"/>
            <w:hideMark/>
          </w:tcPr>
          <w:p w14:paraId="564715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00A39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234A7C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ZABOK</w:t>
            </w:r>
          </w:p>
        </w:tc>
        <w:tc>
          <w:tcPr>
            <w:tcW w:w="2982" w:type="dxa"/>
            <w:shd w:val="clear" w:color="FFF2CC" w:fill="FFF2CC"/>
            <w:noWrap/>
            <w:vAlign w:val="center"/>
            <w:hideMark/>
          </w:tcPr>
          <w:p w14:paraId="7B98A7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Dubrava Zabočka</w:t>
            </w:r>
          </w:p>
        </w:tc>
      </w:tr>
      <w:tr w:rsidR="00F96566" w:rsidRPr="002919B0" w14:paraId="228F2372" w14:textId="77777777" w:rsidTr="00F96566">
        <w:trPr>
          <w:trHeight w:val="315"/>
        </w:trPr>
        <w:tc>
          <w:tcPr>
            <w:tcW w:w="1060" w:type="dxa"/>
            <w:shd w:val="clear" w:color="auto" w:fill="auto"/>
            <w:noWrap/>
            <w:vAlign w:val="center"/>
            <w:hideMark/>
          </w:tcPr>
          <w:p w14:paraId="729555F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EKZ-0990</w:t>
            </w:r>
          </w:p>
        </w:tc>
        <w:tc>
          <w:tcPr>
            <w:tcW w:w="1180" w:type="dxa"/>
            <w:shd w:val="clear" w:color="auto" w:fill="auto"/>
            <w:noWrap/>
            <w:vAlign w:val="center"/>
            <w:hideMark/>
          </w:tcPr>
          <w:p w14:paraId="660ED5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457434</w:t>
            </w:r>
          </w:p>
        </w:tc>
        <w:tc>
          <w:tcPr>
            <w:tcW w:w="1160" w:type="dxa"/>
            <w:shd w:val="clear" w:color="auto" w:fill="auto"/>
            <w:noWrap/>
            <w:vAlign w:val="center"/>
            <w:hideMark/>
          </w:tcPr>
          <w:p w14:paraId="6214AB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5102747</w:t>
            </w:r>
          </w:p>
        </w:tc>
        <w:tc>
          <w:tcPr>
            <w:tcW w:w="1620" w:type="dxa"/>
            <w:shd w:val="clear" w:color="auto" w:fill="auto"/>
            <w:noWrap/>
            <w:vAlign w:val="center"/>
            <w:hideMark/>
          </w:tcPr>
          <w:p w14:paraId="4E067E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A201C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6CFF07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BEDEKOVČINA</w:t>
            </w:r>
          </w:p>
        </w:tc>
        <w:tc>
          <w:tcPr>
            <w:tcW w:w="2982" w:type="dxa"/>
            <w:shd w:val="clear" w:color="auto" w:fill="auto"/>
            <w:noWrap/>
            <w:vAlign w:val="center"/>
            <w:hideMark/>
          </w:tcPr>
          <w:p w14:paraId="0ECE7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Židovinjak</w:t>
            </w:r>
          </w:p>
        </w:tc>
      </w:tr>
      <w:tr w:rsidR="00F96566" w:rsidRPr="002919B0" w14:paraId="645B8B6D" w14:textId="77777777" w:rsidTr="00F96566">
        <w:trPr>
          <w:trHeight w:val="315"/>
        </w:trPr>
        <w:tc>
          <w:tcPr>
            <w:tcW w:w="1060" w:type="dxa"/>
            <w:shd w:val="clear" w:color="FFF2CC" w:fill="FFF2CC"/>
            <w:noWrap/>
            <w:vAlign w:val="center"/>
            <w:hideMark/>
          </w:tcPr>
          <w:p w14:paraId="684F9D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EKZ-0991</w:t>
            </w:r>
          </w:p>
        </w:tc>
        <w:tc>
          <w:tcPr>
            <w:tcW w:w="1180" w:type="dxa"/>
            <w:shd w:val="clear" w:color="FFF2CC" w:fill="FFF2CC"/>
            <w:noWrap/>
            <w:vAlign w:val="center"/>
            <w:hideMark/>
          </w:tcPr>
          <w:p w14:paraId="51650B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458246</w:t>
            </w:r>
          </w:p>
        </w:tc>
        <w:tc>
          <w:tcPr>
            <w:tcW w:w="1160" w:type="dxa"/>
            <w:shd w:val="clear" w:color="FFF2CC" w:fill="FFF2CC"/>
            <w:noWrap/>
            <w:vAlign w:val="center"/>
            <w:hideMark/>
          </w:tcPr>
          <w:p w14:paraId="2C8655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5106314</w:t>
            </w:r>
          </w:p>
        </w:tc>
        <w:tc>
          <w:tcPr>
            <w:tcW w:w="1620" w:type="dxa"/>
            <w:shd w:val="clear" w:color="FFF2CC" w:fill="FFF2CC"/>
            <w:noWrap/>
            <w:vAlign w:val="center"/>
            <w:hideMark/>
          </w:tcPr>
          <w:p w14:paraId="3881DB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8E020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793B12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BEDEKOVČINA</w:t>
            </w:r>
          </w:p>
        </w:tc>
        <w:tc>
          <w:tcPr>
            <w:tcW w:w="2982" w:type="dxa"/>
            <w:shd w:val="clear" w:color="FFF2CC" w:fill="FFF2CC"/>
            <w:noWrap/>
            <w:vAlign w:val="center"/>
            <w:hideMark/>
          </w:tcPr>
          <w:p w14:paraId="6A4B43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Martinec Orehovički</w:t>
            </w:r>
          </w:p>
        </w:tc>
      </w:tr>
      <w:tr w:rsidR="00F96566" w:rsidRPr="002919B0" w14:paraId="1307B4FD" w14:textId="77777777" w:rsidTr="00F96566">
        <w:trPr>
          <w:trHeight w:val="315"/>
        </w:trPr>
        <w:tc>
          <w:tcPr>
            <w:tcW w:w="1060" w:type="dxa"/>
            <w:shd w:val="clear" w:color="auto" w:fill="auto"/>
            <w:noWrap/>
            <w:vAlign w:val="center"/>
            <w:hideMark/>
          </w:tcPr>
          <w:p w14:paraId="2700BC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EKZ-0992</w:t>
            </w:r>
          </w:p>
        </w:tc>
        <w:tc>
          <w:tcPr>
            <w:tcW w:w="1180" w:type="dxa"/>
            <w:shd w:val="clear" w:color="auto" w:fill="auto"/>
            <w:noWrap/>
            <w:vAlign w:val="center"/>
            <w:hideMark/>
          </w:tcPr>
          <w:p w14:paraId="623ED8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458694</w:t>
            </w:r>
          </w:p>
        </w:tc>
        <w:tc>
          <w:tcPr>
            <w:tcW w:w="1160" w:type="dxa"/>
            <w:shd w:val="clear" w:color="auto" w:fill="auto"/>
            <w:noWrap/>
            <w:vAlign w:val="center"/>
            <w:hideMark/>
          </w:tcPr>
          <w:p w14:paraId="200BE4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5100942</w:t>
            </w:r>
          </w:p>
        </w:tc>
        <w:tc>
          <w:tcPr>
            <w:tcW w:w="1620" w:type="dxa"/>
            <w:shd w:val="clear" w:color="auto" w:fill="auto"/>
            <w:noWrap/>
            <w:vAlign w:val="center"/>
            <w:hideMark/>
          </w:tcPr>
          <w:p w14:paraId="035578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10BBC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3A5186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BEDEKOVČINA</w:t>
            </w:r>
          </w:p>
        </w:tc>
        <w:tc>
          <w:tcPr>
            <w:tcW w:w="2982" w:type="dxa"/>
            <w:shd w:val="clear" w:color="auto" w:fill="auto"/>
            <w:noWrap/>
            <w:vAlign w:val="center"/>
            <w:hideMark/>
          </w:tcPr>
          <w:p w14:paraId="64A46D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Bedekovčina</w:t>
            </w:r>
          </w:p>
        </w:tc>
      </w:tr>
      <w:tr w:rsidR="00F96566" w:rsidRPr="002919B0" w14:paraId="559EE9D8" w14:textId="77777777" w:rsidTr="00F96566">
        <w:trPr>
          <w:trHeight w:val="315"/>
        </w:trPr>
        <w:tc>
          <w:tcPr>
            <w:tcW w:w="1060" w:type="dxa"/>
            <w:shd w:val="clear" w:color="FFF2CC" w:fill="FFF2CC"/>
            <w:noWrap/>
            <w:vAlign w:val="center"/>
            <w:hideMark/>
          </w:tcPr>
          <w:p w14:paraId="29B70A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EKZ-0993</w:t>
            </w:r>
          </w:p>
        </w:tc>
        <w:tc>
          <w:tcPr>
            <w:tcW w:w="1180" w:type="dxa"/>
            <w:shd w:val="clear" w:color="FFF2CC" w:fill="FFF2CC"/>
            <w:noWrap/>
            <w:vAlign w:val="center"/>
            <w:hideMark/>
          </w:tcPr>
          <w:p w14:paraId="6E0A75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459037</w:t>
            </w:r>
          </w:p>
        </w:tc>
        <w:tc>
          <w:tcPr>
            <w:tcW w:w="1160" w:type="dxa"/>
            <w:shd w:val="clear" w:color="FFF2CC" w:fill="FFF2CC"/>
            <w:noWrap/>
            <w:vAlign w:val="center"/>
            <w:hideMark/>
          </w:tcPr>
          <w:p w14:paraId="224FB5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5113903</w:t>
            </w:r>
          </w:p>
        </w:tc>
        <w:tc>
          <w:tcPr>
            <w:tcW w:w="1620" w:type="dxa"/>
            <w:shd w:val="clear" w:color="FFF2CC" w:fill="FFF2CC"/>
            <w:noWrap/>
            <w:vAlign w:val="center"/>
            <w:hideMark/>
          </w:tcPr>
          <w:p w14:paraId="6702F2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70FBC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31B3AC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MIHOVLJAN</w:t>
            </w:r>
          </w:p>
        </w:tc>
        <w:tc>
          <w:tcPr>
            <w:tcW w:w="2982" w:type="dxa"/>
            <w:shd w:val="clear" w:color="FFF2CC" w:fill="FFF2CC"/>
            <w:noWrap/>
            <w:vAlign w:val="center"/>
            <w:hideMark/>
          </w:tcPr>
          <w:p w14:paraId="54F4FD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Kuzminec</w:t>
            </w:r>
          </w:p>
        </w:tc>
      </w:tr>
      <w:tr w:rsidR="00F96566" w:rsidRPr="002919B0" w14:paraId="42B6A36F" w14:textId="77777777" w:rsidTr="00F96566">
        <w:trPr>
          <w:trHeight w:val="315"/>
        </w:trPr>
        <w:tc>
          <w:tcPr>
            <w:tcW w:w="1060" w:type="dxa"/>
            <w:shd w:val="clear" w:color="auto" w:fill="auto"/>
            <w:noWrap/>
            <w:vAlign w:val="center"/>
            <w:hideMark/>
          </w:tcPr>
          <w:p w14:paraId="4C7DF9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EKZ-0994</w:t>
            </w:r>
          </w:p>
        </w:tc>
        <w:tc>
          <w:tcPr>
            <w:tcW w:w="1180" w:type="dxa"/>
            <w:shd w:val="clear" w:color="auto" w:fill="auto"/>
            <w:noWrap/>
            <w:vAlign w:val="center"/>
            <w:hideMark/>
          </w:tcPr>
          <w:p w14:paraId="17C781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459305</w:t>
            </w:r>
          </w:p>
        </w:tc>
        <w:tc>
          <w:tcPr>
            <w:tcW w:w="1160" w:type="dxa"/>
            <w:shd w:val="clear" w:color="auto" w:fill="auto"/>
            <w:noWrap/>
            <w:vAlign w:val="center"/>
            <w:hideMark/>
          </w:tcPr>
          <w:p w14:paraId="5BC0AE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5088105</w:t>
            </w:r>
          </w:p>
        </w:tc>
        <w:tc>
          <w:tcPr>
            <w:tcW w:w="1620" w:type="dxa"/>
            <w:shd w:val="clear" w:color="auto" w:fill="auto"/>
            <w:noWrap/>
            <w:vAlign w:val="center"/>
            <w:hideMark/>
          </w:tcPr>
          <w:p w14:paraId="09F131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4F80B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3AE68E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STUBIČKE TOPLICE</w:t>
            </w:r>
          </w:p>
        </w:tc>
        <w:tc>
          <w:tcPr>
            <w:tcW w:w="2982" w:type="dxa"/>
            <w:shd w:val="clear" w:color="auto" w:fill="auto"/>
            <w:noWrap/>
            <w:vAlign w:val="center"/>
            <w:hideMark/>
          </w:tcPr>
          <w:p w14:paraId="39F68E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Sljeme</w:t>
            </w:r>
          </w:p>
        </w:tc>
      </w:tr>
      <w:tr w:rsidR="00F96566" w:rsidRPr="002919B0" w14:paraId="7A894C1A" w14:textId="77777777" w:rsidTr="00F96566">
        <w:trPr>
          <w:trHeight w:val="315"/>
        </w:trPr>
        <w:tc>
          <w:tcPr>
            <w:tcW w:w="1060" w:type="dxa"/>
            <w:shd w:val="clear" w:color="FFF2CC" w:fill="FFF2CC"/>
            <w:noWrap/>
            <w:vAlign w:val="center"/>
            <w:hideMark/>
          </w:tcPr>
          <w:p w14:paraId="73A8BC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EKZ-0995</w:t>
            </w:r>
          </w:p>
        </w:tc>
        <w:tc>
          <w:tcPr>
            <w:tcW w:w="1180" w:type="dxa"/>
            <w:shd w:val="clear" w:color="FFF2CC" w:fill="FFF2CC"/>
            <w:noWrap/>
            <w:vAlign w:val="center"/>
            <w:hideMark/>
          </w:tcPr>
          <w:p w14:paraId="2B4CD4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459560</w:t>
            </w:r>
          </w:p>
        </w:tc>
        <w:tc>
          <w:tcPr>
            <w:tcW w:w="1160" w:type="dxa"/>
            <w:shd w:val="clear" w:color="FFF2CC" w:fill="FFF2CC"/>
            <w:noWrap/>
            <w:vAlign w:val="center"/>
            <w:hideMark/>
          </w:tcPr>
          <w:p w14:paraId="3D73B1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5103268</w:t>
            </w:r>
          </w:p>
        </w:tc>
        <w:tc>
          <w:tcPr>
            <w:tcW w:w="1620" w:type="dxa"/>
            <w:shd w:val="clear" w:color="FFF2CC" w:fill="FFF2CC"/>
            <w:noWrap/>
            <w:vAlign w:val="center"/>
            <w:hideMark/>
          </w:tcPr>
          <w:p w14:paraId="1A6DC4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000B1D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45648D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BEDEKOVČINA</w:t>
            </w:r>
          </w:p>
        </w:tc>
        <w:tc>
          <w:tcPr>
            <w:tcW w:w="2982" w:type="dxa"/>
            <w:shd w:val="clear" w:color="FFF2CC" w:fill="FFF2CC"/>
            <w:noWrap/>
            <w:vAlign w:val="center"/>
            <w:hideMark/>
          </w:tcPr>
          <w:p w14:paraId="3D943A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Kebel</w:t>
            </w:r>
          </w:p>
        </w:tc>
      </w:tr>
      <w:tr w:rsidR="00F96566" w:rsidRPr="002919B0" w14:paraId="642C64B8" w14:textId="77777777" w:rsidTr="00F96566">
        <w:trPr>
          <w:trHeight w:val="315"/>
        </w:trPr>
        <w:tc>
          <w:tcPr>
            <w:tcW w:w="1060" w:type="dxa"/>
            <w:shd w:val="clear" w:color="auto" w:fill="auto"/>
            <w:noWrap/>
            <w:vAlign w:val="center"/>
            <w:hideMark/>
          </w:tcPr>
          <w:p w14:paraId="00398D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EKZ-0996</w:t>
            </w:r>
          </w:p>
        </w:tc>
        <w:tc>
          <w:tcPr>
            <w:tcW w:w="1180" w:type="dxa"/>
            <w:shd w:val="clear" w:color="auto" w:fill="auto"/>
            <w:noWrap/>
            <w:vAlign w:val="center"/>
            <w:hideMark/>
          </w:tcPr>
          <w:p w14:paraId="3AFB7A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459670</w:t>
            </w:r>
          </w:p>
        </w:tc>
        <w:tc>
          <w:tcPr>
            <w:tcW w:w="1160" w:type="dxa"/>
            <w:shd w:val="clear" w:color="auto" w:fill="auto"/>
            <w:noWrap/>
            <w:vAlign w:val="center"/>
            <w:hideMark/>
          </w:tcPr>
          <w:p w14:paraId="5C91F4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5111288</w:t>
            </w:r>
          </w:p>
        </w:tc>
        <w:tc>
          <w:tcPr>
            <w:tcW w:w="1620" w:type="dxa"/>
            <w:shd w:val="clear" w:color="auto" w:fill="auto"/>
            <w:noWrap/>
            <w:vAlign w:val="center"/>
            <w:hideMark/>
          </w:tcPr>
          <w:p w14:paraId="66610C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42BC3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0DFCF7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MIHOVLJAN</w:t>
            </w:r>
          </w:p>
        </w:tc>
        <w:tc>
          <w:tcPr>
            <w:tcW w:w="2982" w:type="dxa"/>
            <w:shd w:val="clear" w:color="auto" w:fill="auto"/>
            <w:noWrap/>
            <w:vAlign w:val="center"/>
            <w:hideMark/>
          </w:tcPr>
          <w:p w14:paraId="3CA014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Mihovljan</w:t>
            </w:r>
          </w:p>
        </w:tc>
      </w:tr>
      <w:tr w:rsidR="00F96566" w:rsidRPr="002919B0" w14:paraId="16FF1D8A" w14:textId="77777777" w:rsidTr="00F96566">
        <w:trPr>
          <w:trHeight w:val="315"/>
        </w:trPr>
        <w:tc>
          <w:tcPr>
            <w:tcW w:w="1060" w:type="dxa"/>
            <w:shd w:val="clear" w:color="FFF2CC" w:fill="FFF2CC"/>
            <w:noWrap/>
            <w:vAlign w:val="center"/>
            <w:hideMark/>
          </w:tcPr>
          <w:p w14:paraId="1620D87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EKZ-0997</w:t>
            </w:r>
          </w:p>
        </w:tc>
        <w:tc>
          <w:tcPr>
            <w:tcW w:w="1180" w:type="dxa"/>
            <w:shd w:val="clear" w:color="FFF2CC" w:fill="FFF2CC"/>
            <w:noWrap/>
            <w:vAlign w:val="center"/>
            <w:hideMark/>
          </w:tcPr>
          <w:p w14:paraId="051C02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460416</w:t>
            </w:r>
          </w:p>
        </w:tc>
        <w:tc>
          <w:tcPr>
            <w:tcW w:w="1160" w:type="dxa"/>
            <w:shd w:val="clear" w:color="FFF2CC" w:fill="FFF2CC"/>
            <w:noWrap/>
            <w:vAlign w:val="center"/>
            <w:hideMark/>
          </w:tcPr>
          <w:p w14:paraId="1E8F28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5108573</w:t>
            </w:r>
          </w:p>
        </w:tc>
        <w:tc>
          <w:tcPr>
            <w:tcW w:w="1620" w:type="dxa"/>
            <w:shd w:val="clear" w:color="FFF2CC" w:fill="FFF2CC"/>
            <w:noWrap/>
            <w:vAlign w:val="center"/>
            <w:hideMark/>
          </w:tcPr>
          <w:p w14:paraId="751607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922B6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73C1B4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MIHOVLJAN</w:t>
            </w:r>
          </w:p>
        </w:tc>
        <w:tc>
          <w:tcPr>
            <w:tcW w:w="2982" w:type="dxa"/>
            <w:shd w:val="clear" w:color="FFF2CC" w:fill="FFF2CC"/>
            <w:noWrap/>
            <w:vAlign w:val="center"/>
            <w:hideMark/>
          </w:tcPr>
          <w:p w14:paraId="6930FA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Mihovljan</w:t>
            </w:r>
          </w:p>
        </w:tc>
      </w:tr>
      <w:tr w:rsidR="00F96566" w:rsidRPr="002919B0" w14:paraId="49B045BD" w14:textId="77777777" w:rsidTr="00F96566">
        <w:trPr>
          <w:trHeight w:val="315"/>
        </w:trPr>
        <w:tc>
          <w:tcPr>
            <w:tcW w:w="1060" w:type="dxa"/>
            <w:shd w:val="clear" w:color="auto" w:fill="auto"/>
            <w:noWrap/>
            <w:vAlign w:val="center"/>
            <w:hideMark/>
          </w:tcPr>
          <w:p w14:paraId="541CE8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EKZ-0998</w:t>
            </w:r>
          </w:p>
        </w:tc>
        <w:tc>
          <w:tcPr>
            <w:tcW w:w="1180" w:type="dxa"/>
            <w:shd w:val="clear" w:color="auto" w:fill="auto"/>
            <w:noWrap/>
            <w:vAlign w:val="center"/>
            <w:hideMark/>
          </w:tcPr>
          <w:p w14:paraId="740258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460890</w:t>
            </w:r>
          </w:p>
        </w:tc>
        <w:tc>
          <w:tcPr>
            <w:tcW w:w="1160" w:type="dxa"/>
            <w:shd w:val="clear" w:color="auto" w:fill="auto"/>
            <w:noWrap/>
            <w:vAlign w:val="center"/>
            <w:hideMark/>
          </w:tcPr>
          <w:p w14:paraId="190E46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5105065</w:t>
            </w:r>
          </w:p>
        </w:tc>
        <w:tc>
          <w:tcPr>
            <w:tcW w:w="1620" w:type="dxa"/>
            <w:shd w:val="clear" w:color="auto" w:fill="auto"/>
            <w:noWrap/>
            <w:vAlign w:val="center"/>
            <w:hideMark/>
          </w:tcPr>
          <w:p w14:paraId="53C559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518D8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354517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BEDEKOVČINA</w:t>
            </w:r>
          </w:p>
        </w:tc>
        <w:tc>
          <w:tcPr>
            <w:tcW w:w="2982" w:type="dxa"/>
            <w:shd w:val="clear" w:color="auto" w:fill="auto"/>
            <w:noWrap/>
            <w:vAlign w:val="center"/>
            <w:hideMark/>
          </w:tcPr>
          <w:p w14:paraId="36A3EC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Brestovec Orehovički</w:t>
            </w:r>
          </w:p>
        </w:tc>
      </w:tr>
      <w:tr w:rsidR="00F96566" w:rsidRPr="002919B0" w14:paraId="353A5FAF" w14:textId="77777777" w:rsidTr="00F96566">
        <w:trPr>
          <w:trHeight w:val="315"/>
        </w:trPr>
        <w:tc>
          <w:tcPr>
            <w:tcW w:w="1060" w:type="dxa"/>
            <w:shd w:val="clear" w:color="FFF2CC" w:fill="FFF2CC"/>
            <w:noWrap/>
            <w:vAlign w:val="center"/>
            <w:hideMark/>
          </w:tcPr>
          <w:p w14:paraId="0A70513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EKZ-0999</w:t>
            </w:r>
          </w:p>
        </w:tc>
        <w:tc>
          <w:tcPr>
            <w:tcW w:w="1180" w:type="dxa"/>
            <w:shd w:val="clear" w:color="FFF2CC" w:fill="FFF2CC"/>
            <w:noWrap/>
            <w:vAlign w:val="center"/>
            <w:hideMark/>
          </w:tcPr>
          <w:p w14:paraId="11E827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461203</w:t>
            </w:r>
          </w:p>
        </w:tc>
        <w:tc>
          <w:tcPr>
            <w:tcW w:w="1160" w:type="dxa"/>
            <w:shd w:val="clear" w:color="FFF2CC" w:fill="FFF2CC"/>
            <w:noWrap/>
            <w:vAlign w:val="center"/>
            <w:hideMark/>
          </w:tcPr>
          <w:p w14:paraId="12331F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5100093</w:t>
            </w:r>
          </w:p>
        </w:tc>
        <w:tc>
          <w:tcPr>
            <w:tcW w:w="1620" w:type="dxa"/>
            <w:shd w:val="clear" w:color="FFF2CC" w:fill="FFF2CC"/>
            <w:noWrap/>
            <w:vAlign w:val="center"/>
            <w:hideMark/>
          </w:tcPr>
          <w:p w14:paraId="4E50D4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DF246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227DA0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BEDEKOVČINA</w:t>
            </w:r>
          </w:p>
        </w:tc>
        <w:tc>
          <w:tcPr>
            <w:tcW w:w="2982" w:type="dxa"/>
            <w:shd w:val="clear" w:color="FFF2CC" w:fill="FFF2CC"/>
            <w:noWrap/>
            <w:vAlign w:val="center"/>
            <w:hideMark/>
          </w:tcPr>
          <w:p w14:paraId="489272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Bedekovčina</w:t>
            </w:r>
          </w:p>
        </w:tc>
      </w:tr>
      <w:tr w:rsidR="00F96566" w:rsidRPr="002919B0" w14:paraId="3CC6C744" w14:textId="77777777" w:rsidTr="00F96566">
        <w:trPr>
          <w:trHeight w:val="315"/>
        </w:trPr>
        <w:tc>
          <w:tcPr>
            <w:tcW w:w="1060" w:type="dxa"/>
            <w:shd w:val="clear" w:color="auto" w:fill="auto"/>
            <w:noWrap/>
            <w:vAlign w:val="center"/>
            <w:hideMark/>
          </w:tcPr>
          <w:p w14:paraId="1B7586C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EKZ-1000</w:t>
            </w:r>
          </w:p>
        </w:tc>
        <w:tc>
          <w:tcPr>
            <w:tcW w:w="1180" w:type="dxa"/>
            <w:shd w:val="clear" w:color="auto" w:fill="auto"/>
            <w:noWrap/>
            <w:vAlign w:val="center"/>
            <w:hideMark/>
          </w:tcPr>
          <w:p w14:paraId="06BF6D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461335</w:t>
            </w:r>
          </w:p>
        </w:tc>
        <w:tc>
          <w:tcPr>
            <w:tcW w:w="1160" w:type="dxa"/>
            <w:shd w:val="clear" w:color="auto" w:fill="auto"/>
            <w:noWrap/>
            <w:vAlign w:val="center"/>
            <w:hideMark/>
          </w:tcPr>
          <w:p w14:paraId="78CD74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5093363</w:t>
            </w:r>
          </w:p>
        </w:tc>
        <w:tc>
          <w:tcPr>
            <w:tcW w:w="1620" w:type="dxa"/>
            <w:shd w:val="clear" w:color="auto" w:fill="auto"/>
            <w:noWrap/>
            <w:vAlign w:val="center"/>
            <w:hideMark/>
          </w:tcPr>
          <w:p w14:paraId="7D0C81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3C8ED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2E404D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STUBICA</w:t>
            </w:r>
          </w:p>
        </w:tc>
        <w:tc>
          <w:tcPr>
            <w:tcW w:w="2982" w:type="dxa"/>
            <w:shd w:val="clear" w:color="auto" w:fill="auto"/>
            <w:noWrap/>
            <w:vAlign w:val="center"/>
            <w:hideMark/>
          </w:tcPr>
          <w:p w14:paraId="73EF42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Stubica</w:t>
            </w:r>
          </w:p>
        </w:tc>
      </w:tr>
      <w:tr w:rsidR="00F96566" w:rsidRPr="002919B0" w14:paraId="54512945" w14:textId="77777777" w:rsidTr="00F96566">
        <w:trPr>
          <w:trHeight w:val="315"/>
        </w:trPr>
        <w:tc>
          <w:tcPr>
            <w:tcW w:w="1060" w:type="dxa"/>
            <w:shd w:val="clear" w:color="FFF2CC" w:fill="FFF2CC"/>
            <w:noWrap/>
            <w:vAlign w:val="center"/>
            <w:hideMark/>
          </w:tcPr>
          <w:p w14:paraId="30D758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EKZ-1001</w:t>
            </w:r>
          </w:p>
        </w:tc>
        <w:tc>
          <w:tcPr>
            <w:tcW w:w="1180" w:type="dxa"/>
            <w:shd w:val="clear" w:color="FFF2CC" w:fill="FFF2CC"/>
            <w:noWrap/>
            <w:vAlign w:val="center"/>
            <w:hideMark/>
          </w:tcPr>
          <w:p w14:paraId="507DC1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462259</w:t>
            </w:r>
          </w:p>
        </w:tc>
        <w:tc>
          <w:tcPr>
            <w:tcW w:w="1160" w:type="dxa"/>
            <w:shd w:val="clear" w:color="FFF2CC" w:fill="FFF2CC"/>
            <w:noWrap/>
            <w:vAlign w:val="center"/>
            <w:hideMark/>
          </w:tcPr>
          <w:p w14:paraId="036A5C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5102250</w:t>
            </w:r>
          </w:p>
        </w:tc>
        <w:tc>
          <w:tcPr>
            <w:tcW w:w="1620" w:type="dxa"/>
            <w:shd w:val="clear" w:color="FFF2CC" w:fill="FFF2CC"/>
            <w:noWrap/>
            <w:vAlign w:val="center"/>
            <w:hideMark/>
          </w:tcPr>
          <w:p w14:paraId="227DE8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352C5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296240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BEDEKOVČINA</w:t>
            </w:r>
          </w:p>
        </w:tc>
        <w:tc>
          <w:tcPr>
            <w:tcW w:w="2982" w:type="dxa"/>
            <w:shd w:val="clear" w:color="FFF2CC" w:fill="FFF2CC"/>
            <w:noWrap/>
            <w:vAlign w:val="center"/>
            <w:hideMark/>
          </w:tcPr>
          <w:p w14:paraId="394CD9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Lug Poznanovečki</w:t>
            </w:r>
          </w:p>
        </w:tc>
      </w:tr>
      <w:tr w:rsidR="00F96566" w:rsidRPr="002919B0" w14:paraId="7D4F21D8" w14:textId="77777777" w:rsidTr="00F96566">
        <w:trPr>
          <w:trHeight w:val="315"/>
        </w:trPr>
        <w:tc>
          <w:tcPr>
            <w:tcW w:w="1060" w:type="dxa"/>
            <w:shd w:val="clear" w:color="auto" w:fill="auto"/>
            <w:noWrap/>
            <w:vAlign w:val="center"/>
            <w:hideMark/>
          </w:tcPr>
          <w:p w14:paraId="48A923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EKZ-1002</w:t>
            </w:r>
          </w:p>
        </w:tc>
        <w:tc>
          <w:tcPr>
            <w:tcW w:w="1180" w:type="dxa"/>
            <w:shd w:val="clear" w:color="auto" w:fill="auto"/>
            <w:noWrap/>
            <w:vAlign w:val="center"/>
            <w:hideMark/>
          </w:tcPr>
          <w:p w14:paraId="1BC55F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462370</w:t>
            </w:r>
          </w:p>
        </w:tc>
        <w:tc>
          <w:tcPr>
            <w:tcW w:w="1160" w:type="dxa"/>
            <w:shd w:val="clear" w:color="auto" w:fill="auto"/>
            <w:noWrap/>
            <w:vAlign w:val="center"/>
            <w:hideMark/>
          </w:tcPr>
          <w:p w14:paraId="7DEA50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5095666</w:t>
            </w:r>
          </w:p>
        </w:tc>
        <w:tc>
          <w:tcPr>
            <w:tcW w:w="1620" w:type="dxa"/>
            <w:shd w:val="clear" w:color="auto" w:fill="auto"/>
            <w:noWrap/>
            <w:vAlign w:val="center"/>
            <w:hideMark/>
          </w:tcPr>
          <w:p w14:paraId="2110EE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188A6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1264ED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STUBICA</w:t>
            </w:r>
          </w:p>
        </w:tc>
        <w:tc>
          <w:tcPr>
            <w:tcW w:w="2982" w:type="dxa"/>
            <w:shd w:val="clear" w:color="auto" w:fill="auto"/>
            <w:noWrap/>
            <w:vAlign w:val="center"/>
            <w:hideMark/>
          </w:tcPr>
          <w:p w14:paraId="44F81B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Modrovec</w:t>
            </w:r>
          </w:p>
        </w:tc>
      </w:tr>
      <w:tr w:rsidR="00F96566" w:rsidRPr="002919B0" w14:paraId="1B9AE923" w14:textId="77777777" w:rsidTr="00F96566">
        <w:trPr>
          <w:trHeight w:val="315"/>
        </w:trPr>
        <w:tc>
          <w:tcPr>
            <w:tcW w:w="1060" w:type="dxa"/>
            <w:shd w:val="clear" w:color="FFF2CC" w:fill="FFF2CC"/>
            <w:noWrap/>
            <w:vAlign w:val="center"/>
            <w:hideMark/>
          </w:tcPr>
          <w:p w14:paraId="5FD2594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EKZ-1003</w:t>
            </w:r>
          </w:p>
        </w:tc>
        <w:tc>
          <w:tcPr>
            <w:tcW w:w="1180" w:type="dxa"/>
            <w:shd w:val="clear" w:color="FFF2CC" w:fill="FFF2CC"/>
            <w:noWrap/>
            <w:vAlign w:val="center"/>
            <w:hideMark/>
          </w:tcPr>
          <w:p w14:paraId="23B7AB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462765</w:t>
            </w:r>
          </w:p>
        </w:tc>
        <w:tc>
          <w:tcPr>
            <w:tcW w:w="1160" w:type="dxa"/>
            <w:shd w:val="clear" w:color="FFF2CC" w:fill="FFF2CC"/>
            <w:noWrap/>
            <w:vAlign w:val="center"/>
            <w:hideMark/>
          </w:tcPr>
          <w:p w14:paraId="583626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5112397</w:t>
            </w:r>
          </w:p>
        </w:tc>
        <w:tc>
          <w:tcPr>
            <w:tcW w:w="1620" w:type="dxa"/>
            <w:shd w:val="clear" w:color="FFF2CC" w:fill="FFF2CC"/>
            <w:noWrap/>
            <w:vAlign w:val="center"/>
            <w:hideMark/>
          </w:tcPr>
          <w:p w14:paraId="3067C9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8A4BE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032D9D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LOBOR</w:t>
            </w:r>
          </w:p>
        </w:tc>
        <w:tc>
          <w:tcPr>
            <w:tcW w:w="2982" w:type="dxa"/>
            <w:shd w:val="clear" w:color="FFF2CC" w:fill="FFF2CC"/>
            <w:noWrap/>
            <w:vAlign w:val="center"/>
            <w:hideMark/>
          </w:tcPr>
          <w:p w14:paraId="0803FA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Petrovagorska</w:t>
            </w:r>
          </w:p>
        </w:tc>
      </w:tr>
      <w:tr w:rsidR="00F96566" w:rsidRPr="002919B0" w14:paraId="4800F2BE" w14:textId="77777777" w:rsidTr="00F96566">
        <w:trPr>
          <w:trHeight w:val="315"/>
        </w:trPr>
        <w:tc>
          <w:tcPr>
            <w:tcW w:w="1060" w:type="dxa"/>
            <w:shd w:val="clear" w:color="auto" w:fill="auto"/>
            <w:noWrap/>
            <w:vAlign w:val="center"/>
            <w:hideMark/>
          </w:tcPr>
          <w:p w14:paraId="20EE95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EKZ-1004</w:t>
            </w:r>
          </w:p>
        </w:tc>
        <w:tc>
          <w:tcPr>
            <w:tcW w:w="1180" w:type="dxa"/>
            <w:shd w:val="clear" w:color="auto" w:fill="auto"/>
            <w:noWrap/>
            <w:vAlign w:val="center"/>
            <w:hideMark/>
          </w:tcPr>
          <w:p w14:paraId="7BFCAA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463522</w:t>
            </w:r>
          </w:p>
        </w:tc>
        <w:tc>
          <w:tcPr>
            <w:tcW w:w="1160" w:type="dxa"/>
            <w:shd w:val="clear" w:color="auto" w:fill="auto"/>
            <w:noWrap/>
            <w:vAlign w:val="center"/>
            <w:hideMark/>
          </w:tcPr>
          <w:p w14:paraId="27285F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5109470</w:t>
            </w:r>
          </w:p>
        </w:tc>
        <w:tc>
          <w:tcPr>
            <w:tcW w:w="1620" w:type="dxa"/>
            <w:shd w:val="clear" w:color="auto" w:fill="auto"/>
            <w:noWrap/>
            <w:vAlign w:val="center"/>
            <w:hideMark/>
          </w:tcPr>
          <w:p w14:paraId="52F1B7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E1BDD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2E1A42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MAČE</w:t>
            </w:r>
          </w:p>
        </w:tc>
        <w:tc>
          <w:tcPr>
            <w:tcW w:w="2982" w:type="dxa"/>
            <w:shd w:val="clear" w:color="auto" w:fill="auto"/>
            <w:noWrap/>
            <w:vAlign w:val="center"/>
            <w:hideMark/>
          </w:tcPr>
          <w:p w14:paraId="4070F2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Peršaves</w:t>
            </w:r>
          </w:p>
        </w:tc>
      </w:tr>
      <w:tr w:rsidR="00F96566" w:rsidRPr="002919B0" w14:paraId="0DAC4415" w14:textId="77777777" w:rsidTr="00F96566">
        <w:trPr>
          <w:trHeight w:val="315"/>
        </w:trPr>
        <w:tc>
          <w:tcPr>
            <w:tcW w:w="1060" w:type="dxa"/>
            <w:shd w:val="clear" w:color="FFF2CC" w:fill="FFF2CC"/>
            <w:noWrap/>
            <w:vAlign w:val="center"/>
            <w:hideMark/>
          </w:tcPr>
          <w:p w14:paraId="676D4FD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EKZ-1005</w:t>
            </w:r>
          </w:p>
        </w:tc>
        <w:tc>
          <w:tcPr>
            <w:tcW w:w="1180" w:type="dxa"/>
            <w:shd w:val="clear" w:color="FFF2CC" w:fill="FFF2CC"/>
            <w:noWrap/>
            <w:vAlign w:val="center"/>
            <w:hideMark/>
          </w:tcPr>
          <w:p w14:paraId="679BFB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463816</w:t>
            </w:r>
          </w:p>
        </w:tc>
        <w:tc>
          <w:tcPr>
            <w:tcW w:w="1160" w:type="dxa"/>
            <w:shd w:val="clear" w:color="FFF2CC" w:fill="FFF2CC"/>
            <w:noWrap/>
            <w:vAlign w:val="center"/>
            <w:hideMark/>
          </w:tcPr>
          <w:p w14:paraId="660225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5103769</w:t>
            </w:r>
          </w:p>
        </w:tc>
        <w:tc>
          <w:tcPr>
            <w:tcW w:w="1620" w:type="dxa"/>
            <w:shd w:val="clear" w:color="FFF2CC" w:fill="FFF2CC"/>
            <w:noWrap/>
            <w:vAlign w:val="center"/>
            <w:hideMark/>
          </w:tcPr>
          <w:p w14:paraId="7B6E57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314C2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5E75B8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MAČE</w:t>
            </w:r>
          </w:p>
        </w:tc>
        <w:tc>
          <w:tcPr>
            <w:tcW w:w="2982" w:type="dxa"/>
            <w:shd w:val="clear" w:color="FFF2CC" w:fill="FFF2CC"/>
            <w:noWrap/>
            <w:vAlign w:val="center"/>
            <w:hideMark/>
          </w:tcPr>
          <w:p w14:paraId="654470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Bukovec</w:t>
            </w:r>
          </w:p>
        </w:tc>
      </w:tr>
      <w:tr w:rsidR="00F96566" w:rsidRPr="002919B0" w14:paraId="1FBA73C0" w14:textId="77777777" w:rsidTr="00F96566">
        <w:trPr>
          <w:trHeight w:val="315"/>
        </w:trPr>
        <w:tc>
          <w:tcPr>
            <w:tcW w:w="1060" w:type="dxa"/>
            <w:shd w:val="clear" w:color="auto" w:fill="auto"/>
            <w:noWrap/>
            <w:vAlign w:val="center"/>
            <w:hideMark/>
          </w:tcPr>
          <w:p w14:paraId="24BC9E4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EKZ-1006</w:t>
            </w:r>
          </w:p>
        </w:tc>
        <w:tc>
          <w:tcPr>
            <w:tcW w:w="1180" w:type="dxa"/>
            <w:shd w:val="clear" w:color="auto" w:fill="auto"/>
            <w:noWrap/>
            <w:vAlign w:val="center"/>
            <w:hideMark/>
          </w:tcPr>
          <w:p w14:paraId="731058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463851</w:t>
            </w:r>
          </w:p>
        </w:tc>
        <w:tc>
          <w:tcPr>
            <w:tcW w:w="1160" w:type="dxa"/>
            <w:shd w:val="clear" w:color="auto" w:fill="auto"/>
            <w:noWrap/>
            <w:vAlign w:val="center"/>
            <w:hideMark/>
          </w:tcPr>
          <w:p w14:paraId="552DFF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5092641</w:t>
            </w:r>
          </w:p>
        </w:tc>
        <w:tc>
          <w:tcPr>
            <w:tcW w:w="1620" w:type="dxa"/>
            <w:shd w:val="clear" w:color="auto" w:fill="auto"/>
            <w:noWrap/>
            <w:vAlign w:val="center"/>
            <w:hideMark/>
          </w:tcPr>
          <w:p w14:paraId="609DD3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1CFC5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3AEB18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STUBICA</w:t>
            </w:r>
          </w:p>
        </w:tc>
        <w:tc>
          <w:tcPr>
            <w:tcW w:w="2982" w:type="dxa"/>
            <w:shd w:val="clear" w:color="auto" w:fill="auto"/>
            <w:noWrap/>
            <w:vAlign w:val="center"/>
            <w:hideMark/>
          </w:tcPr>
          <w:p w14:paraId="681243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Stubički</w:t>
            </w:r>
          </w:p>
        </w:tc>
      </w:tr>
      <w:tr w:rsidR="00F96566" w:rsidRPr="002919B0" w14:paraId="037540E4" w14:textId="77777777" w:rsidTr="00F96566">
        <w:trPr>
          <w:trHeight w:val="315"/>
        </w:trPr>
        <w:tc>
          <w:tcPr>
            <w:tcW w:w="1060" w:type="dxa"/>
            <w:shd w:val="clear" w:color="FFF2CC" w:fill="FFF2CC"/>
            <w:noWrap/>
            <w:vAlign w:val="center"/>
            <w:hideMark/>
          </w:tcPr>
          <w:p w14:paraId="4EF75FE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EKZ-1007</w:t>
            </w:r>
          </w:p>
        </w:tc>
        <w:tc>
          <w:tcPr>
            <w:tcW w:w="1180" w:type="dxa"/>
            <w:shd w:val="clear" w:color="FFF2CC" w:fill="FFF2CC"/>
            <w:noWrap/>
            <w:vAlign w:val="center"/>
            <w:hideMark/>
          </w:tcPr>
          <w:p w14:paraId="0327AC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464081</w:t>
            </w:r>
          </w:p>
        </w:tc>
        <w:tc>
          <w:tcPr>
            <w:tcW w:w="1160" w:type="dxa"/>
            <w:shd w:val="clear" w:color="FFF2CC" w:fill="FFF2CC"/>
            <w:noWrap/>
            <w:vAlign w:val="center"/>
            <w:hideMark/>
          </w:tcPr>
          <w:p w14:paraId="23FFC4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5098182</w:t>
            </w:r>
          </w:p>
        </w:tc>
        <w:tc>
          <w:tcPr>
            <w:tcW w:w="1620" w:type="dxa"/>
            <w:shd w:val="clear" w:color="FFF2CC" w:fill="FFF2CC"/>
            <w:noWrap/>
            <w:vAlign w:val="center"/>
            <w:hideMark/>
          </w:tcPr>
          <w:p w14:paraId="261552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B0B08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114408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STUBICA</w:t>
            </w:r>
          </w:p>
        </w:tc>
        <w:tc>
          <w:tcPr>
            <w:tcW w:w="2982" w:type="dxa"/>
            <w:shd w:val="clear" w:color="FFF2CC" w:fill="FFF2CC"/>
            <w:noWrap/>
            <w:vAlign w:val="center"/>
            <w:hideMark/>
          </w:tcPr>
          <w:p w14:paraId="7A03EB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Dubovec</w:t>
            </w:r>
          </w:p>
        </w:tc>
      </w:tr>
      <w:tr w:rsidR="00F96566" w:rsidRPr="002919B0" w14:paraId="052E01F1" w14:textId="77777777" w:rsidTr="00F96566">
        <w:trPr>
          <w:trHeight w:val="315"/>
        </w:trPr>
        <w:tc>
          <w:tcPr>
            <w:tcW w:w="1060" w:type="dxa"/>
            <w:shd w:val="clear" w:color="auto" w:fill="auto"/>
            <w:noWrap/>
            <w:vAlign w:val="center"/>
            <w:hideMark/>
          </w:tcPr>
          <w:p w14:paraId="444713D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EKZ-1008</w:t>
            </w:r>
          </w:p>
        </w:tc>
        <w:tc>
          <w:tcPr>
            <w:tcW w:w="1180" w:type="dxa"/>
            <w:shd w:val="clear" w:color="auto" w:fill="auto"/>
            <w:noWrap/>
            <w:vAlign w:val="center"/>
            <w:hideMark/>
          </w:tcPr>
          <w:p w14:paraId="75CFFA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465277</w:t>
            </w:r>
          </w:p>
        </w:tc>
        <w:tc>
          <w:tcPr>
            <w:tcW w:w="1160" w:type="dxa"/>
            <w:shd w:val="clear" w:color="auto" w:fill="auto"/>
            <w:noWrap/>
            <w:vAlign w:val="center"/>
            <w:hideMark/>
          </w:tcPr>
          <w:p w14:paraId="46BB05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5105782</w:t>
            </w:r>
          </w:p>
        </w:tc>
        <w:tc>
          <w:tcPr>
            <w:tcW w:w="1620" w:type="dxa"/>
            <w:shd w:val="clear" w:color="auto" w:fill="auto"/>
            <w:noWrap/>
            <w:vAlign w:val="center"/>
            <w:hideMark/>
          </w:tcPr>
          <w:p w14:paraId="0FCBE6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C6286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0AD21E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MAČE</w:t>
            </w:r>
          </w:p>
        </w:tc>
        <w:tc>
          <w:tcPr>
            <w:tcW w:w="2982" w:type="dxa"/>
            <w:shd w:val="clear" w:color="auto" w:fill="auto"/>
            <w:noWrap/>
            <w:vAlign w:val="center"/>
            <w:hideMark/>
          </w:tcPr>
          <w:p w14:paraId="39DD98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Mače</w:t>
            </w:r>
          </w:p>
        </w:tc>
      </w:tr>
      <w:tr w:rsidR="00F96566" w:rsidRPr="002919B0" w14:paraId="445E9543" w14:textId="77777777" w:rsidTr="00F96566">
        <w:trPr>
          <w:trHeight w:val="315"/>
        </w:trPr>
        <w:tc>
          <w:tcPr>
            <w:tcW w:w="1060" w:type="dxa"/>
            <w:shd w:val="clear" w:color="FFF2CC" w:fill="FFF2CC"/>
            <w:noWrap/>
            <w:vAlign w:val="center"/>
            <w:hideMark/>
          </w:tcPr>
          <w:p w14:paraId="510D3A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EKZ-1009</w:t>
            </w:r>
          </w:p>
        </w:tc>
        <w:tc>
          <w:tcPr>
            <w:tcW w:w="1180" w:type="dxa"/>
            <w:shd w:val="clear" w:color="FFF2CC" w:fill="FFF2CC"/>
            <w:noWrap/>
            <w:vAlign w:val="center"/>
            <w:hideMark/>
          </w:tcPr>
          <w:p w14:paraId="03915E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465670</w:t>
            </w:r>
          </w:p>
        </w:tc>
        <w:tc>
          <w:tcPr>
            <w:tcW w:w="1160" w:type="dxa"/>
            <w:shd w:val="clear" w:color="FFF2CC" w:fill="FFF2CC"/>
            <w:noWrap/>
            <w:vAlign w:val="center"/>
            <w:hideMark/>
          </w:tcPr>
          <w:p w14:paraId="7ADDC2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5097006</w:t>
            </w:r>
          </w:p>
        </w:tc>
        <w:tc>
          <w:tcPr>
            <w:tcW w:w="1620" w:type="dxa"/>
            <w:shd w:val="clear" w:color="FFF2CC" w:fill="FFF2CC"/>
            <w:noWrap/>
            <w:vAlign w:val="center"/>
            <w:hideMark/>
          </w:tcPr>
          <w:p w14:paraId="288A8C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629E0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6FA3C0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STUBICA</w:t>
            </w:r>
          </w:p>
        </w:tc>
        <w:tc>
          <w:tcPr>
            <w:tcW w:w="2982" w:type="dxa"/>
            <w:shd w:val="clear" w:color="FFF2CC" w:fill="FFF2CC"/>
            <w:noWrap/>
            <w:vAlign w:val="center"/>
            <w:hideMark/>
          </w:tcPr>
          <w:p w14:paraId="781E7A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Gusakovec</w:t>
            </w:r>
          </w:p>
        </w:tc>
      </w:tr>
      <w:tr w:rsidR="00F96566" w:rsidRPr="002919B0" w14:paraId="07268D13" w14:textId="77777777" w:rsidTr="00F96566">
        <w:trPr>
          <w:trHeight w:val="315"/>
        </w:trPr>
        <w:tc>
          <w:tcPr>
            <w:tcW w:w="1060" w:type="dxa"/>
            <w:shd w:val="clear" w:color="auto" w:fill="auto"/>
            <w:noWrap/>
            <w:vAlign w:val="center"/>
            <w:hideMark/>
          </w:tcPr>
          <w:p w14:paraId="7B9109F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EKZ-1010</w:t>
            </w:r>
          </w:p>
        </w:tc>
        <w:tc>
          <w:tcPr>
            <w:tcW w:w="1180" w:type="dxa"/>
            <w:shd w:val="clear" w:color="auto" w:fill="auto"/>
            <w:noWrap/>
            <w:vAlign w:val="center"/>
            <w:hideMark/>
          </w:tcPr>
          <w:p w14:paraId="06387F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466229</w:t>
            </w:r>
          </w:p>
        </w:tc>
        <w:tc>
          <w:tcPr>
            <w:tcW w:w="1160" w:type="dxa"/>
            <w:shd w:val="clear" w:color="auto" w:fill="auto"/>
            <w:noWrap/>
            <w:vAlign w:val="center"/>
            <w:hideMark/>
          </w:tcPr>
          <w:p w14:paraId="40710D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5109930</w:t>
            </w:r>
          </w:p>
        </w:tc>
        <w:tc>
          <w:tcPr>
            <w:tcW w:w="1620" w:type="dxa"/>
            <w:shd w:val="clear" w:color="auto" w:fill="auto"/>
            <w:noWrap/>
            <w:vAlign w:val="center"/>
            <w:hideMark/>
          </w:tcPr>
          <w:p w14:paraId="4C1212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C51B6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15D8E3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LOBOR</w:t>
            </w:r>
          </w:p>
        </w:tc>
        <w:tc>
          <w:tcPr>
            <w:tcW w:w="2982" w:type="dxa"/>
            <w:shd w:val="clear" w:color="auto" w:fill="auto"/>
            <w:noWrap/>
            <w:vAlign w:val="center"/>
            <w:hideMark/>
          </w:tcPr>
          <w:p w14:paraId="3C89A2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Markušbrijeg</w:t>
            </w:r>
          </w:p>
        </w:tc>
      </w:tr>
      <w:tr w:rsidR="00F96566" w:rsidRPr="002919B0" w14:paraId="1312E4CC" w14:textId="77777777" w:rsidTr="00F96566">
        <w:trPr>
          <w:trHeight w:val="315"/>
        </w:trPr>
        <w:tc>
          <w:tcPr>
            <w:tcW w:w="1060" w:type="dxa"/>
            <w:shd w:val="clear" w:color="FFF2CC" w:fill="FFF2CC"/>
            <w:noWrap/>
            <w:vAlign w:val="center"/>
            <w:hideMark/>
          </w:tcPr>
          <w:p w14:paraId="6CFEC9B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EKZ-1011</w:t>
            </w:r>
          </w:p>
        </w:tc>
        <w:tc>
          <w:tcPr>
            <w:tcW w:w="1180" w:type="dxa"/>
            <w:shd w:val="clear" w:color="FFF2CC" w:fill="FFF2CC"/>
            <w:noWrap/>
            <w:vAlign w:val="center"/>
            <w:hideMark/>
          </w:tcPr>
          <w:p w14:paraId="058DA4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466386</w:t>
            </w:r>
          </w:p>
        </w:tc>
        <w:tc>
          <w:tcPr>
            <w:tcW w:w="1160" w:type="dxa"/>
            <w:shd w:val="clear" w:color="FFF2CC" w:fill="FFF2CC"/>
            <w:noWrap/>
            <w:vAlign w:val="center"/>
            <w:hideMark/>
          </w:tcPr>
          <w:p w14:paraId="25E920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5091059</w:t>
            </w:r>
          </w:p>
        </w:tc>
        <w:tc>
          <w:tcPr>
            <w:tcW w:w="1620" w:type="dxa"/>
            <w:shd w:val="clear" w:color="FFF2CC" w:fill="FFF2CC"/>
            <w:noWrap/>
            <w:vAlign w:val="center"/>
            <w:hideMark/>
          </w:tcPr>
          <w:p w14:paraId="7B980A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2CE45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0E4514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STUBICA</w:t>
            </w:r>
          </w:p>
        </w:tc>
        <w:tc>
          <w:tcPr>
            <w:tcW w:w="2982" w:type="dxa"/>
            <w:shd w:val="clear" w:color="FFF2CC" w:fill="FFF2CC"/>
            <w:noWrap/>
            <w:vAlign w:val="center"/>
            <w:hideMark/>
          </w:tcPr>
          <w:p w14:paraId="0B2E87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Matej</w:t>
            </w:r>
          </w:p>
        </w:tc>
      </w:tr>
      <w:tr w:rsidR="00F96566" w:rsidRPr="002919B0" w14:paraId="44908640" w14:textId="77777777" w:rsidTr="00F96566">
        <w:trPr>
          <w:trHeight w:val="315"/>
        </w:trPr>
        <w:tc>
          <w:tcPr>
            <w:tcW w:w="1060" w:type="dxa"/>
            <w:shd w:val="clear" w:color="auto" w:fill="auto"/>
            <w:noWrap/>
            <w:vAlign w:val="center"/>
            <w:hideMark/>
          </w:tcPr>
          <w:p w14:paraId="56E01EE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EKZ-1012</w:t>
            </w:r>
          </w:p>
        </w:tc>
        <w:tc>
          <w:tcPr>
            <w:tcW w:w="1180" w:type="dxa"/>
            <w:shd w:val="clear" w:color="auto" w:fill="auto"/>
            <w:noWrap/>
            <w:vAlign w:val="center"/>
            <w:hideMark/>
          </w:tcPr>
          <w:p w14:paraId="6F0E77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467398</w:t>
            </w:r>
          </w:p>
        </w:tc>
        <w:tc>
          <w:tcPr>
            <w:tcW w:w="1160" w:type="dxa"/>
            <w:shd w:val="clear" w:color="auto" w:fill="auto"/>
            <w:noWrap/>
            <w:vAlign w:val="center"/>
            <w:hideMark/>
          </w:tcPr>
          <w:p w14:paraId="191DBF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5101377</w:t>
            </w:r>
          </w:p>
        </w:tc>
        <w:tc>
          <w:tcPr>
            <w:tcW w:w="1620" w:type="dxa"/>
            <w:shd w:val="clear" w:color="auto" w:fill="auto"/>
            <w:noWrap/>
            <w:vAlign w:val="center"/>
            <w:hideMark/>
          </w:tcPr>
          <w:p w14:paraId="255729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BF047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6BEE5B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ZLATAR BISTRICA</w:t>
            </w:r>
          </w:p>
        </w:tc>
        <w:tc>
          <w:tcPr>
            <w:tcW w:w="2982" w:type="dxa"/>
            <w:shd w:val="clear" w:color="auto" w:fill="auto"/>
            <w:noWrap/>
            <w:vAlign w:val="center"/>
            <w:hideMark/>
          </w:tcPr>
          <w:p w14:paraId="322EB2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Zlatar-Bistrica</w:t>
            </w:r>
          </w:p>
        </w:tc>
      </w:tr>
      <w:tr w:rsidR="00F96566" w:rsidRPr="002919B0" w14:paraId="78F62DB7" w14:textId="77777777" w:rsidTr="00F96566">
        <w:trPr>
          <w:trHeight w:val="315"/>
        </w:trPr>
        <w:tc>
          <w:tcPr>
            <w:tcW w:w="1060" w:type="dxa"/>
            <w:shd w:val="clear" w:color="FFF2CC" w:fill="FFF2CC"/>
            <w:noWrap/>
            <w:vAlign w:val="center"/>
            <w:hideMark/>
          </w:tcPr>
          <w:p w14:paraId="777B27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EKZ-1013</w:t>
            </w:r>
          </w:p>
        </w:tc>
        <w:tc>
          <w:tcPr>
            <w:tcW w:w="1180" w:type="dxa"/>
            <w:shd w:val="clear" w:color="FFF2CC" w:fill="FFF2CC"/>
            <w:noWrap/>
            <w:vAlign w:val="center"/>
            <w:hideMark/>
          </w:tcPr>
          <w:p w14:paraId="4AA398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467694</w:t>
            </w:r>
          </w:p>
        </w:tc>
        <w:tc>
          <w:tcPr>
            <w:tcW w:w="1160" w:type="dxa"/>
            <w:shd w:val="clear" w:color="FFF2CC" w:fill="FFF2CC"/>
            <w:noWrap/>
            <w:vAlign w:val="center"/>
            <w:hideMark/>
          </w:tcPr>
          <w:p w14:paraId="0124DA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5111960</w:t>
            </w:r>
          </w:p>
        </w:tc>
        <w:tc>
          <w:tcPr>
            <w:tcW w:w="1620" w:type="dxa"/>
            <w:shd w:val="clear" w:color="FFF2CC" w:fill="FFF2CC"/>
            <w:noWrap/>
            <w:vAlign w:val="center"/>
            <w:hideMark/>
          </w:tcPr>
          <w:p w14:paraId="7DED75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9BEBD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4571FF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LOBOR</w:t>
            </w:r>
          </w:p>
        </w:tc>
        <w:tc>
          <w:tcPr>
            <w:tcW w:w="2982" w:type="dxa"/>
            <w:shd w:val="clear" w:color="FFF2CC" w:fill="FFF2CC"/>
            <w:noWrap/>
            <w:vAlign w:val="center"/>
            <w:hideMark/>
          </w:tcPr>
          <w:p w14:paraId="416C75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Završje Loborsko</w:t>
            </w:r>
          </w:p>
        </w:tc>
      </w:tr>
      <w:tr w:rsidR="00F96566" w:rsidRPr="002919B0" w14:paraId="5919AA5E" w14:textId="77777777" w:rsidTr="00F96566">
        <w:trPr>
          <w:trHeight w:val="315"/>
        </w:trPr>
        <w:tc>
          <w:tcPr>
            <w:tcW w:w="1060" w:type="dxa"/>
            <w:shd w:val="clear" w:color="auto" w:fill="auto"/>
            <w:noWrap/>
            <w:vAlign w:val="center"/>
            <w:hideMark/>
          </w:tcPr>
          <w:p w14:paraId="1744AD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EKZ-1014</w:t>
            </w:r>
          </w:p>
        </w:tc>
        <w:tc>
          <w:tcPr>
            <w:tcW w:w="1180" w:type="dxa"/>
            <w:shd w:val="clear" w:color="auto" w:fill="auto"/>
            <w:noWrap/>
            <w:vAlign w:val="center"/>
            <w:hideMark/>
          </w:tcPr>
          <w:p w14:paraId="40AEE6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469060</w:t>
            </w:r>
          </w:p>
        </w:tc>
        <w:tc>
          <w:tcPr>
            <w:tcW w:w="1160" w:type="dxa"/>
            <w:shd w:val="clear" w:color="auto" w:fill="auto"/>
            <w:noWrap/>
            <w:vAlign w:val="center"/>
            <w:hideMark/>
          </w:tcPr>
          <w:p w14:paraId="10DE9F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5097782</w:t>
            </w:r>
          </w:p>
        </w:tc>
        <w:tc>
          <w:tcPr>
            <w:tcW w:w="1620" w:type="dxa"/>
            <w:shd w:val="clear" w:color="auto" w:fill="auto"/>
            <w:noWrap/>
            <w:vAlign w:val="center"/>
            <w:hideMark/>
          </w:tcPr>
          <w:p w14:paraId="47AC91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246F3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36FB2E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MARIJA BISTRICA</w:t>
            </w:r>
          </w:p>
        </w:tc>
        <w:tc>
          <w:tcPr>
            <w:tcW w:w="2982" w:type="dxa"/>
            <w:shd w:val="clear" w:color="auto" w:fill="auto"/>
            <w:noWrap/>
            <w:vAlign w:val="center"/>
            <w:hideMark/>
          </w:tcPr>
          <w:p w14:paraId="5D3519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Podgrađe</w:t>
            </w:r>
          </w:p>
        </w:tc>
      </w:tr>
      <w:tr w:rsidR="00F96566" w:rsidRPr="002919B0" w14:paraId="6482DAC8" w14:textId="77777777" w:rsidTr="00F96566">
        <w:trPr>
          <w:trHeight w:val="315"/>
        </w:trPr>
        <w:tc>
          <w:tcPr>
            <w:tcW w:w="1060" w:type="dxa"/>
            <w:shd w:val="clear" w:color="FFF2CC" w:fill="FFF2CC"/>
            <w:noWrap/>
            <w:vAlign w:val="center"/>
            <w:hideMark/>
          </w:tcPr>
          <w:p w14:paraId="48A9C5D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EKZ-1015</w:t>
            </w:r>
          </w:p>
        </w:tc>
        <w:tc>
          <w:tcPr>
            <w:tcW w:w="1180" w:type="dxa"/>
            <w:shd w:val="clear" w:color="FFF2CC" w:fill="FFF2CC"/>
            <w:noWrap/>
            <w:vAlign w:val="center"/>
            <w:hideMark/>
          </w:tcPr>
          <w:p w14:paraId="3417C6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469626</w:t>
            </w:r>
          </w:p>
        </w:tc>
        <w:tc>
          <w:tcPr>
            <w:tcW w:w="1160" w:type="dxa"/>
            <w:shd w:val="clear" w:color="FFF2CC" w:fill="FFF2CC"/>
            <w:noWrap/>
            <w:vAlign w:val="center"/>
            <w:hideMark/>
          </w:tcPr>
          <w:p w14:paraId="0F1FB2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5108757</w:t>
            </w:r>
          </w:p>
        </w:tc>
        <w:tc>
          <w:tcPr>
            <w:tcW w:w="1620" w:type="dxa"/>
            <w:shd w:val="clear" w:color="FFF2CC" w:fill="FFF2CC"/>
            <w:noWrap/>
            <w:vAlign w:val="center"/>
            <w:hideMark/>
          </w:tcPr>
          <w:p w14:paraId="4E1163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C1A5A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69FCCA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ZLATAR</w:t>
            </w:r>
          </w:p>
        </w:tc>
        <w:tc>
          <w:tcPr>
            <w:tcW w:w="2982" w:type="dxa"/>
            <w:shd w:val="clear" w:color="FFF2CC" w:fill="FFF2CC"/>
            <w:noWrap/>
            <w:vAlign w:val="center"/>
            <w:hideMark/>
          </w:tcPr>
          <w:p w14:paraId="21EEE2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Batina</w:t>
            </w:r>
          </w:p>
        </w:tc>
      </w:tr>
      <w:tr w:rsidR="00F96566" w:rsidRPr="002919B0" w14:paraId="60933F62" w14:textId="77777777" w:rsidTr="00F96566">
        <w:trPr>
          <w:trHeight w:val="315"/>
        </w:trPr>
        <w:tc>
          <w:tcPr>
            <w:tcW w:w="1060" w:type="dxa"/>
            <w:shd w:val="clear" w:color="auto" w:fill="auto"/>
            <w:noWrap/>
            <w:vAlign w:val="center"/>
            <w:hideMark/>
          </w:tcPr>
          <w:p w14:paraId="0B100C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EKZ-1016</w:t>
            </w:r>
          </w:p>
        </w:tc>
        <w:tc>
          <w:tcPr>
            <w:tcW w:w="1180" w:type="dxa"/>
            <w:shd w:val="clear" w:color="auto" w:fill="auto"/>
            <w:noWrap/>
            <w:vAlign w:val="center"/>
            <w:hideMark/>
          </w:tcPr>
          <w:p w14:paraId="01CE1F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471554</w:t>
            </w:r>
          </w:p>
        </w:tc>
        <w:tc>
          <w:tcPr>
            <w:tcW w:w="1160" w:type="dxa"/>
            <w:shd w:val="clear" w:color="auto" w:fill="auto"/>
            <w:noWrap/>
            <w:vAlign w:val="center"/>
            <w:hideMark/>
          </w:tcPr>
          <w:p w14:paraId="5B8F95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5105884</w:t>
            </w:r>
          </w:p>
        </w:tc>
        <w:tc>
          <w:tcPr>
            <w:tcW w:w="1620" w:type="dxa"/>
            <w:shd w:val="clear" w:color="auto" w:fill="auto"/>
            <w:noWrap/>
            <w:vAlign w:val="center"/>
            <w:hideMark/>
          </w:tcPr>
          <w:p w14:paraId="2E5CF0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E963B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246563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ZLATAR</w:t>
            </w:r>
          </w:p>
        </w:tc>
        <w:tc>
          <w:tcPr>
            <w:tcW w:w="2982" w:type="dxa"/>
            <w:shd w:val="clear" w:color="auto" w:fill="auto"/>
            <w:noWrap/>
            <w:vAlign w:val="center"/>
            <w:hideMark/>
          </w:tcPr>
          <w:p w14:paraId="609F76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Batina</w:t>
            </w:r>
          </w:p>
        </w:tc>
      </w:tr>
      <w:tr w:rsidR="00F96566" w:rsidRPr="002919B0" w14:paraId="2076B424" w14:textId="77777777" w:rsidTr="00F96566">
        <w:trPr>
          <w:trHeight w:val="315"/>
        </w:trPr>
        <w:tc>
          <w:tcPr>
            <w:tcW w:w="1060" w:type="dxa"/>
            <w:shd w:val="clear" w:color="FFF2CC" w:fill="FFF2CC"/>
            <w:noWrap/>
            <w:vAlign w:val="center"/>
            <w:hideMark/>
          </w:tcPr>
          <w:p w14:paraId="0BF375B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EKZ-1017</w:t>
            </w:r>
          </w:p>
        </w:tc>
        <w:tc>
          <w:tcPr>
            <w:tcW w:w="1180" w:type="dxa"/>
            <w:shd w:val="clear" w:color="FFF2CC" w:fill="FFF2CC"/>
            <w:noWrap/>
            <w:vAlign w:val="center"/>
            <w:hideMark/>
          </w:tcPr>
          <w:p w14:paraId="15F86C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471695</w:t>
            </w:r>
          </w:p>
        </w:tc>
        <w:tc>
          <w:tcPr>
            <w:tcW w:w="1160" w:type="dxa"/>
            <w:shd w:val="clear" w:color="FFF2CC" w:fill="FFF2CC"/>
            <w:noWrap/>
            <w:vAlign w:val="center"/>
            <w:hideMark/>
          </w:tcPr>
          <w:p w14:paraId="766E69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5102028</w:t>
            </w:r>
          </w:p>
        </w:tc>
        <w:tc>
          <w:tcPr>
            <w:tcW w:w="1620" w:type="dxa"/>
            <w:shd w:val="clear" w:color="FFF2CC" w:fill="FFF2CC"/>
            <w:noWrap/>
            <w:vAlign w:val="center"/>
            <w:hideMark/>
          </w:tcPr>
          <w:p w14:paraId="04C07A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7399F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28B0BE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ZLATAR BISTRICA</w:t>
            </w:r>
          </w:p>
        </w:tc>
        <w:tc>
          <w:tcPr>
            <w:tcW w:w="2982" w:type="dxa"/>
            <w:shd w:val="clear" w:color="FFF2CC" w:fill="FFF2CC"/>
            <w:noWrap/>
            <w:vAlign w:val="center"/>
            <w:hideMark/>
          </w:tcPr>
          <w:p w14:paraId="1F7682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Lipovec</w:t>
            </w:r>
          </w:p>
        </w:tc>
      </w:tr>
      <w:tr w:rsidR="00F96566" w:rsidRPr="002919B0" w14:paraId="497DD222" w14:textId="77777777" w:rsidTr="00F96566">
        <w:trPr>
          <w:trHeight w:val="315"/>
        </w:trPr>
        <w:tc>
          <w:tcPr>
            <w:tcW w:w="1060" w:type="dxa"/>
            <w:shd w:val="clear" w:color="auto" w:fill="auto"/>
            <w:noWrap/>
            <w:vAlign w:val="center"/>
            <w:hideMark/>
          </w:tcPr>
          <w:p w14:paraId="04E99E6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EKZ-1018</w:t>
            </w:r>
          </w:p>
        </w:tc>
        <w:tc>
          <w:tcPr>
            <w:tcW w:w="1180" w:type="dxa"/>
            <w:shd w:val="clear" w:color="auto" w:fill="auto"/>
            <w:noWrap/>
            <w:vAlign w:val="center"/>
            <w:hideMark/>
          </w:tcPr>
          <w:p w14:paraId="116F6A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471960</w:t>
            </w:r>
          </w:p>
        </w:tc>
        <w:tc>
          <w:tcPr>
            <w:tcW w:w="1160" w:type="dxa"/>
            <w:shd w:val="clear" w:color="auto" w:fill="auto"/>
            <w:noWrap/>
            <w:vAlign w:val="center"/>
            <w:hideMark/>
          </w:tcPr>
          <w:p w14:paraId="7A6124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5111828</w:t>
            </w:r>
          </w:p>
        </w:tc>
        <w:tc>
          <w:tcPr>
            <w:tcW w:w="1620" w:type="dxa"/>
            <w:shd w:val="clear" w:color="auto" w:fill="auto"/>
            <w:noWrap/>
            <w:vAlign w:val="center"/>
            <w:hideMark/>
          </w:tcPr>
          <w:p w14:paraId="7BD336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0CC63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6C0EAE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ZLATAR</w:t>
            </w:r>
          </w:p>
        </w:tc>
        <w:tc>
          <w:tcPr>
            <w:tcW w:w="2982" w:type="dxa"/>
            <w:shd w:val="clear" w:color="auto" w:fill="auto"/>
            <w:noWrap/>
            <w:vAlign w:val="center"/>
            <w:hideMark/>
          </w:tcPr>
          <w:p w14:paraId="0A3FB7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Selnica</w:t>
            </w:r>
          </w:p>
        </w:tc>
      </w:tr>
      <w:tr w:rsidR="00F96566" w:rsidRPr="002919B0" w14:paraId="41D3CF3F" w14:textId="77777777" w:rsidTr="00F96566">
        <w:trPr>
          <w:trHeight w:val="315"/>
        </w:trPr>
        <w:tc>
          <w:tcPr>
            <w:tcW w:w="1060" w:type="dxa"/>
            <w:shd w:val="clear" w:color="FFF2CC" w:fill="FFF2CC"/>
            <w:noWrap/>
            <w:vAlign w:val="center"/>
            <w:hideMark/>
          </w:tcPr>
          <w:p w14:paraId="7AF340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EKZ-1019</w:t>
            </w:r>
          </w:p>
        </w:tc>
        <w:tc>
          <w:tcPr>
            <w:tcW w:w="1180" w:type="dxa"/>
            <w:shd w:val="clear" w:color="FFF2CC" w:fill="FFF2CC"/>
            <w:noWrap/>
            <w:vAlign w:val="center"/>
            <w:hideMark/>
          </w:tcPr>
          <w:p w14:paraId="60F70E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472369</w:t>
            </w:r>
          </w:p>
        </w:tc>
        <w:tc>
          <w:tcPr>
            <w:tcW w:w="1160" w:type="dxa"/>
            <w:shd w:val="clear" w:color="FFF2CC" w:fill="FFF2CC"/>
            <w:noWrap/>
            <w:vAlign w:val="center"/>
            <w:hideMark/>
          </w:tcPr>
          <w:p w14:paraId="00EEBC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5097969</w:t>
            </w:r>
          </w:p>
        </w:tc>
        <w:tc>
          <w:tcPr>
            <w:tcW w:w="1620" w:type="dxa"/>
            <w:shd w:val="clear" w:color="FFF2CC" w:fill="FFF2CC"/>
            <w:noWrap/>
            <w:vAlign w:val="center"/>
            <w:hideMark/>
          </w:tcPr>
          <w:p w14:paraId="61BECB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F94D8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3C5165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MARIJA BISTRICA</w:t>
            </w:r>
          </w:p>
        </w:tc>
        <w:tc>
          <w:tcPr>
            <w:tcW w:w="2982" w:type="dxa"/>
            <w:shd w:val="clear" w:color="FFF2CC" w:fill="FFF2CC"/>
            <w:noWrap/>
            <w:vAlign w:val="center"/>
            <w:hideMark/>
          </w:tcPr>
          <w:p w14:paraId="19BEA5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Poljanica Bistrička</w:t>
            </w:r>
          </w:p>
        </w:tc>
      </w:tr>
      <w:tr w:rsidR="00F96566" w:rsidRPr="002919B0" w14:paraId="3B165977" w14:textId="77777777" w:rsidTr="00F96566">
        <w:trPr>
          <w:trHeight w:val="315"/>
        </w:trPr>
        <w:tc>
          <w:tcPr>
            <w:tcW w:w="1060" w:type="dxa"/>
            <w:shd w:val="clear" w:color="auto" w:fill="auto"/>
            <w:noWrap/>
            <w:vAlign w:val="center"/>
            <w:hideMark/>
          </w:tcPr>
          <w:p w14:paraId="75C26F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EKZ-1020</w:t>
            </w:r>
          </w:p>
        </w:tc>
        <w:tc>
          <w:tcPr>
            <w:tcW w:w="1180" w:type="dxa"/>
            <w:shd w:val="clear" w:color="auto" w:fill="auto"/>
            <w:noWrap/>
            <w:vAlign w:val="center"/>
            <w:hideMark/>
          </w:tcPr>
          <w:p w14:paraId="3F3073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474149</w:t>
            </w:r>
          </w:p>
        </w:tc>
        <w:tc>
          <w:tcPr>
            <w:tcW w:w="1160" w:type="dxa"/>
            <w:shd w:val="clear" w:color="auto" w:fill="auto"/>
            <w:noWrap/>
            <w:vAlign w:val="center"/>
            <w:hideMark/>
          </w:tcPr>
          <w:p w14:paraId="40C557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5106723</w:t>
            </w:r>
          </w:p>
        </w:tc>
        <w:tc>
          <w:tcPr>
            <w:tcW w:w="1620" w:type="dxa"/>
            <w:shd w:val="clear" w:color="auto" w:fill="auto"/>
            <w:noWrap/>
            <w:vAlign w:val="center"/>
            <w:hideMark/>
          </w:tcPr>
          <w:p w14:paraId="6DAC38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30F93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07AC3E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KONJŠČINA</w:t>
            </w:r>
          </w:p>
        </w:tc>
        <w:tc>
          <w:tcPr>
            <w:tcW w:w="2982" w:type="dxa"/>
            <w:shd w:val="clear" w:color="auto" w:fill="auto"/>
            <w:noWrap/>
            <w:vAlign w:val="center"/>
            <w:hideMark/>
          </w:tcPr>
          <w:p w14:paraId="75E3B1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Konjščina</w:t>
            </w:r>
          </w:p>
        </w:tc>
      </w:tr>
      <w:tr w:rsidR="00F96566" w:rsidRPr="002919B0" w14:paraId="4BF4EE6D" w14:textId="77777777" w:rsidTr="00F96566">
        <w:trPr>
          <w:trHeight w:val="315"/>
        </w:trPr>
        <w:tc>
          <w:tcPr>
            <w:tcW w:w="1060" w:type="dxa"/>
            <w:shd w:val="clear" w:color="FFF2CC" w:fill="FFF2CC"/>
            <w:noWrap/>
            <w:vAlign w:val="center"/>
            <w:hideMark/>
          </w:tcPr>
          <w:p w14:paraId="63730E4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EKZ-1021</w:t>
            </w:r>
          </w:p>
        </w:tc>
        <w:tc>
          <w:tcPr>
            <w:tcW w:w="1180" w:type="dxa"/>
            <w:shd w:val="clear" w:color="FFF2CC" w:fill="FFF2CC"/>
            <w:noWrap/>
            <w:vAlign w:val="center"/>
            <w:hideMark/>
          </w:tcPr>
          <w:p w14:paraId="4FF6E6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474179</w:t>
            </w:r>
          </w:p>
        </w:tc>
        <w:tc>
          <w:tcPr>
            <w:tcW w:w="1160" w:type="dxa"/>
            <w:shd w:val="clear" w:color="FFF2CC" w:fill="FFF2CC"/>
            <w:noWrap/>
            <w:vAlign w:val="center"/>
            <w:hideMark/>
          </w:tcPr>
          <w:p w14:paraId="4DFA4A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5096731</w:t>
            </w:r>
          </w:p>
        </w:tc>
        <w:tc>
          <w:tcPr>
            <w:tcW w:w="1620" w:type="dxa"/>
            <w:shd w:val="clear" w:color="FFF2CC" w:fill="FFF2CC"/>
            <w:noWrap/>
            <w:vAlign w:val="center"/>
            <w:hideMark/>
          </w:tcPr>
          <w:p w14:paraId="15FAFB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89049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32637C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MARIJA BISTRICA</w:t>
            </w:r>
          </w:p>
        </w:tc>
        <w:tc>
          <w:tcPr>
            <w:tcW w:w="2982" w:type="dxa"/>
            <w:shd w:val="clear" w:color="FFF2CC" w:fill="FFF2CC"/>
            <w:noWrap/>
            <w:vAlign w:val="center"/>
            <w:hideMark/>
          </w:tcPr>
          <w:p w14:paraId="2DBD23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Globočec</w:t>
            </w:r>
          </w:p>
        </w:tc>
      </w:tr>
      <w:tr w:rsidR="00F96566" w:rsidRPr="002919B0" w14:paraId="4E0B6D20" w14:textId="77777777" w:rsidTr="00F96566">
        <w:trPr>
          <w:trHeight w:val="315"/>
        </w:trPr>
        <w:tc>
          <w:tcPr>
            <w:tcW w:w="1060" w:type="dxa"/>
            <w:shd w:val="clear" w:color="auto" w:fill="auto"/>
            <w:noWrap/>
            <w:vAlign w:val="center"/>
            <w:hideMark/>
          </w:tcPr>
          <w:p w14:paraId="0E6B984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EKZ-1022</w:t>
            </w:r>
          </w:p>
        </w:tc>
        <w:tc>
          <w:tcPr>
            <w:tcW w:w="1180" w:type="dxa"/>
            <w:shd w:val="clear" w:color="auto" w:fill="auto"/>
            <w:noWrap/>
            <w:vAlign w:val="center"/>
            <w:hideMark/>
          </w:tcPr>
          <w:p w14:paraId="50BCA2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474567</w:t>
            </w:r>
          </w:p>
        </w:tc>
        <w:tc>
          <w:tcPr>
            <w:tcW w:w="1160" w:type="dxa"/>
            <w:shd w:val="clear" w:color="auto" w:fill="auto"/>
            <w:noWrap/>
            <w:vAlign w:val="center"/>
            <w:hideMark/>
          </w:tcPr>
          <w:p w14:paraId="6FA455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5112823</w:t>
            </w:r>
          </w:p>
        </w:tc>
        <w:tc>
          <w:tcPr>
            <w:tcW w:w="1620" w:type="dxa"/>
            <w:shd w:val="clear" w:color="auto" w:fill="auto"/>
            <w:noWrap/>
            <w:vAlign w:val="center"/>
            <w:hideMark/>
          </w:tcPr>
          <w:p w14:paraId="0E5FD3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D325E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60545E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BUDINŠČINA</w:t>
            </w:r>
          </w:p>
        </w:tc>
        <w:tc>
          <w:tcPr>
            <w:tcW w:w="2982" w:type="dxa"/>
            <w:shd w:val="clear" w:color="auto" w:fill="auto"/>
            <w:noWrap/>
            <w:vAlign w:val="center"/>
            <w:hideMark/>
          </w:tcPr>
          <w:p w14:paraId="1FAD15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Grtovec</w:t>
            </w:r>
          </w:p>
        </w:tc>
      </w:tr>
      <w:tr w:rsidR="00F96566" w:rsidRPr="002919B0" w14:paraId="063F28A4" w14:textId="77777777" w:rsidTr="00F96566">
        <w:trPr>
          <w:trHeight w:val="315"/>
        </w:trPr>
        <w:tc>
          <w:tcPr>
            <w:tcW w:w="1060" w:type="dxa"/>
            <w:shd w:val="clear" w:color="FFF2CC" w:fill="FFF2CC"/>
            <w:noWrap/>
            <w:vAlign w:val="center"/>
            <w:hideMark/>
          </w:tcPr>
          <w:p w14:paraId="276653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EKZ-1023</w:t>
            </w:r>
          </w:p>
        </w:tc>
        <w:tc>
          <w:tcPr>
            <w:tcW w:w="1180" w:type="dxa"/>
            <w:shd w:val="clear" w:color="FFF2CC" w:fill="FFF2CC"/>
            <w:noWrap/>
            <w:vAlign w:val="center"/>
            <w:hideMark/>
          </w:tcPr>
          <w:p w14:paraId="1B9C08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476280</w:t>
            </w:r>
          </w:p>
        </w:tc>
        <w:tc>
          <w:tcPr>
            <w:tcW w:w="1160" w:type="dxa"/>
            <w:shd w:val="clear" w:color="FFF2CC" w:fill="FFF2CC"/>
            <w:noWrap/>
            <w:vAlign w:val="center"/>
            <w:hideMark/>
          </w:tcPr>
          <w:p w14:paraId="4C0644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5100150</w:t>
            </w:r>
          </w:p>
        </w:tc>
        <w:tc>
          <w:tcPr>
            <w:tcW w:w="1620" w:type="dxa"/>
            <w:shd w:val="clear" w:color="FFF2CC" w:fill="FFF2CC"/>
            <w:noWrap/>
            <w:vAlign w:val="center"/>
            <w:hideMark/>
          </w:tcPr>
          <w:p w14:paraId="278624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03ABE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489E5A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KONJŠČINA</w:t>
            </w:r>
          </w:p>
        </w:tc>
        <w:tc>
          <w:tcPr>
            <w:tcW w:w="2982" w:type="dxa"/>
            <w:shd w:val="clear" w:color="FFF2CC" w:fill="FFF2CC"/>
            <w:noWrap/>
            <w:vAlign w:val="center"/>
            <w:hideMark/>
          </w:tcPr>
          <w:p w14:paraId="7E14FD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Jertovec</w:t>
            </w:r>
          </w:p>
        </w:tc>
      </w:tr>
      <w:tr w:rsidR="00F96566" w:rsidRPr="002919B0" w14:paraId="176EDE05" w14:textId="77777777" w:rsidTr="00F96566">
        <w:trPr>
          <w:trHeight w:val="315"/>
        </w:trPr>
        <w:tc>
          <w:tcPr>
            <w:tcW w:w="1060" w:type="dxa"/>
            <w:shd w:val="clear" w:color="auto" w:fill="auto"/>
            <w:noWrap/>
            <w:vAlign w:val="center"/>
            <w:hideMark/>
          </w:tcPr>
          <w:p w14:paraId="4006CC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EKZ-1024</w:t>
            </w:r>
          </w:p>
        </w:tc>
        <w:tc>
          <w:tcPr>
            <w:tcW w:w="1180" w:type="dxa"/>
            <w:shd w:val="clear" w:color="auto" w:fill="auto"/>
            <w:noWrap/>
            <w:vAlign w:val="center"/>
            <w:hideMark/>
          </w:tcPr>
          <w:p w14:paraId="5FE621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476607</w:t>
            </w:r>
          </w:p>
        </w:tc>
        <w:tc>
          <w:tcPr>
            <w:tcW w:w="1160" w:type="dxa"/>
            <w:shd w:val="clear" w:color="auto" w:fill="auto"/>
            <w:noWrap/>
            <w:vAlign w:val="center"/>
            <w:hideMark/>
          </w:tcPr>
          <w:p w14:paraId="1AAF38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5106538</w:t>
            </w:r>
          </w:p>
        </w:tc>
        <w:tc>
          <w:tcPr>
            <w:tcW w:w="1620" w:type="dxa"/>
            <w:shd w:val="clear" w:color="auto" w:fill="auto"/>
            <w:noWrap/>
            <w:vAlign w:val="center"/>
            <w:hideMark/>
          </w:tcPr>
          <w:p w14:paraId="4F1230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7D70F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60738F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KONJŠČINA</w:t>
            </w:r>
          </w:p>
        </w:tc>
        <w:tc>
          <w:tcPr>
            <w:tcW w:w="2982" w:type="dxa"/>
            <w:shd w:val="clear" w:color="auto" w:fill="auto"/>
            <w:noWrap/>
            <w:vAlign w:val="center"/>
            <w:hideMark/>
          </w:tcPr>
          <w:p w14:paraId="4C669B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 Selo</w:t>
            </w:r>
          </w:p>
        </w:tc>
      </w:tr>
      <w:tr w:rsidR="00F96566" w:rsidRPr="002919B0" w14:paraId="09CAB413" w14:textId="77777777" w:rsidTr="00F96566">
        <w:trPr>
          <w:trHeight w:val="315"/>
        </w:trPr>
        <w:tc>
          <w:tcPr>
            <w:tcW w:w="1060" w:type="dxa"/>
            <w:shd w:val="clear" w:color="FFF2CC" w:fill="FFF2CC"/>
            <w:noWrap/>
            <w:vAlign w:val="center"/>
            <w:hideMark/>
          </w:tcPr>
          <w:p w14:paraId="134812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EKZ-1025</w:t>
            </w:r>
          </w:p>
        </w:tc>
        <w:tc>
          <w:tcPr>
            <w:tcW w:w="1180" w:type="dxa"/>
            <w:shd w:val="clear" w:color="FFF2CC" w:fill="FFF2CC"/>
            <w:noWrap/>
            <w:vAlign w:val="center"/>
            <w:hideMark/>
          </w:tcPr>
          <w:p w14:paraId="4F022F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477093</w:t>
            </w:r>
          </w:p>
        </w:tc>
        <w:tc>
          <w:tcPr>
            <w:tcW w:w="1160" w:type="dxa"/>
            <w:shd w:val="clear" w:color="FFF2CC" w:fill="FFF2CC"/>
            <w:noWrap/>
            <w:vAlign w:val="center"/>
            <w:hideMark/>
          </w:tcPr>
          <w:p w14:paraId="21DD61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5110329</w:t>
            </w:r>
          </w:p>
        </w:tc>
        <w:tc>
          <w:tcPr>
            <w:tcW w:w="1620" w:type="dxa"/>
            <w:shd w:val="clear" w:color="FFF2CC" w:fill="FFF2CC"/>
            <w:noWrap/>
            <w:vAlign w:val="center"/>
            <w:hideMark/>
          </w:tcPr>
          <w:p w14:paraId="44EDC0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FF419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028173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BUDINŠČINA</w:t>
            </w:r>
          </w:p>
        </w:tc>
        <w:tc>
          <w:tcPr>
            <w:tcW w:w="2982" w:type="dxa"/>
            <w:shd w:val="clear" w:color="FFF2CC" w:fill="FFF2CC"/>
            <w:noWrap/>
            <w:vAlign w:val="center"/>
            <w:hideMark/>
          </w:tcPr>
          <w:p w14:paraId="3B3F63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Budinščina</w:t>
            </w:r>
          </w:p>
        </w:tc>
      </w:tr>
      <w:tr w:rsidR="00F96566" w:rsidRPr="002919B0" w14:paraId="56F5B4F9" w14:textId="77777777" w:rsidTr="00F96566">
        <w:trPr>
          <w:trHeight w:val="315"/>
        </w:trPr>
        <w:tc>
          <w:tcPr>
            <w:tcW w:w="1060" w:type="dxa"/>
            <w:shd w:val="clear" w:color="auto" w:fill="auto"/>
            <w:noWrap/>
            <w:vAlign w:val="center"/>
            <w:hideMark/>
          </w:tcPr>
          <w:p w14:paraId="406AE1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EKZ-1026</w:t>
            </w:r>
          </w:p>
        </w:tc>
        <w:tc>
          <w:tcPr>
            <w:tcW w:w="1180" w:type="dxa"/>
            <w:shd w:val="clear" w:color="auto" w:fill="auto"/>
            <w:noWrap/>
            <w:vAlign w:val="center"/>
            <w:hideMark/>
          </w:tcPr>
          <w:p w14:paraId="5F4D05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478409</w:t>
            </w:r>
          </w:p>
        </w:tc>
        <w:tc>
          <w:tcPr>
            <w:tcW w:w="1160" w:type="dxa"/>
            <w:shd w:val="clear" w:color="auto" w:fill="auto"/>
            <w:noWrap/>
            <w:vAlign w:val="center"/>
            <w:hideMark/>
          </w:tcPr>
          <w:p w14:paraId="28CBEE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5108180</w:t>
            </w:r>
          </w:p>
        </w:tc>
        <w:tc>
          <w:tcPr>
            <w:tcW w:w="1620" w:type="dxa"/>
            <w:shd w:val="clear" w:color="auto" w:fill="auto"/>
            <w:noWrap/>
            <w:vAlign w:val="center"/>
            <w:hideMark/>
          </w:tcPr>
          <w:p w14:paraId="327F1C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16ECC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22BAAC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HRAŠĆINA</w:t>
            </w:r>
          </w:p>
        </w:tc>
        <w:tc>
          <w:tcPr>
            <w:tcW w:w="2982" w:type="dxa"/>
            <w:shd w:val="clear" w:color="auto" w:fill="auto"/>
            <w:noWrap/>
            <w:vAlign w:val="center"/>
            <w:hideMark/>
          </w:tcPr>
          <w:p w14:paraId="6E83F2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Gornjaki</w:t>
            </w:r>
          </w:p>
        </w:tc>
      </w:tr>
      <w:tr w:rsidR="00F96566" w:rsidRPr="002919B0" w14:paraId="42579155" w14:textId="77777777" w:rsidTr="00F96566">
        <w:trPr>
          <w:trHeight w:val="315"/>
        </w:trPr>
        <w:tc>
          <w:tcPr>
            <w:tcW w:w="1060" w:type="dxa"/>
            <w:shd w:val="clear" w:color="FFF2CC" w:fill="FFF2CC"/>
            <w:noWrap/>
            <w:vAlign w:val="center"/>
            <w:hideMark/>
          </w:tcPr>
          <w:p w14:paraId="2B2C90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EKZ-1027</w:t>
            </w:r>
          </w:p>
        </w:tc>
        <w:tc>
          <w:tcPr>
            <w:tcW w:w="1180" w:type="dxa"/>
            <w:shd w:val="clear" w:color="FFF2CC" w:fill="FFF2CC"/>
            <w:noWrap/>
            <w:vAlign w:val="center"/>
            <w:hideMark/>
          </w:tcPr>
          <w:p w14:paraId="67B207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478808</w:t>
            </w:r>
          </w:p>
        </w:tc>
        <w:tc>
          <w:tcPr>
            <w:tcW w:w="1160" w:type="dxa"/>
            <w:shd w:val="clear" w:color="FFF2CC" w:fill="FFF2CC"/>
            <w:noWrap/>
            <w:vAlign w:val="center"/>
            <w:hideMark/>
          </w:tcPr>
          <w:p w14:paraId="33D2CB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5111593</w:t>
            </w:r>
          </w:p>
        </w:tc>
        <w:tc>
          <w:tcPr>
            <w:tcW w:w="1620" w:type="dxa"/>
            <w:shd w:val="clear" w:color="FFF2CC" w:fill="FFF2CC"/>
            <w:noWrap/>
            <w:vAlign w:val="center"/>
            <w:hideMark/>
          </w:tcPr>
          <w:p w14:paraId="38CCC9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34E4B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0DBF58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BUDINŠČINA</w:t>
            </w:r>
          </w:p>
        </w:tc>
        <w:tc>
          <w:tcPr>
            <w:tcW w:w="2982" w:type="dxa"/>
            <w:shd w:val="clear" w:color="FFF2CC" w:fill="FFF2CC"/>
            <w:noWrap/>
            <w:vAlign w:val="center"/>
            <w:hideMark/>
          </w:tcPr>
          <w:p w14:paraId="00B532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Gotalovec</w:t>
            </w:r>
          </w:p>
        </w:tc>
      </w:tr>
      <w:tr w:rsidR="00F96566" w:rsidRPr="002919B0" w14:paraId="0C877C5F" w14:textId="77777777" w:rsidTr="00F96566">
        <w:trPr>
          <w:trHeight w:val="315"/>
        </w:trPr>
        <w:tc>
          <w:tcPr>
            <w:tcW w:w="1060" w:type="dxa"/>
            <w:shd w:val="clear" w:color="auto" w:fill="auto"/>
            <w:noWrap/>
            <w:vAlign w:val="center"/>
            <w:hideMark/>
          </w:tcPr>
          <w:p w14:paraId="346F50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EKZ-1028</w:t>
            </w:r>
          </w:p>
        </w:tc>
        <w:tc>
          <w:tcPr>
            <w:tcW w:w="1180" w:type="dxa"/>
            <w:shd w:val="clear" w:color="auto" w:fill="auto"/>
            <w:noWrap/>
            <w:vAlign w:val="center"/>
            <w:hideMark/>
          </w:tcPr>
          <w:p w14:paraId="2D62F1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361228</w:t>
            </w:r>
          </w:p>
        </w:tc>
        <w:tc>
          <w:tcPr>
            <w:tcW w:w="1160" w:type="dxa"/>
            <w:shd w:val="clear" w:color="auto" w:fill="auto"/>
            <w:noWrap/>
            <w:vAlign w:val="center"/>
            <w:hideMark/>
          </w:tcPr>
          <w:p w14:paraId="47D806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4951177</w:t>
            </w:r>
          </w:p>
        </w:tc>
        <w:tc>
          <w:tcPr>
            <w:tcW w:w="1620" w:type="dxa"/>
            <w:shd w:val="clear" w:color="auto" w:fill="auto"/>
            <w:noWrap/>
            <w:vAlign w:val="center"/>
            <w:hideMark/>
          </w:tcPr>
          <w:p w14:paraId="457A99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B5136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598E0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2982" w:type="dxa"/>
            <w:shd w:val="clear" w:color="auto" w:fill="auto"/>
            <w:noWrap/>
            <w:vAlign w:val="center"/>
            <w:hideMark/>
          </w:tcPr>
          <w:p w14:paraId="14E0BB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Lun</w:t>
            </w:r>
          </w:p>
        </w:tc>
      </w:tr>
      <w:tr w:rsidR="00F96566" w:rsidRPr="002919B0" w14:paraId="55DD243F" w14:textId="77777777" w:rsidTr="00F96566">
        <w:trPr>
          <w:trHeight w:val="315"/>
        </w:trPr>
        <w:tc>
          <w:tcPr>
            <w:tcW w:w="1060" w:type="dxa"/>
            <w:shd w:val="clear" w:color="FFF2CC" w:fill="FFF2CC"/>
            <w:noWrap/>
            <w:vAlign w:val="center"/>
            <w:hideMark/>
          </w:tcPr>
          <w:p w14:paraId="44BAF6D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EKZ-1029</w:t>
            </w:r>
          </w:p>
        </w:tc>
        <w:tc>
          <w:tcPr>
            <w:tcW w:w="1180" w:type="dxa"/>
            <w:shd w:val="clear" w:color="FFF2CC" w:fill="FFF2CC"/>
            <w:noWrap/>
            <w:vAlign w:val="center"/>
            <w:hideMark/>
          </w:tcPr>
          <w:p w14:paraId="539B93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364545</w:t>
            </w:r>
          </w:p>
        </w:tc>
        <w:tc>
          <w:tcPr>
            <w:tcW w:w="1160" w:type="dxa"/>
            <w:shd w:val="clear" w:color="FFF2CC" w:fill="FFF2CC"/>
            <w:noWrap/>
            <w:vAlign w:val="center"/>
            <w:hideMark/>
          </w:tcPr>
          <w:p w14:paraId="1276A5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4946350</w:t>
            </w:r>
          </w:p>
        </w:tc>
        <w:tc>
          <w:tcPr>
            <w:tcW w:w="1620" w:type="dxa"/>
            <w:shd w:val="clear" w:color="FFF2CC" w:fill="FFF2CC"/>
            <w:noWrap/>
            <w:vAlign w:val="center"/>
            <w:hideMark/>
          </w:tcPr>
          <w:p w14:paraId="6CA731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524C6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4EEB01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2982" w:type="dxa"/>
            <w:shd w:val="clear" w:color="FFF2CC" w:fill="FFF2CC"/>
            <w:noWrap/>
            <w:vAlign w:val="center"/>
            <w:hideMark/>
          </w:tcPr>
          <w:p w14:paraId="28B229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Jakišnica</w:t>
            </w:r>
          </w:p>
        </w:tc>
      </w:tr>
      <w:tr w:rsidR="00F96566" w:rsidRPr="002919B0" w14:paraId="2AF3F96F" w14:textId="77777777" w:rsidTr="00F96566">
        <w:trPr>
          <w:trHeight w:val="315"/>
        </w:trPr>
        <w:tc>
          <w:tcPr>
            <w:tcW w:w="1060" w:type="dxa"/>
            <w:shd w:val="clear" w:color="auto" w:fill="auto"/>
            <w:noWrap/>
            <w:vAlign w:val="center"/>
            <w:hideMark/>
          </w:tcPr>
          <w:p w14:paraId="1FC466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EKZ-1030</w:t>
            </w:r>
          </w:p>
        </w:tc>
        <w:tc>
          <w:tcPr>
            <w:tcW w:w="1180" w:type="dxa"/>
            <w:shd w:val="clear" w:color="auto" w:fill="auto"/>
            <w:noWrap/>
            <w:vAlign w:val="center"/>
            <w:hideMark/>
          </w:tcPr>
          <w:p w14:paraId="4CAC29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370893</w:t>
            </w:r>
          </w:p>
        </w:tc>
        <w:tc>
          <w:tcPr>
            <w:tcW w:w="1160" w:type="dxa"/>
            <w:shd w:val="clear" w:color="auto" w:fill="auto"/>
            <w:noWrap/>
            <w:vAlign w:val="center"/>
            <w:hideMark/>
          </w:tcPr>
          <w:p w14:paraId="03B355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4935655</w:t>
            </w:r>
          </w:p>
        </w:tc>
        <w:tc>
          <w:tcPr>
            <w:tcW w:w="1620" w:type="dxa"/>
            <w:shd w:val="clear" w:color="auto" w:fill="auto"/>
            <w:noWrap/>
            <w:vAlign w:val="center"/>
            <w:hideMark/>
          </w:tcPr>
          <w:p w14:paraId="11D08B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87E2D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6BAEBC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2982" w:type="dxa"/>
            <w:shd w:val="clear" w:color="auto" w:fill="auto"/>
            <w:noWrap/>
            <w:vAlign w:val="center"/>
            <w:hideMark/>
          </w:tcPr>
          <w:p w14:paraId="296F39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r>
      <w:tr w:rsidR="00F96566" w:rsidRPr="002919B0" w14:paraId="0F793BA9" w14:textId="77777777" w:rsidTr="00F96566">
        <w:trPr>
          <w:trHeight w:val="315"/>
        </w:trPr>
        <w:tc>
          <w:tcPr>
            <w:tcW w:w="1060" w:type="dxa"/>
            <w:shd w:val="clear" w:color="FFF2CC" w:fill="FFF2CC"/>
            <w:noWrap/>
            <w:vAlign w:val="center"/>
            <w:hideMark/>
          </w:tcPr>
          <w:p w14:paraId="6CB4DF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EKZ-1032</w:t>
            </w:r>
          </w:p>
        </w:tc>
        <w:tc>
          <w:tcPr>
            <w:tcW w:w="1180" w:type="dxa"/>
            <w:shd w:val="clear" w:color="FFF2CC" w:fill="FFF2CC"/>
            <w:noWrap/>
            <w:vAlign w:val="center"/>
            <w:hideMark/>
          </w:tcPr>
          <w:p w14:paraId="71DFE9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371461</w:t>
            </w:r>
          </w:p>
        </w:tc>
        <w:tc>
          <w:tcPr>
            <w:tcW w:w="1160" w:type="dxa"/>
            <w:shd w:val="clear" w:color="FFF2CC" w:fill="FFF2CC"/>
            <w:noWrap/>
            <w:vAlign w:val="center"/>
            <w:hideMark/>
          </w:tcPr>
          <w:p w14:paraId="35FE39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4937788</w:t>
            </w:r>
          </w:p>
        </w:tc>
        <w:tc>
          <w:tcPr>
            <w:tcW w:w="1620" w:type="dxa"/>
            <w:shd w:val="clear" w:color="FFF2CC" w:fill="FFF2CC"/>
            <w:noWrap/>
            <w:vAlign w:val="center"/>
            <w:hideMark/>
          </w:tcPr>
          <w:p w14:paraId="74E820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833A1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3FD3CE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2982" w:type="dxa"/>
            <w:shd w:val="clear" w:color="FFF2CC" w:fill="FFF2CC"/>
            <w:noWrap/>
            <w:vAlign w:val="center"/>
            <w:hideMark/>
          </w:tcPr>
          <w:p w14:paraId="3BA6F7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r>
      <w:tr w:rsidR="00F96566" w:rsidRPr="002919B0" w14:paraId="711FAA31" w14:textId="77777777" w:rsidTr="00F96566">
        <w:trPr>
          <w:trHeight w:val="315"/>
        </w:trPr>
        <w:tc>
          <w:tcPr>
            <w:tcW w:w="1060" w:type="dxa"/>
            <w:shd w:val="clear" w:color="auto" w:fill="auto"/>
            <w:noWrap/>
            <w:vAlign w:val="center"/>
            <w:hideMark/>
          </w:tcPr>
          <w:p w14:paraId="38F28D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EKZ-1033</w:t>
            </w:r>
          </w:p>
        </w:tc>
        <w:tc>
          <w:tcPr>
            <w:tcW w:w="1180" w:type="dxa"/>
            <w:shd w:val="clear" w:color="auto" w:fill="auto"/>
            <w:noWrap/>
            <w:vAlign w:val="center"/>
            <w:hideMark/>
          </w:tcPr>
          <w:p w14:paraId="4C2FF4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371516</w:t>
            </w:r>
          </w:p>
        </w:tc>
        <w:tc>
          <w:tcPr>
            <w:tcW w:w="1160" w:type="dxa"/>
            <w:shd w:val="clear" w:color="auto" w:fill="auto"/>
            <w:noWrap/>
            <w:vAlign w:val="center"/>
            <w:hideMark/>
          </w:tcPr>
          <w:p w14:paraId="66CADB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4935046</w:t>
            </w:r>
          </w:p>
        </w:tc>
        <w:tc>
          <w:tcPr>
            <w:tcW w:w="1620" w:type="dxa"/>
            <w:shd w:val="clear" w:color="auto" w:fill="auto"/>
            <w:noWrap/>
            <w:vAlign w:val="center"/>
            <w:hideMark/>
          </w:tcPr>
          <w:p w14:paraId="0F4C11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43DF2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0795B1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2982" w:type="dxa"/>
            <w:shd w:val="clear" w:color="auto" w:fill="auto"/>
            <w:noWrap/>
            <w:vAlign w:val="center"/>
            <w:hideMark/>
          </w:tcPr>
          <w:p w14:paraId="14D2AC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r>
      <w:tr w:rsidR="00F96566" w:rsidRPr="002919B0" w14:paraId="1DEE2996" w14:textId="77777777" w:rsidTr="00F96566">
        <w:trPr>
          <w:trHeight w:val="315"/>
        </w:trPr>
        <w:tc>
          <w:tcPr>
            <w:tcW w:w="1060" w:type="dxa"/>
            <w:shd w:val="clear" w:color="FFF2CC" w:fill="FFF2CC"/>
            <w:noWrap/>
            <w:vAlign w:val="center"/>
            <w:hideMark/>
          </w:tcPr>
          <w:p w14:paraId="66D1057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EKZ-1034</w:t>
            </w:r>
          </w:p>
        </w:tc>
        <w:tc>
          <w:tcPr>
            <w:tcW w:w="1180" w:type="dxa"/>
            <w:shd w:val="clear" w:color="FFF2CC" w:fill="FFF2CC"/>
            <w:noWrap/>
            <w:vAlign w:val="center"/>
            <w:hideMark/>
          </w:tcPr>
          <w:p w14:paraId="7BCBCD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372610</w:t>
            </w:r>
          </w:p>
        </w:tc>
        <w:tc>
          <w:tcPr>
            <w:tcW w:w="1160" w:type="dxa"/>
            <w:shd w:val="clear" w:color="FFF2CC" w:fill="FFF2CC"/>
            <w:noWrap/>
            <w:vAlign w:val="center"/>
            <w:hideMark/>
          </w:tcPr>
          <w:p w14:paraId="54993E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4934232</w:t>
            </w:r>
          </w:p>
        </w:tc>
        <w:tc>
          <w:tcPr>
            <w:tcW w:w="1620" w:type="dxa"/>
            <w:shd w:val="clear" w:color="FFF2CC" w:fill="FFF2CC"/>
            <w:noWrap/>
            <w:vAlign w:val="center"/>
            <w:hideMark/>
          </w:tcPr>
          <w:p w14:paraId="15FF17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600</w:t>
            </w:r>
          </w:p>
        </w:tc>
        <w:tc>
          <w:tcPr>
            <w:tcW w:w="2923" w:type="dxa"/>
            <w:shd w:val="clear" w:color="FFF2CC" w:fill="FFF2CC"/>
            <w:noWrap/>
            <w:vAlign w:val="center"/>
            <w:hideMark/>
          </w:tcPr>
          <w:p w14:paraId="7646BD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12E4FE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2982" w:type="dxa"/>
            <w:shd w:val="clear" w:color="FFF2CC" w:fill="FFF2CC"/>
            <w:noWrap/>
            <w:vAlign w:val="center"/>
            <w:hideMark/>
          </w:tcPr>
          <w:p w14:paraId="7614FB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r>
      <w:tr w:rsidR="00F96566" w:rsidRPr="002919B0" w14:paraId="4A87014A" w14:textId="77777777" w:rsidTr="00F96566">
        <w:trPr>
          <w:trHeight w:val="315"/>
        </w:trPr>
        <w:tc>
          <w:tcPr>
            <w:tcW w:w="1060" w:type="dxa"/>
            <w:shd w:val="clear" w:color="auto" w:fill="auto"/>
            <w:noWrap/>
            <w:vAlign w:val="center"/>
            <w:hideMark/>
          </w:tcPr>
          <w:p w14:paraId="54BE194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EKZ-1035</w:t>
            </w:r>
          </w:p>
        </w:tc>
        <w:tc>
          <w:tcPr>
            <w:tcW w:w="1180" w:type="dxa"/>
            <w:shd w:val="clear" w:color="auto" w:fill="auto"/>
            <w:noWrap/>
            <w:vAlign w:val="center"/>
            <w:hideMark/>
          </w:tcPr>
          <w:p w14:paraId="1BDBFA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372758</w:t>
            </w:r>
          </w:p>
        </w:tc>
        <w:tc>
          <w:tcPr>
            <w:tcW w:w="1160" w:type="dxa"/>
            <w:shd w:val="clear" w:color="auto" w:fill="auto"/>
            <w:noWrap/>
            <w:vAlign w:val="center"/>
            <w:hideMark/>
          </w:tcPr>
          <w:p w14:paraId="613548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4954580</w:t>
            </w:r>
          </w:p>
        </w:tc>
        <w:tc>
          <w:tcPr>
            <w:tcW w:w="1620" w:type="dxa"/>
            <w:shd w:val="clear" w:color="auto" w:fill="auto"/>
            <w:noWrap/>
            <w:vAlign w:val="center"/>
            <w:hideMark/>
          </w:tcPr>
          <w:p w14:paraId="5427AB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0EA3E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055F98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auto" w:fill="auto"/>
            <w:noWrap/>
            <w:vAlign w:val="center"/>
            <w:hideMark/>
          </w:tcPr>
          <w:p w14:paraId="3F736F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Stinica</w:t>
            </w:r>
          </w:p>
        </w:tc>
      </w:tr>
      <w:tr w:rsidR="00F96566" w:rsidRPr="002919B0" w14:paraId="4A30960C" w14:textId="77777777" w:rsidTr="00F96566">
        <w:trPr>
          <w:trHeight w:val="315"/>
        </w:trPr>
        <w:tc>
          <w:tcPr>
            <w:tcW w:w="1060" w:type="dxa"/>
            <w:shd w:val="clear" w:color="FFF2CC" w:fill="FFF2CC"/>
            <w:noWrap/>
            <w:vAlign w:val="center"/>
            <w:hideMark/>
          </w:tcPr>
          <w:p w14:paraId="384959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EKZ-1036</w:t>
            </w:r>
          </w:p>
        </w:tc>
        <w:tc>
          <w:tcPr>
            <w:tcW w:w="1180" w:type="dxa"/>
            <w:shd w:val="clear" w:color="FFF2CC" w:fill="FFF2CC"/>
            <w:noWrap/>
            <w:vAlign w:val="center"/>
            <w:hideMark/>
          </w:tcPr>
          <w:p w14:paraId="70F7EF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373055</w:t>
            </w:r>
          </w:p>
        </w:tc>
        <w:tc>
          <w:tcPr>
            <w:tcW w:w="1160" w:type="dxa"/>
            <w:shd w:val="clear" w:color="FFF2CC" w:fill="FFF2CC"/>
            <w:noWrap/>
            <w:vAlign w:val="center"/>
            <w:hideMark/>
          </w:tcPr>
          <w:p w14:paraId="72B3AF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4987120</w:t>
            </w:r>
          </w:p>
        </w:tc>
        <w:tc>
          <w:tcPr>
            <w:tcW w:w="1620" w:type="dxa"/>
            <w:shd w:val="clear" w:color="FFF2CC" w:fill="FFF2CC"/>
            <w:noWrap/>
            <w:vAlign w:val="center"/>
            <w:hideMark/>
          </w:tcPr>
          <w:p w14:paraId="725027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8184F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27A4D4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FFF2CC" w:fill="FFF2CC"/>
            <w:noWrap/>
            <w:vAlign w:val="center"/>
            <w:hideMark/>
          </w:tcPr>
          <w:p w14:paraId="7979A1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Jelena</w:t>
            </w:r>
          </w:p>
        </w:tc>
      </w:tr>
      <w:tr w:rsidR="00F96566" w:rsidRPr="002919B0" w14:paraId="6B5B1D69" w14:textId="77777777" w:rsidTr="00F96566">
        <w:trPr>
          <w:trHeight w:val="315"/>
        </w:trPr>
        <w:tc>
          <w:tcPr>
            <w:tcW w:w="1060" w:type="dxa"/>
            <w:shd w:val="clear" w:color="auto" w:fill="auto"/>
            <w:noWrap/>
            <w:vAlign w:val="center"/>
            <w:hideMark/>
          </w:tcPr>
          <w:p w14:paraId="44F930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EKZ-1037</w:t>
            </w:r>
          </w:p>
        </w:tc>
        <w:tc>
          <w:tcPr>
            <w:tcW w:w="1180" w:type="dxa"/>
            <w:shd w:val="clear" w:color="auto" w:fill="auto"/>
            <w:noWrap/>
            <w:vAlign w:val="center"/>
            <w:hideMark/>
          </w:tcPr>
          <w:p w14:paraId="26D174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373340</w:t>
            </w:r>
          </w:p>
        </w:tc>
        <w:tc>
          <w:tcPr>
            <w:tcW w:w="1160" w:type="dxa"/>
            <w:shd w:val="clear" w:color="auto" w:fill="auto"/>
            <w:noWrap/>
            <w:vAlign w:val="center"/>
            <w:hideMark/>
          </w:tcPr>
          <w:p w14:paraId="4C6E1D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4933238</w:t>
            </w:r>
          </w:p>
        </w:tc>
        <w:tc>
          <w:tcPr>
            <w:tcW w:w="1620" w:type="dxa"/>
            <w:shd w:val="clear" w:color="auto" w:fill="auto"/>
            <w:noWrap/>
            <w:vAlign w:val="center"/>
            <w:hideMark/>
          </w:tcPr>
          <w:p w14:paraId="37706A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EB8B7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3F5DD4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KOLAN</w:t>
            </w:r>
          </w:p>
        </w:tc>
        <w:tc>
          <w:tcPr>
            <w:tcW w:w="2982" w:type="dxa"/>
            <w:shd w:val="clear" w:color="auto" w:fill="auto"/>
            <w:noWrap/>
            <w:vAlign w:val="center"/>
            <w:hideMark/>
          </w:tcPr>
          <w:p w14:paraId="0DAE1B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Kolanjski Gajac</w:t>
            </w:r>
          </w:p>
        </w:tc>
      </w:tr>
      <w:tr w:rsidR="00F96566" w:rsidRPr="002919B0" w14:paraId="5A378264" w14:textId="77777777" w:rsidTr="00F96566">
        <w:trPr>
          <w:trHeight w:val="315"/>
        </w:trPr>
        <w:tc>
          <w:tcPr>
            <w:tcW w:w="1060" w:type="dxa"/>
            <w:shd w:val="clear" w:color="FFF2CC" w:fill="FFF2CC"/>
            <w:noWrap/>
            <w:vAlign w:val="center"/>
            <w:hideMark/>
          </w:tcPr>
          <w:p w14:paraId="218432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EKZ-1038</w:t>
            </w:r>
          </w:p>
        </w:tc>
        <w:tc>
          <w:tcPr>
            <w:tcW w:w="1180" w:type="dxa"/>
            <w:shd w:val="clear" w:color="FFF2CC" w:fill="FFF2CC"/>
            <w:noWrap/>
            <w:vAlign w:val="center"/>
            <w:hideMark/>
          </w:tcPr>
          <w:p w14:paraId="678B19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373429</w:t>
            </w:r>
          </w:p>
        </w:tc>
        <w:tc>
          <w:tcPr>
            <w:tcW w:w="1160" w:type="dxa"/>
            <w:shd w:val="clear" w:color="FFF2CC" w:fill="FFF2CC"/>
            <w:noWrap/>
            <w:vAlign w:val="center"/>
            <w:hideMark/>
          </w:tcPr>
          <w:p w14:paraId="5E6E84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4969501</w:t>
            </w:r>
          </w:p>
        </w:tc>
        <w:tc>
          <w:tcPr>
            <w:tcW w:w="1620" w:type="dxa"/>
            <w:shd w:val="clear" w:color="FFF2CC" w:fill="FFF2CC"/>
            <w:noWrap/>
            <w:vAlign w:val="center"/>
            <w:hideMark/>
          </w:tcPr>
          <w:p w14:paraId="50D9F4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48E5B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7465F9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FFF2CC" w:fill="FFF2CC"/>
            <w:noWrap/>
            <w:vAlign w:val="center"/>
            <w:hideMark/>
          </w:tcPr>
          <w:p w14:paraId="0722B9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Lukovo</w:t>
            </w:r>
          </w:p>
        </w:tc>
      </w:tr>
      <w:tr w:rsidR="00F96566" w:rsidRPr="002919B0" w14:paraId="0DFE82BD" w14:textId="77777777" w:rsidTr="00F96566">
        <w:trPr>
          <w:trHeight w:val="315"/>
        </w:trPr>
        <w:tc>
          <w:tcPr>
            <w:tcW w:w="1060" w:type="dxa"/>
            <w:shd w:val="clear" w:color="auto" w:fill="auto"/>
            <w:noWrap/>
            <w:vAlign w:val="center"/>
            <w:hideMark/>
          </w:tcPr>
          <w:p w14:paraId="1E9225A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EKZ-1039</w:t>
            </w:r>
          </w:p>
        </w:tc>
        <w:tc>
          <w:tcPr>
            <w:tcW w:w="1180" w:type="dxa"/>
            <w:shd w:val="clear" w:color="auto" w:fill="auto"/>
            <w:noWrap/>
            <w:vAlign w:val="center"/>
            <w:hideMark/>
          </w:tcPr>
          <w:p w14:paraId="67BC0E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373898</w:t>
            </w:r>
          </w:p>
        </w:tc>
        <w:tc>
          <w:tcPr>
            <w:tcW w:w="1160" w:type="dxa"/>
            <w:shd w:val="clear" w:color="auto" w:fill="auto"/>
            <w:noWrap/>
            <w:vAlign w:val="center"/>
            <w:hideMark/>
          </w:tcPr>
          <w:p w14:paraId="3478B4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4965867</w:t>
            </w:r>
          </w:p>
        </w:tc>
        <w:tc>
          <w:tcPr>
            <w:tcW w:w="1620" w:type="dxa"/>
            <w:shd w:val="clear" w:color="auto" w:fill="auto"/>
            <w:noWrap/>
            <w:vAlign w:val="center"/>
            <w:hideMark/>
          </w:tcPr>
          <w:p w14:paraId="15A80E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B4641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015382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auto" w:fill="auto"/>
            <w:noWrap/>
            <w:vAlign w:val="center"/>
            <w:hideMark/>
          </w:tcPr>
          <w:p w14:paraId="7BD3F8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Klada</w:t>
            </w:r>
          </w:p>
        </w:tc>
      </w:tr>
      <w:tr w:rsidR="00F96566" w:rsidRPr="002919B0" w14:paraId="057BE994" w14:textId="77777777" w:rsidTr="00F96566">
        <w:trPr>
          <w:trHeight w:val="315"/>
        </w:trPr>
        <w:tc>
          <w:tcPr>
            <w:tcW w:w="1060" w:type="dxa"/>
            <w:shd w:val="clear" w:color="FFF2CC" w:fill="FFF2CC"/>
            <w:noWrap/>
            <w:vAlign w:val="center"/>
            <w:hideMark/>
          </w:tcPr>
          <w:p w14:paraId="77EA4C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EKZ-1040</w:t>
            </w:r>
          </w:p>
        </w:tc>
        <w:tc>
          <w:tcPr>
            <w:tcW w:w="1180" w:type="dxa"/>
            <w:shd w:val="clear" w:color="FFF2CC" w:fill="FFF2CC"/>
            <w:noWrap/>
            <w:vAlign w:val="center"/>
            <w:hideMark/>
          </w:tcPr>
          <w:p w14:paraId="7293FA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373907</w:t>
            </w:r>
          </w:p>
        </w:tc>
        <w:tc>
          <w:tcPr>
            <w:tcW w:w="1160" w:type="dxa"/>
            <w:shd w:val="clear" w:color="FFF2CC" w:fill="FFF2CC"/>
            <w:noWrap/>
            <w:vAlign w:val="center"/>
            <w:hideMark/>
          </w:tcPr>
          <w:p w14:paraId="31FA10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4985322</w:t>
            </w:r>
          </w:p>
        </w:tc>
        <w:tc>
          <w:tcPr>
            <w:tcW w:w="1620" w:type="dxa"/>
            <w:shd w:val="clear" w:color="FFF2CC" w:fill="FFF2CC"/>
            <w:noWrap/>
            <w:vAlign w:val="center"/>
            <w:hideMark/>
          </w:tcPr>
          <w:p w14:paraId="616216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B12A4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654BE1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FFF2CC" w:fill="FFF2CC"/>
            <w:noWrap/>
            <w:vAlign w:val="center"/>
            <w:hideMark/>
          </w:tcPr>
          <w:p w14:paraId="2B12A6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r>
      <w:tr w:rsidR="00F96566" w:rsidRPr="002919B0" w14:paraId="3C4A0FDC" w14:textId="77777777" w:rsidTr="00F96566">
        <w:trPr>
          <w:trHeight w:val="315"/>
        </w:trPr>
        <w:tc>
          <w:tcPr>
            <w:tcW w:w="1060" w:type="dxa"/>
            <w:shd w:val="clear" w:color="auto" w:fill="auto"/>
            <w:noWrap/>
            <w:vAlign w:val="center"/>
            <w:hideMark/>
          </w:tcPr>
          <w:p w14:paraId="7DBC7E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EKZ-1041</w:t>
            </w:r>
          </w:p>
        </w:tc>
        <w:tc>
          <w:tcPr>
            <w:tcW w:w="1180" w:type="dxa"/>
            <w:shd w:val="clear" w:color="auto" w:fill="auto"/>
            <w:noWrap/>
            <w:vAlign w:val="center"/>
            <w:hideMark/>
          </w:tcPr>
          <w:p w14:paraId="435FF6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374007</w:t>
            </w:r>
          </w:p>
        </w:tc>
        <w:tc>
          <w:tcPr>
            <w:tcW w:w="1160" w:type="dxa"/>
            <w:shd w:val="clear" w:color="auto" w:fill="auto"/>
            <w:noWrap/>
            <w:vAlign w:val="center"/>
            <w:hideMark/>
          </w:tcPr>
          <w:p w14:paraId="53899A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4936042</w:t>
            </w:r>
          </w:p>
        </w:tc>
        <w:tc>
          <w:tcPr>
            <w:tcW w:w="1620" w:type="dxa"/>
            <w:shd w:val="clear" w:color="auto" w:fill="auto"/>
            <w:noWrap/>
            <w:vAlign w:val="center"/>
            <w:hideMark/>
          </w:tcPr>
          <w:p w14:paraId="60EEC7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355A8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82ABA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2982" w:type="dxa"/>
            <w:shd w:val="clear" w:color="auto" w:fill="auto"/>
            <w:noWrap/>
            <w:vAlign w:val="center"/>
            <w:hideMark/>
          </w:tcPr>
          <w:p w14:paraId="2A488C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r>
      <w:tr w:rsidR="00F96566" w:rsidRPr="002919B0" w14:paraId="00C8D2C5" w14:textId="77777777" w:rsidTr="00F96566">
        <w:trPr>
          <w:trHeight w:val="315"/>
        </w:trPr>
        <w:tc>
          <w:tcPr>
            <w:tcW w:w="1060" w:type="dxa"/>
            <w:shd w:val="clear" w:color="FFF2CC" w:fill="FFF2CC"/>
            <w:noWrap/>
            <w:vAlign w:val="center"/>
            <w:hideMark/>
          </w:tcPr>
          <w:p w14:paraId="004F2F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EKZ-1042</w:t>
            </w:r>
          </w:p>
        </w:tc>
        <w:tc>
          <w:tcPr>
            <w:tcW w:w="1180" w:type="dxa"/>
            <w:shd w:val="clear" w:color="FFF2CC" w:fill="FFF2CC"/>
            <w:noWrap/>
            <w:vAlign w:val="center"/>
            <w:hideMark/>
          </w:tcPr>
          <w:p w14:paraId="78D1E3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374198</w:t>
            </w:r>
          </w:p>
        </w:tc>
        <w:tc>
          <w:tcPr>
            <w:tcW w:w="1160" w:type="dxa"/>
            <w:shd w:val="clear" w:color="FFF2CC" w:fill="FFF2CC"/>
            <w:noWrap/>
            <w:vAlign w:val="center"/>
            <w:hideMark/>
          </w:tcPr>
          <w:p w14:paraId="271B60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4990965</w:t>
            </w:r>
          </w:p>
        </w:tc>
        <w:tc>
          <w:tcPr>
            <w:tcW w:w="1620" w:type="dxa"/>
            <w:shd w:val="clear" w:color="FFF2CC" w:fill="FFF2CC"/>
            <w:noWrap/>
            <w:vAlign w:val="center"/>
            <w:hideMark/>
          </w:tcPr>
          <w:p w14:paraId="6050BF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4CE63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4CD261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FFF2CC" w:fill="FFF2CC"/>
            <w:noWrap/>
            <w:vAlign w:val="center"/>
            <w:hideMark/>
          </w:tcPr>
          <w:p w14:paraId="3DEE79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Vrataruša</w:t>
            </w:r>
          </w:p>
        </w:tc>
      </w:tr>
      <w:tr w:rsidR="00F96566" w:rsidRPr="002919B0" w14:paraId="188582EA" w14:textId="77777777" w:rsidTr="00F96566">
        <w:trPr>
          <w:trHeight w:val="315"/>
        </w:trPr>
        <w:tc>
          <w:tcPr>
            <w:tcW w:w="1060" w:type="dxa"/>
            <w:shd w:val="clear" w:color="auto" w:fill="auto"/>
            <w:noWrap/>
            <w:vAlign w:val="center"/>
            <w:hideMark/>
          </w:tcPr>
          <w:p w14:paraId="334A76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EKZ-1043</w:t>
            </w:r>
          </w:p>
        </w:tc>
        <w:tc>
          <w:tcPr>
            <w:tcW w:w="1180" w:type="dxa"/>
            <w:shd w:val="clear" w:color="auto" w:fill="auto"/>
            <w:noWrap/>
            <w:vAlign w:val="center"/>
            <w:hideMark/>
          </w:tcPr>
          <w:p w14:paraId="4AA684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375041</w:t>
            </w:r>
          </w:p>
        </w:tc>
        <w:tc>
          <w:tcPr>
            <w:tcW w:w="1160" w:type="dxa"/>
            <w:shd w:val="clear" w:color="auto" w:fill="auto"/>
            <w:noWrap/>
            <w:vAlign w:val="center"/>
            <w:hideMark/>
          </w:tcPr>
          <w:p w14:paraId="7140DF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4989016</w:t>
            </w:r>
          </w:p>
        </w:tc>
        <w:tc>
          <w:tcPr>
            <w:tcW w:w="1620" w:type="dxa"/>
            <w:shd w:val="clear" w:color="auto" w:fill="auto"/>
            <w:noWrap/>
            <w:vAlign w:val="center"/>
            <w:hideMark/>
          </w:tcPr>
          <w:p w14:paraId="60D30C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B89E9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14DD8B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auto" w:fill="auto"/>
            <w:noWrap/>
            <w:vAlign w:val="center"/>
            <w:hideMark/>
          </w:tcPr>
          <w:p w14:paraId="123864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Vrataruša</w:t>
            </w:r>
          </w:p>
        </w:tc>
      </w:tr>
      <w:tr w:rsidR="00F96566" w:rsidRPr="002919B0" w14:paraId="166B208D" w14:textId="77777777" w:rsidTr="00F96566">
        <w:trPr>
          <w:trHeight w:val="315"/>
        </w:trPr>
        <w:tc>
          <w:tcPr>
            <w:tcW w:w="1060" w:type="dxa"/>
            <w:shd w:val="clear" w:color="FFF2CC" w:fill="FFF2CC"/>
            <w:noWrap/>
            <w:vAlign w:val="center"/>
            <w:hideMark/>
          </w:tcPr>
          <w:p w14:paraId="54FC0D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EKZ-1044</w:t>
            </w:r>
          </w:p>
        </w:tc>
        <w:tc>
          <w:tcPr>
            <w:tcW w:w="1180" w:type="dxa"/>
            <w:shd w:val="clear" w:color="FFF2CC" w:fill="FFF2CC"/>
            <w:noWrap/>
            <w:vAlign w:val="center"/>
            <w:hideMark/>
          </w:tcPr>
          <w:p w14:paraId="649213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375121</w:t>
            </w:r>
          </w:p>
        </w:tc>
        <w:tc>
          <w:tcPr>
            <w:tcW w:w="1160" w:type="dxa"/>
            <w:shd w:val="clear" w:color="FFF2CC" w:fill="FFF2CC"/>
            <w:noWrap/>
            <w:vAlign w:val="center"/>
            <w:hideMark/>
          </w:tcPr>
          <w:p w14:paraId="52FDFA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4983515</w:t>
            </w:r>
          </w:p>
        </w:tc>
        <w:tc>
          <w:tcPr>
            <w:tcW w:w="1620" w:type="dxa"/>
            <w:shd w:val="clear" w:color="FFF2CC" w:fill="FFF2CC"/>
            <w:noWrap/>
            <w:vAlign w:val="center"/>
            <w:hideMark/>
          </w:tcPr>
          <w:p w14:paraId="748B7B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617DA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7C1CD7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FFF2CC" w:fill="FFF2CC"/>
            <w:noWrap/>
            <w:vAlign w:val="center"/>
            <w:hideMark/>
          </w:tcPr>
          <w:p w14:paraId="7985A0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Juraj</w:t>
            </w:r>
          </w:p>
        </w:tc>
      </w:tr>
      <w:tr w:rsidR="00F96566" w:rsidRPr="002919B0" w14:paraId="660F9CE7" w14:textId="77777777" w:rsidTr="00F96566">
        <w:trPr>
          <w:trHeight w:val="315"/>
        </w:trPr>
        <w:tc>
          <w:tcPr>
            <w:tcW w:w="1060" w:type="dxa"/>
            <w:shd w:val="clear" w:color="auto" w:fill="auto"/>
            <w:noWrap/>
            <w:vAlign w:val="center"/>
            <w:hideMark/>
          </w:tcPr>
          <w:p w14:paraId="26CC70C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EKZ-1045</w:t>
            </w:r>
          </w:p>
        </w:tc>
        <w:tc>
          <w:tcPr>
            <w:tcW w:w="1180" w:type="dxa"/>
            <w:shd w:val="clear" w:color="auto" w:fill="auto"/>
            <w:noWrap/>
            <w:vAlign w:val="center"/>
            <w:hideMark/>
          </w:tcPr>
          <w:p w14:paraId="0C104F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375250</w:t>
            </w:r>
          </w:p>
        </w:tc>
        <w:tc>
          <w:tcPr>
            <w:tcW w:w="1160" w:type="dxa"/>
            <w:shd w:val="clear" w:color="auto" w:fill="auto"/>
            <w:noWrap/>
            <w:vAlign w:val="center"/>
            <w:hideMark/>
          </w:tcPr>
          <w:p w14:paraId="68C3D2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4977850</w:t>
            </w:r>
          </w:p>
        </w:tc>
        <w:tc>
          <w:tcPr>
            <w:tcW w:w="1620" w:type="dxa"/>
            <w:shd w:val="clear" w:color="auto" w:fill="auto"/>
            <w:noWrap/>
            <w:vAlign w:val="center"/>
            <w:hideMark/>
          </w:tcPr>
          <w:p w14:paraId="3B6010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F67DA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7E3BDB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auto" w:fill="auto"/>
            <w:noWrap/>
            <w:vAlign w:val="center"/>
            <w:hideMark/>
          </w:tcPr>
          <w:p w14:paraId="5963D5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Juraj</w:t>
            </w:r>
          </w:p>
        </w:tc>
      </w:tr>
      <w:tr w:rsidR="00F96566" w:rsidRPr="002919B0" w14:paraId="7D022518" w14:textId="77777777" w:rsidTr="00F96566">
        <w:trPr>
          <w:trHeight w:val="315"/>
        </w:trPr>
        <w:tc>
          <w:tcPr>
            <w:tcW w:w="1060" w:type="dxa"/>
            <w:shd w:val="clear" w:color="FFF2CC" w:fill="FFF2CC"/>
            <w:noWrap/>
            <w:vAlign w:val="center"/>
            <w:hideMark/>
          </w:tcPr>
          <w:p w14:paraId="000337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EKZ-1046</w:t>
            </w:r>
          </w:p>
        </w:tc>
        <w:tc>
          <w:tcPr>
            <w:tcW w:w="1180" w:type="dxa"/>
            <w:shd w:val="clear" w:color="FFF2CC" w:fill="FFF2CC"/>
            <w:noWrap/>
            <w:vAlign w:val="center"/>
            <w:hideMark/>
          </w:tcPr>
          <w:p w14:paraId="166819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377682</w:t>
            </w:r>
          </w:p>
        </w:tc>
        <w:tc>
          <w:tcPr>
            <w:tcW w:w="1160" w:type="dxa"/>
            <w:shd w:val="clear" w:color="FFF2CC" w:fill="FFF2CC"/>
            <w:noWrap/>
            <w:vAlign w:val="center"/>
            <w:hideMark/>
          </w:tcPr>
          <w:p w14:paraId="32ACFB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4984676</w:t>
            </w:r>
          </w:p>
        </w:tc>
        <w:tc>
          <w:tcPr>
            <w:tcW w:w="1620" w:type="dxa"/>
            <w:shd w:val="clear" w:color="FFF2CC" w:fill="FFF2CC"/>
            <w:noWrap/>
            <w:vAlign w:val="center"/>
            <w:hideMark/>
          </w:tcPr>
          <w:p w14:paraId="3147B0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653CA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779789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FFF2CC" w:fill="FFF2CC"/>
            <w:noWrap/>
            <w:vAlign w:val="center"/>
            <w:hideMark/>
          </w:tcPr>
          <w:p w14:paraId="0B775B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Veljun Primorski</w:t>
            </w:r>
          </w:p>
        </w:tc>
      </w:tr>
      <w:tr w:rsidR="00F96566" w:rsidRPr="002919B0" w14:paraId="25B04611" w14:textId="77777777" w:rsidTr="00F96566">
        <w:trPr>
          <w:trHeight w:val="315"/>
        </w:trPr>
        <w:tc>
          <w:tcPr>
            <w:tcW w:w="1060" w:type="dxa"/>
            <w:shd w:val="clear" w:color="auto" w:fill="auto"/>
            <w:noWrap/>
            <w:vAlign w:val="center"/>
            <w:hideMark/>
          </w:tcPr>
          <w:p w14:paraId="5655F71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EKZ-1047</w:t>
            </w:r>
          </w:p>
        </w:tc>
        <w:tc>
          <w:tcPr>
            <w:tcW w:w="1180" w:type="dxa"/>
            <w:shd w:val="clear" w:color="auto" w:fill="auto"/>
            <w:noWrap/>
            <w:vAlign w:val="center"/>
            <w:hideMark/>
          </w:tcPr>
          <w:p w14:paraId="3AF5F4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377919</w:t>
            </w:r>
          </w:p>
        </w:tc>
        <w:tc>
          <w:tcPr>
            <w:tcW w:w="1160" w:type="dxa"/>
            <w:shd w:val="clear" w:color="auto" w:fill="auto"/>
            <w:noWrap/>
            <w:vAlign w:val="center"/>
            <w:hideMark/>
          </w:tcPr>
          <w:p w14:paraId="08BFC0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4991628</w:t>
            </w:r>
          </w:p>
        </w:tc>
        <w:tc>
          <w:tcPr>
            <w:tcW w:w="1620" w:type="dxa"/>
            <w:shd w:val="clear" w:color="auto" w:fill="auto"/>
            <w:noWrap/>
            <w:vAlign w:val="center"/>
            <w:hideMark/>
          </w:tcPr>
          <w:p w14:paraId="3F4D2A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E5D32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2870DA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auto" w:fill="auto"/>
            <w:noWrap/>
            <w:vAlign w:val="center"/>
            <w:hideMark/>
          </w:tcPr>
          <w:p w14:paraId="0C8D59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Podbilo</w:t>
            </w:r>
          </w:p>
        </w:tc>
      </w:tr>
      <w:tr w:rsidR="00F96566" w:rsidRPr="002919B0" w14:paraId="73D73B2C" w14:textId="77777777" w:rsidTr="00F96566">
        <w:trPr>
          <w:trHeight w:val="315"/>
        </w:trPr>
        <w:tc>
          <w:tcPr>
            <w:tcW w:w="1060" w:type="dxa"/>
            <w:shd w:val="clear" w:color="FFF2CC" w:fill="FFF2CC"/>
            <w:noWrap/>
            <w:vAlign w:val="center"/>
            <w:hideMark/>
          </w:tcPr>
          <w:p w14:paraId="767CD2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EKZ-1048</w:t>
            </w:r>
          </w:p>
        </w:tc>
        <w:tc>
          <w:tcPr>
            <w:tcW w:w="1180" w:type="dxa"/>
            <w:shd w:val="clear" w:color="FFF2CC" w:fill="FFF2CC"/>
            <w:noWrap/>
            <w:vAlign w:val="center"/>
            <w:hideMark/>
          </w:tcPr>
          <w:p w14:paraId="2DA7D1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378408</w:t>
            </w:r>
          </w:p>
        </w:tc>
        <w:tc>
          <w:tcPr>
            <w:tcW w:w="1160" w:type="dxa"/>
            <w:shd w:val="clear" w:color="FFF2CC" w:fill="FFF2CC"/>
            <w:noWrap/>
            <w:vAlign w:val="center"/>
            <w:hideMark/>
          </w:tcPr>
          <w:p w14:paraId="1A201C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4941688</w:t>
            </w:r>
          </w:p>
        </w:tc>
        <w:tc>
          <w:tcPr>
            <w:tcW w:w="1620" w:type="dxa"/>
            <w:shd w:val="clear" w:color="FFF2CC" w:fill="FFF2CC"/>
            <w:noWrap/>
            <w:vAlign w:val="center"/>
            <w:hideMark/>
          </w:tcPr>
          <w:p w14:paraId="5CE56B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8616F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7D0C85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FFF2CC" w:fill="FFF2CC"/>
            <w:noWrap/>
            <w:vAlign w:val="center"/>
            <w:hideMark/>
          </w:tcPr>
          <w:p w14:paraId="647191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Prizna</w:t>
            </w:r>
          </w:p>
        </w:tc>
      </w:tr>
      <w:tr w:rsidR="00F96566" w:rsidRPr="002919B0" w14:paraId="5167BDE2" w14:textId="77777777" w:rsidTr="00F96566">
        <w:trPr>
          <w:trHeight w:val="315"/>
        </w:trPr>
        <w:tc>
          <w:tcPr>
            <w:tcW w:w="1060" w:type="dxa"/>
            <w:shd w:val="clear" w:color="auto" w:fill="auto"/>
            <w:noWrap/>
            <w:vAlign w:val="center"/>
            <w:hideMark/>
          </w:tcPr>
          <w:p w14:paraId="23060C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EKZ-1049</w:t>
            </w:r>
          </w:p>
        </w:tc>
        <w:tc>
          <w:tcPr>
            <w:tcW w:w="1180" w:type="dxa"/>
            <w:shd w:val="clear" w:color="auto" w:fill="auto"/>
            <w:noWrap/>
            <w:vAlign w:val="center"/>
            <w:hideMark/>
          </w:tcPr>
          <w:p w14:paraId="3A2624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378533</w:t>
            </w:r>
          </w:p>
        </w:tc>
        <w:tc>
          <w:tcPr>
            <w:tcW w:w="1160" w:type="dxa"/>
            <w:shd w:val="clear" w:color="auto" w:fill="auto"/>
            <w:noWrap/>
            <w:vAlign w:val="center"/>
            <w:hideMark/>
          </w:tcPr>
          <w:p w14:paraId="645567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4988305</w:t>
            </w:r>
          </w:p>
        </w:tc>
        <w:tc>
          <w:tcPr>
            <w:tcW w:w="1620" w:type="dxa"/>
            <w:shd w:val="clear" w:color="auto" w:fill="auto"/>
            <w:noWrap/>
            <w:vAlign w:val="center"/>
            <w:hideMark/>
          </w:tcPr>
          <w:p w14:paraId="3B6132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ADC35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0D0F25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auto" w:fill="auto"/>
            <w:noWrap/>
            <w:vAlign w:val="center"/>
            <w:hideMark/>
          </w:tcPr>
          <w:p w14:paraId="19118D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Krivi Put</w:t>
            </w:r>
          </w:p>
        </w:tc>
      </w:tr>
      <w:tr w:rsidR="00F96566" w:rsidRPr="002919B0" w14:paraId="1D73B200" w14:textId="77777777" w:rsidTr="00F96566">
        <w:trPr>
          <w:trHeight w:val="315"/>
        </w:trPr>
        <w:tc>
          <w:tcPr>
            <w:tcW w:w="1060" w:type="dxa"/>
            <w:shd w:val="clear" w:color="FFF2CC" w:fill="FFF2CC"/>
            <w:noWrap/>
            <w:vAlign w:val="center"/>
            <w:hideMark/>
          </w:tcPr>
          <w:p w14:paraId="13EC764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EKZ-1050</w:t>
            </w:r>
          </w:p>
        </w:tc>
        <w:tc>
          <w:tcPr>
            <w:tcW w:w="1180" w:type="dxa"/>
            <w:shd w:val="clear" w:color="FFF2CC" w:fill="FFF2CC"/>
            <w:noWrap/>
            <w:vAlign w:val="center"/>
            <w:hideMark/>
          </w:tcPr>
          <w:p w14:paraId="71830A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379448</w:t>
            </w:r>
          </w:p>
        </w:tc>
        <w:tc>
          <w:tcPr>
            <w:tcW w:w="1160" w:type="dxa"/>
            <w:shd w:val="clear" w:color="FFF2CC" w:fill="FFF2CC"/>
            <w:noWrap/>
            <w:vAlign w:val="center"/>
            <w:hideMark/>
          </w:tcPr>
          <w:p w14:paraId="4B3179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4965023</w:t>
            </w:r>
          </w:p>
        </w:tc>
        <w:tc>
          <w:tcPr>
            <w:tcW w:w="1620" w:type="dxa"/>
            <w:shd w:val="clear" w:color="FFF2CC" w:fill="FFF2CC"/>
            <w:noWrap/>
            <w:vAlign w:val="center"/>
            <w:hideMark/>
          </w:tcPr>
          <w:p w14:paraId="441FB23F" w14:textId="6567EB41" w:rsidR="00F96566" w:rsidRPr="002919B0" w:rsidRDefault="00B60921" w:rsidP="00F9656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F05EE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719600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FFF2CC" w:fill="FFF2CC"/>
            <w:noWrap/>
            <w:vAlign w:val="center"/>
            <w:hideMark/>
          </w:tcPr>
          <w:p w14:paraId="2293DC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Lukovo</w:t>
            </w:r>
          </w:p>
        </w:tc>
      </w:tr>
      <w:tr w:rsidR="00F96566" w:rsidRPr="002919B0" w14:paraId="755E632B" w14:textId="77777777" w:rsidTr="00F96566">
        <w:trPr>
          <w:trHeight w:val="315"/>
        </w:trPr>
        <w:tc>
          <w:tcPr>
            <w:tcW w:w="1060" w:type="dxa"/>
            <w:shd w:val="clear" w:color="auto" w:fill="auto"/>
            <w:noWrap/>
            <w:vAlign w:val="center"/>
            <w:hideMark/>
          </w:tcPr>
          <w:p w14:paraId="7A806E2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EKZ-1051</w:t>
            </w:r>
          </w:p>
        </w:tc>
        <w:tc>
          <w:tcPr>
            <w:tcW w:w="1180" w:type="dxa"/>
            <w:shd w:val="clear" w:color="auto" w:fill="auto"/>
            <w:noWrap/>
            <w:vAlign w:val="center"/>
            <w:hideMark/>
          </w:tcPr>
          <w:p w14:paraId="2C0FE6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380799</w:t>
            </w:r>
          </w:p>
        </w:tc>
        <w:tc>
          <w:tcPr>
            <w:tcW w:w="1160" w:type="dxa"/>
            <w:shd w:val="clear" w:color="auto" w:fill="auto"/>
            <w:noWrap/>
            <w:vAlign w:val="center"/>
            <w:hideMark/>
          </w:tcPr>
          <w:p w14:paraId="78FD41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4966418</w:t>
            </w:r>
          </w:p>
        </w:tc>
        <w:tc>
          <w:tcPr>
            <w:tcW w:w="1620" w:type="dxa"/>
            <w:shd w:val="clear" w:color="auto" w:fill="auto"/>
            <w:noWrap/>
            <w:vAlign w:val="center"/>
            <w:hideMark/>
          </w:tcPr>
          <w:p w14:paraId="26C11C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95EBA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2224AF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auto" w:fill="auto"/>
            <w:noWrap/>
            <w:vAlign w:val="center"/>
            <w:hideMark/>
          </w:tcPr>
          <w:p w14:paraId="746582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Krasno</w:t>
            </w:r>
          </w:p>
        </w:tc>
      </w:tr>
      <w:tr w:rsidR="00F96566" w:rsidRPr="002919B0" w14:paraId="0317416A" w14:textId="77777777" w:rsidTr="00F96566">
        <w:trPr>
          <w:trHeight w:val="315"/>
        </w:trPr>
        <w:tc>
          <w:tcPr>
            <w:tcW w:w="1060" w:type="dxa"/>
            <w:shd w:val="clear" w:color="FFF2CC" w:fill="FFF2CC"/>
            <w:noWrap/>
            <w:vAlign w:val="center"/>
            <w:hideMark/>
          </w:tcPr>
          <w:p w14:paraId="410F6B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EKZ-1052</w:t>
            </w:r>
          </w:p>
        </w:tc>
        <w:tc>
          <w:tcPr>
            <w:tcW w:w="1180" w:type="dxa"/>
            <w:shd w:val="clear" w:color="FFF2CC" w:fill="FFF2CC"/>
            <w:noWrap/>
            <w:vAlign w:val="center"/>
            <w:hideMark/>
          </w:tcPr>
          <w:p w14:paraId="079134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381006</w:t>
            </w:r>
          </w:p>
        </w:tc>
        <w:tc>
          <w:tcPr>
            <w:tcW w:w="1160" w:type="dxa"/>
            <w:shd w:val="clear" w:color="FFF2CC" w:fill="FFF2CC"/>
            <w:noWrap/>
            <w:vAlign w:val="center"/>
            <w:hideMark/>
          </w:tcPr>
          <w:p w14:paraId="688EBD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4970914</w:t>
            </w:r>
          </w:p>
        </w:tc>
        <w:tc>
          <w:tcPr>
            <w:tcW w:w="1620" w:type="dxa"/>
            <w:shd w:val="clear" w:color="FFF2CC" w:fill="FFF2CC"/>
            <w:noWrap/>
            <w:vAlign w:val="center"/>
            <w:hideMark/>
          </w:tcPr>
          <w:p w14:paraId="471890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45D03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4F6E28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FFF2CC" w:fill="FFF2CC"/>
            <w:noWrap/>
            <w:vAlign w:val="center"/>
            <w:hideMark/>
          </w:tcPr>
          <w:p w14:paraId="501CFC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Volarice</w:t>
            </w:r>
          </w:p>
        </w:tc>
      </w:tr>
      <w:tr w:rsidR="00F96566" w:rsidRPr="002919B0" w14:paraId="4ACF6945" w14:textId="77777777" w:rsidTr="00F96566">
        <w:trPr>
          <w:trHeight w:val="315"/>
        </w:trPr>
        <w:tc>
          <w:tcPr>
            <w:tcW w:w="1060" w:type="dxa"/>
            <w:shd w:val="clear" w:color="auto" w:fill="auto"/>
            <w:noWrap/>
            <w:vAlign w:val="center"/>
            <w:hideMark/>
          </w:tcPr>
          <w:p w14:paraId="2E351F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EKZ-1053</w:t>
            </w:r>
          </w:p>
        </w:tc>
        <w:tc>
          <w:tcPr>
            <w:tcW w:w="1180" w:type="dxa"/>
            <w:shd w:val="clear" w:color="auto" w:fill="auto"/>
            <w:noWrap/>
            <w:vAlign w:val="center"/>
            <w:hideMark/>
          </w:tcPr>
          <w:p w14:paraId="470940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383131</w:t>
            </w:r>
          </w:p>
        </w:tc>
        <w:tc>
          <w:tcPr>
            <w:tcW w:w="1160" w:type="dxa"/>
            <w:shd w:val="clear" w:color="auto" w:fill="auto"/>
            <w:noWrap/>
            <w:vAlign w:val="center"/>
            <w:hideMark/>
          </w:tcPr>
          <w:p w14:paraId="490496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4982580</w:t>
            </w:r>
          </w:p>
        </w:tc>
        <w:tc>
          <w:tcPr>
            <w:tcW w:w="1620" w:type="dxa"/>
            <w:shd w:val="clear" w:color="auto" w:fill="auto"/>
            <w:noWrap/>
            <w:vAlign w:val="center"/>
            <w:hideMark/>
          </w:tcPr>
          <w:p w14:paraId="4FFD6E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487D6A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0E63B5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auto" w:fill="auto"/>
            <w:noWrap/>
            <w:vAlign w:val="center"/>
            <w:hideMark/>
          </w:tcPr>
          <w:p w14:paraId="2241A1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Vratnik</w:t>
            </w:r>
          </w:p>
        </w:tc>
      </w:tr>
      <w:tr w:rsidR="00F96566" w:rsidRPr="002919B0" w14:paraId="12AF2037" w14:textId="77777777" w:rsidTr="00F96566">
        <w:trPr>
          <w:trHeight w:val="315"/>
        </w:trPr>
        <w:tc>
          <w:tcPr>
            <w:tcW w:w="1060" w:type="dxa"/>
            <w:shd w:val="clear" w:color="FFF2CC" w:fill="FFF2CC"/>
            <w:noWrap/>
            <w:vAlign w:val="center"/>
            <w:hideMark/>
          </w:tcPr>
          <w:p w14:paraId="120666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EKZ-1054</w:t>
            </w:r>
          </w:p>
        </w:tc>
        <w:tc>
          <w:tcPr>
            <w:tcW w:w="1180" w:type="dxa"/>
            <w:shd w:val="clear" w:color="FFF2CC" w:fill="FFF2CC"/>
            <w:noWrap/>
            <w:vAlign w:val="center"/>
            <w:hideMark/>
          </w:tcPr>
          <w:p w14:paraId="1A9E59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383388</w:t>
            </w:r>
          </w:p>
        </w:tc>
        <w:tc>
          <w:tcPr>
            <w:tcW w:w="1160" w:type="dxa"/>
            <w:shd w:val="clear" w:color="FFF2CC" w:fill="FFF2CC"/>
            <w:noWrap/>
            <w:vAlign w:val="center"/>
            <w:hideMark/>
          </w:tcPr>
          <w:p w14:paraId="47EEEF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4930056</w:t>
            </w:r>
          </w:p>
        </w:tc>
        <w:tc>
          <w:tcPr>
            <w:tcW w:w="1620" w:type="dxa"/>
            <w:shd w:val="clear" w:color="FFF2CC" w:fill="FFF2CC"/>
            <w:noWrap/>
            <w:vAlign w:val="center"/>
            <w:hideMark/>
          </w:tcPr>
          <w:p w14:paraId="346856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1CD3B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597A67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2982" w:type="dxa"/>
            <w:shd w:val="clear" w:color="FFF2CC" w:fill="FFF2CC"/>
            <w:noWrap/>
            <w:vAlign w:val="center"/>
            <w:hideMark/>
          </w:tcPr>
          <w:p w14:paraId="47EE0E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Metajna</w:t>
            </w:r>
          </w:p>
        </w:tc>
      </w:tr>
      <w:tr w:rsidR="00F96566" w:rsidRPr="002919B0" w14:paraId="6617B215" w14:textId="77777777" w:rsidTr="00F96566">
        <w:trPr>
          <w:trHeight w:val="315"/>
        </w:trPr>
        <w:tc>
          <w:tcPr>
            <w:tcW w:w="1060" w:type="dxa"/>
            <w:shd w:val="clear" w:color="auto" w:fill="auto"/>
            <w:noWrap/>
            <w:vAlign w:val="center"/>
            <w:hideMark/>
          </w:tcPr>
          <w:p w14:paraId="63739E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EKZ-1055</w:t>
            </w:r>
          </w:p>
        </w:tc>
        <w:tc>
          <w:tcPr>
            <w:tcW w:w="1180" w:type="dxa"/>
            <w:shd w:val="clear" w:color="auto" w:fill="auto"/>
            <w:noWrap/>
            <w:vAlign w:val="center"/>
            <w:hideMark/>
          </w:tcPr>
          <w:p w14:paraId="6582F1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387097</w:t>
            </w:r>
          </w:p>
        </w:tc>
        <w:tc>
          <w:tcPr>
            <w:tcW w:w="1160" w:type="dxa"/>
            <w:shd w:val="clear" w:color="auto" w:fill="auto"/>
            <w:noWrap/>
            <w:vAlign w:val="center"/>
            <w:hideMark/>
          </w:tcPr>
          <w:p w14:paraId="6B75A0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4982296</w:t>
            </w:r>
          </w:p>
        </w:tc>
        <w:tc>
          <w:tcPr>
            <w:tcW w:w="1620" w:type="dxa"/>
            <w:shd w:val="clear" w:color="auto" w:fill="auto"/>
            <w:noWrap/>
            <w:vAlign w:val="center"/>
            <w:hideMark/>
          </w:tcPr>
          <w:p w14:paraId="1A961C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BE178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63CD72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c>
          <w:tcPr>
            <w:tcW w:w="2982" w:type="dxa"/>
            <w:shd w:val="clear" w:color="auto" w:fill="auto"/>
            <w:noWrap/>
            <w:vAlign w:val="center"/>
            <w:hideMark/>
          </w:tcPr>
          <w:p w14:paraId="5BB266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Žuta Lokva</w:t>
            </w:r>
          </w:p>
        </w:tc>
      </w:tr>
      <w:tr w:rsidR="00F96566" w:rsidRPr="002919B0" w14:paraId="5FFC2558" w14:textId="77777777" w:rsidTr="00F96566">
        <w:trPr>
          <w:trHeight w:val="315"/>
        </w:trPr>
        <w:tc>
          <w:tcPr>
            <w:tcW w:w="1060" w:type="dxa"/>
            <w:shd w:val="clear" w:color="FFF2CC" w:fill="FFF2CC"/>
            <w:noWrap/>
            <w:vAlign w:val="center"/>
            <w:hideMark/>
          </w:tcPr>
          <w:p w14:paraId="3617C5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EKZ-1056</w:t>
            </w:r>
          </w:p>
        </w:tc>
        <w:tc>
          <w:tcPr>
            <w:tcW w:w="1180" w:type="dxa"/>
            <w:shd w:val="clear" w:color="FFF2CC" w:fill="FFF2CC"/>
            <w:noWrap/>
            <w:vAlign w:val="center"/>
            <w:hideMark/>
          </w:tcPr>
          <w:p w14:paraId="48EF02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387633</w:t>
            </w:r>
          </w:p>
        </w:tc>
        <w:tc>
          <w:tcPr>
            <w:tcW w:w="1160" w:type="dxa"/>
            <w:shd w:val="clear" w:color="FFF2CC" w:fill="FFF2CC"/>
            <w:noWrap/>
            <w:vAlign w:val="center"/>
            <w:hideMark/>
          </w:tcPr>
          <w:p w14:paraId="14466B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4933057</w:t>
            </w:r>
          </w:p>
        </w:tc>
        <w:tc>
          <w:tcPr>
            <w:tcW w:w="1620" w:type="dxa"/>
            <w:shd w:val="clear" w:color="FFF2CC" w:fill="FFF2CC"/>
            <w:noWrap/>
            <w:vAlign w:val="center"/>
            <w:hideMark/>
          </w:tcPr>
          <w:p w14:paraId="6CA495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10A89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0C4826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KARLOBAG</w:t>
            </w:r>
          </w:p>
        </w:tc>
        <w:tc>
          <w:tcPr>
            <w:tcW w:w="2982" w:type="dxa"/>
            <w:shd w:val="clear" w:color="FFF2CC" w:fill="FFF2CC"/>
            <w:noWrap/>
            <w:vAlign w:val="center"/>
            <w:hideMark/>
          </w:tcPr>
          <w:p w14:paraId="47032D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Vidovac Cesarički</w:t>
            </w:r>
          </w:p>
        </w:tc>
      </w:tr>
      <w:tr w:rsidR="00F96566" w:rsidRPr="002919B0" w14:paraId="6E4C1702" w14:textId="77777777" w:rsidTr="00F96566">
        <w:trPr>
          <w:trHeight w:val="315"/>
        </w:trPr>
        <w:tc>
          <w:tcPr>
            <w:tcW w:w="1060" w:type="dxa"/>
            <w:shd w:val="clear" w:color="auto" w:fill="auto"/>
            <w:noWrap/>
            <w:vAlign w:val="center"/>
            <w:hideMark/>
          </w:tcPr>
          <w:p w14:paraId="67317AE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EKZ-1057</w:t>
            </w:r>
          </w:p>
        </w:tc>
        <w:tc>
          <w:tcPr>
            <w:tcW w:w="1180" w:type="dxa"/>
            <w:shd w:val="clear" w:color="auto" w:fill="auto"/>
            <w:noWrap/>
            <w:vAlign w:val="center"/>
            <w:hideMark/>
          </w:tcPr>
          <w:p w14:paraId="704408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388350</w:t>
            </w:r>
          </w:p>
        </w:tc>
        <w:tc>
          <w:tcPr>
            <w:tcW w:w="1160" w:type="dxa"/>
            <w:shd w:val="clear" w:color="auto" w:fill="auto"/>
            <w:noWrap/>
            <w:vAlign w:val="center"/>
            <w:hideMark/>
          </w:tcPr>
          <w:p w14:paraId="7D1036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4966057</w:t>
            </w:r>
          </w:p>
        </w:tc>
        <w:tc>
          <w:tcPr>
            <w:tcW w:w="1620" w:type="dxa"/>
            <w:shd w:val="clear" w:color="auto" w:fill="auto"/>
            <w:noWrap/>
            <w:vAlign w:val="center"/>
            <w:hideMark/>
          </w:tcPr>
          <w:p w14:paraId="71FFA9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82971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6902A1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auto" w:fill="auto"/>
            <w:noWrap/>
            <w:vAlign w:val="center"/>
            <w:hideMark/>
          </w:tcPr>
          <w:p w14:paraId="24F1E0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Krasno</w:t>
            </w:r>
          </w:p>
        </w:tc>
      </w:tr>
      <w:tr w:rsidR="00F96566" w:rsidRPr="002919B0" w14:paraId="49AC255F" w14:textId="77777777" w:rsidTr="00F96566">
        <w:trPr>
          <w:trHeight w:val="315"/>
        </w:trPr>
        <w:tc>
          <w:tcPr>
            <w:tcW w:w="1060" w:type="dxa"/>
            <w:shd w:val="clear" w:color="FFF2CC" w:fill="FFF2CC"/>
            <w:noWrap/>
            <w:vAlign w:val="center"/>
            <w:hideMark/>
          </w:tcPr>
          <w:p w14:paraId="781BA5A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EKZ-1058</w:t>
            </w:r>
          </w:p>
        </w:tc>
        <w:tc>
          <w:tcPr>
            <w:tcW w:w="1180" w:type="dxa"/>
            <w:shd w:val="clear" w:color="FFF2CC" w:fill="FFF2CC"/>
            <w:noWrap/>
            <w:vAlign w:val="center"/>
            <w:hideMark/>
          </w:tcPr>
          <w:p w14:paraId="57AFEB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390500</w:t>
            </w:r>
          </w:p>
        </w:tc>
        <w:tc>
          <w:tcPr>
            <w:tcW w:w="1160" w:type="dxa"/>
            <w:shd w:val="clear" w:color="FFF2CC" w:fill="FFF2CC"/>
            <w:noWrap/>
            <w:vAlign w:val="center"/>
            <w:hideMark/>
          </w:tcPr>
          <w:p w14:paraId="12DA93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4966658</w:t>
            </w:r>
          </w:p>
        </w:tc>
        <w:tc>
          <w:tcPr>
            <w:tcW w:w="1620" w:type="dxa"/>
            <w:shd w:val="clear" w:color="FFF2CC" w:fill="FFF2CC"/>
            <w:noWrap/>
            <w:vAlign w:val="center"/>
            <w:hideMark/>
          </w:tcPr>
          <w:p w14:paraId="666B56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EF2A7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7DFE84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FFF2CC" w:fill="FFF2CC"/>
            <w:noWrap/>
            <w:vAlign w:val="center"/>
            <w:hideMark/>
          </w:tcPr>
          <w:p w14:paraId="283664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Kuterevo</w:t>
            </w:r>
          </w:p>
        </w:tc>
      </w:tr>
      <w:tr w:rsidR="00F96566" w:rsidRPr="002919B0" w14:paraId="0E1A58B4" w14:textId="77777777" w:rsidTr="00F96566">
        <w:trPr>
          <w:trHeight w:val="315"/>
        </w:trPr>
        <w:tc>
          <w:tcPr>
            <w:tcW w:w="1060" w:type="dxa"/>
            <w:shd w:val="clear" w:color="auto" w:fill="auto"/>
            <w:noWrap/>
            <w:vAlign w:val="center"/>
            <w:hideMark/>
          </w:tcPr>
          <w:p w14:paraId="6C22901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EKZ-1059</w:t>
            </w:r>
          </w:p>
        </w:tc>
        <w:tc>
          <w:tcPr>
            <w:tcW w:w="1180" w:type="dxa"/>
            <w:shd w:val="clear" w:color="auto" w:fill="auto"/>
            <w:noWrap/>
            <w:vAlign w:val="center"/>
            <w:hideMark/>
          </w:tcPr>
          <w:p w14:paraId="04FFAA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391019</w:t>
            </w:r>
          </w:p>
        </w:tc>
        <w:tc>
          <w:tcPr>
            <w:tcW w:w="1160" w:type="dxa"/>
            <w:shd w:val="clear" w:color="auto" w:fill="auto"/>
            <w:noWrap/>
            <w:vAlign w:val="center"/>
            <w:hideMark/>
          </w:tcPr>
          <w:p w14:paraId="5F32A9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4933338</w:t>
            </w:r>
          </w:p>
        </w:tc>
        <w:tc>
          <w:tcPr>
            <w:tcW w:w="1620" w:type="dxa"/>
            <w:shd w:val="clear" w:color="auto" w:fill="auto"/>
            <w:noWrap/>
            <w:vAlign w:val="center"/>
            <w:hideMark/>
          </w:tcPr>
          <w:p w14:paraId="35A9B7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B02DD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7EE3F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KARLOBAG</w:t>
            </w:r>
          </w:p>
        </w:tc>
        <w:tc>
          <w:tcPr>
            <w:tcW w:w="2982" w:type="dxa"/>
            <w:shd w:val="clear" w:color="auto" w:fill="auto"/>
            <w:noWrap/>
            <w:vAlign w:val="center"/>
            <w:hideMark/>
          </w:tcPr>
          <w:p w14:paraId="1A0A09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Sušanj Cesarički</w:t>
            </w:r>
          </w:p>
        </w:tc>
      </w:tr>
      <w:tr w:rsidR="00F96566" w:rsidRPr="002919B0" w14:paraId="09E7FE4F" w14:textId="77777777" w:rsidTr="00F96566">
        <w:trPr>
          <w:trHeight w:val="315"/>
        </w:trPr>
        <w:tc>
          <w:tcPr>
            <w:tcW w:w="1060" w:type="dxa"/>
            <w:shd w:val="clear" w:color="FFF2CC" w:fill="FFF2CC"/>
            <w:noWrap/>
            <w:vAlign w:val="center"/>
            <w:hideMark/>
          </w:tcPr>
          <w:p w14:paraId="23C99A8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EKZ-1060</w:t>
            </w:r>
          </w:p>
        </w:tc>
        <w:tc>
          <w:tcPr>
            <w:tcW w:w="1180" w:type="dxa"/>
            <w:shd w:val="clear" w:color="FFF2CC" w:fill="FFF2CC"/>
            <w:noWrap/>
            <w:vAlign w:val="center"/>
            <w:hideMark/>
          </w:tcPr>
          <w:p w14:paraId="0839FC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393061</w:t>
            </w:r>
          </w:p>
        </w:tc>
        <w:tc>
          <w:tcPr>
            <w:tcW w:w="1160" w:type="dxa"/>
            <w:shd w:val="clear" w:color="FFF2CC" w:fill="FFF2CC"/>
            <w:noWrap/>
            <w:vAlign w:val="center"/>
            <w:hideMark/>
          </w:tcPr>
          <w:p w14:paraId="338BD0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4969378</w:t>
            </w:r>
          </w:p>
        </w:tc>
        <w:tc>
          <w:tcPr>
            <w:tcW w:w="1620" w:type="dxa"/>
            <w:shd w:val="clear" w:color="FFF2CC" w:fill="FFF2CC"/>
            <w:noWrap/>
            <w:vAlign w:val="center"/>
            <w:hideMark/>
          </w:tcPr>
          <w:p w14:paraId="15C1A7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15521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79E08D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FFF2CC" w:fill="FFF2CC"/>
            <w:noWrap/>
            <w:vAlign w:val="center"/>
            <w:hideMark/>
          </w:tcPr>
          <w:p w14:paraId="369EE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Gorići</w:t>
            </w:r>
          </w:p>
        </w:tc>
      </w:tr>
      <w:tr w:rsidR="00F96566" w:rsidRPr="002919B0" w14:paraId="5733AFC9" w14:textId="77777777" w:rsidTr="00F96566">
        <w:trPr>
          <w:trHeight w:val="315"/>
        </w:trPr>
        <w:tc>
          <w:tcPr>
            <w:tcW w:w="1060" w:type="dxa"/>
            <w:shd w:val="clear" w:color="auto" w:fill="auto"/>
            <w:noWrap/>
            <w:vAlign w:val="center"/>
            <w:hideMark/>
          </w:tcPr>
          <w:p w14:paraId="2413C3D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EKZ-1061</w:t>
            </w:r>
          </w:p>
        </w:tc>
        <w:tc>
          <w:tcPr>
            <w:tcW w:w="1180" w:type="dxa"/>
            <w:shd w:val="clear" w:color="auto" w:fill="auto"/>
            <w:noWrap/>
            <w:vAlign w:val="center"/>
            <w:hideMark/>
          </w:tcPr>
          <w:p w14:paraId="254BD5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394363</w:t>
            </w:r>
          </w:p>
        </w:tc>
        <w:tc>
          <w:tcPr>
            <w:tcW w:w="1160" w:type="dxa"/>
            <w:shd w:val="clear" w:color="auto" w:fill="auto"/>
            <w:noWrap/>
            <w:vAlign w:val="center"/>
            <w:hideMark/>
          </w:tcPr>
          <w:p w14:paraId="6944F9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4988264</w:t>
            </w:r>
          </w:p>
        </w:tc>
        <w:tc>
          <w:tcPr>
            <w:tcW w:w="1620" w:type="dxa"/>
            <w:shd w:val="clear" w:color="auto" w:fill="auto"/>
            <w:noWrap/>
            <w:vAlign w:val="center"/>
            <w:hideMark/>
          </w:tcPr>
          <w:p w14:paraId="161AC3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BB88E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12419B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c>
          <w:tcPr>
            <w:tcW w:w="2982" w:type="dxa"/>
            <w:shd w:val="clear" w:color="auto" w:fill="auto"/>
            <w:noWrap/>
            <w:vAlign w:val="center"/>
            <w:hideMark/>
          </w:tcPr>
          <w:p w14:paraId="79E813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Križpolje</w:t>
            </w:r>
          </w:p>
        </w:tc>
      </w:tr>
      <w:tr w:rsidR="00F96566" w:rsidRPr="002919B0" w14:paraId="0876C3F6" w14:textId="77777777" w:rsidTr="00F96566">
        <w:trPr>
          <w:trHeight w:val="315"/>
        </w:trPr>
        <w:tc>
          <w:tcPr>
            <w:tcW w:w="1060" w:type="dxa"/>
            <w:shd w:val="clear" w:color="FFF2CC" w:fill="FFF2CC"/>
            <w:noWrap/>
            <w:vAlign w:val="center"/>
            <w:hideMark/>
          </w:tcPr>
          <w:p w14:paraId="74EB8C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EKZ-1062</w:t>
            </w:r>
          </w:p>
        </w:tc>
        <w:tc>
          <w:tcPr>
            <w:tcW w:w="1180" w:type="dxa"/>
            <w:shd w:val="clear" w:color="FFF2CC" w:fill="FFF2CC"/>
            <w:noWrap/>
            <w:vAlign w:val="center"/>
            <w:hideMark/>
          </w:tcPr>
          <w:p w14:paraId="0B6CC8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394783</w:t>
            </w:r>
          </w:p>
        </w:tc>
        <w:tc>
          <w:tcPr>
            <w:tcW w:w="1160" w:type="dxa"/>
            <w:shd w:val="clear" w:color="FFF2CC" w:fill="FFF2CC"/>
            <w:noWrap/>
            <w:vAlign w:val="center"/>
            <w:hideMark/>
          </w:tcPr>
          <w:p w14:paraId="674470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4978410</w:t>
            </w:r>
          </w:p>
        </w:tc>
        <w:tc>
          <w:tcPr>
            <w:tcW w:w="1620" w:type="dxa"/>
            <w:shd w:val="clear" w:color="FFF2CC" w:fill="FFF2CC"/>
            <w:noWrap/>
            <w:vAlign w:val="center"/>
            <w:hideMark/>
          </w:tcPr>
          <w:p w14:paraId="4795D7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A7732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29DBAB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FFF2CC" w:fill="FFF2CC"/>
            <w:noWrap/>
            <w:vAlign w:val="center"/>
            <w:hideMark/>
          </w:tcPr>
          <w:p w14:paraId="6B5720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Brloška Dubrava</w:t>
            </w:r>
          </w:p>
        </w:tc>
      </w:tr>
      <w:tr w:rsidR="00F96566" w:rsidRPr="002919B0" w14:paraId="3EC89006" w14:textId="77777777" w:rsidTr="00F96566">
        <w:trPr>
          <w:trHeight w:val="315"/>
        </w:trPr>
        <w:tc>
          <w:tcPr>
            <w:tcW w:w="1060" w:type="dxa"/>
            <w:shd w:val="clear" w:color="auto" w:fill="auto"/>
            <w:noWrap/>
            <w:vAlign w:val="center"/>
            <w:hideMark/>
          </w:tcPr>
          <w:p w14:paraId="4F48716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EKZ-1063</w:t>
            </w:r>
          </w:p>
        </w:tc>
        <w:tc>
          <w:tcPr>
            <w:tcW w:w="1180" w:type="dxa"/>
            <w:shd w:val="clear" w:color="auto" w:fill="auto"/>
            <w:noWrap/>
            <w:vAlign w:val="center"/>
            <w:hideMark/>
          </w:tcPr>
          <w:p w14:paraId="29348A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395653</w:t>
            </w:r>
          </w:p>
        </w:tc>
        <w:tc>
          <w:tcPr>
            <w:tcW w:w="1160" w:type="dxa"/>
            <w:shd w:val="clear" w:color="auto" w:fill="auto"/>
            <w:noWrap/>
            <w:vAlign w:val="center"/>
            <w:hideMark/>
          </w:tcPr>
          <w:p w14:paraId="5FB57F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4923067</w:t>
            </w:r>
          </w:p>
        </w:tc>
        <w:tc>
          <w:tcPr>
            <w:tcW w:w="1620" w:type="dxa"/>
            <w:shd w:val="clear" w:color="auto" w:fill="auto"/>
            <w:noWrap/>
            <w:vAlign w:val="center"/>
            <w:hideMark/>
          </w:tcPr>
          <w:p w14:paraId="50E81C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3A4AD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0F982C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KARLOBAG</w:t>
            </w:r>
          </w:p>
        </w:tc>
        <w:tc>
          <w:tcPr>
            <w:tcW w:w="2982" w:type="dxa"/>
            <w:shd w:val="clear" w:color="auto" w:fill="auto"/>
            <w:noWrap/>
            <w:vAlign w:val="center"/>
            <w:hideMark/>
          </w:tcPr>
          <w:p w14:paraId="5BDCC0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Lukovo Šugarje</w:t>
            </w:r>
          </w:p>
        </w:tc>
      </w:tr>
      <w:tr w:rsidR="00F96566" w:rsidRPr="002919B0" w14:paraId="41215DD0" w14:textId="77777777" w:rsidTr="00F96566">
        <w:trPr>
          <w:trHeight w:val="315"/>
        </w:trPr>
        <w:tc>
          <w:tcPr>
            <w:tcW w:w="1060" w:type="dxa"/>
            <w:shd w:val="clear" w:color="FFF2CC" w:fill="FFF2CC"/>
            <w:noWrap/>
            <w:vAlign w:val="center"/>
            <w:hideMark/>
          </w:tcPr>
          <w:p w14:paraId="2F4A0D2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EKZ-1064</w:t>
            </w:r>
          </w:p>
        </w:tc>
        <w:tc>
          <w:tcPr>
            <w:tcW w:w="1180" w:type="dxa"/>
            <w:shd w:val="clear" w:color="FFF2CC" w:fill="FFF2CC"/>
            <w:noWrap/>
            <w:vAlign w:val="center"/>
            <w:hideMark/>
          </w:tcPr>
          <w:p w14:paraId="46E826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395681</w:t>
            </w:r>
          </w:p>
        </w:tc>
        <w:tc>
          <w:tcPr>
            <w:tcW w:w="1160" w:type="dxa"/>
            <w:shd w:val="clear" w:color="FFF2CC" w:fill="FFF2CC"/>
            <w:noWrap/>
            <w:vAlign w:val="center"/>
            <w:hideMark/>
          </w:tcPr>
          <w:p w14:paraId="531619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4970547</w:t>
            </w:r>
          </w:p>
        </w:tc>
        <w:tc>
          <w:tcPr>
            <w:tcW w:w="1620" w:type="dxa"/>
            <w:shd w:val="clear" w:color="FFF2CC" w:fill="FFF2CC"/>
            <w:noWrap/>
            <w:vAlign w:val="center"/>
            <w:hideMark/>
          </w:tcPr>
          <w:p w14:paraId="11EE8B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77D6D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71E887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FFF2CC" w:fill="FFF2CC"/>
            <w:noWrap/>
            <w:vAlign w:val="center"/>
            <w:hideMark/>
          </w:tcPr>
          <w:p w14:paraId="009722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Švica</w:t>
            </w:r>
          </w:p>
        </w:tc>
      </w:tr>
      <w:tr w:rsidR="00F96566" w:rsidRPr="002919B0" w14:paraId="44B3B488" w14:textId="77777777" w:rsidTr="00F96566">
        <w:trPr>
          <w:trHeight w:val="315"/>
        </w:trPr>
        <w:tc>
          <w:tcPr>
            <w:tcW w:w="1060" w:type="dxa"/>
            <w:shd w:val="clear" w:color="auto" w:fill="auto"/>
            <w:noWrap/>
            <w:vAlign w:val="center"/>
            <w:hideMark/>
          </w:tcPr>
          <w:p w14:paraId="3818D32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EKZ-1065</w:t>
            </w:r>
          </w:p>
        </w:tc>
        <w:tc>
          <w:tcPr>
            <w:tcW w:w="1180" w:type="dxa"/>
            <w:shd w:val="clear" w:color="auto" w:fill="auto"/>
            <w:noWrap/>
            <w:vAlign w:val="center"/>
            <w:hideMark/>
          </w:tcPr>
          <w:p w14:paraId="2B683A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395734</w:t>
            </w:r>
          </w:p>
        </w:tc>
        <w:tc>
          <w:tcPr>
            <w:tcW w:w="1160" w:type="dxa"/>
            <w:shd w:val="clear" w:color="auto" w:fill="auto"/>
            <w:noWrap/>
            <w:vAlign w:val="center"/>
            <w:hideMark/>
          </w:tcPr>
          <w:p w14:paraId="589582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4931906</w:t>
            </w:r>
          </w:p>
        </w:tc>
        <w:tc>
          <w:tcPr>
            <w:tcW w:w="1620" w:type="dxa"/>
            <w:shd w:val="clear" w:color="auto" w:fill="auto"/>
            <w:noWrap/>
            <w:vAlign w:val="center"/>
            <w:hideMark/>
          </w:tcPr>
          <w:p w14:paraId="7AABC1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A3131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3C33DC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auto" w:fill="auto"/>
            <w:noWrap/>
            <w:vAlign w:val="center"/>
            <w:hideMark/>
          </w:tcPr>
          <w:p w14:paraId="2CB206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Brušane</w:t>
            </w:r>
          </w:p>
        </w:tc>
      </w:tr>
      <w:tr w:rsidR="00F96566" w:rsidRPr="002919B0" w14:paraId="79E230A0" w14:textId="77777777" w:rsidTr="00F96566">
        <w:trPr>
          <w:trHeight w:val="315"/>
        </w:trPr>
        <w:tc>
          <w:tcPr>
            <w:tcW w:w="1060" w:type="dxa"/>
            <w:shd w:val="clear" w:color="FFF2CC" w:fill="FFF2CC"/>
            <w:noWrap/>
            <w:vAlign w:val="center"/>
            <w:hideMark/>
          </w:tcPr>
          <w:p w14:paraId="3D21B1E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EKZ-1066</w:t>
            </w:r>
          </w:p>
        </w:tc>
        <w:tc>
          <w:tcPr>
            <w:tcW w:w="1180" w:type="dxa"/>
            <w:shd w:val="clear" w:color="FFF2CC" w:fill="FFF2CC"/>
            <w:noWrap/>
            <w:vAlign w:val="center"/>
            <w:hideMark/>
          </w:tcPr>
          <w:p w14:paraId="50B2C5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395911</w:t>
            </w:r>
          </w:p>
        </w:tc>
        <w:tc>
          <w:tcPr>
            <w:tcW w:w="1160" w:type="dxa"/>
            <w:shd w:val="clear" w:color="FFF2CC" w:fill="FFF2CC"/>
            <w:noWrap/>
            <w:vAlign w:val="center"/>
            <w:hideMark/>
          </w:tcPr>
          <w:p w14:paraId="754A17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4944801</w:t>
            </w:r>
          </w:p>
        </w:tc>
        <w:tc>
          <w:tcPr>
            <w:tcW w:w="1620" w:type="dxa"/>
            <w:shd w:val="clear" w:color="FFF2CC" w:fill="FFF2CC"/>
            <w:noWrap/>
            <w:vAlign w:val="center"/>
            <w:hideMark/>
          </w:tcPr>
          <w:p w14:paraId="366592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71AB25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4DBA99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FFF2CC" w:fill="FFF2CC"/>
            <w:noWrap/>
            <w:vAlign w:val="center"/>
            <w:hideMark/>
          </w:tcPr>
          <w:p w14:paraId="0AAF15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Popovača Pazariška</w:t>
            </w:r>
          </w:p>
        </w:tc>
      </w:tr>
      <w:tr w:rsidR="00F96566" w:rsidRPr="002919B0" w14:paraId="3E2472E2" w14:textId="77777777" w:rsidTr="00F96566">
        <w:trPr>
          <w:trHeight w:val="315"/>
        </w:trPr>
        <w:tc>
          <w:tcPr>
            <w:tcW w:w="1060" w:type="dxa"/>
            <w:shd w:val="clear" w:color="auto" w:fill="auto"/>
            <w:noWrap/>
            <w:vAlign w:val="center"/>
            <w:hideMark/>
          </w:tcPr>
          <w:p w14:paraId="75706E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EKZ-1067</w:t>
            </w:r>
          </w:p>
        </w:tc>
        <w:tc>
          <w:tcPr>
            <w:tcW w:w="1180" w:type="dxa"/>
            <w:shd w:val="clear" w:color="auto" w:fill="auto"/>
            <w:noWrap/>
            <w:vAlign w:val="center"/>
            <w:hideMark/>
          </w:tcPr>
          <w:p w14:paraId="753BA3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396441</w:t>
            </w:r>
          </w:p>
        </w:tc>
        <w:tc>
          <w:tcPr>
            <w:tcW w:w="1160" w:type="dxa"/>
            <w:shd w:val="clear" w:color="auto" w:fill="auto"/>
            <w:noWrap/>
            <w:vAlign w:val="center"/>
            <w:hideMark/>
          </w:tcPr>
          <w:p w14:paraId="0C079B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4972864</w:t>
            </w:r>
          </w:p>
        </w:tc>
        <w:tc>
          <w:tcPr>
            <w:tcW w:w="1620" w:type="dxa"/>
            <w:shd w:val="clear" w:color="auto" w:fill="auto"/>
            <w:noWrap/>
            <w:vAlign w:val="center"/>
            <w:hideMark/>
          </w:tcPr>
          <w:p w14:paraId="1ADDE3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D6293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59C8B7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auto" w:fill="auto"/>
            <w:noWrap/>
            <w:vAlign w:val="center"/>
            <w:hideMark/>
          </w:tcPr>
          <w:p w14:paraId="04369C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r>
      <w:tr w:rsidR="00F96566" w:rsidRPr="002919B0" w14:paraId="64ABD353" w14:textId="77777777" w:rsidTr="00F96566">
        <w:trPr>
          <w:trHeight w:val="315"/>
        </w:trPr>
        <w:tc>
          <w:tcPr>
            <w:tcW w:w="1060" w:type="dxa"/>
            <w:shd w:val="clear" w:color="FFF2CC" w:fill="FFF2CC"/>
            <w:noWrap/>
            <w:vAlign w:val="center"/>
            <w:hideMark/>
          </w:tcPr>
          <w:p w14:paraId="175815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EKZ-1068</w:t>
            </w:r>
          </w:p>
        </w:tc>
        <w:tc>
          <w:tcPr>
            <w:tcW w:w="1180" w:type="dxa"/>
            <w:shd w:val="clear" w:color="FFF2CC" w:fill="FFF2CC"/>
            <w:noWrap/>
            <w:vAlign w:val="center"/>
            <w:hideMark/>
          </w:tcPr>
          <w:p w14:paraId="292F62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397292</w:t>
            </w:r>
          </w:p>
        </w:tc>
        <w:tc>
          <w:tcPr>
            <w:tcW w:w="1160" w:type="dxa"/>
            <w:shd w:val="clear" w:color="FFF2CC" w:fill="FFF2CC"/>
            <w:noWrap/>
            <w:vAlign w:val="center"/>
            <w:hideMark/>
          </w:tcPr>
          <w:p w14:paraId="19DC64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4953103</w:t>
            </w:r>
          </w:p>
        </w:tc>
        <w:tc>
          <w:tcPr>
            <w:tcW w:w="1620" w:type="dxa"/>
            <w:shd w:val="clear" w:color="FFF2CC" w:fill="FFF2CC"/>
            <w:noWrap/>
            <w:vAlign w:val="center"/>
            <w:hideMark/>
          </w:tcPr>
          <w:p w14:paraId="37139A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06201F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195FAC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PERUŠIĆ</w:t>
            </w:r>
          </w:p>
        </w:tc>
        <w:tc>
          <w:tcPr>
            <w:tcW w:w="2982" w:type="dxa"/>
            <w:shd w:val="clear" w:color="FFF2CC" w:fill="FFF2CC"/>
            <w:noWrap/>
            <w:vAlign w:val="center"/>
            <w:hideMark/>
          </w:tcPr>
          <w:p w14:paraId="065ACE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Bakovac Kosinjski</w:t>
            </w:r>
          </w:p>
        </w:tc>
      </w:tr>
      <w:tr w:rsidR="00F96566" w:rsidRPr="002919B0" w14:paraId="15AC888E" w14:textId="77777777" w:rsidTr="00F96566">
        <w:trPr>
          <w:trHeight w:val="315"/>
        </w:trPr>
        <w:tc>
          <w:tcPr>
            <w:tcW w:w="1060" w:type="dxa"/>
            <w:shd w:val="clear" w:color="auto" w:fill="auto"/>
            <w:noWrap/>
            <w:vAlign w:val="center"/>
            <w:hideMark/>
          </w:tcPr>
          <w:p w14:paraId="2ED6F5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EKZ-1069</w:t>
            </w:r>
          </w:p>
        </w:tc>
        <w:tc>
          <w:tcPr>
            <w:tcW w:w="1180" w:type="dxa"/>
            <w:shd w:val="clear" w:color="auto" w:fill="auto"/>
            <w:noWrap/>
            <w:vAlign w:val="center"/>
            <w:hideMark/>
          </w:tcPr>
          <w:p w14:paraId="07976A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400100</w:t>
            </w:r>
          </w:p>
        </w:tc>
        <w:tc>
          <w:tcPr>
            <w:tcW w:w="1160" w:type="dxa"/>
            <w:shd w:val="clear" w:color="auto" w:fill="auto"/>
            <w:noWrap/>
            <w:vAlign w:val="center"/>
            <w:hideMark/>
          </w:tcPr>
          <w:p w14:paraId="56CC85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4968577</w:t>
            </w:r>
          </w:p>
        </w:tc>
        <w:tc>
          <w:tcPr>
            <w:tcW w:w="1620" w:type="dxa"/>
            <w:shd w:val="clear" w:color="auto" w:fill="auto"/>
            <w:noWrap/>
            <w:vAlign w:val="center"/>
            <w:hideMark/>
          </w:tcPr>
          <w:p w14:paraId="7F2F7C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BD891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1E5589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auto" w:fill="auto"/>
            <w:noWrap/>
            <w:vAlign w:val="center"/>
            <w:hideMark/>
          </w:tcPr>
          <w:p w14:paraId="5286BA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Prozor</w:t>
            </w:r>
          </w:p>
        </w:tc>
      </w:tr>
      <w:tr w:rsidR="00F96566" w:rsidRPr="002919B0" w14:paraId="7DB93BDF" w14:textId="77777777" w:rsidTr="00F96566">
        <w:trPr>
          <w:trHeight w:val="315"/>
        </w:trPr>
        <w:tc>
          <w:tcPr>
            <w:tcW w:w="1060" w:type="dxa"/>
            <w:shd w:val="clear" w:color="FFF2CC" w:fill="FFF2CC"/>
            <w:noWrap/>
            <w:vAlign w:val="center"/>
            <w:hideMark/>
          </w:tcPr>
          <w:p w14:paraId="16FF65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EKZ-1070</w:t>
            </w:r>
          </w:p>
        </w:tc>
        <w:tc>
          <w:tcPr>
            <w:tcW w:w="1180" w:type="dxa"/>
            <w:shd w:val="clear" w:color="FFF2CC" w:fill="FFF2CC"/>
            <w:noWrap/>
            <w:vAlign w:val="center"/>
            <w:hideMark/>
          </w:tcPr>
          <w:p w14:paraId="5EF289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400741</w:t>
            </w:r>
          </w:p>
        </w:tc>
        <w:tc>
          <w:tcPr>
            <w:tcW w:w="1160" w:type="dxa"/>
            <w:shd w:val="clear" w:color="FFF2CC" w:fill="FFF2CC"/>
            <w:noWrap/>
            <w:vAlign w:val="center"/>
            <w:hideMark/>
          </w:tcPr>
          <w:p w14:paraId="199972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4970320</w:t>
            </w:r>
          </w:p>
        </w:tc>
        <w:tc>
          <w:tcPr>
            <w:tcW w:w="1620" w:type="dxa"/>
            <w:shd w:val="clear" w:color="FFF2CC" w:fill="FFF2CC"/>
            <w:noWrap/>
            <w:vAlign w:val="center"/>
            <w:hideMark/>
          </w:tcPr>
          <w:p w14:paraId="2EC642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6EEBF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103216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FFF2CC" w:fill="FFF2CC"/>
            <w:noWrap/>
            <w:vAlign w:val="center"/>
            <w:hideMark/>
          </w:tcPr>
          <w:p w14:paraId="6C907A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r>
      <w:tr w:rsidR="00F96566" w:rsidRPr="002919B0" w14:paraId="136E0969" w14:textId="77777777" w:rsidTr="00F96566">
        <w:trPr>
          <w:trHeight w:val="315"/>
        </w:trPr>
        <w:tc>
          <w:tcPr>
            <w:tcW w:w="1060" w:type="dxa"/>
            <w:shd w:val="clear" w:color="auto" w:fill="auto"/>
            <w:noWrap/>
            <w:vAlign w:val="center"/>
            <w:hideMark/>
          </w:tcPr>
          <w:p w14:paraId="463AC8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EKZ-1071</w:t>
            </w:r>
          </w:p>
        </w:tc>
        <w:tc>
          <w:tcPr>
            <w:tcW w:w="1180" w:type="dxa"/>
            <w:shd w:val="clear" w:color="auto" w:fill="auto"/>
            <w:noWrap/>
            <w:vAlign w:val="center"/>
            <w:hideMark/>
          </w:tcPr>
          <w:p w14:paraId="581AA1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401025</w:t>
            </w:r>
          </w:p>
        </w:tc>
        <w:tc>
          <w:tcPr>
            <w:tcW w:w="1160" w:type="dxa"/>
            <w:shd w:val="clear" w:color="auto" w:fill="auto"/>
            <w:noWrap/>
            <w:vAlign w:val="center"/>
            <w:hideMark/>
          </w:tcPr>
          <w:p w14:paraId="10A043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4929991</w:t>
            </w:r>
          </w:p>
        </w:tc>
        <w:tc>
          <w:tcPr>
            <w:tcW w:w="1620" w:type="dxa"/>
            <w:shd w:val="clear" w:color="auto" w:fill="auto"/>
            <w:noWrap/>
            <w:vAlign w:val="center"/>
            <w:hideMark/>
          </w:tcPr>
          <w:p w14:paraId="6F460F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DCD4F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786FF6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auto" w:fill="auto"/>
            <w:noWrap/>
            <w:vAlign w:val="center"/>
            <w:hideMark/>
          </w:tcPr>
          <w:p w14:paraId="7A4064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Brušane</w:t>
            </w:r>
          </w:p>
        </w:tc>
      </w:tr>
      <w:tr w:rsidR="00F96566" w:rsidRPr="002919B0" w14:paraId="63483058" w14:textId="77777777" w:rsidTr="00F96566">
        <w:trPr>
          <w:trHeight w:val="315"/>
        </w:trPr>
        <w:tc>
          <w:tcPr>
            <w:tcW w:w="1060" w:type="dxa"/>
            <w:shd w:val="clear" w:color="FFF2CC" w:fill="FFF2CC"/>
            <w:noWrap/>
            <w:vAlign w:val="center"/>
            <w:hideMark/>
          </w:tcPr>
          <w:p w14:paraId="7F6BC5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EKZ-1072</w:t>
            </w:r>
          </w:p>
        </w:tc>
        <w:tc>
          <w:tcPr>
            <w:tcW w:w="1180" w:type="dxa"/>
            <w:shd w:val="clear" w:color="FFF2CC" w:fill="FFF2CC"/>
            <w:noWrap/>
            <w:vAlign w:val="center"/>
            <w:hideMark/>
          </w:tcPr>
          <w:p w14:paraId="64756C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402641</w:t>
            </w:r>
          </w:p>
        </w:tc>
        <w:tc>
          <w:tcPr>
            <w:tcW w:w="1160" w:type="dxa"/>
            <w:shd w:val="clear" w:color="FFF2CC" w:fill="FFF2CC"/>
            <w:noWrap/>
            <w:vAlign w:val="center"/>
            <w:hideMark/>
          </w:tcPr>
          <w:p w14:paraId="07E2C0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4955337</w:t>
            </w:r>
          </w:p>
        </w:tc>
        <w:tc>
          <w:tcPr>
            <w:tcW w:w="1620" w:type="dxa"/>
            <w:shd w:val="clear" w:color="FFF2CC" w:fill="FFF2CC"/>
            <w:noWrap/>
            <w:vAlign w:val="center"/>
            <w:hideMark/>
          </w:tcPr>
          <w:p w14:paraId="210BA7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5714A6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4E4310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PERUŠIĆ</w:t>
            </w:r>
          </w:p>
        </w:tc>
        <w:tc>
          <w:tcPr>
            <w:tcW w:w="2982" w:type="dxa"/>
            <w:shd w:val="clear" w:color="FFF2CC" w:fill="FFF2CC"/>
            <w:noWrap/>
            <w:vAlign w:val="center"/>
            <w:hideMark/>
          </w:tcPr>
          <w:p w14:paraId="7DCAAC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Lipovo Polje</w:t>
            </w:r>
          </w:p>
        </w:tc>
      </w:tr>
      <w:tr w:rsidR="00F96566" w:rsidRPr="002919B0" w14:paraId="68F8C70A" w14:textId="77777777" w:rsidTr="00F96566">
        <w:trPr>
          <w:trHeight w:val="315"/>
        </w:trPr>
        <w:tc>
          <w:tcPr>
            <w:tcW w:w="1060" w:type="dxa"/>
            <w:shd w:val="clear" w:color="auto" w:fill="auto"/>
            <w:noWrap/>
            <w:vAlign w:val="center"/>
            <w:hideMark/>
          </w:tcPr>
          <w:p w14:paraId="6373806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EKZ-1073</w:t>
            </w:r>
          </w:p>
        </w:tc>
        <w:tc>
          <w:tcPr>
            <w:tcW w:w="1180" w:type="dxa"/>
            <w:shd w:val="clear" w:color="auto" w:fill="auto"/>
            <w:noWrap/>
            <w:vAlign w:val="center"/>
            <w:hideMark/>
          </w:tcPr>
          <w:p w14:paraId="6111C0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403110</w:t>
            </w:r>
          </w:p>
        </w:tc>
        <w:tc>
          <w:tcPr>
            <w:tcW w:w="1160" w:type="dxa"/>
            <w:shd w:val="clear" w:color="auto" w:fill="auto"/>
            <w:noWrap/>
            <w:vAlign w:val="center"/>
            <w:hideMark/>
          </w:tcPr>
          <w:p w14:paraId="011269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4943410</w:t>
            </w:r>
          </w:p>
        </w:tc>
        <w:tc>
          <w:tcPr>
            <w:tcW w:w="1620" w:type="dxa"/>
            <w:shd w:val="clear" w:color="auto" w:fill="auto"/>
            <w:noWrap/>
            <w:vAlign w:val="center"/>
            <w:hideMark/>
          </w:tcPr>
          <w:p w14:paraId="3A70E6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84712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7990C8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auto" w:fill="auto"/>
            <w:noWrap/>
            <w:vAlign w:val="center"/>
            <w:hideMark/>
          </w:tcPr>
          <w:p w14:paraId="4276F7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Oteš</w:t>
            </w:r>
          </w:p>
        </w:tc>
      </w:tr>
      <w:tr w:rsidR="00F96566" w:rsidRPr="002919B0" w14:paraId="1F50F074" w14:textId="77777777" w:rsidTr="00F96566">
        <w:trPr>
          <w:trHeight w:val="315"/>
        </w:trPr>
        <w:tc>
          <w:tcPr>
            <w:tcW w:w="1060" w:type="dxa"/>
            <w:shd w:val="clear" w:color="FFF2CC" w:fill="FFF2CC"/>
            <w:noWrap/>
            <w:vAlign w:val="center"/>
            <w:hideMark/>
          </w:tcPr>
          <w:p w14:paraId="2AF8B4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EKZ-1074</w:t>
            </w:r>
          </w:p>
        </w:tc>
        <w:tc>
          <w:tcPr>
            <w:tcW w:w="1180" w:type="dxa"/>
            <w:shd w:val="clear" w:color="FFF2CC" w:fill="FFF2CC"/>
            <w:noWrap/>
            <w:vAlign w:val="center"/>
            <w:hideMark/>
          </w:tcPr>
          <w:p w14:paraId="22348B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406727</w:t>
            </w:r>
          </w:p>
        </w:tc>
        <w:tc>
          <w:tcPr>
            <w:tcW w:w="1160" w:type="dxa"/>
            <w:shd w:val="clear" w:color="FFF2CC" w:fill="FFF2CC"/>
            <w:noWrap/>
            <w:vAlign w:val="center"/>
            <w:hideMark/>
          </w:tcPr>
          <w:p w14:paraId="54E4F3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4932972</w:t>
            </w:r>
          </w:p>
        </w:tc>
        <w:tc>
          <w:tcPr>
            <w:tcW w:w="1620" w:type="dxa"/>
            <w:shd w:val="clear" w:color="FFF2CC" w:fill="FFF2CC"/>
            <w:noWrap/>
            <w:vAlign w:val="center"/>
            <w:hideMark/>
          </w:tcPr>
          <w:p w14:paraId="6E5955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743424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0F7546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FFF2CC" w:fill="FFF2CC"/>
            <w:noWrap/>
            <w:vAlign w:val="center"/>
            <w:hideMark/>
          </w:tcPr>
          <w:p w14:paraId="210D89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Podoštra</w:t>
            </w:r>
          </w:p>
        </w:tc>
      </w:tr>
      <w:tr w:rsidR="00F96566" w:rsidRPr="002919B0" w14:paraId="669CE91B" w14:textId="77777777" w:rsidTr="00F96566">
        <w:trPr>
          <w:trHeight w:val="315"/>
        </w:trPr>
        <w:tc>
          <w:tcPr>
            <w:tcW w:w="1060" w:type="dxa"/>
            <w:shd w:val="clear" w:color="auto" w:fill="auto"/>
            <w:noWrap/>
            <w:vAlign w:val="center"/>
            <w:hideMark/>
          </w:tcPr>
          <w:p w14:paraId="7F2555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EKZ-1075</w:t>
            </w:r>
          </w:p>
        </w:tc>
        <w:tc>
          <w:tcPr>
            <w:tcW w:w="1180" w:type="dxa"/>
            <w:shd w:val="clear" w:color="auto" w:fill="auto"/>
            <w:noWrap/>
            <w:vAlign w:val="center"/>
            <w:hideMark/>
          </w:tcPr>
          <w:p w14:paraId="564834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406754</w:t>
            </w:r>
          </w:p>
        </w:tc>
        <w:tc>
          <w:tcPr>
            <w:tcW w:w="1160" w:type="dxa"/>
            <w:shd w:val="clear" w:color="auto" w:fill="auto"/>
            <w:noWrap/>
            <w:vAlign w:val="center"/>
            <w:hideMark/>
          </w:tcPr>
          <w:p w14:paraId="2B22B8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4963678</w:t>
            </w:r>
          </w:p>
        </w:tc>
        <w:tc>
          <w:tcPr>
            <w:tcW w:w="1620" w:type="dxa"/>
            <w:shd w:val="clear" w:color="auto" w:fill="auto"/>
            <w:noWrap/>
            <w:vAlign w:val="center"/>
            <w:hideMark/>
          </w:tcPr>
          <w:p w14:paraId="6E1ED2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F7562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54452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auto" w:fill="auto"/>
            <w:noWrap/>
            <w:vAlign w:val="center"/>
            <w:hideMark/>
          </w:tcPr>
          <w:p w14:paraId="6925B4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 Lešće</w:t>
            </w:r>
          </w:p>
        </w:tc>
      </w:tr>
      <w:tr w:rsidR="00F96566" w:rsidRPr="002919B0" w14:paraId="12CC5531" w14:textId="77777777" w:rsidTr="00F96566">
        <w:trPr>
          <w:trHeight w:val="315"/>
        </w:trPr>
        <w:tc>
          <w:tcPr>
            <w:tcW w:w="1060" w:type="dxa"/>
            <w:shd w:val="clear" w:color="FFF2CC" w:fill="FFF2CC"/>
            <w:noWrap/>
            <w:vAlign w:val="center"/>
            <w:hideMark/>
          </w:tcPr>
          <w:p w14:paraId="2CA7AE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EKZ-1076</w:t>
            </w:r>
          </w:p>
        </w:tc>
        <w:tc>
          <w:tcPr>
            <w:tcW w:w="1180" w:type="dxa"/>
            <w:shd w:val="clear" w:color="FFF2CC" w:fill="FFF2CC"/>
            <w:noWrap/>
            <w:vAlign w:val="center"/>
            <w:hideMark/>
          </w:tcPr>
          <w:p w14:paraId="37DFB6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408039</w:t>
            </w:r>
          </w:p>
        </w:tc>
        <w:tc>
          <w:tcPr>
            <w:tcW w:w="1160" w:type="dxa"/>
            <w:shd w:val="clear" w:color="FFF2CC" w:fill="FFF2CC"/>
            <w:noWrap/>
            <w:vAlign w:val="center"/>
            <w:hideMark/>
          </w:tcPr>
          <w:p w14:paraId="1C5718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4980018</w:t>
            </w:r>
          </w:p>
        </w:tc>
        <w:tc>
          <w:tcPr>
            <w:tcW w:w="1620" w:type="dxa"/>
            <w:shd w:val="clear" w:color="FFF2CC" w:fill="FFF2CC"/>
            <w:noWrap/>
            <w:vAlign w:val="center"/>
            <w:hideMark/>
          </w:tcPr>
          <w:p w14:paraId="5460B1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9843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187468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FFF2CC" w:fill="FFF2CC"/>
            <w:noWrap/>
            <w:vAlign w:val="center"/>
            <w:hideMark/>
          </w:tcPr>
          <w:p w14:paraId="44E7FC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Dabar</w:t>
            </w:r>
          </w:p>
        </w:tc>
      </w:tr>
      <w:tr w:rsidR="00F96566" w:rsidRPr="002919B0" w14:paraId="28E41F02" w14:textId="77777777" w:rsidTr="00F96566">
        <w:trPr>
          <w:trHeight w:val="315"/>
        </w:trPr>
        <w:tc>
          <w:tcPr>
            <w:tcW w:w="1060" w:type="dxa"/>
            <w:shd w:val="clear" w:color="auto" w:fill="auto"/>
            <w:noWrap/>
            <w:vAlign w:val="center"/>
            <w:hideMark/>
          </w:tcPr>
          <w:p w14:paraId="43ECFF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EKZ-1077</w:t>
            </w:r>
          </w:p>
        </w:tc>
        <w:tc>
          <w:tcPr>
            <w:tcW w:w="1180" w:type="dxa"/>
            <w:shd w:val="clear" w:color="auto" w:fill="auto"/>
            <w:noWrap/>
            <w:vAlign w:val="center"/>
            <w:hideMark/>
          </w:tcPr>
          <w:p w14:paraId="76252F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408115</w:t>
            </w:r>
          </w:p>
        </w:tc>
        <w:tc>
          <w:tcPr>
            <w:tcW w:w="1160" w:type="dxa"/>
            <w:shd w:val="clear" w:color="auto" w:fill="auto"/>
            <w:noWrap/>
            <w:vAlign w:val="center"/>
            <w:hideMark/>
          </w:tcPr>
          <w:p w14:paraId="0B9A44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4935097</w:t>
            </w:r>
          </w:p>
        </w:tc>
        <w:tc>
          <w:tcPr>
            <w:tcW w:w="1620" w:type="dxa"/>
            <w:shd w:val="clear" w:color="auto" w:fill="auto"/>
            <w:noWrap/>
            <w:vAlign w:val="center"/>
            <w:hideMark/>
          </w:tcPr>
          <w:p w14:paraId="3850B6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B6F07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3D8793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auto" w:fill="auto"/>
            <w:noWrap/>
            <w:vAlign w:val="center"/>
            <w:hideMark/>
          </w:tcPr>
          <w:p w14:paraId="152433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Smiljan</w:t>
            </w:r>
          </w:p>
        </w:tc>
      </w:tr>
      <w:tr w:rsidR="00F96566" w:rsidRPr="002919B0" w14:paraId="568AB8A6" w14:textId="77777777" w:rsidTr="00F96566">
        <w:trPr>
          <w:trHeight w:val="315"/>
        </w:trPr>
        <w:tc>
          <w:tcPr>
            <w:tcW w:w="1060" w:type="dxa"/>
            <w:shd w:val="clear" w:color="FFF2CC" w:fill="FFF2CC"/>
            <w:noWrap/>
            <w:vAlign w:val="center"/>
            <w:hideMark/>
          </w:tcPr>
          <w:p w14:paraId="528659E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EKZ-1078</w:t>
            </w:r>
          </w:p>
        </w:tc>
        <w:tc>
          <w:tcPr>
            <w:tcW w:w="1180" w:type="dxa"/>
            <w:shd w:val="clear" w:color="FFF2CC" w:fill="FFF2CC"/>
            <w:noWrap/>
            <w:vAlign w:val="center"/>
            <w:hideMark/>
          </w:tcPr>
          <w:p w14:paraId="0733EC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408672</w:t>
            </w:r>
          </w:p>
        </w:tc>
        <w:tc>
          <w:tcPr>
            <w:tcW w:w="1160" w:type="dxa"/>
            <w:shd w:val="clear" w:color="FFF2CC" w:fill="FFF2CC"/>
            <w:noWrap/>
            <w:vAlign w:val="center"/>
            <w:hideMark/>
          </w:tcPr>
          <w:p w14:paraId="6E0009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4960686</w:t>
            </w:r>
          </w:p>
        </w:tc>
        <w:tc>
          <w:tcPr>
            <w:tcW w:w="1620" w:type="dxa"/>
            <w:shd w:val="clear" w:color="FFF2CC" w:fill="FFF2CC"/>
            <w:noWrap/>
            <w:vAlign w:val="center"/>
            <w:hideMark/>
          </w:tcPr>
          <w:p w14:paraId="127C19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DDA01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6F666C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FFF2CC" w:fill="FFF2CC"/>
            <w:noWrap/>
            <w:vAlign w:val="center"/>
            <w:hideMark/>
          </w:tcPr>
          <w:p w14:paraId="4763B1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 Lešće</w:t>
            </w:r>
          </w:p>
        </w:tc>
      </w:tr>
      <w:tr w:rsidR="00F96566" w:rsidRPr="002919B0" w14:paraId="279C6C5E" w14:textId="77777777" w:rsidTr="00F96566">
        <w:trPr>
          <w:trHeight w:val="315"/>
        </w:trPr>
        <w:tc>
          <w:tcPr>
            <w:tcW w:w="1060" w:type="dxa"/>
            <w:shd w:val="clear" w:color="auto" w:fill="auto"/>
            <w:noWrap/>
            <w:vAlign w:val="center"/>
            <w:hideMark/>
          </w:tcPr>
          <w:p w14:paraId="22DA9C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EKZ-1079</w:t>
            </w:r>
          </w:p>
        </w:tc>
        <w:tc>
          <w:tcPr>
            <w:tcW w:w="1180" w:type="dxa"/>
            <w:shd w:val="clear" w:color="auto" w:fill="auto"/>
            <w:noWrap/>
            <w:vAlign w:val="center"/>
            <w:hideMark/>
          </w:tcPr>
          <w:p w14:paraId="37A3B5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408935</w:t>
            </w:r>
          </w:p>
        </w:tc>
        <w:tc>
          <w:tcPr>
            <w:tcW w:w="1160" w:type="dxa"/>
            <w:shd w:val="clear" w:color="auto" w:fill="auto"/>
            <w:noWrap/>
            <w:vAlign w:val="center"/>
            <w:hideMark/>
          </w:tcPr>
          <w:p w14:paraId="1E86A0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4945415</w:t>
            </w:r>
          </w:p>
        </w:tc>
        <w:tc>
          <w:tcPr>
            <w:tcW w:w="1620" w:type="dxa"/>
            <w:shd w:val="clear" w:color="auto" w:fill="auto"/>
            <w:noWrap/>
            <w:vAlign w:val="center"/>
            <w:hideMark/>
          </w:tcPr>
          <w:p w14:paraId="2DC3A9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64265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7C4F2F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PERUŠIĆ</w:t>
            </w:r>
          </w:p>
        </w:tc>
        <w:tc>
          <w:tcPr>
            <w:tcW w:w="2982" w:type="dxa"/>
            <w:shd w:val="clear" w:color="auto" w:fill="auto"/>
            <w:noWrap/>
            <w:vAlign w:val="center"/>
            <w:hideMark/>
          </w:tcPr>
          <w:p w14:paraId="04EA32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Perušić</w:t>
            </w:r>
          </w:p>
        </w:tc>
      </w:tr>
      <w:tr w:rsidR="00F96566" w:rsidRPr="002919B0" w14:paraId="273E7289" w14:textId="77777777" w:rsidTr="00F96566">
        <w:trPr>
          <w:trHeight w:val="315"/>
        </w:trPr>
        <w:tc>
          <w:tcPr>
            <w:tcW w:w="1060" w:type="dxa"/>
            <w:shd w:val="clear" w:color="FFF2CC" w:fill="FFF2CC"/>
            <w:noWrap/>
            <w:vAlign w:val="center"/>
            <w:hideMark/>
          </w:tcPr>
          <w:p w14:paraId="36F608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EKZ-1080</w:t>
            </w:r>
          </w:p>
        </w:tc>
        <w:tc>
          <w:tcPr>
            <w:tcW w:w="1180" w:type="dxa"/>
            <w:shd w:val="clear" w:color="FFF2CC" w:fill="FFF2CC"/>
            <w:noWrap/>
            <w:vAlign w:val="center"/>
            <w:hideMark/>
          </w:tcPr>
          <w:p w14:paraId="17B2B7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409846</w:t>
            </w:r>
          </w:p>
        </w:tc>
        <w:tc>
          <w:tcPr>
            <w:tcW w:w="1160" w:type="dxa"/>
            <w:shd w:val="clear" w:color="FFF2CC" w:fill="FFF2CC"/>
            <w:noWrap/>
            <w:vAlign w:val="center"/>
            <w:hideMark/>
          </w:tcPr>
          <w:p w14:paraId="3E4039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4932335</w:t>
            </w:r>
          </w:p>
        </w:tc>
        <w:tc>
          <w:tcPr>
            <w:tcW w:w="1620" w:type="dxa"/>
            <w:shd w:val="clear" w:color="FFF2CC" w:fill="FFF2CC"/>
            <w:noWrap/>
            <w:vAlign w:val="center"/>
            <w:hideMark/>
          </w:tcPr>
          <w:p w14:paraId="40E08F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1800</w:t>
            </w:r>
          </w:p>
        </w:tc>
        <w:tc>
          <w:tcPr>
            <w:tcW w:w="2923" w:type="dxa"/>
            <w:shd w:val="clear" w:color="FFF2CC" w:fill="FFF2CC"/>
            <w:noWrap/>
            <w:vAlign w:val="center"/>
            <w:hideMark/>
          </w:tcPr>
          <w:p w14:paraId="01F315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6594DB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FFF2CC" w:fill="FFF2CC"/>
            <w:noWrap/>
            <w:vAlign w:val="center"/>
            <w:hideMark/>
          </w:tcPr>
          <w:p w14:paraId="1AB4DA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Žabica</w:t>
            </w:r>
          </w:p>
        </w:tc>
      </w:tr>
      <w:tr w:rsidR="00F96566" w:rsidRPr="002919B0" w14:paraId="5AAFA66E" w14:textId="77777777" w:rsidTr="00F96566">
        <w:trPr>
          <w:trHeight w:val="315"/>
        </w:trPr>
        <w:tc>
          <w:tcPr>
            <w:tcW w:w="1060" w:type="dxa"/>
            <w:shd w:val="clear" w:color="auto" w:fill="auto"/>
            <w:noWrap/>
            <w:vAlign w:val="center"/>
            <w:hideMark/>
          </w:tcPr>
          <w:p w14:paraId="21BCC87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EKZ-1081</w:t>
            </w:r>
          </w:p>
        </w:tc>
        <w:tc>
          <w:tcPr>
            <w:tcW w:w="1180" w:type="dxa"/>
            <w:shd w:val="clear" w:color="auto" w:fill="auto"/>
            <w:noWrap/>
            <w:vAlign w:val="center"/>
            <w:hideMark/>
          </w:tcPr>
          <w:p w14:paraId="626336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410938</w:t>
            </w:r>
          </w:p>
        </w:tc>
        <w:tc>
          <w:tcPr>
            <w:tcW w:w="1160" w:type="dxa"/>
            <w:shd w:val="clear" w:color="auto" w:fill="auto"/>
            <w:noWrap/>
            <w:vAlign w:val="center"/>
            <w:hideMark/>
          </w:tcPr>
          <w:p w14:paraId="133936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4956854</w:t>
            </w:r>
          </w:p>
        </w:tc>
        <w:tc>
          <w:tcPr>
            <w:tcW w:w="1620" w:type="dxa"/>
            <w:shd w:val="clear" w:color="auto" w:fill="auto"/>
            <w:noWrap/>
            <w:vAlign w:val="center"/>
            <w:hideMark/>
          </w:tcPr>
          <w:p w14:paraId="14FDED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C7EF7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5DEC0A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auto" w:fill="auto"/>
            <w:noWrap/>
            <w:vAlign w:val="center"/>
            <w:hideMark/>
          </w:tcPr>
          <w:p w14:paraId="435623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Ramljani</w:t>
            </w:r>
          </w:p>
        </w:tc>
      </w:tr>
      <w:tr w:rsidR="00F96566" w:rsidRPr="002919B0" w14:paraId="6E484B4E" w14:textId="77777777" w:rsidTr="00F96566">
        <w:trPr>
          <w:trHeight w:val="315"/>
        </w:trPr>
        <w:tc>
          <w:tcPr>
            <w:tcW w:w="1060" w:type="dxa"/>
            <w:shd w:val="clear" w:color="FFF2CC" w:fill="FFF2CC"/>
            <w:noWrap/>
            <w:vAlign w:val="center"/>
            <w:hideMark/>
          </w:tcPr>
          <w:p w14:paraId="1F90BE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EKZ-1082</w:t>
            </w:r>
          </w:p>
        </w:tc>
        <w:tc>
          <w:tcPr>
            <w:tcW w:w="1180" w:type="dxa"/>
            <w:shd w:val="clear" w:color="FFF2CC" w:fill="FFF2CC"/>
            <w:noWrap/>
            <w:vAlign w:val="center"/>
            <w:hideMark/>
          </w:tcPr>
          <w:p w14:paraId="0ED6D3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411354</w:t>
            </w:r>
          </w:p>
        </w:tc>
        <w:tc>
          <w:tcPr>
            <w:tcW w:w="1160" w:type="dxa"/>
            <w:shd w:val="clear" w:color="FFF2CC" w:fill="FFF2CC"/>
            <w:noWrap/>
            <w:vAlign w:val="center"/>
            <w:hideMark/>
          </w:tcPr>
          <w:p w14:paraId="628B47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4934067</w:t>
            </w:r>
          </w:p>
        </w:tc>
        <w:tc>
          <w:tcPr>
            <w:tcW w:w="1620" w:type="dxa"/>
            <w:shd w:val="clear" w:color="FFF2CC" w:fill="FFF2CC"/>
            <w:noWrap/>
            <w:vAlign w:val="center"/>
            <w:hideMark/>
          </w:tcPr>
          <w:p w14:paraId="14453D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F57F7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2CB39F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FFF2CC" w:fill="FFF2CC"/>
            <w:noWrap/>
            <w:vAlign w:val="center"/>
            <w:hideMark/>
          </w:tcPr>
          <w:p w14:paraId="01E94D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r>
      <w:tr w:rsidR="00F96566" w:rsidRPr="002919B0" w14:paraId="29226464" w14:textId="77777777" w:rsidTr="00F96566">
        <w:trPr>
          <w:trHeight w:val="315"/>
        </w:trPr>
        <w:tc>
          <w:tcPr>
            <w:tcW w:w="1060" w:type="dxa"/>
            <w:shd w:val="clear" w:color="auto" w:fill="auto"/>
            <w:noWrap/>
            <w:vAlign w:val="center"/>
            <w:hideMark/>
          </w:tcPr>
          <w:p w14:paraId="667DED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EKZ-1083</w:t>
            </w:r>
          </w:p>
        </w:tc>
        <w:tc>
          <w:tcPr>
            <w:tcW w:w="1180" w:type="dxa"/>
            <w:shd w:val="clear" w:color="auto" w:fill="auto"/>
            <w:noWrap/>
            <w:vAlign w:val="center"/>
            <w:hideMark/>
          </w:tcPr>
          <w:p w14:paraId="0810AD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411761</w:t>
            </w:r>
          </w:p>
        </w:tc>
        <w:tc>
          <w:tcPr>
            <w:tcW w:w="1160" w:type="dxa"/>
            <w:shd w:val="clear" w:color="auto" w:fill="auto"/>
            <w:noWrap/>
            <w:vAlign w:val="center"/>
            <w:hideMark/>
          </w:tcPr>
          <w:p w14:paraId="02D039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4945089</w:t>
            </w:r>
          </w:p>
        </w:tc>
        <w:tc>
          <w:tcPr>
            <w:tcW w:w="1620" w:type="dxa"/>
            <w:shd w:val="clear" w:color="auto" w:fill="auto"/>
            <w:noWrap/>
            <w:vAlign w:val="center"/>
            <w:hideMark/>
          </w:tcPr>
          <w:p w14:paraId="093590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6F3B3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2E27A1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PERUŠIĆ</w:t>
            </w:r>
          </w:p>
        </w:tc>
        <w:tc>
          <w:tcPr>
            <w:tcW w:w="2982" w:type="dxa"/>
            <w:shd w:val="clear" w:color="auto" w:fill="auto"/>
            <w:noWrap/>
            <w:vAlign w:val="center"/>
            <w:hideMark/>
          </w:tcPr>
          <w:p w14:paraId="416A61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Prvan Selo</w:t>
            </w:r>
          </w:p>
        </w:tc>
      </w:tr>
      <w:tr w:rsidR="00F96566" w:rsidRPr="002919B0" w14:paraId="110562C0" w14:textId="77777777" w:rsidTr="00F96566">
        <w:trPr>
          <w:trHeight w:val="315"/>
        </w:trPr>
        <w:tc>
          <w:tcPr>
            <w:tcW w:w="1060" w:type="dxa"/>
            <w:shd w:val="clear" w:color="FFF2CC" w:fill="FFF2CC"/>
            <w:noWrap/>
            <w:vAlign w:val="center"/>
            <w:hideMark/>
          </w:tcPr>
          <w:p w14:paraId="27721F6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EKZ-1084</w:t>
            </w:r>
          </w:p>
        </w:tc>
        <w:tc>
          <w:tcPr>
            <w:tcW w:w="1180" w:type="dxa"/>
            <w:shd w:val="clear" w:color="FFF2CC" w:fill="FFF2CC"/>
            <w:noWrap/>
            <w:vAlign w:val="center"/>
            <w:hideMark/>
          </w:tcPr>
          <w:p w14:paraId="602A97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412230</w:t>
            </w:r>
          </w:p>
        </w:tc>
        <w:tc>
          <w:tcPr>
            <w:tcW w:w="1160" w:type="dxa"/>
            <w:shd w:val="clear" w:color="FFF2CC" w:fill="FFF2CC"/>
            <w:noWrap/>
            <w:vAlign w:val="center"/>
            <w:hideMark/>
          </w:tcPr>
          <w:p w14:paraId="5D12D7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4951429</w:t>
            </w:r>
          </w:p>
        </w:tc>
        <w:tc>
          <w:tcPr>
            <w:tcW w:w="1620" w:type="dxa"/>
            <w:shd w:val="clear" w:color="FFF2CC" w:fill="FFF2CC"/>
            <w:noWrap/>
            <w:vAlign w:val="center"/>
            <w:hideMark/>
          </w:tcPr>
          <w:p w14:paraId="36DD89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BE6E3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13B8F0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PERUŠIĆ</w:t>
            </w:r>
          </w:p>
        </w:tc>
        <w:tc>
          <w:tcPr>
            <w:tcW w:w="2982" w:type="dxa"/>
            <w:shd w:val="clear" w:color="FFF2CC" w:fill="FFF2CC"/>
            <w:noWrap/>
            <w:vAlign w:val="center"/>
            <w:hideMark/>
          </w:tcPr>
          <w:p w14:paraId="38E700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Kosa Janjačka</w:t>
            </w:r>
          </w:p>
        </w:tc>
      </w:tr>
      <w:tr w:rsidR="00F96566" w:rsidRPr="002919B0" w14:paraId="533119A1" w14:textId="77777777" w:rsidTr="00F96566">
        <w:trPr>
          <w:trHeight w:val="315"/>
        </w:trPr>
        <w:tc>
          <w:tcPr>
            <w:tcW w:w="1060" w:type="dxa"/>
            <w:shd w:val="clear" w:color="auto" w:fill="auto"/>
            <w:noWrap/>
            <w:vAlign w:val="center"/>
            <w:hideMark/>
          </w:tcPr>
          <w:p w14:paraId="16AA225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EKZ-1085</w:t>
            </w:r>
          </w:p>
        </w:tc>
        <w:tc>
          <w:tcPr>
            <w:tcW w:w="1180" w:type="dxa"/>
            <w:shd w:val="clear" w:color="auto" w:fill="auto"/>
            <w:noWrap/>
            <w:vAlign w:val="center"/>
            <w:hideMark/>
          </w:tcPr>
          <w:p w14:paraId="17F50F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412321</w:t>
            </w:r>
          </w:p>
        </w:tc>
        <w:tc>
          <w:tcPr>
            <w:tcW w:w="1160" w:type="dxa"/>
            <w:shd w:val="clear" w:color="auto" w:fill="auto"/>
            <w:noWrap/>
            <w:vAlign w:val="center"/>
            <w:hideMark/>
          </w:tcPr>
          <w:p w14:paraId="2F6505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4937055</w:t>
            </w:r>
          </w:p>
        </w:tc>
        <w:tc>
          <w:tcPr>
            <w:tcW w:w="1620" w:type="dxa"/>
            <w:shd w:val="clear" w:color="auto" w:fill="auto"/>
            <w:noWrap/>
            <w:vAlign w:val="center"/>
            <w:hideMark/>
          </w:tcPr>
          <w:p w14:paraId="518A34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E1447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2B0B24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auto" w:fill="auto"/>
            <w:noWrap/>
            <w:vAlign w:val="center"/>
            <w:hideMark/>
          </w:tcPr>
          <w:p w14:paraId="658FA8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r>
      <w:tr w:rsidR="00F96566" w:rsidRPr="002919B0" w14:paraId="1E0D3527" w14:textId="77777777" w:rsidTr="00F96566">
        <w:trPr>
          <w:trHeight w:val="315"/>
        </w:trPr>
        <w:tc>
          <w:tcPr>
            <w:tcW w:w="1060" w:type="dxa"/>
            <w:shd w:val="clear" w:color="FFF2CC" w:fill="FFF2CC"/>
            <w:noWrap/>
            <w:vAlign w:val="center"/>
            <w:hideMark/>
          </w:tcPr>
          <w:p w14:paraId="1DB11F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EKZ-1086</w:t>
            </w:r>
          </w:p>
        </w:tc>
        <w:tc>
          <w:tcPr>
            <w:tcW w:w="1180" w:type="dxa"/>
            <w:shd w:val="clear" w:color="FFF2CC" w:fill="FFF2CC"/>
            <w:noWrap/>
            <w:vAlign w:val="center"/>
            <w:hideMark/>
          </w:tcPr>
          <w:p w14:paraId="2F0180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413317</w:t>
            </w:r>
          </w:p>
        </w:tc>
        <w:tc>
          <w:tcPr>
            <w:tcW w:w="1160" w:type="dxa"/>
            <w:shd w:val="clear" w:color="FFF2CC" w:fill="FFF2CC"/>
            <w:noWrap/>
            <w:vAlign w:val="center"/>
            <w:hideMark/>
          </w:tcPr>
          <w:p w14:paraId="679976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4933455</w:t>
            </w:r>
          </w:p>
        </w:tc>
        <w:tc>
          <w:tcPr>
            <w:tcW w:w="1620" w:type="dxa"/>
            <w:shd w:val="clear" w:color="FFF2CC" w:fill="FFF2CC"/>
            <w:noWrap/>
            <w:vAlign w:val="center"/>
            <w:hideMark/>
          </w:tcPr>
          <w:p w14:paraId="0571F2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F7D49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0483B8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FFF2CC" w:fill="FFF2CC"/>
            <w:noWrap/>
            <w:vAlign w:val="center"/>
            <w:hideMark/>
          </w:tcPr>
          <w:p w14:paraId="4C3B67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Novoselo Bilajsko</w:t>
            </w:r>
          </w:p>
        </w:tc>
      </w:tr>
      <w:tr w:rsidR="00F96566" w:rsidRPr="002919B0" w14:paraId="5EC036DD" w14:textId="77777777" w:rsidTr="00F96566">
        <w:trPr>
          <w:trHeight w:val="315"/>
        </w:trPr>
        <w:tc>
          <w:tcPr>
            <w:tcW w:w="1060" w:type="dxa"/>
            <w:shd w:val="clear" w:color="auto" w:fill="auto"/>
            <w:noWrap/>
            <w:vAlign w:val="center"/>
            <w:hideMark/>
          </w:tcPr>
          <w:p w14:paraId="7BBCC9C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EKZ-1087</w:t>
            </w:r>
          </w:p>
        </w:tc>
        <w:tc>
          <w:tcPr>
            <w:tcW w:w="1180" w:type="dxa"/>
            <w:shd w:val="clear" w:color="auto" w:fill="auto"/>
            <w:noWrap/>
            <w:vAlign w:val="center"/>
            <w:hideMark/>
          </w:tcPr>
          <w:p w14:paraId="14966C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414082</w:t>
            </w:r>
          </w:p>
        </w:tc>
        <w:tc>
          <w:tcPr>
            <w:tcW w:w="1160" w:type="dxa"/>
            <w:shd w:val="clear" w:color="auto" w:fill="auto"/>
            <w:noWrap/>
            <w:vAlign w:val="center"/>
            <w:hideMark/>
          </w:tcPr>
          <w:p w14:paraId="69CE53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4941836</w:t>
            </w:r>
          </w:p>
        </w:tc>
        <w:tc>
          <w:tcPr>
            <w:tcW w:w="1620" w:type="dxa"/>
            <w:shd w:val="clear" w:color="auto" w:fill="auto"/>
            <w:noWrap/>
            <w:vAlign w:val="center"/>
            <w:hideMark/>
          </w:tcPr>
          <w:p w14:paraId="2B693B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F0DCC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F66A7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auto" w:fill="auto"/>
            <w:noWrap/>
            <w:vAlign w:val="center"/>
            <w:hideMark/>
          </w:tcPr>
          <w:p w14:paraId="302D8E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Lički Osik</w:t>
            </w:r>
          </w:p>
        </w:tc>
      </w:tr>
      <w:tr w:rsidR="00F96566" w:rsidRPr="002919B0" w14:paraId="397BBABE" w14:textId="77777777" w:rsidTr="00F96566">
        <w:trPr>
          <w:trHeight w:val="315"/>
        </w:trPr>
        <w:tc>
          <w:tcPr>
            <w:tcW w:w="1060" w:type="dxa"/>
            <w:shd w:val="clear" w:color="FFF2CC" w:fill="FFF2CC"/>
            <w:noWrap/>
            <w:vAlign w:val="center"/>
            <w:hideMark/>
          </w:tcPr>
          <w:p w14:paraId="0F0593E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EKZ-1088</w:t>
            </w:r>
          </w:p>
        </w:tc>
        <w:tc>
          <w:tcPr>
            <w:tcW w:w="1180" w:type="dxa"/>
            <w:shd w:val="clear" w:color="FFF2CC" w:fill="FFF2CC"/>
            <w:noWrap/>
            <w:vAlign w:val="center"/>
            <w:hideMark/>
          </w:tcPr>
          <w:p w14:paraId="6406DF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414305</w:t>
            </w:r>
          </w:p>
        </w:tc>
        <w:tc>
          <w:tcPr>
            <w:tcW w:w="1160" w:type="dxa"/>
            <w:shd w:val="clear" w:color="FFF2CC" w:fill="FFF2CC"/>
            <w:noWrap/>
            <w:vAlign w:val="center"/>
            <w:hideMark/>
          </w:tcPr>
          <w:p w14:paraId="76ACA3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4948169</w:t>
            </w:r>
          </w:p>
        </w:tc>
        <w:tc>
          <w:tcPr>
            <w:tcW w:w="1620" w:type="dxa"/>
            <w:shd w:val="clear" w:color="FFF2CC" w:fill="FFF2CC"/>
            <w:noWrap/>
            <w:vAlign w:val="center"/>
            <w:hideMark/>
          </w:tcPr>
          <w:p w14:paraId="5800C4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07181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0D9159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PERUŠIĆ</w:t>
            </w:r>
          </w:p>
        </w:tc>
        <w:tc>
          <w:tcPr>
            <w:tcW w:w="2982" w:type="dxa"/>
            <w:shd w:val="clear" w:color="FFF2CC" w:fill="FFF2CC"/>
            <w:noWrap/>
            <w:vAlign w:val="center"/>
            <w:hideMark/>
          </w:tcPr>
          <w:p w14:paraId="1C1700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Konjsko Brdo</w:t>
            </w:r>
          </w:p>
        </w:tc>
      </w:tr>
      <w:tr w:rsidR="00F96566" w:rsidRPr="002919B0" w14:paraId="6AB8B7C4" w14:textId="77777777" w:rsidTr="00F96566">
        <w:trPr>
          <w:trHeight w:val="315"/>
        </w:trPr>
        <w:tc>
          <w:tcPr>
            <w:tcW w:w="1060" w:type="dxa"/>
            <w:shd w:val="clear" w:color="auto" w:fill="auto"/>
            <w:noWrap/>
            <w:vAlign w:val="center"/>
            <w:hideMark/>
          </w:tcPr>
          <w:p w14:paraId="5AB7EF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EKZ-1089</w:t>
            </w:r>
          </w:p>
        </w:tc>
        <w:tc>
          <w:tcPr>
            <w:tcW w:w="1180" w:type="dxa"/>
            <w:shd w:val="clear" w:color="auto" w:fill="auto"/>
            <w:noWrap/>
            <w:vAlign w:val="center"/>
            <w:hideMark/>
          </w:tcPr>
          <w:p w14:paraId="5D6631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415204</w:t>
            </w:r>
          </w:p>
        </w:tc>
        <w:tc>
          <w:tcPr>
            <w:tcW w:w="1160" w:type="dxa"/>
            <w:shd w:val="clear" w:color="auto" w:fill="auto"/>
            <w:noWrap/>
            <w:vAlign w:val="center"/>
            <w:hideMark/>
          </w:tcPr>
          <w:p w14:paraId="349350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4947037</w:t>
            </w:r>
          </w:p>
        </w:tc>
        <w:tc>
          <w:tcPr>
            <w:tcW w:w="1620" w:type="dxa"/>
            <w:shd w:val="clear" w:color="auto" w:fill="auto"/>
            <w:noWrap/>
            <w:vAlign w:val="center"/>
            <w:hideMark/>
          </w:tcPr>
          <w:p w14:paraId="127438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FA0D9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28CFB8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PERUŠIĆ</w:t>
            </w:r>
          </w:p>
        </w:tc>
        <w:tc>
          <w:tcPr>
            <w:tcW w:w="2982" w:type="dxa"/>
            <w:shd w:val="clear" w:color="auto" w:fill="auto"/>
            <w:noWrap/>
            <w:vAlign w:val="center"/>
            <w:hideMark/>
          </w:tcPr>
          <w:p w14:paraId="43E607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Bukovac Perušićki</w:t>
            </w:r>
          </w:p>
        </w:tc>
      </w:tr>
      <w:tr w:rsidR="00F96566" w:rsidRPr="002919B0" w14:paraId="3EA99EF8" w14:textId="77777777" w:rsidTr="00F96566">
        <w:trPr>
          <w:trHeight w:val="315"/>
        </w:trPr>
        <w:tc>
          <w:tcPr>
            <w:tcW w:w="1060" w:type="dxa"/>
            <w:shd w:val="clear" w:color="FFF2CC" w:fill="FFF2CC"/>
            <w:noWrap/>
            <w:vAlign w:val="center"/>
            <w:hideMark/>
          </w:tcPr>
          <w:p w14:paraId="4B6ED7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EKZ-1090</w:t>
            </w:r>
          </w:p>
        </w:tc>
        <w:tc>
          <w:tcPr>
            <w:tcW w:w="1180" w:type="dxa"/>
            <w:shd w:val="clear" w:color="FFF2CC" w:fill="FFF2CC"/>
            <w:noWrap/>
            <w:vAlign w:val="center"/>
            <w:hideMark/>
          </w:tcPr>
          <w:p w14:paraId="763F1F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415267</w:t>
            </w:r>
          </w:p>
        </w:tc>
        <w:tc>
          <w:tcPr>
            <w:tcW w:w="1160" w:type="dxa"/>
            <w:shd w:val="clear" w:color="FFF2CC" w:fill="FFF2CC"/>
            <w:noWrap/>
            <w:vAlign w:val="center"/>
            <w:hideMark/>
          </w:tcPr>
          <w:p w14:paraId="6E9A9D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4968090</w:t>
            </w:r>
          </w:p>
        </w:tc>
        <w:tc>
          <w:tcPr>
            <w:tcW w:w="1620" w:type="dxa"/>
            <w:shd w:val="clear" w:color="FFF2CC" w:fill="FFF2CC"/>
            <w:noWrap/>
            <w:vAlign w:val="center"/>
            <w:hideMark/>
          </w:tcPr>
          <w:p w14:paraId="3C92F6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D1251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72C651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VRHOVINE</w:t>
            </w:r>
          </w:p>
        </w:tc>
        <w:tc>
          <w:tcPr>
            <w:tcW w:w="2982" w:type="dxa"/>
            <w:shd w:val="clear" w:color="FFF2CC" w:fill="FFF2CC"/>
            <w:noWrap/>
            <w:vAlign w:val="center"/>
            <w:hideMark/>
          </w:tcPr>
          <w:p w14:paraId="3D248F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Vrhovine</w:t>
            </w:r>
          </w:p>
        </w:tc>
      </w:tr>
      <w:tr w:rsidR="00F96566" w:rsidRPr="002919B0" w14:paraId="23FBAD40" w14:textId="77777777" w:rsidTr="00F96566">
        <w:trPr>
          <w:trHeight w:val="315"/>
        </w:trPr>
        <w:tc>
          <w:tcPr>
            <w:tcW w:w="1060" w:type="dxa"/>
            <w:shd w:val="clear" w:color="auto" w:fill="auto"/>
            <w:noWrap/>
            <w:vAlign w:val="center"/>
            <w:hideMark/>
          </w:tcPr>
          <w:p w14:paraId="0C445A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EKZ-1091</w:t>
            </w:r>
          </w:p>
        </w:tc>
        <w:tc>
          <w:tcPr>
            <w:tcW w:w="1180" w:type="dxa"/>
            <w:shd w:val="clear" w:color="auto" w:fill="auto"/>
            <w:noWrap/>
            <w:vAlign w:val="center"/>
            <w:hideMark/>
          </w:tcPr>
          <w:p w14:paraId="355F01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415990</w:t>
            </w:r>
          </w:p>
        </w:tc>
        <w:tc>
          <w:tcPr>
            <w:tcW w:w="1160" w:type="dxa"/>
            <w:shd w:val="clear" w:color="auto" w:fill="auto"/>
            <w:noWrap/>
            <w:vAlign w:val="center"/>
            <w:hideMark/>
          </w:tcPr>
          <w:p w14:paraId="18C908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4931544</w:t>
            </w:r>
          </w:p>
        </w:tc>
        <w:tc>
          <w:tcPr>
            <w:tcW w:w="1620" w:type="dxa"/>
            <w:shd w:val="clear" w:color="auto" w:fill="auto"/>
            <w:noWrap/>
            <w:vAlign w:val="center"/>
            <w:hideMark/>
          </w:tcPr>
          <w:p w14:paraId="73580C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3E4DA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DA503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auto" w:fill="auto"/>
            <w:noWrap/>
            <w:vAlign w:val="center"/>
            <w:hideMark/>
          </w:tcPr>
          <w:p w14:paraId="4E7971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Bilaj</w:t>
            </w:r>
          </w:p>
        </w:tc>
      </w:tr>
      <w:tr w:rsidR="00F96566" w:rsidRPr="002919B0" w14:paraId="15EBE6DD" w14:textId="77777777" w:rsidTr="00F96566">
        <w:trPr>
          <w:trHeight w:val="315"/>
        </w:trPr>
        <w:tc>
          <w:tcPr>
            <w:tcW w:w="1060" w:type="dxa"/>
            <w:shd w:val="clear" w:color="FFF2CC" w:fill="FFF2CC"/>
            <w:noWrap/>
            <w:vAlign w:val="center"/>
            <w:hideMark/>
          </w:tcPr>
          <w:p w14:paraId="09323EC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EKZ-1092</w:t>
            </w:r>
          </w:p>
        </w:tc>
        <w:tc>
          <w:tcPr>
            <w:tcW w:w="1180" w:type="dxa"/>
            <w:shd w:val="clear" w:color="FFF2CC" w:fill="FFF2CC"/>
            <w:noWrap/>
            <w:vAlign w:val="center"/>
            <w:hideMark/>
          </w:tcPr>
          <w:p w14:paraId="679F19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416428</w:t>
            </w:r>
          </w:p>
        </w:tc>
        <w:tc>
          <w:tcPr>
            <w:tcW w:w="1160" w:type="dxa"/>
            <w:shd w:val="clear" w:color="FFF2CC" w:fill="FFF2CC"/>
            <w:noWrap/>
            <w:vAlign w:val="center"/>
            <w:hideMark/>
          </w:tcPr>
          <w:p w14:paraId="5DA43E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4960097</w:t>
            </w:r>
          </w:p>
        </w:tc>
        <w:tc>
          <w:tcPr>
            <w:tcW w:w="1620" w:type="dxa"/>
            <w:shd w:val="clear" w:color="FFF2CC" w:fill="FFF2CC"/>
            <w:noWrap/>
            <w:vAlign w:val="center"/>
            <w:hideMark/>
          </w:tcPr>
          <w:p w14:paraId="00FC57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BB303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4DA3F9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FFF2CC" w:fill="FFF2CC"/>
            <w:noWrap/>
            <w:vAlign w:val="center"/>
            <w:hideMark/>
          </w:tcPr>
          <w:p w14:paraId="26A4A8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Ramljani</w:t>
            </w:r>
          </w:p>
        </w:tc>
      </w:tr>
      <w:tr w:rsidR="00F96566" w:rsidRPr="002919B0" w14:paraId="42C17303" w14:textId="77777777" w:rsidTr="00F96566">
        <w:trPr>
          <w:trHeight w:val="315"/>
        </w:trPr>
        <w:tc>
          <w:tcPr>
            <w:tcW w:w="1060" w:type="dxa"/>
            <w:shd w:val="clear" w:color="auto" w:fill="auto"/>
            <w:noWrap/>
            <w:vAlign w:val="center"/>
            <w:hideMark/>
          </w:tcPr>
          <w:p w14:paraId="160456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EKZ-1093</w:t>
            </w:r>
          </w:p>
        </w:tc>
        <w:tc>
          <w:tcPr>
            <w:tcW w:w="1180" w:type="dxa"/>
            <w:shd w:val="clear" w:color="auto" w:fill="auto"/>
            <w:noWrap/>
            <w:vAlign w:val="center"/>
            <w:hideMark/>
          </w:tcPr>
          <w:p w14:paraId="3F761D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418818</w:t>
            </w:r>
          </w:p>
        </w:tc>
        <w:tc>
          <w:tcPr>
            <w:tcW w:w="1160" w:type="dxa"/>
            <w:shd w:val="clear" w:color="auto" w:fill="auto"/>
            <w:noWrap/>
            <w:vAlign w:val="center"/>
            <w:hideMark/>
          </w:tcPr>
          <w:p w14:paraId="315869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4943698</w:t>
            </w:r>
          </w:p>
        </w:tc>
        <w:tc>
          <w:tcPr>
            <w:tcW w:w="1620" w:type="dxa"/>
            <w:shd w:val="clear" w:color="auto" w:fill="auto"/>
            <w:noWrap/>
            <w:vAlign w:val="center"/>
            <w:hideMark/>
          </w:tcPr>
          <w:p w14:paraId="27D599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865A0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7DBD68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auto" w:fill="auto"/>
            <w:noWrap/>
            <w:vAlign w:val="center"/>
            <w:hideMark/>
          </w:tcPr>
          <w:p w14:paraId="6650BF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Široka Kula</w:t>
            </w:r>
          </w:p>
        </w:tc>
      </w:tr>
      <w:tr w:rsidR="00F96566" w:rsidRPr="002919B0" w14:paraId="043AA285" w14:textId="77777777" w:rsidTr="00F96566">
        <w:trPr>
          <w:trHeight w:val="315"/>
        </w:trPr>
        <w:tc>
          <w:tcPr>
            <w:tcW w:w="1060" w:type="dxa"/>
            <w:shd w:val="clear" w:color="FFF2CC" w:fill="FFF2CC"/>
            <w:noWrap/>
            <w:vAlign w:val="center"/>
            <w:hideMark/>
          </w:tcPr>
          <w:p w14:paraId="1266170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EKZ-1094</w:t>
            </w:r>
          </w:p>
        </w:tc>
        <w:tc>
          <w:tcPr>
            <w:tcW w:w="1180" w:type="dxa"/>
            <w:shd w:val="clear" w:color="FFF2CC" w:fill="FFF2CC"/>
            <w:noWrap/>
            <w:vAlign w:val="center"/>
            <w:hideMark/>
          </w:tcPr>
          <w:p w14:paraId="718D3D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420542</w:t>
            </w:r>
          </w:p>
        </w:tc>
        <w:tc>
          <w:tcPr>
            <w:tcW w:w="1160" w:type="dxa"/>
            <w:shd w:val="clear" w:color="FFF2CC" w:fill="FFF2CC"/>
            <w:noWrap/>
            <w:vAlign w:val="center"/>
            <w:hideMark/>
          </w:tcPr>
          <w:p w14:paraId="5289DE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4955764</w:t>
            </w:r>
          </w:p>
        </w:tc>
        <w:tc>
          <w:tcPr>
            <w:tcW w:w="1620" w:type="dxa"/>
            <w:shd w:val="clear" w:color="FFF2CC" w:fill="FFF2CC"/>
            <w:noWrap/>
            <w:vAlign w:val="center"/>
            <w:hideMark/>
          </w:tcPr>
          <w:p w14:paraId="0E2067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C3793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4B30BB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FFF2CC" w:fill="FFF2CC"/>
            <w:noWrap/>
            <w:vAlign w:val="center"/>
            <w:hideMark/>
          </w:tcPr>
          <w:p w14:paraId="278DC1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Čanak</w:t>
            </w:r>
          </w:p>
        </w:tc>
      </w:tr>
      <w:tr w:rsidR="00F96566" w:rsidRPr="002919B0" w14:paraId="517B5484" w14:textId="77777777" w:rsidTr="00F96566">
        <w:trPr>
          <w:trHeight w:val="315"/>
        </w:trPr>
        <w:tc>
          <w:tcPr>
            <w:tcW w:w="1060" w:type="dxa"/>
            <w:shd w:val="clear" w:color="auto" w:fill="auto"/>
            <w:noWrap/>
            <w:vAlign w:val="center"/>
            <w:hideMark/>
          </w:tcPr>
          <w:p w14:paraId="587970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EKZ-1095</w:t>
            </w:r>
          </w:p>
        </w:tc>
        <w:tc>
          <w:tcPr>
            <w:tcW w:w="1180" w:type="dxa"/>
            <w:shd w:val="clear" w:color="auto" w:fill="auto"/>
            <w:noWrap/>
            <w:vAlign w:val="center"/>
            <w:hideMark/>
          </w:tcPr>
          <w:p w14:paraId="45E29F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423182</w:t>
            </w:r>
          </w:p>
        </w:tc>
        <w:tc>
          <w:tcPr>
            <w:tcW w:w="1160" w:type="dxa"/>
            <w:shd w:val="clear" w:color="auto" w:fill="auto"/>
            <w:noWrap/>
            <w:vAlign w:val="center"/>
            <w:hideMark/>
          </w:tcPr>
          <w:p w14:paraId="2214FC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4948068</w:t>
            </w:r>
          </w:p>
        </w:tc>
        <w:tc>
          <w:tcPr>
            <w:tcW w:w="1620" w:type="dxa"/>
            <w:shd w:val="clear" w:color="auto" w:fill="auto"/>
            <w:noWrap/>
            <w:vAlign w:val="center"/>
            <w:hideMark/>
          </w:tcPr>
          <w:p w14:paraId="1A2990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4793B2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0831B2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UDBINA</w:t>
            </w:r>
          </w:p>
        </w:tc>
        <w:tc>
          <w:tcPr>
            <w:tcW w:w="2982" w:type="dxa"/>
            <w:shd w:val="clear" w:color="auto" w:fill="auto"/>
            <w:noWrap/>
            <w:vAlign w:val="center"/>
            <w:hideMark/>
          </w:tcPr>
          <w:p w14:paraId="75A838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Bunić</w:t>
            </w:r>
          </w:p>
        </w:tc>
      </w:tr>
      <w:tr w:rsidR="00F96566" w:rsidRPr="002919B0" w14:paraId="26F685C2" w14:textId="77777777" w:rsidTr="00F96566">
        <w:trPr>
          <w:trHeight w:val="315"/>
        </w:trPr>
        <w:tc>
          <w:tcPr>
            <w:tcW w:w="1060" w:type="dxa"/>
            <w:shd w:val="clear" w:color="FFF2CC" w:fill="FFF2CC"/>
            <w:noWrap/>
            <w:vAlign w:val="center"/>
            <w:hideMark/>
          </w:tcPr>
          <w:p w14:paraId="036627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EKZ-1096</w:t>
            </w:r>
          </w:p>
        </w:tc>
        <w:tc>
          <w:tcPr>
            <w:tcW w:w="1180" w:type="dxa"/>
            <w:shd w:val="clear" w:color="FFF2CC" w:fill="FFF2CC"/>
            <w:noWrap/>
            <w:vAlign w:val="center"/>
            <w:hideMark/>
          </w:tcPr>
          <w:p w14:paraId="00FE2B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423571</w:t>
            </w:r>
          </w:p>
        </w:tc>
        <w:tc>
          <w:tcPr>
            <w:tcW w:w="1160" w:type="dxa"/>
            <w:shd w:val="clear" w:color="FFF2CC" w:fill="FFF2CC"/>
            <w:noWrap/>
            <w:vAlign w:val="center"/>
            <w:hideMark/>
          </w:tcPr>
          <w:p w14:paraId="31E45E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4922081</w:t>
            </w:r>
          </w:p>
        </w:tc>
        <w:tc>
          <w:tcPr>
            <w:tcW w:w="1620" w:type="dxa"/>
            <w:shd w:val="clear" w:color="FFF2CC" w:fill="FFF2CC"/>
            <w:noWrap/>
            <w:vAlign w:val="center"/>
            <w:hideMark/>
          </w:tcPr>
          <w:p w14:paraId="20F9D4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B5EB5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6B5E7C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FFF2CC" w:fill="FFF2CC"/>
            <w:noWrap/>
            <w:vAlign w:val="center"/>
            <w:hideMark/>
          </w:tcPr>
          <w:p w14:paraId="22D02A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Medak</w:t>
            </w:r>
          </w:p>
        </w:tc>
      </w:tr>
      <w:tr w:rsidR="00F96566" w:rsidRPr="002919B0" w14:paraId="12B63E83" w14:textId="77777777" w:rsidTr="00F96566">
        <w:trPr>
          <w:trHeight w:val="315"/>
        </w:trPr>
        <w:tc>
          <w:tcPr>
            <w:tcW w:w="1060" w:type="dxa"/>
            <w:shd w:val="clear" w:color="auto" w:fill="auto"/>
            <w:noWrap/>
            <w:vAlign w:val="center"/>
            <w:hideMark/>
          </w:tcPr>
          <w:p w14:paraId="5A7637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EKZ-1097</w:t>
            </w:r>
          </w:p>
        </w:tc>
        <w:tc>
          <w:tcPr>
            <w:tcW w:w="1180" w:type="dxa"/>
            <w:shd w:val="clear" w:color="auto" w:fill="auto"/>
            <w:noWrap/>
            <w:vAlign w:val="center"/>
            <w:hideMark/>
          </w:tcPr>
          <w:p w14:paraId="044F07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424050</w:t>
            </w:r>
          </w:p>
        </w:tc>
        <w:tc>
          <w:tcPr>
            <w:tcW w:w="1160" w:type="dxa"/>
            <w:shd w:val="clear" w:color="auto" w:fill="auto"/>
            <w:noWrap/>
            <w:vAlign w:val="center"/>
            <w:hideMark/>
          </w:tcPr>
          <w:p w14:paraId="66D720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4966088</w:t>
            </w:r>
          </w:p>
        </w:tc>
        <w:tc>
          <w:tcPr>
            <w:tcW w:w="1620" w:type="dxa"/>
            <w:shd w:val="clear" w:color="auto" w:fill="auto"/>
            <w:noWrap/>
            <w:vAlign w:val="center"/>
            <w:hideMark/>
          </w:tcPr>
          <w:p w14:paraId="65FC77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18C39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1B8BA6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VRHOVINE</w:t>
            </w:r>
          </w:p>
        </w:tc>
        <w:tc>
          <w:tcPr>
            <w:tcW w:w="2982" w:type="dxa"/>
            <w:shd w:val="clear" w:color="auto" w:fill="auto"/>
            <w:noWrap/>
            <w:vAlign w:val="center"/>
            <w:hideMark/>
          </w:tcPr>
          <w:p w14:paraId="57848A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Babin Potok</w:t>
            </w:r>
          </w:p>
        </w:tc>
      </w:tr>
      <w:tr w:rsidR="00F96566" w:rsidRPr="002919B0" w14:paraId="6B5CDE7B" w14:textId="77777777" w:rsidTr="00F96566">
        <w:trPr>
          <w:trHeight w:val="315"/>
        </w:trPr>
        <w:tc>
          <w:tcPr>
            <w:tcW w:w="1060" w:type="dxa"/>
            <w:shd w:val="clear" w:color="FFF2CC" w:fill="FFF2CC"/>
            <w:noWrap/>
            <w:vAlign w:val="center"/>
            <w:hideMark/>
          </w:tcPr>
          <w:p w14:paraId="7488F0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EKZ-1098</w:t>
            </w:r>
          </w:p>
        </w:tc>
        <w:tc>
          <w:tcPr>
            <w:tcW w:w="1180" w:type="dxa"/>
            <w:shd w:val="clear" w:color="FFF2CC" w:fill="FFF2CC"/>
            <w:noWrap/>
            <w:vAlign w:val="center"/>
            <w:hideMark/>
          </w:tcPr>
          <w:p w14:paraId="4487A7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425672</w:t>
            </w:r>
          </w:p>
        </w:tc>
        <w:tc>
          <w:tcPr>
            <w:tcW w:w="1160" w:type="dxa"/>
            <w:shd w:val="clear" w:color="FFF2CC" w:fill="FFF2CC"/>
            <w:noWrap/>
            <w:vAlign w:val="center"/>
            <w:hideMark/>
          </w:tcPr>
          <w:p w14:paraId="2330A4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4947764</w:t>
            </w:r>
          </w:p>
        </w:tc>
        <w:tc>
          <w:tcPr>
            <w:tcW w:w="1620" w:type="dxa"/>
            <w:shd w:val="clear" w:color="FFF2CC" w:fill="FFF2CC"/>
            <w:noWrap/>
            <w:vAlign w:val="center"/>
            <w:hideMark/>
          </w:tcPr>
          <w:p w14:paraId="1C2B35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0AC8A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363B17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UDBINA</w:t>
            </w:r>
          </w:p>
        </w:tc>
        <w:tc>
          <w:tcPr>
            <w:tcW w:w="2982" w:type="dxa"/>
            <w:shd w:val="clear" w:color="FFF2CC" w:fill="FFF2CC"/>
            <w:noWrap/>
            <w:vAlign w:val="center"/>
            <w:hideMark/>
          </w:tcPr>
          <w:p w14:paraId="141100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Bunić</w:t>
            </w:r>
          </w:p>
        </w:tc>
      </w:tr>
      <w:tr w:rsidR="00F96566" w:rsidRPr="002919B0" w14:paraId="69D40630" w14:textId="77777777" w:rsidTr="00F96566">
        <w:trPr>
          <w:trHeight w:val="315"/>
        </w:trPr>
        <w:tc>
          <w:tcPr>
            <w:tcW w:w="1060" w:type="dxa"/>
            <w:shd w:val="clear" w:color="auto" w:fill="auto"/>
            <w:noWrap/>
            <w:vAlign w:val="center"/>
            <w:hideMark/>
          </w:tcPr>
          <w:p w14:paraId="64D00DD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EKZ-1099</w:t>
            </w:r>
          </w:p>
        </w:tc>
        <w:tc>
          <w:tcPr>
            <w:tcW w:w="1180" w:type="dxa"/>
            <w:shd w:val="clear" w:color="auto" w:fill="auto"/>
            <w:noWrap/>
            <w:vAlign w:val="center"/>
            <w:hideMark/>
          </w:tcPr>
          <w:p w14:paraId="1CAFE6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428076</w:t>
            </w:r>
          </w:p>
        </w:tc>
        <w:tc>
          <w:tcPr>
            <w:tcW w:w="1160" w:type="dxa"/>
            <w:shd w:val="clear" w:color="auto" w:fill="auto"/>
            <w:noWrap/>
            <w:vAlign w:val="center"/>
            <w:hideMark/>
          </w:tcPr>
          <w:p w14:paraId="232588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4967606</w:t>
            </w:r>
          </w:p>
        </w:tc>
        <w:tc>
          <w:tcPr>
            <w:tcW w:w="1620" w:type="dxa"/>
            <w:shd w:val="clear" w:color="auto" w:fill="auto"/>
            <w:noWrap/>
            <w:vAlign w:val="center"/>
            <w:hideMark/>
          </w:tcPr>
          <w:p w14:paraId="71E8F2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10B9EC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7B445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auto" w:fill="auto"/>
            <w:noWrap/>
            <w:vAlign w:val="center"/>
            <w:hideMark/>
          </w:tcPr>
          <w:p w14:paraId="69D9F6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Plitvički Ljeskovac</w:t>
            </w:r>
          </w:p>
        </w:tc>
      </w:tr>
      <w:tr w:rsidR="00F96566" w:rsidRPr="002919B0" w14:paraId="4CF37B16" w14:textId="77777777" w:rsidTr="00F96566">
        <w:trPr>
          <w:trHeight w:val="315"/>
        </w:trPr>
        <w:tc>
          <w:tcPr>
            <w:tcW w:w="1060" w:type="dxa"/>
            <w:shd w:val="clear" w:color="FFF2CC" w:fill="FFF2CC"/>
            <w:noWrap/>
            <w:vAlign w:val="center"/>
            <w:hideMark/>
          </w:tcPr>
          <w:p w14:paraId="05FE5B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EKZ-1100</w:t>
            </w:r>
          </w:p>
        </w:tc>
        <w:tc>
          <w:tcPr>
            <w:tcW w:w="1180" w:type="dxa"/>
            <w:shd w:val="clear" w:color="FFF2CC" w:fill="FFF2CC"/>
            <w:noWrap/>
            <w:vAlign w:val="center"/>
            <w:hideMark/>
          </w:tcPr>
          <w:p w14:paraId="0A09CF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429596</w:t>
            </w:r>
          </w:p>
        </w:tc>
        <w:tc>
          <w:tcPr>
            <w:tcW w:w="1160" w:type="dxa"/>
            <w:shd w:val="clear" w:color="FFF2CC" w:fill="FFF2CC"/>
            <w:noWrap/>
            <w:vAlign w:val="center"/>
            <w:hideMark/>
          </w:tcPr>
          <w:p w14:paraId="3564F8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4974951</w:t>
            </w:r>
          </w:p>
        </w:tc>
        <w:tc>
          <w:tcPr>
            <w:tcW w:w="1620" w:type="dxa"/>
            <w:shd w:val="clear" w:color="FFF2CC" w:fill="FFF2CC"/>
            <w:noWrap/>
            <w:vAlign w:val="center"/>
            <w:hideMark/>
          </w:tcPr>
          <w:p w14:paraId="7DA3FE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176D1A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4F968F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FFF2CC" w:fill="FFF2CC"/>
            <w:noWrap/>
            <w:vAlign w:val="center"/>
            <w:hideMark/>
          </w:tcPr>
          <w:p w14:paraId="5E1E56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Korana</w:t>
            </w:r>
          </w:p>
        </w:tc>
      </w:tr>
      <w:tr w:rsidR="00F96566" w:rsidRPr="002919B0" w14:paraId="1B05636D" w14:textId="77777777" w:rsidTr="00F96566">
        <w:trPr>
          <w:trHeight w:val="315"/>
        </w:trPr>
        <w:tc>
          <w:tcPr>
            <w:tcW w:w="1060" w:type="dxa"/>
            <w:shd w:val="clear" w:color="auto" w:fill="auto"/>
            <w:noWrap/>
            <w:vAlign w:val="center"/>
            <w:hideMark/>
          </w:tcPr>
          <w:p w14:paraId="33C5EBA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EKZ-1101</w:t>
            </w:r>
          </w:p>
        </w:tc>
        <w:tc>
          <w:tcPr>
            <w:tcW w:w="1180" w:type="dxa"/>
            <w:shd w:val="clear" w:color="auto" w:fill="auto"/>
            <w:noWrap/>
            <w:vAlign w:val="center"/>
            <w:hideMark/>
          </w:tcPr>
          <w:p w14:paraId="4AEF79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430143</w:t>
            </w:r>
          </w:p>
        </w:tc>
        <w:tc>
          <w:tcPr>
            <w:tcW w:w="1160" w:type="dxa"/>
            <w:shd w:val="clear" w:color="auto" w:fill="auto"/>
            <w:noWrap/>
            <w:vAlign w:val="center"/>
            <w:hideMark/>
          </w:tcPr>
          <w:p w14:paraId="601911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4959069</w:t>
            </w:r>
          </w:p>
        </w:tc>
        <w:tc>
          <w:tcPr>
            <w:tcW w:w="1620" w:type="dxa"/>
            <w:shd w:val="clear" w:color="auto" w:fill="auto"/>
            <w:noWrap/>
            <w:vAlign w:val="center"/>
            <w:hideMark/>
          </w:tcPr>
          <w:p w14:paraId="3CCB59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0395B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136A20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auto" w:fill="auto"/>
            <w:noWrap/>
            <w:vAlign w:val="center"/>
            <w:hideMark/>
          </w:tcPr>
          <w:p w14:paraId="6973D0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Homoljac</w:t>
            </w:r>
          </w:p>
        </w:tc>
      </w:tr>
      <w:tr w:rsidR="00F96566" w:rsidRPr="002919B0" w14:paraId="7E955183" w14:textId="77777777" w:rsidTr="00F96566">
        <w:trPr>
          <w:trHeight w:val="315"/>
        </w:trPr>
        <w:tc>
          <w:tcPr>
            <w:tcW w:w="1060" w:type="dxa"/>
            <w:shd w:val="clear" w:color="FFF2CC" w:fill="FFF2CC"/>
            <w:noWrap/>
            <w:vAlign w:val="center"/>
            <w:hideMark/>
          </w:tcPr>
          <w:p w14:paraId="38C41E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EKZ-1102</w:t>
            </w:r>
          </w:p>
        </w:tc>
        <w:tc>
          <w:tcPr>
            <w:tcW w:w="1180" w:type="dxa"/>
            <w:shd w:val="clear" w:color="FFF2CC" w:fill="FFF2CC"/>
            <w:noWrap/>
            <w:vAlign w:val="center"/>
            <w:hideMark/>
          </w:tcPr>
          <w:p w14:paraId="56DB55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430700</w:t>
            </w:r>
          </w:p>
        </w:tc>
        <w:tc>
          <w:tcPr>
            <w:tcW w:w="1160" w:type="dxa"/>
            <w:shd w:val="clear" w:color="FFF2CC" w:fill="FFF2CC"/>
            <w:noWrap/>
            <w:vAlign w:val="center"/>
            <w:hideMark/>
          </w:tcPr>
          <w:p w14:paraId="3772D0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4970930</w:t>
            </w:r>
          </w:p>
        </w:tc>
        <w:tc>
          <w:tcPr>
            <w:tcW w:w="1620" w:type="dxa"/>
            <w:shd w:val="clear" w:color="FFF2CC" w:fill="FFF2CC"/>
            <w:noWrap/>
            <w:vAlign w:val="center"/>
            <w:hideMark/>
          </w:tcPr>
          <w:p w14:paraId="4AA536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F3819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6628DF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FFF2CC" w:fill="FFF2CC"/>
            <w:noWrap/>
            <w:vAlign w:val="center"/>
            <w:hideMark/>
          </w:tcPr>
          <w:p w14:paraId="490C79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r>
      <w:tr w:rsidR="00F96566" w:rsidRPr="002919B0" w14:paraId="7C4083C2" w14:textId="77777777" w:rsidTr="00F96566">
        <w:trPr>
          <w:trHeight w:val="315"/>
        </w:trPr>
        <w:tc>
          <w:tcPr>
            <w:tcW w:w="1060" w:type="dxa"/>
            <w:shd w:val="clear" w:color="auto" w:fill="auto"/>
            <w:noWrap/>
            <w:vAlign w:val="center"/>
            <w:hideMark/>
          </w:tcPr>
          <w:p w14:paraId="4164FB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EKZ-1103</w:t>
            </w:r>
          </w:p>
        </w:tc>
        <w:tc>
          <w:tcPr>
            <w:tcW w:w="1180" w:type="dxa"/>
            <w:shd w:val="clear" w:color="auto" w:fill="auto"/>
            <w:noWrap/>
            <w:vAlign w:val="center"/>
            <w:hideMark/>
          </w:tcPr>
          <w:p w14:paraId="5A1854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431127</w:t>
            </w:r>
          </w:p>
        </w:tc>
        <w:tc>
          <w:tcPr>
            <w:tcW w:w="1160" w:type="dxa"/>
            <w:shd w:val="clear" w:color="auto" w:fill="auto"/>
            <w:noWrap/>
            <w:vAlign w:val="center"/>
            <w:hideMark/>
          </w:tcPr>
          <w:p w14:paraId="726A8F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4921761</w:t>
            </w:r>
          </w:p>
        </w:tc>
        <w:tc>
          <w:tcPr>
            <w:tcW w:w="1620" w:type="dxa"/>
            <w:shd w:val="clear" w:color="auto" w:fill="auto"/>
            <w:noWrap/>
            <w:vAlign w:val="center"/>
            <w:hideMark/>
          </w:tcPr>
          <w:p w14:paraId="7D0239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97288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19E7F5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LOVINAC</w:t>
            </w:r>
          </w:p>
        </w:tc>
        <w:tc>
          <w:tcPr>
            <w:tcW w:w="2982" w:type="dxa"/>
            <w:shd w:val="clear" w:color="auto" w:fill="auto"/>
            <w:noWrap/>
            <w:vAlign w:val="center"/>
            <w:hideMark/>
          </w:tcPr>
          <w:p w14:paraId="72CB4C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Kik</w:t>
            </w:r>
          </w:p>
        </w:tc>
      </w:tr>
      <w:tr w:rsidR="00F96566" w:rsidRPr="002919B0" w14:paraId="1294D99A" w14:textId="77777777" w:rsidTr="00F96566">
        <w:trPr>
          <w:trHeight w:val="315"/>
        </w:trPr>
        <w:tc>
          <w:tcPr>
            <w:tcW w:w="1060" w:type="dxa"/>
            <w:shd w:val="clear" w:color="FFF2CC" w:fill="FFF2CC"/>
            <w:noWrap/>
            <w:vAlign w:val="center"/>
            <w:hideMark/>
          </w:tcPr>
          <w:p w14:paraId="520B9B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EKZ-1104</w:t>
            </w:r>
          </w:p>
        </w:tc>
        <w:tc>
          <w:tcPr>
            <w:tcW w:w="1180" w:type="dxa"/>
            <w:shd w:val="clear" w:color="FFF2CC" w:fill="FFF2CC"/>
            <w:noWrap/>
            <w:vAlign w:val="center"/>
            <w:hideMark/>
          </w:tcPr>
          <w:p w14:paraId="225162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431437</w:t>
            </w:r>
          </w:p>
        </w:tc>
        <w:tc>
          <w:tcPr>
            <w:tcW w:w="1160" w:type="dxa"/>
            <w:shd w:val="clear" w:color="FFF2CC" w:fill="FFF2CC"/>
            <w:noWrap/>
            <w:vAlign w:val="center"/>
            <w:hideMark/>
          </w:tcPr>
          <w:p w14:paraId="2747B1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4938670</w:t>
            </w:r>
          </w:p>
        </w:tc>
        <w:tc>
          <w:tcPr>
            <w:tcW w:w="1620" w:type="dxa"/>
            <w:shd w:val="clear" w:color="FFF2CC" w:fill="FFF2CC"/>
            <w:noWrap/>
            <w:vAlign w:val="center"/>
            <w:hideMark/>
          </w:tcPr>
          <w:p w14:paraId="046BBE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489A1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1EF67C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UDBINA</w:t>
            </w:r>
          </w:p>
        </w:tc>
        <w:tc>
          <w:tcPr>
            <w:tcW w:w="2982" w:type="dxa"/>
            <w:shd w:val="clear" w:color="FFF2CC" w:fill="FFF2CC"/>
            <w:noWrap/>
            <w:vAlign w:val="center"/>
            <w:hideMark/>
          </w:tcPr>
          <w:p w14:paraId="71101F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Podlapača</w:t>
            </w:r>
          </w:p>
        </w:tc>
      </w:tr>
      <w:tr w:rsidR="00F96566" w:rsidRPr="002919B0" w14:paraId="23F499F6" w14:textId="77777777" w:rsidTr="00F96566">
        <w:trPr>
          <w:trHeight w:val="315"/>
        </w:trPr>
        <w:tc>
          <w:tcPr>
            <w:tcW w:w="1060" w:type="dxa"/>
            <w:shd w:val="clear" w:color="auto" w:fill="auto"/>
            <w:noWrap/>
            <w:vAlign w:val="center"/>
            <w:hideMark/>
          </w:tcPr>
          <w:p w14:paraId="736C9EA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EKZ-1105</w:t>
            </w:r>
          </w:p>
        </w:tc>
        <w:tc>
          <w:tcPr>
            <w:tcW w:w="1180" w:type="dxa"/>
            <w:shd w:val="clear" w:color="auto" w:fill="auto"/>
            <w:noWrap/>
            <w:vAlign w:val="center"/>
            <w:hideMark/>
          </w:tcPr>
          <w:p w14:paraId="290FE9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432106</w:t>
            </w:r>
          </w:p>
        </w:tc>
        <w:tc>
          <w:tcPr>
            <w:tcW w:w="1160" w:type="dxa"/>
            <w:shd w:val="clear" w:color="auto" w:fill="auto"/>
            <w:noWrap/>
            <w:vAlign w:val="center"/>
            <w:hideMark/>
          </w:tcPr>
          <w:p w14:paraId="626B82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4950340</w:t>
            </w:r>
          </w:p>
        </w:tc>
        <w:tc>
          <w:tcPr>
            <w:tcW w:w="1620" w:type="dxa"/>
            <w:shd w:val="clear" w:color="auto" w:fill="auto"/>
            <w:noWrap/>
            <w:vAlign w:val="center"/>
            <w:hideMark/>
          </w:tcPr>
          <w:p w14:paraId="51760F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948B3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352BEC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UDBINA</w:t>
            </w:r>
          </w:p>
        </w:tc>
        <w:tc>
          <w:tcPr>
            <w:tcW w:w="2982" w:type="dxa"/>
            <w:shd w:val="clear" w:color="auto" w:fill="auto"/>
            <w:noWrap/>
            <w:vAlign w:val="center"/>
            <w:hideMark/>
          </w:tcPr>
          <w:p w14:paraId="711093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Bunić</w:t>
            </w:r>
          </w:p>
        </w:tc>
      </w:tr>
      <w:tr w:rsidR="00F96566" w:rsidRPr="002919B0" w14:paraId="66B5F105" w14:textId="77777777" w:rsidTr="00F96566">
        <w:trPr>
          <w:trHeight w:val="315"/>
        </w:trPr>
        <w:tc>
          <w:tcPr>
            <w:tcW w:w="1060" w:type="dxa"/>
            <w:shd w:val="clear" w:color="FFF2CC" w:fill="FFF2CC"/>
            <w:noWrap/>
            <w:vAlign w:val="center"/>
            <w:hideMark/>
          </w:tcPr>
          <w:p w14:paraId="79C3326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EKZ-1106</w:t>
            </w:r>
          </w:p>
        </w:tc>
        <w:tc>
          <w:tcPr>
            <w:tcW w:w="1180" w:type="dxa"/>
            <w:shd w:val="clear" w:color="FFF2CC" w:fill="FFF2CC"/>
            <w:noWrap/>
            <w:vAlign w:val="center"/>
            <w:hideMark/>
          </w:tcPr>
          <w:p w14:paraId="50728B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432978</w:t>
            </w:r>
          </w:p>
        </w:tc>
        <w:tc>
          <w:tcPr>
            <w:tcW w:w="1160" w:type="dxa"/>
            <w:shd w:val="clear" w:color="FFF2CC" w:fill="FFF2CC"/>
            <w:noWrap/>
            <w:vAlign w:val="center"/>
            <w:hideMark/>
          </w:tcPr>
          <w:p w14:paraId="555B39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4958340</w:t>
            </w:r>
          </w:p>
        </w:tc>
        <w:tc>
          <w:tcPr>
            <w:tcW w:w="1620" w:type="dxa"/>
            <w:shd w:val="clear" w:color="FFF2CC" w:fill="FFF2CC"/>
            <w:noWrap/>
            <w:vAlign w:val="center"/>
            <w:hideMark/>
          </w:tcPr>
          <w:p w14:paraId="27B01A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9FA45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015526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FFF2CC" w:fill="FFF2CC"/>
            <w:noWrap/>
            <w:vAlign w:val="center"/>
            <w:hideMark/>
          </w:tcPr>
          <w:p w14:paraId="3AB903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Vrelo Koreničko</w:t>
            </w:r>
          </w:p>
        </w:tc>
      </w:tr>
      <w:tr w:rsidR="00F96566" w:rsidRPr="002919B0" w14:paraId="68899851" w14:textId="77777777" w:rsidTr="00F96566">
        <w:trPr>
          <w:trHeight w:val="315"/>
        </w:trPr>
        <w:tc>
          <w:tcPr>
            <w:tcW w:w="1060" w:type="dxa"/>
            <w:shd w:val="clear" w:color="auto" w:fill="auto"/>
            <w:noWrap/>
            <w:vAlign w:val="center"/>
            <w:hideMark/>
          </w:tcPr>
          <w:p w14:paraId="6CEC2B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EKZ-1107</w:t>
            </w:r>
          </w:p>
        </w:tc>
        <w:tc>
          <w:tcPr>
            <w:tcW w:w="1180" w:type="dxa"/>
            <w:shd w:val="clear" w:color="auto" w:fill="auto"/>
            <w:noWrap/>
            <w:vAlign w:val="center"/>
            <w:hideMark/>
          </w:tcPr>
          <w:p w14:paraId="3B3D65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433489</w:t>
            </w:r>
          </w:p>
        </w:tc>
        <w:tc>
          <w:tcPr>
            <w:tcW w:w="1160" w:type="dxa"/>
            <w:shd w:val="clear" w:color="auto" w:fill="auto"/>
            <w:noWrap/>
            <w:vAlign w:val="center"/>
            <w:hideMark/>
          </w:tcPr>
          <w:p w14:paraId="3D5B56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4910767</w:t>
            </w:r>
          </w:p>
        </w:tc>
        <w:tc>
          <w:tcPr>
            <w:tcW w:w="1620" w:type="dxa"/>
            <w:shd w:val="clear" w:color="auto" w:fill="auto"/>
            <w:noWrap/>
            <w:vAlign w:val="center"/>
            <w:hideMark/>
          </w:tcPr>
          <w:p w14:paraId="740E98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F0582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16CDA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LOVINAC</w:t>
            </w:r>
          </w:p>
        </w:tc>
        <w:tc>
          <w:tcPr>
            <w:tcW w:w="2982" w:type="dxa"/>
            <w:shd w:val="clear" w:color="auto" w:fill="auto"/>
            <w:noWrap/>
            <w:vAlign w:val="center"/>
            <w:hideMark/>
          </w:tcPr>
          <w:p w14:paraId="07FF4F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Rok</w:t>
            </w:r>
          </w:p>
        </w:tc>
      </w:tr>
      <w:tr w:rsidR="00F96566" w:rsidRPr="002919B0" w14:paraId="2E6CB1E9" w14:textId="77777777" w:rsidTr="00F96566">
        <w:trPr>
          <w:trHeight w:val="315"/>
        </w:trPr>
        <w:tc>
          <w:tcPr>
            <w:tcW w:w="1060" w:type="dxa"/>
            <w:shd w:val="clear" w:color="FFF2CC" w:fill="FFF2CC"/>
            <w:noWrap/>
            <w:vAlign w:val="center"/>
            <w:hideMark/>
          </w:tcPr>
          <w:p w14:paraId="01A5446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EKZ-1108</w:t>
            </w:r>
          </w:p>
        </w:tc>
        <w:tc>
          <w:tcPr>
            <w:tcW w:w="1180" w:type="dxa"/>
            <w:shd w:val="clear" w:color="FFF2CC" w:fill="FFF2CC"/>
            <w:noWrap/>
            <w:vAlign w:val="center"/>
            <w:hideMark/>
          </w:tcPr>
          <w:p w14:paraId="3C3DE9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434059</w:t>
            </w:r>
          </w:p>
        </w:tc>
        <w:tc>
          <w:tcPr>
            <w:tcW w:w="1160" w:type="dxa"/>
            <w:shd w:val="clear" w:color="FFF2CC" w:fill="FFF2CC"/>
            <w:noWrap/>
            <w:vAlign w:val="center"/>
            <w:hideMark/>
          </w:tcPr>
          <w:p w14:paraId="2E2A21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4942063</w:t>
            </w:r>
          </w:p>
        </w:tc>
        <w:tc>
          <w:tcPr>
            <w:tcW w:w="1620" w:type="dxa"/>
            <w:shd w:val="clear" w:color="FFF2CC" w:fill="FFF2CC"/>
            <w:noWrap/>
            <w:vAlign w:val="center"/>
            <w:hideMark/>
          </w:tcPr>
          <w:p w14:paraId="2147BA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7C4E3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376A49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UDBINA</w:t>
            </w:r>
          </w:p>
        </w:tc>
        <w:tc>
          <w:tcPr>
            <w:tcW w:w="2982" w:type="dxa"/>
            <w:shd w:val="clear" w:color="FFF2CC" w:fill="FFF2CC"/>
            <w:noWrap/>
            <w:vAlign w:val="center"/>
            <w:hideMark/>
          </w:tcPr>
          <w:p w14:paraId="038C0A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Krbava</w:t>
            </w:r>
          </w:p>
        </w:tc>
      </w:tr>
      <w:tr w:rsidR="00F96566" w:rsidRPr="002919B0" w14:paraId="222069CD" w14:textId="77777777" w:rsidTr="00F96566">
        <w:trPr>
          <w:trHeight w:val="315"/>
        </w:trPr>
        <w:tc>
          <w:tcPr>
            <w:tcW w:w="1060" w:type="dxa"/>
            <w:shd w:val="clear" w:color="auto" w:fill="auto"/>
            <w:noWrap/>
            <w:vAlign w:val="center"/>
            <w:hideMark/>
          </w:tcPr>
          <w:p w14:paraId="1AF1F4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EKZ-1109</w:t>
            </w:r>
          </w:p>
        </w:tc>
        <w:tc>
          <w:tcPr>
            <w:tcW w:w="1180" w:type="dxa"/>
            <w:shd w:val="clear" w:color="auto" w:fill="auto"/>
            <w:noWrap/>
            <w:vAlign w:val="center"/>
            <w:hideMark/>
          </w:tcPr>
          <w:p w14:paraId="4F2BE6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434974</w:t>
            </w:r>
          </w:p>
        </w:tc>
        <w:tc>
          <w:tcPr>
            <w:tcW w:w="1160" w:type="dxa"/>
            <w:shd w:val="clear" w:color="auto" w:fill="auto"/>
            <w:noWrap/>
            <w:vAlign w:val="center"/>
            <w:hideMark/>
          </w:tcPr>
          <w:p w14:paraId="623844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4952259</w:t>
            </w:r>
          </w:p>
        </w:tc>
        <w:tc>
          <w:tcPr>
            <w:tcW w:w="1620" w:type="dxa"/>
            <w:shd w:val="clear" w:color="auto" w:fill="auto"/>
            <w:noWrap/>
            <w:vAlign w:val="center"/>
            <w:hideMark/>
          </w:tcPr>
          <w:p w14:paraId="239D53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592D8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D987E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auto" w:fill="auto"/>
            <w:noWrap/>
            <w:vAlign w:val="center"/>
            <w:hideMark/>
          </w:tcPr>
          <w:p w14:paraId="6E3C80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Vrpile</w:t>
            </w:r>
          </w:p>
        </w:tc>
      </w:tr>
      <w:tr w:rsidR="00F96566" w:rsidRPr="002919B0" w14:paraId="2303499C" w14:textId="77777777" w:rsidTr="00F96566">
        <w:trPr>
          <w:trHeight w:val="315"/>
        </w:trPr>
        <w:tc>
          <w:tcPr>
            <w:tcW w:w="1060" w:type="dxa"/>
            <w:shd w:val="clear" w:color="FFF2CC" w:fill="FFF2CC"/>
            <w:noWrap/>
            <w:vAlign w:val="center"/>
            <w:hideMark/>
          </w:tcPr>
          <w:p w14:paraId="50879CF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EKZ-1110</w:t>
            </w:r>
          </w:p>
        </w:tc>
        <w:tc>
          <w:tcPr>
            <w:tcW w:w="1180" w:type="dxa"/>
            <w:shd w:val="clear" w:color="FFF2CC" w:fill="FFF2CC"/>
            <w:noWrap/>
            <w:vAlign w:val="center"/>
            <w:hideMark/>
          </w:tcPr>
          <w:p w14:paraId="7D9C77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434984</w:t>
            </w:r>
          </w:p>
        </w:tc>
        <w:tc>
          <w:tcPr>
            <w:tcW w:w="1160" w:type="dxa"/>
            <w:shd w:val="clear" w:color="FFF2CC" w:fill="FFF2CC"/>
            <w:noWrap/>
            <w:vAlign w:val="center"/>
            <w:hideMark/>
          </w:tcPr>
          <w:p w14:paraId="7697F1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4915379</w:t>
            </w:r>
          </w:p>
        </w:tc>
        <w:tc>
          <w:tcPr>
            <w:tcW w:w="1620" w:type="dxa"/>
            <w:shd w:val="clear" w:color="FFF2CC" w:fill="FFF2CC"/>
            <w:noWrap/>
            <w:vAlign w:val="center"/>
            <w:hideMark/>
          </w:tcPr>
          <w:p w14:paraId="3E0C08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EBCE5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5FACB4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LOVINAC</w:t>
            </w:r>
          </w:p>
        </w:tc>
        <w:tc>
          <w:tcPr>
            <w:tcW w:w="2982" w:type="dxa"/>
            <w:shd w:val="clear" w:color="FFF2CC" w:fill="FFF2CC"/>
            <w:noWrap/>
            <w:vAlign w:val="center"/>
            <w:hideMark/>
          </w:tcPr>
          <w:p w14:paraId="7F9F72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 Cerje</w:t>
            </w:r>
          </w:p>
        </w:tc>
      </w:tr>
      <w:tr w:rsidR="00F96566" w:rsidRPr="002919B0" w14:paraId="54E668C3" w14:textId="77777777" w:rsidTr="00F96566">
        <w:trPr>
          <w:trHeight w:val="315"/>
        </w:trPr>
        <w:tc>
          <w:tcPr>
            <w:tcW w:w="1060" w:type="dxa"/>
            <w:shd w:val="clear" w:color="auto" w:fill="auto"/>
            <w:noWrap/>
            <w:vAlign w:val="center"/>
            <w:hideMark/>
          </w:tcPr>
          <w:p w14:paraId="502BAF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EKZ-1111</w:t>
            </w:r>
          </w:p>
        </w:tc>
        <w:tc>
          <w:tcPr>
            <w:tcW w:w="1180" w:type="dxa"/>
            <w:shd w:val="clear" w:color="auto" w:fill="auto"/>
            <w:noWrap/>
            <w:vAlign w:val="center"/>
            <w:hideMark/>
          </w:tcPr>
          <w:p w14:paraId="36F1F2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435001</w:t>
            </w:r>
          </w:p>
        </w:tc>
        <w:tc>
          <w:tcPr>
            <w:tcW w:w="1160" w:type="dxa"/>
            <w:shd w:val="clear" w:color="auto" w:fill="auto"/>
            <w:noWrap/>
            <w:vAlign w:val="center"/>
            <w:hideMark/>
          </w:tcPr>
          <w:p w14:paraId="7AE549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4966872</w:t>
            </w:r>
          </w:p>
        </w:tc>
        <w:tc>
          <w:tcPr>
            <w:tcW w:w="1620" w:type="dxa"/>
            <w:shd w:val="clear" w:color="auto" w:fill="auto"/>
            <w:noWrap/>
            <w:vAlign w:val="center"/>
            <w:hideMark/>
          </w:tcPr>
          <w:p w14:paraId="493BA5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043A5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0E4201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auto" w:fill="auto"/>
            <w:noWrap/>
            <w:vAlign w:val="center"/>
            <w:hideMark/>
          </w:tcPr>
          <w:p w14:paraId="15400A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Prijeboj</w:t>
            </w:r>
          </w:p>
        </w:tc>
      </w:tr>
      <w:tr w:rsidR="00F96566" w:rsidRPr="002919B0" w14:paraId="08D400EA" w14:textId="77777777" w:rsidTr="00F96566">
        <w:trPr>
          <w:trHeight w:val="315"/>
        </w:trPr>
        <w:tc>
          <w:tcPr>
            <w:tcW w:w="1060" w:type="dxa"/>
            <w:shd w:val="clear" w:color="FFF2CC" w:fill="FFF2CC"/>
            <w:noWrap/>
            <w:vAlign w:val="center"/>
            <w:hideMark/>
          </w:tcPr>
          <w:p w14:paraId="264DD97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EKZ-1112</w:t>
            </w:r>
          </w:p>
        </w:tc>
        <w:tc>
          <w:tcPr>
            <w:tcW w:w="1180" w:type="dxa"/>
            <w:shd w:val="clear" w:color="FFF2CC" w:fill="FFF2CC"/>
            <w:noWrap/>
            <w:vAlign w:val="center"/>
            <w:hideMark/>
          </w:tcPr>
          <w:p w14:paraId="139D18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435155</w:t>
            </w:r>
          </w:p>
        </w:tc>
        <w:tc>
          <w:tcPr>
            <w:tcW w:w="1160" w:type="dxa"/>
            <w:shd w:val="clear" w:color="FFF2CC" w:fill="FFF2CC"/>
            <w:noWrap/>
            <w:vAlign w:val="center"/>
            <w:hideMark/>
          </w:tcPr>
          <w:p w14:paraId="0CD317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4964645</w:t>
            </w:r>
          </w:p>
        </w:tc>
        <w:tc>
          <w:tcPr>
            <w:tcW w:w="1620" w:type="dxa"/>
            <w:shd w:val="clear" w:color="FFF2CC" w:fill="FFF2CC"/>
            <w:noWrap/>
            <w:vAlign w:val="center"/>
            <w:hideMark/>
          </w:tcPr>
          <w:p w14:paraId="192F6D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B9262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49E701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FFF2CC" w:fill="FFF2CC"/>
            <w:noWrap/>
            <w:vAlign w:val="center"/>
            <w:hideMark/>
          </w:tcPr>
          <w:p w14:paraId="3E34C0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Kapela Korenička</w:t>
            </w:r>
          </w:p>
        </w:tc>
      </w:tr>
      <w:tr w:rsidR="00F96566" w:rsidRPr="002919B0" w14:paraId="3D6EACDB" w14:textId="77777777" w:rsidTr="00F96566">
        <w:trPr>
          <w:trHeight w:val="315"/>
        </w:trPr>
        <w:tc>
          <w:tcPr>
            <w:tcW w:w="1060" w:type="dxa"/>
            <w:shd w:val="clear" w:color="auto" w:fill="auto"/>
            <w:noWrap/>
            <w:vAlign w:val="center"/>
            <w:hideMark/>
          </w:tcPr>
          <w:p w14:paraId="4833BF1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EKZ-1113</w:t>
            </w:r>
          </w:p>
        </w:tc>
        <w:tc>
          <w:tcPr>
            <w:tcW w:w="1180" w:type="dxa"/>
            <w:shd w:val="clear" w:color="auto" w:fill="auto"/>
            <w:noWrap/>
            <w:vAlign w:val="center"/>
            <w:hideMark/>
          </w:tcPr>
          <w:p w14:paraId="0436A4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435865</w:t>
            </w:r>
          </w:p>
        </w:tc>
        <w:tc>
          <w:tcPr>
            <w:tcW w:w="1160" w:type="dxa"/>
            <w:shd w:val="clear" w:color="auto" w:fill="auto"/>
            <w:noWrap/>
            <w:vAlign w:val="center"/>
            <w:hideMark/>
          </w:tcPr>
          <w:p w14:paraId="3F3F96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4958422</w:t>
            </w:r>
          </w:p>
        </w:tc>
        <w:tc>
          <w:tcPr>
            <w:tcW w:w="1620" w:type="dxa"/>
            <w:shd w:val="clear" w:color="auto" w:fill="auto"/>
            <w:noWrap/>
            <w:vAlign w:val="center"/>
            <w:hideMark/>
          </w:tcPr>
          <w:p w14:paraId="056E63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6E909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65191A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auto" w:fill="auto"/>
            <w:noWrap/>
            <w:vAlign w:val="center"/>
            <w:hideMark/>
          </w:tcPr>
          <w:p w14:paraId="0F1BED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Vranovača</w:t>
            </w:r>
          </w:p>
        </w:tc>
      </w:tr>
      <w:tr w:rsidR="00F96566" w:rsidRPr="002919B0" w14:paraId="56732417" w14:textId="77777777" w:rsidTr="00F96566">
        <w:trPr>
          <w:trHeight w:val="315"/>
        </w:trPr>
        <w:tc>
          <w:tcPr>
            <w:tcW w:w="1060" w:type="dxa"/>
            <w:shd w:val="clear" w:color="FFF2CC" w:fill="FFF2CC"/>
            <w:noWrap/>
            <w:vAlign w:val="center"/>
            <w:hideMark/>
          </w:tcPr>
          <w:p w14:paraId="59EA28B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EKZ-1114</w:t>
            </w:r>
          </w:p>
        </w:tc>
        <w:tc>
          <w:tcPr>
            <w:tcW w:w="1180" w:type="dxa"/>
            <w:shd w:val="clear" w:color="FFF2CC" w:fill="FFF2CC"/>
            <w:noWrap/>
            <w:vAlign w:val="center"/>
            <w:hideMark/>
          </w:tcPr>
          <w:p w14:paraId="072A03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438130</w:t>
            </w:r>
          </w:p>
        </w:tc>
        <w:tc>
          <w:tcPr>
            <w:tcW w:w="1160" w:type="dxa"/>
            <w:shd w:val="clear" w:color="FFF2CC" w:fill="FFF2CC"/>
            <w:noWrap/>
            <w:vAlign w:val="center"/>
            <w:hideMark/>
          </w:tcPr>
          <w:p w14:paraId="71D13B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4948311</w:t>
            </w:r>
          </w:p>
        </w:tc>
        <w:tc>
          <w:tcPr>
            <w:tcW w:w="1620" w:type="dxa"/>
            <w:shd w:val="clear" w:color="FFF2CC" w:fill="FFF2CC"/>
            <w:noWrap/>
            <w:vAlign w:val="center"/>
            <w:hideMark/>
          </w:tcPr>
          <w:p w14:paraId="02F754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567A7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549BCA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UDBINA</w:t>
            </w:r>
          </w:p>
        </w:tc>
        <w:tc>
          <w:tcPr>
            <w:tcW w:w="2982" w:type="dxa"/>
            <w:shd w:val="clear" w:color="FFF2CC" w:fill="FFF2CC"/>
            <w:noWrap/>
            <w:vAlign w:val="center"/>
            <w:hideMark/>
          </w:tcPr>
          <w:p w14:paraId="77B42E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Debelo Brdo</w:t>
            </w:r>
          </w:p>
        </w:tc>
      </w:tr>
      <w:tr w:rsidR="00F96566" w:rsidRPr="002919B0" w14:paraId="61D29820" w14:textId="77777777" w:rsidTr="00F96566">
        <w:trPr>
          <w:trHeight w:val="315"/>
        </w:trPr>
        <w:tc>
          <w:tcPr>
            <w:tcW w:w="1060" w:type="dxa"/>
            <w:shd w:val="clear" w:color="auto" w:fill="auto"/>
            <w:noWrap/>
            <w:vAlign w:val="center"/>
            <w:hideMark/>
          </w:tcPr>
          <w:p w14:paraId="1A3C6F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EKZ-1115</w:t>
            </w:r>
          </w:p>
        </w:tc>
        <w:tc>
          <w:tcPr>
            <w:tcW w:w="1180" w:type="dxa"/>
            <w:shd w:val="clear" w:color="auto" w:fill="auto"/>
            <w:noWrap/>
            <w:vAlign w:val="center"/>
            <w:hideMark/>
          </w:tcPr>
          <w:p w14:paraId="1B8215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438970</w:t>
            </w:r>
          </w:p>
        </w:tc>
        <w:tc>
          <w:tcPr>
            <w:tcW w:w="1160" w:type="dxa"/>
            <w:shd w:val="clear" w:color="auto" w:fill="auto"/>
            <w:noWrap/>
            <w:vAlign w:val="center"/>
            <w:hideMark/>
          </w:tcPr>
          <w:p w14:paraId="6891B8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4927950</w:t>
            </w:r>
          </w:p>
        </w:tc>
        <w:tc>
          <w:tcPr>
            <w:tcW w:w="1620" w:type="dxa"/>
            <w:shd w:val="clear" w:color="auto" w:fill="auto"/>
            <w:noWrap/>
            <w:vAlign w:val="center"/>
            <w:hideMark/>
          </w:tcPr>
          <w:p w14:paraId="3956D5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33B37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21C600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UDBINA</w:t>
            </w:r>
          </w:p>
        </w:tc>
        <w:tc>
          <w:tcPr>
            <w:tcW w:w="2982" w:type="dxa"/>
            <w:shd w:val="clear" w:color="auto" w:fill="auto"/>
            <w:noWrap/>
            <w:vAlign w:val="center"/>
            <w:hideMark/>
          </w:tcPr>
          <w:p w14:paraId="44112C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Kurjak</w:t>
            </w:r>
          </w:p>
        </w:tc>
      </w:tr>
      <w:tr w:rsidR="00F96566" w:rsidRPr="002919B0" w14:paraId="25224269" w14:textId="77777777" w:rsidTr="00F96566">
        <w:trPr>
          <w:trHeight w:val="315"/>
        </w:trPr>
        <w:tc>
          <w:tcPr>
            <w:tcW w:w="1060" w:type="dxa"/>
            <w:shd w:val="clear" w:color="FFF2CC" w:fill="FFF2CC"/>
            <w:noWrap/>
            <w:vAlign w:val="center"/>
            <w:hideMark/>
          </w:tcPr>
          <w:p w14:paraId="6722FB6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EKZ-1116</w:t>
            </w:r>
          </w:p>
        </w:tc>
        <w:tc>
          <w:tcPr>
            <w:tcW w:w="1180" w:type="dxa"/>
            <w:shd w:val="clear" w:color="FFF2CC" w:fill="FFF2CC"/>
            <w:noWrap/>
            <w:vAlign w:val="center"/>
            <w:hideMark/>
          </w:tcPr>
          <w:p w14:paraId="4414BC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439889</w:t>
            </w:r>
          </w:p>
        </w:tc>
        <w:tc>
          <w:tcPr>
            <w:tcW w:w="1160" w:type="dxa"/>
            <w:shd w:val="clear" w:color="FFF2CC" w:fill="FFF2CC"/>
            <w:noWrap/>
            <w:vAlign w:val="center"/>
            <w:hideMark/>
          </w:tcPr>
          <w:p w14:paraId="6A83BE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4950148</w:t>
            </w:r>
          </w:p>
        </w:tc>
        <w:tc>
          <w:tcPr>
            <w:tcW w:w="1620" w:type="dxa"/>
            <w:shd w:val="clear" w:color="FFF2CC" w:fill="FFF2CC"/>
            <w:noWrap/>
            <w:vAlign w:val="center"/>
            <w:hideMark/>
          </w:tcPr>
          <w:p w14:paraId="5B32D8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89681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50F0EA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UDBINA</w:t>
            </w:r>
          </w:p>
        </w:tc>
        <w:tc>
          <w:tcPr>
            <w:tcW w:w="2982" w:type="dxa"/>
            <w:shd w:val="clear" w:color="FFF2CC" w:fill="FFF2CC"/>
            <w:noWrap/>
            <w:vAlign w:val="center"/>
            <w:hideMark/>
          </w:tcPr>
          <w:p w14:paraId="456A96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Grabušić</w:t>
            </w:r>
          </w:p>
        </w:tc>
      </w:tr>
      <w:tr w:rsidR="00F96566" w:rsidRPr="002919B0" w14:paraId="318345FF" w14:textId="77777777" w:rsidTr="00F96566">
        <w:trPr>
          <w:trHeight w:val="315"/>
        </w:trPr>
        <w:tc>
          <w:tcPr>
            <w:tcW w:w="1060" w:type="dxa"/>
            <w:shd w:val="clear" w:color="auto" w:fill="auto"/>
            <w:noWrap/>
            <w:vAlign w:val="center"/>
            <w:hideMark/>
          </w:tcPr>
          <w:p w14:paraId="2E5A836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EKZ-1117</w:t>
            </w:r>
          </w:p>
        </w:tc>
        <w:tc>
          <w:tcPr>
            <w:tcW w:w="1180" w:type="dxa"/>
            <w:shd w:val="clear" w:color="auto" w:fill="auto"/>
            <w:noWrap/>
            <w:vAlign w:val="center"/>
            <w:hideMark/>
          </w:tcPr>
          <w:p w14:paraId="616F9D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441052</w:t>
            </w:r>
          </w:p>
        </w:tc>
        <w:tc>
          <w:tcPr>
            <w:tcW w:w="1160" w:type="dxa"/>
            <w:shd w:val="clear" w:color="auto" w:fill="auto"/>
            <w:noWrap/>
            <w:vAlign w:val="center"/>
            <w:hideMark/>
          </w:tcPr>
          <w:p w14:paraId="120B28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4960832</w:t>
            </w:r>
          </w:p>
        </w:tc>
        <w:tc>
          <w:tcPr>
            <w:tcW w:w="1620" w:type="dxa"/>
            <w:shd w:val="clear" w:color="auto" w:fill="auto"/>
            <w:noWrap/>
            <w:vAlign w:val="center"/>
            <w:hideMark/>
          </w:tcPr>
          <w:p w14:paraId="510E49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C24E9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1F1C69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auto" w:fill="auto"/>
            <w:noWrap/>
            <w:vAlign w:val="center"/>
            <w:hideMark/>
          </w:tcPr>
          <w:p w14:paraId="1FF5BD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Mihaljevac</w:t>
            </w:r>
          </w:p>
        </w:tc>
      </w:tr>
      <w:tr w:rsidR="00F96566" w:rsidRPr="002919B0" w14:paraId="62F22FF3" w14:textId="77777777" w:rsidTr="00F96566">
        <w:trPr>
          <w:trHeight w:val="315"/>
        </w:trPr>
        <w:tc>
          <w:tcPr>
            <w:tcW w:w="1060" w:type="dxa"/>
            <w:shd w:val="clear" w:color="FFF2CC" w:fill="FFF2CC"/>
            <w:noWrap/>
            <w:vAlign w:val="center"/>
            <w:hideMark/>
          </w:tcPr>
          <w:p w14:paraId="142123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EKZ-1118</w:t>
            </w:r>
          </w:p>
        </w:tc>
        <w:tc>
          <w:tcPr>
            <w:tcW w:w="1180" w:type="dxa"/>
            <w:shd w:val="clear" w:color="FFF2CC" w:fill="FFF2CC"/>
            <w:noWrap/>
            <w:vAlign w:val="center"/>
            <w:hideMark/>
          </w:tcPr>
          <w:p w14:paraId="566A12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441567</w:t>
            </w:r>
          </w:p>
        </w:tc>
        <w:tc>
          <w:tcPr>
            <w:tcW w:w="1160" w:type="dxa"/>
            <w:shd w:val="clear" w:color="FFF2CC" w:fill="FFF2CC"/>
            <w:noWrap/>
            <w:vAlign w:val="center"/>
            <w:hideMark/>
          </w:tcPr>
          <w:p w14:paraId="3E6224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4909136</w:t>
            </w:r>
          </w:p>
        </w:tc>
        <w:tc>
          <w:tcPr>
            <w:tcW w:w="1620" w:type="dxa"/>
            <w:shd w:val="clear" w:color="FFF2CC" w:fill="FFF2CC"/>
            <w:noWrap/>
            <w:vAlign w:val="center"/>
            <w:hideMark/>
          </w:tcPr>
          <w:p w14:paraId="561239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433A5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1C51E7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LOVINAC</w:t>
            </w:r>
          </w:p>
        </w:tc>
        <w:tc>
          <w:tcPr>
            <w:tcW w:w="2982" w:type="dxa"/>
            <w:shd w:val="clear" w:color="FFF2CC" w:fill="FFF2CC"/>
            <w:noWrap/>
            <w:vAlign w:val="center"/>
            <w:hideMark/>
          </w:tcPr>
          <w:p w14:paraId="0D3C72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Štikada</w:t>
            </w:r>
          </w:p>
        </w:tc>
      </w:tr>
      <w:tr w:rsidR="00F96566" w:rsidRPr="002919B0" w14:paraId="1D7ABE31" w14:textId="77777777" w:rsidTr="00F96566">
        <w:trPr>
          <w:trHeight w:val="315"/>
        </w:trPr>
        <w:tc>
          <w:tcPr>
            <w:tcW w:w="1060" w:type="dxa"/>
            <w:shd w:val="clear" w:color="auto" w:fill="auto"/>
            <w:noWrap/>
            <w:vAlign w:val="center"/>
            <w:hideMark/>
          </w:tcPr>
          <w:p w14:paraId="00267B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EKZ-1119</w:t>
            </w:r>
          </w:p>
        </w:tc>
        <w:tc>
          <w:tcPr>
            <w:tcW w:w="1180" w:type="dxa"/>
            <w:shd w:val="clear" w:color="auto" w:fill="auto"/>
            <w:noWrap/>
            <w:vAlign w:val="center"/>
            <w:hideMark/>
          </w:tcPr>
          <w:p w14:paraId="5F63AC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442023</w:t>
            </w:r>
          </w:p>
        </w:tc>
        <w:tc>
          <w:tcPr>
            <w:tcW w:w="1160" w:type="dxa"/>
            <w:shd w:val="clear" w:color="auto" w:fill="auto"/>
            <w:noWrap/>
            <w:vAlign w:val="center"/>
            <w:hideMark/>
          </w:tcPr>
          <w:p w14:paraId="0DDBF4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4927249</w:t>
            </w:r>
          </w:p>
        </w:tc>
        <w:tc>
          <w:tcPr>
            <w:tcW w:w="1620" w:type="dxa"/>
            <w:shd w:val="clear" w:color="auto" w:fill="auto"/>
            <w:noWrap/>
            <w:vAlign w:val="center"/>
            <w:hideMark/>
          </w:tcPr>
          <w:p w14:paraId="4A2F50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430F3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34F799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UDBINA</w:t>
            </w:r>
          </w:p>
        </w:tc>
        <w:tc>
          <w:tcPr>
            <w:tcW w:w="2982" w:type="dxa"/>
            <w:shd w:val="clear" w:color="auto" w:fill="auto"/>
            <w:noWrap/>
            <w:vAlign w:val="center"/>
            <w:hideMark/>
          </w:tcPr>
          <w:p w14:paraId="19BA5C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Ondić</w:t>
            </w:r>
          </w:p>
        </w:tc>
      </w:tr>
      <w:tr w:rsidR="00F96566" w:rsidRPr="002919B0" w14:paraId="0904BC2A" w14:textId="77777777" w:rsidTr="00F96566">
        <w:trPr>
          <w:trHeight w:val="315"/>
        </w:trPr>
        <w:tc>
          <w:tcPr>
            <w:tcW w:w="1060" w:type="dxa"/>
            <w:shd w:val="clear" w:color="FFF2CC" w:fill="FFF2CC"/>
            <w:noWrap/>
            <w:vAlign w:val="center"/>
            <w:hideMark/>
          </w:tcPr>
          <w:p w14:paraId="08DF19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EKZ-1120</w:t>
            </w:r>
          </w:p>
        </w:tc>
        <w:tc>
          <w:tcPr>
            <w:tcW w:w="1180" w:type="dxa"/>
            <w:shd w:val="clear" w:color="FFF2CC" w:fill="FFF2CC"/>
            <w:noWrap/>
            <w:vAlign w:val="center"/>
            <w:hideMark/>
          </w:tcPr>
          <w:p w14:paraId="71E893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455274</w:t>
            </w:r>
          </w:p>
        </w:tc>
        <w:tc>
          <w:tcPr>
            <w:tcW w:w="1160" w:type="dxa"/>
            <w:shd w:val="clear" w:color="FFF2CC" w:fill="FFF2CC"/>
            <w:noWrap/>
            <w:vAlign w:val="center"/>
            <w:hideMark/>
          </w:tcPr>
          <w:p w14:paraId="0281DC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4949150</w:t>
            </w:r>
          </w:p>
        </w:tc>
        <w:tc>
          <w:tcPr>
            <w:tcW w:w="1620" w:type="dxa"/>
            <w:shd w:val="clear" w:color="FFF2CC" w:fill="FFF2CC"/>
            <w:noWrap/>
            <w:vAlign w:val="center"/>
            <w:hideMark/>
          </w:tcPr>
          <w:p w14:paraId="4AF020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92613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44D4DE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982" w:type="dxa"/>
            <w:shd w:val="clear" w:color="FFF2CC" w:fill="FFF2CC"/>
            <w:noWrap/>
            <w:vAlign w:val="center"/>
            <w:hideMark/>
          </w:tcPr>
          <w:p w14:paraId="355B42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Nebljusi</w:t>
            </w:r>
          </w:p>
        </w:tc>
      </w:tr>
      <w:tr w:rsidR="00F96566" w:rsidRPr="002919B0" w14:paraId="4CDA42D5" w14:textId="77777777" w:rsidTr="00F96566">
        <w:trPr>
          <w:trHeight w:val="315"/>
        </w:trPr>
        <w:tc>
          <w:tcPr>
            <w:tcW w:w="1060" w:type="dxa"/>
            <w:shd w:val="clear" w:color="auto" w:fill="auto"/>
            <w:noWrap/>
            <w:vAlign w:val="center"/>
            <w:hideMark/>
          </w:tcPr>
          <w:p w14:paraId="15B358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EKZ-1121</w:t>
            </w:r>
          </w:p>
        </w:tc>
        <w:tc>
          <w:tcPr>
            <w:tcW w:w="1180" w:type="dxa"/>
            <w:shd w:val="clear" w:color="auto" w:fill="auto"/>
            <w:noWrap/>
            <w:vAlign w:val="center"/>
            <w:hideMark/>
          </w:tcPr>
          <w:p w14:paraId="1C5208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459250</w:t>
            </w:r>
          </w:p>
        </w:tc>
        <w:tc>
          <w:tcPr>
            <w:tcW w:w="1160" w:type="dxa"/>
            <w:shd w:val="clear" w:color="auto" w:fill="auto"/>
            <w:noWrap/>
            <w:vAlign w:val="center"/>
            <w:hideMark/>
          </w:tcPr>
          <w:p w14:paraId="121A4E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4930644</w:t>
            </w:r>
          </w:p>
        </w:tc>
        <w:tc>
          <w:tcPr>
            <w:tcW w:w="1620" w:type="dxa"/>
            <w:shd w:val="clear" w:color="auto" w:fill="auto"/>
            <w:noWrap/>
            <w:vAlign w:val="center"/>
            <w:hideMark/>
          </w:tcPr>
          <w:p w14:paraId="164596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69F13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1FB5C6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982" w:type="dxa"/>
            <w:shd w:val="clear" w:color="auto" w:fill="auto"/>
            <w:noWrap/>
            <w:vAlign w:val="center"/>
            <w:hideMark/>
          </w:tcPr>
          <w:p w14:paraId="1B7AB0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Lapac</w:t>
            </w:r>
          </w:p>
        </w:tc>
      </w:tr>
      <w:tr w:rsidR="00F96566" w:rsidRPr="002919B0" w14:paraId="1638063C" w14:textId="77777777" w:rsidTr="00F96566">
        <w:trPr>
          <w:trHeight w:val="315"/>
        </w:trPr>
        <w:tc>
          <w:tcPr>
            <w:tcW w:w="1060" w:type="dxa"/>
            <w:shd w:val="clear" w:color="FFF2CC" w:fill="FFF2CC"/>
            <w:noWrap/>
            <w:vAlign w:val="center"/>
            <w:hideMark/>
          </w:tcPr>
          <w:p w14:paraId="6C42C3D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EKZ-1122</w:t>
            </w:r>
          </w:p>
        </w:tc>
        <w:tc>
          <w:tcPr>
            <w:tcW w:w="1180" w:type="dxa"/>
            <w:shd w:val="clear" w:color="FFF2CC" w:fill="FFF2CC"/>
            <w:noWrap/>
            <w:vAlign w:val="center"/>
            <w:hideMark/>
          </w:tcPr>
          <w:p w14:paraId="5860D0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461020</w:t>
            </w:r>
          </w:p>
        </w:tc>
        <w:tc>
          <w:tcPr>
            <w:tcW w:w="1160" w:type="dxa"/>
            <w:shd w:val="clear" w:color="FFF2CC" w:fill="FFF2CC"/>
            <w:noWrap/>
            <w:vAlign w:val="center"/>
            <w:hideMark/>
          </w:tcPr>
          <w:p w14:paraId="153EAD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4943548</w:t>
            </w:r>
          </w:p>
        </w:tc>
        <w:tc>
          <w:tcPr>
            <w:tcW w:w="1620" w:type="dxa"/>
            <w:shd w:val="clear" w:color="FFF2CC" w:fill="FFF2CC"/>
            <w:noWrap/>
            <w:vAlign w:val="center"/>
            <w:hideMark/>
          </w:tcPr>
          <w:p w14:paraId="208224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BB61C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546850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982" w:type="dxa"/>
            <w:shd w:val="clear" w:color="FFF2CC" w:fill="FFF2CC"/>
            <w:noWrap/>
            <w:vAlign w:val="center"/>
            <w:hideMark/>
          </w:tcPr>
          <w:p w14:paraId="40D3BE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Kestenovac</w:t>
            </w:r>
          </w:p>
        </w:tc>
      </w:tr>
      <w:tr w:rsidR="00F96566" w:rsidRPr="002919B0" w14:paraId="0678AE4C" w14:textId="77777777" w:rsidTr="00F96566">
        <w:trPr>
          <w:trHeight w:val="315"/>
        </w:trPr>
        <w:tc>
          <w:tcPr>
            <w:tcW w:w="1060" w:type="dxa"/>
            <w:shd w:val="clear" w:color="auto" w:fill="auto"/>
            <w:noWrap/>
            <w:vAlign w:val="center"/>
            <w:hideMark/>
          </w:tcPr>
          <w:p w14:paraId="7E53EE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EKZ-1123</w:t>
            </w:r>
          </w:p>
        </w:tc>
        <w:tc>
          <w:tcPr>
            <w:tcW w:w="1180" w:type="dxa"/>
            <w:shd w:val="clear" w:color="auto" w:fill="auto"/>
            <w:noWrap/>
            <w:vAlign w:val="center"/>
            <w:hideMark/>
          </w:tcPr>
          <w:p w14:paraId="74E278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462876</w:t>
            </w:r>
          </w:p>
        </w:tc>
        <w:tc>
          <w:tcPr>
            <w:tcW w:w="1160" w:type="dxa"/>
            <w:shd w:val="clear" w:color="auto" w:fill="auto"/>
            <w:noWrap/>
            <w:vAlign w:val="center"/>
            <w:hideMark/>
          </w:tcPr>
          <w:p w14:paraId="2F356F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4930004</w:t>
            </w:r>
          </w:p>
        </w:tc>
        <w:tc>
          <w:tcPr>
            <w:tcW w:w="1620" w:type="dxa"/>
            <w:shd w:val="clear" w:color="auto" w:fill="auto"/>
            <w:noWrap/>
            <w:vAlign w:val="center"/>
            <w:hideMark/>
          </w:tcPr>
          <w:p w14:paraId="2FF750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DCC33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5DEB3A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982" w:type="dxa"/>
            <w:shd w:val="clear" w:color="auto" w:fill="auto"/>
            <w:noWrap/>
            <w:vAlign w:val="center"/>
            <w:hideMark/>
          </w:tcPr>
          <w:p w14:paraId="2423A4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Lapac</w:t>
            </w:r>
          </w:p>
        </w:tc>
      </w:tr>
      <w:tr w:rsidR="00F96566" w:rsidRPr="002919B0" w14:paraId="2A516DBE" w14:textId="77777777" w:rsidTr="00F96566">
        <w:trPr>
          <w:trHeight w:val="315"/>
        </w:trPr>
        <w:tc>
          <w:tcPr>
            <w:tcW w:w="1060" w:type="dxa"/>
            <w:shd w:val="clear" w:color="FFF2CC" w:fill="FFF2CC"/>
            <w:noWrap/>
            <w:vAlign w:val="center"/>
            <w:hideMark/>
          </w:tcPr>
          <w:p w14:paraId="5EC33E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EKZ-1124</w:t>
            </w:r>
          </w:p>
        </w:tc>
        <w:tc>
          <w:tcPr>
            <w:tcW w:w="1180" w:type="dxa"/>
            <w:shd w:val="clear" w:color="FFF2CC" w:fill="FFF2CC"/>
            <w:noWrap/>
            <w:vAlign w:val="center"/>
            <w:hideMark/>
          </w:tcPr>
          <w:p w14:paraId="033AD0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480905</w:t>
            </w:r>
          </w:p>
        </w:tc>
        <w:tc>
          <w:tcPr>
            <w:tcW w:w="1160" w:type="dxa"/>
            <w:shd w:val="clear" w:color="FFF2CC" w:fill="FFF2CC"/>
            <w:noWrap/>
            <w:vAlign w:val="center"/>
            <w:hideMark/>
          </w:tcPr>
          <w:p w14:paraId="024FD4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5150262</w:t>
            </w:r>
          </w:p>
        </w:tc>
        <w:tc>
          <w:tcPr>
            <w:tcW w:w="1620" w:type="dxa"/>
            <w:shd w:val="clear" w:color="FFF2CC" w:fill="FFF2CC"/>
            <w:noWrap/>
            <w:vAlign w:val="center"/>
            <w:hideMark/>
          </w:tcPr>
          <w:p w14:paraId="4B9F35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5C472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4C7B48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ŠTRIGOVA</w:t>
            </w:r>
          </w:p>
        </w:tc>
        <w:tc>
          <w:tcPr>
            <w:tcW w:w="2982" w:type="dxa"/>
            <w:shd w:val="clear" w:color="FFF2CC" w:fill="FFF2CC"/>
            <w:noWrap/>
            <w:vAlign w:val="center"/>
            <w:hideMark/>
          </w:tcPr>
          <w:p w14:paraId="30899C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Robadje</w:t>
            </w:r>
          </w:p>
        </w:tc>
      </w:tr>
      <w:tr w:rsidR="00F96566" w:rsidRPr="002919B0" w14:paraId="2F3AAAC4" w14:textId="77777777" w:rsidTr="00F96566">
        <w:trPr>
          <w:trHeight w:val="315"/>
        </w:trPr>
        <w:tc>
          <w:tcPr>
            <w:tcW w:w="1060" w:type="dxa"/>
            <w:shd w:val="clear" w:color="auto" w:fill="auto"/>
            <w:noWrap/>
            <w:vAlign w:val="center"/>
            <w:hideMark/>
          </w:tcPr>
          <w:p w14:paraId="10EBE2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EKZ-1125</w:t>
            </w:r>
          </w:p>
        </w:tc>
        <w:tc>
          <w:tcPr>
            <w:tcW w:w="1180" w:type="dxa"/>
            <w:shd w:val="clear" w:color="auto" w:fill="auto"/>
            <w:noWrap/>
            <w:vAlign w:val="center"/>
            <w:hideMark/>
          </w:tcPr>
          <w:p w14:paraId="446B5E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483007</w:t>
            </w:r>
          </w:p>
        </w:tc>
        <w:tc>
          <w:tcPr>
            <w:tcW w:w="1160" w:type="dxa"/>
            <w:shd w:val="clear" w:color="auto" w:fill="auto"/>
            <w:noWrap/>
            <w:vAlign w:val="center"/>
            <w:hideMark/>
          </w:tcPr>
          <w:p w14:paraId="661443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5147259</w:t>
            </w:r>
          </w:p>
        </w:tc>
        <w:tc>
          <w:tcPr>
            <w:tcW w:w="1620" w:type="dxa"/>
            <w:shd w:val="clear" w:color="auto" w:fill="auto"/>
            <w:noWrap/>
            <w:vAlign w:val="center"/>
            <w:hideMark/>
          </w:tcPr>
          <w:p w14:paraId="326EE6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390D4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46423F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ŠTRIGOVA</w:t>
            </w:r>
          </w:p>
        </w:tc>
        <w:tc>
          <w:tcPr>
            <w:tcW w:w="2982" w:type="dxa"/>
            <w:shd w:val="clear" w:color="auto" w:fill="auto"/>
            <w:noWrap/>
            <w:vAlign w:val="center"/>
            <w:hideMark/>
          </w:tcPr>
          <w:p w14:paraId="76978E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Urban</w:t>
            </w:r>
          </w:p>
        </w:tc>
      </w:tr>
      <w:tr w:rsidR="00F96566" w:rsidRPr="002919B0" w14:paraId="1ECFC440" w14:textId="77777777" w:rsidTr="00F96566">
        <w:trPr>
          <w:trHeight w:val="315"/>
        </w:trPr>
        <w:tc>
          <w:tcPr>
            <w:tcW w:w="1060" w:type="dxa"/>
            <w:shd w:val="clear" w:color="FFF2CC" w:fill="FFF2CC"/>
            <w:noWrap/>
            <w:vAlign w:val="center"/>
            <w:hideMark/>
          </w:tcPr>
          <w:p w14:paraId="78B5DA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EKZ-1126</w:t>
            </w:r>
          </w:p>
        </w:tc>
        <w:tc>
          <w:tcPr>
            <w:tcW w:w="1180" w:type="dxa"/>
            <w:shd w:val="clear" w:color="FFF2CC" w:fill="FFF2CC"/>
            <w:noWrap/>
            <w:vAlign w:val="center"/>
            <w:hideMark/>
          </w:tcPr>
          <w:p w14:paraId="7392DE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483257</w:t>
            </w:r>
          </w:p>
        </w:tc>
        <w:tc>
          <w:tcPr>
            <w:tcW w:w="1160" w:type="dxa"/>
            <w:shd w:val="clear" w:color="FFF2CC" w:fill="FFF2CC"/>
            <w:noWrap/>
            <w:vAlign w:val="center"/>
            <w:hideMark/>
          </w:tcPr>
          <w:p w14:paraId="647016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5152554</w:t>
            </w:r>
          </w:p>
        </w:tc>
        <w:tc>
          <w:tcPr>
            <w:tcW w:w="1620" w:type="dxa"/>
            <w:shd w:val="clear" w:color="FFF2CC" w:fill="FFF2CC"/>
            <w:noWrap/>
            <w:vAlign w:val="center"/>
            <w:hideMark/>
          </w:tcPr>
          <w:p w14:paraId="3B2B23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00EBF3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76F994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ŠTRIGOVA</w:t>
            </w:r>
          </w:p>
        </w:tc>
        <w:tc>
          <w:tcPr>
            <w:tcW w:w="2982" w:type="dxa"/>
            <w:shd w:val="clear" w:color="FFF2CC" w:fill="FFF2CC"/>
            <w:noWrap/>
            <w:vAlign w:val="center"/>
            <w:hideMark/>
          </w:tcPr>
          <w:p w14:paraId="5FD238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Banfi</w:t>
            </w:r>
          </w:p>
        </w:tc>
      </w:tr>
      <w:tr w:rsidR="00F96566" w:rsidRPr="002919B0" w14:paraId="020D96FB" w14:textId="77777777" w:rsidTr="00F96566">
        <w:trPr>
          <w:trHeight w:val="315"/>
        </w:trPr>
        <w:tc>
          <w:tcPr>
            <w:tcW w:w="1060" w:type="dxa"/>
            <w:shd w:val="clear" w:color="auto" w:fill="auto"/>
            <w:noWrap/>
            <w:vAlign w:val="center"/>
            <w:hideMark/>
          </w:tcPr>
          <w:p w14:paraId="23A894F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EKZ-1127</w:t>
            </w:r>
          </w:p>
        </w:tc>
        <w:tc>
          <w:tcPr>
            <w:tcW w:w="1180" w:type="dxa"/>
            <w:shd w:val="clear" w:color="auto" w:fill="auto"/>
            <w:noWrap/>
            <w:vAlign w:val="center"/>
            <w:hideMark/>
          </w:tcPr>
          <w:p w14:paraId="156830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483445</w:t>
            </w:r>
          </w:p>
        </w:tc>
        <w:tc>
          <w:tcPr>
            <w:tcW w:w="1160" w:type="dxa"/>
            <w:shd w:val="clear" w:color="auto" w:fill="auto"/>
            <w:noWrap/>
            <w:vAlign w:val="center"/>
            <w:hideMark/>
          </w:tcPr>
          <w:p w14:paraId="592638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5143165</w:t>
            </w:r>
          </w:p>
        </w:tc>
        <w:tc>
          <w:tcPr>
            <w:tcW w:w="1620" w:type="dxa"/>
            <w:shd w:val="clear" w:color="auto" w:fill="auto"/>
            <w:noWrap/>
            <w:vAlign w:val="center"/>
            <w:hideMark/>
          </w:tcPr>
          <w:p w14:paraId="2A5011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CBA77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78797E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MIHALJEVEC</w:t>
            </w:r>
          </w:p>
        </w:tc>
        <w:tc>
          <w:tcPr>
            <w:tcW w:w="2982" w:type="dxa"/>
            <w:shd w:val="clear" w:color="auto" w:fill="auto"/>
            <w:noWrap/>
            <w:vAlign w:val="center"/>
            <w:hideMark/>
          </w:tcPr>
          <w:p w14:paraId="67F376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Prhovec</w:t>
            </w:r>
          </w:p>
        </w:tc>
      </w:tr>
      <w:tr w:rsidR="00F96566" w:rsidRPr="002919B0" w14:paraId="635DE8A7" w14:textId="77777777" w:rsidTr="00F96566">
        <w:trPr>
          <w:trHeight w:val="315"/>
        </w:trPr>
        <w:tc>
          <w:tcPr>
            <w:tcW w:w="1060" w:type="dxa"/>
            <w:shd w:val="clear" w:color="FFF2CC" w:fill="FFF2CC"/>
            <w:noWrap/>
            <w:vAlign w:val="center"/>
            <w:hideMark/>
          </w:tcPr>
          <w:p w14:paraId="5E65C11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EKZ-1128</w:t>
            </w:r>
          </w:p>
        </w:tc>
        <w:tc>
          <w:tcPr>
            <w:tcW w:w="1180" w:type="dxa"/>
            <w:shd w:val="clear" w:color="FFF2CC" w:fill="FFF2CC"/>
            <w:noWrap/>
            <w:vAlign w:val="center"/>
            <w:hideMark/>
          </w:tcPr>
          <w:p w14:paraId="00ADB2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484945</w:t>
            </w:r>
          </w:p>
        </w:tc>
        <w:tc>
          <w:tcPr>
            <w:tcW w:w="1160" w:type="dxa"/>
            <w:shd w:val="clear" w:color="FFF2CC" w:fill="FFF2CC"/>
            <w:noWrap/>
            <w:vAlign w:val="center"/>
            <w:hideMark/>
          </w:tcPr>
          <w:p w14:paraId="22A4CD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5151594</w:t>
            </w:r>
          </w:p>
        </w:tc>
        <w:tc>
          <w:tcPr>
            <w:tcW w:w="1620" w:type="dxa"/>
            <w:shd w:val="clear" w:color="FFF2CC" w:fill="FFF2CC"/>
            <w:noWrap/>
            <w:vAlign w:val="center"/>
            <w:hideMark/>
          </w:tcPr>
          <w:p w14:paraId="276710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7F0C7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2B2E7F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ŠTRIGOVA</w:t>
            </w:r>
          </w:p>
        </w:tc>
        <w:tc>
          <w:tcPr>
            <w:tcW w:w="2982" w:type="dxa"/>
            <w:shd w:val="clear" w:color="FFF2CC" w:fill="FFF2CC"/>
            <w:noWrap/>
            <w:vAlign w:val="center"/>
            <w:hideMark/>
          </w:tcPr>
          <w:p w14:paraId="31E96F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Banfi</w:t>
            </w:r>
          </w:p>
        </w:tc>
      </w:tr>
      <w:tr w:rsidR="00F96566" w:rsidRPr="002919B0" w14:paraId="6F8B8C3A" w14:textId="77777777" w:rsidTr="00F96566">
        <w:trPr>
          <w:trHeight w:val="315"/>
        </w:trPr>
        <w:tc>
          <w:tcPr>
            <w:tcW w:w="1060" w:type="dxa"/>
            <w:shd w:val="clear" w:color="auto" w:fill="auto"/>
            <w:noWrap/>
            <w:vAlign w:val="center"/>
            <w:hideMark/>
          </w:tcPr>
          <w:p w14:paraId="24B338E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EKZ-1129</w:t>
            </w:r>
          </w:p>
        </w:tc>
        <w:tc>
          <w:tcPr>
            <w:tcW w:w="1180" w:type="dxa"/>
            <w:shd w:val="clear" w:color="auto" w:fill="auto"/>
            <w:noWrap/>
            <w:vAlign w:val="center"/>
            <w:hideMark/>
          </w:tcPr>
          <w:p w14:paraId="0A9B58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485220</w:t>
            </w:r>
          </w:p>
        </w:tc>
        <w:tc>
          <w:tcPr>
            <w:tcW w:w="1160" w:type="dxa"/>
            <w:shd w:val="clear" w:color="auto" w:fill="auto"/>
            <w:noWrap/>
            <w:vAlign w:val="center"/>
            <w:hideMark/>
          </w:tcPr>
          <w:p w14:paraId="04A1EB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5149214</w:t>
            </w:r>
          </w:p>
        </w:tc>
        <w:tc>
          <w:tcPr>
            <w:tcW w:w="1620" w:type="dxa"/>
            <w:shd w:val="clear" w:color="auto" w:fill="auto"/>
            <w:noWrap/>
            <w:vAlign w:val="center"/>
            <w:hideMark/>
          </w:tcPr>
          <w:p w14:paraId="52C132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8BCEC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62CF29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ŠTRIGOVA</w:t>
            </w:r>
          </w:p>
        </w:tc>
        <w:tc>
          <w:tcPr>
            <w:tcW w:w="2982" w:type="dxa"/>
            <w:shd w:val="clear" w:color="auto" w:fill="auto"/>
            <w:noWrap/>
            <w:vAlign w:val="center"/>
            <w:hideMark/>
          </w:tcPr>
          <w:p w14:paraId="4085FE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Železna Gora</w:t>
            </w:r>
          </w:p>
        </w:tc>
      </w:tr>
      <w:tr w:rsidR="00F96566" w:rsidRPr="002919B0" w14:paraId="011DBF47" w14:textId="77777777" w:rsidTr="00F96566">
        <w:trPr>
          <w:trHeight w:val="315"/>
        </w:trPr>
        <w:tc>
          <w:tcPr>
            <w:tcW w:w="1060" w:type="dxa"/>
            <w:shd w:val="clear" w:color="FFF2CC" w:fill="FFF2CC"/>
            <w:noWrap/>
            <w:vAlign w:val="center"/>
            <w:hideMark/>
          </w:tcPr>
          <w:p w14:paraId="578F83E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EKZ-1130</w:t>
            </w:r>
          </w:p>
        </w:tc>
        <w:tc>
          <w:tcPr>
            <w:tcW w:w="1180" w:type="dxa"/>
            <w:shd w:val="clear" w:color="FFF2CC" w:fill="FFF2CC"/>
            <w:noWrap/>
            <w:vAlign w:val="center"/>
            <w:hideMark/>
          </w:tcPr>
          <w:p w14:paraId="37C438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486354</w:t>
            </w:r>
          </w:p>
        </w:tc>
        <w:tc>
          <w:tcPr>
            <w:tcW w:w="1160" w:type="dxa"/>
            <w:shd w:val="clear" w:color="FFF2CC" w:fill="FFF2CC"/>
            <w:noWrap/>
            <w:vAlign w:val="center"/>
            <w:hideMark/>
          </w:tcPr>
          <w:p w14:paraId="7DB532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5138945</w:t>
            </w:r>
          </w:p>
        </w:tc>
        <w:tc>
          <w:tcPr>
            <w:tcW w:w="1620" w:type="dxa"/>
            <w:shd w:val="clear" w:color="FFF2CC" w:fill="FFF2CC"/>
            <w:noWrap/>
            <w:vAlign w:val="center"/>
            <w:hideMark/>
          </w:tcPr>
          <w:p w14:paraId="2B5558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42D46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57EB0A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NEDELIŠĆE</w:t>
            </w:r>
          </w:p>
        </w:tc>
        <w:tc>
          <w:tcPr>
            <w:tcW w:w="2982" w:type="dxa"/>
            <w:shd w:val="clear" w:color="FFF2CC" w:fill="FFF2CC"/>
            <w:noWrap/>
            <w:vAlign w:val="center"/>
            <w:hideMark/>
          </w:tcPr>
          <w:p w14:paraId="6EEFD0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Macinec</w:t>
            </w:r>
          </w:p>
        </w:tc>
      </w:tr>
      <w:tr w:rsidR="00F96566" w:rsidRPr="002919B0" w14:paraId="6908B8AC" w14:textId="77777777" w:rsidTr="00F96566">
        <w:trPr>
          <w:trHeight w:val="315"/>
        </w:trPr>
        <w:tc>
          <w:tcPr>
            <w:tcW w:w="1060" w:type="dxa"/>
            <w:shd w:val="clear" w:color="auto" w:fill="auto"/>
            <w:noWrap/>
            <w:vAlign w:val="center"/>
            <w:hideMark/>
          </w:tcPr>
          <w:p w14:paraId="6D3FAA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EKZ-1131</w:t>
            </w:r>
          </w:p>
        </w:tc>
        <w:tc>
          <w:tcPr>
            <w:tcW w:w="1180" w:type="dxa"/>
            <w:shd w:val="clear" w:color="auto" w:fill="auto"/>
            <w:noWrap/>
            <w:vAlign w:val="center"/>
            <w:hideMark/>
          </w:tcPr>
          <w:p w14:paraId="3E6CD6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486683</w:t>
            </w:r>
          </w:p>
        </w:tc>
        <w:tc>
          <w:tcPr>
            <w:tcW w:w="1160" w:type="dxa"/>
            <w:shd w:val="clear" w:color="auto" w:fill="auto"/>
            <w:noWrap/>
            <w:vAlign w:val="center"/>
            <w:hideMark/>
          </w:tcPr>
          <w:p w14:paraId="707471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5145158</w:t>
            </w:r>
          </w:p>
        </w:tc>
        <w:tc>
          <w:tcPr>
            <w:tcW w:w="1620" w:type="dxa"/>
            <w:shd w:val="clear" w:color="auto" w:fill="auto"/>
            <w:noWrap/>
            <w:vAlign w:val="center"/>
            <w:hideMark/>
          </w:tcPr>
          <w:p w14:paraId="3E27C7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7131F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53B19E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MIHALJEVEC</w:t>
            </w:r>
          </w:p>
        </w:tc>
        <w:tc>
          <w:tcPr>
            <w:tcW w:w="2982" w:type="dxa"/>
            <w:shd w:val="clear" w:color="auto" w:fill="auto"/>
            <w:noWrap/>
            <w:vAlign w:val="center"/>
            <w:hideMark/>
          </w:tcPr>
          <w:p w14:paraId="60098A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Vukanovec</w:t>
            </w:r>
          </w:p>
        </w:tc>
      </w:tr>
      <w:tr w:rsidR="00F96566" w:rsidRPr="002919B0" w14:paraId="135E094C" w14:textId="77777777" w:rsidTr="00F96566">
        <w:trPr>
          <w:trHeight w:val="315"/>
        </w:trPr>
        <w:tc>
          <w:tcPr>
            <w:tcW w:w="1060" w:type="dxa"/>
            <w:shd w:val="clear" w:color="FFF2CC" w:fill="FFF2CC"/>
            <w:noWrap/>
            <w:vAlign w:val="center"/>
            <w:hideMark/>
          </w:tcPr>
          <w:p w14:paraId="0EA1840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EKZ-1132</w:t>
            </w:r>
          </w:p>
        </w:tc>
        <w:tc>
          <w:tcPr>
            <w:tcW w:w="1180" w:type="dxa"/>
            <w:shd w:val="clear" w:color="FFF2CC" w:fill="FFF2CC"/>
            <w:noWrap/>
            <w:vAlign w:val="center"/>
            <w:hideMark/>
          </w:tcPr>
          <w:p w14:paraId="655245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487758</w:t>
            </w:r>
          </w:p>
        </w:tc>
        <w:tc>
          <w:tcPr>
            <w:tcW w:w="1160" w:type="dxa"/>
            <w:shd w:val="clear" w:color="FFF2CC" w:fill="FFF2CC"/>
            <w:noWrap/>
            <w:vAlign w:val="center"/>
            <w:hideMark/>
          </w:tcPr>
          <w:p w14:paraId="2046D3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5150884</w:t>
            </w:r>
          </w:p>
        </w:tc>
        <w:tc>
          <w:tcPr>
            <w:tcW w:w="1620" w:type="dxa"/>
            <w:shd w:val="clear" w:color="FFF2CC" w:fill="FFF2CC"/>
            <w:noWrap/>
            <w:vAlign w:val="center"/>
            <w:hideMark/>
          </w:tcPr>
          <w:p w14:paraId="583F4C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F742D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76F013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MARTIN NA MURI</w:t>
            </w:r>
          </w:p>
        </w:tc>
        <w:tc>
          <w:tcPr>
            <w:tcW w:w="2982" w:type="dxa"/>
            <w:shd w:val="clear" w:color="FFF2CC" w:fill="FFF2CC"/>
            <w:noWrap/>
            <w:vAlign w:val="center"/>
            <w:hideMark/>
          </w:tcPr>
          <w:p w14:paraId="731F50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Toplice Sveti Martin</w:t>
            </w:r>
          </w:p>
        </w:tc>
      </w:tr>
      <w:tr w:rsidR="00F96566" w:rsidRPr="002919B0" w14:paraId="13D01A23" w14:textId="77777777" w:rsidTr="00F96566">
        <w:trPr>
          <w:trHeight w:val="315"/>
        </w:trPr>
        <w:tc>
          <w:tcPr>
            <w:tcW w:w="1060" w:type="dxa"/>
            <w:shd w:val="clear" w:color="auto" w:fill="auto"/>
            <w:noWrap/>
            <w:vAlign w:val="center"/>
            <w:hideMark/>
          </w:tcPr>
          <w:p w14:paraId="199761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EKZ-1133</w:t>
            </w:r>
          </w:p>
        </w:tc>
        <w:tc>
          <w:tcPr>
            <w:tcW w:w="1180" w:type="dxa"/>
            <w:shd w:val="clear" w:color="auto" w:fill="auto"/>
            <w:noWrap/>
            <w:vAlign w:val="center"/>
            <w:hideMark/>
          </w:tcPr>
          <w:p w14:paraId="5F7241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488254</w:t>
            </w:r>
          </w:p>
        </w:tc>
        <w:tc>
          <w:tcPr>
            <w:tcW w:w="1160" w:type="dxa"/>
            <w:shd w:val="clear" w:color="auto" w:fill="auto"/>
            <w:noWrap/>
            <w:vAlign w:val="center"/>
            <w:hideMark/>
          </w:tcPr>
          <w:p w14:paraId="3D3964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5137323</w:t>
            </w:r>
          </w:p>
        </w:tc>
        <w:tc>
          <w:tcPr>
            <w:tcW w:w="1620" w:type="dxa"/>
            <w:shd w:val="clear" w:color="auto" w:fill="auto"/>
            <w:noWrap/>
            <w:vAlign w:val="center"/>
            <w:hideMark/>
          </w:tcPr>
          <w:p w14:paraId="5DE1E5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E2ADD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0D6D9D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NEDELIŠĆE</w:t>
            </w:r>
          </w:p>
        </w:tc>
        <w:tc>
          <w:tcPr>
            <w:tcW w:w="2982" w:type="dxa"/>
            <w:shd w:val="clear" w:color="auto" w:fill="auto"/>
            <w:noWrap/>
            <w:vAlign w:val="center"/>
            <w:hideMark/>
          </w:tcPr>
          <w:p w14:paraId="413470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Hrašćan</w:t>
            </w:r>
          </w:p>
        </w:tc>
      </w:tr>
      <w:tr w:rsidR="00F96566" w:rsidRPr="002919B0" w14:paraId="65AB6D0C" w14:textId="77777777" w:rsidTr="00F96566">
        <w:trPr>
          <w:trHeight w:val="315"/>
        </w:trPr>
        <w:tc>
          <w:tcPr>
            <w:tcW w:w="1060" w:type="dxa"/>
            <w:shd w:val="clear" w:color="FFF2CC" w:fill="FFF2CC"/>
            <w:noWrap/>
            <w:vAlign w:val="center"/>
            <w:hideMark/>
          </w:tcPr>
          <w:p w14:paraId="31877CE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EKZ-1134</w:t>
            </w:r>
          </w:p>
        </w:tc>
        <w:tc>
          <w:tcPr>
            <w:tcW w:w="1180" w:type="dxa"/>
            <w:shd w:val="clear" w:color="FFF2CC" w:fill="FFF2CC"/>
            <w:noWrap/>
            <w:vAlign w:val="center"/>
            <w:hideMark/>
          </w:tcPr>
          <w:p w14:paraId="35D012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488395</w:t>
            </w:r>
          </w:p>
        </w:tc>
        <w:tc>
          <w:tcPr>
            <w:tcW w:w="1160" w:type="dxa"/>
            <w:shd w:val="clear" w:color="FFF2CC" w:fill="FFF2CC"/>
            <w:noWrap/>
            <w:vAlign w:val="center"/>
            <w:hideMark/>
          </w:tcPr>
          <w:p w14:paraId="0A6DE4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5153557</w:t>
            </w:r>
          </w:p>
        </w:tc>
        <w:tc>
          <w:tcPr>
            <w:tcW w:w="1620" w:type="dxa"/>
            <w:shd w:val="clear" w:color="FFF2CC" w:fill="FFF2CC"/>
            <w:noWrap/>
            <w:vAlign w:val="center"/>
            <w:hideMark/>
          </w:tcPr>
          <w:p w14:paraId="34DADB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4B2271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0367F1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MARTIN NA MURI</w:t>
            </w:r>
          </w:p>
        </w:tc>
        <w:tc>
          <w:tcPr>
            <w:tcW w:w="2982" w:type="dxa"/>
            <w:shd w:val="clear" w:color="FFF2CC" w:fill="FFF2CC"/>
            <w:noWrap/>
            <w:vAlign w:val="center"/>
            <w:hideMark/>
          </w:tcPr>
          <w:p w14:paraId="45A854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Jurovec</w:t>
            </w:r>
          </w:p>
        </w:tc>
      </w:tr>
      <w:tr w:rsidR="00F96566" w:rsidRPr="002919B0" w14:paraId="70676999" w14:textId="77777777" w:rsidTr="00F96566">
        <w:trPr>
          <w:trHeight w:val="315"/>
        </w:trPr>
        <w:tc>
          <w:tcPr>
            <w:tcW w:w="1060" w:type="dxa"/>
            <w:shd w:val="clear" w:color="auto" w:fill="auto"/>
            <w:noWrap/>
            <w:vAlign w:val="center"/>
            <w:hideMark/>
          </w:tcPr>
          <w:p w14:paraId="7C83588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EKZ-1135</w:t>
            </w:r>
          </w:p>
        </w:tc>
        <w:tc>
          <w:tcPr>
            <w:tcW w:w="1180" w:type="dxa"/>
            <w:shd w:val="clear" w:color="auto" w:fill="auto"/>
            <w:noWrap/>
            <w:vAlign w:val="center"/>
            <w:hideMark/>
          </w:tcPr>
          <w:p w14:paraId="55E7ED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489173</w:t>
            </w:r>
          </w:p>
        </w:tc>
        <w:tc>
          <w:tcPr>
            <w:tcW w:w="1160" w:type="dxa"/>
            <w:shd w:val="clear" w:color="auto" w:fill="auto"/>
            <w:noWrap/>
            <w:vAlign w:val="center"/>
            <w:hideMark/>
          </w:tcPr>
          <w:p w14:paraId="3D8EA1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5133791</w:t>
            </w:r>
          </w:p>
        </w:tc>
        <w:tc>
          <w:tcPr>
            <w:tcW w:w="1620" w:type="dxa"/>
            <w:shd w:val="clear" w:color="auto" w:fill="auto"/>
            <w:noWrap/>
            <w:vAlign w:val="center"/>
            <w:hideMark/>
          </w:tcPr>
          <w:p w14:paraId="23E834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E24C7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03F541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NEDELIŠĆE</w:t>
            </w:r>
          </w:p>
        </w:tc>
        <w:tc>
          <w:tcPr>
            <w:tcW w:w="2982" w:type="dxa"/>
            <w:shd w:val="clear" w:color="auto" w:fill="auto"/>
            <w:noWrap/>
            <w:vAlign w:val="center"/>
            <w:hideMark/>
          </w:tcPr>
          <w:p w14:paraId="72E258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Pušćine</w:t>
            </w:r>
          </w:p>
        </w:tc>
      </w:tr>
      <w:tr w:rsidR="00F96566" w:rsidRPr="002919B0" w14:paraId="07C1CB59" w14:textId="77777777" w:rsidTr="00F96566">
        <w:trPr>
          <w:trHeight w:val="315"/>
        </w:trPr>
        <w:tc>
          <w:tcPr>
            <w:tcW w:w="1060" w:type="dxa"/>
            <w:shd w:val="clear" w:color="FFF2CC" w:fill="FFF2CC"/>
            <w:noWrap/>
            <w:vAlign w:val="center"/>
            <w:hideMark/>
          </w:tcPr>
          <w:p w14:paraId="4A4AF35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EKZ-1136</w:t>
            </w:r>
          </w:p>
        </w:tc>
        <w:tc>
          <w:tcPr>
            <w:tcW w:w="1180" w:type="dxa"/>
            <w:shd w:val="clear" w:color="FFF2CC" w:fill="FFF2CC"/>
            <w:noWrap/>
            <w:vAlign w:val="center"/>
            <w:hideMark/>
          </w:tcPr>
          <w:p w14:paraId="386531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489230</w:t>
            </w:r>
          </w:p>
        </w:tc>
        <w:tc>
          <w:tcPr>
            <w:tcW w:w="1160" w:type="dxa"/>
            <w:shd w:val="clear" w:color="FFF2CC" w:fill="FFF2CC"/>
            <w:noWrap/>
            <w:vAlign w:val="center"/>
            <w:hideMark/>
          </w:tcPr>
          <w:p w14:paraId="1D18D7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5148255</w:t>
            </w:r>
          </w:p>
        </w:tc>
        <w:tc>
          <w:tcPr>
            <w:tcW w:w="1620" w:type="dxa"/>
            <w:shd w:val="clear" w:color="FFF2CC" w:fill="FFF2CC"/>
            <w:noWrap/>
            <w:vAlign w:val="center"/>
            <w:hideMark/>
          </w:tcPr>
          <w:p w14:paraId="5D0F76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5387D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532107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SELNICA</w:t>
            </w:r>
          </w:p>
        </w:tc>
        <w:tc>
          <w:tcPr>
            <w:tcW w:w="2982" w:type="dxa"/>
            <w:shd w:val="clear" w:color="FFF2CC" w:fill="FFF2CC"/>
            <w:noWrap/>
            <w:vAlign w:val="center"/>
            <w:hideMark/>
          </w:tcPr>
          <w:p w14:paraId="35332F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Praporčan</w:t>
            </w:r>
          </w:p>
        </w:tc>
      </w:tr>
      <w:tr w:rsidR="00F96566" w:rsidRPr="002919B0" w14:paraId="6D582CE5" w14:textId="77777777" w:rsidTr="00F96566">
        <w:trPr>
          <w:trHeight w:val="315"/>
        </w:trPr>
        <w:tc>
          <w:tcPr>
            <w:tcW w:w="1060" w:type="dxa"/>
            <w:shd w:val="clear" w:color="auto" w:fill="auto"/>
            <w:noWrap/>
            <w:vAlign w:val="center"/>
            <w:hideMark/>
          </w:tcPr>
          <w:p w14:paraId="30A2D6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EKZ-1137</w:t>
            </w:r>
          </w:p>
        </w:tc>
        <w:tc>
          <w:tcPr>
            <w:tcW w:w="1180" w:type="dxa"/>
            <w:shd w:val="clear" w:color="auto" w:fill="auto"/>
            <w:noWrap/>
            <w:vAlign w:val="center"/>
            <w:hideMark/>
          </w:tcPr>
          <w:p w14:paraId="721246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489978</w:t>
            </w:r>
          </w:p>
        </w:tc>
        <w:tc>
          <w:tcPr>
            <w:tcW w:w="1160" w:type="dxa"/>
            <w:shd w:val="clear" w:color="auto" w:fill="auto"/>
            <w:noWrap/>
            <w:vAlign w:val="center"/>
            <w:hideMark/>
          </w:tcPr>
          <w:p w14:paraId="423890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5153609</w:t>
            </w:r>
          </w:p>
        </w:tc>
        <w:tc>
          <w:tcPr>
            <w:tcW w:w="1620" w:type="dxa"/>
            <w:shd w:val="clear" w:color="auto" w:fill="auto"/>
            <w:noWrap/>
            <w:vAlign w:val="center"/>
            <w:hideMark/>
          </w:tcPr>
          <w:p w14:paraId="0EFFD5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7A6EB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29AD0E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MARTIN NA MURI</w:t>
            </w:r>
          </w:p>
        </w:tc>
        <w:tc>
          <w:tcPr>
            <w:tcW w:w="2982" w:type="dxa"/>
            <w:shd w:val="clear" w:color="auto" w:fill="auto"/>
            <w:noWrap/>
            <w:vAlign w:val="center"/>
            <w:hideMark/>
          </w:tcPr>
          <w:p w14:paraId="6F0351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Vrhovljan</w:t>
            </w:r>
          </w:p>
        </w:tc>
      </w:tr>
      <w:tr w:rsidR="00F96566" w:rsidRPr="002919B0" w14:paraId="52DC9E06" w14:textId="77777777" w:rsidTr="00F96566">
        <w:trPr>
          <w:trHeight w:val="315"/>
        </w:trPr>
        <w:tc>
          <w:tcPr>
            <w:tcW w:w="1060" w:type="dxa"/>
            <w:shd w:val="clear" w:color="FFF2CC" w:fill="FFF2CC"/>
            <w:noWrap/>
            <w:vAlign w:val="center"/>
            <w:hideMark/>
          </w:tcPr>
          <w:p w14:paraId="6ABF4D1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EKZ-1138</w:t>
            </w:r>
          </w:p>
        </w:tc>
        <w:tc>
          <w:tcPr>
            <w:tcW w:w="1180" w:type="dxa"/>
            <w:shd w:val="clear" w:color="FFF2CC" w:fill="FFF2CC"/>
            <w:noWrap/>
            <w:vAlign w:val="center"/>
            <w:hideMark/>
          </w:tcPr>
          <w:p w14:paraId="47FD6D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490078</w:t>
            </w:r>
          </w:p>
        </w:tc>
        <w:tc>
          <w:tcPr>
            <w:tcW w:w="1160" w:type="dxa"/>
            <w:shd w:val="clear" w:color="FFF2CC" w:fill="FFF2CC"/>
            <w:noWrap/>
            <w:vAlign w:val="center"/>
            <w:hideMark/>
          </w:tcPr>
          <w:p w14:paraId="60701A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5138374</w:t>
            </w:r>
          </w:p>
        </w:tc>
        <w:tc>
          <w:tcPr>
            <w:tcW w:w="1620" w:type="dxa"/>
            <w:shd w:val="clear" w:color="FFF2CC" w:fill="FFF2CC"/>
            <w:noWrap/>
            <w:vAlign w:val="center"/>
            <w:hideMark/>
          </w:tcPr>
          <w:p w14:paraId="47B4CF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7E8F13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51FA93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NEDELIŠĆE</w:t>
            </w:r>
          </w:p>
        </w:tc>
        <w:tc>
          <w:tcPr>
            <w:tcW w:w="2982" w:type="dxa"/>
            <w:shd w:val="clear" w:color="FFF2CC" w:fill="FFF2CC"/>
            <w:noWrap/>
            <w:vAlign w:val="center"/>
            <w:hideMark/>
          </w:tcPr>
          <w:p w14:paraId="14EFE9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Nedelišće</w:t>
            </w:r>
          </w:p>
        </w:tc>
      </w:tr>
      <w:tr w:rsidR="00F96566" w:rsidRPr="002919B0" w14:paraId="4E8F6E9B" w14:textId="77777777" w:rsidTr="00F96566">
        <w:trPr>
          <w:trHeight w:val="315"/>
        </w:trPr>
        <w:tc>
          <w:tcPr>
            <w:tcW w:w="1060" w:type="dxa"/>
            <w:shd w:val="clear" w:color="auto" w:fill="auto"/>
            <w:noWrap/>
            <w:vAlign w:val="center"/>
            <w:hideMark/>
          </w:tcPr>
          <w:p w14:paraId="74A728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EKZ-1139</w:t>
            </w:r>
          </w:p>
        </w:tc>
        <w:tc>
          <w:tcPr>
            <w:tcW w:w="1180" w:type="dxa"/>
            <w:shd w:val="clear" w:color="auto" w:fill="auto"/>
            <w:noWrap/>
            <w:vAlign w:val="center"/>
            <w:hideMark/>
          </w:tcPr>
          <w:p w14:paraId="4BCC1B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490080</w:t>
            </w:r>
          </w:p>
        </w:tc>
        <w:tc>
          <w:tcPr>
            <w:tcW w:w="1160" w:type="dxa"/>
            <w:shd w:val="clear" w:color="auto" w:fill="auto"/>
            <w:noWrap/>
            <w:vAlign w:val="center"/>
            <w:hideMark/>
          </w:tcPr>
          <w:p w14:paraId="703828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5139930</w:t>
            </w:r>
          </w:p>
        </w:tc>
        <w:tc>
          <w:tcPr>
            <w:tcW w:w="1620" w:type="dxa"/>
            <w:shd w:val="clear" w:color="auto" w:fill="auto"/>
            <w:noWrap/>
            <w:vAlign w:val="center"/>
            <w:hideMark/>
          </w:tcPr>
          <w:p w14:paraId="356688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3992F6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560676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NEDELIŠĆE</w:t>
            </w:r>
          </w:p>
        </w:tc>
        <w:tc>
          <w:tcPr>
            <w:tcW w:w="2982" w:type="dxa"/>
            <w:shd w:val="clear" w:color="auto" w:fill="auto"/>
            <w:noWrap/>
            <w:vAlign w:val="center"/>
            <w:hideMark/>
          </w:tcPr>
          <w:p w14:paraId="50F127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Pretetinec</w:t>
            </w:r>
          </w:p>
        </w:tc>
      </w:tr>
      <w:tr w:rsidR="00F96566" w:rsidRPr="002919B0" w14:paraId="720FC5E3" w14:textId="77777777" w:rsidTr="00F96566">
        <w:trPr>
          <w:trHeight w:val="315"/>
        </w:trPr>
        <w:tc>
          <w:tcPr>
            <w:tcW w:w="1060" w:type="dxa"/>
            <w:shd w:val="clear" w:color="FFF2CC" w:fill="FFF2CC"/>
            <w:noWrap/>
            <w:vAlign w:val="center"/>
            <w:hideMark/>
          </w:tcPr>
          <w:p w14:paraId="6F93196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EKZ-1140</w:t>
            </w:r>
          </w:p>
        </w:tc>
        <w:tc>
          <w:tcPr>
            <w:tcW w:w="1180" w:type="dxa"/>
            <w:shd w:val="clear" w:color="FFF2CC" w:fill="FFF2CC"/>
            <w:noWrap/>
            <w:vAlign w:val="center"/>
            <w:hideMark/>
          </w:tcPr>
          <w:p w14:paraId="79438B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490660</w:t>
            </w:r>
          </w:p>
        </w:tc>
        <w:tc>
          <w:tcPr>
            <w:tcW w:w="1160" w:type="dxa"/>
            <w:shd w:val="clear" w:color="FFF2CC" w:fill="FFF2CC"/>
            <w:noWrap/>
            <w:vAlign w:val="center"/>
            <w:hideMark/>
          </w:tcPr>
          <w:p w14:paraId="2F3BF4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5143923</w:t>
            </w:r>
          </w:p>
        </w:tc>
        <w:tc>
          <w:tcPr>
            <w:tcW w:w="1620" w:type="dxa"/>
            <w:shd w:val="clear" w:color="FFF2CC" w:fill="FFF2CC"/>
            <w:noWrap/>
            <w:vAlign w:val="center"/>
            <w:hideMark/>
          </w:tcPr>
          <w:p w14:paraId="2A21C7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CF034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56209D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JURAJ NA BREGU</w:t>
            </w:r>
          </w:p>
        </w:tc>
        <w:tc>
          <w:tcPr>
            <w:tcW w:w="2982" w:type="dxa"/>
            <w:shd w:val="clear" w:color="FFF2CC" w:fill="FFF2CC"/>
            <w:noWrap/>
            <w:vAlign w:val="center"/>
            <w:hideMark/>
          </w:tcPr>
          <w:p w14:paraId="3C4304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Lopatinec</w:t>
            </w:r>
          </w:p>
        </w:tc>
      </w:tr>
      <w:tr w:rsidR="00F96566" w:rsidRPr="002919B0" w14:paraId="160859BC" w14:textId="77777777" w:rsidTr="00F96566">
        <w:trPr>
          <w:trHeight w:val="315"/>
        </w:trPr>
        <w:tc>
          <w:tcPr>
            <w:tcW w:w="1060" w:type="dxa"/>
            <w:shd w:val="clear" w:color="auto" w:fill="auto"/>
            <w:noWrap/>
            <w:vAlign w:val="center"/>
            <w:hideMark/>
          </w:tcPr>
          <w:p w14:paraId="622782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EKZ-1141</w:t>
            </w:r>
          </w:p>
        </w:tc>
        <w:tc>
          <w:tcPr>
            <w:tcW w:w="1180" w:type="dxa"/>
            <w:shd w:val="clear" w:color="auto" w:fill="auto"/>
            <w:noWrap/>
            <w:vAlign w:val="center"/>
            <w:hideMark/>
          </w:tcPr>
          <w:p w14:paraId="20BA34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491057</w:t>
            </w:r>
          </w:p>
        </w:tc>
        <w:tc>
          <w:tcPr>
            <w:tcW w:w="1160" w:type="dxa"/>
            <w:shd w:val="clear" w:color="auto" w:fill="auto"/>
            <w:noWrap/>
            <w:vAlign w:val="center"/>
            <w:hideMark/>
          </w:tcPr>
          <w:p w14:paraId="227CA3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5137076</w:t>
            </w:r>
          </w:p>
        </w:tc>
        <w:tc>
          <w:tcPr>
            <w:tcW w:w="1620" w:type="dxa"/>
            <w:shd w:val="clear" w:color="auto" w:fill="auto"/>
            <w:noWrap/>
            <w:vAlign w:val="center"/>
            <w:hideMark/>
          </w:tcPr>
          <w:p w14:paraId="2296B5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0AAEE0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71E9FC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NEDELIŠĆE</w:t>
            </w:r>
          </w:p>
        </w:tc>
        <w:tc>
          <w:tcPr>
            <w:tcW w:w="2982" w:type="dxa"/>
            <w:shd w:val="clear" w:color="auto" w:fill="auto"/>
            <w:noWrap/>
            <w:vAlign w:val="center"/>
            <w:hideMark/>
          </w:tcPr>
          <w:p w14:paraId="3875B0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Nedelišće</w:t>
            </w:r>
          </w:p>
        </w:tc>
      </w:tr>
      <w:tr w:rsidR="00F96566" w:rsidRPr="002919B0" w14:paraId="33DA7130" w14:textId="77777777" w:rsidTr="00F96566">
        <w:trPr>
          <w:trHeight w:val="315"/>
        </w:trPr>
        <w:tc>
          <w:tcPr>
            <w:tcW w:w="1060" w:type="dxa"/>
            <w:shd w:val="clear" w:color="FFF2CC" w:fill="FFF2CC"/>
            <w:noWrap/>
            <w:vAlign w:val="center"/>
            <w:hideMark/>
          </w:tcPr>
          <w:p w14:paraId="596736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EKZ-1142</w:t>
            </w:r>
          </w:p>
        </w:tc>
        <w:tc>
          <w:tcPr>
            <w:tcW w:w="1180" w:type="dxa"/>
            <w:shd w:val="clear" w:color="FFF2CC" w:fill="FFF2CC"/>
            <w:noWrap/>
            <w:vAlign w:val="center"/>
            <w:hideMark/>
          </w:tcPr>
          <w:p w14:paraId="6796FF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492442</w:t>
            </w:r>
          </w:p>
        </w:tc>
        <w:tc>
          <w:tcPr>
            <w:tcW w:w="1160" w:type="dxa"/>
            <w:shd w:val="clear" w:color="FFF2CC" w:fill="FFF2CC"/>
            <w:noWrap/>
            <w:vAlign w:val="center"/>
            <w:hideMark/>
          </w:tcPr>
          <w:p w14:paraId="26C706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5132154</w:t>
            </w:r>
          </w:p>
        </w:tc>
        <w:tc>
          <w:tcPr>
            <w:tcW w:w="1620" w:type="dxa"/>
            <w:shd w:val="clear" w:color="FFF2CC" w:fill="FFF2CC"/>
            <w:noWrap/>
            <w:vAlign w:val="center"/>
            <w:hideMark/>
          </w:tcPr>
          <w:p w14:paraId="3C47E7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D820A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70D42F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FFF2CC" w:fill="FFF2CC"/>
            <w:noWrap/>
            <w:vAlign w:val="center"/>
            <w:hideMark/>
          </w:tcPr>
          <w:p w14:paraId="173052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Kuršanec</w:t>
            </w:r>
          </w:p>
        </w:tc>
      </w:tr>
      <w:tr w:rsidR="00F96566" w:rsidRPr="002919B0" w14:paraId="3E125868" w14:textId="77777777" w:rsidTr="00F96566">
        <w:trPr>
          <w:trHeight w:val="315"/>
        </w:trPr>
        <w:tc>
          <w:tcPr>
            <w:tcW w:w="1060" w:type="dxa"/>
            <w:shd w:val="clear" w:color="auto" w:fill="auto"/>
            <w:noWrap/>
            <w:vAlign w:val="center"/>
            <w:hideMark/>
          </w:tcPr>
          <w:p w14:paraId="5E3513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EKZ-1143</w:t>
            </w:r>
          </w:p>
        </w:tc>
        <w:tc>
          <w:tcPr>
            <w:tcW w:w="1180" w:type="dxa"/>
            <w:shd w:val="clear" w:color="auto" w:fill="auto"/>
            <w:noWrap/>
            <w:vAlign w:val="center"/>
            <w:hideMark/>
          </w:tcPr>
          <w:p w14:paraId="352AD6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492478</w:t>
            </w:r>
          </w:p>
        </w:tc>
        <w:tc>
          <w:tcPr>
            <w:tcW w:w="1160" w:type="dxa"/>
            <w:shd w:val="clear" w:color="auto" w:fill="auto"/>
            <w:noWrap/>
            <w:vAlign w:val="center"/>
            <w:hideMark/>
          </w:tcPr>
          <w:p w14:paraId="476F7D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5137811</w:t>
            </w:r>
          </w:p>
        </w:tc>
        <w:tc>
          <w:tcPr>
            <w:tcW w:w="1620" w:type="dxa"/>
            <w:shd w:val="clear" w:color="auto" w:fill="auto"/>
            <w:noWrap/>
            <w:vAlign w:val="center"/>
            <w:hideMark/>
          </w:tcPr>
          <w:p w14:paraId="1B218F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7177A5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16098A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STRAHONINEC</w:t>
            </w:r>
          </w:p>
        </w:tc>
        <w:tc>
          <w:tcPr>
            <w:tcW w:w="2982" w:type="dxa"/>
            <w:shd w:val="clear" w:color="auto" w:fill="auto"/>
            <w:noWrap/>
            <w:vAlign w:val="center"/>
            <w:hideMark/>
          </w:tcPr>
          <w:p w14:paraId="07074C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Strahoninec</w:t>
            </w:r>
          </w:p>
        </w:tc>
      </w:tr>
      <w:tr w:rsidR="00F96566" w:rsidRPr="002919B0" w14:paraId="22B27711" w14:textId="77777777" w:rsidTr="00F96566">
        <w:trPr>
          <w:trHeight w:val="315"/>
        </w:trPr>
        <w:tc>
          <w:tcPr>
            <w:tcW w:w="1060" w:type="dxa"/>
            <w:shd w:val="clear" w:color="FFF2CC" w:fill="FFF2CC"/>
            <w:noWrap/>
            <w:vAlign w:val="center"/>
            <w:hideMark/>
          </w:tcPr>
          <w:p w14:paraId="60D66A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EKZ-1144</w:t>
            </w:r>
          </w:p>
        </w:tc>
        <w:tc>
          <w:tcPr>
            <w:tcW w:w="1180" w:type="dxa"/>
            <w:shd w:val="clear" w:color="FFF2CC" w:fill="FFF2CC"/>
            <w:noWrap/>
            <w:vAlign w:val="center"/>
            <w:hideMark/>
          </w:tcPr>
          <w:p w14:paraId="1CD08A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492579</w:t>
            </w:r>
          </w:p>
        </w:tc>
        <w:tc>
          <w:tcPr>
            <w:tcW w:w="1160" w:type="dxa"/>
            <w:shd w:val="clear" w:color="FFF2CC" w:fill="FFF2CC"/>
            <w:noWrap/>
            <w:vAlign w:val="center"/>
            <w:hideMark/>
          </w:tcPr>
          <w:p w14:paraId="07677E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5146890</w:t>
            </w:r>
          </w:p>
        </w:tc>
        <w:tc>
          <w:tcPr>
            <w:tcW w:w="1620" w:type="dxa"/>
            <w:shd w:val="clear" w:color="FFF2CC" w:fill="FFF2CC"/>
            <w:noWrap/>
            <w:vAlign w:val="center"/>
            <w:hideMark/>
          </w:tcPr>
          <w:p w14:paraId="287C42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214E4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369827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SELNICA</w:t>
            </w:r>
          </w:p>
        </w:tc>
        <w:tc>
          <w:tcPr>
            <w:tcW w:w="2982" w:type="dxa"/>
            <w:shd w:val="clear" w:color="FFF2CC" w:fill="FFF2CC"/>
            <w:noWrap/>
            <w:vAlign w:val="center"/>
            <w:hideMark/>
          </w:tcPr>
          <w:p w14:paraId="06205D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Merhatovec</w:t>
            </w:r>
          </w:p>
        </w:tc>
      </w:tr>
      <w:tr w:rsidR="00F96566" w:rsidRPr="002919B0" w14:paraId="22A09398" w14:textId="77777777" w:rsidTr="00F96566">
        <w:trPr>
          <w:trHeight w:val="315"/>
        </w:trPr>
        <w:tc>
          <w:tcPr>
            <w:tcW w:w="1060" w:type="dxa"/>
            <w:shd w:val="clear" w:color="auto" w:fill="auto"/>
            <w:noWrap/>
            <w:vAlign w:val="center"/>
            <w:hideMark/>
          </w:tcPr>
          <w:p w14:paraId="338E968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EKZ-1145</w:t>
            </w:r>
          </w:p>
        </w:tc>
        <w:tc>
          <w:tcPr>
            <w:tcW w:w="1180" w:type="dxa"/>
            <w:shd w:val="clear" w:color="auto" w:fill="auto"/>
            <w:noWrap/>
            <w:vAlign w:val="center"/>
            <w:hideMark/>
          </w:tcPr>
          <w:p w14:paraId="00317A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492891</w:t>
            </w:r>
          </w:p>
        </w:tc>
        <w:tc>
          <w:tcPr>
            <w:tcW w:w="1160" w:type="dxa"/>
            <w:shd w:val="clear" w:color="auto" w:fill="auto"/>
            <w:noWrap/>
            <w:vAlign w:val="center"/>
            <w:hideMark/>
          </w:tcPr>
          <w:p w14:paraId="052B04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5141539</w:t>
            </w:r>
          </w:p>
        </w:tc>
        <w:tc>
          <w:tcPr>
            <w:tcW w:w="1620" w:type="dxa"/>
            <w:shd w:val="clear" w:color="auto" w:fill="auto"/>
            <w:noWrap/>
            <w:vAlign w:val="center"/>
            <w:hideMark/>
          </w:tcPr>
          <w:p w14:paraId="5E51A4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7D18A5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3598BC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ŠENKOVEC</w:t>
            </w:r>
          </w:p>
        </w:tc>
        <w:tc>
          <w:tcPr>
            <w:tcW w:w="2982" w:type="dxa"/>
            <w:shd w:val="clear" w:color="auto" w:fill="auto"/>
            <w:noWrap/>
            <w:vAlign w:val="center"/>
            <w:hideMark/>
          </w:tcPr>
          <w:p w14:paraId="3F7265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Šenkovec</w:t>
            </w:r>
          </w:p>
        </w:tc>
      </w:tr>
      <w:tr w:rsidR="00F96566" w:rsidRPr="002919B0" w14:paraId="34A0A8EE" w14:textId="77777777" w:rsidTr="00F96566">
        <w:trPr>
          <w:trHeight w:val="315"/>
        </w:trPr>
        <w:tc>
          <w:tcPr>
            <w:tcW w:w="1060" w:type="dxa"/>
            <w:shd w:val="clear" w:color="FFF2CC" w:fill="FFF2CC"/>
            <w:noWrap/>
            <w:vAlign w:val="center"/>
            <w:hideMark/>
          </w:tcPr>
          <w:p w14:paraId="054AE7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EKZ-1146</w:t>
            </w:r>
          </w:p>
        </w:tc>
        <w:tc>
          <w:tcPr>
            <w:tcW w:w="1180" w:type="dxa"/>
            <w:shd w:val="clear" w:color="FFF2CC" w:fill="FFF2CC"/>
            <w:noWrap/>
            <w:vAlign w:val="center"/>
            <w:hideMark/>
          </w:tcPr>
          <w:p w14:paraId="25A730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493335</w:t>
            </w:r>
          </w:p>
        </w:tc>
        <w:tc>
          <w:tcPr>
            <w:tcW w:w="1160" w:type="dxa"/>
            <w:shd w:val="clear" w:color="FFF2CC" w:fill="FFF2CC"/>
            <w:noWrap/>
            <w:vAlign w:val="center"/>
            <w:hideMark/>
          </w:tcPr>
          <w:p w14:paraId="1A0F42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5144970</w:t>
            </w:r>
          </w:p>
        </w:tc>
        <w:tc>
          <w:tcPr>
            <w:tcW w:w="1620" w:type="dxa"/>
            <w:shd w:val="clear" w:color="FFF2CC" w:fill="FFF2CC"/>
            <w:noWrap/>
            <w:vAlign w:val="center"/>
            <w:hideMark/>
          </w:tcPr>
          <w:p w14:paraId="5685C4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4C87C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7A5E87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JURAJ NA BREGU</w:t>
            </w:r>
          </w:p>
        </w:tc>
        <w:tc>
          <w:tcPr>
            <w:tcW w:w="2982" w:type="dxa"/>
            <w:shd w:val="clear" w:color="FFF2CC" w:fill="FFF2CC"/>
            <w:noWrap/>
            <w:vAlign w:val="center"/>
            <w:hideMark/>
          </w:tcPr>
          <w:p w14:paraId="1779BE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Zasadbreg</w:t>
            </w:r>
          </w:p>
        </w:tc>
      </w:tr>
      <w:tr w:rsidR="00F96566" w:rsidRPr="002919B0" w14:paraId="73742976" w14:textId="77777777" w:rsidTr="00F96566">
        <w:trPr>
          <w:trHeight w:val="315"/>
        </w:trPr>
        <w:tc>
          <w:tcPr>
            <w:tcW w:w="1060" w:type="dxa"/>
            <w:shd w:val="clear" w:color="auto" w:fill="auto"/>
            <w:noWrap/>
            <w:vAlign w:val="center"/>
            <w:hideMark/>
          </w:tcPr>
          <w:p w14:paraId="127D95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EKZ-1147</w:t>
            </w:r>
          </w:p>
        </w:tc>
        <w:tc>
          <w:tcPr>
            <w:tcW w:w="1180" w:type="dxa"/>
            <w:shd w:val="clear" w:color="auto" w:fill="auto"/>
            <w:noWrap/>
            <w:vAlign w:val="center"/>
            <w:hideMark/>
          </w:tcPr>
          <w:p w14:paraId="76CC88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493372</w:t>
            </w:r>
          </w:p>
        </w:tc>
        <w:tc>
          <w:tcPr>
            <w:tcW w:w="1160" w:type="dxa"/>
            <w:shd w:val="clear" w:color="auto" w:fill="auto"/>
            <w:noWrap/>
            <w:vAlign w:val="center"/>
            <w:hideMark/>
          </w:tcPr>
          <w:p w14:paraId="1F9DF3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5132549</w:t>
            </w:r>
          </w:p>
        </w:tc>
        <w:tc>
          <w:tcPr>
            <w:tcW w:w="1620" w:type="dxa"/>
            <w:shd w:val="clear" w:color="auto" w:fill="auto"/>
            <w:noWrap/>
            <w:vAlign w:val="center"/>
            <w:hideMark/>
          </w:tcPr>
          <w:p w14:paraId="0994C8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BEF02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0B3ECC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auto" w:fill="auto"/>
            <w:noWrap/>
            <w:vAlign w:val="center"/>
            <w:hideMark/>
          </w:tcPr>
          <w:p w14:paraId="0329BE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Šandorovec</w:t>
            </w:r>
          </w:p>
        </w:tc>
      </w:tr>
      <w:tr w:rsidR="00F96566" w:rsidRPr="002919B0" w14:paraId="7851C20B" w14:textId="77777777" w:rsidTr="00F96566">
        <w:trPr>
          <w:trHeight w:val="315"/>
        </w:trPr>
        <w:tc>
          <w:tcPr>
            <w:tcW w:w="1060" w:type="dxa"/>
            <w:shd w:val="clear" w:color="FFF2CC" w:fill="FFF2CC"/>
            <w:noWrap/>
            <w:vAlign w:val="center"/>
            <w:hideMark/>
          </w:tcPr>
          <w:p w14:paraId="4A67850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EKZ-1148</w:t>
            </w:r>
          </w:p>
        </w:tc>
        <w:tc>
          <w:tcPr>
            <w:tcW w:w="1180" w:type="dxa"/>
            <w:shd w:val="clear" w:color="FFF2CC" w:fill="FFF2CC"/>
            <w:noWrap/>
            <w:vAlign w:val="center"/>
            <w:hideMark/>
          </w:tcPr>
          <w:p w14:paraId="006699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493601</w:t>
            </w:r>
          </w:p>
        </w:tc>
        <w:tc>
          <w:tcPr>
            <w:tcW w:w="1160" w:type="dxa"/>
            <w:shd w:val="clear" w:color="FFF2CC" w:fill="FFF2CC"/>
            <w:noWrap/>
            <w:vAlign w:val="center"/>
            <w:hideMark/>
          </w:tcPr>
          <w:p w14:paraId="7B134D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5138874</w:t>
            </w:r>
          </w:p>
        </w:tc>
        <w:tc>
          <w:tcPr>
            <w:tcW w:w="1620" w:type="dxa"/>
            <w:shd w:val="clear" w:color="FFF2CC" w:fill="FFF2CC"/>
            <w:noWrap/>
            <w:vAlign w:val="center"/>
            <w:hideMark/>
          </w:tcPr>
          <w:p w14:paraId="2E839D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A3EE3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299C9E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FFF2CC" w:fill="FFF2CC"/>
            <w:noWrap/>
            <w:vAlign w:val="center"/>
            <w:hideMark/>
          </w:tcPr>
          <w:p w14:paraId="786C93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r>
      <w:tr w:rsidR="00F96566" w:rsidRPr="002919B0" w14:paraId="6805C556" w14:textId="77777777" w:rsidTr="00F96566">
        <w:trPr>
          <w:trHeight w:val="315"/>
        </w:trPr>
        <w:tc>
          <w:tcPr>
            <w:tcW w:w="1060" w:type="dxa"/>
            <w:shd w:val="clear" w:color="auto" w:fill="auto"/>
            <w:noWrap/>
            <w:vAlign w:val="center"/>
            <w:hideMark/>
          </w:tcPr>
          <w:p w14:paraId="738E10E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EKZ-1149</w:t>
            </w:r>
          </w:p>
        </w:tc>
        <w:tc>
          <w:tcPr>
            <w:tcW w:w="1180" w:type="dxa"/>
            <w:shd w:val="clear" w:color="auto" w:fill="auto"/>
            <w:noWrap/>
            <w:vAlign w:val="center"/>
            <w:hideMark/>
          </w:tcPr>
          <w:p w14:paraId="2C2BB0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493671</w:t>
            </w:r>
          </w:p>
        </w:tc>
        <w:tc>
          <w:tcPr>
            <w:tcW w:w="1160" w:type="dxa"/>
            <w:shd w:val="clear" w:color="auto" w:fill="auto"/>
            <w:noWrap/>
            <w:vAlign w:val="center"/>
            <w:hideMark/>
          </w:tcPr>
          <w:p w14:paraId="2324FA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5138052</w:t>
            </w:r>
          </w:p>
        </w:tc>
        <w:tc>
          <w:tcPr>
            <w:tcW w:w="1620" w:type="dxa"/>
            <w:shd w:val="clear" w:color="auto" w:fill="auto"/>
            <w:noWrap/>
            <w:vAlign w:val="center"/>
            <w:hideMark/>
          </w:tcPr>
          <w:p w14:paraId="5C9E14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79838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65AF0E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auto" w:fill="auto"/>
            <w:noWrap/>
            <w:vAlign w:val="center"/>
            <w:hideMark/>
          </w:tcPr>
          <w:p w14:paraId="07DA97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r>
      <w:tr w:rsidR="00F96566" w:rsidRPr="002919B0" w14:paraId="0B27E522" w14:textId="77777777" w:rsidTr="00F96566">
        <w:trPr>
          <w:trHeight w:val="315"/>
        </w:trPr>
        <w:tc>
          <w:tcPr>
            <w:tcW w:w="1060" w:type="dxa"/>
            <w:shd w:val="clear" w:color="FFF2CC" w:fill="FFF2CC"/>
            <w:noWrap/>
            <w:vAlign w:val="center"/>
            <w:hideMark/>
          </w:tcPr>
          <w:p w14:paraId="40705AD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EKZ-1150</w:t>
            </w:r>
          </w:p>
        </w:tc>
        <w:tc>
          <w:tcPr>
            <w:tcW w:w="1180" w:type="dxa"/>
            <w:shd w:val="clear" w:color="FFF2CC" w:fill="FFF2CC"/>
            <w:noWrap/>
            <w:vAlign w:val="center"/>
            <w:hideMark/>
          </w:tcPr>
          <w:p w14:paraId="3158F7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493895</w:t>
            </w:r>
          </w:p>
        </w:tc>
        <w:tc>
          <w:tcPr>
            <w:tcW w:w="1160" w:type="dxa"/>
            <w:shd w:val="clear" w:color="FFF2CC" w:fill="FFF2CC"/>
            <w:noWrap/>
            <w:vAlign w:val="center"/>
            <w:hideMark/>
          </w:tcPr>
          <w:p w14:paraId="3D14AD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5140619</w:t>
            </w:r>
          </w:p>
        </w:tc>
        <w:tc>
          <w:tcPr>
            <w:tcW w:w="1620" w:type="dxa"/>
            <w:shd w:val="clear" w:color="FFF2CC" w:fill="FFF2CC"/>
            <w:noWrap/>
            <w:vAlign w:val="center"/>
            <w:hideMark/>
          </w:tcPr>
          <w:p w14:paraId="5D5B6C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175D85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79DA18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ŠENKOVEC</w:t>
            </w:r>
          </w:p>
        </w:tc>
        <w:tc>
          <w:tcPr>
            <w:tcW w:w="2982" w:type="dxa"/>
            <w:shd w:val="clear" w:color="FFF2CC" w:fill="FFF2CC"/>
            <w:noWrap/>
            <w:vAlign w:val="center"/>
            <w:hideMark/>
          </w:tcPr>
          <w:p w14:paraId="3EEC52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Šenkovec</w:t>
            </w:r>
          </w:p>
        </w:tc>
      </w:tr>
      <w:tr w:rsidR="00F96566" w:rsidRPr="002919B0" w14:paraId="0AC318B0" w14:textId="77777777" w:rsidTr="00F96566">
        <w:trPr>
          <w:trHeight w:val="315"/>
        </w:trPr>
        <w:tc>
          <w:tcPr>
            <w:tcW w:w="1060" w:type="dxa"/>
            <w:shd w:val="clear" w:color="auto" w:fill="auto"/>
            <w:noWrap/>
            <w:vAlign w:val="center"/>
            <w:hideMark/>
          </w:tcPr>
          <w:p w14:paraId="148E11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EKZ-1151</w:t>
            </w:r>
          </w:p>
        </w:tc>
        <w:tc>
          <w:tcPr>
            <w:tcW w:w="1180" w:type="dxa"/>
            <w:shd w:val="clear" w:color="auto" w:fill="auto"/>
            <w:noWrap/>
            <w:vAlign w:val="center"/>
            <w:hideMark/>
          </w:tcPr>
          <w:p w14:paraId="29341F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493967</w:t>
            </w:r>
          </w:p>
        </w:tc>
        <w:tc>
          <w:tcPr>
            <w:tcW w:w="1160" w:type="dxa"/>
            <w:shd w:val="clear" w:color="auto" w:fill="auto"/>
            <w:noWrap/>
            <w:vAlign w:val="center"/>
            <w:hideMark/>
          </w:tcPr>
          <w:p w14:paraId="4FAEAB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5153345</w:t>
            </w:r>
          </w:p>
        </w:tc>
        <w:tc>
          <w:tcPr>
            <w:tcW w:w="1620" w:type="dxa"/>
            <w:shd w:val="clear" w:color="auto" w:fill="auto"/>
            <w:noWrap/>
            <w:vAlign w:val="center"/>
            <w:hideMark/>
          </w:tcPr>
          <w:p w14:paraId="7AFDB2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1BD00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7AD389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MURSKO SREDIŠĆE</w:t>
            </w:r>
          </w:p>
        </w:tc>
        <w:tc>
          <w:tcPr>
            <w:tcW w:w="2982" w:type="dxa"/>
            <w:shd w:val="clear" w:color="auto" w:fill="auto"/>
            <w:noWrap/>
            <w:vAlign w:val="center"/>
            <w:hideMark/>
          </w:tcPr>
          <w:p w14:paraId="203E22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Mursko Središće</w:t>
            </w:r>
          </w:p>
        </w:tc>
      </w:tr>
      <w:tr w:rsidR="00F96566" w:rsidRPr="002919B0" w14:paraId="750FD320" w14:textId="77777777" w:rsidTr="00F96566">
        <w:trPr>
          <w:trHeight w:val="315"/>
        </w:trPr>
        <w:tc>
          <w:tcPr>
            <w:tcW w:w="1060" w:type="dxa"/>
            <w:shd w:val="clear" w:color="FFF2CC" w:fill="FFF2CC"/>
            <w:noWrap/>
            <w:vAlign w:val="center"/>
            <w:hideMark/>
          </w:tcPr>
          <w:p w14:paraId="7996D3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EKZ-1152</w:t>
            </w:r>
          </w:p>
        </w:tc>
        <w:tc>
          <w:tcPr>
            <w:tcW w:w="1180" w:type="dxa"/>
            <w:shd w:val="clear" w:color="FFF2CC" w:fill="FFF2CC"/>
            <w:noWrap/>
            <w:vAlign w:val="center"/>
            <w:hideMark/>
          </w:tcPr>
          <w:p w14:paraId="2A2E85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494091</w:t>
            </w:r>
          </w:p>
        </w:tc>
        <w:tc>
          <w:tcPr>
            <w:tcW w:w="1160" w:type="dxa"/>
            <w:shd w:val="clear" w:color="FFF2CC" w:fill="FFF2CC"/>
            <w:noWrap/>
            <w:vAlign w:val="center"/>
            <w:hideMark/>
          </w:tcPr>
          <w:p w14:paraId="55D21F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5148562</w:t>
            </w:r>
          </w:p>
        </w:tc>
        <w:tc>
          <w:tcPr>
            <w:tcW w:w="1620" w:type="dxa"/>
            <w:shd w:val="clear" w:color="FFF2CC" w:fill="FFF2CC"/>
            <w:noWrap/>
            <w:vAlign w:val="center"/>
            <w:hideMark/>
          </w:tcPr>
          <w:p w14:paraId="791F29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B8517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7BD559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MURSKO SREDIŠĆE</w:t>
            </w:r>
          </w:p>
        </w:tc>
        <w:tc>
          <w:tcPr>
            <w:tcW w:w="2982" w:type="dxa"/>
            <w:shd w:val="clear" w:color="FFF2CC" w:fill="FFF2CC"/>
            <w:noWrap/>
            <w:vAlign w:val="center"/>
            <w:hideMark/>
          </w:tcPr>
          <w:p w14:paraId="42E20C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Štrukovec</w:t>
            </w:r>
          </w:p>
        </w:tc>
      </w:tr>
      <w:tr w:rsidR="00F96566" w:rsidRPr="002919B0" w14:paraId="24796EC7" w14:textId="77777777" w:rsidTr="00F96566">
        <w:trPr>
          <w:trHeight w:val="315"/>
        </w:trPr>
        <w:tc>
          <w:tcPr>
            <w:tcW w:w="1060" w:type="dxa"/>
            <w:shd w:val="clear" w:color="auto" w:fill="auto"/>
            <w:noWrap/>
            <w:vAlign w:val="center"/>
            <w:hideMark/>
          </w:tcPr>
          <w:p w14:paraId="7B23675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EKZ-1153</w:t>
            </w:r>
          </w:p>
        </w:tc>
        <w:tc>
          <w:tcPr>
            <w:tcW w:w="1180" w:type="dxa"/>
            <w:shd w:val="clear" w:color="auto" w:fill="auto"/>
            <w:noWrap/>
            <w:vAlign w:val="center"/>
            <w:hideMark/>
          </w:tcPr>
          <w:p w14:paraId="184134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494159</w:t>
            </w:r>
          </w:p>
        </w:tc>
        <w:tc>
          <w:tcPr>
            <w:tcW w:w="1160" w:type="dxa"/>
            <w:shd w:val="clear" w:color="auto" w:fill="auto"/>
            <w:noWrap/>
            <w:vAlign w:val="center"/>
            <w:hideMark/>
          </w:tcPr>
          <w:p w14:paraId="188CAF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5136805</w:t>
            </w:r>
          </w:p>
        </w:tc>
        <w:tc>
          <w:tcPr>
            <w:tcW w:w="1620" w:type="dxa"/>
            <w:shd w:val="clear" w:color="auto" w:fill="auto"/>
            <w:noWrap/>
            <w:vAlign w:val="center"/>
            <w:hideMark/>
          </w:tcPr>
          <w:p w14:paraId="6843DE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0EB6AC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1108F5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auto" w:fill="auto"/>
            <w:noWrap/>
            <w:vAlign w:val="center"/>
            <w:hideMark/>
          </w:tcPr>
          <w:p w14:paraId="1FC004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Savska Ves</w:t>
            </w:r>
          </w:p>
        </w:tc>
      </w:tr>
      <w:tr w:rsidR="00F96566" w:rsidRPr="002919B0" w14:paraId="57324F9F" w14:textId="77777777" w:rsidTr="00F96566">
        <w:trPr>
          <w:trHeight w:val="315"/>
        </w:trPr>
        <w:tc>
          <w:tcPr>
            <w:tcW w:w="1060" w:type="dxa"/>
            <w:shd w:val="clear" w:color="FFF2CC" w:fill="FFF2CC"/>
            <w:noWrap/>
            <w:vAlign w:val="center"/>
            <w:hideMark/>
          </w:tcPr>
          <w:p w14:paraId="619B9EA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EKZ-1154</w:t>
            </w:r>
          </w:p>
        </w:tc>
        <w:tc>
          <w:tcPr>
            <w:tcW w:w="1180" w:type="dxa"/>
            <w:shd w:val="clear" w:color="FFF2CC" w:fill="FFF2CC"/>
            <w:noWrap/>
            <w:vAlign w:val="center"/>
            <w:hideMark/>
          </w:tcPr>
          <w:p w14:paraId="2A2389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495048</w:t>
            </w:r>
          </w:p>
        </w:tc>
        <w:tc>
          <w:tcPr>
            <w:tcW w:w="1160" w:type="dxa"/>
            <w:shd w:val="clear" w:color="FFF2CC" w:fill="FFF2CC"/>
            <w:noWrap/>
            <w:vAlign w:val="center"/>
            <w:hideMark/>
          </w:tcPr>
          <w:p w14:paraId="3070EC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5141508</w:t>
            </w:r>
          </w:p>
        </w:tc>
        <w:tc>
          <w:tcPr>
            <w:tcW w:w="1620" w:type="dxa"/>
            <w:shd w:val="clear" w:color="FFF2CC" w:fill="FFF2CC"/>
            <w:noWrap/>
            <w:vAlign w:val="center"/>
            <w:hideMark/>
          </w:tcPr>
          <w:p w14:paraId="77318C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2F8A7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583E00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FFF2CC" w:fill="FFF2CC"/>
            <w:noWrap/>
            <w:vAlign w:val="center"/>
            <w:hideMark/>
          </w:tcPr>
          <w:p w14:paraId="5DB3D6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Mačkovec</w:t>
            </w:r>
          </w:p>
        </w:tc>
      </w:tr>
      <w:tr w:rsidR="00F96566" w:rsidRPr="002919B0" w14:paraId="047DCE3F" w14:textId="77777777" w:rsidTr="00F96566">
        <w:trPr>
          <w:trHeight w:val="315"/>
        </w:trPr>
        <w:tc>
          <w:tcPr>
            <w:tcW w:w="1060" w:type="dxa"/>
            <w:shd w:val="clear" w:color="auto" w:fill="auto"/>
            <w:noWrap/>
            <w:vAlign w:val="center"/>
            <w:hideMark/>
          </w:tcPr>
          <w:p w14:paraId="402571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EKZ-1155</w:t>
            </w:r>
          </w:p>
        </w:tc>
        <w:tc>
          <w:tcPr>
            <w:tcW w:w="1180" w:type="dxa"/>
            <w:shd w:val="clear" w:color="auto" w:fill="auto"/>
            <w:noWrap/>
            <w:vAlign w:val="center"/>
            <w:hideMark/>
          </w:tcPr>
          <w:p w14:paraId="7778C8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495392</w:t>
            </w:r>
          </w:p>
        </w:tc>
        <w:tc>
          <w:tcPr>
            <w:tcW w:w="1160" w:type="dxa"/>
            <w:shd w:val="clear" w:color="auto" w:fill="auto"/>
            <w:noWrap/>
            <w:vAlign w:val="center"/>
            <w:hideMark/>
          </w:tcPr>
          <w:p w14:paraId="6FBB55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5144608</w:t>
            </w:r>
          </w:p>
        </w:tc>
        <w:tc>
          <w:tcPr>
            <w:tcW w:w="1620" w:type="dxa"/>
            <w:shd w:val="clear" w:color="auto" w:fill="auto"/>
            <w:noWrap/>
            <w:vAlign w:val="center"/>
            <w:hideMark/>
          </w:tcPr>
          <w:p w14:paraId="00C84B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F11BD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06AAA3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auto" w:fill="auto"/>
            <w:noWrap/>
            <w:vAlign w:val="center"/>
            <w:hideMark/>
          </w:tcPr>
          <w:p w14:paraId="5B526F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Krištanovec</w:t>
            </w:r>
          </w:p>
        </w:tc>
      </w:tr>
      <w:tr w:rsidR="00F96566" w:rsidRPr="002919B0" w14:paraId="529015EE" w14:textId="77777777" w:rsidTr="00F96566">
        <w:trPr>
          <w:trHeight w:val="315"/>
        </w:trPr>
        <w:tc>
          <w:tcPr>
            <w:tcW w:w="1060" w:type="dxa"/>
            <w:shd w:val="clear" w:color="FFF2CC" w:fill="FFF2CC"/>
            <w:noWrap/>
            <w:vAlign w:val="center"/>
            <w:hideMark/>
          </w:tcPr>
          <w:p w14:paraId="695DF7B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EKZ-1156</w:t>
            </w:r>
          </w:p>
        </w:tc>
        <w:tc>
          <w:tcPr>
            <w:tcW w:w="1180" w:type="dxa"/>
            <w:shd w:val="clear" w:color="FFF2CC" w:fill="FFF2CC"/>
            <w:noWrap/>
            <w:vAlign w:val="center"/>
            <w:hideMark/>
          </w:tcPr>
          <w:p w14:paraId="54F5F7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495403</w:t>
            </w:r>
          </w:p>
        </w:tc>
        <w:tc>
          <w:tcPr>
            <w:tcW w:w="1160" w:type="dxa"/>
            <w:shd w:val="clear" w:color="FFF2CC" w:fill="FFF2CC"/>
            <w:noWrap/>
            <w:vAlign w:val="center"/>
            <w:hideMark/>
          </w:tcPr>
          <w:p w14:paraId="7B374E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5133064</w:t>
            </w:r>
          </w:p>
        </w:tc>
        <w:tc>
          <w:tcPr>
            <w:tcW w:w="1620" w:type="dxa"/>
            <w:shd w:val="clear" w:color="FFF2CC" w:fill="FFF2CC"/>
            <w:noWrap/>
            <w:vAlign w:val="center"/>
            <w:hideMark/>
          </w:tcPr>
          <w:p w14:paraId="13D3D0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FEBAD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4F76C3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FFF2CC" w:fill="FFF2CC"/>
            <w:noWrap/>
            <w:vAlign w:val="center"/>
            <w:hideMark/>
          </w:tcPr>
          <w:p w14:paraId="1A2D2F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Totovec</w:t>
            </w:r>
          </w:p>
        </w:tc>
      </w:tr>
      <w:tr w:rsidR="00F96566" w:rsidRPr="002919B0" w14:paraId="401665E0" w14:textId="77777777" w:rsidTr="00F96566">
        <w:trPr>
          <w:trHeight w:val="315"/>
        </w:trPr>
        <w:tc>
          <w:tcPr>
            <w:tcW w:w="1060" w:type="dxa"/>
            <w:shd w:val="clear" w:color="auto" w:fill="auto"/>
            <w:noWrap/>
            <w:vAlign w:val="center"/>
            <w:hideMark/>
          </w:tcPr>
          <w:p w14:paraId="7CA61D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EKZ-1157</w:t>
            </w:r>
          </w:p>
        </w:tc>
        <w:tc>
          <w:tcPr>
            <w:tcW w:w="1180" w:type="dxa"/>
            <w:shd w:val="clear" w:color="auto" w:fill="auto"/>
            <w:noWrap/>
            <w:vAlign w:val="center"/>
            <w:hideMark/>
          </w:tcPr>
          <w:p w14:paraId="0BC11A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495786</w:t>
            </w:r>
          </w:p>
        </w:tc>
        <w:tc>
          <w:tcPr>
            <w:tcW w:w="1160" w:type="dxa"/>
            <w:shd w:val="clear" w:color="auto" w:fill="auto"/>
            <w:noWrap/>
            <w:vAlign w:val="center"/>
            <w:hideMark/>
          </w:tcPr>
          <w:p w14:paraId="0A1CD6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5139379</w:t>
            </w:r>
          </w:p>
        </w:tc>
        <w:tc>
          <w:tcPr>
            <w:tcW w:w="1620" w:type="dxa"/>
            <w:shd w:val="clear" w:color="auto" w:fill="auto"/>
            <w:noWrap/>
            <w:vAlign w:val="center"/>
            <w:hideMark/>
          </w:tcPr>
          <w:p w14:paraId="0F6DE8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68190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338F55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auto" w:fill="auto"/>
            <w:noWrap/>
            <w:vAlign w:val="center"/>
            <w:hideMark/>
          </w:tcPr>
          <w:p w14:paraId="1CC4AC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r>
      <w:tr w:rsidR="00F96566" w:rsidRPr="002919B0" w14:paraId="5ECBCE5F" w14:textId="77777777" w:rsidTr="00F96566">
        <w:trPr>
          <w:trHeight w:val="315"/>
        </w:trPr>
        <w:tc>
          <w:tcPr>
            <w:tcW w:w="1060" w:type="dxa"/>
            <w:shd w:val="clear" w:color="FFF2CC" w:fill="FFF2CC"/>
            <w:noWrap/>
            <w:vAlign w:val="center"/>
            <w:hideMark/>
          </w:tcPr>
          <w:p w14:paraId="364F0B4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EKZ-1158</w:t>
            </w:r>
          </w:p>
        </w:tc>
        <w:tc>
          <w:tcPr>
            <w:tcW w:w="1180" w:type="dxa"/>
            <w:shd w:val="clear" w:color="FFF2CC" w:fill="FFF2CC"/>
            <w:noWrap/>
            <w:vAlign w:val="center"/>
            <w:hideMark/>
          </w:tcPr>
          <w:p w14:paraId="117098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496077</w:t>
            </w:r>
          </w:p>
        </w:tc>
        <w:tc>
          <w:tcPr>
            <w:tcW w:w="1160" w:type="dxa"/>
            <w:shd w:val="clear" w:color="FFF2CC" w:fill="FFF2CC"/>
            <w:noWrap/>
            <w:vAlign w:val="center"/>
            <w:hideMark/>
          </w:tcPr>
          <w:p w14:paraId="27A5D3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5136560</w:t>
            </w:r>
          </w:p>
        </w:tc>
        <w:tc>
          <w:tcPr>
            <w:tcW w:w="1620" w:type="dxa"/>
            <w:shd w:val="clear" w:color="FFF2CC" w:fill="FFF2CC"/>
            <w:noWrap/>
            <w:vAlign w:val="center"/>
            <w:hideMark/>
          </w:tcPr>
          <w:p w14:paraId="1FB9F2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BA657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776C67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FFF2CC" w:fill="FFF2CC"/>
            <w:noWrap/>
            <w:vAlign w:val="center"/>
            <w:hideMark/>
          </w:tcPr>
          <w:p w14:paraId="14BAD6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r>
      <w:tr w:rsidR="00F96566" w:rsidRPr="002919B0" w14:paraId="193A5D90" w14:textId="77777777" w:rsidTr="00F96566">
        <w:trPr>
          <w:trHeight w:val="315"/>
        </w:trPr>
        <w:tc>
          <w:tcPr>
            <w:tcW w:w="1060" w:type="dxa"/>
            <w:shd w:val="clear" w:color="auto" w:fill="auto"/>
            <w:noWrap/>
            <w:vAlign w:val="center"/>
            <w:hideMark/>
          </w:tcPr>
          <w:p w14:paraId="4BB8EC9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EKZ-1159</w:t>
            </w:r>
          </w:p>
        </w:tc>
        <w:tc>
          <w:tcPr>
            <w:tcW w:w="1180" w:type="dxa"/>
            <w:shd w:val="clear" w:color="auto" w:fill="auto"/>
            <w:noWrap/>
            <w:vAlign w:val="center"/>
            <w:hideMark/>
          </w:tcPr>
          <w:p w14:paraId="1058A9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496750</w:t>
            </w:r>
          </w:p>
        </w:tc>
        <w:tc>
          <w:tcPr>
            <w:tcW w:w="1160" w:type="dxa"/>
            <w:shd w:val="clear" w:color="auto" w:fill="auto"/>
            <w:noWrap/>
            <w:vAlign w:val="center"/>
            <w:hideMark/>
          </w:tcPr>
          <w:p w14:paraId="347DCF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5148512</w:t>
            </w:r>
          </w:p>
        </w:tc>
        <w:tc>
          <w:tcPr>
            <w:tcW w:w="1620" w:type="dxa"/>
            <w:shd w:val="clear" w:color="auto" w:fill="auto"/>
            <w:noWrap/>
            <w:vAlign w:val="center"/>
            <w:hideMark/>
          </w:tcPr>
          <w:p w14:paraId="598319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158800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1D7FA5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VRATIŠINEC</w:t>
            </w:r>
          </w:p>
        </w:tc>
        <w:tc>
          <w:tcPr>
            <w:tcW w:w="2982" w:type="dxa"/>
            <w:shd w:val="clear" w:color="auto" w:fill="auto"/>
            <w:noWrap/>
            <w:vAlign w:val="center"/>
            <w:hideMark/>
          </w:tcPr>
          <w:p w14:paraId="44EB7D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Vratišinec</w:t>
            </w:r>
          </w:p>
        </w:tc>
      </w:tr>
      <w:tr w:rsidR="00F96566" w:rsidRPr="002919B0" w14:paraId="3445BC6B" w14:textId="77777777" w:rsidTr="00F96566">
        <w:trPr>
          <w:trHeight w:val="315"/>
        </w:trPr>
        <w:tc>
          <w:tcPr>
            <w:tcW w:w="1060" w:type="dxa"/>
            <w:shd w:val="clear" w:color="FFF2CC" w:fill="FFF2CC"/>
            <w:noWrap/>
            <w:vAlign w:val="center"/>
            <w:hideMark/>
          </w:tcPr>
          <w:p w14:paraId="6F240A6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EKZ-1160</w:t>
            </w:r>
          </w:p>
        </w:tc>
        <w:tc>
          <w:tcPr>
            <w:tcW w:w="1180" w:type="dxa"/>
            <w:shd w:val="clear" w:color="FFF2CC" w:fill="FFF2CC"/>
            <w:noWrap/>
            <w:vAlign w:val="center"/>
            <w:hideMark/>
          </w:tcPr>
          <w:p w14:paraId="54B092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497284</w:t>
            </w:r>
          </w:p>
        </w:tc>
        <w:tc>
          <w:tcPr>
            <w:tcW w:w="1160" w:type="dxa"/>
            <w:shd w:val="clear" w:color="FFF2CC" w:fill="FFF2CC"/>
            <w:noWrap/>
            <w:vAlign w:val="center"/>
            <w:hideMark/>
          </w:tcPr>
          <w:p w14:paraId="14DFB4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5135255</w:t>
            </w:r>
          </w:p>
        </w:tc>
        <w:tc>
          <w:tcPr>
            <w:tcW w:w="1620" w:type="dxa"/>
            <w:shd w:val="clear" w:color="FFF2CC" w:fill="FFF2CC"/>
            <w:noWrap/>
            <w:vAlign w:val="center"/>
            <w:hideMark/>
          </w:tcPr>
          <w:p w14:paraId="65299E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8A631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6AB7F1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FFF2CC" w:fill="FFF2CC"/>
            <w:noWrap/>
            <w:vAlign w:val="center"/>
            <w:hideMark/>
          </w:tcPr>
          <w:p w14:paraId="2DABD6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Ivanovec</w:t>
            </w:r>
          </w:p>
        </w:tc>
      </w:tr>
      <w:tr w:rsidR="00F96566" w:rsidRPr="002919B0" w14:paraId="3A700FBC" w14:textId="77777777" w:rsidTr="00F96566">
        <w:trPr>
          <w:trHeight w:val="315"/>
        </w:trPr>
        <w:tc>
          <w:tcPr>
            <w:tcW w:w="1060" w:type="dxa"/>
            <w:shd w:val="clear" w:color="auto" w:fill="auto"/>
            <w:noWrap/>
            <w:vAlign w:val="center"/>
            <w:hideMark/>
          </w:tcPr>
          <w:p w14:paraId="725A36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EKZ-1161</w:t>
            </w:r>
          </w:p>
        </w:tc>
        <w:tc>
          <w:tcPr>
            <w:tcW w:w="1180" w:type="dxa"/>
            <w:shd w:val="clear" w:color="auto" w:fill="auto"/>
            <w:noWrap/>
            <w:vAlign w:val="center"/>
            <w:hideMark/>
          </w:tcPr>
          <w:p w14:paraId="09F53F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497804</w:t>
            </w:r>
          </w:p>
        </w:tc>
        <w:tc>
          <w:tcPr>
            <w:tcW w:w="1160" w:type="dxa"/>
            <w:shd w:val="clear" w:color="auto" w:fill="auto"/>
            <w:noWrap/>
            <w:vAlign w:val="center"/>
            <w:hideMark/>
          </w:tcPr>
          <w:p w14:paraId="209E44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5151250</w:t>
            </w:r>
          </w:p>
        </w:tc>
        <w:tc>
          <w:tcPr>
            <w:tcW w:w="1620" w:type="dxa"/>
            <w:shd w:val="clear" w:color="auto" w:fill="auto"/>
            <w:noWrap/>
            <w:vAlign w:val="center"/>
            <w:hideMark/>
          </w:tcPr>
          <w:p w14:paraId="72A7EA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EE75A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7C97B5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MURSKO SREDIŠĆE</w:t>
            </w:r>
          </w:p>
        </w:tc>
        <w:tc>
          <w:tcPr>
            <w:tcW w:w="2982" w:type="dxa"/>
            <w:shd w:val="clear" w:color="auto" w:fill="auto"/>
            <w:noWrap/>
            <w:vAlign w:val="center"/>
            <w:hideMark/>
          </w:tcPr>
          <w:p w14:paraId="632917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Peklenica</w:t>
            </w:r>
          </w:p>
        </w:tc>
      </w:tr>
      <w:tr w:rsidR="00F96566" w:rsidRPr="002919B0" w14:paraId="0DF0FDCD" w14:textId="77777777" w:rsidTr="00F96566">
        <w:trPr>
          <w:trHeight w:val="315"/>
        </w:trPr>
        <w:tc>
          <w:tcPr>
            <w:tcW w:w="1060" w:type="dxa"/>
            <w:shd w:val="clear" w:color="FFF2CC" w:fill="FFF2CC"/>
            <w:noWrap/>
            <w:vAlign w:val="center"/>
            <w:hideMark/>
          </w:tcPr>
          <w:p w14:paraId="781877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EKZ-1162</w:t>
            </w:r>
          </w:p>
        </w:tc>
        <w:tc>
          <w:tcPr>
            <w:tcW w:w="1180" w:type="dxa"/>
            <w:shd w:val="clear" w:color="FFF2CC" w:fill="FFF2CC"/>
            <w:noWrap/>
            <w:vAlign w:val="center"/>
            <w:hideMark/>
          </w:tcPr>
          <w:p w14:paraId="5DAFA8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497877</w:t>
            </w:r>
          </w:p>
        </w:tc>
        <w:tc>
          <w:tcPr>
            <w:tcW w:w="1160" w:type="dxa"/>
            <w:shd w:val="clear" w:color="FFF2CC" w:fill="FFF2CC"/>
            <w:noWrap/>
            <w:vAlign w:val="center"/>
            <w:hideMark/>
          </w:tcPr>
          <w:p w14:paraId="36D0D0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5143111</w:t>
            </w:r>
          </w:p>
        </w:tc>
        <w:tc>
          <w:tcPr>
            <w:tcW w:w="1620" w:type="dxa"/>
            <w:shd w:val="clear" w:color="FFF2CC" w:fill="FFF2CC"/>
            <w:noWrap/>
            <w:vAlign w:val="center"/>
            <w:hideMark/>
          </w:tcPr>
          <w:p w14:paraId="03E43C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60108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50ACA1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FFF2CC" w:fill="FFF2CC"/>
            <w:noWrap/>
            <w:vAlign w:val="center"/>
            <w:hideMark/>
          </w:tcPr>
          <w:p w14:paraId="09BF60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Selo Rok</w:t>
            </w:r>
          </w:p>
        </w:tc>
      </w:tr>
      <w:tr w:rsidR="00F96566" w:rsidRPr="002919B0" w14:paraId="6DABD6EC" w14:textId="77777777" w:rsidTr="00F96566">
        <w:trPr>
          <w:trHeight w:val="315"/>
        </w:trPr>
        <w:tc>
          <w:tcPr>
            <w:tcW w:w="1060" w:type="dxa"/>
            <w:shd w:val="clear" w:color="auto" w:fill="auto"/>
            <w:noWrap/>
            <w:vAlign w:val="center"/>
            <w:hideMark/>
          </w:tcPr>
          <w:p w14:paraId="714561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EKZ-1163</w:t>
            </w:r>
          </w:p>
        </w:tc>
        <w:tc>
          <w:tcPr>
            <w:tcW w:w="1180" w:type="dxa"/>
            <w:shd w:val="clear" w:color="auto" w:fill="auto"/>
            <w:noWrap/>
            <w:vAlign w:val="center"/>
            <w:hideMark/>
          </w:tcPr>
          <w:p w14:paraId="0DC729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498133</w:t>
            </w:r>
          </w:p>
        </w:tc>
        <w:tc>
          <w:tcPr>
            <w:tcW w:w="1160" w:type="dxa"/>
            <w:shd w:val="clear" w:color="auto" w:fill="auto"/>
            <w:noWrap/>
            <w:vAlign w:val="center"/>
            <w:hideMark/>
          </w:tcPr>
          <w:p w14:paraId="2C97CC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5146880</w:t>
            </w:r>
          </w:p>
        </w:tc>
        <w:tc>
          <w:tcPr>
            <w:tcW w:w="1620" w:type="dxa"/>
            <w:shd w:val="clear" w:color="auto" w:fill="auto"/>
            <w:noWrap/>
            <w:vAlign w:val="center"/>
            <w:hideMark/>
          </w:tcPr>
          <w:p w14:paraId="567A5E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F99F5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4065A2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VRATIŠINEC</w:t>
            </w:r>
          </w:p>
        </w:tc>
        <w:tc>
          <w:tcPr>
            <w:tcW w:w="2982" w:type="dxa"/>
            <w:shd w:val="clear" w:color="auto" w:fill="auto"/>
            <w:noWrap/>
            <w:vAlign w:val="center"/>
            <w:hideMark/>
          </w:tcPr>
          <w:p w14:paraId="160F8D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Kraljevec</w:t>
            </w:r>
          </w:p>
        </w:tc>
      </w:tr>
      <w:tr w:rsidR="00F96566" w:rsidRPr="002919B0" w14:paraId="2D55363C" w14:textId="77777777" w:rsidTr="00F96566">
        <w:trPr>
          <w:trHeight w:val="315"/>
        </w:trPr>
        <w:tc>
          <w:tcPr>
            <w:tcW w:w="1060" w:type="dxa"/>
            <w:shd w:val="clear" w:color="FFF2CC" w:fill="FFF2CC"/>
            <w:noWrap/>
            <w:vAlign w:val="center"/>
            <w:hideMark/>
          </w:tcPr>
          <w:p w14:paraId="74611EC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EKZ-1164</w:t>
            </w:r>
          </w:p>
        </w:tc>
        <w:tc>
          <w:tcPr>
            <w:tcW w:w="1180" w:type="dxa"/>
            <w:shd w:val="clear" w:color="FFF2CC" w:fill="FFF2CC"/>
            <w:noWrap/>
            <w:vAlign w:val="center"/>
            <w:hideMark/>
          </w:tcPr>
          <w:p w14:paraId="4CE6D3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498563</w:t>
            </w:r>
          </w:p>
        </w:tc>
        <w:tc>
          <w:tcPr>
            <w:tcW w:w="1160" w:type="dxa"/>
            <w:shd w:val="clear" w:color="FFF2CC" w:fill="FFF2CC"/>
            <w:noWrap/>
            <w:vAlign w:val="center"/>
            <w:hideMark/>
          </w:tcPr>
          <w:p w14:paraId="4E3A44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5137125</w:t>
            </w:r>
          </w:p>
        </w:tc>
        <w:tc>
          <w:tcPr>
            <w:tcW w:w="1620" w:type="dxa"/>
            <w:shd w:val="clear" w:color="FFF2CC" w:fill="FFF2CC"/>
            <w:noWrap/>
            <w:vAlign w:val="center"/>
            <w:hideMark/>
          </w:tcPr>
          <w:p w14:paraId="2C5378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94C5F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220228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ČAKOVEC</w:t>
            </w:r>
          </w:p>
        </w:tc>
        <w:tc>
          <w:tcPr>
            <w:tcW w:w="2982" w:type="dxa"/>
            <w:shd w:val="clear" w:color="FFF2CC" w:fill="FFF2CC"/>
            <w:noWrap/>
            <w:vAlign w:val="center"/>
            <w:hideMark/>
          </w:tcPr>
          <w:p w14:paraId="47CD62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Ivanovec</w:t>
            </w:r>
          </w:p>
        </w:tc>
      </w:tr>
      <w:tr w:rsidR="00F96566" w:rsidRPr="002919B0" w14:paraId="56F90AE0" w14:textId="77777777" w:rsidTr="00F96566">
        <w:trPr>
          <w:trHeight w:val="315"/>
        </w:trPr>
        <w:tc>
          <w:tcPr>
            <w:tcW w:w="1060" w:type="dxa"/>
            <w:shd w:val="clear" w:color="auto" w:fill="auto"/>
            <w:noWrap/>
            <w:vAlign w:val="center"/>
            <w:hideMark/>
          </w:tcPr>
          <w:p w14:paraId="390E5F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EKZ-1165</w:t>
            </w:r>
          </w:p>
        </w:tc>
        <w:tc>
          <w:tcPr>
            <w:tcW w:w="1180" w:type="dxa"/>
            <w:shd w:val="clear" w:color="auto" w:fill="auto"/>
            <w:noWrap/>
            <w:vAlign w:val="center"/>
            <w:hideMark/>
          </w:tcPr>
          <w:p w14:paraId="777C65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498842</w:t>
            </w:r>
          </w:p>
        </w:tc>
        <w:tc>
          <w:tcPr>
            <w:tcW w:w="1160" w:type="dxa"/>
            <w:shd w:val="clear" w:color="auto" w:fill="auto"/>
            <w:noWrap/>
            <w:vAlign w:val="center"/>
            <w:hideMark/>
          </w:tcPr>
          <w:p w14:paraId="7A5478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5139320</w:t>
            </w:r>
          </w:p>
        </w:tc>
        <w:tc>
          <w:tcPr>
            <w:tcW w:w="1620" w:type="dxa"/>
            <w:shd w:val="clear" w:color="auto" w:fill="auto"/>
            <w:noWrap/>
            <w:vAlign w:val="center"/>
            <w:hideMark/>
          </w:tcPr>
          <w:p w14:paraId="15AA64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4E425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7F9189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PRIBISLAVEC</w:t>
            </w:r>
          </w:p>
        </w:tc>
        <w:tc>
          <w:tcPr>
            <w:tcW w:w="2982" w:type="dxa"/>
            <w:shd w:val="clear" w:color="auto" w:fill="auto"/>
            <w:noWrap/>
            <w:vAlign w:val="center"/>
            <w:hideMark/>
          </w:tcPr>
          <w:p w14:paraId="0D6782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Pribislavec</w:t>
            </w:r>
          </w:p>
        </w:tc>
      </w:tr>
      <w:tr w:rsidR="00F96566" w:rsidRPr="002919B0" w14:paraId="2B390698" w14:textId="77777777" w:rsidTr="00F96566">
        <w:trPr>
          <w:trHeight w:val="315"/>
        </w:trPr>
        <w:tc>
          <w:tcPr>
            <w:tcW w:w="1060" w:type="dxa"/>
            <w:shd w:val="clear" w:color="FFF2CC" w:fill="FFF2CC"/>
            <w:noWrap/>
            <w:vAlign w:val="center"/>
            <w:hideMark/>
          </w:tcPr>
          <w:p w14:paraId="2B23251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EKZ-1166</w:t>
            </w:r>
          </w:p>
        </w:tc>
        <w:tc>
          <w:tcPr>
            <w:tcW w:w="1180" w:type="dxa"/>
            <w:shd w:val="clear" w:color="FFF2CC" w:fill="FFF2CC"/>
            <w:noWrap/>
            <w:vAlign w:val="center"/>
            <w:hideMark/>
          </w:tcPr>
          <w:p w14:paraId="7E53BF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499531</w:t>
            </w:r>
          </w:p>
        </w:tc>
        <w:tc>
          <w:tcPr>
            <w:tcW w:w="1160" w:type="dxa"/>
            <w:shd w:val="clear" w:color="FFF2CC" w:fill="FFF2CC"/>
            <w:noWrap/>
            <w:vAlign w:val="center"/>
            <w:hideMark/>
          </w:tcPr>
          <w:p w14:paraId="6DE27B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5150097</w:t>
            </w:r>
          </w:p>
        </w:tc>
        <w:tc>
          <w:tcPr>
            <w:tcW w:w="1620" w:type="dxa"/>
            <w:shd w:val="clear" w:color="FFF2CC" w:fill="FFF2CC"/>
            <w:noWrap/>
            <w:vAlign w:val="center"/>
            <w:hideMark/>
          </w:tcPr>
          <w:p w14:paraId="249C66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F0F98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3455D3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MURSKO SREDIŠĆE</w:t>
            </w:r>
          </w:p>
        </w:tc>
        <w:tc>
          <w:tcPr>
            <w:tcW w:w="2982" w:type="dxa"/>
            <w:shd w:val="clear" w:color="FFF2CC" w:fill="FFF2CC"/>
            <w:noWrap/>
            <w:vAlign w:val="center"/>
            <w:hideMark/>
          </w:tcPr>
          <w:p w14:paraId="5BB0DD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Križovec</w:t>
            </w:r>
          </w:p>
        </w:tc>
      </w:tr>
      <w:tr w:rsidR="00F96566" w:rsidRPr="002919B0" w14:paraId="2F10C5B4" w14:textId="77777777" w:rsidTr="00F96566">
        <w:trPr>
          <w:trHeight w:val="315"/>
        </w:trPr>
        <w:tc>
          <w:tcPr>
            <w:tcW w:w="1060" w:type="dxa"/>
            <w:shd w:val="clear" w:color="auto" w:fill="auto"/>
            <w:noWrap/>
            <w:vAlign w:val="center"/>
            <w:hideMark/>
          </w:tcPr>
          <w:p w14:paraId="45BEAC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EKZ-1167</w:t>
            </w:r>
          </w:p>
        </w:tc>
        <w:tc>
          <w:tcPr>
            <w:tcW w:w="1180" w:type="dxa"/>
            <w:shd w:val="clear" w:color="auto" w:fill="auto"/>
            <w:noWrap/>
            <w:vAlign w:val="center"/>
            <w:hideMark/>
          </w:tcPr>
          <w:p w14:paraId="3EFB7F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500006</w:t>
            </w:r>
          </w:p>
        </w:tc>
        <w:tc>
          <w:tcPr>
            <w:tcW w:w="1160" w:type="dxa"/>
            <w:shd w:val="clear" w:color="auto" w:fill="auto"/>
            <w:noWrap/>
            <w:vAlign w:val="center"/>
            <w:hideMark/>
          </w:tcPr>
          <w:p w14:paraId="514794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5145667</w:t>
            </w:r>
          </w:p>
        </w:tc>
        <w:tc>
          <w:tcPr>
            <w:tcW w:w="1620" w:type="dxa"/>
            <w:shd w:val="clear" w:color="auto" w:fill="auto"/>
            <w:noWrap/>
            <w:vAlign w:val="center"/>
            <w:hideMark/>
          </w:tcPr>
          <w:p w14:paraId="421922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94AC2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241B7C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PODTUREN</w:t>
            </w:r>
          </w:p>
        </w:tc>
        <w:tc>
          <w:tcPr>
            <w:tcW w:w="2982" w:type="dxa"/>
            <w:shd w:val="clear" w:color="auto" w:fill="auto"/>
            <w:noWrap/>
            <w:vAlign w:val="center"/>
            <w:hideMark/>
          </w:tcPr>
          <w:p w14:paraId="4D862A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Sivica</w:t>
            </w:r>
          </w:p>
        </w:tc>
      </w:tr>
      <w:tr w:rsidR="00F96566" w:rsidRPr="002919B0" w14:paraId="1BFAAF02" w14:textId="77777777" w:rsidTr="00F96566">
        <w:trPr>
          <w:trHeight w:val="315"/>
        </w:trPr>
        <w:tc>
          <w:tcPr>
            <w:tcW w:w="1060" w:type="dxa"/>
            <w:shd w:val="clear" w:color="FFF2CC" w:fill="FFF2CC"/>
            <w:noWrap/>
            <w:vAlign w:val="center"/>
            <w:hideMark/>
          </w:tcPr>
          <w:p w14:paraId="317D510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EKZ-1168</w:t>
            </w:r>
          </w:p>
        </w:tc>
        <w:tc>
          <w:tcPr>
            <w:tcW w:w="1180" w:type="dxa"/>
            <w:shd w:val="clear" w:color="FFF2CC" w:fill="FFF2CC"/>
            <w:noWrap/>
            <w:vAlign w:val="center"/>
            <w:hideMark/>
          </w:tcPr>
          <w:p w14:paraId="2F9B1E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500248</w:t>
            </w:r>
          </w:p>
        </w:tc>
        <w:tc>
          <w:tcPr>
            <w:tcW w:w="1160" w:type="dxa"/>
            <w:shd w:val="clear" w:color="FFF2CC" w:fill="FFF2CC"/>
            <w:noWrap/>
            <w:vAlign w:val="center"/>
            <w:hideMark/>
          </w:tcPr>
          <w:p w14:paraId="6CE2EA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5132287</w:t>
            </w:r>
          </w:p>
        </w:tc>
        <w:tc>
          <w:tcPr>
            <w:tcW w:w="1620" w:type="dxa"/>
            <w:shd w:val="clear" w:color="FFF2CC" w:fill="FFF2CC"/>
            <w:noWrap/>
            <w:vAlign w:val="center"/>
            <w:hideMark/>
          </w:tcPr>
          <w:p w14:paraId="583F14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70F81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78E42B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OREHOVICA</w:t>
            </w:r>
          </w:p>
        </w:tc>
        <w:tc>
          <w:tcPr>
            <w:tcW w:w="2982" w:type="dxa"/>
            <w:shd w:val="clear" w:color="FFF2CC" w:fill="FFF2CC"/>
            <w:noWrap/>
            <w:vAlign w:val="center"/>
            <w:hideMark/>
          </w:tcPr>
          <w:p w14:paraId="64689A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Orehovica</w:t>
            </w:r>
          </w:p>
        </w:tc>
      </w:tr>
      <w:tr w:rsidR="00F96566" w:rsidRPr="002919B0" w14:paraId="0AE6255A" w14:textId="77777777" w:rsidTr="00F96566">
        <w:trPr>
          <w:trHeight w:val="315"/>
        </w:trPr>
        <w:tc>
          <w:tcPr>
            <w:tcW w:w="1060" w:type="dxa"/>
            <w:shd w:val="clear" w:color="auto" w:fill="auto"/>
            <w:noWrap/>
            <w:vAlign w:val="center"/>
            <w:hideMark/>
          </w:tcPr>
          <w:p w14:paraId="7B18A9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EKZ-1169</w:t>
            </w:r>
          </w:p>
        </w:tc>
        <w:tc>
          <w:tcPr>
            <w:tcW w:w="1180" w:type="dxa"/>
            <w:shd w:val="clear" w:color="auto" w:fill="auto"/>
            <w:noWrap/>
            <w:vAlign w:val="center"/>
            <w:hideMark/>
          </w:tcPr>
          <w:p w14:paraId="7C1E3D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500796</w:t>
            </w:r>
          </w:p>
        </w:tc>
        <w:tc>
          <w:tcPr>
            <w:tcW w:w="1160" w:type="dxa"/>
            <w:shd w:val="clear" w:color="auto" w:fill="auto"/>
            <w:noWrap/>
            <w:vAlign w:val="center"/>
            <w:hideMark/>
          </w:tcPr>
          <w:p w14:paraId="2F30B6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5148283</w:t>
            </w:r>
          </w:p>
        </w:tc>
        <w:tc>
          <w:tcPr>
            <w:tcW w:w="1620" w:type="dxa"/>
            <w:shd w:val="clear" w:color="auto" w:fill="auto"/>
            <w:noWrap/>
            <w:vAlign w:val="center"/>
            <w:hideMark/>
          </w:tcPr>
          <w:p w14:paraId="7ADF66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77E31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6F2BB9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PODTUREN</w:t>
            </w:r>
          </w:p>
        </w:tc>
        <w:tc>
          <w:tcPr>
            <w:tcW w:w="2982" w:type="dxa"/>
            <w:shd w:val="clear" w:color="auto" w:fill="auto"/>
            <w:noWrap/>
            <w:vAlign w:val="center"/>
            <w:hideMark/>
          </w:tcPr>
          <w:p w14:paraId="7B8A7C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Ferketinec</w:t>
            </w:r>
          </w:p>
        </w:tc>
      </w:tr>
      <w:tr w:rsidR="00F96566" w:rsidRPr="002919B0" w14:paraId="7675F517" w14:textId="77777777" w:rsidTr="00F96566">
        <w:trPr>
          <w:trHeight w:val="315"/>
        </w:trPr>
        <w:tc>
          <w:tcPr>
            <w:tcW w:w="1060" w:type="dxa"/>
            <w:shd w:val="clear" w:color="FFF2CC" w:fill="FFF2CC"/>
            <w:noWrap/>
            <w:vAlign w:val="center"/>
            <w:hideMark/>
          </w:tcPr>
          <w:p w14:paraId="3A339E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EKZ-1170</w:t>
            </w:r>
          </w:p>
        </w:tc>
        <w:tc>
          <w:tcPr>
            <w:tcW w:w="1180" w:type="dxa"/>
            <w:shd w:val="clear" w:color="FFF2CC" w:fill="FFF2CC"/>
            <w:noWrap/>
            <w:vAlign w:val="center"/>
            <w:hideMark/>
          </w:tcPr>
          <w:p w14:paraId="6947EB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501734</w:t>
            </w:r>
          </w:p>
        </w:tc>
        <w:tc>
          <w:tcPr>
            <w:tcW w:w="1160" w:type="dxa"/>
            <w:shd w:val="clear" w:color="FFF2CC" w:fill="FFF2CC"/>
            <w:noWrap/>
            <w:vAlign w:val="center"/>
            <w:hideMark/>
          </w:tcPr>
          <w:p w14:paraId="072F08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5140821</w:t>
            </w:r>
          </w:p>
        </w:tc>
        <w:tc>
          <w:tcPr>
            <w:tcW w:w="1620" w:type="dxa"/>
            <w:shd w:val="clear" w:color="FFF2CC" w:fill="FFF2CC"/>
            <w:noWrap/>
            <w:vAlign w:val="center"/>
            <w:hideMark/>
          </w:tcPr>
          <w:p w14:paraId="327139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CB1F0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117206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BELICA</w:t>
            </w:r>
          </w:p>
        </w:tc>
        <w:tc>
          <w:tcPr>
            <w:tcW w:w="2982" w:type="dxa"/>
            <w:shd w:val="clear" w:color="FFF2CC" w:fill="FFF2CC"/>
            <w:noWrap/>
            <w:vAlign w:val="center"/>
            <w:hideMark/>
          </w:tcPr>
          <w:p w14:paraId="5E6F7F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Belica</w:t>
            </w:r>
          </w:p>
        </w:tc>
      </w:tr>
      <w:tr w:rsidR="00F96566" w:rsidRPr="002919B0" w14:paraId="4D91C45C" w14:textId="77777777" w:rsidTr="00F96566">
        <w:trPr>
          <w:trHeight w:val="315"/>
        </w:trPr>
        <w:tc>
          <w:tcPr>
            <w:tcW w:w="1060" w:type="dxa"/>
            <w:shd w:val="clear" w:color="auto" w:fill="auto"/>
            <w:noWrap/>
            <w:vAlign w:val="center"/>
            <w:hideMark/>
          </w:tcPr>
          <w:p w14:paraId="264859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EKZ-1171</w:t>
            </w:r>
          </w:p>
        </w:tc>
        <w:tc>
          <w:tcPr>
            <w:tcW w:w="1180" w:type="dxa"/>
            <w:shd w:val="clear" w:color="auto" w:fill="auto"/>
            <w:noWrap/>
            <w:vAlign w:val="center"/>
            <w:hideMark/>
          </w:tcPr>
          <w:p w14:paraId="409234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503047</w:t>
            </w:r>
          </w:p>
        </w:tc>
        <w:tc>
          <w:tcPr>
            <w:tcW w:w="1160" w:type="dxa"/>
            <w:shd w:val="clear" w:color="auto" w:fill="auto"/>
            <w:noWrap/>
            <w:vAlign w:val="center"/>
            <w:hideMark/>
          </w:tcPr>
          <w:p w14:paraId="43EA21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5132514</w:t>
            </w:r>
          </w:p>
        </w:tc>
        <w:tc>
          <w:tcPr>
            <w:tcW w:w="1620" w:type="dxa"/>
            <w:shd w:val="clear" w:color="auto" w:fill="auto"/>
            <w:noWrap/>
            <w:vAlign w:val="center"/>
            <w:hideMark/>
          </w:tcPr>
          <w:p w14:paraId="081457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F7D5D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5782CC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OREHOVICA</w:t>
            </w:r>
          </w:p>
        </w:tc>
        <w:tc>
          <w:tcPr>
            <w:tcW w:w="2982" w:type="dxa"/>
            <w:shd w:val="clear" w:color="auto" w:fill="auto"/>
            <w:noWrap/>
            <w:vAlign w:val="center"/>
            <w:hideMark/>
          </w:tcPr>
          <w:p w14:paraId="4FF38D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Podbrest</w:t>
            </w:r>
          </w:p>
        </w:tc>
      </w:tr>
      <w:tr w:rsidR="00F96566" w:rsidRPr="002919B0" w14:paraId="716E48E1" w14:textId="77777777" w:rsidTr="00F96566">
        <w:trPr>
          <w:trHeight w:val="315"/>
        </w:trPr>
        <w:tc>
          <w:tcPr>
            <w:tcW w:w="1060" w:type="dxa"/>
            <w:shd w:val="clear" w:color="FFF2CC" w:fill="FFF2CC"/>
            <w:noWrap/>
            <w:vAlign w:val="center"/>
            <w:hideMark/>
          </w:tcPr>
          <w:p w14:paraId="6C26CD7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EKZ-1172</w:t>
            </w:r>
          </w:p>
        </w:tc>
        <w:tc>
          <w:tcPr>
            <w:tcW w:w="1180" w:type="dxa"/>
            <w:shd w:val="clear" w:color="FFF2CC" w:fill="FFF2CC"/>
            <w:noWrap/>
            <w:vAlign w:val="center"/>
            <w:hideMark/>
          </w:tcPr>
          <w:p w14:paraId="27A467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503446</w:t>
            </w:r>
          </w:p>
        </w:tc>
        <w:tc>
          <w:tcPr>
            <w:tcW w:w="1160" w:type="dxa"/>
            <w:shd w:val="clear" w:color="FFF2CC" w:fill="FFF2CC"/>
            <w:noWrap/>
            <w:vAlign w:val="center"/>
            <w:hideMark/>
          </w:tcPr>
          <w:p w14:paraId="6934D7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5137928</w:t>
            </w:r>
          </w:p>
        </w:tc>
        <w:tc>
          <w:tcPr>
            <w:tcW w:w="1620" w:type="dxa"/>
            <w:shd w:val="clear" w:color="FFF2CC" w:fill="FFF2CC"/>
            <w:noWrap/>
            <w:vAlign w:val="center"/>
            <w:hideMark/>
          </w:tcPr>
          <w:p w14:paraId="2B4A9D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87E35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4CE885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MALA SUBOTICA</w:t>
            </w:r>
          </w:p>
        </w:tc>
        <w:tc>
          <w:tcPr>
            <w:tcW w:w="2982" w:type="dxa"/>
            <w:shd w:val="clear" w:color="FFF2CC" w:fill="FFF2CC"/>
            <w:noWrap/>
            <w:vAlign w:val="center"/>
            <w:hideMark/>
          </w:tcPr>
          <w:p w14:paraId="0F5600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Palovec</w:t>
            </w:r>
          </w:p>
        </w:tc>
      </w:tr>
      <w:tr w:rsidR="00F96566" w:rsidRPr="002919B0" w14:paraId="5AFAA78A" w14:textId="77777777" w:rsidTr="00F96566">
        <w:trPr>
          <w:trHeight w:val="315"/>
        </w:trPr>
        <w:tc>
          <w:tcPr>
            <w:tcW w:w="1060" w:type="dxa"/>
            <w:shd w:val="clear" w:color="auto" w:fill="auto"/>
            <w:noWrap/>
            <w:vAlign w:val="center"/>
            <w:hideMark/>
          </w:tcPr>
          <w:p w14:paraId="2EEED6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EKZ-1173</w:t>
            </w:r>
          </w:p>
        </w:tc>
        <w:tc>
          <w:tcPr>
            <w:tcW w:w="1180" w:type="dxa"/>
            <w:shd w:val="clear" w:color="auto" w:fill="auto"/>
            <w:noWrap/>
            <w:vAlign w:val="center"/>
            <w:hideMark/>
          </w:tcPr>
          <w:p w14:paraId="1B9C43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504022</w:t>
            </w:r>
          </w:p>
        </w:tc>
        <w:tc>
          <w:tcPr>
            <w:tcW w:w="1160" w:type="dxa"/>
            <w:shd w:val="clear" w:color="auto" w:fill="auto"/>
            <w:noWrap/>
            <w:vAlign w:val="center"/>
            <w:hideMark/>
          </w:tcPr>
          <w:p w14:paraId="54C768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5146759</w:t>
            </w:r>
          </w:p>
        </w:tc>
        <w:tc>
          <w:tcPr>
            <w:tcW w:w="1620" w:type="dxa"/>
            <w:shd w:val="clear" w:color="auto" w:fill="auto"/>
            <w:noWrap/>
            <w:vAlign w:val="center"/>
            <w:hideMark/>
          </w:tcPr>
          <w:p w14:paraId="00F492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1B20B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667720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PODTUREN</w:t>
            </w:r>
          </w:p>
        </w:tc>
        <w:tc>
          <w:tcPr>
            <w:tcW w:w="2982" w:type="dxa"/>
            <w:shd w:val="clear" w:color="auto" w:fill="auto"/>
            <w:noWrap/>
            <w:vAlign w:val="center"/>
            <w:hideMark/>
          </w:tcPr>
          <w:p w14:paraId="032C71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Podturen</w:t>
            </w:r>
          </w:p>
        </w:tc>
      </w:tr>
      <w:tr w:rsidR="00F96566" w:rsidRPr="002919B0" w14:paraId="3F4029A3" w14:textId="77777777" w:rsidTr="00F96566">
        <w:trPr>
          <w:trHeight w:val="315"/>
        </w:trPr>
        <w:tc>
          <w:tcPr>
            <w:tcW w:w="1060" w:type="dxa"/>
            <w:shd w:val="clear" w:color="FFF2CC" w:fill="FFF2CC"/>
            <w:noWrap/>
            <w:vAlign w:val="center"/>
            <w:hideMark/>
          </w:tcPr>
          <w:p w14:paraId="5CFA377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EKZ-1174</w:t>
            </w:r>
          </w:p>
        </w:tc>
        <w:tc>
          <w:tcPr>
            <w:tcW w:w="1180" w:type="dxa"/>
            <w:shd w:val="clear" w:color="FFF2CC" w:fill="FFF2CC"/>
            <w:noWrap/>
            <w:vAlign w:val="center"/>
            <w:hideMark/>
          </w:tcPr>
          <w:p w14:paraId="062EDB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505388</w:t>
            </w:r>
          </w:p>
        </w:tc>
        <w:tc>
          <w:tcPr>
            <w:tcW w:w="1160" w:type="dxa"/>
            <w:shd w:val="clear" w:color="FFF2CC" w:fill="FFF2CC"/>
            <w:noWrap/>
            <w:vAlign w:val="center"/>
            <w:hideMark/>
          </w:tcPr>
          <w:p w14:paraId="4EA2B1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5140353</w:t>
            </w:r>
          </w:p>
        </w:tc>
        <w:tc>
          <w:tcPr>
            <w:tcW w:w="1620" w:type="dxa"/>
            <w:shd w:val="clear" w:color="FFF2CC" w:fill="FFF2CC"/>
            <w:noWrap/>
            <w:vAlign w:val="center"/>
            <w:hideMark/>
          </w:tcPr>
          <w:p w14:paraId="52718B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8F0C3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7783F6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MALA SUBOTICA</w:t>
            </w:r>
          </w:p>
        </w:tc>
        <w:tc>
          <w:tcPr>
            <w:tcW w:w="2982" w:type="dxa"/>
            <w:shd w:val="clear" w:color="FFF2CC" w:fill="FFF2CC"/>
            <w:noWrap/>
            <w:vAlign w:val="center"/>
            <w:hideMark/>
          </w:tcPr>
          <w:p w14:paraId="1C8898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Držimurec</w:t>
            </w:r>
          </w:p>
        </w:tc>
      </w:tr>
      <w:tr w:rsidR="00F96566" w:rsidRPr="002919B0" w14:paraId="747369AD" w14:textId="77777777" w:rsidTr="00F96566">
        <w:trPr>
          <w:trHeight w:val="315"/>
        </w:trPr>
        <w:tc>
          <w:tcPr>
            <w:tcW w:w="1060" w:type="dxa"/>
            <w:shd w:val="clear" w:color="auto" w:fill="auto"/>
            <w:noWrap/>
            <w:vAlign w:val="center"/>
            <w:hideMark/>
          </w:tcPr>
          <w:p w14:paraId="1B8A264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EKZ-1175</w:t>
            </w:r>
          </w:p>
        </w:tc>
        <w:tc>
          <w:tcPr>
            <w:tcW w:w="1180" w:type="dxa"/>
            <w:shd w:val="clear" w:color="auto" w:fill="auto"/>
            <w:noWrap/>
            <w:vAlign w:val="center"/>
            <w:hideMark/>
          </w:tcPr>
          <w:p w14:paraId="1DEB90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506767</w:t>
            </w:r>
          </w:p>
        </w:tc>
        <w:tc>
          <w:tcPr>
            <w:tcW w:w="1160" w:type="dxa"/>
            <w:shd w:val="clear" w:color="auto" w:fill="auto"/>
            <w:noWrap/>
            <w:vAlign w:val="center"/>
            <w:hideMark/>
          </w:tcPr>
          <w:p w14:paraId="711BA0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5143787</w:t>
            </w:r>
          </w:p>
        </w:tc>
        <w:tc>
          <w:tcPr>
            <w:tcW w:w="1620" w:type="dxa"/>
            <w:shd w:val="clear" w:color="auto" w:fill="auto"/>
            <w:noWrap/>
            <w:vAlign w:val="center"/>
            <w:hideMark/>
          </w:tcPr>
          <w:p w14:paraId="4BE0E8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E3B20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0D65C6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DOMAŠINEC</w:t>
            </w:r>
          </w:p>
        </w:tc>
        <w:tc>
          <w:tcPr>
            <w:tcW w:w="2982" w:type="dxa"/>
            <w:shd w:val="clear" w:color="auto" w:fill="auto"/>
            <w:noWrap/>
            <w:vAlign w:val="center"/>
            <w:hideMark/>
          </w:tcPr>
          <w:p w14:paraId="146B53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Domašinec</w:t>
            </w:r>
          </w:p>
        </w:tc>
      </w:tr>
      <w:tr w:rsidR="00F96566" w:rsidRPr="002919B0" w14:paraId="230F37EE" w14:textId="77777777" w:rsidTr="00F96566">
        <w:trPr>
          <w:trHeight w:val="315"/>
        </w:trPr>
        <w:tc>
          <w:tcPr>
            <w:tcW w:w="1060" w:type="dxa"/>
            <w:shd w:val="clear" w:color="FFF2CC" w:fill="FFF2CC"/>
            <w:noWrap/>
            <w:vAlign w:val="center"/>
            <w:hideMark/>
          </w:tcPr>
          <w:p w14:paraId="0AAA02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EKZ-1176</w:t>
            </w:r>
          </w:p>
        </w:tc>
        <w:tc>
          <w:tcPr>
            <w:tcW w:w="1180" w:type="dxa"/>
            <w:shd w:val="clear" w:color="FFF2CC" w:fill="FFF2CC"/>
            <w:noWrap/>
            <w:vAlign w:val="center"/>
            <w:hideMark/>
          </w:tcPr>
          <w:p w14:paraId="3721E9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507176</w:t>
            </w:r>
          </w:p>
        </w:tc>
        <w:tc>
          <w:tcPr>
            <w:tcW w:w="1160" w:type="dxa"/>
            <w:shd w:val="clear" w:color="FFF2CC" w:fill="FFF2CC"/>
            <w:noWrap/>
            <w:vAlign w:val="center"/>
            <w:hideMark/>
          </w:tcPr>
          <w:p w14:paraId="2B1681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5139732</w:t>
            </w:r>
          </w:p>
        </w:tc>
        <w:tc>
          <w:tcPr>
            <w:tcW w:w="1620" w:type="dxa"/>
            <w:shd w:val="clear" w:color="FFF2CC" w:fill="FFF2CC"/>
            <w:noWrap/>
            <w:vAlign w:val="center"/>
            <w:hideMark/>
          </w:tcPr>
          <w:p w14:paraId="1964BC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8AA3C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45D7A6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KRALJEVEC</w:t>
            </w:r>
          </w:p>
        </w:tc>
        <w:tc>
          <w:tcPr>
            <w:tcW w:w="2982" w:type="dxa"/>
            <w:shd w:val="clear" w:color="FFF2CC" w:fill="FFF2CC"/>
            <w:noWrap/>
            <w:vAlign w:val="center"/>
            <w:hideMark/>
          </w:tcPr>
          <w:p w14:paraId="7D117D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Palinovec</w:t>
            </w:r>
          </w:p>
        </w:tc>
      </w:tr>
      <w:tr w:rsidR="00F96566" w:rsidRPr="002919B0" w14:paraId="789F8429" w14:textId="77777777" w:rsidTr="00F96566">
        <w:trPr>
          <w:trHeight w:val="315"/>
        </w:trPr>
        <w:tc>
          <w:tcPr>
            <w:tcW w:w="1060" w:type="dxa"/>
            <w:shd w:val="clear" w:color="auto" w:fill="auto"/>
            <w:noWrap/>
            <w:vAlign w:val="center"/>
            <w:hideMark/>
          </w:tcPr>
          <w:p w14:paraId="19E176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EKZ-1177</w:t>
            </w:r>
          </w:p>
        </w:tc>
        <w:tc>
          <w:tcPr>
            <w:tcW w:w="1180" w:type="dxa"/>
            <w:shd w:val="clear" w:color="auto" w:fill="auto"/>
            <w:noWrap/>
            <w:vAlign w:val="center"/>
            <w:hideMark/>
          </w:tcPr>
          <w:p w14:paraId="798A4D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507809</w:t>
            </w:r>
          </w:p>
        </w:tc>
        <w:tc>
          <w:tcPr>
            <w:tcW w:w="1160" w:type="dxa"/>
            <w:shd w:val="clear" w:color="auto" w:fill="auto"/>
            <w:noWrap/>
            <w:vAlign w:val="center"/>
            <w:hideMark/>
          </w:tcPr>
          <w:p w14:paraId="49DB8A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5137322</w:t>
            </w:r>
          </w:p>
        </w:tc>
        <w:tc>
          <w:tcPr>
            <w:tcW w:w="1620" w:type="dxa"/>
            <w:shd w:val="clear" w:color="auto" w:fill="auto"/>
            <w:noWrap/>
            <w:vAlign w:val="center"/>
            <w:hideMark/>
          </w:tcPr>
          <w:p w14:paraId="0652E8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5A4D1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0F14EE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KRALJEVEC</w:t>
            </w:r>
          </w:p>
        </w:tc>
        <w:tc>
          <w:tcPr>
            <w:tcW w:w="2982" w:type="dxa"/>
            <w:shd w:val="clear" w:color="auto" w:fill="auto"/>
            <w:noWrap/>
            <w:vAlign w:val="center"/>
            <w:hideMark/>
          </w:tcPr>
          <w:p w14:paraId="3103C4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Pustakovec</w:t>
            </w:r>
          </w:p>
        </w:tc>
      </w:tr>
      <w:tr w:rsidR="00F96566" w:rsidRPr="002919B0" w14:paraId="13173D27" w14:textId="77777777" w:rsidTr="00F96566">
        <w:trPr>
          <w:trHeight w:val="315"/>
        </w:trPr>
        <w:tc>
          <w:tcPr>
            <w:tcW w:w="1060" w:type="dxa"/>
            <w:shd w:val="clear" w:color="FFF2CC" w:fill="FFF2CC"/>
            <w:noWrap/>
            <w:vAlign w:val="center"/>
            <w:hideMark/>
          </w:tcPr>
          <w:p w14:paraId="1A9E229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EKZ-1178</w:t>
            </w:r>
          </w:p>
        </w:tc>
        <w:tc>
          <w:tcPr>
            <w:tcW w:w="1180" w:type="dxa"/>
            <w:shd w:val="clear" w:color="FFF2CC" w:fill="FFF2CC"/>
            <w:noWrap/>
            <w:vAlign w:val="center"/>
            <w:hideMark/>
          </w:tcPr>
          <w:p w14:paraId="3FA2B5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507952</w:t>
            </w:r>
          </w:p>
        </w:tc>
        <w:tc>
          <w:tcPr>
            <w:tcW w:w="1160" w:type="dxa"/>
            <w:shd w:val="clear" w:color="FFF2CC" w:fill="FFF2CC"/>
            <w:noWrap/>
            <w:vAlign w:val="center"/>
            <w:hideMark/>
          </w:tcPr>
          <w:p w14:paraId="6018FE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5132751</w:t>
            </w:r>
          </w:p>
        </w:tc>
        <w:tc>
          <w:tcPr>
            <w:tcW w:w="1620" w:type="dxa"/>
            <w:shd w:val="clear" w:color="FFF2CC" w:fill="FFF2CC"/>
            <w:noWrap/>
            <w:vAlign w:val="center"/>
            <w:hideMark/>
          </w:tcPr>
          <w:p w14:paraId="39E2DE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F8353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7C226D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PRELOG</w:t>
            </w:r>
          </w:p>
        </w:tc>
        <w:tc>
          <w:tcPr>
            <w:tcW w:w="2982" w:type="dxa"/>
            <w:shd w:val="clear" w:color="FFF2CC" w:fill="FFF2CC"/>
            <w:noWrap/>
            <w:vAlign w:val="center"/>
            <w:hideMark/>
          </w:tcPr>
          <w:p w14:paraId="4FBCA5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Prelog</w:t>
            </w:r>
          </w:p>
        </w:tc>
      </w:tr>
      <w:tr w:rsidR="00F96566" w:rsidRPr="002919B0" w14:paraId="670C1128" w14:textId="77777777" w:rsidTr="00F96566">
        <w:trPr>
          <w:trHeight w:val="315"/>
        </w:trPr>
        <w:tc>
          <w:tcPr>
            <w:tcW w:w="1060" w:type="dxa"/>
            <w:shd w:val="clear" w:color="auto" w:fill="auto"/>
            <w:noWrap/>
            <w:vAlign w:val="center"/>
            <w:hideMark/>
          </w:tcPr>
          <w:p w14:paraId="7D91BF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EKZ-1179</w:t>
            </w:r>
          </w:p>
        </w:tc>
        <w:tc>
          <w:tcPr>
            <w:tcW w:w="1180" w:type="dxa"/>
            <w:shd w:val="clear" w:color="auto" w:fill="auto"/>
            <w:noWrap/>
            <w:vAlign w:val="center"/>
            <w:hideMark/>
          </w:tcPr>
          <w:p w14:paraId="5B5B7D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508144</w:t>
            </w:r>
          </w:p>
        </w:tc>
        <w:tc>
          <w:tcPr>
            <w:tcW w:w="1160" w:type="dxa"/>
            <w:shd w:val="clear" w:color="auto" w:fill="auto"/>
            <w:noWrap/>
            <w:vAlign w:val="center"/>
            <w:hideMark/>
          </w:tcPr>
          <w:p w14:paraId="5FEFB2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5141261</w:t>
            </w:r>
          </w:p>
        </w:tc>
        <w:tc>
          <w:tcPr>
            <w:tcW w:w="1620" w:type="dxa"/>
            <w:shd w:val="clear" w:color="auto" w:fill="auto"/>
            <w:noWrap/>
            <w:vAlign w:val="center"/>
            <w:hideMark/>
          </w:tcPr>
          <w:p w14:paraId="099816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AB286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1DE201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DOMAŠINEC</w:t>
            </w:r>
          </w:p>
        </w:tc>
        <w:tc>
          <w:tcPr>
            <w:tcW w:w="2982" w:type="dxa"/>
            <w:shd w:val="clear" w:color="auto" w:fill="auto"/>
            <w:noWrap/>
            <w:vAlign w:val="center"/>
            <w:hideMark/>
          </w:tcPr>
          <w:p w14:paraId="0271E9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Turčišće</w:t>
            </w:r>
          </w:p>
        </w:tc>
      </w:tr>
      <w:tr w:rsidR="00F96566" w:rsidRPr="002919B0" w14:paraId="25591976" w14:textId="77777777" w:rsidTr="00F96566">
        <w:trPr>
          <w:trHeight w:val="315"/>
        </w:trPr>
        <w:tc>
          <w:tcPr>
            <w:tcW w:w="1060" w:type="dxa"/>
            <w:shd w:val="clear" w:color="FFF2CC" w:fill="FFF2CC"/>
            <w:noWrap/>
            <w:vAlign w:val="center"/>
            <w:hideMark/>
          </w:tcPr>
          <w:p w14:paraId="54FB1E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EKZ-1180</w:t>
            </w:r>
          </w:p>
        </w:tc>
        <w:tc>
          <w:tcPr>
            <w:tcW w:w="1180" w:type="dxa"/>
            <w:shd w:val="clear" w:color="FFF2CC" w:fill="FFF2CC"/>
            <w:noWrap/>
            <w:vAlign w:val="center"/>
            <w:hideMark/>
          </w:tcPr>
          <w:p w14:paraId="40C44B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508489</w:t>
            </w:r>
          </w:p>
        </w:tc>
        <w:tc>
          <w:tcPr>
            <w:tcW w:w="1160" w:type="dxa"/>
            <w:shd w:val="clear" w:color="FFF2CC" w:fill="FFF2CC"/>
            <w:noWrap/>
            <w:vAlign w:val="center"/>
            <w:hideMark/>
          </w:tcPr>
          <w:p w14:paraId="4587B3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5133858</w:t>
            </w:r>
          </w:p>
        </w:tc>
        <w:tc>
          <w:tcPr>
            <w:tcW w:w="1620" w:type="dxa"/>
            <w:shd w:val="clear" w:color="FFF2CC" w:fill="FFF2CC"/>
            <w:noWrap/>
            <w:vAlign w:val="center"/>
            <w:hideMark/>
          </w:tcPr>
          <w:p w14:paraId="01FC8E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0E867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7EC4BD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PRELOG</w:t>
            </w:r>
          </w:p>
        </w:tc>
        <w:tc>
          <w:tcPr>
            <w:tcW w:w="2982" w:type="dxa"/>
            <w:shd w:val="clear" w:color="FFF2CC" w:fill="FFF2CC"/>
            <w:noWrap/>
            <w:vAlign w:val="center"/>
            <w:hideMark/>
          </w:tcPr>
          <w:p w14:paraId="5C9A45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Prelog</w:t>
            </w:r>
          </w:p>
        </w:tc>
      </w:tr>
      <w:tr w:rsidR="00F96566" w:rsidRPr="002919B0" w14:paraId="3E39F781" w14:textId="77777777" w:rsidTr="00F96566">
        <w:trPr>
          <w:trHeight w:val="315"/>
        </w:trPr>
        <w:tc>
          <w:tcPr>
            <w:tcW w:w="1060" w:type="dxa"/>
            <w:shd w:val="clear" w:color="auto" w:fill="auto"/>
            <w:noWrap/>
            <w:vAlign w:val="center"/>
            <w:hideMark/>
          </w:tcPr>
          <w:p w14:paraId="66328DB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EKZ-1181</w:t>
            </w:r>
          </w:p>
        </w:tc>
        <w:tc>
          <w:tcPr>
            <w:tcW w:w="1180" w:type="dxa"/>
            <w:shd w:val="clear" w:color="auto" w:fill="auto"/>
            <w:noWrap/>
            <w:vAlign w:val="center"/>
            <w:hideMark/>
          </w:tcPr>
          <w:p w14:paraId="3C74B5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509742</w:t>
            </w:r>
          </w:p>
        </w:tc>
        <w:tc>
          <w:tcPr>
            <w:tcW w:w="1160" w:type="dxa"/>
            <w:shd w:val="clear" w:color="auto" w:fill="auto"/>
            <w:noWrap/>
            <w:vAlign w:val="center"/>
            <w:hideMark/>
          </w:tcPr>
          <w:p w14:paraId="6475E6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5132983</w:t>
            </w:r>
          </w:p>
        </w:tc>
        <w:tc>
          <w:tcPr>
            <w:tcW w:w="1620" w:type="dxa"/>
            <w:shd w:val="clear" w:color="auto" w:fill="auto"/>
            <w:noWrap/>
            <w:vAlign w:val="center"/>
            <w:hideMark/>
          </w:tcPr>
          <w:p w14:paraId="1A0FFC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267B0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0EF936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PRELOG</w:t>
            </w:r>
          </w:p>
        </w:tc>
        <w:tc>
          <w:tcPr>
            <w:tcW w:w="2982" w:type="dxa"/>
            <w:shd w:val="clear" w:color="auto" w:fill="auto"/>
            <w:noWrap/>
            <w:vAlign w:val="center"/>
            <w:hideMark/>
          </w:tcPr>
          <w:p w14:paraId="09AC9E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Prelog</w:t>
            </w:r>
          </w:p>
        </w:tc>
      </w:tr>
      <w:tr w:rsidR="00F96566" w:rsidRPr="002919B0" w14:paraId="47BA58DC" w14:textId="77777777" w:rsidTr="00F96566">
        <w:trPr>
          <w:trHeight w:val="315"/>
        </w:trPr>
        <w:tc>
          <w:tcPr>
            <w:tcW w:w="1060" w:type="dxa"/>
            <w:shd w:val="clear" w:color="FFF2CC" w:fill="FFF2CC"/>
            <w:noWrap/>
            <w:vAlign w:val="center"/>
            <w:hideMark/>
          </w:tcPr>
          <w:p w14:paraId="50D8E23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EKZ-1182</w:t>
            </w:r>
          </w:p>
        </w:tc>
        <w:tc>
          <w:tcPr>
            <w:tcW w:w="1180" w:type="dxa"/>
            <w:shd w:val="clear" w:color="FFF2CC" w:fill="FFF2CC"/>
            <w:noWrap/>
            <w:vAlign w:val="center"/>
            <w:hideMark/>
          </w:tcPr>
          <w:p w14:paraId="2B6AFC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510578</w:t>
            </w:r>
          </w:p>
        </w:tc>
        <w:tc>
          <w:tcPr>
            <w:tcW w:w="1160" w:type="dxa"/>
            <w:shd w:val="clear" w:color="FFF2CC" w:fill="FFF2CC"/>
            <w:noWrap/>
            <w:vAlign w:val="center"/>
            <w:hideMark/>
          </w:tcPr>
          <w:p w14:paraId="427892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5139931</w:t>
            </w:r>
          </w:p>
        </w:tc>
        <w:tc>
          <w:tcPr>
            <w:tcW w:w="1620" w:type="dxa"/>
            <w:shd w:val="clear" w:color="FFF2CC" w:fill="FFF2CC"/>
            <w:noWrap/>
            <w:vAlign w:val="center"/>
            <w:hideMark/>
          </w:tcPr>
          <w:p w14:paraId="268B17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11E65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46325E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KRALJEVEC</w:t>
            </w:r>
          </w:p>
        </w:tc>
        <w:tc>
          <w:tcPr>
            <w:tcW w:w="2982" w:type="dxa"/>
            <w:shd w:val="clear" w:color="FFF2CC" w:fill="FFF2CC"/>
            <w:noWrap/>
            <w:vAlign w:val="center"/>
            <w:hideMark/>
          </w:tcPr>
          <w:p w14:paraId="154D0B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Hodošan</w:t>
            </w:r>
          </w:p>
        </w:tc>
      </w:tr>
      <w:tr w:rsidR="00F96566" w:rsidRPr="002919B0" w14:paraId="1D54E9DF" w14:textId="77777777" w:rsidTr="00F96566">
        <w:trPr>
          <w:trHeight w:val="315"/>
        </w:trPr>
        <w:tc>
          <w:tcPr>
            <w:tcW w:w="1060" w:type="dxa"/>
            <w:shd w:val="clear" w:color="auto" w:fill="auto"/>
            <w:noWrap/>
            <w:vAlign w:val="center"/>
            <w:hideMark/>
          </w:tcPr>
          <w:p w14:paraId="52EFDAD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EKZ-1183</w:t>
            </w:r>
          </w:p>
        </w:tc>
        <w:tc>
          <w:tcPr>
            <w:tcW w:w="1180" w:type="dxa"/>
            <w:shd w:val="clear" w:color="auto" w:fill="auto"/>
            <w:noWrap/>
            <w:vAlign w:val="center"/>
            <w:hideMark/>
          </w:tcPr>
          <w:p w14:paraId="56AB72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513161</w:t>
            </w:r>
          </w:p>
        </w:tc>
        <w:tc>
          <w:tcPr>
            <w:tcW w:w="1160" w:type="dxa"/>
            <w:shd w:val="clear" w:color="auto" w:fill="auto"/>
            <w:noWrap/>
            <w:vAlign w:val="center"/>
            <w:hideMark/>
          </w:tcPr>
          <w:p w14:paraId="0A423D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5134301</w:t>
            </w:r>
          </w:p>
        </w:tc>
        <w:tc>
          <w:tcPr>
            <w:tcW w:w="1620" w:type="dxa"/>
            <w:shd w:val="clear" w:color="auto" w:fill="auto"/>
            <w:noWrap/>
            <w:vAlign w:val="center"/>
            <w:hideMark/>
          </w:tcPr>
          <w:p w14:paraId="2A2CF2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9654C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5E2289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PRELOG</w:t>
            </w:r>
          </w:p>
        </w:tc>
        <w:tc>
          <w:tcPr>
            <w:tcW w:w="2982" w:type="dxa"/>
            <w:shd w:val="clear" w:color="auto" w:fill="auto"/>
            <w:noWrap/>
            <w:vAlign w:val="center"/>
            <w:hideMark/>
          </w:tcPr>
          <w:p w14:paraId="6DF64F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Hemuševec</w:t>
            </w:r>
          </w:p>
        </w:tc>
      </w:tr>
      <w:tr w:rsidR="00F96566" w:rsidRPr="002919B0" w14:paraId="1044D87C" w14:textId="77777777" w:rsidTr="00F96566">
        <w:trPr>
          <w:trHeight w:val="315"/>
        </w:trPr>
        <w:tc>
          <w:tcPr>
            <w:tcW w:w="1060" w:type="dxa"/>
            <w:shd w:val="clear" w:color="FFF2CC" w:fill="FFF2CC"/>
            <w:noWrap/>
            <w:vAlign w:val="center"/>
            <w:hideMark/>
          </w:tcPr>
          <w:p w14:paraId="5D9CD9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EKZ-1184</w:t>
            </w:r>
          </w:p>
        </w:tc>
        <w:tc>
          <w:tcPr>
            <w:tcW w:w="1180" w:type="dxa"/>
            <w:shd w:val="clear" w:color="FFF2CC" w:fill="FFF2CC"/>
            <w:noWrap/>
            <w:vAlign w:val="center"/>
            <w:hideMark/>
          </w:tcPr>
          <w:p w14:paraId="6562BD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514364</w:t>
            </w:r>
          </w:p>
        </w:tc>
        <w:tc>
          <w:tcPr>
            <w:tcW w:w="1160" w:type="dxa"/>
            <w:shd w:val="clear" w:color="FFF2CC" w:fill="FFF2CC"/>
            <w:noWrap/>
            <w:vAlign w:val="center"/>
            <w:hideMark/>
          </w:tcPr>
          <w:p w14:paraId="18046A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5138288</w:t>
            </w:r>
          </w:p>
        </w:tc>
        <w:tc>
          <w:tcPr>
            <w:tcW w:w="1620" w:type="dxa"/>
            <w:shd w:val="clear" w:color="FFF2CC" w:fill="FFF2CC"/>
            <w:noWrap/>
            <w:vAlign w:val="center"/>
            <w:hideMark/>
          </w:tcPr>
          <w:p w14:paraId="7C6BB1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A9395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1AD923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GORIČAN</w:t>
            </w:r>
          </w:p>
        </w:tc>
        <w:tc>
          <w:tcPr>
            <w:tcW w:w="2982" w:type="dxa"/>
            <w:shd w:val="clear" w:color="FFF2CC" w:fill="FFF2CC"/>
            <w:noWrap/>
            <w:vAlign w:val="center"/>
            <w:hideMark/>
          </w:tcPr>
          <w:p w14:paraId="173CBD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Goričan</w:t>
            </w:r>
          </w:p>
        </w:tc>
      </w:tr>
      <w:tr w:rsidR="00F96566" w:rsidRPr="002919B0" w14:paraId="57D70E18" w14:textId="77777777" w:rsidTr="00F96566">
        <w:trPr>
          <w:trHeight w:val="315"/>
        </w:trPr>
        <w:tc>
          <w:tcPr>
            <w:tcW w:w="1060" w:type="dxa"/>
            <w:shd w:val="clear" w:color="auto" w:fill="auto"/>
            <w:noWrap/>
            <w:vAlign w:val="center"/>
            <w:hideMark/>
          </w:tcPr>
          <w:p w14:paraId="3C31C9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EKZ-1185</w:t>
            </w:r>
          </w:p>
        </w:tc>
        <w:tc>
          <w:tcPr>
            <w:tcW w:w="1180" w:type="dxa"/>
            <w:shd w:val="clear" w:color="auto" w:fill="auto"/>
            <w:noWrap/>
            <w:vAlign w:val="center"/>
            <w:hideMark/>
          </w:tcPr>
          <w:p w14:paraId="5D0F76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514423</w:t>
            </w:r>
          </w:p>
        </w:tc>
        <w:tc>
          <w:tcPr>
            <w:tcW w:w="1160" w:type="dxa"/>
            <w:shd w:val="clear" w:color="auto" w:fill="auto"/>
            <w:noWrap/>
            <w:vAlign w:val="center"/>
            <w:hideMark/>
          </w:tcPr>
          <w:p w14:paraId="3549B0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5141656</w:t>
            </w:r>
          </w:p>
        </w:tc>
        <w:tc>
          <w:tcPr>
            <w:tcW w:w="1620" w:type="dxa"/>
            <w:shd w:val="clear" w:color="auto" w:fill="auto"/>
            <w:noWrap/>
            <w:vAlign w:val="center"/>
            <w:hideMark/>
          </w:tcPr>
          <w:p w14:paraId="671296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F2E31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3A3738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GORIČAN</w:t>
            </w:r>
          </w:p>
        </w:tc>
        <w:tc>
          <w:tcPr>
            <w:tcW w:w="2982" w:type="dxa"/>
            <w:shd w:val="clear" w:color="auto" w:fill="auto"/>
            <w:noWrap/>
            <w:vAlign w:val="center"/>
            <w:hideMark/>
          </w:tcPr>
          <w:p w14:paraId="738888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Goričan</w:t>
            </w:r>
          </w:p>
        </w:tc>
      </w:tr>
      <w:tr w:rsidR="00F96566" w:rsidRPr="002919B0" w14:paraId="06A3A856" w14:textId="77777777" w:rsidTr="00F96566">
        <w:trPr>
          <w:trHeight w:val="315"/>
        </w:trPr>
        <w:tc>
          <w:tcPr>
            <w:tcW w:w="1060" w:type="dxa"/>
            <w:shd w:val="clear" w:color="FFF2CC" w:fill="FFF2CC"/>
            <w:noWrap/>
            <w:vAlign w:val="center"/>
            <w:hideMark/>
          </w:tcPr>
          <w:p w14:paraId="704486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EKZ-1186</w:t>
            </w:r>
          </w:p>
        </w:tc>
        <w:tc>
          <w:tcPr>
            <w:tcW w:w="1180" w:type="dxa"/>
            <w:shd w:val="clear" w:color="FFF2CC" w:fill="FFF2CC"/>
            <w:noWrap/>
            <w:vAlign w:val="center"/>
            <w:hideMark/>
          </w:tcPr>
          <w:p w14:paraId="0FE16B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518656</w:t>
            </w:r>
          </w:p>
        </w:tc>
        <w:tc>
          <w:tcPr>
            <w:tcW w:w="1160" w:type="dxa"/>
            <w:shd w:val="clear" w:color="FFF2CC" w:fill="FFF2CC"/>
            <w:noWrap/>
            <w:vAlign w:val="center"/>
            <w:hideMark/>
          </w:tcPr>
          <w:p w14:paraId="55E5EF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5132642</w:t>
            </w:r>
          </w:p>
        </w:tc>
        <w:tc>
          <w:tcPr>
            <w:tcW w:w="1620" w:type="dxa"/>
            <w:shd w:val="clear" w:color="FFF2CC" w:fill="FFF2CC"/>
            <w:noWrap/>
            <w:vAlign w:val="center"/>
            <w:hideMark/>
          </w:tcPr>
          <w:p w14:paraId="711F38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5C017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454D8E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MARIJA</w:t>
            </w:r>
          </w:p>
        </w:tc>
        <w:tc>
          <w:tcPr>
            <w:tcW w:w="2982" w:type="dxa"/>
            <w:shd w:val="clear" w:color="FFF2CC" w:fill="FFF2CC"/>
            <w:noWrap/>
            <w:vAlign w:val="center"/>
            <w:hideMark/>
          </w:tcPr>
          <w:p w14:paraId="4B57E9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Marija</w:t>
            </w:r>
          </w:p>
        </w:tc>
      </w:tr>
      <w:tr w:rsidR="00F96566" w:rsidRPr="002919B0" w14:paraId="0E27BB54" w14:textId="77777777" w:rsidTr="00F96566">
        <w:trPr>
          <w:trHeight w:val="315"/>
        </w:trPr>
        <w:tc>
          <w:tcPr>
            <w:tcW w:w="1060" w:type="dxa"/>
            <w:shd w:val="clear" w:color="auto" w:fill="auto"/>
            <w:noWrap/>
            <w:vAlign w:val="center"/>
            <w:hideMark/>
          </w:tcPr>
          <w:p w14:paraId="4F7DB0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EKZ-1187</w:t>
            </w:r>
          </w:p>
        </w:tc>
        <w:tc>
          <w:tcPr>
            <w:tcW w:w="1180" w:type="dxa"/>
            <w:shd w:val="clear" w:color="auto" w:fill="auto"/>
            <w:noWrap/>
            <w:vAlign w:val="center"/>
            <w:hideMark/>
          </w:tcPr>
          <w:p w14:paraId="23EDCB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523336</w:t>
            </w:r>
          </w:p>
        </w:tc>
        <w:tc>
          <w:tcPr>
            <w:tcW w:w="1160" w:type="dxa"/>
            <w:shd w:val="clear" w:color="auto" w:fill="auto"/>
            <w:noWrap/>
            <w:vAlign w:val="center"/>
            <w:hideMark/>
          </w:tcPr>
          <w:p w14:paraId="74A8DF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5131540</w:t>
            </w:r>
          </w:p>
        </w:tc>
        <w:tc>
          <w:tcPr>
            <w:tcW w:w="1620" w:type="dxa"/>
            <w:shd w:val="clear" w:color="auto" w:fill="auto"/>
            <w:noWrap/>
            <w:vAlign w:val="center"/>
            <w:hideMark/>
          </w:tcPr>
          <w:p w14:paraId="0D87F5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3E7FC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65C25B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DUBRAVA</w:t>
            </w:r>
          </w:p>
        </w:tc>
        <w:tc>
          <w:tcPr>
            <w:tcW w:w="2982" w:type="dxa"/>
            <w:shd w:val="clear" w:color="auto" w:fill="auto"/>
            <w:noWrap/>
            <w:vAlign w:val="center"/>
            <w:hideMark/>
          </w:tcPr>
          <w:p w14:paraId="6C4AD7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Dubrava</w:t>
            </w:r>
          </w:p>
        </w:tc>
      </w:tr>
      <w:tr w:rsidR="00F96566" w:rsidRPr="002919B0" w14:paraId="74250616" w14:textId="77777777" w:rsidTr="00F96566">
        <w:trPr>
          <w:trHeight w:val="315"/>
        </w:trPr>
        <w:tc>
          <w:tcPr>
            <w:tcW w:w="1060" w:type="dxa"/>
            <w:shd w:val="clear" w:color="FFF2CC" w:fill="FFF2CC"/>
            <w:noWrap/>
            <w:vAlign w:val="center"/>
            <w:hideMark/>
          </w:tcPr>
          <w:p w14:paraId="254A37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EKZ-1188</w:t>
            </w:r>
          </w:p>
        </w:tc>
        <w:tc>
          <w:tcPr>
            <w:tcW w:w="1180" w:type="dxa"/>
            <w:shd w:val="clear" w:color="FFF2CC" w:fill="FFF2CC"/>
            <w:noWrap/>
            <w:vAlign w:val="center"/>
            <w:hideMark/>
          </w:tcPr>
          <w:p w14:paraId="2B343D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611046</w:t>
            </w:r>
          </w:p>
        </w:tc>
        <w:tc>
          <w:tcPr>
            <w:tcW w:w="1160" w:type="dxa"/>
            <w:shd w:val="clear" w:color="FFF2CC" w:fill="FFF2CC"/>
            <w:noWrap/>
            <w:vAlign w:val="center"/>
            <w:hideMark/>
          </w:tcPr>
          <w:p w14:paraId="0E16E4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5069902</w:t>
            </w:r>
          </w:p>
        </w:tc>
        <w:tc>
          <w:tcPr>
            <w:tcW w:w="1620" w:type="dxa"/>
            <w:shd w:val="clear" w:color="FFF2CC" w:fill="FFF2CC"/>
            <w:noWrap/>
            <w:vAlign w:val="center"/>
            <w:hideMark/>
          </w:tcPr>
          <w:p w14:paraId="1F5943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E86D7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55FAFA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PODRAVSKA MOSLAVINA</w:t>
            </w:r>
          </w:p>
        </w:tc>
        <w:tc>
          <w:tcPr>
            <w:tcW w:w="2982" w:type="dxa"/>
            <w:shd w:val="clear" w:color="FFF2CC" w:fill="FFF2CC"/>
            <w:noWrap/>
            <w:vAlign w:val="center"/>
            <w:hideMark/>
          </w:tcPr>
          <w:p w14:paraId="1864F5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Krčenik</w:t>
            </w:r>
          </w:p>
        </w:tc>
      </w:tr>
      <w:tr w:rsidR="00F96566" w:rsidRPr="002919B0" w14:paraId="09A46B81" w14:textId="77777777" w:rsidTr="00F96566">
        <w:trPr>
          <w:trHeight w:val="315"/>
        </w:trPr>
        <w:tc>
          <w:tcPr>
            <w:tcW w:w="1060" w:type="dxa"/>
            <w:shd w:val="clear" w:color="auto" w:fill="auto"/>
            <w:noWrap/>
            <w:vAlign w:val="center"/>
            <w:hideMark/>
          </w:tcPr>
          <w:p w14:paraId="4B67610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EKZ-1189</w:t>
            </w:r>
          </w:p>
        </w:tc>
        <w:tc>
          <w:tcPr>
            <w:tcW w:w="1180" w:type="dxa"/>
            <w:shd w:val="clear" w:color="auto" w:fill="auto"/>
            <w:noWrap/>
            <w:vAlign w:val="center"/>
            <w:hideMark/>
          </w:tcPr>
          <w:p w14:paraId="5801CD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614779</w:t>
            </w:r>
          </w:p>
        </w:tc>
        <w:tc>
          <w:tcPr>
            <w:tcW w:w="1160" w:type="dxa"/>
            <w:shd w:val="clear" w:color="auto" w:fill="auto"/>
            <w:noWrap/>
            <w:vAlign w:val="center"/>
            <w:hideMark/>
          </w:tcPr>
          <w:p w14:paraId="58304C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5044253</w:t>
            </w:r>
          </w:p>
        </w:tc>
        <w:tc>
          <w:tcPr>
            <w:tcW w:w="1620" w:type="dxa"/>
            <w:shd w:val="clear" w:color="auto" w:fill="auto"/>
            <w:noWrap/>
            <w:vAlign w:val="center"/>
            <w:hideMark/>
          </w:tcPr>
          <w:p w14:paraId="4FFCD4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16AD3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6A49D4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FERIČANCI</w:t>
            </w:r>
          </w:p>
        </w:tc>
        <w:tc>
          <w:tcPr>
            <w:tcW w:w="2982" w:type="dxa"/>
            <w:shd w:val="clear" w:color="auto" w:fill="auto"/>
            <w:noWrap/>
            <w:vAlign w:val="center"/>
            <w:hideMark/>
          </w:tcPr>
          <w:p w14:paraId="2D5AA6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Feričanci</w:t>
            </w:r>
          </w:p>
        </w:tc>
      </w:tr>
      <w:tr w:rsidR="00F96566" w:rsidRPr="002919B0" w14:paraId="66DC1111" w14:textId="77777777" w:rsidTr="00F96566">
        <w:trPr>
          <w:trHeight w:val="315"/>
        </w:trPr>
        <w:tc>
          <w:tcPr>
            <w:tcW w:w="1060" w:type="dxa"/>
            <w:shd w:val="clear" w:color="FFF2CC" w:fill="FFF2CC"/>
            <w:noWrap/>
            <w:vAlign w:val="center"/>
            <w:hideMark/>
          </w:tcPr>
          <w:p w14:paraId="03BCDEB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EKZ-1190</w:t>
            </w:r>
          </w:p>
        </w:tc>
        <w:tc>
          <w:tcPr>
            <w:tcW w:w="1180" w:type="dxa"/>
            <w:shd w:val="clear" w:color="FFF2CC" w:fill="FFF2CC"/>
            <w:noWrap/>
            <w:vAlign w:val="center"/>
            <w:hideMark/>
          </w:tcPr>
          <w:p w14:paraId="7FB935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615508</w:t>
            </w:r>
          </w:p>
        </w:tc>
        <w:tc>
          <w:tcPr>
            <w:tcW w:w="1160" w:type="dxa"/>
            <w:shd w:val="clear" w:color="FFF2CC" w:fill="FFF2CC"/>
            <w:noWrap/>
            <w:vAlign w:val="center"/>
            <w:hideMark/>
          </w:tcPr>
          <w:p w14:paraId="7F38D9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5072382</w:t>
            </w:r>
          </w:p>
        </w:tc>
        <w:tc>
          <w:tcPr>
            <w:tcW w:w="1620" w:type="dxa"/>
            <w:shd w:val="clear" w:color="FFF2CC" w:fill="FFF2CC"/>
            <w:noWrap/>
            <w:vAlign w:val="center"/>
            <w:hideMark/>
          </w:tcPr>
          <w:p w14:paraId="4306B1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2C62E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37E3A9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PODRAVSKA MOSLAVINA</w:t>
            </w:r>
          </w:p>
        </w:tc>
        <w:tc>
          <w:tcPr>
            <w:tcW w:w="2982" w:type="dxa"/>
            <w:shd w:val="clear" w:color="FFF2CC" w:fill="FFF2CC"/>
            <w:noWrap/>
            <w:vAlign w:val="center"/>
            <w:hideMark/>
          </w:tcPr>
          <w:p w14:paraId="33FC08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Podravska Moslavina</w:t>
            </w:r>
          </w:p>
        </w:tc>
      </w:tr>
      <w:tr w:rsidR="00F96566" w:rsidRPr="002919B0" w14:paraId="7153B50B" w14:textId="77777777" w:rsidTr="00F96566">
        <w:trPr>
          <w:trHeight w:val="315"/>
        </w:trPr>
        <w:tc>
          <w:tcPr>
            <w:tcW w:w="1060" w:type="dxa"/>
            <w:shd w:val="clear" w:color="auto" w:fill="auto"/>
            <w:noWrap/>
            <w:vAlign w:val="center"/>
            <w:hideMark/>
          </w:tcPr>
          <w:p w14:paraId="2387A0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EKZ-1191</w:t>
            </w:r>
          </w:p>
        </w:tc>
        <w:tc>
          <w:tcPr>
            <w:tcW w:w="1180" w:type="dxa"/>
            <w:shd w:val="clear" w:color="auto" w:fill="auto"/>
            <w:noWrap/>
            <w:vAlign w:val="center"/>
            <w:hideMark/>
          </w:tcPr>
          <w:p w14:paraId="251F7B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617644</w:t>
            </w:r>
          </w:p>
        </w:tc>
        <w:tc>
          <w:tcPr>
            <w:tcW w:w="1160" w:type="dxa"/>
            <w:shd w:val="clear" w:color="auto" w:fill="auto"/>
            <w:noWrap/>
            <w:vAlign w:val="center"/>
            <w:hideMark/>
          </w:tcPr>
          <w:p w14:paraId="43C28F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5043287</w:t>
            </w:r>
          </w:p>
        </w:tc>
        <w:tc>
          <w:tcPr>
            <w:tcW w:w="1620" w:type="dxa"/>
            <w:shd w:val="clear" w:color="auto" w:fill="auto"/>
            <w:noWrap/>
            <w:vAlign w:val="center"/>
            <w:hideMark/>
          </w:tcPr>
          <w:p w14:paraId="1A09FE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C7FB0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19A885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FERIČANCI</w:t>
            </w:r>
          </w:p>
        </w:tc>
        <w:tc>
          <w:tcPr>
            <w:tcW w:w="2982" w:type="dxa"/>
            <w:shd w:val="clear" w:color="auto" w:fill="auto"/>
            <w:noWrap/>
            <w:vAlign w:val="center"/>
            <w:hideMark/>
          </w:tcPr>
          <w:p w14:paraId="71053F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Feričanci</w:t>
            </w:r>
          </w:p>
        </w:tc>
      </w:tr>
      <w:tr w:rsidR="00F96566" w:rsidRPr="002919B0" w14:paraId="4779C195" w14:textId="77777777" w:rsidTr="00F96566">
        <w:trPr>
          <w:trHeight w:val="315"/>
        </w:trPr>
        <w:tc>
          <w:tcPr>
            <w:tcW w:w="1060" w:type="dxa"/>
            <w:shd w:val="clear" w:color="FFF2CC" w:fill="FFF2CC"/>
            <w:noWrap/>
            <w:vAlign w:val="center"/>
            <w:hideMark/>
          </w:tcPr>
          <w:p w14:paraId="335562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EKZ-1192</w:t>
            </w:r>
          </w:p>
        </w:tc>
        <w:tc>
          <w:tcPr>
            <w:tcW w:w="1180" w:type="dxa"/>
            <w:shd w:val="clear" w:color="FFF2CC" w:fill="FFF2CC"/>
            <w:noWrap/>
            <w:vAlign w:val="center"/>
            <w:hideMark/>
          </w:tcPr>
          <w:p w14:paraId="6DA16A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618454</w:t>
            </w:r>
          </w:p>
        </w:tc>
        <w:tc>
          <w:tcPr>
            <w:tcW w:w="1160" w:type="dxa"/>
            <w:shd w:val="clear" w:color="FFF2CC" w:fill="FFF2CC"/>
            <w:noWrap/>
            <w:vAlign w:val="center"/>
            <w:hideMark/>
          </w:tcPr>
          <w:p w14:paraId="646EFA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5048225</w:t>
            </w:r>
          </w:p>
        </w:tc>
        <w:tc>
          <w:tcPr>
            <w:tcW w:w="1620" w:type="dxa"/>
            <w:shd w:val="clear" w:color="FFF2CC" w:fill="FFF2CC"/>
            <w:noWrap/>
            <w:vAlign w:val="center"/>
            <w:hideMark/>
          </w:tcPr>
          <w:p w14:paraId="108233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E0BEF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5AE3D8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ĐURĐENOVAC</w:t>
            </w:r>
          </w:p>
        </w:tc>
        <w:tc>
          <w:tcPr>
            <w:tcW w:w="2982" w:type="dxa"/>
            <w:shd w:val="clear" w:color="FFF2CC" w:fill="FFF2CC"/>
            <w:noWrap/>
            <w:vAlign w:val="center"/>
            <w:hideMark/>
          </w:tcPr>
          <w:p w14:paraId="71FE65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Beljevina</w:t>
            </w:r>
          </w:p>
        </w:tc>
      </w:tr>
      <w:tr w:rsidR="00F96566" w:rsidRPr="002919B0" w14:paraId="688C36D0" w14:textId="77777777" w:rsidTr="00F96566">
        <w:trPr>
          <w:trHeight w:val="315"/>
        </w:trPr>
        <w:tc>
          <w:tcPr>
            <w:tcW w:w="1060" w:type="dxa"/>
            <w:shd w:val="clear" w:color="auto" w:fill="auto"/>
            <w:noWrap/>
            <w:vAlign w:val="center"/>
            <w:hideMark/>
          </w:tcPr>
          <w:p w14:paraId="250445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EKZ-1193</w:t>
            </w:r>
          </w:p>
        </w:tc>
        <w:tc>
          <w:tcPr>
            <w:tcW w:w="1180" w:type="dxa"/>
            <w:shd w:val="clear" w:color="auto" w:fill="auto"/>
            <w:noWrap/>
            <w:vAlign w:val="center"/>
            <w:hideMark/>
          </w:tcPr>
          <w:p w14:paraId="2FF966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618828</w:t>
            </w:r>
          </w:p>
        </w:tc>
        <w:tc>
          <w:tcPr>
            <w:tcW w:w="1160" w:type="dxa"/>
            <w:shd w:val="clear" w:color="auto" w:fill="auto"/>
            <w:noWrap/>
            <w:vAlign w:val="center"/>
            <w:hideMark/>
          </w:tcPr>
          <w:p w14:paraId="0DE061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5040238</w:t>
            </w:r>
          </w:p>
        </w:tc>
        <w:tc>
          <w:tcPr>
            <w:tcW w:w="1620" w:type="dxa"/>
            <w:shd w:val="clear" w:color="auto" w:fill="auto"/>
            <w:noWrap/>
            <w:vAlign w:val="center"/>
            <w:hideMark/>
          </w:tcPr>
          <w:p w14:paraId="73F724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B4616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AC9B7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MOTIČINA</w:t>
            </w:r>
          </w:p>
        </w:tc>
        <w:tc>
          <w:tcPr>
            <w:tcW w:w="2982" w:type="dxa"/>
            <w:shd w:val="clear" w:color="auto" w:fill="auto"/>
            <w:noWrap/>
            <w:vAlign w:val="center"/>
            <w:hideMark/>
          </w:tcPr>
          <w:p w14:paraId="277FAF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Motičina</w:t>
            </w:r>
          </w:p>
        </w:tc>
      </w:tr>
      <w:tr w:rsidR="00F96566" w:rsidRPr="002919B0" w14:paraId="648FDD56" w14:textId="77777777" w:rsidTr="00F96566">
        <w:trPr>
          <w:trHeight w:val="315"/>
        </w:trPr>
        <w:tc>
          <w:tcPr>
            <w:tcW w:w="1060" w:type="dxa"/>
            <w:shd w:val="clear" w:color="FFF2CC" w:fill="FFF2CC"/>
            <w:noWrap/>
            <w:vAlign w:val="center"/>
            <w:hideMark/>
          </w:tcPr>
          <w:p w14:paraId="661FBA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EKZ-1194</w:t>
            </w:r>
          </w:p>
        </w:tc>
        <w:tc>
          <w:tcPr>
            <w:tcW w:w="1180" w:type="dxa"/>
            <w:shd w:val="clear" w:color="FFF2CC" w:fill="FFF2CC"/>
            <w:noWrap/>
            <w:vAlign w:val="center"/>
            <w:hideMark/>
          </w:tcPr>
          <w:p w14:paraId="6A3370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620037</w:t>
            </w:r>
          </w:p>
        </w:tc>
        <w:tc>
          <w:tcPr>
            <w:tcW w:w="1160" w:type="dxa"/>
            <w:shd w:val="clear" w:color="FFF2CC" w:fill="FFF2CC"/>
            <w:noWrap/>
            <w:vAlign w:val="center"/>
            <w:hideMark/>
          </w:tcPr>
          <w:p w14:paraId="527F38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5034004</w:t>
            </w:r>
          </w:p>
        </w:tc>
        <w:tc>
          <w:tcPr>
            <w:tcW w:w="1620" w:type="dxa"/>
            <w:shd w:val="clear" w:color="FFF2CC" w:fill="FFF2CC"/>
            <w:noWrap/>
            <w:vAlign w:val="center"/>
            <w:hideMark/>
          </w:tcPr>
          <w:p w14:paraId="75ABD2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BA60F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0CB110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NAŠICE</w:t>
            </w:r>
          </w:p>
        </w:tc>
        <w:tc>
          <w:tcPr>
            <w:tcW w:w="2982" w:type="dxa"/>
            <w:shd w:val="clear" w:color="FFF2CC" w:fill="FFF2CC"/>
            <w:noWrap/>
            <w:vAlign w:val="center"/>
            <w:hideMark/>
          </w:tcPr>
          <w:p w14:paraId="7FC5DB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Gradac Našički</w:t>
            </w:r>
          </w:p>
        </w:tc>
      </w:tr>
      <w:tr w:rsidR="00F96566" w:rsidRPr="002919B0" w14:paraId="1DD85AAC" w14:textId="77777777" w:rsidTr="00F96566">
        <w:trPr>
          <w:trHeight w:val="315"/>
        </w:trPr>
        <w:tc>
          <w:tcPr>
            <w:tcW w:w="1060" w:type="dxa"/>
            <w:shd w:val="clear" w:color="auto" w:fill="auto"/>
            <w:noWrap/>
            <w:vAlign w:val="center"/>
            <w:hideMark/>
          </w:tcPr>
          <w:p w14:paraId="7E2B0D6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EKZ-1195</w:t>
            </w:r>
          </w:p>
        </w:tc>
        <w:tc>
          <w:tcPr>
            <w:tcW w:w="1180" w:type="dxa"/>
            <w:shd w:val="clear" w:color="auto" w:fill="auto"/>
            <w:noWrap/>
            <w:vAlign w:val="center"/>
            <w:hideMark/>
          </w:tcPr>
          <w:p w14:paraId="54AED8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621839</w:t>
            </w:r>
          </w:p>
        </w:tc>
        <w:tc>
          <w:tcPr>
            <w:tcW w:w="1160" w:type="dxa"/>
            <w:shd w:val="clear" w:color="auto" w:fill="auto"/>
            <w:noWrap/>
            <w:vAlign w:val="center"/>
            <w:hideMark/>
          </w:tcPr>
          <w:p w14:paraId="52B95D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5068477</w:t>
            </w:r>
          </w:p>
        </w:tc>
        <w:tc>
          <w:tcPr>
            <w:tcW w:w="1620" w:type="dxa"/>
            <w:shd w:val="clear" w:color="auto" w:fill="auto"/>
            <w:noWrap/>
            <w:vAlign w:val="center"/>
            <w:hideMark/>
          </w:tcPr>
          <w:p w14:paraId="2C4A75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F992B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2139F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VILJEVO</w:t>
            </w:r>
          </w:p>
        </w:tc>
        <w:tc>
          <w:tcPr>
            <w:tcW w:w="2982" w:type="dxa"/>
            <w:shd w:val="clear" w:color="auto" w:fill="auto"/>
            <w:noWrap/>
            <w:vAlign w:val="center"/>
            <w:hideMark/>
          </w:tcPr>
          <w:p w14:paraId="75D23F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Viljevo</w:t>
            </w:r>
          </w:p>
        </w:tc>
      </w:tr>
      <w:tr w:rsidR="00F96566" w:rsidRPr="002919B0" w14:paraId="0AEEB644" w14:textId="77777777" w:rsidTr="00F96566">
        <w:trPr>
          <w:trHeight w:val="315"/>
        </w:trPr>
        <w:tc>
          <w:tcPr>
            <w:tcW w:w="1060" w:type="dxa"/>
            <w:shd w:val="clear" w:color="FFF2CC" w:fill="FFF2CC"/>
            <w:noWrap/>
            <w:vAlign w:val="center"/>
            <w:hideMark/>
          </w:tcPr>
          <w:p w14:paraId="101B27C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EKZ-1196</w:t>
            </w:r>
          </w:p>
        </w:tc>
        <w:tc>
          <w:tcPr>
            <w:tcW w:w="1180" w:type="dxa"/>
            <w:shd w:val="clear" w:color="FFF2CC" w:fill="FFF2CC"/>
            <w:noWrap/>
            <w:vAlign w:val="center"/>
            <w:hideMark/>
          </w:tcPr>
          <w:p w14:paraId="7CD155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622262</w:t>
            </w:r>
          </w:p>
        </w:tc>
        <w:tc>
          <w:tcPr>
            <w:tcW w:w="1160" w:type="dxa"/>
            <w:shd w:val="clear" w:color="FFF2CC" w:fill="FFF2CC"/>
            <w:noWrap/>
            <w:vAlign w:val="center"/>
            <w:hideMark/>
          </w:tcPr>
          <w:p w14:paraId="05C185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5050390</w:t>
            </w:r>
          </w:p>
        </w:tc>
        <w:tc>
          <w:tcPr>
            <w:tcW w:w="1620" w:type="dxa"/>
            <w:shd w:val="clear" w:color="FFF2CC" w:fill="FFF2CC"/>
            <w:noWrap/>
            <w:vAlign w:val="center"/>
            <w:hideMark/>
          </w:tcPr>
          <w:p w14:paraId="6C1DBC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BC6EF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29E816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ĐURĐENOVAC</w:t>
            </w:r>
          </w:p>
        </w:tc>
        <w:tc>
          <w:tcPr>
            <w:tcW w:w="2982" w:type="dxa"/>
            <w:shd w:val="clear" w:color="FFF2CC" w:fill="FFF2CC"/>
            <w:noWrap/>
            <w:vAlign w:val="center"/>
            <w:hideMark/>
          </w:tcPr>
          <w:p w14:paraId="47C27A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Šaptinovci</w:t>
            </w:r>
          </w:p>
        </w:tc>
      </w:tr>
      <w:tr w:rsidR="00F96566" w:rsidRPr="002919B0" w14:paraId="3F27F667" w14:textId="77777777" w:rsidTr="00F96566">
        <w:trPr>
          <w:trHeight w:val="315"/>
        </w:trPr>
        <w:tc>
          <w:tcPr>
            <w:tcW w:w="1060" w:type="dxa"/>
            <w:shd w:val="clear" w:color="auto" w:fill="auto"/>
            <w:noWrap/>
            <w:vAlign w:val="center"/>
            <w:hideMark/>
          </w:tcPr>
          <w:p w14:paraId="02D2F85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EKZ-1197</w:t>
            </w:r>
          </w:p>
        </w:tc>
        <w:tc>
          <w:tcPr>
            <w:tcW w:w="1180" w:type="dxa"/>
            <w:shd w:val="clear" w:color="auto" w:fill="auto"/>
            <w:noWrap/>
            <w:vAlign w:val="center"/>
            <w:hideMark/>
          </w:tcPr>
          <w:p w14:paraId="728EE1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623720</w:t>
            </w:r>
          </w:p>
        </w:tc>
        <w:tc>
          <w:tcPr>
            <w:tcW w:w="1160" w:type="dxa"/>
            <w:shd w:val="clear" w:color="auto" w:fill="auto"/>
            <w:noWrap/>
            <w:vAlign w:val="center"/>
            <w:hideMark/>
          </w:tcPr>
          <w:p w14:paraId="6E6709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5041226</w:t>
            </w:r>
          </w:p>
        </w:tc>
        <w:tc>
          <w:tcPr>
            <w:tcW w:w="1620" w:type="dxa"/>
            <w:shd w:val="clear" w:color="auto" w:fill="auto"/>
            <w:noWrap/>
            <w:vAlign w:val="center"/>
            <w:hideMark/>
          </w:tcPr>
          <w:p w14:paraId="01DD43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060BB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39F8CB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NAŠICE</w:t>
            </w:r>
          </w:p>
        </w:tc>
        <w:tc>
          <w:tcPr>
            <w:tcW w:w="2982" w:type="dxa"/>
            <w:shd w:val="clear" w:color="auto" w:fill="auto"/>
            <w:noWrap/>
            <w:vAlign w:val="center"/>
            <w:hideMark/>
          </w:tcPr>
          <w:p w14:paraId="189249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Našice</w:t>
            </w:r>
          </w:p>
        </w:tc>
      </w:tr>
      <w:tr w:rsidR="00F96566" w:rsidRPr="002919B0" w14:paraId="5C24BFF5" w14:textId="77777777" w:rsidTr="00F96566">
        <w:trPr>
          <w:trHeight w:val="315"/>
        </w:trPr>
        <w:tc>
          <w:tcPr>
            <w:tcW w:w="1060" w:type="dxa"/>
            <w:shd w:val="clear" w:color="FFF2CC" w:fill="FFF2CC"/>
            <w:noWrap/>
            <w:vAlign w:val="center"/>
            <w:hideMark/>
          </w:tcPr>
          <w:p w14:paraId="7B24AED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EKZ-1198</w:t>
            </w:r>
          </w:p>
        </w:tc>
        <w:tc>
          <w:tcPr>
            <w:tcW w:w="1180" w:type="dxa"/>
            <w:shd w:val="clear" w:color="FFF2CC" w:fill="FFF2CC"/>
            <w:noWrap/>
            <w:vAlign w:val="center"/>
            <w:hideMark/>
          </w:tcPr>
          <w:p w14:paraId="4953B3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624841</w:t>
            </w:r>
          </w:p>
        </w:tc>
        <w:tc>
          <w:tcPr>
            <w:tcW w:w="1160" w:type="dxa"/>
            <w:shd w:val="clear" w:color="FFF2CC" w:fill="FFF2CC"/>
            <w:noWrap/>
            <w:vAlign w:val="center"/>
            <w:hideMark/>
          </w:tcPr>
          <w:p w14:paraId="2B1D60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5044218</w:t>
            </w:r>
          </w:p>
        </w:tc>
        <w:tc>
          <w:tcPr>
            <w:tcW w:w="1620" w:type="dxa"/>
            <w:shd w:val="clear" w:color="FFF2CC" w:fill="FFF2CC"/>
            <w:noWrap/>
            <w:vAlign w:val="center"/>
            <w:hideMark/>
          </w:tcPr>
          <w:p w14:paraId="211494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D87CB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4D9FFA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NAŠICE</w:t>
            </w:r>
          </w:p>
        </w:tc>
        <w:tc>
          <w:tcPr>
            <w:tcW w:w="2982" w:type="dxa"/>
            <w:shd w:val="clear" w:color="FFF2CC" w:fill="FFF2CC"/>
            <w:noWrap/>
            <w:vAlign w:val="center"/>
            <w:hideMark/>
          </w:tcPr>
          <w:p w14:paraId="0D67A4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Velimirovac</w:t>
            </w:r>
          </w:p>
        </w:tc>
      </w:tr>
      <w:tr w:rsidR="00F96566" w:rsidRPr="002919B0" w14:paraId="37E3A899" w14:textId="77777777" w:rsidTr="00F96566">
        <w:trPr>
          <w:trHeight w:val="315"/>
        </w:trPr>
        <w:tc>
          <w:tcPr>
            <w:tcW w:w="1060" w:type="dxa"/>
            <w:shd w:val="clear" w:color="auto" w:fill="auto"/>
            <w:noWrap/>
            <w:vAlign w:val="center"/>
            <w:hideMark/>
          </w:tcPr>
          <w:p w14:paraId="08E50E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EKZ-1199</w:t>
            </w:r>
          </w:p>
        </w:tc>
        <w:tc>
          <w:tcPr>
            <w:tcW w:w="1180" w:type="dxa"/>
            <w:shd w:val="clear" w:color="auto" w:fill="auto"/>
            <w:noWrap/>
            <w:vAlign w:val="center"/>
            <w:hideMark/>
          </w:tcPr>
          <w:p w14:paraId="567088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625663</w:t>
            </w:r>
          </w:p>
        </w:tc>
        <w:tc>
          <w:tcPr>
            <w:tcW w:w="1160" w:type="dxa"/>
            <w:shd w:val="clear" w:color="auto" w:fill="auto"/>
            <w:noWrap/>
            <w:vAlign w:val="center"/>
            <w:hideMark/>
          </w:tcPr>
          <w:p w14:paraId="363E8E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5048940</w:t>
            </w:r>
          </w:p>
        </w:tc>
        <w:tc>
          <w:tcPr>
            <w:tcW w:w="1620" w:type="dxa"/>
            <w:shd w:val="clear" w:color="auto" w:fill="auto"/>
            <w:noWrap/>
            <w:vAlign w:val="center"/>
            <w:hideMark/>
          </w:tcPr>
          <w:p w14:paraId="18E6E7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D4878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1035E4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ĐURĐENOVAC</w:t>
            </w:r>
          </w:p>
        </w:tc>
        <w:tc>
          <w:tcPr>
            <w:tcW w:w="2982" w:type="dxa"/>
            <w:shd w:val="clear" w:color="auto" w:fill="auto"/>
            <w:noWrap/>
            <w:vAlign w:val="center"/>
            <w:hideMark/>
          </w:tcPr>
          <w:p w14:paraId="7E8B0F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Klokočevci</w:t>
            </w:r>
          </w:p>
        </w:tc>
      </w:tr>
      <w:tr w:rsidR="00F96566" w:rsidRPr="002919B0" w14:paraId="71F53412" w14:textId="77777777" w:rsidTr="00F96566">
        <w:trPr>
          <w:trHeight w:val="315"/>
        </w:trPr>
        <w:tc>
          <w:tcPr>
            <w:tcW w:w="1060" w:type="dxa"/>
            <w:shd w:val="clear" w:color="FFF2CC" w:fill="FFF2CC"/>
            <w:noWrap/>
            <w:vAlign w:val="center"/>
            <w:hideMark/>
          </w:tcPr>
          <w:p w14:paraId="33C7BB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EKZ-1200</w:t>
            </w:r>
          </w:p>
        </w:tc>
        <w:tc>
          <w:tcPr>
            <w:tcW w:w="1180" w:type="dxa"/>
            <w:shd w:val="clear" w:color="FFF2CC" w:fill="FFF2CC"/>
            <w:noWrap/>
            <w:vAlign w:val="center"/>
            <w:hideMark/>
          </w:tcPr>
          <w:p w14:paraId="105F57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627043</w:t>
            </w:r>
          </w:p>
        </w:tc>
        <w:tc>
          <w:tcPr>
            <w:tcW w:w="1160" w:type="dxa"/>
            <w:shd w:val="clear" w:color="FFF2CC" w:fill="FFF2CC"/>
            <w:noWrap/>
            <w:vAlign w:val="center"/>
            <w:hideMark/>
          </w:tcPr>
          <w:p w14:paraId="349CA2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5041261</w:t>
            </w:r>
          </w:p>
        </w:tc>
        <w:tc>
          <w:tcPr>
            <w:tcW w:w="1620" w:type="dxa"/>
            <w:shd w:val="clear" w:color="FFF2CC" w:fill="FFF2CC"/>
            <w:noWrap/>
            <w:vAlign w:val="center"/>
            <w:hideMark/>
          </w:tcPr>
          <w:p w14:paraId="780F71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38445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046B35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NAŠICE</w:t>
            </w:r>
          </w:p>
        </w:tc>
        <w:tc>
          <w:tcPr>
            <w:tcW w:w="2982" w:type="dxa"/>
            <w:shd w:val="clear" w:color="FFF2CC" w:fill="FFF2CC"/>
            <w:noWrap/>
            <w:vAlign w:val="center"/>
            <w:hideMark/>
          </w:tcPr>
          <w:p w14:paraId="1FF0BF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Markovac Našički</w:t>
            </w:r>
          </w:p>
        </w:tc>
      </w:tr>
      <w:tr w:rsidR="00F96566" w:rsidRPr="002919B0" w14:paraId="25B0FED5" w14:textId="77777777" w:rsidTr="00F96566">
        <w:trPr>
          <w:trHeight w:val="315"/>
        </w:trPr>
        <w:tc>
          <w:tcPr>
            <w:tcW w:w="1060" w:type="dxa"/>
            <w:shd w:val="clear" w:color="auto" w:fill="auto"/>
            <w:noWrap/>
            <w:vAlign w:val="center"/>
            <w:hideMark/>
          </w:tcPr>
          <w:p w14:paraId="66DB7E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EKZ-1201</w:t>
            </w:r>
          </w:p>
        </w:tc>
        <w:tc>
          <w:tcPr>
            <w:tcW w:w="1180" w:type="dxa"/>
            <w:shd w:val="clear" w:color="auto" w:fill="auto"/>
            <w:noWrap/>
            <w:vAlign w:val="center"/>
            <w:hideMark/>
          </w:tcPr>
          <w:p w14:paraId="0D9252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628141</w:t>
            </w:r>
          </w:p>
        </w:tc>
        <w:tc>
          <w:tcPr>
            <w:tcW w:w="1160" w:type="dxa"/>
            <w:shd w:val="clear" w:color="auto" w:fill="auto"/>
            <w:noWrap/>
            <w:vAlign w:val="center"/>
            <w:hideMark/>
          </w:tcPr>
          <w:p w14:paraId="417293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5024205</w:t>
            </w:r>
          </w:p>
        </w:tc>
        <w:tc>
          <w:tcPr>
            <w:tcW w:w="1620" w:type="dxa"/>
            <w:shd w:val="clear" w:color="auto" w:fill="auto"/>
            <w:noWrap/>
            <w:vAlign w:val="center"/>
            <w:hideMark/>
          </w:tcPr>
          <w:p w14:paraId="638C6B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D1115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3377A0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LEVANJSKA VAROŠ</w:t>
            </w:r>
          </w:p>
        </w:tc>
        <w:tc>
          <w:tcPr>
            <w:tcW w:w="2982" w:type="dxa"/>
            <w:shd w:val="clear" w:color="auto" w:fill="auto"/>
            <w:noWrap/>
            <w:vAlign w:val="center"/>
            <w:hideMark/>
          </w:tcPr>
          <w:p w14:paraId="0F46AE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Paučje</w:t>
            </w:r>
          </w:p>
        </w:tc>
      </w:tr>
      <w:tr w:rsidR="00F96566" w:rsidRPr="002919B0" w14:paraId="13D8FCD6" w14:textId="77777777" w:rsidTr="00F96566">
        <w:trPr>
          <w:trHeight w:val="315"/>
        </w:trPr>
        <w:tc>
          <w:tcPr>
            <w:tcW w:w="1060" w:type="dxa"/>
            <w:shd w:val="clear" w:color="FFF2CC" w:fill="FFF2CC"/>
            <w:noWrap/>
            <w:vAlign w:val="center"/>
            <w:hideMark/>
          </w:tcPr>
          <w:p w14:paraId="122CF1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EKZ-1202</w:t>
            </w:r>
          </w:p>
        </w:tc>
        <w:tc>
          <w:tcPr>
            <w:tcW w:w="1180" w:type="dxa"/>
            <w:shd w:val="clear" w:color="FFF2CC" w:fill="FFF2CC"/>
            <w:noWrap/>
            <w:vAlign w:val="center"/>
            <w:hideMark/>
          </w:tcPr>
          <w:p w14:paraId="612EC1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628950</w:t>
            </w:r>
          </w:p>
        </w:tc>
        <w:tc>
          <w:tcPr>
            <w:tcW w:w="1160" w:type="dxa"/>
            <w:shd w:val="clear" w:color="FFF2CC" w:fill="FFF2CC"/>
            <w:noWrap/>
            <w:vAlign w:val="center"/>
            <w:hideMark/>
          </w:tcPr>
          <w:p w14:paraId="59D12B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5054471</w:t>
            </w:r>
          </w:p>
        </w:tc>
        <w:tc>
          <w:tcPr>
            <w:tcW w:w="1620" w:type="dxa"/>
            <w:shd w:val="clear" w:color="FFF2CC" w:fill="FFF2CC"/>
            <w:noWrap/>
            <w:vAlign w:val="center"/>
            <w:hideMark/>
          </w:tcPr>
          <w:p w14:paraId="48897D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D9A12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7ABFC7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MAGADENOVAC</w:t>
            </w:r>
          </w:p>
        </w:tc>
        <w:tc>
          <w:tcPr>
            <w:tcW w:w="2982" w:type="dxa"/>
            <w:shd w:val="clear" w:color="FFF2CC" w:fill="FFF2CC"/>
            <w:noWrap/>
            <w:vAlign w:val="center"/>
            <w:hideMark/>
          </w:tcPr>
          <w:p w14:paraId="2A4E2B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Malinovac</w:t>
            </w:r>
          </w:p>
        </w:tc>
      </w:tr>
      <w:tr w:rsidR="00F96566" w:rsidRPr="002919B0" w14:paraId="5374E852" w14:textId="77777777" w:rsidTr="00F96566">
        <w:trPr>
          <w:trHeight w:val="315"/>
        </w:trPr>
        <w:tc>
          <w:tcPr>
            <w:tcW w:w="1060" w:type="dxa"/>
            <w:shd w:val="clear" w:color="auto" w:fill="auto"/>
            <w:noWrap/>
            <w:vAlign w:val="center"/>
            <w:hideMark/>
          </w:tcPr>
          <w:p w14:paraId="066856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EKZ-1203</w:t>
            </w:r>
          </w:p>
        </w:tc>
        <w:tc>
          <w:tcPr>
            <w:tcW w:w="1180" w:type="dxa"/>
            <w:shd w:val="clear" w:color="auto" w:fill="auto"/>
            <w:noWrap/>
            <w:vAlign w:val="center"/>
            <w:hideMark/>
          </w:tcPr>
          <w:p w14:paraId="6BCCB9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629220</w:t>
            </w:r>
          </w:p>
        </w:tc>
        <w:tc>
          <w:tcPr>
            <w:tcW w:w="1160" w:type="dxa"/>
            <w:shd w:val="clear" w:color="auto" w:fill="auto"/>
            <w:noWrap/>
            <w:vAlign w:val="center"/>
            <w:hideMark/>
          </w:tcPr>
          <w:p w14:paraId="280208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5070706</w:t>
            </w:r>
          </w:p>
        </w:tc>
        <w:tc>
          <w:tcPr>
            <w:tcW w:w="1620" w:type="dxa"/>
            <w:shd w:val="clear" w:color="auto" w:fill="auto"/>
            <w:noWrap/>
            <w:vAlign w:val="center"/>
            <w:hideMark/>
          </w:tcPr>
          <w:p w14:paraId="70FCD0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DC7E0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6800D4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MIHOLJAC</w:t>
            </w:r>
          </w:p>
        </w:tc>
        <w:tc>
          <w:tcPr>
            <w:tcW w:w="2982" w:type="dxa"/>
            <w:shd w:val="clear" w:color="auto" w:fill="auto"/>
            <w:noWrap/>
            <w:vAlign w:val="center"/>
            <w:hideMark/>
          </w:tcPr>
          <w:p w14:paraId="02DF81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Miholjac</w:t>
            </w:r>
          </w:p>
        </w:tc>
      </w:tr>
      <w:tr w:rsidR="00F96566" w:rsidRPr="002919B0" w14:paraId="4B0FDBBA" w14:textId="77777777" w:rsidTr="00F96566">
        <w:trPr>
          <w:trHeight w:val="315"/>
        </w:trPr>
        <w:tc>
          <w:tcPr>
            <w:tcW w:w="1060" w:type="dxa"/>
            <w:shd w:val="clear" w:color="FFF2CC" w:fill="FFF2CC"/>
            <w:noWrap/>
            <w:vAlign w:val="center"/>
            <w:hideMark/>
          </w:tcPr>
          <w:p w14:paraId="470174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EKZ-1204</w:t>
            </w:r>
          </w:p>
        </w:tc>
        <w:tc>
          <w:tcPr>
            <w:tcW w:w="1180" w:type="dxa"/>
            <w:shd w:val="clear" w:color="FFF2CC" w:fill="FFF2CC"/>
            <w:noWrap/>
            <w:vAlign w:val="center"/>
            <w:hideMark/>
          </w:tcPr>
          <w:p w14:paraId="1DE6B8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630662</w:t>
            </w:r>
          </w:p>
        </w:tc>
        <w:tc>
          <w:tcPr>
            <w:tcW w:w="1160" w:type="dxa"/>
            <w:shd w:val="clear" w:color="FFF2CC" w:fill="FFF2CC"/>
            <w:noWrap/>
            <w:vAlign w:val="center"/>
            <w:hideMark/>
          </w:tcPr>
          <w:p w14:paraId="374170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5056696</w:t>
            </w:r>
          </w:p>
        </w:tc>
        <w:tc>
          <w:tcPr>
            <w:tcW w:w="1620" w:type="dxa"/>
            <w:shd w:val="clear" w:color="FFF2CC" w:fill="FFF2CC"/>
            <w:noWrap/>
            <w:vAlign w:val="center"/>
            <w:hideMark/>
          </w:tcPr>
          <w:p w14:paraId="648002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DF4EE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585CBB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MAGADENOVAC</w:t>
            </w:r>
          </w:p>
        </w:tc>
        <w:tc>
          <w:tcPr>
            <w:tcW w:w="2982" w:type="dxa"/>
            <w:shd w:val="clear" w:color="FFF2CC" w:fill="FFF2CC"/>
            <w:noWrap/>
            <w:vAlign w:val="center"/>
            <w:hideMark/>
          </w:tcPr>
          <w:p w14:paraId="787F69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Beničanci</w:t>
            </w:r>
          </w:p>
        </w:tc>
      </w:tr>
      <w:tr w:rsidR="00F96566" w:rsidRPr="002919B0" w14:paraId="14BA53CB" w14:textId="77777777" w:rsidTr="00F96566">
        <w:trPr>
          <w:trHeight w:val="315"/>
        </w:trPr>
        <w:tc>
          <w:tcPr>
            <w:tcW w:w="1060" w:type="dxa"/>
            <w:shd w:val="clear" w:color="auto" w:fill="auto"/>
            <w:noWrap/>
            <w:vAlign w:val="center"/>
            <w:hideMark/>
          </w:tcPr>
          <w:p w14:paraId="3A6D499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EKZ-1205</w:t>
            </w:r>
          </w:p>
        </w:tc>
        <w:tc>
          <w:tcPr>
            <w:tcW w:w="1180" w:type="dxa"/>
            <w:shd w:val="clear" w:color="auto" w:fill="auto"/>
            <w:noWrap/>
            <w:vAlign w:val="center"/>
            <w:hideMark/>
          </w:tcPr>
          <w:p w14:paraId="0DADB3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631550</w:t>
            </w:r>
          </w:p>
        </w:tc>
        <w:tc>
          <w:tcPr>
            <w:tcW w:w="1160" w:type="dxa"/>
            <w:shd w:val="clear" w:color="auto" w:fill="auto"/>
            <w:noWrap/>
            <w:vAlign w:val="center"/>
            <w:hideMark/>
          </w:tcPr>
          <w:p w14:paraId="5BD58A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5038529</w:t>
            </w:r>
          </w:p>
        </w:tc>
        <w:tc>
          <w:tcPr>
            <w:tcW w:w="1620" w:type="dxa"/>
            <w:shd w:val="clear" w:color="auto" w:fill="auto"/>
            <w:noWrap/>
            <w:vAlign w:val="center"/>
            <w:hideMark/>
          </w:tcPr>
          <w:p w14:paraId="2A31B0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F5C21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1C7748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PODGORAČ</w:t>
            </w:r>
          </w:p>
        </w:tc>
        <w:tc>
          <w:tcPr>
            <w:tcW w:w="2982" w:type="dxa"/>
            <w:shd w:val="clear" w:color="auto" w:fill="auto"/>
            <w:noWrap/>
            <w:vAlign w:val="center"/>
            <w:hideMark/>
          </w:tcPr>
          <w:p w14:paraId="272D6C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Stipanovci</w:t>
            </w:r>
          </w:p>
        </w:tc>
      </w:tr>
      <w:tr w:rsidR="00F96566" w:rsidRPr="002919B0" w14:paraId="005F8229" w14:textId="77777777" w:rsidTr="00F96566">
        <w:trPr>
          <w:trHeight w:val="315"/>
        </w:trPr>
        <w:tc>
          <w:tcPr>
            <w:tcW w:w="1060" w:type="dxa"/>
            <w:shd w:val="clear" w:color="FFF2CC" w:fill="FFF2CC"/>
            <w:noWrap/>
            <w:vAlign w:val="center"/>
            <w:hideMark/>
          </w:tcPr>
          <w:p w14:paraId="4B2D43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EKZ-1206</w:t>
            </w:r>
          </w:p>
        </w:tc>
        <w:tc>
          <w:tcPr>
            <w:tcW w:w="1180" w:type="dxa"/>
            <w:shd w:val="clear" w:color="FFF2CC" w:fill="FFF2CC"/>
            <w:noWrap/>
            <w:vAlign w:val="center"/>
            <w:hideMark/>
          </w:tcPr>
          <w:p w14:paraId="2278CF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631574</w:t>
            </w:r>
          </w:p>
        </w:tc>
        <w:tc>
          <w:tcPr>
            <w:tcW w:w="1160" w:type="dxa"/>
            <w:shd w:val="clear" w:color="FFF2CC" w:fill="FFF2CC"/>
            <w:noWrap/>
            <w:vAlign w:val="center"/>
            <w:hideMark/>
          </w:tcPr>
          <w:p w14:paraId="0FBF39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5059164</w:t>
            </w:r>
          </w:p>
        </w:tc>
        <w:tc>
          <w:tcPr>
            <w:tcW w:w="1620" w:type="dxa"/>
            <w:shd w:val="clear" w:color="FFF2CC" w:fill="FFF2CC"/>
            <w:noWrap/>
            <w:vAlign w:val="center"/>
            <w:hideMark/>
          </w:tcPr>
          <w:p w14:paraId="35FA9A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A09EB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199B5F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MAGADENOVAC</w:t>
            </w:r>
          </w:p>
        </w:tc>
        <w:tc>
          <w:tcPr>
            <w:tcW w:w="2982" w:type="dxa"/>
            <w:shd w:val="clear" w:color="FFF2CC" w:fill="FFF2CC"/>
            <w:noWrap/>
            <w:vAlign w:val="center"/>
            <w:hideMark/>
          </w:tcPr>
          <w:p w14:paraId="78AC2D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Magadenovac</w:t>
            </w:r>
          </w:p>
        </w:tc>
      </w:tr>
      <w:tr w:rsidR="00F96566" w:rsidRPr="002919B0" w14:paraId="7246ABD2" w14:textId="77777777" w:rsidTr="00F96566">
        <w:trPr>
          <w:trHeight w:val="315"/>
        </w:trPr>
        <w:tc>
          <w:tcPr>
            <w:tcW w:w="1060" w:type="dxa"/>
            <w:shd w:val="clear" w:color="auto" w:fill="auto"/>
            <w:noWrap/>
            <w:vAlign w:val="center"/>
            <w:hideMark/>
          </w:tcPr>
          <w:p w14:paraId="6B111E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EKZ-1207</w:t>
            </w:r>
          </w:p>
        </w:tc>
        <w:tc>
          <w:tcPr>
            <w:tcW w:w="1180" w:type="dxa"/>
            <w:shd w:val="clear" w:color="auto" w:fill="auto"/>
            <w:noWrap/>
            <w:vAlign w:val="center"/>
            <w:hideMark/>
          </w:tcPr>
          <w:p w14:paraId="0AC683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631717</w:t>
            </w:r>
          </w:p>
        </w:tc>
        <w:tc>
          <w:tcPr>
            <w:tcW w:w="1160" w:type="dxa"/>
            <w:shd w:val="clear" w:color="auto" w:fill="auto"/>
            <w:noWrap/>
            <w:vAlign w:val="center"/>
            <w:hideMark/>
          </w:tcPr>
          <w:p w14:paraId="7CAF59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5064628</w:t>
            </w:r>
          </w:p>
        </w:tc>
        <w:tc>
          <w:tcPr>
            <w:tcW w:w="1620" w:type="dxa"/>
            <w:shd w:val="clear" w:color="auto" w:fill="auto"/>
            <w:noWrap/>
            <w:vAlign w:val="center"/>
            <w:hideMark/>
          </w:tcPr>
          <w:p w14:paraId="6E03D7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45E8D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5A5FB2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MIHOLJAC</w:t>
            </w:r>
          </w:p>
        </w:tc>
        <w:tc>
          <w:tcPr>
            <w:tcW w:w="2982" w:type="dxa"/>
            <w:shd w:val="clear" w:color="auto" w:fill="auto"/>
            <w:noWrap/>
            <w:vAlign w:val="center"/>
            <w:hideMark/>
          </w:tcPr>
          <w:p w14:paraId="246282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Rakitovica</w:t>
            </w:r>
          </w:p>
        </w:tc>
      </w:tr>
      <w:tr w:rsidR="00F96566" w:rsidRPr="002919B0" w14:paraId="4E92F5F7" w14:textId="77777777" w:rsidTr="00F96566">
        <w:trPr>
          <w:trHeight w:val="315"/>
        </w:trPr>
        <w:tc>
          <w:tcPr>
            <w:tcW w:w="1060" w:type="dxa"/>
            <w:shd w:val="clear" w:color="FFF2CC" w:fill="FFF2CC"/>
            <w:noWrap/>
            <w:vAlign w:val="center"/>
            <w:hideMark/>
          </w:tcPr>
          <w:p w14:paraId="1C3A87A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EKZ-1208</w:t>
            </w:r>
          </w:p>
        </w:tc>
        <w:tc>
          <w:tcPr>
            <w:tcW w:w="1180" w:type="dxa"/>
            <w:shd w:val="clear" w:color="FFF2CC" w:fill="FFF2CC"/>
            <w:noWrap/>
            <w:vAlign w:val="center"/>
            <w:hideMark/>
          </w:tcPr>
          <w:p w14:paraId="0C7409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632375</w:t>
            </w:r>
          </w:p>
        </w:tc>
        <w:tc>
          <w:tcPr>
            <w:tcW w:w="1160" w:type="dxa"/>
            <w:shd w:val="clear" w:color="FFF2CC" w:fill="FFF2CC"/>
            <w:noWrap/>
            <w:vAlign w:val="center"/>
            <w:hideMark/>
          </w:tcPr>
          <w:p w14:paraId="5AA63D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5015257</w:t>
            </w:r>
          </w:p>
        </w:tc>
        <w:tc>
          <w:tcPr>
            <w:tcW w:w="1620" w:type="dxa"/>
            <w:shd w:val="clear" w:color="FFF2CC" w:fill="FFF2CC"/>
            <w:noWrap/>
            <w:vAlign w:val="center"/>
            <w:hideMark/>
          </w:tcPr>
          <w:p w14:paraId="36A086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74C2B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503597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TRNAVA</w:t>
            </w:r>
          </w:p>
        </w:tc>
        <w:tc>
          <w:tcPr>
            <w:tcW w:w="2982" w:type="dxa"/>
            <w:shd w:val="clear" w:color="FFF2CC" w:fill="FFF2CC"/>
            <w:noWrap/>
            <w:vAlign w:val="center"/>
            <w:hideMark/>
          </w:tcPr>
          <w:p w14:paraId="32FDD2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Hrkanovci Đakovački</w:t>
            </w:r>
          </w:p>
        </w:tc>
      </w:tr>
      <w:tr w:rsidR="00F96566" w:rsidRPr="002919B0" w14:paraId="39E7DBFD" w14:textId="77777777" w:rsidTr="00F96566">
        <w:trPr>
          <w:trHeight w:val="315"/>
        </w:trPr>
        <w:tc>
          <w:tcPr>
            <w:tcW w:w="1060" w:type="dxa"/>
            <w:shd w:val="clear" w:color="auto" w:fill="auto"/>
            <w:noWrap/>
            <w:vAlign w:val="center"/>
            <w:hideMark/>
          </w:tcPr>
          <w:p w14:paraId="76F2F35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EKZ-1209</w:t>
            </w:r>
          </w:p>
        </w:tc>
        <w:tc>
          <w:tcPr>
            <w:tcW w:w="1180" w:type="dxa"/>
            <w:shd w:val="clear" w:color="auto" w:fill="auto"/>
            <w:noWrap/>
            <w:vAlign w:val="center"/>
            <w:hideMark/>
          </w:tcPr>
          <w:p w14:paraId="616D94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633119</w:t>
            </w:r>
          </w:p>
        </w:tc>
        <w:tc>
          <w:tcPr>
            <w:tcW w:w="1160" w:type="dxa"/>
            <w:shd w:val="clear" w:color="auto" w:fill="auto"/>
            <w:noWrap/>
            <w:vAlign w:val="center"/>
            <w:hideMark/>
          </w:tcPr>
          <w:p w14:paraId="43F5AB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5031888</w:t>
            </w:r>
          </w:p>
        </w:tc>
        <w:tc>
          <w:tcPr>
            <w:tcW w:w="1620" w:type="dxa"/>
            <w:shd w:val="clear" w:color="auto" w:fill="auto"/>
            <w:noWrap/>
            <w:vAlign w:val="center"/>
            <w:hideMark/>
          </w:tcPr>
          <w:p w14:paraId="42B94C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9B834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0AD5EF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DRENJE</w:t>
            </w:r>
          </w:p>
        </w:tc>
        <w:tc>
          <w:tcPr>
            <w:tcW w:w="2982" w:type="dxa"/>
            <w:shd w:val="clear" w:color="auto" w:fill="auto"/>
            <w:noWrap/>
            <w:vAlign w:val="center"/>
            <w:hideMark/>
          </w:tcPr>
          <w:p w14:paraId="4C5026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Podgorje Bračevačko</w:t>
            </w:r>
          </w:p>
        </w:tc>
      </w:tr>
      <w:tr w:rsidR="00F96566" w:rsidRPr="002919B0" w14:paraId="01741378" w14:textId="77777777" w:rsidTr="00F96566">
        <w:trPr>
          <w:trHeight w:val="315"/>
        </w:trPr>
        <w:tc>
          <w:tcPr>
            <w:tcW w:w="1060" w:type="dxa"/>
            <w:shd w:val="clear" w:color="FFF2CC" w:fill="FFF2CC"/>
            <w:noWrap/>
            <w:vAlign w:val="center"/>
            <w:hideMark/>
          </w:tcPr>
          <w:p w14:paraId="0EEF54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EKZ-1210</w:t>
            </w:r>
          </w:p>
        </w:tc>
        <w:tc>
          <w:tcPr>
            <w:tcW w:w="1180" w:type="dxa"/>
            <w:shd w:val="clear" w:color="FFF2CC" w:fill="FFF2CC"/>
            <w:noWrap/>
            <w:vAlign w:val="center"/>
            <w:hideMark/>
          </w:tcPr>
          <w:p w14:paraId="0E859E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634699</w:t>
            </w:r>
          </w:p>
        </w:tc>
        <w:tc>
          <w:tcPr>
            <w:tcW w:w="1160" w:type="dxa"/>
            <w:shd w:val="clear" w:color="FFF2CC" w:fill="FFF2CC"/>
            <w:noWrap/>
            <w:vAlign w:val="center"/>
            <w:hideMark/>
          </w:tcPr>
          <w:p w14:paraId="37215F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5035871</w:t>
            </w:r>
          </w:p>
        </w:tc>
        <w:tc>
          <w:tcPr>
            <w:tcW w:w="1620" w:type="dxa"/>
            <w:shd w:val="clear" w:color="FFF2CC" w:fill="FFF2CC"/>
            <w:noWrap/>
            <w:vAlign w:val="center"/>
            <w:hideMark/>
          </w:tcPr>
          <w:p w14:paraId="164EBD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5D49F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28FA50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PODGORAČ</w:t>
            </w:r>
          </w:p>
        </w:tc>
        <w:tc>
          <w:tcPr>
            <w:tcW w:w="2982" w:type="dxa"/>
            <w:shd w:val="clear" w:color="FFF2CC" w:fill="FFF2CC"/>
            <w:noWrap/>
            <w:vAlign w:val="center"/>
            <w:hideMark/>
          </w:tcPr>
          <w:p w14:paraId="25F6A0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Podgorač</w:t>
            </w:r>
          </w:p>
        </w:tc>
      </w:tr>
      <w:tr w:rsidR="00F96566" w:rsidRPr="002919B0" w14:paraId="512DA8E2" w14:textId="77777777" w:rsidTr="00F96566">
        <w:trPr>
          <w:trHeight w:val="315"/>
        </w:trPr>
        <w:tc>
          <w:tcPr>
            <w:tcW w:w="1060" w:type="dxa"/>
            <w:shd w:val="clear" w:color="auto" w:fill="auto"/>
            <w:noWrap/>
            <w:vAlign w:val="center"/>
            <w:hideMark/>
          </w:tcPr>
          <w:p w14:paraId="5D1B8EB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EKZ-1211</w:t>
            </w:r>
          </w:p>
        </w:tc>
        <w:tc>
          <w:tcPr>
            <w:tcW w:w="1180" w:type="dxa"/>
            <w:shd w:val="clear" w:color="auto" w:fill="auto"/>
            <w:noWrap/>
            <w:vAlign w:val="center"/>
            <w:hideMark/>
          </w:tcPr>
          <w:p w14:paraId="053F4E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635552</w:t>
            </w:r>
          </w:p>
        </w:tc>
        <w:tc>
          <w:tcPr>
            <w:tcW w:w="1160" w:type="dxa"/>
            <w:shd w:val="clear" w:color="auto" w:fill="auto"/>
            <w:noWrap/>
            <w:vAlign w:val="center"/>
            <w:hideMark/>
          </w:tcPr>
          <w:p w14:paraId="68C22D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5068227</w:t>
            </w:r>
          </w:p>
        </w:tc>
        <w:tc>
          <w:tcPr>
            <w:tcW w:w="1620" w:type="dxa"/>
            <w:shd w:val="clear" w:color="auto" w:fill="auto"/>
            <w:noWrap/>
            <w:vAlign w:val="center"/>
            <w:hideMark/>
          </w:tcPr>
          <w:p w14:paraId="7C4C52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6FDE8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25CD6E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MIHOLJAC</w:t>
            </w:r>
          </w:p>
        </w:tc>
        <w:tc>
          <w:tcPr>
            <w:tcW w:w="2982" w:type="dxa"/>
            <w:shd w:val="clear" w:color="auto" w:fill="auto"/>
            <w:noWrap/>
            <w:vAlign w:val="center"/>
            <w:hideMark/>
          </w:tcPr>
          <w:p w14:paraId="550238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Đurađ</w:t>
            </w:r>
          </w:p>
        </w:tc>
      </w:tr>
      <w:tr w:rsidR="00F96566" w:rsidRPr="002919B0" w14:paraId="493181F4" w14:textId="77777777" w:rsidTr="00F96566">
        <w:trPr>
          <w:trHeight w:val="315"/>
        </w:trPr>
        <w:tc>
          <w:tcPr>
            <w:tcW w:w="1060" w:type="dxa"/>
            <w:shd w:val="clear" w:color="FFF2CC" w:fill="FFF2CC"/>
            <w:noWrap/>
            <w:vAlign w:val="center"/>
            <w:hideMark/>
          </w:tcPr>
          <w:p w14:paraId="5FB4D5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EKZ-1212</w:t>
            </w:r>
          </w:p>
        </w:tc>
        <w:tc>
          <w:tcPr>
            <w:tcW w:w="1180" w:type="dxa"/>
            <w:shd w:val="clear" w:color="FFF2CC" w:fill="FFF2CC"/>
            <w:noWrap/>
            <w:vAlign w:val="center"/>
            <w:hideMark/>
          </w:tcPr>
          <w:p w14:paraId="37730C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636531</w:t>
            </w:r>
          </w:p>
        </w:tc>
        <w:tc>
          <w:tcPr>
            <w:tcW w:w="1160" w:type="dxa"/>
            <w:shd w:val="clear" w:color="FFF2CC" w:fill="FFF2CC"/>
            <w:noWrap/>
            <w:vAlign w:val="center"/>
            <w:hideMark/>
          </w:tcPr>
          <w:p w14:paraId="53C0B8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5027002</w:t>
            </w:r>
          </w:p>
        </w:tc>
        <w:tc>
          <w:tcPr>
            <w:tcW w:w="1620" w:type="dxa"/>
            <w:shd w:val="clear" w:color="FFF2CC" w:fill="FFF2CC"/>
            <w:noWrap/>
            <w:vAlign w:val="center"/>
            <w:hideMark/>
          </w:tcPr>
          <w:p w14:paraId="2372CD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6521B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16E62B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DRENJE</w:t>
            </w:r>
          </w:p>
        </w:tc>
        <w:tc>
          <w:tcPr>
            <w:tcW w:w="2982" w:type="dxa"/>
            <w:shd w:val="clear" w:color="FFF2CC" w:fill="FFF2CC"/>
            <w:noWrap/>
            <w:vAlign w:val="center"/>
            <w:hideMark/>
          </w:tcPr>
          <w:p w14:paraId="170F83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Mandićevac</w:t>
            </w:r>
          </w:p>
        </w:tc>
      </w:tr>
      <w:tr w:rsidR="00F96566" w:rsidRPr="002919B0" w14:paraId="070AA927" w14:textId="77777777" w:rsidTr="00F96566">
        <w:trPr>
          <w:trHeight w:val="315"/>
        </w:trPr>
        <w:tc>
          <w:tcPr>
            <w:tcW w:w="1060" w:type="dxa"/>
            <w:shd w:val="clear" w:color="auto" w:fill="auto"/>
            <w:noWrap/>
            <w:vAlign w:val="center"/>
            <w:hideMark/>
          </w:tcPr>
          <w:p w14:paraId="0B533E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EKZ-1213</w:t>
            </w:r>
          </w:p>
        </w:tc>
        <w:tc>
          <w:tcPr>
            <w:tcW w:w="1180" w:type="dxa"/>
            <w:shd w:val="clear" w:color="auto" w:fill="auto"/>
            <w:noWrap/>
            <w:vAlign w:val="center"/>
            <w:hideMark/>
          </w:tcPr>
          <w:p w14:paraId="1393FA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636700</w:t>
            </w:r>
          </w:p>
        </w:tc>
        <w:tc>
          <w:tcPr>
            <w:tcW w:w="1160" w:type="dxa"/>
            <w:shd w:val="clear" w:color="auto" w:fill="auto"/>
            <w:noWrap/>
            <w:vAlign w:val="center"/>
            <w:hideMark/>
          </w:tcPr>
          <w:p w14:paraId="2F0742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5046629</w:t>
            </w:r>
          </w:p>
        </w:tc>
        <w:tc>
          <w:tcPr>
            <w:tcW w:w="1620" w:type="dxa"/>
            <w:shd w:val="clear" w:color="auto" w:fill="auto"/>
            <w:noWrap/>
            <w:vAlign w:val="center"/>
            <w:hideMark/>
          </w:tcPr>
          <w:p w14:paraId="448D70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1300A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2B045C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KOŠKA</w:t>
            </w:r>
          </w:p>
        </w:tc>
        <w:tc>
          <w:tcPr>
            <w:tcW w:w="2982" w:type="dxa"/>
            <w:shd w:val="clear" w:color="auto" w:fill="auto"/>
            <w:noWrap/>
            <w:vAlign w:val="center"/>
            <w:hideMark/>
          </w:tcPr>
          <w:p w14:paraId="614AA0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Niza</w:t>
            </w:r>
          </w:p>
        </w:tc>
      </w:tr>
      <w:tr w:rsidR="00F96566" w:rsidRPr="002919B0" w14:paraId="3AC22CB5" w14:textId="77777777" w:rsidTr="00F96566">
        <w:trPr>
          <w:trHeight w:val="315"/>
        </w:trPr>
        <w:tc>
          <w:tcPr>
            <w:tcW w:w="1060" w:type="dxa"/>
            <w:shd w:val="clear" w:color="FFF2CC" w:fill="FFF2CC"/>
            <w:noWrap/>
            <w:vAlign w:val="center"/>
            <w:hideMark/>
          </w:tcPr>
          <w:p w14:paraId="3F07EB0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EKZ-1214</w:t>
            </w:r>
          </w:p>
        </w:tc>
        <w:tc>
          <w:tcPr>
            <w:tcW w:w="1180" w:type="dxa"/>
            <w:shd w:val="clear" w:color="FFF2CC" w:fill="FFF2CC"/>
            <w:noWrap/>
            <w:vAlign w:val="center"/>
            <w:hideMark/>
          </w:tcPr>
          <w:p w14:paraId="2DD025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638979</w:t>
            </w:r>
          </w:p>
        </w:tc>
        <w:tc>
          <w:tcPr>
            <w:tcW w:w="1160" w:type="dxa"/>
            <w:shd w:val="clear" w:color="FFF2CC" w:fill="FFF2CC"/>
            <w:noWrap/>
            <w:vAlign w:val="center"/>
            <w:hideMark/>
          </w:tcPr>
          <w:p w14:paraId="253449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5034199</w:t>
            </w:r>
          </w:p>
        </w:tc>
        <w:tc>
          <w:tcPr>
            <w:tcW w:w="1620" w:type="dxa"/>
            <w:shd w:val="clear" w:color="FFF2CC" w:fill="FFF2CC"/>
            <w:noWrap/>
            <w:vAlign w:val="center"/>
            <w:hideMark/>
          </w:tcPr>
          <w:p w14:paraId="61F957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5A30F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4B9F4F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DRENJE</w:t>
            </w:r>
          </w:p>
        </w:tc>
        <w:tc>
          <w:tcPr>
            <w:tcW w:w="2982" w:type="dxa"/>
            <w:shd w:val="clear" w:color="FFF2CC" w:fill="FFF2CC"/>
            <w:noWrap/>
            <w:vAlign w:val="center"/>
            <w:hideMark/>
          </w:tcPr>
          <w:p w14:paraId="39C44C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Bračevci</w:t>
            </w:r>
          </w:p>
        </w:tc>
      </w:tr>
      <w:tr w:rsidR="00F96566" w:rsidRPr="002919B0" w14:paraId="2C1847CE" w14:textId="77777777" w:rsidTr="00F96566">
        <w:trPr>
          <w:trHeight w:val="315"/>
        </w:trPr>
        <w:tc>
          <w:tcPr>
            <w:tcW w:w="1060" w:type="dxa"/>
            <w:shd w:val="clear" w:color="auto" w:fill="auto"/>
            <w:noWrap/>
            <w:vAlign w:val="center"/>
            <w:hideMark/>
          </w:tcPr>
          <w:p w14:paraId="463A01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EKZ-1215</w:t>
            </w:r>
          </w:p>
        </w:tc>
        <w:tc>
          <w:tcPr>
            <w:tcW w:w="1180" w:type="dxa"/>
            <w:shd w:val="clear" w:color="auto" w:fill="auto"/>
            <w:noWrap/>
            <w:vAlign w:val="center"/>
            <w:hideMark/>
          </w:tcPr>
          <w:p w14:paraId="3A52E5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639449</w:t>
            </w:r>
          </w:p>
        </w:tc>
        <w:tc>
          <w:tcPr>
            <w:tcW w:w="1160" w:type="dxa"/>
            <w:shd w:val="clear" w:color="auto" w:fill="auto"/>
            <w:noWrap/>
            <w:vAlign w:val="center"/>
            <w:hideMark/>
          </w:tcPr>
          <w:p w14:paraId="193E8A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5059784</w:t>
            </w:r>
          </w:p>
        </w:tc>
        <w:tc>
          <w:tcPr>
            <w:tcW w:w="1620" w:type="dxa"/>
            <w:shd w:val="clear" w:color="auto" w:fill="auto"/>
            <w:noWrap/>
            <w:vAlign w:val="center"/>
            <w:hideMark/>
          </w:tcPr>
          <w:p w14:paraId="0F42F7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71A0C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5D66FB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MARIJANCI</w:t>
            </w:r>
          </w:p>
        </w:tc>
        <w:tc>
          <w:tcPr>
            <w:tcW w:w="2982" w:type="dxa"/>
            <w:shd w:val="clear" w:color="auto" w:fill="auto"/>
            <w:noWrap/>
            <w:vAlign w:val="center"/>
            <w:hideMark/>
          </w:tcPr>
          <w:p w14:paraId="52B95C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Marijanci</w:t>
            </w:r>
          </w:p>
        </w:tc>
      </w:tr>
      <w:tr w:rsidR="00F96566" w:rsidRPr="002919B0" w14:paraId="713D0A7A" w14:textId="77777777" w:rsidTr="00F96566">
        <w:trPr>
          <w:trHeight w:val="315"/>
        </w:trPr>
        <w:tc>
          <w:tcPr>
            <w:tcW w:w="1060" w:type="dxa"/>
            <w:shd w:val="clear" w:color="FFF2CC" w:fill="FFF2CC"/>
            <w:noWrap/>
            <w:vAlign w:val="center"/>
            <w:hideMark/>
          </w:tcPr>
          <w:p w14:paraId="3A87674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EKZ-1216</w:t>
            </w:r>
          </w:p>
        </w:tc>
        <w:tc>
          <w:tcPr>
            <w:tcW w:w="1180" w:type="dxa"/>
            <w:shd w:val="clear" w:color="FFF2CC" w:fill="FFF2CC"/>
            <w:noWrap/>
            <w:vAlign w:val="center"/>
            <w:hideMark/>
          </w:tcPr>
          <w:p w14:paraId="7791E6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640165</w:t>
            </w:r>
          </w:p>
        </w:tc>
        <w:tc>
          <w:tcPr>
            <w:tcW w:w="1160" w:type="dxa"/>
            <w:shd w:val="clear" w:color="FFF2CC" w:fill="FFF2CC"/>
            <w:noWrap/>
            <w:vAlign w:val="center"/>
            <w:hideMark/>
          </w:tcPr>
          <w:p w14:paraId="3345E4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5052822</w:t>
            </w:r>
          </w:p>
        </w:tc>
        <w:tc>
          <w:tcPr>
            <w:tcW w:w="1620" w:type="dxa"/>
            <w:shd w:val="clear" w:color="FFF2CC" w:fill="FFF2CC"/>
            <w:noWrap/>
            <w:vAlign w:val="center"/>
            <w:hideMark/>
          </w:tcPr>
          <w:p w14:paraId="1B4E39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22F850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2B41AE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VALPOVO</w:t>
            </w:r>
          </w:p>
        </w:tc>
        <w:tc>
          <w:tcPr>
            <w:tcW w:w="2982" w:type="dxa"/>
            <w:shd w:val="clear" w:color="FFF2CC" w:fill="FFF2CC"/>
            <w:noWrap/>
            <w:vAlign w:val="center"/>
            <w:hideMark/>
          </w:tcPr>
          <w:p w14:paraId="11CC9A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Harkanovci</w:t>
            </w:r>
          </w:p>
        </w:tc>
      </w:tr>
      <w:tr w:rsidR="00F96566" w:rsidRPr="002919B0" w14:paraId="5D8E2DCD" w14:textId="77777777" w:rsidTr="00F96566">
        <w:trPr>
          <w:trHeight w:val="315"/>
        </w:trPr>
        <w:tc>
          <w:tcPr>
            <w:tcW w:w="1060" w:type="dxa"/>
            <w:shd w:val="clear" w:color="auto" w:fill="auto"/>
            <w:noWrap/>
            <w:vAlign w:val="center"/>
            <w:hideMark/>
          </w:tcPr>
          <w:p w14:paraId="4DC7DCA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EKZ-1217</w:t>
            </w:r>
          </w:p>
        </w:tc>
        <w:tc>
          <w:tcPr>
            <w:tcW w:w="1180" w:type="dxa"/>
            <w:shd w:val="clear" w:color="auto" w:fill="auto"/>
            <w:noWrap/>
            <w:vAlign w:val="center"/>
            <w:hideMark/>
          </w:tcPr>
          <w:p w14:paraId="076920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641367</w:t>
            </w:r>
          </w:p>
        </w:tc>
        <w:tc>
          <w:tcPr>
            <w:tcW w:w="1160" w:type="dxa"/>
            <w:shd w:val="clear" w:color="auto" w:fill="auto"/>
            <w:noWrap/>
            <w:vAlign w:val="center"/>
            <w:hideMark/>
          </w:tcPr>
          <w:p w14:paraId="670DD8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5022912</w:t>
            </w:r>
          </w:p>
        </w:tc>
        <w:tc>
          <w:tcPr>
            <w:tcW w:w="1620" w:type="dxa"/>
            <w:shd w:val="clear" w:color="auto" w:fill="auto"/>
            <w:noWrap/>
            <w:vAlign w:val="center"/>
            <w:hideMark/>
          </w:tcPr>
          <w:p w14:paraId="19265E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003AD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5819D0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SATNICA ĐAKOVAČKA</w:t>
            </w:r>
          </w:p>
        </w:tc>
        <w:tc>
          <w:tcPr>
            <w:tcW w:w="2982" w:type="dxa"/>
            <w:shd w:val="clear" w:color="auto" w:fill="auto"/>
            <w:noWrap/>
            <w:vAlign w:val="center"/>
            <w:hideMark/>
          </w:tcPr>
          <w:p w14:paraId="715178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Gašinci</w:t>
            </w:r>
          </w:p>
        </w:tc>
      </w:tr>
      <w:tr w:rsidR="00F96566" w:rsidRPr="002919B0" w14:paraId="58797B1C" w14:textId="77777777" w:rsidTr="00F96566">
        <w:trPr>
          <w:trHeight w:val="315"/>
        </w:trPr>
        <w:tc>
          <w:tcPr>
            <w:tcW w:w="1060" w:type="dxa"/>
            <w:shd w:val="clear" w:color="FFF2CC" w:fill="FFF2CC"/>
            <w:noWrap/>
            <w:vAlign w:val="center"/>
            <w:hideMark/>
          </w:tcPr>
          <w:p w14:paraId="328005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EKZ-1218</w:t>
            </w:r>
          </w:p>
        </w:tc>
        <w:tc>
          <w:tcPr>
            <w:tcW w:w="1180" w:type="dxa"/>
            <w:shd w:val="clear" w:color="FFF2CC" w:fill="FFF2CC"/>
            <w:noWrap/>
            <w:vAlign w:val="center"/>
            <w:hideMark/>
          </w:tcPr>
          <w:p w14:paraId="74727F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641486</w:t>
            </w:r>
          </w:p>
        </w:tc>
        <w:tc>
          <w:tcPr>
            <w:tcW w:w="1160" w:type="dxa"/>
            <w:shd w:val="clear" w:color="FFF2CC" w:fill="FFF2CC"/>
            <w:noWrap/>
            <w:vAlign w:val="center"/>
            <w:hideMark/>
          </w:tcPr>
          <w:p w14:paraId="67999F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5042647</w:t>
            </w:r>
          </w:p>
        </w:tc>
        <w:tc>
          <w:tcPr>
            <w:tcW w:w="1620" w:type="dxa"/>
            <w:shd w:val="clear" w:color="FFF2CC" w:fill="FFF2CC"/>
            <w:noWrap/>
            <w:vAlign w:val="center"/>
            <w:hideMark/>
          </w:tcPr>
          <w:p w14:paraId="0B92DC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1EFA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6B7302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KOŠKA</w:t>
            </w:r>
          </w:p>
        </w:tc>
        <w:tc>
          <w:tcPr>
            <w:tcW w:w="2982" w:type="dxa"/>
            <w:shd w:val="clear" w:color="FFF2CC" w:fill="FFF2CC"/>
            <w:noWrap/>
            <w:vAlign w:val="center"/>
            <w:hideMark/>
          </w:tcPr>
          <w:p w14:paraId="36398A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Branimirovac</w:t>
            </w:r>
          </w:p>
        </w:tc>
      </w:tr>
      <w:tr w:rsidR="00F96566" w:rsidRPr="002919B0" w14:paraId="1E7B6E96" w14:textId="77777777" w:rsidTr="00F96566">
        <w:trPr>
          <w:trHeight w:val="315"/>
        </w:trPr>
        <w:tc>
          <w:tcPr>
            <w:tcW w:w="1060" w:type="dxa"/>
            <w:shd w:val="clear" w:color="auto" w:fill="auto"/>
            <w:noWrap/>
            <w:vAlign w:val="center"/>
            <w:hideMark/>
          </w:tcPr>
          <w:p w14:paraId="4774D4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EKZ-1219</w:t>
            </w:r>
          </w:p>
        </w:tc>
        <w:tc>
          <w:tcPr>
            <w:tcW w:w="1180" w:type="dxa"/>
            <w:shd w:val="clear" w:color="auto" w:fill="auto"/>
            <w:noWrap/>
            <w:vAlign w:val="center"/>
            <w:hideMark/>
          </w:tcPr>
          <w:p w14:paraId="6805A7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642292</w:t>
            </w:r>
          </w:p>
        </w:tc>
        <w:tc>
          <w:tcPr>
            <w:tcW w:w="1160" w:type="dxa"/>
            <w:shd w:val="clear" w:color="auto" w:fill="auto"/>
            <w:noWrap/>
            <w:vAlign w:val="center"/>
            <w:hideMark/>
          </w:tcPr>
          <w:p w14:paraId="3C07D2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5014238</w:t>
            </w:r>
          </w:p>
        </w:tc>
        <w:tc>
          <w:tcPr>
            <w:tcW w:w="1620" w:type="dxa"/>
            <w:shd w:val="clear" w:color="auto" w:fill="auto"/>
            <w:noWrap/>
            <w:vAlign w:val="center"/>
            <w:hideMark/>
          </w:tcPr>
          <w:p w14:paraId="13166F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EBC63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C37E4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TRNAVA</w:t>
            </w:r>
          </w:p>
        </w:tc>
        <w:tc>
          <w:tcPr>
            <w:tcW w:w="2982" w:type="dxa"/>
            <w:shd w:val="clear" w:color="auto" w:fill="auto"/>
            <w:noWrap/>
            <w:vAlign w:val="center"/>
            <w:hideMark/>
          </w:tcPr>
          <w:p w14:paraId="07352F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Dragotin</w:t>
            </w:r>
          </w:p>
        </w:tc>
      </w:tr>
      <w:tr w:rsidR="00F96566" w:rsidRPr="002919B0" w14:paraId="4272BB4C" w14:textId="77777777" w:rsidTr="00F96566">
        <w:trPr>
          <w:trHeight w:val="315"/>
        </w:trPr>
        <w:tc>
          <w:tcPr>
            <w:tcW w:w="1060" w:type="dxa"/>
            <w:shd w:val="clear" w:color="FFF2CC" w:fill="FFF2CC"/>
            <w:noWrap/>
            <w:vAlign w:val="center"/>
            <w:hideMark/>
          </w:tcPr>
          <w:p w14:paraId="004E36C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EKZ-1220</w:t>
            </w:r>
          </w:p>
        </w:tc>
        <w:tc>
          <w:tcPr>
            <w:tcW w:w="1180" w:type="dxa"/>
            <w:shd w:val="clear" w:color="FFF2CC" w:fill="FFF2CC"/>
            <w:noWrap/>
            <w:vAlign w:val="center"/>
            <w:hideMark/>
          </w:tcPr>
          <w:p w14:paraId="539832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642526</w:t>
            </w:r>
          </w:p>
        </w:tc>
        <w:tc>
          <w:tcPr>
            <w:tcW w:w="1160" w:type="dxa"/>
            <w:shd w:val="clear" w:color="FFF2CC" w:fill="FFF2CC"/>
            <w:noWrap/>
            <w:vAlign w:val="center"/>
            <w:hideMark/>
          </w:tcPr>
          <w:p w14:paraId="10CEB5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5037430</w:t>
            </w:r>
          </w:p>
        </w:tc>
        <w:tc>
          <w:tcPr>
            <w:tcW w:w="1620" w:type="dxa"/>
            <w:shd w:val="clear" w:color="FFF2CC" w:fill="FFF2CC"/>
            <w:noWrap/>
            <w:vAlign w:val="center"/>
            <w:hideMark/>
          </w:tcPr>
          <w:p w14:paraId="650860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D7384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23C066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PODGORAČ</w:t>
            </w:r>
          </w:p>
        </w:tc>
        <w:tc>
          <w:tcPr>
            <w:tcW w:w="2982" w:type="dxa"/>
            <w:shd w:val="clear" w:color="FFF2CC" w:fill="FFF2CC"/>
            <w:noWrap/>
            <w:vAlign w:val="center"/>
            <w:hideMark/>
          </w:tcPr>
          <w:p w14:paraId="271A99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Budimci</w:t>
            </w:r>
          </w:p>
        </w:tc>
      </w:tr>
      <w:tr w:rsidR="00F96566" w:rsidRPr="002919B0" w14:paraId="44B922C8" w14:textId="77777777" w:rsidTr="00F96566">
        <w:trPr>
          <w:trHeight w:val="315"/>
        </w:trPr>
        <w:tc>
          <w:tcPr>
            <w:tcW w:w="1060" w:type="dxa"/>
            <w:shd w:val="clear" w:color="auto" w:fill="auto"/>
            <w:noWrap/>
            <w:vAlign w:val="center"/>
            <w:hideMark/>
          </w:tcPr>
          <w:p w14:paraId="468820A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EKZ-1221</w:t>
            </w:r>
          </w:p>
        </w:tc>
        <w:tc>
          <w:tcPr>
            <w:tcW w:w="1180" w:type="dxa"/>
            <w:shd w:val="clear" w:color="auto" w:fill="auto"/>
            <w:noWrap/>
            <w:vAlign w:val="center"/>
            <w:hideMark/>
          </w:tcPr>
          <w:p w14:paraId="6F5ABD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643572</w:t>
            </w:r>
          </w:p>
        </w:tc>
        <w:tc>
          <w:tcPr>
            <w:tcW w:w="1160" w:type="dxa"/>
            <w:shd w:val="clear" w:color="auto" w:fill="auto"/>
            <w:noWrap/>
            <w:vAlign w:val="center"/>
            <w:hideMark/>
          </w:tcPr>
          <w:p w14:paraId="072E69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5057999</w:t>
            </w:r>
          </w:p>
        </w:tc>
        <w:tc>
          <w:tcPr>
            <w:tcW w:w="1620" w:type="dxa"/>
            <w:shd w:val="clear" w:color="auto" w:fill="auto"/>
            <w:noWrap/>
            <w:vAlign w:val="center"/>
            <w:hideMark/>
          </w:tcPr>
          <w:p w14:paraId="1A8BC2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E9EC8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2C8487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BELIŠĆE</w:t>
            </w:r>
          </w:p>
        </w:tc>
        <w:tc>
          <w:tcPr>
            <w:tcW w:w="2982" w:type="dxa"/>
            <w:shd w:val="clear" w:color="auto" w:fill="auto"/>
            <w:noWrap/>
            <w:vAlign w:val="center"/>
            <w:hideMark/>
          </w:tcPr>
          <w:p w14:paraId="7341F7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Bocanjevci</w:t>
            </w:r>
          </w:p>
        </w:tc>
      </w:tr>
      <w:tr w:rsidR="00F96566" w:rsidRPr="002919B0" w14:paraId="4A023885" w14:textId="77777777" w:rsidTr="00F96566">
        <w:trPr>
          <w:trHeight w:val="315"/>
        </w:trPr>
        <w:tc>
          <w:tcPr>
            <w:tcW w:w="1060" w:type="dxa"/>
            <w:shd w:val="clear" w:color="FFF2CC" w:fill="FFF2CC"/>
            <w:noWrap/>
            <w:vAlign w:val="center"/>
            <w:hideMark/>
          </w:tcPr>
          <w:p w14:paraId="0D783C6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EKZ-1222</w:t>
            </w:r>
          </w:p>
        </w:tc>
        <w:tc>
          <w:tcPr>
            <w:tcW w:w="1180" w:type="dxa"/>
            <w:shd w:val="clear" w:color="FFF2CC" w:fill="FFF2CC"/>
            <w:noWrap/>
            <w:vAlign w:val="center"/>
            <w:hideMark/>
          </w:tcPr>
          <w:p w14:paraId="58B13A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643875</w:t>
            </w:r>
          </w:p>
        </w:tc>
        <w:tc>
          <w:tcPr>
            <w:tcW w:w="1160" w:type="dxa"/>
            <w:shd w:val="clear" w:color="FFF2CC" w:fill="FFF2CC"/>
            <w:noWrap/>
            <w:vAlign w:val="center"/>
            <w:hideMark/>
          </w:tcPr>
          <w:p w14:paraId="2219F0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5051170</w:t>
            </w:r>
          </w:p>
        </w:tc>
        <w:tc>
          <w:tcPr>
            <w:tcW w:w="1620" w:type="dxa"/>
            <w:shd w:val="clear" w:color="FFF2CC" w:fill="FFF2CC"/>
            <w:noWrap/>
            <w:vAlign w:val="center"/>
            <w:hideMark/>
          </w:tcPr>
          <w:p w14:paraId="5828BD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DEA15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084BD2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VALPOVO</w:t>
            </w:r>
          </w:p>
        </w:tc>
        <w:tc>
          <w:tcPr>
            <w:tcW w:w="2982" w:type="dxa"/>
            <w:shd w:val="clear" w:color="FFF2CC" w:fill="FFF2CC"/>
            <w:noWrap/>
            <w:vAlign w:val="center"/>
            <w:hideMark/>
          </w:tcPr>
          <w:p w14:paraId="5FE0B1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Harkanovci</w:t>
            </w:r>
          </w:p>
        </w:tc>
      </w:tr>
      <w:tr w:rsidR="00F96566" w:rsidRPr="002919B0" w14:paraId="556DFED9" w14:textId="77777777" w:rsidTr="00F96566">
        <w:trPr>
          <w:trHeight w:val="315"/>
        </w:trPr>
        <w:tc>
          <w:tcPr>
            <w:tcW w:w="1060" w:type="dxa"/>
            <w:shd w:val="clear" w:color="auto" w:fill="auto"/>
            <w:noWrap/>
            <w:vAlign w:val="center"/>
            <w:hideMark/>
          </w:tcPr>
          <w:p w14:paraId="523F356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EKZ-1223</w:t>
            </w:r>
          </w:p>
        </w:tc>
        <w:tc>
          <w:tcPr>
            <w:tcW w:w="1180" w:type="dxa"/>
            <w:shd w:val="clear" w:color="auto" w:fill="auto"/>
            <w:noWrap/>
            <w:vAlign w:val="center"/>
            <w:hideMark/>
          </w:tcPr>
          <w:p w14:paraId="5DF1CB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645152</w:t>
            </w:r>
          </w:p>
        </w:tc>
        <w:tc>
          <w:tcPr>
            <w:tcW w:w="1160" w:type="dxa"/>
            <w:shd w:val="clear" w:color="auto" w:fill="auto"/>
            <w:noWrap/>
            <w:vAlign w:val="center"/>
            <w:hideMark/>
          </w:tcPr>
          <w:p w14:paraId="2017CD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5014352</w:t>
            </w:r>
          </w:p>
        </w:tc>
        <w:tc>
          <w:tcPr>
            <w:tcW w:w="1620" w:type="dxa"/>
            <w:shd w:val="clear" w:color="auto" w:fill="auto"/>
            <w:noWrap/>
            <w:vAlign w:val="center"/>
            <w:hideMark/>
          </w:tcPr>
          <w:p w14:paraId="4C2915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5F3C94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320C53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ĐAKOVO</w:t>
            </w:r>
          </w:p>
        </w:tc>
        <w:tc>
          <w:tcPr>
            <w:tcW w:w="2982" w:type="dxa"/>
            <w:shd w:val="clear" w:color="auto" w:fill="auto"/>
            <w:noWrap/>
            <w:vAlign w:val="center"/>
            <w:hideMark/>
          </w:tcPr>
          <w:p w14:paraId="1DEAD8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Perkovci</w:t>
            </w:r>
          </w:p>
        </w:tc>
      </w:tr>
      <w:tr w:rsidR="00F96566" w:rsidRPr="002919B0" w14:paraId="0FF48B9A" w14:textId="77777777" w:rsidTr="00F96566">
        <w:trPr>
          <w:trHeight w:val="315"/>
        </w:trPr>
        <w:tc>
          <w:tcPr>
            <w:tcW w:w="1060" w:type="dxa"/>
            <w:shd w:val="clear" w:color="FFF2CC" w:fill="FFF2CC"/>
            <w:noWrap/>
            <w:vAlign w:val="center"/>
            <w:hideMark/>
          </w:tcPr>
          <w:p w14:paraId="77D6AC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EKZ-1224</w:t>
            </w:r>
          </w:p>
        </w:tc>
        <w:tc>
          <w:tcPr>
            <w:tcW w:w="1180" w:type="dxa"/>
            <w:shd w:val="clear" w:color="FFF2CC" w:fill="FFF2CC"/>
            <w:noWrap/>
            <w:vAlign w:val="center"/>
            <w:hideMark/>
          </w:tcPr>
          <w:p w14:paraId="01979F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645186</w:t>
            </w:r>
          </w:p>
        </w:tc>
        <w:tc>
          <w:tcPr>
            <w:tcW w:w="1160" w:type="dxa"/>
            <w:shd w:val="clear" w:color="FFF2CC" w:fill="FFF2CC"/>
            <w:noWrap/>
            <w:vAlign w:val="center"/>
            <w:hideMark/>
          </w:tcPr>
          <w:p w14:paraId="30C431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5070430</w:t>
            </w:r>
          </w:p>
        </w:tc>
        <w:tc>
          <w:tcPr>
            <w:tcW w:w="1620" w:type="dxa"/>
            <w:shd w:val="clear" w:color="FFF2CC" w:fill="FFF2CC"/>
            <w:noWrap/>
            <w:vAlign w:val="center"/>
            <w:hideMark/>
          </w:tcPr>
          <w:p w14:paraId="719DE6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1B2F3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592CB7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PETLOVAC</w:t>
            </w:r>
          </w:p>
        </w:tc>
        <w:tc>
          <w:tcPr>
            <w:tcW w:w="2982" w:type="dxa"/>
            <w:shd w:val="clear" w:color="FFF2CC" w:fill="FFF2CC"/>
            <w:noWrap/>
            <w:vAlign w:val="center"/>
            <w:hideMark/>
          </w:tcPr>
          <w:p w14:paraId="238A69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Torjanci</w:t>
            </w:r>
          </w:p>
        </w:tc>
      </w:tr>
      <w:tr w:rsidR="00F96566" w:rsidRPr="002919B0" w14:paraId="79B1E531" w14:textId="77777777" w:rsidTr="00F96566">
        <w:trPr>
          <w:trHeight w:val="315"/>
        </w:trPr>
        <w:tc>
          <w:tcPr>
            <w:tcW w:w="1060" w:type="dxa"/>
            <w:shd w:val="clear" w:color="auto" w:fill="auto"/>
            <w:noWrap/>
            <w:vAlign w:val="center"/>
            <w:hideMark/>
          </w:tcPr>
          <w:p w14:paraId="339C54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EKZ-1225</w:t>
            </w:r>
          </w:p>
        </w:tc>
        <w:tc>
          <w:tcPr>
            <w:tcW w:w="1180" w:type="dxa"/>
            <w:shd w:val="clear" w:color="auto" w:fill="auto"/>
            <w:noWrap/>
            <w:vAlign w:val="center"/>
            <w:hideMark/>
          </w:tcPr>
          <w:p w14:paraId="0F5477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645244</w:t>
            </w:r>
          </w:p>
        </w:tc>
        <w:tc>
          <w:tcPr>
            <w:tcW w:w="1160" w:type="dxa"/>
            <w:shd w:val="clear" w:color="auto" w:fill="auto"/>
            <w:noWrap/>
            <w:vAlign w:val="center"/>
            <w:hideMark/>
          </w:tcPr>
          <w:p w14:paraId="366F45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5017081</w:t>
            </w:r>
          </w:p>
        </w:tc>
        <w:tc>
          <w:tcPr>
            <w:tcW w:w="1620" w:type="dxa"/>
            <w:shd w:val="clear" w:color="auto" w:fill="auto"/>
            <w:noWrap/>
            <w:vAlign w:val="center"/>
            <w:hideMark/>
          </w:tcPr>
          <w:p w14:paraId="65D050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3B935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3424A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ĐAKOVO</w:t>
            </w:r>
          </w:p>
        </w:tc>
        <w:tc>
          <w:tcPr>
            <w:tcW w:w="2982" w:type="dxa"/>
            <w:shd w:val="clear" w:color="auto" w:fill="auto"/>
            <w:noWrap/>
            <w:vAlign w:val="center"/>
            <w:hideMark/>
          </w:tcPr>
          <w:p w14:paraId="513F05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Selci Đakovački</w:t>
            </w:r>
          </w:p>
        </w:tc>
      </w:tr>
      <w:tr w:rsidR="00F96566" w:rsidRPr="002919B0" w14:paraId="7BD41A05" w14:textId="77777777" w:rsidTr="00F96566">
        <w:trPr>
          <w:trHeight w:val="315"/>
        </w:trPr>
        <w:tc>
          <w:tcPr>
            <w:tcW w:w="1060" w:type="dxa"/>
            <w:shd w:val="clear" w:color="FFF2CC" w:fill="FFF2CC"/>
            <w:noWrap/>
            <w:vAlign w:val="center"/>
            <w:hideMark/>
          </w:tcPr>
          <w:p w14:paraId="38B273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EKZ-1226</w:t>
            </w:r>
          </w:p>
        </w:tc>
        <w:tc>
          <w:tcPr>
            <w:tcW w:w="1180" w:type="dxa"/>
            <w:shd w:val="clear" w:color="FFF2CC" w:fill="FFF2CC"/>
            <w:noWrap/>
            <w:vAlign w:val="center"/>
            <w:hideMark/>
          </w:tcPr>
          <w:p w14:paraId="310002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645900</w:t>
            </w:r>
          </w:p>
        </w:tc>
        <w:tc>
          <w:tcPr>
            <w:tcW w:w="1160" w:type="dxa"/>
            <w:shd w:val="clear" w:color="FFF2CC" w:fill="FFF2CC"/>
            <w:noWrap/>
            <w:vAlign w:val="center"/>
            <w:hideMark/>
          </w:tcPr>
          <w:p w14:paraId="686F10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5054950</w:t>
            </w:r>
          </w:p>
        </w:tc>
        <w:tc>
          <w:tcPr>
            <w:tcW w:w="1620" w:type="dxa"/>
            <w:shd w:val="clear" w:color="FFF2CC" w:fill="FFF2CC"/>
            <w:noWrap/>
            <w:vAlign w:val="center"/>
            <w:hideMark/>
          </w:tcPr>
          <w:p w14:paraId="07EBF9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2DB0E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28BFAD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VALPOVO</w:t>
            </w:r>
          </w:p>
        </w:tc>
        <w:tc>
          <w:tcPr>
            <w:tcW w:w="2982" w:type="dxa"/>
            <w:shd w:val="clear" w:color="FFF2CC" w:fill="FFF2CC"/>
            <w:noWrap/>
            <w:vAlign w:val="center"/>
            <w:hideMark/>
          </w:tcPr>
          <w:p w14:paraId="5C77D2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Ivanovci</w:t>
            </w:r>
          </w:p>
        </w:tc>
      </w:tr>
      <w:tr w:rsidR="00F96566" w:rsidRPr="002919B0" w14:paraId="5ED5D060" w14:textId="77777777" w:rsidTr="00F96566">
        <w:trPr>
          <w:trHeight w:val="315"/>
        </w:trPr>
        <w:tc>
          <w:tcPr>
            <w:tcW w:w="1060" w:type="dxa"/>
            <w:shd w:val="clear" w:color="auto" w:fill="auto"/>
            <w:noWrap/>
            <w:vAlign w:val="center"/>
            <w:hideMark/>
          </w:tcPr>
          <w:p w14:paraId="12F72C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EKZ-1227</w:t>
            </w:r>
          </w:p>
        </w:tc>
        <w:tc>
          <w:tcPr>
            <w:tcW w:w="1180" w:type="dxa"/>
            <w:shd w:val="clear" w:color="auto" w:fill="auto"/>
            <w:noWrap/>
            <w:vAlign w:val="center"/>
            <w:hideMark/>
          </w:tcPr>
          <w:p w14:paraId="2F77C4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646537</w:t>
            </w:r>
          </w:p>
        </w:tc>
        <w:tc>
          <w:tcPr>
            <w:tcW w:w="1160" w:type="dxa"/>
            <w:shd w:val="clear" w:color="auto" w:fill="auto"/>
            <w:noWrap/>
            <w:vAlign w:val="center"/>
            <w:hideMark/>
          </w:tcPr>
          <w:p w14:paraId="20C89B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5048844</w:t>
            </w:r>
          </w:p>
        </w:tc>
        <w:tc>
          <w:tcPr>
            <w:tcW w:w="1620" w:type="dxa"/>
            <w:shd w:val="clear" w:color="auto" w:fill="auto"/>
            <w:noWrap/>
            <w:vAlign w:val="center"/>
            <w:hideMark/>
          </w:tcPr>
          <w:p w14:paraId="4B03F8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273E5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6334F5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KOŠKA</w:t>
            </w:r>
          </w:p>
        </w:tc>
        <w:tc>
          <w:tcPr>
            <w:tcW w:w="2982" w:type="dxa"/>
            <w:shd w:val="clear" w:color="auto" w:fill="auto"/>
            <w:noWrap/>
            <w:vAlign w:val="center"/>
            <w:hideMark/>
          </w:tcPr>
          <w:p w14:paraId="01C432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Topoline</w:t>
            </w:r>
          </w:p>
        </w:tc>
      </w:tr>
      <w:tr w:rsidR="00F96566" w:rsidRPr="002919B0" w14:paraId="1D7BE410" w14:textId="77777777" w:rsidTr="00F96566">
        <w:trPr>
          <w:trHeight w:val="315"/>
        </w:trPr>
        <w:tc>
          <w:tcPr>
            <w:tcW w:w="1060" w:type="dxa"/>
            <w:shd w:val="clear" w:color="FFF2CC" w:fill="FFF2CC"/>
            <w:noWrap/>
            <w:vAlign w:val="center"/>
            <w:hideMark/>
          </w:tcPr>
          <w:p w14:paraId="4BA7E6F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EKZ-1228</w:t>
            </w:r>
          </w:p>
        </w:tc>
        <w:tc>
          <w:tcPr>
            <w:tcW w:w="1180" w:type="dxa"/>
            <w:shd w:val="clear" w:color="FFF2CC" w:fill="FFF2CC"/>
            <w:noWrap/>
            <w:vAlign w:val="center"/>
            <w:hideMark/>
          </w:tcPr>
          <w:p w14:paraId="035383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646711</w:t>
            </w:r>
          </w:p>
        </w:tc>
        <w:tc>
          <w:tcPr>
            <w:tcW w:w="1160" w:type="dxa"/>
            <w:shd w:val="clear" w:color="FFF2CC" w:fill="FFF2CC"/>
            <w:noWrap/>
            <w:vAlign w:val="center"/>
            <w:hideMark/>
          </w:tcPr>
          <w:p w14:paraId="35F7A1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5025460</w:t>
            </w:r>
          </w:p>
        </w:tc>
        <w:tc>
          <w:tcPr>
            <w:tcW w:w="1620" w:type="dxa"/>
            <w:shd w:val="clear" w:color="FFF2CC" w:fill="FFF2CC"/>
            <w:noWrap/>
            <w:vAlign w:val="center"/>
            <w:hideMark/>
          </w:tcPr>
          <w:p w14:paraId="77FED6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67AC9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2F9116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SATNICA ĐAKOVAČKA</w:t>
            </w:r>
          </w:p>
        </w:tc>
        <w:tc>
          <w:tcPr>
            <w:tcW w:w="2982" w:type="dxa"/>
            <w:shd w:val="clear" w:color="FFF2CC" w:fill="FFF2CC"/>
            <w:noWrap/>
            <w:vAlign w:val="center"/>
            <w:hideMark/>
          </w:tcPr>
          <w:p w14:paraId="6C1284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Satnica Đakovačka</w:t>
            </w:r>
          </w:p>
        </w:tc>
      </w:tr>
      <w:tr w:rsidR="00F96566" w:rsidRPr="002919B0" w14:paraId="6081E5C0" w14:textId="77777777" w:rsidTr="00F96566">
        <w:trPr>
          <w:trHeight w:val="315"/>
        </w:trPr>
        <w:tc>
          <w:tcPr>
            <w:tcW w:w="1060" w:type="dxa"/>
            <w:shd w:val="clear" w:color="auto" w:fill="auto"/>
            <w:noWrap/>
            <w:vAlign w:val="center"/>
            <w:hideMark/>
          </w:tcPr>
          <w:p w14:paraId="34E90EB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EKZ-1229</w:t>
            </w:r>
          </w:p>
        </w:tc>
        <w:tc>
          <w:tcPr>
            <w:tcW w:w="1180" w:type="dxa"/>
            <w:shd w:val="clear" w:color="auto" w:fill="auto"/>
            <w:noWrap/>
            <w:vAlign w:val="center"/>
            <w:hideMark/>
          </w:tcPr>
          <w:p w14:paraId="6BE607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647185</w:t>
            </w:r>
          </w:p>
        </w:tc>
        <w:tc>
          <w:tcPr>
            <w:tcW w:w="1160" w:type="dxa"/>
            <w:shd w:val="clear" w:color="auto" w:fill="auto"/>
            <w:noWrap/>
            <w:vAlign w:val="center"/>
            <w:hideMark/>
          </w:tcPr>
          <w:p w14:paraId="72C8F9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5062249</w:t>
            </w:r>
          </w:p>
        </w:tc>
        <w:tc>
          <w:tcPr>
            <w:tcW w:w="1620" w:type="dxa"/>
            <w:shd w:val="clear" w:color="auto" w:fill="auto"/>
            <w:noWrap/>
            <w:vAlign w:val="center"/>
            <w:hideMark/>
          </w:tcPr>
          <w:p w14:paraId="230D68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5470E4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09FFD4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BELIŠĆE</w:t>
            </w:r>
          </w:p>
        </w:tc>
        <w:tc>
          <w:tcPr>
            <w:tcW w:w="2982" w:type="dxa"/>
            <w:shd w:val="clear" w:color="auto" w:fill="auto"/>
            <w:noWrap/>
            <w:vAlign w:val="center"/>
            <w:hideMark/>
          </w:tcPr>
          <w:p w14:paraId="3689D3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Belišće</w:t>
            </w:r>
          </w:p>
        </w:tc>
      </w:tr>
      <w:tr w:rsidR="00F96566" w:rsidRPr="002919B0" w14:paraId="1BBB089D" w14:textId="77777777" w:rsidTr="00F96566">
        <w:trPr>
          <w:trHeight w:val="315"/>
        </w:trPr>
        <w:tc>
          <w:tcPr>
            <w:tcW w:w="1060" w:type="dxa"/>
            <w:shd w:val="clear" w:color="FFF2CC" w:fill="FFF2CC"/>
            <w:noWrap/>
            <w:vAlign w:val="center"/>
            <w:hideMark/>
          </w:tcPr>
          <w:p w14:paraId="7257E4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EKZ-1230</w:t>
            </w:r>
          </w:p>
        </w:tc>
        <w:tc>
          <w:tcPr>
            <w:tcW w:w="1180" w:type="dxa"/>
            <w:shd w:val="clear" w:color="FFF2CC" w:fill="FFF2CC"/>
            <w:noWrap/>
            <w:vAlign w:val="center"/>
            <w:hideMark/>
          </w:tcPr>
          <w:p w14:paraId="30D560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647638</w:t>
            </w:r>
          </w:p>
        </w:tc>
        <w:tc>
          <w:tcPr>
            <w:tcW w:w="1160" w:type="dxa"/>
            <w:shd w:val="clear" w:color="FFF2CC" w:fill="FFF2CC"/>
            <w:noWrap/>
            <w:vAlign w:val="center"/>
            <w:hideMark/>
          </w:tcPr>
          <w:p w14:paraId="04F35A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5030020</w:t>
            </w:r>
          </w:p>
        </w:tc>
        <w:tc>
          <w:tcPr>
            <w:tcW w:w="1620" w:type="dxa"/>
            <w:shd w:val="clear" w:color="FFF2CC" w:fill="FFF2CC"/>
            <w:noWrap/>
            <w:vAlign w:val="center"/>
            <w:hideMark/>
          </w:tcPr>
          <w:p w14:paraId="06D67B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D39EA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61ED88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GORJANI</w:t>
            </w:r>
          </w:p>
        </w:tc>
        <w:tc>
          <w:tcPr>
            <w:tcW w:w="2982" w:type="dxa"/>
            <w:shd w:val="clear" w:color="FFF2CC" w:fill="FFF2CC"/>
            <w:noWrap/>
            <w:vAlign w:val="center"/>
            <w:hideMark/>
          </w:tcPr>
          <w:p w14:paraId="70A8ED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Gorjani</w:t>
            </w:r>
          </w:p>
        </w:tc>
      </w:tr>
      <w:tr w:rsidR="00F96566" w:rsidRPr="002919B0" w14:paraId="2E275770" w14:textId="77777777" w:rsidTr="00F96566">
        <w:trPr>
          <w:trHeight w:val="315"/>
        </w:trPr>
        <w:tc>
          <w:tcPr>
            <w:tcW w:w="1060" w:type="dxa"/>
            <w:shd w:val="clear" w:color="auto" w:fill="auto"/>
            <w:noWrap/>
            <w:vAlign w:val="center"/>
            <w:hideMark/>
          </w:tcPr>
          <w:p w14:paraId="71463F4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EKZ-1231</w:t>
            </w:r>
          </w:p>
        </w:tc>
        <w:tc>
          <w:tcPr>
            <w:tcW w:w="1180" w:type="dxa"/>
            <w:shd w:val="clear" w:color="auto" w:fill="auto"/>
            <w:noWrap/>
            <w:vAlign w:val="center"/>
            <w:hideMark/>
          </w:tcPr>
          <w:p w14:paraId="2EF69B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648450</w:t>
            </w:r>
          </w:p>
        </w:tc>
        <w:tc>
          <w:tcPr>
            <w:tcW w:w="1160" w:type="dxa"/>
            <w:shd w:val="clear" w:color="auto" w:fill="auto"/>
            <w:noWrap/>
            <w:vAlign w:val="center"/>
            <w:hideMark/>
          </w:tcPr>
          <w:p w14:paraId="45BC32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5040968</w:t>
            </w:r>
          </w:p>
        </w:tc>
        <w:tc>
          <w:tcPr>
            <w:tcW w:w="1620" w:type="dxa"/>
            <w:shd w:val="clear" w:color="auto" w:fill="auto"/>
            <w:noWrap/>
            <w:vAlign w:val="center"/>
            <w:hideMark/>
          </w:tcPr>
          <w:p w14:paraId="5FF94D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A2912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14A918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PODGORAČ</w:t>
            </w:r>
          </w:p>
        </w:tc>
        <w:tc>
          <w:tcPr>
            <w:tcW w:w="2982" w:type="dxa"/>
            <w:shd w:val="clear" w:color="auto" w:fill="auto"/>
            <w:noWrap/>
            <w:vAlign w:val="center"/>
            <w:hideMark/>
          </w:tcPr>
          <w:p w14:paraId="3627C1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Poganovci</w:t>
            </w:r>
          </w:p>
        </w:tc>
      </w:tr>
      <w:tr w:rsidR="00F96566" w:rsidRPr="002919B0" w14:paraId="363DC8AD" w14:textId="77777777" w:rsidTr="00F96566">
        <w:trPr>
          <w:trHeight w:val="315"/>
        </w:trPr>
        <w:tc>
          <w:tcPr>
            <w:tcW w:w="1060" w:type="dxa"/>
            <w:shd w:val="clear" w:color="FFF2CC" w:fill="FFF2CC"/>
            <w:noWrap/>
            <w:vAlign w:val="center"/>
            <w:hideMark/>
          </w:tcPr>
          <w:p w14:paraId="3652337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EKZ-1232</w:t>
            </w:r>
          </w:p>
        </w:tc>
        <w:tc>
          <w:tcPr>
            <w:tcW w:w="1180" w:type="dxa"/>
            <w:shd w:val="clear" w:color="FFF2CC" w:fill="FFF2CC"/>
            <w:noWrap/>
            <w:vAlign w:val="center"/>
            <w:hideMark/>
          </w:tcPr>
          <w:p w14:paraId="0A8E07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649037</w:t>
            </w:r>
          </w:p>
        </w:tc>
        <w:tc>
          <w:tcPr>
            <w:tcW w:w="1160" w:type="dxa"/>
            <w:shd w:val="clear" w:color="FFF2CC" w:fill="FFF2CC"/>
            <w:noWrap/>
            <w:vAlign w:val="center"/>
            <w:hideMark/>
          </w:tcPr>
          <w:p w14:paraId="05B119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5017894</w:t>
            </w:r>
          </w:p>
        </w:tc>
        <w:tc>
          <w:tcPr>
            <w:tcW w:w="1620" w:type="dxa"/>
            <w:shd w:val="clear" w:color="FFF2CC" w:fill="FFF2CC"/>
            <w:noWrap/>
            <w:vAlign w:val="center"/>
            <w:hideMark/>
          </w:tcPr>
          <w:p w14:paraId="762CEC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34691F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3FE909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ĐAKOVO</w:t>
            </w:r>
          </w:p>
        </w:tc>
        <w:tc>
          <w:tcPr>
            <w:tcW w:w="2982" w:type="dxa"/>
            <w:shd w:val="clear" w:color="FFF2CC" w:fill="FFF2CC"/>
            <w:noWrap/>
            <w:vAlign w:val="center"/>
            <w:hideMark/>
          </w:tcPr>
          <w:p w14:paraId="6A2205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Piškorevci</w:t>
            </w:r>
          </w:p>
        </w:tc>
      </w:tr>
      <w:tr w:rsidR="00F96566" w:rsidRPr="002919B0" w14:paraId="0F1C6254" w14:textId="77777777" w:rsidTr="00F96566">
        <w:trPr>
          <w:trHeight w:val="315"/>
        </w:trPr>
        <w:tc>
          <w:tcPr>
            <w:tcW w:w="1060" w:type="dxa"/>
            <w:shd w:val="clear" w:color="auto" w:fill="auto"/>
            <w:noWrap/>
            <w:vAlign w:val="center"/>
            <w:hideMark/>
          </w:tcPr>
          <w:p w14:paraId="7B48659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EKZ-1233</w:t>
            </w:r>
          </w:p>
        </w:tc>
        <w:tc>
          <w:tcPr>
            <w:tcW w:w="1180" w:type="dxa"/>
            <w:shd w:val="clear" w:color="auto" w:fill="auto"/>
            <w:noWrap/>
            <w:vAlign w:val="center"/>
            <w:hideMark/>
          </w:tcPr>
          <w:p w14:paraId="236F57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649075</w:t>
            </w:r>
          </w:p>
        </w:tc>
        <w:tc>
          <w:tcPr>
            <w:tcW w:w="1160" w:type="dxa"/>
            <w:shd w:val="clear" w:color="auto" w:fill="auto"/>
            <w:noWrap/>
            <w:vAlign w:val="center"/>
            <w:hideMark/>
          </w:tcPr>
          <w:p w14:paraId="017358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5020695</w:t>
            </w:r>
          </w:p>
        </w:tc>
        <w:tc>
          <w:tcPr>
            <w:tcW w:w="1620" w:type="dxa"/>
            <w:shd w:val="clear" w:color="auto" w:fill="auto"/>
            <w:noWrap/>
            <w:vAlign w:val="center"/>
            <w:hideMark/>
          </w:tcPr>
          <w:p w14:paraId="4111DC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65401A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674A69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ĐAKOVO</w:t>
            </w:r>
          </w:p>
        </w:tc>
        <w:tc>
          <w:tcPr>
            <w:tcW w:w="2982" w:type="dxa"/>
            <w:shd w:val="clear" w:color="auto" w:fill="auto"/>
            <w:noWrap/>
            <w:vAlign w:val="center"/>
            <w:hideMark/>
          </w:tcPr>
          <w:p w14:paraId="2CCEA8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Đakovo</w:t>
            </w:r>
          </w:p>
        </w:tc>
      </w:tr>
      <w:tr w:rsidR="00F96566" w:rsidRPr="002919B0" w14:paraId="5672553E" w14:textId="77777777" w:rsidTr="00F96566">
        <w:trPr>
          <w:trHeight w:val="315"/>
        </w:trPr>
        <w:tc>
          <w:tcPr>
            <w:tcW w:w="1060" w:type="dxa"/>
            <w:shd w:val="clear" w:color="FFF2CC" w:fill="FFF2CC"/>
            <w:noWrap/>
            <w:vAlign w:val="center"/>
            <w:hideMark/>
          </w:tcPr>
          <w:p w14:paraId="4EF4F2C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EKZ-1234</w:t>
            </w:r>
          </w:p>
        </w:tc>
        <w:tc>
          <w:tcPr>
            <w:tcW w:w="1180" w:type="dxa"/>
            <w:shd w:val="clear" w:color="FFF2CC" w:fill="FFF2CC"/>
            <w:noWrap/>
            <w:vAlign w:val="center"/>
            <w:hideMark/>
          </w:tcPr>
          <w:p w14:paraId="26119F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649109</w:t>
            </w:r>
          </w:p>
        </w:tc>
        <w:tc>
          <w:tcPr>
            <w:tcW w:w="1160" w:type="dxa"/>
            <w:shd w:val="clear" w:color="FFF2CC" w:fill="FFF2CC"/>
            <w:noWrap/>
            <w:vAlign w:val="center"/>
            <w:hideMark/>
          </w:tcPr>
          <w:p w14:paraId="0D1F91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5014722</w:t>
            </w:r>
          </w:p>
        </w:tc>
        <w:tc>
          <w:tcPr>
            <w:tcW w:w="1620" w:type="dxa"/>
            <w:shd w:val="clear" w:color="FFF2CC" w:fill="FFF2CC"/>
            <w:noWrap/>
            <w:vAlign w:val="center"/>
            <w:hideMark/>
          </w:tcPr>
          <w:p w14:paraId="0F27D7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6835E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78D70B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ĐAKOVO</w:t>
            </w:r>
          </w:p>
        </w:tc>
        <w:tc>
          <w:tcPr>
            <w:tcW w:w="2982" w:type="dxa"/>
            <w:shd w:val="clear" w:color="FFF2CC" w:fill="FFF2CC"/>
            <w:noWrap/>
            <w:vAlign w:val="center"/>
            <w:hideMark/>
          </w:tcPr>
          <w:p w14:paraId="6CE98A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Piškorevci</w:t>
            </w:r>
          </w:p>
        </w:tc>
      </w:tr>
      <w:tr w:rsidR="00F96566" w:rsidRPr="002919B0" w14:paraId="73E4EE37" w14:textId="77777777" w:rsidTr="00F96566">
        <w:trPr>
          <w:trHeight w:val="315"/>
        </w:trPr>
        <w:tc>
          <w:tcPr>
            <w:tcW w:w="1060" w:type="dxa"/>
            <w:shd w:val="clear" w:color="auto" w:fill="auto"/>
            <w:noWrap/>
            <w:vAlign w:val="center"/>
            <w:hideMark/>
          </w:tcPr>
          <w:p w14:paraId="7B3D0D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EKZ-1235</w:t>
            </w:r>
          </w:p>
        </w:tc>
        <w:tc>
          <w:tcPr>
            <w:tcW w:w="1180" w:type="dxa"/>
            <w:shd w:val="clear" w:color="auto" w:fill="auto"/>
            <w:noWrap/>
            <w:vAlign w:val="center"/>
            <w:hideMark/>
          </w:tcPr>
          <w:p w14:paraId="702E85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649928</w:t>
            </w:r>
          </w:p>
        </w:tc>
        <w:tc>
          <w:tcPr>
            <w:tcW w:w="1160" w:type="dxa"/>
            <w:shd w:val="clear" w:color="auto" w:fill="auto"/>
            <w:noWrap/>
            <w:vAlign w:val="center"/>
            <w:hideMark/>
          </w:tcPr>
          <w:p w14:paraId="43B170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5034168</w:t>
            </w:r>
          </w:p>
        </w:tc>
        <w:tc>
          <w:tcPr>
            <w:tcW w:w="1620" w:type="dxa"/>
            <w:shd w:val="clear" w:color="auto" w:fill="auto"/>
            <w:noWrap/>
            <w:vAlign w:val="center"/>
            <w:hideMark/>
          </w:tcPr>
          <w:p w14:paraId="093C53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A554C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656A70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PUNITOVCI</w:t>
            </w:r>
          </w:p>
        </w:tc>
        <w:tc>
          <w:tcPr>
            <w:tcW w:w="2982" w:type="dxa"/>
            <w:shd w:val="clear" w:color="auto" w:fill="auto"/>
            <w:noWrap/>
            <w:vAlign w:val="center"/>
            <w:hideMark/>
          </w:tcPr>
          <w:p w14:paraId="3F712D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Punitovci</w:t>
            </w:r>
          </w:p>
        </w:tc>
      </w:tr>
      <w:tr w:rsidR="00F96566" w:rsidRPr="002919B0" w14:paraId="2928537F" w14:textId="77777777" w:rsidTr="00F96566">
        <w:trPr>
          <w:trHeight w:val="315"/>
        </w:trPr>
        <w:tc>
          <w:tcPr>
            <w:tcW w:w="1060" w:type="dxa"/>
            <w:shd w:val="clear" w:color="FFF2CC" w:fill="FFF2CC"/>
            <w:noWrap/>
            <w:vAlign w:val="center"/>
            <w:hideMark/>
          </w:tcPr>
          <w:p w14:paraId="3093BA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EKZ-1236</w:t>
            </w:r>
          </w:p>
        </w:tc>
        <w:tc>
          <w:tcPr>
            <w:tcW w:w="1180" w:type="dxa"/>
            <w:shd w:val="clear" w:color="FFF2CC" w:fill="FFF2CC"/>
            <w:noWrap/>
            <w:vAlign w:val="center"/>
            <w:hideMark/>
          </w:tcPr>
          <w:p w14:paraId="2E5756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650343</w:t>
            </w:r>
          </w:p>
        </w:tc>
        <w:tc>
          <w:tcPr>
            <w:tcW w:w="1160" w:type="dxa"/>
            <w:shd w:val="clear" w:color="FFF2CC" w:fill="FFF2CC"/>
            <w:noWrap/>
            <w:vAlign w:val="center"/>
            <w:hideMark/>
          </w:tcPr>
          <w:p w14:paraId="67A525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5058613</w:t>
            </w:r>
          </w:p>
        </w:tc>
        <w:tc>
          <w:tcPr>
            <w:tcW w:w="1620" w:type="dxa"/>
            <w:shd w:val="clear" w:color="FFF2CC" w:fill="FFF2CC"/>
            <w:noWrap/>
            <w:vAlign w:val="center"/>
            <w:hideMark/>
          </w:tcPr>
          <w:p w14:paraId="45AB0C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E0468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1A2E9C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VALPOVO</w:t>
            </w:r>
          </w:p>
        </w:tc>
        <w:tc>
          <w:tcPr>
            <w:tcW w:w="2982" w:type="dxa"/>
            <w:shd w:val="clear" w:color="FFF2CC" w:fill="FFF2CC"/>
            <w:noWrap/>
            <w:vAlign w:val="center"/>
            <w:hideMark/>
          </w:tcPr>
          <w:p w14:paraId="0944A2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Valpovo</w:t>
            </w:r>
          </w:p>
        </w:tc>
      </w:tr>
      <w:tr w:rsidR="00F96566" w:rsidRPr="002919B0" w14:paraId="5D29347F" w14:textId="77777777" w:rsidTr="00F96566">
        <w:trPr>
          <w:trHeight w:val="315"/>
        </w:trPr>
        <w:tc>
          <w:tcPr>
            <w:tcW w:w="1060" w:type="dxa"/>
            <w:shd w:val="clear" w:color="auto" w:fill="auto"/>
            <w:noWrap/>
            <w:vAlign w:val="center"/>
            <w:hideMark/>
          </w:tcPr>
          <w:p w14:paraId="0B1801D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EKZ-1237</w:t>
            </w:r>
          </w:p>
        </w:tc>
        <w:tc>
          <w:tcPr>
            <w:tcW w:w="1180" w:type="dxa"/>
            <w:shd w:val="clear" w:color="auto" w:fill="auto"/>
            <w:noWrap/>
            <w:vAlign w:val="center"/>
            <w:hideMark/>
          </w:tcPr>
          <w:p w14:paraId="330C1C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650513</w:t>
            </w:r>
          </w:p>
        </w:tc>
        <w:tc>
          <w:tcPr>
            <w:tcW w:w="1160" w:type="dxa"/>
            <w:shd w:val="clear" w:color="auto" w:fill="auto"/>
            <w:noWrap/>
            <w:vAlign w:val="center"/>
            <w:hideMark/>
          </w:tcPr>
          <w:p w14:paraId="72B8DF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5025925</w:t>
            </w:r>
          </w:p>
        </w:tc>
        <w:tc>
          <w:tcPr>
            <w:tcW w:w="1620" w:type="dxa"/>
            <w:shd w:val="clear" w:color="auto" w:fill="auto"/>
            <w:noWrap/>
            <w:vAlign w:val="center"/>
            <w:hideMark/>
          </w:tcPr>
          <w:p w14:paraId="3964F5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1204C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F2FE8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ĐAKOVO</w:t>
            </w:r>
          </w:p>
        </w:tc>
        <w:tc>
          <w:tcPr>
            <w:tcW w:w="2982" w:type="dxa"/>
            <w:shd w:val="clear" w:color="auto" w:fill="auto"/>
            <w:noWrap/>
            <w:vAlign w:val="center"/>
            <w:hideMark/>
          </w:tcPr>
          <w:p w14:paraId="6BEC23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Ivanovci Đakovački</w:t>
            </w:r>
          </w:p>
        </w:tc>
      </w:tr>
      <w:tr w:rsidR="00F96566" w:rsidRPr="002919B0" w14:paraId="4B81649B" w14:textId="77777777" w:rsidTr="00F96566">
        <w:trPr>
          <w:trHeight w:val="315"/>
        </w:trPr>
        <w:tc>
          <w:tcPr>
            <w:tcW w:w="1060" w:type="dxa"/>
            <w:shd w:val="clear" w:color="FFF2CC" w:fill="FFF2CC"/>
            <w:noWrap/>
            <w:vAlign w:val="center"/>
            <w:hideMark/>
          </w:tcPr>
          <w:p w14:paraId="10CFCA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EKZ-1238</w:t>
            </w:r>
          </w:p>
        </w:tc>
        <w:tc>
          <w:tcPr>
            <w:tcW w:w="1180" w:type="dxa"/>
            <w:shd w:val="clear" w:color="FFF2CC" w:fill="FFF2CC"/>
            <w:noWrap/>
            <w:vAlign w:val="center"/>
            <w:hideMark/>
          </w:tcPr>
          <w:p w14:paraId="0E8BD2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652452</w:t>
            </w:r>
          </w:p>
        </w:tc>
        <w:tc>
          <w:tcPr>
            <w:tcW w:w="1160" w:type="dxa"/>
            <w:shd w:val="clear" w:color="FFF2CC" w:fill="FFF2CC"/>
            <w:noWrap/>
            <w:vAlign w:val="center"/>
            <w:hideMark/>
          </w:tcPr>
          <w:p w14:paraId="250DBA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5017159</w:t>
            </w:r>
          </w:p>
        </w:tc>
        <w:tc>
          <w:tcPr>
            <w:tcW w:w="1620" w:type="dxa"/>
            <w:shd w:val="clear" w:color="FFF2CC" w:fill="FFF2CC"/>
            <w:noWrap/>
            <w:vAlign w:val="center"/>
            <w:hideMark/>
          </w:tcPr>
          <w:p w14:paraId="1AA6F4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20BA2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636478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ĐAKOVO</w:t>
            </w:r>
          </w:p>
        </w:tc>
        <w:tc>
          <w:tcPr>
            <w:tcW w:w="2982" w:type="dxa"/>
            <w:shd w:val="clear" w:color="FFF2CC" w:fill="FFF2CC"/>
            <w:noWrap/>
            <w:vAlign w:val="center"/>
            <w:hideMark/>
          </w:tcPr>
          <w:p w14:paraId="206486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Budrovci</w:t>
            </w:r>
          </w:p>
        </w:tc>
      </w:tr>
      <w:tr w:rsidR="00F96566" w:rsidRPr="002919B0" w14:paraId="49D3A899" w14:textId="77777777" w:rsidTr="00F96566">
        <w:trPr>
          <w:trHeight w:val="315"/>
        </w:trPr>
        <w:tc>
          <w:tcPr>
            <w:tcW w:w="1060" w:type="dxa"/>
            <w:shd w:val="clear" w:color="auto" w:fill="auto"/>
            <w:noWrap/>
            <w:vAlign w:val="center"/>
            <w:hideMark/>
          </w:tcPr>
          <w:p w14:paraId="3DFD7B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EKZ-1239</w:t>
            </w:r>
          </w:p>
        </w:tc>
        <w:tc>
          <w:tcPr>
            <w:tcW w:w="1180" w:type="dxa"/>
            <w:shd w:val="clear" w:color="auto" w:fill="auto"/>
            <w:noWrap/>
            <w:vAlign w:val="center"/>
            <w:hideMark/>
          </w:tcPr>
          <w:p w14:paraId="40712A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652838</w:t>
            </w:r>
          </w:p>
        </w:tc>
        <w:tc>
          <w:tcPr>
            <w:tcW w:w="1160" w:type="dxa"/>
            <w:shd w:val="clear" w:color="auto" w:fill="auto"/>
            <w:noWrap/>
            <w:vAlign w:val="center"/>
            <w:hideMark/>
          </w:tcPr>
          <w:p w14:paraId="507344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5055634</w:t>
            </w:r>
          </w:p>
        </w:tc>
        <w:tc>
          <w:tcPr>
            <w:tcW w:w="1620" w:type="dxa"/>
            <w:shd w:val="clear" w:color="auto" w:fill="auto"/>
            <w:noWrap/>
            <w:vAlign w:val="center"/>
            <w:hideMark/>
          </w:tcPr>
          <w:p w14:paraId="712028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9B4FE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2F8830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VALPOVO</w:t>
            </w:r>
          </w:p>
        </w:tc>
        <w:tc>
          <w:tcPr>
            <w:tcW w:w="2982" w:type="dxa"/>
            <w:shd w:val="clear" w:color="auto" w:fill="auto"/>
            <w:noWrap/>
            <w:vAlign w:val="center"/>
            <w:hideMark/>
          </w:tcPr>
          <w:p w14:paraId="16B21B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Ladimirevci</w:t>
            </w:r>
          </w:p>
        </w:tc>
      </w:tr>
      <w:tr w:rsidR="00F96566" w:rsidRPr="002919B0" w14:paraId="0775D7BC" w14:textId="77777777" w:rsidTr="00F96566">
        <w:trPr>
          <w:trHeight w:val="315"/>
        </w:trPr>
        <w:tc>
          <w:tcPr>
            <w:tcW w:w="1060" w:type="dxa"/>
            <w:shd w:val="clear" w:color="FFF2CC" w:fill="FFF2CC"/>
            <w:noWrap/>
            <w:vAlign w:val="center"/>
            <w:hideMark/>
          </w:tcPr>
          <w:p w14:paraId="57F7DAA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EKZ-1240</w:t>
            </w:r>
          </w:p>
        </w:tc>
        <w:tc>
          <w:tcPr>
            <w:tcW w:w="1180" w:type="dxa"/>
            <w:shd w:val="clear" w:color="FFF2CC" w:fill="FFF2CC"/>
            <w:noWrap/>
            <w:vAlign w:val="center"/>
            <w:hideMark/>
          </w:tcPr>
          <w:p w14:paraId="5A8C60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653045</w:t>
            </w:r>
          </w:p>
        </w:tc>
        <w:tc>
          <w:tcPr>
            <w:tcW w:w="1160" w:type="dxa"/>
            <w:shd w:val="clear" w:color="FFF2CC" w:fill="FFF2CC"/>
            <w:noWrap/>
            <w:vAlign w:val="center"/>
            <w:hideMark/>
          </w:tcPr>
          <w:p w14:paraId="565F30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5011938</w:t>
            </w:r>
          </w:p>
        </w:tc>
        <w:tc>
          <w:tcPr>
            <w:tcW w:w="1620" w:type="dxa"/>
            <w:shd w:val="clear" w:color="FFF2CC" w:fill="FFF2CC"/>
            <w:noWrap/>
            <w:vAlign w:val="center"/>
            <w:hideMark/>
          </w:tcPr>
          <w:p w14:paraId="1CCBA7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BD74B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1D6D7F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STRIZIVOJNA</w:t>
            </w:r>
          </w:p>
        </w:tc>
        <w:tc>
          <w:tcPr>
            <w:tcW w:w="2982" w:type="dxa"/>
            <w:shd w:val="clear" w:color="FFF2CC" w:fill="FFF2CC"/>
            <w:noWrap/>
            <w:vAlign w:val="center"/>
            <w:hideMark/>
          </w:tcPr>
          <w:p w14:paraId="0CD2A0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Strizivojna</w:t>
            </w:r>
          </w:p>
        </w:tc>
      </w:tr>
      <w:tr w:rsidR="00F96566" w:rsidRPr="002919B0" w14:paraId="7A4BBDBE" w14:textId="77777777" w:rsidTr="00F96566">
        <w:trPr>
          <w:trHeight w:val="315"/>
        </w:trPr>
        <w:tc>
          <w:tcPr>
            <w:tcW w:w="1060" w:type="dxa"/>
            <w:shd w:val="clear" w:color="auto" w:fill="auto"/>
            <w:noWrap/>
            <w:vAlign w:val="center"/>
            <w:hideMark/>
          </w:tcPr>
          <w:p w14:paraId="4EE1FD0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EKZ-1241</w:t>
            </w:r>
          </w:p>
        </w:tc>
        <w:tc>
          <w:tcPr>
            <w:tcW w:w="1180" w:type="dxa"/>
            <w:shd w:val="clear" w:color="auto" w:fill="auto"/>
            <w:noWrap/>
            <w:vAlign w:val="center"/>
            <w:hideMark/>
          </w:tcPr>
          <w:p w14:paraId="4EB48B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653109</w:t>
            </w:r>
          </w:p>
        </w:tc>
        <w:tc>
          <w:tcPr>
            <w:tcW w:w="1160" w:type="dxa"/>
            <w:shd w:val="clear" w:color="auto" w:fill="auto"/>
            <w:noWrap/>
            <w:vAlign w:val="center"/>
            <w:hideMark/>
          </w:tcPr>
          <w:p w14:paraId="7F6109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5052149</w:t>
            </w:r>
          </w:p>
        </w:tc>
        <w:tc>
          <w:tcPr>
            <w:tcW w:w="1620" w:type="dxa"/>
            <w:shd w:val="clear" w:color="auto" w:fill="auto"/>
            <w:noWrap/>
            <w:vAlign w:val="center"/>
            <w:hideMark/>
          </w:tcPr>
          <w:p w14:paraId="48A537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550F1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0D501D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BIZOVAC</w:t>
            </w:r>
          </w:p>
        </w:tc>
        <w:tc>
          <w:tcPr>
            <w:tcW w:w="2982" w:type="dxa"/>
            <w:shd w:val="clear" w:color="auto" w:fill="auto"/>
            <w:noWrap/>
            <w:vAlign w:val="center"/>
            <w:hideMark/>
          </w:tcPr>
          <w:p w14:paraId="557EBD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Bizovac</w:t>
            </w:r>
          </w:p>
        </w:tc>
      </w:tr>
      <w:tr w:rsidR="00F96566" w:rsidRPr="002919B0" w14:paraId="655744C8" w14:textId="77777777" w:rsidTr="00F96566">
        <w:trPr>
          <w:trHeight w:val="315"/>
        </w:trPr>
        <w:tc>
          <w:tcPr>
            <w:tcW w:w="1060" w:type="dxa"/>
            <w:shd w:val="clear" w:color="FFF2CC" w:fill="FFF2CC"/>
            <w:noWrap/>
            <w:vAlign w:val="center"/>
            <w:hideMark/>
          </w:tcPr>
          <w:p w14:paraId="46BB27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EKZ-1242</w:t>
            </w:r>
          </w:p>
        </w:tc>
        <w:tc>
          <w:tcPr>
            <w:tcW w:w="1180" w:type="dxa"/>
            <w:shd w:val="clear" w:color="FFF2CC" w:fill="FFF2CC"/>
            <w:noWrap/>
            <w:vAlign w:val="center"/>
            <w:hideMark/>
          </w:tcPr>
          <w:p w14:paraId="14EBD3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653315</w:t>
            </w:r>
          </w:p>
        </w:tc>
        <w:tc>
          <w:tcPr>
            <w:tcW w:w="1160" w:type="dxa"/>
            <w:shd w:val="clear" w:color="FFF2CC" w:fill="FFF2CC"/>
            <w:noWrap/>
            <w:vAlign w:val="center"/>
            <w:hideMark/>
          </w:tcPr>
          <w:p w14:paraId="361DE6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5024422</w:t>
            </w:r>
          </w:p>
        </w:tc>
        <w:tc>
          <w:tcPr>
            <w:tcW w:w="1620" w:type="dxa"/>
            <w:shd w:val="clear" w:color="FFF2CC" w:fill="FFF2CC"/>
            <w:noWrap/>
            <w:vAlign w:val="center"/>
            <w:hideMark/>
          </w:tcPr>
          <w:p w14:paraId="341D2F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EA978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268CE5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VIŠKOVCI</w:t>
            </w:r>
          </w:p>
        </w:tc>
        <w:tc>
          <w:tcPr>
            <w:tcW w:w="2982" w:type="dxa"/>
            <w:shd w:val="clear" w:color="FFF2CC" w:fill="FFF2CC"/>
            <w:noWrap/>
            <w:vAlign w:val="center"/>
            <w:hideMark/>
          </w:tcPr>
          <w:p w14:paraId="0646CD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Viškovci</w:t>
            </w:r>
          </w:p>
        </w:tc>
      </w:tr>
      <w:tr w:rsidR="00F96566" w:rsidRPr="002919B0" w14:paraId="3FBAB52F" w14:textId="77777777" w:rsidTr="00F96566">
        <w:trPr>
          <w:trHeight w:val="315"/>
        </w:trPr>
        <w:tc>
          <w:tcPr>
            <w:tcW w:w="1060" w:type="dxa"/>
            <w:shd w:val="clear" w:color="auto" w:fill="auto"/>
            <w:noWrap/>
            <w:vAlign w:val="center"/>
            <w:hideMark/>
          </w:tcPr>
          <w:p w14:paraId="5FF6894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EKZ-1243</w:t>
            </w:r>
          </w:p>
        </w:tc>
        <w:tc>
          <w:tcPr>
            <w:tcW w:w="1180" w:type="dxa"/>
            <w:shd w:val="clear" w:color="auto" w:fill="auto"/>
            <w:noWrap/>
            <w:vAlign w:val="center"/>
            <w:hideMark/>
          </w:tcPr>
          <w:p w14:paraId="0FFCE3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653517</w:t>
            </w:r>
          </w:p>
        </w:tc>
        <w:tc>
          <w:tcPr>
            <w:tcW w:w="1160" w:type="dxa"/>
            <w:shd w:val="clear" w:color="auto" w:fill="auto"/>
            <w:noWrap/>
            <w:vAlign w:val="center"/>
            <w:hideMark/>
          </w:tcPr>
          <w:p w14:paraId="739E37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5060216</w:t>
            </w:r>
          </w:p>
        </w:tc>
        <w:tc>
          <w:tcPr>
            <w:tcW w:w="1620" w:type="dxa"/>
            <w:shd w:val="clear" w:color="auto" w:fill="auto"/>
            <w:noWrap/>
            <w:vAlign w:val="center"/>
            <w:hideMark/>
          </w:tcPr>
          <w:p w14:paraId="17C5AB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5545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5F7847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VALPOVO</w:t>
            </w:r>
          </w:p>
        </w:tc>
        <w:tc>
          <w:tcPr>
            <w:tcW w:w="2982" w:type="dxa"/>
            <w:shd w:val="clear" w:color="auto" w:fill="auto"/>
            <w:noWrap/>
            <w:vAlign w:val="center"/>
            <w:hideMark/>
          </w:tcPr>
          <w:p w14:paraId="246E8A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Nard</w:t>
            </w:r>
          </w:p>
        </w:tc>
      </w:tr>
      <w:tr w:rsidR="00F96566" w:rsidRPr="002919B0" w14:paraId="27981BFA" w14:textId="77777777" w:rsidTr="00F96566">
        <w:trPr>
          <w:trHeight w:val="315"/>
        </w:trPr>
        <w:tc>
          <w:tcPr>
            <w:tcW w:w="1060" w:type="dxa"/>
            <w:shd w:val="clear" w:color="FFF2CC" w:fill="FFF2CC"/>
            <w:noWrap/>
            <w:vAlign w:val="center"/>
            <w:hideMark/>
          </w:tcPr>
          <w:p w14:paraId="78C5902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EKZ-1244</w:t>
            </w:r>
          </w:p>
        </w:tc>
        <w:tc>
          <w:tcPr>
            <w:tcW w:w="1180" w:type="dxa"/>
            <w:shd w:val="clear" w:color="FFF2CC" w:fill="FFF2CC"/>
            <w:noWrap/>
            <w:vAlign w:val="center"/>
            <w:hideMark/>
          </w:tcPr>
          <w:p w14:paraId="4E3939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653639</w:t>
            </w:r>
          </w:p>
        </w:tc>
        <w:tc>
          <w:tcPr>
            <w:tcW w:w="1160" w:type="dxa"/>
            <w:shd w:val="clear" w:color="FFF2CC" w:fill="FFF2CC"/>
            <w:noWrap/>
            <w:vAlign w:val="center"/>
            <w:hideMark/>
          </w:tcPr>
          <w:p w14:paraId="04539F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5070401</w:t>
            </w:r>
          </w:p>
        </w:tc>
        <w:tc>
          <w:tcPr>
            <w:tcW w:w="1620" w:type="dxa"/>
            <w:shd w:val="clear" w:color="FFF2CC" w:fill="FFF2CC"/>
            <w:noWrap/>
            <w:vAlign w:val="center"/>
            <w:hideMark/>
          </w:tcPr>
          <w:p w14:paraId="17136E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F7DEF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7D629B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PETLOVAC</w:t>
            </w:r>
          </w:p>
        </w:tc>
        <w:tc>
          <w:tcPr>
            <w:tcW w:w="2982" w:type="dxa"/>
            <w:shd w:val="clear" w:color="FFF2CC" w:fill="FFF2CC"/>
            <w:noWrap/>
            <w:vAlign w:val="center"/>
            <w:hideMark/>
          </w:tcPr>
          <w:p w14:paraId="4AFEAF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Baranjsko Petrovo Selo</w:t>
            </w:r>
          </w:p>
        </w:tc>
      </w:tr>
      <w:tr w:rsidR="00F96566" w:rsidRPr="002919B0" w14:paraId="3F2C98E8" w14:textId="77777777" w:rsidTr="00F96566">
        <w:trPr>
          <w:trHeight w:val="315"/>
        </w:trPr>
        <w:tc>
          <w:tcPr>
            <w:tcW w:w="1060" w:type="dxa"/>
            <w:shd w:val="clear" w:color="auto" w:fill="auto"/>
            <w:noWrap/>
            <w:vAlign w:val="center"/>
            <w:hideMark/>
          </w:tcPr>
          <w:p w14:paraId="11761B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EKZ-1245</w:t>
            </w:r>
          </w:p>
        </w:tc>
        <w:tc>
          <w:tcPr>
            <w:tcW w:w="1180" w:type="dxa"/>
            <w:shd w:val="clear" w:color="auto" w:fill="auto"/>
            <w:noWrap/>
            <w:vAlign w:val="center"/>
            <w:hideMark/>
          </w:tcPr>
          <w:p w14:paraId="7AFA0F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653978</w:t>
            </w:r>
          </w:p>
        </w:tc>
        <w:tc>
          <w:tcPr>
            <w:tcW w:w="1160" w:type="dxa"/>
            <w:shd w:val="clear" w:color="auto" w:fill="auto"/>
            <w:noWrap/>
            <w:vAlign w:val="center"/>
            <w:hideMark/>
          </w:tcPr>
          <w:p w14:paraId="6642F2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5043268</w:t>
            </w:r>
          </w:p>
        </w:tc>
        <w:tc>
          <w:tcPr>
            <w:tcW w:w="1620" w:type="dxa"/>
            <w:shd w:val="clear" w:color="auto" w:fill="auto"/>
            <w:noWrap/>
            <w:vAlign w:val="center"/>
            <w:hideMark/>
          </w:tcPr>
          <w:p w14:paraId="3153C5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5CDD5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4776F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ČEPIN</w:t>
            </w:r>
          </w:p>
        </w:tc>
        <w:tc>
          <w:tcPr>
            <w:tcW w:w="2982" w:type="dxa"/>
            <w:shd w:val="clear" w:color="auto" w:fill="auto"/>
            <w:noWrap/>
            <w:vAlign w:val="center"/>
            <w:hideMark/>
          </w:tcPr>
          <w:p w14:paraId="24F0A6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Čepinski Martinci</w:t>
            </w:r>
          </w:p>
        </w:tc>
      </w:tr>
      <w:tr w:rsidR="00F96566" w:rsidRPr="002919B0" w14:paraId="7377BD50" w14:textId="77777777" w:rsidTr="00F96566">
        <w:trPr>
          <w:trHeight w:val="315"/>
        </w:trPr>
        <w:tc>
          <w:tcPr>
            <w:tcW w:w="1060" w:type="dxa"/>
            <w:shd w:val="clear" w:color="FFF2CC" w:fill="FFF2CC"/>
            <w:noWrap/>
            <w:vAlign w:val="center"/>
            <w:hideMark/>
          </w:tcPr>
          <w:p w14:paraId="2CF2CDC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EKZ-1246</w:t>
            </w:r>
          </w:p>
        </w:tc>
        <w:tc>
          <w:tcPr>
            <w:tcW w:w="1180" w:type="dxa"/>
            <w:shd w:val="clear" w:color="FFF2CC" w:fill="FFF2CC"/>
            <w:noWrap/>
            <w:vAlign w:val="center"/>
            <w:hideMark/>
          </w:tcPr>
          <w:p w14:paraId="79CE23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654623</w:t>
            </w:r>
          </w:p>
        </w:tc>
        <w:tc>
          <w:tcPr>
            <w:tcW w:w="1160" w:type="dxa"/>
            <w:shd w:val="clear" w:color="FFF2CC" w:fill="FFF2CC"/>
            <w:noWrap/>
            <w:vAlign w:val="center"/>
            <w:hideMark/>
          </w:tcPr>
          <w:p w14:paraId="742CA4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5037282</w:t>
            </w:r>
          </w:p>
        </w:tc>
        <w:tc>
          <w:tcPr>
            <w:tcW w:w="1620" w:type="dxa"/>
            <w:shd w:val="clear" w:color="FFF2CC" w:fill="FFF2CC"/>
            <w:noWrap/>
            <w:vAlign w:val="center"/>
            <w:hideMark/>
          </w:tcPr>
          <w:p w14:paraId="6FA9DB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263F4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2FB5A4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ČEPIN</w:t>
            </w:r>
          </w:p>
        </w:tc>
        <w:tc>
          <w:tcPr>
            <w:tcW w:w="2982" w:type="dxa"/>
            <w:shd w:val="clear" w:color="FFF2CC" w:fill="FFF2CC"/>
            <w:noWrap/>
            <w:vAlign w:val="center"/>
            <w:hideMark/>
          </w:tcPr>
          <w:p w14:paraId="6680BA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Beketinci</w:t>
            </w:r>
          </w:p>
        </w:tc>
      </w:tr>
      <w:tr w:rsidR="00F96566" w:rsidRPr="002919B0" w14:paraId="2AE36FE2" w14:textId="77777777" w:rsidTr="00F96566">
        <w:trPr>
          <w:trHeight w:val="315"/>
        </w:trPr>
        <w:tc>
          <w:tcPr>
            <w:tcW w:w="1060" w:type="dxa"/>
            <w:shd w:val="clear" w:color="auto" w:fill="auto"/>
            <w:noWrap/>
            <w:vAlign w:val="center"/>
            <w:hideMark/>
          </w:tcPr>
          <w:p w14:paraId="53A69FB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EKZ-1247</w:t>
            </w:r>
          </w:p>
        </w:tc>
        <w:tc>
          <w:tcPr>
            <w:tcW w:w="1180" w:type="dxa"/>
            <w:shd w:val="clear" w:color="auto" w:fill="auto"/>
            <w:noWrap/>
            <w:vAlign w:val="center"/>
            <w:hideMark/>
          </w:tcPr>
          <w:p w14:paraId="3A4B3B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656524</w:t>
            </w:r>
          </w:p>
        </w:tc>
        <w:tc>
          <w:tcPr>
            <w:tcW w:w="1160" w:type="dxa"/>
            <w:shd w:val="clear" w:color="auto" w:fill="auto"/>
            <w:noWrap/>
            <w:vAlign w:val="center"/>
            <w:hideMark/>
          </w:tcPr>
          <w:p w14:paraId="733B4F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5025533</w:t>
            </w:r>
          </w:p>
        </w:tc>
        <w:tc>
          <w:tcPr>
            <w:tcW w:w="1620" w:type="dxa"/>
            <w:shd w:val="clear" w:color="auto" w:fill="auto"/>
            <w:noWrap/>
            <w:vAlign w:val="center"/>
            <w:hideMark/>
          </w:tcPr>
          <w:p w14:paraId="457059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21E37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5C37F4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VIŠKOVCI</w:t>
            </w:r>
          </w:p>
        </w:tc>
        <w:tc>
          <w:tcPr>
            <w:tcW w:w="2982" w:type="dxa"/>
            <w:shd w:val="clear" w:color="auto" w:fill="auto"/>
            <w:noWrap/>
            <w:vAlign w:val="center"/>
            <w:hideMark/>
          </w:tcPr>
          <w:p w14:paraId="69BDA1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Forkuševci</w:t>
            </w:r>
          </w:p>
        </w:tc>
      </w:tr>
      <w:tr w:rsidR="00F96566" w:rsidRPr="002919B0" w14:paraId="677A3344" w14:textId="77777777" w:rsidTr="00F96566">
        <w:trPr>
          <w:trHeight w:val="315"/>
        </w:trPr>
        <w:tc>
          <w:tcPr>
            <w:tcW w:w="1060" w:type="dxa"/>
            <w:shd w:val="clear" w:color="FFF2CC" w:fill="FFF2CC"/>
            <w:noWrap/>
            <w:vAlign w:val="center"/>
            <w:hideMark/>
          </w:tcPr>
          <w:p w14:paraId="7247EC7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EKZ-1248</w:t>
            </w:r>
          </w:p>
        </w:tc>
        <w:tc>
          <w:tcPr>
            <w:tcW w:w="1180" w:type="dxa"/>
            <w:shd w:val="clear" w:color="FFF2CC" w:fill="FFF2CC"/>
            <w:noWrap/>
            <w:vAlign w:val="center"/>
            <w:hideMark/>
          </w:tcPr>
          <w:p w14:paraId="4C46A5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656954</w:t>
            </w:r>
          </w:p>
        </w:tc>
        <w:tc>
          <w:tcPr>
            <w:tcW w:w="1160" w:type="dxa"/>
            <w:shd w:val="clear" w:color="FFF2CC" w:fill="FFF2CC"/>
            <w:noWrap/>
            <w:vAlign w:val="center"/>
            <w:hideMark/>
          </w:tcPr>
          <w:p w14:paraId="4D55B7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5033955</w:t>
            </w:r>
          </w:p>
        </w:tc>
        <w:tc>
          <w:tcPr>
            <w:tcW w:w="1620" w:type="dxa"/>
            <w:shd w:val="clear" w:color="FFF2CC" w:fill="FFF2CC"/>
            <w:noWrap/>
            <w:vAlign w:val="center"/>
            <w:hideMark/>
          </w:tcPr>
          <w:p w14:paraId="6C7417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CBC37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1B9D03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VUKA</w:t>
            </w:r>
          </w:p>
        </w:tc>
        <w:tc>
          <w:tcPr>
            <w:tcW w:w="2982" w:type="dxa"/>
            <w:shd w:val="clear" w:color="FFF2CC" w:fill="FFF2CC"/>
            <w:noWrap/>
            <w:vAlign w:val="center"/>
            <w:hideMark/>
          </w:tcPr>
          <w:p w14:paraId="719B22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Vuka</w:t>
            </w:r>
          </w:p>
        </w:tc>
      </w:tr>
      <w:tr w:rsidR="00F96566" w:rsidRPr="002919B0" w14:paraId="7E1C76B4" w14:textId="77777777" w:rsidTr="00F96566">
        <w:trPr>
          <w:trHeight w:val="315"/>
        </w:trPr>
        <w:tc>
          <w:tcPr>
            <w:tcW w:w="1060" w:type="dxa"/>
            <w:shd w:val="clear" w:color="auto" w:fill="auto"/>
            <w:noWrap/>
            <w:vAlign w:val="center"/>
            <w:hideMark/>
          </w:tcPr>
          <w:p w14:paraId="560DB6B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EKZ-1249</w:t>
            </w:r>
          </w:p>
        </w:tc>
        <w:tc>
          <w:tcPr>
            <w:tcW w:w="1180" w:type="dxa"/>
            <w:shd w:val="clear" w:color="auto" w:fill="auto"/>
            <w:noWrap/>
            <w:vAlign w:val="center"/>
            <w:hideMark/>
          </w:tcPr>
          <w:p w14:paraId="672713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658164</w:t>
            </w:r>
          </w:p>
        </w:tc>
        <w:tc>
          <w:tcPr>
            <w:tcW w:w="1160" w:type="dxa"/>
            <w:shd w:val="clear" w:color="auto" w:fill="auto"/>
            <w:noWrap/>
            <w:vAlign w:val="center"/>
            <w:hideMark/>
          </w:tcPr>
          <w:p w14:paraId="61119B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5070179</w:t>
            </w:r>
          </w:p>
        </w:tc>
        <w:tc>
          <w:tcPr>
            <w:tcW w:w="1620" w:type="dxa"/>
            <w:shd w:val="clear" w:color="auto" w:fill="auto"/>
            <w:noWrap/>
            <w:vAlign w:val="center"/>
            <w:hideMark/>
          </w:tcPr>
          <w:p w14:paraId="7B920F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D7855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C6968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PETLOVAC</w:t>
            </w:r>
          </w:p>
        </w:tc>
        <w:tc>
          <w:tcPr>
            <w:tcW w:w="2982" w:type="dxa"/>
            <w:shd w:val="clear" w:color="auto" w:fill="auto"/>
            <w:noWrap/>
            <w:vAlign w:val="center"/>
            <w:hideMark/>
          </w:tcPr>
          <w:p w14:paraId="72D55B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Petlovac</w:t>
            </w:r>
          </w:p>
        </w:tc>
      </w:tr>
      <w:tr w:rsidR="00F96566" w:rsidRPr="002919B0" w14:paraId="3E9BC0C2" w14:textId="77777777" w:rsidTr="00F96566">
        <w:trPr>
          <w:trHeight w:val="315"/>
        </w:trPr>
        <w:tc>
          <w:tcPr>
            <w:tcW w:w="1060" w:type="dxa"/>
            <w:shd w:val="clear" w:color="FFF2CC" w:fill="FFF2CC"/>
            <w:noWrap/>
            <w:vAlign w:val="center"/>
            <w:hideMark/>
          </w:tcPr>
          <w:p w14:paraId="2502E0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EKZ-1250</w:t>
            </w:r>
          </w:p>
        </w:tc>
        <w:tc>
          <w:tcPr>
            <w:tcW w:w="1180" w:type="dxa"/>
            <w:shd w:val="clear" w:color="FFF2CC" w:fill="FFF2CC"/>
            <w:noWrap/>
            <w:vAlign w:val="center"/>
            <w:hideMark/>
          </w:tcPr>
          <w:p w14:paraId="7A6EA4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658268</w:t>
            </w:r>
          </w:p>
        </w:tc>
        <w:tc>
          <w:tcPr>
            <w:tcW w:w="1160" w:type="dxa"/>
            <w:shd w:val="clear" w:color="FFF2CC" w:fill="FFF2CC"/>
            <w:noWrap/>
            <w:vAlign w:val="center"/>
            <w:hideMark/>
          </w:tcPr>
          <w:p w14:paraId="01A78D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5053475</w:t>
            </w:r>
          </w:p>
        </w:tc>
        <w:tc>
          <w:tcPr>
            <w:tcW w:w="1620" w:type="dxa"/>
            <w:shd w:val="clear" w:color="FFF2CC" w:fill="FFF2CC"/>
            <w:noWrap/>
            <w:vAlign w:val="center"/>
            <w:hideMark/>
          </w:tcPr>
          <w:p w14:paraId="13FE33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1A1B7E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2BBE40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PETRIJEVCI</w:t>
            </w:r>
          </w:p>
        </w:tc>
        <w:tc>
          <w:tcPr>
            <w:tcW w:w="2982" w:type="dxa"/>
            <w:shd w:val="clear" w:color="FFF2CC" w:fill="FFF2CC"/>
            <w:noWrap/>
            <w:vAlign w:val="center"/>
            <w:hideMark/>
          </w:tcPr>
          <w:p w14:paraId="3CAFC8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Petrijevci</w:t>
            </w:r>
          </w:p>
        </w:tc>
      </w:tr>
      <w:tr w:rsidR="00F96566" w:rsidRPr="002919B0" w14:paraId="305B6508" w14:textId="77777777" w:rsidTr="00F96566">
        <w:trPr>
          <w:trHeight w:val="315"/>
        </w:trPr>
        <w:tc>
          <w:tcPr>
            <w:tcW w:w="1060" w:type="dxa"/>
            <w:shd w:val="clear" w:color="auto" w:fill="auto"/>
            <w:noWrap/>
            <w:vAlign w:val="center"/>
            <w:hideMark/>
          </w:tcPr>
          <w:p w14:paraId="783E9C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EKZ-1251</w:t>
            </w:r>
          </w:p>
        </w:tc>
        <w:tc>
          <w:tcPr>
            <w:tcW w:w="1180" w:type="dxa"/>
            <w:shd w:val="clear" w:color="auto" w:fill="auto"/>
            <w:noWrap/>
            <w:vAlign w:val="center"/>
            <w:hideMark/>
          </w:tcPr>
          <w:p w14:paraId="150CAC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658501</w:t>
            </w:r>
          </w:p>
        </w:tc>
        <w:tc>
          <w:tcPr>
            <w:tcW w:w="1160" w:type="dxa"/>
            <w:shd w:val="clear" w:color="auto" w:fill="auto"/>
            <w:noWrap/>
            <w:vAlign w:val="center"/>
            <w:hideMark/>
          </w:tcPr>
          <w:p w14:paraId="223432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5073358</w:t>
            </w:r>
          </w:p>
        </w:tc>
        <w:tc>
          <w:tcPr>
            <w:tcW w:w="1620" w:type="dxa"/>
            <w:shd w:val="clear" w:color="auto" w:fill="auto"/>
            <w:noWrap/>
            <w:vAlign w:val="center"/>
            <w:hideMark/>
          </w:tcPr>
          <w:p w14:paraId="477E46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26A29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4DCAA8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PETLOVAC</w:t>
            </w:r>
          </w:p>
        </w:tc>
        <w:tc>
          <w:tcPr>
            <w:tcW w:w="2982" w:type="dxa"/>
            <w:shd w:val="clear" w:color="auto" w:fill="auto"/>
            <w:noWrap/>
            <w:vAlign w:val="center"/>
            <w:hideMark/>
          </w:tcPr>
          <w:p w14:paraId="72B8A3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Luč</w:t>
            </w:r>
          </w:p>
        </w:tc>
      </w:tr>
      <w:tr w:rsidR="00F96566" w:rsidRPr="002919B0" w14:paraId="39C03D93" w14:textId="77777777" w:rsidTr="00F96566">
        <w:trPr>
          <w:trHeight w:val="315"/>
        </w:trPr>
        <w:tc>
          <w:tcPr>
            <w:tcW w:w="1060" w:type="dxa"/>
            <w:shd w:val="clear" w:color="FFF2CC" w:fill="FFF2CC"/>
            <w:noWrap/>
            <w:vAlign w:val="center"/>
            <w:hideMark/>
          </w:tcPr>
          <w:p w14:paraId="3D3F9FC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EKZ-1252</w:t>
            </w:r>
          </w:p>
        </w:tc>
        <w:tc>
          <w:tcPr>
            <w:tcW w:w="1180" w:type="dxa"/>
            <w:shd w:val="clear" w:color="FFF2CC" w:fill="FFF2CC"/>
            <w:noWrap/>
            <w:vAlign w:val="center"/>
            <w:hideMark/>
          </w:tcPr>
          <w:p w14:paraId="4CE14D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659241</w:t>
            </w:r>
          </w:p>
        </w:tc>
        <w:tc>
          <w:tcPr>
            <w:tcW w:w="1160" w:type="dxa"/>
            <w:shd w:val="clear" w:color="FFF2CC" w:fill="FFF2CC"/>
            <w:noWrap/>
            <w:vAlign w:val="center"/>
            <w:hideMark/>
          </w:tcPr>
          <w:p w14:paraId="7A7216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5040682</w:t>
            </w:r>
          </w:p>
        </w:tc>
        <w:tc>
          <w:tcPr>
            <w:tcW w:w="1620" w:type="dxa"/>
            <w:shd w:val="clear" w:color="FFF2CC" w:fill="FFF2CC"/>
            <w:noWrap/>
            <w:vAlign w:val="center"/>
            <w:hideMark/>
          </w:tcPr>
          <w:p w14:paraId="05D8D7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AC58D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37C058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ČEPIN</w:t>
            </w:r>
          </w:p>
        </w:tc>
        <w:tc>
          <w:tcPr>
            <w:tcW w:w="2982" w:type="dxa"/>
            <w:shd w:val="clear" w:color="FFF2CC" w:fill="FFF2CC"/>
            <w:noWrap/>
            <w:vAlign w:val="center"/>
            <w:hideMark/>
          </w:tcPr>
          <w:p w14:paraId="690682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Čepin</w:t>
            </w:r>
          </w:p>
        </w:tc>
      </w:tr>
      <w:tr w:rsidR="00F96566" w:rsidRPr="002919B0" w14:paraId="534BD437" w14:textId="77777777" w:rsidTr="00F96566">
        <w:trPr>
          <w:trHeight w:val="315"/>
        </w:trPr>
        <w:tc>
          <w:tcPr>
            <w:tcW w:w="1060" w:type="dxa"/>
            <w:shd w:val="clear" w:color="auto" w:fill="auto"/>
            <w:noWrap/>
            <w:vAlign w:val="center"/>
            <w:hideMark/>
          </w:tcPr>
          <w:p w14:paraId="1F07063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EKZ-1253</w:t>
            </w:r>
          </w:p>
        </w:tc>
        <w:tc>
          <w:tcPr>
            <w:tcW w:w="1180" w:type="dxa"/>
            <w:shd w:val="clear" w:color="auto" w:fill="auto"/>
            <w:noWrap/>
            <w:vAlign w:val="center"/>
            <w:hideMark/>
          </w:tcPr>
          <w:p w14:paraId="6B8585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660113</w:t>
            </w:r>
          </w:p>
        </w:tc>
        <w:tc>
          <w:tcPr>
            <w:tcW w:w="1160" w:type="dxa"/>
            <w:shd w:val="clear" w:color="auto" w:fill="auto"/>
            <w:noWrap/>
            <w:vAlign w:val="center"/>
            <w:hideMark/>
          </w:tcPr>
          <w:p w14:paraId="7C5307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5026500</w:t>
            </w:r>
          </w:p>
        </w:tc>
        <w:tc>
          <w:tcPr>
            <w:tcW w:w="1620" w:type="dxa"/>
            <w:shd w:val="clear" w:color="auto" w:fill="auto"/>
            <w:noWrap/>
            <w:vAlign w:val="center"/>
            <w:hideMark/>
          </w:tcPr>
          <w:p w14:paraId="1851F3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B080F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1F4125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SEMELJCI</w:t>
            </w:r>
          </w:p>
        </w:tc>
        <w:tc>
          <w:tcPr>
            <w:tcW w:w="2982" w:type="dxa"/>
            <w:shd w:val="clear" w:color="auto" w:fill="auto"/>
            <w:noWrap/>
            <w:vAlign w:val="center"/>
            <w:hideMark/>
          </w:tcPr>
          <w:p w14:paraId="213D9A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Semeljci</w:t>
            </w:r>
          </w:p>
        </w:tc>
      </w:tr>
      <w:tr w:rsidR="00F96566" w:rsidRPr="002919B0" w14:paraId="6A6C484C" w14:textId="77777777" w:rsidTr="00F96566">
        <w:trPr>
          <w:trHeight w:val="315"/>
        </w:trPr>
        <w:tc>
          <w:tcPr>
            <w:tcW w:w="1060" w:type="dxa"/>
            <w:shd w:val="clear" w:color="FFF2CC" w:fill="FFF2CC"/>
            <w:noWrap/>
            <w:vAlign w:val="center"/>
            <w:hideMark/>
          </w:tcPr>
          <w:p w14:paraId="1F19269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EKZ-1254</w:t>
            </w:r>
          </w:p>
        </w:tc>
        <w:tc>
          <w:tcPr>
            <w:tcW w:w="1180" w:type="dxa"/>
            <w:shd w:val="clear" w:color="FFF2CC" w:fill="FFF2CC"/>
            <w:noWrap/>
            <w:vAlign w:val="center"/>
            <w:hideMark/>
          </w:tcPr>
          <w:p w14:paraId="22EB06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660737</w:t>
            </w:r>
          </w:p>
        </w:tc>
        <w:tc>
          <w:tcPr>
            <w:tcW w:w="1160" w:type="dxa"/>
            <w:shd w:val="clear" w:color="FFF2CC" w:fill="FFF2CC"/>
            <w:noWrap/>
            <w:vAlign w:val="center"/>
            <w:hideMark/>
          </w:tcPr>
          <w:p w14:paraId="2D5EFF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5053068</w:t>
            </w:r>
          </w:p>
        </w:tc>
        <w:tc>
          <w:tcPr>
            <w:tcW w:w="1620" w:type="dxa"/>
            <w:shd w:val="clear" w:color="FFF2CC" w:fill="FFF2CC"/>
            <w:noWrap/>
            <w:vAlign w:val="center"/>
            <w:hideMark/>
          </w:tcPr>
          <w:p w14:paraId="3069F3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6BBEA8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0C4A90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PETRIJEVCI</w:t>
            </w:r>
          </w:p>
        </w:tc>
        <w:tc>
          <w:tcPr>
            <w:tcW w:w="2982" w:type="dxa"/>
            <w:shd w:val="clear" w:color="FFF2CC" w:fill="FFF2CC"/>
            <w:noWrap/>
            <w:vAlign w:val="center"/>
            <w:hideMark/>
          </w:tcPr>
          <w:p w14:paraId="23A776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Petrijevci</w:t>
            </w:r>
          </w:p>
        </w:tc>
      </w:tr>
      <w:tr w:rsidR="00F96566" w:rsidRPr="002919B0" w14:paraId="313DF929" w14:textId="77777777" w:rsidTr="00F96566">
        <w:trPr>
          <w:trHeight w:val="315"/>
        </w:trPr>
        <w:tc>
          <w:tcPr>
            <w:tcW w:w="1060" w:type="dxa"/>
            <w:shd w:val="clear" w:color="auto" w:fill="auto"/>
            <w:noWrap/>
            <w:vAlign w:val="center"/>
            <w:hideMark/>
          </w:tcPr>
          <w:p w14:paraId="571E8A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EKZ-1255</w:t>
            </w:r>
          </w:p>
        </w:tc>
        <w:tc>
          <w:tcPr>
            <w:tcW w:w="1180" w:type="dxa"/>
            <w:shd w:val="clear" w:color="auto" w:fill="auto"/>
            <w:noWrap/>
            <w:vAlign w:val="center"/>
            <w:hideMark/>
          </w:tcPr>
          <w:p w14:paraId="49A73F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661176</w:t>
            </w:r>
          </w:p>
        </w:tc>
        <w:tc>
          <w:tcPr>
            <w:tcW w:w="1160" w:type="dxa"/>
            <w:shd w:val="clear" w:color="auto" w:fill="auto"/>
            <w:noWrap/>
            <w:vAlign w:val="center"/>
            <w:hideMark/>
          </w:tcPr>
          <w:p w14:paraId="302BC9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5068414</w:t>
            </w:r>
          </w:p>
        </w:tc>
        <w:tc>
          <w:tcPr>
            <w:tcW w:w="1620" w:type="dxa"/>
            <w:shd w:val="clear" w:color="auto" w:fill="auto"/>
            <w:noWrap/>
            <w:vAlign w:val="center"/>
            <w:hideMark/>
          </w:tcPr>
          <w:p w14:paraId="1AE192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AB2A1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11E664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JAGODNJAK</w:t>
            </w:r>
          </w:p>
        </w:tc>
        <w:tc>
          <w:tcPr>
            <w:tcW w:w="2982" w:type="dxa"/>
            <w:shd w:val="clear" w:color="auto" w:fill="auto"/>
            <w:noWrap/>
            <w:vAlign w:val="center"/>
            <w:hideMark/>
          </w:tcPr>
          <w:p w14:paraId="4EAF2C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Jagodnjak</w:t>
            </w:r>
          </w:p>
        </w:tc>
      </w:tr>
      <w:tr w:rsidR="00F96566" w:rsidRPr="002919B0" w14:paraId="2B3E627A" w14:textId="77777777" w:rsidTr="00F96566">
        <w:trPr>
          <w:trHeight w:val="315"/>
        </w:trPr>
        <w:tc>
          <w:tcPr>
            <w:tcW w:w="1060" w:type="dxa"/>
            <w:shd w:val="clear" w:color="FFF2CC" w:fill="FFF2CC"/>
            <w:noWrap/>
            <w:vAlign w:val="center"/>
            <w:hideMark/>
          </w:tcPr>
          <w:p w14:paraId="318C72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EKZ-1256</w:t>
            </w:r>
          </w:p>
        </w:tc>
        <w:tc>
          <w:tcPr>
            <w:tcW w:w="1180" w:type="dxa"/>
            <w:shd w:val="clear" w:color="FFF2CC" w:fill="FFF2CC"/>
            <w:noWrap/>
            <w:vAlign w:val="center"/>
            <w:hideMark/>
          </w:tcPr>
          <w:p w14:paraId="741886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661186</w:t>
            </w:r>
          </w:p>
        </w:tc>
        <w:tc>
          <w:tcPr>
            <w:tcW w:w="1160" w:type="dxa"/>
            <w:shd w:val="clear" w:color="FFF2CC" w:fill="FFF2CC"/>
            <w:noWrap/>
            <w:vAlign w:val="center"/>
            <w:hideMark/>
          </w:tcPr>
          <w:p w14:paraId="6BF76D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5042340</w:t>
            </w:r>
          </w:p>
        </w:tc>
        <w:tc>
          <w:tcPr>
            <w:tcW w:w="1620" w:type="dxa"/>
            <w:shd w:val="clear" w:color="FFF2CC" w:fill="FFF2CC"/>
            <w:noWrap/>
            <w:vAlign w:val="center"/>
            <w:hideMark/>
          </w:tcPr>
          <w:p w14:paraId="0E1DFB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F4687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3FDACB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ČEPIN</w:t>
            </w:r>
          </w:p>
        </w:tc>
        <w:tc>
          <w:tcPr>
            <w:tcW w:w="2982" w:type="dxa"/>
            <w:shd w:val="clear" w:color="FFF2CC" w:fill="FFF2CC"/>
            <w:noWrap/>
            <w:vAlign w:val="center"/>
            <w:hideMark/>
          </w:tcPr>
          <w:p w14:paraId="47AF4D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Čepin</w:t>
            </w:r>
          </w:p>
        </w:tc>
      </w:tr>
      <w:tr w:rsidR="00F96566" w:rsidRPr="002919B0" w14:paraId="0D520B5A" w14:textId="77777777" w:rsidTr="00F96566">
        <w:trPr>
          <w:trHeight w:val="315"/>
        </w:trPr>
        <w:tc>
          <w:tcPr>
            <w:tcW w:w="1060" w:type="dxa"/>
            <w:shd w:val="clear" w:color="auto" w:fill="auto"/>
            <w:noWrap/>
            <w:vAlign w:val="center"/>
            <w:hideMark/>
          </w:tcPr>
          <w:p w14:paraId="1354B6C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EKZ-1257</w:t>
            </w:r>
          </w:p>
        </w:tc>
        <w:tc>
          <w:tcPr>
            <w:tcW w:w="1180" w:type="dxa"/>
            <w:shd w:val="clear" w:color="auto" w:fill="auto"/>
            <w:noWrap/>
            <w:vAlign w:val="center"/>
            <w:hideMark/>
          </w:tcPr>
          <w:p w14:paraId="33F44B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661842</w:t>
            </w:r>
          </w:p>
        </w:tc>
        <w:tc>
          <w:tcPr>
            <w:tcW w:w="1160" w:type="dxa"/>
            <w:shd w:val="clear" w:color="auto" w:fill="auto"/>
            <w:noWrap/>
            <w:vAlign w:val="center"/>
            <w:hideMark/>
          </w:tcPr>
          <w:p w14:paraId="3E0FC5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5065449</w:t>
            </w:r>
          </w:p>
        </w:tc>
        <w:tc>
          <w:tcPr>
            <w:tcW w:w="1620" w:type="dxa"/>
            <w:shd w:val="clear" w:color="auto" w:fill="auto"/>
            <w:noWrap/>
            <w:vAlign w:val="center"/>
            <w:hideMark/>
          </w:tcPr>
          <w:p w14:paraId="7E2961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499D8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6D1771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JAGODNJAK</w:t>
            </w:r>
          </w:p>
        </w:tc>
        <w:tc>
          <w:tcPr>
            <w:tcW w:w="2982" w:type="dxa"/>
            <w:shd w:val="clear" w:color="auto" w:fill="auto"/>
            <w:noWrap/>
            <w:vAlign w:val="center"/>
            <w:hideMark/>
          </w:tcPr>
          <w:p w14:paraId="37748D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Jagodnjak</w:t>
            </w:r>
          </w:p>
        </w:tc>
      </w:tr>
      <w:tr w:rsidR="00F96566" w:rsidRPr="002919B0" w14:paraId="200341DC" w14:textId="77777777" w:rsidTr="00F96566">
        <w:trPr>
          <w:trHeight w:val="315"/>
        </w:trPr>
        <w:tc>
          <w:tcPr>
            <w:tcW w:w="1060" w:type="dxa"/>
            <w:shd w:val="clear" w:color="FFF2CC" w:fill="FFF2CC"/>
            <w:noWrap/>
            <w:vAlign w:val="center"/>
            <w:hideMark/>
          </w:tcPr>
          <w:p w14:paraId="1F8A20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EKZ-1258</w:t>
            </w:r>
          </w:p>
        </w:tc>
        <w:tc>
          <w:tcPr>
            <w:tcW w:w="1180" w:type="dxa"/>
            <w:shd w:val="clear" w:color="FFF2CC" w:fill="FFF2CC"/>
            <w:noWrap/>
            <w:vAlign w:val="center"/>
            <w:hideMark/>
          </w:tcPr>
          <w:p w14:paraId="1115B5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662351</w:t>
            </w:r>
          </w:p>
        </w:tc>
        <w:tc>
          <w:tcPr>
            <w:tcW w:w="1160" w:type="dxa"/>
            <w:shd w:val="clear" w:color="FFF2CC" w:fill="FFF2CC"/>
            <w:noWrap/>
            <w:vAlign w:val="center"/>
            <w:hideMark/>
          </w:tcPr>
          <w:p w14:paraId="08E53D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5075427</w:t>
            </w:r>
          </w:p>
        </w:tc>
        <w:tc>
          <w:tcPr>
            <w:tcW w:w="1620" w:type="dxa"/>
            <w:shd w:val="clear" w:color="FFF2CC" w:fill="FFF2CC"/>
            <w:noWrap/>
            <w:vAlign w:val="center"/>
            <w:hideMark/>
          </w:tcPr>
          <w:p w14:paraId="5D7610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55D27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31BD7F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BELI MANASTIR</w:t>
            </w:r>
          </w:p>
        </w:tc>
        <w:tc>
          <w:tcPr>
            <w:tcW w:w="2982" w:type="dxa"/>
            <w:shd w:val="clear" w:color="FFF2CC" w:fill="FFF2CC"/>
            <w:noWrap/>
            <w:vAlign w:val="center"/>
            <w:hideMark/>
          </w:tcPr>
          <w:p w14:paraId="4DDC85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Branjin Vrh</w:t>
            </w:r>
          </w:p>
        </w:tc>
      </w:tr>
      <w:tr w:rsidR="00F96566" w:rsidRPr="002919B0" w14:paraId="3F52FEA2" w14:textId="77777777" w:rsidTr="00F96566">
        <w:trPr>
          <w:trHeight w:val="315"/>
        </w:trPr>
        <w:tc>
          <w:tcPr>
            <w:tcW w:w="1060" w:type="dxa"/>
            <w:shd w:val="clear" w:color="auto" w:fill="auto"/>
            <w:noWrap/>
            <w:vAlign w:val="center"/>
            <w:hideMark/>
          </w:tcPr>
          <w:p w14:paraId="3802501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EKZ-1259</w:t>
            </w:r>
          </w:p>
        </w:tc>
        <w:tc>
          <w:tcPr>
            <w:tcW w:w="1180" w:type="dxa"/>
            <w:shd w:val="clear" w:color="auto" w:fill="auto"/>
            <w:noWrap/>
            <w:vAlign w:val="center"/>
            <w:hideMark/>
          </w:tcPr>
          <w:p w14:paraId="4BC855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662589</w:t>
            </w:r>
          </w:p>
        </w:tc>
        <w:tc>
          <w:tcPr>
            <w:tcW w:w="1160" w:type="dxa"/>
            <w:shd w:val="clear" w:color="auto" w:fill="auto"/>
            <w:noWrap/>
            <w:vAlign w:val="center"/>
            <w:hideMark/>
          </w:tcPr>
          <w:p w14:paraId="5F814D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5054976</w:t>
            </w:r>
          </w:p>
        </w:tc>
        <w:tc>
          <w:tcPr>
            <w:tcW w:w="1620" w:type="dxa"/>
            <w:shd w:val="clear" w:color="auto" w:fill="auto"/>
            <w:noWrap/>
            <w:vAlign w:val="center"/>
            <w:hideMark/>
          </w:tcPr>
          <w:p w14:paraId="7E8E9A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3FC91A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211CCE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DARDA</w:t>
            </w:r>
          </w:p>
        </w:tc>
        <w:tc>
          <w:tcPr>
            <w:tcW w:w="2982" w:type="dxa"/>
            <w:shd w:val="clear" w:color="auto" w:fill="auto"/>
            <w:noWrap/>
            <w:vAlign w:val="center"/>
            <w:hideMark/>
          </w:tcPr>
          <w:p w14:paraId="693C09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Darda</w:t>
            </w:r>
          </w:p>
        </w:tc>
      </w:tr>
      <w:tr w:rsidR="00F96566" w:rsidRPr="002919B0" w14:paraId="6A068037" w14:textId="77777777" w:rsidTr="00F96566">
        <w:trPr>
          <w:trHeight w:val="315"/>
        </w:trPr>
        <w:tc>
          <w:tcPr>
            <w:tcW w:w="1060" w:type="dxa"/>
            <w:shd w:val="clear" w:color="FFF2CC" w:fill="FFF2CC"/>
            <w:noWrap/>
            <w:vAlign w:val="center"/>
            <w:hideMark/>
          </w:tcPr>
          <w:p w14:paraId="6DFF72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EKZ-1260</w:t>
            </w:r>
          </w:p>
        </w:tc>
        <w:tc>
          <w:tcPr>
            <w:tcW w:w="1180" w:type="dxa"/>
            <w:shd w:val="clear" w:color="FFF2CC" w:fill="FFF2CC"/>
            <w:noWrap/>
            <w:vAlign w:val="center"/>
            <w:hideMark/>
          </w:tcPr>
          <w:p w14:paraId="7BCB32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663003</w:t>
            </w:r>
          </w:p>
        </w:tc>
        <w:tc>
          <w:tcPr>
            <w:tcW w:w="1160" w:type="dxa"/>
            <w:shd w:val="clear" w:color="FFF2CC" w:fill="FFF2CC"/>
            <w:noWrap/>
            <w:vAlign w:val="center"/>
            <w:hideMark/>
          </w:tcPr>
          <w:p w14:paraId="3D5124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5050735</w:t>
            </w:r>
          </w:p>
        </w:tc>
        <w:tc>
          <w:tcPr>
            <w:tcW w:w="1620" w:type="dxa"/>
            <w:shd w:val="clear" w:color="FFF2CC" w:fill="FFF2CC"/>
            <w:noWrap/>
            <w:vAlign w:val="center"/>
            <w:hideMark/>
          </w:tcPr>
          <w:p w14:paraId="6CE654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B325D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3636B9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FFF2CC" w:fill="FFF2CC"/>
            <w:noWrap/>
            <w:vAlign w:val="center"/>
            <w:hideMark/>
          </w:tcPr>
          <w:p w14:paraId="6C829E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Josipovac</w:t>
            </w:r>
          </w:p>
        </w:tc>
      </w:tr>
      <w:tr w:rsidR="00F96566" w:rsidRPr="002919B0" w14:paraId="20E28491" w14:textId="77777777" w:rsidTr="00F96566">
        <w:trPr>
          <w:trHeight w:val="315"/>
        </w:trPr>
        <w:tc>
          <w:tcPr>
            <w:tcW w:w="1060" w:type="dxa"/>
            <w:shd w:val="clear" w:color="auto" w:fill="auto"/>
            <w:noWrap/>
            <w:vAlign w:val="center"/>
            <w:hideMark/>
          </w:tcPr>
          <w:p w14:paraId="1671AC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EKZ-1261</w:t>
            </w:r>
          </w:p>
        </w:tc>
        <w:tc>
          <w:tcPr>
            <w:tcW w:w="1180" w:type="dxa"/>
            <w:shd w:val="clear" w:color="auto" w:fill="auto"/>
            <w:noWrap/>
            <w:vAlign w:val="center"/>
            <w:hideMark/>
          </w:tcPr>
          <w:p w14:paraId="21EDC1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663226</w:t>
            </w:r>
          </w:p>
        </w:tc>
        <w:tc>
          <w:tcPr>
            <w:tcW w:w="1160" w:type="dxa"/>
            <w:shd w:val="clear" w:color="auto" w:fill="auto"/>
            <w:noWrap/>
            <w:vAlign w:val="center"/>
            <w:hideMark/>
          </w:tcPr>
          <w:p w14:paraId="392620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5035917</w:t>
            </w:r>
          </w:p>
        </w:tc>
        <w:tc>
          <w:tcPr>
            <w:tcW w:w="1620" w:type="dxa"/>
            <w:shd w:val="clear" w:color="auto" w:fill="auto"/>
            <w:noWrap/>
            <w:vAlign w:val="center"/>
            <w:hideMark/>
          </w:tcPr>
          <w:p w14:paraId="06C51A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28D42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103356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VLADISLAVCI</w:t>
            </w:r>
          </w:p>
        </w:tc>
        <w:tc>
          <w:tcPr>
            <w:tcW w:w="2982" w:type="dxa"/>
            <w:shd w:val="clear" w:color="auto" w:fill="auto"/>
            <w:noWrap/>
            <w:vAlign w:val="center"/>
            <w:hideMark/>
          </w:tcPr>
          <w:p w14:paraId="1C9526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Vladislavci</w:t>
            </w:r>
          </w:p>
        </w:tc>
      </w:tr>
      <w:tr w:rsidR="00F96566" w:rsidRPr="002919B0" w14:paraId="57ADD39B" w14:textId="77777777" w:rsidTr="00F96566">
        <w:trPr>
          <w:trHeight w:val="315"/>
        </w:trPr>
        <w:tc>
          <w:tcPr>
            <w:tcW w:w="1060" w:type="dxa"/>
            <w:shd w:val="clear" w:color="FFF2CC" w:fill="FFF2CC"/>
            <w:noWrap/>
            <w:vAlign w:val="center"/>
            <w:hideMark/>
          </w:tcPr>
          <w:p w14:paraId="2D0464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EKZ-1262</w:t>
            </w:r>
          </w:p>
        </w:tc>
        <w:tc>
          <w:tcPr>
            <w:tcW w:w="1180" w:type="dxa"/>
            <w:shd w:val="clear" w:color="FFF2CC" w:fill="FFF2CC"/>
            <w:noWrap/>
            <w:vAlign w:val="center"/>
            <w:hideMark/>
          </w:tcPr>
          <w:p w14:paraId="1C8100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663620</w:t>
            </w:r>
          </w:p>
        </w:tc>
        <w:tc>
          <w:tcPr>
            <w:tcW w:w="1160" w:type="dxa"/>
            <w:shd w:val="clear" w:color="FFF2CC" w:fill="FFF2CC"/>
            <w:noWrap/>
            <w:vAlign w:val="center"/>
            <w:hideMark/>
          </w:tcPr>
          <w:p w14:paraId="1BFC29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5045298</w:t>
            </w:r>
          </w:p>
        </w:tc>
        <w:tc>
          <w:tcPr>
            <w:tcW w:w="1620" w:type="dxa"/>
            <w:shd w:val="clear" w:color="FFF2CC" w:fill="FFF2CC"/>
            <w:noWrap/>
            <w:vAlign w:val="center"/>
            <w:hideMark/>
          </w:tcPr>
          <w:p w14:paraId="33D6C3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11C01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3A6442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ČEPIN</w:t>
            </w:r>
          </w:p>
        </w:tc>
        <w:tc>
          <w:tcPr>
            <w:tcW w:w="2982" w:type="dxa"/>
            <w:shd w:val="clear" w:color="FFF2CC" w:fill="FFF2CC"/>
            <w:noWrap/>
            <w:vAlign w:val="center"/>
            <w:hideMark/>
          </w:tcPr>
          <w:p w14:paraId="335ED2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Čepin</w:t>
            </w:r>
          </w:p>
        </w:tc>
      </w:tr>
      <w:tr w:rsidR="00F96566" w:rsidRPr="002919B0" w14:paraId="072D1048" w14:textId="77777777" w:rsidTr="00F96566">
        <w:trPr>
          <w:trHeight w:val="315"/>
        </w:trPr>
        <w:tc>
          <w:tcPr>
            <w:tcW w:w="1060" w:type="dxa"/>
            <w:shd w:val="clear" w:color="auto" w:fill="auto"/>
            <w:noWrap/>
            <w:vAlign w:val="center"/>
            <w:hideMark/>
          </w:tcPr>
          <w:p w14:paraId="429BBD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EKZ-1263</w:t>
            </w:r>
          </w:p>
        </w:tc>
        <w:tc>
          <w:tcPr>
            <w:tcW w:w="1180" w:type="dxa"/>
            <w:shd w:val="clear" w:color="auto" w:fill="auto"/>
            <w:noWrap/>
            <w:vAlign w:val="center"/>
            <w:hideMark/>
          </w:tcPr>
          <w:p w14:paraId="6BC92E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664186</w:t>
            </w:r>
          </w:p>
        </w:tc>
        <w:tc>
          <w:tcPr>
            <w:tcW w:w="1160" w:type="dxa"/>
            <w:shd w:val="clear" w:color="auto" w:fill="auto"/>
            <w:noWrap/>
            <w:vAlign w:val="center"/>
            <w:hideMark/>
          </w:tcPr>
          <w:p w14:paraId="1FF99B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5058751</w:t>
            </w:r>
          </w:p>
        </w:tc>
        <w:tc>
          <w:tcPr>
            <w:tcW w:w="1620" w:type="dxa"/>
            <w:shd w:val="clear" w:color="auto" w:fill="auto"/>
            <w:noWrap/>
            <w:vAlign w:val="center"/>
            <w:hideMark/>
          </w:tcPr>
          <w:p w14:paraId="45E23A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2E3DD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4AA76B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DARDA</w:t>
            </w:r>
          </w:p>
        </w:tc>
        <w:tc>
          <w:tcPr>
            <w:tcW w:w="2982" w:type="dxa"/>
            <w:shd w:val="clear" w:color="auto" w:fill="auto"/>
            <w:noWrap/>
            <w:vAlign w:val="center"/>
            <w:hideMark/>
          </w:tcPr>
          <w:p w14:paraId="13E304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Darda</w:t>
            </w:r>
          </w:p>
        </w:tc>
      </w:tr>
      <w:tr w:rsidR="00F96566" w:rsidRPr="002919B0" w14:paraId="6CE212ED" w14:textId="77777777" w:rsidTr="00F96566">
        <w:trPr>
          <w:trHeight w:val="315"/>
        </w:trPr>
        <w:tc>
          <w:tcPr>
            <w:tcW w:w="1060" w:type="dxa"/>
            <w:shd w:val="clear" w:color="FFF2CC" w:fill="FFF2CC"/>
            <w:noWrap/>
            <w:vAlign w:val="center"/>
            <w:hideMark/>
          </w:tcPr>
          <w:p w14:paraId="66D64F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EKZ-1264</w:t>
            </w:r>
          </w:p>
        </w:tc>
        <w:tc>
          <w:tcPr>
            <w:tcW w:w="1180" w:type="dxa"/>
            <w:shd w:val="clear" w:color="FFF2CC" w:fill="FFF2CC"/>
            <w:noWrap/>
            <w:vAlign w:val="center"/>
            <w:hideMark/>
          </w:tcPr>
          <w:p w14:paraId="46AF2E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664736</w:t>
            </w:r>
          </w:p>
        </w:tc>
        <w:tc>
          <w:tcPr>
            <w:tcW w:w="1160" w:type="dxa"/>
            <w:shd w:val="clear" w:color="FFF2CC" w:fill="FFF2CC"/>
            <w:noWrap/>
            <w:vAlign w:val="center"/>
            <w:hideMark/>
          </w:tcPr>
          <w:p w14:paraId="49999E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5049915</w:t>
            </w:r>
          </w:p>
        </w:tc>
        <w:tc>
          <w:tcPr>
            <w:tcW w:w="1620" w:type="dxa"/>
            <w:shd w:val="clear" w:color="FFF2CC" w:fill="FFF2CC"/>
            <w:noWrap/>
            <w:vAlign w:val="center"/>
            <w:hideMark/>
          </w:tcPr>
          <w:p w14:paraId="256484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1C3937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5A10CE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FFF2CC" w:fill="FFF2CC"/>
            <w:noWrap/>
            <w:vAlign w:val="center"/>
            <w:hideMark/>
          </w:tcPr>
          <w:p w14:paraId="51DB80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Višnjevac</w:t>
            </w:r>
          </w:p>
        </w:tc>
      </w:tr>
      <w:tr w:rsidR="00F96566" w:rsidRPr="002919B0" w14:paraId="6189014B" w14:textId="77777777" w:rsidTr="00F96566">
        <w:trPr>
          <w:trHeight w:val="315"/>
        </w:trPr>
        <w:tc>
          <w:tcPr>
            <w:tcW w:w="1060" w:type="dxa"/>
            <w:shd w:val="clear" w:color="auto" w:fill="auto"/>
            <w:noWrap/>
            <w:vAlign w:val="center"/>
            <w:hideMark/>
          </w:tcPr>
          <w:p w14:paraId="37FCEC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EKZ-1265</w:t>
            </w:r>
          </w:p>
        </w:tc>
        <w:tc>
          <w:tcPr>
            <w:tcW w:w="1180" w:type="dxa"/>
            <w:shd w:val="clear" w:color="auto" w:fill="auto"/>
            <w:noWrap/>
            <w:vAlign w:val="center"/>
            <w:hideMark/>
          </w:tcPr>
          <w:p w14:paraId="7D0FCB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665123</w:t>
            </w:r>
          </w:p>
        </w:tc>
        <w:tc>
          <w:tcPr>
            <w:tcW w:w="1160" w:type="dxa"/>
            <w:shd w:val="clear" w:color="auto" w:fill="auto"/>
            <w:noWrap/>
            <w:vAlign w:val="center"/>
            <w:hideMark/>
          </w:tcPr>
          <w:p w14:paraId="620CA7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5045470</w:t>
            </w:r>
          </w:p>
        </w:tc>
        <w:tc>
          <w:tcPr>
            <w:tcW w:w="1620" w:type="dxa"/>
            <w:shd w:val="clear" w:color="auto" w:fill="auto"/>
            <w:noWrap/>
            <w:vAlign w:val="center"/>
            <w:hideMark/>
          </w:tcPr>
          <w:p w14:paraId="1A75D3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800</w:t>
            </w:r>
          </w:p>
        </w:tc>
        <w:tc>
          <w:tcPr>
            <w:tcW w:w="2923" w:type="dxa"/>
            <w:shd w:val="clear" w:color="auto" w:fill="auto"/>
            <w:noWrap/>
            <w:vAlign w:val="center"/>
            <w:hideMark/>
          </w:tcPr>
          <w:p w14:paraId="35529A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3CEBE7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ČEPIN</w:t>
            </w:r>
          </w:p>
        </w:tc>
        <w:tc>
          <w:tcPr>
            <w:tcW w:w="2982" w:type="dxa"/>
            <w:shd w:val="clear" w:color="auto" w:fill="auto"/>
            <w:noWrap/>
            <w:vAlign w:val="center"/>
            <w:hideMark/>
          </w:tcPr>
          <w:p w14:paraId="41291E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Livana</w:t>
            </w:r>
          </w:p>
        </w:tc>
      </w:tr>
      <w:tr w:rsidR="00F96566" w:rsidRPr="002919B0" w14:paraId="4B45B04C" w14:textId="77777777" w:rsidTr="00F96566">
        <w:trPr>
          <w:trHeight w:val="315"/>
        </w:trPr>
        <w:tc>
          <w:tcPr>
            <w:tcW w:w="1060" w:type="dxa"/>
            <w:shd w:val="clear" w:color="FFF2CC" w:fill="FFF2CC"/>
            <w:noWrap/>
            <w:vAlign w:val="center"/>
            <w:hideMark/>
          </w:tcPr>
          <w:p w14:paraId="60038F4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EKZ-1266</w:t>
            </w:r>
          </w:p>
        </w:tc>
        <w:tc>
          <w:tcPr>
            <w:tcW w:w="1180" w:type="dxa"/>
            <w:shd w:val="clear" w:color="FFF2CC" w:fill="FFF2CC"/>
            <w:noWrap/>
            <w:vAlign w:val="center"/>
            <w:hideMark/>
          </w:tcPr>
          <w:p w14:paraId="039CB2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666369</w:t>
            </w:r>
          </w:p>
        </w:tc>
        <w:tc>
          <w:tcPr>
            <w:tcW w:w="1160" w:type="dxa"/>
            <w:shd w:val="clear" w:color="FFF2CC" w:fill="FFF2CC"/>
            <w:noWrap/>
            <w:vAlign w:val="center"/>
            <w:hideMark/>
          </w:tcPr>
          <w:p w14:paraId="2D8116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5030928</w:t>
            </w:r>
          </w:p>
        </w:tc>
        <w:tc>
          <w:tcPr>
            <w:tcW w:w="1620" w:type="dxa"/>
            <w:shd w:val="clear" w:color="FFF2CC" w:fill="FFF2CC"/>
            <w:noWrap/>
            <w:vAlign w:val="center"/>
            <w:hideMark/>
          </w:tcPr>
          <w:p w14:paraId="4C4769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AAC51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6FC374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ŠODOLOVCI</w:t>
            </w:r>
          </w:p>
        </w:tc>
        <w:tc>
          <w:tcPr>
            <w:tcW w:w="2982" w:type="dxa"/>
            <w:shd w:val="clear" w:color="FFF2CC" w:fill="FFF2CC"/>
            <w:noWrap/>
            <w:vAlign w:val="center"/>
            <w:hideMark/>
          </w:tcPr>
          <w:p w14:paraId="3855B6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Šodolovci</w:t>
            </w:r>
          </w:p>
        </w:tc>
      </w:tr>
      <w:tr w:rsidR="00F96566" w:rsidRPr="002919B0" w14:paraId="17E13A62" w14:textId="77777777" w:rsidTr="00F96566">
        <w:trPr>
          <w:trHeight w:val="315"/>
        </w:trPr>
        <w:tc>
          <w:tcPr>
            <w:tcW w:w="1060" w:type="dxa"/>
            <w:shd w:val="clear" w:color="auto" w:fill="auto"/>
            <w:noWrap/>
            <w:vAlign w:val="center"/>
            <w:hideMark/>
          </w:tcPr>
          <w:p w14:paraId="4B892E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EKZ-1267</w:t>
            </w:r>
          </w:p>
        </w:tc>
        <w:tc>
          <w:tcPr>
            <w:tcW w:w="1180" w:type="dxa"/>
            <w:shd w:val="clear" w:color="auto" w:fill="auto"/>
            <w:noWrap/>
            <w:vAlign w:val="center"/>
            <w:hideMark/>
          </w:tcPr>
          <w:p w14:paraId="68D803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666404</w:t>
            </w:r>
          </w:p>
        </w:tc>
        <w:tc>
          <w:tcPr>
            <w:tcW w:w="1160" w:type="dxa"/>
            <w:shd w:val="clear" w:color="auto" w:fill="auto"/>
            <w:noWrap/>
            <w:vAlign w:val="center"/>
            <w:hideMark/>
          </w:tcPr>
          <w:p w14:paraId="421DFF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5080854</w:t>
            </w:r>
          </w:p>
        </w:tc>
        <w:tc>
          <w:tcPr>
            <w:tcW w:w="1620" w:type="dxa"/>
            <w:shd w:val="clear" w:color="auto" w:fill="auto"/>
            <w:noWrap/>
            <w:vAlign w:val="center"/>
            <w:hideMark/>
          </w:tcPr>
          <w:p w14:paraId="13CFEA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A6BAA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F7C73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POPOVAC</w:t>
            </w:r>
          </w:p>
        </w:tc>
        <w:tc>
          <w:tcPr>
            <w:tcW w:w="2982" w:type="dxa"/>
            <w:shd w:val="clear" w:color="auto" w:fill="auto"/>
            <w:noWrap/>
            <w:vAlign w:val="center"/>
            <w:hideMark/>
          </w:tcPr>
          <w:p w14:paraId="646F2B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Kneževo</w:t>
            </w:r>
          </w:p>
        </w:tc>
      </w:tr>
      <w:tr w:rsidR="00F96566" w:rsidRPr="002919B0" w14:paraId="411E585A" w14:textId="77777777" w:rsidTr="00F96566">
        <w:trPr>
          <w:trHeight w:val="315"/>
        </w:trPr>
        <w:tc>
          <w:tcPr>
            <w:tcW w:w="1060" w:type="dxa"/>
            <w:shd w:val="clear" w:color="FFF2CC" w:fill="FFF2CC"/>
            <w:noWrap/>
            <w:vAlign w:val="center"/>
            <w:hideMark/>
          </w:tcPr>
          <w:p w14:paraId="36896FE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EKZ-1268</w:t>
            </w:r>
          </w:p>
        </w:tc>
        <w:tc>
          <w:tcPr>
            <w:tcW w:w="1180" w:type="dxa"/>
            <w:shd w:val="clear" w:color="FFF2CC" w:fill="FFF2CC"/>
            <w:noWrap/>
            <w:vAlign w:val="center"/>
            <w:hideMark/>
          </w:tcPr>
          <w:p w14:paraId="5196FA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666436</w:t>
            </w:r>
          </w:p>
        </w:tc>
        <w:tc>
          <w:tcPr>
            <w:tcW w:w="1160" w:type="dxa"/>
            <w:shd w:val="clear" w:color="FFF2CC" w:fill="FFF2CC"/>
            <w:noWrap/>
            <w:vAlign w:val="center"/>
            <w:hideMark/>
          </w:tcPr>
          <w:p w14:paraId="2822B3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5049271</w:t>
            </w:r>
          </w:p>
        </w:tc>
        <w:tc>
          <w:tcPr>
            <w:tcW w:w="1620" w:type="dxa"/>
            <w:shd w:val="clear" w:color="FFF2CC" w:fill="FFF2CC"/>
            <w:noWrap/>
            <w:vAlign w:val="center"/>
            <w:hideMark/>
          </w:tcPr>
          <w:p w14:paraId="563E87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7CDE3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709FFF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FFF2CC" w:fill="FFF2CC"/>
            <w:noWrap/>
            <w:vAlign w:val="center"/>
            <w:hideMark/>
          </w:tcPr>
          <w:p w14:paraId="452BEC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19FF153D" w14:textId="77777777" w:rsidTr="00F96566">
        <w:trPr>
          <w:trHeight w:val="315"/>
        </w:trPr>
        <w:tc>
          <w:tcPr>
            <w:tcW w:w="1060" w:type="dxa"/>
            <w:shd w:val="clear" w:color="auto" w:fill="auto"/>
            <w:noWrap/>
            <w:vAlign w:val="center"/>
            <w:hideMark/>
          </w:tcPr>
          <w:p w14:paraId="443055F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EKZ-1269</w:t>
            </w:r>
          </w:p>
        </w:tc>
        <w:tc>
          <w:tcPr>
            <w:tcW w:w="1180" w:type="dxa"/>
            <w:shd w:val="clear" w:color="auto" w:fill="auto"/>
            <w:noWrap/>
            <w:vAlign w:val="center"/>
            <w:hideMark/>
          </w:tcPr>
          <w:p w14:paraId="0D5E42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666547</w:t>
            </w:r>
          </w:p>
        </w:tc>
        <w:tc>
          <w:tcPr>
            <w:tcW w:w="1160" w:type="dxa"/>
            <w:shd w:val="clear" w:color="auto" w:fill="auto"/>
            <w:noWrap/>
            <w:vAlign w:val="center"/>
            <w:hideMark/>
          </w:tcPr>
          <w:p w14:paraId="742F4E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5045421</w:t>
            </w:r>
          </w:p>
        </w:tc>
        <w:tc>
          <w:tcPr>
            <w:tcW w:w="1620" w:type="dxa"/>
            <w:shd w:val="clear" w:color="auto" w:fill="auto"/>
            <w:noWrap/>
            <w:vAlign w:val="center"/>
            <w:hideMark/>
          </w:tcPr>
          <w:p w14:paraId="55E7D0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930D5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216E05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auto" w:fill="auto"/>
            <w:noWrap/>
            <w:vAlign w:val="center"/>
            <w:hideMark/>
          </w:tcPr>
          <w:p w14:paraId="14D3BC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0EB60EA0" w14:textId="77777777" w:rsidTr="00F96566">
        <w:trPr>
          <w:trHeight w:val="315"/>
        </w:trPr>
        <w:tc>
          <w:tcPr>
            <w:tcW w:w="1060" w:type="dxa"/>
            <w:shd w:val="clear" w:color="FFF2CC" w:fill="FFF2CC"/>
            <w:noWrap/>
            <w:vAlign w:val="center"/>
            <w:hideMark/>
          </w:tcPr>
          <w:p w14:paraId="69DE75F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EKZ-1270</w:t>
            </w:r>
          </w:p>
        </w:tc>
        <w:tc>
          <w:tcPr>
            <w:tcW w:w="1180" w:type="dxa"/>
            <w:shd w:val="clear" w:color="FFF2CC" w:fill="FFF2CC"/>
            <w:noWrap/>
            <w:vAlign w:val="center"/>
            <w:hideMark/>
          </w:tcPr>
          <w:p w14:paraId="165F5B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668726</w:t>
            </w:r>
          </w:p>
        </w:tc>
        <w:tc>
          <w:tcPr>
            <w:tcW w:w="1160" w:type="dxa"/>
            <w:shd w:val="clear" w:color="FFF2CC" w:fill="FFF2CC"/>
            <w:noWrap/>
            <w:vAlign w:val="center"/>
            <w:hideMark/>
          </w:tcPr>
          <w:p w14:paraId="6347B7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5036941</w:t>
            </w:r>
          </w:p>
        </w:tc>
        <w:tc>
          <w:tcPr>
            <w:tcW w:w="1620" w:type="dxa"/>
            <w:shd w:val="clear" w:color="FFF2CC" w:fill="FFF2CC"/>
            <w:noWrap/>
            <w:vAlign w:val="center"/>
            <w:hideMark/>
          </w:tcPr>
          <w:p w14:paraId="5162A7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0C017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7451EF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ERNESTINOVO</w:t>
            </w:r>
          </w:p>
        </w:tc>
        <w:tc>
          <w:tcPr>
            <w:tcW w:w="2982" w:type="dxa"/>
            <w:shd w:val="clear" w:color="FFF2CC" w:fill="FFF2CC"/>
            <w:noWrap/>
            <w:vAlign w:val="center"/>
            <w:hideMark/>
          </w:tcPr>
          <w:p w14:paraId="06553A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Ernestinovo</w:t>
            </w:r>
          </w:p>
        </w:tc>
      </w:tr>
      <w:tr w:rsidR="00F96566" w:rsidRPr="002919B0" w14:paraId="227338B7" w14:textId="77777777" w:rsidTr="00F96566">
        <w:trPr>
          <w:trHeight w:val="315"/>
        </w:trPr>
        <w:tc>
          <w:tcPr>
            <w:tcW w:w="1060" w:type="dxa"/>
            <w:shd w:val="clear" w:color="auto" w:fill="auto"/>
            <w:noWrap/>
            <w:vAlign w:val="center"/>
            <w:hideMark/>
          </w:tcPr>
          <w:p w14:paraId="795BBA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EKZ-1271</w:t>
            </w:r>
          </w:p>
        </w:tc>
        <w:tc>
          <w:tcPr>
            <w:tcW w:w="1180" w:type="dxa"/>
            <w:shd w:val="clear" w:color="auto" w:fill="auto"/>
            <w:noWrap/>
            <w:vAlign w:val="center"/>
            <w:hideMark/>
          </w:tcPr>
          <w:p w14:paraId="4EFEAD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668866</w:t>
            </w:r>
          </w:p>
        </w:tc>
        <w:tc>
          <w:tcPr>
            <w:tcW w:w="1160" w:type="dxa"/>
            <w:shd w:val="clear" w:color="auto" w:fill="auto"/>
            <w:noWrap/>
            <w:vAlign w:val="center"/>
            <w:hideMark/>
          </w:tcPr>
          <w:p w14:paraId="1B414A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5062543</w:t>
            </w:r>
          </w:p>
        </w:tc>
        <w:tc>
          <w:tcPr>
            <w:tcW w:w="1620" w:type="dxa"/>
            <w:shd w:val="clear" w:color="auto" w:fill="auto"/>
            <w:noWrap/>
            <w:vAlign w:val="center"/>
            <w:hideMark/>
          </w:tcPr>
          <w:p w14:paraId="32DD73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4AD87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403241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ČEMINAC</w:t>
            </w:r>
          </w:p>
        </w:tc>
        <w:tc>
          <w:tcPr>
            <w:tcW w:w="2982" w:type="dxa"/>
            <w:shd w:val="clear" w:color="auto" w:fill="auto"/>
            <w:noWrap/>
            <w:vAlign w:val="center"/>
            <w:hideMark/>
          </w:tcPr>
          <w:p w14:paraId="630DC6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Čeminac</w:t>
            </w:r>
          </w:p>
        </w:tc>
      </w:tr>
      <w:tr w:rsidR="00F96566" w:rsidRPr="002919B0" w14:paraId="1D6D04DB" w14:textId="77777777" w:rsidTr="00F96566">
        <w:trPr>
          <w:trHeight w:val="315"/>
        </w:trPr>
        <w:tc>
          <w:tcPr>
            <w:tcW w:w="1060" w:type="dxa"/>
            <w:shd w:val="clear" w:color="FFF2CC" w:fill="FFF2CC"/>
            <w:noWrap/>
            <w:vAlign w:val="center"/>
            <w:hideMark/>
          </w:tcPr>
          <w:p w14:paraId="395378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EKZ-1272</w:t>
            </w:r>
          </w:p>
        </w:tc>
        <w:tc>
          <w:tcPr>
            <w:tcW w:w="1180" w:type="dxa"/>
            <w:shd w:val="clear" w:color="FFF2CC" w:fill="FFF2CC"/>
            <w:noWrap/>
            <w:vAlign w:val="center"/>
            <w:hideMark/>
          </w:tcPr>
          <w:p w14:paraId="523383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668949</w:t>
            </w:r>
          </w:p>
        </w:tc>
        <w:tc>
          <w:tcPr>
            <w:tcW w:w="1160" w:type="dxa"/>
            <w:shd w:val="clear" w:color="FFF2CC" w:fill="FFF2CC"/>
            <w:noWrap/>
            <w:vAlign w:val="center"/>
            <w:hideMark/>
          </w:tcPr>
          <w:p w14:paraId="1D4571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5047931</w:t>
            </w:r>
          </w:p>
        </w:tc>
        <w:tc>
          <w:tcPr>
            <w:tcW w:w="1620" w:type="dxa"/>
            <w:shd w:val="clear" w:color="FFF2CC" w:fill="FFF2CC"/>
            <w:noWrap/>
            <w:vAlign w:val="center"/>
            <w:hideMark/>
          </w:tcPr>
          <w:p w14:paraId="0C0D9B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11E7F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0A0C74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FFF2CC" w:fill="FFF2CC"/>
            <w:noWrap/>
            <w:vAlign w:val="center"/>
            <w:hideMark/>
          </w:tcPr>
          <w:p w14:paraId="1AE34F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01A3F148" w14:textId="77777777" w:rsidTr="00F96566">
        <w:trPr>
          <w:trHeight w:val="315"/>
        </w:trPr>
        <w:tc>
          <w:tcPr>
            <w:tcW w:w="1060" w:type="dxa"/>
            <w:shd w:val="clear" w:color="auto" w:fill="auto"/>
            <w:noWrap/>
            <w:vAlign w:val="center"/>
            <w:hideMark/>
          </w:tcPr>
          <w:p w14:paraId="7A5FF5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EKZ-1273</w:t>
            </w:r>
          </w:p>
        </w:tc>
        <w:tc>
          <w:tcPr>
            <w:tcW w:w="1180" w:type="dxa"/>
            <w:shd w:val="clear" w:color="auto" w:fill="auto"/>
            <w:noWrap/>
            <w:vAlign w:val="center"/>
            <w:hideMark/>
          </w:tcPr>
          <w:p w14:paraId="4E5076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669017</w:t>
            </w:r>
          </w:p>
        </w:tc>
        <w:tc>
          <w:tcPr>
            <w:tcW w:w="1160" w:type="dxa"/>
            <w:shd w:val="clear" w:color="auto" w:fill="auto"/>
            <w:noWrap/>
            <w:vAlign w:val="center"/>
            <w:hideMark/>
          </w:tcPr>
          <w:p w14:paraId="7FDDD6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5048482</w:t>
            </w:r>
          </w:p>
        </w:tc>
        <w:tc>
          <w:tcPr>
            <w:tcW w:w="1620" w:type="dxa"/>
            <w:shd w:val="clear" w:color="auto" w:fill="auto"/>
            <w:noWrap/>
            <w:vAlign w:val="center"/>
            <w:hideMark/>
          </w:tcPr>
          <w:p w14:paraId="7C7ABE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BE9F7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29B5D3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auto" w:fill="auto"/>
            <w:noWrap/>
            <w:vAlign w:val="center"/>
            <w:hideMark/>
          </w:tcPr>
          <w:p w14:paraId="3F7EE1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595AFAC8" w14:textId="77777777" w:rsidTr="00F96566">
        <w:trPr>
          <w:trHeight w:val="315"/>
        </w:trPr>
        <w:tc>
          <w:tcPr>
            <w:tcW w:w="1060" w:type="dxa"/>
            <w:shd w:val="clear" w:color="FFF2CC" w:fill="FFF2CC"/>
            <w:noWrap/>
            <w:vAlign w:val="center"/>
            <w:hideMark/>
          </w:tcPr>
          <w:p w14:paraId="096C05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EKZ-1274</w:t>
            </w:r>
          </w:p>
        </w:tc>
        <w:tc>
          <w:tcPr>
            <w:tcW w:w="1180" w:type="dxa"/>
            <w:shd w:val="clear" w:color="FFF2CC" w:fill="FFF2CC"/>
            <w:noWrap/>
            <w:vAlign w:val="center"/>
            <w:hideMark/>
          </w:tcPr>
          <w:p w14:paraId="1014A3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669454</w:t>
            </w:r>
          </w:p>
        </w:tc>
        <w:tc>
          <w:tcPr>
            <w:tcW w:w="1160" w:type="dxa"/>
            <w:shd w:val="clear" w:color="FFF2CC" w:fill="FFF2CC"/>
            <w:noWrap/>
            <w:vAlign w:val="center"/>
            <w:hideMark/>
          </w:tcPr>
          <w:p w14:paraId="02D92D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5066497</w:t>
            </w:r>
          </w:p>
        </w:tc>
        <w:tc>
          <w:tcPr>
            <w:tcW w:w="1620" w:type="dxa"/>
            <w:shd w:val="clear" w:color="FFF2CC" w:fill="FFF2CC"/>
            <w:noWrap/>
            <w:vAlign w:val="center"/>
            <w:hideMark/>
          </w:tcPr>
          <w:p w14:paraId="60ACFE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7ACED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703264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ČEMINAC</w:t>
            </w:r>
          </w:p>
        </w:tc>
        <w:tc>
          <w:tcPr>
            <w:tcW w:w="2982" w:type="dxa"/>
            <w:shd w:val="clear" w:color="FFF2CC" w:fill="FFF2CC"/>
            <w:noWrap/>
            <w:vAlign w:val="center"/>
            <w:hideMark/>
          </w:tcPr>
          <w:p w14:paraId="584E92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Kozarac</w:t>
            </w:r>
          </w:p>
        </w:tc>
      </w:tr>
      <w:tr w:rsidR="00F96566" w:rsidRPr="002919B0" w14:paraId="0843EDAF" w14:textId="77777777" w:rsidTr="00F96566">
        <w:trPr>
          <w:trHeight w:val="315"/>
        </w:trPr>
        <w:tc>
          <w:tcPr>
            <w:tcW w:w="1060" w:type="dxa"/>
            <w:shd w:val="clear" w:color="auto" w:fill="auto"/>
            <w:noWrap/>
            <w:vAlign w:val="center"/>
            <w:hideMark/>
          </w:tcPr>
          <w:p w14:paraId="1253A68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EKZ-1275</w:t>
            </w:r>
          </w:p>
        </w:tc>
        <w:tc>
          <w:tcPr>
            <w:tcW w:w="1180" w:type="dxa"/>
            <w:shd w:val="clear" w:color="auto" w:fill="auto"/>
            <w:noWrap/>
            <w:vAlign w:val="center"/>
            <w:hideMark/>
          </w:tcPr>
          <w:p w14:paraId="2E280A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669550</w:t>
            </w:r>
          </w:p>
        </w:tc>
        <w:tc>
          <w:tcPr>
            <w:tcW w:w="1160" w:type="dxa"/>
            <w:shd w:val="clear" w:color="auto" w:fill="auto"/>
            <w:noWrap/>
            <w:vAlign w:val="center"/>
            <w:hideMark/>
          </w:tcPr>
          <w:p w14:paraId="5120A2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5044929</w:t>
            </w:r>
          </w:p>
        </w:tc>
        <w:tc>
          <w:tcPr>
            <w:tcW w:w="1620" w:type="dxa"/>
            <w:shd w:val="clear" w:color="auto" w:fill="auto"/>
            <w:noWrap/>
            <w:vAlign w:val="center"/>
            <w:hideMark/>
          </w:tcPr>
          <w:p w14:paraId="6C0C1F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8236A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1B391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auto" w:fill="auto"/>
            <w:noWrap/>
            <w:vAlign w:val="center"/>
            <w:hideMark/>
          </w:tcPr>
          <w:p w14:paraId="10D64C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235C43FB" w14:textId="77777777" w:rsidTr="00F96566">
        <w:trPr>
          <w:trHeight w:val="315"/>
        </w:trPr>
        <w:tc>
          <w:tcPr>
            <w:tcW w:w="1060" w:type="dxa"/>
            <w:shd w:val="clear" w:color="FFF2CC" w:fill="FFF2CC"/>
            <w:noWrap/>
            <w:vAlign w:val="center"/>
            <w:hideMark/>
          </w:tcPr>
          <w:p w14:paraId="3101FC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EKZ-1276</w:t>
            </w:r>
          </w:p>
        </w:tc>
        <w:tc>
          <w:tcPr>
            <w:tcW w:w="1180" w:type="dxa"/>
            <w:shd w:val="clear" w:color="FFF2CC" w:fill="FFF2CC"/>
            <w:noWrap/>
            <w:vAlign w:val="center"/>
            <w:hideMark/>
          </w:tcPr>
          <w:p w14:paraId="345322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670086</w:t>
            </w:r>
          </w:p>
        </w:tc>
        <w:tc>
          <w:tcPr>
            <w:tcW w:w="1160" w:type="dxa"/>
            <w:shd w:val="clear" w:color="FFF2CC" w:fill="FFF2CC"/>
            <w:noWrap/>
            <w:vAlign w:val="center"/>
            <w:hideMark/>
          </w:tcPr>
          <w:p w14:paraId="744DD9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5070287</w:t>
            </w:r>
          </w:p>
        </w:tc>
        <w:tc>
          <w:tcPr>
            <w:tcW w:w="1620" w:type="dxa"/>
            <w:shd w:val="clear" w:color="FFF2CC" w:fill="FFF2CC"/>
            <w:noWrap/>
            <w:vAlign w:val="center"/>
            <w:hideMark/>
          </w:tcPr>
          <w:p w14:paraId="699699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184AE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6A305B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KNEŽEVI VINOGRADI</w:t>
            </w:r>
          </w:p>
        </w:tc>
        <w:tc>
          <w:tcPr>
            <w:tcW w:w="2982" w:type="dxa"/>
            <w:shd w:val="clear" w:color="FFF2CC" w:fill="FFF2CC"/>
            <w:noWrap/>
            <w:vAlign w:val="center"/>
            <w:hideMark/>
          </w:tcPr>
          <w:p w14:paraId="5C28C6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Karanac</w:t>
            </w:r>
          </w:p>
        </w:tc>
      </w:tr>
      <w:tr w:rsidR="00F96566" w:rsidRPr="002919B0" w14:paraId="798677BD" w14:textId="77777777" w:rsidTr="00F96566">
        <w:trPr>
          <w:trHeight w:val="315"/>
        </w:trPr>
        <w:tc>
          <w:tcPr>
            <w:tcW w:w="1060" w:type="dxa"/>
            <w:shd w:val="clear" w:color="auto" w:fill="auto"/>
            <w:noWrap/>
            <w:vAlign w:val="center"/>
            <w:hideMark/>
          </w:tcPr>
          <w:p w14:paraId="25A8C46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EKZ-1277</w:t>
            </w:r>
          </w:p>
        </w:tc>
        <w:tc>
          <w:tcPr>
            <w:tcW w:w="1180" w:type="dxa"/>
            <w:shd w:val="clear" w:color="auto" w:fill="auto"/>
            <w:noWrap/>
            <w:vAlign w:val="center"/>
            <w:hideMark/>
          </w:tcPr>
          <w:p w14:paraId="56849E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670342</w:t>
            </w:r>
          </w:p>
        </w:tc>
        <w:tc>
          <w:tcPr>
            <w:tcW w:w="1160" w:type="dxa"/>
            <w:shd w:val="clear" w:color="auto" w:fill="auto"/>
            <w:noWrap/>
            <w:vAlign w:val="center"/>
            <w:hideMark/>
          </w:tcPr>
          <w:p w14:paraId="38BDCB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5047909</w:t>
            </w:r>
          </w:p>
        </w:tc>
        <w:tc>
          <w:tcPr>
            <w:tcW w:w="1620" w:type="dxa"/>
            <w:shd w:val="clear" w:color="auto" w:fill="auto"/>
            <w:noWrap/>
            <w:vAlign w:val="center"/>
            <w:hideMark/>
          </w:tcPr>
          <w:p w14:paraId="6437D7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D5D3C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0CE1A4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auto" w:fill="auto"/>
            <w:noWrap/>
            <w:vAlign w:val="center"/>
            <w:hideMark/>
          </w:tcPr>
          <w:p w14:paraId="4771F3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712F79D6" w14:textId="77777777" w:rsidTr="00F96566">
        <w:trPr>
          <w:trHeight w:val="315"/>
        </w:trPr>
        <w:tc>
          <w:tcPr>
            <w:tcW w:w="1060" w:type="dxa"/>
            <w:shd w:val="clear" w:color="FFF2CC" w:fill="FFF2CC"/>
            <w:noWrap/>
            <w:vAlign w:val="center"/>
            <w:hideMark/>
          </w:tcPr>
          <w:p w14:paraId="36AC80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EKZ-1278</w:t>
            </w:r>
          </w:p>
        </w:tc>
        <w:tc>
          <w:tcPr>
            <w:tcW w:w="1180" w:type="dxa"/>
            <w:shd w:val="clear" w:color="FFF2CC" w:fill="FFF2CC"/>
            <w:noWrap/>
            <w:vAlign w:val="center"/>
            <w:hideMark/>
          </w:tcPr>
          <w:p w14:paraId="12BA40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670395</w:t>
            </w:r>
          </w:p>
        </w:tc>
        <w:tc>
          <w:tcPr>
            <w:tcW w:w="1160" w:type="dxa"/>
            <w:shd w:val="clear" w:color="FFF2CC" w:fill="FFF2CC"/>
            <w:noWrap/>
            <w:vAlign w:val="center"/>
            <w:hideMark/>
          </w:tcPr>
          <w:p w14:paraId="0E55DC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5085267</w:t>
            </w:r>
          </w:p>
        </w:tc>
        <w:tc>
          <w:tcPr>
            <w:tcW w:w="1620" w:type="dxa"/>
            <w:shd w:val="clear" w:color="FFF2CC" w:fill="FFF2CC"/>
            <w:noWrap/>
            <w:vAlign w:val="center"/>
            <w:hideMark/>
          </w:tcPr>
          <w:p w14:paraId="0EF46D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52198F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39A057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DRAŽ</w:t>
            </w:r>
          </w:p>
        </w:tc>
        <w:tc>
          <w:tcPr>
            <w:tcW w:w="2982" w:type="dxa"/>
            <w:shd w:val="clear" w:color="FFF2CC" w:fill="FFF2CC"/>
            <w:noWrap/>
            <w:vAlign w:val="center"/>
            <w:hideMark/>
          </w:tcPr>
          <w:p w14:paraId="573D99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Duboševica</w:t>
            </w:r>
          </w:p>
        </w:tc>
      </w:tr>
      <w:tr w:rsidR="00F96566" w:rsidRPr="002919B0" w14:paraId="4FB67F19" w14:textId="77777777" w:rsidTr="00F96566">
        <w:trPr>
          <w:trHeight w:val="315"/>
        </w:trPr>
        <w:tc>
          <w:tcPr>
            <w:tcW w:w="1060" w:type="dxa"/>
            <w:shd w:val="clear" w:color="auto" w:fill="auto"/>
            <w:noWrap/>
            <w:vAlign w:val="center"/>
            <w:hideMark/>
          </w:tcPr>
          <w:p w14:paraId="4561F6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EKZ-1279</w:t>
            </w:r>
          </w:p>
        </w:tc>
        <w:tc>
          <w:tcPr>
            <w:tcW w:w="1180" w:type="dxa"/>
            <w:shd w:val="clear" w:color="auto" w:fill="auto"/>
            <w:noWrap/>
            <w:vAlign w:val="center"/>
            <w:hideMark/>
          </w:tcPr>
          <w:p w14:paraId="5A3BBF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670842</w:t>
            </w:r>
          </w:p>
        </w:tc>
        <w:tc>
          <w:tcPr>
            <w:tcW w:w="1160" w:type="dxa"/>
            <w:shd w:val="clear" w:color="auto" w:fill="auto"/>
            <w:noWrap/>
            <w:vAlign w:val="center"/>
            <w:hideMark/>
          </w:tcPr>
          <w:p w14:paraId="413E14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5056202</w:t>
            </w:r>
          </w:p>
        </w:tc>
        <w:tc>
          <w:tcPr>
            <w:tcW w:w="1620" w:type="dxa"/>
            <w:shd w:val="clear" w:color="auto" w:fill="auto"/>
            <w:noWrap/>
            <w:vAlign w:val="center"/>
            <w:hideMark/>
          </w:tcPr>
          <w:p w14:paraId="05B1D1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1CF1A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5136DE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DARDA</w:t>
            </w:r>
          </w:p>
        </w:tc>
        <w:tc>
          <w:tcPr>
            <w:tcW w:w="2982" w:type="dxa"/>
            <w:shd w:val="clear" w:color="auto" w:fill="auto"/>
            <w:noWrap/>
            <w:vAlign w:val="center"/>
            <w:hideMark/>
          </w:tcPr>
          <w:p w14:paraId="4103F4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Darda</w:t>
            </w:r>
          </w:p>
        </w:tc>
      </w:tr>
      <w:tr w:rsidR="00F96566" w:rsidRPr="002919B0" w14:paraId="060B9C9A" w14:textId="77777777" w:rsidTr="00F96566">
        <w:trPr>
          <w:trHeight w:val="315"/>
        </w:trPr>
        <w:tc>
          <w:tcPr>
            <w:tcW w:w="1060" w:type="dxa"/>
            <w:shd w:val="clear" w:color="FFF2CC" w:fill="FFF2CC"/>
            <w:noWrap/>
            <w:vAlign w:val="center"/>
            <w:hideMark/>
          </w:tcPr>
          <w:p w14:paraId="2736BC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EKZ-1280</w:t>
            </w:r>
          </w:p>
        </w:tc>
        <w:tc>
          <w:tcPr>
            <w:tcW w:w="1180" w:type="dxa"/>
            <w:shd w:val="clear" w:color="FFF2CC" w:fill="FFF2CC"/>
            <w:noWrap/>
            <w:vAlign w:val="center"/>
            <w:hideMark/>
          </w:tcPr>
          <w:p w14:paraId="79F97C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671024</w:t>
            </w:r>
          </w:p>
        </w:tc>
        <w:tc>
          <w:tcPr>
            <w:tcW w:w="1160" w:type="dxa"/>
            <w:shd w:val="clear" w:color="FFF2CC" w:fill="FFF2CC"/>
            <w:noWrap/>
            <w:vAlign w:val="center"/>
            <w:hideMark/>
          </w:tcPr>
          <w:p w14:paraId="7332B5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5048691</w:t>
            </w:r>
          </w:p>
        </w:tc>
        <w:tc>
          <w:tcPr>
            <w:tcW w:w="1620" w:type="dxa"/>
            <w:shd w:val="clear" w:color="FFF2CC" w:fill="FFF2CC"/>
            <w:noWrap/>
            <w:vAlign w:val="center"/>
            <w:hideMark/>
          </w:tcPr>
          <w:p w14:paraId="7B7359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3505D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0D3258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FFF2CC" w:fill="FFF2CC"/>
            <w:noWrap/>
            <w:vAlign w:val="center"/>
            <w:hideMark/>
          </w:tcPr>
          <w:p w14:paraId="5F66CE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54063000" w14:textId="77777777" w:rsidTr="00F96566">
        <w:trPr>
          <w:trHeight w:val="315"/>
        </w:trPr>
        <w:tc>
          <w:tcPr>
            <w:tcW w:w="1060" w:type="dxa"/>
            <w:shd w:val="clear" w:color="auto" w:fill="auto"/>
            <w:noWrap/>
            <w:vAlign w:val="center"/>
            <w:hideMark/>
          </w:tcPr>
          <w:p w14:paraId="06836C9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EKZ-1281</w:t>
            </w:r>
          </w:p>
        </w:tc>
        <w:tc>
          <w:tcPr>
            <w:tcW w:w="1180" w:type="dxa"/>
            <w:shd w:val="clear" w:color="auto" w:fill="auto"/>
            <w:noWrap/>
            <w:vAlign w:val="center"/>
            <w:hideMark/>
          </w:tcPr>
          <w:p w14:paraId="7AEA33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671217</w:t>
            </w:r>
          </w:p>
        </w:tc>
        <w:tc>
          <w:tcPr>
            <w:tcW w:w="1160" w:type="dxa"/>
            <w:shd w:val="clear" w:color="auto" w:fill="auto"/>
            <w:noWrap/>
            <w:vAlign w:val="center"/>
            <w:hideMark/>
          </w:tcPr>
          <w:p w14:paraId="05CD44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5032869</w:t>
            </w:r>
          </w:p>
        </w:tc>
        <w:tc>
          <w:tcPr>
            <w:tcW w:w="1620" w:type="dxa"/>
            <w:shd w:val="clear" w:color="auto" w:fill="auto"/>
            <w:noWrap/>
            <w:vAlign w:val="center"/>
            <w:hideMark/>
          </w:tcPr>
          <w:p w14:paraId="2ECE5A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D6F2F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6D6C2B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ERNESTINOVO</w:t>
            </w:r>
          </w:p>
        </w:tc>
        <w:tc>
          <w:tcPr>
            <w:tcW w:w="2982" w:type="dxa"/>
            <w:shd w:val="clear" w:color="auto" w:fill="auto"/>
            <w:noWrap/>
            <w:vAlign w:val="center"/>
            <w:hideMark/>
          </w:tcPr>
          <w:p w14:paraId="69C560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Laslovo</w:t>
            </w:r>
          </w:p>
        </w:tc>
      </w:tr>
      <w:tr w:rsidR="00F96566" w:rsidRPr="002919B0" w14:paraId="33F6FBE8" w14:textId="77777777" w:rsidTr="00F96566">
        <w:trPr>
          <w:trHeight w:val="315"/>
        </w:trPr>
        <w:tc>
          <w:tcPr>
            <w:tcW w:w="1060" w:type="dxa"/>
            <w:shd w:val="clear" w:color="FFF2CC" w:fill="FFF2CC"/>
            <w:noWrap/>
            <w:vAlign w:val="center"/>
            <w:hideMark/>
          </w:tcPr>
          <w:p w14:paraId="0C6C51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EKZ-1282</w:t>
            </w:r>
          </w:p>
        </w:tc>
        <w:tc>
          <w:tcPr>
            <w:tcW w:w="1180" w:type="dxa"/>
            <w:shd w:val="clear" w:color="FFF2CC" w:fill="FFF2CC"/>
            <w:noWrap/>
            <w:vAlign w:val="center"/>
            <w:hideMark/>
          </w:tcPr>
          <w:p w14:paraId="3281A1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671685</w:t>
            </w:r>
          </w:p>
        </w:tc>
        <w:tc>
          <w:tcPr>
            <w:tcW w:w="1160" w:type="dxa"/>
            <w:shd w:val="clear" w:color="FFF2CC" w:fill="FFF2CC"/>
            <w:noWrap/>
            <w:vAlign w:val="center"/>
            <w:hideMark/>
          </w:tcPr>
          <w:p w14:paraId="321BDC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5047551</w:t>
            </w:r>
          </w:p>
        </w:tc>
        <w:tc>
          <w:tcPr>
            <w:tcW w:w="1620" w:type="dxa"/>
            <w:shd w:val="clear" w:color="FFF2CC" w:fill="FFF2CC"/>
            <w:noWrap/>
            <w:vAlign w:val="center"/>
            <w:hideMark/>
          </w:tcPr>
          <w:p w14:paraId="71E3E9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F88BF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4C1D20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FFF2CC" w:fill="FFF2CC"/>
            <w:noWrap/>
            <w:vAlign w:val="center"/>
            <w:hideMark/>
          </w:tcPr>
          <w:p w14:paraId="1476FD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6C85CCC1" w14:textId="77777777" w:rsidTr="00F96566">
        <w:trPr>
          <w:trHeight w:val="315"/>
        </w:trPr>
        <w:tc>
          <w:tcPr>
            <w:tcW w:w="1060" w:type="dxa"/>
            <w:shd w:val="clear" w:color="auto" w:fill="auto"/>
            <w:noWrap/>
            <w:vAlign w:val="center"/>
            <w:hideMark/>
          </w:tcPr>
          <w:p w14:paraId="252AB2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EKZ-1283</w:t>
            </w:r>
          </w:p>
        </w:tc>
        <w:tc>
          <w:tcPr>
            <w:tcW w:w="1180" w:type="dxa"/>
            <w:shd w:val="clear" w:color="auto" w:fill="auto"/>
            <w:noWrap/>
            <w:vAlign w:val="center"/>
            <w:hideMark/>
          </w:tcPr>
          <w:p w14:paraId="7203FE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672125</w:t>
            </w:r>
          </w:p>
        </w:tc>
        <w:tc>
          <w:tcPr>
            <w:tcW w:w="1160" w:type="dxa"/>
            <w:shd w:val="clear" w:color="auto" w:fill="auto"/>
            <w:noWrap/>
            <w:vAlign w:val="center"/>
            <w:hideMark/>
          </w:tcPr>
          <w:p w14:paraId="1E41FE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5047336</w:t>
            </w:r>
          </w:p>
        </w:tc>
        <w:tc>
          <w:tcPr>
            <w:tcW w:w="1620" w:type="dxa"/>
            <w:shd w:val="clear" w:color="auto" w:fill="auto"/>
            <w:noWrap/>
            <w:vAlign w:val="center"/>
            <w:hideMark/>
          </w:tcPr>
          <w:p w14:paraId="64CBFC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0A4F8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53D59F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auto" w:fill="auto"/>
            <w:noWrap/>
            <w:vAlign w:val="center"/>
            <w:hideMark/>
          </w:tcPr>
          <w:p w14:paraId="454469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78565646" w14:textId="77777777" w:rsidTr="00F96566">
        <w:trPr>
          <w:trHeight w:val="315"/>
        </w:trPr>
        <w:tc>
          <w:tcPr>
            <w:tcW w:w="1060" w:type="dxa"/>
            <w:shd w:val="clear" w:color="FFF2CC" w:fill="FFF2CC"/>
            <w:noWrap/>
            <w:vAlign w:val="center"/>
            <w:hideMark/>
          </w:tcPr>
          <w:p w14:paraId="640CFD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EKZ-1284</w:t>
            </w:r>
          </w:p>
        </w:tc>
        <w:tc>
          <w:tcPr>
            <w:tcW w:w="1180" w:type="dxa"/>
            <w:shd w:val="clear" w:color="FFF2CC" w:fill="FFF2CC"/>
            <w:noWrap/>
            <w:vAlign w:val="center"/>
            <w:hideMark/>
          </w:tcPr>
          <w:p w14:paraId="6166EF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672253</w:t>
            </w:r>
          </w:p>
        </w:tc>
        <w:tc>
          <w:tcPr>
            <w:tcW w:w="1160" w:type="dxa"/>
            <w:shd w:val="clear" w:color="FFF2CC" w:fill="FFF2CC"/>
            <w:noWrap/>
            <w:vAlign w:val="center"/>
            <w:hideMark/>
          </w:tcPr>
          <w:p w14:paraId="450A31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5055916</w:t>
            </w:r>
          </w:p>
        </w:tc>
        <w:tc>
          <w:tcPr>
            <w:tcW w:w="1620" w:type="dxa"/>
            <w:shd w:val="clear" w:color="FFF2CC" w:fill="FFF2CC"/>
            <w:noWrap/>
            <w:vAlign w:val="center"/>
            <w:hideMark/>
          </w:tcPr>
          <w:p w14:paraId="3309F9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0C3DA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14B158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DARDA</w:t>
            </w:r>
          </w:p>
        </w:tc>
        <w:tc>
          <w:tcPr>
            <w:tcW w:w="2982" w:type="dxa"/>
            <w:shd w:val="clear" w:color="FFF2CC" w:fill="FFF2CC"/>
            <w:noWrap/>
            <w:vAlign w:val="center"/>
            <w:hideMark/>
          </w:tcPr>
          <w:p w14:paraId="72A9D4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Darda</w:t>
            </w:r>
          </w:p>
        </w:tc>
      </w:tr>
      <w:tr w:rsidR="00F96566" w:rsidRPr="002919B0" w14:paraId="5C59FFDA" w14:textId="77777777" w:rsidTr="00F96566">
        <w:trPr>
          <w:trHeight w:val="315"/>
        </w:trPr>
        <w:tc>
          <w:tcPr>
            <w:tcW w:w="1060" w:type="dxa"/>
            <w:shd w:val="clear" w:color="auto" w:fill="auto"/>
            <w:noWrap/>
            <w:vAlign w:val="center"/>
            <w:hideMark/>
          </w:tcPr>
          <w:p w14:paraId="2338C17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EKZ-1286</w:t>
            </w:r>
          </w:p>
        </w:tc>
        <w:tc>
          <w:tcPr>
            <w:tcW w:w="1180" w:type="dxa"/>
            <w:shd w:val="clear" w:color="auto" w:fill="auto"/>
            <w:noWrap/>
            <w:vAlign w:val="center"/>
            <w:hideMark/>
          </w:tcPr>
          <w:p w14:paraId="53633D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672891</w:t>
            </w:r>
          </w:p>
        </w:tc>
        <w:tc>
          <w:tcPr>
            <w:tcW w:w="1160" w:type="dxa"/>
            <w:shd w:val="clear" w:color="auto" w:fill="auto"/>
            <w:noWrap/>
            <w:vAlign w:val="center"/>
            <w:hideMark/>
          </w:tcPr>
          <w:p w14:paraId="213B9C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5048199</w:t>
            </w:r>
          </w:p>
        </w:tc>
        <w:tc>
          <w:tcPr>
            <w:tcW w:w="1620" w:type="dxa"/>
            <w:shd w:val="clear" w:color="auto" w:fill="auto"/>
            <w:noWrap/>
            <w:vAlign w:val="center"/>
            <w:hideMark/>
          </w:tcPr>
          <w:p w14:paraId="06EC4F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2B19A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6291DC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auto" w:fill="auto"/>
            <w:noWrap/>
            <w:vAlign w:val="center"/>
            <w:hideMark/>
          </w:tcPr>
          <w:p w14:paraId="10B3CA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1C041DB5" w14:textId="77777777" w:rsidTr="00F96566">
        <w:trPr>
          <w:trHeight w:val="315"/>
        </w:trPr>
        <w:tc>
          <w:tcPr>
            <w:tcW w:w="1060" w:type="dxa"/>
            <w:shd w:val="clear" w:color="FFF2CC" w:fill="FFF2CC"/>
            <w:noWrap/>
            <w:vAlign w:val="center"/>
            <w:hideMark/>
          </w:tcPr>
          <w:p w14:paraId="03B9267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EKZ-1287</w:t>
            </w:r>
          </w:p>
        </w:tc>
        <w:tc>
          <w:tcPr>
            <w:tcW w:w="1180" w:type="dxa"/>
            <w:shd w:val="clear" w:color="FFF2CC" w:fill="FFF2CC"/>
            <w:noWrap/>
            <w:vAlign w:val="center"/>
            <w:hideMark/>
          </w:tcPr>
          <w:p w14:paraId="710555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673180</w:t>
            </w:r>
          </w:p>
        </w:tc>
        <w:tc>
          <w:tcPr>
            <w:tcW w:w="1160" w:type="dxa"/>
            <w:shd w:val="clear" w:color="FFF2CC" w:fill="FFF2CC"/>
            <w:noWrap/>
            <w:vAlign w:val="center"/>
            <w:hideMark/>
          </w:tcPr>
          <w:p w14:paraId="74B3F1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5078078</w:t>
            </w:r>
          </w:p>
        </w:tc>
        <w:tc>
          <w:tcPr>
            <w:tcW w:w="1620" w:type="dxa"/>
            <w:shd w:val="clear" w:color="FFF2CC" w:fill="FFF2CC"/>
            <w:noWrap/>
            <w:vAlign w:val="center"/>
            <w:hideMark/>
          </w:tcPr>
          <w:p w14:paraId="363A77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C07F2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57EA04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DRAŽ</w:t>
            </w:r>
          </w:p>
        </w:tc>
        <w:tc>
          <w:tcPr>
            <w:tcW w:w="2982" w:type="dxa"/>
            <w:shd w:val="clear" w:color="FFF2CC" w:fill="FFF2CC"/>
            <w:noWrap/>
            <w:vAlign w:val="center"/>
            <w:hideMark/>
          </w:tcPr>
          <w:p w14:paraId="47AEE7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Podolje</w:t>
            </w:r>
          </w:p>
        </w:tc>
      </w:tr>
      <w:tr w:rsidR="00F96566" w:rsidRPr="002919B0" w14:paraId="2C553204" w14:textId="77777777" w:rsidTr="00F96566">
        <w:trPr>
          <w:trHeight w:val="315"/>
        </w:trPr>
        <w:tc>
          <w:tcPr>
            <w:tcW w:w="1060" w:type="dxa"/>
            <w:shd w:val="clear" w:color="auto" w:fill="auto"/>
            <w:noWrap/>
            <w:vAlign w:val="center"/>
            <w:hideMark/>
          </w:tcPr>
          <w:p w14:paraId="64F45B7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EKZ-1288</w:t>
            </w:r>
          </w:p>
        </w:tc>
        <w:tc>
          <w:tcPr>
            <w:tcW w:w="1180" w:type="dxa"/>
            <w:shd w:val="clear" w:color="auto" w:fill="auto"/>
            <w:noWrap/>
            <w:vAlign w:val="center"/>
            <w:hideMark/>
          </w:tcPr>
          <w:p w14:paraId="0D6656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673211</w:t>
            </w:r>
          </w:p>
        </w:tc>
        <w:tc>
          <w:tcPr>
            <w:tcW w:w="1160" w:type="dxa"/>
            <w:shd w:val="clear" w:color="auto" w:fill="auto"/>
            <w:noWrap/>
            <w:vAlign w:val="center"/>
            <w:hideMark/>
          </w:tcPr>
          <w:p w14:paraId="2A0D63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5083192</w:t>
            </w:r>
          </w:p>
        </w:tc>
        <w:tc>
          <w:tcPr>
            <w:tcW w:w="1620" w:type="dxa"/>
            <w:shd w:val="clear" w:color="auto" w:fill="auto"/>
            <w:noWrap/>
            <w:vAlign w:val="center"/>
            <w:hideMark/>
          </w:tcPr>
          <w:p w14:paraId="5EA6FE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786EE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1E6C0E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DRAŽ</w:t>
            </w:r>
          </w:p>
        </w:tc>
        <w:tc>
          <w:tcPr>
            <w:tcW w:w="2982" w:type="dxa"/>
            <w:shd w:val="clear" w:color="auto" w:fill="auto"/>
            <w:noWrap/>
            <w:vAlign w:val="center"/>
            <w:hideMark/>
          </w:tcPr>
          <w:p w14:paraId="327778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Topolje</w:t>
            </w:r>
          </w:p>
        </w:tc>
      </w:tr>
      <w:tr w:rsidR="00F96566" w:rsidRPr="002919B0" w14:paraId="4C1DF493" w14:textId="77777777" w:rsidTr="00F96566">
        <w:trPr>
          <w:trHeight w:val="315"/>
        </w:trPr>
        <w:tc>
          <w:tcPr>
            <w:tcW w:w="1060" w:type="dxa"/>
            <w:shd w:val="clear" w:color="FFF2CC" w:fill="FFF2CC"/>
            <w:noWrap/>
            <w:vAlign w:val="center"/>
            <w:hideMark/>
          </w:tcPr>
          <w:p w14:paraId="5B6C938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EKZ-1289</w:t>
            </w:r>
          </w:p>
        </w:tc>
        <w:tc>
          <w:tcPr>
            <w:tcW w:w="1180" w:type="dxa"/>
            <w:shd w:val="clear" w:color="FFF2CC" w:fill="FFF2CC"/>
            <w:noWrap/>
            <w:vAlign w:val="center"/>
            <w:hideMark/>
          </w:tcPr>
          <w:p w14:paraId="6F6568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673231</w:t>
            </w:r>
          </w:p>
        </w:tc>
        <w:tc>
          <w:tcPr>
            <w:tcW w:w="1160" w:type="dxa"/>
            <w:shd w:val="clear" w:color="FFF2CC" w:fill="FFF2CC"/>
            <w:noWrap/>
            <w:vAlign w:val="center"/>
            <w:hideMark/>
          </w:tcPr>
          <w:p w14:paraId="206FA5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5047722</w:t>
            </w:r>
          </w:p>
        </w:tc>
        <w:tc>
          <w:tcPr>
            <w:tcW w:w="1620" w:type="dxa"/>
            <w:shd w:val="clear" w:color="FFF2CC" w:fill="FFF2CC"/>
            <w:noWrap/>
            <w:vAlign w:val="center"/>
            <w:hideMark/>
          </w:tcPr>
          <w:p w14:paraId="763F2B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07F67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62BF17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FFF2CC" w:fill="FFF2CC"/>
            <w:noWrap/>
            <w:vAlign w:val="center"/>
            <w:hideMark/>
          </w:tcPr>
          <w:p w14:paraId="57FAD0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71BD9CBE" w14:textId="77777777" w:rsidTr="00F96566">
        <w:trPr>
          <w:trHeight w:val="315"/>
        </w:trPr>
        <w:tc>
          <w:tcPr>
            <w:tcW w:w="1060" w:type="dxa"/>
            <w:shd w:val="clear" w:color="auto" w:fill="auto"/>
            <w:noWrap/>
            <w:vAlign w:val="center"/>
            <w:hideMark/>
          </w:tcPr>
          <w:p w14:paraId="343C94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EKZ-1290</w:t>
            </w:r>
          </w:p>
        </w:tc>
        <w:tc>
          <w:tcPr>
            <w:tcW w:w="1180" w:type="dxa"/>
            <w:shd w:val="clear" w:color="auto" w:fill="auto"/>
            <w:noWrap/>
            <w:vAlign w:val="center"/>
            <w:hideMark/>
          </w:tcPr>
          <w:p w14:paraId="130993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673606</w:t>
            </w:r>
          </w:p>
        </w:tc>
        <w:tc>
          <w:tcPr>
            <w:tcW w:w="1160" w:type="dxa"/>
            <w:shd w:val="clear" w:color="auto" w:fill="auto"/>
            <w:noWrap/>
            <w:vAlign w:val="center"/>
            <w:hideMark/>
          </w:tcPr>
          <w:p w14:paraId="716FD6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5032952</w:t>
            </w:r>
          </w:p>
        </w:tc>
        <w:tc>
          <w:tcPr>
            <w:tcW w:w="1620" w:type="dxa"/>
            <w:shd w:val="clear" w:color="auto" w:fill="auto"/>
            <w:noWrap/>
            <w:vAlign w:val="center"/>
            <w:hideMark/>
          </w:tcPr>
          <w:p w14:paraId="6A944D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67F9B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87E56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ŠODOLOVCI</w:t>
            </w:r>
          </w:p>
        </w:tc>
        <w:tc>
          <w:tcPr>
            <w:tcW w:w="2982" w:type="dxa"/>
            <w:shd w:val="clear" w:color="auto" w:fill="auto"/>
            <w:noWrap/>
            <w:vAlign w:val="center"/>
            <w:hideMark/>
          </w:tcPr>
          <w:p w14:paraId="21CDDD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Palača</w:t>
            </w:r>
          </w:p>
        </w:tc>
      </w:tr>
      <w:tr w:rsidR="00F96566" w:rsidRPr="002919B0" w14:paraId="1EA27473" w14:textId="77777777" w:rsidTr="00F96566">
        <w:trPr>
          <w:trHeight w:val="315"/>
        </w:trPr>
        <w:tc>
          <w:tcPr>
            <w:tcW w:w="1060" w:type="dxa"/>
            <w:shd w:val="clear" w:color="FFF2CC" w:fill="FFF2CC"/>
            <w:noWrap/>
            <w:vAlign w:val="center"/>
            <w:hideMark/>
          </w:tcPr>
          <w:p w14:paraId="12332B0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EKZ-1291</w:t>
            </w:r>
          </w:p>
        </w:tc>
        <w:tc>
          <w:tcPr>
            <w:tcW w:w="1180" w:type="dxa"/>
            <w:shd w:val="clear" w:color="FFF2CC" w:fill="FFF2CC"/>
            <w:noWrap/>
            <w:vAlign w:val="center"/>
            <w:hideMark/>
          </w:tcPr>
          <w:p w14:paraId="500549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674105</w:t>
            </w:r>
          </w:p>
        </w:tc>
        <w:tc>
          <w:tcPr>
            <w:tcW w:w="1160" w:type="dxa"/>
            <w:shd w:val="clear" w:color="FFF2CC" w:fill="FFF2CC"/>
            <w:noWrap/>
            <w:vAlign w:val="center"/>
            <w:hideMark/>
          </w:tcPr>
          <w:p w14:paraId="75EC72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5074113</w:t>
            </w:r>
          </w:p>
        </w:tc>
        <w:tc>
          <w:tcPr>
            <w:tcW w:w="1620" w:type="dxa"/>
            <w:shd w:val="clear" w:color="FFF2CC" w:fill="FFF2CC"/>
            <w:noWrap/>
            <w:vAlign w:val="center"/>
            <w:hideMark/>
          </w:tcPr>
          <w:p w14:paraId="0B0465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2B0D0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143D03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KNEŽEVI VINOGRADI</w:t>
            </w:r>
          </w:p>
        </w:tc>
        <w:tc>
          <w:tcPr>
            <w:tcW w:w="2982" w:type="dxa"/>
            <w:shd w:val="clear" w:color="FFF2CC" w:fill="FFF2CC"/>
            <w:noWrap/>
            <w:vAlign w:val="center"/>
            <w:hideMark/>
          </w:tcPr>
          <w:p w14:paraId="03B700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Kotlina</w:t>
            </w:r>
          </w:p>
        </w:tc>
      </w:tr>
      <w:tr w:rsidR="00F96566" w:rsidRPr="002919B0" w14:paraId="29508994" w14:textId="77777777" w:rsidTr="00F96566">
        <w:trPr>
          <w:trHeight w:val="315"/>
        </w:trPr>
        <w:tc>
          <w:tcPr>
            <w:tcW w:w="1060" w:type="dxa"/>
            <w:shd w:val="clear" w:color="auto" w:fill="auto"/>
            <w:noWrap/>
            <w:vAlign w:val="center"/>
            <w:hideMark/>
          </w:tcPr>
          <w:p w14:paraId="595A13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EKZ-1292</w:t>
            </w:r>
          </w:p>
        </w:tc>
        <w:tc>
          <w:tcPr>
            <w:tcW w:w="1180" w:type="dxa"/>
            <w:shd w:val="clear" w:color="auto" w:fill="auto"/>
            <w:noWrap/>
            <w:vAlign w:val="center"/>
            <w:hideMark/>
          </w:tcPr>
          <w:p w14:paraId="6FB2B5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674257</w:t>
            </w:r>
          </w:p>
        </w:tc>
        <w:tc>
          <w:tcPr>
            <w:tcW w:w="1160" w:type="dxa"/>
            <w:shd w:val="clear" w:color="auto" w:fill="auto"/>
            <w:noWrap/>
            <w:vAlign w:val="center"/>
            <w:hideMark/>
          </w:tcPr>
          <w:p w14:paraId="35EA23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5048815</w:t>
            </w:r>
          </w:p>
        </w:tc>
        <w:tc>
          <w:tcPr>
            <w:tcW w:w="1620" w:type="dxa"/>
            <w:shd w:val="clear" w:color="auto" w:fill="auto"/>
            <w:noWrap/>
            <w:vAlign w:val="center"/>
            <w:hideMark/>
          </w:tcPr>
          <w:p w14:paraId="725745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90519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3BD7F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auto" w:fill="auto"/>
            <w:noWrap/>
            <w:vAlign w:val="center"/>
            <w:hideMark/>
          </w:tcPr>
          <w:p w14:paraId="47D74A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7D156CF5" w14:textId="77777777" w:rsidTr="00F96566">
        <w:trPr>
          <w:trHeight w:val="315"/>
        </w:trPr>
        <w:tc>
          <w:tcPr>
            <w:tcW w:w="1060" w:type="dxa"/>
            <w:shd w:val="clear" w:color="FFF2CC" w:fill="FFF2CC"/>
            <w:noWrap/>
            <w:vAlign w:val="center"/>
            <w:hideMark/>
          </w:tcPr>
          <w:p w14:paraId="11BABE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EKZ-1293</w:t>
            </w:r>
          </w:p>
        </w:tc>
        <w:tc>
          <w:tcPr>
            <w:tcW w:w="1180" w:type="dxa"/>
            <w:shd w:val="clear" w:color="FFF2CC" w:fill="FFF2CC"/>
            <w:noWrap/>
            <w:vAlign w:val="center"/>
            <w:hideMark/>
          </w:tcPr>
          <w:p w14:paraId="441D60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674429</w:t>
            </w:r>
          </w:p>
        </w:tc>
        <w:tc>
          <w:tcPr>
            <w:tcW w:w="1160" w:type="dxa"/>
            <w:shd w:val="clear" w:color="FFF2CC" w:fill="FFF2CC"/>
            <w:noWrap/>
            <w:vAlign w:val="center"/>
            <w:hideMark/>
          </w:tcPr>
          <w:p w14:paraId="361CCC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5070410</w:t>
            </w:r>
          </w:p>
        </w:tc>
        <w:tc>
          <w:tcPr>
            <w:tcW w:w="1620" w:type="dxa"/>
            <w:shd w:val="clear" w:color="FFF2CC" w:fill="FFF2CC"/>
            <w:noWrap/>
            <w:vAlign w:val="center"/>
            <w:hideMark/>
          </w:tcPr>
          <w:p w14:paraId="09E4DB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BC558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4CCEC3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KNEŽEVI VINOGRADI</w:t>
            </w:r>
          </w:p>
        </w:tc>
        <w:tc>
          <w:tcPr>
            <w:tcW w:w="2982" w:type="dxa"/>
            <w:shd w:val="clear" w:color="FFF2CC" w:fill="FFF2CC"/>
            <w:noWrap/>
            <w:vAlign w:val="center"/>
            <w:hideMark/>
          </w:tcPr>
          <w:p w14:paraId="333115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Kneževi Vinogradi</w:t>
            </w:r>
          </w:p>
        </w:tc>
      </w:tr>
      <w:tr w:rsidR="00F96566" w:rsidRPr="002919B0" w14:paraId="04631DC1" w14:textId="77777777" w:rsidTr="00F96566">
        <w:trPr>
          <w:trHeight w:val="315"/>
        </w:trPr>
        <w:tc>
          <w:tcPr>
            <w:tcW w:w="1060" w:type="dxa"/>
            <w:shd w:val="clear" w:color="auto" w:fill="auto"/>
            <w:noWrap/>
            <w:vAlign w:val="center"/>
            <w:hideMark/>
          </w:tcPr>
          <w:p w14:paraId="3A01FA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EKZ-1294</w:t>
            </w:r>
          </w:p>
        </w:tc>
        <w:tc>
          <w:tcPr>
            <w:tcW w:w="1180" w:type="dxa"/>
            <w:shd w:val="clear" w:color="auto" w:fill="auto"/>
            <w:noWrap/>
            <w:vAlign w:val="center"/>
            <w:hideMark/>
          </w:tcPr>
          <w:p w14:paraId="79041C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674522</w:t>
            </w:r>
          </w:p>
        </w:tc>
        <w:tc>
          <w:tcPr>
            <w:tcW w:w="1160" w:type="dxa"/>
            <w:shd w:val="clear" w:color="auto" w:fill="auto"/>
            <w:noWrap/>
            <w:vAlign w:val="center"/>
            <w:hideMark/>
          </w:tcPr>
          <w:p w14:paraId="2DCFFC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5064111</w:t>
            </w:r>
          </w:p>
        </w:tc>
        <w:tc>
          <w:tcPr>
            <w:tcW w:w="1620" w:type="dxa"/>
            <w:shd w:val="clear" w:color="auto" w:fill="auto"/>
            <w:noWrap/>
            <w:vAlign w:val="center"/>
            <w:hideMark/>
          </w:tcPr>
          <w:p w14:paraId="1F287C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6F3B37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4DBE76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ČEMINAC</w:t>
            </w:r>
          </w:p>
        </w:tc>
        <w:tc>
          <w:tcPr>
            <w:tcW w:w="2982" w:type="dxa"/>
            <w:shd w:val="clear" w:color="auto" w:fill="auto"/>
            <w:noWrap/>
            <w:vAlign w:val="center"/>
            <w:hideMark/>
          </w:tcPr>
          <w:p w14:paraId="1EE64E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Grabovac</w:t>
            </w:r>
          </w:p>
        </w:tc>
      </w:tr>
      <w:tr w:rsidR="00F96566" w:rsidRPr="002919B0" w14:paraId="58893FCB" w14:textId="77777777" w:rsidTr="00F96566">
        <w:trPr>
          <w:trHeight w:val="315"/>
        </w:trPr>
        <w:tc>
          <w:tcPr>
            <w:tcW w:w="1060" w:type="dxa"/>
            <w:shd w:val="clear" w:color="FFF2CC" w:fill="FFF2CC"/>
            <w:noWrap/>
            <w:vAlign w:val="center"/>
            <w:hideMark/>
          </w:tcPr>
          <w:p w14:paraId="69792F7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EKZ-1295</w:t>
            </w:r>
          </w:p>
        </w:tc>
        <w:tc>
          <w:tcPr>
            <w:tcW w:w="1180" w:type="dxa"/>
            <w:shd w:val="clear" w:color="FFF2CC" w:fill="FFF2CC"/>
            <w:noWrap/>
            <w:vAlign w:val="center"/>
            <w:hideMark/>
          </w:tcPr>
          <w:p w14:paraId="691F6E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674801</w:t>
            </w:r>
          </w:p>
        </w:tc>
        <w:tc>
          <w:tcPr>
            <w:tcW w:w="1160" w:type="dxa"/>
            <w:shd w:val="clear" w:color="FFF2CC" w:fill="FFF2CC"/>
            <w:noWrap/>
            <w:vAlign w:val="center"/>
            <w:hideMark/>
          </w:tcPr>
          <w:p w14:paraId="75E3F4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5048016</w:t>
            </w:r>
          </w:p>
        </w:tc>
        <w:tc>
          <w:tcPr>
            <w:tcW w:w="1620" w:type="dxa"/>
            <w:shd w:val="clear" w:color="FFF2CC" w:fill="FFF2CC"/>
            <w:noWrap/>
            <w:vAlign w:val="center"/>
            <w:hideMark/>
          </w:tcPr>
          <w:p w14:paraId="4522D1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3C098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6EB778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FFF2CC" w:fill="FFF2CC"/>
            <w:noWrap/>
            <w:vAlign w:val="center"/>
            <w:hideMark/>
          </w:tcPr>
          <w:p w14:paraId="0F8ABD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F96566" w:rsidRPr="002919B0" w14:paraId="6D7E78A2" w14:textId="77777777" w:rsidTr="00F96566">
        <w:trPr>
          <w:trHeight w:val="315"/>
        </w:trPr>
        <w:tc>
          <w:tcPr>
            <w:tcW w:w="1060" w:type="dxa"/>
            <w:shd w:val="clear" w:color="auto" w:fill="auto"/>
            <w:noWrap/>
            <w:vAlign w:val="center"/>
            <w:hideMark/>
          </w:tcPr>
          <w:p w14:paraId="246128A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EKZ-1296</w:t>
            </w:r>
          </w:p>
        </w:tc>
        <w:tc>
          <w:tcPr>
            <w:tcW w:w="1180" w:type="dxa"/>
            <w:shd w:val="clear" w:color="auto" w:fill="auto"/>
            <w:noWrap/>
            <w:vAlign w:val="center"/>
            <w:hideMark/>
          </w:tcPr>
          <w:p w14:paraId="3E61B4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674855</w:t>
            </w:r>
          </w:p>
        </w:tc>
        <w:tc>
          <w:tcPr>
            <w:tcW w:w="1160" w:type="dxa"/>
            <w:shd w:val="clear" w:color="auto" w:fill="auto"/>
            <w:noWrap/>
            <w:vAlign w:val="center"/>
            <w:hideMark/>
          </w:tcPr>
          <w:p w14:paraId="454492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5042968</w:t>
            </w:r>
          </w:p>
        </w:tc>
        <w:tc>
          <w:tcPr>
            <w:tcW w:w="1620" w:type="dxa"/>
            <w:shd w:val="clear" w:color="auto" w:fill="auto"/>
            <w:noWrap/>
            <w:vAlign w:val="center"/>
            <w:hideMark/>
          </w:tcPr>
          <w:p w14:paraId="72B686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F5BA2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5976F2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auto" w:fill="auto"/>
            <w:noWrap/>
            <w:vAlign w:val="center"/>
            <w:hideMark/>
          </w:tcPr>
          <w:p w14:paraId="434C9F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Tenja</w:t>
            </w:r>
          </w:p>
        </w:tc>
      </w:tr>
      <w:tr w:rsidR="00F96566" w:rsidRPr="002919B0" w14:paraId="5116300E" w14:textId="77777777" w:rsidTr="00F96566">
        <w:trPr>
          <w:trHeight w:val="315"/>
        </w:trPr>
        <w:tc>
          <w:tcPr>
            <w:tcW w:w="1060" w:type="dxa"/>
            <w:shd w:val="clear" w:color="FFF2CC" w:fill="FFF2CC"/>
            <w:noWrap/>
            <w:vAlign w:val="center"/>
            <w:hideMark/>
          </w:tcPr>
          <w:p w14:paraId="27E6C0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EKZ-1297</w:t>
            </w:r>
          </w:p>
        </w:tc>
        <w:tc>
          <w:tcPr>
            <w:tcW w:w="1180" w:type="dxa"/>
            <w:shd w:val="clear" w:color="FFF2CC" w:fill="FFF2CC"/>
            <w:noWrap/>
            <w:vAlign w:val="center"/>
            <w:hideMark/>
          </w:tcPr>
          <w:p w14:paraId="5A7602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675021</w:t>
            </w:r>
          </w:p>
        </w:tc>
        <w:tc>
          <w:tcPr>
            <w:tcW w:w="1160" w:type="dxa"/>
            <w:shd w:val="clear" w:color="FFF2CC" w:fill="FFF2CC"/>
            <w:noWrap/>
            <w:vAlign w:val="center"/>
            <w:hideMark/>
          </w:tcPr>
          <w:p w14:paraId="7C46AB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5054007</w:t>
            </w:r>
          </w:p>
        </w:tc>
        <w:tc>
          <w:tcPr>
            <w:tcW w:w="1620" w:type="dxa"/>
            <w:shd w:val="clear" w:color="FFF2CC" w:fill="FFF2CC"/>
            <w:noWrap/>
            <w:vAlign w:val="center"/>
            <w:hideMark/>
          </w:tcPr>
          <w:p w14:paraId="3E2904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698A4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68D93D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BILJE</w:t>
            </w:r>
          </w:p>
        </w:tc>
        <w:tc>
          <w:tcPr>
            <w:tcW w:w="2982" w:type="dxa"/>
            <w:shd w:val="clear" w:color="FFF2CC" w:fill="FFF2CC"/>
            <w:noWrap/>
            <w:vAlign w:val="center"/>
            <w:hideMark/>
          </w:tcPr>
          <w:p w14:paraId="71291B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Bilje</w:t>
            </w:r>
          </w:p>
        </w:tc>
      </w:tr>
      <w:tr w:rsidR="00F96566" w:rsidRPr="002919B0" w14:paraId="7CF7772B" w14:textId="77777777" w:rsidTr="00F96566">
        <w:trPr>
          <w:trHeight w:val="315"/>
        </w:trPr>
        <w:tc>
          <w:tcPr>
            <w:tcW w:w="1060" w:type="dxa"/>
            <w:shd w:val="clear" w:color="auto" w:fill="auto"/>
            <w:noWrap/>
            <w:vAlign w:val="center"/>
            <w:hideMark/>
          </w:tcPr>
          <w:p w14:paraId="5B3E5C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EKZ-1298</w:t>
            </w:r>
          </w:p>
        </w:tc>
        <w:tc>
          <w:tcPr>
            <w:tcW w:w="1180" w:type="dxa"/>
            <w:shd w:val="clear" w:color="auto" w:fill="auto"/>
            <w:noWrap/>
            <w:vAlign w:val="center"/>
            <w:hideMark/>
          </w:tcPr>
          <w:p w14:paraId="025D7B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676987</w:t>
            </w:r>
          </w:p>
        </w:tc>
        <w:tc>
          <w:tcPr>
            <w:tcW w:w="1160" w:type="dxa"/>
            <w:shd w:val="clear" w:color="auto" w:fill="auto"/>
            <w:noWrap/>
            <w:vAlign w:val="center"/>
            <w:hideMark/>
          </w:tcPr>
          <w:p w14:paraId="575E24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5056329</w:t>
            </w:r>
          </w:p>
        </w:tc>
        <w:tc>
          <w:tcPr>
            <w:tcW w:w="1620" w:type="dxa"/>
            <w:shd w:val="clear" w:color="auto" w:fill="auto"/>
            <w:noWrap/>
            <w:vAlign w:val="center"/>
            <w:hideMark/>
          </w:tcPr>
          <w:p w14:paraId="51987F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2631E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0F8C03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BILJE</w:t>
            </w:r>
          </w:p>
        </w:tc>
        <w:tc>
          <w:tcPr>
            <w:tcW w:w="2982" w:type="dxa"/>
            <w:shd w:val="clear" w:color="auto" w:fill="auto"/>
            <w:noWrap/>
            <w:vAlign w:val="center"/>
            <w:hideMark/>
          </w:tcPr>
          <w:p w14:paraId="09682F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Vardarac</w:t>
            </w:r>
          </w:p>
        </w:tc>
      </w:tr>
      <w:tr w:rsidR="00F96566" w:rsidRPr="002919B0" w14:paraId="6BB25273" w14:textId="77777777" w:rsidTr="00F96566">
        <w:trPr>
          <w:trHeight w:val="315"/>
        </w:trPr>
        <w:tc>
          <w:tcPr>
            <w:tcW w:w="1060" w:type="dxa"/>
            <w:shd w:val="clear" w:color="FFF2CC" w:fill="FFF2CC"/>
            <w:noWrap/>
            <w:vAlign w:val="center"/>
            <w:hideMark/>
          </w:tcPr>
          <w:p w14:paraId="3CA3A4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EKZ-1299</w:t>
            </w:r>
          </w:p>
        </w:tc>
        <w:tc>
          <w:tcPr>
            <w:tcW w:w="1180" w:type="dxa"/>
            <w:shd w:val="clear" w:color="FFF2CC" w:fill="FFF2CC"/>
            <w:noWrap/>
            <w:vAlign w:val="center"/>
            <w:hideMark/>
          </w:tcPr>
          <w:p w14:paraId="6CE51B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677173</w:t>
            </w:r>
          </w:p>
        </w:tc>
        <w:tc>
          <w:tcPr>
            <w:tcW w:w="1160" w:type="dxa"/>
            <w:shd w:val="clear" w:color="FFF2CC" w:fill="FFF2CC"/>
            <w:noWrap/>
            <w:vAlign w:val="center"/>
            <w:hideMark/>
          </w:tcPr>
          <w:p w14:paraId="2C4D07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5060182</w:t>
            </w:r>
          </w:p>
        </w:tc>
        <w:tc>
          <w:tcPr>
            <w:tcW w:w="1620" w:type="dxa"/>
            <w:shd w:val="clear" w:color="FFF2CC" w:fill="FFF2CC"/>
            <w:noWrap/>
            <w:vAlign w:val="center"/>
            <w:hideMark/>
          </w:tcPr>
          <w:p w14:paraId="222AE0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61FC9B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32E2E2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BILJE</w:t>
            </w:r>
          </w:p>
        </w:tc>
        <w:tc>
          <w:tcPr>
            <w:tcW w:w="2982" w:type="dxa"/>
            <w:shd w:val="clear" w:color="FFF2CC" w:fill="FFF2CC"/>
            <w:noWrap/>
            <w:vAlign w:val="center"/>
            <w:hideMark/>
          </w:tcPr>
          <w:p w14:paraId="4515AD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Lug</w:t>
            </w:r>
          </w:p>
        </w:tc>
      </w:tr>
      <w:tr w:rsidR="00F96566" w:rsidRPr="002919B0" w14:paraId="7608F82A" w14:textId="77777777" w:rsidTr="00F96566">
        <w:trPr>
          <w:trHeight w:val="315"/>
        </w:trPr>
        <w:tc>
          <w:tcPr>
            <w:tcW w:w="1060" w:type="dxa"/>
            <w:shd w:val="clear" w:color="auto" w:fill="auto"/>
            <w:noWrap/>
            <w:vAlign w:val="center"/>
            <w:hideMark/>
          </w:tcPr>
          <w:p w14:paraId="3311ED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EKZ-1300</w:t>
            </w:r>
          </w:p>
        </w:tc>
        <w:tc>
          <w:tcPr>
            <w:tcW w:w="1180" w:type="dxa"/>
            <w:shd w:val="clear" w:color="auto" w:fill="auto"/>
            <w:noWrap/>
            <w:vAlign w:val="center"/>
            <w:hideMark/>
          </w:tcPr>
          <w:p w14:paraId="51D60A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677698</w:t>
            </w:r>
          </w:p>
        </w:tc>
        <w:tc>
          <w:tcPr>
            <w:tcW w:w="1160" w:type="dxa"/>
            <w:shd w:val="clear" w:color="auto" w:fill="auto"/>
            <w:noWrap/>
            <w:vAlign w:val="center"/>
            <w:hideMark/>
          </w:tcPr>
          <w:p w14:paraId="1B4BDF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5047266</w:t>
            </w:r>
          </w:p>
        </w:tc>
        <w:tc>
          <w:tcPr>
            <w:tcW w:w="1620" w:type="dxa"/>
            <w:shd w:val="clear" w:color="auto" w:fill="auto"/>
            <w:noWrap/>
            <w:vAlign w:val="center"/>
            <w:hideMark/>
          </w:tcPr>
          <w:p w14:paraId="48BF73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3BA63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507890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auto" w:fill="auto"/>
            <w:noWrap/>
            <w:vAlign w:val="center"/>
            <w:hideMark/>
          </w:tcPr>
          <w:p w14:paraId="3C4D21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Nemetin</w:t>
            </w:r>
          </w:p>
        </w:tc>
      </w:tr>
      <w:tr w:rsidR="00F96566" w:rsidRPr="002919B0" w14:paraId="52AAFB97" w14:textId="77777777" w:rsidTr="00F96566">
        <w:trPr>
          <w:trHeight w:val="315"/>
        </w:trPr>
        <w:tc>
          <w:tcPr>
            <w:tcW w:w="1060" w:type="dxa"/>
            <w:shd w:val="clear" w:color="FFF2CC" w:fill="FFF2CC"/>
            <w:noWrap/>
            <w:vAlign w:val="center"/>
            <w:hideMark/>
          </w:tcPr>
          <w:p w14:paraId="512556B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EKZ-1301</w:t>
            </w:r>
          </w:p>
        </w:tc>
        <w:tc>
          <w:tcPr>
            <w:tcW w:w="1180" w:type="dxa"/>
            <w:shd w:val="clear" w:color="FFF2CC" w:fill="FFF2CC"/>
            <w:noWrap/>
            <w:vAlign w:val="center"/>
            <w:hideMark/>
          </w:tcPr>
          <w:p w14:paraId="207CCD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677810</w:t>
            </w:r>
          </w:p>
        </w:tc>
        <w:tc>
          <w:tcPr>
            <w:tcW w:w="1160" w:type="dxa"/>
            <w:shd w:val="clear" w:color="FFF2CC" w:fill="FFF2CC"/>
            <w:noWrap/>
            <w:vAlign w:val="center"/>
            <w:hideMark/>
          </w:tcPr>
          <w:p w14:paraId="6EE850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5034022</w:t>
            </w:r>
          </w:p>
        </w:tc>
        <w:tc>
          <w:tcPr>
            <w:tcW w:w="1620" w:type="dxa"/>
            <w:shd w:val="clear" w:color="FFF2CC" w:fill="FFF2CC"/>
            <w:noWrap/>
            <w:vAlign w:val="center"/>
            <w:hideMark/>
          </w:tcPr>
          <w:p w14:paraId="617784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11C47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74F2FA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ŠODOLOVCI</w:t>
            </w:r>
          </w:p>
        </w:tc>
        <w:tc>
          <w:tcPr>
            <w:tcW w:w="2982" w:type="dxa"/>
            <w:shd w:val="clear" w:color="FFF2CC" w:fill="FFF2CC"/>
            <w:noWrap/>
            <w:vAlign w:val="center"/>
            <w:hideMark/>
          </w:tcPr>
          <w:p w14:paraId="287CB1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Silaš</w:t>
            </w:r>
          </w:p>
        </w:tc>
      </w:tr>
      <w:tr w:rsidR="00F96566" w:rsidRPr="002919B0" w14:paraId="130E3158" w14:textId="77777777" w:rsidTr="00F96566">
        <w:trPr>
          <w:trHeight w:val="315"/>
        </w:trPr>
        <w:tc>
          <w:tcPr>
            <w:tcW w:w="1060" w:type="dxa"/>
            <w:shd w:val="clear" w:color="auto" w:fill="auto"/>
            <w:noWrap/>
            <w:vAlign w:val="center"/>
            <w:hideMark/>
          </w:tcPr>
          <w:p w14:paraId="0482AC2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EKZ-1302</w:t>
            </w:r>
          </w:p>
        </w:tc>
        <w:tc>
          <w:tcPr>
            <w:tcW w:w="1180" w:type="dxa"/>
            <w:shd w:val="clear" w:color="auto" w:fill="auto"/>
            <w:noWrap/>
            <w:vAlign w:val="center"/>
            <w:hideMark/>
          </w:tcPr>
          <w:p w14:paraId="2413BF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678122</w:t>
            </w:r>
          </w:p>
        </w:tc>
        <w:tc>
          <w:tcPr>
            <w:tcW w:w="1160" w:type="dxa"/>
            <w:shd w:val="clear" w:color="auto" w:fill="auto"/>
            <w:noWrap/>
            <w:vAlign w:val="center"/>
            <w:hideMark/>
          </w:tcPr>
          <w:p w14:paraId="2495DA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5080484</w:t>
            </w:r>
          </w:p>
        </w:tc>
        <w:tc>
          <w:tcPr>
            <w:tcW w:w="1620" w:type="dxa"/>
            <w:shd w:val="clear" w:color="auto" w:fill="auto"/>
            <w:noWrap/>
            <w:vAlign w:val="center"/>
            <w:hideMark/>
          </w:tcPr>
          <w:p w14:paraId="23D9F2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B433A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5D1C66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DRAŽ</w:t>
            </w:r>
          </w:p>
        </w:tc>
        <w:tc>
          <w:tcPr>
            <w:tcW w:w="2982" w:type="dxa"/>
            <w:shd w:val="clear" w:color="auto" w:fill="auto"/>
            <w:noWrap/>
            <w:vAlign w:val="center"/>
            <w:hideMark/>
          </w:tcPr>
          <w:p w14:paraId="259CFF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Draž</w:t>
            </w:r>
          </w:p>
        </w:tc>
      </w:tr>
      <w:tr w:rsidR="00F96566" w:rsidRPr="002919B0" w14:paraId="148A3874" w14:textId="77777777" w:rsidTr="00F96566">
        <w:trPr>
          <w:trHeight w:val="315"/>
        </w:trPr>
        <w:tc>
          <w:tcPr>
            <w:tcW w:w="1060" w:type="dxa"/>
            <w:shd w:val="clear" w:color="FFF2CC" w:fill="FFF2CC"/>
            <w:noWrap/>
            <w:vAlign w:val="center"/>
            <w:hideMark/>
          </w:tcPr>
          <w:p w14:paraId="2287B6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EKZ-1303</w:t>
            </w:r>
          </w:p>
        </w:tc>
        <w:tc>
          <w:tcPr>
            <w:tcW w:w="1180" w:type="dxa"/>
            <w:shd w:val="clear" w:color="FFF2CC" w:fill="FFF2CC"/>
            <w:noWrap/>
            <w:vAlign w:val="center"/>
            <w:hideMark/>
          </w:tcPr>
          <w:p w14:paraId="4B748C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679292</w:t>
            </w:r>
          </w:p>
        </w:tc>
        <w:tc>
          <w:tcPr>
            <w:tcW w:w="1160" w:type="dxa"/>
            <w:shd w:val="clear" w:color="FFF2CC" w:fill="FFF2CC"/>
            <w:noWrap/>
            <w:vAlign w:val="center"/>
            <w:hideMark/>
          </w:tcPr>
          <w:p w14:paraId="513E2B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5076958</w:t>
            </w:r>
          </w:p>
        </w:tc>
        <w:tc>
          <w:tcPr>
            <w:tcW w:w="1620" w:type="dxa"/>
            <w:shd w:val="clear" w:color="FFF2CC" w:fill="FFF2CC"/>
            <w:noWrap/>
            <w:vAlign w:val="center"/>
            <w:hideMark/>
          </w:tcPr>
          <w:p w14:paraId="59146E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7FDE36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0ACB74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KNEŽEVI VINOGRADI</w:t>
            </w:r>
          </w:p>
        </w:tc>
        <w:tc>
          <w:tcPr>
            <w:tcW w:w="2982" w:type="dxa"/>
            <w:shd w:val="clear" w:color="FFF2CC" w:fill="FFF2CC"/>
            <w:noWrap/>
            <w:vAlign w:val="center"/>
            <w:hideMark/>
          </w:tcPr>
          <w:p w14:paraId="3A4F70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Zmajevac</w:t>
            </w:r>
          </w:p>
        </w:tc>
      </w:tr>
      <w:tr w:rsidR="00F96566" w:rsidRPr="002919B0" w14:paraId="5CB70EA6" w14:textId="77777777" w:rsidTr="00F96566">
        <w:trPr>
          <w:trHeight w:val="315"/>
        </w:trPr>
        <w:tc>
          <w:tcPr>
            <w:tcW w:w="1060" w:type="dxa"/>
            <w:shd w:val="clear" w:color="auto" w:fill="auto"/>
            <w:noWrap/>
            <w:vAlign w:val="center"/>
            <w:hideMark/>
          </w:tcPr>
          <w:p w14:paraId="15A487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EKZ-1304</w:t>
            </w:r>
          </w:p>
        </w:tc>
        <w:tc>
          <w:tcPr>
            <w:tcW w:w="1180" w:type="dxa"/>
            <w:shd w:val="clear" w:color="auto" w:fill="auto"/>
            <w:noWrap/>
            <w:vAlign w:val="center"/>
            <w:hideMark/>
          </w:tcPr>
          <w:p w14:paraId="63F0AB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679928</w:t>
            </w:r>
          </w:p>
        </w:tc>
        <w:tc>
          <w:tcPr>
            <w:tcW w:w="1160" w:type="dxa"/>
            <w:shd w:val="clear" w:color="auto" w:fill="auto"/>
            <w:noWrap/>
            <w:vAlign w:val="center"/>
            <w:hideMark/>
          </w:tcPr>
          <w:p w14:paraId="22E962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5064910</w:t>
            </w:r>
          </w:p>
        </w:tc>
        <w:tc>
          <w:tcPr>
            <w:tcW w:w="1620" w:type="dxa"/>
            <w:shd w:val="clear" w:color="auto" w:fill="auto"/>
            <w:noWrap/>
            <w:vAlign w:val="center"/>
            <w:hideMark/>
          </w:tcPr>
          <w:p w14:paraId="6E6535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3BCF74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20AFE5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KNEŽEVI VINOGRADI</w:t>
            </w:r>
          </w:p>
        </w:tc>
        <w:tc>
          <w:tcPr>
            <w:tcW w:w="2982" w:type="dxa"/>
            <w:shd w:val="clear" w:color="auto" w:fill="auto"/>
            <w:noWrap/>
            <w:vAlign w:val="center"/>
            <w:hideMark/>
          </w:tcPr>
          <w:p w14:paraId="1716B1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Kneževi Vinogradi</w:t>
            </w:r>
          </w:p>
        </w:tc>
      </w:tr>
      <w:tr w:rsidR="00F96566" w:rsidRPr="002919B0" w14:paraId="6AEC451C" w14:textId="77777777" w:rsidTr="00F96566">
        <w:trPr>
          <w:trHeight w:val="315"/>
        </w:trPr>
        <w:tc>
          <w:tcPr>
            <w:tcW w:w="1060" w:type="dxa"/>
            <w:shd w:val="clear" w:color="FFF2CC" w:fill="FFF2CC"/>
            <w:noWrap/>
            <w:vAlign w:val="center"/>
            <w:hideMark/>
          </w:tcPr>
          <w:p w14:paraId="75B9EB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EKZ-1305</w:t>
            </w:r>
          </w:p>
        </w:tc>
        <w:tc>
          <w:tcPr>
            <w:tcW w:w="1180" w:type="dxa"/>
            <w:shd w:val="clear" w:color="FFF2CC" w:fill="FFF2CC"/>
            <w:noWrap/>
            <w:vAlign w:val="center"/>
            <w:hideMark/>
          </w:tcPr>
          <w:p w14:paraId="787ADE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680376</w:t>
            </w:r>
          </w:p>
        </w:tc>
        <w:tc>
          <w:tcPr>
            <w:tcW w:w="1160" w:type="dxa"/>
            <w:shd w:val="clear" w:color="FFF2CC" w:fill="FFF2CC"/>
            <w:noWrap/>
            <w:vAlign w:val="center"/>
            <w:hideMark/>
          </w:tcPr>
          <w:p w14:paraId="1CBDC9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5061391</w:t>
            </w:r>
          </w:p>
        </w:tc>
        <w:tc>
          <w:tcPr>
            <w:tcW w:w="1620" w:type="dxa"/>
            <w:shd w:val="clear" w:color="FFF2CC" w:fill="FFF2CC"/>
            <w:noWrap/>
            <w:vAlign w:val="center"/>
            <w:hideMark/>
          </w:tcPr>
          <w:p w14:paraId="37F18D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8BD6F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265D60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BILJE</w:t>
            </w:r>
          </w:p>
        </w:tc>
        <w:tc>
          <w:tcPr>
            <w:tcW w:w="2982" w:type="dxa"/>
            <w:shd w:val="clear" w:color="FFF2CC" w:fill="FFF2CC"/>
            <w:noWrap/>
            <w:vAlign w:val="center"/>
            <w:hideMark/>
          </w:tcPr>
          <w:p w14:paraId="67560A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Lug</w:t>
            </w:r>
          </w:p>
        </w:tc>
      </w:tr>
      <w:tr w:rsidR="00F96566" w:rsidRPr="002919B0" w14:paraId="1AC67166" w14:textId="77777777" w:rsidTr="00F96566">
        <w:trPr>
          <w:trHeight w:val="315"/>
        </w:trPr>
        <w:tc>
          <w:tcPr>
            <w:tcW w:w="1060" w:type="dxa"/>
            <w:shd w:val="clear" w:color="auto" w:fill="auto"/>
            <w:noWrap/>
            <w:vAlign w:val="center"/>
            <w:hideMark/>
          </w:tcPr>
          <w:p w14:paraId="0524282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EKZ-1306</w:t>
            </w:r>
          </w:p>
        </w:tc>
        <w:tc>
          <w:tcPr>
            <w:tcW w:w="1180" w:type="dxa"/>
            <w:shd w:val="clear" w:color="auto" w:fill="auto"/>
            <w:noWrap/>
            <w:vAlign w:val="center"/>
            <w:hideMark/>
          </w:tcPr>
          <w:p w14:paraId="57261A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680413</w:t>
            </w:r>
          </w:p>
        </w:tc>
        <w:tc>
          <w:tcPr>
            <w:tcW w:w="1160" w:type="dxa"/>
            <w:shd w:val="clear" w:color="auto" w:fill="auto"/>
            <w:noWrap/>
            <w:vAlign w:val="center"/>
            <w:hideMark/>
          </w:tcPr>
          <w:p w14:paraId="6BD32C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5057213</w:t>
            </w:r>
          </w:p>
        </w:tc>
        <w:tc>
          <w:tcPr>
            <w:tcW w:w="1620" w:type="dxa"/>
            <w:shd w:val="clear" w:color="auto" w:fill="auto"/>
            <w:noWrap/>
            <w:vAlign w:val="center"/>
            <w:hideMark/>
          </w:tcPr>
          <w:p w14:paraId="1F6FD2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FF98D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43AAD5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BILJE</w:t>
            </w:r>
          </w:p>
        </w:tc>
        <w:tc>
          <w:tcPr>
            <w:tcW w:w="2982" w:type="dxa"/>
            <w:shd w:val="clear" w:color="auto" w:fill="auto"/>
            <w:noWrap/>
            <w:vAlign w:val="center"/>
            <w:hideMark/>
          </w:tcPr>
          <w:p w14:paraId="0BD58E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Podunavlje</w:t>
            </w:r>
          </w:p>
        </w:tc>
      </w:tr>
      <w:tr w:rsidR="00F96566" w:rsidRPr="002919B0" w14:paraId="4663613F" w14:textId="77777777" w:rsidTr="00F96566">
        <w:trPr>
          <w:trHeight w:val="315"/>
        </w:trPr>
        <w:tc>
          <w:tcPr>
            <w:tcW w:w="1060" w:type="dxa"/>
            <w:shd w:val="clear" w:color="FFF2CC" w:fill="FFF2CC"/>
            <w:noWrap/>
            <w:vAlign w:val="center"/>
            <w:hideMark/>
          </w:tcPr>
          <w:p w14:paraId="49F922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EKZ-1307</w:t>
            </w:r>
          </w:p>
        </w:tc>
        <w:tc>
          <w:tcPr>
            <w:tcW w:w="1180" w:type="dxa"/>
            <w:shd w:val="clear" w:color="FFF2CC" w:fill="FFF2CC"/>
            <w:noWrap/>
            <w:vAlign w:val="center"/>
            <w:hideMark/>
          </w:tcPr>
          <w:p w14:paraId="75AF8C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681960</w:t>
            </w:r>
          </w:p>
        </w:tc>
        <w:tc>
          <w:tcPr>
            <w:tcW w:w="1160" w:type="dxa"/>
            <w:shd w:val="clear" w:color="FFF2CC" w:fill="FFF2CC"/>
            <w:noWrap/>
            <w:vAlign w:val="center"/>
            <w:hideMark/>
          </w:tcPr>
          <w:p w14:paraId="6ABC98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5081498</w:t>
            </w:r>
          </w:p>
        </w:tc>
        <w:tc>
          <w:tcPr>
            <w:tcW w:w="1620" w:type="dxa"/>
            <w:shd w:val="clear" w:color="FFF2CC" w:fill="FFF2CC"/>
            <w:noWrap/>
            <w:vAlign w:val="center"/>
            <w:hideMark/>
          </w:tcPr>
          <w:p w14:paraId="60254F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1256AB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220B5C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DRAŽ</w:t>
            </w:r>
          </w:p>
        </w:tc>
        <w:tc>
          <w:tcPr>
            <w:tcW w:w="2982" w:type="dxa"/>
            <w:shd w:val="clear" w:color="FFF2CC" w:fill="FFF2CC"/>
            <w:noWrap/>
            <w:vAlign w:val="center"/>
            <w:hideMark/>
          </w:tcPr>
          <w:p w14:paraId="28EA7A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Batina</w:t>
            </w:r>
          </w:p>
        </w:tc>
      </w:tr>
      <w:tr w:rsidR="00F96566" w:rsidRPr="002919B0" w14:paraId="6782B093" w14:textId="77777777" w:rsidTr="00F96566">
        <w:trPr>
          <w:trHeight w:val="315"/>
        </w:trPr>
        <w:tc>
          <w:tcPr>
            <w:tcW w:w="1060" w:type="dxa"/>
            <w:shd w:val="clear" w:color="auto" w:fill="auto"/>
            <w:noWrap/>
            <w:vAlign w:val="center"/>
            <w:hideMark/>
          </w:tcPr>
          <w:p w14:paraId="6D96965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EKZ-1308</w:t>
            </w:r>
          </w:p>
        </w:tc>
        <w:tc>
          <w:tcPr>
            <w:tcW w:w="1180" w:type="dxa"/>
            <w:shd w:val="clear" w:color="auto" w:fill="auto"/>
            <w:noWrap/>
            <w:vAlign w:val="center"/>
            <w:hideMark/>
          </w:tcPr>
          <w:p w14:paraId="451243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682401</w:t>
            </w:r>
          </w:p>
        </w:tc>
        <w:tc>
          <w:tcPr>
            <w:tcW w:w="1160" w:type="dxa"/>
            <w:shd w:val="clear" w:color="auto" w:fill="auto"/>
            <w:noWrap/>
            <w:vAlign w:val="center"/>
            <w:hideMark/>
          </w:tcPr>
          <w:p w14:paraId="68A218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5040151</w:t>
            </w:r>
          </w:p>
        </w:tc>
        <w:tc>
          <w:tcPr>
            <w:tcW w:w="1620" w:type="dxa"/>
            <w:shd w:val="clear" w:color="auto" w:fill="auto"/>
            <w:noWrap/>
            <w:vAlign w:val="center"/>
            <w:hideMark/>
          </w:tcPr>
          <w:p w14:paraId="2D9929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7DF6A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01017B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auto" w:fill="auto"/>
            <w:noWrap/>
            <w:vAlign w:val="center"/>
            <w:hideMark/>
          </w:tcPr>
          <w:p w14:paraId="30DE9E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Klisa</w:t>
            </w:r>
          </w:p>
        </w:tc>
      </w:tr>
      <w:tr w:rsidR="00F96566" w:rsidRPr="002919B0" w14:paraId="258AF2EF" w14:textId="77777777" w:rsidTr="00F96566">
        <w:trPr>
          <w:trHeight w:val="315"/>
        </w:trPr>
        <w:tc>
          <w:tcPr>
            <w:tcW w:w="1060" w:type="dxa"/>
            <w:shd w:val="clear" w:color="FFF2CC" w:fill="FFF2CC"/>
            <w:noWrap/>
            <w:vAlign w:val="center"/>
            <w:hideMark/>
          </w:tcPr>
          <w:p w14:paraId="1BBCE6A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EKZ-1309</w:t>
            </w:r>
          </w:p>
        </w:tc>
        <w:tc>
          <w:tcPr>
            <w:tcW w:w="1180" w:type="dxa"/>
            <w:shd w:val="clear" w:color="FFF2CC" w:fill="FFF2CC"/>
            <w:noWrap/>
            <w:vAlign w:val="center"/>
            <w:hideMark/>
          </w:tcPr>
          <w:p w14:paraId="38E8B4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682460</w:t>
            </w:r>
          </w:p>
        </w:tc>
        <w:tc>
          <w:tcPr>
            <w:tcW w:w="1160" w:type="dxa"/>
            <w:shd w:val="clear" w:color="FFF2CC" w:fill="FFF2CC"/>
            <w:noWrap/>
            <w:vAlign w:val="center"/>
            <w:hideMark/>
          </w:tcPr>
          <w:p w14:paraId="525A24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5045186</w:t>
            </w:r>
          </w:p>
        </w:tc>
        <w:tc>
          <w:tcPr>
            <w:tcW w:w="1620" w:type="dxa"/>
            <w:shd w:val="clear" w:color="FFF2CC" w:fill="FFF2CC"/>
            <w:noWrap/>
            <w:vAlign w:val="center"/>
            <w:hideMark/>
          </w:tcPr>
          <w:p w14:paraId="672E68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A716C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6C533C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982" w:type="dxa"/>
            <w:shd w:val="clear" w:color="FFF2CC" w:fill="FFF2CC"/>
            <w:noWrap/>
            <w:vAlign w:val="center"/>
            <w:hideMark/>
          </w:tcPr>
          <w:p w14:paraId="505345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Sarvaš</w:t>
            </w:r>
          </w:p>
        </w:tc>
      </w:tr>
      <w:tr w:rsidR="00F96566" w:rsidRPr="002919B0" w14:paraId="357DCFCE" w14:textId="77777777" w:rsidTr="00F96566">
        <w:trPr>
          <w:trHeight w:val="315"/>
        </w:trPr>
        <w:tc>
          <w:tcPr>
            <w:tcW w:w="1060" w:type="dxa"/>
            <w:shd w:val="clear" w:color="auto" w:fill="auto"/>
            <w:noWrap/>
            <w:vAlign w:val="center"/>
            <w:hideMark/>
          </w:tcPr>
          <w:p w14:paraId="5E967D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EKZ-1310</w:t>
            </w:r>
          </w:p>
        </w:tc>
        <w:tc>
          <w:tcPr>
            <w:tcW w:w="1180" w:type="dxa"/>
            <w:shd w:val="clear" w:color="auto" w:fill="auto"/>
            <w:noWrap/>
            <w:vAlign w:val="center"/>
            <w:hideMark/>
          </w:tcPr>
          <w:p w14:paraId="4E6556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693381</w:t>
            </w:r>
          </w:p>
        </w:tc>
        <w:tc>
          <w:tcPr>
            <w:tcW w:w="1160" w:type="dxa"/>
            <w:shd w:val="clear" w:color="auto" w:fill="auto"/>
            <w:noWrap/>
            <w:vAlign w:val="center"/>
            <w:hideMark/>
          </w:tcPr>
          <w:p w14:paraId="20C29F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5045629</w:t>
            </w:r>
          </w:p>
        </w:tc>
        <w:tc>
          <w:tcPr>
            <w:tcW w:w="1620" w:type="dxa"/>
            <w:shd w:val="clear" w:color="auto" w:fill="auto"/>
            <w:noWrap/>
            <w:vAlign w:val="center"/>
            <w:hideMark/>
          </w:tcPr>
          <w:p w14:paraId="657565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63B37B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7A6B7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ERDUT</w:t>
            </w:r>
          </w:p>
        </w:tc>
        <w:tc>
          <w:tcPr>
            <w:tcW w:w="2982" w:type="dxa"/>
            <w:shd w:val="clear" w:color="auto" w:fill="auto"/>
            <w:noWrap/>
            <w:vAlign w:val="center"/>
            <w:hideMark/>
          </w:tcPr>
          <w:p w14:paraId="51EABD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Aljmaš</w:t>
            </w:r>
          </w:p>
        </w:tc>
      </w:tr>
      <w:tr w:rsidR="00F96566" w:rsidRPr="002919B0" w14:paraId="3C3DD14A" w14:textId="77777777" w:rsidTr="00F96566">
        <w:trPr>
          <w:trHeight w:val="315"/>
        </w:trPr>
        <w:tc>
          <w:tcPr>
            <w:tcW w:w="1060" w:type="dxa"/>
            <w:shd w:val="clear" w:color="FFF2CC" w:fill="FFF2CC"/>
            <w:noWrap/>
            <w:vAlign w:val="center"/>
            <w:hideMark/>
          </w:tcPr>
          <w:p w14:paraId="3699EB0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EKZ-1311</w:t>
            </w:r>
          </w:p>
        </w:tc>
        <w:tc>
          <w:tcPr>
            <w:tcW w:w="1180" w:type="dxa"/>
            <w:shd w:val="clear" w:color="FFF2CC" w:fill="FFF2CC"/>
            <w:noWrap/>
            <w:vAlign w:val="center"/>
            <w:hideMark/>
          </w:tcPr>
          <w:p w14:paraId="49D93E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693805</w:t>
            </w:r>
          </w:p>
        </w:tc>
        <w:tc>
          <w:tcPr>
            <w:tcW w:w="1160" w:type="dxa"/>
            <w:shd w:val="clear" w:color="FFF2CC" w:fill="FFF2CC"/>
            <w:noWrap/>
            <w:vAlign w:val="center"/>
            <w:hideMark/>
          </w:tcPr>
          <w:p w14:paraId="2E4697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5041812</w:t>
            </w:r>
          </w:p>
        </w:tc>
        <w:tc>
          <w:tcPr>
            <w:tcW w:w="1620" w:type="dxa"/>
            <w:shd w:val="clear" w:color="FFF2CC" w:fill="FFF2CC"/>
            <w:noWrap/>
            <w:vAlign w:val="center"/>
            <w:hideMark/>
          </w:tcPr>
          <w:p w14:paraId="65362C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A48BF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03EBD6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ERDUT</w:t>
            </w:r>
          </w:p>
        </w:tc>
        <w:tc>
          <w:tcPr>
            <w:tcW w:w="2982" w:type="dxa"/>
            <w:shd w:val="clear" w:color="FFF2CC" w:fill="FFF2CC"/>
            <w:noWrap/>
            <w:vAlign w:val="center"/>
            <w:hideMark/>
          </w:tcPr>
          <w:p w14:paraId="097DDA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Dalj</w:t>
            </w:r>
          </w:p>
        </w:tc>
      </w:tr>
      <w:tr w:rsidR="00F96566" w:rsidRPr="002919B0" w14:paraId="3ECE6533" w14:textId="77777777" w:rsidTr="00F96566">
        <w:trPr>
          <w:trHeight w:val="315"/>
        </w:trPr>
        <w:tc>
          <w:tcPr>
            <w:tcW w:w="1060" w:type="dxa"/>
            <w:shd w:val="clear" w:color="auto" w:fill="auto"/>
            <w:noWrap/>
            <w:vAlign w:val="center"/>
            <w:hideMark/>
          </w:tcPr>
          <w:p w14:paraId="2A92E00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EKZ-1312</w:t>
            </w:r>
          </w:p>
        </w:tc>
        <w:tc>
          <w:tcPr>
            <w:tcW w:w="1180" w:type="dxa"/>
            <w:shd w:val="clear" w:color="auto" w:fill="auto"/>
            <w:noWrap/>
            <w:vAlign w:val="center"/>
            <w:hideMark/>
          </w:tcPr>
          <w:p w14:paraId="5FA9EF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696028</w:t>
            </w:r>
          </w:p>
        </w:tc>
        <w:tc>
          <w:tcPr>
            <w:tcW w:w="1160" w:type="dxa"/>
            <w:shd w:val="clear" w:color="auto" w:fill="auto"/>
            <w:noWrap/>
            <w:vAlign w:val="center"/>
            <w:hideMark/>
          </w:tcPr>
          <w:p w14:paraId="15640A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5046427</w:t>
            </w:r>
          </w:p>
        </w:tc>
        <w:tc>
          <w:tcPr>
            <w:tcW w:w="1620" w:type="dxa"/>
            <w:shd w:val="clear" w:color="auto" w:fill="auto"/>
            <w:noWrap/>
            <w:vAlign w:val="center"/>
            <w:hideMark/>
          </w:tcPr>
          <w:p w14:paraId="39FCCE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28AD6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13472F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ERDUT</w:t>
            </w:r>
          </w:p>
        </w:tc>
        <w:tc>
          <w:tcPr>
            <w:tcW w:w="2982" w:type="dxa"/>
            <w:shd w:val="clear" w:color="auto" w:fill="auto"/>
            <w:noWrap/>
            <w:vAlign w:val="center"/>
            <w:hideMark/>
          </w:tcPr>
          <w:p w14:paraId="2CF144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Dalj</w:t>
            </w:r>
          </w:p>
        </w:tc>
      </w:tr>
      <w:tr w:rsidR="00F96566" w:rsidRPr="002919B0" w14:paraId="02DBEF21" w14:textId="77777777" w:rsidTr="00F96566">
        <w:trPr>
          <w:trHeight w:val="315"/>
        </w:trPr>
        <w:tc>
          <w:tcPr>
            <w:tcW w:w="1060" w:type="dxa"/>
            <w:shd w:val="clear" w:color="FFF2CC" w:fill="FFF2CC"/>
            <w:noWrap/>
            <w:vAlign w:val="center"/>
            <w:hideMark/>
          </w:tcPr>
          <w:p w14:paraId="0F0D21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EKZ-1313</w:t>
            </w:r>
          </w:p>
        </w:tc>
        <w:tc>
          <w:tcPr>
            <w:tcW w:w="1180" w:type="dxa"/>
            <w:shd w:val="clear" w:color="FFF2CC" w:fill="FFF2CC"/>
            <w:noWrap/>
            <w:vAlign w:val="center"/>
            <w:hideMark/>
          </w:tcPr>
          <w:p w14:paraId="05CB32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700524</w:t>
            </w:r>
          </w:p>
        </w:tc>
        <w:tc>
          <w:tcPr>
            <w:tcW w:w="1160" w:type="dxa"/>
            <w:shd w:val="clear" w:color="FFF2CC" w:fill="FFF2CC"/>
            <w:noWrap/>
            <w:vAlign w:val="center"/>
            <w:hideMark/>
          </w:tcPr>
          <w:p w14:paraId="5F669D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5045496</w:t>
            </w:r>
          </w:p>
        </w:tc>
        <w:tc>
          <w:tcPr>
            <w:tcW w:w="1620" w:type="dxa"/>
            <w:shd w:val="clear" w:color="FFF2CC" w:fill="FFF2CC"/>
            <w:noWrap/>
            <w:vAlign w:val="center"/>
            <w:hideMark/>
          </w:tcPr>
          <w:p w14:paraId="7EC4A2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58AB29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39577D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ERDUT</w:t>
            </w:r>
          </w:p>
        </w:tc>
        <w:tc>
          <w:tcPr>
            <w:tcW w:w="2982" w:type="dxa"/>
            <w:shd w:val="clear" w:color="FFF2CC" w:fill="FFF2CC"/>
            <w:noWrap/>
            <w:vAlign w:val="center"/>
            <w:hideMark/>
          </w:tcPr>
          <w:p w14:paraId="6C75EB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Erdut</w:t>
            </w:r>
          </w:p>
        </w:tc>
      </w:tr>
      <w:tr w:rsidR="00F96566" w:rsidRPr="002919B0" w14:paraId="599B2F7C" w14:textId="77777777" w:rsidTr="00F96566">
        <w:trPr>
          <w:trHeight w:val="315"/>
        </w:trPr>
        <w:tc>
          <w:tcPr>
            <w:tcW w:w="1060" w:type="dxa"/>
            <w:shd w:val="clear" w:color="auto" w:fill="auto"/>
            <w:noWrap/>
            <w:vAlign w:val="center"/>
            <w:hideMark/>
          </w:tcPr>
          <w:p w14:paraId="4A716E6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EKZ-1314</w:t>
            </w:r>
          </w:p>
        </w:tc>
        <w:tc>
          <w:tcPr>
            <w:tcW w:w="1180" w:type="dxa"/>
            <w:shd w:val="clear" w:color="auto" w:fill="auto"/>
            <w:noWrap/>
            <w:vAlign w:val="center"/>
            <w:hideMark/>
          </w:tcPr>
          <w:p w14:paraId="7CA610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534137</w:t>
            </w:r>
          </w:p>
        </w:tc>
        <w:tc>
          <w:tcPr>
            <w:tcW w:w="1160" w:type="dxa"/>
            <w:shd w:val="clear" w:color="auto" w:fill="auto"/>
            <w:noWrap/>
            <w:vAlign w:val="center"/>
            <w:hideMark/>
          </w:tcPr>
          <w:p w14:paraId="09C9A6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5042980</w:t>
            </w:r>
          </w:p>
        </w:tc>
        <w:tc>
          <w:tcPr>
            <w:tcW w:w="1620" w:type="dxa"/>
            <w:shd w:val="clear" w:color="auto" w:fill="auto"/>
            <w:noWrap/>
            <w:vAlign w:val="center"/>
            <w:hideMark/>
          </w:tcPr>
          <w:p w14:paraId="18170B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471589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204BDB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GAREŠNICA</w:t>
            </w:r>
          </w:p>
        </w:tc>
        <w:tc>
          <w:tcPr>
            <w:tcW w:w="2982" w:type="dxa"/>
            <w:shd w:val="clear" w:color="auto" w:fill="auto"/>
            <w:noWrap/>
            <w:vAlign w:val="center"/>
            <w:hideMark/>
          </w:tcPr>
          <w:p w14:paraId="1939CD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Kaniška Iva</w:t>
            </w:r>
          </w:p>
        </w:tc>
      </w:tr>
      <w:tr w:rsidR="00F96566" w:rsidRPr="002919B0" w14:paraId="49C9E2DB" w14:textId="77777777" w:rsidTr="00F96566">
        <w:trPr>
          <w:trHeight w:val="315"/>
        </w:trPr>
        <w:tc>
          <w:tcPr>
            <w:tcW w:w="1060" w:type="dxa"/>
            <w:shd w:val="clear" w:color="FFF2CC" w:fill="FFF2CC"/>
            <w:noWrap/>
            <w:vAlign w:val="center"/>
            <w:hideMark/>
          </w:tcPr>
          <w:p w14:paraId="31799B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EKZ-1315</w:t>
            </w:r>
          </w:p>
        </w:tc>
        <w:tc>
          <w:tcPr>
            <w:tcW w:w="1180" w:type="dxa"/>
            <w:shd w:val="clear" w:color="FFF2CC" w:fill="FFF2CC"/>
            <w:noWrap/>
            <w:vAlign w:val="center"/>
            <w:hideMark/>
          </w:tcPr>
          <w:p w14:paraId="2152A6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538109</w:t>
            </w:r>
          </w:p>
        </w:tc>
        <w:tc>
          <w:tcPr>
            <w:tcW w:w="1160" w:type="dxa"/>
            <w:shd w:val="clear" w:color="FFF2CC" w:fill="FFF2CC"/>
            <w:noWrap/>
            <w:vAlign w:val="center"/>
            <w:hideMark/>
          </w:tcPr>
          <w:p w14:paraId="7AD4FF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5037652</w:t>
            </w:r>
          </w:p>
        </w:tc>
        <w:tc>
          <w:tcPr>
            <w:tcW w:w="1620" w:type="dxa"/>
            <w:shd w:val="clear" w:color="FFF2CC" w:fill="FFF2CC"/>
            <w:noWrap/>
            <w:vAlign w:val="center"/>
            <w:hideMark/>
          </w:tcPr>
          <w:p w14:paraId="585E92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3F2A3D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528C6C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LIPIK</w:t>
            </w:r>
          </w:p>
        </w:tc>
        <w:tc>
          <w:tcPr>
            <w:tcW w:w="2982" w:type="dxa"/>
            <w:shd w:val="clear" w:color="FFF2CC" w:fill="FFF2CC"/>
            <w:noWrap/>
            <w:vAlign w:val="center"/>
            <w:hideMark/>
          </w:tcPr>
          <w:p w14:paraId="703C06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Antunovac</w:t>
            </w:r>
          </w:p>
        </w:tc>
      </w:tr>
      <w:tr w:rsidR="00F96566" w:rsidRPr="002919B0" w14:paraId="6B79B60C" w14:textId="77777777" w:rsidTr="00F96566">
        <w:trPr>
          <w:trHeight w:val="315"/>
        </w:trPr>
        <w:tc>
          <w:tcPr>
            <w:tcW w:w="1060" w:type="dxa"/>
            <w:shd w:val="clear" w:color="auto" w:fill="auto"/>
            <w:noWrap/>
            <w:vAlign w:val="center"/>
            <w:hideMark/>
          </w:tcPr>
          <w:p w14:paraId="6110B83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EKZ-1316</w:t>
            </w:r>
          </w:p>
        </w:tc>
        <w:tc>
          <w:tcPr>
            <w:tcW w:w="1180" w:type="dxa"/>
            <w:shd w:val="clear" w:color="auto" w:fill="auto"/>
            <w:noWrap/>
            <w:vAlign w:val="center"/>
            <w:hideMark/>
          </w:tcPr>
          <w:p w14:paraId="5977C2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539240</w:t>
            </w:r>
          </w:p>
        </w:tc>
        <w:tc>
          <w:tcPr>
            <w:tcW w:w="1160" w:type="dxa"/>
            <w:shd w:val="clear" w:color="auto" w:fill="auto"/>
            <w:noWrap/>
            <w:vAlign w:val="center"/>
            <w:hideMark/>
          </w:tcPr>
          <w:p w14:paraId="626D0B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5040026</w:t>
            </w:r>
          </w:p>
        </w:tc>
        <w:tc>
          <w:tcPr>
            <w:tcW w:w="1620" w:type="dxa"/>
            <w:shd w:val="clear" w:color="auto" w:fill="auto"/>
            <w:noWrap/>
            <w:vAlign w:val="center"/>
            <w:hideMark/>
          </w:tcPr>
          <w:p w14:paraId="0C53A2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7F9D70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55DF9C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LIPIK</w:t>
            </w:r>
          </w:p>
        </w:tc>
        <w:tc>
          <w:tcPr>
            <w:tcW w:w="2982" w:type="dxa"/>
            <w:shd w:val="clear" w:color="auto" w:fill="auto"/>
            <w:noWrap/>
            <w:vAlign w:val="center"/>
            <w:hideMark/>
          </w:tcPr>
          <w:p w14:paraId="7E9314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Antunovac</w:t>
            </w:r>
          </w:p>
        </w:tc>
      </w:tr>
      <w:tr w:rsidR="00F96566" w:rsidRPr="002919B0" w14:paraId="54A5F184" w14:textId="77777777" w:rsidTr="00F96566">
        <w:trPr>
          <w:trHeight w:val="315"/>
        </w:trPr>
        <w:tc>
          <w:tcPr>
            <w:tcW w:w="1060" w:type="dxa"/>
            <w:shd w:val="clear" w:color="FFF2CC" w:fill="FFF2CC"/>
            <w:noWrap/>
            <w:vAlign w:val="center"/>
            <w:hideMark/>
          </w:tcPr>
          <w:p w14:paraId="3749D11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EKZ-1317</w:t>
            </w:r>
          </w:p>
        </w:tc>
        <w:tc>
          <w:tcPr>
            <w:tcW w:w="1180" w:type="dxa"/>
            <w:shd w:val="clear" w:color="FFF2CC" w:fill="FFF2CC"/>
            <w:noWrap/>
            <w:vAlign w:val="center"/>
            <w:hideMark/>
          </w:tcPr>
          <w:p w14:paraId="25E714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541487</w:t>
            </w:r>
          </w:p>
        </w:tc>
        <w:tc>
          <w:tcPr>
            <w:tcW w:w="1160" w:type="dxa"/>
            <w:shd w:val="clear" w:color="FFF2CC" w:fill="FFF2CC"/>
            <w:noWrap/>
            <w:vAlign w:val="center"/>
            <w:hideMark/>
          </w:tcPr>
          <w:p w14:paraId="2CF844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5037792</w:t>
            </w:r>
          </w:p>
        </w:tc>
        <w:tc>
          <w:tcPr>
            <w:tcW w:w="1620" w:type="dxa"/>
            <w:shd w:val="clear" w:color="FFF2CC" w:fill="FFF2CC"/>
            <w:noWrap/>
            <w:vAlign w:val="center"/>
            <w:hideMark/>
          </w:tcPr>
          <w:p w14:paraId="4B7B35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50BB05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31BBD7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LIPIK</w:t>
            </w:r>
          </w:p>
        </w:tc>
        <w:tc>
          <w:tcPr>
            <w:tcW w:w="2982" w:type="dxa"/>
            <w:shd w:val="clear" w:color="FFF2CC" w:fill="FFF2CC"/>
            <w:noWrap/>
            <w:vAlign w:val="center"/>
            <w:hideMark/>
          </w:tcPr>
          <w:p w14:paraId="0E46FE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Gaj</w:t>
            </w:r>
          </w:p>
        </w:tc>
      </w:tr>
      <w:tr w:rsidR="00F96566" w:rsidRPr="002919B0" w14:paraId="18F88CFF" w14:textId="77777777" w:rsidTr="00F96566">
        <w:trPr>
          <w:trHeight w:val="315"/>
        </w:trPr>
        <w:tc>
          <w:tcPr>
            <w:tcW w:w="1060" w:type="dxa"/>
            <w:shd w:val="clear" w:color="auto" w:fill="auto"/>
            <w:noWrap/>
            <w:vAlign w:val="center"/>
            <w:hideMark/>
          </w:tcPr>
          <w:p w14:paraId="7D2F42A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EKZ-1318</w:t>
            </w:r>
          </w:p>
        </w:tc>
        <w:tc>
          <w:tcPr>
            <w:tcW w:w="1180" w:type="dxa"/>
            <w:shd w:val="clear" w:color="auto" w:fill="auto"/>
            <w:noWrap/>
            <w:vAlign w:val="center"/>
            <w:hideMark/>
          </w:tcPr>
          <w:p w14:paraId="191CB1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545441</w:t>
            </w:r>
          </w:p>
        </w:tc>
        <w:tc>
          <w:tcPr>
            <w:tcW w:w="1160" w:type="dxa"/>
            <w:shd w:val="clear" w:color="auto" w:fill="auto"/>
            <w:noWrap/>
            <w:vAlign w:val="center"/>
            <w:hideMark/>
          </w:tcPr>
          <w:p w14:paraId="7CC4C6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5030660</w:t>
            </w:r>
          </w:p>
        </w:tc>
        <w:tc>
          <w:tcPr>
            <w:tcW w:w="1620" w:type="dxa"/>
            <w:shd w:val="clear" w:color="auto" w:fill="auto"/>
            <w:noWrap/>
            <w:vAlign w:val="center"/>
            <w:hideMark/>
          </w:tcPr>
          <w:p w14:paraId="23FAA3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1528A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368EAD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LIPIK</w:t>
            </w:r>
          </w:p>
        </w:tc>
        <w:tc>
          <w:tcPr>
            <w:tcW w:w="2982" w:type="dxa"/>
            <w:shd w:val="clear" w:color="auto" w:fill="auto"/>
            <w:noWrap/>
            <w:vAlign w:val="center"/>
            <w:hideMark/>
          </w:tcPr>
          <w:p w14:paraId="1A931E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Korita</w:t>
            </w:r>
          </w:p>
        </w:tc>
      </w:tr>
      <w:tr w:rsidR="00F96566" w:rsidRPr="002919B0" w14:paraId="6A448371" w14:textId="77777777" w:rsidTr="00F96566">
        <w:trPr>
          <w:trHeight w:val="315"/>
        </w:trPr>
        <w:tc>
          <w:tcPr>
            <w:tcW w:w="1060" w:type="dxa"/>
            <w:shd w:val="clear" w:color="FFF2CC" w:fill="FFF2CC"/>
            <w:noWrap/>
            <w:vAlign w:val="center"/>
            <w:hideMark/>
          </w:tcPr>
          <w:p w14:paraId="1245C96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EKZ-1319</w:t>
            </w:r>
          </w:p>
        </w:tc>
        <w:tc>
          <w:tcPr>
            <w:tcW w:w="1180" w:type="dxa"/>
            <w:shd w:val="clear" w:color="FFF2CC" w:fill="FFF2CC"/>
            <w:noWrap/>
            <w:vAlign w:val="center"/>
            <w:hideMark/>
          </w:tcPr>
          <w:p w14:paraId="1A4C92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545835</w:t>
            </w:r>
          </w:p>
        </w:tc>
        <w:tc>
          <w:tcPr>
            <w:tcW w:w="1160" w:type="dxa"/>
            <w:shd w:val="clear" w:color="FFF2CC" w:fill="FFF2CC"/>
            <w:noWrap/>
            <w:vAlign w:val="center"/>
            <w:hideMark/>
          </w:tcPr>
          <w:p w14:paraId="069DB5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5034493</w:t>
            </w:r>
          </w:p>
        </w:tc>
        <w:tc>
          <w:tcPr>
            <w:tcW w:w="1620" w:type="dxa"/>
            <w:shd w:val="clear" w:color="FFF2CC" w:fill="FFF2CC"/>
            <w:noWrap/>
            <w:vAlign w:val="center"/>
            <w:hideMark/>
          </w:tcPr>
          <w:p w14:paraId="6B558B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BC5BB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7BBB29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LIPIK</w:t>
            </w:r>
          </w:p>
        </w:tc>
        <w:tc>
          <w:tcPr>
            <w:tcW w:w="2982" w:type="dxa"/>
            <w:shd w:val="clear" w:color="FFF2CC" w:fill="FFF2CC"/>
            <w:noWrap/>
            <w:vAlign w:val="center"/>
            <w:hideMark/>
          </w:tcPr>
          <w:p w14:paraId="563FD7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Kukunjevac</w:t>
            </w:r>
          </w:p>
        </w:tc>
      </w:tr>
      <w:tr w:rsidR="00F96566" w:rsidRPr="002919B0" w14:paraId="606A2A63" w14:textId="77777777" w:rsidTr="00F96566">
        <w:trPr>
          <w:trHeight w:val="315"/>
        </w:trPr>
        <w:tc>
          <w:tcPr>
            <w:tcW w:w="1060" w:type="dxa"/>
            <w:shd w:val="clear" w:color="auto" w:fill="auto"/>
            <w:noWrap/>
            <w:vAlign w:val="center"/>
            <w:hideMark/>
          </w:tcPr>
          <w:p w14:paraId="617363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EKZ-1320</w:t>
            </w:r>
          </w:p>
        </w:tc>
        <w:tc>
          <w:tcPr>
            <w:tcW w:w="1180" w:type="dxa"/>
            <w:shd w:val="clear" w:color="auto" w:fill="auto"/>
            <w:noWrap/>
            <w:vAlign w:val="center"/>
            <w:hideMark/>
          </w:tcPr>
          <w:p w14:paraId="22C518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548026</w:t>
            </w:r>
          </w:p>
        </w:tc>
        <w:tc>
          <w:tcPr>
            <w:tcW w:w="1160" w:type="dxa"/>
            <w:shd w:val="clear" w:color="auto" w:fill="auto"/>
            <w:noWrap/>
            <w:vAlign w:val="center"/>
            <w:hideMark/>
          </w:tcPr>
          <w:p w14:paraId="7E5943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5044357</w:t>
            </w:r>
          </w:p>
        </w:tc>
        <w:tc>
          <w:tcPr>
            <w:tcW w:w="1620" w:type="dxa"/>
            <w:shd w:val="clear" w:color="auto" w:fill="auto"/>
            <w:noWrap/>
            <w:vAlign w:val="center"/>
            <w:hideMark/>
          </w:tcPr>
          <w:p w14:paraId="417835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BA53B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4CF15F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DEŽANOVAC</w:t>
            </w:r>
          </w:p>
        </w:tc>
        <w:tc>
          <w:tcPr>
            <w:tcW w:w="2982" w:type="dxa"/>
            <w:shd w:val="clear" w:color="auto" w:fill="auto"/>
            <w:noWrap/>
            <w:vAlign w:val="center"/>
            <w:hideMark/>
          </w:tcPr>
          <w:p w14:paraId="62DD57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Trojeglava</w:t>
            </w:r>
          </w:p>
        </w:tc>
      </w:tr>
      <w:tr w:rsidR="00F96566" w:rsidRPr="002919B0" w14:paraId="588367A2" w14:textId="77777777" w:rsidTr="00F96566">
        <w:trPr>
          <w:trHeight w:val="315"/>
        </w:trPr>
        <w:tc>
          <w:tcPr>
            <w:tcW w:w="1060" w:type="dxa"/>
            <w:shd w:val="clear" w:color="FFF2CC" w:fill="FFF2CC"/>
            <w:noWrap/>
            <w:vAlign w:val="center"/>
            <w:hideMark/>
          </w:tcPr>
          <w:p w14:paraId="63E911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EKZ-1321</w:t>
            </w:r>
          </w:p>
        </w:tc>
        <w:tc>
          <w:tcPr>
            <w:tcW w:w="1180" w:type="dxa"/>
            <w:shd w:val="clear" w:color="FFF2CC" w:fill="FFF2CC"/>
            <w:noWrap/>
            <w:vAlign w:val="center"/>
            <w:hideMark/>
          </w:tcPr>
          <w:p w14:paraId="7F5F86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549692</w:t>
            </w:r>
          </w:p>
        </w:tc>
        <w:tc>
          <w:tcPr>
            <w:tcW w:w="1160" w:type="dxa"/>
            <w:shd w:val="clear" w:color="FFF2CC" w:fill="FFF2CC"/>
            <w:noWrap/>
            <w:vAlign w:val="center"/>
            <w:hideMark/>
          </w:tcPr>
          <w:p w14:paraId="0EAA86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5040067</w:t>
            </w:r>
          </w:p>
        </w:tc>
        <w:tc>
          <w:tcPr>
            <w:tcW w:w="1620" w:type="dxa"/>
            <w:shd w:val="clear" w:color="FFF2CC" w:fill="FFF2CC"/>
            <w:noWrap/>
            <w:vAlign w:val="center"/>
            <w:hideMark/>
          </w:tcPr>
          <w:p w14:paraId="3F02FB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0768B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0ED95E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PAKRAC</w:t>
            </w:r>
          </w:p>
        </w:tc>
        <w:tc>
          <w:tcPr>
            <w:tcW w:w="2982" w:type="dxa"/>
            <w:shd w:val="clear" w:color="FFF2CC" w:fill="FFF2CC"/>
            <w:noWrap/>
            <w:vAlign w:val="center"/>
            <w:hideMark/>
          </w:tcPr>
          <w:p w14:paraId="440D97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Obrijež</w:t>
            </w:r>
          </w:p>
        </w:tc>
      </w:tr>
      <w:tr w:rsidR="00F96566" w:rsidRPr="002919B0" w14:paraId="5BDA2A8A" w14:textId="77777777" w:rsidTr="00F96566">
        <w:trPr>
          <w:trHeight w:val="315"/>
        </w:trPr>
        <w:tc>
          <w:tcPr>
            <w:tcW w:w="1060" w:type="dxa"/>
            <w:shd w:val="clear" w:color="auto" w:fill="auto"/>
            <w:noWrap/>
            <w:vAlign w:val="center"/>
            <w:hideMark/>
          </w:tcPr>
          <w:p w14:paraId="442B85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EKZ-1322</w:t>
            </w:r>
          </w:p>
        </w:tc>
        <w:tc>
          <w:tcPr>
            <w:tcW w:w="1180" w:type="dxa"/>
            <w:shd w:val="clear" w:color="auto" w:fill="auto"/>
            <w:noWrap/>
            <w:vAlign w:val="center"/>
            <w:hideMark/>
          </w:tcPr>
          <w:p w14:paraId="54A3A2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551114</w:t>
            </w:r>
          </w:p>
        </w:tc>
        <w:tc>
          <w:tcPr>
            <w:tcW w:w="1160" w:type="dxa"/>
            <w:shd w:val="clear" w:color="auto" w:fill="auto"/>
            <w:noWrap/>
            <w:vAlign w:val="center"/>
            <w:hideMark/>
          </w:tcPr>
          <w:p w14:paraId="248E55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5043704</w:t>
            </w:r>
          </w:p>
        </w:tc>
        <w:tc>
          <w:tcPr>
            <w:tcW w:w="1620" w:type="dxa"/>
            <w:shd w:val="clear" w:color="auto" w:fill="auto"/>
            <w:noWrap/>
            <w:vAlign w:val="center"/>
            <w:hideMark/>
          </w:tcPr>
          <w:p w14:paraId="03694C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9AD37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0535C9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DEŽANOVAC</w:t>
            </w:r>
          </w:p>
        </w:tc>
        <w:tc>
          <w:tcPr>
            <w:tcW w:w="2982" w:type="dxa"/>
            <w:shd w:val="clear" w:color="auto" w:fill="auto"/>
            <w:noWrap/>
            <w:vAlign w:val="center"/>
            <w:hideMark/>
          </w:tcPr>
          <w:p w14:paraId="7B8FEF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Sređani</w:t>
            </w:r>
          </w:p>
        </w:tc>
      </w:tr>
      <w:tr w:rsidR="00F96566" w:rsidRPr="002919B0" w14:paraId="79C6F6EA" w14:textId="77777777" w:rsidTr="00F96566">
        <w:trPr>
          <w:trHeight w:val="315"/>
        </w:trPr>
        <w:tc>
          <w:tcPr>
            <w:tcW w:w="1060" w:type="dxa"/>
            <w:shd w:val="clear" w:color="FFF2CC" w:fill="FFF2CC"/>
            <w:noWrap/>
            <w:vAlign w:val="center"/>
            <w:hideMark/>
          </w:tcPr>
          <w:p w14:paraId="5B9EC44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EKZ-1323</w:t>
            </w:r>
          </w:p>
        </w:tc>
        <w:tc>
          <w:tcPr>
            <w:tcW w:w="1180" w:type="dxa"/>
            <w:shd w:val="clear" w:color="FFF2CC" w:fill="FFF2CC"/>
            <w:noWrap/>
            <w:vAlign w:val="center"/>
            <w:hideMark/>
          </w:tcPr>
          <w:p w14:paraId="74DCB0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551498</w:t>
            </w:r>
          </w:p>
        </w:tc>
        <w:tc>
          <w:tcPr>
            <w:tcW w:w="1160" w:type="dxa"/>
            <w:shd w:val="clear" w:color="FFF2CC" w:fill="FFF2CC"/>
            <w:noWrap/>
            <w:vAlign w:val="center"/>
            <w:hideMark/>
          </w:tcPr>
          <w:p w14:paraId="517D86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5031135</w:t>
            </w:r>
          </w:p>
        </w:tc>
        <w:tc>
          <w:tcPr>
            <w:tcW w:w="1620" w:type="dxa"/>
            <w:shd w:val="clear" w:color="FFF2CC" w:fill="FFF2CC"/>
            <w:noWrap/>
            <w:vAlign w:val="center"/>
            <w:hideMark/>
          </w:tcPr>
          <w:p w14:paraId="57A4E6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6C1D51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3BD859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LIPIK</w:t>
            </w:r>
          </w:p>
        </w:tc>
        <w:tc>
          <w:tcPr>
            <w:tcW w:w="2982" w:type="dxa"/>
            <w:shd w:val="clear" w:color="FFF2CC" w:fill="FFF2CC"/>
            <w:noWrap/>
            <w:vAlign w:val="center"/>
            <w:hideMark/>
          </w:tcPr>
          <w:p w14:paraId="75EF56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Lipik</w:t>
            </w:r>
          </w:p>
        </w:tc>
      </w:tr>
      <w:tr w:rsidR="00F96566" w:rsidRPr="002919B0" w14:paraId="4D14ECD1" w14:textId="77777777" w:rsidTr="00F96566">
        <w:trPr>
          <w:trHeight w:val="315"/>
        </w:trPr>
        <w:tc>
          <w:tcPr>
            <w:tcW w:w="1060" w:type="dxa"/>
            <w:shd w:val="clear" w:color="auto" w:fill="auto"/>
            <w:noWrap/>
            <w:vAlign w:val="center"/>
            <w:hideMark/>
          </w:tcPr>
          <w:p w14:paraId="60FB56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EKZ-1324</w:t>
            </w:r>
          </w:p>
        </w:tc>
        <w:tc>
          <w:tcPr>
            <w:tcW w:w="1180" w:type="dxa"/>
            <w:shd w:val="clear" w:color="auto" w:fill="auto"/>
            <w:noWrap/>
            <w:vAlign w:val="center"/>
            <w:hideMark/>
          </w:tcPr>
          <w:p w14:paraId="252BE7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552286</w:t>
            </w:r>
          </w:p>
        </w:tc>
        <w:tc>
          <w:tcPr>
            <w:tcW w:w="1160" w:type="dxa"/>
            <w:shd w:val="clear" w:color="auto" w:fill="auto"/>
            <w:noWrap/>
            <w:vAlign w:val="center"/>
            <w:hideMark/>
          </w:tcPr>
          <w:p w14:paraId="205548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5028613</w:t>
            </w:r>
          </w:p>
        </w:tc>
        <w:tc>
          <w:tcPr>
            <w:tcW w:w="1620" w:type="dxa"/>
            <w:shd w:val="clear" w:color="auto" w:fill="auto"/>
            <w:noWrap/>
            <w:vAlign w:val="center"/>
            <w:hideMark/>
          </w:tcPr>
          <w:p w14:paraId="02C8FE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3CDD5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3A83A4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LIPIK</w:t>
            </w:r>
          </w:p>
        </w:tc>
        <w:tc>
          <w:tcPr>
            <w:tcW w:w="2982" w:type="dxa"/>
            <w:shd w:val="clear" w:color="auto" w:fill="auto"/>
            <w:noWrap/>
            <w:vAlign w:val="center"/>
            <w:hideMark/>
          </w:tcPr>
          <w:p w14:paraId="6747EB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Čaglić</w:t>
            </w:r>
          </w:p>
        </w:tc>
      </w:tr>
      <w:tr w:rsidR="00F96566" w:rsidRPr="002919B0" w14:paraId="5F109654" w14:textId="77777777" w:rsidTr="00F96566">
        <w:trPr>
          <w:trHeight w:val="315"/>
        </w:trPr>
        <w:tc>
          <w:tcPr>
            <w:tcW w:w="1060" w:type="dxa"/>
            <w:shd w:val="clear" w:color="FFF2CC" w:fill="FFF2CC"/>
            <w:noWrap/>
            <w:vAlign w:val="center"/>
            <w:hideMark/>
          </w:tcPr>
          <w:p w14:paraId="36CDE9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EKZ-1325</w:t>
            </w:r>
          </w:p>
        </w:tc>
        <w:tc>
          <w:tcPr>
            <w:tcW w:w="1180" w:type="dxa"/>
            <w:shd w:val="clear" w:color="FFF2CC" w:fill="FFF2CC"/>
            <w:noWrap/>
            <w:vAlign w:val="center"/>
            <w:hideMark/>
          </w:tcPr>
          <w:p w14:paraId="149198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553027</w:t>
            </w:r>
          </w:p>
        </w:tc>
        <w:tc>
          <w:tcPr>
            <w:tcW w:w="1160" w:type="dxa"/>
            <w:shd w:val="clear" w:color="FFF2CC" w:fill="FFF2CC"/>
            <w:noWrap/>
            <w:vAlign w:val="center"/>
            <w:hideMark/>
          </w:tcPr>
          <w:p w14:paraId="308ACE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5038836</w:t>
            </w:r>
          </w:p>
        </w:tc>
        <w:tc>
          <w:tcPr>
            <w:tcW w:w="1620" w:type="dxa"/>
            <w:shd w:val="clear" w:color="FFF2CC" w:fill="FFF2CC"/>
            <w:noWrap/>
            <w:vAlign w:val="center"/>
            <w:hideMark/>
          </w:tcPr>
          <w:p w14:paraId="5828A8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AC5F0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0696C6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PAKRAC</w:t>
            </w:r>
          </w:p>
        </w:tc>
        <w:tc>
          <w:tcPr>
            <w:tcW w:w="2982" w:type="dxa"/>
            <w:shd w:val="clear" w:color="FFF2CC" w:fill="FFF2CC"/>
            <w:noWrap/>
            <w:vAlign w:val="center"/>
            <w:hideMark/>
          </w:tcPr>
          <w:p w14:paraId="6156EE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Omanovac</w:t>
            </w:r>
          </w:p>
        </w:tc>
      </w:tr>
      <w:tr w:rsidR="00F96566" w:rsidRPr="002919B0" w14:paraId="7CFD4891" w14:textId="77777777" w:rsidTr="00F96566">
        <w:trPr>
          <w:trHeight w:val="315"/>
        </w:trPr>
        <w:tc>
          <w:tcPr>
            <w:tcW w:w="1060" w:type="dxa"/>
            <w:shd w:val="clear" w:color="auto" w:fill="auto"/>
            <w:noWrap/>
            <w:vAlign w:val="center"/>
            <w:hideMark/>
          </w:tcPr>
          <w:p w14:paraId="1A6409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EKZ-1326</w:t>
            </w:r>
          </w:p>
        </w:tc>
        <w:tc>
          <w:tcPr>
            <w:tcW w:w="1180" w:type="dxa"/>
            <w:shd w:val="clear" w:color="auto" w:fill="auto"/>
            <w:noWrap/>
            <w:vAlign w:val="center"/>
            <w:hideMark/>
          </w:tcPr>
          <w:p w14:paraId="0ABB3C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553794</w:t>
            </w:r>
          </w:p>
        </w:tc>
        <w:tc>
          <w:tcPr>
            <w:tcW w:w="1160" w:type="dxa"/>
            <w:shd w:val="clear" w:color="auto" w:fill="auto"/>
            <w:noWrap/>
            <w:vAlign w:val="center"/>
            <w:hideMark/>
          </w:tcPr>
          <w:p w14:paraId="4C1422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5034034</w:t>
            </w:r>
          </w:p>
        </w:tc>
        <w:tc>
          <w:tcPr>
            <w:tcW w:w="1620" w:type="dxa"/>
            <w:shd w:val="clear" w:color="auto" w:fill="auto"/>
            <w:noWrap/>
            <w:vAlign w:val="center"/>
            <w:hideMark/>
          </w:tcPr>
          <w:p w14:paraId="3B7883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95C03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79F97D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PAKRAC</w:t>
            </w:r>
          </w:p>
        </w:tc>
        <w:tc>
          <w:tcPr>
            <w:tcW w:w="2982" w:type="dxa"/>
            <w:shd w:val="clear" w:color="auto" w:fill="auto"/>
            <w:noWrap/>
            <w:vAlign w:val="center"/>
            <w:hideMark/>
          </w:tcPr>
          <w:p w14:paraId="736176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Prekopakra</w:t>
            </w:r>
          </w:p>
        </w:tc>
      </w:tr>
      <w:tr w:rsidR="00F96566" w:rsidRPr="002919B0" w14:paraId="06B0BA41" w14:textId="77777777" w:rsidTr="00F96566">
        <w:trPr>
          <w:trHeight w:val="315"/>
        </w:trPr>
        <w:tc>
          <w:tcPr>
            <w:tcW w:w="1060" w:type="dxa"/>
            <w:shd w:val="clear" w:color="FFF2CC" w:fill="FFF2CC"/>
            <w:noWrap/>
            <w:vAlign w:val="center"/>
            <w:hideMark/>
          </w:tcPr>
          <w:p w14:paraId="1BD5E3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EKZ-1327</w:t>
            </w:r>
          </w:p>
        </w:tc>
        <w:tc>
          <w:tcPr>
            <w:tcW w:w="1180" w:type="dxa"/>
            <w:shd w:val="clear" w:color="FFF2CC" w:fill="FFF2CC"/>
            <w:noWrap/>
            <w:vAlign w:val="center"/>
            <w:hideMark/>
          </w:tcPr>
          <w:p w14:paraId="778A62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554078</w:t>
            </w:r>
          </w:p>
        </w:tc>
        <w:tc>
          <w:tcPr>
            <w:tcW w:w="1160" w:type="dxa"/>
            <w:shd w:val="clear" w:color="FFF2CC" w:fill="FFF2CC"/>
            <w:noWrap/>
            <w:vAlign w:val="center"/>
            <w:hideMark/>
          </w:tcPr>
          <w:p w14:paraId="12E5CF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5041668</w:t>
            </w:r>
          </w:p>
        </w:tc>
        <w:tc>
          <w:tcPr>
            <w:tcW w:w="1620" w:type="dxa"/>
            <w:shd w:val="clear" w:color="FFF2CC" w:fill="FFF2CC"/>
            <w:noWrap/>
            <w:vAlign w:val="center"/>
            <w:hideMark/>
          </w:tcPr>
          <w:p w14:paraId="154EFD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26FC9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6589AF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PAKRAC</w:t>
            </w:r>
          </w:p>
        </w:tc>
        <w:tc>
          <w:tcPr>
            <w:tcW w:w="2982" w:type="dxa"/>
            <w:shd w:val="clear" w:color="FFF2CC" w:fill="FFF2CC"/>
            <w:noWrap/>
            <w:vAlign w:val="center"/>
            <w:hideMark/>
          </w:tcPr>
          <w:p w14:paraId="6E27C4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Badljevina</w:t>
            </w:r>
          </w:p>
        </w:tc>
      </w:tr>
      <w:tr w:rsidR="00F96566" w:rsidRPr="002919B0" w14:paraId="61089FFA" w14:textId="77777777" w:rsidTr="00F96566">
        <w:trPr>
          <w:trHeight w:val="315"/>
        </w:trPr>
        <w:tc>
          <w:tcPr>
            <w:tcW w:w="1060" w:type="dxa"/>
            <w:shd w:val="clear" w:color="auto" w:fill="auto"/>
            <w:noWrap/>
            <w:vAlign w:val="center"/>
            <w:hideMark/>
          </w:tcPr>
          <w:p w14:paraId="44E5F2E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EKZ-1328</w:t>
            </w:r>
          </w:p>
        </w:tc>
        <w:tc>
          <w:tcPr>
            <w:tcW w:w="1180" w:type="dxa"/>
            <w:shd w:val="clear" w:color="auto" w:fill="auto"/>
            <w:noWrap/>
            <w:vAlign w:val="center"/>
            <w:hideMark/>
          </w:tcPr>
          <w:p w14:paraId="44A476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556942</w:t>
            </w:r>
          </w:p>
        </w:tc>
        <w:tc>
          <w:tcPr>
            <w:tcW w:w="1160" w:type="dxa"/>
            <w:shd w:val="clear" w:color="auto" w:fill="auto"/>
            <w:noWrap/>
            <w:vAlign w:val="center"/>
            <w:hideMark/>
          </w:tcPr>
          <w:p w14:paraId="74749C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5036050</w:t>
            </w:r>
          </w:p>
        </w:tc>
        <w:tc>
          <w:tcPr>
            <w:tcW w:w="1620" w:type="dxa"/>
            <w:shd w:val="clear" w:color="auto" w:fill="auto"/>
            <w:noWrap/>
            <w:vAlign w:val="center"/>
            <w:hideMark/>
          </w:tcPr>
          <w:p w14:paraId="38A697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A055D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6AEB41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PAKRAC</w:t>
            </w:r>
          </w:p>
        </w:tc>
        <w:tc>
          <w:tcPr>
            <w:tcW w:w="2982" w:type="dxa"/>
            <w:shd w:val="clear" w:color="auto" w:fill="auto"/>
            <w:noWrap/>
            <w:vAlign w:val="center"/>
            <w:hideMark/>
          </w:tcPr>
          <w:p w14:paraId="5E3CE4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Kusonje</w:t>
            </w:r>
          </w:p>
        </w:tc>
      </w:tr>
      <w:tr w:rsidR="00F96566" w:rsidRPr="002919B0" w14:paraId="28BFF45A" w14:textId="77777777" w:rsidTr="00F96566">
        <w:trPr>
          <w:trHeight w:val="315"/>
        </w:trPr>
        <w:tc>
          <w:tcPr>
            <w:tcW w:w="1060" w:type="dxa"/>
            <w:shd w:val="clear" w:color="FFF2CC" w:fill="FFF2CC"/>
            <w:noWrap/>
            <w:vAlign w:val="center"/>
            <w:hideMark/>
          </w:tcPr>
          <w:p w14:paraId="22EE196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EKZ-1329</w:t>
            </w:r>
          </w:p>
        </w:tc>
        <w:tc>
          <w:tcPr>
            <w:tcW w:w="1180" w:type="dxa"/>
            <w:shd w:val="clear" w:color="FFF2CC" w:fill="FFF2CC"/>
            <w:noWrap/>
            <w:vAlign w:val="center"/>
            <w:hideMark/>
          </w:tcPr>
          <w:p w14:paraId="235262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561192</w:t>
            </w:r>
          </w:p>
        </w:tc>
        <w:tc>
          <w:tcPr>
            <w:tcW w:w="1160" w:type="dxa"/>
            <w:shd w:val="clear" w:color="FFF2CC" w:fill="FFF2CC"/>
            <w:noWrap/>
            <w:vAlign w:val="center"/>
            <w:hideMark/>
          </w:tcPr>
          <w:p w14:paraId="2A8A9B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5037394</w:t>
            </w:r>
          </w:p>
        </w:tc>
        <w:tc>
          <w:tcPr>
            <w:tcW w:w="1620" w:type="dxa"/>
            <w:shd w:val="clear" w:color="FFF2CC" w:fill="FFF2CC"/>
            <w:noWrap/>
            <w:vAlign w:val="center"/>
            <w:hideMark/>
          </w:tcPr>
          <w:p w14:paraId="226EC5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E9C22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16D464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PAKRAC</w:t>
            </w:r>
          </w:p>
        </w:tc>
        <w:tc>
          <w:tcPr>
            <w:tcW w:w="2982" w:type="dxa"/>
            <w:shd w:val="clear" w:color="FFF2CC" w:fill="FFF2CC"/>
            <w:noWrap/>
            <w:vAlign w:val="center"/>
            <w:hideMark/>
          </w:tcPr>
          <w:p w14:paraId="6D170F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Dragović</w:t>
            </w:r>
          </w:p>
        </w:tc>
      </w:tr>
      <w:tr w:rsidR="00F96566" w:rsidRPr="002919B0" w14:paraId="09DAA2DE" w14:textId="77777777" w:rsidTr="00F96566">
        <w:trPr>
          <w:trHeight w:val="315"/>
        </w:trPr>
        <w:tc>
          <w:tcPr>
            <w:tcW w:w="1060" w:type="dxa"/>
            <w:shd w:val="clear" w:color="auto" w:fill="auto"/>
            <w:noWrap/>
            <w:vAlign w:val="center"/>
            <w:hideMark/>
          </w:tcPr>
          <w:p w14:paraId="670DD83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EKZ-1330</w:t>
            </w:r>
          </w:p>
        </w:tc>
        <w:tc>
          <w:tcPr>
            <w:tcW w:w="1180" w:type="dxa"/>
            <w:shd w:val="clear" w:color="auto" w:fill="auto"/>
            <w:noWrap/>
            <w:vAlign w:val="center"/>
            <w:hideMark/>
          </w:tcPr>
          <w:p w14:paraId="192CA6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570297</w:t>
            </w:r>
          </w:p>
        </w:tc>
        <w:tc>
          <w:tcPr>
            <w:tcW w:w="1160" w:type="dxa"/>
            <w:shd w:val="clear" w:color="auto" w:fill="auto"/>
            <w:noWrap/>
            <w:vAlign w:val="center"/>
            <w:hideMark/>
          </w:tcPr>
          <w:p w14:paraId="6102F5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5036918</w:t>
            </w:r>
          </w:p>
        </w:tc>
        <w:tc>
          <w:tcPr>
            <w:tcW w:w="1620" w:type="dxa"/>
            <w:shd w:val="clear" w:color="auto" w:fill="auto"/>
            <w:noWrap/>
            <w:vAlign w:val="center"/>
            <w:hideMark/>
          </w:tcPr>
          <w:p w14:paraId="4991AB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469A8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1473CE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PAKRAC</w:t>
            </w:r>
          </w:p>
        </w:tc>
        <w:tc>
          <w:tcPr>
            <w:tcW w:w="2982" w:type="dxa"/>
            <w:shd w:val="clear" w:color="auto" w:fill="auto"/>
            <w:noWrap/>
            <w:vAlign w:val="center"/>
            <w:hideMark/>
          </w:tcPr>
          <w:p w14:paraId="39CD08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Ožegovci</w:t>
            </w:r>
          </w:p>
        </w:tc>
      </w:tr>
      <w:tr w:rsidR="00F96566" w:rsidRPr="002919B0" w14:paraId="1E0B1541" w14:textId="77777777" w:rsidTr="00F96566">
        <w:trPr>
          <w:trHeight w:val="315"/>
        </w:trPr>
        <w:tc>
          <w:tcPr>
            <w:tcW w:w="1060" w:type="dxa"/>
            <w:shd w:val="clear" w:color="FFF2CC" w:fill="FFF2CC"/>
            <w:noWrap/>
            <w:vAlign w:val="center"/>
            <w:hideMark/>
          </w:tcPr>
          <w:p w14:paraId="23A6CD2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EKZ-1331</w:t>
            </w:r>
          </w:p>
        </w:tc>
        <w:tc>
          <w:tcPr>
            <w:tcW w:w="1180" w:type="dxa"/>
            <w:shd w:val="clear" w:color="FFF2CC" w:fill="FFF2CC"/>
            <w:noWrap/>
            <w:vAlign w:val="center"/>
            <w:hideMark/>
          </w:tcPr>
          <w:p w14:paraId="511A2F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576597</w:t>
            </w:r>
          </w:p>
        </w:tc>
        <w:tc>
          <w:tcPr>
            <w:tcW w:w="1160" w:type="dxa"/>
            <w:shd w:val="clear" w:color="FFF2CC" w:fill="FFF2CC"/>
            <w:noWrap/>
            <w:vAlign w:val="center"/>
            <w:hideMark/>
          </w:tcPr>
          <w:p w14:paraId="74A9DB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5034449</w:t>
            </w:r>
          </w:p>
        </w:tc>
        <w:tc>
          <w:tcPr>
            <w:tcW w:w="1620" w:type="dxa"/>
            <w:shd w:val="clear" w:color="FFF2CC" w:fill="FFF2CC"/>
            <w:noWrap/>
            <w:vAlign w:val="center"/>
            <w:hideMark/>
          </w:tcPr>
          <w:p w14:paraId="334BA8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89934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28847C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BRESTOVAC</w:t>
            </w:r>
          </w:p>
        </w:tc>
        <w:tc>
          <w:tcPr>
            <w:tcW w:w="2982" w:type="dxa"/>
            <w:shd w:val="clear" w:color="FFF2CC" w:fill="FFF2CC"/>
            <w:noWrap/>
            <w:vAlign w:val="center"/>
            <w:hideMark/>
          </w:tcPr>
          <w:p w14:paraId="7DAAD7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Kamenska</w:t>
            </w:r>
          </w:p>
        </w:tc>
      </w:tr>
      <w:tr w:rsidR="00F96566" w:rsidRPr="002919B0" w14:paraId="31227126" w14:textId="77777777" w:rsidTr="00F96566">
        <w:trPr>
          <w:trHeight w:val="315"/>
        </w:trPr>
        <w:tc>
          <w:tcPr>
            <w:tcW w:w="1060" w:type="dxa"/>
            <w:shd w:val="clear" w:color="auto" w:fill="auto"/>
            <w:noWrap/>
            <w:vAlign w:val="center"/>
            <w:hideMark/>
          </w:tcPr>
          <w:p w14:paraId="2A3B2E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EKZ-1332</w:t>
            </w:r>
          </w:p>
        </w:tc>
        <w:tc>
          <w:tcPr>
            <w:tcW w:w="1180" w:type="dxa"/>
            <w:shd w:val="clear" w:color="auto" w:fill="auto"/>
            <w:noWrap/>
            <w:vAlign w:val="center"/>
            <w:hideMark/>
          </w:tcPr>
          <w:p w14:paraId="3B761C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579171</w:t>
            </w:r>
          </w:p>
        </w:tc>
        <w:tc>
          <w:tcPr>
            <w:tcW w:w="1160" w:type="dxa"/>
            <w:shd w:val="clear" w:color="auto" w:fill="auto"/>
            <w:noWrap/>
            <w:vAlign w:val="center"/>
            <w:hideMark/>
          </w:tcPr>
          <w:p w14:paraId="3D3EEA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5045451</w:t>
            </w:r>
          </w:p>
        </w:tc>
        <w:tc>
          <w:tcPr>
            <w:tcW w:w="1620" w:type="dxa"/>
            <w:shd w:val="clear" w:color="auto" w:fill="auto"/>
            <w:noWrap/>
            <w:vAlign w:val="center"/>
            <w:hideMark/>
          </w:tcPr>
          <w:p w14:paraId="31B29B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BF504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71C1E8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BRESTOVAC</w:t>
            </w:r>
          </w:p>
        </w:tc>
        <w:tc>
          <w:tcPr>
            <w:tcW w:w="2982" w:type="dxa"/>
            <w:shd w:val="clear" w:color="auto" w:fill="auto"/>
            <w:noWrap/>
            <w:vAlign w:val="center"/>
            <w:hideMark/>
          </w:tcPr>
          <w:p w14:paraId="370AB7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Zvečevo</w:t>
            </w:r>
          </w:p>
        </w:tc>
      </w:tr>
      <w:tr w:rsidR="00F96566" w:rsidRPr="002919B0" w14:paraId="74A8AAD3" w14:textId="77777777" w:rsidTr="00F96566">
        <w:trPr>
          <w:trHeight w:val="315"/>
        </w:trPr>
        <w:tc>
          <w:tcPr>
            <w:tcW w:w="1060" w:type="dxa"/>
            <w:shd w:val="clear" w:color="FFF2CC" w:fill="FFF2CC"/>
            <w:noWrap/>
            <w:vAlign w:val="center"/>
            <w:hideMark/>
          </w:tcPr>
          <w:p w14:paraId="115B87F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EKZ-1333</w:t>
            </w:r>
          </w:p>
        </w:tc>
        <w:tc>
          <w:tcPr>
            <w:tcW w:w="1180" w:type="dxa"/>
            <w:shd w:val="clear" w:color="FFF2CC" w:fill="FFF2CC"/>
            <w:noWrap/>
            <w:vAlign w:val="center"/>
            <w:hideMark/>
          </w:tcPr>
          <w:p w14:paraId="7F7AC0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581274</w:t>
            </w:r>
          </w:p>
        </w:tc>
        <w:tc>
          <w:tcPr>
            <w:tcW w:w="1160" w:type="dxa"/>
            <w:shd w:val="clear" w:color="FFF2CC" w:fill="FFF2CC"/>
            <w:noWrap/>
            <w:vAlign w:val="center"/>
            <w:hideMark/>
          </w:tcPr>
          <w:p w14:paraId="2335F9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5022730</w:t>
            </w:r>
          </w:p>
        </w:tc>
        <w:tc>
          <w:tcPr>
            <w:tcW w:w="1620" w:type="dxa"/>
            <w:shd w:val="clear" w:color="FFF2CC" w:fill="FFF2CC"/>
            <w:noWrap/>
            <w:vAlign w:val="center"/>
            <w:hideMark/>
          </w:tcPr>
          <w:p w14:paraId="68BD41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F9074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23DFFD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BRESTOVAC</w:t>
            </w:r>
          </w:p>
        </w:tc>
        <w:tc>
          <w:tcPr>
            <w:tcW w:w="2982" w:type="dxa"/>
            <w:shd w:val="clear" w:color="FFF2CC" w:fill="FFF2CC"/>
            <w:noWrap/>
            <w:vAlign w:val="center"/>
            <w:hideMark/>
          </w:tcPr>
          <w:p w14:paraId="63093E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Gučani</w:t>
            </w:r>
          </w:p>
        </w:tc>
      </w:tr>
      <w:tr w:rsidR="00F96566" w:rsidRPr="002919B0" w14:paraId="127A77F5" w14:textId="77777777" w:rsidTr="00F96566">
        <w:trPr>
          <w:trHeight w:val="315"/>
        </w:trPr>
        <w:tc>
          <w:tcPr>
            <w:tcW w:w="1060" w:type="dxa"/>
            <w:shd w:val="clear" w:color="auto" w:fill="auto"/>
            <w:noWrap/>
            <w:vAlign w:val="center"/>
            <w:hideMark/>
          </w:tcPr>
          <w:p w14:paraId="05AE55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EKZ-1334</w:t>
            </w:r>
          </w:p>
        </w:tc>
        <w:tc>
          <w:tcPr>
            <w:tcW w:w="1180" w:type="dxa"/>
            <w:shd w:val="clear" w:color="auto" w:fill="auto"/>
            <w:noWrap/>
            <w:vAlign w:val="center"/>
            <w:hideMark/>
          </w:tcPr>
          <w:p w14:paraId="0C0337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581582</w:t>
            </w:r>
          </w:p>
        </w:tc>
        <w:tc>
          <w:tcPr>
            <w:tcW w:w="1160" w:type="dxa"/>
            <w:shd w:val="clear" w:color="auto" w:fill="auto"/>
            <w:noWrap/>
            <w:vAlign w:val="center"/>
            <w:hideMark/>
          </w:tcPr>
          <w:p w14:paraId="727C16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5025083</w:t>
            </w:r>
          </w:p>
        </w:tc>
        <w:tc>
          <w:tcPr>
            <w:tcW w:w="1620" w:type="dxa"/>
            <w:shd w:val="clear" w:color="auto" w:fill="auto"/>
            <w:noWrap/>
            <w:vAlign w:val="center"/>
            <w:hideMark/>
          </w:tcPr>
          <w:p w14:paraId="1D80DB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37E0A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4553FA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BRESTOVAC</w:t>
            </w:r>
          </w:p>
        </w:tc>
        <w:tc>
          <w:tcPr>
            <w:tcW w:w="2982" w:type="dxa"/>
            <w:shd w:val="clear" w:color="auto" w:fill="auto"/>
            <w:noWrap/>
            <w:vAlign w:val="center"/>
            <w:hideMark/>
          </w:tcPr>
          <w:p w14:paraId="41AC85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Boričevci</w:t>
            </w:r>
          </w:p>
        </w:tc>
      </w:tr>
      <w:tr w:rsidR="00F96566" w:rsidRPr="002919B0" w14:paraId="70700F7E" w14:textId="77777777" w:rsidTr="00F96566">
        <w:trPr>
          <w:trHeight w:val="315"/>
        </w:trPr>
        <w:tc>
          <w:tcPr>
            <w:tcW w:w="1060" w:type="dxa"/>
            <w:shd w:val="clear" w:color="FFF2CC" w:fill="FFF2CC"/>
            <w:noWrap/>
            <w:vAlign w:val="center"/>
            <w:hideMark/>
          </w:tcPr>
          <w:p w14:paraId="7F58B9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EKZ-1335</w:t>
            </w:r>
          </w:p>
        </w:tc>
        <w:tc>
          <w:tcPr>
            <w:tcW w:w="1180" w:type="dxa"/>
            <w:shd w:val="clear" w:color="FFF2CC" w:fill="FFF2CC"/>
            <w:noWrap/>
            <w:vAlign w:val="center"/>
            <w:hideMark/>
          </w:tcPr>
          <w:p w14:paraId="09C24F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584564</w:t>
            </w:r>
          </w:p>
        </w:tc>
        <w:tc>
          <w:tcPr>
            <w:tcW w:w="1160" w:type="dxa"/>
            <w:shd w:val="clear" w:color="FFF2CC" w:fill="FFF2CC"/>
            <w:noWrap/>
            <w:vAlign w:val="center"/>
            <w:hideMark/>
          </w:tcPr>
          <w:p w14:paraId="7E6FA8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5022412</w:t>
            </w:r>
          </w:p>
        </w:tc>
        <w:tc>
          <w:tcPr>
            <w:tcW w:w="1620" w:type="dxa"/>
            <w:shd w:val="clear" w:color="FFF2CC" w:fill="FFF2CC"/>
            <w:noWrap/>
            <w:vAlign w:val="center"/>
            <w:hideMark/>
          </w:tcPr>
          <w:p w14:paraId="1CABA4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FC44F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293BB5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BRESTOVAC</w:t>
            </w:r>
          </w:p>
        </w:tc>
        <w:tc>
          <w:tcPr>
            <w:tcW w:w="2982" w:type="dxa"/>
            <w:shd w:val="clear" w:color="FFF2CC" w:fill="FFF2CC"/>
            <w:noWrap/>
            <w:vAlign w:val="center"/>
            <w:hideMark/>
          </w:tcPr>
          <w:p w14:paraId="729F9D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Daranovci</w:t>
            </w:r>
          </w:p>
        </w:tc>
      </w:tr>
      <w:tr w:rsidR="00F96566" w:rsidRPr="002919B0" w14:paraId="4ED384AE" w14:textId="77777777" w:rsidTr="00F96566">
        <w:trPr>
          <w:trHeight w:val="315"/>
        </w:trPr>
        <w:tc>
          <w:tcPr>
            <w:tcW w:w="1060" w:type="dxa"/>
            <w:shd w:val="clear" w:color="auto" w:fill="auto"/>
            <w:noWrap/>
            <w:vAlign w:val="center"/>
            <w:hideMark/>
          </w:tcPr>
          <w:p w14:paraId="160F507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EKZ-1336</w:t>
            </w:r>
          </w:p>
        </w:tc>
        <w:tc>
          <w:tcPr>
            <w:tcW w:w="1180" w:type="dxa"/>
            <w:shd w:val="clear" w:color="auto" w:fill="auto"/>
            <w:noWrap/>
            <w:vAlign w:val="center"/>
            <w:hideMark/>
          </w:tcPr>
          <w:p w14:paraId="648F54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585655</w:t>
            </w:r>
          </w:p>
        </w:tc>
        <w:tc>
          <w:tcPr>
            <w:tcW w:w="1160" w:type="dxa"/>
            <w:shd w:val="clear" w:color="auto" w:fill="auto"/>
            <w:noWrap/>
            <w:vAlign w:val="center"/>
            <w:hideMark/>
          </w:tcPr>
          <w:p w14:paraId="69A2E5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5031731</w:t>
            </w:r>
          </w:p>
        </w:tc>
        <w:tc>
          <w:tcPr>
            <w:tcW w:w="1620" w:type="dxa"/>
            <w:shd w:val="clear" w:color="auto" w:fill="auto"/>
            <w:noWrap/>
            <w:vAlign w:val="center"/>
            <w:hideMark/>
          </w:tcPr>
          <w:p w14:paraId="294ED2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FE31A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568A61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w:t>
            </w:r>
          </w:p>
        </w:tc>
        <w:tc>
          <w:tcPr>
            <w:tcW w:w="2982" w:type="dxa"/>
            <w:shd w:val="clear" w:color="auto" w:fill="auto"/>
            <w:noWrap/>
            <w:vAlign w:val="center"/>
            <w:hideMark/>
          </w:tcPr>
          <w:p w14:paraId="15C8AE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Toranj</w:t>
            </w:r>
          </w:p>
        </w:tc>
      </w:tr>
      <w:tr w:rsidR="00F96566" w:rsidRPr="002919B0" w14:paraId="5DE0DD3F" w14:textId="77777777" w:rsidTr="00F96566">
        <w:trPr>
          <w:trHeight w:val="315"/>
        </w:trPr>
        <w:tc>
          <w:tcPr>
            <w:tcW w:w="1060" w:type="dxa"/>
            <w:shd w:val="clear" w:color="FFF2CC" w:fill="FFF2CC"/>
            <w:noWrap/>
            <w:vAlign w:val="center"/>
            <w:hideMark/>
          </w:tcPr>
          <w:p w14:paraId="2395F6B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EKZ-1337</w:t>
            </w:r>
          </w:p>
        </w:tc>
        <w:tc>
          <w:tcPr>
            <w:tcW w:w="1180" w:type="dxa"/>
            <w:shd w:val="clear" w:color="FFF2CC" w:fill="FFF2CC"/>
            <w:noWrap/>
            <w:vAlign w:val="center"/>
            <w:hideMark/>
          </w:tcPr>
          <w:p w14:paraId="4B263C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586151</w:t>
            </w:r>
          </w:p>
        </w:tc>
        <w:tc>
          <w:tcPr>
            <w:tcW w:w="1160" w:type="dxa"/>
            <w:shd w:val="clear" w:color="FFF2CC" w:fill="FFF2CC"/>
            <w:noWrap/>
            <w:vAlign w:val="center"/>
            <w:hideMark/>
          </w:tcPr>
          <w:p w14:paraId="14D963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5026418</w:t>
            </w:r>
          </w:p>
        </w:tc>
        <w:tc>
          <w:tcPr>
            <w:tcW w:w="1620" w:type="dxa"/>
            <w:shd w:val="clear" w:color="FFF2CC" w:fill="FFF2CC"/>
            <w:noWrap/>
            <w:vAlign w:val="center"/>
            <w:hideMark/>
          </w:tcPr>
          <w:p w14:paraId="72CA53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6F066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5FAA62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c>
          <w:tcPr>
            <w:tcW w:w="2982" w:type="dxa"/>
            <w:shd w:val="clear" w:color="FFF2CC" w:fill="FFF2CC"/>
            <w:noWrap/>
            <w:vAlign w:val="center"/>
            <w:hideMark/>
          </w:tcPr>
          <w:p w14:paraId="267E7F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Ugarci</w:t>
            </w:r>
          </w:p>
        </w:tc>
      </w:tr>
      <w:tr w:rsidR="00F96566" w:rsidRPr="002919B0" w14:paraId="6FC72871" w14:textId="77777777" w:rsidTr="00F96566">
        <w:trPr>
          <w:trHeight w:val="315"/>
        </w:trPr>
        <w:tc>
          <w:tcPr>
            <w:tcW w:w="1060" w:type="dxa"/>
            <w:shd w:val="clear" w:color="auto" w:fill="auto"/>
            <w:noWrap/>
            <w:vAlign w:val="center"/>
            <w:hideMark/>
          </w:tcPr>
          <w:p w14:paraId="1694B1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EKZ-1338</w:t>
            </w:r>
          </w:p>
        </w:tc>
        <w:tc>
          <w:tcPr>
            <w:tcW w:w="1180" w:type="dxa"/>
            <w:shd w:val="clear" w:color="auto" w:fill="auto"/>
            <w:noWrap/>
            <w:vAlign w:val="center"/>
            <w:hideMark/>
          </w:tcPr>
          <w:p w14:paraId="615DC5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586972</w:t>
            </w:r>
          </w:p>
        </w:tc>
        <w:tc>
          <w:tcPr>
            <w:tcW w:w="1160" w:type="dxa"/>
            <w:shd w:val="clear" w:color="auto" w:fill="auto"/>
            <w:noWrap/>
            <w:vAlign w:val="center"/>
            <w:hideMark/>
          </w:tcPr>
          <w:p w14:paraId="656B6A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5020902</w:t>
            </w:r>
          </w:p>
        </w:tc>
        <w:tc>
          <w:tcPr>
            <w:tcW w:w="1620" w:type="dxa"/>
            <w:shd w:val="clear" w:color="auto" w:fill="auto"/>
            <w:noWrap/>
            <w:vAlign w:val="center"/>
            <w:hideMark/>
          </w:tcPr>
          <w:p w14:paraId="64F28D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83B5F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28CE06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BRESTOVAC</w:t>
            </w:r>
          </w:p>
        </w:tc>
        <w:tc>
          <w:tcPr>
            <w:tcW w:w="2982" w:type="dxa"/>
            <w:shd w:val="clear" w:color="auto" w:fill="auto"/>
            <w:noWrap/>
            <w:vAlign w:val="center"/>
            <w:hideMark/>
          </w:tcPr>
          <w:p w14:paraId="02D992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Nurkovac</w:t>
            </w:r>
          </w:p>
        </w:tc>
      </w:tr>
      <w:tr w:rsidR="00F96566" w:rsidRPr="002919B0" w14:paraId="3719264D" w14:textId="77777777" w:rsidTr="00F96566">
        <w:trPr>
          <w:trHeight w:val="315"/>
        </w:trPr>
        <w:tc>
          <w:tcPr>
            <w:tcW w:w="1060" w:type="dxa"/>
            <w:shd w:val="clear" w:color="FFF2CC" w:fill="FFF2CC"/>
            <w:noWrap/>
            <w:vAlign w:val="center"/>
            <w:hideMark/>
          </w:tcPr>
          <w:p w14:paraId="466762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EKZ-1339</w:t>
            </w:r>
          </w:p>
        </w:tc>
        <w:tc>
          <w:tcPr>
            <w:tcW w:w="1180" w:type="dxa"/>
            <w:shd w:val="clear" w:color="FFF2CC" w:fill="FFF2CC"/>
            <w:noWrap/>
            <w:vAlign w:val="center"/>
            <w:hideMark/>
          </w:tcPr>
          <w:p w14:paraId="074BE4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590163</w:t>
            </w:r>
          </w:p>
        </w:tc>
        <w:tc>
          <w:tcPr>
            <w:tcW w:w="1160" w:type="dxa"/>
            <w:shd w:val="clear" w:color="FFF2CC" w:fill="FFF2CC"/>
            <w:noWrap/>
            <w:vAlign w:val="center"/>
            <w:hideMark/>
          </w:tcPr>
          <w:p w14:paraId="05866B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5017059</w:t>
            </w:r>
          </w:p>
        </w:tc>
        <w:tc>
          <w:tcPr>
            <w:tcW w:w="1620" w:type="dxa"/>
            <w:shd w:val="clear" w:color="FFF2CC" w:fill="FFF2CC"/>
            <w:noWrap/>
            <w:vAlign w:val="center"/>
            <w:hideMark/>
          </w:tcPr>
          <w:p w14:paraId="10DED7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FF453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6B2962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c>
          <w:tcPr>
            <w:tcW w:w="2982" w:type="dxa"/>
            <w:shd w:val="clear" w:color="FFF2CC" w:fill="FFF2CC"/>
            <w:noWrap/>
            <w:vAlign w:val="center"/>
            <w:hideMark/>
          </w:tcPr>
          <w:p w14:paraId="2DA892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Crkveni Vrhovci</w:t>
            </w:r>
          </w:p>
        </w:tc>
      </w:tr>
      <w:tr w:rsidR="00F96566" w:rsidRPr="002919B0" w14:paraId="59454B76" w14:textId="77777777" w:rsidTr="00F96566">
        <w:trPr>
          <w:trHeight w:val="315"/>
        </w:trPr>
        <w:tc>
          <w:tcPr>
            <w:tcW w:w="1060" w:type="dxa"/>
            <w:shd w:val="clear" w:color="auto" w:fill="auto"/>
            <w:noWrap/>
            <w:vAlign w:val="center"/>
            <w:hideMark/>
          </w:tcPr>
          <w:p w14:paraId="5ADF25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EKZ-1340</w:t>
            </w:r>
          </w:p>
        </w:tc>
        <w:tc>
          <w:tcPr>
            <w:tcW w:w="1180" w:type="dxa"/>
            <w:shd w:val="clear" w:color="auto" w:fill="auto"/>
            <w:noWrap/>
            <w:vAlign w:val="center"/>
            <w:hideMark/>
          </w:tcPr>
          <w:p w14:paraId="3DA100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590201</w:t>
            </w:r>
          </w:p>
        </w:tc>
        <w:tc>
          <w:tcPr>
            <w:tcW w:w="1160" w:type="dxa"/>
            <w:shd w:val="clear" w:color="auto" w:fill="auto"/>
            <w:noWrap/>
            <w:vAlign w:val="center"/>
            <w:hideMark/>
          </w:tcPr>
          <w:p w14:paraId="648D51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5035203</w:t>
            </w:r>
          </w:p>
        </w:tc>
        <w:tc>
          <w:tcPr>
            <w:tcW w:w="1620" w:type="dxa"/>
            <w:shd w:val="clear" w:color="auto" w:fill="auto"/>
            <w:noWrap/>
            <w:vAlign w:val="center"/>
            <w:hideMark/>
          </w:tcPr>
          <w:p w14:paraId="1C82C2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F687C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466FA7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w:t>
            </w:r>
          </w:p>
        </w:tc>
        <w:tc>
          <w:tcPr>
            <w:tcW w:w="2982" w:type="dxa"/>
            <w:shd w:val="clear" w:color="auto" w:fill="auto"/>
            <w:noWrap/>
            <w:vAlign w:val="center"/>
            <w:hideMark/>
          </w:tcPr>
          <w:p w14:paraId="44750B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Radovanci</w:t>
            </w:r>
          </w:p>
        </w:tc>
      </w:tr>
      <w:tr w:rsidR="00F96566" w:rsidRPr="002919B0" w14:paraId="2EFDF396" w14:textId="77777777" w:rsidTr="00F96566">
        <w:trPr>
          <w:trHeight w:val="315"/>
        </w:trPr>
        <w:tc>
          <w:tcPr>
            <w:tcW w:w="1060" w:type="dxa"/>
            <w:shd w:val="clear" w:color="FFF2CC" w:fill="FFF2CC"/>
            <w:noWrap/>
            <w:vAlign w:val="center"/>
            <w:hideMark/>
          </w:tcPr>
          <w:p w14:paraId="526CE4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EKZ-1341</w:t>
            </w:r>
          </w:p>
        </w:tc>
        <w:tc>
          <w:tcPr>
            <w:tcW w:w="1180" w:type="dxa"/>
            <w:shd w:val="clear" w:color="FFF2CC" w:fill="FFF2CC"/>
            <w:noWrap/>
            <w:vAlign w:val="center"/>
            <w:hideMark/>
          </w:tcPr>
          <w:p w14:paraId="36832A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590210</w:t>
            </w:r>
          </w:p>
        </w:tc>
        <w:tc>
          <w:tcPr>
            <w:tcW w:w="1160" w:type="dxa"/>
            <w:shd w:val="clear" w:color="FFF2CC" w:fill="FFF2CC"/>
            <w:noWrap/>
            <w:vAlign w:val="center"/>
            <w:hideMark/>
          </w:tcPr>
          <w:p w14:paraId="611167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5029589</w:t>
            </w:r>
          </w:p>
        </w:tc>
        <w:tc>
          <w:tcPr>
            <w:tcW w:w="1620" w:type="dxa"/>
            <w:shd w:val="clear" w:color="FFF2CC" w:fill="FFF2CC"/>
            <w:noWrap/>
            <w:vAlign w:val="center"/>
            <w:hideMark/>
          </w:tcPr>
          <w:p w14:paraId="73AD87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633F62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11BDDC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w:t>
            </w:r>
          </w:p>
        </w:tc>
        <w:tc>
          <w:tcPr>
            <w:tcW w:w="2982" w:type="dxa"/>
            <w:shd w:val="clear" w:color="FFF2CC" w:fill="FFF2CC"/>
            <w:noWrap/>
            <w:vAlign w:val="center"/>
            <w:hideMark/>
          </w:tcPr>
          <w:p w14:paraId="3BCFD3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Trenkovo</w:t>
            </w:r>
          </w:p>
        </w:tc>
      </w:tr>
      <w:tr w:rsidR="00F96566" w:rsidRPr="002919B0" w14:paraId="5696DD23" w14:textId="77777777" w:rsidTr="00F96566">
        <w:trPr>
          <w:trHeight w:val="315"/>
        </w:trPr>
        <w:tc>
          <w:tcPr>
            <w:tcW w:w="1060" w:type="dxa"/>
            <w:shd w:val="clear" w:color="auto" w:fill="auto"/>
            <w:noWrap/>
            <w:vAlign w:val="center"/>
            <w:hideMark/>
          </w:tcPr>
          <w:p w14:paraId="5F7682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EKZ-1342</w:t>
            </w:r>
          </w:p>
        </w:tc>
        <w:tc>
          <w:tcPr>
            <w:tcW w:w="1180" w:type="dxa"/>
            <w:shd w:val="clear" w:color="auto" w:fill="auto"/>
            <w:noWrap/>
            <w:vAlign w:val="center"/>
            <w:hideMark/>
          </w:tcPr>
          <w:p w14:paraId="606EE8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590287</w:t>
            </w:r>
          </w:p>
        </w:tc>
        <w:tc>
          <w:tcPr>
            <w:tcW w:w="1160" w:type="dxa"/>
            <w:shd w:val="clear" w:color="auto" w:fill="auto"/>
            <w:noWrap/>
            <w:vAlign w:val="center"/>
            <w:hideMark/>
          </w:tcPr>
          <w:p w14:paraId="19E8B2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5022405</w:t>
            </w:r>
          </w:p>
        </w:tc>
        <w:tc>
          <w:tcPr>
            <w:tcW w:w="1620" w:type="dxa"/>
            <w:shd w:val="clear" w:color="auto" w:fill="auto"/>
            <w:noWrap/>
            <w:vAlign w:val="center"/>
            <w:hideMark/>
          </w:tcPr>
          <w:p w14:paraId="0F0AB8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94E7D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4330A1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c>
          <w:tcPr>
            <w:tcW w:w="2982" w:type="dxa"/>
            <w:shd w:val="clear" w:color="auto" w:fill="auto"/>
            <w:noWrap/>
            <w:vAlign w:val="center"/>
            <w:hideMark/>
          </w:tcPr>
          <w:p w14:paraId="3B9ECF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r>
      <w:tr w:rsidR="00F96566" w:rsidRPr="002919B0" w14:paraId="6DF4125A" w14:textId="77777777" w:rsidTr="00F96566">
        <w:trPr>
          <w:trHeight w:val="315"/>
        </w:trPr>
        <w:tc>
          <w:tcPr>
            <w:tcW w:w="1060" w:type="dxa"/>
            <w:shd w:val="clear" w:color="FFF2CC" w:fill="FFF2CC"/>
            <w:noWrap/>
            <w:vAlign w:val="center"/>
            <w:hideMark/>
          </w:tcPr>
          <w:p w14:paraId="74AE769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EKZ-1343</w:t>
            </w:r>
          </w:p>
        </w:tc>
        <w:tc>
          <w:tcPr>
            <w:tcW w:w="1180" w:type="dxa"/>
            <w:shd w:val="clear" w:color="FFF2CC" w:fill="FFF2CC"/>
            <w:noWrap/>
            <w:vAlign w:val="center"/>
            <w:hideMark/>
          </w:tcPr>
          <w:p w14:paraId="640911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590297</w:t>
            </w:r>
          </w:p>
        </w:tc>
        <w:tc>
          <w:tcPr>
            <w:tcW w:w="1160" w:type="dxa"/>
            <w:shd w:val="clear" w:color="FFF2CC" w:fill="FFF2CC"/>
            <w:noWrap/>
            <w:vAlign w:val="center"/>
            <w:hideMark/>
          </w:tcPr>
          <w:p w14:paraId="4B0136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5024996</w:t>
            </w:r>
          </w:p>
        </w:tc>
        <w:tc>
          <w:tcPr>
            <w:tcW w:w="1620" w:type="dxa"/>
            <w:shd w:val="clear" w:color="FFF2CC" w:fill="FFF2CC"/>
            <w:noWrap/>
            <w:vAlign w:val="center"/>
            <w:hideMark/>
          </w:tcPr>
          <w:p w14:paraId="089CFC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0984E6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4A804E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c>
          <w:tcPr>
            <w:tcW w:w="2982" w:type="dxa"/>
            <w:shd w:val="clear" w:color="FFF2CC" w:fill="FFF2CC"/>
            <w:noWrap/>
            <w:vAlign w:val="center"/>
            <w:hideMark/>
          </w:tcPr>
          <w:p w14:paraId="374BB1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r>
      <w:tr w:rsidR="00F96566" w:rsidRPr="002919B0" w14:paraId="637FA5F4" w14:textId="77777777" w:rsidTr="00F96566">
        <w:trPr>
          <w:trHeight w:val="315"/>
        </w:trPr>
        <w:tc>
          <w:tcPr>
            <w:tcW w:w="1060" w:type="dxa"/>
            <w:shd w:val="clear" w:color="auto" w:fill="auto"/>
            <w:noWrap/>
            <w:vAlign w:val="center"/>
            <w:hideMark/>
          </w:tcPr>
          <w:p w14:paraId="4770EC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EKZ-1344</w:t>
            </w:r>
          </w:p>
        </w:tc>
        <w:tc>
          <w:tcPr>
            <w:tcW w:w="1180" w:type="dxa"/>
            <w:shd w:val="clear" w:color="auto" w:fill="auto"/>
            <w:noWrap/>
            <w:vAlign w:val="center"/>
            <w:hideMark/>
          </w:tcPr>
          <w:p w14:paraId="521D65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591498</w:t>
            </w:r>
          </w:p>
        </w:tc>
        <w:tc>
          <w:tcPr>
            <w:tcW w:w="1160" w:type="dxa"/>
            <w:shd w:val="clear" w:color="auto" w:fill="auto"/>
            <w:noWrap/>
            <w:vAlign w:val="center"/>
            <w:hideMark/>
          </w:tcPr>
          <w:p w14:paraId="4CCF90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5029680</w:t>
            </w:r>
          </w:p>
        </w:tc>
        <w:tc>
          <w:tcPr>
            <w:tcW w:w="1620" w:type="dxa"/>
            <w:shd w:val="clear" w:color="auto" w:fill="auto"/>
            <w:noWrap/>
            <w:vAlign w:val="center"/>
            <w:hideMark/>
          </w:tcPr>
          <w:p w14:paraId="51E64F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B809C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600386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w:t>
            </w:r>
          </w:p>
        </w:tc>
        <w:tc>
          <w:tcPr>
            <w:tcW w:w="2982" w:type="dxa"/>
            <w:shd w:val="clear" w:color="auto" w:fill="auto"/>
            <w:noWrap/>
            <w:vAlign w:val="center"/>
            <w:hideMark/>
          </w:tcPr>
          <w:p w14:paraId="025720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Trenkovo</w:t>
            </w:r>
          </w:p>
        </w:tc>
      </w:tr>
      <w:tr w:rsidR="00F96566" w:rsidRPr="002919B0" w14:paraId="3A9C9C28" w14:textId="77777777" w:rsidTr="00F96566">
        <w:trPr>
          <w:trHeight w:val="315"/>
        </w:trPr>
        <w:tc>
          <w:tcPr>
            <w:tcW w:w="1060" w:type="dxa"/>
            <w:shd w:val="clear" w:color="FFF2CC" w:fill="FFF2CC"/>
            <w:noWrap/>
            <w:vAlign w:val="center"/>
            <w:hideMark/>
          </w:tcPr>
          <w:p w14:paraId="330E7C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EKZ-1345</w:t>
            </w:r>
          </w:p>
        </w:tc>
        <w:tc>
          <w:tcPr>
            <w:tcW w:w="1180" w:type="dxa"/>
            <w:shd w:val="clear" w:color="FFF2CC" w:fill="FFF2CC"/>
            <w:noWrap/>
            <w:vAlign w:val="center"/>
            <w:hideMark/>
          </w:tcPr>
          <w:p w14:paraId="4DC64D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592048</w:t>
            </w:r>
          </w:p>
        </w:tc>
        <w:tc>
          <w:tcPr>
            <w:tcW w:w="1160" w:type="dxa"/>
            <w:shd w:val="clear" w:color="FFF2CC" w:fill="FFF2CC"/>
            <w:noWrap/>
            <w:vAlign w:val="center"/>
            <w:hideMark/>
          </w:tcPr>
          <w:p w14:paraId="4B9B3D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5021672</w:t>
            </w:r>
          </w:p>
        </w:tc>
        <w:tc>
          <w:tcPr>
            <w:tcW w:w="1620" w:type="dxa"/>
            <w:shd w:val="clear" w:color="FFF2CC" w:fill="FFF2CC"/>
            <w:noWrap/>
            <w:vAlign w:val="center"/>
            <w:hideMark/>
          </w:tcPr>
          <w:p w14:paraId="1D9CA2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D10FC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2FADFC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c>
          <w:tcPr>
            <w:tcW w:w="2982" w:type="dxa"/>
            <w:shd w:val="clear" w:color="FFF2CC" w:fill="FFF2CC"/>
            <w:noWrap/>
            <w:vAlign w:val="center"/>
            <w:hideMark/>
          </w:tcPr>
          <w:p w14:paraId="40ACA7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r>
      <w:tr w:rsidR="00F96566" w:rsidRPr="002919B0" w14:paraId="0F013904" w14:textId="77777777" w:rsidTr="00F96566">
        <w:trPr>
          <w:trHeight w:val="315"/>
        </w:trPr>
        <w:tc>
          <w:tcPr>
            <w:tcW w:w="1060" w:type="dxa"/>
            <w:shd w:val="clear" w:color="auto" w:fill="auto"/>
            <w:noWrap/>
            <w:vAlign w:val="center"/>
            <w:hideMark/>
          </w:tcPr>
          <w:p w14:paraId="251F856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EKZ-1346</w:t>
            </w:r>
          </w:p>
        </w:tc>
        <w:tc>
          <w:tcPr>
            <w:tcW w:w="1180" w:type="dxa"/>
            <w:shd w:val="clear" w:color="auto" w:fill="auto"/>
            <w:noWrap/>
            <w:vAlign w:val="center"/>
            <w:hideMark/>
          </w:tcPr>
          <w:p w14:paraId="454E40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592053</w:t>
            </w:r>
          </w:p>
        </w:tc>
        <w:tc>
          <w:tcPr>
            <w:tcW w:w="1160" w:type="dxa"/>
            <w:shd w:val="clear" w:color="auto" w:fill="auto"/>
            <w:noWrap/>
            <w:vAlign w:val="center"/>
            <w:hideMark/>
          </w:tcPr>
          <w:p w14:paraId="660868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5023386</w:t>
            </w:r>
          </w:p>
        </w:tc>
        <w:tc>
          <w:tcPr>
            <w:tcW w:w="1620" w:type="dxa"/>
            <w:shd w:val="clear" w:color="auto" w:fill="auto"/>
            <w:noWrap/>
            <w:vAlign w:val="center"/>
            <w:hideMark/>
          </w:tcPr>
          <w:p w14:paraId="6BAE6C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D7D60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6DE8ED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c>
          <w:tcPr>
            <w:tcW w:w="2982" w:type="dxa"/>
            <w:shd w:val="clear" w:color="auto" w:fill="auto"/>
            <w:noWrap/>
            <w:vAlign w:val="center"/>
            <w:hideMark/>
          </w:tcPr>
          <w:p w14:paraId="1BF487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r>
      <w:tr w:rsidR="00F96566" w:rsidRPr="002919B0" w14:paraId="006BD99A" w14:textId="77777777" w:rsidTr="00F96566">
        <w:trPr>
          <w:trHeight w:val="315"/>
        </w:trPr>
        <w:tc>
          <w:tcPr>
            <w:tcW w:w="1060" w:type="dxa"/>
            <w:shd w:val="clear" w:color="FFF2CC" w:fill="FFF2CC"/>
            <w:noWrap/>
            <w:vAlign w:val="center"/>
            <w:hideMark/>
          </w:tcPr>
          <w:p w14:paraId="3CF50D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EKZ-1347</w:t>
            </w:r>
          </w:p>
        </w:tc>
        <w:tc>
          <w:tcPr>
            <w:tcW w:w="1180" w:type="dxa"/>
            <w:shd w:val="clear" w:color="FFF2CC" w:fill="FFF2CC"/>
            <w:noWrap/>
            <w:vAlign w:val="center"/>
            <w:hideMark/>
          </w:tcPr>
          <w:p w14:paraId="201565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592247</w:t>
            </w:r>
          </w:p>
        </w:tc>
        <w:tc>
          <w:tcPr>
            <w:tcW w:w="1160" w:type="dxa"/>
            <w:shd w:val="clear" w:color="FFF2CC" w:fill="FFF2CC"/>
            <w:noWrap/>
            <w:vAlign w:val="center"/>
            <w:hideMark/>
          </w:tcPr>
          <w:p w14:paraId="6FD3E3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5026844</w:t>
            </w:r>
          </w:p>
        </w:tc>
        <w:tc>
          <w:tcPr>
            <w:tcW w:w="1620" w:type="dxa"/>
            <w:shd w:val="clear" w:color="FFF2CC" w:fill="FFF2CC"/>
            <w:noWrap/>
            <w:vAlign w:val="center"/>
            <w:hideMark/>
          </w:tcPr>
          <w:p w14:paraId="2ED6C4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0440A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4D4AE8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c>
          <w:tcPr>
            <w:tcW w:w="2982" w:type="dxa"/>
            <w:shd w:val="clear" w:color="FFF2CC" w:fill="FFF2CC"/>
            <w:noWrap/>
            <w:vAlign w:val="center"/>
            <w:hideMark/>
          </w:tcPr>
          <w:p w14:paraId="4DCE5A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Mihaljevci</w:t>
            </w:r>
          </w:p>
        </w:tc>
      </w:tr>
      <w:tr w:rsidR="00F96566" w:rsidRPr="002919B0" w14:paraId="42716685" w14:textId="77777777" w:rsidTr="00F96566">
        <w:trPr>
          <w:trHeight w:val="315"/>
        </w:trPr>
        <w:tc>
          <w:tcPr>
            <w:tcW w:w="1060" w:type="dxa"/>
            <w:shd w:val="clear" w:color="auto" w:fill="auto"/>
            <w:noWrap/>
            <w:vAlign w:val="center"/>
            <w:hideMark/>
          </w:tcPr>
          <w:p w14:paraId="4487AC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EKZ-1348</w:t>
            </w:r>
          </w:p>
        </w:tc>
        <w:tc>
          <w:tcPr>
            <w:tcW w:w="1180" w:type="dxa"/>
            <w:shd w:val="clear" w:color="auto" w:fill="auto"/>
            <w:noWrap/>
            <w:vAlign w:val="center"/>
            <w:hideMark/>
          </w:tcPr>
          <w:p w14:paraId="23EA11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594150</w:t>
            </w:r>
          </w:p>
        </w:tc>
        <w:tc>
          <w:tcPr>
            <w:tcW w:w="1160" w:type="dxa"/>
            <w:shd w:val="clear" w:color="auto" w:fill="auto"/>
            <w:noWrap/>
            <w:vAlign w:val="center"/>
            <w:hideMark/>
          </w:tcPr>
          <w:p w14:paraId="65ADD5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5025367</w:t>
            </w:r>
          </w:p>
        </w:tc>
        <w:tc>
          <w:tcPr>
            <w:tcW w:w="1620" w:type="dxa"/>
            <w:shd w:val="clear" w:color="auto" w:fill="auto"/>
            <w:noWrap/>
            <w:vAlign w:val="center"/>
            <w:hideMark/>
          </w:tcPr>
          <w:p w14:paraId="58F5E0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BC21A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107A6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c>
          <w:tcPr>
            <w:tcW w:w="2982" w:type="dxa"/>
            <w:shd w:val="clear" w:color="auto" w:fill="auto"/>
            <w:noWrap/>
            <w:vAlign w:val="center"/>
            <w:hideMark/>
          </w:tcPr>
          <w:p w14:paraId="4394E7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Alaginci</w:t>
            </w:r>
          </w:p>
        </w:tc>
      </w:tr>
      <w:tr w:rsidR="00F96566" w:rsidRPr="002919B0" w14:paraId="4A33B7FE" w14:textId="77777777" w:rsidTr="00F96566">
        <w:trPr>
          <w:trHeight w:val="315"/>
        </w:trPr>
        <w:tc>
          <w:tcPr>
            <w:tcW w:w="1060" w:type="dxa"/>
            <w:shd w:val="clear" w:color="FFF2CC" w:fill="FFF2CC"/>
            <w:noWrap/>
            <w:vAlign w:val="center"/>
            <w:hideMark/>
          </w:tcPr>
          <w:p w14:paraId="1376D30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EKZ-1349</w:t>
            </w:r>
          </w:p>
        </w:tc>
        <w:tc>
          <w:tcPr>
            <w:tcW w:w="1180" w:type="dxa"/>
            <w:shd w:val="clear" w:color="FFF2CC" w:fill="FFF2CC"/>
            <w:noWrap/>
            <w:vAlign w:val="center"/>
            <w:hideMark/>
          </w:tcPr>
          <w:p w14:paraId="5089D3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594922</w:t>
            </w:r>
          </w:p>
        </w:tc>
        <w:tc>
          <w:tcPr>
            <w:tcW w:w="1160" w:type="dxa"/>
            <w:shd w:val="clear" w:color="FFF2CC" w:fill="FFF2CC"/>
            <w:noWrap/>
            <w:vAlign w:val="center"/>
            <w:hideMark/>
          </w:tcPr>
          <w:p w14:paraId="5288DA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5022223</w:t>
            </w:r>
          </w:p>
        </w:tc>
        <w:tc>
          <w:tcPr>
            <w:tcW w:w="1620" w:type="dxa"/>
            <w:shd w:val="clear" w:color="FFF2CC" w:fill="FFF2CC"/>
            <w:noWrap/>
            <w:vAlign w:val="center"/>
            <w:hideMark/>
          </w:tcPr>
          <w:p w14:paraId="674181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71FE7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7E0E9D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c>
          <w:tcPr>
            <w:tcW w:w="2982" w:type="dxa"/>
            <w:shd w:val="clear" w:color="FFF2CC" w:fill="FFF2CC"/>
            <w:noWrap/>
            <w:vAlign w:val="center"/>
            <w:hideMark/>
          </w:tcPr>
          <w:p w14:paraId="11CEEB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Vidovci</w:t>
            </w:r>
          </w:p>
        </w:tc>
      </w:tr>
      <w:tr w:rsidR="00F96566" w:rsidRPr="002919B0" w14:paraId="32DD204B" w14:textId="77777777" w:rsidTr="00F96566">
        <w:trPr>
          <w:trHeight w:val="315"/>
        </w:trPr>
        <w:tc>
          <w:tcPr>
            <w:tcW w:w="1060" w:type="dxa"/>
            <w:shd w:val="clear" w:color="auto" w:fill="auto"/>
            <w:noWrap/>
            <w:vAlign w:val="center"/>
            <w:hideMark/>
          </w:tcPr>
          <w:p w14:paraId="3D265FF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EKZ-1350</w:t>
            </w:r>
          </w:p>
        </w:tc>
        <w:tc>
          <w:tcPr>
            <w:tcW w:w="1180" w:type="dxa"/>
            <w:shd w:val="clear" w:color="auto" w:fill="auto"/>
            <w:noWrap/>
            <w:vAlign w:val="center"/>
            <w:hideMark/>
          </w:tcPr>
          <w:p w14:paraId="043B84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595517</w:t>
            </w:r>
          </w:p>
        </w:tc>
        <w:tc>
          <w:tcPr>
            <w:tcW w:w="1160" w:type="dxa"/>
            <w:shd w:val="clear" w:color="auto" w:fill="auto"/>
            <w:noWrap/>
            <w:vAlign w:val="center"/>
            <w:hideMark/>
          </w:tcPr>
          <w:p w14:paraId="7A48CF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5033857</w:t>
            </w:r>
          </w:p>
        </w:tc>
        <w:tc>
          <w:tcPr>
            <w:tcW w:w="1620" w:type="dxa"/>
            <w:shd w:val="clear" w:color="auto" w:fill="auto"/>
            <w:noWrap/>
            <w:vAlign w:val="center"/>
            <w:hideMark/>
          </w:tcPr>
          <w:p w14:paraId="56413F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2179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3F51B4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KAPTOL</w:t>
            </w:r>
          </w:p>
        </w:tc>
        <w:tc>
          <w:tcPr>
            <w:tcW w:w="2982" w:type="dxa"/>
            <w:shd w:val="clear" w:color="auto" w:fill="auto"/>
            <w:noWrap/>
            <w:vAlign w:val="center"/>
            <w:hideMark/>
          </w:tcPr>
          <w:p w14:paraId="3C7A17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Kaptol</w:t>
            </w:r>
          </w:p>
        </w:tc>
      </w:tr>
      <w:tr w:rsidR="00F96566" w:rsidRPr="002919B0" w14:paraId="024A27AE" w14:textId="77777777" w:rsidTr="00F96566">
        <w:trPr>
          <w:trHeight w:val="315"/>
        </w:trPr>
        <w:tc>
          <w:tcPr>
            <w:tcW w:w="1060" w:type="dxa"/>
            <w:shd w:val="clear" w:color="FFF2CC" w:fill="FFF2CC"/>
            <w:noWrap/>
            <w:vAlign w:val="center"/>
            <w:hideMark/>
          </w:tcPr>
          <w:p w14:paraId="682CBAF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EKZ-1351</w:t>
            </w:r>
          </w:p>
        </w:tc>
        <w:tc>
          <w:tcPr>
            <w:tcW w:w="1180" w:type="dxa"/>
            <w:shd w:val="clear" w:color="FFF2CC" w:fill="FFF2CC"/>
            <w:noWrap/>
            <w:vAlign w:val="center"/>
            <w:hideMark/>
          </w:tcPr>
          <w:p w14:paraId="170E11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595918</w:t>
            </w:r>
          </w:p>
        </w:tc>
        <w:tc>
          <w:tcPr>
            <w:tcW w:w="1160" w:type="dxa"/>
            <w:shd w:val="clear" w:color="FFF2CC" w:fill="FFF2CC"/>
            <w:noWrap/>
            <w:vAlign w:val="center"/>
            <w:hideMark/>
          </w:tcPr>
          <w:p w14:paraId="11D30D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5028531</w:t>
            </w:r>
          </w:p>
        </w:tc>
        <w:tc>
          <w:tcPr>
            <w:tcW w:w="1620" w:type="dxa"/>
            <w:shd w:val="clear" w:color="FFF2CC" w:fill="FFF2CC"/>
            <w:noWrap/>
            <w:vAlign w:val="center"/>
            <w:hideMark/>
          </w:tcPr>
          <w:p w14:paraId="68B849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0EB60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60EF33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KAPTOL</w:t>
            </w:r>
          </w:p>
        </w:tc>
        <w:tc>
          <w:tcPr>
            <w:tcW w:w="2982" w:type="dxa"/>
            <w:shd w:val="clear" w:color="FFF2CC" w:fill="FFF2CC"/>
            <w:noWrap/>
            <w:vAlign w:val="center"/>
            <w:hideMark/>
          </w:tcPr>
          <w:p w14:paraId="5397D1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Ramanovci</w:t>
            </w:r>
          </w:p>
        </w:tc>
      </w:tr>
      <w:tr w:rsidR="00F96566" w:rsidRPr="002919B0" w14:paraId="60EC72B4" w14:textId="77777777" w:rsidTr="00F96566">
        <w:trPr>
          <w:trHeight w:val="315"/>
        </w:trPr>
        <w:tc>
          <w:tcPr>
            <w:tcW w:w="1060" w:type="dxa"/>
            <w:shd w:val="clear" w:color="auto" w:fill="auto"/>
            <w:noWrap/>
            <w:vAlign w:val="center"/>
            <w:hideMark/>
          </w:tcPr>
          <w:p w14:paraId="71E0F2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EKZ-1352</w:t>
            </w:r>
          </w:p>
        </w:tc>
        <w:tc>
          <w:tcPr>
            <w:tcW w:w="1180" w:type="dxa"/>
            <w:shd w:val="clear" w:color="auto" w:fill="auto"/>
            <w:noWrap/>
            <w:vAlign w:val="center"/>
            <w:hideMark/>
          </w:tcPr>
          <w:p w14:paraId="5DD59C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598448</w:t>
            </w:r>
          </w:p>
        </w:tc>
        <w:tc>
          <w:tcPr>
            <w:tcW w:w="1160" w:type="dxa"/>
            <w:shd w:val="clear" w:color="auto" w:fill="auto"/>
            <w:noWrap/>
            <w:vAlign w:val="center"/>
            <w:hideMark/>
          </w:tcPr>
          <w:p w14:paraId="66DE5F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5022073</w:t>
            </w:r>
          </w:p>
        </w:tc>
        <w:tc>
          <w:tcPr>
            <w:tcW w:w="1620" w:type="dxa"/>
            <w:shd w:val="clear" w:color="auto" w:fill="auto"/>
            <w:noWrap/>
            <w:vAlign w:val="center"/>
            <w:hideMark/>
          </w:tcPr>
          <w:p w14:paraId="7BF73F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756B9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350794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PLETERNICA</w:t>
            </w:r>
          </w:p>
        </w:tc>
        <w:tc>
          <w:tcPr>
            <w:tcW w:w="2982" w:type="dxa"/>
            <w:shd w:val="clear" w:color="auto" w:fill="auto"/>
            <w:noWrap/>
            <w:vAlign w:val="center"/>
            <w:hideMark/>
          </w:tcPr>
          <w:p w14:paraId="7EDF8B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Kuzmica</w:t>
            </w:r>
          </w:p>
        </w:tc>
      </w:tr>
      <w:tr w:rsidR="00F96566" w:rsidRPr="002919B0" w14:paraId="401EDB29" w14:textId="77777777" w:rsidTr="00F96566">
        <w:trPr>
          <w:trHeight w:val="315"/>
        </w:trPr>
        <w:tc>
          <w:tcPr>
            <w:tcW w:w="1060" w:type="dxa"/>
            <w:shd w:val="clear" w:color="FFF2CC" w:fill="FFF2CC"/>
            <w:noWrap/>
            <w:vAlign w:val="center"/>
            <w:hideMark/>
          </w:tcPr>
          <w:p w14:paraId="69F9465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EKZ-1353</w:t>
            </w:r>
          </w:p>
        </w:tc>
        <w:tc>
          <w:tcPr>
            <w:tcW w:w="1180" w:type="dxa"/>
            <w:shd w:val="clear" w:color="FFF2CC" w:fill="FFF2CC"/>
            <w:noWrap/>
            <w:vAlign w:val="center"/>
            <w:hideMark/>
          </w:tcPr>
          <w:p w14:paraId="1B0D82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600112</w:t>
            </w:r>
          </w:p>
        </w:tc>
        <w:tc>
          <w:tcPr>
            <w:tcW w:w="1160" w:type="dxa"/>
            <w:shd w:val="clear" w:color="FFF2CC" w:fill="FFF2CC"/>
            <w:noWrap/>
            <w:vAlign w:val="center"/>
            <w:hideMark/>
          </w:tcPr>
          <w:p w14:paraId="704DA5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5025221</w:t>
            </w:r>
          </w:p>
        </w:tc>
        <w:tc>
          <w:tcPr>
            <w:tcW w:w="1620" w:type="dxa"/>
            <w:shd w:val="clear" w:color="FFF2CC" w:fill="FFF2CC"/>
            <w:noWrap/>
            <w:vAlign w:val="center"/>
            <w:hideMark/>
          </w:tcPr>
          <w:p w14:paraId="6DE0BE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1F8AC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1BEC9B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JAKŠIĆ</w:t>
            </w:r>
          </w:p>
        </w:tc>
        <w:tc>
          <w:tcPr>
            <w:tcW w:w="2982" w:type="dxa"/>
            <w:shd w:val="clear" w:color="FFF2CC" w:fill="FFF2CC"/>
            <w:noWrap/>
            <w:vAlign w:val="center"/>
            <w:hideMark/>
          </w:tcPr>
          <w:p w14:paraId="5F0439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Radnovac</w:t>
            </w:r>
          </w:p>
        </w:tc>
      </w:tr>
      <w:tr w:rsidR="00F96566" w:rsidRPr="002919B0" w14:paraId="3633C6A8" w14:textId="77777777" w:rsidTr="00F96566">
        <w:trPr>
          <w:trHeight w:val="315"/>
        </w:trPr>
        <w:tc>
          <w:tcPr>
            <w:tcW w:w="1060" w:type="dxa"/>
            <w:shd w:val="clear" w:color="auto" w:fill="auto"/>
            <w:noWrap/>
            <w:vAlign w:val="center"/>
            <w:hideMark/>
          </w:tcPr>
          <w:p w14:paraId="7ACA90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EKZ-1354</w:t>
            </w:r>
          </w:p>
        </w:tc>
        <w:tc>
          <w:tcPr>
            <w:tcW w:w="1180" w:type="dxa"/>
            <w:shd w:val="clear" w:color="auto" w:fill="auto"/>
            <w:noWrap/>
            <w:vAlign w:val="center"/>
            <w:hideMark/>
          </w:tcPr>
          <w:p w14:paraId="482211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602731</w:t>
            </w:r>
          </w:p>
        </w:tc>
        <w:tc>
          <w:tcPr>
            <w:tcW w:w="1160" w:type="dxa"/>
            <w:shd w:val="clear" w:color="auto" w:fill="auto"/>
            <w:noWrap/>
            <w:vAlign w:val="center"/>
            <w:hideMark/>
          </w:tcPr>
          <w:p w14:paraId="5E0C97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5017087</w:t>
            </w:r>
          </w:p>
        </w:tc>
        <w:tc>
          <w:tcPr>
            <w:tcW w:w="1620" w:type="dxa"/>
            <w:shd w:val="clear" w:color="auto" w:fill="auto"/>
            <w:noWrap/>
            <w:vAlign w:val="center"/>
            <w:hideMark/>
          </w:tcPr>
          <w:p w14:paraId="240C98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24191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786C43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PLETERNICA</w:t>
            </w:r>
          </w:p>
        </w:tc>
        <w:tc>
          <w:tcPr>
            <w:tcW w:w="2982" w:type="dxa"/>
            <w:shd w:val="clear" w:color="auto" w:fill="auto"/>
            <w:noWrap/>
            <w:vAlign w:val="center"/>
            <w:hideMark/>
          </w:tcPr>
          <w:p w14:paraId="6C633D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Pleternica</w:t>
            </w:r>
          </w:p>
        </w:tc>
      </w:tr>
      <w:tr w:rsidR="00F96566" w:rsidRPr="002919B0" w14:paraId="7B9701E5" w14:textId="77777777" w:rsidTr="00F96566">
        <w:trPr>
          <w:trHeight w:val="315"/>
        </w:trPr>
        <w:tc>
          <w:tcPr>
            <w:tcW w:w="1060" w:type="dxa"/>
            <w:shd w:val="clear" w:color="FFF2CC" w:fill="FFF2CC"/>
            <w:noWrap/>
            <w:vAlign w:val="center"/>
            <w:hideMark/>
          </w:tcPr>
          <w:p w14:paraId="7B58F57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EKZ-1355</w:t>
            </w:r>
          </w:p>
        </w:tc>
        <w:tc>
          <w:tcPr>
            <w:tcW w:w="1180" w:type="dxa"/>
            <w:shd w:val="clear" w:color="FFF2CC" w:fill="FFF2CC"/>
            <w:noWrap/>
            <w:vAlign w:val="center"/>
            <w:hideMark/>
          </w:tcPr>
          <w:p w14:paraId="1ECDDF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602805</w:t>
            </w:r>
          </w:p>
        </w:tc>
        <w:tc>
          <w:tcPr>
            <w:tcW w:w="1160" w:type="dxa"/>
            <w:shd w:val="clear" w:color="FFF2CC" w:fill="FFF2CC"/>
            <w:noWrap/>
            <w:vAlign w:val="center"/>
            <w:hideMark/>
          </w:tcPr>
          <w:p w14:paraId="5B09C2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5019749</w:t>
            </w:r>
          </w:p>
        </w:tc>
        <w:tc>
          <w:tcPr>
            <w:tcW w:w="1620" w:type="dxa"/>
            <w:shd w:val="clear" w:color="FFF2CC" w:fill="FFF2CC"/>
            <w:noWrap/>
            <w:vAlign w:val="center"/>
            <w:hideMark/>
          </w:tcPr>
          <w:p w14:paraId="206D7D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36D80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3AE723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PLETERNICA</w:t>
            </w:r>
          </w:p>
        </w:tc>
        <w:tc>
          <w:tcPr>
            <w:tcW w:w="2982" w:type="dxa"/>
            <w:shd w:val="clear" w:color="FFF2CC" w:fill="FFF2CC"/>
            <w:noWrap/>
            <w:vAlign w:val="center"/>
            <w:hideMark/>
          </w:tcPr>
          <w:p w14:paraId="503AD1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Gradac</w:t>
            </w:r>
          </w:p>
        </w:tc>
      </w:tr>
      <w:tr w:rsidR="00F96566" w:rsidRPr="002919B0" w14:paraId="542D1748" w14:textId="77777777" w:rsidTr="00F96566">
        <w:trPr>
          <w:trHeight w:val="315"/>
        </w:trPr>
        <w:tc>
          <w:tcPr>
            <w:tcW w:w="1060" w:type="dxa"/>
            <w:shd w:val="clear" w:color="auto" w:fill="auto"/>
            <w:noWrap/>
            <w:vAlign w:val="center"/>
            <w:hideMark/>
          </w:tcPr>
          <w:p w14:paraId="6B309B5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EKZ-1356</w:t>
            </w:r>
          </w:p>
        </w:tc>
        <w:tc>
          <w:tcPr>
            <w:tcW w:w="1180" w:type="dxa"/>
            <w:shd w:val="clear" w:color="auto" w:fill="auto"/>
            <w:noWrap/>
            <w:vAlign w:val="center"/>
            <w:hideMark/>
          </w:tcPr>
          <w:p w14:paraId="42C50B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605155</w:t>
            </w:r>
          </w:p>
        </w:tc>
        <w:tc>
          <w:tcPr>
            <w:tcW w:w="1160" w:type="dxa"/>
            <w:shd w:val="clear" w:color="auto" w:fill="auto"/>
            <w:noWrap/>
            <w:vAlign w:val="center"/>
            <w:hideMark/>
          </w:tcPr>
          <w:p w14:paraId="1C4EDA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5017777</w:t>
            </w:r>
          </w:p>
        </w:tc>
        <w:tc>
          <w:tcPr>
            <w:tcW w:w="1620" w:type="dxa"/>
            <w:shd w:val="clear" w:color="auto" w:fill="auto"/>
            <w:noWrap/>
            <w:vAlign w:val="center"/>
            <w:hideMark/>
          </w:tcPr>
          <w:p w14:paraId="183041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E5A5C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3B9C59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PLETERNICA</w:t>
            </w:r>
          </w:p>
        </w:tc>
        <w:tc>
          <w:tcPr>
            <w:tcW w:w="2982" w:type="dxa"/>
            <w:shd w:val="clear" w:color="auto" w:fill="auto"/>
            <w:noWrap/>
            <w:vAlign w:val="center"/>
            <w:hideMark/>
          </w:tcPr>
          <w:p w14:paraId="782F93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Resnik</w:t>
            </w:r>
          </w:p>
        </w:tc>
      </w:tr>
      <w:tr w:rsidR="00F96566" w:rsidRPr="002919B0" w14:paraId="1F5EB795" w14:textId="77777777" w:rsidTr="00F96566">
        <w:trPr>
          <w:trHeight w:val="315"/>
        </w:trPr>
        <w:tc>
          <w:tcPr>
            <w:tcW w:w="1060" w:type="dxa"/>
            <w:shd w:val="clear" w:color="FFF2CC" w:fill="FFF2CC"/>
            <w:noWrap/>
            <w:vAlign w:val="center"/>
            <w:hideMark/>
          </w:tcPr>
          <w:p w14:paraId="60E3165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EKZ-1357</w:t>
            </w:r>
          </w:p>
        </w:tc>
        <w:tc>
          <w:tcPr>
            <w:tcW w:w="1180" w:type="dxa"/>
            <w:shd w:val="clear" w:color="FFF2CC" w:fill="FFF2CC"/>
            <w:noWrap/>
            <w:vAlign w:val="center"/>
            <w:hideMark/>
          </w:tcPr>
          <w:p w14:paraId="02DE25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606067</w:t>
            </w:r>
          </w:p>
        </w:tc>
        <w:tc>
          <w:tcPr>
            <w:tcW w:w="1160" w:type="dxa"/>
            <w:shd w:val="clear" w:color="FFF2CC" w:fill="FFF2CC"/>
            <w:noWrap/>
            <w:vAlign w:val="center"/>
            <w:hideMark/>
          </w:tcPr>
          <w:p w14:paraId="1F6313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5025390</w:t>
            </w:r>
          </w:p>
        </w:tc>
        <w:tc>
          <w:tcPr>
            <w:tcW w:w="1620" w:type="dxa"/>
            <w:shd w:val="clear" w:color="FFF2CC" w:fill="FFF2CC"/>
            <w:noWrap/>
            <w:vAlign w:val="center"/>
            <w:hideMark/>
          </w:tcPr>
          <w:p w14:paraId="37022D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9A5A8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132B4E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KUTJEVO</w:t>
            </w:r>
          </w:p>
        </w:tc>
        <w:tc>
          <w:tcPr>
            <w:tcW w:w="2982" w:type="dxa"/>
            <w:shd w:val="clear" w:color="FFF2CC" w:fill="FFF2CC"/>
            <w:noWrap/>
            <w:vAlign w:val="center"/>
            <w:hideMark/>
          </w:tcPr>
          <w:p w14:paraId="7F634B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Grabarje</w:t>
            </w:r>
          </w:p>
        </w:tc>
      </w:tr>
      <w:tr w:rsidR="00F96566" w:rsidRPr="002919B0" w14:paraId="6D596CD2" w14:textId="77777777" w:rsidTr="00F96566">
        <w:trPr>
          <w:trHeight w:val="315"/>
        </w:trPr>
        <w:tc>
          <w:tcPr>
            <w:tcW w:w="1060" w:type="dxa"/>
            <w:shd w:val="clear" w:color="auto" w:fill="auto"/>
            <w:noWrap/>
            <w:vAlign w:val="center"/>
            <w:hideMark/>
          </w:tcPr>
          <w:p w14:paraId="0FB5A2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EKZ-1358</w:t>
            </w:r>
          </w:p>
        </w:tc>
        <w:tc>
          <w:tcPr>
            <w:tcW w:w="1180" w:type="dxa"/>
            <w:shd w:val="clear" w:color="auto" w:fill="auto"/>
            <w:noWrap/>
            <w:vAlign w:val="center"/>
            <w:hideMark/>
          </w:tcPr>
          <w:p w14:paraId="46178F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608548</w:t>
            </w:r>
          </w:p>
        </w:tc>
        <w:tc>
          <w:tcPr>
            <w:tcW w:w="1160" w:type="dxa"/>
            <w:shd w:val="clear" w:color="auto" w:fill="auto"/>
            <w:noWrap/>
            <w:vAlign w:val="center"/>
            <w:hideMark/>
          </w:tcPr>
          <w:p w14:paraId="10EF41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5032661</w:t>
            </w:r>
          </w:p>
        </w:tc>
        <w:tc>
          <w:tcPr>
            <w:tcW w:w="1620" w:type="dxa"/>
            <w:shd w:val="clear" w:color="auto" w:fill="auto"/>
            <w:noWrap/>
            <w:vAlign w:val="center"/>
            <w:hideMark/>
          </w:tcPr>
          <w:p w14:paraId="45B675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3D1A3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1C6F77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KUTJEVO</w:t>
            </w:r>
          </w:p>
        </w:tc>
        <w:tc>
          <w:tcPr>
            <w:tcW w:w="2982" w:type="dxa"/>
            <w:shd w:val="clear" w:color="auto" w:fill="auto"/>
            <w:noWrap/>
            <w:vAlign w:val="center"/>
            <w:hideMark/>
          </w:tcPr>
          <w:p w14:paraId="7B3CFA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Kutjevo</w:t>
            </w:r>
          </w:p>
        </w:tc>
      </w:tr>
      <w:tr w:rsidR="00F96566" w:rsidRPr="002919B0" w14:paraId="1CFD1B70" w14:textId="77777777" w:rsidTr="00F96566">
        <w:trPr>
          <w:trHeight w:val="315"/>
        </w:trPr>
        <w:tc>
          <w:tcPr>
            <w:tcW w:w="1060" w:type="dxa"/>
            <w:shd w:val="clear" w:color="FFF2CC" w:fill="FFF2CC"/>
            <w:noWrap/>
            <w:vAlign w:val="center"/>
            <w:hideMark/>
          </w:tcPr>
          <w:p w14:paraId="1AB0B2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EKZ-1359</w:t>
            </w:r>
          </w:p>
        </w:tc>
        <w:tc>
          <w:tcPr>
            <w:tcW w:w="1180" w:type="dxa"/>
            <w:shd w:val="clear" w:color="FFF2CC" w:fill="FFF2CC"/>
            <w:noWrap/>
            <w:vAlign w:val="center"/>
            <w:hideMark/>
          </w:tcPr>
          <w:p w14:paraId="07CF9A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611824</w:t>
            </w:r>
          </w:p>
        </w:tc>
        <w:tc>
          <w:tcPr>
            <w:tcW w:w="1160" w:type="dxa"/>
            <w:shd w:val="clear" w:color="FFF2CC" w:fill="FFF2CC"/>
            <w:noWrap/>
            <w:vAlign w:val="center"/>
            <w:hideMark/>
          </w:tcPr>
          <w:p w14:paraId="4257E3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5029096</w:t>
            </w:r>
          </w:p>
        </w:tc>
        <w:tc>
          <w:tcPr>
            <w:tcW w:w="1620" w:type="dxa"/>
            <w:shd w:val="clear" w:color="FFF2CC" w:fill="FFF2CC"/>
            <w:noWrap/>
            <w:vAlign w:val="center"/>
            <w:hideMark/>
          </w:tcPr>
          <w:p w14:paraId="40CD57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0B1D8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61C732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KUTJEVO</w:t>
            </w:r>
          </w:p>
        </w:tc>
        <w:tc>
          <w:tcPr>
            <w:tcW w:w="2982" w:type="dxa"/>
            <w:shd w:val="clear" w:color="FFF2CC" w:fill="FFF2CC"/>
            <w:noWrap/>
            <w:vAlign w:val="center"/>
            <w:hideMark/>
          </w:tcPr>
          <w:p w14:paraId="31F848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Bektež</w:t>
            </w:r>
          </w:p>
        </w:tc>
      </w:tr>
      <w:tr w:rsidR="00F96566" w:rsidRPr="002919B0" w14:paraId="101A9D3E" w14:textId="77777777" w:rsidTr="00F96566">
        <w:trPr>
          <w:trHeight w:val="315"/>
        </w:trPr>
        <w:tc>
          <w:tcPr>
            <w:tcW w:w="1060" w:type="dxa"/>
            <w:shd w:val="clear" w:color="auto" w:fill="auto"/>
            <w:noWrap/>
            <w:vAlign w:val="center"/>
            <w:hideMark/>
          </w:tcPr>
          <w:p w14:paraId="351250A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EKZ-1360</w:t>
            </w:r>
          </w:p>
        </w:tc>
        <w:tc>
          <w:tcPr>
            <w:tcW w:w="1180" w:type="dxa"/>
            <w:shd w:val="clear" w:color="auto" w:fill="auto"/>
            <w:noWrap/>
            <w:vAlign w:val="center"/>
            <w:hideMark/>
          </w:tcPr>
          <w:p w14:paraId="1AAC32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616878</w:t>
            </w:r>
          </w:p>
        </w:tc>
        <w:tc>
          <w:tcPr>
            <w:tcW w:w="1160" w:type="dxa"/>
            <w:shd w:val="clear" w:color="auto" w:fill="auto"/>
            <w:noWrap/>
            <w:vAlign w:val="center"/>
            <w:hideMark/>
          </w:tcPr>
          <w:p w14:paraId="5B19C4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5019954</w:t>
            </w:r>
          </w:p>
        </w:tc>
        <w:tc>
          <w:tcPr>
            <w:tcW w:w="1620" w:type="dxa"/>
            <w:shd w:val="clear" w:color="auto" w:fill="auto"/>
            <w:noWrap/>
            <w:vAlign w:val="center"/>
            <w:hideMark/>
          </w:tcPr>
          <w:p w14:paraId="06A262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1E9EFB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543377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ČAGLIN</w:t>
            </w:r>
          </w:p>
        </w:tc>
        <w:tc>
          <w:tcPr>
            <w:tcW w:w="2982" w:type="dxa"/>
            <w:shd w:val="clear" w:color="auto" w:fill="auto"/>
            <w:noWrap/>
            <w:vAlign w:val="center"/>
            <w:hideMark/>
          </w:tcPr>
          <w:p w14:paraId="556B4A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Ruševo</w:t>
            </w:r>
          </w:p>
        </w:tc>
      </w:tr>
      <w:tr w:rsidR="00F96566" w:rsidRPr="002919B0" w14:paraId="5C81435A" w14:textId="77777777" w:rsidTr="00F96566">
        <w:trPr>
          <w:trHeight w:val="315"/>
        </w:trPr>
        <w:tc>
          <w:tcPr>
            <w:tcW w:w="1060" w:type="dxa"/>
            <w:shd w:val="clear" w:color="FFF2CC" w:fill="FFF2CC"/>
            <w:noWrap/>
            <w:vAlign w:val="center"/>
            <w:hideMark/>
          </w:tcPr>
          <w:p w14:paraId="680F01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EKZ-1361</w:t>
            </w:r>
          </w:p>
        </w:tc>
        <w:tc>
          <w:tcPr>
            <w:tcW w:w="1180" w:type="dxa"/>
            <w:shd w:val="clear" w:color="FFF2CC" w:fill="FFF2CC"/>
            <w:noWrap/>
            <w:vAlign w:val="center"/>
            <w:hideMark/>
          </w:tcPr>
          <w:p w14:paraId="22A946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619172</w:t>
            </w:r>
          </w:p>
        </w:tc>
        <w:tc>
          <w:tcPr>
            <w:tcW w:w="1160" w:type="dxa"/>
            <w:shd w:val="clear" w:color="FFF2CC" w:fill="FFF2CC"/>
            <w:noWrap/>
            <w:vAlign w:val="center"/>
            <w:hideMark/>
          </w:tcPr>
          <w:p w14:paraId="53115E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5021707</w:t>
            </w:r>
          </w:p>
        </w:tc>
        <w:tc>
          <w:tcPr>
            <w:tcW w:w="1620" w:type="dxa"/>
            <w:shd w:val="clear" w:color="FFF2CC" w:fill="FFF2CC"/>
            <w:noWrap/>
            <w:vAlign w:val="center"/>
            <w:hideMark/>
          </w:tcPr>
          <w:p w14:paraId="5C639E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74C78F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26DACA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ČAGLIN</w:t>
            </w:r>
          </w:p>
        </w:tc>
        <w:tc>
          <w:tcPr>
            <w:tcW w:w="2982" w:type="dxa"/>
            <w:shd w:val="clear" w:color="FFF2CC" w:fill="FFF2CC"/>
            <w:noWrap/>
            <w:vAlign w:val="center"/>
            <w:hideMark/>
          </w:tcPr>
          <w:p w14:paraId="32936B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Ruševo</w:t>
            </w:r>
          </w:p>
        </w:tc>
      </w:tr>
      <w:tr w:rsidR="00F96566" w:rsidRPr="002919B0" w14:paraId="264A6CF4" w14:textId="77777777" w:rsidTr="00F96566">
        <w:trPr>
          <w:trHeight w:val="315"/>
        </w:trPr>
        <w:tc>
          <w:tcPr>
            <w:tcW w:w="1060" w:type="dxa"/>
            <w:shd w:val="clear" w:color="auto" w:fill="auto"/>
            <w:noWrap/>
            <w:vAlign w:val="center"/>
            <w:hideMark/>
          </w:tcPr>
          <w:p w14:paraId="6601AB4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EKZ-1362</w:t>
            </w:r>
          </w:p>
        </w:tc>
        <w:tc>
          <w:tcPr>
            <w:tcW w:w="1180" w:type="dxa"/>
            <w:shd w:val="clear" w:color="auto" w:fill="auto"/>
            <w:noWrap/>
            <w:vAlign w:val="center"/>
            <w:hideMark/>
          </w:tcPr>
          <w:p w14:paraId="6914F6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318411</w:t>
            </w:r>
          </w:p>
        </w:tc>
        <w:tc>
          <w:tcPr>
            <w:tcW w:w="1160" w:type="dxa"/>
            <w:shd w:val="clear" w:color="auto" w:fill="auto"/>
            <w:noWrap/>
            <w:vAlign w:val="center"/>
            <w:hideMark/>
          </w:tcPr>
          <w:p w14:paraId="643A89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5037787</w:t>
            </w:r>
          </w:p>
        </w:tc>
        <w:tc>
          <w:tcPr>
            <w:tcW w:w="1620" w:type="dxa"/>
            <w:shd w:val="clear" w:color="auto" w:fill="auto"/>
            <w:noWrap/>
            <w:vAlign w:val="center"/>
            <w:hideMark/>
          </w:tcPr>
          <w:p w14:paraId="34C241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B4BDD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87C61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auto" w:fill="auto"/>
            <w:noWrap/>
            <w:vAlign w:val="center"/>
            <w:hideMark/>
          </w:tcPr>
          <w:p w14:paraId="66BAC5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Vele Mune</w:t>
            </w:r>
          </w:p>
        </w:tc>
      </w:tr>
      <w:tr w:rsidR="00F96566" w:rsidRPr="002919B0" w14:paraId="2E4201E0" w14:textId="77777777" w:rsidTr="00F96566">
        <w:trPr>
          <w:trHeight w:val="315"/>
        </w:trPr>
        <w:tc>
          <w:tcPr>
            <w:tcW w:w="1060" w:type="dxa"/>
            <w:shd w:val="clear" w:color="FFF2CC" w:fill="FFF2CC"/>
            <w:noWrap/>
            <w:vAlign w:val="center"/>
            <w:hideMark/>
          </w:tcPr>
          <w:p w14:paraId="104291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EKZ-1363</w:t>
            </w:r>
          </w:p>
        </w:tc>
        <w:tc>
          <w:tcPr>
            <w:tcW w:w="1180" w:type="dxa"/>
            <w:shd w:val="clear" w:color="FFF2CC" w:fill="FFF2CC"/>
            <w:noWrap/>
            <w:vAlign w:val="center"/>
            <w:hideMark/>
          </w:tcPr>
          <w:p w14:paraId="64DA72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319565</w:t>
            </w:r>
          </w:p>
        </w:tc>
        <w:tc>
          <w:tcPr>
            <w:tcW w:w="1160" w:type="dxa"/>
            <w:shd w:val="clear" w:color="FFF2CC" w:fill="FFF2CC"/>
            <w:noWrap/>
            <w:vAlign w:val="center"/>
            <w:hideMark/>
          </w:tcPr>
          <w:p w14:paraId="2B6014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5036005</w:t>
            </w:r>
          </w:p>
        </w:tc>
        <w:tc>
          <w:tcPr>
            <w:tcW w:w="1620" w:type="dxa"/>
            <w:shd w:val="clear" w:color="FFF2CC" w:fill="FFF2CC"/>
            <w:noWrap/>
            <w:vAlign w:val="center"/>
            <w:hideMark/>
          </w:tcPr>
          <w:p w14:paraId="200C7B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9EFD5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0DFC0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FFF2CC" w:fill="FFF2CC"/>
            <w:noWrap/>
            <w:vAlign w:val="center"/>
            <w:hideMark/>
          </w:tcPr>
          <w:p w14:paraId="42F78F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Žejane</w:t>
            </w:r>
          </w:p>
        </w:tc>
      </w:tr>
      <w:tr w:rsidR="00F96566" w:rsidRPr="002919B0" w14:paraId="702E2B65" w14:textId="77777777" w:rsidTr="00F96566">
        <w:trPr>
          <w:trHeight w:val="315"/>
        </w:trPr>
        <w:tc>
          <w:tcPr>
            <w:tcW w:w="1060" w:type="dxa"/>
            <w:shd w:val="clear" w:color="auto" w:fill="auto"/>
            <w:noWrap/>
            <w:vAlign w:val="center"/>
            <w:hideMark/>
          </w:tcPr>
          <w:p w14:paraId="354EB3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EKZ-1364</w:t>
            </w:r>
          </w:p>
        </w:tc>
        <w:tc>
          <w:tcPr>
            <w:tcW w:w="1180" w:type="dxa"/>
            <w:shd w:val="clear" w:color="auto" w:fill="auto"/>
            <w:noWrap/>
            <w:vAlign w:val="center"/>
            <w:hideMark/>
          </w:tcPr>
          <w:p w14:paraId="275B9A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319756</w:t>
            </w:r>
          </w:p>
        </w:tc>
        <w:tc>
          <w:tcPr>
            <w:tcW w:w="1160" w:type="dxa"/>
            <w:shd w:val="clear" w:color="auto" w:fill="auto"/>
            <w:noWrap/>
            <w:vAlign w:val="center"/>
            <w:hideMark/>
          </w:tcPr>
          <w:p w14:paraId="0045AC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5018817</w:t>
            </w:r>
          </w:p>
        </w:tc>
        <w:tc>
          <w:tcPr>
            <w:tcW w:w="1620" w:type="dxa"/>
            <w:shd w:val="clear" w:color="auto" w:fill="auto"/>
            <w:noWrap/>
            <w:vAlign w:val="center"/>
            <w:hideMark/>
          </w:tcPr>
          <w:p w14:paraId="0BFA85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4F0BE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2DB31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OPATIJA</w:t>
            </w:r>
          </w:p>
        </w:tc>
        <w:tc>
          <w:tcPr>
            <w:tcW w:w="2982" w:type="dxa"/>
            <w:shd w:val="clear" w:color="auto" w:fill="auto"/>
            <w:noWrap/>
            <w:vAlign w:val="center"/>
            <w:hideMark/>
          </w:tcPr>
          <w:p w14:paraId="6E0927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Vela Učka</w:t>
            </w:r>
          </w:p>
        </w:tc>
      </w:tr>
      <w:tr w:rsidR="00F96566" w:rsidRPr="002919B0" w14:paraId="316962AD" w14:textId="77777777" w:rsidTr="00F96566">
        <w:trPr>
          <w:trHeight w:val="315"/>
        </w:trPr>
        <w:tc>
          <w:tcPr>
            <w:tcW w:w="1060" w:type="dxa"/>
            <w:shd w:val="clear" w:color="FFF2CC" w:fill="FFF2CC"/>
            <w:noWrap/>
            <w:vAlign w:val="center"/>
            <w:hideMark/>
          </w:tcPr>
          <w:p w14:paraId="3643B3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EKZ-1365</w:t>
            </w:r>
          </w:p>
        </w:tc>
        <w:tc>
          <w:tcPr>
            <w:tcW w:w="1180" w:type="dxa"/>
            <w:shd w:val="clear" w:color="FFF2CC" w:fill="FFF2CC"/>
            <w:noWrap/>
            <w:vAlign w:val="center"/>
            <w:hideMark/>
          </w:tcPr>
          <w:p w14:paraId="5E55D8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321066</w:t>
            </w:r>
          </w:p>
        </w:tc>
        <w:tc>
          <w:tcPr>
            <w:tcW w:w="1160" w:type="dxa"/>
            <w:shd w:val="clear" w:color="FFF2CC" w:fill="FFF2CC"/>
            <w:noWrap/>
            <w:vAlign w:val="center"/>
            <w:hideMark/>
          </w:tcPr>
          <w:p w14:paraId="1E55F7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5004911</w:t>
            </w:r>
          </w:p>
        </w:tc>
        <w:tc>
          <w:tcPr>
            <w:tcW w:w="1620" w:type="dxa"/>
            <w:shd w:val="clear" w:color="FFF2CC" w:fill="FFF2CC"/>
            <w:noWrap/>
            <w:vAlign w:val="center"/>
            <w:hideMark/>
          </w:tcPr>
          <w:p w14:paraId="62F570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CF6E4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6A856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MOŠĆENIČKA DRAGA</w:t>
            </w:r>
          </w:p>
        </w:tc>
        <w:tc>
          <w:tcPr>
            <w:tcW w:w="2982" w:type="dxa"/>
            <w:shd w:val="clear" w:color="FFF2CC" w:fill="FFF2CC"/>
            <w:noWrap/>
            <w:vAlign w:val="center"/>
            <w:hideMark/>
          </w:tcPr>
          <w:p w14:paraId="231D2D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Zagore</w:t>
            </w:r>
          </w:p>
        </w:tc>
      </w:tr>
      <w:tr w:rsidR="00F96566" w:rsidRPr="002919B0" w14:paraId="7BB6D836" w14:textId="77777777" w:rsidTr="00F96566">
        <w:trPr>
          <w:trHeight w:val="315"/>
        </w:trPr>
        <w:tc>
          <w:tcPr>
            <w:tcW w:w="1060" w:type="dxa"/>
            <w:shd w:val="clear" w:color="auto" w:fill="auto"/>
            <w:noWrap/>
            <w:vAlign w:val="center"/>
            <w:hideMark/>
          </w:tcPr>
          <w:p w14:paraId="32FB424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EKZ-1366</w:t>
            </w:r>
          </w:p>
        </w:tc>
        <w:tc>
          <w:tcPr>
            <w:tcW w:w="1180" w:type="dxa"/>
            <w:shd w:val="clear" w:color="auto" w:fill="auto"/>
            <w:noWrap/>
            <w:vAlign w:val="center"/>
            <w:hideMark/>
          </w:tcPr>
          <w:p w14:paraId="6C2A0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322019</w:t>
            </w:r>
          </w:p>
        </w:tc>
        <w:tc>
          <w:tcPr>
            <w:tcW w:w="1160" w:type="dxa"/>
            <w:shd w:val="clear" w:color="auto" w:fill="auto"/>
            <w:noWrap/>
            <w:vAlign w:val="center"/>
            <w:hideMark/>
          </w:tcPr>
          <w:p w14:paraId="233977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5011084</w:t>
            </w:r>
          </w:p>
        </w:tc>
        <w:tc>
          <w:tcPr>
            <w:tcW w:w="1620" w:type="dxa"/>
            <w:shd w:val="clear" w:color="auto" w:fill="auto"/>
            <w:noWrap/>
            <w:vAlign w:val="center"/>
            <w:hideMark/>
          </w:tcPr>
          <w:p w14:paraId="6EA86C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E625E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ECE05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MOŠĆENIČKA DRAGA</w:t>
            </w:r>
          </w:p>
        </w:tc>
        <w:tc>
          <w:tcPr>
            <w:tcW w:w="2982" w:type="dxa"/>
            <w:shd w:val="clear" w:color="auto" w:fill="auto"/>
            <w:noWrap/>
            <w:vAlign w:val="center"/>
            <w:hideMark/>
          </w:tcPr>
          <w:p w14:paraId="30C7CA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Kalac</w:t>
            </w:r>
          </w:p>
        </w:tc>
      </w:tr>
      <w:tr w:rsidR="00F96566" w:rsidRPr="002919B0" w14:paraId="0603DF40" w14:textId="77777777" w:rsidTr="00F96566">
        <w:trPr>
          <w:trHeight w:val="315"/>
        </w:trPr>
        <w:tc>
          <w:tcPr>
            <w:tcW w:w="1060" w:type="dxa"/>
            <w:shd w:val="clear" w:color="FFF2CC" w:fill="FFF2CC"/>
            <w:noWrap/>
            <w:vAlign w:val="center"/>
            <w:hideMark/>
          </w:tcPr>
          <w:p w14:paraId="309184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EKZ-1367</w:t>
            </w:r>
          </w:p>
        </w:tc>
        <w:tc>
          <w:tcPr>
            <w:tcW w:w="1180" w:type="dxa"/>
            <w:shd w:val="clear" w:color="FFF2CC" w:fill="FFF2CC"/>
            <w:noWrap/>
            <w:vAlign w:val="center"/>
            <w:hideMark/>
          </w:tcPr>
          <w:p w14:paraId="599530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322028</w:t>
            </w:r>
          </w:p>
        </w:tc>
        <w:tc>
          <w:tcPr>
            <w:tcW w:w="1160" w:type="dxa"/>
            <w:shd w:val="clear" w:color="FFF2CC" w:fill="FFF2CC"/>
            <w:noWrap/>
            <w:vAlign w:val="center"/>
            <w:hideMark/>
          </w:tcPr>
          <w:p w14:paraId="4B720D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5007156</w:t>
            </w:r>
          </w:p>
        </w:tc>
        <w:tc>
          <w:tcPr>
            <w:tcW w:w="1620" w:type="dxa"/>
            <w:shd w:val="clear" w:color="FFF2CC" w:fill="FFF2CC"/>
            <w:noWrap/>
            <w:vAlign w:val="center"/>
            <w:hideMark/>
          </w:tcPr>
          <w:p w14:paraId="7173CC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2692E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826DB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MOŠĆENIČKA DRAGA</w:t>
            </w:r>
          </w:p>
        </w:tc>
        <w:tc>
          <w:tcPr>
            <w:tcW w:w="2982" w:type="dxa"/>
            <w:shd w:val="clear" w:color="FFF2CC" w:fill="FFF2CC"/>
            <w:noWrap/>
            <w:vAlign w:val="center"/>
            <w:hideMark/>
          </w:tcPr>
          <w:p w14:paraId="25C15C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Brseč</w:t>
            </w:r>
          </w:p>
        </w:tc>
      </w:tr>
      <w:tr w:rsidR="00F96566" w:rsidRPr="002919B0" w14:paraId="7BCE64E5" w14:textId="77777777" w:rsidTr="00F96566">
        <w:trPr>
          <w:trHeight w:val="315"/>
        </w:trPr>
        <w:tc>
          <w:tcPr>
            <w:tcW w:w="1060" w:type="dxa"/>
            <w:shd w:val="clear" w:color="auto" w:fill="auto"/>
            <w:noWrap/>
            <w:vAlign w:val="center"/>
            <w:hideMark/>
          </w:tcPr>
          <w:p w14:paraId="5D9854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EKZ-1368</w:t>
            </w:r>
          </w:p>
        </w:tc>
        <w:tc>
          <w:tcPr>
            <w:tcW w:w="1180" w:type="dxa"/>
            <w:shd w:val="clear" w:color="auto" w:fill="auto"/>
            <w:noWrap/>
            <w:vAlign w:val="center"/>
            <w:hideMark/>
          </w:tcPr>
          <w:p w14:paraId="37E79E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322961</w:t>
            </w:r>
          </w:p>
        </w:tc>
        <w:tc>
          <w:tcPr>
            <w:tcW w:w="1160" w:type="dxa"/>
            <w:shd w:val="clear" w:color="auto" w:fill="auto"/>
            <w:noWrap/>
            <w:vAlign w:val="center"/>
            <w:hideMark/>
          </w:tcPr>
          <w:p w14:paraId="4BC64C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5017970</w:t>
            </w:r>
          </w:p>
        </w:tc>
        <w:tc>
          <w:tcPr>
            <w:tcW w:w="1620" w:type="dxa"/>
            <w:shd w:val="clear" w:color="auto" w:fill="auto"/>
            <w:noWrap/>
            <w:vAlign w:val="center"/>
            <w:hideMark/>
          </w:tcPr>
          <w:p w14:paraId="1169A2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C7BA2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E0381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LOVRAN</w:t>
            </w:r>
          </w:p>
        </w:tc>
        <w:tc>
          <w:tcPr>
            <w:tcW w:w="2982" w:type="dxa"/>
            <w:shd w:val="clear" w:color="auto" w:fill="auto"/>
            <w:noWrap/>
            <w:vAlign w:val="center"/>
            <w:hideMark/>
          </w:tcPr>
          <w:p w14:paraId="779DCD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Lovranska Draga</w:t>
            </w:r>
          </w:p>
        </w:tc>
      </w:tr>
      <w:tr w:rsidR="00F96566" w:rsidRPr="002919B0" w14:paraId="20FA5B13" w14:textId="77777777" w:rsidTr="00F96566">
        <w:trPr>
          <w:trHeight w:val="315"/>
        </w:trPr>
        <w:tc>
          <w:tcPr>
            <w:tcW w:w="1060" w:type="dxa"/>
            <w:shd w:val="clear" w:color="FFF2CC" w:fill="FFF2CC"/>
            <w:noWrap/>
            <w:vAlign w:val="center"/>
            <w:hideMark/>
          </w:tcPr>
          <w:p w14:paraId="3801949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EKZ-1369</w:t>
            </w:r>
          </w:p>
        </w:tc>
        <w:tc>
          <w:tcPr>
            <w:tcW w:w="1180" w:type="dxa"/>
            <w:shd w:val="clear" w:color="FFF2CC" w:fill="FFF2CC"/>
            <w:noWrap/>
            <w:vAlign w:val="center"/>
            <w:hideMark/>
          </w:tcPr>
          <w:p w14:paraId="2FAF02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323069</w:t>
            </w:r>
          </w:p>
        </w:tc>
        <w:tc>
          <w:tcPr>
            <w:tcW w:w="1160" w:type="dxa"/>
            <w:shd w:val="clear" w:color="FFF2CC" w:fill="FFF2CC"/>
            <w:noWrap/>
            <w:vAlign w:val="center"/>
            <w:hideMark/>
          </w:tcPr>
          <w:p w14:paraId="67FC32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5012106</w:t>
            </w:r>
          </w:p>
        </w:tc>
        <w:tc>
          <w:tcPr>
            <w:tcW w:w="1620" w:type="dxa"/>
            <w:shd w:val="clear" w:color="FFF2CC" w:fill="FFF2CC"/>
            <w:noWrap/>
            <w:vAlign w:val="center"/>
            <w:hideMark/>
          </w:tcPr>
          <w:p w14:paraId="512B9B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0E7D6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9248B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MOŠĆENIČKA DRAGA</w:t>
            </w:r>
          </w:p>
        </w:tc>
        <w:tc>
          <w:tcPr>
            <w:tcW w:w="2982" w:type="dxa"/>
            <w:shd w:val="clear" w:color="FFF2CC" w:fill="FFF2CC"/>
            <w:noWrap/>
            <w:vAlign w:val="center"/>
            <w:hideMark/>
          </w:tcPr>
          <w:p w14:paraId="7A155F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Mošćenice</w:t>
            </w:r>
          </w:p>
        </w:tc>
      </w:tr>
      <w:tr w:rsidR="00F96566" w:rsidRPr="002919B0" w14:paraId="1F248185" w14:textId="77777777" w:rsidTr="00F96566">
        <w:trPr>
          <w:trHeight w:val="315"/>
        </w:trPr>
        <w:tc>
          <w:tcPr>
            <w:tcW w:w="1060" w:type="dxa"/>
            <w:shd w:val="clear" w:color="auto" w:fill="auto"/>
            <w:noWrap/>
            <w:vAlign w:val="center"/>
            <w:hideMark/>
          </w:tcPr>
          <w:p w14:paraId="3F849B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EKZ-1370</w:t>
            </w:r>
          </w:p>
        </w:tc>
        <w:tc>
          <w:tcPr>
            <w:tcW w:w="1180" w:type="dxa"/>
            <w:shd w:val="clear" w:color="auto" w:fill="auto"/>
            <w:noWrap/>
            <w:vAlign w:val="center"/>
            <w:hideMark/>
          </w:tcPr>
          <w:p w14:paraId="5D43EA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323363</w:t>
            </w:r>
          </w:p>
        </w:tc>
        <w:tc>
          <w:tcPr>
            <w:tcW w:w="1160" w:type="dxa"/>
            <w:shd w:val="clear" w:color="auto" w:fill="auto"/>
            <w:noWrap/>
            <w:vAlign w:val="center"/>
            <w:hideMark/>
          </w:tcPr>
          <w:p w14:paraId="117B55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5014907</w:t>
            </w:r>
          </w:p>
        </w:tc>
        <w:tc>
          <w:tcPr>
            <w:tcW w:w="1620" w:type="dxa"/>
            <w:shd w:val="clear" w:color="auto" w:fill="auto"/>
            <w:noWrap/>
            <w:vAlign w:val="center"/>
            <w:hideMark/>
          </w:tcPr>
          <w:p w14:paraId="43826C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D7981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95C83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MOŠĆENIČKA DRAGA</w:t>
            </w:r>
          </w:p>
        </w:tc>
        <w:tc>
          <w:tcPr>
            <w:tcW w:w="2982" w:type="dxa"/>
            <w:shd w:val="clear" w:color="auto" w:fill="auto"/>
            <w:noWrap/>
            <w:vAlign w:val="center"/>
            <w:hideMark/>
          </w:tcPr>
          <w:p w14:paraId="2D4084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Obrš</w:t>
            </w:r>
          </w:p>
        </w:tc>
      </w:tr>
      <w:tr w:rsidR="00F96566" w:rsidRPr="002919B0" w14:paraId="1AAD9420" w14:textId="77777777" w:rsidTr="00F96566">
        <w:trPr>
          <w:trHeight w:val="315"/>
        </w:trPr>
        <w:tc>
          <w:tcPr>
            <w:tcW w:w="1060" w:type="dxa"/>
            <w:shd w:val="clear" w:color="FFF2CC" w:fill="FFF2CC"/>
            <w:noWrap/>
            <w:vAlign w:val="center"/>
            <w:hideMark/>
          </w:tcPr>
          <w:p w14:paraId="568988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EKZ-1371</w:t>
            </w:r>
          </w:p>
        </w:tc>
        <w:tc>
          <w:tcPr>
            <w:tcW w:w="1180" w:type="dxa"/>
            <w:shd w:val="clear" w:color="FFF2CC" w:fill="FFF2CC"/>
            <w:noWrap/>
            <w:vAlign w:val="center"/>
            <w:hideMark/>
          </w:tcPr>
          <w:p w14:paraId="755332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323816</w:t>
            </w:r>
          </w:p>
        </w:tc>
        <w:tc>
          <w:tcPr>
            <w:tcW w:w="1160" w:type="dxa"/>
            <w:shd w:val="clear" w:color="FFF2CC" w:fill="FFF2CC"/>
            <w:noWrap/>
            <w:vAlign w:val="center"/>
            <w:hideMark/>
          </w:tcPr>
          <w:p w14:paraId="13B566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5016833</w:t>
            </w:r>
          </w:p>
        </w:tc>
        <w:tc>
          <w:tcPr>
            <w:tcW w:w="1620" w:type="dxa"/>
            <w:shd w:val="clear" w:color="FFF2CC" w:fill="FFF2CC"/>
            <w:noWrap/>
            <w:vAlign w:val="center"/>
            <w:hideMark/>
          </w:tcPr>
          <w:p w14:paraId="312E48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7AC1A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08ADA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LOVRAN</w:t>
            </w:r>
          </w:p>
        </w:tc>
        <w:tc>
          <w:tcPr>
            <w:tcW w:w="2982" w:type="dxa"/>
            <w:shd w:val="clear" w:color="FFF2CC" w:fill="FFF2CC"/>
            <w:noWrap/>
            <w:vAlign w:val="center"/>
            <w:hideMark/>
          </w:tcPr>
          <w:p w14:paraId="69E53E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Medveja</w:t>
            </w:r>
          </w:p>
        </w:tc>
      </w:tr>
      <w:tr w:rsidR="00F96566" w:rsidRPr="002919B0" w14:paraId="545F9979" w14:textId="77777777" w:rsidTr="00F96566">
        <w:trPr>
          <w:trHeight w:val="315"/>
        </w:trPr>
        <w:tc>
          <w:tcPr>
            <w:tcW w:w="1060" w:type="dxa"/>
            <w:shd w:val="clear" w:color="auto" w:fill="auto"/>
            <w:noWrap/>
            <w:vAlign w:val="center"/>
            <w:hideMark/>
          </w:tcPr>
          <w:p w14:paraId="101861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EKZ-1372</w:t>
            </w:r>
          </w:p>
        </w:tc>
        <w:tc>
          <w:tcPr>
            <w:tcW w:w="1180" w:type="dxa"/>
            <w:shd w:val="clear" w:color="auto" w:fill="auto"/>
            <w:noWrap/>
            <w:vAlign w:val="center"/>
            <w:hideMark/>
          </w:tcPr>
          <w:p w14:paraId="125C59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324236</w:t>
            </w:r>
          </w:p>
        </w:tc>
        <w:tc>
          <w:tcPr>
            <w:tcW w:w="1160" w:type="dxa"/>
            <w:shd w:val="clear" w:color="auto" w:fill="auto"/>
            <w:noWrap/>
            <w:vAlign w:val="center"/>
            <w:hideMark/>
          </w:tcPr>
          <w:p w14:paraId="7BF08A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5018864</w:t>
            </w:r>
          </w:p>
        </w:tc>
        <w:tc>
          <w:tcPr>
            <w:tcW w:w="1620" w:type="dxa"/>
            <w:shd w:val="clear" w:color="auto" w:fill="auto"/>
            <w:noWrap/>
            <w:vAlign w:val="center"/>
            <w:hideMark/>
          </w:tcPr>
          <w:p w14:paraId="55EF6D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D366D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C26C2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LOVRAN</w:t>
            </w:r>
          </w:p>
        </w:tc>
        <w:tc>
          <w:tcPr>
            <w:tcW w:w="2982" w:type="dxa"/>
            <w:shd w:val="clear" w:color="auto" w:fill="auto"/>
            <w:noWrap/>
            <w:vAlign w:val="center"/>
            <w:hideMark/>
          </w:tcPr>
          <w:p w14:paraId="45F7F4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Liganj</w:t>
            </w:r>
          </w:p>
        </w:tc>
      </w:tr>
      <w:tr w:rsidR="00F96566" w:rsidRPr="002919B0" w14:paraId="21FE36B9" w14:textId="77777777" w:rsidTr="00F96566">
        <w:trPr>
          <w:trHeight w:val="315"/>
        </w:trPr>
        <w:tc>
          <w:tcPr>
            <w:tcW w:w="1060" w:type="dxa"/>
            <w:shd w:val="clear" w:color="FFF2CC" w:fill="FFF2CC"/>
            <w:noWrap/>
            <w:vAlign w:val="center"/>
            <w:hideMark/>
          </w:tcPr>
          <w:p w14:paraId="728F8E1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EKZ-1373</w:t>
            </w:r>
          </w:p>
        </w:tc>
        <w:tc>
          <w:tcPr>
            <w:tcW w:w="1180" w:type="dxa"/>
            <w:shd w:val="clear" w:color="FFF2CC" w:fill="FFF2CC"/>
            <w:noWrap/>
            <w:vAlign w:val="center"/>
            <w:hideMark/>
          </w:tcPr>
          <w:p w14:paraId="084B38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324438</w:t>
            </w:r>
          </w:p>
        </w:tc>
        <w:tc>
          <w:tcPr>
            <w:tcW w:w="1160" w:type="dxa"/>
            <w:shd w:val="clear" w:color="FFF2CC" w:fill="FFF2CC"/>
            <w:noWrap/>
            <w:vAlign w:val="center"/>
            <w:hideMark/>
          </w:tcPr>
          <w:p w14:paraId="48C0F5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5020656</w:t>
            </w:r>
          </w:p>
        </w:tc>
        <w:tc>
          <w:tcPr>
            <w:tcW w:w="1620" w:type="dxa"/>
            <w:shd w:val="clear" w:color="FFF2CC" w:fill="FFF2CC"/>
            <w:noWrap/>
            <w:vAlign w:val="center"/>
            <w:hideMark/>
          </w:tcPr>
          <w:p w14:paraId="2D88E8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83A23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97A09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OPATIJA</w:t>
            </w:r>
          </w:p>
        </w:tc>
        <w:tc>
          <w:tcPr>
            <w:tcW w:w="2982" w:type="dxa"/>
            <w:shd w:val="clear" w:color="FFF2CC" w:fill="FFF2CC"/>
            <w:noWrap/>
            <w:vAlign w:val="center"/>
            <w:hideMark/>
          </w:tcPr>
          <w:p w14:paraId="09D095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Dobreć</w:t>
            </w:r>
          </w:p>
        </w:tc>
      </w:tr>
      <w:tr w:rsidR="00F96566" w:rsidRPr="002919B0" w14:paraId="45F27C5A" w14:textId="77777777" w:rsidTr="00F96566">
        <w:trPr>
          <w:trHeight w:val="315"/>
        </w:trPr>
        <w:tc>
          <w:tcPr>
            <w:tcW w:w="1060" w:type="dxa"/>
            <w:shd w:val="clear" w:color="auto" w:fill="auto"/>
            <w:noWrap/>
            <w:vAlign w:val="center"/>
            <w:hideMark/>
          </w:tcPr>
          <w:p w14:paraId="308624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EKZ-1374</w:t>
            </w:r>
          </w:p>
        </w:tc>
        <w:tc>
          <w:tcPr>
            <w:tcW w:w="1180" w:type="dxa"/>
            <w:shd w:val="clear" w:color="auto" w:fill="auto"/>
            <w:noWrap/>
            <w:vAlign w:val="center"/>
            <w:hideMark/>
          </w:tcPr>
          <w:p w14:paraId="252BC1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324992</w:t>
            </w:r>
          </w:p>
        </w:tc>
        <w:tc>
          <w:tcPr>
            <w:tcW w:w="1160" w:type="dxa"/>
            <w:shd w:val="clear" w:color="auto" w:fill="auto"/>
            <w:noWrap/>
            <w:vAlign w:val="center"/>
            <w:hideMark/>
          </w:tcPr>
          <w:p w14:paraId="1A9899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5022223</w:t>
            </w:r>
          </w:p>
        </w:tc>
        <w:tc>
          <w:tcPr>
            <w:tcW w:w="1620" w:type="dxa"/>
            <w:shd w:val="clear" w:color="auto" w:fill="auto"/>
            <w:noWrap/>
            <w:vAlign w:val="center"/>
            <w:hideMark/>
          </w:tcPr>
          <w:p w14:paraId="6B544E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1100</w:t>
            </w:r>
          </w:p>
        </w:tc>
        <w:tc>
          <w:tcPr>
            <w:tcW w:w="2923" w:type="dxa"/>
            <w:shd w:val="clear" w:color="auto" w:fill="auto"/>
            <w:noWrap/>
            <w:vAlign w:val="center"/>
            <w:hideMark/>
          </w:tcPr>
          <w:p w14:paraId="1C4F28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3DBBF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OPATIJA</w:t>
            </w:r>
          </w:p>
        </w:tc>
        <w:tc>
          <w:tcPr>
            <w:tcW w:w="2982" w:type="dxa"/>
            <w:shd w:val="clear" w:color="auto" w:fill="auto"/>
            <w:noWrap/>
            <w:vAlign w:val="center"/>
            <w:hideMark/>
          </w:tcPr>
          <w:p w14:paraId="403ED8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Poljane</w:t>
            </w:r>
          </w:p>
        </w:tc>
      </w:tr>
      <w:tr w:rsidR="00F96566" w:rsidRPr="002919B0" w14:paraId="1D362579" w14:textId="77777777" w:rsidTr="00F96566">
        <w:trPr>
          <w:trHeight w:val="315"/>
        </w:trPr>
        <w:tc>
          <w:tcPr>
            <w:tcW w:w="1060" w:type="dxa"/>
            <w:shd w:val="clear" w:color="FFF2CC" w:fill="FFF2CC"/>
            <w:noWrap/>
            <w:vAlign w:val="center"/>
            <w:hideMark/>
          </w:tcPr>
          <w:p w14:paraId="029973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EKZ-1375</w:t>
            </w:r>
          </w:p>
        </w:tc>
        <w:tc>
          <w:tcPr>
            <w:tcW w:w="1180" w:type="dxa"/>
            <w:shd w:val="clear" w:color="FFF2CC" w:fill="FFF2CC"/>
            <w:noWrap/>
            <w:vAlign w:val="center"/>
            <w:hideMark/>
          </w:tcPr>
          <w:p w14:paraId="53F276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325129</w:t>
            </w:r>
          </w:p>
        </w:tc>
        <w:tc>
          <w:tcPr>
            <w:tcW w:w="1160" w:type="dxa"/>
            <w:shd w:val="clear" w:color="FFF2CC" w:fill="FFF2CC"/>
            <w:noWrap/>
            <w:vAlign w:val="center"/>
            <w:hideMark/>
          </w:tcPr>
          <w:p w14:paraId="17A8F4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5017110</w:t>
            </w:r>
          </w:p>
        </w:tc>
        <w:tc>
          <w:tcPr>
            <w:tcW w:w="1620" w:type="dxa"/>
            <w:shd w:val="clear" w:color="FFF2CC" w:fill="FFF2CC"/>
            <w:noWrap/>
            <w:vAlign w:val="center"/>
            <w:hideMark/>
          </w:tcPr>
          <w:p w14:paraId="47BD65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7E450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CF51A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LOVRAN</w:t>
            </w:r>
          </w:p>
        </w:tc>
        <w:tc>
          <w:tcPr>
            <w:tcW w:w="2982" w:type="dxa"/>
            <w:shd w:val="clear" w:color="FFF2CC" w:fill="FFF2CC"/>
            <w:noWrap/>
            <w:vAlign w:val="center"/>
            <w:hideMark/>
          </w:tcPr>
          <w:p w14:paraId="01F488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Medveja</w:t>
            </w:r>
          </w:p>
        </w:tc>
      </w:tr>
      <w:tr w:rsidR="00F96566" w:rsidRPr="002919B0" w14:paraId="7CDDB002" w14:textId="77777777" w:rsidTr="00F96566">
        <w:trPr>
          <w:trHeight w:val="315"/>
        </w:trPr>
        <w:tc>
          <w:tcPr>
            <w:tcW w:w="1060" w:type="dxa"/>
            <w:shd w:val="clear" w:color="auto" w:fill="auto"/>
            <w:noWrap/>
            <w:vAlign w:val="center"/>
            <w:hideMark/>
          </w:tcPr>
          <w:p w14:paraId="414854F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EKZ-1376</w:t>
            </w:r>
          </w:p>
        </w:tc>
        <w:tc>
          <w:tcPr>
            <w:tcW w:w="1180" w:type="dxa"/>
            <w:shd w:val="clear" w:color="auto" w:fill="auto"/>
            <w:noWrap/>
            <w:vAlign w:val="center"/>
            <w:hideMark/>
          </w:tcPr>
          <w:p w14:paraId="0EF09F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325243</w:t>
            </w:r>
          </w:p>
        </w:tc>
        <w:tc>
          <w:tcPr>
            <w:tcW w:w="1160" w:type="dxa"/>
            <w:shd w:val="clear" w:color="auto" w:fill="auto"/>
            <w:noWrap/>
            <w:vAlign w:val="center"/>
            <w:hideMark/>
          </w:tcPr>
          <w:p w14:paraId="403384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4932834</w:t>
            </w:r>
          </w:p>
        </w:tc>
        <w:tc>
          <w:tcPr>
            <w:tcW w:w="1620" w:type="dxa"/>
            <w:shd w:val="clear" w:color="auto" w:fill="auto"/>
            <w:noWrap/>
            <w:vAlign w:val="center"/>
            <w:hideMark/>
          </w:tcPr>
          <w:p w14:paraId="136017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873DC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FD1A7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auto" w:fill="auto"/>
            <w:noWrap/>
            <w:vAlign w:val="center"/>
            <w:hideMark/>
          </w:tcPr>
          <w:p w14:paraId="6922F3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Susak</w:t>
            </w:r>
          </w:p>
        </w:tc>
      </w:tr>
      <w:tr w:rsidR="00F96566" w:rsidRPr="002919B0" w14:paraId="05849336" w14:textId="77777777" w:rsidTr="00F96566">
        <w:trPr>
          <w:trHeight w:val="315"/>
        </w:trPr>
        <w:tc>
          <w:tcPr>
            <w:tcW w:w="1060" w:type="dxa"/>
            <w:shd w:val="clear" w:color="FFF2CC" w:fill="FFF2CC"/>
            <w:noWrap/>
            <w:vAlign w:val="center"/>
            <w:hideMark/>
          </w:tcPr>
          <w:p w14:paraId="5FB63C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EKZ-1377</w:t>
            </w:r>
          </w:p>
        </w:tc>
        <w:tc>
          <w:tcPr>
            <w:tcW w:w="1180" w:type="dxa"/>
            <w:shd w:val="clear" w:color="FFF2CC" w:fill="FFF2CC"/>
            <w:noWrap/>
            <w:vAlign w:val="center"/>
            <w:hideMark/>
          </w:tcPr>
          <w:p w14:paraId="6D3829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325328</w:t>
            </w:r>
          </w:p>
        </w:tc>
        <w:tc>
          <w:tcPr>
            <w:tcW w:w="1160" w:type="dxa"/>
            <w:shd w:val="clear" w:color="FFF2CC" w:fill="FFF2CC"/>
            <w:noWrap/>
            <w:vAlign w:val="center"/>
            <w:hideMark/>
          </w:tcPr>
          <w:p w14:paraId="1E8B34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5034253</w:t>
            </w:r>
          </w:p>
        </w:tc>
        <w:tc>
          <w:tcPr>
            <w:tcW w:w="1620" w:type="dxa"/>
            <w:shd w:val="clear" w:color="FFF2CC" w:fill="FFF2CC"/>
            <w:noWrap/>
            <w:vAlign w:val="center"/>
            <w:hideMark/>
          </w:tcPr>
          <w:p w14:paraId="5D6A2A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CFFAB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75624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FFF2CC" w:fill="FFF2CC"/>
            <w:noWrap/>
            <w:vAlign w:val="center"/>
            <w:hideMark/>
          </w:tcPr>
          <w:p w14:paraId="0ECDBA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 Brgud</w:t>
            </w:r>
          </w:p>
        </w:tc>
      </w:tr>
      <w:tr w:rsidR="00F96566" w:rsidRPr="002919B0" w14:paraId="10F5EFBB" w14:textId="77777777" w:rsidTr="00F96566">
        <w:trPr>
          <w:trHeight w:val="315"/>
        </w:trPr>
        <w:tc>
          <w:tcPr>
            <w:tcW w:w="1060" w:type="dxa"/>
            <w:shd w:val="clear" w:color="auto" w:fill="auto"/>
            <w:noWrap/>
            <w:vAlign w:val="center"/>
            <w:hideMark/>
          </w:tcPr>
          <w:p w14:paraId="4A1023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EKZ-1378</w:t>
            </w:r>
          </w:p>
        </w:tc>
        <w:tc>
          <w:tcPr>
            <w:tcW w:w="1180" w:type="dxa"/>
            <w:shd w:val="clear" w:color="auto" w:fill="auto"/>
            <w:noWrap/>
            <w:vAlign w:val="center"/>
            <w:hideMark/>
          </w:tcPr>
          <w:p w14:paraId="68284D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325588</w:t>
            </w:r>
          </w:p>
        </w:tc>
        <w:tc>
          <w:tcPr>
            <w:tcW w:w="1160" w:type="dxa"/>
            <w:shd w:val="clear" w:color="auto" w:fill="auto"/>
            <w:noWrap/>
            <w:vAlign w:val="center"/>
            <w:hideMark/>
          </w:tcPr>
          <w:p w14:paraId="6D401D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5037923</w:t>
            </w:r>
          </w:p>
        </w:tc>
        <w:tc>
          <w:tcPr>
            <w:tcW w:w="1620" w:type="dxa"/>
            <w:shd w:val="clear" w:color="auto" w:fill="auto"/>
            <w:noWrap/>
            <w:vAlign w:val="center"/>
            <w:hideMark/>
          </w:tcPr>
          <w:p w14:paraId="4FAF3E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0EF20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0C558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auto" w:fill="auto"/>
            <w:noWrap/>
            <w:vAlign w:val="center"/>
            <w:hideMark/>
          </w:tcPr>
          <w:p w14:paraId="6DE1F8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Rupa</w:t>
            </w:r>
          </w:p>
        </w:tc>
      </w:tr>
      <w:tr w:rsidR="00F96566" w:rsidRPr="002919B0" w14:paraId="25AAC2DD" w14:textId="77777777" w:rsidTr="00F96566">
        <w:trPr>
          <w:trHeight w:val="315"/>
        </w:trPr>
        <w:tc>
          <w:tcPr>
            <w:tcW w:w="1060" w:type="dxa"/>
            <w:shd w:val="clear" w:color="FFF2CC" w:fill="FFF2CC"/>
            <w:noWrap/>
            <w:vAlign w:val="center"/>
            <w:hideMark/>
          </w:tcPr>
          <w:p w14:paraId="45FA86B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EKZ-1379</w:t>
            </w:r>
          </w:p>
        </w:tc>
        <w:tc>
          <w:tcPr>
            <w:tcW w:w="1180" w:type="dxa"/>
            <w:shd w:val="clear" w:color="FFF2CC" w:fill="FFF2CC"/>
            <w:noWrap/>
            <w:vAlign w:val="center"/>
            <w:hideMark/>
          </w:tcPr>
          <w:p w14:paraId="370EF3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325603</w:t>
            </w:r>
          </w:p>
        </w:tc>
        <w:tc>
          <w:tcPr>
            <w:tcW w:w="1160" w:type="dxa"/>
            <w:shd w:val="clear" w:color="FFF2CC" w:fill="FFF2CC"/>
            <w:noWrap/>
            <w:vAlign w:val="center"/>
            <w:hideMark/>
          </w:tcPr>
          <w:p w14:paraId="53A5E0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5024224</w:t>
            </w:r>
          </w:p>
        </w:tc>
        <w:tc>
          <w:tcPr>
            <w:tcW w:w="1620" w:type="dxa"/>
            <w:shd w:val="clear" w:color="FFF2CC" w:fill="FFF2CC"/>
            <w:noWrap/>
            <w:vAlign w:val="center"/>
            <w:hideMark/>
          </w:tcPr>
          <w:p w14:paraId="1DA732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23F3F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F6F31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OPATIJA</w:t>
            </w:r>
          </w:p>
        </w:tc>
        <w:tc>
          <w:tcPr>
            <w:tcW w:w="2982" w:type="dxa"/>
            <w:shd w:val="clear" w:color="FFF2CC" w:fill="FFF2CC"/>
            <w:noWrap/>
            <w:vAlign w:val="center"/>
            <w:hideMark/>
          </w:tcPr>
          <w:p w14:paraId="27C402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Veprinac</w:t>
            </w:r>
          </w:p>
        </w:tc>
      </w:tr>
      <w:tr w:rsidR="00F96566" w:rsidRPr="002919B0" w14:paraId="6C63203A" w14:textId="77777777" w:rsidTr="00F96566">
        <w:trPr>
          <w:trHeight w:val="315"/>
        </w:trPr>
        <w:tc>
          <w:tcPr>
            <w:tcW w:w="1060" w:type="dxa"/>
            <w:shd w:val="clear" w:color="auto" w:fill="auto"/>
            <w:noWrap/>
            <w:vAlign w:val="center"/>
            <w:hideMark/>
          </w:tcPr>
          <w:p w14:paraId="230271D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EKZ-1380</w:t>
            </w:r>
          </w:p>
        </w:tc>
        <w:tc>
          <w:tcPr>
            <w:tcW w:w="1180" w:type="dxa"/>
            <w:shd w:val="clear" w:color="auto" w:fill="auto"/>
            <w:noWrap/>
            <w:vAlign w:val="center"/>
            <w:hideMark/>
          </w:tcPr>
          <w:p w14:paraId="2FD587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325731</w:t>
            </w:r>
          </w:p>
        </w:tc>
        <w:tc>
          <w:tcPr>
            <w:tcW w:w="1160" w:type="dxa"/>
            <w:shd w:val="clear" w:color="auto" w:fill="auto"/>
            <w:noWrap/>
            <w:vAlign w:val="center"/>
            <w:hideMark/>
          </w:tcPr>
          <w:p w14:paraId="2DC820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5032118</w:t>
            </w:r>
          </w:p>
        </w:tc>
        <w:tc>
          <w:tcPr>
            <w:tcW w:w="1620" w:type="dxa"/>
            <w:shd w:val="clear" w:color="auto" w:fill="auto"/>
            <w:noWrap/>
            <w:vAlign w:val="center"/>
            <w:hideMark/>
          </w:tcPr>
          <w:p w14:paraId="719135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ABAFD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29611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auto" w:fill="auto"/>
            <w:noWrap/>
            <w:vAlign w:val="center"/>
            <w:hideMark/>
          </w:tcPr>
          <w:p w14:paraId="721A0C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Zaluki</w:t>
            </w:r>
          </w:p>
        </w:tc>
      </w:tr>
      <w:tr w:rsidR="00F96566" w:rsidRPr="002919B0" w14:paraId="28B35961" w14:textId="77777777" w:rsidTr="00F96566">
        <w:trPr>
          <w:trHeight w:val="315"/>
        </w:trPr>
        <w:tc>
          <w:tcPr>
            <w:tcW w:w="1060" w:type="dxa"/>
            <w:shd w:val="clear" w:color="FFF2CC" w:fill="FFF2CC"/>
            <w:noWrap/>
            <w:vAlign w:val="center"/>
            <w:hideMark/>
          </w:tcPr>
          <w:p w14:paraId="31D843A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EKZ-1381</w:t>
            </w:r>
          </w:p>
        </w:tc>
        <w:tc>
          <w:tcPr>
            <w:tcW w:w="1180" w:type="dxa"/>
            <w:shd w:val="clear" w:color="FFF2CC" w:fill="FFF2CC"/>
            <w:noWrap/>
            <w:vAlign w:val="center"/>
            <w:hideMark/>
          </w:tcPr>
          <w:p w14:paraId="50A793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326001</w:t>
            </w:r>
          </w:p>
        </w:tc>
        <w:tc>
          <w:tcPr>
            <w:tcW w:w="1160" w:type="dxa"/>
            <w:shd w:val="clear" w:color="FFF2CC" w:fill="FFF2CC"/>
            <w:noWrap/>
            <w:vAlign w:val="center"/>
            <w:hideMark/>
          </w:tcPr>
          <w:p w14:paraId="47DAA2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5021355</w:t>
            </w:r>
          </w:p>
        </w:tc>
        <w:tc>
          <w:tcPr>
            <w:tcW w:w="1620" w:type="dxa"/>
            <w:shd w:val="clear" w:color="FFF2CC" w:fill="FFF2CC"/>
            <w:noWrap/>
            <w:vAlign w:val="center"/>
            <w:hideMark/>
          </w:tcPr>
          <w:p w14:paraId="299CE6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35505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FCFE1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OPATIJA</w:t>
            </w:r>
          </w:p>
        </w:tc>
        <w:tc>
          <w:tcPr>
            <w:tcW w:w="2982" w:type="dxa"/>
            <w:shd w:val="clear" w:color="FFF2CC" w:fill="FFF2CC"/>
            <w:noWrap/>
            <w:vAlign w:val="center"/>
            <w:hideMark/>
          </w:tcPr>
          <w:p w14:paraId="14FF7E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Ičići</w:t>
            </w:r>
          </w:p>
        </w:tc>
      </w:tr>
      <w:tr w:rsidR="00F96566" w:rsidRPr="002919B0" w14:paraId="7FE343A6" w14:textId="77777777" w:rsidTr="00F96566">
        <w:trPr>
          <w:trHeight w:val="315"/>
        </w:trPr>
        <w:tc>
          <w:tcPr>
            <w:tcW w:w="1060" w:type="dxa"/>
            <w:shd w:val="clear" w:color="auto" w:fill="auto"/>
            <w:noWrap/>
            <w:vAlign w:val="center"/>
            <w:hideMark/>
          </w:tcPr>
          <w:p w14:paraId="0378975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EKZ-1382</w:t>
            </w:r>
          </w:p>
        </w:tc>
        <w:tc>
          <w:tcPr>
            <w:tcW w:w="1180" w:type="dxa"/>
            <w:shd w:val="clear" w:color="auto" w:fill="auto"/>
            <w:noWrap/>
            <w:vAlign w:val="center"/>
            <w:hideMark/>
          </w:tcPr>
          <w:p w14:paraId="445281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327275</w:t>
            </w:r>
          </w:p>
        </w:tc>
        <w:tc>
          <w:tcPr>
            <w:tcW w:w="1160" w:type="dxa"/>
            <w:shd w:val="clear" w:color="auto" w:fill="auto"/>
            <w:noWrap/>
            <w:vAlign w:val="center"/>
            <w:hideMark/>
          </w:tcPr>
          <w:p w14:paraId="2C3D16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5024605</w:t>
            </w:r>
          </w:p>
        </w:tc>
        <w:tc>
          <w:tcPr>
            <w:tcW w:w="1620" w:type="dxa"/>
            <w:shd w:val="clear" w:color="auto" w:fill="auto"/>
            <w:noWrap/>
            <w:vAlign w:val="center"/>
            <w:hideMark/>
          </w:tcPr>
          <w:p w14:paraId="3E8F8B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3E2FE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654D9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auto" w:fill="auto"/>
            <w:noWrap/>
            <w:vAlign w:val="center"/>
            <w:hideMark/>
          </w:tcPr>
          <w:p w14:paraId="10253E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Bregi</w:t>
            </w:r>
          </w:p>
        </w:tc>
      </w:tr>
      <w:tr w:rsidR="00F96566" w:rsidRPr="002919B0" w14:paraId="677C84EF" w14:textId="77777777" w:rsidTr="00F96566">
        <w:trPr>
          <w:trHeight w:val="315"/>
        </w:trPr>
        <w:tc>
          <w:tcPr>
            <w:tcW w:w="1060" w:type="dxa"/>
            <w:shd w:val="clear" w:color="FFF2CC" w:fill="FFF2CC"/>
            <w:noWrap/>
            <w:vAlign w:val="center"/>
            <w:hideMark/>
          </w:tcPr>
          <w:p w14:paraId="4CA723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EKZ-1383</w:t>
            </w:r>
          </w:p>
        </w:tc>
        <w:tc>
          <w:tcPr>
            <w:tcW w:w="1180" w:type="dxa"/>
            <w:shd w:val="clear" w:color="FFF2CC" w:fill="FFF2CC"/>
            <w:noWrap/>
            <w:vAlign w:val="center"/>
            <w:hideMark/>
          </w:tcPr>
          <w:p w14:paraId="43040A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327408</w:t>
            </w:r>
          </w:p>
        </w:tc>
        <w:tc>
          <w:tcPr>
            <w:tcW w:w="1160" w:type="dxa"/>
            <w:shd w:val="clear" w:color="FFF2CC" w:fill="FFF2CC"/>
            <w:noWrap/>
            <w:vAlign w:val="center"/>
            <w:hideMark/>
          </w:tcPr>
          <w:p w14:paraId="0D2097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5028040</w:t>
            </w:r>
          </w:p>
        </w:tc>
        <w:tc>
          <w:tcPr>
            <w:tcW w:w="1620" w:type="dxa"/>
            <w:shd w:val="clear" w:color="FFF2CC" w:fill="FFF2CC"/>
            <w:noWrap/>
            <w:vAlign w:val="center"/>
            <w:hideMark/>
          </w:tcPr>
          <w:p w14:paraId="36516E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D043F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71731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FFF2CC" w:fill="FFF2CC"/>
            <w:noWrap/>
            <w:vAlign w:val="center"/>
            <w:hideMark/>
          </w:tcPr>
          <w:p w14:paraId="2FC9B0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Rukavac</w:t>
            </w:r>
          </w:p>
        </w:tc>
      </w:tr>
      <w:tr w:rsidR="00F96566" w:rsidRPr="002919B0" w14:paraId="423FFC53" w14:textId="77777777" w:rsidTr="00F96566">
        <w:trPr>
          <w:trHeight w:val="315"/>
        </w:trPr>
        <w:tc>
          <w:tcPr>
            <w:tcW w:w="1060" w:type="dxa"/>
            <w:shd w:val="clear" w:color="auto" w:fill="auto"/>
            <w:noWrap/>
            <w:vAlign w:val="center"/>
            <w:hideMark/>
          </w:tcPr>
          <w:p w14:paraId="2F04A9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EKZ-1384</w:t>
            </w:r>
          </w:p>
        </w:tc>
        <w:tc>
          <w:tcPr>
            <w:tcW w:w="1180" w:type="dxa"/>
            <w:shd w:val="clear" w:color="auto" w:fill="auto"/>
            <w:noWrap/>
            <w:vAlign w:val="center"/>
            <w:hideMark/>
          </w:tcPr>
          <w:p w14:paraId="60DFDF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327475</w:t>
            </w:r>
          </w:p>
        </w:tc>
        <w:tc>
          <w:tcPr>
            <w:tcW w:w="1160" w:type="dxa"/>
            <w:shd w:val="clear" w:color="auto" w:fill="auto"/>
            <w:noWrap/>
            <w:vAlign w:val="center"/>
            <w:hideMark/>
          </w:tcPr>
          <w:p w14:paraId="077D5E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5025944</w:t>
            </w:r>
          </w:p>
        </w:tc>
        <w:tc>
          <w:tcPr>
            <w:tcW w:w="1620" w:type="dxa"/>
            <w:shd w:val="clear" w:color="auto" w:fill="auto"/>
            <w:noWrap/>
            <w:vAlign w:val="center"/>
            <w:hideMark/>
          </w:tcPr>
          <w:p w14:paraId="6FABA1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667B3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736CCD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auto" w:fill="auto"/>
            <w:noWrap/>
            <w:vAlign w:val="center"/>
            <w:hideMark/>
          </w:tcPr>
          <w:p w14:paraId="30081C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Bregi</w:t>
            </w:r>
          </w:p>
        </w:tc>
      </w:tr>
      <w:tr w:rsidR="00F96566" w:rsidRPr="002919B0" w14:paraId="2BB06DDA" w14:textId="77777777" w:rsidTr="00F96566">
        <w:trPr>
          <w:trHeight w:val="315"/>
        </w:trPr>
        <w:tc>
          <w:tcPr>
            <w:tcW w:w="1060" w:type="dxa"/>
            <w:shd w:val="clear" w:color="FFF2CC" w:fill="FFF2CC"/>
            <w:noWrap/>
            <w:vAlign w:val="center"/>
            <w:hideMark/>
          </w:tcPr>
          <w:p w14:paraId="2BBFC4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EKZ-1385</w:t>
            </w:r>
          </w:p>
        </w:tc>
        <w:tc>
          <w:tcPr>
            <w:tcW w:w="1180" w:type="dxa"/>
            <w:shd w:val="clear" w:color="FFF2CC" w:fill="FFF2CC"/>
            <w:noWrap/>
            <w:vAlign w:val="center"/>
            <w:hideMark/>
          </w:tcPr>
          <w:p w14:paraId="76EF00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328031</w:t>
            </w:r>
          </w:p>
        </w:tc>
        <w:tc>
          <w:tcPr>
            <w:tcW w:w="1160" w:type="dxa"/>
            <w:shd w:val="clear" w:color="FFF2CC" w:fill="FFF2CC"/>
            <w:noWrap/>
            <w:vAlign w:val="center"/>
            <w:hideMark/>
          </w:tcPr>
          <w:p w14:paraId="49F55E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5027421</w:t>
            </w:r>
          </w:p>
        </w:tc>
        <w:tc>
          <w:tcPr>
            <w:tcW w:w="1620" w:type="dxa"/>
            <w:shd w:val="clear" w:color="FFF2CC" w:fill="FFF2CC"/>
            <w:noWrap/>
            <w:vAlign w:val="center"/>
            <w:hideMark/>
          </w:tcPr>
          <w:p w14:paraId="65311B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7EA8D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C45BF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FFF2CC" w:fill="FFF2CC"/>
            <w:noWrap/>
            <w:vAlign w:val="center"/>
            <w:hideMark/>
          </w:tcPr>
          <w:p w14:paraId="4AD36A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Rukavac</w:t>
            </w:r>
          </w:p>
        </w:tc>
      </w:tr>
      <w:tr w:rsidR="00F96566" w:rsidRPr="002919B0" w14:paraId="5FFCF0ED" w14:textId="77777777" w:rsidTr="00F96566">
        <w:trPr>
          <w:trHeight w:val="315"/>
        </w:trPr>
        <w:tc>
          <w:tcPr>
            <w:tcW w:w="1060" w:type="dxa"/>
            <w:shd w:val="clear" w:color="auto" w:fill="auto"/>
            <w:noWrap/>
            <w:vAlign w:val="center"/>
            <w:hideMark/>
          </w:tcPr>
          <w:p w14:paraId="2A73197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EKZ-1386</w:t>
            </w:r>
          </w:p>
        </w:tc>
        <w:tc>
          <w:tcPr>
            <w:tcW w:w="1180" w:type="dxa"/>
            <w:shd w:val="clear" w:color="auto" w:fill="auto"/>
            <w:noWrap/>
            <w:vAlign w:val="center"/>
            <w:hideMark/>
          </w:tcPr>
          <w:p w14:paraId="1CA4B8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328460</w:t>
            </w:r>
          </w:p>
        </w:tc>
        <w:tc>
          <w:tcPr>
            <w:tcW w:w="1160" w:type="dxa"/>
            <w:shd w:val="clear" w:color="auto" w:fill="auto"/>
            <w:noWrap/>
            <w:vAlign w:val="center"/>
            <w:hideMark/>
          </w:tcPr>
          <w:p w14:paraId="76538B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5028891</w:t>
            </w:r>
          </w:p>
        </w:tc>
        <w:tc>
          <w:tcPr>
            <w:tcW w:w="1620" w:type="dxa"/>
            <w:shd w:val="clear" w:color="auto" w:fill="auto"/>
            <w:noWrap/>
            <w:vAlign w:val="center"/>
            <w:hideMark/>
          </w:tcPr>
          <w:p w14:paraId="7E1FBD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2B221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6C04D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auto" w:fill="auto"/>
            <w:noWrap/>
            <w:vAlign w:val="center"/>
            <w:hideMark/>
          </w:tcPr>
          <w:p w14:paraId="3A7CC7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Jušići</w:t>
            </w:r>
          </w:p>
        </w:tc>
      </w:tr>
      <w:tr w:rsidR="00F96566" w:rsidRPr="002919B0" w14:paraId="411FB669" w14:textId="77777777" w:rsidTr="00F96566">
        <w:trPr>
          <w:trHeight w:val="315"/>
        </w:trPr>
        <w:tc>
          <w:tcPr>
            <w:tcW w:w="1060" w:type="dxa"/>
            <w:shd w:val="clear" w:color="FFF2CC" w:fill="FFF2CC"/>
            <w:noWrap/>
            <w:vAlign w:val="center"/>
            <w:hideMark/>
          </w:tcPr>
          <w:p w14:paraId="05B3A5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EKZ-1387</w:t>
            </w:r>
          </w:p>
        </w:tc>
        <w:tc>
          <w:tcPr>
            <w:tcW w:w="1180" w:type="dxa"/>
            <w:shd w:val="clear" w:color="FFF2CC" w:fill="FFF2CC"/>
            <w:noWrap/>
            <w:vAlign w:val="center"/>
            <w:hideMark/>
          </w:tcPr>
          <w:p w14:paraId="57F3B8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328684</w:t>
            </w:r>
          </w:p>
        </w:tc>
        <w:tc>
          <w:tcPr>
            <w:tcW w:w="1160" w:type="dxa"/>
            <w:shd w:val="clear" w:color="FFF2CC" w:fill="FFF2CC"/>
            <w:noWrap/>
            <w:vAlign w:val="center"/>
            <w:hideMark/>
          </w:tcPr>
          <w:p w14:paraId="3BF3F5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5002803</w:t>
            </w:r>
          </w:p>
        </w:tc>
        <w:tc>
          <w:tcPr>
            <w:tcW w:w="1620" w:type="dxa"/>
            <w:shd w:val="clear" w:color="FFF2CC" w:fill="FFF2CC"/>
            <w:noWrap/>
            <w:vAlign w:val="center"/>
            <w:hideMark/>
          </w:tcPr>
          <w:p w14:paraId="191312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BB4CD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22C81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FFF2CC" w:fill="FFF2CC"/>
            <w:noWrap/>
            <w:vAlign w:val="center"/>
            <w:hideMark/>
          </w:tcPr>
          <w:p w14:paraId="7063D6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Ivanje</w:t>
            </w:r>
          </w:p>
        </w:tc>
      </w:tr>
      <w:tr w:rsidR="00F96566" w:rsidRPr="002919B0" w14:paraId="04CE9DB2" w14:textId="77777777" w:rsidTr="00F96566">
        <w:trPr>
          <w:trHeight w:val="315"/>
        </w:trPr>
        <w:tc>
          <w:tcPr>
            <w:tcW w:w="1060" w:type="dxa"/>
            <w:shd w:val="clear" w:color="auto" w:fill="auto"/>
            <w:noWrap/>
            <w:vAlign w:val="center"/>
            <w:hideMark/>
          </w:tcPr>
          <w:p w14:paraId="78A5AD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EKZ-1388</w:t>
            </w:r>
          </w:p>
        </w:tc>
        <w:tc>
          <w:tcPr>
            <w:tcW w:w="1180" w:type="dxa"/>
            <w:shd w:val="clear" w:color="auto" w:fill="auto"/>
            <w:noWrap/>
            <w:vAlign w:val="center"/>
            <w:hideMark/>
          </w:tcPr>
          <w:p w14:paraId="06FF67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328888</w:t>
            </w:r>
          </w:p>
        </w:tc>
        <w:tc>
          <w:tcPr>
            <w:tcW w:w="1160" w:type="dxa"/>
            <w:shd w:val="clear" w:color="auto" w:fill="auto"/>
            <w:noWrap/>
            <w:vAlign w:val="center"/>
            <w:hideMark/>
          </w:tcPr>
          <w:p w14:paraId="0F2C57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5033433</w:t>
            </w:r>
          </w:p>
        </w:tc>
        <w:tc>
          <w:tcPr>
            <w:tcW w:w="1620" w:type="dxa"/>
            <w:shd w:val="clear" w:color="auto" w:fill="auto"/>
            <w:noWrap/>
            <w:vAlign w:val="center"/>
            <w:hideMark/>
          </w:tcPr>
          <w:p w14:paraId="3317AE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E7E49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DDE2B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auto" w:fill="auto"/>
            <w:noWrap/>
            <w:vAlign w:val="center"/>
            <w:hideMark/>
          </w:tcPr>
          <w:p w14:paraId="0F31CE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Ružići</w:t>
            </w:r>
          </w:p>
        </w:tc>
      </w:tr>
      <w:tr w:rsidR="00F96566" w:rsidRPr="002919B0" w14:paraId="28169981" w14:textId="77777777" w:rsidTr="00F96566">
        <w:trPr>
          <w:trHeight w:val="315"/>
        </w:trPr>
        <w:tc>
          <w:tcPr>
            <w:tcW w:w="1060" w:type="dxa"/>
            <w:shd w:val="clear" w:color="FFF2CC" w:fill="FFF2CC"/>
            <w:noWrap/>
            <w:vAlign w:val="center"/>
            <w:hideMark/>
          </w:tcPr>
          <w:p w14:paraId="058463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EKZ-1389</w:t>
            </w:r>
          </w:p>
        </w:tc>
        <w:tc>
          <w:tcPr>
            <w:tcW w:w="1180" w:type="dxa"/>
            <w:shd w:val="clear" w:color="FFF2CC" w:fill="FFF2CC"/>
            <w:noWrap/>
            <w:vAlign w:val="center"/>
            <w:hideMark/>
          </w:tcPr>
          <w:p w14:paraId="42E225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328899</w:t>
            </w:r>
          </w:p>
        </w:tc>
        <w:tc>
          <w:tcPr>
            <w:tcW w:w="1160" w:type="dxa"/>
            <w:shd w:val="clear" w:color="FFF2CC" w:fill="FFF2CC"/>
            <w:noWrap/>
            <w:vAlign w:val="center"/>
            <w:hideMark/>
          </w:tcPr>
          <w:p w14:paraId="78D26A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4996752</w:t>
            </w:r>
          </w:p>
        </w:tc>
        <w:tc>
          <w:tcPr>
            <w:tcW w:w="1620" w:type="dxa"/>
            <w:shd w:val="clear" w:color="FFF2CC" w:fill="FFF2CC"/>
            <w:noWrap/>
            <w:vAlign w:val="center"/>
            <w:hideMark/>
          </w:tcPr>
          <w:p w14:paraId="3B52F9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93A02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417D18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FFF2CC" w:fill="FFF2CC"/>
            <w:noWrap/>
            <w:vAlign w:val="center"/>
            <w:hideMark/>
          </w:tcPr>
          <w:p w14:paraId="771CD4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Dragozetići</w:t>
            </w:r>
          </w:p>
        </w:tc>
      </w:tr>
      <w:tr w:rsidR="00F96566" w:rsidRPr="002919B0" w14:paraId="7750F866" w14:textId="77777777" w:rsidTr="00F96566">
        <w:trPr>
          <w:trHeight w:val="315"/>
        </w:trPr>
        <w:tc>
          <w:tcPr>
            <w:tcW w:w="1060" w:type="dxa"/>
            <w:shd w:val="clear" w:color="auto" w:fill="auto"/>
            <w:noWrap/>
            <w:vAlign w:val="center"/>
            <w:hideMark/>
          </w:tcPr>
          <w:p w14:paraId="060BC2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EKZ-1390</w:t>
            </w:r>
          </w:p>
        </w:tc>
        <w:tc>
          <w:tcPr>
            <w:tcW w:w="1180" w:type="dxa"/>
            <w:shd w:val="clear" w:color="auto" w:fill="auto"/>
            <w:noWrap/>
            <w:vAlign w:val="center"/>
            <w:hideMark/>
          </w:tcPr>
          <w:p w14:paraId="0C31A4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328955</w:t>
            </w:r>
          </w:p>
        </w:tc>
        <w:tc>
          <w:tcPr>
            <w:tcW w:w="1160" w:type="dxa"/>
            <w:shd w:val="clear" w:color="auto" w:fill="auto"/>
            <w:noWrap/>
            <w:vAlign w:val="center"/>
            <w:hideMark/>
          </w:tcPr>
          <w:p w14:paraId="67727A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4974529</w:t>
            </w:r>
          </w:p>
        </w:tc>
        <w:tc>
          <w:tcPr>
            <w:tcW w:w="1620" w:type="dxa"/>
            <w:shd w:val="clear" w:color="auto" w:fill="auto"/>
            <w:noWrap/>
            <w:vAlign w:val="center"/>
            <w:hideMark/>
          </w:tcPr>
          <w:p w14:paraId="2DE3AA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21F0A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BEC24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auto" w:fill="auto"/>
            <w:noWrap/>
            <w:vAlign w:val="center"/>
            <w:hideMark/>
          </w:tcPr>
          <w:p w14:paraId="3D3362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Zbičina</w:t>
            </w:r>
          </w:p>
        </w:tc>
      </w:tr>
      <w:tr w:rsidR="00F96566" w:rsidRPr="002919B0" w14:paraId="2FFAF0B7" w14:textId="77777777" w:rsidTr="00F96566">
        <w:trPr>
          <w:trHeight w:val="315"/>
        </w:trPr>
        <w:tc>
          <w:tcPr>
            <w:tcW w:w="1060" w:type="dxa"/>
            <w:shd w:val="clear" w:color="FFF2CC" w:fill="FFF2CC"/>
            <w:noWrap/>
            <w:vAlign w:val="center"/>
            <w:hideMark/>
          </w:tcPr>
          <w:p w14:paraId="78565BD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EKZ-1391</w:t>
            </w:r>
          </w:p>
        </w:tc>
        <w:tc>
          <w:tcPr>
            <w:tcW w:w="1180" w:type="dxa"/>
            <w:shd w:val="clear" w:color="FFF2CC" w:fill="FFF2CC"/>
            <w:noWrap/>
            <w:vAlign w:val="center"/>
            <w:hideMark/>
          </w:tcPr>
          <w:p w14:paraId="240EFC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329015</w:t>
            </w:r>
          </w:p>
        </w:tc>
        <w:tc>
          <w:tcPr>
            <w:tcW w:w="1160" w:type="dxa"/>
            <w:shd w:val="clear" w:color="FFF2CC" w:fill="FFF2CC"/>
            <w:noWrap/>
            <w:vAlign w:val="center"/>
            <w:hideMark/>
          </w:tcPr>
          <w:p w14:paraId="6DE7BB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5026196</w:t>
            </w:r>
          </w:p>
        </w:tc>
        <w:tc>
          <w:tcPr>
            <w:tcW w:w="1620" w:type="dxa"/>
            <w:shd w:val="clear" w:color="FFF2CC" w:fill="FFF2CC"/>
            <w:noWrap/>
            <w:vAlign w:val="center"/>
            <w:hideMark/>
          </w:tcPr>
          <w:p w14:paraId="6E116D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800</w:t>
            </w:r>
          </w:p>
        </w:tc>
        <w:tc>
          <w:tcPr>
            <w:tcW w:w="2923" w:type="dxa"/>
            <w:shd w:val="clear" w:color="FFF2CC" w:fill="FFF2CC"/>
            <w:noWrap/>
            <w:vAlign w:val="center"/>
            <w:hideMark/>
          </w:tcPr>
          <w:p w14:paraId="2D916B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ECC8D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OPATIJA</w:t>
            </w:r>
          </w:p>
        </w:tc>
        <w:tc>
          <w:tcPr>
            <w:tcW w:w="2982" w:type="dxa"/>
            <w:shd w:val="clear" w:color="FFF2CC" w:fill="FFF2CC"/>
            <w:noWrap/>
            <w:vAlign w:val="center"/>
            <w:hideMark/>
          </w:tcPr>
          <w:p w14:paraId="4852EA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Pobri</w:t>
            </w:r>
          </w:p>
        </w:tc>
      </w:tr>
      <w:tr w:rsidR="00F96566" w:rsidRPr="002919B0" w14:paraId="0E0B5D06" w14:textId="77777777" w:rsidTr="00F96566">
        <w:trPr>
          <w:trHeight w:val="315"/>
        </w:trPr>
        <w:tc>
          <w:tcPr>
            <w:tcW w:w="1060" w:type="dxa"/>
            <w:shd w:val="clear" w:color="auto" w:fill="auto"/>
            <w:noWrap/>
            <w:vAlign w:val="center"/>
            <w:hideMark/>
          </w:tcPr>
          <w:p w14:paraId="48F169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EKZ-1392</w:t>
            </w:r>
          </w:p>
        </w:tc>
        <w:tc>
          <w:tcPr>
            <w:tcW w:w="1180" w:type="dxa"/>
            <w:shd w:val="clear" w:color="auto" w:fill="auto"/>
            <w:noWrap/>
            <w:vAlign w:val="center"/>
            <w:hideMark/>
          </w:tcPr>
          <w:p w14:paraId="70696F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329186</w:t>
            </w:r>
          </w:p>
        </w:tc>
        <w:tc>
          <w:tcPr>
            <w:tcW w:w="1160" w:type="dxa"/>
            <w:shd w:val="clear" w:color="auto" w:fill="auto"/>
            <w:noWrap/>
            <w:vAlign w:val="center"/>
            <w:hideMark/>
          </w:tcPr>
          <w:p w14:paraId="17EA41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5039158</w:t>
            </w:r>
          </w:p>
        </w:tc>
        <w:tc>
          <w:tcPr>
            <w:tcW w:w="1620" w:type="dxa"/>
            <w:shd w:val="clear" w:color="auto" w:fill="auto"/>
            <w:noWrap/>
            <w:vAlign w:val="center"/>
            <w:hideMark/>
          </w:tcPr>
          <w:p w14:paraId="10F108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9E6C9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75C4D9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auto" w:fill="auto"/>
            <w:noWrap/>
            <w:vAlign w:val="center"/>
            <w:hideMark/>
          </w:tcPr>
          <w:p w14:paraId="1BE07C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Lipa</w:t>
            </w:r>
          </w:p>
        </w:tc>
      </w:tr>
      <w:tr w:rsidR="00F96566" w:rsidRPr="002919B0" w14:paraId="5C0B7A59" w14:textId="77777777" w:rsidTr="00F96566">
        <w:trPr>
          <w:trHeight w:val="315"/>
        </w:trPr>
        <w:tc>
          <w:tcPr>
            <w:tcW w:w="1060" w:type="dxa"/>
            <w:shd w:val="clear" w:color="FFF2CC" w:fill="FFF2CC"/>
            <w:noWrap/>
            <w:vAlign w:val="center"/>
            <w:hideMark/>
          </w:tcPr>
          <w:p w14:paraId="64FC64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EKZ-1393</w:t>
            </w:r>
          </w:p>
        </w:tc>
        <w:tc>
          <w:tcPr>
            <w:tcW w:w="1180" w:type="dxa"/>
            <w:shd w:val="clear" w:color="FFF2CC" w:fill="FFF2CC"/>
            <w:noWrap/>
            <w:vAlign w:val="center"/>
            <w:hideMark/>
          </w:tcPr>
          <w:p w14:paraId="41A3B5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330333</w:t>
            </w:r>
          </w:p>
        </w:tc>
        <w:tc>
          <w:tcPr>
            <w:tcW w:w="1160" w:type="dxa"/>
            <w:shd w:val="clear" w:color="FFF2CC" w:fill="FFF2CC"/>
            <w:noWrap/>
            <w:vAlign w:val="center"/>
            <w:hideMark/>
          </w:tcPr>
          <w:p w14:paraId="407F8E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4994210</w:t>
            </w:r>
          </w:p>
        </w:tc>
        <w:tc>
          <w:tcPr>
            <w:tcW w:w="1620" w:type="dxa"/>
            <w:shd w:val="clear" w:color="FFF2CC" w:fill="FFF2CC"/>
            <w:noWrap/>
            <w:vAlign w:val="center"/>
            <w:hideMark/>
          </w:tcPr>
          <w:p w14:paraId="78819D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F85CB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AD6AD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FFF2CC" w:fill="FFF2CC"/>
            <w:noWrap/>
            <w:vAlign w:val="center"/>
            <w:hideMark/>
          </w:tcPr>
          <w:p w14:paraId="48CC2D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Dragozetići</w:t>
            </w:r>
          </w:p>
        </w:tc>
      </w:tr>
      <w:tr w:rsidR="00F96566" w:rsidRPr="002919B0" w14:paraId="138435E2" w14:textId="77777777" w:rsidTr="00F96566">
        <w:trPr>
          <w:trHeight w:val="315"/>
        </w:trPr>
        <w:tc>
          <w:tcPr>
            <w:tcW w:w="1060" w:type="dxa"/>
            <w:shd w:val="clear" w:color="auto" w:fill="auto"/>
            <w:noWrap/>
            <w:vAlign w:val="center"/>
            <w:hideMark/>
          </w:tcPr>
          <w:p w14:paraId="3F6195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EKZ-1394</w:t>
            </w:r>
          </w:p>
        </w:tc>
        <w:tc>
          <w:tcPr>
            <w:tcW w:w="1180" w:type="dxa"/>
            <w:shd w:val="clear" w:color="auto" w:fill="auto"/>
            <w:noWrap/>
            <w:vAlign w:val="center"/>
            <w:hideMark/>
          </w:tcPr>
          <w:p w14:paraId="1DB422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330465</w:t>
            </w:r>
          </w:p>
        </w:tc>
        <w:tc>
          <w:tcPr>
            <w:tcW w:w="1160" w:type="dxa"/>
            <w:shd w:val="clear" w:color="auto" w:fill="auto"/>
            <w:noWrap/>
            <w:vAlign w:val="center"/>
            <w:hideMark/>
          </w:tcPr>
          <w:p w14:paraId="228F5F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4950163</w:t>
            </w:r>
          </w:p>
        </w:tc>
        <w:tc>
          <w:tcPr>
            <w:tcW w:w="1620" w:type="dxa"/>
            <w:shd w:val="clear" w:color="auto" w:fill="auto"/>
            <w:noWrap/>
            <w:vAlign w:val="center"/>
            <w:hideMark/>
          </w:tcPr>
          <w:p w14:paraId="71404A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A892D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B9778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auto" w:fill="auto"/>
            <w:noWrap/>
            <w:vAlign w:val="center"/>
            <w:hideMark/>
          </w:tcPr>
          <w:p w14:paraId="4CFCA6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Nerezine</w:t>
            </w:r>
          </w:p>
        </w:tc>
      </w:tr>
      <w:tr w:rsidR="00F96566" w:rsidRPr="002919B0" w14:paraId="43A162A1" w14:textId="77777777" w:rsidTr="00F96566">
        <w:trPr>
          <w:trHeight w:val="315"/>
        </w:trPr>
        <w:tc>
          <w:tcPr>
            <w:tcW w:w="1060" w:type="dxa"/>
            <w:shd w:val="clear" w:color="FFF2CC" w:fill="FFF2CC"/>
            <w:noWrap/>
            <w:vAlign w:val="center"/>
            <w:hideMark/>
          </w:tcPr>
          <w:p w14:paraId="5213E0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EKZ-1395</w:t>
            </w:r>
          </w:p>
        </w:tc>
        <w:tc>
          <w:tcPr>
            <w:tcW w:w="1180" w:type="dxa"/>
            <w:shd w:val="clear" w:color="FFF2CC" w:fill="FFF2CC"/>
            <w:noWrap/>
            <w:vAlign w:val="center"/>
            <w:hideMark/>
          </w:tcPr>
          <w:p w14:paraId="5F8A92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330884</w:t>
            </w:r>
          </w:p>
        </w:tc>
        <w:tc>
          <w:tcPr>
            <w:tcW w:w="1160" w:type="dxa"/>
            <w:shd w:val="clear" w:color="FFF2CC" w:fill="FFF2CC"/>
            <w:noWrap/>
            <w:vAlign w:val="center"/>
            <w:hideMark/>
          </w:tcPr>
          <w:p w14:paraId="621105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5036172</w:t>
            </w:r>
          </w:p>
        </w:tc>
        <w:tc>
          <w:tcPr>
            <w:tcW w:w="1620" w:type="dxa"/>
            <w:shd w:val="clear" w:color="FFF2CC" w:fill="FFF2CC"/>
            <w:noWrap/>
            <w:vAlign w:val="center"/>
            <w:hideMark/>
          </w:tcPr>
          <w:p w14:paraId="4204AD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8750B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4D3FE6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KLANA</w:t>
            </w:r>
          </w:p>
        </w:tc>
        <w:tc>
          <w:tcPr>
            <w:tcW w:w="2982" w:type="dxa"/>
            <w:shd w:val="clear" w:color="FFF2CC" w:fill="FFF2CC"/>
            <w:noWrap/>
            <w:vAlign w:val="center"/>
            <w:hideMark/>
          </w:tcPr>
          <w:p w14:paraId="276AB4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Škalnica</w:t>
            </w:r>
          </w:p>
        </w:tc>
      </w:tr>
      <w:tr w:rsidR="00F96566" w:rsidRPr="002919B0" w14:paraId="595764E8" w14:textId="77777777" w:rsidTr="00F96566">
        <w:trPr>
          <w:trHeight w:val="315"/>
        </w:trPr>
        <w:tc>
          <w:tcPr>
            <w:tcW w:w="1060" w:type="dxa"/>
            <w:shd w:val="clear" w:color="auto" w:fill="auto"/>
            <w:noWrap/>
            <w:vAlign w:val="center"/>
            <w:hideMark/>
          </w:tcPr>
          <w:p w14:paraId="21518CE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EKZ-1396</w:t>
            </w:r>
          </w:p>
        </w:tc>
        <w:tc>
          <w:tcPr>
            <w:tcW w:w="1180" w:type="dxa"/>
            <w:shd w:val="clear" w:color="auto" w:fill="auto"/>
            <w:noWrap/>
            <w:vAlign w:val="center"/>
            <w:hideMark/>
          </w:tcPr>
          <w:p w14:paraId="509798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331003</w:t>
            </w:r>
          </w:p>
        </w:tc>
        <w:tc>
          <w:tcPr>
            <w:tcW w:w="1160" w:type="dxa"/>
            <w:shd w:val="clear" w:color="auto" w:fill="auto"/>
            <w:noWrap/>
            <w:vAlign w:val="center"/>
            <w:hideMark/>
          </w:tcPr>
          <w:p w14:paraId="62D513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5027561</w:t>
            </w:r>
          </w:p>
        </w:tc>
        <w:tc>
          <w:tcPr>
            <w:tcW w:w="1620" w:type="dxa"/>
            <w:shd w:val="clear" w:color="auto" w:fill="auto"/>
            <w:noWrap/>
            <w:vAlign w:val="center"/>
            <w:hideMark/>
          </w:tcPr>
          <w:p w14:paraId="235FBD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AE8E9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45C17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auto" w:fill="auto"/>
            <w:noWrap/>
            <w:vAlign w:val="center"/>
            <w:hideMark/>
          </w:tcPr>
          <w:p w14:paraId="1BEC75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r>
      <w:tr w:rsidR="00F96566" w:rsidRPr="002919B0" w14:paraId="7DDE1820" w14:textId="77777777" w:rsidTr="00F96566">
        <w:trPr>
          <w:trHeight w:val="315"/>
        </w:trPr>
        <w:tc>
          <w:tcPr>
            <w:tcW w:w="1060" w:type="dxa"/>
            <w:shd w:val="clear" w:color="FFF2CC" w:fill="FFF2CC"/>
            <w:noWrap/>
            <w:vAlign w:val="center"/>
            <w:hideMark/>
          </w:tcPr>
          <w:p w14:paraId="08C70F4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EKZ-1397</w:t>
            </w:r>
          </w:p>
        </w:tc>
        <w:tc>
          <w:tcPr>
            <w:tcW w:w="1180" w:type="dxa"/>
            <w:shd w:val="clear" w:color="FFF2CC" w:fill="FFF2CC"/>
            <w:noWrap/>
            <w:vAlign w:val="center"/>
            <w:hideMark/>
          </w:tcPr>
          <w:p w14:paraId="57A18E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331248</w:t>
            </w:r>
          </w:p>
        </w:tc>
        <w:tc>
          <w:tcPr>
            <w:tcW w:w="1160" w:type="dxa"/>
            <w:shd w:val="clear" w:color="FFF2CC" w:fill="FFF2CC"/>
            <w:noWrap/>
            <w:vAlign w:val="center"/>
            <w:hideMark/>
          </w:tcPr>
          <w:p w14:paraId="6BE971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4999000</w:t>
            </w:r>
          </w:p>
        </w:tc>
        <w:tc>
          <w:tcPr>
            <w:tcW w:w="1620" w:type="dxa"/>
            <w:shd w:val="clear" w:color="FFF2CC" w:fill="FFF2CC"/>
            <w:noWrap/>
            <w:vAlign w:val="center"/>
            <w:hideMark/>
          </w:tcPr>
          <w:p w14:paraId="75BB0D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3F1B5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AD16A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FFF2CC" w:fill="FFF2CC"/>
            <w:noWrap/>
            <w:vAlign w:val="center"/>
            <w:hideMark/>
          </w:tcPr>
          <w:p w14:paraId="1EE623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Beli</w:t>
            </w:r>
          </w:p>
        </w:tc>
      </w:tr>
      <w:tr w:rsidR="00F96566" w:rsidRPr="002919B0" w14:paraId="6E7D2BF3" w14:textId="77777777" w:rsidTr="00F96566">
        <w:trPr>
          <w:trHeight w:val="315"/>
        </w:trPr>
        <w:tc>
          <w:tcPr>
            <w:tcW w:w="1060" w:type="dxa"/>
            <w:shd w:val="clear" w:color="auto" w:fill="auto"/>
            <w:noWrap/>
            <w:vAlign w:val="center"/>
            <w:hideMark/>
          </w:tcPr>
          <w:p w14:paraId="4C5088D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EKZ-1398</w:t>
            </w:r>
          </w:p>
        </w:tc>
        <w:tc>
          <w:tcPr>
            <w:tcW w:w="1180" w:type="dxa"/>
            <w:shd w:val="clear" w:color="auto" w:fill="auto"/>
            <w:noWrap/>
            <w:vAlign w:val="center"/>
            <w:hideMark/>
          </w:tcPr>
          <w:p w14:paraId="489EC5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331256</w:t>
            </w:r>
          </w:p>
        </w:tc>
        <w:tc>
          <w:tcPr>
            <w:tcW w:w="1160" w:type="dxa"/>
            <w:shd w:val="clear" w:color="auto" w:fill="auto"/>
            <w:noWrap/>
            <w:vAlign w:val="center"/>
            <w:hideMark/>
          </w:tcPr>
          <w:p w14:paraId="0DFF08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4975850</w:t>
            </w:r>
          </w:p>
        </w:tc>
        <w:tc>
          <w:tcPr>
            <w:tcW w:w="1620" w:type="dxa"/>
            <w:shd w:val="clear" w:color="auto" w:fill="auto"/>
            <w:noWrap/>
            <w:vAlign w:val="center"/>
            <w:hideMark/>
          </w:tcPr>
          <w:p w14:paraId="0BFF40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A4B38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2D2E1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auto" w:fill="auto"/>
            <w:noWrap/>
            <w:vAlign w:val="center"/>
            <w:hideMark/>
          </w:tcPr>
          <w:p w14:paraId="3F2AF8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Valun</w:t>
            </w:r>
          </w:p>
        </w:tc>
      </w:tr>
      <w:tr w:rsidR="00F96566" w:rsidRPr="002919B0" w14:paraId="7CEF6915" w14:textId="77777777" w:rsidTr="00F96566">
        <w:trPr>
          <w:trHeight w:val="315"/>
        </w:trPr>
        <w:tc>
          <w:tcPr>
            <w:tcW w:w="1060" w:type="dxa"/>
            <w:shd w:val="clear" w:color="FFF2CC" w:fill="FFF2CC"/>
            <w:noWrap/>
            <w:vAlign w:val="center"/>
            <w:hideMark/>
          </w:tcPr>
          <w:p w14:paraId="530C0B0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EKZ-1399</w:t>
            </w:r>
          </w:p>
        </w:tc>
        <w:tc>
          <w:tcPr>
            <w:tcW w:w="1180" w:type="dxa"/>
            <w:shd w:val="clear" w:color="FFF2CC" w:fill="FFF2CC"/>
            <w:noWrap/>
            <w:vAlign w:val="center"/>
            <w:hideMark/>
          </w:tcPr>
          <w:p w14:paraId="1010E2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331379</w:t>
            </w:r>
          </w:p>
        </w:tc>
        <w:tc>
          <w:tcPr>
            <w:tcW w:w="1160" w:type="dxa"/>
            <w:shd w:val="clear" w:color="FFF2CC" w:fill="FFF2CC"/>
            <w:noWrap/>
            <w:vAlign w:val="center"/>
            <w:hideMark/>
          </w:tcPr>
          <w:p w14:paraId="72D37D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5033782</w:t>
            </w:r>
          </w:p>
        </w:tc>
        <w:tc>
          <w:tcPr>
            <w:tcW w:w="1620" w:type="dxa"/>
            <w:shd w:val="clear" w:color="FFF2CC" w:fill="FFF2CC"/>
            <w:noWrap/>
            <w:vAlign w:val="center"/>
            <w:hideMark/>
          </w:tcPr>
          <w:p w14:paraId="367517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50A33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3776C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KLANA</w:t>
            </w:r>
          </w:p>
        </w:tc>
        <w:tc>
          <w:tcPr>
            <w:tcW w:w="2982" w:type="dxa"/>
            <w:shd w:val="clear" w:color="FFF2CC" w:fill="FFF2CC"/>
            <w:noWrap/>
            <w:vAlign w:val="center"/>
            <w:hideMark/>
          </w:tcPr>
          <w:p w14:paraId="079512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Breza</w:t>
            </w:r>
          </w:p>
        </w:tc>
      </w:tr>
      <w:tr w:rsidR="00F96566" w:rsidRPr="002919B0" w14:paraId="2634A0A0" w14:textId="77777777" w:rsidTr="00F96566">
        <w:trPr>
          <w:trHeight w:val="315"/>
        </w:trPr>
        <w:tc>
          <w:tcPr>
            <w:tcW w:w="1060" w:type="dxa"/>
            <w:shd w:val="clear" w:color="auto" w:fill="auto"/>
            <w:noWrap/>
            <w:vAlign w:val="center"/>
            <w:hideMark/>
          </w:tcPr>
          <w:p w14:paraId="079F33E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EKZ-1400</w:t>
            </w:r>
          </w:p>
        </w:tc>
        <w:tc>
          <w:tcPr>
            <w:tcW w:w="1180" w:type="dxa"/>
            <w:shd w:val="clear" w:color="auto" w:fill="auto"/>
            <w:noWrap/>
            <w:vAlign w:val="center"/>
            <w:hideMark/>
          </w:tcPr>
          <w:p w14:paraId="019706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331796</w:t>
            </w:r>
          </w:p>
        </w:tc>
        <w:tc>
          <w:tcPr>
            <w:tcW w:w="1160" w:type="dxa"/>
            <w:shd w:val="clear" w:color="auto" w:fill="auto"/>
            <w:noWrap/>
            <w:vAlign w:val="center"/>
            <w:hideMark/>
          </w:tcPr>
          <w:p w14:paraId="19E8DC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5026706</w:t>
            </w:r>
          </w:p>
        </w:tc>
        <w:tc>
          <w:tcPr>
            <w:tcW w:w="1620" w:type="dxa"/>
            <w:shd w:val="clear" w:color="auto" w:fill="auto"/>
            <w:noWrap/>
            <w:vAlign w:val="center"/>
            <w:hideMark/>
          </w:tcPr>
          <w:p w14:paraId="155DA5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4A706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6ACC2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KASTAV</w:t>
            </w:r>
          </w:p>
        </w:tc>
        <w:tc>
          <w:tcPr>
            <w:tcW w:w="2982" w:type="dxa"/>
            <w:shd w:val="clear" w:color="auto" w:fill="auto"/>
            <w:noWrap/>
            <w:vAlign w:val="center"/>
            <w:hideMark/>
          </w:tcPr>
          <w:p w14:paraId="3CA878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Kastav</w:t>
            </w:r>
          </w:p>
        </w:tc>
      </w:tr>
      <w:tr w:rsidR="00F96566" w:rsidRPr="002919B0" w14:paraId="2A9C1805" w14:textId="77777777" w:rsidTr="00F96566">
        <w:trPr>
          <w:trHeight w:val="315"/>
        </w:trPr>
        <w:tc>
          <w:tcPr>
            <w:tcW w:w="1060" w:type="dxa"/>
            <w:shd w:val="clear" w:color="FFF2CC" w:fill="FFF2CC"/>
            <w:noWrap/>
            <w:vAlign w:val="center"/>
            <w:hideMark/>
          </w:tcPr>
          <w:p w14:paraId="4C02E34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EKZ-1401</w:t>
            </w:r>
          </w:p>
        </w:tc>
        <w:tc>
          <w:tcPr>
            <w:tcW w:w="1180" w:type="dxa"/>
            <w:shd w:val="clear" w:color="FFF2CC" w:fill="FFF2CC"/>
            <w:noWrap/>
            <w:vAlign w:val="center"/>
            <w:hideMark/>
          </w:tcPr>
          <w:p w14:paraId="25D519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331941</w:t>
            </w:r>
          </w:p>
        </w:tc>
        <w:tc>
          <w:tcPr>
            <w:tcW w:w="1160" w:type="dxa"/>
            <w:shd w:val="clear" w:color="FFF2CC" w:fill="FFF2CC"/>
            <w:noWrap/>
            <w:vAlign w:val="center"/>
            <w:hideMark/>
          </w:tcPr>
          <w:p w14:paraId="7B3637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4991743</w:t>
            </w:r>
          </w:p>
        </w:tc>
        <w:tc>
          <w:tcPr>
            <w:tcW w:w="1620" w:type="dxa"/>
            <w:shd w:val="clear" w:color="FFF2CC" w:fill="FFF2CC"/>
            <w:noWrap/>
            <w:vAlign w:val="center"/>
            <w:hideMark/>
          </w:tcPr>
          <w:p w14:paraId="69F01A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B2A41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F11CC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FFF2CC" w:fill="FFF2CC"/>
            <w:noWrap/>
            <w:vAlign w:val="center"/>
            <w:hideMark/>
          </w:tcPr>
          <w:p w14:paraId="48DB92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Predošćica</w:t>
            </w:r>
          </w:p>
        </w:tc>
      </w:tr>
      <w:tr w:rsidR="00F96566" w:rsidRPr="002919B0" w14:paraId="1B0000D9" w14:textId="77777777" w:rsidTr="00F96566">
        <w:trPr>
          <w:trHeight w:val="315"/>
        </w:trPr>
        <w:tc>
          <w:tcPr>
            <w:tcW w:w="1060" w:type="dxa"/>
            <w:shd w:val="clear" w:color="auto" w:fill="auto"/>
            <w:noWrap/>
            <w:vAlign w:val="center"/>
            <w:hideMark/>
          </w:tcPr>
          <w:p w14:paraId="4152453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EKZ-1403</w:t>
            </w:r>
          </w:p>
        </w:tc>
        <w:tc>
          <w:tcPr>
            <w:tcW w:w="1180" w:type="dxa"/>
            <w:shd w:val="clear" w:color="auto" w:fill="auto"/>
            <w:noWrap/>
            <w:vAlign w:val="center"/>
            <w:hideMark/>
          </w:tcPr>
          <w:p w14:paraId="0C3641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332043</w:t>
            </w:r>
          </w:p>
        </w:tc>
        <w:tc>
          <w:tcPr>
            <w:tcW w:w="1160" w:type="dxa"/>
            <w:shd w:val="clear" w:color="auto" w:fill="auto"/>
            <w:noWrap/>
            <w:vAlign w:val="center"/>
            <w:hideMark/>
          </w:tcPr>
          <w:p w14:paraId="186F07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4963995</w:t>
            </w:r>
          </w:p>
        </w:tc>
        <w:tc>
          <w:tcPr>
            <w:tcW w:w="1620" w:type="dxa"/>
            <w:shd w:val="clear" w:color="auto" w:fill="auto"/>
            <w:noWrap/>
            <w:vAlign w:val="center"/>
            <w:hideMark/>
          </w:tcPr>
          <w:p w14:paraId="769012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017E9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0698B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auto" w:fill="auto"/>
            <w:noWrap/>
            <w:vAlign w:val="center"/>
            <w:hideMark/>
          </w:tcPr>
          <w:p w14:paraId="6C0BC7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Stivan</w:t>
            </w:r>
          </w:p>
        </w:tc>
      </w:tr>
      <w:tr w:rsidR="00F96566" w:rsidRPr="002919B0" w14:paraId="0CF931D1" w14:textId="77777777" w:rsidTr="00F96566">
        <w:trPr>
          <w:trHeight w:val="315"/>
        </w:trPr>
        <w:tc>
          <w:tcPr>
            <w:tcW w:w="1060" w:type="dxa"/>
            <w:shd w:val="clear" w:color="FFF2CC" w:fill="FFF2CC"/>
            <w:noWrap/>
            <w:vAlign w:val="center"/>
            <w:hideMark/>
          </w:tcPr>
          <w:p w14:paraId="6A2D3B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EKZ-1404</w:t>
            </w:r>
          </w:p>
        </w:tc>
        <w:tc>
          <w:tcPr>
            <w:tcW w:w="1180" w:type="dxa"/>
            <w:shd w:val="clear" w:color="FFF2CC" w:fill="FFF2CC"/>
            <w:noWrap/>
            <w:vAlign w:val="center"/>
            <w:hideMark/>
          </w:tcPr>
          <w:p w14:paraId="6448FB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332044</w:t>
            </w:r>
          </w:p>
        </w:tc>
        <w:tc>
          <w:tcPr>
            <w:tcW w:w="1160" w:type="dxa"/>
            <w:shd w:val="clear" w:color="FFF2CC" w:fill="FFF2CC"/>
            <w:noWrap/>
            <w:vAlign w:val="center"/>
            <w:hideMark/>
          </w:tcPr>
          <w:p w14:paraId="5ED9A1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5030293</w:t>
            </w:r>
          </w:p>
        </w:tc>
        <w:tc>
          <w:tcPr>
            <w:tcW w:w="1620" w:type="dxa"/>
            <w:shd w:val="clear" w:color="FFF2CC" w:fill="FFF2CC"/>
            <w:noWrap/>
            <w:vAlign w:val="center"/>
            <w:hideMark/>
          </w:tcPr>
          <w:p w14:paraId="5E1695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368B6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33F8E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KASTAV</w:t>
            </w:r>
          </w:p>
        </w:tc>
        <w:tc>
          <w:tcPr>
            <w:tcW w:w="2982" w:type="dxa"/>
            <w:shd w:val="clear" w:color="FFF2CC" w:fill="FFF2CC"/>
            <w:noWrap/>
            <w:vAlign w:val="center"/>
            <w:hideMark/>
          </w:tcPr>
          <w:p w14:paraId="3846BE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Kastav</w:t>
            </w:r>
          </w:p>
        </w:tc>
      </w:tr>
      <w:tr w:rsidR="00F96566" w:rsidRPr="002919B0" w14:paraId="6F78B0F1" w14:textId="77777777" w:rsidTr="00F96566">
        <w:trPr>
          <w:trHeight w:val="315"/>
        </w:trPr>
        <w:tc>
          <w:tcPr>
            <w:tcW w:w="1060" w:type="dxa"/>
            <w:shd w:val="clear" w:color="auto" w:fill="auto"/>
            <w:noWrap/>
            <w:vAlign w:val="center"/>
            <w:hideMark/>
          </w:tcPr>
          <w:p w14:paraId="4EF8D50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EKZ-1405</w:t>
            </w:r>
          </w:p>
        </w:tc>
        <w:tc>
          <w:tcPr>
            <w:tcW w:w="1180" w:type="dxa"/>
            <w:shd w:val="clear" w:color="auto" w:fill="auto"/>
            <w:noWrap/>
            <w:vAlign w:val="center"/>
            <w:hideMark/>
          </w:tcPr>
          <w:p w14:paraId="3B1126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332064</w:t>
            </w:r>
          </w:p>
        </w:tc>
        <w:tc>
          <w:tcPr>
            <w:tcW w:w="1160" w:type="dxa"/>
            <w:shd w:val="clear" w:color="auto" w:fill="auto"/>
            <w:noWrap/>
            <w:vAlign w:val="center"/>
            <w:hideMark/>
          </w:tcPr>
          <w:p w14:paraId="1C0144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5027088</w:t>
            </w:r>
          </w:p>
        </w:tc>
        <w:tc>
          <w:tcPr>
            <w:tcW w:w="1620" w:type="dxa"/>
            <w:shd w:val="clear" w:color="auto" w:fill="auto"/>
            <w:noWrap/>
            <w:vAlign w:val="center"/>
            <w:hideMark/>
          </w:tcPr>
          <w:p w14:paraId="77BDC6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67CF7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33788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KASTAV</w:t>
            </w:r>
          </w:p>
        </w:tc>
        <w:tc>
          <w:tcPr>
            <w:tcW w:w="2982" w:type="dxa"/>
            <w:shd w:val="clear" w:color="auto" w:fill="auto"/>
            <w:noWrap/>
            <w:vAlign w:val="center"/>
            <w:hideMark/>
          </w:tcPr>
          <w:p w14:paraId="447249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Kastav</w:t>
            </w:r>
          </w:p>
        </w:tc>
      </w:tr>
      <w:tr w:rsidR="00F96566" w:rsidRPr="002919B0" w14:paraId="0DB721C0" w14:textId="77777777" w:rsidTr="00F96566">
        <w:trPr>
          <w:trHeight w:val="315"/>
        </w:trPr>
        <w:tc>
          <w:tcPr>
            <w:tcW w:w="1060" w:type="dxa"/>
            <w:shd w:val="clear" w:color="FFF2CC" w:fill="FFF2CC"/>
            <w:noWrap/>
            <w:vAlign w:val="center"/>
            <w:hideMark/>
          </w:tcPr>
          <w:p w14:paraId="04290A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EKZ-1406</w:t>
            </w:r>
          </w:p>
        </w:tc>
        <w:tc>
          <w:tcPr>
            <w:tcW w:w="1180" w:type="dxa"/>
            <w:shd w:val="clear" w:color="FFF2CC" w:fill="FFF2CC"/>
            <w:noWrap/>
            <w:vAlign w:val="center"/>
            <w:hideMark/>
          </w:tcPr>
          <w:p w14:paraId="3585DC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332288</w:t>
            </w:r>
          </w:p>
        </w:tc>
        <w:tc>
          <w:tcPr>
            <w:tcW w:w="1160" w:type="dxa"/>
            <w:shd w:val="clear" w:color="FFF2CC" w:fill="FFF2CC"/>
            <w:noWrap/>
            <w:vAlign w:val="center"/>
            <w:hideMark/>
          </w:tcPr>
          <w:p w14:paraId="6B630D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5040101</w:t>
            </w:r>
          </w:p>
        </w:tc>
        <w:tc>
          <w:tcPr>
            <w:tcW w:w="1620" w:type="dxa"/>
            <w:shd w:val="clear" w:color="FFF2CC" w:fill="FFF2CC"/>
            <w:noWrap/>
            <w:vAlign w:val="center"/>
            <w:hideMark/>
          </w:tcPr>
          <w:p w14:paraId="51FACF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DFD03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E7B0F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KLANA</w:t>
            </w:r>
          </w:p>
        </w:tc>
        <w:tc>
          <w:tcPr>
            <w:tcW w:w="2982" w:type="dxa"/>
            <w:shd w:val="clear" w:color="FFF2CC" w:fill="FFF2CC"/>
            <w:noWrap/>
            <w:vAlign w:val="center"/>
            <w:hideMark/>
          </w:tcPr>
          <w:p w14:paraId="221153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Lisac</w:t>
            </w:r>
          </w:p>
        </w:tc>
      </w:tr>
      <w:tr w:rsidR="00F96566" w:rsidRPr="002919B0" w14:paraId="0775B140" w14:textId="77777777" w:rsidTr="00F96566">
        <w:trPr>
          <w:trHeight w:val="315"/>
        </w:trPr>
        <w:tc>
          <w:tcPr>
            <w:tcW w:w="1060" w:type="dxa"/>
            <w:shd w:val="clear" w:color="auto" w:fill="auto"/>
            <w:noWrap/>
            <w:vAlign w:val="center"/>
            <w:hideMark/>
          </w:tcPr>
          <w:p w14:paraId="459680D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EKZ-1407</w:t>
            </w:r>
          </w:p>
        </w:tc>
        <w:tc>
          <w:tcPr>
            <w:tcW w:w="1180" w:type="dxa"/>
            <w:shd w:val="clear" w:color="auto" w:fill="auto"/>
            <w:noWrap/>
            <w:vAlign w:val="center"/>
            <w:hideMark/>
          </w:tcPr>
          <w:p w14:paraId="39DA8E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332304</w:t>
            </w:r>
          </w:p>
        </w:tc>
        <w:tc>
          <w:tcPr>
            <w:tcW w:w="1160" w:type="dxa"/>
            <w:shd w:val="clear" w:color="auto" w:fill="auto"/>
            <w:noWrap/>
            <w:vAlign w:val="center"/>
            <w:hideMark/>
          </w:tcPr>
          <w:p w14:paraId="1094EE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5028251</w:t>
            </w:r>
          </w:p>
        </w:tc>
        <w:tc>
          <w:tcPr>
            <w:tcW w:w="1620" w:type="dxa"/>
            <w:shd w:val="clear" w:color="auto" w:fill="auto"/>
            <w:noWrap/>
            <w:vAlign w:val="center"/>
            <w:hideMark/>
          </w:tcPr>
          <w:p w14:paraId="3C9D57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B33A0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69F1D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KASTAV</w:t>
            </w:r>
          </w:p>
        </w:tc>
        <w:tc>
          <w:tcPr>
            <w:tcW w:w="2982" w:type="dxa"/>
            <w:shd w:val="clear" w:color="auto" w:fill="auto"/>
            <w:noWrap/>
            <w:vAlign w:val="center"/>
            <w:hideMark/>
          </w:tcPr>
          <w:p w14:paraId="213849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Kastav</w:t>
            </w:r>
          </w:p>
        </w:tc>
      </w:tr>
      <w:tr w:rsidR="00F96566" w:rsidRPr="002919B0" w14:paraId="05DBF5BC" w14:textId="77777777" w:rsidTr="00F96566">
        <w:trPr>
          <w:trHeight w:val="315"/>
        </w:trPr>
        <w:tc>
          <w:tcPr>
            <w:tcW w:w="1060" w:type="dxa"/>
            <w:shd w:val="clear" w:color="FFF2CC" w:fill="FFF2CC"/>
            <w:noWrap/>
            <w:vAlign w:val="center"/>
            <w:hideMark/>
          </w:tcPr>
          <w:p w14:paraId="491D86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EKZ-1408</w:t>
            </w:r>
          </w:p>
        </w:tc>
        <w:tc>
          <w:tcPr>
            <w:tcW w:w="1180" w:type="dxa"/>
            <w:shd w:val="clear" w:color="FFF2CC" w:fill="FFF2CC"/>
            <w:noWrap/>
            <w:vAlign w:val="center"/>
            <w:hideMark/>
          </w:tcPr>
          <w:p w14:paraId="0CB1EA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332752</w:t>
            </w:r>
          </w:p>
        </w:tc>
        <w:tc>
          <w:tcPr>
            <w:tcW w:w="1160" w:type="dxa"/>
            <w:shd w:val="clear" w:color="FFF2CC" w:fill="FFF2CC"/>
            <w:noWrap/>
            <w:vAlign w:val="center"/>
            <w:hideMark/>
          </w:tcPr>
          <w:p w14:paraId="207E35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4948585</w:t>
            </w:r>
          </w:p>
        </w:tc>
        <w:tc>
          <w:tcPr>
            <w:tcW w:w="1620" w:type="dxa"/>
            <w:shd w:val="clear" w:color="FFF2CC" w:fill="FFF2CC"/>
            <w:noWrap/>
            <w:vAlign w:val="center"/>
            <w:hideMark/>
          </w:tcPr>
          <w:p w14:paraId="24D732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EC427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7620DC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FFF2CC" w:fill="FFF2CC"/>
            <w:noWrap/>
            <w:vAlign w:val="center"/>
            <w:hideMark/>
          </w:tcPr>
          <w:p w14:paraId="65A855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Nerezine</w:t>
            </w:r>
          </w:p>
        </w:tc>
      </w:tr>
      <w:tr w:rsidR="00F96566" w:rsidRPr="002919B0" w14:paraId="55C44359" w14:textId="77777777" w:rsidTr="00F96566">
        <w:trPr>
          <w:trHeight w:val="315"/>
        </w:trPr>
        <w:tc>
          <w:tcPr>
            <w:tcW w:w="1060" w:type="dxa"/>
            <w:shd w:val="clear" w:color="auto" w:fill="auto"/>
            <w:noWrap/>
            <w:vAlign w:val="center"/>
            <w:hideMark/>
          </w:tcPr>
          <w:p w14:paraId="626EF3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EKZ-1409</w:t>
            </w:r>
          </w:p>
        </w:tc>
        <w:tc>
          <w:tcPr>
            <w:tcW w:w="1180" w:type="dxa"/>
            <w:shd w:val="clear" w:color="auto" w:fill="auto"/>
            <w:noWrap/>
            <w:vAlign w:val="center"/>
            <w:hideMark/>
          </w:tcPr>
          <w:p w14:paraId="55835D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333138</w:t>
            </w:r>
          </w:p>
        </w:tc>
        <w:tc>
          <w:tcPr>
            <w:tcW w:w="1160" w:type="dxa"/>
            <w:shd w:val="clear" w:color="auto" w:fill="auto"/>
            <w:noWrap/>
            <w:vAlign w:val="center"/>
            <w:hideMark/>
          </w:tcPr>
          <w:p w14:paraId="2B9908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5028894</w:t>
            </w:r>
          </w:p>
        </w:tc>
        <w:tc>
          <w:tcPr>
            <w:tcW w:w="1620" w:type="dxa"/>
            <w:shd w:val="clear" w:color="auto" w:fill="auto"/>
            <w:noWrap/>
            <w:vAlign w:val="center"/>
            <w:hideMark/>
          </w:tcPr>
          <w:p w14:paraId="28F6F2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4BCA3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73EB0D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VIŠKOVO</w:t>
            </w:r>
          </w:p>
        </w:tc>
        <w:tc>
          <w:tcPr>
            <w:tcW w:w="2982" w:type="dxa"/>
            <w:shd w:val="clear" w:color="auto" w:fill="auto"/>
            <w:noWrap/>
            <w:vAlign w:val="center"/>
            <w:hideMark/>
          </w:tcPr>
          <w:p w14:paraId="1B7E42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Viškovo</w:t>
            </w:r>
          </w:p>
        </w:tc>
      </w:tr>
      <w:tr w:rsidR="00F96566" w:rsidRPr="002919B0" w14:paraId="5938062A" w14:textId="77777777" w:rsidTr="00F96566">
        <w:trPr>
          <w:trHeight w:val="315"/>
        </w:trPr>
        <w:tc>
          <w:tcPr>
            <w:tcW w:w="1060" w:type="dxa"/>
            <w:shd w:val="clear" w:color="FFF2CC" w:fill="FFF2CC"/>
            <w:noWrap/>
            <w:vAlign w:val="center"/>
            <w:hideMark/>
          </w:tcPr>
          <w:p w14:paraId="6558803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EKZ-1410</w:t>
            </w:r>
          </w:p>
        </w:tc>
        <w:tc>
          <w:tcPr>
            <w:tcW w:w="1180" w:type="dxa"/>
            <w:shd w:val="clear" w:color="FFF2CC" w:fill="FFF2CC"/>
            <w:noWrap/>
            <w:vAlign w:val="center"/>
            <w:hideMark/>
          </w:tcPr>
          <w:p w14:paraId="0F3B20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333226</w:t>
            </w:r>
          </w:p>
        </w:tc>
        <w:tc>
          <w:tcPr>
            <w:tcW w:w="1160" w:type="dxa"/>
            <w:shd w:val="clear" w:color="FFF2CC" w:fill="FFF2CC"/>
            <w:noWrap/>
            <w:vAlign w:val="center"/>
            <w:hideMark/>
          </w:tcPr>
          <w:p w14:paraId="6A61B2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5025746</w:t>
            </w:r>
          </w:p>
        </w:tc>
        <w:tc>
          <w:tcPr>
            <w:tcW w:w="1620" w:type="dxa"/>
            <w:shd w:val="clear" w:color="FFF2CC" w:fill="FFF2CC"/>
            <w:noWrap/>
            <w:vAlign w:val="center"/>
            <w:hideMark/>
          </w:tcPr>
          <w:p w14:paraId="410D1C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F0F20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72571A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c>
          <w:tcPr>
            <w:tcW w:w="2982" w:type="dxa"/>
            <w:shd w:val="clear" w:color="FFF2CC" w:fill="FFF2CC"/>
            <w:noWrap/>
            <w:vAlign w:val="center"/>
            <w:hideMark/>
          </w:tcPr>
          <w:p w14:paraId="129E2D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r>
      <w:tr w:rsidR="00F96566" w:rsidRPr="002919B0" w14:paraId="7E980519" w14:textId="77777777" w:rsidTr="00F96566">
        <w:trPr>
          <w:trHeight w:val="315"/>
        </w:trPr>
        <w:tc>
          <w:tcPr>
            <w:tcW w:w="1060" w:type="dxa"/>
            <w:shd w:val="clear" w:color="auto" w:fill="auto"/>
            <w:noWrap/>
            <w:vAlign w:val="center"/>
            <w:hideMark/>
          </w:tcPr>
          <w:p w14:paraId="55516B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EKZ-1411</w:t>
            </w:r>
          </w:p>
        </w:tc>
        <w:tc>
          <w:tcPr>
            <w:tcW w:w="1180" w:type="dxa"/>
            <w:shd w:val="clear" w:color="auto" w:fill="auto"/>
            <w:noWrap/>
            <w:vAlign w:val="center"/>
            <w:hideMark/>
          </w:tcPr>
          <w:p w14:paraId="2FA52C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333479</w:t>
            </w:r>
          </w:p>
        </w:tc>
        <w:tc>
          <w:tcPr>
            <w:tcW w:w="1160" w:type="dxa"/>
            <w:shd w:val="clear" w:color="auto" w:fill="auto"/>
            <w:noWrap/>
            <w:vAlign w:val="center"/>
            <w:hideMark/>
          </w:tcPr>
          <w:p w14:paraId="6EBA2A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5034899</w:t>
            </w:r>
          </w:p>
        </w:tc>
        <w:tc>
          <w:tcPr>
            <w:tcW w:w="1620" w:type="dxa"/>
            <w:shd w:val="clear" w:color="auto" w:fill="auto"/>
            <w:noWrap/>
            <w:vAlign w:val="center"/>
            <w:hideMark/>
          </w:tcPr>
          <w:p w14:paraId="76F616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9BEAC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2E5A1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KLANA</w:t>
            </w:r>
          </w:p>
        </w:tc>
        <w:tc>
          <w:tcPr>
            <w:tcW w:w="2982" w:type="dxa"/>
            <w:shd w:val="clear" w:color="auto" w:fill="auto"/>
            <w:noWrap/>
            <w:vAlign w:val="center"/>
            <w:hideMark/>
          </w:tcPr>
          <w:p w14:paraId="3E6332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Klana</w:t>
            </w:r>
          </w:p>
        </w:tc>
      </w:tr>
      <w:tr w:rsidR="00F96566" w:rsidRPr="002919B0" w14:paraId="741FFABE" w14:textId="77777777" w:rsidTr="00F96566">
        <w:trPr>
          <w:trHeight w:val="315"/>
        </w:trPr>
        <w:tc>
          <w:tcPr>
            <w:tcW w:w="1060" w:type="dxa"/>
            <w:shd w:val="clear" w:color="FFF2CC" w:fill="FFF2CC"/>
            <w:noWrap/>
            <w:vAlign w:val="center"/>
            <w:hideMark/>
          </w:tcPr>
          <w:p w14:paraId="29087CC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EKZ-1412</w:t>
            </w:r>
          </w:p>
        </w:tc>
        <w:tc>
          <w:tcPr>
            <w:tcW w:w="1180" w:type="dxa"/>
            <w:shd w:val="clear" w:color="FFF2CC" w:fill="FFF2CC"/>
            <w:noWrap/>
            <w:vAlign w:val="center"/>
            <w:hideMark/>
          </w:tcPr>
          <w:p w14:paraId="45A8B3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333554</w:t>
            </w:r>
          </w:p>
        </w:tc>
        <w:tc>
          <w:tcPr>
            <w:tcW w:w="1160" w:type="dxa"/>
            <w:shd w:val="clear" w:color="FFF2CC" w:fill="FFF2CC"/>
            <w:noWrap/>
            <w:vAlign w:val="center"/>
            <w:hideMark/>
          </w:tcPr>
          <w:p w14:paraId="740A0F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4940128</w:t>
            </w:r>
          </w:p>
        </w:tc>
        <w:tc>
          <w:tcPr>
            <w:tcW w:w="1620" w:type="dxa"/>
            <w:shd w:val="clear" w:color="FFF2CC" w:fill="FFF2CC"/>
            <w:noWrap/>
            <w:vAlign w:val="center"/>
            <w:hideMark/>
          </w:tcPr>
          <w:p w14:paraId="41010A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FF10D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DA4E8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FFF2CC" w:fill="FFF2CC"/>
            <w:noWrap/>
            <w:vAlign w:val="center"/>
            <w:hideMark/>
          </w:tcPr>
          <w:p w14:paraId="7A6AF4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Ćunski</w:t>
            </w:r>
          </w:p>
        </w:tc>
      </w:tr>
      <w:tr w:rsidR="00F96566" w:rsidRPr="002919B0" w14:paraId="14277A5C" w14:textId="77777777" w:rsidTr="00F96566">
        <w:trPr>
          <w:trHeight w:val="315"/>
        </w:trPr>
        <w:tc>
          <w:tcPr>
            <w:tcW w:w="1060" w:type="dxa"/>
            <w:shd w:val="clear" w:color="auto" w:fill="auto"/>
            <w:noWrap/>
            <w:vAlign w:val="center"/>
            <w:hideMark/>
          </w:tcPr>
          <w:p w14:paraId="09E33B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EKZ-1414</w:t>
            </w:r>
          </w:p>
        </w:tc>
        <w:tc>
          <w:tcPr>
            <w:tcW w:w="1180" w:type="dxa"/>
            <w:shd w:val="clear" w:color="auto" w:fill="auto"/>
            <w:noWrap/>
            <w:vAlign w:val="center"/>
            <w:hideMark/>
          </w:tcPr>
          <w:p w14:paraId="6D685D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334233</w:t>
            </w:r>
          </w:p>
        </w:tc>
        <w:tc>
          <w:tcPr>
            <w:tcW w:w="1160" w:type="dxa"/>
            <w:shd w:val="clear" w:color="auto" w:fill="auto"/>
            <w:noWrap/>
            <w:vAlign w:val="center"/>
            <w:hideMark/>
          </w:tcPr>
          <w:p w14:paraId="57CD9E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4982016</w:t>
            </w:r>
          </w:p>
        </w:tc>
        <w:tc>
          <w:tcPr>
            <w:tcW w:w="1620" w:type="dxa"/>
            <w:shd w:val="clear" w:color="auto" w:fill="auto"/>
            <w:noWrap/>
            <w:vAlign w:val="center"/>
            <w:hideMark/>
          </w:tcPr>
          <w:p w14:paraId="064502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088C4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9F174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auto" w:fill="auto"/>
            <w:noWrap/>
            <w:vAlign w:val="center"/>
            <w:hideMark/>
          </w:tcPr>
          <w:p w14:paraId="7F1643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r>
      <w:tr w:rsidR="00F96566" w:rsidRPr="002919B0" w14:paraId="3E7E02CA" w14:textId="77777777" w:rsidTr="00F96566">
        <w:trPr>
          <w:trHeight w:val="315"/>
        </w:trPr>
        <w:tc>
          <w:tcPr>
            <w:tcW w:w="1060" w:type="dxa"/>
            <w:shd w:val="clear" w:color="FFF2CC" w:fill="FFF2CC"/>
            <w:noWrap/>
            <w:vAlign w:val="center"/>
            <w:hideMark/>
          </w:tcPr>
          <w:p w14:paraId="498DE9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EKZ-1415</w:t>
            </w:r>
          </w:p>
        </w:tc>
        <w:tc>
          <w:tcPr>
            <w:tcW w:w="1180" w:type="dxa"/>
            <w:shd w:val="clear" w:color="FFF2CC" w:fill="FFF2CC"/>
            <w:noWrap/>
            <w:vAlign w:val="center"/>
            <w:hideMark/>
          </w:tcPr>
          <w:p w14:paraId="644671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334448</w:t>
            </w:r>
          </w:p>
        </w:tc>
        <w:tc>
          <w:tcPr>
            <w:tcW w:w="1160" w:type="dxa"/>
            <w:shd w:val="clear" w:color="FFF2CC" w:fill="FFF2CC"/>
            <w:noWrap/>
            <w:vAlign w:val="center"/>
            <w:hideMark/>
          </w:tcPr>
          <w:p w14:paraId="7D710E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5031470</w:t>
            </w:r>
          </w:p>
        </w:tc>
        <w:tc>
          <w:tcPr>
            <w:tcW w:w="1620" w:type="dxa"/>
            <w:shd w:val="clear" w:color="FFF2CC" w:fill="FFF2CC"/>
            <w:noWrap/>
            <w:vAlign w:val="center"/>
            <w:hideMark/>
          </w:tcPr>
          <w:p w14:paraId="75477E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2C441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4E1E72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VIŠKOVO</w:t>
            </w:r>
          </w:p>
        </w:tc>
        <w:tc>
          <w:tcPr>
            <w:tcW w:w="2982" w:type="dxa"/>
            <w:shd w:val="clear" w:color="FFF2CC" w:fill="FFF2CC"/>
            <w:noWrap/>
            <w:vAlign w:val="center"/>
            <w:hideMark/>
          </w:tcPr>
          <w:p w14:paraId="012333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Marčelji</w:t>
            </w:r>
          </w:p>
        </w:tc>
      </w:tr>
      <w:tr w:rsidR="00F96566" w:rsidRPr="002919B0" w14:paraId="49FE5712" w14:textId="77777777" w:rsidTr="00F96566">
        <w:trPr>
          <w:trHeight w:val="315"/>
        </w:trPr>
        <w:tc>
          <w:tcPr>
            <w:tcW w:w="1060" w:type="dxa"/>
            <w:shd w:val="clear" w:color="auto" w:fill="auto"/>
            <w:noWrap/>
            <w:vAlign w:val="center"/>
            <w:hideMark/>
          </w:tcPr>
          <w:p w14:paraId="033DD3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EKZ-1416</w:t>
            </w:r>
          </w:p>
        </w:tc>
        <w:tc>
          <w:tcPr>
            <w:tcW w:w="1180" w:type="dxa"/>
            <w:shd w:val="clear" w:color="auto" w:fill="auto"/>
            <w:noWrap/>
            <w:vAlign w:val="center"/>
            <w:hideMark/>
          </w:tcPr>
          <w:p w14:paraId="75E027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334510</w:t>
            </w:r>
          </w:p>
        </w:tc>
        <w:tc>
          <w:tcPr>
            <w:tcW w:w="1160" w:type="dxa"/>
            <w:shd w:val="clear" w:color="auto" w:fill="auto"/>
            <w:noWrap/>
            <w:vAlign w:val="center"/>
            <w:hideMark/>
          </w:tcPr>
          <w:p w14:paraId="33474E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4971418</w:t>
            </w:r>
          </w:p>
        </w:tc>
        <w:tc>
          <w:tcPr>
            <w:tcW w:w="1620" w:type="dxa"/>
            <w:shd w:val="clear" w:color="auto" w:fill="auto"/>
            <w:noWrap/>
            <w:vAlign w:val="center"/>
            <w:hideMark/>
          </w:tcPr>
          <w:p w14:paraId="519AA1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44486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3E4F9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auto" w:fill="auto"/>
            <w:noWrap/>
            <w:vAlign w:val="center"/>
            <w:hideMark/>
          </w:tcPr>
          <w:p w14:paraId="42336D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Zbišina</w:t>
            </w:r>
          </w:p>
        </w:tc>
      </w:tr>
      <w:tr w:rsidR="00F96566" w:rsidRPr="002919B0" w14:paraId="27D36D26" w14:textId="77777777" w:rsidTr="00F96566">
        <w:trPr>
          <w:trHeight w:val="315"/>
        </w:trPr>
        <w:tc>
          <w:tcPr>
            <w:tcW w:w="1060" w:type="dxa"/>
            <w:shd w:val="clear" w:color="FFF2CC" w:fill="FFF2CC"/>
            <w:noWrap/>
            <w:vAlign w:val="center"/>
            <w:hideMark/>
          </w:tcPr>
          <w:p w14:paraId="3D5F24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EKZ-1417</w:t>
            </w:r>
          </w:p>
        </w:tc>
        <w:tc>
          <w:tcPr>
            <w:tcW w:w="1180" w:type="dxa"/>
            <w:shd w:val="clear" w:color="FFF2CC" w:fill="FFF2CC"/>
            <w:noWrap/>
            <w:vAlign w:val="center"/>
            <w:hideMark/>
          </w:tcPr>
          <w:p w14:paraId="0611EA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334596</w:t>
            </w:r>
          </w:p>
        </w:tc>
        <w:tc>
          <w:tcPr>
            <w:tcW w:w="1160" w:type="dxa"/>
            <w:shd w:val="clear" w:color="FFF2CC" w:fill="FFF2CC"/>
            <w:noWrap/>
            <w:vAlign w:val="center"/>
            <w:hideMark/>
          </w:tcPr>
          <w:p w14:paraId="785B9A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5029155</w:t>
            </w:r>
          </w:p>
        </w:tc>
        <w:tc>
          <w:tcPr>
            <w:tcW w:w="1620" w:type="dxa"/>
            <w:shd w:val="clear" w:color="FFF2CC" w:fill="FFF2CC"/>
            <w:noWrap/>
            <w:vAlign w:val="center"/>
            <w:hideMark/>
          </w:tcPr>
          <w:p w14:paraId="6D50D1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07E0A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E5460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VIŠKOVO</w:t>
            </w:r>
          </w:p>
        </w:tc>
        <w:tc>
          <w:tcPr>
            <w:tcW w:w="2982" w:type="dxa"/>
            <w:shd w:val="clear" w:color="FFF2CC" w:fill="FFF2CC"/>
            <w:noWrap/>
            <w:vAlign w:val="center"/>
            <w:hideMark/>
          </w:tcPr>
          <w:p w14:paraId="55F4B5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Mladenići</w:t>
            </w:r>
          </w:p>
        </w:tc>
      </w:tr>
      <w:tr w:rsidR="00F96566" w:rsidRPr="002919B0" w14:paraId="0B39E35C" w14:textId="77777777" w:rsidTr="00F96566">
        <w:trPr>
          <w:trHeight w:val="315"/>
        </w:trPr>
        <w:tc>
          <w:tcPr>
            <w:tcW w:w="1060" w:type="dxa"/>
            <w:shd w:val="clear" w:color="auto" w:fill="auto"/>
            <w:noWrap/>
            <w:vAlign w:val="center"/>
            <w:hideMark/>
          </w:tcPr>
          <w:p w14:paraId="750F1D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EKZ-1418</w:t>
            </w:r>
          </w:p>
        </w:tc>
        <w:tc>
          <w:tcPr>
            <w:tcW w:w="1180" w:type="dxa"/>
            <w:shd w:val="clear" w:color="auto" w:fill="auto"/>
            <w:noWrap/>
            <w:vAlign w:val="center"/>
            <w:hideMark/>
          </w:tcPr>
          <w:p w14:paraId="5FDB4C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334644</w:t>
            </w:r>
          </w:p>
        </w:tc>
        <w:tc>
          <w:tcPr>
            <w:tcW w:w="1160" w:type="dxa"/>
            <w:shd w:val="clear" w:color="auto" w:fill="auto"/>
            <w:noWrap/>
            <w:vAlign w:val="center"/>
            <w:hideMark/>
          </w:tcPr>
          <w:p w14:paraId="7B195C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4954680</w:t>
            </w:r>
          </w:p>
        </w:tc>
        <w:tc>
          <w:tcPr>
            <w:tcW w:w="1620" w:type="dxa"/>
            <w:shd w:val="clear" w:color="auto" w:fill="auto"/>
            <w:noWrap/>
            <w:vAlign w:val="center"/>
            <w:hideMark/>
          </w:tcPr>
          <w:p w14:paraId="170016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9610E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B63F8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auto" w:fill="auto"/>
            <w:noWrap/>
            <w:vAlign w:val="center"/>
            <w:hideMark/>
          </w:tcPr>
          <w:p w14:paraId="653DB4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Ustrine</w:t>
            </w:r>
          </w:p>
        </w:tc>
      </w:tr>
      <w:tr w:rsidR="00F96566" w:rsidRPr="002919B0" w14:paraId="137D00A9" w14:textId="77777777" w:rsidTr="00F96566">
        <w:trPr>
          <w:trHeight w:val="315"/>
        </w:trPr>
        <w:tc>
          <w:tcPr>
            <w:tcW w:w="1060" w:type="dxa"/>
            <w:shd w:val="clear" w:color="FFF2CC" w:fill="FFF2CC"/>
            <w:noWrap/>
            <w:vAlign w:val="center"/>
            <w:hideMark/>
          </w:tcPr>
          <w:p w14:paraId="46D3F2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EKZ-1419</w:t>
            </w:r>
          </w:p>
        </w:tc>
        <w:tc>
          <w:tcPr>
            <w:tcW w:w="1180" w:type="dxa"/>
            <w:shd w:val="clear" w:color="FFF2CC" w:fill="FFF2CC"/>
            <w:noWrap/>
            <w:vAlign w:val="center"/>
            <w:hideMark/>
          </w:tcPr>
          <w:p w14:paraId="4C0CD2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334975</w:t>
            </w:r>
          </w:p>
        </w:tc>
        <w:tc>
          <w:tcPr>
            <w:tcW w:w="1160" w:type="dxa"/>
            <w:shd w:val="clear" w:color="FFF2CC" w:fill="FFF2CC"/>
            <w:noWrap/>
            <w:vAlign w:val="center"/>
            <w:hideMark/>
          </w:tcPr>
          <w:p w14:paraId="22F668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5033858</w:t>
            </w:r>
          </w:p>
        </w:tc>
        <w:tc>
          <w:tcPr>
            <w:tcW w:w="1620" w:type="dxa"/>
            <w:shd w:val="clear" w:color="FFF2CC" w:fill="FFF2CC"/>
            <w:noWrap/>
            <w:vAlign w:val="center"/>
            <w:hideMark/>
          </w:tcPr>
          <w:p w14:paraId="62110B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2F0D2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BD4F4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KLANA</w:t>
            </w:r>
          </w:p>
        </w:tc>
        <w:tc>
          <w:tcPr>
            <w:tcW w:w="2982" w:type="dxa"/>
            <w:shd w:val="clear" w:color="FFF2CC" w:fill="FFF2CC"/>
            <w:noWrap/>
            <w:vAlign w:val="center"/>
            <w:hideMark/>
          </w:tcPr>
          <w:p w14:paraId="23B936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Studena</w:t>
            </w:r>
          </w:p>
        </w:tc>
      </w:tr>
      <w:tr w:rsidR="00F96566" w:rsidRPr="002919B0" w14:paraId="498443A0" w14:textId="77777777" w:rsidTr="00F96566">
        <w:trPr>
          <w:trHeight w:val="315"/>
        </w:trPr>
        <w:tc>
          <w:tcPr>
            <w:tcW w:w="1060" w:type="dxa"/>
            <w:shd w:val="clear" w:color="auto" w:fill="auto"/>
            <w:noWrap/>
            <w:vAlign w:val="center"/>
            <w:hideMark/>
          </w:tcPr>
          <w:p w14:paraId="3D8F0F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EKZ-1420</w:t>
            </w:r>
          </w:p>
        </w:tc>
        <w:tc>
          <w:tcPr>
            <w:tcW w:w="1180" w:type="dxa"/>
            <w:shd w:val="clear" w:color="auto" w:fill="auto"/>
            <w:noWrap/>
            <w:vAlign w:val="center"/>
            <w:hideMark/>
          </w:tcPr>
          <w:p w14:paraId="345A9B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335247</w:t>
            </w:r>
          </w:p>
        </w:tc>
        <w:tc>
          <w:tcPr>
            <w:tcW w:w="1160" w:type="dxa"/>
            <w:shd w:val="clear" w:color="auto" w:fill="auto"/>
            <w:noWrap/>
            <w:vAlign w:val="center"/>
            <w:hideMark/>
          </w:tcPr>
          <w:p w14:paraId="130964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5025711</w:t>
            </w:r>
          </w:p>
        </w:tc>
        <w:tc>
          <w:tcPr>
            <w:tcW w:w="1620" w:type="dxa"/>
            <w:shd w:val="clear" w:color="auto" w:fill="auto"/>
            <w:noWrap/>
            <w:vAlign w:val="center"/>
            <w:hideMark/>
          </w:tcPr>
          <w:p w14:paraId="6A508D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F5FE9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D85EC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c>
          <w:tcPr>
            <w:tcW w:w="2982" w:type="dxa"/>
            <w:shd w:val="clear" w:color="auto" w:fill="auto"/>
            <w:noWrap/>
            <w:vAlign w:val="center"/>
            <w:hideMark/>
          </w:tcPr>
          <w:p w14:paraId="65CB76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r>
      <w:tr w:rsidR="00F96566" w:rsidRPr="002919B0" w14:paraId="0DC5FF72" w14:textId="77777777" w:rsidTr="00F96566">
        <w:trPr>
          <w:trHeight w:val="315"/>
        </w:trPr>
        <w:tc>
          <w:tcPr>
            <w:tcW w:w="1060" w:type="dxa"/>
            <w:shd w:val="clear" w:color="FFF2CC" w:fill="FFF2CC"/>
            <w:noWrap/>
            <w:vAlign w:val="center"/>
            <w:hideMark/>
          </w:tcPr>
          <w:p w14:paraId="72232AD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EKZ-1421</w:t>
            </w:r>
          </w:p>
        </w:tc>
        <w:tc>
          <w:tcPr>
            <w:tcW w:w="1180" w:type="dxa"/>
            <w:shd w:val="clear" w:color="FFF2CC" w:fill="FFF2CC"/>
            <w:noWrap/>
            <w:vAlign w:val="center"/>
            <w:hideMark/>
          </w:tcPr>
          <w:p w14:paraId="4A2E57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335320</w:t>
            </w:r>
          </w:p>
        </w:tc>
        <w:tc>
          <w:tcPr>
            <w:tcW w:w="1160" w:type="dxa"/>
            <w:shd w:val="clear" w:color="FFF2CC" w:fill="FFF2CC"/>
            <w:noWrap/>
            <w:vAlign w:val="center"/>
            <w:hideMark/>
          </w:tcPr>
          <w:p w14:paraId="6EE5D0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5024401</w:t>
            </w:r>
          </w:p>
        </w:tc>
        <w:tc>
          <w:tcPr>
            <w:tcW w:w="1620" w:type="dxa"/>
            <w:shd w:val="clear" w:color="FFF2CC" w:fill="FFF2CC"/>
            <w:noWrap/>
            <w:vAlign w:val="center"/>
            <w:hideMark/>
          </w:tcPr>
          <w:p w14:paraId="016A6A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A7214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59359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c>
          <w:tcPr>
            <w:tcW w:w="2982" w:type="dxa"/>
            <w:shd w:val="clear" w:color="FFF2CC" w:fill="FFF2CC"/>
            <w:noWrap/>
            <w:vAlign w:val="center"/>
            <w:hideMark/>
          </w:tcPr>
          <w:p w14:paraId="70E149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r>
      <w:tr w:rsidR="00F96566" w:rsidRPr="002919B0" w14:paraId="3CE8731B" w14:textId="77777777" w:rsidTr="00F96566">
        <w:trPr>
          <w:trHeight w:val="315"/>
        </w:trPr>
        <w:tc>
          <w:tcPr>
            <w:tcW w:w="1060" w:type="dxa"/>
            <w:shd w:val="clear" w:color="auto" w:fill="auto"/>
            <w:noWrap/>
            <w:vAlign w:val="center"/>
            <w:hideMark/>
          </w:tcPr>
          <w:p w14:paraId="7FE55E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EKZ-1422</w:t>
            </w:r>
          </w:p>
        </w:tc>
        <w:tc>
          <w:tcPr>
            <w:tcW w:w="1180" w:type="dxa"/>
            <w:shd w:val="clear" w:color="auto" w:fill="auto"/>
            <w:noWrap/>
            <w:vAlign w:val="center"/>
            <w:hideMark/>
          </w:tcPr>
          <w:p w14:paraId="1D5DB3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335348</w:t>
            </w:r>
          </w:p>
        </w:tc>
        <w:tc>
          <w:tcPr>
            <w:tcW w:w="1160" w:type="dxa"/>
            <w:shd w:val="clear" w:color="auto" w:fill="auto"/>
            <w:noWrap/>
            <w:vAlign w:val="center"/>
            <w:hideMark/>
          </w:tcPr>
          <w:p w14:paraId="2EAA4E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5030500</w:t>
            </w:r>
          </w:p>
        </w:tc>
        <w:tc>
          <w:tcPr>
            <w:tcW w:w="1620" w:type="dxa"/>
            <w:shd w:val="clear" w:color="auto" w:fill="auto"/>
            <w:noWrap/>
            <w:vAlign w:val="center"/>
            <w:hideMark/>
          </w:tcPr>
          <w:p w14:paraId="569D72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13102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040B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VIŠKOVO</w:t>
            </w:r>
          </w:p>
        </w:tc>
        <w:tc>
          <w:tcPr>
            <w:tcW w:w="2982" w:type="dxa"/>
            <w:shd w:val="clear" w:color="auto" w:fill="auto"/>
            <w:noWrap/>
            <w:vAlign w:val="center"/>
            <w:hideMark/>
          </w:tcPr>
          <w:p w14:paraId="4D9735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Saršoni</w:t>
            </w:r>
          </w:p>
        </w:tc>
      </w:tr>
      <w:tr w:rsidR="00F96566" w:rsidRPr="002919B0" w14:paraId="5862C3EF" w14:textId="77777777" w:rsidTr="00F96566">
        <w:trPr>
          <w:trHeight w:val="315"/>
        </w:trPr>
        <w:tc>
          <w:tcPr>
            <w:tcW w:w="1060" w:type="dxa"/>
            <w:shd w:val="clear" w:color="FFF2CC" w:fill="FFF2CC"/>
            <w:noWrap/>
            <w:vAlign w:val="center"/>
            <w:hideMark/>
          </w:tcPr>
          <w:p w14:paraId="3C94AD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EKZ-1423</w:t>
            </w:r>
          </w:p>
        </w:tc>
        <w:tc>
          <w:tcPr>
            <w:tcW w:w="1180" w:type="dxa"/>
            <w:shd w:val="clear" w:color="FFF2CC" w:fill="FFF2CC"/>
            <w:noWrap/>
            <w:vAlign w:val="center"/>
            <w:hideMark/>
          </w:tcPr>
          <w:p w14:paraId="2EE3EB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335541</w:t>
            </w:r>
          </w:p>
        </w:tc>
        <w:tc>
          <w:tcPr>
            <w:tcW w:w="1160" w:type="dxa"/>
            <w:shd w:val="clear" w:color="FFF2CC" w:fill="FFF2CC"/>
            <w:noWrap/>
            <w:vAlign w:val="center"/>
            <w:hideMark/>
          </w:tcPr>
          <w:p w14:paraId="78D41B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4974030</w:t>
            </w:r>
          </w:p>
        </w:tc>
        <w:tc>
          <w:tcPr>
            <w:tcW w:w="1620" w:type="dxa"/>
            <w:shd w:val="clear" w:color="FFF2CC" w:fill="FFF2CC"/>
            <w:noWrap/>
            <w:vAlign w:val="center"/>
            <w:hideMark/>
          </w:tcPr>
          <w:p w14:paraId="7C25EE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63B31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7D426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FFF2CC" w:fill="FFF2CC"/>
            <w:noWrap/>
            <w:vAlign w:val="center"/>
            <w:hideMark/>
          </w:tcPr>
          <w:p w14:paraId="60E1FA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Orlec</w:t>
            </w:r>
          </w:p>
        </w:tc>
      </w:tr>
      <w:tr w:rsidR="00F96566" w:rsidRPr="002919B0" w14:paraId="337FA0F2" w14:textId="77777777" w:rsidTr="00F96566">
        <w:trPr>
          <w:trHeight w:val="315"/>
        </w:trPr>
        <w:tc>
          <w:tcPr>
            <w:tcW w:w="1060" w:type="dxa"/>
            <w:shd w:val="clear" w:color="auto" w:fill="auto"/>
            <w:noWrap/>
            <w:vAlign w:val="center"/>
            <w:hideMark/>
          </w:tcPr>
          <w:p w14:paraId="600390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EKZ-1424</w:t>
            </w:r>
          </w:p>
        </w:tc>
        <w:tc>
          <w:tcPr>
            <w:tcW w:w="1180" w:type="dxa"/>
            <w:shd w:val="clear" w:color="auto" w:fill="auto"/>
            <w:noWrap/>
            <w:vAlign w:val="center"/>
            <w:hideMark/>
          </w:tcPr>
          <w:p w14:paraId="03BCEF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335584</w:t>
            </w:r>
          </w:p>
        </w:tc>
        <w:tc>
          <w:tcPr>
            <w:tcW w:w="1160" w:type="dxa"/>
            <w:shd w:val="clear" w:color="auto" w:fill="auto"/>
            <w:noWrap/>
            <w:vAlign w:val="center"/>
            <w:hideMark/>
          </w:tcPr>
          <w:p w14:paraId="023BB2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5029341</w:t>
            </w:r>
          </w:p>
        </w:tc>
        <w:tc>
          <w:tcPr>
            <w:tcW w:w="1620" w:type="dxa"/>
            <w:shd w:val="clear" w:color="auto" w:fill="auto"/>
            <w:noWrap/>
            <w:vAlign w:val="center"/>
            <w:hideMark/>
          </w:tcPr>
          <w:p w14:paraId="47320B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5DEEE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4785F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VIŠKOVO</w:t>
            </w:r>
          </w:p>
        </w:tc>
        <w:tc>
          <w:tcPr>
            <w:tcW w:w="2982" w:type="dxa"/>
            <w:shd w:val="clear" w:color="auto" w:fill="auto"/>
            <w:noWrap/>
            <w:vAlign w:val="center"/>
            <w:hideMark/>
          </w:tcPr>
          <w:p w14:paraId="08EE27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Mladenići</w:t>
            </w:r>
          </w:p>
        </w:tc>
      </w:tr>
      <w:tr w:rsidR="00F96566" w:rsidRPr="002919B0" w14:paraId="51F64FBD" w14:textId="77777777" w:rsidTr="00F96566">
        <w:trPr>
          <w:trHeight w:val="315"/>
        </w:trPr>
        <w:tc>
          <w:tcPr>
            <w:tcW w:w="1060" w:type="dxa"/>
            <w:shd w:val="clear" w:color="FFF2CC" w:fill="FFF2CC"/>
            <w:noWrap/>
            <w:vAlign w:val="center"/>
            <w:hideMark/>
          </w:tcPr>
          <w:p w14:paraId="424E2D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EKZ-1425</w:t>
            </w:r>
          </w:p>
        </w:tc>
        <w:tc>
          <w:tcPr>
            <w:tcW w:w="1180" w:type="dxa"/>
            <w:shd w:val="clear" w:color="FFF2CC" w:fill="FFF2CC"/>
            <w:noWrap/>
            <w:vAlign w:val="center"/>
            <w:hideMark/>
          </w:tcPr>
          <w:p w14:paraId="4C3702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335825</w:t>
            </w:r>
          </w:p>
        </w:tc>
        <w:tc>
          <w:tcPr>
            <w:tcW w:w="1160" w:type="dxa"/>
            <w:shd w:val="clear" w:color="FFF2CC" w:fill="FFF2CC"/>
            <w:noWrap/>
            <w:vAlign w:val="center"/>
            <w:hideMark/>
          </w:tcPr>
          <w:p w14:paraId="75702E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4962414</w:t>
            </w:r>
          </w:p>
        </w:tc>
        <w:tc>
          <w:tcPr>
            <w:tcW w:w="1620" w:type="dxa"/>
            <w:shd w:val="clear" w:color="FFF2CC" w:fill="FFF2CC"/>
            <w:noWrap/>
            <w:vAlign w:val="center"/>
            <w:hideMark/>
          </w:tcPr>
          <w:p w14:paraId="6BA28C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5F7A8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90A68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FFF2CC" w:fill="FFF2CC"/>
            <w:noWrap/>
            <w:vAlign w:val="center"/>
            <w:hideMark/>
          </w:tcPr>
          <w:p w14:paraId="3F699E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Belej</w:t>
            </w:r>
          </w:p>
        </w:tc>
      </w:tr>
      <w:tr w:rsidR="00F96566" w:rsidRPr="002919B0" w14:paraId="5B9C418C" w14:textId="77777777" w:rsidTr="00F96566">
        <w:trPr>
          <w:trHeight w:val="315"/>
        </w:trPr>
        <w:tc>
          <w:tcPr>
            <w:tcW w:w="1060" w:type="dxa"/>
            <w:shd w:val="clear" w:color="auto" w:fill="auto"/>
            <w:noWrap/>
            <w:vAlign w:val="center"/>
            <w:hideMark/>
          </w:tcPr>
          <w:p w14:paraId="715DDE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EKZ-1426</w:t>
            </w:r>
          </w:p>
        </w:tc>
        <w:tc>
          <w:tcPr>
            <w:tcW w:w="1180" w:type="dxa"/>
            <w:shd w:val="clear" w:color="auto" w:fill="auto"/>
            <w:noWrap/>
            <w:vAlign w:val="center"/>
            <w:hideMark/>
          </w:tcPr>
          <w:p w14:paraId="393464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335938</w:t>
            </w:r>
          </w:p>
        </w:tc>
        <w:tc>
          <w:tcPr>
            <w:tcW w:w="1160" w:type="dxa"/>
            <w:shd w:val="clear" w:color="auto" w:fill="auto"/>
            <w:noWrap/>
            <w:vAlign w:val="center"/>
            <w:hideMark/>
          </w:tcPr>
          <w:p w14:paraId="2A03FB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4977559</w:t>
            </w:r>
          </w:p>
        </w:tc>
        <w:tc>
          <w:tcPr>
            <w:tcW w:w="1620" w:type="dxa"/>
            <w:shd w:val="clear" w:color="auto" w:fill="auto"/>
            <w:noWrap/>
            <w:vAlign w:val="center"/>
            <w:hideMark/>
          </w:tcPr>
          <w:p w14:paraId="75DA06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8416F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14D4E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auto" w:fill="auto"/>
            <w:noWrap/>
            <w:vAlign w:val="center"/>
            <w:hideMark/>
          </w:tcPr>
          <w:p w14:paraId="5DD551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Loznati</w:t>
            </w:r>
          </w:p>
        </w:tc>
      </w:tr>
      <w:tr w:rsidR="00F96566" w:rsidRPr="002919B0" w14:paraId="2E5549CA" w14:textId="77777777" w:rsidTr="00F96566">
        <w:trPr>
          <w:trHeight w:val="315"/>
        </w:trPr>
        <w:tc>
          <w:tcPr>
            <w:tcW w:w="1060" w:type="dxa"/>
            <w:shd w:val="clear" w:color="FFF2CC" w:fill="FFF2CC"/>
            <w:noWrap/>
            <w:vAlign w:val="center"/>
            <w:hideMark/>
          </w:tcPr>
          <w:p w14:paraId="148B84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EKZ-1427</w:t>
            </w:r>
          </w:p>
        </w:tc>
        <w:tc>
          <w:tcPr>
            <w:tcW w:w="1180" w:type="dxa"/>
            <w:shd w:val="clear" w:color="FFF2CC" w:fill="FFF2CC"/>
            <w:noWrap/>
            <w:vAlign w:val="center"/>
            <w:hideMark/>
          </w:tcPr>
          <w:p w14:paraId="476731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335958</w:t>
            </w:r>
          </w:p>
        </w:tc>
        <w:tc>
          <w:tcPr>
            <w:tcW w:w="1160" w:type="dxa"/>
            <w:shd w:val="clear" w:color="FFF2CC" w:fill="FFF2CC"/>
            <w:noWrap/>
            <w:vAlign w:val="center"/>
            <w:hideMark/>
          </w:tcPr>
          <w:p w14:paraId="5CD8CB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5027397</w:t>
            </w:r>
          </w:p>
        </w:tc>
        <w:tc>
          <w:tcPr>
            <w:tcW w:w="1620" w:type="dxa"/>
            <w:shd w:val="clear" w:color="FFF2CC" w:fill="FFF2CC"/>
            <w:noWrap/>
            <w:vAlign w:val="center"/>
            <w:hideMark/>
          </w:tcPr>
          <w:p w14:paraId="0415EE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FFF2CC" w:fill="FFF2CC"/>
            <w:noWrap/>
            <w:vAlign w:val="center"/>
            <w:hideMark/>
          </w:tcPr>
          <w:p w14:paraId="587E50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0E145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VIŠKOVO</w:t>
            </w:r>
          </w:p>
        </w:tc>
        <w:tc>
          <w:tcPr>
            <w:tcW w:w="2982" w:type="dxa"/>
            <w:shd w:val="clear" w:color="FFF2CC" w:fill="FFF2CC"/>
            <w:noWrap/>
            <w:vAlign w:val="center"/>
            <w:hideMark/>
          </w:tcPr>
          <w:p w14:paraId="5D29F9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Marinići</w:t>
            </w:r>
          </w:p>
        </w:tc>
      </w:tr>
      <w:tr w:rsidR="00F96566" w:rsidRPr="002919B0" w14:paraId="34ABABA3" w14:textId="77777777" w:rsidTr="00F96566">
        <w:trPr>
          <w:trHeight w:val="315"/>
        </w:trPr>
        <w:tc>
          <w:tcPr>
            <w:tcW w:w="1060" w:type="dxa"/>
            <w:shd w:val="clear" w:color="auto" w:fill="auto"/>
            <w:noWrap/>
            <w:vAlign w:val="center"/>
            <w:hideMark/>
          </w:tcPr>
          <w:p w14:paraId="18FCA8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EKZ-1428</w:t>
            </w:r>
          </w:p>
        </w:tc>
        <w:tc>
          <w:tcPr>
            <w:tcW w:w="1180" w:type="dxa"/>
            <w:shd w:val="clear" w:color="auto" w:fill="auto"/>
            <w:noWrap/>
            <w:vAlign w:val="center"/>
            <w:hideMark/>
          </w:tcPr>
          <w:p w14:paraId="2FE168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336628</w:t>
            </w:r>
          </w:p>
        </w:tc>
        <w:tc>
          <w:tcPr>
            <w:tcW w:w="1160" w:type="dxa"/>
            <w:shd w:val="clear" w:color="auto" w:fill="auto"/>
            <w:noWrap/>
            <w:vAlign w:val="center"/>
            <w:hideMark/>
          </w:tcPr>
          <w:p w14:paraId="757764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5028898</w:t>
            </w:r>
          </w:p>
        </w:tc>
        <w:tc>
          <w:tcPr>
            <w:tcW w:w="1620" w:type="dxa"/>
            <w:shd w:val="clear" w:color="auto" w:fill="auto"/>
            <w:noWrap/>
            <w:vAlign w:val="center"/>
            <w:hideMark/>
          </w:tcPr>
          <w:p w14:paraId="0046C4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5FBCA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78F88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VIŠKOVO</w:t>
            </w:r>
          </w:p>
        </w:tc>
        <w:tc>
          <w:tcPr>
            <w:tcW w:w="2982" w:type="dxa"/>
            <w:shd w:val="clear" w:color="auto" w:fill="auto"/>
            <w:noWrap/>
            <w:vAlign w:val="center"/>
            <w:hideMark/>
          </w:tcPr>
          <w:p w14:paraId="786779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Saršoni</w:t>
            </w:r>
          </w:p>
        </w:tc>
      </w:tr>
      <w:tr w:rsidR="00F96566" w:rsidRPr="002919B0" w14:paraId="3554CD54" w14:textId="77777777" w:rsidTr="00F96566">
        <w:trPr>
          <w:trHeight w:val="315"/>
        </w:trPr>
        <w:tc>
          <w:tcPr>
            <w:tcW w:w="1060" w:type="dxa"/>
            <w:shd w:val="clear" w:color="FFF2CC" w:fill="FFF2CC"/>
            <w:noWrap/>
            <w:vAlign w:val="center"/>
            <w:hideMark/>
          </w:tcPr>
          <w:p w14:paraId="38E46B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EKZ-1429</w:t>
            </w:r>
          </w:p>
        </w:tc>
        <w:tc>
          <w:tcPr>
            <w:tcW w:w="1180" w:type="dxa"/>
            <w:shd w:val="clear" w:color="FFF2CC" w:fill="FFF2CC"/>
            <w:noWrap/>
            <w:vAlign w:val="center"/>
            <w:hideMark/>
          </w:tcPr>
          <w:p w14:paraId="2DEF6F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336749</w:t>
            </w:r>
          </w:p>
        </w:tc>
        <w:tc>
          <w:tcPr>
            <w:tcW w:w="1160" w:type="dxa"/>
            <w:shd w:val="clear" w:color="FFF2CC" w:fill="FFF2CC"/>
            <w:noWrap/>
            <w:vAlign w:val="center"/>
            <w:hideMark/>
          </w:tcPr>
          <w:p w14:paraId="55A724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5030491</w:t>
            </w:r>
          </w:p>
        </w:tc>
        <w:tc>
          <w:tcPr>
            <w:tcW w:w="1620" w:type="dxa"/>
            <w:shd w:val="clear" w:color="FFF2CC" w:fill="FFF2CC"/>
            <w:noWrap/>
            <w:vAlign w:val="center"/>
            <w:hideMark/>
          </w:tcPr>
          <w:p w14:paraId="082D77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35477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A6E7D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JELENJE</w:t>
            </w:r>
          </w:p>
        </w:tc>
        <w:tc>
          <w:tcPr>
            <w:tcW w:w="2982" w:type="dxa"/>
            <w:shd w:val="clear" w:color="FFF2CC" w:fill="FFF2CC"/>
            <w:noWrap/>
            <w:vAlign w:val="center"/>
            <w:hideMark/>
          </w:tcPr>
          <w:p w14:paraId="2BD56A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Trnovica</w:t>
            </w:r>
          </w:p>
        </w:tc>
      </w:tr>
      <w:tr w:rsidR="00F96566" w:rsidRPr="002919B0" w14:paraId="35291BE9" w14:textId="77777777" w:rsidTr="00F96566">
        <w:trPr>
          <w:trHeight w:val="315"/>
        </w:trPr>
        <w:tc>
          <w:tcPr>
            <w:tcW w:w="1060" w:type="dxa"/>
            <w:shd w:val="clear" w:color="auto" w:fill="auto"/>
            <w:noWrap/>
            <w:vAlign w:val="center"/>
            <w:hideMark/>
          </w:tcPr>
          <w:p w14:paraId="1155CD7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EKZ-1430</w:t>
            </w:r>
          </w:p>
        </w:tc>
        <w:tc>
          <w:tcPr>
            <w:tcW w:w="1180" w:type="dxa"/>
            <w:shd w:val="clear" w:color="auto" w:fill="auto"/>
            <w:noWrap/>
            <w:vAlign w:val="center"/>
            <w:hideMark/>
          </w:tcPr>
          <w:p w14:paraId="23B8C9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336778</w:t>
            </w:r>
          </w:p>
        </w:tc>
        <w:tc>
          <w:tcPr>
            <w:tcW w:w="1160" w:type="dxa"/>
            <w:shd w:val="clear" w:color="auto" w:fill="auto"/>
            <w:noWrap/>
            <w:vAlign w:val="center"/>
            <w:hideMark/>
          </w:tcPr>
          <w:p w14:paraId="032415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4937135</w:t>
            </w:r>
          </w:p>
        </w:tc>
        <w:tc>
          <w:tcPr>
            <w:tcW w:w="1620" w:type="dxa"/>
            <w:shd w:val="clear" w:color="auto" w:fill="auto"/>
            <w:noWrap/>
            <w:vAlign w:val="center"/>
            <w:hideMark/>
          </w:tcPr>
          <w:p w14:paraId="1A4656F3" w14:textId="5EB8FADF" w:rsidR="00F96566" w:rsidRPr="002919B0" w:rsidRDefault="00D21571" w:rsidP="00F9656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1500</w:t>
            </w:r>
          </w:p>
        </w:tc>
        <w:tc>
          <w:tcPr>
            <w:tcW w:w="2923" w:type="dxa"/>
            <w:shd w:val="clear" w:color="auto" w:fill="auto"/>
            <w:noWrap/>
            <w:vAlign w:val="center"/>
            <w:hideMark/>
          </w:tcPr>
          <w:p w14:paraId="178279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384B0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auto" w:fill="auto"/>
            <w:noWrap/>
            <w:vAlign w:val="center"/>
            <w:hideMark/>
          </w:tcPr>
          <w:p w14:paraId="146300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r>
      <w:tr w:rsidR="00F96566" w:rsidRPr="002919B0" w14:paraId="3EAA753E" w14:textId="77777777" w:rsidTr="00F96566">
        <w:trPr>
          <w:trHeight w:val="315"/>
        </w:trPr>
        <w:tc>
          <w:tcPr>
            <w:tcW w:w="1060" w:type="dxa"/>
            <w:shd w:val="clear" w:color="FFF2CC" w:fill="FFF2CC"/>
            <w:noWrap/>
            <w:vAlign w:val="center"/>
            <w:hideMark/>
          </w:tcPr>
          <w:p w14:paraId="0520901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EKZ-1431</w:t>
            </w:r>
          </w:p>
        </w:tc>
        <w:tc>
          <w:tcPr>
            <w:tcW w:w="1180" w:type="dxa"/>
            <w:shd w:val="clear" w:color="FFF2CC" w:fill="FFF2CC"/>
            <w:noWrap/>
            <w:vAlign w:val="center"/>
            <w:hideMark/>
          </w:tcPr>
          <w:p w14:paraId="4D4573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337129</w:t>
            </w:r>
          </w:p>
        </w:tc>
        <w:tc>
          <w:tcPr>
            <w:tcW w:w="1160" w:type="dxa"/>
            <w:shd w:val="clear" w:color="FFF2CC" w:fill="FFF2CC"/>
            <w:noWrap/>
            <w:vAlign w:val="center"/>
            <w:hideMark/>
          </w:tcPr>
          <w:p w14:paraId="7C6E48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5027611</w:t>
            </w:r>
          </w:p>
        </w:tc>
        <w:tc>
          <w:tcPr>
            <w:tcW w:w="1620" w:type="dxa"/>
            <w:shd w:val="clear" w:color="FFF2CC" w:fill="FFF2CC"/>
            <w:noWrap/>
            <w:vAlign w:val="center"/>
            <w:hideMark/>
          </w:tcPr>
          <w:p w14:paraId="2DD2E3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E7DBF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924AB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c>
          <w:tcPr>
            <w:tcW w:w="2982" w:type="dxa"/>
            <w:shd w:val="clear" w:color="FFF2CC" w:fill="FFF2CC"/>
            <w:noWrap/>
            <w:vAlign w:val="center"/>
            <w:hideMark/>
          </w:tcPr>
          <w:p w14:paraId="5EE2D2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r>
      <w:tr w:rsidR="00F96566" w:rsidRPr="002919B0" w14:paraId="1D5FDAE1" w14:textId="77777777" w:rsidTr="00F96566">
        <w:trPr>
          <w:trHeight w:val="315"/>
        </w:trPr>
        <w:tc>
          <w:tcPr>
            <w:tcW w:w="1060" w:type="dxa"/>
            <w:shd w:val="clear" w:color="auto" w:fill="auto"/>
            <w:noWrap/>
            <w:vAlign w:val="center"/>
            <w:hideMark/>
          </w:tcPr>
          <w:p w14:paraId="2C6097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EKZ-1432</w:t>
            </w:r>
          </w:p>
        </w:tc>
        <w:tc>
          <w:tcPr>
            <w:tcW w:w="1180" w:type="dxa"/>
            <w:shd w:val="clear" w:color="auto" w:fill="auto"/>
            <w:noWrap/>
            <w:vAlign w:val="center"/>
            <w:hideMark/>
          </w:tcPr>
          <w:p w14:paraId="10AF49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337297</w:t>
            </w:r>
          </w:p>
        </w:tc>
        <w:tc>
          <w:tcPr>
            <w:tcW w:w="1160" w:type="dxa"/>
            <w:shd w:val="clear" w:color="auto" w:fill="auto"/>
            <w:noWrap/>
            <w:vAlign w:val="center"/>
            <w:hideMark/>
          </w:tcPr>
          <w:p w14:paraId="2FAC97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5026240</w:t>
            </w:r>
          </w:p>
        </w:tc>
        <w:tc>
          <w:tcPr>
            <w:tcW w:w="1620" w:type="dxa"/>
            <w:shd w:val="clear" w:color="auto" w:fill="auto"/>
            <w:noWrap/>
            <w:vAlign w:val="center"/>
            <w:hideMark/>
          </w:tcPr>
          <w:p w14:paraId="0B3FB9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6CC4C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6944C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c>
          <w:tcPr>
            <w:tcW w:w="2982" w:type="dxa"/>
            <w:shd w:val="clear" w:color="auto" w:fill="auto"/>
            <w:noWrap/>
            <w:vAlign w:val="center"/>
            <w:hideMark/>
          </w:tcPr>
          <w:p w14:paraId="0258A2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r>
      <w:tr w:rsidR="00F96566" w:rsidRPr="002919B0" w14:paraId="6AA02B69" w14:textId="77777777" w:rsidTr="00F96566">
        <w:trPr>
          <w:trHeight w:val="315"/>
        </w:trPr>
        <w:tc>
          <w:tcPr>
            <w:tcW w:w="1060" w:type="dxa"/>
            <w:shd w:val="clear" w:color="FFF2CC" w:fill="FFF2CC"/>
            <w:noWrap/>
            <w:vAlign w:val="center"/>
            <w:hideMark/>
          </w:tcPr>
          <w:p w14:paraId="015CA8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EKZ-1433</w:t>
            </w:r>
          </w:p>
        </w:tc>
        <w:tc>
          <w:tcPr>
            <w:tcW w:w="1180" w:type="dxa"/>
            <w:shd w:val="clear" w:color="FFF2CC" w:fill="FFF2CC"/>
            <w:noWrap/>
            <w:vAlign w:val="center"/>
            <w:hideMark/>
          </w:tcPr>
          <w:p w14:paraId="5AB19C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337418</w:t>
            </w:r>
          </w:p>
        </w:tc>
        <w:tc>
          <w:tcPr>
            <w:tcW w:w="1160" w:type="dxa"/>
            <w:shd w:val="clear" w:color="FFF2CC" w:fill="FFF2CC"/>
            <w:noWrap/>
            <w:vAlign w:val="center"/>
            <w:hideMark/>
          </w:tcPr>
          <w:p w14:paraId="6ACE48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4982156</w:t>
            </w:r>
          </w:p>
        </w:tc>
        <w:tc>
          <w:tcPr>
            <w:tcW w:w="1620" w:type="dxa"/>
            <w:shd w:val="clear" w:color="FFF2CC" w:fill="FFF2CC"/>
            <w:noWrap/>
            <w:vAlign w:val="center"/>
            <w:hideMark/>
          </w:tcPr>
          <w:p w14:paraId="06B3AB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5CA46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C0622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982" w:type="dxa"/>
            <w:shd w:val="clear" w:color="FFF2CC" w:fill="FFF2CC"/>
            <w:noWrap/>
            <w:vAlign w:val="center"/>
            <w:hideMark/>
          </w:tcPr>
          <w:p w14:paraId="026B54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Merag</w:t>
            </w:r>
          </w:p>
        </w:tc>
      </w:tr>
      <w:tr w:rsidR="00F96566" w:rsidRPr="002919B0" w14:paraId="1DB01456" w14:textId="77777777" w:rsidTr="00F96566">
        <w:trPr>
          <w:trHeight w:val="315"/>
        </w:trPr>
        <w:tc>
          <w:tcPr>
            <w:tcW w:w="1060" w:type="dxa"/>
            <w:shd w:val="clear" w:color="auto" w:fill="auto"/>
            <w:noWrap/>
            <w:vAlign w:val="center"/>
            <w:hideMark/>
          </w:tcPr>
          <w:p w14:paraId="1DAE42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EKZ-1434</w:t>
            </w:r>
          </w:p>
        </w:tc>
        <w:tc>
          <w:tcPr>
            <w:tcW w:w="1180" w:type="dxa"/>
            <w:shd w:val="clear" w:color="auto" w:fill="auto"/>
            <w:noWrap/>
            <w:vAlign w:val="center"/>
            <w:hideMark/>
          </w:tcPr>
          <w:p w14:paraId="412D79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337666</w:t>
            </w:r>
          </w:p>
        </w:tc>
        <w:tc>
          <w:tcPr>
            <w:tcW w:w="1160" w:type="dxa"/>
            <w:shd w:val="clear" w:color="auto" w:fill="auto"/>
            <w:noWrap/>
            <w:vAlign w:val="center"/>
            <w:hideMark/>
          </w:tcPr>
          <w:p w14:paraId="089977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4949889</w:t>
            </w:r>
          </w:p>
        </w:tc>
        <w:tc>
          <w:tcPr>
            <w:tcW w:w="1620" w:type="dxa"/>
            <w:shd w:val="clear" w:color="auto" w:fill="auto"/>
            <w:noWrap/>
            <w:vAlign w:val="center"/>
            <w:hideMark/>
          </w:tcPr>
          <w:p w14:paraId="029544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37733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7F0458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auto" w:fill="auto"/>
            <w:noWrap/>
            <w:vAlign w:val="center"/>
            <w:hideMark/>
          </w:tcPr>
          <w:p w14:paraId="64B563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Nerezine</w:t>
            </w:r>
          </w:p>
        </w:tc>
      </w:tr>
      <w:tr w:rsidR="00F96566" w:rsidRPr="002919B0" w14:paraId="72C0F4A8" w14:textId="77777777" w:rsidTr="00F96566">
        <w:trPr>
          <w:trHeight w:val="315"/>
        </w:trPr>
        <w:tc>
          <w:tcPr>
            <w:tcW w:w="1060" w:type="dxa"/>
            <w:shd w:val="clear" w:color="FFF2CC" w:fill="FFF2CC"/>
            <w:noWrap/>
            <w:vAlign w:val="center"/>
            <w:hideMark/>
          </w:tcPr>
          <w:p w14:paraId="0708EF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EKZ-1435</w:t>
            </w:r>
          </w:p>
        </w:tc>
        <w:tc>
          <w:tcPr>
            <w:tcW w:w="1180" w:type="dxa"/>
            <w:shd w:val="clear" w:color="FFF2CC" w:fill="FFF2CC"/>
            <w:noWrap/>
            <w:vAlign w:val="center"/>
            <w:hideMark/>
          </w:tcPr>
          <w:p w14:paraId="7CC693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337759</w:t>
            </w:r>
          </w:p>
        </w:tc>
        <w:tc>
          <w:tcPr>
            <w:tcW w:w="1160" w:type="dxa"/>
            <w:shd w:val="clear" w:color="FFF2CC" w:fill="FFF2CC"/>
            <w:noWrap/>
            <w:vAlign w:val="center"/>
            <w:hideMark/>
          </w:tcPr>
          <w:p w14:paraId="691437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5026343</w:t>
            </w:r>
          </w:p>
        </w:tc>
        <w:tc>
          <w:tcPr>
            <w:tcW w:w="1620" w:type="dxa"/>
            <w:shd w:val="clear" w:color="FFF2CC" w:fill="FFF2CC"/>
            <w:noWrap/>
            <w:vAlign w:val="center"/>
            <w:hideMark/>
          </w:tcPr>
          <w:p w14:paraId="47AA28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5D2E3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67E64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c>
          <w:tcPr>
            <w:tcW w:w="2982" w:type="dxa"/>
            <w:shd w:val="clear" w:color="FFF2CC" w:fill="FFF2CC"/>
            <w:noWrap/>
            <w:vAlign w:val="center"/>
            <w:hideMark/>
          </w:tcPr>
          <w:p w14:paraId="19F54E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r>
      <w:tr w:rsidR="00F96566" w:rsidRPr="002919B0" w14:paraId="422EC550" w14:textId="77777777" w:rsidTr="00F96566">
        <w:trPr>
          <w:trHeight w:val="315"/>
        </w:trPr>
        <w:tc>
          <w:tcPr>
            <w:tcW w:w="1060" w:type="dxa"/>
            <w:shd w:val="clear" w:color="auto" w:fill="auto"/>
            <w:noWrap/>
            <w:vAlign w:val="center"/>
            <w:hideMark/>
          </w:tcPr>
          <w:p w14:paraId="6F76D5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EKZ-1436</w:t>
            </w:r>
          </w:p>
        </w:tc>
        <w:tc>
          <w:tcPr>
            <w:tcW w:w="1180" w:type="dxa"/>
            <w:shd w:val="clear" w:color="auto" w:fill="auto"/>
            <w:noWrap/>
            <w:vAlign w:val="center"/>
            <w:hideMark/>
          </w:tcPr>
          <w:p w14:paraId="3CE3D5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337932</w:t>
            </w:r>
          </w:p>
        </w:tc>
        <w:tc>
          <w:tcPr>
            <w:tcW w:w="1160" w:type="dxa"/>
            <w:shd w:val="clear" w:color="auto" w:fill="auto"/>
            <w:noWrap/>
            <w:vAlign w:val="center"/>
            <w:hideMark/>
          </w:tcPr>
          <w:p w14:paraId="0B82A0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4934645</w:t>
            </w:r>
          </w:p>
        </w:tc>
        <w:tc>
          <w:tcPr>
            <w:tcW w:w="1620" w:type="dxa"/>
            <w:shd w:val="clear" w:color="auto" w:fill="auto"/>
            <w:noWrap/>
            <w:vAlign w:val="center"/>
            <w:hideMark/>
          </w:tcPr>
          <w:p w14:paraId="2D5F20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57194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615218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auto" w:fill="auto"/>
            <w:noWrap/>
            <w:vAlign w:val="center"/>
            <w:hideMark/>
          </w:tcPr>
          <w:p w14:paraId="257CDC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r>
      <w:tr w:rsidR="00F96566" w:rsidRPr="002919B0" w14:paraId="425869E6" w14:textId="77777777" w:rsidTr="00F96566">
        <w:trPr>
          <w:trHeight w:val="315"/>
        </w:trPr>
        <w:tc>
          <w:tcPr>
            <w:tcW w:w="1060" w:type="dxa"/>
            <w:shd w:val="clear" w:color="FFF2CC" w:fill="FFF2CC"/>
            <w:noWrap/>
            <w:vAlign w:val="center"/>
            <w:hideMark/>
          </w:tcPr>
          <w:p w14:paraId="175474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EKZ-1437</w:t>
            </w:r>
          </w:p>
        </w:tc>
        <w:tc>
          <w:tcPr>
            <w:tcW w:w="1180" w:type="dxa"/>
            <w:shd w:val="clear" w:color="FFF2CC" w:fill="FFF2CC"/>
            <w:noWrap/>
            <w:vAlign w:val="center"/>
            <w:hideMark/>
          </w:tcPr>
          <w:p w14:paraId="1DF485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337941</w:t>
            </w:r>
          </w:p>
        </w:tc>
        <w:tc>
          <w:tcPr>
            <w:tcW w:w="1160" w:type="dxa"/>
            <w:shd w:val="clear" w:color="FFF2CC" w:fill="FFF2CC"/>
            <w:noWrap/>
            <w:vAlign w:val="center"/>
            <w:hideMark/>
          </w:tcPr>
          <w:p w14:paraId="48B7AE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5025272</w:t>
            </w:r>
          </w:p>
        </w:tc>
        <w:tc>
          <w:tcPr>
            <w:tcW w:w="1620" w:type="dxa"/>
            <w:shd w:val="clear" w:color="FFF2CC" w:fill="FFF2CC"/>
            <w:noWrap/>
            <w:vAlign w:val="center"/>
            <w:hideMark/>
          </w:tcPr>
          <w:p w14:paraId="49AF7B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C335D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98620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c>
          <w:tcPr>
            <w:tcW w:w="2982" w:type="dxa"/>
            <w:shd w:val="clear" w:color="FFF2CC" w:fill="FFF2CC"/>
            <w:noWrap/>
            <w:vAlign w:val="center"/>
            <w:hideMark/>
          </w:tcPr>
          <w:p w14:paraId="79A176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r>
      <w:tr w:rsidR="00F96566" w:rsidRPr="002919B0" w14:paraId="2EC3BB0B" w14:textId="77777777" w:rsidTr="00F96566">
        <w:trPr>
          <w:trHeight w:val="315"/>
        </w:trPr>
        <w:tc>
          <w:tcPr>
            <w:tcW w:w="1060" w:type="dxa"/>
            <w:shd w:val="clear" w:color="auto" w:fill="auto"/>
            <w:noWrap/>
            <w:vAlign w:val="center"/>
            <w:hideMark/>
          </w:tcPr>
          <w:p w14:paraId="54E3701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EKZ-1438</w:t>
            </w:r>
          </w:p>
        </w:tc>
        <w:tc>
          <w:tcPr>
            <w:tcW w:w="1180" w:type="dxa"/>
            <w:shd w:val="clear" w:color="auto" w:fill="auto"/>
            <w:noWrap/>
            <w:vAlign w:val="center"/>
            <w:hideMark/>
          </w:tcPr>
          <w:p w14:paraId="34505D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338201</w:t>
            </w:r>
          </w:p>
        </w:tc>
        <w:tc>
          <w:tcPr>
            <w:tcW w:w="1160" w:type="dxa"/>
            <w:shd w:val="clear" w:color="auto" w:fill="auto"/>
            <w:noWrap/>
            <w:vAlign w:val="center"/>
            <w:hideMark/>
          </w:tcPr>
          <w:p w14:paraId="0A1554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4933665</w:t>
            </w:r>
          </w:p>
        </w:tc>
        <w:tc>
          <w:tcPr>
            <w:tcW w:w="1620" w:type="dxa"/>
            <w:shd w:val="clear" w:color="auto" w:fill="auto"/>
            <w:noWrap/>
            <w:vAlign w:val="center"/>
            <w:hideMark/>
          </w:tcPr>
          <w:p w14:paraId="6F5222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D03EF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AFAC8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auto" w:fill="auto"/>
            <w:noWrap/>
            <w:vAlign w:val="center"/>
            <w:hideMark/>
          </w:tcPr>
          <w:p w14:paraId="61E87B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r>
      <w:tr w:rsidR="00F96566" w:rsidRPr="002919B0" w14:paraId="672DE7CF" w14:textId="77777777" w:rsidTr="00F96566">
        <w:trPr>
          <w:trHeight w:val="315"/>
        </w:trPr>
        <w:tc>
          <w:tcPr>
            <w:tcW w:w="1060" w:type="dxa"/>
            <w:shd w:val="clear" w:color="FFF2CC" w:fill="FFF2CC"/>
            <w:noWrap/>
            <w:vAlign w:val="center"/>
            <w:hideMark/>
          </w:tcPr>
          <w:p w14:paraId="25EB5B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EKZ-1439</w:t>
            </w:r>
          </w:p>
        </w:tc>
        <w:tc>
          <w:tcPr>
            <w:tcW w:w="1180" w:type="dxa"/>
            <w:shd w:val="clear" w:color="FFF2CC" w:fill="FFF2CC"/>
            <w:noWrap/>
            <w:vAlign w:val="center"/>
            <w:hideMark/>
          </w:tcPr>
          <w:p w14:paraId="5113DB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338329</w:t>
            </w:r>
          </w:p>
        </w:tc>
        <w:tc>
          <w:tcPr>
            <w:tcW w:w="1160" w:type="dxa"/>
            <w:shd w:val="clear" w:color="FFF2CC" w:fill="FFF2CC"/>
            <w:noWrap/>
            <w:vAlign w:val="center"/>
            <w:hideMark/>
          </w:tcPr>
          <w:p w14:paraId="01D5C7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5023435</w:t>
            </w:r>
          </w:p>
        </w:tc>
        <w:tc>
          <w:tcPr>
            <w:tcW w:w="1620" w:type="dxa"/>
            <w:shd w:val="clear" w:color="FFF2CC" w:fill="FFF2CC"/>
            <w:noWrap/>
            <w:vAlign w:val="center"/>
            <w:hideMark/>
          </w:tcPr>
          <w:p w14:paraId="015930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5A4A3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81C13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c>
          <w:tcPr>
            <w:tcW w:w="2982" w:type="dxa"/>
            <w:shd w:val="clear" w:color="FFF2CC" w:fill="FFF2CC"/>
            <w:noWrap/>
            <w:vAlign w:val="center"/>
            <w:hideMark/>
          </w:tcPr>
          <w:p w14:paraId="582D91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r>
      <w:tr w:rsidR="00F96566" w:rsidRPr="002919B0" w14:paraId="40537463" w14:textId="77777777" w:rsidTr="00F96566">
        <w:trPr>
          <w:trHeight w:val="315"/>
        </w:trPr>
        <w:tc>
          <w:tcPr>
            <w:tcW w:w="1060" w:type="dxa"/>
            <w:shd w:val="clear" w:color="auto" w:fill="auto"/>
            <w:noWrap/>
            <w:vAlign w:val="center"/>
            <w:hideMark/>
          </w:tcPr>
          <w:p w14:paraId="6722E04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EKZ-1440</w:t>
            </w:r>
          </w:p>
        </w:tc>
        <w:tc>
          <w:tcPr>
            <w:tcW w:w="1180" w:type="dxa"/>
            <w:shd w:val="clear" w:color="auto" w:fill="auto"/>
            <w:noWrap/>
            <w:vAlign w:val="center"/>
            <w:hideMark/>
          </w:tcPr>
          <w:p w14:paraId="40036C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338508</w:t>
            </w:r>
          </w:p>
        </w:tc>
        <w:tc>
          <w:tcPr>
            <w:tcW w:w="1160" w:type="dxa"/>
            <w:shd w:val="clear" w:color="auto" w:fill="auto"/>
            <w:noWrap/>
            <w:vAlign w:val="center"/>
            <w:hideMark/>
          </w:tcPr>
          <w:p w14:paraId="5E756A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4935328</w:t>
            </w:r>
          </w:p>
        </w:tc>
        <w:tc>
          <w:tcPr>
            <w:tcW w:w="1620" w:type="dxa"/>
            <w:shd w:val="clear" w:color="auto" w:fill="auto"/>
            <w:noWrap/>
            <w:vAlign w:val="center"/>
            <w:hideMark/>
          </w:tcPr>
          <w:p w14:paraId="597A0A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auto" w:fill="auto"/>
            <w:noWrap/>
            <w:vAlign w:val="center"/>
            <w:hideMark/>
          </w:tcPr>
          <w:p w14:paraId="39DF23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05FF7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auto" w:fill="auto"/>
            <w:noWrap/>
            <w:vAlign w:val="center"/>
            <w:hideMark/>
          </w:tcPr>
          <w:p w14:paraId="3CA5D1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r>
      <w:tr w:rsidR="00F96566" w:rsidRPr="002919B0" w14:paraId="39B3114E" w14:textId="77777777" w:rsidTr="00F96566">
        <w:trPr>
          <w:trHeight w:val="315"/>
        </w:trPr>
        <w:tc>
          <w:tcPr>
            <w:tcW w:w="1060" w:type="dxa"/>
            <w:shd w:val="clear" w:color="FFF2CC" w:fill="FFF2CC"/>
            <w:noWrap/>
            <w:vAlign w:val="center"/>
            <w:hideMark/>
          </w:tcPr>
          <w:p w14:paraId="5CA4DEA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EKZ-1441</w:t>
            </w:r>
          </w:p>
        </w:tc>
        <w:tc>
          <w:tcPr>
            <w:tcW w:w="1180" w:type="dxa"/>
            <w:shd w:val="clear" w:color="FFF2CC" w:fill="FFF2CC"/>
            <w:noWrap/>
            <w:vAlign w:val="center"/>
            <w:hideMark/>
          </w:tcPr>
          <w:p w14:paraId="3BFF24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338833</w:t>
            </w:r>
          </w:p>
        </w:tc>
        <w:tc>
          <w:tcPr>
            <w:tcW w:w="1160" w:type="dxa"/>
            <w:shd w:val="clear" w:color="FFF2CC" w:fill="FFF2CC"/>
            <w:noWrap/>
            <w:vAlign w:val="center"/>
            <w:hideMark/>
          </w:tcPr>
          <w:p w14:paraId="4631E9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4933894</w:t>
            </w:r>
          </w:p>
        </w:tc>
        <w:tc>
          <w:tcPr>
            <w:tcW w:w="1620" w:type="dxa"/>
            <w:shd w:val="clear" w:color="FFF2CC" w:fill="FFF2CC"/>
            <w:noWrap/>
            <w:vAlign w:val="center"/>
            <w:hideMark/>
          </w:tcPr>
          <w:p w14:paraId="03E1BC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5F718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736F38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FFF2CC" w:fill="FFF2CC"/>
            <w:noWrap/>
            <w:vAlign w:val="center"/>
            <w:hideMark/>
          </w:tcPr>
          <w:p w14:paraId="0CC9ED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r>
      <w:tr w:rsidR="00F96566" w:rsidRPr="002919B0" w14:paraId="26561405" w14:textId="77777777" w:rsidTr="00F96566">
        <w:trPr>
          <w:trHeight w:val="315"/>
        </w:trPr>
        <w:tc>
          <w:tcPr>
            <w:tcW w:w="1060" w:type="dxa"/>
            <w:shd w:val="clear" w:color="auto" w:fill="auto"/>
            <w:noWrap/>
            <w:vAlign w:val="center"/>
            <w:hideMark/>
          </w:tcPr>
          <w:p w14:paraId="25ABB16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EKZ-1442</w:t>
            </w:r>
          </w:p>
        </w:tc>
        <w:tc>
          <w:tcPr>
            <w:tcW w:w="1180" w:type="dxa"/>
            <w:shd w:val="clear" w:color="auto" w:fill="auto"/>
            <w:noWrap/>
            <w:vAlign w:val="center"/>
            <w:hideMark/>
          </w:tcPr>
          <w:p w14:paraId="46C1B4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338839</w:t>
            </w:r>
          </w:p>
        </w:tc>
        <w:tc>
          <w:tcPr>
            <w:tcW w:w="1160" w:type="dxa"/>
            <w:shd w:val="clear" w:color="auto" w:fill="auto"/>
            <w:noWrap/>
            <w:vAlign w:val="center"/>
            <w:hideMark/>
          </w:tcPr>
          <w:p w14:paraId="1048BE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5028728</w:t>
            </w:r>
          </w:p>
        </w:tc>
        <w:tc>
          <w:tcPr>
            <w:tcW w:w="1620" w:type="dxa"/>
            <w:shd w:val="clear" w:color="auto" w:fill="auto"/>
            <w:noWrap/>
            <w:vAlign w:val="center"/>
            <w:hideMark/>
          </w:tcPr>
          <w:p w14:paraId="51C5D7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DF72E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7EAD75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JELENJE</w:t>
            </w:r>
          </w:p>
        </w:tc>
        <w:tc>
          <w:tcPr>
            <w:tcW w:w="2982" w:type="dxa"/>
            <w:shd w:val="clear" w:color="auto" w:fill="auto"/>
            <w:noWrap/>
            <w:vAlign w:val="center"/>
            <w:hideMark/>
          </w:tcPr>
          <w:p w14:paraId="5F8FAF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Lopača</w:t>
            </w:r>
          </w:p>
        </w:tc>
      </w:tr>
      <w:tr w:rsidR="00F96566" w:rsidRPr="002919B0" w14:paraId="53B2CFD1" w14:textId="77777777" w:rsidTr="00F96566">
        <w:trPr>
          <w:trHeight w:val="315"/>
        </w:trPr>
        <w:tc>
          <w:tcPr>
            <w:tcW w:w="1060" w:type="dxa"/>
            <w:shd w:val="clear" w:color="FFF2CC" w:fill="FFF2CC"/>
            <w:noWrap/>
            <w:vAlign w:val="center"/>
            <w:hideMark/>
          </w:tcPr>
          <w:p w14:paraId="4F4AD1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EKZ-1443</w:t>
            </w:r>
          </w:p>
        </w:tc>
        <w:tc>
          <w:tcPr>
            <w:tcW w:w="1180" w:type="dxa"/>
            <w:shd w:val="clear" w:color="FFF2CC" w:fill="FFF2CC"/>
            <w:noWrap/>
            <w:vAlign w:val="center"/>
            <w:hideMark/>
          </w:tcPr>
          <w:p w14:paraId="044BFD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338941</w:t>
            </w:r>
          </w:p>
        </w:tc>
        <w:tc>
          <w:tcPr>
            <w:tcW w:w="1160" w:type="dxa"/>
            <w:shd w:val="clear" w:color="FFF2CC" w:fill="FFF2CC"/>
            <w:noWrap/>
            <w:vAlign w:val="center"/>
            <w:hideMark/>
          </w:tcPr>
          <w:p w14:paraId="72375D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5040775</w:t>
            </w:r>
          </w:p>
        </w:tc>
        <w:tc>
          <w:tcPr>
            <w:tcW w:w="1620" w:type="dxa"/>
            <w:shd w:val="clear" w:color="FFF2CC" w:fill="FFF2CC"/>
            <w:noWrap/>
            <w:vAlign w:val="center"/>
            <w:hideMark/>
          </w:tcPr>
          <w:p w14:paraId="51171E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EF70D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6BC49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KLANA</w:t>
            </w:r>
          </w:p>
        </w:tc>
        <w:tc>
          <w:tcPr>
            <w:tcW w:w="2982" w:type="dxa"/>
            <w:shd w:val="clear" w:color="FFF2CC" w:fill="FFF2CC"/>
            <w:noWrap/>
            <w:vAlign w:val="center"/>
            <w:hideMark/>
          </w:tcPr>
          <w:p w14:paraId="6069BE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Klana</w:t>
            </w:r>
          </w:p>
        </w:tc>
      </w:tr>
      <w:tr w:rsidR="00F96566" w:rsidRPr="002919B0" w14:paraId="6D1941F4" w14:textId="77777777" w:rsidTr="00F96566">
        <w:trPr>
          <w:trHeight w:val="315"/>
        </w:trPr>
        <w:tc>
          <w:tcPr>
            <w:tcW w:w="1060" w:type="dxa"/>
            <w:shd w:val="clear" w:color="auto" w:fill="auto"/>
            <w:noWrap/>
            <w:vAlign w:val="center"/>
            <w:hideMark/>
          </w:tcPr>
          <w:p w14:paraId="0DDB79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EKZ-1444</w:t>
            </w:r>
          </w:p>
        </w:tc>
        <w:tc>
          <w:tcPr>
            <w:tcW w:w="1180" w:type="dxa"/>
            <w:shd w:val="clear" w:color="auto" w:fill="auto"/>
            <w:noWrap/>
            <w:vAlign w:val="center"/>
            <w:hideMark/>
          </w:tcPr>
          <w:p w14:paraId="37D468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339395</w:t>
            </w:r>
          </w:p>
        </w:tc>
        <w:tc>
          <w:tcPr>
            <w:tcW w:w="1160" w:type="dxa"/>
            <w:shd w:val="clear" w:color="auto" w:fill="auto"/>
            <w:noWrap/>
            <w:vAlign w:val="center"/>
            <w:hideMark/>
          </w:tcPr>
          <w:p w14:paraId="6ABCBD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5027649</w:t>
            </w:r>
          </w:p>
        </w:tc>
        <w:tc>
          <w:tcPr>
            <w:tcW w:w="1620" w:type="dxa"/>
            <w:shd w:val="clear" w:color="auto" w:fill="auto"/>
            <w:noWrap/>
            <w:vAlign w:val="center"/>
            <w:hideMark/>
          </w:tcPr>
          <w:p w14:paraId="65C35E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2FAB6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74430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ČAVLE</w:t>
            </w:r>
          </w:p>
        </w:tc>
        <w:tc>
          <w:tcPr>
            <w:tcW w:w="2982" w:type="dxa"/>
            <w:shd w:val="clear" w:color="auto" w:fill="auto"/>
            <w:noWrap/>
            <w:vAlign w:val="center"/>
            <w:hideMark/>
          </w:tcPr>
          <w:p w14:paraId="4E1740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Grobnik</w:t>
            </w:r>
          </w:p>
        </w:tc>
      </w:tr>
      <w:tr w:rsidR="00F96566" w:rsidRPr="002919B0" w14:paraId="56218641" w14:textId="77777777" w:rsidTr="00F96566">
        <w:trPr>
          <w:trHeight w:val="315"/>
        </w:trPr>
        <w:tc>
          <w:tcPr>
            <w:tcW w:w="1060" w:type="dxa"/>
            <w:shd w:val="clear" w:color="FFF2CC" w:fill="FFF2CC"/>
            <w:noWrap/>
            <w:vAlign w:val="center"/>
            <w:hideMark/>
          </w:tcPr>
          <w:p w14:paraId="7D0419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EKZ-1445</w:t>
            </w:r>
          </w:p>
        </w:tc>
        <w:tc>
          <w:tcPr>
            <w:tcW w:w="1180" w:type="dxa"/>
            <w:shd w:val="clear" w:color="FFF2CC" w:fill="FFF2CC"/>
            <w:noWrap/>
            <w:vAlign w:val="center"/>
            <w:hideMark/>
          </w:tcPr>
          <w:p w14:paraId="214BEC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339647</w:t>
            </w:r>
          </w:p>
        </w:tc>
        <w:tc>
          <w:tcPr>
            <w:tcW w:w="1160" w:type="dxa"/>
            <w:shd w:val="clear" w:color="FFF2CC" w:fill="FFF2CC"/>
            <w:noWrap/>
            <w:vAlign w:val="center"/>
            <w:hideMark/>
          </w:tcPr>
          <w:p w14:paraId="78C28D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4933325</w:t>
            </w:r>
          </w:p>
        </w:tc>
        <w:tc>
          <w:tcPr>
            <w:tcW w:w="1620" w:type="dxa"/>
            <w:shd w:val="clear" w:color="FFF2CC" w:fill="FFF2CC"/>
            <w:noWrap/>
            <w:vAlign w:val="center"/>
            <w:hideMark/>
          </w:tcPr>
          <w:p w14:paraId="5AB653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F9BDB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92E91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FFF2CC" w:fill="FFF2CC"/>
            <w:noWrap/>
            <w:vAlign w:val="center"/>
            <w:hideMark/>
          </w:tcPr>
          <w:p w14:paraId="4A8472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r>
      <w:tr w:rsidR="00F96566" w:rsidRPr="002919B0" w14:paraId="38286FBF" w14:textId="77777777" w:rsidTr="00F96566">
        <w:trPr>
          <w:trHeight w:val="315"/>
        </w:trPr>
        <w:tc>
          <w:tcPr>
            <w:tcW w:w="1060" w:type="dxa"/>
            <w:shd w:val="clear" w:color="auto" w:fill="auto"/>
            <w:noWrap/>
            <w:vAlign w:val="center"/>
            <w:hideMark/>
          </w:tcPr>
          <w:p w14:paraId="5F2851B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EKZ-1446</w:t>
            </w:r>
          </w:p>
        </w:tc>
        <w:tc>
          <w:tcPr>
            <w:tcW w:w="1180" w:type="dxa"/>
            <w:shd w:val="clear" w:color="auto" w:fill="auto"/>
            <w:noWrap/>
            <w:vAlign w:val="center"/>
            <w:hideMark/>
          </w:tcPr>
          <w:p w14:paraId="28D4AF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340352</w:t>
            </w:r>
          </w:p>
        </w:tc>
        <w:tc>
          <w:tcPr>
            <w:tcW w:w="1160" w:type="dxa"/>
            <w:shd w:val="clear" w:color="auto" w:fill="auto"/>
            <w:noWrap/>
            <w:vAlign w:val="center"/>
            <w:hideMark/>
          </w:tcPr>
          <w:p w14:paraId="02618F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4994861</w:t>
            </w:r>
          </w:p>
        </w:tc>
        <w:tc>
          <w:tcPr>
            <w:tcW w:w="1620" w:type="dxa"/>
            <w:shd w:val="clear" w:color="auto" w:fill="auto"/>
            <w:noWrap/>
            <w:vAlign w:val="center"/>
            <w:hideMark/>
          </w:tcPr>
          <w:p w14:paraId="73B898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BB0A6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30065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KRK</w:t>
            </w:r>
          </w:p>
        </w:tc>
        <w:tc>
          <w:tcPr>
            <w:tcW w:w="2982" w:type="dxa"/>
            <w:shd w:val="clear" w:color="auto" w:fill="auto"/>
            <w:noWrap/>
            <w:vAlign w:val="center"/>
            <w:hideMark/>
          </w:tcPr>
          <w:p w14:paraId="1131A2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Linardići</w:t>
            </w:r>
          </w:p>
        </w:tc>
      </w:tr>
      <w:tr w:rsidR="00F96566" w:rsidRPr="002919B0" w14:paraId="08C1FEC0" w14:textId="77777777" w:rsidTr="00F96566">
        <w:trPr>
          <w:trHeight w:val="315"/>
        </w:trPr>
        <w:tc>
          <w:tcPr>
            <w:tcW w:w="1060" w:type="dxa"/>
            <w:shd w:val="clear" w:color="FFF2CC" w:fill="FFF2CC"/>
            <w:noWrap/>
            <w:vAlign w:val="center"/>
            <w:hideMark/>
          </w:tcPr>
          <w:p w14:paraId="0253B77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EKZ-1447</w:t>
            </w:r>
          </w:p>
        </w:tc>
        <w:tc>
          <w:tcPr>
            <w:tcW w:w="1180" w:type="dxa"/>
            <w:shd w:val="clear" w:color="FFF2CC" w:fill="FFF2CC"/>
            <w:noWrap/>
            <w:vAlign w:val="center"/>
            <w:hideMark/>
          </w:tcPr>
          <w:p w14:paraId="60B262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340775</w:t>
            </w:r>
          </w:p>
        </w:tc>
        <w:tc>
          <w:tcPr>
            <w:tcW w:w="1160" w:type="dxa"/>
            <w:shd w:val="clear" w:color="FFF2CC" w:fill="FFF2CC"/>
            <w:noWrap/>
            <w:vAlign w:val="center"/>
            <w:hideMark/>
          </w:tcPr>
          <w:p w14:paraId="367C24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4946153</w:t>
            </w:r>
          </w:p>
        </w:tc>
        <w:tc>
          <w:tcPr>
            <w:tcW w:w="1620" w:type="dxa"/>
            <w:shd w:val="clear" w:color="FFF2CC" w:fill="FFF2CC"/>
            <w:noWrap/>
            <w:vAlign w:val="center"/>
            <w:hideMark/>
          </w:tcPr>
          <w:p w14:paraId="5398D7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992CF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02136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FFF2CC" w:fill="FFF2CC"/>
            <w:noWrap/>
            <w:vAlign w:val="center"/>
            <w:hideMark/>
          </w:tcPr>
          <w:p w14:paraId="15235D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Punta Križa</w:t>
            </w:r>
          </w:p>
        </w:tc>
      </w:tr>
      <w:tr w:rsidR="00F96566" w:rsidRPr="002919B0" w14:paraId="0D201161" w14:textId="77777777" w:rsidTr="00F96566">
        <w:trPr>
          <w:trHeight w:val="315"/>
        </w:trPr>
        <w:tc>
          <w:tcPr>
            <w:tcW w:w="1060" w:type="dxa"/>
            <w:shd w:val="clear" w:color="auto" w:fill="auto"/>
            <w:noWrap/>
            <w:vAlign w:val="center"/>
            <w:hideMark/>
          </w:tcPr>
          <w:p w14:paraId="1556C98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EKZ-1448</w:t>
            </w:r>
          </w:p>
        </w:tc>
        <w:tc>
          <w:tcPr>
            <w:tcW w:w="1180" w:type="dxa"/>
            <w:shd w:val="clear" w:color="auto" w:fill="auto"/>
            <w:noWrap/>
            <w:vAlign w:val="center"/>
            <w:hideMark/>
          </w:tcPr>
          <w:p w14:paraId="3D7EDB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340909</w:t>
            </w:r>
          </w:p>
        </w:tc>
        <w:tc>
          <w:tcPr>
            <w:tcW w:w="1160" w:type="dxa"/>
            <w:shd w:val="clear" w:color="auto" w:fill="auto"/>
            <w:noWrap/>
            <w:vAlign w:val="center"/>
            <w:hideMark/>
          </w:tcPr>
          <w:p w14:paraId="46C7FD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5025010</w:t>
            </w:r>
          </w:p>
        </w:tc>
        <w:tc>
          <w:tcPr>
            <w:tcW w:w="1620" w:type="dxa"/>
            <w:shd w:val="clear" w:color="auto" w:fill="auto"/>
            <w:noWrap/>
            <w:vAlign w:val="center"/>
            <w:hideMark/>
          </w:tcPr>
          <w:p w14:paraId="01626F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8635E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71DB0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c>
          <w:tcPr>
            <w:tcW w:w="2982" w:type="dxa"/>
            <w:shd w:val="clear" w:color="auto" w:fill="auto"/>
            <w:noWrap/>
            <w:vAlign w:val="center"/>
            <w:hideMark/>
          </w:tcPr>
          <w:p w14:paraId="290A59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r>
      <w:tr w:rsidR="00F96566" w:rsidRPr="002919B0" w14:paraId="6C0B1131" w14:textId="77777777" w:rsidTr="00F96566">
        <w:trPr>
          <w:trHeight w:val="315"/>
        </w:trPr>
        <w:tc>
          <w:tcPr>
            <w:tcW w:w="1060" w:type="dxa"/>
            <w:shd w:val="clear" w:color="FFF2CC" w:fill="FFF2CC"/>
            <w:noWrap/>
            <w:vAlign w:val="center"/>
            <w:hideMark/>
          </w:tcPr>
          <w:p w14:paraId="2247788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EKZ-1449</w:t>
            </w:r>
          </w:p>
        </w:tc>
        <w:tc>
          <w:tcPr>
            <w:tcW w:w="1180" w:type="dxa"/>
            <w:shd w:val="clear" w:color="FFF2CC" w:fill="FFF2CC"/>
            <w:noWrap/>
            <w:vAlign w:val="center"/>
            <w:hideMark/>
          </w:tcPr>
          <w:p w14:paraId="2AE889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341175</w:t>
            </w:r>
          </w:p>
        </w:tc>
        <w:tc>
          <w:tcPr>
            <w:tcW w:w="1160" w:type="dxa"/>
            <w:shd w:val="clear" w:color="FFF2CC" w:fill="FFF2CC"/>
            <w:noWrap/>
            <w:vAlign w:val="center"/>
            <w:hideMark/>
          </w:tcPr>
          <w:p w14:paraId="35F18E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4999632</w:t>
            </w:r>
          </w:p>
        </w:tc>
        <w:tc>
          <w:tcPr>
            <w:tcW w:w="1620" w:type="dxa"/>
            <w:shd w:val="clear" w:color="FFF2CC" w:fill="FFF2CC"/>
            <w:noWrap/>
            <w:vAlign w:val="center"/>
            <w:hideMark/>
          </w:tcPr>
          <w:p w14:paraId="0F044C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2F0D1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B94F6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MALINSKA-DUBAŠNICA</w:t>
            </w:r>
          </w:p>
        </w:tc>
        <w:tc>
          <w:tcPr>
            <w:tcW w:w="2982" w:type="dxa"/>
            <w:shd w:val="clear" w:color="FFF2CC" w:fill="FFF2CC"/>
            <w:noWrap/>
            <w:vAlign w:val="center"/>
            <w:hideMark/>
          </w:tcPr>
          <w:p w14:paraId="7CD0A9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Porat</w:t>
            </w:r>
          </w:p>
        </w:tc>
      </w:tr>
      <w:tr w:rsidR="00F96566" w:rsidRPr="002919B0" w14:paraId="437A83EF" w14:textId="77777777" w:rsidTr="00F96566">
        <w:trPr>
          <w:trHeight w:val="315"/>
        </w:trPr>
        <w:tc>
          <w:tcPr>
            <w:tcW w:w="1060" w:type="dxa"/>
            <w:shd w:val="clear" w:color="auto" w:fill="auto"/>
            <w:noWrap/>
            <w:vAlign w:val="center"/>
            <w:hideMark/>
          </w:tcPr>
          <w:p w14:paraId="7F9F64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EKZ-1450</w:t>
            </w:r>
          </w:p>
        </w:tc>
        <w:tc>
          <w:tcPr>
            <w:tcW w:w="1180" w:type="dxa"/>
            <w:shd w:val="clear" w:color="auto" w:fill="auto"/>
            <w:noWrap/>
            <w:vAlign w:val="center"/>
            <w:hideMark/>
          </w:tcPr>
          <w:p w14:paraId="20E480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341479</w:t>
            </w:r>
          </w:p>
        </w:tc>
        <w:tc>
          <w:tcPr>
            <w:tcW w:w="1160" w:type="dxa"/>
            <w:shd w:val="clear" w:color="auto" w:fill="auto"/>
            <w:noWrap/>
            <w:vAlign w:val="center"/>
            <w:hideMark/>
          </w:tcPr>
          <w:p w14:paraId="7934E6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5030295</w:t>
            </w:r>
          </w:p>
        </w:tc>
        <w:tc>
          <w:tcPr>
            <w:tcW w:w="1620" w:type="dxa"/>
            <w:shd w:val="clear" w:color="auto" w:fill="auto"/>
            <w:noWrap/>
            <w:vAlign w:val="center"/>
            <w:hideMark/>
          </w:tcPr>
          <w:p w14:paraId="7D888E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ADA96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EC6D2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JELENJE</w:t>
            </w:r>
          </w:p>
        </w:tc>
        <w:tc>
          <w:tcPr>
            <w:tcW w:w="2982" w:type="dxa"/>
            <w:shd w:val="clear" w:color="auto" w:fill="auto"/>
            <w:noWrap/>
            <w:vAlign w:val="center"/>
            <w:hideMark/>
          </w:tcPr>
          <w:p w14:paraId="1C8F60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Podhum</w:t>
            </w:r>
          </w:p>
        </w:tc>
      </w:tr>
      <w:tr w:rsidR="00F96566" w:rsidRPr="002919B0" w14:paraId="5F51F65B" w14:textId="77777777" w:rsidTr="00F96566">
        <w:trPr>
          <w:trHeight w:val="315"/>
        </w:trPr>
        <w:tc>
          <w:tcPr>
            <w:tcW w:w="1060" w:type="dxa"/>
            <w:shd w:val="clear" w:color="FFF2CC" w:fill="FFF2CC"/>
            <w:noWrap/>
            <w:vAlign w:val="center"/>
            <w:hideMark/>
          </w:tcPr>
          <w:p w14:paraId="4E244F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EKZ-1451</w:t>
            </w:r>
          </w:p>
        </w:tc>
        <w:tc>
          <w:tcPr>
            <w:tcW w:w="1180" w:type="dxa"/>
            <w:shd w:val="clear" w:color="FFF2CC" w:fill="FFF2CC"/>
            <w:noWrap/>
            <w:vAlign w:val="center"/>
            <w:hideMark/>
          </w:tcPr>
          <w:p w14:paraId="620310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341992</w:t>
            </w:r>
          </w:p>
        </w:tc>
        <w:tc>
          <w:tcPr>
            <w:tcW w:w="1160" w:type="dxa"/>
            <w:shd w:val="clear" w:color="FFF2CC" w:fill="FFF2CC"/>
            <w:noWrap/>
            <w:vAlign w:val="center"/>
            <w:hideMark/>
          </w:tcPr>
          <w:p w14:paraId="2AABE5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5027596</w:t>
            </w:r>
          </w:p>
        </w:tc>
        <w:tc>
          <w:tcPr>
            <w:tcW w:w="1620" w:type="dxa"/>
            <w:shd w:val="clear" w:color="FFF2CC" w:fill="FFF2CC"/>
            <w:noWrap/>
            <w:vAlign w:val="center"/>
            <w:hideMark/>
          </w:tcPr>
          <w:p w14:paraId="1F8E58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2F26D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96528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ČAVLE</w:t>
            </w:r>
          </w:p>
        </w:tc>
        <w:tc>
          <w:tcPr>
            <w:tcW w:w="2982" w:type="dxa"/>
            <w:shd w:val="clear" w:color="FFF2CC" w:fill="FFF2CC"/>
            <w:noWrap/>
            <w:vAlign w:val="center"/>
            <w:hideMark/>
          </w:tcPr>
          <w:p w14:paraId="58CA2D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Podčudnič</w:t>
            </w:r>
          </w:p>
        </w:tc>
      </w:tr>
      <w:tr w:rsidR="00F96566" w:rsidRPr="002919B0" w14:paraId="568EFD94" w14:textId="77777777" w:rsidTr="00F96566">
        <w:trPr>
          <w:trHeight w:val="315"/>
        </w:trPr>
        <w:tc>
          <w:tcPr>
            <w:tcW w:w="1060" w:type="dxa"/>
            <w:shd w:val="clear" w:color="auto" w:fill="auto"/>
            <w:noWrap/>
            <w:vAlign w:val="center"/>
            <w:hideMark/>
          </w:tcPr>
          <w:p w14:paraId="6664DF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EKZ-1452</w:t>
            </w:r>
          </w:p>
        </w:tc>
        <w:tc>
          <w:tcPr>
            <w:tcW w:w="1180" w:type="dxa"/>
            <w:shd w:val="clear" w:color="auto" w:fill="auto"/>
            <w:noWrap/>
            <w:vAlign w:val="center"/>
            <w:hideMark/>
          </w:tcPr>
          <w:p w14:paraId="46E0B3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342183</w:t>
            </w:r>
          </w:p>
        </w:tc>
        <w:tc>
          <w:tcPr>
            <w:tcW w:w="1160" w:type="dxa"/>
            <w:shd w:val="clear" w:color="auto" w:fill="auto"/>
            <w:noWrap/>
            <w:vAlign w:val="center"/>
            <w:hideMark/>
          </w:tcPr>
          <w:p w14:paraId="3547DE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4944155</w:t>
            </w:r>
          </w:p>
        </w:tc>
        <w:tc>
          <w:tcPr>
            <w:tcW w:w="1620" w:type="dxa"/>
            <w:shd w:val="clear" w:color="auto" w:fill="auto"/>
            <w:noWrap/>
            <w:vAlign w:val="center"/>
            <w:hideMark/>
          </w:tcPr>
          <w:p w14:paraId="21369E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771B7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7093B8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auto" w:fill="auto"/>
            <w:noWrap/>
            <w:vAlign w:val="center"/>
            <w:hideMark/>
          </w:tcPr>
          <w:p w14:paraId="6E0BD2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Punta Križa</w:t>
            </w:r>
          </w:p>
        </w:tc>
      </w:tr>
      <w:tr w:rsidR="00F96566" w:rsidRPr="002919B0" w14:paraId="328FD409" w14:textId="77777777" w:rsidTr="00F96566">
        <w:trPr>
          <w:trHeight w:val="315"/>
        </w:trPr>
        <w:tc>
          <w:tcPr>
            <w:tcW w:w="1060" w:type="dxa"/>
            <w:shd w:val="clear" w:color="FFF2CC" w:fill="FFF2CC"/>
            <w:noWrap/>
            <w:vAlign w:val="center"/>
            <w:hideMark/>
          </w:tcPr>
          <w:p w14:paraId="46A3067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EKZ-1453</w:t>
            </w:r>
          </w:p>
        </w:tc>
        <w:tc>
          <w:tcPr>
            <w:tcW w:w="1180" w:type="dxa"/>
            <w:shd w:val="clear" w:color="FFF2CC" w:fill="FFF2CC"/>
            <w:noWrap/>
            <w:vAlign w:val="center"/>
            <w:hideMark/>
          </w:tcPr>
          <w:p w14:paraId="773C96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342329</w:t>
            </w:r>
          </w:p>
        </w:tc>
        <w:tc>
          <w:tcPr>
            <w:tcW w:w="1160" w:type="dxa"/>
            <w:shd w:val="clear" w:color="FFF2CC" w:fill="FFF2CC"/>
            <w:noWrap/>
            <w:vAlign w:val="center"/>
            <w:hideMark/>
          </w:tcPr>
          <w:p w14:paraId="6A5BAD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4930259</w:t>
            </w:r>
          </w:p>
        </w:tc>
        <w:tc>
          <w:tcPr>
            <w:tcW w:w="1620" w:type="dxa"/>
            <w:shd w:val="clear" w:color="FFF2CC" w:fill="FFF2CC"/>
            <w:noWrap/>
            <w:vAlign w:val="center"/>
            <w:hideMark/>
          </w:tcPr>
          <w:p w14:paraId="5A2181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281A1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22B43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FFF2CC" w:fill="FFF2CC"/>
            <w:noWrap/>
            <w:vAlign w:val="center"/>
            <w:hideMark/>
          </w:tcPr>
          <w:p w14:paraId="60B8F4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 Lošinj</w:t>
            </w:r>
          </w:p>
        </w:tc>
      </w:tr>
      <w:tr w:rsidR="00F96566" w:rsidRPr="002919B0" w14:paraId="71A774DB" w14:textId="77777777" w:rsidTr="00F96566">
        <w:trPr>
          <w:trHeight w:val="315"/>
        </w:trPr>
        <w:tc>
          <w:tcPr>
            <w:tcW w:w="1060" w:type="dxa"/>
            <w:shd w:val="clear" w:color="auto" w:fill="auto"/>
            <w:noWrap/>
            <w:vAlign w:val="center"/>
            <w:hideMark/>
          </w:tcPr>
          <w:p w14:paraId="52C63DC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EKZ-1454</w:t>
            </w:r>
          </w:p>
        </w:tc>
        <w:tc>
          <w:tcPr>
            <w:tcW w:w="1180" w:type="dxa"/>
            <w:shd w:val="clear" w:color="auto" w:fill="auto"/>
            <w:noWrap/>
            <w:vAlign w:val="center"/>
            <w:hideMark/>
          </w:tcPr>
          <w:p w14:paraId="1A3CD3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342382</w:t>
            </w:r>
          </w:p>
        </w:tc>
        <w:tc>
          <w:tcPr>
            <w:tcW w:w="1160" w:type="dxa"/>
            <w:shd w:val="clear" w:color="auto" w:fill="auto"/>
            <w:noWrap/>
            <w:vAlign w:val="center"/>
            <w:hideMark/>
          </w:tcPr>
          <w:p w14:paraId="2A844E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4991098</w:t>
            </w:r>
          </w:p>
        </w:tc>
        <w:tc>
          <w:tcPr>
            <w:tcW w:w="1620" w:type="dxa"/>
            <w:shd w:val="clear" w:color="auto" w:fill="auto"/>
            <w:noWrap/>
            <w:vAlign w:val="center"/>
            <w:hideMark/>
          </w:tcPr>
          <w:p w14:paraId="30B611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3BE70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BEACC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KRK</w:t>
            </w:r>
          </w:p>
        </w:tc>
        <w:tc>
          <w:tcPr>
            <w:tcW w:w="2982" w:type="dxa"/>
            <w:shd w:val="clear" w:color="auto" w:fill="auto"/>
            <w:noWrap/>
            <w:vAlign w:val="center"/>
            <w:hideMark/>
          </w:tcPr>
          <w:p w14:paraId="09B7F7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Skrbčići</w:t>
            </w:r>
          </w:p>
        </w:tc>
      </w:tr>
      <w:tr w:rsidR="00F96566" w:rsidRPr="002919B0" w14:paraId="7441F53E" w14:textId="77777777" w:rsidTr="00F96566">
        <w:trPr>
          <w:trHeight w:val="315"/>
        </w:trPr>
        <w:tc>
          <w:tcPr>
            <w:tcW w:w="1060" w:type="dxa"/>
            <w:shd w:val="clear" w:color="FFF2CC" w:fill="FFF2CC"/>
            <w:noWrap/>
            <w:vAlign w:val="center"/>
            <w:hideMark/>
          </w:tcPr>
          <w:p w14:paraId="403AF1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EKZ-1455</w:t>
            </w:r>
          </w:p>
        </w:tc>
        <w:tc>
          <w:tcPr>
            <w:tcW w:w="1180" w:type="dxa"/>
            <w:shd w:val="clear" w:color="FFF2CC" w:fill="FFF2CC"/>
            <w:noWrap/>
            <w:vAlign w:val="center"/>
            <w:hideMark/>
          </w:tcPr>
          <w:p w14:paraId="303DF3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343610</w:t>
            </w:r>
          </w:p>
        </w:tc>
        <w:tc>
          <w:tcPr>
            <w:tcW w:w="1160" w:type="dxa"/>
            <w:shd w:val="clear" w:color="FFF2CC" w:fill="FFF2CC"/>
            <w:noWrap/>
            <w:vAlign w:val="center"/>
            <w:hideMark/>
          </w:tcPr>
          <w:p w14:paraId="53B96A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5023995</w:t>
            </w:r>
          </w:p>
        </w:tc>
        <w:tc>
          <w:tcPr>
            <w:tcW w:w="1620" w:type="dxa"/>
            <w:shd w:val="clear" w:color="FFF2CC" w:fill="FFF2CC"/>
            <w:noWrap/>
            <w:vAlign w:val="center"/>
            <w:hideMark/>
          </w:tcPr>
          <w:p w14:paraId="0B45A3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9A367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CCC37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FFF2CC" w:fill="FFF2CC"/>
            <w:noWrap/>
            <w:vAlign w:val="center"/>
            <w:hideMark/>
          </w:tcPr>
          <w:p w14:paraId="21772E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Kukuljanovo</w:t>
            </w:r>
          </w:p>
        </w:tc>
      </w:tr>
      <w:tr w:rsidR="00F96566" w:rsidRPr="002919B0" w14:paraId="11898704" w14:textId="77777777" w:rsidTr="00F96566">
        <w:trPr>
          <w:trHeight w:val="315"/>
        </w:trPr>
        <w:tc>
          <w:tcPr>
            <w:tcW w:w="1060" w:type="dxa"/>
            <w:shd w:val="clear" w:color="auto" w:fill="auto"/>
            <w:noWrap/>
            <w:vAlign w:val="center"/>
            <w:hideMark/>
          </w:tcPr>
          <w:p w14:paraId="216A4E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EKZ-1456</w:t>
            </w:r>
          </w:p>
        </w:tc>
        <w:tc>
          <w:tcPr>
            <w:tcW w:w="1180" w:type="dxa"/>
            <w:shd w:val="clear" w:color="auto" w:fill="auto"/>
            <w:noWrap/>
            <w:vAlign w:val="center"/>
            <w:hideMark/>
          </w:tcPr>
          <w:p w14:paraId="065DCA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343890</w:t>
            </w:r>
          </w:p>
        </w:tc>
        <w:tc>
          <w:tcPr>
            <w:tcW w:w="1160" w:type="dxa"/>
            <w:shd w:val="clear" w:color="auto" w:fill="auto"/>
            <w:noWrap/>
            <w:vAlign w:val="center"/>
            <w:hideMark/>
          </w:tcPr>
          <w:p w14:paraId="573F49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5019495</w:t>
            </w:r>
          </w:p>
        </w:tc>
        <w:tc>
          <w:tcPr>
            <w:tcW w:w="1620" w:type="dxa"/>
            <w:shd w:val="clear" w:color="auto" w:fill="auto"/>
            <w:noWrap/>
            <w:vAlign w:val="center"/>
            <w:hideMark/>
          </w:tcPr>
          <w:p w14:paraId="31F0DE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09675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72D5F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KOSTRENA</w:t>
            </w:r>
          </w:p>
        </w:tc>
        <w:tc>
          <w:tcPr>
            <w:tcW w:w="2982" w:type="dxa"/>
            <w:shd w:val="clear" w:color="auto" w:fill="auto"/>
            <w:noWrap/>
            <w:vAlign w:val="center"/>
            <w:hideMark/>
          </w:tcPr>
          <w:p w14:paraId="12B053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Kostrena</w:t>
            </w:r>
          </w:p>
        </w:tc>
      </w:tr>
      <w:tr w:rsidR="00F96566" w:rsidRPr="002919B0" w14:paraId="7A4C3A1F" w14:textId="77777777" w:rsidTr="00F96566">
        <w:trPr>
          <w:trHeight w:val="315"/>
        </w:trPr>
        <w:tc>
          <w:tcPr>
            <w:tcW w:w="1060" w:type="dxa"/>
            <w:shd w:val="clear" w:color="FFF2CC" w:fill="FFF2CC"/>
            <w:noWrap/>
            <w:vAlign w:val="center"/>
            <w:hideMark/>
          </w:tcPr>
          <w:p w14:paraId="640D5E4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EKZ-1457</w:t>
            </w:r>
          </w:p>
        </w:tc>
        <w:tc>
          <w:tcPr>
            <w:tcW w:w="1180" w:type="dxa"/>
            <w:shd w:val="clear" w:color="FFF2CC" w:fill="FFF2CC"/>
            <w:noWrap/>
            <w:vAlign w:val="center"/>
            <w:hideMark/>
          </w:tcPr>
          <w:p w14:paraId="6FE5FC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343907</w:t>
            </w:r>
          </w:p>
        </w:tc>
        <w:tc>
          <w:tcPr>
            <w:tcW w:w="1160" w:type="dxa"/>
            <w:shd w:val="clear" w:color="FFF2CC" w:fill="FFF2CC"/>
            <w:noWrap/>
            <w:vAlign w:val="center"/>
            <w:hideMark/>
          </w:tcPr>
          <w:p w14:paraId="650940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4998597</w:t>
            </w:r>
          </w:p>
        </w:tc>
        <w:tc>
          <w:tcPr>
            <w:tcW w:w="1620" w:type="dxa"/>
            <w:shd w:val="clear" w:color="FFF2CC" w:fill="FFF2CC"/>
            <w:noWrap/>
            <w:vAlign w:val="center"/>
            <w:hideMark/>
          </w:tcPr>
          <w:p w14:paraId="2EFDCC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999E5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00135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MALINSKA-DUBAŠNICA</w:t>
            </w:r>
          </w:p>
        </w:tc>
        <w:tc>
          <w:tcPr>
            <w:tcW w:w="2982" w:type="dxa"/>
            <w:shd w:val="clear" w:color="FFF2CC" w:fill="FFF2CC"/>
            <w:noWrap/>
            <w:vAlign w:val="center"/>
            <w:hideMark/>
          </w:tcPr>
          <w:p w14:paraId="497A77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Turčić</w:t>
            </w:r>
          </w:p>
        </w:tc>
      </w:tr>
      <w:tr w:rsidR="00F96566" w:rsidRPr="002919B0" w14:paraId="2BCD583E" w14:textId="77777777" w:rsidTr="00F96566">
        <w:trPr>
          <w:trHeight w:val="315"/>
        </w:trPr>
        <w:tc>
          <w:tcPr>
            <w:tcW w:w="1060" w:type="dxa"/>
            <w:shd w:val="clear" w:color="auto" w:fill="auto"/>
            <w:noWrap/>
            <w:vAlign w:val="center"/>
            <w:hideMark/>
          </w:tcPr>
          <w:p w14:paraId="595EAEC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EKZ-1458</w:t>
            </w:r>
          </w:p>
        </w:tc>
        <w:tc>
          <w:tcPr>
            <w:tcW w:w="1180" w:type="dxa"/>
            <w:shd w:val="clear" w:color="auto" w:fill="auto"/>
            <w:noWrap/>
            <w:vAlign w:val="center"/>
            <w:hideMark/>
          </w:tcPr>
          <w:p w14:paraId="2063B0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344931</w:t>
            </w:r>
          </w:p>
        </w:tc>
        <w:tc>
          <w:tcPr>
            <w:tcW w:w="1160" w:type="dxa"/>
            <w:shd w:val="clear" w:color="auto" w:fill="auto"/>
            <w:noWrap/>
            <w:vAlign w:val="center"/>
            <w:hideMark/>
          </w:tcPr>
          <w:p w14:paraId="2B8958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4991349</w:t>
            </w:r>
          </w:p>
        </w:tc>
        <w:tc>
          <w:tcPr>
            <w:tcW w:w="1620" w:type="dxa"/>
            <w:shd w:val="clear" w:color="auto" w:fill="auto"/>
            <w:noWrap/>
            <w:vAlign w:val="center"/>
            <w:hideMark/>
          </w:tcPr>
          <w:p w14:paraId="4F22DB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743B1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AF3B8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KRK</w:t>
            </w:r>
          </w:p>
        </w:tc>
        <w:tc>
          <w:tcPr>
            <w:tcW w:w="2982" w:type="dxa"/>
            <w:shd w:val="clear" w:color="auto" w:fill="auto"/>
            <w:noWrap/>
            <w:vAlign w:val="center"/>
            <w:hideMark/>
          </w:tcPr>
          <w:p w14:paraId="02F5D3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Vrh</w:t>
            </w:r>
          </w:p>
        </w:tc>
      </w:tr>
      <w:tr w:rsidR="00F96566" w:rsidRPr="002919B0" w14:paraId="4E24A009" w14:textId="77777777" w:rsidTr="00F96566">
        <w:trPr>
          <w:trHeight w:val="315"/>
        </w:trPr>
        <w:tc>
          <w:tcPr>
            <w:tcW w:w="1060" w:type="dxa"/>
            <w:shd w:val="clear" w:color="FFF2CC" w:fill="FFF2CC"/>
            <w:noWrap/>
            <w:vAlign w:val="center"/>
            <w:hideMark/>
          </w:tcPr>
          <w:p w14:paraId="7FBF1AA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EKZ-1459</w:t>
            </w:r>
          </w:p>
        </w:tc>
        <w:tc>
          <w:tcPr>
            <w:tcW w:w="1180" w:type="dxa"/>
            <w:shd w:val="clear" w:color="FFF2CC" w:fill="FFF2CC"/>
            <w:noWrap/>
            <w:vAlign w:val="center"/>
            <w:hideMark/>
          </w:tcPr>
          <w:p w14:paraId="616DE7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345459</w:t>
            </w:r>
          </w:p>
        </w:tc>
        <w:tc>
          <w:tcPr>
            <w:tcW w:w="1160" w:type="dxa"/>
            <w:shd w:val="clear" w:color="FFF2CC" w:fill="FFF2CC"/>
            <w:noWrap/>
            <w:vAlign w:val="center"/>
            <w:hideMark/>
          </w:tcPr>
          <w:p w14:paraId="50546F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4999709</w:t>
            </w:r>
          </w:p>
        </w:tc>
        <w:tc>
          <w:tcPr>
            <w:tcW w:w="1620" w:type="dxa"/>
            <w:shd w:val="clear" w:color="FFF2CC" w:fill="FFF2CC"/>
            <w:noWrap/>
            <w:vAlign w:val="center"/>
            <w:hideMark/>
          </w:tcPr>
          <w:p w14:paraId="5253F8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A818A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69E66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MALINSKA-DUBAŠNICA</w:t>
            </w:r>
          </w:p>
        </w:tc>
        <w:tc>
          <w:tcPr>
            <w:tcW w:w="2982" w:type="dxa"/>
            <w:shd w:val="clear" w:color="FFF2CC" w:fill="FFF2CC"/>
            <w:noWrap/>
            <w:vAlign w:val="center"/>
            <w:hideMark/>
          </w:tcPr>
          <w:p w14:paraId="15E004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Radići</w:t>
            </w:r>
          </w:p>
        </w:tc>
      </w:tr>
      <w:tr w:rsidR="00F96566" w:rsidRPr="002919B0" w14:paraId="396B3C76" w14:textId="77777777" w:rsidTr="00F96566">
        <w:trPr>
          <w:trHeight w:val="315"/>
        </w:trPr>
        <w:tc>
          <w:tcPr>
            <w:tcW w:w="1060" w:type="dxa"/>
            <w:shd w:val="clear" w:color="auto" w:fill="auto"/>
            <w:noWrap/>
            <w:vAlign w:val="center"/>
            <w:hideMark/>
          </w:tcPr>
          <w:p w14:paraId="6E1C4D4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EKZ-1460</w:t>
            </w:r>
          </w:p>
        </w:tc>
        <w:tc>
          <w:tcPr>
            <w:tcW w:w="1180" w:type="dxa"/>
            <w:shd w:val="clear" w:color="auto" w:fill="auto"/>
            <w:noWrap/>
            <w:vAlign w:val="center"/>
            <w:hideMark/>
          </w:tcPr>
          <w:p w14:paraId="4ECCF4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345685</w:t>
            </w:r>
          </w:p>
        </w:tc>
        <w:tc>
          <w:tcPr>
            <w:tcW w:w="1160" w:type="dxa"/>
            <w:shd w:val="clear" w:color="auto" w:fill="auto"/>
            <w:noWrap/>
            <w:vAlign w:val="center"/>
            <w:hideMark/>
          </w:tcPr>
          <w:p w14:paraId="27DD36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5022723</w:t>
            </w:r>
          </w:p>
        </w:tc>
        <w:tc>
          <w:tcPr>
            <w:tcW w:w="1620" w:type="dxa"/>
            <w:shd w:val="clear" w:color="auto" w:fill="auto"/>
            <w:noWrap/>
            <w:vAlign w:val="center"/>
            <w:hideMark/>
          </w:tcPr>
          <w:p w14:paraId="6C7C4B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762CD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47D13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auto" w:fill="auto"/>
            <w:noWrap/>
            <w:vAlign w:val="center"/>
            <w:hideMark/>
          </w:tcPr>
          <w:p w14:paraId="6D5A39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Škrljevo</w:t>
            </w:r>
          </w:p>
        </w:tc>
      </w:tr>
      <w:tr w:rsidR="00F96566" w:rsidRPr="002919B0" w14:paraId="2A85D8CC" w14:textId="77777777" w:rsidTr="00F96566">
        <w:trPr>
          <w:trHeight w:val="315"/>
        </w:trPr>
        <w:tc>
          <w:tcPr>
            <w:tcW w:w="1060" w:type="dxa"/>
            <w:shd w:val="clear" w:color="FFF2CC" w:fill="FFF2CC"/>
            <w:noWrap/>
            <w:vAlign w:val="center"/>
            <w:hideMark/>
          </w:tcPr>
          <w:p w14:paraId="61FB5E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EKZ-1461</w:t>
            </w:r>
          </w:p>
        </w:tc>
        <w:tc>
          <w:tcPr>
            <w:tcW w:w="1180" w:type="dxa"/>
            <w:shd w:val="clear" w:color="FFF2CC" w:fill="FFF2CC"/>
            <w:noWrap/>
            <w:vAlign w:val="center"/>
            <w:hideMark/>
          </w:tcPr>
          <w:p w14:paraId="037463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345761</w:t>
            </w:r>
          </w:p>
        </w:tc>
        <w:tc>
          <w:tcPr>
            <w:tcW w:w="1160" w:type="dxa"/>
            <w:shd w:val="clear" w:color="FFF2CC" w:fill="FFF2CC"/>
            <w:noWrap/>
            <w:vAlign w:val="center"/>
            <w:hideMark/>
          </w:tcPr>
          <w:p w14:paraId="2326F1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4996101</w:t>
            </w:r>
          </w:p>
        </w:tc>
        <w:tc>
          <w:tcPr>
            <w:tcW w:w="1620" w:type="dxa"/>
            <w:shd w:val="clear" w:color="FFF2CC" w:fill="FFF2CC"/>
            <w:noWrap/>
            <w:vAlign w:val="center"/>
            <w:hideMark/>
          </w:tcPr>
          <w:p w14:paraId="27FCE6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C2BB3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397D7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MALINSKA-DUBAŠNICA</w:t>
            </w:r>
          </w:p>
        </w:tc>
        <w:tc>
          <w:tcPr>
            <w:tcW w:w="2982" w:type="dxa"/>
            <w:shd w:val="clear" w:color="FFF2CC" w:fill="FFF2CC"/>
            <w:noWrap/>
            <w:vAlign w:val="center"/>
            <w:hideMark/>
          </w:tcPr>
          <w:p w14:paraId="134072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w:t>
            </w:r>
          </w:p>
        </w:tc>
      </w:tr>
      <w:tr w:rsidR="00F96566" w:rsidRPr="002919B0" w14:paraId="0808EA95" w14:textId="77777777" w:rsidTr="00F96566">
        <w:trPr>
          <w:trHeight w:val="315"/>
        </w:trPr>
        <w:tc>
          <w:tcPr>
            <w:tcW w:w="1060" w:type="dxa"/>
            <w:shd w:val="clear" w:color="auto" w:fill="auto"/>
            <w:noWrap/>
            <w:vAlign w:val="center"/>
            <w:hideMark/>
          </w:tcPr>
          <w:p w14:paraId="6BDAD6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EKZ-1462</w:t>
            </w:r>
          </w:p>
        </w:tc>
        <w:tc>
          <w:tcPr>
            <w:tcW w:w="1180" w:type="dxa"/>
            <w:shd w:val="clear" w:color="auto" w:fill="auto"/>
            <w:noWrap/>
            <w:vAlign w:val="center"/>
            <w:hideMark/>
          </w:tcPr>
          <w:p w14:paraId="456DC9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346023</w:t>
            </w:r>
          </w:p>
        </w:tc>
        <w:tc>
          <w:tcPr>
            <w:tcW w:w="1160" w:type="dxa"/>
            <w:shd w:val="clear" w:color="auto" w:fill="auto"/>
            <w:noWrap/>
            <w:vAlign w:val="center"/>
            <w:hideMark/>
          </w:tcPr>
          <w:p w14:paraId="1FE021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5002924</w:t>
            </w:r>
          </w:p>
        </w:tc>
        <w:tc>
          <w:tcPr>
            <w:tcW w:w="1620" w:type="dxa"/>
            <w:shd w:val="clear" w:color="auto" w:fill="auto"/>
            <w:noWrap/>
            <w:vAlign w:val="center"/>
            <w:hideMark/>
          </w:tcPr>
          <w:p w14:paraId="746123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D97EF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8DC11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OMIŠALJ</w:t>
            </w:r>
          </w:p>
        </w:tc>
        <w:tc>
          <w:tcPr>
            <w:tcW w:w="2982" w:type="dxa"/>
            <w:shd w:val="clear" w:color="auto" w:fill="auto"/>
            <w:noWrap/>
            <w:vAlign w:val="center"/>
            <w:hideMark/>
          </w:tcPr>
          <w:p w14:paraId="0DA82E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Njivice</w:t>
            </w:r>
          </w:p>
        </w:tc>
      </w:tr>
      <w:tr w:rsidR="00F96566" w:rsidRPr="002919B0" w14:paraId="0E298CF0" w14:textId="77777777" w:rsidTr="00F96566">
        <w:trPr>
          <w:trHeight w:val="315"/>
        </w:trPr>
        <w:tc>
          <w:tcPr>
            <w:tcW w:w="1060" w:type="dxa"/>
            <w:shd w:val="clear" w:color="FFF2CC" w:fill="FFF2CC"/>
            <w:noWrap/>
            <w:vAlign w:val="center"/>
            <w:hideMark/>
          </w:tcPr>
          <w:p w14:paraId="591BFC5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EKZ-1463</w:t>
            </w:r>
          </w:p>
        </w:tc>
        <w:tc>
          <w:tcPr>
            <w:tcW w:w="1180" w:type="dxa"/>
            <w:shd w:val="clear" w:color="FFF2CC" w:fill="FFF2CC"/>
            <w:noWrap/>
            <w:vAlign w:val="center"/>
            <w:hideMark/>
          </w:tcPr>
          <w:p w14:paraId="21AC87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346116</w:t>
            </w:r>
          </w:p>
        </w:tc>
        <w:tc>
          <w:tcPr>
            <w:tcW w:w="1160" w:type="dxa"/>
            <w:shd w:val="clear" w:color="FFF2CC" w:fill="FFF2CC"/>
            <w:noWrap/>
            <w:vAlign w:val="center"/>
            <w:hideMark/>
          </w:tcPr>
          <w:p w14:paraId="72E54F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5001238</w:t>
            </w:r>
          </w:p>
        </w:tc>
        <w:tc>
          <w:tcPr>
            <w:tcW w:w="1620" w:type="dxa"/>
            <w:shd w:val="clear" w:color="FFF2CC" w:fill="FFF2CC"/>
            <w:noWrap/>
            <w:vAlign w:val="center"/>
            <w:hideMark/>
          </w:tcPr>
          <w:p w14:paraId="62380F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BC09B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47074A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MALINSKA-DUBAŠNICA</w:t>
            </w:r>
          </w:p>
        </w:tc>
        <w:tc>
          <w:tcPr>
            <w:tcW w:w="2982" w:type="dxa"/>
            <w:shd w:val="clear" w:color="FFF2CC" w:fill="FFF2CC"/>
            <w:noWrap/>
            <w:vAlign w:val="center"/>
            <w:hideMark/>
          </w:tcPr>
          <w:p w14:paraId="7DD276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Vid-Miholjice</w:t>
            </w:r>
          </w:p>
        </w:tc>
      </w:tr>
      <w:tr w:rsidR="00F96566" w:rsidRPr="002919B0" w14:paraId="7EAFC5FF" w14:textId="77777777" w:rsidTr="00F96566">
        <w:trPr>
          <w:trHeight w:val="315"/>
        </w:trPr>
        <w:tc>
          <w:tcPr>
            <w:tcW w:w="1060" w:type="dxa"/>
            <w:shd w:val="clear" w:color="auto" w:fill="auto"/>
            <w:noWrap/>
            <w:vAlign w:val="center"/>
            <w:hideMark/>
          </w:tcPr>
          <w:p w14:paraId="6B108C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EKZ-1464</w:t>
            </w:r>
          </w:p>
        </w:tc>
        <w:tc>
          <w:tcPr>
            <w:tcW w:w="1180" w:type="dxa"/>
            <w:shd w:val="clear" w:color="auto" w:fill="auto"/>
            <w:noWrap/>
            <w:vAlign w:val="center"/>
            <w:hideMark/>
          </w:tcPr>
          <w:p w14:paraId="74D9F0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346213</w:t>
            </w:r>
          </w:p>
        </w:tc>
        <w:tc>
          <w:tcPr>
            <w:tcW w:w="1160" w:type="dxa"/>
            <w:shd w:val="clear" w:color="auto" w:fill="auto"/>
            <w:noWrap/>
            <w:vAlign w:val="center"/>
            <w:hideMark/>
          </w:tcPr>
          <w:p w14:paraId="67DD92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5003969</w:t>
            </w:r>
          </w:p>
        </w:tc>
        <w:tc>
          <w:tcPr>
            <w:tcW w:w="1620" w:type="dxa"/>
            <w:shd w:val="clear" w:color="auto" w:fill="auto"/>
            <w:noWrap/>
            <w:vAlign w:val="center"/>
            <w:hideMark/>
          </w:tcPr>
          <w:p w14:paraId="3A4EFB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30CEB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1BB53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OMIŠALJ</w:t>
            </w:r>
          </w:p>
        </w:tc>
        <w:tc>
          <w:tcPr>
            <w:tcW w:w="2982" w:type="dxa"/>
            <w:shd w:val="clear" w:color="auto" w:fill="auto"/>
            <w:noWrap/>
            <w:vAlign w:val="center"/>
            <w:hideMark/>
          </w:tcPr>
          <w:p w14:paraId="2A9058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Njivice</w:t>
            </w:r>
          </w:p>
        </w:tc>
      </w:tr>
      <w:tr w:rsidR="00F96566" w:rsidRPr="002919B0" w14:paraId="7DDFAEE2" w14:textId="77777777" w:rsidTr="00F96566">
        <w:trPr>
          <w:trHeight w:val="315"/>
        </w:trPr>
        <w:tc>
          <w:tcPr>
            <w:tcW w:w="1060" w:type="dxa"/>
            <w:shd w:val="clear" w:color="FFF2CC" w:fill="FFF2CC"/>
            <w:noWrap/>
            <w:vAlign w:val="center"/>
            <w:hideMark/>
          </w:tcPr>
          <w:p w14:paraId="384BC24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EKZ-1465</w:t>
            </w:r>
          </w:p>
        </w:tc>
        <w:tc>
          <w:tcPr>
            <w:tcW w:w="1180" w:type="dxa"/>
            <w:shd w:val="clear" w:color="FFF2CC" w:fill="FFF2CC"/>
            <w:noWrap/>
            <w:vAlign w:val="center"/>
            <w:hideMark/>
          </w:tcPr>
          <w:p w14:paraId="4D699E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346342</w:t>
            </w:r>
          </w:p>
        </w:tc>
        <w:tc>
          <w:tcPr>
            <w:tcW w:w="1160" w:type="dxa"/>
            <w:shd w:val="clear" w:color="FFF2CC" w:fill="FFF2CC"/>
            <w:noWrap/>
            <w:vAlign w:val="center"/>
            <w:hideMark/>
          </w:tcPr>
          <w:p w14:paraId="67EF73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5029807</w:t>
            </w:r>
          </w:p>
        </w:tc>
        <w:tc>
          <w:tcPr>
            <w:tcW w:w="1620" w:type="dxa"/>
            <w:shd w:val="clear" w:color="FFF2CC" w:fill="FFF2CC"/>
            <w:noWrap/>
            <w:vAlign w:val="center"/>
            <w:hideMark/>
          </w:tcPr>
          <w:p w14:paraId="683455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AC805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6795B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ČAVLE</w:t>
            </w:r>
          </w:p>
        </w:tc>
        <w:tc>
          <w:tcPr>
            <w:tcW w:w="2982" w:type="dxa"/>
            <w:shd w:val="clear" w:color="FFF2CC" w:fill="FFF2CC"/>
            <w:noWrap/>
            <w:vAlign w:val="center"/>
            <w:hideMark/>
          </w:tcPr>
          <w:p w14:paraId="18B1F3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Soboli</w:t>
            </w:r>
          </w:p>
        </w:tc>
      </w:tr>
      <w:tr w:rsidR="00F96566" w:rsidRPr="002919B0" w14:paraId="5F1D7ABB" w14:textId="77777777" w:rsidTr="00F96566">
        <w:trPr>
          <w:trHeight w:val="315"/>
        </w:trPr>
        <w:tc>
          <w:tcPr>
            <w:tcW w:w="1060" w:type="dxa"/>
            <w:shd w:val="clear" w:color="auto" w:fill="auto"/>
            <w:noWrap/>
            <w:vAlign w:val="center"/>
            <w:hideMark/>
          </w:tcPr>
          <w:p w14:paraId="09451A8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EKZ-1466</w:t>
            </w:r>
          </w:p>
        </w:tc>
        <w:tc>
          <w:tcPr>
            <w:tcW w:w="1180" w:type="dxa"/>
            <w:shd w:val="clear" w:color="auto" w:fill="auto"/>
            <w:noWrap/>
            <w:vAlign w:val="center"/>
            <w:hideMark/>
          </w:tcPr>
          <w:p w14:paraId="3B175B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347322</w:t>
            </w:r>
          </w:p>
        </w:tc>
        <w:tc>
          <w:tcPr>
            <w:tcW w:w="1160" w:type="dxa"/>
            <w:shd w:val="clear" w:color="auto" w:fill="auto"/>
            <w:noWrap/>
            <w:vAlign w:val="center"/>
            <w:hideMark/>
          </w:tcPr>
          <w:p w14:paraId="0A1B28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5009518</w:t>
            </w:r>
          </w:p>
        </w:tc>
        <w:tc>
          <w:tcPr>
            <w:tcW w:w="1620" w:type="dxa"/>
            <w:shd w:val="clear" w:color="auto" w:fill="auto"/>
            <w:noWrap/>
            <w:vAlign w:val="center"/>
            <w:hideMark/>
          </w:tcPr>
          <w:p w14:paraId="4EF865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A63B8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EA669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OMIŠALJ</w:t>
            </w:r>
          </w:p>
        </w:tc>
        <w:tc>
          <w:tcPr>
            <w:tcW w:w="2982" w:type="dxa"/>
            <w:shd w:val="clear" w:color="auto" w:fill="auto"/>
            <w:noWrap/>
            <w:vAlign w:val="center"/>
            <w:hideMark/>
          </w:tcPr>
          <w:p w14:paraId="611E36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Omišalj</w:t>
            </w:r>
          </w:p>
        </w:tc>
      </w:tr>
      <w:tr w:rsidR="00F96566" w:rsidRPr="002919B0" w14:paraId="38D69765" w14:textId="77777777" w:rsidTr="00F96566">
        <w:trPr>
          <w:trHeight w:val="315"/>
        </w:trPr>
        <w:tc>
          <w:tcPr>
            <w:tcW w:w="1060" w:type="dxa"/>
            <w:shd w:val="clear" w:color="FFF2CC" w:fill="FFF2CC"/>
            <w:noWrap/>
            <w:vAlign w:val="center"/>
            <w:hideMark/>
          </w:tcPr>
          <w:p w14:paraId="08FA34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EKZ-1467</w:t>
            </w:r>
          </w:p>
        </w:tc>
        <w:tc>
          <w:tcPr>
            <w:tcW w:w="1180" w:type="dxa"/>
            <w:shd w:val="clear" w:color="FFF2CC" w:fill="FFF2CC"/>
            <w:noWrap/>
            <w:vAlign w:val="center"/>
            <w:hideMark/>
          </w:tcPr>
          <w:p w14:paraId="01BEA5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347326</w:t>
            </w:r>
          </w:p>
        </w:tc>
        <w:tc>
          <w:tcPr>
            <w:tcW w:w="1160" w:type="dxa"/>
            <w:shd w:val="clear" w:color="FFF2CC" w:fill="FFF2CC"/>
            <w:noWrap/>
            <w:vAlign w:val="center"/>
            <w:hideMark/>
          </w:tcPr>
          <w:p w14:paraId="09EC1D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5026776</w:t>
            </w:r>
          </w:p>
        </w:tc>
        <w:tc>
          <w:tcPr>
            <w:tcW w:w="1620" w:type="dxa"/>
            <w:shd w:val="clear" w:color="FFF2CC" w:fill="FFF2CC"/>
            <w:noWrap/>
            <w:vAlign w:val="center"/>
            <w:hideMark/>
          </w:tcPr>
          <w:p w14:paraId="422C7B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F9CD2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7E5739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ČAVLE</w:t>
            </w:r>
          </w:p>
        </w:tc>
        <w:tc>
          <w:tcPr>
            <w:tcW w:w="2982" w:type="dxa"/>
            <w:shd w:val="clear" w:color="FFF2CC" w:fill="FFF2CC"/>
            <w:noWrap/>
            <w:vAlign w:val="center"/>
            <w:hideMark/>
          </w:tcPr>
          <w:p w14:paraId="7337A5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Soboli</w:t>
            </w:r>
          </w:p>
        </w:tc>
      </w:tr>
      <w:tr w:rsidR="00F96566" w:rsidRPr="002919B0" w14:paraId="46F40FDD" w14:textId="77777777" w:rsidTr="00F96566">
        <w:trPr>
          <w:trHeight w:val="315"/>
        </w:trPr>
        <w:tc>
          <w:tcPr>
            <w:tcW w:w="1060" w:type="dxa"/>
            <w:shd w:val="clear" w:color="auto" w:fill="auto"/>
            <w:noWrap/>
            <w:vAlign w:val="center"/>
            <w:hideMark/>
          </w:tcPr>
          <w:p w14:paraId="1B7AC5B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EKZ-1468</w:t>
            </w:r>
          </w:p>
        </w:tc>
        <w:tc>
          <w:tcPr>
            <w:tcW w:w="1180" w:type="dxa"/>
            <w:shd w:val="clear" w:color="auto" w:fill="auto"/>
            <w:noWrap/>
            <w:vAlign w:val="center"/>
            <w:hideMark/>
          </w:tcPr>
          <w:p w14:paraId="4FFF2C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347541</w:t>
            </w:r>
          </w:p>
        </w:tc>
        <w:tc>
          <w:tcPr>
            <w:tcW w:w="1160" w:type="dxa"/>
            <w:shd w:val="clear" w:color="auto" w:fill="auto"/>
            <w:noWrap/>
            <w:vAlign w:val="center"/>
            <w:hideMark/>
          </w:tcPr>
          <w:p w14:paraId="0B68BC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4990115</w:t>
            </w:r>
          </w:p>
        </w:tc>
        <w:tc>
          <w:tcPr>
            <w:tcW w:w="1620" w:type="dxa"/>
            <w:shd w:val="clear" w:color="auto" w:fill="auto"/>
            <w:noWrap/>
            <w:vAlign w:val="center"/>
            <w:hideMark/>
          </w:tcPr>
          <w:p w14:paraId="4C1B20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1100</w:t>
            </w:r>
          </w:p>
        </w:tc>
        <w:tc>
          <w:tcPr>
            <w:tcW w:w="2923" w:type="dxa"/>
            <w:shd w:val="clear" w:color="auto" w:fill="auto"/>
            <w:noWrap/>
            <w:vAlign w:val="center"/>
            <w:hideMark/>
          </w:tcPr>
          <w:p w14:paraId="47CDC2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BBB2A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KRK</w:t>
            </w:r>
          </w:p>
        </w:tc>
        <w:tc>
          <w:tcPr>
            <w:tcW w:w="2982" w:type="dxa"/>
            <w:shd w:val="clear" w:color="auto" w:fill="auto"/>
            <w:noWrap/>
            <w:vAlign w:val="center"/>
            <w:hideMark/>
          </w:tcPr>
          <w:p w14:paraId="164DEF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Krk</w:t>
            </w:r>
          </w:p>
        </w:tc>
      </w:tr>
      <w:tr w:rsidR="00F96566" w:rsidRPr="002919B0" w14:paraId="5D9D0783" w14:textId="77777777" w:rsidTr="00F96566">
        <w:trPr>
          <w:trHeight w:val="315"/>
        </w:trPr>
        <w:tc>
          <w:tcPr>
            <w:tcW w:w="1060" w:type="dxa"/>
            <w:shd w:val="clear" w:color="FFF2CC" w:fill="FFF2CC"/>
            <w:noWrap/>
            <w:vAlign w:val="center"/>
            <w:hideMark/>
          </w:tcPr>
          <w:p w14:paraId="1C116D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EKZ-1469</w:t>
            </w:r>
          </w:p>
        </w:tc>
        <w:tc>
          <w:tcPr>
            <w:tcW w:w="1180" w:type="dxa"/>
            <w:shd w:val="clear" w:color="FFF2CC" w:fill="FFF2CC"/>
            <w:noWrap/>
            <w:vAlign w:val="center"/>
            <w:hideMark/>
          </w:tcPr>
          <w:p w14:paraId="639238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347674</w:t>
            </w:r>
          </w:p>
        </w:tc>
        <w:tc>
          <w:tcPr>
            <w:tcW w:w="1160" w:type="dxa"/>
            <w:shd w:val="clear" w:color="FFF2CC" w:fill="FFF2CC"/>
            <w:noWrap/>
            <w:vAlign w:val="center"/>
            <w:hideMark/>
          </w:tcPr>
          <w:p w14:paraId="7B9F0A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5012894</w:t>
            </w:r>
          </w:p>
        </w:tc>
        <w:tc>
          <w:tcPr>
            <w:tcW w:w="1620" w:type="dxa"/>
            <w:shd w:val="clear" w:color="FFF2CC" w:fill="FFF2CC"/>
            <w:noWrap/>
            <w:vAlign w:val="center"/>
            <w:hideMark/>
          </w:tcPr>
          <w:p w14:paraId="1F5578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CFC83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E502C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OMIŠALJ</w:t>
            </w:r>
          </w:p>
        </w:tc>
        <w:tc>
          <w:tcPr>
            <w:tcW w:w="2982" w:type="dxa"/>
            <w:shd w:val="clear" w:color="FFF2CC" w:fill="FFF2CC"/>
            <w:noWrap/>
            <w:vAlign w:val="center"/>
            <w:hideMark/>
          </w:tcPr>
          <w:p w14:paraId="14D8D6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Omišalj</w:t>
            </w:r>
          </w:p>
        </w:tc>
      </w:tr>
      <w:tr w:rsidR="00F96566" w:rsidRPr="002919B0" w14:paraId="37670B2B" w14:textId="77777777" w:rsidTr="00F96566">
        <w:trPr>
          <w:trHeight w:val="315"/>
        </w:trPr>
        <w:tc>
          <w:tcPr>
            <w:tcW w:w="1060" w:type="dxa"/>
            <w:shd w:val="clear" w:color="auto" w:fill="auto"/>
            <w:noWrap/>
            <w:vAlign w:val="center"/>
            <w:hideMark/>
          </w:tcPr>
          <w:p w14:paraId="6C3608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EKZ-1470</w:t>
            </w:r>
          </w:p>
        </w:tc>
        <w:tc>
          <w:tcPr>
            <w:tcW w:w="1180" w:type="dxa"/>
            <w:shd w:val="clear" w:color="auto" w:fill="auto"/>
            <w:noWrap/>
            <w:vAlign w:val="center"/>
            <w:hideMark/>
          </w:tcPr>
          <w:p w14:paraId="700057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347695</w:t>
            </w:r>
          </w:p>
        </w:tc>
        <w:tc>
          <w:tcPr>
            <w:tcW w:w="1160" w:type="dxa"/>
            <w:shd w:val="clear" w:color="auto" w:fill="auto"/>
            <w:noWrap/>
            <w:vAlign w:val="center"/>
            <w:hideMark/>
          </w:tcPr>
          <w:p w14:paraId="582475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4998191</w:t>
            </w:r>
          </w:p>
        </w:tc>
        <w:tc>
          <w:tcPr>
            <w:tcW w:w="1620" w:type="dxa"/>
            <w:shd w:val="clear" w:color="auto" w:fill="auto"/>
            <w:noWrap/>
            <w:vAlign w:val="center"/>
            <w:hideMark/>
          </w:tcPr>
          <w:p w14:paraId="09C482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2CADD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B9E0A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DOBRINJ</w:t>
            </w:r>
          </w:p>
        </w:tc>
        <w:tc>
          <w:tcPr>
            <w:tcW w:w="2982" w:type="dxa"/>
            <w:shd w:val="clear" w:color="auto" w:fill="auto"/>
            <w:noWrap/>
            <w:vAlign w:val="center"/>
            <w:hideMark/>
          </w:tcPr>
          <w:p w14:paraId="0912F5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Gabonjin</w:t>
            </w:r>
          </w:p>
        </w:tc>
      </w:tr>
      <w:tr w:rsidR="00F96566" w:rsidRPr="002919B0" w14:paraId="2545AEFB" w14:textId="77777777" w:rsidTr="00F96566">
        <w:trPr>
          <w:trHeight w:val="315"/>
        </w:trPr>
        <w:tc>
          <w:tcPr>
            <w:tcW w:w="1060" w:type="dxa"/>
            <w:shd w:val="clear" w:color="FFF2CC" w:fill="FFF2CC"/>
            <w:noWrap/>
            <w:vAlign w:val="center"/>
            <w:hideMark/>
          </w:tcPr>
          <w:p w14:paraId="072441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EKZ-1471</w:t>
            </w:r>
          </w:p>
        </w:tc>
        <w:tc>
          <w:tcPr>
            <w:tcW w:w="1180" w:type="dxa"/>
            <w:shd w:val="clear" w:color="FFF2CC" w:fill="FFF2CC"/>
            <w:noWrap/>
            <w:vAlign w:val="center"/>
            <w:hideMark/>
          </w:tcPr>
          <w:p w14:paraId="150491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348117</w:t>
            </w:r>
          </w:p>
        </w:tc>
        <w:tc>
          <w:tcPr>
            <w:tcW w:w="1160" w:type="dxa"/>
            <w:shd w:val="clear" w:color="FFF2CC" w:fill="FFF2CC"/>
            <w:noWrap/>
            <w:vAlign w:val="center"/>
            <w:hideMark/>
          </w:tcPr>
          <w:p w14:paraId="6B4163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5031997</w:t>
            </w:r>
          </w:p>
        </w:tc>
        <w:tc>
          <w:tcPr>
            <w:tcW w:w="1620" w:type="dxa"/>
            <w:shd w:val="clear" w:color="FFF2CC" w:fill="FFF2CC"/>
            <w:noWrap/>
            <w:vAlign w:val="center"/>
            <w:hideMark/>
          </w:tcPr>
          <w:p w14:paraId="46A178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BAB82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DB6E3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ČAVLE</w:t>
            </w:r>
          </w:p>
        </w:tc>
        <w:tc>
          <w:tcPr>
            <w:tcW w:w="2982" w:type="dxa"/>
            <w:shd w:val="clear" w:color="FFF2CC" w:fill="FFF2CC"/>
            <w:noWrap/>
            <w:vAlign w:val="center"/>
            <w:hideMark/>
          </w:tcPr>
          <w:p w14:paraId="2C49C6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Soboli</w:t>
            </w:r>
          </w:p>
        </w:tc>
      </w:tr>
      <w:tr w:rsidR="00F96566" w:rsidRPr="002919B0" w14:paraId="3624EB32" w14:textId="77777777" w:rsidTr="00F96566">
        <w:trPr>
          <w:trHeight w:val="315"/>
        </w:trPr>
        <w:tc>
          <w:tcPr>
            <w:tcW w:w="1060" w:type="dxa"/>
            <w:shd w:val="clear" w:color="auto" w:fill="auto"/>
            <w:noWrap/>
            <w:vAlign w:val="center"/>
            <w:hideMark/>
          </w:tcPr>
          <w:p w14:paraId="7D5690D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EKZ-1472</w:t>
            </w:r>
          </w:p>
        </w:tc>
        <w:tc>
          <w:tcPr>
            <w:tcW w:w="1180" w:type="dxa"/>
            <w:shd w:val="clear" w:color="auto" w:fill="auto"/>
            <w:noWrap/>
            <w:vAlign w:val="center"/>
            <w:hideMark/>
          </w:tcPr>
          <w:p w14:paraId="7CFFC1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348848</w:t>
            </w:r>
          </w:p>
        </w:tc>
        <w:tc>
          <w:tcPr>
            <w:tcW w:w="1160" w:type="dxa"/>
            <w:shd w:val="clear" w:color="auto" w:fill="auto"/>
            <w:noWrap/>
            <w:vAlign w:val="center"/>
            <w:hideMark/>
          </w:tcPr>
          <w:p w14:paraId="7AAE4D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5003264</w:t>
            </w:r>
          </w:p>
        </w:tc>
        <w:tc>
          <w:tcPr>
            <w:tcW w:w="1620" w:type="dxa"/>
            <w:shd w:val="clear" w:color="auto" w:fill="auto"/>
            <w:noWrap/>
            <w:vAlign w:val="center"/>
            <w:hideMark/>
          </w:tcPr>
          <w:p w14:paraId="0BED40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7C85B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C6E30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DOBRINJ</w:t>
            </w:r>
          </w:p>
        </w:tc>
        <w:tc>
          <w:tcPr>
            <w:tcW w:w="2982" w:type="dxa"/>
            <w:shd w:val="clear" w:color="auto" w:fill="auto"/>
            <w:noWrap/>
            <w:vAlign w:val="center"/>
            <w:hideMark/>
          </w:tcPr>
          <w:p w14:paraId="3A56FC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Sužan</w:t>
            </w:r>
          </w:p>
        </w:tc>
      </w:tr>
      <w:tr w:rsidR="00F96566" w:rsidRPr="002919B0" w14:paraId="2DAEBA91" w14:textId="77777777" w:rsidTr="00F96566">
        <w:trPr>
          <w:trHeight w:val="315"/>
        </w:trPr>
        <w:tc>
          <w:tcPr>
            <w:tcW w:w="1060" w:type="dxa"/>
            <w:shd w:val="clear" w:color="FFF2CC" w:fill="FFF2CC"/>
            <w:noWrap/>
            <w:vAlign w:val="center"/>
            <w:hideMark/>
          </w:tcPr>
          <w:p w14:paraId="415FBB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EKZ-1473</w:t>
            </w:r>
          </w:p>
        </w:tc>
        <w:tc>
          <w:tcPr>
            <w:tcW w:w="1180" w:type="dxa"/>
            <w:shd w:val="clear" w:color="FFF2CC" w:fill="FFF2CC"/>
            <w:noWrap/>
            <w:vAlign w:val="center"/>
            <w:hideMark/>
          </w:tcPr>
          <w:p w14:paraId="10B46A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348914</w:t>
            </w:r>
          </w:p>
        </w:tc>
        <w:tc>
          <w:tcPr>
            <w:tcW w:w="1160" w:type="dxa"/>
            <w:shd w:val="clear" w:color="FFF2CC" w:fill="FFF2CC"/>
            <w:noWrap/>
            <w:vAlign w:val="center"/>
            <w:hideMark/>
          </w:tcPr>
          <w:p w14:paraId="747072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5019799</w:t>
            </w:r>
          </w:p>
        </w:tc>
        <w:tc>
          <w:tcPr>
            <w:tcW w:w="1620" w:type="dxa"/>
            <w:shd w:val="clear" w:color="FFF2CC" w:fill="FFF2CC"/>
            <w:noWrap/>
            <w:vAlign w:val="center"/>
            <w:hideMark/>
          </w:tcPr>
          <w:p w14:paraId="18EBA3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2EFF5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A9BD6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FFF2CC" w:fill="FFF2CC"/>
            <w:noWrap/>
            <w:vAlign w:val="center"/>
            <w:hideMark/>
          </w:tcPr>
          <w:p w14:paraId="7791C1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Praputnjak</w:t>
            </w:r>
          </w:p>
        </w:tc>
      </w:tr>
      <w:tr w:rsidR="00F96566" w:rsidRPr="002919B0" w14:paraId="3E31E383" w14:textId="77777777" w:rsidTr="00F96566">
        <w:trPr>
          <w:trHeight w:val="315"/>
        </w:trPr>
        <w:tc>
          <w:tcPr>
            <w:tcW w:w="1060" w:type="dxa"/>
            <w:shd w:val="clear" w:color="auto" w:fill="auto"/>
            <w:noWrap/>
            <w:vAlign w:val="center"/>
            <w:hideMark/>
          </w:tcPr>
          <w:p w14:paraId="2338271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EKZ-1474</w:t>
            </w:r>
          </w:p>
        </w:tc>
        <w:tc>
          <w:tcPr>
            <w:tcW w:w="1180" w:type="dxa"/>
            <w:shd w:val="clear" w:color="auto" w:fill="auto"/>
            <w:noWrap/>
            <w:vAlign w:val="center"/>
            <w:hideMark/>
          </w:tcPr>
          <w:p w14:paraId="3C4166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349545</w:t>
            </w:r>
          </w:p>
        </w:tc>
        <w:tc>
          <w:tcPr>
            <w:tcW w:w="1160" w:type="dxa"/>
            <w:shd w:val="clear" w:color="auto" w:fill="auto"/>
            <w:noWrap/>
            <w:vAlign w:val="center"/>
            <w:hideMark/>
          </w:tcPr>
          <w:p w14:paraId="34098D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5022585</w:t>
            </w:r>
          </w:p>
        </w:tc>
        <w:tc>
          <w:tcPr>
            <w:tcW w:w="1620" w:type="dxa"/>
            <w:shd w:val="clear" w:color="auto" w:fill="auto"/>
            <w:noWrap/>
            <w:vAlign w:val="center"/>
            <w:hideMark/>
          </w:tcPr>
          <w:p w14:paraId="6D8B9D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03197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98AA4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auto" w:fill="auto"/>
            <w:noWrap/>
            <w:vAlign w:val="center"/>
            <w:hideMark/>
          </w:tcPr>
          <w:p w14:paraId="46D6EC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Krasica</w:t>
            </w:r>
          </w:p>
        </w:tc>
      </w:tr>
      <w:tr w:rsidR="00F96566" w:rsidRPr="002919B0" w14:paraId="65034691" w14:textId="77777777" w:rsidTr="00F96566">
        <w:trPr>
          <w:trHeight w:val="315"/>
        </w:trPr>
        <w:tc>
          <w:tcPr>
            <w:tcW w:w="1060" w:type="dxa"/>
            <w:shd w:val="clear" w:color="FFF2CC" w:fill="FFF2CC"/>
            <w:noWrap/>
            <w:vAlign w:val="center"/>
            <w:hideMark/>
          </w:tcPr>
          <w:p w14:paraId="1AF1DC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EKZ-1475</w:t>
            </w:r>
          </w:p>
        </w:tc>
        <w:tc>
          <w:tcPr>
            <w:tcW w:w="1180" w:type="dxa"/>
            <w:shd w:val="clear" w:color="FFF2CC" w:fill="FFF2CC"/>
            <w:noWrap/>
            <w:vAlign w:val="center"/>
            <w:hideMark/>
          </w:tcPr>
          <w:p w14:paraId="4B92BE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349679</w:t>
            </w:r>
          </w:p>
        </w:tc>
        <w:tc>
          <w:tcPr>
            <w:tcW w:w="1160" w:type="dxa"/>
            <w:shd w:val="clear" w:color="FFF2CC" w:fill="FFF2CC"/>
            <w:noWrap/>
            <w:vAlign w:val="center"/>
            <w:hideMark/>
          </w:tcPr>
          <w:p w14:paraId="579B6D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4990001</w:t>
            </w:r>
          </w:p>
        </w:tc>
        <w:tc>
          <w:tcPr>
            <w:tcW w:w="1620" w:type="dxa"/>
            <w:shd w:val="clear" w:color="FFF2CC" w:fill="FFF2CC"/>
            <w:noWrap/>
            <w:vAlign w:val="center"/>
            <w:hideMark/>
          </w:tcPr>
          <w:p w14:paraId="00D53B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0F49F1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2B607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KRK</w:t>
            </w:r>
          </w:p>
        </w:tc>
        <w:tc>
          <w:tcPr>
            <w:tcW w:w="2982" w:type="dxa"/>
            <w:shd w:val="clear" w:color="FFF2CC" w:fill="FFF2CC"/>
            <w:noWrap/>
            <w:vAlign w:val="center"/>
            <w:hideMark/>
          </w:tcPr>
          <w:p w14:paraId="3C56B2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Krk</w:t>
            </w:r>
          </w:p>
        </w:tc>
      </w:tr>
      <w:tr w:rsidR="00F96566" w:rsidRPr="002919B0" w14:paraId="0257C28F" w14:textId="77777777" w:rsidTr="00F96566">
        <w:trPr>
          <w:trHeight w:val="315"/>
        </w:trPr>
        <w:tc>
          <w:tcPr>
            <w:tcW w:w="1060" w:type="dxa"/>
            <w:shd w:val="clear" w:color="auto" w:fill="auto"/>
            <w:noWrap/>
            <w:vAlign w:val="center"/>
            <w:hideMark/>
          </w:tcPr>
          <w:p w14:paraId="49B724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EKZ-1476</w:t>
            </w:r>
          </w:p>
        </w:tc>
        <w:tc>
          <w:tcPr>
            <w:tcW w:w="1180" w:type="dxa"/>
            <w:shd w:val="clear" w:color="auto" w:fill="auto"/>
            <w:noWrap/>
            <w:vAlign w:val="center"/>
            <w:hideMark/>
          </w:tcPr>
          <w:p w14:paraId="11F8B9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350454</w:t>
            </w:r>
          </w:p>
        </w:tc>
        <w:tc>
          <w:tcPr>
            <w:tcW w:w="1160" w:type="dxa"/>
            <w:shd w:val="clear" w:color="auto" w:fill="auto"/>
            <w:noWrap/>
            <w:vAlign w:val="center"/>
            <w:hideMark/>
          </w:tcPr>
          <w:p w14:paraId="0DE987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5004316</w:t>
            </w:r>
          </w:p>
        </w:tc>
        <w:tc>
          <w:tcPr>
            <w:tcW w:w="1620" w:type="dxa"/>
            <w:shd w:val="clear" w:color="auto" w:fill="auto"/>
            <w:noWrap/>
            <w:vAlign w:val="center"/>
            <w:hideMark/>
          </w:tcPr>
          <w:p w14:paraId="52F4B3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09BE3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78218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DOBRINJ</w:t>
            </w:r>
          </w:p>
        </w:tc>
        <w:tc>
          <w:tcPr>
            <w:tcW w:w="2982" w:type="dxa"/>
            <w:shd w:val="clear" w:color="auto" w:fill="auto"/>
            <w:noWrap/>
            <w:vAlign w:val="center"/>
            <w:hideMark/>
          </w:tcPr>
          <w:p w14:paraId="64E00C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Čižići</w:t>
            </w:r>
          </w:p>
        </w:tc>
      </w:tr>
      <w:tr w:rsidR="00F96566" w:rsidRPr="002919B0" w14:paraId="60F12715" w14:textId="77777777" w:rsidTr="00F96566">
        <w:trPr>
          <w:trHeight w:val="315"/>
        </w:trPr>
        <w:tc>
          <w:tcPr>
            <w:tcW w:w="1060" w:type="dxa"/>
            <w:shd w:val="clear" w:color="FFF2CC" w:fill="FFF2CC"/>
            <w:noWrap/>
            <w:vAlign w:val="center"/>
            <w:hideMark/>
          </w:tcPr>
          <w:p w14:paraId="7BCF904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EKZ-1477</w:t>
            </w:r>
          </w:p>
        </w:tc>
        <w:tc>
          <w:tcPr>
            <w:tcW w:w="1180" w:type="dxa"/>
            <w:shd w:val="clear" w:color="FFF2CC" w:fill="FFF2CC"/>
            <w:noWrap/>
            <w:vAlign w:val="center"/>
            <w:hideMark/>
          </w:tcPr>
          <w:p w14:paraId="64DE29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350581</w:t>
            </w:r>
          </w:p>
        </w:tc>
        <w:tc>
          <w:tcPr>
            <w:tcW w:w="1160" w:type="dxa"/>
            <w:shd w:val="clear" w:color="FFF2CC" w:fill="FFF2CC"/>
            <w:noWrap/>
            <w:vAlign w:val="center"/>
            <w:hideMark/>
          </w:tcPr>
          <w:p w14:paraId="39EC83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5023348</w:t>
            </w:r>
          </w:p>
        </w:tc>
        <w:tc>
          <w:tcPr>
            <w:tcW w:w="1620" w:type="dxa"/>
            <w:shd w:val="clear" w:color="FFF2CC" w:fill="FFF2CC"/>
            <w:noWrap/>
            <w:vAlign w:val="center"/>
            <w:hideMark/>
          </w:tcPr>
          <w:p w14:paraId="418736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B4EB0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4C822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FFF2CC" w:fill="FFF2CC"/>
            <w:noWrap/>
            <w:vAlign w:val="center"/>
            <w:hideMark/>
          </w:tcPr>
          <w:p w14:paraId="5CD135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Krasica</w:t>
            </w:r>
          </w:p>
        </w:tc>
      </w:tr>
      <w:tr w:rsidR="00F96566" w:rsidRPr="002919B0" w14:paraId="1083262D" w14:textId="77777777" w:rsidTr="00F96566">
        <w:trPr>
          <w:trHeight w:val="315"/>
        </w:trPr>
        <w:tc>
          <w:tcPr>
            <w:tcW w:w="1060" w:type="dxa"/>
            <w:shd w:val="clear" w:color="auto" w:fill="auto"/>
            <w:noWrap/>
            <w:vAlign w:val="center"/>
            <w:hideMark/>
          </w:tcPr>
          <w:p w14:paraId="1E752B8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EKZ-1478</w:t>
            </w:r>
          </w:p>
        </w:tc>
        <w:tc>
          <w:tcPr>
            <w:tcW w:w="1180" w:type="dxa"/>
            <w:shd w:val="clear" w:color="auto" w:fill="auto"/>
            <w:noWrap/>
            <w:vAlign w:val="center"/>
            <w:hideMark/>
          </w:tcPr>
          <w:p w14:paraId="10134D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350599</w:t>
            </w:r>
          </w:p>
        </w:tc>
        <w:tc>
          <w:tcPr>
            <w:tcW w:w="1160" w:type="dxa"/>
            <w:shd w:val="clear" w:color="auto" w:fill="auto"/>
            <w:noWrap/>
            <w:vAlign w:val="center"/>
            <w:hideMark/>
          </w:tcPr>
          <w:p w14:paraId="4F8F47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5027359</w:t>
            </w:r>
          </w:p>
        </w:tc>
        <w:tc>
          <w:tcPr>
            <w:tcW w:w="1620" w:type="dxa"/>
            <w:shd w:val="clear" w:color="auto" w:fill="auto"/>
            <w:noWrap/>
            <w:vAlign w:val="center"/>
            <w:hideMark/>
          </w:tcPr>
          <w:p w14:paraId="46B932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49DE09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662C0E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auto" w:fill="auto"/>
            <w:noWrap/>
            <w:vAlign w:val="center"/>
            <w:hideMark/>
          </w:tcPr>
          <w:p w14:paraId="434030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Plosna</w:t>
            </w:r>
          </w:p>
        </w:tc>
      </w:tr>
      <w:tr w:rsidR="00F96566" w:rsidRPr="002919B0" w14:paraId="0983B08D" w14:textId="77777777" w:rsidTr="00F96566">
        <w:trPr>
          <w:trHeight w:val="315"/>
        </w:trPr>
        <w:tc>
          <w:tcPr>
            <w:tcW w:w="1060" w:type="dxa"/>
            <w:shd w:val="clear" w:color="FFF2CC" w:fill="FFF2CC"/>
            <w:noWrap/>
            <w:vAlign w:val="center"/>
            <w:hideMark/>
          </w:tcPr>
          <w:p w14:paraId="125C4B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EKZ-1479</w:t>
            </w:r>
          </w:p>
        </w:tc>
        <w:tc>
          <w:tcPr>
            <w:tcW w:w="1180" w:type="dxa"/>
            <w:shd w:val="clear" w:color="FFF2CC" w:fill="FFF2CC"/>
            <w:noWrap/>
            <w:vAlign w:val="center"/>
            <w:hideMark/>
          </w:tcPr>
          <w:p w14:paraId="79B87F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350839</w:t>
            </w:r>
          </w:p>
        </w:tc>
        <w:tc>
          <w:tcPr>
            <w:tcW w:w="1160" w:type="dxa"/>
            <w:shd w:val="clear" w:color="FFF2CC" w:fill="FFF2CC"/>
            <w:noWrap/>
            <w:vAlign w:val="center"/>
            <w:hideMark/>
          </w:tcPr>
          <w:p w14:paraId="36107C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5000728</w:t>
            </w:r>
          </w:p>
        </w:tc>
        <w:tc>
          <w:tcPr>
            <w:tcW w:w="1620" w:type="dxa"/>
            <w:shd w:val="clear" w:color="FFF2CC" w:fill="FFF2CC"/>
            <w:noWrap/>
            <w:vAlign w:val="center"/>
            <w:hideMark/>
          </w:tcPr>
          <w:p w14:paraId="317751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97360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A3D9D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DOBRINJ</w:t>
            </w:r>
          </w:p>
        </w:tc>
        <w:tc>
          <w:tcPr>
            <w:tcW w:w="2982" w:type="dxa"/>
            <w:shd w:val="clear" w:color="FFF2CC" w:fill="FFF2CC"/>
            <w:noWrap/>
            <w:vAlign w:val="center"/>
            <w:hideMark/>
          </w:tcPr>
          <w:p w14:paraId="58C49B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Dobrinj</w:t>
            </w:r>
          </w:p>
        </w:tc>
      </w:tr>
      <w:tr w:rsidR="00F96566" w:rsidRPr="002919B0" w14:paraId="170D5EB2" w14:textId="77777777" w:rsidTr="00F96566">
        <w:trPr>
          <w:trHeight w:val="315"/>
        </w:trPr>
        <w:tc>
          <w:tcPr>
            <w:tcW w:w="1060" w:type="dxa"/>
            <w:shd w:val="clear" w:color="auto" w:fill="auto"/>
            <w:noWrap/>
            <w:vAlign w:val="center"/>
            <w:hideMark/>
          </w:tcPr>
          <w:p w14:paraId="1C18D8B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EKZ-1480</w:t>
            </w:r>
          </w:p>
        </w:tc>
        <w:tc>
          <w:tcPr>
            <w:tcW w:w="1180" w:type="dxa"/>
            <w:shd w:val="clear" w:color="auto" w:fill="auto"/>
            <w:noWrap/>
            <w:vAlign w:val="center"/>
            <w:hideMark/>
          </w:tcPr>
          <w:p w14:paraId="003E56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350973</w:t>
            </w:r>
          </w:p>
        </w:tc>
        <w:tc>
          <w:tcPr>
            <w:tcW w:w="1160" w:type="dxa"/>
            <w:shd w:val="clear" w:color="auto" w:fill="auto"/>
            <w:noWrap/>
            <w:vAlign w:val="center"/>
            <w:hideMark/>
          </w:tcPr>
          <w:p w14:paraId="727C95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5016730</w:t>
            </w:r>
          </w:p>
        </w:tc>
        <w:tc>
          <w:tcPr>
            <w:tcW w:w="1620" w:type="dxa"/>
            <w:shd w:val="clear" w:color="auto" w:fill="auto"/>
            <w:noWrap/>
            <w:vAlign w:val="center"/>
            <w:hideMark/>
          </w:tcPr>
          <w:p w14:paraId="307591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95197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A3A11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auto" w:fill="auto"/>
            <w:noWrap/>
            <w:vAlign w:val="center"/>
            <w:hideMark/>
          </w:tcPr>
          <w:p w14:paraId="60C8EB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Hreljin</w:t>
            </w:r>
          </w:p>
        </w:tc>
      </w:tr>
      <w:tr w:rsidR="00F96566" w:rsidRPr="002919B0" w14:paraId="0D259651" w14:textId="77777777" w:rsidTr="00F96566">
        <w:trPr>
          <w:trHeight w:val="315"/>
        </w:trPr>
        <w:tc>
          <w:tcPr>
            <w:tcW w:w="1060" w:type="dxa"/>
            <w:shd w:val="clear" w:color="FFF2CC" w:fill="FFF2CC"/>
            <w:noWrap/>
            <w:vAlign w:val="center"/>
            <w:hideMark/>
          </w:tcPr>
          <w:p w14:paraId="76F68B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EKZ-1481</w:t>
            </w:r>
          </w:p>
        </w:tc>
        <w:tc>
          <w:tcPr>
            <w:tcW w:w="1180" w:type="dxa"/>
            <w:shd w:val="clear" w:color="FFF2CC" w:fill="FFF2CC"/>
            <w:noWrap/>
            <w:vAlign w:val="center"/>
            <w:hideMark/>
          </w:tcPr>
          <w:p w14:paraId="6B485B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351028</w:t>
            </w:r>
          </w:p>
        </w:tc>
        <w:tc>
          <w:tcPr>
            <w:tcW w:w="1160" w:type="dxa"/>
            <w:shd w:val="clear" w:color="FFF2CC" w:fill="FFF2CC"/>
            <w:noWrap/>
            <w:vAlign w:val="center"/>
            <w:hideMark/>
          </w:tcPr>
          <w:p w14:paraId="51FC93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5023000</w:t>
            </w:r>
          </w:p>
        </w:tc>
        <w:tc>
          <w:tcPr>
            <w:tcW w:w="1620" w:type="dxa"/>
            <w:shd w:val="clear" w:color="FFF2CC" w:fill="FFF2CC"/>
            <w:noWrap/>
            <w:vAlign w:val="center"/>
            <w:hideMark/>
          </w:tcPr>
          <w:p w14:paraId="61C107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55936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A9964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FFF2CC" w:fill="FFF2CC"/>
            <w:noWrap/>
            <w:vAlign w:val="center"/>
            <w:hideMark/>
          </w:tcPr>
          <w:p w14:paraId="39A86B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Krasica</w:t>
            </w:r>
          </w:p>
        </w:tc>
      </w:tr>
      <w:tr w:rsidR="00F96566" w:rsidRPr="002919B0" w14:paraId="2D3045CD" w14:textId="77777777" w:rsidTr="00F96566">
        <w:trPr>
          <w:trHeight w:val="315"/>
        </w:trPr>
        <w:tc>
          <w:tcPr>
            <w:tcW w:w="1060" w:type="dxa"/>
            <w:shd w:val="clear" w:color="auto" w:fill="auto"/>
            <w:noWrap/>
            <w:vAlign w:val="center"/>
            <w:hideMark/>
          </w:tcPr>
          <w:p w14:paraId="76044E8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EKZ-1482</w:t>
            </w:r>
          </w:p>
        </w:tc>
        <w:tc>
          <w:tcPr>
            <w:tcW w:w="1180" w:type="dxa"/>
            <w:shd w:val="clear" w:color="auto" w:fill="auto"/>
            <w:noWrap/>
            <w:vAlign w:val="center"/>
            <w:hideMark/>
          </w:tcPr>
          <w:p w14:paraId="1E459E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351050</w:t>
            </w:r>
          </w:p>
        </w:tc>
        <w:tc>
          <w:tcPr>
            <w:tcW w:w="1160" w:type="dxa"/>
            <w:shd w:val="clear" w:color="auto" w:fill="auto"/>
            <w:noWrap/>
            <w:vAlign w:val="center"/>
            <w:hideMark/>
          </w:tcPr>
          <w:p w14:paraId="6FE198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4991232</w:t>
            </w:r>
          </w:p>
        </w:tc>
        <w:tc>
          <w:tcPr>
            <w:tcW w:w="1620" w:type="dxa"/>
            <w:shd w:val="clear" w:color="auto" w:fill="auto"/>
            <w:noWrap/>
            <w:vAlign w:val="center"/>
            <w:hideMark/>
          </w:tcPr>
          <w:p w14:paraId="3CA89A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B4577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3124C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KRK</w:t>
            </w:r>
          </w:p>
        </w:tc>
        <w:tc>
          <w:tcPr>
            <w:tcW w:w="2982" w:type="dxa"/>
            <w:shd w:val="clear" w:color="auto" w:fill="auto"/>
            <w:noWrap/>
            <w:vAlign w:val="center"/>
            <w:hideMark/>
          </w:tcPr>
          <w:p w14:paraId="0FFB0D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Kornić</w:t>
            </w:r>
          </w:p>
        </w:tc>
      </w:tr>
      <w:tr w:rsidR="00F96566" w:rsidRPr="002919B0" w14:paraId="1AC6D378" w14:textId="77777777" w:rsidTr="00F96566">
        <w:trPr>
          <w:trHeight w:val="315"/>
        </w:trPr>
        <w:tc>
          <w:tcPr>
            <w:tcW w:w="1060" w:type="dxa"/>
            <w:shd w:val="clear" w:color="FFF2CC" w:fill="FFF2CC"/>
            <w:noWrap/>
            <w:vAlign w:val="center"/>
            <w:hideMark/>
          </w:tcPr>
          <w:p w14:paraId="2FF285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EKZ-1483</w:t>
            </w:r>
          </w:p>
        </w:tc>
        <w:tc>
          <w:tcPr>
            <w:tcW w:w="1180" w:type="dxa"/>
            <w:shd w:val="clear" w:color="FFF2CC" w:fill="FFF2CC"/>
            <w:noWrap/>
            <w:vAlign w:val="center"/>
            <w:hideMark/>
          </w:tcPr>
          <w:p w14:paraId="05E6B9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351264</w:t>
            </w:r>
          </w:p>
        </w:tc>
        <w:tc>
          <w:tcPr>
            <w:tcW w:w="1160" w:type="dxa"/>
            <w:shd w:val="clear" w:color="FFF2CC" w:fill="FFF2CC"/>
            <w:noWrap/>
            <w:vAlign w:val="center"/>
            <w:hideMark/>
          </w:tcPr>
          <w:p w14:paraId="7F79BA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5056151</w:t>
            </w:r>
          </w:p>
        </w:tc>
        <w:tc>
          <w:tcPr>
            <w:tcW w:w="1620" w:type="dxa"/>
            <w:shd w:val="clear" w:color="FFF2CC" w:fill="FFF2CC"/>
            <w:noWrap/>
            <w:vAlign w:val="center"/>
            <w:hideMark/>
          </w:tcPr>
          <w:p w14:paraId="7C025A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14CF1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7FEA4F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ČABAR</w:t>
            </w:r>
          </w:p>
        </w:tc>
        <w:tc>
          <w:tcPr>
            <w:tcW w:w="2982" w:type="dxa"/>
            <w:shd w:val="clear" w:color="FFF2CC" w:fill="FFF2CC"/>
            <w:noWrap/>
            <w:vAlign w:val="center"/>
            <w:hideMark/>
          </w:tcPr>
          <w:p w14:paraId="5B099C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Kozji Vrh</w:t>
            </w:r>
          </w:p>
        </w:tc>
      </w:tr>
      <w:tr w:rsidR="00F96566" w:rsidRPr="002919B0" w14:paraId="7E59606A" w14:textId="77777777" w:rsidTr="00F96566">
        <w:trPr>
          <w:trHeight w:val="315"/>
        </w:trPr>
        <w:tc>
          <w:tcPr>
            <w:tcW w:w="1060" w:type="dxa"/>
            <w:shd w:val="clear" w:color="auto" w:fill="auto"/>
            <w:noWrap/>
            <w:vAlign w:val="center"/>
            <w:hideMark/>
          </w:tcPr>
          <w:p w14:paraId="58AB4FB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EKZ-1484</w:t>
            </w:r>
          </w:p>
        </w:tc>
        <w:tc>
          <w:tcPr>
            <w:tcW w:w="1180" w:type="dxa"/>
            <w:shd w:val="clear" w:color="auto" w:fill="auto"/>
            <w:noWrap/>
            <w:vAlign w:val="center"/>
            <w:hideMark/>
          </w:tcPr>
          <w:p w14:paraId="3F1D6D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351667</w:t>
            </w:r>
          </w:p>
        </w:tc>
        <w:tc>
          <w:tcPr>
            <w:tcW w:w="1160" w:type="dxa"/>
            <w:shd w:val="clear" w:color="auto" w:fill="auto"/>
            <w:noWrap/>
            <w:vAlign w:val="center"/>
            <w:hideMark/>
          </w:tcPr>
          <w:p w14:paraId="66F342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5006566</w:t>
            </w:r>
          </w:p>
        </w:tc>
        <w:tc>
          <w:tcPr>
            <w:tcW w:w="1620" w:type="dxa"/>
            <w:shd w:val="clear" w:color="auto" w:fill="auto"/>
            <w:noWrap/>
            <w:vAlign w:val="center"/>
            <w:hideMark/>
          </w:tcPr>
          <w:p w14:paraId="1D4358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BAF4F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F77A4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DOBRINJ</w:t>
            </w:r>
          </w:p>
        </w:tc>
        <w:tc>
          <w:tcPr>
            <w:tcW w:w="2982" w:type="dxa"/>
            <w:shd w:val="clear" w:color="auto" w:fill="auto"/>
            <w:noWrap/>
            <w:vAlign w:val="center"/>
            <w:hideMark/>
          </w:tcPr>
          <w:p w14:paraId="3BF342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Rudine</w:t>
            </w:r>
          </w:p>
        </w:tc>
      </w:tr>
      <w:tr w:rsidR="00F96566" w:rsidRPr="002919B0" w14:paraId="09B8E144" w14:textId="77777777" w:rsidTr="00F96566">
        <w:trPr>
          <w:trHeight w:val="315"/>
        </w:trPr>
        <w:tc>
          <w:tcPr>
            <w:tcW w:w="1060" w:type="dxa"/>
            <w:shd w:val="clear" w:color="FFF2CC" w:fill="FFF2CC"/>
            <w:noWrap/>
            <w:vAlign w:val="center"/>
            <w:hideMark/>
          </w:tcPr>
          <w:p w14:paraId="45D4C8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EKZ-1485</w:t>
            </w:r>
          </w:p>
        </w:tc>
        <w:tc>
          <w:tcPr>
            <w:tcW w:w="1180" w:type="dxa"/>
            <w:shd w:val="clear" w:color="FFF2CC" w:fill="FFF2CC"/>
            <w:noWrap/>
            <w:vAlign w:val="center"/>
            <w:hideMark/>
          </w:tcPr>
          <w:p w14:paraId="0F2D27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351792</w:t>
            </w:r>
          </w:p>
        </w:tc>
        <w:tc>
          <w:tcPr>
            <w:tcW w:w="1160" w:type="dxa"/>
            <w:shd w:val="clear" w:color="FFF2CC" w:fill="FFF2CC"/>
            <w:noWrap/>
            <w:vAlign w:val="center"/>
            <w:hideMark/>
          </w:tcPr>
          <w:p w14:paraId="5245E0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5014072</w:t>
            </w:r>
          </w:p>
        </w:tc>
        <w:tc>
          <w:tcPr>
            <w:tcW w:w="1620" w:type="dxa"/>
            <w:shd w:val="clear" w:color="FFF2CC" w:fill="FFF2CC"/>
            <w:noWrap/>
            <w:vAlign w:val="center"/>
            <w:hideMark/>
          </w:tcPr>
          <w:p w14:paraId="5DC00D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BDCF3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66F3F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KRALJEVICA</w:t>
            </w:r>
          </w:p>
        </w:tc>
        <w:tc>
          <w:tcPr>
            <w:tcW w:w="2982" w:type="dxa"/>
            <w:shd w:val="clear" w:color="FFF2CC" w:fill="FFF2CC"/>
            <w:noWrap/>
            <w:vAlign w:val="center"/>
            <w:hideMark/>
          </w:tcPr>
          <w:p w14:paraId="04E2BE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Šmrika</w:t>
            </w:r>
          </w:p>
        </w:tc>
      </w:tr>
      <w:tr w:rsidR="00F96566" w:rsidRPr="002919B0" w14:paraId="459C9656" w14:textId="77777777" w:rsidTr="00F96566">
        <w:trPr>
          <w:trHeight w:val="315"/>
        </w:trPr>
        <w:tc>
          <w:tcPr>
            <w:tcW w:w="1060" w:type="dxa"/>
            <w:shd w:val="clear" w:color="auto" w:fill="auto"/>
            <w:noWrap/>
            <w:vAlign w:val="center"/>
            <w:hideMark/>
          </w:tcPr>
          <w:p w14:paraId="14A6A3F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EKZ-1486</w:t>
            </w:r>
          </w:p>
        </w:tc>
        <w:tc>
          <w:tcPr>
            <w:tcW w:w="1180" w:type="dxa"/>
            <w:shd w:val="clear" w:color="auto" w:fill="auto"/>
            <w:noWrap/>
            <w:vAlign w:val="center"/>
            <w:hideMark/>
          </w:tcPr>
          <w:p w14:paraId="57EC8E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352018</w:t>
            </w:r>
          </w:p>
        </w:tc>
        <w:tc>
          <w:tcPr>
            <w:tcW w:w="1160" w:type="dxa"/>
            <w:shd w:val="clear" w:color="auto" w:fill="auto"/>
            <w:noWrap/>
            <w:vAlign w:val="center"/>
            <w:hideMark/>
          </w:tcPr>
          <w:p w14:paraId="29275D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5011034</w:t>
            </w:r>
          </w:p>
        </w:tc>
        <w:tc>
          <w:tcPr>
            <w:tcW w:w="1620" w:type="dxa"/>
            <w:shd w:val="clear" w:color="auto" w:fill="auto"/>
            <w:noWrap/>
            <w:vAlign w:val="center"/>
            <w:hideMark/>
          </w:tcPr>
          <w:p w14:paraId="664BE9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93687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C08A0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CRIKVENICA</w:t>
            </w:r>
          </w:p>
        </w:tc>
        <w:tc>
          <w:tcPr>
            <w:tcW w:w="2982" w:type="dxa"/>
            <w:shd w:val="clear" w:color="auto" w:fill="auto"/>
            <w:noWrap/>
            <w:vAlign w:val="center"/>
            <w:hideMark/>
          </w:tcPr>
          <w:p w14:paraId="41F3EB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Jadranovo</w:t>
            </w:r>
          </w:p>
        </w:tc>
      </w:tr>
      <w:tr w:rsidR="00F96566" w:rsidRPr="002919B0" w14:paraId="45510B8D" w14:textId="77777777" w:rsidTr="00F96566">
        <w:trPr>
          <w:trHeight w:val="315"/>
        </w:trPr>
        <w:tc>
          <w:tcPr>
            <w:tcW w:w="1060" w:type="dxa"/>
            <w:shd w:val="clear" w:color="FFF2CC" w:fill="FFF2CC"/>
            <w:noWrap/>
            <w:vAlign w:val="center"/>
            <w:hideMark/>
          </w:tcPr>
          <w:p w14:paraId="234028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EKZ-1487</w:t>
            </w:r>
          </w:p>
        </w:tc>
        <w:tc>
          <w:tcPr>
            <w:tcW w:w="1180" w:type="dxa"/>
            <w:shd w:val="clear" w:color="FFF2CC" w:fill="FFF2CC"/>
            <w:noWrap/>
            <w:vAlign w:val="center"/>
            <w:hideMark/>
          </w:tcPr>
          <w:p w14:paraId="6F6CE5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352547</w:t>
            </w:r>
          </w:p>
        </w:tc>
        <w:tc>
          <w:tcPr>
            <w:tcW w:w="1160" w:type="dxa"/>
            <w:shd w:val="clear" w:color="FFF2CC" w:fill="FFF2CC"/>
            <w:noWrap/>
            <w:vAlign w:val="center"/>
            <w:hideMark/>
          </w:tcPr>
          <w:p w14:paraId="3FB5ED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4996609</w:t>
            </w:r>
          </w:p>
        </w:tc>
        <w:tc>
          <w:tcPr>
            <w:tcW w:w="1620" w:type="dxa"/>
            <w:shd w:val="clear" w:color="FFF2CC" w:fill="FFF2CC"/>
            <w:noWrap/>
            <w:vAlign w:val="center"/>
            <w:hideMark/>
          </w:tcPr>
          <w:p w14:paraId="4175A9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5A034E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4BF764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VRBNIK</w:t>
            </w:r>
          </w:p>
        </w:tc>
        <w:tc>
          <w:tcPr>
            <w:tcW w:w="2982" w:type="dxa"/>
            <w:shd w:val="clear" w:color="FFF2CC" w:fill="FFF2CC"/>
            <w:noWrap/>
            <w:vAlign w:val="center"/>
            <w:hideMark/>
          </w:tcPr>
          <w:p w14:paraId="6CE918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Garica</w:t>
            </w:r>
          </w:p>
        </w:tc>
      </w:tr>
      <w:tr w:rsidR="00F96566" w:rsidRPr="002919B0" w14:paraId="77D0F817" w14:textId="77777777" w:rsidTr="00F96566">
        <w:trPr>
          <w:trHeight w:val="315"/>
        </w:trPr>
        <w:tc>
          <w:tcPr>
            <w:tcW w:w="1060" w:type="dxa"/>
            <w:shd w:val="clear" w:color="auto" w:fill="auto"/>
            <w:noWrap/>
            <w:vAlign w:val="center"/>
            <w:hideMark/>
          </w:tcPr>
          <w:p w14:paraId="513509A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EKZ-1488</w:t>
            </w:r>
          </w:p>
        </w:tc>
        <w:tc>
          <w:tcPr>
            <w:tcW w:w="1180" w:type="dxa"/>
            <w:shd w:val="clear" w:color="auto" w:fill="auto"/>
            <w:noWrap/>
            <w:vAlign w:val="center"/>
            <w:hideMark/>
          </w:tcPr>
          <w:p w14:paraId="7ABFEE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353068</w:t>
            </w:r>
          </w:p>
        </w:tc>
        <w:tc>
          <w:tcPr>
            <w:tcW w:w="1160" w:type="dxa"/>
            <w:shd w:val="clear" w:color="auto" w:fill="auto"/>
            <w:noWrap/>
            <w:vAlign w:val="center"/>
            <w:hideMark/>
          </w:tcPr>
          <w:p w14:paraId="3030BC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4985474</w:t>
            </w:r>
          </w:p>
        </w:tc>
        <w:tc>
          <w:tcPr>
            <w:tcW w:w="1620" w:type="dxa"/>
            <w:shd w:val="clear" w:color="auto" w:fill="auto"/>
            <w:noWrap/>
            <w:vAlign w:val="center"/>
            <w:hideMark/>
          </w:tcPr>
          <w:p w14:paraId="58C3C8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9E2C2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B47FC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PUNAT</w:t>
            </w:r>
          </w:p>
        </w:tc>
        <w:tc>
          <w:tcPr>
            <w:tcW w:w="2982" w:type="dxa"/>
            <w:shd w:val="clear" w:color="auto" w:fill="auto"/>
            <w:noWrap/>
            <w:vAlign w:val="center"/>
            <w:hideMark/>
          </w:tcPr>
          <w:p w14:paraId="53A4E4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Punat</w:t>
            </w:r>
          </w:p>
        </w:tc>
      </w:tr>
      <w:tr w:rsidR="00F96566" w:rsidRPr="002919B0" w14:paraId="65B89307" w14:textId="77777777" w:rsidTr="00F96566">
        <w:trPr>
          <w:trHeight w:val="315"/>
        </w:trPr>
        <w:tc>
          <w:tcPr>
            <w:tcW w:w="1060" w:type="dxa"/>
            <w:shd w:val="clear" w:color="FFF2CC" w:fill="FFF2CC"/>
            <w:noWrap/>
            <w:vAlign w:val="center"/>
            <w:hideMark/>
          </w:tcPr>
          <w:p w14:paraId="26CA81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EKZ-1489</w:t>
            </w:r>
          </w:p>
        </w:tc>
        <w:tc>
          <w:tcPr>
            <w:tcW w:w="1180" w:type="dxa"/>
            <w:shd w:val="clear" w:color="FFF2CC" w:fill="FFF2CC"/>
            <w:noWrap/>
            <w:vAlign w:val="center"/>
            <w:hideMark/>
          </w:tcPr>
          <w:p w14:paraId="41D0D1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353511</w:t>
            </w:r>
          </w:p>
        </w:tc>
        <w:tc>
          <w:tcPr>
            <w:tcW w:w="1160" w:type="dxa"/>
            <w:shd w:val="clear" w:color="FFF2CC" w:fill="FFF2CC"/>
            <w:noWrap/>
            <w:vAlign w:val="center"/>
            <w:hideMark/>
          </w:tcPr>
          <w:p w14:paraId="030309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5025995</w:t>
            </w:r>
          </w:p>
        </w:tc>
        <w:tc>
          <w:tcPr>
            <w:tcW w:w="1620" w:type="dxa"/>
            <w:shd w:val="clear" w:color="FFF2CC" w:fill="FFF2CC"/>
            <w:noWrap/>
            <w:vAlign w:val="center"/>
            <w:hideMark/>
          </w:tcPr>
          <w:p w14:paraId="26941F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B877C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7AF30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FFF2CC" w:fill="FFF2CC"/>
            <w:noWrap/>
            <w:vAlign w:val="center"/>
            <w:hideMark/>
          </w:tcPr>
          <w:p w14:paraId="56F3E5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Krasica</w:t>
            </w:r>
          </w:p>
        </w:tc>
      </w:tr>
      <w:tr w:rsidR="00F96566" w:rsidRPr="002919B0" w14:paraId="09233A8A" w14:textId="77777777" w:rsidTr="00F96566">
        <w:trPr>
          <w:trHeight w:val="315"/>
        </w:trPr>
        <w:tc>
          <w:tcPr>
            <w:tcW w:w="1060" w:type="dxa"/>
            <w:shd w:val="clear" w:color="auto" w:fill="auto"/>
            <w:noWrap/>
            <w:vAlign w:val="center"/>
            <w:hideMark/>
          </w:tcPr>
          <w:p w14:paraId="74ED55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EKZ-1490</w:t>
            </w:r>
          </w:p>
        </w:tc>
        <w:tc>
          <w:tcPr>
            <w:tcW w:w="1180" w:type="dxa"/>
            <w:shd w:val="clear" w:color="auto" w:fill="auto"/>
            <w:noWrap/>
            <w:vAlign w:val="center"/>
            <w:hideMark/>
          </w:tcPr>
          <w:p w14:paraId="4FF4EC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353708</w:t>
            </w:r>
          </w:p>
        </w:tc>
        <w:tc>
          <w:tcPr>
            <w:tcW w:w="1160" w:type="dxa"/>
            <w:shd w:val="clear" w:color="auto" w:fill="auto"/>
            <w:noWrap/>
            <w:vAlign w:val="center"/>
            <w:hideMark/>
          </w:tcPr>
          <w:p w14:paraId="021A55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5001105</w:t>
            </w:r>
          </w:p>
        </w:tc>
        <w:tc>
          <w:tcPr>
            <w:tcW w:w="1620" w:type="dxa"/>
            <w:shd w:val="clear" w:color="auto" w:fill="auto"/>
            <w:noWrap/>
            <w:vAlign w:val="center"/>
            <w:hideMark/>
          </w:tcPr>
          <w:p w14:paraId="4741E4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5DA99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6E3982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DOBRINJ</w:t>
            </w:r>
          </w:p>
        </w:tc>
        <w:tc>
          <w:tcPr>
            <w:tcW w:w="2982" w:type="dxa"/>
            <w:shd w:val="clear" w:color="auto" w:fill="auto"/>
            <w:noWrap/>
            <w:vAlign w:val="center"/>
            <w:hideMark/>
          </w:tcPr>
          <w:p w14:paraId="2F3E6E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Polje</w:t>
            </w:r>
          </w:p>
        </w:tc>
      </w:tr>
      <w:tr w:rsidR="00F96566" w:rsidRPr="002919B0" w14:paraId="6BA033F9" w14:textId="77777777" w:rsidTr="00F96566">
        <w:trPr>
          <w:trHeight w:val="315"/>
        </w:trPr>
        <w:tc>
          <w:tcPr>
            <w:tcW w:w="1060" w:type="dxa"/>
            <w:shd w:val="clear" w:color="FFF2CC" w:fill="FFF2CC"/>
            <w:noWrap/>
            <w:vAlign w:val="center"/>
            <w:hideMark/>
          </w:tcPr>
          <w:p w14:paraId="27897F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EKZ-1491</w:t>
            </w:r>
          </w:p>
        </w:tc>
        <w:tc>
          <w:tcPr>
            <w:tcW w:w="1180" w:type="dxa"/>
            <w:shd w:val="clear" w:color="FFF2CC" w:fill="FFF2CC"/>
            <w:noWrap/>
            <w:vAlign w:val="center"/>
            <w:hideMark/>
          </w:tcPr>
          <w:p w14:paraId="60EE04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353757</w:t>
            </w:r>
          </w:p>
        </w:tc>
        <w:tc>
          <w:tcPr>
            <w:tcW w:w="1160" w:type="dxa"/>
            <w:shd w:val="clear" w:color="FFF2CC" w:fill="FFF2CC"/>
            <w:noWrap/>
            <w:vAlign w:val="center"/>
            <w:hideMark/>
          </w:tcPr>
          <w:p w14:paraId="263A42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5011946</w:t>
            </w:r>
          </w:p>
        </w:tc>
        <w:tc>
          <w:tcPr>
            <w:tcW w:w="1620" w:type="dxa"/>
            <w:shd w:val="clear" w:color="FFF2CC" w:fill="FFF2CC"/>
            <w:noWrap/>
            <w:vAlign w:val="center"/>
            <w:hideMark/>
          </w:tcPr>
          <w:p w14:paraId="24282D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47538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00E1A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CRIKVENICA</w:t>
            </w:r>
          </w:p>
        </w:tc>
        <w:tc>
          <w:tcPr>
            <w:tcW w:w="2982" w:type="dxa"/>
            <w:shd w:val="clear" w:color="FFF2CC" w:fill="FFF2CC"/>
            <w:noWrap/>
            <w:vAlign w:val="center"/>
            <w:hideMark/>
          </w:tcPr>
          <w:p w14:paraId="081D6B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Jadranovo</w:t>
            </w:r>
          </w:p>
        </w:tc>
      </w:tr>
      <w:tr w:rsidR="00F96566" w:rsidRPr="002919B0" w14:paraId="1F4F47DF" w14:textId="77777777" w:rsidTr="00F96566">
        <w:trPr>
          <w:trHeight w:val="315"/>
        </w:trPr>
        <w:tc>
          <w:tcPr>
            <w:tcW w:w="1060" w:type="dxa"/>
            <w:shd w:val="clear" w:color="auto" w:fill="auto"/>
            <w:noWrap/>
            <w:vAlign w:val="center"/>
            <w:hideMark/>
          </w:tcPr>
          <w:p w14:paraId="7BF6D36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EKZ-1492</w:t>
            </w:r>
          </w:p>
        </w:tc>
        <w:tc>
          <w:tcPr>
            <w:tcW w:w="1180" w:type="dxa"/>
            <w:shd w:val="clear" w:color="auto" w:fill="auto"/>
            <w:noWrap/>
            <w:vAlign w:val="center"/>
            <w:hideMark/>
          </w:tcPr>
          <w:p w14:paraId="471867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353863</w:t>
            </w:r>
          </w:p>
        </w:tc>
        <w:tc>
          <w:tcPr>
            <w:tcW w:w="1160" w:type="dxa"/>
            <w:shd w:val="clear" w:color="auto" w:fill="auto"/>
            <w:noWrap/>
            <w:vAlign w:val="center"/>
            <w:hideMark/>
          </w:tcPr>
          <w:p w14:paraId="0E4AD1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5042346</w:t>
            </w:r>
          </w:p>
        </w:tc>
        <w:tc>
          <w:tcPr>
            <w:tcW w:w="1620" w:type="dxa"/>
            <w:shd w:val="clear" w:color="auto" w:fill="auto"/>
            <w:noWrap/>
            <w:vAlign w:val="center"/>
            <w:hideMark/>
          </w:tcPr>
          <w:p w14:paraId="675851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24E74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6E8D1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ČABAR</w:t>
            </w:r>
          </w:p>
        </w:tc>
        <w:tc>
          <w:tcPr>
            <w:tcW w:w="2982" w:type="dxa"/>
            <w:shd w:val="clear" w:color="auto" w:fill="auto"/>
            <w:noWrap/>
            <w:vAlign w:val="center"/>
            <w:hideMark/>
          </w:tcPr>
          <w:p w14:paraId="3CC2FC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Gerovo</w:t>
            </w:r>
          </w:p>
        </w:tc>
      </w:tr>
      <w:tr w:rsidR="00F96566" w:rsidRPr="002919B0" w14:paraId="0074ADD2" w14:textId="77777777" w:rsidTr="00F96566">
        <w:trPr>
          <w:trHeight w:val="315"/>
        </w:trPr>
        <w:tc>
          <w:tcPr>
            <w:tcW w:w="1060" w:type="dxa"/>
            <w:shd w:val="clear" w:color="FFF2CC" w:fill="FFF2CC"/>
            <w:noWrap/>
            <w:vAlign w:val="center"/>
            <w:hideMark/>
          </w:tcPr>
          <w:p w14:paraId="3F84ED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EKZ-1493</w:t>
            </w:r>
          </w:p>
        </w:tc>
        <w:tc>
          <w:tcPr>
            <w:tcW w:w="1180" w:type="dxa"/>
            <w:shd w:val="clear" w:color="FFF2CC" w:fill="FFF2CC"/>
            <w:noWrap/>
            <w:vAlign w:val="center"/>
            <w:hideMark/>
          </w:tcPr>
          <w:p w14:paraId="698DEB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354445</w:t>
            </w:r>
          </w:p>
        </w:tc>
        <w:tc>
          <w:tcPr>
            <w:tcW w:w="1160" w:type="dxa"/>
            <w:shd w:val="clear" w:color="FFF2CC" w:fill="FFF2CC"/>
            <w:noWrap/>
            <w:vAlign w:val="center"/>
            <w:hideMark/>
          </w:tcPr>
          <w:p w14:paraId="0494D7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5017877</w:t>
            </w:r>
          </w:p>
        </w:tc>
        <w:tc>
          <w:tcPr>
            <w:tcW w:w="1620" w:type="dxa"/>
            <w:shd w:val="clear" w:color="FFF2CC" w:fill="FFF2CC"/>
            <w:noWrap/>
            <w:vAlign w:val="center"/>
            <w:hideMark/>
          </w:tcPr>
          <w:p w14:paraId="5D1E1D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75249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ACEFB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FFF2CC" w:fill="FFF2CC"/>
            <w:noWrap/>
            <w:vAlign w:val="center"/>
            <w:hideMark/>
          </w:tcPr>
          <w:p w14:paraId="5181ED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Hreljin</w:t>
            </w:r>
          </w:p>
        </w:tc>
      </w:tr>
      <w:tr w:rsidR="00F96566" w:rsidRPr="002919B0" w14:paraId="75F824B0" w14:textId="77777777" w:rsidTr="00F96566">
        <w:trPr>
          <w:trHeight w:val="315"/>
        </w:trPr>
        <w:tc>
          <w:tcPr>
            <w:tcW w:w="1060" w:type="dxa"/>
            <w:shd w:val="clear" w:color="auto" w:fill="auto"/>
            <w:noWrap/>
            <w:vAlign w:val="center"/>
            <w:hideMark/>
          </w:tcPr>
          <w:p w14:paraId="173CF5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EKZ-1494</w:t>
            </w:r>
          </w:p>
        </w:tc>
        <w:tc>
          <w:tcPr>
            <w:tcW w:w="1180" w:type="dxa"/>
            <w:shd w:val="clear" w:color="auto" w:fill="auto"/>
            <w:noWrap/>
            <w:vAlign w:val="center"/>
            <w:hideMark/>
          </w:tcPr>
          <w:p w14:paraId="18B37E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354739</w:t>
            </w:r>
          </w:p>
        </w:tc>
        <w:tc>
          <w:tcPr>
            <w:tcW w:w="1160" w:type="dxa"/>
            <w:shd w:val="clear" w:color="auto" w:fill="auto"/>
            <w:noWrap/>
            <w:vAlign w:val="center"/>
            <w:hideMark/>
          </w:tcPr>
          <w:p w14:paraId="390823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5052762</w:t>
            </w:r>
          </w:p>
        </w:tc>
        <w:tc>
          <w:tcPr>
            <w:tcW w:w="1620" w:type="dxa"/>
            <w:shd w:val="clear" w:color="auto" w:fill="auto"/>
            <w:noWrap/>
            <w:vAlign w:val="center"/>
            <w:hideMark/>
          </w:tcPr>
          <w:p w14:paraId="0856A7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F61F9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6CBA36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ČABAR</w:t>
            </w:r>
          </w:p>
        </w:tc>
        <w:tc>
          <w:tcPr>
            <w:tcW w:w="2982" w:type="dxa"/>
            <w:shd w:val="clear" w:color="auto" w:fill="auto"/>
            <w:noWrap/>
            <w:vAlign w:val="center"/>
            <w:hideMark/>
          </w:tcPr>
          <w:p w14:paraId="3EBD0F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Tropeti</w:t>
            </w:r>
          </w:p>
        </w:tc>
      </w:tr>
      <w:tr w:rsidR="00F96566" w:rsidRPr="002919B0" w14:paraId="43882EC5" w14:textId="77777777" w:rsidTr="00F96566">
        <w:trPr>
          <w:trHeight w:val="315"/>
        </w:trPr>
        <w:tc>
          <w:tcPr>
            <w:tcW w:w="1060" w:type="dxa"/>
            <w:shd w:val="clear" w:color="FFF2CC" w:fill="FFF2CC"/>
            <w:noWrap/>
            <w:vAlign w:val="center"/>
            <w:hideMark/>
          </w:tcPr>
          <w:p w14:paraId="4BA47D8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EKZ-1495</w:t>
            </w:r>
          </w:p>
        </w:tc>
        <w:tc>
          <w:tcPr>
            <w:tcW w:w="1180" w:type="dxa"/>
            <w:shd w:val="clear" w:color="FFF2CC" w:fill="FFF2CC"/>
            <w:noWrap/>
            <w:vAlign w:val="center"/>
            <w:hideMark/>
          </w:tcPr>
          <w:p w14:paraId="006FAA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355034</w:t>
            </w:r>
          </w:p>
        </w:tc>
        <w:tc>
          <w:tcPr>
            <w:tcW w:w="1160" w:type="dxa"/>
            <w:shd w:val="clear" w:color="FFF2CC" w:fill="FFF2CC"/>
            <w:noWrap/>
            <w:vAlign w:val="center"/>
            <w:hideMark/>
          </w:tcPr>
          <w:p w14:paraId="56F005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4983283</w:t>
            </w:r>
          </w:p>
        </w:tc>
        <w:tc>
          <w:tcPr>
            <w:tcW w:w="1620" w:type="dxa"/>
            <w:shd w:val="clear" w:color="FFF2CC" w:fill="FFF2CC"/>
            <w:noWrap/>
            <w:vAlign w:val="center"/>
            <w:hideMark/>
          </w:tcPr>
          <w:p w14:paraId="510EC9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F5AD0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A0461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PUNAT</w:t>
            </w:r>
          </w:p>
        </w:tc>
        <w:tc>
          <w:tcPr>
            <w:tcW w:w="2982" w:type="dxa"/>
            <w:shd w:val="clear" w:color="FFF2CC" w:fill="FFF2CC"/>
            <w:noWrap/>
            <w:vAlign w:val="center"/>
            <w:hideMark/>
          </w:tcPr>
          <w:p w14:paraId="352ABC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Stara Baška</w:t>
            </w:r>
          </w:p>
        </w:tc>
      </w:tr>
      <w:tr w:rsidR="00F96566" w:rsidRPr="002919B0" w14:paraId="4016B6F1" w14:textId="77777777" w:rsidTr="00F96566">
        <w:trPr>
          <w:trHeight w:val="315"/>
        </w:trPr>
        <w:tc>
          <w:tcPr>
            <w:tcW w:w="1060" w:type="dxa"/>
            <w:shd w:val="clear" w:color="auto" w:fill="auto"/>
            <w:noWrap/>
            <w:vAlign w:val="center"/>
            <w:hideMark/>
          </w:tcPr>
          <w:p w14:paraId="5A771B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EKZ-1496</w:t>
            </w:r>
          </w:p>
        </w:tc>
        <w:tc>
          <w:tcPr>
            <w:tcW w:w="1180" w:type="dxa"/>
            <w:shd w:val="clear" w:color="auto" w:fill="auto"/>
            <w:noWrap/>
            <w:vAlign w:val="center"/>
            <w:hideMark/>
          </w:tcPr>
          <w:p w14:paraId="265D3E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355488</w:t>
            </w:r>
          </w:p>
        </w:tc>
        <w:tc>
          <w:tcPr>
            <w:tcW w:w="1160" w:type="dxa"/>
            <w:shd w:val="clear" w:color="auto" w:fill="auto"/>
            <w:noWrap/>
            <w:vAlign w:val="center"/>
            <w:hideMark/>
          </w:tcPr>
          <w:p w14:paraId="622E67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4994110</w:t>
            </w:r>
          </w:p>
        </w:tc>
        <w:tc>
          <w:tcPr>
            <w:tcW w:w="1620" w:type="dxa"/>
            <w:shd w:val="clear" w:color="auto" w:fill="auto"/>
            <w:noWrap/>
            <w:vAlign w:val="center"/>
            <w:hideMark/>
          </w:tcPr>
          <w:p w14:paraId="293256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B2B3F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52B88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VRBNIK</w:t>
            </w:r>
          </w:p>
        </w:tc>
        <w:tc>
          <w:tcPr>
            <w:tcW w:w="2982" w:type="dxa"/>
            <w:shd w:val="clear" w:color="auto" w:fill="auto"/>
            <w:noWrap/>
            <w:vAlign w:val="center"/>
            <w:hideMark/>
          </w:tcPr>
          <w:p w14:paraId="42332B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Vrbnik</w:t>
            </w:r>
          </w:p>
        </w:tc>
      </w:tr>
      <w:tr w:rsidR="00F96566" w:rsidRPr="002919B0" w14:paraId="5E23500F" w14:textId="77777777" w:rsidTr="00F96566">
        <w:trPr>
          <w:trHeight w:val="315"/>
        </w:trPr>
        <w:tc>
          <w:tcPr>
            <w:tcW w:w="1060" w:type="dxa"/>
            <w:shd w:val="clear" w:color="FFF2CC" w:fill="FFF2CC"/>
            <w:noWrap/>
            <w:vAlign w:val="center"/>
            <w:hideMark/>
          </w:tcPr>
          <w:p w14:paraId="4274FF1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EKZ-1497</w:t>
            </w:r>
          </w:p>
        </w:tc>
        <w:tc>
          <w:tcPr>
            <w:tcW w:w="1180" w:type="dxa"/>
            <w:shd w:val="clear" w:color="FFF2CC" w:fill="FFF2CC"/>
            <w:noWrap/>
            <w:vAlign w:val="center"/>
            <w:hideMark/>
          </w:tcPr>
          <w:p w14:paraId="1D69D5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355612</w:t>
            </w:r>
          </w:p>
        </w:tc>
        <w:tc>
          <w:tcPr>
            <w:tcW w:w="1160" w:type="dxa"/>
            <w:shd w:val="clear" w:color="FFF2CC" w:fill="FFF2CC"/>
            <w:noWrap/>
            <w:vAlign w:val="center"/>
            <w:hideMark/>
          </w:tcPr>
          <w:p w14:paraId="0031E8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5022447</w:t>
            </w:r>
          </w:p>
        </w:tc>
        <w:tc>
          <w:tcPr>
            <w:tcW w:w="1620" w:type="dxa"/>
            <w:shd w:val="clear" w:color="FFF2CC" w:fill="FFF2CC"/>
            <w:noWrap/>
            <w:vAlign w:val="center"/>
            <w:hideMark/>
          </w:tcPr>
          <w:p w14:paraId="15C36A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4CB4D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6645E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FUŽINE</w:t>
            </w:r>
          </w:p>
        </w:tc>
        <w:tc>
          <w:tcPr>
            <w:tcW w:w="2982" w:type="dxa"/>
            <w:shd w:val="clear" w:color="FFF2CC" w:fill="FFF2CC"/>
            <w:noWrap/>
            <w:vAlign w:val="center"/>
            <w:hideMark/>
          </w:tcPr>
          <w:p w14:paraId="5396E0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 Fužinski</w:t>
            </w:r>
          </w:p>
        </w:tc>
      </w:tr>
      <w:tr w:rsidR="00F96566" w:rsidRPr="002919B0" w14:paraId="0A76FD40" w14:textId="77777777" w:rsidTr="00F96566">
        <w:trPr>
          <w:trHeight w:val="315"/>
        </w:trPr>
        <w:tc>
          <w:tcPr>
            <w:tcW w:w="1060" w:type="dxa"/>
            <w:shd w:val="clear" w:color="auto" w:fill="auto"/>
            <w:noWrap/>
            <w:vAlign w:val="center"/>
            <w:hideMark/>
          </w:tcPr>
          <w:p w14:paraId="0BC32B7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EKZ-1498</w:t>
            </w:r>
          </w:p>
        </w:tc>
        <w:tc>
          <w:tcPr>
            <w:tcW w:w="1180" w:type="dxa"/>
            <w:shd w:val="clear" w:color="auto" w:fill="auto"/>
            <w:noWrap/>
            <w:vAlign w:val="center"/>
            <w:hideMark/>
          </w:tcPr>
          <w:p w14:paraId="596729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355774</w:t>
            </w:r>
          </w:p>
        </w:tc>
        <w:tc>
          <w:tcPr>
            <w:tcW w:w="1160" w:type="dxa"/>
            <w:shd w:val="clear" w:color="auto" w:fill="auto"/>
            <w:noWrap/>
            <w:vAlign w:val="center"/>
            <w:hideMark/>
          </w:tcPr>
          <w:p w14:paraId="65BB98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5024032</w:t>
            </w:r>
          </w:p>
        </w:tc>
        <w:tc>
          <w:tcPr>
            <w:tcW w:w="1620" w:type="dxa"/>
            <w:shd w:val="clear" w:color="auto" w:fill="auto"/>
            <w:noWrap/>
            <w:vAlign w:val="center"/>
            <w:hideMark/>
          </w:tcPr>
          <w:p w14:paraId="68E1EF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EBE2F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13D1A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auto" w:fill="auto"/>
            <w:noWrap/>
            <w:vAlign w:val="center"/>
            <w:hideMark/>
          </w:tcPr>
          <w:p w14:paraId="4039F4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Hreljin</w:t>
            </w:r>
          </w:p>
        </w:tc>
      </w:tr>
      <w:tr w:rsidR="00F96566" w:rsidRPr="002919B0" w14:paraId="016F4949" w14:textId="77777777" w:rsidTr="00F96566">
        <w:trPr>
          <w:trHeight w:val="315"/>
        </w:trPr>
        <w:tc>
          <w:tcPr>
            <w:tcW w:w="1060" w:type="dxa"/>
            <w:shd w:val="clear" w:color="FFF2CC" w:fill="FFF2CC"/>
            <w:noWrap/>
            <w:vAlign w:val="center"/>
            <w:hideMark/>
          </w:tcPr>
          <w:p w14:paraId="11DE34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EKZ-1499</w:t>
            </w:r>
          </w:p>
        </w:tc>
        <w:tc>
          <w:tcPr>
            <w:tcW w:w="1180" w:type="dxa"/>
            <w:shd w:val="clear" w:color="FFF2CC" w:fill="FFF2CC"/>
            <w:noWrap/>
            <w:vAlign w:val="center"/>
            <w:hideMark/>
          </w:tcPr>
          <w:p w14:paraId="148197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355780</w:t>
            </w:r>
          </w:p>
        </w:tc>
        <w:tc>
          <w:tcPr>
            <w:tcW w:w="1160" w:type="dxa"/>
            <w:shd w:val="clear" w:color="FFF2CC" w:fill="FFF2CC"/>
            <w:noWrap/>
            <w:vAlign w:val="center"/>
            <w:hideMark/>
          </w:tcPr>
          <w:p w14:paraId="4AA18D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5009322</w:t>
            </w:r>
          </w:p>
        </w:tc>
        <w:tc>
          <w:tcPr>
            <w:tcW w:w="1620" w:type="dxa"/>
            <w:shd w:val="clear" w:color="FFF2CC" w:fill="FFF2CC"/>
            <w:noWrap/>
            <w:vAlign w:val="center"/>
            <w:hideMark/>
          </w:tcPr>
          <w:p w14:paraId="32B91F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2F094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279BE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CRIKVENICA</w:t>
            </w:r>
          </w:p>
        </w:tc>
        <w:tc>
          <w:tcPr>
            <w:tcW w:w="2982" w:type="dxa"/>
            <w:shd w:val="clear" w:color="FFF2CC" w:fill="FFF2CC"/>
            <w:noWrap/>
            <w:vAlign w:val="center"/>
            <w:hideMark/>
          </w:tcPr>
          <w:p w14:paraId="7396F6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Dramalj</w:t>
            </w:r>
          </w:p>
        </w:tc>
      </w:tr>
      <w:tr w:rsidR="00F96566" w:rsidRPr="002919B0" w14:paraId="71870E60" w14:textId="77777777" w:rsidTr="00F96566">
        <w:trPr>
          <w:trHeight w:val="315"/>
        </w:trPr>
        <w:tc>
          <w:tcPr>
            <w:tcW w:w="1060" w:type="dxa"/>
            <w:shd w:val="clear" w:color="auto" w:fill="auto"/>
            <w:noWrap/>
            <w:vAlign w:val="center"/>
            <w:hideMark/>
          </w:tcPr>
          <w:p w14:paraId="255B31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EKZ-1500</w:t>
            </w:r>
          </w:p>
        </w:tc>
        <w:tc>
          <w:tcPr>
            <w:tcW w:w="1180" w:type="dxa"/>
            <w:shd w:val="clear" w:color="auto" w:fill="auto"/>
            <w:noWrap/>
            <w:vAlign w:val="center"/>
            <w:hideMark/>
          </w:tcPr>
          <w:p w14:paraId="368E01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355886</w:t>
            </w:r>
          </w:p>
        </w:tc>
        <w:tc>
          <w:tcPr>
            <w:tcW w:w="1160" w:type="dxa"/>
            <w:shd w:val="clear" w:color="auto" w:fill="auto"/>
            <w:noWrap/>
            <w:vAlign w:val="center"/>
            <w:hideMark/>
          </w:tcPr>
          <w:p w14:paraId="00D506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5021096</w:t>
            </w:r>
          </w:p>
        </w:tc>
        <w:tc>
          <w:tcPr>
            <w:tcW w:w="1620" w:type="dxa"/>
            <w:shd w:val="clear" w:color="auto" w:fill="auto"/>
            <w:noWrap/>
            <w:vAlign w:val="center"/>
            <w:hideMark/>
          </w:tcPr>
          <w:p w14:paraId="0776D4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4BAE4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0E9D5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FUŽINE</w:t>
            </w:r>
          </w:p>
        </w:tc>
        <w:tc>
          <w:tcPr>
            <w:tcW w:w="2982" w:type="dxa"/>
            <w:shd w:val="clear" w:color="auto" w:fill="auto"/>
            <w:noWrap/>
            <w:vAlign w:val="center"/>
            <w:hideMark/>
          </w:tcPr>
          <w:p w14:paraId="65BBD2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 Fužinski</w:t>
            </w:r>
          </w:p>
        </w:tc>
      </w:tr>
      <w:tr w:rsidR="00F96566" w:rsidRPr="002919B0" w14:paraId="54D08AA9" w14:textId="77777777" w:rsidTr="00F96566">
        <w:trPr>
          <w:trHeight w:val="315"/>
        </w:trPr>
        <w:tc>
          <w:tcPr>
            <w:tcW w:w="1060" w:type="dxa"/>
            <w:shd w:val="clear" w:color="FFF2CC" w:fill="FFF2CC"/>
            <w:noWrap/>
            <w:vAlign w:val="center"/>
            <w:hideMark/>
          </w:tcPr>
          <w:p w14:paraId="653F7A9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EKZ-1501</w:t>
            </w:r>
          </w:p>
        </w:tc>
        <w:tc>
          <w:tcPr>
            <w:tcW w:w="1180" w:type="dxa"/>
            <w:shd w:val="clear" w:color="FFF2CC" w:fill="FFF2CC"/>
            <w:noWrap/>
            <w:vAlign w:val="center"/>
            <w:hideMark/>
          </w:tcPr>
          <w:p w14:paraId="4F4E43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355912</w:t>
            </w:r>
          </w:p>
        </w:tc>
        <w:tc>
          <w:tcPr>
            <w:tcW w:w="1160" w:type="dxa"/>
            <w:shd w:val="clear" w:color="FFF2CC" w:fill="FFF2CC"/>
            <w:noWrap/>
            <w:vAlign w:val="center"/>
            <w:hideMark/>
          </w:tcPr>
          <w:p w14:paraId="087D87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4989745</w:t>
            </w:r>
          </w:p>
        </w:tc>
        <w:tc>
          <w:tcPr>
            <w:tcW w:w="1620" w:type="dxa"/>
            <w:shd w:val="clear" w:color="FFF2CC" w:fill="FFF2CC"/>
            <w:noWrap/>
            <w:vAlign w:val="center"/>
            <w:hideMark/>
          </w:tcPr>
          <w:p w14:paraId="52BAE6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73A57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443FCE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VRBNIK</w:t>
            </w:r>
          </w:p>
        </w:tc>
        <w:tc>
          <w:tcPr>
            <w:tcW w:w="2982" w:type="dxa"/>
            <w:shd w:val="clear" w:color="FFF2CC" w:fill="FFF2CC"/>
            <w:noWrap/>
            <w:vAlign w:val="center"/>
            <w:hideMark/>
          </w:tcPr>
          <w:p w14:paraId="5ECF61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Vrbnik</w:t>
            </w:r>
          </w:p>
        </w:tc>
      </w:tr>
      <w:tr w:rsidR="00F96566" w:rsidRPr="002919B0" w14:paraId="0D3671F5" w14:textId="77777777" w:rsidTr="00F96566">
        <w:trPr>
          <w:trHeight w:val="315"/>
        </w:trPr>
        <w:tc>
          <w:tcPr>
            <w:tcW w:w="1060" w:type="dxa"/>
            <w:shd w:val="clear" w:color="auto" w:fill="auto"/>
            <w:noWrap/>
            <w:vAlign w:val="center"/>
            <w:hideMark/>
          </w:tcPr>
          <w:p w14:paraId="5F646AE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EKZ-1502</w:t>
            </w:r>
          </w:p>
        </w:tc>
        <w:tc>
          <w:tcPr>
            <w:tcW w:w="1180" w:type="dxa"/>
            <w:shd w:val="clear" w:color="auto" w:fill="auto"/>
            <w:noWrap/>
            <w:vAlign w:val="center"/>
            <w:hideMark/>
          </w:tcPr>
          <w:p w14:paraId="2A6532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355981</w:t>
            </w:r>
          </w:p>
        </w:tc>
        <w:tc>
          <w:tcPr>
            <w:tcW w:w="1160" w:type="dxa"/>
            <w:shd w:val="clear" w:color="auto" w:fill="auto"/>
            <w:noWrap/>
            <w:vAlign w:val="center"/>
            <w:hideMark/>
          </w:tcPr>
          <w:p w14:paraId="0758B0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5002333</w:t>
            </w:r>
          </w:p>
        </w:tc>
        <w:tc>
          <w:tcPr>
            <w:tcW w:w="1620" w:type="dxa"/>
            <w:shd w:val="clear" w:color="auto" w:fill="auto"/>
            <w:noWrap/>
            <w:vAlign w:val="center"/>
            <w:hideMark/>
          </w:tcPr>
          <w:p w14:paraId="707D42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07091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997D0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DOBRINJ</w:t>
            </w:r>
          </w:p>
        </w:tc>
        <w:tc>
          <w:tcPr>
            <w:tcW w:w="2982" w:type="dxa"/>
            <w:shd w:val="clear" w:color="auto" w:fill="auto"/>
            <w:noWrap/>
            <w:vAlign w:val="center"/>
            <w:hideMark/>
          </w:tcPr>
          <w:p w14:paraId="60147E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Šilo</w:t>
            </w:r>
          </w:p>
        </w:tc>
      </w:tr>
      <w:tr w:rsidR="00F96566" w:rsidRPr="002919B0" w14:paraId="25F1DA67" w14:textId="77777777" w:rsidTr="00F96566">
        <w:trPr>
          <w:trHeight w:val="315"/>
        </w:trPr>
        <w:tc>
          <w:tcPr>
            <w:tcW w:w="1060" w:type="dxa"/>
            <w:shd w:val="clear" w:color="FFF2CC" w:fill="FFF2CC"/>
            <w:noWrap/>
            <w:vAlign w:val="center"/>
            <w:hideMark/>
          </w:tcPr>
          <w:p w14:paraId="7CBE74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EKZ-1503</w:t>
            </w:r>
          </w:p>
        </w:tc>
        <w:tc>
          <w:tcPr>
            <w:tcW w:w="1180" w:type="dxa"/>
            <w:shd w:val="clear" w:color="FFF2CC" w:fill="FFF2CC"/>
            <w:noWrap/>
            <w:vAlign w:val="center"/>
            <w:hideMark/>
          </w:tcPr>
          <w:p w14:paraId="318A60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356997</w:t>
            </w:r>
          </w:p>
        </w:tc>
        <w:tc>
          <w:tcPr>
            <w:tcW w:w="1160" w:type="dxa"/>
            <w:shd w:val="clear" w:color="FFF2CC" w:fill="FFF2CC"/>
            <w:noWrap/>
            <w:vAlign w:val="center"/>
            <w:hideMark/>
          </w:tcPr>
          <w:p w14:paraId="24A109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5012673</w:t>
            </w:r>
          </w:p>
        </w:tc>
        <w:tc>
          <w:tcPr>
            <w:tcW w:w="1620" w:type="dxa"/>
            <w:shd w:val="clear" w:color="FFF2CC" w:fill="FFF2CC"/>
            <w:noWrap/>
            <w:vAlign w:val="center"/>
            <w:hideMark/>
          </w:tcPr>
          <w:p w14:paraId="510150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A8BF1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5C104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VINODOLSKA OPĆINA</w:t>
            </w:r>
          </w:p>
        </w:tc>
        <w:tc>
          <w:tcPr>
            <w:tcW w:w="2982" w:type="dxa"/>
            <w:shd w:val="clear" w:color="FFF2CC" w:fill="FFF2CC"/>
            <w:noWrap/>
            <w:vAlign w:val="center"/>
            <w:hideMark/>
          </w:tcPr>
          <w:p w14:paraId="78DF34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Tribalj</w:t>
            </w:r>
          </w:p>
        </w:tc>
      </w:tr>
      <w:tr w:rsidR="00F96566" w:rsidRPr="002919B0" w14:paraId="21DCE06F" w14:textId="77777777" w:rsidTr="00F96566">
        <w:trPr>
          <w:trHeight w:val="315"/>
        </w:trPr>
        <w:tc>
          <w:tcPr>
            <w:tcW w:w="1060" w:type="dxa"/>
            <w:shd w:val="clear" w:color="auto" w:fill="auto"/>
            <w:noWrap/>
            <w:vAlign w:val="center"/>
            <w:hideMark/>
          </w:tcPr>
          <w:p w14:paraId="4A546E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EKZ-1504</w:t>
            </w:r>
          </w:p>
        </w:tc>
        <w:tc>
          <w:tcPr>
            <w:tcW w:w="1180" w:type="dxa"/>
            <w:shd w:val="clear" w:color="auto" w:fill="auto"/>
            <w:noWrap/>
            <w:vAlign w:val="center"/>
            <w:hideMark/>
          </w:tcPr>
          <w:p w14:paraId="2431F9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357019</w:t>
            </w:r>
          </w:p>
        </w:tc>
        <w:tc>
          <w:tcPr>
            <w:tcW w:w="1160" w:type="dxa"/>
            <w:shd w:val="clear" w:color="auto" w:fill="auto"/>
            <w:noWrap/>
            <w:vAlign w:val="center"/>
            <w:hideMark/>
          </w:tcPr>
          <w:p w14:paraId="2C4B37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4981533</w:t>
            </w:r>
          </w:p>
        </w:tc>
        <w:tc>
          <w:tcPr>
            <w:tcW w:w="1620" w:type="dxa"/>
            <w:shd w:val="clear" w:color="auto" w:fill="auto"/>
            <w:noWrap/>
            <w:vAlign w:val="center"/>
            <w:hideMark/>
          </w:tcPr>
          <w:p w14:paraId="5CA1D2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71A85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F6FAC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PUNAT</w:t>
            </w:r>
          </w:p>
        </w:tc>
        <w:tc>
          <w:tcPr>
            <w:tcW w:w="2982" w:type="dxa"/>
            <w:shd w:val="clear" w:color="auto" w:fill="auto"/>
            <w:noWrap/>
            <w:vAlign w:val="center"/>
            <w:hideMark/>
          </w:tcPr>
          <w:p w14:paraId="5A3798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Stara Baška</w:t>
            </w:r>
          </w:p>
        </w:tc>
      </w:tr>
      <w:tr w:rsidR="00F96566" w:rsidRPr="002919B0" w14:paraId="7B4BE159" w14:textId="77777777" w:rsidTr="00F96566">
        <w:trPr>
          <w:trHeight w:val="315"/>
        </w:trPr>
        <w:tc>
          <w:tcPr>
            <w:tcW w:w="1060" w:type="dxa"/>
            <w:shd w:val="clear" w:color="FFF2CC" w:fill="FFF2CC"/>
            <w:noWrap/>
            <w:vAlign w:val="center"/>
            <w:hideMark/>
          </w:tcPr>
          <w:p w14:paraId="319AC21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EKZ-1505</w:t>
            </w:r>
          </w:p>
        </w:tc>
        <w:tc>
          <w:tcPr>
            <w:tcW w:w="1180" w:type="dxa"/>
            <w:shd w:val="clear" w:color="FFF2CC" w:fill="FFF2CC"/>
            <w:noWrap/>
            <w:vAlign w:val="center"/>
            <w:hideMark/>
          </w:tcPr>
          <w:p w14:paraId="1914B5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357177</w:t>
            </w:r>
          </w:p>
        </w:tc>
        <w:tc>
          <w:tcPr>
            <w:tcW w:w="1160" w:type="dxa"/>
            <w:shd w:val="clear" w:color="FFF2CC" w:fill="FFF2CC"/>
            <w:noWrap/>
            <w:vAlign w:val="center"/>
            <w:hideMark/>
          </w:tcPr>
          <w:p w14:paraId="4A9479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5019514</w:t>
            </w:r>
          </w:p>
        </w:tc>
        <w:tc>
          <w:tcPr>
            <w:tcW w:w="1620" w:type="dxa"/>
            <w:shd w:val="clear" w:color="FFF2CC" w:fill="FFF2CC"/>
            <w:noWrap/>
            <w:vAlign w:val="center"/>
            <w:hideMark/>
          </w:tcPr>
          <w:p w14:paraId="3D1551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5F22E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6F1AC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FFF2CC" w:fill="FFF2CC"/>
            <w:noWrap/>
            <w:vAlign w:val="center"/>
            <w:hideMark/>
          </w:tcPr>
          <w:p w14:paraId="607172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Zlobin</w:t>
            </w:r>
          </w:p>
        </w:tc>
      </w:tr>
      <w:tr w:rsidR="00F96566" w:rsidRPr="002919B0" w14:paraId="1FA9EB1D" w14:textId="77777777" w:rsidTr="00F96566">
        <w:trPr>
          <w:trHeight w:val="315"/>
        </w:trPr>
        <w:tc>
          <w:tcPr>
            <w:tcW w:w="1060" w:type="dxa"/>
            <w:shd w:val="clear" w:color="auto" w:fill="auto"/>
            <w:noWrap/>
            <w:vAlign w:val="center"/>
            <w:hideMark/>
          </w:tcPr>
          <w:p w14:paraId="29111CF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EKZ-1506</w:t>
            </w:r>
          </w:p>
        </w:tc>
        <w:tc>
          <w:tcPr>
            <w:tcW w:w="1180" w:type="dxa"/>
            <w:shd w:val="clear" w:color="auto" w:fill="auto"/>
            <w:noWrap/>
            <w:vAlign w:val="center"/>
            <w:hideMark/>
          </w:tcPr>
          <w:p w14:paraId="109170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357370</w:t>
            </w:r>
          </w:p>
        </w:tc>
        <w:tc>
          <w:tcPr>
            <w:tcW w:w="1160" w:type="dxa"/>
            <w:shd w:val="clear" w:color="auto" w:fill="auto"/>
            <w:noWrap/>
            <w:vAlign w:val="center"/>
            <w:hideMark/>
          </w:tcPr>
          <w:p w14:paraId="368B06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5006807</w:t>
            </w:r>
          </w:p>
        </w:tc>
        <w:tc>
          <w:tcPr>
            <w:tcW w:w="1620" w:type="dxa"/>
            <w:shd w:val="clear" w:color="auto" w:fill="auto"/>
            <w:noWrap/>
            <w:vAlign w:val="center"/>
            <w:hideMark/>
          </w:tcPr>
          <w:p w14:paraId="0E8688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A37B1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5976C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CRIKVENICA</w:t>
            </w:r>
          </w:p>
        </w:tc>
        <w:tc>
          <w:tcPr>
            <w:tcW w:w="2982" w:type="dxa"/>
            <w:shd w:val="clear" w:color="auto" w:fill="auto"/>
            <w:noWrap/>
            <w:vAlign w:val="center"/>
            <w:hideMark/>
          </w:tcPr>
          <w:p w14:paraId="3D2716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Crikvenica</w:t>
            </w:r>
          </w:p>
        </w:tc>
      </w:tr>
      <w:tr w:rsidR="00F96566" w:rsidRPr="002919B0" w14:paraId="37571E94" w14:textId="77777777" w:rsidTr="00F96566">
        <w:trPr>
          <w:trHeight w:val="315"/>
        </w:trPr>
        <w:tc>
          <w:tcPr>
            <w:tcW w:w="1060" w:type="dxa"/>
            <w:shd w:val="clear" w:color="FFF2CC" w:fill="FFF2CC"/>
            <w:noWrap/>
            <w:vAlign w:val="center"/>
            <w:hideMark/>
          </w:tcPr>
          <w:p w14:paraId="54AD6D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EKZ-1507</w:t>
            </w:r>
          </w:p>
        </w:tc>
        <w:tc>
          <w:tcPr>
            <w:tcW w:w="1180" w:type="dxa"/>
            <w:shd w:val="clear" w:color="FFF2CC" w:fill="FFF2CC"/>
            <w:noWrap/>
            <w:vAlign w:val="center"/>
            <w:hideMark/>
          </w:tcPr>
          <w:p w14:paraId="1C3CC0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357511</w:t>
            </w:r>
          </w:p>
        </w:tc>
        <w:tc>
          <w:tcPr>
            <w:tcW w:w="1160" w:type="dxa"/>
            <w:shd w:val="clear" w:color="FFF2CC" w:fill="FFF2CC"/>
            <w:noWrap/>
            <w:vAlign w:val="center"/>
            <w:hideMark/>
          </w:tcPr>
          <w:p w14:paraId="61A8F4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5038987</w:t>
            </w:r>
          </w:p>
        </w:tc>
        <w:tc>
          <w:tcPr>
            <w:tcW w:w="1620" w:type="dxa"/>
            <w:shd w:val="clear" w:color="FFF2CC" w:fill="FFF2CC"/>
            <w:noWrap/>
            <w:vAlign w:val="center"/>
            <w:hideMark/>
          </w:tcPr>
          <w:p w14:paraId="29B020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CD98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E5149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ČABAR</w:t>
            </w:r>
          </w:p>
        </w:tc>
        <w:tc>
          <w:tcPr>
            <w:tcW w:w="2982" w:type="dxa"/>
            <w:shd w:val="clear" w:color="FFF2CC" w:fill="FFF2CC"/>
            <w:noWrap/>
            <w:vAlign w:val="center"/>
            <w:hideMark/>
          </w:tcPr>
          <w:p w14:paraId="4F742F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Gerovski Kraj</w:t>
            </w:r>
          </w:p>
        </w:tc>
      </w:tr>
      <w:tr w:rsidR="00F96566" w:rsidRPr="002919B0" w14:paraId="4E595F7F" w14:textId="77777777" w:rsidTr="00F96566">
        <w:trPr>
          <w:trHeight w:val="315"/>
        </w:trPr>
        <w:tc>
          <w:tcPr>
            <w:tcW w:w="1060" w:type="dxa"/>
            <w:shd w:val="clear" w:color="auto" w:fill="auto"/>
            <w:noWrap/>
            <w:vAlign w:val="center"/>
            <w:hideMark/>
          </w:tcPr>
          <w:p w14:paraId="243CD5D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EKZ-1508</w:t>
            </w:r>
          </w:p>
        </w:tc>
        <w:tc>
          <w:tcPr>
            <w:tcW w:w="1180" w:type="dxa"/>
            <w:shd w:val="clear" w:color="auto" w:fill="auto"/>
            <w:noWrap/>
            <w:vAlign w:val="center"/>
            <w:hideMark/>
          </w:tcPr>
          <w:p w14:paraId="4CE4ED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357775</w:t>
            </w:r>
          </w:p>
        </w:tc>
        <w:tc>
          <w:tcPr>
            <w:tcW w:w="1160" w:type="dxa"/>
            <w:shd w:val="clear" w:color="auto" w:fill="auto"/>
            <w:noWrap/>
            <w:vAlign w:val="center"/>
            <w:hideMark/>
          </w:tcPr>
          <w:p w14:paraId="058A6B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4963851</w:t>
            </w:r>
          </w:p>
        </w:tc>
        <w:tc>
          <w:tcPr>
            <w:tcW w:w="1620" w:type="dxa"/>
            <w:shd w:val="clear" w:color="auto" w:fill="auto"/>
            <w:noWrap/>
            <w:vAlign w:val="center"/>
            <w:hideMark/>
          </w:tcPr>
          <w:p w14:paraId="2A40A7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D60F7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BFAE8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RAB</w:t>
            </w:r>
          </w:p>
        </w:tc>
        <w:tc>
          <w:tcPr>
            <w:tcW w:w="2982" w:type="dxa"/>
            <w:shd w:val="clear" w:color="auto" w:fill="auto"/>
            <w:noWrap/>
            <w:vAlign w:val="center"/>
            <w:hideMark/>
          </w:tcPr>
          <w:p w14:paraId="43A93B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Supetarska Draga</w:t>
            </w:r>
          </w:p>
        </w:tc>
      </w:tr>
      <w:tr w:rsidR="00F96566" w:rsidRPr="002919B0" w14:paraId="62C0B677" w14:textId="77777777" w:rsidTr="00F96566">
        <w:trPr>
          <w:trHeight w:val="315"/>
        </w:trPr>
        <w:tc>
          <w:tcPr>
            <w:tcW w:w="1060" w:type="dxa"/>
            <w:shd w:val="clear" w:color="FFF2CC" w:fill="FFF2CC"/>
            <w:noWrap/>
            <w:vAlign w:val="center"/>
            <w:hideMark/>
          </w:tcPr>
          <w:p w14:paraId="55B16C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EKZ-1509</w:t>
            </w:r>
          </w:p>
        </w:tc>
        <w:tc>
          <w:tcPr>
            <w:tcW w:w="1180" w:type="dxa"/>
            <w:shd w:val="clear" w:color="FFF2CC" w:fill="FFF2CC"/>
            <w:noWrap/>
            <w:vAlign w:val="center"/>
            <w:hideMark/>
          </w:tcPr>
          <w:p w14:paraId="12AF2E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357948</w:t>
            </w:r>
          </w:p>
        </w:tc>
        <w:tc>
          <w:tcPr>
            <w:tcW w:w="1160" w:type="dxa"/>
            <w:shd w:val="clear" w:color="FFF2CC" w:fill="FFF2CC"/>
            <w:noWrap/>
            <w:vAlign w:val="center"/>
            <w:hideMark/>
          </w:tcPr>
          <w:p w14:paraId="659DA9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5016054</w:t>
            </w:r>
          </w:p>
        </w:tc>
        <w:tc>
          <w:tcPr>
            <w:tcW w:w="1620" w:type="dxa"/>
            <w:shd w:val="clear" w:color="FFF2CC" w:fill="FFF2CC"/>
            <w:noWrap/>
            <w:vAlign w:val="center"/>
            <w:hideMark/>
          </w:tcPr>
          <w:p w14:paraId="6C7B0A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74259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767FF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VINODOLSKA OPĆINA</w:t>
            </w:r>
          </w:p>
        </w:tc>
        <w:tc>
          <w:tcPr>
            <w:tcW w:w="2982" w:type="dxa"/>
            <w:shd w:val="clear" w:color="FFF2CC" w:fill="FFF2CC"/>
            <w:noWrap/>
            <w:vAlign w:val="center"/>
            <w:hideMark/>
          </w:tcPr>
          <w:p w14:paraId="4BC514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Drivenik</w:t>
            </w:r>
          </w:p>
        </w:tc>
      </w:tr>
      <w:tr w:rsidR="00F96566" w:rsidRPr="002919B0" w14:paraId="40220D7A" w14:textId="77777777" w:rsidTr="00F96566">
        <w:trPr>
          <w:trHeight w:val="315"/>
        </w:trPr>
        <w:tc>
          <w:tcPr>
            <w:tcW w:w="1060" w:type="dxa"/>
            <w:shd w:val="clear" w:color="auto" w:fill="auto"/>
            <w:noWrap/>
            <w:vAlign w:val="center"/>
            <w:hideMark/>
          </w:tcPr>
          <w:p w14:paraId="1624E26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EKZ-1510</w:t>
            </w:r>
          </w:p>
        </w:tc>
        <w:tc>
          <w:tcPr>
            <w:tcW w:w="1180" w:type="dxa"/>
            <w:shd w:val="clear" w:color="auto" w:fill="auto"/>
            <w:noWrap/>
            <w:vAlign w:val="center"/>
            <w:hideMark/>
          </w:tcPr>
          <w:p w14:paraId="200F38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358181</w:t>
            </w:r>
          </w:p>
        </w:tc>
        <w:tc>
          <w:tcPr>
            <w:tcW w:w="1160" w:type="dxa"/>
            <w:shd w:val="clear" w:color="auto" w:fill="auto"/>
            <w:noWrap/>
            <w:vAlign w:val="center"/>
            <w:hideMark/>
          </w:tcPr>
          <w:p w14:paraId="02F1BC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5027628</w:t>
            </w:r>
          </w:p>
        </w:tc>
        <w:tc>
          <w:tcPr>
            <w:tcW w:w="1620" w:type="dxa"/>
            <w:shd w:val="clear" w:color="auto" w:fill="auto"/>
            <w:noWrap/>
            <w:vAlign w:val="center"/>
            <w:hideMark/>
          </w:tcPr>
          <w:p w14:paraId="0EE696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F31BC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721B9A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LOKVE</w:t>
            </w:r>
          </w:p>
        </w:tc>
        <w:tc>
          <w:tcPr>
            <w:tcW w:w="2982" w:type="dxa"/>
            <w:shd w:val="clear" w:color="auto" w:fill="auto"/>
            <w:noWrap/>
            <w:vAlign w:val="center"/>
            <w:hideMark/>
          </w:tcPr>
          <w:p w14:paraId="27F013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Zelin Mrzlovodički</w:t>
            </w:r>
          </w:p>
        </w:tc>
      </w:tr>
      <w:tr w:rsidR="00F96566" w:rsidRPr="002919B0" w14:paraId="1A2D4B4F" w14:textId="77777777" w:rsidTr="00F96566">
        <w:trPr>
          <w:trHeight w:val="315"/>
        </w:trPr>
        <w:tc>
          <w:tcPr>
            <w:tcW w:w="1060" w:type="dxa"/>
            <w:shd w:val="clear" w:color="FFF2CC" w:fill="FFF2CC"/>
            <w:noWrap/>
            <w:vAlign w:val="center"/>
            <w:hideMark/>
          </w:tcPr>
          <w:p w14:paraId="756BCF3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EKZ-1511</w:t>
            </w:r>
          </w:p>
        </w:tc>
        <w:tc>
          <w:tcPr>
            <w:tcW w:w="1180" w:type="dxa"/>
            <w:shd w:val="clear" w:color="FFF2CC" w:fill="FFF2CC"/>
            <w:noWrap/>
            <w:vAlign w:val="center"/>
            <w:hideMark/>
          </w:tcPr>
          <w:p w14:paraId="43FA7A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358306</w:t>
            </w:r>
          </w:p>
        </w:tc>
        <w:tc>
          <w:tcPr>
            <w:tcW w:w="1160" w:type="dxa"/>
            <w:shd w:val="clear" w:color="FFF2CC" w:fill="FFF2CC"/>
            <w:noWrap/>
            <w:vAlign w:val="center"/>
            <w:hideMark/>
          </w:tcPr>
          <w:p w14:paraId="7B2C20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5036428</w:t>
            </w:r>
          </w:p>
        </w:tc>
        <w:tc>
          <w:tcPr>
            <w:tcW w:w="1620" w:type="dxa"/>
            <w:shd w:val="clear" w:color="FFF2CC" w:fill="FFF2CC"/>
            <w:noWrap/>
            <w:vAlign w:val="center"/>
            <w:hideMark/>
          </w:tcPr>
          <w:p w14:paraId="66E89B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49060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1D477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ČABAR</w:t>
            </w:r>
          </w:p>
        </w:tc>
        <w:tc>
          <w:tcPr>
            <w:tcW w:w="2982" w:type="dxa"/>
            <w:shd w:val="clear" w:color="FFF2CC" w:fill="FFF2CC"/>
            <w:noWrap/>
            <w:vAlign w:val="center"/>
            <w:hideMark/>
          </w:tcPr>
          <w:p w14:paraId="3F0411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Gerovski Kraj</w:t>
            </w:r>
          </w:p>
        </w:tc>
      </w:tr>
      <w:tr w:rsidR="00F96566" w:rsidRPr="002919B0" w14:paraId="77557379" w14:textId="77777777" w:rsidTr="00F96566">
        <w:trPr>
          <w:trHeight w:val="315"/>
        </w:trPr>
        <w:tc>
          <w:tcPr>
            <w:tcW w:w="1060" w:type="dxa"/>
            <w:shd w:val="clear" w:color="auto" w:fill="auto"/>
            <w:noWrap/>
            <w:vAlign w:val="center"/>
            <w:hideMark/>
          </w:tcPr>
          <w:p w14:paraId="56AEE6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EKZ-1512</w:t>
            </w:r>
          </w:p>
        </w:tc>
        <w:tc>
          <w:tcPr>
            <w:tcW w:w="1180" w:type="dxa"/>
            <w:shd w:val="clear" w:color="auto" w:fill="auto"/>
            <w:noWrap/>
            <w:vAlign w:val="center"/>
            <w:hideMark/>
          </w:tcPr>
          <w:p w14:paraId="0EC3E2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358482</w:t>
            </w:r>
          </w:p>
        </w:tc>
        <w:tc>
          <w:tcPr>
            <w:tcW w:w="1160" w:type="dxa"/>
            <w:shd w:val="clear" w:color="auto" w:fill="auto"/>
            <w:noWrap/>
            <w:vAlign w:val="center"/>
            <w:hideMark/>
          </w:tcPr>
          <w:p w14:paraId="0BE237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5023583</w:t>
            </w:r>
          </w:p>
        </w:tc>
        <w:tc>
          <w:tcPr>
            <w:tcW w:w="1620" w:type="dxa"/>
            <w:shd w:val="clear" w:color="auto" w:fill="auto"/>
            <w:noWrap/>
            <w:vAlign w:val="center"/>
            <w:hideMark/>
          </w:tcPr>
          <w:p w14:paraId="0082E0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7DE12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D7CA7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FUŽINE</w:t>
            </w:r>
          </w:p>
        </w:tc>
        <w:tc>
          <w:tcPr>
            <w:tcW w:w="2982" w:type="dxa"/>
            <w:shd w:val="clear" w:color="auto" w:fill="auto"/>
            <w:noWrap/>
            <w:vAlign w:val="center"/>
            <w:hideMark/>
          </w:tcPr>
          <w:p w14:paraId="122D85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Fužine</w:t>
            </w:r>
          </w:p>
        </w:tc>
      </w:tr>
      <w:tr w:rsidR="00F96566" w:rsidRPr="002919B0" w14:paraId="537732EA" w14:textId="77777777" w:rsidTr="00F96566">
        <w:trPr>
          <w:trHeight w:val="315"/>
        </w:trPr>
        <w:tc>
          <w:tcPr>
            <w:tcW w:w="1060" w:type="dxa"/>
            <w:shd w:val="clear" w:color="FFF2CC" w:fill="FFF2CC"/>
            <w:noWrap/>
            <w:vAlign w:val="center"/>
            <w:hideMark/>
          </w:tcPr>
          <w:p w14:paraId="243BD4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EKZ-1513</w:t>
            </w:r>
          </w:p>
        </w:tc>
        <w:tc>
          <w:tcPr>
            <w:tcW w:w="1180" w:type="dxa"/>
            <w:shd w:val="clear" w:color="FFF2CC" w:fill="FFF2CC"/>
            <w:noWrap/>
            <w:vAlign w:val="center"/>
            <w:hideMark/>
          </w:tcPr>
          <w:p w14:paraId="26561F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358906</w:t>
            </w:r>
          </w:p>
        </w:tc>
        <w:tc>
          <w:tcPr>
            <w:tcW w:w="1160" w:type="dxa"/>
            <w:shd w:val="clear" w:color="FFF2CC" w:fill="FFF2CC"/>
            <w:noWrap/>
            <w:vAlign w:val="center"/>
            <w:hideMark/>
          </w:tcPr>
          <w:p w14:paraId="50F523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5025098</w:t>
            </w:r>
          </w:p>
        </w:tc>
        <w:tc>
          <w:tcPr>
            <w:tcW w:w="1620" w:type="dxa"/>
            <w:shd w:val="clear" w:color="FFF2CC" w:fill="FFF2CC"/>
            <w:noWrap/>
            <w:vAlign w:val="center"/>
            <w:hideMark/>
          </w:tcPr>
          <w:p w14:paraId="6751A9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2E5CD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5110C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FUŽINE</w:t>
            </w:r>
          </w:p>
        </w:tc>
        <w:tc>
          <w:tcPr>
            <w:tcW w:w="2982" w:type="dxa"/>
            <w:shd w:val="clear" w:color="FFF2CC" w:fill="FFF2CC"/>
            <w:noWrap/>
            <w:vAlign w:val="center"/>
            <w:hideMark/>
          </w:tcPr>
          <w:p w14:paraId="7A20B2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Fužine</w:t>
            </w:r>
          </w:p>
        </w:tc>
      </w:tr>
      <w:tr w:rsidR="00F96566" w:rsidRPr="002919B0" w14:paraId="43B93F1F" w14:textId="77777777" w:rsidTr="00F96566">
        <w:trPr>
          <w:trHeight w:val="315"/>
        </w:trPr>
        <w:tc>
          <w:tcPr>
            <w:tcW w:w="1060" w:type="dxa"/>
            <w:shd w:val="clear" w:color="auto" w:fill="auto"/>
            <w:noWrap/>
            <w:vAlign w:val="center"/>
            <w:hideMark/>
          </w:tcPr>
          <w:p w14:paraId="1EE924E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EKZ-1514</w:t>
            </w:r>
          </w:p>
        </w:tc>
        <w:tc>
          <w:tcPr>
            <w:tcW w:w="1180" w:type="dxa"/>
            <w:shd w:val="clear" w:color="auto" w:fill="auto"/>
            <w:noWrap/>
            <w:vAlign w:val="center"/>
            <w:hideMark/>
          </w:tcPr>
          <w:p w14:paraId="7138BE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359065</w:t>
            </w:r>
          </w:p>
        </w:tc>
        <w:tc>
          <w:tcPr>
            <w:tcW w:w="1160" w:type="dxa"/>
            <w:shd w:val="clear" w:color="auto" w:fill="auto"/>
            <w:noWrap/>
            <w:vAlign w:val="center"/>
            <w:hideMark/>
          </w:tcPr>
          <w:p w14:paraId="28FDA4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4964949</w:t>
            </w:r>
          </w:p>
        </w:tc>
        <w:tc>
          <w:tcPr>
            <w:tcW w:w="1620" w:type="dxa"/>
            <w:shd w:val="clear" w:color="auto" w:fill="auto"/>
            <w:noWrap/>
            <w:vAlign w:val="center"/>
            <w:hideMark/>
          </w:tcPr>
          <w:p w14:paraId="25AA37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E188B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EB3F5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RAB</w:t>
            </w:r>
          </w:p>
        </w:tc>
        <w:tc>
          <w:tcPr>
            <w:tcW w:w="2982" w:type="dxa"/>
            <w:shd w:val="clear" w:color="auto" w:fill="auto"/>
            <w:noWrap/>
            <w:vAlign w:val="center"/>
            <w:hideMark/>
          </w:tcPr>
          <w:p w14:paraId="38E852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Supetarska Draga</w:t>
            </w:r>
          </w:p>
        </w:tc>
      </w:tr>
      <w:tr w:rsidR="00F96566" w:rsidRPr="002919B0" w14:paraId="692C1388" w14:textId="77777777" w:rsidTr="00F96566">
        <w:trPr>
          <w:trHeight w:val="315"/>
        </w:trPr>
        <w:tc>
          <w:tcPr>
            <w:tcW w:w="1060" w:type="dxa"/>
            <w:shd w:val="clear" w:color="FFF2CC" w:fill="FFF2CC"/>
            <w:noWrap/>
            <w:vAlign w:val="center"/>
            <w:hideMark/>
          </w:tcPr>
          <w:p w14:paraId="34B754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EKZ-1515</w:t>
            </w:r>
          </w:p>
        </w:tc>
        <w:tc>
          <w:tcPr>
            <w:tcW w:w="1180" w:type="dxa"/>
            <w:shd w:val="clear" w:color="FFF2CC" w:fill="FFF2CC"/>
            <w:noWrap/>
            <w:vAlign w:val="center"/>
            <w:hideMark/>
          </w:tcPr>
          <w:p w14:paraId="783308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359574</w:t>
            </w:r>
          </w:p>
        </w:tc>
        <w:tc>
          <w:tcPr>
            <w:tcW w:w="1160" w:type="dxa"/>
            <w:shd w:val="clear" w:color="FFF2CC" w:fill="FFF2CC"/>
            <w:noWrap/>
            <w:vAlign w:val="center"/>
            <w:hideMark/>
          </w:tcPr>
          <w:p w14:paraId="58DAE7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5031841</w:t>
            </w:r>
          </w:p>
        </w:tc>
        <w:tc>
          <w:tcPr>
            <w:tcW w:w="1620" w:type="dxa"/>
            <w:shd w:val="clear" w:color="FFF2CC" w:fill="FFF2CC"/>
            <w:noWrap/>
            <w:vAlign w:val="center"/>
            <w:hideMark/>
          </w:tcPr>
          <w:p w14:paraId="60DFC1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30B96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E8B91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2982" w:type="dxa"/>
            <w:shd w:val="clear" w:color="FFF2CC" w:fill="FFF2CC"/>
            <w:noWrap/>
            <w:vAlign w:val="center"/>
            <w:hideMark/>
          </w:tcPr>
          <w:p w14:paraId="7B46E0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Crni Lug</w:t>
            </w:r>
          </w:p>
        </w:tc>
      </w:tr>
      <w:tr w:rsidR="00F96566" w:rsidRPr="002919B0" w14:paraId="601F0105" w14:textId="77777777" w:rsidTr="00F96566">
        <w:trPr>
          <w:trHeight w:val="315"/>
        </w:trPr>
        <w:tc>
          <w:tcPr>
            <w:tcW w:w="1060" w:type="dxa"/>
            <w:shd w:val="clear" w:color="auto" w:fill="auto"/>
            <w:noWrap/>
            <w:vAlign w:val="center"/>
            <w:hideMark/>
          </w:tcPr>
          <w:p w14:paraId="5AF6459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EKZ-1516</w:t>
            </w:r>
          </w:p>
        </w:tc>
        <w:tc>
          <w:tcPr>
            <w:tcW w:w="1180" w:type="dxa"/>
            <w:shd w:val="clear" w:color="auto" w:fill="auto"/>
            <w:noWrap/>
            <w:vAlign w:val="center"/>
            <w:hideMark/>
          </w:tcPr>
          <w:p w14:paraId="34D95F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359807</w:t>
            </w:r>
          </w:p>
        </w:tc>
        <w:tc>
          <w:tcPr>
            <w:tcW w:w="1160" w:type="dxa"/>
            <w:shd w:val="clear" w:color="auto" w:fill="auto"/>
            <w:noWrap/>
            <w:vAlign w:val="center"/>
            <w:hideMark/>
          </w:tcPr>
          <w:p w14:paraId="12322F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4983518</w:t>
            </w:r>
          </w:p>
        </w:tc>
        <w:tc>
          <w:tcPr>
            <w:tcW w:w="1620" w:type="dxa"/>
            <w:shd w:val="clear" w:color="auto" w:fill="auto"/>
            <w:noWrap/>
            <w:vAlign w:val="center"/>
            <w:hideMark/>
          </w:tcPr>
          <w:p w14:paraId="2A5DFE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2FAB3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6BD49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w:t>
            </w:r>
          </w:p>
        </w:tc>
        <w:tc>
          <w:tcPr>
            <w:tcW w:w="2982" w:type="dxa"/>
            <w:shd w:val="clear" w:color="auto" w:fill="auto"/>
            <w:noWrap/>
            <w:vAlign w:val="center"/>
            <w:hideMark/>
          </w:tcPr>
          <w:p w14:paraId="76ACD9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Batomalj</w:t>
            </w:r>
          </w:p>
        </w:tc>
      </w:tr>
      <w:tr w:rsidR="00F96566" w:rsidRPr="002919B0" w14:paraId="34FF6131" w14:textId="77777777" w:rsidTr="00F96566">
        <w:trPr>
          <w:trHeight w:val="315"/>
        </w:trPr>
        <w:tc>
          <w:tcPr>
            <w:tcW w:w="1060" w:type="dxa"/>
            <w:shd w:val="clear" w:color="FFF2CC" w:fill="FFF2CC"/>
            <w:noWrap/>
            <w:vAlign w:val="center"/>
            <w:hideMark/>
          </w:tcPr>
          <w:p w14:paraId="2076FA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EKZ-1517</w:t>
            </w:r>
          </w:p>
        </w:tc>
        <w:tc>
          <w:tcPr>
            <w:tcW w:w="1180" w:type="dxa"/>
            <w:shd w:val="clear" w:color="FFF2CC" w:fill="FFF2CC"/>
            <w:noWrap/>
            <w:vAlign w:val="center"/>
            <w:hideMark/>
          </w:tcPr>
          <w:p w14:paraId="0F76D5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359946</w:t>
            </w:r>
          </w:p>
        </w:tc>
        <w:tc>
          <w:tcPr>
            <w:tcW w:w="1160" w:type="dxa"/>
            <w:shd w:val="clear" w:color="FFF2CC" w:fill="FFF2CC"/>
            <w:noWrap/>
            <w:vAlign w:val="center"/>
            <w:hideMark/>
          </w:tcPr>
          <w:p w14:paraId="5CFBC1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5005561</w:t>
            </w:r>
          </w:p>
        </w:tc>
        <w:tc>
          <w:tcPr>
            <w:tcW w:w="1620" w:type="dxa"/>
            <w:shd w:val="clear" w:color="FFF2CC" w:fill="FFF2CC"/>
            <w:noWrap/>
            <w:vAlign w:val="center"/>
            <w:hideMark/>
          </w:tcPr>
          <w:p w14:paraId="412B97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05D05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4B9745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CRIKVENICA</w:t>
            </w:r>
          </w:p>
        </w:tc>
        <w:tc>
          <w:tcPr>
            <w:tcW w:w="2982" w:type="dxa"/>
            <w:shd w:val="clear" w:color="FFF2CC" w:fill="FFF2CC"/>
            <w:noWrap/>
            <w:vAlign w:val="center"/>
            <w:hideMark/>
          </w:tcPr>
          <w:p w14:paraId="0558A6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Crikvenica</w:t>
            </w:r>
          </w:p>
        </w:tc>
      </w:tr>
      <w:tr w:rsidR="00F96566" w:rsidRPr="002919B0" w14:paraId="2E3C9E11" w14:textId="77777777" w:rsidTr="00F96566">
        <w:trPr>
          <w:trHeight w:val="315"/>
        </w:trPr>
        <w:tc>
          <w:tcPr>
            <w:tcW w:w="1060" w:type="dxa"/>
            <w:shd w:val="clear" w:color="auto" w:fill="auto"/>
            <w:noWrap/>
            <w:vAlign w:val="center"/>
            <w:hideMark/>
          </w:tcPr>
          <w:p w14:paraId="444051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EKZ-1518</w:t>
            </w:r>
          </w:p>
        </w:tc>
        <w:tc>
          <w:tcPr>
            <w:tcW w:w="1180" w:type="dxa"/>
            <w:shd w:val="clear" w:color="auto" w:fill="auto"/>
            <w:noWrap/>
            <w:vAlign w:val="center"/>
            <w:hideMark/>
          </w:tcPr>
          <w:p w14:paraId="72860D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360387</w:t>
            </w:r>
          </w:p>
        </w:tc>
        <w:tc>
          <w:tcPr>
            <w:tcW w:w="1160" w:type="dxa"/>
            <w:shd w:val="clear" w:color="auto" w:fill="auto"/>
            <w:noWrap/>
            <w:vAlign w:val="center"/>
            <w:hideMark/>
          </w:tcPr>
          <w:p w14:paraId="1BBE02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5016969</w:t>
            </w:r>
          </w:p>
        </w:tc>
        <w:tc>
          <w:tcPr>
            <w:tcW w:w="1620" w:type="dxa"/>
            <w:shd w:val="clear" w:color="auto" w:fill="auto"/>
            <w:noWrap/>
            <w:vAlign w:val="center"/>
            <w:hideMark/>
          </w:tcPr>
          <w:p w14:paraId="6361F6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02F13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6903D5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FUŽINE</w:t>
            </w:r>
          </w:p>
        </w:tc>
        <w:tc>
          <w:tcPr>
            <w:tcW w:w="2982" w:type="dxa"/>
            <w:shd w:val="clear" w:color="auto" w:fill="auto"/>
            <w:noWrap/>
            <w:vAlign w:val="center"/>
            <w:hideMark/>
          </w:tcPr>
          <w:p w14:paraId="53102A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w:t>
            </w:r>
          </w:p>
        </w:tc>
      </w:tr>
      <w:tr w:rsidR="00F96566" w:rsidRPr="002919B0" w14:paraId="669ADC7E" w14:textId="77777777" w:rsidTr="00F96566">
        <w:trPr>
          <w:trHeight w:val="315"/>
        </w:trPr>
        <w:tc>
          <w:tcPr>
            <w:tcW w:w="1060" w:type="dxa"/>
            <w:shd w:val="clear" w:color="FFF2CC" w:fill="FFF2CC"/>
            <w:noWrap/>
            <w:vAlign w:val="center"/>
            <w:hideMark/>
          </w:tcPr>
          <w:p w14:paraId="6688B2E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EKZ-1519</w:t>
            </w:r>
          </w:p>
        </w:tc>
        <w:tc>
          <w:tcPr>
            <w:tcW w:w="1180" w:type="dxa"/>
            <w:shd w:val="clear" w:color="FFF2CC" w:fill="FFF2CC"/>
            <w:noWrap/>
            <w:vAlign w:val="center"/>
            <w:hideMark/>
          </w:tcPr>
          <w:p w14:paraId="254492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361175</w:t>
            </w:r>
          </w:p>
        </w:tc>
        <w:tc>
          <w:tcPr>
            <w:tcW w:w="1160" w:type="dxa"/>
            <w:shd w:val="clear" w:color="FFF2CC" w:fill="FFF2CC"/>
            <w:noWrap/>
            <w:vAlign w:val="center"/>
            <w:hideMark/>
          </w:tcPr>
          <w:p w14:paraId="52B31E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5042056</w:t>
            </w:r>
          </w:p>
        </w:tc>
        <w:tc>
          <w:tcPr>
            <w:tcW w:w="1620" w:type="dxa"/>
            <w:shd w:val="clear" w:color="FFF2CC" w:fill="FFF2CC"/>
            <w:noWrap/>
            <w:vAlign w:val="center"/>
            <w:hideMark/>
          </w:tcPr>
          <w:p w14:paraId="3CAB63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61EA5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0BA37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2982" w:type="dxa"/>
            <w:shd w:val="clear" w:color="FFF2CC" w:fill="FFF2CC"/>
            <w:noWrap/>
            <w:vAlign w:val="center"/>
            <w:hideMark/>
          </w:tcPr>
          <w:p w14:paraId="72DEC0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 Turkovska</w:t>
            </w:r>
          </w:p>
        </w:tc>
      </w:tr>
      <w:tr w:rsidR="00F96566" w:rsidRPr="002919B0" w14:paraId="2E38DC9A" w14:textId="77777777" w:rsidTr="00F96566">
        <w:trPr>
          <w:trHeight w:val="315"/>
        </w:trPr>
        <w:tc>
          <w:tcPr>
            <w:tcW w:w="1060" w:type="dxa"/>
            <w:shd w:val="clear" w:color="auto" w:fill="auto"/>
            <w:noWrap/>
            <w:vAlign w:val="center"/>
            <w:hideMark/>
          </w:tcPr>
          <w:p w14:paraId="5E09BC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EKZ-1520</w:t>
            </w:r>
          </w:p>
        </w:tc>
        <w:tc>
          <w:tcPr>
            <w:tcW w:w="1180" w:type="dxa"/>
            <w:shd w:val="clear" w:color="auto" w:fill="auto"/>
            <w:noWrap/>
            <w:vAlign w:val="center"/>
            <w:hideMark/>
          </w:tcPr>
          <w:p w14:paraId="369A9F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361180</w:t>
            </w:r>
          </w:p>
        </w:tc>
        <w:tc>
          <w:tcPr>
            <w:tcW w:w="1160" w:type="dxa"/>
            <w:shd w:val="clear" w:color="auto" w:fill="auto"/>
            <w:noWrap/>
            <w:vAlign w:val="center"/>
            <w:hideMark/>
          </w:tcPr>
          <w:p w14:paraId="64DBB5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5020413</w:t>
            </w:r>
          </w:p>
        </w:tc>
        <w:tc>
          <w:tcPr>
            <w:tcW w:w="1620" w:type="dxa"/>
            <w:shd w:val="clear" w:color="auto" w:fill="auto"/>
            <w:noWrap/>
            <w:vAlign w:val="center"/>
            <w:hideMark/>
          </w:tcPr>
          <w:p w14:paraId="5BC782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FF38E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DBF20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FUŽINE</w:t>
            </w:r>
          </w:p>
        </w:tc>
        <w:tc>
          <w:tcPr>
            <w:tcW w:w="2982" w:type="dxa"/>
            <w:shd w:val="clear" w:color="auto" w:fill="auto"/>
            <w:noWrap/>
            <w:vAlign w:val="center"/>
            <w:hideMark/>
          </w:tcPr>
          <w:p w14:paraId="7860A2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Fužine</w:t>
            </w:r>
          </w:p>
        </w:tc>
      </w:tr>
      <w:tr w:rsidR="00F96566" w:rsidRPr="002919B0" w14:paraId="45AD76D0" w14:textId="77777777" w:rsidTr="00F96566">
        <w:trPr>
          <w:trHeight w:val="315"/>
        </w:trPr>
        <w:tc>
          <w:tcPr>
            <w:tcW w:w="1060" w:type="dxa"/>
            <w:shd w:val="clear" w:color="FFF2CC" w:fill="FFF2CC"/>
            <w:noWrap/>
            <w:vAlign w:val="center"/>
            <w:hideMark/>
          </w:tcPr>
          <w:p w14:paraId="5673C9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EKZ-1521</w:t>
            </w:r>
          </w:p>
        </w:tc>
        <w:tc>
          <w:tcPr>
            <w:tcW w:w="1180" w:type="dxa"/>
            <w:shd w:val="clear" w:color="FFF2CC" w:fill="FFF2CC"/>
            <w:noWrap/>
            <w:vAlign w:val="center"/>
            <w:hideMark/>
          </w:tcPr>
          <w:p w14:paraId="32FE62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361270</w:t>
            </w:r>
          </w:p>
        </w:tc>
        <w:tc>
          <w:tcPr>
            <w:tcW w:w="1160" w:type="dxa"/>
            <w:shd w:val="clear" w:color="FFF2CC" w:fill="FFF2CC"/>
            <w:noWrap/>
            <w:vAlign w:val="center"/>
            <w:hideMark/>
          </w:tcPr>
          <w:p w14:paraId="6407F0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4967064</w:t>
            </w:r>
          </w:p>
        </w:tc>
        <w:tc>
          <w:tcPr>
            <w:tcW w:w="1620" w:type="dxa"/>
            <w:shd w:val="clear" w:color="FFF2CC" w:fill="FFF2CC"/>
            <w:noWrap/>
            <w:vAlign w:val="center"/>
            <w:hideMark/>
          </w:tcPr>
          <w:p w14:paraId="1FAB97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4EFE5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248B0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LOPAR</w:t>
            </w:r>
          </w:p>
        </w:tc>
        <w:tc>
          <w:tcPr>
            <w:tcW w:w="2982" w:type="dxa"/>
            <w:shd w:val="clear" w:color="FFF2CC" w:fill="FFF2CC"/>
            <w:noWrap/>
            <w:vAlign w:val="center"/>
            <w:hideMark/>
          </w:tcPr>
          <w:p w14:paraId="49AE7A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Lopar</w:t>
            </w:r>
          </w:p>
        </w:tc>
      </w:tr>
      <w:tr w:rsidR="00F96566" w:rsidRPr="002919B0" w14:paraId="2B4EA53D" w14:textId="77777777" w:rsidTr="00F96566">
        <w:trPr>
          <w:trHeight w:val="315"/>
        </w:trPr>
        <w:tc>
          <w:tcPr>
            <w:tcW w:w="1060" w:type="dxa"/>
            <w:shd w:val="clear" w:color="auto" w:fill="auto"/>
            <w:noWrap/>
            <w:vAlign w:val="center"/>
            <w:hideMark/>
          </w:tcPr>
          <w:p w14:paraId="2AB3D85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EKZ-1522</w:t>
            </w:r>
          </w:p>
        </w:tc>
        <w:tc>
          <w:tcPr>
            <w:tcW w:w="1180" w:type="dxa"/>
            <w:shd w:val="clear" w:color="auto" w:fill="auto"/>
            <w:noWrap/>
            <w:vAlign w:val="center"/>
            <w:hideMark/>
          </w:tcPr>
          <w:p w14:paraId="507E4B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362071</w:t>
            </w:r>
          </w:p>
        </w:tc>
        <w:tc>
          <w:tcPr>
            <w:tcW w:w="1160" w:type="dxa"/>
            <w:shd w:val="clear" w:color="auto" w:fill="auto"/>
            <w:noWrap/>
            <w:vAlign w:val="center"/>
            <w:hideMark/>
          </w:tcPr>
          <w:p w14:paraId="1818EB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5002721</w:t>
            </w:r>
          </w:p>
        </w:tc>
        <w:tc>
          <w:tcPr>
            <w:tcW w:w="1620" w:type="dxa"/>
            <w:shd w:val="clear" w:color="auto" w:fill="auto"/>
            <w:noWrap/>
            <w:vAlign w:val="center"/>
            <w:hideMark/>
          </w:tcPr>
          <w:p w14:paraId="0F1FC6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112E4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CC871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CRIKVENICA</w:t>
            </w:r>
          </w:p>
        </w:tc>
        <w:tc>
          <w:tcPr>
            <w:tcW w:w="2982" w:type="dxa"/>
            <w:shd w:val="clear" w:color="auto" w:fill="auto"/>
            <w:noWrap/>
            <w:vAlign w:val="center"/>
            <w:hideMark/>
          </w:tcPr>
          <w:p w14:paraId="10ABD6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Selce</w:t>
            </w:r>
          </w:p>
        </w:tc>
      </w:tr>
      <w:tr w:rsidR="00F96566" w:rsidRPr="002919B0" w14:paraId="6B5BCC37" w14:textId="77777777" w:rsidTr="00F96566">
        <w:trPr>
          <w:trHeight w:val="315"/>
        </w:trPr>
        <w:tc>
          <w:tcPr>
            <w:tcW w:w="1060" w:type="dxa"/>
            <w:shd w:val="clear" w:color="FFF2CC" w:fill="FFF2CC"/>
            <w:noWrap/>
            <w:vAlign w:val="center"/>
            <w:hideMark/>
          </w:tcPr>
          <w:p w14:paraId="0325D6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EKZ-1523</w:t>
            </w:r>
          </w:p>
        </w:tc>
        <w:tc>
          <w:tcPr>
            <w:tcW w:w="1180" w:type="dxa"/>
            <w:shd w:val="clear" w:color="FFF2CC" w:fill="FFF2CC"/>
            <w:noWrap/>
            <w:vAlign w:val="center"/>
            <w:hideMark/>
          </w:tcPr>
          <w:p w14:paraId="5D944F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363181</w:t>
            </w:r>
          </w:p>
        </w:tc>
        <w:tc>
          <w:tcPr>
            <w:tcW w:w="1160" w:type="dxa"/>
            <w:shd w:val="clear" w:color="FFF2CC" w:fill="FFF2CC"/>
            <w:noWrap/>
            <w:vAlign w:val="center"/>
            <w:hideMark/>
          </w:tcPr>
          <w:p w14:paraId="1DBEE0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4983830</w:t>
            </w:r>
          </w:p>
        </w:tc>
        <w:tc>
          <w:tcPr>
            <w:tcW w:w="1620" w:type="dxa"/>
            <w:shd w:val="clear" w:color="FFF2CC" w:fill="FFF2CC"/>
            <w:noWrap/>
            <w:vAlign w:val="center"/>
            <w:hideMark/>
          </w:tcPr>
          <w:p w14:paraId="3EAAFA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05097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ED06F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w:t>
            </w:r>
          </w:p>
        </w:tc>
        <w:tc>
          <w:tcPr>
            <w:tcW w:w="2982" w:type="dxa"/>
            <w:shd w:val="clear" w:color="FFF2CC" w:fill="FFF2CC"/>
            <w:noWrap/>
            <w:vAlign w:val="center"/>
            <w:hideMark/>
          </w:tcPr>
          <w:p w14:paraId="4D525A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w:t>
            </w:r>
          </w:p>
        </w:tc>
      </w:tr>
      <w:tr w:rsidR="00F96566" w:rsidRPr="002919B0" w14:paraId="7ED61B55" w14:textId="77777777" w:rsidTr="00F96566">
        <w:trPr>
          <w:trHeight w:val="315"/>
        </w:trPr>
        <w:tc>
          <w:tcPr>
            <w:tcW w:w="1060" w:type="dxa"/>
            <w:shd w:val="clear" w:color="auto" w:fill="auto"/>
            <w:noWrap/>
            <w:vAlign w:val="center"/>
            <w:hideMark/>
          </w:tcPr>
          <w:p w14:paraId="3BB64A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EKZ-1524</w:t>
            </w:r>
          </w:p>
        </w:tc>
        <w:tc>
          <w:tcPr>
            <w:tcW w:w="1180" w:type="dxa"/>
            <w:shd w:val="clear" w:color="auto" w:fill="auto"/>
            <w:noWrap/>
            <w:vAlign w:val="center"/>
            <w:hideMark/>
          </w:tcPr>
          <w:p w14:paraId="5B6149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363325</w:t>
            </w:r>
          </w:p>
        </w:tc>
        <w:tc>
          <w:tcPr>
            <w:tcW w:w="1160" w:type="dxa"/>
            <w:shd w:val="clear" w:color="auto" w:fill="auto"/>
            <w:noWrap/>
            <w:vAlign w:val="center"/>
            <w:hideMark/>
          </w:tcPr>
          <w:p w14:paraId="3E4A02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5030203</w:t>
            </w:r>
          </w:p>
        </w:tc>
        <w:tc>
          <w:tcPr>
            <w:tcW w:w="1620" w:type="dxa"/>
            <w:shd w:val="clear" w:color="auto" w:fill="auto"/>
            <w:noWrap/>
            <w:vAlign w:val="center"/>
            <w:hideMark/>
          </w:tcPr>
          <w:p w14:paraId="385F50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BA901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DB811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2982" w:type="dxa"/>
            <w:shd w:val="clear" w:color="auto" w:fill="auto"/>
            <w:noWrap/>
            <w:vAlign w:val="center"/>
            <w:hideMark/>
          </w:tcPr>
          <w:p w14:paraId="7981AC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Lučice</w:t>
            </w:r>
          </w:p>
        </w:tc>
      </w:tr>
      <w:tr w:rsidR="00F96566" w:rsidRPr="002919B0" w14:paraId="30814A6A" w14:textId="77777777" w:rsidTr="00F96566">
        <w:trPr>
          <w:trHeight w:val="315"/>
        </w:trPr>
        <w:tc>
          <w:tcPr>
            <w:tcW w:w="1060" w:type="dxa"/>
            <w:shd w:val="clear" w:color="FFF2CC" w:fill="FFF2CC"/>
            <w:noWrap/>
            <w:vAlign w:val="center"/>
            <w:hideMark/>
          </w:tcPr>
          <w:p w14:paraId="76E379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EKZ-1525</w:t>
            </w:r>
          </w:p>
        </w:tc>
        <w:tc>
          <w:tcPr>
            <w:tcW w:w="1180" w:type="dxa"/>
            <w:shd w:val="clear" w:color="FFF2CC" w:fill="FFF2CC"/>
            <w:noWrap/>
            <w:vAlign w:val="center"/>
            <w:hideMark/>
          </w:tcPr>
          <w:p w14:paraId="0FB333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363484</w:t>
            </w:r>
          </w:p>
        </w:tc>
        <w:tc>
          <w:tcPr>
            <w:tcW w:w="1160" w:type="dxa"/>
            <w:shd w:val="clear" w:color="FFF2CC" w:fill="FFF2CC"/>
            <w:noWrap/>
            <w:vAlign w:val="center"/>
            <w:hideMark/>
          </w:tcPr>
          <w:p w14:paraId="68D381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4986327</w:t>
            </w:r>
          </w:p>
        </w:tc>
        <w:tc>
          <w:tcPr>
            <w:tcW w:w="1620" w:type="dxa"/>
            <w:shd w:val="clear" w:color="FFF2CC" w:fill="FFF2CC"/>
            <w:noWrap/>
            <w:vAlign w:val="center"/>
            <w:hideMark/>
          </w:tcPr>
          <w:p w14:paraId="152157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B1686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A39E1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w:t>
            </w:r>
          </w:p>
        </w:tc>
        <w:tc>
          <w:tcPr>
            <w:tcW w:w="2982" w:type="dxa"/>
            <w:shd w:val="clear" w:color="FFF2CC" w:fill="FFF2CC"/>
            <w:noWrap/>
            <w:vAlign w:val="center"/>
            <w:hideMark/>
          </w:tcPr>
          <w:p w14:paraId="498939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 Bašćanska</w:t>
            </w:r>
          </w:p>
        </w:tc>
      </w:tr>
      <w:tr w:rsidR="00F96566" w:rsidRPr="002919B0" w14:paraId="57EE101E" w14:textId="77777777" w:rsidTr="00F96566">
        <w:trPr>
          <w:trHeight w:val="315"/>
        </w:trPr>
        <w:tc>
          <w:tcPr>
            <w:tcW w:w="1060" w:type="dxa"/>
            <w:shd w:val="clear" w:color="auto" w:fill="auto"/>
            <w:noWrap/>
            <w:vAlign w:val="center"/>
            <w:hideMark/>
          </w:tcPr>
          <w:p w14:paraId="6B1099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EKZ-1526</w:t>
            </w:r>
          </w:p>
        </w:tc>
        <w:tc>
          <w:tcPr>
            <w:tcW w:w="1180" w:type="dxa"/>
            <w:shd w:val="clear" w:color="auto" w:fill="auto"/>
            <w:noWrap/>
            <w:vAlign w:val="center"/>
            <w:hideMark/>
          </w:tcPr>
          <w:p w14:paraId="76D416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363764</w:t>
            </w:r>
          </w:p>
        </w:tc>
        <w:tc>
          <w:tcPr>
            <w:tcW w:w="1160" w:type="dxa"/>
            <w:shd w:val="clear" w:color="auto" w:fill="auto"/>
            <w:noWrap/>
            <w:vAlign w:val="center"/>
            <w:hideMark/>
          </w:tcPr>
          <w:p w14:paraId="417B75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5026470</w:t>
            </w:r>
          </w:p>
        </w:tc>
        <w:tc>
          <w:tcPr>
            <w:tcW w:w="1620" w:type="dxa"/>
            <w:shd w:val="clear" w:color="auto" w:fill="auto"/>
            <w:noWrap/>
            <w:vAlign w:val="center"/>
            <w:hideMark/>
          </w:tcPr>
          <w:p w14:paraId="38514D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211E2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33B2E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LOKVE</w:t>
            </w:r>
          </w:p>
        </w:tc>
        <w:tc>
          <w:tcPr>
            <w:tcW w:w="2982" w:type="dxa"/>
            <w:shd w:val="clear" w:color="auto" w:fill="auto"/>
            <w:noWrap/>
            <w:vAlign w:val="center"/>
            <w:hideMark/>
          </w:tcPr>
          <w:p w14:paraId="3062C3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Lokve</w:t>
            </w:r>
          </w:p>
        </w:tc>
      </w:tr>
      <w:tr w:rsidR="00F96566" w:rsidRPr="002919B0" w14:paraId="6A284FFF" w14:textId="77777777" w:rsidTr="00F96566">
        <w:trPr>
          <w:trHeight w:val="315"/>
        </w:trPr>
        <w:tc>
          <w:tcPr>
            <w:tcW w:w="1060" w:type="dxa"/>
            <w:shd w:val="clear" w:color="FFF2CC" w:fill="FFF2CC"/>
            <w:noWrap/>
            <w:vAlign w:val="center"/>
            <w:hideMark/>
          </w:tcPr>
          <w:p w14:paraId="62ED2B5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EKZ-1527</w:t>
            </w:r>
          </w:p>
        </w:tc>
        <w:tc>
          <w:tcPr>
            <w:tcW w:w="1180" w:type="dxa"/>
            <w:shd w:val="clear" w:color="FFF2CC" w:fill="FFF2CC"/>
            <w:noWrap/>
            <w:vAlign w:val="center"/>
            <w:hideMark/>
          </w:tcPr>
          <w:p w14:paraId="3FA547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363772</w:t>
            </w:r>
          </w:p>
        </w:tc>
        <w:tc>
          <w:tcPr>
            <w:tcW w:w="1160" w:type="dxa"/>
            <w:shd w:val="clear" w:color="FFF2CC" w:fill="FFF2CC"/>
            <w:noWrap/>
            <w:vAlign w:val="center"/>
            <w:hideMark/>
          </w:tcPr>
          <w:p w14:paraId="42C08C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4958839</w:t>
            </w:r>
          </w:p>
        </w:tc>
        <w:tc>
          <w:tcPr>
            <w:tcW w:w="1620" w:type="dxa"/>
            <w:shd w:val="clear" w:color="FFF2CC" w:fill="FFF2CC"/>
            <w:noWrap/>
            <w:vAlign w:val="center"/>
            <w:hideMark/>
          </w:tcPr>
          <w:p w14:paraId="6FD8A6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5740D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0469D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RAB</w:t>
            </w:r>
          </w:p>
        </w:tc>
        <w:tc>
          <w:tcPr>
            <w:tcW w:w="2982" w:type="dxa"/>
            <w:shd w:val="clear" w:color="FFF2CC" w:fill="FFF2CC"/>
            <w:noWrap/>
            <w:vAlign w:val="center"/>
            <w:hideMark/>
          </w:tcPr>
          <w:p w14:paraId="202297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Banjol</w:t>
            </w:r>
          </w:p>
        </w:tc>
      </w:tr>
      <w:tr w:rsidR="00F96566" w:rsidRPr="002919B0" w14:paraId="5EEFA959" w14:textId="77777777" w:rsidTr="00F96566">
        <w:trPr>
          <w:trHeight w:val="315"/>
        </w:trPr>
        <w:tc>
          <w:tcPr>
            <w:tcW w:w="1060" w:type="dxa"/>
            <w:shd w:val="clear" w:color="auto" w:fill="auto"/>
            <w:noWrap/>
            <w:vAlign w:val="center"/>
            <w:hideMark/>
          </w:tcPr>
          <w:p w14:paraId="2791E69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EKZ-1528</w:t>
            </w:r>
          </w:p>
        </w:tc>
        <w:tc>
          <w:tcPr>
            <w:tcW w:w="1180" w:type="dxa"/>
            <w:shd w:val="clear" w:color="auto" w:fill="auto"/>
            <w:noWrap/>
            <w:vAlign w:val="center"/>
            <w:hideMark/>
          </w:tcPr>
          <w:p w14:paraId="234914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364220</w:t>
            </w:r>
          </w:p>
        </w:tc>
        <w:tc>
          <w:tcPr>
            <w:tcW w:w="1160" w:type="dxa"/>
            <w:shd w:val="clear" w:color="auto" w:fill="auto"/>
            <w:noWrap/>
            <w:vAlign w:val="center"/>
            <w:hideMark/>
          </w:tcPr>
          <w:p w14:paraId="459E18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5000772</w:t>
            </w:r>
          </w:p>
        </w:tc>
        <w:tc>
          <w:tcPr>
            <w:tcW w:w="1620" w:type="dxa"/>
            <w:shd w:val="clear" w:color="auto" w:fill="auto"/>
            <w:noWrap/>
            <w:vAlign w:val="center"/>
            <w:hideMark/>
          </w:tcPr>
          <w:p w14:paraId="5D1A4C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4E58B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52018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auto" w:fill="auto"/>
            <w:noWrap/>
            <w:vAlign w:val="center"/>
            <w:hideMark/>
          </w:tcPr>
          <w:p w14:paraId="3B4847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r>
      <w:tr w:rsidR="00F96566" w:rsidRPr="002919B0" w14:paraId="60D7A87B" w14:textId="77777777" w:rsidTr="00F96566">
        <w:trPr>
          <w:trHeight w:val="315"/>
        </w:trPr>
        <w:tc>
          <w:tcPr>
            <w:tcW w:w="1060" w:type="dxa"/>
            <w:shd w:val="clear" w:color="FFF2CC" w:fill="FFF2CC"/>
            <w:noWrap/>
            <w:vAlign w:val="center"/>
            <w:hideMark/>
          </w:tcPr>
          <w:p w14:paraId="2B40A35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EKZ-1529</w:t>
            </w:r>
          </w:p>
        </w:tc>
        <w:tc>
          <w:tcPr>
            <w:tcW w:w="1180" w:type="dxa"/>
            <w:shd w:val="clear" w:color="FFF2CC" w:fill="FFF2CC"/>
            <w:noWrap/>
            <w:vAlign w:val="center"/>
            <w:hideMark/>
          </w:tcPr>
          <w:p w14:paraId="69C6D2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365807</w:t>
            </w:r>
          </w:p>
        </w:tc>
        <w:tc>
          <w:tcPr>
            <w:tcW w:w="1160" w:type="dxa"/>
            <w:shd w:val="clear" w:color="FFF2CC" w:fill="FFF2CC"/>
            <w:noWrap/>
            <w:vAlign w:val="center"/>
            <w:hideMark/>
          </w:tcPr>
          <w:p w14:paraId="0B7B55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4956754</w:t>
            </w:r>
          </w:p>
        </w:tc>
        <w:tc>
          <w:tcPr>
            <w:tcW w:w="1620" w:type="dxa"/>
            <w:shd w:val="clear" w:color="FFF2CC" w:fill="FFF2CC"/>
            <w:noWrap/>
            <w:vAlign w:val="center"/>
            <w:hideMark/>
          </w:tcPr>
          <w:p w14:paraId="1595BB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C51CC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919C4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RAB</w:t>
            </w:r>
          </w:p>
        </w:tc>
        <w:tc>
          <w:tcPr>
            <w:tcW w:w="2982" w:type="dxa"/>
            <w:shd w:val="clear" w:color="FFF2CC" w:fill="FFF2CC"/>
            <w:noWrap/>
            <w:vAlign w:val="center"/>
            <w:hideMark/>
          </w:tcPr>
          <w:p w14:paraId="4C8336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Barbat</w:t>
            </w:r>
          </w:p>
        </w:tc>
      </w:tr>
      <w:tr w:rsidR="00F96566" w:rsidRPr="002919B0" w14:paraId="1A5D96B6" w14:textId="77777777" w:rsidTr="00F96566">
        <w:trPr>
          <w:trHeight w:val="315"/>
        </w:trPr>
        <w:tc>
          <w:tcPr>
            <w:tcW w:w="1060" w:type="dxa"/>
            <w:shd w:val="clear" w:color="auto" w:fill="auto"/>
            <w:noWrap/>
            <w:vAlign w:val="center"/>
            <w:hideMark/>
          </w:tcPr>
          <w:p w14:paraId="4C675CE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EKZ-1530</w:t>
            </w:r>
          </w:p>
        </w:tc>
        <w:tc>
          <w:tcPr>
            <w:tcW w:w="1180" w:type="dxa"/>
            <w:shd w:val="clear" w:color="auto" w:fill="auto"/>
            <w:noWrap/>
            <w:vAlign w:val="center"/>
            <w:hideMark/>
          </w:tcPr>
          <w:p w14:paraId="346341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366090</w:t>
            </w:r>
          </w:p>
        </w:tc>
        <w:tc>
          <w:tcPr>
            <w:tcW w:w="1160" w:type="dxa"/>
            <w:shd w:val="clear" w:color="auto" w:fill="auto"/>
            <w:noWrap/>
            <w:vAlign w:val="center"/>
            <w:hideMark/>
          </w:tcPr>
          <w:p w14:paraId="5EC1F4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4984507</w:t>
            </w:r>
          </w:p>
        </w:tc>
        <w:tc>
          <w:tcPr>
            <w:tcW w:w="1620" w:type="dxa"/>
            <w:shd w:val="clear" w:color="auto" w:fill="auto"/>
            <w:noWrap/>
            <w:vAlign w:val="center"/>
            <w:hideMark/>
          </w:tcPr>
          <w:p w14:paraId="51BC2F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3B7DC5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632108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w:t>
            </w:r>
          </w:p>
        </w:tc>
        <w:tc>
          <w:tcPr>
            <w:tcW w:w="2982" w:type="dxa"/>
            <w:shd w:val="clear" w:color="auto" w:fill="auto"/>
            <w:noWrap/>
            <w:vAlign w:val="center"/>
            <w:hideMark/>
          </w:tcPr>
          <w:p w14:paraId="05549E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w:t>
            </w:r>
          </w:p>
        </w:tc>
      </w:tr>
      <w:tr w:rsidR="00F96566" w:rsidRPr="002919B0" w14:paraId="26FAEF4B" w14:textId="77777777" w:rsidTr="00F96566">
        <w:trPr>
          <w:trHeight w:val="315"/>
        </w:trPr>
        <w:tc>
          <w:tcPr>
            <w:tcW w:w="1060" w:type="dxa"/>
            <w:shd w:val="clear" w:color="FFF2CC" w:fill="FFF2CC"/>
            <w:noWrap/>
            <w:vAlign w:val="center"/>
            <w:hideMark/>
          </w:tcPr>
          <w:p w14:paraId="136B95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EKZ-1531</w:t>
            </w:r>
          </w:p>
        </w:tc>
        <w:tc>
          <w:tcPr>
            <w:tcW w:w="1180" w:type="dxa"/>
            <w:shd w:val="clear" w:color="FFF2CC" w:fill="FFF2CC"/>
            <w:noWrap/>
            <w:vAlign w:val="center"/>
            <w:hideMark/>
          </w:tcPr>
          <w:p w14:paraId="214D00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366677</w:t>
            </w:r>
          </w:p>
        </w:tc>
        <w:tc>
          <w:tcPr>
            <w:tcW w:w="1160" w:type="dxa"/>
            <w:shd w:val="clear" w:color="FFF2CC" w:fill="FFF2CC"/>
            <w:noWrap/>
            <w:vAlign w:val="center"/>
            <w:hideMark/>
          </w:tcPr>
          <w:p w14:paraId="221AE1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5039290</w:t>
            </w:r>
          </w:p>
        </w:tc>
        <w:tc>
          <w:tcPr>
            <w:tcW w:w="1620" w:type="dxa"/>
            <w:shd w:val="clear" w:color="FFF2CC" w:fill="FFF2CC"/>
            <w:noWrap/>
            <w:vAlign w:val="center"/>
            <w:hideMark/>
          </w:tcPr>
          <w:p w14:paraId="7C55B2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E9D17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B930E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2982" w:type="dxa"/>
            <w:shd w:val="clear" w:color="FFF2CC" w:fill="FFF2CC"/>
            <w:noWrap/>
            <w:vAlign w:val="center"/>
            <w:hideMark/>
          </w:tcPr>
          <w:p w14:paraId="03A333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Kuželj</w:t>
            </w:r>
          </w:p>
        </w:tc>
      </w:tr>
      <w:tr w:rsidR="00F96566" w:rsidRPr="002919B0" w14:paraId="4A52F1FA" w14:textId="77777777" w:rsidTr="00F96566">
        <w:trPr>
          <w:trHeight w:val="315"/>
        </w:trPr>
        <w:tc>
          <w:tcPr>
            <w:tcW w:w="1060" w:type="dxa"/>
            <w:shd w:val="clear" w:color="auto" w:fill="auto"/>
            <w:noWrap/>
            <w:vAlign w:val="center"/>
            <w:hideMark/>
          </w:tcPr>
          <w:p w14:paraId="03BAE28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EKZ-1532</w:t>
            </w:r>
          </w:p>
        </w:tc>
        <w:tc>
          <w:tcPr>
            <w:tcW w:w="1180" w:type="dxa"/>
            <w:shd w:val="clear" w:color="auto" w:fill="auto"/>
            <w:noWrap/>
            <w:vAlign w:val="center"/>
            <w:hideMark/>
          </w:tcPr>
          <w:p w14:paraId="3390CC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366880</w:t>
            </w:r>
          </w:p>
        </w:tc>
        <w:tc>
          <w:tcPr>
            <w:tcW w:w="1160" w:type="dxa"/>
            <w:shd w:val="clear" w:color="auto" w:fill="auto"/>
            <w:noWrap/>
            <w:vAlign w:val="center"/>
            <w:hideMark/>
          </w:tcPr>
          <w:p w14:paraId="550ACF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5009756</w:t>
            </w:r>
          </w:p>
        </w:tc>
        <w:tc>
          <w:tcPr>
            <w:tcW w:w="1620" w:type="dxa"/>
            <w:shd w:val="clear" w:color="auto" w:fill="auto"/>
            <w:noWrap/>
            <w:vAlign w:val="center"/>
            <w:hideMark/>
          </w:tcPr>
          <w:p w14:paraId="1ABB59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674C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5EA6D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VINODOLSKA OPĆINA</w:t>
            </w:r>
          </w:p>
        </w:tc>
        <w:tc>
          <w:tcPr>
            <w:tcW w:w="2982" w:type="dxa"/>
            <w:shd w:val="clear" w:color="auto" w:fill="auto"/>
            <w:noWrap/>
            <w:vAlign w:val="center"/>
            <w:hideMark/>
          </w:tcPr>
          <w:p w14:paraId="7D83F4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Bribir</w:t>
            </w:r>
          </w:p>
        </w:tc>
      </w:tr>
      <w:tr w:rsidR="00F96566" w:rsidRPr="002919B0" w14:paraId="0B8B5801" w14:textId="77777777" w:rsidTr="00F96566">
        <w:trPr>
          <w:trHeight w:val="315"/>
        </w:trPr>
        <w:tc>
          <w:tcPr>
            <w:tcW w:w="1060" w:type="dxa"/>
            <w:shd w:val="clear" w:color="FFF2CC" w:fill="FFF2CC"/>
            <w:noWrap/>
            <w:vAlign w:val="center"/>
            <w:hideMark/>
          </w:tcPr>
          <w:p w14:paraId="6B19E2C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EKZ-1533</w:t>
            </w:r>
          </w:p>
        </w:tc>
        <w:tc>
          <w:tcPr>
            <w:tcW w:w="1180" w:type="dxa"/>
            <w:shd w:val="clear" w:color="FFF2CC" w:fill="FFF2CC"/>
            <w:noWrap/>
            <w:vAlign w:val="center"/>
            <w:hideMark/>
          </w:tcPr>
          <w:p w14:paraId="5B1CE5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368166</w:t>
            </w:r>
          </w:p>
        </w:tc>
        <w:tc>
          <w:tcPr>
            <w:tcW w:w="1160" w:type="dxa"/>
            <w:shd w:val="clear" w:color="FFF2CC" w:fill="FFF2CC"/>
            <w:noWrap/>
            <w:vAlign w:val="center"/>
            <w:hideMark/>
          </w:tcPr>
          <w:p w14:paraId="7E947C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4953169</w:t>
            </w:r>
          </w:p>
        </w:tc>
        <w:tc>
          <w:tcPr>
            <w:tcW w:w="1620" w:type="dxa"/>
            <w:shd w:val="clear" w:color="FFF2CC" w:fill="FFF2CC"/>
            <w:noWrap/>
            <w:vAlign w:val="center"/>
            <w:hideMark/>
          </w:tcPr>
          <w:p w14:paraId="2170A5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9874D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6BC6C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RAB</w:t>
            </w:r>
          </w:p>
        </w:tc>
        <w:tc>
          <w:tcPr>
            <w:tcW w:w="2982" w:type="dxa"/>
            <w:shd w:val="clear" w:color="FFF2CC" w:fill="FFF2CC"/>
            <w:noWrap/>
            <w:vAlign w:val="center"/>
            <w:hideMark/>
          </w:tcPr>
          <w:p w14:paraId="15918A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Barbat</w:t>
            </w:r>
          </w:p>
        </w:tc>
      </w:tr>
      <w:tr w:rsidR="00F96566" w:rsidRPr="002919B0" w14:paraId="3C5F1F7D" w14:textId="77777777" w:rsidTr="00F96566">
        <w:trPr>
          <w:trHeight w:val="315"/>
        </w:trPr>
        <w:tc>
          <w:tcPr>
            <w:tcW w:w="1060" w:type="dxa"/>
            <w:shd w:val="clear" w:color="auto" w:fill="auto"/>
            <w:noWrap/>
            <w:vAlign w:val="center"/>
            <w:hideMark/>
          </w:tcPr>
          <w:p w14:paraId="7BBBD0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EKZ-1534</w:t>
            </w:r>
          </w:p>
        </w:tc>
        <w:tc>
          <w:tcPr>
            <w:tcW w:w="1180" w:type="dxa"/>
            <w:shd w:val="clear" w:color="auto" w:fill="auto"/>
            <w:noWrap/>
            <w:vAlign w:val="center"/>
            <w:hideMark/>
          </w:tcPr>
          <w:p w14:paraId="6F45B8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368307</w:t>
            </w:r>
          </w:p>
        </w:tc>
        <w:tc>
          <w:tcPr>
            <w:tcW w:w="1160" w:type="dxa"/>
            <w:shd w:val="clear" w:color="auto" w:fill="auto"/>
            <w:noWrap/>
            <w:vAlign w:val="center"/>
            <w:hideMark/>
          </w:tcPr>
          <w:p w14:paraId="60C73F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5021707</w:t>
            </w:r>
          </w:p>
        </w:tc>
        <w:tc>
          <w:tcPr>
            <w:tcW w:w="1620" w:type="dxa"/>
            <w:shd w:val="clear" w:color="auto" w:fill="auto"/>
            <w:noWrap/>
            <w:vAlign w:val="center"/>
            <w:hideMark/>
          </w:tcPr>
          <w:p w14:paraId="56D0EA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7AF38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827DE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MRKOPALJ</w:t>
            </w:r>
          </w:p>
        </w:tc>
        <w:tc>
          <w:tcPr>
            <w:tcW w:w="2982" w:type="dxa"/>
            <w:shd w:val="clear" w:color="auto" w:fill="auto"/>
            <w:noWrap/>
            <w:vAlign w:val="center"/>
            <w:hideMark/>
          </w:tcPr>
          <w:p w14:paraId="7C8604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Sunger</w:t>
            </w:r>
          </w:p>
        </w:tc>
      </w:tr>
      <w:tr w:rsidR="00F96566" w:rsidRPr="002919B0" w14:paraId="2A1E343F" w14:textId="77777777" w:rsidTr="00F96566">
        <w:trPr>
          <w:trHeight w:val="315"/>
        </w:trPr>
        <w:tc>
          <w:tcPr>
            <w:tcW w:w="1060" w:type="dxa"/>
            <w:shd w:val="clear" w:color="FFF2CC" w:fill="FFF2CC"/>
            <w:noWrap/>
            <w:vAlign w:val="center"/>
            <w:hideMark/>
          </w:tcPr>
          <w:p w14:paraId="2847D67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EKZ-1535</w:t>
            </w:r>
          </w:p>
        </w:tc>
        <w:tc>
          <w:tcPr>
            <w:tcW w:w="1180" w:type="dxa"/>
            <w:shd w:val="clear" w:color="FFF2CC" w:fill="FFF2CC"/>
            <w:noWrap/>
            <w:vAlign w:val="center"/>
            <w:hideMark/>
          </w:tcPr>
          <w:p w14:paraId="66FAE4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368511</w:t>
            </w:r>
          </w:p>
        </w:tc>
        <w:tc>
          <w:tcPr>
            <w:tcW w:w="1160" w:type="dxa"/>
            <w:shd w:val="clear" w:color="FFF2CC" w:fill="FFF2CC"/>
            <w:noWrap/>
            <w:vAlign w:val="center"/>
            <w:hideMark/>
          </w:tcPr>
          <w:p w14:paraId="420AA9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5026777</w:t>
            </w:r>
          </w:p>
        </w:tc>
        <w:tc>
          <w:tcPr>
            <w:tcW w:w="1620" w:type="dxa"/>
            <w:shd w:val="clear" w:color="FFF2CC" w:fill="FFF2CC"/>
            <w:noWrap/>
            <w:vAlign w:val="center"/>
            <w:hideMark/>
          </w:tcPr>
          <w:p w14:paraId="2E1EEF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73E96A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C97E2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2982" w:type="dxa"/>
            <w:shd w:val="clear" w:color="FFF2CC" w:fill="FFF2CC"/>
            <w:noWrap/>
            <w:vAlign w:val="center"/>
            <w:hideMark/>
          </w:tcPr>
          <w:p w14:paraId="49D922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Lučice</w:t>
            </w:r>
          </w:p>
        </w:tc>
      </w:tr>
      <w:tr w:rsidR="00F96566" w:rsidRPr="002919B0" w14:paraId="626324F5" w14:textId="77777777" w:rsidTr="00F96566">
        <w:trPr>
          <w:trHeight w:val="315"/>
        </w:trPr>
        <w:tc>
          <w:tcPr>
            <w:tcW w:w="1060" w:type="dxa"/>
            <w:shd w:val="clear" w:color="auto" w:fill="auto"/>
            <w:noWrap/>
            <w:vAlign w:val="center"/>
            <w:hideMark/>
          </w:tcPr>
          <w:p w14:paraId="63C70D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EKZ-1536</w:t>
            </w:r>
          </w:p>
        </w:tc>
        <w:tc>
          <w:tcPr>
            <w:tcW w:w="1180" w:type="dxa"/>
            <w:shd w:val="clear" w:color="auto" w:fill="auto"/>
            <w:noWrap/>
            <w:vAlign w:val="center"/>
            <w:hideMark/>
          </w:tcPr>
          <w:p w14:paraId="665660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368771</w:t>
            </w:r>
          </w:p>
        </w:tc>
        <w:tc>
          <w:tcPr>
            <w:tcW w:w="1160" w:type="dxa"/>
            <w:shd w:val="clear" w:color="auto" w:fill="auto"/>
            <w:noWrap/>
            <w:vAlign w:val="center"/>
            <w:hideMark/>
          </w:tcPr>
          <w:p w14:paraId="1AD113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4999079</w:t>
            </w:r>
          </w:p>
        </w:tc>
        <w:tc>
          <w:tcPr>
            <w:tcW w:w="1620" w:type="dxa"/>
            <w:shd w:val="clear" w:color="auto" w:fill="auto"/>
            <w:noWrap/>
            <w:vAlign w:val="center"/>
            <w:hideMark/>
          </w:tcPr>
          <w:p w14:paraId="61ECBA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1C713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D563E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auto" w:fill="auto"/>
            <w:noWrap/>
            <w:vAlign w:val="center"/>
            <w:hideMark/>
          </w:tcPr>
          <w:p w14:paraId="50B8F3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Povile</w:t>
            </w:r>
          </w:p>
        </w:tc>
      </w:tr>
      <w:tr w:rsidR="00F96566" w:rsidRPr="002919B0" w14:paraId="31A243D3" w14:textId="77777777" w:rsidTr="00F96566">
        <w:trPr>
          <w:trHeight w:val="315"/>
        </w:trPr>
        <w:tc>
          <w:tcPr>
            <w:tcW w:w="1060" w:type="dxa"/>
            <w:shd w:val="clear" w:color="FFF2CC" w:fill="FFF2CC"/>
            <w:noWrap/>
            <w:vAlign w:val="center"/>
            <w:hideMark/>
          </w:tcPr>
          <w:p w14:paraId="108DBD9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EKZ-1537</w:t>
            </w:r>
          </w:p>
        </w:tc>
        <w:tc>
          <w:tcPr>
            <w:tcW w:w="1180" w:type="dxa"/>
            <w:shd w:val="clear" w:color="FFF2CC" w:fill="FFF2CC"/>
            <w:noWrap/>
            <w:vAlign w:val="center"/>
            <w:hideMark/>
          </w:tcPr>
          <w:p w14:paraId="28AE59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369769</w:t>
            </w:r>
          </w:p>
        </w:tc>
        <w:tc>
          <w:tcPr>
            <w:tcW w:w="1160" w:type="dxa"/>
            <w:shd w:val="clear" w:color="FFF2CC" w:fill="FFF2CC"/>
            <w:noWrap/>
            <w:vAlign w:val="center"/>
            <w:hideMark/>
          </w:tcPr>
          <w:p w14:paraId="43AAF2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5002407</w:t>
            </w:r>
          </w:p>
        </w:tc>
        <w:tc>
          <w:tcPr>
            <w:tcW w:w="1620" w:type="dxa"/>
            <w:shd w:val="clear" w:color="FFF2CC" w:fill="FFF2CC"/>
            <w:noWrap/>
            <w:vAlign w:val="center"/>
            <w:hideMark/>
          </w:tcPr>
          <w:p w14:paraId="102196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3A06A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C2E70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FFF2CC" w:fill="FFF2CC"/>
            <w:noWrap/>
            <w:vAlign w:val="center"/>
            <w:hideMark/>
          </w:tcPr>
          <w:p w14:paraId="4C8F54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Bater</w:t>
            </w:r>
          </w:p>
        </w:tc>
      </w:tr>
      <w:tr w:rsidR="00F96566" w:rsidRPr="002919B0" w14:paraId="56F61810" w14:textId="77777777" w:rsidTr="00F96566">
        <w:trPr>
          <w:trHeight w:val="315"/>
        </w:trPr>
        <w:tc>
          <w:tcPr>
            <w:tcW w:w="1060" w:type="dxa"/>
            <w:shd w:val="clear" w:color="auto" w:fill="auto"/>
            <w:noWrap/>
            <w:vAlign w:val="center"/>
            <w:hideMark/>
          </w:tcPr>
          <w:p w14:paraId="3910C96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EKZ-1538</w:t>
            </w:r>
          </w:p>
        </w:tc>
        <w:tc>
          <w:tcPr>
            <w:tcW w:w="1180" w:type="dxa"/>
            <w:shd w:val="clear" w:color="auto" w:fill="auto"/>
            <w:noWrap/>
            <w:vAlign w:val="center"/>
            <w:hideMark/>
          </w:tcPr>
          <w:p w14:paraId="540C10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371340</w:t>
            </w:r>
          </w:p>
        </w:tc>
        <w:tc>
          <w:tcPr>
            <w:tcW w:w="1160" w:type="dxa"/>
            <w:shd w:val="clear" w:color="auto" w:fill="auto"/>
            <w:noWrap/>
            <w:vAlign w:val="center"/>
            <w:hideMark/>
          </w:tcPr>
          <w:p w14:paraId="6DF1FB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4999835</w:t>
            </w:r>
          </w:p>
        </w:tc>
        <w:tc>
          <w:tcPr>
            <w:tcW w:w="1620" w:type="dxa"/>
            <w:shd w:val="clear" w:color="auto" w:fill="auto"/>
            <w:noWrap/>
            <w:vAlign w:val="center"/>
            <w:hideMark/>
          </w:tcPr>
          <w:p w14:paraId="775058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06541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79849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auto" w:fill="auto"/>
            <w:noWrap/>
            <w:vAlign w:val="center"/>
            <w:hideMark/>
          </w:tcPr>
          <w:p w14:paraId="183C28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Klenovica</w:t>
            </w:r>
          </w:p>
        </w:tc>
      </w:tr>
      <w:tr w:rsidR="00F96566" w:rsidRPr="002919B0" w14:paraId="3FF1E2CD" w14:textId="77777777" w:rsidTr="00F96566">
        <w:trPr>
          <w:trHeight w:val="315"/>
        </w:trPr>
        <w:tc>
          <w:tcPr>
            <w:tcW w:w="1060" w:type="dxa"/>
            <w:shd w:val="clear" w:color="FFF2CC" w:fill="FFF2CC"/>
            <w:noWrap/>
            <w:vAlign w:val="center"/>
            <w:hideMark/>
          </w:tcPr>
          <w:p w14:paraId="3A06049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EKZ-1539</w:t>
            </w:r>
          </w:p>
        </w:tc>
        <w:tc>
          <w:tcPr>
            <w:tcW w:w="1180" w:type="dxa"/>
            <w:shd w:val="clear" w:color="FFF2CC" w:fill="FFF2CC"/>
            <w:noWrap/>
            <w:vAlign w:val="center"/>
            <w:hideMark/>
          </w:tcPr>
          <w:p w14:paraId="13EBDC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371202</w:t>
            </w:r>
          </w:p>
        </w:tc>
        <w:tc>
          <w:tcPr>
            <w:tcW w:w="1160" w:type="dxa"/>
            <w:shd w:val="clear" w:color="FFF2CC" w:fill="FFF2CC"/>
            <w:noWrap/>
            <w:vAlign w:val="center"/>
            <w:hideMark/>
          </w:tcPr>
          <w:p w14:paraId="5A88D9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5035895</w:t>
            </w:r>
          </w:p>
        </w:tc>
        <w:tc>
          <w:tcPr>
            <w:tcW w:w="1620" w:type="dxa"/>
            <w:shd w:val="clear" w:color="FFF2CC" w:fill="FFF2CC"/>
            <w:noWrap/>
            <w:vAlign w:val="center"/>
            <w:hideMark/>
          </w:tcPr>
          <w:p w14:paraId="4EFCBC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0E939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E5E15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2982" w:type="dxa"/>
            <w:shd w:val="clear" w:color="FFF2CC" w:fill="FFF2CC"/>
            <w:noWrap/>
            <w:vAlign w:val="center"/>
            <w:hideMark/>
          </w:tcPr>
          <w:p w14:paraId="1A68C2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Iševnica</w:t>
            </w:r>
          </w:p>
        </w:tc>
      </w:tr>
      <w:tr w:rsidR="00F96566" w:rsidRPr="002919B0" w14:paraId="0E98A584" w14:textId="77777777" w:rsidTr="00F96566">
        <w:trPr>
          <w:trHeight w:val="315"/>
        </w:trPr>
        <w:tc>
          <w:tcPr>
            <w:tcW w:w="1060" w:type="dxa"/>
            <w:shd w:val="clear" w:color="auto" w:fill="auto"/>
            <w:noWrap/>
            <w:vAlign w:val="center"/>
            <w:hideMark/>
          </w:tcPr>
          <w:p w14:paraId="3D96B77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EKZ-1540</w:t>
            </w:r>
          </w:p>
        </w:tc>
        <w:tc>
          <w:tcPr>
            <w:tcW w:w="1180" w:type="dxa"/>
            <w:shd w:val="clear" w:color="auto" w:fill="auto"/>
            <w:noWrap/>
            <w:vAlign w:val="center"/>
            <w:hideMark/>
          </w:tcPr>
          <w:p w14:paraId="5A0997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371783</w:t>
            </w:r>
          </w:p>
        </w:tc>
        <w:tc>
          <w:tcPr>
            <w:tcW w:w="1160" w:type="dxa"/>
            <w:shd w:val="clear" w:color="auto" w:fill="auto"/>
            <w:noWrap/>
            <w:vAlign w:val="center"/>
            <w:hideMark/>
          </w:tcPr>
          <w:p w14:paraId="3D0489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5023874</w:t>
            </w:r>
          </w:p>
        </w:tc>
        <w:tc>
          <w:tcPr>
            <w:tcW w:w="1620" w:type="dxa"/>
            <w:shd w:val="clear" w:color="auto" w:fill="auto"/>
            <w:noWrap/>
            <w:vAlign w:val="center"/>
            <w:hideMark/>
          </w:tcPr>
          <w:p w14:paraId="7217C7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54885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A492C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RAVNA GORA</w:t>
            </w:r>
          </w:p>
        </w:tc>
        <w:tc>
          <w:tcPr>
            <w:tcW w:w="2982" w:type="dxa"/>
            <w:shd w:val="clear" w:color="auto" w:fill="auto"/>
            <w:noWrap/>
            <w:vAlign w:val="center"/>
            <w:hideMark/>
          </w:tcPr>
          <w:p w14:paraId="042EB3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Laz</w:t>
            </w:r>
          </w:p>
        </w:tc>
      </w:tr>
      <w:tr w:rsidR="00F96566" w:rsidRPr="002919B0" w14:paraId="5F2FD7B4" w14:textId="77777777" w:rsidTr="00F96566">
        <w:trPr>
          <w:trHeight w:val="315"/>
        </w:trPr>
        <w:tc>
          <w:tcPr>
            <w:tcW w:w="1060" w:type="dxa"/>
            <w:shd w:val="clear" w:color="FFF2CC" w:fill="FFF2CC"/>
            <w:noWrap/>
            <w:vAlign w:val="center"/>
            <w:hideMark/>
          </w:tcPr>
          <w:p w14:paraId="1112629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EKZ-1541</w:t>
            </w:r>
          </w:p>
        </w:tc>
        <w:tc>
          <w:tcPr>
            <w:tcW w:w="1180" w:type="dxa"/>
            <w:shd w:val="clear" w:color="FFF2CC" w:fill="FFF2CC"/>
            <w:noWrap/>
            <w:vAlign w:val="center"/>
            <w:hideMark/>
          </w:tcPr>
          <w:p w14:paraId="095DFA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371877</w:t>
            </w:r>
          </w:p>
        </w:tc>
        <w:tc>
          <w:tcPr>
            <w:tcW w:w="1160" w:type="dxa"/>
            <w:shd w:val="clear" w:color="FFF2CC" w:fill="FFF2CC"/>
            <w:noWrap/>
            <w:vAlign w:val="center"/>
            <w:hideMark/>
          </w:tcPr>
          <w:p w14:paraId="7562B5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5006189</w:t>
            </w:r>
          </w:p>
        </w:tc>
        <w:tc>
          <w:tcPr>
            <w:tcW w:w="1620" w:type="dxa"/>
            <w:shd w:val="clear" w:color="FFF2CC" w:fill="FFF2CC"/>
            <w:noWrap/>
            <w:vAlign w:val="center"/>
            <w:hideMark/>
          </w:tcPr>
          <w:p w14:paraId="66DC3F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A70E1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477DC1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FFF2CC" w:fill="FFF2CC"/>
            <w:noWrap/>
            <w:vAlign w:val="center"/>
            <w:hideMark/>
          </w:tcPr>
          <w:p w14:paraId="3E8714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Breze</w:t>
            </w:r>
          </w:p>
        </w:tc>
      </w:tr>
      <w:tr w:rsidR="00F96566" w:rsidRPr="002919B0" w14:paraId="4D5D5368" w14:textId="77777777" w:rsidTr="00F96566">
        <w:trPr>
          <w:trHeight w:val="315"/>
        </w:trPr>
        <w:tc>
          <w:tcPr>
            <w:tcW w:w="1060" w:type="dxa"/>
            <w:shd w:val="clear" w:color="auto" w:fill="auto"/>
            <w:noWrap/>
            <w:vAlign w:val="center"/>
            <w:hideMark/>
          </w:tcPr>
          <w:p w14:paraId="4973057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EKZ-1542</w:t>
            </w:r>
          </w:p>
        </w:tc>
        <w:tc>
          <w:tcPr>
            <w:tcW w:w="1180" w:type="dxa"/>
            <w:shd w:val="clear" w:color="auto" w:fill="auto"/>
            <w:noWrap/>
            <w:vAlign w:val="center"/>
            <w:hideMark/>
          </w:tcPr>
          <w:p w14:paraId="5CA537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372077</w:t>
            </w:r>
          </w:p>
        </w:tc>
        <w:tc>
          <w:tcPr>
            <w:tcW w:w="1160" w:type="dxa"/>
            <w:shd w:val="clear" w:color="auto" w:fill="auto"/>
            <w:noWrap/>
            <w:vAlign w:val="center"/>
            <w:hideMark/>
          </w:tcPr>
          <w:p w14:paraId="493C62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4990951</w:t>
            </w:r>
          </w:p>
        </w:tc>
        <w:tc>
          <w:tcPr>
            <w:tcW w:w="1620" w:type="dxa"/>
            <w:shd w:val="clear" w:color="auto" w:fill="auto"/>
            <w:noWrap/>
            <w:vAlign w:val="center"/>
            <w:hideMark/>
          </w:tcPr>
          <w:p w14:paraId="2C9419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8A756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6A4DA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auto" w:fill="auto"/>
            <w:noWrap/>
            <w:vAlign w:val="center"/>
            <w:hideMark/>
          </w:tcPr>
          <w:p w14:paraId="0D63EB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Sibinj Krmpotski</w:t>
            </w:r>
          </w:p>
        </w:tc>
      </w:tr>
      <w:tr w:rsidR="00F96566" w:rsidRPr="002919B0" w14:paraId="1692F0D7" w14:textId="77777777" w:rsidTr="00F96566">
        <w:trPr>
          <w:trHeight w:val="315"/>
        </w:trPr>
        <w:tc>
          <w:tcPr>
            <w:tcW w:w="1060" w:type="dxa"/>
            <w:shd w:val="clear" w:color="FFF2CC" w:fill="FFF2CC"/>
            <w:noWrap/>
            <w:vAlign w:val="center"/>
            <w:hideMark/>
          </w:tcPr>
          <w:p w14:paraId="1055A4D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EKZ-1543</w:t>
            </w:r>
          </w:p>
        </w:tc>
        <w:tc>
          <w:tcPr>
            <w:tcW w:w="1180" w:type="dxa"/>
            <w:shd w:val="clear" w:color="FFF2CC" w:fill="FFF2CC"/>
            <w:noWrap/>
            <w:vAlign w:val="center"/>
            <w:hideMark/>
          </w:tcPr>
          <w:p w14:paraId="40A24A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372094</w:t>
            </w:r>
          </w:p>
        </w:tc>
        <w:tc>
          <w:tcPr>
            <w:tcW w:w="1160" w:type="dxa"/>
            <w:shd w:val="clear" w:color="FFF2CC" w:fill="FFF2CC"/>
            <w:noWrap/>
            <w:vAlign w:val="center"/>
            <w:hideMark/>
          </w:tcPr>
          <w:p w14:paraId="2D1EC9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4996452</w:t>
            </w:r>
          </w:p>
        </w:tc>
        <w:tc>
          <w:tcPr>
            <w:tcW w:w="1620" w:type="dxa"/>
            <w:shd w:val="clear" w:color="FFF2CC" w:fill="FFF2CC"/>
            <w:noWrap/>
            <w:vAlign w:val="center"/>
            <w:hideMark/>
          </w:tcPr>
          <w:p w14:paraId="1135EB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5C8E17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22CD2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FFF2CC" w:fill="FFF2CC"/>
            <w:noWrap/>
            <w:vAlign w:val="center"/>
            <w:hideMark/>
          </w:tcPr>
          <w:p w14:paraId="1C918B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Podmelnik</w:t>
            </w:r>
          </w:p>
        </w:tc>
      </w:tr>
      <w:tr w:rsidR="00F96566" w:rsidRPr="002919B0" w14:paraId="55A487DF" w14:textId="77777777" w:rsidTr="00F96566">
        <w:trPr>
          <w:trHeight w:val="315"/>
        </w:trPr>
        <w:tc>
          <w:tcPr>
            <w:tcW w:w="1060" w:type="dxa"/>
            <w:shd w:val="clear" w:color="auto" w:fill="auto"/>
            <w:noWrap/>
            <w:vAlign w:val="center"/>
            <w:hideMark/>
          </w:tcPr>
          <w:p w14:paraId="1E2E340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EKZ-1544</w:t>
            </w:r>
          </w:p>
        </w:tc>
        <w:tc>
          <w:tcPr>
            <w:tcW w:w="1180" w:type="dxa"/>
            <w:shd w:val="clear" w:color="auto" w:fill="auto"/>
            <w:noWrap/>
            <w:vAlign w:val="center"/>
            <w:hideMark/>
          </w:tcPr>
          <w:p w14:paraId="6D8E0A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372503</w:t>
            </w:r>
          </w:p>
        </w:tc>
        <w:tc>
          <w:tcPr>
            <w:tcW w:w="1160" w:type="dxa"/>
            <w:shd w:val="clear" w:color="auto" w:fill="auto"/>
            <w:noWrap/>
            <w:vAlign w:val="center"/>
            <w:hideMark/>
          </w:tcPr>
          <w:p w14:paraId="7D3B0E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5031483</w:t>
            </w:r>
          </w:p>
        </w:tc>
        <w:tc>
          <w:tcPr>
            <w:tcW w:w="1620" w:type="dxa"/>
            <w:shd w:val="clear" w:color="auto" w:fill="auto"/>
            <w:noWrap/>
            <w:vAlign w:val="center"/>
            <w:hideMark/>
          </w:tcPr>
          <w:p w14:paraId="5D9D4F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706E8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F1567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w:t>
            </w:r>
          </w:p>
        </w:tc>
        <w:tc>
          <w:tcPr>
            <w:tcW w:w="2982" w:type="dxa"/>
            <w:shd w:val="clear" w:color="auto" w:fill="auto"/>
            <w:noWrap/>
            <w:vAlign w:val="center"/>
            <w:hideMark/>
          </w:tcPr>
          <w:p w14:paraId="532536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Rogi</w:t>
            </w:r>
          </w:p>
        </w:tc>
      </w:tr>
      <w:tr w:rsidR="00F96566" w:rsidRPr="002919B0" w14:paraId="2BDF304C" w14:textId="77777777" w:rsidTr="00F96566">
        <w:trPr>
          <w:trHeight w:val="315"/>
        </w:trPr>
        <w:tc>
          <w:tcPr>
            <w:tcW w:w="1060" w:type="dxa"/>
            <w:shd w:val="clear" w:color="FFF2CC" w:fill="FFF2CC"/>
            <w:noWrap/>
            <w:vAlign w:val="center"/>
            <w:hideMark/>
          </w:tcPr>
          <w:p w14:paraId="23FD654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EKZ-1545</w:t>
            </w:r>
          </w:p>
        </w:tc>
        <w:tc>
          <w:tcPr>
            <w:tcW w:w="1180" w:type="dxa"/>
            <w:shd w:val="clear" w:color="FFF2CC" w:fill="FFF2CC"/>
            <w:noWrap/>
            <w:vAlign w:val="center"/>
            <w:hideMark/>
          </w:tcPr>
          <w:p w14:paraId="4B234A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372861</w:t>
            </w:r>
          </w:p>
        </w:tc>
        <w:tc>
          <w:tcPr>
            <w:tcW w:w="1160" w:type="dxa"/>
            <w:shd w:val="clear" w:color="FFF2CC" w:fill="FFF2CC"/>
            <w:noWrap/>
            <w:vAlign w:val="center"/>
            <w:hideMark/>
          </w:tcPr>
          <w:p w14:paraId="23FC7D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5025833</w:t>
            </w:r>
          </w:p>
        </w:tc>
        <w:tc>
          <w:tcPr>
            <w:tcW w:w="1620" w:type="dxa"/>
            <w:shd w:val="clear" w:color="FFF2CC" w:fill="FFF2CC"/>
            <w:noWrap/>
            <w:vAlign w:val="center"/>
            <w:hideMark/>
          </w:tcPr>
          <w:p w14:paraId="2871B4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D33D1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7EDB9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RAVNA GORA</w:t>
            </w:r>
          </w:p>
        </w:tc>
        <w:tc>
          <w:tcPr>
            <w:tcW w:w="2982" w:type="dxa"/>
            <w:shd w:val="clear" w:color="FFF2CC" w:fill="FFF2CC"/>
            <w:noWrap/>
            <w:vAlign w:val="center"/>
            <w:hideMark/>
          </w:tcPr>
          <w:p w14:paraId="35E1A0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Laz</w:t>
            </w:r>
          </w:p>
        </w:tc>
      </w:tr>
      <w:tr w:rsidR="00F96566" w:rsidRPr="002919B0" w14:paraId="66BE2765" w14:textId="77777777" w:rsidTr="00F96566">
        <w:trPr>
          <w:trHeight w:val="315"/>
        </w:trPr>
        <w:tc>
          <w:tcPr>
            <w:tcW w:w="1060" w:type="dxa"/>
            <w:shd w:val="clear" w:color="auto" w:fill="auto"/>
            <w:noWrap/>
            <w:vAlign w:val="center"/>
            <w:hideMark/>
          </w:tcPr>
          <w:p w14:paraId="2C4CA6B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EKZ-1546</w:t>
            </w:r>
          </w:p>
        </w:tc>
        <w:tc>
          <w:tcPr>
            <w:tcW w:w="1180" w:type="dxa"/>
            <w:shd w:val="clear" w:color="auto" w:fill="auto"/>
            <w:noWrap/>
            <w:vAlign w:val="center"/>
            <w:hideMark/>
          </w:tcPr>
          <w:p w14:paraId="13A432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373647</w:t>
            </w:r>
          </w:p>
        </w:tc>
        <w:tc>
          <w:tcPr>
            <w:tcW w:w="1160" w:type="dxa"/>
            <w:shd w:val="clear" w:color="auto" w:fill="auto"/>
            <w:noWrap/>
            <w:vAlign w:val="center"/>
            <w:hideMark/>
          </w:tcPr>
          <w:p w14:paraId="1D2269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4993653</w:t>
            </w:r>
          </w:p>
        </w:tc>
        <w:tc>
          <w:tcPr>
            <w:tcW w:w="1620" w:type="dxa"/>
            <w:shd w:val="clear" w:color="auto" w:fill="auto"/>
            <w:noWrap/>
            <w:vAlign w:val="center"/>
            <w:hideMark/>
          </w:tcPr>
          <w:p w14:paraId="4C2344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00B77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2EF76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auto" w:fill="auto"/>
            <w:noWrap/>
            <w:vAlign w:val="center"/>
            <w:hideMark/>
          </w:tcPr>
          <w:p w14:paraId="47B0DA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Bile</w:t>
            </w:r>
          </w:p>
        </w:tc>
      </w:tr>
      <w:tr w:rsidR="00F96566" w:rsidRPr="002919B0" w14:paraId="380265C6" w14:textId="77777777" w:rsidTr="00F96566">
        <w:trPr>
          <w:trHeight w:val="315"/>
        </w:trPr>
        <w:tc>
          <w:tcPr>
            <w:tcW w:w="1060" w:type="dxa"/>
            <w:shd w:val="clear" w:color="FFF2CC" w:fill="FFF2CC"/>
            <w:noWrap/>
            <w:vAlign w:val="center"/>
            <w:hideMark/>
          </w:tcPr>
          <w:p w14:paraId="27FA40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EKZ-1547</w:t>
            </w:r>
          </w:p>
        </w:tc>
        <w:tc>
          <w:tcPr>
            <w:tcW w:w="1180" w:type="dxa"/>
            <w:shd w:val="clear" w:color="FFF2CC" w:fill="FFF2CC"/>
            <w:noWrap/>
            <w:vAlign w:val="center"/>
            <w:hideMark/>
          </w:tcPr>
          <w:p w14:paraId="4685B3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373943</w:t>
            </w:r>
          </w:p>
        </w:tc>
        <w:tc>
          <w:tcPr>
            <w:tcW w:w="1160" w:type="dxa"/>
            <w:shd w:val="clear" w:color="FFF2CC" w:fill="FFF2CC"/>
            <w:noWrap/>
            <w:vAlign w:val="center"/>
            <w:hideMark/>
          </w:tcPr>
          <w:p w14:paraId="123652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5019788</w:t>
            </w:r>
          </w:p>
        </w:tc>
        <w:tc>
          <w:tcPr>
            <w:tcW w:w="1620" w:type="dxa"/>
            <w:shd w:val="clear" w:color="FFF2CC" w:fill="FFF2CC"/>
            <w:noWrap/>
            <w:vAlign w:val="center"/>
            <w:hideMark/>
          </w:tcPr>
          <w:p w14:paraId="490244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70D9B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00932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MRKOPALJ</w:t>
            </w:r>
          </w:p>
        </w:tc>
        <w:tc>
          <w:tcPr>
            <w:tcW w:w="2982" w:type="dxa"/>
            <w:shd w:val="clear" w:color="FFF2CC" w:fill="FFF2CC"/>
            <w:noWrap/>
            <w:vAlign w:val="center"/>
            <w:hideMark/>
          </w:tcPr>
          <w:p w14:paraId="5BF097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Begovo Razdolje</w:t>
            </w:r>
          </w:p>
        </w:tc>
      </w:tr>
      <w:tr w:rsidR="00F96566" w:rsidRPr="002919B0" w14:paraId="234221A5" w14:textId="77777777" w:rsidTr="00F96566">
        <w:trPr>
          <w:trHeight w:val="315"/>
        </w:trPr>
        <w:tc>
          <w:tcPr>
            <w:tcW w:w="1060" w:type="dxa"/>
            <w:shd w:val="clear" w:color="auto" w:fill="auto"/>
            <w:noWrap/>
            <w:vAlign w:val="center"/>
            <w:hideMark/>
          </w:tcPr>
          <w:p w14:paraId="4F07399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EKZ-1548</w:t>
            </w:r>
          </w:p>
        </w:tc>
        <w:tc>
          <w:tcPr>
            <w:tcW w:w="1180" w:type="dxa"/>
            <w:shd w:val="clear" w:color="auto" w:fill="auto"/>
            <w:noWrap/>
            <w:vAlign w:val="center"/>
            <w:hideMark/>
          </w:tcPr>
          <w:p w14:paraId="633A30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374213</w:t>
            </w:r>
          </w:p>
        </w:tc>
        <w:tc>
          <w:tcPr>
            <w:tcW w:w="1160" w:type="dxa"/>
            <w:shd w:val="clear" w:color="auto" w:fill="auto"/>
            <w:noWrap/>
            <w:vAlign w:val="center"/>
            <w:hideMark/>
          </w:tcPr>
          <w:p w14:paraId="4A5CB6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5036204</w:t>
            </w:r>
          </w:p>
        </w:tc>
        <w:tc>
          <w:tcPr>
            <w:tcW w:w="1620" w:type="dxa"/>
            <w:shd w:val="clear" w:color="auto" w:fill="auto"/>
            <w:noWrap/>
            <w:vAlign w:val="center"/>
            <w:hideMark/>
          </w:tcPr>
          <w:p w14:paraId="61CE1D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B4140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15643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w:t>
            </w:r>
          </w:p>
        </w:tc>
        <w:tc>
          <w:tcPr>
            <w:tcW w:w="2982" w:type="dxa"/>
            <w:shd w:val="clear" w:color="auto" w:fill="auto"/>
            <w:noWrap/>
            <w:vAlign w:val="center"/>
            <w:hideMark/>
          </w:tcPr>
          <w:p w14:paraId="7574F7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Gorica Skradska</w:t>
            </w:r>
          </w:p>
        </w:tc>
      </w:tr>
      <w:tr w:rsidR="00F96566" w:rsidRPr="002919B0" w14:paraId="1528BBF8" w14:textId="77777777" w:rsidTr="00F96566">
        <w:trPr>
          <w:trHeight w:val="315"/>
        </w:trPr>
        <w:tc>
          <w:tcPr>
            <w:tcW w:w="1060" w:type="dxa"/>
            <w:shd w:val="clear" w:color="FFF2CC" w:fill="FFF2CC"/>
            <w:noWrap/>
            <w:vAlign w:val="center"/>
            <w:hideMark/>
          </w:tcPr>
          <w:p w14:paraId="3B118A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EKZ-1549</w:t>
            </w:r>
          </w:p>
        </w:tc>
        <w:tc>
          <w:tcPr>
            <w:tcW w:w="1180" w:type="dxa"/>
            <w:shd w:val="clear" w:color="FFF2CC" w:fill="FFF2CC"/>
            <w:noWrap/>
            <w:vAlign w:val="center"/>
            <w:hideMark/>
          </w:tcPr>
          <w:p w14:paraId="2B0624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374252</w:t>
            </w:r>
          </w:p>
        </w:tc>
        <w:tc>
          <w:tcPr>
            <w:tcW w:w="1160" w:type="dxa"/>
            <w:shd w:val="clear" w:color="FFF2CC" w:fill="FFF2CC"/>
            <w:noWrap/>
            <w:vAlign w:val="center"/>
            <w:hideMark/>
          </w:tcPr>
          <w:p w14:paraId="25B9CA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5028340</w:t>
            </w:r>
          </w:p>
        </w:tc>
        <w:tc>
          <w:tcPr>
            <w:tcW w:w="1620" w:type="dxa"/>
            <w:shd w:val="clear" w:color="FFF2CC" w:fill="FFF2CC"/>
            <w:noWrap/>
            <w:vAlign w:val="center"/>
            <w:hideMark/>
          </w:tcPr>
          <w:p w14:paraId="63A03F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5A8AC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2ECF5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RAVNA GORA</w:t>
            </w:r>
          </w:p>
        </w:tc>
        <w:tc>
          <w:tcPr>
            <w:tcW w:w="2982" w:type="dxa"/>
            <w:shd w:val="clear" w:color="FFF2CC" w:fill="FFF2CC"/>
            <w:noWrap/>
            <w:vAlign w:val="center"/>
            <w:hideMark/>
          </w:tcPr>
          <w:p w14:paraId="57989F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Leskova Draga</w:t>
            </w:r>
          </w:p>
        </w:tc>
      </w:tr>
      <w:tr w:rsidR="00F96566" w:rsidRPr="002919B0" w14:paraId="7645853B" w14:textId="77777777" w:rsidTr="00F96566">
        <w:trPr>
          <w:trHeight w:val="315"/>
        </w:trPr>
        <w:tc>
          <w:tcPr>
            <w:tcW w:w="1060" w:type="dxa"/>
            <w:shd w:val="clear" w:color="auto" w:fill="auto"/>
            <w:noWrap/>
            <w:vAlign w:val="center"/>
            <w:hideMark/>
          </w:tcPr>
          <w:p w14:paraId="56BFD96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EKZ-1550</w:t>
            </w:r>
          </w:p>
        </w:tc>
        <w:tc>
          <w:tcPr>
            <w:tcW w:w="1180" w:type="dxa"/>
            <w:shd w:val="clear" w:color="auto" w:fill="auto"/>
            <w:noWrap/>
            <w:vAlign w:val="center"/>
            <w:hideMark/>
          </w:tcPr>
          <w:p w14:paraId="190358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375565</w:t>
            </w:r>
          </w:p>
        </w:tc>
        <w:tc>
          <w:tcPr>
            <w:tcW w:w="1160" w:type="dxa"/>
            <w:shd w:val="clear" w:color="auto" w:fill="auto"/>
            <w:noWrap/>
            <w:vAlign w:val="center"/>
            <w:hideMark/>
          </w:tcPr>
          <w:p w14:paraId="306AB0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5006773</w:t>
            </w:r>
          </w:p>
        </w:tc>
        <w:tc>
          <w:tcPr>
            <w:tcW w:w="1620" w:type="dxa"/>
            <w:shd w:val="clear" w:color="auto" w:fill="auto"/>
            <w:noWrap/>
            <w:vAlign w:val="center"/>
            <w:hideMark/>
          </w:tcPr>
          <w:p w14:paraId="080DDD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6E8EB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0B241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auto" w:fill="auto"/>
            <w:noWrap/>
            <w:vAlign w:val="center"/>
            <w:hideMark/>
          </w:tcPr>
          <w:p w14:paraId="517AFC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Breze</w:t>
            </w:r>
          </w:p>
        </w:tc>
      </w:tr>
      <w:tr w:rsidR="00F96566" w:rsidRPr="002919B0" w14:paraId="24DE5DC0" w14:textId="77777777" w:rsidTr="00F96566">
        <w:trPr>
          <w:trHeight w:val="315"/>
        </w:trPr>
        <w:tc>
          <w:tcPr>
            <w:tcW w:w="1060" w:type="dxa"/>
            <w:shd w:val="clear" w:color="FFF2CC" w:fill="FFF2CC"/>
            <w:noWrap/>
            <w:vAlign w:val="center"/>
            <w:hideMark/>
          </w:tcPr>
          <w:p w14:paraId="641527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EKZ-1551</w:t>
            </w:r>
          </w:p>
        </w:tc>
        <w:tc>
          <w:tcPr>
            <w:tcW w:w="1180" w:type="dxa"/>
            <w:shd w:val="clear" w:color="FFF2CC" w:fill="FFF2CC"/>
            <w:noWrap/>
            <w:vAlign w:val="center"/>
            <w:hideMark/>
          </w:tcPr>
          <w:p w14:paraId="1A8B49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375603</w:t>
            </w:r>
          </w:p>
        </w:tc>
        <w:tc>
          <w:tcPr>
            <w:tcW w:w="1160" w:type="dxa"/>
            <w:shd w:val="clear" w:color="FFF2CC" w:fill="FFF2CC"/>
            <w:noWrap/>
            <w:vAlign w:val="center"/>
            <w:hideMark/>
          </w:tcPr>
          <w:p w14:paraId="6C9165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5033402</w:t>
            </w:r>
          </w:p>
        </w:tc>
        <w:tc>
          <w:tcPr>
            <w:tcW w:w="1620" w:type="dxa"/>
            <w:shd w:val="clear" w:color="FFF2CC" w:fill="FFF2CC"/>
            <w:noWrap/>
            <w:vAlign w:val="center"/>
            <w:hideMark/>
          </w:tcPr>
          <w:p w14:paraId="20FF84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58F8D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F3AC5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w:t>
            </w:r>
          </w:p>
        </w:tc>
        <w:tc>
          <w:tcPr>
            <w:tcW w:w="2982" w:type="dxa"/>
            <w:shd w:val="clear" w:color="FFF2CC" w:fill="FFF2CC"/>
            <w:noWrap/>
            <w:vAlign w:val="center"/>
            <w:hideMark/>
          </w:tcPr>
          <w:p w14:paraId="3CA519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w:t>
            </w:r>
          </w:p>
        </w:tc>
      </w:tr>
      <w:tr w:rsidR="00F96566" w:rsidRPr="002919B0" w14:paraId="423C2A4B" w14:textId="77777777" w:rsidTr="00F96566">
        <w:trPr>
          <w:trHeight w:val="315"/>
        </w:trPr>
        <w:tc>
          <w:tcPr>
            <w:tcW w:w="1060" w:type="dxa"/>
            <w:shd w:val="clear" w:color="auto" w:fill="auto"/>
            <w:noWrap/>
            <w:vAlign w:val="center"/>
            <w:hideMark/>
          </w:tcPr>
          <w:p w14:paraId="01BF4B2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EKZ-1552</w:t>
            </w:r>
          </w:p>
        </w:tc>
        <w:tc>
          <w:tcPr>
            <w:tcW w:w="1180" w:type="dxa"/>
            <w:shd w:val="clear" w:color="auto" w:fill="auto"/>
            <w:noWrap/>
            <w:vAlign w:val="center"/>
            <w:hideMark/>
          </w:tcPr>
          <w:p w14:paraId="22B28D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375632</w:t>
            </w:r>
          </w:p>
        </w:tc>
        <w:tc>
          <w:tcPr>
            <w:tcW w:w="1160" w:type="dxa"/>
            <w:shd w:val="clear" w:color="auto" w:fill="auto"/>
            <w:noWrap/>
            <w:vAlign w:val="center"/>
            <w:hideMark/>
          </w:tcPr>
          <w:p w14:paraId="36E597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5001886</w:t>
            </w:r>
          </w:p>
        </w:tc>
        <w:tc>
          <w:tcPr>
            <w:tcW w:w="1620" w:type="dxa"/>
            <w:shd w:val="clear" w:color="auto" w:fill="auto"/>
            <w:noWrap/>
            <w:vAlign w:val="center"/>
            <w:hideMark/>
          </w:tcPr>
          <w:p w14:paraId="20EE35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D954B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374F3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auto" w:fill="auto"/>
            <w:noWrap/>
            <w:vAlign w:val="center"/>
            <w:hideMark/>
          </w:tcPr>
          <w:p w14:paraId="089B20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Breze</w:t>
            </w:r>
          </w:p>
        </w:tc>
      </w:tr>
      <w:tr w:rsidR="00F96566" w:rsidRPr="002919B0" w14:paraId="576AD3C1" w14:textId="77777777" w:rsidTr="00F96566">
        <w:trPr>
          <w:trHeight w:val="315"/>
        </w:trPr>
        <w:tc>
          <w:tcPr>
            <w:tcW w:w="1060" w:type="dxa"/>
            <w:shd w:val="clear" w:color="FFF2CC" w:fill="FFF2CC"/>
            <w:noWrap/>
            <w:vAlign w:val="center"/>
            <w:hideMark/>
          </w:tcPr>
          <w:p w14:paraId="192F69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EKZ-1553</w:t>
            </w:r>
          </w:p>
        </w:tc>
        <w:tc>
          <w:tcPr>
            <w:tcW w:w="1180" w:type="dxa"/>
            <w:shd w:val="clear" w:color="FFF2CC" w:fill="FFF2CC"/>
            <w:noWrap/>
            <w:vAlign w:val="center"/>
            <w:hideMark/>
          </w:tcPr>
          <w:p w14:paraId="4AE096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377266</w:t>
            </w:r>
          </w:p>
        </w:tc>
        <w:tc>
          <w:tcPr>
            <w:tcW w:w="1160" w:type="dxa"/>
            <w:shd w:val="clear" w:color="FFF2CC" w:fill="FFF2CC"/>
            <w:noWrap/>
            <w:vAlign w:val="center"/>
            <w:hideMark/>
          </w:tcPr>
          <w:p w14:paraId="250D41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5004636</w:t>
            </w:r>
          </w:p>
        </w:tc>
        <w:tc>
          <w:tcPr>
            <w:tcW w:w="1620" w:type="dxa"/>
            <w:shd w:val="clear" w:color="FFF2CC" w:fill="FFF2CC"/>
            <w:noWrap/>
            <w:vAlign w:val="center"/>
            <w:hideMark/>
          </w:tcPr>
          <w:p w14:paraId="08A034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507EC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C0D84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FFF2CC" w:fill="FFF2CC"/>
            <w:noWrap/>
            <w:vAlign w:val="center"/>
            <w:hideMark/>
          </w:tcPr>
          <w:p w14:paraId="4D9B3C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Breze</w:t>
            </w:r>
          </w:p>
        </w:tc>
      </w:tr>
      <w:tr w:rsidR="00F96566" w:rsidRPr="002919B0" w14:paraId="0D6BE832" w14:textId="77777777" w:rsidTr="00F96566">
        <w:trPr>
          <w:trHeight w:val="315"/>
        </w:trPr>
        <w:tc>
          <w:tcPr>
            <w:tcW w:w="1060" w:type="dxa"/>
            <w:shd w:val="clear" w:color="auto" w:fill="auto"/>
            <w:noWrap/>
            <w:vAlign w:val="center"/>
            <w:hideMark/>
          </w:tcPr>
          <w:p w14:paraId="384A73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EKZ-1554</w:t>
            </w:r>
          </w:p>
        </w:tc>
        <w:tc>
          <w:tcPr>
            <w:tcW w:w="1180" w:type="dxa"/>
            <w:shd w:val="clear" w:color="auto" w:fill="auto"/>
            <w:noWrap/>
            <w:vAlign w:val="center"/>
            <w:hideMark/>
          </w:tcPr>
          <w:p w14:paraId="1B50D2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377492</w:t>
            </w:r>
          </w:p>
        </w:tc>
        <w:tc>
          <w:tcPr>
            <w:tcW w:w="1160" w:type="dxa"/>
            <w:shd w:val="clear" w:color="auto" w:fill="auto"/>
            <w:noWrap/>
            <w:vAlign w:val="center"/>
            <w:hideMark/>
          </w:tcPr>
          <w:p w14:paraId="069B1E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5043048</w:t>
            </w:r>
          </w:p>
        </w:tc>
        <w:tc>
          <w:tcPr>
            <w:tcW w:w="1620" w:type="dxa"/>
            <w:shd w:val="clear" w:color="auto" w:fill="auto"/>
            <w:noWrap/>
            <w:vAlign w:val="center"/>
            <w:hideMark/>
          </w:tcPr>
          <w:p w14:paraId="07E16F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E7C82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9AA94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 MORAVICE</w:t>
            </w:r>
          </w:p>
        </w:tc>
        <w:tc>
          <w:tcPr>
            <w:tcW w:w="2982" w:type="dxa"/>
            <w:shd w:val="clear" w:color="auto" w:fill="auto"/>
            <w:noWrap/>
            <w:vAlign w:val="center"/>
            <w:hideMark/>
          </w:tcPr>
          <w:p w14:paraId="60007A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Zavrh</w:t>
            </w:r>
          </w:p>
        </w:tc>
      </w:tr>
      <w:tr w:rsidR="00F96566" w:rsidRPr="002919B0" w14:paraId="789C202B" w14:textId="77777777" w:rsidTr="00F96566">
        <w:trPr>
          <w:trHeight w:val="315"/>
        </w:trPr>
        <w:tc>
          <w:tcPr>
            <w:tcW w:w="1060" w:type="dxa"/>
            <w:shd w:val="clear" w:color="FFF2CC" w:fill="FFF2CC"/>
            <w:noWrap/>
            <w:vAlign w:val="center"/>
            <w:hideMark/>
          </w:tcPr>
          <w:p w14:paraId="7FB78A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EKZ-1555</w:t>
            </w:r>
          </w:p>
        </w:tc>
        <w:tc>
          <w:tcPr>
            <w:tcW w:w="1180" w:type="dxa"/>
            <w:shd w:val="clear" w:color="FFF2CC" w:fill="FFF2CC"/>
            <w:noWrap/>
            <w:vAlign w:val="center"/>
            <w:hideMark/>
          </w:tcPr>
          <w:p w14:paraId="3F577C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380237</w:t>
            </w:r>
          </w:p>
        </w:tc>
        <w:tc>
          <w:tcPr>
            <w:tcW w:w="1160" w:type="dxa"/>
            <w:shd w:val="clear" w:color="FFF2CC" w:fill="FFF2CC"/>
            <w:noWrap/>
            <w:vAlign w:val="center"/>
            <w:hideMark/>
          </w:tcPr>
          <w:p w14:paraId="1A5045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4998196</w:t>
            </w:r>
          </w:p>
        </w:tc>
        <w:tc>
          <w:tcPr>
            <w:tcW w:w="1620" w:type="dxa"/>
            <w:shd w:val="clear" w:color="FFF2CC" w:fill="FFF2CC"/>
            <w:noWrap/>
            <w:vAlign w:val="center"/>
            <w:hideMark/>
          </w:tcPr>
          <w:p w14:paraId="1486CA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21118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4E41E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FFF2CC" w:fill="FFF2CC"/>
            <w:noWrap/>
            <w:vAlign w:val="center"/>
            <w:hideMark/>
          </w:tcPr>
          <w:p w14:paraId="2E6BCC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Zabukovac</w:t>
            </w:r>
          </w:p>
        </w:tc>
      </w:tr>
      <w:tr w:rsidR="00F96566" w:rsidRPr="002919B0" w14:paraId="3829CE69" w14:textId="77777777" w:rsidTr="00F96566">
        <w:trPr>
          <w:trHeight w:val="315"/>
        </w:trPr>
        <w:tc>
          <w:tcPr>
            <w:tcW w:w="1060" w:type="dxa"/>
            <w:shd w:val="clear" w:color="auto" w:fill="auto"/>
            <w:noWrap/>
            <w:vAlign w:val="center"/>
            <w:hideMark/>
          </w:tcPr>
          <w:p w14:paraId="188B1A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EKZ-1556</w:t>
            </w:r>
          </w:p>
        </w:tc>
        <w:tc>
          <w:tcPr>
            <w:tcW w:w="1180" w:type="dxa"/>
            <w:shd w:val="clear" w:color="auto" w:fill="auto"/>
            <w:noWrap/>
            <w:vAlign w:val="center"/>
            <w:hideMark/>
          </w:tcPr>
          <w:p w14:paraId="2B73CF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380529</w:t>
            </w:r>
          </w:p>
        </w:tc>
        <w:tc>
          <w:tcPr>
            <w:tcW w:w="1160" w:type="dxa"/>
            <w:shd w:val="clear" w:color="auto" w:fill="auto"/>
            <w:noWrap/>
            <w:vAlign w:val="center"/>
            <w:hideMark/>
          </w:tcPr>
          <w:p w14:paraId="14DFB2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5037881</w:t>
            </w:r>
          </w:p>
        </w:tc>
        <w:tc>
          <w:tcPr>
            <w:tcW w:w="1620" w:type="dxa"/>
            <w:shd w:val="clear" w:color="auto" w:fill="auto"/>
            <w:noWrap/>
            <w:vAlign w:val="center"/>
            <w:hideMark/>
          </w:tcPr>
          <w:p w14:paraId="64CB4C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6529B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A2E00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 MORAVICE</w:t>
            </w:r>
          </w:p>
        </w:tc>
        <w:tc>
          <w:tcPr>
            <w:tcW w:w="2982" w:type="dxa"/>
            <w:shd w:val="clear" w:color="auto" w:fill="auto"/>
            <w:noWrap/>
            <w:vAlign w:val="center"/>
            <w:hideMark/>
          </w:tcPr>
          <w:p w14:paraId="21D309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Maklen</w:t>
            </w:r>
          </w:p>
        </w:tc>
      </w:tr>
      <w:tr w:rsidR="00F96566" w:rsidRPr="002919B0" w14:paraId="2F583B3C" w14:textId="77777777" w:rsidTr="00F96566">
        <w:trPr>
          <w:trHeight w:val="315"/>
        </w:trPr>
        <w:tc>
          <w:tcPr>
            <w:tcW w:w="1060" w:type="dxa"/>
            <w:shd w:val="clear" w:color="FFF2CC" w:fill="FFF2CC"/>
            <w:noWrap/>
            <w:vAlign w:val="center"/>
            <w:hideMark/>
          </w:tcPr>
          <w:p w14:paraId="36E06C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EKZ-1557</w:t>
            </w:r>
          </w:p>
        </w:tc>
        <w:tc>
          <w:tcPr>
            <w:tcW w:w="1180" w:type="dxa"/>
            <w:shd w:val="clear" w:color="FFF2CC" w:fill="FFF2CC"/>
            <w:noWrap/>
            <w:vAlign w:val="center"/>
            <w:hideMark/>
          </w:tcPr>
          <w:p w14:paraId="5ABB12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381376</w:t>
            </w:r>
          </w:p>
        </w:tc>
        <w:tc>
          <w:tcPr>
            <w:tcW w:w="1160" w:type="dxa"/>
            <w:shd w:val="clear" w:color="FFF2CC" w:fill="FFF2CC"/>
            <w:noWrap/>
            <w:vAlign w:val="center"/>
            <w:hideMark/>
          </w:tcPr>
          <w:p w14:paraId="55CCEE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5035686</w:t>
            </w:r>
          </w:p>
        </w:tc>
        <w:tc>
          <w:tcPr>
            <w:tcW w:w="1620" w:type="dxa"/>
            <w:shd w:val="clear" w:color="FFF2CC" w:fill="FFF2CC"/>
            <w:noWrap/>
            <w:vAlign w:val="center"/>
            <w:hideMark/>
          </w:tcPr>
          <w:p w14:paraId="31E7A9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F681C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7819DD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 MORAVICE</w:t>
            </w:r>
          </w:p>
        </w:tc>
        <w:tc>
          <w:tcPr>
            <w:tcW w:w="2982" w:type="dxa"/>
            <w:shd w:val="clear" w:color="FFF2CC" w:fill="FFF2CC"/>
            <w:noWrap/>
            <w:vAlign w:val="center"/>
            <w:hideMark/>
          </w:tcPr>
          <w:p w14:paraId="134A95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Dobra</w:t>
            </w:r>
          </w:p>
        </w:tc>
      </w:tr>
      <w:tr w:rsidR="00F96566" w:rsidRPr="002919B0" w14:paraId="4D434568" w14:textId="77777777" w:rsidTr="00F96566">
        <w:trPr>
          <w:trHeight w:val="315"/>
        </w:trPr>
        <w:tc>
          <w:tcPr>
            <w:tcW w:w="1060" w:type="dxa"/>
            <w:shd w:val="clear" w:color="auto" w:fill="auto"/>
            <w:noWrap/>
            <w:vAlign w:val="center"/>
            <w:hideMark/>
          </w:tcPr>
          <w:p w14:paraId="66E52DA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EKZ-1558</w:t>
            </w:r>
          </w:p>
        </w:tc>
        <w:tc>
          <w:tcPr>
            <w:tcW w:w="1180" w:type="dxa"/>
            <w:shd w:val="clear" w:color="auto" w:fill="auto"/>
            <w:noWrap/>
            <w:vAlign w:val="center"/>
            <w:hideMark/>
          </w:tcPr>
          <w:p w14:paraId="011677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384684</w:t>
            </w:r>
          </w:p>
        </w:tc>
        <w:tc>
          <w:tcPr>
            <w:tcW w:w="1160" w:type="dxa"/>
            <w:shd w:val="clear" w:color="auto" w:fill="auto"/>
            <w:noWrap/>
            <w:vAlign w:val="center"/>
            <w:hideMark/>
          </w:tcPr>
          <w:p w14:paraId="56049C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5037556</w:t>
            </w:r>
          </w:p>
        </w:tc>
        <w:tc>
          <w:tcPr>
            <w:tcW w:w="1620" w:type="dxa"/>
            <w:shd w:val="clear" w:color="auto" w:fill="auto"/>
            <w:noWrap/>
            <w:vAlign w:val="center"/>
            <w:hideMark/>
          </w:tcPr>
          <w:p w14:paraId="09EBA1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F9674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9FAD2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 MORAVICE</w:t>
            </w:r>
          </w:p>
        </w:tc>
        <w:tc>
          <w:tcPr>
            <w:tcW w:w="2982" w:type="dxa"/>
            <w:shd w:val="clear" w:color="auto" w:fill="auto"/>
            <w:noWrap/>
            <w:vAlign w:val="center"/>
            <w:hideMark/>
          </w:tcPr>
          <w:p w14:paraId="6661B4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Male Drage</w:t>
            </w:r>
          </w:p>
        </w:tc>
      </w:tr>
      <w:tr w:rsidR="00F96566" w:rsidRPr="002919B0" w14:paraId="6D8B7175" w14:textId="77777777" w:rsidTr="00F96566">
        <w:trPr>
          <w:trHeight w:val="315"/>
        </w:trPr>
        <w:tc>
          <w:tcPr>
            <w:tcW w:w="1060" w:type="dxa"/>
            <w:shd w:val="clear" w:color="FFF2CC" w:fill="FFF2CC"/>
            <w:noWrap/>
            <w:vAlign w:val="center"/>
            <w:hideMark/>
          </w:tcPr>
          <w:p w14:paraId="28CA85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EKZ-1559</w:t>
            </w:r>
          </w:p>
        </w:tc>
        <w:tc>
          <w:tcPr>
            <w:tcW w:w="1180" w:type="dxa"/>
            <w:shd w:val="clear" w:color="FFF2CC" w:fill="FFF2CC"/>
            <w:noWrap/>
            <w:vAlign w:val="center"/>
            <w:hideMark/>
          </w:tcPr>
          <w:p w14:paraId="7C789C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386531</w:t>
            </w:r>
          </w:p>
        </w:tc>
        <w:tc>
          <w:tcPr>
            <w:tcW w:w="1160" w:type="dxa"/>
            <w:shd w:val="clear" w:color="FFF2CC" w:fill="FFF2CC"/>
            <w:noWrap/>
            <w:vAlign w:val="center"/>
            <w:hideMark/>
          </w:tcPr>
          <w:p w14:paraId="3A1E0D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5027536</w:t>
            </w:r>
          </w:p>
        </w:tc>
        <w:tc>
          <w:tcPr>
            <w:tcW w:w="1620" w:type="dxa"/>
            <w:shd w:val="clear" w:color="FFF2CC" w:fill="FFF2CC"/>
            <w:noWrap/>
            <w:vAlign w:val="center"/>
            <w:hideMark/>
          </w:tcPr>
          <w:p w14:paraId="2DF044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5835E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4BCBFB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FFF2CC" w:fill="FFF2CC"/>
            <w:noWrap/>
            <w:vAlign w:val="center"/>
            <w:hideMark/>
          </w:tcPr>
          <w:p w14:paraId="6B8522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r>
      <w:tr w:rsidR="00F96566" w:rsidRPr="002919B0" w14:paraId="0B096312" w14:textId="77777777" w:rsidTr="00F96566">
        <w:trPr>
          <w:trHeight w:val="315"/>
        </w:trPr>
        <w:tc>
          <w:tcPr>
            <w:tcW w:w="1060" w:type="dxa"/>
            <w:shd w:val="clear" w:color="auto" w:fill="auto"/>
            <w:noWrap/>
            <w:vAlign w:val="center"/>
            <w:hideMark/>
          </w:tcPr>
          <w:p w14:paraId="198C87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EKZ-1560</w:t>
            </w:r>
          </w:p>
        </w:tc>
        <w:tc>
          <w:tcPr>
            <w:tcW w:w="1180" w:type="dxa"/>
            <w:shd w:val="clear" w:color="auto" w:fill="auto"/>
            <w:noWrap/>
            <w:vAlign w:val="center"/>
            <w:hideMark/>
          </w:tcPr>
          <w:p w14:paraId="3F3BAA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388129</w:t>
            </w:r>
          </w:p>
        </w:tc>
        <w:tc>
          <w:tcPr>
            <w:tcW w:w="1160" w:type="dxa"/>
            <w:shd w:val="clear" w:color="auto" w:fill="auto"/>
            <w:noWrap/>
            <w:vAlign w:val="center"/>
            <w:hideMark/>
          </w:tcPr>
          <w:p w14:paraId="6F14D5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5030387</w:t>
            </w:r>
          </w:p>
        </w:tc>
        <w:tc>
          <w:tcPr>
            <w:tcW w:w="1620" w:type="dxa"/>
            <w:shd w:val="clear" w:color="auto" w:fill="auto"/>
            <w:noWrap/>
            <w:vAlign w:val="center"/>
            <w:hideMark/>
          </w:tcPr>
          <w:p w14:paraId="0D4C13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AA481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4040E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auto" w:fill="auto"/>
            <w:noWrap/>
            <w:vAlign w:val="center"/>
            <w:hideMark/>
          </w:tcPr>
          <w:p w14:paraId="3AA946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Presika</w:t>
            </w:r>
          </w:p>
        </w:tc>
      </w:tr>
      <w:tr w:rsidR="00F96566" w:rsidRPr="002919B0" w14:paraId="1FFB5240" w14:textId="77777777" w:rsidTr="00F96566">
        <w:trPr>
          <w:trHeight w:val="315"/>
        </w:trPr>
        <w:tc>
          <w:tcPr>
            <w:tcW w:w="1060" w:type="dxa"/>
            <w:shd w:val="clear" w:color="FFF2CC" w:fill="FFF2CC"/>
            <w:noWrap/>
            <w:vAlign w:val="center"/>
            <w:hideMark/>
          </w:tcPr>
          <w:p w14:paraId="022A65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EKZ-1561</w:t>
            </w:r>
          </w:p>
        </w:tc>
        <w:tc>
          <w:tcPr>
            <w:tcW w:w="1180" w:type="dxa"/>
            <w:shd w:val="clear" w:color="FFF2CC" w:fill="FFF2CC"/>
            <w:noWrap/>
            <w:vAlign w:val="center"/>
            <w:hideMark/>
          </w:tcPr>
          <w:p w14:paraId="2F86E5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388188</w:t>
            </w:r>
          </w:p>
        </w:tc>
        <w:tc>
          <w:tcPr>
            <w:tcW w:w="1160" w:type="dxa"/>
            <w:shd w:val="clear" w:color="FFF2CC" w:fill="FFF2CC"/>
            <w:noWrap/>
            <w:vAlign w:val="center"/>
            <w:hideMark/>
          </w:tcPr>
          <w:p w14:paraId="651AB0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5039231</w:t>
            </w:r>
          </w:p>
        </w:tc>
        <w:tc>
          <w:tcPr>
            <w:tcW w:w="1620" w:type="dxa"/>
            <w:shd w:val="clear" w:color="FFF2CC" w:fill="FFF2CC"/>
            <w:noWrap/>
            <w:vAlign w:val="center"/>
            <w:hideMark/>
          </w:tcPr>
          <w:p w14:paraId="4BF3FA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9E93B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395C9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FFF2CC" w:fill="FFF2CC"/>
            <w:noWrap/>
            <w:vAlign w:val="center"/>
            <w:hideMark/>
          </w:tcPr>
          <w:p w14:paraId="145F1D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Blaževci</w:t>
            </w:r>
          </w:p>
        </w:tc>
      </w:tr>
      <w:tr w:rsidR="00F96566" w:rsidRPr="002919B0" w14:paraId="3C98A23D" w14:textId="77777777" w:rsidTr="00F96566">
        <w:trPr>
          <w:trHeight w:val="315"/>
        </w:trPr>
        <w:tc>
          <w:tcPr>
            <w:tcW w:w="1060" w:type="dxa"/>
            <w:shd w:val="clear" w:color="auto" w:fill="auto"/>
            <w:noWrap/>
            <w:vAlign w:val="center"/>
            <w:hideMark/>
          </w:tcPr>
          <w:p w14:paraId="078F352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EKZ-1562</w:t>
            </w:r>
          </w:p>
        </w:tc>
        <w:tc>
          <w:tcPr>
            <w:tcW w:w="1180" w:type="dxa"/>
            <w:shd w:val="clear" w:color="auto" w:fill="auto"/>
            <w:noWrap/>
            <w:vAlign w:val="center"/>
            <w:hideMark/>
          </w:tcPr>
          <w:p w14:paraId="1BF79D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389097</w:t>
            </w:r>
          </w:p>
        </w:tc>
        <w:tc>
          <w:tcPr>
            <w:tcW w:w="1160" w:type="dxa"/>
            <w:shd w:val="clear" w:color="auto" w:fill="auto"/>
            <w:noWrap/>
            <w:vAlign w:val="center"/>
            <w:hideMark/>
          </w:tcPr>
          <w:p w14:paraId="05583F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5037238</w:t>
            </w:r>
          </w:p>
        </w:tc>
        <w:tc>
          <w:tcPr>
            <w:tcW w:w="1620" w:type="dxa"/>
            <w:shd w:val="clear" w:color="auto" w:fill="auto"/>
            <w:noWrap/>
            <w:vAlign w:val="center"/>
            <w:hideMark/>
          </w:tcPr>
          <w:p w14:paraId="258B9B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7C757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56DE7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auto" w:fill="auto"/>
            <w:noWrap/>
            <w:vAlign w:val="center"/>
            <w:hideMark/>
          </w:tcPr>
          <w:p w14:paraId="545E31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Plemenitaš</w:t>
            </w:r>
          </w:p>
        </w:tc>
      </w:tr>
      <w:tr w:rsidR="00F96566" w:rsidRPr="002919B0" w14:paraId="46F7A1B6" w14:textId="77777777" w:rsidTr="00F96566">
        <w:trPr>
          <w:trHeight w:val="315"/>
        </w:trPr>
        <w:tc>
          <w:tcPr>
            <w:tcW w:w="1060" w:type="dxa"/>
            <w:shd w:val="clear" w:color="FFF2CC" w:fill="FFF2CC"/>
            <w:noWrap/>
            <w:vAlign w:val="center"/>
            <w:hideMark/>
          </w:tcPr>
          <w:p w14:paraId="4694D5C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EKZ-1563</w:t>
            </w:r>
          </w:p>
        </w:tc>
        <w:tc>
          <w:tcPr>
            <w:tcW w:w="1180" w:type="dxa"/>
            <w:shd w:val="clear" w:color="FFF2CC" w:fill="FFF2CC"/>
            <w:noWrap/>
            <w:vAlign w:val="center"/>
            <w:hideMark/>
          </w:tcPr>
          <w:p w14:paraId="56D90D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389579</w:t>
            </w:r>
          </w:p>
        </w:tc>
        <w:tc>
          <w:tcPr>
            <w:tcW w:w="1160" w:type="dxa"/>
            <w:shd w:val="clear" w:color="FFF2CC" w:fill="FFF2CC"/>
            <w:noWrap/>
            <w:vAlign w:val="center"/>
            <w:hideMark/>
          </w:tcPr>
          <w:p w14:paraId="5FE9BC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5028190</w:t>
            </w:r>
          </w:p>
        </w:tc>
        <w:tc>
          <w:tcPr>
            <w:tcW w:w="1620" w:type="dxa"/>
            <w:shd w:val="clear" w:color="FFF2CC" w:fill="FFF2CC"/>
            <w:noWrap/>
            <w:vAlign w:val="center"/>
            <w:hideMark/>
          </w:tcPr>
          <w:p w14:paraId="24E40D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BE769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57CC15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FFF2CC" w:fill="FFF2CC"/>
            <w:noWrap/>
            <w:vAlign w:val="center"/>
            <w:hideMark/>
          </w:tcPr>
          <w:p w14:paraId="4B6D9B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Hajdine</w:t>
            </w:r>
          </w:p>
        </w:tc>
      </w:tr>
      <w:tr w:rsidR="00F96566" w:rsidRPr="002919B0" w14:paraId="547FB882" w14:textId="77777777" w:rsidTr="00F96566">
        <w:trPr>
          <w:trHeight w:val="315"/>
        </w:trPr>
        <w:tc>
          <w:tcPr>
            <w:tcW w:w="1060" w:type="dxa"/>
            <w:shd w:val="clear" w:color="auto" w:fill="auto"/>
            <w:noWrap/>
            <w:vAlign w:val="center"/>
            <w:hideMark/>
          </w:tcPr>
          <w:p w14:paraId="2503AE7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EKZ-1564</w:t>
            </w:r>
          </w:p>
        </w:tc>
        <w:tc>
          <w:tcPr>
            <w:tcW w:w="1180" w:type="dxa"/>
            <w:shd w:val="clear" w:color="auto" w:fill="auto"/>
            <w:noWrap/>
            <w:vAlign w:val="center"/>
            <w:hideMark/>
          </w:tcPr>
          <w:p w14:paraId="1949D6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390651</w:t>
            </w:r>
          </w:p>
        </w:tc>
        <w:tc>
          <w:tcPr>
            <w:tcW w:w="1160" w:type="dxa"/>
            <w:shd w:val="clear" w:color="auto" w:fill="auto"/>
            <w:noWrap/>
            <w:vAlign w:val="center"/>
            <w:hideMark/>
          </w:tcPr>
          <w:p w14:paraId="40B374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5035116</w:t>
            </w:r>
          </w:p>
        </w:tc>
        <w:tc>
          <w:tcPr>
            <w:tcW w:w="1620" w:type="dxa"/>
            <w:shd w:val="clear" w:color="auto" w:fill="auto"/>
            <w:noWrap/>
            <w:vAlign w:val="center"/>
            <w:hideMark/>
          </w:tcPr>
          <w:p w14:paraId="3F8F03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C92E2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59F757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auto" w:fill="auto"/>
            <w:noWrap/>
            <w:vAlign w:val="center"/>
            <w:hideMark/>
          </w:tcPr>
          <w:p w14:paraId="00F510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Zaumol</w:t>
            </w:r>
          </w:p>
        </w:tc>
      </w:tr>
      <w:tr w:rsidR="00F96566" w:rsidRPr="002919B0" w14:paraId="0FAF419C" w14:textId="77777777" w:rsidTr="00F96566">
        <w:trPr>
          <w:trHeight w:val="315"/>
        </w:trPr>
        <w:tc>
          <w:tcPr>
            <w:tcW w:w="1060" w:type="dxa"/>
            <w:shd w:val="clear" w:color="FFF2CC" w:fill="FFF2CC"/>
            <w:noWrap/>
            <w:vAlign w:val="center"/>
            <w:hideMark/>
          </w:tcPr>
          <w:p w14:paraId="42D63F3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EKZ-1565</w:t>
            </w:r>
          </w:p>
        </w:tc>
        <w:tc>
          <w:tcPr>
            <w:tcW w:w="1180" w:type="dxa"/>
            <w:shd w:val="clear" w:color="FFF2CC" w:fill="FFF2CC"/>
            <w:noWrap/>
            <w:vAlign w:val="center"/>
            <w:hideMark/>
          </w:tcPr>
          <w:p w14:paraId="304363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392172</w:t>
            </w:r>
          </w:p>
        </w:tc>
        <w:tc>
          <w:tcPr>
            <w:tcW w:w="1160" w:type="dxa"/>
            <w:shd w:val="clear" w:color="FFF2CC" w:fill="FFF2CC"/>
            <w:noWrap/>
            <w:vAlign w:val="center"/>
            <w:hideMark/>
          </w:tcPr>
          <w:p w14:paraId="243A61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5023351</w:t>
            </w:r>
          </w:p>
        </w:tc>
        <w:tc>
          <w:tcPr>
            <w:tcW w:w="1620" w:type="dxa"/>
            <w:shd w:val="clear" w:color="FFF2CC" w:fill="FFF2CC"/>
            <w:noWrap/>
            <w:vAlign w:val="center"/>
            <w:hideMark/>
          </w:tcPr>
          <w:p w14:paraId="6ECD7F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C9876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01620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FFF2CC" w:fill="FFF2CC"/>
            <w:noWrap/>
            <w:vAlign w:val="center"/>
            <w:hideMark/>
          </w:tcPr>
          <w:p w14:paraId="4BF1A0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Gomirje</w:t>
            </w:r>
          </w:p>
        </w:tc>
      </w:tr>
      <w:tr w:rsidR="00F96566" w:rsidRPr="002919B0" w14:paraId="286454EE" w14:textId="77777777" w:rsidTr="00F96566">
        <w:trPr>
          <w:trHeight w:val="315"/>
        </w:trPr>
        <w:tc>
          <w:tcPr>
            <w:tcW w:w="1060" w:type="dxa"/>
            <w:shd w:val="clear" w:color="auto" w:fill="auto"/>
            <w:noWrap/>
            <w:vAlign w:val="center"/>
            <w:hideMark/>
          </w:tcPr>
          <w:p w14:paraId="5174A8D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EKZ-1566</w:t>
            </w:r>
          </w:p>
        </w:tc>
        <w:tc>
          <w:tcPr>
            <w:tcW w:w="1180" w:type="dxa"/>
            <w:shd w:val="clear" w:color="auto" w:fill="auto"/>
            <w:noWrap/>
            <w:vAlign w:val="center"/>
            <w:hideMark/>
          </w:tcPr>
          <w:p w14:paraId="037DBE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394057</w:t>
            </w:r>
          </w:p>
        </w:tc>
        <w:tc>
          <w:tcPr>
            <w:tcW w:w="1160" w:type="dxa"/>
            <w:shd w:val="clear" w:color="auto" w:fill="auto"/>
            <w:noWrap/>
            <w:vAlign w:val="center"/>
            <w:hideMark/>
          </w:tcPr>
          <w:p w14:paraId="0A0EC7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5032072</w:t>
            </w:r>
          </w:p>
        </w:tc>
        <w:tc>
          <w:tcPr>
            <w:tcW w:w="1620" w:type="dxa"/>
            <w:shd w:val="clear" w:color="auto" w:fill="auto"/>
            <w:noWrap/>
            <w:vAlign w:val="center"/>
            <w:hideMark/>
          </w:tcPr>
          <w:p w14:paraId="74159A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BE1D6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1F8DA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auto" w:fill="auto"/>
            <w:noWrap/>
            <w:vAlign w:val="center"/>
            <w:hideMark/>
          </w:tcPr>
          <w:p w14:paraId="62E5E3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 Lukovdolska</w:t>
            </w:r>
          </w:p>
        </w:tc>
      </w:tr>
      <w:tr w:rsidR="00F96566" w:rsidRPr="002919B0" w14:paraId="0BB22762" w14:textId="77777777" w:rsidTr="00F96566">
        <w:trPr>
          <w:trHeight w:val="315"/>
        </w:trPr>
        <w:tc>
          <w:tcPr>
            <w:tcW w:w="1060" w:type="dxa"/>
            <w:shd w:val="clear" w:color="FFF2CC" w:fill="FFF2CC"/>
            <w:noWrap/>
            <w:vAlign w:val="center"/>
            <w:hideMark/>
          </w:tcPr>
          <w:p w14:paraId="2C1B03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EKZ-1567</w:t>
            </w:r>
          </w:p>
        </w:tc>
        <w:tc>
          <w:tcPr>
            <w:tcW w:w="1180" w:type="dxa"/>
            <w:shd w:val="clear" w:color="FFF2CC" w:fill="FFF2CC"/>
            <w:noWrap/>
            <w:vAlign w:val="center"/>
            <w:hideMark/>
          </w:tcPr>
          <w:p w14:paraId="23680B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397416</w:t>
            </w:r>
          </w:p>
        </w:tc>
        <w:tc>
          <w:tcPr>
            <w:tcW w:w="1160" w:type="dxa"/>
            <w:shd w:val="clear" w:color="FFF2CC" w:fill="FFF2CC"/>
            <w:noWrap/>
            <w:vAlign w:val="center"/>
            <w:hideMark/>
          </w:tcPr>
          <w:p w14:paraId="699445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5031919</w:t>
            </w:r>
          </w:p>
        </w:tc>
        <w:tc>
          <w:tcPr>
            <w:tcW w:w="1620" w:type="dxa"/>
            <w:shd w:val="clear" w:color="FFF2CC" w:fill="FFF2CC"/>
            <w:noWrap/>
            <w:vAlign w:val="center"/>
            <w:hideMark/>
          </w:tcPr>
          <w:p w14:paraId="782C20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FE8E7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50CFC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FFF2CC" w:fill="FFF2CC"/>
            <w:noWrap/>
            <w:vAlign w:val="center"/>
            <w:hideMark/>
          </w:tcPr>
          <w:p w14:paraId="4E32BE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Damalj</w:t>
            </w:r>
          </w:p>
        </w:tc>
      </w:tr>
      <w:tr w:rsidR="00F96566" w:rsidRPr="002919B0" w14:paraId="3161D421" w14:textId="77777777" w:rsidTr="00F96566">
        <w:trPr>
          <w:trHeight w:val="315"/>
        </w:trPr>
        <w:tc>
          <w:tcPr>
            <w:tcW w:w="1060" w:type="dxa"/>
            <w:shd w:val="clear" w:color="auto" w:fill="auto"/>
            <w:noWrap/>
            <w:vAlign w:val="center"/>
            <w:hideMark/>
          </w:tcPr>
          <w:p w14:paraId="4C9D9D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EKZ-1568</w:t>
            </w:r>
          </w:p>
        </w:tc>
        <w:tc>
          <w:tcPr>
            <w:tcW w:w="1180" w:type="dxa"/>
            <w:shd w:val="clear" w:color="auto" w:fill="auto"/>
            <w:noWrap/>
            <w:vAlign w:val="center"/>
            <w:hideMark/>
          </w:tcPr>
          <w:p w14:paraId="55B36C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400033</w:t>
            </w:r>
          </w:p>
        </w:tc>
        <w:tc>
          <w:tcPr>
            <w:tcW w:w="1160" w:type="dxa"/>
            <w:shd w:val="clear" w:color="auto" w:fill="auto"/>
            <w:noWrap/>
            <w:vAlign w:val="center"/>
            <w:hideMark/>
          </w:tcPr>
          <w:p w14:paraId="5F497D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5031907</w:t>
            </w:r>
          </w:p>
        </w:tc>
        <w:tc>
          <w:tcPr>
            <w:tcW w:w="1620" w:type="dxa"/>
            <w:shd w:val="clear" w:color="auto" w:fill="auto"/>
            <w:noWrap/>
            <w:vAlign w:val="center"/>
            <w:hideMark/>
          </w:tcPr>
          <w:p w14:paraId="21717B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9AD7E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FD747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auto" w:fill="auto"/>
            <w:noWrap/>
            <w:vAlign w:val="center"/>
            <w:hideMark/>
          </w:tcPr>
          <w:p w14:paraId="70D188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Zdihovo</w:t>
            </w:r>
          </w:p>
        </w:tc>
      </w:tr>
      <w:tr w:rsidR="00F96566" w:rsidRPr="002919B0" w14:paraId="63353E69" w14:textId="77777777" w:rsidTr="00F96566">
        <w:trPr>
          <w:trHeight w:val="315"/>
        </w:trPr>
        <w:tc>
          <w:tcPr>
            <w:tcW w:w="1060" w:type="dxa"/>
            <w:shd w:val="clear" w:color="FFF2CC" w:fill="FFF2CC"/>
            <w:noWrap/>
            <w:vAlign w:val="center"/>
            <w:hideMark/>
          </w:tcPr>
          <w:p w14:paraId="1113CF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EKZ-1569</w:t>
            </w:r>
          </w:p>
        </w:tc>
        <w:tc>
          <w:tcPr>
            <w:tcW w:w="1180" w:type="dxa"/>
            <w:shd w:val="clear" w:color="FFF2CC" w:fill="FFF2CC"/>
            <w:noWrap/>
            <w:vAlign w:val="center"/>
            <w:hideMark/>
          </w:tcPr>
          <w:p w14:paraId="4001CA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402287</w:t>
            </w:r>
          </w:p>
        </w:tc>
        <w:tc>
          <w:tcPr>
            <w:tcW w:w="1160" w:type="dxa"/>
            <w:shd w:val="clear" w:color="FFF2CC" w:fill="FFF2CC"/>
            <w:noWrap/>
            <w:vAlign w:val="center"/>
            <w:hideMark/>
          </w:tcPr>
          <w:p w14:paraId="1FCAEF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4986243</w:t>
            </w:r>
          </w:p>
        </w:tc>
        <w:tc>
          <w:tcPr>
            <w:tcW w:w="1620" w:type="dxa"/>
            <w:shd w:val="clear" w:color="FFF2CC" w:fill="FFF2CC"/>
            <w:noWrap/>
            <w:vAlign w:val="center"/>
            <w:hideMark/>
          </w:tcPr>
          <w:p w14:paraId="474769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19988B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0C38F5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c>
          <w:tcPr>
            <w:tcW w:w="2982" w:type="dxa"/>
            <w:shd w:val="clear" w:color="FFF2CC" w:fill="FFF2CC"/>
            <w:noWrap/>
            <w:vAlign w:val="center"/>
            <w:hideMark/>
          </w:tcPr>
          <w:p w14:paraId="001C92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Lipice</w:t>
            </w:r>
          </w:p>
        </w:tc>
      </w:tr>
      <w:tr w:rsidR="00F96566" w:rsidRPr="002919B0" w14:paraId="27F575DD" w14:textId="77777777" w:rsidTr="00F96566">
        <w:trPr>
          <w:trHeight w:val="315"/>
        </w:trPr>
        <w:tc>
          <w:tcPr>
            <w:tcW w:w="1060" w:type="dxa"/>
            <w:shd w:val="clear" w:color="auto" w:fill="auto"/>
            <w:noWrap/>
            <w:vAlign w:val="center"/>
            <w:hideMark/>
          </w:tcPr>
          <w:p w14:paraId="0CA82A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EKZ-1570</w:t>
            </w:r>
          </w:p>
        </w:tc>
        <w:tc>
          <w:tcPr>
            <w:tcW w:w="1180" w:type="dxa"/>
            <w:shd w:val="clear" w:color="auto" w:fill="auto"/>
            <w:noWrap/>
            <w:vAlign w:val="center"/>
            <w:hideMark/>
          </w:tcPr>
          <w:p w14:paraId="2A6E59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438737</w:t>
            </w:r>
          </w:p>
        </w:tc>
        <w:tc>
          <w:tcPr>
            <w:tcW w:w="1160" w:type="dxa"/>
            <w:shd w:val="clear" w:color="auto" w:fill="auto"/>
            <w:noWrap/>
            <w:vAlign w:val="center"/>
            <w:hideMark/>
          </w:tcPr>
          <w:p w14:paraId="6676E3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5023806</w:t>
            </w:r>
          </w:p>
        </w:tc>
        <w:tc>
          <w:tcPr>
            <w:tcW w:w="1620" w:type="dxa"/>
            <w:shd w:val="clear" w:color="auto" w:fill="auto"/>
            <w:noWrap/>
            <w:vAlign w:val="center"/>
            <w:hideMark/>
          </w:tcPr>
          <w:p w14:paraId="7A1239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83339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026A2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982" w:type="dxa"/>
            <w:shd w:val="clear" w:color="auto" w:fill="auto"/>
            <w:noWrap/>
            <w:vAlign w:val="center"/>
            <w:hideMark/>
          </w:tcPr>
          <w:p w14:paraId="752BAF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Kokirevo</w:t>
            </w:r>
          </w:p>
        </w:tc>
      </w:tr>
      <w:tr w:rsidR="00F96566" w:rsidRPr="002919B0" w14:paraId="1CCAD47B" w14:textId="77777777" w:rsidTr="00F96566">
        <w:trPr>
          <w:trHeight w:val="315"/>
        </w:trPr>
        <w:tc>
          <w:tcPr>
            <w:tcW w:w="1060" w:type="dxa"/>
            <w:shd w:val="clear" w:color="FFF2CC" w:fill="FFF2CC"/>
            <w:noWrap/>
            <w:vAlign w:val="center"/>
            <w:hideMark/>
          </w:tcPr>
          <w:p w14:paraId="0EB7589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EKZ-1571</w:t>
            </w:r>
          </w:p>
        </w:tc>
        <w:tc>
          <w:tcPr>
            <w:tcW w:w="1180" w:type="dxa"/>
            <w:shd w:val="clear" w:color="FFF2CC" w:fill="FFF2CC"/>
            <w:noWrap/>
            <w:vAlign w:val="center"/>
            <w:hideMark/>
          </w:tcPr>
          <w:p w14:paraId="2ACF0A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445854</w:t>
            </w:r>
          </w:p>
        </w:tc>
        <w:tc>
          <w:tcPr>
            <w:tcW w:w="1160" w:type="dxa"/>
            <w:shd w:val="clear" w:color="FFF2CC" w:fill="FFF2CC"/>
            <w:noWrap/>
            <w:vAlign w:val="center"/>
            <w:hideMark/>
          </w:tcPr>
          <w:p w14:paraId="63CFC2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5014999</w:t>
            </w:r>
          </w:p>
        </w:tc>
        <w:tc>
          <w:tcPr>
            <w:tcW w:w="1620" w:type="dxa"/>
            <w:shd w:val="clear" w:color="FFF2CC" w:fill="FFF2CC"/>
            <w:noWrap/>
            <w:vAlign w:val="center"/>
            <w:hideMark/>
          </w:tcPr>
          <w:p w14:paraId="3463A1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D2CF3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08D2A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c>
          <w:tcPr>
            <w:tcW w:w="2982" w:type="dxa"/>
            <w:shd w:val="clear" w:color="FFF2CC" w:fill="FFF2CC"/>
            <w:noWrap/>
            <w:vAlign w:val="center"/>
            <w:hideMark/>
          </w:tcPr>
          <w:p w14:paraId="729A19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Perna</w:t>
            </w:r>
          </w:p>
        </w:tc>
      </w:tr>
      <w:tr w:rsidR="00F96566" w:rsidRPr="002919B0" w14:paraId="15D40216" w14:textId="77777777" w:rsidTr="00F96566">
        <w:trPr>
          <w:trHeight w:val="315"/>
        </w:trPr>
        <w:tc>
          <w:tcPr>
            <w:tcW w:w="1060" w:type="dxa"/>
            <w:shd w:val="clear" w:color="auto" w:fill="auto"/>
            <w:noWrap/>
            <w:vAlign w:val="center"/>
            <w:hideMark/>
          </w:tcPr>
          <w:p w14:paraId="2C463D3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EKZ-1572</w:t>
            </w:r>
          </w:p>
        </w:tc>
        <w:tc>
          <w:tcPr>
            <w:tcW w:w="1180" w:type="dxa"/>
            <w:shd w:val="clear" w:color="auto" w:fill="auto"/>
            <w:noWrap/>
            <w:vAlign w:val="center"/>
            <w:hideMark/>
          </w:tcPr>
          <w:p w14:paraId="1DA81C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445902</w:t>
            </w:r>
          </w:p>
        </w:tc>
        <w:tc>
          <w:tcPr>
            <w:tcW w:w="1160" w:type="dxa"/>
            <w:shd w:val="clear" w:color="auto" w:fill="auto"/>
            <w:noWrap/>
            <w:vAlign w:val="center"/>
            <w:hideMark/>
          </w:tcPr>
          <w:p w14:paraId="55632E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5019867</w:t>
            </w:r>
          </w:p>
        </w:tc>
        <w:tc>
          <w:tcPr>
            <w:tcW w:w="1620" w:type="dxa"/>
            <w:shd w:val="clear" w:color="auto" w:fill="auto"/>
            <w:noWrap/>
            <w:vAlign w:val="center"/>
            <w:hideMark/>
          </w:tcPr>
          <w:p w14:paraId="58F780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A1712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239E4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c>
          <w:tcPr>
            <w:tcW w:w="2982" w:type="dxa"/>
            <w:shd w:val="clear" w:color="auto" w:fill="auto"/>
            <w:noWrap/>
            <w:vAlign w:val="center"/>
            <w:hideMark/>
          </w:tcPr>
          <w:p w14:paraId="11F241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Malička</w:t>
            </w:r>
          </w:p>
        </w:tc>
      </w:tr>
      <w:tr w:rsidR="00F96566" w:rsidRPr="002919B0" w14:paraId="32C28139" w14:textId="77777777" w:rsidTr="00F96566">
        <w:trPr>
          <w:trHeight w:val="315"/>
        </w:trPr>
        <w:tc>
          <w:tcPr>
            <w:tcW w:w="1060" w:type="dxa"/>
            <w:shd w:val="clear" w:color="FFF2CC" w:fill="FFF2CC"/>
            <w:noWrap/>
            <w:vAlign w:val="center"/>
            <w:hideMark/>
          </w:tcPr>
          <w:p w14:paraId="0160D5F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EKZ-1573</w:t>
            </w:r>
          </w:p>
        </w:tc>
        <w:tc>
          <w:tcPr>
            <w:tcW w:w="1180" w:type="dxa"/>
            <w:shd w:val="clear" w:color="FFF2CC" w:fill="FFF2CC"/>
            <w:noWrap/>
            <w:vAlign w:val="center"/>
            <w:hideMark/>
          </w:tcPr>
          <w:p w14:paraId="7AFC51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448664</w:t>
            </w:r>
          </w:p>
        </w:tc>
        <w:tc>
          <w:tcPr>
            <w:tcW w:w="1160" w:type="dxa"/>
            <w:shd w:val="clear" w:color="FFF2CC" w:fill="FFF2CC"/>
            <w:noWrap/>
            <w:vAlign w:val="center"/>
            <w:hideMark/>
          </w:tcPr>
          <w:p w14:paraId="3CC0F2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5022856</w:t>
            </w:r>
          </w:p>
        </w:tc>
        <w:tc>
          <w:tcPr>
            <w:tcW w:w="1620" w:type="dxa"/>
            <w:shd w:val="clear" w:color="FFF2CC" w:fill="FFF2CC"/>
            <w:noWrap/>
            <w:vAlign w:val="center"/>
            <w:hideMark/>
          </w:tcPr>
          <w:p w14:paraId="5125B3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E683D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01936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GVOZD</w:t>
            </w:r>
          </w:p>
        </w:tc>
        <w:tc>
          <w:tcPr>
            <w:tcW w:w="2982" w:type="dxa"/>
            <w:shd w:val="clear" w:color="FFF2CC" w:fill="FFF2CC"/>
            <w:noWrap/>
            <w:vAlign w:val="center"/>
            <w:hideMark/>
          </w:tcPr>
          <w:p w14:paraId="12506F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Crevarska Strana</w:t>
            </w:r>
          </w:p>
        </w:tc>
      </w:tr>
      <w:tr w:rsidR="00F96566" w:rsidRPr="002919B0" w14:paraId="2E6A0664" w14:textId="77777777" w:rsidTr="00F96566">
        <w:trPr>
          <w:trHeight w:val="315"/>
        </w:trPr>
        <w:tc>
          <w:tcPr>
            <w:tcW w:w="1060" w:type="dxa"/>
            <w:shd w:val="clear" w:color="auto" w:fill="auto"/>
            <w:noWrap/>
            <w:vAlign w:val="center"/>
            <w:hideMark/>
          </w:tcPr>
          <w:p w14:paraId="6AE446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EKZ-1574</w:t>
            </w:r>
          </w:p>
        </w:tc>
        <w:tc>
          <w:tcPr>
            <w:tcW w:w="1180" w:type="dxa"/>
            <w:shd w:val="clear" w:color="auto" w:fill="auto"/>
            <w:noWrap/>
            <w:vAlign w:val="center"/>
            <w:hideMark/>
          </w:tcPr>
          <w:p w14:paraId="527400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449696</w:t>
            </w:r>
          </w:p>
        </w:tc>
        <w:tc>
          <w:tcPr>
            <w:tcW w:w="1160" w:type="dxa"/>
            <w:shd w:val="clear" w:color="auto" w:fill="auto"/>
            <w:noWrap/>
            <w:vAlign w:val="center"/>
            <w:hideMark/>
          </w:tcPr>
          <w:p w14:paraId="475216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5028532</w:t>
            </w:r>
          </w:p>
        </w:tc>
        <w:tc>
          <w:tcPr>
            <w:tcW w:w="1620" w:type="dxa"/>
            <w:shd w:val="clear" w:color="auto" w:fill="auto"/>
            <w:noWrap/>
            <w:vAlign w:val="center"/>
            <w:hideMark/>
          </w:tcPr>
          <w:p w14:paraId="3337C0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CEBED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20746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GVOZD</w:t>
            </w:r>
          </w:p>
        </w:tc>
        <w:tc>
          <w:tcPr>
            <w:tcW w:w="2982" w:type="dxa"/>
            <w:shd w:val="clear" w:color="auto" w:fill="auto"/>
            <w:noWrap/>
            <w:vAlign w:val="center"/>
            <w:hideMark/>
          </w:tcPr>
          <w:p w14:paraId="6C2A50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Pješčanica</w:t>
            </w:r>
          </w:p>
        </w:tc>
      </w:tr>
      <w:tr w:rsidR="00F96566" w:rsidRPr="002919B0" w14:paraId="6E716E11" w14:textId="77777777" w:rsidTr="00F96566">
        <w:trPr>
          <w:trHeight w:val="315"/>
        </w:trPr>
        <w:tc>
          <w:tcPr>
            <w:tcW w:w="1060" w:type="dxa"/>
            <w:shd w:val="clear" w:color="FFF2CC" w:fill="FFF2CC"/>
            <w:noWrap/>
            <w:vAlign w:val="center"/>
            <w:hideMark/>
          </w:tcPr>
          <w:p w14:paraId="3483ECF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EKZ-1575</w:t>
            </w:r>
          </w:p>
        </w:tc>
        <w:tc>
          <w:tcPr>
            <w:tcW w:w="1180" w:type="dxa"/>
            <w:shd w:val="clear" w:color="FFF2CC" w:fill="FFF2CC"/>
            <w:noWrap/>
            <w:vAlign w:val="center"/>
            <w:hideMark/>
          </w:tcPr>
          <w:p w14:paraId="44259F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454228</w:t>
            </w:r>
          </w:p>
        </w:tc>
        <w:tc>
          <w:tcPr>
            <w:tcW w:w="1160" w:type="dxa"/>
            <w:shd w:val="clear" w:color="FFF2CC" w:fill="FFF2CC"/>
            <w:noWrap/>
            <w:vAlign w:val="center"/>
            <w:hideMark/>
          </w:tcPr>
          <w:p w14:paraId="726057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5011554</w:t>
            </w:r>
          </w:p>
        </w:tc>
        <w:tc>
          <w:tcPr>
            <w:tcW w:w="1620" w:type="dxa"/>
            <w:shd w:val="clear" w:color="FFF2CC" w:fill="FFF2CC"/>
            <w:noWrap/>
            <w:vAlign w:val="center"/>
            <w:hideMark/>
          </w:tcPr>
          <w:p w14:paraId="750AC9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9E436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030E1F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c>
          <w:tcPr>
            <w:tcW w:w="2982" w:type="dxa"/>
            <w:shd w:val="clear" w:color="FFF2CC" w:fill="FFF2CC"/>
            <w:noWrap/>
            <w:vAlign w:val="center"/>
            <w:hideMark/>
          </w:tcPr>
          <w:p w14:paraId="4FE064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Katinovac</w:t>
            </w:r>
          </w:p>
        </w:tc>
      </w:tr>
      <w:tr w:rsidR="00F96566" w:rsidRPr="002919B0" w14:paraId="5D6B212E" w14:textId="77777777" w:rsidTr="00F96566">
        <w:trPr>
          <w:trHeight w:val="315"/>
        </w:trPr>
        <w:tc>
          <w:tcPr>
            <w:tcW w:w="1060" w:type="dxa"/>
            <w:shd w:val="clear" w:color="auto" w:fill="auto"/>
            <w:noWrap/>
            <w:vAlign w:val="center"/>
            <w:hideMark/>
          </w:tcPr>
          <w:p w14:paraId="10987C1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EKZ-1576</w:t>
            </w:r>
          </w:p>
        </w:tc>
        <w:tc>
          <w:tcPr>
            <w:tcW w:w="1180" w:type="dxa"/>
            <w:shd w:val="clear" w:color="auto" w:fill="auto"/>
            <w:noWrap/>
            <w:vAlign w:val="center"/>
            <w:hideMark/>
          </w:tcPr>
          <w:p w14:paraId="44DD1F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456163</w:t>
            </w:r>
          </w:p>
        </w:tc>
        <w:tc>
          <w:tcPr>
            <w:tcW w:w="1160" w:type="dxa"/>
            <w:shd w:val="clear" w:color="auto" w:fill="auto"/>
            <w:noWrap/>
            <w:vAlign w:val="center"/>
            <w:hideMark/>
          </w:tcPr>
          <w:p w14:paraId="721BA9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5030424</w:t>
            </w:r>
          </w:p>
        </w:tc>
        <w:tc>
          <w:tcPr>
            <w:tcW w:w="1620" w:type="dxa"/>
            <w:shd w:val="clear" w:color="auto" w:fill="auto"/>
            <w:noWrap/>
            <w:vAlign w:val="center"/>
            <w:hideMark/>
          </w:tcPr>
          <w:p w14:paraId="2A32A8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74716C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E4FA7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GVOZD</w:t>
            </w:r>
          </w:p>
        </w:tc>
        <w:tc>
          <w:tcPr>
            <w:tcW w:w="2982" w:type="dxa"/>
            <w:shd w:val="clear" w:color="auto" w:fill="auto"/>
            <w:noWrap/>
            <w:vAlign w:val="center"/>
            <w:hideMark/>
          </w:tcPr>
          <w:p w14:paraId="10E933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Trstenica</w:t>
            </w:r>
          </w:p>
        </w:tc>
      </w:tr>
      <w:tr w:rsidR="00F96566" w:rsidRPr="002919B0" w14:paraId="76F3F95B" w14:textId="77777777" w:rsidTr="00F96566">
        <w:trPr>
          <w:trHeight w:val="315"/>
        </w:trPr>
        <w:tc>
          <w:tcPr>
            <w:tcW w:w="1060" w:type="dxa"/>
            <w:shd w:val="clear" w:color="FFF2CC" w:fill="FFF2CC"/>
            <w:noWrap/>
            <w:vAlign w:val="center"/>
            <w:hideMark/>
          </w:tcPr>
          <w:p w14:paraId="71E4B8B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EKZ-1577</w:t>
            </w:r>
          </w:p>
        </w:tc>
        <w:tc>
          <w:tcPr>
            <w:tcW w:w="1180" w:type="dxa"/>
            <w:shd w:val="clear" w:color="FFF2CC" w:fill="FFF2CC"/>
            <w:noWrap/>
            <w:vAlign w:val="center"/>
            <w:hideMark/>
          </w:tcPr>
          <w:p w14:paraId="6E8EA6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457413</w:t>
            </w:r>
          </w:p>
        </w:tc>
        <w:tc>
          <w:tcPr>
            <w:tcW w:w="1160" w:type="dxa"/>
            <w:shd w:val="clear" w:color="FFF2CC" w:fill="FFF2CC"/>
            <w:noWrap/>
            <w:vAlign w:val="center"/>
            <w:hideMark/>
          </w:tcPr>
          <w:p w14:paraId="71A22F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5013441</w:t>
            </w:r>
          </w:p>
        </w:tc>
        <w:tc>
          <w:tcPr>
            <w:tcW w:w="1620" w:type="dxa"/>
            <w:shd w:val="clear" w:color="FFF2CC" w:fill="FFF2CC"/>
            <w:noWrap/>
            <w:vAlign w:val="center"/>
            <w:hideMark/>
          </w:tcPr>
          <w:p w14:paraId="760E25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7CA0F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DCA7D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c>
          <w:tcPr>
            <w:tcW w:w="2982" w:type="dxa"/>
            <w:shd w:val="clear" w:color="FFF2CC" w:fill="FFF2CC"/>
            <w:noWrap/>
            <w:vAlign w:val="center"/>
            <w:hideMark/>
          </w:tcPr>
          <w:p w14:paraId="1C4DFD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Staro Selo Topusko</w:t>
            </w:r>
          </w:p>
        </w:tc>
      </w:tr>
      <w:tr w:rsidR="00F96566" w:rsidRPr="002919B0" w14:paraId="24497396" w14:textId="77777777" w:rsidTr="00F96566">
        <w:trPr>
          <w:trHeight w:val="315"/>
        </w:trPr>
        <w:tc>
          <w:tcPr>
            <w:tcW w:w="1060" w:type="dxa"/>
            <w:shd w:val="clear" w:color="auto" w:fill="auto"/>
            <w:noWrap/>
            <w:vAlign w:val="center"/>
            <w:hideMark/>
          </w:tcPr>
          <w:p w14:paraId="08B1FE4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EKZ-1578</w:t>
            </w:r>
          </w:p>
        </w:tc>
        <w:tc>
          <w:tcPr>
            <w:tcW w:w="1180" w:type="dxa"/>
            <w:shd w:val="clear" w:color="auto" w:fill="auto"/>
            <w:noWrap/>
            <w:vAlign w:val="center"/>
            <w:hideMark/>
          </w:tcPr>
          <w:p w14:paraId="2F7420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457807</w:t>
            </w:r>
          </w:p>
        </w:tc>
        <w:tc>
          <w:tcPr>
            <w:tcW w:w="1160" w:type="dxa"/>
            <w:shd w:val="clear" w:color="auto" w:fill="auto"/>
            <w:noWrap/>
            <w:vAlign w:val="center"/>
            <w:hideMark/>
          </w:tcPr>
          <w:p w14:paraId="151E88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5015572</w:t>
            </w:r>
          </w:p>
        </w:tc>
        <w:tc>
          <w:tcPr>
            <w:tcW w:w="1620" w:type="dxa"/>
            <w:shd w:val="clear" w:color="auto" w:fill="auto"/>
            <w:noWrap/>
            <w:vAlign w:val="center"/>
            <w:hideMark/>
          </w:tcPr>
          <w:p w14:paraId="4F6456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75925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1FAEE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c>
          <w:tcPr>
            <w:tcW w:w="2982" w:type="dxa"/>
            <w:shd w:val="clear" w:color="auto" w:fill="auto"/>
            <w:noWrap/>
            <w:vAlign w:val="center"/>
            <w:hideMark/>
          </w:tcPr>
          <w:p w14:paraId="629C61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Ponikvari</w:t>
            </w:r>
          </w:p>
        </w:tc>
      </w:tr>
      <w:tr w:rsidR="00F96566" w:rsidRPr="002919B0" w14:paraId="508AF839" w14:textId="77777777" w:rsidTr="00F96566">
        <w:trPr>
          <w:trHeight w:val="315"/>
        </w:trPr>
        <w:tc>
          <w:tcPr>
            <w:tcW w:w="1060" w:type="dxa"/>
            <w:shd w:val="clear" w:color="FFF2CC" w:fill="FFF2CC"/>
            <w:noWrap/>
            <w:vAlign w:val="center"/>
            <w:hideMark/>
          </w:tcPr>
          <w:p w14:paraId="30E412B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EKZ-1579</w:t>
            </w:r>
          </w:p>
        </w:tc>
        <w:tc>
          <w:tcPr>
            <w:tcW w:w="1180" w:type="dxa"/>
            <w:shd w:val="clear" w:color="FFF2CC" w:fill="FFF2CC"/>
            <w:noWrap/>
            <w:vAlign w:val="center"/>
            <w:hideMark/>
          </w:tcPr>
          <w:p w14:paraId="38AECC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458698</w:t>
            </w:r>
          </w:p>
        </w:tc>
        <w:tc>
          <w:tcPr>
            <w:tcW w:w="1160" w:type="dxa"/>
            <w:shd w:val="clear" w:color="FFF2CC" w:fill="FFF2CC"/>
            <w:noWrap/>
            <w:vAlign w:val="center"/>
            <w:hideMark/>
          </w:tcPr>
          <w:p w14:paraId="24E532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5017536</w:t>
            </w:r>
          </w:p>
        </w:tc>
        <w:tc>
          <w:tcPr>
            <w:tcW w:w="1620" w:type="dxa"/>
            <w:shd w:val="clear" w:color="FFF2CC" w:fill="FFF2CC"/>
            <w:noWrap/>
            <w:vAlign w:val="center"/>
            <w:hideMark/>
          </w:tcPr>
          <w:p w14:paraId="07C324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6D12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771A0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c>
          <w:tcPr>
            <w:tcW w:w="2982" w:type="dxa"/>
            <w:shd w:val="clear" w:color="FFF2CC" w:fill="FFF2CC"/>
            <w:noWrap/>
            <w:vAlign w:val="center"/>
            <w:hideMark/>
          </w:tcPr>
          <w:p w14:paraId="6D2571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r>
      <w:tr w:rsidR="00F96566" w:rsidRPr="002919B0" w14:paraId="0F8F18BF" w14:textId="77777777" w:rsidTr="00F96566">
        <w:trPr>
          <w:trHeight w:val="315"/>
        </w:trPr>
        <w:tc>
          <w:tcPr>
            <w:tcW w:w="1060" w:type="dxa"/>
            <w:shd w:val="clear" w:color="auto" w:fill="auto"/>
            <w:noWrap/>
            <w:vAlign w:val="center"/>
            <w:hideMark/>
          </w:tcPr>
          <w:p w14:paraId="7E6172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EKZ-1580</w:t>
            </w:r>
          </w:p>
        </w:tc>
        <w:tc>
          <w:tcPr>
            <w:tcW w:w="1180" w:type="dxa"/>
            <w:shd w:val="clear" w:color="auto" w:fill="auto"/>
            <w:noWrap/>
            <w:vAlign w:val="center"/>
            <w:hideMark/>
          </w:tcPr>
          <w:p w14:paraId="7B672A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458829</w:t>
            </w:r>
          </w:p>
        </w:tc>
        <w:tc>
          <w:tcPr>
            <w:tcW w:w="1160" w:type="dxa"/>
            <w:shd w:val="clear" w:color="auto" w:fill="auto"/>
            <w:noWrap/>
            <w:vAlign w:val="center"/>
            <w:hideMark/>
          </w:tcPr>
          <w:p w14:paraId="3FD19D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5023429</w:t>
            </w:r>
          </w:p>
        </w:tc>
        <w:tc>
          <w:tcPr>
            <w:tcW w:w="1620" w:type="dxa"/>
            <w:shd w:val="clear" w:color="auto" w:fill="auto"/>
            <w:noWrap/>
            <w:vAlign w:val="center"/>
            <w:hideMark/>
          </w:tcPr>
          <w:p w14:paraId="67A2CE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BD617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F616B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c>
          <w:tcPr>
            <w:tcW w:w="2982" w:type="dxa"/>
            <w:shd w:val="clear" w:color="auto" w:fill="auto"/>
            <w:noWrap/>
            <w:vAlign w:val="center"/>
            <w:hideMark/>
          </w:tcPr>
          <w:p w14:paraId="2762AC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Batinova Kosa</w:t>
            </w:r>
          </w:p>
        </w:tc>
      </w:tr>
      <w:tr w:rsidR="00F96566" w:rsidRPr="002919B0" w14:paraId="54621499" w14:textId="77777777" w:rsidTr="00F96566">
        <w:trPr>
          <w:trHeight w:val="315"/>
        </w:trPr>
        <w:tc>
          <w:tcPr>
            <w:tcW w:w="1060" w:type="dxa"/>
            <w:shd w:val="clear" w:color="FFF2CC" w:fill="FFF2CC"/>
            <w:noWrap/>
            <w:vAlign w:val="center"/>
            <w:hideMark/>
          </w:tcPr>
          <w:p w14:paraId="7FB505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EKZ-1581</w:t>
            </w:r>
          </w:p>
        </w:tc>
        <w:tc>
          <w:tcPr>
            <w:tcW w:w="1180" w:type="dxa"/>
            <w:shd w:val="clear" w:color="FFF2CC" w:fill="FFF2CC"/>
            <w:noWrap/>
            <w:vAlign w:val="center"/>
            <w:hideMark/>
          </w:tcPr>
          <w:p w14:paraId="5E941B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459325</w:t>
            </w:r>
          </w:p>
        </w:tc>
        <w:tc>
          <w:tcPr>
            <w:tcW w:w="1160" w:type="dxa"/>
            <w:shd w:val="clear" w:color="FFF2CC" w:fill="FFF2CC"/>
            <w:noWrap/>
            <w:vAlign w:val="center"/>
            <w:hideMark/>
          </w:tcPr>
          <w:p w14:paraId="72FACD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5014510</w:t>
            </w:r>
          </w:p>
        </w:tc>
        <w:tc>
          <w:tcPr>
            <w:tcW w:w="1620" w:type="dxa"/>
            <w:shd w:val="clear" w:color="FFF2CC" w:fill="FFF2CC"/>
            <w:noWrap/>
            <w:vAlign w:val="center"/>
            <w:hideMark/>
          </w:tcPr>
          <w:p w14:paraId="1AB80A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16DFC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1369D2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c>
          <w:tcPr>
            <w:tcW w:w="2982" w:type="dxa"/>
            <w:shd w:val="clear" w:color="FFF2CC" w:fill="FFF2CC"/>
            <w:noWrap/>
            <w:vAlign w:val="center"/>
            <w:hideMark/>
          </w:tcPr>
          <w:p w14:paraId="5DCB1E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Vranovina</w:t>
            </w:r>
          </w:p>
        </w:tc>
      </w:tr>
      <w:tr w:rsidR="00F96566" w:rsidRPr="002919B0" w14:paraId="42514ECB" w14:textId="77777777" w:rsidTr="00F96566">
        <w:trPr>
          <w:trHeight w:val="315"/>
        </w:trPr>
        <w:tc>
          <w:tcPr>
            <w:tcW w:w="1060" w:type="dxa"/>
            <w:shd w:val="clear" w:color="auto" w:fill="auto"/>
            <w:noWrap/>
            <w:vAlign w:val="center"/>
            <w:hideMark/>
          </w:tcPr>
          <w:p w14:paraId="51BD07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EKZ-1582</w:t>
            </w:r>
          </w:p>
        </w:tc>
        <w:tc>
          <w:tcPr>
            <w:tcW w:w="1180" w:type="dxa"/>
            <w:shd w:val="clear" w:color="auto" w:fill="auto"/>
            <w:noWrap/>
            <w:vAlign w:val="center"/>
            <w:hideMark/>
          </w:tcPr>
          <w:p w14:paraId="5BE20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459429</w:t>
            </w:r>
          </w:p>
        </w:tc>
        <w:tc>
          <w:tcPr>
            <w:tcW w:w="1160" w:type="dxa"/>
            <w:shd w:val="clear" w:color="auto" w:fill="auto"/>
            <w:noWrap/>
            <w:vAlign w:val="center"/>
            <w:hideMark/>
          </w:tcPr>
          <w:p w14:paraId="091165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5020529</w:t>
            </w:r>
          </w:p>
        </w:tc>
        <w:tc>
          <w:tcPr>
            <w:tcW w:w="1620" w:type="dxa"/>
            <w:shd w:val="clear" w:color="auto" w:fill="auto"/>
            <w:noWrap/>
            <w:vAlign w:val="center"/>
            <w:hideMark/>
          </w:tcPr>
          <w:p w14:paraId="7B7FCA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09AB4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9FE4C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c>
          <w:tcPr>
            <w:tcW w:w="2982" w:type="dxa"/>
            <w:shd w:val="clear" w:color="auto" w:fill="auto"/>
            <w:noWrap/>
            <w:vAlign w:val="center"/>
            <w:hideMark/>
          </w:tcPr>
          <w:p w14:paraId="2BCBBE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Gređani</w:t>
            </w:r>
          </w:p>
        </w:tc>
      </w:tr>
      <w:tr w:rsidR="00F96566" w:rsidRPr="002919B0" w14:paraId="4A2C0667" w14:textId="77777777" w:rsidTr="00F96566">
        <w:trPr>
          <w:trHeight w:val="315"/>
        </w:trPr>
        <w:tc>
          <w:tcPr>
            <w:tcW w:w="1060" w:type="dxa"/>
            <w:shd w:val="clear" w:color="FFF2CC" w:fill="FFF2CC"/>
            <w:noWrap/>
            <w:vAlign w:val="center"/>
            <w:hideMark/>
          </w:tcPr>
          <w:p w14:paraId="4448970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EKZ-1583</w:t>
            </w:r>
          </w:p>
        </w:tc>
        <w:tc>
          <w:tcPr>
            <w:tcW w:w="1180" w:type="dxa"/>
            <w:shd w:val="clear" w:color="FFF2CC" w:fill="FFF2CC"/>
            <w:noWrap/>
            <w:vAlign w:val="center"/>
            <w:hideMark/>
          </w:tcPr>
          <w:p w14:paraId="2FD643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459639</w:t>
            </w:r>
          </w:p>
        </w:tc>
        <w:tc>
          <w:tcPr>
            <w:tcW w:w="1160" w:type="dxa"/>
            <w:shd w:val="clear" w:color="FFF2CC" w:fill="FFF2CC"/>
            <w:noWrap/>
            <w:vAlign w:val="center"/>
            <w:hideMark/>
          </w:tcPr>
          <w:p w14:paraId="49D738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5036383</w:t>
            </w:r>
          </w:p>
        </w:tc>
        <w:tc>
          <w:tcPr>
            <w:tcW w:w="1620" w:type="dxa"/>
            <w:shd w:val="clear" w:color="FFF2CC" w:fill="FFF2CC"/>
            <w:noWrap/>
            <w:vAlign w:val="center"/>
            <w:hideMark/>
          </w:tcPr>
          <w:p w14:paraId="609859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FA15C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C6C35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5E5050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Bučica</w:t>
            </w:r>
          </w:p>
        </w:tc>
      </w:tr>
      <w:tr w:rsidR="00F96566" w:rsidRPr="002919B0" w14:paraId="317DAE47" w14:textId="77777777" w:rsidTr="00F96566">
        <w:trPr>
          <w:trHeight w:val="315"/>
        </w:trPr>
        <w:tc>
          <w:tcPr>
            <w:tcW w:w="1060" w:type="dxa"/>
            <w:shd w:val="clear" w:color="auto" w:fill="auto"/>
            <w:noWrap/>
            <w:vAlign w:val="center"/>
            <w:hideMark/>
          </w:tcPr>
          <w:p w14:paraId="15FE6C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EKZ-1584</w:t>
            </w:r>
          </w:p>
        </w:tc>
        <w:tc>
          <w:tcPr>
            <w:tcW w:w="1180" w:type="dxa"/>
            <w:shd w:val="clear" w:color="auto" w:fill="auto"/>
            <w:noWrap/>
            <w:vAlign w:val="center"/>
            <w:hideMark/>
          </w:tcPr>
          <w:p w14:paraId="5C85A3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462512</w:t>
            </w:r>
          </w:p>
        </w:tc>
        <w:tc>
          <w:tcPr>
            <w:tcW w:w="1160" w:type="dxa"/>
            <w:shd w:val="clear" w:color="auto" w:fill="auto"/>
            <w:noWrap/>
            <w:vAlign w:val="center"/>
            <w:hideMark/>
          </w:tcPr>
          <w:p w14:paraId="0DEE47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5036409</w:t>
            </w:r>
          </w:p>
        </w:tc>
        <w:tc>
          <w:tcPr>
            <w:tcW w:w="1620" w:type="dxa"/>
            <w:shd w:val="clear" w:color="auto" w:fill="auto"/>
            <w:noWrap/>
            <w:vAlign w:val="center"/>
            <w:hideMark/>
          </w:tcPr>
          <w:p w14:paraId="094C71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4B1DF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46DBE4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auto" w:fill="auto"/>
            <w:noWrap/>
            <w:vAlign w:val="center"/>
            <w:hideMark/>
          </w:tcPr>
          <w:p w14:paraId="7CC876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Slatina Pokupska</w:t>
            </w:r>
          </w:p>
        </w:tc>
      </w:tr>
      <w:tr w:rsidR="00F96566" w:rsidRPr="002919B0" w14:paraId="1BB66A29" w14:textId="77777777" w:rsidTr="00F96566">
        <w:trPr>
          <w:trHeight w:val="315"/>
        </w:trPr>
        <w:tc>
          <w:tcPr>
            <w:tcW w:w="1060" w:type="dxa"/>
            <w:shd w:val="clear" w:color="FFF2CC" w:fill="FFF2CC"/>
            <w:noWrap/>
            <w:vAlign w:val="center"/>
            <w:hideMark/>
          </w:tcPr>
          <w:p w14:paraId="3D93B5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EKZ-1585</w:t>
            </w:r>
          </w:p>
        </w:tc>
        <w:tc>
          <w:tcPr>
            <w:tcW w:w="1180" w:type="dxa"/>
            <w:shd w:val="clear" w:color="FFF2CC" w:fill="FFF2CC"/>
            <w:noWrap/>
            <w:vAlign w:val="center"/>
            <w:hideMark/>
          </w:tcPr>
          <w:p w14:paraId="66989C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462911</w:t>
            </w:r>
          </w:p>
        </w:tc>
        <w:tc>
          <w:tcPr>
            <w:tcW w:w="1160" w:type="dxa"/>
            <w:shd w:val="clear" w:color="FFF2CC" w:fill="FFF2CC"/>
            <w:noWrap/>
            <w:vAlign w:val="center"/>
            <w:hideMark/>
          </w:tcPr>
          <w:p w14:paraId="07C976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5011439</w:t>
            </w:r>
          </w:p>
        </w:tc>
        <w:tc>
          <w:tcPr>
            <w:tcW w:w="1620" w:type="dxa"/>
            <w:shd w:val="clear" w:color="FFF2CC" w:fill="FFF2CC"/>
            <w:noWrap/>
            <w:vAlign w:val="center"/>
            <w:hideMark/>
          </w:tcPr>
          <w:p w14:paraId="56E291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D00F7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91D74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39FC36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Obljaj</w:t>
            </w:r>
          </w:p>
        </w:tc>
      </w:tr>
      <w:tr w:rsidR="00F96566" w:rsidRPr="002919B0" w14:paraId="7491CCF0" w14:textId="77777777" w:rsidTr="00F96566">
        <w:trPr>
          <w:trHeight w:val="315"/>
        </w:trPr>
        <w:tc>
          <w:tcPr>
            <w:tcW w:w="1060" w:type="dxa"/>
            <w:shd w:val="clear" w:color="auto" w:fill="auto"/>
            <w:noWrap/>
            <w:vAlign w:val="center"/>
            <w:hideMark/>
          </w:tcPr>
          <w:p w14:paraId="4013614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EKZ-1586</w:t>
            </w:r>
          </w:p>
        </w:tc>
        <w:tc>
          <w:tcPr>
            <w:tcW w:w="1180" w:type="dxa"/>
            <w:shd w:val="clear" w:color="auto" w:fill="auto"/>
            <w:noWrap/>
            <w:vAlign w:val="center"/>
            <w:hideMark/>
          </w:tcPr>
          <w:p w14:paraId="428734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463635</w:t>
            </w:r>
          </w:p>
        </w:tc>
        <w:tc>
          <w:tcPr>
            <w:tcW w:w="1160" w:type="dxa"/>
            <w:shd w:val="clear" w:color="auto" w:fill="auto"/>
            <w:noWrap/>
            <w:vAlign w:val="center"/>
            <w:hideMark/>
          </w:tcPr>
          <w:p w14:paraId="57EDB2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5008278</w:t>
            </w:r>
          </w:p>
        </w:tc>
        <w:tc>
          <w:tcPr>
            <w:tcW w:w="1620" w:type="dxa"/>
            <w:shd w:val="clear" w:color="auto" w:fill="auto"/>
            <w:noWrap/>
            <w:vAlign w:val="center"/>
            <w:hideMark/>
          </w:tcPr>
          <w:p w14:paraId="54E20A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EAAB5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5F66E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auto" w:fill="auto"/>
            <w:noWrap/>
            <w:vAlign w:val="center"/>
            <w:hideMark/>
          </w:tcPr>
          <w:p w14:paraId="09F419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Bojna</w:t>
            </w:r>
          </w:p>
        </w:tc>
      </w:tr>
      <w:tr w:rsidR="00F96566" w:rsidRPr="002919B0" w14:paraId="279A804D" w14:textId="77777777" w:rsidTr="00F96566">
        <w:trPr>
          <w:trHeight w:val="315"/>
        </w:trPr>
        <w:tc>
          <w:tcPr>
            <w:tcW w:w="1060" w:type="dxa"/>
            <w:shd w:val="clear" w:color="FFF2CC" w:fill="FFF2CC"/>
            <w:noWrap/>
            <w:vAlign w:val="center"/>
            <w:hideMark/>
          </w:tcPr>
          <w:p w14:paraId="18700B3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EKZ-1587</w:t>
            </w:r>
          </w:p>
        </w:tc>
        <w:tc>
          <w:tcPr>
            <w:tcW w:w="1180" w:type="dxa"/>
            <w:shd w:val="clear" w:color="FFF2CC" w:fill="FFF2CC"/>
            <w:noWrap/>
            <w:vAlign w:val="center"/>
            <w:hideMark/>
          </w:tcPr>
          <w:p w14:paraId="1D6B63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464217</w:t>
            </w:r>
          </w:p>
        </w:tc>
        <w:tc>
          <w:tcPr>
            <w:tcW w:w="1160" w:type="dxa"/>
            <w:shd w:val="clear" w:color="FFF2CC" w:fill="FFF2CC"/>
            <w:noWrap/>
            <w:vAlign w:val="center"/>
            <w:hideMark/>
          </w:tcPr>
          <w:p w14:paraId="3BCB44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5029602</w:t>
            </w:r>
          </w:p>
        </w:tc>
        <w:tc>
          <w:tcPr>
            <w:tcW w:w="1620" w:type="dxa"/>
            <w:shd w:val="clear" w:color="FFF2CC" w:fill="FFF2CC"/>
            <w:noWrap/>
            <w:vAlign w:val="center"/>
            <w:hideMark/>
          </w:tcPr>
          <w:p w14:paraId="7FFE6A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E3E4C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170A8A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0A70E1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Selkovac</w:t>
            </w:r>
          </w:p>
        </w:tc>
      </w:tr>
      <w:tr w:rsidR="00F96566" w:rsidRPr="002919B0" w14:paraId="5A19E70E" w14:textId="77777777" w:rsidTr="00F96566">
        <w:trPr>
          <w:trHeight w:val="315"/>
        </w:trPr>
        <w:tc>
          <w:tcPr>
            <w:tcW w:w="1060" w:type="dxa"/>
            <w:shd w:val="clear" w:color="auto" w:fill="auto"/>
            <w:noWrap/>
            <w:vAlign w:val="center"/>
            <w:hideMark/>
          </w:tcPr>
          <w:p w14:paraId="6D38D8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EKZ-1588</w:t>
            </w:r>
          </w:p>
        </w:tc>
        <w:tc>
          <w:tcPr>
            <w:tcW w:w="1180" w:type="dxa"/>
            <w:shd w:val="clear" w:color="auto" w:fill="auto"/>
            <w:noWrap/>
            <w:vAlign w:val="center"/>
            <w:hideMark/>
          </w:tcPr>
          <w:p w14:paraId="38CAE8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464751</w:t>
            </w:r>
          </w:p>
        </w:tc>
        <w:tc>
          <w:tcPr>
            <w:tcW w:w="1160" w:type="dxa"/>
            <w:shd w:val="clear" w:color="auto" w:fill="auto"/>
            <w:noWrap/>
            <w:vAlign w:val="center"/>
            <w:hideMark/>
          </w:tcPr>
          <w:p w14:paraId="5B3DDE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5024866</w:t>
            </w:r>
          </w:p>
        </w:tc>
        <w:tc>
          <w:tcPr>
            <w:tcW w:w="1620" w:type="dxa"/>
            <w:shd w:val="clear" w:color="auto" w:fill="auto"/>
            <w:noWrap/>
            <w:vAlign w:val="center"/>
            <w:hideMark/>
          </w:tcPr>
          <w:p w14:paraId="6F827F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C52FF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7156A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auto" w:fill="auto"/>
            <w:noWrap/>
            <w:vAlign w:val="center"/>
            <w:hideMark/>
          </w:tcPr>
          <w:p w14:paraId="2B9DA6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Viduševac</w:t>
            </w:r>
          </w:p>
        </w:tc>
      </w:tr>
      <w:tr w:rsidR="00F96566" w:rsidRPr="002919B0" w14:paraId="2E02A4DA" w14:textId="77777777" w:rsidTr="00F96566">
        <w:trPr>
          <w:trHeight w:val="315"/>
        </w:trPr>
        <w:tc>
          <w:tcPr>
            <w:tcW w:w="1060" w:type="dxa"/>
            <w:shd w:val="clear" w:color="FFF2CC" w:fill="FFF2CC"/>
            <w:noWrap/>
            <w:vAlign w:val="center"/>
            <w:hideMark/>
          </w:tcPr>
          <w:p w14:paraId="2EC1E1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EKZ-1589</w:t>
            </w:r>
          </w:p>
        </w:tc>
        <w:tc>
          <w:tcPr>
            <w:tcW w:w="1180" w:type="dxa"/>
            <w:shd w:val="clear" w:color="FFF2CC" w:fill="FFF2CC"/>
            <w:noWrap/>
            <w:vAlign w:val="center"/>
            <w:hideMark/>
          </w:tcPr>
          <w:p w14:paraId="5F0118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466833</w:t>
            </w:r>
          </w:p>
        </w:tc>
        <w:tc>
          <w:tcPr>
            <w:tcW w:w="1160" w:type="dxa"/>
            <w:shd w:val="clear" w:color="FFF2CC" w:fill="FFF2CC"/>
            <w:noWrap/>
            <w:vAlign w:val="center"/>
            <w:hideMark/>
          </w:tcPr>
          <w:p w14:paraId="480447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5022725</w:t>
            </w:r>
          </w:p>
        </w:tc>
        <w:tc>
          <w:tcPr>
            <w:tcW w:w="1620" w:type="dxa"/>
            <w:shd w:val="clear" w:color="FFF2CC" w:fill="FFF2CC"/>
            <w:noWrap/>
            <w:vAlign w:val="center"/>
            <w:hideMark/>
          </w:tcPr>
          <w:p w14:paraId="672F03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1B097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EAC0C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696A4C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r>
      <w:tr w:rsidR="00F96566" w:rsidRPr="002919B0" w14:paraId="0080EBFC" w14:textId="77777777" w:rsidTr="00F96566">
        <w:trPr>
          <w:trHeight w:val="315"/>
        </w:trPr>
        <w:tc>
          <w:tcPr>
            <w:tcW w:w="1060" w:type="dxa"/>
            <w:shd w:val="clear" w:color="auto" w:fill="auto"/>
            <w:noWrap/>
            <w:vAlign w:val="center"/>
            <w:hideMark/>
          </w:tcPr>
          <w:p w14:paraId="367AFB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EKZ-1590</w:t>
            </w:r>
          </w:p>
        </w:tc>
        <w:tc>
          <w:tcPr>
            <w:tcW w:w="1180" w:type="dxa"/>
            <w:shd w:val="clear" w:color="auto" w:fill="auto"/>
            <w:noWrap/>
            <w:vAlign w:val="center"/>
            <w:hideMark/>
          </w:tcPr>
          <w:p w14:paraId="2720F2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467427</w:t>
            </w:r>
          </w:p>
        </w:tc>
        <w:tc>
          <w:tcPr>
            <w:tcW w:w="1160" w:type="dxa"/>
            <w:shd w:val="clear" w:color="auto" w:fill="auto"/>
            <w:noWrap/>
            <w:vAlign w:val="center"/>
            <w:hideMark/>
          </w:tcPr>
          <w:p w14:paraId="35F55C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5021679</w:t>
            </w:r>
          </w:p>
        </w:tc>
        <w:tc>
          <w:tcPr>
            <w:tcW w:w="1620" w:type="dxa"/>
            <w:shd w:val="clear" w:color="auto" w:fill="auto"/>
            <w:noWrap/>
            <w:vAlign w:val="center"/>
            <w:hideMark/>
          </w:tcPr>
          <w:p w14:paraId="20E532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3BFF2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45D556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auto" w:fill="auto"/>
            <w:noWrap/>
            <w:vAlign w:val="center"/>
            <w:hideMark/>
          </w:tcPr>
          <w:p w14:paraId="24698E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r>
      <w:tr w:rsidR="00F96566" w:rsidRPr="002919B0" w14:paraId="679AEE95" w14:textId="77777777" w:rsidTr="00F96566">
        <w:trPr>
          <w:trHeight w:val="315"/>
        </w:trPr>
        <w:tc>
          <w:tcPr>
            <w:tcW w:w="1060" w:type="dxa"/>
            <w:shd w:val="clear" w:color="FFF2CC" w:fill="FFF2CC"/>
            <w:noWrap/>
            <w:vAlign w:val="center"/>
            <w:hideMark/>
          </w:tcPr>
          <w:p w14:paraId="6CE9D1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EKZ-1591</w:t>
            </w:r>
          </w:p>
        </w:tc>
        <w:tc>
          <w:tcPr>
            <w:tcW w:w="1180" w:type="dxa"/>
            <w:shd w:val="clear" w:color="FFF2CC" w:fill="FFF2CC"/>
            <w:noWrap/>
            <w:vAlign w:val="center"/>
            <w:hideMark/>
          </w:tcPr>
          <w:p w14:paraId="6117FD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467527</w:t>
            </w:r>
          </w:p>
        </w:tc>
        <w:tc>
          <w:tcPr>
            <w:tcW w:w="1160" w:type="dxa"/>
            <w:shd w:val="clear" w:color="FFF2CC" w:fill="FFF2CC"/>
            <w:noWrap/>
            <w:vAlign w:val="center"/>
            <w:hideMark/>
          </w:tcPr>
          <w:p w14:paraId="70693F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5037858</w:t>
            </w:r>
          </w:p>
        </w:tc>
        <w:tc>
          <w:tcPr>
            <w:tcW w:w="1620" w:type="dxa"/>
            <w:shd w:val="clear" w:color="FFF2CC" w:fill="FFF2CC"/>
            <w:noWrap/>
            <w:vAlign w:val="center"/>
            <w:hideMark/>
          </w:tcPr>
          <w:p w14:paraId="10BCF9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CC1AC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6D0DD1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LEKENIK</w:t>
            </w:r>
          </w:p>
        </w:tc>
        <w:tc>
          <w:tcPr>
            <w:tcW w:w="2982" w:type="dxa"/>
            <w:shd w:val="clear" w:color="FFF2CC" w:fill="FFF2CC"/>
            <w:noWrap/>
            <w:vAlign w:val="center"/>
            <w:hideMark/>
          </w:tcPr>
          <w:p w14:paraId="461D28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Brkiševina</w:t>
            </w:r>
          </w:p>
        </w:tc>
      </w:tr>
      <w:tr w:rsidR="00F96566" w:rsidRPr="002919B0" w14:paraId="0779F331" w14:textId="77777777" w:rsidTr="00F96566">
        <w:trPr>
          <w:trHeight w:val="315"/>
        </w:trPr>
        <w:tc>
          <w:tcPr>
            <w:tcW w:w="1060" w:type="dxa"/>
            <w:shd w:val="clear" w:color="auto" w:fill="auto"/>
            <w:noWrap/>
            <w:vAlign w:val="center"/>
            <w:hideMark/>
          </w:tcPr>
          <w:p w14:paraId="3DBFB8B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EKZ-1592</w:t>
            </w:r>
          </w:p>
        </w:tc>
        <w:tc>
          <w:tcPr>
            <w:tcW w:w="1180" w:type="dxa"/>
            <w:shd w:val="clear" w:color="auto" w:fill="auto"/>
            <w:noWrap/>
            <w:vAlign w:val="center"/>
            <w:hideMark/>
          </w:tcPr>
          <w:p w14:paraId="7F1E6E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467923</w:t>
            </w:r>
          </w:p>
        </w:tc>
        <w:tc>
          <w:tcPr>
            <w:tcW w:w="1160" w:type="dxa"/>
            <w:shd w:val="clear" w:color="auto" w:fill="auto"/>
            <w:noWrap/>
            <w:vAlign w:val="center"/>
            <w:hideMark/>
          </w:tcPr>
          <w:p w14:paraId="4D92F6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5022141</w:t>
            </w:r>
          </w:p>
        </w:tc>
        <w:tc>
          <w:tcPr>
            <w:tcW w:w="1620" w:type="dxa"/>
            <w:shd w:val="clear" w:color="auto" w:fill="auto"/>
            <w:noWrap/>
            <w:vAlign w:val="center"/>
            <w:hideMark/>
          </w:tcPr>
          <w:p w14:paraId="19FFF7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BD0BD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61F41A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auto" w:fill="auto"/>
            <w:noWrap/>
            <w:vAlign w:val="center"/>
            <w:hideMark/>
          </w:tcPr>
          <w:p w14:paraId="6CA816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r>
      <w:tr w:rsidR="00F96566" w:rsidRPr="002919B0" w14:paraId="2EA3571F" w14:textId="77777777" w:rsidTr="00F96566">
        <w:trPr>
          <w:trHeight w:val="315"/>
        </w:trPr>
        <w:tc>
          <w:tcPr>
            <w:tcW w:w="1060" w:type="dxa"/>
            <w:shd w:val="clear" w:color="FFF2CC" w:fill="FFF2CC"/>
            <w:noWrap/>
            <w:vAlign w:val="center"/>
            <w:hideMark/>
          </w:tcPr>
          <w:p w14:paraId="6C734F4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EKZ-1593</w:t>
            </w:r>
          </w:p>
        </w:tc>
        <w:tc>
          <w:tcPr>
            <w:tcW w:w="1180" w:type="dxa"/>
            <w:shd w:val="clear" w:color="FFF2CC" w:fill="FFF2CC"/>
            <w:noWrap/>
            <w:vAlign w:val="center"/>
            <w:hideMark/>
          </w:tcPr>
          <w:p w14:paraId="1EB544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468031</w:t>
            </w:r>
          </w:p>
        </w:tc>
        <w:tc>
          <w:tcPr>
            <w:tcW w:w="1160" w:type="dxa"/>
            <w:shd w:val="clear" w:color="FFF2CC" w:fill="FFF2CC"/>
            <w:noWrap/>
            <w:vAlign w:val="center"/>
            <w:hideMark/>
          </w:tcPr>
          <w:p w14:paraId="2B1706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5028286</w:t>
            </w:r>
          </w:p>
        </w:tc>
        <w:tc>
          <w:tcPr>
            <w:tcW w:w="1620" w:type="dxa"/>
            <w:shd w:val="clear" w:color="FFF2CC" w:fill="FFF2CC"/>
            <w:noWrap/>
            <w:vAlign w:val="center"/>
            <w:hideMark/>
          </w:tcPr>
          <w:p w14:paraId="2D5386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86038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1E6B70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1AD669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Mala Solina</w:t>
            </w:r>
          </w:p>
        </w:tc>
      </w:tr>
      <w:tr w:rsidR="00F96566" w:rsidRPr="002919B0" w14:paraId="0ED4F92C" w14:textId="77777777" w:rsidTr="00F96566">
        <w:trPr>
          <w:trHeight w:val="315"/>
        </w:trPr>
        <w:tc>
          <w:tcPr>
            <w:tcW w:w="1060" w:type="dxa"/>
            <w:shd w:val="clear" w:color="auto" w:fill="auto"/>
            <w:noWrap/>
            <w:vAlign w:val="center"/>
            <w:hideMark/>
          </w:tcPr>
          <w:p w14:paraId="4B5203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EKZ-1594</w:t>
            </w:r>
          </w:p>
        </w:tc>
        <w:tc>
          <w:tcPr>
            <w:tcW w:w="1180" w:type="dxa"/>
            <w:shd w:val="clear" w:color="auto" w:fill="auto"/>
            <w:noWrap/>
            <w:vAlign w:val="center"/>
            <w:hideMark/>
          </w:tcPr>
          <w:p w14:paraId="245C10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468696</w:t>
            </w:r>
          </w:p>
        </w:tc>
        <w:tc>
          <w:tcPr>
            <w:tcW w:w="1160" w:type="dxa"/>
            <w:shd w:val="clear" w:color="auto" w:fill="auto"/>
            <w:noWrap/>
            <w:vAlign w:val="center"/>
            <w:hideMark/>
          </w:tcPr>
          <w:p w14:paraId="7AE552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5021360</w:t>
            </w:r>
          </w:p>
        </w:tc>
        <w:tc>
          <w:tcPr>
            <w:tcW w:w="1620" w:type="dxa"/>
            <w:shd w:val="clear" w:color="auto" w:fill="auto"/>
            <w:noWrap/>
            <w:vAlign w:val="center"/>
            <w:hideMark/>
          </w:tcPr>
          <w:p w14:paraId="4A9370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55E02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29809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auto" w:fill="auto"/>
            <w:noWrap/>
            <w:vAlign w:val="center"/>
            <w:hideMark/>
          </w:tcPr>
          <w:p w14:paraId="2DA0D9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r>
      <w:tr w:rsidR="00F96566" w:rsidRPr="002919B0" w14:paraId="14AF5ED0" w14:textId="77777777" w:rsidTr="00F96566">
        <w:trPr>
          <w:trHeight w:val="315"/>
        </w:trPr>
        <w:tc>
          <w:tcPr>
            <w:tcW w:w="1060" w:type="dxa"/>
            <w:shd w:val="clear" w:color="FFF2CC" w:fill="FFF2CC"/>
            <w:noWrap/>
            <w:vAlign w:val="center"/>
            <w:hideMark/>
          </w:tcPr>
          <w:p w14:paraId="1B67B6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EKZ-1595</w:t>
            </w:r>
          </w:p>
        </w:tc>
        <w:tc>
          <w:tcPr>
            <w:tcW w:w="1180" w:type="dxa"/>
            <w:shd w:val="clear" w:color="FFF2CC" w:fill="FFF2CC"/>
            <w:noWrap/>
            <w:vAlign w:val="center"/>
            <w:hideMark/>
          </w:tcPr>
          <w:p w14:paraId="74D3D1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469879</w:t>
            </w:r>
          </w:p>
        </w:tc>
        <w:tc>
          <w:tcPr>
            <w:tcW w:w="1160" w:type="dxa"/>
            <w:shd w:val="clear" w:color="FFF2CC" w:fill="FFF2CC"/>
            <w:noWrap/>
            <w:vAlign w:val="center"/>
            <w:hideMark/>
          </w:tcPr>
          <w:p w14:paraId="7D1D2D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5031969</w:t>
            </w:r>
          </w:p>
        </w:tc>
        <w:tc>
          <w:tcPr>
            <w:tcW w:w="1620" w:type="dxa"/>
            <w:shd w:val="clear" w:color="FFF2CC" w:fill="FFF2CC"/>
            <w:noWrap/>
            <w:vAlign w:val="center"/>
            <w:hideMark/>
          </w:tcPr>
          <w:p w14:paraId="6378D3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2D4BBC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D8294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258259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Jame</w:t>
            </w:r>
          </w:p>
        </w:tc>
      </w:tr>
      <w:tr w:rsidR="00F96566" w:rsidRPr="002919B0" w14:paraId="734090EA" w14:textId="77777777" w:rsidTr="00F96566">
        <w:trPr>
          <w:trHeight w:val="315"/>
        </w:trPr>
        <w:tc>
          <w:tcPr>
            <w:tcW w:w="1060" w:type="dxa"/>
            <w:shd w:val="clear" w:color="auto" w:fill="auto"/>
            <w:noWrap/>
            <w:vAlign w:val="center"/>
            <w:hideMark/>
          </w:tcPr>
          <w:p w14:paraId="26D4FB9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EKZ-1596</w:t>
            </w:r>
          </w:p>
        </w:tc>
        <w:tc>
          <w:tcPr>
            <w:tcW w:w="1180" w:type="dxa"/>
            <w:shd w:val="clear" w:color="auto" w:fill="auto"/>
            <w:noWrap/>
            <w:vAlign w:val="center"/>
            <w:hideMark/>
          </w:tcPr>
          <w:p w14:paraId="53C4F2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470312</w:t>
            </w:r>
          </w:p>
        </w:tc>
        <w:tc>
          <w:tcPr>
            <w:tcW w:w="1160" w:type="dxa"/>
            <w:shd w:val="clear" w:color="auto" w:fill="auto"/>
            <w:noWrap/>
            <w:vAlign w:val="center"/>
            <w:hideMark/>
          </w:tcPr>
          <w:p w14:paraId="459BC5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5023021</w:t>
            </w:r>
          </w:p>
        </w:tc>
        <w:tc>
          <w:tcPr>
            <w:tcW w:w="1620" w:type="dxa"/>
            <w:shd w:val="clear" w:color="auto" w:fill="auto"/>
            <w:noWrap/>
            <w:vAlign w:val="center"/>
            <w:hideMark/>
          </w:tcPr>
          <w:p w14:paraId="03F4AB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C5A71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4BC09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auto" w:fill="auto"/>
            <w:noWrap/>
            <w:vAlign w:val="center"/>
            <w:hideMark/>
          </w:tcPr>
          <w:p w14:paraId="0CB412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Majske Poljane</w:t>
            </w:r>
          </w:p>
        </w:tc>
      </w:tr>
      <w:tr w:rsidR="00F96566" w:rsidRPr="002919B0" w14:paraId="0279EFC1" w14:textId="77777777" w:rsidTr="00F96566">
        <w:trPr>
          <w:trHeight w:val="315"/>
        </w:trPr>
        <w:tc>
          <w:tcPr>
            <w:tcW w:w="1060" w:type="dxa"/>
            <w:shd w:val="clear" w:color="FFF2CC" w:fill="FFF2CC"/>
            <w:noWrap/>
            <w:vAlign w:val="center"/>
            <w:hideMark/>
          </w:tcPr>
          <w:p w14:paraId="0F0445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EKZ-1597</w:t>
            </w:r>
          </w:p>
        </w:tc>
        <w:tc>
          <w:tcPr>
            <w:tcW w:w="1180" w:type="dxa"/>
            <w:shd w:val="clear" w:color="FFF2CC" w:fill="FFF2CC"/>
            <w:noWrap/>
            <w:vAlign w:val="center"/>
            <w:hideMark/>
          </w:tcPr>
          <w:p w14:paraId="31DF16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470775</w:t>
            </w:r>
          </w:p>
        </w:tc>
        <w:tc>
          <w:tcPr>
            <w:tcW w:w="1160" w:type="dxa"/>
            <w:shd w:val="clear" w:color="FFF2CC" w:fill="FFF2CC"/>
            <w:noWrap/>
            <w:vAlign w:val="center"/>
            <w:hideMark/>
          </w:tcPr>
          <w:p w14:paraId="5677EB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5007719</w:t>
            </w:r>
          </w:p>
        </w:tc>
        <w:tc>
          <w:tcPr>
            <w:tcW w:w="1620" w:type="dxa"/>
            <w:shd w:val="clear" w:color="FFF2CC" w:fill="FFF2CC"/>
            <w:noWrap/>
            <w:vAlign w:val="center"/>
            <w:hideMark/>
          </w:tcPr>
          <w:p w14:paraId="51808F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C1611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05BCB4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335FEF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Brubno</w:t>
            </w:r>
          </w:p>
        </w:tc>
      </w:tr>
      <w:tr w:rsidR="00F96566" w:rsidRPr="002919B0" w14:paraId="2F412249" w14:textId="77777777" w:rsidTr="00F96566">
        <w:trPr>
          <w:trHeight w:val="315"/>
        </w:trPr>
        <w:tc>
          <w:tcPr>
            <w:tcW w:w="1060" w:type="dxa"/>
            <w:shd w:val="clear" w:color="auto" w:fill="auto"/>
            <w:noWrap/>
            <w:vAlign w:val="center"/>
            <w:hideMark/>
          </w:tcPr>
          <w:p w14:paraId="1AEF6B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EKZ-1598</w:t>
            </w:r>
          </w:p>
        </w:tc>
        <w:tc>
          <w:tcPr>
            <w:tcW w:w="1180" w:type="dxa"/>
            <w:shd w:val="clear" w:color="auto" w:fill="auto"/>
            <w:noWrap/>
            <w:vAlign w:val="center"/>
            <w:hideMark/>
          </w:tcPr>
          <w:p w14:paraId="6E0C08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471271</w:t>
            </w:r>
          </w:p>
        </w:tc>
        <w:tc>
          <w:tcPr>
            <w:tcW w:w="1160" w:type="dxa"/>
            <w:shd w:val="clear" w:color="auto" w:fill="auto"/>
            <w:noWrap/>
            <w:vAlign w:val="center"/>
            <w:hideMark/>
          </w:tcPr>
          <w:p w14:paraId="5E9D47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5051692</w:t>
            </w:r>
          </w:p>
        </w:tc>
        <w:tc>
          <w:tcPr>
            <w:tcW w:w="1620" w:type="dxa"/>
            <w:shd w:val="clear" w:color="auto" w:fill="auto"/>
            <w:noWrap/>
            <w:vAlign w:val="center"/>
            <w:hideMark/>
          </w:tcPr>
          <w:p w14:paraId="52C006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BD499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60F44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LEKENIK</w:t>
            </w:r>
          </w:p>
        </w:tc>
        <w:tc>
          <w:tcPr>
            <w:tcW w:w="2982" w:type="dxa"/>
            <w:shd w:val="clear" w:color="auto" w:fill="auto"/>
            <w:noWrap/>
            <w:vAlign w:val="center"/>
            <w:hideMark/>
          </w:tcPr>
          <w:p w14:paraId="62BAB1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Vukojevac</w:t>
            </w:r>
          </w:p>
        </w:tc>
      </w:tr>
      <w:tr w:rsidR="00F96566" w:rsidRPr="002919B0" w14:paraId="243D943C" w14:textId="77777777" w:rsidTr="00F96566">
        <w:trPr>
          <w:trHeight w:val="315"/>
        </w:trPr>
        <w:tc>
          <w:tcPr>
            <w:tcW w:w="1060" w:type="dxa"/>
            <w:shd w:val="clear" w:color="FFF2CC" w:fill="FFF2CC"/>
            <w:noWrap/>
            <w:vAlign w:val="center"/>
            <w:hideMark/>
          </w:tcPr>
          <w:p w14:paraId="70CD0B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EKZ-1599</w:t>
            </w:r>
          </w:p>
        </w:tc>
        <w:tc>
          <w:tcPr>
            <w:tcW w:w="1180" w:type="dxa"/>
            <w:shd w:val="clear" w:color="FFF2CC" w:fill="FFF2CC"/>
            <w:noWrap/>
            <w:vAlign w:val="center"/>
            <w:hideMark/>
          </w:tcPr>
          <w:p w14:paraId="0546F9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472000</w:t>
            </w:r>
          </w:p>
        </w:tc>
        <w:tc>
          <w:tcPr>
            <w:tcW w:w="1160" w:type="dxa"/>
            <w:shd w:val="clear" w:color="FFF2CC" w:fill="FFF2CC"/>
            <w:noWrap/>
            <w:vAlign w:val="center"/>
            <w:hideMark/>
          </w:tcPr>
          <w:p w14:paraId="0EE3EF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5016234</w:t>
            </w:r>
          </w:p>
        </w:tc>
        <w:tc>
          <w:tcPr>
            <w:tcW w:w="1620" w:type="dxa"/>
            <w:shd w:val="clear" w:color="FFF2CC" w:fill="FFF2CC"/>
            <w:noWrap/>
            <w:vAlign w:val="center"/>
            <w:hideMark/>
          </w:tcPr>
          <w:p w14:paraId="595A9E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481A3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C6282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6A2839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Maja</w:t>
            </w:r>
          </w:p>
        </w:tc>
      </w:tr>
      <w:tr w:rsidR="00F96566" w:rsidRPr="002919B0" w14:paraId="3E7A7705" w14:textId="77777777" w:rsidTr="00F96566">
        <w:trPr>
          <w:trHeight w:val="315"/>
        </w:trPr>
        <w:tc>
          <w:tcPr>
            <w:tcW w:w="1060" w:type="dxa"/>
            <w:shd w:val="clear" w:color="auto" w:fill="auto"/>
            <w:noWrap/>
            <w:vAlign w:val="center"/>
            <w:hideMark/>
          </w:tcPr>
          <w:p w14:paraId="696C8ED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EKZ-1600</w:t>
            </w:r>
          </w:p>
        </w:tc>
        <w:tc>
          <w:tcPr>
            <w:tcW w:w="1180" w:type="dxa"/>
            <w:shd w:val="clear" w:color="auto" w:fill="auto"/>
            <w:noWrap/>
            <w:vAlign w:val="center"/>
            <w:hideMark/>
          </w:tcPr>
          <w:p w14:paraId="04B004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472012</w:t>
            </w:r>
          </w:p>
        </w:tc>
        <w:tc>
          <w:tcPr>
            <w:tcW w:w="1160" w:type="dxa"/>
            <w:shd w:val="clear" w:color="auto" w:fill="auto"/>
            <w:noWrap/>
            <w:vAlign w:val="center"/>
            <w:hideMark/>
          </w:tcPr>
          <w:p w14:paraId="6F965B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5001622</w:t>
            </w:r>
          </w:p>
        </w:tc>
        <w:tc>
          <w:tcPr>
            <w:tcW w:w="1620" w:type="dxa"/>
            <w:shd w:val="clear" w:color="auto" w:fill="auto"/>
            <w:noWrap/>
            <w:vAlign w:val="center"/>
            <w:hideMark/>
          </w:tcPr>
          <w:p w14:paraId="76430B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50E17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8B1ED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2CFE9A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Žirovac</w:t>
            </w:r>
          </w:p>
        </w:tc>
      </w:tr>
      <w:tr w:rsidR="00F96566" w:rsidRPr="002919B0" w14:paraId="59758FA2" w14:textId="77777777" w:rsidTr="00F96566">
        <w:trPr>
          <w:trHeight w:val="315"/>
        </w:trPr>
        <w:tc>
          <w:tcPr>
            <w:tcW w:w="1060" w:type="dxa"/>
            <w:shd w:val="clear" w:color="FFF2CC" w:fill="FFF2CC"/>
            <w:noWrap/>
            <w:vAlign w:val="center"/>
            <w:hideMark/>
          </w:tcPr>
          <w:p w14:paraId="7B34D6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EKZ-1601</w:t>
            </w:r>
          </w:p>
        </w:tc>
        <w:tc>
          <w:tcPr>
            <w:tcW w:w="1180" w:type="dxa"/>
            <w:shd w:val="clear" w:color="FFF2CC" w:fill="FFF2CC"/>
            <w:noWrap/>
            <w:vAlign w:val="center"/>
            <w:hideMark/>
          </w:tcPr>
          <w:p w14:paraId="3505A0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472234</w:t>
            </w:r>
          </w:p>
        </w:tc>
        <w:tc>
          <w:tcPr>
            <w:tcW w:w="1160" w:type="dxa"/>
            <w:shd w:val="clear" w:color="FFF2CC" w:fill="FFF2CC"/>
            <w:noWrap/>
            <w:vAlign w:val="center"/>
            <w:hideMark/>
          </w:tcPr>
          <w:p w14:paraId="33E168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5027215</w:t>
            </w:r>
          </w:p>
        </w:tc>
        <w:tc>
          <w:tcPr>
            <w:tcW w:w="1620" w:type="dxa"/>
            <w:shd w:val="clear" w:color="FFF2CC" w:fill="FFF2CC"/>
            <w:noWrap/>
            <w:vAlign w:val="center"/>
            <w:hideMark/>
          </w:tcPr>
          <w:p w14:paraId="697D76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D3BE9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E837B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253766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Marinbrod</w:t>
            </w:r>
          </w:p>
        </w:tc>
      </w:tr>
      <w:tr w:rsidR="00F96566" w:rsidRPr="002919B0" w14:paraId="7E7D710C" w14:textId="77777777" w:rsidTr="00F96566">
        <w:trPr>
          <w:trHeight w:val="315"/>
        </w:trPr>
        <w:tc>
          <w:tcPr>
            <w:tcW w:w="1060" w:type="dxa"/>
            <w:shd w:val="clear" w:color="auto" w:fill="auto"/>
            <w:noWrap/>
            <w:vAlign w:val="center"/>
            <w:hideMark/>
          </w:tcPr>
          <w:p w14:paraId="0E14106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EKZ-1602</w:t>
            </w:r>
          </w:p>
        </w:tc>
        <w:tc>
          <w:tcPr>
            <w:tcW w:w="1180" w:type="dxa"/>
            <w:shd w:val="clear" w:color="auto" w:fill="auto"/>
            <w:noWrap/>
            <w:vAlign w:val="center"/>
            <w:hideMark/>
          </w:tcPr>
          <w:p w14:paraId="32C5C4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472455</w:t>
            </w:r>
          </w:p>
        </w:tc>
        <w:tc>
          <w:tcPr>
            <w:tcW w:w="1160" w:type="dxa"/>
            <w:shd w:val="clear" w:color="auto" w:fill="auto"/>
            <w:noWrap/>
            <w:vAlign w:val="center"/>
            <w:hideMark/>
          </w:tcPr>
          <w:p w14:paraId="68167C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5050567</w:t>
            </w:r>
          </w:p>
        </w:tc>
        <w:tc>
          <w:tcPr>
            <w:tcW w:w="1620" w:type="dxa"/>
            <w:shd w:val="clear" w:color="auto" w:fill="auto"/>
            <w:noWrap/>
            <w:vAlign w:val="center"/>
            <w:hideMark/>
          </w:tcPr>
          <w:p w14:paraId="41B91D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59F94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622AB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LEKENIK</w:t>
            </w:r>
          </w:p>
        </w:tc>
        <w:tc>
          <w:tcPr>
            <w:tcW w:w="2982" w:type="dxa"/>
            <w:shd w:val="clear" w:color="auto" w:fill="auto"/>
            <w:noWrap/>
            <w:vAlign w:val="center"/>
            <w:hideMark/>
          </w:tcPr>
          <w:p w14:paraId="7B2CBD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Brežane Lekeničke</w:t>
            </w:r>
          </w:p>
        </w:tc>
      </w:tr>
      <w:tr w:rsidR="00F96566" w:rsidRPr="002919B0" w14:paraId="2EB50C66" w14:textId="77777777" w:rsidTr="00F96566">
        <w:trPr>
          <w:trHeight w:val="315"/>
        </w:trPr>
        <w:tc>
          <w:tcPr>
            <w:tcW w:w="1060" w:type="dxa"/>
            <w:shd w:val="clear" w:color="FFF2CC" w:fill="FFF2CC"/>
            <w:noWrap/>
            <w:vAlign w:val="center"/>
            <w:hideMark/>
          </w:tcPr>
          <w:p w14:paraId="2D66D3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EKZ-1603</w:t>
            </w:r>
          </w:p>
        </w:tc>
        <w:tc>
          <w:tcPr>
            <w:tcW w:w="1180" w:type="dxa"/>
            <w:shd w:val="clear" w:color="FFF2CC" w:fill="FFF2CC"/>
            <w:noWrap/>
            <w:vAlign w:val="center"/>
            <w:hideMark/>
          </w:tcPr>
          <w:p w14:paraId="5CCF45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473653</w:t>
            </w:r>
          </w:p>
        </w:tc>
        <w:tc>
          <w:tcPr>
            <w:tcW w:w="1160" w:type="dxa"/>
            <w:shd w:val="clear" w:color="FFF2CC" w:fill="FFF2CC"/>
            <w:noWrap/>
            <w:vAlign w:val="center"/>
            <w:hideMark/>
          </w:tcPr>
          <w:p w14:paraId="16A677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5041483</w:t>
            </w:r>
          </w:p>
        </w:tc>
        <w:tc>
          <w:tcPr>
            <w:tcW w:w="1620" w:type="dxa"/>
            <w:shd w:val="clear" w:color="FFF2CC" w:fill="FFF2CC"/>
            <w:noWrap/>
            <w:vAlign w:val="center"/>
            <w:hideMark/>
          </w:tcPr>
          <w:p w14:paraId="0B4555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DDDDF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3E50E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LEKENIK</w:t>
            </w:r>
          </w:p>
        </w:tc>
        <w:tc>
          <w:tcPr>
            <w:tcW w:w="2982" w:type="dxa"/>
            <w:shd w:val="clear" w:color="FFF2CC" w:fill="FFF2CC"/>
            <w:noWrap/>
            <w:vAlign w:val="center"/>
            <w:hideMark/>
          </w:tcPr>
          <w:p w14:paraId="455D7D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Vrh Letovanićki</w:t>
            </w:r>
          </w:p>
        </w:tc>
      </w:tr>
      <w:tr w:rsidR="00F96566" w:rsidRPr="002919B0" w14:paraId="476A7FF3" w14:textId="77777777" w:rsidTr="00F96566">
        <w:trPr>
          <w:trHeight w:val="315"/>
        </w:trPr>
        <w:tc>
          <w:tcPr>
            <w:tcW w:w="1060" w:type="dxa"/>
            <w:shd w:val="clear" w:color="auto" w:fill="auto"/>
            <w:noWrap/>
            <w:vAlign w:val="center"/>
            <w:hideMark/>
          </w:tcPr>
          <w:p w14:paraId="72A95EF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EKZ-1604</w:t>
            </w:r>
          </w:p>
        </w:tc>
        <w:tc>
          <w:tcPr>
            <w:tcW w:w="1180" w:type="dxa"/>
            <w:shd w:val="clear" w:color="auto" w:fill="auto"/>
            <w:noWrap/>
            <w:vAlign w:val="center"/>
            <w:hideMark/>
          </w:tcPr>
          <w:p w14:paraId="66AD5F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474890</w:t>
            </w:r>
          </w:p>
        </w:tc>
        <w:tc>
          <w:tcPr>
            <w:tcW w:w="1160" w:type="dxa"/>
            <w:shd w:val="clear" w:color="auto" w:fill="auto"/>
            <w:noWrap/>
            <w:vAlign w:val="center"/>
            <w:hideMark/>
          </w:tcPr>
          <w:p w14:paraId="24470A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5009819</w:t>
            </w:r>
          </w:p>
        </w:tc>
        <w:tc>
          <w:tcPr>
            <w:tcW w:w="1620" w:type="dxa"/>
            <w:shd w:val="clear" w:color="auto" w:fill="auto"/>
            <w:noWrap/>
            <w:vAlign w:val="center"/>
            <w:hideMark/>
          </w:tcPr>
          <w:p w14:paraId="546127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E3CA7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67F144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auto" w:fill="auto"/>
            <w:noWrap/>
            <w:vAlign w:val="center"/>
            <w:hideMark/>
          </w:tcPr>
          <w:p w14:paraId="2DEBBA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Klasnić</w:t>
            </w:r>
          </w:p>
        </w:tc>
      </w:tr>
      <w:tr w:rsidR="00F96566" w:rsidRPr="002919B0" w14:paraId="08535761" w14:textId="77777777" w:rsidTr="00F96566">
        <w:trPr>
          <w:trHeight w:val="315"/>
        </w:trPr>
        <w:tc>
          <w:tcPr>
            <w:tcW w:w="1060" w:type="dxa"/>
            <w:shd w:val="clear" w:color="FFF2CC" w:fill="FFF2CC"/>
            <w:noWrap/>
            <w:vAlign w:val="center"/>
            <w:hideMark/>
          </w:tcPr>
          <w:p w14:paraId="5BBB64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EKZ-1605</w:t>
            </w:r>
          </w:p>
        </w:tc>
        <w:tc>
          <w:tcPr>
            <w:tcW w:w="1180" w:type="dxa"/>
            <w:shd w:val="clear" w:color="FFF2CC" w:fill="FFF2CC"/>
            <w:noWrap/>
            <w:vAlign w:val="center"/>
            <w:hideMark/>
          </w:tcPr>
          <w:p w14:paraId="3F0DFF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475033</w:t>
            </w:r>
          </w:p>
        </w:tc>
        <w:tc>
          <w:tcPr>
            <w:tcW w:w="1160" w:type="dxa"/>
            <w:shd w:val="clear" w:color="FFF2CC" w:fill="FFF2CC"/>
            <w:noWrap/>
            <w:vAlign w:val="center"/>
            <w:hideMark/>
          </w:tcPr>
          <w:p w14:paraId="172199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5039465</w:t>
            </w:r>
          </w:p>
        </w:tc>
        <w:tc>
          <w:tcPr>
            <w:tcW w:w="1620" w:type="dxa"/>
            <w:shd w:val="clear" w:color="FFF2CC" w:fill="FFF2CC"/>
            <w:noWrap/>
            <w:vAlign w:val="center"/>
            <w:hideMark/>
          </w:tcPr>
          <w:p w14:paraId="7EFD08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C33F5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006391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LEKENIK</w:t>
            </w:r>
          </w:p>
        </w:tc>
        <w:tc>
          <w:tcPr>
            <w:tcW w:w="2982" w:type="dxa"/>
            <w:shd w:val="clear" w:color="FFF2CC" w:fill="FFF2CC"/>
            <w:noWrap/>
            <w:vAlign w:val="center"/>
            <w:hideMark/>
          </w:tcPr>
          <w:p w14:paraId="06BFD4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Letovanić</w:t>
            </w:r>
          </w:p>
        </w:tc>
      </w:tr>
      <w:tr w:rsidR="00F96566" w:rsidRPr="002919B0" w14:paraId="61966F94" w14:textId="77777777" w:rsidTr="00F96566">
        <w:trPr>
          <w:trHeight w:val="315"/>
        </w:trPr>
        <w:tc>
          <w:tcPr>
            <w:tcW w:w="1060" w:type="dxa"/>
            <w:shd w:val="clear" w:color="auto" w:fill="auto"/>
            <w:noWrap/>
            <w:vAlign w:val="center"/>
            <w:hideMark/>
          </w:tcPr>
          <w:p w14:paraId="004BC7C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EKZ-1606</w:t>
            </w:r>
          </w:p>
        </w:tc>
        <w:tc>
          <w:tcPr>
            <w:tcW w:w="1180" w:type="dxa"/>
            <w:shd w:val="clear" w:color="auto" w:fill="auto"/>
            <w:noWrap/>
            <w:vAlign w:val="center"/>
            <w:hideMark/>
          </w:tcPr>
          <w:p w14:paraId="763AB8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475080</w:t>
            </w:r>
          </w:p>
        </w:tc>
        <w:tc>
          <w:tcPr>
            <w:tcW w:w="1160" w:type="dxa"/>
            <w:shd w:val="clear" w:color="auto" w:fill="auto"/>
            <w:noWrap/>
            <w:vAlign w:val="center"/>
            <w:hideMark/>
          </w:tcPr>
          <w:p w14:paraId="45CD1E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5035774</w:t>
            </w:r>
          </w:p>
        </w:tc>
        <w:tc>
          <w:tcPr>
            <w:tcW w:w="1620" w:type="dxa"/>
            <w:shd w:val="clear" w:color="auto" w:fill="auto"/>
            <w:noWrap/>
            <w:vAlign w:val="center"/>
            <w:hideMark/>
          </w:tcPr>
          <w:p w14:paraId="691C33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79EC72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EF807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auto" w:fill="auto"/>
            <w:noWrap/>
            <w:vAlign w:val="center"/>
            <w:hideMark/>
          </w:tcPr>
          <w:p w14:paraId="0C3829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Mokrice</w:t>
            </w:r>
          </w:p>
        </w:tc>
      </w:tr>
      <w:tr w:rsidR="00F96566" w:rsidRPr="002919B0" w14:paraId="2640680C" w14:textId="77777777" w:rsidTr="00F96566">
        <w:trPr>
          <w:trHeight w:val="315"/>
        </w:trPr>
        <w:tc>
          <w:tcPr>
            <w:tcW w:w="1060" w:type="dxa"/>
            <w:shd w:val="clear" w:color="FFF2CC" w:fill="FFF2CC"/>
            <w:noWrap/>
            <w:vAlign w:val="center"/>
            <w:hideMark/>
          </w:tcPr>
          <w:p w14:paraId="6343687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EKZ-1607</w:t>
            </w:r>
          </w:p>
        </w:tc>
        <w:tc>
          <w:tcPr>
            <w:tcW w:w="1180" w:type="dxa"/>
            <w:shd w:val="clear" w:color="FFF2CC" w:fill="FFF2CC"/>
            <w:noWrap/>
            <w:vAlign w:val="center"/>
            <w:hideMark/>
          </w:tcPr>
          <w:p w14:paraId="2C0B86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476053</w:t>
            </w:r>
          </w:p>
        </w:tc>
        <w:tc>
          <w:tcPr>
            <w:tcW w:w="1160" w:type="dxa"/>
            <w:shd w:val="clear" w:color="FFF2CC" w:fill="FFF2CC"/>
            <w:noWrap/>
            <w:vAlign w:val="center"/>
            <w:hideMark/>
          </w:tcPr>
          <w:p w14:paraId="5122A5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5015323</w:t>
            </w:r>
          </w:p>
        </w:tc>
        <w:tc>
          <w:tcPr>
            <w:tcW w:w="1620" w:type="dxa"/>
            <w:shd w:val="clear" w:color="FFF2CC" w:fill="FFF2CC"/>
            <w:noWrap/>
            <w:vAlign w:val="center"/>
            <w:hideMark/>
          </w:tcPr>
          <w:p w14:paraId="392E0E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6E147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B8104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1F8AAD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Bijele Vode</w:t>
            </w:r>
          </w:p>
        </w:tc>
      </w:tr>
      <w:tr w:rsidR="00F96566" w:rsidRPr="002919B0" w14:paraId="048A5A54" w14:textId="77777777" w:rsidTr="00F96566">
        <w:trPr>
          <w:trHeight w:val="315"/>
        </w:trPr>
        <w:tc>
          <w:tcPr>
            <w:tcW w:w="1060" w:type="dxa"/>
            <w:shd w:val="clear" w:color="auto" w:fill="auto"/>
            <w:noWrap/>
            <w:vAlign w:val="center"/>
            <w:hideMark/>
          </w:tcPr>
          <w:p w14:paraId="0FE458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EKZ-1608</w:t>
            </w:r>
          </w:p>
        </w:tc>
        <w:tc>
          <w:tcPr>
            <w:tcW w:w="1180" w:type="dxa"/>
            <w:shd w:val="clear" w:color="auto" w:fill="auto"/>
            <w:noWrap/>
            <w:vAlign w:val="center"/>
            <w:hideMark/>
          </w:tcPr>
          <w:p w14:paraId="461A32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476489</w:t>
            </w:r>
          </w:p>
        </w:tc>
        <w:tc>
          <w:tcPr>
            <w:tcW w:w="1160" w:type="dxa"/>
            <w:shd w:val="clear" w:color="auto" w:fill="auto"/>
            <w:noWrap/>
            <w:vAlign w:val="center"/>
            <w:hideMark/>
          </w:tcPr>
          <w:p w14:paraId="760087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5011745</w:t>
            </w:r>
          </w:p>
        </w:tc>
        <w:tc>
          <w:tcPr>
            <w:tcW w:w="1620" w:type="dxa"/>
            <w:shd w:val="clear" w:color="auto" w:fill="auto"/>
            <w:noWrap/>
            <w:vAlign w:val="center"/>
            <w:hideMark/>
          </w:tcPr>
          <w:p w14:paraId="0D6C6F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3F24C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165BA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auto" w:fill="auto"/>
            <w:noWrap/>
            <w:vAlign w:val="center"/>
            <w:hideMark/>
          </w:tcPr>
          <w:p w14:paraId="46B0B7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Kozaperovica</w:t>
            </w:r>
          </w:p>
        </w:tc>
      </w:tr>
      <w:tr w:rsidR="00F96566" w:rsidRPr="002919B0" w14:paraId="6E8981D2" w14:textId="77777777" w:rsidTr="00F96566">
        <w:trPr>
          <w:trHeight w:val="315"/>
        </w:trPr>
        <w:tc>
          <w:tcPr>
            <w:tcW w:w="1060" w:type="dxa"/>
            <w:shd w:val="clear" w:color="FFF2CC" w:fill="FFF2CC"/>
            <w:noWrap/>
            <w:vAlign w:val="center"/>
            <w:hideMark/>
          </w:tcPr>
          <w:p w14:paraId="4AB7EF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EKZ-1609</w:t>
            </w:r>
          </w:p>
        </w:tc>
        <w:tc>
          <w:tcPr>
            <w:tcW w:w="1180" w:type="dxa"/>
            <w:shd w:val="clear" w:color="FFF2CC" w:fill="FFF2CC"/>
            <w:noWrap/>
            <w:vAlign w:val="center"/>
            <w:hideMark/>
          </w:tcPr>
          <w:p w14:paraId="0D5CA7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476736</w:t>
            </w:r>
          </w:p>
        </w:tc>
        <w:tc>
          <w:tcPr>
            <w:tcW w:w="1160" w:type="dxa"/>
            <w:shd w:val="clear" w:color="FFF2CC" w:fill="FFF2CC"/>
            <w:noWrap/>
            <w:vAlign w:val="center"/>
            <w:hideMark/>
          </w:tcPr>
          <w:p w14:paraId="3686C8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5020211</w:t>
            </w:r>
          </w:p>
        </w:tc>
        <w:tc>
          <w:tcPr>
            <w:tcW w:w="1620" w:type="dxa"/>
            <w:shd w:val="clear" w:color="FFF2CC" w:fill="FFF2CC"/>
            <w:noWrap/>
            <w:vAlign w:val="center"/>
            <w:hideMark/>
          </w:tcPr>
          <w:p w14:paraId="6BB7B4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19B87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6ADD3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1590C9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Vlahović</w:t>
            </w:r>
          </w:p>
        </w:tc>
      </w:tr>
      <w:tr w:rsidR="00F96566" w:rsidRPr="002919B0" w14:paraId="5DCD606E" w14:textId="77777777" w:rsidTr="00F96566">
        <w:trPr>
          <w:trHeight w:val="315"/>
        </w:trPr>
        <w:tc>
          <w:tcPr>
            <w:tcW w:w="1060" w:type="dxa"/>
            <w:shd w:val="clear" w:color="auto" w:fill="auto"/>
            <w:noWrap/>
            <w:vAlign w:val="center"/>
            <w:hideMark/>
          </w:tcPr>
          <w:p w14:paraId="2C4646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EKZ-1610</w:t>
            </w:r>
          </w:p>
        </w:tc>
        <w:tc>
          <w:tcPr>
            <w:tcW w:w="1180" w:type="dxa"/>
            <w:shd w:val="clear" w:color="auto" w:fill="auto"/>
            <w:noWrap/>
            <w:vAlign w:val="center"/>
            <w:hideMark/>
          </w:tcPr>
          <w:p w14:paraId="1F05EE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477352</w:t>
            </w:r>
          </w:p>
        </w:tc>
        <w:tc>
          <w:tcPr>
            <w:tcW w:w="1160" w:type="dxa"/>
            <w:shd w:val="clear" w:color="auto" w:fill="auto"/>
            <w:noWrap/>
            <w:vAlign w:val="center"/>
            <w:hideMark/>
          </w:tcPr>
          <w:p w14:paraId="41A104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4999671</w:t>
            </w:r>
          </w:p>
        </w:tc>
        <w:tc>
          <w:tcPr>
            <w:tcW w:w="1620" w:type="dxa"/>
            <w:shd w:val="clear" w:color="auto" w:fill="auto"/>
            <w:noWrap/>
            <w:vAlign w:val="center"/>
            <w:hideMark/>
          </w:tcPr>
          <w:p w14:paraId="594077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9482C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0D5AE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20A465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Gvozdansko</w:t>
            </w:r>
          </w:p>
        </w:tc>
      </w:tr>
      <w:tr w:rsidR="00F96566" w:rsidRPr="002919B0" w14:paraId="5CAEE4C8" w14:textId="77777777" w:rsidTr="00F96566">
        <w:trPr>
          <w:trHeight w:val="315"/>
        </w:trPr>
        <w:tc>
          <w:tcPr>
            <w:tcW w:w="1060" w:type="dxa"/>
            <w:shd w:val="clear" w:color="FFF2CC" w:fill="FFF2CC"/>
            <w:noWrap/>
            <w:vAlign w:val="center"/>
            <w:hideMark/>
          </w:tcPr>
          <w:p w14:paraId="2AF93D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EKZ-1611</w:t>
            </w:r>
          </w:p>
        </w:tc>
        <w:tc>
          <w:tcPr>
            <w:tcW w:w="1180" w:type="dxa"/>
            <w:shd w:val="clear" w:color="FFF2CC" w:fill="FFF2CC"/>
            <w:noWrap/>
            <w:vAlign w:val="center"/>
            <w:hideMark/>
          </w:tcPr>
          <w:p w14:paraId="36C9AD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477560</w:t>
            </w:r>
          </w:p>
        </w:tc>
        <w:tc>
          <w:tcPr>
            <w:tcW w:w="1160" w:type="dxa"/>
            <w:shd w:val="clear" w:color="FFF2CC" w:fill="FFF2CC"/>
            <w:noWrap/>
            <w:vAlign w:val="center"/>
            <w:hideMark/>
          </w:tcPr>
          <w:p w14:paraId="720195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5031058</w:t>
            </w:r>
          </w:p>
        </w:tc>
        <w:tc>
          <w:tcPr>
            <w:tcW w:w="1620" w:type="dxa"/>
            <w:shd w:val="clear" w:color="FFF2CC" w:fill="FFF2CC"/>
            <w:noWrap/>
            <w:vAlign w:val="center"/>
            <w:hideMark/>
          </w:tcPr>
          <w:p w14:paraId="41BF39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013D5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3F7FF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FFF2CC" w:fill="FFF2CC"/>
            <w:noWrap/>
            <w:vAlign w:val="center"/>
            <w:hideMark/>
          </w:tcPr>
          <w:p w14:paraId="0C05FC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Gora</w:t>
            </w:r>
          </w:p>
        </w:tc>
      </w:tr>
      <w:tr w:rsidR="00F96566" w:rsidRPr="002919B0" w14:paraId="7AAEC284" w14:textId="77777777" w:rsidTr="00F96566">
        <w:trPr>
          <w:trHeight w:val="315"/>
        </w:trPr>
        <w:tc>
          <w:tcPr>
            <w:tcW w:w="1060" w:type="dxa"/>
            <w:shd w:val="clear" w:color="auto" w:fill="auto"/>
            <w:noWrap/>
            <w:vAlign w:val="center"/>
            <w:hideMark/>
          </w:tcPr>
          <w:p w14:paraId="3C8BAF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EKZ-1612</w:t>
            </w:r>
          </w:p>
        </w:tc>
        <w:tc>
          <w:tcPr>
            <w:tcW w:w="1180" w:type="dxa"/>
            <w:shd w:val="clear" w:color="auto" w:fill="auto"/>
            <w:noWrap/>
            <w:vAlign w:val="center"/>
            <w:hideMark/>
          </w:tcPr>
          <w:p w14:paraId="55DAF8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477710</w:t>
            </w:r>
          </w:p>
        </w:tc>
        <w:tc>
          <w:tcPr>
            <w:tcW w:w="1160" w:type="dxa"/>
            <w:shd w:val="clear" w:color="auto" w:fill="auto"/>
            <w:noWrap/>
            <w:vAlign w:val="center"/>
            <w:hideMark/>
          </w:tcPr>
          <w:p w14:paraId="4C6F16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5048821</w:t>
            </w:r>
          </w:p>
        </w:tc>
        <w:tc>
          <w:tcPr>
            <w:tcW w:w="1620" w:type="dxa"/>
            <w:shd w:val="clear" w:color="auto" w:fill="auto"/>
            <w:noWrap/>
            <w:vAlign w:val="center"/>
            <w:hideMark/>
          </w:tcPr>
          <w:p w14:paraId="5CB99C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7BA21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A91FC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LEKENIK</w:t>
            </w:r>
          </w:p>
        </w:tc>
        <w:tc>
          <w:tcPr>
            <w:tcW w:w="2982" w:type="dxa"/>
            <w:shd w:val="clear" w:color="auto" w:fill="auto"/>
            <w:noWrap/>
            <w:vAlign w:val="center"/>
            <w:hideMark/>
          </w:tcPr>
          <w:p w14:paraId="6D874D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Lekenik</w:t>
            </w:r>
          </w:p>
        </w:tc>
      </w:tr>
      <w:tr w:rsidR="00F96566" w:rsidRPr="002919B0" w14:paraId="6A3B6F25" w14:textId="77777777" w:rsidTr="00F96566">
        <w:trPr>
          <w:trHeight w:val="315"/>
        </w:trPr>
        <w:tc>
          <w:tcPr>
            <w:tcW w:w="1060" w:type="dxa"/>
            <w:shd w:val="clear" w:color="FFF2CC" w:fill="FFF2CC"/>
            <w:noWrap/>
            <w:vAlign w:val="center"/>
            <w:hideMark/>
          </w:tcPr>
          <w:p w14:paraId="1D693FE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EKZ-1613</w:t>
            </w:r>
          </w:p>
        </w:tc>
        <w:tc>
          <w:tcPr>
            <w:tcW w:w="1180" w:type="dxa"/>
            <w:shd w:val="clear" w:color="FFF2CC" w:fill="FFF2CC"/>
            <w:noWrap/>
            <w:vAlign w:val="center"/>
            <w:hideMark/>
          </w:tcPr>
          <w:p w14:paraId="69C58E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479602</w:t>
            </w:r>
          </w:p>
        </w:tc>
        <w:tc>
          <w:tcPr>
            <w:tcW w:w="1160" w:type="dxa"/>
            <w:shd w:val="clear" w:color="FFF2CC" w:fill="FFF2CC"/>
            <w:noWrap/>
            <w:vAlign w:val="center"/>
            <w:hideMark/>
          </w:tcPr>
          <w:p w14:paraId="5AEB7D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5044682</w:t>
            </w:r>
          </w:p>
        </w:tc>
        <w:tc>
          <w:tcPr>
            <w:tcW w:w="1620" w:type="dxa"/>
            <w:shd w:val="clear" w:color="FFF2CC" w:fill="FFF2CC"/>
            <w:noWrap/>
            <w:vAlign w:val="center"/>
            <w:hideMark/>
          </w:tcPr>
          <w:p w14:paraId="1737CA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2547C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0E3894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LEKENIK</w:t>
            </w:r>
          </w:p>
        </w:tc>
        <w:tc>
          <w:tcPr>
            <w:tcW w:w="2982" w:type="dxa"/>
            <w:shd w:val="clear" w:color="FFF2CC" w:fill="FFF2CC"/>
            <w:noWrap/>
            <w:vAlign w:val="center"/>
            <w:hideMark/>
          </w:tcPr>
          <w:p w14:paraId="2B9ABC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Dužica</w:t>
            </w:r>
          </w:p>
        </w:tc>
      </w:tr>
      <w:tr w:rsidR="00F96566" w:rsidRPr="002919B0" w14:paraId="4C06AF04" w14:textId="77777777" w:rsidTr="00F96566">
        <w:trPr>
          <w:trHeight w:val="315"/>
        </w:trPr>
        <w:tc>
          <w:tcPr>
            <w:tcW w:w="1060" w:type="dxa"/>
            <w:shd w:val="clear" w:color="auto" w:fill="auto"/>
            <w:noWrap/>
            <w:vAlign w:val="center"/>
            <w:hideMark/>
          </w:tcPr>
          <w:p w14:paraId="0523DE9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EKZ-1614</w:t>
            </w:r>
          </w:p>
        </w:tc>
        <w:tc>
          <w:tcPr>
            <w:tcW w:w="1180" w:type="dxa"/>
            <w:shd w:val="clear" w:color="auto" w:fill="auto"/>
            <w:noWrap/>
            <w:vAlign w:val="center"/>
            <w:hideMark/>
          </w:tcPr>
          <w:p w14:paraId="4C1E51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480499</w:t>
            </w:r>
          </w:p>
        </w:tc>
        <w:tc>
          <w:tcPr>
            <w:tcW w:w="1160" w:type="dxa"/>
            <w:shd w:val="clear" w:color="auto" w:fill="auto"/>
            <w:noWrap/>
            <w:vAlign w:val="center"/>
            <w:hideMark/>
          </w:tcPr>
          <w:p w14:paraId="4232C3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5041494</w:t>
            </w:r>
          </w:p>
        </w:tc>
        <w:tc>
          <w:tcPr>
            <w:tcW w:w="1620" w:type="dxa"/>
            <w:shd w:val="clear" w:color="auto" w:fill="auto"/>
            <w:noWrap/>
            <w:vAlign w:val="center"/>
            <w:hideMark/>
          </w:tcPr>
          <w:p w14:paraId="30842C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9B09F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67D1FC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LEKENIK</w:t>
            </w:r>
          </w:p>
        </w:tc>
        <w:tc>
          <w:tcPr>
            <w:tcW w:w="2982" w:type="dxa"/>
            <w:shd w:val="clear" w:color="auto" w:fill="auto"/>
            <w:noWrap/>
            <w:vAlign w:val="center"/>
            <w:hideMark/>
          </w:tcPr>
          <w:p w14:paraId="7DDE16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Žažina</w:t>
            </w:r>
          </w:p>
        </w:tc>
      </w:tr>
      <w:tr w:rsidR="00F96566" w:rsidRPr="002919B0" w14:paraId="761AC7CB" w14:textId="77777777" w:rsidTr="00F96566">
        <w:trPr>
          <w:trHeight w:val="315"/>
        </w:trPr>
        <w:tc>
          <w:tcPr>
            <w:tcW w:w="1060" w:type="dxa"/>
            <w:shd w:val="clear" w:color="FFF2CC" w:fill="FFF2CC"/>
            <w:noWrap/>
            <w:vAlign w:val="center"/>
            <w:hideMark/>
          </w:tcPr>
          <w:p w14:paraId="37751C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EKZ-1615</w:t>
            </w:r>
          </w:p>
        </w:tc>
        <w:tc>
          <w:tcPr>
            <w:tcW w:w="1180" w:type="dxa"/>
            <w:shd w:val="clear" w:color="FFF2CC" w:fill="FFF2CC"/>
            <w:noWrap/>
            <w:vAlign w:val="center"/>
            <w:hideMark/>
          </w:tcPr>
          <w:p w14:paraId="22D216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481363</w:t>
            </w:r>
          </w:p>
        </w:tc>
        <w:tc>
          <w:tcPr>
            <w:tcW w:w="1160" w:type="dxa"/>
            <w:shd w:val="clear" w:color="FFF2CC" w:fill="FFF2CC"/>
            <w:noWrap/>
            <w:vAlign w:val="center"/>
            <w:hideMark/>
          </w:tcPr>
          <w:p w14:paraId="70BB4C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5025942</w:t>
            </w:r>
          </w:p>
        </w:tc>
        <w:tc>
          <w:tcPr>
            <w:tcW w:w="1620" w:type="dxa"/>
            <w:shd w:val="clear" w:color="FFF2CC" w:fill="FFF2CC"/>
            <w:noWrap/>
            <w:vAlign w:val="center"/>
            <w:hideMark/>
          </w:tcPr>
          <w:p w14:paraId="5C6EAF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D3FA4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2D8938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FFF2CC" w:fill="FFF2CC"/>
            <w:noWrap/>
            <w:vAlign w:val="center"/>
            <w:hideMark/>
          </w:tcPr>
          <w:p w14:paraId="0452C3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Bačuga</w:t>
            </w:r>
          </w:p>
        </w:tc>
      </w:tr>
      <w:tr w:rsidR="00F96566" w:rsidRPr="002919B0" w14:paraId="6DD5CA85" w14:textId="77777777" w:rsidTr="00F96566">
        <w:trPr>
          <w:trHeight w:val="315"/>
        </w:trPr>
        <w:tc>
          <w:tcPr>
            <w:tcW w:w="1060" w:type="dxa"/>
            <w:shd w:val="clear" w:color="auto" w:fill="auto"/>
            <w:noWrap/>
            <w:vAlign w:val="center"/>
            <w:hideMark/>
          </w:tcPr>
          <w:p w14:paraId="7C6FB5B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EKZ-1616</w:t>
            </w:r>
          </w:p>
        </w:tc>
        <w:tc>
          <w:tcPr>
            <w:tcW w:w="1180" w:type="dxa"/>
            <w:shd w:val="clear" w:color="auto" w:fill="auto"/>
            <w:noWrap/>
            <w:vAlign w:val="center"/>
            <w:hideMark/>
          </w:tcPr>
          <w:p w14:paraId="649C5C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481559</w:t>
            </w:r>
          </w:p>
        </w:tc>
        <w:tc>
          <w:tcPr>
            <w:tcW w:w="1160" w:type="dxa"/>
            <w:shd w:val="clear" w:color="auto" w:fill="auto"/>
            <w:noWrap/>
            <w:vAlign w:val="center"/>
            <w:hideMark/>
          </w:tcPr>
          <w:p w14:paraId="5D85DA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5005213</w:t>
            </w:r>
          </w:p>
        </w:tc>
        <w:tc>
          <w:tcPr>
            <w:tcW w:w="1620" w:type="dxa"/>
            <w:shd w:val="clear" w:color="auto" w:fill="auto"/>
            <w:noWrap/>
            <w:vAlign w:val="center"/>
            <w:hideMark/>
          </w:tcPr>
          <w:p w14:paraId="7316EC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5189B4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2AD5C1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655E4D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Ljeskovac</w:t>
            </w:r>
          </w:p>
        </w:tc>
      </w:tr>
      <w:tr w:rsidR="00F96566" w:rsidRPr="002919B0" w14:paraId="3AD637ED" w14:textId="77777777" w:rsidTr="00F96566">
        <w:trPr>
          <w:trHeight w:val="315"/>
        </w:trPr>
        <w:tc>
          <w:tcPr>
            <w:tcW w:w="1060" w:type="dxa"/>
            <w:shd w:val="clear" w:color="FFF2CC" w:fill="FFF2CC"/>
            <w:noWrap/>
            <w:vAlign w:val="center"/>
            <w:hideMark/>
          </w:tcPr>
          <w:p w14:paraId="3DC73BC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EKZ-1617</w:t>
            </w:r>
          </w:p>
        </w:tc>
        <w:tc>
          <w:tcPr>
            <w:tcW w:w="1180" w:type="dxa"/>
            <w:shd w:val="clear" w:color="FFF2CC" w:fill="FFF2CC"/>
            <w:noWrap/>
            <w:vAlign w:val="center"/>
            <w:hideMark/>
          </w:tcPr>
          <w:p w14:paraId="1F4C93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481676</w:t>
            </w:r>
          </w:p>
        </w:tc>
        <w:tc>
          <w:tcPr>
            <w:tcW w:w="1160" w:type="dxa"/>
            <w:shd w:val="clear" w:color="FFF2CC" w:fill="FFF2CC"/>
            <w:noWrap/>
            <w:vAlign w:val="center"/>
            <w:hideMark/>
          </w:tcPr>
          <w:p w14:paraId="57D522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5020624</w:t>
            </w:r>
          </w:p>
        </w:tc>
        <w:tc>
          <w:tcPr>
            <w:tcW w:w="1620" w:type="dxa"/>
            <w:shd w:val="clear" w:color="FFF2CC" w:fill="FFF2CC"/>
            <w:noWrap/>
            <w:vAlign w:val="center"/>
            <w:hideMark/>
          </w:tcPr>
          <w:p w14:paraId="2692C1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672225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240475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FFF2CC" w:fill="FFF2CC"/>
            <w:noWrap/>
            <w:vAlign w:val="center"/>
            <w:hideMark/>
          </w:tcPr>
          <w:p w14:paraId="5A2790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Šušnjar</w:t>
            </w:r>
          </w:p>
        </w:tc>
      </w:tr>
      <w:tr w:rsidR="00F96566" w:rsidRPr="002919B0" w14:paraId="22EE271E" w14:textId="77777777" w:rsidTr="00F96566">
        <w:trPr>
          <w:trHeight w:val="315"/>
        </w:trPr>
        <w:tc>
          <w:tcPr>
            <w:tcW w:w="1060" w:type="dxa"/>
            <w:shd w:val="clear" w:color="auto" w:fill="auto"/>
            <w:noWrap/>
            <w:vAlign w:val="center"/>
            <w:hideMark/>
          </w:tcPr>
          <w:p w14:paraId="472C53E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EKZ-1618</w:t>
            </w:r>
          </w:p>
        </w:tc>
        <w:tc>
          <w:tcPr>
            <w:tcW w:w="1180" w:type="dxa"/>
            <w:shd w:val="clear" w:color="auto" w:fill="auto"/>
            <w:noWrap/>
            <w:vAlign w:val="center"/>
            <w:hideMark/>
          </w:tcPr>
          <w:p w14:paraId="0A9C29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481684</w:t>
            </w:r>
          </w:p>
        </w:tc>
        <w:tc>
          <w:tcPr>
            <w:tcW w:w="1160" w:type="dxa"/>
            <w:shd w:val="clear" w:color="auto" w:fill="auto"/>
            <w:noWrap/>
            <w:vAlign w:val="center"/>
            <w:hideMark/>
          </w:tcPr>
          <w:p w14:paraId="23F1DA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5033184</w:t>
            </w:r>
          </w:p>
        </w:tc>
        <w:tc>
          <w:tcPr>
            <w:tcW w:w="1620" w:type="dxa"/>
            <w:shd w:val="clear" w:color="auto" w:fill="auto"/>
            <w:noWrap/>
            <w:vAlign w:val="center"/>
            <w:hideMark/>
          </w:tcPr>
          <w:p w14:paraId="105D7A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D391C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431708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auto" w:fill="auto"/>
            <w:noWrap/>
            <w:vAlign w:val="center"/>
            <w:hideMark/>
          </w:tcPr>
          <w:p w14:paraId="65AC6D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r>
      <w:tr w:rsidR="00F96566" w:rsidRPr="002919B0" w14:paraId="38FCB023" w14:textId="77777777" w:rsidTr="00F96566">
        <w:trPr>
          <w:trHeight w:val="315"/>
        </w:trPr>
        <w:tc>
          <w:tcPr>
            <w:tcW w:w="1060" w:type="dxa"/>
            <w:shd w:val="clear" w:color="FFF2CC" w:fill="FFF2CC"/>
            <w:noWrap/>
            <w:vAlign w:val="center"/>
            <w:hideMark/>
          </w:tcPr>
          <w:p w14:paraId="255F78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EKZ-1619</w:t>
            </w:r>
          </w:p>
        </w:tc>
        <w:tc>
          <w:tcPr>
            <w:tcW w:w="1180" w:type="dxa"/>
            <w:shd w:val="clear" w:color="FFF2CC" w:fill="FFF2CC"/>
            <w:noWrap/>
            <w:vAlign w:val="center"/>
            <w:hideMark/>
          </w:tcPr>
          <w:p w14:paraId="5AAA0E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481916</w:t>
            </w:r>
          </w:p>
        </w:tc>
        <w:tc>
          <w:tcPr>
            <w:tcW w:w="1160" w:type="dxa"/>
            <w:shd w:val="clear" w:color="FFF2CC" w:fill="FFF2CC"/>
            <w:noWrap/>
            <w:vAlign w:val="center"/>
            <w:hideMark/>
          </w:tcPr>
          <w:p w14:paraId="48F021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4999418</w:t>
            </w:r>
          </w:p>
        </w:tc>
        <w:tc>
          <w:tcPr>
            <w:tcW w:w="1620" w:type="dxa"/>
            <w:shd w:val="clear" w:color="FFF2CC" w:fill="FFF2CC"/>
            <w:noWrap/>
            <w:vAlign w:val="center"/>
            <w:hideMark/>
          </w:tcPr>
          <w:p w14:paraId="3F37B8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7B513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58AB8E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FFF2CC" w:fill="FFF2CC"/>
            <w:noWrap/>
            <w:vAlign w:val="center"/>
            <w:hideMark/>
          </w:tcPr>
          <w:p w14:paraId="488BDF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Rujevac</w:t>
            </w:r>
          </w:p>
        </w:tc>
      </w:tr>
      <w:tr w:rsidR="00F96566" w:rsidRPr="002919B0" w14:paraId="68145BB6" w14:textId="77777777" w:rsidTr="00F96566">
        <w:trPr>
          <w:trHeight w:val="315"/>
        </w:trPr>
        <w:tc>
          <w:tcPr>
            <w:tcW w:w="1060" w:type="dxa"/>
            <w:shd w:val="clear" w:color="auto" w:fill="auto"/>
            <w:noWrap/>
            <w:vAlign w:val="center"/>
            <w:hideMark/>
          </w:tcPr>
          <w:p w14:paraId="50FE07C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EKZ-1620</w:t>
            </w:r>
          </w:p>
        </w:tc>
        <w:tc>
          <w:tcPr>
            <w:tcW w:w="1180" w:type="dxa"/>
            <w:shd w:val="clear" w:color="auto" w:fill="auto"/>
            <w:noWrap/>
            <w:vAlign w:val="center"/>
            <w:hideMark/>
          </w:tcPr>
          <w:p w14:paraId="3C7E42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483030</w:t>
            </w:r>
          </w:p>
        </w:tc>
        <w:tc>
          <w:tcPr>
            <w:tcW w:w="1160" w:type="dxa"/>
            <w:shd w:val="clear" w:color="auto" w:fill="auto"/>
            <w:noWrap/>
            <w:vAlign w:val="center"/>
            <w:hideMark/>
          </w:tcPr>
          <w:p w14:paraId="52CBF7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5028581</w:t>
            </w:r>
          </w:p>
        </w:tc>
        <w:tc>
          <w:tcPr>
            <w:tcW w:w="1620" w:type="dxa"/>
            <w:shd w:val="clear" w:color="auto" w:fill="auto"/>
            <w:noWrap/>
            <w:vAlign w:val="center"/>
            <w:hideMark/>
          </w:tcPr>
          <w:p w14:paraId="75E134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BA202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1578B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auto" w:fill="auto"/>
            <w:noWrap/>
            <w:vAlign w:val="center"/>
            <w:hideMark/>
          </w:tcPr>
          <w:p w14:paraId="468E9C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Hrastovica</w:t>
            </w:r>
          </w:p>
        </w:tc>
      </w:tr>
      <w:tr w:rsidR="00F96566" w:rsidRPr="002919B0" w14:paraId="334B0E65" w14:textId="77777777" w:rsidTr="00F96566">
        <w:trPr>
          <w:trHeight w:val="315"/>
        </w:trPr>
        <w:tc>
          <w:tcPr>
            <w:tcW w:w="1060" w:type="dxa"/>
            <w:shd w:val="clear" w:color="FFF2CC" w:fill="FFF2CC"/>
            <w:noWrap/>
            <w:vAlign w:val="center"/>
            <w:hideMark/>
          </w:tcPr>
          <w:p w14:paraId="700F4B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EKZ-1621</w:t>
            </w:r>
          </w:p>
        </w:tc>
        <w:tc>
          <w:tcPr>
            <w:tcW w:w="1180" w:type="dxa"/>
            <w:shd w:val="clear" w:color="FFF2CC" w:fill="FFF2CC"/>
            <w:noWrap/>
            <w:vAlign w:val="center"/>
            <w:hideMark/>
          </w:tcPr>
          <w:p w14:paraId="15E1AC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483080</w:t>
            </w:r>
          </w:p>
        </w:tc>
        <w:tc>
          <w:tcPr>
            <w:tcW w:w="1160" w:type="dxa"/>
            <w:shd w:val="clear" w:color="FFF2CC" w:fill="FFF2CC"/>
            <w:noWrap/>
            <w:vAlign w:val="center"/>
            <w:hideMark/>
          </w:tcPr>
          <w:p w14:paraId="0DA860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5032355</w:t>
            </w:r>
          </w:p>
        </w:tc>
        <w:tc>
          <w:tcPr>
            <w:tcW w:w="1620" w:type="dxa"/>
            <w:shd w:val="clear" w:color="FFF2CC" w:fill="FFF2CC"/>
            <w:noWrap/>
            <w:vAlign w:val="center"/>
            <w:hideMark/>
          </w:tcPr>
          <w:p w14:paraId="0F77AC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D2A35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574FCE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FFF2CC" w:fill="FFF2CC"/>
            <w:noWrap/>
            <w:vAlign w:val="center"/>
            <w:hideMark/>
          </w:tcPr>
          <w:p w14:paraId="2BBE01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r>
      <w:tr w:rsidR="00F96566" w:rsidRPr="002919B0" w14:paraId="55EE6AFA" w14:textId="77777777" w:rsidTr="00F96566">
        <w:trPr>
          <w:trHeight w:val="315"/>
        </w:trPr>
        <w:tc>
          <w:tcPr>
            <w:tcW w:w="1060" w:type="dxa"/>
            <w:shd w:val="clear" w:color="auto" w:fill="auto"/>
            <w:noWrap/>
            <w:vAlign w:val="center"/>
            <w:hideMark/>
          </w:tcPr>
          <w:p w14:paraId="6173FC3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EKZ-1622</w:t>
            </w:r>
          </w:p>
        </w:tc>
        <w:tc>
          <w:tcPr>
            <w:tcW w:w="1180" w:type="dxa"/>
            <w:shd w:val="clear" w:color="auto" w:fill="auto"/>
            <w:noWrap/>
            <w:vAlign w:val="center"/>
            <w:hideMark/>
          </w:tcPr>
          <w:p w14:paraId="399F23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483286</w:t>
            </w:r>
          </w:p>
        </w:tc>
        <w:tc>
          <w:tcPr>
            <w:tcW w:w="1160" w:type="dxa"/>
            <w:shd w:val="clear" w:color="auto" w:fill="auto"/>
            <w:noWrap/>
            <w:vAlign w:val="center"/>
            <w:hideMark/>
          </w:tcPr>
          <w:p w14:paraId="29263E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5033460</w:t>
            </w:r>
          </w:p>
        </w:tc>
        <w:tc>
          <w:tcPr>
            <w:tcW w:w="1620" w:type="dxa"/>
            <w:shd w:val="clear" w:color="auto" w:fill="auto"/>
            <w:noWrap/>
            <w:vAlign w:val="center"/>
            <w:hideMark/>
          </w:tcPr>
          <w:p w14:paraId="3B2E7B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15173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2CD31A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auto" w:fill="auto"/>
            <w:noWrap/>
            <w:vAlign w:val="center"/>
            <w:hideMark/>
          </w:tcPr>
          <w:p w14:paraId="39B7A9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r>
      <w:tr w:rsidR="00F96566" w:rsidRPr="002919B0" w14:paraId="4C8AB2EB" w14:textId="77777777" w:rsidTr="00F96566">
        <w:trPr>
          <w:trHeight w:val="315"/>
        </w:trPr>
        <w:tc>
          <w:tcPr>
            <w:tcW w:w="1060" w:type="dxa"/>
            <w:shd w:val="clear" w:color="FFF2CC" w:fill="FFF2CC"/>
            <w:noWrap/>
            <w:vAlign w:val="center"/>
            <w:hideMark/>
          </w:tcPr>
          <w:p w14:paraId="368AE8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EKZ-1623</w:t>
            </w:r>
          </w:p>
        </w:tc>
        <w:tc>
          <w:tcPr>
            <w:tcW w:w="1180" w:type="dxa"/>
            <w:shd w:val="clear" w:color="FFF2CC" w:fill="FFF2CC"/>
            <w:noWrap/>
            <w:vAlign w:val="center"/>
            <w:hideMark/>
          </w:tcPr>
          <w:p w14:paraId="09FF29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483396</w:t>
            </w:r>
          </w:p>
        </w:tc>
        <w:tc>
          <w:tcPr>
            <w:tcW w:w="1160" w:type="dxa"/>
            <w:shd w:val="clear" w:color="FFF2CC" w:fill="FFF2CC"/>
            <w:noWrap/>
            <w:vAlign w:val="center"/>
            <w:hideMark/>
          </w:tcPr>
          <w:p w14:paraId="1CEF42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5041598</w:t>
            </w:r>
          </w:p>
        </w:tc>
        <w:tc>
          <w:tcPr>
            <w:tcW w:w="1620" w:type="dxa"/>
            <w:shd w:val="clear" w:color="FFF2CC" w:fill="FFF2CC"/>
            <w:noWrap/>
            <w:vAlign w:val="center"/>
            <w:hideMark/>
          </w:tcPr>
          <w:p w14:paraId="21E8EB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F9F6B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21E49F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FFF2CC" w:fill="FFF2CC"/>
            <w:noWrap/>
            <w:vAlign w:val="center"/>
            <w:hideMark/>
          </w:tcPr>
          <w:p w14:paraId="5AC4D7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Sela</w:t>
            </w:r>
          </w:p>
        </w:tc>
      </w:tr>
      <w:tr w:rsidR="00F96566" w:rsidRPr="002919B0" w14:paraId="203A141C" w14:textId="77777777" w:rsidTr="00F96566">
        <w:trPr>
          <w:trHeight w:val="315"/>
        </w:trPr>
        <w:tc>
          <w:tcPr>
            <w:tcW w:w="1060" w:type="dxa"/>
            <w:shd w:val="clear" w:color="auto" w:fill="auto"/>
            <w:noWrap/>
            <w:vAlign w:val="center"/>
            <w:hideMark/>
          </w:tcPr>
          <w:p w14:paraId="7FFEAE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EKZ-1624</w:t>
            </w:r>
          </w:p>
        </w:tc>
        <w:tc>
          <w:tcPr>
            <w:tcW w:w="1180" w:type="dxa"/>
            <w:shd w:val="clear" w:color="auto" w:fill="auto"/>
            <w:noWrap/>
            <w:vAlign w:val="center"/>
            <w:hideMark/>
          </w:tcPr>
          <w:p w14:paraId="686CAE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485321</w:t>
            </w:r>
          </w:p>
        </w:tc>
        <w:tc>
          <w:tcPr>
            <w:tcW w:w="1160" w:type="dxa"/>
            <w:shd w:val="clear" w:color="auto" w:fill="auto"/>
            <w:noWrap/>
            <w:vAlign w:val="center"/>
            <w:hideMark/>
          </w:tcPr>
          <w:p w14:paraId="2C7A6F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4994136</w:t>
            </w:r>
          </w:p>
        </w:tc>
        <w:tc>
          <w:tcPr>
            <w:tcW w:w="1620" w:type="dxa"/>
            <w:shd w:val="clear" w:color="auto" w:fill="auto"/>
            <w:noWrap/>
            <w:vAlign w:val="center"/>
            <w:hideMark/>
          </w:tcPr>
          <w:p w14:paraId="700C90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D0B7D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2CDD74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46C575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Grmušani</w:t>
            </w:r>
          </w:p>
        </w:tc>
      </w:tr>
      <w:tr w:rsidR="00F96566" w:rsidRPr="002919B0" w14:paraId="0ECF40A1" w14:textId="77777777" w:rsidTr="00F96566">
        <w:trPr>
          <w:trHeight w:val="315"/>
        </w:trPr>
        <w:tc>
          <w:tcPr>
            <w:tcW w:w="1060" w:type="dxa"/>
            <w:shd w:val="clear" w:color="FFF2CC" w:fill="FFF2CC"/>
            <w:noWrap/>
            <w:vAlign w:val="center"/>
            <w:hideMark/>
          </w:tcPr>
          <w:p w14:paraId="6F2230C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EKZ-1625</w:t>
            </w:r>
          </w:p>
        </w:tc>
        <w:tc>
          <w:tcPr>
            <w:tcW w:w="1180" w:type="dxa"/>
            <w:shd w:val="clear" w:color="FFF2CC" w:fill="FFF2CC"/>
            <w:noWrap/>
            <w:vAlign w:val="center"/>
            <w:hideMark/>
          </w:tcPr>
          <w:p w14:paraId="0DB5AA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485500</w:t>
            </w:r>
          </w:p>
        </w:tc>
        <w:tc>
          <w:tcPr>
            <w:tcW w:w="1160" w:type="dxa"/>
            <w:shd w:val="clear" w:color="FFF2CC" w:fill="FFF2CC"/>
            <w:noWrap/>
            <w:vAlign w:val="center"/>
            <w:hideMark/>
          </w:tcPr>
          <w:p w14:paraId="0D6219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5033386</w:t>
            </w:r>
          </w:p>
        </w:tc>
        <w:tc>
          <w:tcPr>
            <w:tcW w:w="1620" w:type="dxa"/>
            <w:shd w:val="clear" w:color="FFF2CC" w:fill="FFF2CC"/>
            <w:noWrap/>
            <w:vAlign w:val="center"/>
            <w:hideMark/>
          </w:tcPr>
          <w:p w14:paraId="07885E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5B06F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2CA590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FFF2CC" w:fill="FFF2CC"/>
            <w:noWrap/>
            <w:vAlign w:val="center"/>
            <w:hideMark/>
          </w:tcPr>
          <w:p w14:paraId="66921F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r>
      <w:tr w:rsidR="00F96566" w:rsidRPr="002919B0" w14:paraId="4455310D" w14:textId="77777777" w:rsidTr="00F96566">
        <w:trPr>
          <w:trHeight w:val="315"/>
        </w:trPr>
        <w:tc>
          <w:tcPr>
            <w:tcW w:w="1060" w:type="dxa"/>
            <w:shd w:val="clear" w:color="auto" w:fill="auto"/>
            <w:noWrap/>
            <w:vAlign w:val="center"/>
            <w:hideMark/>
          </w:tcPr>
          <w:p w14:paraId="3FEF0CC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EKZ-1626</w:t>
            </w:r>
          </w:p>
        </w:tc>
        <w:tc>
          <w:tcPr>
            <w:tcW w:w="1180" w:type="dxa"/>
            <w:shd w:val="clear" w:color="auto" w:fill="auto"/>
            <w:noWrap/>
            <w:vAlign w:val="center"/>
            <w:hideMark/>
          </w:tcPr>
          <w:p w14:paraId="50C9C8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486289</w:t>
            </w:r>
          </w:p>
        </w:tc>
        <w:tc>
          <w:tcPr>
            <w:tcW w:w="1160" w:type="dxa"/>
            <w:shd w:val="clear" w:color="auto" w:fill="auto"/>
            <w:noWrap/>
            <w:vAlign w:val="center"/>
            <w:hideMark/>
          </w:tcPr>
          <w:p w14:paraId="6829DF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5024751</w:t>
            </w:r>
          </w:p>
        </w:tc>
        <w:tc>
          <w:tcPr>
            <w:tcW w:w="1620" w:type="dxa"/>
            <w:shd w:val="clear" w:color="auto" w:fill="auto"/>
            <w:noWrap/>
            <w:vAlign w:val="center"/>
            <w:hideMark/>
          </w:tcPr>
          <w:p w14:paraId="296883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99B38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42E3BD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auto" w:fill="auto"/>
            <w:noWrap/>
            <w:vAlign w:val="center"/>
            <w:hideMark/>
          </w:tcPr>
          <w:p w14:paraId="35EF9C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Budičina</w:t>
            </w:r>
          </w:p>
        </w:tc>
      </w:tr>
      <w:tr w:rsidR="00F96566" w:rsidRPr="002919B0" w14:paraId="51570234" w14:textId="77777777" w:rsidTr="00F96566">
        <w:trPr>
          <w:trHeight w:val="315"/>
        </w:trPr>
        <w:tc>
          <w:tcPr>
            <w:tcW w:w="1060" w:type="dxa"/>
            <w:shd w:val="clear" w:color="FFF2CC" w:fill="FFF2CC"/>
            <w:noWrap/>
            <w:vAlign w:val="center"/>
            <w:hideMark/>
          </w:tcPr>
          <w:p w14:paraId="13478E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EKZ-1627</w:t>
            </w:r>
          </w:p>
        </w:tc>
        <w:tc>
          <w:tcPr>
            <w:tcW w:w="1180" w:type="dxa"/>
            <w:shd w:val="clear" w:color="FFF2CC" w:fill="FFF2CC"/>
            <w:noWrap/>
            <w:vAlign w:val="center"/>
            <w:hideMark/>
          </w:tcPr>
          <w:p w14:paraId="3B260E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486557</w:t>
            </w:r>
          </w:p>
        </w:tc>
        <w:tc>
          <w:tcPr>
            <w:tcW w:w="1160" w:type="dxa"/>
            <w:shd w:val="clear" w:color="FFF2CC" w:fill="FFF2CC"/>
            <w:noWrap/>
            <w:vAlign w:val="center"/>
            <w:hideMark/>
          </w:tcPr>
          <w:p w14:paraId="3E0C8F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5002720</w:t>
            </w:r>
          </w:p>
        </w:tc>
        <w:tc>
          <w:tcPr>
            <w:tcW w:w="1620" w:type="dxa"/>
            <w:shd w:val="clear" w:color="FFF2CC" w:fill="FFF2CC"/>
            <w:noWrap/>
            <w:vAlign w:val="center"/>
            <w:hideMark/>
          </w:tcPr>
          <w:p w14:paraId="02EC1C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711BD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E9325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FFF2CC" w:fill="FFF2CC"/>
            <w:noWrap/>
            <w:vAlign w:val="center"/>
            <w:hideMark/>
          </w:tcPr>
          <w:p w14:paraId="2E1406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Švrakarica</w:t>
            </w:r>
          </w:p>
        </w:tc>
      </w:tr>
      <w:tr w:rsidR="00F96566" w:rsidRPr="002919B0" w14:paraId="2E8955FE" w14:textId="77777777" w:rsidTr="00F96566">
        <w:trPr>
          <w:trHeight w:val="315"/>
        </w:trPr>
        <w:tc>
          <w:tcPr>
            <w:tcW w:w="1060" w:type="dxa"/>
            <w:shd w:val="clear" w:color="auto" w:fill="auto"/>
            <w:noWrap/>
            <w:vAlign w:val="center"/>
            <w:hideMark/>
          </w:tcPr>
          <w:p w14:paraId="11FC63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EKZ-1628</w:t>
            </w:r>
          </w:p>
        </w:tc>
        <w:tc>
          <w:tcPr>
            <w:tcW w:w="1180" w:type="dxa"/>
            <w:shd w:val="clear" w:color="auto" w:fill="auto"/>
            <w:noWrap/>
            <w:vAlign w:val="center"/>
            <w:hideMark/>
          </w:tcPr>
          <w:p w14:paraId="1A7495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486877</w:t>
            </w:r>
          </w:p>
        </w:tc>
        <w:tc>
          <w:tcPr>
            <w:tcW w:w="1160" w:type="dxa"/>
            <w:shd w:val="clear" w:color="auto" w:fill="auto"/>
            <w:noWrap/>
            <w:vAlign w:val="center"/>
            <w:hideMark/>
          </w:tcPr>
          <w:p w14:paraId="05AA64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5039944</w:t>
            </w:r>
          </w:p>
        </w:tc>
        <w:tc>
          <w:tcPr>
            <w:tcW w:w="1620" w:type="dxa"/>
            <w:shd w:val="clear" w:color="auto" w:fill="auto"/>
            <w:noWrap/>
            <w:vAlign w:val="center"/>
            <w:hideMark/>
          </w:tcPr>
          <w:p w14:paraId="74D4A9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D6C85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673C67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136541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Stupno</w:t>
            </w:r>
          </w:p>
        </w:tc>
      </w:tr>
      <w:tr w:rsidR="00F96566" w:rsidRPr="002919B0" w14:paraId="0E1EE7E1" w14:textId="77777777" w:rsidTr="00F96566">
        <w:trPr>
          <w:trHeight w:val="315"/>
        </w:trPr>
        <w:tc>
          <w:tcPr>
            <w:tcW w:w="1060" w:type="dxa"/>
            <w:shd w:val="clear" w:color="FFF2CC" w:fill="FFF2CC"/>
            <w:noWrap/>
            <w:vAlign w:val="center"/>
            <w:hideMark/>
          </w:tcPr>
          <w:p w14:paraId="65B4B68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EKZ-1629</w:t>
            </w:r>
          </w:p>
        </w:tc>
        <w:tc>
          <w:tcPr>
            <w:tcW w:w="1180" w:type="dxa"/>
            <w:shd w:val="clear" w:color="FFF2CC" w:fill="FFF2CC"/>
            <w:noWrap/>
            <w:vAlign w:val="center"/>
            <w:hideMark/>
          </w:tcPr>
          <w:p w14:paraId="60CA6C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487274</w:t>
            </w:r>
          </w:p>
        </w:tc>
        <w:tc>
          <w:tcPr>
            <w:tcW w:w="1160" w:type="dxa"/>
            <w:shd w:val="clear" w:color="FFF2CC" w:fill="FFF2CC"/>
            <w:noWrap/>
            <w:vAlign w:val="center"/>
            <w:hideMark/>
          </w:tcPr>
          <w:p w14:paraId="50BBAF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5022600</w:t>
            </w:r>
          </w:p>
        </w:tc>
        <w:tc>
          <w:tcPr>
            <w:tcW w:w="1620" w:type="dxa"/>
            <w:shd w:val="clear" w:color="FFF2CC" w:fill="FFF2CC"/>
            <w:noWrap/>
            <w:vAlign w:val="center"/>
            <w:hideMark/>
          </w:tcPr>
          <w:p w14:paraId="4B50B3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1FF71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6FC16B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FFF2CC" w:fill="FFF2CC"/>
            <w:noWrap/>
            <w:vAlign w:val="center"/>
            <w:hideMark/>
          </w:tcPr>
          <w:p w14:paraId="6A4903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Jošavica</w:t>
            </w:r>
          </w:p>
        </w:tc>
      </w:tr>
      <w:tr w:rsidR="00F96566" w:rsidRPr="002919B0" w14:paraId="315CD4A3" w14:textId="77777777" w:rsidTr="00F96566">
        <w:trPr>
          <w:trHeight w:val="315"/>
        </w:trPr>
        <w:tc>
          <w:tcPr>
            <w:tcW w:w="1060" w:type="dxa"/>
            <w:shd w:val="clear" w:color="auto" w:fill="auto"/>
            <w:noWrap/>
            <w:vAlign w:val="center"/>
            <w:hideMark/>
          </w:tcPr>
          <w:p w14:paraId="52B2690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EKZ-1630</w:t>
            </w:r>
          </w:p>
        </w:tc>
        <w:tc>
          <w:tcPr>
            <w:tcW w:w="1180" w:type="dxa"/>
            <w:shd w:val="clear" w:color="auto" w:fill="auto"/>
            <w:noWrap/>
            <w:vAlign w:val="center"/>
            <w:hideMark/>
          </w:tcPr>
          <w:p w14:paraId="2173CD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487319</w:t>
            </w:r>
          </w:p>
        </w:tc>
        <w:tc>
          <w:tcPr>
            <w:tcW w:w="1160" w:type="dxa"/>
            <w:shd w:val="clear" w:color="auto" w:fill="auto"/>
            <w:noWrap/>
            <w:vAlign w:val="center"/>
            <w:hideMark/>
          </w:tcPr>
          <w:p w14:paraId="7293AB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4985554</w:t>
            </w:r>
          </w:p>
        </w:tc>
        <w:tc>
          <w:tcPr>
            <w:tcW w:w="1620" w:type="dxa"/>
            <w:shd w:val="clear" w:color="auto" w:fill="auto"/>
            <w:noWrap/>
            <w:vAlign w:val="center"/>
            <w:hideMark/>
          </w:tcPr>
          <w:p w14:paraId="262B85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EAFFC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06EA3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5F7BF4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Stanić Polje</w:t>
            </w:r>
          </w:p>
        </w:tc>
      </w:tr>
      <w:tr w:rsidR="00F96566" w:rsidRPr="002919B0" w14:paraId="63909AA0" w14:textId="77777777" w:rsidTr="00F96566">
        <w:trPr>
          <w:trHeight w:val="315"/>
        </w:trPr>
        <w:tc>
          <w:tcPr>
            <w:tcW w:w="1060" w:type="dxa"/>
            <w:shd w:val="clear" w:color="FFF2CC" w:fill="FFF2CC"/>
            <w:noWrap/>
            <w:vAlign w:val="center"/>
            <w:hideMark/>
          </w:tcPr>
          <w:p w14:paraId="51563F4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EKZ-1631</w:t>
            </w:r>
          </w:p>
        </w:tc>
        <w:tc>
          <w:tcPr>
            <w:tcW w:w="1180" w:type="dxa"/>
            <w:shd w:val="clear" w:color="FFF2CC" w:fill="FFF2CC"/>
            <w:noWrap/>
            <w:vAlign w:val="center"/>
            <w:hideMark/>
          </w:tcPr>
          <w:p w14:paraId="74C6DE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487702</w:t>
            </w:r>
          </w:p>
        </w:tc>
        <w:tc>
          <w:tcPr>
            <w:tcW w:w="1160" w:type="dxa"/>
            <w:shd w:val="clear" w:color="FFF2CC" w:fill="FFF2CC"/>
            <w:noWrap/>
            <w:vAlign w:val="center"/>
            <w:hideMark/>
          </w:tcPr>
          <w:p w14:paraId="0C41E0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5056100</w:t>
            </w:r>
          </w:p>
        </w:tc>
        <w:tc>
          <w:tcPr>
            <w:tcW w:w="1620" w:type="dxa"/>
            <w:shd w:val="clear" w:color="FFF2CC" w:fill="FFF2CC"/>
            <w:noWrap/>
            <w:vAlign w:val="center"/>
            <w:hideMark/>
          </w:tcPr>
          <w:p w14:paraId="563C73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81622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42AB0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MARTINSKA VES</w:t>
            </w:r>
          </w:p>
        </w:tc>
        <w:tc>
          <w:tcPr>
            <w:tcW w:w="2982" w:type="dxa"/>
            <w:shd w:val="clear" w:color="FFF2CC" w:fill="FFF2CC"/>
            <w:noWrap/>
            <w:vAlign w:val="center"/>
            <w:hideMark/>
          </w:tcPr>
          <w:p w14:paraId="64C7E4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Desni Dubrovčak</w:t>
            </w:r>
          </w:p>
        </w:tc>
      </w:tr>
      <w:tr w:rsidR="00F96566" w:rsidRPr="002919B0" w14:paraId="6F18FE22" w14:textId="77777777" w:rsidTr="00F96566">
        <w:trPr>
          <w:trHeight w:val="315"/>
        </w:trPr>
        <w:tc>
          <w:tcPr>
            <w:tcW w:w="1060" w:type="dxa"/>
            <w:shd w:val="clear" w:color="auto" w:fill="auto"/>
            <w:noWrap/>
            <w:vAlign w:val="center"/>
            <w:hideMark/>
          </w:tcPr>
          <w:p w14:paraId="3D88D9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EKZ-1632</w:t>
            </w:r>
          </w:p>
        </w:tc>
        <w:tc>
          <w:tcPr>
            <w:tcW w:w="1180" w:type="dxa"/>
            <w:shd w:val="clear" w:color="auto" w:fill="auto"/>
            <w:noWrap/>
            <w:vAlign w:val="center"/>
            <w:hideMark/>
          </w:tcPr>
          <w:p w14:paraId="461EE3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487803</w:t>
            </w:r>
          </w:p>
        </w:tc>
        <w:tc>
          <w:tcPr>
            <w:tcW w:w="1160" w:type="dxa"/>
            <w:shd w:val="clear" w:color="auto" w:fill="auto"/>
            <w:noWrap/>
            <w:vAlign w:val="center"/>
            <w:hideMark/>
          </w:tcPr>
          <w:p w14:paraId="2A18C7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5038396</w:t>
            </w:r>
          </w:p>
        </w:tc>
        <w:tc>
          <w:tcPr>
            <w:tcW w:w="1620" w:type="dxa"/>
            <w:shd w:val="clear" w:color="auto" w:fill="auto"/>
            <w:noWrap/>
            <w:vAlign w:val="center"/>
            <w:hideMark/>
          </w:tcPr>
          <w:p w14:paraId="13AEB7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0C4ED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DE666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5AFE76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Staro Pračno</w:t>
            </w:r>
          </w:p>
        </w:tc>
      </w:tr>
      <w:tr w:rsidR="00F96566" w:rsidRPr="002919B0" w14:paraId="55C68E7C" w14:textId="77777777" w:rsidTr="00F96566">
        <w:trPr>
          <w:trHeight w:val="315"/>
        </w:trPr>
        <w:tc>
          <w:tcPr>
            <w:tcW w:w="1060" w:type="dxa"/>
            <w:shd w:val="clear" w:color="FFF2CC" w:fill="FFF2CC"/>
            <w:noWrap/>
            <w:vAlign w:val="center"/>
            <w:hideMark/>
          </w:tcPr>
          <w:p w14:paraId="2CDA58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EKZ-1633</w:t>
            </w:r>
          </w:p>
        </w:tc>
        <w:tc>
          <w:tcPr>
            <w:tcW w:w="1180" w:type="dxa"/>
            <w:shd w:val="clear" w:color="FFF2CC" w:fill="FFF2CC"/>
            <w:noWrap/>
            <w:vAlign w:val="center"/>
            <w:hideMark/>
          </w:tcPr>
          <w:p w14:paraId="4F8CE9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488466</w:t>
            </w:r>
          </w:p>
        </w:tc>
        <w:tc>
          <w:tcPr>
            <w:tcW w:w="1160" w:type="dxa"/>
            <w:shd w:val="clear" w:color="FFF2CC" w:fill="FFF2CC"/>
            <w:noWrap/>
            <w:vAlign w:val="center"/>
            <w:hideMark/>
          </w:tcPr>
          <w:p w14:paraId="6BE186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5032704</w:t>
            </w:r>
          </w:p>
        </w:tc>
        <w:tc>
          <w:tcPr>
            <w:tcW w:w="1620" w:type="dxa"/>
            <w:shd w:val="clear" w:color="FFF2CC" w:fill="FFF2CC"/>
            <w:noWrap/>
            <w:vAlign w:val="center"/>
            <w:hideMark/>
          </w:tcPr>
          <w:p w14:paraId="45F2B8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B9E7B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59FC35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FFF2CC" w:fill="FFF2CC"/>
            <w:noWrap/>
            <w:vAlign w:val="center"/>
            <w:hideMark/>
          </w:tcPr>
          <w:p w14:paraId="3B94C7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Mošćenica</w:t>
            </w:r>
          </w:p>
        </w:tc>
      </w:tr>
      <w:tr w:rsidR="00F96566" w:rsidRPr="002919B0" w14:paraId="31DCA4BB" w14:textId="77777777" w:rsidTr="00F96566">
        <w:trPr>
          <w:trHeight w:val="315"/>
        </w:trPr>
        <w:tc>
          <w:tcPr>
            <w:tcW w:w="1060" w:type="dxa"/>
            <w:shd w:val="clear" w:color="auto" w:fill="auto"/>
            <w:noWrap/>
            <w:vAlign w:val="center"/>
            <w:hideMark/>
          </w:tcPr>
          <w:p w14:paraId="3D551E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EKZ-1634</w:t>
            </w:r>
          </w:p>
        </w:tc>
        <w:tc>
          <w:tcPr>
            <w:tcW w:w="1180" w:type="dxa"/>
            <w:shd w:val="clear" w:color="auto" w:fill="auto"/>
            <w:noWrap/>
            <w:vAlign w:val="center"/>
            <w:hideMark/>
          </w:tcPr>
          <w:p w14:paraId="05805D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488648</w:t>
            </w:r>
          </w:p>
        </w:tc>
        <w:tc>
          <w:tcPr>
            <w:tcW w:w="1160" w:type="dxa"/>
            <w:shd w:val="clear" w:color="auto" w:fill="auto"/>
            <w:noWrap/>
            <w:vAlign w:val="center"/>
            <w:hideMark/>
          </w:tcPr>
          <w:p w14:paraId="289F70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5039849</w:t>
            </w:r>
          </w:p>
        </w:tc>
        <w:tc>
          <w:tcPr>
            <w:tcW w:w="1620" w:type="dxa"/>
            <w:shd w:val="clear" w:color="auto" w:fill="auto"/>
            <w:noWrap/>
            <w:vAlign w:val="center"/>
            <w:hideMark/>
          </w:tcPr>
          <w:p w14:paraId="07B3D1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87459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428F91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18C0A7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535ABA51" w14:textId="77777777" w:rsidTr="00F96566">
        <w:trPr>
          <w:trHeight w:val="315"/>
        </w:trPr>
        <w:tc>
          <w:tcPr>
            <w:tcW w:w="1060" w:type="dxa"/>
            <w:shd w:val="clear" w:color="FFF2CC" w:fill="FFF2CC"/>
            <w:noWrap/>
            <w:vAlign w:val="center"/>
            <w:hideMark/>
          </w:tcPr>
          <w:p w14:paraId="78A85E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EKZ-1635</w:t>
            </w:r>
          </w:p>
        </w:tc>
        <w:tc>
          <w:tcPr>
            <w:tcW w:w="1180" w:type="dxa"/>
            <w:shd w:val="clear" w:color="FFF2CC" w:fill="FFF2CC"/>
            <w:noWrap/>
            <w:vAlign w:val="center"/>
            <w:hideMark/>
          </w:tcPr>
          <w:p w14:paraId="6E2CAA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488813</w:t>
            </w:r>
          </w:p>
        </w:tc>
        <w:tc>
          <w:tcPr>
            <w:tcW w:w="1160" w:type="dxa"/>
            <w:shd w:val="clear" w:color="FFF2CC" w:fill="FFF2CC"/>
            <w:noWrap/>
            <w:vAlign w:val="center"/>
            <w:hideMark/>
          </w:tcPr>
          <w:p w14:paraId="4286AD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5050023</w:t>
            </w:r>
          </w:p>
        </w:tc>
        <w:tc>
          <w:tcPr>
            <w:tcW w:w="1620" w:type="dxa"/>
            <w:shd w:val="clear" w:color="FFF2CC" w:fill="FFF2CC"/>
            <w:noWrap/>
            <w:vAlign w:val="center"/>
            <w:hideMark/>
          </w:tcPr>
          <w:p w14:paraId="43A953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1FE64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27572A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MARTINSKA VES</w:t>
            </w:r>
          </w:p>
        </w:tc>
        <w:tc>
          <w:tcPr>
            <w:tcW w:w="2982" w:type="dxa"/>
            <w:shd w:val="clear" w:color="FFF2CC" w:fill="FFF2CC"/>
            <w:noWrap/>
            <w:vAlign w:val="center"/>
            <w:hideMark/>
          </w:tcPr>
          <w:p w14:paraId="55FFD9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Lijevo Trebarjevo</w:t>
            </w:r>
          </w:p>
        </w:tc>
      </w:tr>
      <w:tr w:rsidR="00F96566" w:rsidRPr="002919B0" w14:paraId="4838FA9A" w14:textId="77777777" w:rsidTr="00F96566">
        <w:trPr>
          <w:trHeight w:val="315"/>
        </w:trPr>
        <w:tc>
          <w:tcPr>
            <w:tcW w:w="1060" w:type="dxa"/>
            <w:shd w:val="clear" w:color="auto" w:fill="auto"/>
            <w:noWrap/>
            <w:vAlign w:val="center"/>
            <w:hideMark/>
          </w:tcPr>
          <w:p w14:paraId="5AAA957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EKZ-1636</w:t>
            </w:r>
          </w:p>
        </w:tc>
        <w:tc>
          <w:tcPr>
            <w:tcW w:w="1180" w:type="dxa"/>
            <w:shd w:val="clear" w:color="auto" w:fill="auto"/>
            <w:noWrap/>
            <w:vAlign w:val="center"/>
            <w:hideMark/>
          </w:tcPr>
          <w:p w14:paraId="5D358A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489301</w:t>
            </w:r>
          </w:p>
        </w:tc>
        <w:tc>
          <w:tcPr>
            <w:tcW w:w="1160" w:type="dxa"/>
            <w:shd w:val="clear" w:color="auto" w:fill="auto"/>
            <w:noWrap/>
            <w:vAlign w:val="center"/>
            <w:hideMark/>
          </w:tcPr>
          <w:p w14:paraId="6A1492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4993461</w:t>
            </w:r>
          </w:p>
        </w:tc>
        <w:tc>
          <w:tcPr>
            <w:tcW w:w="1620" w:type="dxa"/>
            <w:shd w:val="clear" w:color="auto" w:fill="auto"/>
            <w:noWrap/>
            <w:vAlign w:val="center"/>
            <w:hideMark/>
          </w:tcPr>
          <w:p w14:paraId="323928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5DD74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2BD838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20F092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Hrtić</w:t>
            </w:r>
          </w:p>
        </w:tc>
      </w:tr>
      <w:tr w:rsidR="00F96566" w:rsidRPr="002919B0" w14:paraId="0DC76310" w14:textId="77777777" w:rsidTr="00F96566">
        <w:trPr>
          <w:trHeight w:val="315"/>
        </w:trPr>
        <w:tc>
          <w:tcPr>
            <w:tcW w:w="1060" w:type="dxa"/>
            <w:shd w:val="clear" w:color="FFF2CC" w:fill="FFF2CC"/>
            <w:noWrap/>
            <w:vAlign w:val="center"/>
            <w:hideMark/>
          </w:tcPr>
          <w:p w14:paraId="4CF2BF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EKZ-1637</w:t>
            </w:r>
          </w:p>
        </w:tc>
        <w:tc>
          <w:tcPr>
            <w:tcW w:w="1180" w:type="dxa"/>
            <w:shd w:val="clear" w:color="FFF2CC" w:fill="FFF2CC"/>
            <w:noWrap/>
            <w:vAlign w:val="center"/>
            <w:hideMark/>
          </w:tcPr>
          <w:p w14:paraId="17A5F4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489524</w:t>
            </w:r>
          </w:p>
        </w:tc>
        <w:tc>
          <w:tcPr>
            <w:tcW w:w="1160" w:type="dxa"/>
            <w:shd w:val="clear" w:color="FFF2CC" w:fill="FFF2CC"/>
            <w:noWrap/>
            <w:vAlign w:val="center"/>
            <w:hideMark/>
          </w:tcPr>
          <w:p w14:paraId="549B75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5039234</w:t>
            </w:r>
          </w:p>
        </w:tc>
        <w:tc>
          <w:tcPr>
            <w:tcW w:w="1620" w:type="dxa"/>
            <w:shd w:val="clear" w:color="FFF2CC" w:fill="FFF2CC"/>
            <w:noWrap/>
            <w:vAlign w:val="center"/>
            <w:hideMark/>
          </w:tcPr>
          <w:p w14:paraId="6AED71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2288B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588DCF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FFF2CC" w:fill="FFF2CC"/>
            <w:noWrap/>
            <w:vAlign w:val="center"/>
            <w:hideMark/>
          </w:tcPr>
          <w:p w14:paraId="536611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4483150B" w14:textId="77777777" w:rsidTr="00F96566">
        <w:trPr>
          <w:trHeight w:val="315"/>
        </w:trPr>
        <w:tc>
          <w:tcPr>
            <w:tcW w:w="1060" w:type="dxa"/>
            <w:shd w:val="clear" w:color="auto" w:fill="auto"/>
            <w:noWrap/>
            <w:vAlign w:val="center"/>
            <w:hideMark/>
          </w:tcPr>
          <w:p w14:paraId="35301D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EKZ-1638</w:t>
            </w:r>
          </w:p>
        </w:tc>
        <w:tc>
          <w:tcPr>
            <w:tcW w:w="1180" w:type="dxa"/>
            <w:shd w:val="clear" w:color="auto" w:fill="auto"/>
            <w:noWrap/>
            <w:vAlign w:val="center"/>
            <w:hideMark/>
          </w:tcPr>
          <w:p w14:paraId="11DF02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489602</w:t>
            </w:r>
          </w:p>
        </w:tc>
        <w:tc>
          <w:tcPr>
            <w:tcW w:w="1160" w:type="dxa"/>
            <w:shd w:val="clear" w:color="auto" w:fill="auto"/>
            <w:noWrap/>
            <w:vAlign w:val="center"/>
            <w:hideMark/>
          </w:tcPr>
          <w:p w14:paraId="336388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5039845</w:t>
            </w:r>
          </w:p>
        </w:tc>
        <w:tc>
          <w:tcPr>
            <w:tcW w:w="1620" w:type="dxa"/>
            <w:shd w:val="clear" w:color="auto" w:fill="auto"/>
            <w:noWrap/>
            <w:vAlign w:val="center"/>
            <w:hideMark/>
          </w:tcPr>
          <w:p w14:paraId="0C6790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C10EB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03898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06389A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497D67CF" w14:textId="77777777" w:rsidTr="00F96566">
        <w:trPr>
          <w:trHeight w:val="315"/>
        </w:trPr>
        <w:tc>
          <w:tcPr>
            <w:tcW w:w="1060" w:type="dxa"/>
            <w:shd w:val="clear" w:color="FFF2CC" w:fill="FFF2CC"/>
            <w:noWrap/>
            <w:vAlign w:val="center"/>
            <w:hideMark/>
          </w:tcPr>
          <w:p w14:paraId="73CB27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EKZ-1639</w:t>
            </w:r>
          </w:p>
        </w:tc>
        <w:tc>
          <w:tcPr>
            <w:tcW w:w="1180" w:type="dxa"/>
            <w:shd w:val="clear" w:color="FFF2CC" w:fill="FFF2CC"/>
            <w:noWrap/>
            <w:vAlign w:val="center"/>
            <w:hideMark/>
          </w:tcPr>
          <w:p w14:paraId="53C5B7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489622</w:t>
            </w:r>
          </w:p>
        </w:tc>
        <w:tc>
          <w:tcPr>
            <w:tcW w:w="1160" w:type="dxa"/>
            <w:shd w:val="clear" w:color="FFF2CC" w:fill="FFF2CC"/>
            <w:noWrap/>
            <w:vAlign w:val="center"/>
            <w:hideMark/>
          </w:tcPr>
          <w:p w14:paraId="631434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5021885</w:t>
            </w:r>
          </w:p>
        </w:tc>
        <w:tc>
          <w:tcPr>
            <w:tcW w:w="1620" w:type="dxa"/>
            <w:shd w:val="clear" w:color="FFF2CC" w:fill="FFF2CC"/>
            <w:noWrap/>
            <w:vAlign w:val="center"/>
            <w:hideMark/>
          </w:tcPr>
          <w:p w14:paraId="193382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82F4C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98714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2982" w:type="dxa"/>
            <w:shd w:val="clear" w:color="FFF2CC" w:fill="FFF2CC"/>
            <w:noWrap/>
            <w:vAlign w:val="center"/>
            <w:hideMark/>
          </w:tcPr>
          <w:p w14:paraId="4E23AB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Jošavica</w:t>
            </w:r>
          </w:p>
        </w:tc>
      </w:tr>
      <w:tr w:rsidR="00F96566" w:rsidRPr="002919B0" w14:paraId="70FCAE68" w14:textId="77777777" w:rsidTr="00F96566">
        <w:trPr>
          <w:trHeight w:val="315"/>
        </w:trPr>
        <w:tc>
          <w:tcPr>
            <w:tcW w:w="1060" w:type="dxa"/>
            <w:shd w:val="clear" w:color="auto" w:fill="auto"/>
            <w:noWrap/>
            <w:vAlign w:val="center"/>
            <w:hideMark/>
          </w:tcPr>
          <w:p w14:paraId="6B043B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EKZ-1640</w:t>
            </w:r>
          </w:p>
        </w:tc>
        <w:tc>
          <w:tcPr>
            <w:tcW w:w="1180" w:type="dxa"/>
            <w:shd w:val="clear" w:color="auto" w:fill="auto"/>
            <w:noWrap/>
            <w:vAlign w:val="center"/>
            <w:hideMark/>
          </w:tcPr>
          <w:p w14:paraId="1C79EB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489691</w:t>
            </w:r>
          </w:p>
        </w:tc>
        <w:tc>
          <w:tcPr>
            <w:tcW w:w="1160" w:type="dxa"/>
            <w:shd w:val="clear" w:color="auto" w:fill="auto"/>
            <w:noWrap/>
            <w:vAlign w:val="center"/>
            <w:hideMark/>
          </w:tcPr>
          <w:p w14:paraId="0C55E3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4990321</w:t>
            </w:r>
          </w:p>
        </w:tc>
        <w:tc>
          <w:tcPr>
            <w:tcW w:w="1620" w:type="dxa"/>
            <w:shd w:val="clear" w:color="auto" w:fill="auto"/>
            <w:noWrap/>
            <w:vAlign w:val="center"/>
            <w:hideMark/>
          </w:tcPr>
          <w:p w14:paraId="560427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86630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34CC3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32E75D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Matijevići</w:t>
            </w:r>
          </w:p>
        </w:tc>
      </w:tr>
      <w:tr w:rsidR="00F96566" w:rsidRPr="002919B0" w14:paraId="5EEC864E" w14:textId="77777777" w:rsidTr="00F96566">
        <w:trPr>
          <w:trHeight w:val="315"/>
        </w:trPr>
        <w:tc>
          <w:tcPr>
            <w:tcW w:w="1060" w:type="dxa"/>
            <w:shd w:val="clear" w:color="FFF2CC" w:fill="FFF2CC"/>
            <w:noWrap/>
            <w:vAlign w:val="center"/>
            <w:hideMark/>
          </w:tcPr>
          <w:p w14:paraId="28BBC7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EKZ-1641</w:t>
            </w:r>
          </w:p>
        </w:tc>
        <w:tc>
          <w:tcPr>
            <w:tcW w:w="1180" w:type="dxa"/>
            <w:shd w:val="clear" w:color="FFF2CC" w:fill="FFF2CC"/>
            <w:noWrap/>
            <w:vAlign w:val="center"/>
            <w:hideMark/>
          </w:tcPr>
          <w:p w14:paraId="46EF3B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489747</w:t>
            </w:r>
          </w:p>
        </w:tc>
        <w:tc>
          <w:tcPr>
            <w:tcW w:w="1160" w:type="dxa"/>
            <w:shd w:val="clear" w:color="FFF2CC" w:fill="FFF2CC"/>
            <w:noWrap/>
            <w:vAlign w:val="center"/>
            <w:hideMark/>
          </w:tcPr>
          <w:p w14:paraId="62C401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5034736</w:t>
            </w:r>
          </w:p>
        </w:tc>
        <w:tc>
          <w:tcPr>
            <w:tcW w:w="1620" w:type="dxa"/>
            <w:shd w:val="clear" w:color="FFF2CC" w:fill="FFF2CC"/>
            <w:noWrap/>
            <w:vAlign w:val="center"/>
            <w:hideMark/>
          </w:tcPr>
          <w:p w14:paraId="1483DC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1A9F6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10547D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FFF2CC" w:fill="FFF2CC"/>
            <w:noWrap/>
            <w:vAlign w:val="center"/>
            <w:hideMark/>
          </w:tcPr>
          <w:p w14:paraId="145D6B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3894B1A5" w14:textId="77777777" w:rsidTr="00F96566">
        <w:trPr>
          <w:trHeight w:val="315"/>
        </w:trPr>
        <w:tc>
          <w:tcPr>
            <w:tcW w:w="1060" w:type="dxa"/>
            <w:shd w:val="clear" w:color="auto" w:fill="auto"/>
            <w:noWrap/>
            <w:vAlign w:val="center"/>
            <w:hideMark/>
          </w:tcPr>
          <w:p w14:paraId="32E94F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EKZ-1642</w:t>
            </w:r>
          </w:p>
        </w:tc>
        <w:tc>
          <w:tcPr>
            <w:tcW w:w="1180" w:type="dxa"/>
            <w:shd w:val="clear" w:color="auto" w:fill="auto"/>
            <w:noWrap/>
            <w:vAlign w:val="center"/>
            <w:hideMark/>
          </w:tcPr>
          <w:p w14:paraId="3B89A0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489920</w:t>
            </w:r>
          </w:p>
        </w:tc>
        <w:tc>
          <w:tcPr>
            <w:tcW w:w="1160" w:type="dxa"/>
            <w:shd w:val="clear" w:color="auto" w:fill="auto"/>
            <w:noWrap/>
            <w:vAlign w:val="center"/>
            <w:hideMark/>
          </w:tcPr>
          <w:p w14:paraId="29E209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5040947</w:t>
            </w:r>
          </w:p>
        </w:tc>
        <w:tc>
          <w:tcPr>
            <w:tcW w:w="1620" w:type="dxa"/>
            <w:shd w:val="clear" w:color="auto" w:fill="auto"/>
            <w:noWrap/>
            <w:vAlign w:val="center"/>
            <w:hideMark/>
          </w:tcPr>
          <w:p w14:paraId="5FA10A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4015DD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21F1B9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515803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792CC2E1" w14:textId="77777777" w:rsidTr="00F96566">
        <w:trPr>
          <w:trHeight w:val="315"/>
        </w:trPr>
        <w:tc>
          <w:tcPr>
            <w:tcW w:w="1060" w:type="dxa"/>
            <w:shd w:val="clear" w:color="FFF2CC" w:fill="FFF2CC"/>
            <w:noWrap/>
            <w:vAlign w:val="center"/>
            <w:hideMark/>
          </w:tcPr>
          <w:p w14:paraId="3B6FD91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EKZ-1643</w:t>
            </w:r>
          </w:p>
        </w:tc>
        <w:tc>
          <w:tcPr>
            <w:tcW w:w="1180" w:type="dxa"/>
            <w:shd w:val="clear" w:color="FFF2CC" w:fill="FFF2CC"/>
            <w:noWrap/>
            <w:vAlign w:val="center"/>
            <w:hideMark/>
          </w:tcPr>
          <w:p w14:paraId="4CE717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490053</w:t>
            </w:r>
          </w:p>
        </w:tc>
        <w:tc>
          <w:tcPr>
            <w:tcW w:w="1160" w:type="dxa"/>
            <w:shd w:val="clear" w:color="FFF2CC" w:fill="FFF2CC"/>
            <w:noWrap/>
            <w:vAlign w:val="center"/>
            <w:hideMark/>
          </w:tcPr>
          <w:p w14:paraId="588317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5035657</w:t>
            </w:r>
          </w:p>
        </w:tc>
        <w:tc>
          <w:tcPr>
            <w:tcW w:w="1620" w:type="dxa"/>
            <w:shd w:val="clear" w:color="FFF2CC" w:fill="FFF2CC"/>
            <w:noWrap/>
            <w:vAlign w:val="center"/>
            <w:hideMark/>
          </w:tcPr>
          <w:p w14:paraId="381C9A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C64A2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BCD02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FFF2CC" w:fill="FFF2CC"/>
            <w:noWrap/>
            <w:vAlign w:val="center"/>
            <w:hideMark/>
          </w:tcPr>
          <w:p w14:paraId="02F12B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559C390E" w14:textId="77777777" w:rsidTr="00F96566">
        <w:trPr>
          <w:trHeight w:val="315"/>
        </w:trPr>
        <w:tc>
          <w:tcPr>
            <w:tcW w:w="1060" w:type="dxa"/>
            <w:shd w:val="clear" w:color="auto" w:fill="auto"/>
            <w:noWrap/>
            <w:vAlign w:val="center"/>
            <w:hideMark/>
          </w:tcPr>
          <w:p w14:paraId="453D2CC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EKZ-1644</w:t>
            </w:r>
          </w:p>
        </w:tc>
        <w:tc>
          <w:tcPr>
            <w:tcW w:w="1180" w:type="dxa"/>
            <w:shd w:val="clear" w:color="auto" w:fill="auto"/>
            <w:noWrap/>
            <w:vAlign w:val="center"/>
            <w:hideMark/>
          </w:tcPr>
          <w:p w14:paraId="56EB7C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490107</w:t>
            </w:r>
          </w:p>
        </w:tc>
        <w:tc>
          <w:tcPr>
            <w:tcW w:w="1160" w:type="dxa"/>
            <w:shd w:val="clear" w:color="auto" w:fill="auto"/>
            <w:noWrap/>
            <w:vAlign w:val="center"/>
            <w:hideMark/>
          </w:tcPr>
          <w:p w14:paraId="23097D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5036702</w:t>
            </w:r>
          </w:p>
        </w:tc>
        <w:tc>
          <w:tcPr>
            <w:tcW w:w="1620" w:type="dxa"/>
            <w:shd w:val="clear" w:color="auto" w:fill="auto"/>
            <w:noWrap/>
            <w:vAlign w:val="center"/>
            <w:hideMark/>
          </w:tcPr>
          <w:p w14:paraId="3E2C45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3787D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07142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14066D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057A68B8" w14:textId="77777777" w:rsidTr="00F96566">
        <w:trPr>
          <w:trHeight w:val="315"/>
        </w:trPr>
        <w:tc>
          <w:tcPr>
            <w:tcW w:w="1060" w:type="dxa"/>
            <w:shd w:val="clear" w:color="FFF2CC" w:fill="FFF2CC"/>
            <w:noWrap/>
            <w:vAlign w:val="center"/>
            <w:hideMark/>
          </w:tcPr>
          <w:p w14:paraId="6545AC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EKZ-1645</w:t>
            </w:r>
          </w:p>
        </w:tc>
        <w:tc>
          <w:tcPr>
            <w:tcW w:w="1180" w:type="dxa"/>
            <w:shd w:val="clear" w:color="FFF2CC" w:fill="FFF2CC"/>
            <w:noWrap/>
            <w:vAlign w:val="center"/>
            <w:hideMark/>
          </w:tcPr>
          <w:p w14:paraId="3D0168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490160</w:t>
            </w:r>
          </w:p>
        </w:tc>
        <w:tc>
          <w:tcPr>
            <w:tcW w:w="1160" w:type="dxa"/>
            <w:shd w:val="clear" w:color="FFF2CC" w:fill="FFF2CC"/>
            <w:noWrap/>
            <w:vAlign w:val="center"/>
            <w:hideMark/>
          </w:tcPr>
          <w:p w14:paraId="7A0E9C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5038492</w:t>
            </w:r>
          </w:p>
        </w:tc>
        <w:tc>
          <w:tcPr>
            <w:tcW w:w="1620" w:type="dxa"/>
            <w:shd w:val="clear" w:color="FFF2CC" w:fill="FFF2CC"/>
            <w:noWrap/>
            <w:vAlign w:val="center"/>
            <w:hideMark/>
          </w:tcPr>
          <w:p w14:paraId="1DA8AB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AC2DD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50B9A6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FFF2CC" w:fill="FFF2CC"/>
            <w:noWrap/>
            <w:vAlign w:val="center"/>
            <w:hideMark/>
          </w:tcPr>
          <w:p w14:paraId="7D461A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05884F86" w14:textId="77777777" w:rsidTr="00F96566">
        <w:trPr>
          <w:trHeight w:val="315"/>
        </w:trPr>
        <w:tc>
          <w:tcPr>
            <w:tcW w:w="1060" w:type="dxa"/>
            <w:shd w:val="clear" w:color="auto" w:fill="auto"/>
            <w:noWrap/>
            <w:vAlign w:val="center"/>
            <w:hideMark/>
          </w:tcPr>
          <w:p w14:paraId="441016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EKZ-1646</w:t>
            </w:r>
          </w:p>
        </w:tc>
        <w:tc>
          <w:tcPr>
            <w:tcW w:w="1180" w:type="dxa"/>
            <w:shd w:val="clear" w:color="auto" w:fill="auto"/>
            <w:noWrap/>
            <w:vAlign w:val="center"/>
            <w:hideMark/>
          </w:tcPr>
          <w:p w14:paraId="384422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490576</w:t>
            </w:r>
          </w:p>
        </w:tc>
        <w:tc>
          <w:tcPr>
            <w:tcW w:w="1160" w:type="dxa"/>
            <w:shd w:val="clear" w:color="auto" w:fill="auto"/>
            <w:noWrap/>
            <w:vAlign w:val="center"/>
            <w:hideMark/>
          </w:tcPr>
          <w:p w14:paraId="28FEA9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5039472</w:t>
            </w:r>
          </w:p>
        </w:tc>
        <w:tc>
          <w:tcPr>
            <w:tcW w:w="1620" w:type="dxa"/>
            <w:shd w:val="clear" w:color="auto" w:fill="auto"/>
            <w:noWrap/>
            <w:vAlign w:val="center"/>
            <w:hideMark/>
          </w:tcPr>
          <w:p w14:paraId="4CA6A9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0D136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6536B4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7EB51F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0D347376" w14:textId="77777777" w:rsidTr="00F96566">
        <w:trPr>
          <w:trHeight w:val="315"/>
        </w:trPr>
        <w:tc>
          <w:tcPr>
            <w:tcW w:w="1060" w:type="dxa"/>
            <w:shd w:val="clear" w:color="FFF2CC" w:fill="FFF2CC"/>
            <w:noWrap/>
            <w:vAlign w:val="center"/>
            <w:hideMark/>
          </w:tcPr>
          <w:p w14:paraId="595F7F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EKZ-1647</w:t>
            </w:r>
          </w:p>
        </w:tc>
        <w:tc>
          <w:tcPr>
            <w:tcW w:w="1180" w:type="dxa"/>
            <w:shd w:val="clear" w:color="FFF2CC" w:fill="FFF2CC"/>
            <w:noWrap/>
            <w:vAlign w:val="center"/>
            <w:hideMark/>
          </w:tcPr>
          <w:p w14:paraId="3FA577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490721</w:t>
            </w:r>
          </w:p>
        </w:tc>
        <w:tc>
          <w:tcPr>
            <w:tcW w:w="1160" w:type="dxa"/>
            <w:shd w:val="clear" w:color="FFF2CC" w:fill="FFF2CC"/>
            <w:noWrap/>
            <w:vAlign w:val="center"/>
            <w:hideMark/>
          </w:tcPr>
          <w:p w14:paraId="49F7F1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5048625</w:t>
            </w:r>
          </w:p>
        </w:tc>
        <w:tc>
          <w:tcPr>
            <w:tcW w:w="1620" w:type="dxa"/>
            <w:shd w:val="clear" w:color="FFF2CC" w:fill="FFF2CC"/>
            <w:noWrap/>
            <w:vAlign w:val="center"/>
            <w:hideMark/>
          </w:tcPr>
          <w:p w14:paraId="47EB6E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E040F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6CC0FB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MARTINSKA VES</w:t>
            </w:r>
          </w:p>
        </w:tc>
        <w:tc>
          <w:tcPr>
            <w:tcW w:w="2982" w:type="dxa"/>
            <w:shd w:val="clear" w:color="FFF2CC" w:fill="FFF2CC"/>
            <w:noWrap/>
            <w:vAlign w:val="center"/>
            <w:hideMark/>
          </w:tcPr>
          <w:p w14:paraId="428897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Martinska Ves</w:t>
            </w:r>
          </w:p>
        </w:tc>
      </w:tr>
      <w:tr w:rsidR="00F96566" w:rsidRPr="002919B0" w14:paraId="68635940" w14:textId="77777777" w:rsidTr="00F96566">
        <w:trPr>
          <w:trHeight w:val="315"/>
        </w:trPr>
        <w:tc>
          <w:tcPr>
            <w:tcW w:w="1060" w:type="dxa"/>
            <w:shd w:val="clear" w:color="auto" w:fill="auto"/>
            <w:noWrap/>
            <w:vAlign w:val="center"/>
            <w:hideMark/>
          </w:tcPr>
          <w:p w14:paraId="303E1D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EKZ-1648</w:t>
            </w:r>
          </w:p>
        </w:tc>
        <w:tc>
          <w:tcPr>
            <w:tcW w:w="1180" w:type="dxa"/>
            <w:shd w:val="clear" w:color="auto" w:fill="auto"/>
            <w:noWrap/>
            <w:vAlign w:val="center"/>
            <w:hideMark/>
          </w:tcPr>
          <w:p w14:paraId="59F05B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490763</w:t>
            </w:r>
          </w:p>
        </w:tc>
        <w:tc>
          <w:tcPr>
            <w:tcW w:w="1160" w:type="dxa"/>
            <w:shd w:val="clear" w:color="auto" w:fill="auto"/>
            <w:noWrap/>
            <w:vAlign w:val="center"/>
            <w:hideMark/>
          </w:tcPr>
          <w:p w14:paraId="74FB8E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5037640</w:t>
            </w:r>
          </w:p>
        </w:tc>
        <w:tc>
          <w:tcPr>
            <w:tcW w:w="1620" w:type="dxa"/>
            <w:shd w:val="clear" w:color="auto" w:fill="auto"/>
            <w:noWrap/>
            <w:vAlign w:val="center"/>
            <w:hideMark/>
          </w:tcPr>
          <w:p w14:paraId="71A1B9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44D56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5FB21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0E4782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1F14AF88" w14:textId="77777777" w:rsidTr="00F96566">
        <w:trPr>
          <w:trHeight w:val="315"/>
        </w:trPr>
        <w:tc>
          <w:tcPr>
            <w:tcW w:w="1060" w:type="dxa"/>
            <w:shd w:val="clear" w:color="FFF2CC" w:fill="FFF2CC"/>
            <w:noWrap/>
            <w:vAlign w:val="center"/>
            <w:hideMark/>
          </w:tcPr>
          <w:p w14:paraId="4663DB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EKZ-1649</w:t>
            </w:r>
          </w:p>
        </w:tc>
        <w:tc>
          <w:tcPr>
            <w:tcW w:w="1180" w:type="dxa"/>
            <w:shd w:val="clear" w:color="FFF2CC" w:fill="FFF2CC"/>
            <w:noWrap/>
            <w:vAlign w:val="center"/>
            <w:hideMark/>
          </w:tcPr>
          <w:p w14:paraId="7FE0AD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490806</w:t>
            </w:r>
          </w:p>
        </w:tc>
        <w:tc>
          <w:tcPr>
            <w:tcW w:w="1160" w:type="dxa"/>
            <w:shd w:val="clear" w:color="FFF2CC" w:fill="FFF2CC"/>
            <w:noWrap/>
            <w:vAlign w:val="center"/>
            <w:hideMark/>
          </w:tcPr>
          <w:p w14:paraId="696A1E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5039038</w:t>
            </w:r>
          </w:p>
        </w:tc>
        <w:tc>
          <w:tcPr>
            <w:tcW w:w="1620" w:type="dxa"/>
            <w:shd w:val="clear" w:color="FFF2CC" w:fill="FFF2CC"/>
            <w:noWrap/>
            <w:vAlign w:val="center"/>
            <w:hideMark/>
          </w:tcPr>
          <w:p w14:paraId="2733BB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6AA5D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50E132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FFF2CC" w:fill="FFF2CC"/>
            <w:noWrap/>
            <w:vAlign w:val="center"/>
            <w:hideMark/>
          </w:tcPr>
          <w:p w14:paraId="6A677C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47C6982C" w14:textId="77777777" w:rsidTr="00F96566">
        <w:trPr>
          <w:trHeight w:val="315"/>
        </w:trPr>
        <w:tc>
          <w:tcPr>
            <w:tcW w:w="1060" w:type="dxa"/>
            <w:shd w:val="clear" w:color="auto" w:fill="auto"/>
            <w:noWrap/>
            <w:vAlign w:val="center"/>
            <w:hideMark/>
          </w:tcPr>
          <w:p w14:paraId="779EC9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EKZ-1650</w:t>
            </w:r>
          </w:p>
        </w:tc>
        <w:tc>
          <w:tcPr>
            <w:tcW w:w="1180" w:type="dxa"/>
            <w:shd w:val="clear" w:color="auto" w:fill="auto"/>
            <w:noWrap/>
            <w:vAlign w:val="center"/>
            <w:hideMark/>
          </w:tcPr>
          <w:p w14:paraId="21ABC0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490848</w:t>
            </w:r>
          </w:p>
        </w:tc>
        <w:tc>
          <w:tcPr>
            <w:tcW w:w="1160" w:type="dxa"/>
            <w:shd w:val="clear" w:color="auto" w:fill="auto"/>
            <w:noWrap/>
            <w:vAlign w:val="center"/>
            <w:hideMark/>
          </w:tcPr>
          <w:p w14:paraId="5502C4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5024879</w:t>
            </w:r>
          </w:p>
        </w:tc>
        <w:tc>
          <w:tcPr>
            <w:tcW w:w="1620" w:type="dxa"/>
            <w:shd w:val="clear" w:color="auto" w:fill="auto"/>
            <w:noWrap/>
            <w:vAlign w:val="center"/>
            <w:hideMark/>
          </w:tcPr>
          <w:p w14:paraId="66293E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74921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2B9788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6F526A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Letovanci</w:t>
            </w:r>
          </w:p>
        </w:tc>
      </w:tr>
      <w:tr w:rsidR="00F96566" w:rsidRPr="002919B0" w14:paraId="77B6763F" w14:textId="77777777" w:rsidTr="00F96566">
        <w:trPr>
          <w:trHeight w:val="315"/>
        </w:trPr>
        <w:tc>
          <w:tcPr>
            <w:tcW w:w="1060" w:type="dxa"/>
            <w:shd w:val="clear" w:color="FFF2CC" w:fill="FFF2CC"/>
            <w:noWrap/>
            <w:vAlign w:val="center"/>
            <w:hideMark/>
          </w:tcPr>
          <w:p w14:paraId="28C8A0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EKZ-1651</w:t>
            </w:r>
          </w:p>
        </w:tc>
        <w:tc>
          <w:tcPr>
            <w:tcW w:w="1180" w:type="dxa"/>
            <w:shd w:val="clear" w:color="FFF2CC" w:fill="FFF2CC"/>
            <w:noWrap/>
            <w:vAlign w:val="center"/>
            <w:hideMark/>
          </w:tcPr>
          <w:p w14:paraId="33C365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490913</w:t>
            </w:r>
          </w:p>
        </w:tc>
        <w:tc>
          <w:tcPr>
            <w:tcW w:w="1160" w:type="dxa"/>
            <w:shd w:val="clear" w:color="FFF2CC" w:fill="FFF2CC"/>
            <w:noWrap/>
            <w:vAlign w:val="center"/>
            <w:hideMark/>
          </w:tcPr>
          <w:p w14:paraId="6A1460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5036215</w:t>
            </w:r>
          </w:p>
        </w:tc>
        <w:tc>
          <w:tcPr>
            <w:tcW w:w="1620" w:type="dxa"/>
            <w:shd w:val="clear" w:color="FFF2CC" w:fill="FFF2CC"/>
            <w:noWrap/>
            <w:vAlign w:val="center"/>
            <w:hideMark/>
          </w:tcPr>
          <w:p w14:paraId="2AB78B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E7287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6AB9B8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FFF2CC" w:fill="FFF2CC"/>
            <w:noWrap/>
            <w:vAlign w:val="center"/>
            <w:hideMark/>
          </w:tcPr>
          <w:p w14:paraId="71F8FA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39636372" w14:textId="77777777" w:rsidTr="00F96566">
        <w:trPr>
          <w:trHeight w:val="315"/>
        </w:trPr>
        <w:tc>
          <w:tcPr>
            <w:tcW w:w="1060" w:type="dxa"/>
            <w:shd w:val="clear" w:color="auto" w:fill="auto"/>
            <w:noWrap/>
            <w:vAlign w:val="center"/>
            <w:hideMark/>
          </w:tcPr>
          <w:p w14:paraId="2DE34B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EKZ-1652</w:t>
            </w:r>
          </w:p>
        </w:tc>
        <w:tc>
          <w:tcPr>
            <w:tcW w:w="1180" w:type="dxa"/>
            <w:shd w:val="clear" w:color="auto" w:fill="auto"/>
            <w:noWrap/>
            <w:vAlign w:val="center"/>
            <w:hideMark/>
          </w:tcPr>
          <w:p w14:paraId="03C87D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491015</w:t>
            </w:r>
          </w:p>
        </w:tc>
        <w:tc>
          <w:tcPr>
            <w:tcW w:w="1160" w:type="dxa"/>
            <w:shd w:val="clear" w:color="auto" w:fill="auto"/>
            <w:noWrap/>
            <w:vAlign w:val="center"/>
            <w:hideMark/>
          </w:tcPr>
          <w:p w14:paraId="3D8FFE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5035306</w:t>
            </w:r>
          </w:p>
        </w:tc>
        <w:tc>
          <w:tcPr>
            <w:tcW w:w="1620" w:type="dxa"/>
            <w:shd w:val="clear" w:color="auto" w:fill="auto"/>
            <w:noWrap/>
            <w:vAlign w:val="center"/>
            <w:hideMark/>
          </w:tcPr>
          <w:p w14:paraId="5822DE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CBAB2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15E51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0A6AAC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3D45D1BC" w14:textId="77777777" w:rsidTr="00F96566">
        <w:trPr>
          <w:trHeight w:val="315"/>
        </w:trPr>
        <w:tc>
          <w:tcPr>
            <w:tcW w:w="1060" w:type="dxa"/>
            <w:shd w:val="clear" w:color="FFF2CC" w:fill="FFF2CC"/>
            <w:noWrap/>
            <w:vAlign w:val="center"/>
            <w:hideMark/>
          </w:tcPr>
          <w:p w14:paraId="34EAE9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EKZ-1653</w:t>
            </w:r>
          </w:p>
        </w:tc>
        <w:tc>
          <w:tcPr>
            <w:tcW w:w="1180" w:type="dxa"/>
            <w:shd w:val="clear" w:color="FFF2CC" w:fill="FFF2CC"/>
            <w:noWrap/>
            <w:vAlign w:val="center"/>
            <w:hideMark/>
          </w:tcPr>
          <w:p w14:paraId="3305F7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491074</w:t>
            </w:r>
          </w:p>
        </w:tc>
        <w:tc>
          <w:tcPr>
            <w:tcW w:w="1160" w:type="dxa"/>
            <w:shd w:val="clear" w:color="FFF2CC" w:fill="FFF2CC"/>
            <w:noWrap/>
            <w:vAlign w:val="center"/>
            <w:hideMark/>
          </w:tcPr>
          <w:p w14:paraId="070748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5038378</w:t>
            </w:r>
          </w:p>
        </w:tc>
        <w:tc>
          <w:tcPr>
            <w:tcW w:w="1620" w:type="dxa"/>
            <w:shd w:val="clear" w:color="FFF2CC" w:fill="FFF2CC"/>
            <w:noWrap/>
            <w:vAlign w:val="center"/>
            <w:hideMark/>
          </w:tcPr>
          <w:p w14:paraId="3D725B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720EE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57992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FFF2CC" w:fill="FFF2CC"/>
            <w:noWrap/>
            <w:vAlign w:val="center"/>
            <w:hideMark/>
          </w:tcPr>
          <w:p w14:paraId="53F01A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018A9584" w14:textId="77777777" w:rsidTr="00F96566">
        <w:trPr>
          <w:trHeight w:val="315"/>
        </w:trPr>
        <w:tc>
          <w:tcPr>
            <w:tcW w:w="1060" w:type="dxa"/>
            <w:shd w:val="clear" w:color="auto" w:fill="auto"/>
            <w:noWrap/>
            <w:vAlign w:val="center"/>
            <w:hideMark/>
          </w:tcPr>
          <w:p w14:paraId="3A8BF8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EKZ-1654</w:t>
            </w:r>
          </w:p>
        </w:tc>
        <w:tc>
          <w:tcPr>
            <w:tcW w:w="1180" w:type="dxa"/>
            <w:shd w:val="clear" w:color="auto" w:fill="auto"/>
            <w:noWrap/>
            <w:vAlign w:val="center"/>
            <w:hideMark/>
          </w:tcPr>
          <w:p w14:paraId="26D2ED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491228</w:t>
            </w:r>
          </w:p>
        </w:tc>
        <w:tc>
          <w:tcPr>
            <w:tcW w:w="1160" w:type="dxa"/>
            <w:shd w:val="clear" w:color="auto" w:fill="auto"/>
            <w:noWrap/>
            <w:vAlign w:val="center"/>
            <w:hideMark/>
          </w:tcPr>
          <w:p w14:paraId="04F550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5044546</w:t>
            </w:r>
          </w:p>
        </w:tc>
        <w:tc>
          <w:tcPr>
            <w:tcW w:w="1620" w:type="dxa"/>
            <w:shd w:val="clear" w:color="auto" w:fill="auto"/>
            <w:noWrap/>
            <w:vAlign w:val="center"/>
            <w:hideMark/>
          </w:tcPr>
          <w:p w14:paraId="5210D2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A67FB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2395A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MARTINSKA VES</w:t>
            </w:r>
          </w:p>
        </w:tc>
        <w:tc>
          <w:tcPr>
            <w:tcW w:w="2982" w:type="dxa"/>
            <w:shd w:val="clear" w:color="auto" w:fill="auto"/>
            <w:noWrap/>
            <w:vAlign w:val="center"/>
            <w:hideMark/>
          </w:tcPr>
          <w:p w14:paraId="5D4D82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Žirčica</w:t>
            </w:r>
          </w:p>
        </w:tc>
      </w:tr>
      <w:tr w:rsidR="00F96566" w:rsidRPr="002919B0" w14:paraId="0DD7142C" w14:textId="77777777" w:rsidTr="00F96566">
        <w:trPr>
          <w:trHeight w:val="315"/>
        </w:trPr>
        <w:tc>
          <w:tcPr>
            <w:tcW w:w="1060" w:type="dxa"/>
            <w:shd w:val="clear" w:color="FFF2CC" w:fill="FFF2CC"/>
            <w:noWrap/>
            <w:vAlign w:val="center"/>
            <w:hideMark/>
          </w:tcPr>
          <w:p w14:paraId="3C96884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EKZ-1655</w:t>
            </w:r>
          </w:p>
        </w:tc>
        <w:tc>
          <w:tcPr>
            <w:tcW w:w="1180" w:type="dxa"/>
            <w:shd w:val="clear" w:color="FFF2CC" w:fill="FFF2CC"/>
            <w:noWrap/>
            <w:vAlign w:val="center"/>
            <w:hideMark/>
          </w:tcPr>
          <w:p w14:paraId="75F6BC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491549</w:t>
            </w:r>
          </w:p>
        </w:tc>
        <w:tc>
          <w:tcPr>
            <w:tcW w:w="1160" w:type="dxa"/>
            <w:shd w:val="clear" w:color="FFF2CC" w:fill="FFF2CC"/>
            <w:noWrap/>
            <w:vAlign w:val="center"/>
            <w:hideMark/>
          </w:tcPr>
          <w:p w14:paraId="15A75C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5017371</w:t>
            </w:r>
          </w:p>
        </w:tc>
        <w:tc>
          <w:tcPr>
            <w:tcW w:w="1620" w:type="dxa"/>
            <w:shd w:val="clear" w:color="FFF2CC" w:fill="FFF2CC"/>
            <w:noWrap/>
            <w:vAlign w:val="center"/>
            <w:hideMark/>
          </w:tcPr>
          <w:p w14:paraId="5085BF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61021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23DD99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KUKURUZARI</w:t>
            </w:r>
          </w:p>
        </w:tc>
        <w:tc>
          <w:tcPr>
            <w:tcW w:w="2982" w:type="dxa"/>
            <w:shd w:val="clear" w:color="FFF2CC" w:fill="FFF2CC"/>
            <w:noWrap/>
            <w:vAlign w:val="center"/>
            <w:hideMark/>
          </w:tcPr>
          <w:p w14:paraId="0766CD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Borojevići</w:t>
            </w:r>
          </w:p>
        </w:tc>
      </w:tr>
      <w:tr w:rsidR="00F96566" w:rsidRPr="002919B0" w14:paraId="435B17C8" w14:textId="77777777" w:rsidTr="00F96566">
        <w:trPr>
          <w:trHeight w:val="315"/>
        </w:trPr>
        <w:tc>
          <w:tcPr>
            <w:tcW w:w="1060" w:type="dxa"/>
            <w:shd w:val="clear" w:color="auto" w:fill="auto"/>
            <w:noWrap/>
            <w:vAlign w:val="center"/>
            <w:hideMark/>
          </w:tcPr>
          <w:p w14:paraId="0F2D988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EKZ-1656</w:t>
            </w:r>
          </w:p>
        </w:tc>
        <w:tc>
          <w:tcPr>
            <w:tcW w:w="1180" w:type="dxa"/>
            <w:shd w:val="clear" w:color="auto" w:fill="auto"/>
            <w:noWrap/>
            <w:vAlign w:val="center"/>
            <w:hideMark/>
          </w:tcPr>
          <w:p w14:paraId="634143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491572</w:t>
            </w:r>
          </w:p>
        </w:tc>
        <w:tc>
          <w:tcPr>
            <w:tcW w:w="1160" w:type="dxa"/>
            <w:shd w:val="clear" w:color="auto" w:fill="auto"/>
            <w:noWrap/>
            <w:vAlign w:val="center"/>
            <w:hideMark/>
          </w:tcPr>
          <w:p w14:paraId="59D65B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5034596</w:t>
            </w:r>
          </w:p>
        </w:tc>
        <w:tc>
          <w:tcPr>
            <w:tcW w:w="1620" w:type="dxa"/>
            <w:shd w:val="clear" w:color="auto" w:fill="auto"/>
            <w:noWrap/>
            <w:vAlign w:val="center"/>
            <w:hideMark/>
          </w:tcPr>
          <w:p w14:paraId="0F7921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504B3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06E0C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68F2BD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01B42936" w14:textId="77777777" w:rsidTr="00F96566">
        <w:trPr>
          <w:trHeight w:val="315"/>
        </w:trPr>
        <w:tc>
          <w:tcPr>
            <w:tcW w:w="1060" w:type="dxa"/>
            <w:shd w:val="clear" w:color="FFF2CC" w:fill="FFF2CC"/>
            <w:noWrap/>
            <w:vAlign w:val="center"/>
            <w:hideMark/>
          </w:tcPr>
          <w:p w14:paraId="18AC2B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EKZ-1657</w:t>
            </w:r>
          </w:p>
        </w:tc>
        <w:tc>
          <w:tcPr>
            <w:tcW w:w="1180" w:type="dxa"/>
            <w:shd w:val="clear" w:color="FFF2CC" w:fill="FFF2CC"/>
            <w:noWrap/>
            <w:vAlign w:val="center"/>
            <w:hideMark/>
          </w:tcPr>
          <w:p w14:paraId="200116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491941</w:t>
            </w:r>
          </w:p>
        </w:tc>
        <w:tc>
          <w:tcPr>
            <w:tcW w:w="1160" w:type="dxa"/>
            <w:shd w:val="clear" w:color="FFF2CC" w:fill="FFF2CC"/>
            <w:noWrap/>
            <w:vAlign w:val="center"/>
            <w:hideMark/>
          </w:tcPr>
          <w:p w14:paraId="64D535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5041958</w:t>
            </w:r>
          </w:p>
        </w:tc>
        <w:tc>
          <w:tcPr>
            <w:tcW w:w="1620" w:type="dxa"/>
            <w:shd w:val="clear" w:color="FFF2CC" w:fill="FFF2CC"/>
            <w:noWrap/>
            <w:vAlign w:val="center"/>
            <w:hideMark/>
          </w:tcPr>
          <w:p w14:paraId="6284A0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51977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0D1B3D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MARTINSKA VES</w:t>
            </w:r>
          </w:p>
        </w:tc>
        <w:tc>
          <w:tcPr>
            <w:tcW w:w="2982" w:type="dxa"/>
            <w:shd w:val="clear" w:color="FFF2CC" w:fill="FFF2CC"/>
            <w:noWrap/>
            <w:vAlign w:val="center"/>
            <w:hideMark/>
          </w:tcPr>
          <w:p w14:paraId="691264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Strelečko</w:t>
            </w:r>
          </w:p>
        </w:tc>
      </w:tr>
      <w:tr w:rsidR="00F96566" w:rsidRPr="002919B0" w14:paraId="7B3EBA9B" w14:textId="77777777" w:rsidTr="00F96566">
        <w:trPr>
          <w:trHeight w:val="315"/>
        </w:trPr>
        <w:tc>
          <w:tcPr>
            <w:tcW w:w="1060" w:type="dxa"/>
            <w:shd w:val="clear" w:color="auto" w:fill="auto"/>
            <w:noWrap/>
            <w:vAlign w:val="center"/>
            <w:hideMark/>
          </w:tcPr>
          <w:p w14:paraId="779DB5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EKZ-1658</w:t>
            </w:r>
          </w:p>
        </w:tc>
        <w:tc>
          <w:tcPr>
            <w:tcW w:w="1180" w:type="dxa"/>
            <w:shd w:val="clear" w:color="auto" w:fill="auto"/>
            <w:noWrap/>
            <w:vAlign w:val="center"/>
            <w:hideMark/>
          </w:tcPr>
          <w:p w14:paraId="784B30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492175</w:t>
            </w:r>
          </w:p>
        </w:tc>
        <w:tc>
          <w:tcPr>
            <w:tcW w:w="1160" w:type="dxa"/>
            <w:shd w:val="clear" w:color="auto" w:fill="auto"/>
            <w:noWrap/>
            <w:vAlign w:val="center"/>
            <w:hideMark/>
          </w:tcPr>
          <w:p w14:paraId="77A1D0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5034864</w:t>
            </w:r>
          </w:p>
        </w:tc>
        <w:tc>
          <w:tcPr>
            <w:tcW w:w="1620" w:type="dxa"/>
            <w:shd w:val="clear" w:color="auto" w:fill="auto"/>
            <w:noWrap/>
            <w:vAlign w:val="center"/>
            <w:hideMark/>
          </w:tcPr>
          <w:p w14:paraId="15D1C3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B3C00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7F027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132486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18FF7540" w14:textId="77777777" w:rsidTr="00F96566">
        <w:trPr>
          <w:trHeight w:val="315"/>
        </w:trPr>
        <w:tc>
          <w:tcPr>
            <w:tcW w:w="1060" w:type="dxa"/>
            <w:shd w:val="clear" w:color="FFF2CC" w:fill="FFF2CC"/>
            <w:noWrap/>
            <w:vAlign w:val="center"/>
            <w:hideMark/>
          </w:tcPr>
          <w:p w14:paraId="3089D47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EKZ-1659</w:t>
            </w:r>
          </w:p>
        </w:tc>
        <w:tc>
          <w:tcPr>
            <w:tcW w:w="1180" w:type="dxa"/>
            <w:shd w:val="clear" w:color="FFF2CC" w:fill="FFF2CC"/>
            <w:noWrap/>
            <w:vAlign w:val="center"/>
            <w:hideMark/>
          </w:tcPr>
          <w:p w14:paraId="32A841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492418</w:t>
            </w:r>
          </w:p>
        </w:tc>
        <w:tc>
          <w:tcPr>
            <w:tcW w:w="1160" w:type="dxa"/>
            <w:shd w:val="clear" w:color="FFF2CC" w:fill="FFF2CC"/>
            <w:noWrap/>
            <w:vAlign w:val="center"/>
            <w:hideMark/>
          </w:tcPr>
          <w:p w14:paraId="7BEA8F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5020811</w:t>
            </w:r>
          </w:p>
        </w:tc>
        <w:tc>
          <w:tcPr>
            <w:tcW w:w="1620" w:type="dxa"/>
            <w:shd w:val="clear" w:color="FFF2CC" w:fill="FFF2CC"/>
            <w:noWrap/>
            <w:vAlign w:val="center"/>
            <w:hideMark/>
          </w:tcPr>
          <w:p w14:paraId="707D31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DE278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423E9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KUKURUZARI</w:t>
            </w:r>
          </w:p>
        </w:tc>
        <w:tc>
          <w:tcPr>
            <w:tcW w:w="2982" w:type="dxa"/>
            <w:shd w:val="clear" w:color="FFF2CC" w:fill="FFF2CC"/>
            <w:noWrap/>
            <w:vAlign w:val="center"/>
            <w:hideMark/>
          </w:tcPr>
          <w:p w14:paraId="30C88E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Borojevići</w:t>
            </w:r>
          </w:p>
        </w:tc>
      </w:tr>
      <w:tr w:rsidR="00F96566" w:rsidRPr="002919B0" w14:paraId="5F9307D3" w14:textId="77777777" w:rsidTr="00F96566">
        <w:trPr>
          <w:trHeight w:val="315"/>
        </w:trPr>
        <w:tc>
          <w:tcPr>
            <w:tcW w:w="1060" w:type="dxa"/>
            <w:shd w:val="clear" w:color="auto" w:fill="auto"/>
            <w:noWrap/>
            <w:vAlign w:val="center"/>
            <w:hideMark/>
          </w:tcPr>
          <w:p w14:paraId="1B41E5E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EKZ-1660</w:t>
            </w:r>
          </w:p>
        </w:tc>
        <w:tc>
          <w:tcPr>
            <w:tcW w:w="1180" w:type="dxa"/>
            <w:shd w:val="clear" w:color="auto" w:fill="auto"/>
            <w:noWrap/>
            <w:vAlign w:val="center"/>
            <w:hideMark/>
          </w:tcPr>
          <w:p w14:paraId="4A1CA3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492724</w:t>
            </w:r>
          </w:p>
        </w:tc>
        <w:tc>
          <w:tcPr>
            <w:tcW w:w="1160" w:type="dxa"/>
            <w:shd w:val="clear" w:color="auto" w:fill="auto"/>
            <w:noWrap/>
            <w:vAlign w:val="center"/>
            <w:hideMark/>
          </w:tcPr>
          <w:p w14:paraId="47AA2F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5037424</w:t>
            </w:r>
          </w:p>
        </w:tc>
        <w:tc>
          <w:tcPr>
            <w:tcW w:w="1620" w:type="dxa"/>
            <w:shd w:val="clear" w:color="auto" w:fill="auto"/>
            <w:noWrap/>
            <w:vAlign w:val="center"/>
            <w:hideMark/>
          </w:tcPr>
          <w:p w14:paraId="66F6DC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1450</w:t>
            </w:r>
          </w:p>
        </w:tc>
        <w:tc>
          <w:tcPr>
            <w:tcW w:w="2923" w:type="dxa"/>
            <w:shd w:val="clear" w:color="auto" w:fill="auto"/>
            <w:noWrap/>
            <w:vAlign w:val="center"/>
            <w:hideMark/>
          </w:tcPr>
          <w:p w14:paraId="278913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0B75E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25B303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r>
      <w:tr w:rsidR="00F96566" w:rsidRPr="002919B0" w14:paraId="1E0DC0A0" w14:textId="77777777" w:rsidTr="00F96566">
        <w:trPr>
          <w:trHeight w:val="315"/>
        </w:trPr>
        <w:tc>
          <w:tcPr>
            <w:tcW w:w="1060" w:type="dxa"/>
            <w:shd w:val="clear" w:color="FFF2CC" w:fill="FFF2CC"/>
            <w:noWrap/>
            <w:vAlign w:val="center"/>
            <w:hideMark/>
          </w:tcPr>
          <w:p w14:paraId="26A01BD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EKZ-1661</w:t>
            </w:r>
          </w:p>
        </w:tc>
        <w:tc>
          <w:tcPr>
            <w:tcW w:w="1180" w:type="dxa"/>
            <w:shd w:val="clear" w:color="FFF2CC" w:fill="FFF2CC"/>
            <w:noWrap/>
            <w:vAlign w:val="center"/>
            <w:hideMark/>
          </w:tcPr>
          <w:p w14:paraId="675900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493091</w:t>
            </w:r>
          </w:p>
        </w:tc>
        <w:tc>
          <w:tcPr>
            <w:tcW w:w="1160" w:type="dxa"/>
            <w:shd w:val="clear" w:color="FFF2CC" w:fill="FFF2CC"/>
            <w:noWrap/>
            <w:vAlign w:val="center"/>
            <w:hideMark/>
          </w:tcPr>
          <w:p w14:paraId="5C71BF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5047108</w:t>
            </w:r>
          </w:p>
        </w:tc>
        <w:tc>
          <w:tcPr>
            <w:tcW w:w="1620" w:type="dxa"/>
            <w:shd w:val="clear" w:color="FFF2CC" w:fill="FFF2CC"/>
            <w:noWrap/>
            <w:vAlign w:val="center"/>
            <w:hideMark/>
          </w:tcPr>
          <w:p w14:paraId="12C38E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35045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6986A9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MARTINSKA VES</w:t>
            </w:r>
          </w:p>
        </w:tc>
        <w:tc>
          <w:tcPr>
            <w:tcW w:w="2982" w:type="dxa"/>
            <w:shd w:val="clear" w:color="FFF2CC" w:fill="FFF2CC"/>
            <w:noWrap/>
            <w:vAlign w:val="center"/>
            <w:hideMark/>
          </w:tcPr>
          <w:p w14:paraId="6E17B1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Mahovo</w:t>
            </w:r>
          </w:p>
        </w:tc>
      </w:tr>
      <w:tr w:rsidR="00F96566" w:rsidRPr="002919B0" w14:paraId="44AD49A7" w14:textId="77777777" w:rsidTr="00F96566">
        <w:trPr>
          <w:trHeight w:val="315"/>
        </w:trPr>
        <w:tc>
          <w:tcPr>
            <w:tcW w:w="1060" w:type="dxa"/>
            <w:shd w:val="clear" w:color="auto" w:fill="auto"/>
            <w:noWrap/>
            <w:vAlign w:val="center"/>
            <w:hideMark/>
          </w:tcPr>
          <w:p w14:paraId="10A36D0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EKZ-1662</w:t>
            </w:r>
          </w:p>
        </w:tc>
        <w:tc>
          <w:tcPr>
            <w:tcW w:w="1180" w:type="dxa"/>
            <w:shd w:val="clear" w:color="auto" w:fill="auto"/>
            <w:noWrap/>
            <w:vAlign w:val="center"/>
            <w:hideMark/>
          </w:tcPr>
          <w:p w14:paraId="68997F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493229</w:t>
            </w:r>
          </w:p>
        </w:tc>
        <w:tc>
          <w:tcPr>
            <w:tcW w:w="1160" w:type="dxa"/>
            <w:shd w:val="clear" w:color="auto" w:fill="auto"/>
            <w:noWrap/>
            <w:vAlign w:val="center"/>
            <w:hideMark/>
          </w:tcPr>
          <w:p w14:paraId="63C2FD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4999544</w:t>
            </w:r>
          </w:p>
        </w:tc>
        <w:tc>
          <w:tcPr>
            <w:tcW w:w="1620" w:type="dxa"/>
            <w:shd w:val="clear" w:color="auto" w:fill="auto"/>
            <w:noWrap/>
            <w:vAlign w:val="center"/>
            <w:hideMark/>
          </w:tcPr>
          <w:p w14:paraId="4A8A2D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21304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E9F6D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6531DB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Unčani</w:t>
            </w:r>
          </w:p>
        </w:tc>
      </w:tr>
      <w:tr w:rsidR="00F96566" w:rsidRPr="002919B0" w14:paraId="714C078B" w14:textId="77777777" w:rsidTr="00F96566">
        <w:trPr>
          <w:trHeight w:val="315"/>
        </w:trPr>
        <w:tc>
          <w:tcPr>
            <w:tcW w:w="1060" w:type="dxa"/>
            <w:shd w:val="clear" w:color="FFF2CC" w:fill="FFF2CC"/>
            <w:noWrap/>
            <w:vAlign w:val="center"/>
            <w:hideMark/>
          </w:tcPr>
          <w:p w14:paraId="46EF73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EKZ-1663</w:t>
            </w:r>
          </w:p>
        </w:tc>
        <w:tc>
          <w:tcPr>
            <w:tcW w:w="1180" w:type="dxa"/>
            <w:shd w:val="clear" w:color="FFF2CC" w:fill="FFF2CC"/>
            <w:noWrap/>
            <w:vAlign w:val="center"/>
            <w:hideMark/>
          </w:tcPr>
          <w:p w14:paraId="6B3DE5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493244</w:t>
            </w:r>
          </w:p>
        </w:tc>
        <w:tc>
          <w:tcPr>
            <w:tcW w:w="1160" w:type="dxa"/>
            <w:shd w:val="clear" w:color="FFF2CC" w:fill="FFF2CC"/>
            <w:noWrap/>
            <w:vAlign w:val="center"/>
            <w:hideMark/>
          </w:tcPr>
          <w:p w14:paraId="4089A4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5040599</w:t>
            </w:r>
          </w:p>
        </w:tc>
        <w:tc>
          <w:tcPr>
            <w:tcW w:w="1620" w:type="dxa"/>
            <w:shd w:val="clear" w:color="FFF2CC" w:fill="FFF2CC"/>
            <w:noWrap/>
            <w:vAlign w:val="center"/>
            <w:hideMark/>
          </w:tcPr>
          <w:p w14:paraId="7B89EE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581E2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12DCFE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MARTINSKA VES</w:t>
            </w:r>
          </w:p>
        </w:tc>
        <w:tc>
          <w:tcPr>
            <w:tcW w:w="2982" w:type="dxa"/>
            <w:shd w:val="clear" w:color="FFF2CC" w:fill="FFF2CC"/>
            <w:noWrap/>
            <w:vAlign w:val="center"/>
            <w:hideMark/>
          </w:tcPr>
          <w:p w14:paraId="4313FF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Bok Palanječki</w:t>
            </w:r>
          </w:p>
        </w:tc>
      </w:tr>
      <w:tr w:rsidR="00F96566" w:rsidRPr="002919B0" w14:paraId="77C5F929" w14:textId="77777777" w:rsidTr="00F96566">
        <w:trPr>
          <w:trHeight w:val="315"/>
        </w:trPr>
        <w:tc>
          <w:tcPr>
            <w:tcW w:w="1060" w:type="dxa"/>
            <w:shd w:val="clear" w:color="auto" w:fill="auto"/>
            <w:noWrap/>
            <w:vAlign w:val="center"/>
            <w:hideMark/>
          </w:tcPr>
          <w:p w14:paraId="0CCA51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EKZ-1664</w:t>
            </w:r>
          </w:p>
        </w:tc>
        <w:tc>
          <w:tcPr>
            <w:tcW w:w="1180" w:type="dxa"/>
            <w:shd w:val="clear" w:color="auto" w:fill="auto"/>
            <w:noWrap/>
            <w:vAlign w:val="center"/>
            <w:hideMark/>
          </w:tcPr>
          <w:p w14:paraId="489880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493825</w:t>
            </w:r>
          </w:p>
        </w:tc>
        <w:tc>
          <w:tcPr>
            <w:tcW w:w="1160" w:type="dxa"/>
            <w:shd w:val="clear" w:color="auto" w:fill="auto"/>
            <w:noWrap/>
            <w:vAlign w:val="center"/>
            <w:hideMark/>
          </w:tcPr>
          <w:p w14:paraId="1D9478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5034435</w:t>
            </w:r>
          </w:p>
        </w:tc>
        <w:tc>
          <w:tcPr>
            <w:tcW w:w="1620" w:type="dxa"/>
            <w:shd w:val="clear" w:color="auto" w:fill="auto"/>
            <w:noWrap/>
            <w:vAlign w:val="center"/>
            <w:hideMark/>
          </w:tcPr>
          <w:p w14:paraId="63DF94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3568F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ACA25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380375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Topolovac</w:t>
            </w:r>
          </w:p>
        </w:tc>
      </w:tr>
      <w:tr w:rsidR="00F96566" w:rsidRPr="002919B0" w14:paraId="7A67D5C0" w14:textId="77777777" w:rsidTr="00F96566">
        <w:trPr>
          <w:trHeight w:val="315"/>
        </w:trPr>
        <w:tc>
          <w:tcPr>
            <w:tcW w:w="1060" w:type="dxa"/>
            <w:shd w:val="clear" w:color="FFF2CC" w:fill="FFF2CC"/>
            <w:noWrap/>
            <w:vAlign w:val="center"/>
            <w:hideMark/>
          </w:tcPr>
          <w:p w14:paraId="00F484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EKZ-1665</w:t>
            </w:r>
          </w:p>
        </w:tc>
        <w:tc>
          <w:tcPr>
            <w:tcW w:w="1180" w:type="dxa"/>
            <w:shd w:val="clear" w:color="FFF2CC" w:fill="FFF2CC"/>
            <w:noWrap/>
            <w:vAlign w:val="center"/>
            <w:hideMark/>
          </w:tcPr>
          <w:p w14:paraId="3F7E48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495117</w:t>
            </w:r>
          </w:p>
        </w:tc>
        <w:tc>
          <w:tcPr>
            <w:tcW w:w="1160" w:type="dxa"/>
            <w:shd w:val="clear" w:color="FFF2CC" w:fill="FFF2CC"/>
            <w:noWrap/>
            <w:vAlign w:val="center"/>
            <w:hideMark/>
          </w:tcPr>
          <w:p w14:paraId="6ABB8D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5017000</w:t>
            </w:r>
          </w:p>
        </w:tc>
        <w:tc>
          <w:tcPr>
            <w:tcW w:w="1620" w:type="dxa"/>
            <w:shd w:val="clear" w:color="FFF2CC" w:fill="FFF2CC"/>
            <w:noWrap/>
            <w:vAlign w:val="center"/>
            <w:hideMark/>
          </w:tcPr>
          <w:p w14:paraId="3827D9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BE019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0F435E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KUKURUZARI</w:t>
            </w:r>
          </w:p>
        </w:tc>
        <w:tc>
          <w:tcPr>
            <w:tcW w:w="2982" w:type="dxa"/>
            <w:shd w:val="clear" w:color="FFF2CC" w:fill="FFF2CC"/>
            <w:noWrap/>
            <w:vAlign w:val="center"/>
            <w:hideMark/>
          </w:tcPr>
          <w:p w14:paraId="268FEC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Umetić</w:t>
            </w:r>
          </w:p>
        </w:tc>
      </w:tr>
      <w:tr w:rsidR="00F96566" w:rsidRPr="002919B0" w14:paraId="6951E5AD" w14:textId="77777777" w:rsidTr="00F96566">
        <w:trPr>
          <w:trHeight w:val="315"/>
        </w:trPr>
        <w:tc>
          <w:tcPr>
            <w:tcW w:w="1060" w:type="dxa"/>
            <w:shd w:val="clear" w:color="auto" w:fill="auto"/>
            <w:noWrap/>
            <w:vAlign w:val="center"/>
            <w:hideMark/>
          </w:tcPr>
          <w:p w14:paraId="7C8019E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EKZ-1666</w:t>
            </w:r>
          </w:p>
        </w:tc>
        <w:tc>
          <w:tcPr>
            <w:tcW w:w="1180" w:type="dxa"/>
            <w:shd w:val="clear" w:color="auto" w:fill="auto"/>
            <w:noWrap/>
            <w:vAlign w:val="center"/>
            <w:hideMark/>
          </w:tcPr>
          <w:p w14:paraId="596F06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495189</w:t>
            </w:r>
          </w:p>
        </w:tc>
        <w:tc>
          <w:tcPr>
            <w:tcW w:w="1160" w:type="dxa"/>
            <w:shd w:val="clear" w:color="auto" w:fill="auto"/>
            <w:noWrap/>
            <w:vAlign w:val="center"/>
            <w:hideMark/>
          </w:tcPr>
          <w:p w14:paraId="13682D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5003697</w:t>
            </w:r>
          </w:p>
        </w:tc>
        <w:tc>
          <w:tcPr>
            <w:tcW w:w="1620" w:type="dxa"/>
            <w:shd w:val="clear" w:color="auto" w:fill="auto"/>
            <w:noWrap/>
            <w:vAlign w:val="center"/>
            <w:hideMark/>
          </w:tcPr>
          <w:p w14:paraId="1EA364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D609F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EDEE2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47AD95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Šakanlije</w:t>
            </w:r>
          </w:p>
        </w:tc>
      </w:tr>
      <w:tr w:rsidR="00F96566" w:rsidRPr="002919B0" w14:paraId="7A1E1D01" w14:textId="77777777" w:rsidTr="00F96566">
        <w:trPr>
          <w:trHeight w:val="315"/>
        </w:trPr>
        <w:tc>
          <w:tcPr>
            <w:tcW w:w="1060" w:type="dxa"/>
            <w:shd w:val="clear" w:color="FFF2CC" w:fill="FFF2CC"/>
            <w:noWrap/>
            <w:vAlign w:val="center"/>
            <w:hideMark/>
          </w:tcPr>
          <w:p w14:paraId="05E513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EKZ-1667</w:t>
            </w:r>
          </w:p>
        </w:tc>
        <w:tc>
          <w:tcPr>
            <w:tcW w:w="1180" w:type="dxa"/>
            <w:shd w:val="clear" w:color="FFF2CC" w:fill="FFF2CC"/>
            <w:noWrap/>
            <w:vAlign w:val="center"/>
            <w:hideMark/>
          </w:tcPr>
          <w:p w14:paraId="4034DC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495655</w:t>
            </w:r>
          </w:p>
        </w:tc>
        <w:tc>
          <w:tcPr>
            <w:tcW w:w="1160" w:type="dxa"/>
            <w:shd w:val="clear" w:color="FFF2CC" w:fill="FFF2CC"/>
            <w:noWrap/>
            <w:vAlign w:val="center"/>
            <w:hideMark/>
          </w:tcPr>
          <w:p w14:paraId="46ED13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5037440</w:t>
            </w:r>
          </w:p>
        </w:tc>
        <w:tc>
          <w:tcPr>
            <w:tcW w:w="1620" w:type="dxa"/>
            <w:shd w:val="clear" w:color="FFF2CC" w:fill="FFF2CC"/>
            <w:noWrap/>
            <w:vAlign w:val="center"/>
            <w:hideMark/>
          </w:tcPr>
          <w:p w14:paraId="10010E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385D0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0FA684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FFF2CC" w:fill="FFF2CC"/>
            <w:noWrap/>
            <w:vAlign w:val="center"/>
            <w:hideMark/>
          </w:tcPr>
          <w:p w14:paraId="0243B2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Budaševo</w:t>
            </w:r>
          </w:p>
        </w:tc>
      </w:tr>
      <w:tr w:rsidR="00F96566" w:rsidRPr="002919B0" w14:paraId="5945FFFB" w14:textId="77777777" w:rsidTr="00F96566">
        <w:trPr>
          <w:trHeight w:val="315"/>
        </w:trPr>
        <w:tc>
          <w:tcPr>
            <w:tcW w:w="1060" w:type="dxa"/>
            <w:shd w:val="clear" w:color="auto" w:fill="auto"/>
            <w:noWrap/>
            <w:vAlign w:val="center"/>
            <w:hideMark/>
          </w:tcPr>
          <w:p w14:paraId="704BA84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EKZ-1668</w:t>
            </w:r>
          </w:p>
        </w:tc>
        <w:tc>
          <w:tcPr>
            <w:tcW w:w="1180" w:type="dxa"/>
            <w:shd w:val="clear" w:color="auto" w:fill="auto"/>
            <w:noWrap/>
            <w:vAlign w:val="center"/>
            <w:hideMark/>
          </w:tcPr>
          <w:p w14:paraId="218462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496797</w:t>
            </w:r>
          </w:p>
        </w:tc>
        <w:tc>
          <w:tcPr>
            <w:tcW w:w="1160" w:type="dxa"/>
            <w:shd w:val="clear" w:color="auto" w:fill="auto"/>
            <w:noWrap/>
            <w:vAlign w:val="center"/>
            <w:hideMark/>
          </w:tcPr>
          <w:p w14:paraId="6ED5AB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5026826</w:t>
            </w:r>
          </w:p>
        </w:tc>
        <w:tc>
          <w:tcPr>
            <w:tcW w:w="1620" w:type="dxa"/>
            <w:shd w:val="clear" w:color="auto" w:fill="auto"/>
            <w:noWrap/>
            <w:vAlign w:val="center"/>
            <w:hideMark/>
          </w:tcPr>
          <w:p w14:paraId="1623D3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78748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BFA0E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SUNJA</w:t>
            </w:r>
          </w:p>
        </w:tc>
        <w:tc>
          <w:tcPr>
            <w:tcW w:w="2982" w:type="dxa"/>
            <w:shd w:val="clear" w:color="auto" w:fill="auto"/>
            <w:noWrap/>
            <w:vAlign w:val="center"/>
            <w:hideMark/>
          </w:tcPr>
          <w:p w14:paraId="62FE85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Kinjačka</w:t>
            </w:r>
          </w:p>
        </w:tc>
      </w:tr>
      <w:tr w:rsidR="00F96566" w:rsidRPr="002919B0" w14:paraId="501504F5" w14:textId="77777777" w:rsidTr="00F96566">
        <w:trPr>
          <w:trHeight w:val="315"/>
        </w:trPr>
        <w:tc>
          <w:tcPr>
            <w:tcW w:w="1060" w:type="dxa"/>
            <w:shd w:val="clear" w:color="FFF2CC" w:fill="FFF2CC"/>
            <w:noWrap/>
            <w:vAlign w:val="center"/>
            <w:hideMark/>
          </w:tcPr>
          <w:p w14:paraId="6D7A147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EKZ-1669</w:t>
            </w:r>
          </w:p>
        </w:tc>
        <w:tc>
          <w:tcPr>
            <w:tcW w:w="1180" w:type="dxa"/>
            <w:shd w:val="clear" w:color="FFF2CC" w:fill="FFF2CC"/>
            <w:noWrap/>
            <w:vAlign w:val="center"/>
            <w:hideMark/>
          </w:tcPr>
          <w:p w14:paraId="7F7073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497807</w:t>
            </w:r>
          </w:p>
        </w:tc>
        <w:tc>
          <w:tcPr>
            <w:tcW w:w="1160" w:type="dxa"/>
            <w:shd w:val="clear" w:color="FFF2CC" w:fill="FFF2CC"/>
            <w:noWrap/>
            <w:vAlign w:val="center"/>
            <w:hideMark/>
          </w:tcPr>
          <w:p w14:paraId="1808CD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5024696</w:t>
            </w:r>
          </w:p>
        </w:tc>
        <w:tc>
          <w:tcPr>
            <w:tcW w:w="1620" w:type="dxa"/>
            <w:shd w:val="clear" w:color="FFF2CC" w:fill="FFF2CC"/>
            <w:noWrap/>
            <w:vAlign w:val="center"/>
            <w:hideMark/>
          </w:tcPr>
          <w:p w14:paraId="24C73E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AC096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194D87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SUNJA</w:t>
            </w:r>
          </w:p>
        </w:tc>
        <w:tc>
          <w:tcPr>
            <w:tcW w:w="2982" w:type="dxa"/>
            <w:shd w:val="clear" w:color="FFF2CC" w:fill="FFF2CC"/>
            <w:noWrap/>
            <w:vAlign w:val="center"/>
            <w:hideMark/>
          </w:tcPr>
          <w:p w14:paraId="4E4F37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Vukoševac</w:t>
            </w:r>
          </w:p>
        </w:tc>
      </w:tr>
      <w:tr w:rsidR="00F96566" w:rsidRPr="002919B0" w14:paraId="597CFA78" w14:textId="77777777" w:rsidTr="00F96566">
        <w:trPr>
          <w:trHeight w:val="315"/>
        </w:trPr>
        <w:tc>
          <w:tcPr>
            <w:tcW w:w="1060" w:type="dxa"/>
            <w:shd w:val="clear" w:color="auto" w:fill="auto"/>
            <w:noWrap/>
            <w:vAlign w:val="center"/>
            <w:hideMark/>
          </w:tcPr>
          <w:p w14:paraId="516C081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EKZ-1670</w:t>
            </w:r>
          </w:p>
        </w:tc>
        <w:tc>
          <w:tcPr>
            <w:tcW w:w="1180" w:type="dxa"/>
            <w:shd w:val="clear" w:color="auto" w:fill="auto"/>
            <w:noWrap/>
            <w:vAlign w:val="center"/>
            <w:hideMark/>
          </w:tcPr>
          <w:p w14:paraId="387E3E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497839</w:t>
            </w:r>
          </w:p>
        </w:tc>
        <w:tc>
          <w:tcPr>
            <w:tcW w:w="1160" w:type="dxa"/>
            <w:shd w:val="clear" w:color="auto" w:fill="auto"/>
            <w:noWrap/>
            <w:vAlign w:val="center"/>
            <w:hideMark/>
          </w:tcPr>
          <w:p w14:paraId="5E339B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5002765</w:t>
            </w:r>
          </w:p>
        </w:tc>
        <w:tc>
          <w:tcPr>
            <w:tcW w:w="1620" w:type="dxa"/>
            <w:shd w:val="clear" w:color="auto" w:fill="auto"/>
            <w:noWrap/>
            <w:vAlign w:val="center"/>
            <w:hideMark/>
          </w:tcPr>
          <w:p w14:paraId="7CEB8C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37B57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DE84E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340907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Kuljani</w:t>
            </w:r>
          </w:p>
        </w:tc>
      </w:tr>
      <w:tr w:rsidR="00F96566" w:rsidRPr="002919B0" w14:paraId="66884BD2" w14:textId="77777777" w:rsidTr="00F96566">
        <w:trPr>
          <w:trHeight w:val="315"/>
        </w:trPr>
        <w:tc>
          <w:tcPr>
            <w:tcW w:w="1060" w:type="dxa"/>
            <w:shd w:val="clear" w:color="FFF2CC" w:fill="FFF2CC"/>
            <w:noWrap/>
            <w:vAlign w:val="center"/>
            <w:hideMark/>
          </w:tcPr>
          <w:p w14:paraId="2AA1B3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EKZ-1671</w:t>
            </w:r>
          </w:p>
        </w:tc>
        <w:tc>
          <w:tcPr>
            <w:tcW w:w="1180" w:type="dxa"/>
            <w:shd w:val="clear" w:color="FFF2CC" w:fill="FFF2CC"/>
            <w:noWrap/>
            <w:vAlign w:val="center"/>
            <w:hideMark/>
          </w:tcPr>
          <w:p w14:paraId="187E49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498359</w:t>
            </w:r>
          </w:p>
        </w:tc>
        <w:tc>
          <w:tcPr>
            <w:tcW w:w="1160" w:type="dxa"/>
            <w:shd w:val="clear" w:color="FFF2CC" w:fill="FFF2CC"/>
            <w:noWrap/>
            <w:vAlign w:val="center"/>
            <w:hideMark/>
          </w:tcPr>
          <w:p w14:paraId="3FD79F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5028993</w:t>
            </w:r>
          </w:p>
        </w:tc>
        <w:tc>
          <w:tcPr>
            <w:tcW w:w="1620" w:type="dxa"/>
            <w:shd w:val="clear" w:color="FFF2CC" w:fill="FFF2CC"/>
            <w:noWrap/>
            <w:vAlign w:val="center"/>
            <w:hideMark/>
          </w:tcPr>
          <w:p w14:paraId="4E1D3A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25750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ABADD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SUNJA</w:t>
            </w:r>
          </w:p>
        </w:tc>
        <w:tc>
          <w:tcPr>
            <w:tcW w:w="2982" w:type="dxa"/>
            <w:shd w:val="clear" w:color="FFF2CC" w:fill="FFF2CC"/>
            <w:noWrap/>
            <w:vAlign w:val="center"/>
            <w:hideMark/>
          </w:tcPr>
          <w:p w14:paraId="6DC62B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Kinjačka</w:t>
            </w:r>
          </w:p>
        </w:tc>
      </w:tr>
      <w:tr w:rsidR="00F96566" w:rsidRPr="002919B0" w14:paraId="24433F3D" w14:textId="77777777" w:rsidTr="00F96566">
        <w:trPr>
          <w:trHeight w:val="315"/>
        </w:trPr>
        <w:tc>
          <w:tcPr>
            <w:tcW w:w="1060" w:type="dxa"/>
            <w:shd w:val="clear" w:color="auto" w:fill="auto"/>
            <w:noWrap/>
            <w:vAlign w:val="center"/>
            <w:hideMark/>
          </w:tcPr>
          <w:p w14:paraId="15D19B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EKZ-1672</w:t>
            </w:r>
          </w:p>
        </w:tc>
        <w:tc>
          <w:tcPr>
            <w:tcW w:w="1180" w:type="dxa"/>
            <w:shd w:val="clear" w:color="auto" w:fill="auto"/>
            <w:noWrap/>
            <w:vAlign w:val="center"/>
            <w:hideMark/>
          </w:tcPr>
          <w:p w14:paraId="254BDE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498450</w:t>
            </w:r>
          </w:p>
        </w:tc>
        <w:tc>
          <w:tcPr>
            <w:tcW w:w="1160" w:type="dxa"/>
            <w:shd w:val="clear" w:color="auto" w:fill="auto"/>
            <w:noWrap/>
            <w:vAlign w:val="center"/>
            <w:hideMark/>
          </w:tcPr>
          <w:p w14:paraId="6AA5C5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5005930</w:t>
            </w:r>
          </w:p>
        </w:tc>
        <w:tc>
          <w:tcPr>
            <w:tcW w:w="1620" w:type="dxa"/>
            <w:shd w:val="clear" w:color="auto" w:fill="auto"/>
            <w:noWrap/>
            <w:vAlign w:val="center"/>
            <w:hideMark/>
          </w:tcPr>
          <w:p w14:paraId="7495B5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E65D9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44E23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14B5F9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Volinja</w:t>
            </w:r>
          </w:p>
        </w:tc>
      </w:tr>
      <w:tr w:rsidR="00F96566" w:rsidRPr="002919B0" w14:paraId="5F2F4A67" w14:textId="77777777" w:rsidTr="00F96566">
        <w:trPr>
          <w:trHeight w:val="315"/>
        </w:trPr>
        <w:tc>
          <w:tcPr>
            <w:tcW w:w="1060" w:type="dxa"/>
            <w:shd w:val="clear" w:color="FFF2CC" w:fill="FFF2CC"/>
            <w:noWrap/>
            <w:vAlign w:val="center"/>
            <w:hideMark/>
          </w:tcPr>
          <w:p w14:paraId="42DDDE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EKZ-1673</w:t>
            </w:r>
          </w:p>
        </w:tc>
        <w:tc>
          <w:tcPr>
            <w:tcW w:w="1180" w:type="dxa"/>
            <w:shd w:val="clear" w:color="FFF2CC" w:fill="FFF2CC"/>
            <w:noWrap/>
            <w:vAlign w:val="center"/>
            <w:hideMark/>
          </w:tcPr>
          <w:p w14:paraId="549D73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498748</w:t>
            </w:r>
          </w:p>
        </w:tc>
        <w:tc>
          <w:tcPr>
            <w:tcW w:w="1160" w:type="dxa"/>
            <w:shd w:val="clear" w:color="FFF2CC" w:fill="FFF2CC"/>
            <w:noWrap/>
            <w:vAlign w:val="center"/>
            <w:hideMark/>
          </w:tcPr>
          <w:p w14:paraId="376D14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5033980</w:t>
            </w:r>
          </w:p>
        </w:tc>
        <w:tc>
          <w:tcPr>
            <w:tcW w:w="1620" w:type="dxa"/>
            <w:shd w:val="clear" w:color="FFF2CC" w:fill="FFF2CC"/>
            <w:noWrap/>
            <w:vAlign w:val="center"/>
            <w:hideMark/>
          </w:tcPr>
          <w:p w14:paraId="6EAA68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A7F30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1C6D10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FFF2CC" w:fill="FFF2CC"/>
            <w:noWrap/>
            <w:vAlign w:val="center"/>
            <w:hideMark/>
          </w:tcPr>
          <w:p w14:paraId="1F24BB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Prelošćica</w:t>
            </w:r>
          </w:p>
        </w:tc>
      </w:tr>
      <w:tr w:rsidR="00F96566" w:rsidRPr="002919B0" w14:paraId="1CB2EC23" w14:textId="77777777" w:rsidTr="00F96566">
        <w:trPr>
          <w:trHeight w:val="315"/>
        </w:trPr>
        <w:tc>
          <w:tcPr>
            <w:tcW w:w="1060" w:type="dxa"/>
            <w:shd w:val="clear" w:color="auto" w:fill="auto"/>
            <w:noWrap/>
            <w:vAlign w:val="center"/>
            <w:hideMark/>
          </w:tcPr>
          <w:p w14:paraId="344643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EKZ-1674</w:t>
            </w:r>
          </w:p>
        </w:tc>
        <w:tc>
          <w:tcPr>
            <w:tcW w:w="1180" w:type="dxa"/>
            <w:shd w:val="clear" w:color="auto" w:fill="auto"/>
            <w:noWrap/>
            <w:vAlign w:val="center"/>
            <w:hideMark/>
          </w:tcPr>
          <w:p w14:paraId="06910B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498962</w:t>
            </w:r>
          </w:p>
        </w:tc>
        <w:tc>
          <w:tcPr>
            <w:tcW w:w="1160" w:type="dxa"/>
            <w:shd w:val="clear" w:color="auto" w:fill="auto"/>
            <w:noWrap/>
            <w:vAlign w:val="center"/>
            <w:hideMark/>
          </w:tcPr>
          <w:p w14:paraId="056504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5031713</w:t>
            </w:r>
          </w:p>
        </w:tc>
        <w:tc>
          <w:tcPr>
            <w:tcW w:w="1620" w:type="dxa"/>
            <w:shd w:val="clear" w:color="auto" w:fill="auto"/>
            <w:noWrap/>
            <w:vAlign w:val="center"/>
            <w:hideMark/>
          </w:tcPr>
          <w:p w14:paraId="0F6E34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1F33B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B2C5E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3021D3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Prelošćica</w:t>
            </w:r>
          </w:p>
        </w:tc>
      </w:tr>
      <w:tr w:rsidR="00F96566" w:rsidRPr="002919B0" w14:paraId="3D9EFAF3" w14:textId="77777777" w:rsidTr="00F96566">
        <w:trPr>
          <w:trHeight w:val="315"/>
        </w:trPr>
        <w:tc>
          <w:tcPr>
            <w:tcW w:w="1060" w:type="dxa"/>
            <w:shd w:val="clear" w:color="FFF2CC" w:fill="FFF2CC"/>
            <w:noWrap/>
            <w:vAlign w:val="center"/>
            <w:hideMark/>
          </w:tcPr>
          <w:p w14:paraId="1719CE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EKZ-1675</w:t>
            </w:r>
          </w:p>
        </w:tc>
        <w:tc>
          <w:tcPr>
            <w:tcW w:w="1180" w:type="dxa"/>
            <w:shd w:val="clear" w:color="FFF2CC" w:fill="FFF2CC"/>
            <w:noWrap/>
            <w:vAlign w:val="center"/>
            <w:hideMark/>
          </w:tcPr>
          <w:p w14:paraId="540208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499019</w:t>
            </w:r>
          </w:p>
        </w:tc>
        <w:tc>
          <w:tcPr>
            <w:tcW w:w="1160" w:type="dxa"/>
            <w:shd w:val="clear" w:color="FFF2CC" w:fill="FFF2CC"/>
            <w:noWrap/>
            <w:vAlign w:val="center"/>
            <w:hideMark/>
          </w:tcPr>
          <w:p w14:paraId="6D0D49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5014574</w:t>
            </w:r>
          </w:p>
        </w:tc>
        <w:tc>
          <w:tcPr>
            <w:tcW w:w="1620" w:type="dxa"/>
            <w:shd w:val="clear" w:color="FFF2CC" w:fill="FFF2CC"/>
            <w:noWrap/>
            <w:vAlign w:val="center"/>
            <w:hideMark/>
          </w:tcPr>
          <w:p w14:paraId="31D810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906C7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242427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KUKURUZARI</w:t>
            </w:r>
          </w:p>
        </w:tc>
        <w:tc>
          <w:tcPr>
            <w:tcW w:w="2982" w:type="dxa"/>
            <w:shd w:val="clear" w:color="FFF2CC" w:fill="FFF2CC"/>
            <w:noWrap/>
            <w:vAlign w:val="center"/>
            <w:hideMark/>
          </w:tcPr>
          <w:p w14:paraId="1A0B46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Kukuruzari</w:t>
            </w:r>
          </w:p>
        </w:tc>
      </w:tr>
      <w:tr w:rsidR="00F96566" w:rsidRPr="002919B0" w14:paraId="18680FDD" w14:textId="77777777" w:rsidTr="00F96566">
        <w:trPr>
          <w:trHeight w:val="315"/>
        </w:trPr>
        <w:tc>
          <w:tcPr>
            <w:tcW w:w="1060" w:type="dxa"/>
            <w:shd w:val="clear" w:color="auto" w:fill="auto"/>
            <w:noWrap/>
            <w:vAlign w:val="center"/>
            <w:hideMark/>
          </w:tcPr>
          <w:p w14:paraId="170E00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EKZ-1676</w:t>
            </w:r>
          </w:p>
        </w:tc>
        <w:tc>
          <w:tcPr>
            <w:tcW w:w="1180" w:type="dxa"/>
            <w:shd w:val="clear" w:color="auto" w:fill="auto"/>
            <w:noWrap/>
            <w:vAlign w:val="center"/>
            <w:hideMark/>
          </w:tcPr>
          <w:p w14:paraId="0F3D33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500562</w:t>
            </w:r>
          </w:p>
        </w:tc>
        <w:tc>
          <w:tcPr>
            <w:tcW w:w="1160" w:type="dxa"/>
            <w:shd w:val="clear" w:color="auto" w:fill="auto"/>
            <w:noWrap/>
            <w:vAlign w:val="center"/>
            <w:hideMark/>
          </w:tcPr>
          <w:p w14:paraId="39EFC3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5039534</w:t>
            </w:r>
          </w:p>
        </w:tc>
        <w:tc>
          <w:tcPr>
            <w:tcW w:w="1620" w:type="dxa"/>
            <w:shd w:val="clear" w:color="auto" w:fill="auto"/>
            <w:noWrap/>
            <w:vAlign w:val="center"/>
            <w:hideMark/>
          </w:tcPr>
          <w:p w14:paraId="3E3380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8C9D3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1C9B7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4292E5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Selo Palanječko</w:t>
            </w:r>
          </w:p>
        </w:tc>
      </w:tr>
      <w:tr w:rsidR="00F96566" w:rsidRPr="002919B0" w14:paraId="489B49AA" w14:textId="77777777" w:rsidTr="00F96566">
        <w:trPr>
          <w:trHeight w:val="315"/>
        </w:trPr>
        <w:tc>
          <w:tcPr>
            <w:tcW w:w="1060" w:type="dxa"/>
            <w:shd w:val="clear" w:color="FFF2CC" w:fill="FFF2CC"/>
            <w:noWrap/>
            <w:vAlign w:val="center"/>
            <w:hideMark/>
          </w:tcPr>
          <w:p w14:paraId="6B3543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EKZ-1677</w:t>
            </w:r>
          </w:p>
        </w:tc>
        <w:tc>
          <w:tcPr>
            <w:tcW w:w="1180" w:type="dxa"/>
            <w:shd w:val="clear" w:color="FFF2CC" w:fill="FFF2CC"/>
            <w:noWrap/>
            <w:vAlign w:val="center"/>
            <w:hideMark/>
          </w:tcPr>
          <w:p w14:paraId="755C81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501115</w:t>
            </w:r>
          </w:p>
        </w:tc>
        <w:tc>
          <w:tcPr>
            <w:tcW w:w="1160" w:type="dxa"/>
            <w:shd w:val="clear" w:color="FFF2CC" w:fill="FFF2CC"/>
            <w:noWrap/>
            <w:vAlign w:val="center"/>
            <w:hideMark/>
          </w:tcPr>
          <w:p w14:paraId="78DB67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5025219</w:t>
            </w:r>
          </w:p>
        </w:tc>
        <w:tc>
          <w:tcPr>
            <w:tcW w:w="1620" w:type="dxa"/>
            <w:shd w:val="clear" w:color="FFF2CC" w:fill="FFF2CC"/>
            <w:noWrap/>
            <w:vAlign w:val="center"/>
            <w:hideMark/>
          </w:tcPr>
          <w:p w14:paraId="141A07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58C44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1355B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SUNJA</w:t>
            </w:r>
          </w:p>
        </w:tc>
        <w:tc>
          <w:tcPr>
            <w:tcW w:w="2982" w:type="dxa"/>
            <w:shd w:val="clear" w:color="FFF2CC" w:fill="FFF2CC"/>
            <w:noWrap/>
            <w:vAlign w:val="center"/>
            <w:hideMark/>
          </w:tcPr>
          <w:p w14:paraId="66FE65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Petrinjci</w:t>
            </w:r>
          </w:p>
        </w:tc>
      </w:tr>
      <w:tr w:rsidR="00F96566" w:rsidRPr="002919B0" w14:paraId="60690B6C" w14:textId="77777777" w:rsidTr="00F96566">
        <w:trPr>
          <w:trHeight w:val="315"/>
        </w:trPr>
        <w:tc>
          <w:tcPr>
            <w:tcW w:w="1060" w:type="dxa"/>
            <w:shd w:val="clear" w:color="auto" w:fill="auto"/>
            <w:noWrap/>
            <w:vAlign w:val="center"/>
            <w:hideMark/>
          </w:tcPr>
          <w:p w14:paraId="0865E5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EKZ-1678</w:t>
            </w:r>
          </w:p>
        </w:tc>
        <w:tc>
          <w:tcPr>
            <w:tcW w:w="1180" w:type="dxa"/>
            <w:shd w:val="clear" w:color="auto" w:fill="auto"/>
            <w:noWrap/>
            <w:vAlign w:val="center"/>
            <w:hideMark/>
          </w:tcPr>
          <w:p w14:paraId="482D20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501614</w:t>
            </w:r>
          </w:p>
        </w:tc>
        <w:tc>
          <w:tcPr>
            <w:tcW w:w="1160" w:type="dxa"/>
            <w:shd w:val="clear" w:color="auto" w:fill="auto"/>
            <w:noWrap/>
            <w:vAlign w:val="center"/>
            <w:hideMark/>
          </w:tcPr>
          <w:p w14:paraId="06445E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5012731</w:t>
            </w:r>
          </w:p>
        </w:tc>
        <w:tc>
          <w:tcPr>
            <w:tcW w:w="1620" w:type="dxa"/>
            <w:shd w:val="clear" w:color="auto" w:fill="auto"/>
            <w:noWrap/>
            <w:vAlign w:val="center"/>
            <w:hideMark/>
          </w:tcPr>
          <w:p w14:paraId="07F422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BD3C3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4601D6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MAJUR</w:t>
            </w:r>
          </w:p>
        </w:tc>
        <w:tc>
          <w:tcPr>
            <w:tcW w:w="2982" w:type="dxa"/>
            <w:shd w:val="clear" w:color="auto" w:fill="auto"/>
            <w:noWrap/>
            <w:vAlign w:val="center"/>
            <w:hideMark/>
          </w:tcPr>
          <w:p w14:paraId="4F829A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Majur</w:t>
            </w:r>
          </w:p>
        </w:tc>
      </w:tr>
      <w:tr w:rsidR="00F96566" w:rsidRPr="002919B0" w14:paraId="634FC2BC" w14:textId="77777777" w:rsidTr="00F96566">
        <w:trPr>
          <w:trHeight w:val="315"/>
        </w:trPr>
        <w:tc>
          <w:tcPr>
            <w:tcW w:w="1060" w:type="dxa"/>
            <w:shd w:val="clear" w:color="FFF2CC" w:fill="FFF2CC"/>
            <w:noWrap/>
            <w:vAlign w:val="center"/>
            <w:hideMark/>
          </w:tcPr>
          <w:p w14:paraId="38E811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EKZ-1679</w:t>
            </w:r>
          </w:p>
        </w:tc>
        <w:tc>
          <w:tcPr>
            <w:tcW w:w="1180" w:type="dxa"/>
            <w:shd w:val="clear" w:color="FFF2CC" w:fill="FFF2CC"/>
            <w:noWrap/>
            <w:vAlign w:val="center"/>
            <w:hideMark/>
          </w:tcPr>
          <w:p w14:paraId="39E383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501651</w:t>
            </w:r>
          </w:p>
        </w:tc>
        <w:tc>
          <w:tcPr>
            <w:tcW w:w="1160" w:type="dxa"/>
            <w:shd w:val="clear" w:color="FFF2CC" w:fill="FFF2CC"/>
            <w:noWrap/>
            <w:vAlign w:val="center"/>
            <w:hideMark/>
          </w:tcPr>
          <w:p w14:paraId="68278D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5050052</w:t>
            </w:r>
          </w:p>
        </w:tc>
        <w:tc>
          <w:tcPr>
            <w:tcW w:w="1620" w:type="dxa"/>
            <w:shd w:val="clear" w:color="FFF2CC" w:fill="FFF2CC"/>
            <w:noWrap/>
            <w:vAlign w:val="center"/>
            <w:hideMark/>
          </w:tcPr>
          <w:p w14:paraId="5072D4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0477F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1F2BF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LUDINA</w:t>
            </w:r>
          </w:p>
        </w:tc>
        <w:tc>
          <w:tcPr>
            <w:tcW w:w="2982" w:type="dxa"/>
            <w:shd w:val="clear" w:color="FFF2CC" w:fill="FFF2CC"/>
            <w:noWrap/>
            <w:vAlign w:val="center"/>
            <w:hideMark/>
          </w:tcPr>
          <w:p w14:paraId="48A454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Okoli</w:t>
            </w:r>
          </w:p>
        </w:tc>
      </w:tr>
      <w:tr w:rsidR="00F96566" w:rsidRPr="002919B0" w14:paraId="7023A4BE" w14:textId="77777777" w:rsidTr="00F96566">
        <w:trPr>
          <w:trHeight w:val="315"/>
        </w:trPr>
        <w:tc>
          <w:tcPr>
            <w:tcW w:w="1060" w:type="dxa"/>
            <w:shd w:val="clear" w:color="auto" w:fill="auto"/>
            <w:noWrap/>
            <w:vAlign w:val="center"/>
            <w:hideMark/>
          </w:tcPr>
          <w:p w14:paraId="05EE981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EKZ-1680</w:t>
            </w:r>
          </w:p>
        </w:tc>
        <w:tc>
          <w:tcPr>
            <w:tcW w:w="1180" w:type="dxa"/>
            <w:shd w:val="clear" w:color="auto" w:fill="auto"/>
            <w:noWrap/>
            <w:vAlign w:val="center"/>
            <w:hideMark/>
          </w:tcPr>
          <w:p w14:paraId="2D4E67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503880</w:t>
            </w:r>
          </w:p>
        </w:tc>
        <w:tc>
          <w:tcPr>
            <w:tcW w:w="1160" w:type="dxa"/>
            <w:shd w:val="clear" w:color="auto" w:fill="auto"/>
            <w:noWrap/>
            <w:vAlign w:val="center"/>
            <w:hideMark/>
          </w:tcPr>
          <w:p w14:paraId="33D25C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5017208</w:t>
            </w:r>
          </w:p>
        </w:tc>
        <w:tc>
          <w:tcPr>
            <w:tcW w:w="1620" w:type="dxa"/>
            <w:shd w:val="clear" w:color="auto" w:fill="auto"/>
            <w:noWrap/>
            <w:vAlign w:val="center"/>
            <w:hideMark/>
          </w:tcPr>
          <w:p w14:paraId="282E55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48636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BDFEB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MAJUR</w:t>
            </w:r>
          </w:p>
        </w:tc>
        <w:tc>
          <w:tcPr>
            <w:tcW w:w="2982" w:type="dxa"/>
            <w:shd w:val="clear" w:color="auto" w:fill="auto"/>
            <w:noWrap/>
            <w:vAlign w:val="center"/>
            <w:hideMark/>
          </w:tcPr>
          <w:p w14:paraId="58592D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Hrastovac</w:t>
            </w:r>
          </w:p>
        </w:tc>
      </w:tr>
      <w:tr w:rsidR="00F96566" w:rsidRPr="002919B0" w14:paraId="720C7614" w14:textId="77777777" w:rsidTr="00F96566">
        <w:trPr>
          <w:trHeight w:val="315"/>
        </w:trPr>
        <w:tc>
          <w:tcPr>
            <w:tcW w:w="1060" w:type="dxa"/>
            <w:shd w:val="clear" w:color="FFF2CC" w:fill="FFF2CC"/>
            <w:noWrap/>
            <w:vAlign w:val="center"/>
            <w:hideMark/>
          </w:tcPr>
          <w:p w14:paraId="2274019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EKZ-1681</w:t>
            </w:r>
          </w:p>
        </w:tc>
        <w:tc>
          <w:tcPr>
            <w:tcW w:w="1180" w:type="dxa"/>
            <w:shd w:val="clear" w:color="FFF2CC" w:fill="FFF2CC"/>
            <w:noWrap/>
            <w:vAlign w:val="center"/>
            <w:hideMark/>
          </w:tcPr>
          <w:p w14:paraId="576EAF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504309</w:t>
            </w:r>
          </w:p>
        </w:tc>
        <w:tc>
          <w:tcPr>
            <w:tcW w:w="1160" w:type="dxa"/>
            <w:shd w:val="clear" w:color="FFF2CC" w:fill="FFF2CC"/>
            <w:noWrap/>
            <w:vAlign w:val="center"/>
            <w:hideMark/>
          </w:tcPr>
          <w:p w14:paraId="4C5AA4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5042915</w:t>
            </w:r>
          </w:p>
        </w:tc>
        <w:tc>
          <w:tcPr>
            <w:tcW w:w="1620" w:type="dxa"/>
            <w:shd w:val="clear" w:color="FFF2CC" w:fill="FFF2CC"/>
            <w:noWrap/>
            <w:vAlign w:val="center"/>
            <w:hideMark/>
          </w:tcPr>
          <w:p w14:paraId="4C603E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3430A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5E0449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POPOVAČA</w:t>
            </w:r>
          </w:p>
        </w:tc>
        <w:tc>
          <w:tcPr>
            <w:tcW w:w="2982" w:type="dxa"/>
            <w:shd w:val="clear" w:color="FFF2CC" w:fill="FFF2CC"/>
            <w:noWrap/>
            <w:vAlign w:val="center"/>
            <w:hideMark/>
          </w:tcPr>
          <w:p w14:paraId="65791A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Stružec</w:t>
            </w:r>
          </w:p>
        </w:tc>
      </w:tr>
      <w:tr w:rsidR="00F96566" w:rsidRPr="002919B0" w14:paraId="4D337A55" w14:textId="77777777" w:rsidTr="00F96566">
        <w:trPr>
          <w:trHeight w:val="315"/>
        </w:trPr>
        <w:tc>
          <w:tcPr>
            <w:tcW w:w="1060" w:type="dxa"/>
            <w:shd w:val="clear" w:color="auto" w:fill="auto"/>
            <w:noWrap/>
            <w:vAlign w:val="center"/>
            <w:hideMark/>
          </w:tcPr>
          <w:p w14:paraId="631AE3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EKZ-1682</w:t>
            </w:r>
          </w:p>
        </w:tc>
        <w:tc>
          <w:tcPr>
            <w:tcW w:w="1180" w:type="dxa"/>
            <w:shd w:val="clear" w:color="auto" w:fill="auto"/>
            <w:noWrap/>
            <w:vAlign w:val="center"/>
            <w:hideMark/>
          </w:tcPr>
          <w:p w14:paraId="198C6C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504782</w:t>
            </w:r>
          </w:p>
        </w:tc>
        <w:tc>
          <w:tcPr>
            <w:tcW w:w="1160" w:type="dxa"/>
            <w:shd w:val="clear" w:color="auto" w:fill="auto"/>
            <w:noWrap/>
            <w:vAlign w:val="center"/>
            <w:hideMark/>
          </w:tcPr>
          <w:p w14:paraId="3B23E1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5025520</w:t>
            </w:r>
          </w:p>
        </w:tc>
        <w:tc>
          <w:tcPr>
            <w:tcW w:w="1620" w:type="dxa"/>
            <w:shd w:val="clear" w:color="auto" w:fill="auto"/>
            <w:noWrap/>
            <w:vAlign w:val="center"/>
            <w:hideMark/>
          </w:tcPr>
          <w:p w14:paraId="6A956E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1BF2D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E313C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SUNJA</w:t>
            </w:r>
          </w:p>
        </w:tc>
        <w:tc>
          <w:tcPr>
            <w:tcW w:w="2982" w:type="dxa"/>
            <w:shd w:val="clear" w:color="auto" w:fill="auto"/>
            <w:noWrap/>
            <w:vAlign w:val="center"/>
            <w:hideMark/>
          </w:tcPr>
          <w:p w14:paraId="61F9F4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Sunja</w:t>
            </w:r>
          </w:p>
        </w:tc>
      </w:tr>
      <w:tr w:rsidR="00F96566" w:rsidRPr="002919B0" w14:paraId="42B7DD8C" w14:textId="77777777" w:rsidTr="00F96566">
        <w:trPr>
          <w:trHeight w:val="315"/>
        </w:trPr>
        <w:tc>
          <w:tcPr>
            <w:tcW w:w="1060" w:type="dxa"/>
            <w:shd w:val="clear" w:color="FFF2CC" w:fill="FFF2CC"/>
            <w:noWrap/>
            <w:vAlign w:val="center"/>
            <w:hideMark/>
          </w:tcPr>
          <w:p w14:paraId="4AE8E3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EKZ-1683</w:t>
            </w:r>
          </w:p>
        </w:tc>
        <w:tc>
          <w:tcPr>
            <w:tcW w:w="1180" w:type="dxa"/>
            <w:shd w:val="clear" w:color="FFF2CC" w:fill="FFF2CC"/>
            <w:noWrap/>
            <w:vAlign w:val="center"/>
            <w:hideMark/>
          </w:tcPr>
          <w:p w14:paraId="637135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505611</w:t>
            </w:r>
          </w:p>
        </w:tc>
        <w:tc>
          <w:tcPr>
            <w:tcW w:w="1160" w:type="dxa"/>
            <w:shd w:val="clear" w:color="FFF2CC" w:fill="FFF2CC"/>
            <w:noWrap/>
            <w:vAlign w:val="center"/>
            <w:hideMark/>
          </w:tcPr>
          <w:p w14:paraId="0916FC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5021780</w:t>
            </w:r>
          </w:p>
        </w:tc>
        <w:tc>
          <w:tcPr>
            <w:tcW w:w="1620" w:type="dxa"/>
            <w:shd w:val="clear" w:color="FFF2CC" w:fill="FFF2CC"/>
            <w:noWrap/>
            <w:vAlign w:val="center"/>
            <w:hideMark/>
          </w:tcPr>
          <w:p w14:paraId="51EC39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E631F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6BC8C1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SUNJA</w:t>
            </w:r>
          </w:p>
        </w:tc>
        <w:tc>
          <w:tcPr>
            <w:tcW w:w="2982" w:type="dxa"/>
            <w:shd w:val="clear" w:color="FFF2CC" w:fill="FFF2CC"/>
            <w:noWrap/>
            <w:vAlign w:val="center"/>
            <w:hideMark/>
          </w:tcPr>
          <w:p w14:paraId="0FBC37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Hrastovac</w:t>
            </w:r>
          </w:p>
        </w:tc>
      </w:tr>
      <w:tr w:rsidR="00F96566" w:rsidRPr="002919B0" w14:paraId="167B25C7" w14:textId="77777777" w:rsidTr="00F96566">
        <w:trPr>
          <w:trHeight w:val="315"/>
        </w:trPr>
        <w:tc>
          <w:tcPr>
            <w:tcW w:w="1060" w:type="dxa"/>
            <w:shd w:val="clear" w:color="auto" w:fill="auto"/>
            <w:noWrap/>
            <w:vAlign w:val="center"/>
            <w:hideMark/>
          </w:tcPr>
          <w:p w14:paraId="22BB09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EKZ-1684</w:t>
            </w:r>
          </w:p>
        </w:tc>
        <w:tc>
          <w:tcPr>
            <w:tcW w:w="1180" w:type="dxa"/>
            <w:shd w:val="clear" w:color="auto" w:fill="auto"/>
            <w:noWrap/>
            <w:vAlign w:val="center"/>
            <w:hideMark/>
          </w:tcPr>
          <w:p w14:paraId="7C69F0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506065</w:t>
            </w:r>
          </w:p>
        </w:tc>
        <w:tc>
          <w:tcPr>
            <w:tcW w:w="1160" w:type="dxa"/>
            <w:shd w:val="clear" w:color="auto" w:fill="auto"/>
            <w:noWrap/>
            <w:vAlign w:val="center"/>
            <w:hideMark/>
          </w:tcPr>
          <w:p w14:paraId="073BC0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5031352</w:t>
            </w:r>
          </w:p>
        </w:tc>
        <w:tc>
          <w:tcPr>
            <w:tcW w:w="1620" w:type="dxa"/>
            <w:shd w:val="clear" w:color="auto" w:fill="auto"/>
            <w:noWrap/>
            <w:vAlign w:val="center"/>
            <w:hideMark/>
          </w:tcPr>
          <w:p w14:paraId="1A6161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4E844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D9B99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556B75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Gušće</w:t>
            </w:r>
          </w:p>
        </w:tc>
      </w:tr>
      <w:tr w:rsidR="00F96566" w:rsidRPr="002919B0" w14:paraId="7D5CE9A5" w14:textId="77777777" w:rsidTr="00F96566">
        <w:trPr>
          <w:trHeight w:val="315"/>
        </w:trPr>
        <w:tc>
          <w:tcPr>
            <w:tcW w:w="1060" w:type="dxa"/>
            <w:shd w:val="clear" w:color="FFF2CC" w:fill="FFF2CC"/>
            <w:noWrap/>
            <w:vAlign w:val="center"/>
            <w:hideMark/>
          </w:tcPr>
          <w:p w14:paraId="0D65026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EKZ-1685</w:t>
            </w:r>
          </w:p>
        </w:tc>
        <w:tc>
          <w:tcPr>
            <w:tcW w:w="1180" w:type="dxa"/>
            <w:shd w:val="clear" w:color="FFF2CC" w:fill="FFF2CC"/>
            <w:noWrap/>
            <w:vAlign w:val="center"/>
            <w:hideMark/>
          </w:tcPr>
          <w:p w14:paraId="771941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506452</w:t>
            </w:r>
          </w:p>
        </w:tc>
        <w:tc>
          <w:tcPr>
            <w:tcW w:w="1160" w:type="dxa"/>
            <w:shd w:val="clear" w:color="FFF2CC" w:fill="FFF2CC"/>
            <w:noWrap/>
            <w:vAlign w:val="center"/>
            <w:hideMark/>
          </w:tcPr>
          <w:p w14:paraId="1EE6DB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5052167</w:t>
            </w:r>
          </w:p>
        </w:tc>
        <w:tc>
          <w:tcPr>
            <w:tcW w:w="1620" w:type="dxa"/>
            <w:shd w:val="clear" w:color="FFF2CC" w:fill="FFF2CC"/>
            <w:noWrap/>
            <w:vAlign w:val="center"/>
            <w:hideMark/>
          </w:tcPr>
          <w:p w14:paraId="198384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58D6E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DDD97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LUDINA</w:t>
            </w:r>
          </w:p>
        </w:tc>
        <w:tc>
          <w:tcPr>
            <w:tcW w:w="2982" w:type="dxa"/>
            <w:shd w:val="clear" w:color="FFF2CC" w:fill="FFF2CC"/>
            <w:noWrap/>
            <w:vAlign w:val="center"/>
            <w:hideMark/>
          </w:tcPr>
          <w:p w14:paraId="391889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Ludina</w:t>
            </w:r>
          </w:p>
        </w:tc>
      </w:tr>
      <w:tr w:rsidR="00F96566" w:rsidRPr="002919B0" w14:paraId="4FA13681" w14:textId="77777777" w:rsidTr="00F96566">
        <w:trPr>
          <w:trHeight w:val="315"/>
        </w:trPr>
        <w:tc>
          <w:tcPr>
            <w:tcW w:w="1060" w:type="dxa"/>
            <w:shd w:val="clear" w:color="auto" w:fill="auto"/>
            <w:noWrap/>
            <w:vAlign w:val="center"/>
            <w:hideMark/>
          </w:tcPr>
          <w:p w14:paraId="707C50F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EKZ-1686</w:t>
            </w:r>
          </w:p>
        </w:tc>
        <w:tc>
          <w:tcPr>
            <w:tcW w:w="1180" w:type="dxa"/>
            <w:shd w:val="clear" w:color="auto" w:fill="auto"/>
            <w:noWrap/>
            <w:vAlign w:val="center"/>
            <w:hideMark/>
          </w:tcPr>
          <w:p w14:paraId="6C3B98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508275</w:t>
            </w:r>
          </w:p>
        </w:tc>
        <w:tc>
          <w:tcPr>
            <w:tcW w:w="1160" w:type="dxa"/>
            <w:shd w:val="clear" w:color="auto" w:fill="auto"/>
            <w:noWrap/>
            <w:vAlign w:val="center"/>
            <w:hideMark/>
          </w:tcPr>
          <w:p w14:paraId="455E24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5047020</w:t>
            </w:r>
          </w:p>
        </w:tc>
        <w:tc>
          <w:tcPr>
            <w:tcW w:w="1620" w:type="dxa"/>
            <w:shd w:val="clear" w:color="auto" w:fill="auto"/>
            <w:noWrap/>
            <w:vAlign w:val="center"/>
            <w:hideMark/>
          </w:tcPr>
          <w:p w14:paraId="47A77C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F68C8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1DA39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POPOVAČA</w:t>
            </w:r>
          </w:p>
        </w:tc>
        <w:tc>
          <w:tcPr>
            <w:tcW w:w="2982" w:type="dxa"/>
            <w:shd w:val="clear" w:color="auto" w:fill="auto"/>
            <w:noWrap/>
            <w:vAlign w:val="center"/>
            <w:hideMark/>
          </w:tcPr>
          <w:p w14:paraId="5BE733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Popovača</w:t>
            </w:r>
          </w:p>
        </w:tc>
      </w:tr>
      <w:tr w:rsidR="00F96566" w:rsidRPr="002919B0" w14:paraId="6751AF14" w14:textId="77777777" w:rsidTr="00F96566">
        <w:trPr>
          <w:trHeight w:val="315"/>
        </w:trPr>
        <w:tc>
          <w:tcPr>
            <w:tcW w:w="1060" w:type="dxa"/>
            <w:shd w:val="clear" w:color="FFF2CC" w:fill="FFF2CC"/>
            <w:noWrap/>
            <w:vAlign w:val="center"/>
            <w:hideMark/>
          </w:tcPr>
          <w:p w14:paraId="76B4D1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EKZ-1687</w:t>
            </w:r>
          </w:p>
        </w:tc>
        <w:tc>
          <w:tcPr>
            <w:tcW w:w="1180" w:type="dxa"/>
            <w:shd w:val="clear" w:color="FFF2CC" w:fill="FFF2CC"/>
            <w:noWrap/>
            <w:vAlign w:val="center"/>
            <w:hideMark/>
          </w:tcPr>
          <w:p w14:paraId="11D8BE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508837</w:t>
            </w:r>
          </w:p>
        </w:tc>
        <w:tc>
          <w:tcPr>
            <w:tcW w:w="1160" w:type="dxa"/>
            <w:shd w:val="clear" w:color="FFF2CC" w:fill="FFF2CC"/>
            <w:noWrap/>
            <w:vAlign w:val="center"/>
            <w:hideMark/>
          </w:tcPr>
          <w:p w14:paraId="43170D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5042737</w:t>
            </w:r>
          </w:p>
        </w:tc>
        <w:tc>
          <w:tcPr>
            <w:tcW w:w="1620" w:type="dxa"/>
            <w:shd w:val="clear" w:color="FFF2CC" w:fill="FFF2CC"/>
            <w:noWrap/>
            <w:vAlign w:val="center"/>
            <w:hideMark/>
          </w:tcPr>
          <w:p w14:paraId="666118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5E8F2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4ACF4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POPOVAČA</w:t>
            </w:r>
          </w:p>
        </w:tc>
        <w:tc>
          <w:tcPr>
            <w:tcW w:w="2982" w:type="dxa"/>
            <w:shd w:val="clear" w:color="FFF2CC" w:fill="FFF2CC"/>
            <w:noWrap/>
            <w:vAlign w:val="center"/>
            <w:hideMark/>
          </w:tcPr>
          <w:p w14:paraId="3A36E7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Osekovo</w:t>
            </w:r>
          </w:p>
        </w:tc>
      </w:tr>
      <w:tr w:rsidR="00F96566" w:rsidRPr="002919B0" w14:paraId="7C42CBD9" w14:textId="77777777" w:rsidTr="00F96566">
        <w:trPr>
          <w:trHeight w:val="315"/>
        </w:trPr>
        <w:tc>
          <w:tcPr>
            <w:tcW w:w="1060" w:type="dxa"/>
            <w:shd w:val="clear" w:color="auto" w:fill="auto"/>
            <w:noWrap/>
            <w:vAlign w:val="center"/>
            <w:hideMark/>
          </w:tcPr>
          <w:p w14:paraId="43B67A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EKZ-1688</w:t>
            </w:r>
          </w:p>
        </w:tc>
        <w:tc>
          <w:tcPr>
            <w:tcW w:w="1180" w:type="dxa"/>
            <w:shd w:val="clear" w:color="auto" w:fill="auto"/>
            <w:noWrap/>
            <w:vAlign w:val="center"/>
            <w:hideMark/>
          </w:tcPr>
          <w:p w14:paraId="4A8BC0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508988</w:t>
            </w:r>
          </w:p>
        </w:tc>
        <w:tc>
          <w:tcPr>
            <w:tcW w:w="1160" w:type="dxa"/>
            <w:shd w:val="clear" w:color="auto" w:fill="auto"/>
            <w:noWrap/>
            <w:vAlign w:val="center"/>
            <w:hideMark/>
          </w:tcPr>
          <w:p w14:paraId="6E609B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5013426</w:t>
            </w:r>
          </w:p>
        </w:tc>
        <w:tc>
          <w:tcPr>
            <w:tcW w:w="1620" w:type="dxa"/>
            <w:shd w:val="clear" w:color="auto" w:fill="auto"/>
            <w:noWrap/>
            <w:vAlign w:val="center"/>
            <w:hideMark/>
          </w:tcPr>
          <w:p w14:paraId="0B4837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C84A3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78051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KOSTAJNICA</w:t>
            </w:r>
          </w:p>
        </w:tc>
        <w:tc>
          <w:tcPr>
            <w:tcW w:w="2982" w:type="dxa"/>
            <w:shd w:val="clear" w:color="auto" w:fill="auto"/>
            <w:noWrap/>
            <w:vAlign w:val="center"/>
            <w:hideMark/>
          </w:tcPr>
          <w:p w14:paraId="50C6F8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Rausovac</w:t>
            </w:r>
          </w:p>
        </w:tc>
      </w:tr>
      <w:tr w:rsidR="00F96566" w:rsidRPr="002919B0" w14:paraId="67E14C68" w14:textId="77777777" w:rsidTr="00F96566">
        <w:trPr>
          <w:trHeight w:val="315"/>
        </w:trPr>
        <w:tc>
          <w:tcPr>
            <w:tcW w:w="1060" w:type="dxa"/>
            <w:shd w:val="clear" w:color="FFF2CC" w:fill="FFF2CC"/>
            <w:noWrap/>
            <w:vAlign w:val="center"/>
            <w:hideMark/>
          </w:tcPr>
          <w:p w14:paraId="299330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EKZ-1689</w:t>
            </w:r>
          </w:p>
        </w:tc>
        <w:tc>
          <w:tcPr>
            <w:tcW w:w="1180" w:type="dxa"/>
            <w:shd w:val="clear" w:color="FFF2CC" w:fill="FFF2CC"/>
            <w:noWrap/>
            <w:vAlign w:val="center"/>
            <w:hideMark/>
          </w:tcPr>
          <w:p w14:paraId="0EC040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509332</w:t>
            </w:r>
          </w:p>
        </w:tc>
        <w:tc>
          <w:tcPr>
            <w:tcW w:w="1160" w:type="dxa"/>
            <w:shd w:val="clear" w:color="FFF2CC" w:fill="FFF2CC"/>
            <w:noWrap/>
            <w:vAlign w:val="center"/>
            <w:hideMark/>
          </w:tcPr>
          <w:p w14:paraId="0072C5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5010727</w:t>
            </w:r>
          </w:p>
        </w:tc>
        <w:tc>
          <w:tcPr>
            <w:tcW w:w="1620" w:type="dxa"/>
            <w:shd w:val="clear" w:color="FFF2CC" w:fill="FFF2CC"/>
            <w:noWrap/>
            <w:vAlign w:val="center"/>
            <w:hideMark/>
          </w:tcPr>
          <w:p w14:paraId="4DFD2D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4C1BC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175802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KOSTAJNICA</w:t>
            </w:r>
          </w:p>
        </w:tc>
        <w:tc>
          <w:tcPr>
            <w:tcW w:w="2982" w:type="dxa"/>
            <w:shd w:val="clear" w:color="FFF2CC" w:fill="FFF2CC"/>
            <w:noWrap/>
            <w:vAlign w:val="center"/>
            <w:hideMark/>
          </w:tcPr>
          <w:p w14:paraId="265D64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Utolica</w:t>
            </w:r>
          </w:p>
        </w:tc>
      </w:tr>
      <w:tr w:rsidR="00F96566" w:rsidRPr="002919B0" w14:paraId="1A03CB14" w14:textId="77777777" w:rsidTr="00F96566">
        <w:trPr>
          <w:trHeight w:val="315"/>
        </w:trPr>
        <w:tc>
          <w:tcPr>
            <w:tcW w:w="1060" w:type="dxa"/>
            <w:shd w:val="clear" w:color="auto" w:fill="auto"/>
            <w:noWrap/>
            <w:vAlign w:val="center"/>
            <w:hideMark/>
          </w:tcPr>
          <w:p w14:paraId="493D2A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EKZ-1690</w:t>
            </w:r>
          </w:p>
        </w:tc>
        <w:tc>
          <w:tcPr>
            <w:tcW w:w="1180" w:type="dxa"/>
            <w:shd w:val="clear" w:color="auto" w:fill="auto"/>
            <w:noWrap/>
            <w:vAlign w:val="center"/>
            <w:hideMark/>
          </w:tcPr>
          <w:p w14:paraId="4A886F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509705</w:t>
            </w:r>
          </w:p>
        </w:tc>
        <w:tc>
          <w:tcPr>
            <w:tcW w:w="1160" w:type="dxa"/>
            <w:shd w:val="clear" w:color="auto" w:fill="auto"/>
            <w:noWrap/>
            <w:vAlign w:val="center"/>
            <w:hideMark/>
          </w:tcPr>
          <w:p w14:paraId="6F30D3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5028998</w:t>
            </w:r>
          </w:p>
        </w:tc>
        <w:tc>
          <w:tcPr>
            <w:tcW w:w="1620" w:type="dxa"/>
            <w:shd w:val="clear" w:color="auto" w:fill="auto"/>
            <w:noWrap/>
            <w:vAlign w:val="center"/>
            <w:hideMark/>
          </w:tcPr>
          <w:p w14:paraId="3F1F80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68F03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27751D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auto" w:fill="auto"/>
            <w:noWrap/>
            <w:vAlign w:val="center"/>
            <w:hideMark/>
          </w:tcPr>
          <w:p w14:paraId="52E799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Kratečko</w:t>
            </w:r>
          </w:p>
        </w:tc>
      </w:tr>
      <w:tr w:rsidR="00F96566" w:rsidRPr="002919B0" w14:paraId="068ED3FC" w14:textId="77777777" w:rsidTr="00F96566">
        <w:trPr>
          <w:trHeight w:val="315"/>
        </w:trPr>
        <w:tc>
          <w:tcPr>
            <w:tcW w:w="1060" w:type="dxa"/>
            <w:shd w:val="clear" w:color="FFF2CC" w:fill="FFF2CC"/>
            <w:noWrap/>
            <w:vAlign w:val="center"/>
            <w:hideMark/>
          </w:tcPr>
          <w:p w14:paraId="1E9278F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EKZ-1691</w:t>
            </w:r>
          </w:p>
        </w:tc>
        <w:tc>
          <w:tcPr>
            <w:tcW w:w="1180" w:type="dxa"/>
            <w:shd w:val="clear" w:color="FFF2CC" w:fill="FFF2CC"/>
            <w:noWrap/>
            <w:vAlign w:val="center"/>
            <w:hideMark/>
          </w:tcPr>
          <w:p w14:paraId="74364B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509880</w:t>
            </w:r>
          </w:p>
        </w:tc>
        <w:tc>
          <w:tcPr>
            <w:tcW w:w="1160" w:type="dxa"/>
            <w:shd w:val="clear" w:color="FFF2CC" w:fill="FFF2CC"/>
            <w:noWrap/>
            <w:vAlign w:val="center"/>
            <w:hideMark/>
          </w:tcPr>
          <w:p w14:paraId="61F2D6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5048657</w:t>
            </w:r>
          </w:p>
        </w:tc>
        <w:tc>
          <w:tcPr>
            <w:tcW w:w="1620" w:type="dxa"/>
            <w:shd w:val="clear" w:color="FFF2CC" w:fill="FFF2CC"/>
            <w:noWrap/>
            <w:vAlign w:val="center"/>
            <w:hideMark/>
          </w:tcPr>
          <w:p w14:paraId="3C1DF7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BA40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583A4A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POPOVAČA</w:t>
            </w:r>
          </w:p>
        </w:tc>
        <w:tc>
          <w:tcPr>
            <w:tcW w:w="2982" w:type="dxa"/>
            <w:shd w:val="clear" w:color="FFF2CC" w:fill="FFF2CC"/>
            <w:noWrap/>
            <w:vAlign w:val="center"/>
            <w:hideMark/>
          </w:tcPr>
          <w:p w14:paraId="4F54E2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Popovača</w:t>
            </w:r>
          </w:p>
        </w:tc>
      </w:tr>
      <w:tr w:rsidR="00F96566" w:rsidRPr="002919B0" w14:paraId="43876FB5" w14:textId="77777777" w:rsidTr="00F96566">
        <w:trPr>
          <w:trHeight w:val="315"/>
        </w:trPr>
        <w:tc>
          <w:tcPr>
            <w:tcW w:w="1060" w:type="dxa"/>
            <w:shd w:val="clear" w:color="auto" w:fill="auto"/>
            <w:noWrap/>
            <w:vAlign w:val="center"/>
            <w:hideMark/>
          </w:tcPr>
          <w:p w14:paraId="30670C6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EKZ-1692</w:t>
            </w:r>
          </w:p>
        </w:tc>
        <w:tc>
          <w:tcPr>
            <w:tcW w:w="1180" w:type="dxa"/>
            <w:shd w:val="clear" w:color="auto" w:fill="auto"/>
            <w:noWrap/>
            <w:vAlign w:val="center"/>
            <w:hideMark/>
          </w:tcPr>
          <w:p w14:paraId="7C541C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512786</w:t>
            </w:r>
          </w:p>
        </w:tc>
        <w:tc>
          <w:tcPr>
            <w:tcW w:w="1160" w:type="dxa"/>
            <w:shd w:val="clear" w:color="auto" w:fill="auto"/>
            <w:noWrap/>
            <w:vAlign w:val="center"/>
            <w:hideMark/>
          </w:tcPr>
          <w:p w14:paraId="41CC59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5045987</w:t>
            </w:r>
          </w:p>
        </w:tc>
        <w:tc>
          <w:tcPr>
            <w:tcW w:w="1620" w:type="dxa"/>
            <w:shd w:val="clear" w:color="auto" w:fill="auto"/>
            <w:noWrap/>
            <w:vAlign w:val="center"/>
            <w:hideMark/>
          </w:tcPr>
          <w:p w14:paraId="5789E2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FB847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BA091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POPOVAČA</w:t>
            </w:r>
          </w:p>
        </w:tc>
        <w:tc>
          <w:tcPr>
            <w:tcW w:w="2982" w:type="dxa"/>
            <w:shd w:val="clear" w:color="auto" w:fill="auto"/>
            <w:noWrap/>
            <w:vAlign w:val="center"/>
            <w:hideMark/>
          </w:tcPr>
          <w:p w14:paraId="19F412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Voloder</w:t>
            </w:r>
          </w:p>
        </w:tc>
      </w:tr>
      <w:tr w:rsidR="00F96566" w:rsidRPr="002919B0" w14:paraId="5D928BE6" w14:textId="77777777" w:rsidTr="00F96566">
        <w:trPr>
          <w:trHeight w:val="315"/>
        </w:trPr>
        <w:tc>
          <w:tcPr>
            <w:tcW w:w="1060" w:type="dxa"/>
            <w:shd w:val="clear" w:color="FFF2CC" w:fill="FFF2CC"/>
            <w:noWrap/>
            <w:vAlign w:val="center"/>
            <w:hideMark/>
          </w:tcPr>
          <w:p w14:paraId="3DD5498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EKZ-1693</w:t>
            </w:r>
          </w:p>
        </w:tc>
        <w:tc>
          <w:tcPr>
            <w:tcW w:w="1180" w:type="dxa"/>
            <w:shd w:val="clear" w:color="FFF2CC" w:fill="FFF2CC"/>
            <w:noWrap/>
            <w:vAlign w:val="center"/>
            <w:hideMark/>
          </w:tcPr>
          <w:p w14:paraId="3A725A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513200</w:t>
            </w:r>
          </w:p>
        </w:tc>
        <w:tc>
          <w:tcPr>
            <w:tcW w:w="1160" w:type="dxa"/>
            <w:shd w:val="clear" w:color="FFF2CC" w:fill="FFF2CC"/>
            <w:noWrap/>
            <w:vAlign w:val="center"/>
            <w:hideMark/>
          </w:tcPr>
          <w:p w14:paraId="4FFAF2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5016283</w:t>
            </w:r>
          </w:p>
        </w:tc>
        <w:tc>
          <w:tcPr>
            <w:tcW w:w="1620" w:type="dxa"/>
            <w:shd w:val="clear" w:color="FFF2CC" w:fill="FFF2CC"/>
            <w:noWrap/>
            <w:vAlign w:val="center"/>
            <w:hideMark/>
          </w:tcPr>
          <w:p w14:paraId="693DA2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C8680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F02C6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SUNJA</w:t>
            </w:r>
          </w:p>
        </w:tc>
        <w:tc>
          <w:tcPr>
            <w:tcW w:w="2982" w:type="dxa"/>
            <w:shd w:val="clear" w:color="FFF2CC" w:fill="FFF2CC"/>
            <w:noWrap/>
            <w:vAlign w:val="center"/>
            <w:hideMark/>
          </w:tcPr>
          <w:p w14:paraId="38883C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Šaš</w:t>
            </w:r>
          </w:p>
        </w:tc>
      </w:tr>
      <w:tr w:rsidR="00F96566" w:rsidRPr="002919B0" w14:paraId="74795CBC" w14:textId="77777777" w:rsidTr="00F96566">
        <w:trPr>
          <w:trHeight w:val="315"/>
        </w:trPr>
        <w:tc>
          <w:tcPr>
            <w:tcW w:w="1060" w:type="dxa"/>
            <w:shd w:val="clear" w:color="auto" w:fill="auto"/>
            <w:noWrap/>
            <w:vAlign w:val="center"/>
            <w:hideMark/>
          </w:tcPr>
          <w:p w14:paraId="5A0DCC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EKZ-1694</w:t>
            </w:r>
          </w:p>
        </w:tc>
        <w:tc>
          <w:tcPr>
            <w:tcW w:w="1180" w:type="dxa"/>
            <w:shd w:val="clear" w:color="auto" w:fill="auto"/>
            <w:noWrap/>
            <w:vAlign w:val="center"/>
            <w:hideMark/>
          </w:tcPr>
          <w:p w14:paraId="5E5F8B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513350</w:t>
            </w:r>
          </w:p>
        </w:tc>
        <w:tc>
          <w:tcPr>
            <w:tcW w:w="1160" w:type="dxa"/>
            <w:shd w:val="clear" w:color="auto" w:fill="auto"/>
            <w:noWrap/>
            <w:vAlign w:val="center"/>
            <w:hideMark/>
          </w:tcPr>
          <w:p w14:paraId="127B93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5040375</w:t>
            </w:r>
          </w:p>
        </w:tc>
        <w:tc>
          <w:tcPr>
            <w:tcW w:w="1620" w:type="dxa"/>
            <w:shd w:val="clear" w:color="auto" w:fill="auto"/>
            <w:noWrap/>
            <w:vAlign w:val="center"/>
            <w:hideMark/>
          </w:tcPr>
          <w:p w14:paraId="29CEAA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864F7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4776B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POPOVAČA</w:t>
            </w:r>
          </w:p>
        </w:tc>
        <w:tc>
          <w:tcPr>
            <w:tcW w:w="2982" w:type="dxa"/>
            <w:shd w:val="clear" w:color="auto" w:fill="auto"/>
            <w:noWrap/>
            <w:vAlign w:val="center"/>
            <w:hideMark/>
          </w:tcPr>
          <w:p w14:paraId="046D69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Gračenica</w:t>
            </w:r>
          </w:p>
        </w:tc>
      </w:tr>
      <w:tr w:rsidR="00F96566" w:rsidRPr="002919B0" w14:paraId="54D87430" w14:textId="77777777" w:rsidTr="00F96566">
        <w:trPr>
          <w:trHeight w:val="315"/>
        </w:trPr>
        <w:tc>
          <w:tcPr>
            <w:tcW w:w="1060" w:type="dxa"/>
            <w:shd w:val="clear" w:color="FFF2CC" w:fill="FFF2CC"/>
            <w:noWrap/>
            <w:vAlign w:val="center"/>
            <w:hideMark/>
          </w:tcPr>
          <w:p w14:paraId="6EE79B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EKZ-1695</w:t>
            </w:r>
          </w:p>
        </w:tc>
        <w:tc>
          <w:tcPr>
            <w:tcW w:w="1180" w:type="dxa"/>
            <w:shd w:val="clear" w:color="FFF2CC" w:fill="FFF2CC"/>
            <w:noWrap/>
            <w:vAlign w:val="center"/>
            <w:hideMark/>
          </w:tcPr>
          <w:p w14:paraId="4633F3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513729</w:t>
            </w:r>
          </w:p>
        </w:tc>
        <w:tc>
          <w:tcPr>
            <w:tcW w:w="1160" w:type="dxa"/>
            <w:shd w:val="clear" w:color="FFF2CC" w:fill="FFF2CC"/>
            <w:noWrap/>
            <w:vAlign w:val="center"/>
            <w:hideMark/>
          </w:tcPr>
          <w:p w14:paraId="521EB9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5025984</w:t>
            </w:r>
          </w:p>
        </w:tc>
        <w:tc>
          <w:tcPr>
            <w:tcW w:w="1620" w:type="dxa"/>
            <w:shd w:val="clear" w:color="FFF2CC" w:fill="FFF2CC"/>
            <w:noWrap/>
            <w:vAlign w:val="center"/>
            <w:hideMark/>
          </w:tcPr>
          <w:p w14:paraId="7FC326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CB2A3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6C442D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SUNJA</w:t>
            </w:r>
          </w:p>
        </w:tc>
        <w:tc>
          <w:tcPr>
            <w:tcW w:w="2982" w:type="dxa"/>
            <w:shd w:val="clear" w:color="FFF2CC" w:fill="FFF2CC"/>
            <w:noWrap/>
            <w:vAlign w:val="center"/>
            <w:hideMark/>
          </w:tcPr>
          <w:p w14:paraId="0EA46C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Bobovac</w:t>
            </w:r>
          </w:p>
        </w:tc>
      </w:tr>
      <w:tr w:rsidR="00F96566" w:rsidRPr="002919B0" w14:paraId="02E2C45D" w14:textId="77777777" w:rsidTr="00F96566">
        <w:trPr>
          <w:trHeight w:val="315"/>
        </w:trPr>
        <w:tc>
          <w:tcPr>
            <w:tcW w:w="1060" w:type="dxa"/>
            <w:shd w:val="clear" w:color="auto" w:fill="auto"/>
            <w:noWrap/>
            <w:vAlign w:val="center"/>
            <w:hideMark/>
          </w:tcPr>
          <w:p w14:paraId="0EEE39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EKZ-1696</w:t>
            </w:r>
          </w:p>
        </w:tc>
        <w:tc>
          <w:tcPr>
            <w:tcW w:w="1180" w:type="dxa"/>
            <w:shd w:val="clear" w:color="auto" w:fill="auto"/>
            <w:noWrap/>
            <w:vAlign w:val="center"/>
            <w:hideMark/>
          </w:tcPr>
          <w:p w14:paraId="641117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513863</w:t>
            </w:r>
          </w:p>
        </w:tc>
        <w:tc>
          <w:tcPr>
            <w:tcW w:w="1160" w:type="dxa"/>
            <w:shd w:val="clear" w:color="auto" w:fill="auto"/>
            <w:noWrap/>
            <w:vAlign w:val="center"/>
            <w:hideMark/>
          </w:tcPr>
          <w:p w14:paraId="7EC046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5013965</w:t>
            </w:r>
          </w:p>
        </w:tc>
        <w:tc>
          <w:tcPr>
            <w:tcW w:w="1620" w:type="dxa"/>
            <w:shd w:val="clear" w:color="auto" w:fill="auto"/>
            <w:noWrap/>
            <w:vAlign w:val="center"/>
            <w:hideMark/>
          </w:tcPr>
          <w:p w14:paraId="3155AA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E7CAE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02EFA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SUNJA</w:t>
            </w:r>
          </w:p>
        </w:tc>
        <w:tc>
          <w:tcPr>
            <w:tcW w:w="2982" w:type="dxa"/>
            <w:shd w:val="clear" w:color="auto" w:fill="auto"/>
            <w:noWrap/>
            <w:vAlign w:val="center"/>
            <w:hideMark/>
          </w:tcPr>
          <w:p w14:paraId="354714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Šaš</w:t>
            </w:r>
          </w:p>
        </w:tc>
      </w:tr>
      <w:tr w:rsidR="00F96566" w:rsidRPr="002919B0" w14:paraId="09F4C595" w14:textId="77777777" w:rsidTr="00F96566">
        <w:trPr>
          <w:trHeight w:val="315"/>
        </w:trPr>
        <w:tc>
          <w:tcPr>
            <w:tcW w:w="1060" w:type="dxa"/>
            <w:shd w:val="clear" w:color="FFF2CC" w:fill="FFF2CC"/>
            <w:noWrap/>
            <w:vAlign w:val="center"/>
            <w:hideMark/>
          </w:tcPr>
          <w:p w14:paraId="5093D6F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EKZ-1697</w:t>
            </w:r>
          </w:p>
        </w:tc>
        <w:tc>
          <w:tcPr>
            <w:tcW w:w="1180" w:type="dxa"/>
            <w:shd w:val="clear" w:color="FFF2CC" w:fill="FFF2CC"/>
            <w:noWrap/>
            <w:vAlign w:val="center"/>
            <w:hideMark/>
          </w:tcPr>
          <w:p w14:paraId="52AA77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513876</w:t>
            </w:r>
          </w:p>
        </w:tc>
        <w:tc>
          <w:tcPr>
            <w:tcW w:w="1160" w:type="dxa"/>
            <w:shd w:val="clear" w:color="FFF2CC" w:fill="FFF2CC"/>
            <w:noWrap/>
            <w:vAlign w:val="center"/>
            <w:hideMark/>
          </w:tcPr>
          <w:p w14:paraId="70B876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5024389</w:t>
            </w:r>
          </w:p>
        </w:tc>
        <w:tc>
          <w:tcPr>
            <w:tcW w:w="1620" w:type="dxa"/>
            <w:shd w:val="clear" w:color="FFF2CC" w:fill="FFF2CC"/>
            <w:noWrap/>
            <w:vAlign w:val="center"/>
            <w:hideMark/>
          </w:tcPr>
          <w:p w14:paraId="6FB6FF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A70A0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2DC774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SUNJA</w:t>
            </w:r>
          </w:p>
        </w:tc>
        <w:tc>
          <w:tcPr>
            <w:tcW w:w="2982" w:type="dxa"/>
            <w:shd w:val="clear" w:color="FFF2CC" w:fill="FFF2CC"/>
            <w:noWrap/>
            <w:vAlign w:val="center"/>
            <w:hideMark/>
          </w:tcPr>
          <w:p w14:paraId="57D10D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Strmen</w:t>
            </w:r>
          </w:p>
        </w:tc>
      </w:tr>
      <w:tr w:rsidR="00F96566" w:rsidRPr="002919B0" w14:paraId="01C6A2D3" w14:textId="77777777" w:rsidTr="00F96566">
        <w:trPr>
          <w:trHeight w:val="315"/>
        </w:trPr>
        <w:tc>
          <w:tcPr>
            <w:tcW w:w="1060" w:type="dxa"/>
            <w:shd w:val="clear" w:color="auto" w:fill="auto"/>
            <w:noWrap/>
            <w:vAlign w:val="center"/>
            <w:hideMark/>
          </w:tcPr>
          <w:p w14:paraId="0E4CAD5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EKZ-1698</w:t>
            </w:r>
          </w:p>
        </w:tc>
        <w:tc>
          <w:tcPr>
            <w:tcW w:w="1180" w:type="dxa"/>
            <w:shd w:val="clear" w:color="auto" w:fill="auto"/>
            <w:noWrap/>
            <w:vAlign w:val="center"/>
            <w:hideMark/>
          </w:tcPr>
          <w:p w14:paraId="2EA380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514778</w:t>
            </w:r>
          </w:p>
        </w:tc>
        <w:tc>
          <w:tcPr>
            <w:tcW w:w="1160" w:type="dxa"/>
            <w:shd w:val="clear" w:color="auto" w:fill="auto"/>
            <w:noWrap/>
            <w:vAlign w:val="center"/>
            <w:hideMark/>
          </w:tcPr>
          <w:p w14:paraId="517861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5007950</w:t>
            </w:r>
          </w:p>
        </w:tc>
        <w:tc>
          <w:tcPr>
            <w:tcW w:w="1620" w:type="dxa"/>
            <w:shd w:val="clear" w:color="auto" w:fill="auto"/>
            <w:noWrap/>
            <w:vAlign w:val="center"/>
            <w:hideMark/>
          </w:tcPr>
          <w:p w14:paraId="123916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32C4B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455775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DUBICA</w:t>
            </w:r>
          </w:p>
        </w:tc>
        <w:tc>
          <w:tcPr>
            <w:tcW w:w="2982" w:type="dxa"/>
            <w:shd w:val="clear" w:color="auto" w:fill="auto"/>
            <w:noWrap/>
            <w:vAlign w:val="center"/>
            <w:hideMark/>
          </w:tcPr>
          <w:p w14:paraId="4746CA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Slabinja</w:t>
            </w:r>
          </w:p>
        </w:tc>
      </w:tr>
      <w:tr w:rsidR="00F96566" w:rsidRPr="002919B0" w14:paraId="1C1B07FE" w14:textId="77777777" w:rsidTr="00F96566">
        <w:trPr>
          <w:trHeight w:val="315"/>
        </w:trPr>
        <w:tc>
          <w:tcPr>
            <w:tcW w:w="1060" w:type="dxa"/>
            <w:shd w:val="clear" w:color="FFF2CC" w:fill="FFF2CC"/>
            <w:noWrap/>
            <w:vAlign w:val="center"/>
            <w:hideMark/>
          </w:tcPr>
          <w:p w14:paraId="3C612BE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EKZ-1699</w:t>
            </w:r>
          </w:p>
        </w:tc>
        <w:tc>
          <w:tcPr>
            <w:tcW w:w="1180" w:type="dxa"/>
            <w:shd w:val="clear" w:color="FFF2CC" w:fill="FFF2CC"/>
            <w:noWrap/>
            <w:vAlign w:val="center"/>
            <w:hideMark/>
          </w:tcPr>
          <w:p w14:paraId="76DE20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515120</w:t>
            </w:r>
          </w:p>
        </w:tc>
        <w:tc>
          <w:tcPr>
            <w:tcW w:w="1160" w:type="dxa"/>
            <w:shd w:val="clear" w:color="FFF2CC" w:fill="FFF2CC"/>
            <w:noWrap/>
            <w:vAlign w:val="center"/>
            <w:hideMark/>
          </w:tcPr>
          <w:p w14:paraId="428069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5051253</w:t>
            </w:r>
          </w:p>
        </w:tc>
        <w:tc>
          <w:tcPr>
            <w:tcW w:w="1620" w:type="dxa"/>
            <w:shd w:val="clear" w:color="FFF2CC" w:fill="FFF2CC"/>
            <w:noWrap/>
            <w:vAlign w:val="center"/>
            <w:hideMark/>
          </w:tcPr>
          <w:p w14:paraId="534D68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B9BF2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08BFDA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POPOVAČA</w:t>
            </w:r>
          </w:p>
        </w:tc>
        <w:tc>
          <w:tcPr>
            <w:tcW w:w="2982" w:type="dxa"/>
            <w:shd w:val="clear" w:color="FFF2CC" w:fill="FFF2CC"/>
            <w:noWrap/>
            <w:vAlign w:val="center"/>
            <w:hideMark/>
          </w:tcPr>
          <w:p w14:paraId="43407D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Jelenska</w:t>
            </w:r>
          </w:p>
        </w:tc>
      </w:tr>
      <w:tr w:rsidR="00F96566" w:rsidRPr="002919B0" w14:paraId="64F75C8A" w14:textId="77777777" w:rsidTr="00F96566">
        <w:trPr>
          <w:trHeight w:val="315"/>
        </w:trPr>
        <w:tc>
          <w:tcPr>
            <w:tcW w:w="1060" w:type="dxa"/>
            <w:shd w:val="clear" w:color="auto" w:fill="auto"/>
            <w:noWrap/>
            <w:vAlign w:val="center"/>
            <w:hideMark/>
          </w:tcPr>
          <w:p w14:paraId="540E5E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EKZ-1700</w:t>
            </w:r>
          </w:p>
        </w:tc>
        <w:tc>
          <w:tcPr>
            <w:tcW w:w="1180" w:type="dxa"/>
            <w:shd w:val="clear" w:color="auto" w:fill="auto"/>
            <w:noWrap/>
            <w:vAlign w:val="center"/>
            <w:hideMark/>
          </w:tcPr>
          <w:p w14:paraId="463D32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516870</w:t>
            </w:r>
          </w:p>
        </w:tc>
        <w:tc>
          <w:tcPr>
            <w:tcW w:w="1160" w:type="dxa"/>
            <w:shd w:val="clear" w:color="auto" w:fill="auto"/>
            <w:noWrap/>
            <w:vAlign w:val="center"/>
            <w:hideMark/>
          </w:tcPr>
          <w:p w14:paraId="34D6ED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5012612</w:t>
            </w:r>
          </w:p>
        </w:tc>
        <w:tc>
          <w:tcPr>
            <w:tcW w:w="1620" w:type="dxa"/>
            <w:shd w:val="clear" w:color="auto" w:fill="auto"/>
            <w:noWrap/>
            <w:vAlign w:val="center"/>
            <w:hideMark/>
          </w:tcPr>
          <w:p w14:paraId="3456FE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87E50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0D370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DUBICA</w:t>
            </w:r>
          </w:p>
        </w:tc>
        <w:tc>
          <w:tcPr>
            <w:tcW w:w="2982" w:type="dxa"/>
            <w:shd w:val="clear" w:color="auto" w:fill="auto"/>
            <w:noWrap/>
            <w:vAlign w:val="center"/>
            <w:hideMark/>
          </w:tcPr>
          <w:p w14:paraId="7A9298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Živaja</w:t>
            </w:r>
          </w:p>
        </w:tc>
      </w:tr>
      <w:tr w:rsidR="00F96566" w:rsidRPr="002919B0" w14:paraId="41CED582" w14:textId="77777777" w:rsidTr="00F96566">
        <w:trPr>
          <w:trHeight w:val="315"/>
        </w:trPr>
        <w:tc>
          <w:tcPr>
            <w:tcW w:w="1060" w:type="dxa"/>
            <w:shd w:val="clear" w:color="FFF2CC" w:fill="FFF2CC"/>
            <w:noWrap/>
            <w:vAlign w:val="center"/>
            <w:hideMark/>
          </w:tcPr>
          <w:p w14:paraId="00A60F8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EKZ-1701</w:t>
            </w:r>
          </w:p>
        </w:tc>
        <w:tc>
          <w:tcPr>
            <w:tcW w:w="1180" w:type="dxa"/>
            <w:shd w:val="clear" w:color="FFF2CC" w:fill="FFF2CC"/>
            <w:noWrap/>
            <w:vAlign w:val="center"/>
            <w:hideMark/>
          </w:tcPr>
          <w:p w14:paraId="7DAF39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517034</w:t>
            </w:r>
          </w:p>
        </w:tc>
        <w:tc>
          <w:tcPr>
            <w:tcW w:w="1160" w:type="dxa"/>
            <w:shd w:val="clear" w:color="FFF2CC" w:fill="FFF2CC"/>
            <w:noWrap/>
            <w:vAlign w:val="center"/>
            <w:hideMark/>
          </w:tcPr>
          <w:p w14:paraId="463F28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5024923</w:t>
            </w:r>
          </w:p>
        </w:tc>
        <w:tc>
          <w:tcPr>
            <w:tcW w:w="1620" w:type="dxa"/>
            <w:shd w:val="clear" w:color="FFF2CC" w:fill="FFF2CC"/>
            <w:noWrap/>
            <w:vAlign w:val="center"/>
            <w:hideMark/>
          </w:tcPr>
          <w:p w14:paraId="7FF3DD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98CCF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A09F9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SISAK</w:t>
            </w:r>
          </w:p>
        </w:tc>
        <w:tc>
          <w:tcPr>
            <w:tcW w:w="2982" w:type="dxa"/>
            <w:shd w:val="clear" w:color="FFF2CC" w:fill="FFF2CC"/>
            <w:noWrap/>
            <w:vAlign w:val="center"/>
            <w:hideMark/>
          </w:tcPr>
          <w:p w14:paraId="2BADB3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Lonja</w:t>
            </w:r>
          </w:p>
        </w:tc>
      </w:tr>
      <w:tr w:rsidR="00F96566" w:rsidRPr="002919B0" w14:paraId="59F4B9F5" w14:textId="77777777" w:rsidTr="00F96566">
        <w:trPr>
          <w:trHeight w:val="315"/>
        </w:trPr>
        <w:tc>
          <w:tcPr>
            <w:tcW w:w="1060" w:type="dxa"/>
            <w:shd w:val="clear" w:color="auto" w:fill="auto"/>
            <w:noWrap/>
            <w:vAlign w:val="center"/>
            <w:hideMark/>
          </w:tcPr>
          <w:p w14:paraId="36E1C48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EKZ-1702</w:t>
            </w:r>
          </w:p>
        </w:tc>
        <w:tc>
          <w:tcPr>
            <w:tcW w:w="1180" w:type="dxa"/>
            <w:shd w:val="clear" w:color="auto" w:fill="auto"/>
            <w:noWrap/>
            <w:vAlign w:val="center"/>
            <w:hideMark/>
          </w:tcPr>
          <w:p w14:paraId="0E3D42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518056</w:t>
            </w:r>
          </w:p>
        </w:tc>
        <w:tc>
          <w:tcPr>
            <w:tcW w:w="1160" w:type="dxa"/>
            <w:shd w:val="clear" w:color="auto" w:fill="auto"/>
            <w:noWrap/>
            <w:vAlign w:val="center"/>
            <w:hideMark/>
          </w:tcPr>
          <w:p w14:paraId="5F3BE2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5039787</w:t>
            </w:r>
          </w:p>
        </w:tc>
        <w:tc>
          <w:tcPr>
            <w:tcW w:w="1620" w:type="dxa"/>
            <w:shd w:val="clear" w:color="auto" w:fill="auto"/>
            <w:noWrap/>
            <w:vAlign w:val="center"/>
            <w:hideMark/>
          </w:tcPr>
          <w:p w14:paraId="175E89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BD27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3AC6F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auto" w:fill="auto"/>
            <w:noWrap/>
            <w:vAlign w:val="center"/>
            <w:hideMark/>
          </w:tcPr>
          <w:p w14:paraId="59457D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Repušnica</w:t>
            </w:r>
          </w:p>
        </w:tc>
      </w:tr>
      <w:tr w:rsidR="00F96566" w:rsidRPr="002919B0" w14:paraId="4B794853" w14:textId="77777777" w:rsidTr="00F96566">
        <w:trPr>
          <w:trHeight w:val="315"/>
        </w:trPr>
        <w:tc>
          <w:tcPr>
            <w:tcW w:w="1060" w:type="dxa"/>
            <w:shd w:val="clear" w:color="FFF2CC" w:fill="FFF2CC"/>
            <w:noWrap/>
            <w:vAlign w:val="center"/>
            <w:hideMark/>
          </w:tcPr>
          <w:p w14:paraId="1C8EDC1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EKZ-1703</w:t>
            </w:r>
          </w:p>
        </w:tc>
        <w:tc>
          <w:tcPr>
            <w:tcW w:w="1180" w:type="dxa"/>
            <w:shd w:val="clear" w:color="FFF2CC" w:fill="FFF2CC"/>
            <w:noWrap/>
            <w:vAlign w:val="center"/>
            <w:hideMark/>
          </w:tcPr>
          <w:p w14:paraId="2F9E7A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519372</w:t>
            </w:r>
          </w:p>
        </w:tc>
        <w:tc>
          <w:tcPr>
            <w:tcW w:w="1160" w:type="dxa"/>
            <w:shd w:val="clear" w:color="FFF2CC" w:fill="FFF2CC"/>
            <w:noWrap/>
            <w:vAlign w:val="center"/>
            <w:hideMark/>
          </w:tcPr>
          <w:p w14:paraId="6DD734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5023046</w:t>
            </w:r>
          </w:p>
        </w:tc>
        <w:tc>
          <w:tcPr>
            <w:tcW w:w="1620" w:type="dxa"/>
            <w:shd w:val="clear" w:color="FFF2CC" w:fill="FFF2CC"/>
            <w:noWrap/>
            <w:vAlign w:val="center"/>
            <w:hideMark/>
          </w:tcPr>
          <w:p w14:paraId="7418E5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A1798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64A3D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SUNJA</w:t>
            </w:r>
          </w:p>
        </w:tc>
        <w:tc>
          <w:tcPr>
            <w:tcW w:w="2982" w:type="dxa"/>
            <w:shd w:val="clear" w:color="FFF2CC" w:fill="FFF2CC"/>
            <w:noWrap/>
            <w:vAlign w:val="center"/>
            <w:hideMark/>
          </w:tcPr>
          <w:p w14:paraId="191812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Ivanjski Bok</w:t>
            </w:r>
          </w:p>
        </w:tc>
      </w:tr>
      <w:tr w:rsidR="00F96566" w:rsidRPr="002919B0" w14:paraId="39813E66" w14:textId="77777777" w:rsidTr="00F96566">
        <w:trPr>
          <w:trHeight w:val="315"/>
        </w:trPr>
        <w:tc>
          <w:tcPr>
            <w:tcW w:w="1060" w:type="dxa"/>
            <w:shd w:val="clear" w:color="auto" w:fill="auto"/>
            <w:noWrap/>
            <w:vAlign w:val="center"/>
            <w:hideMark/>
          </w:tcPr>
          <w:p w14:paraId="06D87C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EKZ-1704</w:t>
            </w:r>
          </w:p>
        </w:tc>
        <w:tc>
          <w:tcPr>
            <w:tcW w:w="1180" w:type="dxa"/>
            <w:shd w:val="clear" w:color="auto" w:fill="auto"/>
            <w:noWrap/>
            <w:vAlign w:val="center"/>
            <w:hideMark/>
          </w:tcPr>
          <w:p w14:paraId="3A2F3C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519860</w:t>
            </w:r>
          </w:p>
        </w:tc>
        <w:tc>
          <w:tcPr>
            <w:tcW w:w="1160" w:type="dxa"/>
            <w:shd w:val="clear" w:color="auto" w:fill="auto"/>
            <w:noWrap/>
            <w:vAlign w:val="center"/>
            <w:hideMark/>
          </w:tcPr>
          <w:p w14:paraId="4138E5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5052717</w:t>
            </w:r>
          </w:p>
        </w:tc>
        <w:tc>
          <w:tcPr>
            <w:tcW w:w="1620" w:type="dxa"/>
            <w:shd w:val="clear" w:color="auto" w:fill="auto"/>
            <w:noWrap/>
            <w:vAlign w:val="center"/>
            <w:hideMark/>
          </w:tcPr>
          <w:p w14:paraId="3ED812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23D30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06ADE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auto" w:fill="auto"/>
            <w:noWrap/>
            <w:vAlign w:val="center"/>
            <w:hideMark/>
          </w:tcPr>
          <w:p w14:paraId="1EF85F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Mikleuška</w:t>
            </w:r>
          </w:p>
        </w:tc>
      </w:tr>
      <w:tr w:rsidR="00F96566" w:rsidRPr="002919B0" w14:paraId="18CE60F1" w14:textId="77777777" w:rsidTr="00F96566">
        <w:trPr>
          <w:trHeight w:val="315"/>
        </w:trPr>
        <w:tc>
          <w:tcPr>
            <w:tcW w:w="1060" w:type="dxa"/>
            <w:shd w:val="clear" w:color="FFF2CC" w:fill="FFF2CC"/>
            <w:noWrap/>
            <w:vAlign w:val="center"/>
            <w:hideMark/>
          </w:tcPr>
          <w:p w14:paraId="2E43957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EKZ-1705</w:t>
            </w:r>
          </w:p>
        </w:tc>
        <w:tc>
          <w:tcPr>
            <w:tcW w:w="1180" w:type="dxa"/>
            <w:shd w:val="clear" w:color="FFF2CC" w:fill="FFF2CC"/>
            <w:noWrap/>
            <w:vAlign w:val="center"/>
            <w:hideMark/>
          </w:tcPr>
          <w:p w14:paraId="71C93C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520306</w:t>
            </w:r>
          </w:p>
        </w:tc>
        <w:tc>
          <w:tcPr>
            <w:tcW w:w="1160" w:type="dxa"/>
            <w:shd w:val="clear" w:color="FFF2CC" w:fill="FFF2CC"/>
            <w:noWrap/>
            <w:vAlign w:val="center"/>
            <w:hideMark/>
          </w:tcPr>
          <w:p w14:paraId="501E73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5038515</w:t>
            </w:r>
          </w:p>
        </w:tc>
        <w:tc>
          <w:tcPr>
            <w:tcW w:w="1620" w:type="dxa"/>
            <w:shd w:val="clear" w:color="FFF2CC" w:fill="FFF2CC"/>
            <w:noWrap/>
            <w:vAlign w:val="center"/>
            <w:hideMark/>
          </w:tcPr>
          <w:p w14:paraId="3B32EE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BF7BC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59FAA8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FFF2CC" w:fill="FFF2CC"/>
            <w:noWrap/>
            <w:vAlign w:val="center"/>
            <w:hideMark/>
          </w:tcPr>
          <w:p w14:paraId="0031FD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r>
      <w:tr w:rsidR="00F96566" w:rsidRPr="002919B0" w14:paraId="42144605" w14:textId="77777777" w:rsidTr="00F96566">
        <w:trPr>
          <w:trHeight w:val="315"/>
        </w:trPr>
        <w:tc>
          <w:tcPr>
            <w:tcW w:w="1060" w:type="dxa"/>
            <w:shd w:val="clear" w:color="auto" w:fill="auto"/>
            <w:noWrap/>
            <w:vAlign w:val="center"/>
            <w:hideMark/>
          </w:tcPr>
          <w:p w14:paraId="4069B0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EKZ-1706</w:t>
            </w:r>
          </w:p>
        </w:tc>
        <w:tc>
          <w:tcPr>
            <w:tcW w:w="1180" w:type="dxa"/>
            <w:shd w:val="clear" w:color="auto" w:fill="auto"/>
            <w:noWrap/>
            <w:vAlign w:val="center"/>
            <w:hideMark/>
          </w:tcPr>
          <w:p w14:paraId="319F5A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521006</w:t>
            </w:r>
          </w:p>
        </w:tc>
        <w:tc>
          <w:tcPr>
            <w:tcW w:w="1160" w:type="dxa"/>
            <w:shd w:val="clear" w:color="auto" w:fill="auto"/>
            <w:noWrap/>
            <w:vAlign w:val="center"/>
            <w:hideMark/>
          </w:tcPr>
          <w:p w14:paraId="49692C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5036432</w:t>
            </w:r>
          </w:p>
        </w:tc>
        <w:tc>
          <w:tcPr>
            <w:tcW w:w="1620" w:type="dxa"/>
            <w:shd w:val="clear" w:color="auto" w:fill="auto"/>
            <w:noWrap/>
            <w:vAlign w:val="center"/>
            <w:hideMark/>
          </w:tcPr>
          <w:p w14:paraId="62DFDF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18AC1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32C07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auto" w:fill="auto"/>
            <w:noWrap/>
            <w:vAlign w:val="center"/>
            <w:hideMark/>
          </w:tcPr>
          <w:p w14:paraId="4B2413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r>
      <w:tr w:rsidR="00F96566" w:rsidRPr="002919B0" w14:paraId="46B0CA7D" w14:textId="77777777" w:rsidTr="00F96566">
        <w:trPr>
          <w:trHeight w:val="315"/>
        </w:trPr>
        <w:tc>
          <w:tcPr>
            <w:tcW w:w="1060" w:type="dxa"/>
            <w:shd w:val="clear" w:color="FFF2CC" w:fill="FFF2CC"/>
            <w:noWrap/>
            <w:vAlign w:val="center"/>
            <w:hideMark/>
          </w:tcPr>
          <w:p w14:paraId="1ECEFA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EKZ-1707</w:t>
            </w:r>
          </w:p>
        </w:tc>
        <w:tc>
          <w:tcPr>
            <w:tcW w:w="1180" w:type="dxa"/>
            <w:shd w:val="clear" w:color="FFF2CC" w:fill="FFF2CC"/>
            <w:noWrap/>
            <w:vAlign w:val="center"/>
            <w:hideMark/>
          </w:tcPr>
          <w:p w14:paraId="057440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521063</w:t>
            </w:r>
          </w:p>
        </w:tc>
        <w:tc>
          <w:tcPr>
            <w:tcW w:w="1160" w:type="dxa"/>
            <w:shd w:val="clear" w:color="FFF2CC" w:fill="FFF2CC"/>
            <w:noWrap/>
            <w:vAlign w:val="center"/>
            <w:hideMark/>
          </w:tcPr>
          <w:p w14:paraId="57CB08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5039766</w:t>
            </w:r>
          </w:p>
        </w:tc>
        <w:tc>
          <w:tcPr>
            <w:tcW w:w="1620" w:type="dxa"/>
            <w:shd w:val="clear" w:color="FFF2CC" w:fill="FFF2CC"/>
            <w:noWrap/>
            <w:vAlign w:val="center"/>
            <w:hideMark/>
          </w:tcPr>
          <w:p w14:paraId="23196E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1BC9C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5BBA34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FFF2CC" w:fill="FFF2CC"/>
            <w:noWrap/>
            <w:vAlign w:val="center"/>
            <w:hideMark/>
          </w:tcPr>
          <w:p w14:paraId="11856C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r>
      <w:tr w:rsidR="00F96566" w:rsidRPr="002919B0" w14:paraId="2493C15B" w14:textId="77777777" w:rsidTr="00F96566">
        <w:trPr>
          <w:trHeight w:val="315"/>
        </w:trPr>
        <w:tc>
          <w:tcPr>
            <w:tcW w:w="1060" w:type="dxa"/>
            <w:shd w:val="clear" w:color="auto" w:fill="auto"/>
            <w:noWrap/>
            <w:vAlign w:val="center"/>
            <w:hideMark/>
          </w:tcPr>
          <w:p w14:paraId="07550A0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EKZ-1708</w:t>
            </w:r>
          </w:p>
        </w:tc>
        <w:tc>
          <w:tcPr>
            <w:tcW w:w="1180" w:type="dxa"/>
            <w:shd w:val="clear" w:color="auto" w:fill="auto"/>
            <w:noWrap/>
            <w:vAlign w:val="center"/>
            <w:hideMark/>
          </w:tcPr>
          <w:p w14:paraId="646FA3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521482</w:t>
            </w:r>
          </w:p>
        </w:tc>
        <w:tc>
          <w:tcPr>
            <w:tcW w:w="1160" w:type="dxa"/>
            <w:shd w:val="clear" w:color="auto" w:fill="auto"/>
            <w:noWrap/>
            <w:vAlign w:val="center"/>
            <w:hideMark/>
          </w:tcPr>
          <w:p w14:paraId="29DEC0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5038464</w:t>
            </w:r>
          </w:p>
        </w:tc>
        <w:tc>
          <w:tcPr>
            <w:tcW w:w="1620" w:type="dxa"/>
            <w:shd w:val="clear" w:color="auto" w:fill="auto"/>
            <w:noWrap/>
            <w:vAlign w:val="center"/>
            <w:hideMark/>
          </w:tcPr>
          <w:p w14:paraId="6192B2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3E013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65B74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auto" w:fill="auto"/>
            <w:noWrap/>
            <w:vAlign w:val="center"/>
            <w:hideMark/>
          </w:tcPr>
          <w:p w14:paraId="0D9B94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r>
      <w:tr w:rsidR="00F96566" w:rsidRPr="002919B0" w14:paraId="39628092" w14:textId="77777777" w:rsidTr="00F96566">
        <w:trPr>
          <w:trHeight w:val="315"/>
        </w:trPr>
        <w:tc>
          <w:tcPr>
            <w:tcW w:w="1060" w:type="dxa"/>
            <w:shd w:val="clear" w:color="FFF2CC" w:fill="FFF2CC"/>
            <w:noWrap/>
            <w:vAlign w:val="center"/>
            <w:hideMark/>
          </w:tcPr>
          <w:p w14:paraId="536D92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EKZ-1709</w:t>
            </w:r>
          </w:p>
        </w:tc>
        <w:tc>
          <w:tcPr>
            <w:tcW w:w="1180" w:type="dxa"/>
            <w:shd w:val="clear" w:color="FFF2CC" w:fill="FFF2CC"/>
            <w:noWrap/>
            <w:vAlign w:val="center"/>
            <w:hideMark/>
          </w:tcPr>
          <w:p w14:paraId="2DAA8A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521976</w:t>
            </w:r>
          </w:p>
        </w:tc>
        <w:tc>
          <w:tcPr>
            <w:tcW w:w="1160" w:type="dxa"/>
            <w:shd w:val="clear" w:color="FFF2CC" w:fill="FFF2CC"/>
            <w:noWrap/>
            <w:vAlign w:val="center"/>
            <w:hideMark/>
          </w:tcPr>
          <w:p w14:paraId="0286B8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5042050</w:t>
            </w:r>
          </w:p>
        </w:tc>
        <w:tc>
          <w:tcPr>
            <w:tcW w:w="1620" w:type="dxa"/>
            <w:shd w:val="clear" w:color="FFF2CC" w:fill="FFF2CC"/>
            <w:noWrap/>
            <w:vAlign w:val="center"/>
            <w:hideMark/>
          </w:tcPr>
          <w:p w14:paraId="0565CA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D0C40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A061F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FFF2CC" w:fill="FFF2CC"/>
            <w:noWrap/>
            <w:vAlign w:val="center"/>
            <w:hideMark/>
          </w:tcPr>
          <w:p w14:paraId="67F83D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Kutinska Slatina</w:t>
            </w:r>
          </w:p>
        </w:tc>
      </w:tr>
      <w:tr w:rsidR="00F96566" w:rsidRPr="002919B0" w14:paraId="0188CC03" w14:textId="77777777" w:rsidTr="00F96566">
        <w:trPr>
          <w:trHeight w:val="315"/>
        </w:trPr>
        <w:tc>
          <w:tcPr>
            <w:tcW w:w="1060" w:type="dxa"/>
            <w:shd w:val="clear" w:color="auto" w:fill="auto"/>
            <w:noWrap/>
            <w:vAlign w:val="center"/>
            <w:hideMark/>
          </w:tcPr>
          <w:p w14:paraId="12EB24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EKZ-1710</w:t>
            </w:r>
          </w:p>
        </w:tc>
        <w:tc>
          <w:tcPr>
            <w:tcW w:w="1180" w:type="dxa"/>
            <w:shd w:val="clear" w:color="auto" w:fill="auto"/>
            <w:noWrap/>
            <w:vAlign w:val="center"/>
            <w:hideMark/>
          </w:tcPr>
          <w:p w14:paraId="61E042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522850</w:t>
            </w:r>
          </w:p>
        </w:tc>
        <w:tc>
          <w:tcPr>
            <w:tcW w:w="1160" w:type="dxa"/>
            <w:shd w:val="clear" w:color="auto" w:fill="auto"/>
            <w:noWrap/>
            <w:vAlign w:val="center"/>
            <w:hideMark/>
          </w:tcPr>
          <w:p w14:paraId="7358CD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5020101</w:t>
            </w:r>
          </w:p>
        </w:tc>
        <w:tc>
          <w:tcPr>
            <w:tcW w:w="1620" w:type="dxa"/>
            <w:shd w:val="clear" w:color="auto" w:fill="auto"/>
            <w:noWrap/>
            <w:vAlign w:val="center"/>
            <w:hideMark/>
          </w:tcPr>
          <w:p w14:paraId="30CA2D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73384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6E764B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JASENOVAC</w:t>
            </w:r>
          </w:p>
        </w:tc>
        <w:tc>
          <w:tcPr>
            <w:tcW w:w="2982" w:type="dxa"/>
            <w:shd w:val="clear" w:color="auto" w:fill="auto"/>
            <w:noWrap/>
            <w:vAlign w:val="center"/>
            <w:hideMark/>
          </w:tcPr>
          <w:p w14:paraId="4B3669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Puska</w:t>
            </w:r>
          </w:p>
        </w:tc>
      </w:tr>
      <w:tr w:rsidR="00F96566" w:rsidRPr="002919B0" w14:paraId="3239CB2F" w14:textId="77777777" w:rsidTr="00F96566">
        <w:trPr>
          <w:trHeight w:val="315"/>
        </w:trPr>
        <w:tc>
          <w:tcPr>
            <w:tcW w:w="1060" w:type="dxa"/>
            <w:shd w:val="clear" w:color="FFF2CC" w:fill="FFF2CC"/>
            <w:noWrap/>
            <w:vAlign w:val="center"/>
            <w:hideMark/>
          </w:tcPr>
          <w:p w14:paraId="780738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EKZ-1711</w:t>
            </w:r>
          </w:p>
        </w:tc>
        <w:tc>
          <w:tcPr>
            <w:tcW w:w="1180" w:type="dxa"/>
            <w:shd w:val="clear" w:color="FFF2CC" w:fill="FFF2CC"/>
            <w:noWrap/>
            <w:vAlign w:val="center"/>
            <w:hideMark/>
          </w:tcPr>
          <w:p w14:paraId="480D77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522863</w:t>
            </w:r>
          </w:p>
        </w:tc>
        <w:tc>
          <w:tcPr>
            <w:tcW w:w="1160" w:type="dxa"/>
            <w:shd w:val="clear" w:color="FFF2CC" w:fill="FFF2CC"/>
            <w:noWrap/>
            <w:vAlign w:val="center"/>
            <w:hideMark/>
          </w:tcPr>
          <w:p w14:paraId="47BA12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5036610</w:t>
            </w:r>
          </w:p>
        </w:tc>
        <w:tc>
          <w:tcPr>
            <w:tcW w:w="1620" w:type="dxa"/>
            <w:shd w:val="clear" w:color="FFF2CC" w:fill="FFF2CC"/>
            <w:noWrap/>
            <w:vAlign w:val="center"/>
            <w:hideMark/>
          </w:tcPr>
          <w:p w14:paraId="485511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27A88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1CC58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FFF2CC" w:fill="FFF2CC"/>
            <w:noWrap/>
            <w:vAlign w:val="center"/>
            <w:hideMark/>
          </w:tcPr>
          <w:p w14:paraId="076469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Husain</w:t>
            </w:r>
          </w:p>
        </w:tc>
      </w:tr>
      <w:tr w:rsidR="00F96566" w:rsidRPr="002919B0" w14:paraId="12B3E7E0" w14:textId="77777777" w:rsidTr="00F96566">
        <w:trPr>
          <w:trHeight w:val="315"/>
        </w:trPr>
        <w:tc>
          <w:tcPr>
            <w:tcW w:w="1060" w:type="dxa"/>
            <w:shd w:val="clear" w:color="auto" w:fill="auto"/>
            <w:noWrap/>
            <w:vAlign w:val="center"/>
            <w:hideMark/>
          </w:tcPr>
          <w:p w14:paraId="6E349B2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EKZ-1712</w:t>
            </w:r>
          </w:p>
        </w:tc>
        <w:tc>
          <w:tcPr>
            <w:tcW w:w="1180" w:type="dxa"/>
            <w:shd w:val="clear" w:color="auto" w:fill="auto"/>
            <w:noWrap/>
            <w:vAlign w:val="center"/>
            <w:hideMark/>
          </w:tcPr>
          <w:p w14:paraId="7330C8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523182</w:t>
            </w:r>
          </w:p>
        </w:tc>
        <w:tc>
          <w:tcPr>
            <w:tcW w:w="1160" w:type="dxa"/>
            <w:shd w:val="clear" w:color="auto" w:fill="auto"/>
            <w:noWrap/>
            <w:vAlign w:val="center"/>
            <w:hideMark/>
          </w:tcPr>
          <w:p w14:paraId="31949C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5007431</w:t>
            </w:r>
          </w:p>
        </w:tc>
        <w:tc>
          <w:tcPr>
            <w:tcW w:w="1620" w:type="dxa"/>
            <w:shd w:val="clear" w:color="auto" w:fill="auto"/>
            <w:noWrap/>
            <w:vAlign w:val="center"/>
            <w:hideMark/>
          </w:tcPr>
          <w:p w14:paraId="2D4377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04822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A59B2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DUBICA</w:t>
            </w:r>
          </w:p>
        </w:tc>
        <w:tc>
          <w:tcPr>
            <w:tcW w:w="2982" w:type="dxa"/>
            <w:shd w:val="clear" w:color="auto" w:fill="auto"/>
            <w:noWrap/>
            <w:vAlign w:val="center"/>
            <w:hideMark/>
          </w:tcPr>
          <w:p w14:paraId="1E287F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Cerovljani</w:t>
            </w:r>
          </w:p>
        </w:tc>
      </w:tr>
      <w:tr w:rsidR="00F96566" w:rsidRPr="002919B0" w14:paraId="5634AD17" w14:textId="77777777" w:rsidTr="00F96566">
        <w:trPr>
          <w:trHeight w:val="315"/>
        </w:trPr>
        <w:tc>
          <w:tcPr>
            <w:tcW w:w="1060" w:type="dxa"/>
            <w:shd w:val="clear" w:color="FFF2CC" w:fill="FFF2CC"/>
            <w:noWrap/>
            <w:vAlign w:val="center"/>
            <w:hideMark/>
          </w:tcPr>
          <w:p w14:paraId="1AD347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EKZ-1713</w:t>
            </w:r>
          </w:p>
        </w:tc>
        <w:tc>
          <w:tcPr>
            <w:tcW w:w="1180" w:type="dxa"/>
            <w:shd w:val="clear" w:color="FFF2CC" w:fill="FFF2CC"/>
            <w:noWrap/>
            <w:vAlign w:val="center"/>
            <w:hideMark/>
          </w:tcPr>
          <w:p w14:paraId="366347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523640</w:t>
            </w:r>
          </w:p>
        </w:tc>
        <w:tc>
          <w:tcPr>
            <w:tcW w:w="1160" w:type="dxa"/>
            <w:shd w:val="clear" w:color="FFF2CC" w:fill="FFF2CC"/>
            <w:noWrap/>
            <w:vAlign w:val="center"/>
            <w:hideMark/>
          </w:tcPr>
          <w:p w14:paraId="19B688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5005567</w:t>
            </w:r>
          </w:p>
        </w:tc>
        <w:tc>
          <w:tcPr>
            <w:tcW w:w="1620" w:type="dxa"/>
            <w:shd w:val="clear" w:color="FFF2CC" w:fill="FFF2CC"/>
            <w:noWrap/>
            <w:vAlign w:val="center"/>
            <w:hideMark/>
          </w:tcPr>
          <w:p w14:paraId="0AAB8A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1E668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2F3727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DUBICA</w:t>
            </w:r>
          </w:p>
        </w:tc>
        <w:tc>
          <w:tcPr>
            <w:tcW w:w="2982" w:type="dxa"/>
            <w:shd w:val="clear" w:color="FFF2CC" w:fill="FFF2CC"/>
            <w:noWrap/>
            <w:vAlign w:val="center"/>
            <w:hideMark/>
          </w:tcPr>
          <w:p w14:paraId="71F4C4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Dubica</w:t>
            </w:r>
          </w:p>
        </w:tc>
      </w:tr>
      <w:tr w:rsidR="00F96566" w:rsidRPr="002919B0" w14:paraId="2206AA53" w14:textId="77777777" w:rsidTr="00F96566">
        <w:trPr>
          <w:trHeight w:val="315"/>
        </w:trPr>
        <w:tc>
          <w:tcPr>
            <w:tcW w:w="1060" w:type="dxa"/>
            <w:shd w:val="clear" w:color="auto" w:fill="auto"/>
            <w:noWrap/>
            <w:vAlign w:val="center"/>
            <w:hideMark/>
          </w:tcPr>
          <w:p w14:paraId="3DE12D4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EKZ-1714</w:t>
            </w:r>
          </w:p>
        </w:tc>
        <w:tc>
          <w:tcPr>
            <w:tcW w:w="1180" w:type="dxa"/>
            <w:shd w:val="clear" w:color="auto" w:fill="auto"/>
            <w:noWrap/>
            <w:vAlign w:val="center"/>
            <w:hideMark/>
          </w:tcPr>
          <w:p w14:paraId="029332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524187</w:t>
            </w:r>
          </w:p>
        </w:tc>
        <w:tc>
          <w:tcPr>
            <w:tcW w:w="1160" w:type="dxa"/>
            <w:shd w:val="clear" w:color="auto" w:fill="auto"/>
            <w:noWrap/>
            <w:vAlign w:val="center"/>
            <w:hideMark/>
          </w:tcPr>
          <w:p w14:paraId="641357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5037373</w:t>
            </w:r>
          </w:p>
        </w:tc>
        <w:tc>
          <w:tcPr>
            <w:tcW w:w="1620" w:type="dxa"/>
            <w:shd w:val="clear" w:color="auto" w:fill="auto"/>
            <w:noWrap/>
            <w:vAlign w:val="center"/>
            <w:hideMark/>
          </w:tcPr>
          <w:p w14:paraId="5509DB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635BD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6AECE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auto" w:fill="auto"/>
            <w:noWrap/>
            <w:vAlign w:val="center"/>
            <w:hideMark/>
          </w:tcPr>
          <w:p w14:paraId="7B3457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Husain</w:t>
            </w:r>
          </w:p>
        </w:tc>
      </w:tr>
      <w:tr w:rsidR="00F96566" w:rsidRPr="002919B0" w14:paraId="172D226E" w14:textId="77777777" w:rsidTr="00F96566">
        <w:trPr>
          <w:trHeight w:val="315"/>
        </w:trPr>
        <w:tc>
          <w:tcPr>
            <w:tcW w:w="1060" w:type="dxa"/>
            <w:shd w:val="clear" w:color="FFF2CC" w:fill="FFF2CC"/>
            <w:noWrap/>
            <w:vAlign w:val="center"/>
            <w:hideMark/>
          </w:tcPr>
          <w:p w14:paraId="74C0FB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EKZ-1715</w:t>
            </w:r>
          </w:p>
        </w:tc>
        <w:tc>
          <w:tcPr>
            <w:tcW w:w="1180" w:type="dxa"/>
            <w:shd w:val="clear" w:color="FFF2CC" w:fill="FFF2CC"/>
            <w:noWrap/>
            <w:vAlign w:val="center"/>
            <w:hideMark/>
          </w:tcPr>
          <w:p w14:paraId="2A71FD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525875</w:t>
            </w:r>
          </w:p>
        </w:tc>
        <w:tc>
          <w:tcPr>
            <w:tcW w:w="1160" w:type="dxa"/>
            <w:shd w:val="clear" w:color="FFF2CC" w:fill="FFF2CC"/>
            <w:noWrap/>
            <w:vAlign w:val="center"/>
            <w:hideMark/>
          </w:tcPr>
          <w:p w14:paraId="7226D5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5018959</w:t>
            </w:r>
          </w:p>
        </w:tc>
        <w:tc>
          <w:tcPr>
            <w:tcW w:w="1620" w:type="dxa"/>
            <w:shd w:val="clear" w:color="FFF2CC" w:fill="FFF2CC"/>
            <w:noWrap/>
            <w:vAlign w:val="center"/>
            <w:hideMark/>
          </w:tcPr>
          <w:p w14:paraId="56EA79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C52AC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0AAA6C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982" w:type="dxa"/>
            <w:shd w:val="clear" w:color="FFF2CC" w:fill="FFF2CC"/>
            <w:noWrap/>
            <w:vAlign w:val="center"/>
            <w:hideMark/>
          </w:tcPr>
          <w:p w14:paraId="4707F4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Plesmo</w:t>
            </w:r>
          </w:p>
        </w:tc>
      </w:tr>
      <w:tr w:rsidR="00F96566" w:rsidRPr="002919B0" w14:paraId="15D1B399" w14:textId="77777777" w:rsidTr="00F96566">
        <w:trPr>
          <w:trHeight w:val="315"/>
        </w:trPr>
        <w:tc>
          <w:tcPr>
            <w:tcW w:w="1060" w:type="dxa"/>
            <w:shd w:val="clear" w:color="auto" w:fill="auto"/>
            <w:noWrap/>
            <w:vAlign w:val="center"/>
            <w:hideMark/>
          </w:tcPr>
          <w:p w14:paraId="398E8F4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EKZ-1716</w:t>
            </w:r>
          </w:p>
        </w:tc>
        <w:tc>
          <w:tcPr>
            <w:tcW w:w="1180" w:type="dxa"/>
            <w:shd w:val="clear" w:color="auto" w:fill="auto"/>
            <w:noWrap/>
            <w:vAlign w:val="center"/>
            <w:hideMark/>
          </w:tcPr>
          <w:p w14:paraId="2D1B95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526249</w:t>
            </w:r>
          </w:p>
        </w:tc>
        <w:tc>
          <w:tcPr>
            <w:tcW w:w="1160" w:type="dxa"/>
            <w:shd w:val="clear" w:color="auto" w:fill="auto"/>
            <w:noWrap/>
            <w:vAlign w:val="center"/>
            <w:hideMark/>
          </w:tcPr>
          <w:p w14:paraId="163A69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5044611</w:t>
            </w:r>
          </w:p>
        </w:tc>
        <w:tc>
          <w:tcPr>
            <w:tcW w:w="1620" w:type="dxa"/>
            <w:shd w:val="clear" w:color="auto" w:fill="auto"/>
            <w:noWrap/>
            <w:vAlign w:val="center"/>
            <w:hideMark/>
          </w:tcPr>
          <w:p w14:paraId="59E5DA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20031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C87D4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auto" w:fill="auto"/>
            <w:noWrap/>
            <w:vAlign w:val="center"/>
            <w:hideMark/>
          </w:tcPr>
          <w:p w14:paraId="41EC00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Stupovača</w:t>
            </w:r>
          </w:p>
        </w:tc>
      </w:tr>
      <w:tr w:rsidR="00F96566" w:rsidRPr="002919B0" w14:paraId="115A8F13" w14:textId="77777777" w:rsidTr="00F96566">
        <w:trPr>
          <w:trHeight w:val="315"/>
        </w:trPr>
        <w:tc>
          <w:tcPr>
            <w:tcW w:w="1060" w:type="dxa"/>
            <w:shd w:val="clear" w:color="FFF2CC" w:fill="FFF2CC"/>
            <w:noWrap/>
            <w:vAlign w:val="center"/>
            <w:hideMark/>
          </w:tcPr>
          <w:p w14:paraId="28E3B8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EKZ-1717</w:t>
            </w:r>
          </w:p>
        </w:tc>
        <w:tc>
          <w:tcPr>
            <w:tcW w:w="1180" w:type="dxa"/>
            <w:shd w:val="clear" w:color="FFF2CC" w:fill="FFF2CC"/>
            <w:noWrap/>
            <w:vAlign w:val="center"/>
            <w:hideMark/>
          </w:tcPr>
          <w:p w14:paraId="431A3D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526329</w:t>
            </w:r>
          </w:p>
        </w:tc>
        <w:tc>
          <w:tcPr>
            <w:tcW w:w="1160" w:type="dxa"/>
            <w:shd w:val="clear" w:color="FFF2CC" w:fill="FFF2CC"/>
            <w:noWrap/>
            <w:vAlign w:val="center"/>
            <w:hideMark/>
          </w:tcPr>
          <w:p w14:paraId="60B418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5032545</w:t>
            </w:r>
          </w:p>
        </w:tc>
        <w:tc>
          <w:tcPr>
            <w:tcW w:w="1620" w:type="dxa"/>
            <w:shd w:val="clear" w:color="FFF2CC" w:fill="FFF2CC"/>
            <w:noWrap/>
            <w:vAlign w:val="center"/>
            <w:hideMark/>
          </w:tcPr>
          <w:p w14:paraId="781347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6A294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6377C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LIPOVLJANI</w:t>
            </w:r>
          </w:p>
        </w:tc>
        <w:tc>
          <w:tcPr>
            <w:tcW w:w="2982" w:type="dxa"/>
            <w:shd w:val="clear" w:color="FFF2CC" w:fill="FFF2CC"/>
            <w:noWrap/>
            <w:vAlign w:val="center"/>
            <w:hideMark/>
          </w:tcPr>
          <w:p w14:paraId="49C122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Piljenice</w:t>
            </w:r>
          </w:p>
        </w:tc>
      </w:tr>
      <w:tr w:rsidR="00F96566" w:rsidRPr="002919B0" w14:paraId="28B46EC0" w14:textId="77777777" w:rsidTr="00F96566">
        <w:trPr>
          <w:trHeight w:val="315"/>
        </w:trPr>
        <w:tc>
          <w:tcPr>
            <w:tcW w:w="1060" w:type="dxa"/>
            <w:shd w:val="clear" w:color="auto" w:fill="auto"/>
            <w:noWrap/>
            <w:vAlign w:val="center"/>
            <w:hideMark/>
          </w:tcPr>
          <w:p w14:paraId="5A2F86C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EKZ-1718</w:t>
            </w:r>
          </w:p>
        </w:tc>
        <w:tc>
          <w:tcPr>
            <w:tcW w:w="1180" w:type="dxa"/>
            <w:shd w:val="clear" w:color="auto" w:fill="auto"/>
            <w:noWrap/>
            <w:vAlign w:val="center"/>
            <w:hideMark/>
          </w:tcPr>
          <w:p w14:paraId="6C5311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526842</w:t>
            </w:r>
          </w:p>
        </w:tc>
        <w:tc>
          <w:tcPr>
            <w:tcW w:w="1160" w:type="dxa"/>
            <w:shd w:val="clear" w:color="auto" w:fill="auto"/>
            <w:noWrap/>
            <w:vAlign w:val="center"/>
            <w:hideMark/>
          </w:tcPr>
          <w:p w14:paraId="49C420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5036465</w:t>
            </w:r>
          </w:p>
        </w:tc>
        <w:tc>
          <w:tcPr>
            <w:tcW w:w="1620" w:type="dxa"/>
            <w:shd w:val="clear" w:color="auto" w:fill="auto"/>
            <w:noWrap/>
            <w:vAlign w:val="center"/>
            <w:hideMark/>
          </w:tcPr>
          <w:p w14:paraId="041484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22E9D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159FD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auto" w:fill="auto"/>
            <w:noWrap/>
            <w:vAlign w:val="center"/>
            <w:hideMark/>
          </w:tcPr>
          <w:p w14:paraId="246098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Ilova</w:t>
            </w:r>
          </w:p>
        </w:tc>
      </w:tr>
      <w:tr w:rsidR="00F96566" w:rsidRPr="002919B0" w14:paraId="350F79F3" w14:textId="77777777" w:rsidTr="00F96566">
        <w:trPr>
          <w:trHeight w:val="315"/>
        </w:trPr>
        <w:tc>
          <w:tcPr>
            <w:tcW w:w="1060" w:type="dxa"/>
            <w:shd w:val="clear" w:color="FFF2CC" w:fill="FFF2CC"/>
            <w:noWrap/>
            <w:vAlign w:val="center"/>
            <w:hideMark/>
          </w:tcPr>
          <w:p w14:paraId="2D09966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EKZ-1719</w:t>
            </w:r>
          </w:p>
        </w:tc>
        <w:tc>
          <w:tcPr>
            <w:tcW w:w="1180" w:type="dxa"/>
            <w:shd w:val="clear" w:color="FFF2CC" w:fill="FFF2CC"/>
            <w:noWrap/>
            <w:vAlign w:val="center"/>
            <w:hideMark/>
          </w:tcPr>
          <w:p w14:paraId="63DC32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530927</w:t>
            </w:r>
          </w:p>
        </w:tc>
        <w:tc>
          <w:tcPr>
            <w:tcW w:w="1160" w:type="dxa"/>
            <w:shd w:val="clear" w:color="FFF2CC" w:fill="FFF2CC"/>
            <w:noWrap/>
            <w:vAlign w:val="center"/>
            <w:hideMark/>
          </w:tcPr>
          <w:p w14:paraId="117B08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5024642</w:t>
            </w:r>
          </w:p>
        </w:tc>
        <w:tc>
          <w:tcPr>
            <w:tcW w:w="1620" w:type="dxa"/>
            <w:shd w:val="clear" w:color="FFF2CC" w:fill="FFF2CC"/>
            <w:noWrap/>
            <w:vAlign w:val="center"/>
            <w:hideMark/>
          </w:tcPr>
          <w:p w14:paraId="37F791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FA071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91D35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982" w:type="dxa"/>
            <w:shd w:val="clear" w:color="FFF2CC" w:fill="FFF2CC"/>
            <w:noWrap/>
            <w:vAlign w:val="center"/>
            <w:hideMark/>
          </w:tcPr>
          <w:p w14:paraId="30A495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Stara Subocka</w:t>
            </w:r>
          </w:p>
        </w:tc>
      </w:tr>
      <w:tr w:rsidR="00F96566" w:rsidRPr="002919B0" w14:paraId="006F2F7A" w14:textId="77777777" w:rsidTr="00F96566">
        <w:trPr>
          <w:trHeight w:val="315"/>
        </w:trPr>
        <w:tc>
          <w:tcPr>
            <w:tcW w:w="1060" w:type="dxa"/>
            <w:shd w:val="clear" w:color="auto" w:fill="auto"/>
            <w:noWrap/>
            <w:vAlign w:val="center"/>
            <w:hideMark/>
          </w:tcPr>
          <w:p w14:paraId="2DC620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EKZ-1720</w:t>
            </w:r>
          </w:p>
        </w:tc>
        <w:tc>
          <w:tcPr>
            <w:tcW w:w="1180" w:type="dxa"/>
            <w:shd w:val="clear" w:color="auto" w:fill="auto"/>
            <w:noWrap/>
            <w:vAlign w:val="center"/>
            <w:hideMark/>
          </w:tcPr>
          <w:p w14:paraId="24CCD0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532183</w:t>
            </w:r>
          </w:p>
        </w:tc>
        <w:tc>
          <w:tcPr>
            <w:tcW w:w="1160" w:type="dxa"/>
            <w:shd w:val="clear" w:color="auto" w:fill="auto"/>
            <w:noWrap/>
            <w:vAlign w:val="center"/>
            <w:hideMark/>
          </w:tcPr>
          <w:p w14:paraId="606CCD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5014450</w:t>
            </w:r>
          </w:p>
        </w:tc>
        <w:tc>
          <w:tcPr>
            <w:tcW w:w="1620" w:type="dxa"/>
            <w:shd w:val="clear" w:color="auto" w:fill="auto"/>
            <w:noWrap/>
            <w:vAlign w:val="center"/>
            <w:hideMark/>
          </w:tcPr>
          <w:p w14:paraId="492175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3ABDC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32FD5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JASENOVAC</w:t>
            </w:r>
          </w:p>
        </w:tc>
        <w:tc>
          <w:tcPr>
            <w:tcW w:w="2982" w:type="dxa"/>
            <w:shd w:val="clear" w:color="auto" w:fill="auto"/>
            <w:noWrap/>
            <w:vAlign w:val="center"/>
            <w:hideMark/>
          </w:tcPr>
          <w:p w14:paraId="2D2F08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Jasenovac</w:t>
            </w:r>
          </w:p>
        </w:tc>
      </w:tr>
      <w:tr w:rsidR="00F96566" w:rsidRPr="002919B0" w14:paraId="15798C93" w14:textId="77777777" w:rsidTr="00F96566">
        <w:trPr>
          <w:trHeight w:val="315"/>
        </w:trPr>
        <w:tc>
          <w:tcPr>
            <w:tcW w:w="1060" w:type="dxa"/>
            <w:shd w:val="clear" w:color="FFF2CC" w:fill="FFF2CC"/>
            <w:noWrap/>
            <w:vAlign w:val="center"/>
            <w:hideMark/>
          </w:tcPr>
          <w:p w14:paraId="447D159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EKZ-1721</w:t>
            </w:r>
          </w:p>
        </w:tc>
        <w:tc>
          <w:tcPr>
            <w:tcW w:w="1180" w:type="dxa"/>
            <w:shd w:val="clear" w:color="FFF2CC" w:fill="FFF2CC"/>
            <w:noWrap/>
            <w:vAlign w:val="center"/>
            <w:hideMark/>
          </w:tcPr>
          <w:p w14:paraId="0DB30E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532305</w:t>
            </w:r>
          </w:p>
        </w:tc>
        <w:tc>
          <w:tcPr>
            <w:tcW w:w="1160" w:type="dxa"/>
            <w:shd w:val="clear" w:color="FFF2CC" w:fill="FFF2CC"/>
            <w:noWrap/>
            <w:vAlign w:val="center"/>
            <w:hideMark/>
          </w:tcPr>
          <w:p w14:paraId="292D76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5034112</w:t>
            </w:r>
          </w:p>
        </w:tc>
        <w:tc>
          <w:tcPr>
            <w:tcW w:w="1620" w:type="dxa"/>
            <w:shd w:val="clear" w:color="FFF2CC" w:fill="FFF2CC"/>
            <w:noWrap/>
            <w:vAlign w:val="center"/>
            <w:hideMark/>
          </w:tcPr>
          <w:p w14:paraId="502A34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E234F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2B9E2F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FFF2CC" w:fill="FFF2CC"/>
            <w:noWrap/>
            <w:vAlign w:val="center"/>
            <w:hideMark/>
          </w:tcPr>
          <w:p w14:paraId="6E8C3F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Banova Jaruga</w:t>
            </w:r>
          </w:p>
        </w:tc>
      </w:tr>
      <w:tr w:rsidR="00F96566" w:rsidRPr="002919B0" w14:paraId="503FDDCB" w14:textId="77777777" w:rsidTr="00F96566">
        <w:trPr>
          <w:trHeight w:val="315"/>
        </w:trPr>
        <w:tc>
          <w:tcPr>
            <w:tcW w:w="1060" w:type="dxa"/>
            <w:shd w:val="clear" w:color="auto" w:fill="auto"/>
            <w:noWrap/>
            <w:vAlign w:val="center"/>
            <w:hideMark/>
          </w:tcPr>
          <w:p w14:paraId="73128DE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EKZ-1722</w:t>
            </w:r>
          </w:p>
        </w:tc>
        <w:tc>
          <w:tcPr>
            <w:tcW w:w="1180" w:type="dxa"/>
            <w:shd w:val="clear" w:color="auto" w:fill="auto"/>
            <w:noWrap/>
            <w:vAlign w:val="center"/>
            <w:hideMark/>
          </w:tcPr>
          <w:p w14:paraId="29DA16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532912</w:t>
            </w:r>
          </w:p>
        </w:tc>
        <w:tc>
          <w:tcPr>
            <w:tcW w:w="1160" w:type="dxa"/>
            <w:shd w:val="clear" w:color="auto" w:fill="auto"/>
            <w:noWrap/>
            <w:vAlign w:val="center"/>
            <w:hideMark/>
          </w:tcPr>
          <w:p w14:paraId="2EAE7D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5028321</w:t>
            </w:r>
          </w:p>
        </w:tc>
        <w:tc>
          <w:tcPr>
            <w:tcW w:w="1620" w:type="dxa"/>
            <w:shd w:val="clear" w:color="auto" w:fill="auto"/>
            <w:noWrap/>
            <w:vAlign w:val="center"/>
            <w:hideMark/>
          </w:tcPr>
          <w:p w14:paraId="771D1D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2FDE2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0F623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LIPOVLJANI</w:t>
            </w:r>
          </w:p>
        </w:tc>
        <w:tc>
          <w:tcPr>
            <w:tcW w:w="2982" w:type="dxa"/>
            <w:shd w:val="clear" w:color="auto" w:fill="auto"/>
            <w:noWrap/>
            <w:vAlign w:val="center"/>
            <w:hideMark/>
          </w:tcPr>
          <w:p w14:paraId="0DAA10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Lipovljani</w:t>
            </w:r>
          </w:p>
        </w:tc>
      </w:tr>
      <w:tr w:rsidR="00F96566" w:rsidRPr="002919B0" w14:paraId="04DC5A55" w14:textId="77777777" w:rsidTr="00F96566">
        <w:trPr>
          <w:trHeight w:val="315"/>
        </w:trPr>
        <w:tc>
          <w:tcPr>
            <w:tcW w:w="1060" w:type="dxa"/>
            <w:shd w:val="clear" w:color="FFF2CC" w:fill="FFF2CC"/>
            <w:noWrap/>
            <w:vAlign w:val="center"/>
            <w:hideMark/>
          </w:tcPr>
          <w:p w14:paraId="3D2C98B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EKZ-1723</w:t>
            </w:r>
          </w:p>
        </w:tc>
        <w:tc>
          <w:tcPr>
            <w:tcW w:w="1180" w:type="dxa"/>
            <w:shd w:val="clear" w:color="FFF2CC" w:fill="FFF2CC"/>
            <w:noWrap/>
            <w:vAlign w:val="center"/>
            <w:hideMark/>
          </w:tcPr>
          <w:p w14:paraId="72EAF0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534570</w:t>
            </w:r>
          </w:p>
        </w:tc>
        <w:tc>
          <w:tcPr>
            <w:tcW w:w="1160" w:type="dxa"/>
            <w:shd w:val="clear" w:color="FFF2CC" w:fill="FFF2CC"/>
            <w:noWrap/>
            <w:vAlign w:val="center"/>
            <w:hideMark/>
          </w:tcPr>
          <w:p w14:paraId="3A2115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5021181</w:t>
            </w:r>
          </w:p>
        </w:tc>
        <w:tc>
          <w:tcPr>
            <w:tcW w:w="1620" w:type="dxa"/>
            <w:shd w:val="clear" w:color="FFF2CC" w:fill="FFF2CC"/>
            <w:noWrap/>
            <w:vAlign w:val="center"/>
            <w:hideMark/>
          </w:tcPr>
          <w:p w14:paraId="22517F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BA4A3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663366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982" w:type="dxa"/>
            <w:shd w:val="clear" w:color="FFF2CC" w:fill="FFF2CC"/>
            <w:noWrap/>
            <w:vAlign w:val="center"/>
            <w:hideMark/>
          </w:tcPr>
          <w:p w14:paraId="5CE629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r>
      <w:tr w:rsidR="00F96566" w:rsidRPr="002919B0" w14:paraId="416E496A" w14:textId="77777777" w:rsidTr="00F96566">
        <w:trPr>
          <w:trHeight w:val="315"/>
        </w:trPr>
        <w:tc>
          <w:tcPr>
            <w:tcW w:w="1060" w:type="dxa"/>
            <w:shd w:val="clear" w:color="auto" w:fill="auto"/>
            <w:noWrap/>
            <w:vAlign w:val="center"/>
            <w:hideMark/>
          </w:tcPr>
          <w:p w14:paraId="14822F7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EKZ-1724</w:t>
            </w:r>
          </w:p>
        </w:tc>
        <w:tc>
          <w:tcPr>
            <w:tcW w:w="1180" w:type="dxa"/>
            <w:shd w:val="clear" w:color="auto" w:fill="auto"/>
            <w:noWrap/>
            <w:vAlign w:val="center"/>
            <w:hideMark/>
          </w:tcPr>
          <w:p w14:paraId="6163D8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535247</w:t>
            </w:r>
          </w:p>
        </w:tc>
        <w:tc>
          <w:tcPr>
            <w:tcW w:w="1160" w:type="dxa"/>
            <w:shd w:val="clear" w:color="auto" w:fill="auto"/>
            <w:noWrap/>
            <w:vAlign w:val="center"/>
            <w:hideMark/>
          </w:tcPr>
          <w:p w14:paraId="4E6618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5027340</w:t>
            </w:r>
          </w:p>
        </w:tc>
        <w:tc>
          <w:tcPr>
            <w:tcW w:w="1620" w:type="dxa"/>
            <w:shd w:val="clear" w:color="auto" w:fill="auto"/>
            <w:noWrap/>
            <w:vAlign w:val="center"/>
            <w:hideMark/>
          </w:tcPr>
          <w:p w14:paraId="3DBAD2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33831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DD253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982" w:type="dxa"/>
            <w:shd w:val="clear" w:color="auto" w:fill="auto"/>
            <w:noWrap/>
            <w:vAlign w:val="center"/>
            <w:hideMark/>
          </w:tcPr>
          <w:p w14:paraId="68E8AE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Kozarice</w:t>
            </w:r>
          </w:p>
        </w:tc>
      </w:tr>
      <w:tr w:rsidR="00F96566" w:rsidRPr="002919B0" w14:paraId="6E5C5A5B" w14:textId="77777777" w:rsidTr="00F96566">
        <w:trPr>
          <w:trHeight w:val="315"/>
        </w:trPr>
        <w:tc>
          <w:tcPr>
            <w:tcW w:w="1060" w:type="dxa"/>
            <w:shd w:val="clear" w:color="FFF2CC" w:fill="FFF2CC"/>
            <w:noWrap/>
            <w:vAlign w:val="center"/>
            <w:hideMark/>
          </w:tcPr>
          <w:p w14:paraId="3F033E4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EKZ-1725</w:t>
            </w:r>
          </w:p>
        </w:tc>
        <w:tc>
          <w:tcPr>
            <w:tcW w:w="1180" w:type="dxa"/>
            <w:shd w:val="clear" w:color="FFF2CC" w:fill="FFF2CC"/>
            <w:noWrap/>
            <w:vAlign w:val="center"/>
            <w:hideMark/>
          </w:tcPr>
          <w:p w14:paraId="7A78EA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537883</w:t>
            </w:r>
          </w:p>
        </w:tc>
        <w:tc>
          <w:tcPr>
            <w:tcW w:w="1160" w:type="dxa"/>
            <w:shd w:val="clear" w:color="FFF2CC" w:fill="FFF2CC"/>
            <w:noWrap/>
            <w:vAlign w:val="center"/>
            <w:hideMark/>
          </w:tcPr>
          <w:p w14:paraId="0BC19B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5021622</w:t>
            </w:r>
          </w:p>
        </w:tc>
        <w:tc>
          <w:tcPr>
            <w:tcW w:w="1620" w:type="dxa"/>
            <w:shd w:val="clear" w:color="FFF2CC" w:fill="FFF2CC"/>
            <w:noWrap/>
            <w:vAlign w:val="center"/>
            <w:hideMark/>
          </w:tcPr>
          <w:p w14:paraId="1D6D32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124F9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027A19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982" w:type="dxa"/>
            <w:shd w:val="clear" w:color="FFF2CC" w:fill="FFF2CC"/>
            <w:noWrap/>
            <w:vAlign w:val="center"/>
            <w:hideMark/>
          </w:tcPr>
          <w:p w14:paraId="2126F3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r>
      <w:tr w:rsidR="00F96566" w:rsidRPr="002919B0" w14:paraId="458DCB7D" w14:textId="77777777" w:rsidTr="00F96566">
        <w:trPr>
          <w:trHeight w:val="315"/>
        </w:trPr>
        <w:tc>
          <w:tcPr>
            <w:tcW w:w="1060" w:type="dxa"/>
            <w:shd w:val="clear" w:color="auto" w:fill="auto"/>
            <w:noWrap/>
            <w:vAlign w:val="center"/>
            <w:hideMark/>
          </w:tcPr>
          <w:p w14:paraId="68034CD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EKZ-1726</w:t>
            </w:r>
          </w:p>
        </w:tc>
        <w:tc>
          <w:tcPr>
            <w:tcW w:w="1180" w:type="dxa"/>
            <w:shd w:val="clear" w:color="auto" w:fill="auto"/>
            <w:noWrap/>
            <w:vAlign w:val="center"/>
            <w:hideMark/>
          </w:tcPr>
          <w:p w14:paraId="61A75B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542031</w:t>
            </w:r>
          </w:p>
        </w:tc>
        <w:tc>
          <w:tcPr>
            <w:tcW w:w="1160" w:type="dxa"/>
            <w:shd w:val="clear" w:color="auto" w:fill="auto"/>
            <w:noWrap/>
            <w:vAlign w:val="center"/>
            <w:hideMark/>
          </w:tcPr>
          <w:p w14:paraId="6C74BC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5026165</w:t>
            </w:r>
          </w:p>
        </w:tc>
        <w:tc>
          <w:tcPr>
            <w:tcW w:w="1620" w:type="dxa"/>
            <w:shd w:val="clear" w:color="auto" w:fill="auto"/>
            <w:noWrap/>
            <w:vAlign w:val="center"/>
            <w:hideMark/>
          </w:tcPr>
          <w:p w14:paraId="55739D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F7EB2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4A9CD3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982" w:type="dxa"/>
            <w:shd w:val="clear" w:color="auto" w:fill="auto"/>
            <w:noWrap/>
            <w:vAlign w:val="center"/>
            <w:hideMark/>
          </w:tcPr>
          <w:p w14:paraId="7D7D28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Bair</w:t>
            </w:r>
          </w:p>
        </w:tc>
      </w:tr>
      <w:tr w:rsidR="00F96566" w:rsidRPr="002919B0" w14:paraId="618E97A1" w14:textId="77777777" w:rsidTr="00F96566">
        <w:trPr>
          <w:trHeight w:val="315"/>
        </w:trPr>
        <w:tc>
          <w:tcPr>
            <w:tcW w:w="1060" w:type="dxa"/>
            <w:shd w:val="clear" w:color="FFF2CC" w:fill="FFF2CC"/>
            <w:noWrap/>
            <w:vAlign w:val="center"/>
            <w:hideMark/>
          </w:tcPr>
          <w:p w14:paraId="6BC44A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EKZ-1727</w:t>
            </w:r>
          </w:p>
        </w:tc>
        <w:tc>
          <w:tcPr>
            <w:tcW w:w="1180" w:type="dxa"/>
            <w:shd w:val="clear" w:color="FFF2CC" w:fill="FFF2CC"/>
            <w:noWrap/>
            <w:vAlign w:val="center"/>
            <w:hideMark/>
          </w:tcPr>
          <w:p w14:paraId="6459FE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543176</w:t>
            </w:r>
          </w:p>
        </w:tc>
        <w:tc>
          <w:tcPr>
            <w:tcW w:w="1160" w:type="dxa"/>
            <w:shd w:val="clear" w:color="FFF2CC" w:fill="FFF2CC"/>
            <w:noWrap/>
            <w:vAlign w:val="center"/>
            <w:hideMark/>
          </w:tcPr>
          <w:p w14:paraId="6B85B2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5019962</w:t>
            </w:r>
          </w:p>
        </w:tc>
        <w:tc>
          <w:tcPr>
            <w:tcW w:w="1620" w:type="dxa"/>
            <w:shd w:val="clear" w:color="FFF2CC" w:fill="FFF2CC"/>
            <w:noWrap/>
            <w:vAlign w:val="center"/>
            <w:hideMark/>
          </w:tcPr>
          <w:p w14:paraId="031005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89D40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63C7C9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982" w:type="dxa"/>
            <w:shd w:val="clear" w:color="FFF2CC" w:fill="FFF2CC"/>
            <w:noWrap/>
            <w:vAlign w:val="center"/>
            <w:hideMark/>
          </w:tcPr>
          <w:p w14:paraId="027BC7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Jazavica</w:t>
            </w:r>
          </w:p>
        </w:tc>
      </w:tr>
      <w:tr w:rsidR="00F96566" w:rsidRPr="002919B0" w14:paraId="7F0320E6" w14:textId="77777777" w:rsidTr="00F96566">
        <w:trPr>
          <w:trHeight w:val="315"/>
        </w:trPr>
        <w:tc>
          <w:tcPr>
            <w:tcW w:w="1060" w:type="dxa"/>
            <w:shd w:val="clear" w:color="auto" w:fill="auto"/>
            <w:noWrap/>
            <w:vAlign w:val="center"/>
            <w:hideMark/>
          </w:tcPr>
          <w:p w14:paraId="365BD7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EKZ-1728</w:t>
            </w:r>
          </w:p>
        </w:tc>
        <w:tc>
          <w:tcPr>
            <w:tcW w:w="1180" w:type="dxa"/>
            <w:shd w:val="clear" w:color="auto" w:fill="auto"/>
            <w:noWrap/>
            <w:vAlign w:val="center"/>
            <w:hideMark/>
          </w:tcPr>
          <w:p w14:paraId="7C6CF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548311</w:t>
            </w:r>
          </w:p>
        </w:tc>
        <w:tc>
          <w:tcPr>
            <w:tcW w:w="1160" w:type="dxa"/>
            <w:shd w:val="clear" w:color="auto" w:fill="auto"/>
            <w:noWrap/>
            <w:vAlign w:val="center"/>
            <w:hideMark/>
          </w:tcPr>
          <w:p w14:paraId="7C135A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5017609</w:t>
            </w:r>
          </w:p>
        </w:tc>
        <w:tc>
          <w:tcPr>
            <w:tcW w:w="1620" w:type="dxa"/>
            <w:shd w:val="clear" w:color="auto" w:fill="auto"/>
            <w:noWrap/>
            <w:vAlign w:val="center"/>
            <w:hideMark/>
          </w:tcPr>
          <w:p w14:paraId="0D8CB9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AA366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9AFCD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982" w:type="dxa"/>
            <w:shd w:val="clear" w:color="auto" w:fill="auto"/>
            <w:noWrap/>
            <w:vAlign w:val="center"/>
            <w:hideMark/>
          </w:tcPr>
          <w:p w14:paraId="087B58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Rajić</w:t>
            </w:r>
          </w:p>
        </w:tc>
      </w:tr>
      <w:tr w:rsidR="00F96566" w:rsidRPr="002919B0" w14:paraId="19496D16" w14:textId="77777777" w:rsidTr="00F96566">
        <w:trPr>
          <w:trHeight w:val="315"/>
        </w:trPr>
        <w:tc>
          <w:tcPr>
            <w:tcW w:w="1060" w:type="dxa"/>
            <w:shd w:val="clear" w:color="FFF2CC" w:fill="FFF2CC"/>
            <w:noWrap/>
            <w:vAlign w:val="center"/>
            <w:hideMark/>
          </w:tcPr>
          <w:p w14:paraId="36121B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EKZ-1729</w:t>
            </w:r>
          </w:p>
        </w:tc>
        <w:tc>
          <w:tcPr>
            <w:tcW w:w="1180" w:type="dxa"/>
            <w:shd w:val="clear" w:color="FFF2CC" w:fill="FFF2CC"/>
            <w:noWrap/>
            <w:vAlign w:val="center"/>
            <w:hideMark/>
          </w:tcPr>
          <w:p w14:paraId="6FBBB8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438838</w:t>
            </w:r>
          </w:p>
        </w:tc>
        <w:tc>
          <w:tcPr>
            <w:tcW w:w="1160" w:type="dxa"/>
            <w:shd w:val="clear" w:color="FFF2CC" w:fill="FFF2CC"/>
            <w:noWrap/>
            <w:vAlign w:val="center"/>
            <w:hideMark/>
          </w:tcPr>
          <w:p w14:paraId="0FA1D0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4765429</w:t>
            </w:r>
          </w:p>
        </w:tc>
        <w:tc>
          <w:tcPr>
            <w:tcW w:w="1620" w:type="dxa"/>
            <w:shd w:val="clear" w:color="FFF2CC" w:fill="FFF2CC"/>
            <w:noWrap/>
            <w:vAlign w:val="center"/>
            <w:hideMark/>
          </w:tcPr>
          <w:p w14:paraId="4DC3F6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1E691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55DAD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KOMIŽA</w:t>
            </w:r>
          </w:p>
        </w:tc>
        <w:tc>
          <w:tcPr>
            <w:tcW w:w="2982" w:type="dxa"/>
            <w:shd w:val="clear" w:color="FFF2CC" w:fill="FFF2CC"/>
            <w:noWrap/>
            <w:vAlign w:val="center"/>
            <w:hideMark/>
          </w:tcPr>
          <w:p w14:paraId="65E4E5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Andrija</w:t>
            </w:r>
          </w:p>
        </w:tc>
      </w:tr>
      <w:tr w:rsidR="00F96566" w:rsidRPr="002919B0" w14:paraId="051D8350" w14:textId="77777777" w:rsidTr="00F96566">
        <w:trPr>
          <w:trHeight w:val="315"/>
        </w:trPr>
        <w:tc>
          <w:tcPr>
            <w:tcW w:w="1060" w:type="dxa"/>
            <w:shd w:val="clear" w:color="auto" w:fill="auto"/>
            <w:noWrap/>
            <w:vAlign w:val="center"/>
            <w:hideMark/>
          </w:tcPr>
          <w:p w14:paraId="30EAAF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EKZ-1730</w:t>
            </w:r>
          </w:p>
        </w:tc>
        <w:tc>
          <w:tcPr>
            <w:tcW w:w="1180" w:type="dxa"/>
            <w:shd w:val="clear" w:color="auto" w:fill="auto"/>
            <w:noWrap/>
            <w:vAlign w:val="center"/>
            <w:hideMark/>
          </w:tcPr>
          <w:p w14:paraId="365D5D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460176</w:t>
            </w:r>
          </w:p>
        </w:tc>
        <w:tc>
          <w:tcPr>
            <w:tcW w:w="1160" w:type="dxa"/>
            <w:shd w:val="clear" w:color="auto" w:fill="auto"/>
            <w:noWrap/>
            <w:vAlign w:val="center"/>
            <w:hideMark/>
          </w:tcPr>
          <w:p w14:paraId="36D641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4817787</w:t>
            </w:r>
          </w:p>
        </w:tc>
        <w:tc>
          <w:tcPr>
            <w:tcW w:w="1620" w:type="dxa"/>
            <w:shd w:val="clear" w:color="auto" w:fill="auto"/>
            <w:noWrap/>
            <w:vAlign w:val="center"/>
            <w:hideMark/>
          </w:tcPr>
          <w:p w14:paraId="549874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1200</w:t>
            </w:r>
          </w:p>
        </w:tc>
        <w:tc>
          <w:tcPr>
            <w:tcW w:w="2923" w:type="dxa"/>
            <w:shd w:val="clear" w:color="auto" w:fill="auto"/>
            <w:noWrap/>
            <w:vAlign w:val="center"/>
            <w:hideMark/>
          </w:tcPr>
          <w:p w14:paraId="77B62E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31BBB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c>
          <w:tcPr>
            <w:tcW w:w="2982" w:type="dxa"/>
            <w:shd w:val="clear" w:color="auto" w:fill="auto"/>
            <w:noWrap/>
            <w:vAlign w:val="center"/>
            <w:hideMark/>
          </w:tcPr>
          <w:p w14:paraId="79EC9B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Kanica</w:t>
            </w:r>
          </w:p>
        </w:tc>
      </w:tr>
      <w:tr w:rsidR="00F96566" w:rsidRPr="002919B0" w14:paraId="491CEE12" w14:textId="77777777" w:rsidTr="00F96566">
        <w:trPr>
          <w:trHeight w:val="315"/>
        </w:trPr>
        <w:tc>
          <w:tcPr>
            <w:tcW w:w="1060" w:type="dxa"/>
            <w:shd w:val="clear" w:color="FFF2CC" w:fill="FFF2CC"/>
            <w:noWrap/>
            <w:vAlign w:val="center"/>
            <w:hideMark/>
          </w:tcPr>
          <w:p w14:paraId="584335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EKZ-1731</w:t>
            </w:r>
          </w:p>
        </w:tc>
        <w:tc>
          <w:tcPr>
            <w:tcW w:w="1180" w:type="dxa"/>
            <w:shd w:val="clear" w:color="FFF2CC" w:fill="FFF2CC"/>
            <w:noWrap/>
            <w:vAlign w:val="center"/>
            <w:hideMark/>
          </w:tcPr>
          <w:p w14:paraId="256A69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460250</w:t>
            </w:r>
          </w:p>
        </w:tc>
        <w:tc>
          <w:tcPr>
            <w:tcW w:w="1160" w:type="dxa"/>
            <w:shd w:val="clear" w:color="FFF2CC" w:fill="FFF2CC"/>
            <w:noWrap/>
            <w:vAlign w:val="center"/>
            <w:hideMark/>
          </w:tcPr>
          <w:p w14:paraId="7E6B54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4760129</w:t>
            </w:r>
          </w:p>
        </w:tc>
        <w:tc>
          <w:tcPr>
            <w:tcW w:w="1620" w:type="dxa"/>
            <w:shd w:val="clear" w:color="FFF2CC" w:fill="FFF2CC"/>
            <w:noWrap/>
            <w:vAlign w:val="center"/>
            <w:hideMark/>
          </w:tcPr>
          <w:p w14:paraId="769440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08053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61BCE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KOMIŽA</w:t>
            </w:r>
          </w:p>
        </w:tc>
        <w:tc>
          <w:tcPr>
            <w:tcW w:w="2982" w:type="dxa"/>
            <w:shd w:val="clear" w:color="FFF2CC" w:fill="FFF2CC"/>
            <w:noWrap/>
            <w:vAlign w:val="center"/>
            <w:hideMark/>
          </w:tcPr>
          <w:p w14:paraId="33C5DF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Biševo</w:t>
            </w:r>
          </w:p>
        </w:tc>
      </w:tr>
      <w:tr w:rsidR="00F96566" w:rsidRPr="002919B0" w14:paraId="4EF8D946" w14:textId="77777777" w:rsidTr="00F96566">
        <w:trPr>
          <w:trHeight w:val="315"/>
        </w:trPr>
        <w:tc>
          <w:tcPr>
            <w:tcW w:w="1060" w:type="dxa"/>
            <w:shd w:val="clear" w:color="auto" w:fill="auto"/>
            <w:noWrap/>
            <w:vAlign w:val="center"/>
            <w:hideMark/>
          </w:tcPr>
          <w:p w14:paraId="75E612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EKZ-1732</w:t>
            </w:r>
          </w:p>
        </w:tc>
        <w:tc>
          <w:tcPr>
            <w:tcW w:w="1180" w:type="dxa"/>
            <w:shd w:val="clear" w:color="auto" w:fill="auto"/>
            <w:noWrap/>
            <w:vAlign w:val="center"/>
            <w:hideMark/>
          </w:tcPr>
          <w:p w14:paraId="167158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462799</w:t>
            </w:r>
          </w:p>
        </w:tc>
        <w:tc>
          <w:tcPr>
            <w:tcW w:w="1160" w:type="dxa"/>
            <w:shd w:val="clear" w:color="auto" w:fill="auto"/>
            <w:noWrap/>
            <w:vAlign w:val="center"/>
            <w:hideMark/>
          </w:tcPr>
          <w:p w14:paraId="155671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4817698</w:t>
            </w:r>
          </w:p>
        </w:tc>
        <w:tc>
          <w:tcPr>
            <w:tcW w:w="1620" w:type="dxa"/>
            <w:shd w:val="clear" w:color="auto" w:fill="auto"/>
            <w:noWrap/>
            <w:vAlign w:val="center"/>
            <w:hideMark/>
          </w:tcPr>
          <w:p w14:paraId="305E2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7D19D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F8D77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auto" w:fill="auto"/>
            <w:noWrap/>
            <w:vAlign w:val="center"/>
            <w:hideMark/>
          </w:tcPr>
          <w:p w14:paraId="6127CD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Sevid</w:t>
            </w:r>
          </w:p>
        </w:tc>
      </w:tr>
      <w:tr w:rsidR="00F96566" w:rsidRPr="002919B0" w14:paraId="20790EFF" w14:textId="77777777" w:rsidTr="00F96566">
        <w:trPr>
          <w:trHeight w:val="315"/>
        </w:trPr>
        <w:tc>
          <w:tcPr>
            <w:tcW w:w="1060" w:type="dxa"/>
            <w:shd w:val="clear" w:color="FFF2CC" w:fill="FFF2CC"/>
            <w:noWrap/>
            <w:vAlign w:val="center"/>
            <w:hideMark/>
          </w:tcPr>
          <w:p w14:paraId="3BB43CE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EKZ-1733</w:t>
            </w:r>
          </w:p>
        </w:tc>
        <w:tc>
          <w:tcPr>
            <w:tcW w:w="1180" w:type="dxa"/>
            <w:shd w:val="clear" w:color="FFF2CC" w:fill="FFF2CC"/>
            <w:noWrap/>
            <w:vAlign w:val="center"/>
            <w:hideMark/>
          </w:tcPr>
          <w:p w14:paraId="0C9148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463945</w:t>
            </w:r>
          </w:p>
        </w:tc>
        <w:tc>
          <w:tcPr>
            <w:tcW w:w="1160" w:type="dxa"/>
            <w:shd w:val="clear" w:color="FFF2CC" w:fill="FFF2CC"/>
            <w:noWrap/>
            <w:vAlign w:val="center"/>
            <w:hideMark/>
          </w:tcPr>
          <w:p w14:paraId="3C8513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4820810</w:t>
            </w:r>
          </w:p>
        </w:tc>
        <w:tc>
          <w:tcPr>
            <w:tcW w:w="1620" w:type="dxa"/>
            <w:shd w:val="clear" w:color="FFF2CC" w:fill="FFF2CC"/>
            <w:noWrap/>
            <w:vAlign w:val="center"/>
            <w:hideMark/>
          </w:tcPr>
          <w:p w14:paraId="58548D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ED6F9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83FA2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FFF2CC" w:fill="FFF2CC"/>
            <w:noWrap/>
            <w:vAlign w:val="center"/>
            <w:hideMark/>
          </w:tcPr>
          <w:p w14:paraId="1C3B0D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Svinca</w:t>
            </w:r>
          </w:p>
        </w:tc>
      </w:tr>
      <w:tr w:rsidR="00F96566" w:rsidRPr="002919B0" w14:paraId="6B5295BC" w14:textId="77777777" w:rsidTr="00F96566">
        <w:trPr>
          <w:trHeight w:val="315"/>
        </w:trPr>
        <w:tc>
          <w:tcPr>
            <w:tcW w:w="1060" w:type="dxa"/>
            <w:shd w:val="clear" w:color="auto" w:fill="auto"/>
            <w:noWrap/>
            <w:vAlign w:val="center"/>
            <w:hideMark/>
          </w:tcPr>
          <w:p w14:paraId="5F411A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EKZ-1734</w:t>
            </w:r>
          </w:p>
        </w:tc>
        <w:tc>
          <w:tcPr>
            <w:tcW w:w="1180" w:type="dxa"/>
            <w:shd w:val="clear" w:color="auto" w:fill="auto"/>
            <w:noWrap/>
            <w:vAlign w:val="center"/>
            <w:hideMark/>
          </w:tcPr>
          <w:p w14:paraId="5FB33B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465903</w:t>
            </w:r>
          </w:p>
        </w:tc>
        <w:tc>
          <w:tcPr>
            <w:tcW w:w="1160" w:type="dxa"/>
            <w:shd w:val="clear" w:color="auto" w:fill="auto"/>
            <w:noWrap/>
            <w:vAlign w:val="center"/>
            <w:hideMark/>
          </w:tcPr>
          <w:p w14:paraId="7A0E21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4812360</w:t>
            </w:r>
          </w:p>
        </w:tc>
        <w:tc>
          <w:tcPr>
            <w:tcW w:w="1620" w:type="dxa"/>
            <w:shd w:val="clear" w:color="auto" w:fill="auto"/>
            <w:noWrap/>
            <w:vAlign w:val="center"/>
            <w:hideMark/>
          </w:tcPr>
          <w:p w14:paraId="0B280C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A7E3F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85BAC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982" w:type="dxa"/>
            <w:shd w:val="clear" w:color="auto" w:fill="auto"/>
            <w:noWrap/>
            <w:vAlign w:val="center"/>
            <w:hideMark/>
          </w:tcPr>
          <w:p w14:paraId="6FE626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Drvenik Mali</w:t>
            </w:r>
          </w:p>
        </w:tc>
      </w:tr>
      <w:tr w:rsidR="00F96566" w:rsidRPr="002919B0" w14:paraId="2701B422" w14:textId="77777777" w:rsidTr="00F96566">
        <w:trPr>
          <w:trHeight w:val="315"/>
        </w:trPr>
        <w:tc>
          <w:tcPr>
            <w:tcW w:w="1060" w:type="dxa"/>
            <w:shd w:val="clear" w:color="FFF2CC" w:fill="FFF2CC"/>
            <w:noWrap/>
            <w:vAlign w:val="center"/>
            <w:hideMark/>
          </w:tcPr>
          <w:p w14:paraId="5A4738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EKZ-1735</w:t>
            </w:r>
          </w:p>
        </w:tc>
        <w:tc>
          <w:tcPr>
            <w:tcW w:w="1180" w:type="dxa"/>
            <w:shd w:val="clear" w:color="FFF2CC" w:fill="FFF2CC"/>
            <w:noWrap/>
            <w:vAlign w:val="center"/>
            <w:hideMark/>
          </w:tcPr>
          <w:p w14:paraId="79615C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466455</w:t>
            </w:r>
          </w:p>
        </w:tc>
        <w:tc>
          <w:tcPr>
            <w:tcW w:w="1160" w:type="dxa"/>
            <w:shd w:val="clear" w:color="FFF2CC" w:fill="FFF2CC"/>
            <w:noWrap/>
            <w:vAlign w:val="center"/>
            <w:hideMark/>
          </w:tcPr>
          <w:p w14:paraId="272D70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4824160</w:t>
            </w:r>
          </w:p>
        </w:tc>
        <w:tc>
          <w:tcPr>
            <w:tcW w:w="1620" w:type="dxa"/>
            <w:shd w:val="clear" w:color="FFF2CC" w:fill="FFF2CC"/>
            <w:noWrap/>
            <w:vAlign w:val="center"/>
            <w:hideMark/>
          </w:tcPr>
          <w:p w14:paraId="153651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5FDEE1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475EF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FFF2CC" w:fill="FFF2CC"/>
            <w:noWrap/>
            <w:vAlign w:val="center"/>
            <w:hideMark/>
          </w:tcPr>
          <w:p w14:paraId="3B7232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Rastovac</w:t>
            </w:r>
          </w:p>
        </w:tc>
      </w:tr>
      <w:tr w:rsidR="00F96566" w:rsidRPr="002919B0" w14:paraId="3BC449FB" w14:textId="77777777" w:rsidTr="00F96566">
        <w:trPr>
          <w:trHeight w:val="315"/>
        </w:trPr>
        <w:tc>
          <w:tcPr>
            <w:tcW w:w="1060" w:type="dxa"/>
            <w:shd w:val="clear" w:color="auto" w:fill="auto"/>
            <w:noWrap/>
            <w:vAlign w:val="center"/>
            <w:hideMark/>
          </w:tcPr>
          <w:p w14:paraId="07683A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EKZ-1736</w:t>
            </w:r>
          </w:p>
        </w:tc>
        <w:tc>
          <w:tcPr>
            <w:tcW w:w="1180" w:type="dxa"/>
            <w:shd w:val="clear" w:color="auto" w:fill="auto"/>
            <w:noWrap/>
            <w:vAlign w:val="center"/>
            <w:hideMark/>
          </w:tcPr>
          <w:p w14:paraId="448F37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467297</w:t>
            </w:r>
          </w:p>
        </w:tc>
        <w:tc>
          <w:tcPr>
            <w:tcW w:w="1160" w:type="dxa"/>
            <w:shd w:val="clear" w:color="auto" w:fill="auto"/>
            <w:noWrap/>
            <w:vAlign w:val="center"/>
            <w:hideMark/>
          </w:tcPr>
          <w:p w14:paraId="45591D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4833924</w:t>
            </w:r>
          </w:p>
        </w:tc>
        <w:tc>
          <w:tcPr>
            <w:tcW w:w="1620" w:type="dxa"/>
            <w:shd w:val="clear" w:color="auto" w:fill="auto"/>
            <w:noWrap/>
            <w:vAlign w:val="center"/>
            <w:hideMark/>
          </w:tcPr>
          <w:p w14:paraId="06BF56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57697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18E40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294449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Boraja</w:t>
            </w:r>
          </w:p>
        </w:tc>
      </w:tr>
      <w:tr w:rsidR="00F96566" w:rsidRPr="002919B0" w14:paraId="0AB999B5" w14:textId="77777777" w:rsidTr="00F96566">
        <w:trPr>
          <w:trHeight w:val="315"/>
        </w:trPr>
        <w:tc>
          <w:tcPr>
            <w:tcW w:w="1060" w:type="dxa"/>
            <w:shd w:val="clear" w:color="FFF2CC" w:fill="FFF2CC"/>
            <w:noWrap/>
            <w:vAlign w:val="center"/>
            <w:hideMark/>
          </w:tcPr>
          <w:p w14:paraId="7456E8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EKZ-1737</w:t>
            </w:r>
          </w:p>
        </w:tc>
        <w:tc>
          <w:tcPr>
            <w:tcW w:w="1180" w:type="dxa"/>
            <w:shd w:val="clear" w:color="FFF2CC" w:fill="FFF2CC"/>
            <w:noWrap/>
            <w:vAlign w:val="center"/>
            <w:hideMark/>
          </w:tcPr>
          <w:p w14:paraId="4523E5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468019</w:t>
            </w:r>
          </w:p>
        </w:tc>
        <w:tc>
          <w:tcPr>
            <w:tcW w:w="1160" w:type="dxa"/>
            <w:shd w:val="clear" w:color="FFF2CC" w:fill="FFF2CC"/>
            <w:noWrap/>
            <w:vAlign w:val="center"/>
            <w:hideMark/>
          </w:tcPr>
          <w:p w14:paraId="0D2750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4818086</w:t>
            </w:r>
          </w:p>
        </w:tc>
        <w:tc>
          <w:tcPr>
            <w:tcW w:w="1620" w:type="dxa"/>
            <w:shd w:val="clear" w:color="FFF2CC" w:fill="FFF2CC"/>
            <w:noWrap/>
            <w:vAlign w:val="center"/>
            <w:hideMark/>
          </w:tcPr>
          <w:p w14:paraId="383B22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FB091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3C85B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FFF2CC" w:fill="FFF2CC"/>
            <w:noWrap/>
            <w:vAlign w:val="center"/>
            <w:hideMark/>
          </w:tcPr>
          <w:p w14:paraId="78630B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Vinišće</w:t>
            </w:r>
          </w:p>
        </w:tc>
      </w:tr>
      <w:tr w:rsidR="00F96566" w:rsidRPr="002919B0" w14:paraId="2DAED564" w14:textId="77777777" w:rsidTr="00F96566">
        <w:trPr>
          <w:trHeight w:val="315"/>
        </w:trPr>
        <w:tc>
          <w:tcPr>
            <w:tcW w:w="1060" w:type="dxa"/>
            <w:shd w:val="clear" w:color="auto" w:fill="auto"/>
            <w:noWrap/>
            <w:vAlign w:val="center"/>
            <w:hideMark/>
          </w:tcPr>
          <w:p w14:paraId="0D4A71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EKZ-1738</w:t>
            </w:r>
          </w:p>
        </w:tc>
        <w:tc>
          <w:tcPr>
            <w:tcW w:w="1180" w:type="dxa"/>
            <w:shd w:val="clear" w:color="auto" w:fill="auto"/>
            <w:noWrap/>
            <w:vAlign w:val="center"/>
            <w:hideMark/>
          </w:tcPr>
          <w:p w14:paraId="7BE661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468241</w:t>
            </w:r>
          </w:p>
        </w:tc>
        <w:tc>
          <w:tcPr>
            <w:tcW w:w="1160" w:type="dxa"/>
            <w:shd w:val="clear" w:color="auto" w:fill="auto"/>
            <w:noWrap/>
            <w:vAlign w:val="center"/>
            <w:hideMark/>
          </w:tcPr>
          <w:p w14:paraId="503A95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4767751</w:t>
            </w:r>
          </w:p>
        </w:tc>
        <w:tc>
          <w:tcPr>
            <w:tcW w:w="1620" w:type="dxa"/>
            <w:shd w:val="clear" w:color="auto" w:fill="auto"/>
            <w:noWrap/>
            <w:vAlign w:val="center"/>
            <w:hideMark/>
          </w:tcPr>
          <w:p w14:paraId="7275F5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24AF8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1198E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KOMIŽA</w:t>
            </w:r>
          </w:p>
        </w:tc>
        <w:tc>
          <w:tcPr>
            <w:tcW w:w="2982" w:type="dxa"/>
            <w:shd w:val="clear" w:color="auto" w:fill="auto"/>
            <w:noWrap/>
            <w:vAlign w:val="center"/>
            <w:hideMark/>
          </w:tcPr>
          <w:p w14:paraId="4C7488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Komiža</w:t>
            </w:r>
          </w:p>
        </w:tc>
      </w:tr>
      <w:tr w:rsidR="00F96566" w:rsidRPr="002919B0" w14:paraId="63E2B672" w14:textId="77777777" w:rsidTr="00F96566">
        <w:trPr>
          <w:trHeight w:val="315"/>
        </w:trPr>
        <w:tc>
          <w:tcPr>
            <w:tcW w:w="1060" w:type="dxa"/>
            <w:shd w:val="clear" w:color="FFF2CC" w:fill="FFF2CC"/>
            <w:noWrap/>
            <w:vAlign w:val="center"/>
            <w:hideMark/>
          </w:tcPr>
          <w:p w14:paraId="273D1F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EKZ-1739</w:t>
            </w:r>
          </w:p>
        </w:tc>
        <w:tc>
          <w:tcPr>
            <w:tcW w:w="1180" w:type="dxa"/>
            <w:shd w:val="clear" w:color="FFF2CC" w:fill="FFF2CC"/>
            <w:noWrap/>
            <w:vAlign w:val="center"/>
            <w:hideMark/>
          </w:tcPr>
          <w:p w14:paraId="6EF3A6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468546</w:t>
            </w:r>
          </w:p>
        </w:tc>
        <w:tc>
          <w:tcPr>
            <w:tcW w:w="1160" w:type="dxa"/>
            <w:shd w:val="clear" w:color="FFF2CC" w:fill="FFF2CC"/>
            <w:noWrap/>
            <w:vAlign w:val="center"/>
            <w:hideMark/>
          </w:tcPr>
          <w:p w14:paraId="1456BA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4815722</w:t>
            </w:r>
          </w:p>
        </w:tc>
        <w:tc>
          <w:tcPr>
            <w:tcW w:w="1620" w:type="dxa"/>
            <w:shd w:val="clear" w:color="FFF2CC" w:fill="FFF2CC"/>
            <w:noWrap/>
            <w:vAlign w:val="center"/>
            <w:hideMark/>
          </w:tcPr>
          <w:p w14:paraId="5E4F87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C1B5B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09DF5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FFF2CC" w:fill="FFF2CC"/>
            <w:noWrap/>
            <w:vAlign w:val="center"/>
            <w:hideMark/>
          </w:tcPr>
          <w:p w14:paraId="36CFFB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Vinišće</w:t>
            </w:r>
          </w:p>
        </w:tc>
      </w:tr>
      <w:tr w:rsidR="00F96566" w:rsidRPr="002919B0" w14:paraId="0FC4088B" w14:textId="77777777" w:rsidTr="00F96566">
        <w:trPr>
          <w:trHeight w:val="315"/>
        </w:trPr>
        <w:tc>
          <w:tcPr>
            <w:tcW w:w="1060" w:type="dxa"/>
            <w:shd w:val="clear" w:color="auto" w:fill="auto"/>
            <w:noWrap/>
            <w:vAlign w:val="center"/>
            <w:hideMark/>
          </w:tcPr>
          <w:p w14:paraId="0B7E24D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EKZ-1740</w:t>
            </w:r>
          </w:p>
        </w:tc>
        <w:tc>
          <w:tcPr>
            <w:tcW w:w="1180" w:type="dxa"/>
            <w:shd w:val="clear" w:color="auto" w:fill="auto"/>
            <w:noWrap/>
            <w:vAlign w:val="center"/>
            <w:hideMark/>
          </w:tcPr>
          <w:p w14:paraId="0158BF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468632</w:t>
            </w:r>
          </w:p>
        </w:tc>
        <w:tc>
          <w:tcPr>
            <w:tcW w:w="1160" w:type="dxa"/>
            <w:shd w:val="clear" w:color="auto" w:fill="auto"/>
            <w:noWrap/>
            <w:vAlign w:val="center"/>
            <w:hideMark/>
          </w:tcPr>
          <w:p w14:paraId="44B93D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4827288</w:t>
            </w:r>
          </w:p>
        </w:tc>
        <w:tc>
          <w:tcPr>
            <w:tcW w:w="1620" w:type="dxa"/>
            <w:shd w:val="clear" w:color="auto" w:fill="auto"/>
            <w:noWrap/>
            <w:vAlign w:val="center"/>
            <w:hideMark/>
          </w:tcPr>
          <w:p w14:paraId="1177F5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421B54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D8415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auto" w:fill="auto"/>
            <w:noWrap/>
            <w:vAlign w:val="center"/>
            <w:hideMark/>
          </w:tcPr>
          <w:p w14:paraId="3F49DD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Blizna Donja</w:t>
            </w:r>
          </w:p>
        </w:tc>
      </w:tr>
      <w:tr w:rsidR="00F96566" w:rsidRPr="002919B0" w14:paraId="2950C7E5" w14:textId="77777777" w:rsidTr="00F96566">
        <w:trPr>
          <w:trHeight w:val="315"/>
        </w:trPr>
        <w:tc>
          <w:tcPr>
            <w:tcW w:w="1060" w:type="dxa"/>
            <w:shd w:val="clear" w:color="FFF2CC" w:fill="FFF2CC"/>
            <w:noWrap/>
            <w:vAlign w:val="center"/>
            <w:hideMark/>
          </w:tcPr>
          <w:p w14:paraId="6E886C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EKZ-1741</w:t>
            </w:r>
          </w:p>
        </w:tc>
        <w:tc>
          <w:tcPr>
            <w:tcW w:w="1180" w:type="dxa"/>
            <w:shd w:val="clear" w:color="FFF2CC" w:fill="FFF2CC"/>
            <w:noWrap/>
            <w:vAlign w:val="center"/>
            <w:hideMark/>
          </w:tcPr>
          <w:p w14:paraId="02A6FB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468719</w:t>
            </w:r>
          </w:p>
        </w:tc>
        <w:tc>
          <w:tcPr>
            <w:tcW w:w="1160" w:type="dxa"/>
            <w:shd w:val="clear" w:color="FFF2CC" w:fill="FFF2CC"/>
            <w:noWrap/>
            <w:vAlign w:val="center"/>
            <w:hideMark/>
          </w:tcPr>
          <w:p w14:paraId="5B18CA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4766311</w:t>
            </w:r>
          </w:p>
        </w:tc>
        <w:tc>
          <w:tcPr>
            <w:tcW w:w="1620" w:type="dxa"/>
            <w:shd w:val="clear" w:color="FFF2CC" w:fill="FFF2CC"/>
            <w:noWrap/>
            <w:vAlign w:val="center"/>
            <w:hideMark/>
          </w:tcPr>
          <w:p w14:paraId="611268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A4613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D69FC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KOMIŽA</w:t>
            </w:r>
          </w:p>
        </w:tc>
        <w:tc>
          <w:tcPr>
            <w:tcW w:w="2982" w:type="dxa"/>
            <w:shd w:val="clear" w:color="FFF2CC" w:fill="FFF2CC"/>
            <w:noWrap/>
            <w:vAlign w:val="center"/>
            <w:hideMark/>
          </w:tcPr>
          <w:p w14:paraId="35F8EA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Komiža</w:t>
            </w:r>
          </w:p>
        </w:tc>
      </w:tr>
      <w:tr w:rsidR="00F96566" w:rsidRPr="002919B0" w14:paraId="73B5DE83" w14:textId="77777777" w:rsidTr="00F96566">
        <w:trPr>
          <w:trHeight w:val="315"/>
        </w:trPr>
        <w:tc>
          <w:tcPr>
            <w:tcW w:w="1060" w:type="dxa"/>
            <w:shd w:val="clear" w:color="auto" w:fill="auto"/>
            <w:noWrap/>
            <w:vAlign w:val="center"/>
            <w:hideMark/>
          </w:tcPr>
          <w:p w14:paraId="1B1161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EKZ-1742</w:t>
            </w:r>
          </w:p>
        </w:tc>
        <w:tc>
          <w:tcPr>
            <w:tcW w:w="1180" w:type="dxa"/>
            <w:shd w:val="clear" w:color="auto" w:fill="auto"/>
            <w:noWrap/>
            <w:vAlign w:val="center"/>
            <w:hideMark/>
          </w:tcPr>
          <w:p w14:paraId="04C7E6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468737</w:t>
            </w:r>
          </w:p>
        </w:tc>
        <w:tc>
          <w:tcPr>
            <w:tcW w:w="1160" w:type="dxa"/>
            <w:shd w:val="clear" w:color="auto" w:fill="auto"/>
            <w:noWrap/>
            <w:vAlign w:val="center"/>
            <w:hideMark/>
          </w:tcPr>
          <w:p w14:paraId="03E8B9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4770086</w:t>
            </w:r>
          </w:p>
        </w:tc>
        <w:tc>
          <w:tcPr>
            <w:tcW w:w="1620" w:type="dxa"/>
            <w:shd w:val="clear" w:color="auto" w:fill="auto"/>
            <w:noWrap/>
            <w:vAlign w:val="center"/>
            <w:hideMark/>
          </w:tcPr>
          <w:p w14:paraId="122761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BC82B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9312F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KOMIŽA</w:t>
            </w:r>
          </w:p>
        </w:tc>
        <w:tc>
          <w:tcPr>
            <w:tcW w:w="2982" w:type="dxa"/>
            <w:shd w:val="clear" w:color="auto" w:fill="auto"/>
            <w:noWrap/>
            <w:vAlign w:val="center"/>
            <w:hideMark/>
          </w:tcPr>
          <w:p w14:paraId="0EF8A3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Oključna</w:t>
            </w:r>
          </w:p>
        </w:tc>
      </w:tr>
      <w:tr w:rsidR="00F96566" w:rsidRPr="002919B0" w14:paraId="34B16CD5" w14:textId="77777777" w:rsidTr="00F96566">
        <w:trPr>
          <w:trHeight w:val="315"/>
        </w:trPr>
        <w:tc>
          <w:tcPr>
            <w:tcW w:w="1060" w:type="dxa"/>
            <w:shd w:val="clear" w:color="FFF2CC" w:fill="FFF2CC"/>
            <w:noWrap/>
            <w:vAlign w:val="center"/>
            <w:hideMark/>
          </w:tcPr>
          <w:p w14:paraId="23264D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EKZ-1743</w:t>
            </w:r>
          </w:p>
        </w:tc>
        <w:tc>
          <w:tcPr>
            <w:tcW w:w="1180" w:type="dxa"/>
            <w:shd w:val="clear" w:color="FFF2CC" w:fill="FFF2CC"/>
            <w:noWrap/>
            <w:vAlign w:val="center"/>
            <w:hideMark/>
          </w:tcPr>
          <w:p w14:paraId="0F85DD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468957</w:t>
            </w:r>
          </w:p>
        </w:tc>
        <w:tc>
          <w:tcPr>
            <w:tcW w:w="1160" w:type="dxa"/>
            <w:shd w:val="clear" w:color="FFF2CC" w:fill="FFF2CC"/>
            <w:noWrap/>
            <w:vAlign w:val="center"/>
            <w:hideMark/>
          </w:tcPr>
          <w:p w14:paraId="1DA04B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4820080</w:t>
            </w:r>
          </w:p>
        </w:tc>
        <w:tc>
          <w:tcPr>
            <w:tcW w:w="1620" w:type="dxa"/>
            <w:shd w:val="clear" w:color="FFF2CC" w:fill="FFF2CC"/>
            <w:noWrap/>
            <w:vAlign w:val="center"/>
            <w:hideMark/>
          </w:tcPr>
          <w:p w14:paraId="29799A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393BBD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3DAAB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FFF2CC" w:fill="FFF2CC"/>
            <w:noWrap/>
            <w:vAlign w:val="center"/>
            <w:hideMark/>
          </w:tcPr>
          <w:p w14:paraId="36ECC7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r>
      <w:tr w:rsidR="00F96566" w:rsidRPr="002919B0" w14:paraId="7B27AD24" w14:textId="77777777" w:rsidTr="00F96566">
        <w:trPr>
          <w:trHeight w:val="315"/>
        </w:trPr>
        <w:tc>
          <w:tcPr>
            <w:tcW w:w="1060" w:type="dxa"/>
            <w:shd w:val="clear" w:color="auto" w:fill="auto"/>
            <w:noWrap/>
            <w:vAlign w:val="center"/>
            <w:hideMark/>
          </w:tcPr>
          <w:p w14:paraId="15A8E8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EKZ-1744</w:t>
            </w:r>
          </w:p>
        </w:tc>
        <w:tc>
          <w:tcPr>
            <w:tcW w:w="1180" w:type="dxa"/>
            <w:shd w:val="clear" w:color="auto" w:fill="auto"/>
            <w:noWrap/>
            <w:vAlign w:val="center"/>
            <w:hideMark/>
          </w:tcPr>
          <w:p w14:paraId="0BF49D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469175</w:t>
            </w:r>
          </w:p>
        </w:tc>
        <w:tc>
          <w:tcPr>
            <w:tcW w:w="1160" w:type="dxa"/>
            <w:shd w:val="clear" w:color="auto" w:fill="auto"/>
            <w:noWrap/>
            <w:vAlign w:val="center"/>
            <w:hideMark/>
          </w:tcPr>
          <w:p w14:paraId="424397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4818993</w:t>
            </w:r>
          </w:p>
        </w:tc>
        <w:tc>
          <w:tcPr>
            <w:tcW w:w="1620" w:type="dxa"/>
            <w:shd w:val="clear" w:color="auto" w:fill="auto"/>
            <w:noWrap/>
            <w:vAlign w:val="center"/>
            <w:hideMark/>
          </w:tcPr>
          <w:p w14:paraId="361B8F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A58BB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927BF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auto" w:fill="auto"/>
            <w:noWrap/>
            <w:vAlign w:val="center"/>
            <w:hideMark/>
          </w:tcPr>
          <w:p w14:paraId="24E834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r>
      <w:tr w:rsidR="00F96566" w:rsidRPr="002919B0" w14:paraId="2BA4CBC7" w14:textId="77777777" w:rsidTr="00F96566">
        <w:trPr>
          <w:trHeight w:val="315"/>
        </w:trPr>
        <w:tc>
          <w:tcPr>
            <w:tcW w:w="1060" w:type="dxa"/>
            <w:shd w:val="clear" w:color="FFF2CC" w:fill="FFF2CC"/>
            <w:noWrap/>
            <w:vAlign w:val="center"/>
            <w:hideMark/>
          </w:tcPr>
          <w:p w14:paraId="3C2A40C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EKZ-1745</w:t>
            </w:r>
          </w:p>
        </w:tc>
        <w:tc>
          <w:tcPr>
            <w:tcW w:w="1180" w:type="dxa"/>
            <w:shd w:val="clear" w:color="FFF2CC" w:fill="FFF2CC"/>
            <w:noWrap/>
            <w:vAlign w:val="center"/>
            <w:hideMark/>
          </w:tcPr>
          <w:p w14:paraId="3C02FD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469618</w:t>
            </w:r>
          </w:p>
        </w:tc>
        <w:tc>
          <w:tcPr>
            <w:tcW w:w="1160" w:type="dxa"/>
            <w:shd w:val="clear" w:color="FFF2CC" w:fill="FFF2CC"/>
            <w:noWrap/>
            <w:vAlign w:val="center"/>
            <w:hideMark/>
          </w:tcPr>
          <w:p w14:paraId="59C641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4820998</w:t>
            </w:r>
          </w:p>
        </w:tc>
        <w:tc>
          <w:tcPr>
            <w:tcW w:w="1620" w:type="dxa"/>
            <w:shd w:val="clear" w:color="FFF2CC" w:fill="FFF2CC"/>
            <w:noWrap/>
            <w:vAlign w:val="center"/>
            <w:hideMark/>
          </w:tcPr>
          <w:p w14:paraId="25D709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459BE2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8531D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FFF2CC" w:fill="FFF2CC"/>
            <w:noWrap/>
            <w:vAlign w:val="center"/>
            <w:hideMark/>
          </w:tcPr>
          <w:p w14:paraId="77A262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Pozorac</w:t>
            </w:r>
          </w:p>
        </w:tc>
      </w:tr>
      <w:tr w:rsidR="00F96566" w:rsidRPr="002919B0" w14:paraId="2A93D3F5" w14:textId="77777777" w:rsidTr="00F96566">
        <w:trPr>
          <w:trHeight w:val="315"/>
        </w:trPr>
        <w:tc>
          <w:tcPr>
            <w:tcW w:w="1060" w:type="dxa"/>
            <w:shd w:val="clear" w:color="auto" w:fill="auto"/>
            <w:noWrap/>
            <w:vAlign w:val="center"/>
            <w:hideMark/>
          </w:tcPr>
          <w:p w14:paraId="6C2A4F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EKZ-1746</w:t>
            </w:r>
          </w:p>
        </w:tc>
        <w:tc>
          <w:tcPr>
            <w:tcW w:w="1180" w:type="dxa"/>
            <w:shd w:val="clear" w:color="auto" w:fill="auto"/>
            <w:noWrap/>
            <w:vAlign w:val="center"/>
            <w:hideMark/>
          </w:tcPr>
          <w:p w14:paraId="2E29B9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469845</w:t>
            </w:r>
          </w:p>
        </w:tc>
        <w:tc>
          <w:tcPr>
            <w:tcW w:w="1160" w:type="dxa"/>
            <w:shd w:val="clear" w:color="auto" w:fill="auto"/>
            <w:noWrap/>
            <w:vAlign w:val="center"/>
            <w:hideMark/>
          </w:tcPr>
          <w:p w14:paraId="11BA11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4764893</w:t>
            </w:r>
          </w:p>
        </w:tc>
        <w:tc>
          <w:tcPr>
            <w:tcW w:w="1620" w:type="dxa"/>
            <w:shd w:val="clear" w:color="auto" w:fill="auto"/>
            <w:noWrap/>
            <w:vAlign w:val="center"/>
            <w:hideMark/>
          </w:tcPr>
          <w:p w14:paraId="2A3CB7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655CF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5045C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KOMIŽA</w:t>
            </w:r>
          </w:p>
        </w:tc>
        <w:tc>
          <w:tcPr>
            <w:tcW w:w="2982" w:type="dxa"/>
            <w:shd w:val="clear" w:color="auto" w:fill="auto"/>
            <w:noWrap/>
            <w:vAlign w:val="center"/>
            <w:hideMark/>
          </w:tcPr>
          <w:p w14:paraId="235C64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Podhumlje</w:t>
            </w:r>
          </w:p>
        </w:tc>
      </w:tr>
      <w:tr w:rsidR="00F96566" w:rsidRPr="002919B0" w14:paraId="5E937A07" w14:textId="77777777" w:rsidTr="00F96566">
        <w:trPr>
          <w:trHeight w:val="315"/>
        </w:trPr>
        <w:tc>
          <w:tcPr>
            <w:tcW w:w="1060" w:type="dxa"/>
            <w:shd w:val="clear" w:color="FFF2CC" w:fill="FFF2CC"/>
            <w:noWrap/>
            <w:vAlign w:val="center"/>
            <w:hideMark/>
          </w:tcPr>
          <w:p w14:paraId="04371C6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EKZ-1747</w:t>
            </w:r>
          </w:p>
        </w:tc>
        <w:tc>
          <w:tcPr>
            <w:tcW w:w="1180" w:type="dxa"/>
            <w:shd w:val="clear" w:color="FFF2CC" w:fill="FFF2CC"/>
            <w:noWrap/>
            <w:vAlign w:val="center"/>
            <w:hideMark/>
          </w:tcPr>
          <w:p w14:paraId="514A1A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470393</w:t>
            </w:r>
          </w:p>
        </w:tc>
        <w:tc>
          <w:tcPr>
            <w:tcW w:w="1160" w:type="dxa"/>
            <w:shd w:val="clear" w:color="FFF2CC" w:fill="FFF2CC"/>
            <w:noWrap/>
            <w:vAlign w:val="center"/>
            <w:hideMark/>
          </w:tcPr>
          <w:p w14:paraId="22E679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4817706</w:t>
            </w:r>
          </w:p>
        </w:tc>
        <w:tc>
          <w:tcPr>
            <w:tcW w:w="1620" w:type="dxa"/>
            <w:shd w:val="clear" w:color="FFF2CC" w:fill="FFF2CC"/>
            <w:noWrap/>
            <w:vAlign w:val="center"/>
            <w:hideMark/>
          </w:tcPr>
          <w:p w14:paraId="7ECF68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5ECE4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C19A0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FFF2CC" w:fill="FFF2CC"/>
            <w:noWrap/>
            <w:vAlign w:val="center"/>
            <w:hideMark/>
          </w:tcPr>
          <w:p w14:paraId="1E2723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Vinišće</w:t>
            </w:r>
          </w:p>
        </w:tc>
      </w:tr>
      <w:tr w:rsidR="00F96566" w:rsidRPr="002919B0" w14:paraId="20E737C4" w14:textId="77777777" w:rsidTr="00F96566">
        <w:trPr>
          <w:trHeight w:val="315"/>
        </w:trPr>
        <w:tc>
          <w:tcPr>
            <w:tcW w:w="1060" w:type="dxa"/>
            <w:shd w:val="clear" w:color="auto" w:fill="auto"/>
            <w:noWrap/>
            <w:vAlign w:val="center"/>
            <w:hideMark/>
          </w:tcPr>
          <w:p w14:paraId="5ABD53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EKZ-1748</w:t>
            </w:r>
          </w:p>
        </w:tc>
        <w:tc>
          <w:tcPr>
            <w:tcW w:w="1180" w:type="dxa"/>
            <w:shd w:val="clear" w:color="auto" w:fill="auto"/>
            <w:noWrap/>
            <w:vAlign w:val="center"/>
            <w:hideMark/>
          </w:tcPr>
          <w:p w14:paraId="2C33AA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470891</w:t>
            </w:r>
          </w:p>
        </w:tc>
        <w:tc>
          <w:tcPr>
            <w:tcW w:w="1160" w:type="dxa"/>
            <w:shd w:val="clear" w:color="auto" w:fill="auto"/>
            <w:noWrap/>
            <w:vAlign w:val="center"/>
            <w:hideMark/>
          </w:tcPr>
          <w:p w14:paraId="552914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4811554</w:t>
            </w:r>
          </w:p>
        </w:tc>
        <w:tc>
          <w:tcPr>
            <w:tcW w:w="1620" w:type="dxa"/>
            <w:shd w:val="clear" w:color="auto" w:fill="auto"/>
            <w:noWrap/>
            <w:vAlign w:val="center"/>
            <w:hideMark/>
          </w:tcPr>
          <w:p w14:paraId="2402AE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5EDA1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85B36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982" w:type="dxa"/>
            <w:shd w:val="clear" w:color="auto" w:fill="auto"/>
            <w:noWrap/>
            <w:vAlign w:val="center"/>
            <w:hideMark/>
          </w:tcPr>
          <w:p w14:paraId="3E3561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Drvenik Veliki</w:t>
            </w:r>
          </w:p>
        </w:tc>
      </w:tr>
      <w:tr w:rsidR="00F96566" w:rsidRPr="002919B0" w14:paraId="3EE96AFE" w14:textId="77777777" w:rsidTr="00F96566">
        <w:trPr>
          <w:trHeight w:val="315"/>
        </w:trPr>
        <w:tc>
          <w:tcPr>
            <w:tcW w:w="1060" w:type="dxa"/>
            <w:shd w:val="clear" w:color="FFF2CC" w:fill="FFF2CC"/>
            <w:noWrap/>
            <w:vAlign w:val="center"/>
            <w:hideMark/>
          </w:tcPr>
          <w:p w14:paraId="6153114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EKZ-1749</w:t>
            </w:r>
          </w:p>
        </w:tc>
        <w:tc>
          <w:tcPr>
            <w:tcW w:w="1180" w:type="dxa"/>
            <w:shd w:val="clear" w:color="FFF2CC" w:fill="FFF2CC"/>
            <w:noWrap/>
            <w:vAlign w:val="center"/>
            <w:hideMark/>
          </w:tcPr>
          <w:p w14:paraId="4ACA97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471213</w:t>
            </w:r>
          </w:p>
        </w:tc>
        <w:tc>
          <w:tcPr>
            <w:tcW w:w="1160" w:type="dxa"/>
            <w:shd w:val="clear" w:color="FFF2CC" w:fill="FFF2CC"/>
            <w:noWrap/>
            <w:vAlign w:val="center"/>
            <w:hideMark/>
          </w:tcPr>
          <w:p w14:paraId="59299B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4824086</w:t>
            </w:r>
          </w:p>
        </w:tc>
        <w:tc>
          <w:tcPr>
            <w:tcW w:w="1620" w:type="dxa"/>
            <w:shd w:val="clear" w:color="FFF2CC" w:fill="FFF2CC"/>
            <w:noWrap/>
            <w:vAlign w:val="center"/>
            <w:hideMark/>
          </w:tcPr>
          <w:p w14:paraId="2C3579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A8BDD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2BBF2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FFF2CC" w:fill="FFF2CC"/>
            <w:noWrap/>
            <w:vAlign w:val="center"/>
            <w:hideMark/>
          </w:tcPr>
          <w:p w14:paraId="7F56C5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Vrsine</w:t>
            </w:r>
          </w:p>
        </w:tc>
      </w:tr>
      <w:tr w:rsidR="00F96566" w:rsidRPr="002919B0" w14:paraId="321CCB17" w14:textId="77777777" w:rsidTr="00F96566">
        <w:trPr>
          <w:trHeight w:val="315"/>
        </w:trPr>
        <w:tc>
          <w:tcPr>
            <w:tcW w:w="1060" w:type="dxa"/>
            <w:shd w:val="clear" w:color="auto" w:fill="auto"/>
            <w:noWrap/>
            <w:vAlign w:val="center"/>
            <w:hideMark/>
          </w:tcPr>
          <w:p w14:paraId="1BBA5C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EKZ-1750</w:t>
            </w:r>
          </w:p>
        </w:tc>
        <w:tc>
          <w:tcPr>
            <w:tcW w:w="1180" w:type="dxa"/>
            <w:shd w:val="clear" w:color="auto" w:fill="auto"/>
            <w:noWrap/>
            <w:vAlign w:val="center"/>
            <w:hideMark/>
          </w:tcPr>
          <w:p w14:paraId="577101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470703</w:t>
            </w:r>
          </w:p>
        </w:tc>
        <w:tc>
          <w:tcPr>
            <w:tcW w:w="1160" w:type="dxa"/>
            <w:shd w:val="clear" w:color="auto" w:fill="auto"/>
            <w:noWrap/>
            <w:vAlign w:val="center"/>
            <w:hideMark/>
          </w:tcPr>
          <w:p w14:paraId="255827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4830917</w:t>
            </w:r>
          </w:p>
        </w:tc>
        <w:tc>
          <w:tcPr>
            <w:tcW w:w="1620" w:type="dxa"/>
            <w:shd w:val="clear" w:color="auto" w:fill="auto"/>
            <w:noWrap/>
            <w:vAlign w:val="center"/>
            <w:hideMark/>
          </w:tcPr>
          <w:p w14:paraId="41FC95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1F3E3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45DEF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w:t>
            </w:r>
          </w:p>
        </w:tc>
        <w:tc>
          <w:tcPr>
            <w:tcW w:w="2982" w:type="dxa"/>
            <w:shd w:val="clear" w:color="auto" w:fill="auto"/>
            <w:noWrap/>
            <w:vAlign w:val="center"/>
            <w:hideMark/>
          </w:tcPr>
          <w:p w14:paraId="32C106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Ljubitovica</w:t>
            </w:r>
          </w:p>
        </w:tc>
      </w:tr>
      <w:tr w:rsidR="00F96566" w:rsidRPr="002919B0" w14:paraId="7AEE08F5" w14:textId="77777777" w:rsidTr="00F96566">
        <w:trPr>
          <w:trHeight w:val="315"/>
        </w:trPr>
        <w:tc>
          <w:tcPr>
            <w:tcW w:w="1060" w:type="dxa"/>
            <w:shd w:val="clear" w:color="FFF2CC" w:fill="FFF2CC"/>
            <w:noWrap/>
            <w:vAlign w:val="center"/>
            <w:hideMark/>
          </w:tcPr>
          <w:p w14:paraId="15A7ED8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EKZ-1751</w:t>
            </w:r>
          </w:p>
        </w:tc>
        <w:tc>
          <w:tcPr>
            <w:tcW w:w="1180" w:type="dxa"/>
            <w:shd w:val="clear" w:color="FFF2CC" w:fill="FFF2CC"/>
            <w:noWrap/>
            <w:vAlign w:val="center"/>
            <w:hideMark/>
          </w:tcPr>
          <w:p w14:paraId="665002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472113</w:t>
            </w:r>
          </w:p>
        </w:tc>
        <w:tc>
          <w:tcPr>
            <w:tcW w:w="1160" w:type="dxa"/>
            <w:shd w:val="clear" w:color="FFF2CC" w:fill="FFF2CC"/>
            <w:noWrap/>
            <w:vAlign w:val="center"/>
            <w:hideMark/>
          </w:tcPr>
          <w:p w14:paraId="266B74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4833222</w:t>
            </w:r>
          </w:p>
        </w:tc>
        <w:tc>
          <w:tcPr>
            <w:tcW w:w="1620" w:type="dxa"/>
            <w:shd w:val="clear" w:color="FFF2CC" w:fill="FFF2CC"/>
            <w:noWrap/>
            <w:vAlign w:val="center"/>
            <w:hideMark/>
          </w:tcPr>
          <w:p w14:paraId="035E73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9796A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1F38B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PRIMORSKI DOLAC</w:t>
            </w:r>
          </w:p>
        </w:tc>
        <w:tc>
          <w:tcPr>
            <w:tcW w:w="2982" w:type="dxa"/>
            <w:shd w:val="clear" w:color="FFF2CC" w:fill="FFF2CC"/>
            <w:noWrap/>
            <w:vAlign w:val="center"/>
            <w:hideMark/>
          </w:tcPr>
          <w:p w14:paraId="173582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Primorski Dolac</w:t>
            </w:r>
          </w:p>
        </w:tc>
      </w:tr>
      <w:tr w:rsidR="00F96566" w:rsidRPr="002919B0" w14:paraId="0CFB4AEC" w14:textId="77777777" w:rsidTr="00F96566">
        <w:trPr>
          <w:trHeight w:val="315"/>
        </w:trPr>
        <w:tc>
          <w:tcPr>
            <w:tcW w:w="1060" w:type="dxa"/>
            <w:shd w:val="clear" w:color="auto" w:fill="auto"/>
            <w:noWrap/>
            <w:vAlign w:val="center"/>
            <w:hideMark/>
          </w:tcPr>
          <w:p w14:paraId="18DA86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EKZ-1752</w:t>
            </w:r>
          </w:p>
        </w:tc>
        <w:tc>
          <w:tcPr>
            <w:tcW w:w="1180" w:type="dxa"/>
            <w:shd w:val="clear" w:color="auto" w:fill="auto"/>
            <w:noWrap/>
            <w:vAlign w:val="center"/>
            <w:hideMark/>
          </w:tcPr>
          <w:p w14:paraId="12772F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472947</w:t>
            </w:r>
          </w:p>
        </w:tc>
        <w:tc>
          <w:tcPr>
            <w:tcW w:w="1160" w:type="dxa"/>
            <w:shd w:val="clear" w:color="auto" w:fill="auto"/>
            <w:noWrap/>
            <w:vAlign w:val="center"/>
            <w:hideMark/>
          </w:tcPr>
          <w:p w14:paraId="017589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4810926</w:t>
            </w:r>
          </w:p>
        </w:tc>
        <w:tc>
          <w:tcPr>
            <w:tcW w:w="1620" w:type="dxa"/>
            <w:shd w:val="clear" w:color="auto" w:fill="auto"/>
            <w:noWrap/>
            <w:vAlign w:val="center"/>
            <w:hideMark/>
          </w:tcPr>
          <w:p w14:paraId="1533A7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9BA58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CE67A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982" w:type="dxa"/>
            <w:shd w:val="clear" w:color="auto" w:fill="auto"/>
            <w:noWrap/>
            <w:vAlign w:val="center"/>
            <w:hideMark/>
          </w:tcPr>
          <w:p w14:paraId="30ECF1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Drvenik Veliki</w:t>
            </w:r>
          </w:p>
        </w:tc>
      </w:tr>
      <w:tr w:rsidR="00F96566" w:rsidRPr="002919B0" w14:paraId="6BC8ABBC" w14:textId="77777777" w:rsidTr="00F96566">
        <w:trPr>
          <w:trHeight w:val="315"/>
        </w:trPr>
        <w:tc>
          <w:tcPr>
            <w:tcW w:w="1060" w:type="dxa"/>
            <w:shd w:val="clear" w:color="FFF2CC" w:fill="FFF2CC"/>
            <w:noWrap/>
            <w:vAlign w:val="center"/>
            <w:hideMark/>
          </w:tcPr>
          <w:p w14:paraId="1F76090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EKZ-1753</w:t>
            </w:r>
          </w:p>
        </w:tc>
        <w:tc>
          <w:tcPr>
            <w:tcW w:w="1180" w:type="dxa"/>
            <w:shd w:val="clear" w:color="FFF2CC" w:fill="FFF2CC"/>
            <w:noWrap/>
            <w:vAlign w:val="center"/>
            <w:hideMark/>
          </w:tcPr>
          <w:p w14:paraId="0E44AA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472991</w:t>
            </w:r>
          </w:p>
        </w:tc>
        <w:tc>
          <w:tcPr>
            <w:tcW w:w="1160" w:type="dxa"/>
            <w:shd w:val="clear" w:color="FFF2CC" w:fill="FFF2CC"/>
            <w:noWrap/>
            <w:vAlign w:val="center"/>
            <w:hideMark/>
          </w:tcPr>
          <w:p w14:paraId="7B53BE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4838100</w:t>
            </w:r>
          </w:p>
        </w:tc>
        <w:tc>
          <w:tcPr>
            <w:tcW w:w="1620" w:type="dxa"/>
            <w:shd w:val="clear" w:color="FFF2CC" w:fill="FFF2CC"/>
            <w:noWrap/>
            <w:vAlign w:val="center"/>
            <w:hideMark/>
          </w:tcPr>
          <w:p w14:paraId="56BE56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5F0F68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D1EB3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PRGOMET</w:t>
            </w:r>
          </w:p>
        </w:tc>
        <w:tc>
          <w:tcPr>
            <w:tcW w:w="2982" w:type="dxa"/>
            <w:shd w:val="clear" w:color="FFF2CC" w:fill="FFF2CC"/>
            <w:noWrap/>
            <w:vAlign w:val="center"/>
            <w:hideMark/>
          </w:tcPr>
          <w:p w14:paraId="4DDE7F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Sitno</w:t>
            </w:r>
          </w:p>
        </w:tc>
      </w:tr>
      <w:tr w:rsidR="00F96566" w:rsidRPr="002919B0" w14:paraId="623BBAA6" w14:textId="77777777" w:rsidTr="00F96566">
        <w:trPr>
          <w:trHeight w:val="315"/>
        </w:trPr>
        <w:tc>
          <w:tcPr>
            <w:tcW w:w="1060" w:type="dxa"/>
            <w:shd w:val="clear" w:color="auto" w:fill="auto"/>
            <w:noWrap/>
            <w:vAlign w:val="center"/>
            <w:hideMark/>
          </w:tcPr>
          <w:p w14:paraId="0C7137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EKZ-1754</w:t>
            </w:r>
          </w:p>
        </w:tc>
        <w:tc>
          <w:tcPr>
            <w:tcW w:w="1180" w:type="dxa"/>
            <w:shd w:val="clear" w:color="auto" w:fill="auto"/>
            <w:noWrap/>
            <w:vAlign w:val="center"/>
            <w:hideMark/>
          </w:tcPr>
          <w:p w14:paraId="6E7641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474159</w:t>
            </w:r>
          </w:p>
        </w:tc>
        <w:tc>
          <w:tcPr>
            <w:tcW w:w="1160" w:type="dxa"/>
            <w:shd w:val="clear" w:color="auto" w:fill="auto"/>
            <w:noWrap/>
            <w:vAlign w:val="center"/>
            <w:hideMark/>
          </w:tcPr>
          <w:p w14:paraId="49AF8B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4768773</w:t>
            </w:r>
          </w:p>
        </w:tc>
        <w:tc>
          <w:tcPr>
            <w:tcW w:w="1620" w:type="dxa"/>
            <w:shd w:val="clear" w:color="auto" w:fill="auto"/>
            <w:noWrap/>
            <w:vAlign w:val="center"/>
            <w:hideMark/>
          </w:tcPr>
          <w:p w14:paraId="6E794F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EFBEF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22EF2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VIS</w:t>
            </w:r>
          </w:p>
        </w:tc>
        <w:tc>
          <w:tcPr>
            <w:tcW w:w="2982" w:type="dxa"/>
            <w:shd w:val="clear" w:color="auto" w:fill="auto"/>
            <w:noWrap/>
            <w:vAlign w:val="center"/>
            <w:hideMark/>
          </w:tcPr>
          <w:p w14:paraId="3E085F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Vis</w:t>
            </w:r>
          </w:p>
        </w:tc>
      </w:tr>
      <w:tr w:rsidR="00F96566" w:rsidRPr="002919B0" w14:paraId="49B37323" w14:textId="77777777" w:rsidTr="00F96566">
        <w:trPr>
          <w:trHeight w:val="315"/>
        </w:trPr>
        <w:tc>
          <w:tcPr>
            <w:tcW w:w="1060" w:type="dxa"/>
            <w:shd w:val="clear" w:color="FFF2CC" w:fill="FFF2CC"/>
            <w:noWrap/>
            <w:vAlign w:val="center"/>
            <w:hideMark/>
          </w:tcPr>
          <w:p w14:paraId="287451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EKZ-1755</w:t>
            </w:r>
          </w:p>
        </w:tc>
        <w:tc>
          <w:tcPr>
            <w:tcW w:w="1180" w:type="dxa"/>
            <w:shd w:val="clear" w:color="FFF2CC" w:fill="FFF2CC"/>
            <w:noWrap/>
            <w:vAlign w:val="center"/>
            <w:hideMark/>
          </w:tcPr>
          <w:p w14:paraId="116050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474916</w:t>
            </w:r>
          </w:p>
        </w:tc>
        <w:tc>
          <w:tcPr>
            <w:tcW w:w="1160" w:type="dxa"/>
            <w:shd w:val="clear" w:color="FFF2CC" w:fill="FFF2CC"/>
            <w:noWrap/>
            <w:vAlign w:val="center"/>
            <w:hideMark/>
          </w:tcPr>
          <w:p w14:paraId="36F131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4819748</w:t>
            </w:r>
          </w:p>
        </w:tc>
        <w:tc>
          <w:tcPr>
            <w:tcW w:w="1620" w:type="dxa"/>
            <w:shd w:val="clear" w:color="FFF2CC" w:fill="FFF2CC"/>
            <w:noWrap/>
            <w:vAlign w:val="center"/>
            <w:hideMark/>
          </w:tcPr>
          <w:p w14:paraId="5E003E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A6368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2A7A7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w:t>
            </w:r>
          </w:p>
        </w:tc>
        <w:tc>
          <w:tcPr>
            <w:tcW w:w="2982" w:type="dxa"/>
            <w:shd w:val="clear" w:color="FFF2CC" w:fill="FFF2CC"/>
            <w:noWrap/>
            <w:vAlign w:val="center"/>
            <w:hideMark/>
          </w:tcPr>
          <w:p w14:paraId="54DD52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 Vranjica</w:t>
            </w:r>
          </w:p>
        </w:tc>
      </w:tr>
      <w:tr w:rsidR="00F96566" w:rsidRPr="002919B0" w14:paraId="0CF7CF48" w14:textId="77777777" w:rsidTr="00F96566">
        <w:trPr>
          <w:trHeight w:val="315"/>
        </w:trPr>
        <w:tc>
          <w:tcPr>
            <w:tcW w:w="1060" w:type="dxa"/>
            <w:shd w:val="clear" w:color="auto" w:fill="auto"/>
            <w:noWrap/>
            <w:vAlign w:val="center"/>
            <w:hideMark/>
          </w:tcPr>
          <w:p w14:paraId="0454CFB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EKZ-1756</w:t>
            </w:r>
          </w:p>
        </w:tc>
        <w:tc>
          <w:tcPr>
            <w:tcW w:w="1180" w:type="dxa"/>
            <w:shd w:val="clear" w:color="auto" w:fill="auto"/>
            <w:noWrap/>
            <w:vAlign w:val="center"/>
            <w:hideMark/>
          </w:tcPr>
          <w:p w14:paraId="44B297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474925</w:t>
            </w:r>
          </w:p>
        </w:tc>
        <w:tc>
          <w:tcPr>
            <w:tcW w:w="1160" w:type="dxa"/>
            <w:shd w:val="clear" w:color="auto" w:fill="auto"/>
            <w:noWrap/>
            <w:vAlign w:val="center"/>
            <w:hideMark/>
          </w:tcPr>
          <w:p w14:paraId="126CA2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4835192</w:t>
            </w:r>
          </w:p>
        </w:tc>
        <w:tc>
          <w:tcPr>
            <w:tcW w:w="1620" w:type="dxa"/>
            <w:shd w:val="clear" w:color="auto" w:fill="auto"/>
            <w:noWrap/>
            <w:vAlign w:val="center"/>
            <w:hideMark/>
          </w:tcPr>
          <w:p w14:paraId="6CA06E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1BF70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8560E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PRGOMET</w:t>
            </w:r>
          </w:p>
        </w:tc>
        <w:tc>
          <w:tcPr>
            <w:tcW w:w="2982" w:type="dxa"/>
            <w:shd w:val="clear" w:color="auto" w:fill="auto"/>
            <w:noWrap/>
            <w:vAlign w:val="center"/>
            <w:hideMark/>
          </w:tcPr>
          <w:p w14:paraId="686BDC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Bogdanovići</w:t>
            </w:r>
          </w:p>
        </w:tc>
      </w:tr>
      <w:tr w:rsidR="00F96566" w:rsidRPr="002919B0" w14:paraId="0319C466" w14:textId="77777777" w:rsidTr="00F96566">
        <w:trPr>
          <w:trHeight w:val="315"/>
        </w:trPr>
        <w:tc>
          <w:tcPr>
            <w:tcW w:w="1060" w:type="dxa"/>
            <w:shd w:val="clear" w:color="FFF2CC" w:fill="FFF2CC"/>
            <w:noWrap/>
            <w:vAlign w:val="center"/>
            <w:hideMark/>
          </w:tcPr>
          <w:p w14:paraId="19D7C56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EKZ-1757</w:t>
            </w:r>
          </w:p>
        </w:tc>
        <w:tc>
          <w:tcPr>
            <w:tcW w:w="1180" w:type="dxa"/>
            <w:shd w:val="clear" w:color="FFF2CC" w:fill="FFF2CC"/>
            <w:noWrap/>
            <w:vAlign w:val="center"/>
            <w:hideMark/>
          </w:tcPr>
          <w:p w14:paraId="05BC44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475382</w:t>
            </w:r>
          </w:p>
        </w:tc>
        <w:tc>
          <w:tcPr>
            <w:tcW w:w="1160" w:type="dxa"/>
            <w:shd w:val="clear" w:color="FFF2CC" w:fill="FFF2CC"/>
            <w:noWrap/>
            <w:vAlign w:val="center"/>
            <w:hideMark/>
          </w:tcPr>
          <w:p w14:paraId="22A469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4824201</w:t>
            </w:r>
          </w:p>
        </w:tc>
        <w:tc>
          <w:tcPr>
            <w:tcW w:w="1620" w:type="dxa"/>
            <w:shd w:val="clear" w:color="FFF2CC" w:fill="FFF2CC"/>
            <w:noWrap/>
            <w:vAlign w:val="center"/>
            <w:hideMark/>
          </w:tcPr>
          <w:p w14:paraId="187B06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42C5BA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683D8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w:t>
            </w:r>
          </w:p>
        </w:tc>
        <w:tc>
          <w:tcPr>
            <w:tcW w:w="2982" w:type="dxa"/>
            <w:shd w:val="clear" w:color="FFF2CC" w:fill="FFF2CC"/>
            <w:noWrap/>
            <w:vAlign w:val="center"/>
            <w:hideMark/>
          </w:tcPr>
          <w:p w14:paraId="7B04D2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 Gornji</w:t>
            </w:r>
          </w:p>
        </w:tc>
      </w:tr>
      <w:tr w:rsidR="00F96566" w:rsidRPr="002919B0" w14:paraId="534102FE" w14:textId="77777777" w:rsidTr="00F96566">
        <w:trPr>
          <w:trHeight w:val="315"/>
        </w:trPr>
        <w:tc>
          <w:tcPr>
            <w:tcW w:w="1060" w:type="dxa"/>
            <w:shd w:val="clear" w:color="auto" w:fill="auto"/>
            <w:noWrap/>
            <w:vAlign w:val="center"/>
            <w:hideMark/>
          </w:tcPr>
          <w:p w14:paraId="0E90306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EKZ-1758</w:t>
            </w:r>
          </w:p>
        </w:tc>
        <w:tc>
          <w:tcPr>
            <w:tcW w:w="1180" w:type="dxa"/>
            <w:shd w:val="clear" w:color="auto" w:fill="auto"/>
            <w:noWrap/>
            <w:vAlign w:val="center"/>
            <w:hideMark/>
          </w:tcPr>
          <w:p w14:paraId="4C9CE3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476555</w:t>
            </w:r>
          </w:p>
        </w:tc>
        <w:tc>
          <w:tcPr>
            <w:tcW w:w="1160" w:type="dxa"/>
            <w:shd w:val="clear" w:color="auto" w:fill="auto"/>
            <w:noWrap/>
            <w:vAlign w:val="center"/>
            <w:hideMark/>
          </w:tcPr>
          <w:p w14:paraId="39CA52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4819716</w:t>
            </w:r>
          </w:p>
        </w:tc>
        <w:tc>
          <w:tcPr>
            <w:tcW w:w="1620" w:type="dxa"/>
            <w:shd w:val="clear" w:color="auto" w:fill="auto"/>
            <w:noWrap/>
            <w:vAlign w:val="center"/>
            <w:hideMark/>
          </w:tcPr>
          <w:p w14:paraId="21DA46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DC1F3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4A46B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w:t>
            </w:r>
          </w:p>
        </w:tc>
        <w:tc>
          <w:tcPr>
            <w:tcW w:w="2982" w:type="dxa"/>
            <w:shd w:val="clear" w:color="auto" w:fill="auto"/>
            <w:noWrap/>
            <w:vAlign w:val="center"/>
            <w:hideMark/>
          </w:tcPr>
          <w:p w14:paraId="52B70B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 Donji</w:t>
            </w:r>
          </w:p>
        </w:tc>
      </w:tr>
      <w:tr w:rsidR="00F96566" w:rsidRPr="002919B0" w14:paraId="341E27E2" w14:textId="77777777" w:rsidTr="00F96566">
        <w:trPr>
          <w:trHeight w:val="315"/>
        </w:trPr>
        <w:tc>
          <w:tcPr>
            <w:tcW w:w="1060" w:type="dxa"/>
            <w:shd w:val="clear" w:color="FFF2CC" w:fill="FFF2CC"/>
            <w:noWrap/>
            <w:vAlign w:val="center"/>
            <w:hideMark/>
          </w:tcPr>
          <w:p w14:paraId="001CADC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EKZ-1759</w:t>
            </w:r>
          </w:p>
        </w:tc>
        <w:tc>
          <w:tcPr>
            <w:tcW w:w="1180" w:type="dxa"/>
            <w:shd w:val="clear" w:color="FFF2CC" w:fill="FFF2CC"/>
            <w:noWrap/>
            <w:vAlign w:val="center"/>
            <w:hideMark/>
          </w:tcPr>
          <w:p w14:paraId="67438D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476927</w:t>
            </w:r>
          </w:p>
        </w:tc>
        <w:tc>
          <w:tcPr>
            <w:tcW w:w="1160" w:type="dxa"/>
            <w:shd w:val="clear" w:color="FFF2CC" w:fill="FFF2CC"/>
            <w:noWrap/>
            <w:vAlign w:val="center"/>
            <w:hideMark/>
          </w:tcPr>
          <w:p w14:paraId="25992C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4816908</w:t>
            </w:r>
          </w:p>
        </w:tc>
        <w:tc>
          <w:tcPr>
            <w:tcW w:w="1620" w:type="dxa"/>
            <w:shd w:val="clear" w:color="FFF2CC" w:fill="FFF2CC"/>
            <w:noWrap/>
            <w:vAlign w:val="center"/>
            <w:hideMark/>
          </w:tcPr>
          <w:p w14:paraId="004E90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11263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97251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OKRUG</w:t>
            </w:r>
          </w:p>
        </w:tc>
        <w:tc>
          <w:tcPr>
            <w:tcW w:w="2982" w:type="dxa"/>
            <w:shd w:val="clear" w:color="FFF2CC" w:fill="FFF2CC"/>
            <w:noWrap/>
            <w:vAlign w:val="center"/>
            <w:hideMark/>
          </w:tcPr>
          <w:p w14:paraId="51B8A8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Okrug Donji</w:t>
            </w:r>
          </w:p>
        </w:tc>
      </w:tr>
      <w:tr w:rsidR="00F96566" w:rsidRPr="002919B0" w14:paraId="11A82ACA" w14:textId="77777777" w:rsidTr="00F96566">
        <w:trPr>
          <w:trHeight w:val="315"/>
        </w:trPr>
        <w:tc>
          <w:tcPr>
            <w:tcW w:w="1060" w:type="dxa"/>
            <w:shd w:val="clear" w:color="auto" w:fill="auto"/>
            <w:noWrap/>
            <w:vAlign w:val="center"/>
            <w:hideMark/>
          </w:tcPr>
          <w:p w14:paraId="03ECD7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EKZ-1760</w:t>
            </w:r>
          </w:p>
        </w:tc>
        <w:tc>
          <w:tcPr>
            <w:tcW w:w="1180" w:type="dxa"/>
            <w:shd w:val="clear" w:color="auto" w:fill="auto"/>
            <w:noWrap/>
            <w:vAlign w:val="center"/>
            <w:hideMark/>
          </w:tcPr>
          <w:p w14:paraId="3018FC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476993</w:t>
            </w:r>
          </w:p>
        </w:tc>
        <w:tc>
          <w:tcPr>
            <w:tcW w:w="1160" w:type="dxa"/>
            <w:shd w:val="clear" w:color="auto" w:fill="auto"/>
            <w:noWrap/>
            <w:vAlign w:val="center"/>
            <w:hideMark/>
          </w:tcPr>
          <w:p w14:paraId="49A533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4826548</w:t>
            </w:r>
          </w:p>
        </w:tc>
        <w:tc>
          <w:tcPr>
            <w:tcW w:w="1620" w:type="dxa"/>
            <w:shd w:val="clear" w:color="auto" w:fill="auto"/>
            <w:noWrap/>
            <w:vAlign w:val="center"/>
            <w:hideMark/>
          </w:tcPr>
          <w:p w14:paraId="61B9A3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9C983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2CF93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PRGOMET</w:t>
            </w:r>
          </w:p>
        </w:tc>
        <w:tc>
          <w:tcPr>
            <w:tcW w:w="2982" w:type="dxa"/>
            <w:shd w:val="clear" w:color="auto" w:fill="auto"/>
            <w:noWrap/>
            <w:vAlign w:val="center"/>
            <w:hideMark/>
          </w:tcPr>
          <w:p w14:paraId="6050AA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Labin</w:t>
            </w:r>
          </w:p>
        </w:tc>
      </w:tr>
      <w:tr w:rsidR="00F96566" w:rsidRPr="002919B0" w14:paraId="29A7554A" w14:textId="77777777" w:rsidTr="00F96566">
        <w:trPr>
          <w:trHeight w:val="315"/>
        </w:trPr>
        <w:tc>
          <w:tcPr>
            <w:tcW w:w="1060" w:type="dxa"/>
            <w:shd w:val="clear" w:color="FFF2CC" w:fill="FFF2CC"/>
            <w:noWrap/>
            <w:vAlign w:val="center"/>
            <w:hideMark/>
          </w:tcPr>
          <w:p w14:paraId="7B7E4A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EKZ-1761</w:t>
            </w:r>
          </w:p>
        </w:tc>
        <w:tc>
          <w:tcPr>
            <w:tcW w:w="1180" w:type="dxa"/>
            <w:shd w:val="clear" w:color="FFF2CC" w:fill="FFF2CC"/>
            <w:noWrap/>
            <w:vAlign w:val="center"/>
            <w:hideMark/>
          </w:tcPr>
          <w:p w14:paraId="36FDA0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477031</w:t>
            </w:r>
          </w:p>
        </w:tc>
        <w:tc>
          <w:tcPr>
            <w:tcW w:w="1160" w:type="dxa"/>
            <w:shd w:val="clear" w:color="FFF2CC" w:fill="FFF2CC"/>
            <w:noWrap/>
            <w:vAlign w:val="center"/>
            <w:hideMark/>
          </w:tcPr>
          <w:p w14:paraId="3B05A2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4806396</w:t>
            </w:r>
          </w:p>
        </w:tc>
        <w:tc>
          <w:tcPr>
            <w:tcW w:w="1620" w:type="dxa"/>
            <w:shd w:val="clear" w:color="FFF2CC" w:fill="FFF2CC"/>
            <w:noWrap/>
            <w:vAlign w:val="center"/>
            <w:hideMark/>
          </w:tcPr>
          <w:p w14:paraId="62449C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D271E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0C2F2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ŠOLTA</w:t>
            </w:r>
          </w:p>
        </w:tc>
        <w:tc>
          <w:tcPr>
            <w:tcW w:w="2982" w:type="dxa"/>
            <w:shd w:val="clear" w:color="FFF2CC" w:fill="FFF2CC"/>
            <w:noWrap/>
            <w:vAlign w:val="center"/>
            <w:hideMark/>
          </w:tcPr>
          <w:p w14:paraId="31D73F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Maslinica</w:t>
            </w:r>
          </w:p>
        </w:tc>
      </w:tr>
      <w:tr w:rsidR="00F96566" w:rsidRPr="002919B0" w14:paraId="5DFCEFF6" w14:textId="77777777" w:rsidTr="00F96566">
        <w:trPr>
          <w:trHeight w:val="315"/>
        </w:trPr>
        <w:tc>
          <w:tcPr>
            <w:tcW w:w="1060" w:type="dxa"/>
            <w:shd w:val="clear" w:color="auto" w:fill="auto"/>
            <w:noWrap/>
            <w:vAlign w:val="center"/>
            <w:hideMark/>
          </w:tcPr>
          <w:p w14:paraId="137FC4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EKZ-1762</w:t>
            </w:r>
          </w:p>
        </w:tc>
        <w:tc>
          <w:tcPr>
            <w:tcW w:w="1180" w:type="dxa"/>
            <w:shd w:val="clear" w:color="auto" w:fill="auto"/>
            <w:noWrap/>
            <w:vAlign w:val="center"/>
            <w:hideMark/>
          </w:tcPr>
          <w:p w14:paraId="27A94E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477267</w:t>
            </w:r>
          </w:p>
        </w:tc>
        <w:tc>
          <w:tcPr>
            <w:tcW w:w="1160" w:type="dxa"/>
            <w:shd w:val="clear" w:color="auto" w:fill="auto"/>
            <w:noWrap/>
            <w:vAlign w:val="center"/>
            <w:hideMark/>
          </w:tcPr>
          <w:p w14:paraId="2530D3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4765838</w:t>
            </w:r>
          </w:p>
        </w:tc>
        <w:tc>
          <w:tcPr>
            <w:tcW w:w="1620" w:type="dxa"/>
            <w:shd w:val="clear" w:color="auto" w:fill="auto"/>
            <w:noWrap/>
            <w:vAlign w:val="center"/>
            <w:hideMark/>
          </w:tcPr>
          <w:p w14:paraId="5D2158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35D93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7F17F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VIS</w:t>
            </w:r>
          </w:p>
        </w:tc>
        <w:tc>
          <w:tcPr>
            <w:tcW w:w="2982" w:type="dxa"/>
            <w:shd w:val="clear" w:color="auto" w:fill="auto"/>
            <w:noWrap/>
            <w:vAlign w:val="center"/>
            <w:hideMark/>
          </w:tcPr>
          <w:p w14:paraId="26B738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Podstražje</w:t>
            </w:r>
          </w:p>
        </w:tc>
      </w:tr>
      <w:tr w:rsidR="00F96566" w:rsidRPr="002919B0" w14:paraId="044AA9D6" w14:textId="77777777" w:rsidTr="00F96566">
        <w:trPr>
          <w:trHeight w:val="315"/>
        </w:trPr>
        <w:tc>
          <w:tcPr>
            <w:tcW w:w="1060" w:type="dxa"/>
            <w:shd w:val="clear" w:color="FFF2CC" w:fill="FFF2CC"/>
            <w:noWrap/>
            <w:vAlign w:val="center"/>
            <w:hideMark/>
          </w:tcPr>
          <w:p w14:paraId="4B8E90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EKZ-1763</w:t>
            </w:r>
          </w:p>
        </w:tc>
        <w:tc>
          <w:tcPr>
            <w:tcW w:w="1180" w:type="dxa"/>
            <w:shd w:val="clear" w:color="FFF2CC" w:fill="FFF2CC"/>
            <w:noWrap/>
            <w:vAlign w:val="center"/>
            <w:hideMark/>
          </w:tcPr>
          <w:p w14:paraId="375B99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478014</w:t>
            </w:r>
          </w:p>
        </w:tc>
        <w:tc>
          <w:tcPr>
            <w:tcW w:w="1160" w:type="dxa"/>
            <w:shd w:val="clear" w:color="FFF2CC" w:fill="FFF2CC"/>
            <w:noWrap/>
            <w:vAlign w:val="center"/>
            <w:hideMark/>
          </w:tcPr>
          <w:p w14:paraId="50146B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4821044</w:t>
            </w:r>
          </w:p>
        </w:tc>
        <w:tc>
          <w:tcPr>
            <w:tcW w:w="1620" w:type="dxa"/>
            <w:shd w:val="clear" w:color="FFF2CC" w:fill="FFF2CC"/>
            <w:noWrap/>
            <w:vAlign w:val="center"/>
            <w:hideMark/>
          </w:tcPr>
          <w:p w14:paraId="3A7288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56FA2E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6CA59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w:t>
            </w:r>
          </w:p>
        </w:tc>
        <w:tc>
          <w:tcPr>
            <w:tcW w:w="2982" w:type="dxa"/>
            <w:shd w:val="clear" w:color="FFF2CC" w:fill="FFF2CC"/>
            <w:noWrap/>
            <w:vAlign w:val="center"/>
            <w:hideMark/>
          </w:tcPr>
          <w:p w14:paraId="2BDE25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 Donji</w:t>
            </w:r>
          </w:p>
        </w:tc>
      </w:tr>
      <w:tr w:rsidR="00F96566" w:rsidRPr="002919B0" w14:paraId="164B885B" w14:textId="77777777" w:rsidTr="00F96566">
        <w:trPr>
          <w:trHeight w:val="315"/>
        </w:trPr>
        <w:tc>
          <w:tcPr>
            <w:tcW w:w="1060" w:type="dxa"/>
            <w:shd w:val="clear" w:color="auto" w:fill="auto"/>
            <w:noWrap/>
            <w:vAlign w:val="center"/>
            <w:hideMark/>
          </w:tcPr>
          <w:p w14:paraId="3F6231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EKZ-1764</w:t>
            </w:r>
          </w:p>
        </w:tc>
        <w:tc>
          <w:tcPr>
            <w:tcW w:w="1180" w:type="dxa"/>
            <w:shd w:val="clear" w:color="auto" w:fill="auto"/>
            <w:noWrap/>
            <w:vAlign w:val="center"/>
            <w:hideMark/>
          </w:tcPr>
          <w:p w14:paraId="35142B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478809</w:t>
            </w:r>
          </w:p>
        </w:tc>
        <w:tc>
          <w:tcPr>
            <w:tcW w:w="1160" w:type="dxa"/>
            <w:shd w:val="clear" w:color="auto" w:fill="auto"/>
            <w:noWrap/>
            <w:vAlign w:val="center"/>
            <w:hideMark/>
          </w:tcPr>
          <w:p w14:paraId="61CF94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4816598</w:t>
            </w:r>
          </w:p>
        </w:tc>
        <w:tc>
          <w:tcPr>
            <w:tcW w:w="1620" w:type="dxa"/>
            <w:shd w:val="clear" w:color="auto" w:fill="auto"/>
            <w:noWrap/>
            <w:vAlign w:val="center"/>
            <w:hideMark/>
          </w:tcPr>
          <w:p w14:paraId="737282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B07C0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373C7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OKRUG</w:t>
            </w:r>
          </w:p>
        </w:tc>
        <w:tc>
          <w:tcPr>
            <w:tcW w:w="2982" w:type="dxa"/>
            <w:shd w:val="clear" w:color="auto" w:fill="auto"/>
            <w:noWrap/>
            <w:vAlign w:val="center"/>
            <w:hideMark/>
          </w:tcPr>
          <w:p w14:paraId="4BC316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Okrug Gornji</w:t>
            </w:r>
          </w:p>
        </w:tc>
      </w:tr>
      <w:tr w:rsidR="00F96566" w:rsidRPr="002919B0" w14:paraId="13C5C4ED" w14:textId="77777777" w:rsidTr="00F96566">
        <w:trPr>
          <w:trHeight w:val="315"/>
        </w:trPr>
        <w:tc>
          <w:tcPr>
            <w:tcW w:w="1060" w:type="dxa"/>
            <w:shd w:val="clear" w:color="FFF2CC" w:fill="FFF2CC"/>
            <w:noWrap/>
            <w:vAlign w:val="center"/>
            <w:hideMark/>
          </w:tcPr>
          <w:p w14:paraId="6ABADA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EKZ-1765</w:t>
            </w:r>
          </w:p>
        </w:tc>
        <w:tc>
          <w:tcPr>
            <w:tcW w:w="1180" w:type="dxa"/>
            <w:shd w:val="clear" w:color="FFF2CC" w:fill="FFF2CC"/>
            <w:noWrap/>
            <w:vAlign w:val="center"/>
            <w:hideMark/>
          </w:tcPr>
          <w:p w14:paraId="1D4B4F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479240</w:t>
            </w:r>
          </w:p>
        </w:tc>
        <w:tc>
          <w:tcPr>
            <w:tcW w:w="1160" w:type="dxa"/>
            <w:shd w:val="clear" w:color="FFF2CC" w:fill="FFF2CC"/>
            <w:noWrap/>
            <w:vAlign w:val="center"/>
            <w:hideMark/>
          </w:tcPr>
          <w:p w14:paraId="6D4819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4819827</w:t>
            </w:r>
          </w:p>
        </w:tc>
        <w:tc>
          <w:tcPr>
            <w:tcW w:w="1620" w:type="dxa"/>
            <w:shd w:val="clear" w:color="FFF2CC" w:fill="FFF2CC"/>
            <w:noWrap/>
            <w:vAlign w:val="center"/>
            <w:hideMark/>
          </w:tcPr>
          <w:p w14:paraId="01FFF6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3A7BC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4E5C0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982" w:type="dxa"/>
            <w:shd w:val="clear" w:color="FFF2CC" w:fill="FFF2CC"/>
            <w:noWrap/>
            <w:vAlign w:val="center"/>
            <w:hideMark/>
          </w:tcPr>
          <w:p w14:paraId="5D11ED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r>
      <w:tr w:rsidR="00F96566" w:rsidRPr="002919B0" w14:paraId="4FE5BF46" w14:textId="77777777" w:rsidTr="00F96566">
        <w:trPr>
          <w:trHeight w:val="315"/>
        </w:trPr>
        <w:tc>
          <w:tcPr>
            <w:tcW w:w="1060" w:type="dxa"/>
            <w:shd w:val="clear" w:color="auto" w:fill="auto"/>
            <w:noWrap/>
            <w:vAlign w:val="center"/>
            <w:hideMark/>
          </w:tcPr>
          <w:p w14:paraId="252074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EKZ-1766</w:t>
            </w:r>
          </w:p>
        </w:tc>
        <w:tc>
          <w:tcPr>
            <w:tcW w:w="1180" w:type="dxa"/>
            <w:shd w:val="clear" w:color="auto" w:fill="auto"/>
            <w:noWrap/>
            <w:vAlign w:val="center"/>
            <w:hideMark/>
          </w:tcPr>
          <w:p w14:paraId="691649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479218</w:t>
            </w:r>
          </w:p>
        </w:tc>
        <w:tc>
          <w:tcPr>
            <w:tcW w:w="1160" w:type="dxa"/>
            <w:shd w:val="clear" w:color="auto" w:fill="auto"/>
            <w:noWrap/>
            <w:vAlign w:val="center"/>
            <w:hideMark/>
          </w:tcPr>
          <w:p w14:paraId="17031B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4819069</w:t>
            </w:r>
          </w:p>
        </w:tc>
        <w:tc>
          <w:tcPr>
            <w:tcW w:w="1620" w:type="dxa"/>
            <w:shd w:val="clear" w:color="auto" w:fill="auto"/>
            <w:noWrap/>
            <w:vAlign w:val="center"/>
            <w:hideMark/>
          </w:tcPr>
          <w:p w14:paraId="6D4B34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93506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2398E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982" w:type="dxa"/>
            <w:shd w:val="clear" w:color="auto" w:fill="auto"/>
            <w:noWrap/>
            <w:vAlign w:val="center"/>
            <w:hideMark/>
          </w:tcPr>
          <w:p w14:paraId="751C0B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r>
      <w:tr w:rsidR="00F96566" w:rsidRPr="002919B0" w14:paraId="7DAFA3C3" w14:textId="77777777" w:rsidTr="00F96566">
        <w:trPr>
          <w:trHeight w:val="315"/>
        </w:trPr>
        <w:tc>
          <w:tcPr>
            <w:tcW w:w="1060" w:type="dxa"/>
            <w:shd w:val="clear" w:color="FFF2CC" w:fill="FFF2CC"/>
            <w:noWrap/>
            <w:vAlign w:val="center"/>
            <w:hideMark/>
          </w:tcPr>
          <w:p w14:paraId="3BE7D00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EKZ-1767</w:t>
            </w:r>
          </w:p>
        </w:tc>
        <w:tc>
          <w:tcPr>
            <w:tcW w:w="1180" w:type="dxa"/>
            <w:shd w:val="clear" w:color="FFF2CC" w:fill="FFF2CC"/>
            <w:noWrap/>
            <w:vAlign w:val="center"/>
            <w:hideMark/>
          </w:tcPr>
          <w:p w14:paraId="472355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479205</w:t>
            </w:r>
          </w:p>
        </w:tc>
        <w:tc>
          <w:tcPr>
            <w:tcW w:w="1160" w:type="dxa"/>
            <w:shd w:val="clear" w:color="FFF2CC" w:fill="FFF2CC"/>
            <w:noWrap/>
            <w:vAlign w:val="center"/>
            <w:hideMark/>
          </w:tcPr>
          <w:p w14:paraId="3189B2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4836122</w:t>
            </w:r>
          </w:p>
        </w:tc>
        <w:tc>
          <w:tcPr>
            <w:tcW w:w="1620" w:type="dxa"/>
            <w:shd w:val="clear" w:color="FFF2CC" w:fill="FFF2CC"/>
            <w:noWrap/>
            <w:vAlign w:val="center"/>
            <w:hideMark/>
          </w:tcPr>
          <w:p w14:paraId="0A8BA1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9C91D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36BDD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LEĆEVICA</w:t>
            </w:r>
          </w:p>
        </w:tc>
        <w:tc>
          <w:tcPr>
            <w:tcW w:w="2982" w:type="dxa"/>
            <w:shd w:val="clear" w:color="FFF2CC" w:fill="FFF2CC"/>
            <w:noWrap/>
            <w:vAlign w:val="center"/>
            <w:hideMark/>
          </w:tcPr>
          <w:p w14:paraId="7C26F5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Divojevići</w:t>
            </w:r>
          </w:p>
        </w:tc>
      </w:tr>
      <w:tr w:rsidR="00F96566" w:rsidRPr="002919B0" w14:paraId="2E453C15" w14:textId="77777777" w:rsidTr="00F96566">
        <w:trPr>
          <w:trHeight w:val="315"/>
        </w:trPr>
        <w:tc>
          <w:tcPr>
            <w:tcW w:w="1060" w:type="dxa"/>
            <w:shd w:val="clear" w:color="auto" w:fill="auto"/>
            <w:noWrap/>
            <w:vAlign w:val="center"/>
            <w:hideMark/>
          </w:tcPr>
          <w:p w14:paraId="562A735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EKZ-1768</w:t>
            </w:r>
          </w:p>
        </w:tc>
        <w:tc>
          <w:tcPr>
            <w:tcW w:w="1180" w:type="dxa"/>
            <w:shd w:val="clear" w:color="auto" w:fill="auto"/>
            <w:noWrap/>
            <w:vAlign w:val="center"/>
            <w:hideMark/>
          </w:tcPr>
          <w:p w14:paraId="3597A2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479951</w:t>
            </w:r>
          </w:p>
        </w:tc>
        <w:tc>
          <w:tcPr>
            <w:tcW w:w="1160" w:type="dxa"/>
            <w:shd w:val="clear" w:color="auto" w:fill="auto"/>
            <w:noWrap/>
            <w:vAlign w:val="center"/>
            <w:hideMark/>
          </w:tcPr>
          <w:p w14:paraId="1530B7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4820936</w:t>
            </w:r>
          </w:p>
        </w:tc>
        <w:tc>
          <w:tcPr>
            <w:tcW w:w="1620" w:type="dxa"/>
            <w:shd w:val="clear" w:color="auto" w:fill="auto"/>
            <w:noWrap/>
            <w:vAlign w:val="center"/>
            <w:hideMark/>
          </w:tcPr>
          <w:p w14:paraId="08FF36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1DF89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79C1A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982" w:type="dxa"/>
            <w:shd w:val="clear" w:color="auto" w:fill="auto"/>
            <w:noWrap/>
            <w:vAlign w:val="center"/>
            <w:hideMark/>
          </w:tcPr>
          <w:p w14:paraId="7AAF33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r>
      <w:tr w:rsidR="00F96566" w:rsidRPr="002919B0" w14:paraId="1EBF9128" w14:textId="77777777" w:rsidTr="00F96566">
        <w:trPr>
          <w:trHeight w:val="315"/>
        </w:trPr>
        <w:tc>
          <w:tcPr>
            <w:tcW w:w="1060" w:type="dxa"/>
            <w:shd w:val="clear" w:color="FFF2CC" w:fill="FFF2CC"/>
            <w:noWrap/>
            <w:vAlign w:val="center"/>
            <w:hideMark/>
          </w:tcPr>
          <w:p w14:paraId="311EAF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EKZ-1769</w:t>
            </w:r>
          </w:p>
        </w:tc>
        <w:tc>
          <w:tcPr>
            <w:tcW w:w="1180" w:type="dxa"/>
            <w:shd w:val="clear" w:color="FFF2CC" w:fill="FFF2CC"/>
            <w:noWrap/>
            <w:vAlign w:val="center"/>
            <w:hideMark/>
          </w:tcPr>
          <w:p w14:paraId="013D7C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480139</w:t>
            </w:r>
          </w:p>
        </w:tc>
        <w:tc>
          <w:tcPr>
            <w:tcW w:w="1160" w:type="dxa"/>
            <w:shd w:val="clear" w:color="FFF2CC" w:fill="FFF2CC"/>
            <w:noWrap/>
            <w:vAlign w:val="center"/>
            <w:hideMark/>
          </w:tcPr>
          <w:p w14:paraId="2EE332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4819589</w:t>
            </w:r>
          </w:p>
        </w:tc>
        <w:tc>
          <w:tcPr>
            <w:tcW w:w="1620" w:type="dxa"/>
            <w:shd w:val="clear" w:color="FFF2CC" w:fill="FFF2CC"/>
            <w:noWrap/>
            <w:vAlign w:val="center"/>
            <w:hideMark/>
          </w:tcPr>
          <w:p w14:paraId="5D27C9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A5B1B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42DF0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982" w:type="dxa"/>
            <w:shd w:val="clear" w:color="FFF2CC" w:fill="FFF2CC"/>
            <w:noWrap/>
            <w:vAlign w:val="center"/>
            <w:hideMark/>
          </w:tcPr>
          <w:p w14:paraId="21679B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r>
      <w:tr w:rsidR="00F96566" w:rsidRPr="002919B0" w14:paraId="392D2E72" w14:textId="77777777" w:rsidTr="00F96566">
        <w:trPr>
          <w:trHeight w:val="315"/>
        </w:trPr>
        <w:tc>
          <w:tcPr>
            <w:tcW w:w="1060" w:type="dxa"/>
            <w:shd w:val="clear" w:color="auto" w:fill="auto"/>
            <w:noWrap/>
            <w:vAlign w:val="center"/>
            <w:hideMark/>
          </w:tcPr>
          <w:p w14:paraId="36306D9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EKZ-1770</w:t>
            </w:r>
          </w:p>
        </w:tc>
        <w:tc>
          <w:tcPr>
            <w:tcW w:w="1180" w:type="dxa"/>
            <w:shd w:val="clear" w:color="auto" w:fill="auto"/>
            <w:noWrap/>
            <w:vAlign w:val="center"/>
            <w:hideMark/>
          </w:tcPr>
          <w:p w14:paraId="7AEA28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480241</w:t>
            </w:r>
          </w:p>
        </w:tc>
        <w:tc>
          <w:tcPr>
            <w:tcW w:w="1160" w:type="dxa"/>
            <w:shd w:val="clear" w:color="auto" w:fill="auto"/>
            <w:noWrap/>
            <w:vAlign w:val="center"/>
            <w:hideMark/>
          </w:tcPr>
          <w:p w14:paraId="041448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4694701</w:t>
            </w:r>
          </w:p>
        </w:tc>
        <w:tc>
          <w:tcPr>
            <w:tcW w:w="1620" w:type="dxa"/>
            <w:shd w:val="clear" w:color="auto" w:fill="auto"/>
            <w:noWrap/>
            <w:vAlign w:val="center"/>
            <w:hideMark/>
          </w:tcPr>
          <w:p w14:paraId="191FBE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1CFBA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92A58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KOMIŽA</w:t>
            </w:r>
          </w:p>
        </w:tc>
        <w:tc>
          <w:tcPr>
            <w:tcW w:w="2982" w:type="dxa"/>
            <w:shd w:val="clear" w:color="auto" w:fill="auto"/>
            <w:noWrap/>
            <w:vAlign w:val="center"/>
            <w:hideMark/>
          </w:tcPr>
          <w:p w14:paraId="78964D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Palagruža</w:t>
            </w:r>
          </w:p>
        </w:tc>
      </w:tr>
      <w:tr w:rsidR="00F96566" w:rsidRPr="002919B0" w14:paraId="31C3C21C" w14:textId="77777777" w:rsidTr="00F96566">
        <w:trPr>
          <w:trHeight w:val="315"/>
        </w:trPr>
        <w:tc>
          <w:tcPr>
            <w:tcW w:w="1060" w:type="dxa"/>
            <w:shd w:val="clear" w:color="FFF2CC" w:fill="FFF2CC"/>
            <w:noWrap/>
            <w:vAlign w:val="center"/>
            <w:hideMark/>
          </w:tcPr>
          <w:p w14:paraId="155BA9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EKZ-1771</w:t>
            </w:r>
          </w:p>
        </w:tc>
        <w:tc>
          <w:tcPr>
            <w:tcW w:w="1180" w:type="dxa"/>
            <w:shd w:val="clear" w:color="FFF2CC" w:fill="FFF2CC"/>
            <w:noWrap/>
            <w:vAlign w:val="center"/>
            <w:hideMark/>
          </w:tcPr>
          <w:p w14:paraId="7874F9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480588</w:t>
            </w:r>
          </w:p>
        </w:tc>
        <w:tc>
          <w:tcPr>
            <w:tcW w:w="1160" w:type="dxa"/>
            <w:shd w:val="clear" w:color="FFF2CC" w:fill="FFF2CC"/>
            <w:noWrap/>
            <w:vAlign w:val="center"/>
            <w:hideMark/>
          </w:tcPr>
          <w:p w14:paraId="3A96CC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4816593</w:t>
            </w:r>
          </w:p>
        </w:tc>
        <w:tc>
          <w:tcPr>
            <w:tcW w:w="1620" w:type="dxa"/>
            <w:shd w:val="clear" w:color="FFF2CC" w:fill="FFF2CC"/>
            <w:noWrap/>
            <w:vAlign w:val="center"/>
            <w:hideMark/>
          </w:tcPr>
          <w:p w14:paraId="462588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28F1FE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6C9AF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OKRUG</w:t>
            </w:r>
          </w:p>
        </w:tc>
        <w:tc>
          <w:tcPr>
            <w:tcW w:w="2982" w:type="dxa"/>
            <w:shd w:val="clear" w:color="FFF2CC" w:fill="FFF2CC"/>
            <w:noWrap/>
            <w:vAlign w:val="center"/>
            <w:hideMark/>
          </w:tcPr>
          <w:p w14:paraId="625353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Okrug Gornji</w:t>
            </w:r>
          </w:p>
        </w:tc>
      </w:tr>
      <w:tr w:rsidR="00F96566" w:rsidRPr="002919B0" w14:paraId="66ABD35B" w14:textId="77777777" w:rsidTr="00F96566">
        <w:trPr>
          <w:trHeight w:val="315"/>
        </w:trPr>
        <w:tc>
          <w:tcPr>
            <w:tcW w:w="1060" w:type="dxa"/>
            <w:shd w:val="clear" w:color="auto" w:fill="auto"/>
            <w:noWrap/>
            <w:vAlign w:val="center"/>
            <w:hideMark/>
          </w:tcPr>
          <w:p w14:paraId="3DFA7A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EKZ-1772</w:t>
            </w:r>
          </w:p>
        </w:tc>
        <w:tc>
          <w:tcPr>
            <w:tcW w:w="1180" w:type="dxa"/>
            <w:shd w:val="clear" w:color="auto" w:fill="auto"/>
            <w:noWrap/>
            <w:vAlign w:val="center"/>
            <w:hideMark/>
          </w:tcPr>
          <w:p w14:paraId="4D41E6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480699</w:t>
            </w:r>
          </w:p>
        </w:tc>
        <w:tc>
          <w:tcPr>
            <w:tcW w:w="1160" w:type="dxa"/>
            <w:shd w:val="clear" w:color="auto" w:fill="auto"/>
            <w:noWrap/>
            <w:vAlign w:val="center"/>
            <w:hideMark/>
          </w:tcPr>
          <w:p w14:paraId="742C86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4805294</w:t>
            </w:r>
          </w:p>
        </w:tc>
        <w:tc>
          <w:tcPr>
            <w:tcW w:w="1620" w:type="dxa"/>
            <w:shd w:val="clear" w:color="auto" w:fill="auto"/>
            <w:noWrap/>
            <w:vAlign w:val="center"/>
            <w:hideMark/>
          </w:tcPr>
          <w:p w14:paraId="6B39E3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6C7E3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D6FA2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ŠOLTA</w:t>
            </w:r>
          </w:p>
        </w:tc>
        <w:tc>
          <w:tcPr>
            <w:tcW w:w="2982" w:type="dxa"/>
            <w:shd w:val="clear" w:color="auto" w:fill="auto"/>
            <w:noWrap/>
            <w:vAlign w:val="center"/>
            <w:hideMark/>
          </w:tcPr>
          <w:p w14:paraId="1EC780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Srednje Selo</w:t>
            </w:r>
          </w:p>
        </w:tc>
      </w:tr>
      <w:tr w:rsidR="00F96566" w:rsidRPr="002919B0" w14:paraId="6A454EA3" w14:textId="77777777" w:rsidTr="00F96566">
        <w:trPr>
          <w:trHeight w:val="315"/>
        </w:trPr>
        <w:tc>
          <w:tcPr>
            <w:tcW w:w="1060" w:type="dxa"/>
            <w:shd w:val="clear" w:color="FFF2CC" w:fill="FFF2CC"/>
            <w:noWrap/>
            <w:vAlign w:val="center"/>
            <w:hideMark/>
          </w:tcPr>
          <w:p w14:paraId="68D830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EKZ-1773</w:t>
            </w:r>
          </w:p>
        </w:tc>
        <w:tc>
          <w:tcPr>
            <w:tcW w:w="1180" w:type="dxa"/>
            <w:shd w:val="clear" w:color="FFF2CC" w:fill="FFF2CC"/>
            <w:noWrap/>
            <w:vAlign w:val="center"/>
            <w:hideMark/>
          </w:tcPr>
          <w:p w14:paraId="48C60A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481013</w:t>
            </w:r>
          </w:p>
        </w:tc>
        <w:tc>
          <w:tcPr>
            <w:tcW w:w="1160" w:type="dxa"/>
            <w:shd w:val="clear" w:color="FFF2CC" w:fill="FFF2CC"/>
            <w:noWrap/>
            <w:vAlign w:val="center"/>
            <w:hideMark/>
          </w:tcPr>
          <w:p w14:paraId="70929E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4818385</w:t>
            </w:r>
          </w:p>
        </w:tc>
        <w:tc>
          <w:tcPr>
            <w:tcW w:w="1620" w:type="dxa"/>
            <w:shd w:val="clear" w:color="FFF2CC" w:fill="FFF2CC"/>
            <w:noWrap/>
            <w:vAlign w:val="center"/>
            <w:hideMark/>
          </w:tcPr>
          <w:p w14:paraId="43CBF0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1E7A6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EDE9E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OKRUG</w:t>
            </w:r>
          </w:p>
        </w:tc>
        <w:tc>
          <w:tcPr>
            <w:tcW w:w="2982" w:type="dxa"/>
            <w:shd w:val="clear" w:color="FFF2CC" w:fill="FFF2CC"/>
            <w:noWrap/>
            <w:vAlign w:val="center"/>
            <w:hideMark/>
          </w:tcPr>
          <w:p w14:paraId="2D672D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Okrug Gornji</w:t>
            </w:r>
          </w:p>
        </w:tc>
      </w:tr>
      <w:tr w:rsidR="00F96566" w:rsidRPr="002919B0" w14:paraId="7F1BFC88" w14:textId="77777777" w:rsidTr="00F96566">
        <w:trPr>
          <w:trHeight w:val="315"/>
        </w:trPr>
        <w:tc>
          <w:tcPr>
            <w:tcW w:w="1060" w:type="dxa"/>
            <w:shd w:val="clear" w:color="auto" w:fill="auto"/>
            <w:noWrap/>
            <w:vAlign w:val="center"/>
            <w:hideMark/>
          </w:tcPr>
          <w:p w14:paraId="7FE69FF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EKZ-1774</w:t>
            </w:r>
          </w:p>
        </w:tc>
        <w:tc>
          <w:tcPr>
            <w:tcW w:w="1180" w:type="dxa"/>
            <w:shd w:val="clear" w:color="auto" w:fill="auto"/>
            <w:noWrap/>
            <w:vAlign w:val="center"/>
            <w:hideMark/>
          </w:tcPr>
          <w:p w14:paraId="4D940E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481101</w:t>
            </w:r>
          </w:p>
        </w:tc>
        <w:tc>
          <w:tcPr>
            <w:tcW w:w="1160" w:type="dxa"/>
            <w:shd w:val="clear" w:color="auto" w:fill="auto"/>
            <w:noWrap/>
            <w:vAlign w:val="center"/>
            <w:hideMark/>
          </w:tcPr>
          <w:p w14:paraId="440554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4819445</w:t>
            </w:r>
          </w:p>
        </w:tc>
        <w:tc>
          <w:tcPr>
            <w:tcW w:w="1620" w:type="dxa"/>
            <w:shd w:val="clear" w:color="auto" w:fill="auto"/>
            <w:noWrap/>
            <w:vAlign w:val="center"/>
            <w:hideMark/>
          </w:tcPr>
          <w:p w14:paraId="1B8E54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E5262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99624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982" w:type="dxa"/>
            <w:shd w:val="clear" w:color="auto" w:fill="auto"/>
            <w:noWrap/>
            <w:vAlign w:val="center"/>
            <w:hideMark/>
          </w:tcPr>
          <w:p w14:paraId="1003DC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r>
      <w:tr w:rsidR="00F96566" w:rsidRPr="002919B0" w14:paraId="5F7C23F5" w14:textId="77777777" w:rsidTr="00F96566">
        <w:trPr>
          <w:trHeight w:val="315"/>
        </w:trPr>
        <w:tc>
          <w:tcPr>
            <w:tcW w:w="1060" w:type="dxa"/>
            <w:shd w:val="clear" w:color="FFF2CC" w:fill="FFF2CC"/>
            <w:noWrap/>
            <w:vAlign w:val="center"/>
            <w:hideMark/>
          </w:tcPr>
          <w:p w14:paraId="6FB3FC5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EKZ-1775</w:t>
            </w:r>
          </w:p>
        </w:tc>
        <w:tc>
          <w:tcPr>
            <w:tcW w:w="1180" w:type="dxa"/>
            <w:shd w:val="clear" w:color="FFF2CC" w:fill="FFF2CC"/>
            <w:noWrap/>
            <w:vAlign w:val="center"/>
            <w:hideMark/>
          </w:tcPr>
          <w:p w14:paraId="66E591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481369</w:t>
            </w:r>
          </w:p>
        </w:tc>
        <w:tc>
          <w:tcPr>
            <w:tcW w:w="1160" w:type="dxa"/>
            <w:shd w:val="clear" w:color="FFF2CC" w:fill="FFF2CC"/>
            <w:noWrap/>
            <w:vAlign w:val="center"/>
            <w:hideMark/>
          </w:tcPr>
          <w:p w14:paraId="1019C4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4821016</w:t>
            </w:r>
          </w:p>
        </w:tc>
        <w:tc>
          <w:tcPr>
            <w:tcW w:w="1620" w:type="dxa"/>
            <w:shd w:val="clear" w:color="FFF2CC" w:fill="FFF2CC"/>
            <w:noWrap/>
            <w:vAlign w:val="center"/>
            <w:hideMark/>
          </w:tcPr>
          <w:p w14:paraId="47A357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05F34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F734B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982" w:type="dxa"/>
            <w:shd w:val="clear" w:color="FFF2CC" w:fill="FFF2CC"/>
            <w:noWrap/>
            <w:vAlign w:val="center"/>
            <w:hideMark/>
          </w:tcPr>
          <w:p w14:paraId="4518B2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r>
      <w:tr w:rsidR="00F96566" w:rsidRPr="002919B0" w14:paraId="781A6549" w14:textId="77777777" w:rsidTr="00F96566">
        <w:trPr>
          <w:trHeight w:val="315"/>
        </w:trPr>
        <w:tc>
          <w:tcPr>
            <w:tcW w:w="1060" w:type="dxa"/>
            <w:shd w:val="clear" w:color="auto" w:fill="auto"/>
            <w:noWrap/>
            <w:vAlign w:val="center"/>
            <w:hideMark/>
          </w:tcPr>
          <w:p w14:paraId="387C69D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EKZ-1776</w:t>
            </w:r>
          </w:p>
        </w:tc>
        <w:tc>
          <w:tcPr>
            <w:tcW w:w="1180" w:type="dxa"/>
            <w:shd w:val="clear" w:color="auto" w:fill="auto"/>
            <w:noWrap/>
            <w:vAlign w:val="center"/>
            <w:hideMark/>
          </w:tcPr>
          <w:p w14:paraId="17F600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481564</w:t>
            </w:r>
          </w:p>
        </w:tc>
        <w:tc>
          <w:tcPr>
            <w:tcW w:w="1160" w:type="dxa"/>
            <w:shd w:val="clear" w:color="auto" w:fill="auto"/>
            <w:noWrap/>
            <w:vAlign w:val="center"/>
            <w:hideMark/>
          </w:tcPr>
          <w:p w14:paraId="537B37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4804895</w:t>
            </w:r>
          </w:p>
        </w:tc>
        <w:tc>
          <w:tcPr>
            <w:tcW w:w="1620" w:type="dxa"/>
            <w:shd w:val="clear" w:color="auto" w:fill="auto"/>
            <w:noWrap/>
            <w:vAlign w:val="center"/>
            <w:hideMark/>
          </w:tcPr>
          <w:p w14:paraId="39199E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6F0CF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F57BF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ŠOLTA</w:t>
            </w:r>
          </w:p>
        </w:tc>
        <w:tc>
          <w:tcPr>
            <w:tcW w:w="2982" w:type="dxa"/>
            <w:shd w:val="clear" w:color="auto" w:fill="auto"/>
            <w:noWrap/>
            <w:vAlign w:val="center"/>
            <w:hideMark/>
          </w:tcPr>
          <w:p w14:paraId="645A52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Grohote</w:t>
            </w:r>
          </w:p>
        </w:tc>
      </w:tr>
      <w:tr w:rsidR="00F96566" w:rsidRPr="002919B0" w14:paraId="68769E6D" w14:textId="77777777" w:rsidTr="00F96566">
        <w:trPr>
          <w:trHeight w:val="315"/>
        </w:trPr>
        <w:tc>
          <w:tcPr>
            <w:tcW w:w="1060" w:type="dxa"/>
            <w:shd w:val="clear" w:color="FFF2CC" w:fill="FFF2CC"/>
            <w:noWrap/>
            <w:vAlign w:val="center"/>
            <w:hideMark/>
          </w:tcPr>
          <w:p w14:paraId="27AC9B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EKZ-1777</w:t>
            </w:r>
          </w:p>
        </w:tc>
        <w:tc>
          <w:tcPr>
            <w:tcW w:w="1180" w:type="dxa"/>
            <w:shd w:val="clear" w:color="FFF2CC" w:fill="FFF2CC"/>
            <w:noWrap/>
            <w:vAlign w:val="center"/>
            <w:hideMark/>
          </w:tcPr>
          <w:p w14:paraId="23D0B3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481731</w:t>
            </w:r>
          </w:p>
        </w:tc>
        <w:tc>
          <w:tcPr>
            <w:tcW w:w="1160" w:type="dxa"/>
            <w:shd w:val="clear" w:color="FFF2CC" w:fill="FFF2CC"/>
            <w:noWrap/>
            <w:vAlign w:val="center"/>
            <w:hideMark/>
          </w:tcPr>
          <w:p w14:paraId="1870B3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4823517</w:t>
            </w:r>
          </w:p>
        </w:tc>
        <w:tc>
          <w:tcPr>
            <w:tcW w:w="1620" w:type="dxa"/>
            <w:shd w:val="clear" w:color="FFF2CC" w:fill="FFF2CC"/>
            <w:noWrap/>
            <w:vAlign w:val="center"/>
            <w:hideMark/>
          </w:tcPr>
          <w:p w14:paraId="36961E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826E3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6FD00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982" w:type="dxa"/>
            <w:shd w:val="clear" w:color="FFF2CC" w:fill="FFF2CC"/>
            <w:noWrap/>
            <w:vAlign w:val="center"/>
            <w:hideMark/>
          </w:tcPr>
          <w:p w14:paraId="731ADB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Plano</w:t>
            </w:r>
          </w:p>
        </w:tc>
      </w:tr>
      <w:tr w:rsidR="00F96566" w:rsidRPr="002919B0" w14:paraId="6B31BC4F" w14:textId="77777777" w:rsidTr="00F96566">
        <w:trPr>
          <w:trHeight w:val="315"/>
        </w:trPr>
        <w:tc>
          <w:tcPr>
            <w:tcW w:w="1060" w:type="dxa"/>
            <w:shd w:val="clear" w:color="auto" w:fill="auto"/>
            <w:noWrap/>
            <w:vAlign w:val="center"/>
            <w:hideMark/>
          </w:tcPr>
          <w:p w14:paraId="29A89EE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EKZ-1778</w:t>
            </w:r>
          </w:p>
        </w:tc>
        <w:tc>
          <w:tcPr>
            <w:tcW w:w="1180" w:type="dxa"/>
            <w:shd w:val="clear" w:color="auto" w:fill="auto"/>
            <w:noWrap/>
            <w:vAlign w:val="center"/>
            <w:hideMark/>
          </w:tcPr>
          <w:p w14:paraId="44E3EB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481801</w:t>
            </w:r>
          </w:p>
        </w:tc>
        <w:tc>
          <w:tcPr>
            <w:tcW w:w="1160" w:type="dxa"/>
            <w:shd w:val="clear" w:color="auto" w:fill="auto"/>
            <w:noWrap/>
            <w:vAlign w:val="center"/>
            <w:hideMark/>
          </w:tcPr>
          <w:p w14:paraId="76BDB0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4831213</w:t>
            </w:r>
          </w:p>
        </w:tc>
        <w:tc>
          <w:tcPr>
            <w:tcW w:w="1620" w:type="dxa"/>
            <w:shd w:val="clear" w:color="auto" w:fill="auto"/>
            <w:noWrap/>
            <w:vAlign w:val="center"/>
            <w:hideMark/>
          </w:tcPr>
          <w:p w14:paraId="661720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405F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0A73B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PRGOMET</w:t>
            </w:r>
          </w:p>
        </w:tc>
        <w:tc>
          <w:tcPr>
            <w:tcW w:w="2982" w:type="dxa"/>
            <w:shd w:val="clear" w:color="auto" w:fill="auto"/>
            <w:noWrap/>
            <w:vAlign w:val="center"/>
            <w:hideMark/>
          </w:tcPr>
          <w:p w14:paraId="0AA807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Trolokve</w:t>
            </w:r>
          </w:p>
        </w:tc>
      </w:tr>
      <w:tr w:rsidR="00F96566" w:rsidRPr="002919B0" w14:paraId="531CF8DE" w14:textId="77777777" w:rsidTr="00F96566">
        <w:trPr>
          <w:trHeight w:val="315"/>
        </w:trPr>
        <w:tc>
          <w:tcPr>
            <w:tcW w:w="1060" w:type="dxa"/>
            <w:shd w:val="clear" w:color="FFF2CC" w:fill="FFF2CC"/>
            <w:noWrap/>
            <w:vAlign w:val="center"/>
            <w:hideMark/>
          </w:tcPr>
          <w:p w14:paraId="6E12092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EKZ-1779</w:t>
            </w:r>
          </w:p>
        </w:tc>
        <w:tc>
          <w:tcPr>
            <w:tcW w:w="1180" w:type="dxa"/>
            <w:shd w:val="clear" w:color="FFF2CC" w:fill="FFF2CC"/>
            <w:noWrap/>
            <w:vAlign w:val="center"/>
            <w:hideMark/>
          </w:tcPr>
          <w:p w14:paraId="44F4F6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482613</w:t>
            </w:r>
          </w:p>
        </w:tc>
        <w:tc>
          <w:tcPr>
            <w:tcW w:w="1160" w:type="dxa"/>
            <w:shd w:val="clear" w:color="FFF2CC" w:fill="FFF2CC"/>
            <w:noWrap/>
            <w:vAlign w:val="center"/>
            <w:hideMark/>
          </w:tcPr>
          <w:p w14:paraId="049414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4817476</w:t>
            </w:r>
          </w:p>
        </w:tc>
        <w:tc>
          <w:tcPr>
            <w:tcW w:w="1620" w:type="dxa"/>
            <w:shd w:val="clear" w:color="FFF2CC" w:fill="FFF2CC"/>
            <w:noWrap/>
            <w:vAlign w:val="center"/>
            <w:hideMark/>
          </w:tcPr>
          <w:p w14:paraId="3FEEE6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AFF11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64D28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982" w:type="dxa"/>
            <w:shd w:val="clear" w:color="FFF2CC" w:fill="FFF2CC"/>
            <w:noWrap/>
            <w:vAlign w:val="center"/>
            <w:hideMark/>
          </w:tcPr>
          <w:p w14:paraId="491C05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Žedno</w:t>
            </w:r>
          </w:p>
        </w:tc>
      </w:tr>
      <w:tr w:rsidR="00F96566" w:rsidRPr="002919B0" w14:paraId="4A4A20C2" w14:textId="77777777" w:rsidTr="00F96566">
        <w:trPr>
          <w:trHeight w:val="315"/>
        </w:trPr>
        <w:tc>
          <w:tcPr>
            <w:tcW w:w="1060" w:type="dxa"/>
            <w:shd w:val="clear" w:color="auto" w:fill="auto"/>
            <w:noWrap/>
            <w:vAlign w:val="center"/>
            <w:hideMark/>
          </w:tcPr>
          <w:p w14:paraId="198442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EKZ-1780</w:t>
            </w:r>
          </w:p>
        </w:tc>
        <w:tc>
          <w:tcPr>
            <w:tcW w:w="1180" w:type="dxa"/>
            <w:shd w:val="clear" w:color="auto" w:fill="auto"/>
            <w:noWrap/>
            <w:vAlign w:val="center"/>
            <w:hideMark/>
          </w:tcPr>
          <w:p w14:paraId="01F156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483235</w:t>
            </w:r>
          </w:p>
        </w:tc>
        <w:tc>
          <w:tcPr>
            <w:tcW w:w="1160" w:type="dxa"/>
            <w:shd w:val="clear" w:color="auto" w:fill="auto"/>
            <w:noWrap/>
            <w:vAlign w:val="center"/>
            <w:hideMark/>
          </w:tcPr>
          <w:p w14:paraId="2295F8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4832433</w:t>
            </w:r>
          </w:p>
        </w:tc>
        <w:tc>
          <w:tcPr>
            <w:tcW w:w="1620" w:type="dxa"/>
            <w:shd w:val="clear" w:color="auto" w:fill="auto"/>
            <w:noWrap/>
            <w:vAlign w:val="center"/>
            <w:hideMark/>
          </w:tcPr>
          <w:p w14:paraId="6E7474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049619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D4BF6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LEĆEVICA</w:t>
            </w:r>
          </w:p>
        </w:tc>
        <w:tc>
          <w:tcPr>
            <w:tcW w:w="2982" w:type="dxa"/>
            <w:shd w:val="clear" w:color="auto" w:fill="auto"/>
            <w:noWrap/>
            <w:vAlign w:val="center"/>
            <w:hideMark/>
          </w:tcPr>
          <w:p w14:paraId="36327F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Lećevica</w:t>
            </w:r>
          </w:p>
        </w:tc>
      </w:tr>
      <w:tr w:rsidR="00F96566" w:rsidRPr="002919B0" w14:paraId="78BA74BE" w14:textId="77777777" w:rsidTr="00F96566">
        <w:trPr>
          <w:trHeight w:val="315"/>
        </w:trPr>
        <w:tc>
          <w:tcPr>
            <w:tcW w:w="1060" w:type="dxa"/>
            <w:shd w:val="clear" w:color="FFF2CC" w:fill="FFF2CC"/>
            <w:noWrap/>
            <w:vAlign w:val="center"/>
            <w:hideMark/>
          </w:tcPr>
          <w:p w14:paraId="18D79B6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EKZ-1781</w:t>
            </w:r>
          </w:p>
        </w:tc>
        <w:tc>
          <w:tcPr>
            <w:tcW w:w="1180" w:type="dxa"/>
            <w:shd w:val="clear" w:color="FFF2CC" w:fill="FFF2CC"/>
            <w:noWrap/>
            <w:vAlign w:val="center"/>
            <w:hideMark/>
          </w:tcPr>
          <w:p w14:paraId="227097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483272</w:t>
            </w:r>
          </w:p>
        </w:tc>
        <w:tc>
          <w:tcPr>
            <w:tcW w:w="1160" w:type="dxa"/>
            <w:shd w:val="clear" w:color="FFF2CC" w:fill="FFF2CC"/>
            <w:noWrap/>
            <w:vAlign w:val="center"/>
            <w:hideMark/>
          </w:tcPr>
          <w:p w14:paraId="5461A9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4838376</w:t>
            </w:r>
          </w:p>
        </w:tc>
        <w:tc>
          <w:tcPr>
            <w:tcW w:w="1620" w:type="dxa"/>
            <w:shd w:val="clear" w:color="FFF2CC" w:fill="FFF2CC"/>
            <w:noWrap/>
            <w:vAlign w:val="center"/>
            <w:hideMark/>
          </w:tcPr>
          <w:p w14:paraId="41B039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0AB8C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04CE0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LEĆEVICA</w:t>
            </w:r>
          </w:p>
        </w:tc>
        <w:tc>
          <w:tcPr>
            <w:tcW w:w="2982" w:type="dxa"/>
            <w:shd w:val="clear" w:color="FFF2CC" w:fill="FFF2CC"/>
            <w:noWrap/>
            <w:vAlign w:val="center"/>
            <w:hideMark/>
          </w:tcPr>
          <w:p w14:paraId="50416B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Kladnjice</w:t>
            </w:r>
          </w:p>
        </w:tc>
      </w:tr>
      <w:tr w:rsidR="00F96566" w:rsidRPr="002919B0" w14:paraId="19165DC7" w14:textId="77777777" w:rsidTr="00F96566">
        <w:trPr>
          <w:trHeight w:val="315"/>
        </w:trPr>
        <w:tc>
          <w:tcPr>
            <w:tcW w:w="1060" w:type="dxa"/>
            <w:shd w:val="clear" w:color="auto" w:fill="auto"/>
            <w:noWrap/>
            <w:vAlign w:val="center"/>
            <w:hideMark/>
          </w:tcPr>
          <w:p w14:paraId="241D88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EKZ-1782</w:t>
            </w:r>
          </w:p>
        </w:tc>
        <w:tc>
          <w:tcPr>
            <w:tcW w:w="1180" w:type="dxa"/>
            <w:shd w:val="clear" w:color="auto" w:fill="auto"/>
            <w:noWrap/>
            <w:vAlign w:val="center"/>
            <w:hideMark/>
          </w:tcPr>
          <w:p w14:paraId="1C094F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483288</w:t>
            </w:r>
          </w:p>
        </w:tc>
        <w:tc>
          <w:tcPr>
            <w:tcW w:w="1160" w:type="dxa"/>
            <w:shd w:val="clear" w:color="auto" w:fill="auto"/>
            <w:noWrap/>
            <w:vAlign w:val="center"/>
            <w:hideMark/>
          </w:tcPr>
          <w:p w14:paraId="2C43FD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4822382</w:t>
            </w:r>
          </w:p>
        </w:tc>
        <w:tc>
          <w:tcPr>
            <w:tcW w:w="1620" w:type="dxa"/>
            <w:shd w:val="clear" w:color="auto" w:fill="auto"/>
            <w:noWrap/>
            <w:vAlign w:val="center"/>
            <w:hideMark/>
          </w:tcPr>
          <w:p w14:paraId="475EA9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59398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A4465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w:t>
            </w:r>
          </w:p>
        </w:tc>
        <w:tc>
          <w:tcPr>
            <w:tcW w:w="2982" w:type="dxa"/>
            <w:shd w:val="clear" w:color="auto" w:fill="auto"/>
            <w:noWrap/>
            <w:vAlign w:val="center"/>
            <w:hideMark/>
          </w:tcPr>
          <w:p w14:paraId="0CF11D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 Štafilić</w:t>
            </w:r>
          </w:p>
        </w:tc>
      </w:tr>
      <w:tr w:rsidR="00F96566" w:rsidRPr="002919B0" w14:paraId="7BEF7CEB" w14:textId="77777777" w:rsidTr="00F96566">
        <w:trPr>
          <w:trHeight w:val="315"/>
        </w:trPr>
        <w:tc>
          <w:tcPr>
            <w:tcW w:w="1060" w:type="dxa"/>
            <w:shd w:val="clear" w:color="FFF2CC" w:fill="FFF2CC"/>
            <w:noWrap/>
            <w:vAlign w:val="center"/>
            <w:hideMark/>
          </w:tcPr>
          <w:p w14:paraId="0A1849C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EKZ-1783</w:t>
            </w:r>
          </w:p>
        </w:tc>
        <w:tc>
          <w:tcPr>
            <w:tcW w:w="1180" w:type="dxa"/>
            <w:shd w:val="clear" w:color="FFF2CC" w:fill="FFF2CC"/>
            <w:noWrap/>
            <w:vAlign w:val="center"/>
            <w:hideMark/>
          </w:tcPr>
          <w:p w14:paraId="60D215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483668</w:t>
            </w:r>
          </w:p>
        </w:tc>
        <w:tc>
          <w:tcPr>
            <w:tcW w:w="1160" w:type="dxa"/>
            <w:shd w:val="clear" w:color="FFF2CC" w:fill="FFF2CC"/>
            <w:noWrap/>
            <w:vAlign w:val="center"/>
            <w:hideMark/>
          </w:tcPr>
          <w:p w14:paraId="769F1F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4818808</w:t>
            </w:r>
          </w:p>
        </w:tc>
        <w:tc>
          <w:tcPr>
            <w:tcW w:w="1620" w:type="dxa"/>
            <w:shd w:val="clear" w:color="FFF2CC" w:fill="FFF2CC"/>
            <w:noWrap/>
            <w:vAlign w:val="center"/>
            <w:hideMark/>
          </w:tcPr>
          <w:p w14:paraId="5196AF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CE582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BDAEA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982" w:type="dxa"/>
            <w:shd w:val="clear" w:color="FFF2CC" w:fill="FFF2CC"/>
            <w:noWrap/>
            <w:vAlign w:val="center"/>
            <w:hideMark/>
          </w:tcPr>
          <w:p w14:paraId="0863E9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Arbanija</w:t>
            </w:r>
          </w:p>
        </w:tc>
      </w:tr>
      <w:tr w:rsidR="00F96566" w:rsidRPr="002919B0" w14:paraId="49F67203" w14:textId="77777777" w:rsidTr="00F96566">
        <w:trPr>
          <w:trHeight w:val="315"/>
        </w:trPr>
        <w:tc>
          <w:tcPr>
            <w:tcW w:w="1060" w:type="dxa"/>
            <w:shd w:val="clear" w:color="auto" w:fill="auto"/>
            <w:noWrap/>
            <w:vAlign w:val="center"/>
            <w:hideMark/>
          </w:tcPr>
          <w:p w14:paraId="2D9839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EKZ-1784</w:t>
            </w:r>
          </w:p>
        </w:tc>
        <w:tc>
          <w:tcPr>
            <w:tcW w:w="1180" w:type="dxa"/>
            <w:shd w:val="clear" w:color="auto" w:fill="auto"/>
            <w:noWrap/>
            <w:vAlign w:val="center"/>
            <w:hideMark/>
          </w:tcPr>
          <w:p w14:paraId="43D881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483881</w:t>
            </w:r>
          </w:p>
        </w:tc>
        <w:tc>
          <w:tcPr>
            <w:tcW w:w="1160" w:type="dxa"/>
            <w:shd w:val="clear" w:color="auto" w:fill="auto"/>
            <w:noWrap/>
            <w:vAlign w:val="center"/>
            <w:hideMark/>
          </w:tcPr>
          <w:p w14:paraId="63FFED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4803960</w:t>
            </w:r>
          </w:p>
        </w:tc>
        <w:tc>
          <w:tcPr>
            <w:tcW w:w="1620" w:type="dxa"/>
            <w:shd w:val="clear" w:color="auto" w:fill="auto"/>
            <w:noWrap/>
            <w:vAlign w:val="center"/>
            <w:hideMark/>
          </w:tcPr>
          <w:p w14:paraId="6C3D93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14BD5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55D3E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ŠOLTA</w:t>
            </w:r>
          </w:p>
        </w:tc>
        <w:tc>
          <w:tcPr>
            <w:tcW w:w="2982" w:type="dxa"/>
            <w:shd w:val="clear" w:color="auto" w:fill="auto"/>
            <w:noWrap/>
            <w:vAlign w:val="center"/>
            <w:hideMark/>
          </w:tcPr>
          <w:p w14:paraId="05347E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Grohote</w:t>
            </w:r>
          </w:p>
        </w:tc>
      </w:tr>
      <w:tr w:rsidR="00F96566" w:rsidRPr="002919B0" w14:paraId="4287BA38" w14:textId="77777777" w:rsidTr="00F96566">
        <w:trPr>
          <w:trHeight w:val="315"/>
        </w:trPr>
        <w:tc>
          <w:tcPr>
            <w:tcW w:w="1060" w:type="dxa"/>
            <w:shd w:val="clear" w:color="FFF2CC" w:fill="FFF2CC"/>
            <w:noWrap/>
            <w:vAlign w:val="center"/>
            <w:hideMark/>
          </w:tcPr>
          <w:p w14:paraId="0E80B9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EKZ-1785</w:t>
            </w:r>
          </w:p>
        </w:tc>
        <w:tc>
          <w:tcPr>
            <w:tcW w:w="1180" w:type="dxa"/>
            <w:shd w:val="clear" w:color="FFF2CC" w:fill="FFF2CC"/>
            <w:noWrap/>
            <w:vAlign w:val="center"/>
            <w:hideMark/>
          </w:tcPr>
          <w:p w14:paraId="7B49F6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484330</w:t>
            </w:r>
          </w:p>
        </w:tc>
        <w:tc>
          <w:tcPr>
            <w:tcW w:w="1160" w:type="dxa"/>
            <w:shd w:val="clear" w:color="FFF2CC" w:fill="FFF2CC"/>
            <w:noWrap/>
            <w:vAlign w:val="center"/>
            <w:hideMark/>
          </w:tcPr>
          <w:p w14:paraId="5F7DE2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4821829</w:t>
            </w:r>
          </w:p>
        </w:tc>
        <w:tc>
          <w:tcPr>
            <w:tcW w:w="1620" w:type="dxa"/>
            <w:shd w:val="clear" w:color="FFF2CC" w:fill="FFF2CC"/>
            <w:noWrap/>
            <w:vAlign w:val="center"/>
            <w:hideMark/>
          </w:tcPr>
          <w:p w14:paraId="7B69D4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6018E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4C27F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w:t>
            </w:r>
          </w:p>
        </w:tc>
        <w:tc>
          <w:tcPr>
            <w:tcW w:w="2982" w:type="dxa"/>
            <w:shd w:val="clear" w:color="FFF2CC" w:fill="FFF2CC"/>
            <w:noWrap/>
            <w:vAlign w:val="center"/>
            <w:hideMark/>
          </w:tcPr>
          <w:p w14:paraId="54A46A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 Štafilić</w:t>
            </w:r>
          </w:p>
        </w:tc>
      </w:tr>
      <w:tr w:rsidR="00F96566" w:rsidRPr="002919B0" w14:paraId="4FA87BF0" w14:textId="77777777" w:rsidTr="00F96566">
        <w:trPr>
          <w:trHeight w:val="315"/>
        </w:trPr>
        <w:tc>
          <w:tcPr>
            <w:tcW w:w="1060" w:type="dxa"/>
            <w:shd w:val="clear" w:color="auto" w:fill="auto"/>
            <w:noWrap/>
            <w:vAlign w:val="center"/>
            <w:hideMark/>
          </w:tcPr>
          <w:p w14:paraId="6BFFCE7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EKZ-1786</w:t>
            </w:r>
          </w:p>
        </w:tc>
        <w:tc>
          <w:tcPr>
            <w:tcW w:w="1180" w:type="dxa"/>
            <w:shd w:val="clear" w:color="auto" w:fill="auto"/>
            <w:noWrap/>
            <w:vAlign w:val="center"/>
            <w:hideMark/>
          </w:tcPr>
          <w:p w14:paraId="4FA04F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484612</w:t>
            </w:r>
          </w:p>
        </w:tc>
        <w:tc>
          <w:tcPr>
            <w:tcW w:w="1160" w:type="dxa"/>
            <w:shd w:val="clear" w:color="auto" w:fill="auto"/>
            <w:noWrap/>
            <w:vAlign w:val="center"/>
            <w:hideMark/>
          </w:tcPr>
          <w:p w14:paraId="541F31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4806212</w:t>
            </w:r>
          </w:p>
        </w:tc>
        <w:tc>
          <w:tcPr>
            <w:tcW w:w="1620" w:type="dxa"/>
            <w:shd w:val="clear" w:color="auto" w:fill="auto"/>
            <w:noWrap/>
            <w:vAlign w:val="center"/>
            <w:hideMark/>
          </w:tcPr>
          <w:p w14:paraId="4BB5AF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4233E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72081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ŠOLTA</w:t>
            </w:r>
          </w:p>
        </w:tc>
        <w:tc>
          <w:tcPr>
            <w:tcW w:w="2982" w:type="dxa"/>
            <w:shd w:val="clear" w:color="auto" w:fill="auto"/>
            <w:noWrap/>
            <w:vAlign w:val="center"/>
            <w:hideMark/>
          </w:tcPr>
          <w:p w14:paraId="252320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Nečujam</w:t>
            </w:r>
          </w:p>
        </w:tc>
      </w:tr>
      <w:tr w:rsidR="00F96566" w:rsidRPr="002919B0" w14:paraId="57243BC1" w14:textId="77777777" w:rsidTr="00F96566">
        <w:trPr>
          <w:trHeight w:val="315"/>
        </w:trPr>
        <w:tc>
          <w:tcPr>
            <w:tcW w:w="1060" w:type="dxa"/>
            <w:shd w:val="clear" w:color="FFF2CC" w:fill="FFF2CC"/>
            <w:noWrap/>
            <w:vAlign w:val="center"/>
            <w:hideMark/>
          </w:tcPr>
          <w:p w14:paraId="0DA774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EKZ-1787</w:t>
            </w:r>
          </w:p>
        </w:tc>
        <w:tc>
          <w:tcPr>
            <w:tcW w:w="1180" w:type="dxa"/>
            <w:shd w:val="clear" w:color="FFF2CC" w:fill="FFF2CC"/>
            <w:noWrap/>
            <w:vAlign w:val="center"/>
            <w:hideMark/>
          </w:tcPr>
          <w:p w14:paraId="6C3831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485093</w:t>
            </w:r>
          </w:p>
        </w:tc>
        <w:tc>
          <w:tcPr>
            <w:tcW w:w="1160" w:type="dxa"/>
            <w:shd w:val="clear" w:color="FFF2CC" w:fill="FFF2CC"/>
            <w:noWrap/>
            <w:vAlign w:val="center"/>
            <w:hideMark/>
          </w:tcPr>
          <w:p w14:paraId="42D431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4823628</w:t>
            </w:r>
          </w:p>
        </w:tc>
        <w:tc>
          <w:tcPr>
            <w:tcW w:w="1620" w:type="dxa"/>
            <w:shd w:val="clear" w:color="FFF2CC" w:fill="FFF2CC"/>
            <w:noWrap/>
            <w:vAlign w:val="center"/>
            <w:hideMark/>
          </w:tcPr>
          <w:p w14:paraId="618635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4BB53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18FD5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w:t>
            </w:r>
          </w:p>
        </w:tc>
        <w:tc>
          <w:tcPr>
            <w:tcW w:w="2982" w:type="dxa"/>
            <w:shd w:val="clear" w:color="FFF2CC" w:fill="FFF2CC"/>
            <w:noWrap/>
            <w:vAlign w:val="center"/>
            <w:hideMark/>
          </w:tcPr>
          <w:p w14:paraId="15FAF2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 Novi</w:t>
            </w:r>
          </w:p>
        </w:tc>
      </w:tr>
      <w:tr w:rsidR="00F96566" w:rsidRPr="002919B0" w14:paraId="2377D659" w14:textId="77777777" w:rsidTr="00F96566">
        <w:trPr>
          <w:trHeight w:val="315"/>
        </w:trPr>
        <w:tc>
          <w:tcPr>
            <w:tcW w:w="1060" w:type="dxa"/>
            <w:shd w:val="clear" w:color="auto" w:fill="auto"/>
            <w:noWrap/>
            <w:vAlign w:val="center"/>
            <w:hideMark/>
          </w:tcPr>
          <w:p w14:paraId="241537F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EKZ-1788</w:t>
            </w:r>
          </w:p>
        </w:tc>
        <w:tc>
          <w:tcPr>
            <w:tcW w:w="1180" w:type="dxa"/>
            <w:shd w:val="clear" w:color="auto" w:fill="auto"/>
            <w:noWrap/>
            <w:vAlign w:val="center"/>
            <w:hideMark/>
          </w:tcPr>
          <w:p w14:paraId="5D1041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485171</w:t>
            </w:r>
          </w:p>
        </w:tc>
        <w:tc>
          <w:tcPr>
            <w:tcW w:w="1160" w:type="dxa"/>
            <w:shd w:val="clear" w:color="auto" w:fill="auto"/>
            <w:noWrap/>
            <w:vAlign w:val="center"/>
            <w:hideMark/>
          </w:tcPr>
          <w:p w14:paraId="539FD0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4836543</w:t>
            </w:r>
          </w:p>
        </w:tc>
        <w:tc>
          <w:tcPr>
            <w:tcW w:w="1620" w:type="dxa"/>
            <w:shd w:val="clear" w:color="auto" w:fill="auto"/>
            <w:noWrap/>
            <w:vAlign w:val="center"/>
            <w:hideMark/>
          </w:tcPr>
          <w:p w14:paraId="34FE6C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2700</w:t>
            </w:r>
          </w:p>
        </w:tc>
        <w:tc>
          <w:tcPr>
            <w:tcW w:w="2923" w:type="dxa"/>
            <w:shd w:val="clear" w:color="auto" w:fill="auto"/>
            <w:noWrap/>
            <w:vAlign w:val="center"/>
            <w:hideMark/>
          </w:tcPr>
          <w:p w14:paraId="1F945C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9B39F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LEĆEVICA</w:t>
            </w:r>
          </w:p>
        </w:tc>
        <w:tc>
          <w:tcPr>
            <w:tcW w:w="2982" w:type="dxa"/>
            <w:shd w:val="clear" w:color="auto" w:fill="auto"/>
            <w:noWrap/>
            <w:vAlign w:val="center"/>
            <w:hideMark/>
          </w:tcPr>
          <w:p w14:paraId="1AED7A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Kladnjice</w:t>
            </w:r>
          </w:p>
        </w:tc>
      </w:tr>
      <w:tr w:rsidR="00F96566" w:rsidRPr="002919B0" w14:paraId="5DAC083A" w14:textId="77777777" w:rsidTr="00F96566">
        <w:trPr>
          <w:trHeight w:val="315"/>
        </w:trPr>
        <w:tc>
          <w:tcPr>
            <w:tcW w:w="1060" w:type="dxa"/>
            <w:shd w:val="clear" w:color="FFF2CC" w:fill="FFF2CC"/>
            <w:noWrap/>
            <w:vAlign w:val="center"/>
            <w:hideMark/>
          </w:tcPr>
          <w:p w14:paraId="4766D9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EKZ-1789</w:t>
            </w:r>
          </w:p>
        </w:tc>
        <w:tc>
          <w:tcPr>
            <w:tcW w:w="1180" w:type="dxa"/>
            <w:shd w:val="clear" w:color="FFF2CC" w:fill="FFF2CC"/>
            <w:noWrap/>
            <w:vAlign w:val="center"/>
            <w:hideMark/>
          </w:tcPr>
          <w:p w14:paraId="4FBE02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485935</w:t>
            </w:r>
          </w:p>
        </w:tc>
        <w:tc>
          <w:tcPr>
            <w:tcW w:w="1160" w:type="dxa"/>
            <w:shd w:val="clear" w:color="FFF2CC" w:fill="FFF2CC"/>
            <w:noWrap/>
            <w:vAlign w:val="center"/>
            <w:hideMark/>
          </w:tcPr>
          <w:p w14:paraId="477F87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4817671</w:t>
            </w:r>
          </w:p>
        </w:tc>
        <w:tc>
          <w:tcPr>
            <w:tcW w:w="1620" w:type="dxa"/>
            <w:shd w:val="clear" w:color="FFF2CC" w:fill="FFF2CC"/>
            <w:noWrap/>
            <w:vAlign w:val="center"/>
            <w:hideMark/>
          </w:tcPr>
          <w:p w14:paraId="02710B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5CBA0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FCFAD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982" w:type="dxa"/>
            <w:shd w:val="clear" w:color="FFF2CC" w:fill="FFF2CC"/>
            <w:noWrap/>
            <w:vAlign w:val="center"/>
            <w:hideMark/>
          </w:tcPr>
          <w:p w14:paraId="4D33F7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Slatine</w:t>
            </w:r>
          </w:p>
        </w:tc>
      </w:tr>
      <w:tr w:rsidR="00F96566" w:rsidRPr="002919B0" w14:paraId="02F43987" w14:textId="77777777" w:rsidTr="00F96566">
        <w:trPr>
          <w:trHeight w:val="315"/>
        </w:trPr>
        <w:tc>
          <w:tcPr>
            <w:tcW w:w="1060" w:type="dxa"/>
            <w:shd w:val="clear" w:color="auto" w:fill="auto"/>
            <w:noWrap/>
            <w:vAlign w:val="center"/>
            <w:hideMark/>
          </w:tcPr>
          <w:p w14:paraId="2BC481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EKZ-1790</w:t>
            </w:r>
          </w:p>
        </w:tc>
        <w:tc>
          <w:tcPr>
            <w:tcW w:w="1180" w:type="dxa"/>
            <w:shd w:val="clear" w:color="auto" w:fill="auto"/>
            <w:noWrap/>
            <w:vAlign w:val="center"/>
            <w:hideMark/>
          </w:tcPr>
          <w:p w14:paraId="2CA9AD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486180</w:t>
            </w:r>
          </w:p>
        </w:tc>
        <w:tc>
          <w:tcPr>
            <w:tcW w:w="1160" w:type="dxa"/>
            <w:shd w:val="clear" w:color="auto" w:fill="auto"/>
            <w:noWrap/>
            <w:vAlign w:val="center"/>
            <w:hideMark/>
          </w:tcPr>
          <w:p w14:paraId="046273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4824898</w:t>
            </w:r>
          </w:p>
        </w:tc>
        <w:tc>
          <w:tcPr>
            <w:tcW w:w="1620" w:type="dxa"/>
            <w:shd w:val="clear" w:color="auto" w:fill="auto"/>
            <w:noWrap/>
            <w:vAlign w:val="center"/>
            <w:hideMark/>
          </w:tcPr>
          <w:p w14:paraId="4FF599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C15EA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FE069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w:t>
            </w:r>
          </w:p>
        </w:tc>
        <w:tc>
          <w:tcPr>
            <w:tcW w:w="2982" w:type="dxa"/>
            <w:shd w:val="clear" w:color="auto" w:fill="auto"/>
            <w:noWrap/>
            <w:vAlign w:val="center"/>
            <w:hideMark/>
          </w:tcPr>
          <w:p w14:paraId="2F3AEF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 Stari</w:t>
            </w:r>
          </w:p>
        </w:tc>
      </w:tr>
      <w:tr w:rsidR="00F96566" w:rsidRPr="002919B0" w14:paraId="37866498" w14:textId="77777777" w:rsidTr="00F96566">
        <w:trPr>
          <w:trHeight w:val="315"/>
        </w:trPr>
        <w:tc>
          <w:tcPr>
            <w:tcW w:w="1060" w:type="dxa"/>
            <w:shd w:val="clear" w:color="FFF2CC" w:fill="FFF2CC"/>
            <w:noWrap/>
            <w:vAlign w:val="center"/>
            <w:hideMark/>
          </w:tcPr>
          <w:p w14:paraId="6E4FAB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EKZ-1791</w:t>
            </w:r>
          </w:p>
        </w:tc>
        <w:tc>
          <w:tcPr>
            <w:tcW w:w="1180" w:type="dxa"/>
            <w:shd w:val="clear" w:color="FFF2CC" w:fill="FFF2CC"/>
            <w:noWrap/>
            <w:vAlign w:val="center"/>
            <w:hideMark/>
          </w:tcPr>
          <w:p w14:paraId="017489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486263</w:t>
            </w:r>
          </w:p>
        </w:tc>
        <w:tc>
          <w:tcPr>
            <w:tcW w:w="1160" w:type="dxa"/>
            <w:shd w:val="clear" w:color="FFF2CC" w:fill="FFF2CC"/>
            <w:noWrap/>
            <w:vAlign w:val="center"/>
            <w:hideMark/>
          </w:tcPr>
          <w:p w14:paraId="6EBE7A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4823014</w:t>
            </w:r>
          </w:p>
        </w:tc>
        <w:tc>
          <w:tcPr>
            <w:tcW w:w="1620" w:type="dxa"/>
            <w:shd w:val="clear" w:color="FFF2CC" w:fill="FFF2CC"/>
            <w:noWrap/>
            <w:vAlign w:val="center"/>
            <w:hideMark/>
          </w:tcPr>
          <w:p w14:paraId="1C7253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8EE5D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B8ED4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w:t>
            </w:r>
          </w:p>
        </w:tc>
        <w:tc>
          <w:tcPr>
            <w:tcW w:w="2982" w:type="dxa"/>
            <w:shd w:val="clear" w:color="FFF2CC" w:fill="FFF2CC"/>
            <w:noWrap/>
            <w:vAlign w:val="center"/>
            <w:hideMark/>
          </w:tcPr>
          <w:p w14:paraId="51795A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 Štafilić</w:t>
            </w:r>
          </w:p>
        </w:tc>
      </w:tr>
      <w:tr w:rsidR="00F96566" w:rsidRPr="002919B0" w14:paraId="4A82B3D9" w14:textId="77777777" w:rsidTr="00F96566">
        <w:trPr>
          <w:trHeight w:val="315"/>
        </w:trPr>
        <w:tc>
          <w:tcPr>
            <w:tcW w:w="1060" w:type="dxa"/>
            <w:shd w:val="clear" w:color="auto" w:fill="auto"/>
            <w:noWrap/>
            <w:vAlign w:val="center"/>
            <w:hideMark/>
          </w:tcPr>
          <w:p w14:paraId="39CDDDA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EKZ-1792</w:t>
            </w:r>
          </w:p>
        </w:tc>
        <w:tc>
          <w:tcPr>
            <w:tcW w:w="1180" w:type="dxa"/>
            <w:shd w:val="clear" w:color="auto" w:fill="auto"/>
            <w:noWrap/>
            <w:vAlign w:val="center"/>
            <w:hideMark/>
          </w:tcPr>
          <w:p w14:paraId="29BE3A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486841</w:t>
            </w:r>
          </w:p>
        </w:tc>
        <w:tc>
          <w:tcPr>
            <w:tcW w:w="1160" w:type="dxa"/>
            <w:shd w:val="clear" w:color="auto" w:fill="auto"/>
            <w:noWrap/>
            <w:vAlign w:val="center"/>
            <w:hideMark/>
          </w:tcPr>
          <w:p w14:paraId="01D5FA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4830238</w:t>
            </w:r>
          </w:p>
        </w:tc>
        <w:tc>
          <w:tcPr>
            <w:tcW w:w="1620" w:type="dxa"/>
            <w:shd w:val="clear" w:color="auto" w:fill="auto"/>
            <w:noWrap/>
            <w:vAlign w:val="center"/>
            <w:hideMark/>
          </w:tcPr>
          <w:p w14:paraId="0901FD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C6BED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38F64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LEĆEVICA</w:t>
            </w:r>
          </w:p>
        </w:tc>
        <w:tc>
          <w:tcPr>
            <w:tcW w:w="2982" w:type="dxa"/>
            <w:shd w:val="clear" w:color="auto" w:fill="auto"/>
            <w:noWrap/>
            <w:vAlign w:val="center"/>
            <w:hideMark/>
          </w:tcPr>
          <w:p w14:paraId="6EFF12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Radošić</w:t>
            </w:r>
          </w:p>
        </w:tc>
      </w:tr>
      <w:tr w:rsidR="00F96566" w:rsidRPr="002919B0" w14:paraId="631004BC" w14:textId="77777777" w:rsidTr="00F96566">
        <w:trPr>
          <w:trHeight w:val="315"/>
        </w:trPr>
        <w:tc>
          <w:tcPr>
            <w:tcW w:w="1060" w:type="dxa"/>
            <w:shd w:val="clear" w:color="FFF2CC" w:fill="FFF2CC"/>
            <w:noWrap/>
            <w:vAlign w:val="center"/>
            <w:hideMark/>
          </w:tcPr>
          <w:p w14:paraId="133A5B7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EKZ-1793</w:t>
            </w:r>
          </w:p>
        </w:tc>
        <w:tc>
          <w:tcPr>
            <w:tcW w:w="1180" w:type="dxa"/>
            <w:shd w:val="clear" w:color="FFF2CC" w:fill="FFF2CC"/>
            <w:noWrap/>
            <w:vAlign w:val="center"/>
            <w:hideMark/>
          </w:tcPr>
          <w:p w14:paraId="40D45A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487029</w:t>
            </w:r>
          </w:p>
        </w:tc>
        <w:tc>
          <w:tcPr>
            <w:tcW w:w="1160" w:type="dxa"/>
            <w:shd w:val="clear" w:color="FFF2CC" w:fill="FFF2CC"/>
            <w:noWrap/>
            <w:vAlign w:val="center"/>
            <w:hideMark/>
          </w:tcPr>
          <w:p w14:paraId="2DAA1B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4826042</w:t>
            </w:r>
          </w:p>
        </w:tc>
        <w:tc>
          <w:tcPr>
            <w:tcW w:w="1620" w:type="dxa"/>
            <w:shd w:val="clear" w:color="FFF2CC" w:fill="FFF2CC"/>
            <w:noWrap/>
            <w:vAlign w:val="center"/>
            <w:hideMark/>
          </w:tcPr>
          <w:p w14:paraId="71F8FC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7F719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DAADA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w:t>
            </w:r>
          </w:p>
        </w:tc>
        <w:tc>
          <w:tcPr>
            <w:tcW w:w="2982" w:type="dxa"/>
            <w:shd w:val="clear" w:color="FFF2CC" w:fill="FFF2CC"/>
            <w:noWrap/>
            <w:vAlign w:val="center"/>
            <w:hideMark/>
          </w:tcPr>
          <w:p w14:paraId="7E7B80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 Stari</w:t>
            </w:r>
          </w:p>
        </w:tc>
      </w:tr>
      <w:tr w:rsidR="00F96566" w:rsidRPr="002919B0" w14:paraId="5FEC53DC" w14:textId="77777777" w:rsidTr="00F96566">
        <w:trPr>
          <w:trHeight w:val="315"/>
        </w:trPr>
        <w:tc>
          <w:tcPr>
            <w:tcW w:w="1060" w:type="dxa"/>
            <w:shd w:val="clear" w:color="auto" w:fill="auto"/>
            <w:noWrap/>
            <w:vAlign w:val="center"/>
            <w:hideMark/>
          </w:tcPr>
          <w:p w14:paraId="78927B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EKZ-1794</w:t>
            </w:r>
          </w:p>
        </w:tc>
        <w:tc>
          <w:tcPr>
            <w:tcW w:w="1180" w:type="dxa"/>
            <w:shd w:val="clear" w:color="auto" w:fill="auto"/>
            <w:noWrap/>
            <w:vAlign w:val="center"/>
            <w:hideMark/>
          </w:tcPr>
          <w:p w14:paraId="269260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487476</w:t>
            </w:r>
          </w:p>
        </w:tc>
        <w:tc>
          <w:tcPr>
            <w:tcW w:w="1160" w:type="dxa"/>
            <w:shd w:val="clear" w:color="auto" w:fill="auto"/>
            <w:noWrap/>
            <w:vAlign w:val="center"/>
            <w:hideMark/>
          </w:tcPr>
          <w:p w14:paraId="5885E7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4834474</w:t>
            </w:r>
          </w:p>
        </w:tc>
        <w:tc>
          <w:tcPr>
            <w:tcW w:w="1620" w:type="dxa"/>
            <w:shd w:val="clear" w:color="auto" w:fill="auto"/>
            <w:noWrap/>
            <w:vAlign w:val="center"/>
            <w:hideMark/>
          </w:tcPr>
          <w:p w14:paraId="2418B9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38863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26F8A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LEĆEVICA</w:t>
            </w:r>
          </w:p>
        </w:tc>
        <w:tc>
          <w:tcPr>
            <w:tcW w:w="2982" w:type="dxa"/>
            <w:shd w:val="clear" w:color="auto" w:fill="auto"/>
            <w:noWrap/>
            <w:vAlign w:val="center"/>
            <w:hideMark/>
          </w:tcPr>
          <w:p w14:paraId="0C1A16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Lećevica</w:t>
            </w:r>
          </w:p>
        </w:tc>
      </w:tr>
      <w:tr w:rsidR="00F96566" w:rsidRPr="002919B0" w14:paraId="68F95399" w14:textId="77777777" w:rsidTr="00F96566">
        <w:trPr>
          <w:trHeight w:val="315"/>
        </w:trPr>
        <w:tc>
          <w:tcPr>
            <w:tcW w:w="1060" w:type="dxa"/>
            <w:shd w:val="clear" w:color="FFF2CC" w:fill="FFF2CC"/>
            <w:noWrap/>
            <w:vAlign w:val="center"/>
            <w:hideMark/>
          </w:tcPr>
          <w:p w14:paraId="085A10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EKZ-1795</w:t>
            </w:r>
          </w:p>
        </w:tc>
        <w:tc>
          <w:tcPr>
            <w:tcW w:w="1180" w:type="dxa"/>
            <w:shd w:val="clear" w:color="FFF2CC" w:fill="FFF2CC"/>
            <w:noWrap/>
            <w:vAlign w:val="center"/>
            <w:hideMark/>
          </w:tcPr>
          <w:p w14:paraId="0237FD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487928</w:t>
            </w:r>
          </w:p>
        </w:tc>
        <w:tc>
          <w:tcPr>
            <w:tcW w:w="1160" w:type="dxa"/>
            <w:shd w:val="clear" w:color="FFF2CC" w:fill="FFF2CC"/>
            <w:noWrap/>
            <w:vAlign w:val="center"/>
            <w:hideMark/>
          </w:tcPr>
          <w:p w14:paraId="390513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4824291</w:t>
            </w:r>
          </w:p>
        </w:tc>
        <w:tc>
          <w:tcPr>
            <w:tcW w:w="1620" w:type="dxa"/>
            <w:shd w:val="clear" w:color="FFF2CC" w:fill="FFF2CC"/>
            <w:noWrap/>
            <w:vAlign w:val="center"/>
            <w:hideMark/>
          </w:tcPr>
          <w:p w14:paraId="12BBCD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9D8E8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16AAE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w:t>
            </w:r>
          </w:p>
        </w:tc>
        <w:tc>
          <w:tcPr>
            <w:tcW w:w="2982" w:type="dxa"/>
            <w:shd w:val="clear" w:color="FFF2CC" w:fill="FFF2CC"/>
            <w:noWrap/>
            <w:vAlign w:val="center"/>
            <w:hideMark/>
          </w:tcPr>
          <w:p w14:paraId="14A3BF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 Stari</w:t>
            </w:r>
          </w:p>
        </w:tc>
      </w:tr>
      <w:tr w:rsidR="00F96566" w:rsidRPr="002919B0" w14:paraId="025503FA" w14:textId="77777777" w:rsidTr="00F96566">
        <w:trPr>
          <w:trHeight w:val="315"/>
        </w:trPr>
        <w:tc>
          <w:tcPr>
            <w:tcW w:w="1060" w:type="dxa"/>
            <w:shd w:val="clear" w:color="auto" w:fill="auto"/>
            <w:noWrap/>
            <w:vAlign w:val="center"/>
            <w:hideMark/>
          </w:tcPr>
          <w:p w14:paraId="400915A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EKZ-1796</w:t>
            </w:r>
          </w:p>
        </w:tc>
        <w:tc>
          <w:tcPr>
            <w:tcW w:w="1180" w:type="dxa"/>
            <w:shd w:val="clear" w:color="auto" w:fill="auto"/>
            <w:noWrap/>
            <w:vAlign w:val="center"/>
            <w:hideMark/>
          </w:tcPr>
          <w:p w14:paraId="3791B3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487967</w:t>
            </w:r>
          </w:p>
        </w:tc>
        <w:tc>
          <w:tcPr>
            <w:tcW w:w="1160" w:type="dxa"/>
            <w:shd w:val="clear" w:color="auto" w:fill="auto"/>
            <w:noWrap/>
            <w:vAlign w:val="center"/>
            <w:hideMark/>
          </w:tcPr>
          <w:p w14:paraId="6B923A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4802055</w:t>
            </w:r>
          </w:p>
        </w:tc>
        <w:tc>
          <w:tcPr>
            <w:tcW w:w="1620" w:type="dxa"/>
            <w:shd w:val="clear" w:color="auto" w:fill="auto"/>
            <w:noWrap/>
            <w:vAlign w:val="center"/>
            <w:hideMark/>
          </w:tcPr>
          <w:p w14:paraId="63D66D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4453E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F70F1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ŠOLTA</w:t>
            </w:r>
          </w:p>
        </w:tc>
        <w:tc>
          <w:tcPr>
            <w:tcW w:w="2982" w:type="dxa"/>
            <w:shd w:val="clear" w:color="auto" w:fill="auto"/>
            <w:noWrap/>
            <w:vAlign w:val="center"/>
            <w:hideMark/>
          </w:tcPr>
          <w:p w14:paraId="0AFF61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Selo</w:t>
            </w:r>
          </w:p>
        </w:tc>
      </w:tr>
      <w:tr w:rsidR="00F96566" w:rsidRPr="002919B0" w14:paraId="0336EA05" w14:textId="77777777" w:rsidTr="00F96566">
        <w:trPr>
          <w:trHeight w:val="315"/>
        </w:trPr>
        <w:tc>
          <w:tcPr>
            <w:tcW w:w="1060" w:type="dxa"/>
            <w:shd w:val="clear" w:color="FFF2CC" w:fill="FFF2CC"/>
            <w:noWrap/>
            <w:vAlign w:val="center"/>
            <w:hideMark/>
          </w:tcPr>
          <w:p w14:paraId="128634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EKZ-1797</w:t>
            </w:r>
          </w:p>
        </w:tc>
        <w:tc>
          <w:tcPr>
            <w:tcW w:w="1180" w:type="dxa"/>
            <w:shd w:val="clear" w:color="FFF2CC" w:fill="FFF2CC"/>
            <w:noWrap/>
            <w:vAlign w:val="center"/>
            <w:hideMark/>
          </w:tcPr>
          <w:p w14:paraId="419568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489011</w:t>
            </w:r>
          </w:p>
        </w:tc>
        <w:tc>
          <w:tcPr>
            <w:tcW w:w="1160" w:type="dxa"/>
            <w:shd w:val="clear" w:color="FFF2CC" w:fill="FFF2CC"/>
            <w:noWrap/>
            <w:vAlign w:val="center"/>
            <w:hideMark/>
          </w:tcPr>
          <w:p w14:paraId="1BD7DF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4832799</w:t>
            </w:r>
          </w:p>
        </w:tc>
        <w:tc>
          <w:tcPr>
            <w:tcW w:w="1620" w:type="dxa"/>
            <w:shd w:val="clear" w:color="FFF2CC" w:fill="FFF2CC"/>
            <w:noWrap/>
            <w:vAlign w:val="center"/>
            <w:hideMark/>
          </w:tcPr>
          <w:p w14:paraId="43A077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E157A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91172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LEĆEVICA</w:t>
            </w:r>
          </w:p>
        </w:tc>
        <w:tc>
          <w:tcPr>
            <w:tcW w:w="2982" w:type="dxa"/>
            <w:shd w:val="clear" w:color="FFF2CC" w:fill="FFF2CC"/>
            <w:noWrap/>
            <w:vAlign w:val="center"/>
            <w:hideMark/>
          </w:tcPr>
          <w:p w14:paraId="4D6A54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Lećevica</w:t>
            </w:r>
          </w:p>
        </w:tc>
      </w:tr>
      <w:tr w:rsidR="00F96566" w:rsidRPr="002919B0" w14:paraId="47545D0C" w14:textId="77777777" w:rsidTr="00F96566">
        <w:trPr>
          <w:trHeight w:val="315"/>
        </w:trPr>
        <w:tc>
          <w:tcPr>
            <w:tcW w:w="1060" w:type="dxa"/>
            <w:shd w:val="clear" w:color="auto" w:fill="auto"/>
            <w:noWrap/>
            <w:vAlign w:val="center"/>
            <w:hideMark/>
          </w:tcPr>
          <w:p w14:paraId="6CBC69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EKZ-1798</w:t>
            </w:r>
          </w:p>
        </w:tc>
        <w:tc>
          <w:tcPr>
            <w:tcW w:w="1180" w:type="dxa"/>
            <w:shd w:val="clear" w:color="auto" w:fill="auto"/>
            <w:noWrap/>
            <w:vAlign w:val="center"/>
            <w:hideMark/>
          </w:tcPr>
          <w:p w14:paraId="1320A4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489125</w:t>
            </w:r>
          </w:p>
        </w:tc>
        <w:tc>
          <w:tcPr>
            <w:tcW w:w="1160" w:type="dxa"/>
            <w:shd w:val="clear" w:color="auto" w:fill="auto"/>
            <w:noWrap/>
            <w:vAlign w:val="center"/>
            <w:hideMark/>
          </w:tcPr>
          <w:p w14:paraId="6657EC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4823412</w:t>
            </w:r>
          </w:p>
        </w:tc>
        <w:tc>
          <w:tcPr>
            <w:tcW w:w="1620" w:type="dxa"/>
            <w:shd w:val="clear" w:color="auto" w:fill="auto"/>
            <w:noWrap/>
            <w:vAlign w:val="center"/>
            <w:hideMark/>
          </w:tcPr>
          <w:p w14:paraId="561255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87209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9D84C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w:t>
            </w:r>
          </w:p>
        </w:tc>
        <w:tc>
          <w:tcPr>
            <w:tcW w:w="2982" w:type="dxa"/>
            <w:shd w:val="clear" w:color="auto" w:fill="auto"/>
            <w:noWrap/>
            <w:vAlign w:val="center"/>
            <w:hideMark/>
          </w:tcPr>
          <w:p w14:paraId="2A0971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 Lukšić</w:t>
            </w:r>
          </w:p>
        </w:tc>
      </w:tr>
      <w:tr w:rsidR="00F96566" w:rsidRPr="002919B0" w14:paraId="31BA0EB4" w14:textId="77777777" w:rsidTr="00F96566">
        <w:trPr>
          <w:trHeight w:val="315"/>
        </w:trPr>
        <w:tc>
          <w:tcPr>
            <w:tcW w:w="1060" w:type="dxa"/>
            <w:shd w:val="clear" w:color="FFF2CC" w:fill="FFF2CC"/>
            <w:noWrap/>
            <w:vAlign w:val="center"/>
            <w:hideMark/>
          </w:tcPr>
          <w:p w14:paraId="0A8260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EKZ-1799</w:t>
            </w:r>
          </w:p>
        </w:tc>
        <w:tc>
          <w:tcPr>
            <w:tcW w:w="1180" w:type="dxa"/>
            <w:shd w:val="clear" w:color="FFF2CC" w:fill="FFF2CC"/>
            <w:noWrap/>
            <w:vAlign w:val="center"/>
            <w:hideMark/>
          </w:tcPr>
          <w:p w14:paraId="46BD62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489208</w:t>
            </w:r>
          </w:p>
        </w:tc>
        <w:tc>
          <w:tcPr>
            <w:tcW w:w="1160" w:type="dxa"/>
            <w:shd w:val="clear" w:color="FFF2CC" w:fill="FFF2CC"/>
            <w:noWrap/>
            <w:vAlign w:val="center"/>
            <w:hideMark/>
          </w:tcPr>
          <w:p w14:paraId="6A7A70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4824227</w:t>
            </w:r>
          </w:p>
        </w:tc>
        <w:tc>
          <w:tcPr>
            <w:tcW w:w="1620" w:type="dxa"/>
            <w:shd w:val="clear" w:color="FFF2CC" w:fill="FFF2CC"/>
            <w:noWrap/>
            <w:vAlign w:val="center"/>
            <w:hideMark/>
          </w:tcPr>
          <w:p w14:paraId="7634D7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449B8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B2521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w:t>
            </w:r>
          </w:p>
        </w:tc>
        <w:tc>
          <w:tcPr>
            <w:tcW w:w="2982" w:type="dxa"/>
            <w:shd w:val="clear" w:color="FFF2CC" w:fill="FFF2CC"/>
            <w:noWrap/>
            <w:vAlign w:val="center"/>
            <w:hideMark/>
          </w:tcPr>
          <w:p w14:paraId="5A8815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 Lukšić</w:t>
            </w:r>
          </w:p>
        </w:tc>
      </w:tr>
      <w:tr w:rsidR="00F96566" w:rsidRPr="002919B0" w14:paraId="2423D9C8" w14:textId="77777777" w:rsidTr="00F96566">
        <w:trPr>
          <w:trHeight w:val="315"/>
        </w:trPr>
        <w:tc>
          <w:tcPr>
            <w:tcW w:w="1060" w:type="dxa"/>
            <w:shd w:val="clear" w:color="auto" w:fill="auto"/>
            <w:noWrap/>
            <w:vAlign w:val="center"/>
            <w:hideMark/>
          </w:tcPr>
          <w:p w14:paraId="49D2DB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EKZ-1800</w:t>
            </w:r>
          </w:p>
        </w:tc>
        <w:tc>
          <w:tcPr>
            <w:tcW w:w="1180" w:type="dxa"/>
            <w:shd w:val="clear" w:color="auto" w:fill="auto"/>
            <w:noWrap/>
            <w:vAlign w:val="center"/>
            <w:hideMark/>
          </w:tcPr>
          <w:p w14:paraId="392B06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489585</w:t>
            </w:r>
          </w:p>
        </w:tc>
        <w:tc>
          <w:tcPr>
            <w:tcW w:w="1160" w:type="dxa"/>
            <w:shd w:val="clear" w:color="auto" w:fill="auto"/>
            <w:noWrap/>
            <w:vAlign w:val="center"/>
            <w:hideMark/>
          </w:tcPr>
          <w:p w14:paraId="42A70D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4837111</w:t>
            </w:r>
          </w:p>
        </w:tc>
        <w:tc>
          <w:tcPr>
            <w:tcW w:w="1620" w:type="dxa"/>
            <w:shd w:val="clear" w:color="auto" w:fill="auto"/>
            <w:noWrap/>
            <w:vAlign w:val="center"/>
            <w:hideMark/>
          </w:tcPr>
          <w:p w14:paraId="1DCBAB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97C74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67FCF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KLIS</w:t>
            </w:r>
          </w:p>
        </w:tc>
        <w:tc>
          <w:tcPr>
            <w:tcW w:w="2982" w:type="dxa"/>
            <w:shd w:val="clear" w:color="auto" w:fill="auto"/>
            <w:noWrap/>
            <w:vAlign w:val="center"/>
            <w:hideMark/>
          </w:tcPr>
          <w:p w14:paraId="1040E1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Nisko</w:t>
            </w:r>
          </w:p>
        </w:tc>
      </w:tr>
      <w:tr w:rsidR="00F96566" w:rsidRPr="002919B0" w14:paraId="14960021" w14:textId="77777777" w:rsidTr="00F96566">
        <w:trPr>
          <w:trHeight w:val="315"/>
        </w:trPr>
        <w:tc>
          <w:tcPr>
            <w:tcW w:w="1060" w:type="dxa"/>
            <w:shd w:val="clear" w:color="FFF2CC" w:fill="FFF2CC"/>
            <w:noWrap/>
            <w:vAlign w:val="center"/>
            <w:hideMark/>
          </w:tcPr>
          <w:p w14:paraId="0E6692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EKZ-1801</w:t>
            </w:r>
          </w:p>
        </w:tc>
        <w:tc>
          <w:tcPr>
            <w:tcW w:w="1180" w:type="dxa"/>
            <w:shd w:val="clear" w:color="FFF2CC" w:fill="FFF2CC"/>
            <w:noWrap/>
            <w:vAlign w:val="center"/>
            <w:hideMark/>
          </w:tcPr>
          <w:p w14:paraId="101848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489868</w:t>
            </w:r>
          </w:p>
        </w:tc>
        <w:tc>
          <w:tcPr>
            <w:tcW w:w="1160" w:type="dxa"/>
            <w:shd w:val="clear" w:color="FFF2CC" w:fill="FFF2CC"/>
            <w:noWrap/>
            <w:vAlign w:val="center"/>
            <w:hideMark/>
          </w:tcPr>
          <w:p w14:paraId="0EA73E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4800473</w:t>
            </w:r>
          </w:p>
        </w:tc>
        <w:tc>
          <w:tcPr>
            <w:tcW w:w="1620" w:type="dxa"/>
            <w:shd w:val="clear" w:color="FFF2CC" w:fill="FFF2CC"/>
            <w:noWrap/>
            <w:vAlign w:val="center"/>
            <w:hideMark/>
          </w:tcPr>
          <w:p w14:paraId="4123F0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ADE1D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611E4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ŠOLTA</w:t>
            </w:r>
          </w:p>
        </w:tc>
        <w:tc>
          <w:tcPr>
            <w:tcW w:w="2982" w:type="dxa"/>
            <w:shd w:val="clear" w:color="FFF2CC" w:fill="FFF2CC"/>
            <w:noWrap/>
            <w:vAlign w:val="center"/>
            <w:hideMark/>
          </w:tcPr>
          <w:p w14:paraId="0777A8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Selo</w:t>
            </w:r>
          </w:p>
        </w:tc>
      </w:tr>
      <w:tr w:rsidR="00F96566" w:rsidRPr="002919B0" w14:paraId="5B9BD88C" w14:textId="77777777" w:rsidTr="00F96566">
        <w:trPr>
          <w:trHeight w:val="315"/>
        </w:trPr>
        <w:tc>
          <w:tcPr>
            <w:tcW w:w="1060" w:type="dxa"/>
            <w:shd w:val="clear" w:color="auto" w:fill="auto"/>
            <w:noWrap/>
            <w:vAlign w:val="center"/>
            <w:hideMark/>
          </w:tcPr>
          <w:p w14:paraId="598F9D4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EKZ-1802</w:t>
            </w:r>
          </w:p>
        </w:tc>
        <w:tc>
          <w:tcPr>
            <w:tcW w:w="1180" w:type="dxa"/>
            <w:shd w:val="clear" w:color="auto" w:fill="auto"/>
            <w:noWrap/>
            <w:vAlign w:val="center"/>
            <w:hideMark/>
          </w:tcPr>
          <w:p w14:paraId="759245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490110</w:t>
            </w:r>
          </w:p>
        </w:tc>
        <w:tc>
          <w:tcPr>
            <w:tcW w:w="1160" w:type="dxa"/>
            <w:shd w:val="clear" w:color="auto" w:fill="auto"/>
            <w:noWrap/>
            <w:vAlign w:val="center"/>
            <w:hideMark/>
          </w:tcPr>
          <w:p w14:paraId="07943C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4823200</w:t>
            </w:r>
          </w:p>
        </w:tc>
        <w:tc>
          <w:tcPr>
            <w:tcW w:w="1620" w:type="dxa"/>
            <w:shd w:val="clear" w:color="auto" w:fill="auto"/>
            <w:noWrap/>
            <w:vAlign w:val="center"/>
            <w:hideMark/>
          </w:tcPr>
          <w:p w14:paraId="5CD748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A1192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F330B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w:t>
            </w:r>
          </w:p>
        </w:tc>
        <w:tc>
          <w:tcPr>
            <w:tcW w:w="2982" w:type="dxa"/>
            <w:shd w:val="clear" w:color="auto" w:fill="auto"/>
            <w:noWrap/>
            <w:vAlign w:val="center"/>
            <w:hideMark/>
          </w:tcPr>
          <w:p w14:paraId="044810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 Kambelovac</w:t>
            </w:r>
          </w:p>
        </w:tc>
      </w:tr>
      <w:tr w:rsidR="00F96566" w:rsidRPr="002919B0" w14:paraId="18667BDF" w14:textId="77777777" w:rsidTr="00F96566">
        <w:trPr>
          <w:trHeight w:val="315"/>
        </w:trPr>
        <w:tc>
          <w:tcPr>
            <w:tcW w:w="1060" w:type="dxa"/>
            <w:shd w:val="clear" w:color="FFF2CC" w:fill="FFF2CC"/>
            <w:noWrap/>
            <w:vAlign w:val="center"/>
            <w:hideMark/>
          </w:tcPr>
          <w:p w14:paraId="04CF64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EKZ-1803</w:t>
            </w:r>
          </w:p>
        </w:tc>
        <w:tc>
          <w:tcPr>
            <w:tcW w:w="1180" w:type="dxa"/>
            <w:shd w:val="clear" w:color="FFF2CC" w:fill="FFF2CC"/>
            <w:noWrap/>
            <w:vAlign w:val="center"/>
            <w:hideMark/>
          </w:tcPr>
          <w:p w14:paraId="2347B7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490822</w:t>
            </w:r>
          </w:p>
        </w:tc>
        <w:tc>
          <w:tcPr>
            <w:tcW w:w="1160" w:type="dxa"/>
            <w:shd w:val="clear" w:color="FFF2CC" w:fill="FFF2CC"/>
            <w:noWrap/>
            <w:vAlign w:val="center"/>
            <w:hideMark/>
          </w:tcPr>
          <w:p w14:paraId="116937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4816367</w:t>
            </w:r>
          </w:p>
        </w:tc>
        <w:tc>
          <w:tcPr>
            <w:tcW w:w="1620" w:type="dxa"/>
            <w:shd w:val="clear" w:color="FFF2CC" w:fill="FFF2CC"/>
            <w:noWrap/>
            <w:vAlign w:val="center"/>
            <w:hideMark/>
          </w:tcPr>
          <w:p w14:paraId="0C9542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536F3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817BE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982" w:type="dxa"/>
            <w:shd w:val="clear" w:color="FFF2CC" w:fill="FFF2CC"/>
            <w:noWrap/>
            <w:vAlign w:val="center"/>
            <w:hideMark/>
          </w:tcPr>
          <w:p w14:paraId="01EA66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Slatine</w:t>
            </w:r>
          </w:p>
        </w:tc>
      </w:tr>
      <w:tr w:rsidR="00F96566" w:rsidRPr="002919B0" w14:paraId="3FF8744F" w14:textId="77777777" w:rsidTr="00F96566">
        <w:trPr>
          <w:trHeight w:val="315"/>
        </w:trPr>
        <w:tc>
          <w:tcPr>
            <w:tcW w:w="1060" w:type="dxa"/>
            <w:shd w:val="clear" w:color="auto" w:fill="auto"/>
            <w:noWrap/>
            <w:vAlign w:val="center"/>
            <w:hideMark/>
          </w:tcPr>
          <w:p w14:paraId="2EAACB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EKZ-1804</w:t>
            </w:r>
          </w:p>
        </w:tc>
        <w:tc>
          <w:tcPr>
            <w:tcW w:w="1180" w:type="dxa"/>
            <w:shd w:val="clear" w:color="auto" w:fill="auto"/>
            <w:noWrap/>
            <w:vAlign w:val="center"/>
            <w:hideMark/>
          </w:tcPr>
          <w:p w14:paraId="6946C0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490887</w:t>
            </w:r>
          </w:p>
        </w:tc>
        <w:tc>
          <w:tcPr>
            <w:tcW w:w="1160" w:type="dxa"/>
            <w:shd w:val="clear" w:color="auto" w:fill="auto"/>
            <w:noWrap/>
            <w:vAlign w:val="center"/>
            <w:hideMark/>
          </w:tcPr>
          <w:p w14:paraId="5A60A6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4842511</w:t>
            </w:r>
          </w:p>
        </w:tc>
        <w:tc>
          <w:tcPr>
            <w:tcW w:w="1620" w:type="dxa"/>
            <w:shd w:val="clear" w:color="auto" w:fill="auto"/>
            <w:noWrap/>
            <w:vAlign w:val="center"/>
            <w:hideMark/>
          </w:tcPr>
          <w:p w14:paraId="48DFCD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CDF25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7A6AF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MUĆ</w:t>
            </w:r>
          </w:p>
        </w:tc>
        <w:tc>
          <w:tcPr>
            <w:tcW w:w="2982" w:type="dxa"/>
            <w:shd w:val="clear" w:color="auto" w:fill="auto"/>
            <w:noWrap/>
            <w:vAlign w:val="center"/>
            <w:hideMark/>
          </w:tcPr>
          <w:p w14:paraId="40B021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Ramljane</w:t>
            </w:r>
          </w:p>
        </w:tc>
      </w:tr>
      <w:tr w:rsidR="00F96566" w:rsidRPr="002919B0" w14:paraId="298F5400" w14:textId="77777777" w:rsidTr="00F96566">
        <w:trPr>
          <w:trHeight w:val="315"/>
        </w:trPr>
        <w:tc>
          <w:tcPr>
            <w:tcW w:w="1060" w:type="dxa"/>
            <w:shd w:val="clear" w:color="FFF2CC" w:fill="FFF2CC"/>
            <w:noWrap/>
            <w:vAlign w:val="center"/>
            <w:hideMark/>
          </w:tcPr>
          <w:p w14:paraId="3992CF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EKZ-1805</w:t>
            </w:r>
          </w:p>
        </w:tc>
        <w:tc>
          <w:tcPr>
            <w:tcW w:w="1180" w:type="dxa"/>
            <w:shd w:val="clear" w:color="FFF2CC" w:fill="FFF2CC"/>
            <w:noWrap/>
            <w:vAlign w:val="center"/>
            <w:hideMark/>
          </w:tcPr>
          <w:p w14:paraId="50274C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490910</w:t>
            </w:r>
          </w:p>
        </w:tc>
        <w:tc>
          <w:tcPr>
            <w:tcW w:w="1160" w:type="dxa"/>
            <w:shd w:val="clear" w:color="FFF2CC" w:fill="FFF2CC"/>
            <w:noWrap/>
            <w:vAlign w:val="center"/>
            <w:hideMark/>
          </w:tcPr>
          <w:p w14:paraId="0EBC5A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4780228</w:t>
            </w:r>
          </w:p>
        </w:tc>
        <w:tc>
          <w:tcPr>
            <w:tcW w:w="1620" w:type="dxa"/>
            <w:shd w:val="clear" w:color="FFF2CC" w:fill="FFF2CC"/>
            <w:noWrap/>
            <w:vAlign w:val="center"/>
            <w:hideMark/>
          </w:tcPr>
          <w:p w14:paraId="6AF744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AFC75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235C5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982" w:type="dxa"/>
            <w:shd w:val="clear" w:color="FFF2CC" w:fill="FFF2CC"/>
            <w:noWrap/>
            <w:vAlign w:val="center"/>
            <w:hideMark/>
          </w:tcPr>
          <w:p w14:paraId="53E23E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r>
      <w:tr w:rsidR="00F96566" w:rsidRPr="002919B0" w14:paraId="4247B2A6" w14:textId="77777777" w:rsidTr="00F96566">
        <w:trPr>
          <w:trHeight w:val="315"/>
        </w:trPr>
        <w:tc>
          <w:tcPr>
            <w:tcW w:w="1060" w:type="dxa"/>
            <w:shd w:val="clear" w:color="auto" w:fill="auto"/>
            <w:noWrap/>
            <w:vAlign w:val="center"/>
            <w:hideMark/>
          </w:tcPr>
          <w:p w14:paraId="7A9659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EKZ-1806</w:t>
            </w:r>
          </w:p>
        </w:tc>
        <w:tc>
          <w:tcPr>
            <w:tcW w:w="1180" w:type="dxa"/>
            <w:shd w:val="clear" w:color="auto" w:fill="auto"/>
            <w:noWrap/>
            <w:vAlign w:val="center"/>
            <w:hideMark/>
          </w:tcPr>
          <w:p w14:paraId="74F6FA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491466</w:t>
            </w:r>
          </w:p>
        </w:tc>
        <w:tc>
          <w:tcPr>
            <w:tcW w:w="1160" w:type="dxa"/>
            <w:shd w:val="clear" w:color="auto" w:fill="auto"/>
            <w:noWrap/>
            <w:vAlign w:val="center"/>
            <w:hideMark/>
          </w:tcPr>
          <w:p w14:paraId="41E761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4783121</w:t>
            </w:r>
          </w:p>
        </w:tc>
        <w:tc>
          <w:tcPr>
            <w:tcW w:w="1620" w:type="dxa"/>
            <w:shd w:val="clear" w:color="auto" w:fill="auto"/>
            <w:noWrap/>
            <w:vAlign w:val="center"/>
            <w:hideMark/>
          </w:tcPr>
          <w:p w14:paraId="64A70D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7B1C1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96A8D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982" w:type="dxa"/>
            <w:shd w:val="clear" w:color="auto" w:fill="auto"/>
            <w:noWrap/>
            <w:vAlign w:val="center"/>
            <w:hideMark/>
          </w:tcPr>
          <w:p w14:paraId="07C241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r>
      <w:tr w:rsidR="00F96566" w:rsidRPr="002919B0" w14:paraId="25877041" w14:textId="77777777" w:rsidTr="00F96566">
        <w:trPr>
          <w:trHeight w:val="315"/>
        </w:trPr>
        <w:tc>
          <w:tcPr>
            <w:tcW w:w="1060" w:type="dxa"/>
            <w:shd w:val="clear" w:color="FFF2CC" w:fill="FFF2CC"/>
            <w:noWrap/>
            <w:vAlign w:val="center"/>
            <w:hideMark/>
          </w:tcPr>
          <w:p w14:paraId="539D52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EKZ-1807</w:t>
            </w:r>
          </w:p>
        </w:tc>
        <w:tc>
          <w:tcPr>
            <w:tcW w:w="1180" w:type="dxa"/>
            <w:shd w:val="clear" w:color="FFF2CC" w:fill="FFF2CC"/>
            <w:noWrap/>
            <w:vAlign w:val="center"/>
            <w:hideMark/>
          </w:tcPr>
          <w:p w14:paraId="55856E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491725</w:t>
            </w:r>
          </w:p>
        </w:tc>
        <w:tc>
          <w:tcPr>
            <w:tcW w:w="1160" w:type="dxa"/>
            <w:shd w:val="clear" w:color="FFF2CC" w:fill="FFF2CC"/>
            <w:noWrap/>
            <w:vAlign w:val="center"/>
            <w:hideMark/>
          </w:tcPr>
          <w:p w14:paraId="7AF5C5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4861563</w:t>
            </w:r>
          </w:p>
        </w:tc>
        <w:tc>
          <w:tcPr>
            <w:tcW w:w="1620" w:type="dxa"/>
            <w:shd w:val="clear" w:color="FFF2CC" w:fill="FFF2CC"/>
            <w:noWrap/>
            <w:vAlign w:val="center"/>
            <w:hideMark/>
          </w:tcPr>
          <w:p w14:paraId="41B859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585D4C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E4BDD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VRLIKA</w:t>
            </w:r>
          </w:p>
        </w:tc>
        <w:tc>
          <w:tcPr>
            <w:tcW w:w="2982" w:type="dxa"/>
            <w:shd w:val="clear" w:color="FFF2CC" w:fill="FFF2CC"/>
            <w:noWrap/>
            <w:vAlign w:val="center"/>
            <w:hideMark/>
          </w:tcPr>
          <w:p w14:paraId="0F7F66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Maovice</w:t>
            </w:r>
          </w:p>
        </w:tc>
      </w:tr>
      <w:tr w:rsidR="00F96566" w:rsidRPr="002919B0" w14:paraId="7F97E239" w14:textId="77777777" w:rsidTr="00F96566">
        <w:trPr>
          <w:trHeight w:val="315"/>
        </w:trPr>
        <w:tc>
          <w:tcPr>
            <w:tcW w:w="1060" w:type="dxa"/>
            <w:shd w:val="clear" w:color="auto" w:fill="auto"/>
            <w:noWrap/>
            <w:vAlign w:val="center"/>
            <w:hideMark/>
          </w:tcPr>
          <w:p w14:paraId="57EA3F5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EKZ-1808</w:t>
            </w:r>
          </w:p>
        </w:tc>
        <w:tc>
          <w:tcPr>
            <w:tcW w:w="1180" w:type="dxa"/>
            <w:shd w:val="clear" w:color="auto" w:fill="auto"/>
            <w:noWrap/>
            <w:vAlign w:val="center"/>
            <w:hideMark/>
          </w:tcPr>
          <w:p w14:paraId="508D8C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492233</w:t>
            </w:r>
          </w:p>
        </w:tc>
        <w:tc>
          <w:tcPr>
            <w:tcW w:w="1160" w:type="dxa"/>
            <w:shd w:val="clear" w:color="auto" w:fill="auto"/>
            <w:noWrap/>
            <w:vAlign w:val="center"/>
            <w:hideMark/>
          </w:tcPr>
          <w:p w14:paraId="615E9E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4818483</w:t>
            </w:r>
          </w:p>
        </w:tc>
        <w:tc>
          <w:tcPr>
            <w:tcW w:w="1620" w:type="dxa"/>
            <w:shd w:val="clear" w:color="auto" w:fill="auto"/>
            <w:noWrap/>
            <w:vAlign w:val="center"/>
            <w:hideMark/>
          </w:tcPr>
          <w:p w14:paraId="05FD6A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5FD74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76D11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982" w:type="dxa"/>
            <w:shd w:val="clear" w:color="auto" w:fill="auto"/>
            <w:noWrap/>
            <w:vAlign w:val="center"/>
            <w:hideMark/>
          </w:tcPr>
          <w:p w14:paraId="3E4531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r>
      <w:tr w:rsidR="00F96566" w:rsidRPr="002919B0" w14:paraId="5B9D7D63" w14:textId="77777777" w:rsidTr="00F96566">
        <w:trPr>
          <w:trHeight w:val="315"/>
        </w:trPr>
        <w:tc>
          <w:tcPr>
            <w:tcW w:w="1060" w:type="dxa"/>
            <w:shd w:val="clear" w:color="FFF2CC" w:fill="FFF2CC"/>
            <w:noWrap/>
            <w:vAlign w:val="center"/>
            <w:hideMark/>
          </w:tcPr>
          <w:p w14:paraId="00CEA23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EKZ-1809</w:t>
            </w:r>
          </w:p>
        </w:tc>
        <w:tc>
          <w:tcPr>
            <w:tcW w:w="1180" w:type="dxa"/>
            <w:shd w:val="clear" w:color="FFF2CC" w:fill="FFF2CC"/>
            <w:noWrap/>
            <w:vAlign w:val="center"/>
            <w:hideMark/>
          </w:tcPr>
          <w:p w14:paraId="1231D5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492896</w:t>
            </w:r>
          </w:p>
        </w:tc>
        <w:tc>
          <w:tcPr>
            <w:tcW w:w="1160" w:type="dxa"/>
            <w:shd w:val="clear" w:color="FFF2CC" w:fill="FFF2CC"/>
            <w:noWrap/>
            <w:vAlign w:val="center"/>
            <w:hideMark/>
          </w:tcPr>
          <w:p w14:paraId="1CC708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4840993</w:t>
            </w:r>
          </w:p>
        </w:tc>
        <w:tc>
          <w:tcPr>
            <w:tcW w:w="1620" w:type="dxa"/>
            <w:shd w:val="clear" w:color="FFF2CC" w:fill="FFF2CC"/>
            <w:noWrap/>
            <w:vAlign w:val="center"/>
            <w:hideMark/>
          </w:tcPr>
          <w:p w14:paraId="1AA2AA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D69F2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49BA9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MUĆ</w:t>
            </w:r>
          </w:p>
        </w:tc>
        <w:tc>
          <w:tcPr>
            <w:tcW w:w="2982" w:type="dxa"/>
            <w:shd w:val="clear" w:color="FFF2CC" w:fill="FFF2CC"/>
            <w:noWrap/>
            <w:vAlign w:val="center"/>
            <w:hideMark/>
          </w:tcPr>
          <w:p w14:paraId="32C8C7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Postinje</w:t>
            </w:r>
          </w:p>
        </w:tc>
      </w:tr>
      <w:tr w:rsidR="00F96566" w:rsidRPr="002919B0" w14:paraId="1DC60E78" w14:textId="77777777" w:rsidTr="00F96566">
        <w:trPr>
          <w:trHeight w:val="315"/>
        </w:trPr>
        <w:tc>
          <w:tcPr>
            <w:tcW w:w="1060" w:type="dxa"/>
            <w:shd w:val="clear" w:color="auto" w:fill="auto"/>
            <w:noWrap/>
            <w:vAlign w:val="center"/>
            <w:hideMark/>
          </w:tcPr>
          <w:p w14:paraId="43E02C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EKZ-1810</w:t>
            </w:r>
          </w:p>
        </w:tc>
        <w:tc>
          <w:tcPr>
            <w:tcW w:w="1180" w:type="dxa"/>
            <w:shd w:val="clear" w:color="auto" w:fill="auto"/>
            <w:noWrap/>
            <w:vAlign w:val="center"/>
            <w:hideMark/>
          </w:tcPr>
          <w:p w14:paraId="0A0A07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492905</w:t>
            </w:r>
          </w:p>
        </w:tc>
        <w:tc>
          <w:tcPr>
            <w:tcW w:w="1160" w:type="dxa"/>
            <w:shd w:val="clear" w:color="auto" w:fill="auto"/>
            <w:noWrap/>
            <w:vAlign w:val="center"/>
            <w:hideMark/>
          </w:tcPr>
          <w:p w14:paraId="3DC0D4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4823275</w:t>
            </w:r>
          </w:p>
        </w:tc>
        <w:tc>
          <w:tcPr>
            <w:tcW w:w="1620" w:type="dxa"/>
            <w:shd w:val="clear" w:color="auto" w:fill="auto"/>
            <w:noWrap/>
            <w:vAlign w:val="center"/>
            <w:hideMark/>
          </w:tcPr>
          <w:p w14:paraId="29A17B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31C7E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71DA1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w:t>
            </w:r>
          </w:p>
        </w:tc>
        <w:tc>
          <w:tcPr>
            <w:tcW w:w="2982" w:type="dxa"/>
            <w:shd w:val="clear" w:color="auto" w:fill="auto"/>
            <w:noWrap/>
            <w:vAlign w:val="center"/>
            <w:hideMark/>
          </w:tcPr>
          <w:p w14:paraId="76CC7C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 Sućurac</w:t>
            </w:r>
          </w:p>
        </w:tc>
      </w:tr>
      <w:tr w:rsidR="00F96566" w:rsidRPr="002919B0" w14:paraId="2E9600F6" w14:textId="77777777" w:rsidTr="00F96566">
        <w:trPr>
          <w:trHeight w:val="315"/>
        </w:trPr>
        <w:tc>
          <w:tcPr>
            <w:tcW w:w="1060" w:type="dxa"/>
            <w:shd w:val="clear" w:color="FFF2CC" w:fill="FFF2CC"/>
            <w:noWrap/>
            <w:vAlign w:val="center"/>
            <w:hideMark/>
          </w:tcPr>
          <w:p w14:paraId="5225C5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EKZ-1811</w:t>
            </w:r>
          </w:p>
        </w:tc>
        <w:tc>
          <w:tcPr>
            <w:tcW w:w="1180" w:type="dxa"/>
            <w:shd w:val="clear" w:color="FFF2CC" w:fill="FFF2CC"/>
            <w:noWrap/>
            <w:vAlign w:val="center"/>
            <w:hideMark/>
          </w:tcPr>
          <w:p w14:paraId="0E2893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493120</w:t>
            </w:r>
          </w:p>
        </w:tc>
        <w:tc>
          <w:tcPr>
            <w:tcW w:w="1160" w:type="dxa"/>
            <w:shd w:val="clear" w:color="FFF2CC" w:fill="FFF2CC"/>
            <w:noWrap/>
            <w:vAlign w:val="center"/>
            <w:hideMark/>
          </w:tcPr>
          <w:p w14:paraId="45B588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4835309</w:t>
            </w:r>
          </w:p>
        </w:tc>
        <w:tc>
          <w:tcPr>
            <w:tcW w:w="1620" w:type="dxa"/>
            <w:shd w:val="clear" w:color="FFF2CC" w:fill="FFF2CC"/>
            <w:noWrap/>
            <w:vAlign w:val="center"/>
            <w:hideMark/>
          </w:tcPr>
          <w:p w14:paraId="6049E7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E3E88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013C1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KLIS</w:t>
            </w:r>
          </w:p>
        </w:tc>
        <w:tc>
          <w:tcPr>
            <w:tcW w:w="2982" w:type="dxa"/>
            <w:shd w:val="clear" w:color="FFF2CC" w:fill="FFF2CC"/>
            <w:noWrap/>
            <w:vAlign w:val="center"/>
            <w:hideMark/>
          </w:tcPr>
          <w:p w14:paraId="60F4E8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Brštanovo</w:t>
            </w:r>
          </w:p>
        </w:tc>
      </w:tr>
      <w:tr w:rsidR="00F96566" w:rsidRPr="002919B0" w14:paraId="71DB60FA" w14:textId="77777777" w:rsidTr="00F96566">
        <w:trPr>
          <w:trHeight w:val="315"/>
        </w:trPr>
        <w:tc>
          <w:tcPr>
            <w:tcW w:w="1060" w:type="dxa"/>
            <w:shd w:val="clear" w:color="auto" w:fill="auto"/>
            <w:noWrap/>
            <w:vAlign w:val="center"/>
            <w:hideMark/>
          </w:tcPr>
          <w:p w14:paraId="4BAFAA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EKZ-1812</w:t>
            </w:r>
          </w:p>
        </w:tc>
        <w:tc>
          <w:tcPr>
            <w:tcW w:w="1180" w:type="dxa"/>
            <w:shd w:val="clear" w:color="auto" w:fill="auto"/>
            <w:noWrap/>
            <w:vAlign w:val="center"/>
            <w:hideMark/>
          </w:tcPr>
          <w:p w14:paraId="2D25D4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493599</w:t>
            </w:r>
          </w:p>
        </w:tc>
        <w:tc>
          <w:tcPr>
            <w:tcW w:w="1160" w:type="dxa"/>
            <w:shd w:val="clear" w:color="auto" w:fill="auto"/>
            <w:noWrap/>
            <w:vAlign w:val="center"/>
            <w:hideMark/>
          </w:tcPr>
          <w:p w14:paraId="1F4961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4782213</w:t>
            </w:r>
          </w:p>
        </w:tc>
        <w:tc>
          <w:tcPr>
            <w:tcW w:w="1620" w:type="dxa"/>
            <w:shd w:val="clear" w:color="auto" w:fill="auto"/>
            <w:noWrap/>
            <w:vAlign w:val="center"/>
            <w:hideMark/>
          </w:tcPr>
          <w:p w14:paraId="5D2654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28E80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FE489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982" w:type="dxa"/>
            <w:shd w:val="clear" w:color="auto" w:fill="auto"/>
            <w:noWrap/>
            <w:vAlign w:val="center"/>
            <w:hideMark/>
          </w:tcPr>
          <w:p w14:paraId="0D6EE1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r>
      <w:tr w:rsidR="00F96566" w:rsidRPr="002919B0" w14:paraId="6AFD0D7A" w14:textId="77777777" w:rsidTr="00F96566">
        <w:trPr>
          <w:trHeight w:val="315"/>
        </w:trPr>
        <w:tc>
          <w:tcPr>
            <w:tcW w:w="1060" w:type="dxa"/>
            <w:shd w:val="clear" w:color="FFF2CC" w:fill="FFF2CC"/>
            <w:noWrap/>
            <w:vAlign w:val="center"/>
            <w:hideMark/>
          </w:tcPr>
          <w:p w14:paraId="08244F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EKZ-1813</w:t>
            </w:r>
          </w:p>
        </w:tc>
        <w:tc>
          <w:tcPr>
            <w:tcW w:w="1180" w:type="dxa"/>
            <w:shd w:val="clear" w:color="FFF2CC" w:fill="FFF2CC"/>
            <w:noWrap/>
            <w:vAlign w:val="center"/>
            <w:hideMark/>
          </w:tcPr>
          <w:p w14:paraId="740BDF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494065</w:t>
            </w:r>
          </w:p>
        </w:tc>
        <w:tc>
          <w:tcPr>
            <w:tcW w:w="1160" w:type="dxa"/>
            <w:shd w:val="clear" w:color="FFF2CC" w:fill="FFF2CC"/>
            <w:noWrap/>
            <w:vAlign w:val="center"/>
            <w:hideMark/>
          </w:tcPr>
          <w:p w14:paraId="0697D1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4817984</w:t>
            </w:r>
          </w:p>
        </w:tc>
        <w:tc>
          <w:tcPr>
            <w:tcW w:w="1620" w:type="dxa"/>
            <w:shd w:val="clear" w:color="FFF2CC" w:fill="FFF2CC"/>
            <w:noWrap/>
            <w:vAlign w:val="center"/>
            <w:hideMark/>
          </w:tcPr>
          <w:p w14:paraId="0948B4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540B3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E3876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982" w:type="dxa"/>
            <w:shd w:val="clear" w:color="FFF2CC" w:fill="FFF2CC"/>
            <w:noWrap/>
            <w:vAlign w:val="center"/>
            <w:hideMark/>
          </w:tcPr>
          <w:p w14:paraId="37163B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r>
      <w:tr w:rsidR="00F96566" w:rsidRPr="002919B0" w14:paraId="0967C22C" w14:textId="77777777" w:rsidTr="00F96566">
        <w:trPr>
          <w:trHeight w:val="315"/>
        </w:trPr>
        <w:tc>
          <w:tcPr>
            <w:tcW w:w="1060" w:type="dxa"/>
            <w:shd w:val="clear" w:color="auto" w:fill="auto"/>
            <w:noWrap/>
            <w:vAlign w:val="center"/>
            <w:hideMark/>
          </w:tcPr>
          <w:p w14:paraId="08FAFE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EKZ-1814</w:t>
            </w:r>
          </w:p>
        </w:tc>
        <w:tc>
          <w:tcPr>
            <w:tcW w:w="1180" w:type="dxa"/>
            <w:shd w:val="clear" w:color="auto" w:fill="auto"/>
            <w:noWrap/>
            <w:vAlign w:val="center"/>
            <w:hideMark/>
          </w:tcPr>
          <w:p w14:paraId="1FF4E9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494896</w:t>
            </w:r>
          </w:p>
        </w:tc>
        <w:tc>
          <w:tcPr>
            <w:tcW w:w="1160" w:type="dxa"/>
            <w:shd w:val="clear" w:color="auto" w:fill="auto"/>
            <w:noWrap/>
            <w:vAlign w:val="center"/>
            <w:hideMark/>
          </w:tcPr>
          <w:p w14:paraId="11A7CF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4782497</w:t>
            </w:r>
          </w:p>
        </w:tc>
        <w:tc>
          <w:tcPr>
            <w:tcW w:w="1620" w:type="dxa"/>
            <w:shd w:val="clear" w:color="auto" w:fill="auto"/>
            <w:noWrap/>
            <w:vAlign w:val="center"/>
            <w:hideMark/>
          </w:tcPr>
          <w:p w14:paraId="6DD9AD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2F03B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536B2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982" w:type="dxa"/>
            <w:shd w:val="clear" w:color="auto" w:fill="auto"/>
            <w:noWrap/>
            <w:vAlign w:val="center"/>
            <w:hideMark/>
          </w:tcPr>
          <w:p w14:paraId="7E57CD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r>
      <w:tr w:rsidR="00F96566" w:rsidRPr="002919B0" w14:paraId="2C3CFF02" w14:textId="77777777" w:rsidTr="00F96566">
        <w:trPr>
          <w:trHeight w:val="315"/>
        </w:trPr>
        <w:tc>
          <w:tcPr>
            <w:tcW w:w="1060" w:type="dxa"/>
            <w:shd w:val="clear" w:color="FFF2CC" w:fill="FFF2CC"/>
            <w:noWrap/>
            <w:vAlign w:val="center"/>
            <w:hideMark/>
          </w:tcPr>
          <w:p w14:paraId="6C90BEB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EKZ-1815</w:t>
            </w:r>
          </w:p>
        </w:tc>
        <w:tc>
          <w:tcPr>
            <w:tcW w:w="1180" w:type="dxa"/>
            <w:shd w:val="clear" w:color="FFF2CC" w:fill="FFF2CC"/>
            <w:noWrap/>
            <w:vAlign w:val="center"/>
            <w:hideMark/>
          </w:tcPr>
          <w:p w14:paraId="07F15D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495019</w:t>
            </w:r>
          </w:p>
        </w:tc>
        <w:tc>
          <w:tcPr>
            <w:tcW w:w="1160" w:type="dxa"/>
            <w:shd w:val="clear" w:color="FFF2CC" w:fill="FFF2CC"/>
            <w:noWrap/>
            <w:vAlign w:val="center"/>
            <w:hideMark/>
          </w:tcPr>
          <w:p w14:paraId="51907A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4796612</w:t>
            </w:r>
          </w:p>
        </w:tc>
        <w:tc>
          <w:tcPr>
            <w:tcW w:w="1620" w:type="dxa"/>
            <w:shd w:val="clear" w:color="FFF2CC" w:fill="FFF2CC"/>
            <w:noWrap/>
            <w:vAlign w:val="center"/>
            <w:hideMark/>
          </w:tcPr>
          <w:p w14:paraId="2EB314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72C46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8A5E5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MILNA</w:t>
            </w:r>
          </w:p>
        </w:tc>
        <w:tc>
          <w:tcPr>
            <w:tcW w:w="2982" w:type="dxa"/>
            <w:shd w:val="clear" w:color="FFF2CC" w:fill="FFF2CC"/>
            <w:noWrap/>
            <w:vAlign w:val="center"/>
            <w:hideMark/>
          </w:tcPr>
          <w:p w14:paraId="3F68A2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Milna</w:t>
            </w:r>
          </w:p>
        </w:tc>
      </w:tr>
      <w:tr w:rsidR="00F96566" w:rsidRPr="002919B0" w14:paraId="00139B74" w14:textId="77777777" w:rsidTr="00F96566">
        <w:trPr>
          <w:trHeight w:val="315"/>
        </w:trPr>
        <w:tc>
          <w:tcPr>
            <w:tcW w:w="1060" w:type="dxa"/>
            <w:shd w:val="clear" w:color="auto" w:fill="auto"/>
            <w:noWrap/>
            <w:vAlign w:val="center"/>
            <w:hideMark/>
          </w:tcPr>
          <w:p w14:paraId="3B0FB9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EKZ-1816</w:t>
            </w:r>
          </w:p>
        </w:tc>
        <w:tc>
          <w:tcPr>
            <w:tcW w:w="1180" w:type="dxa"/>
            <w:shd w:val="clear" w:color="auto" w:fill="auto"/>
            <w:noWrap/>
            <w:vAlign w:val="center"/>
            <w:hideMark/>
          </w:tcPr>
          <w:p w14:paraId="6558EC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495231</w:t>
            </w:r>
          </w:p>
        </w:tc>
        <w:tc>
          <w:tcPr>
            <w:tcW w:w="1160" w:type="dxa"/>
            <w:shd w:val="clear" w:color="auto" w:fill="auto"/>
            <w:noWrap/>
            <w:vAlign w:val="center"/>
            <w:hideMark/>
          </w:tcPr>
          <w:p w14:paraId="1F75FF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4784067</w:t>
            </w:r>
          </w:p>
        </w:tc>
        <w:tc>
          <w:tcPr>
            <w:tcW w:w="1620" w:type="dxa"/>
            <w:shd w:val="clear" w:color="auto" w:fill="auto"/>
            <w:noWrap/>
            <w:vAlign w:val="center"/>
            <w:hideMark/>
          </w:tcPr>
          <w:p w14:paraId="0CDEA8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50089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0AB29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982" w:type="dxa"/>
            <w:shd w:val="clear" w:color="auto" w:fill="auto"/>
            <w:noWrap/>
            <w:vAlign w:val="center"/>
            <w:hideMark/>
          </w:tcPr>
          <w:p w14:paraId="1172E6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r>
      <w:tr w:rsidR="00F96566" w:rsidRPr="002919B0" w14:paraId="58E8AB98" w14:textId="77777777" w:rsidTr="00F96566">
        <w:trPr>
          <w:trHeight w:val="315"/>
        </w:trPr>
        <w:tc>
          <w:tcPr>
            <w:tcW w:w="1060" w:type="dxa"/>
            <w:shd w:val="clear" w:color="FFF2CC" w:fill="FFF2CC"/>
            <w:noWrap/>
            <w:vAlign w:val="center"/>
            <w:hideMark/>
          </w:tcPr>
          <w:p w14:paraId="0B3F5F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EKZ-1817</w:t>
            </w:r>
          </w:p>
        </w:tc>
        <w:tc>
          <w:tcPr>
            <w:tcW w:w="1180" w:type="dxa"/>
            <w:shd w:val="clear" w:color="FFF2CC" w:fill="FFF2CC"/>
            <w:noWrap/>
            <w:vAlign w:val="center"/>
            <w:hideMark/>
          </w:tcPr>
          <w:p w14:paraId="192F1C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495454</w:t>
            </w:r>
          </w:p>
        </w:tc>
        <w:tc>
          <w:tcPr>
            <w:tcW w:w="1160" w:type="dxa"/>
            <w:shd w:val="clear" w:color="FFF2CC" w:fill="FFF2CC"/>
            <w:noWrap/>
            <w:vAlign w:val="center"/>
            <w:hideMark/>
          </w:tcPr>
          <w:p w14:paraId="3F6AA4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4828339</w:t>
            </w:r>
          </w:p>
        </w:tc>
        <w:tc>
          <w:tcPr>
            <w:tcW w:w="1620" w:type="dxa"/>
            <w:shd w:val="clear" w:color="FFF2CC" w:fill="FFF2CC"/>
            <w:noWrap/>
            <w:vAlign w:val="center"/>
            <w:hideMark/>
          </w:tcPr>
          <w:p w14:paraId="793C54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A73A6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1D82D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KLIS</w:t>
            </w:r>
          </w:p>
        </w:tc>
        <w:tc>
          <w:tcPr>
            <w:tcW w:w="2982" w:type="dxa"/>
            <w:shd w:val="clear" w:color="FFF2CC" w:fill="FFF2CC"/>
            <w:noWrap/>
            <w:vAlign w:val="center"/>
            <w:hideMark/>
          </w:tcPr>
          <w:p w14:paraId="3D4D48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Bročanac</w:t>
            </w:r>
          </w:p>
        </w:tc>
      </w:tr>
      <w:tr w:rsidR="00F96566" w:rsidRPr="002919B0" w14:paraId="7806D34C" w14:textId="77777777" w:rsidTr="00F96566">
        <w:trPr>
          <w:trHeight w:val="315"/>
        </w:trPr>
        <w:tc>
          <w:tcPr>
            <w:tcW w:w="1060" w:type="dxa"/>
            <w:shd w:val="clear" w:color="auto" w:fill="auto"/>
            <w:noWrap/>
            <w:vAlign w:val="center"/>
            <w:hideMark/>
          </w:tcPr>
          <w:p w14:paraId="710BD54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EKZ-1818</w:t>
            </w:r>
          </w:p>
        </w:tc>
        <w:tc>
          <w:tcPr>
            <w:tcW w:w="1180" w:type="dxa"/>
            <w:shd w:val="clear" w:color="auto" w:fill="auto"/>
            <w:noWrap/>
            <w:vAlign w:val="center"/>
            <w:hideMark/>
          </w:tcPr>
          <w:p w14:paraId="6E014C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495863</w:t>
            </w:r>
          </w:p>
        </w:tc>
        <w:tc>
          <w:tcPr>
            <w:tcW w:w="1160" w:type="dxa"/>
            <w:shd w:val="clear" w:color="auto" w:fill="auto"/>
            <w:noWrap/>
            <w:vAlign w:val="center"/>
            <w:hideMark/>
          </w:tcPr>
          <w:p w14:paraId="42E17A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4781962</w:t>
            </w:r>
          </w:p>
        </w:tc>
        <w:tc>
          <w:tcPr>
            <w:tcW w:w="1620" w:type="dxa"/>
            <w:shd w:val="clear" w:color="auto" w:fill="auto"/>
            <w:noWrap/>
            <w:vAlign w:val="center"/>
            <w:hideMark/>
          </w:tcPr>
          <w:p w14:paraId="5F303D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8A983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A1877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982" w:type="dxa"/>
            <w:shd w:val="clear" w:color="auto" w:fill="auto"/>
            <w:noWrap/>
            <w:vAlign w:val="center"/>
            <w:hideMark/>
          </w:tcPr>
          <w:p w14:paraId="17AD8C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r>
      <w:tr w:rsidR="00F96566" w:rsidRPr="002919B0" w14:paraId="3A925164" w14:textId="77777777" w:rsidTr="00F96566">
        <w:trPr>
          <w:trHeight w:val="315"/>
        </w:trPr>
        <w:tc>
          <w:tcPr>
            <w:tcW w:w="1060" w:type="dxa"/>
            <w:shd w:val="clear" w:color="FFF2CC" w:fill="FFF2CC"/>
            <w:noWrap/>
            <w:vAlign w:val="center"/>
            <w:hideMark/>
          </w:tcPr>
          <w:p w14:paraId="38E501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EKZ-1820</w:t>
            </w:r>
          </w:p>
        </w:tc>
        <w:tc>
          <w:tcPr>
            <w:tcW w:w="1180" w:type="dxa"/>
            <w:shd w:val="clear" w:color="FFF2CC" w:fill="FFF2CC"/>
            <w:noWrap/>
            <w:vAlign w:val="center"/>
            <w:hideMark/>
          </w:tcPr>
          <w:p w14:paraId="44754F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496006</w:t>
            </w:r>
          </w:p>
        </w:tc>
        <w:tc>
          <w:tcPr>
            <w:tcW w:w="1160" w:type="dxa"/>
            <w:shd w:val="clear" w:color="FFF2CC" w:fill="FFF2CC"/>
            <w:noWrap/>
            <w:vAlign w:val="center"/>
            <w:hideMark/>
          </w:tcPr>
          <w:p w14:paraId="6379A5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4802158</w:t>
            </w:r>
          </w:p>
        </w:tc>
        <w:tc>
          <w:tcPr>
            <w:tcW w:w="1620" w:type="dxa"/>
            <w:shd w:val="clear" w:color="FFF2CC" w:fill="FFF2CC"/>
            <w:noWrap/>
            <w:vAlign w:val="center"/>
            <w:hideMark/>
          </w:tcPr>
          <w:p w14:paraId="4CD29C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6BB49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A0ABB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SUTIVAN</w:t>
            </w:r>
          </w:p>
        </w:tc>
        <w:tc>
          <w:tcPr>
            <w:tcW w:w="2982" w:type="dxa"/>
            <w:shd w:val="clear" w:color="FFF2CC" w:fill="FFF2CC"/>
            <w:noWrap/>
            <w:vAlign w:val="center"/>
            <w:hideMark/>
          </w:tcPr>
          <w:p w14:paraId="28B4C9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Sutivan</w:t>
            </w:r>
          </w:p>
        </w:tc>
      </w:tr>
      <w:tr w:rsidR="00F96566" w:rsidRPr="002919B0" w14:paraId="72B47314" w14:textId="77777777" w:rsidTr="00F96566">
        <w:trPr>
          <w:trHeight w:val="315"/>
        </w:trPr>
        <w:tc>
          <w:tcPr>
            <w:tcW w:w="1060" w:type="dxa"/>
            <w:shd w:val="clear" w:color="auto" w:fill="auto"/>
            <w:noWrap/>
            <w:vAlign w:val="center"/>
            <w:hideMark/>
          </w:tcPr>
          <w:p w14:paraId="1A4936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EKZ-1821</w:t>
            </w:r>
          </w:p>
        </w:tc>
        <w:tc>
          <w:tcPr>
            <w:tcW w:w="1180" w:type="dxa"/>
            <w:shd w:val="clear" w:color="auto" w:fill="auto"/>
            <w:noWrap/>
            <w:vAlign w:val="center"/>
            <w:hideMark/>
          </w:tcPr>
          <w:p w14:paraId="05B710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496023</w:t>
            </w:r>
          </w:p>
        </w:tc>
        <w:tc>
          <w:tcPr>
            <w:tcW w:w="1160" w:type="dxa"/>
            <w:shd w:val="clear" w:color="auto" w:fill="auto"/>
            <w:noWrap/>
            <w:vAlign w:val="center"/>
            <w:hideMark/>
          </w:tcPr>
          <w:p w14:paraId="5AFD4D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4863917</w:t>
            </w:r>
          </w:p>
        </w:tc>
        <w:tc>
          <w:tcPr>
            <w:tcW w:w="1620" w:type="dxa"/>
            <w:shd w:val="clear" w:color="auto" w:fill="auto"/>
            <w:noWrap/>
            <w:vAlign w:val="center"/>
            <w:hideMark/>
          </w:tcPr>
          <w:p w14:paraId="428C90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59A95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66E06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VRLIKA</w:t>
            </w:r>
          </w:p>
        </w:tc>
        <w:tc>
          <w:tcPr>
            <w:tcW w:w="2982" w:type="dxa"/>
            <w:shd w:val="clear" w:color="auto" w:fill="auto"/>
            <w:noWrap/>
            <w:vAlign w:val="center"/>
            <w:hideMark/>
          </w:tcPr>
          <w:p w14:paraId="36082D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Vinalić</w:t>
            </w:r>
          </w:p>
        </w:tc>
      </w:tr>
      <w:tr w:rsidR="00F96566" w:rsidRPr="002919B0" w14:paraId="3856B18F" w14:textId="77777777" w:rsidTr="00F96566">
        <w:trPr>
          <w:trHeight w:val="315"/>
        </w:trPr>
        <w:tc>
          <w:tcPr>
            <w:tcW w:w="1060" w:type="dxa"/>
            <w:shd w:val="clear" w:color="FFF2CC" w:fill="FFF2CC"/>
            <w:noWrap/>
            <w:vAlign w:val="center"/>
            <w:hideMark/>
          </w:tcPr>
          <w:p w14:paraId="0FAFCB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EKZ-1822</w:t>
            </w:r>
          </w:p>
        </w:tc>
        <w:tc>
          <w:tcPr>
            <w:tcW w:w="1180" w:type="dxa"/>
            <w:shd w:val="clear" w:color="FFF2CC" w:fill="FFF2CC"/>
            <w:noWrap/>
            <w:vAlign w:val="center"/>
            <w:hideMark/>
          </w:tcPr>
          <w:p w14:paraId="660D13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496251</w:t>
            </w:r>
          </w:p>
        </w:tc>
        <w:tc>
          <w:tcPr>
            <w:tcW w:w="1160" w:type="dxa"/>
            <w:shd w:val="clear" w:color="FFF2CC" w:fill="FFF2CC"/>
            <w:noWrap/>
            <w:vAlign w:val="center"/>
            <w:hideMark/>
          </w:tcPr>
          <w:p w14:paraId="1EAD34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4780810</w:t>
            </w:r>
          </w:p>
        </w:tc>
        <w:tc>
          <w:tcPr>
            <w:tcW w:w="1620" w:type="dxa"/>
            <w:shd w:val="clear" w:color="FFF2CC" w:fill="FFF2CC"/>
            <w:noWrap/>
            <w:vAlign w:val="center"/>
            <w:hideMark/>
          </w:tcPr>
          <w:p w14:paraId="75C0F8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702F0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6C4C3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982" w:type="dxa"/>
            <w:shd w:val="clear" w:color="FFF2CC" w:fill="FFF2CC"/>
            <w:noWrap/>
            <w:vAlign w:val="center"/>
            <w:hideMark/>
          </w:tcPr>
          <w:p w14:paraId="1588B3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r>
      <w:tr w:rsidR="00F96566" w:rsidRPr="002919B0" w14:paraId="256EF90A" w14:textId="77777777" w:rsidTr="00F96566">
        <w:trPr>
          <w:trHeight w:val="315"/>
        </w:trPr>
        <w:tc>
          <w:tcPr>
            <w:tcW w:w="1060" w:type="dxa"/>
            <w:shd w:val="clear" w:color="auto" w:fill="auto"/>
            <w:noWrap/>
            <w:vAlign w:val="center"/>
            <w:hideMark/>
          </w:tcPr>
          <w:p w14:paraId="70E697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EKZ-1823</w:t>
            </w:r>
          </w:p>
        </w:tc>
        <w:tc>
          <w:tcPr>
            <w:tcW w:w="1180" w:type="dxa"/>
            <w:shd w:val="clear" w:color="auto" w:fill="auto"/>
            <w:noWrap/>
            <w:vAlign w:val="center"/>
            <w:hideMark/>
          </w:tcPr>
          <w:p w14:paraId="595136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496761</w:t>
            </w:r>
          </w:p>
        </w:tc>
        <w:tc>
          <w:tcPr>
            <w:tcW w:w="1160" w:type="dxa"/>
            <w:shd w:val="clear" w:color="auto" w:fill="auto"/>
            <w:noWrap/>
            <w:vAlign w:val="center"/>
            <w:hideMark/>
          </w:tcPr>
          <w:p w14:paraId="1B9BCF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4799547</w:t>
            </w:r>
          </w:p>
        </w:tc>
        <w:tc>
          <w:tcPr>
            <w:tcW w:w="1620" w:type="dxa"/>
            <w:shd w:val="clear" w:color="auto" w:fill="auto"/>
            <w:noWrap/>
            <w:vAlign w:val="center"/>
            <w:hideMark/>
          </w:tcPr>
          <w:p w14:paraId="43746A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43698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D7807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MILNA</w:t>
            </w:r>
          </w:p>
        </w:tc>
        <w:tc>
          <w:tcPr>
            <w:tcW w:w="2982" w:type="dxa"/>
            <w:shd w:val="clear" w:color="auto" w:fill="auto"/>
            <w:noWrap/>
            <w:vAlign w:val="center"/>
            <w:hideMark/>
          </w:tcPr>
          <w:p w14:paraId="20CE4D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Milna</w:t>
            </w:r>
          </w:p>
        </w:tc>
      </w:tr>
      <w:tr w:rsidR="00F96566" w:rsidRPr="002919B0" w14:paraId="6FC34177" w14:textId="77777777" w:rsidTr="00F96566">
        <w:trPr>
          <w:trHeight w:val="315"/>
        </w:trPr>
        <w:tc>
          <w:tcPr>
            <w:tcW w:w="1060" w:type="dxa"/>
            <w:shd w:val="clear" w:color="FFF2CC" w:fill="FFF2CC"/>
            <w:noWrap/>
            <w:vAlign w:val="center"/>
            <w:hideMark/>
          </w:tcPr>
          <w:p w14:paraId="2D54BE2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EKZ-1824</w:t>
            </w:r>
          </w:p>
        </w:tc>
        <w:tc>
          <w:tcPr>
            <w:tcW w:w="1180" w:type="dxa"/>
            <w:shd w:val="clear" w:color="FFF2CC" w:fill="FFF2CC"/>
            <w:noWrap/>
            <w:vAlign w:val="center"/>
            <w:hideMark/>
          </w:tcPr>
          <w:p w14:paraId="270F25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496768</w:t>
            </w:r>
          </w:p>
        </w:tc>
        <w:tc>
          <w:tcPr>
            <w:tcW w:w="1160" w:type="dxa"/>
            <w:shd w:val="clear" w:color="FFF2CC" w:fill="FFF2CC"/>
            <w:noWrap/>
            <w:vAlign w:val="center"/>
            <w:hideMark/>
          </w:tcPr>
          <w:p w14:paraId="0B2AD2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4822342</w:t>
            </w:r>
          </w:p>
        </w:tc>
        <w:tc>
          <w:tcPr>
            <w:tcW w:w="1620" w:type="dxa"/>
            <w:shd w:val="clear" w:color="FFF2CC" w:fill="FFF2CC"/>
            <w:noWrap/>
            <w:vAlign w:val="center"/>
            <w:hideMark/>
          </w:tcPr>
          <w:p w14:paraId="04E27F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004C28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4A8FD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w:t>
            </w:r>
          </w:p>
        </w:tc>
        <w:tc>
          <w:tcPr>
            <w:tcW w:w="2982" w:type="dxa"/>
            <w:shd w:val="clear" w:color="FFF2CC" w:fill="FFF2CC"/>
            <w:noWrap/>
            <w:vAlign w:val="center"/>
            <w:hideMark/>
          </w:tcPr>
          <w:p w14:paraId="620EE0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 Sućurac</w:t>
            </w:r>
          </w:p>
        </w:tc>
      </w:tr>
      <w:tr w:rsidR="00F96566" w:rsidRPr="002919B0" w14:paraId="74597BE5" w14:textId="77777777" w:rsidTr="00F96566">
        <w:trPr>
          <w:trHeight w:val="315"/>
        </w:trPr>
        <w:tc>
          <w:tcPr>
            <w:tcW w:w="1060" w:type="dxa"/>
            <w:shd w:val="clear" w:color="auto" w:fill="auto"/>
            <w:noWrap/>
            <w:vAlign w:val="center"/>
            <w:hideMark/>
          </w:tcPr>
          <w:p w14:paraId="30B363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EKZ-1825</w:t>
            </w:r>
          </w:p>
        </w:tc>
        <w:tc>
          <w:tcPr>
            <w:tcW w:w="1180" w:type="dxa"/>
            <w:shd w:val="clear" w:color="auto" w:fill="auto"/>
            <w:noWrap/>
            <w:vAlign w:val="center"/>
            <w:hideMark/>
          </w:tcPr>
          <w:p w14:paraId="6D0957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496921</w:t>
            </w:r>
          </w:p>
        </w:tc>
        <w:tc>
          <w:tcPr>
            <w:tcW w:w="1160" w:type="dxa"/>
            <w:shd w:val="clear" w:color="auto" w:fill="auto"/>
            <w:noWrap/>
            <w:vAlign w:val="center"/>
            <w:hideMark/>
          </w:tcPr>
          <w:p w14:paraId="1A63B0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4804789</w:t>
            </w:r>
          </w:p>
        </w:tc>
        <w:tc>
          <w:tcPr>
            <w:tcW w:w="1620" w:type="dxa"/>
            <w:shd w:val="clear" w:color="auto" w:fill="auto"/>
            <w:noWrap/>
            <w:vAlign w:val="center"/>
            <w:hideMark/>
          </w:tcPr>
          <w:p w14:paraId="7D7118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6C117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8A046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SUTIVAN</w:t>
            </w:r>
          </w:p>
        </w:tc>
        <w:tc>
          <w:tcPr>
            <w:tcW w:w="2982" w:type="dxa"/>
            <w:shd w:val="clear" w:color="auto" w:fill="auto"/>
            <w:noWrap/>
            <w:vAlign w:val="center"/>
            <w:hideMark/>
          </w:tcPr>
          <w:p w14:paraId="67CE67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Sutivan</w:t>
            </w:r>
          </w:p>
        </w:tc>
      </w:tr>
      <w:tr w:rsidR="00F96566" w:rsidRPr="002919B0" w14:paraId="6C1801F0" w14:textId="77777777" w:rsidTr="00F96566">
        <w:trPr>
          <w:trHeight w:val="315"/>
        </w:trPr>
        <w:tc>
          <w:tcPr>
            <w:tcW w:w="1060" w:type="dxa"/>
            <w:shd w:val="clear" w:color="FFF2CC" w:fill="FFF2CC"/>
            <w:noWrap/>
            <w:vAlign w:val="center"/>
            <w:hideMark/>
          </w:tcPr>
          <w:p w14:paraId="27F2E9C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EKZ-1826</w:t>
            </w:r>
          </w:p>
        </w:tc>
        <w:tc>
          <w:tcPr>
            <w:tcW w:w="1180" w:type="dxa"/>
            <w:shd w:val="clear" w:color="FFF2CC" w:fill="FFF2CC"/>
            <w:noWrap/>
            <w:vAlign w:val="center"/>
            <w:hideMark/>
          </w:tcPr>
          <w:p w14:paraId="2CFEDB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497110</w:t>
            </w:r>
          </w:p>
        </w:tc>
        <w:tc>
          <w:tcPr>
            <w:tcW w:w="1160" w:type="dxa"/>
            <w:shd w:val="clear" w:color="FFF2CC" w:fill="FFF2CC"/>
            <w:noWrap/>
            <w:vAlign w:val="center"/>
            <w:hideMark/>
          </w:tcPr>
          <w:p w14:paraId="483762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4801939</w:t>
            </w:r>
          </w:p>
        </w:tc>
        <w:tc>
          <w:tcPr>
            <w:tcW w:w="1620" w:type="dxa"/>
            <w:shd w:val="clear" w:color="FFF2CC" w:fill="FFF2CC"/>
            <w:noWrap/>
            <w:vAlign w:val="center"/>
            <w:hideMark/>
          </w:tcPr>
          <w:p w14:paraId="0FB9F2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B8E82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54168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SUTIVAN</w:t>
            </w:r>
          </w:p>
        </w:tc>
        <w:tc>
          <w:tcPr>
            <w:tcW w:w="2982" w:type="dxa"/>
            <w:shd w:val="clear" w:color="FFF2CC" w:fill="FFF2CC"/>
            <w:noWrap/>
            <w:vAlign w:val="center"/>
            <w:hideMark/>
          </w:tcPr>
          <w:p w14:paraId="4944B6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Sutivan</w:t>
            </w:r>
          </w:p>
        </w:tc>
      </w:tr>
      <w:tr w:rsidR="00F96566" w:rsidRPr="002919B0" w14:paraId="01E8D3C9" w14:textId="77777777" w:rsidTr="00F96566">
        <w:trPr>
          <w:trHeight w:val="315"/>
        </w:trPr>
        <w:tc>
          <w:tcPr>
            <w:tcW w:w="1060" w:type="dxa"/>
            <w:shd w:val="clear" w:color="auto" w:fill="auto"/>
            <w:noWrap/>
            <w:vAlign w:val="center"/>
            <w:hideMark/>
          </w:tcPr>
          <w:p w14:paraId="700F3BD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EKZ-1827</w:t>
            </w:r>
          </w:p>
        </w:tc>
        <w:tc>
          <w:tcPr>
            <w:tcW w:w="1180" w:type="dxa"/>
            <w:shd w:val="clear" w:color="auto" w:fill="auto"/>
            <w:noWrap/>
            <w:vAlign w:val="center"/>
            <w:hideMark/>
          </w:tcPr>
          <w:p w14:paraId="13767C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497184</w:t>
            </w:r>
          </w:p>
        </w:tc>
        <w:tc>
          <w:tcPr>
            <w:tcW w:w="1160" w:type="dxa"/>
            <w:shd w:val="clear" w:color="auto" w:fill="auto"/>
            <w:noWrap/>
            <w:vAlign w:val="center"/>
            <w:hideMark/>
          </w:tcPr>
          <w:p w14:paraId="4392D7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4825596</w:t>
            </w:r>
          </w:p>
        </w:tc>
        <w:tc>
          <w:tcPr>
            <w:tcW w:w="1620" w:type="dxa"/>
            <w:shd w:val="clear" w:color="auto" w:fill="auto"/>
            <w:noWrap/>
            <w:vAlign w:val="center"/>
            <w:hideMark/>
          </w:tcPr>
          <w:p w14:paraId="735688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9CB39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465F3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c>
          <w:tcPr>
            <w:tcW w:w="2982" w:type="dxa"/>
            <w:shd w:val="clear" w:color="auto" w:fill="auto"/>
            <w:noWrap/>
            <w:vAlign w:val="center"/>
            <w:hideMark/>
          </w:tcPr>
          <w:p w14:paraId="364B4D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Blaca</w:t>
            </w:r>
          </w:p>
        </w:tc>
      </w:tr>
      <w:tr w:rsidR="00F96566" w:rsidRPr="002919B0" w14:paraId="30F57B56" w14:textId="77777777" w:rsidTr="00F96566">
        <w:trPr>
          <w:trHeight w:val="315"/>
        </w:trPr>
        <w:tc>
          <w:tcPr>
            <w:tcW w:w="1060" w:type="dxa"/>
            <w:shd w:val="clear" w:color="FFF2CC" w:fill="FFF2CC"/>
            <w:noWrap/>
            <w:vAlign w:val="center"/>
            <w:hideMark/>
          </w:tcPr>
          <w:p w14:paraId="5C1186E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EKZ-1828</w:t>
            </w:r>
          </w:p>
        </w:tc>
        <w:tc>
          <w:tcPr>
            <w:tcW w:w="1180" w:type="dxa"/>
            <w:shd w:val="clear" w:color="FFF2CC" w:fill="FFF2CC"/>
            <w:noWrap/>
            <w:vAlign w:val="center"/>
            <w:hideMark/>
          </w:tcPr>
          <w:p w14:paraId="277157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497187</w:t>
            </w:r>
          </w:p>
        </w:tc>
        <w:tc>
          <w:tcPr>
            <w:tcW w:w="1160" w:type="dxa"/>
            <w:shd w:val="clear" w:color="FFF2CC" w:fill="FFF2CC"/>
            <w:noWrap/>
            <w:vAlign w:val="center"/>
            <w:hideMark/>
          </w:tcPr>
          <w:p w14:paraId="423CD6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4800797</w:t>
            </w:r>
          </w:p>
        </w:tc>
        <w:tc>
          <w:tcPr>
            <w:tcW w:w="1620" w:type="dxa"/>
            <w:shd w:val="clear" w:color="FFF2CC" w:fill="FFF2CC"/>
            <w:noWrap/>
            <w:vAlign w:val="center"/>
            <w:hideMark/>
          </w:tcPr>
          <w:p w14:paraId="32EB5F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AC22B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619AA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MILNA</w:t>
            </w:r>
          </w:p>
        </w:tc>
        <w:tc>
          <w:tcPr>
            <w:tcW w:w="2982" w:type="dxa"/>
            <w:shd w:val="clear" w:color="FFF2CC" w:fill="FFF2CC"/>
            <w:noWrap/>
            <w:vAlign w:val="center"/>
            <w:hideMark/>
          </w:tcPr>
          <w:p w14:paraId="319EB7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Bobovišća na moru</w:t>
            </w:r>
          </w:p>
        </w:tc>
      </w:tr>
      <w:tr w:rsidR="00F96566" w:rsidRPr="002919B0" w14:paraId="50549D84" w14:textId="77777777" w:rsidTr="00F96566">
        <w:trPr>
          <w:trHeight w:val="315"/>
        </w:trPr>
        <w:tc>
          <w:tcPr>
            <w:tcW w:w="1060" w:type="dxa"/>
            <w:shd w:val="clear" w:color="auto" w:fill="auto"/>
            <w:noWrap/>
            <w:vAlign w:val="center"/>
            <w:hideMark/>
          </w:tcPr>
          <w:p w14:paraId="548972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EKZ-1829</w:t>
            </w:r>
          </w:p>
        </w:tc>
        <w:tc>
          <w:tcPr>
            <w:tcW w:w="1180" w:type="dxa"/>
            <w:shd w:val="clear" w:color="auto" w:fill="auto"/>
            <w:noWrap/>
            <w:vAlign w:val="center"/>
            <w:hideMark/>
          </w:tcPr>
          <w:p w14:paraId="37FB68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497856</w:t>
            </w:r>
          </w:p>
        </w:tc>
        <w:tc>
          <w:tcPr>
            <w:tcW w:w="1160" w:type="dxa"/>
            <w:shd w:val="clear" w:color="auto" w:fill="auto"/>
            <w:noWrap/>
            <w:vAlign w:val="center"/>
            <w:hideMark/>
          </w:tcPr>
          <w:p w14:paraId="42D87C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4780390</w:t>
            </w:r>
          </w:p>
        </w:tc>
        <w:tc>
          <w:tcPr>
            <w:tcW w:w="1620" w:type="dxa"/>
            <w:shd w:val="clear" w:color="auto" w:fill="auto"/>
            <w:noWrap/>
            <w:vAlign w:val="center"/>
            <w:hideMark/>
          </w:tcPr>
          <w:p w14:paraId="063EB1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E2A58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994EA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982" w:type="dxa"/>
            <w:shd w:val="clear" w:color="auto" w:fill="auto"/>
            <w:noWrap/>
            <w:vAlign w:val="center"/>
            <w:hideMark/>
          </w:tcPr>
          <w:p w14:paraId="50F133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r>
      <w:tr w:rsidR="00F96566" w:rsidRPr="002919B0" w14:paraId="1B45B50B" w14:textId="77777777" w:rsidTr="00F96566">
        <w:trPr>
          <w:trHeight w:val="315"/>
        </w:trPr>
        <w:tc>
          <w:tcPr>
            <w:tcW w:w="1060" w:type="dxa"/>
            <w:shd w:val="clear" w:color="FFF2CC" w:fill="FFF2CC"/>
            <w:noWrap/>
            <w:vAlign w:val="center"/>
            <w:hideMark/>
          </w:tcPr>
          <w:p w14:paraId="592BA83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EKZ-1830</w:t>
            </w:r>
          </w:p>
        </w:tc>
        <w:tc>
          <w:tcPr>
            <w:tcW w:w="1180" w:type="dxa"/>
            <w:shd w:val="clear" w:color="FFF2CC" w:fill="FFF2CC"/>
            <w:noWrap/>
            <w:vAlign w:val="center"/>
            <w:hideMark/>
          </w:tcPr>
          <w:p w14:paraId="7AE243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498210</w:t>
            </w:r>
          </w:p>
        </w:tc>
        <w:tc>
          <w:tcPr>
            <w:tcW w:w="1160" w:type="dxa"/>
            <w:shd w:val="clear" w:color="FFF2CC" w:fill="FFF2CC"/>
            <w:noWrap/>
            <w:vAlign w:val="center"/>
            <w:hideMark/>
          </w:tcPr>
          <w:p w14:paraId="555074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4839949</w:t>
            </w:r>
          </w:p>
        </w:tc>
        <w:tc>
          <w:tcPr>
            <w:tcW w:w="1620" w:type="dxa"/>
            <w:shd w:val="clear" w:color="FFF2CC" w:fill="FFF2CC"/>
            <w:noWrap/>
            <w:vAlign w:val="center"/>
            <w:hideMark/>
          </w:tcPr>
          <w:p w14:paraId="0AA482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438B0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DE1AE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MUĆ</w:t>
            </w:r>
          </w:p>
        </w:tc>
        <w:tc>
          <w:tcPr>
            <w:tcW w:w="2982" w:type="dxa"/>
            <w:shd w:val="clear" w:color="FFF2CC" w:fill="FFF2CC"/>
            <w:noWrap/>
            <w:vAlign w:val="center"/>
            <w:hideMark/>
          </w:tcPr>
          <w:p w14:paraId="05DD71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Muć</w:t>
            </w:r>
          </w:p>
        </w:tc>
      </w:tr>
      <w:tr w:rsidR="00F96566" w:rsidRPr="002919B0" w14:paraId="6ADCBD35" w14:textId="77777777" w:rsidTr="00F96566">
        <w:trPr>
          <w:trHeight w:val="315"/>
        </w:trPr>
        <w:tc>
          <w:tcPr>
            <w:tcW w:w="1060" w:type="dxa"/>
            <w:shd w:val="clear" w:color="auto" w:fill="auto"/>
            <w:noWrap/>
            <w:vAlign w:val="center"/>
            <w:hideMark/>
          </w:tcPr>
          <w:p w14:paraId="5C3F33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EKZ-1831</w:t>
            </w:r>
          </w:p>
        </w:tc>
        <w:tc>
          <w:tcPr>
            <w:tcW w:w="1180" w:type="dxa"/>
            <w:shd w:val="clear" w:color="auto" w:fill="auto"/>
            <w:noWrap/>
            <w:vAlign w:val="center"/>
            <w:hideMark/>
          </w:tcPr>
          <w:p w14:paraId="7FB5D9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498254</w:t>
            </w:r>
          </w:p>
        </w:tc>
        <w:tc>
          <w:tcPr>
            <w:tcW w:w="1160" w:type="dxa"/>
            <w:shd w:val="clear" w:color="auto" w:fill="auto"/>
            <w:noWrap/>
            <w:vAlign w:val="center"/>
            <w:hideMark/>
          </w:tcPr>
          <w:p w14:paraId="7E70E3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4824212</w:t>
            </w:r>
          </w:p>
        </w:tc>
        <w:tc>
          <w:tcPr>
            <w:tcW w:w="1620" w:type="dxa"/>
            <w:shd w:val="clear" w:color="auto" w:fill="auto"/>
            <w:noWrap/>
            <w:vAlign w:val="center"/>
            <w:hideMark/>
          </w:tcPr>
          <w:p w14:paraId="4BE07C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E1CCC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1E3C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c>
          <w:tcPr>
            <w:tcW w:w="2982" w:type="dxa"/>
            <w:shd w:val="clear" w:color="auto" w:fill="auto"/>
            <w:noWrap/>
            <w:vAlign w:val="center"/>
            <w:hideMark/>
          </w:tcPr>
          <w:p w14:paraId="0B1CCC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r>
      <w:tr w:rsidR="00F96566" w:rsidRPr="002919B0" w14:paraId="71FF2E3B" w14:textId="77777777" w:rsidTr="00F96566">
        <w:trPr>
          <w:trHeight w:val="315"/>
        </w:trPr>
        <w:tc>
          <w:tcPr>
            <w:tcW w:w="1060" w:type="dxa"/>
            <w:shd w:val="clear" w:color="FFF2CC" w:fill="FFF2CC"/>
            <w:noWrap/>
            <w:vAlign w:val="center"/>
            <w:hideMark/>
          </w:tcPr>
          <w:p w14:paraId="31537B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EKZ-1832</w:t>
            </w:r>
          </w:p>
        </w:tc>
        <w:tc>
          <w:tcPr>
            <w:tcW w:w="1180" w:type="dxa"/>
            <w:shd w:val="clear" w:color="FFF2CC" w:fill="FFF2CC"/>
            <w:noWrap/>
            <w:vAlign w:val="center"/>
            <w:hideMark/>
          </w:tcPr>
          <w:p w14:paraId="6AA7C2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498293</w:t>
            </w:r>
          </w:p>
        </w:tc>
        <w:tc>
          <w:tcPr>
            <w:tcW w:w="1160" w:type="dxa"/>
            <w:shd w:val="clear" w:color="FFF2CC" w:fill="FFF2CC"/>
            <w:noWrap/>
            <w:vAlign w:val="center"/>
            <w:hideMark/>
          </w:tcPr>
          <w:p w14:paraId="40D62D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4821760</w:t>
            </w:r>
          </w:p>
        </w:tc>
        <w:tc>
          <w:tcPr>
            <w:tcW w:w="1620" w:type="dxa"/>
            <w:shd w:val="clear" w:color="FFF2CC" w:fill="FFF2CC"/>
            <w:noWrap/>
            <w:vAlign w:val="center"/>
            <w:hideMark/>
          </w:tcPr>
          <w:p w14:paraId="73951D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A8723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D5D77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c>
          <w:tcPr>
            <w:tcW w:w="2982" w:type="dxa"/>
            <w:shd w:val="clear" w:color="FFF2CC" w:fill="FFF2CC"/>
            <w:noWrap/>
            <w:vAlign w:val="center"/>
            <w:hideMark/>
          </w:tcPr>
          <w:p w14:paraId="35CF6F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r>
      <w:tr w:rsidR="00F96566" w:rsidRPr="002919B0" w14:paraId="1296A4A5" w14:textId="77777777" w:rsidTr="00F96566">
        <w:trPr>
          <w:trHeight w:val="315"/>
        </w:trPr>
        <w:tc>
          <w:tcPr>
            <w:tcW w:w="1060" w:type="dxa"/>
            <w:shd w:val="clear" w:color="auto" w:fill="auto"/>
            <w:noWrap/>
            <w:vAlign w:val="center"/>
            <w:hideMark/>
          </w:tcPr>
          <w:p w14:paraId="659D75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EKZ-1833</w:t>
            </w:r>
          </w:p>
        </w:tc>
        <w:tc>
          <w:tcPr>
            <w:tcW w:w="1180" w:type="dxa"/>
            <w:shd w:val="clear" w:color="auto" w:fill="auto"/>
            <w:noWrap/>
            <w:vAlign w:val="center"/>
            <w:hideMark/>
          </w:tcPr>
          <w:p w14:paraId="64B4C1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498307</w:t>
            </w:r>
          </w:p>
        </w:tc>
        <w:tc>
          <w:tcPr>
            <w:tcW w:w="1160" w:type="dxa"/>
            <w:shd w:val="clear" w:color="auto" w:fill="auto"/>
            <w:noWrap/>
            <w:vAlign w:val="center"/>
            <w:hideMark/>
          </w:tcPr>
          <w:p w14:paraId="057211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4818389</w:t>
            </w:r>
          </w:p>
        </w:tc>
        <w:tc>
          <w:tcPr>
            <w:tcW w:w="1620" w:type="dxa"/>
            <w:shd w:val="clear" w:color="auto" w:fill="auto"/>
            <w:noWrap/>
            <w:vAlign w:val="center"/>
            <w:hideMark/>
          </w:tcPr>
          <w:p w14:paraId="041D9A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900</w:t>
            </w:r>
          </w:p>
        </w:tc>
        <w:tc>
          <w:tcPr>
            <w:tcW w:w="2923" w:type="dxa"/>
            <w:shd w:val="clear" w:color="auto" w:fill="auto"/>
            <w:noWrap/>
            <w:vAlign w:val="center"/>
            <w:hideMark/>
          </w:tcPr>
          <w:p w14:paraId="7EBC18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10D92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982" w:type="dxa"/>
            <w:shd w:val="clear" w:color="auto" w:fill="auto"/>
            <w:noWrap/>
            <w:vAlign w:val="center"/>
            <w:hideMark/>
          </w:tcPr>
          <w:p w14:paraId="50C0E1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r>
      <w:tr w:rsidR="00F96566" w:rsidRPr="002919B0" w14:paraId="240FA51B" w14:textId="77777777" w:rsidTr="00F96566">
        <w:trPr>
          <w:trHeight w:val="315"/>
        </w:trPr>
        <w:tc>
          <w:tcPr>
            <w:tcW w:w="1060" w:type="dxa"/>
            <w:shd w:val="clear" w:color="FFF2CC" w:fill="FFF2CC"/>
            <w:noWrap/>
            <w:vAlign w:val="center"/>
            <w:hideMark/>
          </w:tcPr>
          <w:p w14:paraId="3836FE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EKZ-1834</w:t>
            </w:r>
          </w:p>
        </w:tc>
        <w:tc>
          <w:tcPr>
            <w:tcW w:w="1180" w:type="dxa"/>
            <w:shd w:val="clear" w:color="FFF2CC" w:fill="FFF2CC"/>
            <w:noWrap/>
            <w:vAlign w:val="center"/>
            <w:hideMark/>
          </w:tcPr>
          <w:p w14:paraId="30D0FC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498401</w:t>
            </w:r>
          </w:p>
        </w:tc>
        <w:tc>
          <w:tcPr>
            <w:tcW w:w="1160" w:type="dxa"/>
            <w:shd w:val="clear" w:color="FFF2CC" w:fill="FFF2CC"/>
            <w:noWrap/>
            <w:vAlign w:val="center"/>
            <w:hideMark/>
          </w:tcPr>
          <w:p w14:paraId="5C71F1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4822891</w:t>
            </w:r>
          </w:p>
        </w:tc>
        <w:tc>
          <w:tcPr>
            <w:tcW w:w="1620" w:type="dxa"/>
            <w:shd w:val="clear" w:color="FFF2CC" w:fill="FFF2CC"/>
            <w:noWrap/>
            <w:vAlign w:val="center"/>
            <w:hideMark/>
          </w:tcPr>
          <w:p w14:paraId="1A38F2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15CE8C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FDEEA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c>
          <w:tcPr>
            <w:tcW w:w="2982" w:type="dxa"/>
            <w:shd w:val="clear" w:color="FFF2CC" w:fill="FFF2CC"/>
            <w:noWrap/>
            <w:vAlign w:val="center"/>
            <w:hideMark/>
          </w:tcPr>
          <w:p w14:paraId="15DB95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r>
      <w:tr w:rsidR="00F96566" w:rsidRPr="002919B0" w14:paraId="2469BF55" w14:textId="77777777" w:rsidTr="00F96566">
        <w:trPr>
          <w:trHeight w:val="315"/>
        </w:trPr>
        <w:tc>
          <w:tcPr>
            <w:tcW w:w="1060" w:type="dxa"/>
            <w:shd w:val="clear" w:color="auto" w:fill="auto"/>
            <w:noWrap/>
            <w:vAlign w:val="center"/>
            <w:hideMark/>
          </w:tcPr>
          <w:p w14:paraId="073DD4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EKZ-1835</w:t>
            </w:r>
          </w:p>
        </w:tc>
        <w:tc>
          <w:tcPr>
            <w:tcW w:w="1180" w:type="dxa"/>
            <w:shd w:val="clear" w:color="auto" w:fill="auto"/>
            <w:noWrap/>
            <w:vAlign w:val="center"/>
            <w:hideMark/>
          </w:tcPr>
          <w:p w14:paraId="6A0A33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498782</w:t>
            </w:r>
          </w:p>
        </w:tc>
        <w:tc>
          <w:tcPr>
            <w:tcW w:w="1160" w:type="dxa"/>
            <w:shd w:val="clear" w:color="auto" w:fill="auto"/>
            <w:noWrap/>
            <w:vAlign w:val="center"/>
            <w:hideMark/>
          </w:tcPr>
          <w:p w14:paraId="24743A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4804382</w:t>
            </w:r>
          </w:p>
        </w:tc>
        <w:tc>
          <w:tcPr>
            <w:tcW w:w="1620" w:type="dxa"/>
            <w:shd w:val="clear" w:color="auto" w:fill="auto"/>
            <w:noWrap/>
            <w:vAlign w:val="center"/>
            <w:hideMark/>
          </w:tcPr>
          <w:p w14:paraId="19F4B6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C1419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A15BD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SUTIVAN</w:t>
            </w:r>
          </w:p>
        </w:tc>
        <w:tc>
          <w:tcPr>
            <w:tcW w:w="2982" w:type="dxa"/>
            <w:shd w:val="clear" w:color="auto" w:fill="auto"/>
            <w:noWrap/>
            <w:vAlign w:val="center"/>
            <w:hideMark/>
          </w:tcPr>
          <w:p w14:paraId="7F1359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Sutivan</w:t>
            </w:r>
          </w:p>
        </w:tc>
      </w:tr>
      <w:tr w:rsidR="00F96566" w:rsidRPr="002919B0" w14:paraId="664F02B9" w14:textId="77777777" w:rsidTr="00F96566">
        <w:trPr>
          <w:trHeight w:val="315"/>
        </w:trPr>
        <w:tc>
          <w:tcPr>
            <w:tcW w:w="1060" w:type="dxa"/>
            <w:shd w:val="clear" w:color="FFF2CC" w:fill="FFF2CC"/>
            <w:noWrap/>
            <w:vAlign w:val="center"/>
            <w:hideMark/>
          </w:tcPr>
          <w:p w14:paraId="07DDE5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EKZ-1836</w:t>
            </w:r>
          </w:p>
        </w:tc>
        <w:tc>
          <w:tcPr>
            <w:tcW w:w="1180" w:type="dxa"/>
            <w:shd w:val="clear" w:color="FFF2CC" w:fill="FFF2CC"/>
            <w:noWrap/>
            <w:vAlign w:val="center"/>
            <w:hideMark/>
          </w:tcPr>
          <w:p w14:paraId="66A87D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499015</w:t>
            </w:r>
          </w:p>
        </w:tc>
        <w:tc>
          <w:tcPr>
            <w:tcW w:w="1160" w:type="dxa"/>
            <w:shd w:val="clear" w:color="FFF2CC" w:fill="FFF2CC"/>
            <w:noWrap/>
            <w:vAlign w:val="center"/>
            <w:hideMark/>
          </w:tcPr>
          <w:p w14:paraId="68D84C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4828453</w:t>
            </w:r>
          </w:p>
        </w:tc>
        <w:tc>
          <w:tcPr>
            <w:tcW w:w="1620" w:type="dxa"/>
            <w:shd w:val="clear" w:color="FFF2CC" w:fill="FFF2CC"/>
            <w:noWrap/>
            <w:vAlign w:val="center"/>
            <w:hideMark/>
          </w:tcPr>
          <w:p w14:paraId="4CFC64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99E04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E0F22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KLIS</w:t>
            </w:r>
          </w:p>
        </w:tc>
        <w:tc>
          <w:tcPr>
            <w:tcW w:w="2982" w:type="dxa"/>
            <w:shd w:val="clear" w:color="FFF2CC" w:fill="FFF2CC"/>
            <w:noWrap/>
            <w:vAlign w:val="center"/>
            <w:hideMark/>
          </w:tcPr>
          <w:p w14:paraId="759EC0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Konjsko</w:t>
            </w:r>
          </w:p>
        </w:tc>
      </w:tr>
      <w:tr w:rsidR="00F96566" w:rsidRPr="002919B0" w14:paraId="76D5DA50" w14:textId="77777777" w:rsidTr="00F96566">
        <w:trPr>
          <w:trHeight w:val="315"/>
        </w:trPr>
        <w:tc>
          <w:tcPr>
            <w:tcW w:w="1060" w:type="dxa"/>
            <w:shd w:val="clear" w:color="auto" w:fill="auto"/>
            <w:noWrap/>
            <w:vAlign w:val="center"/>
            <w:hideMark/>
          </w:tcPr>
          <w:p w14:paraId="002850F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EKZ-1837</w:t>
            </w:r>
          </w:p>
        </w:tc>
        <w:tc>
          <w:tcPr>
            <w:tcW w:w="1180" w:type="dxa"/>
            <w:shd w:val="clear" w:color="auto" w:fill="auto"/>
            <w:noWrap/>
            <w:vAlign w:val="center"/>
            <w:hideMark/>
          </w:tcPr>
          <w:p w14:paraId="25B610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499203</w:t>
            </w:r>
          </w:p>
        </w:tc>
        <w:tc>
          <w:tcPr>
            <w:tcW w:w="1160" w:type="dxa"/>
            <w:shd w:val="clear" w:color="auto" w:fill="auto"/>
            <w:noWrap/>
            <w:vAlign w:val="center"/>
            <w:hideMark/>
          </w:tcPr>
          <w:p w14:paraId="549C69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4784135</w:t>
            </w:r>
          </w:p>
        </w:tc>
        <w:tc>
          <w:tcPr>
            <w:tcW w:w="1620" w:type="dxa"/>
            <w:shd w:val="clear" w:color="auto" w:fill="auto"/>
            <w:noWrap/>
            <w:vAlign w:val="center"/>
            <w:hideMark/>
          </w:tcPr>
          <w:p w14:paraId="0F8C75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A8EAF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EFD1B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982" w:type="dxa"/>
            <w:shd w:val="clear" w:color="auto" w:fill="auto"/>
            <w:noWrap/>
            <w:vAlign w:val="center"/>
            <w:hideMark/>
          </w:tcPr>
          <w:p w14:paraId="7F0B7D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Brusje</w:t>
            </w:r>
          </w:p>
        </w:tc>
      </w:tr>
      <w:tr w:rsidR="00F96566" w:rsidRPr="002919B0" w14:paraId="254BAB52" w14:textId="77777777" w:rsidTr="00F96566">
        <w:trPr>
          <w:trHeight w:val="315"/>
        </w:trPr>
        <w:tc>
          <w:tcPr>
            <w:tcW w:w="1060" w:type="dxa"/>
            <w:shd w:val="clear" w:color="FFF2CC" w:fill="FFF2CC"/>
            <w:noWrap/>
            <w:vAlign w:val="center"/>
            <w:hideMark/>
          </w:tcPr>
          <w:p w14:paraId="052514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EKZ-1838</w:t>
            </w:r>
          </w:p>
        </w:tc>
        <w:tc>
          <w:tcPr>
            <w:tcW w:w="1180" w:type="dxa"/>
            <w:shd w:val="clear" w:color="FFF2CC" w:fill="FFF2CC"/>
            <w:noWrap/>
            <w:vAlign w:val="center"/>
            <w:hideMark/>
          </w:tcPr>
          <w:p w14:paraId="7A8E03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499227</w:t>
            </w:r>
          </w:p>
        </w:tc>
        <w:tc>
          <w:tcPr>
            <w:tcW w:w="1160" w:type="dxa"/>
            <w:shd w:val="clear" w:color="FFF2CC" w:fill="FFF2CC"/>
            <w:noWrap/>
            <w:vAlign w:val="center"/>
            <w:hideMark/>
          </w:tcPr>
          <w:p w14:paraId="3532A8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4821423</w:t>
            </w:r>
          </w:p>
        </w:tc>
        <w:tc>
          <w:tcPr>
            <w:tcW w:w="1620" w:type="dxa"/>
            <w:shd w:val="clear" w:color="FFF2CC" w:fill="FFF2CC"/>
            <w:noWrap/>
            <w:vAlign w:val="center"/>
            <w:hideMark/>
          </w:tcPr>
          <w:p w14:paraId="736E89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29363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B55ED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c>
          <w:tcPr>
            <w:tcW w:w="2982" w:type="dxa"/>
            <w:shd w:val="clear" w:color="FFF2CC" w:fill="FFF2CC"/>
            <w:noWrap/>
            <w:vAlign w:val="center"/>
            <w:hideMark/>
          </w:tcPr>
          <w:p w14:paraId="4A9731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r>
      <w:tr w:rsidR="00F96566" w:rsidRPr="002919B0" w14:paraId="15239EB1" w14:textId="77777777" w:rsidTr="00F96566">
        <w:trPr>
          <w:trHeight w:val="315"/>
        </w:trPr>
        <w:tc>
          <w:tcPr>
            <w:tcW w:w="1060" w:type="dxa"/>
            <w:shd w:val="clear" w:color="auto" w:fill="auto"/>
            <w:noWrap/>
            <w:vAlign w:val="center"/>
            <w:hideMark/>
          </w:tcPr>
          <w:p w14:paraId="62F839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EKZ-1839</w:t>
            </w:r>
          </w:p>
        </w:tc>
        <w:tc>
          <w:tcPr>
            <w:tcW w:w="1180" w:type="dxa"/>
            <w:shd w:val="clear" w:color="auto" w:fill="auto"/>
            <w:noWrap/>
            <w:vAlign w:val="center"/>
            <w:hideMark/>
          </w:tcPr>
          <w:p w14:paraId="67CDBB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499636</w:t>
            </w:r>
          </w:p>
        </w:tc>
        <w:tc>
          <w:tcPr>
            <w:tcW w:w="1160" w:type="dxa"/>
            <w:shd w:val="clear" w:color="auto" w:fill="auto"/>
            <w:noWrap/>
            <w:vAlign w:val="center"/>
            <w:hideMark/>
          </w:tcPr>
          <w:p w14:paraId="5A9BEB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4823191</w:t>
            </w:r>
          </w:p>
        </w:tc>
        <w:tc>
          <w:tcPr>
            <w:tcW w:w="1620" w:type="dxa"/>
            <w:shd w:val="clear" w:color="auto" w:fill="auto"/>
            <w:noWrap/>
            <w:vAlign w:val="center"/>
            <w:hideMark/>
          </w:tcPr>
          <w:p w14:paraId="2A9A58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7E4E35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96B09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c>
          <w:tcPr>
            <w:tcW w:w="2982" w:type="dxa"/>
            <w:shd w:val="clear" w:color="auto" w:fill="auto"/>
            <w:noWrap/>
            <w:vAlign w:val="center"/>
            <w:hideMark/>
          </w:tcPr>
          <w:p w14:paraId="3A48C7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r>
      <w:tr w:rsidR="00F96566" w:rsidRPr="002919B0" w14:paraId="77766430" w14:textId="77777777" w:rsidTr="00F96566">
        <w:trPr>
          <w:trHeight w:val="315"/>
        </w:trPr>
        <w:tc>
          <w:tcPr>
            <w:tcW w:w="1060" w:type="dxa"/>
            <w:shd w:val="clear" w:color="FFF2CC" w:fill="FFF2CC"/>
            <w:noWrap/>
            <w:vAlign w:val="center"/>
            <w:hideMark/>
          </w:tcPr>
          <w:p w14:paraId="128B97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EKZ-1840</w:t>
            </w:r>
          </w:p>
        </w:tc>
        <w:tc>
          <w:tcPr>
            <w:tcW w:w="1180" w:type="dxa"/>
            <w:shd w:val="clear" w:color="FFF2CC" w:fill="FFF2CC"/>
            <w:noWrap/>
            <w:vAlign w:val="center"/>
            <w:hideMark/>
          </w:tcPr>
          <w:p w14:paraId="104135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499705</w:t>
            </w:r>
          </w:p>
        </w:tc>
        <w:tc>
          <w:tcPr>
            <w:tcW w:w="1160" w:type="dxa"/>
            <w:shd w:val="clear" w:color="FFF2CC" w:fill="FFF2CC"/>
            <w:noWrap/>
            <w:vAlign w:val="center"/>
            <w:hideMark/>
          </w:tcPr>
          <w:p w14:paraId="30A26B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4824038</w:t>
            </w:r>
          </w:p>
        </w:tc>
        <w:tc>
          <w:tcPr>
            <w:tcW w:w="1620" w:type="dxa"/>
            <w:shd w:val="clear" w:color="FFF2CC" w:fill="FFF2CC"/>
            <w:noWrap/>
            <w:vAlign w:val="center"/>
            <w:hideMark/>
          </w:tcPr>
          <w:p w14:paraId="61F55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CDE46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64644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c>
          <w:tcPr>
            <w:tcW w:w="2982" w:type="dxa"/>
            <w:shd w:val="clear" w:color="FFF2CC" w:fill="FFF2CC"/>
            <w:noWrap/>
            <w:vAlign w:val="center"/>
            <w:hideMark/>
          </w:tcPr>
          <w:p w14:paraId="20BFC1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r>
      <w:tr w:rsidR="00F96566" w:rsidRPr="002919B0" w14:paraId="30E7C48C" w14:textId="77777777" w:rsidTr="00F96566">
        <w:trPr>
          <w:trHeight w:val="315"/>
        </w:trPr>
        <w:tc>
          <w:tcPr>
            <w:tcW w:w="1060" w:type="dxa"/>
            <w:shd w:val="clear" w:color="auto" w:fill="auto"/>
            <w:noWrap/>
            <w:vAlign w:val="center"/>
            <w:hideMark/>
          </w:tcPr>
          <w:p w14:paraId="13EE6AD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EKZ-1841</w:t>
            </w:r>
          </w:p>
        </w:tc>
        <w:tc>
          <w:tcPr>
            <w:tcW w:w="1180" w:type="dxa"/>
            <w:shd w:val="clear" w:color="auto" w:fill="auto"/>
            <w:noWrap/>
            <w:vAlign w:val="center"/>
            <w:hideMark/>
          </w:tcPr>
          <w:p w14:paraId="3C84A4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499783</w:t>
            </w:r>
          </w:p>
        </w:tc>
        <w:tc>
          <w:tcPr>
            <w:tcW w:w="1160" w:type="dxa"/>
            <w:shd w:val="clear" w:color="auto" w:fill="auto"/>
            <w:noWrap/>
            <w:vAlign w:val="center"/>
            <w:hideMark/>
          </w:tcPr>
          <w:p w14:paraId="47AC59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4818433</w:t>
            </w:r>
          </w:p>
        </w:tc>
        <w:tc>
          <w:tcPr>
            <w:tcW w:w="1620" w:type="dxa"/>
            <w:shd w:val="clear" w:color="auto" w:fill="auto"/>
            <w:noWrap/>
            <w:vAlign w:val="center"/>
            <w:hideMark/>
          </w:tcPr>
          <w:p w14:paraId="39F839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2B387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C6964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982" w:type="dxa"/>
            <w:shd w:val="clear" w:color="auto" w:fill="auto"/>
            <w:noWrap/>
            <w:vAlign w:val="center"/>
            <w:hideMark/>
          </w:tcPr>
          <w:p w14:paraId="3248E0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r>
      <w:tr w:rsidR="00F96566" w:rsidRPr="002919B0" w14:paraId="1A1B1603" w14:textId="77777777" w:rsidTr="00F96566">
        <w:trPr>
          <w:trHeight w:val="315"/>
        </w:trPr>
        <w:tc>
          <w:tcPr>
            <w:tcW w:w="1060" w:type="dxa"/>
            <w:shd w:val="clear" w:color="FFF2CC" w:fill="FFF2CC"/>
            <w:noWrap/>
            <w:vAlign w:val="center"/>
            <w:hideMark/>
          </w:tcPr>
          <w:p w14:paraId="466BFA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EKZ-1842</w:t>
            </w:r>
          </w:p>
        </w:tc>
        <w:tc>
          <w:tcPr>
            <w:tcW w:w="1180" w:type="dxa"/>
            <w:shd w:val="clear" w:color="FFF2CC" w:fill="FFF2CC"/>
            <w:noWrap/>
            <w:vAlign w:val="center"/>
            <w:hideMark/>
          </w:tcPr>
          <w:p w14:paraId="3768E5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500157</w:t>
            </w:r>
          </w:p>
        </w:tc>
        <w:tc>
          <w:tcPr>
            <w:tcW w:w="1160" w:type="dxa"/>
            <w:shd w:val="clear" w:color="FFF2CC" w:fill="FFF2CC"/>
            <w:noWrap/>
            <w:vAlign w:val="center"/>
            <w:hideMark/>
          </w:tcPr>
          <w:p w14:paraId="4E4449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4735824</w:t>
            </w:r>
          </w:p>
        </w:tc>
        <w:tc>
          <w:tcPr>
            <w:tcW w:w="1620" w:type="dxa"/>
            <w:shd w:val="clear" w:color="FFF2CC" w:fill="FFF2CC"/>
            <w:noWrap/>
            <w:vAlign w:val="center"/>
            <w:hideMark/>
          </w:tcPr>
          <w:p w14:paraId="2CC977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80438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4EEC2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LASTOVO</w:t>
            </w:r>
          </w:p>
        </w:tc>
        <w:tc>
          <w:tcPr>
            <w:tcW w:w="2982" w:type="dxa"/>
            <w:shd w:val="clear" w:color="FFF2CC" w:fill="FFF2CC"/>
            <w:noWrap/>
            <w:vAlign w:val="center"/>
            <w:hideMark/>
          </w:tcPr>
          <w:p w14:paraId="36B6B3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Sušac</w:t>
            </w:r>
          </w:p>
        </w:tc>
      </w:tr>
      <w:tr w:rsidR="00F96566" w:rsidRPr="002919B0" w14:paraId="7ABD28A6" w14:textId="77777777" w:rsidTr="00F96566">
        <w:trPr>
          <w:trHeight w:val="315"/>
        </w:trPr>
        <w:tc>
          <w:tcPr>
            <w:tcW w:w="1060" w:type="dxa"/>
            <w:shd w:val="clear" w:color="auto" w:fill="auto"/>
            <w:noWrap/>
            <w:vAlign w:val="center"/>
            <w:hideMark/>
          </w:tcPr>
          <w:p w14:paraId="1C2820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EKZ-1843</w:t>
            </w:r>
          </w:p>
        </w:tc>
        <w:tc>
          <w:tcPr>
            <w:tcW w:w="1180" w:type="dxa"/>
            <w:shd w:val="clear" w:color="auto" w:fill="auto"/>
            <w:noWrap/>
            <w:vAlign w:val="center"/>
            <w:hideMark/>
          </w:tcPr>
          <w:p w14:paraId="4A68E7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500213</w:t>
            </w:r>
          </w:p>
        </w:tc>
        <w:tc>
          <w:tcPr>
            <w:tcW w:w="1160" w:type="dxa"/>
            <w:shd w:val="clear" w:color="auto" w:fill="auto"/>
            <w:noWrap/>
            <w:vAlign w:val="center"/>
            <w:hideMark/>
          </w:tcPr>
          <w:p w14:paraId="359352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4821878</w:t>
            </w:r>
          </w:p>
        </w:tc>
        <w:tc>
          <w:tcPr>
            <w:tcW w:w="1620" w:type="dxa"/>
            <w:shd w:val="clear" w:color="auto" w:fill="auto"/>
            <w:noWrap/>
            <w:vAlign w:val="center"/>
            <w:hideMark/>
          </w:tcPr>
          <w:p w14:paraId="6FC00E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5FFB4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DC322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c>
          <w:tcPr>
            <w:tcW w:w="2982" w:type="dxa"/>
            <w:shd w:val="clear" w:color="auto" w:fill="auto"/>
            <w:noWrap/>
            <w:vAlign w:val="center"/>
            <w:hideMark/>
          </w:tcPr>
          <w:p w14:paraId="3218C1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r>
      <w:tr w:rsidR="00F96566" w:rsidRPr="002919B0" w14:paraId="53DD316B" w14:textId="77777777" w:rsidTr="00F96566">
        <w:trPr>
          <w:trHeight w:val="315"/>
        </w:trPr>
        <w:tc>
          <w:tcPr>
            <w:tcW w:w="1060" w:type="dxa"/>
            <w:shd w:val="clear" w:color="FFF2CC" w:fill="FFF2CC"/>
            <w:noWrap/>
            <w:vAlign w:val="center"/>
            <w:hideMark/>
          </w:tcPr>
          <w:p w14:paraId="45CD5B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EKZ-1844</w:t>
            </w:r>
          </w:p>
        </w:tc>
        <w:tc>
          <w:tcPr>
            <w:tcW w:w="1180" w:type="dxa"/>
            <w:shd w:val="clear" w:color="FFF2CC" w:fill="FFF2CC"/>
            <w:noWrap/>
            <w:vAlign w:val="center"/>
            <w:hideMark/>
          </w:tcPr>
          <w:p w14:paraId="723DCB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500905</w:t>
            </w:r>
          </w:p>
        </w:tc>
        <w:tc>
          <w:tcPr>
            <w:tcW w:w="1160" w:type="dxa"/>
            <w:shd w:val="clear" w:color="FFF2CC" w:fill="FFF2CC"/>
            <w:noWrap/>
            <w:vAlign w:val="center"/>
            <w:hideMark/>
          </w:tcPr>
          <w:p w14:paraId="47B1C5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4858496</w:t>
            </w:r>
          </w:p>
        </w:tc>
        <w:tc>
          <w:tcPr>
            <w:tcW w:w="1620" w:type="dxa"/>
            <w:shd w:val="clear" w:color="FFF2CC" w:fill="FFF2CC"/>
            <w:noWrap/>
            <w:vAlign w:val="center"/>
            <w:hideMark/>
          </w:tcPr>
          <w:p w14:paraId="09F676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F3FC4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C5479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VRLIKA</w:t>
            </w:r>
          </w:p>
        </w:tc>
        <w:tc>
          <w:tcPr>
            <w:tcW w:w="2982" w:type="dxa"/>
            <w:shd w:val="clear" w:color="FFF2CC" w:fill="FFF2CC"/>
            <w:noWrap/>
            <w:vAlign w:val="center"/>
            <w:hideMark/>
          </w:tcPr>
          <w:p w14:paraId="2FB528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Koljane</w:t>
            </w:r>
          </w:p>
        </w:tc>
      </w:tr>
      <w:tr w:rsidR="00F96566" w:rsidRPr="002919B0" w14:paraId="2B5600BA" w14:textId="77777777" w:rsidTr="00F96566">
        <w:trPr>
          <w:trHeight w:val="315"/>
        </w:trPr>
        <w:tc>
          <w:tcPr>
            <w:tcW w:w="1060" w:type="dxa"/>
            <w:shd w:val="clear" w:color="auto" w:fill="auto"/>
            <w:noWrap/>
            <w:vAlign w:val="center"/>
            <w:hideMark/>
          </w:tcPr>
          <w:p w14:paraId="67BDC2D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EKZ-1845</w:t>
            </w:r>
          </w:p>
        </w:tc>
        <w:tc>
          <w:tcPr>
            <w:tcW w:w="1180" w:type="dxa"/>
            <w:shd w:val="clear" w:color="auto" w:fill="auto"/>
            <w:noWrap/>
            <w:vAlign w:val="center"/>
            <w:hideMark/>
          </w:tcPr>
          <w:p w14:paraId="75E7A9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500930</w:t>
            </w:r>
          </w:p>
        </w:tc>
        <w:tc>
          <w:tcPr>
            <w:tcW w:w="1160" w:type="dxa"/>
            <w:shd w:val="clear" w:color="auto" w:fill="auto"/>
            <w:noWrap/>
            <w:vAlign w:val="center"/>
            <w:hideMark/>
          </w:tcPr>
          <w:p w14:paraId="536A5A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4820180</w:t>
            </w:r>
          </w:p>
        </w:tc>
        <w:tc>
          <w:tcPr>
            <w:tcW w:w="1620" w:type="dxa"/>
            <w:shd w:val="clear" w:color="auto" w:fill="auto"/>
            <w:noWrap/>
            <w:vAlign w:val="center"/>
            <w:hideMark/>
          </w:tcPr>
          <w:p w14:paraId="322DBD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auto" w:fill="auto"/>
            <w:noWrap/>
            <w:vAlign w:val="center"/>
            <w:hideMark/>
          </w:tcPr>
          <w:p w14:paraId="1FD983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691ED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982" w:type="dxa"/>
            <w:shd w:val="clear" w:color="auto" w:fill="auto"/>
            <w:noWrap/>
            <w:vAlign w:val="center"/>
            <w:hideMark/>
          </w:tcPr>
          <w:p w14:paraId="575678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Kamen</w:t>
            </w:r>
          </w:p>
        </w:tc>
      </w:tr>
      <w:tr w:rsidR="00F96566" w:rsidRPr="002919B0" w14:paraId="6EC47238" w14:textId="77777777" w:rsidTr="00F96566">
        <w:trPr>
          <w:trHeight w:val="315"/>
        </w:trPr>
        <w:tc>
          <w:tcPr>
            <w:tcW w:w="1060" w:type="dxa"/>
            <w:shd w:val="clear" w:color="FFF2CC" w:fill="FFF2CC"/>
            <w:noWrap/>
            <w:vAlign w:val="center"/>
            <w:hideMark/>
          </w:tcPr>
          <w:p w14:paraId="1D66BC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EKZ-1846</w:t>
            </w:r>
          </w:p>
        </w:tc>
        <w:tc>
          <w:tcPr>
            <w:tcW w:w="1180" w:type="dxa"/>
            <w:shd w:val="clear" w:color="FFF2CC" w:fill="FFF2CC"/>
            <w:noWrap/>
            <w:vAlign w:val="center"/>
            <w:hideMark/>
          </w:tcPr>
          <w:p w14:paraId="0953DD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501293</w:t>
            </w:r>
          </w:p>
        </w:tc>
        <w:tc>
          <w:tcPr>
            <w:tcW w:w="1160" w:type="dxa"/>
            <w:shd w:val="clear" w:color="FFF2CC" w:fill="FFF2CC"/>
            <w:noWrap/>
            <w:vAlign w:val="center"/>
            <w:hideMark/>
          </w:tcPr>
          <w:p w14:paraId="716FC7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4824119</w:t>
            </w:r>
          </w:p>
        </w:tc>
        <w:tc>
          <w:tcPr>
            <w:tcW w:w="1620" w:type="dxa"/>
            <w:shd w:val="clear" w:color="FFF2CC" w:fill="FFF2CC"/>
            <w:noWrap/>
            <w:vAlign w:val="center"/>
            <w:hideMark/>
          </w:tcPr>
          <w:p w14:paraId="68341A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1EBBB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B93C8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KLIS</w:t>
            </w:r>
          </w:p>
        </w:tc>
        <w:tc>
          <w:tcPr>
            <w:tcW w:w="2982" w:type="dxa"/>
            <w:shd w:val="clear" w:color="FFF2CC" w:fill="FFF2CC"/>
            <w:noWrap/>
            <w:vAlign w:val="center"/>
            <w:hideMark/>
          </w:tcPr>
          <w:p w14:paraId="2F7D23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Klis</w:t>
            </w:r>
          </w:p>
        </w:tc>
      </w:tr>
      <w:tr w:rsidR="00F96566" w:rsidRPr="002919B0" w14:paraId="40F42388" w14:textId="77777777" w:rsidTr="00F96566">
        <w:trPr>
          <w:trHeight w:val="315"/>
        </w:trPr>
        <w:tc>
          <w:tcPr>
            <w:tcW w:w="1060" w:type="dxa"/>
            <w:shd w:val="clear" w:color="auto" w:fill="auto"/>
            <w:noWrap/>
            <w:vAlign w:val="center"/>
            <w:hideMark/>
          </w:tcPr>
          <w:p w14:paraId="015ED0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EKZ-1847</w:t>
            </w:r>
          </w:p>
        </w:tc>
        <w:tc>
          <w:tcPr>
            <w:tcW w:w="1180" w:type="dxa"/>
            <w:shd w:val="clear" w:color="auto" w:fill="auto"/>
            <w:noWrap/>
            <w:vAlign w:val="center"/>
            <w:hideMark/>
          </w:tcPr>
          <w:p w14:paraId="2D829E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501536</w:t>
            </w:r>
          </w:p>
        </w:tc>
        <w:tc>
          <w:tcPr>
            <w:tcW w:w="1160" w:type="dxa"/>
            <w:shd w:val="clear" w:color="auto" w:fill="auto"/>
            <w:noWrap/>
            <w:vAlign w:val="center"/>
            <w:hideMark/>
          </w:tcPr>
          <w:p w14:paraId="070631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4821675</w:t>
            </w:r>
          </w:p>
        </w:tc>
        <w:tc>
          <w:tcPr>
            <w:tcW w:w="1620" w:type="dxa"/>
            <w:shd w:val="clear" w:color="auto" w:fill="auto"/>
            <w:noWrap/>
            <w:vAlign w:val="center"/>
            <w:hideMark/>
          </w:tcPr>
          <w:p w14:paraId="139920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475BB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399AF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c>
          <w:tcPr>
            <w:tcW w:w="2982" w:type="dxa"/>
            <w:shd w:val="clear" w:color="auto" w:fill="auto"/>
            <w:noWrap/>
            <w:vAlign w:val="center"/>
            <w:hideMark/>
          </w:tcPr>
          <w:p w14:paraId="19E353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Mravince</w:t>
            </w:r>
          </w:p>
        </w:tc>
      </w:tr>
      <w:tr w:rsidR="00F96566" w:rsidRPr="002919B0" w14:paraId="00D65A56" w14:textId="77777777" w:rsidTr="00F96566">
        <w:trPr>
          <w:trHeight w:val="315"/>
        </w:trPr>
        <w:tc>
          <w:tcPr>
            <w:tcW w:w="1060" w:type="dxa"/>
            <w:shd w:val="clear" w:color="FFF2CC" w:fill="FFF2CC"/>
            <w:noWrap/>
            <w:vAlign w:val="center"/>
            <w:hideMark/>
          </w:tcPr>
          <w:p w14:paraId="7103ED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EKZ-1848</w:t>
            </w:r>
          </w:p>
        </w:tc>
        <w:tc>
          <w:tcPr>
            <w:tcW w:w="1180" w:type="dxa"/>
            <w:shd w:val="clear" w:color="FFF2CC" w:fill="FFF2CC"/>
            <w:noWrap/>
            <w:vAlign w:val="center"/>
            <w:hideMark/>
          </w:tcPr>
          <w:p w14:paraId="3ECA74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501584</w:t>
            </w:r>
          </w:p>
        </w:tc>
        <w:tc>
          <w:tcPr>
            <w:tcW w:w="1160" w:type="dxa"/>
            <w:shd w:val="clear" w:color="FFF2CC" w:fill="FFF2CC"/>
            <w:noWrap/>
            <w:vAlign w:val="center"/>
            <w:hideMark/>
          </w:tcPr>
          <w:p w14:paraId="77D345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4844235</w:t>
            </w:r>
          </w:p>
        </w:tc>
        <w:tc>
          <w:tcPr>
            <w:tcW w:w="1620" w:type="dxa"/>
            <w:shd w:val="clear" w:color="FFF2CC" w:fill="FFF2CC"/>
            <w:noWrap/>
            <w:vAlign w:val="center"/>
            <w:hideMark/>
          </w:tcPr>
          <w:p w14:paraId="7F2503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9F3A1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29614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MUĆ</w:t>
            </w:r>
          </w:p>
        </w:tc>
        <w:tc>
          <w:tcPr>
            <w:tcW w:w="2982" w:type="dxa"/>
            <w:shd w:val="clear" w:color="FFF2CC" w:fill="FFF2CC"/>
            <w:noWrap/>
            <w:vAlign w:val="center"/>
            <w:hideMark/>
          </w:tcPr>
          <w:p w14:paraId="72A00B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Zelovo</w:t>
            </w:r>
          </w:p>
        </w:tc>
      </w:tr>
      <w:tr w:rsidR="00F96566" w:rsidRPr="002919B0" w14:paraId="1CAC0F6C" w14:textId="77777777" w:rsidTr="00F96566">
        <w:trPr>
          <w:trHeight w:val="315"/>
        </w:trPr>
        <w:tc>
          <w:tcPr>
            <w:tcW w:w="1060" w:type="dxa"/>
            <w:shd w:val="clear" w:color="auto" w:fill="auto"/>
            <w:noWrap/>
            <w:vAlign w:val="center"/>
            <w:hideMark/>
          </w:tcPr>
          <w:p w14:paraId="3A5434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EKZ-1849</w:t>
            </w:r>
          </w:p>
        </w:tc>
        <w:tc>
          <w:tcPr>
            <w:tcW w:w="1180" w:type="dxa"/>
            <w:shd w:val="clear" w:color="auto" w:fill="auto"/>
            <w:noWrap/>
            <w:vAlign w:val="center"/>
            <w:hideMark/>
          </w:tcPr>
          <w:p w14:paraId="4B79EE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501612</w:t>
            </w:r>
          </w:p>
        </w:tc>
        <w:tc>
          <w:tcPr>
            <w:tcW w:w="1160" w:type="dxa"/>
            <w:shd w:val="clear" w:color="auto" w:fill="auto"/>
            <w:noWrap/>
            <w:vAlign w:val="center"/>
            <w:hideMark/>
          </w:tcPr>
          <w:p w14:paraId="1FCF81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4853035</w:t>
            </w:r>
          </w:p>
        </w:tc>
        <w:tc>
          <w:tcPr>
            <w:tcW w:w="1620" w:type="dxa"/>
            <w:shd w:val="clear" w:color="auto" w:fill="auto"/>
            <w:noWrap/>
            <w:vAlign w:val="center"/>
            <w:hideMark/>
          </w:tcPr>
          <w:p w14:paraId="76B6DD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05B36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634D1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HRVACE</w:t>
            </w:r>
          </w:p>
        </w:tc>
        <w:tc>
          <w:tcPr>
            <w:tcW w:w="2982" w:type="dxa"/>
            <w:shd w:val="clear" w:color="auto" w:fill="auto"/>
            <w:noWrap/>
            <w:vAlign w:val="center"/>
            <w:hideMark/>
          </w:tcPr>
          <w:p w14:paraId="535270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Maljkovo</w:t>
            </w:r>
          </w:p>
        </w:tc>
      </w:tr>
      <w:tr w:rsidR="00F96566" w:rsidRPr="002919B0" w14:paraId="017C95F5" w14:textId="77777777" w:rsidTr="00F96566">
        <w:trPr>
          <w:trHeight w:val="315"/>
        </w:trPr>
        <w:tc>
          <w:tcPr>
            <w:tcW w:w="1060" w:type="dxa"/>
            <w:shd w:val="clear" w:color="FFF2CC" w:fill="FFF2CC"/>
            <w:noWrap/>
            <w:vAlign w:val="center"/>
            <w:hideMark/>
          </w:tcPr>
          <w:p w14:paraId="0FD871F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EKZ-1850</w:t>
            </w:r>
          </w:p>
        </w:tc>
        <w:tc>
          <w:tcPr>
            <w:tcW w:w="1180" w:type="dxa"/>
            <w:shd w:val="clear" w:color="FFF2CC" w:fill="FFF2CC"/>
            <w:noWrap/>
            <w:vAlign w:val="center"/>
            <w:hideMark/>
          </w:tcPr>
          <w:p w14:paraId="7D98A8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501864</w:t>
            </w:r>
          </w:p>
        </w:tc>
        <w:tc>
          <w:tcPr>
            <w:tcW w:w="1160" w:type="dxa"/>
            <w:shd w:val="clear" w:color="FFF2CC" w:fill="FFF2CC"/>
            <w:noWrap/>
            <w:vAlign w:val="center"/>
            <w:hideMark/>
          </w:tcPr>
          <w:p w14:paraId="647327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4804567</w:t>
            </w:r>
          </w:p>
        </w:tc>
        <w:tc>
          <w:tcPr>
            <w:tcW w:w="1620" w:type="dxa"/>
            <w:shd w:val="clear" w:color="FFF2CC" w:fill="FFF2CC"/>
            <w:noWrap/>
            <w:vAlign w:val="center"/>
            <w:hideMark/>
          </w:tcPr>
          <w:p w14:paraId="30C134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F116C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A6E52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SUPETAR</w:t>
            </w:r>
          </w:p>
        </w:tc>
        <w:tc>
          <w:tcPr>
            <w:tcW w:w="2982" w:type="dxa"/>
            <w:shd w:val="clear" w:color="FFF2CC" w:fill="FFF2CC"/>
            <w:noWrap/>
            <w:vAlign w:val="center"/>
            <w:hideMark/>
          </w:tcPr>
          <w:p w14:paraId="554CE1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Mirca</w:t>
            </w:r>
          </w:p>
        </w:tc>
      </w:tr>
      <w:tr w:rsidR="00F96566" w:rsidRPr="002919B0" w14:paraId="3CD34B6B" w14:textId="77777777" w:rsidTr="00F96566">
        <w:trPr>
          <w:trHeight w:val="315"/>
        </w:trPr>
        <w:tc>
          <w:tcPr>
            <w:tcW w:w="1060" w:type="dxa"/>
            <w:shd w:val="clear" w:color="auto" w:fill="auto"/>
            <w:noWrap/>
            <w:vAlign w:val="center"/>
            <w:hideMark/>
          </w:tcPr>
          <w:p w14:paraId="2391955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EKZ-1851</w:t>
            </w:r>
          </w:p>
        </w:tc>
        <w:tc>
          <w:tcPr>
            <w:tcW w:w="1180" w:type="dxa"/>
            <w:shd w:val="clear" w:color="auto" w:fill="auto"/>
            <w:noWrap/>
            <w:vAlign w:val="center"/>
            <w:hideMark/>
          </w:tcPr>
          <w:p w14:paraId="231C2E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502101</w:t>
            </w:r>
          </w:p>
        </w:tc>
        <w:tc>
          <w:tcPr>
            <w:tcW w:w="1160" w:type="dxa"/>
            <w:shd w:val="clear" w:color="auto" w:fill="auto"/>
            <w:noWrap/>
            <w:vAlign w:val="center"/>
            <w:hideMark/>
          </w:tcPr>
          <w:p w14:paraId="0B2884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4823120</w:t>
            </w:r>
          </w:p>
        </w:tc>
        <w:tc>
          <w:tcPr>
            <w:tcW w:w="1620" w:type="dxa"/>
            <w:shd w:val="clear" w:color="auto" w:fill="auto"/>
            <w:noWrap/>
            <w:vAlign w:val="center"/>
            <w:hideMark/>
          </w:tcPr>
          <w:p w14:paraId="2C70A3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84D36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51F00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KLIS</w:t>
            </w:r>
          </w:p>
        </w:tc>
        <w:tc>
          <w:tcPr>
            <w:tcW w:w="2982" w:type="dxa"/>
            <w:shd w:val="clear" w:color="auto" w:fill="auto"/>
            <w:noWrap/>
            <w:vAlign w:val="center"/>
            <w:hideMark/>
          </w:tcPr>
          <w:p w14:paraId="5168CE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Klis</w:t>
            </w:r>
          </w:p>
        </w:tc>
      </w:tr>
      <w:tr w:rsidR="00F96566" w:rsidRPr="002919B0" w14:paraId="24B77B54" w14:textId="77777777" w:rsidTr="00F96566">
        <w:trPr>
          <w:trHeight w:val="315"/>
        </w:trPr>
        <w:tc>
          <w:tcPr>
            <w:tcW w:w="1060" w:type="dxa"/>
            <w:shd w:val="clear" w:color="FFF2CC" w:fill="FFF2CC"/>
            <w:noWrap/>
            <w:vAlign w:val="center"/>
            <w:hideMark/>
          </w:tcPr>
          <w:p w14:paraId="11012EC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EKZ-1852</w:t>
            </w:r>
          </w:p>
        </w:tc>
        <w:tc>
          <w:tcPr>
            <w:tcW w:w="1180" w:type="dxa"/>
            <w:shd w:val="clear" w:color="FFF2CC" w:fill="FFF2CC"/>
            <w:noWrap/>
            <w:vAlign w:val="center"/>
            <w:hideMark/>
          </w:tcPr>
          <w:p w14:paraId="756B3E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502193</w:t>
            </w:r>
          </w:p>
        </w:tc>
        <w:tc>
          <w:tcPr>
            <w:tcW w:w="1160" w:type="dxa"/>
            <w:shd w:val="clear" w:color="FFF2CC" w:fill="FFF2CC"/>
            <w:noWrap/>
            <w:vAlign w:val="center"/>
            <w:hideMark/>
          </w:tcPr>
          <w:p w14:paraId="2E415B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4818547</w:t>
            </w:r>
          </w:p>
        </w:tc>
        <w:tc>
          <w:tcPr>
            <w:tcW w:w="1620" w:type="dxa"/>
            <w:shd w:val="clear" w:color="FFF2CC" w:fill="FFF2CC"/>
            <w:noWrap/>
            <w:vAlign w:val="center"/>
            <w:hideMark/>
          </w:tcPr>
          <w:p w14:paraId="1C6997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19E650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3A5B6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982" w:type="dxa"/>
            <w:shd w:val="clear" w:color="FFF2CC" w:fill="FFF2CC"/>
            <w:noWrap/>
            <w:vAlign w:val="center"/>
            <w:hideMark/>
          </w:tcPr>
          <w:p w14:paraId="77481E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r>
      <w:tr w:rsidR="00F96566" w:rsidRPr="002919B0" w14:paraId="46394D79" w14:textId="77777777" w:rsidTr="00F96566">
        <w:trPr>
          <w:trHeight w:val="315"/>
        </w:trPr>
        <w:tc>
          <w:tcPr>
            <w:tcW w:w="1060" w:type="dxa"/>
            <w:shd w:val="clear" w:color="auto" w:fill="auto"/>
            <w:noWrap/>
            <w:vAlign w:val="center"/>
            <w:hideMark/>
          </w:tcPr>
          <w:p w14:paraId="2E02FB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EKZ-1853</w:t>
            </w:r>
          </w:p>
        </w:tc>
        <w:tc>
          <w:tcPr>
            <w:tcW w:w="1180" w:type="dxa"/>
            <w:shd w:val="clear" w:color="auto" w:fill="auto"/>
            <w:noWrap/>
            <w:vAlign w:val="center"/>
            <w:hideMark/>
          </w:tcPr>
          <w:p w14:paraId="437E75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502551</w:t>
            </w:r>
          </w:p>
        </w:tc>
        <w:tc>
          <w:tcPr>
            <w:tcW w:w="1160" w:type="dxa"/>
            <w:shd w:val="clear" w:color="auto" w:fill="auto"/>
            <w:noWrap/>
            <w:vAlign w:val="center"/>
            <w:hideMark/>
          </w:tcPr>
          <w:p w14:paraId="656676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4820578</w:t>
            </w:r>
          </w:p>
        </w:tc>
        <w:tc>
          <w:tcPr>
            <w:tcW w:w="1620" w:type="dxa"/>
            <w:shd w:val="clear" w:color="auto" w:fill="auto"/>
            <w:noWrap/>
            <w:vAlign w:val="center"/>
            <w:hideMark/>
          </w:tcPr>
          <w:p w14:paraId="26D7CF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04E11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DFC68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c>
          <w:tcPr>
            <w:tcW w:w="2982" w:type="dxa"/>
            <w:shd w:val="clear" w:color="auto" w:fill="auto"/>
            <w:noWrap/>
            <w:vAlign w:val="center"/>
            <w:hideMark/>
          </w:tcPr>
          <w:p w14:paraId="274CBE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Kučine</w:t>
            </w:r>
          </w:p>
        </w:tc>
      </w:tr>
      <w:tr w:rsidR="00F96566" w:rsidRPr="002919B0" w14:paraId="31BA5169" w14:textId="77777777" w:rsidTr="00F96566">
        <w:trPr>
          <w:trHeight w:val="315"/>
        </w:trPr>
        <w:tc>
          <w:tcPr>
            <w:tcW w:w="1060" w:type="dxa"/>
            <w:shd w:val="clear" w:color="FFF2CC" w:fill="FFF2CC"/>
            <w:noWrap/>
            <w:vAlign w:val="center"/>
            <w:hideMark/>
          </w:tcPr>
          <w:p w14:paraId="1F5DFC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EKZ-1854</w:t>
            </w:r>
          </w:p>
        </w:tc>
        <w:tc>
          <w:tcPr>
            <w:tcW w:w="1180" w:type="dxa"/>
            <w:shd w:val="clear" w:color="FFF2CC" w:fill="FFF2CC"/>
            <w:noWrap/>
            <w:vAlign w:val="center"/>
            <w:hideMark/>
          </w:tcPr>
          <w:p w14:paraId="73BB79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502594</w:t>
            </w:r>
          </w:p>
        </w:tc>
        <w:tc>
          <w:tcPr>
            <w:tcW w:w="1160" w:type="dxa"/>
            <w:shd w:val="clear" w:color="FFF2CC" w:fill="FFF2CC"/>
            <w:noWrap/>
            <w:vAlign w:val="center"/>
            <w:hideMark/>
          </w:tcPr>
          <w:p w14:paraId="7A3D09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4781080</w:t>
            </w:r>
          </w:p>
        </w:tc>
        <w:tc>
          <w:tcPr>
            <w:tcW w:w="1620" w:type="dxa"/>
            <w:shd w:val="clear" w:color="FFF2CC" w:fill="FFF2CC"/>
            <w:noWrap/>
            <w:vAlign w:val="center"/>
            <w:hideMark/>
          </w:tcPr>
          <w:p w14:paraId="129839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4E4F9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F32E9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982" w:type="dxa"/>
            <w:shd w:val="clear" w:color="FFF2CC" w:fill="FFF2CC"/>
            <w:noWrap/>
            <w:vAlign w:val="center"/>
            <w:hideMark/>
          </w:tcPr>
          <w:p w14:paraId="2F357A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Velo Grablje</w:t>
            </w:r>
          </w:p>
        </w:tc>
      </w:tr>
      <w:tr w:rsidR="00F96566" w:rsidRPr="002919B0" w14:paraId="30B758AF" w14:textId="77777777" w:rsidTr="00F96566">
        <w:trPr>
          <w:trHeight w:val="315"/>
        </w:trPr>
        <w:tc>
          <w:tcPr>
            <w:tcW w:w="1060" w:type="dxa"/>
            <w:shd w:val="clear" w:color="auto" w:fill="auto"/>
            <w:noWrap/>
            <w:vAlign w:val="center"/>
            <w:hideMark/>
          </w:tcPr>
          <w:p w14:paraId="53D1E5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EKZ-1855</w:t>
            </w:r>
          </w:p>
        </w:tc>
        <w:tc>
          <w:tcPr>
            <w:tcW w:w="1180" w:type="dxa"/>
            <w:shd w:val="clear" w:color="auto" w:fill="auto"/>
            <w:noWrap/>
            <w:vAlign w:val="center"/>
            <w:hideMark/>
          </w:tcPr>
          <w:p w14:paraId="365142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503608</w:t>
            </w:r>
          </w:p>
        </w:tc>
        <w:tc>
          <w:tcPr>
            <w:tcW w:w="1160" w:type="dxa"/>
            <w:shd w:val="clear" w:color="auto" w:fill="auto"/>
            <w:noWrap/>
            <w:vAlign w:val="center"/>
            <w:hideMark/>
          </w:tcPr>
          <w:p w14:paraId="667850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4817125</w:t>
            </w:r>
          </w:p>
        </w:tc>
        <w:tc>
          <w:tcPr>
            <w:tcW w:w="1620" w:type="dxa"/>
            <w:shd w:val="clear" w:color="auto" w:fill="auto"/>
            <w:noWrap/>
            <w:vAlign w:val="center"/>
            <w:hideMark/>
          </w:tcPr>
          <w:p w14:paraId="30AB79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D6D4D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545C3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PODSTRANA</w:t>
            </w:r>
          </w:p>
        </w:tc>
        <w:tc>
          <w:tcPr>
            <w:tcW w:w="2982" w:type="dxa"/>
            <w:shd w:val="clear" w:color="auto" w:fill="auto"/>
            <w:noWrap/>
            <w:vAlign w:val="center"/>
            <w:hideMark/>
          </w:tcPr>
          <w:p w14:paraId="006B55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Podstrana - Miljevac</w:t>
            </w:r>
          </w:p>
        </w:tc>
      </w:tr>
      <w:tr w:rsidR="00F96566" w:rsidRPr="002919B0" w14:paraId="7990BC0E" w14:textId="77777777" w:rsidTr="00F96566">
        <w:trPr>
          <w:trHeight w:val="315"/>
        </w:trPr>
        <w:tc>
          <w:tcPr>
            <w:tcW w:w="1060" w:type="dxa"/>
            <w:shd w:val="clear" w:color="FFF2CC" w:fill="FFF2CC"/>
            <w:noWrap/>
            <w:vAlign w:val="center"/>
            <w:hideMark/>
          </w:tcPr>
          <w:p w14:paraId="04D2016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EKZ-1856</w:t>
            </w:r>
          </w:p>
        </w:tc>
        <w:tc>
          <w:tcPr>
            <w:tcW w:w="1180" w:type="dxa"/>
            <w:shd w:val="clear" w:color="FFF2CC" w:fill="FFF2CC"/>
            <w:noWrap/>
            <w:vAlign w:val="center"/>
            <w:hideMark/>
          </w:tcPr>
          <w:p w14:paraId="078B90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504301</w:t>
            </w:r>
          </w:p>
        </w:tc>
        <w:tc>
          <w:tcPr>
            <w:tcW w:w="1160" w:type="dxa"/>
            <w:shd w:val="clear" w:color="FFF2CC" w:fill="FFF2CC"/>
            <w:noWrap/>
            <w:vAlign w:val="center"/>
            <w:hideMark/>
          </w:tcPr>
          <w:p w14:paraId="102093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4820151</w:t>
            </w:r>
          </w:p>
        </w:tc>
        <w:tc>
          <w:tcPr>
            <w:tcW w:w="1620" w:type="dxa"/>
            <w:shd w:val="clear" w:color="FFF2CC" w:fill="FFF2CC"/>
            <w:noWrap/>
            <w:vAlign w:val="center"/>
            <w:hideMark/>
          </w:tcPr>
          <w:p w14:paraId="4CD6C7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6B8A1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4287B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982" w:type="dxa"/>
            <w:shd w:val="clear" w:color="FFF2CC" w:fill="FFF2CC"/>
            <w:noWrap/>
            <w:vAlign w:val="center"/>
            <w:hideMark/>
          </w:tcPr>
          <w:p w14:paraId="30243E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Žrnovnica</w:t>
            </w:r>
          </w:p>
        </w:tc>
      </w:tr>
      <w:tr w:rsidR="00F96566" w:rsidRPr="002919B0" w14:paraId="614372A2" w14:textId="77777777" w:rsidTr="00F96566">
        <w:trPr>
          <w:trHeight w:val="315"/>
        </w:trPr>
        <w:tc>
          <w:tcPr>
            <w:tcW w:w="1060" w:type="dxa"/>
            <w:shd w:val="clear" w:color="auto" w:fill="auto"/>
            <w:noWrap/>
            <w:vAlign w:val="center"/>
            <w:hideMark/>
          </w:tcPr>
          <w:p w14:paraId="408B70F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EKZ-1857</w:t>
            </w:r>
          </w:p>
        </w:tc>
        <w:tc>
          <w:tcPr>
            <w:tcW w:w="1180" w:type="dxa"/>
            <w:shd w:val="clear" w:color="auto" w:fill="auto"/>
            <w:noWrap/>
            <w:vAlign w:val="center"/>
            <w:hideMark/>
          </w:tcPr>
          <w:p w14:paraId="407A05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504764</w:t>
            </w:r>
          </w:p>
        </w:tc>
        <w:tc>
          <w:tcPr>
            <w:tcW w:w="1160" w:type="dxa"/>
            <w:shd w:val="clear" w:color="auto" w:fill="auto"/>
            <w:noWrap/>
            <w:vAlign w:val="center"/>
            <w:hideMark/>
          </w:tcPr>
          <w:p w14:paraId="24301C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4803788</w:t>
            </w:r>
          </w:p>
        </w:tc>
        <w:tc>
          <w:tcPr>
            <w:tcW w:w="1620" w:type="dxa"/>
            <w:shd w:val="clear" w:color="auto" w:fill="auto"/>
            <w:noWrap/>
            <w:vAlign w:val="center"/>
            <w:hideMark/>
          </w:tcPr>
          <w:p w14:paraId="64CD4F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37253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408AF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SUPETAR</w:t>
            </w:r>
          </w:p>
        </w:tc>
        <w:tc>
          <w:tcPr>
            <w:tcW w:w="2982" w:type="dxa"/>
            <w:shd w:val="clear" w:color="auto" w:fill="auto"/>
            <w:noWrap/>
            <w:vAlign w:val="center"/>
            <w:hideMark/>
          </w:tcPr>
          <w:p w14:paraId="1C3967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Supetar</w:t>
            </w:r>
          </w:p>
        </w:tc>
      </w:tr>
      <w:tr w:rsidR="00F96566" w:rsidRPr="002919B0" w14:paraId="3AD2A1AF" w14:textId="77777777" w:rsidTr="00F96566">
        <w:trPr>
          <w:trHeight w:val="315"/>
        </w:trPr>
        <w:tc>
          <w:tcPr>
            <w:tcW w:w="1060" w:type="dxa"/>
            <w:shd w:val="clear" w:color="FFF2CC" w:fill="FFF2CC"/>
            <w:noWrap/>
            <w:vAlign w:val="center"/>
            <w:hideMark/>
          </w:tcPr>
          <w:p w14:paraId="73919D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EKZ-1858</w:t>
            </w:r>
          </w:p>
        </w:tc>
        <w:tc>
          <w:tcPr>
            <w:tcW w:w="1180" w:type="dxa"/>
            <w:shd w:val="clear" w:color="FFF2CC" w:fill="FFF2CC"/>
            <w:noWrap/>
            <w:vAlign w:val="center"/>
            <w:hideMark/>
          </w:tcPr>
          <w:p w14:paraId="344E39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505734</w:t>
            </w:r>
          </w:p>
        </w:tc>
        <w:tc>
          <w:tcPr>
            <w:tcW w:w="1160" w:type="dxa"/>
            <w:shd w:val="clear" w:color="FFF2CC" w:fill="FFF2CC"/>
            <w:noWrap/>
            <w:vAlign w:val="center"/>
            <w:hideMark/>
          </w:tcPr>
          <w:p w14:paraId="380B1D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4784733</w:t>
            </w:r>
          </w:p>
        </w:tc>
        <w:tc>
          <w:tcPr>
            <w:tcW w:w="1620" w:type="dxa"/>
            <w:shd w:val="clear" w:color="FFF2CC" w:fill="FFF2CC"/>
            <w:noWrap/>
            <w:vAlign w:val="center"/>
            <w:hideMark/>
          </w:tcPr>
          <w:p w14:paraId="1D7F1B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04BA4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104BA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GRAD</w:t>
            </w:r>
          </w:p>
        </w:tc>
        <w:tc>
          <w:tcPr>
            <w:tcW w:w="2982" w:type="dxa"/>
            <w:shd w:val="clear" w:color="FFF2CC" w:fill="FFF2CC"/>
            <w:noWrap/>
            <w:vAlign w:val="center"/>
            <w:hideMark/>
          </w:tcPr>
          <w:p w14:paraId="0D7E21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Rudina</w:t>
            </w:r>
          </w:p>
        </w:tc>
      </w:tr>
      <w:tr w:rsidR="00F96566" w:rsidRPr="002919B0" w14:paraId="46EA24B8" w14:textId="77777777" w:rsidTr="00F96566">
        <w:trPr>
          <w:trHeight w:val="315"/>
        </w:trPr>
        <w:tc>
          <w:tcPr>
            <w:tcW w:w="1060" w:type="dxa"/>
            <w:shd w:val="clear" w:color="auto" w:fill="auto"/>
            <w:noWrap/>
            <w:vAlign w:val="center"/>
            <w:hideMark/>
          </w:tcPr>
          <w:p w14:paraId="3D9199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EKZ-1859</w:t>
            </w:r>
          </w:p>
        </w:tc>
        <w:tc>
          <w:tcPr>
            <w:tcW w:w="1180" w:type="dxa"/>
            <w:shd w:val="clear" w:color="auto" w:fill="auto"/>
            <w:noWrap/>
            <w:vAlign w:val="center"/>
            <w:hideMark/>
          </w:tcPr>
          <w:p w14:paraId="15BCB4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505961</w:t>
            </w:r>
          </w:p>
        </w:tc>
        <w:tc>
          <w:tcPr>
            <w:tcW w:w="1160" w:type="dxa"/>
            <w:shd w:val="clear" w:color="auto" w:fill="auto"/>
            <w:noWrap/>
            <w:vAlign w:val="center"/>
            <w:hideMark/>
          </w:tcPr>
          <w:p w14:paraId="0361A8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4815980</w:t>
            </w:r>
          </w:p>
        </w:tc>
        <w:tc>
          <w:tcPr>
            <w:tcW w:w="1620" w:type="dxa"/>
            <w:shd w:val="clear" w:color="auto" w:fill="auto"/>
            <w:noWrap/>
            <w:vAlign w:val="center"/>
            <w:hideMark/>
          </w:tcPr>
          <w:p w14:paraId="549416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02C7E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5F461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PODSTRANA</w:t>
            </w:r>
          </w:p>
        </w:tc>
        <w:tc>
          <w:tcPr>
            <w:tcW w:w="2982" w:type="dxa"/>
            <w:shd w:val="clear" w:color="auto" w:fill="auto"/>
            <w:noWrap/>
            <w:vAlign w:val="center"/>
            <w:hideMark/>
          </w:tcPr>
          <w:p w14:paraId="1B55D5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Podstrana - Sv. Martin</w:t>
            </w:r>
          </w:p>
        </w:tc>
      </w:tr>
      <w:tr w:rsidR="00F96566" w:rsidRPr="002919B0" w14:paraId="3E31F962" w14:textId="77777777" w:rsidTr="00F96566">
        <w:trPr>
          <w:trHeight w:val="315"/>
        </w:trPr>
        <w:tc>
          <w:tcPr>
            <w:tcW w:w="1060" w:type="dxa"/>
            <w:shd w:val="clear" w:color="FFF2CC" w:fill="FFF2CC"/>
            <w:noWrap/>
            <w:vAlign w:val="center"/>
            <w:hideMark/>
          </w:tcPr>
          <w:p w14:paraId="1F8F8A6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EKZ-1860</w:t>
            </w:r>
          </w:p>
        </w:tc>
        <w:tc>
          <w:tcPr>
            <w:tcW w:w="1180" w:type="dxa"/>
            <w:shd w:val="clear" w:color="FFF2CC" w:fill="FFF2CC"/>
            <w:noWrap/>
            <w:vAlign w:val="center"/>
            <w:hideMark/>
          </w:tcPr>
          <w:p w14:paraId="60BE3A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506341</w:t>
            </w:r>
          </w:p>
        </w:tc>
        <w:tc>
          <w:tcPr>
            <w:tcW w:w="1160" w:type="dxa"/>
            <w:shd w:val="clear" w:color="FFF2CC" w:fill="FFF2CC"/>
            <w:noWrap/>
            <w:vAlign w:val="center"/>
            <w:hideMark/>
          </w:tcPr>
          <w:p w14:paraId="7CD48F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4798999</w:t>
            </w:r>
          </w:p>
        </w:tc>
        <w:tc>
          <w:tcPr>
            <w:tcW w:w="1620" w:type="dxa"/>
            <w:shd w:val="clear" w:color="FFF2CC" w:fill="FFF2CC"/>
            <w:noWrap/>
            <w:vAlign w:val="center"/>
            <w:hideMark/>
          </w:tcPr>
          <w:p w14:paraId="018131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545024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19C54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NEREŽIŠĆA</w:t>
            </w:r>
          </w:p>
        </w:tc>
        <w:tc>
          <w:tcPr>
            <w:tcW w:w="2982" w:type="dxa"/>
            <w:shd w:val="clear" w:color="FFF2CC" w:fill="FFF2CC"/>
            <w:noWrap/>
            <w:vAlign w:val="center"/>
            <w:hideMark/>
          </w:tcPr>
          <w:p w14:paraId="05663C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Nerežišća</w:t>
            </w:r>
          </w:p>
        </w:tc>
      </w:tr>
      <w:tr w:rsidR="00F96566" w:rsidRPr="002919B0" w14:paraId="5058EEC1" w14:textId="77777777" w:rsidTr="00F96566">
        <w:trPr>
          <w:trHeight w:val="315"/>
        </w:trPr>
        <w:tc>
          <w:tcPr>
            <w:tcW w:w="1060" w:type="dxa"/>
            <w:shd w:val="clear" w:color="auto" w:fill="auto"/>
            <w:noWrap/>
            <w:vAlign w:val="center"/>
            <w:hideMark/>
          </w:tcPr>
          <w:p w14:paraId="1E39043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EKZ-1861</w:t>
            </w:r>
          </w:p>
        </w:tc>
        <w:tc>
          <w:tcPr>
            <w:tcW w:w="1180" w:type="dxa"/>
            <w:shd w:val="clear" w:color="auto" w:fill="auto"/>
            <w:noWrap/>
            <w:vAlign w:val="center"/>
            <w:hideMark/>
          </w:tcPr>
          <w:p w14:paraId="0C635C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506651</w:t>
            </w:r>
          </w:p>
        </w:tc>
        <w:tc>
          <w:tcPr>
            <w:tcW w:w="1160" w:type="dxa"/>
            <w:shd w:val="clear" w:color="auto" w:fill="auto"/>
            <w:noWrap/>
            <w:vAlign w:val="center"/>
            <w:hideMark/>
          </w:tcPr>
          <w:p w14:paraId="5AEA9A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4814103</w:t>
            </w:r>
          </w:p>
        </w:tc>
        <w:tc>
          <w:tcPr>
            <w:tcW w:w="1620" w:type="dxa"/>
            <w:shd w:val="clear" w:color="auto" w:fill="auto"/>
            <w:noWrap/>
            <w:vAlign w:val="center"/>
            <w:hideMark/>
          </w:tcPr>
          <w:p w14:paraId="75299B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83C47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B8A9F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PODSTRANA</w:t>
            </w:r>
          </w:p>
        </w:tc>
        <w:tc>
          <w:tcPr>
            <w:tcW w:w="2982" w:type="dxa"/>
            <w:shd w:val="clear" w:color="auto" w:fill="auto"/>
            <w:noWrap/>
            <w:vAlign w:val="center"/>
            <w:hideMark/>
          </w:tcPr>
          <w:p w14:paraId="30127D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Podstrana - Mutogras</w:t>
            </w:r>
          </w:p>
        </w:tc>
      </w:tr>
      <w:tr w:rsidR="00F96566" w:rsidRPr="002919B0" w14:paraId="14897399" w14:textId="77777777" w:rsidTr="00F96566">
        <w:trPr>
          <w:trHeight w:val="315"/>
        </w:trPr>
        <w:tc>
          <w:tcPr>
            <w:tcW w:w="1060" w:type="dxa"/>
            <w:shd w:val="clear" w:color="FFF2CC" w:fill="FFF2CC"/>
            <w:noWrap/>
            <w:vAlign w:val="center"/>
            <w:hideMark/>
          </w:tcPr>
          <w:p w14:paraId="7ECC3F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EKZ-1862</w:t>
            </w:r>
          </w:p>
        </w:tc>
        <w:tc>
          <w:tcPr>
            <w:tcW w:w="1180" w:type="dxa"/>
            <w:shd w:val="clear" w:color="FFF2CC" w:fill="FFF2CC"/>
            <w:noWrap/>
            <w:vAlign w:val="center"/>
            <w:hideMark/>
          </w:tcPr>
          <w:p w14:paraId="7CBD2A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507153</w:t>
            </w:r>
          </w:p>
        </w:tc>
        <w:tc>
          <w:tcPr>
            <w:tcW w:w="1160" w:type="dxa"/>
            <w:shd w:val="clear" w:color="FFF2CC" w:fill="FFF2CC"/>
            <w:noWrap/>
            <w:vAlign w:val="center"/>
            <w:hideMark/>
          </w:tcPr>
          <w:p w14:paraId="0012AF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4855127</w:t>
            </w:r>
          </w:p>
        </w:tc>
        <w:tc>
          <w:tcPr>
            <w:tcW w:w="1620" w:type="dxa"/>
            <w:shd w:val="clear" w:color="FFF2CC" w:fill="FFF2CC"/>
            <w:noWrap/>
            <w:vAlign w:val="center"/>
            <w:hideMark/>
          </w:tcPr>
          <w:p w14:paraId="67EC82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7464D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F0D47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HRVACE</w:t>
            </w:r>
          </w:p>
        </w:tc>
        <w:tc>
          <w:tcPr>
            <w:tcW w:w="2982" w:type="dxa"/>
            <w:shd w:val="clear" w:color="FFF2CC" w:fill="FFF2CC"/>
            <w:noWrap/>
            <w:vAlign w:val="center"/>
            <w:hideMark/>
          </w:tcPr>
          <w:p w14:paraId="1B833B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Vučipolje</w:t>
            </w:r>
          </w:p>
        </w:tc>
      </w:tr>
      <w:tr w:rsidR="00F96566" w:rsidRPr="002919B0" w14:paraId="1554D405" w14:textId="77777777" w:rsidTr="00F96566">
        <w:trPr>
          <w:trHeight w:val="315"/>
        </w:trPr>
        <w:tc>
          <w:tcPr>
            <w:tcW w:w="1060" w:type="dxa"/>
            <w:shd w:val="clear" w:color="auto" w:fill="auto"/>
            <w:noWrap/>
            <w:vAlign w:val="center"/>
            <w:hideMark/>
          </w:tcPr>
          <w:p w14:paraId="78245E0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EKZ-1863</w:t>
            </w:r>
          </w:p>
        </w:tc>
        <w:tc>
          <w:tcPr>
            <w:tcW w:w="1180" w:type="dxa"/>
            <w:shd w:val="clear" w:color="auto" w:fill="auto"/>
            <w:noWrap/>
            <w:vAlign w:val="center"/>
            <w:hideMark/>
          </w:tcPr>
          <w:p w14:paraId="2637AA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507290</w:t>
            </w:r>
          </w:p>
        </w:tc>
        <w:tc>
          <w:tcPr>
            <w:tcW w:w="1160" w:type="dxa"/>
            <w:shd w:val="clear" w:color="auto" w:fill="auto"/>
            <w:noWrap/>
            <w:vAlign w:val="center"/>
            <w:hideMark/>
          </w:tcPr>
          <w:p w14:paraId="4092E6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4841692</w:t>
            </w:r>
          </w:p>
        </w:tc>
        <w:tc>
          <w:tcPr>
            <w:tcW w:w="1620" w:type="dxa"/>
            <w:shd w:val="clear" w:color="auto" w:fill="auto"/>
            <w:noWrap/>
            <w:vAlign w:val="center"/>
            <w:hideMark/>
          </w:tcPr>
          <w:p w14:paraId="5E9A00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51A90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72649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SINJ</w:t>
            </w:r>
          </w:p>
        </w:tc>
        <w:tc>
          <w:tcPr>
            <w:tcW w:w="2982" w:type="dxa"/>
            <w:shd w:val="clear" w:color="auto" w:fill="auto"/>
            <w:noWrap/>
            <w:vAlign w:val="center"/>
            <w:hideMark/>
          </w:tcPr>
          <w:p w14:paraId="12DBCD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Lučane</w:t>
            </w:r>
          </w:p>
        </w:tc>
      </w:tr>
      <w:tr w:rsidR="00F96566" w:rsidRPr="002919B0" w14:paraId="345CCB51" w14:textId="77777777" w:rsidTr="00F96566">
        <w:trPr>
          <w:trHeight w:val="315"/>
        </w:trPr>
        <w:tc>
          <w:tcPr>
            <w:tcW w:w="1060" w:type="dxa"/>
            <w:shd w:val="clear" w:color="FFF2CC" w:fill="FFF2CC"/>
            <w:noWrap/>
            <w:vAlign w:val="center"/>
            <w:hideMark/>
          </w:tcPr>
          <w:p w14:paraId="725674D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EKZ-1864</w:t>
            </w:r>
          </w:p>
        </w:tc>
        <w:tc>
          <w:tcPr>
            <w:tcW w:w="1180" w:type="dxa"/>
            <w:shd w:val="clear" w:color="FFF2CC" w:fill="FFF2CC"/>
            <w:noWrap/>
            <w:vAlign w:val="center"/>
            <w:hideMark/>
          </w:tcPr>
          <w:p w14:paraId="79CC6E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507510</w:t>
            </w:r>
          </w:p>
        </w:tc>
        <w:tc>
          <w:tcPr>
            <w:tcW w:w="1160" w:type="dxa"/>
            <w:shd w:val="clear" w:color="FFF2CC" w:fill="FFF2CC"/>
            <w:noWrap/>
            <w:vAlign w:val="center"/>
            <w:hideMark/>
          </w:tcPr>
          <w:p w14:paraId="32ABEF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4817932</w:t>
            </w:r>
          </w:p>
        </w:tc>
        <w:tc>
          <w:tcPr>
            <w:tcW w:w="1620" w:type="dxa"/>
            <w:shd w:val="clear" w:color="FFF2CC" w:fill="FFF2CC"/>
            <w:noWrap/>
            <w:vAlign w:val="center"/>
            <w:hideMark/>
          </w:tcPr>
          <w:p w14:paraId="090DB1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D5866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36193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982" w:type="dxa"/>
            <w:shd w:val="clear" w:color="FFF2CC" w:fill="FFF2CC"/>
            <w:noWrap/>
            <w:vAlign w:val="center"/>
            <w:hideMark/>
          </w:tcPr>
          <w:p w14:paraId="016901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Sitno</w:t>
            </w:r>
          </w:p>
        </w:tc>
      </w:tr>
      <w:tr w:rsidR="00F96566" w:rsidRPr="002919B0" w14:paraId="010C673B" w14:textId="77777777" w:rsidTr="00F96566">
        <w:trPr>
          <w:trHeight w:val="315"/>
        </w:trPr>
        <w:tc>
          <w:tcPr>
            <w:tcW w:w="1060" w:type="dxa"/>
            <w:shd w:val="clear" w:color="auto" w:fill="auto"/>
            <w:noWrap/>
            <w:vAlign w:val="center"/>
            <w:hideMark/>
          </w:tcPr>
          <w:p w14:paraId="66F0C01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EKZ-1865</w:t>
            </w:r>
          </w:p>
        </w:tc>
        <w:tc>
          <w:tcPr>
            <w:tcW w:w="1180" w:type="dxa"/>
            <w:shd w:val="clear" w:color="auto" w:fill="auto"/>
            <w:noWrap/>
            <w:vAlign w:val="center"/>
            <w:hideMark/>
          </w:tcPr>
          <w:p w14:paraId="3D05F3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507805</w:t>
            </w:r>
          </w:p>
        </w:tc>
        <w:tc>
          <w:tcPr>
            <w:tcW w:w="1160" w:type="dxa"/>
            <w:shd w:val="clear" w:color="auto" w:fill="auto"/>
            <w:noWrap/>
            <w:vAlign w:val="center"/>
            <w:hideMark/>
          </w:tcPr>
          <w:p w14:paraId="2852E6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4827418</w:t>
            </w:r>
          </w:p>
        </w:tc>
        <w:tc>
          <w:tcPr>
            <w:tcW w:w="1620" w:type="dxa"/>
            <w:shd w:val="clear" w:color="auto" w:fill="auto"/>
            <w:noWrap/>
            <w:vAlign w:val="center"/>
            <w:hideMark/>
          </w:tcPr>
          <w:p w14:paraId="0F6FF1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48D92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62ACF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DUGOPOLJE</w:t>
            </w:r>
          </w:p>
        </w:tc>
        <w:tc>
          <w:tcPr>
            <w:tcW w:w="2982" w:type="dxa"/>
            <w:shd w:val="clear" w:color="auto" w:fill="auto"/>
            <w:noWrap/>
            <w:vAlign w:val="center"/>
            <w:hideMark/>
          </w:tcPr>
          <w:p w14:paraId="43647C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Dugopolje</w:t>
            </w:r>
          </w:p>
        </w:tc>
      </w:tr>
      <w:tr w:rsidR="00F96566" w:rsidRPr="002919B0" w14:paraId="5DC97B56" w14:textId="77777777" w:rsidTr="00F96566">
        <w:trPr>
          <w:trHeight w:val="315"/>
        </w:trPr>
        <w:tc>
          <w:tcPr>
            <w:tcW w:w="1060" w:type="dxa"/>
            <w:shd w:val="clear" w:color="FFF2CC" w:fill="FFF2CC"/>
            <w:noWrap/>
            <w:vAlign w:val="center"/>
            <w:hideMark/>
          </w:tcPr>
          <w:p w14:paraId="53E0E2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EKZ-1866</w:t>
            </w:r>
          </w:p>
        </w:tc>
        <w:tc>
          <w:tcPr>
            <w:tcW w:w="1180" w:type="dxa"/>
            <w:shd w:val="clear" w:color="FFF2CC" w:fill="FFF2CC"/>
            <w:noWrap/>
            <w:vAlign w:val="center"/>
            <w:hideMark/>
          </w:tcPr>
          <w:p w14:paraId="7563FE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507829</w:t>
            </w:r>
          </w:p>
        </w:tc>
        <w:tc>
          <w:tcPr>
            <w:tcW w:w="1160" w:type="dxa"/>
            <w:shd w:val="clear" w:color="FFF2CC" w:fill="FFF2CC"/>
            <w:noWrap/>
            <w:vAlign w:val="center"/>
            <w:hideMark/>
          </w:tcPr>
          <w:p w14:paraId="182963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4848496</w:t>
            </w:r>
          </w:p>
        </w:tc>
        <w:tc>
          <w:tcPr>
            <w:tcW w:w="1620" w:type="dxa"/>
            <w:shd w:val="clear" w:color="FFF2CC" w:fill="FFF2CC"/>
            <w:noWrap/>
            <w:vAlign w:val="center"/>
            <w:hideMark/>
          </w:tcPr>
          <w:p w14:paraId="06D659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682DC4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ECDE7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HRVACE</w:t>
            </w:r>
          </w:p>
        </w:tc>
        <w:tc>
          <w:tcPr>
            <w:tcW w:w="2982" w:type="dxa"/>
            <w:shd w:val="clear" w:color="FFF2CC" w:fill="FFF2CC"/>
            <w:noWrap/>
            <w:vAlign w:val="center"/>
            <w:hideMark/>
          </w:tcPr>
          <w:p w14:paraId="7C3D7B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Satrić</w:t>
            </w:r>
          </w:p>
        </w:tc>
      </w:tr>
      <w:tr w:rsidR="00F96566" w:rsidRPr="002919B0" w14:paraId="73636B09" w14:textId="77777777" w:rsidTr="00F96566">
        <w:trPr>
          <w:trHeight w:val="315"/>
        </w:trPr>
        <w:tc>
          <w:tcPr>
            <w:tcW w:w="1060" w:type="dxa"/>
            <w:shd w:val="clear" w:color="auto" w:fill="auto"/>
            <w:noWrap/>
            <w:vAlign w:val="center"/>
            <w:hideMark/>
          </w:tcPr>
          <w:p w14:paraId="158D6C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EKZ-1867</w:t>
            </w:r>
          </w:p>
        </w:tc>
        <w:tc>
          <w:tcPr>
            <w:tcW w:w="1180" w:type="dxa"/>
            <w:shd w:val="clear" w:color="auto" w:fill="auto"/>
            <w:noWrap/>
            <w:vAlign w:val="center"/>
            <w:hideMark/>
          </w:tcPr>
          <w:p w14:paraId="6D8972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508588</w:t>
            </w:r>
          </w:p>
        </w:tc>
        <w:tc>
          <w:tcPr>
            <w:tcW w:w="1160" w:type="dxa"/>
            <w:shd w:val="clear" w:color="auto" w:fill="auto"/>
            <w:noWrap/>
            <w:vAlign w:val="center"/>
            <w:hideMark/>
          </w:tcPr>
          <w:p w14:paraId="4CFB65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4818007</w:t>
            </w:r>
          </w:p>
        </w:tc>
        <w:tc>
          <w:tcPr>
            <w:tcW w:w="1620" w:type="dxa"/>
            <w:shd w:val="clear" w:color="auto" w:fill="auto"/>
            <w:noWrap/>
            <w:vAlign w:val="center"/>
            <w:hideMark/>
          </w:tcPr>
          <w:p w14:paraId="6379A1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C2DEA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89A6B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982" w:type="dxa"/>
            <w:shd w:val="clear" w:color="auto" w:fill="auto"/>
            <w:noWrap/>
            <w:vAlign w:val="center"/>
            <w:hideMark/>
          </w:tcPr>
          <w:p w14:paraId="772577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Sitno</w:t>
            </w:r>
          </w:p>
        </w:tc>
      </w:tr>
      <w:tr w:rsidR="00F96566" w:rsidRPr="002919B0" w14:paraId="7D129C9B" w14:textId="77777777" w:rsidTr="00F96566">
        <w:trPr>
          <w:trHeight w:val="315"/>
        </w:trPr>
        <w:tc>
          <w:tcPr>
            <w:tcW w:w="1060" w:type="dxa"/>
            <w:shd w:val="clear" w:color="FFF2CC" w:fill="FFF2CC"/>
            <w:noWrap/>
            <w:vAlign w:val="center"/>
            <w:hideMark/>
          </w:tcPr>
          <w:p w14:paraId="480E1B6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EKZ-1868</w:t>
            </w:r>
          </w:p>
        </w:tc>
        <w:tc>
          <w:tcPr>
            <w:tcW w:w="1180" w:type="dxa"/>
            <w:shd w:val="clear" w:color="FFF2CC" w:fill="FFF2CC"/>
            <w:noWrap/>
            <w:vAlign w:val="center"/>
            <w:hideMark/>
          </w:tcPr>
          <w:p w14:paraId="603DFD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508649</w:t>
            </w:r>
          </w:p>
        </w:tc>
        <w:tc>
          <w:tcPr>
            <w:tcW w:w="1160" w:type="dxa"/>
            <w:shd w:val="clear" w:color="FFF2CC" w:fill="FFF2CC"/>
            <w:noWrap/>
            <w:vAlign w:val="center"/>
            <w:hideMark/>
          </w:tcPr>
          <w:p w14:paraId="45419B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4783815</w:t>
            </w:r>
          </w:p>
        </w:tc>
        <w:tc>
          <w:tcPr>
            <w:tcW w:w="1620" w:type="dxa"/>
            <w:shd w:val="clear" w:color="FFF2CC" w:fill="FFF2CC"/>
            <w:noWrap/>
            <w:vAlign w:val="center"/>
            <w:hideMark/>
          </w:tcPr>
          <w:p w14:paraId="00EAB9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7CEFD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AE088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GRAD</w:t>
            </w:r>
          </w:p>
        </w:tc>
        <w:tc>
          <w:tcPr>
            <w:tcW w:w="2982" w:type="dxa"/>
            <w:shd w:val="clear" w:color="FFF2CC" w:fill="FFF2CC"/>
            <w:noWrap/>
            <w:vAlign w:val="center"/>
            <w:hideMark/>
          </w:tcPr>
          <w:p w14:paraId="42E8EE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Grad</w:t>
            </w:r>
          </w:p>
        </w:tc>
      </w:tr>
      <w:tr w:rsidR="00F96566" w:rsidRPr="002919B0" w14:paraId="0F4BA7A5" w14:textId="77777777" w:rsidTr="00F96566">
        <w:trPr>
          <w:trHeight w:val="315"/>
        </w:trPr>
        <w:tc>
          <w:tcPr>
            <w:tcW w:w="1060" w:type="dxa"/>
            <w:shd w:val="clear" w:color="auto" w:fill="auto"/>
            <w:noWrap/>
            <w:vAlign w:val="center"/>
            <w:hideMark/>
          </w:tcPr>
          <w:p w14:paraId="4E0EED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EKZ-1869</w:t>
            </w:r>
          </w:p>
        </w:tc>
        <w:tc>
          <w:tcPr>
            <w:tcW w:w="1180" w:type="dxa"/>
            <w:shd w:val="clear" w:color="auto" w:fill="auto"/>
            <w:noWrap/>
            <w:vAlign w:val="center"/>
            <w:hideMark/>
          </w:tcPr>
          <w:p w14:paraId="2DA816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509115</w:t>
            </w:r>
          </w:p>
        </w:tc>
        <w:tc>
          <w:tcPr>
            <w:tcW w:w="1160" w:type="dxa"/>
            <w:shd w:val="clear" w:color="auto" w:fill="auto"/>
            <w:noWrap/>
            <w:vAlign w:val="center"/>
            <w:hideMark/>
          </w:tcPr>
          <w:p w14:paraId="2466FC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4803536</w:t>
            </w:r>
          </w:p>
        </w:tc>
        <w:tc>
          <w:tcPr>
            <w:tcW w:w="1620" w:type="dxa"/>
            <w:shd w:val="clear" w:color="auto" w:fill="auto"/>
            <w:noWrap/>
            <w:vAlign w:val="center"/>
            <w:hideMark/>
          </w:tcPr>
          <w:p w14:paraId="1E0329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A5F06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A7BFB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SUPETAR</w:t>
            </w:r>
          </w:p>
        </w:tc>
        <w:tc>
          <w:tcPr>
            <w:tcW w:w="2982" w:type="dxa"/>
            <w:shd w:val="clear" w:color="auto" w:fill="auto"/>
            <w:noWrap/>
            <w:vAlign w:val="center"/>
            <w:hideMark/>
          </w:tcPr>
          <w:p w14:paraId="717ACE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Škrip</w:t>
            </w:r>
          </w:p>
        </w:tc>
      </w:tr>
      <w:tr w:rsidR="00F96566" w:rsidRPr="002919B0" w14:paraId="05804595" w14:textId="77777777" w:rsidTr="00F96566">
        <w:trPr>
          <w:trHeight w:val="315"/>
        </w:trPr>
        <w:tc>
          <w:tcPr>
            <w:tcW w:w="1060" w:type="dxa"/>
            <w:shd w:val="clear" w:color="FFF2CC" w:fill="FFF2CC"/>
            <w:noWrap/>
            <w:vAlign w:val="center"/>
            <w:hideMark/>
          </w:tcPr>
          <w:p w14:paraId="646B21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EKZ-1870</w:t>
            </w:r>
          </w:p>
        </w:tc>
        <w:tc>
          <w:tcPr>
            <w:tcW w:w="1180" w:type="dxa"/>
            <w:shd w:val="clear" w:color="FFF2CC" w:fill="FFF2CC"/>
            <w:noWrap/>
            <w:vAlign w:val="center"/>
            <w:hideMark/>
          </w:tcPr>
          <w:p w14:paraId="7CE203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509263</w:t>
            </w:r>
          </w:p>
        </w:tc>
        <w:tc>
          <w:tcPr>
            <w:tcW w:w="1160" w:type="dxa"/>
            <w:shd w:val="clear" w:color="FFF2CC" w:fill="FFF2CC"/>
            <w:noWrap/>
            <w:vAlign w:val="center"/>
            <w:hideMark/>
          </w:tcPr>
          <w:p w14:paraId="05AEB3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4818189</w:t>
            </w:r>
          </w:p>
        </w:tc>
        <w:tc>
          <w:tcPr>
            <w:tcW w:w="1620" w:type="dxa"/>
            <w:shd w:val="clear" w:color="FFF2CC" w:fill="FFF2CC"/>
            <w:noWrap/>
            <w:vAlign w:val="center"/>
            <w:hideMark/>
          </w:tcPr>
          <w:p w14:paraId="1A1DA5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E5AC1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AC6DF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982" w:type="dxa"/>
            <w:shd w:val="clear" w:color="FFF2CC" w:fill="FFF2CC"/>
            <w:noWrap/>
            <w:vAlign w:val="center"/>
            <w:hideMark/>
          </w:tcPr>
          <w:p w14:paraId="3A69BC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Sitno</w:t>
            </w:r>
          </w:p>
        </w:tc>
      </w:tr>
      <w:tr w:rsidR="00F96566" w:rsidRPr="002919B0" w14:paraId="528BEDE3" w14:textId="77777777" w:rsidTr="00F96566">
        <w:trPr>
          <w:trHeight w:val="315"/>
        </w:trPr>
        <w:tc>
          <w:tcPr>
            <w:tcW w:w="1060" w:type="dxa"/>
            <w:shd w:val="clear" w:color="auto" w:fill="auto"/>
            <w:noWrap/>
            <w:vAlign w:val="center"/>
            <w:hideMark/>
          </w:tcPr>
          <w:p w14:paraId="24FA14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EKZ-1871</w:t>
            </w:r>
          </w:p>
        </w:tc>
        <w:tc>
          <w:tcPr>
            <w:tcW w:w="1180" w:type="dxa"/>
            <w:shd w:val="clear" w:color="auto" w:fill="auto"/>
            <w:noWrap/>
            <w:vAlign w:val="center"/>
            <w:hideMark/>
          </w:tcPr>
          <w:p w14:paraId="2901EA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509298</w:t>
            </w:r>
          </w:p>
        </w:tc>
        <w:tc>
          <w:tcPr>
            <w:tcW w:w="1160" w:type="dxa"/>
            <w:shd w:val="clear" w:color="auto" w:fill="auto"/>
            <w:noWrap/>
            <w:vAlign w:val="center"/>
            <w:hideMark/>
          </w:tcPr>
          <w:p w14:paraId="498708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4846725</w:t>
            </w:r>
          </w:p>
        </w:tc>
        <w:tc>
          <w:tcPr>
            <w:tcW w:w="1620" w:type="dxa"/>
            <w:shd w:val="clear" w:color="auto" w:fill="auto"/>
            <w:noWrap/>
            <w:vAlign w:val="center"/>
            <w:hideMark/>
          </w:tcPr>
          <w:p w14:paraId="5C6E74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47F89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BBDC2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HRVACE</w:t>
            </w:r>
          </w:p>
        </w:tc>
        <w:tc>
          <w:tcPr>
            <w:tcW w:w="2982" w:type="dxa"/>
            <w:shd w:val="clear" w:color="auto" w:fill="auto"/>
            <w:noWrap/>
            <w:vAlign w:val="center"/>
            <w:hideMark/>
          </w:tcPr>
          <w:p w14:paraId="39CB97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Hrvace</w:t>
            </w:r>
          </w:p>
        </w:tc>
      </w:tr>
      <w:tr w:rsidR="00F96566" w:rsidRPr="002919B0" w14:paraId="7B7A60CF" w14:textId="77777777" w:rsidTr="00F96566">
        <w:trPr>
          <w:trHeight w:val="315"/>
        </w:trPr>
        <w:tc>
          <w:tcPr>
            <w:tcW w:w="1060" w:type="dxa"/>
            <w:shd w:val="clear" w:color="FFF2CC" w:fill="FFF2CC"/>
            <w:noWrap/>
            <w:vAlign w:val="center"/>
            <w:hideMark/>
          </w:tcPr>
          <w:p w14:paraId="5D3209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EKZ-1872</w:t>
            </w:r>
          </w:p>
        </w:tc>
        <w:tc>
          <w:tcPr>
            <w:tcW w:w="1180" w:type="dxa"/>
            <w:shd w:val="clear" w:color="FFF2CC" w:fill="FFF2CC"/>
            <w:noWrap/>
            <w:vAlign w:val="center"/>
            <w:hideMark/>
          </w:tcPr>
          <w:p w14:paraId="63AF3D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509482</w:t>
            </w:r>
          </w:p>
        </w:tc>
        <w:tc>
          <w:tcPr>
            <w:tcW w:w="1160" w:type="dxa"/>
            <w:shd w:val="clear" w:color="FFF2CC" w:fill="FFF2CC"/>
            <w:noWrap/>
            <w:vAlign w:val="center"/>
            <w:hideMark/>
          </w:tcPr>
          <w:p w14:paraId="54C67A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4777121</w:t>
            </w:r>
          </w:p>
        </w:tc>
        <w:tc>
          <w:tcPr>
            <w:tcW w:w="1620" w:type="dxa"/>
            <w:shd w:val="clear" w:color="FFF2CC" w:fill="FFF2CC"/>
            <w:noWrap/>
            <w:vAlign w:val="center"/>
            <w:hideMark/>
          </w:tcPr>
          <w:p w14:paraId="5D4762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68F63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5E9BE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982" w:type="dxa"/>
            <w:shd w:val="clear" w:color="FFF2CC" w:fill="FFF2CC"/>
            <w:noWrap/>
            <w:vAlign w:val="center"/>
            <w:hideMark/>
          </w:tcPr>
          <w:p w14:paraId="432EF5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Jagodna</w:t>
            </w:r>
          </w:p>
        </w:tc>
      </w:tr>
      <w:tr w:rsidR="00F96566" w:rsidRPr="002919B0" w14:paraId="339E4B68" w14:textId="77777777" w:rsidTr="00F96566">
        <w:trPr>
          <w:trHeight w:val="315"/>
        </w:trPr>
        <w:tc>
          <w:tcPr>
            <w:tcW w:w="1060" w:type="dxa"/>
            <w:shd w:val="clear" w:color="auto" w:fill="auto"/>
            <w:noWrap/>
            <w:vAlign w:val="center"/>
            <w:hideMark/>
          </w:tcPr>
          <w:p w14:paraId="20E0D4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EKZ-1873</w:t>
            </w:r>
          </w:p>
        </w:tc>
        <w:tc>
          <w:tcPr>
            <w:tcW w:w="1180" w:type="dxa"/>
            <w:shd w:val="clear" w:color="auto" w:fill="auto"/>
            <w:noWrap/>
            <w:vAlign w:val="center"/>
            <w:hideMark/>
          </w:tcPr>
          <w:p w14:paraId="6C46AF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509579</w:t>
            </w:r>
          </w:p>
        </w:tc>
        <w:tc>
          <w:tcPr>
            <w:tcW w:w="1160" w:type="dxa"/>
            <w:shd w:val="clear" w:color="auto" w:fill="auto"/>
            <w:noWrap/>
            <w:vAlign w:val="center"/>
            <w:hideMark/>
          </w:tcPr>
          <w:p w14:paraId="6EC164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4813164</w:t>
            </w:r>
          </w:p>
        </w:tc>
        <w:tc>
          <w:tcPr>
            <w:tcW w:w="1620" w:type="dxa"/>
            <w:shd w:val="clear" w:color="auto" w:fill="auto"/>
            <w:noWrap/>
            <w:vAlign w:val="center"/>
            <w:hideMark/>
          </w:tcPr>
          <w:p w14:paraId="0C2984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FDD1E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0FA8D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DUGI RAT</w:t>
            </w:r>
          </w:p>
        </w:tc>
        <w:tc>
          <w:tcPr>
            <w:tcW w:w="2982" w:type="dxa"/>
            <w:shd w:val="clear" w:color="auto" w:fill="auto"/>
            <w:noWrap/>
            <w:vAlign w:val="center"/>
            <w:hideMark/>
          </w:tcPr>
          <w:p w14:paraId="371ECC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Jesenice</w:t>
            </w:r>
          </w:p>
        </w:tc>
      </w:tr>
      <w:tr w:rsidR="00F96566" w:rsidRPr="002919B0" w14:paraId="6EC37B4B" w14:textId="77777777" w:rsidTr="00F96566">
        <w:trPr>
          <w:trHeight w:val="315"/>
        </w:trPr>
        <w:tc>
          <w:tcPr>
            <w:tcW w:w="1060" w:type="dxa"/>
            <w:shd w:val="clear" w:color="FFF2CC" w:fill="FFF2CC"/>
            <w:noWrap/>
            <w:vAlign w:val="center"/>
            <w:hideMark/>
          </w:tcPr>
          <w:p w14:paraId="5ABFB0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EKZ-1874</w:t>
            </w:r>
          </w:p>
        </w:tc>
        <w:tc>
          <w:tcPr>
            <w:tcW w:w="1180" w:type="dxa"/>
            <w:shd w:val="clear" w:color="FFF2CC" w:fill="FFF2CC"/>
            <w:noWrap/>
            <w:vAlign w:val="center"/>
            <w:hideMark/>
          </w:tcPr>
          <w:p w14:paraId="06EB57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509653</w:t>
            </w:r>
          </w:p>
        </w:tc>
        <w:tc>
          <w:tcPr>
            <w:tcW w:w="1160" w:type="dxa"/>
            <w:shd w:val="clear" w:color="FFF2CC" w:fill="FFF2CC"/>
            <w:noWrap/>
            <w:vAlign w:val="center"/>
            <w:hideMark/>
          </w:tcPr>
          <w:p w14:paraId="0D949F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4781091</w:t>
            </w:r>
          </w:p>
        </w:tc>
        <w:tc>
          <w:tcPr>
            <w:tcW w:w="1620" w:type="dxa"/>
            <w:shd w:val="clear" w:color="FFF2CC" w:fill="FFF2CC"/>
            <w:noWrap/>
            <w:vAlign w:val="center"/>
            <w:hideMark/>
          </w:tcPr>
          <w:p w14:paraId="19BDA2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B0B65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F4EB3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GRAD</w:t>
            </w:r>
          </w:p>
        </w:tc>
        <w:tc>
          <w:tcPr>
            <w:tcW w:w="2982" w:type="dxa"/>
            <w:shd w:val="clear" w:color="FFF2CC" w:fill="FFF2CC"/>
            <w:noWrap/>
            <w:vAlign w:val="center"/>
            <w:hideMark/>
          </w:tcPr>
          <w:p w14:paraId="294C4A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Dol</w:t>
            </w:r>
          </w:p>
        </w:tc>
      </w:tr>
      <w:tr w:rsidR="00F96566" w:rsidRPr="002919B0" w14:paraId="4BA36FFD" w14:textId="77777777" w:rsidTr="00F96566">
        <w:trPr>
          <w:trHeight w:val="315"/>
        </w:trPr>
        <w:tc>
          <w:tcPr>
            <w:tcW w:w="1060" w:type="dxa"/>
            <w:shd w:val="clear" w:color="auto" w:fill="auto"/>
            <w:noWrap/>
            <w:vAlign w:val="center"/>
            <w:hideMark/>
          </w:tcPr>
          <w:p w14:paraId="5C5DE0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EKZ-1875</w:t>
            </w:r>
          </w:p>
        </w:tc>
        <w:tc>
          <w:tcPr>
            <w:tcW w:w="1180" w:type="dxa"/>
            <w:shd w:val="clear" w:color="auto" w:fill="auto"/>
            <w:noWrap/>
            <w:vAlign w:val="center"/>
            <w:hideMark/>
          </w:tcPr>
          <w:p w14:paraId="18845D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509731</w:t>
            </w:r>
          </w:p>
        </w:tc>
        <w:tc>
          <w:tcPr>
            <w:tcW w:w="1160" w:type="dxa"/>
            <w:shd w:val="clear" w:color="auto" w:fill="auto"/>
            <w:noWrap/>
            <w:vAlign w:val="center"/>
            <w:hideMark/>
          </w:tcPr>
          <w:p w14:paraId="290B73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4793280</w:t>
            </w:r>
          </w:p>
        </w:tc>
        <w:tc>
          <w:tcPr>
            <w:tcW w:w="1620" w:type="dxa"/>
            <w:shd w:val="clear" w:color="auto" w:fill="auto"/>
            <w:noWrap/>
            <w:vAlign w:val="center"/>
            <w:hideMark/>
          </w:tcPr>
          <w:p w14:paraId="374B3C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C4DB0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B6E61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BOL</w:t>
            </w:r>
          </w:p>
        </w:tc>
        <w:tc>
          <w:tcPr>
            <w:tcW w:w="2982" w:type="dxa"/>
            <w:shd w:val="clear" w:color="auto" w:fill="auto"/>
            <w:noWrap/>
            <w:vAlign w:val="center"/>
            <w:hideMark/>
          </w:tcPr>
          <w:p w14:paraId="449CBA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Bol</w:t>
            </w:r>
          </w:p>
        </w:tc>
      </w:tr>
      <w:tr w:rsidR="00F96566" w:rsidRPr="002919B0" w14:paraId="04C4A952" w14:textId="77777777" w:rsidTr="00F96566">
        <w:trPr>
          <w:trHeight w:val="315"/>
        </w:trPr>
        <w:tc>
          <w:tcPr>
            <w:tcW w:w="1060" w:type="dxa"/>
            <w:shd w:val="clear" w:color="FFF2CC" w:fill="FFF2CC"/>
            <w:noWrap/>
            <w:vAlign w:val="center"/>
            <w:hideMark/>
          </w:tcPr>
          <w:p w14:paraId="580C253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EKZ-1876</w:t>
            </w:r>
          </w:p>
        </w:tc>
        <w:tc>
          <w:tcPr>
            <w:tcW w:w="1180" w:type="dxa"/>
            <w:shd w:val="clear" w:color="FFF2CC" w:fill="FFF2CC"/>
            <w:noWrap/>
            <w:vAlign w:val="center"/>
            <w:hideMark/>
          </w:tcPr>
          <w:p w14:paraId="64FC5C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510332</w:t>
            </w:r>
          </w:p>
        </w:tc>
        <w:tc>
          <w:tcPr>
            <w:tcW w:w="1160" w:type="dxa"/>
            <w:shd w:val="clear" w:color="FFF2CC" w:fill="FFF2CC"/>
            <w:noWrap/>
            <w:vAlign w:val="center"/>
            <w:hideMark/>
          </w:tcPr>
          <w:p w14:paraId="4073FE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4839249</w:t>
            </w:r>
          </w:p>
        </w:tc>
        <w:tc>
          <w:tcPr>
            <w:tcW w:w="1620" w:type="dxa"/>
            <w:shd w:val="clear" w:color="FFF2CC" w:fill="FFF2CC"/>
            <w:noWrap/>
            <w:vAlign w:val="center"/>
            <w:hideMark/>
          </w:tcPr>
          <w:p w14:paraId="3CF824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69C7F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CDA75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SINJ</w:t>
            </w:r>
          </w:p>
        </w:tc>
        <w:tc>
          <w:tcPr>
            <w:tcW w:w="2982" w:type="dxa"/>
            <w:shd w:val="clear" w:color="FFF2CC" w:fill="FFF2CC"/>
            <w:noWrap/>
            <w:vAlign w:val="center"/>
            <w:hideMark/>
          </w:tcPr>
          <w:p w14:paraId="33E21E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Radošić</w:t>
            </w:r>
          </w:p>
        </w:tc>
      </w:tr>
      <w:tr w:rsidR="00F96566" w:rsidRPr="002919B0" w14:paraId="7440FEAA" w14:textId="77777777" w:rsidTr="00F96566">
        <w:trPr>
          <w:trHeight w:val="315"/>
        </w:trPr>
        <w:tc>
          <w:tcPr>
            <w:tcW w:w="1060" w:type="dxa"/>
            <w:shd w:val="clear" w:color="auto" w:fill="auto"/>
            <w:noWrap/>
            <w:vAlign w:val="center"/>
            <w:hideMark/>
          </w:tcPr>
          <w:p w14:paraId="07A052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EKZ-1877</w:t>
            </w:r>
          </w:p>
        </w:tc>
        <w:tc>
          <w:tcPr>
            <w:tcW w:w="1180" w:type="dxa"/>
            <w:shd w:val="clear" w:color="auto" w:fill="auto"/>
            <w:noWrap/>
            <w:vAlign w:val="center"/>
            <w:hideMark/>
          </w:tcPr>
          <w:p w14:paraId="2C7C98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510476</w:t>
            </w:r>
          </w:p>
        </w:tc>
        <w:tc>
          <w:tcPr>
            <w:tcW w:w="1160" w:type="dxa"/>
            <w:shd w:val="clear" w:color="auto" w:fill="auto"/>
            <w:noWrap/>
            <w:vAlign w:val="center"/>
            <w:hideMark/>
          </w:tcPr>
          <w:p w14:paraId="42E6F9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4841680</w:t>
            </w:r>
          </w:p>
        </w:tc>
        <w:tc>
          <w:tcPr>
            <w:tcW w:w="1620" w:type="dxa"/>
            <w:shd w:val="clear" w:color="auto" w:fill="auto"/>
            <w:noWrap/>
            <w:vAlign w:val="center"/>
            <w:hideMark/>
          </w:tcPr>
          <w:p w14:paraId="3208EB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B3903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556AD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SINJ</w:t>
            </w:r>
          </w:p>
        </w:tc>
        <w:tc>
          <w:tcPr>
            <w:tcW w:w="2982" w:type="dxa"/>
            <w:shd w:val="clear" w:color="auto" w:fill="auto"/>
            <w:noWrap/>
            <w:vAlign w:val="center"/>
            <w:hideMark/>
          </w:tcPr>
          <w:p w14:paraId="193A7F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Suhač</w:t>
            </w:r>
          </w:p>
        </w:tc>
      </w:tr>
      <w:tr w:rsidR="00F96566" w:rsidRPr="002919B0" w14:paraId="49062E17" w14:textId="77777777" w:rsidTr="00F96566">
        <w:trPr>
          <w:trHeight w:val="315"/>
        </w:trPr>
        <w:tc>
          <w:tcPr>
            <w:tcW w:w="1060" w:type="dxa"/>
            <w:shd w:val="clear" w:color="FFF2CC" w:fill="FFF2CC"/>
            <w:noWrap/>
            <w:vAlign w:val="center"/>
            <w:hideMark/>
          </w:tcPr>
          <w:p w14:paraId="7C76B2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EKZ-1878</w:t>
            </w:r>
          </w:p>
        </w:tc>
        <w:tc>
          <w:tcPr>
            <w:tcW w:w="1180" w:type="dxa"/>
            <w:shd w:val="clear" w:color="FFF2CC" w:fill="FFF2CC"/>
            <w:noWrap/>
            <w:vAlign w:val="center"/>
            <w:hideMark/>
          </w:tcPr>
          <w:p w14:paraId="70A6C9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510546</w:t>
            </w:r>
          </w:p>
        </w:tc>
        <w:tc>
          <w:tcPr>
            <w:tcW w:w="1160" w:type="dxa"/>
            <w:shd w:val="clear" w:color="FFF2CC" w:fill="FFF2CC"/>
            <w:noWrap/>
            <w:vAlign w:val="center"/>
            <w:hideMark/>
          </w:tcPr>
          <w:p w14:paraId="4990C4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4834560</w:t>
            </w:r>
          </w:p>
        </w:tc>
        <w:tc>
          <w:tcPr>
            <w:tcW w:w="1620" w:type="dxa"/>
            <w:shd w:val="clear" w:color="FFF2CC" w:fill="FFF2CC"/>
            <w:noWrap/>
            <w:vAlign w:val="center"/>
            <w:hideMark/>
          </w:tcPr>
          <w:p w14:paraId="51D42A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36CA4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9FF6E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DICMO</w:t>
            </w:r>
          </w:p>
        </w:tc>
        <w:tc>
          <w:tcPr>
            <w:tcW w:w="2982" w:type="dxa"/>
            <w:shd w:val="clear" w:color="FFF2CC" w:fill="FFF2CC"/>
            <w:noWrap/>
            <w:vAlign w:val="center"/>
            <w:hideMark/>
          </w:tcPr>
          <w:p w14:paraId="273F78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Dicmo Sičane</w:t>
            </w:r>
          </w:p>
        </w:tc>
      </w:tr>
      <w:tr w:rsidR="00F96566" w:rsidRPr="002919B0" w14:paraId="09F48181" w14:textId="77777777" w:rsidTr="00F96566">
        <w:trPr>
          <w:trHeight w:val="315"/>
        </w:trPr>
        <w:tc>
          <w:tcPr>
            <w:tcW w:w="1060" w:type="dxa"/>
            <w:shd w:val="clear" w:color="auto" w:fill="auto"/>
            <w:noWrap/>
            <w:vAlign w:val="center"/>
            <w:hideMark/>
          </w:tcPr>
          <w:p w14:paraId="0D22F1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EKZ-1879</w:t>
            </w:r>
          </w:p>
        </w:tc>
        <w:tc>
          <w:tcPr>
            <w:tcW w:w="1180" w:type="dxa"/>
            <w:shd w:val="clear" w:color="auto" w:fill="auto"/>
            <w:noWrap/>
            <w:vAlign w:val="center"/>
            <w:hideMark/>
          </w:tcPr>
          <w:p w14:paraId="109CC6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511645</w:t>
            </w:r>
          </w:p>
        </w:tc>
        <w:tc>
          <w:tcPr>
            <w:tcW w:w="1160" w:type="dxa"/>
            <w:shd w:val="clear" w:color="auto" w:fill="auto"/>
            <w:noWrap/>
            <w:vAlign w:val="center"/>
            <w:hideMark/>
          </w:tcPr>
          <w:p w14:paraId="6974C6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4845054</w:t>
            </w:r>
          </w:p>
        </w:tc>
        <w:tc>
          <w:tcPr>
            <w:tcW w:w="1620" w:type="dxa"/>
            <w:shd w:val="clear" w:color="auto" w:fill="auto"/>
            <w:noWrap/>
            <w:vAlign w:val="center"/>
            <w:hideMark/>
          </w:tcPr>
          <w:p w14:paraId="3FE819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6314A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C15F2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HRVACE</w:t>
            </w:r>
          </w:p>
        </w:tc>
        <w:tc>
          <w:tcPr>
            <w:tcW w:w="2982" w:type="dxa"/>
            <w:shd w:val="clear" w:color="auto" w:fill="auto"/>
            <w:noWrap/>
            <w:vAlign w:val="center"/>
            <w:hideMark/>
          </w:tcPr>
          <w:p w14:paraId="2116FC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Hrvace</w:t>
            </w:r>
          </w:p>
        </w:tc>
      </w:tr>
      <w:tr w:rsidR="00F96566" w:rsidRPr="002919B0" w14:paraId="7EAEF5EE" w14:textId="77777777" w:rsidTr="00F96566">
        <w:trPr>
          <w:trHeight w:val="315"/>
        </w:trPr>
        <w:tc>
          <w:tcPr>
            <w:tcW w:w="1060" w:type="dxa"/>
            <w:shd w:val="clear" w:color="FFF2CC" w:fill="FFF2CC"/>
            <w:noWrap/>
            <w:vAlign w:val="center"/>
            <w:hideMark/>
          </w:tcPr>
          <w:p w14:paraId="0418F4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EKZ-1880</w:t>
            </w:r>
          </w:p>
        </w:tc>
        <w:tc>
          <w:tcPr>
            <w:tcW w:w="1180" w:type="dxa"/>
            <w:shd w:val="clear" w:color="FFF2CC" w:fill="FFF2CC"/>
            <w:noWrap/>
            <w:vAlign w:val="center"/>
            <w:hideMark/>
          </w:tcPr>
          <w:p w14:paraId="4C6A92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511714</w:t>
            </w:r>
          </w:p>
        </w:tc>
        <w:tc>
          <w:tcPr>
            <w:tcW w:w="1160" w:type="dxa"/>
            <w:shd w:val="clear" w:color="FFF2CC" w:fill="FFF2CC"/>
            <w:noWrap/>
            <w:vAlign w:val="center"/>
            <w:hideMark/>
          </w:tcPr>
          <w:p w14:paraId="2F70D0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4811374</w:t>
            </w:r>
          </w:p>
        </w:tc>
        <w:tc>
          <w:tcPr>
            <w:tcW w:w="1620" w:type="dxa"/>
            <w:shd w:val="clear" w:color="FFF2CC" w:fill="FFF2CC"/>
            <w:noWrap/>
            <w:vAlign w:val="center"/>
            <w:hideMark/>
          </w:tcPr>
          <w:p w14:paraId="160E47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CD853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20D38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DUGI RAT</w:t>
            </w:r>
          </w:p>
        </w:tc>
        <w:tc>
          <w:tcPr>
            <w:tcW w:w="2982" w:type="dxa"/>
            <w:shd w:val="clear" w:color="FFF2CC" w:fill="FFF2CC"/>
            <w:noWrap/>
            <w:vAlign w:val="center"/>
            <w:hideMark/>
          </w:tcPr>
          <w:p w14:paraId="603F7D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Dugi Rat</w:t>
            </w:r>
          </w:p>
        </w:tc>
      </w:tr>
      <w:tr w:rsidR="00F96566" w:rsidRPr="002919B0" w14:paraId="425272E0" w14:textId="77777777" w:rsidTr="00F96566">
        <w:trPr>
          <w:trHeight w:val="315"/>
        </w:trPr>
        <w:tc>
          <w:tcPr>
            <w:tcW w:w="1060" w:type="dxa"/>
            <w:shd w:val="clear" w:color="auto" w:fill="auto"/>
            <w:noWrap/>
            <w:vAlign w:val="center"/>
            <w:hideMark/>
          </w:tcPr>
          <w:p w14:paraId="191DA1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EKZ-1881</w:t>
            </w:r>
          </w:p>
        </w:tc>
        <w:tc>
          <w:tcPr>
            <w:tcW w:w="1180" w:type="dxa"/>
            <w:shd w:val="clear" w:color="auto" w:fill="auto"/>
            <w:noWrap/>
            <w:vAlign w:val="center"/>
            <w:hideMark/>
          </w:tcPr>
          <w:p w14:paraId="20BA1C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512047</w:t>
            </w:r>
          </w:p>
        </w:tc>
        <w:tc>
          <w:tcPr>
            <w:tcW w:w="1160" w:type="dxa"/>
            <w:shd w:val="clear" w:color="auto" w:fill="auto"/>
            <w:noWrap/>
            <w:vAlign w:val="center"/>
            <w:hideMark/>
          </w:tcPr>
          <w:p w14:paraId="1EF044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4791723</w:t>
            </w:r>
          </w:p>
        </w:tc>
        <w:tc>
          <w:tcPr>
            <w:tcW w:w="1620" w:type="dxa"/>
            <w:shd w:val="clear" w:color="auto" w:fill="auto"/>
            <w:noWrap/>
            <w:vAlign w:val="center"/>
            <w:hideMark/>
          </w:tcPr>
          <w:p w14:paraId="02810D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BE0DB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C5F8E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BOL</w:t>
            </w:r>
          </w:p>
        </w:tc>
        <w:tc>
          <w:tcPr>
            <w:tcW w:w="2982" w:type="dxa"/>
            <w:shd w:val="clear" w:color="auto" w:fill="auto"/>
            <w:noWrap/>
            <w:vAlign w:val="center"/>
            <w:hideMark/>
          </w:tcPr>
          <w:p w14:paraId="28E3B2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Bol</w:t>
            </w:r>
          </w:p>
        </w:tc>
      </w:tr>
      <w:tr w:rsidR="00F96566" w:rsidRPr="002919B0" w14:paraId="3348769D" w14:textId="77777777" w:rsidTr="00F96566">
        <w:trPr>
          <w:trHeight w:val="315"/>
        </w:trPr>
        <w:tc>
          <w:tcPr>
            <w:tcW w:w="1060" w:type="dxa"/>
            <w:shd w:val="clear" w:color="FFF2CC" w:fill="FFF2CC"/>
            <w:noWrap/>
            <w:vAlign w:val="center"/>
            <w:hideMark/>
          </w:tcPr>
          <w:p w14:paraId="700DCE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EKZ-1882</w:t>
            </w:r>
          </w:p>
        </w:tc>
        <w:tc>
          <w:tcPr>
            <w:tcW w:w="1180" w:type="dxa"/>
            <w:shd w:val="clear" w:color="FFF2CC" w:fill="FFF2CC"/>
            <w:noWrap/>
            <w:vAlign w:val="center"/>
            <w:hideMark/>
          </w:tcPr>
          <w:p w14:paraId="5CCADB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512379</w:t>
            </w:r>
          </w:p>
        </w:tc>
        <w:tc>
          <w:tcPr>
            <w:tcW w:w="1160" w:type="dxa"/>
            <w:shd w:val="clear" w:color="FFF2CC" w:fill="FFF2CC"/>
            <w:noWrap/>
            <w:vAlign w:val="center"/>
            <w:hideMark/>
          </w:tcPr>
          <w:p w14:paraId="6D4F3B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4812761</w:t>
            </w:r>
          </w:p>
        </w:tc>
        <w:tc>
          <w:tcPr>
            <w:tcW w:w="1620" w:type="dxa"/>
            <w:shd w:val="clear" w:color="FFF2CC" w:fill="FFF2CC"/>
            <w:noWrap/>
            <w:vAlign w:val="center"/>
            <w:hideMark/>
          </w:tcPr>
          <w:p w14:paraId="139F3C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EE918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F4B1B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DUGI RAT</w:t>
            </w:r>
          </w:p>
        </w:tc>
        <w:tc>
          <w:tcPr>
            <w:tcW w:w="2982" w:type="dxa"/>
            <w:shd w:val="clear" w:color="FFF2CC" w:fill="FFF2CC"/>
            <w:noWrap/>
            <w:vAlign w:val="center"/>
            <w:hideMark/>
          </w:tcPr>
          <w:p w14:paraId="6F6FE8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Duće</w:t>
            </w:r>
          </w:p>
        </w:tc>
      </w:tr>
      <w:tr w:rsidR="00F96566" w:rsidRPr="002919B0" w14:paraId="7DF91920" w14:textId="77777777" w:rsidTr="00F96566">
        <w:trPr>
          <w:trHeight w:val="315"/>
        </w:trPr>
        <w:tc>
          <w:tcPr>
            <w:tcW w:w="1060" w:type="dxa"/>
            <w:shd w:val="clear" w:color="auto" w:fill="auto"/>
            <w:noWrap/>
            <w:vAlign w:val="center"/>
            <w:hideMark/>
          </w:tcPr>
          <w:p w14:paraId="7DFB31A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EKZ-1883</w:t>
            </w:r>
          </w:p>
        </w:tc>
        <w:tc>
          <w:tcPr>
            <w:tcW w:w="1180" w:type="dxa"/>
            <w:shd w:val="clear" w:color="auto" w:fill="auto"/>
            <w:noWrap/>
            <w:vAlign w:val="center"/>
            <w:hideMark/>
          </w:tcPr>
          <w:p w14:paraId="28ADFF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512400</w:t>
            </w:r>
          </w:p>
        </w:tc>
        <w:tc>
          <w:tcPr>
            <w:tcW w:w="1160" w:type="dxa"/>
            <w:shd w:val="clear" w:color="auto" w:fill="auto"/>
            <w:noWrap/>
            <w:vAlign w:val="center"/>
            <w:hideMark/>
          </w:tcPr>
          <w:p w14:paraId="363B7E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4842016</w:t>
            </w:r>
          </w:p>
        </w:tc>
        <w:tc>
          <w:tcPr>
            <w:tcW w:w="1620" w:type="dxa"/>
            <w:shd w:val="clear" w:color="auto" w:fill="auto"/>
            <w:noWrap/>
            <w:vAlign w:val="center"/>
            <w:hideMark/>
          </w:tcPr>
          <w:p w14:paraId="236312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AB786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DAC4B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SINJ</w:t>
            </w:r>
          </w:p>
        </w:tc>
        <w:tc>
          <w:tcPr>
            <w:tcW w:w="2982" w:type="dxa"/>
            <w:shd w:val="clear" w:color="auto" w:fill="auto"/>
            <w:noWrap/>
            <w:vAlign w:val="center"/>
            <w:hideMark/>
          </w:tcPr>
          <w:p w14:paraId="35CFBF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Sinj</w:t>
            </w:r>
          </w:p>
        </w:tc>
      </w:tr>
      <w:tr w:rsidR="00F96566" w:rsidRPr="002919B0" w14:paraId="0089BD19" w14:textId="77777777" w:rsidTr="00F96566">
        <w:trPr>
          <w:trHeight w:val="315"/>
        </w:trPr>
        <w:tc>
          <w:tcPr>
            <w:tcW w:w="1060" w:type="dxa"/>
            <w:shd w:val="clear" w:color="FFF2CC" w:fill="FFF2CC"/>
            <w:noWrap/>
            <w:vAlign w:val="center"/>
            <w:hideMark/>
          </w:tcPr>
          <w:p w14:paraId="5845D3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EKZ-1884</w:t>
            </w:r>
          </w:p>
        </w:tc>
        <w:tc>
          <w:tcPr>
            <w:tcW w:w="1180" w:type="dxa"/>
            <w:shd w:val="clear" w:color="FFF2CC" w:fill="FFF2CC"/>
            <w:noWrap/>
            <w:vAlign w:val="center"/>
            <w:hideMark/>
          </w:tcPr>
          <w:p w14:paraId="09C3CE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512682</w:t>
            </w:r>
          </w:p>
        </w:tc>
        <w:tc>
          <w:tcPr>
            <w:tcW w:w="1160" w:type="dxa"/>
            <w:shd w:val="clear" w:color="FFF2CC" w:fill="FFF2CC"/>
            <w:noWrap/>
            <w:vAlign w:val="center"/>
            <w:hideMark/>
          </w:tcPr>
          <w:p w14:paraId="37CE2F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4798025</w:t>
            </w:r>
          </w:p>
        </w:tc>
        <w:tc>
          <w:tcPr>
            <w:tcW w:w="1620" w:type="dxa"/>
            <w:shd w:val="clear" w:color="FFF2CC" w:fill="FFF2CC"/>
            <w:noWrap/>
            <w:vAlign w:val="center"/>
            <w:hideMark/>
          </w:tcPr>
          <w:p w14:paraId="7BF1A4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0495A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92E0F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POSTIRA</w:t>
            </w:r>
          </w:p>
        </w:tc>
        <w:tc>
          <w:tcPr>
            <w:tcW w:w="2982" w:type="dxa"/>
            <w:shd w:val="clear" w:color="FFF2CC" w:fill="FFF2CC"/>
            <w:noWrap/>
            <w:vAlign w:val="center"/>
            <w:hideMark/>
          </w:tcPr>
          <w:p w14:paraId="1721A3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Dol</w:t>
            </w:r>
          </w:p>
        </w:tc>
      </w:tr>
      <w:tr w:rsidR="00F96566" w:rsidRPr="002919B0" w14:paraId="57A167B9" w14:textId="77777777" w:rsidTr="00F96566">
        <w:trPr>
          <w:trHeight w:val="315"/>
        </w:trPr>
        <w:tc>
          <w:tcPr>
            <w:tcW w:w="1060" w:type="dxa"/>
            <w:shd w:val="clear" w:color="auto" w:fill="auto"/>
            <w:noWrap/>
            <w:vAlign w:val="center"/>
            <w:hideMark/>
          </w:tcPr>
          <w:p w14:paraId="3F2827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EKZ-1885</w:t>
            </w:r>
          </w:p>
        </w:tc>
        <w:tc>
          <w:tcPr>
            <w:tcW w:w="1180" w:type="dxa"/>
            <w:shd w:val="clear" w:color="auto" w:fill="auto"/>
            <w:noWrap/>
            <w:vAlign w:val="center"/>
            <w:hideMark/>
          </w:tcPr>
          <w:p w14:paraId="027002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512872</w:t>
            </w:r>
          </w:p>
        </w:tc>
        <w:tc>
          <w:tcPr>
            <w:tcW w:w="1160" w:type="dxa"/>
            <w:shd w:val="clear" w:color="auto" w:fill="auto"/>
            <w:noWrap/>
            <w:vAlign w:val="center"/>
            <w:hideMark/>
          </w:tcPr>
          <w:p w14:paraId="1E25E7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4837639</w:t>
            </w:r>
          </w:p>
        </w:tc>
        <w:tc>
          <w:tcPr>
            <w:tcW w:w="1620" w:type="dxa"/>
            <w:shd w:val="clear" w:color="auto" w:fill="auto"/>
            <w:noWrap/>
            <w:vAlign w:val="center"/>
            <w:hideMark/>
          </w:tcPr>
          <w:p w14:paraId="2F282C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349AB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C38A6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SINJ</w:t>
            </w:r>
          </w:p>
        </w:tc>
        <w:tc>
          <w:tcPr>
            <w:tcW w:w="2982" w:type="dxa"/>
            <w:shd w:val="clear" w:color="auto" w:fill="auto"/>
            <w:noWrap/>
            <w:vAlign w:val="center"/>
            <w:hideMark/>
          </w:tcPr>
          <w:p w14:paraId="145D3A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Brnaze</w:t>
            </w:r>
          </w:p>
        </w:tc>
      </w:tr>
      <w:tr w:rsidR="00F96566" w:rsidRPr="002919B0" w14:paraId="12FAE6E9" w14:textId="77777777" w:rsidTr="00F96566">
        <w:trPr>
          <w:trHeight w:val="315"/>
        </w:trPr>
        <w:tc>
          <w:tcPr>
            <w:tcW w:w="1060" w:type="dxa"/>
            <w:shd w:val="clear" w:color="FFF2CC" w:fill="FFF2CC"/>
            <w:noWrap/>
            <w:vAlign w:val="center"/>
            <w:hideMark/>
          </w:tcPr>
          <w:p w14:paraId="661512B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EKZ-1886</w:t>
            </w:r>
          </w:p>
        </w:tc>
        <w:tc>
          <w:tcPr>
            <w:tcW w:w="1180" w:type="dxa"/>
            <w:shd w:val="clear" w:color="FFF2CC" w:fill="FFF2CC"/>
            <w:noWrap/>
            <w:vAlign w:val="center"/>
            <w:hideMark/>
          </w:tcPr>
          <w:p w14:paraId="517C40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513436</w:t>
            </w:r>
          </w:p>
        </w:tc>
        <w:tc>
          <w:tcPr>
            <w:tcW w:w="1160" w:type="dxa"/>
            <w:shd w:val="clear" w:color="FFF2CC" w:fill="FFF2CC"/>
            <w:noWrap/>
            <w:vAlign w:val="center"/>
            <w:hideMark/>
          </w:tcPr>
          <w:p w14:paraId="26BD0A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4811265</w:t>
            </w:r>
          </w:p>
        </w:tc>
        <w:tc>
          <w:tcPr>
            <w:tcW w:w="1620" w:type="dxa"/>
            <w:shd w:val="clear" w:color="FFF2CC" w:fill="FFF2CC"/>
            <w:noWrap/>
            <w:vAlign w:val="center"/>
            <w:hideMark/>
          </w:tcPr>
          <w:p w14:paraId="3D3A09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696BC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FC418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DUGI RAT</w:t>
            </w:r>
          </w:p>
        </w:tc>
        <w:tc>
          <w:tcPr>
            <w:tcW w:w="2982" w:type="dxa"/>
            <w:shd w:val="clear" w:color="FFF2CC" w:fill="FFF2CC"/>
            <w:noWrap/>
            <w:vAlign w:val="center"/>
            <w:hideMark/>
          </w:tcPr>
          <w:p w14:paraId="70E4C2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Duće</w:t>
            </w:r>
          </w:p>
        </w:tc>
      </w:tr>
      <w:tr w:rsidR="00F96566" w:rsidRPr="002919B0" w14:paraId="43B07A92" w14:textId="77777777" w:rsidTr="00F96566">
        <w:trPr>
          <w:trHeight w:val="315"/>
        </w:trPr>
        <w:tc>
          <w:tcPr>
            <w:tcW w:w="1060" w:type="dxa"/>
            <w:shd w:val="clear" w:color="auto" w:fill="auto"/>
            <w:noWrap/>
            <w:vAlign w:val="center"/>
            <w:hideMark/>
          </w:tcPr>
          <w:p w14:paraId="3E793E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EKZ-1887</w:t>
            </w:r>
          </w:p>
        </w:tc>
        <w:tc>
          <w:tcPr>
            <w:tcW w:w="1180" w:type="dxa"/>
            <w:shd w:val="clear" w:color="auto" w:fill="auto"/>
            <w:noWrap/>
            <w:vAlign w:val="center"/>
            <w:hideMark/>
          </w:tcPr>
          <w:p w14:paraId="4C5053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514003</w:t>
            </w:r>
          </w:p>
        </w:tc>
        <w:tc>
          <w:tcPr>
            <w:tcW w:w="1160" w:type="dxa"/>
            <w:shd w:val="clear" w:color="auto" w:fill="auto"/>
            <w:noWrap/>
            <w:vAlign w:val="center"/>
            <w:hideMark/>
          </w:tcPr>
          <w:p w14:paraId="40AF59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4840775</w:t>
            </w:r>
          </w:p>
        </w:tc>
        <w:tc>
          <w:tcPr>
            <w:tcW w:w="1620" w:type="dxa"/>
            <w:shd w:val="clear" w:color="auto" w:fill="auto"/>
            <w:noWrap/>
            <w:vAlign w:val="center"/>
            <w:hideMark/>
          </w:tcPr>
          <w:p w14:paraId="221B80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42BB5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BE14B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SINJ</w:t>
            </w:r>
          </w:p>
        </w:tc>
        <w:tc>
          <w:tcPr>
            <w:tcW w:w="2982" w:type="dxa"/>
            <w:shd w:val="clear" w:color="auto" w:fill="auto"/>
            <w:noWrap/>
            <w:vAlign w:val="center"/>
            <w:hideMark/>
          </w:tcPr>
          <w:p w14:paraId="3D10AC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Glavice</w:t>
            </w:r>
          </w:p>
        </w:tc>
      </w:tr>
      <w:tr w:rsidR="00F96566" w:rsidRPr="002919B0" w14:paraId="407DEDEF" w14:textId="77777777" w:rsidTr="00F96566">
        <w:trPr>
          <w:trHeight w:val="315"/>
        </w:trPr>
        <w:tc>
          <w:tcPr>
            <w:tcW w:w="1060" w:type="dxa"/>
            <w:shd w:val="clear" w:color="FFF2CC" w:fill="FFF2CC"/>
            <w:noWrap/>
            <w:vAlign w:val="center"/>
            <w:hideMark/>
          </w:tcPr>
          <w:p w14:paraId="645AFB4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EKZ-1888</w:t>
            </w:r>
          </w:p>
        </w:tc>
        <w:tc>
          <w:tcPr>
            <w:tcW w:w="1180" w:type="dxa"/>
            <w:shd w:val="clear" w:color="FFF2CC" w:fill="FFF2CC"/>
            <w:noWrap/>
            <w:vAlign w:val="center"/>
            <w:hideMark/>
          </w:tcPr>
          <w:p w14:paraId="116663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514270</w:t>
            </w:r>
          </w:p>
        </w:tc>
        <w:tc>
          <w:tcPr>
            <w:tcW w:w="1160" w:type="dxa"/>
            <w:shd w:val="clear" w:color="FFF2CC" w:fill="FFF2CC"/>
            <w:noWrap/>
            <w:vAlign w:val="center"/>
            <w:hideMark/>
          </w:tcPr>
          <w:p w14:paraId="200F92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4782996</w:t>
            </w:r>
          </w:p>
        </w:tc>
        <w:tc>
          <w:tcPr>
            <w:tcW w:w="1620" w:type="dxa"/>
            <w:shd w:val="clear" w:color="FFF2CC" w:fill="FFF2CC"/>
            <w:noWrap/>
            <w:vAlign w:val="center"/>
            <w:hideMark/>
          </w:tcPr>
          <w:p w14:paraId="1069A4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FD2A5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F2AB2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JELSA</w:t>
            </w:r>
          </w:p>
        </w:tc>
        <w:tc>
          <w:tcPr>
            <w:tcW w:w="2982" w:type="dxa"/>
            <w:shd w:val="clear" w:color="FFF2CC" w:fill="FFF2CC"/>
            <w:noWrap/>
            <w:vAlign w:val="center"/>
            <w:hideMark/>
          </w:tcPr>
          <w:p w14:paraId="7406B5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Vrboska</w:t>
            </w:r>
          </w:p>
        </w:tc>
      </w:tr>
      <w:tr w:rsidR="00F96566" w:rsidRPr="002919B0" w14:paraId="34E9C066" w14:textId="77777777" w:rsidTr="00F96566">
        <w:trPr>
          <w:trHeight w:val="315"/>
        </w:trPr>
        <w:tc>
          <w:tcPr>
            <w:tcW w:w="1060" w:type="dxa"/>
            <w:shd w:val="clear" w:color="auto" w:fill="auto"/>
            <w:noWrap/>
            <w:vAlign w:val="center"/>
            <w:hideMark/>
          </w:tcPr>
          <w:p w14:paraId="3A1DC3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EKZ-1889</w:t>
            </w:r>
          </w:p>
        </w:tc>
        <w:tc>
          <w:tcPr>
            <w:tcW w:w="1180" w:type="dxa"/>
            <w:shd w:val="clear" w:color="auto" w:fill="auto"/>
            <w:noWrap/>
            <w:vAlign w:val="center"/>
            <w:hideMark/>
          </w:tcPr>
          <w:p w14:paraId="22E262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514451</w:t>
            </w:r>
          </w:p>
        </w:tc>
        <w:tc>
          <w:tcPr>
            <w:tcW w:w="1160" w:type="dxa"/>
            <w:shd w:val="clear" w:color="auto" w:fill="auto"/>
            <w:noWrap/>
            <w:vAlign w:val="center"/>
            <w:hideMark/>
          </w:tcPr>
          <w:p w14:paraId="61F0DB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4828263</w:t>
            </w:r>
          </w:p>
        </w:tc>
        <w:tc>
          <w:tcPr>
            <w:tcW w:w="1620" w:type="dxa"/>
            <w:shd w:val="clear" w:color="auto" w:fill="auto"/>
            <w:noWrap/>
            <w:vAlign w:val="center"/>
            <w:hideMark/>
          </w:tcPr>
          <w:p w14:paraId="70243D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958C3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D5A6B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TRILJ</w:t>
            </w:r>
          </w:p>
        </w:tc>
        <w:tc>
          <w:tcPr>
            <w:tcW w:w="2982" w:type="dxa"/>
            <w:shd w:val="clear" w:color="auto" w:fill="auto"/>
            <w:noWrap/>
            <w:vAlign w:val="center"/>
            <w:hideMark/>
          </w:tcPr>
          <w:p w14:paraId="30E0A3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Bisko</w:t>
            </w:r>
          </w:p>
        </w:tc>
      </w:tr>
      <w:tr w:rsidR="00F96566" w:rsidRPr="002919B0" w14:paraId="44AE80E0" w14:textId="77777777" w:rsidTr="00F96566">
        <w:trPr>
          <w:trHeight w:val="315"/>
        </w:trPr>
        <w:tc>
          <w:tcPr>
            <w:tcW w:w="1060" w:type="dxa"/>
            <w:shd w:val="clear" w:color="FFF2CC" w:fill="FFF2CC"/>
            <w:noWrap/>
            <w:vAlign w:val="center"/>
            <w:hideMark/>
          </w:tcPr>
          <w:p w14:paraId="0686C6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EKZ-1890</w:t>
            </w:r>
          </w:p>
        </w:tc>
        <w:tc>
          <w:tcPr>
            <w:tcW w:w="1180" w:type="dxa"/>
            <w:shd w:val="clear" w:color="FFF2CC" w:fill="FFF2CC"/>
            <w:noWrap/>
            <w:vAlign w:val="center"/>
            <w:hideMark/>
          </w:tcPr>
          <w:p w14:paraId="7B8B0D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514830</w:t>
            </w:r>
          </w:p>
        </w:tc>
        <w:tc>
          <w:tcPr>
            <w:tcW w:w="1160" w:type="dxa"/>
            <w:shd w:val="clear" w:color="FFF2CC" w:fill="FFF2CC"/>
            <w:noWrap/>
            <w:vAlign w:val="center"/>
            <w:hideMark/>
          </w:tcPr>
          <w:p w14:paraId="20827A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4824620</w:t>
            </w:r>
          </w:p>
        </w:tc>
        <w:tc>
          <w:tcPr>
            <w:tcW w:w="1620" w:type="dxa"/>
            <w:shd w:val="clear" w:color="FFF2CC" w:fill="FFF2CC"/>
            <w:noWrap/>
            <w:vAlign w:val="center"/>
            <w:hideMark/>
          </w:tcPr>
          <w:p w14:paraId="48A0B6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5883E2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682B2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TRILJ</w:t>
            </w:r>
          </w:p>
        </w:tc>
        <w:tc>
          <w:tcPr>
            <w:tcW w:w="2982" w:type="dxa"/>
            <w:shd w:val="clear" w:color="FFF2CC" w:fill="FFF2CC"/>
            <w:noWrap/>
            <w:vAlign w:val="center"/>
            <w:hideMark/>
          </w:tcPr>
          <w:p w14:paraId="6F1646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Bisko</w:t>
            </w:r>
          </w:p>
        </w:tc>
      </w:tr>
      <w:tr w:rsidR="00F96566" w:rsidRPr="002919B0" w14:paraId="00622B6C" w14:textId="77777777" w:rsidTr="00F96566">
        <w:trPr>
          <w:trHeight w:val="315"/>
        </w:trPr>
        <w:tc>
          <w:tcPr>
            <w:tcW w:w="1060" w:type="dxa"/>
            <w:shd w:val="clear" w:color="auto" w:fill="auto"/>
            <w:noWrap/>
            <w:vAlign w:val="center"/>
            <w:hideMark/>
          </w:tcPr>
          <w:p w14:paraId="7592DB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EKZ-1891</w:t>
            </w:r>
          </w:p>
        </w:tc>
        <w:tc>
          <w:tcPr>
            <w:tcW w:w="1180" w:type="dxa"/>
            <w:shd w:val="clear" w:color="auto" w:fill="auto"/>
            <w:noWrap/>
            <w:vAlign w:val="center"/>
            <w:hideMark/>
          </w:tcPr>
          <w:p w14:paraId="1E0C09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514932</w:t>
            </w:r>
          </w:p>
        </w:tc>
        <w:tc>
          <w:tcPr>
            <w:tcW w:w="1160" w:type="dxa"/>
            <w:shd w:val="clear" w:color="auto" w:fill="auto"/>
            <w:noWrap/>
            <w:vAlign w:val="center"/>
            <w:hideMark/>
          </w:tcPr>
          <w:p w14:paraId="4EC374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4772262</w:t>
            </w:r>
          </w:p>
        </w:tc>
        <w:tc>
          <w:tcPr>
            <w:tcW w:w="1620" w:type="dxa"/>
            <w:shd w:val="clear" w:color="auto" w:fill="auto"/>
            <w:noWrap/>
            <w:vAlign w:val="center"/>
            <w:hideMark/>
          </w:tcPr>
          <w:p w14:paraId="3B59A2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8AAAC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6996A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JELSA</w:t>
            </w:r>
          </w:p>
        </w:tc>
        <w:tc>
          <w:tcPr>
            <w:tcW w:w="2982" w:type="dxa"/>
            <w:shd w:val="clear" w:color="auto" w:fill="auto"/>
            <w:noWrap/>
            <w:vAlign w:val="center"/>
            <w:hideMark/>
          </w:tcPr>
          <w:p w14:paraId="06943F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Zavala</w:t>
            </w:r>
          </w:p>
        </w:tc>
      </w:tr>
      <w:tr w:rsidR="00F96566" w:rsidRPr="002919B0" w14:paraId="39D5CFF9" w14:textId="77777777" w:rsidTr="00F96566">
        <w:trPr>
          <w:trHeight w:val="315"/>
        </w:trPr>
        <w:tc>
          <w:tcPr>
            <w:tcW w:w="1060" w:type="dxa"/>
            <w:shd w:val="clear" w:color="FFF2CC" w:fill="FFF2CC"/>
            <w:noWrap/>
            <w:vAlign w:val="center"/>
            <w:hideMark/>
          </w:tcPr>
          <w:p w14:paraId="51287B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EKZ-1892</w:t>
            </w:r>
          </w:p>
        </w:tc>
        <w:tc>
          <w:tcPr>
            <w:tcW w:w="1180" w:type="dxa"/>
            <w:shd w:val="clear" w:color="FFF2CC" w:fill="FFF2CC"/>
            <w:noWrap/>
            <w:vAlign w:val="center"/>
            <w:hideMark/>
          </w:tcPr>
          <w:p w14:paraId="19193F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514941</w:t>
            </w:r>
          </w:p>
        </w:tc>
        <w:tc>
          <w:tcPr>
            <w:tcW w:w="1160" w:type="dxa"/>
            <w:shd w:val="clear" w:color="FFF2CC" w:fill="FFF2CC"/>
            <w:noWrap/>
            <w:vAlign w:val="center"/>
            <w:hideMark/>
          </w:tcPr>
          <w:p w14:paraId="78A1E6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4801799</w:t>
            </w:r>
          </w:p>
        </w:tc>
        <w:tc>
          <w:tcPr>
            <w:tcW w:w="1620" w:type="dxa"/>
            <w:shd w:val="clear" w:color="FFF2CC" w:fill="FFF2CC"/>
            <w:noWrap/>
            <w:vAlign w:val="center"/>
            <w:hideMark/>
          </w:tcPr>
          <w:p w14:paraId="76062A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5A0DD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7522A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PUČIŠĆA</w:t>
            </w:r>
          </w:p>
        </w:tc>
        <w:tc>
          <w:tcPr>
            <w:tcW w:w="2982" w:type="dxa"/>
            <w:shd w:val="clear" w:color="FFF2CC" w:fill="FFF2CC"/>
            <w:noWrap/>
            <w:vAlign w:val="center"/>
            <w:hideMark/>
          </w:tcPr>
          <w:p w14:paraId="564540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Pražnica</w:t>
            </w:r>
          </w:p>
        </w:tc>
      </w:tr>
      <w:tr w:rsidR="00F96566" w:rsidRPr="002919B0" w14:paraId="27D75592" w14:textId="77777777" w:rsidTr="00F96566">
        <w:trPr>
          <w:trHeight w:val="315"/>
        </w:trPr>
        <w:tc>
          <w:tcPr>
            <w:tcW w:w="1060" w:type="dxa"/>
            <w:shd w:val="clear" w:color="auto" w:fill="auto"/>
            <w:noWrap/>
            <w:vAlign w:val="center"/>
            <w:hideMark/>
          </w:tcPr>
          <w:p w14:paraId="5A98690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EKZ-1893</w:t>
            </w:r>
          </w:p>
        </w:tc>
        <w:tc>
          <w:tcPr>
            <w:tcW w:w="1180" w:type="dxa"/>
            <w:shd w:val="clear" w:color="auto" w:fill="auto"/>
            <w:noWrap/>
            <w:vAlign w:val="center"/>
            <w:hideMark/>
          </w:tcPr>
          <w:p w14:paraId="240349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515031</w:t>
            </w:r>
          </w:p>
        </w:tc>
        <w:tc>
          <w:tcPr>
            <w:tcW w:w="1160" w:type="dxa"/>
            <w:shd w:val="clear" w:color="auto" w:fill="auto"/>
            <w:noWrap/>
            <w:vAlign w:val="center"/>
            <w:hideMark/>
          </w:tcPr>
          <w:p w14:paraId="2D39DA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4776575</w:t>
            </w:r>
          </w:p>
        </w:tc>
        <w:tc>
          <w:tcPr>
            <w:tcW w:w="1620" w:type="dxa"/>
            <w:shd w:val="clear" w:color="auto" w:fill="auto"/>
            <w:noWrap/>
            <w:vAlign w:val="center"/>
            <w:hideMark/>
          </w:tcPr>
          <w:p w14:paraId="1F7B9D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46622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D4D2C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JELSA</w:t>
            </w:r>
          </w:p>
        </w:tc>
        <w:tc>
          <w:tcPr>
            <w:tcW w:w="2982" w:type="dxa"/>
            <w:shd w:val="clear" w:color="auto" w:fill="auto"/>
            <w:noWrap/>
            <w:vAlign w:val="center"/>
            <w:hideMark/>
          </w:tcPr>
          <w:p w14:paraId="54B7BC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Zavala</w:t>
            </w:r>
          </w:p>
        </w:tc>
      </w:tr>
      <w:tr w:rsidR="00F96566" w:rsidRPr="002919B0" w14:paraId="6FE46427" w14:textId="77777777" w:rsidTr="00F96566">
        <w:trPr>
          <w:trHeight w:val="315"/>
        </w:trPr>
        <w:tc>
          <w:tcPr>
            <w:tcW w:w="1060" w:type="dxa"/>
            <w:shd w:val="clear" w:color="FFF2CC" w:fill="FFF2CC"/>
            <w:noWrap/>
            <w:vAlign w:val="center"/>
            <w:hideMark/>
          </w:tcPr>
          <w:p w14:paraId="0AFA7F7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EKZ-1894</w:t>
            </w:r>
          </w:p>
        </w:tc>
        <w:tc>
          <w:tcPr>
            <w:tcW w:w="1180" w:type="dxa"/>
            <w:shd w:val="clear" w:color="FFF2CC" w:fill="FFF2CC"/>
            <w:noWrap/>
            <w:vAlign w:val="center"/>
            <w:hideMark/>
          </w:tcPr>
          <w:p w14:paraId="46F969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515471</w:t>
            </w:r>
          </w:p>
        </w:tc>
        <w:tc>
          <w:tcPr>
            <w:tcW w:w="1160" w:type="dxa"/>
            <w:shd w:val="clear" w:color="FFF2CC" w:fill="FFF2CC"/>
            <w:noWrap/>
            <w:vAlign w:val="center"/>
            <w:hideMark/>
          </w:tcPr>
          <w:p w14:paraId="694E48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4812355</w:t>
            </w:r>
          </w:p>
        </w:tc>
        <w:tc>
          <w:tcPr>
            <w:tcW w:w="1620" w:type="dxa"/>
            <w:shd w:val="clear" w:color="FFF2CC" w:fill="FFF2CC"/>
            <w:noWrap/>
            <w:vAlign w:val="center"/>
            <w:hideMark/>
          </w:tcPr>
          <w:p w14:paraId="7B5252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0263F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66072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FFF2CC" w:fill="FFF2CC"/>
            <w:noWrap/>
            <w:vAlign w:val="center"/>
            <w:hideMark/>
          </w:tcPr>
          <w:p w14:paraId="6D1F96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Zakučac</w:t>
            </w:r>
          </w:p>
        </w:tc>
      </w:tr>
      <w:tr w:rsidR="00F96566" w:rsidRPr="002919B0" w14:paraId="564BE747" w14:textId="77777777" w:rsidTr="00F96566">
        <w:trPr>
          <w:trHeight w:val="315"/>
        </w:trPr>
        <w:tc>
          <w:tcPr>
            <w:tcW w:w="1060" w:type="dxa"/>
            <w:shd w:val="clear" w:color="auto" w:fill="auto"/>
            <w:noWrap/>
            <w:vAlign w:val="center"/>
            <w:hideMark/>
          </w:tcPr>
          <w:p w14:paraId="27E32F5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EKZ-1895</w:t>
            </w:r>
          </w:p>
        </w:tc>
        <w:tc>
          <w:tcPr>
            <w:tcW w:w="1180" w:type="dxa"/>
            <w:shd w:val="clear" w:color="auto" w:fill="auto"/>
            <w:noWrap/>
            <w:vAlign w:val="center"/>
            <w:hideMark/>
          </w:tcPr>
          <w:p w14:paraId="519D05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516363</w:t>
            </w:r>
          </w:p>
        </w:tc>
        <w:tc>
          <w:tcPr>
            <w:tcW w:w="1160" w:type="dxa"/>
            <w:shd w:val="clear" w:color="auto" w:fill="auto"/>
            <w:noWrap/>
            <w:vAlign w:val="center"/>
            <w:hideMark/>
          </w:tcPr>
          <w:p w14:paraId="0FD8F1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4819788</w:t>
            </w:r>
          </w:p>
        </w:tc>
        <w:tc>
          <w:tcPr>
            <w:tcW w:w="1620" w:type="dxa"/>
            <w:shd w:val="clear" w:color="auto" w:fill="auto"/>
            <w:noWrap/>
            <w:vAlign w:val="center"/>
            <w:hideMark/>
          </w:tcPr>
          <w:p w14:paraId="10C743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773B8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D6F18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auto" w:fill="auto"/>
            <w:noWrap/>
            <w:vAlign w:val="center"/>
            <w:hideMark/>
          </w:tcPr>
          <w:p w14:paraId="6A0ED6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Dolac</w:t>
            </w:r>
          </w:p>
        </w:tc>
      </w:tr>
      <w:tr w:rsidR="00F96566" w:rsidRPr="002919B0" w14:paraId="2C952150" w14:textId="77777777" w:rsidTr="00F96566">
        <w:trPr>
          <w:trHeight w:val="315"/>
        </w:trPr>
        <w:tc>
          <w:tcPr>
            <w:tcW w:w="1060" w:type="dxa"/>
            <w:shd w:val="clear" w:color="FFF2CC" w:fill="FFF2CC"/>
            <w:noWrap/>
            <w:vAlign w:val="center"/>
            <w:hideMark/>
          </w:tcPr>
          <w:p w14:paraId="38F4690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EKZ-1896</w:t>
            </w:r>
          </w:p>
        </w:tc>
        <w:tc>
          <w:tcPr>
            <w:tcW w:w="1180" w:type="dxa"/>
            <w:shd w:val="clear" w:color="FFF2CC" w:fill="FFF2CC"/>
            <w:noWrap/>
            <w:vAlign w:val="center"/>
            <w:hideMark/>
          </w:tcPr>
          <w:p w14:paraId="136D3F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516442</w:t>
            </w:r>
          </w:p>
        </w:tc>
        <w:tc>
          <w:tcPr>
            <w:tcW w:w="1160" w:type="dxa"/>
            <w:shd w:val="clear" w:color="FFF2CC" w:fill="FFF2CC"/>
            <w:noWrap/>
            <w:vAlign w:val="center"/>
            <w:hideMark/>
          </w:tcPr>
          <w:p w14:paraId="61385F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4844062</w:t>
            </w:r>
          </w:p>
        </w:tc>
        <w:tc>
          <w:tcPr>
            <w:tcW w:w="1620" w:type="dxa"/>
            <w:shd w:val="clear" w:color="FFF2CC" w:fill="FFF2CC"/>
            <w:noWrap/>
            <w:vAlign w:val="center"/>
            <w:hideMark/>
          </w:tcPr>
          <w:p w14:paraId="4AB567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C5B1D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E9319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SINJ</w:t>
            </w:r>
          </w:p>
        </w:tc>
        <w:tc>
          <w:tcPr>
            <w:tcW w:w="2982" w:type="dxa"/>
            <w:shd w:val="clear" w:color="FFF2CC" w:fill="FFF2CC"/>
            <w:noWrap/>
            <w:vAlign w:val="center"/>
            <w:hideMark/>
          </w:tcPr>
          <w:p w14:paraId="2C46A0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Obrovac Sinjski</w:t>
            </w:r>
          </w:p>
        </w:tc>
      </w:tr>
      <w:tr w:rsidR="00F96566" w:rsidRPr="002919B0" w14:paraId="2CFC5969" w14:textId="77777777" w:rsidTr="00F96566">
        <w:trPr>
          <w:trHeight w:val="315"/>
        </w:trPr>
        <w:tc>
          <w:tcPr>
            <w:tcW w:w="1060" w:type="dxa"/>
            <w:shd w:val="clear" w:color="auto" w:fill="auto"/>
            <w:noWrap/>
            <w:vAlign w:val="center"/>
            <w:hideMark/>
          </w:tcPr>
          <w:p w14:paraId="702BBF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EKZ-1897</w:t>
            </w:r>
          </w:p>
        </w:tc>
        <w:tc>
          <w:tcPr>
            <w:tcW w:w="1180" w:type="dxa"/>
            <w:shd w:val="clear" w:color="auto" w:fill="auto"/>
            <w:noWrap/>
            <w:vAlign w:val="center"/>
            <w:hideMark/>
          </w:tcPr>
          <w:p w14:paraId="59569A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516446</w:t>
            </w:r>
          </w:p>
        </w:tc>
        <w:tc>
          <w:tcPr>
            <w:tcW w:w="1160" w:type="dxa"/>
            <w:shd w:val="clear" w:color="auto" w:fill="auto"/>
            <w:noWrap/>
            <w:vAlign w:val="center"/>
            <w:hideMark/>
          </w:tcPr>
          <w:p w14:paraId="6A64B8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4779997</w:t>
            </w:r>
          </w:p>
        </w:tc>
        <w:tc>
          <w:tcPr>
            <w:tcW w:w="1620" w:type="dxa"/>
            <w:shd w:val="clear" w:color="auto" w:fill="auto"/>
            <w:noWrap/>
            <w:vAlign w:val="center"/>
            <w:hideMark/>
          </w:tcPr>
          <w:p w14:paraId="35028F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E3D4E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10136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JELSA</w:t>
            </w:r>
          </w:p>
        </w:tc>
        <w:tc>
          <w:tcPr>
            <w:tcW w:w="2982" w:type="dxa"/>
            <w:shd w:val="clear" w:color="auto" w:fill="auto"/>
            <w:noWrap/>
            <w:vAlign w:val="center"/>
            <w:hideMark/>
          </w:tcPr>
          <w:p w14:paraId="369FD6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Jelsa</w:t>
            </w:r>
          </w:p>
        </w:tc>
      </w:tr>
      <w:tr w:rsidR="00F96566" w:rsidRPr="002919B0" w14:paraId="7DDF6CE8" w14:textId="77777777" w:rsidTr="00F96566">
        <w:trPr>
          <w:trHeight w:val="315"/>
        </w:trPr>
        <w:tc>
          <w:tcPr>
            <w:tcW w:w="1060" w:type="dxa"/>
            <w:shd w:val="clear" w:color="FFF2CC" w:fill="FFF2CC"/>
            <w:noWrap/>
            <w:vAlign w:val="center"/>
            <w:hideMark/>
          </w:tcPr>
          <w:p w14:paraId="67FED67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EKZ-1898</w:t>
            </w:r>
          </w:p>
        </w:tc>
        <w:tc>
          <w:tcPr>
            <w:tcW w:w="1180" w:type="dxa"/>
            <w:shd w:val="clear" w:color="FFF2CC" w:fill="FFF2CC"/>
            <w:noWrap/>
            <w:vAlign w:val="center"/>
            <w:hideMark/>
          </w:tcPr>
          <w:p w14:paraId="3675FA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516812</w:t>
            </w:r>
          </w:p>
        </w:tc>
        <w:tc>
          <w:tcPr>
            <w:tcW w:w="1160" w:type="dxa"/>
            <w:shd w:val="clear" w:color="FFF2CC" w:fill="FFF2CC"/>
            <w:noWrap/>
            <w:vAlign w:val="center"/>
            <w:hideMark/>
          </w:tcPr>
          <w:p w14:paraId="671DC2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4810528</w:t>
            </w:r>
          </w:p>
        </w:tc>
        <w:tc>
          <w:tcPr>
            <w:tcW w:w="1620" w:type="dxa"/>
            <w:shd w:val="clear" w:color="FFF2CC" w:fill="FFF2CC"/>
            <w:noWrap/>
            <w:vAlign w:val="center"/>
            <w:hideMark/>
          </w:tcPr>
          <w:p w14:paraId="7BC2DA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D5707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EC0F4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FFF2CC" w:fill="FFF2CC"/>
            <w:noWrap/>
            <w:vAlign w:val="center"/>
            <w:hideMark/>
          </w:tcPr>
          <w:p w14:paraId="1B5DF0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Borak</w:t>
            </w:r>
          </w:p>
        </w:tc>
      </w:tr>
      <w:tr w:rsidR="00F96566" w:rsidRPr="002919B0" w14:paraId="6EF1D6A4" w14:textId="77777777" w:rsidTr="00F96566">
        <w:trPr>
          <w:trHeight w:val="315"/>
        </w:trPr>
        <w:tc>
          <w:tcPr>
            <w:tcW w:w="1060" w:type="dxa"/>
            <w:shd w:val="clear" w:color="auto" w:fill="auto"/>
            <w:noWrap/>
            <w:vAlign w:val="center"/>
            <w:hideMark/>
          </w:tcPr>
          <w:p w14:paraId="7F61F2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EKZ-1899</w:t>
            </w:r>
          </w:p>
        </w:tc>
        <w:tc>
          <w:tcPr>
            <w:tcW w:w="1180" w:type="dxa"/>
            <w:shd w:val="clear" w:color="auto" w:fill="auto"/>
            <w:noWrap/>
            <w:vAlign w:val="center"/>
            <w:hideMark/>
          </w:tcPr>
          <w:p w14:paraId="6B9CFF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517452</w:t>
            </w:r>
          </w:p>
        </w:tc>
        <w:tc>
          <w:tcPr>
            <w:tcW w:w="1160" w:type="dxa"/>
            <w:shd w:val="clear" w:color="auto" w:fill="auto"/>
            <w:noWrap/>
            <w:vAlign w:val="center"/>
            <w:hideMark/>
          </w:tcPr>
          <w:p w14:paraId="00F396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4812920</w:t>
            </w:r>
          </w:p>
        </w:tc>
        <w:tc>
          <w:tcPr>
            <w:tcW w:w="1620" w:type="dxa"/>
            <w:shd w:val="clear" w:color="auto" w:fill="auto"/>
            <w:noWrap/>
            <w:vAlign w:val="center"/>
            <w:hideMark/>
          </w:tcPr>
          <w:p w14:paraId="1BEA81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E8008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0D3F2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auto" w:fill="auto"/>
            <w:noWrap/>
            <w:vAlign w:val="center"/>
            <w:hideMark/>
          </w:tcPr>
          <w:p w14:paraId="3E055D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Gata</w:t>
            </w:r>
          </w:p>
        </w:tc>
      </w:tr>
      <w:tr w:rsidR="00F96566" w:rsidRPr="002919B0" w14:paraId="6F54CDA0" w14:textId="77777777" w:rsidTr="00F96566">
        <w:trPr>
          <w:trHeight w:val="315"/>
        </w:trPr>
        <w:tc>
          <w:tcPr>
            <w:tcW w:w="1060" w:type="dxa"/>
            <w:shd w:val="clear" w:color="FFF2CC" w:fill="FFF2CC"/>
            <w:noWrap/>
            <w:vAlign w:val="center"/>
            <w:hideMark/>
          </w:tcPr>
          <w:p w14:paraId="4EC447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EKZ-1900</w:t>
            </w:r>
          </w:p>
        </w:tc>
        <w:tc>
          <w:tcPr>
            <w:tcW w:w="1180" w:type="dxa"/>
            <w:shd w:val="clear" w:color="FFF2CC" w:fill="FFF2CC"/>
            <w:noWrap/>
            <w:vAlign w:val="center"/>
            <w:hideMark/>
          </w:tcPr>
          <w:p w14:paraId="5AFB48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518087</w:t>
            </w:r>
          </w:p>
        </w:tc>
        <w:tc>
          <w:tcPr>
            <w:tcW w:w="1160" w:type="dxa"/>
            <w:shd w:val="clear" w:color="FFF2CC" w:fill="FFF2CC"/>
            <w:noWrap/>
            <w:vAlign w:val="center"/>
            <w:hideMark/>
          </w:tcPr>
          <w:p w14:paraId="752C09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4831544</w:t>
            </w:r>
          </w:p>
        </w:tc>
        <w:tc>
          <w:tcPr>
            <w:tcW w:w="1620" w:type="dxa"/>
            <w:shd w:val="clear" w:color="FFF2CC" w:fill="FFF2CC"/>
            <w:noWrap/>
            <w:vAlign w:val="center"/>
            <w:hideMark/>
          </w:tcPr>
          <w:p w14:paraId="357AE2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65C71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36AB7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TRILJ</w:t>
            </w:r>
          </w:p>
        </w:tc>
        <w:tc>
          <w:tcPr>
            <w:tcW w:w="2982" w:type="dxa"/>
            <w:shd w:val="clear" w:color="FFF2CC" w:fill="FFF2CC"/>
            <w:noWrap/>
            <w:vAlign w:val="center"/>
            <w:hideMark/>
          </w:tcPr>
          <w:p w14:paraId="10001C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Trilj</w:t>
            </w:r>
          </w:p>
        </w:tc>
      </w:tr>
      <w:tr w:rsidR="00F96566" w:rsidRPr="002919B0" w14:paraId="01410E38" w14:textId="77777777" w:rsidTr="00F96566">
        <w:trPr>
          <w:trHeight w:val="315"/>
        </w:trPr>
        <w:tc>
          <w:tcPr>
            <w:tcW w:w="1060" w:type="dxa"/>
            <w:shd w:val="clear" w:color="auto" w:fill="auto"/>
            <w:noWrap/>
            <w:vAlign w:val="center"/>
            <w:hideMark/>
          </w:tcPr>
          <w:p w14:paraId="236162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EKZ-1901</w:t>
            </w:r>
          </w:p>
        </w:tc>
        <w:tc>
          <w:tcPr>
            <w:tcW w:w="1180" w:type="dxa"/>
            <w:shd w:val="clear" w:color="auto" w:fill="auto"/>
            <w:noWrap/>
            <w:vAlign w:val="center"/>
            <w:hideMark/>
          </w:tcPr>
          <w:p w14:paraId="6A1F8B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518213</w:t>
            </w:r>
          </w:p>
        </w:tc>
        <w:tc>
          <w:tcPr>
            <w:tcW w:w="1160" w:type="dxa"/>
            <w:shd w:val="clear" w:color="auto" w:fill="auto"/>
            <w:noWrap/>
            <w:vAlign w:val="center"/>
            <w:hideMark/>
          </w:tcPr>
          <w:p w14:paraId="5735D1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4795747</w:t>
            </w:r>
          </w:p>
        </w:tc>
        <w:tc>
          <w:tcPr>
            <w:tcW w:w="1620" w:type="dxa"/>
            <w:shd w:val="clear" w:color="auto" w:fill="auto"/>
            <w:noWrap/>
            <w:vAlign w:val="center"/>
            <w:hideMark/>
          </w:tcPr>
          <w:p w14:paraId="46B439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B1F2C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5E947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PUČIŠĆA</w:t>
            </w:r>
          </w:p>
        </w:tc>
        <w:tc>
          <w:tcPr>
            <w:tcW w:w="2982" w:type="dxa"/>
            <w:shd w:val="clear" w:color="auto" w:fill="auto"/>
            <w:noWrap/>
            <w:vAlign w:val="center"/>
            <w:hideMark/>
          </w:tcPr>
          <w:p w14:paraId="216A2C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Humac</w:t>
            </w:r>
          </w:p>
        </w:tc>
      </w:tr>
      <w:tr w:rsidR="00F96566" w:rsidRPr="002919B0" w14:paraId="7C66EFE5" w14:textId="77777777" w:rsidTr="00F96566">
        <w:trPr>
          <w:trHeight w:val="315"/>
        </w:trPr>
        <w:tc>
          <w:tcPr>
            <w:tcW w:w="1060" w:type="dxa"/>
            <w:shd w:val="clear" w:color="FFF2CC" w:fill="FFF2CC"/>
            <w:noWrap/>
            <w:vAlign w:val="center"/>
            <w:hideMark/>
          </w:tcPr>
          <w:p w14:paraId="37CB29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EKZ-1902</w:t>
            </w:r>
          </w:p>
        </w:tc>
        <w:tc>
          <w:tcPr>
            <w:tcW w:w="1180" w:type="dxa"/>
            <w:shd w:val="clear" w:color="FFF2CC" w:fill="FFF2CC"/>
            <w:noWrap/>
            <w:vAlign w:val="center"/>
            <w:hideMark/>
          </w:tcPr>
          <w:p w14:paraId="07FA4A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518307</w:t>
            </w:r>
          </w:p>
        </w:tc>
        <w:tc>
          <w:tcPr>
            <w:tcW w:w="1160" w:type="dxa"/>
            <w:shd w:val="clear" w:color="FFF2CC" w:fill="FFF2CC"/>
            <w:noWrap/>
            <w:vAlign w:val="center"/>
            <w:hideMark/>
          </w:tcPr>
          <w:p w14:paraId="281660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4808344</w:t>
            </w:r>
          </w:p>
        </w:tc>
        <w:tc>
          <w:tcPr>
            <w:tcW w:w="1620" w:type="dxa"/>
            <w:shd w:val="clear" w:color="FFF2CC" w:fill="FFF2CC"/>
            <w:noWrap/>
            <w:vAlign w:val="center"/>
            <w:hideMark/>
          </w:tcPr>
          <w:p w14:paraId="7D8FE0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3A62C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91596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FFF2CC" w:fill="FFF2CC"/>
            <w:noWrap/>
            <w:vAlign w:val="center"/>
            <w:hideMark/>
          </w:tcPr>
          <w:p w14:paraId="7C30EF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Stanići</w:t>
            </w:r>
          </w:p>
        </w:tc>
      </w:tr>
      <w:tr w:rsidR="00F96566" w:rsidRPr="002919B0" w14:paraId="72EC2741" w14:textId="77777777" w:rsidTr="00F96566">
        <w:trPr>
          <w:trHeight w:val="315"/>
        </w:trPr>
        <w:tc>
          <w:tcPr>
            <w:tcW w:w="1060" w:type="dxa"/>
            <w:shd w:val="clear" w:color="auto" w:fill="auto"/>
            <w:noWrap/>
            <w:vAlign w:val="center"/>
            <w:hideMark/>
          </w:tcPr>
          <w:p w14:paraId="140E2BB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EKZ-1903</w:t>
            </w:r>
          </w:p>
        </w:tc>
        <w:tc>
          <w:tcPr>
            <w:tcW w:w="1180" w:type="dxa"/>
            <w:shd w:val="clear" w:color="auto" w:fill="auto"/>
            <w:noWrap/>
            <w:vAlign w:val="center"/>
            <w:hideMark/>
          </w:tcPr>
          <w:p w14:paraId="7EB0BB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518920</w:t>
            </w:r>
          </w:p>
        </w:tc>
        <w:tc>
          <w:tcPr>
            <w:tcW w:w="1160" w:type="dxa"/>
            <w:shd w:val="clear" w:color="auto" w:fill="auto"/>
            <w:noWrap/>
            <w:vAlign w:val="center"/>
            <w:hideMark/>
          </w:tcPr>
          <w:p w14:paraId="5D201A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4828919</w:t>
            </w:r>
          </w:p>
        </w:tc>
        <w:tc>
          <w:tcPr>
            <w:tcW w:w="1620" w:type="dxa"/>
            <w:shd w:val="clear" w:color="auto" w:fill="auto"/>
            <w:noWrap/>
            <w:vAlign w:val="center"/>
            <w:hideMark/>
          </w:tcPr>
          <w:p w14:paraId="339EF7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4836A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09A46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TRILJ</w:t>
            </w:r>
          </w:p>
        </w:tc>
        <w:tc>
          <w:tcPr>
            <w:tcW w:w="2982" w:type="dxa"/>
            <w:shd w:val="clear" w:color="auto" w:fill="auto"/>
            <w:noWrap/>
            <w:vAlign w:val="center"/>
            <w:hideMark/>
          </w:tcPr>
          <w:p w14:paraId="699778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Čaporice</w:t>
            </w:r>
          </w:p>
        </w:tc>
      </w:tr>
      <w:tr w:rsidR="00F96566" w:rsidRPr="002919B0" w14:paraId="7D8CDDFE" w14:textId="77777777" w:rsidTr="00F96566">
        <w:trPr>
          <w:trHeight w:val="315"/>
        </w:trPr>
        <w:tc>
          <w:tcPr>
            <w:tcW w:w="1060" w:type="dxa"/>
            <w:shd w:val="clear" w:color="FFF2CC" w:fill="FFF2CC"/>
            <w:noWrap/>
            <w:vAlign w:val="center"/>
            <w:hideMark/>
          </w:tcPr>
          <w:p w14:paraId="68AACED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EKZ-1904</w:t>
            </w:r>
          </w:p>
        </w:tc>
        <w:tc>
          <w:tcPr>
            <w:tcW w:w="1180" w:type="dxa"/>
            <w:shd w:val="clear" w:color="FFF2CC" w:fill="FFF2CC"/>
            <w:noWrap/>
            <w:vAlign w:val="center"/>
            <w:hideMark/>
          </w:tcPr>
          <w:p w14:paraId="7BCCF8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519127</w:t>
            </w:r>
          </w:p>
        </w:tc>
        <w:tc>
          <w:tcPr>
            <w:tcW w:w="1160" w:type="dxa"/>
            <w:shd w:val="clear" w:color="FFF2CC" w:fill="FFF2CC"/>
            <w:noWrap/>
            <w:vAlign w:val="center"/>
            <w:hideMark/>
          </w:tcPr>
          <w:p w14:paraId="01651D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4837798</w:t>
            </w:r>
          </w:p>
        </w:tc>
        <w:tc>
          <w:tcPr>
            <w:tcW w:w="1620" w:type="dxa"/>
            <w:shd w:val="clear" w:color="FFF2CC" w:fill="FFF2CC"/>
            <w:noWrap/>
            <w:vAlign w:val="center"/>
            <w:hideMark/>
          </w:tcPr>
          <w:p w14:paraId="1F3959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62A4B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F8D29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OTOK</w:t>
            </w:r>
          </w:p>
        </w:tc>
        <w:tc>
          <w:tcPr>
            <w:tcW w:w="2982" w:type="dxa"/>
            <w:shd w:val="clear" w:color="FFF2CC" w:fill="FFF2CC"/>
            <w:noWrap/>
            <w:vAlign w:val="center"/>
            <w:hideMark/>
          </w:tcPr>
          <w:p w14:paraId="7573FB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Otok</w:t>
            </w:r>
          </w:p>
        </w:tc>
      </w:tr>
      <w:tr w:rsidR="00F96566" w:rsidRPr="002919B0" w14:paraId="0BE680B8" w14:textId="77777777" w:rsidTr="00F96566">
        <w:trPr>
          <w:trHeight w:val="315"/>
        </w:trPr>
        <w:tc>
          <w:tcPr>
            <w:tcW w:w="1060" w:type="dxa"/>
            <w:shd w:val="clear" w:color="auto" w:fill="auto"/>
            <w:noWrap/>
            <w:vAlign w:val="center"/>
            <w:hideMark/>
          </w:tcPr>
          <w:p w14:paraId="202D47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EKZ-1905</w:t>
            </w:r>
          </w:p>
        </w:tc>
        <w:tc>
          <w:tcPr>
            <w:tcW w:w="1180" w:type="dxa"/>
            <w:shd w:val="clear" w:color="auto" w:fill="auto"/>
            <w:noWrap/>
            <w:vAlign w:val="center"/>
            <w:hideMark/>
          </w:tcPr>
          <w:p w14:paraId="04280D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519264</w:t>
            </w:r>
          </w:p>
        </w:tc>
        <w:tc>
          <w:tcPr>
            <w:tcW w:w="1160" w:type="dxa"/>
            <w:shd w:val="clear" w:color="auto" w:fill="auto"/>
            <w:noWrap/>
            <w:vAlign w:val="center"/>
            <w:hideMark/>
          </w:tcPr>
          <w:p w14:paraId="0F9E21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4800626</w:t>
            </w:r>
          </w:p>
        </w:tc>
        <w:tc>
          <w:tcPr>
            <w:tcW w:w="1620" w:type="dxa"/>
            <w:shd w:val="clear" w:color="auto" w:fill="auto"/>
            <w:noWrap/>
            <w:vAlign w:val="center"/>
            <w:hideMark/>
          </w:tcPr>
          <w:p w14:paraId="4071C5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7A036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8548C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PUČIŠĆA</w:t>
            </w:r>
          </w:p>
        </w:tc>
        <w:tc>
          <w:tcPr>
            <w:tcW w:w="2982" w:type="dxa"/>
            <w:shd w:val="clear" w:color="auto" w:fill="auto"/>
            <w:noWrap/>
            <w:vAlign w:val="center"/>
            <w:hideMark/>
          </w:tcPr>
          <w:p w14:paraId="2E9B03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Pučišća</w:t>
            </w:r>
          </w:p>
        </w:tc>
      </w:tr>
      <w:tr w:rsidR="00F96566" w:rsidRPr="002919B0" w14:paraId="77611375" w14:textId="77777777" w:rsidTr="00F96566">
        <w:trPr>
          <w:trHeight w:val="315"/>
        </w:trPr>
        <w:tc>
          <w:tcPr>
            <w:tcW w:w="1060" w:type="dxa"/>
            <w:shd w:val="clear" w:color="FFF2CC" w:fill="FFF2CC"/>
            <w:noWrap/>
            <w:vAlign w:val="center"/>
            <w:hideMark/>
          </w:tcPr>
          <w:p w14:paraId="24E4CE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EKZ-1906</w:t>
            </w:r>
          </w:p>
        </w:tc>
        <w:tc>
          <w:tcPr>
            <w:tcW w:w="1180" w:type="dxa"/>
            <w:shd w:val="clear" w:color="FFF2CC" w:fill="FFF2CC"/>
            <w:noWrap/>
            <w:vAlign w:val="center"/>
            <w:hideMark/>
          </w:tcPr>
          <w:p w14:paraId="78DDDA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519372</w:t>
            </w:r>
          </w:p>
        </w:tc>
        <w:tc>
          <w:tcPr>
            <w:tcW w:w="1160" w:type="dxa"/>
            <w:shd w:val="clear" w:color="FFF2CC" w:fill="FFF2CC"/>
            <w:noWrap/>
            <w:vAlign w:val="center"/>
            <w:hideMark/>
          </w:tcPr>
          <w:p w14:paraId="72218A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4802373</w:t>
            </w:r>
          </w:p>
        </w:tc>
        <w:tc>
          <w:tcPr>
            <w:tcW w:w="1620" w:type="dxa"/>
            <w:shd w:val="clear" w:color="FFF2CC" w:fill="FFF2CC"/>
            <w:noWrap/>
            <w:vAlign w:val="center"/>
            <w:hideMark/>
          </w:tcPr>
          <w:p w14:paraId="0BDA92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B2A06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63B02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PUČIŠĆA</w:t>
            </w:r>
          </w:p>
        </w:tc>
        <w:tc>
          <w:tcPr>
            <w:tcW w:w="2982" w:type="dxa"/>
            <w:shd w:val="clear" w:color="FFF2CC" w:fill="FFF2CC"/>
            <w:noWrap/>
            <w:vAlign w:val="center"/>
            <w:hideMark/>
          </w:tcPr>
          <w:p w14:paraId="50EEE2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Pučišća</w:t>
            </w:r>
          </w:p>
        </w:tc>
      </w:tr>
      <w:tr w:rsidR="00F96566" w:rsidRPr="002919B0" w14:paraId="47A35553" w14:textId="77777777" w:rsidTr="00F96566">
        <w:trPr>
          <w:trHeight w:val="315"/>
        </w:trPr>
        <w:tc>
          <w:tcPr>
            <w:tcW w:w="1060" w:type="dxa"/>
            <w:shd w:val="clear" w:color="auto" w:fill="auto"/>
            <w:noWrap/>
            <w:vAlign w:val="center"/>
            <w:hideMark/>
          </w:tcPr>
          <w:p w14:paraId="62345A3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EKZ-1907</w:t>
            </w:r>
          </w:p>
        </w:tc>
        <w:tc>
          <w:tcPr>
            <w:tcW w:w="1180" w:type="dxa"/>
            <w:shd w:val="clear" w:color="auto" w:fill="auto"/>
            <w:noWrap/>
            <w:vAlign w:val="center"/>
            <w:hideMark/>
          </w:tcPr>
          <w:p w14:paraId="0D7549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520407</w:t>
            </w:r>
          </w:p>
        </w:tc>
        <w:tc>
          <w:tcPr>
            <w:tcW w:w="1160" w:type="dxa"/>
            <w:shd w:val="clear" w:color="auto" w:fill="auto"/>
            <w:noWrap/>
            <w:vAlign w:val="center"/>
            <w:hideMark/>
          </w:tcPr>
          <w:p w14:paraId="67932C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4807835</w:t>
            </w:r>
          </w:p>
        </w:tc>
        <w:tc>
          <w:tcPr>
            <w:tcW w:w="1620" w:type="dxa"/>
            <w:shd w:val="clear" w:color="auto" w:fill="auto"/>
            <w:noWrap/>
            <w:vAlign w:val="center"/>
            <w:hideMark/>
          </w:tcPr>
          <w:p w14:paraId="1419E7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0E3E1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15149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auto" w:fill="auto"/>
            <w:noWrap/>
            <w:vAlign w:val="center"/>
            <w:hideMark/>
          </w:tcPr>
          <w:p w14:paraId="267A94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Lokva Rogoznica</w:t>
            </w:r>
          </w:p>
        </w:tc>
      </w:tr>
      <w:tr w:rsidR="00F96566" w:rsidRPr="002919B0" w14:paraId="5B112BC4" w14:textId="77777777" w:rsidTr="00F96566">
        <w:trPr>
          <w:trHeight w:val="315"/>
        </w:trPr>
        <w:tc>
          <w:tcPr>
            <w:tcW w:w="1060" w:type="dxa"/>
            <w:shd w:val="clear" w:color="FFF2CC" w:fill="FFF2CC"/>
            <w:noWrap/>
            <w:vAlign w:val="center"/>
            <w:hideMark/>
          </w:tcPr>
          <w:p w14:paraId="600D28C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EKZ-1908</w:t>
            </w:r>
          </w:p>
        </w:tc>
        <w:tc>
          <w:tcPr>
            <w:tcW w:w="1180" w:type="dxa"/>
            <w:shd w:val="clear" w:color="FFF2CC" w:fill="FFF2CC"/>
            <w:noWrap/>
            <w:vAlign w:val="center"/>
            <w:hideMark/>
          </w:tcPr>
          <w:p w14:paraId="73E257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520759</w:t>
            </w:r>
          </w:p>
        </w:tc>
        <w:tc>
          <w:tcPr>
            <w:tcW w:w="1160" w:type="dxa"/>
            <w:shd w:val="clear" w:color="FFF2CC" w:fill="FFF2CC"/>
            <w:noWrap/>
            <w:vAlign w:val="center"/>
            <w:hideMark/>
          </w:tcPr>
          <w:p w14:paraId="4D4C30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4810886</w:t>
            </w:r>
          </w:p>
        </w:tc>
        <w:tc>
          <w:tcPr>
            <w:tcW w:w="1620" w:type="dxa"/>
            <w:shd w:val="clear" w:color="FFF2CC" w:fill="FFF2CC"/>
            <w:noWrap/>
            <w:vAlign w:val="center"/>
            <w:hideMark/>
          </w:tcPr>
          <w:p w14:paraId="7EF10F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1600</w:t>
            </w:r>
          </w:p>
        </w:tc>
        <w:tc>
          <w:tcPr>
            <w:tcW w:w="2923" w:type="dxa"/>
            <w:shd w:val="clear" w:color="FFF2CC" w:fill="FFF2CC"/>
            <w:noWrap/>
            <w:vAlign w:val="center"/>
            <w:hideMark/>
          </w:tcPr>
          <w:p w14:paraId="00F480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EF092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FFF2CC" w:fill="FFF2CC"/>
            <w:noWrap/>
            <w:vAlign w:val="center"/>
            <w:hideMark/>
          </w:tcPr>
          <w:p w14:paraId="2E35A5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Zvečanje</w:t>
            </w:r>
          </w:p>
        </w:tc>
      </w:tr>
      <w:tr w:rsidR="00F96566" w:rsidRPr="002919B0" w14:paraId="3B41007D" w14:textId="77777777" w:rsidTr="00F96566">
        <w:trPr>
          <w:trHeight w:val="315"/>
        </w:trPr>
        <w:tc>
          <w:tcPr>
            <w:tcW w:w="1060" w:type="dxa"/>
            <w:shd w:val="clear" w:color="auto" w:fill="auto"/>
            <w:noWrap/>
            <w:vAlign w:val="center"/>
            <w:hideMark/>
          </w:tcPr>
          <w:p w14:paraId="3CC8DB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EKZ-1909</w:t>
            </w:r>
          </w:p>
        </w:tc>
        <w:tc>
          <w:tcPr>
            <w:tcW w:w="1180" w:type="dxa"/>
            <w:shd w:val="clear" w:color="auto" w:fill="auto"/>
            <w:noWrap/>
            <w:vAlign w:val="center"/>
            <w:hideMark/>
          </w:tcPr>
          <w:p w14:paraId="00A4A9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522532</w:t>
            </w:r>
          </w:p>
        </w:tc>
        <w:tc>
          <w:tcPr>
            <w:tcW w:w="1160" w:type="dxa"/>
            <w:shd w:val="clear" w:color="auto" w:fill="auto"/>
            <w:noWrap/>
            <w:vAlign w:val="center"/>
            <w:hideMark/>
          </w:tcPr>
          <w:p w14:paraId="47FBFB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4807469</w:t>
            </w:r>
          </w:p>
        </w:tc>
        <w:tc>
          <w:tcPr>
            <w:tcW w:w="1620" w:type="dxa"/>
            <w:shd w:val="clear" w:color="auto" w:fill="auto"/>
            <w:noWrap/>
            <w:vAlign w:val="center"/>
            <w:hideMark/>
          </w:tcPr>
          <w:p w14:paraId="28DAB5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98338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A1EE8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auto" w:fill="auto"/>
            <w:noWrap/>
            <w:vAlign w:val="center"/>
            <w:hideMark/>
          </w:tcPr>
          <w:p w14:paraId="3ED2E2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Lokva Rogoznica</w:t>
            </w:r>
          </w:p>
        </w:tc>
      </w:tr>
      <w:tr w:rsidR="00F96566" w:rsidRPr="002919B0" w14:paraId="01EEE3A7" w14:textId="77777777" w:rsidTr="00F96566">
        <w:trPr>
          <w:trHeight w:val="315"/>
        </w:trPr>
        <w:tc>
          <w:tcPr>
            <w:tcW w:w="1060" w:type="dxa"/>
            <w:shd w:val="clear" w:color="FFF2CC" w:fill="FFF2CC"/>
            <w:noWrap/>
            <w:vAlign w:val="center"/>
            <w:hideMark/>
          </w:tcPr>
          <w:p w14:paraId="47BC84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EKZ-1910</w:t>
            </w:r>
          </w:p>
        </w:tc>
        <w:tc>
          <w:tcPr>
            <w:tcW w:w="1180" w:type="dxa"/>
            <w:shd w:val="clear" w:color="FFF2CC" w:fill="FFF2CC"/>
            <w:noWrap/>
            <w:vAlign w:val="center"/>
            <w:hideMark/>
          </w:tcPr>
          <w:p w14:paraId="263B46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523021</w:t>
            </w:r>
          </w:p>
        </w:tc>
        <w:tc>
          <w:tcPr>
            <w:tcW w:w="1160" w:type="dxa"/>
            <w:shd w:val="clear" w:color="FFF2CC" w:fill="FFF2CC"/>
            <w:noWrap/>
            <w:vAlign w:val="center"/>
            <w:hideMark/>
          </w:tcPr>
          <w:p w14:paraId="4B0C92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4818208</w:t>
            </w:r>
          </w:p>
        </w:tc>
        <w:tc>
          <w:tcPr>
            <w:tcW w:w="1620" w:type="dxa"/>
            <w:shd w:val="clear" w:color="FFF2CC" w:fill="FFF2CC"/>
            <w:noWrap/>
            <w:vAlign w:val="center"/>
            <w:hideMark/>
          </w:tcPr>
          <w:p w14:paraId="3C54E9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07CFB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5C55E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FFF2CC" w:fill="FFF2CC"/>
            <w:noWrap/>
            <w:vAlign w:val="center"/>
            <w:hideMark/>
          </w:tcPr>
          <w:p w14:paraId="2FD7B9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Trnbusi</w:t>
            </w:r>
          </w:p>
        </w:tc>
      </w:tr>
      <w:tr w:rsidR="00F96566" w:rsidRPr="002919B0" w14:paraId="41CEFC1C" w14:textId="77777777" w:rsidTr="00F96566">
        <w:trPr>
          <w:trHeight w:val="315"/>
        </w:trPr>
        <w:tc>
          <w:tcPr>
            <w:tcW w:w="1060" w:type="dxa"/>
            <w:shd w:val="clear" w:color="auto" w:fill="auto"/>
            <w:noWrap/>
            <w:vAlign w:val="center"/>
            <w:hideMark/>
          </w:tcPr>
          <w:p w14:paraId="44A040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EKZ-1911</w:t>
            </w:r>
          </w:p>
        </w:tc>
        <w:tc>
          <w:tcPr>
            <w:tcW w:w="1180" w:type="dxa"/>
            <w:shd w:val="clear" w:color="auto" w:fill="auto"/>
            <w:noWrap/>
            <w:vAlign w:val="center"/>
            <w:hideMark/>
          </w:tcPr>
          <w:p w14:paraId="52D1AF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524173</w:t>
            </w:r>
          </w:p>
        </w:tc>
        <w:tc>
          <w:tcPr>
            <w:tcW w:w="1160" w:type="dxa"/>
            <w:shd w:val="clear" w:color="auto" w:fill="auto"/>
            <w:noWrap/>
            <w:vAlign w:val="center"/>
            <w:hideMark/>
          </w:tcPr>
          <w:p w14:paraId="515482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4829885</w:t>
            </w:r>
          </w:p>
        </w:tc>
        <w:tc>
          <w:tcPr>
            <w:tcW w:w="1620" w:type="dxa"/>
            <w:shd w:val="clear" w:color="auto" w:fill="auto"/>
            <w:noWrap/>
            <w:vAlign w:val="center"/>
            <w:hideMark/>
          </w:tcPr>
          <w:p w14:paraId="32282A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9FE15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381DC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TRILJ</w:t>
            </w:r>
          </w:p>
        </w:tc>
        <w:tc>
          <w:tcPr>
            <w:tcW w:w="2982" w:type="dxa"/>
            <w:shd w:val="clear" w:color="auto" w:fill="auto"/>
            <w:noWrap/>
            <w:vAlign w:val="center"/>
            <w:hideMark/>
          </w:tcPr>
          <w:p w14:paraId="17F58A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Čačvina</w:t>
            </w:r>
          </w:p>
        </w:tc>
      </w:tr>
      <w:tr w:rsidR="00F96566" w:rsidRPr="002919B0" w14:paraId="30541B74" w14:textId="77777777" w:rsidTr="00F96566">
        <w:trPr>
          <w:trHeight w:val="315"/>
        </w:trPr>
        <w:tc>
          <w:tcPr>
            <w:tcW w:w="1060" w:type="dxa"/>
            <w:shd w:val="clear" w:color="FFF2CC" w:fill="FFF2CC"/>
            <w:noWrap/>
            <w:vAlign w:val="center"/>
            <w:hideMark/>
          </w:tcPr>
          <w:p w14:paraId="3CAA8D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EKZ-1912</w:t>
            </w:r>
          </w:p>
        </w:tc>
        <w:tc>
          <w:tcPr>
            <w:tcW w:w="1180" w:type="dxa"/>
            <w:shd w:val="clear" w:color="FFF2CC" w:fill="FFF2CC"/>
            <w:noWrap/>
            <w:vAlign w:val="center"/>
            <w:hideMark/>
          </w:tcPr>
          <w:p w14:paraId="75F2CF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524391</w:t>
            </w:r>
          </w:p>
        </w:tc>
        <w:tc>
          <w:tcPr>
            <w:tcW w:w="1160" w:type="dxa"/>
            <w:shd w:val="clear" w:color="FFF2CC" w:fill="FFF2CC"/>
            <w:noWrap/>
            <w:vAlign w:val="center"/>
            <w:hideMark/>
          </w:tcPr>
          <w:p w14:paraId="7F14BA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4795890</w:t>
            </w:r>
          </w:p>
        </w:tc>
        <w:tc>
          <w:tcPr>
            <w:tcW w:w="1620" w:type="dxa"/>
            <w:shd w:val="clear" w:color="FFF2CC" w:fill="FFF2CC"/>
            <w:noWrap/>
            <w:vAlign w:val="center"/>
            <w:hideMark/>
          </w:tcPr>
          <w:p w14:paraId="5937CE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CEBAA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7EE05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SELCA</w:t>
            </w:r>
          </w:p>
        </w:tc>
        <w:tc>
          <w:tcPr>
            <w:tcW w:w="2982" w:type="dxa"/>
            <w:shd w:val="clear" w:color="FFF2CC" w:fill="FFF2CC"/>
            <w:noWrap/>
            <w:vAlign w:val="center"/>
            <w:hideMark/>
          </w:tcPr>
          <w:p w14:paraId="514A74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Selca</w:t>
            </w:r>
          </w:p>
        </w:tc>
      </w:tr>
      <w:tr w:rsidR="00F96566" w:rsidRPr="002919B0" w14:paraId="7EC64686" w14:textId="77777777" w:rsidTr="00F96566">
        <w:trPr>
          <w:trHeight w:val="315"/>
        </w:trPr>
        <w:tc>
          <w:tcPr>
            <w:tcW w:w="1060" w:type="dxa"/>
            <w:shd w:val="clear" w:color="auto" w:fill="auto"/>
            <w:noWrap/>
            <w:vAlign w:val="center"/>
            <w:hideMark/>
          </w:tcPr>
          <w:p w14:paraId="25ADF2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EKZ-1913</w:t>
            </w:r>
          </w:p>
        </w:tc>
        <w:tc>
          <w:tcPr>
            <w:tcW w:w="1180" w:type="dxa"/>
            <w:shd w:val="clear" w:color="auto" w:fill="auto"/>
            <w:noWrap/>
            <w:vAlign w:val="center"/>
            <w:hideMark/>
          </w:tcPr>
          <w:p w14:paraId="1D2DBB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524576</w:t>
            </w:r>
          </w:p>
        </w:tc>
        <w:tc>
          <w:tcPr>
            <w:tcW w:w="1160" w:type="dxa"/>
            <w:shd w:val="clear" w:color="auto" w:fill="auto"/>
            <w:noWrap/>
            <w:vAlign w:val="center"/>
            <w:hideMark/>
          </w:tcPr>
          <w:p w14:paraId="7E8A27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4810303</w:t>
            </w:r>
          </w:p>
        </w:tc>
        <w:tc>
          <w:tcPr>
            <w:tcW w:w="1620" w:type="dxa"/>
            <w:shd w:val="clear" w:color="auto" w:fill="auto"/>
            <w:noWrap/>
            <w:vAlign w:val="center"/>
            <w:hideMark/>
          </w:tcPr>
          <w:p w14:paraId="151087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61EF4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C87AE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auto" w:fill="auto"/>
            <w:noWrap/>
            <w:vAlign w:val="center"/>
            <w:hideMark/>
          </w:tcPr>
          <w:p w14:paraId="5C3BD7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Kučiće</w:t>
            </w:r>
          </w:p>
        </w:tc>
      </w:tr>
      <w:tr w:rsidR="00F96566" w:rsidRPr="002919B0" w14:paraId="4145DF38" w14:textId="77777777" w:rsidTr="00F96566">
        <w:trPr>
          <w:trHeight w:val="315"/>
        </w:trPr>
        <w:tc>
          <w:tcPr>
            <w:tcW w:w="1060" w:type="dxa"/>
            <w:shd w:val="clear" w:color="FFF2CC" w:fill="FFF2CC"/>
            <w:noWrap/>
            <w:vAlign w:val="center"/>
            <w:hideMark/>
          </w:tcPr>
          <w:p w14:paraId="178C6F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EKZ-1914</w:t>
            </w:r>
          </w:p>
        </w:tc>
        <w:tc>
          <w:tcPr>
            <w:tcW w:w="1180" w:type="dxa"/>
            <w:shd w:val="clear" w:color="FFF2CC" w:fill="FFF2CC"/>
            <w:noWrap/>
            <w:vAlign w:val="center"/>
            <w:hideMark/>
          </w:tcPr>
          <w:p w14:paraId="019A8B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524712</w:t>
            </w:r>
          </w:p>
        </w:tc>
        <w:tc>
          <w:tcPr>
            <w:tcW w:w="1160" w:type="dxa"/>
            <w:shd w:val="clear" w:color="FFF2CC" w:fill="FFF2CC"/>
            <w:noWrap/>
            <w:vAlign w:val="center"/>
            <w:hideMark/>
          </w:tcPr>
          <w:p w14:paraId="20E57E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4779270</w:t>
            </w:r>
          </w:p>
        </w:tc>
        <w:tc>
          <w:tcPr>
            <w:tcW w:w="1620" w:type="dxa"/>
            <w:shd w:val="clear" w:color="FFF2CC" w:fill="FFF2CC"/>
            <w:noWrap/>
            <w:vAlign w:val="center"/>
            <w:hideMark/>
          </w:tcPr>
          <w:p w14:paraId="1F374F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7E5B6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2A938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JELSA</w:t>
            </w:r>
          </w:p>
        </w:tc>
        <w:tc>
          <w:tcPr>
            <w:tcW w:w="2982" w:type="dxa"/>
            <w:shd w:val="clear" w:color="FFF2CC" w:fill="FFF2CC"/>
            <w:noWrap/>
            <w:vAlign w:val="center"/>
            <w:hideMark/>
          </w:tcPr>
          <w:p w14:paraId="20D909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Poljica</w:t>
            </w:r>
          </w:p>
        </w:tc>
      </w:tr>
      <w:tr w:rsidR="00F96566" w:rsidRPr="002919B0" w14:paraId="1EA159FF" w14:textId="77777777" w:rsidTr="00F96566">
        <w:trPr>
          <w:trHeight w:val="315"/>
        </w:trPr>
        <w:tc>
          <w:tcPr>
            <w:tcW w:w="1060" w:type="dxa"/>
            <w:shd w:val="clear" w:color="auto" w:fill="auto"/>
            <w:noWrap/>
            <w:vAlign w:val="center"/>
            <w:hideMark/>
          </w:tcPr>
          <w:p w14:paraId="309131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EKZ-1915</w:t>
            </w:r>
          </w:p>
        </w:tc>
        <w:tc>
          <w:tcPr>
            <w:tcW w:w="1180" w:type="dxa"/>
            <w:shd w:val="clear" w:color="auto" w:fill="auto"/>
            <w:noWrap/>
            <w:vAlign w:val="center"/>
            <w:hideMark/>
          </w:tcPr>
          <w:p w14:paraId="4D18C5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525190</w:t>
            </w:r>
          </w:p>
        </w:tc>
        <w:tc>
          <w:tcPr>
            <w:tcW w:w="1160" w:type="dxa"/>
            <w:shd w:val="clear" w:color="auto" w:fill="auto"/>
            <w:noWrap/>
            <w:vAlign w:val="center"/>
            <w:hideMark/>
          </w:tcPr>
          <w:p w14:paraId="4A56AE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4807169</w:t>
            </w:r>
          </w:p>
        </w:tc>
        <w:tc>
          <w:tcPr>
            <w:tcW w:w="1620" w:type="dxa"/>
            <w:shd w:val="clear" w:color="auto" w:fill="auto"/>
            <w:noWrap/>
            <w:vAlign w:val="center"/>
            <w:hideMark/>
          </w:tcPr>
          <w:p w14:paraId="7A6521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4BAA9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80C99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auto" w:fill="auto"/>
            <w:noWrap/>
            <w:vAlign w:val="center"/>
            <w:hideMark/>
          </w:tcPr>
          <w:p w14:paraId="766513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Mimice</w:t>
            </w:r>
          </w:p>
        </w:tc>
      </w:tr>
      <w:tr w:rsidR="00F96566" w:rsidRPr="002919B0" w14:paraId="2E945DD5" w14:textId="77777777" w:rsidTr="00F96566">
        <w:trPr>
          <w:trHeight w:val="315"/>
        </w:trPr>
        <w:tc>
          <w:tcPr>
            <w:tcW w:w="1060" w:type="dxa"/>
            <w:shd w:val="clear" w:color="FFF2CC" w:fill="FFF2CC"/>
            <w:noWrap/>
            <w:vAlign w:val="center"/>
            <w:hideMark/>
          </w:tcPr>
          <w:p w14:paraId="2F063E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lastRenderedPageBreak/>
              <w:t>EKZ-1916</w:t>
            </w:r>
          </w:p>
        </w:tc>
        <w:tc>
          <w:tcPr>
            <w:tcW w:w="1180" w:type="dxa"/>
            <w:shd w:val="clear" w:color="FFF2CC" w:fill="FFF2CC"/>
            <w:noWrap/>
            <w:vAlign w:val="center"/>
            <w:hideMark/>
          </w:tcPr>
          <w:p w14:paraId="1DAA4D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525708</w:t>
            </w:r>
          </w:p>
        </w:tc>
        <w:tc>
          <w:tcPr>
            <w:tcW w:w="1160" w:type="dxa"/>
            <w:shd w:val="clear" w:color="FFF2CC" w:fill="FFF2CC"/>
            <w:noWrap/>
            <w:vAlign w:val="center"/>
            <w:hideMark/>
          </w:tcPr>
          <w:p w14:paraId="296AAF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4814511</w:t>
            </w:r>
          </w:p>
        </w:tc>
        <w:tc>
          <w:tcPr>
            <w:tcW w:w="1620" w:type="dxa"/>
            <w:shd w:val="clear" w:color="FFF2CC" w:fill="FFF2CC"/>
            <w:noWrap/>
            <w:vAlign w:val="center"/>
            <w:hideMark/>
          </w:tcPr>
          <w:p w14:paraId="7CE97E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4B0D1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E6729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FFF2CC" w:fill="FFF2CC"/>
            <w:noWrap/>
            <w:vAlign w:val="center"/>
            <w:hideMark/>
          </w:tcPr>
          <w:p w14:paraId="46A121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Trnbusi</w:t>
            </w:r>
          </w:p>
        </w:tc>
      </w:tr>
      <w:tr w:rsidR="00F96566" w:rsidRPr="002919B0" w14:paraId="6A6B0B8D" w14:textId="77777777" w:rsidTr="00F96566">
        <w:trPr>
          <w:trHeight w:val="315"/>
        </w:trPr>
        <w:tc>
          <w:tcPr>
            <w:tcW w:w="1060" w:type="dxa"/>
            <w:shd w:val="clear" w:color="auto" w:fill="auto"/>
            <w:noWrap/>
            <w:vAlign w:val="center"/>
            <w:hideMark/>
          </w:tcPr>
          <w:p w14:paraId="0CE0724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EKZ-1917</w:t>
            </w:r>
          </w:p>
        </w:tc>
        <w:tc>
          <w:tcPr>
            <w:tcW w:w="1180" w:type="dxa"/>
            <w:shd w:val="clear" w:color="auto" w:fill="auto"/>
            <w:noWrap/>
            <w:vAlign w:val="center"/>
            <w:hideMark/>
          </w:tcPr>
          <w:p w14:paraId="198C9C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527324</w:t>
            </w:r>
          </w:p>
        </w:tc>
        <w:tc>
          <w:tcPr>
            <w:tcW w:w="1160" w:type="dxa"/>
            <w:shd w:val="clear" w:color="auto" w:fill="auto"/>
            <w:noWrap/>
            <w:vAlign w:val="center"/>
            <w:hideMark/>
          </w:tcPr>
          <w:p w14:paraId="425345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4799865</w:t>
            </w:r>
          </w:p>
        </w:tc>
        <w:tc>
          <w:tcPr>
            <w:tcW w:w="1620" w:type="dxa"/>
            <w:shd w:val="clear" w:color="auto" w:fill="auto"/>
            <w:noWrap/>
            <w:vAlign w:val="center"/>
            <w:hideMark/>
          </w:tcPr>
          <w:p w14:paraId="0FA2E7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78725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6C142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SELCA</w:t>
            </w:r>
          </w:p>
        </w:tc>
        <w:tc>
          <w:tcPr>
            <w:tcW w:w="2982" w:type="dxa"/>
            <w:shd w:val="clear" w:color="auto" w:fill="auto"/>
            <w:noWrap/>
            <w:vAlign w:val="center"/>
            <w:hideMark/>
          </w:tcPr>
          <w:p w14:paraId="0F2A72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Povlja</w:t>
            </w:r>
          </w:p>
        </w:tc>
      </w:tr>
      <w:tr w:rsidR="00F96566" w:rsidRPr="002919B0" w14:paraId="1D419929" w14:textId="77777777" w:rsidTr="00F96566">
        <w:trPr>
          <w:trHeight w:val="315"/>
        </w:trPr>
        <w:tc>
          <w:tcPr>
            <w:tcW w:w="1060" w:type="dxa"/>
            <w:shd w:val="clear" w:color="FFF2CC" w:fill="FFF2CC"/>
            <w:noWrap/>
            <w:vAlign w:val="center"/>
            <w:hideMark/>
          </w:tcPr>
          <w:p w14:paraId="27A70CF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EKZ-1918</w:t>
            </w:r>
          </w:p>
        </w:tc>
        <w:tc>
          <w:tcPr>
            <w:tcW w:w="1180" w:type="dxa"/>
            <w:shd w:val="clear" w:color="FFF2CC" w:fill="FFF2CC"/>
            <w:noWrap/>
            <w:vAlign w:val="center"/>
            <w:hideMark/>
          </w:tcPr>
          <w:p w14:paraId="4EA868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527399</w:t>
            </w:r>
          </w:p>
        </w:tc>
        <w:tc>
          <w:tcPr>
            <w:tcW w:w="1160" w:type="dxa"/>
            <w:shd w:val="clear" w:color="FFF2CC" w:fill="FFF2CC"/>
            <w:noWrap/>
            <w:vAlign w:val="center"/>
            <w:hideMark/>
          </w:tcPr>
          <w:p w14:paraId="2DCCEF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4807165</w:t>
            </w:r>
          </w:p>
        </w:tc>
        <w:tc>
          <w:tcPr>
            <w:tcW w:w="1620" w:type="dxa"/>
            <w:shd w:val="clear" w:color="FFF2CC" w:fill="FFF2CC"/>
            <w:noWrap/>
            <w:vAlign w:val="center"/>
            <w:hideMark/>
          </w:tcPr>
          <w:p w14:paraId="2A1B91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E96E6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E1F12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FFF2CC" w:fill="FFF2CC"/>
            <w:noWrap/>
            <w:vAlign w:val="center"/>
            <w:hideMark/>
          </w:tcPr>
          <w:p w14:paraId="090B9A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Marušići</w:t>
            </w:r>
          </w:p>
        </w:tc>
      </w:tr>
      <w:tr w:rsidR="00F96566" w:rsidRPr="002919B0" w14:paraId="64E976F1" w14:textId="77777777" w:rsidTr="00F96566">
        <w:trPr>
          <w:trHeight w:val="315"/>
        </w:trPr>
        <w:tc>
          <w:tcPr>
            <w:tcW w:w="1060" w:type="dxa"/>
            <w:shd w:val="clear" w:color="auto" w:fill="auto"/>
            <w:noWrap/>
            <w:vAlign w:val="center"/>
            <w:hideMark/>
          </w:tcPr>
          <w:p w14:paraId="789D71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EKZ-1919</w:t>
            </w:r>
          </w:p>
        </w:tc>
        <w:tc>
          <w:tcPr>
            <w:tcW w:w="1180" w:type="dxa"/>
            <w:shd w:val="clear" w:color="auto" w:fill="auto"/>
            <w:noWrap/>
            <w:vAlign w:val="center"/>
            <w:hideMark/>
          </w:tcPr>
          <w:p w14:paraId="4B0C40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527556</w:t>
            </w:r>
          </w:p>
        </w:tc>
        <w:tc>
          <w:tcPr>
            <w:tcW w:w="1160" w:type="dxa"/>
            <w:shd w:val="clear" w:color="auto" w:fill="auto"/>
            <w:noWrap/>
            <w:vAlign w:val="center"/>
            <w:hideMark/>
          </w:tcPr>
          <w:p w14:paraId="3016A7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4797778</w:t>
            </w:r>
          </w:p>
        </w:tc>
        <w:tc>
          <w:tcPr>
            <w:tcW w:w="1620" w:type="dxa"/>
            <w:shd w:val="clear" w:color="auto" w:fill="auto"/>
            <w:noWrap/>
            <w:vAlign w:val="center"/>
            <w:hideMark/>
          </w:tcPr>
          <w:p w14:paraId="703670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38D23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8A99E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SELCA</w:t>
            </w:r>
          </w:p>
        </w:tc>
        <w:tc>
          <w:tcPr>
            <w:tcW w:w="2982" w:type="dxa"/>
            <w:shd w:val="clear" w:color="auto" w:fill="auto"/>
            <w:noWrap/>
            <w:vAlign w:val="center"/>
            <w:hideMark/>
          </w:tcPr>
          <w:p w14:paraId="6E30E5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Povlja</w:t>
            </w:r>
          </w:p>
        </w:tc>
      </w:tr>
      <w:tr w:rsidR="00F96566" w:rsidRPr="002919B0" w14:paraId="782961A9" w14:textId="77777777" w:rsidTr="00F96566">
        <w:trPr>
          <w:trHeight w:val="315"/>
        </w:trPr>
        <w:tc>
          <w:tcPr>
            <w:tcW w:w="1060" w:type="dxa"/>
            <w:shd w:val="clear" w:color="FFF2CC" w:fill="FFF2CC"/>
            <w:noWrap/>
            <w:vAlign w:val="center"/>
            <w:hideMark/>
          </w:tcPr>
          <w:p w14:paraId="6B84F74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EKZ-1920</w:t>
            </w:r>
          </w:p>
        </w:tc>
        <w:tc>
          <w:tcPr>
            <w:tcW w:w="1180" w:type="dxa"/>
            <w:shd w:val="clear" w:color="FFF2CC" w:fill="FFF2CC"/>
            <w:noWrap/>
            <w:vAlign w:val="center"/>
            <w:hideMark/>
          </w:tcPr>
          <w:p w14:paraId="670E74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528920</w:t>
            </w:r>
          </w:p>
        </w:tc>
        <w:tc>
          <w:tcPr>
            <w:tcW w:w="1160" w:type="dxa"/>
            <w:shd w:val="clear" w:color="FFF2CC" w:fill="FFF2CC"/>
            <w:noWrap/>
            <w:vAlign w:val="center"/>
            <w:hideMark/>
          </w:tcPr>
          <w:p w14:paraId="3099E3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4815723</w:t>
            </w:r>
          </w:p>
        </w:tc>
        <w:tc>
          <w:tcPr>
            <w:tcW w:w="1620" w:type="dxa"/>
            <w:shd w:val="clear" w:color="FFF2CC" w:fill="FFF2CC"/>
            <w:noWrap/>
            <w:vAlign w:val="center"/>
            <w:hideMark/>
          </w:tcPr>
          <w:p w14:paraId="1AAAE1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8AAD7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D29B4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ŠESTANOVAC</w:t>
            </w:r>
          </w:p>
        </w:tc>
        <w:tc>
          <w:tcPr>
            <w:tcW w:w="2982" w:type="dxa"/>
            <w:shd w:val="clear" w:color="FFF2CC" w:fill="FFF2CC"/>
            <w:noWrap/>
            <w:vAlign w:val="center"/>
            <w:hideMark/>
          </w:tcPr>
          <w:p w14:paraId="040613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Kreševo</w:t>
            </w:r>
          </w:p>
        </w:tc>
      </w:tr>
      <w:tr w:rsidR="00F96566" w:rsidRPr="002919B0" w14:paraId="6FAF95FE" w14:textId="77777777" w:rsidTr="00F96566">
        <w:trPr>
          <w:trHeight w:val="315"/>
        </w:trPr>
        <w:tc>
          <w:tcPr>
            <w:tcW w:w="1060" w:type="dxa"/>
            <w:shd w:val="clear" w:color="auto" w:fill="auto"/>
            <w:noWrap/>
            <w:vAlign w:val="center"/>
            <w:hideMark/>
          </w:tcPr>
          <w:p w14:paraId="6694953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EKZ-1921</w:t>
            </w:r>
          </w:p>
        </w:tc>
        <w:tc>
          <w:tcPr>
            <w:tcW w:w="1180" w:type="dxa"/>
            <w:shd w:val="clear" w:color="auto" w:fill="auto"/>
            <w:noWrap/>
            <w:vAlign w:val="center"/>
            <w:hideMark/>
          </w:tcPr>
          <w:p w14:paraId="6D2E47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528946</w:t>
            </w:r>
          </w:p>
        </w:tc>
        <w:tc>
          <w:tcPr>
            <w:tcW w:w="1160" w:type="dxa"/>
            <w:shd w:val="clear" w:color="auto" w:fill="auto"/>
            <w:noWrap/>
            <w:vAlign w:val="center"/>
            <w:hideMark/>
          </w:tcPr>
          <w:p w14:paraId="23728F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4793697</w:t>
            </w:r>
          </w:p>
        </w:tc>
        <w:tc>
          <w:tcPr>
            <w:tcW w:w="1620" w:type="dxa"/>
            <w:shd w:val="clear" w:color="auto" w:fill="auto"/>
            <w:noWrap/>
            <w:vAlign w:val="center"/>
            <w:hideMark/>
          </w:tcPr>
          <w:p w14:paraId="7CE86D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BAC63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F793A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SELCA</w:t>
            </w:r>
          </w:p>
        </w:tc>
        <w:tc>
          <w:tcPr>
            <w:tcW w:w="2982" w:type="dxa"/>
            <w:shd w:val="clear" w:color="auto" w:fill="auto"/>
            <w:noWrap/>
            <w:vAlign w:val="center"/>
            <w:hideMark/>
          </w:tcPr>
          <w:p w14:paraId="08C103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Selca</w:t>
            </w:r>
          </w:p>
        </w:tc>
      </w:tr>
      <w:tr w:rsidR="00F96566" w:rsidRPr="002919B0" w14:paraId="3E6A3EE0" w14:textId="77777777" w:rsidTr="00F96566">
        <w:trPr>
          <w:trHeight w:val="315"/>
        </w:trPr>
        <w:tc>
          <w:tcPr>
            <w:tcW w:w="1060" w:type="dxa"/>
            <w:shd w:val="clear" w:color="FFF2CC" w:fill="FFF2CC"/>
            <w:noWrap/>
            <w:vAlign w:val="center"/>
            <w:hideMark/>
          </w:tcPr>
          <w:p w14:paraId="3E1A2B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EKZ-1922</w:t>
            </w:r>
          </w:p>
        </w:tc>
        <w:tc>
          <w:tcPr>
            <w:tcW w:w="1180" w:type="dxa"/>
            <w:shd w:val="clear" w:color="FFF2CC" w:fill="FFF2CC"/>
            <w:noWrap/>
            <w:vAlign w:val="center"/>
            <w:hideMark/>
          </w:tcPr>
          <w:p w14:paraId="0CFD31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529059</w:t>
            </w:r>
          </w:p>
        </w:tc>
        <w:tc>
          <w:tcPr>
            <w:tcW w:w="1160" w:type="dxa"/>
            <w:shd w:val="clear" w:color="FFF2CC" w:fill="FFF2CC"/>
            <w:noWrap/>
            <w:vAlign w:val="center"/>
            <w:hideMark/>
          </w:tcPr>
          <w:p w14:paraId="68676C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4778928</w:t>
            </w:r>
          </w:p>
        </w:tc>
        <w:tc>
          <w:tcPr>
            <w:tcW w:w="1620" w:type="dxa"/>
            <w:shd w:val="clear" w:color="FFF2CC" w:fill="FFF2CC"/>
            <w:noWrap/>
            <w:vAlign w:val="center"/>
            <w:hideMark/>
          </w:tcPr>
          <w:p w14:paraId="62BA3C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DA61D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8BCC3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JELSA</w:t>
            </w:r>
          </w:p>
        </w:tc>
        <w:tc>
          <w:tcPr>
            <w:tcW w:w="2982" w:type="dxa"/>
            <w:shd w:val="clear" w:color="FFF2CC" w:fill="FFF2CC"/>
            <w:noWrap/>
            <w:vAlign w:val="center"/>
            <w:hideMark/>
          </w:tcPr>
          <w:p w14:paraId="4CB7B3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Zastražišće</w:t>
            </w:r>
          </w:p>
        </w:tc>
      </w:tr>
      <w:tr w:rsidR="00F96566" w:rsidRPr="002919B0" w14:paraId="33638CB5" w14:textId="77777777" w:rsidTr="00F96566">
        <w:trPr>
          <w:trHeight w:val="315"/>
        </w:trPr>
        <w:tc>
          <w:tcPr>
            <w:tcW w:w="1060" w:type="dxa"/>
            <w:shd w:val="clear" w:color="auto" w:fill="auto"/>
            <w:noWrap/>
            <w:vAlign w:val="center"/>
            <w:hideMark/>
          </w:tcPr>
          <w:p w14:paraId="0CFAE3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EKZ-1923</w:t>
            </w:r>
          </w:p>
        </w:tc>
        <w:tc>
          <w:tcPr>
            <w:tcW w:w="1180" w:type="dxa"/>
            <w:shd w:val="clear" w:color="auto" w:fill="auto"/>
            <w:noWrap/>
            <w:vAlign w:val="center"/>
            <w:hideMark/>
          </w:tcPr>
          <w:p w14:paraId="0FFC54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529077</w:t>
            </w:r>
          </w:p>
        </w:tc>
        <w:tc>
          <w:tcPr>
            <w:tcW w:w="1160" w:type="dxa"/>
            <w:shd w:val="clear" w:color="auto" w:fill="auto"/>
            <w:noWrap/>
            <w:vAlign w:val="center"/>
            <w:hideMark/>
          </w:tcPr>
          <w:p w14:paraId="5E31AD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4830381</w:t>
            </w:r>
          </w:p>
        </w:tc>
        <w:tc>
          <w:tcPr>
            <w:tcW w:w="1620" w:type="dxa"/>
            <w:shd w:val="clear" w:color="auto" w:fill="auto"/>
            <w:noWrap/>
            <w:vAlign w:val="center"/>
            <w:hideMark/>
          </w:tcPr>
          <w:p w14:paraId="32E734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AE817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4E65A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TRILJ</w:t>
            </w:r>
          </w:p>
        </w:tc>
        <w:tc>
          <w:tcPr>
            <w:tcW w:w="2982" w:type="dxa"/>
            <w:shd w:val="clear" w:color="auto" w:fill="auto"/>
            <w:noWrap/>
            <w:vAlign w:val="center"/>
            <w:hideMark/>
          </w:tcPr>
          <w:p w14:paraId="74386A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Tijarica</w:t>
            </w:r>
          </w:p>
        </w:tc>
      </w:tr>
      <w:tr w:rsidR="00F96566" w:rsidRPr="002919B0" w14:paraId="19CEAC1B" w14:textId="77777777" w:rsidTr="00F96566">
        <w:trPr>
          <w:trHeight w:val="315"/>
        </w:trPr>
        <w:tc>
          <w:tcPr>
            <w:tcW w:w="1060" w:type="dxa"/>
            <w:shd w:val="clear" w:color="FFF2CC" w:fill="FFF2CC"/>
            <w:noWrap/>
            <w:vAlign w:val="center"/>
            <w:hideMark/>
          </w:tcPr>
          <w:p w14:paraId="0D19D0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EKZ-1924</w:t>
            </w:r>
          </w:p>
        </w:tc>
        <w:tc>
          <w:tcPr>
            <w:tcW w:w="1180" w:type="dxa"/>
            <w:shd w:val="clear" w:color="FFF2CC" w:fill="FFF2CC"/>
            <w:noWrap/>
            <w:vAlign w:val="center"/>
            <w:hideMark/>
          </w:tcPr>
          <w:p w14:paraId="326082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529137</w:t>
            </w:r>
          </w:p>
        </w:tc>
        <w:tc>
          <w:tcPr>
            <w:tcW w:w="1160" w:type="dxa"/>
            <w:shd w:val="clear" w:color="FFF2CC" w:fill="FFF2CC"/>
            <w:noWrap/>
            <w:vAlign w:val="center"/>
            <w:hideMark/>
          </w:tcPr>
          <w:p w14:paraId="3B8258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4821838</w:t>
            </w:r>
          </w:p>
        </w:tc>
        <w:tc>
          <w:tcPr>
            <w:tcW w:w="1620" w:type="dxa"/>
            <w:shd w:val="clear" w:color="FFF2CC" w:fill="FFF2CC"/>
            <w:noWrap/>
            <w:vAlign w:val="center"/>
            <w:hideMark/>
          </w:tcPr>
          <w:p w14:paraId="128FD9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33A2A2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1488D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CISTA PROVO</w:t>
            </w:r>
          </w:p>
        </w:tc>
        <w:tc>
          <w:tcPr>
            <w:tcW w:w="2982" w:type="dxa"/>
            <w:shd w:val="clear" w:color="FFF2CC" w:fill="FFF2CC"/>
            <w:noWrap/>
            <w:vAlign w:val="center"/>
            <w:hideMark/>
          </w:tcPr>
          <w:p w14:paraId="575959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Cista Velika</w:t>
            </w:r>
          </w:p>
        </w:tc>
      </w:tr>
      <w:tr w:rsidR="00F96566" w:rsidRPr="002919B0" w14:paraId="133B8AA4" w14:textId="77777777" w:rsidTr="00F96566">
        <w:trPr>
          <w:trHeight w:val="315"/>
        </w:trPr>
        <w:tc>
          <w:tcPr>
            <w:tcW w:w="1060" w:type="dxa"/>
            <w:shd w:val="clear" w:color="auto" w:fill="auto"/>
            <w:noWrap/>
            <w:vAlign w:val="center"/>
            <w:hideMark/>
          </w:tcPr>
          <w:p w14:paraId="28AD5A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EKZ-1925</w:t>
            </w:r>
          </w:p>
        </w:tc>
        <w:tc>
          <w:tcPr>
            <w:tcW w:w="1180" w:type="dxa"/>
            <w:shd w:val="clear" w:color="auto" w:fill="auto"/>
            <w:noWrap/>
            <w:vAlign w:val="center"/>
            <w:hideMark/>
          </w:tcPr>
          <w:p w14:paraId="1D6B5B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529727</w:t>
            </w:r>
          </w:p>
        </w:tc>
        <w:tc>
          <w:tcPr>
            <w:tcW w:w="1160" w:type="dxa"/>
            <w:shd w:val="clear" w:color="auto" w:fill="auto"/>
            <w:noWrap/>
            <w:vAlign w:val="center"/>
            <w:hideMark/>
          </w:tcPr>
          <w:p w14:paraId="3AACD3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4806854</w:t>
            </w:r>
          </w:p>
        </w:tc>
        <w:tc>
          <w:tcPr>
            <w:tcW w:w="1620" w:type="dxa"/>
            <w:shd w:val="clear" w:color="auto" w:fill="auto"/>
            <w:noWrap/>
            <w:vAlign w:val="center"/>
            <w:hideMark/>
          </w:tcPr>
          <w:p w14:paraId="1328CF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FB787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EDD63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auto" w:fill="auto"/>
            <w:noWrap/>
            <w:vAlign w:val="center"/>
            <w:hideMark/>
          </w:tcPr>
          <w:p w14:paraId="6E5022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Pisak</w:t>
            </w:r>
          </w:p>
        </w:tc>
      </w:tr>
      <w:tr w:rsidR="00F96566" w:rsidRPr="002919B0" w14:paraId="6355B4EF" w14:textId="77777777" w:rsidTr="00F96566">
        <w:trPr>
          <w:trHeight w:val="315"/>
        </w:trPr>
        <w:tc>
          <w:tcPr>
            <w:tcW w:w="1060" w:type="dxa"/>
            <w:shd w:val="clear" w:color="FFF2CC" w:fill="FFF2CC"/>
            <w:noWrap/>
            <w:vAlign w:val="center"/>
            <w:hideMark/>
          </w:tcPr>
          <w:p w14:paraId="6E425FE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EKZ-1926</w:t>
            </w:r>
          </w:p>
        </w:tc>
        <w:tc>
          <w:tcPr>
            <w:tcW w:w="1180" w:type="dxa"/>
            <w:shd w:val="clear" w:color="FFF2CC" w:fill="FFF2CC"/>
            <w:noWrap/>
            <w:vAlign w:val="center"/>
            <w:hideMark/>
          </w:tcPr>
          <w:p w14:paraId="03665F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530309</w:t>
            </w:r>
          </w:p>
        </w:tc>
        <w:tc>
          <w:tcPr>
            <w:tcW w:w="1160" w:type="dxa"/>
            <w:shd w:val="clear" w:color="FFF2CC" w:fill="FFF2CC"/>
            <w:noWrap/>
            <w:vAlign w:val="center"/>
            <w:hideMark/>
          </w:tcPr>
          <w:p w14:paraId="096BE8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4808034</w:t>
            </w:r>
          </w:p>
        </w:tc>
        <w:tc>
          <w:tcPr>
            <w:tcW w:w="1620" w:type="dxa"/>
            <w:shd w:val="clear" w:color="FFF2CC" w:fill="FFF2CC"/>
            <w:noWrap/>
            <w:vAlign w:val="center"/>
            <w:hideMark/>
          </w:tcPr>
          <w:p w14:paraId="0BB800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CEA12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AC59C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FFF2CC" w:fill="FFF2CC"/>
            <w:noWrap/>
            <w:vAlign w:val="center"/>
            <w:hideMark/>
          </w:tcPr>
          <w:p w14:paraId="7A0D17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Slime</w:t>
            </w:r>
          </w:p>
        </w:tc>
      </w:tr>
      <w:tr w:rsidR="00F96566" w:rsidRPr="002919B0" w14:paraId="4606926F" w14:textId="77777777" w:rsidTr="00F96566">
        <w:trPr>
          <w:trHeight w:val="315"/>
        </w:trPr>
        <w:tc>
          <w:tcPr>
            <w:tcW w:w="1060" w:type="dxa"/>
            <w:shd w:val="clear" w:color="auto" w:fill="auto"/>
            <w:noWrap/>
            <w:vAlign w:val="center"/>
            <w:hideMark/>
          </w:tcPr>
          <w:p w14:paraId="6A0B23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EKZ-1927</w:t>
            </w:r>
          </w:p>
        </w:tc>
        <w:tc>
          <w:tcPr>
            <w:tcW w:w="1180" w:type="dxa"/>
            <w:shd w:val="clear" w:color="auto" w:fill="auto"/>
            <w:noWrap/>
            <w:vAlign w:val="center"/>
            <w:hideMark/>
          </w:tcPr>
          <w:p w14:paraId="484C3E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531551</w:t>
            </w:r>
          </w:p>
        </w:tc>
        <w:tc>
          <w:tcPr>
            <w:tcW w:w="1160" w:type="dxa"/>
            <w:shd w:val="clear" w:color="auto" w:fill="auto"/>
            <w:noWrap/>
            <w:vAlign w:val="center"/>
            <w:hideMark/>
          </w:tcPr>
          <w:p w14:paraId="2FFD14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4810040</w:t>
            </w:r>
          </w:p>
        </w:tc>
        <w:tc>
          <w:tcPr>
            <w:tcW w:w="1620" w:type="dxa"/>
            <w:shd w:val="clear" w:color="auto" w:fill="auto"/>
            <w:noWrap/>
            <w:vAlign w:val="center"/>
            <w:hideMark/>
          </w:tcPr>
          <w:p w14:paraId="1B0C8C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1300</w:t>
            </w:r>
          </w:p>
        </w:tc>
        <w:tc>
          <w:tcPr>
            <w:tcW w:w="2923" w:type="dxa"/>
            <w:shd w:val="clear" w:color="auto" w:fill="auto"/>
            <w:noWrap/>
            <w:vAlign w:val="center"/>
            <w:hideMark/>
          </w:tcPr>
          <w:p w14:paraId="4B6681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69076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ZADVARJE</w:t>
            </w:r>
          </w:p>
        </w:tc>
        <w:tc>
          <w:tcPr>
            <w:tcW w:w="2982" w:type="dxa"/>
            <w:shd w:val="clear" w:color="auto" w:fill="auto"/>
            <w:noWrap/>
            <w:vAlign w:val="center"/>
            <w:hideMark/>
          </w:tcPr>
          <w:p w14:paraId="5F2FC0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Zadvarje</w:t>
            </w:r>
          </w:p>
        </w:tc>
      </w:tr>
      <w:tr w:rsidR="00F96566" w:rsidRPr="002919B0" w14:paraId="28380C3E" w14:textId="77777777" w:rsidTr="00F96566">
        <w:trPr>
          <w:trHeight w:val="315"/>
        </w:trPr>
        <w:tc>
          <w:tcPr>
            <w:tcW w:w="1060" w:type="dxa"/>
            <w:shd w:val="clear" w:color="FFF2CC" w:fill="FFF2CC"/>
            <w:noWrap/>
            <w:vAlign w:val="center"/>
            <w:hideMark/>
          </w:tcPr>
          <w:p w14:paraId="052C96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EKZ-1928</w:t>
            </w:r>
          </w:p>
        </w:tc>
        <w:tc>
          <w:tcPr>
            <w:tcW w:w="1180" w:type="dxa"/>
            <w:shd w:val="clear" w:color="FFF2CC" w:fill="FFF2CC"/>
            <w:noWrap/>
            <w:vAlign w:val="center"/>
            <w:hideMark/>
          </w:tcPr>
          <w:p w14:paraId="1A90AE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532261</w:t>
            </w:r>
          </w:p>
        </w:tc>
        <w:tc>
          <w:tcPr>
            <w:tcW w:w="1160" w:type="dxa"/>
            <w:shd w:val="clear" w:color="FFF2CC" w:fill="FFF2CC"/>
            <w:noWrap/>
            <w:vAlign w:val="center"/>
            <w:hideMark/>
          </w:tcPr>
          <w:p w14:paraId="3B963E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4834446</w:t>
            </w:r>
          </w:p>
        </w:tc>
        <w:tc>
          <w:tcPr>
            <w:tcW w:w="1620" w:type="dxa"/>
            <w:shd w:val="clear" w:color="FFF2CC" w:fill="FFF2CC"/>
            <w:noWrap/>
            <w:vAlign w:val="center"/>
            <w:hideMark/>
          </w:tcPr>
          <w:p w14:paraId="0DDE56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59E74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AEF75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TRILJ</w:t>
            </w:r>
          </w:p>
        </w:tc>
        <w:tc>
          <w:tcPr>
            <w:tcW w:w="2982" w:type="dxa"/>
            <w:shd w:val="clear" w:color="FFF2CC" w:fill="FFF2CC"/>
            <w:noWrap/>
            <w:vAlign w:val="center"/>
            <w:hideMark/>
          </w:tcPr>
          <w:p w14:paraId="5F8263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Voštane</w:t>
            </w:r>
          </w:p>
        </w:tc>
      </w:tr>
      <w:tr w:rsidR="00F96566" w:rsidRPr="002919B0" w14:paraId="36310DA2" w14:textId="77777777" w:rsidTr="00F96566">
        <w:trPr>
          <w:trHeight w:val="315"/>
        </w:trPr>
        <w:tc>
          <w:tcPr>
            <w:tcW w:w="1060" w:type="dxa"/>
            <w:shd w:val="clear" w:color="auto" w:fill="auto"/>
            <w:noWrap/>
            <w:vAlign w:val="center"/>
            <w:hideMark/>
          </w:tcPr>
          <w:p w14:paraId="093A792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EKZ-1929</w:t>
            </w:r>
          </w:p>
        </w:tc>
        <w:tc>
          <w:tcPr>
            <w:tcW w:w="1180" w:type="dxa"/>
            <w:shd w:val="clear" w:color="auto" w:fill="auto"/>
            <w:noWrap/>
            <w:vAlign w:val="center"/>
            <w:hideMark/>
          </w:tcPr>
          <w:p w14:paraId="23474D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532395</w:t>
            </w:r>
          </w:p>
        </w:tc>
        <w:tc>
          <w:tcPr>
            <w:tcW w:w="1160" w:type="dxa"/>
            <w:shd w:val="clear" w:color="auto" w:fill="auto"/>
            <w:noWrap/>
            <w:vAlign w:val="center"/>
            <w:hideMark/>
          </w:tcPr>
          <w:p w14:paraId="018349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4805843</w:t>
            </w:r>
          </w:p>
        </w:tc>
        <w:tc>
          <w:tcPr>
            <w:tcW w:w="1620" w:type="dxa"/>
            <w:shd w:val="clear" w:color="auto" w:fill="auto"/>
            <w:noWrap/>
            <w:vAlign w:val="center"/>
            <w:hideMark/>
          </w:tcPr>
          <w:p w14:paraId="24A351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88BC2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4A60B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BRELA</w:t>
            </w:r>
          </w:p>
        </w:tc>
        <w:tc>
          <w:tcPr>
            <w:tcW w:w="2982" w:type="dxa"/>
            <w:shd w:val="clear" w:color="auto" w:fill="auto"/>
            <w:noWrap/>
            <w:vAlign w:val="center"/>
            <w:hideMark/>
          </w:tcPr>
          <w:p w14:paraId="41174E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Brela</w:t>
            </w:r>
          </w:p>
        </w:tc>
      </w:tr>
      <w:tr w:rsidR="00F96566" w:rsidRPr="002919B0" w14:paraId="6AB51AF3" w14:textId="77777777" w:rsidTr="00F96566">
        <w:trPr>
          <w:trHeight w:val="315"/>
        </w:trPr>
        <w:tc>
          <w:tcPr>
            <w:tcW w:w="1060" w:type="dxa"/>
            <w:shd w:val="clear" w:color="FFF2CC" w:fill="FFF2CC"/>
            <w:noWrap/>
            <w:vAlign w:val="center"/>
            <w:hideMark/>
          </w:tcPr>
          <w:p w14:paraId="12E4E1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EKZ-1930</w:t>
            </w:r>
          </w:p>
        </w:tc>
        <w:tc>
          <w:tcPr>
            <w:tcW w:w="1180" w:type="dxa"/>
            <w:shd w:val="clear" w:color="FFF2CC" w:fill="FFF2CC"/>
            <w:noWrap/>
            <w:vAlign w:val="center"/>
            <w:hideMark/>
          </w:tcPr>
          <w:p w14:paraId="71A83F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532786</w:t>
            </w:r>
          </w:p>
        </w:tc>
        <w:tc>
          <w:tcPr>
            <w:tcW w:w="1160" w:type="dxa"/>
            <w:shd w:val="clear" w:color="FFF2CC" w:fill="FFF2CC"/>
            <w:noWrap/>
            <w:vAlign w:val="center"/>
            <w:hideMark/>
          </w:tcPr>
          <w:p w14:paraId="5E9EC0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4814418</w:t>
            </w:r>
          </w:p>
        </w:tc>
        <w:tc>
          <w:tcPr>
            <w:tcW w:w="1620" w:type="dxa"/>
            <w:shd w:val="clear" w:color="FFF2CC" w:fill="FFF2CC"/>
            <w:noWrap/>
            <w:vAlign w:val="center"/>
            <w:hideMark/>
          </w:tcPr>
          <w:p w14:paraId="0B4F08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216E6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38A65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ŠESTANOVAC</w:t>
            </w:r>
          </w:p>
        </w:tc>
        <w:tc>
          <w:tcPr>
            <w:tcW w:w="2982" w:type="dxa"/>
            <w:shd w:val="clear" w:color="FFF2CC" w:fill="FFF2CC"/>
            <w:noWrap/>
            <w:vAlign w:val="center"/>
            <w:hideMark/>
          </w:tcPr>
          <w:p w14:paraId="1F5A6A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Katuni</w:t>
            </w:r>
          </w:p>
        </w:tc>
      </w:tr>
      <w:tr w:rsidR="00F96566" w:rsidRPr="002919B0" w14:paraId="1D7D5D0B" w14:textId="77777777" w:rsidTr="00F96566">
        <w:trPr>
          <w:trHeight w:val="315"/>
        </w:trPr>
        <w:tc>
          <w:tcPr>
            <w:tcW w:w="1060" w:type="dxa"/>
            <w:shd w:val="clear" w:color="auto" w:fill="auto"/>
            <w:noWrap/>
            <w:vAlign w:val="center"/>
            <w:hideMark/>
          </w:tcPr>
          <w:p w14:paraId="40D7C3A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EKZ-1931</w:t>
            </w:r>
          </w:p>
        </w:tc>
        <w:tc>
          <w:tcPr>
            <w:tcW w:w="1180" w:type="dxa"/>
            <w:shd w:val="clear" w:color="auto" w:fill="auto"/>
            <w:noWrap/>
            <w:vAlign w:val="center"/>
            <w:hideMark/>
          </w:tcPr>
          <w:p w14:paraId="307AB7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534390</w:t>
            </w:r>
          </w:p>
        </w:tc>
        <w:tc>
          <w:tcPr>
            <w:tcW w:w="1160" w:type="dxa"/>
            <w:shd w:val="clear" w:color="auto" w:fill="auto"/>
            <w:noWrap/>
            <w:vAlign w:val="center"/>
            <w:hideMark/>
          </w:tcPr>
          <w:p w14:paraId="6ED18E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4803994</w:t>
            </w:r>
          </w:p>
        </w:tc>
        <w:tc>
          <w:tcPr>
            <w:tcW w:w="1620" w:type="dxa"/>
            <w:shd w:val="clear" w:color="auto" w:fill="auto"/>
            <w:noWrap/>
            <w:vAlign w:val="center"/>
            <w:hideMark/>
          </w:tcPr>
          <w:p w14:paraId="7859EE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D2E55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581C4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BRELA</w:t>
            </w:r>
          </w:p>
        </w:tc>
        <w:tc>
          <w:tcPr>
            <w:tcW w:w="2982" w:type="dxa"/>
            <w:shd w:val="clear" w:color="auto" w:fill="auto"/>
            <w:noWrap/>
            <w:vAlign w:val="center"/>
            <w:hideMark/>
          </w:tcPr>
          <w:p w14:paraId="3E6756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Brela</w:t>
            </w:r>
          </w:p>
        </w:tc>
      </w:tr>
      <w:tr w:rsidR="00F96566" w:rsidRPr="002919B0" w14:paraId="54A735C9" w14:textId="77777777" w:rsidTr="00F96566">
        <w:trPr>
          <w:trHeight w:val="315"/>
        </w:trPr>
        <w:tc>
          <w:tcPr>
            <w:tcW w:w="1060" w:type="dxa"/>
            <w:shd w:val="clear" w:color="FFF2CC" w:fill="FFF2CC"/>
            <w:noWrap/>
            <w:vAlign w:val="center"/>
            <w:hideMark/>
          </w:tcPr>
          <w:p w14:paraId="6D673E4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EKZ-1932</w:t>
            </w:r>
          </w:p>
        </w:tc>
        <w:tc>
          <w:tcPr>
            <w:tcW w:w="1180" w:type="dxa"/>
            <w:shd w:val="clear" w:color="FFF2CC" w:fill="FFF2CC"/>
            <w:noWrap/>
            <w:vAlign w:val="center"/>
            <w:hideMark/>
          </w:tcPr>
          <w:p w14:paraId="2CCCBD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534633</w:t>
            </w:r>
          </w:p>
        </w:tc>
        <w:tc>
          <w:tcPr>
            <w:tcW w:w="1160" w:type="dxa"/>
            <w:shd w:val="clear" w:color="FFF2CC" w:fill="FFF2CC"/>
            <w:noWrap/>
            <w:vAlign w:val="center"/>
            <w:hideMark/>
          </w:tcPr>
          <w:p w14:paraId="459468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4818774</w:t>
            </w:r>
          </w:p>
        </w:tc>
        <w:tc>
          <w:tcPr>
            <w:tcW w:w="1620" w:type="dxa"/>
            <w:shd w:val="clear" w:color="FFF2CC" w:fill="FFF2CC"/>
            <w:noWrap/>
            <w:vAlign w:val="center"/>
            <w:hideMark/>
          </w:tcPr>
          <w:p w14:paraId="69758B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D64AA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9E501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CISTA PROVO</w:t>
            </w:r>
          </w:p>
        </w:tc>
        <w:tc>
          <w:tcPr>
            <w:tcW w:w="2982" w:type="dxa"/>
            <w:shd w:val="clear" w:color="FFF2CC" w:fill="FFF2CC"/>
            <w:noWrap/>
            <w:vAlign w:val="center"/>
            <w:hideMark/>
          </w:tcPr>
          <w:p w14:paraId="617806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Cista Provo</w:t>
            </w:r>
          </w:p>
        </w:tc>
      </w:tr>
      <w:tr w:rsidR="00F96566" w:rsidRPr="002919B0" w14:paraId="3456D5FD" w14:textId="77777777" w:rsidTr="00F96566">
        <w:trPr>
          <w:trHeight w:val="315"/>
        </w:trPr>
        <w:tc>
          <w:tcPr>
            <w:tcW w:w="1060" w:type="dxa"/>
            <w:shd w:val="clear" w:color="auto" w:fill="auto"/>
            <w:noWrap/>
            <w:vAlign w:val="center"/>
            <w:hideMark/>
          </w:tcPr>
          <w:p w14:paraId="2DC731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EKZ-1933</w:t>
            </w:r>
          </w:p>
        </w:tc>
        <w:tc>
          <w:tcPr>
            <w:tcW w:w="1180" w:type="dxa"/>
            <w:shd w:val="clear" w:color="auto" w:fill="auto"/>
            <w:noWrap/>
            <w:vAlign w:val="center"/>
            <w:hideMark/>
          </w:tcPr>
          <w:p w14:paraId="4DC46C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535858</w:t>
            </w:r>
          </w:p>
        </w:tc>
        <w:tc>
          <w:tcPr>
            <w:tcW w:w="1160" w:type="dxa"/>
            <w:shd w:val="clear" w:color="auto" w:fill="auto"/>
            <w:noWrap/>
            <w:vAlign w:val="center"/>
            <w:hideMark/>
          </w:tcPr>
          <w:p w14:paraId="03947C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4802602</w:t>
            </w:r>
          </w:p>
        </w:tc>
        <w:tc>
          <w:tcPr>
            <w:tcW w:w="1620" w:type="dxa"/>
            <w:shd w:val="clear" w:color="auto" w:fill="auto"/>
            <w:noWrap/>
            <w:vAlign w:val="center"/>
            <w:hideMark/>
          </w:tcPr>
          <w:p w14:paraId="728276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204AD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87B13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 VODA</w:t>
            </w:r>
          </w:p>
        </w:tc>
        <w:tc>
          <w:tcPr>
            <w:tcW w:w="2982" w:type="dxa"/>
            <w:shd w:val="clear" w:color="auto" w:fill="auto"/>
            <w:noWrap/>
            <w:vAlign w:val="center"/>
            <w:hideMark/>
          </w:tcPr>
          <w:p w14:paraId="04971D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 Voda</w:t>
            </w:r>
          </w:p>
        </w:tc>
      </w:tr>
      <w:tr w:rsidR="00F96566" w:rsidRPr="002919B0" w14:paraId="0050BCB9" w14:textId="77777777" w:rsidTr="00F96566">
        <w:trPr>
          <w:trHeight w:val="315"/>
        </w:trPr>
        <w:tc>
          <w:tcPr>
            <w:tcW w:w="1060" w:type="dxa"/>
            <w:shd w:val="clear" w:color="FFF2CC" w:fill="FFF2CC"/>
            <w:noWrap/>
            <w:vAlign w:val="center"/>
            <w:hideMark/>
          </w:tcPr>
          <w:p w14:paraId="025C24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EKZ-1934</w:t>
            </w:r>
          </w:p>
        </w:tc>
        <w:tc>
          <w:tcPr>
            <w:tcW w:w="1180" w:type="dxa"/>
            <w:shd w:val="clear" w:color="FFF2CC" w:fill="FFF2CC"/>
            <w:noWrap/>
            <w:vAlign w:val="center"/>
            <w:hideMark/>
          </w:tcPr>
          <w:p w14:paraId="23E68C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535910</w:t>
            </w:r>
          </w:p>
        </w:tc>
        <w:tc>
          <w:tcPr>
            <w:tcW w:w="1160" w:type="dxa"/>
            <w:shd w:val="clear" w:color="FFF2CC" w:fill="FFF2CC"/>
            <w:noWrap/>
            <w:vAlign w:val="center"/>
            <w:hideMark/>
          </w:tcPr>
          <w:p w14:paraId="5EA242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4810918</w:t>
            </w:r>
          </w:p>
        </w:tc>
        <w:tc>
          <w:tcPr>
            <w:tcW w:w="1620" w:type="dxa"/>
            <w:shd w:val="clear" w:color="FFF2CC" w:fill="FFF2CC"/>
            <w:noWrap/>
            <w:vAlign w:val="center"/>
            <w:hideMark/>
          </w:tcPr>
          <w:p w14:paraId="11D9D8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D6424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5CC22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ŠESTANOVAC</w:t>
            </w:r>
          </w:p>
        </w:tc>
        <w:tc>
          <w:tcPr>
            <w:tcW w:w="2982" w:type="dxa"/>
            <w:shd w:val="clear" w:color="FFF2CC" w:fill="FFF2CC"/>
            <w:noWrap/>
            <w:vAlign w:val="center"/>
            <w:hideMark/>
          </w:tcPr>
          <w:p w14:paraId="73618C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Žeževica</w:t>
            </w:r>
          </w:p>
        </w:tc>
      </w:tr>
      <w:tr w:rsidR="00F96566" w:rsidRPr="002919B0" w14:paraId="3D6E0ED8" w14:textId="77777777" w:rsidTr="00F96566">
        <w:trPr>
          <w:trHeight w:val="315"/>
        </w:trPr>
        <w:tc>
          <w:tcPr>
            <w:tcW w:w="1060" w:type="dxa"/>
            <w:shd w:val="clear" w:color="auto" w:fill="auto"/>
            <w:noWrap/>
            <w:vAlign w:val="center"/>
            <w:hideMark/>
          </w:tcPr>
          <w:p w14:paraId="3464A8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EKZ-1935</w:t>
            </w:r>
          </w:p>
        </w:tc>
        <w:tc>
          <w:tcPr>
            <w:tcW w:w="1180" w:type="dxa"/>
            <w:shd w:val="clear" w:color="auto" w:fill="auto"/>
            <w:noWrap/>
            <w:vAlign w:val="center"/>
            <w:hideMark/>
          </w:tcPr>
          <w:p w14:paraId="14AC7E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536456</w:t>
            </w:r>
          </w:p>
        </w:tc>
        <w:tc>
          <w:tcPr>
            <w:tcW w:w="1160" w:type="dxa"/>
            <w:shd w:val="clear" w:color="auto" w:fill="auto"/>
            <w:noWrap/>
            <w:vAlign w:val="center"/>
            <w:hideMark/>
          </w:tcPr>
          <w:p w14:paraId="38841E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4824366</w:t>
            </w:r>
          </w:p>
        </w:tc>
        <w:tc>
          <w:tcPr>
            <w:tcW w:w="1620" w:type="dxa"/>
            <w:shd w:val="clear" w:color="auto" w:fill="auto"/>
            <w:noWrap/>
            <w:vAlign w:val="center"/>
            <w:hideMark/>
          </w:tcPr>
          <w:p w14:paraId="3FA00B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9DA8F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0BA31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CISTA PROVO</w:t>
            </w:r>
          </w:p>
        </w:tc>
        <w:tc>
          <w:tcPr>
            <w:tcW w:w="2982" w:type="dxa"/>
            <w:shd w:val="clear" w:color="auto" w:fill="auto"/>
            <w:noWrap/>
            <w:vAlign w:val="center"/>
            <w:hideMark/>
          </w:tcPr>
          <w:p w14:paraId="1214A7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Svib</w:t>
            </w:r>
          </w:p>
        </w:tc>
      </w:tr>
      <w:tr w:rsidR="00F96566" w:rsidRPr="002919B0" w14:paraId="10994AED" w14:textId="77777777" w:rsidTr="00F96566">
        <w:trPr>
          <w:trHeight w:val="315"/>
        </w:trPr>
        <w:tc>
          <w:tcPr>
            <w:tcW w:w="1060" w:type="dxa"/>
            <w:shd w:val="clear" w:color="FFF2CC" w:fill="FFF2CC"/>
            <w:noWrap/>
            <w:vAlign w:val="center"/>
            <w:hideMark/>
          </w:tcPr>
          <w:p w14:paraId="423C36C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EKZ-1936</w:t>
            </w:r>
          </w:p>
        </w:tc>
        <w:tc>
          <w:tcPr>
            <w:tcW w:w="1180" w:type="dxa"/>
            <w:shd w:val="clear" w:color="FFF2CC" w:fill="FFF2CC"/>
            <w:noWrap/>
            <w:vAlign w:val="center"/>
            <w:hideMark/>
          </w:tcPr>
          <w:p w14:paraId="1B0E66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537675</w:t>
            </w:r>
          </w:p>
        </w:tc>
        <w:tc>
          <w:tcPr>
            <w:tcW w:w="1160" w:type="dxa"/>
            <w:shd w:val="clear" w:color="FFF2CC" w:fill="FFF2CC"/>
            <w:noWrap/>
            <w:vAlign w:val="center"/>
            <w:hideMark/>
          </w:tcPr>
          <w:p w14:paraId="12917A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4777672</w:t>
            </w:r>
          </w:p>
        </w:tc>
        <w:tc>
          <w:tcPr>
            <w:tcW w:w="1620" w:type="dxa"/>
            <w:shd w:val="clear" w:color="FFF2CC" w:fill="FFF2CC"/>
            <w:noWrap/>
            <w:vAlign w:val="center"/>
            <w:hideMark/>
          </w:tcPr>
          <w:p w14:paraId="720B1B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F29DC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3F667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JELSA</w:t>
            </w:r>
          </w:p>
        </w:tc>
        <w:tc>
          <w:tcPr>
            <w:tcW w:w="2982" w:type="dxa"/>
            <w:shd w:val="clear" w:color="FFF2CC" w:fill="FFF2CC"/>
            <w:noWrap/>
            <w:vAlign w:val="center"/>
            <w:hideMark/>
          </w:tcPr>
          <w:p w14:paraId="4EF10D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Gdinj</w:t>
            </w:r>
          </w:p>
        </w:tc>
      </w:tr>
      <w:tr w:rsidR="00F96566" w:rsidRPr="002919B0" w14:paraId="24C40449" w14:textId="77777777" w:rsidTr="00F96566">
        <w:trPr>
          <w:trHeight w:val="315"/>
        </w:trPr>
        <w:tc>
          <w:tcPr>
            <w:tcW w:w="1060" w:type="dxa"/>
            <w:shd w:val="clear" w:color="auto" w:fill="auto"/>
            <w:noWrap/>
            <w:vAlign w:val="center"/>
            <w:hideMark/>
          </w:tcPr>
          <w:p w14:paraId="63DC1F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EKZ-1937</w:t>
            </w:r>
          </w:p>
        </w:tc>
        <w:tc>
          <w:tcPr>
            <w:tcW w:w="1180" w:type="dxa"/>
            <w:shd w:val="clear" w:color="auto" w:fill="auto"/>
            <w:noWrap/>
            <w:vAlign w:val="center"/>
            <w:hideMark/>
          </w:tcPr>
          <w:p w14:paraId="0EBC83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538244</w:t>
            </w:r>
          </w:p>
        </w:tc>
        <w:tc>
          <w:tcPr>
            <w:tcW w:w="1160" w:type="dxa"/>
            <w:shd w:val="clear" w:color="auto" w:fill="auto"/>
            <w:noWrap/>
            <w:vAlign w:val="center"/>
            <w:hideMark/>
          </w:tcPr>
          <w:p w14:paraId="71077D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4800315</w:t>
            </w:r>
          </w:p>
        </w:tc>
        <w:tc>
          <w:tcPr>
            <w:tcW w:w="1620" w:type="dxa"/>
            <w:shd w:val="clear" w:color="auto" w:fill="auto"/>
            <w:noWrap/>
            <w:vAlign w:val="center"/>
            <w:hideMark/>
          </w:tcPr>
          <w:p w14:paraId="475B94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F5528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0FC27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 VODA</w:t>
            </w:r>
          </w:p>
        </w:tc>
        <w:tc>
          <w:tcPr>
            <w:tcW w:w="2982" w:type="dxa"/>
            <w:shd w:val="clear" w:color="auto" w:fill="auto"/>
            <w:noWrap/>
            <w:vAlign w:val="center"/>
            <w:hideMark/>
          </w:tcPr>
          <w:p w14:paraId="0478AE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Promajna</w:t>
            </w:r>
          </w:p>
        </w:tc>
      </w:tr>
      <w:tr w:rsidR="00F96566" w:rsidRPr="002919B0" w14:paraId="7BCD8EF3" w14:textId="77777777" w:rsidTr="00F96566">
        <w:trPr>
          <w:trHeight w:val="315"/>
        </w:trPr>
        <w:tc>
          <w:tcPr>
            <w:tcW w:w="1060" w:type="dxa"/>
            <w:shd w:val="clear" w:color="FFF2CC" w:fill="FFF2CC"/>
            <w:noWrap/>
            <w:vAlign w:val="center"/>
            <w:hideMark/>
          </w:tcPr>
          <w:p w14:paraId="0EE53A7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EKZ-1938</w:t>
            </w:r>
          </w:p>
        </w:tc>
        <w:tc>
          <w:tcPr>
            <w:tcW w:w="1180" w:type="dxa"/>
            <w:shd w:val="clear" w:color="FFF2CC" w:fill="FFF2CC"/>
            <w:noWrap/>
            <w:vAlign w:val="center"/>
            <w:hideMark/>
          </w:tcPr>
          <w:p w14:paraId="0B00A7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538303</w:t>
            </w:r>
          </w:p>
        </w:tc>
        <w:tc>
          <w:tcPr>
            <w:tcW w:w="1160" w:type="dxa"/>
            <w:shd w:val="clear" w:color="FFF2CC" w:fill="FFF2CC"/>
            <w:noWrap/>
            <w:vAlign w:val="center"/>
            <w:hideMark/>
          </w:tcPr>
          <w:p w14:paraId="3332EC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4828666</w:t>
            </w:r>
          </w:p>
        </w:tc>
        <w:tc>
          <w:tcPr>
            <w:tcW w:w="1620" w:type="dxa"/>
            <w:shd w:val="clear" w:color="FFF2CC" w:fill="FFF2CC"/>
            <w:noWrap/>
            <w:vAlign w:val="center"/>
            <w:hideMark/>
          </w:tcPr>
          <w:p w14:paraId="43B308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6677C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B24A9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CISTA PROVO</w:t>
            </w:r>
          </w:p>
        </w:tc>
        <w:tc>
          <w:tcPr>
            <w:tcW w:w="2982" w:type="dxa"/>
            <w:shd w:val="clear" w:color="FFF2CC" w:fill="FFF2CC"/>
            <w:noWrap/>
            <w:vAlign w:val="center"/>
            <w:hideMark/>
          </w:tcPr>
          <w:p w14:paraId="1875D7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Aržano</w:t>
            </w:r>
          </w:p>
        </w:tc>
      </w:tr>
      <w:tr w:rsidR="00F96566" w:rsidRPr="002919B0" w14:paraId="381182CC" w14:textId="77777777" w:rsidTr="00F96566">
        <w:trPr>
          <w:trHeight w:val="315"/>
        </w:trPr>
        <w:tc>
          <w:tcPr>
            <w:tcW w:w="1060" w:type="dxa"/>
            <w:shd w:val="clear" w:color="auto" w:fill="auto"/>
            <w:noWrap/>
            <w:vAlign w:val="center"/>
            <w:hideMark/>
          </w:tcPr>
          <w:p w14:paraId="17F1EE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EKZ-1939</w:t>
            </w:r>
          </w:p>
        </w:tc>
        <w:tc>
          <w:tcPr>
            <w:tcW w:w="1180" w:type="dxa"/>
            <w:shd w:val="clear" w:color="auto" w:fill="auto"/>
            <w:noWrap/>
            <w:vAlign w:val="center"/>
            <w:hideMark/>
          </w:tcPr>
          <w:p w14:paraId="3762DE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538612</w:t>
            </w:r>
          </w:p>
        </w:tc>
        <w:tc>
          <w:tcPr>
            <w:tcW w:w="1160" w:type="dxa"/>
            <w:shd w:val="clear" w:color="auto" w:fill="auto"/>
            <w:noWrap/>
            <w:vAlign w:val="center"/>
            <w:hideMark/>
          </w:tcPr>
          <w:p w14:paraId="670FFE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4799110</w:t>
            </w:r>
          </w:p>
        </w:tc>
        <w:tc>
          <w:tcPr>
            <w:tcW w:w="1620" w:type="dxa"/>
            <w:shd w:val="clear" w:color="auto" w:fill="auto"/>
            <w:noWrap/>
            <w:vAlign w:val="center"/>
            <w:hideMark/>
          </w:tcPr>
          <w:p w14:paraId="6B94D0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6FDF5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7B5E4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 VODA</w:t>
            </w:r>
          </w:p>
        </w:tc>
        <w:tc>
          <w:tcPr>
            <w:tcW w:w="2982" w:type="dxa"/>
            <w:shd w:val="clear" w:color="auto" w:fill="auto"/>
            <w:noWrap/>
            <w:vAlign w:val="center"/>
            <w:hideMark/>
          </w:tcPr>
          <w:p w14:paraId="380522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Krvavica</w:t>
            </w:r>
          </w:p>
        </w:tc>
      </w:tr>
      <w:tr w:rsidR="00F96566" w:rsidRPr="002919B0" w14:paraId="3BEE1BA7" w14:textId="77777777" w:rsidTr="00F96566">
        <w:trPr>
          <w:trHeight w:val="315"/>
        </w:trPr>
        <w:tc>
          <w:tcPr>
            <w:tcW w:w="1060" w:type="dxa"/>
            <w:shd w:val="clear" w:color="FFF2CC" w:fill="FFF2CC"/>
            <w:noWrap/>
            <w:vAlign w:val="center"/>
            <w:hideMark/>
          </w:tcPr>
          <w:p w14:paraId="12D3AE6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EKZ-1940</w:t>
            </w:r>
          </w:p>
        </w:tc>
        <w:tc>
          <w:tcPr>
            <w:tcW w:w="1180" w:type="dxa"/>
            <w:shd w:val="clear" w:color="FFF2CC" w:fill="FFF2CC"/>
            <w:noWrap/>
            <w:vAlign w:val="center"/>
            <w:hideMark/>
          </w:tcPr>
          <w:p w14:paraId="5DD6FE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539469</w:t>
            </w:r>
          </w:p>
        </w:tc>
        <w:tc>
          <w:tcPr>
            <w:tcW w:w="1160" w:type="dxa"/>
            <w:shd w:val="clear" w:color="FFF2CC" w:fill="FFF2CC"/>
            <w:noWrap/>
            <w:vAlign w:val="center"/>
            <w:hideMark/>
          </w:tcPr>
          <w:p w14:paraId="1BE7FD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4817411</w:t>
            </w:r>
          </w:p>
        </w:tc>
        <w:tc>
          <w:tcPr>
            <w:tcW w:w="1620" w:type="dxa"/>
            <w:shd w:val="clear" w:color="FFF2CC" w:fill="FFF2CC"/>
            <w:noWrap/>
            <w:vAlign w:val="center"/>
            <w:hideMark/>
          </w:tcPr>
          <w:p w14:paraId="2DEDB8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3C29F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C7893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LOVREĆ</w:t>
            </w:r>
          </w:p>
        </w:tc>
        <w:tc>
          <w:tcPr>
            <w:tcW w:w="2982" w:type="dxa"/>
            <w:shd w:val="clear" w:color="FFF2CC" w:fill="FFF2CC"/>
            <w:noWrap/>
            <w:vAlign w:val="center"/>
            <w:hideMark/>
          </w:tcPr>
          <w:p w14:paraId="28BB7E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Lovreć</w:t>
            </w:r>
          </w:p>
        </w:tc>
      </w:tr>
      <w:tr w:rsidR="00F96566" w:rsidRPr="002919B0" w14:paraId="52CA6CC1" w14:textId="77777777" w:rsidTr="00F96566">
        <w:trPr>
          <w:trHeight w:val="315"/>
        </w:trPr>
        <w:tc>
          <w:tcPr>
            <w:tcW w:w="1060" w:type="dxa"/>
            <w:shd w:val="clear" w:color="auto" w:fill="auto"/>
            <w:noWrap/>
            <w:vAlign w:val="center"/>
            <w:hideMark/>
          </w:tcPr>
          <w:p w14:paraId="38A799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EKZ-1941</w:t>
            </w:r>
          </w:p>
        </w:tc>
        <w:tc>
          <w:tcPr>
            <w:tcW w:w="1180" w:type="dxa"/>
            <w:shd w:val="clear" w:color="auto" w:fill="auto"/>
            <w:noWrap/>
            <w:vAlign w:val="center"/>
            <w:hideMark/>
          </w:tcPr>
          <w:p w14:paraId="10B4E6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539513</w:t>
            </w:r>
          </w:p>
        </w:tc>
        <w:tc>
          <w:tcPr>
            <w:tcW w:w="1160" w:type="dxa"/>
            <w:shd w:val="clear" w:color="auto" w:fill="auto"/>
            <w:noWrap/>
            <w:vAlign w:val="center"/>
            <w:hideMark/>
          </w:tcPr>
          <w:p w14:paraId="06EA4E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4798464</w:t>
            </w:r>
          </w:p>
        </w:tc>
        <w:tc>
          <w:tcPr>
            <w:tcW w:w="1620" w:type="dxa"/>
            <w:shd w:val="clear" w:color="auto" w:fill="auto"/>
            <w:noWrap/>
            <w:vAlign w:val="center"/>
            <w:hideMark/>
          </w:tcPr>
          <w:p w14:paraId="65C6CD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auto" w:fill="auto"/>
            <w:noWrap/>
            <w:vAlign w:val="center"/>
            <w:hideMark/>
          </w:tcPr>
          <w:p w14:paraId="16BFB7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401CE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 VODA</w:t>
            </w:r>
          </w:p>
        </w:tc>
        <w:tc>
          <w:tcPr>
            <w:tcW w:w="2982" w:type="dxa"/>
            <w:shd w:val="clear" w:color="auto" w:fill="auto"/>
            <w:noWrap/>
            <w:vAlign w:val="center"/>
            <w:hideMark/>
          </w:tcPr>
          <w:p w14:paraId="646D5E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Krvavica</w:t>
            </w:r>
          </w:p>
        </w:tc>
      </w:tr>
      <w:tr w:rsidR="00F96566" w:rsidRPr="002919B0" w14:paraId="7DDC8A6B" w14:textId="77777777" w:rsidTr="00F96566">
        <w:trPr>
          <w:trHeight w:val="315"/>
        </w:trPr>
        <w:tc>
          <w:tcPr>
            <w:tcW w:w="1060" w:type="dxa"/>
            <w:shd w:val="clear" w:color="FFF2CC" w:fill="FFF2CC"/>
            <w:noWrap/>
            <w:vAlign w:val="center"/>
            <w:hideMark/>
          </w:tcPr>
          <w:p w14:paraId="3ABB06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EKZ-1942</w:t>
            </w:r>
          </w:p>
        </w:tc>
        <w:tc>
          <w:tcPr>
            <w:tcW w:w="1180" w:type="dxa"/>
            <w:shd w:val="clear" w:color="FFF2CC" w:fill="FFF2CC"/>
            <w:noWrap/>
            <w:vAlign w:val="center"/>
            <w:hideMark/>
          </w:tcPr>
          <w:p w14:paraId="340196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540566</w:t>
            </w:r>
          </w:p>
        </w:tc>
        <w:tc>
          <w:tcPr>
            <w:tcW w:w="1160" w:type="dxa"/>
            <w:shd w:val="clear" w:color="FFF2CC" w:fill="FFF2CC"/>
            <w:noWrap/>
            <w:vAlign w:val="center"/>
            <w:hideMark/>
          </w:tcPr>
          <w:p w14:paraId="3C071C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4809252</w:t>
            </w:r>
          </w:p>
        </w:tc>
        <w:tc>
          <w:tcPr>
            <w:tcW w:w="1620" w:type="dxa"/>
            <w:shd w:val="clear" w:color="FFF2CC" w:fill="FFF2CC"/>
            <w:noWrap/>
            <w:vAlign w:val="center"/>
            <w:hideMark/>
          </w:tcPr>
          <w:p w14:paraId="77D742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820C1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BBAF0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ŠESTANOVAC</w:t>
            </w:r>
          </w:p>
        </w:tc>
        <w:tc>
          <w:tcPr>
            <w:tcW w:w="2982" w:type="dxa"/>
            <w:shd w:val="clear" w:color="FFF2CC" w:fill="FFF2CC"/>
            <w:noWrap/>
            <w:vAlign w:val="center"/>
            <w:hideMark/>
          </w:tcPr>
          <w:p w14:paraId="0DB543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Grabovac</w:t>
            </w:r>
          </w:p>
        </w:tc>
      </w:tr>
      <w:tr w:rsidR="00F96566" w:rsidRPr="002919B0" w14:paraId="64670B2B" w14:textId="77777777" w:rsidTr="00F96566">
        <w:trPr>
          <w:trHeight w:val="315"/>
        </w:trPr>
        <w:tc>
          <w:tcPr>
            <w:tcW w:w="1060" w:type="dxa"/>
            <w:shd w:val="clear" w:color="auto" w:fill="auto"/>
            <w:noWrap/>
            <w:vAlign w:val="center"/>
            <w:hideMark/>
          </w:tcPr>
          <w:p w14:paraId="10B737B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EKZ-1943</w:t>
            </w:r>
          </w:p>
        </w:tc>
        <w:tc>
          <w:tcPr>
            <w:tcW w:w="1180" w:type="dxa"/>
            <w:shd w:val="clear" w:color="auto" w:fill="auto"/>
            <w:noWrap/>
            <w:vAlign w:val="center"/>
            <w:hideMark/>
          </w:tcPr>
          <w:p w14:paraId="5FE213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540844</w:t>
            </w:r>
          </w:p>
        </w:tc>
        <w:tc>
          <w:tcPr>
            <w:tcW w:w="1160" w:type="dxa"/>
            <w:shd w:val="clear" w:color="auto" w:fill="auto"/>
            <w:noWrap/>
            <w:vAlign w:val="center"/>
            <w:hideMark/>
          </w:tcPr>
          <w:p w14:paraId="7F1B4D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4797355</w:t>
            </w:r>
          </w:p>
        </w:tc>
        <w:tc>
          <w:tcPr>
            <w:tcW w:w="1620" w:type="dxa"/>
            <w:shd w:val="clear" w:color="auto" w:fill="auto"/>
            <w:noWrap/>
            <w:vAlign w:val="center"/>
            <w:hideMark/>
          </w:tcPr>
          <w:p w14:paraId="5571DD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C414B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FFFD4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MAKARSKA</w:t>
            </w:r>
          </w:p>
        </w:tc>
        <w:tc>
          <w:tcPr>
            <w:tcW w:w="2982" w:type="dxa"/>
            <w:shd w:val="clear" w:color="auto" w:fill="auto"/>
            <w:noWrap/>
            <w:vAlign w:val="center"/>
            <w:hideMark/>
          </w:tcPr>
          <w:p w14:paraId="548DF1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Makarska</w:t>
            </w:r>
          </w:p>
        </w:tc>
      </w:tr>
      <w:tr w:rsidR="00F96566" w:rsidRPr="002919B0" w14:paraId="6B091F63" w14:textId="77777777" w:rsidTr="00F96566">
        <w:trPr>
          <w:trHeight w:val="315"/>
        </w:trPr>
        <w:tc>
          <w:tcPr>
            <w:tcW w:w="1060" w:type="dxa"/>
            <w:shd w:val="clear" w:color="FFF2CC" w:fill="FFF2CC"/>
            <w:noWrap/>
            <w:vAlign w:val="center"/>
            <w:hideMark/>
          </w:tcPr>
          <w:p w14:paraId="60246E9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EKZ-1944</w:t>
            </w:r>
          </w:p>
        </w:tc>
        <w:tc>
          <w:tcPr>
            <w:tcW w:w="1180" w:type="dxa"/>
            <w:shd w:val="clear" w:color="FFF2CC" w:fill="FFF2CC"/>
            <w:noWrap/>
            <w:vAlign w:val="center"/>
            <w:hideMark/>
          </w:tcPr>
          <w:p w14:paraId="70B2E4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541705</w:t>
            </w:r>
          </w:p>
        </w:tc>
        <w:tc>
          <w:tcPr>
            <w:tcW w:w="1160" w:type="dxa"/>
            <w:shd w:val="clear" w:color="FFF2CC" w:fill="FFF2CC"/>
            <w:noWrap/>
            <w:vAlign w:val="center"/>
            <w:hideMark/>
          </w:tcPr>
          <w:p w14:paraId="19E980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4815433</w:t>
            </w:r>
          </w:p>
        </w:tc>
        <w:tc>
          <w:tcPr>
            <w:tcW w:w="1620" w:type="dxa"/>
            <w:shd w:val="clear" w:color="FFF2CC" w:fill="FFF2CC"/>
            <w:noWrap/>
            <w:vAlign w:val="center"/>
            <w:hideMark/>
          </w:tcPr>
          <w:p w14:paraId="2DFFE1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C82F2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6A7EF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LOVREĆ</w:t>
            </w:r>
          </w:p>
        </w:tc>
        <w:tc>
          <w:tcPr>
            <w:tcW w:w="2982" w:type="dxa"/>
            <w:shd w:val="clear" w:color="FFF2CC" w:fill="FFF2CC"/>
            <w:noWrap/>
            <w:vAlign w:val="center"/>
            <w:hideMark/>
          </w:tcPr>
          <w:p w14:paraId="038A48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Lovreć</w:t>
            </w:r>
          </w:p>
        </w:tc>
      </w:tr>
      <w:tr w:rsidR="00F96566" w:rsidRPr="002919B0" w14:paraId="6A9D0021" w14:textId="77777777" w:rsidTr="00F96566">
        <w:trPr>
          <w:trHeight w:val="315"/>
        </w:trPr>
        <w:tc>
          <w:tcPr>
            <w:tcW w:w="1060" w:type="dxa"/>
            <w:shd w:val="clear" w:color="auto" w:fill="auto"/>
            <w:noWrap/>
            <w:vAlign w:val="center"/>
            <w:hideMark/>
          </w:tcPr>
          <w:p w14:paraId="580616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EKZ-1945</w:t>
            </w:r>
          </w:p>
        </w:tc>
        <w:tc>
          <w:tcPr>
            <w:tcW w:w="1180" w:type="dxa"/>
            <w:shd w:val="clear" w:color="auto" w:fill="auto"/>
            <w:noWrap/>
            <w:vAlign w:val="center"/>
            <w:hideMark/>
          </w:tcPr>
          <w:p w14:paraId="7C8A7D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542003</w:t>
            </w:r>
          </w:p>
        </w:tc>
        <w:tc>
          <w:tcPr>
            <w:tcW w:w="1160" w:type="dxa"/>
            <w:shd w:val="clear" w:color="auto" w:fill="auto"/>
            <w:noWrap/>
            <w:vAlign w:val="center"/>
            <w:hideMark/>
          </w:tcPr>
          <w:p w14:paraId="6806D8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4819898</w:t>
            </w:r>
          </w:p>
        </w:tc>
        <w:tc>
          <w:tcPr>
            <w:tcW w:w="1620" w:type="dxa"/>
            <w:shd w:val="clear" w:color="auto" w:fill="auto"/>
            <w:noWrap/>
            <w:vAlign w:val="center"/>
            <w:hideMark/>
          </w:tcPr>
          <w:p w14:paraId="69BA4D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B2B09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D24A1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LOVREĆ</w:t>
            </w:r>
          </w:p>
        </w:tc>
        <w:tc>
          <w:tcPr>
            <w:tcW w:w="2982" w:type="dxa"/>
            <w:shd w:val="clear" w:color="auto" w:fill="auto"/>
            <w:noWrap/>
            <w:vAlign w:val="center"/>
            <w:hideMark/>
          </w:tcPr>
          <w:p w14:paraId="7147CD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Studenci</w:t>
            </w:r>
          </w:p>
        </w:tc>
      </w:tr>
      <w:tr w:rsidR="00F96566" w:rsidRPr="002919B0" w14:paraId="3EA1F51F" w14:textId="77777777" w:rsidTr="00F96566">
        <w:trPr>
          <w:trHeight w:val="315"/>
        </w:trPr>
        <w:tc>
          <w:tcPr>
            <w:tcW w:w="1060" w:type="dxa"/>
            <w:shd w:val="clear" w:color="FFF2CC" w:fill="FFF2CC"/>
            <w:noWrap/>
            <w:vAlign w:val="center"/>
            <w:hideMark/>
          </w:tcPr>
          <w:p w14:paraId="241AF27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EKZ-1946</w:t>
            </w:r>
          </w:p>
        </w:tc>
        <w:tc>
          <w:tcPr>
            <w:tcW w:w="1180" w:type="dxa"/>
            <w:shd w:val="clear" w:color="FFF2CC" w:fill="FFF2CC"/>
            <w:noWrap/>
            <w:vAlign w:val="center"/>
            <w:hideMark/>
          </w:tcPr>
          <w:p w14:paraId="38D592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542409</w:t>
            </w:r>
          </w:p>
        </w:tc>
        <w:tc>
          <w:tcPr>
            <w:tcW w:w="1160" w:type="dxa"/>
            <w:shd w:val="clear" w:color="FFF2CC" w:fill="FFF2CC"/>
            <w:noWrap/>
            <w:vAlign w:val="center"/>
            <w:hideMark/>
          </w:tcPr>
          <w:p w14:paraId="747389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4795527</w:t>
            </w:r>
          </w:p>
        </w:tc>
        <w:tc>
          <w:tcPr>
            <w:tcW w:w="1620" w:type="dxa"/>
            <w:shd w:val="clear" w:color="FFF2CC" w:fill="FFF2CC"/>
            <w:noWrap/>
            <w:vAlign w:val="center"/>
            <w:hideMark/>
          </w:tcPr>
          <w:p w14:paraId="0F7E7F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2E91D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41133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MAKARSKA</w:t>
            </w:r>
          </w:p>
        </w:tc>
        <w:tc>
          <w:tcPr>
            <w:tcW w:w="2982" w:type="dxa"/>
            <w:shd w:val="clear" w:color="FFF2CC" w:fill="FFF2CC"/>
            <w:noWrap/>
            <w:vAlign w:val="center"/>
            <w:hideMark/>
          </w:tcPr>
          <w:p w14:paraId="63047F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Makarska</w:t>
            </w:r>
          </w:p>
        </w:tc>
      </w:tr>
      <w:tr w:rsidR="00F96566" w:rsidRPr="002919B0" w14:paraId="356D2FDF" w14:textId="77777777" w:rsidTr="00F96566">
        <w:trPr>
          <w:trHeight w:val="315"/>
        </w:trPr>
        <w:tc>
          <w:tcPr>
            <w:tcW w:w="1060" w:type="dxa"/>
            <w:shd w:val="clear" w:color="auto" w:fill="auto"/>
            <w:noWrap/>
            <w:vAlign w:val="center"/>
            <w:hideMark/>
          </w:tcPr>
          <w:p w14:paraId="66457CB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EKZ-1947</w:t>
            </w:r>
          </w:p>
        </w:tc>
        <w:tc>
          <w:tcPr>
            <w:tcW w:w="1180" w:type="dxa"/>
            <w:shd w:val="clear" w:color="auto" w:fill="auto"/>
            <w:noWrap/>
            <w:vAlign w:val="center"/>
            <w:hideMark/>
          </w:tcPr>
          <w:p w14:paraId="12CEDC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543145</w:t>
            </w:r>
          </w:p>
        </w:tc>
        <w:tc>
          <w:tcPr>
            <w:tcW w:w="1160" w:type="dxa"/>
            <w:shd w:val="clear" w:color="auto" w:fill="auto"/>
            <w:noWrap/>
            <w:vAlign w:val="center"/>
            <w:hideMark/>
          </w:tcPr>
          <w:p w14:paraId="24FEB6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4813780</w:t>
            </w:r>
          </w:p>
        </w:tc>
        <w:tc>
          <w:tcPr>
            <w:tcW w:w="1620" w:type="dxa"/>
            <w:shd w:val="clear" w:color="auto" w:fill="auto"/>
            <w:noWrap/>
            <w:vAlign w:val="center"/>
            <w:hideMark/>
          </w:tcPr>
          <w:p w14:paraId="5AA0F2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900</w:t>
            </w:r>
          </w:p>
        </w:tc>
        <w:tc>
          <w:tcPr>
            <w:tcW w:w="2923" w:type="dxa"/>
            <w:shd w:val="clear" w:color="auto" w:fill="auto"/>
            <w:noWrap/>
            <w:vAlign w:val="center"/>
            <w:hideMark/>
          </w:tcPr>
          <w:p w14:paraId="6B967E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778E2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LOVREĆ</w:t>
            </w:r>
          </w:p>
        </w:tc>
        <w:tc>
          <w:tcPr>
            <w:tcW w:w="2982" w:type="dxa"/>
            <w:shd w:val="clear" w:color="auto" w:fill="auto"/>
            <w:noWrap/>
            <w:vAlign w:val="center"/>
            <w:hideMark/>
          </w:tcPr>
          <w:p w14:paraId="438DE3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Medovdolac</w:t>
            </w:r>
          </w:p>
        </w:tc>
      </w:tr>
      <w:tr w:rsidR="00F96566" w:rsidRPr="002919B0" w14:paraId="2A6B821E" w14:textId="77777777" w:rsidTr="00F96566">
        <w:trPr>
          <w:trHeight w:val="315"/>
        </w:trPr>
        <w:tc>
          <w:tcPr>
            <w:tcW w:w="1060" w:type="dxa"/>
            <w:shd w:val="clear" w:color="FFF2CC" w:fill="FFF2CC"/>
            <w:noWrap/>
            <w:vAlign w:val="center"/>
            <w:hideMark/>
          </w:tcPr>
          <w:p w14:paraId="38D249C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EKZ-1948</w:t>
            </w:r>
          </w:p>
        </w:tc>
        <w:tc>
          <w:tcPr>
            <w:tcW w:w="1180" w:type="dxa"/>
            <w:shd w:val="clear" w:color="FFF2CC" w:fill="FFF2CC"/>
            <w:noWrap/>
            <w:vAlign w:val="center"/>
            <w:hideMark/>
          </w:tcPr>
          <w:p w14:paraId="7664B0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543190</w:t>
            </w:r>
          </w:p>
        </w:tc>
        <w:tc>
          <w:tcPr>
            <w:tcW w:w="1160" w:type="dxa"/>
            <w:shd w:val="clear" w:color="FFF2CC" w:fill="FFF2CC"/>
            <w:noWrap/>
            <w:vAlign w:val="center"/>
            <w:hideMark/>
          </w:tcPr>
          <w:p w14:paraId="0FC7B5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4794057</w:t>
            </w:r>
          </w:p>
        </w:tc>
        <w:tc>
          <w:tcPr>
            <w:tcW w:w="1620" w:type="dxa"/>
            <w:shd w:val="clear" w:color="FFF2CC" w:fill="FFF2CC"/>
            <w:noWrap/>
            <w:vAlign w:val="center"/>
            <w:hideMark/>
          </w:tcPr>
          <w:p w14:paraId="7B8E5C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F8B74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3F4A9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MAKARSKA</w:t>
            </w:r>
          </w:p>
        </w:tc>
        <w:tc>
          <w:tcPr>
            <w:tcW w:w="2982" w:type="dxa"/>
            <w:shd w:val="clear" w:color="FFF2CC" w:fill="FFF2CC"/>
            <w:noWrap/>
            <w:vAlign w:val="center"/>
            <w:hideMark/>
          </w:tcPr>
          <w:p w14:paraId="1C0FEF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Makarska</w:t>
            </w:r>
          </w:p>
        </w:tc>
      </w:tr>
      <w:tr w:rsidR="00F96566" w:rsidRPr="002919B0" w14:paraId="4900AFF5" w14:textId="77777777" w:rsidTr="00F96566">
        <w:trPr>
          <w:trHeight w:val="315"/>
        </w:trPr>
        <w:tc>
          <w:tcPr>
            <w:tcW w:w="1060" w:type="dxa"/>
            <w:shd w:val="clear" w:color="auto" w:fill="auto"/>
            <w:noWrap/>
            <w:vAlign w:val="center"/>
            <w:hideMark/>
          </w:tcPr>
          <w:p w14:paraId="796B757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EKZ-1949</w:t>
            </w:r>
          </w:p>
        </w:tc>
        <w:tc>
          <w:tcPr>
            <w:tcW w:w="1180" w:type="dxa"/>
            <w:shd w:val="clear" w:color="auto" w:fill="auto"/>
            <w:noWrap/>
            <w:vAlign w:val="center"/>
            <w:hideMark/>
          </w:tcPr>
          <w:p w14:paraId="2A8540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544072</w:t>
            </w:r>
          </w:p>
        </w:tc>
        <w:tc>
          <w:tcPr>
            <w:tcW w:w="1160" w:type="dxa"/>
            <w:shd w:val="clear" w:color="auto" w:fill="auto"/>
            <w:noWrap/>
            <w:vAlign w:val="center"/>
            <w:hideMark/>
          </w:tcPr>
          <w:p w14:paraId="551791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4811174</w:t>
            </w:r>
          </w:p>
        </w:tc>
        <w:tc>
          <w:tcPr>
            <w:tcW w:w="1620" w:type="dxa"/>
            <w:shd w:val="clear" w:color="auto" w:fill="auto"/>
            <w:noWrap/>
            <w:vAlign w:val="center"/>
            <w:hideMark/>
          </w:tcPr>
          <w:p w14:paraId="042621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45EE9E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E47B9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LOVREĆ</w:t>
            </w:r>
          </w:p>
        </w:tc>
        <w:tc>
          <w:tcPr>
            <w:tcW w:w="2982" w:type="dxa"/>
            <w:shd w:val="clear" w:color="auto" w:fill="auto"/>
            <w:noWrap/>
            <w:vAlign w:val="center"/>
            <w:hideMark/>
          </w:tcPr>
          <w:p w14:paraId="50AE47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Medovdolac</w:t>
            </w:r>
          </w:p>
        </w:tc>
      </w:tr>
      <w:tr w:rsidR="00F96566" w:rsidRPr="002919B0" w14:paraId="17AA5E5E" w14:textId="77777777" w:rsidTr="00F96566">
        <w:trPr>
          <w:trHeight w:val="315"/>
        </w:trPr>
        <w:tc>
          <w:tcPr>
            <w:tcW w:w="1060" w:type="dxa"/>
            <w:shd w:val="clear" w:color="FFF2CC" w:fill="FFF2CC"/>
            <w:noWrap/>
            <w:vAlign w:val="center"/>
            <w:hideMark/>
          </w:tcPr>
          <w:p w14:paraId="3A6B2A5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EKZ-1950</w:t>
            </w:r>
          </w:p>
        </w:tc>
        <w:tc>
          <w:tcPr>
            <w:tcW w:w="1180" w:type="dxa"/>
            <w:shd w:val="clear" w:color="FFF2CC" w:fill="FFF2CC"/>
            <w:noWrap/>
            <w:vAlign w:val="center"/>
            <w:hideMark/>
          </w:tcPr>
          <w:p w14:paraId="3C44FB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544229</w:t>
            </w:r>
          </w:p>
        </w:tc>
        <w:tc>
          <w:tcPr>
            <w:tcW w:w="1160" w:type="dxa"/>
            <w:shd w:val="clear" w:color="FFF2CC" w:fill="FFF2CC"/>
            <w:noWrap/>
            <w:vAlign w:val="center"/>
            <w:hideMark/>
          </w:tcPr>
          <w:p w14:paraId="3D8025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4795399</w:t>
            </w:r>
          </w:p>
        </w:tc>
        <w:tc>
          <w:tcPr>
            <w:tcW w:w="1620" w:type="dxa"/>
            <w:shd w:val="clear" w:color="FFF2CC" w:fill="FFF2CC"/>
            <w:noWrap/>
            <w:vAlign w:val="center"/>
            <w:hideMark/>
          </w:tcPr>
          <w:p w14:paraId="783CF0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4E1AB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06F80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MAKARSKA</w:t>
            </w:r>
          </w:p>
        </w:tc>
        <w:tc>
          <w:tcPr>
            <w:tcW w:w="2982" w:type="dxa"/>
            <w:shd w:val="clear" w:color="FFF2CC" w:fill="FFF2CC"/>
            <w:noWrap/>
            <w:vAlign w:val="center"/>
            <w:hideMark/>
          </w:tcPr>
          <w:p w14:paraId="00B415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Makarska</w:t>
            </w:r>
          </w:p>
        </w:tc>
      </w:tr>
      <w:tr w:rsidR="00F96566" w:rsidRPr="002919B0" w14:paraId="0BC2D722" w14:textId="77777777" w:rsidTr="00F96566">
        <w:trPr>
          <w:trHeight w:val="315"/>
        </w:trPr>
        <w:tc>
          <w:tcPr>
            <w:tcW w:w="1060" w:type="dxa"/>
            <w:shd w:val="clear" w:color="auto" w:fill="auto"/>
            <w:noWrap/>
            <w:vAlign w:val="center"/>
            <w:hideMark/>
          </w:tcPr>
          <w:p w14:paraId="7DF307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EKZ-1951</w:t>
            </w:r>
          </w:p>
        </w:tc>
        <w:tc>
          <w:tcPr>
            <w:tcW w:w="1180" w:type="dxa"/>
            <w:shd w:val="clear" w:color="auto" w:fill="auto"/>
            <w:noWrap/>
            <w:vAlign w:val="center"/>
            <w:hideMark/>
          </w:tcPr>
          <w:p w14:paraId="6F8020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544397</w:t>
            </w:r>
          </w:p>
        </w:tc>
        <w:tc>
          <w:tcPr>
            <w:tcW w:w="1160" w:type="dxa"/>
            <w:shd w:val="clear" w:color="auto" w:fill="auto"/>
            <w:noWrap/>
            <w:vAlign w:val="center"/>
            <w:hideMark/>
          </w:tcPr>
          <w:p w14:paraId="216CA8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4820623</w:t>
            </w:r>
          </w:p>
        </w:tc>
        <w:tc>
          <w:tcPr>
            <w:tcW w:w="1620" w:type="dxa"/>
            <w:shd w:val="clear" w:color="auto" w:fill="auto"/>
            <w:noWrap/>
            <w:vAlign w:val="center"/>
            <w:hideMark/>
          </w:tcPr>
          <w:p w14:paraId="6086E9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2B1A2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3ADBC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LOVREĆ</w:t>
            </w:r>
          </w:p>
        </w:tc>
        <w:tc>
          <w:tcPr>
            <w:tcW w:w="2982" w:type="dxa"/>
            <w:shd w:val="clear" w:color="auto" w:fill="auto"/>
            <w:noWrap/>
            <w:vAlign w:val="center"/>
            <w:hideMark/>
          </w:tcPr>
          <w:p w14:paraId="1B1B92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Studenci</w:t>
            </w:r>
          </w:p>
        </w:tc>
      </w:tr>
      <w:tr w:rsidR="00F96566" w:rsidRPr="002919B0" w14:paraId="337FF4B3" w14:textId="77777777" w:rsidTr="00F96566">
        <w:trPr>
          <w:trHeight w:val="315"/>
        </w:trPr>
        <w:tc>
          <w:tcPr>
            <w:tcW w:w="1060" w:type="dxa"/>
            <w:shd w:val="clear" w:color="FFF2CC" w:fill="FFF2CC"/>
            <w:noWrap/>
            <w:vAlign w:val="center"/>
            <w:hideMark/>
          </w:tcPr>
          <w:p w14:paraId="4CC3FB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EKZ-1952</w:t>
            </w:r>
          </w:p>
        </w:tc>
        <w:tc>
          <w:tcPr>
            <w:tcW w:w="1180" w:type="dxa"/>
            <w:shd w:val="clear" w:color="FFF2CC" w:fill="FFF2CC"/>
            <w:noWrap/>
            <w:vAlign w:val="center"/>
            <w:hideMark/>
          </w:tcPr>
          <w:p w14:paraId="159760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544899</w:t>
            </w:r>
          </w:p>
        </w:tc>
        <w:tc>
          <w:tcPr>
            <w:tcW w:w="1160" w:type="dxa"/>
            <w:shd w:val="clear" w:color="FFF2CC" w:fill="FFF2CC"/>
            <w:noWrap/>
            <w:vAlign w:val="center"/>
            <w:hideMark/>
          </w:tcPr>
          <w:p w14:paraId="6B6BE1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4800405</w:t>
            </w:r>
          </w:p>
        </w:tc>
        <w:tc>
          <w:tcPr>
            <w:tcW w:w="1620" w:type="dxa"/>
            <w:shd w:val="clear" w:color="FFF2CC" w:fill="FFF2CC"/>
            <w:noWrap/>
            <w:vAlign w:val="center"/>
            <w:hideMark/>
          </w:tcPr>
          <w:p w14:paraId="24A525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EAC17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AFD9C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ZAGVOZD</w:t>
            </w:r>
          </w:p>
        </w:tc>
        <w:tc>
          <w:tcPr>
            <w:tcW w:w="2982" w:type="dxa"/>
            <w:shd w:val="clear" w:color="FFF2CC" w:fill="FFF2CC"/>
            <w:noWrap/>
            <w:vAlign w:val="center"/>
            <w:hideMark/>
          </w:tcPr>
          <w:p w14:paraId="4E5F27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Zagvozd</w:t>
            </w:r>
          </w:p>
        </w:tc>
      </w:tr>
      <w:tr w:rsidR="00F96566" w:rsidRPr="002919B0" w14:paraId="53D28B76" w14:textId="77777777" w:rsidTr="00F96566">
        <w:trPr>
          <w:trHeight w:val="315"/>
        </w:trPr>
        <w:tc>
          <w:tcPr>
            <w:tcW w:w="1060" w:type="dxa"/>
            <w:shd w:val="clear" w:color="auto" w:fill="auto"/>
            <w:noWrap/>
            <w:vAlign w:val="center"/>
            <w:hideMark/>
          </w:tcPr>
          <w:p w14:paraId="4EDB4D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EKZ-1953</w:t>
            </w:r>
          </w:p>
        </w:tc>
        <w:tc>
          <w:tcPr>
            <w:tcW w:w="1180" w:type="dxa"/>
            <w:shd w:val="clear" w:color="auto" w:fill="auto"/>
            <w:noWrap/>
            <w:vAlign w:val="center"/>
            <w:hideMark/>
          </w:tcPr>
          <w:p w14:paraId="4E2A6C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545255</w:t>
            </w:r>
          </w:p>
        </w:tc>
        <w:tc>
          <w:tcPr>
            <w:tcW w:w="1160" w:type="dxa"/>
            <w:shd w:val="clear" w:color="auto" w:fill="auto"/>
            <w:noWrap/>
            <w:vAlign w:val="center"/>
            <w:hideMark/>
          </w:tcPr>
          <w:p w14:paraId="4C9C42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4807614</w:t>
            </w:r>
          </w:p>
        </w:tc>
        <w:tc>
          <w:tcPr>
            <w:tcW w:w="1620" w:type="dxa"/>
            <w:shd w:val="clear" w:color="auto" w:fill="auto"/>
            <w:noWrap/>
            <w:vAlign w:val="center"/>
            <w:hideMark/>
          </w:tcPr>
          <w:p w14:paraId="21B595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E4095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EB3C9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ZAGVOZD</w:t>
            </w:r>
          </w:p>
        </w:tc>
        <w:tc>
          <w:tcPr>
            <w:tcW w:w="2982" w:type="dxa"/>
            <w:shd w:val="clear" w:color="auto" w:fill="auto"/>
            <w:noWrap/>
            <w:vAlign w:val="center"/>
            <w:hideMark/>
          </w:tcPr>
          <w:p w14:paraId="723AC6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Zagvozd</w:t>
            </w:r>
          </w:p>
        </w:tc>
      </w:tr>
      <w:tr w:rsidR="00F96566" w:rsidRPr="002919B0" w14:paraId="5AD9D2BA" w14:textId="77777777" w:rsidTr="00F96566">
        <w:trPr>
          <w:trHeight w:val="315"/>
        </w:trPr>
        <w:tc>
          <w:tcPr>
            <w:tcW w:w="1060" w:type="dxa"/>
            <w:shd w:val="clear" w:color="FFF2CC" w:fill="FFF2CC"/>
            <w:noWrap/>
            <w:vAlign w:val="center"/>
            <w:hideMark/>
          </w:tcPr>
          <w:p w14:paraId="4F3D0E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EKZ-1954</w:t>
            </w:r>
          </w:p>
        </w:tc>
        <w:tc>
          <w:tcPr>
            <w:tcW w:w="1180" w:type="dxa"/>
            <w:shd w:val="clear" w:color="FFF2CC" w:fill="FFF2CC"/>
            <w:noWrap/>
            <w:vAlign w:val="center"/>
            <w:hideMark/>
          </w:tcPr>
          <w:p w14:paraId="745A71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545788</w:t>
            </w:r>
          </w:p>
        </w:tc>
        <w:tc>
          <w:tcPr>
            <w:tcW w:w="1160" w:type="dxa"/>
            <w:shd w:val="clear" w:color="FFF2CC" w:fill="FFF2CC"/>
            <w:noWrap/>
            <w:vAlign w:val="center"/>
            <w:hideMark/>
          </w:tcPr>
          <w:p w14:paraId="4CAFA1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4791256</w:t>
            </w:r>
          </w:p>
        </w:tc>
        <w:tc>
          <w:tcPr>
            <w:tcW w:w="1620" w:type="dxa"/>
            <w:shd w:val="clear" w:color="FFF2CC" w:fill="FFF2CC"/>
            <w:noWrap/>
            <w:vAlign w:val="center"/>
            <w:hideMark/>
          </w:tcPr>
          <w:p w14:paraId="08CE5C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FAE54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DF86D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TUČEPI</w:t>
            </w:r>
          </w:p>
        </w:tc>
        <w:tc>
          <w:tcPr>
            <w:tcW w:w="2982" w:type="dxa"/>
            <w:shd w:val="clear" w:color="FFF2CC" w:fill="FFF2CC"/>
            <w:noWrap/>
            <w:vAlign w:val="center"/>
            <w:hideMark/>
          </w:tcPr>
          <w:p w14:paraId="0E8336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Tučepi</w:t>
            </w:r>
          </w:p>
        </w:tc>
      </w:tr>
      <w:tr w:rsidR="00F96566" w:rsidRPr="002919B0" w14:paraId="36DFE724" w14:textId="77777777" w:rsidTr="00F96566">
        <w:trPr>
          <w:trHeight w:val="315"/>
        </w:trPr>
        <w:tc>
          <w:tcPr>
            <w:tcW w:w="1060" w:type="dxa"/>
            <w:shd w:val="clear" w:color="auto" w:fill="auto"/>
            <w:noWrap/>
            <w:vAlign w:val="center"/>
            <w:hideMark/>
          </w:tcPr>
          <w:p w14:paraId="7176004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EKZ-1955</w:t>
            </w:r>
          </w:p>
        </w:tc>
        <w:tc>
          <w:tcPr>
            <w:tcW w:w="1180" w:type="dxa"/>
            <w:shd w:val="clear" w:color="auto" w:fill="auto"/>
            <w:noWrap/>
            <w:vAlign w:val="center"/>
            <w:hideMark/>
          </w:tcPr>
          <w:p w14:paraId="56F4EA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545820</w:t>
            </w:r>
          </w:p>
        </w:tc>
        <w:tc>
          <w:tcPr>
            <w:tcW w:w="1160" w:type="dxa"/>
            <w:shd w:val="clear" w:color="auto" w:fill="auto"/>
            <w:noWrap/>
            <w:vAlign w:val="center"/>
            <w:hideMark/>
          </w:tcPr>
          <w:p w14:paraId="0CCB5F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4813702</w:t>
            </w:r>
          </w:p>
        </w:tc>
        <w:tc>
          <w:tcPr>
            <w:tcW w:w="1620" w:type="dxa"/>
            <w:shd w:val="clear" w:color="auto" w:fill="auto"/>
            <w:noWrap/>
            <w:vAlign w:val="center"/>
            <w:hideMark/>
          </w:tcPr>
          <w:p w14:paraId="712B2C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04900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BB53F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LOKVIČIĆI</w:t>
            </w:r>
          </w:p>
        </w:tc>
        <w:tc>
          <w:tcPr>
            <w:tcW w:w="2982" w:type="dxa"/>
            <w:shd w:val="clear" w:color="auto" w:fill="auto"/>
            <w:noWrap/>
            <w:vAlign w:val="center"/>
            <w:hideMark/>
          </w:tcPr>
          <w:p w14:paraId="634706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Lokvičići</w:t>
            </w:r>
          </w:p>
        </w:tc>
      </w:tr>
      <w:tr w:rsidR="00F96566" w:rsidRPr="002919B0" w14:paraId="007515C3" w14:textId="77777777" w:rsidTr="00F96566">
        <w:trPr>
          <w:trHeight w:val="315"/>
        </w:trPr>
        <w:tc>
          <w:tcPr>
            <w:tcW w:w="1060" w:type="dxa"/>
            <w:shd w:val="clear" w:color="FFF2CC" w:fill="FFF2CC"/>
            <w:noWrap/>
            <w:vAlign w:val="center"/>
            <w:hideMark/>
          </w:tcPr>
          <w:p w14:paraId="46B31E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EKZ-1956</w:t>
            </w:r>
          </w:p>
        </w:tc>
        <w:tc>
          <w:tcPr>
            <w:tcW w:w="1180" w:type="dxa"/>
            <w:shd w:val="clear" w:color="FFF2CC" w:fill="FFF2CC"/>
            <w:noWrap/>
            <w:vAlign w:val="center"/>
            <w:hideMark/>
          </w:tcPr>
          <w:p w14:paraId="6098A2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546080</w:t>
            </w:r>
          </w:p>
        </w:tc>
        <w:tc>
          <w:tcPr>
            <w:tcW w:w="1160" w:type="dxa"/>
            <w:shd w:val="clear" w:color="FFF2CC" w:fill="FFF2CC"/>
            <w:noWrap/>
            <w:vAlign w:val="center"/>
            <w:hideMark/>
          </w:tcPr>
          <w:p w14:paraId="5A9904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4817193</w:t>
            </w:r>
          </w:p>
        </w:tc>
        <w:tc>
          <w:tcPr>
            <w:tcW w:w="1620" w:type="dxa"/>
            <w:shd w:val="clear" w:color="FFF2CC" w:fill="FFF2CC"/>
            <w:noWrap/>
            <w:vAlign w:val="center"/>
            <w:hideMark/>
          </w:tcPr>
          <w:p w14:paraId="3B5075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8B2FF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6054F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LOKVIČIĆI</w:t>
            </w:r>
          </w:p>
        </w:tc>
        <w:tc>
          <w:tcPr>
            <w:tcW w:w="2982" w:type="dxa"/>
            <w:shd w:val="clear" w:color="FFF2CC" w:fill="FFF2CC"/>
            <w:noWrap/>
            <w:vAlign w:val="center"/>
            <w:hideMark/>
          </w:tcPr>
          <w:p w14:paraId="34BE37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Dolića Draga</w:t>
            </w:r>
          </w:p>
        </w:tc>
      </w:tr>
      <w:tr w:rsidR="00F96566" w:rsidRPr="002919B0" w14:paraId="5B216C00" w14:textId="77777777" w:rsidTr="00F96566">
        <w:trPr>
          <w:trHeight w:val="315"/>
        </w:trPr>
        <w:tc>
          <w:tcPr>
            <w:tcW w:w="1060" w:type="dxa"/>
            <w:shd w:val="clear" w:color="auto" w:fill="auto"/>
            <w:noWrap/>
            <w:vAlign w:val="center"/>
            <w:hideMark/>
          </w:tcPr>
          <w:p w14:paraId="26D07AF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EKZ-1957</w:t>
            </w:r>
          </w:p>
        </w:tc>
        <w:tc>
          <w:tcPr>
            <w:tcW w:w="1180" w:type="dxa"/>
            <w:shd w:val="clear" w:color="auto" w:fill="auto"/>
            <w:noWrap/>
            <w:vAlign w:val="center"/>
            <w:hideMark/>
          </w:tcPr>
          <w:p w14:paraId="2709ED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547042</w:t>
            </w:r>
          </w:p>
        </w:tc>
        <w:tc>
          <w:tcPr>
            <w:tcW w:w="1160" w:type="dxa"/>
            <w:shd w:val="clear" w:color="auto" w:fill="auto"/>
            <w:noWrap/>
            <w:vAlign w:val="center"/>
            <w:hideMark/>
          </w:tcPr>
          <w:p w14:paraId="42F402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4791080</w:t>
            </w:r>
          </w:p>
        </w:tc>
        <w:tc>
          <w:tcPr>
            <w:tcW w:w="1620" w:type="dxa"/>
            <w:shd w:val="clear" w:color="auto" w:fill="auto"/>
            <w:noWrap/>
            <w:vAlign w:val="center"/>
            <w:hideMark/>
          </w:tcPr>
          <w:p w14:paraId="261AC0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B5DA5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2A9C3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w:t>
            </w:r>
          </w:p>
        </w:tc>
        <w:tc>
          <w:tcPr>
            <w:tcW w:w="2982" w:type="dxa"/>
            <w:shd w:val="clear" w:color="auto" w:fill="auto"/>
            <w:noWrap/>
            <w:vAlign w:val="center"/>
            <w:hideMark/>
          </w:tcPr>
          <w:p w14:paraId="45D017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w:t>
            </w:r>
          </w:p>
        </w:tc>
      </w:tr>
      <w:tr w:rsidR="00F96566" w:rsidRPr="002919B0" w14:paraId="32ABC2C5" w14:textId="77777777" w:rsidTr="00F96566">
        <w:trPr>
          <w:trHeight w:val="315"/>
        </w:trPr>
        <w:tc>
          <w:tcPr>
            <w:tcW w:w="1060" w:type="dxa"/>
            <w:shd w:val="clear" w:color="FFF2CC" w:fill="FFF2CC"/>
            <w:noWrap/>
            <w:vAlign w:val="center"/>
            <w:hideMark/>
          </w:tcPr>
          <w:p w14:paraId="2C3934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EKZ-1958</w:t>
            </w:r>
          </w:p>
        </w:tc>
        <w:tc>
          <w:tcPr>
            <w:tcW w:w="1180" w:type="dxa"/>
            <w:shd w:val="clear" w:color="FFF2CC" w:fill="FFF2CC"/>
            <w:noWrap/>
            <w:vAlign w:val="center"/>
            <w:hideMark/>
          </w:tcPr>
          <w:p w14:paraId="2993D6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547158</w:t>
            </w:r>
          </w:p>
        </w:tc>
        <w:tc>
          <w:tcPr>
            <w:tcW w:w="1160" w:type="dxa"/>
            <w:shd w:val="clear" w:color="FFF2CC" w:fill="FFF2CC"/>
            <w:noWrap/>
            <w:vAlign w:val="center"/>
            <w:hideMark/>
          </w:tcPr>
          <w:p w14:paraId="2794F3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4788725</w:t>
            </w:r>
          </w:p>
        </w:tc>
        <w:tc>
          <w:tcPr>
            <w:tcW w:w="1620" w:type="dxa"/>
            <w:shd w:val="clear" w:color="FFF2CC" w:fill="FFF2CC"/>
            <w:noWrap/>
            <w:vAlign w:val="center"/>
            <w:hideMark/>
          </w:tcPr>
          <w:p w14:paraId="184A82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D8D5C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328EA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w:t>
            </w:r>
          </w:p>
        </w:tc>
        <w:tc>
          <w:tcPr>
            <w:tcW w:w="2982" w:type="dxa"/>
            <w:shd w:val="clear" w:color="FFF2CC" w:fill="FFF2CC"/>
            <w:noWrap/>
            <w:vAlign w:val="center"/>
            <w:hideMark/>
          </w:tcPr>
          <w:p w14:paraId="43ABD8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w:t>
            </w:r>
          </w:p>
        </w:tc>
      </w:tr>
      <w:tr w:rsidR="00F96566" w:rsidRPr="002919B0" w14:paraId="38BE89B5" w14:textId="77777777" w:rsidTr="00F96566">
        <w:trPr>
          <w:trHeight w:val="315"/>
        </w:trPr>
        <w:tc>
          <w:tcPr>
            <w:tcW w:w="1060" w:type="dxa"/>
            <w:shd w:val="clear" w:color="auto" w:fill="auto"/>
            <w:noWrap/>
            <w:vAlign w:val="center"/>
            <w:hideMark/>
          </w:tcPr>
          <w:p w14:paraId="025BDE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EKZ-1959</w:t>
            </w:r>
          </w:p>
        </w:tc>
        <w:tc>
          <w:tcPr>
            <w:tcW w:w="1180" w:type="dxa"/>
            <w:shd w:val="clear" w:color="auto" w:fill="auto"/>
            <w:noWrap/>
            <w:vAlign w:val="center"/>
            <w:hideMark/>
          </w:tcPr>
          <w:p w14:paraId="197973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547775</w:t>
            </w:r>
          </w:p>
        </w:tc>
        <w:tc>
          <w:tcPr>
            <w:tcW w:w="1160" w:type="dxa"/>
            <w:shd w:val="clear" w:color="auto" w:fill="auto"/>
            <w:noWrap/>
            <w:vAlign w:val="center"/>
            <w:hideMark/>
          </w:tcPr>
          <w:p w14:paraId="634CFB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4812422</w:t>
            </w:r>
          </w:p>
        </w:tc>
        <w:tc>
          <w:tcPr>
            <w:tcW w:w="1620" w:type="dxa"/>
            <w:shd w:val="clear" w:color="auto" w:fill="auto"/>
            <w:noWrap/>
            <w:vAlign w:val="center"/>
            <w:hideMark/>
          </w:tcPr>
          <w:p w14:paraId="1B67BF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63700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723E2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LOKVIČIĆI</w:t>
            </w:r>
          </w:p>
        </w:tc>
        <w:tc>
          <w:tcPr>
            <w:tcW w:w="2982" w:type="dxa"/>
            <w:shd w:val="clear" w:color="auto" w:fill="auto"/>
            <w:noWrap/>
            <w:vAlign w:val="center"/>
            <w:hideMark/>
          </w:tcPr>
          <w:p w14:paraId="76A87C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Lokvičići</w:t>
            </w:r>
          </w:p>
        </w:tc>
      </w:tr>
      <w:tr w:rsidR="00F96566" w:rsidRPr="002919B0" w14:paraId="05DCE2F9" w14:textId="77777777" w:rsidTr="00F96566">
        <w:trPr>
          <w:trHeight w:val="315"/>
        </w:trPr>
        <w:tc>
          <w:tcPr>
            <w:tcW w:w="1060" w:type="dxa"/>
            <w:shd w:val="clear" w:color="FFF2CC" w:fill="FFF2CC"/>
            <w:noWrap/>
            <w:vAlign w:val="center"/>
            <w:hideMark/>
          </w:tcPr>
          <w:p w14:paraId="00B5BB0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EKZ-1960</w:t>
            </w:r>
          </w:p>
        </w:tc>
        <w:tc>
          <w:tcPr>
            <w:tcW w:w="1180" w:type="dxa"/>
            <w:shd w:val="clear" w:color="FFF2CC" w:fill="FFF2CC"/>
            <w:noWrap/>
            <w:vAlign w:val="center"/>
            <w:hideMark/>
          </w:tcPr>
          <w:p w14:paraId="56D3A5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548565</w:t>
            </w:r>
          </w:p>
        </w:tc>
        <w:tc>
          <w:tcPr>
            <w:tcW w:w="1160" w:type="dxa"/>
            <w:shd w:val="clear" w:color="FFF2CC" w:fill="FFF2CC"/>
            <w:noWrap/>
            <w:vAlign w:val="center"/>
            <w:hideMark/>
          </w:tcPr>
          <w:p w14:paraId="10718F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4802991</w:t>
            </w:r>
          </w:p>
        </w:tc>
        <w:tc>
          <w:tcPr>
            <w:tcW w:w="1620" w:type="dxa"/>
            <w:shd w:val="clear" w:color="FFF2CC" w:fill="FFF2CC"/>
            <w:noWrap/>
            <w:vAlign w:val="center"/>
            <w:hideMark/>
          </w:tcPr>
          <w:p w14:paraId="6F99B6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6F37B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5CDC5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ZAGVOZD</w:t>
            </w:r>
          </w:p>
        </w:tc>
        <w:tc>
          <w:tcPr>
            <w:tcW w:w="2982" w:type="dxa"/>
            <w:shd w:val="clear" w:color="FFF2CC" w:fill="FFF2CC"/>
            <w:noWrap/>
            <w:vAlign w:val="center"/>
            <w:hideMark/>
          </w:tcPr>
          <w:p w14:paraId="721E0C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Biokovsko Selo</w:t>
            </w:r>
          </w:p>
        </w:tc>
      </w:tr>
      <w:tr w:rsidR="00F96566" w:rsidRPr="002919B0" w14:paraId="25CE0316" w14:textId="77777777" w:rsidTr="00F96566">
        <w:trPr>
          <w:trHeight w:val="315"/>
        </w:trPr>
        <w:tc>
          <w:tcPr>
            <w:tcW w:w="1060" w:type="dxa"/>
            <w:shd w:val="clear" w:color="auto" w:fill="auto"/>
            <w:noWrap/>
            <w:vAlign w:val="center"/>
            <w:hideMark/>
          </w:tcPr>
          <w:p w14:paraId="05FC12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EKZ-1961</w:t>
            </w:r>
          </w:p>
        </w:tc>
        <w:tc>
          <w:tcPr>
            <w:tcW w:w="1180" w:type="dxa"/>
            <w:shd w:val="clear" w:color="auto" w:fill="auto"/>
            <w:noWrap/>
            <w:vAlign w:val="center"/>
            <w:hideMark/>
          </w:tcPr>
          <w:p w14:paraId="3254BF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548858</w:t>
            </w:r>
          </w:p>
        </w:tc>
        <w:tc>
          <w:tcPr>
            <w:tcW w:w="1160" w:type="dxa"/>
            <w:shd w:val="clear" w:color="auto" w:fill="auto"/>
            <w:noWrap/>
            <w:vAlign w:val="center"/>
            <w:hideMark/>
          </w:tcPr>
          <w:p w14:paraId="7849F9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4816748</w:t>
            </w:r>
          </w:p>
        </w:tc>
        <w:tc>
          <w:tcPr>
            <w:tcW w:w="1620" w:type="dxa"/>
            <w:shd w:val="clear" w:color="auto" w:fill="auto"/>
            <w:noWrap/>
            <w:vAlign w:val="center"/>
            <w:hideMark/>
          </w:tcPr>
          <w:p w14:paraId="48F8A9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690AA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6E069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PROLOŽAC</w:t>
            </w:r>
          </w:p>
        </w:tc>
        <w:tc>
          <w:tcPr>
            <w:tcW w:w="2982" w:type="dxa"/>
            <w:shd w:val="clear" w:color="auto" w:fill="auto"/>
            <w:noWrap/>
            <w:vAlign w:val="center"/>
            <w:hideMark/>
          </w:tcPr>
          <w:p w14:paraId="1A4A0C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Postranje</w:t>
            </w:r>
          </w:p>
        </w:tc>
      </w:tr>
      <w:tr w:rsidR="00F96566" w:rsidRPr="002919B0" w14:paraId="0621648B" w14:textId="77777777" w:rsidTr="00F96566">
        <w:trPr>
          <w:trHeight w:val="315"/>
        </w:trPr>
        <w:tc>
          <w:tcPr>
            <w:tcW w:w="1060" w:type="dxa"/>
            <w:shd w:val="clear" w:color="FFF2CC" w:fill="FFF2CC"/>
            <w:noWrap/>
            <w:vAlign w:val="center"/>
            <w:hideMark/>
          </w:tcPr>
          <w:p w14:paraId="6B59172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EKZ-1962</w:t>
            </w:r>
          </w:p>
        </w:tc>
        <w:tc>
          <w:tcPr>
            <w:tcW w:w="1180" w:type="dxa"/>
            <w:shd w:val="clear" w:color="FFF2CC" w:fill="FFF2CC"/>
            <w:noWrap/>
            <w:vAlign w:val="center"/>
            <w:hideMark/>
          </w:tcPr>
          <w:p w14:paraId="53D9AA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549849</w:t>
            </w:r>
          </w:p>
        </w:tc>
        <w:tc>
          <w:tcPr>
            <w:tcW w:w="1160" w:type="dxa"/>
            <w:shd w:val="clear" w:color="FFF2CC" w:fill="FFF2CC"/>
            <w:noWrap/>
            <w:vAlign w:val="center"/>
            <w:hideMark/>
          </w:tcPr>
          <w:p w14:paraId="605F82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4819176</w:t>
            </w:r>
          </w:p>
        </w:tc>
        <w:tc>
          <w:tcPr>
            <w:tcW w:w="1620" w:type="dxa"/>
            <w:shd w:val="clear" w:color="FFF2CC" w:fill="FFF2CC"/>
            <w:noWrap/>
            <w:vAlign w:val="center"/>
            <w:hideMark/>
          </w:tcPr>
          <w:p w14:paraId="4B121D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107EA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7CA8C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PROLOŽAC</w:t>
            </w:r>
          </w:p>
        </w:tc>
        <w:tc>
          <w:tcPr>
            <w:tcW w:w="2982" w:type="dxa"/>
            <w:shd w:val="clear" w:color="FFF2CC" w:fill="FFF2CC"/>
            <w:noWrap/>
            <w:vAlign w:val="center"/>
            <w:hideMark/>
          </w:tcPr>
          <w:p w14:paraId="307B52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Ričice</w:t>
            </w:r>
          </w:p>
        </w:tc>
      </w:tr>
      <w:tr w:rsidR="00F96566" w:rsidRPr="002919B0" w14:paraId="23C8C4E5" w14:textId="77777777" w:rsidTr="00F96566">
        <w:trPr>
          <w:trHeight w:val="315"/>
        </w:trPr>
        <w:tc>
          <w:tcPr>
            <w:tcW w:w="1060" w:type="dxa"/>
            <w:shd w:val="clear" w:color="auto" w:fill="auto"/>
            <w:noWrap/>
            <w:vAlign w:val="center"/>
            <w:hideMark/>
          </w:tcPr>
          <w:p w14:paraId="4A1ADA1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EKZ-1963</w:t>
            </w:r>
          </w:p>
        </w:tc>
        <w:tc>
          <w:tcPr>
            <w:tcW w:w="1180" w:type="dxa"/>
            <w:shd w:val="clear" w:color="auto" w:fill="auto"/>
            <w:noWrap/>
            <w:vAlign w:val="center"/>
            <w:hideMark/>
          </w:tcPr>
          <w:p w14:paraId="032DD4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550221</w:t>
            </w:r>
          </w:p>
        </w:tc>
        <w:tc>
          <w:tcPr>
            <w:tcW w:w="1160" w:type="dxa"/>
            <w:shd w:val="clear" w:color="auto" w:fill="auto"/>
            <w:noWrap/>
            <w:vAlign w:val="center"/>
            <w:hideMark/>
          </w:tcPr>
          <w:p w14:paraId="1038C1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4786327</w:t>
            </w:r>
          </w:p>
        </w:tc>
        <w:tc>
          <w:tcPr>
            <w:tcW w:w="1620" w:type="dxa"/>
            <w:shd w:val="clear" w:color="auto" w:fill="auto"/>
            <w:noWrap/>
            <w:vAlign w:val="center"/>
            <w:hideMark/>
          </w:tcPr>
          <w:p w14:paraId="6C553A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CAE22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F7866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w:t>
            </w:r>
          </w:p>
        </w:tc>
        <w:tc>
          <w:tcPr>
            <w:tcW w:w="2982" w:type="dxa"/>
            <w:shd w:val="clear" w:color="auto" w:fill="auto"/>
            <w:noWrap/>
            <w:vAlign w:val="center"/>
            <w:hideMark/>
          </w:tcPr>
          <w:p w14:paraId="28F6EC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Drašnice</w:t>
            </w:r>
          </w:p>
        </w:tc>
      </w:tr>
      <w:tr w:rsidR="00F96566" w:rsidRPr="002919B0" w14:paraId="124121AE" w14:textId="77777777" w:rsidTr="00F96566">
        <w:trPr>
          <w:trHeight w:val="315"/>
        </w:trPr>
        <w:tc>
          <w:tcPr>
            <w:tcW w:w="1060" w:type="dxa"/>
            <w:shd w:val="clear" w:color="FFF2CC" w:fill="FFF2CC"/>
            <w:noWrap/>
            <w:vAlign w:val="center"/>
            <w:hideMark/>
          </w:tcPr>
          <w:p w14:paraId="683659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EKZ-1964</w:t>
            </w:r>
          </w:p>
        </w:tc>
        <w:tc>
          <w:tcPr>
            <w:tcW w:w="1180" w:type="dxa"/>
            <w:shd w:val="clear" w:color="FFF2CC" w:fill="FFF2CC"/>
            <w:noWrap/>
            <w:vAlign w:val="center"/>
            <w:hideMark/>
          </w:tcPr>
          <w:p w14:paraId="0816B1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551953</w:t>
            </w:r>
          </w:p>
        </w:tc>
        <w:tc>
          <w:tcPr>
            <w:tcW w:w="1160" w:type="dxa"/>
            <w:shd w:val="clear" w:color="FFF2CC" w:fill="FFF2CC"/>
            <w:noWrap/>
            <w:vAlign w:val="center"/>
            <w:hideMark/>
          </w:tcPr>
          <w:p w14:paraId="6991E0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4784665</w:t>
            </w:r>
          </w:p>
        </w:tc>
        <w:tc>
          <w:tcPr>
            <w:tcW w:w="1620" w:type="dxa"/>
            <w:shd w:val="clear" w:color="FFF2CC" w:fill="FFF2CC"/>
            <w:noWrap/>
            <w:vAlign w:val="center"/>
            <w:hideMark/>
          </w:tcPr>
          <w:p w14:paraId="1C5077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616B2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FC2BB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w:t>
            </w:r>
          </w:p>
        </w:tc>
        <w:tc>
          <w:tcPr>
            <w:tcW w:w="2982" w:type="dxa"/>
            <w:shd w:val="clear" w:color="FFF2CC" w:fill="FFF2CC"/>
            <w:noWrap/>
            <w:vAlign w:val="center"/>
            <w:hideMark/>
          </w:tcPr>
          <w:p w14:paraId="2C9604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Igrane</w:t>
            </w:r>
          </w:p>
        </w:tc>
      </w:tr>
      <w:tr w:rsidR="00F96566" w:rsidRPr="002919B0" w14:paraId="2AC4142A" w14:textId="77777777" w:rsidTr="00F96566">
        <w:trPr>
          <w:trHeight w:val="315"/>
        </w:trPr>
        <w:tc>
          <w:tcPr>
            <w:tcW w:w="1060" w:type="dxa"/>
            <w:shd w:val="clear" w:color="auto" w:fill="auto"/>
            <w:noWrap/>
            <w:vAlign w:val="center"/>
            <w:hideMark/>
          </w:tcPr>
          <w:p w14:paraId="67B5C13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EKZ-1965</w:t>
            </w:r>
          </w:p>
        </w:tc>
        <w:tc>
          <w:tcPr>
            <w:tcW w:w="1180" w:type="dxa"/>
            <w:shd w:val="clear" w:color="auto" w:fill="auto"/>
            <w:noWrap/>
            <w:vAlign w:val="center"/>
            <w:hideMark/>
          </w:tcPr>
          <w:p w14:paraId="42C22C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551968</w:t>
            </w:r>
          </w:p>
        </w:tc>
        <w:tc>
          <w:tcPr>
            <w:tcW w:w="1160" w:type="dxa"/>
            <w:shd w:val="clear" w:color="auto" w:fill="auto"/>
            <w:noWrap/>
            <w:vAlign w:val="center"/>
            <w:hideMark/>
          </w:tcPr>
          <w:p w14:paraId="2E407B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4808656</w:t>
            </w:r>
          </w:p>
        </w:tc>
        <w:tc>
          <w:tcPr>
            <w:tcW w:w="1620" w:type="dxa"/>
            <w:shd w:val="clear" w:color="auto" w:fill="auto"/>
            <w:noWrap/>
            <w:vAlign w:val="center"/>
            <w:hideMark/>
          </w:tcPr>
          <w:p w14:paraId="7AD537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0B91E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8C8BF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PODBABLJE</w:t>
            </w:r>
          </w:p>
        </w:tc>
        <w:tc>
          <w:tcPr>
            <w:tcW w:w="2982" w:type="dxa"/>
            <w:shd w:val="clear" w:color="auto" w:fill="auto"/>
            <w:noWrap/>
            <w:vAlign w:val="center"/>
            <w:hideMark/>
          </w:tcPr>
          <w:p w14:paraId="085B1F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Poljica</w:t>
            </w:r>
          </w:p>
        </w:tc>
      </w:tr>
      <w:tr w:rsidR="00F96566" w:rsidRPr="002919B0" w14:paraId="424F630A" w14:textId="77777777" w:rsidTr="00F96566">
        <w:trPr>
          <w:trHeight w:val="315"/>
        </w:trPr>
        <w:tc>
          <w:tcPr>
            <w:tcW w:w="1060" w:type="dxa"/>
            <w:shd w:val="clear" w:color="FFF2CC" w:fill="FFF2CC"/>
            <w:noWrap/>
            <w:vAlign w:val="center"/>
            <w:hideMark/>
          </w:tcPr>
          <w:p w14:paraId="3F4657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EKZ-1966</w:t>
            </w:r>
          </w:p>
        </w:tc>
        <w:tc>
          <w:tcPr>
            <w:tcW w:w="1180" w:type="dxa"/>
            <w:shd w:val="clear" w:color="FFF2CC" w:fill="FFF2CC"/>
            <w:noWrap/>
            <w:vAlign w:val="center"/>
            <w:hideMark/>
          </w:tcPr>
          <w:p w14:paraId="088BB4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552345</w:t>
            </w:r>
          </w:p>
        </w:tc>
        <w:tc>
          <w:tcPr>
            <w:tcW w:w="1160" w:type="dxa"/>
            <w:shd w:val="clear" w:color="FFF2CC" w:fill="FFF2CC"/>
            <w:noWrap/>
            <w:vAlign w:val="center"/>
            <w:hideMark/>
          </w:tcPr>
          <w:p w14:paraId="729EAA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4800678</w:t>
            </w:r>
          </w:p>
        </w:tc>
        <w:tc>
          <w:tcPr>
            <w:tcW w:w="1620" w:type="dxa"/>
            <w:shd w:val="clear" w:color="FFF2CC" w:fill="FFF2CC"/>
            <w:noWrap/>
            <w:vAlign w:val="center"/>
            <w:hideMark/>
          </w:tcPr>
          <w:p w14:paraId="4C04F0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49019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74206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ZAGVOZD</w:t>
            </w:r>
          </w:p>
        </w:tc>
        <w:tc>
          <w:tcPr>
            <w:tcW w:w="2982" w:type="dxa"/>
            <w:shd w:val="clear" w:color="FFF2CC" w:fill="FFF2CC"/>
            <w:noWrap/>
            <w:vAlign w:val="center"/>
            <w:hideMark/>
          </w:tcPr>
          <w:p w14:paraId="1AFBA0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 Srednja</w:t>
            </w:r>
          </w:p>
        </w:tc>
      </w:tr>
      <w:tr w:rsidR="00F96566" w:rsidRPr="002919B0" w14:paraId="5A8A2E67" w14:textId="77777777" w:rsidTr="00F96566">
        <w:trPr>
          <w:trHeight w:val="315"/>
        </w:trPr>
        <w:tc>
          <w:tcPr>
            <w:tcW w:w="1060" w:type="dxa"/>
            <w:shd w:val="clear" w:color="auto" w:fill="auto"/>
            <w:noWrap/>
            <w:vAlign w:val="center"/>
            <w:hideMark/>
          </w:tcPr>
          <w:p w14:paraId="7A9742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EKZ-1967</w:t>
            </w:r>
          </w:p>
        </w:tc>
        <w:tc>
          <w:tcPr>
            <w:tcW w:w="1180" w:type="dxa"/>
            <w:shd w:val="clear" w:color="auto" w:fill="auto"/>
            <w:noWrap/>
            <w:vAlign w:val="center"/>
            <w:hideMark/>
          </w:tcPr>
          <w:p w14:paraId="17EBDB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553436</w:t>
            </w:r>
          </w:p>
        </w:tc>
        <w:tc>
          <w:tcPr>
            <w:tcW w:w="1160" w:type="dxa"/>
            <w:shd w:val="clear" w:color="auto" w:fill="auto"/>
            <w:noWrap/>
            <w:vAlign w:val="center"/>
            <w:hideMark/>
          </w:tcPr>
          <w:p w14:paraId="4E43C8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4814597</w:t>
            </w:r>
          </w:p>
        </w:tc>
        <w:tc>
          <w:tcPr>
            <w:tcW w:w="1620" w:type="dxa"/>
            <w:shd w:val="clear" w:color="auto" w:fill="auto"/>
            <w:noWrap/>
            <w:vAlign w:val="center"/>
            <w:hideMark/>
          </w:tcPr>
          <w:p w14:paraId="197A51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48493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D14C0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PROLOŽAC</w:t>
            </w:r>
          </w:p>
        </w:tc>
        <w:tc>
          <w:tcPr>
            <w:tcW w:w="2982" w:type="dxa"/>
            <w:shd w:val="clear" w:color="auto" w:fill="auto"/>
            <w:noWrap/>
            <w:vAlign w:val="center"/>
            <w:hideMark/>
          </w:tcPr>
          <w:p w14:paraId="501897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Proložac</w:t>
            </w:r>
          </w:p>
        </w:tc>
      </w:tr>
      <w:tr w:rsidR="00F96566" w:rsidRPr="002919B0" w14:paraId="39810B55" w14:textId="77777777" w:rsidTr="00F96566">
        <w:trPr>
          <w:trHeight w:val="315"/>
        </w:trPr>
        <w:tc>
          <w:tcPr>
            <w:tcW w:w="1060" w:type="dxa"/>
            <w:shd w:val="clear" w:color="FFF2CC" w:fill="FFF2CC"/>
            <w:noWrap/>
            <w:vAlign w:val="center"/>
            <w:hideMark/>
          </w:tcPr>
          <w:p w14:paraId="0222F9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EKZ-1968</w:t>
            </w:r>
          </w:p>
        </w:tc>
        <w:tc>
          <w:tcPr>
            <w:tcW w:w="1180" w:type="dxa"/>
            <w:shd w:val="clear" w:color="FFF2CC" w:fill="FFF2CC"/>
            <w:noWrap/>
            <w:vAlign w:val="center"/>
            <w:hideMark/>
          </w:tcPr>
          <w:p w14:paraId="12BE83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553445</w:t>
            </w:r>
          </w:p>
        </w:tc>
        <w:tc>
          <w:tcPr>
            <w:tcW w:w="1160" w:type="dxa"/>
            <w:shd w:val="clear" w:color="FFF2CC" w:fill="FFF2CC"/>
            <w:noWrap/>
            <w:vAlign w:val="center"/>
            <w:hideMark/>
          </w:tcPr>
          <w:p w14:paraId="31B930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4776892</w:t>
            </w:r>
          </w:p>
        </w:tc>
        <w:tc>
          <w:tcPr>
            <w:tcW w:w="1620" w:type="dxa"/>
            <w:shd w:val="clear" w:color="FFF2CC" w:fill="FFF2CC"/>
            <w:noWrap/>
            <w:vAlign w:val="center"/>
            <w:hideMark/>
          </w:tcPr>
          <w:p w14:paraId="28887E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76894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2288E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SUĆURAJ</w:t>
            </w:r>
          </w:p>
        </w:tc>
        <w:tc>
          <w:tcPr>
            <w:tcW w:w="2982" w:type="dxa"/>
            <w:shd w:val="clear" w:color="FFF2CC" w:fill="FFF2CC"/>
            <w:noWrap/>
            <w:vAlign w:val="center"/>
            <w:hideMark/>
          </w:tcPr>
          <w:p w14:paraId="08E0F7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Sućuraj</w:t>
            </w:r>
          </w:p>
        </w:tc>
      </w:tr>
      <w:tr w:rsidR="00F96566" w:rsidRPr="002919B0" w14:paraId="362AC61C" w14:textId="77777777" w:rsidTr="00F96566">
        <w:trPr>
          <w:trHeight w:val="315"/>
        </w:trPr>
        <w:tc>
          <w:tcPr>
            <w:tcW w:w="1060" w:type="dxa"/>
            <w:shd w:val="clear" w:color="auto" w:fill="auto"/>
            <w:noWrap/>
            <w:vAlign w:val="center"/>
            <w:hideMark/>
          </w:tcPr>
          <w:p w14:paraId="269C83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EKZ-1969</w:t>
            </w:r>
          </w:p>
        </w:tc>
        <w:tc>
          <w:tcPr>
            <w:tcW w:w="1180" w:type="dxa"/>
            <w:shd w:val="clear" w:color="auto" w:fill="auto"/>
            <w:noWrap/>
            <w:vAlign w:val="center"/>
            <w:hideMark/>
          </w:tcPr>
          <w:p w14:paraId="5D70E4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553881</w:t>
            </w:r>
          </w:p>
        </w:tc>
        <w:tc>
          <w:tcPr>
            <w:tcW w:w="1160" w:type="dxa"/>
            <w:shd w:val="clear" w:color="auto" w:fill="auto"/>
            <w:noWrap/>
            <w:vAlign w:val="center"/>
            <w:hideMark/>
          </w:tcPr>
          <w:p w14:paraId="4F06D8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4788002</w:t>
            </w:r>
          </w:p>
        </w:tc>
        <w:tc>
          <w:tcPr>
            <w:tcW w:w="1620" w:type="dxa"/>
            <w:shd w:val="clear" w:color="auto" w:fill="auto"/>
            <w:noWrap/>
            <w:vAlign w:val="center"/>
            <w:hideMark/>
          </w:tcPr>
          <w:p w14:paraId="54B817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55BFA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4AA70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w:t>
            </w:r>
          </w:p>
        </w:tc>
        <w:tc>
          <w:tcPr>
            <w:tcW w:w="2982" w:type="dxa"/>
            <w:shd w:val="clear" w:color="auto" w:fill="auto"/>
            <w:noWrap/>
            <w:vAlign w:val="center"/>
            <w:hideMark/>
          </w:tcPr>
          <w:p w14:paraId="39BD81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Igrane</w:t>
            </w:r>
          </w:p>
        </w:tc>
      </w:tr>
      <w:tr w:rsidR="00F96566" w:rsidRPr="002919B0" w14:paraId="3B0402CE" w14:textId="77777777" w:rsidTr="00F96566">
        <w:trPr>
          <w:trHeight w:val="315"/>
        </w:trPr>
        <w:tc>
          <w:tcPr>
            <w:tcW w:w="1060" w:type="dxa"/>
            <w:shd w:val="clear" w:color="FFF2CC" w:fill="FFF2CC"/>
            <w:noWrap/>
            <w:vAlign w:val="center"/>
            <w:hideMark/>
          </w:tcPr>
          <w:p w14:paraId="21FEF2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EKZ-1970</w:t>
            </w:r>
          </w:p>
        </w:tc>
        <w:tc>
          <w:tcPr>
            <w:tcW w:w="1180" w:type="dxa"/>
            <w:shd w:val="clear" w:color="FFF2CC" w:fill="FFF2CC"/>
            <w:noWrap/>
            <w:vAlign w:val="center"/>
            <w:hideMark/>
          </w:tcPr>
          <w:p w14:paraId="4C9964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554161</w:t>
            </w:r>
          </w:p>
        </w:tc>
        <w:tc>
          <w:tcPr>
            <w:tcW w:w="1160" w:type="dxa"/>
            <w:shd w:val="clear" w:color="FFF2CC" w:fill="FFF2CC"/>
            <w:noWrap/>
            <w:vAlign w:val="center"/>
            <w:hideMark/>
          </w:tcPr>
          <w:p w14:paraId="33B037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4782549</w:t>
            </w:r>
          </w:p>
        </w:tc>
        <w:tc>
          <w:tcPr>
            <w:tcW w:w="1620" w:type="dxa"/>
            <w:shd w:val="clear" w:color="FFF2CC" w:fill="FFF2CC"/>
            <w:noWrap/>
            <w:vAlign w:val="center"/>
            <w:hideMark/>
          </w:tcPr>
          <w:p w14:paraId="0A5A40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35C73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CB5E9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w:t>
            </w:r>
          </w:p>
        </w:tc>
        <w:tc>
          <w:tcPr>
            <w:tcW w:w="2982" w:type="dxa"/>
            <w:shd w:val="clear" w:color="FFF2CC" w:fill="FFF2CC"/>
            <w:noWrap/>
            <w:vAlign w:val="center"/>
            <w:hideMark/>
          </w:tcPr>
          <w:p w14:paraId="79D352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Živogošće</w:t>
            </w:r>
          </w:p>
        </w:tc>
      </w:tr>
      <w:tr w:rsidR="00F96566" w:rsidRPr="002919B0" w14:paraId="233AE603" w14:textId="77777777" w:rsidTr="00F96566">
        <w:trPr>
          <w:trHeight w:val="315"/>
        </w:trPr>
        <w:tc>
          <w:tcPr>
            <w:tcW w:w="1060" w:type="dxa"/>
            <w:shd w:val="clear" w:color="auto" w:fill="auto"/>
            <w:noWrap/>
            <w:vAlign w:val="center"/>
            <w:hideMark/>
          </w:tcPr>
          <w:p w14:paraId="23EC61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EKZ-1971</w:t>
            </w:r>
          </w:p>
        </w:tc>
        <w:tc>
          <w:tcPr>
            <w:tcW w:w="1180" w:type="dxa"/>
            <w:shd w:val="clear" w:color="auto" w:fill="auto"/>
            <w:noWrap/>
            <w:vAlign w:val="center"/>
            <w:hideMark/>
          </w:tcPr>
          <w:p w14:paraId="3E7445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554706</w:t>
            </w:r>
          </w:p>
        </w:tc>
        <w:tc>
          <w:tcPr>
            <w:tcW w:w="1160" w:type="dxa"/>
            <w:shd w:val="clear" w:color="auto" w:fill="auto"/>
            <w:noWrap/>
            <w:vAlign w:val="center"/>
            <w:hideMark/>
          </w:tcPr>
          <w:p w14:paraId="0D9AA8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4777074</w:t>
            </w:r>
          </w:p>
        </w:tc>
        <w:tc>
          <w:tcPr>
            <w:tcW w:w="1620" w:type="dxa"/>
            <w:shd w:val="clear" w:color="auto" w:fill="auto"/>
            <w:noWrap/>
            <w:vAlign w:val="center"/>
            <w:hideMark/>
          </w:tcPr>
          <w:p w14:paraId="013373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DE516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894A0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SUĆURAJ</w:t>
            </w:r>
          </w:p>
        </w:tc>
        <w:tc>
          <w:tcPr>
            <w:tcW w:w="2982" w:type="dxa"/>
            <w:shd w:val="clear" w:color="auto" w:fill="auto"/>
            <w:noWrap/>
            <w:vAlign w:val="center"/>
            <w:hideMark/>
          </w:tcPr>
          <w:p w14:paraId="08CFB4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Sućuraj</w:t>
            </w:r>
          </w:p>
        </w:tc>
      </w:tr>
      <w:tr w:rsidR="00F96566" w:rsidRPr="002919B0" w14:paraId="283CA626" w14:textId="77777777" w:rsidTr="00F96566">
        <w:trPr>
          <w:trHeight w:val="315"/>
        </w:trPr>
        <w:tc>
          <w:tcPr>
            <w:tcW w:w="1060" w:type="dxa"/>
            <w:shd w:val="clear" w:color="FFF2CC" w:fill="FFF2CC"/>
            <w:noWrap/>
            <w:vAlign w:val="center"/>
            <w:hideMark/>
          </w:tcPr>
          <w:p w14:paraId="2596B6A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EKZ-1972</w:t>
            </w:r>
          </w:p>
        </w:tc>
        <w:tc>
          <w:tcPr>
            <w:tcW w:w="1180" w:type="dxa"/>
            <w:shd w:val="clear" w:color="FFF2CC" w:fill="FFF2CC"/>
            <w:noWrap/>
            <w:vAlign w:val="center"/>
            <w:hideMark/>
          </w:tcPr>
          <w:p w14:paraId="21EA6C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554996</w:t>
            </w:r>
          </w:p>
        </w:tc>
        <w:tc>
          <w:tcPr>
            <w:tcW w:w="1160" w:type="dxa"/>
            <w:shd w:val="clear" w:color="FFF2CC" w:fill="FFF2CC"/>
            <w:noWrap/>
            <w:vAlign w:val="center"/>
            <w:hideMark/>
          </w:tcPr>
          <w:p w14:paraId="3959F4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4786556</w:t>
            </w:r>
          </w:p>
        </w:tc>
        <w:tc>
          <w:tcPr>
            <w:tcW w:w="1620" w:type="dxa"/>
            <w:shd w:val="clear" w:color="FFF2CC" w:fill="FFF2CC"/>
            <w:noWrap/>
            <w:vAlign w:val="center"/>
            <w:hideMark/>
          </w:tcPr>
          <w:p w14:paraId="4B0BD0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F3B9E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D38EC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w:t>
            </w:r>
          </w:p>
        </w:tc>
        <w:tc>
          <w:tcPr>
            <w:tcW w:w="2982" w:type="dxa"/>
            <w:shd w:val="clear" w:color="FFF2CC" w:fill="FFF2CC"/>
            <w:noWrap/>
            <w:vAlign w:val="center"/>
            <w:hideMark/>
          </w:tcPr>
          <w:p w14:paraId="1BDA7E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Živogošće</w:t>
            </w:r>
          </w:p>
        </w:tc>
      </w:tr>
      <w:tr w:rsidR="00F96566" w:rsidRPr="002919B0" w14:paraId="7DB492EF" w14:textId="77777777" w:rsidTr="00F96566">
        <w:trPr>
          <w:trHeight w:val="315"/>
        </w:trPr>
        <w:tc>
          <w:tcPr>
            <w:tcW w:w="1060" w:type="dxa"/>
            <w:shd w:val="clear" w:color="auto" w:fill="auto"/>
            <w:noWrap/>
            <w:vAlign w:val="center"/>
            <w:hideMark/>
          </w:tcPr>
          <w:p w14:paraId="39BECD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EKZ-1973</w:t>
            </w:r>
          </w:p>
        </w:tc>
        <w:tc>
          <w:tcPr>
            <w:tcW w:w="1180" w:type="dxa"/>
            <w:shd w:val="clear" w:color="auto" w:fill="auto"/>
            <w:noWrap/>
            <w:vAlign w:val="center"/>
            <w:hideMark/>
          </w:tcPr>
          <w:p w14:paraId="67EFF4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555497</w:t>
            </w:r>
          </w:p>
        </w:tc>
        <w:tc>
          <w:tcPr>
            <w:tcW w:w="1160" w:type="dxa"/>
            <w:shd w:val="clear" w:color="auto" w:fill="auto"/>
            <w:noWrap/>
            <w:vAlign w:val="center"/>
            <w:hideMark/>
          </w:tcPr>
          <w:p w14:paraId="7B8EB9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4792347</w:t>
            </w:r>
          </w:p>
        </w:tc>
        <w:tc>
          <w:tcPr>
            <w:tcW w:w="1620" w:type="dxa"/>
            <w:shd w:val="clear" w:color="auto" w:fill="auto"/>
            <w:noWrap/>
            <w:vAlign w:val="center"/>
            <w:hideMark/>
          </w:tcPr>
          <w:p w14:paraId="2D6E84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3D223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FB5D9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auto" w:fill="auto"/>
            <w:noWrap/>
            <w:vAlign w:val="center"/>
            <w:hideMark/>
          </w:tcPr>
          <w:p w14:paraId="6E6041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Kozica</w:t>
            </w:r>
          </w:p>
        </w:tc>
      </w:tr>
      <w:tr w:rsidR="00F96566" w:rsidRPr="002919B0" w14:paraId="3F350AB0" w14:textId="77777777" w:rsidTr="00F96566">
        <w:trPr>
          <w:trHeight w:val="315"/>
        </w:trPr>
        <w:tc>
          <w:tcPr>
            <w:tcW w:w="1060" w:type="dxa"/>
            <w:shd w:val="clear" w:color="FFF2CC" w:fill="FFF2CC"/>
            <w:noWrap/>
            <w:vAlign w:val="center"/>
            <w:hideMark/>
          </w:tcPr>
          <w:p w14:paraId="1375D4B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EKZ-1974</w:t>
            </w:r>
          </w:p>
        </w:tc>
        <w:tc>
          <w:tcPr>
            <w:tcW w:w="1180" w:type="dxa"/>
            <w:shd w:val="clear" w:color="FFF2CC" w:fill="FFF2CC"/>
            <w:noWrap/>
            <w:vAlign w:val="center"/>
            <w:hideMark/>
          </w:tcPr>
          <w:p w14:paraId="2A6EF8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555777</w:t>
            </w:r>
          </w:p>
        </w:tc>
        <w:tc>
          <w:tcPr>
            <w:tcW w:w="1160" w:type="dxa"/>
            <w:shd w:val="clear" w:color="FFF2CC" w:fill="FFF2CC"/>
            <w:noWrap/>
            <w:vAlign w:val="center"/>
            <w:hideMark/>
          </w:tcPr>
          <w:p w14:paraId="7E32D1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4781467</w:t>
            </w:r>
          </w:p>
        </w:tc>
        <w:tc>
          <w:tcPr>
            <w:tcW w:w="1620" w:type="dxa"/>
            <w:shd w:val="clear" w:color="FFF2CC" w:fill="FFF2CC"/>
            <w:noWrap/>
            <w:vAlign w:val="center"/>
            <w:hideMark/>
          </w:tcPr>
          <w:p w14:paraId="7E9913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19195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928A1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PODGORA</w:t>
            </w:r>
          </w:p>
        </w:tc>
        <w:tc>
          <w:tcPr>
            <w:tcW w:w="2982" w:type="dxa"/>
            <w:shd w:val="clear" w:color="FFF2CC" w:fill="FFF2CC"/>
            <w:noWrap/>
            <w:vAlign w:val="center"/>
            <w:hideMark/>
          </w:tcPr>
          <w:p w14:paraId="06CE9B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Živogošće</w:t>
            </w:r>
          </w:p>
        </w:tc>
      </w:tr>
      <w:tr w:rsidR="00F96566" w:rsidRPr="002919B0" w14:paraId="07A8962E" w14:textId="77777777" w:rsidTr="00F96566">
        <w:trPr>
          <w:trHeight w:val="315"/>
        </w:trPr>
        <w:tc>
          <w:tcPr>
            <w:tcW w:w="1060" w:type="dxa"/>
            <w:shd w:val="clear" w:color="auto" w:fill="auto"/>
            <w:noWrap/>
            <w:vAlign w:val="center"/>
            <w:hideMark/>
          </w:tcPr>
          <w:p w14:paraId="70E7D9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EKZ-1975</w:t>
            </w:r>
          </w:p>
        </w:tc>
        <w:tc>
          <w:tcPr>
            <w:tcW w:w="1180" w:type="dxa"/>
            <w:shd w:val="clear" w:color="auto" w:fill="auto"/>
            <w:noWrap/>
            <w:vAlign w:val="center"/>
            <w:hideMark/>
          </w:tcPr>
          <w:p w14:paraId="098857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555844</w:t>
            </w:r>
          </w:p>
        </w:tc>
        <w:tc>
          <w:tcPr>
            <w:tcW w:w="1160" w:type="dxa"/>
            <w:shd w:val="clear" w:color="auto" w:fill="auto"/>
            <w:noWrap/>
            <w:vAlign w:val="center"/>
            <w:hideMark/>
          </w:tcPr>
          <w:p w14:paraId="4E8760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4809528</w:t>
            </w:r>
          </w:p>
        </w:tc>
        <w:tc>
          <w:tcPr>
            <w:tcW w:w="1620" w:type="dxa"/>
            <w:shd w:val="clear" w:color="auto" w:fill="auto"/>
            <w:noWrap/>
            <w:vAlign w:val="center"/>
            <w:hideMark/>
          </w:tcPr>
          <w:p w14:paraId="3A9987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EF673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FC840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PODBABLJE</w:t>
            </w:r>
          </w:p>
        </w:tc>
        <w:tc>
          <w:tcPr>
            <w:tcW w:w="2982" w:type="dxa"/>
            <w:shd w:val="clear" w:color="auto" w:fill="auto"/>
            <w:noWrap/>
            <w:vAlign w:val="center"/>
            <w:hideMark/>
          </w:tcPr>
          <w:p w14:paraId="006040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Kamenmost</w:t>
            </w:r>
          </w:p>
        </w:tc>
      </w:tr>
      <w:tr w:rsidR="00F96566" w:rsidRPr="002919B0" w14:paraId="61AF1701" w14:textId="77777777" w:rsidTr="00F96566">
        <w:trPr>
          <w:trHeight w:val="315"/>
        </w:trPr>
        <w:tc>
          <w:tcPr>
            <w:tcW w:w="1060" w:type="dxa"/>
            <w:shd w:val="clear" w:color="FFF2CC" w:fill="FFF2CC"/>
            <w:noWrap/>
            <w:vAlign w:val="center"/>
            <w:hideMark/>
          </w:tcPr>
          <w:p w14:paraId="699605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EKZ-1976</w:t>
            </w:r>
          </w:p>
        </w:tc>
        <w:tc>
          <w:tcPr>
            <w:tcW w:w="1180" w:type="dxa"/>
            <w:shd w:val="clear" w:color="FFF2CC" w:fill="FFF2CC"/>
            <w:noWrap/>
            <w:vAlign w:val="center"/>
            <w:hideMark/>
          </w:tcPr>
          <w:p w14:paraId="3B5A2C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555954</w:t>
            </w:r>
          </w:p>
        </w:tc>
        <w:tc>
          <w:tcPr>
            <w:tcW w:w="1160" w:type="dxa"/>
            <w:shd w:val="clear" w:color="FFF2CC" w:fill="FFF2CC"/>
            <w:noWrap/>
            <w:vAlign w:val="center"/>
            <w:hideMark/>
          </w:tcPr>
          <w:p w14:paraId="0D684C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4776787</w:t>
            </w:r>
          </w:p>
        </w:tc>
        <w:tc>
          <w:tcPr>
            <w:tcW w:w="1620" w:type="dxa"/>
            <w:shd w:val="clear" w:color="FFF2CC" w:fill="FFF2CC"/>
            <w:noWrap/>
            <w:vAlign w:val="center"/>
            <w:hideMark/>
          </w:tcPr>
          <w:p w14:paraId="754086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7857E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75002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SUĆURAJ</w:t>
            </w:r>
          </w:p>
        </w:tc>
        <w:tc>
          <w:tcPr>
            <w:tcW w:w="2982" w:type="dxa"/>
            <w:shd w:val="clear" w:color="FFF2CC" w:fill="FFF2CC"/>
            <w:noWrap/>
            <w:vAlign w:val="center"/>
            <w:hideMark/>
          </w:tcPr>
          <w:p w14:paraId="037605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Sućuraj</w:t>
            </w:r>
          </w:p>
        </w:tc>
      </w:tr>
      <w:tr w:rsidR="00F96566" w:rsidRPr="002919B0" w14:paraId="50A9C191" w14:textId="77777777" w:rsidTr="00F96566">
        <w:trPr>
          <w:trHeight w:val="315"/>
        </w:trPr>
        <w:tc>
          <w:tcPr>
            <w:tcW w:w="1060" w:type="dxa"/>
            <w:shd w:val="clear" w:color="auto" w:fill="auto"/>
            <w:noWrap/>
            <w:vAlign w:val="center"/>
            <w:hideMark/>
          </w:tcPr>
          <w:p w14:paraId="151269A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EKZ-1977</w:t>
            </w:r>
          </w:p>
        </w:tc>
        <w:tc>
          <w:tcPr>
            <w:tcW w:w="1180" w:type="dxa"/>
            <w:shd w:val="clear" w:color="auto" w:fill="auto"/>
            <w:noWrap/>
            <w:vAlign w:val="center"/>
            <w:hideMark/>
          </w:tcPr>
          <w:p w14:paraId="7E6C72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556934</w:t>
            </w:r>
          </w:p>
        </w:tc>
        <w:tc>
          <w:tcPr>
            <w:tcW w:w="1160" w:type="dxa"/>
            <w:shd w:val="clear" w:color="auto" w:fill="auto"/>
            <w:noWrap/>
            <w:vAlign w:val="center"/>
            <w:hideMark/>
          </w:tcPr>
          <w:p w14:paraId="217561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4816120</w:t>
            </w:r>
          </w:p>
        </w:tc>
        <w:tc>
          <w:tcPr>
            <w:tcW w:w="1620" w:type="dxa"/>
            <w:shd w:val="clear" w:color="auto" w:fill="auto"/>
            <w:noWrap/>
            <w:vAlign w:val="center"/>
            <w:hideMark/>
          </w:tcPr>
          <w:p w14:paraId="2F2E1A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6CACE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D51D8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IMOTSKI</w:t>
            </w:r>
          </w:p>
        </w:tc>
        <w:tc>
          <w:tcPr>
            <w:tcW w:w="2982" w:type="dxa"/>
            <w:shd w:val="clear" w:color="auto" w:fill="auto"/>
            <w:noWrap/>
            <w:vAlign w:val="center"/>
            <w:hideMark/>
          </w:tcPr>
          <w:p w14:paraId="47F9AE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Glavina Gornja</w:t>
            </w:r>
          </w:p>
        </w:tc>
      </w:tr>
      <w:tr w:rsidR="00F96566" w:rsidRPr="002919B0" w14:paraId="25116C52" w14:textId="77777777" w:rsidTr="00F96566">
        <w:trPr>
          <w:trHeight w:val="315"/>
        </w:trPr>
        <w:tc>
          <w:tcPr>
            <w:tcW w:w="1060" w:type="dxa"/>
            <w:shd w:val="clear" w:color="FFF2CC" w:fill="FFF2CC"/>
            <w:noWrap/>
            <w:vAlign w:val="center"/>
            <w:hideMark/>
          </w:tcPr>
          <w:p w14:paraId="1B73C4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EKZ-1978</w:t>
            </w:r>
          </w:p>
        </w:tc>
        <w:tc>
          <w:tcPr>
            <w:tcW w:w="1180" w:type="dxa"/>
            <w:shd w:val="clear" w:color="FFF2CC" w:fill="FFF2CC"/>
            <w:noWrap/>
            <w:vAlign w:val="center"/>
            <w:hideMark/>
          </w:tcPr>
          <w:p w14:paraId="435665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557078</w:t>
            </w:r>
          </w:p>
        </w:tc>
        <w:tc>
          <w:tcPr>
            <w:tcW w:w="1160" w:type="dxa"/>
            <w:shd w:val="clear" w:color="FFF2CC" w:fill="FFF2CC"/>
            <w:noWrap/>
            <w:vAlign w:val="center"/>
            <w:hideMark/>
          </w:tcPr>
          <w:p w14:paraId="647283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4781478</w:t>
            </w:r>
          </w:p>
        </w:tc>
        <w:tc>
          <w:tcPr>
            <w:tcW w:w="1620" w:type="dxa"/>
            <w:shd w:val="clear" w:color="FFF2CC" w:fill="FFF2CC"/>
            <w:noWrap/>
            <w:vAlign w:val="center"/>
            <w:hideMark/>
          </w:tcPr>
          <w:p w14:paraId="181FF7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1D6E3C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2901EC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GRADAC</w:t>
            </w:r>
          </w:p>
        </w:tc>
        <w:tc>
          <w:tcPr>
            <w:tcW w:w="2982" w:type="dxa"/>
            <w:shd w:val="clear" w:color="FFF2CC" w:fill="FFF2CC"/>
            <w:noWrap/>
            <w:vAlign w:val="center"/>
            <w:hideMark/>
          </w:tcPr>
          <w:p w14:paraId="49ED06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Drvenik</w:t>
            </w:r>
          </w:p>
        </w:tc>
      </w:tr>
      <w:tr w:rsidR="00F96566" w:rsidRPr="002919B0" w14:paraId="01B25DD7" w14:textId="77777777" w:rsidTr="00F96566">
        <w:trPr>
          <w:trHeight w:val="315"/>
        </w:trPr>
        <w:tc>
          <w:tcPr>
            <w:tcW w:w="1060" w:type="dxa"/>
            <w:shd w:val="clear" w:color="auto" w:fill="auto"/>
            <w:noWrap/>
            <w:vAlign w:val="center"/>
            <w:hideMark/>
          </w:tcPr>
          <w:p w14:paraId="287546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EKZ-1979</w:t>
            </w:r>
          </w:p>
        </w:tc>
        <w:tc>
          <w:tcPr>
            <w:tcW w:w="1180" w:type="dxa"/>
            <w:shd w:val="clear" w:color="auto" w:fill="auto"/>
            <w:noWrap/>
            <w:vAlign w:val="center"/>
            <w:hideMark/>
          </w:tcPr>
          <w:p w14:paraId="360E41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557103</w:t>
            </w:r>
          </w:p>
        </w:tc>
        <w:tc>
          <w:tcPr>
            <w:tcW w:w="1160" w:type="dxa"/>
            <w:shd w:val="clear" w:color="auto" w:fill="auto"/>
            <w:noWrap/>
            <w:vAlign w:val="center"/>
            <w:hideMark/>
          </w:tcPr>
          <w:p w14:paraId="5BEA72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4794947</w:t>
            </w:r>
          </w:p>
        </w:tc>
        <w:tc>
          <w:tcPr>
            <w:tcW w:w="1620" w:type="dxa"/>
            <w:shd w:val="clear" w:color="auto" w:fill="auto"/>
            <w:noWrap/>
            <w:vAlign w:val="center"/>
            <w:hideMark/>
          </w:tcPr>
          <w:p w14:paraId="4C3A0C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A0247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47699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auto" w:fill="auto"/>
            <w:noWrap/>
            <w:vAlign w:val="center"/>
            <w:hideMark/>
          </w:tcPr>
          <w:p w14:paraId="04FD3A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Rašćane</w:t>
            </w:r>
          </w:p>
        </w:tc>
      </w:tr>
      <w:tr w:rsidR="00F96566" w:rsidRPr="002919B0" w14:paraId="16815936" w14:textId="77777777" w:rsidTr="00F96566">
        <w:trPr>
          <w:trHeight w:val="315"/>
        </w:trPr>
        <w:tc>
          <w:tcPr>
            <w:tcW w:w="1060" w:type="dxa"/>
            <w:shd w:val="clear" w:color="FFF2CC" w:fill="FFF2CC"/>
            <w:noWrap/>
            <w:vAlign w:val="center"/>
            <w:hideMark/>
          </w:tcPr>
          <w:p w14:paraId="32C6A7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EKZ-1980</w:t>
            </w:r>
          </w:p>
        </w:tc>
        <w:tc>
          <w:tcPr>
            <w:tcW w:w="1180" w:type="dxa"/>
            <w:shd w:val="clear" w:color="FFF2CC" w:fill="FFF2CC"/>
            <w:noWrap/>
            <w:vAlign w:val="center"/>
            <w:hideMark/>
          </w:tcPr>
          <w:p w14:paraId="0A1940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557651</w:t>
            </w:r>
          </w:p>
        </w:tc>
        <w:tc>
          <w:tcPr>
            <w:tcW w:w="1160" w:type="dxa"/>
            <w:shd w:val="clear" w:color="FFF2CC" w:fill="FFF2CC"/>
            <w:noWrap/>
            <w:vAlign w:val="center"/>
            <w:hideMark/>
          </w:tcPr>
          <w:p w14:paraId="05BFDE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4811891</w:t>
            </w:r>
          </w:p>
        </w:tc>
        <w:tc>
          <w:tcPr>
            <w:tcW w:w="1620" w:type="dxa"/>
            <w:shd w:val="clear" w:color="FFF2CC" w:fill="FFF2CC"/>
            <w:noWrap/>
            <w:vAlign w:val="center"/>
            <w:hideMark/>
          </w:tcPr>
          <w:p w14:paraId="2CD26F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01520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59D86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IMOTSKI</w:t>
            </w:r>
          </w:p>
        </w:tc>
        <w:tc>
          <w:tcPr>
            <w:tcW w:w="2982" w:type="dxa"/>
            <w:shd w:val="clear" w:color="FFF2CC" w:fill="FFF2CC"/>
            <w:noWrap/>
            <w:vAlign w:val="center"/>
            <w:hideMark/>
          </w:tcPr>
          <w:p w14:paraId="673926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Imotski</w:t>
            </w:r>
          </w:p>
        </w:tc>
      </w:tr>
      <w:tr w:rsidR="00F96566" w:rsidRPr="002919B0" w14:paraId="3DD26289" w14:textId="77777777" w:rsidTr="00F96566">
        <w:trPr>
          <w:trHeight w:val="315"/>
        </w:trPr>
        <w:tc>
          <w:tcPr>
            <w:tcW w:w="1060" w:type="dxa"/>
            <w:shd w:val="clear" w:color="auto" w:fill="auto"/>
            <w:noWrap/>
            <w:vAlign w:val="center"/>
            <w:hideMark/>
          </w:tcPr>
          <w:p w14:paraId="7B4832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EKZ-1981</w:t>
            </w:r>
          </w:p>
        </w:tc>
        <w:tc>
          <w:tcPr>
            <w:tcW w:w="1180" w:type="dxa"/>
            <w:shd w:val="clear" w:color="auto" w:fill="auto"/>
            <w:noWrap/>
            <w:vAlign w:val="center"/>
            <w:hideMark/>
          </w:tcPr>
          <w:p w14:paraId="1BC72A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558508</w:t>
            </w:r>
          </w:p>
        </w:tc>
        <w:tc>
          <w:tcPr>
            <w:tcW w:w="1160" w:type="dxa"/>
            <w:shd w:val="clear" w:color="auto" w:fill="auto"/>
            <w:noWrap/>
            <w:vAlign w:val="center"/>
            <w:hideMark/>
          </w:tcPr>
          <w:p w14:paraId="42B938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4805209</w:t>
            </w:r>
          </w:p>
        </w:tc>
        <w:tc>
          <w:tcPr>
            <w:tcW w:w="1620" w:type="dxa"/>
            <w:shd w:val="clear" w:color="auto" w:fill="auto"/>
            <w:noWrap/>
            <w:vAlign w:val="center"/>
            <w:hideMark/>
          </w:tcPr>
          <w:p w14:paraId="56C5AD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8AF1F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14796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RUNOVIĆI</w:t>
            </w:r>
          </w:p>
        </w:tc>
        <w:tc>
          <w:tcPr>
            <w:tcW w:w="2982" w:type="dxa"/>
            <w:shd w:val="clear" w:color="auto" w:fill="auto"/>
            <w:noWrap/>
            <w:vAlign w:val="center"/>
            <w:hideMark/>
          </w:tcPr>
          <w:p w14:paraId="625A50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Runović</w:t>
            </w:r>
          </w:p>
        </w:tc>
      </w:tr>
      <w:tr w:rsidR="00F96566" w:rsidRPr="002919B0" w14:paraId="37DB0ABC" w14:textId="77777777" w:rsidTr="00F96566">
        <w:trPr>
          <w:trHeight w:val="315"/>
        </w:trPr>
        <w:tc>
          <w:tcPr>
            <w:tcW w:w="1060" w:type="dxa"/>
            <w:shd w:val="clear" w:color="FFF2CC" w:fill="FFF2CC"/>
            <w:noWrap/>
            <w:vAlign w:val="center"/>
            <w:hideMark/>
          </w:tcPr>
          <w:p w14:paraId="4B1AE5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EKZ-1982</w:t>
            </w:r>
          </w:p>
        </w:tc>
        <w:tc>
          <w:tcPr>
            <w:tcW w:w="1180" w:type="dxa"/>
            <w:shd w:val="clear" w:color="FFF2CC" w:fill="FFF2CC"/>
            <w:noWrap/>
            <w:vAlign w:val="center"/>
            <w:hideMark/>
          </w:tcPr>
          <w:p w14:paraId="61E927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559888</w:t>
            </w:r>
          </w:p>
        </w:tc>
        <w:tc>
          <w:tcPr>
            <w:tcW w:w="1160" w:type="dxa"/>
            <w:shd w:val="clear" w:color="FFF2CC" w:fill="FFF2CC"/>
            <w:noWrap/>
            <w:vAlign w:val="center"/>
            <w:hideMark/>
          </w:tcPr>
          <w:p w14:paraId="489314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4815829</w:t>
            </w:r>
          </w:p>
        </w:tc>
        <w:tc>
          <w:tcPr>
            <w:tcW w:w="1620" w:type="dxa"/>
            <w:shd w:val="clear" w:color="FFF2CC" w:fill="FFF2CC"/>
            <w:noWrap/>
            <w:vAlign w:val="center"/>
            <w:hideMark/>
          </w:tcPr>
          <w:p w14:paraId="4D823A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800FD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91AE0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IMOTSKI</w:t>
            </w:r>
          </w:p>
        </w:tc>
        <w:tc>
          <w:tcPr>
            <w:tcW w:w="2982" w:type="dxa"/>
            <w:shd w:val="clear" w:color="FFF2CC" w:fill="FFF2CC"/>
            <w:noWrap/>
            <w:vAlign w:val="center"/>
            <w:hideMark/>
          </w:tcPr>
          <w:p w14:paraId="17306D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Vinjani</w:t>
            </w:r>
          </w:p>
        </w:tc>
      </w:tr>
      <w:tr w:rsidR="00F96566" w:rsidRPr="002919B0" w14:paraId="0AC929D3" w14:textId="77777777" w:rsidTr="00F96566">
        <w:trPr>
          <w:trHeight w:val="315"/>
        </w:trPr>
        <w:tc>
          <w:tcPr>
            <w:tcW w:w="1060" w:type="dxa"/>
            <w:shd w:val="clear" w:color="auto" w:fill="auto"/>
            <w:noWrap/>
            <w:vAlign w:val="center"/>
            <w:hideMark/>
          </w:tcPr>
          <w:p w14:paraId="69379EC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EKZ-1983</w:t>
            </w:r>
          </w:p>
        </w:tc>
        <w:tc>
          <w:tcPr>
            <w:tcW w:w="1180" w:type="dxa"/>
            <w:shd w:val="clear" w:color="auto" w:fill="auto"/>
            <w:noWrap/>
            <w:vAlign w:val="center"/>
            <w:hideMark/>
          </w:tcPr>
          <w:p w14:paraId="15D2C8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560114</w:t>
            </w:r>
          </w:p>
        </w:tc>
        <w:tc>
          <w:tcPr>
            <w:tcW w:w="1160" w:type="dxa"/>
            <w:shd w:val="clear" w:color="auto" w:fill="auto"/>
            <w:noWrap/>
            <w:vAlign w:val="center"/>
            <w:hideMark/>
          </w:tcPr>
          <w:p w14:paraId="5264B3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4789803</w:t>
            </w:r>
          </w:p>
        </w:tc>
        <w:tc>
          <w:tcPr>
            <w:tcW w:w="1620" w:type="dxa"/>
            <w:shd w:val="clear" w:color="auto" w:fill="auto"/>
            <w:noWrap/>
            <w:vAlign w:val="center"/>
            <w:hideMark/>
          </w:tcPr>
          <w:p w14:paraId="7C34B2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CC17F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637A6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auto" w:fill="auto"/>
            <w:noWrap/>
            <w:vAlign w:val="center"/>
            <w:hideMark/>
          </w:tcPr>
          <w:p w14:paraId="4FF1D0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Dragljane</w:t>
            </w:r>
          </w:p>
        </w:tc>
      </w:tr>
      <w:tr w:rsidR="00F96566" w:rsidRPr="002919B0" w14:paraId="637B666B" w14:textId="77777777" w:rsidTr="00F96566">
        <w:trPr>
          <w:trHeight w:val="315"/>
        </w:trPr>
        <w:tc>
          <w:tcPr>
            <w:tcW w:w="1060" w:type="dxa"/>
            <w:shd w:val="clear" w:color="FFF2CC" w:fill="FFF2CC"/>
            <w:noWrap/>
            <w:vAlign w:val="center"/>
            <w:hideMark/>
          </w:tcPr>
          <w:p w14:paraId="625635D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EKZ-1984</w:t>
            </w:r>
          </w:p>
        </w:tc>
        <w:tc>
          <w:tcPr>
            <w:tcW w:w="1180" w:type="dxa"/>
            <w:shd w:val="clear" w:color="FFF2CC" w:fill="FFF2CC"/>
            <w:noWrap/>
            <w:vAlign w:val="center"/>
            <w:hideMark/>
          </w:tcPr>
          <w:p w14:paraId="205CE0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560565</w:t>
            </w:r>
          </w:p>
        </w:tc>
        <w:tc>
          <w:tcPr>
            <w:tcW w:w="1160" w:type="dxa"/>
            <w:shd w:val="clear" w:color="FFF2CC" w:fill="FFF2CC"/>
            <w:noWrap/>
            <w:vAlign w:val="center"/>
            <w:hideMark/>
          </w:tcPr>
          <w:p w14:paraId="262B2A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4785477</w:t>
            </w:r>
          </w:p>
        </w:tc>
        <w:tc>
          <w:tcPr>
            <w:tcW w:w="1620" w:type="dxa"/>
            <w:shd w:val="clear" w:color="FFF2CC" w:fill="FFF2CC"/>
            <w:noWrap/>
            <w:vAlign w:val="center"/>
            <w:hideMark/>
          </w:tcPr>
          <w:p w14:paraId="610FC3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4D74A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24CC9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FFF2CC" w:fill="FFF2CC"/>
            <w:noWrap/>
            <w:vAlign w:val="center"/>
            <w:hideMark/>
          </w:tcPr>
          <w:p w14:paraId="16CD77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Kljenak</w:t>
            </w:r>
          </w:p>
        </w:tc>
      </w:tr>
      <w:tr w:rsidR="00F96566" w:rsidRPr="002919B0" w14:paraId="71058BE1" w14:textId="77777777" w:rsidTr="00F96566">
        <w:trPr>
          <w:trHeight w:val="315"/>
        </w:trPr>
        <w:tc>
          <w:tcPr>
            <w:tcW w:w="1060" w:type="dxa"/>
            <w:shd w:val="clear" w:color="auto" w:fill="auto"/>
            <w:noWrap/>
            <w:vAlign w:val="center"/>
            <w:hideMark/>
          </w:tcPr>
          <w:p w14:paraId="1015059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EKZ-1985</w:t>
            </w:r>
          </w:p>
        </w:tc>
        <w:tc>
          <w:tcPr>
            <w:tcW w:w="1180" w:type="dxa"/>
            <w:shd w:val="clear" w:color="auto" w:fill="auto"/>
            <w:noWrap/>
            <w:vAlign w:val="center"/>
            <w:hideMark/>
          </w:tcPr>
          <w:p w14:paraId="118543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561249</w:t>
            </w:r>
          </w:p>
        </w:tc>
        <w:tc>
          <w:tcPr>
            <w:tcW w:w="1160" w:type="dxa"/>
            <w:shd w:val="clear" w:color="auto" w:fill="auto"/>
            <w:noWrap/>
            <w:vAlign w:val="center"/>
            <w:hideMark/>
          </w:tcPr>
          <w:p w14:paraId="408351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4779483</w:t>
            </w:r>
          </w:p>
        </w:tc>
        <w:tc>
          <w:tcPr>
            <w:tcW w:w="1620" w:type="dxa"/>
            <w:shd w:val="clear" w:color="auto" w:fill="auto"/>
            <w:noWrap/>
            <w:vAlign w:val="center"/>
            <w:hideMark/>
          </w:tcPr>
          <w:p w14:paraId="08D187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950C5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AAB60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GRADAC</w:t>
            </w:r>
          </w:p>
        </w:tc>
        <w:tc>
          <w:tcPr>
            <w:tcW w:w="2982" w:type="dxa"/>
            <w:shd w:val="clear" w:color="auto" w:fill="auto"/>
            <w:noWrap/>
            <w:vAlign w:val="center"/>
            <w:hideMark/>
          </w:tcPr>
          <w:p w14:paraId="7B9DD5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Drvenik</w:t>
            </w:r>
          </w:p>
        </w:tc>
      </w:tr>
      <w:tr w:rsidR="00F96566" w:rsidRPr="002919B0" w14:paraId="629833E0" w14:textId="77777777" w:rsidTr="00F96566">
        <w:trPr>
          <w:trHeight w:val="315"/>
        </w:trPr>
        <w:tc>
          <w:tcPr>
            <w:tcW w:w="1060" w:type="dxa"/>
            <w:shd w:val="clear" w:color="FFF2CC" w:fill="FFF2CC"/>
            <w:noWrap/>
            <w:vAlign w:val="center"/>
            <w:hideMark/>
          </w:tcPr>
          <w:p w14:paraId="7CD4288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EKZ-1986</w:t>
            </w:r>
          </w:p>
        </w:tc>
        <w:tc>
          <w:tcPr>
            <w:tcW w:w="1180" w:type="dxa"/>
            <w:shd w:val="clear" w:color="FFF2CC" w:fill="FFF2CC"/>
            <w:noWrap/>
            <w:vAlign w:val="center"/>
            <w:hideMark/>
          </w:tcPr>
          <w:p w14:paraId="7224A6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561340</w:t>
            </w:r>
          </w:p>
        </w:tc>
        <w:tc>
          <w:tcPr>
            <w:tcW w:w="1160" w:type="dxa"/>
            <w:shd w:val="clear" w:color="FFF2CC" w:fill="FFF2CC"/>
            <w:noWrap/>
            <w:vAlign w:val="center"/>
            <w:hideMark/>
          </w:tcPr>
          <w:p w14:paraId="030612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4810038</w:t>
            </w:r>
          </w:p>
        </w:tc>
        <w:tc>
          <w:tcPr>
            <w:tcW w:w="1620" w:type="dxa"/>
            <w:shd w:val="clear" w:color="FFF2CC" w:fill="FFF2CC"/>
            <w:noWrap/>
            <w:vAlign w:val="center"/>
            <w:hideMark/>
          </w:tcPr>
          <w:p w14:paraId="1AEEB9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34433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A7B48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IMOTSKI</w:t>
            </w:r>
          </w:p>
        </w:tc>
        <w:tc>
          <w:tcPr>
            <w:tcW w:w="2982" w:type="dxa"/>
            <w:shd w:val="clear" w:color="FFF2CC" w:fill="FFF2CC"/>
            <w:noWrap/>
            <w:vAlign w:val="center"/>
            <w:hideMark/>
          </w:tcPr>
          <w:p w14:paraId="669AFA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Vinjani</w:t>
            </w:r>
          </w:p>
        </w:tc>
      </w:tr>
      <w:tr w:rsidR="00F96566" w:rsidRPr="002919B0" w14:paraId="4688BA77" w14:textId="77777777" w:rsidTr="00F96566">
        <w:trPr>
          <w:trHeight w:val="315"/>
        </w:trPr>
        <w:tc>
          <w:tcPr>
            <w:tcW w:w="1060" w:type="dxa"/>
            <w:shd w:val="clear" w:color="auto" w:fill="auto"/>
            <w:noWrap/>
            <w:vAlign w:val="center"/>
            <w:hideMark/>
          </w:tcPr>
          <w:p w14:paraId="040B0E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EKZ-1987</w:t>
            </w:r>
          </w:p>
        </w:tc>
        <w:tc>
          <w:tcPr>
            <w:tcW w:w="1180" w:type="dxa"/>
            <w:shd w:val="clear" w:color="auto" w:fill="auto"/>
            <w:noWrap/>
            <w:vAlign w:val="center"/>
            <w:hideMark/>
          </w:tcPr>
          <w:p w14:paraId="3747E8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562368</w:t>
            </w:r>
          </w:p>
        </w:tc>
        <w:tc>
          <w:tcPr>
            <w:tcW w:w="1160" w:type="dxa"/>
            <w:shd w:val="clear" w:color="auto" w:fill="auto"/>
            <w:noWrap/>
            <w:vAlign w:val="center"/>
            <w:hideMark/>
          </w:tcPr>
          <w:p w14:paraId="5CA0C1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4786302</w:t>
            </w:r>
          </w:p>
        </w:tc>
        <w:tc>
          <w:tcPr>
            <w:tcW w:w="1620" w:type="dxa"/>
            <w:shd w:val="clear" w:color="auto" w:fill="auto"/>
            <w:noWrap/>
            <w:vAlign w:val="center"/>
            <w:hideMark/>
          </w:tcPr>
          <w:p w14:paraId="1E1FEC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9BA64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EBEAF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auto" w:fill="auto"/>
            <w:noWrap/>
            <w:vAlign w:val="center"/>
            <w:hideMark/>
          </w:tcPr>
          <w:p w14:paraId="444FDA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Zavojane</w:t>
            </w:r>
          </w:p>
        </w:tc>
      </w:tr>
      <w:tr w:rsidR="00F96566" w:rsidRPr="002919B0" w14:paraId="2D2EB3D3" w14:textId="77777777" w:rsidTr="00F96566">
        <w:trPr>
          <w:trHeight w:val="315"/>
        </w:trPr>
        <w:tc>
          <w:tcPr>
            <w:tcW w:w="1060" w:type="dxa"/>
            <w:shd w:val="clear" w:color="FFF2CC" w:fill="FFF2CC"/>
            <w:noWrap/>
            <w:vAlign w:val="center"/>
            <w:hideMark/>
          </w:tcPr>
          <w:p w14:paraId="06664D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EKZ-1988</w:t>
            </w:r>
          </w:p>
        </w:tc>
        <w:tc>
          <w:tcPr>
            <w:tcW w:w="1180" w:type="dxa"/>
            <w:shd w:val="clear" w:color="FFF2CC" w:fill="FFF2CC"/>
            <w:noWrap/>
            <w:vAlign w:val="center"/>
            <w:hideMark/>
          </w:tcPr>
          <w:p w14:paraId="1DBB2B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562400</w:t>
            </w:r>
          </w:p>
        </w:tc>
        <w:tc>
          <w:tcPr>
            <w:tcW w:w="1160" w:type="dxa"/>
            <w:shd w:val="clear" w:color="FFF2CC" w:fill="FFF2CC"/>
            <w:noWrap/>
            <w:vAlign w:val="center"/>
            <w:hideMark/>
          </w:tcPr>
          <w:p w14:paraId="308501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4794698</w:t>
            </w:r>
          </w:p>
        </w:tc>
        <w:tc>
          <w:tcPr>
            <w:tcW w:w="1620" w:type="dxa"/>
            <w:shd w:val="clear" w:color="FFF2CC" w:fill="FFF2CC"/>
            <w:noWrap/>
            <w:vAlign w:val="center"/>
            <w:hideMark/>
          </w:tcPr>
          <w:p w14:paraId="79A0E2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C2A2B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8C110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FFF2CC" w:fill="FFF2CC"/>
            <w:noWrap/>
            <w:vAlign w:val="center"/>
            <w:hideMark/>
          </w:tcPr>
          <w:p w14:paraId="51971C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Poljica Kozička</w:t>
            </w:r>
          </w:p>
        </w:tc>
      </w:tr>
      <w:tr w:rsidR="00F96566" w:rsidRPr="002919B0" w14:paraId="10818356" w14:textId="77777777" w:rsidTr="00F96566">
        <w:trPr>
          <w:trHeight w:val="315"/>
        </w:trPr>
        <w:tc>
          <w:tcPr>
            <w:tcW w:w="1060" w:type="dxa"/>
            <w:shd w:val="clear" w:color="auto" w:fill="auto"/>
            <w:noWrap/>
            <w:vAlign w:val="center"/>
            <w:hideMark/>
          </w:tcPr>
          <w:p w14:paraId="73B5696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EKZ-1989</w:t>
            </w:r>
          </w:p>
        </w:tc>
        <w:tc>
          <w:tcPr>
            <w:tcW w:w="1180" w:type="dxa"/>
            <w:shd w:val="clear" w:color="auto" w:fill="auto"/>
            <w:noWrap/>
            <w:vAlign w:val="center"/>
            <w:hideMark/>
          </w:tcPr>
          <w:p w14:paraId="1198DC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562930</w:t>
            </w:r>
          </w:p>
        </w:tc>
        <w:tc>
          <w:tcPr>
            <w:tcW w:w="1160" w:type="dxa"/>
            <w:shd w:val="clear" w:color="auto" w:fill="auto"/>
            <w:noWrap/>
            <w:vAlign w:val="center"/>
            <w:hideMark/>
          </w:tcPr>
          <w:p w14:paraId="3053A7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4814245</w:t>
            </w:r>
          </w:p>
        </w:tc>
        <w:tc>
          <w:tcPr>
            <w:tcW w:w="1620" w:type="dxa"/>
            <w:shd w:val="clear" w:color="auto" w:fill="auto"/>
            <w:noWrap/>
            <w:vAlign w:val="center"/>
            <w:hideMark/>
          </w:tcPr>
          <w:p w14:paraId="143F9D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77B52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11CBB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IMOTSKI</w:t>
            </w:r>
          </w:p>
        </w:tc>
        <w:tc>
          <w:tcPr>
            <w:tcW w:w="2982" w:type="dxa"/>
            <w:shd w:val="clear" w:color="auto" w:fill="auto"/>
            <w:noWrap/>
            <w:vAlign w:val="center"/>
            <w:hideMark/>
          </w:tcPr>
          <w:p w14:paraId="465045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Vinjani</w:t>
            </w:r>
          </w:p>
        </w:tc>
      </w:tr>
      <w:tr w:rsidR="00F96566" w:rsidRPr="002919B0" w14:paraId="3F68D9D0" w14:textId="77777777" w:rsidTr="00F96566">
        <w:trPr>
          <w:trHeight w:val="315"/>
        </w:trPr>
        <w:tc>
          <w:tcPr>
            <w:tcW w:w="1060" w:type="dxa"/>
            <w:shd w:val="clear" w:color="FFF2CC" w:fill="FFF2CC"/>
            <w:noWrap/>
            <w:vAlign w:val="center"/>
            <w:hideMark/>
          </w:tcPr>
          <w:p w14:paraId="53983F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EKZ-1990</w:t>
            </w:r>
          </w:p>
        </w:tc>
        <w:tc>
          <w:tcPr>
            <w:tcW w:w="1180" w:type="dxa"/>
            <w:shd w:val="clear" w:color="FFF2CC" w:fill="FFF2CC"/>
            <w:noWrap/>
            <w:vAlign w:val="center"/>
            <w:hideMark/>
          </w:tcPr>
          <w:p w14:paraId="12D93E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564104</w:t>
            </w:r>
          </w:p>
        </w:tc>
        <w:tc>
          <w:tcPr>
            <w:tcW w:w="1160" w:type="dxa"/>
            <w:shd w:val="clear" w:color="FFF2CC" w:fill="FFF2CC"/>
            <w:noWrap/>
            <w:vAlign w:val="center"/>
            <w:hideMark/>
          </w:tcPr>
          <w:p w14:paraId="332FCD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4785322</w:t>
            </w:r>
          </w:p>
        </w:tc>
        <w:tc>
          <w:tcPr>
            <w:tcW w:w="1620" w:type="dxa"/>
            <w:shd w:val="clear" w:color="FFF2CC" w:fill="FFF2CC"/>
            <w:noWrap/>
            <w:vAlign w:val="center"/>
            <w:hideMark/>
          </w:tcPr>
          <w:p w14:paraId="4BF601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7A318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06F2EA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FFF2CC" w:fill="FFF2CC"/>
            <w:noWrap/>
            <w:vAlign w:val="center"/>
            <w:hideMark/>
          </w:tcPr>
          <w:p w14:paraId="301F64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Ravča</w:t>
            </w:r>
          </w:p>
        </w:tc>
      </w:tr>
      <w:tr w:rsidR="00F96566" w:rsidRPr="002919B0" w14:paraId="1B89E424" w14:textId="77777777" w:rsidTr="00F96566">
        <w:trPr>
          <w:trHeight w:val="315"/>
        </w:trPr>
        <w:tc>
          <w:tcPr>
            <w:tcW w:w="1060" w:type="dxa"/>
            <w:shd w:val="clear" w:color="auto" w:fill="auto"/>
            <w:noWrap/>
            <w:vAlign w:val="center"/>
            <w:hideMark/>
          </w:tcPr>
          <w:p w14:paraId="3478E60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EKZ-1991</w:t>
            </w:r>
          </w:p>
        </w:tc>
        <w:tc>
          <w:tcPr>
            <w:tcW w:w="1180" w:type="dxa"/>
            <w:shd w:val="clear" w:color="auto" w:fill="auto"/>
            <w:noWrap/>
            <w:vAlign w:val="center"/>
            <w:hideMark/>
          </w:tcPr>
          <w:p w14:paraId="1D1CFF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564950</w:t>
            </w:r>
          </w:p>
        </w:tc>
        <w:tc>
          <w:tcPr>
            <w:tcW w:w="1160" w:type="dxa"/>
            <w:shd w:val="clear" w:color="auto" w:fill="auto"/>
            <w:noWrap/>
            <w:vAlign w:val="center"/>
            <w:hideMark/>
          </w:tcPr>
          <w:p w14:paraId="7C712F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4786147</w:t>
            </w:r>
          </w:p>
        </w:tc>
        <w:tc>
          <w:tcPr>
            <w:tcW w:w="1620" w:type="dxa"/>
            <w:shd w:val="clear" w:color="auto" w:fill="auto"/>
            <w:noWrap/>
            <w:vAlign w:val="center"/>
            <w:hideMark/>
          </w:tcPr>
          <w:p w14:paraId="1D4387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2A074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0912C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auto" w:fill="auto"/>
            <w:noWrap/>
            <w:vAlign w:val="center"/>
            <w:hideMark/>
          </w:tcPr>
          <w:p w14:paraId="7C6DCE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Ravča</w:t>
            </w:r>
          </w:p>
        </w:tc>
      </w:tr>
      <w:tr w:rsidR="00F96566" w:rsidRPr="002919B0" w14:paraId="07FED5D6" w14:textId="77777777" w:rsidTr="00F96566">
        <w:trPr>
          <w:trHeight w:val="315"/>
        </w:trPr>
        <w:tc>
          <w:tcPr>
            <w:tcW w:w="1060" w:type="dxa"/>
            <w:shd w:val="clear" w:color="FFF2CC" w:fill="FFF2CC"/>
            <w:noWrap/>
            <w:vAlign w:val="center"/>
            <w:hideMark/>
          </w:tcPr>
          <w:p w14:paraId="1402013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EKZ-1992</w:t>
            </w:r>
          </w:p>
        </w:tc>
        <w:tc>
          <w:tcPr>
            <w:tcW w:w="1180" w:type="dxa"/>
            <w:shd w:val="clear" w:color="FFF2CC" w:fill="FFF2CC"/>
            <w:noWrap/>
            <w:vAlign w:val="center"/>
            <w:hideMark/>
          </w:tcPr>
          <w:p w14:paraId="2BF631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565538</w:t>
            </w:r>
          </w:p>
        </w:tc>
        <w:tc>
          <w:tcPr>
            <w:tcW w:w="1160" w:type="dxa"/>
            <w:shd w:val="clear" w:color="FFF2CC" w:fill="FFF2CC"/>
            <w:noWrap/>
            <w:vAlign w:val="center"/>
            <w:hideMark/>
          </w:tcPr>
          <w:p w14:paraId="1ED848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4776665</w:t>
            </w:r>
          </w:p>
        </w:tc>
        <w:tc>
          <w:tcPr>
            <w:tcW w:w="1620" w:type="dxa"/>
            <w:shd w:val="clear" w:color="FFF2CC" w:fill="FFF2CC"/>
            <w:noWrap/>
            <w:vAlign w:val="center"/>
            <w:hideMark/>
          </w:tcPr>
          <w:p w14:paraId="6A5642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A3BC2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1A05E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GRADAC</w:t>
            </w:r>
          </w:p>
        </w:tc>
        <w:tc>
          <w:tcPr>
            <w:tcW w:w="2982" w:type="dxa"/>
            <w:shd w:val="clear" w:color="FFF2CC" w:fill="FFF2CC"/>
            <w:noWrap/>
            <w:vAlign w:val="center"/>
            <w:hideMark/>
          </w:tcPr>
          <w:p w14:paraId="705BAC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Podaca</w:t>
            </w:r>
          </w:p>
        </w:tc>
      </w:tr>
      <w:tr w:rsidR="00F96566" w:rsidRPr="002919B0" w14:paraId="020AA7FC" w14:textId="77777777" w:rsidTr="00F96566">
        <w:trPr>
          <w:trHeight w:val="315"/>
        </w:trPr>
        <w:tc>
          <w:tcPr>
            <w:tcW w:w="1060" w:type="dxa"/>
            <w:shd w:val="clear" w:color="auto" w:fill="auto"/>
            <w:noWrap/>
            <w:vAlign w:val="center"/>
            <w:hideMark/>
          </w:tcPr>
          <w:p w14:paraId="565E19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EKZ-1993</w:t>
            </w:r>
          </w:p>
        </w:tc>
        <w:tc>
          <w:tcPr>
            <w:tcW w:w="1180" w:type="dxa"/>
            <w:shd w:val="clear" w:color="auto" w:fill="auto"/>
            <w:noWrap/>
            <w:vAlign w:val="center"/>
            <w:hideMark/>
          </w:tcPr>
          <w:p w14:paraId="731599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565599</w:t>
            </w:r>
          </w:p>
        </w:tc>
        <w:tc>
          <w:tcPr>
            <w:tcW w:w="1160" w:type="dxa"/>
            <w:shd w:val="clear" w:color="auto" w:fill="auto"/>
            <w:noWrap/>
            <w:vAlign w:val="center"/>
            <w:hideMark/>
          </w:tcPr>
          <w:p w14:paraId="1EA410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4789878</w:t>
            </w:r>
          </w:p>
        </w:tc>
        <w:tc>
          <w:tcPr>
            <w:tcW w:w="1620" w:type="dxa"/>
            <w:shd w:val="clear" w:color="auto" w:fill="auto"/>
            <w:noWrap/>
            <w:vAlign w:val="center"/>
            <w:hideMark/>
          </w:tcPr>
          <w:p w14:paraId="172459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88AF1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56A04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auto" w:fill="auto"/>
            <w:noWrap/>
            <w:vAlign w:val="center"/>
            <w:hideMark/>
          </w:tcPr>
          <w:p w14:paraId="3F2B7A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Stilja</w:t>
            </w:r>
          </w:p>
        </w:tc>
      </w:tr>
      <w:tr w:rsidR="00F96566" w:rsidRPr="002919B0" w14:paraId="3C4013B6" w14:textId="77777777" w:rsidTr="00F96566">
        <w:trPr>
          <w:trHeight w:val="315"/>
        </w:trPr>
        <w:tc>
          <w:tcPr>
            <w:tcW w:w="1060" w:type="dxa"/>
            <w:shd w:val="clear" w:color="FFF2CC" w:fill="FFF2CC"/>
            <w:noWrap/>
            <w:vAlign w:val="center"/>
            <w:hideMark/>
          </w:tcPr>
          <w:p w14:paraId="6DDB19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EKZ-1994</w:t>
            </w:r>
          </w:p>
        </w:tc>
        <w:tc>
          <w:tcPr>
            <w:tcW w:w="1180" w:type="dxa"/>
            <w:shd w:val="clear" w:color="FFF2CC" w:fill="FFF2CC"/>
            <w:noWrap/>
            <w:vAlign w:val="center"/>
            <w:hideMark/>
          </w:tcPr>
          <w:p w14:paraId="097600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567246</w:t>
            </w:r>
          </w:p>
        </w:tc>
        <w:tc>
          <w:tcPr>
            <w:tcW w:w="1160" w:type="dxa"/>
            <w:shd w:val="clear" w:color="FFF2CC" w:fill="FFF2CC"/>
            <w:noWrap/>
            <w:vAlign w:val="center"/>
            <w:hideMark/>
          </w:tcPr>
          <w:p w14:paraId="0EF2DE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4783736</w:t>
            </w:r>
          </w:p>
        </w:tc>
        <w:tc>
          <w:tcPr>
            <w:tcW w:w="1620" w:type="dxa"/>
            <w:shd w:val="clear" w:color="FFF2CC" w:fill="FFF2CC"/>
            <w:noWrap/>
            <w:vAlign w:val="center"/>
            <w:hideMark/>
          </w:tcPr>
          <w:p w14:paraId="165747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D5F1A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347808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FFF2CC" w:fill="FFF2CC"/>
            <w:noWrap/>
            <w:vAlign w:val="center"/>
            <w:hideMark/>
          </w:tcPr>
          <w:p w14:paraId="7BDF2F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Kokorići</w:t>
            </w:r>
          </w:p>
        </w:tc>
      </w:tr>
      <w:tr w:rsidR="00F96566" w:rsidRPr="002919B0" w14:paraId="2E4FF6E2" w14:textId="77777777" w:rsidTr="00F96566">
        <w:trPr>
          <w:trHeight w:val="315"/>
        </w:trPr>
        <w:tc>
          <w:tcPr>
            <w:tcW w:w="1060" w:type="dxa"/>
            <w:shd w:val="clear" w:color="auto" w:fill="auto"/>
            <w:noWrap/>
            <w:vAlign w:val="center"/>
            <w:hideMark/>
          </w:tcPr>
          <w:p w14:paraId="0141061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EKZ-1995</w:t>
            </w:r>
          </w:p>
        </w:tc>
        <w:tc>
          <w:tcPr>
            <w:tcW w:w="1180" w:type="dxa"/>
            <w:shd w:val="clear" w:color="auto" w:fill="auto"/>
            <w:noWrap/>
            <w:vAlign w:val="center"/>
            <w:hideMark/>
          </w:tcPr>
          <w:p w14:paraId="369238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568795</w:t>
            </w:r>
          </w:p>
        </w:tc>
        <w:tc>
          <w:tcPr>
            <w:tcW w:w="1160" w:type="dxa"/>
            <w:shd w:val="clear" w:color="auto" w:fill="auto"/>
            <w:noWrap/>
            <w:vAlign w:val="center"/>
            <w:hideMark/>
          </w:tcPr>
          <w:p w14:paraId="2283ED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4774935</w:t>
            </w:r>
          </w:p>
        </w:tc>
        <w:tc>
          <w:tcPr>
            <w:tcW w:w="1620" w:type="dxa"/>
            <w:shd w:val="clear" w:color="auto" w:fill="auto"/>
            <w:noWrap/>
            <w:vAlign w:val="center"/>
            <w:hideMark/>
          </w:tcPr>
          <w:p w14:paraId="3A3D0F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38543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A7B78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GRADAC</w:t>
            </w:r>
          </w:p>
        </w:tc>
        <w:tc>
          <w:tcPr>
            <w:tcW w:w="2982" w:type="dxa"/>
            <w:shd w:val="clear" w:color="auto" w:fill="auto"/>
            <w:noWrap/>
            <w:vAlign w:val="center"/>
            <w:hideMark/>
          </w:tcPr>
          <w:p w14:paraId="2DBFB3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Gradac</w:t>
            </w:r>
          </w:p>
        </w:tc>
      </w:tr>
      <w:tr w:rsidR="00F96566" w:rsidRPr="002919B0" w14:paraId="17FC6890" w14:textId="77777777" w:rsidTr="00F96566">
        <w:trPr>
          <w:trHeight w:val="315"/>
        </w:trPr>
        <w:tc>
          <w:tcPr>
            <w:tcW w:w="1060" w:type="dxa"/>
            <w:shd w:val="clear" w:color="FFF2CC" w:fill="FFF2CC"/>
            <w:noWrap/>
            <w:vAlign w:val="center"/>
            <w:hideMark/>
          </w:tcPr>
          <w:p w14:paraId="4CBF139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EKZ-1996</w:t>
            </w:r>
          </w:p>
        </w:tc>
        <w:tc>
          <w:tcPr>
            <w:tcW w:w="1180" w:type="dxa"/>
            <w:shd w:val="clear" w:color="FFF2CC" w:fill="FFF2CC"/>
            <w:noWrap/>
            <w:vAlign w:val="center"/>
            <w:hideMark/>
          </w:tcPr>
          <w:p w14:paraId="596074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570367</w:t>
            </w:r>
          </w:p>
        </w:tc>
        <w:tc>
          <w:tcPr>
            <w:tcW w:w="1160" w:type="dxa"/>
            <w:shd w:val="clear" w:color="FFF2CC" w:fill="FFF2CC"/>
            <w:noWrap/>
            <w:vAlign w:val="center"/>
            <w:hideMark/>
          </w:tcPr>
          <w:p w14:paraId="6457E1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4785935</w:t>
            </w:r>
          </w:p>
        </w:tc>
        <w:tc>
          <w:tcPr>
            <w:tcW w:w="1620" w:type="dxa"/>
            <w:shd w:val="clear" w:color="FFF2CC" w:fill="FFF2CC"/>
            <w:noWrap/>
            <w:vAlign w:val="center"/>
            <w:hideMark/>
          </w:tcPr>
          <w:p w14:paraId="1A723B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B4F1B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4CC27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FFF2CC" w:fill="FFF2CC"/>
            <w:noWrap/>
            <w:vAlign w:val="center"/>
            <w:hideMark/>
          </w:tcPr>
          <w:p w14:paraId="7701B7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r>
      <w:tr w:rsidR="00F96566" w:rsidRPr="002919B0" w14:paraId="4EECCB49" w14:textId="77777777" w:rsidTr="00F96566">
        <w:trPr>
          <w:trHeight w:val="315"/>
        </w:trPr>
        <w:tc>
          <w:tcPr>
            <w:tcW w:w="1060" w:type="dxa"/>
            <w:shd w:val="clear" w:color="auto" w:fill="auto"/>
            <w:noWrap/>
            <w:vAlign w:val="center"/>
            <w:hideMark/>
          </w:tcPr>
          <w:p w14:paraId="494415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EKZ-1997</w:t>
            </w:r>
          </w:p>
        </w:tc>
        <w:tc>
          <w:tcPr>
            <w:tcW w:w="1180" w:type="dxa"/>
            <w:shd w:val="clear" w:color="auto" w:fill="auto"/>
            <w:noWrap/>
            <w:vAlign w:val="center"/>
            <w:hideMark/>
          </w:tcPr>
          <w:p w14:paraId="53F340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571828</w:t>
            </w:r>
          </w:p>
        </w:tc>
        <w:tc>
          <w:tcPr>
            <w:tcW w:w="1160" w:type="dxa"/>
            <w:shd w:val="clear" w:color="auto" w:fill="auto"/>
            <w:noWrap/>
            <w:vAlign w:val="center"/>
            <w:hideMark/>
          </w:tcPr>
          <w:p w14:paraId="35FDB0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4783732</w:t>
            </w:r>
          </w:p>
        </w:tc>
        <w:tc>
          <w:tcPr>
            <w:tcW w:w="1620" w:type="dxa"/>
            <w:shd w:val="clear" w:color="auto" w:fill="auto"/>
            <w:noWrap/>
            <w:vAlign w:val="center"/>
            <w:hideMark/>
          </w:tcPr>
          <w:p w14:paraId="606489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BFDB9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FD242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auto" w:fill="auto"/>
            <w:noWrap/>
            <w:vAlign w:val="center"/>
            <w:hideMark/>
          </w:tcPr>
          <w:p w14:paraId="603E3E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r>
      <w:tr w:rsidR="00F96566" w:rsidRPr="002919B0" w14:paraId="608F39A5" w14:textId="77777777" w:rsidTr="00F96566">
        <w:trPr>
          <w:trHeight w:val="315"/>
        </w:trPr>
        <w:tc>
          <w:tcPr>
            <w:tcW w:w="1060" w:type="dxa"/>
            <w:shd w:val="clear" w:color="FFF2CC" w:fill="FFF2CC"/>
            <w:noWrap/>
            <w:vAlign w:val="center"/>
            <w:hideMark/>
          </w:tcPr>
          <w:p w14:paraId="6D3F8F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EKZ-1998</w:t>
            </w:r>
          </w:p>
        </w:tc>
        <w:tc>
          <w:tcPr>
            <w:tcW w:w="1180" w:type="dxa"/>
            <w:shd w:val="clear" w:color="FFF2CC" w:fill="FFF2CC"/>
            <w:noWrap/>
            <w:vAlign w:val="center"/>
            <w:hideMark/>
          </w:tcPr>
          <w:p w14:paraId="3A7115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573496</w:t>
            </w:r>
          </w:p>
        </w:tc>
        <w:tc>
          <w:tcPr>
            <w:tcW w:w="1160" w:type="dxa"/>
            <w:shd w:val="clear" w:color="FFF2CC" w:fill="FFF2CC"/>
            <w:noWrap/>
            <w:vAlign w:val="center"/>
            <w:hideMark/>
          </w:tcPr>
          <w:p w14:paraId="1F523D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4783674</w:t>
            </w:r>
          </w:p>
        </w:tc>
        <w:tc>
          <w:tcPr>
            <w:tcW w:w="1620" w:type="dxa"/>
            <w:shd w:val="clear" w:color="FFF2CC" w:fill="FFF2CC"/>
            <w:noWrap/>
            <w:vAlign w:val="center"/>
            <w:hideMark/>
          </w:tcPr>
          <w:p w14:paraId="31007B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A7C73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3571D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FFF2CC" w:fill="FFF2CC"/>
            <w:noWrap/>
            <w:vAlign w:val="center"/>
            <w:hideMark/>
          </w:tcPr>
          <w:p w14:paraId="1013BE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Dusina</w:t>
            </w:r>
          </w:p>
        </w:tc>
      </w:tr>
      <w:tr w:rsidR="00F96566" w:rsidRPr="002919B0" w14:paraId="5D40FF18" w14:textId="77777777" w:rsidTr="00F96566">
        <w:trPr>
          <w:trHeight w:val="315"/>
        </w:trPr>
        <w:tc>
          <w:tcPr>
            <w:tcW w:w="1060" w:type="dxa"/>
            <w:shd w:val="clear" w:color="auto" w:fill="auto"/>
            <w:noWrap/>
            <w:vAlign w:val="center"/>
            <w:hideMark/>
          </w:tcPr>
          <w:p w14:paraId="71A362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EKZ-1999</w:t>
            </w:r>
          </w:p>
        </w:tc>
        <w:tc>
          <w:tcPr>
            <w:tcW w:w="1180" w:type="dxa"/>
            <w:shd w:val="clear" w:color="auto" w:fill="auto"/>
            <w:noWrap/>
            <w:vAlign w:val="center"/>
            <w:hideMark/>
          </w:tcPr>
          <w:p w14:paraId="240E85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574319</w:t>
            </w:r>
          </w:p>
        </w:tc>
        <w:tc>
          <w:tcPr>
            <w:tcW w:w="1160" w:type="dxa"/>
            <w:shd w:val="clear" w:color="auto" w:fill="auto"/>
            <w:noWrap/>
            <w:vAlign w:val="center"/>
            <w:hideMark/>
          </w:tcPr>
          <w:p w14:paraId="5C2778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4788192</w:t>
            </w:r>
          </w:p>
        </w:tc>
        <w:tc>
          <w:tcPr>
            <w:tcW w:w="1620" w:type="dxa"/>
            <w:shd w:val="clear" w:color="auto" w:fill="auto"/>
            <w:noWrap/>
            <w:vAlign w:val="center"/>
            <w:hideMark/>
          </w:tcPr>
          <w:p w14:paraId="71364D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B4E47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51FA3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auto" w:fill="auto"/>
            <w:noWrap/>
            <w:vAlign w:val="center"/>
            <w:hideMark/>
          </w:tcPr>
          <w:p w14:paraId="79DE39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Orah</w:t>
            </w:r>
          </w:p>
        </w:tc>
      </w:tr>
      <w:tr w:rsidR="00F96566" w:rsidRPr="002919B0" w14:paraId="06373F75" w14:textId="77777777" w:rsidTr="00F96566">
        <w:trPr>
          <w:trHeight w:val="315"/>
        </w:trPr>
        <w:tc>
          <w:tcPr>
            <w:tcW w:w="1060" w:type="dxa"/>
            <w:shd w:val="clear" w:color="FFF2CC" w:fill="FFF2CC"/>
            <w:noWrap/>
            <w:vAlign w:val="center"/>
            <w:hideMark/>
          </w:tcPr>
          <w:p w14:paraId="218730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EKZ-2000</w:t>
            </w:r>
          </w:p>
        </w:tc>
        <w:tc>
          <w:tcPr>
            <w:tcW w:w="1180" w:type="dxa"/>
            <w:shd w:val="clear" w:color="FFF2CC" w:fill="FFF2CC"/>
            <w:noWrap/>
            <w:vAlign w:val="center"/>
            <w:hideMark/>
          </w:tcPr>
          <w:p w14:paraId="5A5DB2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575289</w:t>
            </w:r>
          </w:p>
        </w:tc>
        <w:tc>
          <w:tcPr>
            <w:tcW w:w="1160" w:type="dxa"/>
            <w:shd w:val="clear" w:color="FFF2CC" w:fill="FFF2CC"/>
            <w:noWrap/>
            <w:vAlign w:val="center"/>
            <w:hideMark/>
          </w:tcPr>
          <w:p w14:paraId="5784F5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4780494</w:t>
            </w:r>
          </w:p>
        </w:tc>
        <w:tc>
          <w:tcPr>
            <w:tcW w:w="1620" w:type="dxa"/>
            <w:shd w:val="clear" w:color="FFF2CC" w:fill="FFF2CC"/>
            <w:noWrap/>
            <w:vAlign w:val="center"/>
            <w:hideMark/>
          </w:tcPr>
          <w:p w14:paraId="22D628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CD84E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14004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FFF2CC" w:fill="FFF2CC"/>
            <w:noWrap/>
            <w:vAlign w:val="center"/>
            <w:hideMark/>
          </w:tcPr>
          <w:p w14:paraId="70018A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Draževitići</w:t>
            </w:r>
          </w:p>
        </w:tc>
      </w:tr>
      <w:tr w:rsidR="00F96566" w:rsidRPr="002919B0" w14:paraId="068B0359" w14:textId="77777777" w:rsidTr="00F96566">
        <w:trPr>
          <w:trHeight w:val="315"/>
        </w:trPr>
        <w:tc>
          <w:tcPr>
            <w:tcW w:w="1060" w:type="dxa"/>
            <w:shd w:val="clear" w:color="auto" w:fill="auto"/>
            <w:noWrap/>
            <w:vAlign w:val="center"/>
            <w:hideMark/>
          </w:tcPr>
          <w:p w14:paraId="108A22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EKZ-2001</w:t>
            </w:r>
          </w:p>
        </w:tc>
        <w:tc>
          <w:tcPr>
            <w:tcW w:w="1180" w:type="dxa"/>
            <w:shd w:val="clear" w:color="auto" w:fill="auto"/>
            <w:noWrap/>
            <w:vAlign w:val="center"/>
            <w:hideMark/>
          </w:tcPr>
          <w:p w14:paraId="1E5D4E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400254</w:t>
            </w:r>
          </w:p>
        </w:tc>
        <w:tc>
          <w:tcPr>
            <w:tcW w:w="1160" w:type="dxa"/>
            <w:shd w:val="clear" w:color="auto" w:fill="auto"/>
            <w:noWrap/>
            <w:vAlign w:val="center"/>
            <w:hideMark/>
          </w:tcPr>
          <w:p w14:paraId="7C9F09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4857482</w:t>
            </w:r>
          </w:p>
        </w:tc>
        <w:tc>
          <w:tcPr>
            <w:tcW w:w="1620" w:type="dxa"/>
            <w:shd w:val="clear" w:color="auto" w:fill="auto"/>
            <w:noWrap/>
            <w:vAlign w:val="center"/>
            <w:hideMark/>
          </w:tcPr>
          <w:p w14:paraId="7C43F8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1800</w:t>
            </w:r>
          </w:p>
        </w:tc>
        <w:tc>
          <w:tcPr>
            <w:tcW w:w="2923" w:type="dxa"/>
            <w:shd w:val="clear" w:color="auto" w:fill="auto"/>
            <w:noWrap/>
            <w:vAlign w:val="center"/>
            <w:hideMark/>
          </w:tcPr>
          <w:p w14:paraId="5696F8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78C182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auto" w:fill="auto"/>
            <w:noWrap/>
            <w:vAlign w:val="center"/>
            <w:hideMark/>
          </w:tcPr>
          <w:p w14:paraId="32C9E6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Kornati</w:t>
            </w:r>
          </w:p>
        </w:tc>
      </w:tr>
      <w:tr w:rsidR="00F96566" w:rsidRPr="002919B0" w14:paraId="47EB437C" w14:textId="77777777" w:rsidTr="00F96566">
        <w:trPr>
          <w:trHeight w:val="315"/>
        </w:trPr>
        <w:tc>
          <w:tcPr>
            <w:tcW w:w="1060" w:type="dxa"/>
            <w:shd w:val="clear" w:color="FFF2CC" w:fill="FFF2CC"/>
            <w:noWrap/>
            <w:vAlign w:val="center"/>
            <w:hideMark/>
          </w:tcPr>
          <w:p w14:paraId="1E0C2E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EKZ-2002</w:t>
            </w:r>
          </w:p>
        </w:tc>
        <w:tc>
          <w:tcPr>
            <w:tcW w:w="1180" w:type="dxa"/>
            <w:shd w:val="clear" w:color="FFF2CC" w:fill="FFF2CC"/>
            <w:noWrap/>
            <w:vAlign w:val="center"/>
            <w:hideMark/>
          </w:tcPr>
          <w:p w14:paraId="54617F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401219</w:t>
            </w:r>
          </w:p>
        </w:tc>
        <w:tc>
          <w:tcPr>
            <w:tcW w:w="1160" w:type="dxa"/>
            <w:shd w:val="clear" w:color="FFF2CC" w:fill="FFF2CC"/>
            <w:noWrap/>
            <w:vAlign w:val="center"/>
            <w:hideMark/>
          </w:tcPr>
          <w:p w14:paraId="3B59D4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4861071</w:t>
            </w:r>
          </w:p>
        </w:tc>
        <w:tc>
          <w:tcPr>
            <w:tcW w:w="1620" w:type="dxa"/>
            <w:shd w:val="clear" w:color="FFF2CC" w:fill="FFF2CC"/>
            <w:noWrap/>
            <w:vAlign w:val="center"/>
            <w:hideMark/>
          </w:tcPr>
          <w:p w14:paraId="0035EC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FC855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337A2C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FFF2CC" w:fill="FFF2CC"/>
            <w:noWrap/>
            <w:vAlign w:val="center"/>
            <w:hideMark/>
          </w:tcPr>
          <w:p w14:paraId="710AD7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Kornati</w:t>
            </w:r>
          </w:p>
        </w:tc>
      </w:tr>
      <w:tr w:rsidR="00F96566" w:rsidRPr="002919B0" w14:paraId="621F074C" w14:textId="77777777" w:rsidTr="00F96566">
        <w:trPr>
          <w:trHeight w:val="315"/>
        </w:trPr>
        <w:tc>
          <w:tcPr>
            <w:tcW w:w="1060" w:type="dxa"/>
            <w:shd w:val="clear" w:color="auto" w:fill="auto"/>
            <w:noWrap/>
            <w:vAlign w:val="center"/>
            <w:hideMark/>
          </w:tcPr>
          <w:p w14:paraId="2788BE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EKZ-2003</w:t>
            </w:r>
          </w:p>
        </w:tc>
        <w:tc>
          <w:tcPr>
            <w:tcW w:w="1180" w:type="dxa"/>
            <w:shd w:val="clear" w:color="auto" w:fill="auto"/>
            <w:noWrap/>
            <w:vAlign w:val="center"/>
            <w:hideMark/>
          </w:tcPr>
          <w:p w14:paraId="440873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402654</w:t>
            </w:r>
          </w:p>
        </w:tc>
        <w:tc>
          <w:tcPr>
            <w:tcW w:w="1160" w:type="dxa"/>
            <w:shd w:val="clear" w:color="auto" w:fill="auto"/>
            <w:noWrap/>
            <w:vAlign w:val="center"/>
            <w:hideMark/>
          </w:tcPr>
          <w:p w14:paraId="1345CD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4855100</w:t>
            </w:r>
          </w:p>
        </w:tc>
        <w:tc>
          <w:tcPr>
            <w:tcW w:w="1620" w:type="dxa"/>
            <w:shd w:val="clear" w:color="auto" w:fill="auto"/>
            <w:noWrap/>
            <w:vAlign w:val="center"/>
            <w:hideMark/>
          </w:tcPr>
          <w:p w14:paraId="77ED5D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82B6E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653EC5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auto" w:fill="auto"/>
            <w:noWrap/>
            <w:vAlign w:val="center"/>
            <w:hideMark/>
          </w:tcPr>
          <w:p w14:paraId="34209C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Kornati</w:t>
            </w:r>
          </w:p>
        </w:tc>
      </w:tr>
      <w:tr w:rsidR="00F96566" w:rsidRPr="002919B0" w14:paraId="0D9AC510" w14:textId="77777777" w:rsidTr="00F96566">
        <w:trPr>
          <w:trHeight w:val="315"/>
        </w:trPr>
        <w:tc>
          <w:tcPr>
            <w:tcW w:w="1060" w:type="dxa"/>
            <w:shd w:val="clear" w:color="FFF2CC" w:fill="FFF2CC"/>
            <w:noWrap/>
            <w:vAlign w:val="center"/>
            <w:hideMark/>
          </w:tcPr>
          <w:p w14:paraId="5B67E3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EKZ-2004</w:t>
            </w:r>
          </w:p>
        </w:tc>
        <w:tc>
          <w:tcPr>
            <w:tcW w:w="1180" w:type="dxa"/>
            <w:shd w:val="clear" w:color="FFF2CC" w:fill="FFF2CC"/>
            <w:noWrap/>
            <w:vAlign w:val="center"/>
            <w:hideMark/>
          </w:tcPr>
          <w:p w14:paraId="3B9AE6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404653</w:t>
            </w:r>
          </w:p>
        </w:tc>
        <w:tc>
          <w:tcPr>
            <w:tcW w:w="1160" w:type="dxa"/>
            <w:shd w:val="clear" w:color="FFF2CC" w:fill="FFF2CC"/>
            <w:noWrap/>
            <w:vAlign w:val="center"/>
            <w:hideMark/>
          </w:tcPr>
          <w:p w14:paraId="407FD0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4859028</w:t>
            </w:r>
          </w:p>
        </w:tc>
        <w:tc>
          <w:tcPr>
            <w:tcW w:w="1620" w:type="dxa"/>
            <w:shd w:val="clear" w:color="FFF2CC" w:fill="FFF2CC"/>
            <w:noWrap/>
            <w:vAlign w:val="center"/>
            <w:hideMark/>
          </w:tcPr>
          <w:p w14:paraId="026557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4E84B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5E9C60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FFF2CC" w:fill="FFF2CC"/>
            <w:noWrap/>
            <w:vAlign w:val="center"/>
            <w:hideMark/>
          </w:tcPr>
          <w:p w14:paraId="30281A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Kornati</w:t>
            </w:r>
          </w:p>
        </w:tc>
      </w:tr>
      <w:tr w:rsidR="00F96566" w:rsidRPr="002919B0" w14:paraId="3C05FDEF" w14:textId="77777777" w:rsidTr="00F96566">
        <w:trPr>
          <w:trHeight w:val="315"/>
        </w:trPr>
        <w:tc>
          <w:tcPr>
            <w:tcW w:w="1060" w:type="dxa"/>
            <w:shd w:val="clear" w:color="auto" w:fill="auto"/>
            <w:noWrap/>
            <w:vAlign w:val="center"/>
            <w:hideMark/>
          </w:tcPr>
          <w:p w14:paraId="05869C3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EKZ-2005</w:t>
            </w:r>
          </w:p>
        </w:tc>
        <w:tc>
          <w:tcPr>
            <w:tcW w:w="1180" w:type="dxa"/>
            <w:shd w:val="clear" w:color="auto" w:fill="auto"/>
            <w:noWrap/>
            <w:vAlign w:val="center"/>
            <w:hideMark/>
          </w:tcPr>
          <w:p w14:paraId="182342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407311</w:t>
            </w:r>
          </w:p>
        </w:tc>
        <w:tc>
          <w:tcPr>
            <w:tcW w:w="1160" w:type="dxa"/>
            <w:shd w:val="clear" w:color="auto" w:fill="auto"/>
            <w:noWrap/>
            <w:vAlign w:val="center"/>
            <w:hideMark/>
          </w:tcPr>
          <w:p w14:paraId="1BC91F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4856326</w:t>
            </w:r>
          </w:p>
        </w:tc>
        <w:tc>
          <w:tcPr>
            <w:tcW w:w="1620" w:type="dxa"/>
            <w:shd w:val="clear" w:color="auto" w:fill="auto"/>
            <w:noWrap/>
            <w:vAlign w:val="center"/>
            <w:hideMark/>
          </w:tcPr>
          <w:p w14:paraId="0DCB78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1EAF1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3D48D1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auto" w:fill="auto"/>
            <w:noWrap/>
            <w:vAlign w:val="center"/>
            <w:hideMark/>
          </w:tcPr>
          <w:p w14:paraId="2D8AAC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Kornati</w:t>
            </w:r>
          </w:p>
        </w:tc>
      </w:tr>
      <w:tr w:rsidR="00F96566" w:rsidRPr="002919B0" w14:paraId="5C417364" w14:textId="77777777" w:rsidTr="00F96566">
        <w:trPr>
          <w:trHeight w:val="315"/>
        </w:trPr>
        <w:tc>
          <w:tcPr>
            <w:tcW w:w="1060" w:type="dxa"/>
            <w:shd w:val="clear" w:color="FFF2CC" w:fill="FFF2CC"/>
            <w:noWrap/>
            <w:vAlign w:val="center"/>
            <w:hideMark/>
          </w:tcPr>
          <w:p w14:paraId="4CEB8AF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EKZ-2006</w:t>
            </w:r>
          </w:p>
        </w:tc>
        <w:tc>
          <w:tcPr>
            <w:tcW w:w="1180" w:type="dxa"/>
            <w:shd w:val="clear" w:color="FFF2CC" w:fill="FFF2CC"/>
            <w:noWrap/>
            <w:vAlign w:val="center"/>
            <w:hideMark/>
          </w:tcPr>
          <w:p w14:paraId="033F41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407503</w:t>
            </w:r>
          </w:p>
        </w:tc>
        <w:tc>
          <w:tcPr>
            <w:tcW w:w="1160" w:type="dxa"/>
            <w:shd w:val="clear" w:color="FFF2CC" w:fill="FFF2CC"/>
            <w:noWrap/>
            <w:vAlign w:val="center"/>
            <w:hideMark/>
          </w:tcPr>
          <w:p w14:paraId="2CBE04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4847638</w:t>
            </w:r>
          </w:p>
        </w:tc>
        <w:tc>
          <w:tcPr>
            <w:tcW w:w="1620" w:type="dxa"/>
            <w:shd w:val="clear" w:color="FFF2CC" w:fill="FFF2CC"/>
            <w:noWrap/>
            <w:vAlign w:val="center"/>
            <w:hideMark/>
          </w:tcPr>
          <w:p w14:paraId="10AD96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E6FC2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508CA8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FFF2CC" w:fill="FFF2CC"/>
            <w:noWrap/>
            <w:vAlign w:val="center"/>
            <w:hideMark/>
          </w:tcPr>
          <w:p w14:paraId="3F2A7E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Kornati</w:t>
            </w:r>
          </w:p>
        </w:tc>
      </w:tr>
      <w:tr w:rsidR="00F96566" w:rsidRPr="002919B0" w14:paraId="22147942" w14:textId="77777777" w:rsidTr="00F96566">
        <w:trPr>
          <w:trHeight w:val="315"/>
        </w:trPr>
        <w:tc>
          <w:tcPr>
            <w:tcW w:w="1060" w:type="dxa"/>
            <w:shd w:val="clear" w:color="auto" w:fill="auto"/>
            <w:noWrap/>
            <w:vAlign w:val="center"/>
            <w:hideMark/>
          </w:tcPr>
          <w:p w14:paraId="55F4A1F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EKZ-2007</w:t>
            </w:r>
          </w:p>
        </w:tc>
        <w:tc>
          <w:tcPr>
            <w:tcW w:w="1180" w:type="dxa"/>
            <w:shd w:val="clear" w:color="auto" w:fill="auto"/>
            <w:noWrap/>
            <w:vAlign w:val="center"/>
            <w:hideMark/>
          </w:tcPr>
          <w:p w14:paraId="24F644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414234</w:t>
            </w:r>
          </w:p>
        </w:tc>
        <w:tc>
          <w:tcPr>
            <w:tcW w:w="1160" w:type="dxa"/>
            <w:shd w:val="clear" w:color="auto" w:fill="auto"/>
            <w:noWrap/>
            <w:vAlign w:val="center"/>
            <w:hideMark/>
          </w:tcPr>
          <w:p w14:paraId="169C2B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4843553</w:t>
            </w:r>
          </w:p>
        </w:tc>
        <w:tc>
          <w:tcPr>
            <w:tcW w:w="1620" w:type="dxa"/>
            <w:shd w:val="clear" w:color="auto" w:fill="auto"/>
            <w:noWrap/>
            <w:vAlign w:val="center"/>
            <w:hideMark/>
          </w:tcPr>
          <w:p w14:paraId="0042F2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35AC3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6C07C3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auto" w:fill="auto"/>
            <w:noWrap/>
            <w:vAlign w:val="center"/>
            <w:hideMark/>
          </w:tcPr>
          <w:p w14:paraId="00F069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Kornati</w:t>
            </w:r>
          </w:p>
        </w:tc>
      </w:tr>
      <w:tr w:rsidR="00F96566" w:rsidRPr="002919B0" w14:paraId="58B2183F" w14:textId="77777777" w:rsidTr="00F96566">
        <w:trPr>
          <w:trHeight w:val="315"/>
        </w:trPr>
        <w:tc>
          <w:tcPr>
            <w:tcW w:w="1060" w:type="dxa"/>
            <w:shd w:val="clear" w:color="FFF2CC" w:fill="FFF2CC"/>
            <w:noWrap/>
            <w:vAlign w:val="center"/>
            <w:hideMark/>
          </w:tcPr>
          <w:p w14:paraId="067CA2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EKZ-2008</w:t>
            </w:r>
          </w:p>
        </w:tc>
        <w:tc>
          <w:tcPr>
            <w:tcW w:w="1180" w:type="dxa"/>
            <w:shd w:val="clear" w:color="FFF2CC" w:fill="FFF2CC"/>
            <w:noWrap/>
            <w:vAlign w:val="center"/>
            <w:hideMark/>
          </w:tcPr>
          <w:p w14:paraId="766F55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416098</w:t>
            </w:r>
          </w:p>
        </w:tc>
        <w:tc>
          <w:tcPr>
            <w:tcW w:w="1160" w:type="dxa"/>
            <w:shd w:val="clear" w:color="FFF2CC" w:fill="FFF2CC"/>
            <w:noWrap/>
            <w:vAlign w:val="center"/>
            <w:hideMark/>
          </w:tcPr>
          <w:p w14:paraId="282CE6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4844707</w:t>
            </w:r>
          </w:p>
        </w:tc>
        <w:tc>
          <w:tcPr>
            <w:tcW w:w="1620" w:type="dxa"/>
            <w:shd w:val="clear" w:color="FFF2CC" w:fill="FFF2CC"/>
            <w:noWrap/>
            <w:vAlign w:val="center"/>
            <w:hideMark/>
          </w:tcPr>
          <w:p w14:paraId="5D82E3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15FAB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4E4618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FFF2CC" w:fill="FFF2CC"/>
            <w:noWrap/>
            <w:vAlign w:val="center"/>
            <w:hideMark/>
          </w:tcPr>
          <w:p w14:paraId="721633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Kornati</w:t>
            </w:r>
          </w:p>
        </w:tc>
      </w:tr>
      <w:tr w:rsidR="00F96566" w:rsidRPr="002919B0" w14:paraId="21B7E508" w14:textId="77777777" w:rsidTr="00F96566">
        <w:trPr>
          <w:trHeight w:val="315"/>
        </w:trPr>
        <w:tc>
          <w:tcPr>
            <w:tcW w:w="1060" w:type="dxa"/>
            <w:shd w:val="clear" w:color="auto" w:fill="auto"/>
            <w:noWrap/>
            <w:vAlign w:val="center"/>
            <w:hideMark/>
          </w:tcPr>
          <w:p w14:paraId="4359198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EKZ-2009</w:t>
            </w:r>
          </w:p>
        </w:tc>
        <w:tc>
          <w:tcPr>
            <w:tcW w:w="1180" w:type="dxa"/>
            <w:shd w:val="clear" w:color="auto" w:fill="auto"/>
            <w:noWrap/>
            <w:vAlign w:val="center"/>
            <w:hideMark/>
          </w:tcPr>
          <w:p w14:paraId="4C3443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425635</w:t>
            </w:r>
          </w:p>
        </w:tc>
        <w:tc>
          <w:tcPr>
            <w:tcW w:w="1160" w:type="dxa"/>
            <w:shd w:val="clear" w:color="auto" w:fill="auto"/>
            <w:noWrap/>
            <w:vAlign w:val="center"/>
            <w:hideMark/>
          </w:tcPr>
          <w:p w14:paraId="0C1EC1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4854510</w:t>
            </w:r>
          </w:p>
        </w:tc>
        <w:tc>
          <w:tcPr>
            <w:tcW w:w="1620" w:type="dxa"/>
            <w:shd w:val="clear" w:color="auto" w:fill="auto"/>
            <w:noWrap/>
            <w:vAlign w:val="center"/>
            <w:hideMark/>
          </w:tcPr>
          <w:p w14:paraId="12F8D6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6F581E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229F86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auto" w:fill="auto"/>
            <w:noWrap/>
            <w:vAlign w:val="center"/>
            <w:hideMark/>
          </w:tcPr>
          <w:p w14:paraId="5D019B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w:t>
            </w:r>
          </w:p>
        </w:tc>
      </w:tr>
      <w:tr w:rsidR="00F96566" w:rsidRPr="002919B0" w14:paraId="307E8DD6" w14:textId="77777777" w:rsidTr="00F96566">
        <w:trPr>
          <w:trHeight w:val="315"/>
        </w:trPr>
        <w:tc>
          <w:tcPr>
            <w:tcW w:w="1060" w:type="dxa"/>
            <w:shd w:val="clear" w:color="FFF2CC" w:fill="FFF2CC"/>
            <w:noWrap/>
            <w:vAlign w:val="center"/>
            <w:hideMark/>
          </w:tcPr>
          <w:p w14:paraId="26DA21B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EKZ-2010</w:t>
            </w:r>
          </w:p>
        </w:tc>
        <w:tc>
          <w:tcPr>
            <w:tcW w:w="1180" w:type="dxa"/>
            <w:shd w:val="clear" w:color="FFF2CC" w:fill="FFF2CC"/>
            <w:noWrap/>
            <w:vAlign w:val="center"/>
            <w:hideMark/>
          </w:tcPr>
          <w:p w14:paraId="194C8A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426475</w:t>
            </w:r>
          </w:p>
        </w:tc>
        <w:tc>
          <w:tcPr>
            <w:tcW w:w="1160" w:type="dxa"/>
            <w:shd w:val="clear" w:color="FFF2CC" w:fill="FFF2CC"/>
            <w:noWrap/>
            <w:vAlign w:val="center"/>
            <w:hideMark/>
          </w:tcPr>
          <w:p w14:paraId="286757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4852707</w:t>
            </w:r>
          </w:p>
        </w:tc>
        <w:tc>
          <w:tcPr>
            <w:tcW w:w="1620" w:type="dxa"/>
            <w:shd w:val="clear" w:color="FFF2CC" w:fill="FFF2CC"/>
            <w:noWrap/>
            <w:vAlign w:val="center"/>
            <w:hideMark/>
          </w:tcPr>
          <w:p w14:paraId="1F9D7C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7BDEC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4C2BA3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FFF2CC" w:fill="FFF2CC"/>
            <w:noWrap/>
            <w:vAlign w:val="center"/>
            <w:hideMark/>
          </w:tcPr>
          <w:p w14:paraId="413886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w:t>
            </w:r>
          </w:p>
        </w:tc>
      </w:tr>
      <w:tr w:rsidR="00F96566" w:rsidRPr="002919B0" w14:paraId="06DA350F" w14:textId="77777777" w:rsidTr="00F96566">
        <w:trPr>
          <w:trHeight w:val="315"/>
        </w:trPr>
        <w:tc>
          <w:tcPr>
            <w:tcW w:w="1060" w:type="dxa"/>
            <w:shd w:val="clear" w:color="auto" w:fill="auto"/>
            <w:noWrap/>
            <w:vAlign w:val="center"/>
            <w:hideMark/>
          </w:tcPr>
          <w:p w14:paraId="021409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EKZ-2011</w:t>
            </w:r>
          </w:p>
        </w:tc>
        <w:tc>
          <w:tcPr>
            <w:tcW w:w="1180" w:type="dxa"/>
            <w:shd w:val="clear" w:color="auto" w:fill="auto"/>
            <w:noWrap/>
            <w:vAlign w:val="center"/>
            <w:hideMark/>
          </w:tcPr>
          <w:p w14:paraId="55B029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427157</w:t>
            </w:r>
          </w:p>
        </w:tc>
        <w:tc>
          <w:tcPr>
            <w:tcW w:w="1160" w:type="dxa"/>
            <w:shd w:val="clear" w:color="auto" w:fill="auto"/>
            <w:noWrap/>
            <w:vAlign w:val="center"/>
            <w:hideMark/>
          </w:tcPr>
          <w:p w14:paraId="6226E2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4854819</w:t>
            </w:r>
          </w:p>
        </w:tc>
        <w:tc>
          <w:tcPr>
            <w:tcW w:w="1620" w:type="dxa"/>
            <w:shd w:val="clear" w:color="auto" w:fill="auto"/>
            <w:noWrap/>
            <w:vAlign w:val="center"/>
            <w:hideMark/>
          </w:tcPr>
          <w:p w14:paraId="08DAC7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C1CAE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36293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auto" w:fill="auto"/>
            <w:noWrap/>
            <w:vAlign w:val="center"/>
            <w:hideMark/>
          </w:tcPr>
          <w:p w14:paraId="77C620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w:t>
            </w:r>
          </w:p>
        </w:tc>
      </w:tr>
      <w:tr w:rsidR="00F96566" w:rsidRPr="002919B0" w14:paraId="7D5C20C9" w14:textId="77777777" w:rsidTr="00F96566">
        <w:trPr>
          <w:trHeight w:val="315"/>
        </w:trPr>
        <w:tc>
          <w:tcPr>
            <w:tcW w:w="1060" w:type="dxa"/>
            <w:shd w:val="clear" w:color="FFF2CC" w:fill="FFF2CC"/>
            <w:noWrap/>
            <w:vAlign w:val="center"/>
            <w:hideMark/>
          </w:tcPr>
          <w:p w14:paraId="7C32307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EKZ-2012</w:t>
            </w:r>
          </w:p>
        </w:tc>
        <w:tc>
          <w:tcPr>
            <w:tcW w:w="1180" w:type="dxa"/>
            <w:shd w:val="clear" w:color="FFF2CC" w:fill="FFF2CC"/>
            <w:noWrap/>
            <w:vAlign w:val="center"/>
            <w:hideMark/>
          </w:tcPr>
          <w:p w14:paraId="2C7AA2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427934</w:t>
            </w:r>
          </w:p>
        </w:tc>
        <w:tc>
          <w:tcPr>
            <w:tcW w:w="1160" w:type="dxa"/>
            <w:shd w:val="clear" w:color="FFF2CC" w:fill="FFF2CC"/>
            <w:noWrap/>
            <w:vAlign w:val="center"/>
            <w:hideMark/>
          </w:tcPr>
          <w:p w14:paraId="77C143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4851964</w:t>
            </w:r>
          </w:p>
        </w:tc>
        <w:tc>
          <w:tcPr>
            <w:tcW w:w="1620" w:type="dxa"/>
            <w:shd w:val="clear" w:color="FFF2CC" w:fill="FFF2CC"/>
            <w:noWrap/>
            <w:vAlign w:val="center"/>
            <w:hideMark/>
          </w:tcPr>
          <w:p w14:paraId="4C59FD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36E5B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2BB3CD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FFF2CC" w:fill="FFF2CC"/>
            <w:noWrap/>
            <w:vAlign w:val="center"/>
            <w:hideMark/>
          </w:tcPr>
          <w:p w14:paraId="2BDDF7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w:t>
            </w:r>
          </w:p>
        </w:tc>
      </w:tr>
      <w:tr w:rsidR="00F96566" w:rsidRPr="002919B0" w14:paraId="2938F6B4" w14:textId="77777777" w:rsidTr="00F96566">
        <w:trPr>
          <w:trHeight w:val="315"/>
        </w:trPr>
        <w:tc>
          <w:tcPr>
            <w:tcW w:w="1060" w:type="dxa"/>
            <w:shd w:val="clear" w:color="auto" w:fill="auto"/>
            <w:noWrap/>
            <w:vAlign w:val="center"/>
            <w:hideMark/>
          </w:tcPr>
          <w:p w14:paraId="5262C8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EKZ-2013</w:t>
            </w:r>
          </w:p>
        </w:tc>
        <w:tc>
          <w:tcPr>
            <w:tcW w:w="1180" w:type="dxa"/>
            <w:shd w:val="clear" w:color="auto" w:fill="auto"/>
            <w:noWrap/>
            <w:vAlign w:val="center"/>
            <w:hideMark/>
          </w:tcPr>
          <w:p w14:paraId="32B32F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428525</w:t>
            </w:r>
          </w:p>
        </w:tc>
        <w:tc>
          <w:tcPr>
            <w:tcW w:w="1160" w:type="dxa"/>
            <w:shd w:val="clear" w:color="auto" w:fill="auto"/>
            <w:noWrap/>
            <w:vAlign w:val="center"/>
            <w:hideMark/>
          </w:tcPr>
          <w:p w14:paraId="1F2EEF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4836613</w:t>
            </w:r>
          </w:p>
        </w:tc>
        <w:tc>
          <w:tcPr>
            <w:tcW w:w="1620" w:type="dxa"/>
            <w:shd w:val="clear" w:color="auto" w:fill="auto"/>
            <w:noWrap/>
            <w:vAlign w:val="center"/>
            <w:hideMark/>
          </w:tcPr>
          <w:p w14:paraId="66B7C2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2B6FD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311C18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1DE65A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Žirje</w:t>
            </w:r>
          </w:p>
        </w:tc>
      </w:tr>
      <w:tr w:rsidR="00F96566" w:rsidRPr="002919B0" w14:paraId="723907E0" w14:textId="77777777" w:rsidTr="00F96566">
        <w:trPr>
          <w:trHeight w:val="315"/>
        </w:trPr>
        <w:tc>
          <w:tcPr>
            <w:tcW w:w="1060" w:type="dxa"/>
            <w:shd w:val="clear" w:color="FFF2CC" w:fill="FFF2CC"/>
            <w:noWrap/>
            <w:vAlign w:val="center"/>
            <w:hideMark/>
          </w:tcPr>
          <w:p w14:paraId="095D1B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EKZ-2014</w:t>
            </w:r>
          </w:p>
        </w:tc>
        <w:tc>
          <w:tcPr>
            <w:tcW w:w="1180" w:type="dxa"/>
            <w:shd w:val="clear" w:color="FFF2CC" w:fill="FFF2CC"/>
            <w:noWrap/>
            <w:vAlign w:val="center"/>
            <w:hideMark/>
          </w:tcPr>
          <w:p w14:paraId="53E67C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430658</w:t>
            </w:r>
          </w:p>
        </w:tc>
        <w:tc>
          <w:tcPr>
            <w:tcW w:w="1160" w:type="dxa"/>
            <w:shd w:val="clear" w:color="FFF2CC" w:fill="FFF2CC"/>
            <w:noWrap/>
            <w:vAlign w:val="center"/>
            <w:hideMark/>
          </w:tcPr>
          <w:p w14:paraId="4C39BD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4850716</w:t>
            </w:r>
          </w:p>
        </w:tc>
        <w:tc>
          <w:tcPr>
            <w:tcW w:w="1620" w:type="dxa"/>
            <w:shd w:val="clear" w:color="FFF2CC" w:fill="FFF2CC"/>
            <w:noWrap/>
            <w:vAlign w:val="center"/>
            <w:hideMark/>
          </w:tcPr>
          <w:p w14:paraId="5E25DD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DC00F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7C0CC3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TISNO</w:t>
            </w:r>
          </w:p>
        </w:tc>
        <w:tc>
          <w:tcPr>
            <w:tcW w:w="2982" w:type="dxa"/>
            <w:shd w:val="clear" w:color="FFF2CC" w:fill="FFF2CC"/>
            <w:noWrap/>
            <w:vAlign w:val="center"/>
            <w:hideMark/>
          </w:tcPr>
          <w:p w14:paraId="10AA59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Tisno</w:t>
            </w:r>
          </w:p>
        </w:tc>
      </w:tr>
      <w:tr w:rsidR="00F96566" w:rsidRPr="002919B0" w14:paraId="61DEBC82" w14:textId="77777777" w:rsidTr="00F96566">
        <w:trPr>
          <w:trHeight w:val="315"/>
        </w:trPr>
        <w:tc>
          <w:tcPr>
            <w:tcW w:w="1060" w:type="dxa"/>
            <w:shd w:val="clear" w:color="auto" w:fill="auto"/>
            <w:noWrap/>
            <w:vAlign w:val="center"/>
            <w:hideMark/>
          </w:tcPr>
          <w:p w14:paraId="10EFFD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EKZ-2015</w:t>
            </w:r>
          </w:p>
        </w:tc>
        <w:tc>
          <w:tcPr>
            <w:tcW w:w="1180" w:type="dxa"/>
            <w:shd w:val="clear" w:color="auto" w:fill="auto"/>
            <w:noWrap/>
            <w:vAlign w:val="center"/>
            <w:hideMark/>
          </w:tcPr>
          <w:p w14:paraId="61ED80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432413</w:t>
            </w:r>
          </w:p>
        </w:tc>
        <w:tc>
          <w:tcPr>
            <w:tcW w:w="1160" w:type="dxa"/>
            <w:shd w:val="clear" w:color="auto" w:fill="auto"/>
            <w:noWrap/>
            <w:vAlign w:val="center"/>
            <w:hideMark/>
          </w:tcPr>
          <w:p w14:paraId="6F66D3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4835958</w:t>
            </w:r>
          </w:p>
        </w:tc>
        <w:tc>
          <w:tcPr>
            <w:tcW w:w="1620" w:type="dxa"/>
            <w:shd w:val="clear" w:color="auto" w:fill="auto"/>
            <w:noWrap/>
            <w:vAlign w:val="center"/>
            <w:hideMark/>
          </w:tcPr>
          <w:p w14:paraId="56CE1B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BFBBA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431EC3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0E4E03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Žirje</w:t>
            </w:r>
          </w:p>
        </w:tc>
      </w:tr>
      <w:tr w:rsidR="00F96566" w:rsidRPr="002919B0" w14:paraId="1D7EDA31" w14:textId="77777777" w:rsidTr="00F96566">
        <w:trPr>
          <w:trHeight w:val="315"/>
        </w:trPr>
        <w:tc>
          <w:tcPr>
            <w:tcW w:w="1060" w:type="dxa"/>
            <w:shd w:val="clear" w:color="FFF2CC" w:fill="FFF2CC"/>
            <w:noWrap/>
            <w:vAlign w:val="center"/>
            <w:hideMark/>
          </w:tcPr>
          <w:p w14:paraId="38F2AB6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EKZ-2016</w:t>
            </w:r>
          </w:p>
        </w:tc>
        <w:tc>
          <w:tcPr>
            <w:tcW w:w="1180" w:type="dxa"/>
            <w:shd w:val="clear" w:color="FFF2CC" w:fill="FFF2CC"/>
            <w:noWrap/>
            <w:vAlign w:val="center"/>
            <w:hideMark/>
          </w:tcPr>
          <w:p w14:paraId="50A689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432771</w:t>
            </w:r>
          </w:p>
        </w:tc>
        <w:tc>
          <w:tcPr>
            <w:tcW w:w="1160" w:type="dxa"/>
            <w:shd w:val="clear" w:color="FFF2CC" w:fill="FFF2CC"/>
            <w:noWrap/>
            <w:vAlign w:val="center"/>
            <w:hideMark/>
          </w:tcPr>
          <w:p w14:paraId="1FE2A5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4854217</w:t>
            </w:r>
          </w:p>
        </w:tc>
        <w:tc>
          <w:tcPr>
            <w:tcW w:w="1620" w:type="dxa"/>
            <w:shd w:val="clear" w:color="FFF2CC" w:fill="FFF2CC"/>
            <w:noWrap/>
            <w:vAlign w:val="center"/>
            <w:hideMark/>
          </w:tcPr>
          <w:p w14:paraId="54E5E4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28BBD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15F19E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PIROVAC</w:t>
            </w:r>
          </w:p>
        </w:tc>
        <w:tc>
          <w:tcPr>
            <w:tcW w:w="2982" w:type="dxa"/>
            <w:shd w:val="clear" w:color="FFF2CC" w:fill="FFF2CC"/>
            <w:noWrap/>
            <w:vAlign w:val="center"/>
            <w:hideMark/>
          </w:tcPr>
          <w:p w14:paraId="716728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Pirovac</w:t>
            </w:r>
          </w:p>
        </w:tc>
      </w:tr>
      <w:tr w:rsidR="00F96566" w:rsidRPr="002919B0" w14:paraId="76A05F9C" w14:textId="77777777" w:rsidTr="00F96566">
        <w:trPr>
          <w:trHeight w:val="315"/>
        </w:trPr>
        <w:tc>
          <w:tcPr>
            <w:tcW w:w="1060" w:type="dxa"/>
            <w:shd w:val="clear" w:color="auto" w:fill="auto"/>
            <w:noWrap/>
            <w:vAlign w:val="center"/>
            <w:hideMark/>
          </w:tcPr>
          <w:p w14:paraId="2685485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EKZ-2017</w:t>
            </w:r>
          </w:p>
        </w:tc>
        <w:tc>
          <w:tcPr>
            <w:tcW w:w="1180" w:type="dxa"/>
            <w:shd w:val="clear" w:color="auto" w:fill="auto"/>
            <w:noWrap/>
            <w:vAlign w:val="center"/>
            <w:hideMark/>
          </w:tcPr>
          <w:p w14:paraId="62360B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433074</w:t>
            </w:r>
          </w:p>
        </w:tc>
        <w:tc>
          <w:tcPr>
            <w:tcW w:w="1160" w:type="dxa"/>
            <w:shd w:val="clear" w:color="auto" w:fill="auto"/>
            <w:noWrap/>
            <w:vAlign w:val="center"/>
            <w:hideMark/>
          </w:tcPr>
          <w:p w14:paraId="4E5D4C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4851307</w:t>
            </w:r>
          </w:p>
        </w:tc>
        <w:tc>
          <w:tcPr>
            <w:tcW w:w="1620" w:type="dxa"/>
            <w:shd w:val="clear" w:color="auto" w:fill="auto"/>
            <w:noWrap/>
            <w:vAlign w:val="center"/>
            <w:hideMark/>
          </w:tcPr>
          <w:p w14:paraId="6C4A43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81F69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681681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TISNO</w:t>
            </w:r>
          </w:p>
        </w:tc>
        <w:tc>
          <w:tcPr>
            <w:tcW w:w="2982" w:type="dxa"/>
            <w:shd w:val="clear" w:color="auto" w:fill="auto"/>
            <w:noWrap/>
            <w:vAlign w:val="center"/>
            <w:hideMark/>
          </w:tcPr>
          <w:p w14:paraId="4284AA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Tisno</w:t>
            </w:r>
          </w:p>
        </w:tc>
      </w:tr>
      <w:tr w:rsidR="00F96566" w:rsidRPr="002919B0" w14:paraId="3A1972B1" w14:textId="77777777" w:rsidTr="00F96566">
        <w:trPr>
          <w:trHeight w:val="315"/>
        </w:trPr>
        <w:tc>
          <w:tcPr>
            <w:tcW w:w="1060" w:type="dxa"/>
            <w:shd w:val="clear" w:color="FFF2CC" w:fill="FFF2CC"/>
            <w:noWrap/>
            <w:vAlign w:val="center"/>
            <w:hideMark/>
          </w:tcPr>
          <w:p w14:paraId="0180CA4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EKZ-2018</w:t>
            </w:r>
          </w:p>
        </w:tc>
        <w:tc>
          <w:tcPr>
            <w:tcW w:w="1180" w:type="dxa"/>
            <w:shd w:val="clear" w:color="FFF2CC" w:fill="FFF2CC"/>
            <w:noWrap/>
            <w:vAlign w:val="center"/>
            <w:hideMark/>
          </w:tcPr>
          <w:p w14:paraId="44DBC6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436004</w:t>
            </w:r>
          </w:p>
        </w:tc>
        <w:tc>
          <w:tcPr>
            <w:tcW w:w="1160" w:type="dxa"/>
            <w:shd w:val="clear" w:color="FFF2CC" w:fill="FFF2CC"/>
            <w:noWrap/>
            <w:vAlign w:val="center"/>
            <w:hideMark/>
          </w:tcPr>
          <w:p w14:paraId="3E5541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4852839</w:t>
            </w:r>
          </w:p>
        </w:tc>
        <w:tc>
          <w:tcPr>
            <w:tcW w:w="1620" w:type="dxa"/>
            <w:shd w:val="clear" w:color="FFF2CC" w:fill="FFF2CC"/>
            <w:noWrap/>
            <w:vAlign w:val="center"/>
            <w:hideMark/>
          </w:tcPr>
          <w:p w14:paraId="67ABFE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C61DC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61602A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TISNO</w:t>
            </w:r>
          </w:p>
        </w:tc>
        <w:tc>
          <w:tcPr>
            <w:tcW w:w="2982" w:type="dxa"/>
            <w:shd w:val="clear" w:color="FFF2CC" w:fill="FFF2CC"/>
            <w:noWrap/>
            <w:vAlign w:val="center"/>
            <w:hideMark/>
          </w:tcPr>
          <w:p w14:paraId="4138C6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Dubrava kod Tisna</w:t>
            </w:r>
          </w:p>
        </w:tc>
      </w:tr>
      <w:tr w:rsidR="00F96566" w:rsidRPr="002919B0" w14:paraId="60C36B8D" w14:textId="77777777" w:rsidTr="00F96566">
        <w:trPr>
          <w:trHeight w:val="315"/>
        </w:trPr>
        <w:tc>
          <w:tcPr>
            <w:tcW w:w="1060" w:type="dxa"/>
            <w:shd w:val="clear" w:color="auto" w:fill="auto"/>
            <w:noWrap/>
            <w:vAlign w:val="center"/>
            <w:hideMark/>
          </w:tcPr>
          <w:p w14:paraId="7D51BF0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EKZ-2019</w:t>
            </w:r>
          </w:p>
        </w:tc>
        <w:tc>
          <w:tcPr>
            <w:tcW w:w="1180" w:type="dxa"/>
            <w:shd w:val="clear" w:color="auto" w:fill="auto"/>
            <w:noWrap/>
            <w:vAlign w:val="center"/>
            <w:hideMark/>
          </w:tcPr>
          <w:p w14:paraId="441B2B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436156</w:t>
            </w:r>
          </w:p>
        </w:tc>
        <w:tc>
          <w:tcPr>
            <w:tcW w:w="1160" w:type="dxa"/>
            <w:shd w:val="clear" w:color="auto" w:fill="auto"/>
            <w:noWrap/>
            <w:vAlign w:val="center"/>
            <w:hideMark/>
          </w:tcPr>
          <w:p w14:paraId="616F9F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4839470</w:t>
            </w:r>
          </w:p>
        </w:tc>
        <w:tc>
          <w:tcPr>
            <w:tcW w:w="1620" w:type="dxa"/>
            <w:shd w:val="clear" w:color="auto" w:fill="auto"/>
            <w:noWrap/>
            <w:vAlign w:val="center"/>
            <w:hideMark/>
          </w:tcPr>
          <w:p w14:paraId="1245B0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67F23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26787A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77039D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Kaprije</w:t>
            </w:r>
          </w:p>
        </w:tc>
      </w:tr>
      <w:tr w:rsidR="00F96566" w:rsidRPr="002919B0" w14:paraId="1E96B6E1" w14:textId="77777777" w:rsidTr="00F96566">
        <w:trPr>
          <w:trHeight w:val="315"/>
        </w:trPr>
        <w:tc>
          <w:tcPr>
            <w:tcW w:w="1060" w:type="dxa"/>
            <w:shd w:val="clear" w:color="FFF2CC" w:fill="FFF2CC"/>
            <w:noWrap/>
            <w:vAlign w:val="center"/>
            <w:hideMark/>
          </w:tcPr>
          <w:p w14:paraId="4401EB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EKZ-2020</w:t>
            </w:r>
          </w:p>
        </w:tc>
        <w:tc>
          <w:tcPr>
            <w:tcW w:w="1180" w:type="dxa"/>
            <w:shd w:val="clear" w:color="FFF2CC" w:fill="FFF2CC"/>
            <w:noWrap/>
            <w:vAlign w:val="center"/>
            <w:hideMark/>
          </w:tcPr>
          <w:p w14:paraId="18B24B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437568</w:t>
            </w:r>
          </w:p>
        </w:tc>
        <w:tc>
          <w:tcPr>
            <w:tcW w:w="1160" w:type="dxa"/>
            <w:shd w:val="clear" w:color="FFF2CC" w:fill="FFF2CC"/>
            <w:noWrap/>
            <w:vAlign w:val="center"/>
            <w:hideMark/>
          </w:tcPr>
          <w:p w14:paraId="0B068A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4856082</w:t>
            </w:r>
          </w:p>
        </w:tc>
        <w:tc>
          <w:tcPr>
            <w:tcW w:w="1620" w:type="dxa"/>
            <w:shd w:val="clear" w:color="FFF2CC" w:fill="FFF2CC"/>
            <w:noWrap/>
            <w:vAlign w:val="center"/>
            <w:hideMark/>
          </w:tcPr>
          <w:p w14:paraId="14EBAC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056F3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12C338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TISNO</w:t>
            </w:r>
          </w:p>
        </w:tc>
        <w:tc>
          <w:tcPr>
            <w:tcW w:w="2982" w:type="dxa"/>
            <w:shd w:val="clear" w:color="FFF2CC" w:fill="FFF2CC"/>
            <w:noWrap/>
            <w:vAlign w:val="center"/>
            <w:hideMark/>
          </w:tcPr>
          <w:p w14:paraId="664C77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Dazlina</w:t>
            </w:r>
          </w:p>
        </w:tc>
      </w:tr>
      <w:tr w:rsidR="00F96566" w:rsidRPr="002919B0" w14:paraId="34C79A6B" w14:textId="77777777" w:rsidTr="00F96566">
        <w:trPr>
          <w:trHeight w:val="315"/>
        </w:trPr>
        <w:tc>
          <w:tcPr>
            <w:tcW w:w="1060" w:type="dxa"/>
            <w:shd w:val="clear" w:color="auto" w:fill="auto"/>
            <w:noWrap/>
            <w:vAlign w:val="center"/>
            <w:hideMark/>
          </w:tcPr>
          <w:p w14:paraId="16F2A9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EKZ-2021</w:t>
            </w:r>
          </w:p>
        </w:tc>
        <w:tc>
          <w:tcPr>
            <w:tcW w:w="1180" w:type="dxa"/>
            <w:shd w:val="clear" w:color="auto" w:fill="auto"/>
            <w:noWrap/>
            <w:vAlign w:val="center"/>
            <w:hideMark/>
          </w:tcPr>
          <w:p w14:paraId="76609C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438009</w:t>
            </w:r>
          </w:p>
        </w:tc>
        <w:tc>
          <w:tcPr>
            <w:tcW w:w="1160" w:type="dxa"/>
            <w:shd w:val="clear" w:color="auto" w:fill="auto"/>
            <w:noWrap/>
            <w:vAlign w:val="center"/>
            <w:hideMark/>
          </w:tcPr>
          <w:p w14:paraId="736B94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4847959</w:t>
            </w:r>
          </w:p>
        </w:tc>
        <w:tc>
          <w:tcPr>
            <w:tcW w:w="1620" w:type="dxa"/>
            <w:shd w:val="clear" w:color="auto" w:fill="auto"/>
            <w:noWrap/>
            <w:vAlign w:val="center"/>
            <w:hideMark/>
          </w:tcPr>
          <w:p w14:paraId="013939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B59C4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DE592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TRIBUNJ</w:t>
            </w:r>
          </w:p>
        </w:tc>
        <w:tc>
          <w:tcPr>
            <w:tcW w:w="2982" w:type="dxa"/>
            <w:shd w:val="clear" w:color="auto" w:fill="auto"/>
            <w:noWrap/>
            <w:vAlign w:val="center"/>
            <w:hideMark/>
          </w:tcPr>
          <w:p w14:paraId="3B2926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Tribunj</w:t>
            </w:r>
          </w:p>
        </w:tc>
      </w:tr>
      <w:tr w:rsidR="00F96566" w:rsidRPr="002919B0" w14:paraId="73A5F500" w14:textId="77777777" w:rsidTr="00F96566">
        <w:trPr>
          <w:trHeight w:val="315"/>
        </w:trPr>
        <w:tc>
          <w:tcPr>
            <w:tcW w:w="1060" w:type="dxa"/>
            <w:shd w:val="clear" w:color="FFF2CC" w:fill="FFF2CC"/>
            <w:noWrap/>
            <w:vAlign w:val="center"/>
            <w:hideMark/>
          </w:tcPr>
          <w:p w14:paraId="687BD9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EKZ-2022</w:t>
            </w:r>
          </w:p>
        </w:tc>
        <w:tc>
          <w:tcPr>
            <w:tcW w:w="1180" w:type="dxa"/>
            <w:shd w:val="clear" w:color="FFF2CC" w:fill="FFF2CC"/>
            <w:noWrap/>
            <w:vAlign w:val="center"/>
            <w:hideMark/>
          </w:tcPr>
          <w:p w14:paraId="7245B4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438289</w:t>
            </w:r>
          </w:p>
        </w:tc>
        <w:tc>
          <w:tcPr>
            <w:tcW w:w="1160" w:type="dxa"/>
            <w:shd w:val="clear" w:color="FFF2CC" w:fill="FFF2CC"/>
            <w:noWrap/>
            <w:vAlign w:val="center"/>
            <w:hideMark/>
          </w:tcPr>
          <w:p w14:paraId="771D55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4858017</w:t>
            </w:r>
          </w:p>
        </w:tc>
        <w:tc>
          <w:tcPr>
            <w:tcW w:w="1620" w:type="dxa"/>
            <w:shd w:val="clear" w:color="FFF2CC" w:fill="FFF2CC"/>
            <w:noWrap/>
            <w:vAlign w:val="center"/>
            <w:hideMark/>
          </w:tcPr>
          <w:p w14:paraId="3B5F0F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8D3D4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17DD4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PIROVAC</w:t>
            </w:r>
          </w:p>
        </w:tc>
        <w:tc>
          <w:tcPr>
            <w:tcW w:w="2982" w:type="dxa"/>
            <w:shd w:val="clear" w:color="FFF2CC" w:fill="FFF2CC"/>
            <w:noWrap/>
            <w:vAlign w:val="center"/>
            <w:hideMark/>
          </w:tcPr>
          <w:p w14:paraId="535B61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Putičanje</w:t>
            </w:r>
          </w:p>
        </w:tc>
      </w:tr>
      <w:tr w:rsidR="00F96566" w:rsidRPr="002919B0" w14:paraId="0374182E" w14:textId="77777777" w:rsidTr="00F96566">
        <w:trPr>
          <w:trHeight w:val="315"/>
        </w:trPr>
        <w:tc>
          <w:tcPr>
            <w:tcW w:w="1060" w:type="dxa"/>
            <w:shd w:val="clear" w:color="auto" w:fill="auto"/>
            <w:noWrap/>
            <w:vAlign w:val="center"/>
            <w:hideMark/>
          </w:tcPr>
          <w:p w14:paraId="40B4F3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EKZ-2023</w:t>
            </w:r>
          </w:p>
        </w:tc>
        <w:tc>
          <w:tcPr>
            <w:tcW w:w="1180" w:type="dxa"/>
            <w:shd w:val="clear" w:color="auto" w:fill="auto"/>
            <w:noWrap/>
            <w:vAlign w:val="center"/>
            <w:hideMark/>
          </w:tcPr>
          <w:p w14:paraId="78F970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439472</w:t>
            </w:r>
          </w:p>
        </w:tc>
        <w:tc>
          <w:tcPr>
            <w:tcW w:w="1160" w:type="dxa"/>
            <w:shd w:val="clear" w:color="auto" w:fill="auto"/>
            <w:noWrap/>
            <w:vAlign w:val="center"/>
            <w:hideMark/>
          </w:tcPr>
          <w:p w14:paraId="1465D8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4847334</w:t>
            </w:r>
          </w:p>
        </w:tc>
        <w:tc>
          <w:tcPr>
            <w:tcW w:w="1620" w:type="dxa"/>
            <w:shd w:val="clear" w:color="auto" w:fill="auto"/>
            <w:noWrap/>
            <w:vAlign w:val="center"/>
            <w:hideMark/>
          </w:tcPr>
          <w:p w14:paraId="2226CD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45A55E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74344D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TRIBUNJ</w:t>
            </w:r>
          </w:p>
        </w:tc>
        <w:tc>
          <w:tcPr>
            <w:tcW w:w="2982" w:type="dxa"/>
            <w:shd w:val="clear" w:color="auto" w:fill="auto"/>
            <w:noWrap/>
            <w:vAlign w:val="center"/>
            <w:hideMark/>
          </w:tcPr>
          <w:p w14:paraId="1594AB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Tribunj</w:t>
            </w:r>
          </w:p>
        </w:tc>
      </w:tr>
      <w:tr w:rsidR="00F96566" w:rsidRPr="002919B0" w14:paraId="3503C6E0" w14:textId="77777777" w:rsidTr="00F96566">
        <w:trPr>
          <w:trHeight w:val="315"/>
        </w:trPr>
        <w:tc>
          <w:tcPr>
            <w:tcW w:w="1060" w:type="dxa"/>
            <w:shd w:val="clear" w:color="FFF2CC" w:fill="FFF2CC"/>
            <w:noWrap/>
            <w:vAlign w:val="center"/>
            <w:hideMark/>
          </w:tcPr>
          <w:p w14:paraId="17D03E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EKZ-2024</w:t>
            </w:r>
          </w:p>
        </w:tc>
        <w:tc>
          <w:tcPr>
            <w:tcW w:w="1180" w:type="dxa"/>
            <w:shd w:val="clear" w:color="FFF2CC" w:fill="FFF2CC"/>
            <w:noWrap/>
            <w:vAlign w:val="center"/>
            <w:hideMark/>
          </w:tcPr>
          <w:p w14:paraId="2AEC52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440546</w:t>
            </w:r>
          </w:p>
        </w:tc>
        <w:tc>
          <w:tcPr>
            <w:tcW w:w="1160" w:type="dxa"/>
            <w:shd w:val="clear" w:color="FFF2CC" w:fill="FFF2CC"/>
            <w:noWrap/>
            <w:vAlign w:val="center"/>
            <w:hideMark/>
          </w:tcPr>
          <w:p w14:paraId="471D42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4847138</w:t>
            </w:r>
          </w:p>
        </w:tc>
        <w:tc>
          <w:tcPr>
            <w:tcW w:w="1620" w:type="dxa"/>
            <w:shd w:val="clear" w:color="FFF2CC" w:fill="FFF2CC"/>
            <w:noWrap/>
            <w:vAlign w:val="center"/>
            <w:hideMark/>
          </w:tcPr>
          <w:p w14:paraId="489CCB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23E55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6C7474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c>
          <w:tcPr>
            <w:tcW w:w="2982" w:type="dxa"/>
            <w:shd w:val="clear" w:color="FFF2CC" w:fill="FFF2CC"/>
            <w:noWrap/>
            <w:vAlign w:val="center"/>
            <w:hideMark/>
          </w:tcPr>
          <w:p w14:paraId="4AB8F7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r>
      <w:tr w:rsidR="00F96566" w:rsidRPr="002919B0" w14:paraId="0C0FEFB8" w14:textId="77777777" w:rsidTr="00F96566">
        <w:trPr>
          <w:trHeight w:val="315"/>
        </w:trPr>
        <w:tc>
          <w:tcPr>
            <w:tcW w:w="1060" w:type="dxa"/>
            <w:shd w:val="clear" w:color="auto" w:fill="auto"/>
            <w:noWrap/>
            <w:vAlign w:val="center"/>
            <w:hideMark/>
          </w:tcPr>
          <w:p w14:paraId="6CF15D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EKZ-2025</w:t>
            </w:r>
          </w:p>
        </w:tc>
        <w:tc>
          <w:tcPr>
            <w:tcW w:w="1180" w:type="dxa"/>
            <w:shd w:val="clear" w:color="auto" w:fill="auto"/>
            <w:noWrap/>
            <w:vAlign w:val="center"/>
            <w:hideMark/>
          </w:tcPr>
          <w:p w14:paraId="02967D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441056</w:t>
            </w:r>
          </w:p>
        </w:tc>
        <w:tc>
          <w:tcPr>
            <w:tcW w:w="1160" w:type="dxa"/>
            <w:shd w:val="clear" w:color="auto" w:fill="auto"/>
            <w:noWrap/>
            <w:vAlign w:val="center"/>
            <w:hideMark/>
          </w:tcPr>
          <w:p w14:paraId="625AF4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4848222</w:t>
            </w:r>
          </w:p>
        </w:tc>
        <w:tc>
          <w:tcPr>
            <w:tcW w:w="1620" w:type="dxa"/>
            <w:shd w:val="clear" w:color="auto" w:fill="auto"/>
            <w:noWrap/>
            <w:vAlign w:val="center"/>
            <w:hideMark/>
          </w:tcPr>
          <w:p w14:paraId="56540C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1780B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256919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c>
          <w:tcPr>
            <w:tcW w:w="2982" w:type="dxa"/>
            <w:shd w:val="clear" w:color="auto" w:fill="auto"/>
            <w:noWrap/>
            <w:vAlign w:val="center"/>
            <w:hideMark/>
          </w:tcPr>
          <w:p w14:paraId="4BFB8A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r>
      <w:tr w:rsidR="00F96566" w:rsidRPr="002919B0" w14:paraId="3C887CA8" w14:textId="77777777" w:rsidTr="00F96566">
        <w:trPr>
          <w:trHeight w:val="315"/>
        </w:trPr>
        <w:tc>
          <w:tcPr>
            <w:tcW w:w="1060" w:type="dxa"/>
            <w:shd w:val="clear" w:color="FFF2CC" w:fill="FFF2CC"/>
            <w:noWrap/>
            <w:vAlign w:val="center"/>
            <w:hideMark/>
          </w:tcPr>
          <w:p w14:paraId="5A6C173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EKZ-2026</w:t>
            </w:r>
          </w:p>
        </w:tc>
        <w:tc>
          <w:tcPr>
            <w:tcW w:w="1180" w:type="dxa"/>
            <w:shd w:val="clear" w:color="FFF2CC" w:fill="FFF2CC"/>
            <w:noWrap/>
            <w:vAlign w:val="center"/>
            <w:hideMark/>
          </w:tcPr>
          <w:p w14:paraId="7FC3B4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441059</w:t>
            </w:r>
          </w:p>
        </w:tc>
        <w:tc>
          <w:tcPr>
            <w:tcW w:w="1160" w:type="dxa"/>
            <w:shd w:val="clear" w:color="FFF2CC" w:fill="FFF2CC"/>
            <w:noWrap/>
            <w:vAlign w:val="center"/>
            <w:hideMark/>
          </w:tcPr>
          <w:p w14:paraId="11E063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4852029</w:t>
            </w:r>
          </w:p>
        </w:tc>
        <w:tc>
          <w:tcPr>
            <w:tcW w:w="1620" w:type="dxa"/>
            <w:shd w:val="clear" w:color="FFF2CC" w:fill="FFF2CC"/>
            <w:noWrap/>
            <w:vAlign w:val="center"/>
            <w:hideMark/>
          </w:tcPr>
          <w:p w14:paraId="684F04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A704A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0DAB6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c>
          <w:tcPr>
            <w:tcW w:w="2982" w:type="dxa"/>
            <w:shd w:val="clear" w:color="FFF2CC" w:fill="FFF2CC"/>
            <w:noWrap/>
            <w:vAlign w:val="center"/>
            <w:hideMark/>
          </w:tcPr>
          <w:p w14:paraId="61956D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r>
      <w:tr w:rsidR="00F96566" w:rsidRPr="002919B0" w14:paraId="6E5CDAB2" w14:textId="77777777" w:rsidTr="00F96566">
        <w:trPr>
          <w:trHeight w:val="315"/>
        </w:trPr>
        <w:tc>
          <w:tcPr>
            <w:tcW w:w="1060" w:type="dxa"/>
            <w:shd w:val="clear" w:color="auto" w:fill="auto"/>
            <w:noWrap/>
            <w:vAlign w:val="center"/>
            <w:hideMark/>
          </w:tcPr>
          <w:p w14:paraId="5B230D0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EKZ-2027</w:t>
            </w:r>
          </w:p>
        </w:tc>
        <w:tc>
          <w:tcPr>
            <w:tcW w:w="1180" w:type="dxa"/>
            <w:shd w:val="clear" w:color="auto" w:fill="auto"/>
            <w:noWrap/>
            <w:vAlign w:val="center"/>
            <w:hideMark/>
          </w:tcPr>
          <w:p w14:paraId="6AB790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441324</w:t>
            </w:r>
          </w:p>
        </w:tc>
        <w:tc>
          <w:tcPr>
            <w:tcW w:w="1160" w:type="dxa"/>
            <w:shd w:val="clear" w:color="auto" w:fill="auto"/>
            <w:noWrap/>
            <w:vAlign w:val="center"/>
            <w:hideMark/>
          </w:tcPr>
          <w:p w14:paraId="1F39BD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4855787</w:t>
            </w:r>
          </w:p>
        </w:tc>
        <w:tc>
          <w:tcPr>
            <w:tcW w:w="1620" w:type="dxa"/>
            <w:shd w:val="clear" w:color="auto" w:fill="auto"/>
            <w:noWrap/>
            <w:vAlign w:val="center"/>
            <w:hideMark/>
          </w:tcPr>
          <w:p w14:paraId="052762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2ECD0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6219CE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c>
          <w:tcPr>
            <w:tcW w:w="2982" w:type="dxa"/>
            <w:shd w:val="clear" w:color="auto" w:fill="auto"/>
            <w:noWrap/>
            <w:vAlign w:val="center"/>
            <w:hideMark/>
          </w:tcPr>
          <w:p w14:paraId="131D83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Grabovci</w:t>
            </w:r>
          </w:p>
        </w:tc>
      </w:tr>
      <w:tr w:rsidR="00F96566" w:rsidRPr="002919B0" w14:paraId="0763C5C0" w14:textId="77777777" w:rsidTr="00F96566">
        <w:trPr>
          <w:trHeight w:val="315"/>
        </w:trPr>
        <w:tc>
          <w:tcPr>
            <w:tcW w:w="1060" w:type="dxa"/>
            <w:shd w:val="clear" w:color="FFF2CC" w:fill="FFF2CC"/>
            <w:noWrap/>
            <w:vAlign w:val="center"/>
            <w:hideMark/>
          </w:tcPr>
          <w:p w14:paraId="7B3EC67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EKZ-2028</w:t>
            </w:r>
          </w:p>
        </w:tc>
        <w:tc>
          <w:tcPr>
            <w:tcW w:w="1180" w:type="dxa"/>
            <w:shd w:val="clear" w:color="FFF2CC" w:fill="FFF2CC"/>
            <w:noWrap/>
            <w:vAlign w:val="center"/>
            <w:hideMark/>
          </w:tcPr>
          <w:p w14:paraId="324FA6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441548</w:t>
            </w:r>
          </w:p>
        </w:tc>
        <w:tc>
          <w:tcPr>
            <w:tcW w:w="1160" w:type="dxa"/>
            <w:shd w:val="clear" w:color="FFF2CC" w:fill="FFF2CC"/>
            <w:noWrap/>
            <w:vAlign w:val="center"/>
            <w:hideMark/>
          </w:tcPr>
          <w:p w14:paraId="34B576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4847603</w:t>
            </w:r>
          </w:p>
        </w:tc>
        <w:tc>
          <w:tcPr>
            <w:tcW w:w="1620" w:type="dxa"/>
            <w:shd w:val="clear" w:color="FFF2CC" w:fill="FFF2CC"/>
            <w:noWrap/>
            <w:vAlign w:val="center"/>
            <w:hideMark/>
          </w:tcPr>
          <w:p w14:paraId="309A2D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5D40B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52D344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c>
          <w:tcPr>
            <w:tcW w:w="2982" w:type="dxa"/>
            <w:shd w:val="clear" w:color="FFF2CC" w:fill="FFF2CC"/>
            <w:noWrap/>
            <w:vAlign w:val="center"/>
            <w:hideMark/>
          </w:tcPr>
          <w:p w14:paraId="0DFB93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r>
      <w:tr w:rsidR="00F96566" w:rsidRPr="002919B0" w14:paraId="56028549" w14:textId="77777777" w:rsidTr="00F96566">
        <w:trPr>
          <w:trHeight w:val="315"/>
        </w:trPr>
        <w:tc>
          <w:tcPr>
            <w:tcW w:w="1060" w:type="dxa"/>
            <w:shd w:val="clear" w:color="auto" w:fill="auto"/>
            <w:noWrap/>
            <w:vAlign w:val="center"/>
            <w:hideMark/>
          </w:tcPr>
          <w:p w14:paraId="19A609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EKZ-2029</w:t>
            </w:r>
          </w:p>
        </w:tc>
        <w:tc>
          <w:tcPr>
            <w:tcW w:w="1180" w:type="dxa"/>
            <w:shd w:val="clear" w:color="auto" w:fill="auto"/>
            <w:noWrap/>
            <w:vAlign w:val="center"/>
            <w:hideMark/>
          </w:tcPr>
          <w:p w14:paraId="11B526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442344</w:t>
            </w:r>
          </w:p>
        </w:tc>
        <w:tc>
          <w:tcPr>
            <w:tcW w:w="1160" w:type="dxa"/>
            <w:shd w:val="clear" w:color="auto" w:fill="auto"/>
            <w:noWrap/>
            <w:vAlign w:val="center"/>
            <w:hideMark/>
          </w:tcPr>
          <w:p w14:paraId="6D9EC8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4838297</w:t>
            </w:r>
          </w:p>
        </w:tc>
        <w:tc>
          <w:tcPr>
            <w:tcW w:w="1620" w:type="dxa"/>
            <w:shd w:val="clear" w:color="auto" w:fill="auto"/>
            <w:noWrap/>
            <w:vAlign w:val="center"/>
            <w:hideMark/>
          </w:tcPr>
          <w:p w14:paraId="7F71BB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93288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329DD6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6C3205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Zlarin</w:t>
            </w:r>
          </w:p>
        </w:tc>
      </w:tr>
      <w:tr w:rsidR="00F96566" w:rsidRPr="002919B0" w14:paraId="6F193B06" w14:textId="77777777" w:rsidTr="00F96566">
        <w:trPr>
          <w:trHeight w:val="315"/>
        </w:trPr>
        <w:tc>
          <w:tcPr>
            <w:tcW w:w="1060" w:type="dxa"/>
            <w:shd w:val="clear" w:color="FFF2CC" w:fill="FFF2CC"/>
            <w:noWrap/>
            <w:vAlign w:val="center"/>
            <w:hideMark/>
          </w:tcPr>
          <w:p w14:paraId="39C0166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EKZ-2030</w:t>
            </w:r>
          </w:p>
        </w:tc>
        <w:tc>
          <w:tcPr>
            <w:tcW w:w="1180" w:type="dxa"/>
            <w:shd w:val="clear" w:color="FFF2CC" w:fill="FFF2CC"/>
            <w:noWrap/>
            <w:vAlign w:val="center"/>
            <w:hideMark/>
          </w:tcPr>
          <w:p w14:paraId="1928B2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442363</w:t>
            </w:r>
          </w:p>
        </w:tc>
        <w:tc>
          <w:tcPr>
            <w:tcW w:w="1160" w:type="dxa"/>
            <w:shd w:val="clear" w:color="FFF2CC" w:fill="FFF2CC"/>
            <w:noWrap/>
            <w:vAlign w:val="center"/>
            <w:hideMark/>
          </w:tcPr>
          <w:p w14:paraId="4959A7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4844600</w:t>
            </w:r>
          </w:p>
        </w:tc>
        <w:tc>
          <w:tcPr>
            <w:tcW w:w="1620" w:type="dxa"/>
            <w:shd w:val="clear" w:color="FFF2CC" w:fill="FFF2CC"/>
            <w:noWrap/>
            <w:vAlign w:val="center"/>
            <w:hideMark/>
          </w:tcPr>
          <w:p w14:paraId="0F74F7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53522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327799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c>
          <w:tcPr>
            <w:tcW w:w="2982" w:type="dxa"/>
            <w:shd w:val="clear" w:color="FFF2CC" w:fill="FFF2CC"/>
            <w:noWrap/>
            <w:vAlign w:val="center"/>
            <w:hideMark/>
          </w:tcPr>
          <w:p w14:paraId="3142EA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Prvić Šepurine</w:t>
            </w:r>
          </w:p>
        </w:tc>
      </w:tr>
      <w:tr w:rsidR="00F96566" w:rsidRPr="002919B0" w14:paraId="6C307537" w14:textId="77777777" w:rsidTr="00F96566">
        <w:trPr>
          <w:trHeight w:val="315"/>
        </w:trPr>
        <w:tc>
          <w:tcPr>
            <w:tcW w:w="1060" w:type="dxa"/>
            <w:shd w:val="clear" w:color="auto" w:fill="auto"/>
            <w:noWrap/>
            <w:vAlign w:val="center"/>
            <w:hideMark/>
          </w:tcPr>
          <w:p w14:paraId="35FA5A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EKZ-2031</w:t>
            </w:r>
          </w:p>
        </w:tc>
        <w:tc>
          <w:tcPr>
            <w:tcW w:w="1180" w:type="dxa"/>
            <w:shd w:val="clear" w:color="auto" w:fill="auto"/>
            <w:noWrap/>
            <w:vAlign w:val="center"/>
            <w:hideMark/>
          </w:tcPr>
          <w:p w14:paraId="607399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443040</w:t>
            </w:r>
          </w:p>
        </w:tc>
        <w:tc>
          <w:tcPr>
            <w:tcW w:w="1160" w:type="dxa"/>
            <w:shd w:val="clear" w:color="auto" w:fill="auto"/>
            <w:noWrap/>
            <w:vAlign w:val="center"/>
            <w:hideMark/>
          </w:tcPr>
          <w:p w14:paraId="4DCCC5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4847633</w:t>
            </w:r>
          </w:p>
        </w:tc>
        <w:tc>
          <w:tcPr>
            <w:tcW w:w="1620" w:type="dxa"/>
            <w:shd w:val="clear" w:color="auto" w:fill="auto"/>
            <w:noWrap/>
            <w:vAlign w:val="center"/>
            <w:hideMark/>
          </w:tcPr>
          <w:p w14:paraId="43AFCE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4A95A5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6A041B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c>
          <w:tcPr>
            <w:tcW w:w="2982" w:type="dxa"/>
            <w:shd w:val="clear" w:color="auto" w:fill="auto"/>
            <w:noWrap/>
            <w:vAlign w:val="center"/>
            <w:hideMark/>
          </w:tcPr>
          <w:p w14:paraId="3AA1CC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r>
      <w:tr w:rsidR="00F96566" w:rsidRPr="002919B0" w14:paraId="3F493A5B" w14:textId="77777777" w:rsidTr="00F96566">
        <w:trPr>
          <w:trHeight w:val="315"/>
        </w:trPr>
        <w:tc>
          <w:tcPr>
            <w:tcW w:w="1060" w:type="dxa"/>
            <w:shd w:val="clear" w:color="FFF2CC" w:fill="FFF2CC"/>
            <w:noWrap/>
            <w:vAlign w:val="center"/>
            <w:hideMark/>
          </w:tcPr>
          <w:p w14:paraId="1A0DA9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EKZ-2032</w:t>
            </w:r>
          </w:p>
        </w:tc>
        <w:tc>
          <w:tcPr>
            <w:tcW w:w="1180" w:type="dxa"/>
            <w:shd w:val="clear" w:color="FFF2CC" w:fill="FFF2CC"/>
            <w:noWrap/>
            <w:vAlign w:val="center"/>
            <w:hideMark/>
          </w:tcPr>
          <w:p w14:paraId="193904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443304</w:t>
            </w:r>
          </w:p>
        </w:tc>
        <w:tc>
          <w:tcPr>
            <w:tcW w:w="1160" w:type="dxa"/>
            <w:shd w:val="clear" w:color="FFF2CC" w:fill="FFF2CC"/>
            <w:noWrap/>
            <w:vAlign w:val="center"/>
            <w:hideMark/>
          </w:tcPr>
          <w:p w14:paraId="3B7838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4843455</w:t>
            </w:r>
          </w:p>
        </w:tc>
        <w:tc>
          <w:tcPr>
            <w:tcW w:w="1620" w:type="dxa"/>
            <w:shd w:val="clear" w:color="FFF2CC" w:fill="FFF2CC"/>
            <w:noWrap/>
            <w:vAlign w:val="center"/>
            <w:hideMark/>
          </w:tcPr>
          <w:p w14:paraId="0E2339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86229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68D7A9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c>
          <w:tcPr>
            <w:tcW w:w="2982" w:type="dxa"/>
            <w:shd w:val="clear" w:color="FFF2CC" w:fill="FFF2CC"/>
            <w:noWrap/>
            <w:vAlign w:val="center"/>
            <w:hideMark/>
          </w:tcPr>
          <w:p w14:paraId="349E7D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Prvić Luka</w:t>
            </w:r>
          </w:p>
        </w:tc>
      </w:tr>
      <w:tr w:rsidR="00F96566" w:rsidRPr="002919B0" w14:paraId="3A5BFC96" w14:textId="77777777" w:rsidTr="00F96566">
        <w:trPr>
          <w:trHeight w:val="315"/>
        </w:trPr>
        <w:tc>
          <w:tcPr>
            <w:tcW w:w="1060" w:type="dxa"/>
            <w:shd w:val="clear" w:color="auto" w:fill="auto"/>
            <w:noWrap/>
            <w:vAlign w:val="center"/>
            <w:hideMark/>
          </w:tcPr>
          <w:p w14:paraId="7750985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EKZ-2033</w:t>
            </w:r>
          </w:p>
        </w:tc>
        <w:tc>
          <w:tcPr>
            <w:tcW w:w="1180" w:type="dxa"/>
            <w:shd w:val="clear" w:color="auto" w:fill="auto"/>
            <w:noWrap/>
            <w:vAlign w:val="center"/>
            <w:hideMark/>
          </w:tcPr>
          <w:p w14:paraId="69F10E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443469</w:t>
            </w:r>
          </w:p>
        </w:tc>
        <w:tc>
          <w:tcPr>
            <w:tcW w:w="1160" w:type="dxa"/>
            <w:shd w:val="clear" w:color="auto" w:fill="auto"/>
            <w:noWrap/>
            <w:vAlign w:val="center"/>
            <w:hideMark/>
          </w:tcPr>
          <w:p w14:paraId="5FD6AB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4846244</w:t>
            </w:r>
          </w:p>
        </w:tc>
        <w:tc>
          <w:tcPr>
            <w:tcW w:w="1620" w:type="dxa"/>
            <w:shd w:val="clear" w:color="auto" w:fill="auto"/>
            <w:noWrap/>
            <w:vAlign w:val="center"/>
            <w:hideMark/>
          </w:tcPr>
          <w:p w14:paraId="49852F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158182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248A16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c>
          <w:tcPr>
            <w:tcW w:w="2982" w:type="dxa"/>
            <w:shd w:val="clear" w:color="auto" w:fill="auto"/>
            <w:noWrap/>
            <w:vAlign w:val="center"/>
            <w:hideMark/>
          </w:tcPr>
          <w:p w14:paraId="608070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Srima</w:t>
            </w:r>
          </w:p>
        </w:tc>
      </w:tr>
      <w:tr w:rsidR="00F96566" w:rsidRPr="002919B0" w14:paraId="6827C7F8" w14:textId="77777777" w:rsidTr="00F96566">
        <w:trPr>
          <w:trHeight w:val="315"/>
        </w:trPr>
        <w:tc>
          <w:tcPr>
            <w:tcW w:w="1060" w:type="dxa"/>
            <w:shd w:val="clear" w:color="FFF2CC" w:fill="FFF2CC"/>
            <w:noWrap/>
            <w:vAlign w:val="center"/>
            <w:hideMark/>
          </w:tcPr>
          <w:p w14:paraId="75F5CD9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EKZ-2034</w:t>
            </w:r>
          </w:p>
        </w:tc>
        <w:tc>
          <w:tcPr>
            <w:tcW w:w="1180" w:type="dxa"/>
            <w:shd w:val="clear" w:color="FFF2CC" w:fill="FFF2CC"/>
            <w:noWrap/>
            <w:vAlign w:val="center"/>
            <w:hideMark/>
          </w:tcPr>
          <w:p w14:paraId="71DD4E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444431</w:t>
            </w:r>
          </w:p>
        </w:tc>
        <w:tc>
          <w:tcPr>
            <w:tcW w:w="1160" w:type="dxa"/>
            <w:shd w:val="clear" w:color="FFF2CC" w:fill="FFF2CC"/>
            <w:noWrap/>
            <w:vAlign w:val="center"/>
            <w:hideMark/>
          </w:tcPr>
          <w:p w14:paraId="522807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4845791</w:t>
            </w:r>
          </w:p>
        </w:tc>
        <w:tc>
          <w:tcPr>
            <w:tcW w:w="1620" w:type="dxa"/>
            <w:shd w:val="clear" w:color="FFF2CC" w:fill="FFF2CC"/>
            <w:noWrap/>
            <w:vAlign w:val="center"/>
            <w:hideMark/>
          </w:tcPr>
          <w:p w14:paraId="64C5B2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F6334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6BEA22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VODICE</w:t>
            </w:r>
          </w:p>
        </w:tc>
        <w:tc>
          <w:tcPr>
            <w:tcW w:w="2982" w:type="dxa"/>
            <w:shd w:val="clear" w:color="FFF2CC" w:fill="FFF2CC"/>
            <w:noWrap/>
            <w:vAlign w:val="center"/>
            <w:hideMark/>
          </w:tcPr>
          <w:p w14:paraId="104CAA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Srima</w:t>
            </w:r>
          </w:p>
        </w:tc>
      </w:tr>
      <w:tr w:rsidR="00F96566" w:rsidRPr="002919B0" w14:paraId="22E269DF" w14:textId="77777777" w:rsidTr="00F96566">
        <w:trPr>
          <w:trHeight w:val="315"/>
        </w:trPr>
        <w:tc>
          <w:tcPr>
            <w:tcW w:w="1060" w:type="dxa"/>
            <w:shd w:val="clear" w:color="auto" w:fill="auto"/>
            <w:noWrap/>
            <w:vAlign w:val="center"/>
            <w:hideMark/>
          </w:tcPr>
          <w:p w14:paraId="592F6B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EKZ-2035</w:t>
            </w:r>
          </w:p>
        </w:tc>
        <w:tc>
          <w:tcPr>
            <w:tcW w:w="1180" w:type="dxa"/>
            <w:shd w:val="clear" w:color="auto" w:fill="auto"/>
            <w:noWrap/>
            <w:vAlign w:val="center"/>
            <w:hideMark/>
          </w:tcPr>
          <w:p w14:paraId="0B3567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444727</w:t>
            </w:r>
          </w:p>
        </w:tc>
        <w:tc>
          <w:tcPr>
            <w:tcW w:w="1160" w:type="dxa"/>
            <w:shd w:val="clear" w:color="auto" w:fill="auto"/>
            <w:noWrap/>
            <w:vAlign w:val="center"/>
            <w:hideMark/>
          </w:tcPr>
          <w:p w14:paraId="1ACFBE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4850295</w:t>
            </w:r>
          </w:p>
        </w:tc>
        <w:tc>
          <w:tcPr>
            <w:tcW w:w="1620" w:type="dxa"/>
            <w:shd w:val="clear" w:color="auto" w:fill="auto"/>
            <w:noWrap/>
            <w:vAlign w:val="center"/>
            <w:hideMark/>
          </w:tcPr>
          <w:p w14:paraId="2EBC3B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634C1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30F699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7F7768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Zaton</w:t>
            </w:r>
          </w:p>
        </w:tc>
      </w:tr>
      <w:tr w:rsidR="00F96566" w:rsidRPr="002919B0" w14:paraId="1BD1B1E6" w14:textId="77777777" w:rsidTr="00F96566">
        <w:trPr>
          <w:trHeight w:val="315"/>
        </w:trPr>
        <w:tc>
          <w:tcPr>
            <w:tcW w:w="1060" w:type="dxa"/>
            <w:shd w:val="clear" w:color="FFF2CC" w:fill="FFF2CC"/>
            <w:noWrap/>
            <w:vAlign w:val="center"/>
            <w:hideMark/>
          </w:tcPr>
          <w:p w14:paraId="630446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EKZ-2036</w:t>
            </w:r>
          </w:p>
        </w:tc>
        <w:tc>
          <w:tcPr>
            <w:tcW w:w="1180" w:type="dxa"/>
            <w:shd w:val="clear" w:color="FFF2CC" w:fill="FFF2CC"/>
            <w:noWrap/>
            <w:vAlign w:val="center"/>
            <w:hideMark/>
          </w:tcPr>
          <w:p w14:paraId="36055F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446935</w:t>
            </w:r>
          </w:p>
        </w:tc>
        <w:tc>
          <w:tcPr>
            <w:tcW w:w="1160" w:type="dxa"/>
            <w:shd w:val="clear" w:color="FFF2CC" w:fill="FFF2CC"/>
            <w:noWrap/>
            <w:vAlign w:val="center"/>
            <w:hideMark/>
          </w:tcPr>
          <w:p w14:paraId="072AB7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4863063</w:t>
            </w:r>
          </w:p>
        </w:tc>
        <w:tc>
          <w:tcPr>
            <w:tcW w:w="1620" w:type="dxa"/>
            <w:shd w:val="clear" w:color="FFF2CC" w:fill="FFF2CC"/>
            <w:noWrap/>
            <w:vAlign w:val="center"/>
            <w:hideMark/>
          </w:tcPr>
          <w:p w14:paraId="0CBE7C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2B4FC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7435A4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SKRADIN</w:t>
            </w:r>
          </w:p>
        </w:tc>
        <w:tc>
          <w:tcPr>
            <w:tcW w:w="2982" w:type="dxa"/>
            <w:shd w:val="clear" w:color="FFF2CC" w:fill="FFF2CC"/>
            <w:noWrap/>
            <w:vAlign w:val="center"/>
            <w:hideMark/>
          </w:tcPr>
          <w:p w14:paraId="48EF35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Piramatovci</w:t>
            </w:r>
          </w:p>
        </w:tc>
      </w:tr>
      <w:tr w:rsidR="00F96566" w:rsidRPr="002919B0" w14:paraId="1482B611" w14:textId="77777777" w:rsidTr="00F96566">
        <w:trPr>
          <w:trHeight w:val="315"/>
        </w:trPr>
        <w:tc>
          <w:tcPr>
            <w:tcW w:w="1060" w:type="dxa"/>
            <w:shd w:val="clear" w:color="auto" w:fill="auto"/>
            <w:noWrap/>
            <w:vAlign w:val="center"/>
            <w:hideMark/>
          </w:tcPr>
          <w:p w14:paraId="56A277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EKZ-2037</w:t>
            </w:r>
          </w:p>
        </w:tc>
        <w:tc>
          <w:tcPr>
            <w:tcW w:w="1180" w:type="dxa"/>
            <w:shd w:val="clear" w:color="auto" w:fill="auto"/>
            <w:noWrap/>
            <w:vAlign w:val="center"/>
            <w:hideMark/>
          </w:tcPr>
          <w:p w14:paraId="31BE3E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447088</w:t>
            </w:r>
          </w:p>
        </w:tc>
        <w:tc>
          <w:tcPr>
            <w:tcW w:w="1160" w:type="dxa"/>
            <w:shd w:val="clear" w:color="auto" w:fill="auto"/>
            <w:noWrap/>
            <w:vAlign w:val="center"/>
            <w:hideMark/>
          </w:tcPr>
          <w:p w14:paraId="6A6752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4838694</w:t>
            </w:r>
          </w:p>
        </w:tc>
        <w:tc>
          <w:tcPr>
            <w:tcW w:w="1620" w:type="dxa"/>
            <w:shd w:val="clear" w:color="auto" w:fill="auto"/>
            <w:noWrap/>
            <w:vAlign w:val="center"/>
            <w:hideMark/>
          </w:tcPr>
          <w:p w14:paraId="18D7C1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81895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52298E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1F517F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Zlarin</w:t>
            </w:r>
          </w:p>
        </w:tc>
      </w:tr>
      <w:tr w:rsidR="00F96566" w:rsidRPr="002919B0" w14:paraId="7A506EDA" w14:textId="77777777" w:rsidTr="00F96566">
        <w:trPr>
          <w:trHeight w:val="315"/>
        </w:trPr>
        <w:tc>
          <w:tcPr>
            <w:tcW w:w="1060" w:type="dxa"/>
            <w:shd w:val="clear" w:color="FFF2CC" w:fill="FFF2CC"/>
            <w:noWrap/>
            <w:vAlign w:val="center"/>
            <w:hideMark/>
          </w:tcPr>
          <w:p w14:paraId="758F56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EKZ-2038</w:t>
            </w:r>
          </w:p>
        </w:tc>
        <w:tc>
          <w:tcPr>
            <w:tcW w:w="1180" w:type="dxa"/>
            <w:shd w:val="clear" w:color="FFF2CC" w:fill="FFF2CC"/>
            <w:noWrap/>
            <w:vAlign w:val="center"/>
            <w:hideMark/>
          </w:tcPr>
          <w:p w14:paraId="16E64E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447221</w:t>
            </w:r>
          </w:p>
        </w:tc>
        <w:tc>
          <w:tcPr>
            <w:tcW w:w="1160" w:type="dxa"/>
            <w:shd w:val="clear" w:color="FFF2CC" w:fill="FFF2CC"/>
            <w:noWrap/>
            <w:vAlign w:val="center"/>
            <w:hideMark/>
          </w:tcPr>
          <w:p w14:paraId="1C5A99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4865299</w:t>
            </w:r>
          </w:p>
        </w:tc>
        <w:tc>
          <w:tcPr>
            <w:tcW w:w="1620" w:type="dxa"/>
            <w:shd w:val="clear" w:color="FFF2CC" w:fill="FFF2CC"/>
            <w:noWrap/>
            <w:vAlign w:val="center"/>
            <w:hideMark/>
          </w:tcPr>
          <w:p w14:paraId="5AB0C3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A3F66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7D5237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SKRADIN</w:t>
            </w:r>
          </w:p>
        </w:tc>
        <w:tc>
          <w:tcPr>
            <w:tcW w:w="2982" w:type="dxa"/>
            <w:shd w:val="clear" w:color="FFF2CC" w:fill="FFF2CC"/>
            <w:noWrap/>
            <w:vAlign w:val="center"/>
            <w:hideMark/>
          </w:tcPr>
          <w:p w14:paraId="561EE5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Bribir</w:t>
            </w:r>
          </w:p>
        </w:tc>
      </w:tr>
      <w:tr w:rsidR="00F96566" w:rsidRPr="002919B0" w14:paraId="245945E7" w14:textId="77777777" w:rsidTr="00F96566">
        <w:trPr>
          <w:trHeight w:val="315"/>
        </w:trPr>
        <w:tc>
          <w:tcPr>
            <w:tcW w:w="1060" w:type="dxa"/>
            <w:shd w:val="clear" w:color="auto" w:fill="auto"/>
            <w:noWrap/>
            <w:vAlign w:val="center"/>
            <w:hideMark/>
          </w:tcPr>
          <w:p w14:paraId="7AB988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EKZ-2039</w:t>
            </w:r>
          </w:p>
        </w:tc>
        <w:tc>
          <w:tcPr>
            <w:tcW w:w="1180" w:type="dxa"/>
            <w:shd w:val="clear" w:color="auto" w:fill="auto"/>
            <w:noWrap/>
            <w:vAlign w:val="center"/>
            <w:hideMark/>
          </w:tcPr>
          <w:p w14:paraId="3AC5A2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447246</w:t>
            </w:r>
          </w:p>
        </w:tc>
        <w:tc>
          <w:tcPr>
            <w:tcW w:w="1160" w:type="dxa"/>
            <w:shd w:val="clear" w:color="auto" w:fill="auto"/>
            <w:noWrap/>
            <w:vAlign w:val="center"/>
            <w:hideMark/>
          </w:tcPr>
          <w:p w14:paraId="4AE551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4847037</w:t>
            </w:r>
          </w:p>
        </w:tc>
        <w:tc>
          <w:tcPr>
            <w:tcW w:w="1620" w:type="dxa"/>
            <w:shd w:val="clear" w:color="auto" w:fill="auto"/>
            <w:noWrap/>
            <w:vAlign w:val="center"/>
            <w:hideMark/>
          </w:tcPr>
          <w:p w14:paraId="5A7F80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8646D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6FBE22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6C3410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51BBEE5F" w14:textId="77777777" w:rsidTr="00F96566">
        <w:trPr>
          <w:trHeight w:val="315"/>
        </w:trPr>
        <w:tc>
          <w:tcPr>
            <w:tcW w:w="1060" w:type="dxa"/>
            <w:shd w:val="clear" w:color="FFF2CC" w:fill="FFF2CC"/>
            <w:noWrap/>
            <w:vAlign w:val="center"/>
            <w:hideMark/>
          </w:tcPr>
          <w:p w14:paraId="0FDB6D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EKZ-2040</w:t>
            </w:r>
          </w:p>
        </w:tc>
        <w:tc>
          <w:tcPr>
            <w:tcW w:w="1180" w:type="dxa"/>
            <w:shd w:val="clear" w:color="FFF2CC" w:fill="FFF2CC"/>
            <w:noWrap/>
            <w:vAlign w:val="center"/>
            <w:hideMark/>
          </w:tcPr>
          <w:p w14:paraId="700F7A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447580</w:t>
            </w:r>
          </w:p>
        </w:tc>
        <w:tc>
          <w:tcPr>
            <w:tcW w:w="1160" w:type="dxa"/>
            <w:shd w:val="clear" w:color="FFF2CC" w:fill="FFF2CC"/>
            <w:noWrap/>
            <w:vAlign w:val="center"/>
            <w:hideMark/>
          </w:tcPr>
          <w:p w14:paraId="1CE33E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4843245</w:t>
            </w:r>
          </w:p>
        </w:tc>
        <w:tc>
          <w:tcPr>
            <w:tcW w:w="1620" w:type="dxa"/>
            <w:shd w:val="clear" w:color="FFF2CC" w:fill="FFF2CC"/>
            <w:noWrap/>
            <w:vAlign w:val="center"/>
            <w:hideMark/>
          </w:tcPr>
          <w:p w14:paraId="54E3AE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DA90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185C5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2A491B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5D0B087A" w14:textId="77777777" w:rsidTr="00F96566">
        <w:trPr>
          <w:trHeight w:val="315"/>
        </w:trPr>
        <w:tc>
          <w:tcPr>
            <w:tcW w:w="1060" w:type="dxa"/>
            <w:shd w:val="clear" w:color="auto" w:fill="auto"/>
            <w:noWrap/>
            <w:vAlign w:val="center"/>
            <w:hideMark/>
          </w:tcPr>
          <w:p w14:paraId="31B492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EKZ-2041</w:t>
            </w:r>
          </w:p>
        </w:tc>
        <w:tc>
          <w:tcPr>
            <w:tcW w:w="1180" w:type="dxa"/>
            <w:shd w:val="clear" w:color="auto" w:fill="auto"/>
            <w:noWrap/>
            <w:vAlign w:val="center"/>
            <w:hideMark/>
          </w:tcPr>
          <w:p w14:paraId="775680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447678</w:t>
            </w:r>
          </w:p>
        </w:tc>
        <w:tc>
          <w:tcPr>
            <w:tcW w:w="1160" w:type="dxa"/>
            <w:shd w:val="clear" w:color="auto" w:fill="auto"/>
            <w:noWrap/>
            <w:vAlign w:val="center"/>
            <w:hideMark/>
          </w:tcPr>
          <w:p w14:paraId="4C890B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4852095</w:t>
            </w:r>
          </w:p>
        </w:tc>
        <w:tc>
          <w:tcPr>
            <w:tcW w:w="1620" w:type="dxa"/>
            <w:shd w:val="clear" w:color="auto" w:fill="auto"/>
            <w:noWrap/>
            <w:vAlign w:val="center"/>
            <w:hideMark/>
          </w:tcPr>
          <w:p w14:paraId="407C69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FD9A1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5B0EEF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671649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Raslina</w:t>
            </w:r>
          </w:p>
        </w:tc>
      </w:tr>
      <w:tr w:rsidR="00F96566" w:rsidRPr="002919B0" w14:paraId="34C5A4D9" w14:textId="77777777" w:rsidTr="00F96566">
        <w:trPr>
          <w:trHeight w:val="315"/>
        </w:trPr>
        <w:tc>
          <w:tcPr>
            <w:tcW w:w="1060" w:type="dxa"/>
            <w:shd w:val="clear" w:color="FFF2CC" w:fill="FFF2CC"/>
            <w:noWrap/>
            <w:vAlign w:val="center"/>
            <w:hideMark/>
          </w:tcPr>
          <w:p w14:paraId="0B5107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EKZ-2042</w:t>
            </w:r>
          </w:p>
        </w:tc>
        <w:tc>
          <w:tcPr>
            <w:tcW w:w="1180" w:type="dxa"/>
            <w:shd w:val="clear" w:color="FFF2CC" w:fill="FFF2CC"/>
            <w:noWrap/>
            <w:vAlign w:val="center"/>
            <w:hideMark/>
          </w:tcPr>
          <w:p w14:paraId="3E8C9D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448848</w:t>
            </w:r>
          </w:p>
        </w:tc>
        <w:tc>
          <w:tcPr>
            <w:tcW w:w="1160" w:type="dxa"/>
            <w:shd w:val="clear" w:color="FFF2CC" w:fill="FFF2CC"/>
            <w:noWrap/>
            <w:vAlign w:val="center"/>
            <w:hideMark/>
          </w:tcPr>
          <w:p w14:paraId="338C40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4857327</w:t>
            </w:r>
          </w:p>
        </w:tc>
        <w:tc>
          <w:tcPr>
            <w:tcW w:w="1620" w:type="dxa"/>
            <w:shd w:val="clear" w:color="FFF2CC" w:fill="FFF2CC"/>
            <w:noWrap/>
            <w:vAlign w:val="center"/>
            <w:hideMark/>
          </w:tcPr>
          <w:p w14:paraId="2690EE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11272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5BBC04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SKRADIN</w:t>
            </w:r>
          </w:p>
        </w:tc>
        <w:tc>
          <w:tcPr>
            <w:tcW w:w="2982" w:type="dxa"/>
            <w:shd w:val="clear" w:color="FFF2CC" w:fill="FFF2CC"/>
            <w:noWrap/>
            <w:vAlign w:val="center"/>
            <w:hideMark/>
          </w:tcPr>
          <w:p w14:paraId="570D50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Sonković</w:t>
            </w:r>
          </w:p>
        </w:tc>
      </w:tr>
      <w:tr w:rsidR="00F96566" w:rsidRPr="002919B0" w14:paraId="2644CE7A" w14:textId="77777777" w:rsidTr="00F96566">
        <w:trPr>
          <w:trHeight w:val="315"/>
        </w:trPr>
        <w:tc>
          <w:tcPr>
            <w:tcW w:w="1060" w:type="dxa"/>
            <w:shd w:val="clear" w:color="auto" w:fill="auto"/>
            <w:noWrap/>
            <w:vAlign w:val="center"/>
            <w:hideMark/>
          </w:tcPr>
          <w:p w14:paraId="1D51D84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EKZ-2043</w:t>
            </w:r>
          </w:p>
        </w:tc>
        <w:tc>
          <w:tcPr>
            <w:tcW w:w="1180" w:type="dxa"/>
            <w:shd w:val="clear" w:color="auto" w:fill="auto"/>
            <w:noWrap/>
            <w:vAlign w:val="center"/>
            <w:hideMark/>
          </w:tcPr>
          <w:p w14:paraId="67E3AF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449153</w:t>
            </w:r>
          </w:p>
        </w:tc>
        <w:tc>
          <w:tcPr>
            <w:tcW w:w="1160" w:type="dxa"/>
            <w:shd w:val="clear" w:color="auto" w:fill="auto"/>
            <w:noWrap/>
            <w:vAlign w:val="center"/>
            <w:hideMark/>
          </w:tcPr>
          <w:p w14:paraId="24D778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4841754</w:t>
            </w:r>
          </w:p>
        </w:tc>
        <w:tc>
          <w:tcPr>
            <w:tcW w:w="1620" w:type="dxa"/>
            <w:shd w:val="clear" w:color="auto" w:fill="auto"/>
            <w:noWrap/>
            <w:vAlign w:val="center"/>
            <w:hideMark/>
          </w:tcPr>
          <w:p w14:paraId="793311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37367F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40BBEF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04D624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67F0F7C2" w14:textId="77777777" w:rsidTr="00F96566">
        <w:trPr>
          <w:trHeight w:val="315"/>
        </w:trPr>
        <w:tc>
          <w:tcPr>
            <w:tcW w:w="1060" w:type="dxa"/>
            <w:shd w:val="clear" w:color="FFF2CC" w:fill="FFF2CC"/>
            <w:noWrap/>
            <w:vAlign w:val="center"/>
            <w:hideMark/>
          </w:tcPr>
          <w:p w14:paraId="38B1D9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EKZ-2044</w:t>
            </w:r>
          </w:p>
        </w:tc>
        <w:tc>
          <w:tcPr>
            <w:tcW w:w="1180" w:type="dxa"/>
            <w:shd w:val="clear" w:color="FFF2CC" w:fill="FFF2CC"/>
            <w:noWrap/>
            <w:vAlign w:val="center"/>
            <w:hideMark/>
          </w:tcPr>
          <w:p w14:paraId="1A03A2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449590</w:t>
            </w:r>
          </w:p>
        </w:tc>
        <w:tc>
          <w:tcPr>
            <w:tcW w:w="1160" w:type="dxa"/>
            <w:shd w:val="clear" w:color="FFF2CC" w:fill="FFF2CC"/>
            <w:noWrap/>
            <w:vAlign w:val="center"/>
            <w:hideMark/>
          </w:tcPr>
          <w:p w14:paraId="1884F8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4843633</w:t>
            </w:r>
          </w:p>
        </w:tc>
        <w:tc>
          <w:tcPr>
            <w:tcW w:w="1620" w:type="dxa"/>
            <w:shd w:val="clear" w:color="FFF2CC" w:fill="FFF2CC"/>
            <w:noWrap/>
            <w:vAlign w:val="center"/>
            <w:hideMark/>
          </w:tcPr>
          <w:p w14:paraId="402FDA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6E55D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283F7B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267816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1EC9B959" w14:textId="77777777" w:rsidTr="00F96566">
        <w:trPr>
          <w:trHeight w:val="315"/>
        </w:trPr>
        <w:tc>
          <w:tcPr>
            <w:tcW w:w="1060" w:type="dxa"/>
            <w:shd w:val="clear" w:color="auto" w:fill="auto"/>
            <w:noWrap/>
            <w:vAlign w:val="center"/>
            <w:hideMark/>
          </w:tcPr>
          <w:p w14:paraId="225DAD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EKZ-2045</w:t>
            </w:r>
          </w:p>
        </w:tc>
        <w:tc>
          <w:tcPr>
            <w:tcW w:w="1180" w:type="dxa"/>
            <w:shd w:val="clear" w:color="auto" w:fill="auto"/>
            <w:noWrap/>
            <w:vAlign w:val="center"/>
            <w:hideMark/>
          </w:tcPr>
          <w:p w14:paraId="7EDCF5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449958</w:t>
            </w:r>
          </w:p>
        </w:tc>
        <w:tc>
          <w:tcPr>
            <w:tcW w:w="1160" w:type="dxa"/>
            <w:shd w:val="clear" w:color="auto" w:fill="auto"/>
            <w:noWrap/>
            <w:vAlign w:val="center"/>
            <w:hideMark/>
          </w:tcPr>
          <w:p w14:paraId="7DB3E1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4871145</w:t>
            </w:r>
          </w:p>
        </w:tc>
        <w:tc>
          <w:tcPr>
            <w:tcW w:w="1620" w:type="dxa"/>
            <w:shd w:val="clear" w:color="auto" w:fill="auto"/>
            <w:noWrap/>
            <w:vAlign w:val="center"/>
            <w:hideMark/>
          </w:tcPr>
          <w:p w14:paraId="78D269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B28C1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258141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KISTANJE</w:t>
            </w:r>
          </w:p>
        </w:tc>
        <w:tc>
          <w:tcPr>
            <w:tcW w:w="2982" w:type="dxa"/>
            <w:shd w:val="clear" w:color="auto" w:fill="auto"/>
            <w:noWrap/>
            <w:vAlign w:val="center"/>
            <w:hideMark/>
          </w:tcPr>
          <w:p w14:paraId="6AC4E6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Zečevo</w:t>
            </w:r>
          </w:p>
        </w:tc>
      </w:tr>
      <w:tr w:rsidR="00F96566" w:rsidRPr="002919B0" w14:paraId="384FA43C" w14:textId="77777777" w:rsidTr="00F96566">
        <w:trPr>
          <w:trHeight w:val="315"/>
        </w:trPr>
        <w:tc>
          <w:tcPr>
            <w:tcW w:w="1060" w:type="dxa"/>
            <w:shd w:val="clear" w:color="FFF2CC" w:fill="FFF2CC"/>
            <w:noWrap/>
            <w:vAlign w:val="center"/>
            <w:hideMark/>
          </w:tcPr>
          <w:p w14:paraId="3BD850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EKZ-2046</w:t>
            </w:r>
          </w:p>
        </w:tc>
        <w:tc>
          <w:tcPr>
            <w:tcW w:w="1180" w:type="dxa"/>
            <w:shd w:val="clear" w:color="FFF2CC" w:fill="FFF2CC"/>
            <w:noWrap/>
            <w:vAlign w:val="center"/>
            <w:hideMark/>
          </w:tcPr>
          <w:p w14:paraId="749A7E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449983</w:t>
            </w:r>
          </w:p>
        </w:tc>
        <w:tc>
          <w:tcPr>
            <w:tcW w:w="1160" w:type="dxa"/>
            <w:shd w:val="clear" w:color="FFF2CC" w:fill="FFF2CC"/>
            <w:noWrap/>
            <w:vAlign w:val="center"/>
            <w:hideMark/>
          </w:tcPr>
          <w:p w14:paraId="65E422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4846164</w:t>
            </w:r>
          </w:p>
        </w:tc>
        <w:tc>
          <w:tcPr>
            <w:tcW w:w="1620" w:type="dxa"/>
            <w:shd w:val="clear" w:color="FFF2CC" w:fill="FFF2CC"/>
            <w:noWrap/>
            <w:vAlign w:val="center"/>
            <w:hideMark/>
          </w:tcPr>
          <w:p w14:paraId="7C07BD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00FF8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FB8BC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3D210F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52EBCF44" w14:textId="77777777" w:rsidTr="00F96566">
        <w:trPr>
          <w:trHeight w:val="315"/>
        </w:trPr>
        <w:tc>
          <w:tcPr>
            <w:tcW w:w="1060" w:type="dxa"/>
            <w:shd w:val="clear" w:color="auto" w:fill="auto"/>
            <w:noWrap/>
            <w:vAlign w:val="center"/>
            <w:hideMark/>
          </w:tcPr>
          <w:p w14:paraId="625C73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EKZ-2047</w:t>
            </w:r>
          </w:p>
        </w:tc>
        <w:tc>
          <w:tcPr>
            <w:tcW w:w="1180" w:type="dxa"/>
            <w:shd w:val="clear" w:color="auto" w:fill="auto"/>
            <w:noWrap/>
            <w:vAlign w:val="center"/>
            <w:hideMark/>
          </w:tcPr>
          <w:p w14:paraId="0FD36F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450041</w:t>
            </w:r>
          </w:p>
        </w:tc>
        <w:tc>
          <w:tcPr>
            <w:tcW w:w="1160" w:type="dxa"/>
            <w:shd w:val="clear" w:color="auto" w:fill="auto"/>
            <w:noWrap/>
            <w:vAlign w:val="center"/>
            <w:hideMark/>
          </w:tcPr>
          <w:p w14:paraId="3D747C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4840489</w:t>
            </w:r>
          </w:p>
        </w:tc>
        <w:tc>
          <w:tcPr>
            <w:tcW w:w="1620" w:type="dxa"/>
            <w:shd w:val="clear" w:color="auto" w:fill="auto"/>
            <w:noWrap/>
            <w:vAlign w:val="center"/>
            <w:hideMark/>
          </w:tcPr>
          <w:p w14:paraId="38E9D3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7D7276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2B4BCB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15D2CC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0BE490C1" w14:textId="77777777" w:rsidTr="00F96566">
        <w:trPr>
          <w:trHeight w:val="315"/>
        </w:trPr>
        <w:tc>
          <w:tcPr>
            <w:tcW w:w="1060" w:type="dxa"/>
            <w:shd w:val="clear" w:color="FFF2CC" w:fill="FFF2CC"/>
            <w:noWrap/>
            <w:vAlign w:val="center"/>
            <w:hideMark/>
          </w:tcPr>
          <w:p w14:paraId="3B7B3F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EKZ-2048</w:t>
            </w:r>
          </w:p>
        </w:tc>
        <w:tc>
          <w:tcPr>
            <w:tcW w:w="1180" w:type="dxa"/>
            <w:shd w:val="clear" w:color="FFF2CC" w:fill="FFF2CC"/>
            <w:noWrap/>
            <w:vAlign w:val="center"/>
            <w:hideMark/>
          </w:tcPr>
          <w:p w14:paraId="024B0B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450572</w:t>
            </w:r>
          </w:p>
        </w:tc>
        <w:tc>
          <w:tcPr>
            <w:tcW w:w="1160" w:type="dxa"/>
            <w:shd w:val="clear" w:color="FFF2CC" w:fill="FFF2CC"/>
            <w:noWrap/>
            <w:vAlign w:val="center"/>
            <w:hideMark/>
          </w:tcPr>
          <w:p w14:paraId="13FCE6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4842290</w:t>
            </w:r>
          </w:p>
        </w:tc>
        <w:tc>
          <w:tcPr>
            <w:tcW w:w="1620" w:type="dxa"/>
            <w:shd w:val="clear" w:color="FFF2CC" w:fill="FFF2CC"/>
            <w:noWrap/>
            <w:vAlign w:val="center"/>
            <w:hideMark/>
          </w:tcPr>
          <w:p w14:paraId="682C6D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B6DCE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E8E52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04F37B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32D0BD2E" w14:textId="77777777" w:rsidTr="00F96566">
        <w:trPr>
          <w:trHeight w:val="315"/>
        </w:trPr>
        <w:tc>
          <w:tcPr>
            <w:tcW w:w="1060" w:type="dxa"/>
            <w:shd w:val="clear" w:color="auto" w:fill="auto"/>
            <w:noWrap/>
            <w:vAlign w:val="center"/>
            <w:hideMark/>
          </w:tcPr>
          <w:p w14:paraId="5A91F50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EKZ-2049</w:t>
            </w:r>
          </w:p>
        </w:tc>
        <w:tc>
          <w:tcPr>
            <w:tcW w:w="1180" w:type="dxa"/>
            <w:shd w:val="clear" w:color="auto" w:fill="auto"/>
            <w:noWrap/>
            <w:vAlign w:val="center"/>
            <w:hideMark/>
          </w:tcPr>
          <w:p w14:paraId="2C731C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451110</w:t>
            </w:r>
          </w:p>
        </w:tc>
        <w:tc>
          <w:tcPr>
            <w:tcW w:w="1160" w:type="dxa"/>
            <w:shd w:val="clear" w:color="auto" w:fill="auto"/>
            <w:noWrap/>
            <w:vAlign w:val="center"/>
            <w:hideMark/>
          </w:tcPr>
          <w:p w14:paraId="570957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4844962</w:t>
            </w:r>
          </w:p>
        </w:tc>
        <w:tc>
          <w:tcPr>
            <w:tcW w:w="1620" w:type="dxa"/>
            <w:shd w:val="clear" w:color="auto" w:fill="auto"/>
            <w:noWrap/>
            <w:vAlign w:val="center"/>
            <w:hideMark/>
          </w:tcPr>
          <w:p w14:paraId="1C6CC0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31C13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3734BB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7D1BE9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70D47F0B" w14:textId="77777777" w:rsidTr="00F96566">
        <w:trPr>
          <w:trHeight w:val="315"/>
        </w:trPr>
        <w:tc>
          <w:tcPr>
            <w:tcW w:w="1060" w:type="dxa"/>
            <w:shd w:val="clear" w:color="FFF2CC" w:fill="FFF2CC"/>
            <w:noWrap/>
            <w:vAlign w:val="center"/>
            <w:hideMark/>
          </w:tcPr>
          <w:p w14:paraId="0CF661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EKZ-2050</w:t>
            </w:r>
          </w:p>
        </w:tc>
        <w:tc>
          <w:tcPr>
            <w:tcW w:w="1180" w:type="dxa"/>
            <w:shd w:val="clear" w:color="FFF2CC" w:fill="FFF2CC"/>
            <w:noWrap/>
            <w:vAlign w:val="center"/>
            <w:hideMark/>
          </w:tcPr>
          <w:p w14:paraId="630F27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451316</w:t>
            </w:r>
          </w:p>
        </w:tc>
        <w:tc>
          <w:tcPr>
            <w:tcW w:w="1160" w:type="dxa"/>
            <w:shd w:val="clear" w:color="FFF2CC" w:fill="FFF2CC"/>
            <w:noWrap/>
            <w:vAlign w:val="center"/>
            <w:hideMark/>
          </w:tcPr>
          <w:p w14:paraId="577DB0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4877777</w:t>
            </w:r>
          </w:p>
        </w:tc>
        <w:tc>
          <w:tcPr>
            <w:tcW w:w="1620" w:type="dxa"/>
            <w:shd w:val="clear" w:color="FFF2CC" w:fill="FFF2CC"/>
            <w:noWrap/>
            <w:vAlign w:val="center"/>
            <w:hideMark/>
          </w:tcPr>
          <w:p w14:paraId="0BD9F9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446F5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7132FB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KISTANJE</w:t>
            </w:r>
          </w:p>
        </w:tc>
        <w:tc>
          <w:tcPr>
            <w:tcW w:w="2982" w:type="dxa"/>
            <w:shd w:val="clear" w:color="FFF2CC" w:fill="FFF2CC"/>
            <w:noWrap/>
            <w:vAlign w:val="center"/>
            <w:hideMark/>
          </w:tcPr>
          <w:p w14:paraId="4BF428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Biovičino Selo</w:t>
            </w:r>
          </w:p>
        </w:tc>
      </w:tr>
      <w:tr w:rsidR="00F96566" w:rsidRPr="002919B0" w14:paraId="689E88D0" w14:textId="77777777" w:rsidTr="00F96566">
        <w:trPr>
          <w:trHeight w:val="315"/>
        </w:trPr>
        <w:tc>
          <w:tcPr>
            <w:tcW w:w="1060" w:type="dxa"/>
            <w:shd w:val="clear" w:color="auto" w:fill="auto"/>
            <w:noWrap/>
            <w:vAlign w:val="center"/>
            <w:hideMark/>
          </w:tcPr>
          <w:p w14:paraId="231AB7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EKZ-2051</w:t>
            </w:r>
          </w:p>
        </w:tc>
        <w:tc>
          <w:tcPr>
            <w:tcW w:w="1180" w:type="dxa"/>
            <w:shd w:val="clear" w:color="auto" w:fill="auto"/>
            <w:noWrap/>
            <w:vAlign w:val="center"/>
            <w:hideMark/>
          </w:tcPr>
          <w:p w14:paraId="5307B9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451399</w:t>
            </w:r>
          </w:p>
        </w:tc>
        <w:tc>
          <w:tcPr>
            <w:tcW w:w="1160" w:type="dxa"/>
            <w:shd w:val="clear" w:color="auto" w:fill="auto"/>
            <w:noWrap/>
            <w:vAlign w:val="center"/>
            <w:hideMark/>
          </w:tcPr>
          <w:p w14:paraId="6A638C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4840164</w:t>
            </w:r>
          </w:p>
        </w:tc>
        <w:tc>
          <w:tcPr>
            <w:tcW w:w="1620" w:type="dxa"/>
            <w:shd w:val="clear" w:color="auto" w:fill="auto"/>
            <w:noWrap/>
            <w:vAlign w:val="center"/>
            <w:hideMark/>
          </w:tcPr>
          <w:p w14:paraId="0803D6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63AB1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64C276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1352C0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0C45C940" w14:textId="77777777" w:rsidTr="00F96566">
        <w:trPr>
          <w:trHeight w:val="315"/>
        </w:trPr>
        <w:tc>
          <w:tcPr>
            <w:tcW w:w="1060" w:type="dxa"/>
            <w:shd w:val="clear" w:color="FFF2CC" w:fill="FFF2CC"/>
            <w:noWrap/>
            <w:vAlign w:val="center"/>
            <w:hideMark/>
          </w:tcPr>
          <w:p w14:paraId="24F3887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EKZ-2052</w:t>
            </w:r>
          </w:p>
        </w:tc>
        <w:tc>
          <w:tcPr>
            <w:tcW w:w="1180" w:type="dxa"/>
            <w:shd w:val="clear" w:color="FFF2CC" w:fill="FFF2CC"/>
            <w:noWrap/>
            <w:vAlign w:val="center"/>
            <w:hideMark/>
          </w:tcPr>
          <w:p w14:paraId="2DC68B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451462</w:t>
            </w:r>
          </w:p>
        </w:tc>
        <w:tc>
          <w:tcPr>
            <w:tcW w:w="1160" w:type="dxa"/>
            <w:shd w:val="clear" w:color="FFF2CC" w:fill="FFF2CC"/>
            <w:noWrap/>
            <w:vAlign w:val="center"/>
            <w:hideMark/>
          </w:tcPr>
          <w:p w14:paraId="34DED0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4842613</w:t>
            </w:r>
          </w:p>
        </w:tc>
        <w:tc>
          <w:tcPr>
            <w:tcW w:w="1620" w:type="dxa"/>
            <w:shd w:val="clear" w:color="FFF2CC" w:fill="FFF2CC"/>
            <w:noWrap/>
            <w:vAlign w:val="center"/>
            <w:hideMark/>
          </w:tcPr>
          <w:p w14:paraId="62E8EF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D44C4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72463A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0B425F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0F911850" w14:textId="77777777" w:rsidTr="00F96566">
        <w:trPr>
          <w:trHeight w:val="315"/>
        </w:trPr>
        <w:tc>
          <w:tcPr>
            <w:tcW w:w="1060" w:type="dxa"/>
            <w:shd w:val="clear" w:color="auto" w:fill="auto"/>
            <w:noWrap/>
            <w:vAlign w:val="center"/>
            <w:hideMark/>
          </w:tcPr>
          <w:p w14:paraId="6C4646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EKZ-2053</w:t>
            </w:r>
          </w:p>
        </w:tc>
        <w:tc>
          <w:tcPr>
            <w:tcW w:w="1180" w:type="dxa"/>
            <w:shd w:val="clear" w:color="auto" w:fill="auto"/>
            <w:noWrap/>
            <w:vAlign w:val="center"/>
            <w:hideMark/>
          </w:tcPr>
          <w:p w14:paraId="5F1D13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451791</w:t>
            </w:r>
          </w:p>
        </w:tc>
        <w:tc>
          <w:tcPr>
            <w:tcW w:w="1160" w:type="dxa"/>
            <w:shd w:val="clear" w:color="auto" w:fill="auto"/>
            <w:noWrap/>
            <w:vAlign w:val="center"/>
            <w:hideMark/>
          </w:tcPr>
          <w:p w14:paraId="797D12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4861067</w:t>
            </w:r>
          </w:p>
        </w:tc>
        <w:tc>
          <w:tcPr>
            <w:tcW w:w="1620" w:type="dxa"/>
            <w:shd w:val="clear" w:color="auto" w:fill="auto"/>
            <w:noWrap/>
            <w:vAlign w:val="center"/>
            <w:hideMark/>
          </w:tcPr>
          <w:p w14:paraId="4E4652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AD337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13FC18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SKRADIN</w:t>
            </w:r>
          </w:p>
        </w:tc>
        <w:tc>
          <w:tcPr>
            <w:tcW w:w="2982" w:type="dxa"/>
            <w:shd w:val="clear" w:color="auto" w:fill="auto"/>
            <w:noWrap/>
            <w:vAlign w:val="center"/>
            <w:hideMark/>
          </w:tcPr>
          <w:p w14:paraId="493EF6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Bratiškovci</w:t>
            </w:r>
          </w:p>
        </w:tc>
      </w:tr>
      <w:tr w:rsidR="00F96566" w:rsidRPr="002919B0" w14:paraId="26DC5F58" w14:textId="77777777" w:rsidTr="00F96566">
        <w:trPr>
          <w:trHeight w:val="315"/>
        </w:trPr>
        <w:tc>
          <w:tcPr>
            <w:tcW w:w="1060" w:type="dxa"/>
            <w:shd w:val="clear" w:color="FFF2CC" w:fill="FFF2CC"/>
            <w:noWrap/>
            <w:vAlign w:val="center"/>
            <w:hideMark/>
          </w:tcPr>
          <w:p w14:paraId="4C5E65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EKZ-2054</w:t>
            </w:r>
          </w:p>
        </w:tc>
        <w:tc>
          <w:tcPr>
            <w:tcW w:w="1180" w:type="dxa"/>
            <w:shd w:val="clear" w:color="FFF2CC" w:fill="FFF2CC"/>
            <w:noWrap/>
            <w:vAlign w:val="center"/>
            <w:hideMark/>
          </w:tcPr>
          <w:p w14:paraId="5C7B8C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451992</w:t>
            </w:r>
          </w:p>
        </w:tc>
        <w:tc>
          <w:tcPr>
            <w:tcW w:w="1160" w:type="dxa"/>
            <w:shd w:val="clear" w:color="FFF2CC" w:fill="FFF2CC"/>
            <w:noWrap/>
            <w:vAlign w:val="center"/>
            <w:hideMark/>
          </w:tcPr>
          <w:p w14:paraId="0ABE72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4844400</w:t>
            </w:r>
          </w:p>
        </w:tc>
        <w:tc>
          <w:tcPr>
            <w:tcW w:w="1620" w:type="dxa"/>
            <w:shd w:val="clear" w:color="FFF2CC" w:fill="FFF2CC"/>
            <w:noWrap/>
            <w:vAlign w:val="center"/>
            <w:hideMark/>
          </w:tcPr>
          <w:p w14:paraId="474C6F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A5A92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5FBF31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44EBD8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498512CE" w14:textId="77777777" w:rsidTr="00F96566">
        <w:trPr>
          <w:trHeight w:val="315"/>
        </w:trPr>
        <w:tc>
          <w:tcPr>
            <w:tcW w:w="1060" w:type="dxa"/>
            <w:shd w:val="clear" w:color="auto" w:fill="auto"/>
            <w:noWrap/>
            <w:vAlign w:val="center"/>
            <w:hideMark/>
          </w:tcPr>
          <w:p w14:paraId="6F426E1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EKZ-2055</w:t>
            </w:r>
          </w:p>
        </w:tc>
        <w:tc>
          <w:tcPr>
            <w:tcW w:w="1180" w:type="dxa"/>
            <w:shd w:val="clear" w:color="auto" w:fill="auto"/>
            <w:noWrap/>
            <w:vAlign w:val="center"/>
            <w:hideMark/>
          </w:tcPr>
          <w:p w14:paraId="628627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452343</w:t>
            </w:r>
          </w:p>
        </w:tc>
        <w:tc>
          <w:tcPr>
            <w:tcW w:w="1160" w:type="dxa"/>
            <w:shd w:val="clear" w:color="auto" w:fill="auto"/>
            <w:noWrap/>
            <w:vAlign w:val="center"/>
            <w:hideMark/>
          </w:tcPr>
          <w:p w14:paraId="4FB557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4847963</w:t>
            </w:r>
          </w:p>
        </w:tc>
        <w:tc>
          <w:tcPr>
            <w:tcW w:w="1620" w:type="dxa"/>
            <w:shd w:val="clear" w:color="auto" w:fill="auto"/>
            <w:noWrap/>
            <w:vAlign w:val="center"/>
            <w:hideMark/>
          </w:tcPr>
          <w:p w14:paraId="7AE040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8179F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D4B2D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BILICE</w:t>
            </w:r>
          </w:p>
        </w:tc>
        <w:tc>
          <w:tcPr>
            <w:tcW w:w="2982" w:type="dxa"/>
            <w:shd w:val="clear" w:color="auto" w:fill="auto"/>
            <w:noWrap/>
            <w:vAlign w:val="center"/>
            <w:hideMark/>
          </w:tcPr>
          <w:p w14:paraId="180D19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Bilice</w:t>
            </w:r>
          </w:p>
        </w:tc>
      </w:tr>
      <w:tr w:rsidR="00F96566" w:rsidRPr="002919B0" w14:paraId="70A51460" w14:textId="77777777" w:rsidTr="00F96566">
        <w:trPr>
          <w:trHeight w:val="315"/>
        </w:trPr>
        <w:tc>
          <w:tcPr>
            <w:tcW w:w="1060" w:type="dxa"/>
            <w:shd w:val="clear" w:color="FFF2CC" w:fill="FFF2CC"/>
            <w:noWrap/>
            <w:vAlign w:val="center"/>
            <w:hideMark/>
          </w:tcPr>
          <w:p w14:paraId="112F41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EKZ-2056</w:t>
            </w:r>
          </w:p>
        </w:tc>
        <w:tc>
          <w:tcPr>
            <w:tcW w:w="1180" w:type="dxa"/>
            <w:shd w:val="clear" w:color="FFF2CC" w:fill="FFF2CC"/>
            <w:noWrap/>
            <w:vAlign w:val="center"/>
            <w:hideMark/>
          </w:tcPr>
          <w:p w14:paraId="5CF85A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452544</w:t>
            </w:r>
          </w:p>
        </w:tc>
        <w:tc>
          <w:tcPr>
            <w:tcW w:w="1160" w:type="dxa"/>
            <w:shd w:val="clear" w:color="FFF2CC" w:fill="FFF2CC"/>
            <w:noWrap/>
            <w:vAlign w:val="center"/>
            <w:hideMark/>
          </w:tcPr>
          <w:p w14:paraId="3EA93F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4841043</w:t>
            </w:r>
          </w:p>
        </w:tc>
        <w:tc>
          <w:tcPr>
            <w:tcW w:w="1620" w:type="dxa"/>
            <w:shd w:val="clear" w:color="FFF2CC" w:fill="FFF2CC"/>
            <w:noWrap/>
            <w:vAlign w:val="center"/>
            <w:hideMark/>
          </w:tcPr>
          <w:p w14:paraId="7DE79E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800</w:t>
            </w:r>
          </w:p>
        </w:tc>
        <w:tc>
          <w:tcPr>
            <w:tcW w:w="2923" w:type="dxa"/>
            <w:shd w:val="clear" w:color="FFF2CC" w:fill="FFF2CC"/>
            <w:noWrap/>
            <w:vAlign w:val="center"/>
            <w:hideMark/>
          </w:tcPr>
          <w:p w14:paraId="39B269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C7855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7F7618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7106031E" w14:textId="77777777" w:rsidTr="00F96566">
        <w:trPr>
          <w:trHeight w:val="315"/>
        </w:trPr>
        <w:tc>
          <w:tcPr>
            <w:tcW w:w="1060" w:type="dxa"/>
            <w:shd w:val="clear" w:color="auto" w:fill="auto"/>
            <w:noWrap/>
            <w:vAlign w:val="center"/>
            <w:hideMark/>
          </w:tcPr>
          <w:p w14:paraId="080BA05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EKZ-2057</w:t>
            </w:r>
          </w:p>
        </w:tc>
        <w:tc>
          <w:tcPr>
            <w:tcW w:w="1180" w:type="dxa"/>
            <w:shd w:val="clear" w:color="auto" w:fill="auto"/>
            <w:noWrap/>
            <w:vAlign w:val="center"/>
            <w:hideMark/>
          </w:tcPr>
          <w:p w14:paraId="4112C7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452615</w:t>
            </w:r>
          </w:p>
        </w:tc>
        <w:tc>
          <w:tcPr>
            <w:tcW w:w="1160" w:type="dxa"/>
            <w:shd w:val="clear" w:color="auto" w:fill="auto"/>
            <w:noWrap/>
            <w:vAlign w:val="center"/>
            <w:hideMark/>
          </w:tcPr>
          <w:p w14:paraId="088225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4839531</w:t>
            </w:r>
          </w:p>
        </w:tc>
        <w:tc>
          <w:tcPr>
            <w:tcW w:w="1620" w:type="dxa"/>
            <w:shd w:val="clear" w:color="auto" w:fill="auto"/>
            <w:noWrap/>
            <w:vAlign w:val="center"/>
            <w:hideMark/>
          </w:tcPr>
          <w:p w14:paraId="03DD56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D515B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151DA4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2D354E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0A70D44F" w14:textId="77777777" w:rsidTr="00F96566">
        <w:trPr>
          <w:trHeight w:val="315"/>
        </w:trPr>
        <w:tc>
          <w:tcPr>
            <w:tcW w:w="1060" w:type="dxa"/>
            <w:shd w:val="clear" w:color="FFF2CC" w:fill="FFF2CC"/>
            <w:noWrap/>
            <w:vAlign w:val="center"/>
            <w:hideMark/>
          </w:tcPr>
          <w:p w14:paraId="0EB29B2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EKZ-2058</w:t>
            </w:r>
          </w:p>
        </w:tc>
        <w:tc>
          <w:tcPr>
            <w:tcW w:w="1180" w:type="dxa"/>
            <w:shd w:val="clear" w:color="FFF2CC" w:fill="FFF2CC"/>
            <w:noWrap/>
            <w:vAlign w:val="center"/>
            <w:hideMark/>
          </w:tcPr>
          <w:p w14:paraId="74F5CC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452654</w:t>
            </w:r>
          </w:p>
        </w:tc>
        <w:tc>
          <w:tcPr>
            <w:tcW w:w="1160" w:type="dxa"/>
            <w:shd w:val="clear" w:color="FFF2CC" w:fill="FFF2CC"/>
            <w:noWrap/>
            <w:vAlign w:val="center"/>
            <w:hideMark/>
          </w:tcPr>
          <w:p w14:paraId="14B70F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4843261</w:t>
            </w:r>
          </w:p>
        </w:tc>
        <w:tc>
          <w:tcPr>
            <w:tcW w:w="1620" w:type="dxa"/>
            <w:shd w:val="clear" w:color="FFF2CC" w:fill="FFF2CC"/>
            <w:noWrap/>
            <w:vAlign w:val="center"/>
            <w:hideMark/>
          </w:tcPr>
          <w:p w14:paraId="4DE24B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D7C0D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1B2A08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368E41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4C89D760" w14:textId="77777777" w:rsidTr="00F96566">
        <w:trPr>
          <w:trHeight w:val="315"/>
        </w:trPr>
        <w:tc>
          <w:tcPr>
            <w:tcW w:w="1060" w:type="dxa"/>
            <w:shd w:val="clear" w:color="auto" w:fill="auto"/>
            <w:noWrap/>
            <w:vAlign w:val="center"/>
            <w:hideMark/>
          </w:tcPr>
          <w:p w14:paraId="258D88C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EKZ-2059</w:t>
            </w:r>
          </w:p>
        </w:tc>
        <w:tc>
          <w:tcPr>
            <w:tcW w:w="1180" w:type="dxa"/>
            <w:shd w:val="clear" w:color="auto" w:fill="auto"/>
            <w:noWrap/>
            <w:vAlign w:val="center"/>
            <w:hideMark/>
          </w:tcPr>
          <w:p w14:paraId="41C52F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453229</w:t>
            </w:r>
          </w:p>
        </w:tc>
        <w:tc>
          <w:tcPr>
            <w:tcW w:w="1160" w:type="dxa"/>
            <w:shd w:val="clear" w:color="auto" w:fill="auto"/>
            <w:noWrap/>
            <w:vAlign w:val="center"/>
            <w:hideMark/>
          </w:tcPr>
          <w:p w14:paraId="44B59F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4831237</w:t>
            </w:r>
          </w:p>
        </w:tc>
        <w:tc>
          <w:tcPr>
            <w:tcW w:w="1620" w:type="dxa"/>
            <w:shd w:val="clear" w:color="auto" w:fill="auto"/>
            <w:noWrap/>
            <w:vAlign w:val="center"/>
            <w:hideMark/>
          </w:tcPr>
          <w:p w14:paraId="06A49B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3FCE9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48A4CF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c>
          <w:tcPr>
            <w:tcW w:w="2982" w:type="dxa"/>
            <w:shd w:val="clear" w:color="auto" w:fill="auto"/>
            <w:noWrap/>
            <w:vAlign w:val="center"/>
            <w:hideMark/>
          </w:tcPr>
          <w:p w14:paraId="75B56F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 Burnji</w:t>
            </w:r>
          </w:p>
        </w:tc>
      </w:tr>
      <w:tr w:rsidR="00F96566" w:rsidRPr="002919B0" w14:paraId="31BA5AE1" w14:textId="77777777" w:rsidTr="00F96566">
        <w:trPr>
          <w:trHeight w:val="315"/>
        </w:trPr>
        <w:tc>
          <w:tcPr>
            <w:tcW w:w="1060" w:type="dxa"/>
            <w:shd w:val="clear" w:color="FFF2CC" w:fill="FFF2CC"/>
            <w:noWrap/>
            <w:vAlign w:val="center"/>
            <w:hideMark/>
          </w:tcPr>
          <w:p w14:paraId="5F18593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EKZ-2060</w:t>
            </w:r>
          </w:p>
        </w:tc>
        <w:tc>
          <w:tcPr>
            <w:tcW w:w="1180" w:type="dxa"/>
            <w:shd w:val="clear" w:color="FFF2CC" w:fill="FFF2CC"/>
            <w:noWrap/>
            <w:vAlign w:val="center"/>
            <w:hideMark/>
          </w:tcPr>
          <w:p w14:paraId="442356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453394</w:t>
            </w:r>
          </w:p>
        </w:tc>
        <w:tc>
          <w:tcPr>
            <w:tcW w:w="1160" w:type="dxa"/>
            <w:shd w:val="clear" w:color="FFF2CC" w:fill="FFF2CC"/>
            <w:noWrap/>
            <w:vAlign w:val="center"/>
            <w:hideMark/>
          </w:tcPr>
          <w:p w14:paraId="1ABCCC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4853470</w:t>
            </w:r>
          </w:p>
        </w:tc>
        <w:tc>
          <w:tcPr>
            <w:tcW w:w="1620" w:type="dxa"/>
            <w:shd w:val="clear" w:color="FFF2CC" w:fill="FFF2CC"/>
            <w:noWrap/>
            <w:vAlign w:val="center"/>
            <w:hideMark/>
          </w:tcPr>
          <w:p w14:paraId="57F92E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D6F5F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4AEC7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SKRADIN</w:t>
            </w:r>
          </w:p>
        </w:tc>
        <w:tc>
          <w:tcPr>
            <w:tcW w:w="2982" w:type="dxa"/>
            <w:shd w:val="clear" w:color="FFF2CC" w:fill="FFF2CC"/>
            <w:noWrap/>
            <w:vAlign w:val="center"/>
            <w:hideMark/>
          </w:tcPr>
          <w:p w14:paraId="402A4C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Skradin</w:t>
            </w:r>
          </w:p>
        </w:tc>
      </w:tr>
      <w:tr w:rsidR="00F96566" w:rsidRPr="002919B0" w14:paraId="37738979" w14:textId="77777777" w:rsidTr="00F96566">
        <w:trPr>
          <w:trHeight w:val="315"/>
        </w:trPr>
        <w:tc>
          <w:tcPr>
            <w:tcW w:w="1060" w:type="dxa"/>
            <w:shd w:val="clear" w:color="auto" w:fill="auto"/>
            <w:noWrap/>
            <w:vAlign w:val="center"/>
            <w:hideMark/>
          </w:tcPr>
          <w:p w14:paraId="553D4A7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EKZ-2061</w:t>
            </w:r>
          </w:p>
        </w:tc>
        <w:tc>
          <w:tcPr>
            <w:tcW w:w="1180" w:type="dxa"/>
            <w:shd w:val="clear" w:color="auto" w:fill="auto"/>
            <w:noWrap/>
            <w:vAlign w:val="center"/>
            <w:hideMark/>
          </w:tcPr>
          <w:p w14:paraId="2B5ECA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453650</w:t>
            </w:r>
          </w:p>
        </w:tc>
        <w:tc>
          <w:tcPr>
            <w:tcW w:w="1160" w:type="dxa"/>
            <w:shd w:val="clear" w:color="auto" w:fill="auto"/>
            <w:noWrap/>
            <w:vAlign w:val="center"/>
            <w:hideMark/>
          </w:tcPr>
          <w:p w14:paraId="6E8CEE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4829295</w:t>
            </w:r>
          </w:p>
        </w:tc>
        <w:tc>
          <w:tcPr>
            <w:tcW w:w="1620" w:type="dxa"/>
            <w:shd w:val="clear" w:color="auto" w:fill="auto"/>
            <w:noWrap/>
            <w:vAlign w:val="center"/>
            <w:hideMark/>
          </w:tcPr>
          <w:p w14:paraId="2F9400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BD66C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4C0C40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c>
          <w:tcPr>
            <w:tcW w:w="2982" w:type="dxa"/>
            <w:shd w:val="clear" w:color="auto" w:fill="auto"/>
            <w:noWrap/>
            <w:vAlign w:val="center"/>
            <w:hideMark/>
          </w:tcPr>
          <w:p w14:paraId="0D0FEF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r>
      <w:tr w:rsidR="00F96566" w:rsidRPr="002919B0" w14:paraId="37CDCD37" w14:textId="77777777" w:rsidTr="00F96566">
        <w:trPr>
          <w:trHeight w:val="315"/>
        </w:trPr>
        <w:tc>
          <w:tcPr>
            <w:tcW w:w="1060" w:type="dxa"/>
            <w:shd w:val="clear" w:color="FFF2CC" w:fill="FFF2CC"/>
            <w:noWrap/>
            <w:vAlign w:val="center"/>
            <w:hideMark/>
          </w:tcPr>
          <w:p w14:paraId="666DB9E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EKZ-2062</w:t>
            </w:r>
          </w:p>
        </w:tc>
        <w:tc>
          <w:tcPr>
            <w:tcW w:w="1180" w:type="dxa"/>
            <w:shd w:val="clear" w:color="FFF2CC" w:fill="FFF2CC"/>
            <w:noWrap/>
            <w:vAlign w:val="center"/>
            <w:hideMark/>
          </w:tcPr>
          <w:p w14:paraId="1A81AF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454147</w:t>
            </w:r>
          </w:p>
        </w:tc>
        <w:tc>
          <w:tcPr>
            <w:tcW w:w="1160" w:type="dxa"/>
            <w:shd w:val="clear" w:color="FFF2CC" w:fill="FFF2CC"/>
            <w:noWrap/>
            <w:vAlign w:val="center"/>
            <w:hideMark/>
          </w:tcPr>
          <w:p w14:paraId="7C3D7B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4851853</w:t>
            </w:r>
          </w:p>
        </w:tc>
        <w:tc>
          <w:tcPr>
            <w:tcW w:w="1620" w:type="dxa"/>
            <w:shd w:val="clear" w:color="FFF2CC" w:fill="FFF2CC"/>
            <w:noWrap/>
            <w:vAlign w:val="center"/>
            <w:hideMark/>
          </w:tcPr>
          <w:p w14:paraId="5DA88C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63363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1C7536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57B78D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Lozovac</w:t>
            </w:r>
          </w:p>
        </w:tc>
      </w:tr>
      <w:tr w:rsidR="00F96566" w:rsidRPr="002919B0" w14:paraId="55FDE00F" w14:textId="77777777" w:rsidTr="00F96566">
        <w:trPr>
          <w:trHeight w:val="315"/>
        </w:trPr>
        <w:tc>
          <w:tcPr>
            <w:tcW w:w="1060" w:type="dxa"/>
            <w:shd w:val="clear" w:color="auto" w:fill="auto"/>
            <w:noWrap/>
            <w:vAlign w:val="center"/>
            <w:hideMark/>
          </w:tcPr>
          <w:p w14:paraId="6D468F5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EKZ-2063</w:t>
            </w:r>
          </w:p>
        </w:tc>
        <w:tc>
          <w:tcPr>
            <w:tcW w:w="1180" w:type="dxa"/>
            <w:shd w:val="clear" w:color="auto" w:fill="auto"/>
            <w:noWrap/>
            <w:vAlign w:val="center"/>
            <w:hideMark/>
          </w:tcPr>
          <w:p w14:paraId="46F51C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454197</w:t>
            </w:r>
          </w:p>
        </w:tc>
        <w:tc>
          <w:tcPr>
            <w:tcW w:w="1160" w:type="dxa"/>
            <w:shd w:val="clear" w:color="auto" w:fill="auto"/>
            <w:noWrap/>
            <w:vAlign w:val="center"/>
            <w:hideMark/>
          </w:tcPr>
          <w:p w14:paraId="445506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4827732</w:t>
            </w:r>
          </w:p>
        </w:tc>
        <w:tc>
          <w:tcPr>
            <w:tcW w:w="1620" w:type="dxa"/>
            <w:shd w:val="clear" w:color="auto" w:fill="auto"/>
            <w:noWrap/>
            <w:vAlign w:val="center"/>
            <w:hideMark/>
          </w:tcPr>
          <w:p w14:paraId="0CD79B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600</w:t>
            </w:r>
          </w:p>
        </w:tc>
        <w:tc>
          <w:tcPr>
            <w:tcW w:w="2923" w:type="dxa"/>
            <w:shd w:val="clear" w:color="auto" w:fill="auto"/>
            <w:noWrap/>
            <w:vAlign w:val="center"/>
            <w:hideMark/>
          </w:tcPr>
          <w:p w14:paraId="467108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7961A5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c>
          <w:tcPr>
            <w:tcW w:w="2982" w:type="dxa"/>
            <w:shd w:val="clear" w:color="auto" w:fill="auto"/>
            <w:noWrap/>
            <w:vAlign w:val="center"/>
            <w:hideMark/>
          </w:tcPr>
          <w:p w14:paraId="321E78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r>
      <w:tr w:rsidR="00F96566" w:rsidRPr="002919B0" w14:paraId="00E8C22C" w14:textId="77777777" w:rsidTr="00F96566">
        <w:trPr>
          <w:trHeight w:val="315"/>
        </w:trPr>
        <w:tc>
          <w:tcPr>
            <w:tcW w:w="1060" w:type="dxa"/>
            <w:shd w:val="clear" w:color="FFF2CC" w:fill="FFF2CC"/>
            <w:noWrap/>
            <w:vAlign w:val="center"/>
            <w:hideMark/>
          </w:tcPr>
          <w:p w14:paraId="078974B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EKZ-2064</w:t>
            </w:r>
          </w:p>
        </w:tc>
        <w:tc>
          <w:tcPr>
            <w:tcW w:w="1180" w:type="dxa"/>
            <w:shd w:val="clear" w:color="FFF2CC" w:fill="FFF2CC"/>
            <w:noWrap/>
            <w:vAlign w:val="center"/>
            <w:hideMark/>
          </w:tcPr>
          <w:p w14:paraId="3F4F85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454225</w:t>
            </w:r>
          </w:p>
        </w:tc>
        <w:tc>
          <w:tcPr>
            <w:tcW w:w="1160" w:type="dxa"/>
            <w:shd w:val="clear" w:color="FFF2CC" w:fill="FFF2CC"/>
            <w:noWrap/>
            <w:vAlign w:val="center"/>
            <w:hideMark/>
          </w:tcPr>
          <w:p w14:paraId="68BF2E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4826180</w:t>
            </w:r>
          </w:p>
        </w:tc>
        <w:tc>
          <w:tcPr>
            <w:tcW w:w="1620" w:type="dxa"/>
            <w:shd w:val="clear" w:color="FFF2CC" w:fill="FFF2CC"/>
            <w:noWrap/>
            <w:vAlign w:val="center"/>
            <w:hideMark/>
          </w:tcPr>
          <w:p w14:paraId="096D4D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149C8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46A1A5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c>
          <w:tcPr>
            <w:tcW w:w="2982" w:type="dxa"/>
            <w:shd w:val="clear" w:color="FFF2CC" w:fill="FFF2CC"/>
            <w:noWrap/>
            <w:vAlign w:val="center"/>
            <w:hideMark/>
          </w:tcPr>
          <w:p w14:paraId="424C37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r>
      <w:tr w:rsidR="00F96566" w:rsidRPr="002919B0" w14:paraId="35ABA70B" w14:textId="77777777" w:rsidTr="00F96566">
        <w:trPr>
          <w:trHeight w:val="315"/>
        </w:trPr>
        <w:tc>
          <w:tcPr>
            <w:tcW w:w="1060" w:type="dxa"/>
            <w:shd w:val="clear" w:color="auto" w:fill="auto"/>
            <w:noWrap/>
            <w:vAlign w:val="center"/>
            <w:hideMark/>
          </w:tcPr>
          <w:p w14:paraId="7C6DBA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EKZ-2065</w:t>
            </w:r>
          </w:p>
        </w:tc>
        <w:tc>
          <w:tcPr>
            <w:tcW w:w="1180" w:type="dxa"/>
            <w:shd w:val="clear" w:color="auto" w:fill="auto"/>
            <w:noWrap/>
            <w:vAlign w:val="center"/>
            <w:hideMark/>
          </w:tcPr>
          <w:p w14:paraId="1890C4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454552</w:t>
            </w:r>
          </w:p>
        </w:tc>
        <w:tc>
          <w:tcPr>
            <w:tcW w:w="1160" w:type="dxa"/>
            <w:shd w:val="clear" w:color="auto" w:fill="auto"/>
            <w:noWrap/>
            <w:vAlign w:val="center"/>
            <w:hideMark/>
          </w:tcPr>
          <w:p w14:paraId="04DB1E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4836640</w:t>
            </w:r>
          </w:p>
        </w:tc>
        <w:tc>
          <w:tcPr>
            <w:tcW w:w="1620" w:type="dxa"/>
            <w:shd w:val="clear" w:color="auto" w:fill="auto"/>
            <w:noWrap/>
            <w:vAlign w:val="center"/>
            <w:hideMark/>
          </w:tcPr>
          <w:p w14:paraId="652B24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329C1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33E209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0197BF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Jadrtovac</w:t>
            </w:r>
          </w:p>
        </w:tc>
      </w:tr>
      <w:tr w:rsidR="00F96566" w:rsidRPr="002919B0" w14:paraId="36782BA1" w14:textId="77777777" w:rsidTr="00F96566">
        <w:trPr>
          <w:trHeight w:val="315"/>
        </w:trPr>
        <w:tc>
          <w:tcPr>
            <w:tcW w:w="1060" w:type="dxa"/>
            <w:shd w:val="clear" w:color="FFF2CC" w:fill="FFF2CC"/>
            <w:noWrap/>
            <w:vAlign w:val="center"/>
            <w:hideMark/>
          </w:tcPr>
          <w:p w14:paraId="15341B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EKZ-2066</w:t>
            </w:r>
          </w:p>
        </w:tc>
        <w:tc>
          <w:tcPr>
            <w:tcW w:w="1180" w:type="dxa"/>
            <w:shd w:val="clear" w:color="FFF2CC" w:fill="FFF2CC"/>
            <w:noWrap/>
            <w:vAlign w:val="center"/>
            <w:hideMark/>
          </w:tcPr>
          <w:p w14:paraId="0B178B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454555</w:t>
            </w:r>
          </w:p>
        </w:tc>
        <w:tc>
          <w:tcPr>
            <w:tcW w:w="1160" w:type="dxa"/>
            <w:shd w:val="clear" w:color="FFF2CC" w:fill="FFF2CC"/>
            <w:noWrap/>
            <w:vAlign w:val="center"/>
            <w:hideMark/>
          </w:tcPr>
          <w:p w14:paraId="213C6B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4861868</w:t>
            </w:r>
          </w:p>
        </w:tc>
        <w:tc>
          <w:tcPr>
            <w:tcW w:w="1620" w:type="dxa"/>
            <w:shd w:val="clear" w:color="FFF2CC" w:fill="FFF2CC"/>
            <w:noWrap/>
            <w:vAlign w:val="center"/>
            <w:hideMark/>
          </w:tcPr>
          <w:p w14:paraId="25E942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0995F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1700B1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SKRADIN</w:t>
            </w:r>
          </w:p>
        </w:tc>
        <w:tc>
          <w:tcPr>
            <w:tcW w:w="2982" w:type="dxa"/>
            <w:shd w:val="clear" w:color="FFF2CC" w:fill="FFF2CC"/>
            <w:noWrap/>
            <w:vAlign w:val="center"/>
            <w:hideMark/>
          </w:tcPr>
          <w:p w14:paraId="10A574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Rupe</w:t>
            </w:r>
          </w:p>
        </w:tc>
      </w:tr>
      <w:tr w:rsidR="00F96566" w:rsidRPr="002919B0" w14:paraId="5BC3DA8A" w14:textId="77777777" w:rsidTr="00F96566">
        <w:trPr>
          <w:trHeight w:val="315"/>
        </w:trPr>
        <w:tc>
          <w:tcPr>
            <w:tcW w:w="1060" w:type="dxa"/>
            <w:shd w:val="clear" w:color="auto" w:fill="auto"/>
            <w:noWrap/>
            <w:vAlign w:val="center"/>
            <w:hideMark/>
          </w:tcPr>
          <w:p w14:paraId="3B2E87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EKZ-2067</w:t>
            </w:r>
          </w:p>
        </w:tc>
        <w:tc>
          <w:tcPr>
            <w:tcW w:w="1180" w:type="dxa"/>
            <w:shd w:val="clear" w:color="auto" w:fill="auto"/>
            <w:noWrap/>
            <w:vAlign w:val="center"/>
            <w:hideMark/>
          </w:tcPr>
          <w:p w14:paraId="0306CC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454674</w:t>
            </w:r>
          </w:p>
        </w:tc>
        <w:tc>
          <w:tcPr>
            <w:tcW w:w="1160" w:type="dxa"/>
            <w:shd w:val="clear" w:color="auto" w:fill="auto"/>
            <w:noWrap/>
            <w:vAlign w:val="center"/>
            <w:hideMark/>
          </w:tcPr>
          <w:p w14:paraId="36DB9F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4824050</w:t>
            </w:r>
          </w:p>
        </w:tc>
        <w:tc>
          <w:tcPr>
            <w:tcW w:w="1620" w:type="dxa"/>
            <w:shd w:val="clear" w:color="auto" w:fill="auto"/>
            <w:noWrap/>
            <w:vAlign w:val="center"/>
            <w:hideMark/>
          </w:tcPr>
          <w:p w14:paraId="227AFC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32F0B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1EDB86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c>
          <w:tcPr>
            <w:tcW w:w="2982" w:type="dxa"/>
            <w:shd w:val="clear" w:color="auto" w:fill="auto"/>
            <w:noWrap/>
            <w:vAlign w:val="center"/>
            <w:hideMark/>
          </w:tcPr>
          <w:p w14:paraId="66C2D7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Zečevo Rogozničko</w:t>
            </w:r>
          </w:p>
        </w:tc>
      </w:tr>
      <w:tr w:rsidR="00F96566" w:rsidRPr="002919B0" w14:paraId="3F3298E9" w14:textId="77777777" w:rsidTr="00F96566">
        <w:trPr>
          <w:trHeight w:val="315"/>
        </w:trPr>
        <w:tc>
          <w:tcPr>
            <w:tcW w:w="1060" w:type="dxa"/>
            <w:shd w:val="clear" w:color="FFF2CC" w:fill="FFF2CC"/>
            <w:noWrap/>
            <w:vAlign w:val="center"/>
            <w:hideMark/>
          </w:tcPr>
          <w:p w14:paraId="03A3B9E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EKZ-2068</w:t>
            </w:r>
          </w:p>
        </w:tc>
        <w:tc>
          <w:tcPr>
            <w:tcW w:w="1180" w:type="dxa"/>
            <w:shd w:val="clear" w:color="FFF2CC" w:fill="FFF2CC"/>
            <w:noWrap/>
            <w:vAlign w:val="center"/>
            <w:hideMark/>
          </w:tcPr>
          <w:p w14:paraId="3B1F77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454778</w:t>
            </w:r>
          </w:p>
        </w:tc>
        <w:tc>
          <w:tcPr>
            <w:tcW w:w="1160" w:type="dxa"/>
            <w:shd w:val="clear" w:color="FFF2CC" w:fill="FFF2CC"/>
            <w:noWrap/>
            <w:vAlign w:val="center"/>
            <w:hideMark/>
          </w:tcPr>
          <w:p w14:paraId="412EFC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4846107</w:t>
            </w:r>
          </w:p>
        </w:tc>
        <w:tc>
          <w:tcPr>
            <w:tcW w:w="1620" w:type="dxa"/>
            <w:shd w:val="clear" w:color="FFF2CC" w:fill="FFF2CC"/>
            <w:noWrap/>
            <w:vAlign w:val="center"/>
            <w:hideMark/>
          </w:tcPr>
          <w:p w14:paraId="429915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5D17A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5059B9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1D32C1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Dubrava Kod Šibenika</w:t>
            </w:r>
          </w:p>
        </w:tc>
      </w:tr>
      <w:tr w:rsidR="00F96566" w:rsidRPr="002919B0" w14:paraId="13459344" w14:textId="77777777" w:rsidTr="00F96566">
        <w:trPr>
          <w:trHeight w:val="315"/>
        </w:trPr>
        <w:tc>
          <w:tcPr>
            <w:tcW w:w="1060" w:type="dxa"/>
            <w:shd w:val="clear" w:color="auto" w:fill="auto"/>
            <w:noWrap/>
            <w:vAlign w:val="center"/>
            <w:hideMark/>
          </w:tcPr>
          <w:p w14:paraId="1320EC3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EKZ-2069</w:t>
            </w:r>
          </w:p>
        </w:tc>
        <w:tc>
          <w:tcPr>
            <w:tcW w:w="1180" w:type="dxa"/>
            <w:shd w:val="clear" w:color="auto" w:fill="auto"/>
            <w:noWrap/>
            <w:vAlign w:val="center"/>
            <w:hideMark/>
          </w:tcPr>
          <w:p w14:paraId="71132E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455017</w:t>
            </w:r>
          </w:p>
        </w:tc>
        <w:tc>
          <w:tcPr>
            <w:tcW w:w="1160" w:type="dxa"/>
            <w:shd w:val="clear" w:color="auto" w:fill="auto"/>
            <w:noWrap/>
            <w:vAlign w:val="center"/>
            <w:hideMark/>
          </w:tcPr>
          <w:p w14:paraId="07F693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4857401</w:t>
            </w:r>
          </w:p>
        </w:tc>
        <w:tc>
          <w:tcPr>
            <w:tcW w:w="1620" w:type="dxa"/>
            <w:shd w:val="clear" w:color="auto" w:fill="auto"/>
            <w:noWrap/>
            <w:vAlign w:val="center"/>
            <w:hideMark/>
          </w:tcPr>
          <w:p w14:paraId="19970E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301C4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5EA0D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SKRADIN</w:t>
            </w:r>
          </w:p>
        </w:tc>
        <w:tc>
          <w:tcPr>
            <w:tcW w:w="2982" w:type="dxa"/>
            <w:shd w:val="clear" w:color="auto" w:fill="auto"/>
            <w:noWrap/>
            <w:vAlign w:val="center"/>
            <w:hideMark/>
          </w:tcPr>
          <w:p w14:paraId="7F058E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Dubravice</w:t>
            </w:r>
          </w:p>
        </w:tc>
      </w:tr>
      <w:tr w:rsidR="00F96566" w:rsidRPr="002919B0" w14:paraId="1B640628" w14:textId="77777777" w:rsidTr="00F96566">
        <w:trPr>
          <w:trHeight w:val="315"/>
        </w:trPr>
        <w:tc>
          <w:tcPr>
            <w:tcW w:w="1060" w:type="dxa"/>
            <w:shd w:val="clear" w:color="FFF2CC" w:fill="FFF2CC"/>
            <w:noWrap/>
            <w:vAlign w:val="center"/>
            <w:hideMark/>
          </w:tcPr>
          <w:p w14:paraId="6F2F64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EKZ-2070</w:t>
            </w:r>
          </w:p>
        </w:tc>
        <w:tc>
          <w:tcPr>
            <w:tcW w:w="1180" w:type="dxa"/>
            <w:shd w:val="clear" w:color="FFF2CC" w:fill="FFF2CC"/>
            <w:noWrap/>
            <w:vAlign w:val="center"/>
            <w:hideMark/>
          </w:tcPr>
          <w:p w14:paraId="0829C9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455745</w:t>
            </w:r>
          </w:p>
        </w:tc>
        <w:tc>
          <w:tcPr>
            <w:tcW w:w="1160" w:type="dxa"/>
            <w:shd w:val="clear" w:color="FFF2CC" w:fill="FFF2CC"/>
            <w:noWrap/>
            <w:vAlign w:val="center"/>
            <w:hideMark/>
          </w:tcPr>
          <w:p w14:paraId="463485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4822862</w:t>
            </w:r>
          </w:p>
        </w:tc>
        <w:tc>
          <w:tcPr>
            <w:tcW w:w="1620" w:type="dxa"/>
            <w:shd w:val="clear" w:color="FFF2CC" w:fill="FFF2CC"/>
            <w:noWrap/>
            <w:vAlign w:val="center"/>
            <w:hideMark/>
          </w:tcPr>
          <w:p w14:paraId="67EEA7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997B1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5B6EC7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c>
          <w:tcPr>
            <w:tcW w:w="2982" w:type="dxa"/>
            <w:shd w:val="clear" w:color="FFF2CC" w:fill="FFF2CC"/>
            <w:noWrap/>
            <w:vAlign w:val="center"/>
            <w:hideMark/>
          </w:tcPr>
          <w:p w14:paraId="43EAA2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Zečevo Rogozničko</w:t>
            </w:r>
          </w:p>
        </w:tc>
      </w:tr>
      <w:tr w:rsidR="00F96566" w:rsidRPr="002919B0" w14:paraId="21941432" w14:textId="77777777" w:rsidTr="00F96566">
        <w:trPr>
          <w:trHeight w:val="315"/>
        </w:trPr>
        <w:tc>
          <w:tcPr>
            <w:tcW w:w="1060" w:type="dxa"/>
            <w:shd w:val="clear" w:color="auto" w:fill="auto"/>
            <w:noWrap/>
            <w:vAlign w:val="center"/>
            <w:hideMark/>
          </w:tcPr>
          <w:p w14:paraId="674CF8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EKZ-2071</w:t>
            </w:r>
          </w:p>
        </w:tc>
        <w:tc>
          <w:tcPr>
            <w:tcW w:w="1180" w:type="dxa"/>
            <w:shd w:val="clear" w:color="auto" w:fill="auto"/>
            <w:noWrap/>
            <w:vAlign w:val="center"/>
            <w:hideMark/>
          </w:tcPr>
          <w:p w14:paraId="0EEF13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456170</w:t>
            </w:r>
          </w:p>
        </w:tc>
        <w:tc>
          <w:tcPr>
            <w:tcW w:w="1160" w:type="dxa"/>
            <w:shd w:val="clear" w:color="auto" w:fill="auto"/>
            <w:noWrap/>
            <w:vAlign w:val="center"/>
            <w:hideMark/>
          </w:tcPr>
          <w:p w14:paraId="04D468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4863775</w:t>
            </w:r>
          </w:p>
        </w:tc>
        <w:tc>
          <w:tcPr>
            <w:tcW w:w="1620" w:type="dxa"/>
            <w:shd w:val="clear" w:color="auto" w:fill="auto"/>
            <w:noWrap/>
            <w:vAlign w:val="center"/>
            <w:hideMark/>
          </w:tcPr>
          <w:p w14:paraId="63B48E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CD9E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B370D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SKRADIN</w:t>
            </w:r>
          </w:p>
        </w:tc>
        <w:tc>
          <w:tcPr>
            <w:tcW w:w="2982" w:type="dxa"/>
            <w:shd w:val="clear" w:color="auto" w:fill="auto"/>
            <w:noWrap/>
            <w:vAlign w:val="center"/>
            <w:hideMark/>
          </w:tcPr>
          <w:p w14:paraId="5A203B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Rupe</w:t>
            </w:r>
          </w:p>
        </w:tc>
      </w:tr>
      <w:tr w:rsidR="00F96566" w:rsidRPr="002919B0" w14:paraId="019CBFDF" w14:textId="77777777" w:rsidTr="00F96566">
        <w:trPr>
          <w:trHeight w:val="315"/>
        </w:trPr>
        <w:tc>
          <w:tcPr>
            <w:tcW w:w="1060" w:type="dxa"/>
            <w:shd w:val="clear" w:color="FFF2CC" w:fill="FFF2CC"/>
            <w:noWrap/>
            <w:vAlign w:val="center"/>
            <w:hideMark/>
          </w:tcPr>
          <w:p w14:paraId="48D78E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EKZ-2072</w:t>
            </w:r>
          </w:p>
        </w:tc>
        <w:tc>
          <w:tcPr>
            <w:tcW w:w="1180" w:type="dxa"/>
            <w:shd w:val="clear" w:color="FFF2CC" w:fill="FFF2CC"/>
            <w:noWrap/>
            <w:vAlign w:val="center"/>
            <w:hideMark/>
          </w:tcPr>
          <w:p w14:paraId="10947A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456676</w:t>
            </w:r>
          </w:p>
        </w:tc>
        <w:tc>
          <w:tcPr>
            <w:tcW w:w="1160" w:type="dxa"/>
            <w:shd w:val="clear" w:color="FFF2CC" w:fill="FFF2CC"/>
            <w:noWrap/>
            <w:vAlign w:val="center"/>
            <w:hideMark/>
          </w:tcPr>
          <w:p w14:paraId="2B2DCD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4834044</w:t>
            </w:r>
          </w:p>
        </w:tc>
        <w:tc>
          <w:tcPr>
            <w:tcW w:w="1620" w:type="dxa"/>
            <w:shd w:val="clear" w:color="FFF2CC" w:fill="FFF2CC"/>
            <w:noWrap/>
            <w:vAlign w:val="center"/>
            <w:hideMark/>
          </w:tcPr>
          <w:p w14:paraId="17388C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F6CB0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37B4A4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280C79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Grebaštica</w:t>
            </w:r>
          </w:p>
        </w:tc>
      </w:tr>
      <w:tr w:rsidR="00F96566" w:rsidRPr="002919B0" w14:paraId="30646A55" w14:textId="77777777" w:rsidTr="00F96566">
        <w:trPr>
          <w:trHeight w:val="315"/>
        </w:trPr>
        <w:tc>
          <w:tcPr>
            <w:tcW w:w="1060" w:type="dxa"/>
            <w:shd w:val="clear" w:color="auto" w:fill="auto"/>
            <w:noWrap/>
            <w:vAlign w:val="center"/>
            <w:hideMark/>
          </w:tcPr>
          <w:p w14:paraId="7579883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EKZ-2073</w:t>
            </w:r>
          </w:p>
        </w:tc>
        <w:tc>
          <w:tcPr>
            <w:tcW w:w="1180" w:type="dxa"/>
            <w:shd w:val="clear" w:color="auto" w:fill="auto"/>
            <w:noWrap/>
            <w:vAlign w:val="center"/>
            <w:hideMark/>
          </w:tcPr>
          <w:p w14:paraId="526C1E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456910</w:t>
            </w:r>
          </w:p>
        </w:tc>
        <w:tc>
          <w:tcPr>
            <w:tcW w:w="1160" w:type="dxa"/>
            <w:shd w:val="clear" w:color="auto" w:fill="auto"/>
            <w:noWrap/>
            <w:vAlign w:val="center"/>
            <w:hideMark/>
          </w:tcPr>
          <w:p w14:paraId="18D8C6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4818559</w:t>
            </w:r>
          </w:p>
        </w:tc>
        <w:tc>
          <w:tcPr>
            <w:tcW w:w="1620" w:type="dxa"/>
            <w:shd w:val="clear" w:color="auto" w:fill="auto"/>
            <w:noWrap/>
            <w:vAlign w:val="center"/>
            <w:hideMark/>
          </w:tcPr>
          <w:p w14:paraId="4F4C49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3CA7BB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9C266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c>
          <w:tcPr>
            <w:tcW w:w="2982" w:type="dxa"/>
            <w:shd w:val="clear" w:color="auto" w:fill="auto"/>
            <w:noWrap/>
            <w:vAlign w:val="center"/>
            <w:hideMark/>
          </w:tcPr>
          <w:p w14:paraId="01E45A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Ražanj</w:t>
            </w:r>
          </w:p>
        </w:tc>
      </w:tr>
      <w:tr w:rsidR="00F96566" w:rsidRPr="002919B0" w14:paraId="03F5734D" w14:textId="77777777" w:rsidTr="00F96566">
        <w:trPr>
          <w:trHeight w:val="315"/>
        </w:trPr>
        <w:tc>
          <w:tcPr>
            <w:tcW w:w="1060" w:type="dxa"/>
            <w:shd w:val="clear" w:color="FFF2CC" w:fill="FFF2CC"/>
            <w:noWrap/>
            <w:vAlign w:val="center"/>
            <w:hideMark/>
          </w:tcPr>
          <w:p w14:paraId="17500DA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EKZ-2074</w:t>
            </w:r>
          </w:p>
        </w:tc>
        <w:tc>
          <w:tcPr>
            <w:tcW w:w="1180" w:type="dxa"/>
            <w:shd w:val="clear" w:color="FFF2CC" w:fill="FFF2CC"/>
            <w:noWrap/>
            <w:vAlign w:val="center"/>
            <w:hideMark/>
          </w:tcPr>
          <w:p w14:paraId="7527C6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457195</w:t>
            </w:r>
          </w:p>
        </w:tc>
        <w:tc>
          <w:tcPr>
            <w:tcW w:w="1160" w:type="dxa"/>
            <w:shd w:val="clear" w:color="FFF2CC" w:fill="FFF2CC"/>
            <w:noWrap/>
            <w:vAlign w:val="center"/>
            <w:hideMark/>
          </w:tcPr>
          <w:p w14:paraId="11FD0D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4820367</w:t>
            </w:r>
          </w:p>
        </w:tc>
        <w:tc>
          <w:tcPr>
            <w:tcW w:w="1620" w:type="dxa"/>
            <w:shd w:val="clear" w:color="FFF2CC" w:fill="FFF2CC"/>
            <w:noWrap/>
            <w:vAlign w:val="center"/>
            <w:hideMark/>
          </w:tcPr>
          <w:p w14:paraId="340815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53230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617D8F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c>
          <w:tcPr>
            <w:tcW w:w="2982" w:type="dxa"/>
            <w:shd w:val="clear" w:color="FFF2CC" w:fill="FFF2CC"/>
            <w:noWrap/>
            <w:vAlign w:val="center"/>
            <w:hideMark/>
          </w:tcPr>
          <w:p w14:paraId="28F617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r>
      <w:tr w:rsidR="00F96566" w:rsidRPr="002919B0" w14:paraId="4FE50B5F" w14:textId="77777777" w:rsidTr="00F96566">
        <w:trPr>
          <w:trHeight w:val="315"/>
        </w:trPr>
        <w:tc>
          <w:tcPr>
            <w:tcW w:w="1060" w:type="dxa"/>
            <w:shd w:val="clear" w:color="auto" w:fill="auto"/>
            <w:noWrap/>
            <w:vAlign w:val="center"/>
            <w:hideMark/>
          </w:tcPr>
          <w:p w14:paraId="7A55157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EKZ-2075</w:t>
            </w:r>
          </w:p>
        </w:tc>
        <w:tc>
          <w:tcPr>
            <w:tcW w:w="1180" w:type="dxa"/>
            <w:shd w:val="clear" w:color="auto" w:fill="auto"/>
            <w:noWrap/>
            <w:vAlign w:val="center"/>
            <w:hideMark/>
          </w:tcPr>
          <w:p w14:paraId="2D2504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457795</w:t>
            </w:r>
          </w:p>
        </w:tc>
        <w:tc>
          <w:tcPr>
            <w:tcW w:w="1160" w:type="dxa"/>
            <w:shd w:val="clear" w:color="auto" w:fill="auto"/>
            <w:noWrap/>
            <w:vAlign w:val="center"/>
            <w:hideMark/>
          </w:tcPr>
          <w:p w14:paraId="001AD7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4871831</w:t>
            </w:r>
          </w:p>
        </w:tc>
        <w:tc>
          <w:tcPr>
            <w:tcW w:w="1620" w:type="dxa"/>
            <w:shd w:val="clear" w:color="auto" w:fill="auto"/>
            <w:noWrap/>
            <w:vAlign w:val="center"/>
            <w:hideMark/>
          </w:tcPr>
          <w:p w14:paraId="20C727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34C98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7C7939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KISTANJE</w:t>
            </w:r>
          </w:p>
        </w:tc>
        <w:tc>
          <w:tcPr>
            <w:tcW w:w="2982" w:type="dxa"/>
            <w:shd w:val="clear" w:color="auto" w:fill="auto"/>
            <w:noWrap/>
            <w:vAlign w:val="center"/>
            <w:hideMark/>
          </w:tcPr>
          <w:p w14:paraId="51AC09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Kistanje</w:t>
            </w:r>
          </w:p>
        </w:tc>
      </w:tr>
      <w:tr w:rsidR="00F96566" w:rsidRPr="002919B0" w14:paraId="703411F2" w14:textId="77777777" w:rsidTr="00F96566">
        <w:trPr>
          <w:trHeight w:val="315"/>
        </w:trPr>
        <w:tc>
          <w:tcPr>
            <w:tcW w:w="1060" w:type="dxa"/>
            <w:shd w:val="clear" w:color="FFF2CC" w:fill="FFF2CC"/>
            <w:noWrap/>
            <w:vAlign w:val="center"/>
            <w:hideMark/>
          </w:tcPr>
          <w:p w14:paraId="20F223D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EKZ-2076</w:t>
            </w:r>
          </w:p>
        </w:tc>
        <w:tc>
          <w:tcPr>
            <w:tcW w:w="1180" w:type="dxa"/>
            <w:shd w:val="clear" w:color="FFF2CC" w:fill="FFF2CC"/>
            <w:noWrap/>
            <w:vAlign w:val="center"/>
            <w:hideMark/>
          </w:tcPr>
          <w:p w14:paraId="0454B6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457802</w:t>
            </w:r>
          </w:p>
        </w:tc>
        <w:tc>
          <w:tcPr>
            <w:tcW w:w="1160" w:type="dxa"/>
            <w:shd w:val="clear" w:color="FFF2CC" w:fill="FFF2CC"/>
            <w:noWrap/>
            <w:vAlign w:val="center"/>
            <w:hideMark/>
          </w:tcPr>
          <w:p w14:paraId="40E697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4818216</w:t>
            </w:r>
          </w:p>
        </w:tc>
        <w:tc>
          <w:tcPr>
            <w:tcW w:w="1620" w:type="dxa"/>
            <w:shd w:val="clear" w:color="FFF2CC" w:fill="FFF2CC"/>
            <w:noWrap/>
            <w:vAlign w:val="center"/>
            <w:hideMark/>
          </w:tcPr>
          <w:p w14:paraId="694C6D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341151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176C42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c>
          <w:tcPr>
            <w:tcW w:w="2982" w:type="dxa"/>
            <w:shd w:val="clear" w:color="FFF2CC" w:fill="FFF2CC"/>
            <w:noWrap/>
            <w:vAlign w:val="center"/>
            <w:hideMark/>
          </w:tcPr>
          <w:p w14:paraId="2F371B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Stivašnica</w:t>
            </w:r>
          </w:p>
        </w:tc>
      </w:tr>
      <w:tr w:rsidR="00F96566" w:rsidRPr="002919B0" w14:paraId="7870AAB8" w14:textId="77777777" w:rsidTr="00F96566">
        <w:trPr>
          <w:trHeight w:val="315"/>
        </w:trPr>
        <w:tc>
          <w:tcPr>
            <w:tcW w:w="1060" w:type="dxa"/>
            <w:shd w:val="clear" w:color="auto" w:fill="auto"/>
            <w:noWrap/>
            <w:vAlign w:val="center"/>
            <w:hideMark/>
          </w:tcPr>
          <w:p w14:paraId="18A1610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EKZ-2077</w:t>
            </w:r>
          </w:p>
        </w:tc>
        <w:tc>
          <w:tcPr>
            <w:tcW w:w="1180" w:type="dxa"/>
            <w:shd w:val="clear" w:color="auto" w:fill="auto"/>
            <w:noWrap/>
            <w:vAlign w:val="center"/>
            <w:hideMark/>
          </w:tcPr>
          <w:p w14:paraId="021359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458010</w:t>
            </w:r>
          </w:p>
        </w:tc>
        <w:tc>
          <w:tcPr>
            <w:tcW w:w="1160" w:type="dxa"/>
            <w:shd w:val="clear" w:color="auto" w:fill="auto"/>
            <w:noWrap/>
            <w:vAlign w:val="center"/>
            <w:hideMark/>
          </w:tcPr>
          <w:p w14:paraId="3B5894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4830571</w:t>
            </w:r>
          </w:p>
        </w:tc>
        <w:tc>
          <w:tcPr>
            <w:tcW w:w="1620" w:type="dxa"/>
            <w:shd w:val="clear" w:color="auto" w:fill="auto"/>
            <w:noWrap/>
            <w:vAlign w:val="center"/>
            <w:hideMark/>
          </w:tcPr>
          <w:p w14:paraId="505685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24FF0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6FD7FD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c>
          <w:tcPr>
            <w:tcW w:w="2982" w:type="dxa"/>
            <w:shd w:val="clear" w:color="auto" w:fill="auto"/>
            <w:noWrap/>
            <w:vAlign w:val="center"/>
            <w:hideMark/>
          </w:tcPr>
          <w:p w14:paraId="4C190F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 Burnji</w:t>
            </w:r>
          </w:p>
        </w:tc>
      </w:tr>
      <w:tr w:rsidR="00F96566" w:rsidRPr="002919B0" w14:paraId="3641C9C0" w14:textId="77777777" w:rsidTr="00F96566">
        <w:trPr>
          <w:trHeight w:val="315"/>
        </w:trPr>
        <w:tc>
          <w:tcPr>
            <w:tcW w:w="1060" w:type="dxa"/>
            <w:shd w:val="clear" w:color="FFF2CC" w:fill="FFF2CC"/>
            <w:noWrap/>
            <w:vAlign w:val="center"/>
            <w:hideMark/>
          </w:tcPr>
          <w:p w14:paraId="15525F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EKZ-2078</w:t>
            </w:r>
          </w:p>
        </w:tc>
        <w:tc>
          <w:tcPr>
            <w:tcW w:w="1180" w:type="dxa"/>
            <w:shd w:val="clear" w:color="FFF2CC" w:fill="FFF2CC"/>
            <w:noWrap/>
            <w:vAlign w:val="center"/>
            <w:hideMark/>
          </w:tcPr>
          <w:p w14:paraId="14364C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458063</w:t>
            </w:r>
          </w:p>
        </w:tc>
        <w:tc>
          <w:tcPr>
            <w:tcW w:w="1160" w:type="dxa"/>
            <w:shd w:val="clear" w:color="FFF2CC" w:fill="FFF2CC"/>
            <w:noWrap/>
            <w:vAlign w:val="center"/>
            <w:hideMark/>
          </w:tcPr>
          <w:p w14:paraId="021929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4822924</w:t>
            </w:r>
          </w:p>
        </w:tc>
        <w:tc>
          <w:tcPr>
            <w:tcW w:w="1620" w:type="dxa"/>
            <w:shd w:val="clear" w:color="FFF2CC" w:fill="FFF2CC"/>
            <w:noWrap/>
            <w:vAlign w:val="center"/>
            <w:hideMark/>
          </w:tcPr>
          <w:p w14:paraId="1A57B2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15D8E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6D1D7D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c>
          <w:tcPr>
            <w:tcW w:w="2982" w:type="dxa"/>
            <w:shd w:val="clear" w:color="FFF2CC" w:fill="FFF2CC"/>
            <w:noWrap/>
            <w:vAlign w:val="center"/>
            <w:hideMark/>
          </w:tcPr>
          <w:p w14:paraId="1F6665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Podglavica</w:t>
            </w:r>
          </w:p>
        </w:tc>
      </w:tr>
      <w:tr w:rsidR="00F96566" w:rsidRPr="002919B0" w14:paraId="4598C4F1" w14:textId="77777777" w:rsidTr="00F96566">
        <w:trPr>
          <w:trHeight w:val="315"/>
        </w:trPr>
        <w:tc>
          <w:tcPr>
            <w:tcW w:w="1060" w:type="dxa"/>
            <w:shd w:val="clear" w:color="auto" w:fill="auto"/>
            <w:noWrap/>
            <w:vAlign w:val="center"/>
            <w:hideMark/>
          </w:tcPr>
          <w:p w14:paraId="14E597C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EKZ-2079</w:t>
            </w:r>
          </w:p>
        </w:tc>
        <w:tc>
          <w:tcPr>
            <w:tcW w:w="1180" w:type="dxa"/>
            <w:shd w:val="clear" w:color="auto" w:fill="auto"/>
            <w:noWrap/>
            <w:vAlign w:val="center"/>
            <w:hideMark/>
          </w:tcPr>
          <w:p w14:paraId="46FC7C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458635</w:t>
            </w:r>
          </w:p>
        </w:tc>
        <w:tc>
          <w:tcPr>
            <w:tcW w:w="1160" w:type="dxa"/>
            <w:shd w:val="clear" w:color="auto" w:fill="auto"/>
            <w:noWrap/>
            <w:vAlign w:val="center"/>
            <w:hideMark/>
          </w:tcPr>
          <w:p w14:paraId="5F4687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4837578</w:t>
            </w:r>
          </w:p>
        </w:tc>
        <w:tc>
          <w:tcPr>
            <w:tcW w:w="1620" w:type="dxa"/>
            <w:shd w:val="clear" w:color="auto" w:fill="auto"/>
            <w:noWrap/>
            <w:vAlign w:val="center"/>
            <w:hideMark/>
          </w:tcPr>
          <w:p w14:paraId="2FBAD7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DF892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342787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6B9170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Vrpolje</w:t>
            </w:r>
          </w:p>
        </w:tc>
      </w:tr>
      <w:tr w:rsidR="00F96566" w:rsidRPr="002919B0" w14:paraId="6A2F3114" w14:textId="77777777" w:rsidTr="00F96566">
        <w:trPr>
          <w:trHeight w:val="315"/>
        </w:trPr>
        <w:tc>
          <w:tcPr>
            <w:tcW w:w="1060" w:type="dxa"/>
            <w:shd w:val="clear" w:color="FFF2CC" w:fill="FFF2CC"/>
            <w:noWrap/>
            <w:vAlign w:val="center"/>
            <w:hideMark/>
          </w:tcPr>
          <w:p w14:paraId="10C830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EKZ-2080</w:t>
            </w:r>
          </w:p>
        </w:tc>
        <w:tc>
          <w:tcPr>
            <w:tcW w:w="1180" w:type="dxa"/>
            <w:shd w:val="clear" w:color="FFF2CC" w:fill="FFF2CC"/>
            <w:noWrap/>
            <w:vAlign w:val="center"/>
            <w:hideMark/>
          </w:tcPr>
          <w:p w14:paraId="6AE7A4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458640</w:t>
            </w:r>
          </w:p>
        </w:tc>
        <w:tc>
          <w:tcPr>
            <w:tcW w:w="1160" w:type="dxa"/>
            <w:shd w:val="clear" w:color="FFF2CC" w:fill="FFF2CC"/>
            <w:noWrap/>
            <w:vAlign w:val="center"/>
            <w:hideMark/>
          </w:tcPr>
          <w:p w14:paraId="53B117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4885106</w:t>
            </w:r>
          </w:p>
        </w:tc>
        <w:tc>
          <w:tcPr>
            <w:tcW w:w="1620" w:type="dxa"/>
            <w:shd w:val="clear" w:color="FFF2CC" w:fill="FFF2CC"/>
            <w:noWrap/>
            <w:vAlign w:val="center"/>
            <w:hideMark/>
          </w:tcPr>
          <w:p w14:paraId="4BE3A1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6AC00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3F8C2E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ERVENIK</w:t>
            </w:r>
          </w:p>
        </w:tc>
        <w:tc>
          <w:tcPr>
            <w:tcW w:w="2982" w:type="dxa"/>
            <w:shd w:val="clear" w:color="FFF2CC" w:fill="FFF2CC"/>
            <w:noWrap/>
            <w:vAlign w:val="center"/>
            <w:hideMark/>
          </w:tcPr>
          <w:p w14:paraId="7FE75E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Ervenik</w:t>
            </w:r>
          </w:p>
        </w:tc>
      </w:tr>
      <w:tr w:rsidR="00F96566" w:rsidRPr="002919B0" w14:paraId="640C9124" w14:textId="77777777" w:rsidTr="00F96566">
        <w:trPr>
          <w:trHeight w:val="315"/>
        </w:trPr>
        <w:tc>
          <w:tcPr>
            <w:tcW w:w="1060" w:type="dxa"/>
            <w:shd w:val="clear" w:color="auto" w:fill="auto"/>
            <w:noWrap/>
            <w:vAlign w:val="center"/>
            <w:hideMark/>
          </w:tcPr>
          <w:p w14:paraId="2F7AC2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EKZ-2081</w:t>
            </w:r>
          </w:p>
        </w:tc>
        <w:tc>
          <w:tcPr>
            <w:tcW w:w="1180" w:type="dxa"/>
            <w:shd w:val="clear" w:color="auto" w:fill="auto"/>
            <w:noWrap/>
            <w:vAlign w:val="center"/>
            <w:hideMark/>
          </w:tcPr>
          <w:p w14:paraId="13877A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458883</w:t>
            </w:r>
          </w:p>
        </w:tc>
        <w:tc>
          <w:tcPr>
            <w:tcW w:w="1160" w:type="dxa"/>
            <w:shd w:val="clear" w:color="auto" w:fill="auto"/>
            <w:noWrap/>
            <w:vAlign w:val="center"/>
            <w:hideMark/>
          </w:tcPr>
          <w:p w14:paraId="4F6D15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4843944</w:t>
            </w:r>
          </w:p>
        </w:tc>
        <w:tc>
          <w:tcPr>
            <w:tcW w:w="1620" w:type="dxa"/>
            <w:shd w:val="clear" w:color="auto" w:fill="auto"/>
            <w:noWrap/>
            <w:vAlign w:val="center"/>
            <w:hideMark/>
          </w:tcPr>
          <w:p w14:paraId="26DF9F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6BEA77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1D08E0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78976B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Danilo Biranj</w:t>
            </w:r>
          </w:p>
        </w:tc>
      </w:tr>
      <w:tr w:rsidR="00F96566" w:rsidRPr="002919B0" w14:paraId="7742E7F4" w14:textId="77777777" w:rsidTr="00F96566">
        <w:trPr>
          <w:trHeight w:val="315"/>
        </w:trPr>
        <w:tc>
          <w:tcPr>
            <w:tcW w:w="1060" w:type="dxa"/>
            <w:shd w:val="clear" w:color="FFF2CC" w:fill="FFF2CC"/>
            <w:noWrap/>
            <w:vAlign w:val="center"/>
            <w:hideMark/>
          </w:tcPr>
          <w:p w14:paraId="5128F2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EKZ-2082</w:t>
            </w:r>
          </w:p>
        </w:tc>
        <w:tc>
          <w:tcPr>
            <w:tcW w:w="1180" w:type="dxa"/>
            <w:shd w:val="clear" w:color="FFF2CC" w:fill="FFF2CC"/>
            <w:noWrap/>
            <w:vAlign w:val="center"/>
            <w:hideMark/>
          </w:tcPr>
          <w:p w14:paraId="2AEC5C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459021</w:t>
            </w:r>
          </w:p>
        </w:tc>
        <w:tc>
          <w:tcPr>
            <w:tcW w:w="1160" w:type="dxa"/>
            <w:shd w:val="clear" w:color="FFF2CC" w:fill="FFF2CC"/>
            <w:noWrap/>
            <w:vAlign w:val="center"/>
            <w:hideMark/>
          </w:tcPr>
          <w:p w14:paraId="48ABAD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4840896</w:t>
            </w:r>
          </w:p>
        </w:tc>
        <w:tc>
          <w:tcPr>
            <w:tcW w:w="1620" w:type="dxa"/>
            <w:shd w:val="clear" w:color="FFF2CC" w:fill="FFF2CC"/>
            <w:noWrap/>
            <w:vAlign w:val="center"/>
            <w:hideMark/>
          </w:tcPr>
          <w:p w14:paraId="7D3601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BD27F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755FF1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7CBCEF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Danilo Biranj</w:t>
            </w:r>
          </w:p>
        </w:tc>
      </w:tr>
      <w:tr w:rsidR="00F96566" w:rsidRPr="002919B0" w14:paraId="40CE20BD" w14:textId="77777777" w:rsidTr="00F96566">
        <w:trPr>
          <w:trHeight w:val="315"/>
        </w:trPr>
        <w:tc>
          <w:tcPr>
            <w:tcW w:w="1060" w:type="dxa"/>
            <w:shd w:val="clear" w:color="auto" w:fill="auto"/>
            <w:noWrap/>
            <w:vAlign w:val="center"/>
            <w:hideMark/>
          </w:tcPr>
          <w:p w14:paraId="5CC979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EKZ-2083</w:t>
            </w:r>
          </w:p>
        </w:tc>
        <w:tc>
          <w:tcPr>
            <w:tcW w:w="1180" w:type="dxa"/>
            <w:shd w:val="clear" w:color="auto" w:fill="auto"/>
            <w:noWrap/>
            <w:vAlign w:val="center"/>
            <w:hideMark/>
          </w:tcPr>
          <w:p w14:paraId="3844E3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459173</w:t>
            </w:r>
          </w:p>
        </w:tc>
        <w:tc>
          <w:tcPr>
            <w:tcW w:w="1160" w:type="dxa"/>
            <w:shd w:val="clear" w:color="auto" w:fill="auto"/>
            <w:noWrap/>
            <w:vAlign w:val="center"/>
            <w:hideMark/>
          </w:tcPr>
          <w:p w14:paraId="45D2E4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4853285</w:t>
            </w:r>
          </w:p>
        </w:tc>
        <w:tc>
          <w:tcPr>
            <w:tcW w:w="1620" w:type="dxa"/>
            <w:shd w:val="clear" w:color="auto" w:fill="auto"/>
            <w:noWrap/>
            <w:vAlign w:val="center"/>
            <w:hideMark/>
          </w:tcPr>
          <w:p w14:paraId="46A1CA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7D7B6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397EB6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auto" w:fill="auto"/>
            <w:noWrap/>
            <w:vAlign w:val="center"/>
            <w:hideMark/>
          </w:tcPr>
          <w:p w14:paraId="4D25DE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Nos Kalik</w:t>
            </w:r>
          </w:p>
        </w:tc>
      </w:tr>
      <w:tr w:rsidR="00F96566" w:rsidRPr="002919B0" w14:paraId="40411E5F" w14:textId="77777777" w:rsidTr="00F96566">
        <w:trPr>
          <w:trHeight w:val="315"/>
        </w:trPr>
        <w:tc>
          <w:tcPr>
            <w:tcW w:w="1060" w:type="dxa"/>
            <w:shd w:val="clear" w:color="FFF2CC" w:fill="FFF2CC"/>
            <w:noWrap/>
            <w:vAlign w:val="center"/>
            <w:hideMark/>
          </w:tcPr>
          <w:p w14:paraId="3ECADAA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EKZ-2084</w:t>
            </w:r>
          </w:p>
        </w:tc>
        <w:tc>
          <w:tcPr>
            <w:tcW w:w="1180" w:type="dxa"/>
            <w:shd w:val="clear" w:color="FFF2CC" w:fill="FFF2CC"/>
            <w:noWrap/>
            <w:vAlign w:val="center"/>
            <w:hideMark/>
          </w:tcPr>
          <w:p w14:paraId="073363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459322</w:t>
            </w:r>
          </w:p>
        </w:tc>
        <w:tc>
          <w:tcPr>
            <w:tcW w:w="1160" w:type="dxa"/>
            <w:shd w:val="clear" w:color="FFF2CC" w:fill="FFF2CC"/>
            <w:noWrap/>
            <w:vAlign w:val="center"/>
            <w:hideMark/>
          </w:tcPr>
          <w:p w14:paraId="5985CA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4844962</w:t>
            </w:r>
          </w:p>
        </w:tc>
        <w:tc>
          <w:tcPr>
            <w:tcW w:w="1620" w:type="dxa"/>
            <w:shd w:val="clear" w:color="FFF2CC" w:fill="FFF2CC"/>
            <w:noWrap/>
            <w:vAlign w:val="center"/>
            <w:hideMark/>
          </w:tcPr>
          <w:p w14:paraId="7CBE70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0EBC3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5FC8AC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309ADD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Danilo Biranj</w:t>
            </w:r>
          </w:p>
        </w:tc>
      </w:tr>
      <w:tr w:rsidR="00F96566" w:rsidRPr="002919B0" w14:paraId="32B96B4E" w14:textId="77777777" w:rsidTr="00F96566">
        <w:trPr>
          <w:trHeight w:val="315"/>
        </w:trPr>
        <w:tc>
          <w:tcPr>
            <w:tcW w:w="1060" w:type="dxa"/>
            <w:shd w:val="clear" w:color="auto" w:fill="auto"/>
            <w:noWrap/>
            <w:vAlign w:val="center"/>
            <w:hideMark/>
          </w:tcPr>
          <w:p w14:paraId="1D3708B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EKZ-2085</w:t>
            </w:r>
          </w:p>
        </w:tc>
        <w:tc>
          <w:tcPr>
            <w:tcW w:w="1180" w:type="dxa"/>
            <w:shd w:val="clear" w:color="auto" w:fill="auto"/>
            <w:noWrap/>
            <w:vAlign w:val="center"/>
            <w:hideMark/>
          </w:tcPr>
          <w:p w14:paraId="635625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459495</w:t>
            </w:r>
          </w:p>
        </w:tc>
        <w:tc>
          <w:tcPr>
            <w:tcW w:w="1160" w:type="dxa"/>
            <w:shd w:val="clear" w:color="auto" w:fill="auto"/>
            <w:noWrap/>
            <w:vAlign w:val="center"/>
            <w:hideMark/>
          </w:tcPr>
          <w:p w14:paraId="7AD761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4832141</w:t>
            </w:r>
          </w:p>
        </w:tc>
        <w:tc>
          <w:tcPr>
            <w:tcW w:w="1620" w:type="dxa"/>
            <w:shd w:val="clear" w:color="auto" w:fill="auto"/>
            <w:noWrap/>
            <w:vAlign w:val="center"/>
            <w:hideMark/>
          </w:tcPr>
          <w:p w14:paraId="33C42A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7AB5A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53ADAB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48A310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Grebaštica</w:t>
            </w:r>
          </w:p>
        </w:tc>
      </w:tr>
      <w:tr w:rsidR="00F96566" w:rsidRPr="002919B0" w14:paraId="03A8E3F7" w14:textId="77777777" w:rsidTr="00F96566">
        <w:trPr>
          <w:trHeight w:val="315"/>
        </w:trPr>
        <w:tc>
          <w:tcPr>
            <w:tcW w:w="1060" w:type="dxa"/>
            <w:shd w:val="clear" w:color="FFF2CC" w:fill="FFF2CC"/>
            <w:noWrap/>
            <w:vAlign w:val="center"/>
            <w:hideMark/>
          </w:tcPr>
          <w:p w14:paraId="0E565D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EKZ-2086</w:t>
            </w:r>
          </w:p>
        </w:tc>
        <w:tc>
          <w:tcPr>
            <w:tcW w:w="1180" w:type="dxa"/>
            <w:shd w:val="clear" w:color="FFF2CC" w:fill="FFF2CC"/>
            <w:noWrap/>
            <w:vAlign w:val="center"/>
            <w:hideMark/>
          </w:tcPr>
          <w:p w14:paraId="223C09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459642</w:t>
            </w:r>
          </w:p>
        </w:tc>
        <w:tc>
          <w:tcPr>
            <w:tcW w:w="1160" w:type="dxa"/>
            <w:shd w:val="clear" w:color="FFF2CC" w:fill="FFF2CC"/>
            <w:noWrap/>
            <w:vAlign w:val="center"/>
            <w:hideMark/>
          </w:tcPr>
          <w:p w14:paraId="745757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4820455</w:t>
            </w:r>
          </w:p>
        </w:tc>
        <w:tc>
          <w:tcPr>
            <w:tcW w:w="1620" w:type="dxa"/>
            <w:shd w:val="clear" w:color="FFF2CC" w:fill="FFF2CC"/>
            <w:noWrap/>
            <w:vAlign w:val="center"/>
            <w:hideMark/>
          </w:tcPr>
          <w:p w14:paraId="55D4B0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B88FD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317DC8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c>
          <w:tcPr>
            <w:tcW w:w="2982" w:type="dxa"/>
            <w:shd w:val="clear" w:color="FFF2CC" w:fill="FFF2CC"/>
            <w:noWrap/>
            <w:vAlign w:val="center"/>
            <w:hideMark/>
          </w:tcPr>
          <w:p w14:paraId="418418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Dvornica</w:t>
            </w:r>
          </w:p>
        </w:tc>
      </w:tr>
      <w:tr w:rsidR="00F96566" w:rsidRPr="002919B0" w14:paraId="0293FB72" w14:textId="77777777" w:rsidTr="00F96566">
        <w:trPr>
          <w:trHeight w:val="315"/>
        </w:trPr>
        <w:tc>
          <w:tcPr>
            <w:tcW w:w="1060" w:type="dxa"/>
            <w:shd w:val="clear" w:color="auto" w:fill="auto"/>
            <w:noWrap/>
            <w:vAlign w:val="center"/>
            <w:hideMark/>
          </w:tcPr>
          <w:p w14:paraId="013E253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EKZ-2087</w:t>
            </w:r>
          </w:p>
        </w:tc>
        <w:tc>
          <w:tcPr>
            <w:tcW w:w="1180" w:type="dxa"/>
            <w:shd w:val="clear" w:color="auto" w:fill="auto"/>
            <w:noWrap/>
            <w:vAlign w:val="center"/>
            <w:hideMark/>
          </w:tcPr>
          <w:p w14:paraId="482688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459648</w:t>
            </w:r>
          </w:p>
        </w:tc>
        <w:tc>
          <w:tcPr>
            <w:tcW w:w="1160" w:type="dxa"/>
            <w:shd w:val="clear" w:color="auto" w:fill="auto"/>
            <w:noWrap/>
            <w:vAlign w:val="center"/>
            <w:hideMark/>
          </w:tcPr>
          <w:p w14:paraId="094D52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4826990</w:t>
            </w:r>
          </w:p>
        </w:tc>
        <w:tc>
          <w:tcPr>
            <w:tcW w:w="1620" w:type="dxa"/>
            <w:shd w:val="clear" w:color="auto" w:fill="auto"/>
            <w:noWrap/>
            <w:vAlign w:val="center"/>
            <w:hideMark/>
          </w:tcPr>
          <w:p w14:paraId="7666FD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82232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30794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c>
          <w:tcPr>
            <w:tcW w:w="2982" w:type="dxa"/>
            <w:shd w:val="clear" w:color="auto" w:fill="auto"/>
            <w:noWrap/>
            <w:vAlign w:val="center"/>
            <w:hideMark/>
          </w:tcPr>
          <w:p w14:paraId="54DB77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Vezac</w:t>
            </w:r>
          </w:p>
        </w:tc>
      </w:tr>
      <w:tr w:rsidR="00F96566" w:rsidRPr="002919B0" w14:paraId="1328F7A3" w14:textId="77777777" w:rsidTr="00F96566">
        <w:trPr>
          <w:trHeight w:val="315"/>
        </w:trPr>
        <w:tc>
          <w:tcPr>
            <w:tcW w:w="1060" w:type="dxa"/>
            <w:shd w:val="clear" w:color="FFF2CC" w:fill="FFF2CC"/>
            <w:noWrap/>
            <w:vAlign w:val="center"/>
            <w:hideMark/>
          </w:tcPr>
          <w:p w14:paraId="0221E7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EKZ-2088</w:t>
            </w:r>
          </w:p>
        </w:tc>
        <w:tc>
          <w:tcPr>
            <w:tcW w:w="1180" w:type="dxa"/>
            <w:shd w:val="clear" w:color="FFF2CC" w:fill="FFF2CC"/>
            <w:noWrap/>
            <w:vAlign w:val="center"/>
            <w:hideMark/>
          </w:tcPr>
          <w:p w14:paraId="69C2D3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460999</w:t>
            </w:r>
          </w:p>
        </w:tc>
        <w:tc>
          <w:tcPr>
            <w:tcW w:w="1160" w:type="dxa"/>
            <w:shd w:val="clear" w:color="FFF2CC" w:fill="FFF2CC"/>
            <w:noWrap/>
            <w:vAlign w:val="center"/>
            <w:hideMark/>
          </w:tcPr>
          <w:p w14:paraId="723641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4867395</w:t>
            </w:r>
          </w:p>
        </w:tc>
        <w:tc>
          <w:tcPr>
            <w:tcW w:w="1620" w:type="dxa"/>
            <w:shd w:val="clear" w:color="FFF2CC" w:fill="FFF2CC"/>
            <w:noWrap/>
            <w:vAlign w:val="center"/>
            <w:hideMark/>
          </w:tcPr>
          <w:p w14:paraId="267BD1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722C0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B2E84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PROMINA</w:t>
            </w:r>
          </w:p>
        </w:tc>
        <w:tc>
          <w:tcPr>
            <w:tcW w:w="2982" w:type="dxa"/>
            <w:shd w:val="clear" w:color="FFF2CC" w:fill="FFF2CC"/>
            <w:noWrap/>
            <w:vAlign w:val="center"/>
            <w:hideMark/>
          </w:tcPr>
          <w:p w14:paraId="129FAF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Bogatić</w:t>
            </w:r>
          </w:p>
        </w:tc>
      </w:tr>
      <w:tr w:rsidR="00F96566" w:rsidRPr="002919B0" w14:paraId="25316E3E" w14:textId="77777777" w:rsidTr="00F96566">
        <w:trPr>
          <w:trHeight w:val="315"/>
        </w:trPr>
        <w:tc>
          <w:tcPr>
            <w:tcW w:w="1060" w:type="dxa"/>
            <w:shd w:val="clear" w:color="auto" w:fill="auto"/>
            <w:noWrap/>
            <w:vAlign w:val="center"/>
            <w:hideMark/>
          </w:tcPr>
          <w:p w14:paraId="25B0F4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EKZ-2089</w:t>
            </w:r>
          </w:p>
        </w:tc>
        <w:tc>
          <w:tcPr>
            <w:tcW w:w="1180" w:type="dxa"/>
            <w:shd w:val="clear" w:color="auto" w:fill="auto"/>
            <w:noWrap/>
            <w:vAlign w:val="center"/>
            <w:hideMark/>
          </w:tcPr>
          <w:p w14:paraId="10A8FB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461397</w:t>
            </w:r>
          </w:p>
        </w:tc>
        <w:tc>
          <w:tcPr>
            <w:tcW w:w="1160" w:type="dxa"/>
            <w:shd w:val="clear" w:color="auto" w:fill="auto"/>
            <w:noWrap/>
            <w:vAlign w:val="center"/>
            <w:hideMark/>
          </w:tcPr>
          <w:p w14:paraId="3DCFDF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4833173</w:t>
            </w:r>
          </w:p>
        </w:tc>
        <w:tc>
          <w:tcPr>
            <w:tcW w:w="1620" w:type="dxa"/>
            <w:shd w:val="clear" w:color="auto" w:fill="auto"/>
            <w:noWrap/>
            <w:vAlign w:val="center"/>
            <w:hideMark/>
          </w:tcPr>
          <w:p w14:paraId="6AB771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A94DE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5C269E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50A000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Grebaštica</w:t>
            </w:r>
          </w:p>
        </w:tc>
      </w:tr>
      <w:tr w:rsidR="00F96566" w:rsidRPr="002919B0" w14:paraId="64FB61E9" w14:textId="77777777" w:rsidTr="00F96566">
        <w:trPr>
          <w:trHeight w:val="315"/>
        </w:trPr>
        <w:tc>
          <w:tcPr>
            <w:tcW w:w="1060" w:type="dxa"/>
            <w:shd w:val="clear" w:color="FFF2CC" w:fill="FFF2CC"/>
            <w:noWrap/>
            <w:vAlign w:val="center"/>
            <w:hideMark/>
          </w:tcPr>
          <w:p w14:paraId="745F173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EKZ-2090</w:t>
            </w:r>
          </w:p>
        </w:tc>
        <w:tc>
          <w:tcPr>
            <w:tcW w:w="1180" w:type="dxa"/>
            <w:shd w:val="clear" w:color="FFF2CC" w:fill="FFF2CC"/>
            <w:noWrap/>
            <w:vAlign w:val="center"/>
            <w:hideMark/>
          </w:tcPr>
          <w:p w14:paraId="7F0A78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461624</w:t>
            </w:r>
          </w:p>
        </w:tc>
        <w:tc>
          <w:tcPr>
            <w:tcW w:w="1160" w:type="dxa"/>
            <w:shd w:val="clear" w:color="FFF2CC" w:fill="FFF2CC"/>
            <w:noWrap/>
            <w:vAlign w:val="center"/>
            <w:hideMark/>
          </w:tcPr>
          <w:p w14:paraId="4FCC89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4857259</w:t>
            </w:r>
          </w:p>
        </w:tc>
        <w:tc>
          <w:tcPr>
            <w:tcW w:w="1620" w:type="dxa"/>
            <w:shd w:val="clear" w:color="FFF2CC" w:fill="FFF2CC"/>
            <w:noWrap/>
            <w:vAlign w:val="center"/>
            <w:hideMark/>
          </w:tcPr>
          <w:p w14:paraId="74C33E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153CA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67919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FFF2CC" w:fill="FFF2CC"/>
            <w:noWrap/>
            <w:vAlign w:val="center"/>
            <w:hideMark/>
          </w:tcPr>
          <w:p w14:paraId="6EC3B4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Drinovci</w:t>
            </w:r>
          </w:p>
        </w:tc>
      </w:tr>
      <w:tr w:rsidR="00F96566" w:rsidRPr="002919B0" w14:paraId="76B990A0" w14:textId="77777777" w:rsidTr="00F96566">
        <w:trPr>
          <w:trHeight w:val="315"/>
        </w:trPr>
        <w:tc>
          <w:tcPr>
            <w:tcW w:w="1060" w:type="dxa"/>
            <w:shd w:val="clear" w:color="auto" w:fill="auto"/>
            <w:noWrap/>
            <w:vAlign w:val="center"/>
            <w:hideMark/>
          </w:tcPr>
          <w:p w14:paraId="1AE80EF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EKZ-2091</w:t>
            </w:r>
          </w:p>
        </w:tc>
        <w:tc>
          <w:tcPr>
            <w:tcW w:w="1180" w:type="dxa"/>
            <w:shd w:val="clear" w:color="auto" w:fill="auto"/>
            <w:noWrap/>
            <w:vAlign w:val="center"/>
            <w:hideMark/>
          </w:tcPr>
          <w:p w14:paraId="53932C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461710</w:t>
            </w:r>
          </w:p>
        </w:tc>
        <w:tc>
          <w:tcPr>
            <w:tcW w:w="1160" w:type="dxa"/>
            <w:shd w:val="clear" w:color="auto" w:fill="auto"/>
            <w:noWrap/>
            <w:vAlign w:val="center"/>
            <w:hideMark/>
          </w:tcPr>
          <w:p w14:paraId="501CB7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4821697</w:t>
            </w:r>
          </w:p>
        </w:tc>
        <w:tc>
          <w:tcPr>
            <w:tcW w:w="1620" w:type="dxa"/>
            <w:shd w:val="clear" w:color="auto" w:fill="auto"/>
            <w:noWrap/>
            <w:vAlign w:val="center"/>
            <w:hideMark/>
          </w:tcPr>
          <w:p w14:paraId="78BA87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6EDD7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D6B70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c>
          <w:tcPr>
            <w:tcW w:w="2982" w:type="dxa"/>
            <w:shd w:val="clear" w:color="auto" w:fill="auto"/>
            <w:noWrap/>
            <w:vAlign w:val="center"/>
            <w:hideMark/>
          </w:tcPr>
          <w:p w14:paraId="6DB5E9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Podorljak</w:t>
            </w:r>
          </w:p>
        </w:tc>
      </w:tr>
      <w:tr w:rsidR="00F96566" w:rsidRPr="002919B0" w14:paraId="6C457000" w14:textId="77777777" w:rsidTr="00F96566">
        <w:trPr>
          <w:trHeight w:val="315"/>
        </w:trPr>
        <w:tc>
          <w:tcPr>
            <w:tcW w:w="1060" w:type="dxa"/>
            <w:shd w:val="clear" w:color="FFF2CC" w:fill="FFF2CC"/>
            <w:noWrap/>
            <w:vAlign w:val="center"/>
            <w:hideMark/>
          </w:tcPr>
          <w:p w14:paraId="47EE374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EKZ-2092</w:t>
            </w:r>
          </w:p>
        </w:tc>
        <w:tc>
          <w:tcPr>
            <w:tcW w:w="1180" w:type="dxa"/>
            <w:shd w:val="clear" w:color="FFF2CC" w:fill="FFF2CC"/>
            <w:noWrap/>
            <w:vAlign w:val="center"/>
            <w:hideMark/>
          </w:tcPr>
          <w:p w14:paraId="18CC2B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461712</w:t>
            </w:r>
          </w:p>
        </w:tc>
        <w:tc>
          <w:tcPr>
            <w:tcW w:w="1160" w:type="dxa"/>
            <w:shd w:val="clear" w:color="FFF2CC" w:fill="FFF2CC"/>
            <w:noWrap/>
            <w:vAlign w:val="center"/>
            <w:hideMark/>
          </w:tcPr>
          <w:p w14:paraId="6B9EBC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4837884</w:t>
            </w:r>
          </w:p>
        </w:tc>
        <w:tc>
          <w:tcPr>
            <w:tcW w:w="1620" w:type="dxa"/>
            <w:shd w:val="clear" w:color="FFF2CC" w:fill="FFF2CC"/>
            <w:noWrap/>
            <w:vAlign w:val="center"/>
            <w:hideMark/>
          </w:tcPr>
          <w:p w14:paraId="43B125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DFD69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7DD1C9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FFF2CC" w:fill="FFF2CC"/>
            <w:noWrap/>
            <w:vAlign w:val="center"/>
            <w:hideMark/>
          </w:tcPr>
          <w:p w14:paraId="743690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Vrpolje</w:t>
            </w:r>
          </w:p>
        </w:tc>
      </w:tr>
      <w:tr w:rsidR="00F96566" w:rsidRPr="002919B0" w14:paraId="2DFB342D" w14:textId="77777777" w:rsidTr="00F96566">
        <w:trPr>
          <w:trHeight w:val="315"/>
        </w:trPr>
        <w:tc>
          <w:tcPr>
            <w:tcW w:w="1060" w:type="dxa"/>
            <w:shd w:val="clear" w:color="auto" w:fill="auto"/>
            <w:noWrap/>
            <w:vAlign w:val="center"/>
            <w:hideMark/>
          </w:tcPr>
          <w:p w14:paraId="3EE69A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EKZ-2093</w:t>
            </w:r>
          </w:p>
        </w:tc>
        <w:tc>
          <w:tcPr>
            <w:tcW w:w="1180" w:type="dxa"/>
            <w:shd w:val="clear" w:color="auto" w:fill="auto"/>
            <w:noWrap/>
            <w:vAlign w:val="center"/>
            <w:hideMark/>
          </w:tcPr>
          <w:p w14:paraId="2FC6B1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463247</w:t>
            </w:r>
          </w:p>
        </w:tc>
        <w:tc>
          <w:tcPr>
            <w:tcW w:w="1160" w:type="dxa"/>
            <w:shd w:val="clear" w:color="auto" w:fill="auto"/>
            <w:noWrap/>
            <w:vAlign w:val="center"/>
            <w:hideMark/>
          </w:tcPr>
          <w:p w14:paraId="74A309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4848053</w:t>
            </w:r>
          </w:p>
        </w:tc>
        <w:tc>
          <w:tcPr>
            <w:tcW w:w="1620" w:type="dxa"/>
            <w:shd w:val="clear" w:color="auto" w:fill="auto"/>
            <w:noWrap/>
            <w:vAlign w:val="center"/>
            <w:hideMark/>
          </w:tcPr>
          <w:p w14:paraId="2D9F7C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A691B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D43B7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auto" w:fill="auto"/>
            <w:noWrap/>
            <w:vAlign w:val="center"/>
            <w:hideMark/>
          </w:tcPr>
          <w:p w14:paraId="79DCFD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Radonić</w:t>
            </w:r>
          </w:p>
        </w:tc>
      </w:tr>
      <w:tr w:rsidR="00F96566" w:rsidRPr="002919B0" w14:paraId="028285F6" w14:textId="77777777" w:rsidTr="00F96566">
        <w:trPr>
          <w:trHeight w:val="315"/>
        </w:trPr>
        <w:tc>
          <w:tcPr>
            <w:tcW w:w="1060" w:type="dxa"/>
            <w:shd w:val="clear" w:color="FFF2CC" w:fill="FFF2CC"/>
            <w:noWrap/>
            <w:vAlign w:val="center"/>
            <w:hideMark/>
          </w:tcPr>
          <w:p w14:paraId="190D73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EKZ-2094</w:t>
            </w:r>
          </w:p>
        </w:tc>
        <w:tc>
          <w:tcPr>
            <w:tcW w:w="1180" w:type="dxa"/>
            <w:shd w:val="clear" w:color="FFF2CC" w:fill="FFF2CC"/>
            <w:noWrap/>
            <w:vAlign w:val="center"/>
            <w:hideMark/>
          </w:tcPr>
          <w:p w14:paraId="34201D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463288</w:t>
            </w:r>
          </w:p>
        </w:tc>
        <w:tc>
          <w:tcPr>
            <w:tcW w:w="1160" w:type="dxa"/>
            <w:shd w:val="clear" w:color="FFF2CC" w:fill="FFF2CC"/>
            <w:noWrap/>
            <w:vAlign w:val="center"/>
            <w:hideMark/>
          </w:tcPr>
          <w:p w14:paraId="4F1C2A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4861689</w:t>
            </w:r>
          </w:p>
        </w:tc>
        <w:tc>
          <w:tcPr>
            <w:tcW w:w="1620" w:type="dxa"/>
            <w:shd w:val="clear" w:color="FFF2CC" w:fill="FFF2CC"/>
            <w:noWrap/>
            <w:vAlign w:val="center"/>
            <w:hideMark/>
          </w:tcPr>
          <w:p w14:paraId="06A311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8EFC8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61EDE7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FFF2CC" w:fill="FFF2CC"/>
            <w:noWrap/>
            <w:vAlign w:val="center"/>
            <w:hideMark/>
          </w:tcPr>
          <w:p w14:paraId="7EE717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Karalić</w:t>
            </w:r>
          </w:p>
        </w:tc>
      </w:tr>
      <w:tr w:rsidR="00F96566" w:rsidRPr="002919B0" w14:paraId="665A1D52" w14:textId="77777777" w:rsidTr="00F96566">
        <w:trPr>
          <w:trHeight w:val="315"/>
        </w:trPr>
        <w:tc>
          <w:tcPr>
            <w:tcW w:w="1060" w:type="dxa"/>
            <w:shd w:val="clear" w:color="auto" w:fill="auto"/>
            <w:noWrap/>
            <w:vAlign w:val="center"/>
            <w:hideMark/>
          </w:tcPr>
          <w:p w14:paraId="6459D54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EKZ-2095</w:t>
            </w:r>
          </w:p>
        </w:tc>
        <w:tc>
          <w:tcPr>
            <w:tcW w:w="1180" w:type="dxa"/>
            <w:shd w:val="clear" w:color="auto" w:fill="auto"/>
            <w:noWrap/>
            <w:vAlign w:val="center"/>
            <w:hideMark/>
          </w:tcPr>
          <w:p w14:paraId="655702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464799</w:t>
            </w:r>
          </w:p>
        </w:tc>
        <w:tc>
          <w:tcPr>
            <w:tcW w:w="1160" w:type="dxa"/>
            <w:shd w:val="clear" w:color="auto" w:fill="auto"/>
            <w:noWrap/>
            <w:vAlign w:val="center"/>
            <w:hideMark/>
          </w:tcPr>
          <w:p w14:paraId="5615F0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4832590</w:t>
            </w:r>
          </w:p>
        </w:tc>
        <w:tc>
          <w:tcPr>
            <w:tcW w:w="1620" w:type="dxa"/>
            <w:shd w:val="clear" w:color="auto" w:fill="auto"/>
            <w:noWrap/>
            <w:vAlign w:val="center"/>
            <w:hideMark/>
          </w:tcPr>
          <w:p w14:paraId="22C53B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3773E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10A4EF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2295C2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Boraja</w:t>
            </w:r>
          </w:p>
        </w:tc>
      </w:tr>
      <w:tr w:rsidR="00F96566" w:rsidRPr="002919B0" w14:paraId="554A4289" w14:textId="77777777" w:rsidTr="00F96566">
        <w:trPr>
          <w:trHeight w:val="315"/>
        </w:trPr>
        <w:tc>
          <w:tcPr>
            <w:tcW w:w="1060" w:type="dxa"/>
            <w:shd w:val="clear" w:color="FFF2CC" w:fill="FFF2CC"/>
            <w:noWrap/>
            <w:vAlign w:val="center"/>
            <w:hideMark/>
          </w:tcPr>
          <w:p w14:paraId="2A23AE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EKZ-2096</w:t>
            </w:r>
          </w:p>
        </w:tc>
        <w:tc>
          <w:tcPr>
            <w:tcW w:w="1180" w:type="dxa"/>
            <w:shd w:val="clear" w:color="FFF2CC" w:fill="FFF2CC"/>
            <w:noWrap/>
            <w:vAlign w:val="center"/>
            <w:hideMark/>
          </w:tcPr>
          <w:p w14:paraId="35F00A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465152</w:t>
            </w:r>
          </w:p>
        </w:tc>
        <w:tc>
          <w:tcPr>
            <w:tcW w:w="1160" w:type="dxa"/>
            <w:shd w:val="clear" w:color="FFF2CC" w:fill="FFF2CC"/>
            <w:noWrap/>
            <w:vAlign w:val="center"/>
            <w:hideMark/>
          </w:tcPr>
          <w:p w14:paraId="54D61F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4869605</w:t>
            </w:r>
          </w:p>
        </w:tc>
        <w:tc>
          <w:tcPr>
            <w:tcW w:w="1620" w:type="dxa"/>
            <w:shd w:val="clear" w:color="FFF2CC" w:fill="FFF2CC"/>
            <w:noWrap/>
            <w:vAlign w:val="center"/>
            <w:hideMark/>
          </w:tcPr>
          <w:p w14:paraId="357CD8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17FBC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6C6010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PROMINA</w:t>
            </w:r>
          </w:p>
        </w:tc>
        <w:tc>
          <w:tcPr>
            <w:tcW w:w="2982" w:type="dxa"/>
            <w:shd w:val="clear" w:color="FFF2CC" w:fill="FFF2CC"/>
            <w:noWrap/>
            <w:vAlign w:val="center"/>
            <w:hideMark/>
          </w:tcPr>
          <w:p w14:paraId="3C66F8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Čitluk</w:t>
            </w:r>
          </w:p>
        </w:tc>
      </w:tr>
      <w:tr w:rsidR="00F96566" w:rsidRPr="002919B0" w14:paraId="71AD60FD" w14:textId="77777777" w:rsidTr="00F96566">
        <w:trPr>
          <w:trHeight w:val="315"/>
        </w:trPr>
        <w:tc>
          <w:tcPr>
            <w:tcW w:w="1060" w:type="dxa"/>
            <w:shd w:val="clear" w:color="auto" w:fill="auto"/>
            <w:noWrap/>
            <w:vAlign w:val="center"/>
            <w:hideMark/>
          </w:tcPr>
          <w:p w14:paraId="1CE76A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EKZ-2097</w:t>
            </w:r>
          </w:p>
        </w:tc>
        <w:tc>
          <w:tcPr>
            <w:tcW w:w="1180" w:type="dxa"/>
            <w:shd w:val="clear" w:color="auto" w:fill="auto"/>
            <w:noWrap/>
            <w:vAlign w:val="center"/>
            <w:hideMark/>
          </w:tcPr>
          <w:p w14:paraId="74E2C8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465181</w:t>
            </w:r>
          </w:p>
        </w:tc>
        <w:tc>
          <w:tcPr>
            <w:tcW w:w="1160" w:type="dxa"/>
            <w:shd w:val="clear" w:color="auto" w:fill="auto"/>
            <w:noWrap/>
            <w:vAlign w:val="center"/>
            <w:hideMark/>
          </w:tcPr>
          <w:p w14:paraId="3B244F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4838155</w:t>
            </w:r>
          </w:p>
        </w:tc>
        <w:tc>
          <w:tcPr>
            <w:tcW w:w="1620" w:type="dxa"/>
            <w:shd w:val="clear" w:color="auto" w:fill="auto"/>
            <w:noWrap/>
            <w:vAlign w:val="center"/>
            <w:hideMark/>
          </w:tcPr>
          <w:p w14:paraId="7AF8FD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D15EA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CBF4B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21B9D8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Danilo</w:t>
            </w:r>
          </w:p>
        </w:tc>
      </w:tr>
      <w:tr w:rsidR="00F96566" w:rsidRPr="002919B0" w14:paraId="54B8C407" w14:textId="77777777" w:rsidTr="00F96566">
        <w:trPr>
          <w:trHeight w:val="315"/>
        </w:trPr>
        <w:tc>
          <w:tcPr>
            <w:tcW w:w="1060" w:type="dxa"/>
            <w:shd w:val="clear" w:color="FFF2CC" w:fill="FFF2CC"/>
            <w:noWrap/>
            <w:vAlign w:val="center"/>
            <w:hideMark/>
          </w:tcPr>
          <w:p w14:paraId="236EAC8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EKZ-2098</w:t>
            </w:r>
          </w:p>
        </w:tc>
        <w:tc>
          <w:tcPr>
            <w:tcW w:w="1180" w:type="dxa"/>
            <w:shd w:val="clear" w:color="FFF2CC" w:fill="FFF2CC"/>
            <w:noWrap/>
            <w:vAlign w:val="center"/>
            <w:hideMark/>
          </w:tcPr>
          <w:p w14:paraId="67DD1F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465340</w:t>
            </w:r>
          </w:p>
        </w:tc>
        <w:tc>
          <w:tcPr>
            <w:tcW w:w="1160" w:type="dxa"/>
            <w:shd w:val="clear" w:color="FFF2CC" w:fill="FFF2CC"/>
            <w:noWrap/>
            <w:vAlign w:val="center"/>
            <w:hideMark/>
          </w:tcPr>
          <w:p w14:paraId="290643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4857346</w:t>
            </w:r>
          </w:p>
        </w:tc>
        <w:tc>
          <w:tcPr>
            <w:tcW w:w="1620" w:type="dxa"/>
            <w:shd w:val="clear" w:color="FFF2CC" w:fill="FFF2CC"/>
            <w:noWrap/>
            <w:vAlign w:val="center"/>
            <w:hideMark/>
          </w:tcPr>
          <w:p w14:paraId="706516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710CAC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E4721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FFF2CC" w:fill="FFF2CC"/>
            <w:noWrap/>
            <w:vAlign w:val="center"/>
            <w:hideMark/>
          </w:tcPr>
          <w:p w14:paraId="59E8D8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Kaočine</w:t>
            </w:r>
          </w:p>
        </w:tc>
      </w:tr>
      <w:tr w:rsidR="00F96566" w:rsidRPr="002919B0" w14:paraId="330976AD" w14:textId="77777777" w:rsidTr="00F96566">
        <w:trPr>
          <w:trHeight w:val="315"/>
        </w:trPr>
        <w:tc>
          <w:tcPr>
            <w:tcW w:w="1060" w:type="dxa"/>
            <w:shd w:val="clear" w:color="auto" w:fill="auto"/>
            <w:noWrap/>
            <w:vAlign w:val="center"/>
            <w:hideMark/>
          </w:tcPr>
          <w:p w14:paraId="4F4530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EKZ-2099</w:t>
            </w:r>
          </w:p>
        </w:tc>
        <w:tc>
          <w:tcPr>
            <w:tcW w:w="1180" w:type="dxa"/>
            <w:shd w:val="clear" w:color="auto" w:fill="auto"/>
            <w:noWrap/>
            <w:vAlign w:val="center"/>
            <w:hideMark/>
          </w:tcPr>
          <w:p w14:paraId="2C5F0D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465833</w:t>
            </w:r>
          </w:p>
        </w:tc>
        <w:tc>
          <w:tcPr>
            <w:tcW w:w="1160" w:type="dxa"/>
            <w:shd w:val="clear" w:color="auto" w:fill="auto"/>
            <w:noWrap/>
            <w:vAlign w:val="center"/>
            <w:hideMark/>
          </w:tcPr>
          <w:p w14:paraId="558C39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4878168</w:t>
            </w:r>
          </w:p>
        </w:tc>
        <w:tc>
          <w:tcPr>
            <w:tcW w:w="1620" w:type="dxa"/>
            <w:shd w:val="clear" w:color="auto" w:fill="auto"/>
            <w:noWrap/>
            <w:vAlign w:val="center"/>
            <w:hideMark/>
          </w:tcPr>
          <w:p w14:paraId="7F8D6B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F539D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75C230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ERVENIK</w:t>
            </w:r>
          </w:p>
        </w:tc>
        <w:tc>
          <w:tcPr>
            <w:tcW w:w="2982" w:type="dxa"/>
            <w:shd w:val="clear" w:color="auto" w:fill="auto"/>
            <w:noWrap/>
            <w:vAlign w:val="center"/>
            <w:hideMark/>
          </w:tcPr>
          <w:p w14:paraId="35C3C9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Radučić</w:t>
            </w:r>
          </w:p>
        </w:tc>
      </w:tr>
      <w:tr w:rsidR="00F96566" w:rsidRPr="002919B0" w14:paraId="2EE1BB87" w14:textId="77777777" w:rsidTr="00F96566">
        <w:trPr>
          <w:trHeight w:val="315"/>
        </w:trPr>
        <w:tc>
          <w:tcPr>
            <w:tcW w:w="1060" w:type="dxa"/>
            <w:shd w:val="clear" w:color="FFF2CC" w:fill="FFF2CC"/>
            <w:noWrap/>
            <w:vAlign w:val="center"/>
            <w:hideMark/>
          </w:tcPr>
          <w:p w14:paraId="0D1A8E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EKZ-2100</w:t>
            </w:r>
          </w:p>
        </w:tc>
        <w:tc>
          <w:tcPr>
            <w:tcW w:w="1180" w:type="dxa"/>
            <w:shd w:val="clear" w:color="FFF2CC" w:fill="FFF2CC"/>
            <w:noWrap/>
            <w:vAlign w:val="center"/>
            <w:hideMark/>
          </w:tcPr>
          <w:p w14:paraId="4EDCCB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466189</w:t>
            </w:r>
          </w:p>
        </w:tc>
        <w:tc>
          <w:tcPr>
            <w:tcW w:w="1160" w:type="dxa"/>
            <w:shd w:val="clear" w:color="FFF2CC" w:fill="FFF2CC"/>
            <w:noWrap/>
            <w:vAlign w:val="center"/>
            <w:hideMark/>
          </w:tcPr>
          <w:p w14:paraId="0781C5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4851720</w:t>
            </w:r>
          </w:p>
        </w:tc>
        <w:tc>
          <w:tcPr>
            <w:tcW w:w="1620" w:type="dxa"/>
            <w:shd w:val="clear" w:color="FFF2CC" w:fill="FFF2CC"/>
            <w:noWrap/>
            <w:vAlign w:val="center"/>
            <w:hideMark/>
          </w:tcPr>
          <w:p w14:paraId="187B87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5FF64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41C092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FFF2CC" w:fill="FFF2CC"/>
            <w:noWrap/>
            <w:vAlign w:val="center"/>
            <w:hideMark/>
          </w:tcPr>
          <w:p w14:paraId="13C2AF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Pokrovnik</w:t>
            </w:r>
          </w:p>
        </w:tc>
      </w:tr>
      <w:tr w:rsidR="00F96566" w:rsidRPr="002919B0" w14:paraId="731E7526" w14:textId="77777777" w:rsidTr="00F96566">
        <w:trPr>
          <w:trHeight w:val="315"/>
        </w:trPr>
        <w:tc>
          <w:tcPr>
            <w:tcW w:w="1060" w:type="dxa"/>
            <w:shd w:val="clear" w:color="auto" w:fill="auto"/>
            <w:noWrap/>
            <w:vAlign w:val="center"/>
            <w:hideMark/>
          </w:tcPr>
          <w:p w14:paraId="24E408C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EKZ-2101</w:t>
            </w:r>
          </w:p>
        </w:tc>
        <w:tc>
          <w:tcPr>
            <w:tcW w:w="1180" w:type="dxa"/>
            <w:shd w:val="clear" w:color="auto" w:fill="auto"/>
            <w:noWrap/>
            <w:vAlign w:val="center"/>
            <w:hideMark/>
          </w:tcPr>
          <w:p w14:paraId="5B309E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467552</w:t>
            </w:r>
          </w:p>
        </w:tc>
        <w:tc>
          <w:tcPr>
            <w:tcW w:w="1160" w:type="dxa"/>
            <w:shd w:val="clear" w:color="auto" w:fill="auto"/>
            <w:noWrap/>
            <w:vAlign w:val="center"/>
            <w:hideMark/>
          </w:tcPr>
          <w:p w14:paraId="733856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4842544</w:t>
            </w:r>
          </w:p>
        </w:tc>
        <w:tc>
          <w:tcPr>
            <w:tcW w:w="1620" w:type="dxa"/>
            <w:shd w:val="clear" w:color="auto" w:fill="auto"/>
            <w:noWrap/>
            <w:vAlign w:val="center"/>
            <w:hideMark/>
          </w:tcPr>
          <w:p w14:paraId="53503C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82217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5EE362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54343D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Danilo Kraljice</w:t>
            </w:r>
          </w:p>
        </w:tc>
      </w:tr>
      <w:tr w:rsidR="00F96566" w:rsidRPr="002919B0" w14:paraId="59E0991F" w14:textId="77777777" w:rsidTr="00F96566">
        <w:trPr>
          <w:trHeight w:val="315"/>
        </w:trPr>
        <w:tc>
          <w:tcPr>
            <w:tcW w:w="1060" w:type="dxa"/>
            <w:shd w:val="clear" w:color="FFF2CC" w:fill="FFF2CC"/>
            <w:noWrap/>
            <w:vAlign w:val="center"/>
            <w:hideMark/>
          </w:tcPr>
          <w:p w14:paraId="728115C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EKZ-2102</w:t>
            </w:r>
          </w:p>
        </w:tc>
        <w:tc>
          <w:tcPr>
            <w:tcW w:w="1180" w:type="dxa"/>
            <w:shd w:val="clear" w:color="FFF2CC" w:fill="FFF2CC"/>
            <w:noWrap/>
            <w:vAlign w:val="center"/>
            <w:hideMark/>
          </w:tcPr>
          <w:p w14:paraId="5D2D97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467806</w:t>
            </w:r>
          </w:p>
        </w:tc>
        <w:tc>
          <w:tcPr>
            <w:tcW w:w="1160" w:type="dxa"/>
            <w:shd w:val="clear" w:color="FFF2CC" w:fill="FFF2CC"/>
            <w:noWrap/>
            <w:vAlign w:val="center"/>
            <w:hideMark/>
          </w:tcPr>
          <w:p w14:paraId="3929A2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4883097</w:t>
            </w:r>
          </w:p>
        </w:tc>
        <w:tc>
          <w:tcPr>
            <w:tcW w:w="1620" w:type="dxa"/>
            <w:shd w:val="clear" w:color="FFF2CC" w:fill="FFF2CC"/>
            <w:noWrap/>
            <w:vAlign w:val="center"/>
            <w:hideMark/>
          </w:tcPr>
          <w:p w14:paraId="0D39E5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11F61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2BECDF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ERVENIK</w:t>
            </w:r>
          </w:p>
        </w:tc>
        <w:tc>
          <w:tcPr>
            <w:tcW w:w="2982" w:type="dxa"/>
            <w:shd w:val="clear" w:color="FFF2CC" w:fill="FFF2CC"/>
            <w:noWrap/>
            <w:vAlign w:val="center"/>
            <w:hideMark/>
          </w:tcPr>
          <w:p w14:paraId="395701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Pađene</w:t>
            </w:r>
          </w:p>
        </w:tc>
      </w:tr>
      <w:tr w:rsidR="00F96566" w:rsidRPr="002919B0" w14:paraId="1FFB87B3" w14:textId="77777777" w:rsidTr="00F96566">
        <w:trPr>
          <w:trHeight w:val="315"/>
        </w:trPr>
        <w:tc>
          <w:tcPr>
            <w:tcW w:w="1060" w:type="dxa"/>
            <w:shd w:val="clear" w:color="auto" w:fill="auto"/>
            <w:noWrap/>
            <w:vAlign w:val="center"/>
            <w:hideMark/>
          </w:tcPr>
          <w:p w14:paraId="185F1C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EKZ-2103</w:t>
            </w:r>
          </w:p>
        </w:tc>
        <w:tc>
          <w:tcPr>
            <w:tcW w:w="1180" w:type="dxa"/>
            <w:shd w:val="clear" w:color="auto" w:fill="auto"/>
            <w:noWrap/>
            <w:vAlign w:val="center"/>
            <w:hideMark/>
          </w:tcPr>
          <w:p w14:paraId="13DD8C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468429</w:t>
            </w:r>
          </w:p>
        </w:tc>
        <w:tc>
          <w:tcPr>
            <w:tcW w:w="1160" w:type="dxa"/>
            <w:shd w:val="clear" w:color="auto" w:fill="auto"/>
            <w:noWrap/>
            <w:vAlign w:val="center"/>
            <w:hideMark/>
          </w:tcPr>
          <w:p w14:paraId="355A18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4866354</w:t>
            </w:r>
          </w:p>
        </w:tc>
        <w:tc>
          <w:tcPr>
            <w:tcW w:w="1620" w:type="dxa"/>
            <w:shd w:val="clear" w:color="auto" w:fill="auto"/>
            <w:noWrap/>
            <w:vAlign w:val="center"/>
            <w:hideMark/>
          </w:tcPr>
          <w:p w14:paraId="5C72F7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18AED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9C0B7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PROMINA</w:t>
            </w:r>
          </w:p>
        </w:tc>
        <w:tc>
          <w:tcPr>
            <w:tcW w:w="2982" w:type="dxa"/>
            <w:shd w:val="clear" w:color="auto" w:fill="auto"/>
            <w:noWrap/>
            <w:vAlign w:val="center"/>
            <w:hideMark/>
          </w:tcPr>
          <w:p w14:paraId="414570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Razvođe</w:t>
            </w:r>
          </w:p>
        </w:tc>
      </w:tr>
      <w:tr w:rsidR="00F96566" w:rsidRPr="002919B0" w14:paraId="60EF28E9" w14:textId="77777777" w:rsidTr="00F96566">
        <w:trPr>
          <w:trHeight w:val="315"/>
        </w:trPr>
        <w:tc>
          <w:tcPr>
            <w:tcW w:w="1060" w:type="dxa"/>
            <w:shd w:val="clear" w:color="FFF2CC" w:fill="FFF2CC"/>
            <w:noWrap/>
            <w:vAlign w:val="center"/>
            <w:hideMark/>
          </w:tcPr>
          <w:p w14:paraId="0F91938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EKZ-2104</w:t>
            </w:r>
          </w:p>
        </w:tc>
        <w:tc>
          <w:tcPr>
            <w:tcW w:w="1180" w:type="dxa"/>
            <w:shd w:val="clear" w:color="FFF2CC" w:fill="FFF2CC"/>
            <w:noWrap/>
            <w:vAlign w:val="center"/>
            <w:hideMark/>
          </w:tcPr>
          <w:p w14:paraId="5ED570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468551</w:t>
            </w:r>
          </w:p>
        </w:tc>
        <w:tc>
          <w:tcPr>
            <w:tcW w:w="1160" w:type="dxa"/>
            <w:shd w:val="clear" w:color="FFF2CC" w:fill="FFF2CC"/>
            <w:noWrap/>
            <w:vAlign w:val="center"/>
            <w:hideMark/>
          </w:tcPr>
          <w:p w14:paraId="3D3833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4847467</w:t>
            </w:r>
          </w:p>
        </w:tc>
        <w:tc>
          <w:tcPr>
            <w:tcW w:w="1620" w:type="dxa"/>
            <w:shd w:val="clear" w:color="FFF2CC" w:fill="FFF2CC"/>
            <w:noWrap/>
            <w:vAlign w:val="center"/>
            <w:hideMark/>
          </w:tcPr>
          <w:p w14:paraId="301150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34DB6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777173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UNEŠIĆ</w:t>
            </w:r>
          </w:p>
        </w:tc>
        <w:tc>
          <w:tcPr>
            <w:tcW w:w="2982" w:type="dxa"/>
            <w:shd w:val="clear" w:color="FFF2CC" w:fill="FFF2CC"/>
            <w:noWrap/>
            <w:vAlign w:val="center"/>
            <w:hideMark/>
          </w:tcPr>
          <w:p w14:paraId="567852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Mirlović Zagora</w:t>
            </w:r>
          </w:p>
        </w:tc>
      </w:tr>
      <w:tr w:rsidR="00F96566" w:rsidRPr="002919B0" w14:paraId="41966F95" w14:textId="77777777" w:rsidTr="00F96566">
        <w:trPr>
          <w:trHeight w:val="315"/>
        </w:trPr>
        <w:tc>
          <w:tcPr>
            <w:tcW w:w="1060" w:type="dxa"/>
            <w:shd w:val="clear" w:color="auto" w:fill="auto"/>
            <w:noWrap/>
            <w:vAlign w:val="center"/>
            <w:hideMark/>
          </w:tcPr>
          <w:p w14:paraId="52015B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EKZ-2105</w:t>
            </w:r>
          </w:p>
        </w:tc>
        <w:tc>
          <w:tcPr>
            <w:tcW w:w="1180" w:type="dxa"/>
            <w:shd w:val="clear" w:color="auto" w:fill="auto"/>
            <w:noWrap/>
            <w:vAlign w:val="center"/>
            <w:hideMark/>
          </w:tcPr>
          <w:p w14:paraId="191089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469905</w:t>
            </w:r>
          </w:p>
        </w:tc>
        <w:tc>
          <w:tcPr>
            <w:tcW w:w="1160" w:type="dxa"/>
            <w:shd w:val="clear" w:color="auto" w:fill="auto"/>
            <w:noWrap/>
            <w:vAlign w:val="center"/>
            <w:hideMark/>
          </w:tcPr>
          <w:p w14:paraId="2A77CE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4885899</w:t>
            </w:r>
          </w:p>
        </w:tc>
        <w:tc>
          <w:tcPr>
            <w:tcW w:w="1620" w:type="dxa"/>
            <w:shd w:val="clear" w:color="auto" w:fill="auto"/>
            <w:noWrap/>
            <w:vAlign w:val="center"/>
            <w:hideMark/>
          </w:tcPr>
          <w:p w14:paraId="5149B1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32DB0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5AE7CA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ERVENIK</w:t>
            </w:r>
          </w:p>
        </w:tc>
        <w:tc>
          <w:tcPr>
            <w:tcW w:w="2982" w:type="dxa"/>
            <w:shd w:val="clear" w:color="auto" w:fill="auto"/>
            <w:noWrap/>
            <w:vAlign w:val="center"/>
            <w:hideMark/>
          </w:tcPr>
          <w:p w14:paraId="09529E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Oton</w:t>
            </w:r>
          </w:p>
        </w:tc>
      </w:tr>
      <w:tr w:rsidR="00F96566" w:rsidRPr="002919B0" w14:paraId="46D39086" w14:textId="77777777" w:rsidTr="00F96566">
        <w:trPr>
          <w:trHeight w:val="315"/>
        </w:trPr>
        <w:tc>
          <w:tcPr>
            <w:tcW w:w="1060" w:type="dxa"/>
            <w:shd w:val="clear" w:color="FFF2CC" w:fill="FFF2CC"/>
            <w:noWrap/>
            <w:vAlign w:val="center"/>
            <w:hideMark/>
          </w:tcPr>
          <w:p w14:paraId="434388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EKZ-2106</w:t>
            </w:r>
          </w:p>
        </w:tc>
        <w:tc>
          <w:tcPr>
            <w:tcW w:w="1180" w:type="dxa"/>
            <w:shd w:val="clear" w:color="FFF2CC" w:fill="FFF2CC"/>
            <w:noWrap/>
            <w:vAlign w:val="center"/>
            <w:hideMark/>
          </w:tcPr>
          <w:p w14:paraId="10EB0D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471474</w:t>
            </w:r>
          </w:p>
        </w:tc>
        <w:tc>
          <w:tcPr>
            <w:tcW w:w="1160" w:type="dxa"/>
            <w:shd w:val="clear" w:color="FFF2CC" w:fill="FFF2CC"/>
            <w:noWrap/>
            <w:vAlign w:val="center"/>
            <w:hideMark/>
          </w:tcPr>
          <w:p w14:paraId="248229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4859311</w:t>
            </w:r>
          </w:p>
        </w:tc>
        <w:tc>
          <w:tcPr>
            <w:tcW w:w="1620" w:type="dxa"/>
            <w:shd w:val="clear" w:color="FFF2CC" w:fill="FFF2CC"/>
            <w:noWrap/>
            <w:vAlign w:val="center"/>
            <w:hideMark/>
          </w:tcPr>
          <w:p w14:paraId="308E06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1750</w:t>
            </w:r>
          </w:p>
        </w:tc>
        <w:tc>
          <w:tcPr>
            <w:tcW w:w="2923" w:type="dxa"/>
            <w:shd w:val="clear" w:color="FFF2CC" w:fill="FFF2CC"/>
            <w:noWrap/>
            <w:vAlign w:val="center"/>
            <w:hideMark/>
          </w:tcPr>
          <w:p w14:paraId="538E65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18DE71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FFF2CC" w:fill="FFF2CC"/>
            <w:noWrap/>
            <w:vAlign w:val="center"/>
            <w:hideMark/>
          </w:tcPr>
          <w:p w14:paraId="28B870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r>
      <w:tr w:rsidR="00F96566" w:rsidRPr="002919B0" w14:paraId="6BC9428A" w14:textId="77777777" w:rsidTr="00F96566">
        <w:trPr>
          <w:trHeight w:val="315"/>
        </w:trPr>
        <w:tc>
          <w:tcPr>
            <w:tcW w:w="1060" w:type="dxa"/>
            <w:shd w:val="clear" w:color="auto" w:fill="auto"/>
            <w:noWrap/>
            <w:vAlign w:val="center"/>
            <w:hideMark/>
          </w:tcPr>
          <w:p w14:paraId="3D5C2CC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EKZ-2107</w:t>
            </w:r>
          </w:p>
        </w:tc>
        <w:tc>
          <w:tcPr>
            <w:tcW w:w="1180" w:type="dxa"/>
            <w:shd w:val="clear" w:color="auto" w:fill="auto"/>
            <w:noWrap/>
            <w:vAlign w:val="center"/>
            <w:hideMark/>
          </w:tcPr>
          <w:p w14:paraId="142E04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472083</w:t>
            </w:r>
          </w:p>
        </w:tc>
        <w:tc>
          <w:tcPr>
            <w:tcW w:w="1160" w:type="dxa"/>
            <w:shd w:val="clear" w:color="auto" w:fill="auto"/>
            <w:noWrap/>
            <w:vAlign w:val="center"/>
            <w:hideMark/>
          </w:tcPr>
          <w:p w14:paraId="4474CC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4891362</w:t>
            </w:r>
          </w:p>
        </w:tc>
        <w:tc>
          <w:tcPr>
            <w:tcW w:w="1620" w:type="dxa"/>
            <w:shd w:val="clear" w:color="auto" w:fill="auto"/>
            <w:noWrap/>
            <w:vAlign w:val="center"/>
            <w:hideMark/>
          </w:tcPr>
          <w:p w14:paraId="4FCB1C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E0379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266591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982" w:type="dxa"/>
            <w:shd w:val="clear" w:color="auto" w:fill="auto"/>
            <w:noWrap/>
            <w:vAlign w:val="center"/>
            <w:hideMark/>
          </w:tcPr>
          <w:p w14:paraId="21844E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Plavno</w:t>
            </w:r>
          </w:p>
        </w:tc>
      </w:tr>
      <w:tr w:rsidR="00F96566" w:rsidRPr="002919B0" w14:paraId="2351CEF7" w14:textId="77777777" w:rsidTr="00F96566">
        <w:trPr>
          <w:trHeight w:val="315"/>
        </w:trPr>
        <w:tc>
          <w:tcPr>
            <w:tcW w:w="1060" w:type="dxa"/>
            <w:shd w:val="clear" w:color="FFF2CC" w:fill="FFF2CC"/>
            <w:noWrap/>
            <w:vAlign w:val="center"/>
            <w:hideMark/>
          </w:tcPr>
          <w:p w14:paraId="230A8F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EKZ-2108</w:t>
            </w:r>
          </w:p>
        </w:tc>
        <w:tc>
          <w:tcPr>
            <w:tcW w:w="1180" w:type="dxa"/>
            <w:shd w:val="clear" w:color="FFF2CC" w:fill="FFF2CC"/>
            <w:noWrap/>
            <w:vAlign w:val="center"/>
            <w:hideMark/>
          </w:tcPr>
          <w:p w14:paraId="674287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472513</w:t>
            </w:r>
          </w:p>
        </w:tc>
        <w:tc>
          <w:tcPr>
            <w:tcW w:w="1160" w:type="dxa"/>
            <w:shd w:val="clear" w:color="FFF2CC" w:fill="FFF2CC"/>
            <w:noWrap/>
            <w:vAlign w:val="center"/>
            <w:hideMark/>
          </w:tcPr>
          <w:p w14:paraId="7E4587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4857118</w:t>
            </w:r>
          </w:p>
        </w:tc>
        <w:tc>
          <w:tcPr>
            <w:tcW w:w="1620" w:type="dxa"/>
            <w:shd w:val="clear" w:color="FFF2CC" w:fill="FFF2CC"/>
            <w:noWrap/>
            <w:vAlign w:val="center"/>
            <w:hideMark/>
          </w:tcPr>
          <w:p w14:paraId="4C72B7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7E98C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5BE92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FFF2CC" w:fill="FFF2CC"/>
            <w:noWrap/>
            <w:vAlign w:val="center"/>
            <w:hideMark/>
          </w:tcPr>
          <w:p w14:paraId="7B0C56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r>
      <w:tr w:rsidR="00F96566" w:rsidRPr="002919B0" w14:paraId="13DDE2B0" w14:textId="77777777" w:rsidTr="00F96566">
        <w:trPr>
          <w:trHeight w:val="315"/>
        </w:trPr>
        <w:tc>
          <w:tcPr>
            <w:tcW w:w="1060" w:type="dxa"/>
            <w:shd w:val="clear" w:color="auto" w:fill="auto"/>
            <w:noWrap/>
            <w:vAlign w:val="center"/>
            <w:hideMark/>
          </w:tcPr>
          <w:p w14:paraId="147DA7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EKZ-2109</w:t>
            </w:r>
          </w:p>
        </w:tc>
        <w:tc>
          <w:tcPr>
            <w:tcW w:w="1180" w:type="dxa"/>
            <w:shd w:val="clear" w:color="auto" w:fill="auto"/>
            <w:noWrap/>
            <w:vAlign w:val="center"/>
            <w:hideMark/>
          </w:tcPr>
          <w:p w14:paraId="3392CE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473440</w:t>
            </w:r>
          </w:p>
        </w:tc>
        <w:tc>
          <w:tcPr>
            <w:tcW w:w="1160" w:type="dxa"/>
            <w:shd w:val="clear" w:color="auto" w:fill="auto"/>
            <w:noWrap/>
            <w:vAlign w:val="center"/>
            <w:hideMark/>
          </w:tcPr>
          <w:p w14:paraId="220526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4858148</w:t>
            </w:r>
          </w:p>
        </w:tc>
        <w:tc>
          <w:tcPr>
            <w:tcW w:w="1620" w:type="dxa"/>
            <w:shd w:val="clear" w:color="auto" w:fill="auto"/>
            <w:noWrap/>
            <w:vAlign w:val="center"/>
            <w:hideMark/>
          </w:tcPr>
          <w:p w14:paraId="3A8FAD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4ED0B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4EC9A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auto" w:fill="auto"/>
            <w:noWrap/>
            <w:vAlign w:val="center"/>
            <w:hideMark/>
          </w:tcPr>
          <w:p w14:paraId="03E218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r>
      <w:tr w:rsidR="00F96566" w:rsidRPr="002919B0" w14:paraId="51C3F83B" w14:textId="77777777" w:rsidTr="00F96566">
        <w:trPr>
          <w:trHeight w:val="315"/>
        </w:trPr>
        <w:tc>
          <w:tcPr>
            <w:tcW w:w="1060" w:type="dxa"/>
            <w:shd w:val="clear" w:color="FFF2CC" w:fill="FFF2CC"/>
            <w:noWrap/>
            <w:vAlign w:val="center"/>
            <w:hideMark/>
          </w:tcPr>
          <w:p w14:paraId="424E43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EKZ-2110</w:t>
            </w:r>
          </w:p>
        </w:tc>
        <w:tc>
          <w:tcPr>
            <w:tcW w:w="1180" w:type="dxa"/>
            <w:shd w:val="clear" w:color="FFF2CC" w:fill="FFF2CC"/>
            <w:noWrap/>
            <w:vAlign w:val="center"/>
            <w:hideMark/>
          </w:tcPr>
          <w:p w14:paraId="4F83E6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473487</w:t>
            </w:r>
          </w:p>
        </w:tc>
        <w:tc>
          <w:tcPr>
            <w:tcW w:w="1160" w:type="dxa"/>
            <w:shd w:val="clear" w:color="FFF2CC" w:fill="FFF2CC"/>
            <w:noWrap/>
            <w:vAlign w:val="center"/>
            <w:hideMark/>
          </w:tcPr>
          <w:p w14:paraId="123DE6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4865008</w:t>
            </w:r>
          </w:p>
        </w:tc>
        <w:tc>
          <w:tcPr>
            <w:tcW w:w="1620" w:type="dxa"/>
            <w:shd w:val="clear" w:color="FFF2CC" w:fill="FFF2CC"/>
            <w:noWrap/>
            <w:vAlign w:val="center"/>
            <w:hideMark/>
          </w:tcPr>
          <w:p w14:paraId="6BC9AA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2A60D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275F34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FFF2CC" w:fill="FFF2CC"/>
            <w:noWrap/>
            <w:vAlign w:val="center"/>
            <w:hideMark/>
          </w:tcPr>
          <w:p w14:paraId="0A6EA5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Velušić</w:t>
            </w:r>
          </w:p>
        </w:tc>
      </w:tr>
      <w:tr w:rsidR="00F96566" w:rsidRPr="002919B0" w14:paraId="613EDBFE" w14:textId="77777777" w:rsidTr="00F96566">
        <w:trPr>
          <w:trHeight w:val="315"/>
        </w:trPr>
        <w:tc>
          <w:tcPr>
            <w:tcW w:w="1060" w:type="dxa"/>
            <w:shd w:val="clear" w:color="auto" w:fill="auto"/>
            <w:noWrap/>
            <w:vAlign w:val="center"/>
            <w:hideMark/>
          </w:tcPr>
          <w:p w14:paraId="6616C8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EKZ-2111</w:t>
            </w:r>
          </w:p>
        </w:tc>
        <w:tc>
          <w:tcPr>
            <w:tcW w:w="1180" w:type="dxa"/>
            <w:shd w:val="clear" w:color="auto" w:fill="auto"/>
            <w:noWrap/>
            <w:vAlign w:val="center"/>
            <w:hideMark/>
          </w:tcPr>
          <w:p w14:paraId="1314B5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473625</w:t>
            </w:r>
          </w:p>
        </w:tc>
        <w:tc>
          <w:tcPr>
            <w:tcW w:w="1160" w:type="dxa"/>
            <w:shd w:val="clear" w:color="auto" w:fill="auto"/>
            <w:noWrap/>
            <w:vAlign w:val="center"/>
            <w:hideMark/>
          </w:tcPr>
          <w:p w14:paraId="1C84B6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4849277</w:t>
            </w:r>
          </w:p>
        </w:tc>
        <w:tc>
          <w:tcPr>
            <w:tcW w:w="1620" w:type="dxa"/>
            <w:shd w:val="clear" w:color="auto" w:fill="auto"/>
            <w:noWrap/>
            <w:vAlign w:val="center"/>
            <w:hideMark/>
          </w:tcPr>
          <w:p w14:paraId="2A4867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6C089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1372D2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UNEŠIĆ</w:t>
            </w:r>
          </w:p>
        </w:tc>
        <w:tc>
          <w:tcPr>
            <w:tcW w:w="2982" w:type="dxa"/>
            <w:shd w:val="clear" w:color="auto" w:fill="auto"/>
            <w:noWrap/>
            <w:vAlign w:val="center"/>
            <w:hideMark/>
          </w:tcPr>
          <w:p w14:paraId="370F4E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Planjane</w:t>
            </w:r>
          </w:p>
        </w:tc>
      </w:tr>
      <w:tr w:rsidR="00F96566" w:rsidRPr="002919B0" w14:paraId="1FB457CB" w14:textId="77777777" w:rsidTr="00F96566">
        <w:trPr>
          <w:trHeight w:val="315"/>
        </w:trPr>
        <w:tc>
          <w:tcPr>
            <w:tcW w:w="1060" w:type="dxa"/>
            <w:shd w:val="clear" w:color="FFF2CC" w:fill="FFF2CC"/>
            <w:noWrap/>
            <w:vAlign w:val="center"/>
            <w:hideMark/>
          </w:tcPr>
          <w:p w14:paraId="438A89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EKZ-2112</w:t>
            </w:r>
          </w:p>
        </w:tc>
        <w:tc>
          <w:tcPr>
            <w:tcW w:w="1180" w:type="dxa"/>
            <w:shd w:val="clear" w:color="FFF2CC" w:fill="FFF2CC"/>
            <w:noWrap/>
            <w:vAlign w:val="center"/>
            <w:hideMark/>
          </w:tcPr>
          <w:p w14:paraId="34D062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474612</w:t>
            </w:r>
          </w:p>
        </w:tc>
        <w:tc>
          <w:tcPr>
            <w:tcW w:w="1160" w:type="dxa"/>
            <w:shd w:val="clear" w:color="FFF2CC" w:fill="FFF2CC"/>
            <w:noWrap/>
            <w:vAlign w:val="center"/>
            <w:hideMark/>
          </w:tcPr>
          <w:p w14:paraId="396477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4842388</w:t>
            </w:r>
          </w:p>
        </w:tc>
        <w:tc>
          <w:tcPr>
            <w:tcW w:w="1620" w:type="dxa"/>
            <w:shd w:val="clear" w:color="FFF2CC" w:fill="FFF2CC"/>
            <w:noWrap/>
            <w:vAlign w:val="center"/>
            <w:hideMark/>
          </w:tcPr>
          <w:p w14:paraId="5E487D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E15C6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447D23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UNEŠIĆ</w:t>
            </w:r>
          </w:p>
        </w:tc>
        <w:tc>
          <w:tcPr>
            <w:tcW w:w="2982" w:type="dxa"/>
            <w:shd w:val="clear" w:color="FFF2CC" w:fill="FFF2CC"/>
            <w:noWrap/>
            <w:vAlign w:val="center"/>
            <w:hideMark/>
          </w:tcPr>
          <w:p w14:paraId="0FBB4E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Nevest</w:t>
            </w:r>
          </w:p>
        </w:tc>
      </w:tr>
      <w:tr w:rsidR="00F96566" w:rsidRPr="002919B0" w14:paraId="3FCB6D23" w14:textId="77777777" w:rsidTr="00F96566">
        <w:trPr>
          <w:trHeight w:val="315"/>
        </w:trPr>
        <w:tc>
          <w:tcPr>
            <w:tcW w:w="1060" w:type="dxa"/>
            <w:shd w:val="clear" w:color="auto" w:fill="auto"/>
            <w:noWrap/>
            <w:vAlign w:val="center"/>
            <w:hideMark/>
          </w:tcPr>
          <w:p w14:paraId="6498C8F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EKZ-2113</w:t>
            </w:r>
          </w:p>
        </w:tc>
        <w:tc>
          <w:tcPr>
            <w:tcW w:w="1180" w:type="dxa"/>
            <w:shd w:val="clear" w:color="auto" w:fill="auto"/>
            <w:noWrap/>
            <w:vAlign w:val="center"/>
            <w:hideMark/>
          </w:tcPr>
          <w:p w14:paraId="546334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474646</w:t>
            </w:r>
          </w:p>
        </w:tc>
        <w:tc>
          <w:tcPr>
            <w:tcW w:w="1160" w:type="dxa"/>
            <w:shd w:val="clear" w:color="auto" w:fill="auto"/>
            <w:noWrap/>
            <w:vAlign w:val="center"/>
            <w:hideMark/>
          </w:tcPr>
          <w:p w14:paraId="7CF155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4859543</w:t>
            </w:r>
          </w:p>
        </w:tc>
        <w:tc>
          <w:tcPr>
            <w:tcW w:w="1620" w:type="dxa"/>
            <w:shd w:val="clear" w:color="auto" w:fill="auto"/>
            <w:noWrap/>
            <w:vAlign w:val="center"/>
            <w:hideMark/>
          </w:tcPr>
          <w:p w14:paraId="515A1E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95702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69F494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auto" w:fill="auto"/>
            <w:noWrap/>
            <w:vAlign w:val="center"/>
            <w:hideMark/>
          </w:tcPr>
          <w:p w14:paraId="66E6D0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Siverić</w:t>
            </w:r>
          </w:p>
        </w:tc>
      </w:tr>
      <w:tr w:rsidR="00F96566" w:rsidRPr="002919B0" w14:paraId="36F1C00D" w14:textId="77777777" w:rsidTr="00F96566">
        <w:trPr>
          <w:trHeight w:val="315"/>
        </w:trPr>
        <w:tc>
          <w:tcPr>
            <w:tcW w:w="1060" w:type="dxa"/>
            <w:shd w:val="clear" w:color="FFF2CC" w:fill="FFF2CC"/>
            <w:noWrap/>
            <w:vAlign w:val="center"/>
            <w:hideMark/>
          </w:tcPr>
          <w:p w14:paraId="7A26A7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EKZ-2114</w:t>
            </w:r>
          </w:p>
        </w:tc>
        <w:tc>
          <w:tcPr>
            <w:tcW w:w="1180" w:type="dxa"/>
            <w:shd w:val="clear" w:color="FFF2CC" w:fill="FFF2CC"/>
            <w:noWrap/>
            <w:vAlign w:val="center"/>
            <w:hideMark/>
          </w:tcPr>
          <w:p w14:paraId="3800B7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475085</w:t>
            </w:r>
          </w:p>
        </w:tc>
        <w:tc>
          <w:tcPr>
            <w:tcW w:w="1160" w:type="dxa"/>
            <w:shd w:val="clear" w:color="FFF2CC" w:fill="FFF2CC"/>
            <w:noWrap/>
            <w:vAlign w:val="center"/>
            <w:hideMark/>
          </w:tcPr>
          <w:p w14:paraId="0E7C05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4879465</w:t>
            </w:r>
          </w:p>
        </w:tc>
        <w:tc>
          <w:tcPr>
            <w:tcW w:w="1620" w:type="dxa"/>
            <w:shd w:val="clear" w:color="FFF2CC" w:fill="FFF2CC"/>
            <w:noWrap/>
            <w:vAlign w:val="center"/>
            <w:hideMark/>
          </w:tcPr>
          <w:p w14:paraId="46EEE9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66E07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5628A3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982" w:type="dxa"/>
            <w:shd w:val="clear" w:color="FFF2CC" w:fill="FFF2CC"/>
            <w:noWrap/>
            <w:vAlign w:val="center"/>
            <w:hideMark/>
          </w:tcPr>
          <w:p w14:paraId="701A2B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Žagrović</w:t>
            </w:r>
          </w:p>
        </w:tc>
      </w:tr>
      <w:tr w:rsidR="00F96566" w:rsidRPr="002919B0" w14:paraId="6A53F1A4" w14:textId="77777777" w:rsidTr="00F96566">
        <w:trPr>
          <w:trHeight w:val="315"/>
        </w:trPr>
        <w:tc>
          <w:tcPr>
            <w:tcW w:w="1060" w:type="dxa"/>
            <w:shd w:val="clear" w:color="auto" w:fill="auto"/>
            <w:noWrap/>
            <w:vAlign w:val="center"/>
            <w:hideMark/>
          </w:tcPr>
          <w:p w14:paraId="73618D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EKZ-2115</w:t>
            </w:r>
          </w:p>
        </w:tc>
        <w:tc>
          <w:tcPr>
            <w:tcW w:w="1180" w:type="dxa"/>
            <w:shd w:val="clear" w:color="auto" w:fill="auto"/>
            <w:noWrap/>
            <w:vAlign w:val="center"/>
            <w:hideMark/>
          </w:tcPr>
          <w:p w14:paraId="007140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476483</w:t>
            </w:r>
          </w:p>
        </w:tc>
        <w:tc>
          <w:tcPr>
            <w:tcW w:w="1160" w:type="dxa"/>
            <w:shd w:val="clear" w:color="auto" w:fill="auto"/>
            <w:noWrap/>
            <w:vAlign w:val="center"/>
            <w:hideMark/>
          </w:tcPr>
          <w:p w14:paraId="13D589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4867210</w:t>
            </w:r>
          </w:p>
        </w:tc>
        <w:tc>
          <w:tcPr>
            <w:tcW w:w="1620" w:type="dxa"/>
            <w:shd w:val="clear" w:color="auto" w:fill="auto"/>
            <w:noWrap/>
            <w:vAlign w:val="center"/>
            <w:hideMark/>
          </w:tcPr>
          <w:p w14:paraId="01FDBB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E199A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3748CA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BISKUPIJA</w:t>
            </w:r>
          </w:p>
        </w:tc>
        <w:tc>
          <w:tcPr>
            <w:tcW w:w="2982" w:type="dxa"/>
            <w:shd w:val="clear" w:color="auto" w:fill="auto"/>
            <w:noWrap/>
            <w:vAlign w:val="center"/>
            <w:hideMark/>
          </w:tcPr>
          <w:p w14:paraId="7E7F07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Uzdolje</w:t>
            </w:r>
          </w:p>
        </w:tc>
      </w:tr>
      <w:tr w:rsidR="00F96566" w:rsidRPr="002919B0" w14:paraId="10A83ABC" w14:textId="77777777" w:rsidTr="00F96566">
        <w:trPr>
          <w:trHeight w:val="315"/>
        </w:trPr>
        <w:tc>
          <w:tcPr>
            <w:tcW w:w="1060" w:type="dxa"/>
            <w:shd w:val="clear" w:color="FFF2CC" w:fill="FFF2CC"/>
            <w:noWrap/>
            <w:vAlign w:val="center"/>
            <w:hideMark/>
          </w:tcPr>
          <w:p w14:paraId="316A181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EKZ-2116</w:t>
            </w:r>
          </w:p>
        </w:tc>
        <w:tc>
          <w:tcPr>
            <w:tcW w:w="1180" w:type="dxa"/>
            <w:shd w:val="clear" w:color="FFF2CC" w:fill="FFF2CC"/>
            <w:noWrap/>
            <w:vAlign w:val="center"/>
            <w:hideMark/>
          </w:tcPr>
          <w:p w14:paraId="4E2AF9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476970</w:t>
            </w:r>
          </w:p>
        </w:tc>
        <w:tc>
          <w:tcPr>
            <w:tcW w:w="1160" w:type="dxa"/>
            <w:shd w:val="clear" w:color="FFF2CC" w:fill="FFF2CC"/>
            <w:noWrap/>
            <w:vAlign w:val="center"/>
            <w:hideMark/>
          </w:tcPr>
          <w:p w14:paraId="61ABF6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4878910</w:t>
            </w:r>
          </w:p>
        </w:tc>
        <w:tc>
          <w:tcPr>
            <w:tcW w:w="1620" w:type="dxa"/>
            <w:shd w:val="clear" w:color="FFF2CC" w:fill="FFF2CC"/>
            <w:noWrap/>
            <w:vAlign w:val="center"/>
            <w:hideMark/>
          </w:tcPr>
          <w:p w14:paraId="1D1FC7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747F3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4E48DD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982" w:type="dxa"/>
            <w:shd w:val="clear" w:color="FFF2CC" w:fill="FFF2CC"/>
            <w:noWrap/>
            <w:vAlign w:val="center"/>
            <w:hideMark/>
          </w:tcPr>
          <w:p w14:paraId="5C53A9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r>
      <w:tr w:rsidR="00F96566" w:rsidRPr="002919B0" w14:paraId="0810505A" w14:textId="77777777" w:rsidTr="00F96566">
        <w:trPr>
          <w:trHeight w:val="315"/>
        </w:trPr>
        <w:tc>
          <w:tcPr>
            <w:tcW w:w="1060" w:type="dxa"/>
            <w:shd w:val="clear" w:color="auto" w:fill="auto"/>
            <w:noWrap/>
            <w:vAlign w:val="center"/>
            <w:hideMark/>
          </w:tcPr>
          <w:p w14:paraId="20E201A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EKZ-2117</w:t>
            </w:r>
          </w:p>
        </w:tc>
        <w:tc>
          <w:tcPr>
            <w:tcW w:w="1180" w:type="dxa"/>
            <w:shd w:val="clear" w:color="auto" w:fill="auto"/>
            <w:noWrap/>
            <w:vAlign w:val="center"/>
            <w:hideMark/>
          </w:tcPr>
          <w:p w14:paraId="19666F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477927</w:t>
            </w:r>
          </w:p>
        </w:tc>
        <w:tc>
          <w:tcPr>
            <w:tcW w:w="1160" w:type="dxa"/>
            <w:shd w:val="clear" w:color="auto" w:fill="auto"/>
            <w:noWrap/>
            <w:vAlign w:val="center"/>
            <w:hideMark/>
          </w:tcPr>
          <w:p w14:paraId="09C440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4862265</w:t>
            </w:r>
          </w:p>
        </w:tc>
        <w:tc>
          <w:tcPr>
            <w:tcW w:w="1620" w:type="dxa"/>
            <w:shd w:val="clear" w:color="auto" w:fill="auto"/>
            <w:noWrap/>
            <w:vAlign w:val="center"/>
            <w:hideMark/>
          </w:tcPr>
          <w:p w14:paraId="48DE0F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A03B5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4B5999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auto" w:fill="auto"/>
            <w:noWrap/>
            <w:vAlign w:val="center"/>
            <w:hideMark/>
          </w:tcPr>
          <w:p w14:paraId="4761A5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Biočić</w:t>
            </w:r>
          </w:p>
        </w:tc>
      </w:tr>
      <w:tr w:rsidR="00F96566" w:rsidRPr="002919B0" w14:paraId="268C885D" w14:textId="77777777" w:rsidTr="00F96566">
        <w:trPr>
          <w:trHeight w:val="315"/>
        </w:trPr>
        <w:tc>
          <w:tcPr>
            <w:tcW w:w="1060" w:type="dxa"/>
            <w:shd w:val="clear" w:color="FFF2CC" w:fill="FFF2CC"/>
            <w:noWrap/>
            <w:vAlign w:val="center"/>
            <w:hideMark/>
          </w:tcPr>
          <w:p w14:paraId="74E72F1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EKZ-2118</w:t>
            </w:r>
          </w:p>
        </w:tc>
        <w:tc>
          <w:tcPr>
            <w:tcW w:w="1180" w:type="dxa"/>
            <w:shd w:val="clear" w:color="FFF2CC" w:fill="FFF2CC"/>
            <w:noWrap/>
            <w:vAlign w:val="center"/>
            <w:hideMark/>
          </w:tcPr>
          <w:p w14:paraId="640647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478147</w:t>
            </w:r>
          </w:p>
        </w:tc>
        <w:tc>
          <w:tcPr>
            <w:tcW w:w="1160" w:type="dxa"/>
            <w:shd w:val="clear" w:color="FFF2CC" w:fill="FFF2CC"/>
            <w:noWrap/>
            <w:vAlign w:val="center"/>
            <w:hideMark/>
          </w:tcPr>
          <w:p w14:paraId="5FE41C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4885926</w:t>
            </w:r>
          </w:p>
        </w:tc>
        <w:tc>
          <w:tcPr>
            <w:tcW w:w="1620" w:type="dxa"/>
            <w:shd w:val="clear" w:color="FFF2CC" w:fill="FFF2CC"/>
            <w:noWrap/>
            <w:vAlign w:val="center"/>
            <w:hideMark/>
          </w:tcPr>
          <w:p w14:paraId="4D262D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CBE6A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3FFFB7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982" w:type="dxa"/>
            <w:shd w:val="clear" w:color="FFF2CC" w:fill="FFF2CC"/>
            <w:noWrap/>
            <w:vAlign w:val="center"/>
            <w:hideMark/>
          </w:tcPr>
          <w:p w14:paraId="502E98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Golubić</w:t>
            </w:r>
          </w:p>
        </w:tc>
      </w:tr>
      <w:tr w:rsidR="00F96566" w:rsidRPr="002919B0" w14:paraId="3C5224DD" w14:textId="77777777" w:rsidTr="00F96566">
        <w:trPr>
          <w:trHeight w:val="315"/>
        </w:trPr>
        <w:tc>
          <w:tcPr>
            <w:tcW w:w="1060" w:type="dxa"/>
            <w:shd w:val="clear" w:color="auto" w:fill="auto"/>
            <w:noWrap/>
            <w:vAlign w:val="center"/>
            <w:hideMark/>
          </w:tcPr>
          <w:p w14:paraId="7858167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EKZ-2119</w:t>
            </w:r>
          </w:p>
        </w:tc>
        <w:tc>
          <w:tcPr>
            <w:tcW w:w="1180" w:type="dxa"/>
            <w:shd w:val="clear" w:color="auto" w:fill="auto"/>
            <w:noWrap/>
            <w:vAlign w:val="center"/>
            <w:hideMark/>
          </w:tcPr>
          <w:p w14:paraId="666407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478456</w:t>
            </w:r>
          </w:p>
        </w:tc>
        <w:tc>
          <w:tcPr>
            <w:tcW w:w="1160" w:type="dxa"/>
            <w:shd w:val="clear" w:color="auto" w:fill="auto"/>
            <w:noWrap/>
            <w:vAlign w:val="center"/>
            <w:hideMark/>
          </w:tcPr>
          <w:p w14:paraId="2684E7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4882460</w:t>
            </w:r>
          </w:p>
        </w:tc>
        <w:tc>
          <w:tcPr>
            <w:tcW w:w="1620" w:type="dxa"/>
            <w:shd w:val="clear" w:color="auto" w:fill="auto"/>
            <w:noWrap/>
            <w:vAlign w:val="center"/>
            <w:hideMark/>
          </w:tcPr>
          <w:p w14:paraId="53A1CA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0DBA6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598CA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982" w:type="dxa"/>
            <w:shd w:val="clear" w:color="auto" w:fill="auto"/>
            <w:noWrap/>
            <w:vAlign w:val="center"/>
            <w:hideMark/>
          </w:tcPr>
          <w:p w14:paraId="518A28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Golubić</w:t>
            </w:r>
          </w:p>
        </w:tc>
      </w:tr>
      <w:tr w:rsidR="00F96566" w:rsidRPr="002919B0" w14:paraId="11E7CE93" w14:textId="77777777" w:rsidTr="00F96566">
        <w:trPr>
          <w:trHeight w:val="315"/>
        </w:trPr>
        <w:tc>
          <w:tcPr>
            <w:tcW w:w="1060" w:type="dxa"/>
            <w:shd w:val="clear" w:color="FFF2CC" w:fill="FFF2CC"/>
            <w:noWrap/>
            <w:vAlign w:val="center"/>
            <w:hideMark/>
          </w:tcPr>
          <w:p w14:paraId="365D156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EKZ-2120</w:t>
            </w:r>
          </w:p>
        </w:tc>
        <w:tc>
          <w:tcPr>
            <w:tcW w:w="1180" w:type="dxa"/>
            <w:shd w:val="clear" w:color="FFF2CC" w:fill="FFF2CC"/>
            <w:noWrap/>
            <w:vAlign w:val="center"/>
            <w:hideMark/>
          </w:tcPr>
          <w:p w14:paraId="2C0B69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479390</w:t>
            </w:r>
          </w:p>
        </w:tc>
        <w:tc>
          <w:tcPr>
            <w:tcW w:w="1160" w:type="dxa"/>
            <w:shd w:val="clear" w:color="FFF2CC" w:fill="FFF2CC"/>
            <w:noWrap/>
            <w:vAlign w:val="center"/>
            <w:hideMark/>
          </w:tcPr>
          <w:p w14:paraId="4CD1FC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4857150</w:t>
            </w:r>
          </w:p>
        </w:tc>
        <w:tc>
          <w:tcPr>
            <w:tcW w:w="1620" w:type="dxa"/>
            <w:shd w:val="clear" w:color="FFF2CC" w:fill="FFF2CC"/>
            <w:noWrap/>
            <w:vAlign w:val="center"/>
            <w:hideMark/>
          </w:tcPr>
          <w:p w14:paraId="2ECE51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C1466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75B017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FFF2CC" w:fill="FFF2CC"/>
            <w:noWrap/>
            <w:vAlign w:val="center"/>
            <w:hideMark/>
          </w:tcPr>
          <w:p w14:paraId="7F704A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Kadina Glavica</w:t>
            </w:r>
          </w:p>
        </w:tc>
      </w:tr>
      <w:tr w:rsidR="00F96566" w:rsidRPr="002919B0" w14:paraId="2B72F4B4" w14:textId="77777777" w:rsidTr="00F96566">
        <w:trPr>
          <w:trHeight w:val="315"/>
        </w:trPr>
        <w:tc>
          <w:tcPr>
            <w:tcW w:w="1060" w:type="dxa"/>
            <w:shd w:val="clear" w:color="auto" w:fill="auto"/>
            <w:noWrap/>
            <w:vAlign w:val="center"/>
            <w:hideMark/>
          </w:tcPr>
          <w:p w14:paraId="04EC936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EKZ-2121</w:t>
            </w:r>
          </w:p>
        </w:tc>
        <w:tc>
          <w:tcPr>
            <w:tcW w:w="1180" w:type="dxa"/>
            <w:shd w:val="clear" w:color="auto" w:fill="auto"/>
            <w:noWrap/>
            <w:vAlign w:val="center"/>
            <w:hideMark/>
          </w:tcPr>
          <w:p w14:paraId="02E095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479435</w:t>
            </w:r>
          </w:p>
        </w:tc>
        <w:tc>
          <w:tcPr>
            <w:tcW w:w="1160" w:type="dxa"/>
            <w:shd w:val="clear" w:color="auto" w:fill="auto"/>
            <w:noWrap/>
            <w:vAlign w:val="center"/>
            <w:hideMark/>
          </w:tcPr>
          <w:p w14:paraId="7CC17A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4889752</w:t>
            </w:r>
          </w:p>
        </w:tc>
        <w:tc>
          <w:tcPr>
            <w:tcW w:w="1620" w:type="dxa"/>
            <w:shd w:val="clear" w:color="auto" w:fill="auto"/>
            <w:noWrap/>
            <w:vAlign w:val="center"/>
            <w:hideMark/>
          </w:tcPr>
          <w:p w14:paraId="25917E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9BDCF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61BB8C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982" w:type="dxa"/>
            <w:shd w:val="clear" w:color="auto" w:fill="auto"/>
            <w:noWrap/>
            <w:vAlign w:val="center"/>
            <w:hideMark/>
          </w:tcPr>
          <w:p w14:paraId="7301E9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Strmica</w:t>
            </w:r>
          </w:p>
        </w:tc>
      </w:tr>
      <w:tr w:rsidR="00F96566" w:rsidRPr="002919B0" w14:paraId="75E68B87" w14:textId="77777777" w:rsidTr="00F96566">
        <w:trPr>
          <w:trHeight w:val="315"/>
        </w:trPr>
        <w:tc>
          <w:tcPr>
            <w:tcW w:w="1060" w:type="dxa"/>
            <w:shd w:val="clear" w:color="FFF2CC" w:fill="FFF2CC"/>
            <w:noWrap/>
            <w:vAlign w:val="center"/>
            <w:hideMark/>
          </w:tcPr>
          <w:p w14:paraId="74225CD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EKZ-2122</w:t>
            </w:r>
          </w:p>
        </w:tc>
        <w:tc>
          <w:tcPr>
            <w:tcW w:w="1180" w:type="dxa"/>
            <w:shd w:val="clear" w:color="FFF2CC" w:fill="FFF2CC"/>
            <w:noWrap/>
            <w:vAlign w:val="center"/>
            <w:hideMark/>
          </w:tcPr>
          <w:p w14:paraId="655111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480693</w:t>
            </w:r>
          </w:p>
        </w:tc>
        <w:tc>
          <w:tcPr>
            <w:tcW w:w="1160" w:type="dxa"/>
            <w:shd w:val="clear" w:color="FFF2CC" w:fill="FFF2CC"/>
            <w:noWrap/>
            <w:vAlign w:val="center"/>
            <w:hideMark/>
          </w:tcPr>
          <w:p w14:paraId="721E1F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4851548</w:t>
            </w:r>
          </w:p>
        </w:tc>
        <w:tc>
          <w:tcPr>
            <w:tcW w:w="1620" w:type="dxa"/>
            <w:shd w:val="clear" w:color="FFF2CC" w:fill="FFF2CC"/>
            <w:noWrap/>
            <w:vAlign w:val="center"/>
            <w:hideMark/>
          </w:tcPr>
          <w:p w14:paraId="08B820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AB514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2FF00B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RUŽIĆ</w:t>
            </w:r>
          </w:p>
        </w:tc>
        <w:tc>
          <w:tcPr>
            <w:tcW w:w="2982" w:type="dxa"/>
            <w:shd w:val="clear" w:color="FFF2CC" w:fill="FFF2CC"/>
            <w:noWrap/>
            <w:vAlign w:val="center"/>
            <w:hideMark/>
          </w:tcPr>
          <w:p w14:paraId="26FDE9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Moseć</w:t>
            </w:r>
          </w:p>
        </w:tc>
      </w:tr>
      <w:tr w:rsidR="00F96566" w:rsidRPr="002919B0" w14:paraId="1FC57D52" w14:textId="77777777" w:rsidTr="00F96566">
        <w:trPr>
          <w:trHeight w:val="315"/>
        </w:trPr>
        <w:tc>
          <w:tcPr>
            <w:tcW w:w="1060" w:type="dxa"/>
            <w:shd w:val="clear" w:color="auto" w:fill="auto"/>
            <w:noWrap/>
            <w:vAlign w:val="center"/>
            <w:hideMark/>
          </w:tcPr>
          <w:p w14:paraId="2883BE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EKZ-2123</w:t>
            </w:r>
          </w:p>
        </w:tc>
        <w:tc>
          <w:tcPr>
            <w:tcW w:w="1180" w:type="dxa"/>
            <w:shd w:val="clear" w:color="auto" w:fill="auto"/>
            <w:noWrap/>
            <w:vAlign w:val="center"/>
            <w:hideMark/>
          </w:tcPr>
          <w:p w14:paraId="61394C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481007</w:t>
            </w:r>
          </w:p>
        </w:tc>
        <w:tc>
          <w:tcPr>
            <w:tcW w:w="1160" w:type="dxa"/>
            <w:shd w:val="clear" w:color="auto" w:fill="auto"/>
            <w:noWrap/>
            <w:vAlign w:val="center"/>
            <w:hideMark/>
          </w:tcPr>
          <w:p w14:paraId="6E46FC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4892731</w:t>
            </w:r>
          </w:p>
        </w:tc>
        <w:tc>
          <w:tcPr>
            <w:tcW w:w="1620" w:type="dxa"/>
            <w:shd w:val="clear" w:color="auto" w:fill="auto"/>
            <w:noWrap/>
            <w:vAlign w:val="center"/>
            <w:hideMark/>
          </w:tcPr>
          <w:p w14:paraId="34574C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42D7F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30830A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982" w:type="dxa"/>
            <w:shd w:val="clear" w:color="auto" w:fill="auto"/>
            <w:noWrap/>
            <w:vAlign w:val="center"/>
            <w:hideMark/>
          </w:tcPr>
          <w:p w14:paraId="2E481E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Strmica</w:t>
            </w:r>
          </w:p>
        </w:tc>
      </w:tr>
      <w:tr w:rsidR="00F96566" w:rsidRPr="002919B0" w14:paraId="7BE6C73C" w14:textId="77777777" w:rsidTr="00F96566">
        <w:trPr>
          <w:trHeight w:val="315"/>
        </w:trPr>
        <w:tc>
          <w:tcPr>
            <w:tcW w:w="1060" w:type="dxa"/>
            <w:shd w:val="clear" w:color="FFF2CC" w:fill="FFF2CC"/>
            <w:noWrap/>
            <w:vAlign w:val="center"/>
            <w:hideMark/>
          </w:tcPr>
          <w:p w14:paraId="76656E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EKZ-2124</w:t>
            </w:r>
          </w:p>
        </w:tc>
        <w:tc>
          <w:tcPr>
            <w:tcW w:w="1180" w:type="dxa"/>
            <w:shd w:val="clear" w:color="FFF2CC" w:fill="FFF2CC"/>
            <w:noWrap/>
            <w:vAlign w:val="center"/>
            <w:hideMark/>
          </w:tcPr>
          <w:p w14:paraId="2C41C2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483248</w:t>
            </w:r>
          </w:p>
        </w:tc>
        <w:tc>
          <w:tcPr>
            <w:tcW w:w="1160" w:type="dxa"/>
            <w:shd w:val="clear" w:color="FFF2CC" w:fill="FFF2CC"/>
            <w:noWrap/>
            <w:vAlign w:val="center"/>
            <w:hideMark/>
          </w:tcPr>
          <w:p w14:paraId="71D5E4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4840885</w:t>
            </w:r>
          </w:p>
        </w:tc>
        <w:tc>
          <w:tcPr>
            <w:tcW w:w="1620" w:type="dxa"/>
            <w:shd w:val="clear" w:color="FFF2CC" w:fill="FFF2CC"/>
            <w:noWrap/>
            <w:vAlign w:val="center"/>
            <w:hideMark/>
          </w:tcPr>
          <w:p w14:paraId="35B290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E5B55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30EB05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UNEŠIĆ</w:t>
            </w:r>
          </w:p>
        </w:tc>
        <w:tc>
          <w:tcPr>
            <w:tcW w:w="2982" w:type="dxa"/>
            <w:shd w:val="clear" w:color="FFF2CC" w:fill="FFF2CC"/>
            <w:noWrap/>
            <w:vAlign w:val="center"/>
            <w:hideMark/>
          </w:tcPr>
          <w:p w14:paraId="4349A9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Utore</w:t>
            </w:r>
          </w:p>
        </w:tc>
      </w:tr>
      <w:tr w:rsidR="00F96566" w:rsidRPr="002919B0" w14:paraId="07796D07" w14:textId="77777777" w:rsidTr="00F96566">
        <w:trPr>
          <w:trHeight w:val="315"/>
        </w:trPr>
        <w:tc>
          <w:tcPr>
            <w:tcW w:w="1060" w:type="dxa"/>
            <w:shd w:val="clear" w:color="auto" w:fill="auto"/>
            <w:noWrap/>
            <w:vAlign w:val="center"/>
            <w:hideMark/>
          </w:tcPr>
          <w:p w14:paraId="5F764A7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EKZ-2125</w:t>
            </w:r>
          </w:p>
        </w:tc>
        <w:tc>
          <w:tcPr>
            <w:tcW w:w="1180" w:type="dxa"/>
            <w:shd w:val="clear" w:color="auto" w:fill="auto"/>
            <w:noWrap/>
            <w:vAlign w:val="center"/>
            <w:hideMark/>
          </w:tcPr>
          <w:p w14:paraId="5814D4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484853</w:t>
            </w:r>
          </w:p>
        </w:tc>
        <w:tc>
          <w:tcPr>
            <w:tcW w:w="1160" w:type="dxa"/>
            <w:shd w:val="clear" w:color="auto" w:fill="auto"/>
            <w:noWrap/>
            <w:vAlign w:val="center"/>
            <w:hideMark/>
          </w:tcPr>
          <w:p w14:paraId="321C03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4873029</w:t>
            </w:r>
          </w:p>
        </w:tc>
        <w:tc>
          <w:tcPr>
            <w:tcW w:w="1620" w:type="dxa"/>
            <w:shd w:val="clear" w:color="auto" w:fill="auto"/>
            <w:noWrap/>
            <w:vAlign w:val="center"/>
            <w:hideMark/>
          </w:tcPr>
          <w:p w14:paraId="77C156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F220B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68179B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982" w:type="dxa"/>
            <w:shd w:val="clear" w:color="auto" w:fill="auto"/>
            <w:noWrap/>
            <w:vAlign w:val="center"/>
            <w:hideMark/>
          </w:tcPr>
          <w:p w14:paraId="6CB56F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Polača</w:t>
            </w:r>
          </w:p>
        </w:tc>
      </w:tr>
      <w:tr w:rsidR="00F96566" w:rsidRPr="002919B0" w14:paraId="09761ABD" w14:textId="77777777" w:rsidTr="00F96566">
        <w:trPr>
          <w:trHeight w:val="315"/>
        </w:trPr>
        <w:tc>
          <w:tcPr>
            <w:tcW w:w="1060" w:type="dxa"/>
            <w:shd w:val="clear" w:color="FFF2CC" w:fill="FFF2CC"/>
            <w:noWrap/>
            <w:vAlign w:val="center"/>
            <w:hideMark/>
          </w:tcPr>
          <w:p w14:paraId="58584E6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EKZ-2126</w:t>
            </w:r>
          </w:p>
        </w:tc>
        <w:tc>
          <w:tcPr>
            <w:tcW w:w="1180" w:type="dxa"/>
            <w:shd w:val="clear" w:color="FFF2CC" w:fill="FFF2CC"/>
            <w:noWrap/>
            <w:vAlign w:val="center"/>
            <w:hideMark/>
          </w:tcPr>
          <w:p w14:paraId="4EC3B8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485977</w:t>
            </w:r>
          </w:p>
        </w:tc>
        <w:tc>
          <w:tcPr>
            <w:tcW w:w="1160" w:type="dxa"/>
            <w:shd w:val="clear" w:color="FFF2CC" w:fill="FFF2CC"/>
            <w:noWrap/>
            <w:vAlign w:val="center"/>
            <w:hideMark/>
          </w:tcPr>
          <w:p w14:paraId="459766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4864851</w:t>
            </w:r>
          </w:p>
        </w:tc>
        <w:tc>
          <w:tcPr>
            <w:tcW w:w="1620" w:type="dxa"/>
            <w:shd w:val="clear" w:color="FFF2CC" w:fill="FFF2CC"/>
            <w:noWrap/>
            <w:vAlign w:val="center"/>
            <w:hideMark/>
          </w:tcPr>
          <w:p w14:paraId="5C3D63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A2E88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2632ED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982" w:type="dxa"/>
            <w:shd w:val="clear" w:color="FFF2CC" w:fill="FFF2CC"/>
            <w:noWrap/>
            <w:vAlign w:val="center"/>
            <w:hideMark/>
          </w:tcPr>
          <w:p w14:paraId="0ADE33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Štikovo</w:t>
            </w:r>
          </w:p>
        </w:tc>
      </w:tr>
      <w:tr w:rsidR="00F96566" w:rsidRPr="002919B0" w14:paraId="52613DE5" w14:textId="77777777" w:rsidTr="00F96566">
        <w:trPr>
          <w:trHeight w:val="315"/>
        </w:trPr>
        <w:tc>
          <w:tcPr>
            <w:tcW w:w="1060" w:type="dxa"/>
            <w:shd w:val="clear" w:color="auto" w:fill="auto"/>
            <w:noWrap/>
            <w:vAlign w:val="center"/>
            <w:hideMark/>
          </w:tcPr>
          <w:p w14:paraId="12EC814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EKZ-2127</w:t>
            </w:r>
          </w:p>
        </w:tc>
        <w:tc>
          <w:tcPr>
            <w:tcW w:w="1180" w:type="dxa"/>
            <w:shd w:val="clear" w:color="auto" w:fill="auto"/>
            <w:noWrap/>
            <w:vAlign w:val="center"/>
            <w:hideMark/>
          </w:tcPr>
          <w:p w14:paraId="162858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486275</w:t>
            </w:r>
          </w:p>
        </w:tc>
        <w:tc>
          <w:tcPr>
            <w:tcW w:w="1160" w:type="dxa"/>
            <w:shd w:val="clear" w:color="auto" w:fill="auto"/>
            <w:noWrap/>
            <w:vAlign w:val="center"/>
            <w:hideMark/>
          </w:tcPr>
          <w:p w14:paraId="24DC2E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4844032</w:t>
            </w:r>
          </w:p>
        </w:tc>
        <w:tc>
          <w:tcPr>
            <w:tcW w:w="1620" w:type="dxa"/>
            <w:shd w:val="clear" w:color="auto" w:fill="auto"/>
            <w:noWrap/>
            <w:vAlign w:val="center"/>
            <w:hideMark/>
          </w:tcPr>
          <w:p w14:paraId="2DDE25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E3F1B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1606C3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UNEŠIĆ</w:t>
            </w:r>
          </w:p>
        </w:tc>
        <w:tc>
          <w:tcPr>
            <w:tcW w:w="2982" w:type="dxa"/>
            <w:shd w:val="clear" w:color="auto" w:fill="auto"/>
            <w:noWrap/>
            <w:vAlign w:val="center"/>
            <w:hideMark/>
          </w:tcPr>
          <w:p w14:paraId="1C99C6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Vinovo</w:t>
            </w:r>
          </w:p>
        </w:tc>
      </w:tr>
      <w:tr w:rsidR="00F96566" w:rsidRPr="002919B0" w14:paraId="234F114F" w14:textId="77777777" w:rsidTr="00F96566">
        <w:trPr>
          <w:trHeight w:val="315"/>
        </w:trPr>
        <w:tc>
          <w:tcPr>
            <w:tcW w:w="1060" w:type="dxa"/>
            <w:shd w:val="clear" w:color="FFF2CC" w:fill="FFF2CC"/>
            <w:noWrap/>
            <w:vAlign w:val="center"/>
            <w:hideMark/>
          </w:tcPr>
          <w:p w14:paraId="77905DC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EKZ-2128</w:t>
            </w:r>
          </w:p>
        </w:tc>
        <w:tc>
          <w:tcPr>
            <w:tcW w:w="1180" w:type="dxa"/>
            <w:shd w:val="clear" w:color="FFF2CC" w:fill="FFF2CC"/>
            <w:noWrap/>
            <w:vAlign w:val="center"/>
            <w:hideMark/>
          </w:tcPr>
          <w:p w14:paraId="786A37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487122</w:t>
            </w:r>
          </w:p>
        </w:tc>
        <w:tc>
          <w:tcPr>
            <w:tcW w:w="1160" w:type="dxa"/>
            <w:shd w:val="clear" w:color="FFF2CC" w:fill="FFF2CC"/>
            <w:noWrap/>
            <w:vAlign w:val="center"/>
            <w:hideMark/>
          </w:tcPr>
          <w:p w14:paraId="1DEA34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4848416</w:t>
            </w:r>
          </w:p>
        </w:tc>
        <w:tc>
          <w:tcPr>
            <w:tcW w:w="1620" w:type="dxa"/>
            <w:shd w:val="clear" w:color="FFF2CC" w:fill="FFF2CC"/>
            <w:noWrap/>
            <w:vAlign w:val="center"/>
            <w:hideMark/>
          </w:tcPr>
          <w:p w14:paraId="3CFDDA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1A85F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635404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RUŽIĆ</w:t>
            </w:r>
          </w:p>
        </w:tc>
        <w:tc>
          <w:tcPr>
            <w:tcW w:w="2982" w:type="dxa"/>
            <w:shd w:val="clear" w:color="FFF2CC" w:fill="FFF2CC"/>
            <w:noWrap/>
            <w:vAlign w:val="center"/>
            <w:hideMark/>
          </w:tcPr>
          <w:p w14:paraId="292FA1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Čavoglave</w:t>
            </w:r>
          </w:p>
        </w:tc>
      </w:tr>
      <w:tr w:rsidR="00F96566" w:rsidRPr="002919B0" w14:paraId="09145241" w14:textId="77777777" w:rsidTr="00F96566">
        <w:trPr>
          <w:trHeight w:val="315"/>
        </w:trPr>
        <w:tc>
          <w:tcPr>
            <w:tcW w:w="1060" w:type="dxa"/>
            <w:shd w:val="clear" w:color="auto" w:fill="auto"/>
            <w:noWrap/>
            <w:vAlign w:val="center"/>
            <w:hideMark/>
          </w:tcPr>
          <w:p w14:paraId="2B57BBF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EKZ-2129</w:t>
            </w:r>
          </w:p>
        </w:tc>
        <w:tc>
          <w:tcPr>
            <w:tcW w:w="1180" w:type="dxa"/>
            <w:shd w:val="clear" w:color="auto" w:fill="auto"/>
            <w:noWrap/>
            <w:vAlign w:val="center"/>
            <w:hideMark/>
          </w:tcPr>
          <w:p w14:paraId="5FD302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489228</w:t>
            </w:r>
          </w:p>
        </w:tc>
        <w:tc>
          <w:tcPr>
            <w:tcW w:w="1160" w:type="dxa"/>
            <w:shd w:val="clear" w:color="auto" w:fill="auto"/>
            <w:noWrap/>
            <w:vAlign w:val="center"/>
            <w:hideMark/>
          </w:tcPr>
          <w:p w14:paraId="3D1D11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4874479</w:t>
            </w:r>
          </w:p>
        </w:tc>
        <w:tc>
          <w:tcPr>
            <w:tcW w:w="1620" w:type="dxa"/>
            <w:shd w:val="clear" w:color="auto" w:fill="auto"/>
            <w:noWrap/>
            <w:vAlign w:val="center"/>
            <w:hideMark/>
          </w:tcPr>
          <w:p w14:paraId="1F2A04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9F9CD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6F3C4F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KIJEVO</w:t>
            </w:r>
          </w:p>
        </w:tc>
        <w:tc>
          <w:tcPr>
            <w:tcW w:w="2982" w:type="dxa"/>
            <w:shd w:val="clear" w:color="auto" w:fill="auto"/>
            <w:noWrap/>
            <w:vAlign w:val="center"/>
            <w:hideMark/>
          </w:tcPr>
          <w:p w14:paraId="77C985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Kijevo</w:t>
            </w:r>
          </w:p>
        </w:tc>
      </w:tr>
      <w:tr w:rsidR="00F96566" w:rsidRPr="002919B0" w14:paraId="7F640585" w14:textId="77777777" w:rsidTr="00F96566">
        <w:trPr>
          <w:trHeight w:val="315"/>
        </w:trPr>
        <w:tc>
          <w:tcPr>
            <w:tcW w:w="1060" w:type="dxa"/>
            <w:shd w:val="clear" w:color="FFF2CC" w:fill="FFF2CC"/>
            <w:noWrap/>
            <w:vAlign w:val="center"/>
            <w:hideMark/>
          </w:tcPr>
          <w:p w14:paraId="6BA442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EKZ-2130</w:t>
            </w:r>
          </w:p>
        </w:tc>
        <w:tc>
          <w:tcPr>
            <w:tcW w:w="1180" w:type="dxa"/>
            <w:shd w:val="clear" w:color="FFF2CC" w:fill="FFF2CC"/>
            <w:noWrap/>
            <w:vAlign w:val="center"/>
            <w:hideMark/>
          </w:tcPr>
          <w:p w14:paraId="17A0E5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455609</w:t>
            </w:r>
          </w:p>
        </w:tc>
        <w:tc>
          <w:tcPr>
            <w:tcW w:w="1160" w:type="dxa"/>
            <w:shd w:val="clear" w:color="FFF2CC" w:fill="FFF2CC"/>
            <w:noWrap/>
            <w:vAlign w:val="center"/>
            <w:hideMark/>
          </w:tcPr>
          <w:p w14:paraId="129E1D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5121413</w:t>
            </w:r>
          </w:p>
        </w:tc>
        <w:tc>
          <w:tcPr>
            <w:tcW w:w="1620" w:type="dxa"/>
            <w:shd w:val="clear" w:color="FFF2CC" w:fill="FFF2CC"/>
            <w:noWrap/>
            <w:vAlign w:val="center"/>
            <w:hideMark/>
          </w:tcPr>
          <w:p w14:paraId="56E94F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FA49D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792C35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BEDNJA</w:t>
            </w:r>
          </w:p>
        </w:tc>
        <w:tc>
          <w:tcPr>
            <w:tcW w:w="2982" w:type="dxa"/>
            <w:shd w:val="clear" w:color="FFF2CC" w:fill="FFF2CC"/>
            <w:noWrap/>
            <w:vAlign w:val="center"/>
            <w:hideMark/>
          </w:tcPr>
          <w:p w14:paraId="30170D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Vrbno</w:t>
            </w:r>
          </w:p>
        </w:tc>
      </w:tr>
      <w:tr w:rsidR="00F96566" w:rsidRPr="002919B0" w14:paraId="0CE0C699" w14:textId="77777777" w:rsidTr="00F96566">
        <w:trPr>
          <w:trHeight w:val="315"/>
        </w:trPr>
        <w:tc>
          <w:tcPr>
            <w:tcW w:w="1060" w:type="dxa"/>
            <w:shd w:val="clear" w:color="auto" w:fill="auto"/>
            <w:noWrap/>
            <w:vAlign w:val="center"/>
            <w:hideMark/>
          </w:tcPr>
          <w:p w14:paraId="3B34C52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EKZ-2131</w:t>
            </w:r>
          </w:p>
        </w:tc>
        <w:tc>
          <w:tcPr>
            <w:tcW w:w="1180" w:type="dxa"/>
            <w:shd w:val="clear" w:color="auto" w:fill="auto"/>
            <w:noWrap/>
            <w:vAlign w:val="center"/>
            <w:hideMark/>
          </w:tcPr>
          <w:p w14:paraId="727BB9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457794</w:t>
            </w:r>
          </w:p>
        </w:tc>
        <w:tc>
          <w:tcPr>
            <w:tcW w:w="1160" w:type="dxa"/>
            <w:shd w:val="clear" w:color="auto" w:fill="auto"/>
            <w:noWrap/>
            <w:vAlign w:val="center"/>
            <w:hideMark/>
          </w:tcPr>
          <w:p w14:paraId="0F85E2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5120080</w:t>
            </w:r>
          </w:p>
        </w:tc>
        <w:tc>
          <w:tcPr>
            <w:tcW w:w="1620" w:type="dxa"/>
            <w:shd w:val="clear" w:color="auto" w:fill="auto"/>
            <w:noWrap/>
            <w:vAlign w:val="center"/>
            <w:hideMark/>
          </w:tcPr>
          <w:p w14:paraId="1E5C34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250A6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7B010B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BEDNJA</w:t>
            </w:r>
          </w:p>
        </w:tc>
        <w:tc>
          <w:tcPr>
            <w:tcW w:w="2982" w:type="dxa"/>
            <w:shd w:val="clear" w:color="auto" w:fill="auto"/>
            <w:noWrap/>
            <w:vAlign w:val="center"/>
            <w:hideMark/>
          </w:tcPr>
          <w:p w14:paraId="72283E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Šaša</w:t>
            </w:r>
          </w:p>
        </w:tc>
      </w:tr>
      <w:tr w:rsidR="00F96566" w:rsidRPr="002919B0" w14:paraId="4EAC0F91" w14:textId="77777777" w:rsidTr="00F96566">
        <w:trPr>
          <w:trHeight w:val="315"/>
        </w:trPr>
        <w:tc>
          <w:tcPr>
            <w:tcW w:w="1060" w:type="dxa"/>
            <w:shd w:val="clear" w:color="FFF2CC" w:fill="FFF2CC"/>
            <w:noWrap/>
            <w:vAlign w:val="center"/>
            <w:hideMark/>
          </w:tcPr>
          <w:p w14:paraId="262FA1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EKZ-2132</w:t>
            </w:r>
          </w:p>
        </w:tc>
        <w:tc>
          <w:tcPr>
            <w:tcW w:w="1180" w:type="dxa"/>
            <w:shd w:val="clear" w:color="FFF2CC" w:fill="FFF2CC"/>
            <w:noWrap/>
            <w:vAlign w:val="center"/>
            <w:hideMark/>
          </w:tcPr>
          <w:p w14:paraId="0C58E4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458120</w:t>
            </w:r>
          </w:p>
        </w:tc>
        <w:tc>
          <w:tcPr>
            <w:tcW w:w="1160" w:type="dxa"/>
            <w:shd w:val="clear" w:color="FFF2CC" w:fill="FFF2CC"/>
            <w:noWrap/>
            <w:vAlign w:val="center"/>
            <w:hideMark/>
          </w:tcPr>
          <w:p w14:paraId="493187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5122610</w:t>
            </w:r>
          </w:p>
        </w:tc>
        <w:tc>
          <w:tcPr>
            <w:tcW w:w="1620" w:type="dxa"/>
            <w:shd w:val="clear" w:color="FFF2CC" w:fill="FFF2CC"/>
            <w:noWrap/>
            <w:vAlign w:val="center"/>
            <w:hideMark/>
          </w:tcPr>
          <w:p w14:paraId="0C2971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CE7C6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52B53A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BEDNJA</w:t>
            </w:r>
          </w:p>
        </w:tc>
        <w:tc>
          <w:tcPr>
            <w:tcW w:w="2982" w:type="dxa"/>
            <w:shd w:val="clear" w:color="FFF2CC" w:fill="FFF2CC"/>
            <w:noWrap/>
            <w:vAlign w:val="center"/>
            <w:hideMark/>
          </w:tcPr>
          <w:p w14:paraId="0D9957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Purga Bednjanska</w:t>
            </w:r>
          </w:p>
        </w:tc>
      </w:tr>
      <w:tr w:rsidR="00F96566" w:rsidRPr="002919B0" w14:paraId="2DD3B60C" w14:textId="77777777" w:rsidTr="00F96566">
        <w:trPr>
          <w:trHeight w:val="315"/>
        </w:trPr>
        <w:tc>
          <w:tcPr>
            <w:tcW w:w="1060" w:type="dxa"/>
            <w:shd w:val="clear" w:color="auto" w:fill="auto"/>
            <w:noWrap/>
            <w:vAlign w:val="center"/>
            <w:hideMark/>
          </w:tcPr>
          <w:p w14:paraId="39DE02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EKZ-2133</w:t>
            </w:r>
          </w:p>
        </w:tc>
        <w:tc>
          <w:tcPr>
            <w:tcW w:w="1180" w:type="dxa"/>
            <w:shd w:val="clear" w:color="auto" w:fill="auto"/>
            <w:noWrap/>
            <w:vAlign w:val="center"/>
            <w:hideMark/>
          </w:tcPr>
          <w:p w14:paraId="151B2C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460028</w:t>
            </w:r>
          </w:p>
        </w:tc>
        <w:tc>
          <w:tcPr>
            <w:tcW w:w="1160" w:type="dxa"/>
            <w:shd w:val="clear" w:color="auto" w:fill="auto"/>
            <w:noWrap/>
            <w:vAlign w:val="center"/>
            <w:hideMark/>
          </w:tcPr>
          <w:p w14:paraId="4E966E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5126222</w:t>
            </w:r>
          </w:p>
        </w:tc>
        <w:tc>
          <w:tcPr>
            <w:tcW w:w="1620" w:type="dxa"/>
            <w:shd w:val="clear" w:color="auto" w:fill="auto"/>
            <w:noWrap/>
            <w:vAlign w:val="center"/>
            <w:hideMark/>
          </w:tcPr>
          <w:p w14:paraId="7C1A74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DE8B5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039520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BEDNJA</w:t>
            </w:r>
          </w:p>
        </w:tc>
        <w:tc>
          <w:tcPr>
            <w:tcW w:w="2982" w:type="dxa"/>
            <w:shd w:val="clear" w:color="auto" w:fill="auto"/>
            <w:noWrap/>
            <w:vAlign w:val="center"/>
            <w:hideMark/>
          </w:tcPr>
          <w:p w14:paraId="0B03DA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Cvetlin</w:t>
            </w:r>
          </w:p>
        </w:tc>
      </w:tr>
      <w:tr w:rsidR="00F96566" w:rsidRPr="002919B0" w14:paraId="5D98546E" w14:textId="77777777" w:rsidTr="00F96566">
        <w:trPr>
          <w:trHeight w:val="315"/>
        </w:trPr>
        <w:tc>
          <w:tcPr>
            <w:tcW w:w="1060" w:type="dxa"/>
            <w:shd w:val="clear" w:color="FFF2CC" w:fill="FFF2CC"/>
            <w:noWrap/>
            <w:vAlign w:val="center"/>
            <w:hideMark/>
          </w:tcPr>
          <w:p w14:paraId="2DFBBB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EKZ-2134</w:t>
            </w:r>
          </w:p>
        </w:tc>
        <w:tc>
          <w:tcPr>
            <w:tcW w:w="1180" w:type="dxa"/>
            <w:shd w:val="clear" w:color="FFF2CC" w:fill="FFF2CC"/>
            <w:noWrap/>
            <w:vAlign w:val="center"/>
            <w:hideMark/>
          </w:tcPr>
          <w:p w14:paraId="2D5819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460258</w:t>
            </w:r>
          </w:p>
        </w:tc>
        <w:tc>
          <w:tcPr>
            <w:tcW w:w="1160" w:type="dxa"/>
            <w:shd w:val="clear" w:color="FFF2CC" w:fill="FFF2CC"/>
            <w:noWrap/>
            <w:vAlign w:val="center"/>
            <w:hideMark/>
          </w:tcPr>
          <w:p w14:paraId="27C6AE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5128602</w:t>
            </w:r>
          </w:p>
        </w:tc>
        <w:tc>
          <w:tcPr>
            <w:tcW w:w="1620" w:type="dxa"/>
            <w:shd w:val="clear" w:color="FFF2CC" w:fill="FFF2CC"/>
            <w:noWrap/>
            <w:vAlign w:val="center"/>
            <w:hideMark/>
          </w:tcPr>
          <w:p w14:paraId="0C20E1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6F41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1B3FFD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LEPOGLAVA</w:t>
            </w:r>
          </w:p>
        </w:tc>
        <w:tc>
          <w:tcPr>
            <w:tcW w:w="2982" w:type="dxa"/>
            <w:shd w:val="clear" w:color="FFF2CC" w:fill="FFF2CC"/>
            <w:noWrap/>
            <w:vAlign w:val="center"/>
            <w:hideMark/>
          </w:tcPr>
          <w:p w14:paraId="00FF4F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Jazbina Višnjička</w:t>
            </w:r>
          </w:p>
        </w:tc>
      </w:tr>
      <w:tr w:rsidR="00F96566" w:rsidRPr="002919B0" w14:paraId="67DDF18A" w14:textId="77777777" w:rsidTr="00F96566">
        <w:trPr>
          <w:trHeight w:val="315"/>
        </w:trPr>
        <w:tc>
          <w:tcPr>
            <w:tcW w:w="1060" w:type="dxa"/>
            <w:shd w:val="clear" w:color="auto" w:fill="auto"/>
            <w:noWrap/>
            <w:vAlign w:val="center"/>
            <w:hideMark/>
          </w:tcPr>
          <w:p w14:paraId="37EBF5C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EKZ-2135</w:t>
            </w:r>
          </w:p>
        </w:tc>
        <w:tc>
          <w:tcPr>
            <w:tcW w:w="1180" w:type="dxa"/>
            <w:shd w:val="clear" w:color="auto" w:fill="auto"/>
            <w:noWrap/>
            <w:vAlign w:val="center"/>
            <w:hideMark/>
          </w:tcPr>
          <w:p w14:paraId="723F9A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461021</w:t>
            </w:r>
          </w:p>
        </w:tc>
        <w:tc>
          <w:tcPr>
            <w:tcW w:w="1160" w:type="dxa"/>
            <w:shd w:val="clear" w:color="auto" w:fill="auto"/>
            <w:noWrap/>
            <w:vAlign w:val="center"/>
            <w:hideMark/>
          </w:tcPr>
          <w:p w14:paraId="0D11FD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5124607</w:t>
            </w:r>
          </w:p>
        </w:tc>
        <w:tc>
          <w:tcPr>
            <w:tcW w:w="1620" w:type="dxa"/>
            <w:shd w:val="clear" w:color="auto" w:fill="auto"/>
            <w:noWrap/>
            <w:vAlign w:val="center"/>
            <w:hideMark/>
          </w:tcPr>
          <w:p w14:paraId="062DC9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59B35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4E63C1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BEDNJA</w:t>
            </w:r>
          </w:p>
        </w:tc>
        <w:tc>
          <w:tcPr>
            <w:tcW w:w="2982" w:type="dxa"/>
            <w:shd w:val="clear" w:color="auto" w:fill="auto"/>
            <w:noWrap/>
            <w:vAlign w:val="center"/>
            <w:hideMark/>
          </w:tcPr>
          <w:p w14:paraId="63F923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Prebukovje</w:t>
            </w:r>
          </w:p>
        </w:tc>
      </w:tr>
      <w:tr w:rsidR="00F96566" w:rsidRPr="002919B0" w14:paraId="333CF74D" w14:textId="77777777" w:rsidTr="00F96566">
        <w:trPr>
          <w:trHeight w:val="315"/>
        </w:trPr>
        <w:tc>
          <w:tcPr>
            <w:tcW w:w="1060" w:type="dxa"/>
            <w:shd w:val="clear" w:color="FFF2CC" w:fill="FFF2CC"/>
            <w:noWrap/>
            <w:vAlign w:val="center"/>
            <w:hideMark/>
          </w:tcPr>
          <w:p w14:paraId="488825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EKZ-2136</w:t>
            </w:r>
          </w:p>
        </w:tc>
        <w:tc>
          <w:tcPr>
            <w:tcW w:w="1180" w:type="dxa"/>
            <w:shd w:val="clear" w:color="FFF2CC" w:fill="FFF2CC"/>
            <w:noWrap/>
            <w:vAlign w:val="center"/>
            <w:hideMark/>
          </w:tcPr>
          <w:p w14:paraId="2A036A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463327</w:t>
            </w:r>
          </w:p>
        </w:tc>
        <w:tc>
          <w:tcPr>
            <w:tcW w:w="1160" w:type="dxa"/>
            <w:shd w:val="clear" w:color="FFF2CC" w:fill="FFF2CC"/>
            <w:noWrap/>
            <w:vAlign w:val="center"/>
            <w:hideMark/>
          </w:tcPr>
          <w:p w14:paraId="6012C7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5130875</w:t>
            </w:r>
          </w:p>
        </w:tc>
        <w:tc>
          <w:tcPr>
            <w:tcW w:w="1620" w:type="dxa"/>
            <w:shd w:val="clear" w:color="FFF2CC" w:fill="FFF2CC"/>
            <w:noWrap/>
            <w:vAlign w:val="center"/>
            <w:hideMark/>
          </w:tcPr>
          <w:p w14:paraId="4B8A88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927D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3ADE6C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LEPOGLAVA</w:t>
            </w:r>
          </w:p>
        </w:tc>
        <w:tc>
          <w:tcPr>
            <w:tcW w:w="2982" w:type="dxa"/>
            <w:shd w:val="clear" w:color="FFF2CC" w:fill="FFF2CC"/>
            <w:noWrap/>
            <w:vAlign w:val="center"/>
            <w:hideMark/>
          </w:tcPr>
          <w:p w14:paraId="01F1C5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Zlogonje</w:t>
            </w:r>
          </w:p>
        </w:tc>
      </w:tr>
      <w:tr w:rsidR="00F96566" w:rsidRPr="002919B0" w14:paraId="19A2BAA7" w14:textId="77777777" w:rsidTr="00F96566">
        <w:trPr>
          <w:trHeight w:val="315"/>
        </w:trPr>
        <w:tc>
          <w:tcPr>
            <w:tcW w:w="1060" w:type="dxa"/>
            <w:shd w:val="clear" w:color="auto" w:fill="auto"/>
            <w:noWrap/>
            <w:vAlign w:val="center"/>
            <w:hideMark/>
          </w:tcPr>
          <w:p w14:paraId="44E80B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EKZ-2137</w:t>
            </w:r>
          </w:p>
        </w:tc>
        <w:tc>
          <w:tcPr>
            <w:tcW w:w="1180" w:type="dxa"/>
            <w:shd w:val="clear" w:color="auto" w:fill="auto"/>
            <w:noWrap/>
            <w:vAlign w:val="center"/>
            <w:hideMark/>
          </w:tcPr>
          <w:p w14:paraId="15103B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463453</w:t>
            </w:r>
          </w:p>
        </w:tc>
        <w:tc>
          <w:tcPr>
            <w:tcW w:w="1160" w:type="dxa"/>
            <w:shd w:val="clear" w:color="auto" w:fill="auto"/>
            <w:noWrap/>
            <w:vAlign w:val="center"/>
            <w:hideMark/>
          </w:tcPr>
          <w:p w14:paraId="2AC678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5119322</w:t>
            </w:r>
          </w:p>
        </w:tc>
        <w:tc>
          <w:tcPr>
            <w:tcW w:w="1620" w:type="dxa"/>
            <w:shd w:val="clear" w:color="auto" w:fill="auto"/>
            <w:noWrap/>
            <w:vAlign w:val="center"/>
            <w:hideMark/>
          </w:tcPr>
          <w:p w14:paraId="1B0CCD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55471E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47A56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LEPOGLAVA</w:t>
            </w:r>
          </w:p>
        </w:tc>
        <w:tc>
          <w:tcPr>
            <w:tcW w:w="2982" w:type="dxa"/>
            <w:shd w:val="clear" w:color="auto" w:fill="auto"/>
            <w:noWrap/>
            <w:vAlign w:val="center"/>
            <w:hideMark/>
          </w:tcPr>
          <w:p w14:paraId="04645F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Lepoglava</w:t>
            </w:r>
          </w:p>
        </w:tc>
      </w:tr>
      <w:tr w:rsidR="00F96566" w:rsidRPr="002919B0" w14:paraId="0584EED5" w14:textId="77777777" w:rsidTr="00F96566">
        <w:trPr>
          <w:trHeight w:val="315"/>
        </w:trPr>
        <w:tc>
          <w:tcPr>
            <w:tcW w:w="1060" w:type="dxa"/>
            <w:shd w:val="clear" w:color="FFF2CC" w:fill="FFF2CC"/>
            <w:noWrap/>
            <w:vAlign w:val="center"/>
            <w:hideMark/>
          </w:tcPr>
          <w:p w14:paraId="12DF52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EKZ-2138</w:t>
            </w:r>
          </w:p>
        </w:tc>
        <w:tc>
          <w:tcPr>
            <w:tcW w:w="1180" w:type="dxa"/>
            <w:shd w:val="clear" w:color="FFF2CC" w:fill="FFF2CC"/>
            <w:noWrap/>
            <w:vAlign w:val="center"/>
            <w:hideMark/>
          </w:tcPr>
          <w:p w14:paraId="1C702D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464448</w:t>
            </w:r>
          </w:p>
        </w:tc>
        <w:tc>
          <w:tcPr>
            <w:tcW w:w="1160" w:type="dxa"/>
            <w:shd w:val="clear" w:color="FFF2CC" w:fill="FFF2CC"/>
            <w:noWrap/>
            <w:vAlign w:val="center"/>
            <w:hideMark/>
          </w:tcPr>
          <w:p w14:paraId="16A139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5118653</w:t>
            </w:r>
          </w:p>
        </w:tc>
        <w:tc>
          <w:tcPr>
            <w:tcW w:w="1620" w:type="dxa"/>
            <w:shd w:val="clear" w:color="FFF2CC" w:fill="FFF2CC"/>
            <w:noWrap/>
            <w:vAlign w:val="center"/>
            <w:hideMark/>
          </w:tcPr>
          <w:p w14:paraId="422891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96CB5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4A8119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LEPOGLAVA</w:t>
            </w:r>
          </w:p>
        </w:tc>
        <w:tc>
          <w:tcPr>
            <w:tcW w:w="2982" w:type="dxa"/>
            <w:shd w:val="clear" w:color="FFF2CC" w:fill="FFF2CC"/>
            <w:noWrap/>
            <w:vAlign w:val="center"/>
            <w:hideMark/>
          </w:tcPr>
          <w:p w14:paraId="55B115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Lepoglava</w:t>
            </w:r>
          </w:p>
        </w:tc>
      </w:tr>
      <w:tr w:rsidR="00F96566" w:rsidRPr="002919B0" w14:paraId="4173810F" w14:textId="77777777" w:rsidTr="00F96566">
        <w:trPr>
          <w:trHeight w:val="315"/>
        </w:trPr>
        <w:tc>
          <w:tcPr>
            <w:tcW w:w="1060" w:type="dxa"/>
            <w:shd w:val="clear" w:color="auto" w:fill="auto"/>
            <w:noWrap/>
            <w:vAlign w:val="center"/>
            <w:hideMark/>
          </w:tcPr>
          <w:p w14:paraId="57CB12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EKZ-2139</w:t>
            </w:r>
          </w:p>
        </w:tc>
        <w:tc>
          <w:tcPr>
            <w:tcW w:w="1180" w:type="dxa"/>
            <w:shd w:val="clear" w:color="auto" w:fill="auto"/>
            <w:noWrap/>
            <w:vAlign w:val="center"/>
            <w:hideMark/>
          </w:tcPr>
          <w:p w14:paraId="248A2B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465284</w:t>
            </w:r>
          </w:p>
        </w:tc>
        <w:tc>
          <w:tcPr>
            <w:tcW w:w="1160" w:type="dxa"/>
            <w:shd w:val="clear" w:color="auto" w:fill="auto"/>
            <w:noWrap/>
            <w:vAlign w:val="center"/>
            <w:hideMark/>
          </w:tcPr>
          <w:p w14:paraId="63B88B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5128827</w:t>
            </w:r>
          </w:p>
        </w:tc>
        <w:tc>
          <w:tcPr>
            <w:tcW w:w="1620" w:type="dxa"/>
            <w:shd w:val="clear" w:color="auto" w:fill="auto"/>
            <w:noWrap/>
            <w:vAlign w:val="center"/>
            <w:hideMark/>
          </w:tcPr>
          <w:p w14:paraId="39CE14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207D7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71F434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KLENOVNIK</w:t>
            </w:r>
          </w:p>
        </w:tc>
        <w:tc>
          <w:tcPr>
            <w:tcW w:w="2982" w:type="dxa"/>
            <w:shd w:val="clear" w:color="auto" w:fill="auto"/>
            <w:noWrap/>
            <w:vAlign w:val="center"/>
            <w:hideMark/>
          </w:tcPr>
          <w:p w14:paraId="409F7C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Vukovoj</w:t>
            </w:r>
          </w:p>
        </w:tc>
      </w:tr>
      <w:tr w:rsidR="00F96566" w:rsidRPr="002919B0" w14:paraId="5E67EF7B" w14:textId="77777777" w:rsidTr="00F96566">
        <w:trPr>
          <w:trHeight w:val="315"/>
        </w:trPr>
        <w:tc>
          <w:tcPr>
            <w:tcW w:w="1060" w:type="dxa"/>
            <w:shd w:val="clear" w:color="FFF2CC" w:fill="FFF2CC"/>
            <w:noWrap/>
            <w:vAlign w:val="center"/>
            <w:hideMark/>
          </w:tcPr>
          <w:p w14:paraId="072B04E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EKZ-2140</w:t>
            </w:r>
          </w:p>
        </w:tc>
        <w:tc>
          <w:tcPr>
            <w:tcW w:w="1180" w:type="dxa"/>
            <w:shd w:val="clear" w:color="FFF2CC" w:fill="FFF2CC"/>
            <w:noWrap/>
            <w:vAlign w:val="center"/>
            <w:hideMark/>
          </w:tcPr>
          <w:p w14:paraId="1867CD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465697</w:t>
            </w:r>
          </w:p>
        </w:tc>
        <w:tc>
          <w:tcPr>
            <w:tcW w:w="1160" w:type="dxa"/>
            <w:shd w:val="clear" w:color="FFF2CC" w:fill="FFF2CC"/>
            <w:noWrap/>
            <w:vAlign w:val="center"/>
            <w:hideMark/>
          </w:tcPr>
          <w:p w14:paraId="613D37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5122299</w:t>
            </w:r>
          </w:p>
        </w:tc>
        <w:tc>
          <w:tcPr>
            <w:tcW w:w="1620" w:type="dxa"/>
            <w:shd w:val="clear" w:color="FFF2CC" w:fill="FFF2CC"/>
            <w:noWrap/>
            <w:vAlign w:val="center"/>
            <w:hideMark/>
          </w:tcPr>
          <w:p w14:paraId="048CF2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E4334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633146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c>
          <w:tcPr>
            <w:tcW w:w="2982" w:type="dxa"/>
            <w:shd w:val="clear" w:color="FFF2CC" w:fill="FFF2CC"/>
            <w:noWrap/>
            <w:vAlign w:val="center"/>
            <w:hideMark/>
          </w:tcPr>
          <w:p w14:paraId="746193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Bedenec</w:t>
            </w:r>
          </w:p>
        </w:tc>
      </w:tr>
      <w:tr w:rsidR="00F96566" w:rsidRPr="002919B0" w14:paraId="5ED9BAA6" w14:textId="77777777" w:rsidTr="00F96566">
        <w:trPr>
          <w:trHeight w:val="315"/>
        </w:trPr>
        <w:tc>
          <w:tcPr>
            <w:tcW w:w="1060" w:type="dxa"/>
            <w:shd w:val="clear" w:color="auto" w:fill="auto"/>
            <w:noWrap/>
            <w:vAlign w:val="center"/>
            <w:hideMark/>
          </w:tcPr>
          <w:p w14:paraId="545B239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EKZ-2141</w:t>
            </w:r>
          </w:p>
        </w:tc>
        <w:tc>
          <w:tcPr>
            <w:tcW w:w="1180" w:type="dxa"/>
            <w:shd w:val="clear" w:color="auto" w:fill="auto"/>
            <w:noWrap/>
            <w:vAlign w:val="center"/>
            <w:hideMark/>
          </w:tcPr>
          <w:p w14:paraId="477227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466448</w:t>
            </w:r>
          </w:p>
        </w:tc>
        <w:tc>
          <w:tcPr>
            <w:tcW w:w="1160" w:type="dxa"/>
            <w:shd w:val="clear" w:color="auto" w:fill="auto"/>
            <w:noWrap/>
            <w:vAlign w:val="center"/>
            <w:hideMark/>
          </w:tcPr>
          <w:p w14:paraId="015DC3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5131074</w:t>
            </w:r>
          </w:p>
        </w:tc>
        <w:tc>
          <w:tcPr>
            <w:tcW w:w="1620" w:type="dxa"/>
            <w:shd w:val="clear" w:color="auto" w:fill="auto"/>
            <w:noWrap/>
            <w:vAlign w:val="center"/>
            <w:hideMark/>
          </w:tcPr>
          <w:p w14:paraId="05194B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6638C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4231D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VOĆA</w:t>
            </w:r>
          </w:p>
        </w:tc>
        <w:tc>
          <w:tcPr>
            <w:tcW w:w="2982" w:type="dxa"/>
            <w:shd w:val="clear" w:color="auto" w:fill="auto"/>
            <w:noWrap/>
            <w:vAlign w:val="center"/>
            <w:hideMark/>
          </w:tcPr>
          <w:p w14:paraId="722DB7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Voća</w:t>
            </w:r>
          </w:p>
        </w:tc>
      </w:tr>
      <w:tr w:rsidR="00F96566" w:rsidRPr="002919B0" w14:paraId="019FAD5A" w14:textId="77777777" w:rsidTr="00F96566">
        <w:trPr>
          <w:trHeight w:val="315"/>
        </w:trPr>
        <w:tc>
          <w:tcPr>
            <w:tcW w:w="1060" w:type="dxa"/>
            <w:shd w:val="clear" w:color="FFF2CC" w:fill="FFF2CC"/>
            <w:noWrap/>
            <w:vAlign w:val="center"/>
            <w:hideMark/>
          </w:tcPr>
          <w:p w14:paraId="61DA693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EKZ-2142</w:t>
            </w:r>
          </w:p>
        </w:tc>
        <w:tc>
          <w:tcPr>
            <w:tcW w:w="1180" w:type="dxa"/>
            <w:shd w:val="clear" w:color="FFF2CC" w:fill="FFF2CC"/>
            <w:noWrap/>
            <w:vAlign w:val="center"/>
            <w:hideMark/>
          </w:tcPr>
          <w:p w14:paraId="130346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467296</w:t>
            </w:r>
          </w:p>
        </w:tc>
        <w:tc>
          <w:tcPr>
            <w:tcW w:w="1160" w:type="dxa"/>
            <w:shd w:val="clear" w:color="FFF2CC" w:fill="FFF2CC"/>
            <w:noWrap/>
            <w:vAlign w:val="center"/>
            <w:hideMark/>
          </w:tcPr>
          <w:p w14:paraId="7FC524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5137711</w:t>
            </w:r>
          </w:p>
        </w:tc>
        <w:tc>
          <w:tcPr>
            <w:tcW w:w="1620" w:type="dxa"/>
            <w:shd w:val="clear" w:color="FFF2CC" w:fill="FFF2CC"/>
            <w:noWrap/>
            <w:vAlign w:val="center"/>
            <w:hideMark/>
          </w:tcPr>
          <w:p w14:paraId="49162E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315C7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258306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CESTICA</w:t>
            </w:r>
          </w:p>
        </w:tc>
        <w:tc>
          <w:tcPr>
            <w:tcW w:w="2982" w:type="dxa"/>
            <w:shd w:val="clear" w:color="FFF2CC" w:fill="FFF2CC"/>
            <w:noWrap/>
            <w:vAlign w:val="center"/>
            <w:hideMark/>
          </w:tcPr>
          <w:p w14:paraId="2EAEC3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Lovrečan</w:t>
            </w:r>
          </w:p>
        </w:tc>
      </w:tr>
      <w:tr w:rsidR="00F96566" w:rsidRPr="002919B0" w14:paraId="738A1128" w14:textId="77777777" w:rsidTr="00F96566">
        <w:trPr>
          <w:trHeight w:val="315"/>
        </w:trPr>
        <w:tc>
          <w:tcPr>
            <w:tcW w:w="1060" w:type="dxa"/>
            <w:shd w:val="clear" w:color="auto" w:fill="auto"/>
            <w:noWrap/>
            <w:vAlign w:val="center"/>
            <w:hideMark/>
          </w:tcPr>
          <w:p w14:paraId="65C9FD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EKZ-2143</w:t>
            </w:r>
          </w:p>
        </w:tc>
        <w:tc>
          <w:tcPr>
            <w:tcW w:w="1180" w:type="dxa"/>
            <w:shd w:val="clear" w:color="auto" w:fill="auto"/>
            <w:noWrap/>
            <w:vAlign w:val="center"/>
            <w:hideMark/>
          </w:tcPr>
          <w:p w14:paraId="10FD03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467653</w:t>
            </w:r>
          </w:p>
        </w:tc>
        <w:tc>
          <w:tcPr>
            <w:tcW w:w="1160" w:type="dxa"/>
            <w:shd w:val="clear" w:color="auto" w:fill="auto"/>
            <w:noWrap/>
            <w:vAlign w:val="center"/>
            <w:hideMark/>
          </w:tcPr>
          <w:p w14:paraId="558045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5127462</w:t>
            </w:r>
          </w:p>
        </w:tc>
        <w:tc>
          <w:tcPr>
            <w:tcW w:w="1620" w:type="dxa"/>
            <w:shd w:val="clear" w:color="auto" w:fill="auto"/>
            <w:noWrap/>
            <w:vAlign w:val="center"/>
            <w:hideMark/>
          </w:tcPr>
          <w:p w14:paraId="34FAD4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5C37F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07F05A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KLENOVNIK</w:t>
            </w:r>
          </w:p>
        </w:tc>
        <w:tc>
          <w:tcPr>
            <w:tcW w:w="2982" w:type="dxa"/>
            <w:shd w:val="clear" w:color="auto" w:fill="auto"/>
            <w:noWrap/>
            <w:vAlign w:val="center"/>
            <w:hideMark/>
          </w:tcPr>
          <w:p w14:paraId="2ADCCB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Plemenšćina</w:t>
            </w:r>
          </w:p>
        </w:tc>
      </w:tr>
      <w:tr w:rsidR="00F96566" w:rsidRPr="002919B0" w14:paraId="5EB42245" w14:textId="77777777" w:rsidTr="00F96566">
        <w:trPr>
          <w:trHeight w:val="315"/>
        </w:trPr>
        <w:tc>
          <w:tcPr>
            <w:tcW w:w="1060" w:type="dxa"/>
            <w:shd w:val="clear" w:color="FFF2CC" w:fill="FFF2CC"/>
            <w:noWrap/>
            <w:vAlign w:val="center"/>
            <w:hideMark/>
          </w:tcPr>
          <w:p w14:paraId="12C1157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EKZ-2144</w:t>
            </w:r>
          </w:p>
        </w:tc>
        <w:tc>
          <w:tcPr>
            <w:tcW w:w="1180" w:type="dxa"/>
            <w:shd w:val="clear" w:color="FFF2CC" w:fill="FFF2CC"/>
            <w:noWrap/>
            <w:vAlign w:val="center"/>
            <w:hideMark/>
          </w:tcPr>
          <w:p w14:paraId="1461E3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467863</w:t>
            </w:r>
          </w:p>
        </w:tc>
        <w:tc>
          <w:tcPr>
            <w:tcW w:w="1160" w:type="dxa"/>
            <w:shd w:val="clear" w:color="FFF2CC" w:fill="FFF2CC"/>
            <w:noWrap/>
            <w:vAlign w:val="center"/>
            <w:hideMark/>
          </w:tcPr>
          <w:p w14:paraId="0A6295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5124916</w:t>
            </w:r>
          </w:p>
        </w:tc>
        <w:tc>
          <w:tcPr>
            <w:tcW w:w="1620" w:type="dxa"/>
            <w:shd w:val="clear" w:color="FFF2CC" w:fill="FFF2CC"/>
            <w:noWrap/>
            <w:vAlign w:val="center"/>
            <w:hideMark/>
          </w:tcPr>
          <w:p w14:paraId="0315BD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4206A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1AB591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KLENOVNIK</w:t>
            </w:r>
          </w:p>
        </w:tc>
        <w:tc>
          <w:tcPr>
            <w:tcW w:w="2982" w:type="dxa"/>
            <w:shd w:val="clear" w:color="FFF2CC" w:fill="FFF2CC"/>
            <w:noWrap/>
            <w:vAlign w:val="center"/>
            <w:hideMark/>
          </w:tcPr>
          <w:p w14:paraId="429EBC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Klenovnik</w:t>
            </w:r>
          </w:p>
        </w:tc>
      </w:tr>
      <w:tr w:rsidR="00F96566" w:rsidRPr="002919B0" w14:paraId="03C9F693" w14:textId="77777777" w:rsidTr="00F96566">
        <w:trPr>
          <w:trHeight w:val="315"/>
        </w:trPr>
        <w:tc>
          <w:tcPr>
            <w:tcW w:w="1060" w:type="dxa"/>
            <w:shd w:val="clear" w:color="auto" w:fill="auto"/>
            <w:noWrap/>
            <w:vAlign w:val="center"/>
            <w:hideMark/>
          </w:tcPr>
          <w:p w14:paraId="3F93A1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EKZ-2145</w:t>
            </w:r>
          </w:p>
        </w:tc>
        <w:tc>
          <w:tcPr>
            <w:tcW w:w="1180" w:type="dxa"/>
            <w:shd w:val="clear" w:color="auto" w:fill="auto"/>
            <w:noWrap/>
            <w:vAlign w:val="center"/>
            <w:hideMark/>
          </w:tcPr>
          <w:p w14:paraId="1DBA10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468449</w:t>
            </w:r>
          </w:p>
        </w:tc>
        <w:tc>
          <w:tcPr>
            <w:tcW w:w="1160" w:type="dxa"/>
            <w:shd w:val="clear" w:color="auto" w:fill="auto"/>
            <w:noWrap/>
            <w:vAlign w:val="center"/>
            <w:hideMark/>
          </w:tcPr>
          <w:p w14:paraId="06094B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5119995</w:t>
            </w:r>
          </w:p>
        </w:tc>
        <w:tc>
          <w:tcPr>
            <w:tcW w:w="1620" w:type="dxa"/>
            <w:shd w:val="clear" w:color="auto" w:fill="auto"/>
            <w:noWrap/>
            <w:vAlign w:val="center"/>
            <w:hideMark/>
          </w:tcPr>
          <w:p w14:paraId="2D9CB0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F2F2B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7FAE6C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c>
          <w:tcPr>
            <w:tcW w:w="2982" w:type="dxa"/>
            <w:shd w:val="clear" w:color="auto" w:fill="auto"/>
            <w:noWrap/>
            <w:vAlign w:val="center"/>
            <w:hideMark/>
          </w:tcPr>
          <w:p w14:paraId="619748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Gečkovec</w:t>
            </w:r>
          </w:p>
        </w:tc>
      </w:tr>
      <w:tr w:rsidR="00F96566" w:rsidRPr="002919B0" w14:paraId="2CCF443A" w14:textId="77777777" w:rsidTr="00F96566">
        <w:trPr>
          <w:trHeight w:val="315"/>
        </w:trPr>
        <w:tc>
          <w:tcPr>
            <w:tcW w:w="1060" w:type="dxa"/>
            <w:shd w:val="clear" w:color="FFF2CC" w:fill="FFF2CC"/>
            <w:noWrap/>
            <w:vAlign w:val="center"/>
            <w:hideMark/>
          </w:tcPr>
          <w:p w14:paraId="76050D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EKZ-2146</w:t>
            </w:r>
          </w:p>
        </w:tc>
        <w:tc>
          <w:tcPr>
            <w:tcW w:w="1180" w:type="dxa"/>
            <w:shd w:val="clear" w:color="FFF2CC" w:fill="FFF2CC"/>
            <w:noWrap/>
            <w:vAlign w:val="center"/>
            <w:hideMark/>
          </w:tcPr>
          <w:p w14:paraId="3AEBF4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468623</w:t>
            </w:r>
          </w:p>
        </w:tc>
        <w:tc>
          <w:tcPr>
            <w:tcW w:w="1160" w:type="dxa"/>
            <w:shd w:val="clear" w:color="FFF2CC" w:fill="FFF2CC"/>
            <w:noWrap/>
            <w:vAlign w:val="center"/>
            <w:hideMark/>
          </w:tcPr>
          <w:p w14:paraId="091690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5135513</w:t>
            </w:r>
          </w:p>
        </w:tc>
        <w:tc>
          <w:tcPr>
            <w:tcW w:w="1620" w:type="dxa"/>
            <w:shd w:val="clear" w:color="FFF2CC" w:fill="FFF2CC"/>
            <w:noWrap/>
            <w:vAlign w:val="center"/>
            <w:hideMark/>
          </w:tcPr>
          <w:p w14:paraId="41C1B1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EC935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480E98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CESTICA</w:t>
            </w:r>
          </w:p>
        </w:tc>
        <w:tc>
          <w:tcPr>
            <w:tcW w:w="2982" w:type="dxa"/>
            <w:shd w:val="clear" w:color="FFF2CC" w:fill="FFF2CC"/>
            <w:noWrap/>
            <w:vAlign w:val="center"/>
            <w:hideMark/>
          </w:tcPr>
          <w:p w14:paraId="72FB46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Jarki</w:t>
            </w:r>
          </w:p>
        </w:tc>
      </w:tr>
      <w:tr w:rsidR="00F96566" w:rsidRPr="002919B0" w14:paraId="187DF623" w14:textId="77777777" w:rsidTr="00F96566">
        <w:trPr>
          <w:trHeight w:val="315"/>
        </w:trPr>
        <w:tc>
          <w:tcPr>
            <w:tcW w:w="1060" w:type="dxa"/>
            <w:shd w:val="clear" w:color="auto" w:fill="auto"/>
            <w:noWrap/>
            <w:vAlign w:val="center"/>
            <w:hideMark/>
          </w:tcPr>
          <w:p w14:paraId="2679423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EKZ-2147</w:t>
            </w:r>
          </w:p>
        </w:tc>
        <w:tc>
          <w:tcPr>
            <w:tcW w:w="1180" w:type="dxa"/>
            <w:shd w:val="clear" w:color="auto" w:fill="auto"/>
            <w:noWrap/>
            <w:vAlign w:val="center"/>
            <w:hideMark/>
          </w:tcPr>
          <w:p w14:paraId="14EDBC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468767</w:t>
            </w:r>
          </w:p>
        </w:tc>
        <w:tc>
          <w:tcPr>
            <w:tcW w:w="1160" w:type="dxa"/>
            <w:shd w:val="clear" w:color="auto" w:fill="auto"/>
            <w:noWrap/>
            <w:vAlign w:val="center"/>
            <w:hideMark/>
          </w:tcPr>
          <w:p w14:paraId="7F6A2A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5122105</w:t>
            </w:r>
          </w:p>
        </w:tc>
        <w:tc>
          <w:tcPr>
            <w:tcW w:w="1620" w:type="dxa"/>
            <w:shd w:val="clear" w:color="auto" w:fill="auto"/>
            <w:noWrap/>
            <w:vAlign w:val="center"/>
            <w:hideMark/>
          </w:tcPr>
          <w:p w14:paraId="26DA47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EE56E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62BFCE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c>
          <w:tcPr>
            <w:tcW w:w="2982" w:type="dxa"/>
            <w:shd w:val="clear" w:color="auto" w:fill="auto"/>
            <w:noWrap/>
            <w:vAlign w:val="center"/>
            <w:hideMark/>
          </w:tcPr>
          <w:p w14:paraId="736583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Jerovec</w:t>
            </w:r>
          </w:p>
        </w:tc>
      </w:tr>
      <w:tr w:rsidR="00F96566" w:rsidRPr="002919B0" w14:paraId="553AE78F" w14:textId="77777777" w:rsidTr="00F96566">
        <w:trPr>
          <w:trHeight w:val="315"/>
        </w:trPr>
        <w:tc>
          <w:tcPr>
            <w:tcW w:w="1060" w:type="dxa"/>
            <w:shd w:val="clear" w:color="FFF2CC" w:fill="FFF2CC"/>
            <w:noWrap/>
            <w:vAlign w:val="center"/>
            <w:hideMark/>
          </w:tcPr>
          <w:p w14:paraId="33586C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EKZ-2148</w:t>
            </w:r>
          </w:p>
        </w:tc>
        <w:tc>
          <w:tcPr>
            <w:tcW w:w="1180" w:type="dxa"/>
            <w:shd w:val="clear" w:color="FFF2CC" w:fill="FFF2CC"/>
            <w:noWrap/>
            <w:vAlign w:val="center"/>
            <w:hideMark/>
          </w:tcPr>
          <w:p w14:paraId="623689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470512</w:t>
            </w:r>
          </w:p>
        </w:tc>
        <w:tc>
          <w:tcPr>
            <w:tcW w:w="1160" w:type="dxa"/>
            <w:shd w:val="clear" w:color="FFF2CC" w:fill="FFF2CC"/>
            <w:noWrap/>
            <w:vAlign w:val="center"/>
            <w:hideMark/>
          </w:tcPr>
          <w:p w14:paraId="61408F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5134599</w:t>
            </w:r>
          </w:p>
        </w:tc>
        <w:tc>
          <w:tcPr>
            <w:tcW w:w="1620" w:type="dxa"/>
            <w:shd w:val="clear" w:color="FFF2CC" w:fill="FFF2CC"/>
            <w:noWrap/>
            <w:vAlign w:val="center"/>
            <w:hideMark/>
          </w:tcPr>
          <w:p w14:paraId="04D49F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C0A72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67E967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CESTICA</w:t>
            </w:r>
          </w:p>
        </w:tc>
        <w:tc>
          <w:tcPr>
            <w:tcW w:w="2982" w:type="dxa"/>
            <w:shd w:val="clear" w:color="FFF2CC" w:fill="FFF2CC"/>
            <w:noWrap/>
            <w:vAlign w:val="center"/>
            <w:hideMark/>
          </w:tcPr>
          <w:p w14:paraId="0036E6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Natkrižovljan</w:t>
            </w:r>
          </w:p>
        </w:tc>
      </w:tr>
      <w:tr w:rsidR="00F96566" w:rsidRPr="002919B0" w14:paraId="2F24D1D7" w14:textId="77777777" w:rsidTr="00F96566">
        <w:trPr>
          <w:trHeight w:val="315"/>
        </w:trPr>
        <w:tc>
          <w:tcPr>
            <w:tcW w:w="1060" w:type="dxa"/>
            <w:shd w:val="clear" w:color="auto" w:fill="auto"/>
            <w:noWrap/>
            <w:vAlign w:val="center"/>
            <w:hideMark/>
          </w:tcPr>
          <w:p w14:paraId="4FD24BD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EKZ-2149</w:t>
            </w:r>
          </w:p>
        </w:tc>
        <w:tc>
          <w:tcPr>
            <w:tcW w:w="1180" w:type="dxa"/>
            <w:shd w:val="clear" w:color="auto" w:fill="auto"/>
            <w:noWrap/>
            <w:vAlign w:val="center"/>
            <w:hideMark/>
          </w:tcPr>
          <w:p w14:paraId="51B364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470581</w:t>
            </w:r>
          </w:p>
        </w:tc>
        <w:tc>
          <w:tcPr>
            <w:tcW w:w="1160" w:type="dxa"/>
            <w:shd w:val="clear" w:color="auto" w:fill="auto"/>
            <w:noWrap/>
            <w:vAlign w:val="center"/>
            <w:hideMark/>
          </w:tcPr>
          <w:p w14:paraId="6A199E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5130343</w:t>
            </w:r>
          </w:p>
        </w:tc>
        <w:tc>
          <w:tcPr>
            <w:tcW w:w="1620" w:type="dxa"/>
            <w:shd w:val="clear" w:color="auto" w:fill="auto"/>
            <w:noWrap/>
            <w:vAlign w:val="center"/>
            <w:hideMark/>
          </w:tcPr>
          <w:p w14:paraId="73D418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AB42F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5D9A23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VOĆA</w:t>
            </w:r>
          </w:p>
        </w:tc>
        <w:tc>
          <w:tcPr>
            <w:tcW w:w="2982" w:type="dxa"/>
            <w:shd w:val="clear" w:color="auto" w:fill="auto"/>
            <w:noWrap/>
            <w:vAlign w:val="center"/>
            <w:hideMark/>
          </w:tcPr>
          <w:p w14:paraId="7D57DF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Voća</w:t>
            </w:r>
          </w:p>
        </w:tc>
      </w:tr>
      <w:tr w:rsidR="00F96566" w:rsidRPr="002919B0" w14:paraId="4591F8B0" w14:textId="77777777" w:rsidTr="00F96566">
        <w:trPr>
          <w:trHeight w:val="315"/>
        </w:trPr>
        <w:tc>
          <w:tcPr>
            <w:tcW w:w="1060" w:type="dxa"/>
            <w:shd w:val="clear" w:color="FFF2CC" w:fill="FFF2CC"/>
            <w:noWrap/>
            <w:vAlign w:val="center"/>
            <w:hideMark/>
          </w:tcPr>
          <w:p w14:paraId="3292F77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EKZ-2150</w:t>
            </w:r>
          </w:p>
        </w:tc>
        <w:tc>
          <w:tcPr>
            <w:tcW w:w="1180" w:type="dxa"/>
            <w:shd w:val="clear" w:color="FFF2CC" w:fill="FFF2CC"/>
            <w:noWrap/>
            <w:vAlign w:val="center"/>
            <w:hideMark/>
          </w:tcPr>
          <w:p w14:paraId="4B2BE8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470627</w:t>
            </w:r>
          </w:p>
        </w:tc>
        <w:tc>
          <w:tcPr>
            <w:tcW w:w="1160" w:type="dxa"/>
            <w:shd w:val="clear" w:color="FFF2CC" w:fill="FFF2CC"/>
            <w:noWrap/>
            <w:vAlign w:val="center"/>
            <w:hideMark/>
          </w:tcPr>
          <w:p w14:paraId="6E8405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5121721</w:t>
            </w:r>
          </w:p>
        </w:tc>
        <w:tc>
          <w:tcPr>
            <w:tcW w:w="1620" w:type="dxa"/>
            <w:shd w:val="clear" w:color="FFF2CC" w:fill="FFF2CC"/>
            <w:noWrap/>
            <w:vAlign w:val="center"/>
            <w:hideMark/>
          </w:tcPr>
          <w:p w14:paraId="59DFF2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F55AF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153590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c>
          <w:tcPr>
            <w:tcW w:w="2982" w:type="dxa"/>
            <w:shd w:val="clear" w:color="FFF2CC" w:fill="FFF2CC"/>
            <w:noWrap/>
            <w:vAlign w:val="center"/>
            <w:hideMark/>
          </w:tcPr>
          <w:p w14:paraId="42F17E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r>
      <w:tr w:rsidR="00F96566" w:rsidRPr="002919B0" w14:paraId="303578F4" w14:textId="77777777" w:rsidTr="00F96566">
        <w:trPr>
          <w:trHeight w:val="315"/>
        </w:trPr>
        <w:tc>
          <w:tcPr>
            <w:tcW w:w="1060" w:type="dxa"/>
            <w:shd w:val="clear" w:color="auto" w:fill="auto"/>
            <w:noWrap/>
            <w:vAlign w:val="center"/>
            <w:hideMark/>
          </w:tcPr>
          <w:p w14:paraId="0BFE5A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EKZ-2151</w:t>
            </w:r>
          </w:p>
        </w:tc>
        <w:tc>
          <w:tcPr>
            <w:tcW w:w="1180" w:type="dxa"/>
            <w:shd w:val="clear" w:color="auto" w:fill="auto"/>
            <w:noWrap/>
            <w:vAlign w:val="center"/>
            <w:hideMark/>
          </w:tcPr>
          <w:p w14:paraId="37E741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471506</w:t>
            </w:r>
          </w:p>
        </w:tc>
        <w:tc>
          <w:tcPr>
            <w:tcW w:w="1160" w:type="dxa"/>
            <w:shd w:val="clear" w:color="auto" w:fill="auto"/>
            <w:noWrap/>
            <w:vAlign w:val="center"/>
            <w:hideMark/>
          </w:tcPr>
          <w:p w14:paraId="3DD07C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5133025</w:t>
            </w:r>
          </w:p>
        </w:tc>
        <w:tc>
          <w:tcPr>
            <w:tcW w:w="1620" w:type="dxa"/>
            <w:shd w:val="clear" w:color="auto" w:fill="auto"/>
            <w:noWrap/>
            <w:vAlign w:val="center"/>
            <w:hideMark/>
          </w:tcPr>
          <w:p w14:paraId="023A44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05F68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3740A5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VINICA</w:t>
            </w:r>
          </w:p>
        </w:tc>
        <w:tc>
          <w:tcPr>
            <w:tcW w:w="2982" w:type="dxa"/>
            <w:shd w:val="clear" w:color="auto" w:fill="auto"/>
            <w:noWrap/>
            <w:vAlign w:val="center"/>
            <w:hideMark/>
          </w:tcPr>
          <w:p w14:paraId="460E5D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Vinica Breg</w:t>
            </w:r>
          </w:p>
        </w:tc>
      </w:tr>
      <w:tr w:rsidR="00F96566" w:rsidRPr="002919B0" w14:paraId="3C81B113" w14:textId="77777777" w:rsidTr="00F96566">
        <w:trPr>
          <w:trHeight w:val="315"/>
        </w:trPr>
        <w:tc>
          <w:tcPr>
            <w:tcW w:w="1060" w:type="dxa"/>
            <w:shd w:val="clear" w:color="FFF2CC" w:fill="FFF2CC"/>
            <w:noWrap/>
            <w:vAlign w:val="center"/>
            <w:hideMark/>
          </w:tcPr>
          <w:p w14:paraId="0E6E03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EKZ-2152</w:t>
            </w:r>
          </w:p>
        </w:tc>
        <w:tc>
          <w:tcPr>
            <w:tcW w:w="1180" w:type="dxa"/>
            <w:shd w:val="clear" w:color="FFF2CC" w:fill="FFF2CC"/>
            <w:noWrap/>
            <w:vAlign w:val="center"/>
            <w:hideMark/>
          </w:tcPr>
          <w:p w14:paraId="2D7BD9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472250</w:t>
            </w:r>
          </w:p>
        </w:tc>
        <w:tc>
          <w:tcPr>
            <w:tcW w:w="1160" w:type="dxa"/>
            <w:shd w:val="clear" w:color="FFF2CC" w:fill="FFF2CC"/>
            <w:noWrap/>
            <w:vAlign w:val="center"/>
            <w:hideMark/>
          </w:tcPr>
          <w:p w14:paraId="034807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5117900</w:t>
            </w:r>
          </w:p>
        </w:tc>
        <w:tc>
          <w:tcPr>
            <w:tcW w:w="1620" w:type="dxa"/>
            <w:shd w:val="clear" w:color="FFF2CC" w:fill="FFF2CC"/>
            <w:noWrap/>
            <w:vAlign w:val="center"/>
            <w:hideMark/>
          </w:tcPr>
          <w:p w14:paraId="7D5331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BAB64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793906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c>
          <w:tcPr>
            <w:tcW w:w="2982" w:type="dxa"/>
            <w:shd w:val="clear" w:color="FFF2CC" w:fill="FFF2CC"/>
            <w:noWrap/>
            <w:vAlign w:val="center"/>
            <w:hideMark/>
          </w:tcPr>
          <w:p w14:paraId="1BAC4F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Prigorec</w:t>
            </w:r>
          </w:p>
        </w:tc>
      </w:tr>
      <w:tr w:rsidR="00F96566" w:rsidRPr="002919B0" w14:paraId="1E1BA7C4" w14:textId="77777777" w:rsidTr="00F96566">
        <w:trPr>
          <w:trHeight w:val="315"/>
        </w:trPr>
        <w:tc>
          <w:tcPr>
            <w:tcW w:w="1060" w:type="dxa"/>
            <w:shd w:val="clear" w:color="auto" w:fill="auto"/>
            <w:noWrap/>
            <w:vAlign w:val="center"/>
            <w:hideMark/>
          </w:tcPr>
          <w:p w14:paraId="5672F82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EKZ-2153</w:t>
            </w:r>
          </w:p>
        </w:tc>
        <w:tc>
          <w:tcPr>
            <w:tcW w:w="1180" w:type="dxa"/>
            <w:shd w:val="clear" w:color="auto" w:fill="auto"/>
            <w:noWrap/>
            <w:vAlign w:val="center"/>
            <w:hideMark/>
          </w:tcPr>
          <w:p w14:paraId="13A79A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472557</w:t>
            </w:r>
          </w:p>
        </w:tc>
        <w:tc>
          <w:tcPr>
            <w:tcW w:w="1160" w:type="dxa"/>
            <w:shd w:val="clear" w:color="auto" w:fill="auto"/>
            <w:noWrap/>
            <w:vAlign w:val="center"/>
            <w:hideMark/>
          </w:tcPr>
          <w:p w14:paraId="1FE8D8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5125793</w:t>
            </w:r>
          </w:p>
        </w:tc>
        <w:tc>
          <w:tcPr>
            <w:tcW w:w="1620" w:type="dxa"/>
            <w:shd w:val="clear" w:color="auto" w:fill="auto"/>
            <w:noWrap/>
            <w:vAlign w:val="center"/>
            <w:hideMark/>
          </w:tcPr>
          <w:p w14:paraId="42B705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26792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5A6DDA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MARUŠEVEC</w:t>
            </w:r>
          </w:p>
        </w:tc>
        <w:tc>
          <w:tcPr>
            <w:tcW w:w="2982" w:type="dxa"/>
            <w:shd w:val="clear" w:color="auto" w:fill="auto"/>
            <w:noWrap/>
            <w:vAlign w:val="center"/>
            <w:hideMark/>
          </w:tcPr>
          <w:p w14:paraId="435E92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Novaki</w:t>
            </w:r>
          </w:p>
        </w:tc>
      </w:tr>
      <w:tr w:rsidR="00F96566" w:rsidRPr="002919B0" w14:paraId="43250BD6" w14:textId="77777777" w:rsidTr="00F96566">
        <w:trPr>
          <w:trHeight w:val="315"/>
        </w:trPr>
        <w:tc>
          <w:tcPr>
            <w:tcW w:w="1060" w:type="dxa"/>
            <w:shd w:val="clear" w:color="FFF2CC" w:fill="FFF2CC"/>
            <w:noWrap/>
            <w:vAlign w:val="center"/>
            <w:hideMark/>
          </w:tcPr>
          <w:p w14:paraId="25FFB9A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EKZ-2154</w:t>
            </w:r>
          </w:p>
        </w:tc>
        <w:tc>
          <w:tcPr>
            <w:tcW w:w="1180" w:type="dxa"/>
            <w:shd w:val="clear" w:color="FFF2CC" w:fill="FFF2CC"/>
            <w:noWrap/>
            <w:vAlign w:val="center"/>
            <w:hideMark/>
          </w:tcPr>
          <w:p w14:paraId="5E8154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473647</w:t>
            </w:r>
          </w:p>
        </w:tc>
        <w:tc>
          <w:tcPr>
            <w:tcW w:w="1160" w:type="dxa"/>
            <w:shd w:val="clear" w:color="FFF2CC" w:fill="FFF2CC"/>
            <w:noWrap/>
            <w:vAlign w:val="center"/>
            <w:hideMark/>
          </w:tcPr>
          <w:p w14:paraId="22A19A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5131273</w:t>
            </w:r>
          </w:p>
        </w:tc>
        <w:tc>
          <w:tcPr>
            <w:tcW w:w="1620" w:type="dxa"/>
            <w:shd w:val="clear" w:color="FFF2CC" w:fill="FFF2CC"/>
            <w:noWrap/>
            <w:vAlign w:val="center"/>
            <w:hideMark/>
          </w:tcPr>
          <w:p w14:paraId="2CACF5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241BD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2F1C3A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VINICA</w:t>
            </w:r>
          </w:p>
        </w:tc>
        <w:tc>
          <w:tcPr>
            <w:tcW w:w="2982" w:type="dxa"/>
            <w:shd w:val="clear" w:color="FFF2CC" w:fill="FFF2CC"/>
            <w:noWrap/>
            <w:vAlign w:val="center"/>
            <w:hideMark/>
          </w:tcPr>
          <w:p w14:paraId="68EF65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Ladanje</w:t>
            </w:r>
          </w:p>
        </w:tc>
      </w:tr>
      <w:tr w:rsidR="00F96566" w:rsidRPr="002919B0" w14:paraId="3892DB61" w14:textId="77777777" w:rsidTr="00F96566">
        <w:trPr>
          <w:trHeight w:val="315"/>
        </w:trPr>
        <w:tc>
          <w:tcPr>
            <w:tcW w:w="1060" w:type="dxa"/>
            <w:shd w:val="clear" w:color="auto" w:fill="auto"/>
            <w:noWrap/>
            <w:vAlign w:val="center"/>
            <w:hideMark/>
          </w:tcPr>
          <w:p w14:paraId="7F43DE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EKZ-2155</w:t>
            </w:r>
          </w:p>
        </w:tc>
        <w:tc>
          <w:tcPr>
            <w:tcW w:w="1180" w:type="dxa"/>
            <w:shd w:val="clear" w:color="auto" w:fill="auto"/>
            <w:noWrap/>
            <w:vAlign w:val="center"/>
            <w:hideMark/>
          </w:tcPr>
          <w:p w14:paraId="69AB1D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473750</w:t>
            </w:r>
          </w:p>
        </w:tc>
        <w:tc>
          <w:tcPr>
            <w:tcW w:w="1160" w:type="dxa"/>
            <w:shd w:val="clear" w:color="auto" w:fill="auto"/>
            <w:noWrap/>
            <w:vAlign w:val="center"/>
            <w:hideMark/>
          </w:tcPr>
          <w:p w14:paraId="6493A9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5134879</w:t>
            </w:r>
          </w:p>
        </w:tc>
        <w:tc>
          <w:tcPr>
            <w:tcW w:w="1620" w:type="dxa"/>
            <w:shd w:val="clear" w:color="auto" w:fill="auto"/>
            <w:noWrap/>
            <w:vAlign w:val="center"/>
            <w:hideMark/>
          </w:tcPr>
          <w:p w14:paraId="0FCEC6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AA2B0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1E5E37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VINICA</w:t>
            </w:r>
          </w:p>
        </w:tc>
        <w:tc>
          <w:tcPr>
            <w:tcW w:w="2982" w:type="dxa"/>
            <w:shd w:val="clear" w:color="auto" w:fill="auto"/>
            <w:noWrap/>
            <w:vAlign w:val="center"/>
            <w:hideMark/>
          </w:tcPr>
          <w:p w14:paraId="1F8E7E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Vratno</w:t>
            </w:r>
          </w:p>
        </w:tc>
      </w:tr>
      <w:tr w:rsidR="00F96566" w:rsidRPr="002919B0" w14:paraId="30E59DBB" w14:textId="77777777" w:rsidTr="00F96566">
        <w:trPr>
          <w:trHeight w:val="315"/>
        </w:trPr>
        <w:tc>
          <w:tcPr>
            <w:tcW w:w="1060" w:type="dxa"/>
            <w:shd w:val="clear" w:color="FFF2CC" w:fill="FFF2CC"/>
            <w:noWrap/>
            <w:vAlign w:val="center"/>
            <w:hideMark/>
          </w:tcPr>
          <w:p w14:paraId="74F6DC0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EKZ-2156</w:t>
            </w:r>
          </w:p>
        </w:tc>
        <w:tc>
          <w:tcPr>
            <w:tcW w:w="1180" w:type="dxa"/>
            <w:shd w:val="clear" w:color="FFF2CC" w:fill="FFF2CC"/>
            <w:noWrap/>
            <w:vAlign w:val="center"/>
            <w:hideMark/>
          </w:tcPr>
          <w:p w14:paraId="3D64A0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473851</w:t>
            </w:r>
          </w:p>
        </w:tc>
        <w:tc>
          <w:tcPr>
            <w:tcW w:w="1160" w:type="dxa"/>
            <w:shd w:val="clear" w:color="FFF2CC" w:fill="FFF2CC"/>
            <w:noWrap/>
            <w:vAlign w:val="center"/>
            <w:hideMark/>
          </w:tcPr>
          <w:p w14:paraId="587FC6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5122145</w:t>
            </w:r>
          </w:p>
        </w:tc>
        <w:tc>
          <w:tcPr>
            <w:tcW w:w="1620" w:type="dxa"/>
            <w:shd w:val="clear" w:color="FFF2CC" w:fill="FFF2CC"/>
            <w:noWrap/>
            <w:vAlign w:val="center"/>
            <w:hideMark/>
          </w:tcPr>
          <w:p w14:paraId="38F77A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91EA6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77E7EB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c>
          <w:tcPr>
            <w:tcW w:w="2982" w:type="dxa"/>
            <w:shd w:val="clear" w:color="FFF2CC" w:fill="FFF2CC"/>
            <w:noWrap/>
            <w:vAlign w:val="center"/>
            <w:hideMark/>
          </w:tcPr>
          <w:p w14:paraId="17303E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Salinovec</w:t>
            </w:r>
          </w:p>
        </w:tc>
      </w:tr>
      <w:tr w:rsidR="00F96566" w:rsidRPr="002919B0" w14:paraId="7C13AE48" w14:textId="77777777" w:rsidTr="00F96566">
        <w:trPr>
          <w:trHeight w:val="315"/>
        </w:trPr>
        <w:tc>
          <w:tcPr>
            <w:tcW w:w="1060" w:type="dxa"/>
            <w:shd w:val="clear" w:color="auto" w:fill="auto"/>
            <w:noWrap/>
            <w:vAlign w:val="center"/>
            <w:hideMark/>
          </w:tcPr>
          <w:p w14:paraId="73E0DA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EKZ-2157</w:t>
            </w:r>
          </w:p>
        </w:tc>
        <w:tc>
          <w:tcPr>
            <w:tcW w:w="1180" w:type="dxa"/>
            <w:shd w:val="clear" w:color="auto" w:fill="auto"/>
            <w:noWrap/>
            <w:vAlign w:val="center"/>
            <w:hideMark/>
          </w:tcPr>
          <w:p w14:paraId="1423FE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474963</w:t>
            </w:r>
          </w:p>
        </w:tc>
        <w:tc>
          <w:tcPr>
            <w:tcW w:w="1160" w:type="dxa"/>
            <w:shd w:val="clear" w:color="auto" w:fill="auto"/>
            <w:noWrap/>
            <w:vAlign w:val="center"/>
            <w:hideMark/>
          </w:tcPr>
          <w:p w14:paraId="43E9A9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5128970</w:t>
            </w:r>
          </w:p>
        </w:tc>
        <w:tc>
          <w:tcPr>
            <w:tcW w:w="1620" w:type="dxa"/>
            <w:shd w:val="clear" w:color="auto" w:fill="auto"/>
            <w:noWrap/>
            <w:vAlign w:val="center"/>
            <w:hideMark/>
          </w:tcPr>
          <w:p w14:paraId="7618E0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35E0E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3A4CBB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MARUŠEVEC</w:t>
            </w:r>
          </w:p>
        </w:tc>
        <w:tc>
          <w:tcPr>
            <w:tcW w:w="2982" w:type="dxa"/>
            <w:shd w:val="clear" w:color="auto" w:fill="auto"/>
            <w:noWrap/>
            <w:vAlign w:val="center"/>
            <w:hideMark/>
          </w:tcPr>
          <w:p w14:paraId="2CC77D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Ladanje</w:t>
            </w:r>
          </w:p>
        </w:tc>
      </w:tr>
      <w:tr w:rsidR="00F96566" w:rsidRPr="002919B0" w14:paraId="77F7C000" w14:textId="77777777" w:rsidTr="00F96566">
        <w:trPr>
          <w:trHeight w:val="315"/>
        </w:trPr>
        <w:tc>
          <w:tcPr>
            <w:tcW w:w="1060" w:type="dxa"/>
            <w:shd w:val="clear" w:color="FFF2CC" w:fill="FFF2CC"/>
            <w:noWrap/>
            <w:vAlign w:val="center"/>
            <w:hideMark/>
          </w:tcPr>
          <w:p w14:paraId="1A120A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EKZ-2158</w:t>
            </w:r>
          </w:p>
        </w:tc>
        <w:tc>
          <w:tcPr>
            <w:tcW w:w="1180" w:type="dxa"/>
            <w:shd w:val="clear" w:color="FFF2CC" w:fill="FFF2CC"/>
            <w:noWrap/>
            <w:vAlign w:val="center"/>
            <w:hideMark/>
          </w:tcPr>
          <w:p w14:paraId="4122E9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475973</w:t>
            </w:r>
          </w:p>
        </w:tc>
        <w:tc>
          <w:tcPr>
            <w:tcW w:w="1160" w:type="dxa"/>
            <w:shd w:val="clear" w:color="FFF2CC" w:fill="FFF2CC"/>
            <w:noWrap/>
            <w:vAlign w:val="center"/>
            <w:hideMark/>
          </w:tcPr>
          <w:p w14:paraId="7373C4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5119037</w:t>
            </w:r>
          </w:p>
        </w:tc>
        <w:tc>
          <w:tcPr>
            <w:tcW w:w="1620" w:type="dxa"/>
            <w:shd w:val="clear" w:color="FFF2CC" w:fill="FFF2CC"/>
            <w:noWrap/>
            <w:vAlign w:val="center"/>
            <w:hideMark/>
          </w:tcPr>
          <w:p w14:paraId="3B48C8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723B81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6FF57C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c>
          <w:tcPr>
            <w:tcW w:w="2982" w:type="dxa"/>
            <w:shd w:val="clear" w:color="FFF2CC" w:fill="FFF2CC"/>
            <w:noWrap/>
            <w:vAlign w:val="center"/>
            <w:hideMark/>
          </w:tcPr>
          <w:p w14:paraId="37BA0F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Ivanečka Željeznica</w:t>
            </w:r>
          </w:p>
        </w:tc>
      </w:tr>
      <w:tr w:rsidR="00F96566" w:rsidRPr="002919B0" w14:paraId="67DA280F" w14:textId="77777777" w:rsidTr="00F96566">
        <w:trPr>
          <w:trHeight w:val="315"/>
        </w:trPr>
        <w:tc>
          <w:tcPr>
            <w:tcW w:w="1060" w:type="dxa"/>
            <w:shd w:val="clear" w:color="auto" w:fill="auto"/>
            <w:noWrap/>
            <w:vAlign w:val="center"/>
            <w:hideMark/>
          </w:tcPr>
          <w:p w14:paraId="768DB8A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EKZ-2159</w:t>
            </w:r>
          </w:p>
        </w:tc>
        <w:tc>
          <w:tcPr>
            <w:tcW w:w="1180" w:type="dxa"/>
            <w:shd w:val="clear" w:color="auto" w:fill="auto"/>
            <w:noWrap/>
            <w:vAlign w:val="center"/>
            <w:hideMark/>
          </w:tcPr>
          <w:p w14:paraId="35F109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476760</w:t>
            </w:r>
          </w:p>
        </w:tc>
        <w:tc>
          <w:tcPr>
            <w:tcW w:w="1160" w:type="dxa"/>
            <w:shd w:val="clear" w:color="auto" w:fill="auto"/>
            <w:noWrap/>
            <w:vAlign w:val="center"/>
            <w:hideMark/>
          </w:tcPr>
          <w:p w14:paraId="7B10D2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5126216</w:t>
            </w:r>
          </w:p>
        </w:tc>
        <w:tc>
          <w:tcPr>
            <w:tcW w:w="1620" w:type="dxa"/>
            <w:shd w:val="clear" w:color="auto" w:fill="auto"/>
            <w:noWrap/>
            <w:vAlign w:val="center"/>
            <w:hideMark/>
          </w:tcPr>
          <w:p w14:paraId="4F6AAB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A4D37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0F506E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MARUŠEVEC</w:t>
            </w:r>
          </w:p>
        </w:tc>
        <w:tc>
          <w:tcPr>
            <w:tcW w:w="2982" w:type="dxa"/>
            <w:shd w:val="clear" w:color="auto" w:fill="auto"/>
            <w:noWrap/>
            <w:vAlign w:val="center"/>
            <w:hideMark/>
          </w:tcPr>
          <w:p w14:paraId="1BA36E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Selnik</w:t>
            </w:r>
          </w:p>
        </w:tc>
      </w:tr>
      <w:tr w:rsidR="00F96566" w:rsidRPr="002919B0" w14:paraId="3E61437A" w14:textId="77777777" w:rsidTr="00F96566">
        <w:trPr>
          <w:trHeight w:val="315"/>
        </w:trPr>
        <w:tc>
          <w:tcPr>
            <w:tcW w:w="1060" w:type="dxa"/>
            <w:shd w:val="clear" w:color="FFF2CC" w:fill="FFF2CC"/>
            <w:noWrap/>
            <w:vAlign w:val="center"/>
            <w:hideMark/>
          </w:tcPr>
          <w:p w14:paraId="373FA44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EKZ-2160</w:t>
            </w:r>
          </w:p>
        </w:tc>
        <w:tc>
          <w:tcPr>
            <w:tcW w:w="1180" w:type="dxa"/>
            <w:shd w:val="clear" w:color="FFF2CC" w:fill="FFF2CC"/>
            <w:noWrap/>
            <w:vAlign w:val="center"/>
            <w:hideMark/>
          </w:tcPr>
          <w:p w14:paraId="1F8E60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477479</w:t>
            </w:r>
          </w:p>
        </w:tc>
        <w:tc>
          <w:tcPr>
            <w:tcW w:w="1160" w:type="dxa"/>
            <w:shd w:val="clear" w:color="FFF2CC" w:fill="FFF2CC"/>
            <w:noWrap/>
            <w:vAlign w:val="center"/>
            <w:hideMark/>
          </w:tcPr>
          <w:p w14:paraId="34145D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5123816</w:t>
            </w:r>
          </w:p>
        </w:tc>
        <w:tc>
          <w:tcPr>
            <w:tcW w:w="1620" w:type="dxa"/>
            <w:shd w:val="clear" w:color="FFF2CC" w:fill="FFF2CC"/>
            <w:noWrap/>
            <w:vAlign w:val="center"/>
            <w:hideMark/>
          </w:tcPr>
          <w:p w14:paraId="0C57BA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C8D68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77FD12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c>
          <w:tcPr>
            <w:tcW w:w="2982" w:type="dxa"/>
            <w:shd w:val="clear" w:color="FFF2CC" w:fill="FFF2CC"/>
            <w:noWrap/>
            <w:vAlign w:val="center"/>
            <w:hideMark/>
          </w:tcPr>
          <w:p w14:paraId="42C5EE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Cerje Tužno</w:t>
            </w:r>
          </w:p>
        </w:tc>
      </w:tr>
      <w:tr w:rsidR="00F96566" w:rsidRPr="002919B0" w14:paraId="6F45DB88" w14:textId="77777777" w:rsidTr="00F96566">
        <w:trPr>
          <w:trHeight w:val="315"/>
        </w:trPr>
        <w:tc>
          <w:tcPr>
            <w:tcW w:w="1060" w:type="dxa"/>
            <w:shd w:val="clear" w:color="auto" w:fill="auto"/>
            <w:noWrap/>
            <w:vAlign w:val="center"/>
            <w:hideMark/>
          </w:tcPr>
          <w:p w14:paraId="34666BC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EKZ-2161</w:t>
            </w:r>
          </w:p>
        </w:tc>
        <w:tc>
          <w:tcPr>
            <w:tcW w:w="1180" w:type="dxa"/>
            <w:shd w:val="clear" w:color="auto" w:fill="auto"/>
            <w:noWrap/>
            <w:vAlign w:val="center"/>
            <w:hideMark/>
          </w:tcPr>
          <w:p w14:paraId="584062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477626</w:t>
            </w:r>
          </w:p>
        </w:tc>
        <w:tc>
          <w:tcPr>
            <w:tcW w:w="1160" w:type="dxa"/>
            <w:shd w:val="clear" w:color="auto" w:fill="auto"/>
            <w:noWrap/>
            <w:vAlign w:val="center"/>
            <w:hideMark/>
          </w:tcPr>
          <w:p w14:paraId="3917E8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5135896</w:t>
            </w:r>
          </w:p>
        </w:tc>
        <w:tc>
          <w:tcPr>
            <w:tcW w:w="1620" w:type="dxa"/>
            <w:shd w:val="clear" w:color="auto" w:fill="auto"/>
            <w:noWrap/>
            <w:vAlign w:val="center"/>
            <w:hideMark/>
          </w:tcPr>
          <w:p w14:paraId="65448D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1E621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449173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PETRIJANEC</w:t>
            </w:r>
          </w:p>
        </w:tc>
        <w:tc>
          <w:tcPr>
            <w:tcW w:w="2982" w:type="dxa"/>
            <w:shd w:val="clear" w:color="auto" w:fill="auto"/>
            <w:noWrap/>
            <w:vAlign w:val="center"/>
            <w:hideMark/>
          </w:tcPr>
          <w:p w14:paraId="1B10D1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Družbinec</w:t>
            </w:r>
          </w:p>
        </w:tc>
      </w:tr>
      <w:tr w:rsidR="00F96566" w:rsidRPr="002919B0" w14:paraId="25A7A8E8" w14:textId="77777777" w:rsidTr="00F96566">
        <w:trPr>
          <w:trHeight w:val="315"/>
        </w:trPr>
        <w:tc>
          <w:tcPr>
            <w:tcW w:w="1060" w:type="dxa"/>
            <w:shd w:val="clear" w:color="FFF2CC" w:fill="FFF2CC"/>
            <w:noWrap/>
            <w:vAlign w:val="center"/>
            <w:hideMark/>
          </w:tcPr>
          <w:p w14:paraId="6603E1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EKZ-2162</w:t>
            </w:r>
          </w:p>
        </w:tc>
        <w:tc>
          <w:tcPr>
            <w:tcW w:w="1180" w:type="dxa"/>
            <w:shd w:val="clear" w:color="FFF2CC" w:fill="FFF2CC"/>
            <w:noWrap/>
            <w:vAlign w:val="center"/>
            <w:hideMark/>
          </w:tcPr>
          <w:p w14:paraId="3DEADC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478987</w:t>
            </w:r>
          </w:p>
        </w:tc>
        <w:tc>
          <w:tcPr>
            <w:tcW w:w="1160" w:type="dxa"/>
            <w:shd w:val="clear" w:color="FFF2CC" w:fill="FFF2CC"/>
            <w:noWrap/>
            <w:vAlign w:val="center"/>
            <w:hideMark/>
          </w:tcPr>
          <w:p w14:paraId="761DAB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5133757</w:t>
            </w:r>
          </w:p>
        </w:tc>
        <w:tc>
          <w:tcPr>
            <w:tcW w:w="1620" w:type="dxa"/>
            <w:shd w:val="clear" w:color="FFF2CC" w:fill="FFF2CC"/>
            <w:noWrap/>
            <w:vAlign w:val="center"/>
            <w:hideMark/>
          </w:tcPr>
          <w:p w14:paraId="6B4B35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F4FBA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70A817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PETRIJANEC</w:t>
            </w:r>
          </w:p>
        </w:tc>
        <w:tc>
          <w:tcPr>
            <w:tcW w:w="2982" w:type="dxa"/>
            <w:shd w:val="clear" w:color="FFF2CC" w:fill="FFF2CC"/>
            <w:noWrap/>
            <w:vAlign w:val="center"/>
            <w:hideMark/>
          </w:tcPr>
          <w:p w14:paraId="7B9531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Petrijanec</w:t>
            </w:r>
          </w:p>
        </w:tc>
      </w:tr>
      <w:tr w:rsidR="00F96566" w:rsidRPr="002919B0" w14:paraId="549843DF" w14:textId="77777777" w:rsidTr="00F96566">
        <w:trPr>
          <w:trHeight w:val="315"/>
        </w:trPr>
        <w:tc>
          <w:tcPr>
            <w:tcW w:w="1060" w:type="dxa"/>
            <w:shd w:val="clear" w:color="auto" w:fill="auto"/>
            <w:noWrap/>
            <w:vAlign w:val="center"/>
            <w:hideMark/>
          </w:tcPr>
          <w:p w14:paraId="2C07A5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EKZ-2163</w:t>
            </w:r>
          </w:p>
        </w:tc>
        <w:tc>
          <w:tcPr>
            <w:tcW w:w="1180" w:type="dxa"/>
            <w:shd w:val="clear" w:color="auto" w:fill="auto"/>
            <w:noWrap/>
            <w:vAlign w:val="center"/>
            <w:hideMark/>
          </w:tcPr>
          <w:p w14:paraId="3C5A46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479793</w:t>
            </w:r>
          </w:p>
        </w:tc>
        <w:tc>
          <w:tcPr>
            <w:tcW w:w="1160" w:type="dxa"/>
            <w:shd w:val="clear" w:color="auto" w:fill="auto"/>
            <w:noWrap/>
            <w:vAlign w:val="center"/>
            <w:hideMark/>
          </w:tcPr>
          <w:p w14:paraId="6E4EE7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5118274</w:t>
            </w:r>
          </w:p>
        </w:tc>
        <w:tc>
          <w:tcPr>
            <w:tcW w:w="1620" w:type="dxa"/>
            <w:shd w:val="clear" w:color="auto" w:fill="auto"/>
            <w:noWrap/>
            <w:vAlign w:val="center"/>
            <w:hideMark/>
          </w:tcPr>
          <w:p w14:paraId="6414EF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23F4E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1B660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c>
          <w:tcPr>
            <w:tcW w:w="2982" w:type="dxa"/>
            <w:shd w:val="clear" w:color="auto" w:fill="auto"/>
            <w:noWrap/>
            <w:vAlign w:val="center"/>
            <w:hideMark/>
          </w:tcPr>
          <w:p w14:paraId="6CAD6F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Seljanec</w:t>
            </w:r>
          </w:p>
        </w:tc>
      </w:tr>
      <w:tr w:rsidR="00F96566" w:rsidRPr="002919B0" w14:paraId="41079353" w14:textId="77777777" w:rsidTr="00F96566">
        <w:trPr>
          <w:trHeight w:val="315"/>
        </w:trPr>
        <w:tc>
          <w:tcPr>
            <w:tcW w:w="1060" w:type="dxa"/>
            <w:shd w:val="clear" w:color="FFF2CC" w:fill="FFF2CC"/>
            <w:noWrap/>
            <w:vAlign w:val="center"/>
            <w:hideMark/>
          </w:tcPr>
          <w:p w14:paraId="7070A0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EKZ-2164</w:t>
            </w:r>
          </w:p>
        </w:tc>
        <w:tc>
          <w:tcPr>
            <w:tcW w:w="1180" w:type="dxa"/>
            <w:shd w:val="clear" w:color="FFF2CC" w:fill="FFF2CC"/>
            <w:noWrap/>
            <w:vAlign w:val="center"/>
            <w:hideMark/>
          </w:tcPr>
          <w:p w14:paraId="2BC444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480207</w:t>
            </w:r>
          </w:p>
        </w:tc>
        <w:tc>
          <w:tcPr>
            <w:tcW w:w="1160" w:type="dxa"/>
            <w:shd w:val="clear" w:color="FFF2CC" w:fill="FFF2CC"/>
            <w:noWrap/>
            <w:vAlign w:val="center"/>
            <w:hideMark/>
          </w:tcPr>
          <w:p w14:paraId="2375AE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5123681</w:t>
            </w:r>
          </w:p>
        </w:tc>
        <w:tc>
          <w:tcPr>
            <w:tcW w:w="1620" w:type="dxa"/>
            <w:shd w:val="clear" w:color="FFF2CC" w:fill="FFF2CC"/>
            <w:noWrap/>
            <w:vAlign w:val="center"/>
            <w:hideMark/>
          </w:tcPr>
          <w:p w14:paraId="74B922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D778F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6ECCA4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VIDOVEC</w:t>
            </w:r>
          </w:p>
        </w:tc>
        <w:tc>
          <w:tcPr>
            <w:tcW w:w="2982" w:type="dxa"/>
            <w:shd w:val="clear" w:color="FFF2CC" w:fill="FFF2CC"/>
            <w:noWrap/>
            <w:vAlign w:val="center"/>
            <w:hideMark/>
          </w:tcPr>
          <w:p w14:paraId="3BD6F8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Tužno</w:t>
            </w:r>
          </w:p>
        </w:tc>
      </w:tr>
      <w:tr w:rsidR="00F96566" w:rsidRPr="002919B0" w14:paraId="5F0A73D4" w14:textId="77777777" w:rsidTr="00F96566">
        <w:trPr>
          <w:trHeight w:val="315"/>
        </w:trPr>
        <w:tc>
          <w:tcPr>
            <w:tcW w:w="1060" w:type="dxa"/>
            <w:shd w:val="clear" w:color="auto" w:fill="auto"/>
            <w:noWrap/>
            <w:vAlign w:val="center"/>
            <w:hideMark/>
          </w:tcPr>
          <w:p w14:paraId="5AABAEA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EKZ-2165</w:t>
            </w:r>
          </w:p>
        </w:tc>
        <w:tc>
          <w:tcPr>
            <w:tcW w:w="1180" w:type="dxa"/>
            <w:shd w:val="clear" w:color="auto" w:fill="auto"/>
            <w:noWrap/>
            <w:vAlign w:val="center"/>
            <w:hideMark/>
          </w:tcPr>
          <w:p w14:paraId="0758B5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480380</w:t>
            </w:r>
          </w:p>
        </w:tc>
        <w:tc>
          <w:tcPr>
            <w:tcW w:w="1160" w:type="dxa"/>
            <w:shd w:val="clear" w:color="auto" w:fill="auto"/>
            <w:noWrap/>
            <w:vAlign w:val="center"/>
            <w:hideMark/>
          </w:tcPr>
          <w:p w14:paraId="714937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5133204</w:t>
            </w:r>
          </w:p>
        </w:tc>
        <w:tc>
          <w:tcPr>
            <w:tcW w:w="1620" w:type="dxa"/>
            <w:shd w:val="clear" w:color="auto" w:fill="auto"/>
            <w:noWrap/>
            <w:vAlign w:val="center"/>
            <w:hideMark/>
          </w:tcPr>
          <w:p w14:paraId="20EA6A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BFBEB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6A8E1D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PETRIJANEC</w:t>
            </w:r>
          </w:p>
        </w:tc>
        <w:tc>
          <w:tcPr>
            <w:tcW w:w="2982" w:type="dxa"/>
            <w:shd w:val="clear" w:color="auto" w:fill="auto"/>
            <w:noWrap/>
            <w:vAlign w:val="center"/>
            <w:hideMark/>
          </w:tcPr>
          <w:p w14:paraId="691ED6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Majerje</w:t>
            </w:r>
          </w:p>
        </w:tc>
      </w:tr>
      <w:tr w:rsidR="00F96566" w:rsidRPr="002919B0" w14:paraId="79971742" w14:textId="77777777" w:rsidTr="00F96566">
        <w:trPr>
          <w:trHeight w:val="315"/>
        </w:trPr>
        <w:tc>
          <w:tcPr>
            <w:tcW w:w="1060" w:type="dxa"/>
            <w:shd w:val="clear" w:color="FFF2CC" w:fill="FFF2CC"/>
            <w:noWrap/>
            <w:vAlign w:val="center"/>
            <w:hideMark/>
          </w:tcPr>
          <w:p w14:paraId="2F0A67C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EKZ-2166</w:t>
            </w:r>
          </w:p>
        </w:tc>
        <w:tc>
          <w:tcPr>
            <w:tcW w:w="1180" w:type="dxa"/>
            <w:shd w:val="clear" w:color="FFF2CC" w:fill="FFF2CC"/>
            <w:noWrap/>
            <w:vAlign w:val="center"/>
            <w:hideMark/>
          </w:tcPr>
          <w:p w14:paraId="3D3D10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480421</w:t>
            </w:r>
          </w:p>
        </w:tc>
        <w:tc>
          <w:tcPr>
            <w:tcW w:w="1160" w:type="dxa"/>
            <w:shd w:val="clear" w:color="FFF2CC" w:fill="FFF2CC"/>
            <w:noWrap/>
            <w:vAlign w:val="center"/>
            <w:hideMark/>
          </w:tcPr>
          <w:p w14:paraId="6ABCF5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5108847</w:t>
            </w:r>
          </w:p>
        </w:tc>
        <w:tc>
          <w:tcPr>
            <w:tcW w:w="1620" w:type="dxa"/>
            <w:shd w:val="clear" w:color="FFF2CC" w:fill="FFF2CC"/>
            <w:noWrap/>
            <w:vAlign w:val="center"/>
            <w:hideMark/>
          </w:tcPr>
          <w:p w14:paraId="6E3576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40273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3D05E0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BREZNIČKI HUM</w:t>
            </w:r>
          </w:p>
        </w:tc>
        <w:tc>
          <w:tcPr>
            <w:tcW w:w="2982" w:type="dxa"/>
            <w:shd w:val="clear" w:color="FFF2CC" w:fill="FFF2CC"/>
            <w:noWrap/>
            <w:vAlign w:val="center"/>
            <w:hideMark/>
          </w:tcPr>
          <w:p w14:paraId="257E4E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Šćepanje</w:t>
            </w:r>
          </w:p>
        </w:tc>
      </w:tr>
      <w:tr w:rsidR="00F96566" w:rsidRPr="002919B0" w14:paraId="7035667D" w14:textId="77777777" w:rsidTr="00F96566">
        <w:trPr>
          <w:trHeight w:val="315"/>
        </w:trPr>
        <w:tc>
          <w:tcPr>
            <w:tcW w:w="1060" w:type="dxa"/>
            <w:shd w:val="clear" w:color="auto" w:fill="auto"/>
            <w:noWrap/>
            <w:vAlign w:val="center"/>
            <w:hideMark/>
          </w:tcPr>
          <w:p w14:paraId="346442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EKZ-2167</w:t>
            </w:r>
          </w:p>
        </w:tc>
        <w:tc>
          <w:tcPr>
            <w:tcW w:w="1180" w:type="dxa"/>
            <w:shd w:val="clear" w:color="auto" w:fill="auto"/>
            <w:noWrap/>
            <w:vAlign w:val="center"/>
            <w:hideMark/>
          </w:tcPr>
          <w:p w14:paraId="0548B4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480460</w:t>
            </w:r>
          </w:p>
        </w:tc>
        <w:tc>
          <w:tcPr>
            <w:tcW w:w="1160" w:type="dxa"/>
            <w:shd w:val="clear" w:color="auto" w:fill="auto"/>
            <w:noWrap/>
            <w:vAlign w:val="center"/>
            <w:hideMark/>
          </w:tcPr>
          <w:p w14:paraId="5140FF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5114518</w:t>
            </w:r>
          </w:p>
        </w:tc>
        <w:tc>
          <w:tcPr>
            <w:tcW w:w="1620" w:type="dxa"/>
            <w:shd w:val="clear" w:color="auto" w:fill="auto"/>
            <w:noWrap/>
            <w:vAlign w:val="center"/>
            <w:hideMark/>
          </w:tcPr>
          <w:p w14:paraId="459573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170D5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30AA1A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MAROF</w:t>
            </w:r>
          </w:p>
        </w:tc>
        <w:tc>
          <w:tcPr>
            <w:tcW w:w="2982" w:type="dxa"/>
            <w:shd w:val="clear" w:color="auto" w:fill="auto"/>
            <w:noWrap/>
            <w:vAlign w:val="center"/>
            <w:hideMark/>
          </w:tcPr>
          <w:p w14:paraId="08CE5F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Podrute</w:t>
            </w:r>
          </w:p>
        </w:tc>
      </w:tr>
      <w:tr w:rsidR="00F96566" w:rsidRPr="002919B0" w14:paraId="42A40D80" w14:textId="77777777" w:rsidTr="00F96566">
        <w:trPr>
          <w:trHeight w:val="315"/>
        </w:trPr>
        <w:tc>
          <w:tcPr>
            <w:tcW w:w="1060" w:type="dxa"/>
            <w:shd w:val="clear" w:color="FFF2CC" w:fill="FFF2CC"/>
            <w:noWrap/>
            <w:vAlign w:val="center"/>
            <w:hideMark/>
          </w:tcPr>
          <w:p w14:paraId="4BA9AC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EKZ-2168</w:t>
            </w:r>
          </w:p>
        </w:tc>
        <w:tc>
          <w:tcPr>
            <w:tcW w:w="1180" w:type="dxa"/>
            <w:shd w:val="clear" w:color="FFF2CC" w:fill="FFF2CC"/>
            <w:noWrap/>
            <w:vAlign w:val="center"/>
            <w:hideMark/>
          </w:tcPr>
          <w:p w14:paraId="474470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480558</w:t>
            </w:r>
          </w:p>
        </w:tc>
        <w:tc>
          <w:tcPr>
            <w:tcW w:w="1160" w:type="dxa"/>
            <w:shd w:val="clear" w:color="FFF2CC" w:fill="FFF2CC"/>
            <w:noWrap/>
            <w:vAlign w:val="center"/>
            <w:hideMark/>
          </w:tcPr>
          <w:p w14:paraId="279406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5126909</w:t>
            </w:r>
          </w:p>
        </w:tc>
        <w:tc>
          <w:tcPr>
            <w:tcW w:w="1620" w:type="dxa"/>
            <w:shd w:val="clear" w:color="FFF2CC" w:fill="FFF2CC"/>
            <w:noWrap/>
            <w:vAlign w:val="center"/>
            <w:hideMark/>
          </w:tcPr>
          <w:p w14:paraId="74D954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08721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6B20B6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VIDOVEC</w:t>
            </w:r>
          </w:p>
        </w:tc>
        <w:tc>
          <w:tcPr>
            <w:tcW w:w="2982" w:type="dxa"/>
            <w:shd w:val="clear" w:color="FFF2CC" w:fill="FFF2CC"/>
            <w:noWrap/>
            <w:vAlign w:val="center"/>
            <w:hideMark/>
          </w:tcPr>
          <w:p w14:paraId="6116CC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Domitrovec</w:t>
            </w:r>
          </w:p>
        </w:tc>
      </w:tr>
      <w:tr w:rsidR="00F96566" w:rsidRPr="002919B0" w14:paraId="5C45959F" w14:textId="77777777" w:rsidTr="00F96566">
        <w:trPr>
          <w:trHeight w:val="315"/>
        </w:trPr>
        <w:tc>
          <w:tcPr>
            <w:tcW w:w="1060" w:type="dxa"/>
            <w:shd w:val="clear" w:color="auto" w:fill="auto"/>
            <w:noWrap/>
            <w:vAlign w:val="center"/>
            <w:hideMark/>
          </w:tcPr>
          <w:p w14:paraId="2AA6CCF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EKZ-2169</w:t>
            </w:r>
          </w:p>
        </w:tc>
        <w:tc>
          <w:tcPr>
            <w:tcW w:w="1180" w:type="dxa"/>
            <w:shd w:val="clear" w:color="auto" w:fill="auto"/>
            <w:noWrap/>
            <w:vAlign w:val="center"/>
            <w:hideMark/>
          </w:tcPr>
          <w:p w14:paraId="5C1184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480691</w:t>
            </w:r>
          </w:p>
        </w:tc>
        <w:tc>
          <w:tcPr>
            <w:tcW w:w="1160" w:type="dxa"/>
            <w:shd w:val="clear" w:color="auto" w:fill="auto"/>
            <w:noWrap/>
            <w:vAlign w:val="center"/>
            <w:hideMark/>
          </w:tcPr>
          <w:p w14:paraId="270AB2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5122045</w:t>
            </w:r>
          </w:p>
        </w:tc>
        <w:tc>
          <w:tcPr>
            <w:tcW w:w="1620" w:type="dxa"/>
            <w:shd w:val="clear" w:color="auto" w:fill="auto"/>
            <w:noWrap/>
            <w:vAlign w:val="center"/>
            <w:hideMark/>
          </w:tcPr>
          <w:p w14:paraId="606489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C048D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5C559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c>
          <w:tcPr>
            <w:tcW w:w="2982" w:type="dxa"/>
            <w:shd w:val="clear" w:color="auto" w:fill="auto"/>
            <w:noWrap/>
            <w:vAlign w:val="center"/>
            <w:hideMark/>
          </w:tcPr>
          <w:p w14:paraId="1EF5F1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Lovrečan</w:t>
            </w:r>
          </w:p>
        </w:tc>
      </w:tr>
      <w:tr w:rsidR="00F96566" w:rsidRPr="002919B0" w14:paraId="527380FF" w14:textId="77777777" w:rsidTr="00F96566">
        <w:trPr>
          <w:trHeight w:val="315"/>
        </w:trPr>
        <w:tc>
          <w:tcPr>
            <w:tcW w:w="1060" w:type="dxa"/>
            <w:shd w:val="clear" w:color="FFF2CC" w:fill="FFF2CC"/>
            <w:noWrap/>
            <w:vAlign w:val="center"/>
            <w:hideMark/>
          </w:tcPr>
          <w:p w14:paraId="7489E6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EKZ-2170</w:t>
            </w:r>
          </w:p>
        </w:tc>
        <w:tc>
          <w:tcPr>
            <w:tcW w:w="1180" w:type="dxa"/>
            <w:shd w:val="clear" w:color="FFF2CC" w:fill="FFF2CC"/>
            <w:noWrap/>
            <w:vAlign w:val="center"/>
            <w:hideMark/>
          </w:tcPr>
          <w:p w14:paraId="696831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482004</w:t>
            </w:r>
          </w:p>
        </w:tc>
        <w:tc>
          <w:tcPr>
            <w:tcW w:w="1160" w:type="dxa"/>
            <w:shd w:val="clear" w:color="FFF2CC" w:fill="FFF2CC"/>
            <w:noWrap/>
            <w:vAlign w:val="center"/>
            <w:hideMark/>
          </w:tcPr>
          <w:p w14:paraId="5D4D10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5127309</w:t>
            </w:r>
          </w:p>
        </w:tc>
        <w:tc>
          <w:tcPr>
            <w:tcW w:w="1620" w:type="dxa"/>
            <w:shd w:val="clear" w:color="FFF2CC" w:fill="FFF2CC"/>
            <w:noWrap/>
            <w:vAlign w:val="center"/>
            <w:hideMark/>
          </w:tcPr>
          <w:p w14:paraId="7080A5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26C16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57A80C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VIDOVEC</w:t>
            </w:r>
          </w:p>
        </w:tc>
        <w:tc>
          <w:tcPr>
            <w:tcW w:w="2982" w:type="dxa"/>
            <w:shd w:val="clear" w:color="FFF2CC" w:fill="FFF2CC"/>
            <w:noWrap/>
            <w:vAlign w:val="center"/>
            <w:hideMark/>
          </w:tcPr>
          <w:p w14:paraId="64F97E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Cargovec</w:t>
            </w:r>
          </w:p>
        </w:tc>
      </w:tr>
      <w:tr w:rsidR="00F96566" w:rsidRPr="002919B0" w14:paraId="2013AE0A" w14:textId="77777777" w:rsidTr="00F96566">
        <w:trPr>
          <w:trHeight w:val="315"/>
        </w:trPr>
        <w:tc>
          <w:tcPr>
            <w:tcW w:w="1060" w:type="dxa"/>
            <w:shd w:val="clear" w:color="auto" w:fill="auto"/>
            <w:noWrap/>
            <w:vAlign w:val="center"/>
            <w:hideMark/>
          </w:tcPr>
          <w:p w14:paraId="3428A4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EKZ-2171</w:t>
            </w:r>
          </w:p>
        </w:tc>
        <w:tc>
          <w:tcPr>
            <w:tcW w:w="1180" w:type="dxa"/>
            <w:shd w:val="clear" w:color="auto" w:fill="auto"/>
            <w:noWrap/>
            <w:vAlign w:val="center"/>
            <w:hideMark/>
          </w:tcPr>
          <w:p w14:paraId="163527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482472</w:t>
            </w:r>
          </w:p>
        </w:tc>
        <w:tc>
          <w:tcPr>
            <w:tcW w:w="1160" w:type="dxa"/>
            <w:shd w:val="clear" w:color="auto" w:fill="auto"/>
            <w:noWrap/>
            <w:vAlign w:val="center"/>
            <w:hideMark/>
          </w:tcPr>
          <w:p w14:paraId="1041AB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5103004</w:t>
            </w:r>
          </w:p>
        </w:tc>
        <w:tc>
          <w:tcPr>
            <w:tcW w:w="1620" w:type="dxa"/>
            <w:shd w:val="clear" w:color="auto" w:fill="auto"/>
            <w:noWrap/>
            <w:vAlign w:val="center"/>
            <w:hideMark/>
          </w:tcPr>
          <w:p w14:paraId="426463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5249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0FCA90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BREZNICA</w:t>
            </w:r>
          </w:p>
        </w:tc>
        <w:tc>
          <w:tcPr>
            <w:tcW w:w="2982" w:type="dxa"/>
            <w:shd w:val="clear" w:color="auto" w:fill="auto"/>
            <w:noWrap/>
            <w:vAlign w:val="center"/>
            <w:hideMark/>
          </w:tcPr>
          <w:p w14:paraId="69092D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Breznica</w:t>
            </w:r>
          </w:p>
        </w:tc>
      </w:tr>
      <w:tr w:rsidR="00F96566" w:rsidRPr="002919B0" w14:paraId="64FBC503" w14:textId="77777777" w:rsidTr="00F96566">
        <w:trPr>
          <w:trHeight w:val="315"/>
        </w:trPr>
        <w:tc>
          <w:tcPr>
            <w:tcW w:w="1060" w:type="dxa"/>
            <w:shd w:val="clear" w:color="FFF2CC" w:fill="FFF2CC"/>
            <w:noWrap/>
            <w:vAlign w:val="center"/>
            <w:hideMark/>
          </w:tcPr>
          <w:p w14:paraId="2E0871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EKZ-2172</w:t>
            </w:r>
          </w:p>
        </w:tc>
        <w:tc>
          <w:tcPr>
            <w:tcW w:w="1180" w:type="dxa"/>
            <w:shd w:val="clear" w:color="FFF2CC" w:fill="FFF2CC"/>
            <w:noWrap/>
            <w:vAlign w:val="center"/>
            <w:hideMark/>
          </w:tcPr>
          <w:p w14:paraId="14F9FA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482560</w:t>
            </w:r>
          </w:p>
        </w:tc>
        <w:tc>
          <w:tcPr>
            <w:tcW w:w="1160" w:type="dxa"/>
            <w:shd w:val="clear" w:color="FFF2CC" w:fill="FFF2CC"/>
            <w:noWrap/>
            <w:vAlign w:val="center"/>
            <w:hideMark/>
          </w:tcPr>
          <w:p w14:paraId="55017D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5133176</w:t>
            </w:r>
          </w:p>
        </w:tc>
        <w:tc>
          <w:tcPr>
            <w:tcW w:w="1620" w:type="dxa"/>
            <w:shd w:val="clear" w:color="FFF2CC" w:fill="FFF2CC"/>
            <w:noWrap/>
            <w:vAlign w:val="center"/>
            <w:hideMark/>
          </w:tcPr>
          <w:p w14:paraId="353890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5FB73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2A815C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SRAČINEC</w:t>
            </w:r>
          </w:p>
        </w:tc>
        <w:tc>
          <w:tcPr>
            <w:tcW w:w="2982" w:type="dxa"/>
            <w:shd w:val="clear" w:color="FFF2CC" w:fill="FFF2CC"/>
            <w:noWrap/>
            <w:vAlign w:val="center"/>
            <w:hideMark/>
          </w:tcPr>
          <w:p w14:paraId="3FC0DD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Sračinec</w:t>
            </w:r>
          </w:p>
        </w:tc>
      </w:tr>
      <w:tr w:rsidR="00F96566" w:rsidRPr="002919B0" w14:paraId="41302256" w14:textId="77777777" w:rsidTr="00F96566">
        <w:trPr>
          <w:trHeight w:val="315"/>
        </w:trPr>
        <w:tc>
          <w:tcPr>
            <w:tcW w:w="1060" w:type="dxa"/>
            <w:shd w:val="clear" w:color="auto" w:fill="auto"/>
            <w:noWrap/>
            <w:vAlign w:val="center"/>
            <w:hideMark/>
          </w:tcPr>
          <w:p w14:paraId="29C1EE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EKZ-2173</w:t>
            </w:r>
          </w:p>
        </w:tc>
        <w:tc>
          <w:tcPr>
            <w:tcW w:w="1180" w:type="dxa"/>
            <w:shd w:val="clear" w:color="auto" w:fill="auto"/>
            <w:noWrap/>
            <w:vAlign w:val="center"/>
            <w:hideMark/>
          </w:tcPr>
          <w:p w14:paraId="0FDB89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482571</w:t>
            </w:r>
          </w:p>
        </w:tc>
        <w:tc>
          <w:tcPr>
            <w:tcW w:w="1160" w:type="dxa"/>
            <w:shd w:val="clear" w:color="auto" w:fill="auto"/>
            <w:noWrap/>
            <w:vAlign w:val="center"/>
            <w:hideMark/>
          </w:tcPr>
          <w:p w14:paraId="742645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5121772</w:t>
            </w:r>
          </w:p>
        </w:tc>
        <w:tc>
          <w:tcPr>
            <w:tcW w:w="1620" w:type="dxa"/>
            <w:shd w:val="clear" w:color="auto" w:fill="auto"/>
            <w:noWrap/>
            <w:vAlign w:val="center"/>
            <w:hideMark/>
          </w:tcPr>
          <w:p w14:paraId="7B327D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AFBCF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0946C8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BERETINEC</w:t>
            </w:r>
          </w:p>
        </w:tc>
        <w:tc>
          <w:tcPr>
            <w:tcW w:w="2982" w:type="dxa"/>
            <w:shd w:val="clear" w:color="auto" w:fill="auto"/>
            <w:noWrap/>
            <w:vAlign w:val="center"/>
            <w:hideMark/>
          </w:tcPr>
          <w:p w14:paraId="7B993F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Ledinec Gornji</w:t>
            </w:r>
          </w:p>
        </w:tc>
      </w:tr>
      <w:tr w:rsidR="00F96566" w:rsidRPr="002919B0" w14:paraId="6266B2FC" w14:textId="77777777" w:rsidTr="00F96566">
        <w:trPr>
          <w:trHeight w:val="315"/>
        </w:trPr>
        <w:tc>
          <w:tcPr>
            <w:tcW w:w="1060" w:type="dxa"/>
            <w:shd w:val="clear" w:color="FFF2CC" w:fill="FFF2CC"/>
            <w:noWrap/>
            <w:vAlign w:val="center"/>
            <w:hideMark/>
          </w:tcPr>
          <w:p w14:paraId="6EA218E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EKZ-2174</w:t>
            </w:r>
          </w:p>
        </w:tc>
        <w:tc>
          <w:tcPr>
            <w:tcW w:w="1180" w:type="dxa"/>
            <w:shd w:val="clear" w:color="FFF2CC" w:fill="FFF2CC"/>
            <w:noWrap/>
            <w:vAlign w:val="center"/>
            <w:hideMark/>
          </w:tcPr>
          <w:p w14:paraId="5BA14F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482617</w:t>
            </w:r>
          </w:p>
        </w:tc>
        <w:tc>
          <w:tcPr>
            <w:tcW w:w="1160" w:type="dxa"/>
            <w:shd w:val="clear" w:color="FFF2CC" w:fill="FFF2CC"/>
            <w:noWrap/>
            <w:vAlign w:val="center"/>
            <w:hideMark/>
          </w:tcPr>
          <w:p w14:paraId="56681A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5123424</w:t>
            </w:r>
          </w:p>
        </w:tc>
        <w:tc>
          <w:tcPr>
            <w:tcW w:w="1620" w:type="dxa"/>
            <w:shd w:val="clear" w:color="FFF2CC" w:fill="FFF2CC"/>
            <w:noWrap/>
            <w:vAlign w:val="center"/>
            <w:hideMark/>
          </w:tcPr>
          <w:p w14:paraId="72DC5B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AB39E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27D3A5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BERETINEC</w:t>
            </w:r>
          </w:p>
        </w:tc>
        <w:tc>
          <w:tcPr>
            <w:tcW w:w="2982" w:type="dxa"/>
            <w:shd w:val="clear" w:color="FFF2CC" w:fill="FFF2CC"/>
            <w:noWrap/>
            <w:vAlign w:val="center"/>
            <w:hideMark/>
          </w:tcPr>
          <w:p w14:paraId="7D87EB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Črešnjevo</w:t>
            </w:r>
          </w:p>
        </w:tc>
      </w:tr>
      <w:tr w:rsidR="00F96566" w:rsidRPr="002919B0" w14:paraId="4413B7FF" w14:textId="77777777" w:rsidTr="00F96566">
        <w:trPr>
          <w:trHeight w:val="315"/>
        </w:trPr>
        <w:tc>
          <w:tcPr>
            <w:tcW w:w="1060" w:type="dxa"/>
            <w:shd w:val="clear" w:color="auto" w:fill="auto"/>
            <w:noWrap/>
            <w:vAlign w:val="center"/>
            <w:hideMark/>
          </w:tcPr>
          <w:p w14:paraId="18ED5C5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EKZ-2175</w:t>
            </w:r>
          </w:p>
        </w:tc>
        <w:tc>
          <w:tcPr>
            <w:tcW w:w="1180" w:type="dxa"/>
            <w:shd w:val="clear" w:color="auto" w:fill="auto"/>
            <w:noWrap/>
            <w:vAlign w:val="center"/>
            <w:hideMark/>
          </w:tcPr>
          <w:p w14:paraId="64FD4E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483230</w:t>
            </w:r>
          </w:p>
        </w:tc>
        <w:tc>
          <w:tcPr>
            <w:tcW w:w="1160" w:type="dxa"/>
            <w:shd w:val="clear" w:color="auto" w:fill="auto"/>
            <w:noWrap/>
            <w:vAlign w:val="center"/>
            <w:hideMark/>
          </w:tcPr>
          <w:p w14:paraId="64B681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5107550</w:t>
            </w:r>
          </w:p>
        </w:tc>
        <w:tc>
          <w:tcPr>
            <w:tcW w:w="1620" w:type="dxa"/>
            <w:shd w:val="clear" w:color="auto" w:fill="auto"/>
            <w:noWrap/>
            <w:vAlign w:val="center"/>
            <w:hideMark/>
          </w:tcPr>
          <w:p w14:paraId="48A5B1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78FFA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0996ED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BREZNIČKI HUM</w:t>
            </w:r>
          </w:p>
        </w:tc>
        <w:tc>
          <w:tcPr>
            <w:tcW w:w="2982" w:type="dxa"/>
            <w:shd w:val="clear" w:color="auto" w:fill="auto"/>
            <w:noWrap/>
            <w:vAlign w:val="center"/>
            <w:hideMark/>
          </w:tcPr>
          <w:p w14:paraId="7E209C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Breznički Hum</w:t>
            </w:r>
          </w:p>
        </w:tc>
      </w:tr>
      <w:tr w:rsidR="00F96566" w:rsidRPr="002919B0" w14:paraId="4E0EA6E0" w14:textId="77777777" w:rsidTr="00F96566">
        <w:trPr>
          <w:trHeight w:val="315"/>
        </w:trPr>
        <w:tc>
          <w:tcPr>
            <w:tcW w:w="1060" w:type="dxa"/>
            <w:shd w:val="clear" w:color="FFF2CC" w:fill="FFF2CC"/>
            <w:noWrap/>
            <w:vAlign w:val="center"/>
            <w:hideMark/>
          </w:tcPr>
          <w:p w14:paraId="438689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EKZ-2176</w:t>
            </w:r>
          </w:p>
        </w:tc>
        <w:tc>
          <w:tcPr>
            <w:tcW w:w="1180" w:type="dxa"/>
            <w:shd w:val="clear" w:color="FFF2CC" w:fill="FFF2CC"/>
            <w:noWrap/>
            <w:vAlign w:val="center"/>
            <w:hideMark/>
          </w:tcPr>
          <w:p w14:paraId="1B459D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483438</w:t>
            </w:r>
          </w:p>
        </w:tc>
        <w:tc>
          <w:tcPr>
            <w:tcW w:w="1160" w:type="dxa"/>
            <w:shd w:val="clear" w:color="FFF2CC" w:fill="FFF2CC"/>
            <w:noWrap/>
            <w:vAlign w:val="center"/>
            <w:hideMark/>
          </w:tcPr>
          <w:p w14:paraId="58A9E5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5131865</w:t>
            </w:r>
          </w:p>
        </w:tc>
        <w:tc>
          <w:tcPr>
            <w:tcW w:w="1620" w:type="dxa"/>
            <w:shd w:val="clear" w:color="FFF2CC" w:fill="FFF2CC"/>
            <w:noWrap/>
            <w:vAlign w:val="center"/>
            <w:hideMark/>
          </w:tcPr>
          <w:p w14:paraId="08C93E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B6F57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697C4F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SRAČINEC</w:t>
            </w:r>
          </w:p>
        </w:tc>
        <w:tc>
          <w:tcPr>
            <w:tcW w:w="2982" w:type="dxa"/>
            <w:shd w:val="clear" w:color="FFF2CC" w:fill="FFF2CC"/>
            <w:noWrap/>
            <w:vAlign w:val="center"/>
            <w:hideMark/>
          </w:tcPr>
          <w:p w14:paraId="6113C2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Sračinec</w:t>
            </w:r>
          </w:p>
        </w:tc>
      </w:tr>
      <w:tr w:rsidR="00F96566" w:rsidRPr="002919B0" w14:paraId="2E37E6B0" w14:textId="77777777" w:rsidTr="00F96566">
        <w:trPr>
          <w:trHeight w:val="315"/>
        </w:trPr>
        <w:tc>
          <w:tcPr>
            <w:tcW w:w="1060" w:type="dxa"/>
            <w:shd w:val="clear" w:color="auto" w:fill="auto"/>
            <w:noWrap/>
            <w:vAlign w:val="center"/>
            <w:hideMark/>
          </w:tcPr>
          <w:p w14:paraId="2324B2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EKZ-2177</w:t>
            </w:r>
          </w:p>
        </w:tc>
        <w:tc>
          <w:tcPr>
            <w:tcW w:w="1180" w:type="dxa"/>
            <w:shd w:val="clear" w:color="auto" w:fill="auto"/>
            <w:noWrap/>
            <w:vAlign w:val="center"/>
            <w:hideMark/>
          </w:tcPr>
          <w:p w14:paraId="51E550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483664</w:t>
            </w:r>
          </w:p>
        </w:tc>
        <w:tc>
          <w:tcPr>
            <w:tcW w:w="1160" w:type="dxa"/>
            <w:shd w:val="clear" w:color="auto" w:fill="auto"/>
            <w:noWrap/>
            <w:vAlign w:val="center"/>
            <w:hideMark/>
          </w:tcPr>
          <w:p w14:paraId="653C2D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5127883</w:t>
            </w:r>
          </w:p>
        </w:tc>
        <w:tc>
          <w:tcPr>
            <w:tcW w:w="1620" w:type="dxa"/>
            <w:shd w:val="clear" w:color="auto" w:fill="auto"/>
            <w:noWrap/>
            <w:vAlign w:val="center"/>
            <w:hideMark/>
          </w:tcPr>
          <w:p w14:paraId="50B13F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AEA9D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559AD1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VIDOVEC</w:t>
            </w:r>
          </w:p>
        </w:tc>
        <w:tc>
          <w:tcPr>
            <w:tcW w:w="2982" w:type="dxa"/>
            <w:shd w:val="clear" w:color="auto" w:fill="auto"/>
            <w:noWrap/>
            <w:vAlign w:val="center"/>
            <w:hideMark/>
          </w:tcPr>
          <w:p w14:paraId="2F56C1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Nedeljanec</w:t>
            </w:r>
          </w:p>
        </w:tc>
      </w:tr>
      <w:tr w:rsidR="00F96566" w:rsidRPr="002919B0" w14:paraId="6422F00F" w14:textId="77777777" w:rsidTr="00F96566">
        <w:trPr>
          <w:trHeight w:val="315"/>
        </w:trPr>
        <w:tc>
          <w:tcPr>
            <w:tcW w:w="1060" w:type="dxa"/>
            <w:shd w:val="clear" w:color="FFF2CC" w:fill="FFF2CC"/>
            <w:noWrap/>
            <w:vAlign w:val="center"/>
            <w:hideMark/>
          </w:tcPr>
          <w:p w14:paraId="3199A9C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EKZ-2178</w:t>
            </w:r>
          </w:p>
        </w:tc>
        <w:tc>
          <w:tcPr>
            <w:tcW w:w="1180" w:type="dxa"/>
            <w:shd w:val="clear" w:color="FFF2CC" w:fill="FFF2CC"/>
            <w:noWrap/>
            <w:vAlign w:val="center"/>
            <w:hideMark/>
          </w:tcPr>
          <w:p w14:paraId="6F1422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483797</w:t>
            </w:r>
          </w:p>
        </w:tc>
        <w:tc>
          <w:tcPr>
            <w:tcW w:w="1160" w:type="dxa"/>
            <w:shd w:val="clear" w:color="FFF2CC" w:fill="FFF2CC"/>
            <w:noWrap/>
            <w:vAlign w:val="center"/>
            <w:hideMark/>
          </w:tcPr>
          <w:p w14:paraId="7283DE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5100455</w:t>
            </w:r>
          </w:p>
        </w:tc>
        <w:tc>
          <w:tcPr>
            <w:tcW w:w="1620" w:type="dxa"/>
            <w:shd w:val="clear" w:color="FFF2CC" w:fill="FFF2CC"/>
            <w:noWrap/>
            <w:vAlign w:val="center"/>
            <w:hideMark/>
          </w:tcPr>
          <w:p w14:paraId="480949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753D5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5632CB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BREZNICA</w:t>
            </w:r>
          </w:p>
        </w:tc>
        <w:tc>
          <w:tcPr>
            <w:tcW w:w="2982" w:type="dxa"/>
            <w:shd w:val="clear" w:color="FFF2CC" w:fill="FFF2CC"/>
            <w:noWrap/>
            <w:vAlign w:val="center"/>
            <w:hideMark/>
          </w:tcPr>
          <w:p w14:paraId="75B2B6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Podvorec</w:t>
            </w:r>
          </w:p>
        </w:tc>
      </w:tr>
      <w:tr w:rsidR="00F96566" w:rsidRPr="002919B0" w14:paraId="43ECD53E" w14:textId="77777777" w:rsidTr="00F96566">
        <w:trPr>
          <w:trHeight w:val="315"/>
        </w:trPr>
        <w:tc>
          <w:tcPr>
            <w:tcW w:w="1060" w:type="dxa"/>
            <w:shd w:val="clear" w:color="auto" w:fill="auto"/>
            <w:noWrap/>
            <w:vAlign w:val="center"/>
            <w:hideMark/>
          </w:tcPr>
          <w:p w14:paraId="2B605B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EKZ-2179</w:t>
            </w:r>
          </w:p>
        </w:tc>
        <w:tc>
          <w:tcPr>
            <w:tcW w:w="1180" w:type="dxa"/>
            <w:shd w:val="clear" w:color="auto" w:fill="auto"/>
            <w:noWrap/>
            <w:vAlign w:val="center"/>
            <w:hideMark/>
          </w:tcPr>
          <w:p w14:paraId="2AB14D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484357</w:t>
            </w:r>
          </w:p>
        </w:tc>
        <w:tc>
          <w:tcPr>
            <w:tcW w:w="1160" w:type="dxa"/>
            <w:shd w:val="clear" w:color="auto" w:fill="auto"/>
            <w:noWrap/>
            <w:vAlign w:val="center"/>
            <w:hideMark/>
          </w:tcPr>
          <w:p w14:paraId="6EF64E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5113906</w:t>
            </w:r>
          </w:p>
        </w:tc>
        <w:tc>
          <w:tcPr>
            <w:tcW w:w="1620" w:type="dxa"/>
            <w:shd w:val="clear" w:color="auto" w:fill="auto"/>
            <w:noWrap/>
            <w:vAlign w:val="center"/>
            <w:hideMark/>
          </w:tcPr>
          <w:p w14:paraId="7A3C2C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17D8D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78AEF7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MAROF</w:t>
            </w:r>
          </w:p>
        </w:tc>
        <w:tc>
          <w:tcPr>
            <w:tcW w:w="2982" w:type="dxa"/>
            <w:shd w:val="clear" w:color="auto" w:fill="auto"/>
            <w:noWrap/>
            <w:vAlign w:val="center"/>
            <w:hideMark/>
          </w:tcPr>
          <w:p w14:paraId="6B5556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Madžarevo</w:t>
            </w:r>
          </w:p>
        </w:tc>
      </w:tr>
      <w:tr w:rsidR="00F96566" w:rsidRPr="002919B0" w14:paraId="47B6D463" w14:textId="77777777" w:rsidTr="00F96566">
        <w:trPr>
          <w:trHeight w:val="315"/>
        </w:trPr>
        <w:tc>
          <w:tcPr>
            <w:tcW w:w="1060" w:type="dxa"/>
            <w:shd w:val="clear" w:color="FFF2CC" w:fill="FFF2CC"/>
            <w:noWrap/>
            <w:vAlign w:val="center"/>
            <w:hideMark/>
          </w:tcPr>
          <w:p w14:paraId="6FBD83D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EKZ-2180</w:t>
            </w:r>
          </w:p>
        </w:tc>
        <w:tc>
          <w:tcPr>
            <w:tcW w:w="1180" w:type="dxa"/>
            <w:shd w:val="clear" w:color="FFF2CC" w:fill="FFF2CC"/>
            <w:noWrap/>
            <w:vAlign w:val="center"/>
            <w:hideMark/>
          </w:tcPr>
          <w:p w14:paraId="547895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484651</w:t>
            </w:r>
          </w:p>
        </w:tc>
        <w:tc>
          <w:tcPr>
            <w:tcW w:w="1160" w:type="dxa"/>
            <w:shd w:val="clear" w:color="FFF2CC" w:fill="FFF2CC"/>
            <w:noWrap/>
            <w:vAlign w:val="center"/>
            <w:hideMark/>
          </w:tcPr>
          <w:p w14:paraId="30FAA6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5120105</w:t>
            </w:r>
          </w:p>
        </w:tc>
        <w:tc>
          <w:tcPr>
            <w:tcW w:w="1620" w:type="dxa"/>
            <w:shd w:val="clear" w:color="FFF2CC" w:fill="FFF2CC"/>
            <w:noWrap/>
            <w:vAlign w:val="center"/>
            <w:hideMark/>
          </w:tcPr>
          <w:p w14:paraId="1AC7FA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4D29B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1E921E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ILIJA</w:t>
            </w:r>
          </w:p>
        </w:tc>
        <w:tc>
          <w:tcPr>
            <w:tcW w:w="2982" w:type="dxa"/>
            <w:shd w:val="clear" w:color="FFF2CC" w:fill="FFF2CC"/>
            <w:noWrap/>
            <w:vAlign w:val="center"/>
            <w:hideMark/>
          </w:tcPr>
          <w:p w14:paraId="66A449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Beletinec</w:t>
            </w:r>
          </w:p>
        </w:tc>
      </w:tr>
      <w:tr w:rsidR="00F96566" w:rsidRPr="002919B0" w14:paraId="6CE37925" w14:textId="77777777" w:rsidTr="00F96566">
        <w:trPr>
          <w:trHeight w:val="315"/>
        </w:trPr>
        <w:tc>
          <w:tcPr>
            <w:tcW w:w="1060" w:type="dxa"/>
            <w:shd w:val="clear" w:color="auto" w:fill="auto"/>
            <w:noWrap/>
            <w:vAlign w:val="center"/>
            <w:hideMark/>
          </w:tcPr>
          <w:p w14:paraId="4BFEA84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EKZ-2181</w:t>
            </w:r>
          </w:p>
        </w:tc>
        <w:tc>
          <w:tcPr>
            <w:tcW w:w="1180" w:type="dxa"/>
            <w:shd w:val="clear" w:color="auto" w:fill="auto"/>
            <w:noWrap/>
            <w:vAlign w:val="center"/>
            <w:hideMark/>
          </w:tcPr>
          <w:p w14:paraId="038A0B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485106</w:t>
            </w:r>
          </w:p>
        </w:tc>
        <w:tc>
          <w:tcPr>
            <w:tcW w:w="1160" w:type="dxa"/>
            <w:shd w:val="clear" w:color="auto" w:fill="auto"/>
            <w:noWrap/>
            <w:vAlign w:val="center"/>
            <w:hideMark/>
          </w:tcPr>
          <w:p w14:paraId="61E51C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5130972</w:t>
            </w:r>
          </w:p>
        </w:tc>
        <w:tc>
          <w:tcPr>
            <w:tcW w:w="1620" w:type="dxa"/>
            <w:shd w:val="clear" w:color="auto" w:fill="auto"/>
            <w:noWrap/>
            <w:vAlign w:val="center"/>
            <w:hideMark/>
          </w:tcPr>
          <w:p w14:paraId="2D816F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99B6D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3AB373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auto" w:fill="auto"/>
            <w:noWrap/>
            <w:vAlign w:val="center"/>
            <w:hideMark/>
          </w:tcPr>
          <w:p w14:paraId="11545F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r>
      <w:tr w:rsidR="00F96566" w:rsidRPr="002919B0" w14:paraId="71E89412" w14:textId="77777777" w:rsidTr="00F96566">
        <w:trPr>
          <w:trHeight w:val="315"/>
        </w:trPr>
        <w:tc>
          <w:tcPr>
            <w:tcW w:w="1060" w:type="dxa"/>
            <w:shd w:val="clear" w:color="FFF2CC" w:fill="FFF2CC"/>
            <w:noWrap/>
            <w:vAlign w:val="center"/>
            <w:hideMark/>
          </w:tcPr>
          <w:p w14:paraId="6DAB6C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EKZ-2182</w:t>
            </w:r>
          </w:p>
        </w:tc>
        <w:tc>
          <w:tcPr>
            <w:tcW w:w="1180" w:type="dxa"/>
            <w:shd w:val="clear" w:color="FFF2CC" w:fill="FFF2CC"/>
            <w:noWrap/>
            <w:vAlign w:val="center"/>
            <w:hideMark/>
          </w:tcPr>
          <w:p w14:paraId="645F6F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485288</w:t>
            </w:r>
          </w:p>
        </w:tc>
        <w:tc>
          <w:tcPr>
            <w:tcW w:w="1160" w:type="dxa"/>
            <w:shd w:val="clear" w:color="FFF2CC" w:fill="FFF2CC"/>
            <w:noWrap/>
            <w:vAlign w:val="center"/>
            <w:hideMark/>
          </w:tcPr>
          <w:p w14:paraId="3C36E9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5123725</w:t>
            </w:r>
          </w:p>
        </w:tc>
        <w:tc>
          <w:tcPr>
            <w:tcW w:w="1620" w:type="dxa"/>
            <w:shd w:val="clear" w:color="FFF2CC" w:fill="FFF2CC"/>
            <w:noWrap/>
            <w:vAlign w:val="center"/>
            <w:hideMark/>
          </w:tcPr>
          <w:p w14:paraId="21A219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2A6EF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393AC4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BERETINEC</w:t>
            </w:r>
          </w:p>
        </w:tc>
        <w:tc>
          <w:tcPr>
            <w:tcW w:w="2982" w:type="dxa"/>
            <w:shd w:val="clear" w:color="FFF2CC" w:fill="FFF2CC"/>
            <w:noWrap/>
            <w:vAlign w:val="center"/>
            <w:hideMark/>
          </w:tcPr>
          <w:p w14:paraId="1EA318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Beretinec</w:t>
            </w:r>
          </w:p>
        </w:tc>
      </w:tr>
      <w:tr w:rsidR="00F96566" w:rsidRPr="002919B0" w14:paraId="703541EE" w14:textId="77777777" w:rsidTr="00F96566">
        <w:trPr>
          <w:trHeight w:val="315"/>
        </w:trPr>
        <w:tc>
          <w:tcPr>
            <w:tcW w:w="1060" w:type="dxa"/>
            <w:shd w:val="clear" w:color="auto" w:fill="auto"/>
            <w:noWrap/>
            <w:vAlign w:val="center"/>
            <w:hideMark/>
          </w:tcPr>
          <w:p w14:paraId="02855C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EKZ-2183</w:t>
            </w:r>
          </w:p>
        </w:tc>
        <w:tc>
          <w:tcPr>
            <w:tcW w:w="1180" w:type="dxa"/>
            <w:shd w:val="clear" w:color="auto" w:fill="auto"/>
            <w:noWrap/>
            <w:vAlign w:val="center"/>
            <w:hideMark/>
          </w:tcPr>
          <w:p w14:paraId="5140D5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485890</w:t>
            </w:r>
          </w:p>
        </w:tc>
        <w:tc>
          <w:tcPr>
            <w:tcW w:w="1160" w:type="dxa"/>
            <w:shd w:val="clear" w:color="auto" w:fill="auto"/>
            <w:noWrap/>
            <w:vAlign w:val="center"/>
            <w:hideMark/>
          </w:tcPr>
          <w:p w14:paraId="3F55FB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5127260</w:t>
            </w:r>
          </w:p>
        </w:tc>
        <w:tc>
          <w:tcPr>
            <w:tcW w:w="1620" w:type="dxa"/>
            <w:shd w:val="clear" w:color="auto" w:fill="auto"/>
            <w:noWrap/>
            <w:vAlign w:val="center"/>
            <w:hideMark/>
          </w:tcPr>
          <w:p w14:paraId="60B077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CEAB5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03514B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auto" w:fill="auto"/>
            <w:noWrap/>
            <w:vAlign w:val="center"/>
            <w:hideMark/>
          </w:tcPr>
          <w:p w14:paraId="60C13C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Jalkovec</w:t>
            </w:r>
          </w:p>
        </w:tc>
      </w:tr>
      <w:tr w:rsidR="00F96566" w:rsidRPr="002919B0" w14:paraId="51157123" w14:textId="77777777" w:rsidTr="00F96566">
        <w:trPr>
          <w:trHeight w:val="315"/>
        </w:trPr>
        <w:tc>
          <w:tcPr>
            <w:tcW w:w="1060" w:type="dxa"/>
            <w:shd w:val="clear" w:color="FFF2CC" w:fill="FFF2CC"/>
            <w:noWrap/>
            <w:vAlign w:val="center"/>
            <w:hideMark/>
          </w:tcPr>
          <w:p w14:paraId="462F344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EKZ-2184</w:t>
            </w:r>
          </w:p>
        </w:tc>
        <w:tc>
          <w:tcPr>
            <w:tcW w:w="1180" w:type="dxa"/>
            <w:shd w:val="clear" w:color="FFF2CC" w:fill="FFF2CC"/>
            <w:noWrap/>
            <w:vAlign w:val="center"/>
            <w:hideMark/>
          </w:tcPr>
          <w:p w14:paraId="1BF497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485956</w:t>
            </w:r>
          </w:p>
        </w:tc>
        <w:tc>
          <w:tcPr>
            <w:tcW w:w="1160" w:type="dxa"/>
            <w:shd w:val="clear" w:color="FFF2CC" w:fill="FFF2CC"/>
            <w:noWrap/>
            <w:vAlign w:val="center"/>
            <w:hideMark/>
          </w:tcPr>
          <w:p w14:paraId="117531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5125232</w:t>
            </w:r>
          </w:p>
        </w:tc>
        <w:tc>
          <w:tcPr>
            <w:tcW w:w="1620" w:type="dxa"/>
            <w:shd w:val="clear" w:color="FFF2CC" w:fill="FFF2CC"/>
            <w:noWrap/>
            <w:vAlign w:val="center"/>
            <w:hideMark/>
          </w:tcPr>
          <w:p w14:paraId="57FF4D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84951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2FD874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FFF2CC" w:fill="FFF2CC"/>
            <w:noWrap/>
            <w:vAlign w:val="center"/>
            <w:hideMark/>
          </w:tcPr>
          <w:p w14:paraId="1DFEBF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Poljana Biškupečka</w:t>
            </w:r>
          </w:p>
        </w:tc>
      </w:tr>
      <w:tr w:rsidR="00F96566" w:rsidRPr="002919B0" w14:paraId="1A68C440" w14:textId="77777777" w:rsidTr="00F96566">
        <w:trPr>
          <w:trHeight w:val="315"/>
        </w:trPr>
        <w:tc>
          <w:tcPr>
            <w:tcW w:w="1060" w:type="dxa"/>
            <w:shd w:val="clear" w:color="auto" w:fill="auto"/>
            <w:noWrap/>
            <w:vAlign w:val="center"/>
            <w:hideMark/>
          </w:tcPr>
          <w:p w14:paraId="3EA232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EKZ-2185</w:t>
            </w:r>
          </w:p>
        </w:tc>
        <w:tc>
          <w:tcPr>
            <w:tcW w:w="1180" w:type="dxa"/>
            <w:shd w:val="clear" w:color="auto" w:fill="auto"/>
            <w:noWrap/>
            <w:vAlign w:val="center"/>
            <w:hideMark/>
          </w:tcPr>
          <w:p w14:paraId="6F7BB3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486177</w:t>
            </w:r>
          </w:p>
        </w:tc>
        <w:tc>
          <w:tcPr>
            <w:tcW w:w="1160" w:type="dxa"/>
            <w:shd w:val="clear" w:color="auto" w:fill="auto"/>
            <w:noWrap/>
            <w:vAlign w:val="center"/>
            <w:hideMark/>
          </w:tcPr>
          <w:p w14:paraId="77ABD8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5130113</w:t>
            </w:r>
          </w:p>
        </w:tc>
        <w:tc>
          <w:tcPr>
            <w:tcW w:w="1620" w:type="dxa"/>
            <w:shd w:val="clear" w:color="auto" w:fill="auto"/>
            <w:noWrap/>
            <w:vAlign w:val="center"/>
            <w:hideMark/>
          </w:tcPr>
          <w:p w14:paraId="16976A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9E65B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55BC4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auto" w:fill="auto"/>
            <w:noWrap/>
            <w:vAlign w:val="center"/>
            <w:hideMark/>
          </w:tcPr>
          <w:p w14:paraId="4C9F68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r>
      <w:tr w:rsidR="00F96566" w:rsidRPr="002919B0" w14:paraId="3B5ADDA9" w14:textId="77777777" w:rsidTr="00F96566">
        <w:trPr>
          <w:trHeight w:val="315"/>
        </w:trPr>
        <w:tc>
          <w:tcPr>
            <w:tcW w:w="1060" w:type="dxa"/>
            <w:shd w:val="clear" w:color="FFF2CC" w:fill="FFF2CC"/>
            <w:noWrap/>
            <w:vAlign w:val="center"/>
            <w:hideMark/>
          </w:tcPr>
          <w:p w14:paraId="403D7DD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EKZ-2186</w:t>
            </w:r>
          </w:p>
        </w:tc>
        <w:tc>
          <w:tcPr>
            <w:tcW w:w="1180" w:type="dxa"/>
            <w:shd w:val="clear" w:color="FFF2CC" w:fill="FFF2CC"/>
            <w:noWrap/>
            <w:vAlign w:val="center"/>
            <w:hideMark/>
          </w:tcPr>
          <w:p w14:paraId="1210F8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486180</w:t>
            </w:r>
          </w:p>
        </w:tc>
        <w:tc>
          <w:tcPr>
            <w:tcW w:w="1160" w:type="dxa"/>
            <w:shd w:val="clear" w:color="FFF2CC" w:fill="FFF2CC"/>
            <w:noWrap/>
            <w:vAlign w:val="center"/>
            <w:hideMark/>
          </w:tcPr>
          <w:p w14:paraId="302568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5106622</w:t>
            </w:r>
          </w:p>
        </w:tc>
        <w:tc>
          <w:tcPr>
            <w:tcW w:w="1620" w:type="dxa"/>
            <w:shd w:val="clear" w:color="FFF2CC" w:fill="FFF2CC"/>
            <w:noWrap/>
            <w:vAlign w:val="center"/>
            <w:hideMark/>
          </w:tcPr>
          <w:p w14:paraId="261C42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53B82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76FBBC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VISOKO</w:t>
            </w:r>
          </w:p>
        </w:tc>
        <w:tc>
          <w:tcPr>
            <w:tcW w:w="2982" w:type="dxa"/>
            <w:shd w:val="clear" w:color="FFF2CC" w:fill="FFF2CC"/>
            <w:noWrap/>
            <w:vAlign w:val="center"/>
            <w:hideMark/>
          </w:tcPr>
          <w:p w14:paraId="327486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Visoko</w:t>
            </w:r>
          </w:p>
        </w:tc>
      </w:tr>
      <w:tr w:rsidR="00F96566" w:rsidRPr="002919B0" w14:paraId="494F0DC4" w14:textId="77777777" w:rsidTr="00F96566">
        <w:trPr>
          <w:trHeight w:val="315"/>
        </w:trPr>
        <w:tc>
          <w:tcPr>
            <w:tcW w:w="1060" w:type="dxa"/>
            <w:shd w:val="clear" w:color="auto" w:fill="auto"/>
            <w:noWrap/>
            <w:vAlign w:val="center"/>
            <w:hideMark/>
          </w:tcPr>
          <w:p w14:paraId="27F681B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EKZ-2187</w:t>
            </w:r>
          </w:p>
        </w:tc>
        <w:tc>
          <w:tcPr>
            <w:tcW w:w="1180" w:type="dxa"/>
            <w:shd w:val="clear" w:color="auto" w:fill="auto"/>
            <w:noWrap/>
            <w:vAlign w:val="center"/>
            <w:hideMark/>
          </w:tcPr>
          <w:p w14:paraId="36DA79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486413</w:t>
            </w:r>
          </w:p>
        </w:tc>
        <w:tc>
          <w:tcPr>
            <w:tcW w:w="1160" w:type="dxa"/>
            <w:shd w:val="clear" w:color="auto" w:fill="auto"/>
            <w:noWrap/>
            <w:vAlign w:val="center"/>
            <w:hideMark/>
          </w:tcPr>
          <w:p w14:paraId="767AF7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5131207</w:t>
            </w:r>
          </w:p>
        </w:tc>
        <w:tc>
          <w:tcPr>
            <w:tcW w:w="1620" w:type="dxa"/>
            <w:shd w:val="clear" w:color="auto" w:fill="auto"/>
            <w:noWrap/>
            <w:vAlign w:val="center"/>
            <w:hideMark/>
          </w:tcPr>
          <w:p w14:paraId="666C59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65BDB1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394457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auto" w:fill="auto"/>
            <w:noWrap/>
            <w:vAlign w:val="center"/>
            <w:hideMark/>
          </w:tcPr>
          <w:p w14:paraId="0DCE95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r>
      <w:tr w:rsidR="00F96566" w:rsidRPr="002919B0" w14:paraId="3A5F5AD9" w14:textId="77777777" w:rsidTr="00F96566">
        <w:trPr>
          <w:trHeight w:val="315"/>
        </w:trPr>
        <w:tc>
          <w:tcPr>
            <w:tcW w:w="1060" w:type="dxa"/>
            <w:shd w:val="clear" w:color="FFF2CC" w:fill="FFF2CC"/>
            <w:noWrap/>
            <w:vAlign w:val="center"/>
            <w:hideMark/>
          </w:tcPr>
          <w:p w14:paraId="78CFEE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EKZ-2188</w:t>
            </w:r>
          </w:p>
        </w:tc>
        <w:tc>
          <w:tcPr>
            <w:tcW w:w="1180" w:type="dxa"/>
            <w:shd w:val="clear" w:color="FFF2CC" w:fill="FFF2CC"/>
            <w:noWrap/>
            <w:vAlign w:val="center"/>
            <w:hideMark/>
          </w:tcPr>
          <w:p w14:paraId="5C0127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486561</w:t>
            </w:r>
          </w:p>
        </w:tc>
        <w:tc>
          <w:tcPr>
            <w:tcW w:w="1160" w:type="dxa"/>
            <w:shd w:val="clear" w:color="FFF2CC" w:fill="FFF2CC"/>
            <w:noWrap/>
            <w:vAlign w:val="center"/>
            <w:hideMark/>
          </w:tcPr>
          <w:p w14:paraId="3359AF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5128514</w:t>
            </w:r>
          </w:p>
        </w:tc>
        <w:tc>
          <w:tcPr>
            <w:tcW w:w="1620" w:type="dxa"/>
            <w:shd w:val="clear" w:color="FFF2CC" w:fill="FFF2CC"/>
            <w:noWrap/>
            <w:vAlign w:val="center"/>
            <w:hideMark/>
          </w:tcPr>
          <w:p w14:paraId="12B024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A74A3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37B917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FFF2CC" w:fill="FFF2CC"/>
            <w:noWrap/>
            <w:vAlign w:val="center"/>
            <w:hideMark/>
          </w:tcPr>
          <w:p w14:paraId="52C714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r>
      <w:tr w:rsidR="00F96566" w:rsidRPr="002919B0" w14:paraId="36C70820" w14:textId="77777777" w:rsidTr="00F96566">
        <w:trPr>
          <w:trHeight w:val="315"/>
        </w:trPr>
        <w:tc>
          <w:tcPr>
            <w:tcW w:w="1060" w:type="dxa"/>
            <w:shd w:val="clear" w:color="auto" w:fill="auto"/>
            <w:noWrap/>
            <w:vAlign w:val="center"/>
            <w:hideMark/>
          </w:tcPr>
          <w:p w14:paraId="772CFA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EKZ-2189</w:t>
            </w:r>
          </w:p>
        </w:tc>
        <w:tc>
          <w:tcPr>
            <w:tcW w:w="1180" w:type="dxa"/>
            <w:shd w:val="clear" w:color="auto" w:fill="auto"/>
            <w:noWrap/>
            <w:vAlign w:val="center"/>
            <w:hideMark/>
          </w:tcPr>
          <w:p w14:paraId="13984E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486570</w:t>
            </w:r>
          </w:p>
        </w:tc>
        <w:tc>
          <w:tcPr>
            <w:tcW w:w="1160" w:type="dxa"/>
            <w:shd w:val="clear" w:color="auto" w:fill="auto"/>
            <w:noWrap/>
            <w:vAlign w:val="center"/>
            <w:hideMark/>
          </w:tcPr>
          <w:p w14:paraId="54FC04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5115428</w:t>
            </w:r>
          </w:p>
        </w:tc>
        <w:tc>
          <w:tcPr>
            <w:tcW w:w="1620" w:type="dxa"/>
            <w:shd w:val="clear" w:color="auto" w:fill="auto"/>
            <w:noWrap/>
            <w:vAlign w:val="center"/>
            <w:hideMark/>
          </w:tcPr>
          <w:p w14:paraId="6334D3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C9CC8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5C9DD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MAROF</w:t>
            </w:r>
          </w:p>
        </w:tc>
        <w:tc>
          <w:tcPr>
            <w:tcW w:w="2982" w:type="dxa"/>
            <w:shd w:val="clear" w:color="auto" w:fill="auto"/>
            <w:noWrap/>
            <w:vAlign w:val="center"/>
            <w:hideMark/>
          </w:tcPr>
          <w:p w14:paraId="4C4CBB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Remetinec</w:t>
            </w:r>
          </w:p>
        </w:tc>
      </w:tr>
      <w:tr w:rsidR="00F96566" w:rsidRPr="002919B0" w14:paraId="23FC2888" w14:textId="77777777" w:rsidTr="00F96566">
        <w:trPr>
          <w:trHeight w:val="315"/>
        </w:trPr>
        <w:tc>
          <w:tcPr>
            <w:tcW w:w="1060" w:type="dxa"/>
            <w:shd w:val="clear" w:color="FFF2CC" w:fill="FFF2CC"/>
            <w:noWrap/>
            <w:vAlign w:val="center"/>
            <w:hideMark/>
          </w:tcPr>
          <w:p w14:paraId="0C8F78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EKZ-2190</w:t>
            </w:r>
          </w:p>
        </w:tc>
        <w:tc>
          <w:tcPr>
            <w:tcW w:w="1180" w:type="dxa"/>
            <w:shd w:val="clear" w:color="FFF2CC" w:fill="FFF2CC"/>
            <w:noWrap/>
            <w:vAlign w:val="center"/>
            <w:hideMark/>
          </w:tcPr>
          <w:p w14:paraId="76FCC4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486659</w:t>
            </w:r>
          </w:p>
        </w:tc>
        <w:tc>
          <w:tcPr>
            <w:tcW w:w="1160" w:type="dxa"/>
            <w:shd w:val="clear" w:color="FFF2CC" w:fill="FFF2CC"/>
            <w:noWrap/>
            <w:vAlign w:val="center"/>
            <w:hideMark/>
          </w:tcPr>
          <w:p w14:paraId="5A1A2D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5117810</w:t>
            </w:r>
          </w:p>
        </w:tc>
        <w:tc>
          <w:tcPr>
            <w:tcW w:w="1620" w:type="dxa"/>
            <w:shd w:val="clear" w:color="FFF2CC" w:fill="FFF2CC"/>
            <w:noWrap/>
            <w:vAlign w:val="center"/>
            <w:hideMark/>
          </w:tcPr>
          <w:p w14:paraId="39535D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E23F2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540EFA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MAROF</w:t>
            </w:r>
          </w:p>
        </w:tc>
        <w:tc>
          <w:tcPr>
            <w:tcW w:w="2982" w:type="dxa"/>
            <w:shd w:val="clear" w:color="FFF2CC" w:fill="FFF2CC"/>
            <w:noWrap/>
            <w:vAlign w:val="center"/>
            <w:hideMark/>
          </w:tcPr>
          <w:p w14:paraId="5DB92C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Strmec Remetinečki</w:t>
            </w:r>
          </w:p>
        </w:tc>
      </w:tr>
      <w:tr w:rsidR="00F96566" w:rsidRPr="002919B0" w14:paraId="4198046A" w14:textId="77777777" w:rsidTr="00F96566">
        <w:trPr>
          <w:trHeight w:val="315"/>
        </w:trPr>
        <w:tc>
          <w:tcPr>
            <w:tcW w:w="1060" w:type="dxa"/>
            <w:shd w:val="clear" w:color="auto" w:fill="auto"/>
            <w:noWrap/>
            <w:vAlign w:val="center"/>
            <w:hideMark/>
          </w:tcPr>
          <w:p w14:paraId="1BABAC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EKZ-2191</w:t>
            </w:r>
          </w:p>
        </w:tc>
        <w:tc>
          <w:tcPr>
            <w:tcW w:w="1180" w:type="dxa"/>
            <w:shd w:val="clear" w:color="auto" w:fill="auto"/>
            <w:noWrap/>
            <w:vAlign w:val="center"/>
            <w:hideMark/>
          </w:tcPr>
          <w:p w14:paraId="24185F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486788</w:t>
            </w:r>
          </w:p>
        </w:tc>
        <w:tc>
          <w:tcPr>
            <w:tcW w:w="1160" w:type="dxa"/>
            <w:shd w:val="clear" w:color="auto" w:fill="auto"/>
            <w:noWrap/>
            <w:vAlign w:val="center"/>
            <w:hideMark/>
          </w:tcPr>
          <w:p w14:paraId="562682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5111801</w:t>
            </w:r>
          </w:p>
        </w:tc>
        <w:tc>
          <w:tcPr>
            <w:tcW w:w="1620" w:type="dxa"/>
            <w:shd w:val="clear" w:color="auto" w:fill="auto"/>
            <w:noWrap/>
            <w:vAlign w:val="center"/>
            <w:hideMark/>
          </w:tcPr>
          <w:p w14:paraId="1E7537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1E331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53F05B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MAROF</w:t>
            </w:r>
          </w:p>
        </w:tc>
        <w:tc>
          <w:tcPr>
            <w:tcW w:w="2982" w:type="dxa"/>
            <w:shd w:val="clear" w:color="auto" w:fill="auto"/>
            <w:noWrap/>
            <w:vAlign w:val="center"/>
            <w:hideMark/>
          </w:tcPr>
          <w:p w14:paraId="46E45B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Možđenec</w:t>
            </w:r>
          </w:p>
        </w:tc>
      </w:tr>
      <w:tr w:rsidR="00F96566" w:rsidRPr="002919B0" w14:paraId="3B301CE5" w14:textId="77777777" w:rsidTr="00F96566">
        <w:trPr>
          <w:trHeight w:val="315"/>
        </w:trPr>
        <w:tc>
          <w:tcPr>
            <w:tcW w:w="1060" w:type="dxa"/>
            <w:shd w:val="clear" w:color="FFF2CC" w:fill="FFF2CC"/>
            <w:noWrap/>
            <w:vAlign w:val="center"/>
            <w:hideMark/>
          </w:tcPr>
          <w:p w14:paraId="7FEE1D1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EKZ-2192</w:t>
            </w:r>
          </w:p>
        </w:tc>
        <w:tc>
          <w:tcPr>
            <w:tcW w:w="1180" w:type="dxa"/>
            <w:shd w:val="clear" w:color="FFF2CC" w:fill="FFF2CC"/>
            <w:noWrap/>
            <w:vAlign w:val="center"/>
            <w:hideMark/>
          </w:tcPr>
          <w:p w14:paraId="6CDED9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487156</w:t>
            </w:r>
          </w:p>
        </w:tc>
        <w:tc>
          <w:tcPr>
            <w:tcW w:w="1160" w:type="dxa"/>
            <w:shd w:val="clear" w:color="FFF2CC" w:fill="FFF2CC"/>
            <w:noWrap/>
            <w:vAlign w:val="center"/>
            <w:hideMark/>
          </w:tcPr>
          <w:p w14:paraId="3C40E9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5109281</w:t>
            </w:r>
          </w:p>
        </w:tc>
        <w:tc>
          <w:tcPr>
            <w:tcW w:w="1620" w:type="dxa"/>
            <w:shd w:val="clear" w:color="FFF2CC" w:fill="FFF2CC"/>
            <w:noWrap/>
            <w:vAlign w:val="center"/>
            <w:hideMark/>
          </w:tcPr>
          <w:p w14:paraId="215B11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3DAEAA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70C7A2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MAROF</w:t>
            </w:r>
          </w:p>
        </w:tc>
        <w:tc>
          <w:tcPr>
            <w:tcW w:w="2982" w:type="dxa"/>
            <w:shd w:val="clear" w:color="FFF2CC" w:fill="FFF2CC"/>
            <w:noWrap/>
            <w:vAlign w:val="center"/>
            <w:hideMark/>
          </w:tcPr>
          <w:p w14:paraId="35B350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Paka</w:t>
            </w:r>
          </w:p>
        </w:tc>
      </w:tr>
      <w:tr w:rsidR="00F96566" w:rsidRPr="002919B0" w14:paraId="2772C5DB" w14:textId="77777777" w:rsidTr="00F96566">
        <w:trPr>
          <w:trHeight w:val="315"/>
        </w:trPr>
        <w:tc>
          <w:tcPr>
            <w:tcW w:w="1060" w:type="dxa"/>
            <w:shd w:val="clear" w:color="auto" w:fill="auto"/>
            <w:noWrap/>
            <w:vAlign w:val="center"/>
            <w:hideMark/>
          </w:tcPr>
          <w:p w14:paraId="3FD155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EKZ-2193</w:t>
            </w:r>
          </w:p>
        </w:tc>
        <w:tc>
          <w:tcPr>
            <w:tcW w:w="1180" w:type="dxa"/>
            <w:shd w:val="clear" w:color="auto" w:fill="auto"/>
            <w:noWrap/>
            <w:vAlign w:val="center"/>
            <w:hideMark/>
          </w:tcPr>
          <w:p w14:paraId="5CBCC2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487735</w:t>
            </w:r>
          </w:p>
        </w:tc>
        <w:tc>
          <w:tcPr>
            <w:tcW w:w="1160" w:type="dxa"/>
            <w:shd w:val="clear" w:color="auto" w:fill="auto"/>
            <w:noWrap/>
            <w:vAlign w:val="center"/>
            <w:hideMark/>
          </w:tcPr>
          <w:p w14:paraId="508A72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5130030</w:t>
            </w:r>
          </w:p>
        </w:tc>
        <w:tc>
          <w:tcPr>
            <w:tcW w:w="1620" w:type="dxa"/>
            <w:shd w:val="clear" w:color="auto" w:fill="auto"/>
            <w:noWrap/>
            <w:vAlign w:val="center"/>
            <w:hideMark/>
          </w:tcPr>
          <w:p w14:paraId="6A6659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38B8C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4B86DE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auto" w:fill="auto"/>
            <w:noWrap/>
            <w:vAlign w:val="center"/>
            <w:hideMark/>
          </w:tcPr>
          <w:p w14:paraId="101C44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r>
      <w:tr w:rsidR="00F96566" w:rsidRPr="002919B0" w14:paraId="34F3F408" w14:textId="77777777" w:rsidTr="00F96566">
        <w:trPr>
          <w:trHeight w:val="315"/>
        </w:trPr>
        <w:tc>
          <w:tcPr>
            <w:tcW w:w="1060" w:type="dxa"/>
            <w:shd w:val="clear" w:color="FFF2CC" w:fill="FFF2CC"/>
            <w:noWrap/>
            <w:vAlign w:val="center"/>
            <w:hideMark/>
          </w:tcPr>
          <w:p w14:paraId="791D396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EKZ-2194</w:t>
            </w:r>
          </w:p>
        </w:tc>
        <w:tc>
          <w:tcPr>
            <w:tcW w:w="1180" w:type="dxa"/>
            <w:shd w:val="clear" w:color="FFF2CC" w:fill="FFF2CC"/>
            <w:noWrap/>
            <w:vAlign w:val="center"/>
            <w:hideMark/>
          </w:tcPr>
          <w:p w14:paraId="712FEB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487768</w:t>
            </w:r>
          </w:p>
        </w:tc>
        <w:tc>
          <w:tcPr>
            <w:tcW w:w="1160" w:type="dxa"/>
            <w:shd w:val="clear" w:color="FFF2CC" w:fill="FFF2CC"/>
            <w:noWrap/>
            <w:vAlign w:val="center"/>
            <w:hideMark/>
          </w:tcPr>
          <w:p w14:paraId="5679BB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5127957</w:t>
            </w:r>
          </w:p>
        </w:tc>
        <w:tc>
          <w:tcPr>
            <w:tcW w:w="1620" w:type="dxa"/>
            <w:shd w:val="clear" w:color="FFF2CC" w:fill="FFF2CC"/>
            <w:noWrap/>
            <w:vAlign w:val="center"/>
            <w:hideMark/>
          </w:tcPr>
          <w:p w14:paraId="171A51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7ADB4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0E005D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FFF2CC" w:fill="FFF2CC"/>
            <w:noWrap/>
            <w:vAlign w:val="center"/>
            <w:hideMark/>
          </w:tcPr>
          <w:p w14:paraId="3F0EC6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r>
      <w:tr w:rsidR="00F96566" w:rsidRPr="002919B0" w14:paraId="4A240646" w14:textId="77777777" w:rsidTr="00F96566">
        <w:trPr>
          <w:trHeight w:val="315"/>
        </w:trPr>
        <w:tc>
          <w:tcPr>
            <w:tcW w:w="1060" w:type="dxa"/>
            <w:shd w:val="clear" w:color="auto" w:fill="auto"/>
            <w:noWrap/>
            <w:vAlign w:val="center"/>
            <w:hideMark/>
          </w:tcPr>
          <w:p w14:paraId="0DE5ABE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EKZ-2195</w:t>
            </w:r>
          </w:p>
        </w:tc>
        <w:tc>
          <w:tcPr>
            <w:tcW w:w="1180" w:type="dxa"/>
            <w:shd w:val="clear" w:color="auto" w:fill="auto"/>
            <w:noWrap/>
            <w:vAlign w:val="center"/>
            <w:hideMark/>
          </w:tcPr>
          <w:p w14:paraId="3EFF89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487911</w:t>
            </w:r>
          </w:p>
        </w:tc>
        <w:tc>
          <w:tcPr>
            <w:tcW w:w="1160" w:type="dxa"/>
            <w:shd w:val="clear" w:color="auto" w:fill="auto"/>
            <w:noWrap/>
            <w:vAlign w:val="center"/>
            <w:hideMark/>
          </w:tcPr>
          <w:p w14:paraId="6C4972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5121474</w:t>
            </w:r>
          </w:p>
        </w:tc>
        <w:tc>
          <w:tcPr>
            <w:tcW w:w="1620" w:type="dxa"/>
            <w:shd w:val="clear" w:color="auto" w:fill="auto"/>
            <w:noWrap/>
            <w:vAlign w:val="center"/>
            <w:hideMark/>
          </w:tcPr>
          <w:p w14:paraId="58CB8A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37FC4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7AABC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ILIJA</w:t>
            </w:r>
          </w:p>
        </w:tc>
        <w:tc>
          <w:tcPr>
            <w:tcW w:w="2982" w:type="dxa"/>
            <w:shd w:val="clear" w:color="auto" w:fill="auto"/>
            <w:noWrap/>
            <w:vAlign w:val="center"/>
            <w:hideMark/>
          </w:tcPr>
          <w:p w14:paraId="5C191A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Seketin</w:t>
            </w:r>
          </w:p>
        </w:tc>
      </w:tr>
      <w:tr w:rsidR="00F96566" w:rsidRPr="002919B0" w14:paraId="0544B0EC" w14:textId="77777777" w:rsidTr="00F96566">
        <w:trPr>
          <w:trHeight w:val="315"/>
        </w:trPr>
        <w:tc>
          <w:tcPr>
            <w:tcW w:w="1060" w:type="dxa"/>
            <w:shd w:val="clear" w:color="FFF2CC" w:fill="FFF2CC"/>
            <w:noWrap/>
            <w:vAlign w:val="center"/>
            <w:hideMark/>
          </w:tcPr>
          <w:p w14:paraId="631193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EKZ-2196</w:t>
            </w:r>
          </w:p>
        </w:tc>
        <w:tc>
          <w:tcPr>
            <w:tcW w:w="1180" w:type="dxa"/>
            <w:shd w:val="clear" w:color="FFF2CC" w:fill="FFF2CC"/>
            <w:noWrap/>
            <w:vAlign w:val="center"/>
            <w:hideMark/>
          </w:tcPr>
          <w:p w14:paraId="344361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488613</w:t>
            </w:r>
          </w:p>
        </w:tc>
        <w:tc>
          <w:tcPr>
            <w:tcW w:w="1160" w:type="dxa"/>
            <w:shd w:val="clear" w:color="FFF2CC" w:fill="FFF2CC"/>
            <w:noWrap/>
            <w:vAlign w:val="center"/>
            <w:hideMark/>
          </w:tcPr>
          <w:p w14:paraId="18113C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5130823</w:t>
            </w:r>
          </w:p>
        </w:tc>
        <w:tc>
          <w:tcPr>
            <w:tcW w:w="1620" w:type="dxa"/>
            <w:shd w:val="clear" w:color="FFF2CC" w:fill="FFF2CC"/>
            <w:noWrap/>
            <w:vAlign w:val="center"/>
            <w:hideMark/>
          </w:tcPr>
          <w:p w14:paraId="685B63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4FBAA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15D918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FFF2CC" w:fill="FFF2CC"/>
            <w:noWrap/>
            <w:vAlign w:val="center"/>
            <w:hideMark/>
          </w:tcPr>
          <w:p w14:paraId="449438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r>
      <w:tr w:rsidR="00F96566" w:rsidRPr="002919B0" w14:paraId="0653E493" w14:textId="77777777" w:rsidTr="00F96566">
        <w:trPr>
          <w:trHeight w:val="315"/>
        </w:trPr>
        <w:tc>
          <w:tcPr>
            <w:tcW w:w="1060" w:type="dxa"/>
            <w:shd w:val="clear" w:color="auto" w:fill="auto"/>
            <w:noWrap/>
            <w:vAlign w:val="center"/>
            <w:hideMark/>
          </w:tcPr>
          <w:p w14:paraId="3743F7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EKZ-2197</w:t>
            </w:r>
          </w:p>
        </w:tc>
        <w:tc>
          <w:tcPr>
            <w:tcW w:w="1180" w:type="dxa"/>
            <w:shd w:val="clear" w:color="auto" w:fill="auto"/>
            <w:noWrap/>
            <w:vAlign w:val="center"/>
            <w:hideMark/>
          </w:tcPr>
          <w:p w14:paraId="457F56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488799</w:t>
            </w:r>
          </w:p>
        </w:tc>
        <w:tc>
          <w:tcPr>
            <w:tcW w:w="1160" w:type="dxa"/>
            <w:shd w:val="clear" w:color="auto" w:fill="auto"/>
            <w:noWrap/>
            <w:vAlign w:val="center"/>
            <w:hideMark/>
          </w:tcPr>
          <w:p w14:paraId="41336C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5126296</w:t>
            </w:r>
          </w:p>
        </w:tc>
        <w:tc>
          <w:tcPr>
            <w:tcW w:w="1620" w:type="dxa"/>
            <w:shd w:val="clear" w:color="auto" w:fill="auto"/>
            <w:noWrap/>
            <w:vAlign w:val="center"/>
            <w:hideMark/>
          </w:tcPr>
          <w:p w14:paraId="6CCD57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CAA56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4DC748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auto" w:fill="auto"/>
            <w:noWrap/>
            <w:vAlign w:val="center"/>
            <w:hideMark/>
          </w:tcPr>
          <w:p w14:paraId="7123D2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r>
      <w:tr w:rsidR="00F96566" w:rsidRPr="002919B0" w14:paraId="1B31188E" w14:textId="77777777" w:rsidTr="00F96566">
        <w:trPr>
          <w:trHeight w:val="315"/>
        </w:trPr>
        <w:tc>
          <w:tcPr>
            <w:tcW w:w="1060" w:type="dxa"/>
            <w:shd w:val="clear" w:color="FFF2CC" w:fill="FFF2CC"/>
            <w:noWrap/>
            <w:vAlign w:val="center"/>
            <w:hideMark/>
          </w:tcPr>
          <w:p w14:paraId="5B7481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EKZ-2198</w:t>
            </w:r>
          </w:p>
        </w:tc>
        <w:tc>
          <w:tcPr>
            <w:tcW w:w="1180" w:type="dxa"/>
            <w:shd w:val="clear" w:color="FFF2CC" w:fill="FFF2CC"/>
            <w:noWrap/>
            <w:vAlign w:val="center"/>
            <w:hideMark/>
          </w:tcPr>
          <w:p w14:paraId="1F9A76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488854</w:t>
            </w:r>
          </w:p>
        </w:tc>
        <w:tc>
          <w:tcPr>
            <w:tcW w:w="1160" w:type="dxa"/>
            <w:shd w:val="clear" w:color="FFF2CC" w:fill="FFF2CC"/>
            <w:noWrap/>
            <w:vAlign w:val="center"/>
            <w:hideMark/>
          </w:tcPr>
          <w:p w14:paraId="03BE38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5129840</w:t>
            </w:r>
          </w:p>
        </w:tc>
        <w:tc>
          <w:tcPr>
            <w:tcW w:w="1620" w:type="dxa"/>
            <w:shd w:val="clear" w:color="FFF2CC" w:fill="FFF2CC"/>
            <w:noWrap/>
            <w:vAlign w:val="center"/>
            <w:hideMark/>
          </w:tcPr>
          <w:p w14:paraId="337709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8C3BB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0804F1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FFF2CC" w:fill="FFF2CC"/>
            <w:noWrap/>
            <w:vAlign w:val="center"/>
            <w:hideMark/>
          </w:tcPr>
          <w:p w14:paraId="40C330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r>
      <w:tr w:rsidR="00F96566" w:rsidRPr="002919B0" w14:paraId="33617A63" w14:textId="77777777" w:rsidTr="00F96566">
        <w:trPr>
          <w:trHeight w:val="315"/>
        </w:trPr>
        <w:tc>
          <w:tcPr>
            <w:tcW w:w="1060" w:type="dxa"/>
            <w:shd w:val="clear" w:color="auto" w:fill="auto"/>
            <w:noWrap/>
            <w:vAlign w:val="center"/>
            <w:hideMark/>
          </w:tcPr>
          <w:p w14:paraId="4587AF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EKZ-2199</w:t>
            </w:r>
          </w:p>
        </w:tc>
        <w:tc>
          <w:tcPr>
            <w:tcW w:w="1180" w:type="dxa"/>
            <w:shd w:val="clear" w:color="auto" w:fill="auto"/>
            <w:noWrap/>
            <w:vAlign w:val="center"/>
            <w:hideMark/>
          </w:tcPr>
          <w:p w14:paraId="017483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488905</w:t>
            </w:r>
          </w:p>
        </w:tc>
        <w:tc>
          <w:tcPr>
            <w:tcW w:w="1160" w:type="dxa"/>
            <w:shd w:val="clear" w:color="auto" w:fill="auto"/>
            <w:noWrap/>
            <w:vAlign w:val="center"/>
            <w:hideMark/>
          </w:tcPr>
          <w:p w14:paraId="6DF595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5128920</w:t>
            </w:r>
          </w:p>
        </w:tc>
        <w:tc>
          <w:tcPr>
            <w:tcW w:w="1620" w:type="dxa"/>
            <w:shd w:val="clear" w:color="auto" w:fill="auto"/>
            <w:noWrap/>
            <w:vAlign w:val="center"/>
            <w:hideMark/>
          </w:tcPr>
          <w:p w14:paraId="016312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0C5A4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49502C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auto" w:fill="auto"/>
            <w:noWrap/>
            <w:vAlign w:val="center"/>
            <w:hideMark/>
          </w:tcPr>
          <w:p w14:paraId="23D4BC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r>
      <w:tr w:rsidR="00F96566" w:rsidRPr="002919B0" w14:paraId="333165EC" w14:textId="77777777" w:rsidTr="00F96566">
        <w:trPr>
          <w:trHeight w:val="315"/>
        </w:trPr>
        <w:tc>
          <w:tcPr>
            <w:tcW w:w="1060" w:type="dxa"/>
            <w:shd w:val="clear" w:color="FFF2CC" w:fill="FFF2CC"/>
            <w:noWrap/>
            <w:vAlign w:val="center"/>
            <w:hideMark/>
          </w:tcPr>
          <w:p w14:paraId="3DA106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EKZ-2200</w:t>
            </w:r>
          </w:p>
        </w:tc>
        <w:tc>
          <w:tcPr>
            <w:tcW w:w="1180" w:type="dxa"/>
            <w:shd w:val="clear" w:color="FFF2CC" w:fill="FFF2CC"/>
            <w:noWrap/>
            <w:vAlign w:val="center"/>
            <w:hideMark/>
          </w:tcPr>
          <w:p w14:paraId="6572E6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489007</w:t>
            </w:r>
          </w:p>
        </w:tc>
        <w:tc>
          <w:tcPr>
            <w:tcW w:w="1160" w:type="dxa"/>
            <w:shd w:val="clear" w:color="FFF2CC" w:fill="FFF2CC"/>
            <w:noWrap/>
            <w:vAlign w:val="center"/>
            <w:hideMark/>
          </w:tcPr>
          <w:p w14:paraId="03F3A1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5111731</w:t>
            </w:r>
          </w:p>
        </w:tc>
        <w:tc>
          <w:tcPr>
            <w:tcW w:w="1620" w:type="dxa"/>
            <w:shd w:val="clear" w:color="FFF2CC" w:fill="FFF2CC"/>
            <w:noWrap/>
            <w:vAlign w:val="center"/>
            <w:hideMark/>
          </w:tcPr>
          <w:p w14:paraId="348310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3109D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4F86CE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MAROF</w:t>
            </w:r>
          </w:p>
        </w:tc>
        <w:tc>
          <w:tcPr>
            <w:tcW w:w="2982" w:type="dxa"/>
            <w:shd w:val="clear" w:color="FFF2CC" w:fill="FFF2CC"/>
            <w:noWrap/>
            <w:vAlign w:val="center"/>
            <w:hideMark/>
          </w:tcPr>
          <w:p w14:paraId="01A85E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Možđenec</w:t>
            </w:r>
          </w:p>
        </w:tc>
      </w:tr>
      <w:tr w:rsidR="00F96566" w:rsidRPr="002919B0" w14:paraId="7016DF6C" w14:textId="77777777" w:rsidTr="00F96566">
        <w:trPr>
          <w:trHeight w:val="315"/>
        </w:trPr>
        <w:tc>
          <w:tcPr>
            <w:tcW w:w="1060" w:type="dxa"/>
            <w:shd w:val="clear" w:color="auto" w:fill="auto"/>
            <w:noWrap/>
            <w:vAlign w:val="center"/>
            <w:hideMark/>
          </w:tcPr>
          <w:p w14:paraId="091FE1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EKZ-2201</w:t>
            </w:r>
          </w:p>
        </w:tc>
        <w:tc>
          <w:tcPr>
            <w:tcW w:w="1180" w:type="dxa"/>
            <w:shd w:val="clear" w:color="auto" w:fill="auto"/>
            <w:noWrap/>
            <w:vAlign w:val="center"/>
            <w:hideMark/>
          </w:tcPr>
          <w:p w14:paraId="271918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489243</w:t>
            </w:r>
          </w:p>
        </w:tc>
        <w:tc>
          <w:tcPr>
            <w:tcW w:w="1160" w:type="dxa"/>
            <w:shd w:val="clear" w:color="auto" w:fill="auto"/>
            <w:noWrap/>
            <w:vAlign w:val="center"/>
            <w:hideMark/>
          </w:tcPr>
          <w:p w14:paraId="08DB9F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5114921</w:t>
            </w:r>
          </w:p>
        </w:tc>
        <w:tc>
          <w:tcPr>
            <w:tcW w:w="1620" w:type="dxa"/>
            <w:shd w:val="clear" w:color="auto" w:fill="auto"/>
            <w:noWrap/>
            <w:vAlign w:val="center"/>
            <w:hideMark/>
          </w:tcPr>
          <w:p w14:paraId="6C8F59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2667E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411A88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MAROF</w:t>
            </w:r>
          </w:p>
        </w:tc>
        <w:tc>
          <w:tcPr>
            <w:tcW w:w="2982" w:type="dxa"/>
            <w:shd w:val="clear" w:color="auto" w:fill="auto"/>
            <w:noWrap/>
            <w:vAlign w:val="center"/>
            <w:hideMark/>
          </w:tcPr>
          <w:p w14:paraId="31E66E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Ključ</w:t>
            </w:r>
          </w:p>
        </w:tc>
      </w:tr>
      <w:tr w:rsidR="00F96566" w:rsidRPr="002919B0" w14:paraId="382418E6" w14:textId="77777777" w:rsidTr="00F96566">
        <w:trPr>
          <w:trHeight w:val="315"/>
        </w:trPr>
        <w:tc>
          <w:tcPr>
            <w:tcW w:w="1060" w:type="dxa"/>
            <w:shd w:val="clear" w:color="FFF2CC" w:fill="FFF2CC"/>
            <w:noWrap/>
            <w:vAlign w:val="center"/>
            <w:hideMark/>
          </w:tcPr>
          <w:p w14:paraId="388621E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EKZ-2202</w:t>
            </w:r>
          </w:p>
        </w:tc>
        <w:tc>
          <w:tcPr>
            <w:tcW w:w="1180" w:type="dxa"/>
            <w:shd w:val="clear" w:color="FFF2CC" w:fill="FFF2CC"/>
            <w:noWrap/>
            <w:vAlign w:val="center"/>
            <w:hideMark/>
          </w:tcPr>
          <w:p w14:paraId="0CCE81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489551</w:t>
            </w:r>
          </w:p>
        </w:tc>
        <w:tc>
          <w:tcPr>
            <w:tcW w:w="1160" w:type="dxa"/>
            <w:shd w:val="clear" w:color="FFF2CC" w:fill="FFF2CC"/>
            <w:noWrap/>
            <w:vAlign w:val="center"/>
            <w:hideMark/>
          </w:tcPr>
          <w:p w14:paraId="693B2C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5106833</w:t>
            </w:r>
          </w:p>
        </w:tc>
        <w:tc>
          <w:tcPr>
            <w:tcW w:w="1620" w:type="dxa"/>
            <w:shd w:val="clear" w:color="FFF2CC" w:fill="FFF2CC"/>
            <w:noWrap/>
            <w:vAlign w:val="center"/>
            <w:hideMark/>
          </w:tcPr>
          <w:p w14:paraId="1E2F4E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7ED3F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03BCD3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MAROF</w:t>
            </w:r>
          </w:p>
        </w:tc>
        <w:tc>
          <w:tcPr>
            <w:tcW w:w="2982" w:type="dxa"/>
            <w:shd w:val="clear" w:color="FFF2CC" w:fill="FFF2CC"/>
            <w:noWrap/>
            <w:vAlign w:val="center"/>
            <w:hideMark/>
          </w:tcPr>
          <w:p w14:paraId="7DFB98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Sudovec</w:t>
            </w:r>
          </w:p>
        </w:tc>
      </w:tr>
      <w:tr w:rsidR="00F96566" w:rsidRPr="002919B0" w14:paraId="2B197026" w14:textId="77777777" w:rsidTr="00F96566">
        <w:trPr>
          <w:trHeight w:val="315"/>
        </w:trPr>
        <w:tc>
          <w:tcPr>
            <w:tcW w:w="1060" w:type="dxa"/>
            <w:shd w:val="clear" w:color="auto" w:fill="auto"/>
            <w:noWrap/>
            <w:vAlign w:val="center"/>
            <w:hideMark/>
          </w:tcPr>
          <w:p w14:paraId="5BDBF5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EKZ-2203</w:t>
            </w:r>
          </w:p>
        </w:tc>
        <w:tc>
          <w:tcPr>
            <w:tcW w:w="1180" w:type="dxa"/>
            <w:shd w:val="clear" w:color="auto" w:fill="auto"/>
            <w:noWrap/>
            <w:vAlign w:val="center"/>
            <w:hideMark/>
          </w:tcPr>
          <w:p w14:paraId="20649B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489706</w:t>
            </w:r>
          </w:p>
        </w:tc>
        <w:tc>
          <w:tcPr>
            <w:tcW w:w="1160" w:type="dxa"/>
            <w:shd w:val="clear" w:color="auto" w:fill="auto"/>
            <w:noWrap/>
            <w:vAlign w:val="center"/>
            <w:hideMark/>
          </w:tcPr>
          <w:p w14:paraId="4EB877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5124238</w:t>
            </w:r>
          </w:p>
        </w:tc>
        <w:tc>
          <w:tcPr>
            <w:tcW w:w="1620" w:type="dxa"/>
            <w:shd w:val="clear" w:color="auto" w:fill="auto"/>
            <w:noWrap/>
            <w:vAlign w:val="center"/>
            <w:hideMark/>
          </w:tcPr>
          <w:p w14:paraId="15C3FC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ABFD5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4C5B4E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KNEGINEC</w:t>
            </w:r>
          </w:p>
        </w:tc>
        <w:tc>
          <w:tcPr>
            <w:tcW w:w="2982" w:type="dxa"/>
            <w:shd w:val="clear" w:color="auto" w:fill="auto"/>
            <w:noWrap/>
            <w:vAlign w:val="center"/>
            <w:hideMark/>
          </w:tcPr>
          <w:p w14:paraId="65DB5A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Kneginec</w:t>
            </w:r>
          </w:p>
        </w:tc>
      </w:tr>
      <w:tr w:rsidR="00F96566" w:rsidRPr="002919B0" w14:paraId="6582E107" w14:textId="77777777" w:rsidTr="00F96566">
        <w:trPr>
          <w:trHeight w:val="315"/>
        </w:trPr>
        <w:tc>
          <w:tcPr>
            <w:tcW w:w="1060" w:type="dxa"/>
            <w:shd w:val="clear" w:color="FFF2CC" w:fill="FFF2CC"/>
            <w:noWrap/>
            <w:vAlign w:val="center"/>
            <w:hideMark/>
          </w:tcPr>
          <w:p w14:paraId="09F01EB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EKZ-2204</w:t>
            </w:r>
          </w:p>
        </w:tc>
        <w:tc>
          <w:tcPr>
            <w:tcW w:w="1180" w:type="dxa"/>
            <w:shd w:val="clear" w:color="FFF2CC" w:fill="FFF2CC"/>
            <w:noWrap/>
            <w:vAlign w:val="center"/>
            <w:hideMark/>
          </w:tcPr>
          <w:p w14:paraId="5BD76C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490340</w:t>
            </w:r>
          </w:p>
        </w:tc>
        <w:tc>
          <w:tcPr>
            <w:tcW w:w="1160" w:type="dxa"/>
            <w:shd w:val="clear" w:color="FFF2CC" w:fill="FFF2CC"/>
            <w:noWrap/>
            <w:vAlign w:val="center"/>
            <w:hideMark/>
          </w:tcPr>
          <w:p w14:paraId="726B88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5127540</w:t>
            </w:r>
          </w:p>
        </w:tc>
        <w:tc>
          <w:tcPr>
            <w:tcW w:w="1620" w:type="dxa"/>
            <w:shd w:val="clear" w:color="FFF2CC" w:fill="FFF2CC"/>
            <w:noWrap/>
            <w:vAlign w:val="center"/>
            <w:hideMark/>
          </w:tcPr>
          <w:p w14:paraId="22655F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60FA7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418B36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FFF2CC" w:fill="FFF2CC"/>
            <w:noWrap/>
            <w:vAlign w:val="center"/>
            <w:hideMark/>
          </w:tcPr>
          <w:p w14:paraId="14BB03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Kućan Marof</w:t>
            </w:r>
          </w:p>
        </w:tc>
      </w:tr>
      <w:tr w:rsidR="00F96566" w:rsidRPr="002919B0" w14:paraId="7F9D4D86" w14:textId="77777777" w:rsidTr="00F96566">
        <w:trPr>
          <w:trHeight w:val="315"/>
        </w:trPr>
        <w:tc>
          <w:tcPr>
            <w:tcW w:w="1060" w:type="dxa"/>
            <w:shd w:val="clear" w:color="auto" w:fill="auto"/>
            <w:noWrap/>
            <w:vAlign w:val="center"/>
            <w:hideMark/>
          </w:tcPr>
          <w:p w14:paraId="68FFAF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EKZ-2205</w:t>
            </w:r>
          </w:p>
        </w:tc>
        <w:tc>
          <w:tcPr>
            <w:tcW w:w="1180" w:type="dxa"/>
            <w:shd w:val="clear" w:color="auto" w:fill="auto"/>
            <w:noWrap/>
            <w:vAlign w:val="center"/>
            <w:hideMark/>
          </w:tcPr>
          <w:p w14:paraId="340EA2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491101</w:t>
            </w:r>
          </w:p>
        </w:tc>
        <w:tc>
          <w:tcPr>
            <w:tcW w:w="1160" w:type="dxa"/>
            <w:shd w:val="clear" w:color="auto" w:fill="auto"/>
            <w:noWrap/>
            <w:vAlign w:val="center"/>
            <w:hideMark/>
          </w:tcPr>
          <w:p w14:paraId="307EAC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5121191</w:t>
            </w:r>
          </w:p>
        </w:tc>
        <w:tc>
          <w:tcPr>
            <w:tcW w:w="1620" w:type="dxa"/>
            <w:shd w:val="clear" w:color="auto" w:fill="auto"/>
            <w:noWrap/>
            <w:vAlign w:val="center"/>
            <w:hideMark/>
          </w:tcPr>
          <w:p w14:paraId="06AA9E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A9275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3FBA17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KNEGINEC</w:t>
            </w:r>
          </w:p>
        </w:tc>
        <w:tc>
          <w:tcPr>
            <w:tcW w:w="2982" w:type="dxa"/>
            <w:shd w:val="clear" w:color="auto" w:fill="auto"/>
            <w:noWrap/>
            <w:vAlign w:val="center"/>
            <w:hideMark/>
          </w:tcPr>
          <w:p w14:paraId="6111B6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 Breg</w:t>
            </w:r>
          </w:p>
        </w:tc>
      </w:tr>
      <w:tr w:rsidR="00F96566" w:rsidRPr="002919B0" w14:paraId="6E418A52" w14:textId="77777777" w:rsidTr="00F96566">
        <w:trPr>
          <w:trHeight w:val="315"/>
        </w:trPr>
        <w:tc>
          <w:tcPr>
            <w:tcW w:w="1060" w:type="dxa"/>
            <w:shd w:val="clear" w:color="FFF2CC" w:fill="FFF2CC"/>
            <w:noWrap/>
            <w:vAlign w:val="center"/>
            <w:hideMark/>
          </w:tcPr>
          <w:p w14:paraId="50B4031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EKZ-2206</w:t>
            </w:r>
          </w:p>
        </w:tc>
        <w:tc>
          <w:tcPr>
            <w:tcW w:w="1180" w:type="dxa"/>
            <w:shd w:val="clear" w:color="FFF2CC" w:fill="FFF2CC"/>
            <w:noWrap/>
            <w:vAlign w:val="center"/>
            <w:hideMark/>
          </w:tcPr>
          <w:p w14:paraId="24E77B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491177</w:t>
            </w:r>
          </w:p>
        </w:tc>
        <w:tc>
          <w:tcPr>
            <w:tcW w:w="1160" w:type="dxa"/>
            <w:shd w:val="clear" w:color="FFF2CC" w:fill="FFF2CC"/>
            <w:noWrap/>
            <w:vAlign w:val="center"/>
            <w:hideMark/>
          </w:tcPr>
          <w:p w14:paraId="5F789C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5124231</w:t>
            </w:r>
          </w:p>
        </w:tc>
        <w:tc>
          <w:tcPr>
            <w:tcW w:w="1620" w:type="dxa"/>
            <w:shd w:val="clear" w:color="FFF2CC" w:fill="FFF2CC"/>
            <w:noWrap/>
            <w:vAlign w:val="center"/>
            <w:hideMark/>
          </w:tcPr>
          <w:p w14:paraId="31295D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AFCBD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6CF5FC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KNEGINEC</w:t>
            </w:r>
          </w:p>
        </w:tc>
        <w:tc>
          <w:tcPr>
            <w:tcW w:w="2982" w:type="dxa"/>
            <w:shd w:val="clear" w:color="FFF2CC" w:fill="FFF2CC"/>
            <w:noWrap/>
            <w:vAlign w:val="center"/>
            <w:hideMark/>
          </w:tcPr>
          <w:p w14:paraId="33D42F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Kneginec</w:t>
            </w:r>
          </w:p>
        </w:tc>
      </w:tr>
      <w:tr w:rsidR="00F96566" w:rsidRPr="002919B0" w14:paraId="1F6AB9B3" w14:textId="77777777" w:rsidTr="00F96566">
        <w:trPr>
          <w:trHeight w:val="315"/>
        </w:trPr>
        <w:tc>
          <w:tcPr>
            <w:tcW w:w="1060" w:type="dxa"/>
            <w:shd w:val="clear" w:color="auto" w:fill="auto"/>
            <w:noWrap/>
            <w:vAlign w:val="center"/>
            <w:hideMark/>
          </w:tcPr>
          <w:p w14:paraId="636459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EKZ-2207</w:t>
            </w:r>
          </w:p>
        </w:tc>
        <w:tc>
          <w:tcPr>
            <w:tcW w:w="1180" w:type="dxa"/>
            <w:shd w:val="clear" w:color="auto" w:fill="auto"/>
            <w:noWrap/>
            <w:vAlign w:val="center"/>
            <w:hideMark/>
          </w:tcPr>
          <w:p w14:paraId="1BC401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491559</w:t>
            </w:r>
          </w:p>
        </w:tc>
        <w:tc>
          <w:tcPr>
            <w:tcW w:w="1160" w:type="dxa"/>
            <w:shd w:val="clear" w:color="auto" w:fill="auto"/>
            <w:noWrap/>
            <w:vAlign w:val="center"/>
            <w:hideMark/>
          </w:tcPr>
          <w:p w14:paraId="49729E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5116407</w:t>
            </w:r>
          </w:p>
        </w:tc>
        <w:tc>
          <w:tcPr>
            <w:tcW w:w="1620" w:type="dxa"/>
            <w:shd w:val="clear" w:color="auto" w:fill="auto"/>
            <w:noWrap/>
            <w:vAlign w:val="center"/>
            <w:hideMark/>
          </w:tcPr>
          <w:p w14:paraId="4D2E98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FAAD0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71112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VARAŽDINSKE TOPLICE</w:t>
            </w:r>
          </w:p>
        </w:tc>
        <w:tc>
          <w:tcPr>
            <w:tcW w:w="2982" w:type="dxa"/>
            <w:shd w:val="clear" w:color="auto" w:fill="auto"/>
            <w:noWrap/>
            <w:vAlign w:val="center"/>
            <w:hideMark/>
          </w:tcPr>
          <w:p w14:paraId="54F393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Črnile</w:t>
            </w:r>
          </w:p>
        </w:tc>
      </w:tr>
      <w:tr w:rsidR="00F96566" w:rsidRPr="002919B0" w14:paraId="77894853" w14:textId="77777777" w:rsidTr="00F96566">
        <w:trPr>
          <w:trHeight w:val="315"/>
        </w:trPr>
        <w:tc>
          <w:tcPr>
            <w:tcW w:w="1060" w:type="dxa"/>
            <w:shd w:val="clear" w:color="FFF2CC" w:fill="FFF2CC"/>
            <w:noWrap/>
            <w:vAlign w:val="center"/>
            <w:hideMark/>
          </w:tcPr>
          <w:p w14:paraId="5C62D5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EKZ-2208</w:t>
            </w:r>
          </w:p>
        </w:tc>
        <w:tc>
          <w:tcPr>
            <w:tcW w:w="1180" w:type="dxa"/>
            <w:shd w:val="clear" w:color="FFF2CC" w:fill="FFF2CC"/>
            <w:noWrap/>
            <w:vAlign w:val="center"/>
            <w:hideMark/>
          </w:tcPr>
          <w:p w14:paraId="569FC8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491819</w:t>
            </w:r>
          </w:p>
        </w:tc>
        <w:tc>
          <w:tcPr>
            <w:tcW w:w="1160" w:type="dxa"/>
            <w:shd w:val="clear" w:color="FFF2CC" w:fill="FFF2CC"/>
            <w:noWrap/>
            <w:vAlign w:val="center"/>
            <w:hideMark/>
          </w:tcPr>
          <w:p w14:paraId="4AEBB6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5114223</w:t>
            </w:r>
          </w:p>
        </w:tc>
        <w:tc>
          <w:tcPr>
            <w:tcW w:w="1620" w:type="dxa"/>
            <w:shd w:val="clear" w:color="FFF2CC" w:fill="FFF2CC"/>
            <w:noWrap/>
            <w:vAlign w:val="center"/>
            <w:hideMark/>
          </w:tcPr>
          <w:p w14:paraId="4FC2C3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DC288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2AF472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LJUBEŠĆICA</w:t>
            </w:r>
          </w:p>
        </w:tc>
        <w:tc>
          <w:tcPr>
            <w:tcW w:w="2982" w:type="dxa"/>
            <w:shd w:val="clear" w:color="FFF2CC" w:fill="FFF2CC"/>
            <w:noWrap/>
            <w:vAlign w:val="center"/>
            <w:hideMark/>
          </w:tcPr>
          <w:p w14:paraId="7ECC1D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Ljubešćica</w:t>
            </w:r>
          </w:p>
        </w:tc>
      </w:tr>
      <w:tr w:rsidR="00F96566" w:rsidRPr="002919B0" w14:paraId="3EF01343" w14:textId="77777777" w:rsidTr="00F96566">
        <w:trPr>
          <w:trHeight w:val="315"/>
        </w:trPr>
        <w:tc>
          <w:tcPr>
            <w:tcW w:w="1060" w:type="dxa"/>
            <w:shd w:val="clear" w:color="auto" w:fill="auto"/>
            <w:noWrap/>
            <w:vAlign w:val="center"/>
            <w:hideMark/>
          </w:tcPr>
          <w:p w14:paraId="68A8A2D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EKZ-2209</w:t>
            </w:r>
          </w:p>
        </w:tc>
        <w:tc>
          <w:tcPr>
            <w:tcW w:w="1180" w:type="dxa"/>
            <w:shd w:val="clear" w:color="auto" w:fill="auto"/>
            <w:noWrap/>
            <w:vAlign w:val="center"/>
            <w:hideMark/>
          </w:tcPr>
          <w:p w14:paraId="287C1A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492694</w:t>
            </w:r>
          </w:p>
        </w:tc>
        <w:tc>
          <w:tcPr>
            <w:tcW w:w="1160" w:type="dxa"/>
            <w:shd w:val="clear" w:color="auto" w:fill="auto"/>
            <w:noWrap/>
            <w:vAlign w:val="center"/>
            <w:hideMark/>
          </w:tcPr>
          <w:p w14:paraId="3C1923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5128254</w:t>
            </w:r>
          </w:p>
        </w:tc>
        <w:tc>
          <w:tcPr>
            <w:tcW w:w="1620" w:type="dxa"/>
            <w:shd w:val="clear" w:color="auto" w:fill="auto"/>
            <w:noWrap/>
            <w:vAlign w:val="center"/>
            <w:hideMark/>
          </w:tcPr>
          <w:p w14:paraId="2B8293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B6765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58BB43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TRNOVEC BARTOLOVEČKI</w:t>
            </w:r>
          </w:p>
        </w:tc>
        <w:tc>
          <w:tcPr>
            <w:tcW w:w="2982" w:type="dxa"/>
            <w:shd w:val="clear" w:color="auto" w:fill="auto"/>
            <w:noWrap/>
            <w:vAlign w:val="center"/>
            <w:hideMark/>
          </w:tcPr>
          <w:p w14:paraId="231A31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Trnovec</w:t>
            </w:r>
          </w:p>
        </w:tc>
      </w:tr>
      <w:tr w:rsidR="00F96566" w:rsidRPr="002919B0" w14:paraId="0A2994A3" w14:textId="77777777" w:rsidTr="00F96566">
        <w:trPr>
          <w:trHeight w:val="315"/>
        </w:trPr>
        <w:tc>
          <w:tcPr>
            <w:tcW w:w="1060" w:type="dxa"/>
            <w:shd w:val="clear" w:color="FFF2CC" w:fill="FFF2CC"/>
            <w:noWrap/>
            <w:vAlign w:val="center"/>
            <w:hideMark/>
          </w:tcPr>
          <w:p w14:paraId="1B1FB64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EKZ-2210</w:t>
            </w:r>
          </w:p>
        </w:tc>
        <w:tc>
          <w:tcPr>
            <w:tcW w:w="1180" w:type="dxa"/>
            <w:shd w:val="clear" w:color="FFF2CC" w:fill="FFF2CC"/>
            <w:noWrap/>
            <w:vAlign w:val="center"/>
            <w:hideMark/>
          </w:tcPr>
          <w:p w14:paraId="2AA079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492966</w:t>
            </w:r>
          </w:p>
        </w:tc>
        <w:tc>
          <w:tcPr>
            <w:tcW w:w="1160" w:type="dxa"/>
            <w:shd w:val="clear" w:color="FFF2CC" w:fill="FFF2CC"/>
            <w:noWrap/>
            <w:vAlign w:val="center"/>
            <w:hideMark/>
          </w:tcPr>
          <w:p w14:paraId="6960A2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5118225</w:t>
            </w:r>
          </w:p>
        </w:tc>
        <w:tc>
          <w:tcPr>
            <w:tcW w:w="1620" w:type="dxa"/>
            <w:shd w:val="clear" w:color="FFF2CC" w:fill="FFF2CC"/>
            <w:noWrap/>
            <w:vAlign w:val="center"/>
            <w:hideMark/>
          </w:tcPr>
          <w:p w14:paraId="3B46BA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37DF9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32D1EB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VARAŽDINSKE TOPLICE</w:t>
            </w:r>
          </w:p>
        </w:tc>
        <w:tc>
          <w:tcPr>
            <w:tcW w:w="2982" w:type="dxa"/>
            <w:shd w:val="clear" w:color="FFF2CC" w:fill="FFF2CC"/>
            <w:noWrap/>
            <w:vAlign w:val="center"/>
            <w:hideMark/>
          </w:tcPr>
          <w:p w14:paraId="3A4BD4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Hrastovec Toplički</w:t>
            </w:r>
          </w:p>
        </w:tc>
      </w:tr>
      <w:tr w:rsidR="00F96566" w:rsidRPr="002919B0" w14:paraId="368D2903" w14:textId="77777777" w:rsidTr="00F96566">
        <w:trPr>
          <w:trHeight w:val="315"/>
        </w:trPr>
        <w:tc>
          <w:tcPr>
            <w:tcW w:w="1060" w:type="dxa"/>
            <w:shd w:val="clear" w:color="auto" w:fill="auto"/>
            <w:noWrap/>
            <w:vAlign w:val="center"/>
            <w:hideMark/>
          </w:tcPr>
          <w:p w14:paraId="7837EA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EKZ-2211</w:t>
            </w:r>
          </w:p>
        </w:tc>
        <w:tc>
          <w:tcPr>
            <w:tcW w:w="1180" w:type="dxa"/>
            <w:shd w:val="clear" w:color="auto" w:fill="auto"/>
            <w:noWrap/>
            <w:vAlign w:val="center"/>
            <w:hideMark/>
          </w:tcPr>
          <w:p w14:paraId="143601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493677</w:t>
            </w:r>
          </w:p>
        </w:tc>
        <w:tc>
          <w:tcPr>
            <w:tcW w:w="1160" w:type="dxa"/>
            <w:shd w:val="clear" w:color="auto" w:fill="auto"/>
            <w:noWrap/>
            <w:vAlign w:val="center"/>
            <w:hideMark/>
          </w:tcPr>
          <w:p w14:paraId="76E44A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5123254</w:t>
            </w:r>
          </w:p>
        </w:tc>
        <w:tc>
          <w:tcPr>
            <w:tcW w:w="1620" w:type="dxa"/>
            <w:shd w:val="clear" w:color="auto" w:fill="auto"/>
            <w:noWrap/>
            <w:vAlign w:val="center"/>
            <w:hideMark/>
          </w:tcPr>
          <w:p w14:paraId="2EFA3B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0C3C9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0207E4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JALŽABET</w:t>
            </w:r>
          </w:p>
        </w:tc>
        <w:tc>
          <w:tcPr>
            <w:tcW w:w="2982" w:type="dxa"/>
            <w:shd w:val="clear" w:color="auto" w:fill="auto"/>
            <w:noWrap/>
            <w:vAlign w:val="center"/>
            <w:hideMark/>
          </w:tcPr>
          <w:p w14:paraId="03CBA5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Kaštelanec</w:t>
            </w:r>
          </w:p>
        </w:tc>
      </w:tr>
      <w:tr w:rsidR="00F96566" w:rsidRPr="002919B0" w14:paraId="6C26DC19" w14:textId="77777777" w:rsidTr="00F96566">
        <w:trPr>
          <w:trHeight w:val="315"/>
        </w:trPr>
        <w:tc>
          <w:tcPr>
            <w:tcW w:w="1060" w:type="dxa"/>
            <w:shd w:val="clear" w:color="FFF2CC" w:fill="FFF2CC"/>
            <w:noWrap/>
            <w:vAlign w:val="center"/>
            <w:hideMark/>
          </w:tcPr>
          <w:p w14:paraId="606B2B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EKZ-2212</w:t>
            </w:r>
          </w:p>
        </w:tc>
        <w:tc>
          <w:tcPr>
            <w:tcW w:w="1180" w:type="dxa"/>
            <w:shd w:val="clear" w:color="FFF2CC" w:fill="FFF2CC"/>
            <w:noWrap/>
            <w:vAlign w:val="center"/>
            <w:hideMark/>
          </w:tcPr>
          <w:p w14:paraId="0A6718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494968</w:t>
            </w:r>
          </w:p>
        </w:tc>
        <w:tc>
          <w:tcPr>
            <w:tcW w:w="1160" w:type="dxa"/>
            <w:shd w:val="clear" w:color="FFF2CC" w:fill="FFF2CC"/>
            <w:noWrap/>
            <w:vAlign w:val="center"/>
            <w:hideMark/>
          </w:tcPr>
          <w:p w14:paraId="3028C5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5124351</w:t>
            </w:r>
          </w:p>
        </w:tc>
        <w:tc>
          <w:tcPr>
            <w:tcW w:w="1620" w:type="dxa"/>
            <w:shd w:val="clear" w:color="FFF2CC" w:fill="FFF2CC"/>
            <w:noWrap/>
            <w:vAlign w:val="center"/>
            <w:hideMark/>
          </w:tcPr>
          <w:p w14:paraId="272551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DB33B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3FF19A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JALŽABET</w:t>
            </w:r>
          </w:p>
        </w:tc>
        <w:tc>
          <w:tcPr>
            <w:tcW w:w="2982" w:type="dxa"/>
            <w:shd w:val="clear" w:color="FFF2CC" w:fill="FFF2CC"/>
            <w:noWrap/>
            <w:vAlign w:val="center"/>
            <w:hideMark/>
          </w:tcPr>
          <w:p w14:paraId="32C289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Kelemen</w:t>
            </w:r>
          </w:p>
        </w:tc>
      </w:tr>
      <w:tr w:rsidR="00F96566" w:rsidRPr="002919B0" w14:paraId="55910ACC" w14:textId="77777777" w:rsidTr="00F96566">
        <w:trPr>
          <w:trHeight w:val="315"/>
        </w:trPr>
        <w:tc>
          <w:tcPr>
            <w:tcW w:w="1060" w:type="dxa"/>
            <w:shd w:val="clear" w:color="auto" w:fill="auto"/>
            <w:noWrap/>
            <w:vAlign w:val="center"/>
            <w:hideMark/>
          </w:tcPr>
          <w:p w14:paraId="29D6998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EKZ-2213</w:t>
            </w:r>
          </w:p>
        </w:tc>
        <w:tc>
          <w:tcPr>
            <w:tcW w:w="1180" w:type="dxa"/>
            <w:shd w:val="clear" w:color="auto" w:fill="auto"/>
            <w:noWrap/>
            <w:vAlign w:val="center"/>
            <w:hideMark/>
          </w:tcPr>
          <w:p w14:paraId="28CC9F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496491</w:t>
            </w:r>
          </w:p>
        </w:tc>
        <w:tc>
          <w:tcPr>
            <w:tcW w:w="1160" w:type="dxa"/>
            <w:shd w:val="clear" w:color="auto" w:fill="auto"/>
            <w:noWrap/>
            <w:vAlign w:val="center"/>
            <w:hideMark/>
          </w:tcPr>
          <w:p w14:paraId="4D22A5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5113540</w:t>
            </w:r>
          </w:p>
        </w:tc>
        <w:tc>
          <w:tcPr>
            <w:tcW w:w="1620" w:type="dxa"/>
            <w:shd w:val="clear" w:color="auto" w:fill="auto"/>
            <w:noWrap/>
            <w:vAlign w:val="center"/>
            <w:hideMark/>
          </w:tcPr>
          <w:p w14:paraId="45412F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0D1C2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3A15E1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LJUBEŠĆICA</w:t>
            </w:r>
          </w:p>
        </w:tc>
        <w:tc>
          <w:tcPr>
            <w:tcW w:w="2982" w:type="dxa"/>
            <w:shd w:val="clear" w:color="auto" w:fill="auto"/>
            <w:noWrap/>
            <w:vAlign w:val="center"/>
            <w:hideMark/>
          </w:tcPr>
          <w:p w14:paraId="7478B3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Ljubelj Kalnički</w:t>
            </w:r>
          </w:p>
        </w:tc>
      </w:tr>
      <w:tr w:rsidR="00F96566" w:rsidRPr="002919B0" w14:paraId="24BE31CF" w14:textId="77777777" w:rsidTr="00F96566">
        <w:trPr>
          <w:trHeight w:val="315"/>
        </w:trPr>
        <w:tc>
          <w:tcPr>
            <w:tcW w:w="1060" w:type="dxa"/>
            <w:shd w:val="clear" w:color="FFF2CC" w:fill="FFF2CC"/>
            <w:noWrap/>
            <w:vAlign w:val="center"/>
            <w:hideMark/>
          </w:tcPr>
          <w:p w14:paraId="38581B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EKZ-2214</w:t>
            </w:r>
          </w:p>
        </w:tc>
        <w:tc>
          <w:tcPr>
            <w:tcW w:w="1180" w:type="dxa"/>
            <w:shd w:val="clear" w:color="FFF2CC" w:fill="FFF2CC"/>
            <w:noWrap/>
            <w:vAlign w:val="center"/>
            <w:hideMark/>
          </w:tcPr>
          <w:p w14:paraId="2715DE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497029</w:t>
            </w:r>
          </w:p>
        </w:tc>
        <w:tc>
          <w:tcPr>
            <w:tcW w:w="1160" w:type="dxa"/>
            <w:shd w:val="clear" w:color="FFF2CC" w:fill="FFF2CC"/>
            <w:noWrap/>
            <w:vAlign w:val="center"/>
            <w:hideMark/>
          </w:tcPr>
          <w:p w14:paraId="0CF9B4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5120371</w:t>
            </w:r>
          </w:p>
        </w:tc>
        <w:tc>
          <w:tcPr>
            <w:tcW w:w="1620" w:type="dxa"/>
            <w:shd w:val="clear" w:color="FFF2CC" w:fill="FFF2CC"/>
            <w:noWrap/>
            <w:vAlign w:val="center"/>
            <w:hideMark/>
          </w:tcPr>
          <w:p w14:paraId="628B7D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4888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259752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VARAŽDINSKE TOPLICE</w:t>
            </w:r>
          </w:p>
        </w:tc>
        <w:tc>
          <w:tcPr>
            <w:tcW w:w="2982" w:type="dxa"/>
            <w:shd w:val="clear" w:color="FFF2CC" w:fill="FFF2CC"/>
            <w:noWrap/>
            <w:vAlign w:val="center"/>
            <w:hideMark/>
          </w:tcPr>
          <w:p w14:paraId="3944F0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Retkovec Svibovečki</w:t>
            </w:r>
          </w:p>
        </w:tc>
      </w:tr>
      <w:tr w:rsidR="00F96566" w:rsidRPr="002919B0" w14:paraId="6B51965E" w14:textId="77777777" w:rsidTr="00F96566">
        <w:trPr>
          <w:trHeight w:val="315"/>
        </w:trPr>
        <w:tc>
          <w:tcPr>
            <w:tcW w:w="1060" w:type="dxa"/>
            <w:shd w:val="clear" w:color="auto" w:fill="auto"/>
            <w:noWrap/>
            <w:vAlign w:val="center"/>
            <w:hideMark/>
          </w:tcPr>
          <w:p w14:paraId="2F898EA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EKZ-2215</w:t>
            </w:r>
          </w:p>
        </w:tc>
        <w:tc>
          <w:tcPr>
            <w:tcW w:w="1180" w:type="dxa"/>
            <w:shd w:val="clear" w:color="auto" w:fill="auto"/>
            <w:noWrap/>
            <w:vAlign w:val="center"/>
            <w:hideMark/>
          </w:tcPr>
          <w:p w14:paraId="4B3300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497039</w:t>
            </w:r>
          </w:p>
        </w:tc>
        <w:tc>
          <w:tcPr>
            <w:tcW w:w="1160" w:type="dxa"/>
            <w:shd w:val="clear" w:color="auto" w:fill="auto"/>
            <w:noWrap/>
            <w:vAlign w:val="center"/>
            <w:hideMark/>
          </w:tcPr>
          <w:p w14:paraId="7E93DD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5122685</w:t>
            </w:r>
          </w:p>
        </w:tc>
        <w:tc>
          <w:tcPr>
            <w:tcW w:w="1620" w:type="dxa"/>
            <w:shd w:val="clear" w:color="auto" w:fill="auto"/>
            <w:noWrap/>
            <w:vAlign w:val="center"/>
            <w:hideMark/>
          </w:tcPr>
          <w:p w14:paraId="09A898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3E800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165D1E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JALŽABET</w:t>
            </w:r>
          </w:p>
        </w:tc>
        <w:tc>
          <w:tcPr>
            <w:tcW w:w="2982" w:type="dxa"/>
            <w:shd w:val="clear" w:color="auto" w:fill="auto"/>
            <w:noWrap/>
            <w:vAlign w:val="center"/>
            <w:hideMark/>
          </w:tcPr>
          <w:p w14:paraId="0D78B8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Leštakovec</w:t>
            </w:r>
          </w:p>
        </w:tc>
      </w:tr>
      <w:tr w:rsidR="00F96566" w:rsidRPr="002919B0" w14:paraId="30412DB5" w14:textId="77777777" w:rsidTr="00F96566">
        <w:trPr>
          <w:trHeight w:val="315"/>
        </w:trPr>
        <w:tc>
          <w:tcPr>
            <w:tcW w:w="1060" w:type="dxa"/>
            <w:shd w:val="clear" w:color="FFF2CC" w:fill="FFF2CC"/>
            <w:noWrap/>
            <w:vAlign w:val="center"/>
            <w:hideMark/>
          </w:tcPr>
          <w:p w14:paraId="340285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EKZ-2216</w:t>
            </w:r>
          </w:p>
        </w:tc>
        <w:tc>
          <w:tcPr>
            <w:tcW w:w="1180" w:type="dxa"/>
            <w:shd w:val="clear" w:color="FFF2CC" w:fill="FFF2CC"/>
            <w:noWrap/>
            <w:vAlign w:val="center"/>
            <w:hideMark/>
          </w:tcPr>
          <w:p w14:paraId="5FDA2B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497534</w:t>
            </w:r>
          </w:p>
        </w:tc>
        <w:tc>
          <w:tcPr>
            <w:tcW w:w="1160" w:type="dxa"/>
            <w:shd w:val="clear" w:color="FFF2CC" w:fill="FFF2CC"/>
            <w:noWrap/>
            <w:vAlign w:val="center"/>
            <w:hideMark/>
          </w:tcPr>
          <w:p w14:paraId="4FBAEE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5128663</w:t>
            </w:r>
          </w:p>
        </w:tc>
        <w:tc>
          <w:tcPr>
            <w:tcW w:w="1620" w:type="dxa"/>
            <w:shd w:val="clear" w:color="FFF2CC" w:fill="FFF2CC"/>
            <w:noWrap/>
            <w:vAlign w:val="center"/>
            <w:hideMark/>
          </w:tcPr>
          <w:p w14:paraId="5158B4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30A6B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51CC0D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TRNOVEC BARTOLOVEČKI</w:t>
            </w:r>
          </w:p>
        </w:tc>
        <w:tc>
          <w:tcPr>
            <w:tcW w:w="2982" w:type="dxa"/>
            <w:shd w:val="clear" w:color="FFF2CC" w:fill="FFF2CC"/>
            <w:noWrap/>
            <w:vAlign w:val="center"/>
            <w:hideMark/>
          </w:tcPr>
          <w:p w14:paraId="1C34CA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Šemovec</w:t>
            </w:r>
          </w:p>
        </w:tc>
      </w:tr>
      <w:tr w:rsidR="00F96566" w:rsidRPr="002919B0" w14:paraId="183B2F3F" w14:textId="77777777" w:rsidTr="00F96566">
        <w:trPr>
          <w:trHeight w:val="315"/>
        </w:trPr>
        <w:tc>
          <w:tcPr>
            <w:tcW w:w="1060" w:type="dxa"/>
            <w:shd w:val="clear" w:color="auto" w:fill="auto"/>
            <w:noWrap/>
            <w:vAlign w:val="center"/>
            <w:hideMark/>
          </w:tcPr>
          <w:p w14:paraId="4F8354C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EKZ-2217</w:t>
            </w:r>
          </w:p>
        </w:tc>
        <w:tc>
          <w:tcPr>
            <w:tcW w:w="1180" w:type="dxa"/>
            <w:shd w:val="clear" w:color="auto" w:fill="auto"/>
            <w:noWrap/>
            <w:vAlign w:val="center"/>
            <w:hideMark/>
          </w:tcPr>
          <w:p w14:paraId="7C57BF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497849</w:t>
            </w:r>
          </w:p>
        </w:tc>
        <w:tc>
          <w:tcPr>
            <w:tcW w:w="1160" w:type="dxa"/>
            <w:shd w:val="clear" w:color="auto" w:fill="auto"/>
            <w:noWrap/>
            <w:vAlign w:val="center"/>
            <w:hideMark/>
          </w:tcPr>
          <w:p w14:paraId="4D4C9D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5123569</w:t>
            </w:r>
          </w:p>
        </w:tc>
        <w:tc>
          <w:tcPr>
            <w:tcW w:w="1620" w:type="dxa"/>
            <w:shd w:val="clear" w:color="auto" w:fill="auto"/>
            <w:noWrap/>
            <w:vAlign w:val="center"/>
            <w:hideMark/>
          </w:tcPr>
          <w:p w14:paraId="0F31AE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0040A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360973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JALŽABET</w:t>
            </w:r>
          </w:p>
        </w:tc>
        <w:tc>
          <w:tcPr>
            <w:tcW w:w="2982" w:type="dxa"/>
            <w:shd w:val="clear" w:color="auto" w:fill="auto"/>
            <w:noWrap/>
            <w:vAlign w:val="center"/>
            <w:hideMark/>
          </w:tcPr>
          <w:p w14:paraId="23ABFD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Jalžabet</w:t>
            </w:r>
          </w:p>
        </w:tc>
      </w:tr>
      <w:tr w:rsidR="00F96566" w:rsidRPr="002919B0" w14:paraId="6C40D9E2" w14:textId="77777777" w:rsidTr="00F96566">
        <w:trPr>
          <w:trHeight w:val="315"/>
        </w:trPr>
        <w:tc>
          <w:tcPr>
            <w:tcW w:w="1060" w:type="dxa"/>
            <w:shd w:val="clear" w:color="FFF2CC" w:fill="FFF2CC"/>
            <w:noWrap/>
            <w:vAlign w:val="center"/>
            <w:hideMark/>
          </w:tcPr>
          <w:p w14:paraId="31904C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EKZ-2218</w:t>
            </w:r>
          </w:p>
        </w:tc>
        <w:tc>
          <w:tcPr>
            <w:tcW w:w="1180" w:type="dxa"/>
            <w:shd w:val="clear" w:color="FFF2CC" w:fill="FFF2CC"/>
            <w:noWrap/>
            <w:vAlign w:val="center"/>
            <w:hideMark/>
          </w:tcPr>
          <w:p w14:paraId="07C218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500209</w:t>
            </w:r>
          </w:p>
        </w:tc>
        <w:tc>
          <w:tcPr>
            <w:tcW w:w="1160" w:type="dxa"/>
            <w:shd w:val="clear" w:color="FFF2CC" w:fill="FFF2CC"/>
            <w:noWrap/>
            <w:vAlign w:val="center"/>
            <w:hideMark/>
          </w:tcPr>
          <w:p w14:paraId="3C3CD7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5120427</w:t>
            </w:r>
          </w:p>
        </w:tc>
        <w:tc>
          <w:tcPr>
            <w:tcW w:w="1620" w:type="dxa"/>
            <w:shd w:val="clear" w:color="FFF2CC" w:fill="FFF2CC"/>
            <w:noWrap/>
            <w:vAlign w:val="center"/>
            <w:hideMark/>
          </w:tcPr>
          <w:p w14:paraId="052C70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4E01E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74FDA4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VARAŽDINSKE TOPLICE</w:t>
            </w:r>
          </w:p>
        </w:tc>
        <w:tc>
          <w:tcPr>
            <w:tcW w:w="2982" w:type="dxa"/>
            <w:shd w:val="clear" w:color="FFF2CC" w:fill="FFF2CC"/>
            <w:noWrap/>
            <w:vAlign w:val="center"/>
            <w:hideMark/>
          </w:tcPr>
          <w:p w14:paraId="41942A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Poljana</w:t>
            </w:r>
          </w:p>
        </w:tc>
      </w:tr>
      <w:tr w:rsidR="00F96566" w:rsidRPr="002919B0" w14:paraId="1BECDF23" w14:textId="77777777" w:rsidTr="00F96566">
        <w:trPr>
          <w:trHeight w:val="315"/>
        </w:trPr>
        <w:tc>
          <w:tcPr>
            <w:tcW w:w="1060" w:type="dxa"/>
            <w:shd w:val="clear" w:color="auto" w:fill="auto"/>
            <w:noWrap/>
            <w:vAlign w:val="center"/>
            <w:hideMark/>
          </w:tcPr>
          <w:p w14:paraId="0EF3AD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EKZ-2219</w:t>
            </w:r>
          </w:p>
        </w:tc>
        <w:tc>
          <w:tcPr>
            <w:tcW w:w="1180" w:type="dxa"/>
            <w:shd w:val="clear" w:color="auto" w:fill="auto"/>
            <w:noWrap/>
            <w:vAlign w:val="center"/>
            <w:hideMark/>
          </w:tcPr>
          <w:p w14:paraId="356672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500799</w:t>
            </w:r>
          </w:p>
        </w:tc>
        <w:tc>
          <w:tcPr>
            <w:tcW w:w="1160" w:type="dxa"/>
            <w:shd w:val="clear" w:color="auto" w:fill="auto"/>
            <w:noWrap/>
            <w:vAlign w:val="center"/>
            <w:hideMark/>
          </w:tcPr>
          <w:p w14:paraId="36378C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5125692</w:t>
            </w:r>
          </w:p>
        </w:tc>
        <w:tc>
          <w:tcPr>
            <w:tcW w:w="1620" w:type="dxa"/>
            <w:shd w:val="clear" w:color="auto" w:fill="auto"/>
            <w:noWrap/>
            <w:vAlign w:val="center"/>
            <w:hideMark/>
          </w:tcPr>
          <w:p w14:paraId="0C246D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C9258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454DAD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MARTIJANEC</w:t>
            </w:r>
          </w:p>
        </w:tc>
        <w:tc>
          <w:tcPr>
            <w:tcW w:w="2982" w:type="dxa"/>
            <w:shd w:val="clear" w:color="auto" w:fill="auto"/>
            <w:noWrap/>
            <w:vAlign w:val="center"/>
            <w:hideMark/>
          </w:tcPr>
          <w:p w14:paraId="50139F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Vrbanovec</w:t>
            </w:r>
          </w:p>
        </w:tc>
      </w:tr>
      <w:tr w:rsidR="00F96566" w:rsidRPr="002919B0" w14:paraId="1D1A796F" w14:textId="77777777" w:rsidTr="00F96566">
        <w:trPr>
          <w:trHeight w:val="315"/>
        </w:trPr>
        <w:tc>
          <w:tcPr>
            <w:tcW w:w="1060" w:type="dxa"/>
            <w:shd w:val="clear" w:color="FFF2CC" w:fill="FFF2CC"/>
            <w:noWrap/>
            <w:vAlign w:val="center"/>
            <w:hideMark/>
          </w:tcPr>
          <w:p w14:paraId="693906B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EKZ-2220</w:t>
            </w:r>
          </w:p>
        </w:tc>
        <w:tc>
          <w:tcPr>
            <w:tcW w:w="1180" w:type="dxa"/>
            <w:shd w:val="clear" w:color="FFF2CC" w:fill="FFF2CC"/>
            <w:noWrap/>
            <w:vAlign w:val="center"/>
            <w:hideMark/>
          </w:tcPr>
          <w:p w14:paraId="4BC3CC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502837</w:t>
            </w:r>
          </w:p>
        </w:tc>
        <w:tc>
          <w:tcPr>
            <w:tcW w:w="1160" w:type="dxa"/>
            <w:shd w:val="clear" w:color="FFF2CC" w:fill="FFF2CC"/>
            <w:noWrap/>
            <w:vAlign w:val="center"/>
            <w:hideMark/>
          </w:tcPr>
          <w:p w14:paraId="317E07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5124639</w:t>
            </w:r>
          </w:p>
        </w:tc>
        <w:tc>
          <w:tcPr>
            <w:tcW w:w="1620" w:type="dxa"/>
            <w:shd w:val="clear" w:color="FFF2CC" w:fill="FFF2CC"/>
            <w:noWrap/>
            <w:vAlign w:val="center"/>
            <w:hideMark/>
          </w:tcPr>
          <w:p w14:paraId="4AFC9D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8200F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60EE17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MARTIJANEC</w:t>
            </w:r>
          </w:p>
        </w:tc>
        <w:tc>
          <w:tcPr>
            <w:tcW w:w="2982" w:type="dxa"/>
            <w:shd w:val="clear" w:color="FFF2CC" w:fill="FFF2CC"/>
            <w:noWrap/>
            <w:vAlign w:val="center"/>
            <w:hideMark/>
          </w:tcPr>
          <w:p w14:paraId="29076E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Martijanec</w:t>
            </w:r>
          </w:p>
        </w:tc>
      </w:tr>
      <w:tr w:rsidR="00F96566" w:rsidRPr="002919B0" w14:paraId="0C82E1FC" w14:textId="77777777" w:rsidTr="00F96566">
        <w:trPr>
          <w:trHeight w:val="315"/>
        </w:trPr>
        <w:tc>
          <w:tcPr>
            <w:tcW w:w="1060" w:type="dxa"/>
            <w:shd w:val="clear" w:color="auto" w:fill="auto"/>
            <w:noWrap/>
            <w:vAlign w:val="center"/>
            <w:hideMark/>
          </w:tcPr>
          <w:p w14:paraId="1BB15C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EKZ-2221</w:t>
            </w:r>
          </w:p>
        </w:tc>
        <w:tc>
          <w:tcPr>
            <w:tcW w:w="1180" w:type="dxa"/>
            <w:shd w:val="clear" w:color="auto" w:fill="auto"/>
            <w:noWrap/>
            <w:vAlign w:val="center"/>
            <w:hideMark/>
          </w:tcPr>
          <w:p w14:paraId="7E470C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503096</w:t>
            </w:r>
          </w:p>
        </w:tc>
        <w:tc>
          <w:tcPr>
            <w:tcW w:w="1160" w:type="dxa"/>
            <w:shd w:val="clear" w:color="auto" w:fill="auto"/>
            <w:noWrap/>
            <w:vAlign w:val="center"/>
            <w:hideMark/>
          </w:tcPr>
          <w:p w14:paraId="06C4BA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5127229</w:t>
            </w:r>
          </w:p>
        </w:tc>
        <w:tc>
          <w:tcPr>
            <w:tcW w:w="1620" w:type="dxa"/>
            <w:shd w:val="clear" w:color="auto" w:fill="auto"/>
            <w:noWrap/>
            <w:vAlign w:val="center"/>
            <w:hideMark/>
          </w:tcPr>
          <w:p w14:paraId="442EAA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D5952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76B46A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MARTIJANEC</w:t>
            </w:r>
          </w:p>
        </w:tc>
        <w:tc>
          <w:tcPr>
            <w:tcW w:w="2982" w:type="dxa"/>
            <w:shd w:val="clear" w:color="auto" w:fill="auto"/>
            <w:noWrap/>
            <w:vAlign w:val="center"/>
            <w:hideMark/>
          </w:tcPr>
          <w:p w14:paraId="0254DB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Hrastovljan</w:t>
            </w:r>
          </w:p>
        </w:tc>
      </w:tr>
      <w:tr w:rsidR="00F96566" w:rsidRPr="002919B0" w14:paraId="51578949" w14:textId="77777777" w:rsidTr="00F96566">
        <w:trPr>
          <w:trHeight w:val="315"/>
        </w:trPr>
        <w:tc>
          <w:tcPr>
            <w:tcW w:w="1060" w:type="dxa"/>
            <w:shd w:val="clear" w:color="FFF2CC" w:fill="FFF2CC"/>
            <w:noWrap/>
            <w:vAlign w:val="center"/>
            <w:hideMark/>
          </w:tcPr>
          <w:p w14:paraId="1424455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EKZ-2222</w:t>
            </w:r>
          </w:p>
        </w:tc>
        <w:tc>
          <w:tcPr>
            <w:tcW w:w="1180" w:type="dxa"/>
            <w:shd w:val="clear" w:color="FFF2CC" w:fill="FFF2CC"/>
            <w:noWrap/>
            <w:vAlign w:val="center"/>
            <w:hideMark/>
          </w:tcPr>
          <w:p w14:paraId="4E84B4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504196</w:t>
            </w:r>
          </w:p>
        </w:tc>
        <w:tc>
          <w:tcPr>
            <w:tcW w:w="1160" w:type="dxa"/>
            <w:shd w:val="clear" w:color="FFF2CC" w:fill="FFF2CC"/>
            <w:noWrap/>
            <w:vAlign w:val="center"/>
            <w:hideMark/>
          </w:tcPr>
          <w:p w14:paraId="541F7C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5125089</w:t>
            </w:r>
          </w:p>
        </w:tc>
        <w:tc>
          <w:tcPr>
            <w:tcW w:w="1620" w:type="dxa"/>
            <w:shd w:val="clear" w:color="FFF2CC" w:fill="FFF2CC"/>
            <w:noWrap/>
            <w:vAlign w:val="center"/>
            <w:hideMark/>
          </w:tcPr>
          <w:p w14:paraId="56FDD9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39589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7AC366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MARTIJANEC</w:t>
            </w:r>
          </w:p>
        </w:tc>
        <w:tc>
          <w:tcPr>
            <w:tcW w:w="2982" w:type="dxa"/>
            <w:shd w:val="clear" w:color="FFF2CC" w:fill="FFF2CC"/>
            <w:noWrap/>
            <w:vAlign w:val="center"/>
            <w:hideMark/>
          </w:tcPr>
          <w:p w14:paraId="353BC7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Križovljan</w:t>
            </w:r>
          </w:p>
        </w:tc>
      </w:tr>
      <w:tr w:rsidR="00F96566" w:rsidRPr="002919B0" w14:paraId="43E1DC1C" w14:textId="77777777" w:rsidTr="00F96566">
        <w:trPr>
          <w:trHeight w:val="315"/>
        </w:trPr>
        <w:tc>
          <w:tcPr>
            <w:tcW w:w="1060" w:type="dxa"/>
            <w:shd w:val="clear" w:color="auto" w:fill="auto"/>
            <w:noWrap/>
            <w:vAlign w:val="center"/>
            <w:hideMark/>
          </w:tcPr>
          <w:p w14:paraId="263AA7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EKZ-2223</w:t>
            </w:r>
          </w:p>
        </w:tc>
        <w:tc>
          <w:tcPr>
            <w:tcW w:w="1180" w:type="dxa"/>
            <w:shd w:val="clear" w:color="auto" w:fill="auto"/>
            <w:noWrap/>
            <w:vAlign w:val="center"/>
            <w:hideMark/>
          </w:tcPr>
          <w:p w14:paraId="3340C4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505752</w:t>
            </w:r>
          </w:p>
        </w:tc>
        <w:tc>
          <w:tcPr>
            <w:tcW w:w="1160" w:type="dxa"/>
            <w:shd w:val="clear" w:color="auto" w:fill="auto"/>
            <w:noWrap/>
            <w:vAlign w:val="center"/>
            <w:hideMark/>
          </w:tcPr>
          <w:p w14:paraId="56AE76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5128895</w:t>
            </w:r>
          </w:p>
        </w:tc>
        <w:tc>
          <w:tcPr>
            <w:tcW w:w="1620" w:type="dxa"/>
            <w:shd w:val="clear" w:color="auto" w:fill="auto"/>
            <w:noWrap/>
            <w:vAlign w:val="center"/>
            <w:hideMark/>
          </w:tcPr>
          <w:p w14:paraId="7E07BA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982C7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79352D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ĐURĐ</w:t>
            </w:r>
          </w:p>
        </w:tc>
        <w:tc>
          <w:tcPr>
            <w:tcW w:w="2982" w:type="dxa"/>
            <w:shd w:val="clear" w:color="auto" w:fill="auto"/>
            <w:noWrap/>
            <w:vAlign w:val="center"/>
            <w:hideMark/>
          </w:tcPr>
          <w:p w14:paraId="0829BA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Hrženica</w:t>
            </w:r>
          </w:p>
        </w:tc>
      </w:tr>
      <w:tr w:rsidR="00F96566" w:rsidRPr="002919B0" w14:paraId="27E84FAC" w14:textId="77777777" w:rsidTr="00F96566">
        <w:trPr>
          <w:trHeight w:val="315"/>
        </w:trPr>
        <w:tc>
          <w:tcPr>
            <w:tcW w:w="1060" w:type="dxa"/>
            <w:shd w:val="clear" w:color="FFF2CC" w:fill="FFF2CC"/>
            <w:noWrap/>
            <w:vAlign w:val="center"/>
            <w:hideMark/>
          </w:tcPr>
          <w:p w14:paraId="4AC6095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EKZ-2224</w:t>
            </w:r>
          </w:p>
        </w:tc>
        <w:tc>
          <w:tcPr>
            <w:tcW w:w="1180" w:type="dxa"/>
            <w:shd w:val="clear" w:color="FFF2CC" w:fill="FFF2CC"/>
            <w:noWrap/>
            <w:vAlign w:val="center"/>
            <w:hideMark/>
          </w:tcPr>
          <w:p w14:paraId="2A605E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507237</w:t>
            </w:r>
          </w:p>
        </w:tc>
        <w:tc>
          <w:tcPr>
            <w:tcW w:w="1160" w:type="dxa"/>
            <w:shd w:val="clear" w:color="FFF2CC" w:fill="FFF2CC"/>
            <w:noWrap/>
            <w:vAlign w:val="center"/>
            <w:hideMark/>
          </w:tcPr>
          <w:p w14:paraId="4E250A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5118656</w:t>
            </w:r>
          </w:p>
        </w:tc>
        <w:tc>
          <w:tcPr>
            <w:tcW w:w="1620" w:type="dxa"/>
            <w:shd w:val="clear" w:color="FFF2CC" w:fill="FFF2CC"/>
            <w:noWrap/>
            <w:vAlign w:val="center"/>
            <w:hideMark/>
          </w:tcPr>
          <w:p w14:paraId="7E22CA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7BF54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221523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LUDBREG</w:t>
            </w:r>
          </w:p>
        </w:tc>
        <w:tc>
          <w:tcPr>
            <w:tcW w:w="2982" w:type="dxa"/>
            <w:shd w:val="clear" w:color="FFF2CC" w:fill="FFF2CC"/>
            <w:noWrap/>
            <w:vAlign w:val="center"/>
            <w:hideMark/>
          </w:tcPr>
          <w:p w14:paraId="1FF8D3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Vinogradi Ludbreški</w:t>
            </w:r>
          </w:p>
        </w:tc>
      </w:tr>
      <w:tr w:rsidR="00F96566" w:rsidRPr="002919B0" w14:paraId="58F345B7" w14:textId="77777777" w:rsidTr="00F96566">
        <w:trPr>
          <w:trHeight w:val="315"/>
        </w:trPr>
        <w:tc>
          <w:tcPr>
            <w:tcW w:w="1060" w:type="dxa"/>
            <w:shd w:val="clear" w:color="auto" w:fill="auto"/>
            <w:noWrap/>
            <w:vAlign w:val="center"/>
            <w:hideMark/>
          </w:tcPr>
          <w:p w14:paraId="1645420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EKZ-2225</w:t>
            </w:r>
          </w:p>
        </w:tc>
        <w:tc>
          <w:tcPr>
            <w:tcW w:w="1180" w:type="dxa"/>
            <w:shd w:val="clear" w:color="auto" w:fill="auto"/>
            <w:noWrap/>
            <w:vAlign w:val="center"/>
            <w:hideMark/>
          </w:tcPr>
          <w:p w14:paraId="7A0266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507816</w:t>
            </w:r>
          </w:p>
        </w:tc>
        <w:tc>
          <w:tcPr>
            <w:tcW w:w="1160" w:type="dxa"/>
            <w:shd w:val="clear" w:color="auto" w:fill="auto"/>
            <w:noWrap/>
            <w:vAlign w:val="center"/>
            <w:hideMark/>
          </w:tcPr>
          <w:p w14:paraId="492AB3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5123626</w:t>
            </w:r>
          </w:p>
        </w:tc>
        <w:tc>
          <w:tcPr>
            <w:tcW w:w="1620" w:type="dxa"/>
            <w:shd w:val="clear" w:color="auto" w:fill="auto"/>
            <w:noWrap/>
            <w:vAlign w:val="center"/>
            <w:hideMark/>
          </w:tcPr>
          <w:p w14:paraId="062D55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43723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26B81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LUDBREG</w:t>
            </w:r>
          </w:p>
        </w:tc>
        <w:tc>
          <w:tcPr>
            <w:tcW w:w="2982" w:type="dxa"/>
            <w:shd w:val="clear" w:color="auto" w:fill="auto"/>
            <w:noWrap/>
            <w:vAlign w:val="center"/>
            <w:hideMark/>
          </w:tcPr>
          <w:p w14:paraId="1149D8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Ludbreg</w:t>
            </w:r>
          </w:p>
        </w:tc>
      </w:tr>
      <w:tr w:rsidR="00F96566" w:rsidRPr="002919B0" w14:paraId="0846F0EB" w14:textId="77777777" w:rsidTr="00F96566">
        <w:trPr>
          <w:trHeight w:val="315"/>
        </w:trPr>
        <w:tc>
          <w:tcPr>
            <w:tcW w:w="1060" w:type="dxa"/>
            <w:shd w:val="clear" w:color="FFF2CC" w:fill="FFF2CC"/>
            <w:noWrap/>
            <w:vAlign w:val="center"/>
            <w:hideMark/>
          </w:tcPr>
          <w:p w14:paraId="07C65E2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EKZ-2226</w:t>
            </w:r>
          </w:p>
        </w:tc>
        <w:tc>
          <w:tcPr>
            <w:tcW w:w="1180" w:type="dxa"/>
            <w:shd w:val="clear" w:color="FFF2CC" w:fill="FFF2CC"/>
            <w:noWrap/>
            <w:vAlign w:val="center"/>
            <w:hideMark/>
          </w:tcPr>
          <w:p w14:paraId="60164A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508465</w:t>
            </w:r>
          </w:p>
        </w:tc>
        <w:tc>
          <w:tcPr>
            <w:tcW w:w="1160" w:type="dxa"/>
            <w:shd w:val="clear" w:color="FFF2CC" w:fill="FFF2CC"/>
            <w:noWrap/>
            <w:vAlign w:val="center"/>
            <w:hideMark/>
          </w:tcPr>
          <w:p w14:paraId="523C4A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5126689</w:t>
            </w:r>
          </w:p>
        </w:tc>
        <w:tc>
          <w:tcPr>
            <w:tcW w:w="1620" w:type="dxa"/>
            <w:shd w:val="clear" w:color="FFF2CC" w:fill="FFF2CC"/>
            <w:noWrap/>
            <w:vAlign w:val="center"/>
            <w:hideMark/>
          </w:tcPr>
          <w:p w14:paraId="6DFB82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D025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2030CC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ĐURĐ</w:t>
            </w:r>
          </w:p>
        </w:tc>
        <w:tc>
          <w:tcPr>
            <w:tcW w:w="2982" w:type="dxa"/>
            <w:shd w:val="clear" w:color="FFF2CC" w:fill="FFF2CC"/>
            <w:noWrap/>
            <w:vAlign w:val="center"/>
            <w:hideMark/>
          </w:tcPr>
          <w:p w14:paraId="0B243D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Đurđ</w:t>
            </w:r>
          </w:p>
        </w:tc>
      </w:tr>
      <w:tr w:rsidR="00F96566" w:rsidRPr="002919B0" w14:paraId="6A6D0C85" w14:textId="77777777" w:rsidTr="00F96566">
        <w:trPr>
          <w:trHeight w:val="315"/>
        </w:trPr>
        <w:tc>
          <w:tcPr>
            <w:tcW w:w="1060" w:type="dxa"/>
            <w:shd w:val="clear" w:color="auto" w:fill="auto"/>
            <w:noWrap/>
            <w:vAlign w:val="center"/>
            <w:hideMark/>
          </w:tcPr>
          <w:p w14:paraId="24952F0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EKZ-2227</w:t>
            </w:r>
          </w:p>
        </w:tc>
        <w:tc>
          <w:tcPr>
            <w:tcW w:w="1180" w:type="dxa"/>
            <w:shd w:val="clear" w:color="auto" w:fill="auto"/>
            <w:noWrap/>
            <w:vAlign w:val="center"/>
            <w:hideMark/>
          </w:tcPr>
          <w:p w14:paraId="0A3905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511178</w:t>
            </w:r>
          </w:p>
        </w:tc>
        <w:tc>
          <w:tcPr>
            <w:tcW w:w="1160" w:type="dxa"/>
            <w:shd w:val="clear" w:color="auto" w:fill="auto"/>
            <w:noWrap/>
            <w:vAlign w:val="center"/>
            <w:hideMark/>
          </w:tcPr>
          <w:p w14:paraId="489D1A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5123922</w:t>
            </w:r>
          </w:p>
        </w:tc>
        <w:tc>
          <w:tcPr>
            <w:tcW w:w="1620" w:type="dxa"/>
            <w:shd w:val="clear" w:color="auto" w:fill="auto"/>
            <w:noWrap/>
            <w:vAlign w:val="center"/>
            <w:hideMark/>
          </w:tcPr>
          <w:p w14:paraId="4E1B90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27ED7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70F79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LUDBREG</w:t>
            </w:r>
          </w:p>
        </w:tc>
        <w:tc>
          <w:tcPr>
            <w:tcW w:w="2982" w:type="dxa"/>
            <w:shd w:val="clear" w:color="auto" w:fill="auto"/>
            <w:noWrap/>
            <w:vAlign w:val="center"/>
            <w:hideMark/>
          </w:tcPr>
          <w:p w14:paraId="17BDE0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Sigetec Ludbreški</w:t>
            </w:r>
          </w:p>
        </w:tc>
      </w:tr>
      <w:tr w:rsidR="00F96566" w:rsidRPr="002919B0" w14:paraId="68803DC0" w14:textId="77777777" w:rsidTr="00F96566">
        <w:trPr>
          <w:trHeight w:val="315"/>
        </w:trPr>
        <w:tc>
          <w:tcPr>
            <w:tcW w:w="1060" w:type="dxa"/>
            <w:shd w:val="clear" w:color="FFF2CC" w:fill="FFF2CC"/>
            <w:noWrap/>
            <w:vAlign w:val="center"/>
            <w:hideMark/>
          </w:tcPr>
          <w:p w14:paraId="748636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EKZ-2228</w:t>
            </w:r>
          </w:p>
        </w:tc>
        <w:tc>
          <w:tcPr>
            <w:tcW w:w="1180" w:type="dxa"/>
            <w:shd w:val="clear" w:color="FFF2CC" w:fill="FFF2CC"/>
            <w:noWrap/>
            <w:vAlign w:val="center"/>
            <w:hideMark/>
          </w:tcPr>
          <w:p w14:paraId="5BE624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511223</w:t>
            </w:r>
          </w:p>
        </w:tc>
        <w:tc>
          <w:tcPr>
            <w:tcW w:w="1160" w:type="dxa"/>
            <w:shd w:val="clear" w:color="FFF2CC" w:fill="FFF2CC"/>
            <w:noWrap/>
            <w:vAlign w:val="center"/>
            <w:hideMark/>
          </w:tcPr>
          <w:p w14:paraId="2713CF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5127877</w:t>
            </w:r>
          </w:p>
        </w:tc>
        <w:tc>
          <w:tcPr>
            <w:tcW w:w="1620" w:type="dxa"/>
            <w:shd w:val="clear" w:color="FFF2CC" w:fill="FFF2CC"/>
            <w:noWrap/>
            <w:vAlign w:val="center"/>
            <w:hideMark/>
          </w:tcPr>
          <w:p w14:paraId="3E0ED1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99872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487326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ĐURĐ</w:t>
            </w:r>
          </w:p>
        </w:tc>
        <w:tc>
          <w:tcPr>
            <w:tcW w:w="2982" w:type="dxa"/>
            <w:shd w:val="clear" w:color="FFF2CC" w:fill="FFF2CC"/>
            <w:noWrap/>
            <w:vAlign w:val="center"/>
            <w:hideMark/>
          </w:tcPr>
          <w:p w14:paraId="0491CD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Sesvete Ludbreške</w:t>
            </w:r>
          </w:p>
        </w:tc>
      </w:tr>
      <w:tr w:rsidR="00F96566" w:rsidRPr="002919B0" w14:paraId="3AAD1E67" w14:textId="77777777" w:rsidTr="00F96566">
        <w:trPr>
          <w:trHeight w:val="315"/>
        </w:trPr>
        <w:tc>
          <w:tcPr>
            <w:tcW w:w="1060" w:type="dxa"/>
            <w:shd w:val="clear" w:color="auto" w:fill="auto"/>
            <w:noWrap/>
            <w:vAlign w:val="center"/>
            <w:hideMark/>
          </w:tcPr>
          <w:p w14:paraId="1ACDEE3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EKZ-2229</w:t>
            </w:r>
          </w:p>
        </w:tc>
        <w:tc>
          <w:tcPr>
            <w:tcW w:w="1180" w:type="dxa"/>
            <w:shd w:val="clear" w:color="auto" w:fill="auto"/>
            <w:noWrap/>
            <w:vAlign w:val="center"/>
            <w:hideMark/>
          </w:tcPr>
          <w:p w14:paraId="693819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511616</w:t>
            </w:r>
          </w:p>
        </w:tc>
        <w:tc>
          <w:tcPr>
            <w:tcW w:w="1160" w:type="dxa"/>
            <w:shd w:val="clear" w:color="auto" w:fill="auto"/>
            <w:noWrap/>
            <w:vAlign w:val="center"/>
            <w:hideMark/>
          </w:tcPr>
          <w:p w14:paraId="283B2B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5122168</w:t>
            </w:r>
          </w:p>
        </w:tc>
        <w:tc>
          <w:tcPr>
            <w:tcW w:w="1620" w:type="dxa"/>
            <w:shd w:val="clear" w:color="auto" w:fill="auto"/>
            <w:noWrap/>
            <w:vAlign w:val="center"/>
            <w:hideMark/>
          </w:tcPr>
          <w:p w14:paraId="010264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3D026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7356BF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LUDBREG</w:t>
            </w:r>
          </w:p>
        </w:tc>
        <w:tc>
          <w:tcPr>
            <w:tcW w:w="2982" w:type="dxa"/>
            <w:shd w:val="clear" w:color="auto" w:fill="auto"/>
            <w:noWrap/>
            <w:vAlign w:val="center"/>
            <w:hideMark/>
          </w:tcPr>
          <w:p w14:paraId="620A27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Globočec Ludbreški</w:t>
            </w:r>
          </w:p>
        </w:tc>
      </w:tr>
      <w:tr w:rsidR="00F96566" w:rsidRPr="002919B0" w14:paraId="05C9D299" w14:textId="77777777" w:rsidTr="00F96566">
        <w:trPr>
          <w:trHeight w:val="315"/>
        </w:trPr>
        <w:tc>
          <w:tcPr>
            <w:tcW w:w="1060" w:type="dxa"/>
            <w:shd w:val="clear" w:color="FFF2CC" w:fill="FFF2CC"/>
            <w:noWrap/>
            <w:vAlign w:val="center"/>
            <w:hideMark/>
          </w:tcPr>
          <w:p w14:paraId="1E743B2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EKZ-2230</w:t>
            </w:r>
          </w:p>
        </w:tc>
        <w:tc>
          <w:tcPr>
            <w:tcW w:w="1180" w:type="dxa"/>
            <w:shd w:val="clear" w:color="FFF2CC" w:fill="FFF2CC"/>
            <w:noWrap/>
            <w:vAlign w:val="center"/>
            <w:hideMark/>
          </w:tcPr>
          <w:p w14:paraId="6C0ED4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514117</w:t>
            </w:r>
          </w:p>
        </w:tc>
        <w:tc>
          <w:tcPr>
            <w:tcW w:w="1160" w:type="dxa"/>
            <w:shd w:val="clear" w:color="FFF2CC" w:fill="FFF2CC"/>
            <w:noWrap/>
            <w:vAlign w:val="center"/>
            <w:hideMark/>
          </w:tcPr>
          <w:p w14:paraId="0FEB26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5120457</w:t>
            </w:r>
          </w:p>
        </w:tc>
        <w:tc>
          <w:tcPr>
            <w:tcW w:w="1620" w:type="dxa"/>
            <w:shd w:val="clear" w:color="FFF2CC" w:fill="FFF2CC"/>
            <w:noWrap/>
            <w:vAlign w:val="center"/>
            <w:hideMark/>
          </w:tcPr>
          <w:p w14:paraId="4B2988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35835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39FFBB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LUDBREG</w:t>
            </w:r>
          </w:p>
        </w:tc>
        <w:tc>
          <w:tcPr>
            <w:tcW w:w="2982" w:type="dxa"/>
            <w:shd w:val="clear" w:color="FFF2CC" w:fill="FFF2CC"/>
            <w:noWrap/>
            <w:vAlign w:val="center"/>
            <w:hideMark/>
          </w:tcPr>
          <w:p w14:paraId="22BE9E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Bolfan</w:t>
            </w:r>
          </w:p>
        </w:tc>
      </w:tr>
      <w:tr w:rsidR="00F96566" w:rsidRPr="002919B0" w14:paraId="39AF9605" w14:textId="77777777" w:rsidTr="00F96566">
        <w:trPr>
          <w:trHeight w:val="315"/>
        </w:trPr>
        <w:tc>
          <w:tcPr>
            <w:tcW w:w="1060" w:type="dxa"/>
            <w:shd w:val="clear" w:color="auto" w:fill="auto"/>
            <w:noWrap/>
            <w:vAlign w:val="center"/>
            <w:hideMark/>
          </w:tcPr>
          <w:p w14:paraId="2AA0E6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EKZ-2231</w:t>
            </w:r>
          </w:p>
        </w:tc>
        <w:tc>
          <w:tcPr>
            <w:tcW w:w="1180" w:type="dxa"/>
            <w:shd w:val="clear" w:color="auto" w:fill="auto"/>
            <w:noWrap/>
            <w:vAlign w:val="center"/>
            <w:hideMark/>
          </w:tcPr>
          <w:p w14:paraId="79C297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514664</w:t>
            </w:r>
          </w:p>
        </w:tc>
        <w:tc>
          <w:tcPr>
            <w:tcW w:w="1160" w:type="dxa"/>
            <w:shd w:val="clear" w:color="auto" w:fill="auto"/>
            <w:noWrap/>
            <w:vAlign w:val="center"/>
            <w:hideMark/>
          </w:tcPr>
          <w:p w14:paraId="393A9A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5121882</w:t>
            </w:r>
          </w:p>
        </w:tc>
        <w:tc>
          <w:tcPr>
            <w:tcW w:w="1620" w:type="dxa"/>
            <w:shd w:val="clear" w:color="auto" w:fill="auto"/>
            <w:noWrap/>
            <w:vAlign w:val="center"/>
            <w:hideMark/>
          </w:tcPr>
          <w:p w14:paraId="1854AF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3D74A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7561B0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BUKOVEC</w:t>
            </w:r>
          </w:p>
        </w:tc>
        <w:tc>
          <w:tcPr>
            <w:tcW w:w="2982" w:type="dxa"/>
            <w:shd w:val="clear" w:color="auto" w:fill="auto"/>
            <w:noWrap/>
            <w:vAlign w:val="center"/>
            <w:hideMark/>
          </w:tcPr>
          <w:p w14:paraId="3FB263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Petar</w:t>
            </w:r>
          </w:p>
        </w:tc>
      </w:tr>
      <w:tr w:rsidR="00F96566" w:rsidRPr="002919B0" w14:paraId="186B7A7F" w14:textId="77777777" w:rsidTr="00F96566">
        <w:trPr>
          <w:trHeight w:val="315"/>
        </w:trPr>
        <w:tc>
          <w:tcPr>
            <w:tcW w:w="1060" w:type="dxa"/>
            <w:shd w:val="clear" w:color="FFF2CC" w:fill="FFF2CC"/>
            <w:noWrap/>
            <w:vAlign w:val="center"/>
            <w:hideMark/>
          </w:tcPr>
          <w:p w14:paraId="201B166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EKZ-2232</w:t>
            </w:r>
          </w:p>
        </w:tc>
        <w:tc>
          <w:tcPr>
            <w:tcW w:w="1180" w:type="dxa"/>
            <w:shd w:val="clear" w:color="FFF2CC" w:fill="FFF2CC"/>
            <w:noWrap/>
            <w:vAlign w:val="center"/>
            <w:hideMark/>
          </w:tcPr>
          <w:p w14:paraId="4A367B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514899</w:t>
            </w:r>
          </w:p>
        </w:tc>
        <w:tc>
          <w:tcPr>
            <w:tcW w:w="1160" w:type="dxa"/>
            <w:shd w:val="clear" w:color="FFF2CC" w:fill="FFF2CC"/>
            <w:noWrap/>
            <w:vAlign w:val="center"/>
            <w:hideMark/>
          </w:tcPr>
          <w:p w14:paraId="273C1F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5127925</w:t>
            </w:r>
          </w:p>
        </w:tc>
        <w:tc>
          <w:tcPr>
            <w:tcW w:w="1620" w:type="dxa"/>
            <w:shd w:val="clear" w:color="FFF2CC" w:fill="FFF2CC"/>
            <w:noWrap/>
            <w:vAlign w:val="center"/>
            <w:hideMark/>
          </w:tcPr>
          <w:p w14:paraId="48969E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548E9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6935CA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BUKOVEC</w:t>
            </w:r>
          </w:p>
        </w:tc>
        <w:tc>
          <w:tcPr>
            <w:tcW w:w="2982" w:type="dxa"/>
            <w:shd w:val="clear" w:color="FFF2CC" w:fill="FFF2CC"/>
            <w:noWrap/>
            <w:vAlign w:val="center"/>
            <w:hideMark/>
          </w:tcPr>
          <w:p w14:paraId="4F9815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Dubovica</w:t>
            </w:r>
          </w:p>
        </w:tc>
      </w:tr>
      <w:tr w:rsidR="00F96566" w:rsidRPr="002919B0" w14:paraId="5CF376BC" w14:textId="77777777" w:rsidTr="00F96566">
        <w:trPr>
          <w:trHeight w:val="315"/>
        </w:trPr>
        <w:tc>
          <w:tcPr>
            <w:tcW w:w="1060" w:type="dxa"/>
            <w:shd w:val="clear" w:color="auto" w:fill="auto"/>
            <w:noWrap/>
            <w:vAlign w:val="center"/>
            <w:hideMark/>
          </w:tcPr>
          <w:p w14:paraId="6E4722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EKZ-2233</w:t>
            </w:r>
          </w:p>
        </w:tc>
        <w:tc>
          <w:tcPr>
            <w:tcW w:w="1180" w:type="dxa"/>
            <w:shd w:val="clear" w:color="auto" w:fill="auto"/>
            <w:noWrap/>
            <w:vAlign w:val="center"/>
            <w:hideMark/>
          </w:tcPr>
          <w:p w14:paraId="3A040D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518264</w:t>
            </w:r>
          </w:p>
        </w:tc>
        <w:tc>
          <w:tcPr>
            <w:tcW w:w="1160" w:type="dxa"/>
            <w:shd w:val="clear" w:color="auto" w:fill="auto"/>
            <w:noWrap/>
            <w:vAlign w:val="center"/>
            <w:hideMark/>
          </w:tcPr>
          <w:p w14:paraId="488B8D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5126834</w:t>
            </w:r>
          </w:p>
        </w:tc>
        <w:tc>
          <w:tcPr>
            <w:tcW w:w="1620" w:type="dxa"/>
            <w:shd w:val="clear" w:color="auto" w:fill="auto"/>
            <w:noWrap/>
            <w:vAlign w:val="center"/>
            <w:hideMark/>
          </w:tcPr>
          <w:p w14:paraId="2CC870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81B8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B9816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BUKOVEC</w:t>
            </w:r>
          </w:p>
        </w:tc>
        <w:tc>
          <w:tcPr>
            <w:tcW w:w="2982" w:type="dxa"/>
            <w:shd w:val="clear" w:color="auto" w:fill="auto"/>
            <w:noWrap/>
            <w:vAlign w:val="center"/>
            <w:hideMark/>
          </w:tcPr>
          <w:p w14:paraId="04A22F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Bukovec</w:t>
            </w:r>
          </w:p>
        </w:tc>
      </w:tr>
      <w:tr w:rsidR="00F96566" w:rsidRPr="002919B0" w14:paraId="2052551C" w14:textId="77777777" w:rsidTr="00F96566">
        <w:trPr>
          <w:trHeight w:val="315"/>
        </w:trPr>
        <w:tc>
          <w:tcPr>
            <w:tcW w:w="1060" w:type="dxa"/>
            <w:shd w:val="clear" w:color="FFF2CC" w:fill="FFF2CC"/>
            <w:noWrap/>
            <w:vAlign w:val="center"/>
            <w:hideMark/>
          </w:tcPr>
          <w:p w14:paraId="031EFD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EKZ-2234</w:t>
            </w:r>
          </w:p>
        </w:tc>
        <w:tc>
          <w:tcPr>
            <w:tcW w:w="1180" w:type="dxa"/>
            <w:shd w:val="clear" w:color="FFF2CC" w:fill="FFF2CC"/>
            <w:noWrap/>
            <w:vAlign w:val="center"/>
            <w:hideMark/>
          </w:tcPr>
          <w:p w14:paraId="56FFB7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552438</w:t>
            </w:r>
          </w:p>
        </w:tc>
        <w:tc>
          <w:tcPr>
            <w:tcW w:w="1160" w:type="dxa"/>
            <w:shd w:val="clear" w:color="FFF2CC" w:fill="FFF2CC"/>
            <w:noWrap/>
            <w:vAlign w:val="center"/>
            <w:hideMark/>
          </w:tcPr>
          <w:p w14:paraId="2B3ECD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5085896</w:t>
            </w:r>
          </w:p>
        </w:tc>
        <w:tc>
          <w:tcPr>
            <w:tcW w:w="1620" w:type="dxa"/>
            <w:shd w:val="clear" w:color="FFF2CC" w:fill="FFF2CC"/>
            <w:noWrap/>
            <w:vAlign w:val="center"/>
            <w:hideMark/>
          </w:tcPr>
          <w:p w14:paraId="2367E5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3CA83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6B23C1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PITOMAČA</w:t>
            </w:r>
          </w:p>
        </w:tc>
        <w:tc>
          <w:tcPr>
            <w:tcW w:w="2982" w:type="dxa"/>
            <w:shd w:val="clear" w:color="FFF2CC" w:fill="FFF2CC"/>
            <w:noWrap/>
            <w:vAlign w:val="center"/>
            <w:hideMark/>
          </w:tcPr>
          <w:p w14:paraId="55C923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Črešnjevica</w:t>
            </w:r>
          </w:p>
        </w:tc>
      </w:tr>
      <w:tr w:rsidR="00F96566" w:rsidRPr="002919B0" w14:paraId="0D047756" w14:textId="77777777" w:rsidTr="00F96566">
        <w:trPr>
          <w:trHeight w:val="315"/>
        </w:trPr>
        <w:tc>
          <w:tcPr>
            <w:tcW w:w="1060" w:type="dxa"/>
            <w:shd w:val="clear" w:color="auto" w:fill="auto"/>
            <w:noWrap/>
            <w:vAlign w:val="center"/>
            <w:hideMark/>
          </w:tcPr>
          <w:p w14:paraId="1197CD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EKZ-2235</w:t>
            </w:r>
          </w:p>
        </w:tc>
        <w:tc>
          <w:tcPr>
            <w:tcW w:w="1180" w:type="dxa"/>
            <w:shd w:val="clear" w:color="auto" w:fill="auto"/>
            <w:noWrap/>
            <w:vAlign w:val="center"/>
            <w:hideMark/>
          </w:tcPr>
          <w:p w14:paraId="07A6B4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554834</w:t>
            </w:r>
          </w:p>
        </w:tc>
        <w:tc>
          <w:tcPr>
            <w:tcW w:w="1160" w:type="dxa"/>
            <w:shd w:val="clear" w:color="auto" w:fill="auto"/>
            <w:noWrap/>
            <w:vAlign w:val="center"/>
            <w:hideMark/>
          </w:tcPr>
          <w:p w14:paraId="21700F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5092315</w:t>
            </w:r>
          </w:p>
        </w:tc>
        <w:tc>
          <w:tcPr>
            <w:tcW w:w="1620" w:type="dxa"/>
            <w:shd w:val="clear" w:color="auto" w:fill="auto"/>
            <w:noWrap/>
            <w:vAlign w:val="center"/>
            <w:hideMark/>
          </w:tcPr>
          <w:p w14:paraId="63170E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69377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625581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PITOMAČA</w:t>
            </w:r>
          </w:p>
        </w:tc>
        <w:tc>
          <w:tcPr>
            <w:tcW w:w="2982" w:type="dxa"/>
            <w:shd w:val="clear" w:color="auto" w:fill="auto"/>
            <w:noWrap/>
            <w:vAlign w:val="center"/>
            <w:hideMark/>
          </w:tcPr>
          <w:p w14:paraId="05579B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Kladare</w:t>
            </w:r>
          </w:p>
        </w:tc>
      </w:tr>
      <w:tr w:rsidR="00F96566" w:rsidRPr="002919B0" w14:paraId="24F5F562" w14:textId="77777777" w:rsidTr="00F96566">
        <w:trPr>
          <w:trHeight w:val="315"/>
        </w:trPr>
        <w:tc>
          <w:tcPr>
            <w:tcW w:w="1060" w:type="dxa"/>
            <w:shd w:val="clear" w:color="FFF2CC" w:fill="FFF2CC"/>
            <w:noWrap/>
            <w:vAlign w:val="center"/>
            <w:hideMark/>
          </w:tcPr>
          <w:p w14:paraId="7F62DB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EKZ-2236</w:t>
            </w:r>
          </w:p>
        </w:tc>
        <w:tc>
          <w:tcPr>
            <w:tcW w:w="1180" w:type="dxa"/>
            <w:shd w:val="clear" w:color="FFF2CC" w:fill="FFF2CC"/>
            <w:noWrap/>
            <w:vAlign w:val="center"/>
            <w:hideMark/>
          </w:tcPr>
          <w:p w14:paraId="0E8161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554934</w:t>
            </w:r>
          </w:p>
        </w:tc>
        <w:tc>
          <w:tcPr>
            <w:tcW w:w="1160" w:type="dxa"/>
            <w:shd w:val="clear" w:color="FFF2CC" w:fill="FFF2CC"/>
            <w:noWrap/>
            <w:vAlign w:val="center"/>
            <w:hideMark/>
          </w:tcPr>
          <w:p w14:paraId="147696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5088190</w:t>
            </w:r>
          </w:p>
        </w:tc>
        <w:tc>
          <w:tcPr>
            <w:tcW w:w="1620" w:type="dxa"/>
            <w:shd w:val="clear" w:color="FFF2CC" w:fill="FFF2CC"/>
            <w:noWrap/>
            <w:vAlign w:val="center"/>
            <w:hideMark/>
          </w:tcPr>
          <w:p w14:paraId="2479BD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D73CF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0EF2BD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PITOMAČA</w:t>
            </w:r>
          </w:p>
        </w:tc>
        <w:tc>
          <w:tcPr>
            <w:tcW w:w="2982" w:type="dxa"/>
            <w:shd w:val="clear" w:color="FFF2CC" w:fill="FFF2CC"/>
            <w:noWrap/>
            <w:vAlign w:val="center"/>
            <w:hideMark/>
          </w:tcPr>
          <w:p w14:paraId="11632E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Otrovanec</w:t>
            </w:r>
          </w:p>
        </w:tc>
      </w:tr>
      <w:tr w:rsidR="00F96566" w:rsidRPr="002919B0" w14:paraId="35098A35" w14:textId="77777777" w:rsidTr="00F96566">
        <w:trPr>
          <w:trHeight w:val="315"/>
        </w:trPr>
        <w:tc>
          <w:tcPr>
            <w:tcW w:w="1060" w:type="dxa"/>
            <w:shd w:val="clear" w:color="auto" w:fill="auto"/>
            <w:noWrap/>
            <w:vAlign w:val="center"/>
            <w:hideMark/>
          </w:tcPr>
          <w:p w14:paraId="0AD37D6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EKZ-2237</w:t>
            </w:r>
          </w:p>
        </w:tc>
        <w:tc>
          <w:tcPr>
            <w:tcW w:w="1180" w:type="dxa"/>
            <w:shd w:val="clear" w:color="auto" w:fill="auto"/>
            <w:noWrap/>
            <w:vAlign w:val="center"/>
            <w:hideMark/>
          </w:tcPr>
          <w:p w14:paraId="6E7EB9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557245</w:t>
            </w:r>
          </w:p>
        </w:tc>
        <w:tc>
          <w:tcPr>
            <w:tcW w:w="1160" w:type="dxa"/>
            <w:shd w:val="clear" w:color="auto" w:fill="auto"/>
            <w:noWrap/>
            <w:vAlign w:val="center"/>
            <w:hideMark/>
          </w:tcPr>
          <w:p w14:paraId="0E94B3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5090410</w:t>
            </w:r>
          </w:p>
        </w:tc>
        <w:tc>
          <w:tcPr>
            <w:tcW w:w="1620" w:type="dxa"/>
            <w:shd w:val="clear" w:color="auto" w:fill="auto"/>
            <w:noWrap/>
            <w:vAlign w:val="center"/>
            <w:hideMark/>
          </w:tcPr>
          <w:p w14:paraId="79BBB4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10C49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3F710B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PITOMAČA</w:t>
            </w:r>
          </w:p>
        </w:tc>
        <w:tc>
          <w:tcPr>
            <w:tcW w:w="2982" w:type="dxa"/>
            <w:shd w:val="clear" w:color="auto" w:fill="auto"/>
            <w:noWrap/>
            <w:vAlign w:val="center"/>
            <w:hideMark/>
          </w:tcPr>
          <w:p w14:paraId="6EE3D2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Pitomača</w:t>
            </w:r>
          </w:p>
        </w:tc>
      </w:tr>
      <w:tr w:rsidR="00F96566" w:rsidRPr="002919B0" w14:paraId="3E197FC1" w14:textId="77777777" w:rsidTr="00F96566">
        <w:trPr>
          <w:trHeight w:val="315"/>
        </w:trPr>
        <w:tc>
          <w:tcPr>
            <w:tcW w:w="1060" w:type="dxa"/>
            <w:shd w:val="clear" w:color="FFF2CC" w:fill="FFF2CC"/>
            <w:noWrap/>
            <w:vAlign w:val="center"/>
            <w:hideMark/>
          </w:tcPr>
          <w:p w14:paraId="4A07E0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EKZ-2238</w:t>
            </w:r>
          </w:p>
        </w:tc>
        <w:tc>
          <w:tcPr>
            <w:tcW w:w="1180" w:type="dxa"/>
            <w:shd w:val="clear" w:color="FFF2CC" w:fill="FFF2CC"/>
            <w:noWrap/>
            <w:vAlign w:val="center"/>
            <w:hideMark/>
          </w:tcPr>
          <w:p w14:paraId="2B2B59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561443</w:t>
            </w:r>
          </w:p>
        </w:tc>
        <w:tc>
          <w:tcPr>
            <w:tcW w:w="1160" w:type="dxa"/>
            <w:shd w:val="clear" w:color="FFF2CC" w:fill="FFF2CC"/>
            <w:noWrap/>
            <w:vAlign w:val="center"/>
            <w:hideMark/>
          </w:tcPr>
          <w:p w14:paraId="392473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5087557</w:t>
            </w:r>
          </w:p>
        </w:tc>
        <w:tc>
          <w:tcPr>
            <w:tcW w:w="1620" w:type="dxa"/>
            <w:shd w:val="clear" w:color="FFF2CC" w:fill="FFF2CC"/>
            <w:noWrap/>
            <w:vAlign w:val="center"/>
            <w:hideMark/>
          </w:tcPr>
          <w:p w14:paraId="467919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EDF25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419E9A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PITOMAČA</w:t>
            </w:r>
          </w:p>
        </w:tc>
        <w:tc>
          <w:tcPr>
            <w:tcW w:w="2982" w:type="dxa"/>
            <w:shd w:val="clear" w:color="FFF2CC" w:fill="FFF2CC"/>
            <w:noWrap/>
            <w:vAlign w:val="center"/>
            <w:hideMark/>
          </w:tcPr>
          <w:p w14:paraId="7C9A14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Gradac</w:t>
            </w:r>
          </w:p>
        </w:tc>
      </w:tr>
      <w:tr w:rsidR="00F96566" w:rsidRPr="002919B0" w14:paraId="4913403C" w14:textId="77777777" w:rsidTr="00F96566">
        <w:trPr>
          <w:trHeight w:val="315"/>
        </w:trPr>
        <w:tc>
          <w:tcPr>
            <w:tcW w:w="1060" w:type="dxa"/>
            <w:shd w:val="clear" w:color="auto" w:fill="auto"/>
            <w:noWrap/>
            <w:vAlign w:val="center"/>
            <w:hideMark/>
          </w:tcPr>
          <w:p w14:paraId="7346EFD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EKZ-2239</w:t>
            </w:r>
          </w:p>
        </w:tc>
        <w:tc>
          <w:tcPr>
            <w:tcW w:w="1180" w:type="dxa"/>
            <w:shd w:val="clear" w:color="auto" w:fill="auto"/>
            <w:noWrap/>
            <w:vAlign w:val="center"/>
            <w:hideMark/>
          </w:tcPr>
          <w:p w14:paraId="036C1E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561589</w:t>
            </w:r>
          </w:p>
        </w:tc>
        <w:tc>
          <w:tcPr>
            <w:tcW w:w="1160" w:type="dxa"/>
            <w:shd w:val="clear" w:color="auto" w:fill="auto"/>
            <w:noWrap/>
            <w:vAlign w:val="center"/>
            <w:hideMark/>
          </w:tcPr>
          <w:p w14:paraId="65D7A6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5081016</w:t>
            </w:r>
          </w:p>
        </w:tc>
        <w:tc>
          <w:tcPr>
            <w:tcW w:w="1620" w:type="dxa"/>
            <w:shd w:val="clear" w:color="auto" w:fill="auto"/>
            <w:noWrap/>
            <w:vAlign w:val="center"/>
            <w:hideMark/>
          </w:tcPr>
          <w:p w14:paraId="1D1CFA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7BCCE3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7E457A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ŠPIŠIĆ BUKOVICA</w:t>
            </w:r>
          </w:p>
        </w:tc>
        <w:tc>
          <w:tcPr>
            <w:tcW w:w="2982" w:type="dxa"/>
            <w:shd w:val="clear" w:color="auto" w:fill="auto"/>
            <w:noWrap/>
            <w:vAlign w:val="center"/>
            <w:hideMark/>
          </w:tcPr>
          <w:p w14:paraId="4A80C5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Špišić Bukovica</w:t>
            </w:r>
          </w:p>
        </w:tc>
      </w:tr>
      <w:tr w:rsidR="00F96566" w:rsidRPr="002919B0" w14:paraId="4B6B0B8B" w14:textId="77777777" w:rsidTr="00F96566">
        <w:trPr>
          <w:trHeight w:val="315"/>
        </w:trPr>
        <w:tc>
          <w:tcPr>
            <w:tcW w:w="1060" w:type="dxa"/>
            <w:shd w:val="clear" w:color="FFF2CC" w:fill="FFF2CC"/>
            <w:noWrap/>
            <w:vAlign w:val="center"/>
            <w:hideMark/>
          </w:tcPr>
          <w:p w14:paraId="02941B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EKZ-2240</w:t>
            </w:r>
          </w:p>
        </w:tc>
        <w:tc>
          <w:tcPr>
            <w:tcW w:w="1180" w:type="dxa"/>
            <w:shd w:val="clear" w:color="FFF2CC" w:fill="FFF2CC"/>
            <w:noWrap/>
            <w:vAlign w:val="center"/>
            <w:hideMark/>
          </w:tcPr>
          <w:p w14:paraId="06EE33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561977</w:t>
            </w:r>
          </w:p>
        </w:tc>
        <w:tc>
          <w:tcPr>
            <w:tcW w:w="1160" w:type="dxa"/>
            <w:shd w:val="clear" w:color="FFF2CC" w:fill="FFF2CC"/>
            <w:noWrap/>
            <w:vAlign w:val="center"/>
            <w:hideMark/>
          </w:tcPr>
          <w:p w14:paraId="7B328B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5085333</w:t>
            </w:r>
          </w:p>
        </w:tc>
        <w:tc>
          <w:tcPr>
            <w:tcW w:w="1620" w:type="dxa"/>
            <w:shd w:val="clear" w:color="FFF2CC" w:fill="FFF2CC"/>
            <w:noWrap/>
            <w:vAlign w:val="center"/>
            <w:hideMark/>
          </w:tcPr>
          <w:p w14:paraId="5D161B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41B34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12A7BA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ŠPIŠIĆ BUKOVICA</w:t>
            </w:r>
          </w:p>
        </w:tc>
        <w:tc>
          <w:tcPr>
            <w:tcW w:w="2982" w:type="dxa"/>
            <w:shd w:val="clear" w:color="FFF2CC" w:fill="FFF2CC"/>
            <w:noWrap/>
            <w:vAlign w:val="center"/>
            <w:hideMark/>
          </w:tcPr>
          <w:p w14:paraId="479C1F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Rogovac</w:t>
            </w:r>
          </w:p>
        </w:tc>
      </w:tr>
      <w:tr w:rsidR="00F96566" w:rsidRPr="002919B0" w14:paraId="50270845" w14:textId="77777777" w:rsidTr="00F96566">
        <w:trPr>
          <w:trHeight w:val="315"/>
        </w:trPr>
        <w:tc>
          <w:tcPr>
            <w:tcW w:w="1060" w:type="dxa"/>
            <w:shd w:val="clear" w:color="auto" w:fill="auto"/>
            <w:noWrap/>
            <w:vAlign w:val="center"/>
            <w:hideMark/>
          </w:tcPr>
          <w:p w14:paraId="64A6C3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EKZ-2241</w:t>
            </w:r>
          </w:p>
        </w:tc>
        <w:tc>
          <w:tcPr>
            <w:tcW w:w="1180" w:type="dxa"/>
            <w:shd w:val="clear" w:color="auto" w:fill="auto"/>
            <w:noWrap/>
            <w:vAlign w:val="center"/>
            <w:hideMark/>
          </w:tcPr>
          <w:p w14:paraId="6CA767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564385</w:t>
            </w:r>
          </w:p>
        </w:tc>
        <w:tc>
          <w:tcPr>
            <w:tcW w:w="1160" w:type="dxa"/>
            <w:shd w:val="clear" w:color="auto" w:fill="auto"/>
            <w:noWrap/>
            <w:vAlign w:val="center"/>
            <w:hideMark/>
          </w:tcPr>
          <w:p w14:paraId="6D3F93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5079222</w:t>
            </w:r>
          </w:p>
        </w:tc>
        <w:tc>
          <w:tcPr>
            <w:tcW w:w="1620" w:type="dxa"/>
            <w:shd w:val="clear" w:color="auto" w:fill="auto"/>
            <w:noWrap/>
            <w:vAlign w:val="center"/>
            <w:hideMark/>
          </w:tcPr>
          <w:p w14:paraId="3AF88A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BE151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3DF03B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c>
          <w:tcPr>
            <w:tcW w:w="2982" w:type="dxa"/>
            <w:shd w:val="clear" w:color="auto" w:fill="auto"/>
            <w:noWrap/>
            <w:vAlign w:val="center"/>
            <w:hideMark/>
          </w:tcPr>
          <w:p w14:paraId="442EBD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Korija</w:t>
            </w:r>
          </w:p>
        </w:tc>
      </w:tr>
      <w:tr w:rsidR="00F96566" w:rsidRPr="002919B0" w14:paraId="7AE2590E" w14:textId="77777777" w:rsidTr="00F96566">
        <w:trPr>
          <w:trHeight w:val="315"/>
        </w:trPr>
        <w:tc>
          <w:tcPr>
            <w:tcW w:w="1060" w:type="dxa"/>
            <w:shd w:val="clear" w:color="FFF2CC" w:fill="FFF2CC"/>
            <w:noWrap/>
            <w:vAlign w:val="center"/>
            <w:hideMark/>
          </w:tcPr>
          <w:p w14:paraId="047525F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EKZ-2242</w:t>
            </w:r>
          </w:p>
        </w:tc>
        <w:tc>
          <w:tcPr>
            <w:tcW w:w="1180" w:type="dxa"/>
            <w:shd w:val="clear" w:color="FFF2CC" w:fill="FFF2CC"/>
            <w:noWrap/>
            <w:vAlign w:val="center"/>
            <w:hideMark/>
          </w:tcPr>
          <w:p w14:paraId="1D3D77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565203</w:t>
            </w:r>
          </w:p>
        </w:tc>
        <w:tc>
          <w:tcPr>
            <w:tcW w:w="1160" w:type="dxa"/>
            <w:shd w:val="clear" w:color="FFF2CC" w:fill="FFF2CC"/>
            <w:noWrap/>
            <w:vAlign w:val="center"/>
            <w:hideMark/>
          </w:tcPr>
          <w:p w14:paraId="5A1C5C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5070946</w:t>
            </w:r>
          </w:p>
        </w:tc>
        <w:tc>
          <w:tcPr>
            <w:tcW w:w="1620" w:type="dxa"/>
            <w:shd w:val="clear" w:color="FFF2CC" w:fill="FFF2CC"/>
            <w:noWrap/>
            <w:vAlign w:val="center"/>
            <w:hideMark/>
          </w:tcPr>
          <w:p w14:paraId="0D027B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3455E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073FDD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c>
          <w:tcPr>
            <w:tcW w:w="2982" w:type="dxa"/>
            <w:shd w:val="clear" w:color="FFF2CC" w:fill="FFF2CC"/>
            <w:noWrap/>
            <w:vAlign w:val="center"/>
            <w:hideMark/>
          </w:tcPr>
          <w:p w14:paraId="382191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Đurađ</w:t>
            </w:r>
          </w:p>
        </w:tc>
      </w:tr>
      <w:tr w:rsidR="00F96566" w:rsidRPr="002919B0" w14:paraId="2F235D2A" w14:textId="77777777" w:rsidTr="00F96566">
        <w:trPr>
          <w:trHeight w:val="315"/>
        </w:trPr>
        <w:tc>
          <w:tcPr>
            <w:tcW w:w="1060" w:type="dxa"/>
            <w:shd w:val="clear" w:color="auto" w:fill="auto"/>
            <w:noWrap/>
            <w:vAlign w:val="center"/>
            <w:hideMark/>
          </w:tcPr>
          <w:p w14:paraId="587F5F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EKZ-2243</w:t>
            </w:r>
          </w:p>
        </w:tc>
        <w:tc>
          <w:tcPr>
            <w:tcW w:w="1180" w:type="dxa"/>
            <w:shd w:val="clear" w:color="auto" w:fill="auto"/>
            <w:noWrap/>
            <w:vAlign w:val="center"/>
            <w:hideMark/>
          </w:tcPr>
          <w:p w14:paraId="297238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566970</w:t>
            </w:r>
          </w:p>
        </w:tc>
        <w:tc>
          <w:tcPr>
            <w:tcW w:w="1160" w:type="dxa"/>
            <w:shd w:val="clear" w:color="auto" w:fill="auto"/>
            <w:noWrap/>
            <w:vAlign w:val="center"/>
            <w:hideMark/>
          </w:tcPr>
          <w:p w14:paraId="1DF818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5077591</w:t>
            </w:r>
          </w:p>
        </w:tc>
        <w:tc>
          <w:tcPr>
            <w:tcW w:w="1620" w:type="dxa"/>
            <w:shd w:val="clear" w:color="auto" w:fill="auto"/>
            <w:noWrap/>
            <w:vAlign w:val="center"/>
            <w:hideMark/>
          </w:tcPr>
          <w:p w14:paraId="51E153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C5F7E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068F73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c>
          <w:tcPr>
            <w:tcW w:w="2982" w:type="dxa"/>
            <w:shd w:val="clear" w:color="auto" w:fill="auto"/>
            <w:noWrap/>
            <w:vAlign w:val="center"/>
            <w:hideMark/>
          </w:tcPr>
          <w:p w14:paraId="485991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r>
      <w:tr w:rsidR="00F96566" w:rsidRPr="002919B0" w14:paraId="6FCF49E5" w14:textId="77777777" w:rsidTr="00F96566">
        <w:trPr>
          <w:trHeight w:val="315"/>
        </w:trPr>
        <w:tc>
          <w:tcPr>
            <w:tcW w:w="1060" w:type="dxa"/>
            <w:shd w:val="clear" w:color="FFF2CC" w:fill="FFF2CC"/>
            <w:noWrap/>
            <w:vAlign w:val="center"/>
            <w:hideMark/>
          </w:tcPr>
          <w:p w14:paraId="7AB9EAB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EKZ-2244</w:t>
            </w:r>
          </w:p>
        </w:tc>
        <w:tc>
          <w:tcPr>
            <w:tcW w:w="1180" w:type="dxa"/>
            <w:shd w:val="clear" w:color="FFF2CC" w:fill="FFF2CC"/>
            <w:noWrap/>
            <w:vAlign w:val="center"/>
            <w:hideMark/>
          </w:tcPr>
          <w:p w14:paraId="496EAC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568296</w:t>
            </w:r>
          </w:p>
        </w:tc>
        <w:tc>
          <w:tcPr>
            <w:tcW w:w="1160" w:type="dxa"/>
            <w:shd w:val="clear" w:color="FFF2CC" w:fill="FFF2CC"/>
            <w:noWrap/>
            <w:vAlign w:val="center"/>
            <w:hideMark/>
          </w:tcPr>
          <w:p w14:paraId="35DF56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5076084</w:t>
            </w:r>
          </w:p>
        </w:tc>
        <w:tc>
          <w:tcPr>
            <w:tcW w:w="1620" w:type="dxa"/>
            <w:shd w:val="clear" w:color="FFF2CC" w:fill="FFF2CC"/>
            <w:noWrap/>
            <w:vAlign w:val="center"/>
            <w:hideMark/>
          </w:tcPr>
          <w:p w14:paraId="540630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C8C4E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7DA84B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c>
          <w:tcPr>
            <w:tcW w:w="2982" w:type="dxa"/>
            <w:shd w:val="clear" w:color="FFF2CC" w:fill="FFF2CC"/>
            <w:noWrap/>
            <w:vAlign w:val="center"/>
            <w:hideMark/>
          </w:tcPr>
          <w:p w14:paraId="3C67A9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r>
      <w:tr w:rsidR="00F96566" w:rsidRPr="002919B0" w14:paraId="08E00FC1" w14:textId="77777777" w:rsidTr="00F96566">
        <w:trPr>
          <w:trHeight w:val="315"/>
        </w:trPr>
        <w:tc>
          <w:tcPr>
            <w:tcW w:w="1060" w:type="dxa"/>
            <w:shd w:val="clear" w:color="auto" w:fill="auto"/>
            <w:noWrap/>
            <w:vAlign w:val="center"/>
            <w:hideMark/>
          </w:tcPr>
          <w:p w14:paraId="7E52D54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EKZ-2245</w:t>
            </w:r>
          </w:p>
        </w:tc>
        <w:tc>
          <w:tcPr>
            <w:tcW w:w="1180" w:type="dxa"/>
            <w:shd w:val="clear" w:color="auto" w:fill="auto"/>
            <w:noWrap/>
            <w:vAlign w:val="center"/>
            <w:hideMark/>
          </w:tcPr>
          <w:p w14:paraId="4ACC94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568881</w:t>
            </w:r>
          </w:p>
        </w:tc>
        <w:tc>
          <w:tcPr>
            <w:tcW w:w="1160" w:type="dxa"/>
            <w:shd w:val="clear" w:color="auto" w:fill="auto"/>
            <w:noWrap/>
            <w:vAlign w:val="center"/>
            <w:hideMark/>
          </w:tcPr>
          <w:p w14:paraId="25623E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5077814</w:t>
            </w:r>
          </w:p>
        </w:tc>
        <w:tc>
          <w:tcPr>
            <w:tcW w:w="1620" w:type="dxa"/>
            <w:shd w:val="clear" w:color="auto" w:fill="auto"/>
            <w:noWrap/>
            <w:vAlign w:val="center"/>
            <w:hideMark/>
          </w:tcPr>
          <w:p w14:paraId="451380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831C5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487301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c>
          <w:tcPr>
            <w:tcW w:w="2982" w:type="dxa"/>
            <w:shd w:val="clear" w:color="auto" w:fill="auto"/>
            <w:noWrap/>
            <w:vAlign w:val="center"/>
            <w:hideMark/>
          </w:tcPr>
          <w:p w14:paraId="7EFE9D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r>
      <w:tr w:rsidR="00F96566" w:rsidRPr="002919B0" w14:paraId="42C5A7DF" w14:textId="77777777" w:rsidTr="00F96566">
        <w:trPr>
          <w:trHeight w:val="315"/>
        </w:trPr>
        <w:tc>
          <w:tcPr>
            <w:tcW w:w="1060" w:type="dxa"/>
            <w:shd w:val="clear" w:color="FFF2CC" w:fill="FFF2CC"/>
            <w:noWrap/>
            <w:vAlign w:val="center"/>
            <w:hideMark/>
          </w:tcPr>
          <w:p w14:paraId="16C91B4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EKZ-2246</w:t>
            </w:r>
          </w:p>
        </w:tc>
        <w:tc>
          <w:tcPr>
            <w:tcW w:w="1180" w:type="dxa"/>
            <w:shd w:val="clear" w:color="FFF2CC" w:fill="FFF2CC"/>
            <w:noWrap/>
            <w:vAlign w:val="center"/>
            <w:hideMark/>
          </w:tcPr>
          <w:p w14:paraId="3C286D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570056</w:t>
            </w:r>
          </w:p>
        </w:tc>
        <w:tc>
          <w:tcPr>
            <w:tcW w:w="1160" w:type="dxa"/>
            <w:shd w:val="clear" w:color="FFF2CC" w:fill="FFF2CC"/>
            <w:noWrap/>
            <w:vAlign w:val="center"/>
            <w:hideMark/>
          </w:tcPr>
          <w:p w14:paraId="75FE9B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5074179</w:t>
            </w:r>
          </w:p>
        </w:tc>
        <w:tc>
          <w:tcPr>
            <w:tcW w:w="1620" w:type="dxa"/>
            <w:shd w:val="clear" w:color="FFF2CC" w:fill="FFF2CC"/>
            <w:noWrap/>
            <w:vAlign w:val="center"/>
            <w:hideMark/>
          </w:tcPr>
          <w:p w14:paraId="43A9E8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838D3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67215F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c>
          <w:tcPr>
            <w:tcW w:w="2982" w:type="dxa"/>
            <w:shd w:val="clear" w:color="FFF2CC" w:fill="FFF2CC"/>
            <w:noWrap/>
            <w:vAlign w:val="center"/>
            <w:hideMark/>
          </w:tcPr>
          <w:p w14:paraId="066A9A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Milanovac</w:t>
            </w:r>
          </w:p>
        </w:tc>
      </w:tr>
      <w:tr w:rsidR="00F96566" w:rsidRPr="002919B0" w14:paraId="24B41DD6" w14:textId="77777777" w:rsidTr="00F96566">
        <w:trPr>
          <w:trHeight w:val="315"/>
        </w:trPr>
        <w:tc>
          <w:tcPr>
            <w:tcW w:w="1060" w:type="dxa"/>
            <w:shd w:val="clear" w:color="auto" w:fill="auto"/>
            <w:noWrap/>
            <w:vAlign w:val="center"/>
            <w:hideMark/>
          </w:tcPr>
          <w:p w14:paraId="33C5FDF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EKZ-2247</w:t>
            </w:r>
          </w:p>
        </w:tc>
        <w:tc>
          <w:tcPr>
            <w:tcW w:w="1180" w:type="dxa"/>
            <w:shd w:val="clear" w:color="auto" w:fill="auto"/>
            <w:noWrap/>
            <w:vAlign w:val="center"/>
            <w:hideMark/>
          </w:tcPr>
          <w:p w14:paraId="4DABB7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570296</w:t>
            </w:r>
          </w:p>
        </w:tc>
        <w:tc>
          <w:tcPr>
            <w:tcW w:w="1160" w:type="dxa"/>
            <w:shd w:val="clear" w:color="auto" w:fill="auto"/>
            <w:noWrap/>
            <w:vAlign w:val="center"/>
            <w:hideMark/>
          </w:tcPr>
          <w:p w14:paraId="4FAD94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5076535</w:t>
            </w:r>
          </w:p>
        </w:tc>
        <w:tc>
          <w:tcPr>
            <w:tcW w:w="1620" w:type="dxa"/>
            <w:shd w:val="clear" w:color="auto" w:fill="auto"/>
            <w:noWrap/>
            <w:vAlign w:val="center"/>
            <w:hideMark/>
          </w:tcPr>
          <w:p w14:paraId="512620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ECBFF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33043C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c>
          <w:tcPr>
            <w:tcW w:w="2982" w:type="dxa"/>
            <w:shd w:val="clear" w:color="auto" w:fill="auto"/>
            <w:noWrap/>
            <w:vAlign w:val="center"/>
            <w:hideMark/>
          </w:tcPr>
          <w:p w14:paraId="4487B1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r>
      <w:tr w:rsidR="00F96566" w:rsidRPr="002919B0" w14:paraId="487593B1" w14:textId="77777777" w:rsidTr="00F96566">
        <w:trPr>
          <w:trHeight w:val="315"/>
        </w:trPr>
        <w:tc>
          <w:tcPr>
            <w:tcW w:w="1060" w:type="dxa"/>
            <w:shd w:val="clear" w:color="FFF2CC" w:fill="FFF2CC"/>
            <w:noWrap/>
            <w:vAlign w:val="center"/>
            <w:hideMark/>
          </w:tcPr>
          <w:p w14:paraId="2CE94E8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EKZ-2248</w:t>
            </w:r>
          </w:p>
        </w:tc>
        <w:tc>
          <w:tcPr>
            <w:tcW w:w="1180" w:type="dxa"/>
            <w:shd w:val="clear" w:color="FFF2CC" w:fill="FFF2CC"/>
            <w:noWrap/>
            <w:vAlign w:val="center"/>
            <w:hideMark/>
          </w:tcPr>
          <w:p w14:paraId="0D760B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571175</w:t>
            </w:r>
          </w:p>
        </w:tc>
        <w:tc>
          <w:tcPr>
            <w:tcW w:w="1160" w:type="dxa"/>
            <w:shd w:val="clear" w:color="FFF2CC" w:fill="FFF2CC"/>
            <w:noWrap/>
            <w:vAlign w:val="center"/>
            <w:hideMark/>
          </w:tcPr>
          <w:p w14:paraId="04A3F6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5081985</w:t>
            </w:r>
          </w:p>
        </w:tc>
        <w:tc>
          <w:tcPr>
            <w:tcW w:w="1620" w:type="dxa"/>
            <w:shd w:val="clear" w:color="FFF2CC" w:fill="FFF2CC"/>
            <w:noWrap/>
            <w:vAlign w:val="center"/>
            <w:hideMark/>
          </w:tcPr>
          <w:p w14:paraId="2130C3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6C90F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4A738A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LUKAČ</w:t>
            </w:r>
          </w:p>
        </w:tc>
        <w:tc>
          <w:tcPr>
            <w:tcW w:w="2982" w:type="dxa"/>
            <w:shd w:val="clear" w:color="FFF2CC" w:fill="FFF2CC"/>
            <w:noWrap/>
            <w:vAlign w:val="center"/>
            <w:hideMark/>
          </w:tcPr>
          <w:p w14:paraId="4D942C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Lukač</w:t>
            </w:r>
          </w:p>
        </w:tc>
      </w:tr>
      <w:tr w:rsidR="00F96566" w:rsidRPr="002919B0" w14:paraId="3A76F584" w14:textId="77777777" w:rsidTr="00F96566">
        <w:trPr>
          <w:trHeight w:val="315"/>
        </w:trPr>
        <w:tc>
          <w:tcPr>
            <w:tcW w:w="1060" w:type="dxa"/>
            <w:shd w:val="clear" w:color="auto" w:fill="auto"/>
            <w:noWrap/>
            <w:vAlign w:val="center"/>
            <w:hideMark/>
          </w:tcPr>
          <w:p w14:paraId="61AFCC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EKZ-2249</w:t>
            </w:r>
          </w:p>
        </w:tc>
        <w:tc>
          <w:tcPr>
            <w:tcW w:w="1180" w:type="dxa"/>
            <w:shd w:val="clear" w:color="auto" w:fill="auto"/>
            <w:noWrap/>
            <w:vAlign w:val="center"/>
            <w:hideMark/>
          </w:tcPr>
          <w:p w14:paraId="3051F7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573051</w:t>
            </w:r>
          </w:p>
        </w:tc>
        <w:tc>
          <w:tcPr>
            <w:tcW w:w="1160" w:type="dxa"/>
            <w:shd w:val="clear" w:color="auto" w:fill="auto"/>
            <w:noWrap/>
            <w:vAlign w:val="center"/>
            <w:hideMark/>
          </w:tcPr>
          <w:p w14:paraId="53A0EB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5085613</w:t>
            </w:r>
          </w:p>
        </w:tc>
        <w:tc>
          <w:tcPr>
            <w:tcW w:w="1620" w:type="dxa"/>
            <w:shd w:val="clear" w:color="auto" w:fill="auto"/>
            <w:noWrap/>
            <w:vAlign w:val="center"/>
            <w:hideMark/>
          </w:tcPr>
          <w:p w14:paraId="5F840E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8354F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60299E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LUKAČ</w:t>
            </w:r>
          </w:p>
        </w:tc>
        <w:tc>
          <w:tcPr>
            <w:tcW w:w="2982" w:type="dxa"/>
            <w:shd w:val="clear" w:color="auto" w:fill="auto"/>
            <w:noWrap/>
            <w:vAlign w:val="center"/>
            <w:hideMark/>
          </w:tcPr>
          <w:p w14:paraId="37A7C6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Bazje</w:t>
            </w:r>
          </w:p>
        </w:tc>
      </w:tr>
      <w:tr w:rsidR="00F96566" w:rsidRPr="002919B0" w14:paraId="2A16F0F9" w14:textId="77777777" w:rsidTr="00F96566">
        <w:trPr>
          <w:trHeight w:val="315"/>
        </w:trPr>
        <w:tc>
          <w:tcPr>
            <w:tcW w:w="1060" w:type="dxa"/>
            <w:shd w:val="clear" w:color="FFF2CC" w:fill="FFF2CC"/>
            <w:noWrap/>
            <w:vAlign w:val="center"/>
            <w:hideMark/>
          </w:tcPr>
          <w:p w14:paraId="00B59A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EKZ-2250</w:t>
            </w:r>
          </w:p>
        </w:tc>
        <w:tc>
          <w:tcPr>
            <w:tcW w:w="1180" w:type="dxa"/>
            <w:shd w:val="clear" w:color="FFF2CC" w:fill="FFF2CC"/>
            <w:noWrap/>
            <w:vAlign w:val="center"/>
            <w:hideMark/>
          </w:tcPr>
          <w:p w14:paraId="51FCA5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574199</w:t>
            </w:r>
          </w:p>
        </w:tc>
        <w:tc>
          <w:tcPr>
            <w:tcW w:w="1160" w:type="dxa"/>
            <w:shd w:val="clear" w:color="FFF2CC" w:fill="FFF2CC"/>
            <w:noWrap/>
            <w:vAlign w:val="center"/>
            <w:hideMark/>
          </w:tcPr>
          <w:p w14:paraId="646191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5075043</w:t>
            </w:r>
          </w:p>
        </w:tc>
        <w:tc>
          <w:tcPr>
            <w:tcW w:w="1620" w:type="dxa"/>
            <w:shd w:val="clear" w:color="FFF2CC" w:fill="FFF2CC"/>
            <w:noWrap/>
            <w:vAlign w:val="center"/>
            <w:hideMark/>
          </w:tcPr>
          <w:p w14:paraId="0E0737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5DAD3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76FBCE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SUHOPOLJE</w:t>
            </w:r>
          </w:p>
        </w:tc>
        <w:tc>
          <w:tcPr>
            <w:tcW w:w="2982" w:type="dxa"/>
            <w:shd w:val="clear" w:color="FFF2CC" w:fill="FFF2CC"/>
            <w:noWrap/>
            <w:vAlign w:val="center"/>
            <w:hideMark/>
          </w:tcPr>
          <w:p w14:paraId="3526BC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Suhopolje</w:t>
            </w:r>
          </w:p>
        </w:tc>
      </w:tr>
      <w:tr w:rsidR="00F96566" w:rsidRPr="002919B0" w14:paraId="524B0B79" w14:textId="77777777" w:rsidTr="00F96566">
        <w:trPr>
          <w:trHeight w:val="315"/>
        </w:trPr>
        <w:tc>
          <w:tcPr>
            <w:tcW w:w="1060" w:type="dxa"/>
            <w:shd w:val="clear" w:color="auto" w:fill="auto"/>
            <w:noWrap/>
            <w:vAlign w:val="center"/>
            <w:hideMark/>
          </w:tcPr>
          <w:p w14:paraId="4D2738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EKZ-2251</w:t>
            </w:r>
          </w:p>
        </w:tc>
        <w:tc>
          <w:tcPr>
            <w:tcW w:w="1180" w:type="dxa"/>
            <w:shd w:val="clear" w:color="auto" w:fill="auto"/>
            <w:noWrap/>
            <w:vAlign w:val="center"/>
            <w:hideMark/>
          </w:tcPr>
          <w:p w14:paraId="74A9C1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574682</w:t>
            </w:r>
          </w:p>
        </w:tc>
        <w:tc>
          <w:tcPr>
            <w:tcW w:w="1160" w:type="dxa"/>
            <w:shd w:val="clear" w:color="auto" w:fill="auto"/>
            <w:noWrap/>
            <w:vAlign w:val="center"/>
            <w:hideMark/>
          </w:tcPr>
          <w:p w14:paraId="2F7F2E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5089169</w:t>
            </w:r>
          </w:p>
        </w:tc>
        <w:tc>
          <w:tcPr>
            <w:tcW w:w="1620" w:type="dxa"/>
            <w:shd w:val="clear" w:color="auto" w:fill="auto"/>
            <w:noWrap/>
            <w:vAlign w:val="center"/>
            <w:hideMark/>
          </w:tcPr>
          <w:p w14:paraId="3D1773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7AC80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3FCDF8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LUKAČ</w:t>
            </w:r>
          </w:p>
        </w:tc>
        <w:tc>
          <w:tcPr>
            <w:tcW w:w="2982" w:type="dxa"/>
            <w:shd w:val="clear" w:color="auto" w:fill="auto"/>
            <w:noWrap/>
            <w:vAlign w:val="center"/>
            <w:hideMark/>
          </w:tcPr>
          <w:p w14:paraId="5BCC93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Terezino Polje</w:t>
            </w:r>
          </w:p>
        </w:tc>
      </w:tr>
      <w:tr w:rsidR="00F96566" w:rsidRPr="002919B0" w14:paraId="2CDB59E4" w14:textId="77777777" w:rsidTr="00F96566">
        <w:trPr>
          <w:trHeight w:val="315"/>
        </w:trPr>
        <w:tc>
          <w:tcPr>
            <w:tcW w:w="1060" w:type="dxa"/>
            <w:shd w:val="clear" w:color="FFF2CC" w:fill="FFF2CC"/>
            <w:noWrap/>
            <w:vAlign w:val="center"/>
            <w:hideMark/>
          </w:tcPr>
          <w:p w14:paraId="24040B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EKZ-2252</w:t>
            </w:r>
          </w:p>
        </w:tc>
        <w:tc>
          <w:tcPr>
            <w:tcW w:w="1180" w:type="dxa"/>
            <w:shd w:val="clear" w:color="FFF2CC" w:fill="FFF2CC"/>
            <w:noWrap/>
            <w:vAlign w:val="center"/>
            <w:hideMark/>
          </w:tcPr>
          <w:p w14:paraId="4A45B8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577166</w:t>
            </w:r>
          </w:p>
        </w:tc>
        <w:tc>
          <w:tcPr>
            <w:tcW w:w="1160" w:type="dxa"/>
            <w:shd w:val="clear" w:color="FFF2CC" w:fill="FFF2CC"/>
            <w:noWrap/>
            <w:vAlign w:val="center"/>
            <w:hideMark/>
          </w:tcPr>
          <w:p w14:paraId="6FC0F8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5067561</w:t>
            </w:r>
          </w:p>
        </w:tc>
        <w:tc>
          <w:tcPr>
            <w:tcW w:w="1620" w:type="dxa"/>
            <w:shd w:val="clear" w:color="FFF2CC" w:fill="FFF2CC"/>
            <w:noWrap/>
            <w:vAlign w:val="center"/>
            <w:hideMark/>
          </w:tcPr>
          <w:p w14:paraId="58FF9F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19B1C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169127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SUHOPOLJE</w:t>
            </w:r>
          </w:p>
        </w:tc>
        <w:tc>
          <w:tcPr>
            <w:tcW w:w="2982" w:type="dxa"/>
            <w:shd w:val="clear" w:color="FFF2CC" w:fill="FFF2CC"/>
            <w:noWrap/>
            <w:vAlign w:val="center"/>
            <w:hideMark/>
          </w:tcPr>
          <w:p w14:paraId="59A513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Pepelana</w:t>
            </w:r>
          </w:p>
        </w:tc>
      </w:tr>
      <w:tr w:rsidR="00F96566" w:rsidRPr="002919B0" w14:paraId="6D780E90" w14:textId="77777777" w:rsidTr="00F96566">
        <w:trPr>
          <w:trHeight w:val="315"/>
        </w:trPr>
        <w:tc>
          <w:tcPr>
            <w:tcW w:w="1060" w:type="dxa"/>
            <w:shd w:val="clear" w:color="auto" w:fill="auto"/>
            <w:noWrap/>
            <w:vAlign w:val="center"/>
            <w:hideMark/>
          </w:tcPr>
          <w:p w14:paraId="76143A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EKZ-2253</w:t>
            </w:r>
          </w:p>
        </w:tc>
        <w:tc>
          <w:tcPr>
            <w:tcW w:w="1180" w:type="dxa"/>
            <w:shd w:val="clear" w:color="auto" w:fill="auto"/>
            <w:noWrap/>
            <w:vAlign w:val="center"/>
            <w:hideMark/>
          </w:tcPr>
          <w:p w14:paraId="01097D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577671</w:t>
            </w:r>
          </w:p>
        </w:tc>
        <w:tc>
          <w:tcPr>
            <w:tcW w:w="1160" w:type="dxa"/>
            <w:shd w:val="clear" w:color="auto" w:fill="auto"/>
            <w:noWrap/>
            <w:vAlign w:val="center"/>
            <w:hideMark/>
          </w:tcPr>
          <w:p w14:paraId="641179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5073993</w:t>
            </w:r>
          </w:p>
        </w:tc>
        <w:tc>
          <w:tcPr>
            <w:tcW w:w="1620" w:type="dxa"/>
            <w:shd w:val="clear" w:color="auto" w:fill="auto"/>
            <w:noWrap/>
            <w:vAlign w:val="center"/>
            <w:hideMark/>
          </w:tcPr>
          <w:p w14:paraId="0D63BE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690D8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3DD134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SUHOPOLJE</w:t>
            </w:r>
          </w:p>
        </w:tc>
        <w:tc>
          <w:tcPr>
            <w:tcW w:w="2982" w:type="dxa"/>
            <w:shd w:val="clear" w:color="auto" w:fill="auto"/>
            <w:noWrap/>
            <w:vAlign w:val="center"/>
            <w:hideMark/>
          </w:tcPr>
          <w:p w14:paraId="1DCD71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Suhopolje</w:t>
            </w:r>
          </w:p>
        </w:tc>
      </w:tr>
      <w:tr w:rsidR="00F96566" w:rsidRPr="002919B0" w14:paraId="0F1A7E8B" w14:textId="77777777" w:rsidTr="00F96566">
        <w:trPr>
          <w:trHeight w:val="315"/>
        </w:trPr>
        <w:tc>
          <w:tcPr>
            <w:tcW w:w="1060" w:type="dxa"/>
            <w:shd w:val="clear" w:color="FFF2CC" w:fill="FFF2CC"/>
            <w:noWrap/>
            <w:vAlign w:val="center"/>
            <w:hideMark/>
          </w:tcPr>
          <w:p w14:paraId="31D3A5A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EKZ-2254</w:t>
            </w:r>
          </w:p>
        </w:tc>
        <w:tc>
          <w:tcPr>
            <w:tcW w:w="1180" w:type="dxa"/>
            <w:shd w:val="clear" w:color="FFF2CC" w:fill="FFF2CC"/>
            <w:noWrap/>
            <w:vAlign w:val="center"/>
            <w:hideMark/>
          </w:tcPr>
          <w:p w14:paraId="1F8684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578143</w:t>
            </w:r>
          </w:p>
        </w:tc>
        <w:tc>
          <w:tcPr>
            <w:tcW w:w="1160" w:type="dxa"/>
            <w:shd w:val="clear" w:color="FFF2CC" w:fill="FFF2CC"/>
            <w:noWrap/>
            <w:vAlign w:val="center"/>
            <w:hideMark/>
          </w:tcPr>
          <w:p w14:paraId="0689BF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5079918</w:t>
            </w:r>
          </w:p>
        </w:tc>
        <w:tc>
          <w:tcPr>
            <w:tcW w:w="1620" w:type="dxa"/>
            <w:shd w:val="clear" w:color="FFF2CC" w:fill="FFF2CC"/>
            <w:noWrap/>
            <w:vAlign w:val="center"/>
            <w:hideMark/>
          </w:tcPr>
          <w:p w14:paraId="6D7F26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1FF91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048C73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GRADINA</w:t>
            </w:r>
          </w:p>
        </w:tc>
        <w:tc>
          <w:tcPr>
            <w:tcW w:w="2982" w:type="dxa"/>
            <w:shd w:val="clear" w:color="FFF2CC" w:fill="FFF2CC"/>
            <w:noWrap/>
            <w:vAlign w:val="center"/>
            <w:hideMark/>
          </w:tcPr>
          <w:p w14:paraId="1B25AA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Gradina</w:t>
            </w:r>
          </w:p>
        </w:tc>
      </w:tr>
      <w:tr w:rsidR="00F96566" w:rsidRPr="002919B0" w14:paraId="7DD6D1D6" w14:textId="77777777" w:rsidTr="00F96566">
        <w:trPr>
          <w:trHeight w:val="315"/>
        </w:trPr>
        <w:tc>
          <w:tcPr>
            <w:tcW w:w="1060" w:type="dxa"/>
            <w:shd w:val="clear" w:color="auto" w:fill="auto"/>
            <w:noWrap/>
            <w:vAlign w:val="center"/>
            <w:hideMark/>
          </w:tcPr>
          <w:p w14:paraId="0675626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EKZ-2255</w:t>
            </w:r>
          </w:p>
        </w:tc>
        <w:tc>
          <w:tcPr>
            <w:tcW w:w="1180" w:type="dxa"/>
            <w:shd w:val="clear" w:color="auto" w:fill="auto"/>
            <w:noWrap/>
            <w:vAlign w:val="center"/>
            <w:hideMark/>
          </w:tcPr>
          <w:p w14:paraId="604DD7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579453</w:t>
            </w:r>
          </w:p>
        </w:tc>
        <w:tc>
          <w:tcPr>
            <w:tcW w:w="1160" w:type="dxa"/>
            <w:shd w:val="clear" w:color="auto" w:fill="auto"/>
            <w:noWrap/>
            <w:vAlign w:val="center"/>
            <w:hideMark/>
          </w:tcPr>
          <w:p w14:paraId="255D86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5086031</w:t>
            </w:r>
          </w:p>
        </w:tc>
        <w:tc>
          <w:tcPr>
            <w:tcW w:w="1620" w:type="dxa"/>
            <w:shd w:val="clear" w:color="auto" w:fill="auto"/>
            <w:noWrap/>
            <w:vAlign w:val="center"/>
            <w:hideMark/>
          </w:tcPr>
          <w:p w14:paraId="0FFED0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D9DD1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6A8359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GRADINA</w:t>
            </w:r>
          </w:p>
        </w:tc>
        <w:tc>
          <w:tcPr>
            <w:tcW w:w="2982" w:type="dxa"/>
            <w:shd w:val="clear" w:color="auto" w:fill="auto"/>
            <w:noWrap/>
            <w:vAlign w:val="center"/>
            <w:hideMark/>
          </w:tcPr>
          <w:p w14:paraId="4C1FDF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Žlebina</w:t>
            </w:r>
          </w:p>
        </w:tc>
      </w:tr>
      <w:tr w:rsidR="00F96566" w:rsidRPr="002919B0" w14:paraId="40E79394" w14:textId="77777777" w:rsidTr="00F96566">
        <w:trPr>
          <w:trHeight w:val="315"/>
        </w:trPr>
        <w:tc>
          <w:tcPr>
            <w:tcW w:w="1060" w:type="dxa"/>
            <w:shd w:val="clear" w:color="FFF2CC" w:fill="FFF2CC"/>
            <w:noWrap/>
            <w:vAlign w:val="center"/>
            <w:hideMark/>
          </w:tcPr>
          <w:p w14:paraId="353CF4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EKZ-2256</w:t>
            </w:r>
          </w:p>
        </w:tc>
        <w:tc>
          <w:tcPr>
            <w:tcW w:w="1180" w:type="dxa"/>
            <w:shd w:val="clear" w:color="FFF2CC" w:fill="FFF2CC"/>
            <w:noWrap/>
            <w:vAlign w:val="center"/>
            <w:hideMark/>
          </w:tcPr>
          <w:p w14:paraId="7E894D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581967</w:t>
            </w:r>
          </w:p>
        </w:tc>
        <w:tc>
          <w:tcPr>
            <w:tcW w:w="1160" w:type="dxa"/>
            <w:shd w:val="clear" w:color="FFF2CC" w:fill="FFF2CC"/>
            <w:noWrap/>
            <w:vAlign w:val="center"/>
            <w:hideMark/>
          </w:tcPr>
          <w:p w14:paraId="745D8B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5054652</w:t>
            </w:r>
          </w:p>
        </w:tc>
        <w:tc>
          <w:tcPr>
            <w:tcW w:w="1620" w:type="dxa"/>
            <w:shd w:val="clear" w:color="FFF2CC" w:fill="FFF2CC"/>
            <w:noWrap/>
            <w:vAlign w:val="center"/>
            <w:hideMark/>
          </w:tcPr>
          <w:p w14:paraId="43C2FB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A27FD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5B2C1E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VOĆIN</w:t>
            </w:r>
          </w:p>
        </w:tc>
        <w:tc>
          <w:tcPr>
            <w:tcW w:w="2982" w:type="dxa"/>
            <w:shd w:val="clear" w:color="FFF2CC" w:fill="FFF2CC"/>
            <w:noWrap/>
            <w:vAlign w:val="center"/>
            <w:hideMark/>
          </w:tcPr>
          <w:p w14:paraId="469443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Voćin</w:t>
            </w:r>
          </w:p>
        </w:tc>
      </w:tr>
      <w:tr w:rsidR="00F96566" w:rsidRPr="002919B0" w14:paraId="60E6A65A" w14:textId="77777777" w:rsidTr="00F96566">
        <w:trPr>
          <w:trHeight w:val="315"/>
        </w:trPr>
        <w:tc>
          <w:tcPr>
            <w:tcW w:w="1060" w:type="dxa"/>
            <w:shd w:val="clear" w:color="auto" w:fill="auto"/>
            <w:noWrap/>
            <w:vAlign w:val="center"/>
            <w:hideMark/>
          </w:tcPr>
          <w:p w14:paraId="0F15791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EKZ-2257</w:t>
            </w:r>
          </w:p>
        </w:tc>
        <w:tc>
          <w:tcPr>
            <w:tcW w:w="1180" w:type="dxa"/>
            <w:shd w:val="clear" w:color="auto" w:fill="auto"/>
            <w:noWrap/>
            <w:vAlign w:val="center"/>
            <w:hideMark/>
          </w:tcPr>
          <w:p w14:paraId="45D36F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584479</w:t>
            </w:r>
          </w:p>
        </w:tc>
        <w:tc>
          <w:tcPr>
            <w:tcW w:w="1160" w:type="dxa"/>
            <w:shd w:val="clear" w:color="auto" w:fill="auto"/>
            <w:noWrap/>
            <w:vAlign w:val="center"/>
            <w:hideMark/>
          </w:tcPr>
          <w:p w14:paraId="5B77BC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5075355</w:t>
            </w:r>
          </w:p>
        </w:tc>
        <w:tc>
          <w:tcPr>
            <w:tcW w:w="1620" w:type="dxa"/>
            <w:shd w:val="clear" w:color="auto" w:fill="auto"/>
            <w:noWrap/>
            <w:vAlign w:val="center"/>
            <w:hideMark/>
          </w:tcPr>
          <w:p w14:paraId="1B7E59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929BF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31B3C5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SUHOPOLJE</w:t>
            </w:r>
          </w:p>
        </w:tc>
        <w:tc>
          <w:tcPr>
            <w:tcW w:w="2982" w:type="dxa"/>
            <w:shd w:val="clear" w:color="auto" w:fill="auto"/>
            <w:noWrap/>
            <w:vAlign w:val="center"/>
            <w:hideMark/>
          </w:tcPr>
          <w:p w14:paraId="58A8DB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Orešac</w:t>
            </w:r>
          </w:p>
        </w:tc>
      </w:tr>
      <w:tr w:rsidR="00F96566" w:rsidRPr="002919B0" w14:paraId="651413A8" w14:textId="77777777" w:rsidTr="00F96566">
        <w:trPr>
          <w:trHeight w:val="315"/>
        </w:trPr>
        <w:tc>
          <w:tcPr>
            <w:tcW w:w="1060" w:type="dxa"/>
            <w:shd w:val="clear" w:color="FFF2CC" w:fill="FFF2CC"/>
            <w:noWrap/>
            <w:vAlign w:val="center"/>
            <w:hideMark/>
          </w:tcPr>
          <w:p w14:paraId="0B88C79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EKZ-2258</w:t>
            </w:r>
          </w:p>
        </w:tc>
        <w:tc>
          <w:tcPr>
            <w:tcW w:w="1180" w:type="dxa"/>
            <w:shd w:val="clear" w:color="FFF2CC" w:fill="FFF2CC"/>
            <w:noWrap/>
            <w:vAlign w:val="center"/>
            <w:hideMark/>
          </w:tcPr>
          <w:p w14:paraId="195E30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585058</w:t>
            </w:r>
          </w:p>
        </w:tc>
        <w:tc>
          <w:tcPr>
            <w:tcW w:w="1160" w:type="dxa"/>
            <w:shd w:val="clear" w:color="FFF2CC" w:fill="FFF2CC"/>
            <w:noWrap/>
            <w:vAlign w:val="center"/>
            <w:hideMark/>
          </w:tcPr>
          <w:p w14:paraId="4D8776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5068480</w:t>
            </w:r>
          </w:p>
        </w:tc>
        <w:tc>
          <w:tcPr>
            <w:tcW w:w="1620" w:type="dxa"/>
            <w:shd w:val="clear" w:color="FFF2CC" w:fill="FFF2CC"/>
            <w:noWrap/>
            <w:vAlign w:val="center"/>
            <w:hideMark/>
          </w:tcPr>
          <w:p w14:paraId="60D119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0BF7A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5CC134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SUHOPOLJE</w:t>
            </w:r>
          </w:p>
        </w:tc>
        <w:tc>
          <w:tcPr>
            <w:tcW w:w="2982" w:type="dxa"/>
            <w:shd w:val="clear" w:color="FFF2CC" w:fill="FFF2CC"/>
            <w:noWrap/>
            <w:vAlign w:val="center"/>
            <w:hideMark/>
          </w:tcPr>
          <w:p w14:paraId="7AF6B1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Cabuna</w:t>
            </w:r>
          </w:p>
        </w:tc>
      </w:tr>
      <w:tr w:rsidR="00F96566" w:rsidRPr="002919B0" w14:paraId="4FAD42EA" w14:textId="77777777" w:rsidTr="00F96566">
        <w:trPr>
          <w:trHeight w:val="315"/>
        </w:trPr>
        <w:tc>
          <w:tcPr>
            <w:tcW w:w="1060" w:type="dxa"/>
            <w:shd w:val="clear" w:color="auto" w:fill="auto"/>
            <w:noWrap/>
            <w:vAlign w:val="center"/>
            <w:hideMark/>
          </w:tcPr>
          <w:p w14:paraId="4E42EF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EKZ-2259</w:t>
            </w:r>
          </w:p>
        </w:tc>
        <w:tc>
          <w:tcPr>
            <w:tcW w:w="1180" w:type="dxa"/>
            <w:shd w:val="clear" w:color="auto" w:fill="auto"/>
            <w:noWrap/>
            <w:vAlign w:val="center"/>
            <w:hideMark/>
          </w:tcPr>
          <w:p w14:paraId="78FCD2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587721</w:t>
            </w:r>
          </w:p>
        </w:tc>
        <w:tc>
          <w:tcPr>
            <w:tcW w:w="1160" w:type="dxa"/>
            <w:shd w:val="clear" w:color="auto" w:fill="auto"/>
            <w:noWrap/>
            <w:vAlign w:val="center"/>
            <w:hideMark/>
          </w:tcPr>
          <w:p w14:paraId="161388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5074048</w:t>
            </w:r>
          </w:p>
        </w:tc>
        <w:tc>
          <w:tcPr>
            <w:tcW w:w="1620" w:type="dxa"/>
            <w:shd w:val="clear" w:color="auto" w:fill="auto"/>
            <w:noWrap/>
            <w:vAlign w:val="center"/>
            <w:hideMark/>
          </w:tcPr>
          <w:p w14:paraId="0677DE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FA7A8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1E09AB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SOPJE</w:t>
            </w:r>
          </w:p>
        </w:tc>
        <w:tc>
          <w:tcPr>
            <w:tcW w:w="2982" w:type="dxa"/>
            <w:shd w:val="clear" w:color="auto" w:fill="auto"/>
            <w:noWrap/>
            <w:vAlign w:val="center"/>
            <w:hideMark/>
          </w:tcPr>
          <w:p w14:paraId="740DC7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Novaki</w:t>
            </w:r>
          </w:p>
        </w:tc>
      </w:tr>
      <w:tr w:rsidR="00F96566" w:rsidRPr="002919B0" w14:paraId="54834DFA" w14:textId="77777777" w:rsidTr="00F96566">
        <w:trPr>
          <w:trHeight w:val="315"/>
        </w:trPr>
        <w:tc>
          <w:tcPr>
            <w:tcW w:w="1060" w:type="dxa"/>
            <w:shd w:val="clear" w:color="FFF2CC" w:fill="FFF2CC"/>
            <w:noWrap/>
            <w:vAlign w:val="center"/>
            <w:hideMark/>
          </w:tcPr>
          <w:p w14:paraId="44ECEA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EKZ-2260</w:t>
            </w:r>
          </w:p>
        </w:tc>
        <w:tc>
          <w:tcPr>
            <w:tcW w:w="1180" w:type="dxa"/>
            <w:shd w:val="clear" w:color="FFF2CC" w:fill="FFF2CC"/>
            <w:noWrap/>
            <w:vAlign w:val="center"/>
            <w:hideMark/>
          </w:tcPr>
          <w:p w14:paraId="4FFFDF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589425</w:t>
            </w:r>
          </w:p>
        </w:tc>
        <w:tc>
          <w:tcPr>
            <w:tcW w:w="1160" w:type="dxa"/>
            <w:shd w:val="clear" w:color="FFF2CC" w:fill="FFF2CC"/>
            <w:noWrap/>
            <w:vAlign w:val="center"/>
            <w:hideMark/>
          </w:tcPr>
          <w:p w14:paraId="263D5B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5065527</w:t>
            </w:r>
          </w:p>
        </w:tc>
        <w:tc>
          <w:tcPr>
            <w:tcW w:w="1620" w:type="dxa"/>
            <w:shd w:val="clear" w:color="FFF2CC" w:fill="FFF2CC"/>
            <w:noWrap/>
            <w:vAlign w:val="center"/>
            <w:hideMark/>
          </w:tcPr>
          <w:p w14:paraId="1AE3EC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4F36F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79FA9C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SLATINA</w:t>
            </w:r>
          </w:p>
        </w:tc>
        <w:tc>
          <w:tcPr>
            <w:tcW w:w="2982" w:type="dxa"/>
            <w:shd w:val="clear" w:color="FFF2CC" w:fill="FFF2CC"/>
            <w:noWrap/>
            <w:vAlign w:val="center"/>
            <w:hideMark/>
          </w:tcPr>
          <w:p w14:paraId="1E483E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Sladojevci</w:t>
            </w:r>
          </w:p>
        </w:tc>
      </w:tr>
      <w:tr w:rsidR="00F96566" w:rsidRPr="002919B0" w14:paraId="4E8AEFC1" w14:textId="77777777" w:rsidTr="00F96566">
        <w:trPr>
          <w:trHeight w:val="315"/>
        </w:trPr>
        <w:tc>
          <w:tcPr>
            <w:tcW w:w="1060" w:type="dxa"/>
            <w:shd w:val="clear" w:color="auto" w:fill="auto"/>
            <w:noWrap/>
            <w:vAlign w:val="center"/>
            <w:hideMark/>
          </w:tcPr>
          <w:p w14:paraId="4C5344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EKZ-2261</w:t>
            </w:r>
          </w:p>
        </w:tc>
        <w:tc>
          <w:tcPr>
            <w:tcW w:w="1180" w:type="dxa"/>
            <w:shd w:val="clear" w:color="auto" w:fill="auto"/>
            <w:noWrap/>
            <w:vAlign w:val="center"/>
            <w:hideMark/>
          </w:tcPr>
          <w:p w14:paraId="316BD3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591669</w:t>
            </w:r>
          </w:p>
        </w:tc>
        <w:tc>
          <w:tcPr>
            <w:tcW w:w="1160" w:type="dxa"/>
            <w:shd w:val="clear" w:color="auto" w:fill="auto"/>
            <w:noWrap/>
            <w:vAlign w:val="center"/>
            <w:hideMark/>
          </w:tcPr>
          <w:p w14:paraId="109DF5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5054456</w:t>
            </w:r>
          </w:p>
        </w:tc>
        <w:tc>
          <w:tcPr>
            <w:tcW w:w="1620" w:type="dxa"/>
            <w:shd w:val="clear" w:color="auto" w:fill="auto"/>
            <w:noWrap/>
            <w:vAlign w:val="center"/>
            <w:hideMark/>
          </w:tcPr>
          <w:p w14:paraId="16E1D5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0B906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05442E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VOĆIN</w:t>
            </w:r>
          </w:p>
        </w:tc>
        <w:tc>
          <w:tcPr>
            <w:tcW w:w="2982" w:type="dxa"/>
            <w:shd w:val="clear" w:color="auto" w:fill="auto"/>
            <w:noWrap/>
            <w:vAlign w:val="center"/>
            <w:hideMark/>
          </w:tcPr>
          <w:p w14:paraId="23B0BE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Bokane</w:t>
            </w:r>
          </w:p>
        </w:tc>
      </w:tr>
      <w:tr w:rsidR="00F96566" w:rsidRPr="002919B0" w14:paraId="6F189430" w14:textId="77777777" w:rsidTr="00F96566">
        <w:trPr>
          <w:trHeight w:val="315"/>
        </w:trPr>
        <w:tc>
          <w:tcPr>
            <w:tcW w:w="1060" w:type="dxa"/>
            <w:shd w:val="clear" w:color="FFF2CC" w:fill="FFF2CC"/>
            <w:noWrap/>
            <w:vAlign w:val="center"/>
            <w:hideMark/>
          </w:tcPr>
          <w:p w14:paraId="431C925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EKZ-2262</w:t>
            </w:r>
          </w:p>
        </w:tc>
        <w:tc>
          <w:tcPr>
            <w:tcW w:w="1180" w:type="dxa"/>
            <w:shd w:val="clear" w:color="FFF2CC" w:fill="FFF2CC"/>
            <w:noWrap/>
            <w:vAlign w:val="center"/>
            <w:hideMark/>
          </w:tcPr>
          <w:p w14:paraId="3A27A5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592521</w:t>
            </w:r>
          </w:p>
        </w:tc>
        <w:tc>
          <w:tcPr>
            <w:tcW w:w="1160" w:type="dxa"/>
            <w:shd w:val="clear" w:color="FFF2CC" w:fill="FFF2CC"/>
            <w:noWrap/>
            <w:vAlign w:val="center"/>
            <w:hideMark/>
          </w:tcPr>
          <w:p w14:paraId="1E0C62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5043174</w:t>
            </w:r>
          </w:p>
        </w:tc>
        <w:tc>
          <w:tcPr>
            <w:tcW w:w="1620" w:type="dxa"/>
            <w:shd w:val="clear" w:color="FFF2CC" w:fill="FFF2CC"/>
            <w:noWrap/>
            <w:vAlign w:val="center"/>
            <w:hideMark/>
          </w:tcPr>
          <w:p w14:paraId="5C1B46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D6D51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05D9BF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ČAČINCI</w:t>
            </w:r>
          </w:p>
        </w:tc>
        <w:tc>
          <w:tcPr>
            <w:tcW w:w="2982" w:type="dxa"/>
            <w:shd w:val="clear" w:color="FFF2CC" w:fill="FFF2CC"/>
            <w:noWrap/>
            <w:vAlign w:val="center"/>
            <w:hideMark/>
          </w:tcPr>
          <w:p w14:paraId="0D862A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Slatinski Drenovac</w:t>
            </w:r>
          </w:p>
        </w:tc>
      </w:tr>
      <w:tr w:rsidR="00F96566" w:rsidRPr="002919B0" w14:paraId="25D57EC6" w14:textId="77777777" w:rsidTr="00F96566">
        <w:trPr>
          <w:trHeight w:val="315"/>
        </w:trPr>
        <w:tc>
          <w:tcPr>
            <w:tcW w:w="1060" w:type="dxa"/>
            <w:shd w:val="clear" w:color="auto" w:fill="auto"/>
            <w:noWrap/>
            <w:vAlign w:val="center"/>
            <w:hideMark/>
          </w:tcPr>
          <w:p w14:paraId="1CF9D7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EKZ-2263</w:t>
            </w:r>
          </w:p>
        </w:tc>
        <w:tc>
          <w:tcPr>
            <w:tcW w:w="1180" w:type="dxa"/>
            <w:shd w:val="clear" w:color="auto" w:fill="auto"/>
            <w:noWrap/>
            <w:vAlign w:val="center"/>
            <w:hideMark/>
          </w:tcPr>
          <w:p w14:paraId="37D39A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593558</w:t>
            </w:r>
          </w:p>
        </w:tc>
        <w:tc>
          <w:tcPr>
            <w:tcW w:w="1160" w:type="dxa"/>
            <w:shd w:val="clear" w:color="auto" w:fill="auto"/>
            <w:noWrap/>
            <w:vAlign w:val="center"/>
            <w:hideMark/>
          </w:tcPr>
          <w:p w14:paraId="4BC9EA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5051595</w:t>
            </w:r>
          </w:p>
        </w:tc>
        <w:tc>
          <w:tcPr>
            <w:tcW w:w="1620" w:type="dxa"/>
            <w:shd w:val="clear" w:color="auto" w:fill="auto"/>
            <w:noWrap/>
            <w:vAlign w:val="center"/>
            <w:hideMark/>
          </w:tcPr>
          <w:p w14:paraId="1C2C40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8B6A2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41791A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VOĆIN</w:t>
            </w:r>
          </w:p>
        </w:tc>
        <w:tc>
          <w:tcPr>
            <w:tcW w:w="2982" w:type="dxa"/>
            <w:shd w:val="clear" w:color="auto" w:fill="auto"/>
            <w:noWrap/>
            <w:vAlign w:val="center"/>
            <w:hideMark/>
          </w:tcPr>
          <w:p w14:paraId="5DFF4A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Rijenci</w:t>
            </w:r>
          </w:p>
        </w:tc>
      </w:tr>
      <w:tr w:rsidR="00F96566" w:rsidRPr="002919B0" w14:paraId="661F9688" w14:textId="77777777" w:rsidTr="00F96566">
        <w:trPr>
          <w:trHeight w:val="315"/>
        </w:trPr>
        <w:tc>
          <w:tcPr>
            <w:tcW w:w="1060" w:type="dxa"/>
            <w:shd w:val="clear" w:color="FFF2CC" w:fill="FFF2CC"/>
            <w:noWrap/>
            <w:vAlign w:val="center"/>
            <w:hideMark/>
          </w:tcPr>
          <w:p w14:paraId="0A6D3E5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EKZ-2264</w:t>
            </w:r>
          </w:p>
        </w:tc>
        <w:tc>
          <w:tcPr>
            <w:tcW w:w="1180" w:type="dxa"/>
            <w:shd w:val="clear" w:color="FFF2CC" w:fill="FFF2CC"/>
            <w:noWrap/>
            <w:vAlign w:val="center"/>
            <w:hideMark/>
          </w:tcPr>
          <w:p w14:paraId="1BFE0D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593715</w:t>
            </w:r>
          </w:p>
        </w:tc>
        <w:tc>
          <w:tcPr>
            <w:tcW w:w="1160" w:type="dxa"/>
            <w:shd w:val="clear" w:color="FFF2CC" w:fill="FFF2CC"/>
            <w:noWrap/>
            <w:vAlign w:val="center"/>
            <w:hideMark/>
          </w:tcPr>
          <w:p w14:paraId="7C5471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5063480</w:t>
            </w:r>
          </w:p>
        </w:tc>
        <w:tc>
          <w:tcPr>
            <w:tcW w:w="1620" w:type="dxa"/>
            <w:shd w:val="clear" w:color="FFF2CC" w:fill="FFF2CC"/>
            <w:noWrap/>
            <w:vAlign w:val="center"/>
            <w:hideMark/>
          </w:tcPr>
          <w:p w14:paraId="4E848A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DB4D6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2D97DE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SLATINA</w:t>
            </w:r>
          </w:p>
        </w:tc>
        <w:tc>
          <w:tcPr>
            <w:tcW w:w="2982" w:type="dxa"/>
            <w:shd w:val="clear" w:color="FFF2CC" w:fill="FFF2CC"/>
            <w:noWrap/>
            <w:vAlign w:val="center"/>
            <w:hideMark/>
          </w:tcPr>
          <w:p w14:paraId="362C8C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Slatina</w:t>
            </w:r>
          </w:p>
        </w:tc>
      </w:tr>
      <w:tr w:rsidR="00F96566" w:rsidRPr="002919B0" w14:paraId="63EACA6D" w14:textId="77777777" w:rsidTr="00F96566">
        <w:trPr>
          <w:trHeight w:val="315"/>
        </w:trPr>
        <w:tc>
          <w:tcPr>
            <w:tcW w:w="1060" w:type="dxa"/>
            <w:shd w:val="clear" w:color="auto" w:fill="auto"/>
            <w:noWrap/>
            <w:vAlign w:val="center"/>
            <w:hideMark/>
          </w:tcPr>
          <w:p w14:paraId="64DECC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EKZ-2265</w:t>
            </w:r>
          </w:p>
        </w:tc>
        <w:tc>
          <w:tcPr>
            <w:tcW w:w="1180" w:type="dxa"/>
            <w:shd w:val="clear" w:color="auto" w:fill="auto"/>
            <w:noWrap/>
            <w:vAlign w:val="center"/>
            <w:hideMark/>
          </w:tcPr>
          <w:p w14:paraId="526695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596738</w:t>
            </w:r>
          </w:p>
        </w:tc>
        <w:tc>
          <w:tcPr>
            <w:tcW w:w="1160" w:type="dxa"/>
            <w:shd w:val="clear" w:color="auto" w:fill="auto"/>
            <w:noWrap/>
            <w:vAlign w:val="center"/>
            <w:hideMark/>
          </w:tcPr>
          <w:p w14:paraId="4488E1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5074522</w:t>
            </w:r>
          </w:p>
        </w:tc>
        <w:tc>
          <w:tcPr>
            <w:tcW w:w="1620" w:type="dxa"/>
            <w:shd w:val="clear" w:color="auto" w:fill="auto"/>
            <w:noWrap/>
            <w:vAlign w:val="center"/>
            <w:hideMark/>
          </w:tcPr>
          <w:p w14:paraId="524726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EAE4E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501231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SOPJE</w:t>
            </w:r>
          </w:p>
        </w:tc>
        <w:tc>
          <w:tcPr>
            <w:tcW w:w="2982" w:type="dxa"/>
            <w:shd w:val="clear" w:color="auto" w:fill="auto"/>
            <w:noWrap/>
            <w:vAlign w:val="center"/>
            <w:hideMark/>
          </w:tcPr>
          <w:p w14:paraId="650DF7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Sopje</w:t>
            </w:r>
          </w:p>
        </w:tc>
      </w:tr>
      <w:tr w:rsidR="00F96566" w:rsidRPr="002919B0" w14:paraId="0AC396AD" w14:textId="77777777" w:rsidTr="00F96566">
        <w:trPr>
          <w:trHeight w:val="315"/>
        </w:trPr>
        <w:tc>
          <w:tcPr>
            <w:tcW w:w="1060" w:type="dxa"/>
            <w:shd w:val="clear" w:color="FFF2CC" w:fill="FFF2CC"/>
            <w:noWrap/>
            <w:vAlign w:val="center"/>
            <w:hideMark/>
          </w:tcPr>
          <w:p w14:paraId="41649C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EKZ-2266</w:t>
            </w:r>
          </w:p>
        </w:tc>
        <w:tc>
          <w:tcPr>
            <w:tcW w:w="1180" w:type="dxa"/>
            <w:shd w:val="clear" w:color="FFF2CC" w:fill="FFF2CC"/>
            <w:noWrap/>
            <w:vAlign w:val="center"/>
            <w:hideMark/>
          </w:tcPr>
          <w:p w14:paraId="4BC474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596761</w:t>
            </w:r>
          </w:p>
        </w:tc>
        <w:tc>
          <w:tcPr>
            <w:tcW w:w="1160" w:type="dxa"/>
            <w:shd w:val="clear" w:color="FFF2CC" w:fill="FFF2CC"/>
            <w:noWrap/>
            <w:vAlign w:val="center"/>
            <w:hideMark/>
          </w:tcPr>
          <w:p w14:paraId="4AC92A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5061330</w:t>
            </w:r>
          </w:p>
        </w:tc>
        <w:tc>
          <w:tcPr>
            <w:tcW w:w="1620" w:type="dxa"/>
            <w:shd w:val="clear" w:color="FFF2CC" w:fill="FFF2CC"/>
            <w:noWrap/>
            <w:vAlign w:val="center"/>
            <w:hideMark/>
          </w:tcPr>
          <w:p w14:paraId="22680F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D2A91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351DF6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SLATINA</w:t>
            </w:r>
          </w:p>
        </w:tc>
        <w:tc>
          <w:tcPr>
            <w:tcW w:w="2982" w:type="dxa"/>
            <w:shd w:val="clear" w:color="FFF2CC" w:fill="FFF2CC"/>
            <w:noWrap/>
            <w:vAlign w:val="center"/>
            <w:hideMark/>
          </w:tcPr>
          <w:p w14:paraId="5982D2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Kozice</w:t>
            </w:r>
          </w:p>
        </w:tc>
      </w:tr>
      <w:tr w:rsidR="00F96566" w:rsidRPr="002919B0" w14:paraId="6F4CE734" w14:textId="77777777" w:rsidTr="00F96566">
        <w:trPr>
          <w:trHeight w:val="315"/>
        </w:trPr>
        <w:tc>
          <w:tcPr>
            <w:tcW w:w="1060" w:type="dxa"/>
            <w:shd w:val="clear" w:color="auto" w:fill="auto"/>
            <w:noWrap/>
            <w:vAlign w:val="center"/>
            <w:hideMark/>
          </w:tcPr>
          <w:p w14:paraId="0C7833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EKZ-2267</w:t>
            </w:r>
          </w:p>
        </w:tc>
        <w:tc>
          <w:tcPr>
            <w:tcW w:w="1180" w:type="dxa"/>
            <w:shd w:val="clear" w:color="auto" w:fill="auto"/>
            <w:noWrap/>
            <w:vAlign w:val="center"/>
            <w:hideMark/>
          </w:tcPr>
          <w:p w14:paraId="7A4F43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598553</w:t>
            </w:r>
          </w:p>
        </w:tc>
        <w:tc>
          <w:tcPr>
            <w:tcW w:w="1160" w:type="dxa"/>
            <w:shd w:val="clear" w:color="auto" w:fill="auto"/>
            <w:noWrap/>
            <w:vAlign w:val="center"/>
            <w:hideMark/>
          </w:tcPr>
          <w:p w14:paraId="4DEBA0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5067562</w:t>
            </w:r>
          </w:p>
        </w:tc>
        <w:tc>
          <w:tcPr>
            <w:tcW w:w="1620" w:type="dxa"/>
            <w:shd w:val="clear" w:color="auto" w:fill="auto"/>
            <w:noWrap/>
            <w:vAlign w:val="center"/>
            <w:hideMark/>
          </w:tcPr>
          <w:p w14:paraId="637EC3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12535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5B920D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SLATINA</w:t>
            </w:r>
          </w:p>
        </w:tc>
        <w:tc>
          <w:tcPr>
            <w:tcW w:w="2982" w:type="dxa"/>
            <w:shd w:val="clear" w:color="auto" w:fill="auto"/>
            <w:noWrap/>
            <w:vAlign w:val="center"/>
            <w:hideMark/>
          </w:tcPr>
          <w:p w14:paraId="0D2569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Senkovac</w:t>
            </w:r>
          </w:p>
        </w:tc>
      </w:tr>
      <w:tr w:rsidR="00F96566" w:rsidRPr="002919B0" w14:paraId="02FC4097" w14:textId="77777777" w:rsidTr="00F96566">
        <w:trPr>
          <w:trHeight w:val="315"/>
        </w:trPr>
        <w:tc>
          <w:tcPr>
            <w:tcW w:w="1060" w:type="dxa"/>
            <w:shd w:val="clear" w:color="FFF2CC" w:fill="FFF2CC"/>
            <w:noWrap/>
            <w:vAlign w:val="center"/>
            <w:hideMark/>
          </w:tcPr>
          <w:p w14:paraId="744EAD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EKZ-2268</w:t>
            </w:r>
          </w:p>
        </w:tc>
        <w:tc>
          <w:tcPr>
            <w:tcW w:w="1180" w:type="dxa"/>
            <w:shd w:val="clear" w:color="FFF2CC" w:fill="FFF2CC"/>
            <w:noWrap/>
            <w:vAlign w:val="center"/>
            <w:hideMark/>
          </w:tcPr>
          <w:p w14:paraId="095C37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598815</w:t>
            </w:r>
          </w:p>
        </w:tc>
        <w:tc>
          <w:tcPr>
            <w:tcW w:w="1160" w:type="dxa"/>
            <w:shd w:val="clear" w:color="FFF2CC" w:fill="FFF2CC"/>
            <w:noWrap/>
            <w:vAlign w:val="center"/>
            <w:hideMark/>
          </w:tcPr>
          <w:p w14:paraId="31D098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5058536</w:t>
            </w:r>
          </w:p>
        </w:tc>
        <w:tc>
          <w:tcPr>
            <w:tcW w:w="1620" w:type="dxa"/>
            <w:shd w:val="clear" w:color="FFF2CC" w:fill="FFF2CC"/>
            <w:noWrap/>
            <w:vAlign w:val="center"/>
            <w:hideMark/>
          </w:tcPr>
          <w:p w14:paraId="2A7096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C373C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2E1594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BUKOVICA</w:t>
            </w:r>
          </w:p>
        </w:tc>
        <w:tc>
          <w:tcPr>
            <w:tcW w:w="2982" w:type="dxa"/>
            <w:shd w:val="clear" w:color="FFF2CC" w:fill="FFF2CC"/>
            <w:noWrap/>
            <w:vAlign w:val="center"/>
            <w:hideMark/>
          </w:tcPr>
          <w:p w14:paraId="0CDFDB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Bukovica</w:t>
            </w:r>
          </w:p>
        </w:tc>
      </w:tr>
      <w:tr w:rsidR="00F96566" w:rsidRPr="002919B0" w14:paraId="24DF6474" w14:textId="77777777" w:rsidTr="00F96566">
        <w:trPr>
          <w:trHeight w:val="315"/>
        </w:trPr>
        <w:tc>
          <w:tcPr>
            <w:tcW w:w="1060" w:type="dxa"/>
            <w:shd w:val="clear" w:color="auto" w:fill="auto"/>
            <w:noWrap/>
            <w:vAlign w:val="center"/>
            <w:hideMark/>
          </w:tcPr>
          <w:p w14:paraId="22469D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EKZ-2269</w:t>
            </w:r>
          </w:p>
        </w:tc>
        <w:tc>
          <w:tcPr>
            <w:tcW w:w="1180" w:type="dxa"/>
            <w:shd w:val="clear" w:color="auto" w:fill="auto"/>
            <w:noWrap/>
            <w:vAlign w:val="center"/>
            <w:hideMark/>
          </w:tcPr>
          <w:p w14:paraId="0A0883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599458</w:t>
            </w:r>
          </w:p>
        </w:tc>
        <w:tc>
          <w:tcPr>
            <w:tcW w:w="1160" w:type="dxa"/>
            <w:shd w:val="clear" w:color="auto" w:fill="auto"/>
            <w:noWrap/>
            <w:vAlign w:val="center"/>
            <w:hideMark/>
          </w:tcPr>
          <w:p w14:paraId="03A1AA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5049955</w:t>
            </w:r>
          </w:p>
        </w:tc>
        <w:tc>
          <w:tcPr>
            <w:tcW w:w="1620" w:type="dxa"/>
            <w:shd w:val="clear" w:color="auto" w:fill="auto"/>
            <w:noWrap/>
            <w:vAlign w:val="center"/>
            <w:hideMark/>
          </w:tcPr>
          <w:p w14:paraId="6C1EF9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B55DD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280EB8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ČAČINCI</w:t>
            </w:r>
          </w:p>
        </w:tc>
        <w:tc>
          <w:tcPr>
            <w:tcW w:w="2982" w:type="dxa"/>
            <w:shd w:val="clear" w:color="auto" w:fill="auto"/>
            <w:noWrap/>
            <w:vAlign w:val="center"/>
            <w:hideMark/>
          </w:tcPr>
          <w:p w14:paraId="57D86D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Krasković</w:t>
            </w:r>
          </w:p>
        </w:tc>
      </w:tr>
      <w:tr w:rsidR="00F96566" w:rsidRPr="002919B0" w14:paraId="62207684" w14:textId="77777777" w:rsidTr="00F96566">
        <w:trPr>
          <w:trHeight w:val="315"/>
        </w:trPr>
        <w:tc>
          <w:tcPr>
            <w:tcW w:w="1060" w:type="dxa"/>
            <w:shd w:val="clear" w:color="FFF2CC" w:fill="FFF2CC"/>
            <w:noWrap/>
            <w:vAlign w:val="center"/>
            <w:hideMark/>
          </w:tcPr>
          <w:p w14:paraId="291D8B5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EKZ-2270</w:t>
            </w:r>
          </w:p>
        </w:tc>
        <w:tc>
          <w:tcPr>
            <w:tcW w:w="1180" w:type="dxa"/>
            <w:shd w:val="clear" w:color="FFF2CC" w:fill="FFF2CC"/>
            <w:noWrap/>
            <w:vAlign w:val="center"/>
            <w:hideMark/>
          </w:tcPr>
          <w:p w14:paraId="6D7729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601739</w:t>
            </w:r>
          </w:p>
        </w:tc>
        <w:tc>
          <w:tcPr>
            <w:tcW w:w="1160" w:type="dxa"/>
            <w:shd w:val="clear" w:color="FFF2CC" w:fill="FFF2CC"/>
            <w:noWrap/>
            <w:vAlign w:val="center"/>
            <w:hideMark/>
          </w:tcPr>
          <w:p w14:paraId="0F8E42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5053533</w:t>
            </w:r>
          </w:p>
        </w:tc>
        <w:tc>
          <w:tcPr>
            <w:tcW w:w="1620" w:type="dxa"/>
            <w:shd w:val="clear" w:color="FFF2CC" w:fill="FFF2CC"/>
            <w:noWrap/>
            <w:vAlign w:val="center"/>
            <w:hideMark/>
          </w:tcPr>
          <w:p w14:paraId="5FA2B7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0538E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2092CA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MIKLEUŠ</w:t>
            </w:r>
          </w:p>
        </w:tc>
        <w:tc>
          <w:tcPr>
            <w:tcW w:w="2982" w:type="dxa"/>
            <w:shd w:val="clear" w:color="FFF2CC" w:fill="FFF2CC"/>
            <w:noWrap/>
            <w:vAlign w:val="center"/>
            <w:hideMark/>
          </w:tcPr>
          <w:p w14:paraId="3A5ECE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Mikleuš</w:t>
            </w:r>
          </w:p>
        </w:tc>
      </w:tr>
      <w:tr w:rsidR="00F96566" w:rsidRPr="002919B0" w14:paraId="138E5652" w14:textId="77777777" w:rsidTr="00F96566">
        <w:trPr>
          <w:trHeight w:val="315"/>
        </w:trPr>
        <w:tc>
          <w:tcPr>
            <w:tcW w:w="1060" w:type="dxa"/>
            <w:shd w:val="clear" w:color="auto" w:fill="auto"/>
            <w:noWrap/>
            <w:vAlign w:val="center"/>
            <w:hideMark/>
          </w:tcPr>
          <w:p w14:paraId="126F9B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EKZ-2271</w:t>
            </w:r>
          </w:p>
        </w:tc>
        <w:tc>
          <w:tcPr>
            <w:tcW w:w="1180" w:type="dxa"/>
            <w:shd w:val="clear" w:color="auto" w:fill="auto"/>
            <w:noWrap/>
            <w:vAlign w:val="center"/>
            <w:hideMark/>
          </w:tcPr>
          <w:p w14:paraId="5EBC4F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602727</w:t>
            </w:r>
          </w:p>
        </w:tc>
        <w:tc>
          <w:tcPr>
            <w:tcW w:w="1160" w:type="dxa"/>
            <w:shd w:val="clear" w:color="auto" w:fill="auto"/>
            <w:noWrap/>
            <w:vAlign w:val="center"/>
            <w:hideMark/>
          </w:tcPr>
          <w:p w14:paraId="7952DF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5068002</w:t>
            </w:r>
          </w:p>
        </w:tc>
        <w:tc>
          <w:tcPr>
            <w:tcW w:w="1620" w:type="dxa"/>
            <w:shd w:val="clear" w:color="auto" w:fill="auto"/>
            <w:noWrap/>
            <w:vAlign w:val="center"/>
            <w:hideMark/>
          </w:tcPr>
          <w:p w14:paraId="7B4BCE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641CB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453739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ČAĐAVICA</w:t>
            </w:r>
          </w:p>
        </w:tc>
        <w:tc>
          <w:tcPr>
            <w:tcW w:w="2982" w:type="dxa"/>
            <w:shd w:val="clear" w:color="auto" w:fill="auto"/>
            <w:noWrap/>
            <w:vAlign w:val="center"/>
            <w:hideMark/>
          </w:tcPr>
          <w:p w14:paraId="72B136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Starin</w:t>
            </w:r>
          </w:p>
        </w:tc>
      </w:tr>
      <w:tr w:rsidR="00F96566" w:rsidRPr="002919B0" w14:paraId="23C5CEAC" w14:textId="77777777" w:rsidTr="00F96566">
        <w:trPr>
          <w:trHeight w:val="315"/>
        </w:trPr>
        <w:tc>
          <w:tcPr>
            <w:tcW w:w="1060" w:type="dxa"/>
            <w:shd w:val="clear" w:color="FFF2CC" w:fill="FFF2CC"/>
            <w:noWrap/>
            <w:vAlign w:val="center"/>
            <w:hideMark/>
          </w:tcPr>
          <w:p w14:paraId="569230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EKZ-2272</w:t>
            </w:r>
          </w:p>
        </w:tc>
        <w:tc>
          <w:tcPr>
            <w:tcW w:w="1180" w:type="dxa"/>
            <w:shd w:val="clear" w:color="FFF2CC" w:fill="FFF2CC"/>
            <w:noWrap/>
            <w:vAlign w:val="center"/>
            <w:hideMark/>
          </w:tcPr>
          <w:p w14:paraId="416BC3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602980</w:t>
            </w:r>
          </w:p>
        </w:tc>
        <w:tc>
          <w:tcPr>
            <w:tcW w:w="1160" w:type="dxa"/>
            <w:shd w:val="clear" w:color="FFF2CC" w:fill="FFF2CC"/>
            <w:noWrap/>
            <w:vAlign w:val="center"/>
            <w:hideMark/>
          </w:tcPr>
          <w:p w14:paraId="5E2D34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5072191</w:t>
            </w:r>
          </w:p>
        </w:tc>
        <w:tc>
          <w:tcPr>
            <w:tcW w:w="1620" w:type="dxa"/>
            <w:shd w:val="clear" w:color="FFF2CC" w:fill="FFF2CC"/>
            <w:noWrap/>
            <w:vAlign w:val="center"/>
            <w:hideMark/>
          </w:tcPr>
          <w:p w14:paraId="073E47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B5AF4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6B5AB1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ČAĐAVICA</w:t>
            </w:r>
          </w:p>
        </w:tc>
        <w:tc>
          <w:tcPr>
            <w:tcW w:w="2982" w:type="dxa"/>
            <w:shd w:val="clear" w:color="FFF2CC" w:fill="FFF2CC"/>
            <w:noWrap/>
            <w:vAlign w:val="center"/>
            <w:hideMark/>
          </w:tcPr>
          <w:p w14:paraId="11667C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Noskovci</w:t>
            </w:r>
          </w:p>
        </w:tc>
      </w:tr>
      <w:tr w:rsidR="00F96566" w:rsidRPr="002919B0" w14:paraId="4CDDB7D9" w14:textId="77777777" w:rsidTr="00F96566">
        <w:trPr>
          <w:trHeight w:val="315"/>
        </w:trPr>
        <w:tc>
          <w:tcPr>
            <w:tcW w:w="1060" w:type="dxa"/>
            <w:shd w:val="clear" w:color="auto" w:fill="auto"/>
            <w:noWrap/>
            <w:vAlign w:val="center"/>
            <w:hideMark/>
          </w:tcPr>
          <w:p w14:paraId="769669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EKZ-2273</w:t>
            </w:r>
          </w:p>
        </w:tc>
        <w:tc>
          <w:tcPr>
            <w:tcW w:w="1180" w:type="dxa"/>
            <w:shd w:val="clear" w:color="auto" w:fill="auto"/>
            <w:noWrap/>
            <w:vAlign w:val="center"/>
            <w:hideMark/>
          </w:tcPr>
          <w:p w14:paraId="036BD5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604744</w:t>
            </w:r>
          </w:p>
        </w:tc>
        <w:tc>
          <w:tcPr>
            <w:tcW w:w="1160" w:type="dxa"/>
            <w:shd w:val="clear" w:color="auto" w:fill="auto"/>
            <w:noWrap/>
            <w:vAlign w:val="center"/>
            <w:hideMark/>
          </w:tcPr>
          <w:p w14:paraId="5ADD7B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5059065</w:t>
            </w:r>
          </w:p>
        </w:tc>
        <w:tc>
          <w:tcPr>
            <w:tcW w:w="1620" w:type="dxa"/>
            <w:shd w:val="clear" w:color="auto" w:fill="auto"/>
            <w:noWrap/>
            <w:vAlign w:val="center"/>
            <w:hideMark/>
          </w:tcPr>
          <w:p w14:paraId="7DCA91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F41E7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7E59A4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BUKOVICA</w:t>
            </w:r>
          </w:p>
        </w:tc>
        <w:tc>
          <w:tcPr>
            <w:tcW w:w="2982" w:type="dxa"/>
            <w:shd w:val="clear" w:color="auto" w:fill="auto"/>
            <w:noWrap/>
            <w:vAlign w:val="center"/>
            <w:hideMark/>
          </w:tcPr>
          <w:p w14:paraId="500AE4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Dobrović</w:t>
            </w:r>
          </w:p>
        </w:tc>
      </w:tr>
      <w:tr w:rsidR="00F96566" w:rsidRPr="002919B0" w14:paraId="7E874D94" w14:textId="77777777" w:rsidTr="00F96566">
        <w:trPr>
          <w:trHeight w:val="315"/>
        </w:trPr>
        <w:tc>
          <w:tcPr>
            <w:tcW w:w="1060" w:type="dxa"/>
            <w:shd w:val="clear" w:color="FFF2CC" w:fill="FFF2CC"/>
            <w:noWrap/>
            <w:vAlign w:val="center"/>
            <w:hideMark/>
          </w:tcPr>
          <w:p w14:paraId="70E2EA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EKZ-2274</w:t>
            </w:r>
          </w:p>
        </w:tc>
        <w:tc>
          <w:tcPr>
            <w:tcW w:w="1180" w:type="dxa"/>
            <w:shd w:val="clear" w:color="FFF2CC" w:fill="FFF2CC"/>
            <w:noWrap/>
            <w:vAlign w:val="center"/>
            <w:hideMark/>
          </w:tcPr>
          <w:p w14:paraId="4C3AF0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605996</w:t>
            </w:r>
          </w:p>
        </w:tc>
        <w:tc>
          <w:tcPr>
            <w:tcW w:w="1160" w:type="dxa"/>
            <w:shd w:val="clear" w:color="FFF2CC" w:fill="FFF2CC"/>
            <w:noWrap/>
            <w:vAlign w:val="center"/>
            <w:hideMark/>
          </w:tcPr>
          <w:p w14:paraId="0C3607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5065178</w:t>
            </w:r>
          </w:p>
        </w:tc>
        <w:tc>
          <w:tcPr>
            <w:tcW w:w="1620" w:type="dxa"/>
            <w:shd w:val="clear" w:color="FFF2CC" w:fill="FFF2CC"/>
            <w:noWrap/>
            <w:vAlign w:val="center"/>
            <w:hideMark/>
          </w:tcPr>
          <w:p w14:paraId="0FB958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47ADF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08E955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ČAĐAVICA</w:t>
            </w:r>
          </w:p>
        </w:tc>
        <w:tc>
          <w:tcPr>
            <w:tcW w:w="2982" w:type="dxa"/>
            <w:shd w:val="clear" w:color="FFF2CC" w:fill="FFF2CC"/>
            <w:noWrap/>
            <w:vAlign w:val="center"/>
            <w:hideMark/>
          </w:tcPr>
          <w:p w14:paraId="7A9343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Zvonimirovac</w:t>
            </w:r>
          </w:p>
        </w:tc>
      </w:tr>
      <w:tr w:rsidR="00F96566" w:rsidRPr="002919B0" w14:paraId="4D071B98" w14:textId="77777777" w:rsidTr="00F96566">
        <w:trPr>
          <w:trHeight w:val="315"/>
        </w:trPr>
        <w:tc>
          <w:tcPr>
            <w:tcW w:w="1060" w:type="dxa"/>
            <w:shd w:val="clear" w:color="auto" w:fill="auto"/>
            <w:noWrap/>
            <w:vAlign w:val="center"/>
            <w:hideMark/>
          </w:tcPr>
          <w:p w14:paraId="27B81F7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EKZ-2275</w:t>
            </w:r>
          </w:p>
        </w:tc>
        <w:tc>
          <w:tcPr>
            <w:tcW w:w="1180" w:type="dxa"/>
            <w:shd w:val="clear" w:color="auto" w:fill="auto"/>
            <w:noWrap/>
            <w:vAlign w:val="center"/>
            <w:hideMark/>
          </w:tcPr>
          <w:p w14:paraId="5D9C56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606483</w:t>
            </w:r>
          </w:p>
        </w:tc>
        <w:tc>
          <w:tcPr>
            <w:tcW w:w="1160" w:type="dxa"/>
            <w:shd w:val="clear" w:color="auto" w:fill="auto"/>
            <w:noWrap/>
            <w:vAlign w:val="center"/>
            <w:hideMark/>
          </w:tcPr>
          <w:p w14:paraId="51B9C0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5042910</w:t>
            </w:r>
          </w:p>
        </w:tc>
        <w:tc>
          <w:tcPr>
            <w:tcW w:w="1620" w:type="dxa"/>
            <w:shd w:val="clear" w:color="auto" w:fill="auto"/>
            <w:noWrap/>
            <w:vAlign w:val="center"/>
            <w:hideMark/>
          </w:tcPr>
          <w:p w14:paraId="5E16D4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CD216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12B4DD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ORAHOVICA</w:t>
            </w:r>
          </w:p>
        </w:tc>
        <w:tc>
          <w:tcPr>
            <w:tcW w:w="2982" w:type="dxa"/>
            <w:shd w:val="clear" w:color="auto" w:fill="auto"/>
            <w:noWrap/>
            <w:vAlign w:val="center"/>
            <w:hideMark/>
          </w:tcPr>
          <w:p w14:paraId="3F9B89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Duzluk</w:t>
            </w:r>
          </w:p>
        </w:tc>
      </w:tr>
      <w:tr w:rsidR="00F96566" w:rsidRPr="002919B0" w14:paraId="46E2452D" w14:textId="77777777" w:rsidTr="00F96566">
        <w:trPr>
          <w:trHeight w:val="315"/>
        </w:trPr>
        <w:tc>
          <w:tcPr>
            <w:tcW w:w="1060" w:type="dxa"/>
            <w:shd w:val="clear" w:color="FFF2CC" w:fill="FFF2CC"/>
            <w:noWrap/>
            <w:vAlign w:val="center"/>
            <w:hideMark/>
          </w:tcPr>
          <w:p w14:paraId="24BA6F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EKZ-2276</w:t>
            </w:r>
          </w:p>
        </w:tc>
        <w:tc>
          <w:tcPr>
            <w:tcW w:w="1180" w:type="dxa"/>
            <w:shd w:val="clear" w:color="FFF2CC" w:fill="FFF2CC"/>
            <w:noWrap/>
            <w:vAlign w:val="center"/>
            <w:hideMark/>
          </w:tcPr>
          <w:p w14:paraId="1F55A2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608110</w:t>
            </w:r>
          </w:p>
        </w:tc>
        <w:tc>
          <w:tcPr>
            <w:tcW w:w="1160" w:type="dxa"/>
            <w:shd w:val="clear" w:color="FFF2CC" w:fill="FFF2CC"/>
            <w:noWrap/>
            <w:vAlign w:val="center"/>
            <w:hideMark/>
          </w:tcPr>
          <w:p w14:paraId="3335B6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5044631</w:t>
            </w:r>
          </w:p>
        </w:tc>
        <w:tc>
          <w:tcPr>
            <w:tcW w:w="1620" w:type="dxa"/>
            <w:shd w:val="clear" w:color="FFF2CC" w:fill="FFF2CC"/>
            <w:noWrap/>
            <w:vAlign w:val="center"/>
            <w:hideMark/>
          </w:tcPr>
          <w:p w14:paraId="2EA3F2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299F0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46A6E2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ORAHOVICA</w:t>
            </w:r>
          </w:p>
        </w:tc>
        <w:tc>
          <w:tcPr>
            <w:tcW w:w="2982" w:type="dxa"/>
            <w:shd w:val="clear" w:color="FFF2CC" w:fill="FFF2CC"/>
            <w:noWrap/>
            <w:vAlign w:val="center"/>
            <w:hideMark/>
          </w:tcPr>
          <w:p w14:paraId="0B4DE8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Orahovica</w:t>
            </w:r>
          </w:p>
        </w:tc>
      </w:tr>
      <w:tr w:rsidR="00F96566" w:rsidRPr="002919B0" w14:paraId="0BB1BA7B" w14:textId="77777777" w:rsidTr="00F96566">
        <w:trPr>
          <w:trHeight w:val="315"/>
        </w:trPr>
        <w:tc>
          <w:tcPr>
            <w:tcW w:w="1060" w:type="dxa"/>
            <w:shd w:val="clear" w:color="auto" w:fill="auto"/>
            <w:noWrap/>
            <w:vAlign w:val="center"/>
            <w:hideMark/>
          </w:tcPr>
          <w:p w14:paraId="71849D4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EKZ-2277</w:t>
            </w:r>
          </w:p>
        </w:tc>
        <w:tc>
          <w:tcPr>
            <w:tcW w:w="1180" w:type="dxa"/>
            <w:shd w:val="clear" w:color="auto" w:fill="auto"/>
            <w:noWrap/>
            <w:vAlign w:val="center"/>
            <w:hideMark/>
          </w:tcPr>
          <w:p w14:paraId="07925C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609340</w:t>
            </w:r>
          </w:p>
        </w:tc>
        <w:tc>
          <w:tcPr>
            <w:tcW w:w="1160" w:type="dxa"/>
            <w:shd w:val="clear" w:color="auto" w:fill="auto"/>
            <w:noWrap/>
            <w:vAlign w:val="center"/>
            <w:hideMark/>
          </w:tcPr>
          <w:p w14:paraId="14FA0F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5045368</w:t>
            </w:r>
          </w:p>
        </w:tc>
        <w:tc>
          <w:tcPr>
            <w:tcW w:w="1620" w:type="dxa"/>
            <w:shd w:val="clear" w:color="auto" w:fill="auto"/>
            <w:noWrap/>
            <w:vAlign w:val="center"/>
            <w:hideMark/>
          </w:tcPr>
          <w:p w14:paraId="581F19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3C1565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1BD498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ORAHOVICA</w:t>
            </w:r>
          </w:p>
        </w:tc>
        <w:tc>
          <w:tcPr>
            <w:tcW w:w="2982" w:type="dxa"/>
            <w:shd w:val="clear" w:color="auto" w:fill="auto"/>
            <w:noWrap/>
            <w:vAlign w:val="center"/>
            <w:hideMark/>
          </w:tcPr>
          <w:p w14:paraId="45EC0C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Orahovica</w:t>
            </w:r>
          </w:p>
        </w:tc>
      </w:tr>
      <w:tr w:rsidR="00F96566" w:rsidRPr="002919B0" w14:paraId="02685815" w14:textId="77777777" w:rsidTr="00F96566">
        <w:trPr>
          <w:trHeight w:val="315"/>
        </w:trPr>
        <w:tc>
          <w:tcPr>
            <w:tcW w:w="1060" w:type="dxa"/>
            <w:shd w:val="clear" w:color="FFF2CC" w:fill="FFF2CC"/>
            <w:noWrap/>
            <w:vAlign w:val="center"/>
            <w:hideMark/>
          </w:tcPr>
          <w:p w14:paraId="3C4BB1E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EKZ-2278</w:t>
            </w:r>
          </w:p>
        </w:tc>
        <w:tc>
          <w:tcPr>
            <w:tcW w:w="1180" w:type="dxa"/>
            <w:shd w:val="clear" w:color="FFF2CC" w:fill="FFF2CC"/>
            <w:noWrap/>
            <w:vAlign w:val="center"/>
            <w:hideMark/>
          </w:tcPr>
          <w:p w14:paraId="3EF51E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611884</w:t>
            </w:r>
          </w:p>
        </w:tc>
        <w:tc>
          <w:tcPr>
            <w:tcW w:w="1160" w:type="dxa"/>
            <w:shd w:val="clear" w:color="FFF2CC" w:fill="FFF2CC"/>
            <w:noWrap/>
            <w:vAlign w:val="center"/>
            <w:hideMark/>
          </w:tcPr>
          <w:p w14:paraId="5C9DDD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5062346</w:t>
            </w:r>
          </w:p>
        </w:tc>
        <w:tc>
          <w:tcPr>
            <w:tcW w:w="1620" w:type="dxa"/>
            <w:shd w:val="clear" w:color="FFF2CC" w:fill="FFF2CC"/>
            <w:noWrap/>
            <w:vAlign w:val="center"/>
            <w:hideMark/>
          </w:tcPr>
          <w:p w14:paraId="2F4162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A65A6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28A203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CRNAC</w:t>
            </w:r>
          </w:p>
        </w:tc>
        <w:tc>
          <w:tcPr>
            <w:tcW w:w="2982" w:type="dxa"/>
            <w:shd w:val="clear" w:color="FFF2CC" w:fill="FFF2CC"/>
            <w:noWrap/>
            <w:vAlign w:val="center"/>
            <w:hideMark/>
          </w:tcPr>
          <w:p w14:paraId="6A776B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Crnac</w:t>
            </w:r>
          </w:p>
        </w:tc>
      </w:tr>
      <w:tr w:rsidR="00F96566" w:rsidRPr="002919B0" w14:paraId="149E602F" w14:textId="77777777" w:rsidTr="00F96566">
        <w:trPr>
          <w:trHeight w:val="315"/>
        </w:trPr>
        <w:tc>
          <w:tcPr>
            <w:tcW w:w="1060" w:type="dxa"/>
            <w:shd w:val="clear" w:color="auto" w:fill="auto"/>
            <w:noWrap/>
            <w:vAlign w:val="center"/>
            <w:hideMark/>
          </w:tcPr>
          <w:p w14:paraId="7807BC4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EKZ-2279</w:t>
            </w:r>
          </w:p>
        </w:tc>
        <w:tc>
          <w:tcPr>
            <w:tcW w:w="1180" w:type="dxa"/>
            <w:shd w:val="clear" w:color="auto" w:fill="auto"/>
            <w:noWrap/>
            <w:vAlign w:val="center"/>
            <w:hideMark/>
          </w:tcPr>
          <w:p w14:paraId="5BCEAE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612810</w:t>
            </w:r>
          </w:p>
        </w:tc>
        <w:tc>
          <w:tcPr>
            <w:tcW w:w="1160" w:type="dxa"/>
            <w:shd w:val="clear" w:color="auto" w:fill="auto"/>
            <w:noWrap/>
            <w:vAlign w:val="center"/>
            <w:hideMark/>
          </w:tcPr>
          <w:p w14:paraId="2306C3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5053127</w:t>
            </w:r>
          </w:p>
        </w:tc>
        <w:tc>
          <w:tcPr>
            <w:tcW w:w="1620" w:type="dxa"/>
            <w:shd w:val="clear" w:color="auto" w:fill="auto"/>
            <w:noWrap/>
            <w:vAlign w:val="center"/>
            <w:hideMark/>
          </w:tcPr>
          <w:p w14:paraId="5588A8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6C568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0E4635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ZDENCI</w:t>
            </w:r>
          </w:p>
        </w:tc>
        <w:tc>
          <w:tcPr>
            <w:tcW w:w="2982" w:type="dxa"/>
            <w:shd w:val="clear" w:color="auto" w:fill="auto"/>
            <w:noWrap/>
            <w:vAlign w:val="center"/>
            <w:hideMark/>
          </w:tcPr>
          <w:p w14:paraId="367DD6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Slavonske Bare</w:t>
            </w:r>
          </w:p>
        </w:tc>
      </w:tr>
      <w:tr w:rsidR="00F96566" w:rsidRPr="002919B0" w14:paraId="5081ABD3" w14:textId="77777777" w:rsidTr="00F96566">
        <w:trPr>
          <w:trHeight w:val="315"/>
        </w:trPr>
        <w:tc>
          <w:tcPr>
            <w:tcW w:w="1060" w:type="dxa"/>
            <w:shd w:val="clear" w:color="FFF2CC" w:fill="FFF2CC"/>
            <w:noWrap/>
            <w:vAlign w:val="center"/>
            <w:hideMark/>
          </w:tcPr>
          <w:p w14:paraId="1ADCB2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EKZ-2280</w:t>
            </w:r>
          </w:p>
        </w:tc>
        <w:tc>
          <w:tcPr>
            <w:tcW w:w="1180" w:type="dxa"/>
            <w:shd w:val="clear" w:color="FFF2CC" w:fill="FFF2CC"/>
            <w:noWrap/>
            <w:vAlign w:val="center"/>
            <w:hideMark/>
          </w:tcPr>
          <w:p w14:paraId="1FAC77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613256</w:t>
            </w:r>
          </w:p>
        </w:tc>
        <w:tc>
          <w:tcPr>
            <w:tcW w:w="1160" w:type="dxa"/>
            <w:shd w:val="clear" w:color="FFF2CC" w:fill="FFF2CC"/>
            <w:noWrap/>
            <w:vAlign w:val="center"/>
            <w:hideMark/>
          </w:tcPr>
          <w:p w14:paraId="365E81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5049892</w:t>
            </w:r>
          </w:p>
        </w:tc>
        <w:tc>
          <w:tcPr>
            <w:tcW w:w="1620" w:type="dxa"/>
            <w:shd w:val="clear" w:color="FFF2CC" w:fill="FFF2CC"/>
            <w:noWrap/>
            <w:vAlign w:val="center"/>
            <w:hideMark/>
          </w:tcPr>
          <w:p w14:paraId="62AB91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AF8E5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6988C3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ZDENCI</w:t>
            </w:r>
          </w:p>
        </w:tc>
        <w:tc>
          <w:tcPr>
            <w:tcW w:w="2982" w:type="dxa"/>
            <w:shd w:val="clear" w:color="FFF2CC" w:fill="FFF2CC"/>
            <w:noWrap/>
            <w:vAlign w:val="center"/>
            <w:hideMark/>
          </w:tcPr>
          <w:p w14:paraId="3EAEBC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Zdenci</w:t>
            </w:r>
          </w:p>
        </w:tc>
      </w:tr>
      <w:tr w:rsidR="00F96566" w:rsidRPr="002919B0" w14:paraId="4894B195" w14:textId="77777777" w:rsidTr="00F96566">
        <w:trPr>
          <w:trHeight w:val="315"/>
        </w:trPr>
        <w:tc>
          <w:tcPr>
            <w:tcW w:w="1060" w:type="dxa"/>
            <w:shd w:val="clear" w:color="auto" w:fill="auto"/>
            <w:noWrap/>
            <w:vAlign w:val="center"/>
            <w:hideMark/>
          </w:tcPr>
          <w:p w14:paraId="19A9A2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EKZ-2281</w:t>
            </w:r>
          </w:p>
        </w:tc>
        <w:tc>
          <w:tcPr>
            <w:tcW w:w="1180" w:type="dxa"/>
            <w:shd w:val="clear" w:color="auto" w:fill="auto"/>
            <w:noWrap/>
            <w:vAlign w:val="center"/>
            <w:hideMark/>
          </w:tcPr>
          <w:p w14:paraId="1BBDBC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615554</w:t>
            </w:r>
          </w:p>
        </w:tc>
        <w:tc>
          <w:tcPr>
            <w:tcW w:w="1160" w:type="dxa"/>
            <w:shd w:val="clear" w:color="auto" w:fill="auto"/>
            <w:noWrap/>
            <w:vAlign w:val="center"/>
            <w:hideMark/>
          </w:tcPr>
          <w:p w14:paraId="58E541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5058089</w:t>
            </w:r>
          </w:p>
        </w:tc>
        <w:tc>
          <w:tcPr>
            <w:tcW w:w="1620" w:type="dxa"/>
            <w:shd w:val="clear" w:color="auto" w:fill="auto"/>
            <w:noWrap/>
            <w:vAlign w:val="center"/>
            <w:hideMark/>
          </w:tcPr>
          <w:p w14:paraId="6E061D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BB424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48FAD9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CRNAC</w:t>
            </w:r>
          </w:p>
        </w:tc>
        <w:tc>
          <w:tcPr>
            <w:tcW w:w="2982" w:type="dxa"/>
            <w:shd w:val="clear" w:color="auto" w:fill="auto"/>
            <w:noWrap/>
            <w:vAlign w:val="center"/>
            <w:hideMark/>
          </w:tcPr>
          <w:p w14:paraId="5A74A9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Rastovac</w:t>
            </w:r>
          </w:p>
        </w:tc>
      </w:tr>
      <w:tr w:rsidR="00F96566" w:rsidRPr="002919B0" w14:paraId="2445EA81" w14:textId="77777777" w:rsidTr="00F96566">
        <w:trPr>
          <w:trHeight w:val="315"/>
        </w:trPr>
        <w:tc>
          <w:tcPr>
            <w:tcW w:w="1060" w:type="dxa"/>
            <w:shd w:val="clear" w:color="FFF2CC" w:fill="FFF2CC"/>
            <w:noWrap/>
            <w:vAlign w:val="center"/>
            <w:hideMark/>
          </w:tcPr>
          <w:p w14:paraId="0B6D8C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EKZ-2282</w:t>
            </w:r>
          </w:p>
        </w:tc>
        <w:tc>
          <w:tcPr>
            <w:tcW w:w="1180" w:type="dxa"/>
            <w:shd w:val="clear" w:color="FFF2CC" w:fill="FFF2CC"/>
            <w:noWrap/>
            <w:vAlign w:val="center"/>
            <w:hideMark/>
          </w:tcPr>
          <w:p w14:paraId="04A2B0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662469</w:t>
            </w:r>
          </w:p>
        </w:tc>
        <w:tc>
          <w:tcPr>
            <w:tcW w:w="1160" w:type="dxa"/>
            <w:shd w:val="clear" w:color="FFF2CC" w:fill="FFF2CC"/>
            <w:noWrap/>
            <w:vAlign w:val="center"/>
            <w:hideMark/>
          </w:tcPr>
          <w:p w14:paraId="705180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5018859</w:t>
            </w:r>
          </w:p>
        </w:tc>
        <w:tc>
          <w:tcPr>
            <w:tcW w:w="1620" w:type="dxa"/>
            <w:shd w:val="clear" w:color="FFF2CC" w:fill="FFF2CC"/>
            <w:noWrap/>
            <w:vAlign w:val="center"/>
            <w:hideMark/>
          </w:tcPr>
          <w:p w14:paraId="01C1D0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36F4B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5FA883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MIKANOVCI</w:t>
            </w:r>
          </w:p>
        </w:tc>
        <w:tc>
          <w:tcPr>
            <w:tcW w:w="2982" w:type="dxa"/>
            <w:shd w:val="clear" w:color="FFF2CC" w:fill="FFF2CC"/>
            <w:noWrap/>
            <w:vAlign w:val="center"/>
            <w:hideMark/>
          </w:tcPr>
          <w:p w14:paraId="5EC0C4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Mikanovci</w:t>
            </w:r>
          </w:p>
        </w:tc>
      </w:tr>
      <w:tr w:rsidR="00F96566" w:rsidRPr="002919B0" w14:paraId="0EECDC91" w14:textId="77777777" w:rsidTr="00F96566">
        <w:trPr>
          <w:trHeight w:val="315"/>
        </w:trPr>
        <w:tc>
          <w:tcPr>
            <w:tcW w:w="1060" w:type="dxa"/>
            <w:shd w:val="clear" w:color="auto" w:fill="auto"/>
            <w:noWrap/>
            <w:vAlign w:val="center"/>
            <w:hideMark/>
          </w:tcPr>
          <w:p w14:paraId="29421F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EKZ-2283</w:t>
            </w:r>
          </w:p>
        </w:tc>
        <w:tc>
          <w:tcPr>
            <w:tcW w:w="1180" w:type="dxa"/>
            <w:shd w:val="clear" w:color="auto" w:fill="auto"/>
            <w:noWrap/>
            <w:vAlign w:val="center"/>
            <w:hideMark/>
          </w:tcPr>
          <w:p w14:paraId="68C0F8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665561</w:t>
            </w:r>
          </w:p>
        </w:tc>
        <w:tc>
          <w:tcPr>
            <w:tcW w:w="1160" w:type="dxa"/>
            <w:shd w:val="clear" w:color="auto" w:fill="auto"/>
            <w:noWrap/>
            <w:vAlign w:val="center"/>
            <w:hideMark/>
          </w:tcPr>
          <w:p w14:paraId="4E10F5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5017191</w:t>
            </w:r>
          </w:p>
        </w:tc>
        <w:tc>
          <w:tcPr>
            <w:tcW w:w="1620" w:type="dxa"/>
            <w:shd w:val="clear" w:color="auto" w:fill="auto"/>
            <w:noWrap/>
            <w:vAlign w:val="center"/>
            <w:hideMark/>
          </w:tcPr>
          <w:p w14:paraId="7B9D10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395D6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364562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VOĐINCI</w:t>
            </w:r>
          </w:p>
        </w:tc>
        <w:tc>
          <w:tcPr>
            <w:tcW w:w="2982" w:type="dxa"/>
            <w:shd w:val="clear" w:color="auto" w:fill="auto"/>
            <w:noWrap/>
            <w:vAlign w:val="center"/>
            <w:hideMark/>
          </w:tcPr>
          <w:p w14:paraId="1ED5E6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Vođinci</w:t>
            </w:r>
          </w:p>
        </w:tc>
      </w:tr>
      <w:tr w:rsidR="00F96566" w:rsidRPr="002919B0" w14:paraId="4AB82887" w14:textId="77777777" w:rsidTr="00F96566">
        <w:trPr>
          <w:trHeight w:val="315"/>
        </w:trPr>
        <w:tc>
          <w:tcPr>
            <w:tcW w:w="1060" w:type="dxa"/>
            <w:shd w:val="clear" w:color="FFF2CC" w:fill="FFF2CC"/>
            <w:noWrap/>
            <w:vAlign w:val="center"/>
            <w:hideMark/>
          </w:tcPr>
          <w:p w14:paraId="2FD656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EKZ-2284</w:t>
            </w:r>
          </w:p>
        </w:tc>
        <w:tc>
          <w:tcPr>
            <w:tcW w:w="1180" w:type="dxa"/>
            <w:shd w:val="clear" w:color="FFF2CC" w:fill="FFF2CC"/>
            <w:noWrap/>
            <w:vAlign w:val="center"/>
            <w:hideMark/>
          </w:tcPr>
          <w:p w14:paraId="4CBAC2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668665</w:t>
            </w:r>
          </w:p>
        </w:tc>
        <w:tc>
          <w:tcPr>
            <w:tcW w:w="1160" w:type="dxa"/>
            <w:shd w:val="clear" w:color="FFF2CC" w:fill="FFF2CC"/>
            <w:noWrap/>
            <w:vAlign w:val="center"/>
            <w:hideMark/>
          </w:tcPr>
          <w:p w14:paraId="33C208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5012701</w:t>
            </w:r>
          </w:p>
        </w:tc>
        <w:tc>
          <w:tcPr>
            <w:tcW w:w="1620" w:type="dxa"/>
            <w:shd w:val="clear" w:color="FFF2CC" w:fill="FFF2CC"/>
            <w:noWrap/>
            <w:vAlign w:val="center"/>
            <w:hideMark/>
          </w:tcPr>
          <w:p w14:paraId="35BC7C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AEEB1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5224BA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IVANKOVO</w:t>
            </w:r>
          </w:p>
        </w:tc>
        <w:tc>
          <w:tcPr>
            <w:tcW w:w="2982" w:type="dxa"/>
            <w:shd w:val="clear" w:color="FFF2CC" w:fill="FFF2CC"/>
            <w:noWrap/>
            <w:vAlign w:val="center"/>
            <w:hideMark/>
          </w:tcPr>
          <w:p w14:paraId="66223E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Retkovci</w:t>
            </w:r>
          </w:p>
        </w:tc>
      </w:tr>
      <w:tr w:rsidR="00F96566" w:rsidRPr="002919B0" w14:paraId="36150095" w14:textId="77777777" w:rsidTr="00F96566">
        <w:trPr>
          <w:trHeight w:val="315"/>
        </w:trPr>
        <w:tc>
          <w:tcPr>
            <w:tcW w:w="1060" w:type="dxa"/>
            <w:shd w:val="clear" w:color="auto" w:fill="auto"/>
            <w:noWrap/>
            <w:vAlign w:val="center"/>
            <w:hideMark/>
          </w:tcPr>
          <w:p w14:paraId="15F7974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EKZ-2285</w:t>
            </w:r>
          </w:p>
        </w:tc>
        <w:tc>
          <w:tcPr>
            <w:tcW w:w="1180" w:type="dxa"/>
            <w:shd w:val="clear" w:color="auto" w:fill="auto"/>
            <w:noWrap/>
            <w:vAlign w:val="center"/>
            <w:hideMark/>
          </w:tcPr>
          <w:p w14:paraId="5672C5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668966</w:t>
            </w:r>
          </w:p>
        </w:tc>
        <w:tc>
          <w:tcPr>
            <w:tcW w:w="1160" w:type="dxa"/>
            <w:shd w:val="clear" w:color="auto" w:fill="auto"/>
            <w:noWrap/>
            <w:vAlign w:val="center"/>
            <w:hideMark/>
          </w:tcPr>
          <w:p w14:paraId="0C0E8E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4996864</w:t>
            </w:r>
          </w:p>
        </w:tc>
        <w:tc>
          <w:tcPr>
            <w:tcW w:w="1620" w:type="dxa"/>
            <w:shd w:val="clear" w:color="auto" w:fill="auto"/>
            <w:noWrap/>
            <w:vAlign w:val="center"/>
            <w:hideMark/>
          </w:tcPr>
          <w:p w14:paraId="257E5C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7BBB38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587490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ŠTITAR</w:t>
            </w:r>
          </w:p>
        </w:tc>
        <w:tc>
          <w:tcPr>
            <w:tcW w:w="2982" w:type="dxa"/>
            <w:shd w:val="clear" w:color="auto" w:fill="auto"/>
            <w:noWrap/>
            <w:vAlign w:val="center"/>
            <w:hideMark/>
          </w:tcPr>
          <w:p w14:paraId="0ACEAE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Štitar</w:t>
            </w:r>
          </w:p>
        </w:tc>
      </w:tr>
      <w:tr w:rsidR="00F96566" w:rsidRPr="002919B0" w14:paraId="467660E8" w14:textId="77777777" w:rsidTr="00F96566">
        <w:trPr>
          <w:trHeight w:val="315"/>
        </w:trPr>
        <w:tc>
          <w:tcPr>
            <w:tcW w:w="1060" w:type="dxa"/>
            <w:shd w:val="clear" w:color="FFF2CC" w:fill="FFF2CC"/>
            <w:noWrap/>
            <w:vAlign w:val="center"/>
            <w:hideMark/>
          </w:tcPr>
          <w:p w14:paraId="5EC4359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EKZ-2286</w:t>
            </w:r>
          </w:p>
        </w:tc>
        <w:tc>
          <w:tcPr>
            <w:tcW w:w="1180" w:type="dxa"/>
            <w:shd w:val="clear" w:color="FFF2CC" w:fill="FFF2CC"/>
            <w:noWrap/>
            <w:vAlign w:val="center"/>
            <w:hideMark/>
          </w:tcPr>
          <w:p w14:paraId="284987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671452</w:t>
            </w:r>
          </w:p>
        </w:tc>
        <w:tc>
          <w:tcPr>
            <w:tcW w:w="1160" w:type="dxa"/>
            <w:shd w:val="clear" w:color="FFF2CC" w:fill="FFF2CC"/>
            <w:noWrap/>
            <w:vAlign w:val="center"/>
            <w:hideMark/>
          </w:tcPr>
          <w:p w14:paraId="27E2ED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5018142</w:t>
            </w:r>
          </w:p>
        </w:tc>
        <w:tc>
          <w:tcPr>
            <w:tcW w:w="1620" w:type="dxa"/>
            <w:shd w:val="clear" w:color="FFF2CC" w:fill="FFF2CC"/>
            <w:noWrap/>
            <w:vAlign w:val="center"/>
            <w:hideMark/>
          </w:tcPr>
          <w:p w14:paraId="47BBD6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C126D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3A0B4C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IVANKOVO</w:t>
            </w:r>
          </w:p>
        </w:tc>
        <w:tc>
          <w:tcPr>
            <w:tcW w:w="2982" w:type="dxa"/>
            <w:shd w:val="clear" w:color="FFF2CC" w:fill="FFF2CC"/>
            <w:noWrap/>
            <w:vAlign w:val="center"/>
            <w:hideMark/>
          </w:tcPr>
          <w:p w14:paraId="5E7195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Ivankovo</w:t>
            </w:r>
          </w:p>
        </w:tc>
      </w:tr>
      <w:tr w:rsidR="00F96566" w:rsidRPr="002919B0" w14:paraId="177BEE56" w14:textId="77777777" w:rsidTr="00F96566">
        <w:trPr>
          <w:trHeight w:val="315"/>
        </w:trPr>
        <w:tc>
          <w:tcPr>
            <w:tcW w:w="1060" w:type="dxa"/>
            <w:shd w:val="clear" w:color="auto" w:fill="auto"/>
            <w:noWrap/>
            <w:vAlign w:val="center"/>
            <w:hideMark/>
          </w:tcPr>
          <w:p w14:paraId="46707CC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EKZ-2287</w:t>
            </w:r>
          </w:p>
        </w:tc>
        <w:tc>
          <w:tcPr>
            <w:tcW w:w="1180" w:type="dxa"/>
            <w:shd w:val="clear" w:color="auto" w:fill="auto"/>
            <w:noWrap/>
            <w:vAlign w:val="center"/>
            <w:hideMark/>
          </w:tcPr>
          <w:p w14:paraId="646F7F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671953</w:t>
            </w:r>
          </w:p>
        </w:tc>
        <w:tc>
          <w:tcPr>
            <w:tcW w:w="1160" w:type="dxa"/>
            <w:shd w:val="clear" w:color="auto" w:fill="auto"/>
            <w:noWrap/>
            <w:vAlign w:val="center"/>
            <w:hideMark/>
          </w:tcPr>
          <w:p w14:paraId="247204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5007488</w:t>
            </w:r>
          </w:p>
        </w:tc>
        <w:tc>
          <w:tcPr>
            <w:tcW w:w="1620" w:type="dxa"/>
            <w:shd w:val="clear" w:color="auto" w:fill="auto"/>
            <w:noWrap/>
            <w:vAlign w:val="center"/>
            <w:hideMark/>
          </w:tcPr>
          <w:p w14:paraId="451746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8FA9A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3100C7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CERNA</w:t>
            </w:r>
          </w:p>
        </w:tc>
        <w:tc>
          <w:tcPr>
            <w:tcW w:w="2982" w:type="dxa"/>
            <w:shd w:val="clear" w:color="auto" w:fill="auto"/>
            <w:noWrap/>
            <w:vAlign w:val="center"/>
            <w:hideMark/>
          </w:tcPr>
          <w:p w14:paraId="05EE06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Cerna</w:t>
            </w:r>
          </w:p>
        </w:tc>
      </w:tr>
      <w:tr w:rsidR="00F96566" w:rsidRPr="002919B0" w14:paraId="7CF92DB8" w14:textId="77777777" w:rsidTr="00F96566">
        <w:trPr>
          <w:trHeight w:val="315"/>
        </w:trPr>
        <w:tc>
          <w:tcPr>
            <w:tcW w:w="1060" w:type="dxa"/>
            <w:shd w:val="clear" w:color="FFF2CC" w:fill="FFF2CC"/>
            <w:noWrap/>
            <w:vAlign w:val="center"/>
            <w:hideMark/>
          </w:tcPr>
          <w:p w14:paraId="087315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EKZ-2288</w:t>
            </w:r>
          </w:p>
        </w:tc>
        <w:tc>
          <w:tcPr>
            <w:tcW w:w="1180" w:type="dxa"/>
            <w:shd w:val="clear" w:color="FFF2CC" w:fill="FFF2CC"/>
            <w:noWrap/>
            <w:vAlign w:val="center"/>
            <w:hideMark/>
          </w:tcPr>
          <w:p w14:paraId="420EF1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672578</w:t>
            </w:r>
          </w:p>
        </w:tc>
        <w:tc>
          <w:tcPr>
            <w:tcW w:w="1160" w:type="dxa"/>
            <w:shd w:val="clear" w:color="FFF2CC" w:fill="FFF2CC"/>
            <w:noWrap/>
            <w:vAlign w:val="center"/>
            <w:hideMark/>
          </w:tcPr>
          <w:p w14:paraId="524A30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4994760</w:t>
            </w:r>
          </w:p>
        </w:tc>
        <w:tc>
          <w:tcPr>
            <w:tcW w:w="1620" w:type="dxa"/>
            <w:shd w:val="clear" w:color="FFF2CC" w:fill="FFF2CC"/>
            <w:noWrap/>
            <w:vAlign w:val="center"/>
            <w:hideMark/>
          </w:tcPr>
          <w:p w14:paraId="033133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182FE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6968B2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ŽUPANJA</w:t>
            </w:r>
          </w:p>
        </w:tc>
        <w:tc>
          <w:tcPr>
            <w:tcW w:w="2982" w:type="dxa"/>
            <w:shd w:val="clear" w:color="FFF2CC" w:fill="FFF2CC"/>
            <w:noWrap/>
            <w:vAlign w:val="center"/>
            <w:hideMark/>
          </w:tcPr>
          <w:p w14:paraId="708D6F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Županja</w:t>
            </w:r>
          </w:p>
        </w:tc>
      </w:tr>
      <w:tr w:rsidR="00F96566" w:rsidRPr="002919B0" w14:paraId="396A02AF" w14:textId="77777777" w:rsidTr="00F96566">
        <w:trPr>
          <w:trHeight w:val="315"/>
        </w:trPr>
        <w:tc>
          <w:tcPr>
            <w:tcW w:w="1060" w:type="dxa"/>
            <w:shd w:val="clear" w:color="auto" w:fill="auto"/>
            <w:noWrap/>
            <w:vAlign w:val="center"/>
            <w:hideMark/>
          </w:tcPr>
          <w:p w14:paraId="7E5BECC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EKZ-2289</w:t>
            </w:r>
          </w:p>
        </w:tc>
        <w:tc>
          <w:tcPr>
            <w:tcW w:w="1180" w:type="dxa"/>
            <w:shd w:val="clear" w:color="auto" w:fill="auto"/>
            <w:noWrap/>
            <w:vAlign w:val="center"/>
            <w:hideMark/>
          </w:tcPr>
          <w:p w14:paraId="279818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672606</w:t>
            </w:r>
          </w:p>
        </w:tc>
        <w:tc>
          <w:tcPr>
            <w:tcW w:w="1160" w:type="dxa"/>
            <w:shd w:val="clear" w:color="auto" w:fill="auto"/>
            <w:noWrap/>
            <w:vAlign w:val="center"/>
            <w:hideMark/>
          </w:tcPr>
          <w:p w14:paraId="10FCC1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5027918</w:t>
            </w:r>
          </w:p>
        </w:tc>
        <w:tc>
          <w:tcPr>
            <w:tcW w:w="1620" w:type="dxa"/>
            <w:shd w:val="clear" w:color="auto" w:fill="auto"/>
            <w:noWrap/>
            <w:vAlign w:val="center"/>
            <w:hideMark/>
          </w:tcPr>
          <w:p w14:paraId="4B8AA3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0B3FC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33E210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MARKUŠICA</w:t>
            </w:r>
          </w:p>
        </w:tc>
        <w:tc>
          <w:tcPr>
            <w:tcW w:w="2982" w:type="dxa"/>
            <w:shd w:val="clear" w:color="auto" w:fill="auto"/>
            <w:noWrap/>
            <w:vAlign w:val="center"/>
            <w:hideMark/>
          </w:tcPr>
          <w:p w14:paraId="02A971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Markušica</w:t>
            </w:r>
          </w:p>
        </w:tc>
      </w:tr>
      <w:tr w:rsidR="00F96566" w:rsidRPr="002919B0" w14:paraId="62F08B3A" w14:textId="77777777" w:rsidTr="00F96566">
        <w:trPr>
          <w:trHeight w:val="315"/>
        </w:trPr>
        <w:tc>
          <w:tcPr>
            <w:tcW w:w="1060" w:type="dxa"/>
            <w:shd w:val="clear" w:color="FFF2CC" w:fill="FFF2CC"/>
            <w:noWrap/>
            <w:vAlign w:val="center"/>
            <w:hideMark/>
          </w:tcPr>
          <w:p w14:paraId="32F5BF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EKZ-2290</w:t>
            </w:r>
          </w:p>
        </w:tc>
        <w:tc>
          <w:tcPr>
            <w:tcW w:w="1180" w:type="dxa"/>
            <w:shd w:val="clear" w:color="FFF2CC" w:fill="FFF2CC"/>
            <w:noWrap/>
            <w:vAlign w:val="center"/>
            <w:hideMark/>
          </w:tcPr>
          <w:p w14:paraId="18AE5D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673242</w:t>
            </w:r>
          </w:p>
        </w:tc>
        <w:tc>
          <w:tcPr>
            <w:tcW w:w="1160" w:type="dxa"/>
            <w:shd w:val="clear" w:color="FFF2CC" w:fill="FFF2CC"/>
            <w:noWrap/>
            <w:vAlign w:val="center"/>
            <w:hideMark/>
          </w:tcPr>
          <w:p w14:paraId="743324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5004517</w:t>
            </w:r>
          </w:p>
        </w:tc>
        <w:tc>
          <w:tcPr>
            <w:tcW w:w="1620" w:type="dxa"/>
            <w:shd w:val="clear" w:color="FFF2CC" w:fill="FFF2CC"/>
            <w:noWrap/>
            <w:vAlign w:val="center"/>
            <w:hideMark/>
          </w:tcPr>
          <w:p w14:paraId="6907E4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EC94F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3C03F0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GRADIŠTE</w:t>
            </w:r>
          </w:p>
        </w:tc>
        <w:tc>
          <w:tcPr>
            <w:tcW w:w="2982" w:type="dxa"/>
            <w:shd w:val="clear" w:color="FFF2CC" w:fill="FFF2CC"/>
            <w:noWrap/>
            <w:vAlign w:val="center"/>
            <w:hideMark/>
          </w:tcPr>
          <w:p w14:paraId="7E24C0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Gradište</w:t>
            </w:r>
          </w:p>
        </w:tc>
      </w:tr>
      <w:tr w:rsidR="00F96566" w:rsidRPr="002919B0" w14:paraId="3D2F4486" w14:textId="77777777" w:rsidTr="00F96566">
        <w:trPr>
          <w:trHeight w:val="315"/>
        </w:trPr>
        <w:tc>
          <w:tcPr>
            <w:tcW w:w="1060" w:type="dxa"/>
            <w:shd w:val="clear" w:color="auto" w:fill="auto"/>
            <w:noWrap/>
            <w:vAlign w:val="center"/>
            <w:hideMark/>
          </w:tcPr>
          <w:p w14:paraId="411A159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EKZ-2291</w:t>
            </w:r>
          </w:p>
        </w:tc>
        <w:tc>
          <w:tcPr>
            <w:tcW w:w="1180" w:type="dxa"/>
            <w:shd w:val="clear" w:color="auto" w:fill="auto"/>
            <w:noWrap/>
            <w:vAlign w:val="center"/>
            <w:hideMark/>
          </w:tcPr>
          <w:p w14:paraId="20BB6D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674687</w:t>
            </w:r>
          </w:p>
        </w:tc>
        <w:tc>
          <w:tcPr>
            <w:tcW w:w="1160" w:type="dxa"/>
            <w:shd w:val="clear" w:color="auto" w:fill="auto"/>
            <w:noWrap/>
            <w:vAlign w:val="center"/>
            <w:hideMark/>
          </w:tcPr>
          <w:p w14:paraId="5156E0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5022223</w:t>
            </w:r>
          </w:p>
        </w:tc>
        <w:tc>
          <w:tcPr>
            <w:tcW w:w="1620" w:type="dxa"/>
            <w:shd w:val="clear" w:color="auto" w:fill="auto"/>
            <w:noWrap/>
            <w:vAlign w:val="center"/>
            <w:hideMark/>
          </w:tcPr>
          <w:p w14:paraId="0CF954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43662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456D03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JARMINA</w:t>
            </w:r>
          </w:p>
        </w:tc>
        <w:tc>
          <w:tcPr>
            <w:tcW w:w="2982" w:type="dxa"/>
            <w:shd w:val="clear" w:color="auto" w:fill="auto"/>
            <w:noWrap/>
            <w:vAlign w:val="center"/>
            <w:hideMark/>
          </w:tcPr>
          <w:p w14:paraId="021D68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Jarmina</w:t>
            </w:r>
          </w:p>
        </w:tc>
      </w:tr>
      <w:tr w:rsidR="00F96566" w:rsidRPr="002919B0" w14:paraId="310412E3" w14:textId="77777777" w:rsidTr="00F96566">
        <w:trPr>
          <w:trHeight w:val="315"/>
        </w:trPr>
        <w:tc>
          <w:tcPr>
            <w:tcW w:w="1060" w:type="dxa"/>
            <w:shd w:val="clear" w:color="FFF2CC" w:fill="FFF2CC"/>
            <w:noWrap/>
            <w:vAlign w:val="center"/>
            <w:hideMark/>
          </w:tcPr>
          <w:p w14:paraId="5964A06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EKZ-2292</w:t>
            </w:r>
          </w:p>
        </w:tc>
        <w:tc>
          <w:tcPr>
            <w:tcW w:w="1180" w:type="dxa"/>
            <w:shd w:val="clear" w:color="FFF2CC" w:fill="FFF2CC"/>
            <w:noWrap/>
            <w:vAlign w:val="center"/>
            <w:hideMark/>
          </w:tcPr>
          <w:p w14:paraId="046B34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675574</w:t>
            </w:r>
          </w:p>
        </w:tc>
        <w:tc>
          <w:tcPr>
            <w:tcW w:w="1160" w:type="dxa"/>
            <w:shd w:val="clear" w:color="FFF2CC" w:fill="FFF2CC"/>
            <w:noWrap/>
            <w:vAlign w:val="center"/>
            <w:hideMark/>
          </w:tcPr>
          <w:p w14:paraId="1FCE3B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5025968</w:t>
            </w:r>
          </w:p>
        </w:tc>
        <w:tc>
          <w:tcPr>
            <w:tcW w:w="1620" w:type="dxa"/>
            <w:shd w:val="clear" w:color="FFF2CC" w:fill="FFF2CC"/>
            <w:noWrap/>
            <w:vAlign w:val="center"/>
            <w:hideMark/>
          </w:tcPr>
          <w:p w14:paraId="45D386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EED20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49F90B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MARKUŠICA</w:t>
            </w:r>
          </w:p>
        </w:tc>
        <w:tc>
          <w:tcPr>
            <w:tcW w:w="2982" w:type="dxa"/>
            <w:shd w:val="clear" w:color="FFF2CC" w:fill="FFF2CC"/>
            <w:noWrap/>
            <w:vAlign w:val="center"/>
            <w:hideMark/>
          </w:tcPr>
          <w:p w14:paraId="72292F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Gaboš</w:t>
            </w:r>
          </w:p>
        </w:tc>
      </w:tr>
      <w:tr w:rsidR="00F96566" w:rsidRPr="002919B0" w14:paraId="1D0A5C9F" w14:textId="77777777" w:rsidTr="00F96566">
        <w:trPr>
          <w:trHeight w:val="315"/>
        </w:trPr>
        <w:tc>
          <w:tcPr>
            <w:tcW w:w="1060" w:type="dxa"/>
            <w:shd w:val="clear" w:color="auto" w:fill="auto"/>
            <w:noWrap/>
            <w:vAlign w:val="center"/>
            <w:hideMark/>
          </w:tcPr>
          <w:p w14:paraId="04556F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EKZ-2293</w:t>
            </w:r>
          </w:p>
        </w:tc>
        <w:tc>
          <w:tcPr>
            <w:tcW w:w="1180" w:type="dxa"/>
            <w:shd w:val="clear" w:color="auto" w:fill="auto"/>
            <w:noWrap/>
            <w:vAlign w:val="center"/>
            <w:hideMark/>
          </w:tcPr>
          <w:p w14:paraId="5C97BE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675704</w:t>
            </w:r>
          </w:p>
        </w:tc>
        <w:tc>
          <w:tcPr>
            <w:tcW w:w="1160" w:type="dxa"/>
            <w:shd w:val="clear" w:color="auto" w:fill="auto"/>
            <w:noWrap/>
            <w:vAlign w:val="center"/>
            <w:hideMark/>
          </w:tcPr>
          <w:p w14:paraId="446516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5012344</w:t>
            </w:r>
          </w:p>
        </w:tc>
        <w:tc>
          <w:tcPr>
            <w:tcW w:w="1620" w:type="dxa"/>
            <w:shd w:val="clear" w:color="auto" w:fill="auto"/>
            <w:noWrap/>
            <w:vAlign w:val="center"/>
            <w:hideMark/>
          </w:tcPr>
          <w:p w14:paraId="750C07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9933E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50CAD8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ANDRIJAŠEVCI</w:t>
            </w:r>
          </w:p>
        </w:tc>
        <w:tc>
          <w:tcPr>
            <w:tcW w:w="2982" w:type="dxa"/>
            <w:shd w:val="clear" w:color="auto" w:fill="auto"/>
            <w:noWrap/>
            <w:vAlign w:val="center"/>
            <w:hideMark/>
          </w:tcPr>
          <w:p w14:paraId="10E785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Andrijaševci</w:t>
            </w:r>
          </w:p>
        </w:tc>
      </w:tr>
      <w:tr w:rsidR="00F96566" w:rsidRPr="002919B0" w14:paraId="6496B777" w14:textId="77777777" w:rsidTr="00F96566">
        <w:trPr>
          <w:trHeight w:val="315"/>
        </w:trPr>
        <w:tc>
          <w:tcPr>
            <w:tcW w:w="1060" w:type="dxa"/>
            <w:shd w:val="clear" w:color="FFF2CC" w:fill="FFF2CC"/>
            <w:noWrap/>
            <w:vAlign w:val="center"/>
            <w:hideMark/>
          </w:tcPr>
          <w:p w14:paraId="319013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EKZ-2294</w:t>
            </w:r>
          </w:p>
        </w:tc>
        <w:tc>
          <w:tcPr>
            <w:tcW w:w="1180" w:type="dxa"/>
            <w:shd w:val="clear" w:color="FFF2CC" w:fill="FFF2CC"/>
            <w:noWrap/>
            <w:vAlign w:val="center"/>
            <w:hideMark/>
          </w:tcPr>
          <w:p w14:paraId="7F38E5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676867</w:t>
            </w:r>
          </w:p>
        </w:tc>
        <w:tc>
          <w:tcPr>
            <w:tcW w:w="1160" w:type="dxa"/>
            <w:shd w:val="clear" w:color="FFF2CC" w:fill="FFF2CC"/>
            <w:noWrap/>
            <w:vAlign w:val="center"/>
            <w:hideMark/>
          </w:tcPr>
          <w:p w14:paraId="44D75C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5029316</w:t>
            </w:r>
          </w:p>
        </w:tc>
        <w:tc>
          <w:tcPr>
            <w:tcW w:w="1620" w:type="dxa"/>
            <w:shd w:val="clear" w:color="FFF2CC" w:fill="FFF2CC"/>
            <w:noWrap/>
            <w:vAlign w:val="center"/>
            <w:hideMark/>
          </w:tcPr>
          <w:p w14:paraId="14FCCA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0E2BA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5508D7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TORDINCI</w:t>
            </w:r>
          </w:p>
        </w:tc>
        <w:tc>
          <w:tcPr>
            <w:tcW w:w="2982" w:type="dxa"/>
            <w:shd w:val="clear" w:color="FFF2CC" w:fill="FFF2CC"/>
            <w:noWrap/>
            <w:vAlign w:val="center"/>
            <w:hideMark/>
          </w:tcPr>
          <w:p w14:paraId="4F3FFB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Antin</w:t>
            </w:r>
          </w:p>
        </w:tc>
      </w:tr>
      <w:tr w:rsidR="00F96566" w:rsidRPr="002919B0" w14:paraId="6A12CBAE" w14:textId="77777777" w:rsidTr="00F96566">
        <w:trPr>
          <w:trHeight w:val="315"/>
        </w:trPr>
        <w:tc>
          <w:tcPr>
            <w:tcW w:w="1060" w:type="dxa"/>
            <w:shd w:val="clear" w:color="auto" w:fill="auto"/>
            <w:noWrap/>
            <w:vAlign w:val="center"/>
            <w:hideMark/>
          </w:tcPr>
          <w:p w14:paraId="05093BA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EKZ-2295</w:t>
            </w:r>
          </w:p>
        </w:tc>
        <w:tc>
          <w:tcPr>
            <w:tcW w:w="1180" w:type="dxa"/>
            <w:shd w:val="clear" w:color="auto" w:fill="auto"/>
            <w:noWrap/>
            <w:vAlign w:val="center"/>
            <w:hideMark/>
          </w:tcPr>
          <w:p w14:paraId="4E4347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677605</w:t>
            </w:r>
          </w:p>
        </w:tc>
        <w:tc>
          <w:tcPr>
            <w:tcW w:w="1160" w:type="dxa"/>
            <w:shd w:val="clear" w:color="auto" w:fill="auto"/>
            <w:noWrap/>
            <w:vAlign w:val="center"/>
            <w:hideMark/>
          </w:tcPr>
          <w:p w14:paraId="062713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4992258</w:t>
            </w:r>
          </w:p>
        </w:tc>
        <w:tc>
          <w:tcPr>
            <w:tcW w:w="1620" w:type="dxa"/>
            <w:shd w:val="clear" w:color="auto" w:fill="auto"/>
            <w:noWrap/>
            <w:vAlign w:val="center"/>
            <w:hideMark/>
          </w:tcPr>
          <w:p w14:paraId="241CBD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DA299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61D88A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BOŠNJACI</w:t>
            </w:r>
          </w:p>
        </w:tc>
        <w:tc>
          <w:tcPr>
            <w:tcW w:w="2982" w:type="dxa"/>
            <w:shd w:val="clear" w:color="auto" w:fill="auto"/>
            <w:noWrap/>
            <w:vAlign w:val="center"/>
            <w:hideMark/>
          </w:tcPr>
          <w:p w14:paraId="4B4D28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Bošnjaci</w:t>
            </w:r>
          </w:p>
        </w:tc>
      </w:tr>
      <w:tr w:rsidR="00F96566" w:rsidRPr="002919B0" w14:paraId="779684ED" w14:textId="77777777" w:rsidTr="00F96566">
        <w:trPr>
          <w:trHeight w:val="315"/>
        </w:trPr>
        <w:tc>
          <w:tcPr>
            <w:tcW w:w="1060" w:type="dxa"/>
            <w:shd w:val="clear" w:color="FFF2CC" w:fill="FFF2CC"/>
            <w:noWrap/>
            <w:vAlign w:val="center"/>
            <w:hideMark/>
          </w:tcPr>
          <w:p w14:paraId="6E1CC6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EKZ-2296</w:t>
            </w:r>
          </w:p>
        </w:tc>
        <w:tc>
          <w:tcPr>
            <w:tcW w:w="1180" w:type="dxa"/>
            <w:shd w:val="clear" w:color="FFF2CC" w:fill="FFF2CC"/>
            <w:noWrap/>
            <w:vAlign w:val="center"/>
            <w:hideMark/>
          </w:tcPr>
          <w:p w14:paraId="60E993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677618</w:t>
            </w:r>
          </w:p>
        </w:tc>
        <w:tc>
          <w:tcPr>
            <w:tcW w:w="1160" w:type="dxa"/>
            <w:shd w:val="clear" w:color="FFF2CC" w:fill="FFF2CC"/>
            <w:noWrap/>
            <w:vAlign w:val="center"/>
            <w:hideMark/>
          </w:tcPr>
          <w:p w14:paraId="7BC82E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5005783</w:t>
            </w:r>
          </w:p>
        </w:tc>
        <w:tc>
          <w:tcPr>
            <w:tcW w:w="1620" w:type="dxa"/>
            <w:shd w:val="clear" w:color="FFF2CC" w:fill="FFF2CC"/>
            <w:noWrap/>
            <w:vAlign w:val="center"/>
            <w:hideMark/>
          </w:tcPr>
          <w:p w14:paraId="49A086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E4798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0BB81C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GRADIŠTE</w:t>
            </w:r>
          </w:p>
        </w:tc>
        <w:tc>
          <w:tcPr>
            <w:tcW w:w="2982" w:type="dxa"/>
            <w:shd w:val="clear" w:color="FFF2CC" w:fill="FFF2CC"/>
            <w:noWrap/>
            <w:vAlign w:val="center"/>
            <w:hideMark/>
          </w:tcPr>
          <w:p w14:paraId="312F1D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Gradište</w:t>
            </w:r>
          </w:p>
        </w:tc>
      </w:tr>
      <w:tr w:rsidR="00F96566" w:rsidRPr="002919B0" w14:paraId="4CB59DA6" w14:textId="77777777" w:rsidTr="00F96566">
        <w:trPr>
          <w:trHeight w:val="315"/>
        </w:trPr>
        <w:tc>
          <w:tcPr>
            <w:tcW w:w="1060" w:type="dxa"/>
            <w:shd w:val="clear" w:color="auto" w:fill="auto"/>
            <w:noWrap/>
            <w:vAlign w:val="center"/>
            <w:hideMark/>
          </w:tcPr>
          <w:p w14:paraId="6476814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EKZ-2297</w:t>
            </w:r>
          </w:p>
        </w:tc>
        <w:tc>
          <w:tcPr>
            <w:tcW w:w="1180" w:type="dxa"/>
            <w:shd w:val="clear" w:color="auto" w:fill="auto"/>
            <w:noWrap/>
            <w:vAlign w:val="center"/>
            <w:hideMark/>
          </w:tcPr>
          <w:p w14:paraId="314AE4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678125</w:t>
            </w:r>
          </w:p>
        </w:tc>
        <w:tc>
          <w:tcPr>
            <w:tcW w:w="1160" w:type="dxa"/>
            <w:shd w:val="clear" w:color="auto" w:fill="auto"/>
            <w:noWrap/>
            <w:vAlign w:val="center"/>
            <w:hideMark/>
          </w:tcPr>
          <w:p w14:paraId="21215D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5019323</w:t>
            </w:r>
          </w:p>
        </w:tc>
        <w:tc>
          <w:tcPr>
            <w:tcW w:w="1620" w:type="dxa"/>
            <w:shd w:val="clear" w:color="auto" w:fill="auto"/>
            <w:noWrap/>
            <w:vAlign w:val="center"/>
            <w:hideMark/>
          </w:tcPr>
          <w:p w14:paraId="17FCBF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644C5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274814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c>
          <w:tcPr>
            <w:tcW w:w="2982" w:type="dxa"/>
            <w:shd w:val="clear" w:color="auto" w:fill="auto"/>
            <w:noWrap/>
            <w:vAlign w:val="center"/>
            <w:hideMark/>
          </w:tcPr>
          <w:p w14:paraId="1344AD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r>
      <w:tr w:rsidR="00F96566" w:rsidRPr="002919B0" w14:paraId="3AB55B40" w14:textId="77777777" w:rsidTr="00F96566">
        <w:trPr>
          <w:trHeight w:val="315"/>
        </w:trPr>
        <w:tc>
          <w:tcPr>
            <w:tcW w:w="1060" w:type="dxa"/>
            <w:shd w:val="clear" w:color="FFF2CC" w:fill="FFF2CC"/>
            <w:noWrap/>
            <w:vAlign w:val="center"/>
            <w:hideMark/>
          </w:tcPr>
          <w:p w14:paraId="6E6DC9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EKZ-2298</w:t>
            </w:r>
          </w:p>
        </w:tc>
        <w:tc>
          <w:tcPr>
            <w:tcW w:w="1180" w:type="dxa"/>
            <w:shd w:val="clear" w:color="FFF2CC" w:fill="FFF2CC"/>
            <w:noWrap/>
            <w:vAlign w:val="center"/>
            <w:hideMark/>
          </w:tcPr>
          <w:p w14:paraId="04D889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679415</w:t>
            </w:r>
          </w:p>
        </w:tc>
        <w:tc>
          <w:tcPr>
            <w:tcW w:w="1160" w:type="dxa"/>
            <w:shd w:val="clear" w:color="FFF2CC" w:fill="FFF2CC"/>
            <w:noWrap/>
            <w:vAlign w:val="center"/>
            <w:hideMark/>
          </w:tcPr>
          <w:p w14:paraId="02113E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5011047</w:t>
            </w:r>
          </w:p>
        </w:tc>
        <w:tc>
          <w:tcPr>
            <w:tcW w:w="1620" w:type="dxa"/>
            <w:shd w:val="clear" w:color="FFF2CC" w:fill="FFF2CC"/>
            <w:noWrap/>
            <w:vAlign w:val="center"/>
            <w:hideMark/>
          </w:tcPr>
          <w:p w14:paraId="6A9F74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2426F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49AF68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c>
          <w:tcPr>
            <w:tcW w:w="2982" w:type="dxa"/>
            <w:shd w:val="clear" w:color="FFF2CC" w:fill="FFF2CC"/>
            <w:noWrap/>
            <w:vAlign w:val="center"/>
            <w:hideMark/>
          </w:tcPr>
          <w:p w14:paraId="694943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r>
      <w:tr w:rsidR="00F96566" w:rsidRPr="002919B0" w14:paraId="30284A7D" w14:textId="77777777" w:rsidTr="00F96566">
        <w:trPr>
          <w:trHeight w:val="315"/>
        </w:trPr>
        <w:tc>
          <w:tcPr>
            <w:tcW w:w="1060" w:type="dxa"/>
            <w:shd w:val="clear" w:color="auto" w:fill="auto"/>
            <w:noWrap/>
            <w:vAlign w:val="center"/>
            <w:hideMark/>
          </w:tcPr>
          <w:p w14:paraId="5A7A6A3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EKZ-2299</w:t>
            </w:r>
          </w:p>
        </w:tc>
        <w:tc>
          <w:tcPr>
            <w:tcW w:w="1180" w:type="dxa"/>
            <w:shd w:val="clear" w:color="auto" w:fill="auto"/>
            <w:noWrap/>
            <w:vAlign w:val="center"/>
            <w:hideMark/>
          </w:tcPr>
          <w:p w14:paraId="254969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679722</w:t>
            </w:r>
          </w:p>
        </w:tc>
        <w:tc>
          <w:tcPr>
            <w:tcW w:w="1160" w:type="dxa"/>
            <w:shd w:val="clear" w:color="auto" w:fill="auto"/>
            <w:noWrap/>
            <w:vAlign w:val="center"/>
            <w:hideMark/>
          </w:tcPr>
          <w:p w14:paraId="0C6C51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5018281</w:t>
            </w:r>
          </w:p>
        </w:tc>
        <w:tc>
          <w:tcPr>
            <w:tcW w:w="1620" w:type="dxa"/>
            <w:shd w:val="clear" w:color="auto" w:fill="auto"/>
            <w:noWrap/>
            <w:vAlign w:val="center"/>
            <w:hideMark/>
          </w:tcPr>
          <w:p w14:paraId="328D38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ECA7A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68D31D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c>
          <w:tcPr>
            <w:tcW w:w="2982" w:type="dxa"/>
            <w:shd w:val="clear" w:color="auto" w:fill="auto"/>
            <w:noWrap/>
            <w:vAlign w:val="center"/>
            <w:hideMark/>
          </w:tcPr>
          <w:p w14:paraId="06240D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r>
      <w:tr w:rsidR="00F96566" w:rsidRPr="002919B0" w14:paraId="01D4B95A" w14:textId="77777777" w:rsidTr="00F96566">
        <w:trPr>
          <w:trHeight w:val="315"/>
        </w:trPr>
        <w:tc>
          <w:tcPr>
            <w:tcW w:w="1060" w:type="dxa"/>
            <w:shd w:val="clear" w:color="FFF2CC" w:fill="FFF2CC"/>
            <w:noWrap/>
            <w:vAlign w:val="center"/>
            <w:hideMark/>
          </w:tcPr>
          <w:p w14:paraId="14BE71B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EKZ-2300</w:t>
            </w:r>
          </w:p>
        </w:tc>
        <w:tc>
          <w:tcPr>
            <w:tcW w:w="1180" w:type="dxa"/>
            <w:shd w:val="clear" w:color="FFF2CC" w:fill="FFF2CC"/>
            <w:noWrap/>
            <w:vAlign w:val="center"/>
            <w:hideMark/>
          </w:tcPr>
          <w:p w14:paraId="691CED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679999</w:t>
            </w:r>
          </w:p>
        </w:tc>
        <w:tc>
          <w:tcPr>
            <w:tcW w:w="1160" w:type="dxa"/>
            <w:shd w:val="clear" w:color="FFF2CC" w:fill="FFF2CC"/>
            <w:noWrap/>
            <w:vAlign w:val="center"/>
            <w:hideMark/>
          </w:tcPr>
          <w:p w14:paraId="15CFD2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5020049</w:t>
            </w:r>
          </w:p>
        </w:tc>
        <w:tc>
          <w:tcPr>
            <w:tcW w:w="1620" w:type="dxa"/>
            <w:shd w:val="clear" w:color="FFF2CC" w:fill="FFF2CC"/>
            <w:noWrap/>
            <w:vAlign w:val="center"/>
            <w:hideMark/>
          </w:tcPr>
          <w:p w14:paraId="60C060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F5028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513404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c>
          <w:tcPr>
            <w:tcW w:w="2982" w:type="dxa"/>
            <w:shd w:val="clear" w:color="FFF2CC" w:fill="FFF2CC"/>
            <w:noWrap/>
            <w:vAlign w:val="center"/>
            <w:hideMark/>
          </w:tcPr>
          <w:p w14:paraId="539122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r>
      <w:tr w:rsidR="00F96566" w:rsidRPr="002919B0" w14:paraId="2E953F36" w14:textId="77777777" w:rsidTr="00F96566">
        <w:trPr>
          <w:trHeight w:val="315"/>
        </w:trPr>
        <w:tc>
          <w:tcPr>
            <w:tcW w:w="1060" w:type="dxa"/>
            <w:shd w:val="clear" w:color="auto" w:fill="auto"/>
            <w:noWrap/>
            <w:vAlign w:val="center"/>
            <w:hideMark/>
          </w:tcPr>
          <w:p w14:paraId="58D756A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EKZ-2301</w:t>
            </w:r>
          </w:p>
        </w:tc>
        <w:tc>
          <w:tcPr>
            <w:tcW w:w="1180" w:type="dxa"/>
            <w:shd w:val="clear" w:color="auto" w:fill="auto"/>
            <w:noWrap/>
            <w:vAlign w:val="center"/>
            <w:hideMark/>
          </w:tcPr>
          <w:p w14:paraId="582373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680341</w:t>
            </w:r>
          </w:p>
        </w:tc>
        <w:tc>
          <w:tcPr>
            <w:tcW w:w="1160" w:type="dxa"/>
            <w:shd w:val="clear" w:color="auto" w:fill="auto"/>
            <w:noWrap/>
            <w:vAlign w:val="center"/>
            <w:hideMark/>
          </w:tcPr>
          <w:p w14:paraId="631C50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5028423</w:t>
            </w:r>
          </w:p>
        </w:tc>
        <w:tc>
          <w:tcPr>
            <w:tcW w:w="1620" w:type="dxa"/>
            <w:shd w:val="clear" w:color="auto" w:fill="auto"/>
            <w:noWrap/>
            <w:vAlign w:val="center"/>
            <w:hideMark/>
          </w:tcPr>
          <w:p w14:paraId="504E46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5F062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51FE69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TORDINCI</w:t>
            </w:r>
          </w:p>
        </w:tc>
        <w:tc>
          <w:tcPr>
            <w:tcW w:w="2982" w:type="dxa"/>
            <w:shd w:val="clear" w:color="auto" w:fill="auto"/>
            <w:noWrap/>
            <w:vAlign w:val="center"/>
            <w:hideMark/>
          </w:tcPr>
          <w:p w14:paraId="281451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Tordinci</w:t>
            </w:r>
          </w:p>
        </w:tc>
      </w:tr>
      <w:tr w:rsidR="00F96566" w:rsidRPr="002919B0" w14:paraId="27D707B8" w14:textId="77777777" w:rsidTr="00F96566">
        <w:trPr>
          <w:trHeight w:val="315"/>
        </w:trPr>
        <w:tc>
          <w:tcPr>
            <w:tcW w:w="1060" w:type="dxa"/>
            <w:shd w:val="clear" w:color="FFF2CC" w:fill="FFF2CC"/>
            <w:noWrap/>
            <w:vAlign w:val="center"/>
            <w:hideMark/>
          </w:tcPr>
          <w:p w14:paraId="2EA6CFB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EKZ-2302</w:t>
            </w:r>
          </w:p>
        </w:tc>
        <w:tc>
          <w:tcPr>
            <w:tcW w:w="1180" w:type="dxa"/>
            <w:shd w:val="clear" w:color="FFF2CC" w:fill="FFF2CC"/>
            <w:noWrap/>
            <w:vAlign w:val="center"/>
            <w:hideMark/>
          </w:tcPr>
          <w:p w14:paraId="507C46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680366</w:t>
            </w:r>
          </w:p>
        </w:tc>
        <w:tc>
          <w:tcPr>
            <w:tcW w:w="1160" w:type="dxa"/>
            <w:shd w:val="clear" w:color="FFF2CC" w:fill="FFF2CC"/>
            <w:noWrap/>
            <w:vAlign w:val="center"/>
            <w:hideMark/>
          </w:tcPr>
          <w:p w14:paraId="4AA2AE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4978612</w:t>
            </w:r>
          </w:p>
        </w:tc>
        <w:tc>
          <w:tcPr>
            <w:tcW w:w="1620" w:type="dxa"/>
            <w:shd w:val="clear" w:color="FFF2CC" w:fill="FFF2CC"/>
            <w:noWrap/>
            <w:vAlign w:val="center"/>
            <w:hideMark/>
          </w:tcPr>
          <w:p w14:paraId="5E120D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58DD4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5D301A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DRENOVCI</w:t>
            </w:r>
          </w:p>
        </w:tc>
        <w:tc>
          <w:tcPr>
            <w:tcW w:w="2982" w:type="dxa"/>
            <w:shd w:val="clear" w:color="FFF2CC" w:fill="FFF2CC"/>
            <w:noWrap/>
            <w:vAlign w:val="center"/>
            <w:hideMark/>
          </w:tcPr>
          <w:p w14:paraId="196A8E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Rajevo Selo</w:t>
            </w:r>
          </w:p>
        </w:tc>
      </w:tr>
      <w:tr w:rsidR="00F96566" w:rsidRPr="002919B0" w14:paraId="2AD974BB" w14:textId="77777777" w:rsidTr="00F96566">
        <w:trPr>
          <w:trHeight w:val="315"/>
        </w:trPr>
        <w:tc>
          <w:tcPr>
            <w:tcW w:w="1060" w:type="dxa"/>
            <w:shd w:val="clear" w:color="auto" w:fill="auto"/>
            <w:noWrap/>
            <w:vAlign w:val="center"/>
            <w:hideMark/>
          </w:tcPr>
          <w:p w14:paraId="7F4FF6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EKZ-2303</w:t>
            </w:r>
          </w:p>
        </w:tc>
        <w:tc>
          <w:tcPr>
            <w:tcW w:w="1180" w:type="dxa"/>
            <w:shd w:val="clear" w:color="auto" w:fill="auto"/>
            <w:noWrap/>
            <w:vAlign w:val="center"/>
            <w:hideMark/>
          </w:tcPr>
          <w:p w14:paraId="39B588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680668</w:t>
            </w:r>
          </w:p>
        </w:tc>
        <w:tc>
          <w:tcPr>
            <w:tcW w:w="1160" w:type="dxa"/>
            <w:shd w:val="clear" w:color="auto" w:fill="auto"/>
            <w:noWrap/>
            <w:vAlign w:val="center"/>
            <w:hideMark/>
          </w:tcPr>
          <w:p w14:paraId="04316D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5021750</w:t>
            </w:r>
          </w:p>
        </w:tc>
        <w:tc>
          <w:tcPr>
            <w:tcW w:w="1620" w:type="dxa"/>
            <w:shd w:val="clear" w:color="auto" w:fill="auto"/>
            <w:noWrap/>
            <w:vAlign w:val="center"/>
            <w:hideMark/>
          </w:tcPr>
          <w:p w14:paraId="774E67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5D926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46A31D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c>
          <w:tcPr>
            <w:tcW w:w="2982" w:type="dxa"/>
            <w:shd w:val="clear" w:color="auto" w:fill="auto"/>
            <w:noWrap/>
            <w:vAlign w:val="center"/>
            <w:hideMark/>
          </w:tcPr>
          <w:p w14:paraId="7AABC6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r>
      <w:tr w:rsidR="00F96566" w:rsidRPr="002919B0" w14:paraId="0C1A3026" w14:textId="77777777" w:rsidTr="00F96566">
        <w:trPr>
          <w:trHeight w:val="315"/>
        </w:trPr>
        <w:tc>
          <w:tcPr>
            <w:tcW w:w="1060" w:type="dxa"/>
            <w:shd w:val="clear" w:color="FFF2CC" w:fill="FFF2CC"/>
            <w:noWrap/>
            <w:vAlign w:val="center"/>
            <w:hideMark/>
          </w:tcPr>
          <w:p w14:paraId="735FF0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EKZ-2304</w:t>
            </w:r>
          </w:p>
        </w:tc>
        <w:tc>
          <w:tcPr>
            <w:tcW w:w="1180" w:type="dxa"/>
            <w:shd w:val="clear" w:color="FFF2CC" w:fill="FFF2CC"/>
            <w:noWrap/>
            <w:vAlign w:val="center"/>
            <w:hideMark/>
          </w:tcPr>
          <w:p w14:paraId="429DB5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681700</w:t>
            </w:r>
          </w:p>
        </w:tc>
        <w:tc>
          <w:tcPr>
            <w:tcW w:w="1160" w:type="dxa"/>
            <w:shd w:val="clear" w:color="FFF2CC" w:fill="FFF2CC"/>
            <w:noWrap/>
            <w:vAlign w:val="center"/>
            <w:hideMark/>
          </w:tcPr>
          <w:p w14:paraId="3750CD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5020764</w:t>
            </w:r>
          </w:p>
        </w:tc>
        <w:tc>
          <w:tcPr>
            <w:tcW w:w="1620" w:type="dxa"/>
            <w:shd w:val="clear" w:color="FFF2CC" w:fill="FFF2CC"/>
            <w:noWrap/>
            <w:vAlign w:val="center"/>
            <w:hideMark/>
          </w:tcPr>
          <w:p w14:paraId="31E78A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AB182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26EE93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c>
          <w:tcPr>
            <w:tcW w:w="2982" w:type="dxa"/>
            <w:shd w:val="clear" w:color="FFF2CC" w:fill="FFF2CC"/>
            <w:noWrap/>
            <w:vAlign w:val="center"/>
            <w:hideMark/>
          </w:tcPr>
          <w:p w14:paraId="29A3CD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r>
      <w:tr w:rsidR="00F96566" w:rsidRPr="002919B0" w14:paraId="1DFAC317" w14:textId="77777777" w:rsidTr="00F96566">
        <w:trPr>
          <w:trHeight w:val="315"/>
        </w:trPr>
        <w:tc>
          <w:tcPr>
            <w:tcW w:w="1060" w:type="dxa"/>
            <w:shd w:val="clear" w:color="auto" w:fill="auto"/>
            <w:noWrap/>
            <w:vAlign w:val="center"/>
            <w:hideMark/>
          </w:tcPr>
          <w:p w14:paraId="63B5E80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EKZ-2305</w:t>
            </w:r>
          </w:p>
        </w:tc>
        <w:tc>
          <w:tcPr>
            <w:tcW w:w="1180" w:type="dxa"/>
            <w:shd w:val="clear" w:color="auto" w:fill="auto"/>
            <w:noWrap/>
            <w:vAlign w:val="center"/>
            <w:hideMark/>
          </w:tcPr>
          <w:p w14:paraId="54929C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682029</w:t>
            </w:r>
          </w:p>
        </w:tc>
        <w:tc>
          <w:tcPr>
            <w:tcW w:w="1160" w:type="dxa"/>
            <w:shd w:val="clear" w:color="auto" w:fill="auto"/>
            <w:noWrap/>
            <w:vAlign w:val="center"/>
            <w:hideMark/>
          </w:tcPr>
          <w:p w14:paraId="178A93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4993352</w:t>
            </w:r>
          </w:p>
        </w:tc>
        <w:tc>
          <w:tcPr>
            <w:tcW w:w="1620" w:type="dxa"/>
            <w:shd w:val="clear" w:color="auto" w:fill="auto"/>
            <w:noWrap/>
            <w:vAlign w:val="center"/>
            <w:hideMark/>
          </w:tcPr>
          <w:p w14:paraId="3A38F8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6A9B8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28209F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BOŠNJACI</w:t>
            </w:r>
          </w:p>
        </w:tc>
        <w:tc>
          <w:tcPr>
            <w:tcW w:w="2982" w:type="dxa"/>
            <w:shd w:val="clear" w:color="auto" w:fill="auto"/>
            <w:noWrap/>
            <w:vAlign w:val="center"/>
            <w:hideMark/>
          </w:tcPr>
          <w:p w14:paraId="068B02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Bošnjaci</w:t>
            </w:r>
          </w:p>
        </w:tc>
      </w:tr>
      <w:tr w:rsidR="00F96566" w:rsidRPr="002919B0" w14:paraId="6E17BAEE" w14:textId="77777777" w:rsidTr="00F96566">
        <w:trPr>
          <w:trHeight w:val="315"/>
        </w:trPr>
        <w:tc>
          <w:tcPr>
            <w:tcW w:w="1060" w:type="dxa"/>
            <w:shd w:val="clear" w:color="FFF2CC" w:fill="FFF2CC"/>
            <w:noWrap/>
            <w:vAlign w:val="center"/>
            <w:hideMark/>
          </w:tcPr>
          <w:p w14:paraId="381B10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EKZ-2306</w:t>
            </w:r>
          </w:p>
        </w:tc>
        <w:tc>
          <w:tcPr>
            <w:tcW w:w="1180" w:type="dxa"/>
            <w:shd w:val="clear" w:color="FFF2CC" w:fill="FFF2CC"/>
            <w:noWrap/>
            <w:vAlign w:val="center"/>
            <w:hideMark/>
          </w:tcPr>
          <w:p w14:paraId="0147E7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682131</w:t>
            </w:r>
          </w:p>
        </w:tc>
        <w:tc>
          <w:tcPr>
            <w:tcW w:w="1160" w:type="dxa"/>
            <w:shd w:val="clear" w:color="FFF2CC" w:fill="FFF2CC"/>
            <w:noWrap/>
            <w:vAlign w:val="center"/>
            <w:hideMark/>
          </w:tcPr>
          <w:p w14:paraId="3E9008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5018674</w:t>
            </w:r>
          </w:p>
        </w:tc>
        <w:tc>
          <w:tcPr>
            <w:tcW w:w="1620" w:type="dxa"/>
            <w:shd w:val="clear" w:color="FFF2CC" w:fill="FFF2CC"/>
            <w:noWrap/>
            <w:vAlign w:val="center"/>
            <w:hideMark/>
          </w:tcPr>
          <w:p w14:paraId="36B268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54F84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0691AC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c>
          <w:tcPr>
            <w:tcW w:w="2982" w:type="dxa"/>
            <w:shd w:val="clear" w:color="FFF2CC" w:fill="FFF2CC"/>
            <w:noWrap/>
            <w:vAlign w:val="center"/>
            <w:hideMark/>
          </w:tcPr>
          <w:p w14:paraId="1D8ABA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r>
      <w:tr w:rsidR="00F96566" w:rsidRPr="002919B0" w14:paraId="2FED6DAD" w14:textId="77777777" w:rsidTr="00F96566">
        <w:trPr>
          <w:trHeight w:val="315"/>
        </w:trPr>
        <w:tc>
          <w:tcPr>
            <w:tcW w:w="1060" w:type="dxa"/>
            <w:shd w:val="clear" w:color="auto" w:fill="auto"/>
            <w:noWrap/>
            <w:vAlign w:val="center"/>
            <w:hideMark/>
          </w:tcPr>
          <w:p w14:paraId="1F6B37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EKZ-2307</w:t>
            </w:r>
          </w:p>
        </w:tc>
        <w:tc>
          <w:tcPr>
            <w:tcW w:w="1180" w:type="dxa"/>
            <w:shd w:val="clear" w:color="auto" w:fill="auto"/>
            <w:noWrap/>
            <w:vAlign w:val="center"/>
            <w:hideMark/>
          </w:tcPr>
          <w:p w14:paraId="6F3FA0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683255</w:t>
            </w:r>
          </w:p>
        </w:tc>
        <w:tc>
          <w:tcPr>
            <w:tcW w:w="1160" w:type="dxa"/>
            <w:shd w:val="clear" w:color="auto" w:fill="auto"/>
            <w:noWrap/>
            <w:vAlign w:val="center"/>
            <w:hideMark/>
          </w:tcPr>
          <w:p w14:paraId="76F56F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5008879</w:t>
            </w:r>
          </w:p>
        </w:tc>
        <w:tc>
          <w:tcPr>
            <w:tcW w:w="1620" w:type="dxa"/>
            <w:shd w:val="clear" w:color="auto" w:fill="auto"/>
            <w:noWrap/>
            <w:vAlign w:val="center"/>
            <w:hideMark/>
          </w:tcPr>
          <w:p w14:paraId="40C957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72216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41C2BB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PRIVLAKA</w:t>
            </w:r>
          </w:p>
        </w:tc>
        <w:tc>
          <w:tcPr>
            <w:tcW w:w="2982" w:type="dxa"/>
            <w:shd w:val="clear" w:color="auto" w:fill="auto"/>
            <w:noWrap/>
            <w:vAlign w:val="center"/>
            <w:hideMark/>
          </w:tcPr>
          <w:p w14:paraId="66AA57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Privlaka</w:t>
            </w:r>
          </w:p>
        </w:tc>
      </w:tr>
      <w:tr w:rsidR="00F96566" w:rsidRPr="002919B0" w14:paraId="5FACA6D3" w14:textId="77777777" w:rsidTr="00F96566">
        <w:trPr>
          <w:trHeight w:val="315"/>
        </w:trPr>
        <w:tc>
          <w:tcPr>
            <w:tcW w:w="1060" w:type="dxa"/>
            <w:shd w:val="clear" w:color="FFF2CC" w:fill="FFF2CC"/>
            <w:noWrap/>
            <w:vAlign w:val="center"/>
            <w:hideMark/>
          </w:tcPr>
          <w:p w14:paraId="42955B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EKZ-2308</w:t>
            </w:r>
          </w:p>
        </w:tc>
        <w:tc>
          <w:tcPr>
            <w:tcW w:w="1180" w:type="dxa"/>
            <w:shd w:val="clear" w:color="FFF2CC" w:fill="FFF2CC"/>
            <w:noWrap/>
            <w:vAlign w:val="center"/>
            <w:hideMark/>
          </w:tcPr>
          <w:p w14:paraId="76D83C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683426</w:t>
            </w:r>
          </w:p>
        </w:tc>
        <w:tc>
          <w:tcPr>
            <w:tcW w:w="1160" w:type="dxa"/>
            <w:shd w:val="clear" w:color="FFF2CC" w:fill="FFF2CC"/>
            <w:noWrap/>
            <w:vAlign w:val="center"/>
            <w:hideMark/>
          </w:tcPr>
          <w:p w14:paraId="6090CC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4974092</w:t>
            </w:r>
          </w:p>
        </w:tc>
        <w:tc>
          <w:tcPr>
            <w:tcW w:w="1620" w:type="dxa"/>
            <w:shd w:val="clear" w:color="FFF2CC" w:fill="FFF2CC"/>
            <w:noWrap/>
            <w:vAlign w:val="center"/>
            <w:hideMark/>
          </w:tcPr>
          <w:p w14:paraId="2E06CD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617A3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63D986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GUNJA</w:t>
            </w:r>
          </w:p>
        </w:tc>
        <w:tc>
          <w:tcPr>
            <w:tcW w:w="2982" w:type="dxa"/>
            <w:shd w:val="clear" w:color="FFF2CC" w:fill="FFF2CC"/>
            <w:noWrap/>
            <w:vAlign w:val="center"/>
            <w:hideMark/>
          </w:tcPr>
          <w:p w14:paraId="2B07A7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Gunja</w:t>
            </w:r>
          </w:p>
        </w:tc>
      </w:tr>
      <w:tr w:rsidR="00F96566" w:rsidRPr="002919B0" w14:paraId="130ECC81" w14:textId="77777777" w:rsidTr="00F96566">
        <w:trPr>
          <w:trHeight w:val="315"/>
        </w:trPr>
        <w:tc>
          <w:tcPr>
            <w:tcW w:w="1060" w:type="dxa"/>
            <w:shd w:val="clear" w:color="auto" w:fill="auto"/>
            <w:noWrap/>
            <w:vAlign w:val="center"/>
            <w:hideMark/>
          </w:tcPr>
          <w:p w14:paraId="7D88D92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EKZ-2309</w:t>
            </w:r>
          </w:p>
        </w:tc>
        <w:tc>
          <w:tcPr>
            <w:tcW w:w="1180" w:type="dxa"/>
            <w:shd w:val="clear" w:color="auto" w:fill="auto"/>
            <w:noWrap/>
            <w:vAlign w:val="center"/>
            <w:hideMark/>
          </w:tcPr>
          <w:p w14:paraId="05FF61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683449</w:t>
            </w:r>
          </w:p>
        </w:tc>
        <w:tc>
          <w:tcPr>
            <w:tcW w:w="1160" w:type="dxa"/>
            <w:shd w:val="clear" w:color="auto" w:fill="auto"/>
            <w:noWrap/>
            <w:vAlign w:val="center"/>
            <w:hideMark/>
          </w:tcPr>
          <w:p w14:paraId="31426A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5024123</w:t>
            </w:r>
          </w:p>
        </w:tc>
        <w:tc>
          <w:tcPr>
            <w:tcW w:w="1620" w:type="dxa"/>
            <w:shd w:val="clear" w:color="auto" w:fill="auto"/>
            <w:noWrap/>
            <w:vAlign w:val="center"/>
            <w:hideMark/>
          </w:tcPr>
          <w:p w14:paraId="5C026E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452F2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5D27A3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NUŠTAR</w:t>
            </w:r>
          </w:p>
        </w:tc>
        <w:tc>
          <w:tcPr>
            <w:tcW w:w="2982" w:type="dxa"/>
            <w:shd w:val="clear" w:color="auto" w:fill="auto"/>
            <w:noWrap/>
            <w:vAlign w:val="center"/>
            <w:hideMark/>
          </w:tcPr>
          <w:p w14:paraId="54BA88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Nuštar</w:t>
            </w:r>
          </w:p>
        </w:tc>
      </w:tr>
      <w:tr w:rsidR="00F96566" w:rsidRPr="002919B0" w14:paraId="28D0D40E" w14:textId="77777777" w:rsidTr="00F96566">
        <w:trPr>
          <w:trHeight w:val="315"/>
        </w:trPr>
        <w:tc>
          <w:tcPr>
            <w:tcW w:w="1060" w:type="dxa"/>
            <w:shd w:val="clear" w:color="FFF2CC" w:fill="FFF2CC"/>
            <w:noWrap/>
            <w:vAlign w:val="center"/>
            <w:hideMark/>
          </w:tcPr>
          <w:p w14:paraId="39C82D7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EKZ-2310</w:t>
            </w:r>
          </w:p>
        </w:tc>
        <w:tc>
          <w:tcPr>
            <w:tcW w:w="1180" w:type="dxa"/>
            <w:shd w:val="clear" w:color="FFF2CC" w:fill="FFF2CC"/>
            <w:noWrap/>
            <w:vAlign w:val="center"/>
            <w:hideMark/>
          </w:tcPr>
          <w:p w14:paraId="4F859F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683672</w:t>
            </w:r>
          </w:p>
        </w:tc>
        <w:tc>
          <w:tcPr>
            <w:tcW w:w="1160" w:type="dxa"/>
            <w:shd w:val="clear" w:color="FFF2CC" w:fill="FFF2CC"/>
            <w:noWrap/>
            <w:vAlign w:val="center"/>
            <w:hideMark/>
          </w:tcPr>
          <w:p w14:paraId="5444C6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5033287</w:t>
            </w:r>
          </w:p>
        </w:tc>
        <w:tc>
          <w:tcPr>
            <w:tcW w:w="1620" w:type="dxa"/>
            <w:shd w:val="clear" w:color="FFF2CC" w:fill="FFF2CC"/>
            <w:noWrap/>
            <w:vAlign w:val="center"/>
            <w:hideMark/>
          </w:tcPr>
          <w:p w14:paraId="6D8D22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A5F9D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213360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TRPINJA</w:t>
            </w:r>
          </w:p>
        </w:tc>
        <w:tc>
          <w:tcPr>
            <w:tcW w:w="2982" w:type="dxa"/>
            <w:shd w:val="clear" w:color="FFF2CC" w:fill="FFF2CC"/>
            <w:noWrap/>
            <w:vAlign w:val="center"/>
            <w:hideMark/>
          </w:tcPr>
          <w:p w14:paraId="4AFEB7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Bobota</w:t>
            </w:r>
          </w:p>
        </w:tc>
      </w:tr>
      <w:tr w:rsidR="00F96566" w:rsidRPr="002919B0" w14:paraId="6B272CBE" w14:textId="77777777" w:rsidTr="00F96566">
        <w:trPr>
          <w:trHeight w:val="315"/>
        </w:trPr>
        <w:tc>
          <w:tcPr>
            <w:tcW w:w="1060" w:type="dxa"/>
            <w:shd w:val="clear" w:color="auto" w:fill="auto"/>
            <w:noWrap/>
            <w:vAlign w:val="center"/>
            <w:hideMark/>
          </w:tcPr>
          <w:p w14:paraId="6E63DAA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EKZ-2311</w:t>
            </w:r>
          </w:p>
        </w:tc>
        <w:tc>
          <w:tcPr>
            <w:tcW w:w="1180" w:type="dxa"/>
            <w:shd w:val="clear" w:color="auto" w:fill="auto"/>
            <w:noWrap/>
            <w:vAlign w:val="center"/>
            <w:hideMark/>
          </w:tcPr>
          <w:p w14:paraId="07C904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684073</w:t>
            </w:r>
          </w:p>
        </w:tc>
        <w:tc>
          <w:tcPr>
            <w:tcW w:w="1160" w:type="dxa"/>
            <w:shd w:val="clear" w:color="auto" w:fill="auto"/>
            <w:noWrap/>
            <w:vAlign w:val="center"/>
            <w:hideMark/>
          </w:tcPr>
          <w:p w14:paraId="45BF75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5028641</w:t>
            </w:r>
          </w:p>
        </w:tc>
        <w:tc>
          <w:tcPr>
            <w:tcW w:w="1620" w:type="dxa"/>
            <w:shd w:val="clear" w:color="auto" w:fill="auto"/>
            <w:noWrap/>
            <w:vAlign w:val="center"/>
            <w:hideMark/>
          </w:tcPr>
          <w:p w14:paraId="5D01F9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FD380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600762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TRPINJA</w:t>
            </w:r>
          </w:p>
        </w:tc>
        <w:tc>
          <w:tcPr>
            <w:tcW w:w="2982" w:type="dxa"/>
            <w:shd w:val="clear" w:color="auto" w:fill="auto"/>
            <w:noWrap/>
            <w:vAlign w:val="center"/>
            <w:hideMark/>
          </w:tcPr>
          <w:p w14:paraId="166992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Pačetin</w:t>
            </w:r>
          </w:p>
        </w:tc>
      </w:tr>
      <w:tr w:rsidR="00F96566" w:rsidRPr="002919B0" w14:paraId="150ABDE4" w14:textId="77777777" w:rsidTr="00F96566">
        <w:trPr>
          <w:trHeight w:val="315"/>
        </w:trPr>
        <w:tc>
          <w:tcPr>
            <w:tcW w:w="1060" w:type="dxa"/>
            <w:shd w:val="clear" w:color="FFF2CC" w:fill="FFF2CC"/>
            <w:noWrap/>
            <w:vAlign w:val="center"/>
            <w:hideMark/>
          </w:tcPr>
          <w:p w14:paraId="58EC5DD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EKZ-2312</w:t>
            </w:r>
          </w:p>
        </w:tc>
        <w:tc>
          <w:tcPr>
            <w:tcW w:w="1180" w:type="dxa"/>
            <w:shd w:val="clear" w:color="FFF2CC" w:fill="FFF2CC"/>
            <w:noWrap/>
            <w:vAlign w:val="center"/>
            <w:hideMark/>
          </w:tcPr>
          <w:p w14:paraId="7ED92C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684277</w:t>
            </w:r>
          </w:p>
        </w:tc>
        <w:tc>
          <w:tcPr>
            <w:tcW w:w="1160" w:type="dxa"/>
            <w:shd w:val="clear" w:color="FFF2CC" w:fill="FFF2CC"/>
            <w:noWrap/>
            <w:vAlign w:val="center"/>
            <w:hideMark/>
          </w:tcPr>
          <w:p w14:paraId="6C803B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4982272</w:t>
            </w:r>
          </w:p>
        </w:tc>
        <w:tc>
          <w:tcPr>
            <w:tcW w:w="1620" w:type="dxa"/>
            <w:shd w:val="clear" w:color="FFF2CC" w:fill="FFF2CC"/>
            <w:noWrap/>
            <w:vAlign w:val="center"/>
            <w:hideMark/>
          </w:tcPr>
          <w:p w14:paraId="0E7380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015ED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645613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DRENOVCI</w:t>
            </w:r>
          </w:p>
        </w:tc>
        <w:tc>
          <w:tcPr>
            <w:tcW w:w="2982" w:type="dxa"/>
            <w:shd w:val="clear" w:color="FFF2CC" w:fill="FFF2CC"/>
            <w:noWrap/>
            <w:vAlign w:val="center"/>
            <w:hideMark/>
          </w:tcPr>
          <w:p w14:paraId="5546B7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Posavski Podgajci</w:t>
            </w:r>
          </w:p>
        </w:tc>
      </w:tr>
      <w:tr w:rsidR="00F96566" w:rsidRPr="002919B0" w14:paraId="7157A66B" w14:textId="77777777" w:rsidTr="00F96566">
        <w:trPr>
          <w:trHeight w:val="315"/>
        </w:trPr>
        <w:tc>
          <w:tcPr>
            <w:tcW w:w="1060" w:type="dxa"/>
            <w:shd w:val="clear" w:color="auto" w:fill="auto"/>
            <w:noWrap/>
            <w:vAlign w:val="center"/>
            <w:hideMark/>
          </w:tcPr>
          <w:p w14:paraId="58238F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EKZ-2313</w:t>
            </w:r>
          </w:p>
        </w:tc>
        <w:tc>
          <w:tcPr>
            <w:tcW w:w="1180" w:type="dxa"/>
            <w:shd w:val="clear" w:color="auto" w:fill="auto"/>
            <w:noWrap/>
            <w:vAlign w:val="center"/>
            <w:hideMark/>
          </w:tcPr>
          <w:p w14:paraId="6746BE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684377</w:t>
            </w:r>
          </w:p>
        </w:tc>
        <w:tc>
          <w:tcPr>
            <w:tcW w:w="1160" w:type="dxa"/>
            <w:shd w:val="clear" w:color="auto" w:fill="auto"/>
            <w:noWrap/>
            <w:vAlign w:val="center"/>
            <w:hideMark/>
          </w:tcPr>
          <w:p w14:paraId="2011DF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5037166</w:t>
            </w:r>
          </w:p>
        </w:tc>
        <w:tc>
          <w:tcPr>
            <w:tcW w:w="1620" w:type="dxa"/>
            <w:shd w:val="clear" w:color="auto" w:fill="auto"/>
            <w:noWrap/>
            <w:vAlign w:val="center"/>
            <w:hideMark/>
          </w:tcPr>
          <w:p w14:paraId="68A846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AA2B1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6E923F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TRPINJA</w:t>
            </w:r>
          </w:p>
        </w:tc>
        <w:tc>
          <w:tcPr>
            <w:tcW w:w="2982" w:type="dxa"/>
            <w:shd w:val="clear" w:color="auto" w:fill="auto"/>
            <w:noWrap/>
            <w:vAlign w:val="center"/>
            <w:hideMark/>
          </w:tcPr>
          <w:p w14:paraId="7BAB2F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Bobota</w:t>
            </w:r>
          </w:p>
        </w:tc>
      </w:tr>
      <w:tr w:rsidR="00F96566" w:rsidRPr="002919B0" w14:paraId="1C5AC059" w14:textId="77777777" w:rsidTr="00F96566">
        <w:trPr>
          <w:trHeight w:val="315"/>
        </w:trPr>
        <w:tc>
          <w:tcPr>
            <w:tcW w:w="1060" w:type="dxa"/>
            <w:shd w:val="clear" w:color="FFF2CC" w:fill="FFF2CC"/>
            <w:noWrap/>
            <w:vAlign w:val="center"/>
            <w:hideMark/>
          </w:tcPr>
          <w:p w14:paraId="4A984A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EKZ-2314</w:t>
            </w:r>
          </w:p>
        </w:tc>
        <w:tc>
          <w:tcPr>
            <w:tcW w:w="1180" w:type="dxa"/>
            <w:shd w:val="clear" w:color="FFF2CC" w:fill="FFF2CC"/>
            <w:noWrap/>
            <w:vAlign w:val="center"/>
            <w:hideMark/>
          </w:tcPr>
          <w:p w14:paraId="4F62DB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684426</w:t>
            </w:r>
          </w:p>
        </w:tc>
        <w:tc>
          <w:tcPr>
            <w:tcW w:w="1160" w:type="dxa"/>
            <w:shd w:val="clear" w:color="FFF2CC" w:fill="FFF2CC"/>
            <w:noWrap/>
            <w:vAlign w:val="center"/>
            <w:hideMark/>
          </w:tcPr>
          <w:p w14:paraId="1E9AAC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5017151</w:t>
            </w:r>
          </w:p>
        </w:tc>
        <w:tc>
          <w:tcPr>
            <w:tcW w:w="1620" w:type="dxa"/>
            <w:shd w:val="clear" w:color="FFF2CC" w:fill="FFF2CC"/>
            <w:noWrap/>
            <w:vAlign w:val="center"/>
            <w:hideMark/>
          </w:tcPr>
          <w:p w14:paraId="2ED74D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4D7A6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302C69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c>
          <w:tcPr>
            <w:tcW w:w="2982" w:type="dxa"/>
            <w:shd w:val="clear" w:color="FFF2CC" w:fill="FFF2CC"/>
            <w:noWrap/>
            <w:vAlign w:val="center"/>
            <w:hideMark/>
          </w:tcPr>
          <w:p w14:paraId="32C721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Mirkovci</w:t>
            </w:r>
          </w:p>
        </w:tc>
      </w:tr>
      <w:tr w:rsidR="00F96566" w:rsidRPr="002919B0" w14:paraId="37832BC7" w14:textId="77777777" w:rsidTr="00F96566">
        <w:trPr>
          <w:trHeight w:val="315"/>
        </w:trPr>
        <w:tc>
          <w:tcPr>
            <w:tcW w:w="1060" w:type="dxa"/>
            <w:shd w:val="clear" w:color="auto" w:fill="auto"/>
            <w:noWrap/>
            <w:vAlign w:val="center"/>
            <w:hideMark/>
          </w:tcPr>
          <w:p w14:paraId="6091D7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EKZ-2315</w:t>
            </w:r>
          </w:p>
        </w:tc>
        <w:tc>
          <w:tcPr>
            <w:tcW w:w="1180" w:type="dxa"/>
            <w:shd w:val="clear" w:color="auto" w:fill="auto"/>
            <w:noWrap/>
            <w:vAlign w:val="center"/>
            <w:hideMark/>
          </w:tcPr>
          <w:p w14:paraId="55F4A4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687030</w:t>
            </w:r>
          </w:p>
        </w:tc>
        <w:tc>
          <w:tcPr>
            <w:tcW w:w="1160" w:type="dxa"/>
            <w:shd w:val="clear" w:color="auto" w:fill="auto"/>
            <w:noWrap/>
            <w:vAlign w:val="center"/>
            <w:hideMark/>
          </w:tcPr>
          <w:p w14:paraId="256A0A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5033613</w:t>
            </w:r>
          </w:p>
        </w:tc>
        <w:tc>
          <w:tcPr>
            <w:tcW w:w="1620" w:type="dxa"/>
            <w:shd w:val="clear" w:color="auto" w:fill="auto"/>
            <w:noWrap/>
            <w:vAlign w:val="center"/>
            <w:hideMark/>
          </w:tcPr>
          <w:p w14:paraId="701058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3E2142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1CEE10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TRPINJA</w:t>
            </w:r>
          </w:p>
        </w:tc>
        <w:tc>
          <w:tcPr>
            <w:tcW w:w="2982" w:type="dxa"/>
            <w:shd w:val="clear" w:color="auto" w:fill="auto"/>
            <w:noWrap/>
            <w:vAlign w:val="center"/>
            <w:hideMark/>
          </w:tcPr>
          <w:p w14:paraId="73EBC8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Trpinja</w:t>
            </w:r>
          </w:p>
        </w:tc>
      </w:tr>
      <w:tr w:rsidR="00F96566" w:rsidRPr="002919B0" w14:paraId="5B3F78E1" w14:textId="77777777" w:rsidTr="00F96566">
        <w:trPr>
          <w:trHeight w:val="315"/>
        </w:trPr>
        <w:tc>
          <w:tcPr>
            <w:tcW w:w="1060" w:type="dxa"/>
            <w:shd w:val="clear" w:color="FFF2CC" w:fill="FFF2CC"/>
            <w:noWrap/>
            <w:vAlign w:val="center"/>
            <w:hideMark/>
          </w:tcPr>
          <w:p w14:paraId="3E3339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EKZ-2316</w:t>
            </w:r>
          </w:p>
        </w:tc>
        <w:tc>
          <w:tcPr>
            <w:tcW w:w="1180" w:type="dxa"/>
            <w:shd w:val="clear" w:color="FFF2CC" w:fill="FFF2CC"/>
            <w:noWrap/>
            <w:vAlign w:val="center"/>
            <w:hideMark/>
          </w:tcPr>
          <w:p w14:paraId="4E4106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687225</w:t>
            </w:r>
          </w:p>
        </w:tc>
        <w:tc>
          <w:tcPr>
            <w:tcW w:w="1160" w:type="dxa"/>
            <w:shd w:val="clear" w:color="FFF2CC" w:fill="FFF2CC"/>
            <w:noWrap/>
            <w:vAlign w:val="center"/>
            <w:hideMark/>
          </w:tcPr>
          <w:p w14:paraId="2FAD81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5005673</w:t>
            </w:r>
          </w:p>
        </w:tc>
        <w:tc>
          <w:tcPr>
            <w:tcW w:w="1620" w:type="dxa"/>
            <w:shd w:val="clear" w:color="FFF2CC" w:fill="FFF2CC"/>
            <w:noWrap/>
            <w:vAlign w:val="center"/>
            <w:hideMark/>
          </w:tcPr>
          <w:p w14:paraId="2E5634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C2DD4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45415F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OTOK</w:t>
            </w:r>
          </w:p>
        </w:tc>
        <w:tc>
          <w:tcPr>
            <w:tcW w:w="2982" w:type="dxa"/>
            <w:shd w:val="clear" w:color="FFF2CC" w:fill="FFF2CC"/>
            <w:noWrap/>
            <w:vAlign w:val="center"/>
            <w:hideMark/>
          </w:tcPr>
          <w:p w14:paraId="77E65B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Otok</w:t>
            </w:r>
          </w:p>
        </w:tc>
      </w:tr>
      <w:tr w:rsidR="00F96566" w:rsidRPr="002919B0" w14:paraId="3E5B5776" w14:textId="77777777" w:rsidTr="00F96566">
        <w:trPr>
          <w:trHeight w:val="315"/>
        </w:trPr>
        <w:tc>
          <w:tcPr>
            <w:tcW w:w="1060" w:type="dxa"/>
            <w:shd w:val="clear" w:color="auto" w:fill="auto"/>
            <w:noWrap/>
            <w:vAlign w:val="center"/>
            <w:hideMark/>
          </w:tcPr>
          <w:p w14:paraId="2D0D3F7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EKZ-2317</w:t>
            </w:r>
          </w:p>
        </w:tc>
        <w:tc>
          <w:tcPr>
            <w:tcW w:w="1180" w:type="dxa"/>
            <w:shd w:val="clear" w:color="auto" w:fill="auto"/>
            <w:noWrap/>
            <w:vAlign w:val="center"/>
            <w:hideMark/>
          </w:tcPr>
          <w:p w14:paraId="70483E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687358</w:t>
            </w:r>
          </w:p>
        </w:tc>
        <w:tc>
          <w:tcPr>
            <w:tcW w:w="1160" w:type="dxa"/>
            <w:shd w:val="clear" w:color="auto" w:fill="auto"/>
            <w:noWrap/>
            <w:vAlign w:val="center"/>
            <w:hideMark/>
          </w:tcPr>
          <w:p w14:paraId="1E993E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5003028</w:t>
            </w:r>
          </w:p>
        </w:tc>
        <w:tc>
          <w:tcPr>
            <w:tcW w:w="1620" w:type="dxa"/>
            <w:shd w:val="clear" w:color="auto" w:fill="auto"/>
            <w:noWrap/>
            <w:vAlign w:val="center"/>
            <w:hideMark/>
          </w:tcPr>
          <w:p w14:paraId="77F226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FC654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1696DD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OTOK</w:t>
            </w:r>
          </w:p>
        </w:tc>
        <w:tc>
          <w:tcPr>
            <w:tcW w:w="2982" w:type="dxa"/>
            <w:shd w:val="clear" w:color="auto" w:fill="auto"/>
            <w:noWrap/>
            <w:vAlign w:val="center"/>
            <w:hideMark/>
          </w:tcPr>
          <w:p w14:paraId="34BFD5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Otok</w:t>
            </w:r>
          </w:p>
        </w:tc>
      </w:tr>
      <w:tr w:rsidR="00F96566" w:rsidRPr="002919B0" w14:paraId="776E148E" w14:textId="77777777" w:rsidTr="00F96566">
        <w:trPr>
          <w:trHeight w:val="315"/>
        </w:trPr>
        <w:tc>
          <w:tcPr>
            <w:tcW w:w="1060" w:type="dxa"/>
            <w:shd w:val="clear" w:color="FFF2CC" w:fill="FFF2CC"/>
            <w:noWrap/>
            <w:vAlign w:val="center"/>
            <w:hideMark/>
          </w:tcPr>
          <w:p w14:paraId="51372A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EKZ-2318</w:t>
            </w:r>
          </w:p>
        </w:tc>
        <w:tc>
          <w:tcPr>
            <w:tcW w:w="1180" w:type="dxa"/>
            <w:shd w:val="clear" w:color="FFF2CC" w:fill="FFF2CC"/>
            <w:noWrap/>
            <w:vAlign w:val="center"/>
            <w:hideMark/>
          </w:tcPr>
          <w:p w14:paraId="4C617C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687800</w:t>
            </w:r>
          </w:p>
        </w:tc>
        <w:tc>
          <w:tcPr>
            <w:tcW w:w="1160" w:type="dxa"/>
            <w:shd w:val="clear" w:color="FFF2CC" w:fill="FFF2CC"/>
            <w:noWrap/>
            <w:vAlign w:val="center"/>
            <w:hideMark/>
          </w:tcPr>
          <w:p w14:paraId="530207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5033741</w:t>
            </w:r>
          </w:p>
        </w:tc>
        <w:tc>
          <w:tcPr>
            <w:tcW w:w="1620" w:type="dxa"/>
            <w:shd w:val="clear" w:color="FFF2CC" w:fill="FFF2CC"/>
            <w:noWrap/>
            <w:vAlign w:val="center"/>
            <w:hideMark/>
          </w:tcPr>
          <w:p w14:paraId="0FDD38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34C128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713432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TRPINJA</w:t>
            </w:r>
          </w:p>
        </w:tc>
        <w:tc>
          <w:tcPr>
            <w:tcW w:w="2982" w:type="dxa"/>
            <w:shd w:val="clear" w:color="FFF2CC" w:fill="FFF2CC"/>
            <w:noWrap/>
            <w:vAlign w:val="center"/>
            <w:hideMark/>
          </w:tcPr>
          <w:p w14:paraId="7A7862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Trpinja</w:t>
            </w:r>
          </w:p>
        </w:tc>
      </w:tr>
      <w:tr w:rsidR="00F96566" w:rsidRPr="002919B0" w14:paraId="2EAE7D99" w14:textId="77777777" w:rsidTr="00F96566">
        <w:trPr>
          <w:trHeight w:val="315"/>
        </w:trPr>
        <w:tc>
          <w:tcPr>
            <w:tcW w:w="1060" w:type="dxa"/>
            <w:shd w:val="clear" w:color="auto" w:fill="auto"/>
            <w:noWrap/>
            <w:vAlign w:val="center"/>
            <w:hideMark/>
          </w:tcPr>
          <w:p w14:paraId="551795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EKZ-2319</w:t>
            </w:r>
          </w:p>
        </w:tc>
        <w:tc>
          <w:tcPr>
            <w:tcW w:w="1180" w:type="dxa"/>
            <w:shd w:val="clear" w:color="auto" w:fill="auto"/>
            <w:noWrap/>
            <w:vAlign w:val="center"/>
            <w:hideMark/>
          </w:tcPr>
          <w:p w14:paraId="04BF06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688454</w:t>
            </w:r>
          </w:p>
        </w:tc>
        <w:tc>
          <w:tcPr>
            <w:tcW w:w="1160" w:type="dxa"/>
            <w:shd w:val="clear" w:color="auto" w:fill="auto"/>
            <w:noWrap/>
            <w:vAlign w:val="center"/>
            <w:hideMark/>
          </w:tcPr>
          <w:p w14:paraId="2F599A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5015983</w:t>
            </w:r>
          </w:p>
        </w:tc>
        <w:tc>
          <w:tcPr>
            <w:tcW w:w="1620" w:type="dxa"/>
            <w:shd w:val="clear" w:color="auto" w:fill="auto"/>
            <w:noWrap/>
            <w:vAlign w:val="center"/>
            <w:hideMark/>
          </w:tcPr>
          <w:p w14:paraId="1B9409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94056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5445F6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JANKOVCI</w:t>
            </w:r>
          </w:p>
        </w:tc>
        <w:tc>
          <w:tcPr>
            <w:tcW w:w="2982" w:type="dxa"/>
            <w:shd w:val="clear" w:color="auto" w:fill="auto"/>
            <w:noWrap/>
            <w:vAlign w:val="center"/>
            <w:hideMark/>
          </w:tcPr>
          <w:p w14:paraId="1B1925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Jankovci</w:t>
            </w:r>
          </w:p>
        </w:tc>
      </w:tr>
      <w:tr w:rsidR="00F96566" w:rsidRPr="002919B0" w14:paraId="7A955039" w14:textId="77777777" w:rsidTr="00F96566">
        <w:trPr>
          <w:trHeight w:val="315"/>
        </w:trPr>
        <w:tc>
          <w:tcPr>
            <w:tcW w:w="1060" w:type="dxa"/>
            <w:shd w:val="clear" w:color="FFF2CC" w:fill="FFF2CC"/>
            <w:noWrap/>
            <w:vAlign w:val="center"/>
            <w:hideMark/>
          </w:tcPr>
          <w:p w14:paraId="77151A5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EKZ-2320</w:t>
            </w:r>
          </w:p>
        </w:tc>
        <w:tc>
          <w:tcPr>
            <w:tcW w:w="1180" w:type="dxa"/>
            <w:shd w:val="clear" w:color="FFF2CC" w:fill="FFF2CC"/>
            <w:noWrap/>
            <w:vAlign w:val="center"/>
            <w:hideMark/>
          </w:tcPr>
          <w:p w14:paraId="7F9F77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689043</w:t>
            </w:r>
          </w:p>
        </w:tc>
        <w:tc>
          <w:tcPr>
            <w:tcW w:w="1160" w:type="dxa"/>
            <w:shd w:val="clear" w:color="FFF2CC" w:fill="FFF2CC"/>
            <w:noWrap/>
            <w:vAlign w:val="center"/>
            <w:hideMark/>
          </w:tcPr>
          <w:p w14:paraId="23A748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5027779</w:t>
            </w:r>
          </w:p>
        </w:tc>
        <w:tc>
          <w:tcPr>
            <w:tcW w:w="1620" w:type="dxa"/>
            <w:shd w:val="clear" w:color="FFF2CC" w:fill="FFF2CC"/>
            <w:noWrap/>
            <w:vAlign w:val="center"/>
            <w:hideMark/>
          </w:tcPr>
          <w:p w14:paraId="638201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D8D66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04ACB9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TRPINJA</w:t>
            </w:r>
          </w:p>
        </w:tc>
        <w:tc>
          <w:tcPr>
            <w:tcW w:w="2982" w:type="dxa"/>
            <w:shd w:val="clear" w:color="FFF2CC" w:fill="FFF2CC"/>
            <w:noWrap/>
            <w:vAlign w:val="center"/>
            <w:hideMark/>
          </w:tcPr>
          <w:p w14:paraId="715C3C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Bršadin</w:t>
            </w:r>
          </w:p>
        </w:tc>
      </w:tr>
      <w:tr w:rsidR="00F96566" w:rsidRPr="002919B0" w14:paraId="6C969006" w14:textId="77777777" w:rsidTr="00F96566">
        <w:trPr>
          <w:trHeight w:val="315"/>
        </w:trPr>
        <w:tc>
          <w:tcPr>
            <w:tcW w:w="1060" w:type="dxa"/>
            <w:shd w:val="clear" w:color="auto" w:fill="auto"/>
            <w:noWrap/>
            <w:vAlign w:val="center"/>
            <w:hideMark/>
          </w:tcPr>
          <w:p w14:paraId="4D338D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EKZ-2321</w:t>
            </w:r>
          </w:p>
        </w:tc>
        <w:tc>
          <w:tcPr>
            <w:tcW w:w="1180" w:type="dxa"/>
            <w:shd w:val="clear" w:color="auto" w:fill="auto"/>
            <w:noWrap/>
            <w:vAlign w:val="center"/>
            <w:hideMark/>
          </w:tcPr>
          <w:p w14:paraId="4DB9C6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689458</w:t>
            </w:r>
          </w:p>
        </w:tc>
        <w:tc>
          <w:tcPr>
            <w:tcW w:w="1160" w:type="dxa"/>
            <w:shd w:val="clear" w:color="auto" w:fill="auto"/>
            <w:noWrap/>
            <w:vAlign w:val="center"/>
            <w:hideMark/>
          </w:tcPr>
          <w:p w14:paraId="6AF4F6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4992171</w:t>
            </w:r>
          </w:p>
        </w:tc>
        <w:tc>
          <w:tcPr>
            <w:tcW w:w="1620" w:type="dxa"/>
            <w:shd w:val="clear" w:color="auto" w:fill="auto"/>
            <w:noWrap/>
            <w:vAlign w:val="center"/>
            <w:hideMark/>
          </w:tcPr>
          <w:p w14:paraId="52AD0E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41B0A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2C671B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VRBANJA</w:t>
            </w:r>
          </w:p>
        </w:tc>
        <w:tc>
          <w:tcPr>
            <w:tcW w:w="2982" w:type="dxa"/>
            <w:shd w:val="clear" w:color="auto" w:fill="auto"/>
            <w:noWrap/>
            <w:vAlign w:val="center"/>
            <w:hideMark/>
          </w:tcPr>
          <w:p w14:paraId="0A8A09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Vrbanja</w:t>
            </w:r>
          </w:p>
        </w:tc>
      </w:tr>
      <w:tr w:rsidR="00F96566" w:rsidRPr="002919B0" w14:paraId="11BAAE27" w14:textId="77777777" w:rsidTr="00F96566">
        <w:trPr>
          <w:trHeight w:val="315"/>
        </w:trPr>
        <w:tc>
          <w:tcPr>
            <w:tcW w:w="1060" w:type="dxa"/>
            <w:shd w:val="clear" w:color="FFF2CC" w:fill="FFF2CC"/>
            <w:noWrap/>
            <w:vAlign w:val="center"/>
            <w:hideMark/>
          </w:tcPr>
          <w:p w14:paraId="6720227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EKZ-2322</w:t>
            </w:r>
          </w:p>
        </w:tc>
        <w:tc>
          <w:tcPr>
            <w:tcW w:w="1180" w:type="dxa"/>
            <w:shd w:val="clear" w:color="FFF2CC" w:fill="FFF2CC"/>
            <w:noWrap/>
            <w:vAlign w:val="center"/>
            <w:hideMark/>
          </w:tcPr>
          <w:p w14:paraId="56D681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690525</w:t>
            </w:r>
          </w:p>
        </w:tc>
        <w:tc>
          <w:tcPr>
            <w:tcW w:w="1160" w:type="dxa"/>
            <w:shd w:val="clear" w:color="FFF2CC" w:fill="FFF2CC"/>
            <w:noWrap/>
            <w:vAlign w:val="center"/>
            <w:hideMark/>
          </w:tcPr>
          <w:p w14:paraId="7E3C72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5030082</w:t>
            </w:r>
          </w:p>
        </w:tc>
        <w:tc>
          <w:tcPr>
            <w:tcW w:w="1620" w:type="dxa"/>
            <w:shd w:val="clear" w:color="FFF2CC" w:fill="FFF2CC"/>
            <w:noWrap/>
            <w:vAlign w:val="center"/>
            <w:hideMark/>
          </w:tcPr>
          <w:p w14:paraId="700BEF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4EEAA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231C77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c>
          <w:tcPr>
            <w:tcW w:w="2982" w:type="dxa"/>
            <w:shd w:val="clear" w:color="FFF2CC" w:fill="FFF2CC"/>
            <w:noWrap/>
            <w:vAlign w:val="center"/>
            <w:hideMark/>
          </w:tcPr>
          <w:p w14:paraId="1631DB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r>
      <w:tr w:rsidR="00F96566" w:rsidRPr="002919B0" w14:paraId="6C05FBB3" w14:textId="77777777" w:rsidTr="00F96566">
        <w:trPr>
          <w:trHeight w:val="315"/>
        </w:trPr>
        <w:tc>
          <w:tcPr>
            <w:tcW w:w="1060" w:type="dxa"/>
            <w:shd w:val="clear" w:color="auto" w:fill="auto"/>
            <w:noWrap/>
            <w:vAlign w:val="center"/>
            <w:hideMark/>
          </w:tcPr>
          <w:p w14:paraId="41B7B6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EKZ-2323</w:t>
            </w:r>
          </w:p>
        </w:tc>
        <w:tc>
          <w:tcPr>
            <w:tcW w:w="1180" w:type="dxa"/>
            <w:shd w:val="clear" w:color="auto" w:fill="auto"/>
            <w:noWrap/>
            <w:vAlign w:val="center"/>
            <w:hideMark/>
          </w:tcPr>
          <w:p w14:paraId="3FDA9C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691066</w:t>
            </w:r>
          </w:p>
        </w:tc>
        <w:tc>
          <w:tcPr>
            <w:tcW w:w="1160" w:type="dxa"/>
            <w:shd w:val="clear" w:color="auto" w:fill="auto"/>
            <w:noWrap/>
            <w:vAlign w:val="center"/>
            <w:hideMark/>
          </w:tcPr>
          <w:p w14:paraId="40A4F2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5025040</w:t>
            </w:r>
          </w:p>
        </w:tc>
        <w:tc>
          <w:tcPr>
            <w:tcW w:w="1620" w:type="dxa"/>
            <w:shd w:val="clear" w:color="auto" w:fill="auto"/>
            <w:noWrap/>
            <w:vAlign w:val="center"/>
            <w:hideMark/>
          </w:tcPr>
          <w:p w14:paraId="13089D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C83C0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7583EF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BOGDANOVCI</w:t>
            </w:r>
          </w:p>
        </w:tc>
        <w:tc>
          <w:tcPr>
            <w:tcW w:w="2982" w:type="dxa"/>
            <w:shd w:val="clear" w:color="auto" w:fill="auto"/>
            <w:noWrap/>
            <w:vAlign w:val="center"/>
            <w:hideMark/>
          </w:tcPr>
          <w:p w14:paraId="6196AA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Bogdanovci</w:t>
            </w:r>
          </w:p>
        </w:tc>
      </w:tr>
      <w:tr w:rsidR="00F96566" w:rsidRPr="002919B0" w14:paraId="556E098D" w14:textId="77777777" w:rsidTr="00F96566">
        <w:trPr>
          <w:trHeight w:val="315"/>
        </w:trPr>
        <w:tc>
          <w:tcPr>
            <w:tcW w:w="1060" w:type="dxa"/>
            <w:shd w:val="clear" w:color="FFF2CC" w:fill="FFF2CC"/>
            <w:noWrap/>
            <w:vAlign w:val="center"/>
            <w:hideMark/>
          </w:tcPr>
          <w:p w14:paraId="3C95F97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EKZ-2324</w:t>
            </w:r>
          </w:p>
        </w:tc>
        <w:tc>
          <w:tcPr>
            <w:tcW w:w="1180" w:type="dxa"/>
            <w:shd w:val="clear" w:color="FFF2CC" w:fill="FFF2CC"/>
            <w:noWrap/>
            <w:vAlign w:val="center"/>
            <w:hideMark/>
          </w:tcPr>
          <w:p w14:paraId="609012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691393</w:t>
            </w:r>
          </w:p>
        </w:tc>
        <w:tc>
          <w:tcPr>
            <w:tcW w:w="1160" w:type="dxa"/>
            <w:shd w:val="clear" w:color="FFF2CC" w:fill="FFF2CC"/>
            <w:noWrap/>
            <w:vAlign w:val="center"/>
            <w:hideMark/>
          </w:tcPr>
          <w:p w14:paraId="121E36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4985079</w:t>
            </w:r>
          </w:p>
        </w:tc>
        <w:tc>
          <w:tcPr>
            <w:tcW w:w="1620" w:type="dxa"/>
            <w:shd w:val="clear" w:color="FFF2CC" w:fill="FFF2CC"/>
            <w:noWrap/>
            <w:vAlign w:val="center"/>
            <w:hideMark/>
          </w:tcPr>
          <w:p w14:paraId="2C268A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DA810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137E74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VRBANJA</w:t>
            </w:r>
          </w:p>
        </w:tc>
        <w:tc>
          <w:tcPr>
            <w:tcW w:w="2982" w:type="dxa"/>
            <w:shd w:val="clear" w:color="FFF2CC" w:fill="FFF2CC"/>
            <w:noWrap/>
            <w:vAlign w:val="center"/>
            <w:hideMark/>
          </w:tcPr>
          <w:p w14:paraId="7540E3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Vrbanja</w:t>
            </w:r>
          </w:p>
        </w:tc>
      </w:tr>
      <w:tr w:rsidR="00F96566" w:rsidRPr="002919B0" w14:paraId="59074761" w14:textId="77777777" w:rsidTr="00F96566">
        <w:trPr>
          <w:trHeight w:val="315"/>
        </w:trPr>
        <w:tc>
          <w:tcPr>
            <w:tcW w:w="1060" w:type="dxa"/>
            <w:shd w:val="clear" w:color="auto" w:fill="auto"/>
            <w:noWrap/>
            <w:vAlign w:val="center"/>
            <w:hideMark/>
          </w:tcPr>
          <w:p w14:paraId="797147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EKZ-2325</w:t>
            </w:r>
          </w:p>
        </w:tc>
        <w:tc>
          <w:tcPr>
            <w:tcW w:w="1180" w:type="dxa"/>
            <w:shd w:val="clear" w:color="auto" w:fill="auto"/>
            <w:noWrap/>
            <w:vAlign w:val="center"/>
            <w:hideMark/>
          </w:tcPr>
          <w:p w14:paraId="09C1AB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692075</w:t>
            </w:r>
          </w:p>
        </w:tc>
        <w:tc>
          <w:tcPr>
            <w:tcW w:w="1160" w:type="dxa"/>
            <w:shd w:val="clear" w:color="auto" w:fill="auto"/>
            <w:noWrap/>
            <w:vAlign w:val="center"/>
            <w:hideMark/>
          </w:tcPr>
          <w:p w14:paraId="65D68B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5012476</w:t>
            </w:r>
          </w:p>
        </w:tc>
        <w:tc>
          <w:tcPr>
            <w:tcW w:w="1620" w:type="dxa"/>
            <w:shd w:val="clear" w:color="auto" w:fill="auto"/>
            <w:noWrap/>
            <w:vAlign w:val="center"/>
            <w:hideMark/>
          </w:tcPr>
          <w:p w14:paraId="72A56E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F9F20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26AC95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JANKOVCI</w:t>
            </w:r>
          </w:p>
        </w:tc>
        <w:tc>
          <w:tcPr>
            <w:tcW w:w="2982" w:type="dxa"/>
            <w:shd w:val="clear" w:color="auto" w:fill="auto"/>
            <w:noWrap/>
            <w:vAlign w:val="center"/>
            <w:hideMark/>
          </w:tcPr>
          <w:p w14:paraId="45E0B8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Slakovci</w:t>
            </w:r>
          </w:p>
        </w:tc>
      </w:tr>
      <w:tr w:rsidR="00F96566" w:rsidRPr="002919B0" w14:paraId="7CA1DDF9" w14:textId="77777777" w:rsidTr="00F96566">
        <w:trPr>
          <w:trHeight w:val="315"/>
        </w:trPr>
        <w:tc>
          <w:tcPr>
            <w:tcW w:w="1060" w:type="dxa"/>
            <w:shd w:val="clear" w:color="FFF2CC" w:fill="FFF2CC"/>
            <w:noWrap/>
            <w:vAlign w:val="center"/>
            <w:hideMark/>
          </w:tcPr>
          <w:p w14:paraId="074A3F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EKZ-2326</w:t>
            </w:r>
          </w:p>
        </w:tc>
        <w:tc>
          <w:tcPr>
            <w:tcW w:w="1180" w:type="dxa"/>
            <w:shd w:val="clear" w:color="FFF2CC" w:fill="FFF2CC"/>
            <w:noWrap/>
            <w:vAlign w:val="center"/>
            <w:hideMark/>
          </w:tcPr>
          <w:p w14:paraId="467A08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692283</w:t>
            </w:r>
          </w:p>
        </w:tc>
        <w:tc>
          <w:tcPr>
            <w:tcW w:w="1160" w:type="dxa"/>
            <w:shd w:val="clear" w:color="FFF2CC" w:fill="FFF2CC"/>
            <w:noWrap/>
            <w:vAlign w:val="center"/>
            <w:hideMark/>
          </w:tcPr>
          <w:p w14:paraId="52A6B2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5019097</w:t>
            </w:r>
          </w:p>
        </w:tc>
        <w:tc>
          <w:tcPr>
            <w:tcW w:w="1620" w:type="dxa"/>
            <w:shd w:val="clear" w:color="FFF2CC" w:fill="FFF2CC"/>
            <w:noWrap/>
            <w:vAlign w:val="center"/>
            <w:hideMark/>
          </w:tcPr>
          <w:p w14:paraId="602961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E93AC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7256B8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BOGDANOVCI</w:t>
            </w:r>
          </w:p>
        </w:tc>
        <w:tc>
          <w:tcPr>
            <w:tcW w:w="2982" w:type="dxa"/>
            <w:shd w:val="clear" w:color="FFF2CC" w:fill="FFF2CC"/>
            <w:noWrap/>
            <w:vAlign w:val="center"/>
            <w:hideMark/>
          </w:tcPr>
          <w:p w14:paraId="03F22C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Petrovci</w:t>
            </w:r>
          </w:p>
        </w:tc>
      </w:tr>
      <w:tr w:rsidR="00F96566" w:rsidRPr="002919B0" w14:paraId="4B38AEE8" w14:textId="77777777" w:rsidTr="00F96566">
        <w:trPr>
          <w:trHeight w:val="315"/>
        </w:trPr>
        <w:tc>
          <w:tcPr>
            <w:tcW w:w="1060" w:type="dxa"/>
            <w:shd w:val="clear" w:color="auto" w:fill="auto"/>
            <w:noWrap/>
            <w:vAlign w:val="center"/>
            <w:hideMark/>
          </w:tcPr>
          <w:p w14:paraId="68CD917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EKZ-2327</w:t>
            </w:r>
          </w:p>
        </w:tc>
        <w:tc>
          <w:tcPr>
            <w:tcW w:w="1180" w:type="dxa"/>
            <w:shd w:val="clear" w:color="auto" w:fill="auto"/>
            <w:noWrap/>
            <w:vAlign w:val="center"/>
            <w:hideMark/>
          </w:tcPr>
          <w:p w14:paraId="315368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693496</w:t>
            </w:r>
          </w:p>
        </w:tc>
        <w:tc>
          <w:tcPr>
            <w:tcW w:w="1160" w:type="dxa"/>
            <w:shd w:val="clear" w:color="auto" w:fill="auto"/>
            <w:noWrap/>
            <w:vAlign w:val="center"/>
            <w:hideMark/>
          </w:tcPr>
          <w:p w14:paraId="67D5A1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5027675</w:t>
            </w:r>
          </w:p>
        </w:tc>
        <w:tc>
          <w:tcPr>
            <w:tcW w:w="1620" w:type="dxa"/>
            <w:shd w:val="clear" w:color="auto" w:fill="auto"/>
            <w:noWrap/>
            <w:vAlign w:val="center"/>
            <w:hideMark/>
          </w:tcPr>
          <w:p w14:paraId="0996F1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EBEAD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742084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c>
          <w:tcPr>
            <w:tcW w:w="2982" w:type="dxa"/>
            <w:shd w:val="clear" w:color="auto" w:fill="auto"/>
            <w:noWrap/>
            <w:vAlign w:val="center"/>
            <w:hideMark/>
          </w:tcPr>
          <w:p w14:paraId="1E840E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r>
      <w:tr w:rsidR="00F96566" w:rsidRPr="002919B0" w14:paraId="1E6F1CF3" w14:textId="77777777" w:rsidTr="00F96566">
        <w:trPr>
          <w:trHeight w:val="315"/>
        </w:trPr>
        <w:tc>
          <w:tcPr>
            <w:tcW w:w="1060" w:type="dxa"/>
            <w:shd w:val="clear" w:color="FFF2CC" w:fill="FFF2CC"/>
            <w:noWrap/>
            <w:vAlign w:val="center"/>
            <w:hideMark/>
          </w:tcPr>
          <w:p w14:paraId="589ACB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EKZ-2328</w:t>
            </w:r>
          </w:p>
        </w:tc>
        <w:tc>
          <w:tcPr>
            <w:tcW w:w="1180" w:type="dxa"/>
            <w:shd w:val="clear" w:color="FFF2CC" w:fill="FFF2CC"/>
            <w:noWrap/>
            <w:vAlign w:val="center"/>
            <w:hideMark/>
          </w:tcPr>
          <w:p w14:paraId="45782A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693516</w:t>
            </w:r>
          </w:p>
        </w:tc>
        <w:tc>
          <w:tcPr>
            <w:tcW w:w="1160" w:type="dxa"/>
            <w:shd w:val="clear" w:color="FFF2CC" w:fill="FFF2CC"/>
            <w:noWrap/>
            <w:vAlign w:val="center"/>
            <w:hideMark/>
          </w:tcPr>
          <w:p w14:paraId="2DF297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4973026</w:t>
            </w:r>
          </w:p>
        </w:tc>
        <w:tc>
          <w:tcPr>
            <w:tcW w:w="1620" w:type="dxa"/>
            <w:shd w:val="clear" w:color="FFF2CC" w:fill="FFF2CC"/>
            <w:noWrap/>
            <w:vAlign w:val="center"/>
            <w:hideMark/>
          </w:tcPr>
          <w:p w14:paraId="4E97F0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5F186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0DCE85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DRENOVCI</w:t>
            </w:r>
          </w:p>
        </w:tc>
        <w:tc>
          <w:tcPr>
            <w:tcW w:w="2982" w:type="dxa"/>
            <w:shd w:val="clear" w:color="FFF2CC" w:fill="FFF2CC"/>
            <w:noWrap/>
            <w:vAlign w:val="center"/>
            <w:hideMark/>
          </w:tcPr>
          <w:p w14:paraId="46EA1D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Račinovci</w:t>
            </w:r>
          </w:p>
        </w:tc>
      </w:tr>
      <w:tr w:rsidR="00F96566" w:rsidRPr="002919B0" w14:paraId="1A463C52" w14:textId="77777777" w:rsidTr="00F96566">
        <w:trPr>
          <w:trHeight w:val="315"/>
        </w:trPr>
        <w:tc>
          <w:tcPr>
            <w:tcW w:w="1060" w:type="dxa"/>
            <w:shd w:val="clear" w:color="auto" w:fill="auto"/>
            <w:noWrap/>
            <w:vAlign w:val="center"/>
            <w:hideMark/>
          </w:tcPr>
          <w:p w14:paraId="27B64D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EKZ-2329</w:t>
            </w:r>
          </w:p>
        </w:tc>
        <w:tc>
          <w:tcPr>
            <w:tcW w:w="1180" w:type="dxa"/>
            <w:shd w:val="clear" w:color="auto" w:fill="auto"/>
            <w:noWrap/>
            <w:vAlign w:val="center"/>
            <w:hideMark/>
          </w:tcPr>
          <w:p w14:paraId="17CADC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693691</w:t>
            </w:r>
          </w:p>
        </w:tc>
        <w:tc>
          <w:tcPr>
            <w:tcW w:w="1160" w:type="dxa"/>
            <w:shd w:val="clear" w:color="auto" w:fill="auto"/>
            <w:noWrap/>
            <w:vAlign w:val="center"/>
            <w:hideMark/>
          </w:tcPr>
          <w:p w14:paraId="5C6E0A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5032659</w:t>
            </w:r>
          </w:p>
        </w:tc>
        <w:tc>
          <w:tcPr>
            <w:tcW w:w="1620" w:type="dxa"/>
            <w:shd w:val="clear" w:color="auto" w:fill="auto"/>
            <w:noWrap/>
            <w:vAlign w:val="center"/>
            <w:hideMark/>
          </w:tcPr>
          <w:p w14:paraId="04A26E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67E14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0DD54C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BOROVO</w:t>
            </w:r>
          </w:p>
        </w:tc>
        <w:tc>
          <w:tcPr>
            <w:tcW w:w="2982" w:type="dxa"/>
            <w:shd w:val="clear" w:color="auto" w:fill="auto"/>
            <w:noWrap/>
            <w:vAlign w:val="center"/>
            <w:hideMark/>
          </w:tcPr>
          <w:p w14:paraId="4AF453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Borovo</w:t>
            </w:r>
          </w:p>
        </w:tc>
      </w:tr>
      <w:tr w:rsidR="00F96566" w:rsidRPr="002919B0" w14:paraId="1AACADD5" w14:textId="77777777" w:rsidTr="00F96566">
        <w:trPr>
          <w:trHeight w:val="315"/>
        </w:trPr>
        <w:tc>
          <w:tcPr>
            <w:tcW w:w="1060" w:type="dxa"/>
            <w:shd w:val="clear" w:color="FFF2CC" w:fill="FFF2CC"/>
            <w:noWrap/>
            <w:vAlign w:val="center"/>
            <w:hideMark/>
          </w:tcPr>
          <w:p w14:paraId="1384C67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EKZ-2330</w:t>
            </w:r>
          </w:p>
        </w:tc>
        <w:tc>
          <w:tcPr>
            <w:tcW w:w="1180" w:type="dxa"/>
            <w:shd w:val="clear" w:color="FFF2CC" w:fill="FFF2CC"/>
            <w:noWrap/>
            <w:vAlign w:val="center"/>
            <w:hideMark/>
          </w:tcPr>
          <w:p w14:paraId="67BFAC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694864</w:t>
            </w:r>
          </w:p>
        </w:tc>
        <w:tc>
          <w:tcPr>
            <w:tcW w:w="1160" w:type="dxa"/>
            <w:shd w:val="clear" w:color="FFF2CC" w:fill="FFF2CC"/>
            <w:noWrap/>
            <w:vAlign w:val="center"/>
            <w:hideMark/>
          </w:tcPr>
          <w:p w14:paraId="3F3C79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5026309</w:t>
            </w:r>
          </w:p>
        </w:tc>
        <w:tc>
          <w:tcPr>
            <w:tcW w:w="1620" w:type="dxa"/>
            <w:shd w:val="clear" w:color="FFF2CC" w:fill="FFF2CC"/>
            <w:noWrap/>
            <w:vAlign w:val="center"/>
            <w:hideMark/>
          </w:tcPr>
          <w:p w14:paraId="0E06B2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1F7DA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0C888D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c>
          <w:tcPr>
            <w:tcW w:w="2982" w:type="dxa"/>
            <w:shd w:val="clear" w:color="FFF2CC" w:fill="FFF2CC"/>
            <w:noWrap/>
            <w:vAlign w:val="center"/>
            <w:hideMark/>
          </w:tcPr>
          <w:p w14:paraId="6DA62A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r>
      <w:tr w:rsidR="00F96566" w:rsidRPr="002919B0" w14:paraId="3E4BF31F" w14:textId="77777777" w:rsidTr="00F96566">
        <w:trPr>
          <w:trHeight w:val="315"/>
        </w:trPr>
        <w:tc>
          <w:tcPr>
            <w:tcW w:w="1060" w:type="dxa"/>
            <w:shd w:val="clear" w:color="auto" w:fill="auto"/>
            <w:noWrap/>
            <w:vAlign w:val="center"/>
            <w:hideMark/>
          </w:tcPr>
          <w:p w14:paraId="6D9581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EKZ-2331</w:t>
            </w:r>
          </w:p>
        </w:tc>
        <w:tc>
          <w:tcPr>
            <w:tcW w:w="1180" w:type="dxa"/>
            <w:shd w:val="clear" w:color="auto" w:fill="auto"/>
            <w:noWrap/>
            <w:vAlign w:val="center"/>
            <w:hideMark/>
          </w:tcPr>
          <w:p w14:paraId="1B9F4D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695127</w:t>
            </w:r>
          </w:p>
        </w:tc>
        <w:tc>
          <w:tcPr>
            <w:tcW w:w="1160" w:type="dxa"/>
            <w:shd w:val="clear" w:color="auto" w:fill="auto"/>
            <w:noWrap/>
            <w:vAlign w:val="center"/>
            <w:hideMark/>
          </w:tcPr>
          <w:p w14:paraId="495FF0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5012154</w:t>
            </w:r>
          </w:p>
        </w:tc>
        <w:tc>
          <w:tcPr>
            <w:tcW w:w="1620" w:type="dxa"/>
            <w:shd w:val="clear" w:color="auto" w:fill="auto"/>
            <w:noWrap/>
            <w:vAlign w:val="center"/>
            <w:hideMark/>
          </w:tcPr>
          <w:p w14:paraId="009BC5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2F025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01EDDE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JANKOVCI</w:t>
            </w:r>
          </w:p>
        </w:tc>
        <w:tc>
          <w:tcPr>
            <w:tcW w:w="2982" w:type="dxa"/>
            <w:shd w:val="clear" w:color="auto" w:fill="auto"/>
            <w:noWrap/>
            <w:vAlign w:val="center"/>
            <w:hideMark/>
          </w:tcPr>
          <w:p w14:paraId="1D897B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Orolik</w:t>
            </w:r>
          </w:p>
        </w:tc>
      </w:tr>
      <w:tr w:rsidR="00F96566" w:rsidRPr="002919B0" w14:paraId="3B410A6E" w14:textId="77777777" w:rsidTr="00F96566">
        <w:trPr>
          <w:trHeight w:val="315"/>
        </w:trPr>
        <w:tc>
          <w:tcPr>
            <w:tcW w:w="1060" w:type="dxa"/>
            <w:shd w:val="clear" w:color="FFF2CC" w:fill="FFF2CC"/>
            <w:noWrap/>
            <w:vAlign w:val="center"/>
            <w:hideMark/>
          </w:tcPr>
          <w:p w14:paraId="02BAB4F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EKZ-2332</w:t>
            </w:r>
          </w:p>
        </w:tc>
        <w:tc>
          <w:tcPr>
            <w:tcW w:w="1180" w:type="dxa"/>
            <w:shd w:val="clear" w:color="FFF2CC" w:fill="FFF2CC"/>
            <w:noWrap/>
            <w:vAlign w:val="center"/>
            <w:hideMark/>
          </w:tcPr>
          <w:p w14:paraId="4FBC62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695133</w:t>
            </w:r>
          </w:p>
        </w:tc>
        <w:tc>
          <w:tcPr>
            <w:tcW w:w="1160" w:type="dxa"/>
            <w:shd w:val="clear" w:color="FFF2CC" w:fill="FFF2CC"/>
            <w:noWrap/>
            <w:vAlign w:val="center"/>
            <w:hideMark/>
          </w:tcPr>
          <w:p w14:paraId="092490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4982470</w:t>
            </w:r>
          </w:p>
        </w:tc>
        <w:tc>
          <w:tcPr>
            <w:tcW w:w="1620" w:type="dxa"/>
            <w:shd w:val="clear" w:color="FFF2CC" w:fill="FFF2CC"/>
            <w:noWrap/>
            <w:vAlign w:val="center"/>
            <w:hideMark/>
          </w:tcPr>
          <w:p w14:paraId="5AC1C2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65650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486395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VRBANJA</w:t>
            </w:r>
          </w:p>
        </w:tc>
        <w:tc>
          <w:tcPr>
            <w:tcW w:w="2982" w:type="dxa"/>
            <w:shd w:val="clear" w:color="FFF2CC" w:fill="FFF2CC"/>
            <w:noWrap/>
            <w:vAlign w:val="center"/>
            <w:hideMark/>
          </w:tcPr>
          <w:p w14:paraId="2F7BCB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Soljani</w:t>
            </w:r>
          </w:p>
        </w:tc>
      </w:tr>
      <w:tr w:rsidR="00F96566" w:rsidRPr="002919B0" w14:paraId="3EE45718" w14:textId="77777777" w:rsidTr="00F96566">
        <w:trPr>
          <w:trHeight w:val="315"/>
        </w:trPr>
        <w:tc>
          <w:tcPr>
            <w:tcW w:w="1060" w:type="dxa"/>
            <w:shd w:val="clear" w:color="auto" w:fill="auto"/>
            <w:noWrap/>
            <w:vAlign w:val="center"/>
            <w:hideMark/>
          </w:tcPr>
          <w:p w14:paraId="4939F75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EKZ-2333</w:t>
            </w:r>
          </w:p>
        </w:tc>
        <w:tc>
          <w:tcPr>
            <w:tcW w:w="1180" w:type="dxa"/>
            <w:shd w:val="clear" w:color="auto" w:fill="auto"/>
            <w:noWrap/>
            <w:vAlign w:val="center"/>
            <w:hideMark/>
          </w:tcPr>
          <w:p w14:paraId="4FD305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695702</w:t>
            </w:r>
          </w:p>
        </w:tc>
        <w:tc>
          <w:tcPr>
            <w:tcW w:w="1160" w:type="dxa"/>
            <w:shd w:val="clear" w:color="auto" w:fill="auto"/>
            <w:noWrap/>
            <w:vAlign w:val="center"/>
            <w:hideMark/>
          </w:tcPr>
          <w:p w14:paraId="6D96FA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5024236</w:t>
            </w:r>
          </w:p>
        </w:tc>
        <w:tc>
          <w:tcPr>
            <w:tcW w:w="1620" w:type="dxa"/>
            <w:shd w:val="clear" w:color="auto" w:fill="auto"/>
            <w:noWrap/>
            <w:vAlign w:val="center"/>
            <w:hideMark/>
          </w:tcPr>
          <w:p w14:paraId="541459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BB60C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01F718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c>
          <w:tcPr>
            <w:tcW w:w="2982" w:type="dxa"/>
            <w:shd w:val="clear" w:color="auto" w:fill="auto"/>
            <w:noWrap/>
            <w:vAlign w:val="center"/>
            <w:hideMark/>
          </w:tcPr>
          <w:p w14:paraId="7F641E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r>
      <w:tr w:rsidR="00F96566" w:rsidRPr="002919B0" w14:paraId="000679E7" w14:textId="77777777" w:rsidTr="00F96566">
        <w:trPr>
          <w:trHeight w:val="315"/>
        </w:trPr>
        <w:tc>
          <w:tcPr>
            <w:tcW w:w="1060" w:type="dxa"/>
            <w:shd w:val="clear" w:color="FFF2CC" w:fill="FFF2CC"/>
            <w:noWrap/>
            <w:vAlign w:val="center"/>
            <w:hideMark/>
          </w:tcPr>
          <w:p w14:paraId="58EDF76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EKZ-2334</w:t>
            </w:r>
          </w:p>
        </w:tc>
        <w:tc>
          <w:tcPr>
            <w:tcW w:w="1180" w:type="dxa"/>
            <w:shd w:val="clear" w:color="FFF2CC" w:fill="FFF2CC"/>
            <w:noWrap/>
            <w:vAlign w:val="center"/>
            <w:hideMark/>
          </w:tcPr>
          <w:p w14:paraId="3C381E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695761</w:t>
            </w:r>
          </w:p>
        </w:tc>
        <w:tc>
          <w:tcPr>
            <w:tcW w:w="1160" w:type="dxa"/>
            <w:shd w:val="clear" w:color="FFF2CC" w:fill="FFF2CC"/>
            <w:noWrap/>
            <w:vAlign w:val="center"/>
            <w:hideMark/>
          </w:tcPr>
          <w:p w14:paraId="500655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5018200</w:t>
            </w:r>
          </w:p>
        </w:tc>
        <w:tc>
          <w:tcPr>
            <w:tcW w:w="1620" w:type="dxa"/>
            <w:shd w:val="clear" w:color="FFF2CC" w:fill="FFF2CC"/>
            <w:noWrap/>
            <w:vAlign w:val="center"/>
            <w:hideMark/>
          </w:tcPr>
          <w:p w14:paraId="1E0B7B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988E4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53A82A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NEGOSLAVCI</w:t>
            </w:r>
          </w:p>
        </w:tc>
        <w:tc>
          <w:tcPr>
            <w:tcW w:w="2982" w:type="dxa"/>
            <w:shd w:val="clear" w:color="FFF2CC" w:fill="FFF2CC"/>
            <w:noWrap/>
            <w:vAlign w:val="center"/>
            <w:hideMark/>
          </w:tcPr>
          <w:p w14:paraId="75635D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Negoslavci</w:t>
            </w:r>
          </w:p>
        </w:tc>
      </w:tr>
      <w:tr w:rsidR="00F96566" w:rsidRPr="002919B0" w14:paraId="1DB353B9" w14:textId="77777777" w:rsidTr="00F96566">
        <w:trPr>
          <w:trHeight w:val="315"/>
        </w:trPr>
        <w:tc>
          <w:tcPr>
            <w:tcW w:w="1060" w:type="dxa"/>
            <w:shd w:val="clear" w:color="auto" w:fill="auto"/>
            <w:noWrap/>
            <w:vAlign w:val="center"/>
            <w:hideMark/>
          </w:tcPr>
          <w:p w14:paraId="137F3F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EKZ-2336</w:t>
            </w:r>
          </w:p>
        </w:tc>
        <w:tc>
          <w:tcPr>
            <w:tcW w:w="1180" w:type="dxa"/>
            <w:shd w:val="clear" w:color="auto" w:fill="auto"/>
            <w:noWrap/>
            <w:vAlign w:val="center"/>
            <w:hideMark/>
          </w:tcPr>
          <w:p w14:paraId="13A86E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696312</w:t>
            </w:r>
          </w:p>
        </w:tc>
        <w:tc>
          <w:tcPr>
            <w:tcW w:w="1160" w:type="dxa"/>
            <w:shd w:val="clear" w:color="auto" w:fill="auto"/>
            <w:noWrap/>
            <w:vAlign w:val="center"/>
            <w:hideMark/>
          </w:tcPr>
          <w:p w14:paraId="3FAEBB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5025757</w:t>
            </w:r>
          </w:p>
        </w:tc>
        <w:tc>
          <w:tcPr>
            <w:tcW w:w="1620" w:type="dxa"/>
            <w:shd w:val="clear" w:color="auto" w:fill="auto"/>
            <w:noWrap/>
            <w:vAlign w:val="center"/>
            <w:hideMark/>
          </w:tcPr>
          <w:p w14:paraId="2D5550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3CFF89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324296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c>
          <w:tcPr>
            <w:tcW w:w="2982" w:type="dxa"/>
            <w:shd w:val="clear" w:color="auto" w:fill="auto"/>
            <w:noWrap/>
            <w:vAlign w:val="center"/>
            <w:hideMark/>
          </w:tcPr>
          <w:p w14:paraId="3F93A1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r>
      <w:tr w:rsidR="00F96566" w:rsidRPr="002919B0" w14:paraId="16B27328" w14:textId="77777777" w:rsidTr="00F96566">
        <w:trPr>
          <w:trHeight w:val="315"/>
        </w:trPr>
        <w:tc>
          <w:tcPr>
            <w:tcW w:w="1060" w:type="dxa"/>
            <w:shd w:val="clear" w:color="FFF2CC" w:fill="FFF2CC"/>
            <w:noWrap/>
            <w:vAlign w:val="center"/>
            <w:hideMark/>
          </w:tcPr>
          <w:p w14:paraId="039FABA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EKZ-2337</w:t>
            </w:r>
          </w:p>
        </w:tc>
        <w:tc>
          <w:tcPr>
            <w:tcW w:w="1180" w:type="dxa"/>
            <w:shd w:val="clear" w:color="FFF2CC" w:fill="FFF2CC"/>
            <w:noWrap/>
            <w:vAlign w:val="center"/>
            <w:hideMark/>
          </w:tcPr>
          <w:p w14:paraId="1F8948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696459</w:t>
            </w:r>
          </w:p>
        </w:tc>
        <w:tc>
          <w:tcPr>
            <w:tcW w:w="1160" w:type="dxa"/>
            <w:shd w:val="clear" w:color="FFF2CC" w:fill="FFF2CC"/>
            <w:noWrap/>
            <w:vAlign w:val="center"/>
            <w:hideMark/>
          </w:tcPr>
          <w:p w14:paraId="70BD11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4992440</w:t>
            </w:r>
          </w:p>
        </w:tc>
        <w:tc>
          <w:tcPr>
            <w:tcW w:w="1620" w:type="dxa"/>
            <w:shd w:val="clear" w:color="FFF2CC" w:fill="FFF2CC"/>
            <w:noWrap/>
            <w:vAlign w:val="center"/>
            <w:hideMark/>
          </w:tcPr>
          <w:p w14:paraId="204D16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8747F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3851D4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NIJEMCI</w:t>
            </w:r>
          </w:p>
        </w:tc>
        <w:tc>
          <w:tcPr>
            <w:tcW w:w="2982" w:type="dxa"/>
            <w:shd w:val="clear" w:color="FFF2CC" w:fill="FFF2CC"/>
            <w:noWrap/>
            <w:vAlign w:val="center"/>
            <w:hideMark/>
          </w:tcPr>
          <w:p w14:paraId="3641D5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Lipovac</w:t>
            </w:r>
          </w:p>
        </w:tc>
      </w:tr>
      <w:tr w:rsidR="00F96566" w:rsidRPr="002919B0" w14:paraId="64D40C44" w14:textId="77777777" w:rsidTr="00F96566">
        <w:trPr>
          <w:trHeight w:val="315"/>
        </w:trPr>
        <w:tc>
          <w:tcPr>
            <w:tcW w:w="1060" w:type="dxa"/>
            <w:shd w:val="clear" w:color="auto" w:fill="auto"/>
            <w:noWrap/>
            <w:vAlign w:val="center"/>
            <w:hideMark/>
          </w:tcPr>
          <w:p w14:paraId="56F88C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EKZ-2338</w:t>
            </w:r>
          </w:p>
        </w:tc>
        <w:tc>
          <w:tcPr>
            <w:tcW w:w="1180" w:type="dxa"/>
            <w:shd w:val="clear" w:color="auto" w:fill="auto"/>
            <w:noWrap/>
            <w:vAlign w:val="center"/>
            <w:hideMark/>
          </w:tcPr>
          <w:p w14:paraId="183DF1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697408</w:t>
            </w:r>
          </w:p>
        </w:tc>
        <w:tc>
          <w:tcPr>
            <w:tcW w:w="1160" w:type="dxa"/>
            <w:shd w:val="clear" w:color="auto" w:fill="auto"/>
            <w:noWrap/>
            <w:vAlign w:val="center"/>
            <w:hideMark/>
          </w:tcPr>
          <w:p w14:paraId="1B5D3C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5025039</w:t>
            </w:r>
          </w:p>
        </w:tc>
        <w:tc>
          <w:tcPr>
            <w:tcW w:w="1620" w:type="dxa"/>
            <w:shd w:val="clear" w:color="auto" w:fill="auto"/>
            <w:noWrap/>
            <w:vAlign w:val="center"/>
            <w:hideMark/>
          </w:tcPr>
          <w:p w14:paraId="62E9DE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0FD00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451273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c>
          <w:tcPr>
            <w:tcW w:w="2982" w:type="dxa"/>
            <w:shd w:val="clear" w:color="auto" w:fill="auto"/>
            <w:noWrap/>
            <w:vAlign w:val="center"/>
            <w:hideMark/>
          </w:tcPr>
          <w:p w14:paraId="6FD8A2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r>
      <w:tr w:rsidR="00F96566" w:rsidRPr="002919B0" w14:paraId="4379E821" w14:textId="77777777" w:rsidTr="00F96566">
        <w:trPr>
          <w:trHeight w:val="315"/>
        </w:trPr>
        <w:tc>
          <w:tcPr>
            <w:tcW w:w="1060" w:type="dxa"/>
            <w:shd w:val="clear" w:color="FFF2CC" w:fill="FFF2CC"/>
            <w:noWrap/>
            <w:vAlign w:val="center"/>
            <w:hideMark/>
          </w:tcPr>
          <w:p w14:paraId="35E789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EKZ-2339</w:t>
            </w:r>
          </w:p>
        </w:tc>
        <w:tc>
          <w:tcPr>
            <w:tcW w:w="1180" w:type="dxa"/>
            <w:shd w:val="clear" w:color="FFF2CC" w:fill="FFF2CC"/>
            <w:noWrap/>
            <w:vAlign w:val="center"/>
            <w:hideMark/>
          </w:tcPr>
          <w:p w14:paraId="0E8B78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699095</w:t>
            </w:r>
          </w:p>
        </w:tc>
        <w:tc>
          <w:tcPr>
            <w:tcW w:w="1160" w:type="dxa"/>
            <w:shd w:val="clear" w:color="FFF2CC" w:fill="FFF2CC"/>
            <w:noWrap/>
            <w:vAlign w:val="center"/>
            <w:hideMark/>
          </w:tcPr>
          <w:p w14:paraId="178D9C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5024992</w:t>
            </w:r>
          </w:p>
        </w:tc>
        <w:tc>
          <w:tcPr>
            <w:tcW w:w="1620" w:type="dxa"/>
            <w:shd w:val="clear" w:color="FFF2CC" w:fill="FFF2CC"/>
            <w:noWrap/>
            <w:vAlign w:val="center"/>
            <w:hideMark/>
          </w:tcPr>
          <w:p w14:paraId="2EB132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EE74E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6AB73C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c>
          <w:tcPr>
            <w:tcW w:w="2982" w:type="dxa"/>
            <w:shd w:val="clear" w:color="FFF2CC" w:fill="FFF2CC"/>
            <w:noWrap/>
            <w:vAlign w:val="center"/>
            <w:hideMark/>
          </w:tcPr>
          <w:p w14:paraId="129043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r>
      <w:tr w:rsidR="00F96566" w:rsidRPr="002919B0" w14:paraId="6580E0F6" w14:textId="77777777" w:rsidTr="00F96566">
        <w:trPr>
          <w:trHeight w:val="315"/>
        </w:trPr>
        <w:tc>
          <w:tcPr>
            <w:tcW w:w="1060" w:type="dxa"/>
            <w:shd w:val="clear" w:color="auto" w:fill="auto"/>
            <w:noWrap/>
            <w:vAlign w:val="center"/>
            <w:hideMark/>
          </w:tcPr>
          <w:p w14:paraId="36CB0C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EKZ-2340</w:t>
            </w:r>
          </w:p>
        </w:tc>
        <w:tc>
          <w:tcPr>
            <w:tcW w:w="1180" w:type="dxa"/>
            <w:shd w:val="clear" w:color="auto" w:fill="auto"/>
            <w:noWrap/>
            <w:vAlign w:val="center"/>
            <w:hideMark/>
          </w:tcPr>
          <w:p w14:paraId="26998B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699397</w:t>
            </w:r>
          </w:p>
        </w:tc>
        <w:tc>
          <w:tcPr>
            <w:tcW w:w="1160" w:type="dxa"/>
            <w:shd w:val="clear" w:color="auto" w:fill="auto"/>
            <w:noWrap/>
            <w:vAlign w:val="center"/>
            <w:hideMark/>
          </w:tcPr>
          <w:p w14:paraId="6B7B9D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5008541</w:t>
            </w:r>
          </w:p>
        </w:tc>
        <w:tc>
          <w:tcPr>
            <w:tcW w:w="1620" w:type="dxa"/>
            <w:shd w:val="clear" w:color="auto" w:fill="auto"/>
            <w:noWrap/>
            <w:vAlign w:val="center"/>
            <w:hideMark/>
          </w:tcPr>
          <w:p w14:paraId="005DA9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4424C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1E79D2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NIJEMCI</w:t>
            </w:r>
          </w:p>
        </w:tc>
        <w:tc>
          <w:tcPr>
            <w:tcW w:w="2982" w:type="dxa"/>
            <w:shd w:val="clear" w:color="auto" w:fill="auto"/>
            <w:noWrap/>
            <w:vAlign w:val="center"/>
            <w:hideMark/>
          </w:tcPr>
          <w:p w14:paraId="427A36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Vinkovački Banovci</w:t>
            </w:r>
          </w:p>
        </w:tc>
      </w:tr>
      <w:tr w:rsidR="00F96566" w:rsidRPr="002919B0" w14:paraId="68BCF9AE" w14:textId="77777777" w:rsidTr="00F96566">
        <w:trPr>
          <w:trHeight w:val="315"/>
        </w:trPr>
        <w:tc>
          <w:tcPr>
            <w:tcW w:w="1060" w:type="dxa"/>
            <w:shd w:val="clear" w:color="FFF2CC" w:fill="FFF2CC"/>
            <w:noWrap/>
            <w:vAlign w:val="center"/>
            <w:hideMark/>
          </w:tcPr>
          <w:p w14:paraId="1C432C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EKZ-2341</w:t>
            </w:r>
          </w:p>
        </w:tc>
        <w:tc>
          <w:tcPr>
            <w:tcW w:w="1180" w:type="dxa"/>
            <w:shd w:val="clear" w:color="FFF2CC" w:fill="FFF2CC"/>
            <w:noWrap/>
            <w:vAlign w:val="center"/>
            <w:hideMark/>
          </w:tcPr>
          <w:p w14:paraId="5819F8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699557</w:t>
            </w:r>
          </w:p>
        </w:tc>
        <w:tc>
          <w:tcPr>
            <w:tcW w:w="1160" w:type="dxa"/>
            <w:shd w:val="clear" w:color="FFF2CC" w:fill="FFF2CC"/>
            <w:noWrap/>
            <w:vAlign w:val="center"/>
            <w:hideMark/>
          </w:tcPr>
          <w:p w14:paraId="776606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5003176</w:t>
            </w:r>
          </w:p>
        </w:tc>
        <w:tc>
          <w:tcPr>
            <w:tcW w:w="1620" w:type="dxa"/>
            <w:shd w:val="clear" w:color="FFF2CC" w:fill="FFF2CC"/>
            <w:noWrap/>
            <w:vAlign w:val="center"/>
            <w:hideMark/>
          </w:tcPr>
          <w:p w14:paraId="202752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F82DE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7A94A2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NIJEMCI</w:t>
            </w:r>
          </w:p>
        </w:tc>
        <w:tc>
          <w:tcPr>
            <w:tcW w:w="2982" w:type="dxa"/>
            <w:shd w:val="clear" w:color="FFF2CC" w:fill="FFF2CC"/>
            <w:noWrap/>
            <w:vAlign w:val="center"/>
            <w:hideMark/>
          </w:tcPr>
          <w:p w14:paraId="331C88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Nijemci</w:t>
            </w:r>
          </w:p>
        </w:tc>
      </w:tr>
      <w:tr w:rsidR="00F96566" w:rsidRPr="002919B0" w14:paraId="5F9FC37B" w14:textId="77777777" w:rsidTr="00F96566">
        <w:trPr>
          <w:trHeight w:val="315"/>
        </w:trPr>
        <w:tc>
          <w:tcPr>
            <w:tcW w:w="1060" w:type="dxa"/>
            <w:shd w:val="clear" w:color="auto" w:fill="auto"/>
            <w:noWrap/>
            <w:vAlign w:val="center"/>
            <w:hideMark/>
          </w:tcPr>
          <w:p w14:paraId="34C37A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EKZ-2342</w:t>
            </w:r>
          </w:p>
        </w:tc>
        <w:tc>
          <w:tcPr>
            <w:tcW w:w="1180" w:type="dxa"/>
            <w:shd w:val="clear" w:color="auto" w:fill="auto"/>
            <w:noWrap/>
            <w:vAlign w:val="center"/>
            <w:hideMark/>
          </w:tcPr>
          <w:p w14:paraId="4A3B94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699671</w:t>
            </w:r>
          </w:p>
        </w:tc>
        <w:tc>
          <w:tcPr>
            <w:tcW w:w="1160" w:type="dxa"/>
            <w:shd w:val="clear" w:color="auto" w:fill="auto"/>
            <w:noWrap/>
            <w:vAlign w:val="center"/>
            <w:hideMark/>
          </w:tcPr>
          <w:p w14:paraId="6AB790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5020861</w:t>
            </w:r>
          </w:p>
        </w:tc>
        <w:tc>
          <w:tcPr>
            <w:tcW w:w="1620" w:type="dxa"/>
            <w:shd w:val="clear" w:color="auto" w:fill="auto"/>
            <w:noWrap/>
            <w:vAlign w:val="center"/>
            <w:hideMark/>
          </w:tcPr>
          <w:p w14:paraId="1F311F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A9C01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0DE837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c>
          <w:tcPr>
            <w:tcW w:w="2982" w:type="dxa"/>
            <w:shd w:val="clear" w:color="auto" w:fill="auto"/>
            <w:noWrap/>
            <w:vAlign w:val="center"/>
            <w:hideMark/>
          </w:tcPr>
          <w:p w14:paraId="20AB1D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Grabovo-dio (Ovčara, Jakobovac)</w:t>
            </w:r>
          </w:p>
        </w:tc>
      </w:tr>
      <w:tr w:rsidR="00F96566" w:rsidRPr="002919B0" w14:paraId="60A58316" w14:textId="77777777" w:rsidTr="00F96566">
        <w:trPr>
          <w:trHeight w:val="315"/>
        </w:trPr>
        <w:tc>
          <w:tcPr>
            <w:tcW w:w="1060" w:type="dxa"/>
            <w:shd w:val="clear" w:color="FFF2CC" w:fill="FFF2CC"/>
            <w:noWrap/>
            <w:vAlign w:val="center"/>
            <w:hideMark/>
          </w:tcPr>
          <w:p w14:paraId="0F1B22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EKZ-2343</w:t>
            </w:r>
          </w:p>
        </w:tc>
        <w:tc>
          <w:tcPr>
            <w:tcW w:w="1180" w:type="dxa"/>
            <w:shd w:val="clear" w:color="FFF2CC" w:fill="FFF2CC"/>
            <w:noWrap/>
            <w:vAlign w:val="center"/>
            <w:hideMark/>
          </w:tcPr>
          <w:p w14:paraId="1F1683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700409</w:t>
            </w:r>
          </w:p>
        </w:tc>
        <w:tc>
          <w:tcPr>
            <w:tcW w:w="1160" w:type="dxa"/>
            <w:shd w:val="clear" w:color="FFF2CC" w:fill="FFF2CC"/>
            <w:noWrap/>
            <w:vAlign w:val="center"/>
            <w:hideMark/>
          </w:tcPr>
          <w:p w14:paraId="3DC0D8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5024995</w:t>
            </w:r>
          </w:p>
        </w:tc>
        <w:tc>
          <w:tcPr>
            <w:tcW w:w="1620" w:type="dxa"/>
            <w:shd w:val="clear" w:color="FFF2CC" w:fill="FFF2CC"/>
            <w:noWrap/>
            <w:vAlign w:val="center"/>
            <w:hideMark/>
          </w:tcPr>
          <w:p w14:paraId="2A31A2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D2DD0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71AC4E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c>
          <w:tcPr>
            <w:tcW w:w="2982" w:type="dxa"/>
            <w:shd w:val="clear" w:color="FFF2CC" w:fill="FFF2CC"/>
            <w:noWrap/>
            <w:vAlign w:val="center"/>
            <w:hideMark/>
          </w:tcPr>
          <w:p w14:paraId="7A59C3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r>
      <w:tr w:rsidR="00F96566" w:rsidRPr="002919B0" w14:paraId="0BCBE5E3" w14:textId="77777777" w:rsidTr="00F96566">
        <w:trPr>
          <w:trHeight w:val="315"/>
        </w:trPr>
        <w:tc>
          <w:tcPr>
            <w:tcW w:w="1060" w:type="dxa"/>
            <w:shd w:val="clear" w:color="auto" w:fill="auto"/>
            <w:noWrap/>
            <w:vAlign w:val="center"/>
            <w:hideMark/>
          </w:tcPr>
          <w:p w14:paraId="48A2CC6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EKZ-2344</w:t>
            </w:r>
          </w:p>
        </w:tc>
        <w:tc>
          <w:tcPr>
            <w:tcW w:w="1180" w:type="dxa"/>
            <w:shd w:val="clear" w:color="auto" w:fill="auto"/>
            <w:noWrap/>
            <w:vAlign w:val="center"/>
            <w:hideMark/>
          </w:tcPr>
          <w:p w14:paraId="2888EE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701539</w:t>
            </w:r>
          </w:p>
        </w:tc>
        <w:tc>
          <w:tcPr>
            <w:tcW w:w="1160" w:type="dxa"/>
            <w:shd w:val="clear" w:color="auto" w:fill="auto"/>
            <w:noWrap/>
            <w:vAlign w:val="center"/>
            <w:hideMark/>
          </w:tcPr>
          <w:p w14:paraId="28251A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5022905</w:t>
            </w:r>
          </w:p>
        </w:tc>
        <w:tc>
          <w:tcPr>
            <w:tcW w:w="1620" w:type="dxa"/>
            <w:shd w:val="clear" w:color="auto" w:fill="auto"/>
            <w:noWrap/>
            <w:vAlign w:val="center"/>
            <w:hideMark/>
          </w:tcPr>
          <w:p w14:paraId="32717D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46F928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5F8D8E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c>
          <w:tcPr>
            <w:tcW w:w="2982" w:type="dxa"/>
            <w:shd w:val="clear" w:color="auto" w:fill="auto"/>
            <w:noWrap/>
            <w:vAlign w:val="center"/>
            <w:hideMark/>
          </w:tcPr>
          <w:p w14:paraId="54A9A9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Sotin</w:t>
            </w:r>
          </w:p>
        </w:tc>
      </w:tr>
      <w:tr w:rsidR="00F96566" w:rsidRPr="002919B0" w14:paraId="33CA547D" w14:textId="77777777" w:rsidTr="00F96566">
        <w:trPr>
          <w:trHeight w:val="315"/>
        </w:trPr>
        <w:tc>
          <w:tcPr>
            <w:tcW w:w="1060" w:type="dxa"/>
            <w:shd w:val="clear" w:color="FFF2CC" w:fill="FFF2CC"/>
            <w:noWrap/>
            <w:vAlign w:val="center"/>
            <w:hideMark/>
          </w:tcPr>
          <w:p w14:paraId="283EF4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EKZ-2345</w:t>
            </w:r>
          </w:p>
        </w:tc>
        <w:tc>
          <w:tcPr>
            <w:tcW w:w="1180" w:type="dxa"/>
            <w:shd w:val="clear" w:color="FFF2CC" w:fill="FFF2CC"/>
            <w:noWrap/>
            <w:vAlign w:val="center"/>
            <w:hideMark/>
          </w:tcPr>
          <w:p w14:paraId="123023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701655</w:t>
            </w:r>
          </w:p>
        </w:tc>
        <w:tc>
          <w:tcPr>
            <w:tcW w:w="1160" w:type="dxa"/>
            <w:shd w:val="clear" w:color="FFF2CC" w:fill="FFF2CC"/>
            <w:noWrap/>
            <w:vAlign w:val="center"/>
            <w:hideMark/>
          </w:tcPr>
          <w:p w14:paraId="5BD13E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5014897</w:t>
            </w:r>
          </w:p>
        </w:tc>
        <w:tc>
          <w:tcPr>
            <w:tcW w:w="1620" w:type="dxa"/>
            <w:shd w:val="clear" w:color="FFF2CC" w:fill="FFF2CC"/>
            <w:noWrap/>
            <w:vAlign w:val="center"/>
            <w:hideMark/>
          </w:tcPr>
          <w:p w14:paraId="0556AF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698952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543051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TOMPOJEVCI</w:t>
            </w:r>
          </w:p>
        </w:tc>
        <w:tc>
          <w:tcPr>
            <w:tcW w:w="2982" w:type="dxa"/>
            <w:shd w:val="clear" w:color="FFF2CC" w:fill="FFF2CC"/>
            <w:noWrap/>
            <w:vAlign w:val="center"/>
            <w:hideMark/>
          </w:tcPr>
          <w:p w14:paraId="5CC2AF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Čakovci</w:t>
            </w:r>
          </w:p>
        </w:tc>
      </w:tr>
      <w:tr w:rsidR="00F96566" w:rsidRPr="002919B0" w14:paraId="5D4E122D" w14:textId="77777777" w:rsidTr="00F96566">
        <w:trPr>
          <w:trHeight w:val="315"/>
        </w:trPr>
        <w:tc>
          <w:tcPr>
            <w:tcW w:w="1060" w:type="dxa"/>
            <w:shd w:val="clear" w:color="auto" w:fill="auto"/>
            <w:noWrap/>
            <w:vAlign w:val="center"/>
            <w:hideMark/>
          </w:tcPr>
          <w:p w14:paraId="74180D4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EKZ-2346</w:t>
            </w:r>
          </w:p>
        </w:tc>
        <w:tc>
          <w:tcPr>
            <w:tcW w:w="1180" w:type="dxa"/>
            <w:shd w:val="clear" w:color="auto" w:fill="auto"/>
            <w:noWrap/>
            <w:vAlign w:val="center"/>
            <w:hideMark/>
          </w:tcPr>
          <w:p w14:paraId="59C192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701889</w:t>
            </w:r>
          </w:p>
        </w:tc>
        <w:tc>
          <w:tcPr>
            <w:tcW w:w="1160" w:type="dxa"/>
            <w:shd w:val="clear" w:color="auto" w:fill="auto"/>
            <w:noWrap/>
            <w:vAlign w:val="center"/>
            <w:hideMark/>
          </w:tcPr>
          <w:p w14:paraId="722271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4979625</w:t>
            </w:r>
          </w:p>
        </w:tc>
        <w:tc>
          <w:tcPr>
            <w:tcW w:w="1620" w:type="dxa"/>
            <w:shd w:val="clear" w:color="auto" w:fill="auto"/>
            <w:noWrap/>
            <w:vAlign w:val="center"/>
            <w:hideMark/>
          </w:tcPr>
          <w:p w14:paraId="2E7359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A2FE4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3A6AE4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VRBANJA</w:t>
            </w:r>
          </w:p>
        </w:tc>
        <w:tc>
          <w:tcPr>
            <w:tcW w:w="2982" w:type="dxa"/>
            <w:shd w:val="clear" w:color="auto" w:fill="auto"/>
            <w:noWrap/>
            <w:vAlign w:val="center"/>
            <w:hideMark/>
          </w:tcPr>
          <w:p w14:paraId="31C7E9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Strošinci</w:t>
            </w:r>
          </w:p>
        </w:tc>
      </w:tr>
      <w:tr w:rsidR="00F96566" w:rsidRPr="002919B0" w14:paraId="07806DDC" w14:textId="77777777" w:rsidTr="00F96566">
        <w:trPr>
          <w:trHeight w:val="315"/>
        </w:trPr>
        <w:tc>
          <w:tcPr>
            <w:tcW w:w="1060" w:type="dxa"/>
            <w:shd w:val="clear" w:color="FFF2CC" w:fill="FFF2CC"/>
            <w:noWrap/>
            <w:vAlign w:val="center"/>
            <w:hideMark/>
          </w:tcPr>
          <w:p w14:paraId="171C35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EKZ-2347</w:t>
            </w:r>
          </w:p>
        </w:tc>
        <w:tc>
          <w:tcPr>
            <w:tcW w:w="1180" w:type="dxa"/>
            <w:shd w:val="clear" w:color="FFF2CC" w:fill="FFF2CC"/>
            <w:noWrap/>
            <w:vAlign w:val="center"/>
            <w:hideMark/>
          </w:tcPr>
          <w:p w14:paraId="302CBC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702781</w:t>
            </w:r>
          </w:p>
        </w:tc>
        <w:tc>
          <w:tcPr>
            <w:tcW w:w="1160" w:type="dxa"/>
            <w:shd w:val="clear" w:color="FFF2CC" w:fill="FFF2CC"/>
            <w:noWrap/>
            <w:vAlign w:val="center"/>
            <w:hideMark/>
          </w:tcPr>
          <w:p w14:paraId="3F4911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4993822</w:t>
            </w:r>
          </w:p>
        </w:tc>
        <w:tc>
          <w:tcPr>
            <w:tcW w:w="1620" w:type="dxa"/>
            <w:shd w:val="clear" w:color="FFF2CC" w:fill="FFF2CC"/>
            <w:noWrap/>
            <w:vAlign w:val="center"/>
            <w:hideMark/>
          </w:tcPr>
          <w:p w14:paraId="711E59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46188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1CCCB7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NIJEMCI</w:t>
            </w:r>
          </w:p>
        </w:tc>
        <w:tc>
          <w:tcPr>
            <w:tcW w:w="2982" w:type="dxa"/>
            <w:shd w:val="clear" w:color="FFF2CC" w:fill="FFF2CC"/>
            <w:noWrap/>
            <w:vAlign w:val="center"/>
            <w:hideMark/>
          </w:tcPr>
          <w:p w14:paraId="74B965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Lipovac</w:t>
            </w:r>
          </w:p>
        </w:tc>
      </w:tr>
      <w:tr w:rsidR="00F96566" w:rsidRPr="002919B0" w14:paraId="55B74A61" w14:textId="77777777" w:rsidTr="00F96566">
        <w:trPr>
          <w:trHeight w:val="315"/>
        </w:trPr>
        <w:tc>
          <w:tcPr>
            <w:tcW w:w="1060" w:type="dxa"/>
            <w:shd w:val="clear" w:color="auto" w:fill="auto"/>
            <w:noWrap/>
            <w:vAlign w:val="center"/>
            <w:hideMark/>
          </w:tcPr>
          <w:p w14:paraId="650349F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EKZ-2348</w:t>
            </w:r>
          </w:p>
        </w:tc>
        <w:tc>
          <w:tcPr>
            <w:tcW w:w="1180" w:type="dxa"/>
            <w:shd w:val="clear" w:color="auto" w:fill="auto"/>
            <w:noWrap/>
            <w:vAlign w:val="center"/>
            <w:hideMark/>
          </w:tcPr>
          <w:p w14:paraId="4A3885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703479</w:t>
            </w:r>
          </w:p>
        </w:tc>
        <w:tc>
          <w:tcPr>
            <w:tcW w:w="1160" w:type="dxa"/>
            <w:shd w:val="clear" w:color="auto" w:fill="auto"/>
            <w:noWrap/>
            <w:vAlign w:val="center"/>
            <w:hideMark/>
          </w:tcPr>
          <w:p w14:paraId="75592A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5020234</w:t>
            </w:r>
          </w:p>
        </w:tc>
        <w:tc>
          <w:tcPr>
            <w:tcW w:w="1620" w:type="dxa"/>
            <w:shd w:val="clear" w:color="auto" w:fill="auto"/>
            <w:noWrap/>
            <w:vAlign w:val="center"/>
            <w:hideMark/>
          </w:tcPr>
          <w:p w14:paraId="78CE70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2C271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188646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w:t>
            </w:r>
          </w:p>
        </w:tc>
        <w:tc>
          <w:tcPr>
            <w:tcW w:w="2982" w:type="dxa"/>
            <w:shd w:val="clear" w:color="auto" w:fill="auto"/>
            <w:noWrap/>
            <w:vAlign w:val="center"/>
            <w:hideMark/>
          </w:tcPr>
          <w:p w14:paraId="7244D5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Sotin</w:t>
            </w:r>
          </w:p>
        </w:tc>
      </w:tr>
      <w:tr w:rsidR="00F96566" w:rsidRPr="002919B0" w14:paraId="51B296EA" w14:textId="77777777" w:rsidTr="00F96566">
        <w:trPr>
          <w:trHeight w:val="315"/>
        </w:trPr>
        <w:tc>
          <w:tcPr>
            <w:tcW w:w="1060" w:type="dxa"/>
            <w:shd w:val="clear" w:color="FFF2CC" w:fill="FFF2CC"/>
            <w:noWrap/>
            <w:vAlign w:val="center"/>
            <w:hideMark/>
          </w:tcPr>
          <w:p w14:paraId="73AD44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EKZ-2349</w:t>
            </w:r>
          </w:p>
        </w:tc>
        <w:tc>
          <w:tcPr>
            <w:tcW w:w="1180" w:type="dxa"/>
            <w:shd w:val="clear" w:color="FFF2CC" w:fill="FFF2CC"/>
            <w:noWrap/>
            <w:vAlign w:val="center"/>
            <w:hideMark/>
          </w:tcPr>
          <w:p w14:paraId="592EA2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703524</w:t>
            </w:r>
          </w:p>
        </w:tc>
        <w:tc>
          <w:tcPr>
            <w:tcW w:w="1160" w:type="dxa"/>
            <w:shd w:val="clear" w:color="FFF2CC" w:fill="FFF2CC"/>
            <w:noWrap/>
            <w:vAlign w:val="center"/>
            <w:hideMark/>
          </w:tcPr>
          <w:p w14:paraId="6D2512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5013219</w:t>
            </w:r>
          </w:p>
        </w:tc>
        <w:tc>
          <w:tcPr>
            <w:tcW w:w="1620" w:type="dxa"/>
            <w:shd w:val="clear" w:color="FFF2CC" w:fill="FFF2CC"/>
            <w:noWrap/>
            <w:vAlign w:val="center"/>
            <w:hideMark/>
          </w:tcPr>
          <w:p w14:paraId="423953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2C4FB3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08B7C6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TOMPOJEVCI</w:t>
            </w:r>
          </w:p>
        </w:tc>
        <w:tc>
          <w:tcPr>
            <w:tcW w:w="2982" w:type="dxa"/>
            <w:shd w:val="clear" w:color="FFF2CC" w:fill="FFF2CC"/>
            <w:noWrap/>
            <w:vAlign w:val="center"/>
            <w:hideMark/>
          </w:tcPr>
          <w:p w14:paraId="0D535A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Tompojevci</w:t>
            </w:r>
          </w:p>
        </w:tc>
      </w:tr>
      <w:tr w:rsidR="00F96566" w:rsidRPr="002919B0" w14:paraId="4EB670A6" w14:textId="77777777" w:rsidTr="00F96566">
        <w:trPr>
          <w:trHeight w:val="315"/>
        </w:trPr>
        <w:tc>
          <w:tcPr>
            <w:tcW w:w="1060" w:type="dxa"/>
            <w:shd w:val="clear" w:color="auto" w:fill="auto"/>
            <w:noWrap/>
            <w:vAlign w:val="center"/>
            <w:hideMark/>
          </w:tcPr>
          <w:p w14:paraId="4B5461F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EKZ-2350</w:t>
            </w:r>
          </w:p>
        </w:tc>
        <w:tc>
          <w:tcPr>
            <w:tcW w:w="1180" w:type="dxa"/>
            <w:shd w:val="clear" w:color="auto" w:fill="auto"/>
            <w:noWrap/>
            <w:vAlign w:val="center"/>
            <w:hideMark/>
          </w:tcPr>
          <w:p w14:paraId="7F3EAA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708104</w:t>
            </w:r>
          </w:p>
        </w:tc>
        <w:tc>
          <w:tcPr>
            <w:tcW w:w="1160" w:type="dxa"/>
            <w:shd w:val="clear" w:color="auto" w:fill="auto"/>
            <w:noWrap/>
            <w:vAlign w:val="center"/>
            <w:hideMark/>
          </w:tcPr>
          <w:p w14:paraId="221C06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5005278</w:t>
            </w:r>
          </w:p>
        </w:tc>
        <w:tc>
          <w:tcPr>
            <w:tcW w:w="1620" w:type="dxa"/>
            <w:shd w:val="clear" w:color="auto" w:fill="auto"/>
            <w:noWrap/>
            <w:vAlign w:val="center"/>
            <w:hideMark/>
          </w:tcPr>
          <w:p w14:paraId="282AFD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442B0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5D84C0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TOVARNIK</w:t>
            </w:r>
          </w:p>
        </w:tc>
        <w:tc>
          <w:tcPr>
            <w:tcW w:w="2982" w:type="dxa"/>
            <w:shd w:val="clear" w:color="auto" w:fill="auto"/>
            <w:noWrap/>
            <w:vAlign w:val="center"/>
            <w:hideMark/>
          </w:tcPr>
          <w:p w14:paraId="48D5D7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Tovarnik</w:t>
            </w:r>
          </w:p>
        </w:tc>
      </w:tr>
      <w:tr w:rsidR="00F96566" w:rsidRPr="002919B0" w14:paraId="29129BD9" w14:textId="77777777" w:rsidTr="00F96566">
        <w:trPr>
          <w:trHeight w:val="315"/>
        </w:trPr>
        <w:tc>
          <w:tcPr>
            <w:tcW w:w="1060" w:type="dxa"/>
            <w:shd w:val="clear" w:color="FFF2CC" w:fill="FFF2CC"/>
            <w:noWrap/>
            <w:vAlign w:val="center"/>
            <w:hideMark/>
          </w:tcPr>
          <w:p w14:paraId="480C7A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EKZ-2351</w:t>
            </w:r>
          </w:p>
        </w:tc>
        <w:tc>
          <w:tcPr>
            <w:tcW w:w="1180" w:type="dxa"/>
            <w:shd w:val="clear" w:color="FFF2CC" w:fill="FFF2CC"/>
            <w:noWrap/>
            <w:vAlign w:val="center"/>
            <w:hideMark/>
          </w:tcPr>
          <w:p w14:paraId="21C0A3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708834</w:t>
            </w:r>
          </w:p>
        </w:tc>
        <w:tc>
          <w:tcPr>
            <w:tcW w:w="1160" w:type="dxa"/>
            <w:shd w:val="clear" w:color="FFF2CC" w:fill="FFF2CC"/>
            <w:noWrap/>
            <w:vAlign w:val="center"/>
            <w:hideMark/>
          </w:tcPr>
          <w:p w14:paraId="763BF7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5007601</w:t>
            </w:r>
          </w:p>
        </w:tc>
        <w:tc>
          <w:tcPr>
            <w:tcW w:w="1620" w:type="dxa"/>
            <w:shd w:val="clear" w:color="FFF2CC" w:fill="FFF2CC"/>
            <w:noWrap/>
            <w:vAlign w:val="center"/>
            <w:hideMark/>
          </w:tcPr>
          <w:p w14:paraId="758732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EA269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17A4FB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TOVARNIK</w:t>
            </w:r>
          </w:p>
        </w:tc>
        <w:tc>
          <w:tcPr>
            <w:tcW w:w="2982" w:type="dxa"/>
            <w:shd w:val="clear" w:color="FFF2CC" w:fill="FFF2CC"/>
            <w:noWrap/>
            <w:vAlign w:val="center"/>
            <w:hideMark/>
          </w:tcPr>
          <w:p w14:paraId="2F60A1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Tovarnik</w:t>
            </w:r>
          </w:p>
        </w:tc>
      </w:tr>
      <w:tr w:rsidR="00F96566" w:rsidRPr="002919B0" w14:paraId="1FC6E99F" w14:textId="77777777" w:rsidTr="00F96566">
        <w:trPr>
          <w:trHeight w:val="315"/>
        </w:trPr>
        <w:tc>
          <w:tcPr>
            <w:tcW w:w="1060" w:type="dxa"/>
            <w:shd w:val="clear" w:color="auto" w:fill="auto"/>
            <w:noWrap/>
            <w:vAlign w:val="center"/>
            <w:hideMark/>
          </w:tcPr>
          <w:p w14:paraId="49F1AF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EKZ-2352</w:t>
            </w:r>
          </w:p>
        </w:tc>
        <w:tc>
          <w:tcPr>
            <w:tcW w:w="1180" w:type="dxa"/>
            <w:shd w:val="clear" w:color="auto" w:fill="auto"/>
            <w:noWrap/>
            <w:vAlign w:val="center"/>
            <w:hideMark/>
          </w:tcPr>
          <w:p w14:paraId="57E28E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709311</w:t>
            </w:r>
          </w:p>
        </w:tc>
        <w:tc>
          <w:tcPr>
            <w:tcW w:w="1160" w:type="dxa"/>
            <w:shd w:val="clear" w:color="auto" w:fill="auto"/>
            <w:noWrap/>
            <w:vAlign w:val="center"/>
            <w:hideMark/>
          </w:tcPr>
          <w:p w14:paraId="297568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5017086</w:t>
            </w:r>
          </w:p>
        </w:tc>
        <w:tc>
          <w:tcPr>
            <w:tcW w:w="1620" w:type="dxa"/>
            <w:shd w:val="clear" w:color="auto" w:fill="auto"/>
            <w:noWrap/>
            <w:vAlign w:val="center"/>
            <w:hideMark/>
          </w:tcPr>
          <w:p w14:paraId="183334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F76A5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05BC10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LOVAS</w:t>
            </w:r>
          </w:p>
        </w:tc>
        <w:tc>
          <w:tcPr>
            <w:tcW w:w="2982" w:type="dxa"/>
            <w:shd w:val="clear" w:color="auto" w:fill="auto"/>
            <w:noWrap/>
            <w:vAlign w:val="center"/>
            <w:hideMark/>
          </w:tcPr>
          <w:p w14:paraId="1AC201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Opatovac</w:t>
            </w:r>
          </w:p>
        </w:tc>
      </w:tr>
      <w:tr w:rsidR="00F96566" w:rsidRPr="002919B0" w14:paraId="559F72AF" w14:textId="77777777" w:rsidTr="00F96566">
        <w:trPr>
          <w:trHeight w:val="315"/>
        </w:trPr>
        <w:tc>
          <w:tcPr>
            <w:tcW w:w="1060" w:type="dxa"/>
            <w:shd w:val="clear" w:color="FFF2CC" w:fill="FFF2CC"/>
            <w:noWrap/>
            <w:vAlign w:val="center"/>
            <w:hideMark/>
          </w:tcPr>
          <w:p w14:paraId="2CFD2CD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EKZ-2353</w:t>
            </w:r>
          </w:p>
        </w:tc>
        <w:tc>
          <w:tcPr>
            <w:tcW w:w="1180" w:type="dxa"/>
            <w:shd w:val="clear" w:color="FFF2CC" w:fill="FFF2CC"/>
            <w:noWrap/>
            <w:vAlign w:val="center"/>
            <w:hideMark/>
          </w:tcPr>
          <w:p w14:paraId="07ADF0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709576</w:t>
            </w:r>
          </w:p>
        </w:tc>
        <w:tc>
          <w:tcPr>
            <w:tcW w:w="1160" w:type="dxa"/>
            <w:shd w:val="clear" w:color="FFF2CC" w:fill="FFF2CC"/>
            <w:noWrap/>
            <w:vAlign w:val="center"/>
            <w:hideMark/>
          </w:tcPr>
          <w:p w14:paraId="36FBA0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5013023</w:t>
            </w:r>
          </w:p>
        </w:tc>
        <w:tc>
          <w:tcPr>
            <w:tcW w:w="1620" w:type="dxa"/>
            <w:shd w:val="clear" w:color="FFF2CC" w:fill="FFF2CC"/>
            <w:noWrap/>
            <w:vAlign w:val="center"/>
            <w:hideMark/>
          </w:tcPr>
          <w:p w14:paraId="6E5842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AF8B2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41E2CC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LOVAS</w:t>
            </w:r>
          </w:p>
        </w:tc>
        <w:tc>
          <w:tcPr>
            <w:tcW w:w="2982" w:type="dxa"/>
            <w:shd w:val="clear" w:color="FFF2CC" w:fill="FFF2CC"/>
            <w:noWrap/>
            <w:vAlign w:val="center"/>
            <w:hideMark/>
          </w:tcPr>
          <w:p w14:paraId="34D7CB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Lovas</w:t>
            </w:r>
          </w:p>
        </w:tc>
      </w:tr>
      <w:tr w:rsidR="00F96566" w:rsidRPr="002919B0" w14:paraId="081AC9E7" w14:textId="77777777" w:rsidTr="00F96566">
        <w:trPr>
          <w:trHeight w:val="315"/>
        </w:trPr>
        <w:tc>
          <w:tcPr>
            <w:tcW w:w="1060" w:type="dxa"/>
            <w:shd w:val="clear" w:color="auto" w:fill="auto"/>
            <w:noWrap/>
            <w:vAlign w:val="center"/>
            <w:hideMark/>
          </w:tcPr>
          <w:p w14:paraId="60FF8D5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EKZ-2354</w:t>
            </w:r>
          </w:p>
        </w:tc>
        <w:tc>
          <w:tcPr>
            <w:tcW w:w="1180" w:type="dxa"/>
            <w:shd w:val="clear" w:color="auto" w:fill="auto"/>
            <w:noWrap/>
            <w:vAlign w:val="center"/>
            <w:hideMark/>
          </w:tcPr>
          <w:p w14:paraId="46DF61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716232</w:t>
            </w:r>
          </w:p>
        </w:tc>
        <w:tc>
          <w:tcPr>
            <w:tcW w:w="1160" w:type="dxa"/>
            <w:shd w:val="clear" w:color="auto" w:fill="auto"/>
            <w:noWrap/>
            <w:vAlign w:val="center"/>
            <w:hideMark/>
          </w:tcPr>
          <w:p w14:paraId="02B161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5010619</w:t>
            </w:r>
          </w:p>
        </w:tc>
        <w:tc>
          <w:tcPr>
            <w:tcW w:w="1620" w:type="dxa"/>
            <w:shd w:val="clear" w:color="auto" w:fill="auto"/>
            <w:noWrap/>
            <w:vAlign w:val="center"/>
            <w:hideMark/>
          </w:tcPr>
          <w:p w14:paraId="6A0239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27289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2F1EAA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ILOK</w:t>
            </w:r>
          </w:p>
        </w:tc>
        <w:tc>
          <w:tcPr>
            <w:tcW w:w="2982" w:type="dxa"/>
            <w:shd w:val="clear" w:color="auto" w:fill="auto"/>
            <w:noWrap/>
            <w:vAlign w:val="center"/>
            <w:hideMark/>
          </w:tcPr>
          <w:p w14:paraId="4674C0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Bapska</w:t>
            </w:r>
          </w:p>
        </w:tc>
      </w:tr>
      <w:tr w:rsidR="00F96566" w:rsidRPr="002919B0" w14:paraId="70FA3260" w14:textId="77777777" w:rsidTr="00F96566">
        <w:trPr>
          <w:trHeight w:val="315"/>
        </w:trPr>
        <w:tc>
          <w:tcPr>
            <w:tcW w:w="1060" w:type="dxa"/>
            <w:shd w:val="clear" w:color="FFF2CC" w:fill="FFF2CC"/>
            <w:noWrap/>
            <w:vAlign w:val="center"/>
            <w:hideMark/>
          </w:tcPr>
          <w:p w14:paraId="06C0490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EKZ-2355</w:t>
            </w:r>
          </w:p>
        </w:tc>
        <w:tc>
          <w:tcPr>
            <w:tcW w:w="1180" w:type="dxa"/>
            <w:shd w:val="clear" w:color="FFF2CC" w:fill="FFF2CC"/>
            <w:noWrap/>
            <w:vAlign w:val="center"/>
            <w:hideMark/>
          </w:tcPr>
          <w:p w14:paraId="19BF89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718140</w:t>
            </w:r>
          </w:p>
        </w:tc>
        <w:tc>
          <w:tcPr>
            <w:tcW w:w="1160" w:type="dxa"/>
            <w:shd w:val="clear" w:color="FFF2CC" w:fill="FFF2CC"/>
            <w:noWrap/>
            <w:vAlign w:val="center"/>
            <w:hideMark/>
          </w:tcPr>
          <w:p w14:paraId="640652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5014184</w:t>
            </w:r>
          </w:p>
        </w:tc>
        <w:tc>
          <w:tcPr>
            <w:tcW w:w="1620" w:type="dxa"/>
            <w:shd w:val="clear" w:color="FFF2CC" w:fill="FFF2CC"/>
            <w:noWrap/>
            <w:vAlign w:val="center"/>
            <w:hideMark/>
          </w:tcPr>
          <w:p w14:paraId="619D0F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167BA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636997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ILOK</w:t>
            </w:r>
          </w:p>
        </w:tc>
        <w:tc>
          <w:tcPr>
            <w:tcW w:w="2982" w:type="dxa"/>
            <w:shd w:val="clear" w:color="FFF2CC" w:fill="FFF2CC"/>
            <w:noWrap/>
            <w:vAlign w:val="center"/>
            <w:hideMark/>
          </w:tcPr>
          <w:p w14:paraId="64D8EC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Šarengrad</w:t>
            </w:r>
          </w:p>
        </w:tc>
      </w:tr>
      <w:tr w:rsidR="00F96566" w:rsidRPr="002919B0" w14:paraId="7C1A9DB4" w14:textId="77777777" w:rsidTr="00F96566">
        <w:trPr>
          <w:trHeight w:val="315"/>
        </w:trPr>
        <w:tc>
          <w:tcPr>
            <w:tcW w:w="1060" w:type="dxa"/>
            <w:shd w:val="clear" w:color="auto" w:fill="auto"/>
            <w:noWrap/>
            <w:vAlign w:val="center"/>
            <w:hideMark/>
          </w:tcPr>
          <w:p w14:paraId="496B89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EKZ-2356</w:t>
            </w:r>
          </w:p>
        </w:tc>
        <w:tc>
          <w:tcPr>
            <w:tcW w:w="1180" w:type="dxa"/>
            <w:shd w:val="clear" w:color="auto" w:fill="auto"/>
            <w:noWrap/>
            <w:vAlign w:val="center"/>
            <w:hideMark/>
          </w:tcPr>
          <w:p w14:paraId="3D974F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725683</w:t>
            </w:r>
          </w:p>
        </w:tc>
        <w:tc>
          <w:tcPr>
            <w:tcW w:w="1160" w:type="dxa"/>
            <w:shd w:val="clear" w:color="auto" w:fill="auto"/>
            <w:noWrap/>
            <w:vAlign w:val="center"/>
            <w:hideMark/>
          </w:tcPr>
          <w:p w14:paraId="70CF96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5008975</w:t>
            </w:r>
          </w:p>
        </w:tc>
        <w:tc>
          <w:tcPr>
            <w:tcW w:w="1620" w:type="dxa"/>
            <w:shd w:val="clear" w:color="auto" w:fill="auto"/>
            <w:noWrap/>
            <w:vAlign w:val="center"/>
            <w:hideMark/>
          </w:tcPr>
          <w:p w14:paraId="66BBDE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04E82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6EFCFD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ILOK</w:t>
            </w:r>
          </w:p>
        </w:tc>
        <w:tc>
          <w:tcPr>
            <w:tcW w:w="2982" w:type="dxa"/>
            <w:shd w:val="clear" w:color="auto" w:fill="auto"/>
            <w:noWrap/>
            <w:vAlign w:val="center"/>
            <w:hideMark/>
          </w:tcPr>
          <w:p w14:paraId="7A9D35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Ilok</w:t>
            </w:r>
          </w:p>
        </w:tc>
      </w:tr>
      <w:tr w:rsidR="00F96566" w:rsidRPr="002919B0" w14:paraId="1F755972" w14:textId="77777777" w:rsidTr="00F96566">
        <w:trPr>
          <w:trHeight w:val="315"/>
        </w:trPr>
        <w:tc>
          <w:tcPr>
            <w:tcW w:w="1060" w:type="dxa"/>
            <w:shd w:val="clear" w:color="FFF2CC" w:fill="FFF2CC"/>
            <w:noWrap/>
            <w:vAlign w:val="center"/>
            <w:hideMark/>
          </w:tcPr>
          <w:p w14:paraId="24210EB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EKZ-2357</w:t>
            </w:r>
          </w:p>
        </w:tc>
        <w:tc>
          <w:tcPr>
            <w:tcW w:w="1180" w:type="dxa"/>
            <w:shd w:val="clear" w:color="FFF2CC" w:fill="FFF2CC"/>
            <w:noWrap/>
            <w:vAlign w:val="center"/>
            <w:hideMark/>
          </w:tcPr>
          <w:p w14:paraId="233EFE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729051</w:t>
            </w:r>
          </w:p>
        </w:tc>
        <w:tc>
          <w:tcPr>
            <w:tcW w:w="1160" w:type="dxa"/>
            <w:shd w:val="clear" w:color="FFF2CC" w:fill="FFF2CC"/>
            <w:noWrap/>
            <w:vAlign w:val="center"/>
            <w:hideMark/>
          </w:tcPr>
          <w:p w14:paraId="42A3B0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5009671</w:t>
            </w:r>
          </w:p>
        </w:tc>
        <w:tc>
          <w:tcPr>
            <w:tcW w:w="1620" w:type="dxa"/>
            <w:shd w:val="clear" w:color="FFF2CC" w:fill="FFF2CC"/>
            <w:noWrap/>
            <w:vAlign w:val="center"/>
            <w:hideMark/>
          </w:tcPr>
          <w:p w14:paraId="1CB233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7B672E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407A29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ILOK</w:t>
            </w:r>
          </w:p>
        </w:tc>
        <w:tc>
          <w:tcPr>
            <w:tcW w:w="2982" w:type="dxa"/>
            <w:shd w:val="clear" w:color="FFF2CC" w:fill="FFF2CC"/>
            <w:noWrap/>
            <w:vAlign w:val="center"/>
            <w:hideMark/>
          </w:tcPr>
          <w:p w14:paraId="29A7A5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Ilok</w:t>
            </w:r>
          </w:p>
        </w:tc>
      </w:tr>
      <w:tr w:rsidR="00F96566" w:rsidRPr="002919B0" w14:paraId="68656089" w14:textId="77777777" w:rsidTr="00F96566">
        <w:trPr>
          <w:trHeight w:val="315"/>
        </w:trPr>
        <w:tc>
          <w:tcPr>
            <w:tcW w:w="1060" w:type="dxa"/>
            <w:shd w:val="clear" w:color="auto" w:fill="auto"/>
            <w:noWrap/>
            <w:vAlign w:val="center"/>
            <w:hideMark/>
          </w:tcPr>
          <w:p w14:paraId="73F528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EKZ-2358</w:t>
            </w:r>
          </w:p>
        </w:tc>
        <w:tc>
          <w:tcPr>
            <w:tcW w:w="1180" w:type="dxa"/>
            <w:shd w:val="clear" w:color="auto" w:fill="auto"/>
            <w:noWrap/>
            <w:vAlign w:val="center"/>
            <w:hideMark/>
          </w:tcPr>
          <w:p w14:paraId="1F0F73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349534</w:t>
            </w:r>
          </w:p>
        </w:tc>
        <w:tc>
          <w:tcPr>
            <w:tcW w:w="1160" w:type="dxa"/>
            <w:shd w:val="clear" w:color="auto" w:fill="auto"/>
            <w:noWrap/>
            <w:vAlign w:val="center"/>
            <w:hideMark/>
          </w:tcPr>
          <w:p w14:paraId="2EDE9A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4912376</w:t>
            </w:r>
          </w:p>
        </w:tc>
        <w:tc>
          <w:tcPr>
            <w:tcW w:w="1620" w:type="dxa"/>
            <w:shd w:val="clear" w:color="auto" w:fill="auto"/>
            <w:noWrap/>
            <w:vAlign w:val="center"/>
            <w:hideMark/>
          </w:tcPr>
          <w:p w14:paraId="2CCD4C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AF7AF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6B203C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4EC7F7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Premuda</w:t>
            </w:r>
          </w:p>
        </w:tc>
      </w:tr>
      <w:tr w:rsidR="00F96566" w:rsidRPr="002919B0" w14:paraId="2DE2415F" w14:textId="77777777" w:rsidTr="00F96566">
        <w:trPr>
          <w:trHeight w:val="315"/>
        </w:trPr>
        <w:tc>
          <w:tcPr>
            <w:tcW w:w="1060" w:type="dxa"/>
            <w:shd w:val="clear" w:color="FFF2CC" w:fill="FFF2CC"/>
            <w:noWrap/>
            <w:vAlign w:val="center"/>
            <w:hideMark/>
          </w:tcPr>
          <w:p w14:paraId="1435658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EKZ-2359</w:t>
            </w:r>
          </w:p>
        </w:tc>
        <w:tc>
          <w:tcPr>
            <w:tcW w:w="1180" w:type="dxa"/>
            <w:shd w:val="clear" w:color="FFF2CC" w:fill="FFF2CC"/>
            <w:noWrap/>
            <w:vAlign w:val="center"/>
            <w:hideMark/>
          </w:tcPr>
          <w:p w14:paraId="5F83B1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356682</w:t>
            </w:r>
          </w:p>
        </w:tc>
        <w:tc>
          <w:tcPr>
            <w:tcW w:w="1160" w:type="dxa"/>
            <w:shd w:val="clear" w:color="FFF2CC" w:fill="FFF2CC"/>
            <w:noWrap/>
            <w:vAlign w:val="center"/>
            <w:hideMark/>
          </w:tcPr>
          <w:p w14:paraId="5A395D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4915791</w:t>
            </w:r>
          </w:p>
        </w:tc>
        <w:tc>
          <w:tcPr>
            <w:tcW w:w="1620" w:type="dxa"/>
            <w:shd w:val="clear" w:color="FFF2CC" w:fill="FFF2CC"/>
            <w:noWrap/>
            <w:vAlign w:val="center"/>
            <w:hideMark/>
          </w:tcPr>
          <w:p w14:paraId="65D774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5A79C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5A3772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1C34BA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Silba</w:t>
            </w:r>
          </w:p>
        </w:tc>
      </w:tr>
      <w:tr w:rsidR="00F96566" w:rsidRPr="002919B0" w14:paraId="5EF557CE" w14:textId="77777777" w:rsidTr="00F96566">
        <w:trPr>
          <w:trHeight w:val="315"/>
        </w:trPr>
        <w:tc>
          <w:tcPr>
            <w:tcW w:w="1060" w:type="dxa"/>
            <w:shd w:val="clear" w:color="auto" w:fill="auto"/>
            <w:noWrap/>
            <w:vAlign w:val="center"/>
            <w:hideMark/>
          </w:tcPr>
          <w:p w14:paraId="5BF2A0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EKZ-2360</w:t>
            </w:r>
          </w:p>
        </w:tc>
        <w:tc>
          <w:tcPr>
            <w:tcW w:w="1180" w:type="dxa"/>
            <w:shd w:val="clear" w:color="auto" w:fill="auto"/>
            <w:noWrap/>
            <w:vAlign w:val="center"/>
            <w:hideMark/>
          </w:tcPr>
          <w:p w14:paraId="060B95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360388</w:t>
            </w:r>
          </w:p>
        </w:tc>
        <w:tc>
          <w:tcPr>
            <w:tcW w:w="1160" w:type="dxa"/>
            <w:shd w:val="clear" w:color="auto" w:fill="auto"/>
            <w:noWrap/>
            <w:vAlign w:val="center"/>
            <w:hideMark/>
          </w:tcPr>
          <w:p w14:paraId="0575D1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4904515</w:t>
            </w:r>
          </w:p>
        </w:tc>
        <w:tc>
          <w:tcPr>
            <w:tcW w:w="1620" w:type="dxa"/>
            <w:shd w:val="clear" w:color="auto" w:fill="auto"/>
            <w:noWrap/>
            <w:vAlign w:val="center"/>
            <w:hideMark/>
          </w:tcPr>
          <w:p w14:paraId="13FD09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D7076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0E7703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06D2C5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w:t>
            </w:r>
          </w:p>
        </w:tc>
      </w:tr>
      <w:tr w:rsidR="00F96566" w:rsidRPr="002919B0" w14:paraId="4DE6F287" w14:textId="77777777" w:rsidTr="00F96566">
        <w:trPr>
          <w:trHeight w:val="315"/>
        </w:trPr>
        <w:tc>
          <w:tcPr>
            <w:tcW w:w="1060" w:type="dxa"/>
            <w:shd w:val="clear" w:color="FFF2CC" w:fill="FFF2CC"/>
            <w:noWrap/>
            <w:vAlign w:val="center"/>
            <w:hideMark/>
          </w:tcPr>
          <w:p w14:paraId="0536664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EKZ-2361</w:t>
            </w:r>
          </w:p>
        </w:tc>
        <w:tc>
          <w:tcPr>
            <w:tcW w:w="1180" w:type="dxa"/>
            <w:shd w:val="clear" w:color="FFF2CC" w:fill="FFF2CC"/>
            <w:noWrap/>
            <w:vAlign w:val="center"/>
            <w:hideMark/>
          </w:tcPr>
          <w:p w14:paraId="12FDC5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363172</w:t>
            </w:r>
          </w:p>
        </w:tc>
        <w:tc>
          <w:tcPr>
            <w:tcW w:w="1160" w:type="dxa"/>
            <w:shd w:val="clear" w:color="FFF2CC" w:fill="FFF2CC"/>
            <w:noWrap/>
            <w:vAlign w:val="center"/>
            <w:hideMark/>
          </w:tcPr>
          <w:p w14:paraId="2C8C8D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4915803</w:t>
            </w:r>
          </w:p>
        </w:tc>
        <w:tc>
          <w:tcPr>
            <w:tcW w:w="1620" w:type="dxa"/>
            <w:shd w:val="clear" w:color="FFF2CC" w:fill="FFF2CC"/>
            <w:noWrap/>
            <w:vAlign w:val="center"/>
            <w:hideMark/>
          </w:tcPr>
          <w:p w14:paraId="2720B8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D49DD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05C148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6318EA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Olib</w:t>
            </w:r>
          </w:p>
        </w:tc>
      </w:tr>
      <w:tr w:rsidR="00F96566" w:rsidRPr="002919B0" w14:paraId="12E202C3" w14:textId="77777777" w:rsidTr="00F96566">
        <w:trPr>
          <w:trHeight w:val="315"/>
        </w:trPr>
        <w:tc>
          <w:tcPr>
            <w:tcW w:w="1060" w:type="dxa"/>
            <w:shd w:val="clear" w:color="auto" w:fill="auto"/>
            <w:noWrap/>
            <w:vAlign w:val="center"/>
            <w:hideMark/>
          </w:tcPr>
          <w:p w14:paraId="2FF2FA1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EKZ-2362</w:t>
            </w:r>
          </w:p>
        </w:tc>
        <w:tc>
          <w:tcPr>
            <w:tcW w:w="1180" w:type="dxa"/>
            <w:shd w:val="clear" w:color="auto" w:fill="auto"/>
            <w:noWrap/>
            <w:vAlign w:val="center"/>
            <w:hideMark/>
          </w:tcPr>
          <w:p w14:paraId="1770FE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365233</w:t>
            </w:r>
          </w:p>
        </w:tc>
        <w:tc>
          <w:tcPr>
            <w:tcW w:w="1160" w:type="dxa"/>
            <w:shd w:val="clear" w:color="auto" w:fill="auto"/>
            <w:noWrap/>
            <w:vAlign w:val="center"/>
            <w:hideMark/>
          </w:tcPr>
          <w:p w14:paraId="64CF0D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4902658</w:t>
            </w:r>
          </w:p>
        </w:tc>
        <w:tc>
          <w:tcPr>
            <w:tcW w:w="1620" w:type="dxa"/>
            <w:shd w:val="clear" w:color="auto" w:fill="auto"/>
            <w:noWrap/>
            <w:vAlign w:val="center"/>
            <w:hideMark/>
          </w:tcPr>
          <w:p w14:paraId="763EB9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F4D7B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3A8B2A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07E262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Zapuntel</w:t>
            </w:r>
          </w:p>
        </w:tc>
      </w:tr>
      <w:tr w:rsidR="00F96566" w:rsidRPr="002919B0" w14:paraId="3196230B" w14:textId="77777777" w:rsidTr="00F96566">
        <w:trPr>
          <w:trHeight w:val="315"/>
        </w:trPr>
        <w:tc>
          <w:tcPr>
            <w:tcW w:w="1060" w:type="dxa"/>
            <w:shd w:val="clear" w:color="FFF2CC" w:fill="FFF2CC"/>
            <w:noWrap/>
            <w:vAlign w:val="center"/>
            <w:hideMark/>
          </w:tcPr>
          <w:p w14:paraId="03909D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EKZ-2363</w:t>
            </w:r>
          </w:p>
        </w:tc>
        <w:tc>
          <w:tcPr>
            <w:tcW w:w="1180" w:type="dxa"/>
            <w:shd w:val="clear" w:color="FFF2CC" w:fill="FFF2CC"/>
            <w:noWrap/>
            <w:vAlign w:val="center"/>
            <w:hideMark/>
          </w:tcPr>
          <w:p w14:paraId="5DFEB1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365853</w:t>
            </w:r>
          </w:p>
        </w:tc>
        <w:tc>
          <w:tcPr>
            <w:tcW w:w="1160" w:type="dxa"/>
            <w:shd w:val="clear" w:color="FFF2CC" w:fill="FFF2CC"/>
            <w:noWrap/>
            <w:vAlign w:val="center"/>
            <w:hideMark/>
          </w:tcPr>
          <w:p w14:paraId="0EFE5E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4891701</w:t>
            </w:r>
          </w:p>
        </w:tc>
        <w:tc>
          <w:tcPr>
            <w:tcW w:w="1620" w:type="dxa"/>
            <w:shd w:val="clear" w:color="FFF2CC" w:fill="FFF2CC"/>
            <w:noWrap/>
            <w:vAlign w:val="center"/>
            <w:hideMark/>
          </w:tcPr>
          <w:p w14:paraId="4F6ABB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4CB5EE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7A875B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982" w:type="dxa"/>
            <w:shd w:val="clear" w:color="FFF2CC" w:fill="FFF2CC"/>
            <w:noWrap/>
            <w:vAlign w:val="center"/>
            <w:hideMark/>
          </w:tcPr>
          <w:p w14:paraId="35D7C4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 Rat</w:t>
            </w:r>
          </w:p>
        </w:tc>
      </w:tr>
      <w:tr w:rsidR="00F96566" w:rsidRPr="002919B0" w14:paraId="68F54A20" w14:textId="77777777" w:rsidTr="00F96566">
        <w:trPr>
          <w:trHeight w:val="315"/>
        </w:trPr>
        <w:tc>
          <w:tcPr>
            <w:tcW w:w="1060" w:type="dxa"/>
            <w:shd w:val="clear" w:color="auto" w:fill="auto"/>
            <w:noWrap/>
            <w:vAlign w:val="center"/>
            <w:hideMark/>
          </w:tcPr>
          <w:p w14:paraId="67CB3A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EKZ-2364</w:t>
            </w:r>
          </w:p>
        </w:tc>
        <w:tc>
          <w:tcPr>
            <w:tcW w:w="1180" w:type="dxa"/>
            <w:shd w:val="clear" w:color="auto" w:fill="auto"/>
            <w:noWrap/>
            <w:vAlign w:val="center"/>
            <w:hideMark/>
          </w:tcPr>
          <w:p w14:paraId="7A8A9B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367862</w:t>
            </w:r>
          </w:p>
        </w:tc>
        <w:tc>
          <w:tcPr>
            <w:tcW w:w="1160" w:type="dxa"/>
            <w:shd w:val="clear" w:color="auto" w:fill="auto"/>
            <w:noWrap/>
            <w:vAlign w:val="center"/>
            <w:hideMark/>
          </w:tcPr>
          <w:p w14:paraId="327609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4900226</w:t>
            </w:r>
          </w:p>
        </w:tc>
        <w:tc>
          <w:tcPr>
            <w:tcW w:w="1620" w:type="dxa"/>
            <w:shd w:val="clear" w:color="auto" w:fill="auto"/>
            <w:noWrap/>
            <w:vAlign w:val="center"/>
            <w:hideMark/>
          </w:tcPr>
          <w:p w14:paraId="756137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D93B7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6FD29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093C4A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Brgulje</w:t>
            </w:r>
          </w:p>
        </w:tc>
      </w:tr>
      <w:tr w:rsidR="00F96566" w:rsidRPr="002919B0" w14:paraId="02437507" w14:textId="77777777" w:rsidTr="00F96566">
        <w:trPr>
          <w:trHeight w:val="315"/>
        </w:trPr>
        <w:tc>
          <w:tcPr>
            <w:tcW w:w="1060" w:type="dxa"/>
            <w:shd w:val="clear" w:color="FFF2CC" w:fill="FFF2CC"/>
            <w:noWrap/>
            <w:vAlign w:val="center"/>
            <w:hideMark/>
          </w:tcPr>
          <w:p w14:paraId="2529A1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EKZ-2365</w:t>
            </w:r>
          </w:p>
        </w:tc>
        <w:tc>
          <w:tcPr>
            <w:tcW w:w="1180" w:type="dxa"/>
            <w:shd w:val="clear" w:color="FFF2CC" w:fill="FFF2CC"/>
            <w:noWrap/>
            <w:vAlign w:val="center"/>
            <w:hideMark/>
          </w:tcPr>
          <w:p w14:paraId="493564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370272</w:t>
            </w:r>
          </w:p>
        </w:tc>
        <w:tc>
          <w:tcPr>
            <w:tcW w:w="1160" w:type="dxa"/>
            <w:shd w:val="clear" w:color="FFF2CC" w:fill="FFF2CC"/>
            <w:noWrap/>
            <w:vAlign w:val="center"/>
            <w:hideMark/>
          </w:tcPr>
          <w:p w14:paraId="2053C7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4897902</w:t>
            </w:r>
          </w:p>
        </w:tc>
        <w:tc>
          <w:tcPr>
            <w:tcW w:w="1620" w:type="dxa"/>
            <w:shd w:val="clear" w:color="FFF2CC" w:fill="FFF2CC"/>
            <w:noWrap/>
            <w:vAlign w:val="center"/>
            <w:hideMark/>
          </w:tcPr>
          <w:p w14:paraId="492170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2E5C1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632E04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7761E9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Molat</w:t>
            </w:r>
          </w:p>
        </w:tc>
      </w:tr>
      <w:tr w:rsidR="00F96566" w:rsidRPr="002919B0" w14:paraId="1A599E60" w14:textId="77777777" w:rsidTr="00F96566">
        <w:trPr>
          <w:trHeight w:val="315"/>
        </w:trPr>
        <w:tc>
          <w:tcPr>
            <w:tcW w:w="1060" w:type="dxa"/>
            <w:shd w:val="clear" w:color="auto" w:fill="auto"/>
            <w:noWrap/>
            <w:vAlign w:val="center"/>
            <w:hideMark/>
          </w:tcPr>
          <w:p w14:paraId="70ED3C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EKZ-2366</w:t>
            </w:r>
          </w:p>
        </w:tc>
        <w:tc>
          <w:tcPr>
            <w:tcW w:w="1180" w:type="dxa"/>
            <w:shd w:val="clear" w:color="auto" w:fill="auto"/>
            <w:noWrap/>
            <w:vAlign w:val="center"/>
            <w:hideMark/>
          </w:tcPr>
          <w:p w14:paraId="5848F5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371969</w:t>
            </w:r>
          </w:p>
        </w:tc>
        <w:tc>
          <w:tcPr>
            <w:tcW w:w="1160" w:type="dxa"/>
            <w:shd w:val="clear" w:color="auto" w:fill="auto"/>
            <w:noWrap/>
            <w:vAlign w:val="center"/>
            <w:hideMark/>
          </w:tcPr>
          <w:p w14:paraId="01FE0B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4890571</w:t>
            </w:r>
          </w:p>
        </w:tc>
        <w:tc>
          <w:tcPr>
            <w:tcW w:w="1620" w:type="dxa"/>
            <w:shd w:val="clear" w:color="auto" w:fill="auto"/>
            <w:noWrap/>
            <w:vAlign w:val="center"/>
            <w:hideMark/>
          </w:tcPr>
          <w:p w14:paraId="0A16D5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9195F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4D654B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982" w:type="dxa"/>
            <w:shd w:val="clear" w:color="auto" w:fill="auto"/>
            <w:noWrap/>
            <w:vAlign w:val="center"/>
            <w:hideMark/>
          </w:tcPr>
          <w:p w14:paraId="420023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Božava</w:t>
            </w:r>
          </w:p>
        </w:tc>
      </w:tr>
      <w:tr w:rsidR="00F96566" w:rsidRPr="002919B0" w14:paraId="75588C99" w14:textId="77777777" w:rsidTr="00F96566">
        <w:trPr>
          <w:trHeight w:val="315"/>
        </w:trPr>
        <w:tc>
          <w:tcPr>
            <w:tcW w:w="1060" w:type="dxa"/>
            <w:shd w:val="clear" w:color="FFF2CC" w:fill="FFF2CC"/>
            <w:noWrap/>
            <w:vAlign w:val="center"/>
            <w:hideMark/>
          </w:tcPr>
          <w:p w14:paraId="7B1D787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EKZ-2367</w:t>
            </w:r>
          </w:p>
        </w:tc>
        <w:tc>
          <w:tcPr>
            <w:tcW w:w="1180" w:type="dxa"/>
            <w:shd w:val="clear" w:color="FFF2CC" w:fill="FFF2CC"/>
            <w:noWrap/>
            <w:vAlign w:val="center"/>
            <w:hideMark/>
          </w:tcPr>
          <w:p w14:paraId="34A2E1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373397</w:t>
            </w:r>
          </w:p>
        </w:tc>
        <w:tc>
          <w:tcPr>
            <w:tcW w:w="1160" w:type="dxa"/>
            <w:shd w:val="clear" w:color="FFF2CC" w:fill="FFF2CC"/>
            <w:noWrap/>
            <w:vAlign w:val="center"/>
            <w:hideMark/>
          </w:tcPr>
          <w:p w14:paraId="67A21F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4887696</w:t>
            </w:r>
          </w:p>
        </w:tc>
        <w:tc>
          <w:tcPr>
            <w:tcW w:w="1620" w:type="dxa"/>
            <w:shd w:val="clear" w:color="FFF2CC" w:fill="FFF2CC"/>
            <w:noWrap/>
            <w:vAlign w:val="center"/>
            <w:hideMark/>
          </w:tcPr>
          <w:p w14:paraId="519A6E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C901E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FF935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982" w:type="dxa"/>
            <w:shd w:val="clear" w:color="FFF2CC" w:fill="FFF2CC"/>
            <w:noWrap/>
            <w:vAlign w:val="center"/>
            <w:hideMark/>
          </w:tcPr>
          <w:p w14:paraId="0689F3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Dragove</w:t>
            </w:r>
          </w:p>
        </w:tc>
      </w:tr>
      <w:tr w:rsidR="00F96566" w:rsidRPr="002919B0" w14:paraId="6044DE5A" w14:textId="77777777" w:rsidTr="00F96566">
        <w:trPr>
          <w:trHeight w:val="315"/>
        </w:trPr>
        <w:tc>
          <w:tcPr>
            <w:tcW w:w="1060" w:type="dxa"/>
            <w:shd w:val="clear" w:color="auto" w:fill="auto"/>
            <w:noWrap/>
            <w:vAlign w:val="center"/>
            <w:hideMark/>
          </w:tcPr>
          <w:p w14:paraId="6116BBD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EKZ-2368</w:t>
            </w:r>
          </w:p>
        </w:tc>
        <w:tc>
          <w:tcPr>
            <w:tcW w:w="1180" w:type="dxa"/>
            <w:shd w:val="clear" w:color="auto" w:fill="auto"/>
            <w:noWrap/>
            <w:vAlign w:val="center"/>
            <w:hideMark/>
          </w:tcPr>
          <w:p w14:paraId="40314D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374158</w:t>
            </w:r>
          </w:p>
        </w:tc>
        <w:tc>
          <w:tcPr>
            <w:tcW w:w="1160" w:type="dxa"/>
            <w:shd w:val="clear" w:color="auto" w:fill="auto"/>
            <w:noWrap/>
            <w:vAlign w:val="center"/>
            <w:hideMark/>
          </w:tcPr>
          <w:p w14:paraId="3E8350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4928159</w:t>
            </w:r>
          </w:p>
        </w:tc>
        <w:tc>
          <w:tcPr>
            <w:tcW w:w="1620" w:type="dxa"/>
            <w:shd w:val="clear" w:color="auto" w:fill="auto"/>
            <w:noWrap/>
            <w:vAlign w:val="center"/>
            <w:hideMark/>
          </w:tcPr>
          <w:p w14:paraId="4EC358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372EC0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7969A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KOLAN</w:t>
            </w:r>
          </w:p>
        </w:tc>
        <w:tc>
          <w:tcPr>
            <w:tcW w:w="2982" w:type="dxa"/>
            <w:shd w:val="clear" w:color="auto" w:fill="auto"/>
            <w:noWrap/>
            <w:vAlign w:val="center"/>
            <w:hideMark/>
          </w:tcPr>
          <w:p w14:paraId="07BFB3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Mandre</w:t>
            </w:r>
          </w:p>
        </w:tc>
      </w:tr>
      <w:tr w:rsidR="00F96566" w:rsidRPr="002919B0" w14:paraId="4072E514" w14:textId="77777777" w:rsidTr="00F96566">
        <w:trPr>
          <w:trHeight w:val="315"/>
        </w:trPr>
        <w:tc>
          <w:tcPr>
            <w:tcW w:w="1060" w:type="dxa"/>
            <w:shd w:val="clear" w:color="FFF2CC" w:fill="FFF2CC"/>
            <w:noWrap/>
            <w:vAlign w:val="center"/>
            <w:hideMark/>
          </w:tcPr>
          <w:p w14:paraId="4D12FA5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EKZ-2369</w:t>
            </w:r>
          </w:p>
        </w:tc>
        <w:tc>
          <w:tcPr>
            <w:tcW w:w="1180" w:type="dxa"/>
            <w:shd w:val="clear" w:color="FFF2CC" w:fill="FFF2CC"/>
            <w:noWrap/>
            <w:vAlign w:val="center"/>
            <w:hideMark/>
          </w:tcPr>
          <w:p w14:paraId="6C1B89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375340</w:t>
            </w:r>
          </w:p>
        </w:tc>
        <w:tc>
          <w:tcPr>
            <w:tcW w:w="1160" w:type="dxa"/>
            <w:shd w:val="clear" w:color="FFF2CC" w:fill="FFF2CC"/>
            <w:noWrap/>
            <w:vAlign w:val="center"/>
            <w:hideMark/>
          </w:tcPr>
          <w:p w14:paraId="776AFA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4928117</w:t>
            </w:r>
          </w:p>
        </w:tc>
        <w:tc>
          <w:tcPr>
            <w:tcW w:w="1620" w:type="dxa"/>
            <w:shd w:val="clear" w:color="FFF2CC" w:fill="FFF2CC"/>
            <w:noWrap/>
            <w:vAlign w:val="center"/>
            <w:hideMark/>
          </w:tcPr>
          <w:p w14:paraId="5E1D1C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DD733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63EFA7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KOLAN</w:t>
            </w:r>
          </w:p>
        </w:tc>
        <w:tc>
          <w:tcPr>
            <w:tcW w:w="2982" w:type="dxa"/>
            <w:shd w:val="clear" w:color="FFF2CC" w:fill="FFF2CC"/>
            <w:noWrap/>
            <w:vAlign w:val="center"/>
            <w:hideMark/>
          </w:tcPr>
          <w:p w14:paraId="7BF6A7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Mandre</w:t>
            </w:r>
          </w:p>
        </w:tc>
      </w:tr>
      <w:tr w:rsidR="00F96566" w:rsidRPr="002919B0" w14:paraId="572B8F3B" w14:textId="77777777" w:rsidTr="00F96566">
        <w:trPr>
          <w:trHeight w:val="315"/>
        </w:trPr>
        <w:tc>
          <w:tcPr>
            <w:tcW w:w="1060" w:type="dxa"/>
            <w:shd w:val="clear" w:color="auto" w:fill="auto"/>
            <w:noWrap/>
            <w:vAlign w:val="center"/>
            <w:hideMark/>
          </w:tcPr>
          <w:p w14:paraId="12CAFDD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EKZ-2370</w:t>
            </w:r>
          </w:p>
        </w:tc>
        <w:tc>
          <w:tcPr>
            <w:tcW w:w="1180" w:type="dxa"/>
            <w:shd w:val="clear" w:color="auto" w:fill="auto"/>
            <w:noWrap/>
            <w:vAlign w:val="center"/>
            <w:hideMark/>
          </w:tcPr>
          <w:p w14:paraId="107814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376269</w:t>
            </w:r>
          </w:p>
        </w:tc>
        <w:tc>
          <w:tcPr>
            <w:tcW w:w="1160" w:type="dxa"/>
            <w:shd w:val="clear" w:color="auto" w:fill="auto"/>
            <w:noWrap/>
            <w:vAlign w:val="center"/>
            <w:hideMark/>
          </w:tcPr>
          <w:p w14:paraId="69BE95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4884476</w:t>
            </w:r>
          </w:p>
        </w:tc>
        <w:tc>
          <w:tcPr>
            <w:tcW w:w="1620" w:type="dxa"/>
            <w:shd w:val="clear" w:color="auto" w:fill="auto"/>
            <w:noWrap/>
            <w:vAlign w:val="center"/>
            <w:hideMark/>
          </w:tcPr>
          <w:p w14:paraId="4F6724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2FE73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369747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982" w:type="dxa"/>
            <w:shd w:val="clear" w:color="auto" w:fill="auto"/>
            <w:noWrap/>
            <w:vAlign w:val="center"/>
            <w:hideMark/>
          </w:tcPr>
          <w:p w14:paraId="6498DB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Dragove</w:t>
            </w:r>
          </w:p>
        </w:tc>
      </w:tr>
      <w:tr w:rsidR="00F96566" w:rsidRPr="002919B0" w14:paraId="0771301D" w14:textId="77777777" w:rsidTr="00F96566">
        <w:trPr>
          <w:trHeight w:val="315"/>
        </w:trPr>
        <w:tc>
          <w:tcPr>
            <w:tcW w:w="1060" w:type="dxa"/>
            <w:shd w:val="clear" w:color="FFF2CC" w:fill="FFF2CC"/>
            <w:noWrap/>
            <w:vAlign w:val="center"/>
            <w:hideMark/>
          </w:tcPr>
          <w:p w14:paraId="3D22B0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EKZ-2371</w:t>
            </w:r>
          </w:p>
        </w:tc>
        <w:tc>
          <w:tcPr>
            <w:tcW w:w="1180" w:type="dxa"/>
            <w:shd w:val="clear" w:color="FFF2CC" w:fill="FFF2CC"/>
            <w:noWrap/>
            <w:vAlign w:val="center"/>
            <w:hideMark/>
          </w:tcPr>
          <w:p w14:paraId="76DC4D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379755</w:t>
            </w:r>
          </w:p>
        </w:tc>
        <w:tc>
          <w:tcPr>
            <w:tcW w:w="1160" w:type="dxa"/>
            <w:shd w:val="clear" w:color="FFF2CC" w:fill="FFF2CC"/>
            <w:noWrap/>
            <w:vAlign w:val="center"/>
            <w:hideMark/>
          </w:tcPr>
          <w:p w14:paraId="7CA50B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4891643</w:t>
            </w:r>
          </w:p>
        </w:tc>
        <w:tc>
          <w:tcPr>
            <w:tcW w:w="1620" w:type="dxa"/>
            <w:shd w:val="clear" w:color="FFF2CC" w:fill="FFF2CC"/>
            <w:noWrap/>
            <w:vAlign w:val="center"/>
            <w:hideMark/>
          </w:tcPr>
          <w:p w14:paraId="62C682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4816E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47198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PREKO</w:t>
            </w:r>
          </w:p>
        </w:tc>
        <w:tc>
          <w:tcPr>
            <w:tcW w:w="2982" w:type="dxa"/>
            <w:shd w:val="clear" w:color="FFF2CC" w:fill="FFF2CC"/>
            <w:noWrap/>
            <w:vAlign w:val="center"/>
            <w:hideMark/>
          </w:tcPr>
          <w:p w14:paraId="34E9C6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Sestrunj</w:t>
            </w:r>
          </w:p>
        </w:tc>
      </w:tr>
      <w:tr w:rsidR="00F96566" w:rsidRPr="002919B0" w14:paraId="78F62F43" w14:textId="77777777" w:rsidTr="00F96566">
        <w:trPr>
          <w:trHeight w:val="315"/>
        </w:trPr>
        <w:tc>
          <w:tcPr>
            <w:tcW w:w="1060" w:type="dxa"/>
            <w:shd w:val="clear" w:color="auto" w:fill="auto"/>
            <w:noWrap/>
            <w:vAlign w:val="center"/>
            <w:hideMark/>
          </w:tcPr>
          <w:p w14:paraId="1C4F75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EKZ-2372</w:t>
            </w:r>
          </w:p>
        </w:tc>
        <w:tc>
          <w:tcPr>
            <w:tcW w:w="1180" w:type="dxa"/>
            <w:shd w:val="clear" w:color="auto" w:fill="auto"/>
            <w:noWrap/>
            <w:vAlign w:val="center"/>
            <w:hideMark/>
          </w:tcPr>
          <w:p w14:paraId="2F5E1B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380313</w:t>
            </w:r>
          </w:p>
        </w:tc>
        <w:tc>
          <w:tcPr>
            <w:tcW w:w="1160" w:type="dxa"/>
            <w:shd w:val="clear" w:color="auto" w:fill="auto"/>
            <w:noWrap/>
            <w:vAlign w:val="center"/>
            <w:hideMark/>
          </w:tcPr>
          <w:p w14:paraId="48608F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4883476</w:t>
            </w:r>
          </w:p>
        </w:tc>
        <w:tc>
          <w:tcPr>
            <w:tcW w:w="1620" w:type="dxa"/>
            <w:shd w:val="clear" w:color="auto" w:fill="auto"/>
            <w:noWrap/>
            <w:vAlign w:val="center"/>
            <w:hideMark/>
          </w:tcPr>
          <w:p w14:paraId="3B730E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7F568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2CB37D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982" w:type="dxa"/>
            <w:shd w:val="clear" w:color="auto" w:fill="auto"/>
            <w:noWrap/>
            <w:vAlign w:val="center"/>
            <w:hideMark/>
          </w:tcPr>
          <w:p w14:paraId="7CEF07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Brbinj</w:t>
            </w:r>
          </w:p>
        </w:tc>
      </w:tr>
      <w:tr w:rsidR="00F96566" w:rsidRPr="002919B0" w14:paraId="0B7DE8CF" w14:textId="77777777" w:rsidTr="00F96566">
        <w:trPr>
          <w:trHeight w:val="315"/>
        </w:trPr>
        <w:tc>
          <w:tcPr>
            <w:tcW w:w="1060" w:type="dxa"/>
            <w:shd w:val="clear" w:color="FFF2CC" w:fill="FFF2CC"/>
            <w:noWrap/>
            <w:vAlign w:val="center"/>
            <w:hideMark/>
          </w:tcPr>
          <w:p w14:paraId="178017D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EKZ-2373</w:t>
            </w:r>
          </w:p>
        </w:tc>
        <w:tc>
          <w:tcPr>
            <w:tcW w:w="1180" w:type="dxa"/>
            <w:shd w:val="clear" w:color="FFF2CC" w:fill="FFF2CC"/>
            <w:noWrap/>
            <w:vAlign w:val="center"/>
            <w:hideMark/>
          </w:tcPr>
          <w:p w14:paraId="281FB9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380975</w:t>
            </w:r>
          </w:p>
        </w:tc>
        <w:tc>
          <w:tcPr>
            <w:tcW w:w="1160" w:type="dxa"/>
            <w:shd w:val="clear" w:color="FFF2CC" w:fill="FFF2CC"/>
            <w:noWrap/>
            <w:vAlign w:val="center"/>
            <w:hideMark/>
          </w:tcPr>
          <w:p w14:paraId="640BCE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4879073</w:t>
            </w:r>
          </w:p>
        </w:tc>
        <w:tc>
          <w:tcPr>
            <w:tcW w:w="1620" w:type="dxa"/>
            <w:shd w:val="clear" w:color="FFF2CC" w:fill="FFF2CC"/>
            <w:noWrap/>
            <w:vAlign w:val="center"/>
            <w:hideMark/>
          </w:tcPr>
          <w:p w14:paraId="33F201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63BBA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1C685D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982" w:type="dxa"/>
            <w:shd w:val="clear" w:color="FFF2CC" w:fill="FFF2CC"/>
            <w:noWrap/>
            <w:vAlign w:val="center"/>
            <w:hideMark/>
          </w:tcPr>
          <w:p w14:paraId="6ACB11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Savar</w:t>
            </w:r>
          </w:p>
        </w:tc>
      </w:tr>
      <w:tr w:rsidR="00F96566" w:rsidRPr="002919B0" w14:paraId="195813AD" w14:textId="77777777" w:rsidTr="00F96566">
        <w:trPr>
          <w:trHeight w:val="315"/>
        </w:trPr>
        <w:tc>
          <w:tcPr>
            <w:tcW w:w="1060" w:type="dxa"/>
            <w:shd w:val="clear" w:color="auto" w:fill="auto"/>
            <w:noWrap/>
            <w:vAlign w:val="center"/>
            <w:hideMark/>
          </w:tcPr>
          <w:p w14:paraId="785915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EKZ-2374</w:t>
            </w:r>
          </w:p>
        </w:tc>
        <w:tc>
          <w:tcPr>
            <w:tcW w:w="1180" w:type="dxa"/>
            <w:shd w:val="clear" w:color="auto" w:fill="auto"/>
            <w:noWrap/>
            <w:vAlign w:val="center"/>
            <w:hideMark/>
          </w:tcPr>
          <w:p w14:paraId="0C8F5B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383047</w:t>
            </w:r>
          </w:p>
        </w:tc>
        <w:tc>
          <w:tcPr>
            <w:tcW w:w="1160" w:type="dxa"/>
            <w:shd w:val="clear" w:color="auto" w:fill="auto"/>
            <w:noWrap/>
            <w:vAlign w:val="center"/>
            <w:hideMark/>
          </w:tcPr>
          <w:p w14:paraId="72A623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4891624</w:t>
            </w:r>
          </w:p>
        </w:tc>
        <w:tc>
          <w:tcPr>
            <w:tcW w:w="1620" w:type="dxa"/>
            <w:shd w:val="clear" w:color="auto" w:fill="auto"/>
            <w:noWrap/>
            <w:vAlign w:val="center"/>
            <w:hideMark/>
          </w:tcPr>
          <w:p w14:paraId="6AB63E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C89FA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044FFD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PREKO</w:t>
            </w:r>
          </w:p>
        </w:tc>
        <w:tc>
          <w:tcPr>
            <w:tcW w:w="2982" w:type="dxa"/>
            <w:shd w:val="clear" w:color="auto" w:fill="auto"/>
            <w:noWrap/>
            <w:vAlign w:val="center"/>
            <w:hideMark/>
          </w:tcPr>
          <w:p w14:paraId="0BB427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Rivanj</w:t>
            </w:r>
          </w:p>
        </w:tc>
      </w:tr>
      <w:tr w:rsidR="00F96566" w:rsidRPr="002919B0" w14:paraId="3DF48088" w14:textId="77777777" w:rsidTr="00F96566">
        <w:trPr>
          <w:trHeight w:val="315"/>
        </w:trPr>
        <w:tc>
          <w:tcPr>
            <w:tcW w:w="1060" w:type="dxa"/>
            <w:shd w:val="clear" w:color="FFF2CC" w:fill="FFF2CC"/>
            <w:noWrap/>
            <w:vAlign w:val="center"/>
            <w:hideMark/>
          </w:tcPr>
          <w:p w14:paraId="62F7A0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EKZ-2375</w:t>
            </w:r>
          </w:p>
        </w:tc>
        <w:tc>
          <w:tcPr>
            <w:tcW w:w="1180" w:type="dxa"/>
            <w:shd w:val="clear" w:color="FFF2CC" w:fill="FFF2CC"/>
            <w:noWrap/>
            <w:vAlign w:val="center"/>
            <w:hideMark/>
          </w:tcPr>
          <w:p w14:paraId="50CF61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383074</w:t>
            </w:r>
          </w:p>
        </w:tc>
        <w:tc>
          <w:tcPr>
            <w:tcW w:w="1160" w:type="dxa"/>
            <w:shd w:val="clear" w:color="FFF2CC" w:fill="FFF2CC"/>
            <w:noWrap/>
            <w:vAlign w:val="center"/>
            <w:hideMark/>
          </w:tcPr>
          <w:p w14:paraId="3EE13B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4876498</w:t>
            </w:r>
          </w:p>
        </w:tc>
        <w:tc>
          <w:tcPr>
            <w:tcW w:w="1620" w:type="dxa"/>
            <w:shd w:val="clear" w:color="FFF2CC" w:fill="FFF2CC"/>
            <w:noWrap/>
            <w:vAlign w:val="center"/>
            <w:hideMark/>
          </w:tcPr>
          <w:p w14:paraId="61B55B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5952B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46BA7B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982" w:type="dxa"/>
            <w:shd w:val="clear" w:color="FFF2CC" w:fill="FFF2CC"/>
            <w:noWrap/>
            <w:vAlign w:val="center"/>
            <w:hideMark/>
          </w:tcPr>
          <w:p w14:paraId="7B2462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Savar</w:t>
            </w:r>
          </w:p>
        </w:tc>
      </w:tr>
      <w:tr w:rsidR="00F96566" w:rsidRPr="002919B0" w14:paraId="13C9B565" w14:textId="77777777" w:rsidTr="00F96566">
        <w:trPr>
          <w:trHeight w:val="315"/>
        </w:trPr>
        <w:tc>
          <w:tcPr>
            <w:tcW w:w="1060" w:type="dxa"/>
            <w:shd w:val="clear" w:color="auto" w:fill="auto"/>
            <w:noWrap/>
            <w:vAlign w:val="center"/>
            <w:hideMark/>
          </w:tcPr>
          <w:p w14:paraId="67F3B8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EKZ-2376</w:t>
            </w:r>
          </w:p>
        </w:tc>
        <w:tc>
          <w:tcPr>
            <w:tcW w:w="1180" w:type="dxa"/>
            <w:shd w:val="clear" w:color="auto" w:fill="auto"/>
            <w:noWrap/>
            <w:vAlign w:val="center"/>
            <w:hideMark/>
          </w:tcPr>
          <w:p w14:paraId="0BF036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383226</w:t>
            </w:r>
          </w:p>
        </w:tc>
        <w:tc>
          <w:tcPr>
            <w:tcW w:w="1160" w:type="dxa"/>
            <w:shd w:val="clear" w:color="auto" w:fill="auto"/>
            <w:noWrap/>
            <w:vAlign w:val="center"/>
            <w:hideMark/>
          </w:tcPr>
          <w:p w14:paraId="197088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4924034</w:t>
            </w:r>
          </w:p>
        </w:tc>
        <w:tc>
          <w:tcPr>
            <w:tcW w:w="1620" w:type="dxa"/>
            <w:shd w:val="clear" w:color="auto" w:fill="auto"/>
            <w:noWrap/>
            <w:vAlign w:val="center"/>
            <w:hideMark/>
          </w:tcPr>
          <w:p w14:paraId="0D3993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4E4DF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0B5A1E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PAG</w:t>
            </w:r>
          </w:p>
        </w:tc>
        <w:tc>
          <w:tcPr>
            <w:tcW w:w="2982" w:type="dxa"/>
            <w:shd w:val="clear" w:color="auto" w:fill="auto"/>
            <w:noWrap/>
            <w:vAlign w:val="center"/>
            <w:hideMark/>
          </w:tcPr>
          <w:p w14:paraId="1B407B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Pag</w:t>
            </w:r>
          </w:p>
        </w:tc>
      </w:tr>
      <w:tr w:rsidR="00F96566" w:rsidRPr="002919B0" w14:paraId="620B3F7E" w14:textId="77777777" w:rsidTr="00F96566">
        <w:trPr>
          <w:trHeight w:val="315"/>
        </w:trPr>
        <w:tc>
          <w:tcPr>
            <w:tcW w:w="1060" w:type="dxa"/>
            <w:shd w:val="clear" w:color="FFF2CC" w:fill="FFF2CC"/>
            <w:noWrap/>
            <w:vAlign w:val="center"/>
            <w:hideMark/>
          </w:tcPr>
          <w:p w14:paraId="3C409A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EKZ-2377</w:t>
            </w:r>
          </w:p>
        </w:tc>
        <w:tc>
          <w:tcPr>
            <w:tcW w:w="1180" w:type="dxa"/>
            <w:shd w:val="clear" w:color="FFF2CC" w:fill="FFF2CC"/>
            <w:noWrap/>
            <w:vAlign w:val="center"/>
            <w:hideMark/>
          </w:tcPr>
          <w:p w14:paraId="1583D7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384545</w:t>
            </w:r>
          </w:p>
        </w:tc>
        <w:tc>
          <w:tcPr>
            <w:tcW w:w="1160" w:type="dxa"/>
            <w:shd w:val="clear" w:color="FFF2CC" w:fill="FFF2CC"/>
            <w:noWrap/>
            <w:vAlign w:val="center"/>
            <w:hideMark/>
          </w:tcPr>
          <w:p w14:paraId="7DFBAB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4907913</w:t>
            </w:r>
          </w:p>
        </w:tc>
        <w:tc>
          <w:tcPr>
            <w:tcW w:w="1620" w:type="dxa"/>
            <w:shd w:val="clear" w:color="FFF2CC" w:fill="FFF2CC"/>
            <w:noWrap/>
            <w:vAlign w:val="center"/>
            <w:hideMark/>
          </w:tcPr>
          <w:p w14:paraId="3AE271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C2C16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62644C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c>
          <w:tcPr>
            <w:tcW w:w="2982" w:type="dxa"/>
            <w:shd w:val="clear" w:color="FFF2CC" w:fill="FFF2CC"/>
            <w:noWrap/>
            <w:vAlign w:val="center"/>
            <w:hideMark/>
          </w:tcPr>
          <w:p w14:paraId="3CE616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r>
      <w:tr w:rsidR="00F96566" w:rsidRPr="002919B0" w14:paraId="58D6CFD4" w14:textId="77777777" w:rsidTr="00F96566">
        <w:trPr>
          <w:trHeight w:val="315"/>
        </w:trPr>
        <w:tc>
          <w:tcPr>
            <w:tcW w:w="1060" w:type="dxa"/>
            <w:shd w:val="clear" w:color="auto" w:fill="auto"/>
            <w:noWrap/>
            <w:vAlign w:val="center"/>
            <w:hideMark/>
          </w:tcPr>
          <w:p w14:paraId="648FAF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EKZ-2378</w:t>
            </w:r>
          </w:p>
        </w:tc>
        <w:tc>
          <w:tcPr>
            <w:tcW w:w="1180" w:type="dxa"/>
            <w:shd w:val="clear" w:color="auto" w:fill="auto"/>
            <w:noWrap/>
            <w:vAlign w:val="center"/>
            <w:hideMark/>
          </w:tcPr>
          <w:p w14:paraId="773D22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385763</w:t>
            </w:r>
          </w:p>
        </w:tc>
        <w:tc>
          <w:tcPr>
            <w:tcW w:w="1160" w:type="dxa"/>
            <w:shd w:val="clear" w:color="auto" w:fill="auto"/>
            <w:noWrap/>
            <w:vAlign w:val="center"/>
            <w:hideMark/>
          </w:tcPr>
          <w:p w14:paraId="7F57FF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4909219</w:t>
            </w:r>
          </w:p>
        </w:tc>
        <w:tc>
          <w:tcPr>
            <w:tcW w:w="1620" w:type="dxa"/>
            <w:shd w:val="clear" w:color="auto" w:fill="auto"/>
            <w:noWrap/>
            <w:vAlign w:val="center"/>
            <w:hideMark/>
          </w:tcPr>
          <w:p w14:paraId="6DE1E9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EC1ED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40ADE1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c>
          <w:tcPr>
            <w:tcW w:w="2982" w:type="dxa"/>
            <w:shd w:val="clear" w:color="auto" w:fill="auto"/>
            <w:noWrap/>
            <w:vAlign w:val="center"/>
            <w:hideMark/>
          </w:tcPr>
          <w:p w14:paraId="69B4D1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r>
      <w:tr w:rsidR="00F96566" w:rsidRPr="002919B0" w14:paraId="2A04029C" w14:textId="77777777" w:rsidTr="00F96566">
        <w:trPr>
          <w:trHeight w:val="315"/>
        </w:trPr>
        <w:tc>
          <w:tcPr>
            <w:tcW w:w="1060" w:type="dxa"/>
            <w:shd w:val="clear" w:color="FFF2CC" w:fill="FFF2CC"/>
            <w:noWrap/>
            <w:vAlign w:val="center"/>
            <w:hideMark/>
          </w:tcPr>
          <w:p w14:paraId="43EFE3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EKZ-2379</w:t>
            </w:r>
          </w:p>
        </w:tc>
        <w:tc>
          <w:tcPr>
            <w:tcW w:w="1180" w:type="dxa"/>
            <w:shd w:val="clear" w:color="FFF2CC" w:fill="FFF2CC"/>
            <w:noWrap/>
            <w:vAlign w:val="center"/>
            <w:hideMark/>
          </w:tcPr>
          <w:p w14:paraId="64EA92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385964</w:t>
            </w:r>
          </w:p>
        </w:tc>
        <w:tc>
          <w:tcPr>
            <w:tcW w:w="1160" w:type="dxa"/>
            <w:shd w:val="clear" w:color="FFF2CC" w:fill="FFF2CC"/>
            <w:noWrap/>
            <w:vAlign w:val="center"/>
            <w:hideMark/>
          </w:tcPr>
          <w:p w14:paraId="15FD8D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4906993</w:t>
            </w:r>
          </w:p>
        </w:tc>
        <w:tc>
          <w:tcPr>
            <w:tcW w:w="1620" w:type="dxa"/>
            <w:shd w:val="clear" w:color="FFF2CC" w:fill="FFF2CC"/>
            <w:noWrap/>
            <w:vAlign w:val="center"/>
            <w:hideMark/>
          </w:tcPr>
          <w:p w14:paraId="3B2CCB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09015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729E70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c>
          <w:tcPr>
            <w:tcW w:w="2982" w:type="dxa"/>
            <w:shd w:val="clear" w:color="FFF2CC" w:fill="FFF2CC"/>
            <w:noWrap/>
            <w:vAlign w:val="center"/>
            <w:hideMark/>
          </w:tcPr>
          <w:p w14:paraId="4340DA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r>
      <w:tr w:rsidR="00F96566" w:rsidRPr="002919B0" w14:paraId="1D512198" w14:textId="77777777" w:rsidTr="00F96566">
        <w:trPr>
          <w:trHeight w:val="315"/>
        </w:trPr>
        <w:tc>
          <w:tcPr>
            <w:tcW w:w="1060" w:type="dxa"/>
            <w:shd w:val="clear" w:color="auto" w:fill="auto"/>
            <w:noWrap/>
            <w:vAlign w:val="center"/>
            <w:hideMark/>
          </w:tcPr>
          <w:p w14:paraId="76E4E27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EKZ-2380</w:t>
            </w:r>
          </w:p>
        </w:tc>
        <w:tc>
          <w:tcPr>
            <w:tcW w:w="1180" w:type="dxa"/>
            <w:shd w:val="clear" w:color="auto" w:fill="auto"/>
            <w:noWrap/>
            <w:vAlign w:val="center"/>
            <w:hideMark/>
          </w:tcPr>
          <w:p w14:paraId="45D056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386004</w:t>
            </w:r>
          </w:p>
        </w:tc>
        <w:tc>
          <w:tcPr>
            <w:tcW w:w="1160" w:type="dxa"/>
            <w:shd w:val="clear" w:color="auto" w:fill="auto"/>
            <w:noWrap/>
            <w:vAlign w:val="center"/>
            <w:hideMark/>
          </w:tcPr>
          <w:p w14:paraId="64908F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4890693</w:t>
            </w:r>
          </w:p>
        </w:tc>
        <w:tc>
          <w:tcPr>
            <w:tcW w:w="1620" w:type="dxa"/>
            <w:shd w:val="clear" w:color="auto" w:fill="auto"/>
            <w:noWrap/>
            <w:vAlign w:val="center"/>
            <w:hideMark/>
          </w:tcPr>
          <w:p w14:paraId="18D0B9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A5C4C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61F3DA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PREKO</w:t>
            </w:r>
          </w:p>
        </w:tc>
        <w:tc>
          <w:tcPr>
            <w:tcW w:w="2982" w:type="dxa"/>
            <w:shd w:val="clear" w:color="auto" w:fill="auto"/>
            <w:noWrap/>
            <w:vAlign w:val="center"/>
            <w:hideMark/>
          </w:tcPr>
          <w:p w14:paraId="63004B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Ugljan</w:t>
            </w:r>
          </w:p>
        </w:tc>
      </w:tr>
      <w:tr w:rsidR="00F96566" w:rsidRPr="002919B0" w14:paraId="3379F6DB" w14:textId="77777777" w:rsidTr="00F96566">
        <w:trPr>
          <w:trHeight w:val="315"/>
        </w:trPr>
        <w:tc>
          <w:tcPr>
            <w:tcW w:w="1060" w:type="dxa"/>
            <w:shd w:val="clear" w:color="FFF2CC" w:fill="FFF2CC"/>
            <w:noWrap/>
            <w:vAlign w:val="center"/>
            <w:hideMark/>
          </w:tcPr>
          <w:p w14:paraId="4C827D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EKZ-2381</w:t>
            </w:r>
          </w:p>
        </w:tc>
        <w:tc>
          <w:tcPr>
            <w:tcW w:w="1180" w:type="dxa"/>
            <w:shd w:val="clear" w:color="FFF2CC" w:fill="FFF2CC"/>
            <w:noWrap/>
            <w:vAlign w:val="center"/>
            <w:hideMark/>
          </w:tcPr>
          <w:p w14:paraId="451CAE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386221</w:t>
            </w:r>
          </w:p>
        </w:tc>
        <w:tc>
          <w:tcPr>
            <w:tcW w:w="1160" w:type="dxa"/>
            <w:shd w:val="clear" w:color="FFF2CC" w:fill="FFF2CC"/>
            <w:noWrap/>
            <w:vAlign w:val="center"/>
            <w:hideMark/>
          </w:tcPr>
          <w:p w14:paraId="787208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4888957</w:t>
            </w:r>
          </w:p>
        </w:tc>
        <w:tc>
          <w:tcPr>
            <w:tcW w:w="1620" w:type="dxa"/>
            <w:shd w:val="clear" w:color="FFF2CC" w:fill="FFF2CC"/>
            <w:noWrap/>
            <w:vAlign w:val="center"/>
            <w:hideMark/>
          </w:tcPr>
          <w:p w14:paraId="49CBB2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683F2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EFC65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PREKO</w:t>
            </w:r>
          </w:p>
        </w:tc>
        <w:tc>
          <w:tcPr>
            <w:tcW w:w="2982" w:type="dxa"/>
            <w:shd w:val="clear" w:color="FFF2CC" w:fill="FFF2CC"/>
            <w:noWrap/>
            <w:vAlign w:val="center"/>
            <w:hideMark/>
          </w:tcPr>
          <w:p w14:paraId="23C764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Ugljan</w:t>
            </w:r>
          </w:p>
        </w:tc>
      </w:tr>
      <w:tr w:rsidR="00F96566" w:rsidRPr="002919B0" w14:paraId="0C5562AC" w14:textId="77777777" w:rsidTr="00F96566">
        <w:trPr>
          <w:trHeight w:val="315"/>
        </w:trPr>
        <w:tc>
          <w:tcPr>
            <w:tcW w:w="1060" w:type="dxa"/>
            <w:shd w:val="clear" w:color="auto" w:fill="auto"/>
            <w:noWrap/>
            <w:vAlign w:val="center"/>
            <w:hideMark/>
          </w:tcPr>
          <w:p w14:paraId="69000B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EKZ-2382</w:t>
            </w:r>
          </w:p>
        </w:tc>
        <w:tc>
          <w:tcPr>
            <w:tcW w:w="1180" w:type="dxa"/>
            <w:shd w:val="clear" w:color="auto" w:fill="auto"/>
            <w:noWrap/>
            <w:vAlign w:val="center"/>
            <w:hideMark/>
          </w:tcPr>
          <w:p w14:paraId="41BA5C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386412</w:t>
            </w:r>
          </w:p>
        </w:tc>
        <w:tc>
          <w:tcPr>
            <w:tcW w:w="1160" w:type="dxa"/>
            <w:shd w:val="clear" w:color="auto" w:fill="auto"/>
            <w:noWrap/>
            <w:vAlign w:val="center"/>
            <w:hideMark/>
          </w:tcPr>
          <w:p w14:paraId="258029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4924345</w:t>
            </w:r>
          </w:p>
        </w:tc>
        <w:tc>
          <w:tcPr>
            <w:tcW w:w="1620" w:type="dxa"/>
            <w:shd w:val="clear" w:color="auto" w:fill="auto"/>
            <w:noWrap/>
            <w:vAlign w:val="center"/>
            <w:hideMark/>
          </w:tcPr>
          <w:p w14:paraId="40BE9F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BF835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2C35D6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PAG</w:t>
            </w:r>
          </w:p>
        </w:tc>
        <w:tc>
          <w:tcPr>
            <w:tcW w:w="2982" w:type="dxa"/>
            <w:shd w:val="clear" w:color="auto" w:fill="auto"/>
            <w:noWrap/>
            <w:vAlign w:val="center"/>
            <w:hideMark/>
          </w:tcPr>
          <w:p w14:paraId="2866D7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Pag</w:t>
            </w:r>
          </w:p>
        </w:tc>
      </w:tr>
      <w:tr w:rsidR="00F96566" w:rsidRPr="002919B0" w14:paraId="2018BBD2" w14:textId="77777777" w:rsidTr="00F96566">
        <w:trPr>
          <w:trHeight w:val="315"/>
        </w:trPr>
        <w:tc>
          <w:tcPr>
            <w:tcW w:w="1060" w:type="dxa"/>
            <w:shd w:val="clear" w:color="FFF2CC" w:fill="FFF2CC"/>
            <w:noWrap/>
            <w:vAlign w:val="center"/>
            <w:hideMark/>
          </w:tcPr>
          <w:p w14:paraId="42B71C8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EKZ-2383</w:t>
            </w:r>
          </w:p>
        </w:tc>
        <w:tc>
          <w:tcPr>
            <w:tcW w:w="1180" w:type="dxa"/>
            <w:shd w:val="clear" w:color="FFF2CC" w:fill="FFF2CC"/>
            <w:noWrap/>
            <w:vAlign w:val="center"/>
            <w:hideMark/>
          </w:tcPr>
          <w:p w14:paraId="05CD474D" w14:textId="797D2A2E" w:rsidR="00F96566" w:rsidRPr="002919B0" w:rsidRDefault="00D21571" w:rsidP="00D21571">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387</w:t>
            </w:r>
            <w:r>
              <w:rPr>
                <w:rFonts w:ascii="Arial" w:eastAsia="Times New Roman" w:hAnsi="Arial" w:cs="Arial"/>
                <w:color w:val="000000"/>
                <w:sz w:val="18"/>
                <w:szCs w:val="18"/>
              </w:rPr>
              <w:t>108</w:t>
            </w:r>
          </w:p>
        </w:tc>
        <w:tc>
          <w:tcPr>
            <w:tcW w:w="1160" w:type="dxa"/>
            <w:shd w:val="clear" w:color="FFF2CC" w:fill="FFF2CC"/>
            <w:noWrap/>
            <w:vAlign w:val="center"/>
            <w:hideMark/>
          </w:tcPr>
          <w:p w14:paraId="2F34FE8F" w14:textId="51C81980" w:rsidR="00F96566" w:rsidRPr="002919B0" w:rsidRDefault="00D21571" w:rsidP="00D21571">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4907</w:t>
            </w:r>
            <w:r>
              <w:rPr>
                <w:rFonts w:ascii="Arial" w:eastAsia="Times New Roman" w:hAnsi="Arial" w:cs="Arial"/>
                <w:color w:val="000000"/>
                <w:sz w:val="18"/>
                <w:szCs w:val="18"/>
              </w:rPr>
              <w:t>923</w:t>
            </w:r>
          </w:p>
        </w:tc>
        <w:tc>
          <w:tcPr>
            <w:tcW w:w="1620" w:type="dxa"/>
            <w:shd w:val="clear" w:color="FFF2CC" w:fill="FFF2CC"/>
            <w:noWrap/>
            <w:vAlign w:val="center"/>
            <w:hideMark/>
          </w:tcPr>
          <w:p w14:paraId="1F1686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E337C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583FE3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c>
          <w:tcPr>
            <w:tcW w:w="2982" w:type="dxa"/>
            <w:shd w:val="clear" w:color="FFF2CC" w:fill="FFF2CC"/>
            <w:noWrap/>
            <w:vAlign w:val="center"/>
            <w:hideMark/>
          </w:tcPr>
          <w:p w14:paraId="25F76C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r>
      <w:tr w:rsidR="00F96566" w:rsidRPr="002919B0" w14:paraId="618C306A" w14:textId="77777777" w:rsidTr="00F96566">
        <w:trPr>
          <w:trHeight w:val="315"/>
        </w:trPr>
        <w:tc>
          <w:tcPr>
            <w:tcW w:w="1060" w:type="dxa"/>
            <w:shd w:val="clear" w:color="auto" w:fill="auto"/>
            <w:noWrap/>
            <w:vAlign w:val="center"/>
            <w:hideMark/>
          </w:tcPr>
          <w:p w14:paraId="6FEA371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EKZ-2384</w:t>
            </w:r>
          </w:p>
        </w:tc>
        <w:tc>
          <w:tcPr>
            <w:tcW w:w="1180" w:type="dxa"/>
            <w:shd w:val="clear" w:color="auto" w:fill="auto"/>
            <w:noWrap/>
            <w:vAlign w:val="center"/>
            <w:hideMark/>
          </w:tcPr>
          <w:p w14:paraId="075031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387507</w:t>
            </w:r>
          </w:p>
        </w:tc>
        <w:tc>
          <w:tcPr>
            <w:tcW w:w="1160" w:type="dxa"/>
            <w:shd w:val="clear" w:color="auto" w:fill="auto"/>
            <w:noWrap/>
            <w:vAlign w:val="center"/>
            <w:hideMark/>
          </w:tcPr>
          <w:p w14:paraId="2A9A9F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4880762</w:t>
            </w:r>
          </w:p>
        </w:tc>
        <w:tc>
          <w:tcPr>
            <w:tcW w:w="1620" w:type="dxa"/>
            <w:shd w:val="clear" w:color="auto" w:fill="auto"/>
            <w:noWrap/>
            <w:vAlign w:val="center"/>
            <w:hideMark/>
          </w:tcPr>
          <w:p w14:paraId="08E34E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33706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40F577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23E69F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 Iž</w:t>
            </w:r>
          </w:p>
        </w:tc>
      </w:tr>
      <w:tr w:rsidR="00F96566" w:rsidRPr="002919B0" w14:paraId="5E380406" w14:textId="77777777" w:rsidTr="00F96566">
        <w:trPr>
          <w:trHeight w:val="315"/>
        </w:trPr>
        <w:tc>
          <w:tcPr>
            <w:tcW w:w="1060" w:type="dxa"/>
            <w:shd w:val="clear" w:color="FFF2CC" w:fill="FFF2CC"/>
            <w:noWrap/>
            <w:vAlign w:val="center"/>
            <w:hideMark/>
          </w:tcPr>
          <w:p w14:paraId="5A2A494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EKZ-2385</w:t>
            </w:r>
          </w:p>
        </w:tc>
        <w:tc>
          <w:tcPr>
            <w:tcW w:w="1180" w:type="dxa"/>
            <w:shd w:val="clear" w:color="FFF2CC" w:fill="FFF2CC"/>
            <w:noWrap/>
            <w:vAlign w:val="center"/>
            <w:hideMark/>
          </w:tcPr>
          <w:p w14:paraId="2349B2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387834</w:t>
            </w:r>
          </w:p>
        </w:tc>
        <w:tc>
          <w:tcPr>
            <w:tcW w:w="1160" w:type="dxa"/>
            <w:shd w:val="clear" w:color="FFF2CC" w:fill="FFF2CC"/>
            <w:noWrap/>
            <w:vAlign w:val="center"/>
            <w:hideMark/>
          </w:tcPr>
          <w:p w14:paraId="5D41BD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4908531</w:t>
            </w:r>
          </w:p>
        </w:tc>
        <w:tc>
          <w:tcPr>
            <w:tcW w:w="1620" w:type="dxa"/>
            <w:shd w:val="clear" w:color="FFF2CC" w:fill="FFF2CC"/>
            <w:noWrap/>
            <w:vAlign w:val="center"/>
            <w:hideMark/>
          </w:tcPr>
          <w:p w14:paraId="3E118F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2BF0E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36A741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c>
          <w:tcPr>
            <w:tcW w:w="2982" w:type="dxa"/>
            <w:shd w:val="clear" w:color="FFF2CC" w:fill="FFF2CC"/>
            <w:noWrap/>
            <w:vAlign w:val="center"/>
            <w:hideMark/>
          </w:tcPr>
          <w:p w14:paraId="498068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r>
      <w:tr w:rsidR="00F96566" w:rsidRPr="002919B0" w14:paraId="0578D49D" w14:textId="77777777" w:rsidTr="00F96566">
        <w:trPr>
          <w:trHeight w:val="315"/>
        </w:trPr>
        <w:tc>
          <w:tcPr>
            <w:tcW w:w="1060" w:type="dxa"/>
            <w:shd w:val="clear" w:color="auto" w:fill="auto"/>
            <w:noWrap/>
            <w:vAlign w:val="center"/>
            <w:hideMark/>
          </w:tcPr>
          <w:p w14:paraId="25FF3E5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EKZ-2386</w:t>
            </w:r>
          </w:p>
        </w:tc>
        <w:tc>
          <w:tcPr>
            <w:tcW w:w="1180" w:type="dxa"/>
            <w:shd w:val="clear" w:color="auto" w:fill="auto"/>
            <w:noWrap/>
            <w:vAlign w:val="center"/>
            <w:hideMark/>
          </w:tcPr>
          <w:p w14:paraId="4C0823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388101</w:t>
            </w:r>
          </w:p>
        </w:tc>
        <w:tc>
          <w:tcPr>
            <w:tcW w:w="1160" w:type="dxa"/>
            <w:shd w:val="clear" w:color="auto" w:fill="auto"/>
            <w:noWrap/>
            <w:vAlign w:val="center"/>
            <w:hideMark/>
          </w:tcPr>
          <w:p w14:paraId="6F4C2A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4888868</w:t>
            </w:r>
          </w:p>
        </w:tc>
        <w:tc>
          <w:tcPr>
            <w:tcW w:w="1620" w:type="dxa"/>
            <w:shd w:val="clear" w:color="auto" w:fill="auto"/>
            <w:noWrap/>
            <w:vAlign w:val="center"/>
            <w:hideMark/>
          </w:tcPr>
          <w:p w14:paraId="580F63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16FE2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C5E9A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PREKO</w:t>
            </w:r>
          </w:p>
        </w:tc>
        <w:tc>
          <w:tcPr>
            <w:tcW w:w="2982" w:type="dxa"/>
            <w:shd w:val="clear" w:color="auto" w:fill="auto"/>
            <w:noWrap/>
            <w:vAlign w:val="center"/>
            <w:hideMark/>
          </w:tcPr>
          <w:p w14:paraId="745895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Ugljan</w:t>
            </w:r>
          </w:p>
        </w:tc>
      </w:tr>
      <w:tr w:rsidR="00F96566" w:rsidRPr="002919B0" w14:paraId="55899AE5" w14:textId="77777777" w:rsidTr="00F96566">
        <w:trPr>
          <w:trHeight w:val="315"/>
        </w:trPr>
        <w:tc>
          <w:tcPr>
            <w:tcW w:w="1060" w:type="dxa"/>
            <w:shd w:val="clear" w:color="FFF2CC" w:fill="FFF2CC"/>
            <w:noWrap/>
            <w:vAlign w:val="center"/>
            <w:hideMark/>
          </w:tcPr>
          <w:p w14:paraId="078142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EKZ-2387</w:t>
            </w:r>
          </w:p>
        </w:tc>
        <w:tc>
          <w:tcPr>
            <w:tcW w:w="1180" w:type="dxa"/>
            <w:shd w:val="clear" w:color="FFF2CC" w:fill="FFF2CC"/>
            <w:noWrap/>
            <w:vAlign w:val="center"/>
            <w:hideMark/>
          </w:tcPr>
          <w:p w14:paraId="04DD72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388225</w:t>
            </w:r>
          </w:p>
        </w:tc>
        <w:tc>
          <w:tcPr>
            <w:tcW w:w="1160" w:type="dxa"/>
            <w:shd w:val="clear" w:color="FFF2CC" w:fill="FFF2CC"/>
            <w:noWrap/>
            <w:vAlign w:val="center"/>
            <w:hideMark/>
          </w:tcPr>
          <w:p w14:paraId="3E7FDB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4907730</w:t>
            </w:r>
          </w:p>
        </w:tc>
        <w:tc>
          <w:tcPr>
            <w:tcW w:w="1620" w:type="dxa"/>
            <w:shd w:val="clear" w:color="FFF2CC" w:fill="FFF2CC"/>
            <w:noWrap/>
            <w:vAlign w:val="center"/>
            <w:hideMark/>
          </w:tcPr>
          <w:p w14:paraId="4A0316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38ACB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EBA9F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c>
          <w:tcPr>
            <w:tcW w:w="2982" w:type="dxa"/>
            <w:shd w:val="clear" w:color="FFF2CC" w:fill="FFF2CC"/>
            <w:noWrap/>
            <w:vAlign w:val="center"/>
            <w:hideMark/>
          </w:tcPr>
          <w:p w14:paraId="48829B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r>
      <w:tr w:rsidR="00F96566" w:rsidRPr="002919B0" w14:paraId="796B7BFB" w14:textId="77777777" w:rsidTr="00F96566">
        <w:trPr>
          <w:trHeight w:val="315"/>
        </w:trPr>
        <w:tc>
          <w:tcPr>
            <w:tcW w:w="1060" w:type="dxa"/>
            <w:shd w:val="clear" w:color="auto" w:fill="auto"/>
            <w:noWrap/>
            <w:vAlign w:val="center"/>
            <w:hideMark/>
          </w:tcPr>
          <w:p w14:paraId="1B081E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EKZ-2388</w:t>
            </w:r>
          </w:p>
        </w:tc>
        <w:tc>
          <w:tcPr>
            <w:tcW w:w="1180" w:type="dxa"/>
            <w:shd w:val="clear" w:color="auto" w:fill="auto"/>
            <w:noWrap/>
            <w:vAlign w:val="center"/>
            <w:hideMark/>
          </w:tcPr>
          <w:p w14:paraId="2176CB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388310</w:t>
            </w:r>
          </w:p>
        </w:tc>
        <w:tc>
          <w:tcPr>
            <w:tcW w:w="1160" w:type="dxa"/>
            <w:shd w:val="clear" w:color="auto" w:fill="auto"/>
            <w:noWrap/>
            <w:vAlign w:val="center"/>
            <w:hideMark/>
          </w:tcPr>
          <w:p w14:paraId="65740A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4871877</w:t>
            </w:r>
          </w:p>
        </w:tc>
        <w:tc>
          <w:tcPr>
            <w:tcW w:w="1620" w:type="dxa"/>
            <w:shd w:val="clear" w:color="auto" w:fill="auto"/>
            <w:noWrap/>
            <w:vAlign w:val="center"/>
            <w:hideMark/>
          </w:tcPr>
          <w:p w14:paraId="2FC86F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76E01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2385E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982" w:type="dxa"/>
            <w:shd w:val="clear" w:color="auto" w:fill="auto"/>
            <w:noWrap/>
            <w:vAlign w:val="center"/>
            <w:hideMark/>
          </w:tcPr>
          <w:p w14:paraId="177EE0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w:t>
            </w:r>
          </w:p>
        </w:tc>
      </w:tr>
      <w:tr w:rsidR="00F96566" w:rsidRPr="002919B0" w14:paraId="05CD1127" w14:textId="77777777" w:rsidTr="00F96566">
        <w:trPr>
          <w:trHeight w:val="315"/>
        </w:trPr>
        <w:tc>
          <w:tcPr>
            <w:tcW w:w="1060" w:type="dxa"/>
            <w:shd w:val="clear" w:color="FFF2CC" w:fill="FFF2CC"/>
            <w:noWrap/>
            <w:vAlign w:val="center"/>
            <w:hideMark/>
          </w:tcPr>
          <w:p w14:paraId="2B8057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EKZ-2389</w:t>
            </w:r>
          </w:p>
        </w:tc>
        <w:tc>
          <w:tcPr>
            <w:tcW w:w="1180" w:type="dxa"/>
            <w:shd w:val="clear" w:color="FFF2CC" w:fill="FFF2CC"/>
            <w:noWrap/>
            <w:vAlign w:val="center"/>
            <w:hideMark/>
          </w:tcPr>
          <w:p w14:paraId="75AE70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388762</w:t>
            </w:r>
          </w:p>
        </w:tc>
        <w:tc>
          <w:tcPr>
            <w:tcW w:w="1160" w:type="dxa"/>
            <w:shd w:val="clear" w:color="FFF2CC" w:fill="FFF2CC"/>
            <w:noWrap/>
            <w:vAlign w:val="center"/>
            <w:hideMark/>
          </w:tcPr>
          <w:p w14:paraId="401789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4869401</w:t>
            </w:r>
          </w:p>
        </w:tc>
        <w:tc>
          <w:tcPr>
            <w:tcW w:w="1620" w:type="dxa"/>
            <w:shd w:val="clear" w:color="FFF2CC" w:fill="FFF2CC"/>
            <w:noWrap/>
            <w:vAlign w:val="center"/>
            <w:hideMark/>
          </w:tcPr>
          <w:p w14:paraId="61F279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E3902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5C116B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982" w:type="dxa"/>
            <w:shd w:val="clear" w:color="FFF2CC" w:fill="FFF2CC"/>
            <w:noWrap/>
            <w:vAlign w:val="center"/>
            <w:hideMark/>
          </w:tcPr>
          <w:p w14:paraId="2368C7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Žman</w:t>
            </w:r>
          </w:p>
        </w:tc>
      </w:tr>
      <w:tr w:rsidR="00F96566" w:rsidRPr="002919B0" w14:paraId="04CFC4B5" w14:textId="77777777" w:rsidTr="00F96566">
        <w:trPr>
          <w:trHeight w:val="315"/>
        </w:trPr>
        <w:tc>
          <w:tcPr>
            <w:tcW w:w="1060" w:type="dxa"/>
            <w:shd w:val="clear" w:color="auto" w:fill="auto"/>
            <w:noWrap/>
            <w:vAlign w:val="center"/>
            <w:hideMark/>
          </w:tcPr>
          <w:p w14:paraId="2717A94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EKZ-2390</w:t>
            </w:r>
          </w:p>
        </w:tc>
        <w:tc>
          <w:tcPr>
            <w:tcW w:w="1180" w:type="dxa"/>
            <w:shd w:val="clear" w:color="auto" w:fill="auto"/>
            <w:noWrap/>
            <w:vAlign w:val="center"/>
            <w:hideMark/>
          </w:tcPr>
          <w:p w14:paraId="51C61E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389147</w:t>
            </w:r>
          </w:p>
        </w:tc>
        <w:tc>
          <w:tcPr>
            <w:tcW w:w="1160" w:type="dxa"/>
            <w:shd w:val="clear" w:color="auto" w:fill="auto"/>
            <w:noWrap/>
            <w:vAlign w:val="center"/>
            <w:hideMark/>
          </w:tcPr>
          <w:p w14:paraId="387E8B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4913647</w:t>
            </w:r>
          </w:p>
        </w:tc>
        <w:tc>
          <w:tcPr>
            <w:tcW w:w="1620" w:type="dxa"/>
            <w:shd w:val="clear" w:color="auto" w:fill="auto"/>
            <w:noWrap/>
            <w:vAlign w:val="center"/>
            <w:hideMark/>
          </w:tcPr>
          <w:p w14:paraId="69C785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64FF9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652D7D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POVLJANA</w:t>
            </w:r>
          </w:p>
        </w:tc>
        <w:tc>
          <w:tcPr>
            <w:tcW w:w="2982" w:type="dxa"/>
            <w:shd w:val="clear" w:color="auto" w:fill="auto"/>
            <w:noWrap/>
            <w:vAlign w:val="center"/>
            <w:hideMark/>
          </w:tcPr>
          <w:p w14:paraId="1D4540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Povljana</w:t>
            </w:r>
          </w:p>
        </w:tc>
      </w:tr>
      <w:tr w:rsidR="00F96566" w:rsidRPr="002919B0" w14:paraId="1D56E868" w14:textId="77777777" w:rsidTr="00F96566">
        <w:trPr>
          <w:trHeight w:val="315"/>
        </w:trPr>
        <w:tc>
          <w:tcPr>
            <w:tcW w:w="1060" w:type="dxa"/>
            <w:shd w:val="clear" w:color="FFF2CC" w:fill="FFF2CC"/>
            <w:noWrap/>
            <w:vAlign w:val="center"/>
            <w:hideMark/>
          </w:tcPr>
          <w:p w14:paraId="31BA17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EKZ-2391</w:t>
            </w:r>
          </w:p>
        </w:tc>
        <w:tc>
          <w:tcPr>
            <w:tcW w:w="1180" w:type="dxa"/>
            <w:shd w:val="clear" w:color="FFF2CC" w:fill="FFF2CC"/>
            <w:noWrap/>
            <w:vAlign w:val="center"/>
            <w:hideMark/>
          </w:tcPr>
          <w:p w14:paraId="4B29B7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389389</w:t>
            </w:r>
          </w:p>
        </w:tc>
        <w:tc>
          <w:tcPr>
            <w:tcW w:w="1160" w:type="dxa"/>
            <w:shd w:val="clear" w:color="FFF2CC" w:fill="FFF2CC"/>
            <w:noWrap/>
            <w:vAlign w:val="center"/>
            <w:hideMark/>
          </w:tcPr>
          <w:p w14:paraId="1A7C5F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4878250</w:t>
            </w:r>
          </w:p>
        </w:tc>
        <w:tc>
          <w:tcPr>
            <w:tcW w:w="1620" w:type="dxa"/>
            <w:shd w:val="clear" w:color="FFF2CC" w:fill="FFF2CC"/>
            <w:noWrap/>
            <w:vAlign w:val="center"/>
            <w:hideMark/>
          </w:tcPr>
          <w:p w14:paraId="305F14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A9530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587937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3D450E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Iž</w:t>
            </w:r>
          </w:p>
        </w:tc>
      </w:tr>
      <w:tr w:rsidR="00F96566" w:rsidRPr="002919B0" w14:paraId="68F7DF0F" w14:textId="77777777" w:rsidTr="00F96566">
        <w:trPr>
          <w:trHeight w:val="315"/>
        </w:trPr>
        <w:tc>
          <w:tcPr>
            <w:tcW w:w="1060" w:type="dxa"/>
            <w:shd w:val="clear" w:color="auto" w:fill="auto"/>
            <w:noWrap/>
            <w:vAlign w:val="center"/>
            <w:hideMark/>
          </w:tcPr>
          <w:p w14:paraId="2A1EAE4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EKZ-2392</w:t>
            </w:r>
          </w:p>
        </w:tc>
        <w:tc>
          <w:tcPr>
            <w:tcW w:w="1180" w:type="dxa"/>
            <w:shd w:val="clear" w:color="auto" w:fill="auto"/>
            <w:noWrap/>
            <w:vAlign w:val="center"/>
            <w:hideMark/>
          </w:tcPr>
          <w:p w14:paraId="760FD0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389545</w:t>
            </w:r>
          </w:p>
        </w:tc>
        <w:tc>
          <w:tcPr>
            <w:tcW w:w="1160" w:type="dxa"/>
            <w:shd w:val="clear" w:color="auto" w:fill="auto"/>
            <w:noWrap/>
            <w:vAlign w:val="center"/>
            <w:hideMark/>
          </w:tcPr>
          <w:p w14:paraId="57C267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4918999</w:t>
            </w:r>
          </w:p>
        </w:tc>
        <w:tc>
          <w:tcPr>
            <w:tcW w:w="1620" w:type="dxa"/>
            <w:shd w:val="clear" w:color="auto" w:fill="auto"/>
            <w:noWrap/>
            <w:vAlign w:val="center"/>
            <w:hideMark/>
          </w:tcPr>
          <w:p w14:paraId="5804E0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E2007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3DC80B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PAG</w:t>
            </w:r>
          </w:p>
        </w:tc>
        <w:tc>
          <w:tcPr>
            <w:tcW w:w="2982" w:type="dxa"/>
            <w:shd w:val="clear" w:color="auto" w:fill="auto"/>
            <w:noWrap/>
            <w:vAlign w:val="center"/>
            <w:hideMark/>
          </w:tcPr>
          <w:p w14:paraId="3E7D53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Gorica</w:t>
            </w:r>
          </w:p>
        </w:tc>
      </w:tr>
      <w:tr w:rsidR="00F96566" w:rsidRPr="002919B0" w14:paraId="14554D7D" w14:textId="77777777" w:rsidTr="00F96566">
        <w:trPr>
          <w:trHeight w:val="315"/>
        </w:trPr>
        <w:tc>
          <w:tcPr>
            <w:tcW w:w="1060" w:type="dxa"/>
            <w:shd w:val="clear" w:color="FFF2CC" w:fill="FFF2CC"/>
            <w:noWrap/>
            <w:vAlign w:val="center"/>
            <w:hideMark/>
          </w:tcPr>
          <w:p w14:paraId="083532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EKZ-2393</w:t>
            </w:r>
          </w:p>
        </w:tc>
        <w:tc>
          <w:tcPr>
            <w:tcW w:w="1180" w:type="dxa"/>
            <w:shd w:val="clear" w:color="FFF2CC" w:fill="FFF2CC"/>
            <w:noWrap/>
            <w:vAlign w:val="center"/>
            <w:hideMark/>
          </w:tcPr>
          <w:p w14:paraId="7BE68D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389924</w:t>
            </w:r>
          </w:p>
        </w:tc>
        <w:tc>
          <w:tcPr>
            <w:tcW w:w="1160" w:type="dxa"/>
            <w:shd w:val="clear" w:color="FFF2CC" w:fill="FFF2CC"/>
            <w:noWrap/>
            <w:vAlign w:val="center"/>
            <w:hideMark/>
          </w:tcPr>
          <w:p w14:paraId="56DE12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4906805</w:t>
            </w:r>
          </w:p>
        </w:tc>
        <w:tc>
          <w:tcPr>
            <w:tcW w:w="1620" w:type="dxa"/>
            <w:shd w:val="clear" w:color="FFF2CC" w:fill="FFF2CC"/>
            <w:noWrap/>
            <w:vAlign w:val="center"/>
            <w:hideMark/>
          </w:tcPr>
          <w:p w14:paraId="207045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E2DB8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0B09A2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c>
          <w:tcPr>
            <w:tcW w:w="2982" w:type="dxa"/>
            <w:shd w:val="clear" w:color="FFF2CC" w:fill="FFF2CC"/>
            <w:noWrap/>
            <w:vAlign w:val="center"/>
            <w:hideMark/>
          </w:tcPr>
          <w:p w14:paraId="0BAD59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r>
      <w:tr w:rsidR="00F96566" w:rsidRPr="002919B0" w14:paraId="4BE2F2A0" w14:textId="77777777" w:rsidTr="00F96566">
        <w:trPr>
          <w:trHeight w:val="315"/>
        </w:trPr>
        <w:tc>
          <w:tcPr>
            <w:tcW w:w="1060" w:type="dxa"/>
            <w:shd w:val="clear" w:color="auto" w:fill="auto"/>
            <w:noWrap/>
            <w:vAlign w:val="center"/>
            <w:hideMark/>
          </w:tcPr>
          <w:p w14:paraId="278A64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EKZ-2394</w:t>
            </w:r>
          </w:p>
        </w:tc>
        <w:tc>
          <w:tcPr>
            <w:tcW w:w="1180" w:type="dxa"/>
            <w:shd w:val="clear" w:color="auto" w:fill="auto"/>
            <w:noWrap/>
            <w:vAlign w:val="center"/>
            <w:hideMark/>
          </w:tcPr>
          <w:p w14:paraId="033EE6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390306</w:t>
            </w:r>
          </w:p>
        </w:tc>
        <w:tc>
          <w:tcPr>
            <w:tcW w:w="1160" w:type="dxa"/>
            <w:shd w:val="clear" w:color="auto" w:fill="auto"/>
            <w:noWrap/>
            <w:vAlign w:val="center"/>
            <w:hideMark/>
          </w:tcPr>
          <w:p w14:paraId="1F2F18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4903565</w:t>
            </w:r>
          </w:p>
        </w:tc>
        <w:tc>
          <w:tcPr>
            <w:tcW w:w="1620" w:type="dxa"/>
            <w:shd w:val="clear" w:color="auto" w:fill="auto"/>
            <w:noWrap/>
            <w:vAlign w:val="center"/>
            <w:hideMark/>
          </w:tcPr>
          <w:p w14:paraId="6CB981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3B9AF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258B8B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PRIVLAKA</w:t>
            </w:r>
          </w:p>
        </w:tc>
        <w:tc>
          <w:tcPr>
            <w:tcW w:w="2982" w:type="dxa"/>
            <w:shd w:val="clear" w:color="auto" w:fill="auto"/>
            <w:noWrap/>
            <w:vAlign w:val="center"/>
            <w:hideMark/>
          </w:tcPr>
          <w:p w14:paraId="757CB2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Privlaka</w:t>
            </w:r>
          </w:p>
        </w:tc>
      </w:tr>
      <w:tr w:rsidR="00F96566" w:rsidRPr="002919B0" w14:paraId="71AA3949" w14:textId="77777777" w:rsidTr="00F96566">
        <w:trPr>
          <w:trHeight w:val="315"/>
        </w:trPr>
        <w:tc>
          <w:tcPr>
            <w:tcW w:w="1060" w:type="dxa"/>
            <w:shd w:val="clear" w:color="FFF2CC" w:fill="FFF2CC"/>
            <w:noWrap/>
            <w:vAlign w:val="center"/>
            <w:hideMark/>
          </w:tcPr>
          <w:p w14:paraId="5C82D3D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EKZ-2395</w:t>
            </w:r>
          </w:p>
        </w:tc>
        <w:tc>
          <w:tcPr>
            <w:tcW w:w="1180" w:type="dxa"/>
            <w:shd w:val="clear" w:color="FFF2CC" w:fill="FFF2CC"/>
            <w:noWrap/>
            <w:vAlign w:val="center"/>
            <w:hideMark/>
          </w:tcPr>
          <w:p w14:paraId="2205D8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390249</w:t>
            </w:r>
          </w:p>
        </w:tc>
        <w:tc>
          <w:tcPr>
            <w:tcW w:w="1160" w:type="dxa"/>
            <w:shd w:val="clear" w:color="FFF2CC" w:fill="FFF2CC"/>
            <w:noWrap/>
            <w:vAlign w:val="center"/>
            <w:hideMark/>
          </w:tcPr>
          <w:p w14:paraId="5554D6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4906045</w:t>
            </w:r>
          </w:p>
        </w:tc>
        <w:tc>
          <w:tcPr>
            <w:tcW w:w="1620" w:type="dxa"/>
            <w:shd w:val="clear" w:color="FFF2CC" w:fill="FFF2CC"/>
            <w:noWrap/>
            <w:vAlign w:val="center"/>
            <w:hideMark/>
          </w:tcPr>
          <w:p w14:paraId="32C464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3556E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6F6D87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c>
          <w:tcPr>
            <w:tcW w:w="2982" w:type="dxa"/>
            <w:shd w:val="clear" w:color="FFF2CC" w:fill="FFF2CC"/>
            <w:noWrap/>
            <w:vAlign w:val="center"/>
            <w:hideMark/>
          </w:tcPr>
          <w:p w14:paraId="57EE72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w:t>
            </w:r>
          </w:p>
        </w:tc>
      </w:tr>
      <w:tr w:rsidR="00F96566" w:rsidRPr="002919B0" w14:paraId="5105B4D3" w14:textId="77777777" w:rsidTr="00F96566">
        <w:trPr>
          <w:trHeight w:val="315"/>
        </w:trPr>
        <w:tc>
          <w:tcPr>
            <w:tcW w:w="1060" w:type="dxa"/>
            <w:shd w:val="clear" w:color="auto" w:fill="auto"/>
            <w:noWrap/>
            <w:vAlign w:val="center"/>
            <w:hideMark/>
          </w:tcPr>
          <w:p w14:paraId="2A64A19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EKZ-2396</w:t>
            </w:r>
          </w:p>
        </w:tc>
        <w:tc>
          <w:tcPr>
            <w:tcW w:w="1180" w:type="dxa"/>
            <w:shd w:val="clear" w:color="auto" w:fill="auto"/>
            <w:noWrap/>
            <w:vAlign w:val="center"/>
            <w:hideMark/>
          </w:tcPr>
          <w:p w14:paraId="719862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390352</w:t>
            </w:r>
          </w:p>
        </w:tc>
        <w:tc>
          <w:tcPr>
            <w:tcW w:w="1160" w:type="dxa"/>
            <w:shd w:val="clear" w:color="auto" w:fill="auto"/>
            <w:noWrap/>
            <w:vAlign w:val="center"/>
            <w:hideMark/>
          </w:tcPr>
          <w:p w14:paraId="7E1A80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4863757</w:t>
            </w:r>
          </w:p>
        </w:tc>
        <w:tc>
          <w:tcPr>
            <w:tcW w:w="1620" w:type="dxa"/>
            <w:shd w:val="clear" w:color="auto" w:fill="auto"/>
            <w:noWrap/>
            <w:vAlign w:val="center"/>
            <w:hideMark/>
          </w:tcPr>
          <w:p w14:paraId="59B2C5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A4484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719291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982" w:type="dxa"/>
            <w:shd w:val="clear" w:color="auto" w:fill="auto"/>
            <w:noWrap/>
            <w:vAlign w:val="center"/>
            <w:hideMark/>
          </w:tcPr>
          <w:p w14:paraId="1ED449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r>
      <w:tr w:rsidR="00F96566" w:rsidRPr="002919B0" w14:paraId="5968728B" w14:textId="77777777" w:rsidTr="00F96566">
        <w:trPr>
          <w:trHeight w:val="315"/>
        </w:trPr>
        <w:tc>
          <w:tcPr>
            <w:tcW w:w="1060" w:type="dxa"/>
            <w:shd w:val="clear" w:color="FFF2CC" w:fill="FFF2CC"/>
            <w:noWrap/>
            <w:vAlign w:val="center"/>
            <w:hideMark/>
          </w:tcPr>
          <w:p w14:paraId="62F6F3F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EKZ-2397</w:t>
            </w:r>
          </w:p>
        </w:tc>
        <w:tc>
          <w:tcPr>
            <w:tcW w:w="1180" w:type="dxa"/>
            <w:shd w:val="clear" w:color="FFF2CC" w:fill="FFF2CC"/>
            <w:noWrap/>
            <w:vAlign w:val="center"/>
            <w:hideMark/>
          </w:tcPr>
          <w:p w14:paraId="36F956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390883</w:t>
            </w:r>
          </w:p>
        </w:tc>
        <w:tc>
          <w:tcPr>
            <w:tcW w:w="1160" w:type="dxa"/>
            <w:shd w:val="clear" w:color="FFF2CC" w:fill="FFF2CC"/>
            <w:noWrap/>
            <w:vAlign w:val="center"/>
            <w:hideMark/>
          </w:tcPr>
          <w:p w14:paraId="168A29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4876294</w:t>
            </w:r>
          </w:p>
        </w:tc>
        <w:tc>
          <w:tcPr>
            <w:tcW w:w="1620" w:type="dxa"/>
            <w:shd w:val="clear" w:color="FFF2CC" w:fill="FFF2CC"/>
            <w:noWrap/>
            <w:vAlign w:val="center"/>
            <w:hideMark/>
          </w:tcPr>
          <w:p w14:paraId="4D6A09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7FC56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67E6B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5AE9E0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Iž</w:t>
            </w:r>
          </w:p>
        </w:tc>
      </w:tr>
      <w:tr w:rsidR="00F96566" w:rsidRPr="002919B0" w14:paraId="7ADD504E" w14:textId="77777777" w:rsidTr="00F96566">
        <w:trPr>
          <w:trHeight w:val="315"/>
        </w:trPr>
        <w:tc>
          <w:tcPr>
            <w:tcW w:w="1060" w:type="dxa"/>
            <w:shd w:val="clear" w:color="auto" w:fill="auto"/>
            <w:noWrap/>
            <w:vAlign w:val="center"/>
            <w:hideMark/>
          </w:tcPr>
          <w:p w14:paraId="16FF204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EKZ-2398</w:t>
            </w:r>
          </w:p>
        </w:tc>
        <w:tc>
          <w:tcPr>
            <w:tcW w:w="1180" w:type="dxa"/>
            <w:shd w:val="clear" w:color="auto" w:fill="auto"/>
            <w:noWrap/>
            <w:vAlign w:val="center"/>
            <w:hideMark/>
          </w:tcPr>
          <w:p w14:paraId="54861F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390957</w:t>
            </w:r>
          </w:p>
        </w:tc>
        <w:tc>
          <w:tcPr>
            <w:tcW w:w="1160" w:type="dxa"/>
            <w:shd w:val="clear" w:color="auto" w:fill="auto"/>
            <w:noWrap/>
            <w:vAlign w:val="center"/>
            <w:hideMark/>
          </w:tcPr>
          <w:p w14:paraId="3867FE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4869096</w:t>
            </w:r>
          </w:p>
        </w:tc>
        <w:tc>
          <w:tcPr>
            <w:tcW w:w="1620" w:type="dxa"/>
            <w:shd w:val="clear" w:color="auto" w:fill="auto"/>
            <w:noWrap/>
            <w:vAlign w:val="center"/>
            <w:hideMark/>
          </w:tcPr>
          <w:p w14:paraId="08A71A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DBAF4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83058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982" w:type="dxa"/>
            <w:shd w:val="clear" w:color="auto" w:fill="auto"/>
            <w:noWrap/>
            <w:vAlign w:val="center"/>
            <w:hideMark/>
          </w:tcPr>
          <w:p w14:paraId="51C7D9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Zaglav</w:t>
            </w:r>
          </w:p>
        </w:tc>
      </w:tr>
      <w:tr w:rsidR="00F96566" w:rsidRPr="002919B0" w14:paraId="4930501D" w14:textId="77777777" w:rsidTr="00F96566">
        <w:trPr>
          <w:trHeight w:val="315"/>
        </w:trPr>
        <w:tc>
          <w:tcPr>
            <w:tcW w:w="1060" w:type="dxa"/>
            <w:shd w:val="clear" w:color="FFF2CC" w:fill="FFF2CC"/>
            <w:noWrap/>
            <w:vAlign w:val="center"/>
            <w:hideMark/>
          </w:tcPr>
          <w:p w14:paraId="175EC9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EKZ-2399</w:t>
            </w:r>
          </w:p>
        </w:tc>
        <w:tc>
          <w:tcPr>
            <w:tcW w:w="1180" w:type="dxa"/>
            <w:shd w:val="clear" w:color="FFF2CC" w:fill="FFF2CC"/>
            <w:noWrap/>
            <w:vAlign w:val="center"/>
            <w:hideMark/>
          </w:tcPr>
          <w:p w14:paraId="2A54F1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391090</w:t>
            </w:r>
          </w:p>
        </w:tc>
        <w:tc>
          <w:tcPr>
            <w:tcW w:w="1160" w:type="dxa"/>
            <w:shd w:val="clear" w:color="FFF2CC" w:fill="FFF2CC"/>
            <w:noWrap/>
            <w:vAlign w:val="center"/>
            <w:hideMark/>
          </w:tcPr>
          <w:p w14:paraId="17B3A2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4901824</w:t>
            </w:r>
          </w:p>
        </w:tc>
        <w:tc>
          <w:tcPr>
            <w:tcW w:w="1620" w:type="dxa"/>
            <w:shd w:val="clear" w:color="FFF2CC" w:fill="FFF2CC"/>
            <w:noWrap/>
            <w:vAlign w:val="center"/>
            <w:hideMark/>
          </w:tcPr>
          <w:p w14:paraId="6172EF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11533D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41702F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PRIVLAKA</w:t>
            </w:r>
          </w:p>
        </w:tc>
        <w:tc>
          <w:tcPr>
            <w:tcW w:w="2982" w:type="dxa"/>
            <w:shd w:val="clear" w:color="FFF2CC" w:fill="FFF2CC"/>
            <w:noWrap/>
            <w:vAlign w:val="center"/>
            <w:hideMark/>
          </w:tcPr>
          <w:p w14:paraId="07D9CA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Privlaka</w:t>
            </w:r>
          </w:p>
        </w:tc>
      </w:tr>
      <w:tr w:rsidR="00F96566" w:rsidRPr="002919B0" w14:paraId="7CDAE73A" w14:textId="77777777" w:rsidTr="00F96566">
        <w:trPr>
          <w:trHeight w:val="315"/>
        </w:trPr>
        <w:tc>
          <w:tcPr>
            <w:tcW w:w="1060" w:type="dxa"/>
            <w:shd w:val="clear" w:color="auto" w:fill="auto"/>
            <w:noWrap/>
            <w:vAlign w:val="center"/>
            <w:hideMark/>
          </w:tcPr>
          <w:p w14:paraId="5D7E4D1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EKZ-2400</w:t>
            </w:r>
          </w:p>
        </w:tc>
        <w:tc>
          <w:tcPr>
            <w:tcW w:w="1180" w:type="dxa"/>
            <w:shd w:val="clear" w:color="auto" w:fill="auto"/>
            <w:noWrap/>
            <w:vAlign w:val="center"/>
            <w:hideMark/>
          </w:tcPr>
          <w:p w14:paraId="51603C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392682</w:t>
            </w:r>
          </w:p>
        </w:tc>
        <w:tc>
          <w:tcPr>
            <w:tcW w:w="1160" w:type="dxa"/>
            <w:shd w:val="clear" w:color="auto" w:fill="auto"/>
            <w:noWrap/>
            <w:vAlign w:val="center"/>
            <w:hideMark/>
          </w:tcPr>
          <w:p w14:paraId="73ECB0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4895670</w:t>
            </w:r>
          </w:p>
        </w:tc>
        <w:tc>
          <w:tcPr>
            <w:tcW w:w="1620" w:type="dxa"/>
            <w:shd w:val="clear" w:color="auto" w:fill="auto"/>
            <w:noWrap/>
            <w:vAlign w:val="center"/>
            <w:hideMark/>
          </w:tcPr>
          <w:p w14:paraId="5A4054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0F56C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26027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0DD343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Petrčane</w:t>
            </w:r>
          </w:p>
        </w:tc>
      </w:tr>
      <w:tr w:rsidR="00F96566" w:rsidRPr="002919B0" w14:paraId="78653FE4" w14:textId="77777777" w:rsidTr="00F96566">
        <w:trPr>
          <w:trHeight w:val="315"/>
        </w:trPr>
        <w:tc>
          <w:tcPr>
            <w:tcW w:w="1060" w:type="dxa"/>
            <w:shd w:val="clear" w:color="FFF2CC" w:fill="FFF2CC"/>
            <w:noWrap/>
            <w:vAlign w:val="center"/>
            <w:hideMark/>
          </w:tcPr>
          <w:p w14:paraId="74E58B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EKZ-2401</w:t>
            </w:r>
          </w:p>
        </w:tc>
        <w:tc>
          <w:tcPr>
            <w:tcW w:w="1180" w:type="dxa"/>
            <w:shd w:val="clear" w:color="FFF2CC" w:fill="FFF2CC"/>
            <w:noWrap/>
            <w:vAlign w:val="center"/>
            <w:hideMark/>
          </w:tcPr>
          <w:p w14:paraId="2513D8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392731</w:t>
            </w:r>
          </w:p>
        </w:tc>
        <w:tc>
          <w:tcPr>
            <w:tcW w:w="1160" w:type="dxa"/>
            <w:shd w:val="clear" w:color="FFF2CC" w:fill="FFF2CC"/>
            <w:noWrap/>
            <w:vAlign w:val="center"/>
            <w:hideMark/>
          </w:tcPr>
          <w:p w14:paraId="0575AA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4885351</w:t>
            </w:r>
          </w:p>
        </w:tc>
        <w:tc>
          <w:tcPr>
            <w:tcW w:w="1620" w:type="dxa"/>
            <w:shd w:val="clear" w:color="FFF2CC" w:fill="FFF2CC"/>
            <w:noWrap/>
            <w:vAlign w:val="center"/>
            <w:hideMark/>
          </w:tcPr>
          <w:p w14:paraId="0E2B34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A7A49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305214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PREKO</w:t>
            </w:r>
          </w:p>
        </w:tc>
        <w:tc>
          <w:tcPr>
            <w:tcW w:w="2982" w:type="dxa"/>
            <w:shd w:val="clear" w:color="FFF2CC" w:fill="FFF2CC"/>
            <w:noWrap/>
            <w:vAlign w:val="center"/>
            <w:hideMark/>
          </w:tcPr>
          <w:p w14:paraId="57F8A1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Lukoran</w:t>
            </w:r>
          </w:p>
        </w:tc>
      </w:tr>
      <w:tr w:rsidR="00F96566" w:rsidRPr="002919B0" w14:paraId="6AE59610" w14:textId="77777777" w:rsidTr="00F96566">
        <w:trPr>
          <w:trHeight w:val="315"/>
        </w:trPr>
        <w:tc>
          <w:tcPr>
            <w:tcW w:w="1060" w:type="dxa"/>
            <w:shd w:val="clear" w:color="auto" w:fill="auto"/>
            <w:noWrap/>
            <w:vAlign w:val="center"/>
            <w:hideMark/>
          </w:tcPr>
          <w:p w14:paraId="5F51140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EKZ-2402</w:t>
            </w:r>
          </w:p>
        </w:tc>
        <w:tc>
          <w:tcPr>
            <w:tcW w:w="1180" w:type="dxa"/>
            <w:shd w:val="clear" w:color="auto" w:fill="auto"/>
            <w:noWrap/>
            <w:vAlign w:val="center"/>
            <w:hideMark/>
          </w:tcPr>
          <w:p w14:paraId="447A10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393317</w:t>
            </w:r>
          </w:p>
        </w:tc>
        <w:tc>
          <w:tcPr>
            <w:tcW w:w="1160" w:type="dxa"/>
            <w:shd w:val="clear" w:color="auto" w:fill="auto"/>
            <w:noWrap/>
            <w:vAlign w:val="center"/>
            <w:hideMark/>
          </w:tcPr>
          <w:p w14:paraId="19D070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4902645</w:t>
            </w:r>
          </w:p>
        </w:tc>
        <w:tc>
          <w:tcPr>
            <w:tcW w:w="1620" w:type="dxa"/>
            <w:shd w:val="clear" w:color="auto" w:fill="auto"/>
            <w:noWrap/>
            <w:vAlign w:val="center"/>
            <w:hideMark/>
          </w:tcPr>
          <w:p w14:paraId="6C703B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8B598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9B992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NIN</w:t>
            </w:r>
          </w:p>
        </w:tc>
        <w:tc>
          <w:tcPr>
            <w:tcW w:w="2982" w:type="dxa"/>
            <w:shd w:val="clear" w:color="auto" w:fill="auto"/>
            <w:noWrap/>
            <w:vAlign w:val="center"/>
            <w:hideMark/>
          </w:tcPr>
          <w:p w14:paraId="3F2E36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Nin</w:t>
            </w:r>
          </w:p>
        </w:tc>
      </w:tr>
      <w:tr w:rsidR="00F96566" w:rsidRPr="002919B0" w14:paraId="31B696F6" w14:textId="77777777" w:rsidTr="00F96566">
        <w:trPr>
          <w:trHeight w:val="315"/>
        </w:trPr>
        <w:tc>
          <w:tcPr>
            <w:tcW w:w="1060" w:type="dxa"/>
            <w:shd w:val="clear" w:color="FFF2CC" w:fill="FFF2CC"/>
            <w:noWrap/>
            <w:vAlign w:val="center"/>
            <w:hideMark/>
          </w:tcPr>
          <w:p w14:paraId="04BAD43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EKZ-2403</w:t>
            </w:r>
          </w:p>
        </w:tc>
        <w:tc>
          <w:tcPr>
            <w:tcW w:w="1180" w:type="dxa"/>
            <w:shd w:val="clear" w:color="FFF2CC" w:fill="FFF2CC"/>
            <w:noWrap/>
            <w:vAlign w:val="center"/>
            <w:hideMark/>
          </w:tcPr>
          <w:p w14:paraId="0E6BBA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393631</w:t>
            </w:r>
          </w:p>
        </w:tc>
        <w:tc>
          <w:tcPr>
            <w:tcW w:w="1160" w:type="dxa"/>
            <w:shd w:val="clear" w:color="FFF2CC" w:fill="FFF2CC"/>
            <w:noWrap/>
            <w:vAlign w:val="center"/>
            <w:hideMark/>
          </w:tcPr>
          <w:p w14:paraId="55DB41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4917368</w:t>
            </w:r>
          </w:p>
        </w:tc>
        <w:tc>
          <w:tcPr>
            <w:tcW w:w="1620" w:type="dxa"/>
            <w:shd w:val="clear" w:color="FFF2CC" w:fill="FFF2CC"/>
            <w:noWrap/>
            <w:vAlign w:val="center"/>
            <w:hideMark/>
          </w:tcPr>
          <w:p w14:paraId="575CB4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A948F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5042D7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PAG</w:t>
            </w:r>
          </w:p>
        </w:tc>
        <w:tc>
          <w:tcPr>
            <w:tcW w:w="2982" w:type="dxa"/>
            <w:shd w:val="clear" w:color="FFF2CC" w:fill="FFF2CC"/>
            <w:noWrap/>
            <w:vAlign w:val="center"/>
            <w:hideMark/>
          </w:tcPr>
          <w:p w14:paraId="2F502C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Dinjiška</w:t>
            </w:r>
          </w:p>
        </w:tc>
      </w:tr>
      <w:tr w:rsidR="00F96566" w:rsidRPr="002919B0" w14:paraId="150E28D4" w14:textId="77777777" w:rsidTr="00F96566">
        <w:trPr>
          <w:trHeight w:val="315"/>
        </w:trPr>
        <w:tc>
          <w:tcPr>
            <w:tcW w:w="1060" w:type="dxa"/>
            <w:shd w:val="clear" w:color="auto" w:fill="auto"/>
            <w:noWrap/>
            <w:vAlign w:val="center"/>
            <w:hideMark/>
          </w:tcPr>
          <w:p w14:paraId="44CA239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EKZ-2404</w:t>
            </w:r>
          </w:p>
        </w:tc>
        <w:tc>
          <w:tcPr>
            <w:tcW w:w="1180" w:type="dxa"/>
            <w:shd w:val="clear" w:color="auto" w:fill="auto"/>
            <w:noWrap/>
            <w:vAlign w:val="center"/>
            <w:hideMark/>
          </w:tcPr>
          <w:p w14:paraId="19C482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393978</w:t>
            </w:r>
          </w:p>
        </w:tc>
        <w:tc>
          <w:tcPr>
            <w:tcW w:w="1160" w:type="dxa"/>
            <w:shd w:val="clear" w:color="auto" w:fill="auto"/>
            <w:noWrap/>
            <w:vAlign w:val="center"/>
            <w:hideMark/>
          </w:tcPr>
          <w:p w14:paraId="22C840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4894077</w:t>
            </w:r>
          </w:p>
        </w:tc>
        <w:tc>
          <w:tcPr>
            <w:tcW w:w="1620" w:type="dxa"/>
            <w:shd w:val="clear" w:color="auto" w:fill="auto"/>
            <w:noWrap/>
            <w:vAlign w:val="center"/>
            <w:hideMark/>
          </w:tcPr>
          <w:p w14:paraId="77530D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484C5E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34C8B8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1349E6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Petrčane</w:t>
            </w:r>
          </w:p>
        </w:tc>
      </w:tr>
      <w:tr w:rsidR="00F96566" w:rsidRPr="002919B0" w14:paraId="2FAE0F68" w14:textId="77777777" w:rsidTr="00F96566">
        <w:trPr>
          <w:trHeight w:val="315"/>
        </w:trPr>
        <w:tc>
          <w:tcPr>
            <w:tcW w:w="1060" w:type="dxa"/>
            <w:shd w:val="clear" w:color="FFF2CC" w:fill="FFF2CC"/>
            <w:noWrap/>
            <w:vAlign w:val="center"/>
            <w:hideMark/>
          </w:tcPr>
          <w:p w14:paraId="5B41004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EKZ-2405</w:t>
            </w:r>
          </w:p>
        </w:tc>
        <w:tc>
          <w:tcPr>
            <w:tcW w:w="1180" w:type="dxa"/>
            <w:shd w:val="clear" w:color="FFF2CC" w:fill="FFF2CC"/>
            <w:noWrap/>
            <w:vAlign w:val="center"/>
            <w:hideMark/>
          </w:tcPr>
          <w:p w14:paraId="67B413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394553</w:t>
            </w:r>
          </w:p>
        </w:tc>
        <w:tc>
          <w:tcPr>
            <w:tcW w:w="1160" w:type="dxa"/>
            <w:shd w:val="clear" w:color="FFF2CC" w:fill="FFF2CC"/>
            <w:noWrap/>
            <w:vAlign w:val="center"/>
            <w:hideMark/>
          </w:tcPr>
          <w:p w14:paraId="0269B8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4899325</w:t>
            </w:r>
          </w:p>
        </w:tc>
        <w:tc>
          <w:tcPr>
            <w:tcW w:w="1620" w:type="dxa"/>
            <w:shd w:val="clear" w:color="FFF2CC" w:fill="FFF2CC"/>
            <w:noWrap/>
            <w:vAlign w:val="center"/>
            <w:hideMark/>
          </w:tcPr>
          <w:p w14:paraId="2CC9BD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275E1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0F573F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NIN</w:t>
            </w:r>
          </w:p>
        </w:tc>
        <w:tc>
          <w:tcPr>
            <w:tcW w:w="2982" w:type="dxa"/>
            <w:shd w:val="clear" w:color="FFF2CC" w:fill="FFF2CC"/>
            <w:noWrap/>
            <w:vAlign w:val="center"/>
            <w:hideMark/>
          </w:tcPr>
          <w:p w14:paraId="213CAC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Zaton</w:t>
            </w:r>
          </w:p>
        </w:tc>
      </w:tr>
      <w:tr w:rsidR="00F96566" w:rsidRPr="002919B0" w14:paraId="7E1263E5" w14:textId="77777777" w:rsidTr="00F96566">
        <w:trPr>
          <w:trHeight w:val="315"/>
        </w:trPr>
        <w:tc>
          <w:tcPr>
            <w:tcW w:w="1060" w:type="dxa"/>
            <w:shd w:val="clear" w:color="auto" w:fill="auto"/>
            <w:noWrap/>
            <w:vAlign w:val="center"/>
            <w:hideMark/>
          </w:tcPr>
          <w:p w14:paraId="4391E08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EKZ-2406</w:t>
            </w:r>
          </w:p>
        </w:tc>
        <w:tc>
          <w:tcPr>
            <w:tcW w:w="1180" w:type="dxa"/>
            <w:shd w:val="clear" w:color="auto" w:fill="auto"/>
            <w:noWrap/>
            <w:vAlign w:val="center"/>
            <w:hideMark/>
          </w:tcPr>
          <w:p w14:paraId="4E5F43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395036</w:t>
            </w:r>
          </w:p>
        </w:tc>
        <w:tc>
          <w:tcPr>
            <w:tcW w:w="1160" w:type="dxa"/>
            <w:shd w:val="clear" w:color="auto" w:fill="auto"/>
            <w:noWrap/>
            <w:vAlign w:val="center"/>
            <w:hideMark/>
          </w:tcPr>
          <w:p w14:paraId="379C49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4892902</w:t>
            </w:r>
          </w:p>
        </w:tc>
        <w:tc>
          <w:tcPr>
            <w:tcW w:w="1620" w:type="dxa"/>
            <w:shd w:val="clear" w:color="auto" w:fill="auto"/>
            <w:noWrap/>
            <w:vAlign w:val="center"/>
            <w:hideMark/>
          </w:tcPr>
          <w:p w14:paraId="01C71B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E64BD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09BA34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47896C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Kožino</w:t>
            </w:r>
          </w:p>
        </w:tc>
      </w:tr>
      <w:tr w:rsidR="00F96566" w:rsidRPr="002919B0" w14:paraId="5BE4589A" w14:textId="77777777" w:rsidTr="00F96566">
        <w:trPr>
          <w:trHeight w:val="315"/>
        </w:trPr>
        <w:tc>
          <w:tcPr>
            <w:tcW w:w="1060" w:type="dxa"/>
            <w:shd w:val="clear" w:color="FFF2CC" w:fill="FFF2CC"/>
            <w:noWrap/>
            <w:vAlign w:val="center"/>
            <w:hideMark/>
          </w:tcPr>
          <w:p w14:paraId="228F4C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EKZ-2407</w:t>
            </w:r>
          </w:p>
        </w:tc>
        <w:tc>
          <w:tcPr>
            <w:tcW w:w="1180" w:type="dxa"/>
            <w:shd w:val="clear" w:color="FFF2CC" w:fill="FFF2CC"/>
            <w:noWrap/>
            <w:vAlign w:val="center"/>
            <w:hideMark/>
          </w:tcPr>
          <w:p w14:paraId="6E7735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395162</w:t>
            </w:r>
          </w:p>
        </w:tc>
        <w:tc>
          <w:tcPr>
            <w:tcW w:w="1160" w:type="dxa"/>
            <w:shd w:val="clear" w:color="FFF2CC" w:fill="FFF2CC"/>
            <w:noWrap/>
            <w:vAlign w:val="center"/>
            <w:hideMark/>
          </w:tcPr>
          <w:p w14:paraId="6E4874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4893860</w:t>
            </w:r>
          </w:p>
        </w:tc>
        <w:tc>
          <w:tcPr>
            <w:tcW w:w="1620" w:type="dxa"/>
            <w:shd w:val="clear" w:color="FFF2CC" w:fill="FFF2CC"/>
            <w:noWrap/>
            <w:vAlign w:val="center"/>
            <w:hideMark/>
          </w:tcPr>
          <w:p w14:paraId="6CB99C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7BBB1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669BE8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063FE2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Kožino</w:t>
            </w:r>
          </w:p>
        </w:tc>
      </w:tr>
      <w:tr w:rsidR="00F96566" w:rsidRPr="002919B0" w14:paraId="031C8E84" w14:textId="77777777" w:rsidTr="00F96566">
        <w:trPr>
          <w:trHeight w:val="315"/>
        </w:trPr>
        <w:tc>
          <w:tcPr>
            <w:tcW w:w="1060" w:type="dxa"/>
            <w:shd w:val="clear" w:color="auto" w:fill="auto"/>
            <w:noWrap/>
            <w:vAlign w:val="center"/>
            <w:hideMark/>
          </w:tcPr>
          <w:p w14:paraId="6227EA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EKZ-2408</w:t>
            </w:r>
          </w:p>
        </w:tc>
        <w:tc>
          <w:tcPr>
            <w:tcW w:w="1180" w:type="dxa"/>
            <w:shd w:val="clear" w:color="auto" w:fill="auto"/>
            <w:noWrap/>
            <w:vAlign w:val="center"/>
            <w:hideMark/>
          </w:tcPr>
          <w:p w14:paraId="304AFA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395197</w:t>
            </w:r>
          </w:p>
        </w:tc>
        <w:tc>
          <w:tcPr>
            <w:tcW w:w="1160" w:type="dxa"/>
            <w:shd w:val="clear" w:color="auto" w:fill="auto"/>
            <w:noWrap/>
            <w:vAlign w:val="center"/>
            <w:hideMark/>
          </w:tcPr>
          <w:p w14:paraId="4771F0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4881718</w:t>
            </w:r>
          </w:p>
        </w:tc>
        <w:tc>
          <w:tcPr>
            <w:tcW w:w="1620" w:type="dxa"/>
            <w:shd w:val="clear" w:color="auto" w:fill="auto"/>
            <w:noWrap/>
            <w:vAlign w:val="center"/>
            <w:hideMark/>
          </w:tcPr>
          <w:p w14:paraId="79229C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FCABA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F6E31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PREKO</w:t>
            </w:r>
          </w:p>
        </w:tc>
        <w:tc>
          <w:tcPr>
            <w:tcW w:w="2982" w:type="dxa"/>
            <w:shd w:val="clear" w:color="auto" w:fill="auto"/>
            <w:noWrap/>
            <w:vAlign w:val="center"/>
            <w:hideMark/>
          </w:tcPr>
          <w:p w14:paraId="217791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Preko</w:t>
            </w:r>
          </w:p>
        </w:tc>
      </w:tr>
      <w:tr w:rsidR="00F96566" w:rsidRPr="002919B0" w14:paraId="514D5DC1" w14:textId="77777777" w:rsidTr="00F96566">
        <w:trPr>
          <w:trHeight w:val="315"/>
        </w:trPr>
        <w:tc>
          <w:tcPr>
            <w:tcW w:w="1060" w:type="dxa"/>
            <w:shd w:val="clear" w:color="FFF2CC" w:fill="FFF2CC"/>
            <w:noWrap/>
            <w:vAlign w:val="center"/>
            <w:hideMark/>
          </w:tcPr>
          <w:p w14:paraId="79940A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EKZ-2409</w:t>
            </w:r>
          </w:p>
        </w:tc>
        <w:tc>
          <w:tcPr>
            <w:tcW w:w="1180" w:type="dxa"/>
            <w:shd w:val="clear" w:color="FFF2CC" w:fill="FFF2CC"/>
            <w:noWrap/>
            <w:vAlign w:val="center"/>
            <w:hideMark/>
          </w:tcPr>
          <w:p w14:paraId="3F5C66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395619</w:t>
            </w:r>
          </w:p>
        </w:tc>
        <w:tc>
          <w:tcPr>
            <w:tcW w:w="1160" w:type="dxa"/>
            <w:shd w:val="clear" w:color="FFF2CC" w:fill="FFF2CC"/>
            <w:noWrap/>
            <w:vAlign w:val="center"/>
            <w:hideMark/>
          </w:tcPr>
          <w:p w14:paraId="56E53D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4910368</w:t>
            </w:r>
          </w:p>
        </w:tc>
        <w:tc>
          <w:tcPr>
            <w:tcW w:w="1620" w:type="dxa"/>
            <w:shd w:val="clear" w:color="FFF2CC" w:fill="FFF2CC"/>
            <w:noWrap/>
            <w:vAlign w:val="center"/>
            <w:hideMark/>
          </w:tcPr>
          <w:p w14:paraId="337A37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2BADB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059239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PAG</w:t>
            </w:r>
          </w:p>
        </w:tc>
        <w:tc>
          <w:tcPr>
            <w:tcW w:w="2982" w:type="dxa"/>
            <w:shd w:val="clear" w:color="FFF2CC" w:fill="FFF2CC"/>
            <w:noWrap/>
            <w:vAlign w:val="center"/>
            <w:hideMark/>
          </w:tcPr>
          <w:p w14:paraId="55C713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Vlašići</w:t>
            </w:r>
          </w:p>
        </w:tc>
      </w:tr>
      <w:tr w:rsidR="00F96566" w:rsidRPr="002919B0" w14:paraId="26E61807" w14:textId="77777777" w:rsidTr="00F96566">
        <w:trPr>
          <w:trHeight w:val="315"/>
        </w:trPr>
        <w:tc>
          <w:tcPr>
            <w:tcW w:w="1060" w:type="dxa"/>
            <w:shd w:val="clear" w:color="auto" w:fill="auto"/>
            <w:noWrap/>
            <w:vAlign w:val="center"/>
            <w:hideMark/>
          </w:tcPr>
          <w:p w14:paraId="2012870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EKZ-2410</w:t>
            </w:r>
          </w:p>
        </w:tc>
        <w:tc>
          <w:tcPr>
            <w:tcW w:w="1180" w:type="dxa"/>
            <w:shd w:val="clear" w:color="auto" w:fill="auto"/>
            <w:noWrap/>
            <w:vAlign w:val="center"/>
            <w:hideMark/>
          </w:tcPr>
          <w:p w14:paraId="01D246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395886</w:t>
            </w:r>
          </w:p>
        </w:tc>
        <w:tc>
          <w:tcPr>
            <w:tcW w:w="1160" w:type="dxa"/>
            <w:shd w:val="clear" w:color="auto" w:fill="auto"/>
            <w:noWrap/>
            <w:vAlign w:val="center"/>
            <w:hideMark/>
          </w:tcPr>
          <w:p w14:paraId="7AD516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4901299</w:t>
            </w:r>
          </w:p>
        </w:tc>
        <w:tc>
          <w:tcPr>
            <w:tcW w:w="1620" w:type="dxa"/>
            <w:shd w:val="clear" w:color="auto" w:fill="auto"/>
            <w:noWrap/>
            <w:vAlign w:val="center"/>
            <w:hideMark/>
          </w:tcPr>
          <w:p w14:paraId="5BBB70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0E619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67B20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NIN</w:t>
            </w:r>
          </w:p>
        </w:tc>
        <w:tc>
          <w:tcPr>
            <w:tcW w:w="2982" w:type="dxa"/>
            <w:shd w:val="clear" w:color="auto" w:fill="auto"/>
            <w:noWrap/>
            <w:vAlign w:val="center"/>
            <w:hideMark/>
          </w:tcPr>
          <w:p w14:paraId="4CAD14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Nin</w:t>
            </w:r>
          </w:p>
        </w:tc>
      </w:tr>
      <w:tr w:rsidR="00F96566" w:rsidRPr="002919B0" w14:paraId="61B82F96" w14:textId="77777777" w:rsidTr="00F96566">
        <w:trPr>
          <w:trHeight w:val="315"/>
        </w:trPr>
        <w:tc>
          <w:tcPr>
            <w:tcW w:w="1060" w:type="dxa"/>
            <w:shd w:val="clear" w:color="FFF2CC" w:fill="FFF2CC"/>
            <w:noWrap/>
            <w:vAlign w:val="center"/>
            <w:hideMark/>
          </w:tcPr>
          <w:p w14:paraId="643482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EKZ-2411</w:t>
            </w:r>
          </w:p>
        </w:tc>
        <w:tc>
          <w:tcPr>
            <w:tcW w:w="1180" w:type="dxa"/>
            <w:shd w:val="clear" w:color="FFF2CC" w:fill="FFF2CC"/>
            <w:noWrap/>
            <w:vAlign w:val="center"/>
            <w:hideMark/>
          </w:tcPr>
          <w:p w14:paraId="4D90D6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395943</w:t>
            </w:r>
          </w:p>
        </w:tc>
        <w:tc>
          <w:tcPr>
            <w:tcW w:w="1160" w:type="dxa"/>
            <w:shd w:val="clear" w:color="FFF2CC" w:fill="FFF2CC"/>
            <w:noWrap/>
            <w:vAlign w:val="center"/>
            <w:hideMark/>
          </w:tcPr>
          <w:p w14:paraId="4885DD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4891934</w:t>
            </w:r>
          </w:p>
        </w:tc>
        <w:tc>
          <w:tcPr>
            <w:tcW w:w="1620" w:type="dxa"/>
            <w:shd w:val="clear" w:color="FFF2CC" w:fill="FFF2CC"/>
            <w:noWrap/>
            <w:vAlign w:val="center"/>
            <w:hideMark/>
          </w:tcPr>
          <w:p w14:paraId="529C39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4E4F21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4CCAE5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1EE567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3909E398" w14:textId="77777777" w:rsidTr="00F96566">
        <w:trPr>
          <w:trHeight w:val="315"/>
        </w:trPr>
        <w:tc>
          <w:tcPr>
            <w:tcW w:w="1060" w:type="dxa"/>
            <w:shd w:val="clear" w:color="auto" w:fill="auto"/>
            <w:noWrap/>
            <w:vAlign w:val="center"/>
            <w:hideMark/>
          </w:tcPr>
          <w:p w14:paraId="7206860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EKZ-2412</w:t>
            </w:r>
          </w:p>
        </w:tc>
        <w:tc>
          <w:tcPr>
            <w:tcW w:w="1180" w:type="dxa"/>
            <w:shd w:val="clear" w:color="auto" w:fill="auto"/>
            <w:noWrap/>
            <w:vAlign w:val="center"/>
            <w:hideMark/>
          </w:tcPr>
          <w:p w14:paraId="7F5184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396250</w:t>
            </w:r>
          </w:p>
        </w:tc>
        <w:tc>
          <w:tcPr>
            <w:tcW w:w="1160" w:type="dxa"/>
            <w:shd w:val="clear" w:color="auto" w:fill="auto"/>
            <w:noWrap/>
            <w:vAlign w:val="center"/>
            <w:hideMark/>
          </w:tcPr>
          <w:p w14:paraId="755606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4879566</w:t>
            </w:r>
          </w:p>
        </w:tc>
        <w:tc>
          <w:tcPr>
            <w:tcW w:w="1620" w:type="dxa"/>
            <w:shd w:val="clear" w:color="auto" w:fill="auto"/>
            <w:noWrap/>
            <w:vAlign w:val="center"/>
            <w:hideMark/>
          </w:tcPr>
          <w:p w14:paraId="004F1B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5DDAB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4027C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KALI</w:t>
            </w:r>
          </w:p>
        </w:tc>
        <w:tc>
          <w:tcPr>
            <w:tcW w:w="2982" w:type="dxa"/>
            <w:shd w:val="clear" w:color="auto" w:fill="auto"/>
            <w:noWrap/>
            <w:vAlign w:val="center"/>
            <w:hideMark/>
          </w:tcPr>
          <w:p w14:paraId="7E5FB7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Kali</w:t>
            </w:r>
          </w:p>
        </w:tc>
      </w:tr>
      <w:tr w:rsidR="00F96566" w:rsidRPr="002919B0" w14:paraId="751878DC" w14:textId="77777777" w:rsidTr="00F96566">
        <w:trPr>
          <w:trHeight w:val="315"/>
        </w:trPr>
        <w:tc>
          <w:tcPr>
            <w:tcW w:w="1060" w:type="dxa"/>
            <w:shd w:val="clear" w:color="FFF2CC" w:fill="FFF2CC"/>
            <w:noWrap/>
            <w:vAlign w:val="center"/>
            <w:hideMark/>
          </w:tcPr>
          <w:p w14:paraId="4B6D074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EKZ-2413</w:t>
            </w:r>
          </w:p>
        </w:tc>
        <w:tc>
          <w:tcPr>
            <w:tcW w:w="1180" w:type="dxa"/>
            <w:shd w:val="clear" w:color="FFF2CC" w:fill="FFF2CC"/>
            <w:noWrap/>
            <w:vAlign w:val="center"/>
            <w:hideMark/>
          </w:tcPr>
          <w:p w14:paraId="30BCE6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396944</w:t>
            </w:r>
          </w:p>
        </w:tc>
        <w:tc>
          <w:tcPr>
            <w:tcW w:w="1160" w:type="dxa"/>
            <w:shd w:val="clear" w:color="FFF2CC" w:fill="FFF2CC"/>
            <w:noWrap/>
            <w:vAlign w:val="center"/>
            <w:hideMark/>
          </w:tcPr>
          <w:p w14:paraId="59D3DC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4891023</w:t>
            </w:r>
          </w:p>
        </w:tc>
        <w:tc>
          <w:tcPr>
            <w:tcW w:w="1620" w:type="dxa"/>
            <w:shd w:val="clear" w:color="FFF2CC" w:fill="FFF2CC"/>
            <w:noWrap/>
            <w:vAlign w:val="center"/>
            <w:hideMark/>
          </w:tcPr>
          <w:p w14:paraId="2FB13E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DB689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1EBDB3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6EA96F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57DA7DB7" w14:textId="77777777" w:rsidTr="00F96566">
        <w:trPr>
          <w:trHeight w:val="315"/>
        </w:trPr>
        <w:tc>
          <w:tcPr>
            <w:tcW w:w="1060" w:type="dxa"/>
            <w:shd w:val="clear" w:color="auto" w:fill="auto"/>
            <w:noWrap/>
            <w:vAlign w:val="center"/>
            <w:hideMark/>
          </w:tcPr>
          <w:p w14:paraId="46E17B2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EKZ-2414</w:t>
            </w:r>
          </w:p>
        </w:tc>
        <w:tc>
          <w:tcPr>
            <w:tcW w:w="1180" w:type="dxa"/>
            <w:shd w:val="clear" w:color="auto" w:fill="auto"/>
            <w:noWrap/>
            <w:vAlign w:val="center"/>
            <w:hideMark/>
          </w:tcPr>
          <w:p w14:paraId="533E11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397068</w:t>
            </w:r>
          </w:p>
        </w:tc>
        <w:tc>
          <w:tcPr>
            <w:tcW w:w="1160" w:type="dxa"/>
            <w:shd w:val="clear" w:color="auto" w:fill="auto"/>
            <w:noWrap/>
            <w:vAlign w:val="center"/>
            <w:hideMark/>
          </w:tcPr>
          <w:p w14:paraId="0F3564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4889061</w:t>
            </w:r>
          </w:p>
        </w:tc>
        <w:tc>
          <w:tcPr>
            <w:tcW w:w="1620" w:type="dxa"/>
            <w:shd w:val="clear" w:color="auto" w:fill="auto"/>
            <w:noWrap/>
            <w:vAlign w:val="center"/>
            <w:hideMark/>
          </w:tcPr>
          <w:p w14:paraId="0E5CBD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6D899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0E8D8C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674833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3C73D4A4" w14:textId="77777777" w:rsidTr="00F96566">
        <w:trPr>
          <w:trHeight w:val="315"/>
        </w:trPr>
        <w:tc>
          <w:tcPr>
            <w:tcW w:w="1060" w:type="dxa"/>
            <w:shd w:val="clear" w:color="FFF2CC" w:fill="FFF2CC"/>
            <w:noWrap/>
            <w:vAlign w:val="center"/>
            <w:hideMark/>
          </w:tcPr>
          <w:p w14:paraId="7415BE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EKZ-2415</w:t>
            </w:r>
          </w:p>
        </w:tc>
        <w:tc>
          <w:tcPr>
            <w:tcW w:w="1180" w:type="dxa"/>
            <w:shd w:val="clear" w:color="FFF2CC" w:fill="FFF2CC"/>
            <w:noWrap/>
            <w:vAlign w:val="center"/>
            <w:hideMark/>
          </w:tcPr>
          <w:p w14:paraId="0129F4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397394</w:t>
            </w:r>
          </w:p>
        </w:tc>
        <w:tc>
          <w:tcPr>
            <w:tcW w:w="1160" w:type="dxa"/>
            <w:shd w:val="clear" w:color="FFF2CC" w:fill="FFF2CC"/>
            <w:noWrap/>
            <w:vAlign w:val="center"/>
            <w:hideMark/>
          </w:tcPr>
          <w:p w14:paraId="41A83A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4904188</w:t>
            </w:r>
          </w:p>
        </w:tc>
        <w:tc>
          <w:tcPr>
            <w:tcW w:w="1620" w:type="dxa"/>
            <w:shd w:val="clear" w:color="FFF2CC" w:fill="FFF2CC"/>
            <w:noWrap/>
            <w:vAlign w:val="center"/>
            <w:hideMark/>
          </w:tcPr>
          <w:p w14:paraId="6DE450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ADE9F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79A115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VRSI</w:t>
            </w:r>
          </w:p>
        </w:tc>
        <w:tc>
          <w:tcPr>
            <w:tcW w:w="2982" w:type="dxa"/>
            <w:shd w:val="clear" w:color="FFF2CC" w:fill="FFF2CC"/>
            <w:noWrap/>
            <w:vAlign w:val="center"/>
            <w:hideMark/>
          </w:tcPr>
          <w:p w14:paraId="33B186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Vrsi</w:t>
            </w:r>
          </w:p>
        </w:tc>
      </w:tr>
      <w:tr w:rsidR="00F96566" w:rsidRPr="002919B0" w14:paraId="3FF935B9" w14:textId="77777777" w:rsidTr="00F96566">
        <w:trPr>
          <w:trHeight w:val="315"/>
        </w:trPr>
        <w:tc>
          <w:tcPr>
            <w:tcW w:w="1060" w:type="dxa"/>
            <w:shd w:val="clear" w:color="auto" w:fill="auto"/>
            <w:noWrap/>
            <w:vAlign w:val="center"/>
            <w:hideMark/>
          </w:tcPr>
          <w:p w14:paraId="42B16EF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EKZ-2416</w:t>
            </w:r>
          </w:p>
        </w:tc>
        <w:tc>
          <w:tcPr>
            <w:tcW w:w="1180" w:type="dxa"/>
            <w:shd w:val="clear" w:color="auto" w:fill="auto"/>
            <w:noWrap/>
            <w:vAlign w:val="center"/>
            <w:hideMark/>
          </w:tcPr>
          <w:p w14:paraId="2BFA0B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397541</w:t>
            </w:r>
          </w:p>
        </w:tc>
        <w:tc>
          <w:tcPr>
            <w:tcW w:w="1160" w:type="dxa"/>
            <w:shd w:val="clear" w:color="auto" w:fill="auto"/>
            <w:noWrap/>
            <w:vAlign w:val="center"/>
            <w:hideMark/>
          </w:tcPr>
          <w:p w14:paraId="32A3F2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4902337</w:t>
            </w:r>
          </w:p>
        </w:tc>
        <w:tc>
          <w:tcPr>
            <w:tcW w:w="1620" w:type="dxa"/>
            <w:shd w:val="clear" w:color="auto" w:fill="auto"/>
            <w:noWrap/>
            <w:vAlign w:val="center"/>
            <w:hideMark/>
          </w:tcPr>
          <w:p w14:paraId="569AB3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7F830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777E9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VRSI</w:t>
            </w:r>
          </w:p>
        </w:tc>
        <w:tc>
          <w:tcPr>
            <w:tcW w:w="2982" w:type="dxa"/>
            <w:shd w:val="clear" w:color="auto" w:fill="auto"/>
            <w:noWrap/>
            <w:vAlign w:val="center"/>
            <w:hideMark/>
          </w:tcPr>
          <w:p w14:paraId="2E3846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Vrsi</w:t>
            </w:r>
          </w:p>
        </w:tc>
      </w:tr>
      <w:tr w:rsidR="00F96566" w:rsidRPr="002919B0" w14:paraId="7A2A247A" w14:textId="77777777" w:rsidTr="00F96566">
        <w:trPr>
          <w:trHeight w:val="315"/>
        </w:trPr>
        <w:tc>
          <w:tcPr>
            <w:tcW w:w="1060" w:type="dxa"/>
            <w:shd w:val="clear" w:color="FFF2CC" w:fill="FFF2CC"/>
            <w:noWrap/>
            <w:vAlign w:val="center"/>
            <w:hideMark/>
          </w:tcPr>
          <w:p w14:paraId="568EC16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EKZ-2417</w:t>
            </w:r>
          </w:p>
        </w:tc>
        <w:tc>
          <w:tcPr>
            <w:tcW w:w="1180" w:type="dxa"/>
            <w:shd w:val="clear" w:color="FFF2CC" w:fill="FFF2CC"/>
            <w:noWrap/>
            <w:vAlign w:val="center"/>
            <w:hideMark/>
          </w:tcPr>
          <w:p w14:paraId="3D9DE2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397619</w:t>
            </w:r>
          </w:p>
        </w:tc>
        <w:tc>
          <w:tcPr>
            <w:tcW w:w="1160" w:type="dxa"/>
            <w:shd w:val="clear" w:color="FFF2CC" w:fill="FFF2CC"/>
            <w:noWrap/>
            <w:vAlign w:val="center"/>
            <w:hideMark/>
          </w:tcPr>
          <w:p w14:paraId="6CFCE7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4890309</w:t>
            </w:r>
          </w:p>
        </w:tc>
        <w:tc>
          <w:tcPr>
            <w:tcW w:w="1620" w:type="dxa"/>
            <w:shd w:val="clear" w:color="FFF2CC" w:fill="FFF2CC"/>
            <w:noWrap/>
            <w:vAlign w:val="center"/>
            <w:hideMark/>
          </w:tcPr>
          <w:p w14:paraId="3D4ABD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74EC5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402E0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1D6301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24C87D54" w14:textId="77777777" w:rsidTr="00F96566">
        <w:trPr>
          <w:trHeight w:val="315"/>
        </w:trPr>
        <w:tc>
          <w:tcPr>
            <w:tcW w:w="1060" w:type="dxa"/>
            <w:shd w:val="clear" w:color="auto" w:fill="auto"/>
            <w:noWrap/>
            <w:vAlign w:val="center"/>
            <w:hideMark/>
          </w:tcPr>
          <w:p w14:paraId="3DC667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EKZ-2418</w:t>
            </w:r>
          </w:p>
        </w:tc>
        <w:tc>
          <w:tcPr>
            <w:tcW w:w="1180" w:type="dxa"/>
            <w:shd w:val="clear" w:color="auto" w:fill="auto"/>
            <w:noWrap/>
            <w:vAlign w:val="center"/>
            <w:hideMark/>
          </w:tcPr>
          <w:p w14:paraId="7F7BFF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398300</w:t>
            </w:r>
          </w:p>
        </w:tc>
        <w:tc>
          <w:tcPr>
            <w:tcW w:w="1160" w:type="dxa"/>
            <w:shd w:val="clear" w:color="auto" w:fill="auto"/>
            <w:noWrap/>
            <w:vAlign w:val="center"/>
            <w:hideMark/>
          </w:tcPr>
          <w:p w14:paraId="530763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4889748</w:t>
            </w:r>
          </w:p>
        </w:tc>
        <w:tc>
          <w:tcPr>
            <w:tcW w:w="1620" w:type="dxa"/>
            <w:shd w:val="clear" w:color="auto" w:fill="auto"/>
            <w:noWrap/>
            <w:vAlign w:val="center"/>
            <w:hideMark/>
          </w:tcPr>
          <w:p w14:paraId="5D93E1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D46E6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73F904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3338CA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1E1E73CA" w14:textId="77777777" w:rsidTr="00F96566">
        <w:trPr>
          <w:trHeight w:val="315"/>
        </w:trPr>
        <w:tc>
          <w:tcPr>
            <w:tcW w:w="1060" w:type="dxa"/>
            <w:shd w:val="clear" w:color="FFF2CC" w:fill="FFF2CC"/>
            <w:noWrap/>
            <w:vAlign w:val="center"/>
            <w:hideMark/>
          </w:tcPr>
          <w:p w14:paraId="3A7CC0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EKZ-2419</w:t>
            </w:r>
          </w:p>
        </w:tc>
        <w:tc>
          <w:tcPr>
            <w:tcW w:w="1180" w:type="dxa"/>
            <w:shd w:val="clear" w:color="FFF2CC" w:fill="FFF2CC"/>
            <w:noWrap/>
            <w:vAlign w:val="center"/>
            <w:hideMark/>
          </w:tcPr>
          <w:p w14:paraId="5EE295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399195</w:t>
            </w:r>
          </w:p>
        </w:tc>
        <w:tc>
          <w:tcPr>
            <w:tcW w:w="1160" w:type="dxa"/>
            <w:shd w:val="clear" w:color="FFF2CC" w:fill="FFF2CC"/>
            <w:noWrap/>
            <w:vAlign w:val="center"/>
            <w:hideMark/>
          </w:tcPr>
          <w:p w14:paraId="3586FF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4878529</w:t>
            </w:r>
          </w:p>
        </w:tc>
        <w:tc>
          <w:tcPr>
            <w:tcW w:w="1620" w:type="dxa"/>
            <w:shd w:val="clear" w:color="FFF2CC" w:fill="FFF2CC"/>
            <w:noWrap/>
            <w:vAlign w:val="center"/>
            <w:hideMark/>
          </w:tcPr>
          <w:p w14:paraId="16F7FE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2D9DB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3ACBEE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KUKLJICA</w:t>
            </w:r>
          </w:p>
        </w:tc>
        <w:tc>
          <w:tcPr>
            <w:tcW w:w="2982" w:type="dxa"/>
            <w:shd w:val="clear" w:color="FFF2CC" w:fill="FFF2CC"/>
            <w:noWrap/>
            <w:vAlign w:val="center"/>
            <w:hideMark/>
          </w:tcPr>
          <w:p w14:paraId="3C943E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Kukljica</w:t>
            </w:r>
          </w:p>
        </w:tc>
      </w:tr>
      <w:tr w:rsidR="00F96566" w:rsidRPr="002919B0" w14:paraId="18EE1C9C" w14:textId="77777777" w:rsidTr="00F96566">
        <w:trPr>
          <w:trHeight w:val="315"/>
        </w:trPr>
        <w:tc>
          <w:tcPr>
            <w:tcW w:w="1060" w:type="dxa"/>
            <w:shd w:val="clear" w:color="auto" w:fill="auto"/>
            <w:noWrap/>
            <w:vAlign w:val="center"/>
            <w:hideMark/>
          </w:tcPr>
          <w:p w14:paraId="114CBC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EKZ-2420</w:t>
            </w:r>
          </w:p>
        </w:tc>
        <w:tc>
          <w:tcPr>
            <w:tcW w:w="1180" w:type="dxa"/>
            <w:shd w:val="clear" w:color="auto" w:fill="auto"/>
            <w:noWrap/>
            <w:vAlign w:val="center"/>
            <w:hideMark/>
          </w:tcPr>
          <w:p w14:paraId="47F351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399253</w:t>
            </w:r>
          </w:p>
        </w:tc>
        <w:tc>
          <w:tcPr>
            <w:tcW w:w="1160" w:type="dxa"/>
            <w:shd w:val="clear" w:color="auto" w:fill="auto"/>
            <w:noWrap/>
            <w:vAlign w:val="center"/>
            <w:hideMark/>
          </w:tcPr>
          <w:p w14:paraId="5C99A7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4889516</w:t>
            </w:r>
          </w:p>
        </w:tc>
        <w:tc>
          <w:tcPr>
            <w:tcW w:w="1620" w:type="dxa"/>
            <w:shd w:val="clear" w:color="auto" w:fill="auto"/>
            <w:noWrap/>
            <w:vAlign w:val="center"/>
            <w:hideMark/>
          </w:tcPr>
          <w:p w14:paraId="0DAC02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AEBF7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69766C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7F2DBE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236250AD" w14:textId="77777777" w:rsidTr="00F96566">
        <w:trPr>
          <w:trHeight w:val="315"/>
        </w:trPr>
        <w:tc>
          <w:tcPr>
            <w:tcW w:w="1060" w:type="dxa"/>
            <w:shd w:val="clear" w:color="FFF2CC" w:fill="FFF2CC"/>
            <w:noWrap/>
            <w:vAlign w:val="center"/>
            <w:hideMark/>
          </w:tcPr>
          <w:p w14:paraId="01CC40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EKZ-2421</w:t>
            </w:r>
          </w:p>
        </w:tc>
        <w:tc>
          <w:tcPr>
            <w:tcW w:w="1180" w:type="dxa"/>
            <w:shd w:val="clear" w:color="FFF2CC" w:fill="FFF2CC"/>
            <w:noWrap/>
            <w:vAlign w:val="center"/>
            <w:hideMark/>
          </w:tcPr>
          <w:p w14:paraId="13C5C3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399689</w:t>
            </w:r>
          </w:p>
        </w:tc>
        <w:tc>
          <w:tcPr>
            <w:tcW w:w="1160" w:type="dxa"/>
            <w:shd w:val="clear" w:color="FFF2CC" w:fill="FFF2CC"/>
            <w:noWrap/>
            <w:vAlign w:val="center"/>
            <w:hideMark/>
          </w:tcPr>
          <w:p w14:paraId="24E8F8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4877003</w:t>
            </w:r>
          </w:p>
        </w:tc>
        <w:tc>
          <w:tcPr>
            <w:tcW w:w="1620" w:type="dxa"/>
            <w:shd w:val="clear" w:color="FFF2CC" w:fill="FFF2CC"/>
            <w:noWrap/>
            <w:vAlign w:val="center"/>
            <w:hideMark/>
          </w:tcPr>
          <w:p w14:paraId="189A43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11670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04D43C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KUKLJICA</w:t>
            </w:r>
          </w:p>
        </w:tc>
        <w:tc>
          <w:tcPr>
            <w:tcW w:w="2982" w:type="dxa"/>
            <w:shd w:val="clear" w:color="FFF2CC" w:fill="FFF2CC"/>
            <w:noWrap/>
            <w:vAlign w:val="center"/>
            <w:hideMark/>
          </w:tcPr>
          <w:p w14:paraId="5D265A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Kukljica</w:t>
            </w:r>
          </w:p>
        </w:tc>
      </w:tr>
      <w:tr w:rsidR="00F96566" w:rsidRPr="002919B0" w14:paraId="2C5B05E4" w14:textId="77777777" w:rsidTr="00F96566">
        <w:trPr>
          <w:trHeight w:val="315"/>
        </w:trPr>
        <w:tc>
          <w:tcPr>
            <w:tcW w:w="1060" w:type="dxa"/>
            <w:shd w:val="clear" w:color="auto" w:fill="auto"/>
            <w:noWrap/>
            <w:vAlign w:val="center"/>
            <w:hideMark/>
          </w:tcPr>
          <w:p w14:paraId="0DBDD27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EKZ-2422</w:t>
            </w:r>
          </w:p>
        </w:tc>
        <w:tc>
          <w:tcPr>
            <w:tcW w:w="1180" w:type="dxa"/>
            <w:shd w:val="clear" w:color="auto" w:fill="auto"/>
            <w:noWrap/>
            <w:vAlign w:val="center"/>
            <w:hideMark/>
          </w:tcPr>
          <w:p w14:paraId="4640F6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399743</w:t>
            </w:r>
          </w:p>
        </w:tc>
        <w:tc>
          <w:tcPr>
            <w:tcW w:w="1160" w:type="dxa"/>
            <w:shd w:val="clear" w:color="auto" w:fill="auto"/>
            <w:noWrap/>
            <w:vAlign w:val="center"/>
            <w:hideMark/>
          </w:tcPr>
          <w:p w14:paraId="454AE3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4885354</w:t>
            </w:r>
          </w:p>
        </w:tc>
        <w:tc>
          <w:tcPr>
            <w:tcW w:w="1620" w:type="dxa"/>
            <w:shd w:val="clear" w:color="auto" w:fill="auto"/>
            <w:noWrap/>
            <w:vAlign w:val="center"/>
            <w:hideMark/>
          </w:tcPr>
          <w:p w14:paraId="64FA61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48247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450653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1EB1F6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3CE0113A" w14:textId="77777777" w:rsidTr="00F96566">
        <w:trPr>
          <w:trHeight w:val="315"/>
        </w:trPr>
        <w:tc>
          <w:tcPr>
            <w:tcW w:w="1060" w:type="dxa"/>
            <w:shd w:val="clear" w:color="FFF2CC" w:fill="FFF2CC"/>
            <w:noWrap/>
            <w:vAlign w:val="center"/>
            <w:hideMark/>
          </w:tcPr>
          <w:p w14:paraId="3AFDD83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EKZ-2423</w:t>
            </w:r>
          </w:p>
        </w:tc>
        <w:tc>
          <w:tcPr>
            <w:tcW w:w="1180" w:type="dxa"/>
            <w:shd w:val="clear" w:color="FFF2CC" w:fill="FFF2CC"/>
            <w:noWrap/>
            <w:vAlign w:val="center"/>
            <w:hideMark/>
          </w:tcPr>
          <w:p w14:paraId="375C8E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400018</w:t>
            </w:r>
          </w:p>
        </w:tc>
        <w:tc>
          <w:tcPr>
            <w:tcW w:w="1160" w:type="dxa"/>
            <w:shd w:val="clear" w:color="FFF2CC" w:fill="FFF2CC"/>
            <w:noWrap/>
            <w:vAlign w:val="center"/>
            <w:hideMark/>
          </w:tcPr>
          <w:p w14:paraId="74CF9F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4888799</w:t>
            </w:r>
          </w:p>
        </w:tc>
        <w:tc>
          <w:tcPr>
            <w:tcW w:w="1620" w:type="dxa"/>
            <w:shd w:val="clear" w:color="FFF2CC" w:fill="FFF2CC"/>
            <w:noWrap/>
            <w:vAlign w:val="center"/>
            <w:hideMark/>
          </w:tcPr>
          <w:p w14:paraId="5C23A6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EC426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618FA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275D2E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0045A405" w14:textId="77777777" w:rsidTr="00F96566">
        <w:trPr>
          <w:trHeight w:val="315"/>
        </w:trPr>
        <w:tc>
          <w:tcPr>
            <w:tcW w:w="1060" w:type="dxa"/>
            <w:shd w:val="clear" w:color="auto" w:fill="auto"/>
            <w:noWrap/>
            <w:vAlign w:val="center"/>
            <w:hideMark/>
          </w:tcPr>
          <w:p w14:paraId="7B01A0D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EKZ-2424</w:t>
            </w:r>
          </w:p>
        </w:tc>
        <w:tc>
          <w:tcPr>
            <w:tcW w:w="1180" w:type="dxa"/>
            <w:shd w:val="clear" w:color="auto" w:fill="auto"/>
            <w:noWrap/>
            <w:vAlign w:val="center"/>
            <w:hideMark/>
          </w:tcPr>
          <w:p w14:paraId="0883DF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399845</w:t>
            </w:r>
          </w:p>
        </w:tc>
        <w:tc>
          <w:tcPr>
            <w:tcW w:w="1160" w:type="dxa"/>
            <w:shd w:val="clear" w:color="auto" w:fill="auto"/>
            <w:noWrap/>
            <w:vAlign w:val="center"/>
            <w:hideMark/>
          </w:tcPr>
          <w:p w14:paraId="461491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4887638</w:t>
            </w:r>
          </w:p>
        </w:tc>
        <w:tc>
          <w:tcPr>
            <w:tcW w:w="1620" w:type="dxa"/>
            <w:shd w:val="clear" w:color="auto" w:fill="auto"/>
            <w:noWrap/>
            <w:vAlign w:val="center"/>
            <w:hideMark/>
          </w:tcPr>
          <w:p w14:paraId="1E241C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A63E9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5F074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44C2CD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615E2074" w14:textId="77777777" w:rsidTr="00F96566">
        <w:trPr>
          <w:trHeight w:val="315"/>
        </w:trPr>
        <w:tc>
          <w:tcPr>
            <w:tcW w:w="1060" w:type="dxa"/>
            <w:shd w:val="clear" w:color="FFF2CC" w:fill="FFF2CC"/>
            <w:noWrap/>
            <w:vAlign w:val="center"/>
            <w:hideMark/>
          </w:tcPr>
          <w:p w14:paraId="0AB20C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EKZ-2425</w:t>
            </w:r>
          </w:p>
        </w:tc>
        <w:tc>
          <w:tcPr>
            <w:tcW w:w="1180" w:type="dxa"/>
            <w:shd w:val="clear" w:color="FFF2CC" w:fill="FFF2CC"/>
            <w:noWrap/>
            <w:vAlign w:val="center"/>
            <w:hideMark/>
          </w:tcPr>
          <w:p w14:paraId="6B97D0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400453</w:t>
            </w:r>
          </w:p>
        </w:tc>
        <w:tc>
          <w:tcPr>
            <w:tcW w:w="1160" w:type="dxa"/>
            <w:shd w:val="clear" w:color="FFF2CC" w:fill="FFF2CC"/>
            <w:noWrap/>
            <w:vAlign w:val="center"/>
            <w:hideMark/>
          </w:tcPr>
          <w:p w14:paraId="3A34A8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4886616</w:t>
            </w:r>
          </w:p>
        </w:tc>
        <w:tc>
          <w:tcPr>
            <w:tcW w:w="1620" w:type="dxa"/>
            <w:shd w:val="clear" w:color="FFF2CC" w:fill="FFF2CC"/>
            <w:noWrap/>
            <w:vAlign w:val="center"/>
            <w:hideMark/>
          </w:tcPr>
          <w:p w14:paraId="113071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A7EBD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3B36B3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3CA357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46C26EAE" w14:textId="77777777" w:rsidTr="00F96566">
        <w:trPr>
          <w:trHeight w:val="315"/>
        </w:trPr>
        <w:tc>
          <w:tcPr>
            <w:tcW w:w="1060" w:type="dxa"/>
            <w:shd w:val="clear" w:color="auto" w:fill="auto"/>
            <w:noWrap/>
            <w:vAlign w:val="center"/>
            <w:hideMark/>
          </w:tcPr>
          <w:p w14:paraId="730FE7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EKZ-2426</w:t>
            </w:r>
          </w:p>
        </w:tc>
        <w:tc>
          <w:tcPr>
            <w:tcW w:w="1180" w:type="dxa"/>
            <w:shd w:val="clear" w:color="auto" w:fill="auto"/>
            <w:noWrap/>
            <w:vAlign w:val="center"/>
            <w:hideMark/>
          </w:tcPr>
          <w:p w14:paraId="444009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400586</w:t>
            </w:r>
          </w:p>
        </w:tc>
        <w:tc>
          <w:tcPr>
            <w:tcW w:w="1160" w:type="dxa"/>
            <w:shd w:val="clear" w:color="auto" w:fill="auto"/>
            <w:noWrap/>
            <w:vAlign w:val="center"/>
            <w:hideMark/>
          </w:tcPr>
          <w:p w14:paraId="67B158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4887997</w:t>
            </w:r>
          </w:p>
        </w:tc>
        <w:tc>
          <w:tcPr>
            <w:tcW w:w="1620" w:type="dxa"/>
            <w:shd w:val="clear" w:color="auto" w:fill="auto"/>
            <w:noWrap/>
            <w:vAlign w:val="center"/>
            <w:hideMark/>
          </w:tcPr>
          <w:p w14:paraId="19A24F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2D511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4300CE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1106A3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2184571C" w14:textId="77777777" w:rsidTr="00F96566">
        <w:trPr>
          <w:trHeight w:val="315"/>
        </w:trPr>
        <w:tc>
          <w:tcPr>
            <w:tcW w:w="1060" w:type="dxa"/>
            <w:shd w:val="clear" w:color="FFF2CC" w:fill="FFF2CC"/>
            <w:noWrap/>
            <w:vAlign w:val="center"/>
            <w:hideMark/>
          </w:tcPr>
          <w:p w14:paraId="2C1CD7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EKZ-2427</w:t>
            </w:r>
          </w:p>
        </w:tc>
        <w:tc>
          <w:tcPr>
            <w:tcW w:w="1180" w:type="dxa"/>
            <w:shd w:val="clear" w:color="FFF2CC" w:fill="FFF2CC"/>
            <w:noWrap/>
            <w:vAlign w:val="center"/>
            <w:hideMark/>
          </w:tcPr>
          <w:p w14:paraId="69876F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400748</w:t>
            </w:r>
          </w:p>
        </w:tc>
        <w:tc>
          <w:tcPr>
            <w:tcW w:w="1160" w:type="dxa"/>
            <w:shd w:val="clear" w:color="FFF2CC" w:fill="FFF2CC"/>
            <w:noWrap/>
            <w:vAlign w:val="center"/>
            <w:hideMark/>
          </w:tcPr>
          <w:p w14:paraId="0BC121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4884782</w:t>
            </w:r>
          </w:p>
        </w:tc>
        <w:tc>
          <w:tcPr>
            <w:tcW w:w="1620" w:type="dxa"/>
            <w:shd w:val="clear" w:color="FFF2CC" w:fill="FFF2CC"/>
            <w:noWrap/>
            <w:vAlign w:val="center"/>
            <w:hideMark/>
          </w:tcPr>
          <w:p w14:paraId="0B3AE3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FFF2CC" w:fill="FFF2CC"/>
            <w:noWrap/>
            <w:vAlign w:val="center"/>
            <w:hideMark/>
          </w:tcPr>
          <w:p w14:paraId="6D432F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458FB7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3579EC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1CB0D863" w14:textId="77777777" w:rsidTr="00F96566">
        <w:trPr>
          <w:trHeight w:val="315"/>
        </w:trPr>
        <w:tc>
          <w:tcPr>
            <w:tcW w:w="1060" w:type="dxa"/>
            <w:shd w:val="clear" w:color="auto" w:fill="auto"/>
            <w:noWrap/>
            <w:vAlign w:val="center"/>
            <w:hideMark/>
          </w:tcPr>
          <w:p w14:paraId="6D0E9A6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EKZ-2428</w:t>
            </w:r>
          </w:p>
        </w:tc>
        <w:tc>
          <w:tcPr>
            <w:tcW w:w="1180" w:type="dxa"/>
            <w:shd w:val="clear" w:color="auto" w:fill="auto"/>
            <w:noWrap/>
            <w:vAlign w:val="center"/>
            <w:hideMark/>
          </w:tcPr>
          <w:p w14:paraId="644705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400774</w:t>
            </w:r>
          </w:p>
        </w:tc>
        <w:tc>
          <w:tcPr>
            <w:tcW w:w="1160" w:type="dxa"/>
            <w:shd w:val="clear" w:color="auto" w:fill="auto"/>
            <w:noWrap/>
            <w:vAlign w:val="center"/>
            <w:hideMark/>
          </w:tcPr>
          <w:p w14:paraId="13AA67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4874949</w:t>
            </w:r>
          </w:p>
        </w:tc>
        <w:tc>
          <w:tcPr>
            <w:tcW w:w="1620" w:type="dxa"/>
            <w:shd w:val="clear" w:color="auto" w:fill="auto"/>
            <w:noWrap/>
            <w:vAlign w:val="center"/>
            <w:hideMark/>
          </w:tcPr>
          <w:p w14:paraId="0B5AF4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B5C5A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61197E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PAŠMAN</w:t>
            </w:r>
          </w:p>
        </w:tc>
        <w:tc>
          <w:tcPr>
            <w:tcW w:w="2982" w:type="dxa"/>
            <w:shd w:val="clear" w:color="auto" w:fill="auto"/>
            <w:noWrap/>
            <w:vAlign w:val="center"/>
            <w:hideMark/>
          </w:tcPr>
          <w:p w14:paraId="2A265C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Ždrelac</w:t>
            </w:r>
          </w:p>
        </w:tc>
      </w:tr>
      <w:tr w:rsidR="00F96566" w:rsidRPr="002919B0" w14:paraId="48998E5F" w14:textId="77777777" w:rsidTr="00F96566">
        <w:trPr>
          <w:trHeight w:val="315"/>
        </w:trPr>
        <w:tc>
          <w:tcPr>
            <w:tcW w:w="1060" w:type="dxa"/>
            <w:shd w:val="clear" w:color="FFF2CC" w:fill="FFF2CC"/>
            <w:noWrap/>
            <w:vAlign w:val="center"/>
            <w:hideMark/>
          </w:tcPr>
          <w:p w14:paraId="476A07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EKZ-2429</w:t>
            </w:r>
          </w:p>
        </w:tc>
        <w:tc>
          <w:tcPr>
            <w:tcW w:w="1180" w:type="dxa"/>
            <w:shd w:val="clear" w:color="FFF2CC" w:fill="FFF2CC"/>
            <w:noWrap/>
            <w:vAlign w:val="center"/>
            <w:hideMark/>
          </w:tcPr>
          <w:p w14:paraId="49B1D3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401208</w:t>
            </w:r>
          </w:p>
        </w:tc>
        <w:tc>
          <w:tcPr>
            <w:tcW w:w="1160" w:type="dxa"/>
            <w:shd w:val="clear" w:color="FFF2CC" w:fill="FFF2CC"/>
            <w:noWrap/>
            <w:vAlign w:val="center"/>
            <w:hideMark/>
          </w:tcPr>
          <w:p w14:paraId="45FD06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4887310</w:t>
            </w:r>
          </w:p>
        </w:tc>
        <w:tc>
          <w:tcPr>
            <w:tcW w:w="1620" w:type="dxa"/>
            <w:shd w:val="clear" w:color="FFF2CC" w:fill="FFF2CC"/>
            <w:noWrap/>
            <w:vAlign w:val="center"/>
            <w:hideMark/>
          </w:tcPr>
          <w:p w14:paraId="16F43B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298EF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301DB4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7EB388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06664F67" w14:textId="77777777" w:rsidTr="00F96566">
        <w:trPr>
          <w:trHeight w:val="315"/>
        </w:trPr>
        <w:tc>
          <w:tcPr>
            <w:tcW w:w="1060" w:type="dxa"/>
            <w:shd w:val="clear" w:color="auto" w:fill="auto"/>
            <w:noWrap/>
            <w:vAlign w:val="center"/>
            <w:hideMark/>
          </w:tcPr>
          <w:p w14:paraId="45F7A01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EKZ-2430</w:t>
            </w:r>
          </w:p>
        </w:tc>
        <w:tc>
          <w:tcPr>
            <w:tcW w:w="1180" w:type="dxa"/>
            <w:shd w:val="clear" w:color="auto" w:fill="auto"/>
            <w:noWrap/>
            <w:vAlign w:val="center"/>
            <w:hideMark/>
          </w:tcPr>
          <w:p w14:paraId="47C45F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401739</w:t>
            </w:r>
          </w:p>
        </w:tc>
        <w:tc>
          <w:tcPr>
            <w:tcW w:w="1160" w:type="dxa"/>
            <w:shd w:val="clear" w:color="auto" w:fill="auto"/>
            <w:noWrap/>
            <w:vAlign w:val="center"/>
            <w:hideMark/>
          </w:tcPr>
          <w:p w14:paraId="53937B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4884167</w:t>
            </w:r>
          </w:p>
        </w:tc>
        <w:tc>
          <w:tcPr>
            <w:tcW w:w="1620" w:type="dxa"/>
            <w:shd w:val="clear" w:color="auto" w:fill="auto"/>
            <w:noWrap/>
            <w:vAlign w:val="center"/>
            <w:hideMark/>
          </w:tcPr>
          <w:p w14:paraId="5BF488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F1641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23E1BF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2682E3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478E2B94" w14:textId="77777777" w:rsidTr="00F96566">
        <w:trPr>
          <w:trHeight w:val="315"/>
        </w:trPr>
        <w:tc>
          <w:tcPr>
            <w:tcW w:w="1060" w:type="dxa"/>
            <w:shd w:val="clear" w:color="FFF2CC" w:fill="FFF2CC"/>
            <w:noWrap/>
            <w:vAlign w:val="center"/>
            <w:hideMark/>
          </w:tcPr>
          <w:p w14:paraId="1E00E2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EKZ-2431</w:t>
            </w:r>
          </w:p>
        </w:tc>
        <w:tc>
          <w:tcPr>
            <w:tcW w:w="1180" w:type="dxa"/>
            <w:shd w:val="clear" w:color="FFF2CC" w:fill="FFF2CC"/>
            <w:noWrap/>
            <w:vAlign w:val="center"/>
            <w:hideMark/>
          </w:tcPr>
          <w:p w14:paraId="22F1EE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402158</w:t>
            </w:r>
          </w:p>
        </w:tc>
        <w:tc>
          <w:tcPr>
            <w:tcW w:w="1160" w:type="dxa"/>
            <w:shd w:val="clear" w:color="FFF2CC" w:fill="FFF2CC"/>
            <w:noWrap/>
            <w:vAlign w:val="center"/>
            <w:hideMark/>
          </w:tcPr>
          <w:p w14:paraId="365D64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4885150</w:t>
            </w:r>
          </w:p>
        </w:tc>
        <w:tc>
          <w:tcPr>
            <w:tcW w:w="1620" w:type="dxa"/>
            <w:shd w:val="clear" w:color="FFF2CC" w:fill="FFF2CC"/>
            <w:noWrap/>
            <w:vAlign w:val="center"/>
            <w:hideMark/>
          </w:tcPr>
          <w:p w14:paraId="37EEB2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B3C0A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95F02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FFF2CC" w:fill="FFF2CC"/>
            <w:noWrap/>
            <w:vAlign w:val="center"/>
            <w:hideMark/>
          </w:tcPr>
          <w:p w14:paraId="3CF614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F96566" w:rsidRPr="002919B0" w14:paraId="1DCD16FA" w14:textId="77777777" w:rsidTr="00F96566">
        <w:trPr>
          <w:trHeight w:val="315"/>
        </w:trPr>
        <w:tc>
          <w:tcPr>
            <w:tcW w:w="1060" w:type="dxa"/>
            <w:shd w:val="clear" w:color="auto" w:fill="auto"/>
            <w:noWrap/>
            <w:vAlign w:val="center"/>
            <w:hideMark/>
          </w:tcPr>
          <w:p w14:paraId="342AB84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EKZ-2432</w:t>
            </w:r>
          </w:p>
        </w:tc>
        <w:tc>
          <w:tcPr>
            <w:tcW w:w="1180" w:type="dxa"/>
            <w:shd w:val="clear" w:color="auto" w:fill="auto"/>
            <w:noWrap/>
            <w:vAlign w:val="center"/>
            <w:hideMark/>
          </w:tcPr>
          <w:p w14:paraId="65ECBB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402994</w:t>
            </w:r>
          </w:p>
        </w:tc>
        <w:tc>
          <w:tcPr>
            <w:tcW w:w="1160" w:type="dxa"/>
            <w:shd w:val="clear" w:color="auto" w:fill="auto"/>
            <w:noWrap/>
            <w:vAlign w:val="center"/>
            <w:hideMark/>
          </w:tcPr>
          <w:p w14:paraId="45E069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4895648</w:t>
            </w:r>
          </w:p>
        </w:tc>
        <w:tc>
          <w:tcPr>
            <w:tcW w:w="1620" w:type="dxa"/>
            <w:shd w:val="clear" w:color="auto" w:fill="auto"/>
            <w:noWrap/>
            <w:vAlign w:val="center"/>
            <w:hideMark/>
          </w:tcPr>
          <w:p w14:paraId="4D4684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5553B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1D1B4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NIN</w:t>
            </w:r>
          </w:p>
        </w:tc>
        <w:tc>
          <w:tcPr>
            <w:tcW w:w="2982" w:type="dxa"/>
            <w:shd w:val="clear" w:color="auto" w:fill="auto"/>
            <w:noWrap/>
            <w:vAlign w:val="center"/>
            <w:hideMark/>
          </w:tcPr>
          <w:p w14:paraId="750361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Poljica-Brig</w:t>
            </w:r>
          </w:p>
        </w:tc>
      </w:tr>
      <w:tr w:rsidR="00F96566" w:rsidRPr="002919B0" w14:paraId="0FD50FA5" w14:textId="77777777" w:rsidTr="00F96566">
        <w:trPr>
          <w:trHeight w:val="315"/>
        </w:trPr>
        <w:tc>
          <w:tcPr>
            <w:tcW w:w="1060" w:type="dxa"/>
            <w:shd w:val="clear" w:color="FFF2CC" w:fill="FFF2CC"/>
            <w:noWrap/>
            <w:vAlign w:val="center"/>
            <w:hideMark/>
          </w:tcPr>
          <w:p w14:paraId="5FF72C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EKZ-2433</w:t>
            </w:r>
          </w:p>
        </w:tc>
        <w:tc>
          <w:tcPr>
            <w:tcW w:w="1180" w:type="dxa"/>
            <w:shd w:val="clear" w:color="FFF2CC" w:fill="FFF2CC"/>
            <w:noWrap/>
            <w:vAlign w:val="center"/>
            <w:hideMark/>
          </w:tcPr>
          <w:p w14:paraId="286736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403186</w:t>
            </w:r>
          </w:p>
        </w:tc>
        <w:tc>
          <w:tcPr>
            <w:tcW w:w="1160" w:type="dxa"/>
            <w:shd w:val="clear" w:color="FFF2CC" w:fill="FFF2CC"/>
            <w:noWrap/>
            <w:vAlign w:val="center"/>
            <w:hideMark/>
          </w:tcPr>
          <w:p w14:paraId="1AA4CE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4904920</w:t>
            </w:r>
          </w:p>
        </w:tc>
        <w:tc>
          <w:tcPr>
            <w:tcW w:w="1620" w:type="dxa"/>
            <w:shd w:val="clear" w:color="FFF2CC" w:fill="FFF2CC"/>
            <w:noWrap/>
            <w:vAlign w:val="center"/>
            <w:hideMark/>
          </w:tcPr>
          <w:p w14:paraId="3FA0AF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27E87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1B31AA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RAŽANAC</w:t>
            </w:r>
          </w:p>
        </w:tc>
        <w:tc>
          <w:tcPr>
            <w:tcW w:w="2982" w:type="dxa"/>
            <w:shd w:val="clear" w:color="FFF2CC" w:fill="FFF2CC"/>
            <w:noWrap/>
            <w:vAlign w:val="center"/>
            <w:hideMark/>
          </w:tcPr>
          <w:p w14:paraId="5B66BF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Ljubač</w:t>
            </w:r>
          </w:p>
        </w:tc>
      </w:tr>
      <w:tr w:rsidR="00F96566" w:rsidRPr="002919B0" w14:paraId="397E8EC3" w14:textId="77777777" w:rsidTr="00F96566">
        <w:trPr>
          <w:trHeight w:val="315"/>
        </w:trPr>
        <w:tc>
          <w:tcPr>
            <w:tcW w:w="1060" w:type="dxa"/>
            <w:shd w:val="clear" w:color="auto" w:fill="auto"/>
            <w:noWrap/>
            <w:vAlign w:val="center"/>
            <w:hideMark/>
          </w:tcPr>
          <w:p w14:paraId="7BC5E9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EKZ-2434</w:t>
            </w:r>
          </w:p>
        </w:tc>
        <w:tc>
          <w:tcPr>
            <w:tcW w:w="1180" w:type="dxa"/>
            <w:shd w:val="clear" w:color="auto" w:fill="auto"/>
            <w:noWrap/>
            <w:vAlign w:val="center"/>
            <w:hideMark/>
          </w:tcPr>
          <w:p w14:paraId="72A3AA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403211</w:t>
            </w:r>
          </w:p>
        </w:tc>
        <w:tc>
          <w:tcPr>
            <w:tcW w:w="1160" w:type="dxa"/>
            <w:shd w:val="clear" w:color="auto" w:fill="auto"/>
            <w:noWrap/>
            <w:vAlign w:val="center"/>
            <w:hideMark/>
          </w:tcPr>
          <w:p w14:paraId="0BD10A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4886474</w:t>
            </w:r>
          </w:p>
        </w:tc>
        <w:tc>
          <w:tcPr>
            <w:tcW w:w="1620" w:type="dxa"/>
            <w:shd w:val="clear" w:color="auto" w:fill="auto"/>
            <w:noWrap/>
            <w:vAlign w:val="center"/>
            <w:hideMark/>
          </w:tcPr>
          <w:p w14:paraId="6D8BCE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78398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7E7CBE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982" w:type="dxa"/>
            <w:shd w:val="clear" w:color="auto" w:fill="auto"/>
            <w:noWrap/>
            <w:vAlign w:val="center"/>
            <w:hideMark/>
          </w:tcPr>
          <w:p w14:paraId="12B4B4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Crno</w:t>
            </w:r>
          </w:p>
        </w:tc>
      </w:tr>
      <w:tr w:rsidR="00F96566" w:rsidRPr="002919B0" w14:paraId="7B1B9785" w14:textId="77777777" w:rsidTr="00F96566">
        <w:trPr>
          <w:trHeight w:val="315"/>
        </w:trPr>
        <w:tc>
          <w:tcPr>
            <w:tcW w:w="1060" w:type="dxa"/>
            <w:shd w:val="clear" w:color="FFF2CC" w:fill="FFF2CC"/>
            <w:noWrap/>
            <w:vAlign w:val="center"/>
            <w:hideMark/>
          </w:tcPr>
          <w:p w14:paraId="4737A20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EKZ-2435</w:t>
            </w:r>
          </w:p>
        </w:tc>
        <w:tc>
          <w:tcPr>
            <w:tcW w:w="1180" w:type="dxa"/>
            <w:shd w:val="clear" w:color="FFF2CC" w:fill="FFF2CC"/>
            <w:noWrap/>
            <w:vAlign w:val="center"/>
            <w:hideMark/>
          </w:tcPr>
          <w:p w14:paraId="3C4F18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403276</w:t>
            </w:r>
          </w:p>
        </w:tc>
        <w:tc>
          <w:tcPr>
            <w:tcW w:w="1160" w:type="dxa"/>
            <w:shd w:val="clear" w:color="FFF2CC" w:fill="FFF2CC"/>
            <w:noWrap/>
            <w:vAlign w:val="center"/>
            <w:hideMark/>
          </w:tcPr>
          <w:p w14:paraId="4167A3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4881972</w:t>
            </w:r>
          </w:p>
        </w:tc>
        <w:tc>
          <w:tcPr>
            <w:tcW w:w="1620" w:type="dxa"/>
            <w:shd w:val="clear" w:color="FFF2CC" w:fill="FFF2CC"/>
            <w:noWrap/>
            <w:vAlign w:val="center"/>
            <w:hideMark/>
          </w:tcPr>
          <w:p w14:paraId="3FED94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87826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5479A3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BIBINJE</w:t>
            </w:r>
          </w:p>
        </w:tc>
        <w:tc>
          <w:tcPr>
            <w:tcW w:w="2982" w:type="dxa"/>
            <w:shd w:val="clear" w:color="FFF2CC" w:fill="FFF2CC"/>
            <w:noWrap/>
            <w:vAlign w:val="center"/>
            <w:hideMark/>
          </w:tcPr>
          <w:p w14:paraId="597F13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Bibinje</w:t>
            </w:r>
          </w:p>
        </w:tc>
      </w:tr>
      <w:tr w:rsidR="00F96566" w:rsidRPr="002919B0" w14:paraId="60106A4C" w14:textId="77777777" w:rsidTr="00F96566">
        <w:trPr>
          <w:trHeight w:val="315"/>
        </w:trPr>
        <w:tc>
          <w:tcPr>
            <w:tcW w:w="1060" w:type="dxa"/>
            <w:shd w:val="clear" w:color="auto" w:fill="auto"/>
            <w:noWrap/>
            <w:vAlign w:val="center"/>
            <w:hideMark/>
          </w:tcPr>
          <w:p w14:paraId="6C90C5D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EKZ-2436</w:t>
            </w:r>
          </w:p>
        </w:tc>
        <w:tc>
          <w:tcPr>
            <w:tcW w:w="1180" w:type="dxa"/>
            <w:shd w:val="clear" w:color="auto" w:fill="auto"/>
            <w:noWrap/>
            <w:vAlign w:val="center"/>
            <w:hideMark/>
          </w:tcPr>
          <w:p w14:paraId="0902EB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403797</w:t>
            </w:r>
          </w:p>
        </w:tc>
        <w:tc>
          <w:tcPr>
            <w:tcW w:w="1160" w:type="dxa"/>
            <w:shd w:val="clear" w:color="auto" w:fill="auto"/>
            <w:noWrap/>
            <w:vAlign w:val="center"/>
            <w:hideMark/>
          </w:tcPr>
          <w:p w14:paraId="501072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4873778</w:t>
            </w:r>
          </w:p>
        </w:tc>
        <w:tc>
          <w:tcPr>
            <w:tcW w:w="1620" w:type="dxa"/>
            <w:shd w:val="clear" w:color="auto" w:fill="auto"/>
            <w:noWrap/>
            <w:vAlign w:val="center"/>
            <w:hideMark/>
          </w:tcPr>
          <w:p w14:paraId="22046C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ED328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25C561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PAŠMAN</w:t>
            </w:r>
          </w:p>
        </w:tc>
        <w:tc>
          <w:tcPr>
            <w:tcW w:w="2982" w:type="dxa"/>
            <w:shd w:val="clear" w:color="auto" w:fill="auto"/>
            <w:noWrap/>
            <w:vAlign w:val="center"/>
            <w:hideMark/>
          </w:tcPr>
          <w:p w14:paraId="20405B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Banj</w:t>
            </w:r>
          </w:p>
        </w:tc>
      </w:tr>
      <w:tr w:rsidR="00F96566" w:rsidRPr="002919B0" w14:paraId="67F91919" w14:textId="77777777" w:rsidTr="00F96566">
        <w:trPr>
          <w:trHeight w:val="315"/>
        </w:trPr>
        <w:tc>
          <w:tcPr>
            <w:tcW w:w="1060" w:type="dxa"/>
            <w:shd w:val="clear" w:color="FFF2CC" w:fill="FFF2CC"/>
            <w:noWrap/>
            <w:vAlign w:val="center"/>
            <w:hideMark/>
          </w:tcPr>
          <w:p w14:paraId="70CAD6F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EKZ-2437</w:t>
            </w:r>
          </w:p>
        </w:tc>
        <w:tc>
          <w:tcPr>
            <w:tcW w:w="1180" w:type="dxa"/>
            <w:shd w:val="clear" w:color="FFF2CC" w:fill="FFF2CC"/>
            <w:noWrap/>
            <w:vAlign w:val="center"/>
            <w:hideMark/>
          </w:tcPr>
          <w:p w14:paraId="30A607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403926</w:t>
            </w:r>
          </w:p>
        </w:tc>
        <w:tc>
          <w:tcPr>
            <w:tcW w:w="1160" w:type="dxa"/>
            <w:shd w:val="clear" w:color="FFF2CC" w:fill="FFF2CC"/>
            <w:noWrap/>
            <w:vAlign w:val="center"/>
            <w:hideMark/>
          </w:tcPr>
          <w:p w14:paraId="6C87A6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4907239</w:t>
            </w:r>
          </w:p>
        </w:tc>
        <w:tc>
          <w:tcPr>
            <w:tcW w:w="1620" w:type="dxa"/>
            <w:shd w:val="clear" w:color="FFF2CC" w:fill="FFF2CC"/>
            <w:noWrap/>
            <w:vAlign w:val="center"/>
            <w:hideMark/>
          </w:tcPr>
          <w:p w14:paraId="2B1830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A0A0A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4E4576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RAŽANAC</w:t>
            </w:r>
          </w:p>
        </w:tc>
        <w:tc>
          <w:tcPr>
            <w:tcW w:w="2982" w:type="dxa"/>
            <w:shd w:val="clear" w:color="FFF2CC" w:fill="FFF2CC"/>
            <w:noWrap/>
            <w:vAlign w:val="center"/>
            <w:hideMark/>
          </w:tcPr>
          <w:p w14:paraId="59ECAE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Rtina</w:t>
            </w:r>
          </w:p>
        </w:tc>
      </w:tr>
      <w:tr w:rsidR="00F96566" w:rsidRPr="002919B0" w14:paraId="0F344850" w14:textId="77777777" w:rsidTr="00F96566">
        <w:trPr>
          <w:trHeight w:val="315"/>
        </w:trPr>
        <w:tc>
          <w:tcPr>
            <w:tcW w:w="1060" w:type="dxa"/>
            <w:shd w:val="clear" w:color="auto" w:fill="auto"/>
            <w:noWrap/>
            <w:vAlign w:val="center"/>
            <w:hideMark/>
          </w:tcPr>
          <w:p w14:paraId="5A44BF0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EKZ-2438</w:t>
            </w:r>
          </w:p>
        </w:tc>
        <w:tc>
          <w:tcPr>
            <w:tcW w:w="1180" w:type="dxa"/>
            <w:shd w:val="clear" w:color="auto" w:fill="auto"/>
            <w:noWrap/>
            <w:vAlign w:val="center"/>
            <w:hideMark/>
          </w:tcPr>
          <w:p w14:paraId="1A606A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404875</w:t>
            </w:r>
          </w:p>
        </w:tc>
        <w:tc>
          <w:tcPr>
            <w:tcW w:w="1160" w:type="dxa"/>
            <w:shd w:val="clear" w:color="auto" w:fill="auto"/>
            <w:noWrap/>
            <w:vAlign w:val="center"/>
            <w:hideMark/>
          </w:tcPr>
          <w:p w14:paraId="7FF2A6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4896073</w:t>
            </w:r>
          </w:p>
        </w:tc>
        <w:tc>
          <w:tcPr>
            <w:tcW w:w="1620" w:type="dxa"/>
            <w:shd w:val="clear" w:color="auto" w:fill="auto"/>
            <w:noWrap/>
            <w:vAlign w:val="center"/>
            <w:hideMark/>
          </w:tcPr>
          <w:p w14:paraId="1AE06F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F2010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7C25DF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POLIČNIK</w:t>
            </w:r>
          </w:p>
        </w:tc>
        <w:tc>
          <w:tcPr>
            <w:tcW w:w="2982" w:type="dxa"/>
            <w:shd w:val="clear" w:color="auto" w:fill="auto"/>
            <w:noWrap/>
            <w:vAlign w:val="center"/>
            <w:hideMark/>
          </w:tcPr>
          <w:p w14:paraId="53EEE7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Dračevac Ninski</w:t>
            </w:r>
          </w:p>
        </w:tc>
      </w:tr>
      <w:tr w:rsidR="00F96566" w:rsidRPr="002919B0" w14:paraId="64157514" w14:textId="77777777" w:rsidTr="00F96566">
        <w:trPr>
          <w:trHeight w:val="315"/>
        </w:trPr>
        <w:tc>
          <w:tcPr>
            <w:tcW w:w="1060" w:type="dxa"/>
            <w:shd w:val="clear" w:color="FFF2CC" w:fill="FFF2CC"/>
            <w:noWrap/>
            <w:vAlign w:val="center"/>
            <w:hideMark/>
          </w:tcPr>
          <w:p w14:paraId="63C6CF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EKZ-2439</w:t>
            </w:r>
          </w:p>
        </w:tc>
        <w:tc>
          <w:tcPr>
            <w:tcW w:w="1180" w:type="dxa"/>
            <w:shd w:val="clear" w:color="FFF2CC" w:fill="FFF2CC"/>
            <w:noWrap/>
            <w:vAlign w:val="center"/>
            <w:hideMark/>
          </w:tcPr>
          <w:p w14:paraId="5D17E7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405093</w:t>
            </w:r>
          </w:p>
        </w:tc>
        <w:tc>
          <w:tcPr>
            <w:tcW w:w="1160" w:type="dxa"/>
            <w:shd w:val="clear" w:color="FFF2CC" w:fill="FFF2CC"/>
            <w:noWrap/>
            <w:vAlign w:val="center"/>
            <w:hideMark/>
          </w:tcPr>
          <w:p w14:paraId="790D3A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4870017</w:t>
            </w:r>
          </w:p>
        </w:tc>
        <w:tc>
          <w:tcPr>
            <w:tcW w:w="1620" w:type="dxa"/>
            <w:shd w:val="clear" w:color="FFF2CC" w:fill="FFF2CC"/>
            <w:noWrap/>
            <w:vAlign w:val="center"/>
            <w:hideMark/>
          </w:tcPr>
          <w:p w14:paraId="0B7FFE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84680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53BD8A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PAŠMAN</w:t>
            </w:r>
          </w:p>
        </w:tc>
        <w:tc>
          <w:tcPr>
            <w:tcW w:w="2982" w:type="dxa"/>
            <w:shd w:val="clear" w:color="FFF2CC" w:fill="FFF2CC"/>
            <w:noWrap/>
            <w:vAlign w:val="center"/>
            <w:hideMark/>
          </w:tcPr>
          <w:p w14:paraId="298165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Neviđane</w:t>
            </w:r>
          </w:p>
        </w:tc>
      </w:tr>
      <w:tr w:rsidR="00F96566" w:rsidRPr="002919B0" w14:paraId="3044EE23" w14:textId="77777777" w:rsidTr="00F96566">
        <w:trPr>
          <w:trHeight w:val="315"/>
        </w:trPr>
        <w:tc>
          <w:tcPr>
            <w:tcW w:w="1060" w:type="dxa"/>
            <w:shd w:val="clear" w:color="auto" w:fill="auto"/>
            <w:noWrap/>
            <w:vAlign w:val="center"/>
            <w:hideMark/>
          </w:tcPr>
          <w:p w14:paraId="263968A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EKZ-2440</w:t>
            </w:r>
          </w:p>
        </w:tc>
        <w:tc>
          <w:tcPr>
            <w:tcW w:w="1180" w:type="dxa"/>
            <w:shd w:val="clear" w:color="auto" w:fill="auto"/>
            <w:noWrap/>
            <w:vAlign w:val="center"/>
            <w:hideMark/>
          </w:tcPr>
          <w:p w14:paraId="037036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405240</w:t>
            </w:r>
          </w:p>
        </w:tc>
        <w:tc>
          <w:tcPr>
            <w:tcW w:w="1160" w:type="dxa"/>
            <w:shd w:val="clear" w:color="auto" w:fill="auto"/>
            <w:noWrap/>
            <w:vAlign w:val="center"/>
            <w:hideMark/>
          </w:tcPr>
          <w:p w14:paraId="02E379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4903281</w:t>
            </w:r>
          </w:p>
        </w:tc>
        <w:tc>
          <w:tcPr>
            <w:tcW w:w="1620" w:type="dxa"/>
            <w:shd w:val="clear" w:color="auto" w:fill="auto"/>
            <w:noWrap/>
            <w:vAlign w:val="center"/>
            <w:hideMark/>
          </w:tcPr>
          <w:p w14:paraId="6BC6DD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72AF1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578FE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RAŽANAC</w:t>
            </w:r>
          </w:p>
        </w:tc>
        <w:tc>
          <w:tcPr>
            <w:tcW w:w="2982" w:type="dxa"/>
            <w:shd w:val="clear" w:color="auto" w:fill="auto"/>
            <w:noWrap/>
            <w:vAlign w:val="center"/>
            <w:hideMark/>
          </w:tcPr>
          <w:p w14:paraId="1DD5DB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Ljubač</w:t>
            </w:r>
          </w:p>
        </w:tc>
      </w:tr>
      <w:tr w:rsidR="00F96566" w:rsidRPr="002919B0" w14:paraId="5C0D3905" w14:textId="77777777" w:rsidTr="00F96566">
        <w:trPr>
          <w:trHeight w:val="315"/>
        </w:trPr>
        <w:tc>
          <w:tcPr>
            <w:tcW w:w="1060" w:type="dxa"/>
            <w:shd w:val="clear" w:color="FFF2CC" w:fill="FFF2CC"/>
            <w:noWrap/>
            <w:vAlign w:val="center"/>
            <w:hideMark/>
          </w:tcPr>
          <w:p w14:paraId="5F708A6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EKZ-2441</w:t>
            </w:r>
          </w:p>
        </w:tc>
        <w:tc>
          <w:tcPr>
            <w:tcW w:w="1180" w:type="dxa"/>
            <w:shd w:val="clear" w:color="FFF2CC" w:fill="FFF2CC"/>
            <w:noWrap/>
            <w:vAlign w:val="center"/>
            <w:hideMark/>
          </w:tcPr>
          <w:p w14:paraId="7B7B96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405847</w:t>
            </w:r>
          </w:p>
        </w:tc>
        <w:tc>
          <w:tcPr>
            <w:tcW w:w="1160" w:type="dxa"/>
            <w:shd w:val="clear" w:color="FFF2CC" w:fill="FFF2CC"/>
            <w:noWrap/>
            <w:vAlign w:val="center"/>
            <w:hideMark/>
          </w:tcPr>
          <w:p w14:paraId="4F4490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4878458</w:t>
            </w:r>
          </w:p>
        </w:tc>
        <w:tc>
          <w:tcPr>
            <w:tcW w:w="1620" w:type="dxa"/>
            <w:shd w:val="clear" w:color="FFF2CC" w:fill="FFF2CC"/>
            <w:noWrap/>
            <w:vAlign w:val="center"/>
            <w:hideMark/>
          </w:tcPr>
          <w:p w14:paraId="1463B9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1100</w:t>
            </w:r>
          </w:p>
        </w:tc>
        <w:tc>
          <w:tcPr>
            <w:tcW w:w="2923" w:type="dxa"/>
            <w:shd w:val="clear" w:color="FFF2CC" w:fill="FFF2CC"/>
            <w:noWrap/>
            <w:vAlign w:val="center"/>
            <w:hideMark/>
          </w:tcPr>
          <w:p w14:paraId="50CB4D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258AA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SUKOŠAN</w:t>
            </w:r>
          </w:p>
        </w:tc>
        <w:tc>
          <w:tcPr>
            <w:tcW w:w="2982" w:type="dxa"/>
            <w:shd w:val="clear" w:color="FFF2CC" w:fill="FFF2CC"/>
            <w:noWrap/>
            <w:vAlign w:val="center"/>
            <w:hideMark/>
          </w:tcPr>
          <w:p w14:paraId="3E8DAC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Sukošan</w:t>
            </w:r>
          </w:p>
        </w:tc>
      </w:tr>
      <w:tr w:rsidR="00F96566" w:rsidRPr="002919B0" w14:paraId="09B2890C" w14:textId="77777777" w:rsidTr="00F96566">
        <w:trPr>
          <w:trHeight w:val="315"/>
        </w:trPr>
        <w:tc>
          <w:tcPr>
            <w:tcW w:w="1060" w:type="dxa"/>
            <w:shd w:val="clear" w:color="auto" w:fill="auto"/>
            <w:noWrap/>
            <w:vAlign w:val="center"/>
            <w:hideMark/>
          </w:tcPr>
          <w:p w14:paraId="025162A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EKZ-2442</w:t>
            </w:r>
          </w:p>
        </w:tc>
        <w:tc>
          <w:tcPr>
            <w:tcW w:w="1180" w:type="dxa"/>
            <w:shd w:val="clear" w:color="auto" w:fill="auto"/>
            <w:noWrap/>
            <w:vAlign w:val="center"/>
            <w:hideMark/>
          </w:tcPr>
          <w:p w14:paraId="0742D2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406446</w:t>
            </w:r>
          </w:p>
        </w:tc>
        <w:tc>
          <w:tcPr>
            <w:tcW w:w="1160" w:type="dxa"/>
            <w:shd w:val="clear" w:color="auto" w:fill="auto"/>
            <w:noWrap/>
            <w:vAlign w:val="center"/>
            <w:hideMark/>
          </w:tcPr>
          <w:p w14:paraId="2985C7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4871987</w:t>
            </w:r>
          </w:p>
        </w:tc>
        <w:tc>
          <w:tcPr>
            <w:tcW w:w="1620" w:type="dxa"/>
            <w:shd w:val="clear" w:color="auto" w:fill="auto"/>
            <w:noWrap/>
            <w:vAlign w:val="center"/>
            <w:hideMark/>
          </w:tcPr>
          <w:p w14:paraId="0C46C2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18DD9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09E579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PAŠMAN</w:t>
            </w:r>
          </w:p>
        </w:tc>
        <w:tc>
          <w:tcPr>
            <w:tcW w:w="2982" w:type="dxa"/>
            <w:shd w:val="clear" w:color="auto" w:fill="auto"/>
            <w:noWrap/>
            <w:vAlign w:val="center"/>
            <w:hideMark/>
          </w:tcPr>
          <w:p w14:paraId="437C11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Neviđane</w:t>
            </w:r>
          </w:p>
        </w:tc>
      </w:tr>
      <w:tr w:rsidR="00F96566" w:rsidRPr="002919B0" w14:paraId="5C22C60E" w14:textId="77777777" w:rsidTr="00F96566">
        <w:trPr>
          <w:trHeight w:val="315"/>
        </w:trPr>
        <w:tc>
          <w:tcPr>
            <w:tcW w:w="1060" w:type="dxa"/>
            <w:shd w:val="clear" w:color="FFF2CC" w:fill="FFF2CC"/>
            <w:noWrap/>
            <w:vAlign w:val="center"/>
            <w:hideMark/>
          </w:tcPr>
          <w:p w14:paraId="214036F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EKZ-2443</w:t>
            </w:r>
          </w:p>
        </w:tc>
        <w:tc>
          <w:tcPr>
            <w:tcW w:w="1180" w:type="dxa"/>
            <w:shd w:val="clear" w:color="FFF2CC" w:fill="FFF2CC"/>
            <w:noWrap/>
            <w:vAlign w:val="center"/>
            <w:hideMark/>
          </w:tcPr>
          <w:p w14:paraId="3789CF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406876</w:t>
            </w:r>
          </w:p>
        </w:tc>
        <w:tc>
          <w:tcPr>
            <w:tcW w:w="1160" w:type="dxa"/>
            <w:shd w:val="clear" w:color="FFF2CC" w:fill="FFF2CC"/>
            <w:noWrap/>
            <w:vAlign w:val="center"/>
            <w:hideMark/>
          </w:tcPr>
          <w:p w14:paraId="3CE411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4890179</w:t>
            </w:r>
          </w:p>
        </w:tc>
        <w:tc>
          <w:tcPr>
            <w:tcW w:w="1620" w:type="dxa"/>
            <w:shd w:val="clear" w:color="FFF2CC" w:fill="FFF2CC"/>
            <w:noWrap/>
            <w:vAlign w:val="center"/>
            <w:hideMark/>
          </w:tcPr>
          <w:p w14:paraId="1471CE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D02F8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5F67D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POLIČNIK</w:t>
            </w:r>
          </w:p>
        </w:tc>
        <w:tc>
          <w:tcPr>
            <w:tcW w:w="2982" w:type="dxa"/>
            <w:shd w:val="clear" w:color="FFF2CC" w:fill="FFF2CC"/>
            <w:noWrap/>
            <w:vAlign w:val="center"/>
            <w:hideMark/>
          </w:tcPr>
          <w:p w14:paraId="7C36C4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Murvica</w:t>
            </w:r>
          </w:p>
        </w:tc>
      </w:tr>
      <w:tr w:rsidR="00F96566" w:rsidRPr="002919B0" w14:paraId="34AA83DB" w14:textId="77777777" w:rsidTr="00F96566">
        <w:trPr>
          <w:trHeight w:val="315"/>
        </w:trPr>
        <w:tc>
          <w:tcPr>
            <w:tcW w:w="1060" w:type="dxa"/>
            <w:shd w:val="clear" w:color="auto" w:fill="auto"/>
            <w:noWrap/>
            <w:vAlign w:val="center"/>
            <w:hideMark/>
          </w:tcPr>
          <w:p w14:paraId="3D14F8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EKZ-2444</w:t>
            </w:r>
          </w:p>
        </w:tc>
        <w:tc>
          <w:tcPr>
            <w:tcW w:w="1180" w:type="dxa"/>
            <w:shd w:val="clear" w:color="auto" w:fill="auto"/>
            <w:noWrap/>
            <w:vAlign w:val="center"/>
            <w:hideMark/>
          </w:tcPr>
          <w:p w14:paraId="68868D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406892</w:t>
            </w:r>
          </w:p>
        </w:tc>
        <w:tc>
          <w:tcPr>
            <w:tcW w:w="1160" w:type="dxa"/>
            <w:shd w:val="clear" w:color="auto" w:fill="auto"/>
            <w:noWrap/>
            <w:vAlign w:val="center"/>
            <w:hideMark/>
          </w:tcPr>
          <w:p w14:paraId="0CEC2D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4896771</w:t>
            </w:r>
          </w:p>
        </w:tc>
        <w:tc>
          <w:tcPr>
            <w:tcW w:w="1620" w:type="dxa"/>
            <w:shd w:val="clear" w:color="auto" w:fill="auto"/>
            <w:noWrap/>
            <w:vAlign w:val="center"/>
            <w:hideMark/>
          </w:tcPr>
          <w:p w14:paraId="5BA787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505C6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0995C7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POLIČNIK</w:t>
            </w:r>
          </w:p>
        </w:tc>
        <w:tc>
          <w:tcPr>
            <w:tcW w:w="2982" w:type="dxa"/>
            <w:shd w:val="clear" w:color="auto" w:fill="auto"/>
            <w:noWrap/>
            <w:vAlign w:val="center"/>
            <w:hideMark/>
          </w:tcPr>
          <w:p w14:paraId="5208BF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Visočane</w:t>
            </w:r>
          </w:p>
        </w:tc>
      </w:tr>
      <w:tr w:rsidR="00F96566" w:rsidRPr="002919B0" w14:paraId="3E5819C6" w14:textId="77777777" w:rsidTr="00F96566">
        <w:trPr>
          <w:trHeight w:val="315"/>
        </w:trPr>
        <w:tc>
          <w:tcPr>
            <w:tcW w:w="1060" w:type="dxa"/>
            <w:shd w:val="clear" w:color="FFF2CC" w:fill="FFF2CC"/>
            <w:noWrap/>
            <w:vAlign w:val="center"/>
            <w:hideMark/>
          </w:tcPr>
          <w:p w14:paraId="0C9142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EKZ-2445</w:t>
            </w:r>
          </w:p>
        </w:tc>
        <w:tc>
          <w:tcPr>
            <w:tcW w:w="1180" w:type="dxa"/>
            <w:shd w:val="clear" w:color="FFF2CC" w:fill="FFF2CC"/>
            <w:noWrap/>
            <w:vAlign w:val="center"/>
            <w:hideMark/>
          </w:tcPr>
          <w:p w14:paraId="3BAD14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407213</w:t>
            </w:r>
          </w:p>
        </w:tc>
        <w:tc>
          <w:tcPr>
            <w:tcW w:w="1160" w:type="dxa"/>
            <w:shd w:val="clear" w:color="FFF2CC" w:fill="FFF2CC"/>
            <w:noWrap/>
            <w:vAlign w:val="center"/>
            <w:hideMark/>
          </w:tcPr>
          <w:p w14:paraId="7A00FC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4904470</w:t>
            </w:r>
          </w:p>
        </w:tc>
        <w:tc>
          <w:tcPr>
            <w:tcW w:w="1620" w:type="dxa"/>
            <w:shd w:val="clear" w:color="FFF2CC" w:fill="FFF2CC"/>
            <w:noWrap/>
            <w:vAlign w:val="center"/>
            <w:hideMark/>
          </w:tcPr>
          <w:p w14:paraId="12F537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628D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33ED55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RAŽANAC</w:t>
            </w:r>
          </w:p>
        </w:tc>
        <w:tc>
          <w:tcPr>
            <w:tcW w:w="2982" w:type="dxa"/>
            <w:shd w:val="clear" w:color="FFF2CC" w:fill="FFF2CC"/>
            <w:noWrap/>
            <w:vAlign w:val="center"/>
            <w:hideMark/>
          </w:tcPr>
          <w:p w14:paraId="32F364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Ražanac</w:t>
            </w:r>
          </w:p>
        </w:tc>
      </w:tr>
      <w:tr w:rsidR="00F96566" w:rsidRPr="002919B0" w14:paraId="79EA8E2F" w14:textId="77777777" w:rsidTr="00F96566">
        <w:trPr>
          <w:trHeight w:val="315"/>
        </w:trPr>
        <w:tc>
          <w:tcPr>
            <w:tcW w:w="1060" w:type="dxa"/>
            <w:shd w:val="clear" w:color="auto" w:fill="auto"/>
            <w:noWrap/>
            <w:vAlign w:val="center"/>
            <w:hideMark/>
          </w:tcPr>
          <w:p w14:paraId="54E196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EKZ-2446</w:t>
            </w:r>
          </w:p>
        </w:tc>
        <w:tc>
          <w:tcPr>
            <w:tcW w:w="1180" w:type="dxa"/>
            <w:shd w:val="clear" w:color="auto" w:fill="auto"/>
            <w:noWrap/>
            <w:vAlign w:val="center"/>
            <w:hideMark/>
          </w:tcPr>
          <w:p w14:paraId="6D5A50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408053</w:t>
            </w:r>
          </w:p>
        </w:tc>
        <w:tc>
          <w:tcPr>
            <w:tcW w:w="1160" w:type="dxa"/>
            <w:shd w:val="clear" w:color="auto" w:fill="auto"/>
            <w:noWrap/>
            <w:vAlign w:val="center"/>
            <w:hideMark/>
          </w:tcPr>
          <w:p w14:paraId="3CCE58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4896812</w:t>
            </w:r>
          </w:p>
        </w:tc>
        <w:tc>
          <w:tcPr>
            <w:tcW w:w="1620" w:type="dxa"/>
            <w:shd w:val="clear" w:color="auto" w:fill="auto"/>
            <w:noWrap/>
            <w:vAlign w:val="center"/>
            <w:hideMark/>
          </w:tcPr>
          <w:p w14:paraId="532C9E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1BCAF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6EAEB0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POLIČNIK</w:t>
            </w:r>
          </w:p>
        </w:tc>
        <w:tc>
          <w:tcPr>
            <w:tcW w:w="2982" w:type="dxa"/>
            <w:shd w:val="clear" w:color="auto" w:fill="auto"/>
            <w:noWrap/>
            <w:vAlign w:val="center"/>
            <w:hideMark/>
          </w:tcPr>
          <w:p w14:paraId="3EB67D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Visočane</w:t>
            </w:r>
          </w:p>
        </w:tc>
      </w:tr>
      <w:tr w:rsidR="00F96566" w:rsidRPr="002919B0" w14:paraId="685AFFB0" w14:textId="77777777" w:rsidTr="00F96566">
        <w:trPr>
          <w:trHeight w:val="315"/>
        </w:trPr>
        <w:tc>
          <w:tcPr>
            <w:tcW w:w="1060" w:type="dxa"/>
            <w:shd w:val="clear" w:color="FFF2CC" w:fill="FFF2CC"/>
            <w:noWrap/>
            <w:vAlign w:val="center"/>
            <w:hideMark/>
          </w:tcPr>
          <w:p w14:paraId="365D9A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EKZ-2447</w:t>
            </w:r>
          </w:p>
        </w:tc>
        <w:tc>
          <w:tcPr>
            <w:tcW w:w="1180" w:type="dxa"/>
            <w:shd w:val="clear" w:color="FFF2CC" w:fill="FFF2CC"/>
            <w:noWrap/>
            <w:vAlign w:val="center"/>
            <w:hideMark/>
          </w:tcPr>
          <w:p w14:paraId="3FF59E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408475</w:t>
            </w:r>
          </w:p>
        </w:tc>
        <w:tc>
          <w:tcPr>
            <w:tcW w:w="1160" w:type="dxa"/>
            <w:shd w:val="clear" w:color="FFF2CC" w:fill="FFF2CC"/>
            <w:noWrap/>
            <w:vAlign w:val="center"/>
            <w:hideMark/>
          </w:tcPr>
          <w:p w14:paraId="4CD3E0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4901379</w:t>
            </w:r>
          </w:p>
        </w:tc>
        <w:tc>
          <w:tcPr>
            <w:tcW w:w="1620" w:type="dxa"/>
            <w:shd w:val="clear" w:color="FFF2CC" w:fill="FFF2CC"/>
            <w:noWrap/>
            <w:vAlign w:val="center"/>
            <w:hideMark/>
          </w:tcPr>
          <w:p w14:paraId="77598A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132ED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59D7C8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RAŽANAC</w:t>
            </w:r>
          </w:p>
        </w:tc>
        <w:tc>
          <w:tcPr>
            <w:tcW w:w="2982" w:type="dxa"/>
            <w:shd w:val="clear" w:color="FFF2CC" w:fill="FFF2CC"/>
            <w:noWrap/>
            <w:vAlign w:val="center"/>
            <w:hideMark/>
          </w:tcPr>
          <w:p w14:paraId="46272F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Jovići</w:t>
            </w:r>
          </w:p>
        </w:tc>
      </w:tr>
      <w:tr w:rsidR="00F96566" w:rsidRPr="002919B0" w14:paraId="5EB5A70C" w14:textId="77777777" w:rsidTr="00F96566">
        <w:trPr>
          <w:trHeight w:val="315"/>
        </w:trPr>
        <w:tc>
          <w:tcPr>
            <w:tcW w:w="1060" w:type="dxa"/>
            <w:shd w:val="clear" w:color="auto" w:fill="auto"/>
            <w:noWrap/>
            <w:vAlign w:val="center"/>
            <w:hideMark/>
          </w:tcPr>
          <w:p w14:paraId="060FF8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EKZ-2448</w:t>
            </w:r>
          </w:p>
        </w:tc>
        <w:tc>
          <w:tcPr>
            <w:tcW w:w="1180" w:type="dxa"/>
            <w:shd w:val="clear" w:color="auto" w:fill="auto"/>
            <w:noWrap/>
            <w:vAlign w:val="center"/>
            <w:hideMark/>
          </w:tcPr>
          <w:p w14:paraId="2DC5BF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408551</w:t>
            </w:r>
          </w:p>
        </w:tc>
        <w:tc>
          <w:tcPr>
            <w:tcW w:w="1160" w:type="dxa"/>
            <w:shd w:val="clear" w:color="auto" w:fill="auto"/>
            <w:noWrap/>
            <w:vAlign w:val="center"/>
            <w:hideMark/>
          </w:tcPr>
          <w:p w14:paraId="165919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4864698</w:t>
            </w:r>
          </w:p>
        </w:tc>
        <w:tc>
          <w:tcPr>
            <w:tcW w:w="1620" w:type="dxa"/>
            <w:shd w:val="clear" w:color="auto" w:fill="auto"/>
            <w:noWrap/>
            <w:vAlign w:val="center"/>
            <w:hideMark/>
          </w:tcPr>
          <w:p w14:paraId="732DDF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1D56A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336EF9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PAŠMAN</w:t>
            </w:r>
          </w:p>
        </w:tc>
        <w:tc>
          <w:tcPr>
            <w:tcW w:w="2982" w:type="dxa"/>
            <w:shd w:val="clear" w:color="auto" w:fill="auto"/>
            <w:noWrap/>
            <w:vAlign w:val="center"/>
            <w:hideMark/>
          </w:tcPr>
          <w:p w14:paraId="436041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Kraj</w:t>
            </w:r>
          </w:p>
        </w:tc>
      </w:tr>
      <w:tr w:rsidR="00F96566" w:rsidRPr="002919B0" w14:paraId="4D2BA858" w14:textId="77777777" w:rsidTr="00F96566">
        <w:trPr>
          <w:trHeight w:val="315"/>
        </w:trPr>
        <w:tc>
          <w:tcPr>
            <w:tcW w:w="1060" w:type="dxa"/>
            <w:shd w:val="clear" w:color="FFF2CC" w:fill="FFF2CC"/>
            <w:noWrap/>
            <w:vAlign w:val="center"/>
            <w:hideMark/>
          </w:tcPr>
          <w:p w14:paraId="79D658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EKZ-2449</w:t>
            </w:r>
          </w:p>
        </w:tc>
        <w:tc>
          <w:tcPr>
            <w:tcW w:w="1180" w:type="dxa"/>
            <w:shd w:val="clear" w:color="FFF2CC" w:fill="FFF2CC"/>
            <w:noWrap/>
            <w:vAlign w:val="center"/>
            <w:hideMark/>
          </w:tcPr>
          <w:p w14:paraId="2F0137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409493</w:t>
            </w:r>
          </w:p>
        </w:tc>
        <w:tc>
          <w:tcPr>
            <w:tcW w:w="1160" w:type="dxa"/>
            <w:shd w:val="clear" w:color="FFF2CC" w:fill="FFF2CC"/>
            <w:noWrap/>
            <w:vAlign w:val="center"/>
            <w:hideMark/>
          </w:tcPr>
          <w:p w14:paraId="5CAE6C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4868545</w:t>
            </w:r>
          </w:p>
        </w:tc>
        <w:tc>
          <w:tcPr>
            <w:tcW w:w="1620" w:type="dxa"/>
            <w:shd w:val="clear" w:color="FFF2CC" w:fill="FFF2CC"/>
            <w:noWrap/>
            <w:vAlign w:val="center"/>
            <w:hideMark/>
          </w:tcPr>
          <w:p w14:paraId="2A91AC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18CC5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008333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PAŠMAN</w:t>
            </w:r>
          </w:p>
        </w:tc>
        <w:tc>
          <w:tcPr>
            <w:tcW w:w="2982" w:type="dxa"/>
            <w:shd w:val="clear" w:color="FFF2CC" w:fill="FFF2CC"/>
            <w:noWrap/>
            <w:vAlign w:val="center"/>
            <w:hideMark/>
          </w:tcPr>
          <w:p w14:paraId="44640B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Pašman</w:t>
            </w:r>
          </w:p>
        </w:tc>
      </w:tr>
      <w:tr w:rsidR="00F96566" w:rsidRPr="002919B0" w14:paraId="5CEE5C64" w14:textId="77777777" w:rsidTr="00F96566">
        <w:trPr>
          <w:trHeight w:val="315"/>
        </w:trPr>
        <w:tc>
          <w:tcPr>
            <w:tcW w:w="1060" w:type="dxa"/>
            <w:shd w:val="clear" w:color="auto" w:fill="auto"/>
            <w:noWrap/>
            <w:vAlign w:val="center"/>
            <w:hideMark/>
          </w:tcPr>
          <w:p w14:paraId="1EE624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EKZ-2450</w:t>
            </w:r>
          </w:p>
        </w:tc>
        <w:tc>
          <w:tcPr>
            <w:tcW w:w="1180" w:type="dxa"/>
            <w:shd w:val="clear" w:color="auto" w:fill="auto"/>
            <w:noWrap/>
            <w:vAlign w:val="center"/>
            <w:hideMark/>
          </w:tcPr>
          <w:p w14:paraId="7E0C03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409955</w:t>
            </w:r>
          </w:p>
        </w:tc>
        <w:tc>
          <w:tcPr>
            <w:tcW w:w="1160" w:type="dxa"/>
            <w:shd w:val="clear" w:color="auto" w:fill="auto"/>
            <w:noWrap/>
            <w:vAlign w:val="center"/>
            <w:hideMark/>
          </w:tcPr>
          <w:p w14:paraId="2DFF86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4878995</w:t>
            </w:r>
          </w:p>
        </w:tc>
        <w:tc>
          <w:tcPr>
            <w:tcW w:w="1620" w:type="dxa"/>
            <w:shd w:val="clear" w:color="auto" w:fill="auto"/>
            <w:noWrap/>
            <w:vAlign w:val="center"/>
            <w:hideMark/>
          </w:tcPr>
          <w:p w14:paraId="3ED3AE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9E2ED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71CB03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SUKOŠAN</w:t>
            </w:r>
          </w:p>
        </w:tc>
        <w:tc>
          <w:tcPr>
            <w:tcW w:w="2982" w:type="dxa"/>
            <w:shd w:val="clear" w:color="auto" w:fill="auto"/>
            <w:noWrap/>
            <w:vAlign w:val="center"/>
            <w:hideMark/>
          </w:tcPr>
          <w:p w14:paraId="14535B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Debeljak</w:t>
            </w:r>
          </w:p>
        </w:tc>
      </w:tr>
      <w:tr w:rsidR="00F96566" w:rsidRPr="002919B0" w14:paraId="54EABCDD" w14:textId="77777777" w:rsidTr="00F96566">
        <w:trPr>
          <w:trHeight w:val="315"/>
        </w:trPr>
        <w:tc>
          <w:tcPr>
            <w:tcW w:w="1060" w:type="dxa"/>
            <w:shd w:val="clear" w:color="FFF2CC" w:fill="FFF2CC"/>
            <w:noWrap/>
            <w:vAlign w:val="center"/>
            <w:hideMark/>
          </w:tcPr>
          <w:p w14:paraId="3F5B57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EKZ-2451</w:t>
            </w:r>
          </w:p>
        </w:tc>
        <w:tc>
          <w:tcPr>
            <w:tcW w:w="1180" w:type="dxa"/>
            <w:shd w:val="clear" w:color="FFF2CC" w:fill="FFF2CC"/>
            <w:noWrap/>
            <w:vAlign w:val="center"/>
            <w:hideMark/>
          </w:tcPr>
          <w:p w14:paraId="2E3F38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410050</w:t>
            </w:r>
          </w:p>
        </w:tc>
        <w:tc>
          <w:tcPr>
            <w:tcW w:w="1160" w:type="dxa"/>
            <w:shd w:val="clear" w:color="FFF2CC" w:fill="FFF2CC"/>
            <w:noWrap/>
            <w:vAlign w:val="center"/>
            <w:hideMark/>
          </w:tcPr>
          <w:p w14:paraId="4A5AF6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4902532</w:t>
            </w:r>
          </w:p>
        </w:tc>
        <w:tc>
          <w:tcPr>
            <w:tcW w:w="1620" w:type="dxa"/>
            <w:shd w:val="clear" w:color="FFF2CC" w:fill="FFF2CC"/>
            <w:noWrap/>
            <w:vAlign w:val="center"/>
            <w:hideMark/>
          </w:tcPr>
          <w:p w14:paraId="1EA608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2A613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184ECC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RAŽANAC</w:t>
            </w:r>
          </w:p>
        </w:tc>
        <w:tc>
          <w:tcPr>
            <w:tcW w:w="2982" w:type="dxa"/>
            <w:shd w:val="clear" w:color="FFF2CC" w:fill="FFF2CC"/>
            <w:noWrap/>
            <w:vAlign w:val="center"/>
            <w:hideMark/>
          </w:tcPr>
          <w:p w14:paraId="2219DA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Jovići</w:t>
            </w:r>
          </w:p>
        </w:tc>
      </w:tr>
      <w:tr w:rsidR="00F96566" w:rsidRPr="002919B0" w14:paraId="09736AAC" w14:textId="77777777" w:rsidTr="00F96566">
        <w:trPr>
          <w:trHeight w:val="315"/>
        </w:trPr>
        <w:tc>
          <w:tcPr>
            <w:tcW w:w="1060" w:type="dxa"/>
            <w:shd w:val="clear" w:color="auto" w:fill="auto"/>
            <w:noWrap/>
            <w:vAlign w:val="center"/>
            <w:hideMark/>
          </w:tcPr>
          <w:p w14:paraId="4C5C49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EKZ-2452</w:t>
            </w:r>
          </w:p>
        </w:tc>
        <w:tc>
          <w:tcPr>
            <w:tcW w:w="1180" w:type="dxa"/>
            <w:shd w:val="clear" w:color="auto" w:fill="auto"/>
            <w:noWrap/>
            <w:vAlign w:val="center"/>
            <w:hideMark/>
          </w:tcPr>
          <w:p w14:paraId="0B7A68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410158</w:t>
            </w:r>
          </w:p>
        </w:tc>
        <w:tc>
          <w:tcPr>
            <w:tcW w:w="1160" w:type="dxa"/>
            <w:shd w:val="clear" w:color="auto" w:fill="auto"/>
            <w:noWrap/>
            <w:vAlign w:val="center"/>
            <w:hideMark/>
          </w:tcPr>
          <w:p w14:paraId="71F908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4885714</w:t>
            </w:r>
          </w:p>
        </w:tc>
        <w:tc>
          <w:tcPr>
            <w:tcW w:w="1620" w:type="dxa"/>
            <w:shd w:val="clear" w:color="auto" w:fill="auto"/>
            <w:noWrap/>
            <w:vAlign w:val="center"/>
            <w:hideMark/>
          </w:tcPr>
          <w:p w14:paraId="79BDCE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1AC88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2EDF4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ZEMUNIK DONJI</w:t>
            </w:r>
          </w:p>
        </w:tc>
        <w:tc>
          <w:tcPr>
            <w:tcW w:w="2982" w:type="dxa"/>
            <w:shd w:val="clear" w:color="auto" w:fill="auto"/>
            <w:noWrap/>
            <w:vAlign w:val="center"/>
            <w:hideMark/>
          </w:tcPr>
          <w:p w14:paraId="0DDA44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Zemunik Donji</w:t>
            </w:r>
          </w:p>
        </w:tc>
      </w:tr>
      <w:tr w:rsidR="00F96566" w:rsidRPr="002919B0" w14:paraId="4291A296" w14:textId="77777777" w:rsidTr="00F96566">
        <w:trPr>
          <w:trHeight w:val="315"/>
        </w:trPr>
        <w:tc>
          <w:tcPr>
            <w:tcW w:w="1060" w:type="dxa"/>
            <w:shd w:val="clear" w:color="FFF2CC" w:fill="FFF2CC"/>
            <w:noWrap/>
            <w:vAlign w:val="center"/>
            <w:hideMark/>
          </w:tcPr>
          <w:p w14:paraId="2BCFF8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EKZ-2453</w:t>
            </w:r>
          </w:p>
        </w:tc>
        <w:tc>
          <w:tcPr>
            <w:tcW w:w="1180" w:type="dxa"/>
            <w:shd w:val="clear" w:color="FFF2CC" w:fill="FFF2CC"/>
            <w:noWrap/>
            <w:vAlign w:val="center"/>
            <w:hideMark/>
          </w:tcPr>
          <w:p w14:paraId="646C64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410248</w:t>
            </w:r>
          </w:p>
        </w:tc>
        <w:tc>
          <w:tcPr>
            <w:tcW w:w="1160" w:type="dxa"/>
            <w:shd w:val="clear" w:color="FFF2CC" w:fill="FFF2CC"/>
            <w:noWrap/>
            <w:vAlign w:val="center"/>
            <w:hideMark/>
          </w:tcPr>
          <w:p w14:paraId="2D627C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4893386</w:t>
            </w:r>
          </w:p>
        </w:tc>
        <w:tc>
          <w:tcPr>
            <w:tcW w:w="1620" w:type="dxa"/>
            <w:shd w:val="clear" w:color="FFF2CC" w:fill="FFF2CC"/>
            <w:noWrap/>
            <w:vAlign w:val="center"/>
            <w:hideMark/>
          </w:tcPr>
          <w:p w14:paraId="36570C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4953D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C5F48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POLIČNIK</w:t>
            </w:r>
          </w:p>
        </w:tc>
        <w:tc>
          <w:tcPr>
            <w:tcW w:w="2982" w:type="dxa"/>
            <w:shd w:val="clear" w:color="FFF2CC" w:fill="FFF2CC"/>
            <w:noWrap/>
            <w:vAlign w:val="center"/>
            <w:hideMark/>
          </w:tcPr>
          <w:p w14:paraId="5E717B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Poličnik</w:t>
            </w:r>
          </w:p>
        </w:tc>
      </w:tr>
      <w:tr w:rsidR="00F96566" w:rsidRPr="002919B0" w14:paraId="202FCB87" w14:textId="77777777" w:rsidTr="00F96566">
        <w:trPr>
          <w:trHeight w:val="315"/>
        </w:trPr>
        <w:tc>
          <w:tcPr>
            <w:tcW w:w="1060" w:type="dxa"/>
            <w:shd w:val="clear" w:color="auto" w:fill="auto"/>
            <w:noWrap/>
            <w:vAlign w:val="center"/>
            <w:hideMark/>
          </w:tcPr>
          <w:p w14:paraId="68171CA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EKZ-2454</w:t>
            </w:r>
          </w:p>
        </w:tc>
        <w:tc>
          <w:tcPr>
            <w:tcW w:w="1180" w:type="dxa"/>
            <w:shd w:val="clear" w:color="auto" w:fill="auto"/>
            <w:noWrap/>
            <w:vAlign w:val="center"/>
            <w:hideMark/>
          </w:tcPr>
          <w:p w14:paraId="59B2E3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410708</w:t>
            </w:r>
          </w:p>
        </w:tc>
        <w:tc>
          <w:tcPr>
            <w:tcW w:w="1160" w:type="dxa"/>
            <w:shd w:val="clear" w:color="auto" w:fill="auto"/>
            <w:noWrap/>
            <w:vAlign w:val="center"/>
            <w:hideMark/>
          </w:tcPr>
          <w:p w14:paraId="3EBE10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4874115</w:t>
            </w:r>
          </w:p>
        </w:tc>
        <w:tc>
          <w:tcPr>
            <w:tcW w:w="1620" w:type="dxa"/>
            <w:shd w:val="clear" w:color="auto" w:fill="auto"/>
            <w:noWrap/>
            <w:vAlign w:val="center"/>
            <w:hideMark/>
          </w:tcPr>
          <w:p w14:paraId="1C889B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FBECA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55897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FILIP I JAKOV</w:t>
            </w:r>
          </w:p>
        </w:tc>
        <w:tc>
          <w:tcPr>
            <w:tcW w:w="2982" w:type="dxa"/>
            <w:shd w:val="clear" w:color="auto" w:fill="auto"/>
            <w:noWrap/>
            <w:vAlign w:val="center"/>
            <w:hideMark/>
          </w:tcPr>
          <w:p w14:paraId="02C37A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Petar na Moru</w:t>
            </w:r>
          </w:p>
        </w:tc>
      </w:tr>
      <w:tr w:rsidR="00F96566" w:rsidRPr="002919B0" w14:paraId="1446F4FA" w14:textId="77777777" w:rsidTr="00F96566">
        <w:trPr>
          <w:trHeight w:val="315"/>
        </w:trPr>
        <w:tc>
          <w:tcPr>
            <w:tcW w:w="1060" w:type="dxa"/>
            <w:shd w:val="clear" w:color="FFF2CC" w:fill="FFF2CC"/>
            <w:noWrap/>
            <w:vAlign w:val="center"/>
            <w:hideMark/>
          </w:tcPr>
          <w:p w14:paraId="649FC7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EKZ-2455</w:t>
            </w:r>
          </w:p>
        </w:tc>
        <w:tc>
          <w:tcPr>
            <w:tcW w:w="1180" w:type="dxa"/>
            <w:shd w:val="clear" w:color="FFF2CC" w:fill="FFF2CC"/>
            <w:noWrap/>
            <w:vAlign w:val="center"/>
            <w:hideMark/>
          </w:tcPr>
          <w:p w14:paraId="60B902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411045</w:t>
            </w:r>
          </w:p>
        </w:tc>
        <w:tc>
          <w:tcPr>
            <w:tcW w:w="1160" w:type="dxa"/>
            <w:shd w:val="clear" w:color="FFF2CC" w:fill="FFF2CC"/>
            <w:noWrap/>
            <w:vAlign w:val="center"/>
            <w:hideMark/>
          </w:tcPr>
          <w:p w14:paraId="34B465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4866821</w:t>
            </w:r>
          </w:p>
        </w:tc>
        <w:tc>
          <w:tcPr>
            <w:tcW w:w="1620" w:type="dxa"/>
            <w:shd w:val="clear" w:color="FFF2CC" w:fill="FFF2CC"/>
            <w:noWrap/>
            <w:vAlign w:val="center"/>
            <w:hideMark/>
          </w:tcPr>
          <w:p w14:paraId="07A88A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7CA6D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5BE87E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PAŠMAN</w:t>
            </w:r>
          </w:p>
        </w:tc>
        <w:tc>
          <w:tcPr>
            <w:tcW w:w="2982" w:type="dxa"/>
            <w:shd w:val="clear" w:color="FFF2CC" w:fill="FFF2CC"/>
            <w:noWrap/>
            <w:vAlign w:val="center"/>
            <w:hideMark/>
          </w:tcPr>
          <w:p w14:paraId="01577C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Kraj</w:t>
            </w:r>
          </w:p>
        </w:tc>
      </w:tr>
      <w:tr w:rsidR="00F96566" w:rsidRPr="002919B0" w14:paraId="6731B906" w14:textId="77777777" w:rsidTr="00F96566">
        <w:trPr>
          <w:trHeight w:val="315"/>
        </w:trPr>
        <w:tc>
          <w:tcPr>
            <w:tcW w:w="1060" w:type="dxa"/>
            <w:shd w:val="clear" w:color="auto" w:fill="auto"/>
            <w:noWrap/>
            <w:vAlign w:val="center"/>
            <w:hideMark/>
          </w:tcPr>
          <w:p w14:paraId="0130DE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EKZ-2456</w:t>
            </w:r>
          </w:p>
        </w:tc>
        <w:tc>
          <w:tcPr>
            <w:tcW w:w="1180" w:type="dxa"/>
            <w:shd w:val="clear" w:color="auto" w:fill="auto"/>
            <w:noWrap/>
            <w:vAlign w:val="center"/>
            <w:hideMark/>
          </w:tcPr>
          <w:p w14:paraId="4AC59B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412854</w:t>
            </w:r>
          </w:p>
        </w:tc>
        <w:tc>
          <w:tcPr>
            <w:tcW w:w="1160" w:type="dxa"/>
            <w:shd w:val="clear" w:color="auto" w:fill="auto"/>
            <w:noWrap/>
            <w:vAlign w:val="center"/>
            <w:hideMark/>
          </w:tcPr>
          <w:p w14:paraId="19EB25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4882095</w:t>
            </w:r>
          </w:p>
        </w:tc>
        <w:tc>
          <w:tcPr>
            <w:tcW w:w="1620" w:type="dxa"/>
            <w:shd w:val="clear" w:color="auto" w:fill="auto"/>
            <w:noWrap/>
            <w:vAlign w:val="center"/>
            <w:hideMark/>
          </w:tcPr>
          <w:p w14:paraId="6D0F47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E3A24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7A588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ŠKABRNJA</w:t>
            </w:r>
          </w:p>
        </w:tc>
        <w:tc>
          <w:tcPr>
            <w:tcW w:w="2982" w:type="dxa"/>
            <w:shd w:val="clear" w:color="auto" w:fill="auto"/>
            <w:noWrap/>
            <w:vAlign w:val="center"/>
            <w:hideMark/>
          </w:tcPr>
          <w:p w14:paraId="446163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Prkos</w:t>
            </w:r>
          </w:p>
        </w:tc>
      </w:tr>
      <w:tr w:rsidR="00F96566" w:rsidRPr="002919B0" w14:paraId="47410668" w14:textId="77777777" w:rsidTr="00F96566">
        <w:trPr>
          <w:trHeight w:val="315"/>
        </w:trPr>
        <w:tc>
          <w:tcPr>
            <w:tcW w:w="1060" w:type="dxa"/>
            <w:shd w:val="clear" w:color="FFF2CC" w:fill="FFF2CC"/>
            <w:noWrap/>
            <w:vAlign w:val="center"/>
            <w:hideMark/>
          </w:tcPr>
          <w:p w14:paraId="7994117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EKZ-2457</w:t>
            </w:r>
          </w:p>
        </w:tc>
        <w:tc>
          <w:tcPr>
            <w:tcW w:w="1180" w:type="dxa"/>
            <w:shd w:val="clear" w:color="FFF2CC" w:fill="FFF2CC"/>
            <w:noWrap/>
            <w:vAlign w:val="center"/>
            <w:hideMark/>
          </w:tcPr>
          <w:p w14:paraId="406FE1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413169</w:t>
            </w:r>
          </w:p>
        </w:tc>
        <w:tc>
          <w:tcPr>
            <w:tcW w:w="1160" w:type="dxa"/>
            <w:shd w:val="clear" w:color="FFF2CC" w:fill="FFF2CC"/>
            <w:noWrap/>
            <w:vAlign w:val="center"/>
            <w:hideMark/>
          </w:tcPr>
          <w:p w14:paraId="1F24CD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4871707</w:t>
            </w:r>
          </w:p>
        </w:tc>
        <w:tc>
          <w:tcPr>
            <w:tcW w:w="1620" w:type="dxa"/>
            <w:shd w:val="clear" w:color="FFF2CC" w:fill="FFF2CC"/>
            <w:noWrap/>
            <w:vAlign w:val="center"/>
            <w:hideMark/>
          </w:tcPr>
          <w:p w14:paraId="61E8B9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820DE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600F67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FILIP I JAKOV</w:t>
            </w:r>
          </w:p>
        </w:tc>
        <w:tc>
          <w:tcPr>
            <w:tcW w:w="2982" w:type="dxa"/>
            <w:shd w:val="clear" w:color="FFF2CC" w:fill="FFF2CC"/>
            <w:noWrap/>
            <w:vAlign w:val="center"/>
            <w:hideMark/>
          </w:tcPr>
          <w:p w14:paraId="4A01EF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Turanj</w:t>
            </w:r>
          </w:p>
        </w:tc>
      </w:tr>
      <w:tr w:rsidR="00F96566" w:rsidRPr="002919B0" w14:paraId="043C5789" w14:textId="77777777" w:rsidTr="00F96566">
        <w:trPr>
          <w:trHeight w:val="315"/>
        </w:trPr>
        <w:tc>
          <w:tcPr>
            <w:tcW w:w="1060" w:type="dxa"/>
            <w:shd w:val="clear" w:color="auto" w:fill="auto"/>
            <w:noWrap/>
            <w:vAlign w:val="center"/>
            <w:hideMark/>
          </w:tcPr>
          <w:p w14:paraId="249FB0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EKZ-2458</w:t>
            </w:r>
          </w:p>
        </w:tc>
        <w:tc>
          <w:tcPr>
            <w:tcW w:w="1180" w:type="dxa"/>
            <w:shd w:val="clear" w:color="auto" w:fill="auto"/>
            <w:noWrap/>
            <w:vAlign w:val="center"/>
            <w:hideMark/>
          </w:tcPr>
          <w:p w14:paraId="1D31CE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413328</w:t>
            </w:r>
          </w:p>
        </w:tc>
        <w:tc>
          <w:tcPr>
            <w:tcW w:w="1160" w:type="dxa"/>
            <w:shd w:val="clear" w:color="auto" w:fill="auto"/>
            <w:noWrap/>
            <w:vAlign w:val="center"/>
            <w:hideMark/>
          </w:tcPr>
          <w:p w14:paraId="1AD072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4864684</w:t>
            </w:r>
          </w:p>
        </w:tc>
        <w:tc>
          <w:tcPr>
            <w:tcW w:w="1620" w:type="dxa"/>
            <w:shd w:val="clear" w:color="auto" w:fill="auto"/>
            <w:noWrap/>
            <w:vAlign w:val="center"/>
            <w:hideMark/>
          </w:tcPr>
          <w:p w14:paraId="49D199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8FDEB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037F0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TKON</w:t>
            </w:r>
          </w:p>
        </w:tc>
        <w:tc>
          <w:tcPr>
            <w:tcW w:w="2982" w:type="dxa"/>
            <w:shd w:val="clear" w:color="auto" w:fill="auto"/>
            <w:noWrap/>
            <w:vAlign w:val="center"/>
            <w:hideMark/>
          </w:tcPr>
          <w:p w14:paraId="4D0642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Tkon</w:t>
            </w:r>
          </w:p>
        </w:tc>
      </w:tr>
      <w:tr w:rsidR="00F96566" w:rsidRPr="002919B0" w14:paraId="4F844DF6" w14:textId="77777777" w:rsidTr="00F96566">
        <w:trPr>
          <w:trHeight w:val="315"/>
        </w:trPr>
        <w:tc>
          <w:tcPr>
            <w:tcW w:w="1060" w:type="dxa"/>
            <w:shd w:val="clear" w:color="FFF2CC" w:fill="FFF2CC"/>
            <w:noWrap/>
            <w:vAlign w:val="center"/>
            <w:hideMark/>
          </w:tcPr>
          <w:p w14:paraId="19F6DF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EKZ-2459</w:t>
            </w:r>
          </w:p>
        </w:tc>
        <w:tc>
          <w:tcPr>
            <w:tcW w:w="1180" w:type="dxa"/>
            <w:shd w:val="clear" w:color="FFF2CC" w:fill="FFF2CC"/>
            <w:noWrap/>
            <w:vAlign w:val="center"/>
            <w:hideMark/>
          </w:tcPr>
          <w:p w14:paraId="2EF030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413501</w:t>
            </w:r>
          </w:p>
        </w:tc>
        <w:tc>
          <w:tcPr>
            <w:tcW w:w="1160" w:type="dxa"/>
            <w:shd w:val="clear" w:color="FFF2CC" w:fill="FFF2CC"/>
            <w:noWrap/>
            <w:vAlign w:val="center"/>
            <w:hideMark/>
          </w:tcPr>
          <w:p w14:paraId="4F7865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4900159</w:t>
            </w:r>
          </w:p>
        </w:tc>
        <w:tc>
          <w:tcPr>
            <w:tcW w:w="1620" w:type="dxa"/>
            <w:shd w:val="clear" w:color="FFF2CC" w:fill="FFF2CC"/>
            <w:noWrap/>
            <w:vAlign w:val="center"/>
            <w:hideMark/>
          </w:tcPr>
          <w:p w14:paraId="58DD1C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59691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6C5D7F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POSEDARJE</w:t>
            </w:r>
          </w:p>
        </w:tc>
        <w:tc>
          <w:tcPr>
            <w:tcW w:w="2982" w:type="dxa"/>
            <w:shd w:val="clear" w:color="FFF2CC" w:fill="FFF2CC"/>
            <w:noWrap/>
            <w:vAlign w:val="center"/>
            <w:hideMark/>
          </w:tcPr>
          <w:p w14:paraId="59F2B7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Slivnica</w:t>
            </w:r>
          </w:p>
        </w:tc>
      </w:tr>
      <w:tr w:rsidR="00F96566" w:rsidRPr="002919B0" w14:paraId="4029C39C" w14:textId="77777777" w:rsidTr="00F96566">
        <w:trPr>
          <w:trHeight w:val="315"/>
        </w:trPr>
        <w:tc>
          <w:tcPr>
            <w:tcW w:w="1060" w:type="dxa"/>
            <w:shd w:val="clear" w:color="auto" w:fill="auto"/>
            <w:noWrap/>
            <w:vAlign w:val="center"/>
            <w:hideMark/>
          </w:tcPr>
          <w:p w14:paraId="21AFA4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EKZ-2460</w:t>
            </w:r>
          </w:p>
        </w:tc>
        <w:tc>
          <w:tcPr>
            <w:tcW w:w="1180" w:type="dxa"/>
            <w:shd w:val="clear" w:color="auto" w:fill="auto"/>
            <w:noWrap/>
            <w:vAlign w:val="center"/>
            <w:hideMark/>
          </w:tcPr>
          <w:p w14:paraId="6A4467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414699</w:t>
            </w:r>
          </w:p>
        </w:tc>
        <w:tc>
          <w:tcPr>
            <w:tcW w:w="1160" w:type="dxa"/>
            <w:shd w:val="clear" w:color="auto" w:fill="auto"/>
            <w:noWrap/>
            <w:vAlign w:val="center"/>
            <w:hideMark/>
          </w:tcPr>
          <w:p w14:paraId="5D3916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4869855</w:t>
            </w:r>
          </w:p>
        </w:tc>
        <w:tc>
          <w:tcPr>
            <w:tcW w:w="1620" w:type="dxa"/>
            <w:shd w:val="clear" w:color="auto" w:fill="auto"/>
            <w:noWrap/>
            <w:vAlign w:val="center"/>
            <w:hideMark/>
          </w:tcPr>
          <w:p w14:paraId="7226E4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92468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64B7F9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FILIP I JAKOV</w:t>
            </w:r>
          </w:p>
        </w:tc>
        <w:tc>
          <w:tcPr>
            <w:tcW w:w="2982" w:type="dxa"/>
            <w:shd w:val="clear" w:color="auto" w:fill="auto"/>
            <w:noWrap/>
            <w:vAlign w:val="center"/>
            <w:hideMark/>
          </w:tcPr>
          <w:p w14:paraId="00FB34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Filip i Jakov</w:t>
            </w:r>
          </w:p>
        </w:tc>
      </w:tr>
      <w:tr w:rsidR="00F96566" w:rsidRPr="002919B0" w14:paraId="7D252F26" w14:textId="77777777" w:rsidTr="00F96566">
        <w:trPr>
          <w:trHeight w:val="315"/>
        </w:trPr>
        <w:tc>
          <w:tcPr>
            <w:tcW w:w="1060" w:type="dxa"/>
            <w:shd w:val="clear" w:color="FFF2CC" w:fill="FFF2CC"/>
            <w:noWrap/>
            <w:vAlign w:val="center"/>
            <w:hideMark/>
          </w:tcPr>
          <w:p w14:paraId="1D41FFE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EKZ-2461</w:t>
            </w:r>
          </w:p>
        </w:tc>
        <w:tc>
          <w:tcPr>
            <w:tcW w:w="1180" w:type="dxa"/>
            <w:shd w:val="clear" w:color="FFF2CC" w:fill="FFF2CC"/>
            <w:noWrap/>
            <w:vAlign w:val="center"/>
            <w:hideMark/>
          </w:tcPr>
          <w:p w14:paraId="08032A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414962</w:t>
            </w:r>
          </w:p>
        </w:tc>
        <w:tc>
          <w:tcPr>
            <w:tcW w:w="1160" w:type="dxa"/>
            <w:shd w:val="clear" w:color="FFF2CC" w:fill="FFF2CC"/>
            <w:noWrap/>
            <w:vAlign w:val="center"/>
            <w:hideMark/>
          </w:tcPr>
          <w:p w14:paraId="7C739B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4895239</w:t>
            </w:r>
          </w:p>
        </w:tc>
        <w:tc>
          <w:tcPr>
            <w:tcW w:w="1620" w:type="dxa"/>
            <w:shd w:val="clear" w:color="FFF2CC" w:fill="FFF2CC"/>
            <w:noWrap/>
            <w:vAlign w:val="center"/>
            <w:hideMark/>
          </w:tcPr>
          <w:p w14:paraId="7A2694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5268B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2B36B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POSEDARJE</w:t>
            </w:r>
          </w:p>
        </w:tc>
        <w:tc>
          <w:tcPr>
            <w:tcW w:w="2982" w:type="dxa"/>
            <w:shd w:val="clear" w:color="FFF2CC" w:fill="FFF2CC"/>
            <w:noWrap/>
            <w:vAlign w:val="center"/>
            <w:hideMark/>
          </w:tcPr>
          <w:p w14:paraId="58317A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Islam Latinski</w:t>
            </w:r>
          </w:p>
        </w:tc>
      </w:tr>
      <w:tr w:rsidR="00F96566" w:rsidRPr="002919B0" w14:paraId="7109B018" w14:textId="77777777" w:rsidTr="00F96566">
        <w:trPr>
          <w:trHeight w:val="315"/>
        </w:trPr>
        <w:tc>
          <w:tcPr>
            <w:tcW w:w="1060" w:type="dxa"/>
            <w:shd w:val="clear" w:color="auto" w:fill="auto"/>
            <w:noWrap/>
            <w:vAlign w:val="center"/>
            <w:hideMark/>
          </w:tcPr>
          <w:p w14:paraId="168EB5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EKZ-2462</w:t>
            </w:r>
          </w:p>
        </w:tc>
        <w:tc>
          <w:tcPr>
            <w:tcW w:w="1180" w:type="dxa"/>
            <w:shd w:val="clear" w:color="auto" w:fill="auto"/>
            <w:noWrap/>
            <w:vAlign w:val="center"/>
            <w:hideMark/>
          </w:tcPr>
          <w:p w14:paraId="7BD5AA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415079</w:t>
            </w:r>
          </w:p>
        </w:tc>
        <w:tc>
          <w:tcPr>
            <w:tcW w:w="1160" w:type="dxa"/>
            <w:shd w:val="clear" w:color="auto" w:fill="auto"/>
            <w:noWrap/>
            <w:vAlign w:val="center"/>
            <w:hideMark/>
          </w:tcPr>
          <w:p w14:paraId="4EEE16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4886891</w:t>
            </w:r>
          </w:p>
        </w:tc>
        <w:tc>
          <w:tcPr>
            <w:tcW w:w="1620" w:type="dxa"/>
            <w:shd w:val="clear" w:color="auto" w:fill="auto"/>
            <w:noWrap/>
            <w:vAlign w:val="center"/>
            <w:hideMark/>
          </w:tcPr>
          <w:p w14:paraId="1ED1CA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15E8D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36E8A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ZEMUNIK DONJI</w:t>
            </w:r>
          </w:p>
        </w:tc>
        <w:tc>
          <w:tcPr>
            <w:tcW w:w="2982" w:type="dxa"/>
            <w:shd w:val="clear" w:color="auto" w:fill="auto"/>
            <w:noWrap/>
            <w:vAlign w:val="center"/>
            <w:hideMark/>
          </w:tcPr>
          <w:p w14:paraId="52B125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Zemunik Gornji</w:t>
            </w:r>
          </w:p>
        </w:tc>
      </w:tr>
      <w:tr w:rsidR="00F96566" w:rsidRPr="002919B0" w14:paraId="6D75E831" w14:textId="77777777" w:rsidTr="00F96566">
        <w:trPr>
          <w:trHeight w:val="315"/>
        </w:trPr>
        <w:tc>
          <w:tcPr>
            <w:tcW w:w="1060" w:type="dxa"/>
            <w:shd w:val="clear" w:color="FFF2CC" w:fill="FFF2CC"/>
            <w:noWrap/>
            <w:vAlign w:val="center"/>
            <w:hideMark/>
          </w:tcPr>
          <w:p w14:paraId="1BB57A3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EKZ-2463</w:t>
            </w:r>
          </w:p>
        </w:tc>
        <w:tc>
          <w:tcPr>
            <w:tcW w:w="1180" w:type="dxa"/>
            <w:shd w:val="clear" w:color="FFF2CC" w:fill="FFF2CC"/>
            <w:noWrap/>
            <w:vAlign w:val="center"/>
            <w:hideMark/>
          </w:tcPr>
          <w:p w14:paraId="1C1F30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415638</w:t>
            </w:r>
          </w:p>
        </w:tc>
        <w:tc>
          <w:tcPr>
            <w:tcW w:w="1160" w:type="dxa"/>
            <w:shd w:val="clear" w:color="FFF2CC" w:fill="FFF2CC"/>
            <w:noWrap/>
            <w:vAlign w:val="center"/>
            <w:hideMark/>
          </w:tcPr>
          <w:p w14:paraId="73A117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4906741</w:t>
            </w:r>
          </w:p>
        </w:tc>
        <w:tc>
          <w:tcPr>
            <w:tcW w:w="1620" w:type="dxa"/>
            <w:shd w:val="clear" w:color="FFF2CC" w:fill="FFF2CC"/>
            <w:noWrap/>
            <w:vAlign w:val="center"/>
            <w:hideMark/>
          </w:tcPr>
          <w:p w14:paraId="060E4A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6D4777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69B985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STARIGRAD</w:t>
            </w:r>
          </w:p>
        </w:tc>
        <w:tc>
          <w:tcPr>
            <w:tcW w:w="2982" w:type="dxa"/>
            <w:shd w:val="clear" w:color="FFF2CC" w:fill="FFF2CC"/>
            <w:noWrap/>
            <w:vAlign w:val="center"/>
            <w:hideMark/>
          </w:tcPr>
          <w:p w14:paraId="0D32B5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Starigrad</w:t>
            </w:r>
          </w:p>
        </w:tc>
      </w:tr>
      <w:tr w:rsidR="00F96566" w:rsidRPr="002919B0" w14:paraId="7E100A2C" w14:textId="77777777" w:rsidTr="00F96566">
        <w:trPr>
          <w:trHeight w:val="315"/>
        </w:trPr>
        <w:tc>
          <w:tcPr>
            <w:tcW w:w="1060" w:type="dxa"/>
            <w:shd w:val="clear" w:color="auto" w:fill="auto"/>
            <w:noWrap/>
            <w:vAlign w:val="center"/>
            <w:hideMark/>
          </w:tcPr>
          <w:p w14:paraId="5F5994C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EKZ-2464</w:t>
            </w:r>
          </w:p>
        </w:tc>
        <w:tc>
          <w:tcPr>
            <w:tcW w:w="1180" w:type="dxa"/>
            <w:shd w:val="clear" w:color="auto" w:fill="auto"/>
            <w:noWrap/>
            <w:vAlign w:val="center"/>
            <w:hideMark/>
          </w:tcPr>
          <w:p w14:paraId="0AACEB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416098</w:t>
            </w:r>
          </w:p>
        </w:tc>
        <w:tc>
          <w:tcPr>
            <w:tcW w:w="1160" w:type="dxa"/>
            <w:shd w:val="clear" w:color="auto" w:fill="auto"/>
            <w:noWrap/>
            <w:vAlign w:val="center"/>
            <w:hideMark/>
          </w:tcPr>
          <w:p w14:paraId="26D3BE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4866311</w:t>
            </w:r>
          </w:p>
        </w:tc>
        <w:tc>
          <w:tcPr>
            <w:tcW w:w="1620" w:type="dxa"/>
            <w:shd w:val="clear" w:color="auto" w:fill="auto"/>
            <w:noWrap/>
            <w:vAlign w:val="center"/>
            <w:hideMark/>
          </w:tcPr>
          <w:p w14:paraId="24508F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418E75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13975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BIOGRAD NA MORU</w:t>
            </w:r>
          </w:p>
        </w:tc>
        <w:tc>
          <w:tcPr>
            <w:tcW w:w="2982" w:type="dxa"/>
            <w:shd w:val="clear" w:color="auto" w:fill="auto"/>
            <w:noWrap/>
            <w:vAlign w:val="center"/>
            <w:hideMark/>
          </w:tcPr>
          <w:p w14:paraId="645724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Biograd na Moru</w:t>
            </w:r>
          </w:p>
        </w:tc>
      </w:tr>
      <w:tr w:rsidR="00F96566" w:rsidRPr="002919B0" w14:paraId="3FC2C479" w14:textId="77777777" w:rsidTr="00F96566">
        <w:trPr>
          <w:trHeight w:val="315"/>
        </w:trPr>
        <w:tc>
          <w:tcPr>
            <w:tcW w:w="1060" w:type="dxa"/>
            <w:shd w:val="clear" w:color="FFF2CC" w:fill="FFF2CC"/>
            <w:noWrap/>
            <w:vAlign w:val="center"/>
            <w:hideMark/>
          </w:tcPr>
          <w:p w14:paraId="486344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EKZ-2465</w:t>
            </w:r>
          </w:p>
        </w:tc>
        <w:tc>
          <w:tcPr>
            <w:tcW w:w="1180" w:type="dxa"/>
            <w:shd w:val="clear" w:color="FFF2CC" w:fill="FFF2CC"/>
            <w:noWrap/>
            <w:vAlign w:val="center"/>
            <w:hideMark/>
          </w:tcPr>
          <w:p w14:paraId="234023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416156</w:t>
            </w:r>
          </w:p>
        </w:tc>
        <w:tc>
          <w:tcPr>
            <w:tcW w:w="1160" w:type="dxa"/>
            <w:shd w:val="clear" w:color="FFF2CC" w:fill="FFF2CC"/>
            <w:noWrap/>
            <w:vAlign w:val="center"/>
            <w:hideMark/>
          </w:tcPr>
          <w:p w14:paraId="6EAA43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4912779</w:t>
            </w:r>
          </w:p>
        </w:tc>
        <w:tc>
          <w:tcPr>
            <w:tcW w:w="1620" w:type="dxa"/>
            <w:shd w:val="clear" w:color="FFF2CC" w:fill="FFF2CC"/>
            <w:noWrap/>
            <w:vAlign w:val="center"/>
            <w:hideMark/>
          </w:tcPr>
          <w:p w14:paraId="14EDFD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92A53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37C5EA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STARIGRAD</w:t>
            </w:r>
          </w:p>
        </w:tc>
        <w:tc>
          <w:tcPr>
            <w:tcW w:w="2982" w:type="dxa"/>
            <w:shd w:val="clear" w:color="FFF2CC" w:fill="FFF2CC"/>
            <w:noWrap/>
            <w:vAlign w:val="center"/>
            <w:hideMark/>
          </w:tcPr>
          <w:p w14:paraId="3EBEFB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Starigrad</w:t>
            </w:r>
          </w:p>
        </w:tc>
      </w:tr>
      <w:tr w:rsidR="00F96566" w:rsidRPr="002919B0" w14:paraId="2074E212" w14:textId="77777777" w:rsidTr="00F96566">
        <w:trPr>
          <w:trHeight w:val="315"/>
        </w:trPr>
        <w:tc>
          <w:tcPr>
            <w:tcW w:w="1060" w:type="dxa"/>
            <w:shd w:val="clear" w:color="auto" w:fill="auto"/>
            <w:noWrap/>
            <w:vAlign w:val="center"/>
            <w:hideMark/>
          </w:tcPr>
          <w:p w14:paraId="2DF83C8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EKZ-2466</w:t>
            </w:r>
          </w:p>
        </w:tc>
        <w:tc>
          <w:tcPr>
            <w:tcW w:w="1180" w:type="dxa"/>
            <w:shd w:val="clear" w:color="auto" w:fill="auto"/>
            <w:noWrap/>
            <w:vAlign w:val="center"/>
            <w:hideMark/>
          </w:tcPr>
          <w:p w14:paraId="273720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416424</w:t>
            </w:r>
          </w:p>
        </w:tc>
        <w:tc>
          <w:tcPr>
            <w:tcW w:w="1160" w:type="dxa"/>
            <w:shd w:val="clear" w:color="auto" w:fill="auto"/>
            <w:noWrap/>
            <w:vAlign w:val="center"/>
            <w:hideMark/>
          </w:tcPr>
          <w:p w14:paraId="08F201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4901658</w:t>
            </w:r>
          </w:p>
        </w:tc>
        <w:tc>
          <w:tcPr>
            <w:tcW w:w="1620" w:type="dxa"/>
            <w:shd w:val="clear" w:color="auto" w:fill="auto"/>
            <w:noWrap/>
            <w:vAlign w:val="center"/>
            <w:hideMark/>
          </w:tcPr>
          <w:p w14:paraId="472ECD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97D6C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0BCA72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POSEDARJE</w:t>
            </w:r>
          </w:p>
        </w:tc>
        <w:tc>
          <w:tcPr>
            <w:tcW w:w="2982" w:type="dxa"/>
            <w:shd w:val="clear" w:color="auto" w:fill="auto"/>
            <w:noWrap/>
            <w:vAlign w:val="center"/>
            <w:hideMark/>
          </w:tcPr>
          <w:p w14:paraId="70A90D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Vinjerac</w:t>
            </w:r>
          </w:p>
        </w:tc>
      </w:tr>
      <w:tr w:rsidR="00F96566" w:rsidRPr="002919B0" w14:paraId="59E67FE4" w14:textId="77777777" w:rsidTr="00F96566">
        <w:trPr>
          <w:trHeight w:val="315"/>
        </w:trPr>
        <w:tc>
          <w:tcPr>
            <w:tcW w:w="1060" w:type="dxa"/>
            <w:shd w:val="clear" w:color="FFF2CC" w:fill="FFF2CC"/>
            <w:noWrap/>
            <w:vAlign w:val="center"/>
            <w:hideMark/>
          </w:tcPr>
          <w:p w14:paraId="3F118D8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EKZ-2467</w:t>
            </w:r>
          </w:p>
        </w:tc>
        <w:tc>
          <w:tcPr>
            <w:tcW w:w="1180" w:type="dxa"/>
            <w:shd w:val="clear" w:color="FFF2CC" w:fill="FFF2CC"/>
            <w:noWrap/>
            <w:vAlign w:val="center"/>
            <w:hideMark/>
          </w:tcPr>
          <w:p w14:paraId="1F6E53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416539</w:t>
            </w:r>
          </w:p>
        </w:tc>
        <w:tc>
          <w:tcPr>
            <w:tcW w:w="1160" w:type="dxa"/>
            <w:shd w:val="clear" w:color="FFF2CC" w:fill="FFF2CC"/>
            <w:noWrap/>
            <w:vAlign w:val="center"/>
            <w:hideMark/>
          </w:tcPr>
          <w:p w14:paraId="669378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4867635</w:t>
            </w:r>
          </w:p>
        </w:tc>
        <w:tc>
          <w:tcPr>
            <w:tcW w:w="1620" w:type="dxa"/>
            <w:shd w:val="clear" w:color="FFF2CC" w:fill="FFF2CC"/>
            <w:noWrap/>
            <w:vAlign w:val="center"/>
            <w:hideMark/>
          </w:tcPr>
          <w:p w14:paraId="427C40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33B6DC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093173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BIOGRAD NA MORU</w:t>
            </w:r>
          </w:p>
        </w:tc>
        <w:tc>
          <w:tcPr>
            <w:tcW w:w="2982" w:type="dxa"/>
            <w:shd w:val="clear" w:color="FFF2CC" w:fill="FFF2CC"/>
            <w:noWrap/>
            <w:vAlign w:val="center"/>
            <w:hideMark/>
          </w:tcPr>
          <w:p w14:paraId="4936E4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Biograd na Moru</w:t>
            </w:r>
          </w:p>
        </w:tc>
      </w:tr>
      <w:tr w:rsidR="00F96566" w:rsidRPr="002919B0" w14:paraId="76B5C93C" w14:textId="77777777" w:rsidTr="00F96566">
        <w:trPr>
          <w:trHeight w:val="315"/>
        </w:trPr>
        <w:tc>
          <w:tcPr>
            <w:tcW w:w="1060" w:type="dxa"/>
            <w:shd w:val="clear" w:color="auto" w:fill="auto"/>
            <w:noWrap/>
            <w:vAlign w:val="center"/>
            <w:hideMark/>
          </w:tcPr>
          <w:p w14:paraId="7AC53A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EKZ-2468</w:t>
            </w:r>
          </w:p>
        </w:tc>
        <w:tc>
          <w:tcPr>
            <w:tcW w:w="1180" w:type="dxa"/>
            <w:shd w:val="clear" w:color="auto" w:fill="auto"/>
            <w:noWrap/>
            <w:vAlign w:val="center"/>
            <w:hideMark/>
          </w:tcPr>
          <w:p w14:paraId="7B63FC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417536</w:t>
            </w:r>
          </w:p>
        </w:tc>
        <w:tc>
          <w:tcPr>
            <w:tcW w:w="1160" w:type="dxa"/>
            <w:shd w:val="clear" w:color="auto" w:fill="auto"/>
            <w:noWrap/>
            <w:vAlign w:val="center"/>
            <w:hideMark/>
          </w:tcPr>
          <w:p w14:paraId="45CF2D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4876532</w:t>
            </w:r>
          </w:p>
        </w:tc>
        <w:tc>
          <w:tcPr>
            <w:tcW w:w="1620" w:type="dxa"/>
            <w:shd w:val="clear" w:color="auto" w:fill="auto"/>
            <w:noWrap/>
            <w:vAlign w:val="center"/>
            <w:hideMark/>
          </w:tcPr>
          <w:p w14:paraId="381A4C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40332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69C629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auto" w:fill="auto"/>
            <w:noWrap/>
            <w:vAlign w:val="center"/>
            <w:hideMark/>
          </w:tcPr>
          <w:p w14:paraId="7220FD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Tinj</w:t>
            </w:r>
          </w:p>
        </w:tc>
      </w:tr>
      <w:tr w:rsidR="00F96566" w:rsidRPr="002919B0" w14:paraId="069DF506" w14:textId="77777777" w:rsidTr="00F96566">
        <w:trPr>
          <w:trHeight w:val="315"/>
        </w:trPr>
        <w:tc>
          <w:tcPr>
            <w:tcW w:w="1060" w:type="dxa"/>
            <w:shd w:val="clear" w:color="FFF2CC" w:fill="FFF2CC"/>
            <w:noWrap/>
            <w:vAlign w:val="center"/>
            <w:hideMark/>
          </w:tcPr>
          <w:p w14:paraId="36F5F75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EKZ-2469</w:t>
            </w:r>
          </w:p>
        </w:tc>
        <w:tc>
          <w:tcPr>
            <w:tcW w:w="1180" w:type="dxa"/>
            <w:shd w:val="clear" w:color="FFF2CC" w:fill="FFF2CC"/>
            <w:noWrap/>
            <w:vAlign w:val="center"/>
            <w:hideMark/>
          </w:tcPr>
          <w:p w14:paraId="151D7C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417679</w:t>
            </w:r>
          </w:p>
        </w:tc>
        <w:tc>
          <w:tcPr>
            <w:tcW w:w="1160" w:type="dxa"/>
            <w:shd w:val="clear" w:color="FFF2CC" w:fill="FFF2CC"/>
            <w:noWrap/>
            <w:vAlign w:val="center"/>
            <w:hideMark/>
          </w:tcPr>
          <w:p w14:paraId="274E40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4865485</w:t>
            </w:r>
          </w:p>
        </w:tc>
        <w:tc>
          <w:tcPr>
            <w:tcW w:w="1620" w:type="dxa"/>
            <w:shd w:val="clear" w:color="FFF2CC" w:fill="FFF2CC"/>
            <w:noWrap/>
            <w:vAlign w:val="center"/>
            <w:hideMark/>
          </w:tcPr>
          <w:p w14:paraId="0018D4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3AAD4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5BA0CD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BIOGRAD NA MORU</w:t>
            </w:r>
          </w:p>
        </w:tc>
        <w:tc>
          <w:tcPr>
            <w:tcW w:w="2982" w:type="dxa"/>
            <w:shd w:val="clear" w:color="FFF2CC" w:fill="FFF2CC"/>
            <w:noWrap/>
            <w:vAlign w:val="center"/>
            <w:hideMark/>
          </w:tcPr>
          <w:p w14:paraId="430A8B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Biograd na Moru</w:t>
            </w:r>
          </w:p>
        </w:tc>
      </w:tr>
      <w:tr w:rsidR="00F96566" w:rsidRPr="002919B0" w14:paraId="3BC143D4" w14:textId="77777777" w:rsidTr="00F96566">
        <w:trPr>
          <w:trHeight w:val="315"/>
        </w:trPr>
        <w:tc>
          <w:tcPr>
            <w:tcW w:w="1060" w:type="dxa"/>
            <w:shd w:val="clear" w:color="auto" w:fill="auto"/>
            <w:noWrap/>
            <w:vAlign w:val="center"/>
            <w:hideMark/>
          </w:tcPr>
          <w:p w14:paraId="74CD93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EKZ-2470</w:t>
            </w:r>
          </w:p>
        </w:tc>
        <w:tc>
          <w:tcPr>
            <w:tcW w:w="1180" w:type="dxa"/>
            <w:shd w:val="clear" w:color="auto" w:fill="auto"/>
            <w:noWrap/>
            <w:vAlign w:val="center"/>
            <w:hideMark/>
          </w:tcPr>
          <w:p w14:paraId="0DB31C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417685</w:t>
            </w:r>
          </w:p>
        </w:tc>
        <w:tc>
          <w:tcPr>
            <w:tcW w:w="1160" w:type="dxa"/>
            <w:shd w:val="clear" w:color="auto" w:fill="auto"/>
            <w:noWrap/>
            <w:vAlign w:val="center"/>
            <w:hideMark/>
          </w:tcPr>
          <w:p w14:paraId="2B4E32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4869592</w:t>
            </w:r>
          </w:p>
        </w:tc>
        <w:tc>
          <w:tcPr>
            <w:tcW w:w="1620" w:type="dxa"/>
            <w:shd w:val="clear" w:color="auto" w:fill="auto"/>
            <w:noWrap/>
            <w:vAlign w:val="center"/>
            <w:hideMark/>
          </w:tcPr>
          <w:p w14:paraId="71F77E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EC4B3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B3690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BIOGRAD NA MORU</w:t>
            </w:r>
          </w:p>
        </w:tc>
        <w:tc>
          <w:tcPr>
            <w:tcW w:w="2982" w:type="dxa"/>
            <w:shd w:val="clear" w:color="auto" w:fill="auto"/>
            <w:noWrap/>
            <w:vAlign w:val="center"/>
            <w:hideMark/>
          </w:tcPr>
          <w:p w14:paraId="17448C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Biograd na Moru</w:t>
            </w:r>
          </w:p>
        </w:tc>
      </w:tr>
      <w:tr w:rsidR="00F96566" w:rsidRPr="002919B0" w14:paraId="30A99EAE" w14:textId="77777777" w:rsidTr="00F96566">
        <w:trPr>
          <w:trHeight w:val="315"/>
        </w:trPr>
        <w:tc>
          <w:tcPr>
            <w:tcW w:w="1060" w:type="dxa"/>
            <w:shd w:val="clear" w:color="FFF2CC" w:fill="FFF2CC"/>
            <w:noWrap/>
            <w:vAlign w:val="center"/>
            <w:hideMark/>
          </w:tcPr>
          <w:p w14:paraId="0053F46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EKZ-2471</w:t>
            </w:r>
          </w:p>
        </w:tc>
        <w:tc>
          <w:tcPr>
            <w:tcW w:w="1180" w:type="dxa"/>
            <w:shd w:val="clear" w:color="FFF2CC" w:fill="FFF2CC"/>
            <w:noWrap/>
            <w:vAlign w:val="center"/>
            <w:hideMark/>
          </w:tcPr>
          <w:p w14:paraId="2FD506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418554</w:t>
            </w:r>
          </w:p>
        </w:tc>
        <w:tc>
          <w:tcPr>
            <w:tcW w:w="1160" w:type="dxa"/>
            <w:shd w:val="clear" w:color="FFF2CC" w:fill="FFF2CC"/>
            <w:noWrap/>
            <w:vAlign w:val="center"/>
            <w:hideMark/>
          </w:tcPr>
          <w:p w14:paraId="1A6E68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4904848</w:t>
            </w:r>
          </w:p>
        </w:tc>
        <w:tc>
          <w:tcPr>
            <w:tcW w:w="1620" w:type="dxa"/>
            <w:shd w:val="clear" w:color="FFF2CC" w:fill="FFF2CC"/>
            <w:noWrap/>
            <w:vAlign w:val="center"/>
            <w:hideMark/>
          </w:tcPr>
          <w:p w14:paraId="18BB3B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FFF2CC" w:fill="FFF2CC"/>
            <w:noWrap/>
            <w:vAlign w:val="center"/>
            <w:hideMark/>
          </w:tcPr>
          <w:p w14:paraId="61E30E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5EB5D8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STARIGRAD</w:t>
            </w:r>
          </w:p>
        </w:tc>
        <w:tc>
          <w:tcPr>
            <w:tcW w:w="2982" w:type="dxa"/>
            <w:shd w:val="clear" w:color="FFF2CC" w:fill="FFF2CC"/>
            <w:noWrap/>
            <w:vAlign w:val="center"/>
            <w:hideMark/>
          </w:tcPr>
          <w:p w14:paraId="0140DE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Seline</w:t>
            </w:r>
          </w:p>
        </w:tc>
      </w:tr>
      <w:tr w:rsidR="00F96566" w:rsidRPr="002919B0" w14:paraId="32C255C5" w14:textId="77777777" w:rsidTr="00F96566">
        <w:trPr>
          <w:trHeight w:val="315"/>
        </w:trPr>
        <w:tc>
          <w:tcPr>
            <w:tcW w:w="1060" w:type="dxa"/>
            <w:shd w:val="clear" w:color="auto" w:fill="auto"/>
            <w:noWrap/>
            <w:vAlign w:val="center"/>
            <w:hideMark/>
          </w:tcPr>
          <w:p w14:paraId="76394B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EKZ-2472</w:t>
            </w:r>
          </w:p>
        </w:tc>
        <w:tc>
          <w:tcPr>
            <w:tcW w:w="1180" w:type="dxa"/>
            <w:shd w:val="clear" w:color="auto" w:fill="auto"/>
            <w:noWrap/>
            <w:vAlign w:val="center"/>
            <w:hideMark/>
          </w:tcPr>
          <w:p w14:paraId="0F0064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418602</w:t>
            </w:r>
          </w:p>
        </w:tc>
        <w:tc>
          <w:tcPr>
            <w:tcW w:w="1160" w:type="dxa"/>
            <w:shd w:val="clear" w:color="auto" w:fill="auto"/>
            <w:noWrap/>
            <w:vAlign w:val="center"/>
            <w:hideMark/>
          </w:tcPr>
          <w:p w14:paraId="1D2555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4894583</w:t>
            </w:r>
          </w:p>
        </w:tc>
        <w:tc>
          <w:tcPr>
            <w:tcW w:w="1620" w:type="dxa"/>
            <w:shd w:val="clear" w:color="auto" w:fill="auto"/>
            <w:noWrap/>
            <w:vAlign w:val="center"/>
            <w:hideMark/>
          </w:tcPr>
          <w:p w14:paraId="3C3C4B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01D08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24E708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POSEDARJE</w:t>
            </w:r>
          </w:p>
        </w:tc>
        <w:tc>
          <w:tcPr>
            <w:tcW w:w="2982" w:type="dxa"/>
            <w:shd w:val="clear" w:color="auto" w:fill="auto"/>
            <w:noWrap/>
            <w:vAlign w:val="center"/>
            <w:hideMark/>
          </w:tcPr>
          <w:p w14:paraId="4E3DC5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Podgradina</w:t>
            </w:r>
          </w:p>
        </w:tc>
      </w:tr>
      <w:tr w:rsidR="00F96566" w:rsidRPr="002919B0" w14:paraId="671D3457" w14:textId="77777777" w:rsidTr="00F96566">
        <w:trPr>
          <w:trHeight w:val="315"/>
        </w:trPr>
        <w:tc>
          <w:tcPr>
            <w:tcW w:w="1060" w:type="dxa"/>
            <w:shd w:val="clear" w:color="FFF2CC" w:fill="FFF2CC"/>
            <w:noWrap/>
            <w:vAlign w:val="center"/>
            <w:hideMark/>
          </w:tcPr>
          <w:p w14:paraId="64613B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EKZ-2473</w:t>
            </w:r>
          </w:p>
        </w:tc>
        <w:tc>
          <w:tcPr>
            <w:tcW w:w="1180" w:type="dxa"/>
            <w:shd w:val="clear" w:color="FFF2CC" w:fill="FFF2CC"/>
            <w:noWrap/>
            <w:vAlign w:val="center"/>
            <w:hideMark/>
          </w:tcPr>
          <w:p w14:paraId="012770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419377</w:t>
            </w:r>
          </w:p>
        </w:tc>
        <w:tc>
          <w:tcPr>
            <w:tcW w:w="1160" w:type="dxa"/>
            <w:shd w:val="clear" w:color="FFF2CC" w:fill="FFF2CC"/>
            <w:noWrap/>
            <w:vAlign w:val="center"/>
            <w:hideMark/>
          </w:tcPr>
          <w:p w14:paraId="6113F2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4884079</w:t>
            </w:r>
          </w:p>
        </w:tc>
        <w:tc>
          <w:tcPr>
            <w:tcW w:w="1620" w:type="dxa"/>
            <w:shd w:val="clear" w:color="FFF2CC" w:fill="FFF2CC"/>
            <w:noWrap/>
            <w:vAlign w:val="center"/>
            <w:hideMark/>
          </w:tcPr>
          <w:p w14:paraId="553ECF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5A8E3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1B2276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FFF2CC" w:fill="FFF2CC"/>
            <w:noWrap/>
            <w:vAlign w:val="center"/>
            <w:hideMark/>
          </w:tcPr>
          <w:p w14:paraId="141790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Biljane</w:t>
            </w:r>
          </w:p>
        </w:tc>
      </w:tr>
      <w:tr w:rsidR="00F96566" w:rsidRPr="002919B0" w14:paraId="4FA325EC" w14:textId="77777777" w:rsidTr="00F96566">
        <w:trPr>
          <w:trHeight w:val="315"/>
        </w:trPr>
        <w:tc>
          <w:tcPr>
            <w:tcW w:w="1060" w:type="dxa"/>
            <w:shd w:val="clear" w:color="auto" w:fill="auto"/>
            <w:noWrap/>
            <w:vAlign w:val="center"/>
            <w:hideMark/>
          </w:tcPr>
          <w:p w14:paraId="666DE77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EKZ-2474</w:t>
            </w:r>
          </w:p>
        </w:tc>
        <w:tc>
          <w:tcPr>
            <w:tcW w:w="1180" w:type="dxa"/>
            <w:shd w:val="clear" w:color="auto" w:fill="auto"/>
            <w:noWrap/>
            <w:vAlign w:val="center"/>
            <w:hideMark/>
          </w:tcPr>
          <w:p w14:paraId="21549A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419593</w:t>
            </w:r>
          </w:p>
        </w:tc>
        <w:tc>
          <w:tcPr>
            <w:tcW w:w="1160" w:type="dxa"/>
            <w:shd w:val="clear" w:color="auto" w:fill="auto"/>
            <w:noWrap/>
            <w:vAlign w:val="center"/>
            <w:hideMark/>
          </w:tcPr>
          <w:p w14:paraId="45C5EE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4864717</w:t>
            </w:r>
          </w:p>
        </w:tc>
        <w:tc>
          <w:tcPr>
            <w:tcW w:w="1620" w:type="dxa"/>
            <w:shd w:val="clear" w:color="auto" w:fill="auto"/>
            <w:noWrap/>
            <w:vAlign w:val="center"/>
            <w:hideMark/>
          </w:tcPr>
          <w:p w14:paraId="5562F7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0BA3B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382EA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PAKOŠTANE</w:t>
            </w:r>
          </w:p>
        </w:tc>
        <w:tc>
          <w:tcPr>
            <w:tcW w:w="2982" w:type="dxa"/>
            <w:shd w:val="clear" w:color="auto" w:fill="auto"/>
            <w:noWrap/>
            <w:vAlign w:val="center"/>
            <w:hideMark/>
          </w:tcPr>
          <w:p w14:paraId="206EA4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Pakoštane</w:t>
            </w:r>
          </w:p>
        </w:tc>
      </w:tr>
      <w:tr w:rsidR="00F96566" w:rsidRPr="002919B0" w14:paraId="3A726F15" w14:textId="77777777" w:rsidTr="00F96566">
        <w:trPr>
          <w:trHeight w:val="315"/>
        </w:trPr>
        <w:tc>
          <w:tcPr>
            <w:tcW w:w="1060" w:type="dxa"/>
            <w:shd w:val="clear" w:color="FFF2CC" w:fill="FFF2CC"/>
            <w:noWrap/>
            <w:vAlign w:val="center"/>
            <w:hideMark/>
          </w:tcPr>
          <w:p w14:paraId="40F2AEC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EKZ-2475</w:t>
            </w:r>
          </w:p>
        </w:tc>
        <w:tc>
          <w:tcPr>
            <w:tcW w:w="1180" w:type="dxa"/>
            <w:shd w:val="clear" w:color="FFF2CC" w:fill="FFF2CC"/>
            <w:noWrap/>
            <w:vAlign w:val="center"/>
            <w:hideMark/>
          </w:tcPr>
          <w:p w14:paraId="392876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419681</w:t>
            </w:r>
          </w:p>
        </w:tc>
        <w:tc>
          <w:tcPr>
            <w:tcW w:w="1160" w:type="dxa"/>
            <w:shd w:val="clear" w:color="FFF2CC" w:fill="FFF2CC"/>
            <w:noWrap/>
            <w:vAlign w:val="center"/>
            <w:hideMark/>
          </w:tcPr>
          <w:p w14:paraId="6050C4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4857604</w:t>
            </w:r>
          </w:p>
        </w:tc>
        <w:tc>
          <w:tcPr>
            <w:tcW w:w="1620" w:type="dxa"/>
            <w:shd w:val="clear" w:color="FFF2CC" w:fill="FFF2CC"/>
            <w:noWrap/>
            <w:vAlign w:val="center"/>
            <w:hideMark/>
          </w:tcPr>
          <w:p w14:paraId="15845F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248E7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11DFAA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PAKOŠTANE</w:t>
            </w:r>
          </w:p>
        </w:tc>
        <w:tc>
          <w:tcPr>
            <w:tcW w:w="2982" w:type="dxa"/>
            <w:shd w:val="clear" w:color="FFF2CC" w:fill="FFF2CC"/>
            <w:noWrap/>
            <w:vAlign w:val="center"/>
            <w:hideMark/>
          </w:tcPr>
          <w:p w14:paraId="4C963B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Vrgada</w:t>
            </w:r>
          </w:p>
        </w:tc>
      </w:tr>
      <w:tr w:rsidR="00F96566" w:rsidRPr="002919B0" w14:paraId="5E0387A8" w14:textId="77777777" w:rsidTr="00F96566">
        <w:trPr>
          <w:trHeight w:val="315"/>
        </w:trPr>
        <w:tc>
          <w:tcPr>
            <w:tcW w:w="1060" w:type="dxa"/>
            <w:shd w:val="clear" w:color="auto" w:fill="auto"/>
            <w:noWrap/>
            <w:vAlign w:val="center"/>
            <w:hideMark/>
          </w:tcPr>
          <w:p w14:paraId="531C52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EKZ-2476</w:t>
            </w:r>
          </w:p>
        </w:tc>
        <w:tc>
          <w:tcPr>
            <w:tcW w:w="1180" w:type="dxa"/>
            <w:shd w:val="clear" w:color="auto" w:fill="auto"/>
            <w:noWrap/>
            <w:vAlign w:val="center"/>
            <w:hideMark/>
          </w:tcPr>
          <w:p w14:paraId="008637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419686</w:t>
            </w:r>
          </w:p>
        </w:tc>
        <w:tc>
          <w:tcPr>
            <w:tcW w:w="1160" w:type="dxa"/>
            <w:shd w:val="clear" w:color="auto" w:fill="auto"/>
            <w:noWrap/>
            <w:vAlign w:val="center"/>
            <w:hideMark/>
          </w:tcPr>
          <w:p w14:paraId="381BD3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4882119</w:t>
            </w:r>
          </w:p>
        </w:tc>
        <w:tc>
          <w:tcPr>
            <w:tcW w:w="1620" w:type="dxa"/>
            <w:shd w:val="clear" w:color="auto" w:fill="auto"/>
            <w:noWrap/>
            <w:vAlign w:val="center"/>
            <w:hideMark/>
          </w:tcPr>
          <w:p w14:paraId="1E9306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97DC1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386CEB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auto" w:fill="auto"/>
            <w:noWrap/>
            <w:vAlign w:val="center"/>
            <w:hideMark/>
          </w:tcPr>
          <w:p w14:paraId="459E1E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Nadin</w:t>
            </w:r>
          </w:p>
        </w:tc>
      </w:tr>
      <w:tr w:rsidR="00F96566" w:rsidRPr="002919B0" w14:paraId="0C600703" w14:textId="77777777" w:rsidTr="00F96566">
        <w:trPr>
          <w:trHeight w:val="315"/>
        </w:trPr>
        <w:tc>
          <w:tcPr>
            <w:tcW w:w="1060" w:type="dxa"/>
            <w:shd w:val="clear" w:color="FFF2CC" w:fill="FFF2CC"/>
            <w:noWrap/>
            <w:vAlign w:val="center"/>
            <w:hideMark/>
          </w:tcPr>
          <w:p w14:paraId="48781C5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EKZ-2477</w:t>
            </w:r>
          </w:p>
        </w:tc>
        <w:tc>
          <w:tcPr>
            <w:tcW w:w="1180" w:type="dxa"/>
            <w:shd w:val="clear" w:color="FFF2CC" w:fill="FFF2CC"/>
            <w:noWrap/>
            <w:vAlign w:val="center"/>
            <w:hideMark/>
          </w:tcPr>
          <w:p w14:paraId="42E4D7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419705</w:t>
            </w:r>
          </w:p>
        </w:tc>
        <w:tc>
          <w:tcPr>
            <w:tcW w:w="1160" w:type="dxa"/>
            <w:shd w:val="clear" w:color="FFF2CC" w:fill="FFF2CC"/>
            <w:noWrap/>
            <w:vAlign w:val="center"/>
            <w:hideMark/>
          </w:tcPr>
          <w:p w14:paraId="602F20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4898014</w:t>
            </w:r>
          </w:p>
        </w:tc>
        <w:tc>
          <w:tcPr>
            <w:tcW w:w="1620" w:type="dxa"/>
            <w:shd w:val="clear" w:color="FFF2CC" w:fill="FFF2CC"/>
            <w:noWrap/>
            <w:vAlign w:val="center"/>
            <w:hideMark/>
          </w:tcPr>
          <w:p w14:paraId="0B04A9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CE166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7E22DB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POSEDARJE</w:t>
            </w:r>
          </w:p>
        </w:tc>
        <w:tc>
          <w:tcPr>
            <w:tcW w:w="2982" w:type="dxa"/>
            <w:shd w:val="clear" w:color="FFF2CC" w:fill="FFF2CC"/>
            <w:noWrap/>
            <w:vAlign w:val="center"/>
            <w:hideMark/>
          </w:tcPr>
          <w:p w14:paraId="1A460C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Posedarje</w:t>
            </w:r>
          </w:p>
        </w:tc>
      </w:tr>
      <w:tr w:rsidR="00F96566" w:rsidRPr="002919B0" w14:paraId="3DB79688" w14:textId="77777777" w:rsidTr="00F96566">
        <w:trPr>
          <w:trHeight w:val="315"/>
        </w:trPr>
        <w:tc>
          <w:tcPr>
            <w:tcW w:w="1060" w:type="dxa"/>
            <w:shd w:val="clear" w:color="auto" w:fill="auto"/>
            <w:noWrap/>
            <w:vAlign w:val="center"/>
            <w:hideMark/>
          </w:tcPr>
          <w:p w14:paraId="5AF9B5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EKZ-2478</w:t>
            </w:r>
          </w:p>
        </w:tc>
        <w:tc>
          <w:tcPr>
            <w:tcW w:w="1180" w:type="dxa"/>
            <w:shd w:val="clear" w:color="auto" w:fill="auto"/>
            <w:noWrap/>
            <w:vAlign w:val="center"/>
            <w:hideMark/>
          </w:tcPr>
          <w:p w14:paraId="38AAB3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419877</w:t>
            </w:r>
          </w:p>
        </w:tc>
        <w:tc>
          <w:tcPr>
            <w:tcW w:w="1160" w:type="dxa"/>
            <w:shd w:val="clear" w:color="auto" w:fill="auto"/>
            <w:noWrap/>
            <w:vAlign w:val="center"/>
            <w:hideMark/>
          </w:tcPr>
          <w:p w14:paraId="07A249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4874346</w:t>
            </w:r>
          </w:p>
        </w:tc>
        <w:tc>
          <w:tcPr>
            <w:tcW w:w="1620" w:type="dxa"/>
            <w:shd w:val="clear" w:color="auto" w:fill="auto"/>
            <w:noWrap/>
            <w:vAlign w:val="center"/>
            <w:hideMark/>
          </w:tcPr>
          <w:p w14:paraId="77E555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408D6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20CA2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POLAČA</w:t>
            </w:r>
          </w:p>
        </w:tc>
        <w:tc>
          <w:tcPr>
            <w:tcW w:w="2982" w:type="dxa"/>
            <w:shd w:val="clear" w:color="auto" w:fill="auto"/>
            <w:noWrap/>
            <w:vAlign w:val="center"/>
            <w:hideMark/>
          </w:tcPr>
          <w:p w14:paraId="49C8F6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Kakma</w:t>
            </w:r>
          </w:p>
        </w:tc>
      </w:tr>
      <w:tr w:rsidR="00F96566" w:rsidRPr="002919B0" w14:paraId="44D909AE" w14:textId="77777777" w:rsidTr="00F96566">
        <w:trPr>
          <w:trHeight w:val="315"/>
        </w:trPr>
        <w:tc>
          <w:tcPr>
            <w:tcW w:w="1060" w:type="dxa"/>
            <w:shd w:val="clear" w:color="FFF2CC" w:fill="FFF2CC"/>
            <w:noWrap/>
            <w:vAlign w:val="center"/>
            <w:hideMark/>
          </w:tcPr>
          <w:p w14:paraId="4716C4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EKZ-2479</w:t>
            </w:r>
          </w:p>
        </w:tc>
        <w:tc>
          <w:tcPr>
            <w:tcW w:w="1180" w:type="dxa"/>
            <w:shd w:val="clear" w:color="FFF2CC" w:fill="FFF2CC"/>
            <w:noWrap/>
            <w:vAlign w:val="center"/>
            <w:hideMark/>
          </w:tcPr>
          <w:p w14:paraId="4F8543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419961</w:t>
            </w:r>
          </w:p>
        </w:tc>
        <w:tc>
          <w:tcPr>
            <w:tcW w:w="1160" w:type="dxa"/>
            <w:shd w:val="clear" w:color="FFF2CC" w:fill="FFF2CC"/>
            <w:noWrap/>
            <w:vAlign w:val="center"/>
            <w:hideMark/>
          </w:tcPr>
          <w:p w14:paraId="4685CB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4900379</w:t>
            </w:r>
          </w:p>
        </w:tc>
        <w:tc>
          <w:tcPr>
            <w:tcW w:w="1620" w:type="dxa"/>
            <w:shd w:val="clear" w:color="FFF2CC" w:fill="FFF2CC"/>
            <w:noWrap/>
            <w:vAlign w:val="center"/>
            <w:hideMark/>
          </w:tcPr>
          <w:p w14:paraId="15E100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3EA9B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0A5FB5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POSEDARJE</w:t>
            </w:r>
          </w:p>
        </w:tc>
        <w:tc>
          <w:tcPr>
            <w:tcW w:w="2982" w:type="dxa"/>
            <w:shd w:val="clear" w:color="FFF2CC" w:fill="FFF2CC"/>
            <w:noWrap/>
            <w:vAlign w:val="center"/>
            <w:hideMark/>
          </w:tcPr>
          <w:p w14:paraId="14B027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Ždrilo</w:t>
            </w:r>
          </w:p>
        </w:tc>
      </w:tr>
      <w:tr w:rsidR="00F96566" w:rsidRPr="002919B0" w14:paraId="6A90D1B3" w14:textId="77777777" w:rsidTr="00F96566">
        <w:trPr>
          <w:trHeight w:val="315"/>
        </w:trPr>
        <w:tc>
          <w:tcPr>
            <w:tcW w:w="1060" w:type="dxa"/>
            <w:shd w:val="clear" w:color="auto" w:fill="auto"/>
            <w:noWrap/>
            <w:vAlign w:val="center"/>
            <w:hideMark/>
          </w:tcPr>
          <w:p w14:paraId="55552E0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EKZ-2480</w:t>
            </w:r>
          </w:p>
        </w:tc>
        <w:tc>
          <w:tcPr>
            <w:tcW w:w="1180" w:type="dxa"/>
            <w:shd w:val="clear" w:color="auto" w:fill="auto"/>
            <w:noWrap/>
            <w:vAlign w:val="center"/>
            <w:hideMark/>
          </w:tcPr>
          <w:p w14:paraId="3FD2B5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421065</w:t>
            </w:r>
          </w:p>
        </w:tc>
        <w:tc>
          <w:tcPr>
            <w:tcW w:w="1160" w:type="dxa"/>
            <w:shd w:val="clear" w:color="auto" w:fill="auto"/>
            <w:noWrap/>
            <w:vAlign w:val="center"/>
            <w:hideMark/>
          </w:tcPr>
          <w:p w14:paraId="11851B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4863778</w:t>
            </w:r>
          </w:p>
        </w:tc>
        <w:tc>
          <w:tcPr>
            <w:tcW w:w="1620" w:type="dxa"/>
            <w:shd w:val="clear" w:color="auto" w:fill="auto"/>
            <w:noWrap/>
            <w:vAlign w:val="center"/>
            <w:hideMark/>
          </w:tcPr>
          <w:p w14:paraId="3A8F72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auto" w:fill="auto"/>
            <w:noWrap/>
            <w:vAlign w:val="center"/>
            <w:hideMark/>
          </w:tcPr>
          <w:p w14:paraId="2C37F8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7A40BA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PAKOŠTANE</w:t>
            </w:r>
          </w:p>
        </w:tc>
        <w:tc>
          <w:tcPr>
            <w:tcW w:w="2982" w:type="dxa"/>
            <w:shd w:val="clear" w:color="auto" w:fill="auto"/>
            <w:noWrap/>
            <w:vAlign w:val="center"/>
            <w:hideMark/>
          </w:tcPr>
          <w:p w14:paraId="202FF3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Pakoštane</w:t>
            </w:r>
          </w:p>
        </w:tc>
      </w:tr>
      <w:tr w:rsidR="00F96566" w:rsidRPr="002919B0" w14:paraId="79225E47" w14:textId="77777777" w:rsidTr="00F96566">
        <w:trPr>
          <w:trHeight w:val="315"/>
        </w:trPr>
        <w:tc>
          <w:tcPr>
            <w:tcW w:w="1060" w:type="dxa"/>
            <w:shd w:val="clear" w:color="FFF2CC" w:fill="FFF2CC"/>
            <w:noWrap/>
            <w:vAlign w:val="center"/>
            <w:hideMark/>
          </w:tcPr>
          <w:p w14:paraId="50C99D6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EKZ-2481</w:t>
            </w:r>
          </w:p>
        </w:tc>
        <w:tc>
          <w:tcPr>
            <w:tcW w:w="1180" w:type="dxa"/>
            <w:shd w:val="clear" w:color="FFF2CC" w:fill="FFF2CC"/>
            <w:noWrap/>
            <w:vAlign w:val="center"/>
            <w:hideMark/>
          </w:tcPr>
          <w:p w14:paraId="61A7C5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421821</w:t>
            </w:r>
          </w:p>
        </w:tc>
        <w:tc>
          <w:tcPr>
            <w:tcW w:w="1160" w:type="dxa"/>
            <w:shd w:val="clear" w:color="FFF2CC" w:fill="FFF2CC"/>
            <w:noWrap/>
            <w:vAlign w:val="center"/>
            <w:hideMark/>
          </w:tcPr>
          <w:p w14:paraId="7C46B3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4870470</w:t>
            </w:r>
          </w:p>
        </w:tc>
        <w:tc>
          <w:tcPr>
            <w:tcW w:w="1620" w:type="dxa"/>
            <w:shd w:val="clear" w:color="FFF2CC" w:fill="FFF2CC"/>
            <w:noWrap/>
            <w:vAlign w:val="center"/>
            <w:hideMark/>
          </w:tcPr>
          <w:p w14:paraId="3F4F66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1AC9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72AB98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PAKOŠTANE</w:t>
            </w:r>
          </w:p>
        </w:tc>
        <w:tc>
          <w:tcPr>
            <w:tcW w:w="2982" w:type="dxa"/>
            <w:shd w:val="clear" w:color="FFF2CC" w:fill="FFF2CC"/>
            <w:noWrap/>
            <w:vAlign w:val="center"/>
            <w:hideMark/>
          </w:tcPr>
          <w:p w14:paraId="3BF320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Vrana</w:t>
            </w:r>
          </w:p>
        </w:tc>
      </w:tr>
      <w:tr w:rsidR="00F96566" w:rsidRPr="002919B0" w14:paraId="00615AC9" w14:textId="77777777" w:rsidTr="00F96566">
        <w:trPr>
          <w:trHeight w:val="315"/>
        </w:trPr>
        <w:tc>
          <w:tcPr>
            <w:tcW w:w="1060" w:type="dxa"/>
            <w:shd w:val="clear" w:color="auto" w:fill="auto"/>
            <w:noWrap/>
            <w:vAlign w:val="center"/>
            <w:hideMark/>
          </w:tcPr>
          <w:p w14:paraId="3687C0C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EKZ-2482</w:t>
            </w:r>
          </w:p>
        </w:tc>
        <w:tc>
          <w:tcPr>
            <w:tcW w:w="1180" w:type="dxa"/>
            <w:shd w:val="clear" w:color="auto" w:fill="auto"/>
            <w:noWrap/>
            <w:vAlign w:val="center"/>
            <w:hideMark/>
          </w:tcPr>
          <w:p w14:paraId="10FB7D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422154</w:t>
            </w:r>
          </w:p>
        </w:tc>
        <w:tc>
          <w:tcPr>
            <w:tcW w:w="1160" w:type="dxa"/>
            <w:shd w:val="clear" w:color="auto" w:fill="auto"/>
            <w:noWrap/>
            <w:vAlign w:val="center"/>
            <w:hideMark/>
          </w:tcPr>
          <w:p w14:paraId="1AFF88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4862348</w:t>
            </w:r>
          </w:p>
        </w:tc>
        <w:tc>
          <w:tcPr>
            <w:tcW w:w="1620" w:type="dxa"/>
            <w:shd w:val="clear" w:color="auto" w:fill="auto"/>
            <w:noWrap/>
            <w:vAlign w:val="center"/>
            <w:hideMark/>
          </w:tcPr>
          <w:p w14:paraId="5825DC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F8E56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29914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PAKOŠTANE</w:t>
            </w:r>
          </w:p>
        </w:tc>
        <w:tc>
          <w:tcPr>
            <w:tcW w:w="2982" w:type="dxa"/>
            <w:shd w:val="clear" w:color="auto" w:fill="auto"/>
            <w:noWrap/>
            <w:vAlign w:val="center"/>
            <w:hideMark/>
          </w:tcPr>
          <w:p w14:paraId="55B79F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Pakoštane</w:t>
            </w:r>
          </w:p>
        </w:tc>
      </w:tr>
      <w:tr w:rsidR="00F96566" w:rsidRPr="002919B0" w14:paraId="0DE207FE" w14:textId="77777777" w:rsidTr="00F96566">
        <w:trPr>
          <w:trHeight w:val="315"/>
        </w:trPr>
        <w:tc>
          <w:tcPr>
            <w:tcW w:w="1060" w:type="dxa"/>
            <w:shd w:val="clear" w:color="FFF2CC" w:fill="FFF2CC"/>
            <w:noWrap/>
            <w:vAlign w:val="center"/>
            <w:hideMark/>
          </w:tcPr>
          <w:p w14:paraId="31E48CA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EKZ-2483</w:t>
            </w:r>
          </w:p>
        </w:tc>
        <w:tc>
          <w:tcPr>
            <w:tcW w:w="1180" w:type="dxa"/>
            <w:shd w:val="clear" w:color="FFF2CC" w:fill="FFF2CC"/>
            <w:noWrap/>
            <w:vAlign w:val="center"/>
            <w:hideMark/>
          </w:tcPr>
          <w:p w14:paraId="27F51F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423155</w:t>
            </w:r>
          </w:p>
        </w:tc>
        <w:tc>
          <w:tcPr>
            <w:tcW w:w="1160" w:type="dxa"/>
            <w:shd w:val="clear" w:color="FFF2CC" w:fill="FFF2CC"/>
            <w:noWrap/>
            <w:vAlign w:val="center"/>
            <w:hideMark/>
          </w:tcPr>
          <w:p w14:paraId="01CE7C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4882207</w:t>
            </w:r>
          </w:p>
        </w:tc>
        <w:tc>
          <w:tcPr>
            <w:tcW w:w="1620" w:type="dxa"/>
            <w:shd w:val="clear" w:color="FFF2CC" w:fill="FFF2CC"/>
            <w:noWrap/>
            <w:vAlign w:val="center"/>
            <w:hideMark/>
          </w:tcPr>
          <w:p w14:paraId="697A17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0BDEB1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79509D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FFF2CC" w:fill="FFF2CC"/>
            <w:noWrap/>
            <w:vAlign w:val="center"/>
            <w:hideMark/>
          </w:tcPr>
          <w:p w14:paraId="24AFF8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Korlat</w:t>
            </w:r>
          </w:p>
        </w:tc>
      </w:tr>
      <w:tr w:rsidR="00F96566" w:rsidRPr="002919B0" w14:paraId="46593925" w14:textId="77777777" w:rsidTr="00F96566">
        <w:trPr>
          <w:trHeight w:val="315"/>
        </w:trPr>
        <w:tc>
          <w:tcPr>
            <w:tcW w:w="1060" w:type="dxa"/>
            <w:shd w:val="clear" w:color="auto" w:fill="auto"/>
            <w:noWrap/>
            <w:vAlign w:val="center"/>
            <w:hideMark/>
          </w:tcPr>
          <w:p w14:paraId="335944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EKZ-2484</w:t>
            </w:r>
          </w:p>
        </w:tc>
        <w:tc>
          <w:tcPr>
            <w:tcW w:w="1180" w:type="dxa"/>
            <w:shd w:val="clear" w:color="auto" w:fill="auto"/>
            <w:noWrap/>
            <w:vAlign w:val="center"/>
            <w:hideMark/>
          </w:tcPr>
          <w:p w14:paraId="0293DF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423276</w:t>
            </w:r>
          </w:p>
        </w:tc>
        <w:tc>
          <w:tcPr>
            <w:tcW w:w="1160" w:type="dxa"/>
            <w:shd w:val="clear" w:color="auto" w:fill="auto"/>
            <w:noWrap/>
            <w:vAlign w:val="center"/>
            <w:hideMark/>
          </w:tcPr>
          <w:p w14:paraId="7E01FB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4901574</w:t>
            </w:r>
          </w:p>
        </w:tc>
        <w:tc>
          <w:tcPr>
            <w:tcW w:w="1620" w:type="dxa"/>
            <w:shd w:val="clear" w:color="auto" w:fill="auto"/>
            <w:noWrap/>
            <w:vAlign w:val="center"/>
            <w:hideMark/>
          </w:tcPr>
          <w:p w14:paraId="2D10F8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F14A2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5B1F5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JASENICE</w:t>
            </w:r>
          </w:p>
        </w:tc>
        <w:tc>
          <w:tcPr>
            <w:tcW w:w="2982" w:type="dxa"/>
            <w:shd w:val="clear" w:color="auto" w:fill="auto"/>
            <w:noWrap/>
            <w:vAlign w:val="center"/>
            <w:hideMark/>
          </w:tcPr>
          <w:p w14:paraId="27215F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Rovanjska</w:t>
            </w:r>
          </w:p>
        </w:tc>
      </w:tr>
      <w:tr w:rsidR="00F96566" w:rsidRPr="002919B0" w14:paraId="42F62038" w14:textId="77777777" w:rsidTr="00F96566">
        <w:trPr>
          <w:trHeight w:val="315"/>
        </w:trPr>
        <w:tc>
          <w:tcPr>
            <w:tcW w:w="1060" w:type="dxa"/>
            <w:shd w:val="clear" w:color="FFF2CC" w:fill="FFF2CC"/>
            <w:noWrap/>
            <w:vAlign w:val="center"/>
            <w:hideMark/>
          </w:tcPr>
          <w:p w14:paraId="67F2082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EKZ-2485</w:t>
            </w:r>
          </w:p>
        </w:tc>
        <w:tc>
          <w:tcPr>
            <w:tcW w:w="1180" w:type="dxa"/>
            <w:shd w:val="clear" w:color="FFF2CC" w:fill="FFF2CC"/>
            <w:noWrap/>
            <w:vAlign w:val="center"/>
            <w:hideMark/>
          </w:tcPr>
          <w:p w14:paraId="4B2F6D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423281</w:t>
            </w:r>
          </w:p>
        </w:tc>
        <w:tc>
          <w:tcPr>
            <w:tcW w:w="1160" w:type="dxa"/>
            <w:shd w:val="clear" w:color="FFF2CC" w:fill="FFF2CC"/>
            <w:noWrap/>
            <w:vAlign w:val="center"/>
            <w:hideMark/>
          </w:tcPr>
          <w:p w14:paraId="757A3D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4861066</w:t>
            </w:r>
          </w:p>
        </w:tc>
        <w:tc>
          <w:tcPr>
            <w:tcW w:w="1620" w:type="dxa"/>
            <w:shd w:val="clear" w:color="FFF2CC" w:fill="FFF2CC"/>
            <w:noWrap/>
            <w:vAlign w:val="center"/>
            <w:hideMark/>
          </w:tcPr>
          <w:p w14:paraId="6DA42D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E8324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1815AA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PAKOŠTANE</w:t>
            </w:r>
          </w:p>
        </w:tc>
        <w:tc>
          <w:tcPr>
            <w:tcW w:w="2982" w:type="dxa"/>
            <w:shd w:val="clear" w:color="FFF2CC" w:fill="FFF2CC"/>
            <w:noWrap/>
            <w:vAlign w:val="center"/>
            <w:hideMark/>
          </w:tcPr>
          <w:p w14:paraId="122C27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Drage</w:t>
            </w:r>
          </w:p>
        </w:tc>
      </w:tr>
      <w:tr w:rsidR="00F96566" w:rsidRPr="002919B0" w14:paraId="429E732A" w14:textId="77777777" w:rsidTr="00F96566">
        <w:trPr>
          <w:trHeight w:val="315"/>
        </w:trPr>
        <w:tc>
          <w:tcPr>
            <w:tcW w:w="1060" w:type="dxa"/>
            <w:shd w:val="clear" w:color="auto" w:fill="auto"/>
            <w:noWrap/>
            <w:vAlign w:val="center"/>
            <w:hideMark/>
          </w:tcPr>
          <w:p w14:paraId="773ECF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EKZ-2486</w:t>
            </w:r>
          </w:p>
        </w:tc>
        <w:tc>
          <w:tcPr>
            <w:tcW w:w="1180" w:type="dxa"/>
            <w:shd w:val="clear" w:color="auto" w:fill="auto"/>
            <w:noWrap/>
            <w:vAlign w:val="center"/>
            <w:hideMark/>
          </w:tcPr>
          <w:p w14:paraId="3FADFB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424042</w:t>
            </w:r>
          </w:p>
        </w:tc>
        <w:tc>
          <w:tcPr>
            <w:tcW w:w="1160" w:type="dxa"/>
            <w:shd w:val="clear" w:color="auto" w:fill="auto"/>
            <w:noWrap/>
            <w:vAlign w:val="center"/>
            <w:hideMark/>
          </w:tcPr>
          <w:p w14:paraId="10A80A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4859853</w:t>
            </w:r>
          </w:p>
        </w:tc>
        <w:tc>
          <w:tcPr>
            <w:tcW w:w="1620" w:type="dxa"/>
            <w:shd w:val="clear" w:color="auto" w:fill="auto"/>
            <w:noWrap/>
            <w:vAlign w:val="center"/>
            <w:hideMark/>
          </w:tcPr>
          <w:p w14:paraId="199B12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D2EF9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3E1383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PAKOŠTANE</w:t>
            </w:r>
          </w:p>
        </w:tc>
        <w:tc>
          <w:tcPr>
            <w:tcW w:w="2982" w:type="dxa"/>
            <w:shd w:val="clear" w:color="auto" w:fill="auto"/>
            <w:noWrap/>
            <w:vAlign w:val="center"/>
            <w:hideMark/>
          </w:tcPr>
          <w:p w14:paraId="0DBA64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Drage</w:t>
            </w:r>
          </w:p>
        </w:tc>
      </w:tr>
      <w:tr w:rsidR="00F96566" w:rsidRPr="002919B0" w14:paraId="38423760" w14:textId="77777777" w:rsidTr="00F96566">
        <w:trPr>
          <w:trHeight w:val="315"/>
        </w:trPr>
        <w:tc>
          <w:tcPr>
            <w:tcW w:w="1060" w:type="dxa"/>
            <w:shd w:val="clear" w:color="FFF2CC" w:fill="FFF2CC"/>
            <w:noWrap/>
            <w:vAlign w:val="center"/>
            <w:hideMark/>
          </w:tcPr>
          <w:p w14:paraId="53B4DD8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EKZ-2487</w:t>
            </w:r>
          </w:p>
        </w:tc>
        <w:tc>
          <w:tcPr>
            <w:tcW w:w="1180" w:type="dxa"/>
            <w:shd w:val="clear" w:color="FFF2CC" w:fill="FFF2CC"/>
            <w:noWrap/>
            <w:vAlign w:val="center"/>
            <w:hideMark/>
          </w:tcPr>
          <w:p w14:paraId="5CA4A5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425046</w:t>
            </w:r>
          </w:p>
        </w:tc>
        <w:tc>
          <w:tcPr>
            <w:tcW w:w="1160" w:type="dxa"/>
            <w:shd w:val="clear" w:color="FFF2CC" w:fill="FFF2CC"/>
            <w:noWrap/>
            <w:vAlign w:val="center"/>
            <w:hideMark/>
          </w:tcPr>
          <w:p w14:paraId="337B22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4898132</w:t>
            </w:r>
          </w:p>
        </w:tc>
        <w:tc>
          <w:tcPr>
            <w:tcW w:w="1620" w:type="dxa"/>
            <w:shd w:val="clear" w:color="FFF2CC" w:fill="FFF2CC"/>
            <w:noWrap/>
            <w:vAlign w:val="center"/>
            <w:hideMark/>
          </w:tcPr>
          <w:p w14:paraId="15EF98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3C3E8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2DBC30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JASENICE</w:t>
            </w:r>
          </w:p>
        </w:tc>
        <w:tc>
          <w:tcPr>
            <w:tcW w:w="2982" w:type="dxa"/>
            <w:shd w:val="clear" w:color="FFF2CC" w:fill="FFF2CC"/>
            <w:noWrap/>
            <w:vAlign w:val="center"/>
            <w:hideMark/>
          </w:tcPr>
          <w:p w14:paraId="2795C8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Maslenica</w:t>
            </w:r>
          </w:p>
        </w:tc>
      </w:tr>
      <w:tr w:rsidR="00F96566" w:rsidRPr="002919B0" w14:paraId="712E74C4" w14:textId="77777777" w:rsidTr="00F96566">
        <w:trPr>
          <w:trHeight w:val="315"/>
        </w:trPr>
        <w:tc>
          <w:tcPr>
            <w:tcW w:w="1060" w:type="dxa"/>
            <w:shd w:val="clear" w:color="auto" w:fill="auto"/>
            <w:noWrap/>
            <w:vAlign w:val="center"/>
            <w:hideMark/>
          </w:tcPr>
          <w:p w14:paraId="5F53335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EKZ-2488</w:t>
            </w:r>
          </w:p>
        </w:tc>
        <w:tc>
          <w:tcPr>
            <w:tcW w:w="1180" w:type="dxa"/>
            <w:shd w:val="clear" w:color="auto" w:fill="auto"/>
            <w:noWrap/>
            <w:vAlign w:val="center"/>
            <w:hideMark/>
          </w:tcPr>
          <w:p w14:paraId="15E680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426150</w:t>
            </w:r>
          </w:p>
        </w:tc>
        <w:tc>
          <w:tcPr>
            <w:tcW w:w="1160" w:type="dxa"/>
            <w:shd w:val="clear" w:color="auto" w:fill="auto"/>
            <w:noWrap/>
            <w:vAlign w:val="center"/>
            <w:hideMark/>
          </w:tcPr>
          <w:p w14:paraId="46E268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4874658</w:t>
            </w:r>
          </w:p>
        </w:tc>
        <w:tc>
          <w:tcPr>
            <w:tcW w:w="1620" w:type="dxa"/>
            <w:shd w:val="clear" w:color="auto" w:fill="auto"/>
            <w:noWrap/>
            <w:vAlign w:val="center"/>
            <w:hideMark/>
          </w:tcPr>
          <w:p w14:paraId="76DF1E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89EA0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2887C4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auto" w:fill="auto"/>
            <w:noWrap/>
            <w:vAlign w:val="center"/>
            <w:hideMark/>
          </w:tcPr>
          <w:p w14:paraId="7B9A80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Zapužane</w:t>
            </w:r>
          </w:p>
        </w:tc>
      </w:tr>
      <w:tr w:rsidR="00F96566" w:rsidRPr="002919B0" w14:paraId="51C04D0E" w14:textId="77777777" w:rsidTr="00F96566">
        <w:trPr>
          <w:trHeight w:val="315"/>
        </w:trPr>
        <w:tc>
          <w:tcPr>
            <w:tcW w:w="1060" w:type="dxa"/>
            <w:shd w:val="clear" w:color="FFF2CC" w:fill="FFF2CC"/>
            <w:noWrap/>
            <w:vAlign w:val="center"/>
            <w:hideMark/>
          </w:tcPr>
          <w:p w14:paraId="1E42768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EKZ-2489</w:t>
            </w:r>
          </w:p>
        </w:tc>
        <w:tc>
          <w:tcPr>
            <w:tcW w:w="1180" w:type="dxa"/>
            <w:shd w:val="clear" w:color="FFF2CC" w:fill="FFF2CC"/>
            <w:noWrap/>
            <w:vAlign w:val="center"/>
            <w:hideMark/>
          </w:tcPr>
          <w:p w14:paraId="76C994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426999</w:t>
            </w:r>
          </w:p>
        </w:tc>
        <w:tc>
          <w:tcPr>
            <w:tcW w:w="1160" w:type="dxa"/>
            <w:shd w:val="clear" w:color="FFF2CC" w:fill="FFF2CC"/>
            <w:noWrap/>
            <w:vAlign w:val="center"/>
            <w:hideMark/>
          </w:tcPr>
          <w:p w14:paraId="2E5D3C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4866006</w:t>
            </w:r>
          </w:p>
        </w:tc>
        <w:tc>
          <w:tcPr>
            <w:tcW w:w="1620" w:type="dxa"/>
            <w:shd w:val="clear" w:color="FFF2CC" w:fill="FFF2CC"/>
            <w:noWrap/>
            <w:vAlign w:val="center"/>
            <w:hideMark/>
          </w:tcPr>
          <w:p w14:paraId="49DB93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7C1CB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3098B3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FFF2CC" w:fill="FFF2CC"/>
            <w:noWrap/>
            <w:vAlign w:val="center"/>
            <w:hideMark/>
          </w:tcPr>
          <w:p w14:paraId="6D2C26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Radašinovci</w:t>
            </w:r>
          </w:p>
        </w:tc>
      </w:tr>
      <w:tr w:rsidR="00F96566" w:rsidRPr="002919B0" w14:paraId="0562A5FB" w14:textId="77777777" w:rsidTr="00F96566">
        <w:trPr>
          <w:trHeight w:val="315"/>
        </w:trPr>
        <w:tc>
          <w:tcPr>
            <w:tcW w:w="1060" w:type="dxa"/>
            <w:shd w:val="clear" w:color="auto" w:fill="auto"/>
            <w:noWrap/>
            <w:vAlign w:val="center"/>
            <w:hideMark/>
          </w:tcPr>
          <w:p w14:paraId="5958F66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EKZ-2490</w:t>
            </w:r>
          </w:p>
        </w:tc>
        <w:tc>
          <w:tcPr>
            <w:tcW w:w="1180" w:type="dxa"/>
            <w:shd w:val="clear" w:color="auto" w:fill="auto"/>
            <w:noWrap/>
            <w:vAlign w:val="center"/>
            <w:hideMark/>
          </w:tcPr>
          <w:p w14:paraId="44F222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427219</w:t>
            </w:r>
          </w:p>
        </w:tc>
        <w:tc>
          <w:tcPr>
            <w:tcW w:w="1160" w:type="dxa"/>
            <w:shd w:val="clear" w:color="auto" w:fill="auto"/>
            <w:noWrap/>
            <w:vAlign w:val="center"/>
            <w:hideMark/>
          </w:tcPr>
          <w:p w14:paraId="1828AB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4891576</w:t>
            </w:r>
          </w:p>
        </w:tc>
        <w:tc>
          <w:tcPr>
            <w:tcW w:w="1620" w:type="dxa"/>
            <w:shd w:val="clear" w:color="auto" w:fill="auto"/>
            <w:noWrap/>
            <w:vAlign w:val="center"/>
            <w:hideMark/>
          </w:tcPr>
          <w:p w14:paraId="6B4DDB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4EF0D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01F302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w:t>
            </w:r>
          </w:p>
        </w:tc>
        <w:tc>
          <w:tcPr>
            <w:tcW w:w="2982" w:type="dxa"/>
            <w:shd w:val="clear" w:color="auto" w:fill="auto"/>
            <w:noWrap/>
            <w:vAlign w:val="center"/>
            <w:hideMark/>
          </w:tcPr>
          <w:p w14:paraId="62AF97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Pridraga</w:t>
            </w:r>
          </w:p>
        </w:tc>
      </w:tr>
      <w:tr w:rsidR="00F96566" w:rsidRPr="002919B0" w14:paraId="71C5E607" w14:textId="77777777" w:rsidTr="00F96566">
        <w:trPr>
          <w:trHeight w:val="315"/>
        </w:trPr>
        <w:tc>
          <w:tcPr>
            <w:tcW w:w="1060" w:type="dxa"/>
            <w:shd w:val="clear" w:color="FFF2CC" w:fill="FFF2CC"/>
            <w:noWrap/>
            <w:vAlign w:val="center"/>
            <w:hideMark/>
          </w:tcPr>
          <w:p w14:paraId="34862F6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EKZ-2491</w:t>
            </w:r>
          </w:p>
        </w:tc>
        <w:tc>
          <w:tcPr>
            <w:tcW w:w="1180" w:type="dxa"/>
            <w:shd w:val="clear" w:color="FFF2CC" w:fill="FFF2CC"/>
            <w:noWrap/>
            <w:vAlign w:val="center"/>
            <w:hideMark/>
          </w:tcPr>
          <w:p w14:paraId="1AD461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428805</w:t>
            </w:r>
          </w:p>
        </w:tc>
        <w:tc>
          <w:tcPr>
            <w:tcW w:w="1160" w:type="dxa"/>
            <w:shd w:val="clear" w:color="FFF2CC" w:fill="FFF2CC"/>
            <w:noWrap/>
            <w:vAlign w:val="center"/>
            <w:hideMark/>
          </w:tcPr>
          <w:p w14:paraId="60B1F2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4878794</w:t>
            </w:r>
          </w:p>
        </w:tc>
        <w:tc>
          <w:tcPr>
            <w:tcW w:w="1620" w:type="dxa"/>
            <w:shd w:val="clear" w:color="FFF2CC" w:fill="FFF2CC"/>
            <w:noWrap/>
            <w:vAlign w:val="center"/>
            <w:hideMark/>
          </w:tcPr>
          <w:p w14:paraId="25A71A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6ADA2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1E4515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FFF2CC" w:fill="FFF2CC"/>
            <w:noWrap/>
            <w:vAlign w:val="center"/>
            <w:hideMark/>
          </w:tcPr>
          <w:p w14:paraId="5B4E9C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Benkovačko Selo</w:t>
            </w:r>
          </w:p>
        </w:tc>
      </w:tr>
      <w:tr w:rsidR="00F96566" w:rsidRPr="002919B0" w14:paraId="78454DC4" w14:textId="77777777" w:rsidTr="00F96566">
        <w:trPr>
          <w:trHeight w:val="315"/>
        </w:trPr>
        <w:tc>
          <w:tcPr>
            <w:tcW w:w="1060" w:type="dxa"/>
            <w:shd w:val="clear" w:color="auto" w:fill="auto"/>
            <w:noWrap/>
            <w:vAlign w:val="center"/>
            <w:hideMark/>
          </w:tcPr>
          <w:p w14:paraId="5016A1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EKZ-2492</w:t>
            </w:r>
          </w:p>
        </w:tc>
        <w:tc>
          <w:tcPr>
            <w:tcW w:w="1180" w:type="dxa"/>
            <w:shd w:val="clear" w:color="auto" w:fill="auto"/>
            <w:noWrap/>
            <w:vAlign w:val="center"/>
            <w:hideMark/>
          </w:tcPr>
          <w:p w14:paraId="0F2CD8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430507</w:t>
            </w:r>
          </w:p>
        </w:tc>
        <w:tc>
          <w:tcPr>
            <w:tcW w:w="1160" w:type="dxa"/>
            <w:shd w:val="clear" w:color="auto" w:fill="auto"/>
            <w:noWrap/>
            <w:vAlign w:val="center"/>
            <w:hideMark/>
          </w:tcPr>
          <w:p w14:paraId="4671AE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4894865</w:t>
            </w:r>
          </w:p>
        </w:tc>
        <w:tc>
          <w:tcPr>
            <w:tcW w:w="1620" w:type="dxa"/>
            <w:shd w:val="clear" w:color="auto" w:fill="auto"/>
            <w:noWrap/>
            <w:vAlign w:val="center"/>
            <w:hideMark/>
          </w:tcPr>
          <w:p w14:paraId="124134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A7E78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0EE47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OBROVAC</w:t>
            </w:r>
          </w:p>
        </w:tc>
        <w:tc>
          <w:tcPr>
            <w:tcW w:w="2982" w:type="dxa"/>
            <w:shd w:val="clear" w:color="auto" w:fill="auto"/>
            <w:noWrap/>
            <w:vAlign w:val="center"/>
            <w:hideMark/>
          </w:tcPr>
          <w:p w14:paraId="2033A4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Kruševo</w:t>
            </w:r>
          </w:p>
        </w:tc>
      </w:tr>
      <w:tr w:rsidR="00F96566" w:rsidRPr="002919B0" w14:paraId="3B922903" w14:textId="77777777" w:rsidTr="00F96566">
        <w:trPr>
          <w:trHeight w:val="315"/>
        </w:trPr>
        <w:tc>
          <w:tcPr>
            <w:tcW w:w="1060" w:type="dxa"/>
            <w:shd w:val="clear" w:color="FFF2CC" w:fill="FFF2CC"/>
            <w:noWrap/>
            <w:vAlign w:val="center"/>
            <w:hideMark/>
          </w:tcPr>
          <w:p w14:paraId="15C5527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EKZ-2493</w:t>
            </w:r>
          </w:p>
        </w:tc>
        <w:tc>
          <w:tcPr>
            <w:tcW w:w="1180" w:type="dxa"/>
            <w:shd w:val="clear" w:color="FFF2CC" w:fill="FFF2CC"/>
            <w:noWrap/>
            <w:vAlign w:val="center"/>
            <w:hideMark/>
          </w:tcPr>
          <w:p w14:paraId="4DFA49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430675</w:t>
            </w:r>
          </w:p>
        </w:tc>
        <w:tc>
          <w:tcPr>
            <w:tcW w:w="1160" w:type="dxa"/>
            <w:shd w:val="clear" w:color="FFF2CC" w:fill="FFF2CC"/>
            <w:noWrap/>
            <w:vAlign w:val="center"/>
            <w:hideMark/>
          </w:tcPr>
          <w:p w14:paraId="15E911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4887799</w:t>
            </w:r>
          </w:p>
        </w:tc>
        <w:tc>
          <w:tcPr>
            <w:tcW w:w="1620" w:type="dxa"/>
            <w:shd w:val="clear" w:color="FFF2CC" w:fill="FFF2CC"/>
            <w:noWrap/>
            <w:vAlign w:val="center"/>
            <w:hideMark/>
          </w:tcPr>
          <w:p w14:paraId="294475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260DD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191C87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OBROVAC</w:t>
            </w:r>
          </w:p>
        </w:tc>
        <w:tc>
          <w:tcPr>
            <w:tcW w:w="2982" w:type="dxa"/>
            <w:shd w:val="clear" w:color="FFF2CC" w:fill="FFF2CC"/>
            <w:noWrap/>
            <w:vAlign w:val="center"/>
            <w:hideMark/>
          </w:tcPr>
          <w:p w14:paraId="768DDE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Karin</w:t>
            </w:r>
          </w:p>
        </w:tc>
      </w:tr>
      <w:tr w:rsidR="00F96566" w:rsidRPr="002919B0" w14:paraId="6BE047ED" w14:textId="77777777" w:rsidTr="00F96566">
        <w:trPr>
          <w:trHeight w:val="315"/>
        </w:trPr>
        <w:tc>
          <w:tcPr>
            <w:tcW w:w="1060" w:type="dxa"/>
            <w:shd w:val="clear" w:color="auto" w:fill="auto"/>
            <w:noWrap/>
            <w:vAlign w:val="center"/>
            <w:hideMark/>
          </w:tcPr>
          <w:p w14:paraId="713C33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EKZ-2494</w:t>
            </w:r>
          </w:p>
        </w:tc>
        <w:tc>
          <w:tcPr>
            <w:tcW w:w="1180" w:type="dxa"/>
            <w:shd w:val="clear" w:color="auto" w:fill="auto"/>
            <w:noWrap/>
            <w:vAlign w:val="center"/>
            <w:hideMark/>
          </w:tcPr>
          <w:p w14:paraId="2D9F05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430944</w:t>
            </w:r>
          </w:p>
        </w:tc>
        <w:tc>
          <w:tcPr>
            <w:tcW w:w="1160" w:type="dxa"/>
            <w:shd w:val="clear" w:color="auto" w:fill="auto"/>
            <w:noWrap/>
            <w:vAlign w:val="center"/>
            <w:hideMark/>
          </w:tcPr>
          <w:p w14:paraId="48AD37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4868542</w:t>
            </w:r>
          </w:p>
        </w:tc>
        <w:tc>
          <w:tcPr>
            <w:tcW w:w="1620" w:type="dxa"/>
            <w:shd w:val="clear" w:color="auto" w:fill="auto"/>
            <w:noWrap/>
            <w:vAlign w:val="center"/>
            <w:hideMark/>
          </w:tcPr>
          <w:p w14:paraId="38464A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BA5B3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EE7C1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auto" w:fill="auto"/>
            <w:noWrap/>
            <w:vAlign w:val="center"/>
            <w:hideMark/>
          </w:tcPr>
          <w:p w14:paraId="3C06CC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Pristeg</w:t>
            </w:r>
          </w:p>
        </w:tc>
      </w:tr>
      <w:tr w:rsidR="00F96566" w:rsidRPr="002919B0" w14:paraId="1BECDCFE" w14:textId="77777777" w:rsidTr="00F96566">
        <w:trPr>
          <w:trHeight w:val="315"/>
        </w:trPr>
        <w:tc>
          <w:tcPr>
            <w:tcW w:w="1060" w:type="dxa"/>
            <w:shd w:val="clear" w:color="FFF2CC" w:fill="FFF2CC"/>
            <w:noWrap/>
            <w:vAlign w:val="center"/>
            <w:hideMark/>
          </w:tcPr>
          <w:p w14:paraId="163451D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EKZ-2495</w:t>
            </w:r>
          </w:p>
        </w:tc>
        <w:tc>
          <w:tcPr>
            <w:tcW w:w="1180" w:type="dxa"/>
            <w:shd w:val="clear" w:color="FFF2CC" w:fill="FFF2CC"/>
            <w:noWrap/>
            <w:vAlign w:val="center"/>
            <w:hideMark/>
          </w:tcPr>
          <w:p w14:paraId="7034CA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431183</w:t>
            </w:r>
          </w:p>
        </w:tc>
        <w:tc>
          <w:tcPr>
            <w:tcW w:w="1160" w:type="dxa"/>
            <w:shd w:val="clear" w:color="FFF2CC" w:fill="FFF2CC"/>
            <w:noWrap/>
            <w:vAlign w:val="center"/>
            <w:hideMark/>
          </w:tcPr>
          <w:p w14:paraId="344299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4901224</w:t>
            </w:r>
          </w:p>
        </w:tc>
        <w:tc>
          <w:tcPr>
            <w:tcW w:w="1620" w:type="dxa"/>
            <w:shd w:val="clear" w:color="FFF2CC" w:fill="FFF2CC"/>
            <w:noWrap/>
            <w:vAlign w:val="center"/>
            <w:hideMark/>
          </w:tcPr>
          <w:p w14:paraId="7A0700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9B9F2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6D91A5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JASENICE</w:t>
            </w:r>
          </w:p>
        </w:tc>
        <w:tc>
          <w:tcPr>
            <w:tcW w:w="2982" w:type="dxa"/>
            <w:shd w:val="clear" w:color="FFF2CC" w:fill="FFF2CC"/>
            <w:noWrap/>
            <w:vAlign w:val="center"/>
            <w:hideMark/>
          </w:tcPr>
          <w:p w14:paraId="078BDE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Jasenice</w:t>
            </w:r>
          </w:p>
        </w:tc>
      </w:tr>
      <w:tr w:rsidR="00F96566" w:rsidRPr="002919B0" w14:paraId="50E4D29F" w14:textId="77777777" w:rsidTr="00F96566">
        <w:trPr>
          <w:trHeight w:val="315"/>
        </w:trPr>
        <w:tc>
          <w:tcPr>
            <w:tcW w:w="1060" w:type="dxa"/>
            <w:shd w:val="clear" w:color="auto" w:fill="auto"/>
            <w:noWrap/>
            <w:vAlign w:val="center"/>
            <w:hideMark/>
          </w:tcPr>
          <w:p w14:paraId="68E6B81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EKZ-2496</w:t>
            </w:r>
          </w:p>
        </w:tc>
        <w:tc>
          <w:tcPr>
            <w:tcW w:w="1180" w:type="dxa"/>
            <w:shd w:val="clear" w:color="auto" w:fill="auto"/>
            <w:noWrap/>
            <w:vAlign w:val="center"/>
            <w:hideMark/>
          </w:tcPr>
          <w:p w14:paraId="76303C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433180</w:t>
            </w:r>
          </w:p>
        </w:tc>
        <w:tc>
          <w:tcPr>
            <w:tcW w:w="1160" w:type="dxa"/>
            <w:shd w:val="clear" w:color="auto" w:fill="auto"/>
            <w:noWrap/>
            <w:vAlign w:val="center"/>
            <w:hideMark/>
          </w:tcPr>
          <w:p w14:paraId="337D34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4882001</w:t>
            </w:r>
          </w:p>
        </w:tc>
        <w:tc>
          <w:tcPr>
            <w:tcW w:w="1620" w:type="dxa"/>
            <w:shd w:val="clear" w:color="auto" w:fill="auto"/>
            <w:noWrap/>
            <w:vAlign w:val="center"/>
            <w:hideMark/>
          </w:tcPr>
          <w:p w14:paraId="655370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D1D6C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7CD4AC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auto" w:fill="auto"/>
            <w:noWrap/>
            <w:vAlign w:val="center"/>
            <w:hideMark/>
          </w:tcPr>
          <w:p w14:paraId="05E583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Popovići</w:t>
            </w:r>
          </w:p>
        </w:tc>
      </w:tr>
      <w:tr w:rsidR="00F96566" w:rsidRPr="002919B0" w14:paraId="4E955905" w14:textId="77777777" w:rsidTr="00F96566">
        <w:trPr>
          <w:trHeight w:val="315"/>
        </w:trPr>
        <w:tc>
          <w:tcPr>
            <w:tcW w:w="1060" w:type="dxa"/>
            <w:shd w:val="clear" w:color="FFF2CC" w:fill="FFF2CC"/>
            <w:noWrap/>
            <w:vAlign w:val="center"/>
            <w:hideMark/>
          </w:tcPr>
          <w:p w14:paraId="7570EF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EKZ-2497</w:t>
            </w:r>
          </w:p>
        </w:tc>
        <w:tc>
          <w:tcPr>
            <w:tcW w:w="1180" w:type="dxa"/>
            <w:shd w:val="clear" w:color="FFF2CC" w:fill="FFF2CC"/>
            <w:noWrap/>
            <w:vAlign w:val="center"/>
            <w:hideMark/>
          </w:tcPr>
          <w:p w14:paraId="08A9CE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433386</w:t>
            </w:r>
          </w:p>
        </w:tc>
        <w:tc>
          <w:tcPr>
            <w:tcW w:w="1160" w:type="dxa"/>
            <w:shd w:val="clear" w:color="FFF2CC" w:fill="FFF2CC"/>
            <w:noWrap/>
            <w:vAlign w:val="center"/>
            <w:hideMark/>
          </w:tcPr>
          <w:p w14:paraId="755838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4861297</w:t>
            </w:r>
          </w:p>
        </w:tc>
        <w:tc>
          <w:tcPr>
            <w:tcW w:w="1620" w:type="dxa"/>
            <w:shd w:val="clear" w:color="FFF2CC" w:fill="FFF2CC"/>
            <w:noWrap/>
            <w:vAlign w:val="center"/>
            <w:hideMark/>
          </w:tcPr>
          <w:p w14:paraId="54765C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BBB7D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42CD25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STANKOVCI</w:t>
            </w:r>
          </w:p>
        </w:tc>
        <w:tc>
          <w:tcPr>
            <w:tcW w:w="2982" w:type="dxa"/>
            <w:shd w:val="clear" w:color="FFF2CC" w:fill="FFF2CC"/>
            <w:noWrap/>
            <w:vAlign w:val="center"/>
            <w:hideMark/>
          </w:tcPr>
          <w:p w14:paraId="53285D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Banjevci</w:t>
            </w:r>
          </w:p>
        </w:tc>
      </w:tr>
      <w:tr w:rsidR="00F96566" w:rsidRPr="002919B0" w14:paraId="260A9457" w14:textId="77777777" w:rsidTr="00F96566">
        <w:trPr>
          <w:trHeight w:val="315"/>
        </w:trPr>
        <w:tc>
          <w:tcPr>
            <w:tcW w:w="1060" w:type="dxa"/>
            <w:shd w:val="clear" w:color="auto" w:fill="auto"/>
            <w:noWrap/>
            <w:vAlign w:val="center"/>
            <w:hideMark/>
          </w:tcPr>
          <w:p w14:paraId="5284EB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EKZ-2498</w:t>
            </w:r>
          </w:p>
        </w:tc>
        <w:tc>
          <w:tcPr>
            <w:tcW w:w="1180" w:type="dxa"/>
            <w:shd w:val="clear" w:color="auto" w:fill="auto"/>
            <w:noWrap/>
            <w:vAlign w:val="center"/>
            <w:hideMark/>
          </w:tcPr>
          <w:p w14:paraId="505179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433500</w:t>
            </w:r>
          </w:p>
        </w:tc>
        <w:tc>
          <w:tcPr>
            <w:tcW w:w="1160" w:type="dxa"/>
            <w:shd w:val="clear" w:color="auto" w:fill="auto"/>
            <w:noWrap/>
            <w:vAlign w:val="center"/>
            <w:hideMark/>
          </w:tcPr>
          <w:p w14:paraId="60BD6B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4895691</w:t>
            </w:r>
          </w:p>
        </w:tc>
        <w:tc>
          <w:tcPr>
            <w:tcW w:w="1620" w:type="dxa"/>
            <w:shd w:val="clear" w:color="auto" w:fill="auto"/>
            <w:noWrap/>
            <w:vAlign w:val="center"/>
            <w:hideMark/>
          </w:tcPr>
          <w:p w14:paraId="5DC49C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ABF17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6FE5D2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OBROVAC</w:t>
            </w:r>
          </w:p>
        </w:tc>
        <w:tc>
          <w:tcPr>
            <w:tcW w:w="2982" w:type="dxa"/>
            <w:shd w:val="clear" w:color="auto" w:fill="auto"/>
            <w:noWrap/>
            <w:vAlign w:val="center"/>
            <w:hideMark/>
          </w:tcPr>
          <w:p w14:paraId="5EC0D0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Kruševo</w:t>
            </w:r>
          </w:p>
        </w:tc>
      </w:tr>
      <w:tr w:rsidR="00F96566" w:rsidRPr="002919B0" w14:paraId="305167A8" w14:textId="77777777" w:rsidTr="00F96566">
        <w:trPr>
          <w:trHeight w:val="315"/>
        </w:trPr>
        <w:tc>
          <w:tcPr>
            <w:tcW w:w="1060" w:type="dxa"/>
            <w:shd w:val="clear" w:color="FFF2CC" w:fill="FFF2CC"/>
            <w:noWrap/>
            <w:vAlign w:val="center"/>
            <w:hideMark/>
          </w:tcPr>
          <w:p w14:paraId="7EE994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EKZ-2499</w:t>
            </w:r>
          </w:p>
        </w:tc>
        <w:tc>
          <w:tcPr>
            <w:tcW w:w="1180" w:type="dxa"/>
            <w:shd w:val="clear" w:color="FFF2CC" w:fill="FFF2CC"/>
            <w:noWrap/>
            <w:vAlign w:val="center"/>
            <w:hideMark/>
          </w:tcPr>
          <w:p w14:paraId="61E113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434210</w:t>
            </w:r>
          </w:p>
        </w:tc>
        <w:tc>
          <w:tcPr>
            <w:tcW w:w="1160" w:type="dxa"/>
            <w:shd w:val="clear" w:color="FFF2CC" w:fill="FFF2CC"/>
            <w:noWrap/>
            <w:vAlign w:val="center"/>
            <w:hideMark/>
          </w:tcPr>
          <w:p w14:paraId="12B90D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4877129</w:t>
            </w:r>
          </w:p>
        </w:tc>
        <w:tc>
          <w:tcPr>
            <w:tcW w:w="1620" w:type="dxa"/>
            <w:shd w:val="clear" w:color="FFF2CC" w:fill="FFF2CC"/>
            <w:noWrap/>
            <w:vAlign w:val="center"/>
            <w:hideMark/>
          </w:tcPr>
          <w:p w14:paraId="60524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04166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77F650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FFF2CC" w:fill="FFF2CC"/>
            <w:noWrap/>
            <w:vAlign w:val="center"/>
            <w:hideMark/>
          </w:tcPr>
          <w:p w14:paraId="3F8D71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Lisičić</w:t>
            </w:r>
          </w:p>
        </w:tc>
      </w:tr>
      <w:tr w:rsidR="00F96566" w:rsidRPr="002919B0" w14:paraId="76ACE162" w14:textId="77777777" w:rsidTr="00F96566">
        <w:trPr>
          <w:trHeight w:val="315"/>
        </w:trPr>
        <w:tc>
          <w:tcPr>
            <w:tcW w:w="1060" w:type="dxa"/>
            <w:shd w:val="clear" w:color="auto" w:fill="auto"/>
            <w:noWrap/>
            <w:vAlign w:val="center"/>
            <w:hideMark/>
          </w:tcPr>
          <w:p w14:paraId="3E0265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EKZ-2500</w:t>
            </w:r>
          </w:p>
        </w:tc>
        <w:tc>
          <w:tcPr>
            <w:tcW w:w="1180" w:type="dxa"/>
            <w:shd w:val="clear" w:color="auto" w:fill="auto"/>
            <w:noWrap/>
            <w:vAlign w:val="center"/>
            <w:hideMark/>
          </w:tcPr>
          <w:p w14:paraId="7CFCFF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435330</w:t>
            </w:r>
          </w:p>
        </w:tc>
        <w:tc>
          <w:tcPr>
            <w:tcW w:w="1160" w:type="dxa"/>
            <w:shd w:val="clear" w:color="auto" w:fill="auto"/>
            <w:noWrap/>
            <w:vAlign w:val="center"/>
            <w:hideMark/>
          </w:tcPr>
          <w:p w14:paraId="10D058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4873546</w:t>
            </w:r>
          </w:p>
        </w:tc>
        <w:tc>
          <w:tcPr>
            <w:tcW w:w="1620" w:type="dxa"/>
            <w:shd w:val="clear" w:color="auto" w:fill="auto"/>
            <w:noWrap/>
            <w:vAlign w:val="center"/>
            <w:hideMark/>
          </w:tcPr>
          <w:p w14:paraId="23CCFB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9D92E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6BE804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auto" w:fill="auto"/>
            <w:noWrap/>
            <w:vAlign w:val="center"/>
            <w:hideMark/>
          </w:tcPr>
          <w:p w14:paraId="3F107D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Kožlovac</w:t>
            </w:r>
          </w:p>
        </w:tc>
      </w:tr>
      <w:tr w:rsidR="00F96566" w:rsidRPr="002919B0" w14:paraId="14631355" w14:textId="77777777" w:rsidTr="00F96566">
        <w:trPr>
          <w:trHeight w:val="315"/>
        </w:trPr>
        <w:tc>
          <w:tcPr>
            <w:tcW w:w="1060" w:type="dxa"/>
            <w:shd w:val="clear" w:color="FFF2CC" w:fill="FFF2CC"/>
            <w:noWrap/>
            <w:vAlign w:val="center"/>
            <w:hideMark/>
          </w:tcPr>
          <w:p w14:paraId="614F6D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EKZ-2501</w:t>
            </w:r>
          </w:p>
        </w:tc>
        <w:tc>
          <w:tcPr>
            <w:tcW w:w="1180" w:type="dxa"/>
            <w:shd w:val="clear" w:color="FFF2CC" w:fill="FFF2CC"/>
            <w:noWrap/>
            <w:vAlign w:val="center"/>
            <w:hideMark/>
          </w:tcPr>
          <w:p w14:paraId="3F168C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435421</w:t>
            </w:r>
          </w:p>
        </w:tc>
        <w:tc>
          <w:tcPr>
            <w:tcW w:w="1160" w:type="dxa"/>
            <w:shd w:val="clear" w:color="FFF2CC" w:fill="FFF2CC"/>
            <w:noWrap/>
            <w:vAlign w:val="center"/>
            <w:hideMark/>
          </w:tcPr>
          <w:p w14:paraId="5F100E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4879330</w:t>
            </w:r>
          </w:p>
        </w:tc>
        <w:tc>
          <w:tcPr>
            <w:tcW w:w="1620" w:type="dxa"/>
            <w:shd w:val="clear" w:color="FFF2CC" w:fill="FFF2CC"/>
            <w:noWrap/>
            <w:vAlign w:val="center"/>
            <w:hideMark/>
          </w:tcPr>
          <w:p w14:paraId="05F710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22E2B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70436F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FFF2CC" w:fill="FFF2CC"/>
            <w:noWrap/>
            <w:vAlign w:val="center"/>
            <w:hideMark/>
          </w:tcPr>
          <w:p w14:paraId="660CCE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Popovići</w:t>
            </w:r>
          </w:p>
        </w:tc>
      </w:tr>
      <w:tr w:rsidR="00F96566" w:rsidRPr="002919B0" w14:paraId="17C7E00A" w14:textId="77777777" w:rsidTr="00F96566">
        <w:trPr>
          <w:trHeight w:val="315"/>
        </w:trPr>
        <w:tc>
          <w:tcPr>
            <w:tcW w:w="1060" w:type="dxa"/>
            <w:shd w:val="clear" w:color="auto" w:fill="auto"/>
            <w:noWrap/>
            <w:vAlign w:val="center"/>
            <w:hideMark/>
          </w:tcPr>
          <w:p w14:paraId="37E956F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EKZ-2502</w:t>
            </w:r>
          </w:p>
        </w:tc>
        <w:tc>
          <w:tcPr>
            <w:tcW w:w="1180" w:type="dxa"/>
            <w:shd w:val="clear" w:color="auto" w:fill="auto"/>
            <w:noWrap/>
            <w:vAlign w:val="center"/>
            <w:hideMark/>
          </w:tcPr>
          <w:p w14:paraId="0DBAB0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437141</w:t>
            </w:r>
          </w:p>
        </w:tc>
        <w:tc>
          <w:tcPr>
            <w:tcW w:w="1160" w:type="dxa"/>
            <w:shd w:val="clear" w:color="auto" w:fill="auto"/>
            <w:noWrap/>
            <w:vAlign w:val="center"/>
            <w:hideMark/>
          </w:tcPr>
          <w:p w14:paraId="4E0D40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4859296</w:t>
            </w:r>
          </w:p>
        </w:tc>
        <w:tc>
          <w:tcPr>
            <w:tcW w:w="1620" w:type="dxa"/>
            <w:shd w:val="clear" w:color="auto" w:fill="auto"/>
            <w:noWrap/>
            <w:vAlign w:val="center"/>
            <w:hideMark/>
          </w:tcPr>
          <w:p w14:paraId="6D7E77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7B608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0D6359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STANKOVCI</w:t>
            </w:r>
          </w:p>
        </w:tc>
        <w:tc>
          <w:tcPr>
            <w:tcW w:w="2982" w:type="dxa"/>
            <w:shd w:val="clear" w:color="auto" w:fill="auto"/>
            <w:noWrap/>
            <w:vAlign w:val="center"/>
            <w:hideMark/>
          </w:tcPr>
          <w:p w14:paraId="377B7F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Velim</w:t>
            </w:r>
          </w:p>
        </w:tc>
      </w:tr>
      <w:tr w:rsidR="00F96566" w:rsidRPr="002919B0" w14:paraId="07877191" w14:textId="77777777" w:rsidTr="00F96566">
        <w:trPr>
          <w:trHeight w:val="315"/>
        </w:trPr>
        <w:tc>
          <w:tcPr>
            <w:tcW w:w="1060" w:type="dxa"/>
            <w:shd w:val="clear" w:color="FFF2CC" w:fill="FFF2CC"/>
            <w:noWrap/>
            <w:vAlign w:val="center"/>
            <w:hideMark/>
          </w:tcPr>
          <w:p w14:paraId="69EAA0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EKZ-2503</w:t>
            </w:r>
          </w:p>
        </w:tc>
        <w:tc>
          <w:tcPr>
            <w:tcW w:w="1180" w:type="dxa"/>
            <w:shd w:val="clear" w:color="FFF2CC" w:fill="FFF2CC"/>
            <w:noWrap/>
            <w:vAlign w:val="center"/>
            <w:hideMark/>
          </w:tcPr>
          <w:p w14:paraId="690BB4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437928</w:t>
            </w:r>
          </w:p>
        </w:tc>
        <w:tc>
          <w:tcPr>
            <w:tcW w:w="1160" w:type="dxa"/>
            <w:shd w:val="clear" w:color="FFF2CC" w:fill="FFF2CC"/>
            <w:noWrap/>
            <w:vAlign w:val="center"/>
            <w:hideMark/>
          </w:tcPr>
          <w:p w14:paraId="011748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4888926</w:t>
            </w:r>
          </w:p>
        </w:tc>
        <w:tc>
          <w:tcPr>
            <w:tcW w:w="1620" w:type="dxa"/>
            <w:shd w:val="clear" w:color="FFF2CC" w:fill="FFF2CC"/>
            <w:noWrap/>
            <w:vAlign w:val="center"/>
            <w:hideMark/>
          </w:tcPr>
          <w:p w14:paraId="75562E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63837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35B1F8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OBROVAC</w:t>
            </w:r>
          </w:p>
        </w:tc>
        <w:tc>
          <w:tcPr>
            <w:tcW w:w="2982" w:type="dxa"/>
            <w:shd w:val="clear" w:color="FFF2CC" w:fill="FFF2CC"/>
            <w:noWrap/>
            <w:vAlign w:val="center"/>
            <w:hideMark/>
          </w:tcPr>
          <w:p w14:paraId="078EAC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Zelengrad</w:t>
            </w:r>
          </w:p>
        </w:tc>
      </w:tr>
      <w:tr w:rsidR="00F96566" w:rsidRPr="002919B0" w14:paraId="51BFA696" w14:textId="77777777" w:rsidTr="00F96566">
        <w:trPr>
          <w:trHeight w:val="315"/>
        </w:trPr>
        <w:tc>
          <w:tcPr>
            <w:tcW w:w="1060" w:type="dxa"/>
            <w:shd w:val="clear" w:color="auto" w:fill="auto"/>
            <w:noWrap/>
            <w:vAlign w:val="center"/>
            <w:hideMark/>
          </w:tcPr>
          <w:p w14:paraId="721C734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EKZ-2504</w:t>
            </w:r>
          </w:p>
        </w:tc>
        <w:tc>
          <w:tcPr>
            <w:tcW w:w="1180" w:type="dxa"/>
            <w:shd w:val="clear" w:color="auto" w:fill="auto"/>
            <w:noWrap/>
            <w:vAlign w:val="center"/>
            <w:hideMark/>
          </w:tcPr>
          <w:p w14:paraId="487F86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438078</w:t>
            </w:r>
          </w:p>
        </w:tc>
        <w:tc>
          <w:tcPr>
            <w:tcW w:w="1160" w:type="dxa"/>
            <w:shd w:val="clear" w:color="auto" w:fill="auto"/>
            <w:noWrap/>
            <w:vAlign w:val="center"/>
            <w:hideMark/>
          </w:tcPr>
          <w:p w14:paraId="5F549B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4866298</w:t>
            </w:r>
          </w:p>
        </w:tc>
        <w:tc>
          <w:tcPr>
            <w:tcW w:w="1620" w:type="dxa"/>
            <w:shd w:val="clear" w:color="auto" w:fill="auto"/>
            <w:noWrap/>
            <w:vAlign w:val="center"/>
            <w:hideMark/>
          </w:tcPr>
          <w:p w14:paraId="4BCD15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5CF9E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9077B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auto" w:fill="auto"/>
            <w:noWrap/>
            <w:vAlign w:val="center"/>
            <w:hideMark/>
          </w:tcPr>
          <w:p w14:paraId="0F0BC6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Vukšić</w:t>
            </w:r>
          </w:p>
        </w:tc>
      </w:tr>
      <w:tr w:rsidR="00F96566" w:rsidRPr="002919B0" w14:paraId="5B80B487" w14:textId="77777777" w:rsidTr="00F96566">
        <w:trPr>
          <w:trHeight w:val="315"/>
        </w:trPr>
        <w:tc>
          <w:tcPr>
            <w:tcW w:w="1060" w:type="dxa"/>
            <w:shd w:val="clear" w:color="FFF2CC" w:fill="FFF2CC"/>
            <w:noWrap/>
            <w:vAlign w:val="center"/>
            <w:hideMark/>
          </w:tcPr>
          <w:p w14:paraId="40669F5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EKZ-2505</w:t>
            </w:r>
          </w:p>
        </w:tc>
        <w:tc>
          <w:tcPr>
            <w:tcW w:w="1180" w:type="dxa"/>
            <w:shd w:val="clear" w:color="FFF2CC" w:fill="FFF2CC"/>
            <w:noWrap/>
            <w:vAlign w:val="center"/>
            <w:hideMark/>
          </w:tcPr>
          <w:p w14:paraId="3BFB6D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438411</w:t>
            </w:r>
          </w:p>
        </w:tc>
        <w:tc>
          <w:tcPr>
            <w:tcW w:w="1160" w:type="dxa"/>
            <w:shd w:val="clear" w:color="FFF2CC" w:fill="FFF2CC"/>
            <w:noWrap/>
            <w:vAlign w:val="center"/>
            <w:hideMark/>
          </w:tcPr>
          <w:p w14:paraId="37AD36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4876947</w:t>
            </w:r>
          </w:p>
        </w:tc>
        <w:tc>
          <w:tcPr>
            <w:tcW w:w="1620" w:type="dxa"/>
            <w:shd w:val="clear" w:color="FFF2CC" w:fill="FFF2CC"/>
            <w:noWrap/>
            <w:vAlign w:val="center"/>
            <w:hideMark/>
          </w:tcPr>
          <w:p w14:paraId="0B2347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36D62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766235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FFF2CC" w:fill="FFF2CC"/>
            <w:noWrap/>
            <w:vAlign w:val="center"/>
            <w:hideMark/>
          </w:tcPr>
          <w:p w14:paraId="30A8EC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Brgud</w:t>
            </w:r>
          </w:p>
        </w:tc>
      </w:tr>
      <w:tr w:rsidR="00F96566" w:rsidRPr="002919B0" w14:paraId="1ACDFE79" w14:textId="77777777" w:rsidTr="00F96566">
        <w:trPr>
          <w:trHeight w:val="315"/>
        </w:trPr>
        <w:tc>
          <w:tcPr>
            <w:tcW w:w="1060" w:type="dxa"/>
            <w:shd w:val="clear" w:color="auto" w:fill="auto"/>
            <w:noWrap/>
            <w:vAlign w:val="center"/>
            <w:hideMark/>
          </w:tcPr>
          <w:p w14:paraId="739A8B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EKZ-2506</w:t>
            </w:r>
          </w:p>
        </w:tc>
        <w:tc>
          <w:tcPr>
            <w:tcW w:w="1180" w:type="dxa"/>
            <w:shd w:val="clear" w:color="auto" w:fill="auto"/>
            <w:noWrap/>
            <w:vAlign w:val="center"/>
            <w:hideMark/>
          </w:tcPr>
          <w:p w14:paraId="0AF387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440158</w:t>
            </w:r>
          </w:p>
        </w:tc>
        <w:tc>
          <w:tcPr>
            <w:tcW w:w="1160" w:type="dxa"/>
            <w:shd w:val="clear" w:color="auto" w:fill="auto"/>
            <w:noWrap/>
            <w:vAlign w:val="center"/>
            <w:hideMark/>
          </w:tcPr>
          <w:p w14:paraId="3B90F6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4882158</w:t>
            </w:r>
          </w:p>
        </w:tc>
        <w:tc>
          <w:tcPr>
            <w:tcW w:w="1620" w:type="dxa"/>
            <w:shd w:val="clear" w:color="auto" w:fill="auto"/>
            <w:noWrap/>
            <w:vAlign w:val="center"/>
            <w:hideMark/>
          </w:tcPr>
          <w:p w14:paraId="43564B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08F2F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701C45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auto" w:fill="auto"/>
            <w:noWrap/>
            <w:vAlign w:val="center"/>
            <w:hideMark/>
          </w:tcPr>
          <w:p w14:paraId="07AD34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Bruška</w:t>
            </w:r>
          </w:p>
        </w:tc>
      </w:tr>
      <w:tr w:rsidR="00F96566" w:rsidRPr="002919B0" w14:paraId="145755D0" w14:textId="77777777" w:rsidTr="00F96566">
        <w:trPr>
          <w:trHeight w:val="315"/>
        </w:trPr>
        <w:tc>
          <w:tcPr>
            <w:tcW w:w="1060" w:type="dxa"/>
            <w:shd w:val="clear" w:color="FFF2CC" w:fill="FFF2CC"/>
            <w:noWrap/>
            <w:vAlign w:val="center"/>
            <w:hideMark/>
          </w:tcPr>
          <w:p w14:paraId="6BA8356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EKZ-2507</w:t>
            </w:r>
          </w:p>
        </w:tc>
        <w:tc>
          <w:tcPr>
            <w:tcW w:w="1180" w:type="dxa"/>
            <w:shd w:val="clear" w:color="FFF2CC" w:fill="FFF2CC"/>
            <w:noWrap/>
            <w:vAlign w:val="center"/>
            <w:hideMark/>
          </w:tcPr>
          <w:p w14:paraId="2F16B6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441539</w:t>
            </w:r>
          </w:p>
        </w:tc>
        <w:tc>
          <w:tcPr>
            <w:tcW w:w="1160" w:type="dxa"/>
            <w:shd w:val="clear" w:color="FFF2CC" w:fill="FFF2CC"/>
            <w:noWrap/>
            <w:vAlign w:val="center"/>
            <w:hideMark/>
          </w:tcPr>
          <w:p w14:paraId="155592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4895467</w:t>
            </w:r>
          </w:p>
        </w:tc>
        <w:tc>
          <w:tcPr>
            <w:tcW w:w="1620" w:type="dxa"/>
            <w:shd w:val="clear" w:color="FFF2CC" w:fill="FFF2CC"/>
            <w:noWrap/>
            <w:vAlign w:val="center"/>
            <w:hideMark/>
          </w:tcPr>
          <w:p w14:paraId="0ED513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1F46B4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767DDF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OBROVAC</w:t>
            </w:r>
          </w:p>
        </w:tc>
        <w:tc>
          <w:tcPr>
            <w:tcW w:w="2982" w:type="dxa"/>
            <w:shd w:val="clear" w:color="FFF2CC" w:fill="FFF2CC"/>
            <w:noWrap/>
            <w:vAlign w:val="center"/>
            <w:hideMark/>
          </w:tcPr>
          <w:p w14:paraId="55F433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Bilišane</w:t>
            </w:r>
          </w:p>
        </w:tc>
      </w:tr>
      <w:tr w:rsidR="00F96566" w:rsidRPr="002919B0" w14:paraId="0E69A33D" w14:textId="77777777" w:rsidTr="00F96566">
        <w:trPr>
          <w:trHeight w:val="315"/>
        </w:trPr>
        <w:tc>
          <w:tcPr>
            <w:tcW w:w="1060" w:type="dxa"/>
            <w:shd w:val="clear" w:color="auto" w:fill="auto"/>
            <w:noWrap/>
            <w:vAlign w:val="center"/>
            <w:hideMark/>
          </w:tcPr>
          <w:p w14:paraId="7583C9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EKZ-2508</w:t>
            </w:r>
          </w:p>
        </w:tc>
        <w:tc>
          <w:tcPr>
            <w:tcW w:w="1180" w:type="dxa"/>
            <w:shd w:val="clear" w:color="auto" w:fill="auto"/>
            <w:noWrap/>
            <w:vAlign w:val="center"/>
            <w:hideMark/>
          </w:tcPr>
          <w:p w14:paraId="5BC6E1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442909</w:t>
            </w:r>
          </w:p>
        </w:tc>
        <w:tc>
          <w:tcPr>
            <w:tcW w:w="1160" w:type="dxa"/>
            <w:shd w:val="clear" w:color="auto" w:fill="auto"/>
            <w:noWrap/>
            <w:vAlign w:val="center"/>
            <w:hideMark/>
          </w:tcPr>
          <w:p w14:paraId="77CBC3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4902457</w:t>
            </w:r>
          </w:p>
        </w:tc>
        <w:tc>
          <w:tcPr>
            <w:tcW w:w="1620" w:type="dxa"/>
            <w:shd w:val="clear" w:color="auto" w:fill="auto"/>
            <w:noWrap/>
            <w:vAlign w:val="center"/>
            <w:hideMark/>
          </w:tcPr>
          <w:p w14:paraId="5F1A94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9B452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35CFC5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auto" w:fill="auto"/>
            <w:noWrap/>
            <w:vAlign w:val="center"/>
            <w:hideMark/>
          </w:tcPr>
          <w:p w14:paraId="7EE767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r>
      <w:tr w:rsidR="00F96566" w:rsidRPr="002919B0" w14:paraId="479E2177" w14:textId="77777777" w:rsidTr="00F96566">
        <w:trPr>
          <w:trHeight w:val="315"/>
        </w:trPr>
        <w:tc>
          <w:tcPr>
            <w:tcW w:w="1060" w:type="dxa"/>
            <w:shd w:val="clear" w:color="FFF2CC" w:fill="FFF2CC"/>
            <w:noWrap/>
            <w:vAlign w:val="center"/>
            <w:hideMark/>
          </w:tcPr>
          <w:p w14:paraId="05A807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EKZ-2509</w:t>
            </w:r>
          </w:p>
        </w:tc>
        <w:tc>
          <w:tcPr>
            <w:tcW w:w="1180" w:type="dxa"/>
            <w:shd w:val="clear" w:color="FFF2CC" w:fill="FFF2CC"/>
            <w:noWrap/>
            <w:vAlign w:val="center"/>
            <w:hideMark/>
          </w:tcPr>
          <w:p w14:paraId="1A26E1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443360</w:t>
            </w:r>
          </w:p>
        </w:tc>
        <w:tc>
          <w:tcPr>
            <w:tcW w:w="1160" w:type="dxa"/>
            <w:shd w:val="clear" w:color="FFF2CC" w:fill="FFF2CC"/>
            <w:noWrap/>
            <w:vAlign w:val="center"/>
            <w:hideMark/>
          </w:tcPr>
          <w:p w14:paraId="60B204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4884573</w:t>
            </w:r>
          </w:p>
        </w:tc>
        <w:tc>
          <w:tcPr>
            <w:tcW w:w="1620" w:type="dxa"/>
            <w:shd w:val="clear" w:color="FFF2CC" w:fill="FFF2CC"/>
            <w:noWrap/>
            <w:vAlign w:val="center"/>
            <w:hideMark/>
          </w:tcPr>
          <w:p w14:paraId="286E88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377B5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128913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BENKOVAC</w:t>
            </w:r>
          </w:p>
        </w:tc>
        <w:tc>
          <w:tcPr>
            <w:tcW w:w="2982" w:type="dxa"/>
            <w:shd w:val="clear" w:color="FFF2CC" w:fill="FFF2CC"/>
            <w:noWrap/>
            <w:vAlign w:val="center"/>
            <w:hideMark/>
          </w:tcPr>
          <w:p w14:paraId="2FB4D6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Medviđa</w:t>
            </w:r>
          </w:p>
        </w:tc>
      </w:tr>
      <w:tr w:rsidR="00F96566" w:rsidRPr="002919B0" w14:paraId="3FC19B17" w14:textId="77777777" w:rsidTr="00F96566">
        <w:trPr>
          <w:trHeight w:val="315"/>
        </w:trPr>
        <w:tc>
          <w:tcPr>
            <w:tcW w:w="1060" w:type="dxa"/>
            <w:shd w:val="clear" w:color="auto" w:fill="auto"/>
            <w:noWrap/>
            <w:vAlign w:val="center"/>
            <w:hideMark/>
          </w:tcPr>
          <w:p w14:paraId="1876BD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EKZ-2510</w:t>
            </w:r>
          </w:p>
        </w:tc>
        <w:tc>
          <w:tcPr>
            <w:tcW w:w="1180" w:type="dxa"/>
            <w:shd w:val="clear" w:color="auto" w:fill="auto"/>
            <w:noWrap/>
            <w:vAlign w:val="center"/>
            <w:hideMark/>
          </w:tcPr>
          <w:p w14:paraId="1E4362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445392</w:t>
            </w:r>
          </w:p>
        </w:tc>
        <w:tc>
          <w:tcPr>
            <w:tcW w:w="1160" w:type="dxa"/>
            <w:shd w:val="clear" w:color="auto" w:fill="auto"/>
            <w:noWrap/>
            <w:vAlign w:val="center"/>
            <w:hideMark/>
          </w:tcPr>
          <w:p w14:paraId="1A2F40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4905355</w:t>
            </w:r>
          </w:p>
        </w:tc>
        <w:tc>
          <w:tcPr>
            <w:tcW w:w="1620" w:type="dxa"/>
            <w:shd w:val="clear" w:color="auto" w:fill="auto"/>
            <w:noWrap/>
            <w:vAlign w:val="center"/>
            <w:hideMark/>
          </w:tcPr>
          <w:p w14:paraId="21BA16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AF1D7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2AE610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auto" w:fill="auto"/>
            <w:noWrap/>
            <w:vAlign w:val="center"/>
            <w:hideMark/>
          </w:tcPr>
          <w:p w14:paraId="570D99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r>
      <w:tr w:rsidR="00F96566" w:rsidRPr="002919B0" w14:paraId="19BF4918" w14:textId="77777777" w:rsidTr="00F96566">
        <w:trPr>
          <w:trHeight w:val="315"/>
        </w:trPr>
        <w:tc>
          <w:tcPr>
            <w:tcW w:w="1060" w:type="dxa"/>
            <w:shd w:val="clear" w:color="FFF2CC" w:fill="FFF2CC"/>
            <w:noWrap/>
            <w:vAlign w:val="center"/>
            <w:hideMark/>
          </w:tcPr>
          <w:p w14:paraId="0167A96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EKZ-2511</w:t>
            </w:r>
          </w:p>
        </w:tc>
        <w:tc>
          <w:tcPr>
            <w:tcW w:w="1180" w:type="dxa"/>
            <w:shd w:val="clear" w:color="FFF2CC" w:fill="FFF2CC"/>
            <w:noWrap/>
            <w:vAlign w:val="center"/>
            <w:hideMark/>
          </w:tcPr>
          <w:p w14:paraId="00DBC6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448009</w:t>
            </w:r>
          </w:p>
        </w:tc>
        <w:tc>
          <w:tcPr>
            <w:tcW w:w="1160" w:type="dxa"/>
            <w:shd w:val="clear" w:color="FFF2CC" w:fill="FFF2CC"/>
            <w:noWrap/>
            <w:vAlign w:val="center"/>
            <w:hideMark/>
          </w:tcPr>
          <w:p w14:paraId="0A51E8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4907030</w:t>
            </w:r>
          </w:p>
        </w:tc>
        <w:tc>
          <w:tcPr>
            <w:tcW w:w="1620" w:type="dxa"/>
            <w:shd w:val="clear" w:color="FFF2CC" w:fill="FFF2CC"/>
            <w:noWrap/>
            <w:vAlign w:val="center"/>
            <w:hideMark/>
          </w:tcPr>
          <w:p w14:paraId="034BE5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1B41D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45E764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FFF2CC" w:fill="FFF2CC"/>
            <w:noWrap/>
            <w:vAlign w:val="center"/>
            <w:hideMark/>
          </w:tcPr>
          <w:p w14:paraId="59046C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r>
      <w:tr w:rsidR="00F96566" w:rsidRPr="002919B0" w14:paraId="1E7A7347" w14:textId="77777777" w:rsidTr="00F96566">
        <w:trPr>
          <w:trHeight w:val="315"/>
        </w:trPr>
        <w:tc>
          <w:tcPr>
            <w:tcW w:w="1060" w:type="dxa"/>
            <w:shd w:val="clear" w:color="auto" w:fill="auto"/>
            <w:noWrap/>
            <w:vAlign w:val="center"/>
            <w:hideMark/>
          </w:tcPr>
          <w:p w14:paraId="5A63CE7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EKZ-2512</w:t>
            </w:r>
          </w:p>
        </w:tc>
        <w:tc>
          <w:tcPr>
            <w:tcW w:w="1180" w:type="dxa"/>
            <w:shd w:val="clear" w:color="auto" w:fill="auto"/>
            <w:noWrap/>
            <w:vAlign w:val="center"/>
            <w:hideMark/>
          </w:tcPr>
          <w:p w14:paraId="41F5C1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449708</w:t>
            </w:r>
          </w:p>
        </w:tc>
        <w:tc>
          <w:tcPr>
            <w:tcW w:w="1160" w:type="dxa"/>
            <w:shd w:val="clear" w:color="auto" w:fill="auto"/>
            <w:noWrap/>
            <w:vAlign w:val="center"/>
            <w:hideMark/>
          </w:tcPr>
          <w:p w14:paraId="0C0CD3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4892966</w:t>
            </w:r>
          </w:p>
        </w:tc>
        <w:tc>
          <w:tcPr>
            <w:tcW w:w="1620" w:type="dxa"/>
            <w:shd w:val="clear" w:color="auto" w:fill="auto"/>
            <w:noWrap/>
            <w:vAlign w:val="center"/>
            <w:hideMark/>
          </w:tcPr>
          <w:p w14:paraId="630A1A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59EED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0CFFEF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OBROVAC</w:t>
            </w:r>
          </w:p>
        </w:tc>
        <w:tc>
          <w:tcPr>
            <w:tcW w:w="2982" w:type="dxa"/>
            <w:shd w:val="clear" w:color="auto" w:fill="auto"/>
            <w:noWrap/>
            <w:vAlign w:val="center"/>
            <w:hideMark/>
          </w:tcPr>
          <w:p w14:paraId="519A10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Nadvoda</w:t>
            </w:r>
          </w:p>
        </w:tc>
      </w:tr>
      <w:tr w:rsidR="00F96566" w:rsidRPr="002919B0" w14:paraId="0B34489E" w14:textId="77777777" w:rsidTr="00F96566">
        <w:trPr>
          <w:trHeight w:val="315"/>
        </w:trPr>
        <w:tc>
          <w:tcPr>
            <w:tcW w:w="1060" w:type="dxa"/>
            <w:shd w:val="clear" w:color="FFF2CC" w:fill="FFF2CC"/>
            <w:noWrap/>
            <w:vAlign w:val="center"/>
            <w:hideMark/>
          </w:tcPr>
          <w:p w14:paraId="5AA5342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EKZ-2513</w:t>
            </w:r>
          </w:p>
        </w:tc>
        <w:tc>
          <w:tcPr>
            <w:tcW w:w="1180" w:type="dxa"/>
            <w:shd w:val="clear" w:color="FFF2CC" w:fill="FFF2CC"/>
            <w:noWrap/>
            <w:vAlign w:val="center"/>
            <w:hideMark/>
          </w:tcPr>
          <w:p w14:paraId="0ECE68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451207</w:t>
            </w:r>
          </w:p>
        </w:tc>
        <w:tc>
          <w:tcPr>
            <w:tcW w:w="1160" w:type="dxa"/>
            <w:shd w:val="clear" w:color="FFF2CC" w:fill="FFF2CC"/>
            <w:noWrap/>
            <w:vAlign w:val="center"/>
            <w:hideMark/>
          </w:tcPr>
          <w:p w14:paraId="1F9E0A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4919016</w:t>
            </w:r>
          </w:p>
        </w:tc>
        <w:tc>
          <w:tcPr>
            <w:tcW w:w="1620" w:type="dxa"/>
            <w:shd w:val="clear" w:color="FFF2CC" w:fill="FFF2CC"/>
            <w:noWrap/>
            <w:vAlign w:val="center"/>
            <w:hideMark/>
          </w:tcPr>
          <w:p w14:paraId="0CF736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2E56F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36FDF7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FFF2CC" w:fill="FFF2CC"/>
            <w:noWrap/>
            <w:vAlign w:val="center"/>
            <w:hideMark/>
          </w:tcPr>
          <w:p w14:paraId="480F3A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Bruvno</w:t>
            </w:r>
          </w:p>
        </w:tc>
      </w:tr>
      <w:tr w:rsidR="00F96566" w:rsidRPr="002919B0" w14:paraId="5D5AC65E" w14:textId="77777777" w:rsidTr="00F96566">
        <w:trPr>
          <w:trHeight w:val="315"/>
        </w:trPr>
        <w:tc>
          <w:tcPr>
            <w:tcW w:w="1060" w:type="dxa"/>
            <w:shd w:val="clear" w:color="auto" w:fill="auto"/>
            <w:noWrap/>
            <w:vAlign w:val="center"/>
            <w:hideMark/>
          </w:tcPr>
          <w:p w14:paraId="6FD29B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EKZ-2514</w:t>
            </w:r>
          </w:p>
        </w:tc>
        <w:tc>
          <w:tcPr>
            <w:tcW w:w="1180" w:type="dxa"/>
            <w:shd w:val="clear" w:color="auto" w:fill="auto"/>
            <w:noWrap/>
            <w:vAlign w:val="center"/>
            <w:hideMark/>
          </w:tcPr>
          <w:p w14:paraId="7D944B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455936</w:t>
            </w:r>
          </w:p>
        </w:tc>
        <w:tc>
          <w:tcPr>
            <w:tcW w:w="1160" w:type="dxa"/>
            <w:shd w:val="clear" w:color="auto" w:fill="auto"/>
            <w:noWrap/>
            <w:vAlign w:val="center"/>
            <w:hideMark/>
          </w:tcPr>
          <w:p w14:paraId="3D25E8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4903094</w:t>
            </w:r>
          </w:p>
        </w:tc>
        <w:tc>
          <w:tcPr>
            <w:tcW w:w="1620" w:type="dxa"/>
            <w:shd w:val="clear" w:color="auto" w:fill="auto"/>
            <w:noWrap/>
            <w:vAlign w:val="center"/>
            <w:hideMark/>
          </w:tcPr>
          <w:p w14:paraId="724BE9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53DE6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2AD68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auto" w:fill="auto"/>
            <w:noWrap/>
            <w:vAlign w:val="center"/>
            <w:hideMark/>
          </w:tcPr>
          <w:p w14:paraId="2197F3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Vučipolje</w:t>
            </w:r>
          </w:p>
        </w:tc>
      </w:tr>
      <w:tr w:rsidR="00F96566" w:rsidRPr="002919B0" w14:paraId="0B4E9441" w14:textId="77777777" w:rsidTr="00F96566">
        <w:trPr>
          <w:trHeight w:val="315"/>
        </w:trPr>
        <w:tc>
          <w:tcPr>
            <w:tcW w:w="1060" w:type="dxa"/>
            <w:shd w:val="clear" w:color="FFF2CC" w:fill="FFF2CC"/>
            <w:noWrap/>
            <w:vAlign w:val="center"/>
            <w:hideMark/>
          </w:tcPr>
          <w:p w14:paraId="7E78FD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EKZ-2515</w:t>
            </w:r>
          </w:p>
        </w:tc>
        <w:tc>
          <w:tcPr>
            <w:tcW w:w="1180" w:type="dxa"/>
            <w:shd w:val="clear" w:color="FFF2CC" w:fill="FFF2CC"/>
            <w:noWrap/>
            <w:vAlign w:val="center"/>
            <w:hideMark/>
          </w:tcPr>
          <w:p w14:paraId="0297AE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456438</w:t>
            </w:r>
          </w:p>
        </w:tc>
        <w:tc>
          <w:tcPr>
            <w:tcW w:w="1160" w:type="dxa"/>
            <w:shd w:val="clear" w:color="FFF2CC" w:fill="FFF2CC"/>
            <w:noWrap/>
            <w:vAlign w:val="center"/>
            <w:hideMark/>
          </w:tcPr>
          <w:p w14:paraId="10141E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4923737</w:t>
            </w:r>
          </w:p>
        </w:tc>
        <w:tc>
          <w:tcPr>
            <w:tcW w:w="1620" w:type="dxa"/>
            <w:shd w:val="clear" w:color="FFF2CC" w:fill="FFF2CC"/>
            <w:noWrap/>
            <w:vAlign w:val="center"/>
            <w:hideMark/>
          </w:tcPr>
          <w:p w14:paraId="6ECFBD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2B7A7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4A8F08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FFF2CC" w:fill="FFF2CC"/>
            <w:noWrap/>
            <w:vAlign w:val="center"/>
            <w:hideMark/>
          </w:tcPr>
          <w:p w14:paraId="6C4E1A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Mazin</w:t>
            </w:r>
          </w:p>
        </w:tc>
      </w:tr>
      <w:tr w:rsidR="00F96566" w:rsidRPr="002919B0" w14:paraId="15EB73C1" w14:textId="77777777" w:rsidTr="00F96566">
        <w:trPr>
          <w:trHeight w:val="315"/>
        </w:trPr>
        <w:tc>
          <w:tcPr>
            <w:tcW w:w="1060" w:type="dxa"/>
            <w:shd w:val="clear" w:color="auto" w:fill="auto"/>
            <w:noWrap/>
            <w:vAlign w:val="center"/>
            <w:hideMark/>
          </w:tcPr>
          <w:p w14:paraId="609A30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EKZ-2516</w:t>
            </w:r>
          </w:p>
        </w:tc>
        <w:tc>
          <w:tcPr>
            <w:tcW w:w="1180" w:type="dxa"/>
            <w:shd w:val="clear" w:color="auto" w:fill="auto"/>
            <w:noWrap/>
            <w:vAlign w:val="center"/>
            <w:hideMark/>
          </w:tcPr>
          <w:p w14:paraId="164CCC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461632</w:t>
            </w:r>
          </w:p>
        </w:tc>
        <w:tc>
          <w:tcPr>
            <w:tcW w:w="1160" w:type="dxa"/>
            <w:shd w:val="clear" w:color="auto" w:fill="auto"/>
            <w:noWrap/>
            <w:vAlign w:val="center"/>
            <w:hideMark/>
          </w:tcPr>
          <w:p w14:paraId="1B4F39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4902223</w:t>
            </w:r>
          </w:p>
        </w:tc>
        <w:tc>
          <w:tcPr>
            <w:tcW w:w="1620" w:type="dxa"/>
            <w:shd w:val="clear" w:color="auto" w:fill="auto"/>
            <w:noWrap/>
            <w:vAlign w:val="center"/>
            <w:hideMark/>
          </w:tcPr>
          <w:p w14:paraId="495511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F851C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092D6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auto" w:fill="auto"/>
            <w:noWrap/>
            <w:vAlign w:val="center"/>
            <w:hideMark/>
          </w:tcPr>
          <w:p w14:paraId="6C445E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Cerovac</w:t>
            </w:r>
          </w:p>
        </w:tc>
      </w:tr>
      <w:tr w:rsidR="00F96566" w:rsidRPr="002919B0" w14:paraId="516415FA" w14:textId="77777777" w:rsidTr="00F96566">
        <w:trPr>
          <w:trHeight w:val="315"/>
        </w:trPr>
        <w:tc>
          <w:tcPr>
            <w:tcW w:w="1060" w:type="dxa"/>
            <w:shd w:val="clear" w:color="FFF2CC" w:fill="FFF2CC"/>
            <w:noWrap/>
            <w:vAlign w:val="center"/>
            <w:hideMark/>
          </w:tcPr>
          <w:p w14:paraId="04C47FC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EKZ-2517</w:t>
            </w:r>
          </w:p>
        </w:tc>
        <w:tc>
          <w:tcPr>
            <w:tcW w:w="1180" w:type="dxa"/>
            <w:shd w:val="clear" w:color="FFF2CC" w:fill="FFF2CC"/>
            <w:noWrap/>
            <w:vAlign w:val="center"/>
            <w:hideMark/>
          </w:tcPr>
          <w:p w14:paraId="016655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465519</w:t>
            </w:r>
          </w:p>
        </w:tc>
        <w:tc>
          <w:tcPr>
            <w:tcW w:w="1160" w:type="dxa"/>
            <w:shd w:val="clear" w:color="FFF2CC" w:fill="FFF2CC"/>
            <w:noWrap/>
            <w:vAlign w:val="center"/>
            <w:hideMark/>
          </w:tcPr>
          <w:p w14:paraId="4DDA8F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4900596</w:t>
            </w:r>
          </w:p>
        </w:tc>
        <w:tc>
          <w:tcPr>
            <w:tcW w:w="1620" w:type="dxa"/>
            <w:shd w:val="clear" w:color="FFF2CC" w:fill="FFF2CC"/>
            <w:noWrap/>
            <w:vAlign w:val="center"/>
            <w:hideMark/>
          </w:tcPr>
          <w:p w14:paraId="54C778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36D88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1C176F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FFF2CC" w:fill="FFF2CC"/>
            <w:noWrap/>
            <w:vAlign w:val="center"/>
            <w:hideMark/>
          </w:tcPr>
          <w:p w14:paraId="4A203A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Otrić</w:t>
            </w:r>
          </w:p>
        </w:tc>
      </w:tr>
      <w:tr w:rsidR="00F96566" w:rsidRPr="002919B0" w14:paraId="581C6F3E" w14:textId="77777777" w:rsidTr="00F96566">
        <w:trPr>
          <w:trHeight w:val="315"/>
        </w:trPr>
        <w:tc>
          <w:tcPr>
            <w:tcW w:w="1060" w:type="dxa"/>
            <w:shd w:val="clear" w:color="auto" w:fill="auto"/>
            <w:noWrap/>
            <w:vAlign w:val="center"/>
            <w:hideMark/>
          </w:tcPr>
          <w:p w14:paraId="07AC04E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EKZ-2518</w:t>
            </w:r>
          </w:p>
        </w:tc>
        <w:tc>
          <w:tcPr>
            <w:tcW w:w="1180" w:type="dxa"/>
            <w:shd w:val="clear" w:color="auto" w:fill="auto"/>
            <w:noWrap/>
            <w:vAlign w:val="center"/>
            <w:hideMark/>
          </w:tcPr>
          <w:p w14:paraId="6D4570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466736</w:t>
            </w:r>
          </w:p>
        </w:tc>
        <w:tc>
          <w:tcPr>
            <w:tcW w:w="1160" w:type="dxa"/>
            <w:shd w:val="clear" w:color="auto" w:fill="auto"/>
            <w:noWrap/>
            <w:vAlign w:val="center"/>
            <w:hideMark/>
          </w:tcPr>
          <w:p w14:paraId="1C065D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4891011</w:t>
            </w:r>
          </w:p>
        </w:tc>
        <w:tc>
          <w:tcPr>
            <w:tcW w:w="1620" w:type="dxa"/>
            <w:shd w:val="clear" w:color="auto" w:fill="auto"/>
            <w:noWrap/>
            <w:vAlign w:val="center"/>
            <w:hideMark/>
          </w:tcPr>
          <w:p w14:paraId="3B3C80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B0D8E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7216C9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auto" w:fill="auto"/>
            <w:noWrap/>
            <w:vAlign w:val="center"/>
            <w:hideMark/>
          </w:tcPr>
          <w:p w14:paraId="6F3179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Prljevo</w:t>
            </w:r>
          </w:p>
        </w:tc>
      </w:tr>
      <w:tr w:rsidR="00F96566" w:rsidRPr="002919B0" w14:paraId="6820F002" w14:textId="77777777" w:rsidTr="00F96566">
        <w:trPr>
          <w:trHeight w:val="315"/>
        </w:trPr>
        <w:tc>
          <w:tcPr>
            <w:tcW w:w="1060" w:type="dxa"/>
            <w:shd w:val="clear" w:color="FFF2CC" w:fill="FFF2CC"/>
            <w:noWrap/>
            <w:vAlign w:val="center"/>
            <w:hideMark/>
          </w:tcPr>
          <w:p w14:paraId="55E48FA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EKZ-2519</w:t>
            </w:r>
          </w:p>
        </w:tc>
        <w:tc>
          <w:tcPr>
            <w:tcW w:w="1180" w:type="dxa"/>
            <w:shd w:val="clear" w:color="FFF2CC" w:fill="FFF2CC"/>
            <w:noWrap/>
            <w:vAlign w:val="center"/>
            <w:hideMark/>
          </w:tcPr>
          <w:p w14:paraId="3C6752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470029</w:t>
            </w:r>
          </w:p>
        </w:tc>
        <w:tc>
          <w:tcPr>
            <w:tcW w:w="1160" w:type="dxa"/>
            <w:shd w:val="clear" w:color="FFF2CC" w:fill="FFF2CC"/>
            <w:noWrap/>
            <w:vAlign w:val="center"/>
            <w:hideMark/>
          </w:tcPr>
          <w:p w14:paraId="62D6F2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4913918</w:t>
            </w:r>
          </w:p>
        </w:tc>
        <w:tc>
          <w:tcPr>
            <w:tcW w:w="1620" w:type="dxa"/>
            <w:shd w:val="clear" w:color="FFF2CC" w:fill="FFF2CC"/>
            <w:noWrap/>
            <w:vAlign w:val="center"/>
            <w:hideMark/>
          </w:tcPr>
          <w:p w14:paraId="6B20BA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190C0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09296F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FFF2CC" w:fill="FFF2CC"/>
            <w:noWrap/>
            <w:vAlign w:val="center"/>
            <w:hideMark/>
          </w:tcPr>
          <w:p w14:paraId="15B552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Srb</w:t>
            </w:r>
          </w:p>
        </w:tc>
      </w:tr>
      <w:tr w:rsidR="00F96566" w:rsidRPr="002919B0" w14:paraId="6D2FE476" w14:textId="77777777" w:rsidTr="00F96566">
        <w:trPr>
          <w:trHeight w:val="315"/>
        </w:trPr>
        <w:tc>
          <w:tcPr>
            <w:tcW w:w="1060" w:type="dxa"/>
            <w:shd w:val="clear" w:color="auto" w:fill="auto"/>
            <w:noWrap/>
            <w:vAlign w:val="center"/>
            <w:hideMark/>
          </w:tcPr>
          <w:p w14:paraId="52A4749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EKZ-2520</w:t>
            </w:r>
          </w:p>
        </w:tc>
        <w:tc>
          <w:tcPr>
            <w:tcW w:w="1180" w:type="dxa"/>
            <w:shd w:val="clear" w:color="auto" w:fill="auto"/>
            <w:noWrap/>
            <w:vAlign w:val="center"/>
            <w:hideMark/>
          </w:tcPr>
          <w:p w14:paraId="0A1A76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474655</w:t>
            </w:r>
          </w:p>
        </w:tc>
        <w:tc>
          <w:tcPr>
            <w:tcW w:w="1160" w:type="dxa"/>
            <w:shd w:val="clear" w:color="auto" w:fill="auto"/>
            <w:noWrap/>
            <w:vAlign w:val="center"/>
            <w:hideMark/>
          </w:tcPr>
          <w:p w14:paraId="34406F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4903640</w:t>
            </w:r>
          </w:p>
        </w:tc>
        <w:tc>
          <w:tcPr>
            <w:tcW w:w="1620" w:type="dxa"/>
            <w:shd w:val="clear" w:color="auto" w:fill="auto"/>
            <w:noWrap/>
            <w:vAlign w:val="center"/>
            <w:hideMark/>
          </w:tcPr>
          <w:p w14:paraId="2710D5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BE4AD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1ECF62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auto" w:fill="auto"/>
            <w:noWrap/>
            <w:vAlign w:val="center"/>
            <w:hideMark/>
          </w:tcPr>
          <w:p w14:paraId="150B4A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Tiškovac Lički</w:t>
            </w:r>
          </w:p>
        </w:tc>
      </w:tr>
      <w:tr w:rsidR="00F96566" w:rsidRPr="002919B0" w14:paraId="408BC16C" w14:textId="77777777" w:rsidTr="00F96566">
        <w:trPr>
          <w:trHeight w:val="315"/>
        </w:trPr>
        <w:tc>
          <w:tcPr>
            <w:tcW w:w="1060" w:type="dxa"/>
            <w:shd w:val="clear" w:color="FFF2CC" w:fill="FFF2CC"/>
            <w:noWrap/>
            <w:vAlign w:val="center"/>
            <w:hideMark/>
          </w:tcPr>
          <w:p w14:paraId="615C82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EKZ-2521</w:t>
            </w:r>
          </w:p>
        </w:tc>
        <w:tc>
          <w:tcPr>
            <w:tcW w:w="1180" w:type="dxa"/>
            <w:shd w:val="clear" w:color="FFF2CC" w:fill="FFF2CC"/>
            <w:noWrap/>
            <w:vAlign w:val="center"/>
            <w:hideMark/>
          </w:tcPr>
          <w:p w14:paraId="3508FC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476156</w:t>
            </w:r>
          </w:p>
        </w:tc>
        <w:tc>
          <w:tcPr>
            <w:tcW w:w="1160" w:type="dxa"/>
            <w:shd w:val="clear" w:color="FFF2CC" w:fill="FFF2CC"/>
            <w:noWrap/>
            <w:vAlign w:val="center"/>
            <w:hideMark/>
          </w:tcPr>
          <w:p w14:paraId="34BCDA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4911169</w:t>
            </w:r>
          </w:p>
        </w:tc>
        <w:tc>
          <w:tcPr>
            <w:tcW w:w="1620" w:type="dxa"/>
            <w:shd w:val="clear" w:color="FFF2CC" w:fill="FFF2CC"/>
            <w:noWrap/>
            <w:vAlign w:val="center"/>
            <w:hideMark/>
          </w:tcPr>
          <w:p w14:paraId="4C21A9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271AA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1DB2B0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FFF2CC" w:fill="FFF2CC"/>
            <w:noWrap/>
            <w:vAlign w:val="center"/>
            <w:hideMark/>
          </w:tcPr>
          <w:p w14:paraId="6B2333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Dugopolje</w:t>
            </w:r>
          </w:p>
        </w:tc>
      </w:tr>
      <w:tr w:rsidR="00F96566" w:rsidRPr="002919B0" w14:paraId="53F4DA01" w14:textId="77777777" w:rsidTr="00F96566">
        <w:trPr>
          <w:trHeight w:val="315"/>
        </w:trPr>
        <w:tc>
          <w:tcPr>
            <w:tcW w:w="1060" w:type="dxa"/>
            <w:shd w:val="clear" w:color="auto" w:fill="auto"/>
            <w:noWrap/>
            <w:vAlign w:val="center"/>
            <w:hideMark/>
          </w:tcPr>
          <w:p w14:paraId="4C881A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EKZ-2522</w:t>
            </w:r>
          </w:p>
        </w:tc>
        <w:tc>
          <w:tcPr>
            <w:tcW w:w="1180" w:type="dxa"/>
            <w:shd w:val="clear" w:color="auto" w:fill="auto"/>
            <w:noWrap/>
            <w:vAlign w:val="center"/>
            <w:hideMark/>
          </w:tcPr>
          <w:p w14:paraId="1C634D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412806</w:t>
            </w:r>
          </w:p>
        </w:tc>
        <w:tc>
          <w:tcPr>
            <w:tcW w:w="1160" w:type="dxa"/>
            <w:shd w:val="clear" w:color="auto" w:fill="auto"/>
            <w:noWrap/>
            <w:vAlign w:val="center"/>
            <w:hideMark/>
          </w:tcPr>
          <w:p w14:paraId="288E1E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5068772</w:t>
            </w:r>
          </w:p>
        </w:tc>
        <w:tc>
          <w:tcPr>
            <w:tcW w:w="1620" w:type="dxa"/>
            <w:shd w:val="clear" w:color="auto" w:fill="auto"/>
            <w:noWrap/>
            <w:vAlign w:val="center"/>
            <w:hideMark/>
          </w:tcPr>
          <w:p w14:paraId="6F2451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F681C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829DD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ŽUMBERAK</w:t>
            </w:r>
          </w:p>
        </w:tc>
        <w:tc>
          <w:tcPr>
            <w:tcW w:w="2982" w:type="dxa"/>
            <w:shd w:val="clear" w:color="auto" w:fill="auto"/>
            <w:noWrap/>
            <w:vAlign w:val="center"/>
            <w:hideMark/>
          </w:tcPr>
          <w:p w14:paraId="392177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Sošice</w:t>
            </w:r>
          </w:p>
        </w:tc>
      </w:tr>
      <w:tr w:rsidR="00F96566" w:rsidRPr="002919B0" w14:paraId="063654CA" w14:textId="77777777" w:rsidTr="00F96566">
        <w:trPr>
          <w:trHeight w:val="315"/>
        </w:trPr>
        <w:tc>
          <w:tcPr>
            <w:tcW w:w="1060" w:type="dxa"/>
            <w:shd w:val="clear" w:color="FFF2CC" w:fill="FFF2CC"/>
            <w:noWrap/>
            <w:vAlign w:val="center"/>
            <w:hideMark/>
          </w:tcPr>
          <w:p w14:paraId="735C3A8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EKZ-2523</w:t>
            </w:r>
          </w:p>
        </w:tc>
        <w:tc>
          <w:tcPr>
            <w:tcW w:w="1180" w:type="dxa"/>
            <w:shd w:val="clear" w:color="FFF2CC" w:fill="FFF2CC"/>
            <w:noWrap/>
            <w:vAlign w:val="center"/>
            <w:hideMark/>
          </w:tcPr>
          <w:p w14:paraId="343DD8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413299</w:t>
            </w:r>
          </w:p>
        </w:tc>
        <w:tc>
          <w:tcPr>
            <w:tcW w:w="1160" w:type="dxa"/>
            <w:shd w:val="clear" w:color="FFF2CC" w:fill="FFF2CC"/>
            <w:noWrap/>
            <w:vAlign w:val="center"/>
            <w:hideMark/>
          </w:tcPr>
          <w:p w14:paraId="439C45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5065571</w:t>
            </w:r>
          </w:p>
        </w:tc>
        <w:tc>
          <w:tcPr>
            <w:tcW w:w="1620" w:type="dxa"/>
            <w:shd w:val="clear" w:color="FFF2CC" w:fill="FFF2CC"/>
            <w:noWrap/>
            <w:vAlign w:val="center"/>
            <w:hideMark/>
          </w:tcPr>
          <w:p w14:paraId="5D287C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55002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98FF1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ŽUMBERAK</w:t>
            </w:r>
          </w:p>
        </w:tc>
        <w:tc>
          <w:tcPr>
            <w:tcW w:w="2982" w:type="dxa"/>
            <w:shd w:val="clear" w:color="FFF2CC" w:fill="FFF2CC"/>
            <w:noWrap/>
            <w:vAlign w:val="center"/>
            <w:hideMark/>
          </w:tcPr>
          <w:p w14:paraId="424257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Kordići Žumberački</w:t>
            </w:r>
          </w:p>
        </w:tc>
      </w:tr>
      <w:tr w:rsidR="00F96566" w:rsidRPr="002919B0" w14:paraId="3746E716" w14:textId="77777777" w:rsidTr="00F96566">
        <w:trPr>
          <w:trHeight w:val="315"/>
        </w:trPr>
        <w:tc>
          <w:tcPr>
            <w:tcW w:w="1060" w:type="dxa"/>
            <w:shd w:val="clear" w:color="auto" w:fill="auto"/>
            <w:noWrap/>
            <w:vAlign w:val="center"/>
            <w:hideMark/>
          </w:tcPr>
          <w:p w14:paraId="6D5F6E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EKZ-2524</w:t>
            </w:r>
          </w:p>
        </w:tc>
        <w:tc>
          <w:tcPr>
            <w:tcW w:w="1180" w:type="dxa"/>
            <w:shd w:val="clear" w:color="auto" w:fill="auto"/>
            <w:noWrap/>
            <w:vAlign w:val="center"/>
            <w:hideMark/>
          </w:tcPr>
          <w:p w14:paraId="0123AE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416841</w:t>
            </w:r>
          </w:p>
        </w:tc>
        <w:tc>
          <w:tcPr>
            <w:tcW w:w="1160" w:type="dxa"/>
            <w:shd w:val="clear" w:color="auto" w:fill="auto"/>
            <w:noWrap/>
            <w:vAlign w:val="center"/>
            <w:hideMark/>
          </w:tcPr>
          <w:p w14:paraId="50DD6A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5064398</w:t>
            </w:r>
          </w:p>
        </w:tc>
        <w:tc>
          <w:tcPr>
            <w:tcW w:w="1620" w:type="dxa"/>
            <w:shd w:val="clear" w:color="auto" w:fill="auto"/>
            <w:noWrap/>
            <w:vAlign w:val="center"/>
            <w:hideMark/>
          </w:tcPr>
          <w:p w14:paraId="594705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4A5F5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DCE40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ŽUMBERAK</w:t>
            </w:r>
          </w:p>
        </w:tc>
        <w:tc>
          <w:tcPr>
            <w:tcW w:w="2982" w:type="dxa"/>
            <w:shd w:val="clear" w:color="auto" w:fill="auto"/>
            <w:noWrap/>
            <w:vAlign w:val="center"/>
            <w:hideMark/>
          </w:tcPr>
          <w:p w14:paraId="2C93A5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Tupčina</w:t>
            </w:r>
          </w:p>
        </w:tc>
      </w:tr>
      <w:tr w:rsidR="00F96566" w:rsidRPr="002919B0" w14:paraId="6F0EBCF4" w14:textId="77777777" w:rsidTr="00F96566">
        <w:trPr>
          <w:trHeight w:val="315"/>
        </w:trPr>
        <w:tc>
          <w:tcPr>
            <w:tcW w:w="1060" w:type="dxa"/>
            <w:shd w:val="clear" w:color="FFF2CC" w:fill="FFF2CC"/>
            <w:noWrap/>
            <w:vAlign w:val="center"/>
            <w:hideMark/>
          </w:tcPr>
          <w:p w14:paraId="361C14A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EKZ-2525</w:t>
            </w:r>
          </w:p>
        </w:tc>
        <w:tc>
          <w:tcPr>
            <w:tcW w:w="1180" w:type="dxa"/>
            <w:shd w:val="clear" w:color="FFF2CC" w:fill="FFF2CC"/>
            <w:noWrap/>
            <w:vAlign w:val="center"/>
            <w:hideMark/>
          </w:tcPr>
          <w:p w14:paraId="6E5126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417861</w:t>
            </w:r>
          </w:p>
        </w:tc>
        <w:tc>
          <w:tcPr>
            <w:tcW w:w="1160" w:type="dxa"/>
            <w:shd w:val="clear" w:color="FFF2CC" w:fill="FFF2CC"/>
            <w:noWrap/>
            <w:vAlign w:val="center"/>
            <w:hideMark/>
          </w:tcPr>
          <w:p w14:paraId="3A3D1D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5071343</w:t>
            </w:r>
          </w:p>
        </w:tc>
        <w:tc>
          <w:tcPr>
            <w:tcW w:w="1620" w:type="dxa"/>
            <w:shd w:val="clear" w:color="FFF2CC" w:fill="FFF2CC"/>
            <w:noWrap/>
            <w:vAlign w:val="center"/>
            <w:hideMark/>
          </w:tcPr>
          <w:p w14:paraId="55A2F2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72EA7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03D94A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ŽUMBERAK</w:t>
            </w:r>
          </w:p>
        </w:tc>
        <w:tc>
          <w:tcPr>
            <w:tcW w:w="2982" w:type="dxa"/>
            <w:shd w:val="clear" w:color="FFF2CC" w:fill="FFF2CC"/>
            <w:noWrap/>
            <w:vAlign w:val="center"/>
            <w:hideMark/>
          </w:tcPr>
          <w:p w14:paraId="420904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Grič</w:t>
            </w:r>
          </w:p>
        </w:tc>
      </w:tr>
      <w:tr w:rsidR="00F96566" w:rsidRPr="002919B0" w14:paraId="247D7548" w14:textId="77777777" w:rsidTr="00F96566">
        <w:trPr>
          <w:trHeight w:val="315"/>
        </w:trPr>
        <w:tc>
          <w:tcPr>
            <w:tcW w:w="1060" w:type="dxa"/>
            <w:shd w:val="clear" w:color="auto" w:fill="auto"/>
            <w:noWrap/>
            <w:vAlign w:val="center"/>
            <w:hideMark/>
          </w:tcPr>
          <w:p w14:paraId="2373DA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EKZ-2526</w:t>
            </w:r>
          </w:p>
        </w:tc>
        <w:tc>
          <w:tcPr>
            <w:tcW w:w="1180" w:type="dxa"/>
            <w:shd w:val="clear" w:color="auto" w:fill="auto"/>
            <w:noWrap/>
            <w:vAlign w:val="center"/>
            <w:hideMark/>
          </w:tcPr>
          <w:p w14:paraId="2E81C1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419747</w:t>
            </w:r>
          </w:p>
        </w:tc>
        <w:tc>
          <w:tcPr>
            <w:tcW w:w="1160" w:type="dxa"/>
            <w:shd w:val="clear" w:color="auto" w:fill="auto"/>
            <w:noWrap/>
            <w:vAlign w:val="center"/>
            <w:hideMark/>
          </w:tcPr>
          <w:p w14:paraId="42D8DC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5063369</w:t>
            </w:r>
          </w:p>
        </w:tc>
        <w:tc>
          <w:tcPr>
            <w:tcW w:w="1620" w:type="dxa"/>
            <w:shd w:val="clear" w:color="auto" w:fill="auto"/>
            <w:noWrap/>
            <w:vAlign w:val="center"/>
            <w:hideMark/>
          </w:tcPr>
          <w:p w14:paraId="148688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82002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F180C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ŽUMBERAK</w:t>
            </w:r>
          </w:p>
        </w:tc>
        <w:tc>
          <w:tcPr>
            <w:tcW w:w="2982" w:type="dxa"/>
            <w:shd w:val="clear" w:color="auto" w:fill="auto"/>
            <w:noWrap/>
            <w:vAlign w:val="center"/>
            <w:hideMark/>
          </w:tcPr>
          <w:p w14:paraId="6897D9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Kostanjevac</w:t>
            </w:r>
          </w:p>
        </w:tc>
      </w:tr>
      <w:tr w:rsidR="00F96566" w:rsidRPr="002919B0" w14:paraId="698C3D98" w14:textId="77777777" w:rsidTr="00F96566">
        <w:trPr>
          <w:trHeight w:val="315"/>
        </w:trPr>
        <w:tc>
          <w:tcPr>
            <w:tcW w:w="1060" w:type="dxa"/>
            <w:shd w:val="clear" w:color="FFF2CC" w:fill="FFF2CC"/>
            <w:noWrap/>
            <w:vAlign w:val="center"/>
            <w:hideMark/>
          </w:tcPr>
          <w:p w14:paraId="7C090B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EKZ-2527</w:t>
            </w:r>
          </w:p>
        </w:tc>
        <w:tc>
          <w:tcPr>
            <w:tcW w:w="1180" w:type="dxa"/>
            <w:shd w:val="clear" w:color="FFF2CC" w:fill="FFF2CC"/>
            <w:noWrap/>
            <w:vAlign w:val="center"/>
            <w:hideMark/>
          </w:tcPr>
          <w:p w14:paraId="020EA8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419788</w:t>
            </w:r>
          </w:p>
        </w:tc>
        <w:tc>
          <w:tcPr>
            <w:tcW w:w="1160" w:type="dxa"/>
            <w:shd w:val="clear" w:color="FFF2CC" w:fill="FFF2CC"/>
            <w:noWrap/>
            <w:vAlign w:val="center"/>
            <w:hideMark/>
          </w:tcPr>
          <w:p w14:paraId="0755A3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5067232</w:t>
            </w:r>
          </w:p>
        </w:tc>
        <w:tc>
          <w:tcPr>
            <w:tcW w:w="1620" w:type="dxa"/>
            <w:shd w:val="clear" w:color="FFF2CC" w:fill="FFF2CC"/>
            <w:noWrap/>
            <w:vAlign w:val="center"/>
            <w:hideMark/>
          </w:tcPr>
          <w:p w14:paraId="7B63D7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0576A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4A44C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ŽUMBERAK</w:t>
            </w:r>
          </w:p>
        </w:tc>
        <w:tc>
          <w:tcPr>
            <w:tcW w:w="2982" w:type="dxa"/>
            <w:shd w:val="clear" w:color="FFF2CC" w:fill="FFF2CC"/>
            <w:noWrap/>
            <w:vAlign w:val="center"/>
            <w:hideMark/>
          </w:tcPr>
          <w:p w14:paraId="5E1513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Drašći Vrh</w:t>
            </w:r>
          </w:p>
        </w:tc>
      </w:tr>
      <w:tr w:rsidR="00F96566" w:rsidRPr="002919B0" w14:paraId="458B8D55" w14:textId="77777777" w:rsidTr="00F96566">
        <w:trPr>
          <w:trHeight w:val="315"/>
        </w:trPr>
        <w:tc>
          <w:tcPr>
            <w:tcW w:w="1060" w:type="dxa"/>
            <w:shd w:val="clear" w:color="auto" w:fill="auto"/>
            <w:noWrap/>
            <w:vAlign w:val="center"/>
            <w:hideMark/>
          </w:tcPr>
          <w:p w14:paraId="4423D1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EKZ-2528</w:t>
            </w:r>
          </w:p>
        </w:tc>
        <w:tc>
          <w:tcPr>
            <w:tcW w:w="1180" w:type="dxa"/>
            <w:shd w:val="clear" w:color="auto" w:fill="auto"/>
            <w:noWrap/>
            <w:vAlign w:val="center"/>
            <w:hideMark/>
          </w:tcPr>
          <w:p w14:paraId="2D1C86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420419</w:t>
            </w:r>
          </w:p>
        </w:tc>
        <w:tc>
          <w:tcPr>
            <w:tcW w:w="1160" w:type="dxa"/>
            <w:shd w:val="clear" w:color="auto" w:fill="auto"/>
            <w:noWrap/>
            <w:vAlign w:val="center"/>
            <w:hideMark/>
          </w:tcPr>
          <w:p w14:paraId="3A6D91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5065874</w:t>
            </w:r>
          </w:p>
        </w:tc>
        <w:tc>
          <w:tcPr>
            <w:tcW w:w="1620" w:type="dxa"/>
            <w:shd w:val="clear" w:color="auto" w:fill="auto"/>
            <w:noWrap/>
            <w:vAlign w:val="center"/>
            <w:hideMark/>
          </w:tcPr>
          <w:p w14:paraId="186AA9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EE839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E05DD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ŽUMBERAK</w:t>
            </w:r>
          </w:p>
        </w:tc>
        <w:tc>
          <w:tcPr>
            <w:tcW w:w="2982" w:type="dxa"/>
            <w:shd w:val="clear" w:color="auto" w:fill="auto"/>
            <w:noWrap/>
            <w:vAlign w:val="center"/>
            <w:hideMark/>
          </w:tcPr>
          <w:p w14:paraId="01FC42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Vrh</w:t>
            </w:r>
          </w:p>
        </w:tc>
      </w:tr>
      <w:tr w:rsidR="00F96566" w:rsidRPr="002919B0" w14:paraId="5B081D1D" w14:textId="77777777" w:rsidTr="00F96566">
        <w:trPr>
          <w:trHeight w:val="315"/>
        </w:trPr>
        <w:tc>
          <w:tcPr>
            <w:tcW w:w="1060" w:type="dxa"/>
            <w:shd w:val="clear" w:color="FFF2CC" w:fill="FFF2CC"/>
            <w:noWrap/>
            <w:vAlign w:val="center"/>
            <w:hideMark/>
          </w:tcPr>
          <w:p w14:paraId="15B9C6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EKZ-2529</w:t>
            </w:r>
          </w:p>
        </w:tc>
        <w:tc>
          <w:tcPr>
            <w:tcW w:w="1180" w:type="dxa"/>
            <w:shd w:val="clear" w:color="FFF2CC" w:fill="FFF2CC"/>
            <w:noWrap/>
            <w:vAlign w:val="center"/>
            <w:hideMark/>
          </w:tcPr>
          <w:p w14:paraId="1306DE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420574</w:t>
            </w:r>
          </w:p>
        </w:tc>
        <w:tc>
          <w:tcPr>
            <w:tcW w:w="1160" w:type="dxa"/>
            <w:shd w:val="clear" w:color="FFF2CC" w:fill="FFF2CC"/>
            <w:noWrap/>
            <w:vAlign w:val="center"/>
            <w:hideMark/>
          </w:tcPr>
          <w:p w14:paraId="0985E7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5059758</w:t>
            </w:r>
          </w:p>
        </w:tc>
        <w:tc>
          <w:tcPr>
            <w:tcW w:w="1620" w:type="dxa"/>
            <w:shd w:val="clear" w:color="FFF2CC" w:fill="FFF2CC"/>
            <w:noWrap/>
            <w:vAlign w:val="center"/>
            <w:hideMark/>
          </w:tcPr>
          <w:p w14:paraId="711D1E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5184E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08909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KRAŠIĆ</w:t>
            </w:r>
          </w:p>
        </w:tc>
        <w:tc>
          <w:tcPr>
            <w:tcW w:w="2982" w:type="dxa"/>
            <w:shd w:val="clear" w:color="FFF2CC" w:fill="FFF2CC"/>
            <w:noWrap/>
            <w:vAlign w:val="center"/>
            <w:hideMark/>
          </w:tcPr>
          <w:p w14:paraId="742C1A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Bukovica Prekriška</w:t>
            </w:r>
          </w:p>
        </w:tc>
      </w:tr>
      <w:tr w:rsidR="00F96566" w:rsidRPr="002919B0" w14:paraId="68C0426F" w14:textId="77777777" w:rsidTr="00F96566">
        <w:trPr>
          <w:trHeight w:val="315"/>
        </w:trPr>
        <w:tc>
          <w:tcPr>
            <w:tcW w:w="1060" w:type="dxa"/>
            <w:shd w:val="clear" w:color="auto" w:fill="auto"/>
            <w:noWrap/>
            <w:vAlign w:val="center"/>
            <w:hideMark/>
          </w:tcPr>
          <w:p w14:paraId="6151B94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EKZ-2530</w:t>
            </w:r>
          </w:p>
        </w:tc>
        <w:tc>
          <w:tcPr>
            <w:tcW w:w="1180" w:type="dxa"/>
            <w:shd w:val="clear" w:color="auto" w:fill="auto"/>
            <w:noWrap/>
            <w:vAlign w:val="center"/>
            <w:hideMark/>
          </w:tcPr>
          <w:p w14:paraId="173DA7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420729</w:t>
            </w:r>
          </w:p>
        </w:tc>
        <w:tc>
          <w:tcPr>
            <w:tcW w:w="1160" w:type="dxa"/>
            <w:shd w:val="clear" w:color="auto" w:fill="auto"/>
            <w:noWrap/>
            <w:vAlign w:val="center"/>
            <w:hideMark/>
          </w:tcPr>
          <w:p w14:paraId="3342F6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5062647</w:t>
            </w:r>
          </w:p>
        </w:tc>
        <w:tc>
          <w:tcPr>
            <w:tcW w:w="1620" w:type="dxa"/>
            <w:shd w:val="clear" w:color="auto" w:fill="auto"/>
            <w:noWrap/>
            <w:vAlign w:val="center"/>
            <w:hideMark/>
          </w:tcPr>
          <w:p w14:paraId="2AF01E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8DA59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BB19B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KRAŠIĆ</w:t>
            </w:r>
          </w:p>
        </w:tc>
        <w:tc>
          <w:tcPr>
            <w:tcW w:w="2982" w:type="dxa"/>
            <w:shd w:val="clear" w:color="auto" w:fill="auto"/>
            <w:noWrap/>
            <w:vAlign w:val="center"/>
            <w:hideMark/>
          </w:tcPr>
          <w:p w14:paraId="77A750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Begovo Brdo Žumberačko</w:t>
            </w:r>
          </w:p>
        </w:tc>
      </w:tr>
      <w:tr w:rsidR="00F96566" w:rsidRPr="002919B0" w14:paraId="6CF78D77" w14:textId="77777777" w:rsidTr="00F96566">
        <w:trPr>
          <w:trHeight w:val="315"/>
        </w:trPr>
        <w:tc>
          <w:tcPr>
            <w:tcW w:w="1060" w:type="dxa"/>
            <w:shd w:val="clear" w:color="FFF2CC" w:fill="FFF2CC"/>
            <w:noWrap/>
            <w:vAlign w:val="center"/>
            <w:hideMark/>
          </w:tcPr>
          <w:p w14:paraId="32C179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EKZ-2531</w:t>
            </w:r>
          </w:p>
        </w:tc>
        <w:tc>
          <w:tcPr>
            <w:tcW w:w="1180" w:type="dxa"/>
            <w:shd w:val="clear" w:color="FFF2CC" w:fill="FFF2CC"/>
            <w:noWrap/>
            <w:vAlign w:val="center"/>
            <w:hideMark/>
          </w:tcPr>
          <w:p w14:paraId="435D75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421413</w:t>
            </w:r>
          </w:p>
        </w:tc>
        <w:tc>
          <w:tcPr>
            <w:tcW w:w="1160" w:type="dxa"/>
            <w:shd w:val="clear" w:color="FFF2CC" w:fill="FFF2CC"/>
            <w:noWrap/>
            <w:vAlign w:val="center"/>
            <w:hideMark/>
          </w:tcPr>
          <w:p w14:paraId="736789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5058184</w:t>
            </w:r>
          </w:p>
        </w:tc>
        <w:tc>
          <w:tcPr>
            <w:tcW w:w="1620" w:type="dxa"/>
            <w:shd w:val="clear" w:color="FFF2CC" w:fill="FFF2CC"/>
            <w:noWrap/>
            <w:vAlign w:val="center"/>
            <w:hideMark/>
          </w:tcPr>
          <w:p w14:paraId="660123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900</w:t>
            </w:r>
          </w:p>
        </w:tc>
        <w:tc>
          <w:tcPr>
            <w:tcW w:w="2923" w:type="dxa"/>
            <w:shd w:val="clear" w:color="FFF2CC" w:fill="FFF2CC"/>
            <w:noWrap/>
            <w:vAlign w:val="center"/>
            <w:hideMark/>
          </w:tcPr>
          <w:p w14:paraId="54B5B1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95CB1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KRAŠIĆ</w:t>
            </w:r>
          </w:p>
        </w:tc>
        <w:tc>
          <w:tcPr>
            <w:tcW w:w="2982" w:type="dxa"/>
            <w:shd w:val="clear" w:color="FFF2CC" w:fill="FFF2CC"/>
            <w:noWrap/>
            <w:vAlign w:val="center"/>
            <w:hideMark/>
          </w:tcPr>
          <w:p w14:paraId="541CB9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Hrženik</w:t>
            </w:r>
          </w:p>
        </w:tc>
      </w:tr>
      <w:tr w:rsidR="00F96566" w:rsidRPr="002919B0" w14:paraId="38650F57" w14:textId="77777777" w:rsidTr="00F96566">
        <w:trPr>
          <w:trHeight w:val="315"/>
        </w:trPr>
        <w:tc>
          <w:tcPr>
            <w:tcW w:w="1060" w:type="dxa"/>
            <w:shd w:val="clear" w:color="auto" w:fill="auto"/>
            <w:noWrap/>
            <w:vAlign w:val="center"/>
            <w:hideMark/>
          </w:tcPr>
          <w:p w14:paraId="6FFB03F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EKZ-2532</w:t>
            </w:r>
          </w:p>
        </w:tc>
        <w:tc>
          <w:tcPr>
            <w:tcW w:w="1180" w:type="dxa"/>
            <w:shd w:val="clear" w:color="auto" w:fill="auto"/>
            <w:noWrap/>
            <w:vAlign w:val="center"/>
            <w:hideMark/>
          </w:tcPr>
          <w:p w14:paraId="0BD31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421498</w:t>
            </w:r>
          </w:p>
        </w:tc>
        <w:tc>
          <w:tcPr>
            <w:tcW w:w="1160" w:type="dxa"/>
            <w:shd w:val="clear" w:color="auto" w:fill="auto"/>
            <w:noWrap/>
            <w:vAlign w:val="center"/>
            <w:hideMark/>
          </w:tcPr>
          <w:p w14:paraId="3CECCC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5072315</w:t>
            </w:r>
          </w:p>
        </w:tc>
        <w:tc>
          <w:tcPr>
            <w:tcW w:w="1620" w:type="dxa"/>
            <w:shd w:val="clear" w:color="auto" w:fill="auto"/>
            <w:noWrap/>
            <w:vAlign w:val="center"/>
            <w:hideMark/>
          </w:tcPr>
          <w:p w14:paraId="6365A9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E16B2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7D466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0A6AA5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Budinjak</w:t>
            </w:r>
          </w:p>
        </w:tc>
      </w:tr>
      <w:tr w:rsidR="00F96566" w:rsidRPr="002919B0" w14:paraId="7B70AA22" w14:textId="77777777" w:rsidTr="00F96566">
        <w:trPr>
          <w:trHeight w:val="315"/>
        </w:trPr>
        <w:tc>
          <w:tcPr>
            <w:tcW w:w="1060" w:type="dxa"/>
            <w:shd w:val="clear" w:color="FFF2CC" w:fill="FFF2CC"/>
            <w:noWrap/>
            <w:vAlign w:val="center"/>
            <w:hideMark/>
          </w:tcPr>
          <w:p w14:paraId="180A419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EKZ-2533</w:t>
            </w:r>
          </w:p>
        </w:tc>
        <w:tc>
          <w:tcPr>
            <w:tcW w:w="1180" w:type="dxa"/>
            <w:shd w:val="clear" w:color="FFF2CC" w:fill="FFF2CC"/>
            <w:noWrap/>
            <w:vAlign w:val="center"/>
            <w:hideMark/>
          </w:tcPr>
          <w:p w14:paraId="5C8409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422760</w:t>
            </w:r>
          </w:p>
        </w:tc>
        <w:tc>
          <w:tcPr>
            <w:tcW w:w="1160" w:type="dxa"/>
            <w:shd w:val="clear" w:color="FFF2CC" w:fill="FFF2CC"/>
            <w:noWrap/>
            <w:vAlign w:val="center"/>
            <w:hideMark/>
          </w:tcPr>
          <w:p w14:paraId="505B98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5069072</w:t>
            </w:r>
          </w:p>
        </w:tc>
        <w:tc>
          <w:tcPr>
            <w:tcW w:w="1620" w:type="dxa"/>
            <w:shd w:val="clear" w:color="FFF2CC" w:fill="FFF2CC"/>
            <w:noWrap/>
            <w:vAlign w:val="center"/>
            <w:hideMark/>
          </w:tcPr>
          <w:p w14:paraId="6500E3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E22DF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AD90C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KRAŠIĆ</w:t>
            </w:r>
          </w:p>
        </w:tc>
        <w:tc>
          <w:tcPr>
            <w:tcW w:w="2982" w:type="dxa"/>
            <w:shd w:val="clear" w:color="FFF2CC" w:fill="FFF2CC"/>
            <w:noWrap/>
            <w:vAlign w:val="center"/>
            <w:hideMark/>
          </w:tcPr>
          <w:p w14:paraId="03C36E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Pećno</w:t>
            </w:r>
          </w:p>
        </w:tc>
      </w:tr>
      <w:tr w:rsidR="00F96566" w:rsidRPr="002919B0" w14:paraId="48D74BF8" w14:textId="77777777" w:rsidTr="00F96566">
        <w:trPr>
          <w:trHeight w:val="315"/>
        </w:trPr>
        <w:tc>
          <w:tcPr>
            <w:tcW w:w="1060" w:type="dxa"/>
            <w:shd w:val="clear" w:color="auto" w:fill="auto"/>
            <w:noWrap/>
            <w:vAlign w:val="center"/>
            <w:hideMark/>
          </w:tcPr>
          <w:p w14:paraId="2C3BC6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EKZ-2534</w:t>
            </w:r>
          </w:p>
        </w:tc>
        <w:tc>
          <w:tcPr>
            <w:tcW w:w="1180" w:type="dxa"/>
            <w:shd w:val="clear" w:color="auto" w:fill="auto"/>
            <w:noWrap/>
            <w:vAlign w:val="center"/>
            <w:hideMark/>
          </w:tcPr>
          <w:p w14:paraId="0C342E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422845</w:t>
            </w:r>
          </w:p>
        </w:tc>
        <w:tc>
          <w:tcPr>
            <w:tcW w:w="1160" w:type="dxa"/>
            <w:shd w:val="clear" w:color="auto" w:fill="auto"/>
            <w:noWrap/>
            <w:vAlign w:val="center"/>
            <w:hideMark/>
          </w:tcPr>
          <w:p w14:paraId="48DF2D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5075196</w:t>
            </w:r>
          </w:p>
        </w:tc>
        <w:tc>
          <w:tcPr>
            <w:tcW w:w="1620" w:type="dxa"/>
            <w:shd w:val="clear" w:color="auto" w:fill="auto"/>
            <w:noWrap/>
            <w:vAlign w:val="center"/>
            <w:hideMark/>
          </w:tcPr>
          <w:p w14:paraId="34EB43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08A09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A8FD9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4B8859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Selo Žumberačko</w:t>
            </w:r>
          </w:p>
        </w:tc>
      </w:tr>
      <w:tr w:rsidR="00F96566" w:rsidRPr="002919B0" w14:paraId="42077A2C" w14:textId="77777777" w:rsidTr="00F96566">
        <w:trPr>
          <w:trHeight w:val="315"/>
        </w:trPr>
        <w:tc>
          <w:tcPr>
            <w:tcW w:w="1060" w:type="dxa"/>
            <w:shd w:val="clear" w:color="FFF2CC" w:fill="FFF2CC"/>
            <w:noWrap/>
            <w:vAlign w:val="center"/>
            <w:hideMark/>
          </w:tcPr>
          <w:p w14:paraId="068A573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EKZ-2535</w:t>
            </w:r>
          </w:p>
        </w:tc>
        <w:tc>
          <w:tcPr>
            <w:tcW w:w="1180" w:type="dxa"/>
            <w:shd w:val="clear" w:color="FFF2CC" w:fill="FFF2CC"/>
            <w:noWrap/>
            <w:vAlign w:val="center"/>
            <w:hideMark/>
          </w:tcPr>
          <w:p w14:paraId="044199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422906</w:t>
            </w:r>
          </w:p>
        </w:tc>
        <w:tc>
          <w:tcPr>
            <w:tcW w:w="1160" w:type="dxa"/>
            <w:shd w:val="clear" w:color="FFF2CC" w:fill="FFF2CC"/>
            <w:noWrap/>
            <w:vAlign w:val="center"/>
            <w:hideMark/>
          </w:tcPr>
          <w:p w14:paraId="63A8A5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5061176</w:t>
            </w:r>
          </w:p>
        </w:tc>
        <w:tc>
          <w:tcPr>
            <w:tcW w:w="1620" w:type="dxa"/>
            <w:shd w:val="clear" w:color="FFF2CC" w:fill="FFF2CC"/>
            <w:noWrap/>
            <w:vAlign w:val="center"/>
            <w:hideMark/>
          </w:tcPr>
          <w:p w14:paraId="57F129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9C719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63643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KRAŠIĆ</w:t>
            </w:r>
          </w:p>
        </w:tc>
        <w:tc>
          <w:tcPr>
            <w:tcW w:w="2982" w:type="dxa"/>
            <w:shd w:val="clear" w:color="FFF2CC" w:fill="FFF2CC"/>
            <w:noWrap/>
            <w:vAlign w:val="center"/>
            <w:hideMark/>
          </w:tcPr>
          <w:p w14:paraId="2AD82B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Svrževo</w:t>
            </w:r>
          </w:p>
        </w:tc>
      </w:tr>
      <w:tr w:rsidR="00F96566" w:rsidRPr="002919B0" w14:paraId="272D615C" w14:textId="77777777" w:rsidTr="00F96566">
        <w:trPr>
          <w:trHeight w:val="315"/>
        </w:trPr>
        <w:tc>
          <w:tcPr>
            <w:tcW w:w="1060" w:type="dxa"/>
            <w:shd w:val="clear" w:color="auto" w:fill="auto"/>
            <w:noWrap/>
            <w:vAlign w:val="center"/>
            <w:hideMark/>
          </w:tcPr>
          <w:p w14:paraId="33E6C7F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EKZ-2536</w:t>
            </w:r>
          </w:p>
        </w:tc>
        <w:tc>
          <w:tcPr>
            <w:tcW w:w="1180" w:type="dxa"/>
            <w:shd w:val="clear" w:color="auto" w:fill="auto"/>
            <w:noWrap/>
            <w:vAlign w:val="center"/>
            <w:hideMark/>
          </w:tcPr>
          <w:p w14:paraId="379160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425299</w:t>
            </w:r>
          </w:p>
        </w:tc>
        <w:tc>
          <w:tcPr>
            <w:tcW w:w="1160" w:type="dxa"/>
            <w:shd w:val="clear" w:color="auto" w:fill="auto"/>
            <w:noWrap/>
            <w:vAlign w:val="center"/>
            <w:hideMark/>
          </w:tcPr>
          <w:p w14:paraId="5F24D4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5070321</w:t>
            </w:r>
          </w:p>
        </w:tc>
        <w:tc>
          <w:tcPr>
            <w:tcW w:w="1620" w:type="dxa"/>
            <w:shd w:val="clear" w:color="auto" w:fill="auto"/>
            <w:noWrap/>
            <w:vAlign w:val="center"/>
            <w:hideMark/>
          </w:tcPr>
          <w:p w14:paraId="22FA21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0F258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C3093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0E8BE0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Golubići</w:t>
            </w:r>
          </w:p>
        </w:tc>
      </w:tr>
      <w:tr w:rsidR="00F96566" w:rsidRPr="002919B0" w14:paraId="697C6C32" w14:textId="77777777" w:rsidTr="00F96566">
        <w:trPr>
          <w:trHeight w:val="315"/>
        </w:trPr>
        <w:tc>
          <w:tcPr>
            <w:tcW w:w="1060" w:type="dxa"/>
            <w:shd w:val="clear" w:color="FFF2CC" w:fill="FFF2CC"/>
            <w:noWrap/>
            <w:vAlign w:val="center"/>
            <w:hideMark/>
          </w:tcPr>
          <w:p w14:paraId="12FCBC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EKZ-2537</w:t>
            </w:r>
          </w:p>
        </w:tc>
        <w:tc>
          <w:tcPr>
            <w:tcW w:w="1180" w:type="dxa"/>
            <w:shd w:val="clear" w:color="FFF2CC" w:fill="FFF2CC"/>
            <w:noWrap/>
            <w:vAlign w:val="center"/>
            <w:hideMark/>
          </w:tcPr>
          <w:p w14:paraId="04E779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425323</w:t>
            </w:r>
          </w:p>
        </w:tc>
        <w:tc>
          <w:tcPr>
            <w:tcW w:w="1160" w:type="dxa"/>
            <w:shd w:val="clear" w:color="FFF2CC" w:fill="FFF2CC"/>
            <w:noWrap/>
            <w:vAlign w:val="center"/>
            <w:hideMark/>
          </w:tcPr>
          <w:p w14:paraId="3F1BDC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5067681</w:t>
            </w:r>
          </w:p>
        </w:tc>
        <w:tc>
          <w:tcPr>
            <w:tcW w:w="1620" w:type="dxa"/>
            <w:shd w:val="clear" w:color="FFF2CC" w:fill="FFF2CC"/>
            <w:noWrap/>
            <w:vAlign w:val="center"/>
            <w:hideMark/>
          </w:tcPr>
          <w:p w14:paraId="2AD715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85544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A276B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754815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Brezovac Žumberački</w:t>
            </w:r>
          </w:p>
        </w:tc>
      </w:tr>
      <w:tr w:rsidR="00F96566" w:rsidRPr="002919B0" w14:paraId="4055BE08" w14:textId="77777777" w:rsidTr="00F96566">
        <w:trPr>
          <w:trHeight w:val="315"/>
        </w:trPr>
        <w:tc>
          <w:tcPr>
            <w:tcW w:w="1060" w:type="dxa"/>
            <w:shd w:val="clear" w:color="auto" w:fill="auto"/>
            <w:noWrap/>
            <w:vAlign w:val="center"/>
            <w:hideMark/>
          </w:tcPr>
          <w:p w14:paraId="654FA5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EKZ-2538</w:t>
            </w:r>
          </w:p>
        </w:tc>
        <w:tc>
          <w:tcPr>
            <w:tcW w:w="1180" w:type="dxa"/>
            <w:shd w:val="clear" w:color="auto" w:fill="auto"/>
            <w:noWrap/>
            <w:vAlign w:val="center"/>
            <w:hideMark/>
          </w:tcPr>
          <w:p w14:paraId="3B9F9C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425537</w:t>
            </w:r>
          </w:p>
        </w:tc>
        <w:tc>
          <w:tcPr>
            <w:tcW w:w="1160" w:type="dxa"/>
            <w:shd w:val="clear" w:color="auto" w:fill="auto"/>
            <w:noWrap/>
            <w:vAlign w:val="center"/>
            <w:hideMark/>
          </w:tcPr>
          <w:p w14:paraId="7556C4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5055045</w:t>
            </w:r>
          </w:p>
        </w:tc>
        <w:tc>
          <w:tcPr>
            <w:tcW w:w="1620" w:type="dxa"/>
            <w:shd w:val="clear" w:color="auto" w:fill="auto"/>
            <w:noWrap/>
            <w:vAlign w:val="center"/>
            <w:hideMark/>
          </w:tcPr>
          <w:p w14:paraId="1CBA18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A4273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2456F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KRAŠIĆ</w:t>
            </w:r>
          </w:p>
        </w:tc>
        <w:tc>
          <w:tcPr>
            <w:tcW w:w="2982" w:type="dxa"/>
            <w:shd w:val="clear" w:color="auto" w:fill="auto"/>
            <w:noWrap/>
            <w:vAlign w:val="center"/>
            <w:hideMark/>
          </w:tcPr>
          <w:p w14:paraId="4CD271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Brlenić</w:t>
            </w:r>
          </w:p>
        </w:tc>
      </w:tr>
      <w:tr w:rsidR="00F96566" w:rsidRPr="002919B0" w14:paraId="1C4D5BD1" w14:textId="77777777" w:rsidTr="00F96566">
        <w:trPr>
          <w:trHeight w:val="315"/>
        </w:trPr>
        <w:tc>
          <w:tcPr>
            <w:tcW w:w="1060" w:type="dxa"/>
            <w:shd w:val="clear" w:color="FFF2CC" w:fill="FFF2CC"/>
            <w:noWrap/>
            <w:vAlign w:val="center"/>
            <w:hideMark/>
          </w:tcPr>
          <w:p w14:paraId="3468208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EKZ-2539</w:t>
            </w:r>
          </w:p>
        </w:tc>
        <w:tc>
          <w:tcPr>
            <w:tcW w:w="1180" w:type="dxa"/>
            <w:shd w:val="clear" w:color="FFF2CC" w:fill="FFF2CC"/>
            <w:noWrap/>
            <w:vAlign w:val="center"/>
            <w:hideMark/>
          </w:tcPr>
          <w:p w14:paraId="19B4E3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427442</w:t>
            </w:r>
          </w:p>
        </w:tc>
        <w:tc>
          <w:tcPr>
            <w:tcW w:w="1160" w:type="dxa"/>
            <w:shd w:val="clear" w:color="FFF2CC" w:fill="FFF2CC"/>
            <w:noWrap/>
            <w:vAlign w:val="center"/>
            <w:hideMark/>
          </w:tcPr>
          <w:p w14:paraId="4B7F63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5061189</w:t>
            </w:r>
          </w:p>
        </w:tc>
        <w:tc>
          <w:tcPr>
            <w:tcW w:w="1620" w:type="dxa"/>
            <w:shd w:val="clear" w:color="FFF2CC" w:fill="FFF2CC"/>
            <w:noWrap/>
            <w:vAlign w:val="center"/>
            <w:hideMark/>
          </w:tcPr>
          <w:p w14:paraId="712176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BD141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5CBAA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FFF2CC" w:fill="FFF2CC"/>
            <w:noWrap/>
            <w:vAlign w:val="center"/>
            <w:hideMark/>
          </w:tcPr>
          <w:p w14:paraId="416009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Petrovina</w:t>
            </w:r>
          </w:p>
        </w:tc>
      </w:tr>
      <w:tr w:rsidR="00F96566" w:rsidRPr="002919B0" w14:paraId="1FFA45D1" w14:textId="77777777" w:rsidTr="00F96566">
        <w:trPr>
          <w:trHeight w:val="315"/>
        </w:trPr>
        <w:tc>
          <w:tcPr>
            <w:tcW w:w="1060" w:type="dxa"/>
            <w:shd w:val="clear" w:color="auto" w:fill="auto"/>
            <w:noWrap/>
            <w:vAlign w:val="center"/>
            <w:hideMark/>
          </w:tcPr>
          <w:p w14:paraId="5EC831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EKZ-2540</w:t>
            </w:r>
          </w:p>
        </w:tc>
        <w:tc>
          <w:tcPr>
            <w:tcW w:w="1180" w:type="dxa"/>
            <w:shd w:val="clear" w:color="auto" w:fill="auto"/>
            <w:noWrap/>
            <w:vAlign w:val="center"/>
            <w:hideMark/>
          </w:tcPr>
          <w:p w14:paraId="4121B2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427690</w:t>
            </w:r>
          </w:p>
        </w:tc>
        <w:tc>
          <w:tcPr>
            <w:tcW w:w="1160" w:type="dxa"/>
            <w:shd w:val="clear" w:color="auto" w:fill="auto"/>
            <w:noWrap/>
            <w:vAlign w:val="center"/>
            <w:hideMark/>
          </w:tcPr>
          <w:p w14:paraId="44D484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5075043</w:t>
            </w:r>
          </w:p>
        </w:tc>
        <w:tc>
          <w:tcPr>
            <w:tcW w:w="1620" w:type="dxa"/>
            <w:shd w:val="clear" w:color="auto" w:fill="auto"/>
            <w:noWrap/>
            <w:vAlign w:val="center"/>
            <w:hideMark/>
          </w:tcPr>
          <w:p w14:paraId="27E0F8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CA9AA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3F826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31FBB2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Noršić Selo</w:t>
            </w:r>
          </w:p>
        </w:tc>
      </w:tr>
      <w:tr w:rsidR="00F96566" w:rsidRPr="002919B0" w14:paraId="7C3BE71B" w14:textId="77777777" w:rsidTr="00F96566">
        <w:trPr>
          <w:trHeight w:val="315"/>
        </w:trPr>
        <w:tc>
          <w:tcPr>
            <w:tcW w:w="1060" w:type="dxa"/>
            <w:shd w:val="clear" w:color="FFF2CC" w:fill="FFF2CC"/>
            <w:noWrap/>
            <w:vAlign w:val="center"/>
            <w:hideMark/>
          </w:tcPr>
          <w:p w14:paraId="5F551A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EKZ-2541</w:t>
            </w:r>
          </w:p>
        </w:tc>
        <w:tc>
          <w:tcPr>
            <w:tcW w:w="1180" w:type="dxa"/>
            <w:shd w:val="clear" w:color="FFF2CC" w:fill="FFF2CC"/>
            <w:noWrap/>
            <w:vAlign w:val="center"/>
            <w:hideMark/>
          </w:tcPr>
          <w:p w14:paraId="5EE478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427828</w:t>
            </w:r>
          </w:p>
        </w:tc>
        <w:tc>
          <w:tcPr>
            <w:tcW w:w="1160" w:type="dxa"/>
            <w:shd w:val="clear" w:color="FFF2CC" w:fill="FFF2CC"/>
            <w:noWrap/>
            <w:vAlign w:val="center"/>
            <w:hideMark/>
          </w:tcPr>
          <w:p w14:paraId="7DE084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5059143</w:t>
            </w:r>
          </w:p>
        </w:tc>
        <w:tc>
          <w:tcPr>
            <w:tcW w:w="1620" w:type="dxa"/>
            <w:shd w:val="clear" w:color="FFF2CC" w:fill="FFF2CC"/>
            <w:noWrap/>
            <w:vAlign w:val="center"/>
            <w:hideMark/>
          </w:tcPr>
          <w:p w14:paraId="29550E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F1C77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22F33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FFF2CC" w:fill="FFF2CC"/>
            <w:noWrap/>
            <w:vAlign w:val="center"/>
            <w:hideMark/>
          </w:tcPr>
          <w:p w14:paraId="27C644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Petrovina</w:t>
            </w:r>
          </w:p>
        </w:tc>
      </w:tr>
      <w:tr w:rsidR="00F96566" w:rsidRPr="002919B0" w14:paraId="5E680A42" w14:textId="77777777" w:rsidTr="00F96566">
        <w:trPr>
          <w:trHeight w:val="315"/>
        </w:trPr>
        <w:tc>
          <w:tcPr>
            <w:tcW w:w="1060" w:type="dxa"/>
            <w:shd w:val="clear" w:color="auto" w:fill="auto"/>
            <w:noWrap/>
            <w:vAlign w:val="center"/>
            <w:hideMark/>
          </w:tcPr>
          <w:p w14:paraId="211DEB0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EKZ-2542</w:t>
            </w:r>
          </w:p>
        </w:tc>
        <w:tc>
          <w:tcPr>
            <w:tcW w:w="1180" w:type="dxa"/>
            <w:shd w:val="clear" w:color="auto" w:fill="auto"/>
            <w:noWrap/>
            <w:vAlign w:val="center"/>
            <w:hideMark/>
          </w:tcPr>
          <w:p w14:paraId="13CE14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427873</w:t>
            </w:r>
          </w:p>
        </w:tc>
        <w:tc>
          <w:tcPr>
            <w:tcW w:w="1160" w:type="dxa"/>
            <w:shd w:val="clear" w:color="auto" w:fill="auto"/>
            <w:noWrap/>
            <w:vAlign w:val="center"/>
            <w:hideMark/>
          </w:tcPr>
          <w:p w14:paraId="63F666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5077838</w:t>
            </w:r>
          </w:p>
        </w:tc>
        <w:tc>
          <w:tcPr>
            <w:tcW w:w="1620" w:type="dxa"/>
            <w:shd w:val="clear" w:color="auto" w:fill="auto"/>
            <w:noWrap/>
            <w:vAlign w:val="center"/>
            <w:hideMark/>
          </w:tcPr>
          <w:p w14:paraId="7ECAB0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0D2E2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540DD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546FC1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Stojdraga</w:t>
            </w:r>
          </w:p>
        </w:tc>
      </w:tr>
      <w:tr w:rsidR="00F96566" w:rsidRPr="002919B0" w14:paraId="06DF6090" w14:textId="77777777" w:rsidTr="00F96566">
        <w:trPr>
          <w:trHeight w:val="315"/>
        </w:trPr>
        <w:tc>
          <w:tcPr>
            <w:tcW w:w="1060" w:type="dxa"/>
            <w:shd w:val="clear" w:color="FFF2CC" w:fill="FFF2CC"/>
            <w:noWrap/>
            <w:vAlign w:val="center"/>
            <w:hideMark/>
          </w:tcPr>
          <w:p w14:paraId="585E725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EKZ-2543</w:t>
            </w:r>
          </w:p>
        </w:tc>
        <w:tc>
          <w:tcPr>
            <w:tcW w:w="1180" w:type="dxa"/>
            <w:shd w:val="clear" w:color="FFF2CC" w:fill="FFF2CC"/>
            <w:noWrap/>
            <w:vAlign w:val="center"/>
            <w:hideMark/>
          </w:tcPr>
          <w:p w14:paraId="3A54A6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427902</w:t>
            </w:r>
          </w:p>
        </w:tc>
        <w:tc>
          <w:tcPr>
            <w:tcW w:w="1160" w:type="dxa"/>
            <w:shd w:val="clear" w:color="FFF2CC" w:fill="FFF2CC"/>
            <w:noWrap/>
            <w:vAlign w:val="center"/>
            <w:hideMark/>
          </w:tcPr>
          <w:p w14:paraId="5C8A3F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5068659</w:t>
            </w:r>
          </w:p>
        </w:tc>
        <w:tc>
          <w:tcPr>
            <w:tcW w:w="1620" w:type="dxa"/>
            <w:shd w:val="clear" w:color="FFF2CC" w:fill="FFF2CC"/>
            <w:noWrap/>
            <w:vAlign w:val="center"/>
            <w:hideMark/>
          </w:tcPr>
          <w:p w14:paraId="3EC4C4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DBD6B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06D0B3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FFF2CC" w:fill="FFF2CC"/>
            <w:noWrap/>
            <w:vAlign w:val="center"/>
            <w:hideMark/>
          </w:tcPr>
          <w:p w14:paraId="0F7E99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Grabarak</w:t>
            </w:r>
          </w:p>
        </w:tc>
      </w:tr>
      <w:tr w:rsidR="00F96566" w:rsidRPr="002919B0" w14:paraId="199BCB48" w14:textId="77777777" w:rsidTr="00F96566">
        <w:trPr>
          <w:trHeight w:val="315"/>
        </w:trPr>
        <w:tc>
          <w:tcPr>
            <w:tcW w:w="1060" w:type="dxa"/>
            <w:shd w:val="clear" w:color="auto" w:fill="auto"/>
            <w:noWrap/>
            <w:vAlign w:val="center"/>
            <w:hideMark/>
          </w:tcPr>
          <w:p w14:paraId="428816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EKZ-2544</w:t>
            </w:r>
          </w:p>
        </w:tc>
        <w:tc>
          <w:tcPr>
            <w:tcW w:w="1180" w:type="dxa"/>
            <w:shd w:val="clear" w:color="auto" w:fill="auto"/>
            <w:noWrap/>
            <w:vAlign w:val="center"/>
            <w:hideMark/>
          </w:tcPr>
          <w:p w14:paraId="79E47F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429223</w:t>
            </w:r>
          </w:p>
        </w:tc>
        <w:tc>
          <w:tcPr>
            <w:tcW w:w="1160" w:type="dxa"/>
            <w:shd w:val="clear" w:color="auto" w:fill="auto"/>
            <w:noWrap/>
            <w:vAlign w:val="center"/>
            <w:hideMark/>
          </w:tcPr>
          <w:p w14:paraId="4DEEDB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5071774</w:t>
            </w:r>
          </w:p>
        </w:tc>
        <w:tc>
          <w:tcPr>
            <w:tcW w:w="1620" w:type="dxa"/>
            <w:shd w:val="clear" w:color="auto" w:fill="auto"/>
            <w:noWrap/>
            <w:vAlign w:val="center"/>
            <w:hideMark/>
          </w:tcPr>
          <w:p w14:paraId="5F5754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461C6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60C55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422828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Jarušje</w:t>
            </w:r>
          </w:p>
        </w:tc>
      </w:tr>
      <w:tr w:rsidR="00F96566" w:rsidRPr="002919B0" w14:paraId="0B8A6A71" w14:textId="77777777" w:rsidTr="00F96566">
        <w:trPr>
          <w:trHeight w:val="315"/>
        </w:trPr>
        <w:tc>
          <w:tcPr>
            <w:tcW w:w="1060" w:type="dxa"/>
            <w:shd w:val="clear" w:color="FFF2CC" w:fill="FFF2CC"/>
            <w:noWrap/>
            <w:vAlign w:val="center"/>
            <w:hideMark/>
          </w:tcPr>
          <w:p w14:paraId="08D241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EKZ-2545</w:t>
            </w:r>
          </w:p>
        </w:tc>
        <w:tc>
          <w:tcPr>
            <w:tcW w:w="1180" w:type="dxa"/>
            <w:shd w:val="clear" w:color="FFF2CC" w:fill="FFF2CC"/>
            <w:noWrap/>
            <w:vAlign w:val="center"/>
            <w:hideMark/>
          </w:tcPr>
          <w:p w14:paraId="0538FB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429372</w:t>
            </w:r>
          </w:p>
        </w:tc>
        <w:tc>
          <w:tcPr>
            <w:tcW w:w="1160" w:type="dxa"/>
            <w:shd w:val="clear" w:color="FFF2CC" w:fill="FFF2CC"/>
            <w:noWrap/>
            <w:vAlign w:val="center"/>
            <w:hideMark/>
          </w:tcPr>
          <w:p w14:paraId="760F20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5064336</w:t>
            </w:r>
          </w:p>
        </w:tc>
        <w:tc>
          <w:tcPr>
            <w:tcW w:w="1620" w:type="dxa"/>
            <w:shd w:val="clear" w:color="FFF2CC" w:fill="FFF2CC"/>
            <w:noWrap/>
            <w:vAlign w:val="center"/>
            <w:hideMark/>
          </w:tcPr>
          <w:p w14:paraId="3D5739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1800</w:t>
            </w:r>
          </w:p>
        </w:tc>
        <w:tc>
          <w:tcPr>
            <w:tcW w:w="2923" w:type="dxa"/>
            <w:shd w:val="clear" w:color="FFF2CC" w:fill="FFF2CC"/>
            <w:noWrap/>
            <w:vAlign w:val="center"/>
            <w:hideMark/>
          </w:tcPr>
          <w:p w14:paraId="5638B8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9007D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FFF2CC" w:fill="FFF2CC"/>
            <w:noWrap/>
            <w:vAlign w:val="center"/>
            <w:hideMark/>
          </w:tcPr>
          <w:p w14:paraId="02D048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Gorica Svetojanska</w:t>
            </w:r>
          </w:p>
        </w:tc>
      </w:tr>
      <w:tr w:rsidR="00F96566" w:rsidRPr="002919B0" w14:paraId="13CA6EBE" w14:textId="77777777" w:rsidTr="00F96566">
        <w:trPr>
          <w:trHeight w:val="315"/>
        </w:trPr>
        <w:tc>
          <w:tcPr>
            <w:tcW w:w="1060" w:type="dxa"/>
            <w:shd w:val="clear" w:color="auto" w:fill="auto"/>
            <w:noWrap/>
            <w:vAlign w:val="center"/>
            <w:hideMark/>
          </w:tcPr>
          <w:p w14:paraId="582229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EKZ-2546</w:t>
            </w:r>
          </w:p>
        </w:tc>
        <w:tc>
          <w:tcPr>
            <w:tcW w:w="1180" w:type="dxa"/>
            <w:shd w:val="clear" w:color="auto" w:fill="auto"/>
            <w:noWrap/>
            <w:vAlign w:val="center"/>
            <w:hideMark/>
          </w:tcPr>
          <w:p w14:paraId="31982F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430206</w:t>
            </w:r>
          </w:p>
        </w:tc>
        <w:tc>
          <w:tcPr>
            <w:tcW w:w="1160" w:type="dxa"/>
            <w:shd w:val="clear" w:color="auto" w:fill="auto"/>
            <w:noWrap/>
            <w:vAlign w:val="center"/>
            <w:hideMark/>
          </w:tcPr>
          <w:p w14:paraId="36607B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5078231</w:t>
            </w:r>
          </w:p>
        </w:tc>
        <w:tc>
          <w:tcPr>
            <w:tcW w:w="1620" w:type="dxa"/>
            <w:shd w:val="clear" w:color="auto" w:fill="auto"/>
            <w:noWrap/>
            <w:vAlign w:val="center"/>
            <w:hideMark/>
          </w:tcPr>
          <w:p w14:paraId="2E6192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03C86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CEF31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5F4276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Stojdraga</w:t>
            </w:r>
          </w:p>
        </w:tc>
      </w:tr>
      <w:tr w:rsidR="00F96566" w:rsidRPr="002919B0" w14:paraId="636AC41B" w14:textId="77777777" w:rsidTr="00F96566">
        <w:trPr>
          <w:trHeight w:val="315"/>
        </w:trPr>
        <w:tc>
          <w:tcPr>
            <w:tcW w:w="1060" w:type="dxa"/>
            <w:shd w:val="clear" w:color="FFF2CC" w:fill="FFF2CC"/>
            <w:noWrap/>
            <w:vAlign w:val="center"/>
            <w:hideMark/>
          </w:tcPr>
          <w:p w14:paraId="580723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EKZ-2547</w:t>
            </w:r>
          </w:p>
        </w:tc>
        <w:tc>
          <w:tcPr>
            <w:tcW w:w="1180" w:type="dxa"/>
            <w:shd w:val="clear" w:color="FFF2CC" w:fill="FFF2CC"/>
            <w:noWrap/>
            <w:vAlign w:val="center"/>
            <w:hideMark/>
          </w:tcPr>
          <w:p w14:paraId="24FCD7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430242</w:t>
            </w:r>
          </w:p>
        </w:tc>
        <w:tc>
          <w:tcPr>
            <w:tcW w:w="1160" w:type="dxa"/>
            <w:shd w:val="clear" w:color="FFF2CC" w:fill="FFF2CC"/>
            <w:noWrap/>
            <w:vAlign w:val="center"/>
            <w:hideMark/>
          </w:tcPr>
          <w:p w14:paraId="12E769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5077006</w:t>
            </w:r>
          </w:p>
        </w:tc>
        <w:tc>
          <w:tcPr>
            <w:tcW w:w="1620" w:type="dxa"/>
            <w:shd w:val="clear" w:color="FFF2CC" w:fill="FFF2CC"/>
            <w:noWrap/>
            <w:vAlign w:val="center"/>
            <w:hideMark/>
          </w:tcPr>
          <w:p w14:paraId="52BB2C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199CC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44A1F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1AAC69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Kostanjevec Podvrški</w:t>
            </w:r>
          </w:p>
        </w:tc>
      </w:tr>
      <w:tr w:rsidR="00F96566" w:rsidRPr="002919B0" w14:paraId="49F63209" w14:textId="77777777" w:rsidTr="00F96566">
        <w:trPr>
          <w:trHeight w:val="315"/>
        </w:trPr>
        <w:tc>
          <w:tcPr>
            <w:tcW w:w="1060" w:type="dxa"/>
            <w:shd w:val="clear" w:color="auto" w:fill="auto"/>
            <w:noWrap/>
            <w:vAlign w:val="center"/>
            <w:hideMark/>
          </w:tcPr>
          <w:p w14:paraId="11F23EA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EKZ-2548</w:t>
            </w:r>
          </w:p>
        </w:tc>
        <w:tc>
          <w:tcPr>
            <w:tcW w:w="1180" w:type="dxa"/>
            <w:shd w:val="clear" w:color="auto" w:fill="auto"/>
            <w:noWrap/>
            <w:vAlign w:val="center"/>
            <w:hideMark/>
          </w:tcPr>
          <w:p w14:paraId="155AC7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430906</w:t>
            </w:r>
          </w:p>
        </w:tc>
        <w:tc>
          <w:tcPr>
            <w:tcW w:w="1160" w:type="dxa"/>
            <w:shd w:val="clear" w:color="auto" w:fill="auto"/>
            <w:noWrap/>
            <w:vAlign w:val="center"/>
            <w:hideMark/>
          </w:tcPr>
          <w:p w14:paraId="569494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5056118</w:t>
            </w:r>
          </w:p>
        </w:tc>
        <w:tc>
          <w:tcPr>
            <w:tcW w:w="1620" w:type="dxa"/>
            <w:shd w:val="clear" w:color="auto" w:fill="auto"/>
            <w:noWrap/>
            <w:vAlign w:val="center"/>
            <w:hideMark/>
          </w:tcPr>
          <w:p w14:paraId="1D063003" w14:textId="048727D5" w:rsidR="00F96566" w:rsidRPr="002919B0" w:rsidRDefault="00D21571" w:rsidP="00F9656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2000</w:t>
            </w:r>
          </w:p>
        </w:tc>
        <w:tc>
          <w:tcPr>
            <w:tcW w:w="2923" w:type="dxa"/>
            <w:shd w:val="clear" w:color="auto" w:fill="auto"/>
            <w:noWrap/>
            <w:vAlign w:val="center"/>
            <w:hideMark/>
          </w:tcPr>
          <w:p w14:paraId="116CA1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F7CB7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auto" w:fill="auto"/>
            <w:noWrap/>
            <w:vAlign w:val="center"/>
            <w:hideMark/>
          </w:tcPr>
          <w:p w14:paraId="3E9735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Novaki Petrovinski</w:t>
            </w:r>
          </w:p>
        </w:tc>
      </w:tr>
      <w:tr w:rsidR="00F96566" w:rsidRPr="002919B0" w14:paraId="371F29A1" w14:textId="77777777" w:rsidTr="00F96566">
        <w:trPr>
          <w:trHeight w:val="315"/>
        </w:trPr>
        <w:tc>
          <w:tcPr>
            <w:tcW w:w="1060" w:type="dxa"/>
            <w:shd w:val="clear" w:color="FFF2CC" w:fill="FFF2CC"/>
            <w:noWrap/>
            <w:vAlign w:val="center"/>
            <w:hideMark/>
          </w:tcPr>
          <w:p w14:paraId="04EA65F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EKZ-2549</w:t>
            </w:r>
          </w:p>
        </w:tc>
        <w:tc>
          <w:tcPr>
            <w:tcW w:w="1180" w:type="dxa"/>
            <w:shd w:val="clear" w:color="FFF2CC" w:fill="FFF2CC"/>
            <w:noWrap/>
            <w:vAlign w:val="center"/>
            <w:hideMark/>
          </w:tcPr>
          <w:p w14:paraId="2F55FD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431302</w:t>
            </w:r>
          </w:p>
        </w:tc>
        <w:tc>
          <w:tcPr>
            <w:tcW w:w="1160" w:type="dxa"/>
            <w:shd w:val="clear" w:color="FFF2CC" w:fill="FFF2CC"/>
            <w:noWrap/>
            <w:vAlign w:val="center"/>
            <w:hideMark/>
          </w:tcPr>
          <w:p w14:paraId="10EE22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5070219</w:t>
            </w:r>
          </w:p>
        </w:tc>
        <w:tc>
          <w:tcPr>
            <w:tcW w:w="1620" w:type="dxa"/>
            <w:shd w:val="clear" w:color="FFF2CC" w:fill="FFF2CC"/>
            <w:noWrap/>
            <w:vAlign w:val="center"/>
            <w:hideMark/>
          </w:tcPr>
          <w:p w14:paraId="1ABFE5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EC3DC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ADF8E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7D7972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Šipački Breg</w:t>
            </w:r>
          </w:p>
        </w:tc>
      </w:tr>
      <w:tr w:rsidR="00F96566" w:rsidRPr="002919B0" w14:paraId="51696B4C" w14:textId="77777777" w:rsidTr="00F96566">
        <w:trPr>
          <w:trHeight w:val="315"/>
        </w:trPr>
        <w:tc>
          <w:tcPr>
            <w:tcW w:w="1060" w:type="dxa"/>
            <w:shd w:val="clear" w:color="auto" w:fill="auto"/>
            <w:noWrap/>
            <w:vAlign w:val="center"/>
            <w:hideMark/>
          </w:tcPr>
          <w:p w14:paraId="418CDF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EKZ-2550</w:t>
            </w:r>
          </w:p>
        </w:tc>
        <w:tc>
          <w:tcPr>
            <w:tcW w:w="1180" w:type="dxa"/>
            <w:shd w:val="clear" w:color="auto" w:fill="auto"/>
            <w:noWrap/>
            <w:vAlign w:val="center"/>
            <w:hideMark/>
          </w:tcPr>
          <w:p w14:paraId="54606B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431355</w:t>
            </w:r>
          </w:p>
        </w:tc>
        <w:tc>
          <w:tcPr>
            <w:tcW w:w="1160" w:type="dxa"/>
            <w:shd w:val="clear" w:color="auto" w:fill="auto"/>
            <w:noWrap/>
            <w:vAlign w:val="center"/>
            <w:hideMark/>
          </w:tcPr>
          <w:p w14:paraId="11FCE9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5075461</w:t>
            </w:r>
          </w:p>
        </w:tc>
        <w:tc>
          <w:tcPr>
            <w:tcW w:w="1620" w:type="dxa"/>
            <w:shd w:val="clear" w:color="auto" w:fill="auto"/>
            <w:noWrap/>
            <w:vAlign w:val="center"/>
            <w:hideMark/>
          </w:tcPr>
          <w:p w14:paraId="2EA338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6B16E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FE065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7EAD17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Beder</w:t>
            </w:r>
          </w:p>
        </w:tc>
      </w:tr>
      <w:tr w:rsidR="00F96566" w:rsidRPr="002919B0" w14:paraId="1F8A2C26" w14:textId="77777777" w:rsidTr="00F96566">
        <w:trPr>
          <w:trHeight w:val="315"/>
        </w:trPr>
        <w:tc>
          <w:tcPr>
            <w:tcW w:w="1060" w:type="dxa"/>
            <w:shd w:val="clear" w:color="FFF2CC" w:fill="FFF2CC"/>
            <w:noWrap/>
            <w:vAlign w:val="center"/>
            <w:hideMark/>
          </w:tcPr>
          <w:p w14:paraId="544618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EKZ-2551</w:t>
            </w:r>
          </w:p>
        </w:tc>
        <w:tc>
          <w:tcPr>
            <w:tcW w:w="1180" w:type="dxa"/>
            <w:shd w:val="clear" w:color="FFF2CC" w:fill="FFF2CC"/>
            <w:noWrap/>
            <w:vAlign w:val="center"/>
            <w:hideMark/>
          </w:tcPr>
          <w:p w14:paraId="201D40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431943</w:t>
            </w:r>
          </w:p>
        </w:tc>
        <w:tc>
          <w:tcPr>
            <w:tcW w:w="1160" w:type="dxa"/>
            <w:shd w:val="clear" w:color="FFF2CC" w:fill="FFF2CC"/>
            <w:noWrap/>
            <w:vAlign w:val="center"/>
            <w:hideMark/>
          </w:tcPr>
          <w:p w14:paraId="1D47A0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5061308</w:t>
            </w:r>
          </w:p>
        </w:tc>
        <w:tc>
          <w:tcPr>
            <w:tcW w:w="1620" w:type="dxa"/>
            <w:shd w:val="clear" w:color="FFF2CC" w:fill="FFF2CC"/>
            <w:noWrap/>
            <w:vAlign w:val="center"/>
            <w:hideMark/>
          </w:tcPr>
          <w:p w14:paraId="5FDD16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FB4B0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1F41C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FFF2CC" w:fill="FFF2CC"/>
            <w:noWrap/>
            <w:vAlign w:val="center"/>
            <w:hideMark/>
          </w:tcPr>
          <w:p w14:paraId="5CFE36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Malunje</w:t>
            </w:r>
          </w:p>
        </w:tc>
      </w:tr>
      <w:tr w:rsidR="00F96566" w:rsidRPr="002919B0" w14:paraId="43A2CE75" w14:textId="77777777" w:rsidTr="00F96566">
        <w:trPr>
          <w:trHeight w:val="315"/>
        </w:trPr>
        <w:tc>
          <w:tcPr>
            <w:tcW w:w="1060" w:type="dxa"/>
            <w:shd w:val="clear" w:color="auto" w:fill="auto"/>
            <w:noWrap/>
            <w:vAlign w:val="center"/>
            <w:hideMark/>
          </w:tcPr>
          <w:p w14:paraId="12CC6C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EKZ-2552</w:t>
            </w:r>
          </w:p>
        </w:tc>
        <w:tc>
          <w:tcPr>
            <w:tcW w:w="1180" w:type="dxa"/>
            <w:shd w:val="clear" w:color="auto" w:fill="auto"/>
            <w:noWrap/>
            <w:vAlign w:val="center"/>
            <w:hideMark/>
          </w:tcPr>
          <w:p w14:paraId="475AC6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432270</w:t>
            </w:r>
          </w:p>
        </w:tc>
        <w:tc>
          <w:tcPr>
            <w:tcW w:w="1160" w:type="dxa"/>
            <w:shd w:val="clear" w:color="auto" w:fill="auto"/>
            <w:noWrap/>
            <w:vAlign w:val="center"/>
            <w:hideMark/>
          </w:tcPr>
          <w:p w14:paraId="0072A6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5073226</w:t>
            </w:r>
          </w:p>
        </w:tc>
        <w:tc>
          <w:tcPr>
            <w:tcW w:w="1620" w:type="dxa"/>
            <w:shd w:val="clear" w:color="auto" w:fill="auto"/>
            <w:noWrap/>
            <w:vAlign w:val="center"/>
            <w:hideMark/>
          </w:tcPr>
          <w:p w14:paraId="49707F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BCCD7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C7892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389EEA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Slani Dol</w:t>
            </w:r>
          </w:p>
        </w:tc>
      </w:tr>
      <w:tr w:rsidR="00F96566" w:rsidRPr="002919B0" w14:paraId="3DD8FDB9" w14:textId="77777777" w:rsidTr="00F96566">
        <w:trPr>
          <w:trHeight w:val="315"/>
        </w:trPr>
        <w:tc>
          <w:tcPr>
            <w:tcW w:w="1060" w:type="dxa"/>
            <w:shd w:val="clear" w:color="FFF2CC" w:fill="FFF2CC"/>
            <w:noWrap/>
            <w:vAlign w:val="center"/>
            <w:hideMark/>
          </w:tcPr>
          <w:p w14:paraId="57D72E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EKZ-2553</w:t>
            </w:r>
          </w:p>
        </w:tc>
        <w:tc>
          <w:tcPr>
            <w:tcW w:w="1180" w:type="dxa"/>
            <w:shd w:val="clear" w:color="FFF2CC" w:fill="FFF2CC"/>
            <w:noWrap/>
            <w:vAlign w:val="center"/>
            <w:hideMark/>
          </w:tcPr>
          <w:p w14:paraId="751B0A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432307</w:t>
            </w:r>
          </w:p>
        </w:tc>
        <w:tc>
          <w:tcPr>
            <w:tcW w:w="1160" w:type="dxa"/>
            <w:shd w:val="clear" w:color="FFF2CC" w:fill="FFF2CC"/>
            <w:noWrap/>
            <w:vAlign w:val="center"/>
            <w:hideMark/>
          </w:tcPr>
          <w:p w14:paraId="297BBE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5064619</w:t>
            </w:r>
          </w:p>
        </w:tc>
        <w:tc>
          <w:tcPr>
            <w:tcW w:w="1620" w:type="dxa"/>
            <w:shd w:val="clear" w:color="FFF2CC" w:fill="FFF2CC"/>
            <w:noWrap/>
            <w:vAlign w:val="center"/>
            <w:hideMark/>
          </w:tcPr>
          <w:p w14:paraId="0B486A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424D2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3AAFB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FFF2CC" w:fill="FFF2CC"/>
            <w:noWrap/>
            <w:vAlign w:val="center"/>
            <w:hideMark/>
          </w:tcPr>
          <w:p w14:paraId="118F34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Vranov Dol</w:t>
            </w:r>
          </w:p>
        </w:tc>
      </w:tr>
      <w:tr w:rsidR="00F96566" w:rsidRPr="002919B0" w14:paraId="0CA0F5F9" w14:textId="77777777" w:rsidTr="00F96566">
        <w:trPr>
          <w:trHeight w:val="315"/>
        </w:trPr>
        <w:tc>
          <w:tcPr>
            <w:tcW w:w="1060" w:type="dxa"/>
            <w:shd w:val="clear" w:color="auto" w:fill="auto"/>
            <w:noWrap/>
            <w:vAlign w:val="center"/>
            <w:hideMark/>
          </w:tcPr>
          <w:p w14:paraId="488A7A8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EKZ-2554</w:t>
            </w:r>
          </w:p>
        </w:tc>
        <w:tc>
          <w:tcPr>
            <w:tcW w:w="1180" w:type="dxa"/>
            <w:shd w:val="clear" w:color="auto" w:fill="auto"/>
            <w:noWrap/>
            <w:vAlign w:val="center"/>
            <w:hideMark/>
          </w:tcPr>
          <w:p w14:paraId="038C2C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433290</w:t>
            </w:r>
          </w:p>
        </w:tc>
        <w:tc>
          <w:tcPr>
            <w:tcW w:w="1160" w:type="dxa"/>
            <w:shd w:val="clear" w:color="auto" w:fill="auto"/>
            <w:noWrap/>
            <w:vAlign w:val="center"/>
            <w:hideMark/>
          </w:tcPr>
          <w:p w14:paraId="339888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5058339</w:t>
            </w:r>
          </w:p>
        </w:tc>
        <w:tc>
          <w:tcPr>
            <w:tcW w:w="1620" w:type="dxa"/>
            <w:shd w:val="clear" w:color="auto" w:fill="auto"/>
            <w:noWrap/>
            <w:vAlign w:val="center"/>
            <w:hideMark/>
          </w:tcPr>
          <w:p w14:paraId="7DB8C3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343B95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CD462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auto" w:fill="auto"/>
            <w:noWrap/>
            <w:vAlign w:val="center"/>
            <w:hideMark/>
          </w:tcPr>
          <w:p w14:paraId="2AC2C2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r>
      <w:tr w:rsidR="00F96566" w:rsidRPr="002919B0" w14:paraId="5FE78E02" w14:textId="77777777" w:rsidTr="00F96566">
        <w:trPr>
          <w:trHeight w:val="315"/>
        </w:trPr>
        <w:tc>
          <w:tcPr>
            <w:tcW w:w="1060" w:type="dxa"/>
            <w:shd w:val="clear" w:color="FFF2CC" w:fill="FFF2CC"/>
            <w:noWrap/>
            <w:vAlign w:val="center"/>
            <w:hideMark/>
          </w:tcPr>
          <w:p w14:paraId="160903F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EKZ-2555</w:t>
            </w:r>
          </w:p>
        </w:tc>
        <w:tc>
          <w:tcPr>
            <w:tcW w:w="1180" w:type="dxa"/>
            <w:shd w:val="clear" w:color="FFF2CC" w:fill="FFF2CC"/>
            <w:noWrap/>
            <w:vAlign w:val="center"/>
            <w:hideMark/>
          </w:tcPr>
          <w:p w14:paraId="72E9B8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433434</w:t>
            </w:r>
          </w:p>
        </w:tc>
        <w:tc>
          <w:tcPr>
            <w:tcW w:w="1160" w:type="dxa"/>
            <w:shd w:val="clear" w:color="FFF2CC" w:fill="FFF2CC"/>
            <w:noWrap/>
            <w:vAlign w:val="center"/>
            <w:hideMark/>
          </w:tcPr>
          <w:p w14:paraId="0B4B7E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5076200</w:t>
            </w:r>
          </w:p>
        </w:tc>
        <w:tc>
          <w:tcPr>
            <w:tcW w:w="1620" w:type="dxa"/>
            <w:shd w:val="clear" w:color="FFF2CC" w:fill="FFF2CC"/>
            <w:noWrap/>
            <w:vAlign w:val="center"/>
            <w:hideMark/>
          </w:tcPr>
          <w:p w14:paraId="6A51F9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5E28F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F95A4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6AD3F1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Grdanjci</w:t>
            </w:r>
          </w:p>
        </w:tc>
      </w:tr>
      <w:tr w:rsidR="00F96566" w:rsidRPr="002919B0" w14:paraId="7E15B09E" w14:textId="77777777" w:rsidTr="00F96566">
        <w:trPr>
          <w:trHeight w:val="315"/>
        </w:trPr>
        <w:tc>
          <w:tcPr>
            <w:tcW w:w="1060" w:type="dxa"/>
            <w:shd w:val="clear" w:color="auto" w:fill="auto"/>
            <w:noWrap/>
            <w:vAlign w:val="center"/>
            <w:hideMark/>
          </w:tcPr>
          <w:p w14:paraId="513FDB6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EKZ-2556</w:t>
            </w:r>
          </w:p>
        </w:tc>
        <w:tc>
          <w:tcPr>
            <w:tcW w:w="1180" w:type="dxa"/>
            <w:shd w:val="clear" w:color="auto" w:fill="auto"/>
            <w:noWrap/>
            <w:vAlign w:val="center"/>
            <w:hideMark/>
          </w:tcPr>
          <w:p w14:paraId="19D223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433790</w:t>
            </w:r>
          </w:p>
        </w:tc>
        <w:tc>
          <w:tcPr>
            <w:tcW w:w="1160" w:type="dxa"/>
            <w:shd w:val="clear" w:color="auto" w:fill="auto"/>
            <w:noWrap/>
            <w:vAlign w:val="center"/>
            <w:hideMark/>
          </w:tcPr>
          <w:p w14:paraId="2D9812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5069598</w:t>
            </w:r>
          </w:p>
        </w:tc>
        <w:tc>
          <w:tcPr>
            <w:tcW w:w="1620" w:type="dxa"/>
            <w:shd w:val="clear" w:color="auto" w:fill="auto"/>
            <w:noWrap/>
            <w:vAlign w:val="center"/>
            <w:hideMark/>
          </w:tcPr>
          <w:p w14:paraId="3E1145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7B634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3F9B0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7CFC82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Braslovje</w:t>
            </w:r>
          </w:p>
        </w:tc>
      </w:tr>
      <w:tr w:rsidR="00F96566" w:rsidRPr="002919B0" w14:paraId="5A5C6AE7" w14:textId="77777777" w:rsidTr="00F96566">
        <w:trPr>
          <w:trHeight w:val="315"/>
        </w:trPr>
        <w:tc>
          <w:tcPr>
            <w:tcW w:w="1060" w:type="dxa"/>
            <w:shd w:val="clear" w:color="FFF2CC" w:fill="FFF2CC"/>
            <w:noWrap/>
            <w:vAlign w:val="center"/>
            <w:hideMark/>
          </w:tcPr>
          <w:p w14:paraId="212588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EKZ-2557</w:t>
            </w:r>
          </w:p>
        </w:tc>
        <w:tc>
          <w:tcPr>
            <w:tcW w:w="1180" w:type="dxa"/>
            <w:shd w:val="clear" w:color="FFF2CC" w:fill="FFF2CC"/>
            <w:noWrap/>
            <w:vAlign w:val="center"/>
            <w:hideMark/>
          </w:tcPr>
          <w:p w14:paraId="37EB93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433927</w:t>
            </w:r>
          </w:p>
        </w:tc>
        <w:tc>
          <w:tcPr>
            <w:tcW w:w="1160" w:type="dxa"/>
            <w:shd w:val="clear" w:color="FFF2CC" w:fill="FFF2CC"/>
            <w:noWrap/>
            <w:vAlign w:val="center"/>
            <w:hideMark/>
          </w:tcPr>
          <w:p w14:paraId="638363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5070521</w:t>
            </w:r>
          </w:p>
        </w:tc>
        <w:tc>
          <w:tcPr>
            <w:tcW w:w="1620" w:type="dxa"/>
            <w:shd w:val="clear" w:color="FFF2CC" w:fill="FFF2CC"/>
            <w:noWrap/>
            <w:vAlign w:val="center"/>
            <w:hideMark/>
          </w:tcPr>
          <w:p w14:paraId="42950F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B9052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AC692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4EEFA3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Gregurić Breg</w:t>
            </w:r>
          </w:p>
        </w:tc>
      </w:tr>
      <w:tr w:rsidR="00F96566" w:rsidRPr="002919B0" w14:paraId="632C57D5" w14:textId="77777777" w:rsidTr="00F96566">
        <w:trPr>
          <w:trHeight w:val="315"/>
        </w:trPr>
        <w:tc>
          <w:tcPr>
            <w:tcW w:w="1060" w:type="dxa"/>
            <w:shd w:val="clear" w:color="auto" w:fill="auto"/>
            <w:noWrap/>
            <w:vAlign w:val="center"/>
            <w:hideMark/>
          </w:tcPr>
          <w:p w14:paraId="267DFA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EKZ-2558</w:t>
            </w:r>
          </w:p>
        </w:tc>
        <w:tc>
          <w:tcPr>
            <w:tcW w:w="1180" w:type="dxa"/>
            <w:shd w:val="clear" w:color="auto" w:fill="auto"/>
            <w:noWrap/>
            <w:vAlign w:val="center"/>
            <w:hideMark/>
          </w:tcPr>
          <w:p w14:paraId="4A0017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434166</w:t>
            </w:r>
          </w:p>
        </w:tc>
        <w:tc>
          <w:tcPr>
            <w:tcW w:w="1160" w:type="dxa"/>
            <w:shd w:val="clear" w:color="auto" w:fill="auto"/>
            <w:noWrap/>
            <w:vAlign w:val="center"/>
            <w:hideMark/>
          </w:tcPr>
          <w:p w14:paraId="00A003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5061883</w:t>
            </w:r>
          </w:p>
        </w:tc>
        <w:tc>
          <w:tcPr>
            <w:tcW w:w="1620" w:type="dxa"/>
            <w:shd w:val="clear" w:color="auto" w:fill="auto"/>
            <w:noWrap/>
            <w:vAlign w:val="center"/>
            <w:hideMark/>
          </w:tcPr>
          <w:p w14:paraId="15A3CE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832AD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B414E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auto" w:fill="auto"/>
            <w:noWrap/>
            <w:vAlign w:val="center"/>
            <w:hideMark/>
          </w:tcPr>
          <w:p w14:paraId="7360C9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Zdihovo</w:t>
            </w:r>
          </w:p>
        </w:tc>
      </w:tr>
      <w:tr w:rsidR="00F96566" w:rsidRPr="002919B0" w14:paraId="7D946C75" w14:textId="77777777" w:rsidTr="00F96566">
        <w:trPr>
          <w:trHeight w:val="315"/>
        </w:trPr>
        <w:tc>
          <w:tcPr>
            <w:tcW w:w="1060" w:type="dxa"/>
            <w:shd w:val="clear" w:color="FFF2CC" w:fill="FFF2CC"/>
            <w:noWrap/>
            <w:vAlign w:val="center"/>
            <w:hideMark/>
          </w:tcPr>
          <w:p w14:paraId="373263A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EKZ-2559</w:t>
            </w:r>
          </w:p>
        </w:tc>
        <w:tc>
          <w:tcPr>
            <w:tcW w:w="1180" w:type="dxa"/>
            <w:shd w:val="clear" w:color="FFF2CC" w:fill="FFF2CC"/>
            <w:noWrap/>
            <w:vAlign w:val="center"/>
            <w:hideMark/>
          </w:tcPr>
          <w:p w14:paraId="232650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434183</w:t>
            </w:r>
          </w:p>
        </w:tc>
        <w:tc>
          <w:tcPr>
            <w:tcW w:w="1160" w:type="dxa"/>
            <w:shd w:val="clear" w:color="FFF2CC" w:fill="FFF2CC"/>
            <w:noWrap/>
            <w:vAlign w:val="center"/>
            <w:hideMark/>
          </w:tcPr>
          <w:p w14:paraId="0FDA77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5068756</w:t>
            </w:r>
          </w:p>
        </w:tc>
        <w:tc>
          <w:tcPr>
            <w:tcW w:w="1620" w:type="dxa"/>
            <w:shd w:val="clear" w:color="FFF2CC" w:fill="FFF2CC"/>
            <w:noWrap/>
            <w:vAlign w:val="center"/>
            <w:hideMark/>
          </w:tcPr>
          <w:p w14:paraId="4B3346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91217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6182E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38BE74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Braslovje</w:t>
            </w:r>
          </w:p>
        </w:tc>
      </w:tr>
      <w:tr w:rsidR="00F96566" w:rsidRPr="002919B0" w14:paraId="70D2DB69" w14:textId="77777777" w:rsidTr="00F96566">
        <w:trPr>
          <w:trHeight w:val="315"/>
        </w:trPr>
        <w:tc>
          <w:tcPr>
            <w:tcW w:w="1060" w:type="dxa"/>
            <w:shd w:val="clear" w:color="auto" w:fill="auto"/>
            <w:noWrap/>
            <w:vAlign w:val="center"/>
            <w:hideMark/>
          </w:tcPr>
          <w:p w14:paraId="4211D2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EKZ-2560</w:t>
            </w:r>
          </w:p>
        </w:tc>
        <w:tc>
          <w:tcPr>
            <w:tcW w:w="1180" w:type="dxa"/>
            <w:shd w:val="clear" w:color="auto" w:fill="auto"/>
            <w:noWrap/>
            <w:vAlign w:val="center"/>
            <w:hideMark/>
          </w:tcPr>
          <w:p w14:paraId="40BF4D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434283</w:t>
            </w:r>
          </w:p>
        </w:tc>
        <w:tc>
          <w:tcPr>
            <w:tcW w:w="1160" w:type="dxa"/>
            <w:shd w:val="clear" w:color="auto" w:fill="auto"/>
            <w:noWrap/>
            <w:vAlign w:val="center"/>
            <w:hideMark/>
          </w:tcPr>
          <w:p w14:paraId="061EC7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5073678</w:t>
            </w:r>
          </w:p>
        </w:tc>
        <w:tc>
          <w:tcPr>
            <w:tcW w:w="1620" w:type="dxa"/>
            <w:shd w:val="clear" w:color="auto" w:fill="auto"/>
            <w:noWrap/>
            <w:vAlign w:val="center"/>
            <w:hideMark/>
          </w:tcPr>
          <w:p w14:paraId="65E9E9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9C026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B9E64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46922C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Draganje Selo</w:t>
            </w:r>
          </w:p>
        </w:tc>
      </w:tr>
      <w:tr w:rsidR="00F96566" w:rsidRPr="002919B0" w14:paraId="1BE07779" w14:textId="77777777" w:rsidTr="00F96566">
        <w:trPr>
          <w:trHeight w:val="315"/>
        </w:trPr>
        <w:tc>
          <w:tcPr>
            <w:tcW w:w="1060" w:type="dxa"/>
            <w:shd w:val="clear" w:color="FFF2CC" w:fill="FFF2CC"/>
            <w:noWrap/>
            <w:vAlign w:val="center"/>
            <w:hideMark/>
          </w:tcPr>
          <w:p w14:paraId="64383E6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EKZ-2561</w:t>
            </w:r>
          </w:p>
        </w:tc>
        <w:tc>
          <w:tcPr>
            <w:tcW w:w="1180" w:type="dxa"/>
            <w:shd w:val="clear" w:color="FFF2CC" w:fill="FFF2CC"/>
            <w:noWrap/>
            <w:vAlign w:val="center"/>
            <w:hideMark/>
          </w:tcPr>
          <w:p w14:paraId="5CBE1D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434903</w:t>
            </w:r>
          </w:p>
        </w:tc>
        <w:tc>
          <w:tcPr>
            <w:tcW w:w="1160" w:type="dxa"/>
            <w:shd w:val="clear" w:color="FFF2CC" w:fill="FFF2CC"/>
            <w:noWrap/>
            <w:vAlign w:val="center"/>
            <w:hideMark/>
          </w:tcPr>
          <w:p w14:paraId="047F9B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5072731</w:t>
            </w:r>
          </w:p>
        </w:tc>
        <w:tc>
          <w:tcPr>
            <w:tcW w:w="1620" w:type="dxa"/>
            <w:shd w:val="clear" w:color="FFF2CC" w:fill="FFF2CC"/>
            <w:noWrap/>
            <w:vAlign w:val="center"/>
            <w:hideMark/>
          </w:tcPr>
          <w:p w14:paraId="2E79DD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421B6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C738A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278E5F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Gregurić Breg</w:t>
            </w:r>
          </w:p>
        </w:tc>
      </w:tr>
      <w:tr w:rsidR="00F96566" w:rsidRPr="002919B0" w14:paraId="34627D0D" w14:textId="77777777" w:rsidTr="00F96566">
        <w:trPr>
          <w:trHeight w:val="315"/>
        </w:trPr>
        <w:tc>
          <w:tcPr>
            <w:tcW w:w="1060" w:type="dxa"/>
            <w:shd w:val="clear" w:color="auto" w:fill="auto"/>
            <w:noWrap/>
            <w:vAlign w:val="center"/>
            <w:hideMark/>
          </w:tcPr>
          <w:p w14:paraId="0D540D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EKZ-2562</w:t>
            </w:r>
          </w:p>
        </w:tc>
        <w:tc>
          <w:tcPr>
            <w:tcW w:w="1180" w:type="dxa"/>
            <w:shd w:val="clear" w:color="auto" w:fill="auto"/>
            <w:noWrap/>
            <w:vAlign w:val="center"/>
            <w:hideMark/>
          </w:tcPr>
          <w:p w14:paraId="6CA868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435246</w:t>
            </w:r>
          </w:p>
        </w:tc>
        <w:tc>
          <w:tcPr>
            <w:tcW w:w="1160" w:type="dxa"/>
            <w:shd w:val="clear" w:color="auto" w:fill="auto"/>
            <w:noWrap/>
            <w:vAlign w:val="center"/>
            <w:hideMark/>
          </w:tcPr>
          <w:p w14:paraId="13B4C0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5077551</w:t>
            </w:r>
          </w:p>
        </w:tc>
        <w:tc>
          <w:tcPr>
            <w:tcW w:w="1620" w:type="dxa"/>
            <w:shd w:val="clear" w:color="auto" w:fill="auto"/>
            <w:noWrap/>
            <w:vAlign w:val="center"/>
            <w:hideMark/>
          </w:tcPr>
          <w:p w14:paraId="184EEF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7369F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5840F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66610D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Bregana</w:t>
            </w:r>
          </w:p>
        </w:tc>
      </w:tr>
      <w:tr w:rsidR="00F96566" w:rsidRPr="002919B0" w14:paraId="7970D05D" w14:textId="77777777" w:rsidTr="00F96566">
        <w:trPr>
          <w:trHeight w:val="315"/>
        </w:trPr>
        <w:tc>
          <w:tcPr>
            <w:tcW w:w="1060" w:type="dxa"/>
            <w:shd w:val="clear" w:color="FFF2CC" w:fill="FFF2CC"/>
            <w:noWrap/>
            <w:vAlign w:val="center"/>
            <w:hideMark/>
          </w:tcPr>
          <w:p w14:paraId="416422E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EKZ-2563</w:t>
            </w:r>
          </w:p>
        </w:tc>
        <w:tc>
          <w:tcPr>
            <w:tcW w:w="1180" w:type="dxa"/>
            <w:shd w:val="clear" w:color="FFF2CC" w:fill="FFF2CC"/>
            <w:noWrap/>
            <w:vAlign w:val="center"/>
            <w:hideMark/>
          </w:tcPr>
          <w:p w14:paraId="399BE7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435393</w:t>
            </w:r>
          </w:p>
        </w:tc>
        <w:tc>
          <w:tcPr>
            <w:tcW w:w="1160" w:type="dxa"/>
            <w:shd w:val="clear" w:color="FFF2CC" w:fill="FFF2CC"/>
            <w:noWrap/>
            <w:vAlign w:val="center"/>
            <w:hideMark/>
          </w:tcPr>
          <w:p w14:paraId="2D00EC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5057151</w:t>
            </w:r>
          </w:p>
        </w:tc>
        <w:tc>
          <w:tcPr>
            <w:tcW w:w="1620" w:type="dxa"/>
            <w:shd w:val="clear" w:color="FFF2CC" w:fill="FFF2CC"/>
            <w:noWrap/>
            <w:vAlign w:val="center"/>
            <w:hideMark/>
          </w:tcPr>
          <w:p w14:paraId="1770C4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C3F7E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0AE037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FFF2CC" w:fill="FFF2CC"/>
            <w:noWrap/>
            <w:vAlign w:val="center"/>
            <w:hideMark/>
          </w:tcPr>
          <w:p w14:paraId="56C25C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Čabdin</w:t>
            </w:r>
          </w:p>
        </w:tc>
      </w:tr>
      <w:tr w:rsidR="00F96566" w:rsidRPr="002919B0" w14:paraId="3CEB5672" w14:textId="77777777" w:rsidTr="00F96566">
        <w:trPr>
          <w:trHeight w:val="315"/>
        </w:trPr>
        <w:tc>
          <w:tcPr>
            <w:tcW w:w="1060" w:type="dxa"/>
            <w:shd w:val="clear" w:color="auto" w:fill="auto"/>
            <w:noWrap/>
            <w:vAlign w:val="center"/>
            <w:hideMark/>
          </w:tcPr>
          <w:p w14:paraId="77F670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EKZ-2564</w:t>
            </w:r>
          </w:p>
        </w:tc>
        <w:tc>
          <w:tcPr>
            <w:tcW w:w="1180" w:type="dxa"/>
            <w:shd w:val="clear" w:color="auto" w:fill="auto"/>
            <w:noWrap/>
            <w:vAlign w:val="center"/>
            <w:hideMark/>
          </w:tcPr>
          <w:p w14:paraId="444019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435693</w:t>
            </w:r>
          </w:p>
        </w:tc>
        <w:tc>
          <w:tcPr>
            <w:tcW w:w="1160" w:type="dxa"/>
            <w:shd w:val="clear" w:color="auto" w:fill="auto"/>
            <w:noWrap/>
            <w:vAlign w:val="center"/>
            <w:hideMark/>
          </w:tcPr>
          <w:p w14:paraId="6A2920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5065955</w:t>
            </w:r>
          </w:p>
        </w:tc>
        <w:tc>
          <w:tcPr>
            <w:tcW w:w="1620" w:type="dxa"/>
            <w:shd w:val="clear" w:color="auto" w:fill="auto"/>
            <w:noWrap/>
            <w:vAlign w:val="center"/>
            <w:hideMark/>
          </w:tcPr>
          <w:p w14:paraId="46C49C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FC0CD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2959D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auto" w:fill="auto"/>
            <w:noWrap/>
            <w:vAlign w:val="center"/>
            <w:hideMark/>
          </w:tcPr>
          <w:p w14:paraId="60D094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Vlaškovec</w:t>
            </w:r>
          </w:p>
        </w:tc>
      </w:tr>
      <w:tr w:rsidR="00F96566" w:rsidRPr="002919B0" w14:paraId="47B8F8F8" w14:textId="77777777" w:rsidTr="00F96566">
        <w:trPr>
          <w:trHeight w:val="315"/>
        </w:trPr>
        <w:tc>
          <w:tcPr>
            <w:tcW w:w="1060" w:type="dxa"/>
            <w:shd w:val="clear" w:color="FFF2CC" w:fill="FFF2CC"/>
            <w:noWrap/>
            <w:vAlign w:val="center"/>
            <w:hideMark/>
          </w:tcPr>
          <w:p w14:paraId="2B6038C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EKZ-2565</w:t>
            </w:r>
          </w:p>
        </w:tc>
        <w:tc>
          <w:tcPr>
            <w:tcW w:w="1180" w:type="dxa"/>
            <w:shd w:val="clear" w:color="FFF2CC" w:fill="FFF2CC"/>
            <w:noWrap/>
            <w:vAlign w:val="center"/>
            <w:hideMark/>
          </w:tcPr>
          <w:p w14:paraId="256F94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435707</w:t>
            </w:r>
          </w:p>
        </w:tc>
        <w:tc>
          <w:tcPr>
            <w:tcW w:w="1160" w:type="dxa"/>
            <w:shd w:val="clear" w:color="FFF2CC" w:fill="FFF2CC"/>
            <w:noWrap/>
            <w:vAlign w:val="center"/>
            <w:hideMark/>
          </w:tcPr>
          <w:p w14:paraId="449BC5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5075523</w:t>
            </w:r>
          </w:p>
        </w:tc>
        <w:tc>
          <w:tcPr>
            <w:tcW w:w="1620" w:type="dxa"/>
            <w:shd w:val="clear" w:color="FFF2CC" w:fill="FFF2CC"/>
            <w:noWrap/>
            <w:vAlign w:val="center"/>
            <w:hideMark/>
          </w:tcPr>
          <w:p w14:paraId="26E425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96FF6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753D5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663CDB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Otruševec</w:t>
            </w:r>
          </w:p>
        </w:tc>
      </w:tr>
      <w:tr w:rsidR="00F96566" w:rsidRPr="002919B0" w14:paraId="6BF27866" w14:textId="77777777" w:rsidTr="00F96566">
        <w:trPr>
          <w:trHeight w:val="315"/>
        </w:trPr>
        <w:tc>
          <w:tcPr>
            <w:tcW w:w="1060" w:type="dxa"/>
            <w:shd w:val="clear" w:color="auto" w:fill="auto"/>
            <w:noWrap/>
            <w:vAlign w:val="center"/>
            <w:hideMark/>
          </w:tcPr>
          <w:p w14:paraId="1E342F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EKZ-2566</w:t>
            </w:r>
          </w:p>
        </w:tc>
        <w:tc>
          <w:tcPr>
            <w:tcW w:w="1180" w:type="dxa"/>
            <w:shd w:val="clear" w:color="auto" w:fill="auto"/>
            <w:noWrap/>
            <w:vAlign w:val="center"/>
            <w:hideMark/>
          </w:tcPr>
          <w:p w14:paraId="52FD70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435851</w:t>
            </w:r>
          </w:p>
        </w:tc>
        <w:tc>
          <w:tcPr>
            <w:tcW w:w="1160" w:type="dxa"/>
            <w:shd w:val="clear" w:color="auto" w:fill="auto"/>
            <w:noWrap/>
            <w:vAlign w:val="center"/>
            <w:hideMark/>
          </w:tcPr>
          <w:p w14:paraId="5FD268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5070156</w:t>
            </w:r>
          </w:p>
        </w:tc>
        <w:tc>
          <w:tcPr>
            <w:tcW w:w="1620" w:type="dxa"/>
            <w:shd w:val="clear" w:color="auto" w:fill="auto"/>
            <w:noWrap/>
            <w:vAlign w:val="center"/>
            <w:hideMark/>
          </w:tcPr>
          <w:p w14:paraId="260562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7B2CC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16BFA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067259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Rude</w:t>
            </w:r>
          </w:p>
        </w:tc>
      </w:tr>
      <w:tr w:rsidR="00F96566" w:rsidRPr="002919B0" w14:paraId="00F660A7" w14:textId="77777777" w:rsidTr="00F96566">
        <w:trPr>
          <w:trHeight w:val="315"/>
        </w:trPr>
        <w:tc>
          <w:tcPr>
            <w:tcW w:w="1060" w:type="dxa"/>
            <w:shd w:val="clear" w:color="FFF2CC" w:fill="FFF2CC"/>
            <w:noWrap/>
            <w:vAlign w:val="center"/>
            <w:hideMark/>
          </w:tcPr>
          <w:p w14:paraId="5001E42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EKZ-2567</w:t>
            </w:r>
          </w:p>
        </w:tc>
        <w:tc>
          <w:tcPr>
            <w:tcW w:w="1180" w:type="dxa"/>
            <w:shd w:val="clear" w:color="FFF2CC" w:fill="FFF2CC"/>
            <w:noWrap/>
            <w:vAlign w:val="center"/>
            <w:hideMark/>
          </w:tcPr>
          <w:p w14:paraId="739B8D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436082</w:t>
            </w:r>
          </w:p>
        </w:tc>
        <w:tc>
          <w:tcPr>
            <w:tcW w:w="1160" w:type="dxa"/>
            <w:shd w:val="clear" w:color="FFF2CC" w:fill="FFF2CC"/>
            <w:noWrap/>
            <w:vAlign w:val="center"/>
            <w:hideMark/>
          </w:tcPr>
          <w:p w14:paraId="319A05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5063953</w:t>
            </w:r>
          </w:p>
        </w:tc>
        <w:tc>
          <w:tcPr>
            <w:tcW w:w="1620" w:type="dxa"/>
            <w:shd w:val="clear" w:color="FFF2CC" w:fill="FFF2CC"/>
            <w:noWrap/>
            <w:vAlign w:val="center"/>
            <w:hideMark/>
          </w:tcPr>
          <w:p w14:paraId="7CC53D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5DDF3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EC4AB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FFF2CC" w:fill="FFF2CC"/>
            <w:noWrap/>
            <w:vAlign w:val="center"/>
            <w:hideMark/>
          </w:tcPr>
          <w:p w14:paraId="79E5D3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Prhoć</w:t>
            </w:r>
          </w:p>
        </w:tc>
      </w:tr>
      <w:tr w:rsidR="00F96566" w:rsidRPr="002919B0" w14:paraId="104F460A" w14:textId="77777777" w:rsidTr="00F96566">
        <w:trPr>
          <w:trHeight w:val="315"/>
        </w:trPr>
        <w:tc>
          <w:tcPr>
            <w:tcW w:w="1060" w:type="dxa"/>
            <w:shd w:val="clear" w:color="auto" w:fill="auto"/>
            <w:noWrap/>
            <w:vAlign w:val="center"/>
            <w:hideMark/>
          </w:tcPr>
          <w:p w14:paraId="06E6A1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EKZ-2568</w:t>
            </w:r>
          </w:p>
        </w:tc>
        <w:tc>
          <w:tcPr>
            <w:tcW w:w="1180" w:type="dxa"/>
            <w:shd w:val="clear" w:color="auto" w:fill="auto"/>
            <w:noWrap/>
            <w:vAlign w:val="center"/>
            <w:hideMark/>
          </w:tcPr>
          <w:p w14:paraId="58C282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436903</w:t>
            </w:r>
          </w:p>
        </w:tc>
        <w:tc>
          <w:tcPr>
            <w:tcW w:w="1160" w:type="dxa"/>
            <w:shd w:val="clear" w:color="auto" w:fill="auto"/>
            <w:noWrap/>
            <w:vAlign w:val="center"/>
            <w:hideMark/>
          </w:tcPr>
          <w:p w14:paraId="3926D2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5061948</w:t>
            </w:r>
          </w:p>
        </w:tc>
        <w:tc>
          <w:tcPr>
            <w:tcW w:w="1620" w:type="dxa"/>
            <w:shd w:val="clear" w:color="auto" w:fill="auto"/>
            <w:noWrap/>
            <w:vAlign w:val="center"/>
            <w:hideMark/>
          </w:tcPr>
          <w:p w14:paraId="2158D5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8060C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B23B2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auto" w:fill="auto"/>
            <w:noWrap/>
            <w:vAlign w:val="center"/>
            <w:hideMark/>
          </w:tcPr>
          <w:p w14:paraId="3384FF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Desinec</w:t>
            </w:r>
          </w:p>
        </w:tc>
      </w:tr>
      <w:tr w:rsidR="00F96566" w:rsidRPr="002919B0" w14:paraId="62E67430" w14:textId="77777777" w:rsidTr="00F96566">
        <w:trPr>
          <w:trHeight w:val="315"/>
        </w:trPr>
        <w:tc>
          <w:tcPr>
            <w:tcW w:w="1060" w:type="dxa"/>
            <w:shd w:val="clear" w:color="FFF2CC" w:fill="FFF2CC"/>
            <w:noWrap/>
            <w:vAlign w:val="center"/>
            <w:hideMark/>
          </w:tcPr>
          <w:p w14:paraId="4C3EA7D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EKZ-2569</w:t>
            </w:r>
          </w:p>
        </w:tc>
        <w:tc>
          <w:tcPr>
            <w:tcW w:w="1180" w:type="dxa"/>
            <w:shd w:val="clear" w:color="FFF2CC" w:fill="FFF2CC"/>
            <w:noWrap/>
            <w:vAlign w:val="center"/>
            <w:hideMark/>
          </w:tcPr>
          <w:p w14:paraId="1ABA35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436918</w:t>
            </w:r>
          </w:p>
        </w:tc>
        <w:tc>
          <w:tcPr>
            <w:tcW w:w="1160" w:type="dxa"/>
            <w:shd w:val="clear" w:color="FFF2CC" w:fill="FFF2CC"/>
            <w:noWrap/>
            <w:vAlign w:val="center"/>
            <w:hideMark/>
          </w:tcPr>
          <w:p w14:paraId="7497F2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5085165</w:t>
            </w:r>
          </w:p>
        </w:tc>
        <w:tc>
          <w:tcPr>
            <w:tcW w:w="1620" w:type="dxa"/>
            <w:shd w:val="clear" w:color="FFF2CC" w:fill="FFF2CC"/>
            <w:noWrap/>
            <w:vAlign w:val="center"/>
            <w:hideMark/>
          </w:tcPr>
          <w:p w14:paraId="042C73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853D1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02A8F1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BRDOVEC</w:t>
            </w:r>
          </w:p>
        </w:tc>
        <w:tc>
          <w:tcPr>
            <w:tcW w:w="2982" w:type="dxa"/>
            <w:shd w:val="clear" w:color="FFF2CC" w:fill="FFF2CC"/>
            <w:noWrap/>
            <w:vAlign w:val="center"/>
            <w:hideMark/>
          </w:tcPr>
          <w:p w14:paraId="263BE5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Vukovo Selo</w:t>
            </w:r>
          </w:p>
        </w:tc>
      </w:tr>
      <w:tr w:rsidR="00F96566" w:rsidRPr="002919B0" w14:paraId="6D6A0A50" w14:textId="77777777" w:rsidTr="00F96566">
        <w:trPr>
          <w:trHeight w:val="315"/>
        </w:trPr>
        <w:tc>
          <w:tcPr>
            <w:tcW w:w="1060" w:type="dxa"/>
            <w:shd w:val="clear" w:color="auto" w:fill="auto"/>
            <w:noWrap/>
            <w:vAlign w:val="center"/>
            <w:hideMark/>
          </w:tcPr>
          <w:p w14:paraId="3E0446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EKZ-2570</w:t>
            </w:r>
          </w:p>
        </w:tc>
        <w:tc>
          <w:tcPr>
            <w:tcW w:w="1180" w:type="dxa"/>
            <w:shd w:val="clear" w:color="auto" w:fill="auto"/>
            <w:noWrap/>
            <w:vAlign w:val="center"/>
            <w:hideMark/>
          </w:tcPr>
          <w:p w14:paraId="451480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436959</w:t>
            </w:r>
          </w:p>
        </w:tc>
        <w:tc>
          <w:tcPr>
            <w:tcW w:w="1160" w:type="dxa"/>
            <w:shd w:val="clear" w:color="auto" w:fill="auto"/>
            <w:noWrap/>
            <w:vAlign w:val="center"/>
            <w:hideMark/>
          </w:tcPr>
          <w:p w14:paraId="3E88BA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5070634</w:t>
            </w:r>
          </w:p>
        </w:tc>
        <w:tc>
          <w:tcPr>
            <w:tcW w:w="1620" w:type="dxa"/>
            <w:shd w:val="clear" w:color="auto" w:fill="auto"/>
            <w:noWrap/>
            <w:vAlign w:val="center"/>
            <w:hideMark/>
          </w:tcPr>
          <w:p w14:paraId="1E6C0F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28A1C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77125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4ABDC6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Rude</w:t>
            </w:r>
          </w:p>
        </w:tc>
      </w:tr>
      <w:tr w:rsidR="00F96566" w:rsidRPr="002919B0" w14:paraId="5292F9AC" w14:textId="77777777" w:rsidTr="00F96566">
        <w:trPr>
          <w:trHeight w:val="315"/>
        </w:trPr>
        <w:tc>
          <w:tcPr>
            <w:tcW w:w="1060" w:type="dxa"/>
            <w:shd w:val="clear" w:color="FFF2CC" w:fill="FFF2CC"/>
            <w:noWrap/>
            <w:vAlign w:val="center"/>
            <w:hideMark/>
          </w:tcPr>
          <w:p w14:paraId="181A93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EKZ-2571</w:t>
            </w:r>
          </w:p>
        </w:tc>
        <w:tc>
          <w:tcPr>
            <w:tcW w:w="1180" w:type="dxa"/>
            <w:shd w:val="clear" w:color="FFF2CC" w:fill="FFF2CC"/>
            <w:noWrap/>
            <w:vAlign w:val="center"/>
            <w:hideMark/>
          </w:tcPr>
          <w:p w14:paraId="4E8DFA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436980</w:t>
            </w:r>
          </w:p>
        </w:tc>
        <w:tc>
          <w:tcPr>
            <w:tcW w:w="1160" w:type="dxa"/>
            <w:shd w:val="clear" w:color="FFF2CC" w:fill="FFF2CC"/>
            <w:noWrap/>
            <w:vAlign w:val="center"/>
            <w:hideMark/>
          </w:tcPr>
          <w:p w14:paraId="37C9F4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5073796</w:t>
            </w:r>
          </w:p>
        </w:tc>
        <w:tc>
          <w:tcPr>
            <w:tcW w:w="1620" w:type="dxa"/>
            <w:shd w:val="clear" w:color="FFF2CC" w:fill="FFF2CC"/>
            <w:noWrap/>
            <w:vAlign w:val="center"/>
            <w:hideMark/>
          </w:tcPr>
          <w:p w14:paraId="59B9DB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A15DF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420F1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3EE782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r>
      <w:tr w:rsidR="00F96566" w:rsidRPr="002919B0" w14:paraId="23D85C83" w14:textId="77777777" w:rsidTr="00F96566">
        <w:trPr>
          <w:trHeight w:val="315"/>
        </w:trPr>
        <w:tc>
          <w:tcPr>
            <w:tcW w:w="1060" w:type="dxa"/>
            <w:shd w:val="clear" w:color="auto" w:fill="auto"/>
            <w:noWrap/>
            <w:vAlign w:val="center"/>
            <w:hideMark/>
          </w:tcPr>
          <w:p w14:paraId="6B8122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EKZ-2572</w:t>
            </w:r>
          </w:p>
        </w:tc>
        <w:tc>
          <w:tcPr>
            <w:tcW w:w="1180" w:type="dxa"/>
            <w:shd w:val="clear" w:color="auto" w:fill="auto"/>
            <w:noWrap/>
            <w:vAlign w:val="center"/>
            <w:hideMark/>
          </w:tcPr>
          <w:p w14:paraId="5418AB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437101</w:t>
            </w:r>
          </w:p>
        </w:tc>
        <w:tc>
          <w:tcPr>
            <w:tcW w:w="1160" w:type="dxa"/>
            <w:shd w:val="clear" w:color="auto" w:fill="auto"/>
            <w:noWrap/>
            <w:vAlign w:val="center"/>
            <w:hideMark/>
          </w:tcPr>
          <w:p w14:paraId="5188C8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5083371</w:t>
            </w:r>
          </w:p>
        </w:tc>
        <w:tc>
          <w:tcPr>
            <w:tcW w:w="1620" w:type="dxa"/>
            <w:shd w:val="clear" w:color="auto" w:fill="auto"/>
            <w:noWrap/>
            <w:vAlign w:val="center"/>
            <w:hideMark/>
          </w:tcPr>
          <w:p w14:paraId="078AD1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3A66E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2F039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BRDOVEC</w:t>
            </w:r>
          </w:p>
        </w:tc>
        <w:tc>
          <w:tcPr>
            <w:tcW w:w="2982" w:type="dxa"/>
            <w:shd w:val="clear" w:color="auto" w:fill="auto"/>
            <w:noWrap/>
            <w:vAlign w:val="center"/>
            <w:hideMark/>
          </w:tcPr>
          <w:p w14:paraId="64DA40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Ključ Brdovečki</w:t>
            </w:r>
          </w:p>
        </w:tc>
      </w:tr>
      <w:tr w:rsidR="00F96566" w:rsidRPr="002919B0" w14:paraId="1CC5F559" w14:textId="77777777" w:rsidTr="00F96566">
        <w:trPr>
          <w:trHeight w:val="315"/>
        </w:trPr>
        <w:tc>
          <w:tcPr>
            <w:tcW w:w="1060" w:type="dxa"/>
            <w:shd w:val="clear" w:color="FFF2CC" w:fill="FFF2CC"/>
            <w:noWrap/>
            <w:vAlign w:val="center"/>
            <w:hideMark/>
          </w:tcPr>
          <w:p w14:paraId="3E61D7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EKZ-2573</w:t>
            </w:r>
          </w:p>
        </w:tc>
        <w:tc>
          <w:tcPr>
            <w:tcW w:w="1180" w:type="dxa"/>
            <w:shd w:val="clear" w:color="FFF2CC" w:fill="FFF2CC"/>
            <w:noWrap/>
            <w:vAlign w:val="center"/>
            <w:hideMark/>
          </w:tcPr>
          <w:p w14:paraId="4AA813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437382</w:t>
            </w:r>
          </w:p>
        </w:tc>
        <w:tc>
          <w:tcPr>
            <w:tcW w:w="1160" w:type="dxa"/>
            <w:shd w:val="clear" w:color="FFF2CC" w:fill="FFF2CC"/>
            <w:noWrap/>
            <w:vAlign w:val="center"/>
            <w:hideMark/>
          </w:tcPr>
          <w:p w14:paraId="2CF842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5077876</w:t>
            </w:r>
          </w:p>
        </w:tc>
        <w:tc>
          <w:tcPr>
            <w:tcW w:w="1620" w:type="dxa"/>
            <w:shd w:val="clear" w:color="FFF2CC" w:fill="FFF2CC"/>
            <w:noWrap/>
            <w:vAlign w:val="center"/>
            <w:hideMark/>
          </w:tcPr>
          <w:p w14:paraId="4B2626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1B233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C6E27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28DF62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Bregana</w:t>
            </w:r>
          </w:p>
        </w:tc>
      </w:tr>
      <w:tr w:rsidR="00F96566" w:rsidRPr="002919B0" w14:paraId="057633C3" w14:textId="77777777" w:rsidTr="00F96566">
        <w:trPr>
          <w:trHeight w:val="315"/>
        </w:trPr>
        <w:tc>
          <w:tcPr>
            <w:tcW w:w="1060" w:type="dxa"/>
            <w:shd w:val="clear" w:color="auto" w:fill="auto"/>
            <w:noWrap/>
            <w:vAlign w:val="center"/>
            <w:hideMark/>
          </w:tcPr>
          <w:p w14:paraId="716216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EKZ-2574</w:t>
            </w:r>
          </w:p>
        </w:tc>
        <w:tc>
          <w:tcPr>
            <w:tcW w:w="1180" w:type="dxa"/>
            <w:shd w:val="clear" w:color="auto" w:fill="auto"/>
            <w:noWrap/>
            <w:vAlign w:val="center"/>
            <w:hideMark/>
          </w:tcPr>
          <w:p w14:paraId="5AF785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437506</w:t>
            </w:r>
          </w:p>
        </w:tc>
        <w:tc>
          <w:tcPr>
            <w:tcW w:w="1160" w:type="dxa"/>
            <w:shd w:val="clear" w:color="auto" w:fill="auto"/>
            <w:noWrap/>
            <w:vAlign w:val="center"/>
            <w:hideMark/>
          </w:tcPr>
          <w:p w14:paraId="64C351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5074648</w:t>
            </w:r>
          </w:p>
        </w:tc>
        <w:tc>
          <w:tcPr>
            <w:tcW w:w="1620" w:type="dxa"/>
            <w:shd w:val="clear" w:color="auto" w:fill="auto"/>
            <w:noWrap/>
            <w:vAlign w:val="center"/>
            <w:hideMark/>
          </w:tcPr>
          <w:p w14:paraId="342C58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43DDD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45FC1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189775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Vrhovčak</w:t>
            </w:r>
          </w:p>
        </w:tc>
      </w:tr>
      <w:tr w:rsidR="00F96566" w:rsidRPr="002919B0" w14:paraId="05BD82AA" w14:textId="77777777" w:rsidTr="00F96566">
        <w:trPr>
          <w:trHeight w:val="315"/>
        </w:trPr>
        <w:tc>
          <w:tcPr>
            <w:tcW w:w="1060" w:type="dxa"/>
            <w:shd w:val="clear" w:color="FFF2CC" w:fill="FFF2CC"/>
            <w:noWrap/>
            <w:vAlign w:val="center"/>
            <w:hideMark/>
          </w:tcPr>
          <w:p w14:paraId="22AC641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EKZ-2575</w:t>
            </w:r>
          </w:p>
        </w:tc>
        <w:tc>
          <w:tcPr>
            <w:tcW w:w="1180" w:type="dxa"/>
            <w:shd w:val="clear" w:color="FFF2CC" w:fill="FFF2CC"/>
            <w:noWrap/>
            <w:vAlign w:val="center"/>
            <w:hideMark/>
          </w:tcPr>
          <w:p w14:paraId="4A8936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437582</w:t>
            </w:r>
          </w:p>
        </w:tc>
        <w:tc>
          <w:tcPr>
            <w:tcW w:w="1160" w:type="dxa"/>
            <w:shd w:val="clear" w:color="FFF2CC" w:fill="FFF2CC"/>
            <w:noWrap/>
            <w:vAlign w:val="center"/>
            <w:hideMark/>
          </w:tcPr>
          <w:p w14:paraId="0CF6EC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5073736</w:t>
            </w:r>
          </w:p>
        </w:tc>
        <w:tc>
          <w:tcPr>
            <w:tcW w:w="1620" w:type="dxa"/>
            <w:shd w:val="clear" w:color="FFF2CC" w:fill="FFF2CC"/>
            <w:noWrap/>
            <w:vAlign w:val="center"/>
            <w:hideMark/>
          </w:tcPr>
          <w:p w14:paraId="77E22B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A9942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4A924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07FCBB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r>
      <w:tr w:rsidR="00F96566" w:rsidRPr="002919B0" w14:paraId="4AACC019" w14:textId="77777777" w:rsidTr="00F96566">
        <w:trPr>
          <w:trHeight w:val="315"/>
        </w:trPr>
        <w:tc>
          <w:tcPr>
            <w:tcW w:w="1060" w:type="dxa"/>
            <w:shd w:val="clear" w:color="auto" w:fill="auto"/>
            <w:noWrap/>
            <w:vAlign w:val="center"/>
            <w:hideMark/>
          </w:tcPr>
          <w:p w14:paraId="524A696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EKZ-2576</w:t>
            </w:r>
          </w:p>
        </w:tc>
        <w:tc>
          <w:tcPr>
            <w:tcW w:w="1180" w:type="dxa"/>
            <w:shd w:val="clear" w:color="auto" w:fill="auto"/>
            <w:noWrap/>
            <w:vAlign w:val="center"/>
            <w:hideMark/>
          </w:tcPr>
          <w:p w14:paraId="0BBA96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437828</w:t>
            </w:r>
          </w:p>
        </w:tc>
        <w:tc>
          <w:tcPr>
            <w:tcW w:w="1160" w:type="dxa"/>
            <w:shd w:val="clear" w:color="auto" w:fill="auto"/>
            <w:noWrap/>
            <w:vAlign w:val="center"/>
            <w:hideMark/>
          </w:tcPr>
          <w:p w14:paraId="1034E5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5077940</w:t>
            </w:r>
          </w:p>
        </w:tc>
        <w:tc>
          <w:tcPr>
            <w:tcW w:w="1620" w:type="dxa"/>
            <w:shd w:val="clear" w:color="auto" w:fill="auto"/>
            <w:noWrap/>
            <w:vAlign w:val="center"/>
            <w:hideMark/>
          </w:tcPr>
          <w:p w14:paraId="586135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45420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A6B2B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0C7DA1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Klokočevec Samoborski</w:t>
            </w:r>
          </w:p>
        </w:tc>
      </w:tr>
      <w:tr w:rsidR="00F96566" w:rsidRPr="002919B0" w14:paraId="6370AD61" w14:textId="77777777" w:rsidTr="00F96566">
        <w:trPr>
          <w:trHeight w:val="315"/>
        </w:trPr>
        <w:tc>
          <w:tcPr>
            <w:tcW w:w="1060" w:type="dxa"/>
            <w:shd w:val="clear" w:color="FFF2CC" w:fill="FFF2CC"/>
            <w:noWrap/>
            <w:vAlign w:val="center"/>
            <w:hideMark/>
          </w:tcPr>
          <w:p w14:paraId="605259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EKZ-2577</w:t>
            </w:r>
          </w:p>
        </w:tc>
        <w:tc>
          <w:tcPr>
            <w:tcW w:w="1180" w:type="dxa"/>
            <w:shd w:val="clear" w:color="FFF2CC" w:fill="FFF2CC"/>
            <w:noWrap/>
            <w:vAlign w:val="center"/>
            <w:hideMark/>
          </w:tcPr>
          <w:p w14:paraId="523886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438051</w:t>
            </w:r>
          </w:p>
        </w:tc>
        <w:tc>
          <w:tcPr>
            <w:tcW w:w="1160" w:type="dxa"/>
            <w:shd w:val="clear" w:color="FFF2CC" w:fill="FFF2CC"/>
            <w:noWrap/>
            <w:vAlign w:val="center"/>
            <w:hideMark/>
          </w:tcPr>
          <w:p w14:paraId="5D96AB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5064155</w:t>
            </w:r>
          </w:p>
        </w:tc>
        <w:tc>
          <w:tcPr>
            <w:tcW w:w="1620" w:type="dxa"/>
            <w:shd w:val="clear" w:color="FFF2CC" w:fill="FFF2CC"/>
            <w:noWrap/>
            <w:vAlign w:val="center"/>
            <w:hideMark/>
          </w:tcPr>
          <w:p w14:paraId="7842E9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9FA10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94CE6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FFF2CC" w:fill="FFF2CC"/>
            <w:noWrap/>
            <w:vAlign w:val="center"/>
            <w:hideMark/>
          </w:tcPr>
          <w:p w14:paraId="262138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Stankovo</w:t>
            </w:r>
          </w:p>
        </w:tc>
      </w:tr>
      <w:tr w:rsidR="00F96566" w:rsidRPr="002919B0" w14:paraId="4B80A0BA" w14:textId="77777777" w:rsidTr="00F96566">
        <w:trPr>
          <w:trHeight w:val="315"/>
        </w:trPr>
        <w:tc>
          <w:tcPr>
            <w:tcW w:w="1060" w:type="dxa"/>
            <w:shd w:val="clear" w:color="auto" w:fill="auto"/>
            <w:noWrap/>
            <w:vAlign w:val="center"/>
            <w:hideMark/>
          </w:tcPr>
          <w:p w14:paraId="74B84D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EKZ-2578</w:t>
            </w:r>
          </w:p>
        </w:tc>
        <w:tc>
          <w:tcPr>
            <w:tcW w:w="1180" w:type="dxa"/>
            <w:shd w:val="clear" w:color="auto" w:fill="auto"/>
            <w:noWrap/>
            <w:vAlign w:val="center"/>
            <w:hideMark/>
          </w:tcPr>
          <w:p w14:paraId="5D8EDE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438285</w:t>
            </w:r>
          </w:p>
        </w:tc>
        <w:tc>
          <w:tcPr>
            <w:tcW w:w="1160" w:type="dxa"/>
            <w:shd w:val="clear" w:color="auto" w:fill="auto"/>
            <w:noWrap/>
            <w:vAlign w:val="center"/>
            <w:hideMark/>
          </w:tcPr>
          <w:p w14:paraId="4CF284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5077152</w:t>
            </w:r>
          </w:p>
        </w:tc>
        <w:tc>
          <w:tcPr>
            <w:tcW w:w="1620" w:type="dxa"/>
            <w:shd w:val="clear" w:color="auto" w:fill="auto"/>
            <w:noWrap/>
            <w:vAlign w:val="center"/>
            <w:hideMark/>
          </w:tcPr>
          <w:p w14:paraId="0EDB27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89733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B9A84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61DBE2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Klokočevec Samoborski</w:t>
            </w:r>
          </w:p>
        </w:tc>
      </w:tr>
      <w:tr w:rsidR="00F96566" w:rsidRPr="002919B0" w14:paraId="1D0ECE20" w14:textId="77777777" w:rsidTr="00F96566">
        <w:trPr>
          <w:trHeight w:val="315"/>
        </w:trPr>
        <w:tc>
          <w:tcPr>
            <w:tcW w:w="1060" w:type="dxa"/>
            <w:shd w:val="clear" w:color="FFF2CC" w:fill="FFF2CC"/>
            <w:noWrap/>
            <w:vAlign w:val="center"/>
            <w:hideMark/>
          </w:tcPr>
          <w:p w14:paraId="20A2EB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EKZ-2579</w:t>
            </w:r>
          </w:p>
        </w:tc>
        <w:tc>
          <w:tcPr>
            <w:tcW w:w="1180" w:type="dxa"/>
            <w:shd w:val="clear" w:color="FFF2CC" w:fill="FFF2CC"/>
            <w:noWrap/>
            <w:vAlign w:val="center"/>
            <w:hideMark/>
          </w:tcPr>
          <w:p w14:paraId="252784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438436</w:t>
            </w:r>
          </w:p>
        </w:tc>
        <w:tc>
          <w:tcPr>
            <w:tcW w:w="1160" w:type="dxa"/>
            <w:shd w:val="clear" w:color="FFF2CC" w:fill="FFF2CC"/>
            <w:noWrap/>
            <w:vAlign w:val="center"/>
            <w:hideMark/>
          </w:tcPr>
          <w:p w14:paraId="780137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5066965</w:t>
            </w:r>
          </w:p>
        </w:tc>
        <w:tc>
          <w:tcPr>
            <w:tcW w:w="1620" w:type="dxa"/>
            <w:shd w:val="clear" w:color="FFF2CC" w:fill="FFF2CC"/>
            <w:noWrap/>
            <w:vAlign w:val="center"/>
            <w:hideMark/>
          </w:tcPr>
          <w:p w14:paraId="61B312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DE946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93E4A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KLINČA SELA</w:t>
            </w:r>
          </w:p>
        </w:tc>
        <w:tc>
          <w:tcPr>
            <w:tcW w:w="2982" w:type="dxa"/>
            <w:shd w:val="clear" w:color="FFF2CC" w:fill="FFF2CC"/>
            <w:noWrap/>
            <w:vAlign w:val="center"/>
            <w:hideMark/>
          </w:tcPr>
          <w:p w14:paraId="15C40C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Selo Okićko</w:t>
            </w:r>
          </w:p>
        </w:tc>
      </w:tr>
      <w:tr w:rsidR="00F96566" w:rsidRPr="002919B0" w14:paraId="317E2861" w14:textId="77777777" w:rsidTr="00F96566">
        <w:trPr>
          <w:trHeight w:val="315"/>
        </w:trPr>
        <w:tc>
          <w:tcPr>
            <w:tcW w:w="1060" w:type="dxa"/>
            <w:shd w:val="clear" w:color="auto" w:fill="auto"/>
            <w:noWrap/>
            <w:vAlign w:val="center"/>
            <w:hideMark/>
          </w:tcPr>
          <w:p w14:paraId="5C066A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EKZ-2580</w:t>
            </w:r>
          </w:p>
        </w:tc>
        <w:tc>
          <w:tcPr>
            <w:tcW w:w="1180" w:type="dxa"/>
            <w:shd w:val="clear" w:color="auto" w:fill="auto"/>
            <w:noWrap/>
            <w:vAlign w:val="center"/>
            <w:hideMark/>
          </w:tcPr>
          <w:p w14:paraId="7D2073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438440</w:t>
            </w:r>
          </w:p>
        </w:tc>
        <w:tc>
          <w:tcPr>
            <w:tcW w:w="1160" w:type="dxa"/>
            <w:shd w:val="clear" w:color="auto" w:fill="auto"/>
            <w:noWrap/>
            <w:vAlign w:val="center"/>
            <w:hideMark/>
          </w:tcPr>
          <w:p w14:paraId="610B61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5076001</w:t>
            </w:r>
          </w:p>
        </w:tc>
        <w:tc>
          <w:tcPr>
            <w:tcW w:w="1620" w:type="dxa"/>
            <w:shd w:val="clear" w:color="auto" w:fill="auto"/>
            <w:noWrap/>
            <w:vAlign w:val="center"/>
            <w:hideMark/>
          </w:tcPr>
          <w:p w14:paraId="0CAEED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DEBAE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5836D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5E16F3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r>
      <w:tr w:rsidR="00F96566" w:rsidRPr="002919B0" w14:paraId="3B0D42A8" w14:textId="77777777" w:rsidTr="00F96566">
        <w:trPr>
          <w:trHeight w:val="315"/>
        </w:trPr>
        <w:tc>
          <w:tcPr>
            <w:tcW w:w="1060" w:type="dxa"/>
            <w:shd w:val="clear" w:color="FFF2CC" w:fill="FFF2CC"/>
            <w:noWrap/>
            <w:vAlign w:val="center"/>
            <w:hideMark/>
          </w:tcPr>
          <w:p w14:paraId="4FDFD4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EKZ-2581</w:t>
            </w:r>
          </w:p>
        </w:tc>
        <w:tc>
          <w:tcPr>
            <w:tcW w:w="1180" w:type="dxa"/>
            <w:shd w:val="clear" w:color="FFF2CC" w:fill="FFF2CC"/>
            <w:noWrap/>
            <w:vAlign w:val="center"/>
            <w:hideMark/>
          </w:tcPr>
          <w:p w14:paraId="58D7B7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439003</w:t>
            </w:r>
          </w:p>
        </w:tc>
        <w:tc>
          <w:tcPr>
            <w:tcW w:w="1160" w:type="dxa"/>
            <w:shd w:val="clear" w:color="FFF2CC" w:fill="FFF2CC"/>
            <w:noWrap/>
            <w:vAlign w:val="center"/>
            <w:hideMark/>
          </w:tcPr>
          <w:p w14:paraId="66ACE7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5082831</w:t>
            </w:r>
          </w:p>
        </w:tc>
        <w:tc>
          <w:tcPr>
            <w:tcW w:w="1620" w:type="dxa"/>
            <w:shd w:val="clear" w:color="FFF2CC" w:fill="FFF2CC"/>
            <w:noWrap/>
            <w:vAlign w:val="center"/>
            <w:hideMark/>
          </w:tcPr>
          <w:p w14:paraId="122C44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4755FF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9410A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BRDOVEC</w:t>
            </w:r>
          </w:p>
        </w:tc>
        <w:tc>
          <w:tcPr>
            <w:tcW w:w="2982" w:type="dxa"/>
            <w:shd w:val="clear" w:color="FFF2CC" w:fill="FFF2CC"/>
            <w:noWrap/>
            <w:vAlign w:val="center"/>
            <w:hideMark/>
          </w:tcPr>
          <w:p w14:paraId="5F32CD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Laduč</w:t>
            </w:r>
          </w:p>
        </w:tc>
      </w:tr>
      <w:tr w:rsidR="00F96566" w:rsidRPr="002919B0" w14:paraId="3BB409C3" w14:textId="77777777" w:rsidTr="00F96566">
        <w:trPr>
          <w:trHeight w:val="315"/>
        </w:trPr>
        <w:tc>
          <w:tcPr>
            <w:tcW w:w="1060" w:type="dxa"/>
            <w:shd w:val="clear" w:color="auto" w:fill="auto"/>
            <w:noWrap/>
            <w:vAlign w:val="center"/>
            <w:hideMark/>
          </w:tcPr>
          <w:p w14:paraId="06C2E8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EKZ-2582</w:t>
            </w:r>
          </w:p>
        </w:tc>
        <w:tc>
          <w:tcPr>
            <w:tcW w:w="1180" w:type="dxa"/>
            <w:shd w:val="clear" w:color="auto" w:fill="auto"/>
            <w:noWrap/>
            <w:vAlign w:val="center"/>
            <w:hideMark/>
          </w:tcPr>
          <w:p w14:paraId="7E4DC7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439231</w:t>
            </w:r>
          </w:p>
        </w:tc>
        <w:tc>
          <w:tcPr>
            <w:tcW w:w="1160" w:type="dxa"/>
            <w:shd w:val="clear" w:color="auto" w:fill="auto"/>
            <w:noWrap/>
            <w:vAlign w:val="center"/>
            <w:hideMark/>
          </w:tcPr>
          <w:p w14:paraId="08EAF5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5052791</w:t>
            </w:r>
          </w:p>
        </w:tc>
        <w:tc>
          <w:tcPr>
            <w:tcW w:w="1620" w:type="dxa"/>
            <w:shd w:val="clear" w:color="auto" w:fill="auto"/>
            <w:noWrap/>
            <w:vAlign w:val="center"/>
            <w:hideMark/>
          </w:tcPr>
          <w:p w14:paraId="38CBC4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C5106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B6DD9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auto" w:fill="auto"/>
            <w:noWrap/>
            <w:vAlign w:val="center"/>
            <w:hideMark/>
          </w:tcPr>
          <w:p w14:paraId="50327B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Čabdin</w:t>
            </w:r>
          </w:p>
        </w:tc>
      </w:tr>
      <w:tr w:rsidR="00F96566" w:rsidRPr="002919B0" w14:paraId="0E375F72" w14:textId="77777777" w:rsidTr="00F96566">
        <w:trPr>
          <w:trHeight w:val="315"/>
        </w:trPr>
        <w:tc>
          <w:tcPr>
            <w:tcW w:w="1060" w:type="dxa"/>
            <w:shd w:val="clear" w:color="FFF2CC" w:fill="FFF2CC"/>
            <w:noWrap/>
            <w:vAlign w:val="center"/>
            <w:hideMark/>
          </w:tcPr>
          <w:p w14:paraId="04E7494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EKZ-2583</w:t>
            </w:r>
          </w:p>
        </w:tc>
        <w:tc>
          <w:tcPr>
            <w:tcW w:w="1180" w:type="dxa"/>
            <w:shd w:val="clear" w:color="FFF2CC" w:fill="FFF2CC"/>
            <w:noWrap/>
            <w:vAlign w:val="center"/>
            <w:hideMark/>
          </w:tcPr>
          <w:p w14:paraId="37F398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439234</w:t>
            </w:r>
          </w:p>
        </w:tc>
        <w:tc>
          <w:tcPr>
            <w:tcW w:w="1160" w:type="dxa"/>
            <w:shd w:val="clear" w:color="FFF2CC" w:fill="FFF2CC"/>
            <w:noWrap/>
            <w:vAlign w:val="center"/>
            <w:hideMark/>
          </w:tcPr>
          <w:p w14:paraId="17366F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5061597</w:t>
            </w:r>
          </w:p>
        </w:tc>
        <w:tc>
          <w:tcPr>
            <w:tcW w:w="1620" w:type="dxa"/>
            <w:shd w:val="clear" w:color="FFF2CC" w:fill="FFF2CC"/>
            <w:noWrap/>
            <w:vAlign w:val="center"/>
            <w:hideMark/>
          </w:tcPr>
          <w:p w14:paraId="1E5FBB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9985E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57DBB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KLINČA SELA</w:t>
            </w:r>
          </w:p>
        </w:tc>
        <w:tc>
          <w:tcPr>
            <w:tcW w:w="2982" w:type="dxa"/>
            <w:shd w:val="clear" w:color="FFF2CC" w:fill="FFF2CC"/>
            <w:noWrap/>
            <w:vAlign w:val="center"/>
            <w:hideMark/>
          </w:tcPr>
          <w:p w14:paraId="037DDA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Goli Vrh</w:t>
            </w:r>
          </w:p>
        </w:tc>
      </w:tr>
      <w:tr w:rsidR="00F96566" w:rsidRPr="002919B0" w14:paraId="21C2990F" w14:textId="77777777" w:rsidTr="00F96566">
        <w:trPr>
          <w:trHeight w:val="315"/>
        </w:trPr>
        <w:tc>
          <w:tcPr>
            <w:tcW w:w="1060" w:type="dxa"/>
            <w:shd w:val="clear" w:color="auto" w:fill="auto"/>
            <w:noWrap/>
            <w:vAlign w:val="center"/>
            <w:hideMark/>
          </w:tcPr>
          <w:p w14:paraId="7D555FA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EKZ-2584</w:t>
            </w:r>
          </w:p>
        </w:tc>
        <w:tc>
          <w:tcPr>
            <w:tcW w:w="1180" w:type="dxa"/>
            <w:shd w:val="clear" w:color="auto" w:fill="auto"/>
            <w:noWrap/>
            <w:vAlign w:val="center"/>
            <w:hideMark/>
          </w:tcPr>
          <w:p w14:paraId="4F4419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439317</w:t>
            </w:r>
          </w:p>
        </w:tc>
        <w:tc>
          <w:tcPr>
            <w:tcW w:w="1160" w:type="dxa"/>
            <w:shd w:val="clear" w:color="auto" w:fill="auto"/>
            <w:noWrap/>
            <w:vAlign w:val="center"/>
            <w:hideMark/>
          </w:tcPr>
          <w:p w14:paraId="028DAA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5071909</w:t>
            </w:r>
          </w:p>
        </w:tc>
        <w:tc>
          <w:tcPr>
            <w:tcW w:w="1620" w:type="dxa"/>
            <w:shd w:val="clear" w:color="auto" w:fill="auto"/>
            <w:noWrap/>
            <w:vAlign w:val="center"/>
            <w:hideMark/>
          </w:tcPr>
          <w:p w14:paraId="0FC64C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56AED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2145D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525F01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Mala Rakovica</w:t>
            </w:r>
          </w:p>
        </w:tc>
      </w:tr>
      <w:tr w:rsidR="00F96566" w:rsidRPr="002919B0" w14:paraId="106FB262" w14:textId="77777777" w:rsidTr="00F96566">
        <w:trPr>
          <w:trHeight w:val="315"/>
        </w:trPr>
        <w:tc>
          <w:tcPr>
            <w:tcW w:w="1060" w:type="dxa"/>
            <w:shd w:val="clear" w:color="FFF2CC" w:fill="FFF2CC"/>
            <w:noWrap/>
            <w:vAlign w:val="center"/>
            <w:hideMark/>
          </w:tcPr>
          <w:p w14:paraId="4176880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EKZ-2585</w:t>
            </w:r>
          </w:p>
        </w:tc>
        <w:tc>
          <w:tcPr>
            <w:tcW w:w="1180" w:type="dxa"/>
            <w:shd w:val="clear" w:color="FFF2CC" w:fill="FFF2CC"/>
            <w:noWrap/>
            <w:vAlign w:val="center"/>
            <w:hideMark/>
          </w:tcPr>
          <w:p w14:paraId="7B4C40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439486</w:t>
            </w:r>
          </w:p>
        </w:tc>
        <w:tc>
          <w:tcPr>
            <w:tcW w:w="1160" w:type="dxa"/>
            <w:shd w:val="clear" w:color="FFF2CC" w:fill="FFF2CC"/>
            <w:noWrap/>
            <w:vAlign w:val="center"/>
            <w:hideMark/>
          </w:tcPr>
          <w:p w14:paraId="3758A8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5074390</w:t>
            </w:r>
          </w:p>
        </w:tc>
        <w:tc>
          <w:tcPr>
            <w:tcW w:w="1620" w:type="dxa"/>
            <w:shd w:val="clear" w:color="FFF2CC" w:fill="FFF2CC"/>
            <w:noWrap/>
            <w:vAlign w:val="center"/>
            <w:hideMark/>
          </w:tcPr>
          <w:p w14:paraId="5F525B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59039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8F2EE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5AA53F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r>
      <w:tr w:rsidR="00F96566" w:rsidRPr="002919B0" w14:paraId="3FED8720" w14:textId="77777777" w:rsidTr="00F96566">
        <w:trPr>
          <w:trHeight w:val="315"/>
        </w:trPr>
        <w:tc>
          <w:tcPr>
            <w:tcW w:w="1060" w:type="dxa"/>
            <w:shd w:val="clear" w:color="auto" w:fill="auto"/>
            <w:noWrap/>
            <w:vAlign w:val="center"/>
            <w:hideMark/>
          </w:tcPr>
          <w:p w14:paraId="281B0DF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EKZ-2586</w:t>
            </w:r>
          </w:p>
        </w:tc>
        <w:tc>
          <w:tcPr>
            <w:tcW w:w="1180" w:type="dxa"/>
            <w:shd w:val="clear" w:color="auto" w:fill="auto"/>
            <w:noWrap/>
            <w:vAlign w:val="center"/>
            <w:hideMark/>
          </w:tcPr>
          <w:p w14:paraId="30F408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439495</w:t>
            </w:r>
          </w:p>
        </w:tc>
        <w:tc>
          <w:tcPr>
            <w:tcW w:w="1160" w:type="dxa"/>
            <w:shd w:val="clear" w:color="auto" w:fill="auto"/>
            <w:noWrap/>
            <w:vAlign w:val="center"/>
            <w:hideMark/>
          </w:tcPr>
          <w:p w14:paraId="1CF28C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5072985</w:t>
            </w:r>
          </w:p>
        </w:tc>
        <w:tc>
          <w:tcPr>
            <w:tcW w:w="1620" w:type="dxa"/>
            <w:shd w:val="clear" w:color="auto" w:fill="auto"/>
            <w:noWrap/>
            <w:vAlign w:val="center"/>
            <w:hideMark/>
          </w:tcPr>
          <w:p w14:paraId="1FFBDF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CB720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864E3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117491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r>
      <w:tr w:rsidR="00F96566" w:rsidRPr="002919B0" w14:paraId="6DB43164" w14:textId="77777777" w:rsidTr="00F96566">
        <w:trPr>
          <w:trHeight w:val="315"/>
        </w:trPr>
        <w:tc>
          <w:tcPr>
            <w:tcW w:w="1060" w:type="dxa"/>
            <w:shd w:val="clear" w:color="FFF2CC" w:fill="FFF2CC"/>
            <w:noWrap/>
            <w:vAlign w:val="center"/>
            <w:hideMark/>
          </w:tcPr>
          <w:p w14:paraId="1665A3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EKZ-2587</w:t>
            </w:r>
          </w:p>
        </w:tc>
        <w:tc>
          <w:tcPr>
            <w:tcW w:w="1180" w:type="dxa"/>
            <w:shd w:val="clear" w:color="FFF2CC" w:fill="FFF2CC"/>
            <w:noWrap/>
            <w:vAlign w:val="center"/>
            <w:hideMark/>
          </w:tcPr>
          <w:p w14:paraId="54412D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439532</w:t>
            </w:r>
          </w:p>
        </w:tc>
        <w:tc>
          <w:tcPr>
            <w:tcW w:w="1160" w:type="dxa"/>
            <w:shd w:val="clear" w:color="FFF2CC" w:fill="FFF2CC"/>
            <w:noWrap/>
            <w:vAlign w:val="center"/>
            <w:hideMark/>
          </w:tcPr>
          <w:p w14:paraId="636DD0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5070063</w:t>
            </w:r>
          </w:p>
        </w:tc>
        <w:tc>
          <w:tcPr>
            <w:tcW w:w="1620" w:type="dxa"/>
            <w:shd w:val="clear" w:color="FFF2CC" w:fill="FFF2CC"/>
            <w:noWrap/>
            <w:vAlign w:val="center"/>
            <w:hideMark/>
          </w:tcPr>
          <w:p w14:paraId="06D5C3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1A88D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A44C3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4B03D9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Slavagora</w:t>
            </w:r>
          </w:p>
        </w:tc>
      </w:tr>
      <w:tr w:rsidR="00F96566" w:rsidRPr="002919B0" w14:paraId="7BC9E168" w14:textId="77777777" w:rsidTr="00F96566">
        <w:trPr>
          <w:trHeight w:val="315"/>
        </w:trPr>
        <w:tc>
          <w:tcPr>
            <w:tcW w:w="1060" w:type="dxa"/>
            <w:shd w:val="clear" w:color="auto" w:fill="auto"/>
            <w:noWrap/>
            <w:vAlign w:val="center"/>
            <w:hideMark/>
          </w:tcPr>
          <w:p w14:paraId="34D7C2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EKZ-2588</w:t>
            </w:r>
          </w:p>
        </w:tc>
        <w:tc>
          <w:tcPr>
            <w:tcW w:w="1180" w:type="dxa"/>
            <w:shd w:val="clear" w:color="auto" w:fill="auto"/>
            <w:noWrap/>
            <w:vAlign w:val="center"/>
            <w:hideMark/>
          </w:tcPr>
          <w:p w14:paraId="543BC5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439761</w:t>
            </w:r>
          </w:p>
        </w:tc>
        <w:tc>
          <w:tcPr>
            <w:tcW w:w="1160" w:type="dxa"/>
            <w:shd w:val="clear" w:color="auto" w:fill="auto"/>
            <w:noWrap/>
            <w:vAlign w:val="center"/>
            <w:hideMark/>
          </w:tcPr>
          <w:p w14:paraId="1404B3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5086023</w:t>
            </w:r>
          </w:p>
        </w:tc>
        <w:tc>
          <w:tcPr>
            <w:tcW w:w="1620" w:type="dxa"/>
            <w:shd w:val="clear" w:color="auto" w:fill="auto"/>
            <w:noWrap/>
            <w:vAlign w:val="center"/>
            <w:hideMark/>
          </w:tcPr>
          <w:p w14:paraId="136580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80DBE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2401C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MARIJA GORICA</w:t>
            </w:r>
          </w:p>
        </w:tc>
        <w:tc>
          <w:tcPr>
            <w:tcW w:w="2982" w:type="dxa"/>
            <w:shd w:val="clear" w:color="auto" w:fill="auto"/>
            <w:noWrap/>
            <w:vAlign w:val="center"/>
            <w:hideMark/>
          </w:tcPr>
          <w:p w14:paraId="709769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Marija Gorica</w:t>
            </w:r>
          </w:p>
        </w:tc>
      </w:tr>
      <w:tr w:rsidR="00F96566" w:rsidRPr="002919B0" w14:paraId="7A7C2C7A" w14:textId="77777777" w:rsidTr="00F96566">
        <w:trPr>
          <w:trHeight w:val="315"/>
        </w:trPr>
        <w:tc>
          <w:tcPr>
            <w:tcW w:w="1060" w:type="dxa"/>
            <w:shd w:val="clear" w:color="FFF2CC" w:fill="FFF2CC"/>
            <w:noWrap/>
            <w:vAlign w:val="center"/>
            <w:hideMark/>
          </w:tcPr>
          <w:p w14:paraId="0AD943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EKZ-2589</w:t>
            </w:r>
          </w:p>
        </w:tc>
        <w:tc>
          <w:tcPr>
            <w:tcW w:w="1180" w:type="dxa"/>
            <w:shd w:val="clear" w:color="FFF2CC" w:fill="FFF2CC"/>
            <w:noWrap/>
            <w:vAlign w:val="center"/>
            <w:hideMark/>
          </w:tcPr>
          <w:p w14:paraId="4BEFFA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439800</w:t>
            </w:r>
          </w:p>
        </w:tc>
        <w:tc>
          <w:tcPr>
            <w:tcW w:w="1160" w:type="dxa"/>
            <w:shd w:val="clear" w:color="FFF2CC" w:fill="FFF2CC"/>
            <w:noWrap/>
            <w:vAlign w:val="center"/>
            <w:hideMark/>
          </w:tcPr>
          <w:p w14:paraId="5071EF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5087645</w:t>
            </w:r>
          </w:p>
        </w:tc>
        <w:tc>
          <w:tcPr>
            <w:tcW w:w="1620" w:type="dxa"/>
            <w:shd w:val="clear" w:color="FFF2CC" w:fill="FFF2CC"/>
            <w:noWrap/>
            <w:vAlign w:val="center"/>
            <w:hideMark/>
          </w:tcPr>
          <w:p w14:paraId="3E08B9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FBE68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6B847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MARIJA GORICA</w:t>
            </w:r>
          </w:p>
        </w:tc>
        <w:tc>
          <w:tcPr>
            <w:tcW w:w="2982" w:type="dxa"/>
            <w:shd w:val="clear" w:color="FFF2CC" w:fill="FFF2CC"/>
            <w:noWrap/>
            <w:vAlign w:val="center"/>
            <w:hideMark/>
          </w:tcPr>
          <w:p w14:paraId="169C05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Kraj Gornji</w:t>
            </w:r>
          </w:p>
        </w:tc>
      </w:tr>
      <w:tr w:rsidR="00F96566" w:rsidRPr="002919B0" w14:paraId="434DEFF0" w14:textId="77777777" w:rsidTr="00F96566">
        <w:trPr>
          <w:trHeight w:val="315"/>
        </w:trPr>
        <w:tc>
          <w:tcPr>
            <w:tcW w:w="1060" w:type="dxa"/>
            <w:shd w:val="clear" w:color="auto" w:fill="auto"/>
            <w:noWrap/>
            <w:vAlign w:val="center"/>
            <w:hideMark/>
          </w:tcPr>
          <w:p w14:paraId="08C33E7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EKZ-2590</w:t>
            </w:r>
          </w:p>
        </w:tc>
        <w:tc>
          <w:tcPr>
            <w:tcW w:w="1180" w:type="dxa"/>
            <w:shd w:val="clear" w:color="auto" w:fill="auto"/>
            <w:noWrap/>
            <w:vAlign w:val="center"/>
            <w:hideMark/>
          </w:tcPr>
          <w:p w14:paraId="453FC4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439980</w:t>
            </w:r>
          </w:p>
        </w:tc>
        <w:tc>
          <w:tcPr>
            <w:tcW w:w="1160" w:type="dxa"/>
            <w:shd w:val="clear" w:color="auto" w:fill="auto"/>
            <w:noWrap/>
            <w:vAlign w:val="center"/>
            <w:hideMark/>
          </w:tcPr>
          <w:p w14:paraId="3A7486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5089460</w:t>
            </w:r>
          </w:p>
        </w:tc>
        <w:tc>
          <w:tcPr>
            <w:tcW w:w="1620" w:type="dxa"/>
            <w:shd w:val="clear" w:color="auto" w:fill="auto"/>
            <w:noWrap/>
            <w:vAlign w:val="center"/>
            <w:hideMark/>
          </w:tcPr>
          <w:p w14:paraId="235FB5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29C5A5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E6F50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DUBRAVICA</w:t>
            </w:r>
          </w:p>
        </w:tc>
        <w:tc>
          <w:tcPr>
            <w:tcW w:w="2982" w:type="dxa"/>
            <w:shd w:val="clear" w:color="auto" w:fill="auto"/>
            <w:noWrap/>
            <w:vAlign w:val="center"/>
            <w:hideMark/>
          </w:tcPr>
          <w:p w14:paraId="2F6B52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Rozga</w:t>
            </w:r>
          </w:p>
        </w:tc>
      </w:tr>
      <w:tr w:rsidR="00F96566" w:rsidRPr="002919B0" w14:paraId="337303E3" w14:textId="77777777" w:rsidTr="00F96566">
        <w:trPr>
          <w:trHeight w:val="315"/>
        </w:trPr>
        <w:tc>
          <w:tcPr>
            <w:tcW w:w="1060" w:type="dxa"/>
            <w:shd w:val="clear" w:color="FFF2CC" w:fill="FFF2CC"/>
            <w:noWrap/>
            <w:vAlign w:val="center"/>
            <w:hideMark/>
          </w:tcPr>
          <w:p w14:paraId="1FFA90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EKZ-2591</w:t>
            </w:r>
          </w:p>
        </w:tc>
        <w:tc>
          <w:tcPr>
            <w:tcW w:w="1180" w:type="dxa"/>
            <w:shd w:val="clear" w:color="FFF2CC" w:fill="FFF2CC"/>
            <w:noWrap/>
            <w:vAlign w:val="center"/>
            <w:hideMark/>
          </w:tcPr>
          <w:p w14:paraId="6A9673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440121</w:t>
            </w:r>
          </w:p>
        </w:tc>
        <w:tc>
          <w:tcPr>
            <w:tcW w:w="1160" w:type="dxa"/>
            <w:shd w:val="clear" w:color="FFF2CC" w:fill="FFF2CC"/>
            <w:noWrap/>
            <w:vAlign w:val="center"/>
            <w:hideMark/>
          </w:tcPr>
          <w:p w14:paraId="28CE07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5075543</w:t>
            </w:r>
          </w:p>
        </w:tc>
        <w:tc>
          <w:tcPr>
            <w:tcW w:w="1620" w:type="dxa"/>
            <w:shd w:val="clear" w:color="FFF2CC" w:fill="FFF2CC"/>
            <w:noWrap/>
            <w:vAlign w:val="center"/>
            <w:hideMark/>
          </w:tcPr>
          <w:p w14:paraId="02F904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61C82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EC04E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228A6C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r>
      <w:tr w:rsidR="00F96566" w:rsidRPr="002919B0" w14:paraId="1B5084D0" w14:textId="77777777" w:rsidTr="00F96566">
        <w:trPr>
          <w:trHeight w:val="315"/>
        </w:trPr>
        <w:tc>
          <w:tcPr>
            <w:tcW w:w="1060" w:type="dxa"/>
            <w:shd w:val="clear" w:color="auto" w:fill="auto"/>
            <w:noWrap/>
            <w:vAlign w:val="center"/>
            <w:hideMark/>
          </w:tcPr>
          <w:p w14:paraId="5E68EAD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EKZ-2592</w:t>
            </w:r>
          </w:p>
        </w:tc>
        <w:tc>
          <w:tcPr>
            <w:tcW w:w="1180" w:type="dxa"/>
            <w:shd w:val="clear" w:color="auto" w:fill="auto"/>
            <w:noWrap/>
            <w:vAlign w:val="center"/>
            <w:hideMark/>
          </w:tcPr>
          <w:p w14:paraId="7A0515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440290</w:t>
            </w:r>
          </w:p>
        </w:tc>
        <w:tc>
          <w:tcPr>
            <w:tcW w:w="1160" w:type="dxa"/>
            <w:shd w:val="clear" w:color="auto" w:fill="auto"/>
            <w:noWrap/>
            <w:vAlign w:val="center"/>
            <w:hideMark/>
          </w:tcPr>
          <w:p w14:paraId="3007D4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5071883</w:t>
            </w:r>
          </w:p>
        </w:tc>
        <w:tc>
          <w:tcPr>
            <w:tcW w:w="1620" w:type="dxa"/>
            <w:shd w:val="clear" w:color="auto" w:fill="auto"/>
            <w:noWrap/>
            <w:vAlign w:val="center"/>
            <w:hideMark/>
          </w:tcPr>
          <w:p w14:paraId="376D19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F840D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80A29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78DB97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Kladje</w:t>
            </w:r>
          </w:p>
        </w:tc>
      </w:tr>
      <w:tr w:rsidR="00F96566" w:rsidRPr="002919B0" w14:paraId="5247741E" w14:textId="77777777" w:rsidTr="00F96566">
        <w:trPr>
          <w:trHeight w:val="315"/>
        </w:trPr>
        <w:tc>
          <w:tcPr>
            <w:tcW w:w="1060" w:type="dxa"/>
            <w:shd w:val="clear" w:color="FFF2CC" w:fill="FFF2CC"/>
            <w:noWrap/>
            <w:vAlign w:val="center"/>
            <w:hideMark/>
          </w:tcPr>
          <w:p w14:paraId="7B03DBB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EKZ-2593</w:t>
            </w:r>
          </w:p>
        </w:tc>
        <w:tc>
          <w:tcPr>
            <w:tcW w:w="1180" w:type="dxa"/>
            <w:shd w:val="clear" w:color="FFF2CC" w:fill="FFF2CC"/>
            <w:noWrap/>
            <w:vAlign w:val="center"/>
            <w:hideMark/>
          </w:tcPr>
          <w:p w14:paraId="5E1169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440332</w:t>
            </w:r>
          </w:p>
        </w:tc>
        <w:tc>
          <w:tcPr>
            <w:tcW w:w="1160" w:type="dxa"/>
            <w:shd w:val="clear" w:color="FFF2CC" w:fill="FFF2CC"/>
            <w:noWrap/>
            <w:vAlign w:val="center"/>
            <w:hideMark/>
          </w:tcPr>
          <w:p w14:paraId="5D019D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5083286</w:t>
            </w:r>
          </w:p>
        </w:tc>
        <w:tc>
          <w:tcPr>
            <w:tcW w:w="1620" w:type="dxa"/>
            <w:shd w:val="clear" w:color="FFF2CC" w:fill="FFF2CC"/>
            <w:noWrap/>
            <w:vAlign w:val="center"/>
            <w:hideMark/>
          </w:tcPr>
          <w:p w14:paraId="21F842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C0B0A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E9C9E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BRDOVEC</w:t>
            </w:r>
          </w:p>
        </w:tc>
        <w:tc>
          <w:tcPr>
            <w:tcW w:w="2982" w:type="dxa"/>
            <w:shd w:val="clear" w:color="FFF2CC" w:fill="FFF2CC"/>
            <w:noWrap/>
            <w:vAlign w:val="center"/>
            <w:hideMark/>
          </w:tcPr>
          <w:p w14:paraId="398584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Laduč</w:t>
            </w:r>
          </w:p>
        </w:tc>
      </w:tr>
      <w:tr w:rsidR="00F96566" w:rsidRPr="002919B0" w14:paraId="3C4256FA" w14:textId="77777777" w:rsidTr="00F96566">
        <w:trPr>
          <w:trHeight w:val="315"/>
        </w:trPr>
        <w:tc>
          <w:tcPr>
            <w:tcW w:w="1060" w:type="dxa"/>
            <w:shd w:val="clear" w:color="auto" w:fill="auto"/>
            <w:noWrap/>
            <w:vAlign w:val="center"/>
            <w:hideMark/>
          </w:tcPr>
          <w:p w14:paraId="1A3E8E9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EKZ-2594</w:t>
            </w:r>
          </w:p>
        </w:tc>
        <w:tc>
          <w:tcPr>
            <w:tcW w:w="1180" w:type="dxa"/>
            <w:shd w:val="clear" w:color="auto" w:fill="auto"/>
            <w:noWrap/>
            <w:vAlign w:val="center"/>
            <w:hideMark/>
          </w:tcPr>
          <w:p w14:paraId="6CF051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440350</w:t>
            </w:r>
          </w:p>
        </w:tc>
        <w:tc>
          <w:tcPr>
            <w:tcW w:w="1160" w:type="dxa"/>
            <w:shd w:val="clear" w:color="auto" w:fill="auto"/>
            <w:noWrap/>
            <w:vAlign w:val="center"/>
            <w:hideMark/>
          </w:tcPr>
          <w:p w14:paraId="5A7578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5073844</w:t>
            </w:r>
          </w:p>
        </w:tc>
        <w:tc>
          <w:tcPr>
            <w:tcW w:w="1620" w:type="dxa"/>
            <w:shd w:val="clear" w:color="auto" w:fill="auto"/>
            <w:noWrap/>
            <w:vAlign w:val="center"/>
            <w:hideMark/>
          </w:tcPr>
          <w:p w14:paraId="6792E3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93349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F9ED9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5C0EBB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r>
      <w:tr w:rsidR="00F96566" w:rsidRPr="002919B0" w14:paraId="2959BB70" w14:textId="77777777" w:rsidTr="00F96566">
        <w:trPr>
          <w:trHeight w:val="315"/>
        </w:trPr>
        <w:tc>
          <w:tcPr>
            <w:tcW w:w="1060" w:type="dxa"/>
            <w:shd w:val="clear" w:color="FFF2CC" w:fill="FFF2CC"/>
            <w:noWrap/>
            <w:vAlign w:val="center"/>
            <w:hideMark/>
          </w:tcPr>
          <w:p w14:paraId="580F96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EKZ-2595</w:t>
            </w:r>
          </w:p>
        </w:tc>
        <w:tc>
          <w:tcPr>
            <w:tcW w:w="1180" w:type="dxa"/>
            <w:shd w:val="clear" w:color="FFF2CC" w:fill="FFF2CC"/>
            <w:noWrap/>
            <w:vAlign w:val="center"/>
            <w:hideMark/>
          </w:tcPr>
          <w:p w14:paraId="68FD4E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440723</w:t>
            </w:r>
          </w:p>
        </w:tc>
        <w:tc>
          <w:tcPr>
            <w:tcW w:w="1160" w:type="dxa"/>
            <w:shd w:val="clear" w:color="FFF2CC" w:fill="FFF2CC"/>
            <w:noWrap/>
            <w:vAlign w:val="center"/>
            <w:hideMark/>
          </w:tcPr>
          <w:p w14:paraId="58B047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5090976</w:t>
            </w:r>
          </w:p>
        </w:tc>
        <w:tc>
          <w:tcPr>
            <w:tcW w:w="1620" w:type="dxa"/>
            <w:shd w:val="clear" w:color="FFF2CC" w:fill="FFF2CC"/>
            <w:noWrap/>
            <w:vAlign w:val="center"/>
            <w:hideMark/>
          </w:tcPr>
          <w:p w14:paraId="7DBD10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9410F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FF103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DUBRAVICA</w:t>
            </w:r>
          </w:p>
        </w:tc>
        <w:tc>
          <w:tcPr>
            <w:tcW w:w="2982" w:type="dxa"/>
            <w:shd w:val="clear" w:color="FFF2CC" w:fill="FFF2CC"/>
            <w:noWrap/>
            <w:vAlign w:val="center"/>
            <w:hideMark/>
          </w:tcPr>
          <w:p w14:paraId="4C1A55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Dubravica</w:t>
            </w:r>
          </w:p>
        </w:tc>
      </w:tr>
      <w:tr w:rsidR="00F96566" w:rsidRPr="002919B0" w14:paraId="4C84D92D" w14:textId="77777777" w:rsidTr="00F96566">
        <w:trPr>
          <w:trHeight w:val="315"/>
        </w:trPr>
        <w:tc>
          <w:tcPr>
            <w:tcW w:w="1060" w:type="dxa"/>
            <w:shd w:val="clear" w:color="auto" w:fill="auto"/>
            <w:noWrap/>
            <w:vAlign w:val="center"/>
            <w:hideMark/>
          </w:tcPr>
          <w:p w14:paraId="7278931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EKZ-2596</w:t>
            </w:r>
          </w:p>
        </w:tc>
        <w:tc>
          <w:tcPr>
            <w:tcW w:w="1180" w:type="dxa"/>
            <w:shd w:val="clear" w:color="auto" w:fill="auto"/>
            <w:noWrap/>
            <w:vAlign w:val="center"/>
            <w:hideMark/>
          </w:tcPr>
          <w:p w14:paraId="16B017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440853</w:t>
            </w:r>
          </w:p>
        </w:tc>
        <w:tc>
          <w:tcPr>
            <w:tcW w:w="1160" w:type="dxa"/>
            <w:shd w:val="clear" w:color="auto" w:fill="auto"/>
            <w:noWrap/>
            <w:vAlign w:val="center"/>
            <w:hideMark/>
          </w:tcPr>
          <w:p w14:paraId="7C6F2A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5074607</w:t>
            </w:r>
          </w:p>
        </w:tc>
        <w:tc>
          <w:tcPr>
            <w:tcW w:w="1620" w:type="dxa"/>
            <w:shd w:val="clear" w:color="auto" w:fill="auto"/>
            <w:noWrap/>
            <w:vAlign w:val="center"/>
            <w:hideMark/>
          </w:tcPr>
          <w:p w14:paraId="4FC3FF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D2883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6515F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7ADB5C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Hrastina Samoborska</w:t>
            </w:r>
          </w:p>
        </w:tc>
      </w:tr>
      <w:tr w:rsidR="00F96566" w:rsidRPr="002919B0" w14:paraId="0B5863C5" w14:textId="77777777" w:rsidTr="00F96566">
        <w:trPr>
          <w:trHeight w:val="315"/>
        </w:trPr>
        <w:tc>
          <w:tcPr>
            <w:tcW w:w="1060" w:type="dxa"/>
            <w:shd w:val="clear" w:color="FFF2CC" w:fill="FFF2CC"/>
            <w:noWrap/>
            <w:vAlign w:val="center"/>
            <w:hideMark/>
          </w:tcPr>
          <w:p w14:paraId="1F8C7AF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EKZ-2597</w:t>
            </w:r>
          </w:p>
        </w:tc>
        <w:tc>
          <w:tcPr>
            <w:tcW w:w="1180" w:type="dxa"/>
            <w:shd w:val="clear" w:color="FFF2CC" w:fill="FFF2CC"/>
            <w:noWrap/>
            <w:vAlign w:val="center"/>
            <w:hideMark/>
          </w:tcPr>
          <w:p w14:paraId="6B5684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441045</w:t>
            </w:r>
          </w:p>
        </w:tc>
        <w:tc>
          <w:tcPr>
            <w:tcW w:w="1160" w:type="dxa"/>
            <w:shd w:val="clear" w:color="FFF2CC" w:fill="FFF2CC"/>
            <w:noWrap/>
            <w:vAlign w:val="center"/>
            <w:hideMark/>
          </w:tcPr>
          <w:p w14:paraId="711ED3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5084684</w:t>
            </w:r>
          </w:p>
        </w:tc>
        <w:tc>
          <w:tcPr>
            <w:tcW w:w="1620" w:type="dxa"/>
            <w:shd w:val="clear" w:color="FFF2CC" w:fill="FFF2CC"/>
            <w:noWrap/>
            <w:vAlign w:val="center"/>
            <w:hideMark/>
          </w:tcPr>
          <w:p w14:paraId="46A282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3856E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0F5AA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MARIJA GORICA</w:t>
            </w:r>
          </w:p>
        </w:tc>
        <w:tc>
          <w:tcPr>
            <w:tcW w:w="2982" w:type="dxa"/>
            <w:shd w:val="clear" w:color="FFF2CC" w:fill="FFF2CC"/>
            <w:noWrap/>
            <w:vAlign w:val="center"/>
            <w:hideMark/>
          </w:tcPr>
          <w:p w14:paraId="3BAD88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Trstenik</w:t>
            </w:r>
          </w:p>
        </w:tc>
      </w:tr>
      <w:tr w:rsidR="00F96566" w:rsidRPr="002919B0" w14:paraId="336B649E" w14:textId="77777777" w:rsidTr="00F96566">
        <w:trPr>
          <w:trHeight w:val="315"/>
        </w:trPr>
        <w:tc>
          <w:tcPr>
            <w:tcW w:w="1060" w:type="dxa"/>
            <w:shd w:val="clear" w:color="auto" w:fill="auto"/>
            <w:noWrap/>
            <w:vAlign w:val="center"/>
            <w:hideMark/>
          </w:tcPr>
          <w:p w14:paraId="58F834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EKZ-2598</w:t>
            </w:r>
          </w:p>
        </w:tc>
        <w:tc>
          <w:tcPr>
            <w:tcW w:w="1180" w:type="dxa"/>
            <w:shd w:val="clear" w:color="auto" w:fill="auto"/>
            <w:noWrap/>
            <w:vAlign w:val="center"/>
            <w:hideMark/>
          </w:tcPr>
          <w:p w14:paraId="450A1F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441160</w:t>
            </w:r>
          </w:p>
        </w:tc>
        <w:tc>
          <w:tcPr>
            <w:tcW w:w="1160" w:type="dxa"/>
            <w:shd w:val="clear" w:color="auto" w:fill="auto"/>
            <w:noWrap/>
            <w:vAlign w:val="center"/>
            <w:hideMark/>
          </w:tcPr>
          <w:p w14:paraId="306D09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5082168</w:t>
            </w:r>
          </w:p>
        </w:tc>
        <w:tc>
          <w:tcPr>
            <w:tcW w:w="1620" w:type="dxa"/>
            <w:shd w:val="clear" w:color="auto" w:fill="auto"/>
            <w:noWrap/>
            <w:vAlign w:val="center"/>
            <w:hideMark/>
          </w:tcPr>
          <w:p w14:paraId="621B30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81C1D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9A6B7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BRDOVEC</w:t>
            </w:r>
          </w:p>
        </w:tc>
        <w:tc>
          <w:tcPr>
            <w:tcW w:w="2982" w:type="dxa"/>
            <w:shd w:val="clear" w:color="auto" w:fill="auto"/>
            <w:noWrap/>
            <w:vAlign w:val="center"/>
            <w:hideMark/>
          </w:tcPr>
          <w:p w14:paraId="0BD632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Prigorje Brdovečko</w:t>
            </w:r>
          </w:p>
        </w:tc>
      </w:tr>
      <w:tr w:rsidR="00F96566" w:rsidRPr="002919B0" w14:paraId="278F945A" w14:textId="77777777" w:rsidTr="00F96566">
        <w:trPr>
          <w:trHeight w:val="315"/>
        </w:trPr>
        <w:tc>
          <w:tcPr>
            <w:tcW w:w="1060" w:type="dxa"/>
            <w:shd w:val="clear" w:color="FFF2CC" w:fill="FFF2CC"/>
            <w:noWrap/>
            <w:vAlign w:val="center"/>
            <w:hideMark/>
          </w:tcPr>
          <w:p w14:paraId="39FFCAA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EKZ-2599</w:t>
            </w:r>
          </w:p>
        </w:tc>
        <w:tc>
          <w:tcPr>
            <w:tcW w:w="1180" w:type="dxa"/>
            <w:shd w:val="clear" w:color="FFF2CC" w:fill="FFF2CC"/>
            <w:noWrap/>
            <w:vAlign w:val="center"/>
            <w:hideMark/>
          </w:tcPr>
          <w:p w14:paraId="250F41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441198</w:t>
            </w:r>
          </w:p>
        </w:tc>
        <w:tc>
          <w:tcPr>
            <w:tcW w:w="1160" w:type="dxa"/>
            <w:shd w:val="clear" w:color="FFF2CC" w:fill="FFF2CC"/>
            <w:noWrap/>
            <w:vAlign w:val="center"/>
            <w:hideMark/>
          </w:tcPr>
          <w:p w14:paraId="554D4E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5061585</w:t>
            </w:r>
          </w:p>
        </w:tc>
        <w:tc>
          <w:tcPr>
            <w:tcW w:w="1620" w:type="dxa"/>
            <w:shd w:val="clear" w:color="FFF2CC" w:fill="FFF2CC"/>
            <w:noWrap/>
            <w:vAlign w:val="center"/>
            <w:hideMark/>
          </w:tcPr>
          <w:p w14:paraId="11D9EE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0B1E9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468F6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KLINČA SELA</w:t>
            </w:r>
          </w:p>
        </w:tc>
        <w:tc>
          <w:tcPr>
            <w:tcW w:w="2982" w:type="dxa"/>
            <w:shd w:val="clear" w:color="FFF2CC" w:fill="FFF2CC"/>
            <w:noWrap/>
            <w:vAlign w:val="center"/>
            <w:hideMark/>
          </w:tcPr>
          <w:p w14:paraId="79B81F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Klinča Sela</w:t>
            </w:r>
          </w:p>
        </w:tc>
      </w:tr>
      <w:tr w:rsidR="00F96566" w:rsidRPr="002919B0" w14:paraId="3F8FA0A1" w14:textId="77777777" w:rsidTr="00F96566">
        <w:trPr>
          <w:trHeight w:val="315"/>
        </w:trPr>
        <w:tc>
          <w:tcPr>
            <w:tcW w:w="1060" w:type="dxa"/>
            <w:shd w:val="clear" w:color="auto" w:fill="auto"/>
            <w:noWrap/>
            <w:vAlign w:val="center"/>
            <w:hideMark/>
          </w:tcPr>
          <w:p w14:paraId="4A3B06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EKZ-2600</w:t>
            </w:r>
          </w:p>
        </w:tc>
        <w:tc>
          <w:tcPr>
            <w:tcW w:w="1180" w:type="dxa"/>
            <w:shd w:val="clear" w:color="auto" w:fill="auto"/>
            <w:noWrap/>
            <w:vAlign w:val="center"/>
            <w:hideMark/>
          </w:tcPr>
          <w:p w14:paraId="556DAE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441219</w:t>
            </w:r>
          </w:p>
        </w:tc>
        <w:tc>
          <w:tcPr>
            <w:tcW w:w="1160" w:type="dxa"/>
            <w:shd w:val="clear" w:color="auto" w:fill="auto"/>
            <w:noWrap/>
            <w:vAlign w:val="center"/>
            <w:hideMark/>
          </w:tcPr>
          <w:p w14:paraId="6BC6D8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5064590</w:t>
            </w:r>
          </w:p>
        </w:tc>
        <w:tc>
          <w:tcPr>
            <w:tcW w:w="1620" w:type="dxa"/>
            <w:shd w:val="clear" w:color="auto" w:fill="auto"/>
            <w:noWrap/>
            <w:vAlign w:val="center"/>
            <w:hideMark/>
          </w:tcPr>
          <w:p w14:paraId="467E31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23EF2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3D950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72FF19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Drežnik Podokićki</w:t>
            </w:r>
          </w:p>
        </w:tc>
      </w:tr>
      <w:tr w:rsidR="00F96566" w:rsidRPr="002919B0" w14:paraId="6071E737" w14:textId="77777777" w:rsidTr="00F96566">
        <w:trPr>
          <w:trHeight w:val="315"/>
        </w:trPr>
        <w:tc>
          <w:tcPr>
            <w:tcW w:w="1060" w:type="dxa"/>
            <w:shd w:val="clear" w:color="FFF2CC" w:fill="FFF2CC"/>
            <w:noWrap/>
            <w:vAlign w:val="center"/>
            <w:hideMark/>
          </w:tcPr>
          <w:p w14:paraId="041211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EKZ-2601</w:t>
            </w:r>
          </w:p>
        </w:tc>
        <w:tc>
          <w:tcPr>
            <w:tcW w:w="1180" w:type="dxa"/>
            <w:shd w:val="clear" w:color="FFF2CC" w:fill="FFF2CC"/>
            <w:noWrap/>
            <w:vAlign w:val="center"/>
            <w:hideMark/>
          </w:tcPr>
          <w:p w14:paraId="443B69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441510</w:t>
            </w:r>
          </w:p>
        </w:tc>
        <w:tc>
          <w:tcPr>
            <w:tcW w:w="1160" w:type="dxa"/>
            <w:shd w:val="clear" w:color="FFF2CC" w:fill="FFF2CC"/>
            <w:noWrap/>
            <w:vAlign w:val="center"/>
            <w:hideMark/>
          </w:tcPr>
          <w:p w14:paraId="363F41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5067416</w:t>
            </w:r>
          </w:p>
        </w:tc>
        <w:tc>
          <w:tcPr>
            <w:tcW w:w="1620" w:type="dxa"/>
            <w:shd w:val="clear" w:color="FFF2CC" w:fill="FFF2CC"/>
            <w:noWrap/>
            <w:vAlign w:val="center"/>
            <w:hideMark/>
          </w:tcPr>
          <w:p w14:paraId="33C107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F5202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835B3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1F38C8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Galgovo</w:t>
            </w:r>
          </w:p>
        </w:tc>
      </w:tr>
      <w:tr w:rsidR="00F96566" w:rsidRPr="002919B0" w14:paraId="48D0D439" w14:textId="77777777" w:rsidTr="00F96566">
        <w:trPr>
          <w:trHeight w:val="315"/>
        </w:trPr>
        <w:tc>
          <w:tcPr>
            <w:tcW w:w="1060" w:type="dxa"/>
            <w:shd w:val="clear" w:color="auto" w:fill="auto"/>
            <w:noWrap/>
            <w:vAlign w:val="center"/>
            <w:hideMark/>
          </w:tcPr>
          <w:p w14:paraId="0CC012B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EKZ-2602</w:t>
            </w:r>
          </w:p>
        </w:tc>
        <w:tc>
          <w:tcPr>
            <w:tcW w:w="1180" w:type="dxa"/>
            <w:shd w:val="clear" w:color="auto" w:fill="auto"/>
            <w:noWrap/>
            <w:vAlign w:val="center"/>
            <w:hideMark/>
          </w:tcPr>
          <w:p w14:paraId="3F9A68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441576</w:t>
            </w:r>
          </w:p>
        </w:tc>
        <w:tc>
          <w:tcPr>
            <w:tcW w:w="1160" w:type="dxa"/>
            <w:shd w:val="clear" w:color="auto" w:fill="auto"/>
            <w:noWrap/>
            <w:vAlign w:val="center"/>
            <w:hideMark/>
          </w:tcPr>
          <w:p w14:paraId="21A97E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5067356</w:t>
            </w:r>
          </w:p>
        </w:tc>
        <w:tc>
          <w:tcPr>
            <w:tcW w:w="1620" w:type="dxa"/>
            <w:shd w:val="clear" w:color="auto" w:fill="auto"/>
            <w:noWrap/>
            <w:vAlign w:val="center"/>
            <w:hideMark/>
          </w:tcPr>
          <w:p w14:paraId="7E69C4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AAB74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E9C31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2929EF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Galgovo</w:t>
            </w:r>
          </w:p>
        </w:tc>
      </w:tr>
      <w:tr w:rsidR="00F96566" w:rsidRPr="002919B0" w14:paraId="2E46530A" w14:textId="77777777" w:rsidTr="00F96566">
        <w:trPr>
          <w:trHeight w:val="315"/>
        </w:trPr>
        <w:tc>
          <w:tcPr>
            <w:tcW w:w="1060" w:type="dxa"/>
            <w:shd w:val="clear" w:color="FFF2CC" w:fill="FFF2CC"/>
            <w:noWrap/>
            <w:vAlign w:val="center"/>
            <w:hideMark/>
          </w:tcPr>
          <w:p w14:paraId="0E6A57D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EKZ-2603</w:t>
            </w:r>
          </w:p>
        </w:tc>
        <w:tc>
          <w:tcPr>
            <w:tcW w:w="1180" w:type="dxa"/>
            <w:shd w:val="clear" w:color="FFF2CC" w:fill="FFF2CC"/>
            <w:noWrap/>
            <w:vAlign w:val="center"/>
            <w:hideMark/>
          </w:tcPr>
          <w:p w14:paraId="20B891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441804</w:t>
            </w:r>
          </w:p>
        </w:tc>
        <w:tc>
          <w:tcPr>
            <w:tcW w:w="1160" w:type="dxa"/>
            <w:shd w:val="clear" w:color="FFF2CC" w:fill="FFF2CC"/>
            <w:noWrap/>
            <w:vAlign w:val="center"/>
            <w:hideMark/>
          </w:tcPr>
          <w:p w14:paraId="63ADC1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5074774</w:t>
            </w:r>
          </w:p>
        </w:tc>
        <w:tc>
          <w:tcPr>
            <w:tcW w:w="1620" w:type="dxa"/>
            <w:shd w:val="clear" w:color="FFF2CC" w:fill="FFF2CC"/>
            <w:noWrap/>
            <w:vAlign w:val="center"/>
            <w:hideMark/>
          </w:tcPr>
          <w:p w14:paraId="1BD8C9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6A861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4B946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32D19B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Domaslovec</w:t>
            </w:r>
          </w:p>
        </w:tc>
      </w:tr>
      <w:tr w:rsidR="00F96566" w:rsidRPr="002919B0" w14:paraId="0432AC7C" w14:textId="77777777" w:rsidTr="00F96566">
        <w:trPr>
          <w:trHeight w:val="315"/>
        </w:trPr>
        <w:tc>
          <w:tcPr>
            <w:tcW w:w="1060" w:type="dxa"/>
            <w:shd w:val="clear" w:color="auto" w:fill="auto"/>
            <w:noWrap/>
            <w:vAlign w:val="center"/>
            <w:hideMark/>
          </w:tcPr>
          <w:p w14:paraId="5AEC77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EKZ-2604</w:t>
            </w:r>
          </w:p>
        </w:tc>
        <w:tc>
          <w:tcPr>
            <w:tcW w:w="1180" w:type="dxa"/>
            <w:shd w:val="clear" w:color="auto" w:fill="auto"/>
            <w:noWrap/>
            <w:vAlign w:val="center"/>
            <w:hideMark/>
          </w:tcPr>
          <w:p w14:paraId="3CB363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442162</w:t>
            </w:r>
          </w:p>
        </w:tc>
        <w:tc>
          <w:tcPr>
            <w:tcW w:w="1160" w:type="dxa"/>
            <w:shd w:val="clear" w:color="auto" w:fill="auto"/>
            <w:noWrap/>
            <w:vAlign w:val="center"/>
            <w:hideMark/>
          </w:tcPr>
          <w:p w14:paraId="48EA87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5077117</w:t>
            </w:r>
          </w:p>
        </w:tc>
        <w:tc>
          <w:tcPr>
            <w:tcW w:w="1620" w:type="dxa"/>
            <w:shd w:val="clear" w:color="auto" w:fill="auto"/>
            <w:noWrap/>
            <w:vAlign w:val="center"/>
            <w:hideMark/>
          </w:tcPr>
          <w:p w14:paraId="686BFD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1F5C3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C5CA7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298591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Savršćak</w:t>
            </w:r>
          </w:p>
        </w:tc>
      </w:tr>
      <w:tr w:rsidR="00F96566" w:rsidRPr="002919B0" w14:paraId="4EA550BC" w14:textId="77777777" w:rsidTr="00F96566">
        <w:trPr>
          <w:trHeight w:val="315"/>
        </w:trPr>
        <w:tc>
          <w:tcPr>
            <w:tcW w:w="1060" w:type="dxa"/>
            <w:shd w:val="clear" w:color="FFF2CC" w:fill="FFF2CC"/>
            <w:noWrap/>
            <w:vAlign w:val="center"/>
            <w:hideMark/>
          </w:tcPr>
          <w:p w14:paraId="270FD6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EKZ-2605</w:t>
            </w:r>
          </w:p>
        </w:tc>
        <w:tc>
          <w:tcPr>
            <w:tcW w:w="1180" w:type="dxa"/>
            <w:shd w:val="clear" w:color="FFF2CC" w:fill="FFF2CC"/>
            <w:noWrap/>
            <w:vAlign w:val="center"/>
            <w:hideMark/>
          </w:tcPr>
          <w:p w14:paraId="25A7DB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442246</w:t>
            </w:r>
          </w:p>
        </w:tc>
        <w:tc>
          <w:tcPr>
            <w:tcW w:w="1160" w:type="dxa"/>
            <w:shd w:val="clear" w:color="FFF2CC" w:fill="FFF2CC"/>
            <w:noWrap/>
            <w:vAlign w:val="center"/>
            <w:hideMark/>
          </w:tcPr>
          <w:p w14:paraId="339077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5070115</w:t>
            </w:r>
          </w:p>
        </w:tc>
        <w:tc>
          <w:tcPr>
            <w:tcW w:w="1620" w:type="dxa"/>
            <w:shd w:val="clear" w:color="FFF2CC" w:fill="FFF2CC"/>
            <w:noWrap/>
            <w:vAlign w:val="center"/>
            <w:hideMark/>
          </w:tcPr>
          <w:p w14:paraId="484E43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7D706A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CA049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0C30FE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Molvice</w:t>
            </w:r>
          </w:p>
        </w:tc>
      </w:tr>
      <w:tr w:rsidR="00F96566" w:rsidRPr="002919B0" w14:paraId="32EBAEFA" w14:textId="77777777" w:rsidTr="00F96566">
        <w:trPr>
          <w:trHeight w:val="315"/>
        </w:trPr>
        <w:tc>
          <w:tcPr>
            <w:tcW w:w="1060" w:type="dxa"/>
            <w:shd w:val="clear" w:color="auto" w:fill="auto"/>
            <w:noWrap/>
            <w:vAlign w:val="center"/>
            <w:hideMark/>
          </w:tcPr>
          <w:p w14:paraId="37172BD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EKZ-2606</w:t>
            </w:r>
          </w:p>
        </w:tc>
        <w:tc>
          <w:tcPr>
            <w:tcW w:w="1180" w:type="dxa"/>
            <w:shd w:val="clear" w:color="auto" w:fill="auto"/>
            <w:noWrap/>
            <w:vAlign w:val="center"/>
            <w:hideMark/>
          </w:tcPr>
          <w:p w14:paraId="0EFAA8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442357</w:t>
            </w:r>
          </w:p>
        </w:tc>
        <w:tc>
          <w:tcPr>
            <w:tcW w:w="1160" w:type="dxa"/>
            <w:shd w:val="clear" w:color="auto" w:fill="auto"/>
            <w:noWrap/>
            <w:vAlign w:val="center"/>
            <w:hideMark/>
          </w:tcPr>
          <w:p w14:paraId="412DB9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5088622</w:t>
            </w:r>
          </w:p>
        </w:tc>
        <w:tc>
          <w:tcPr>
            <w:tcW w:w="1620" w:type="dxa"/>
            <w:shd w:val="clear" w:color="auto" w:fill="auto"/>
            <w:noWrap/>
            <w:vAlign w:val="center"/>
            <w:hideMark/>
          </w:tcPr>
          <w:p w14:paraId="1237DD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4296F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49EF2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DUBRAVICA</w:t>
            </w:r>
          </w:p>
        </w:tc>
        <w:tc>
          <w:tcPr>
            <w:tcW w:w="2982" w:type="dxa"/>
            <w:shd w:val="clear" w:color="auto" w:fill="auto"/>
            <w:noWrap/>
            <w:vAlign w:val="center"/>
            <w:hideMark/>
          </w:tcPr>
          <w:p w14:paraId="20C14E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Bobovec Rozganski</w:t>
            </w:r>
          </w:p>
        </w:tc>
      </w:tr>
      <w:tr w:rsidR="00F96566" w:rsidRPr="002919B0" w14:paraId="37A85F85" w14:textId="77777777" w:rsidTr="00F96566">
        <w:trPr>
          <w:trHeight w:val="315"/>
        </w:trPr>
        <w:tc>
          <w:tcPr>
            <w:tcW w:w="1060" w:type="dxa"/>
            <w:shd w:val="clear" w:color="FFF2CC" w:fill="FFF2CC"/>
            <w:noWrap/>
            <w:vAlign w:val="center"/>
            <w:hideMark/>
          </w:tcPr>
          <w:p w14:paraId="16A489C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EKZ-2607</w:t>
            </w:r>
          </w:p>
        </w:tc>
        <w:tc>
          <w:tcPr>
            <w:tcW w:w="1180" w:type="dxa"/>
            <w:shd w:val="clear" w:color="FFF2CC" w:fill="FFF2CC"/>
            <w:noWrap/>
            <w:vAlign w:val="center"/>
            <w:hideMark/>
          </w:tcPr>
          <w:p w14:paraId="41478D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442436</w:t>
            </w:r>
          </w:p>
        </w:tc>
        <w:tc>
          <w:tcPr>
            <w:tcW w:w="1160" w:type="dxa"/>
            <w:shd w:val="clear" w:color="FFF2CC" w:fill="FFF2CC"/>
            <w:noWrap/>
            <w:vAlign w:val="center"/>
            <w:hideMark/>
          </w:tcPr>
          <w:p w14:paraId="71116B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5084672</w:t>
            </w:r>
          </w:p>
        </w:tc>
        <w:tc>
          <w:tcPr>
            <w:tcW w:w="1620" w:type="dxa"/>
            <w:shd w:val="clear" w:color="FFF2CC" w:fill="FFF2CC"/>
            <w:noWrap/>
            <w:vAlign w:val="center"/>
            <w:hideMark/>
          </w:tcPr>
          <w:p w14:paraId="44680D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6D793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73B75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MARIJA GORICA</w:t>
            </w:r>
          </w:p>
        </w:tc>
        <w:tc>
          <w:tcPr>
            <w:tcW w:w="2982" w:type="dxa"/>
            <w:shd w:val="clear" w:color="FFF2CC" w:fill="FFF2CC"/>
            <w:noWrap/>
            <w:vAlign w:val="center"/>
            <w:hideMark/>
          </w:tcPr>
          <w:p w14:paraId="3F0ED9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Trstenik</w:t>
            </w:r>
          </w:p>
        </w:tc>
      </w:tr>
      <w:tr w:rsidR="00F96566" w:rsidRPr="002919B0" w14:paraId="26BD1920" w14:textId="77777777" w:rsidTr="00F96566">
        <w:trPr>
          <w:trHeight w:val="315"/>
        </w:trPr>
        <w:tc>
          <w:tcPr>
            <w:tcW w:w="1060" w:type="dxa"/>
            <w:shd w:val="clear" w:color="auto" w:fill="auto"/>
            <w:noWrap/>
            <w:vAlign w:val="center"/>
            <w:hideMark/>
          </w:tcPr>
          <w:p w14:paraId="51654ED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EKZ-2608</w:t>
            </w:r>
          </w:p>
        </w:tc>
        <w:tc>
          <w:tcPr>
            <w:tcW w:w="1180" w:type="dxa"/>
            <w:shd w:val="clear" w:color="auto" w:fill="auto"/>
            <w:noWrap/>
            <w:vAlign w:val="center"/>
            <w:hideMark/>
          </w:tcPr>
          <w:p w14:paraId="368DE8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442728</w:t>
            </w:r>
          </w:p>
        </w:tc>
        <w:tc>
          <w:tcPr>
            <w:tcW w:w="1160" w:type="dxa"/>
            <w:shd w:val="clear" w:color="auto" w:fill="auto"/>
            <w:noWrap/>
            <w:vAlign w:val="center"/>
            <w:hideMark/>
          </w:tcPr>
          <w:p w14:paraId="7D2B5B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5076720</w:t>
            </w:r>
          </w:p>
        </w:tc>
        <w:tc>
          <w:tcPr>
            <w:tcW w:w="1620" w:type="dxa"/>
            <w:shd w:val="clear" w:color="auto" w:fill="auto"/>
            <w:noWrap/>
            <w:vAlign w:val="center"/>
            <w:hideMark/>
          </w:tcPr>
          <w:p w14:paraId="03724D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30CFB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41997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54CF10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 Samoborski</w:t>
            </w:r>
          </w:p>
        </w:tc>
      </w:tr>
      <w:tr w:rsidR="00F96566" w:rsidRPr="002919B0" w14:paraId="5F1AF363" w14:textId="77777777" w:rsidTr="00F96566">
        <w:trPr>
          <w:trHeight w:val="315"/>
        </w:trPr>
        <w:tc>
          <w:tcPr>
            <w:tcW w:w="1060" w:type="dxa"/>
            <w:shd w:val="clear" w:color="FFF2CC" w:fill="FFF2CC"/>
            <w:noWrap/>
            <w:vAlign w:val="center"/>
            <w:hideMark/>
          </w:tcPr>
          <w:p w14:paraId="3F799C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EKZ-2609</w:t>
            </w:r>
          </w:p>
        </w:tc>
        <w:tc>
          <w:tcPr>
            <w:tcW w:w="1180" w:type="dxa"/>
            <w:shd w:val="clear" w:color="FFF2CC" w:fill="FFF2CC"/>
            <w:noWrap/>
            <w:vAlign w:val="center"/>
            <w:hideMark/>
          </w:tcPr>
          <w:p w14:paraId="37642D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442976</w:t>
            </w:r>
          </w:p>
        </w:tc>
        <w:tc>
          <w:tcPr>
            <w:tcW w:w="1160" w:type="dxa"/>
            <w:shd w:val="clear" w:color="FFF2CC" w:fill="FFF2CC"/>
            <w:noWrap/>
            <w:vAlign w:val="center"/>
            <w:hideMark/>
          </w:tcPr>
          <w:p w14:paraId="192EDF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5081301</w:t>
            </w:r>
          </w:p>
        </w:tc>
        <w:tc>
          <w:tcPr>
            <w:tcW w:w="1620" w:type="dxa"/>
            <w:shd w:val="clear" w:color="FFF2CC" w:fill="FFF2CC"/>
            <w:noWrap/>
            <w:vAlign w:val="center"/>
            <w:hideMark/>
          </w:tcPr>
          <w:p w14:paraId="3648A5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05DB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7B0DD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BRDOVEC</w:t>
            </w:r>
          </w:p>
        </w:tc>
        <w:tc>
          <w:tcPr>
            <w:tcW w:w="2982" w:type="dxa"/>
            <w:shd w:val="clear" w:color="FFF2CC" w:fill="FFF2CC"/>
            <w:noWrap/>
            <w:vAlign w:val="center"/>
            <w:hideMark/>
          </w:tcPr>
          <w:p w14:paraId="47212F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Brdovec</w:t>
            </w:r>
          </w:p>
        </w:tc>
      </w:tr>
      <w:tr w:rsidR="00F96566" w:rsidRPr="002919B0" w14:paraId="7F0CD6E7" w14:textId="77777777" w:rsidTr="00F96566">
        <w:trPr>
          <w:trHeight w:val="315"/>
        </w:trPr>
        <w:tc>
          <w:tcPr>
            <w:tcW w:w="1060" w:type="dxa"/>
            <w:shd w:val="clear" w:color="auto" w:fill="auto"/>
            <w:noWrap/>
            <w:vAlign w:val="center"/>
            <w:hideMark/>
          </w:tcPr>
          <w:p w14:paraId="27F7FF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EKZ-2610</w:t>
            </w:r>
          </w:p>
        </w:tc>
        <w:tc>
          <w:tcPr>
            <w:tcW w:w="1180" w:type="dxa"/>
            <w:shd w:val="clear" w:color="auto" w:fill="auto"/>
            <w:noWrap/>
            <w:vAlign w:val="center"/>
            <w:hideMark/>
          </w:tcPr>
          <w:p w14:paraId="700BBF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442996</w:t>
            </w:r>
          </w:p>
        </w:tc>
        <w:tc>
          <w:tcPr>
            <w:tcW w:w="1160" w:type="dxa"/>
            <w:shd w:val="clear" w:color="auto" w:fill="auto"/>
            <w:noWrap/>
            <w:vAlign w:val="center"/>
            <w:hideMark/>
          </w:tcPr>
          <w:p w14:paraId="0DC892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5071386</w:t>
            </w:r>
          </w:p>
        </w:tc>
        <w:tc>
          <w:tcPr>
            <w:tcW w:w="1620" w:type="dxa"/>
            <w:shd w:val="clear" w:color="auto" w:fill="auto"/>
            <w:noWrap/>
            <w:vAlign w:val="center"/>
            <w:hideMark/>
          </w:tcPr>
          <w:p w14:paraId="629BB4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A7476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0FEEE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auto" w:fill="auto"/>
            <w:noWrap/>
            <w:vAlign w:val="center"/>
            <w:hideMark/>
          </w:tcPr>
          <w:p w14:paraId="3F2164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Srebrnjak</w:t>
            </w:r>
          </w:p>
        </w:tc>
      </w:tr>
      <w:tr w:rsidR="00F96566" w:rsidRPr="002919B0" w14:paraId="25800F14" w14:textId="77777777" w:rsidTr="00F96566">
        <w:trPr>
          <w:trHeight w:val="315"/>
        </w:trPr>
        <w:tc>
          <w:tcPr>
            <w:tcW w:w="1060" w:type="dxa"/>
            <w:shd w:val="clear" w:color="FFF2CC" w:fill="FFF2CC"/>
            <w:noWrap/>
            <w:vAlign w:val="center"/>
            <w:hideMark/>
          </w:tcPr>
          <w:p w14:paraId="2A9D63D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EKZ-2611</w:t>
            </w:r>
          </w:p>
        </w:tc>
        <w:tc>
          <w:tcPr>
            <w:tcW w:w="1180" w:type="dxa"/>
            <w:shd w:val="clear" w:color="FFF2CC" w:fill="FFF2CC"/>
            <w:noWrap/>
            <w:vAlign w:val="center"/>
            <w:hideMark/>
          </w:tcPr>
          <w:p w14:paraId="730BF5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443049</w:t>
            </w:r>
          </w:p>
        </w:tc>
        <w:tc>
          <w:tcPr>
            <w:tcW w:w="1160" w:type="dxa"/>
            <w:shd w:val="clear" w:color="FFF2CC" w:fill="FFF2CC"/>
            <w:noWrap/>
            <w:vAlign w:val="center"/>
            <w:hideMark/>
          </w:tcPr>
          <w:p w14:paraId="2CE01E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5072284</w:t>
            </w:r>
          </w:p>
        </w:tc>
        <w:tc>
          <w:tcPr>
            <w:tcW w:w="1620" w:type="dxa"/>
            <w:shd w:val="clear" w:color="FFF2CC" w:fill="FFF2CC"/>
            <w:noWrap/>
            <w:vAlign w:val="center"/>
            <w:hideMark/>
          </w:tcPr>
          <w:p w14:paraId="2D0659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79204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7B66F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FFF2CC" w:fill="FFF2CC"/>
            <w:noWrap/>
            <w:vAlign w:val="center"/>
            <w:hideMark/>
          </w:tcPr>
          <w:p w14:paraId="5CE3AD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Svetonedeljski Breg</w:t>
            </w:r>
          </w:p>
        </w:tc>
      </w:tr>
      <w:tr w:rsidR="00F96566" w:rsidRPr="002919B0" w14:paraId="2A9433B1" w14:textId="77777777" w:rsidTr="00F96566">
        <w:trPr>
          <w:trHeight w:val="315"/>
        </w:trPr>
        <w:tc>
          <w:tcPr>
            <w:tcW w:w="1060" w:type="dxa"/>
            <w:shd w:val="clear" w:color="auto" w:fill="auto"/>
            <w:noWrap/>
            <w:vAlign w:val="center"/>
            <w:hideMark/>
          </w:tcPr>
          <w:p w14:paraId="3CCF30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EKZ-2612</w:t>
            </w:r>
          </w:p>
        </w:tc>
        <w:tc>
          <w:tcPr>
            <w:tcW w:w="1180" w:type="dxa"/>
            <w:shd w:val="clear" w:color="auto" w:fill="auto"/>
            <w:noWrap/>
            <w:vAlign w:val="center"/>
            <w:hideMark/>
          </w:tcPr>
          <w:p w14:paraId="738E48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443054</w:t>
            </w:r>
          </w:p>
        </w:tc>
        <w:tc>
          <w:tcPr>
            <w:tcW w:w="1160" w:type="dxa"/>
            <w:shd w:val="clear" w:color="auto" w:fill="auto"/>
            <w:noWrap/>
            <w:vAlign w:val="center"/>
            <w:hideMark/>
          </w:tcPr>
          <w:p w14:paraId="348742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5084924</w:t>
            </w:r>
          </w:p>
        </w:tc>
        <w:tc>
          <w:tcPr>
            <w:tcW w:w="1620" w:type="dxa"/>
            <w:shd w:val="clear" w:color="auto" w:fill="auto"/>
            <w:noWrap/>
            <w:vAlign w:val="center"/>
            <w:hideMark/>
          </w:tcPr>
          <w:p w14:paraId="442176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2BD3C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0B5D9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PUŠĆA</w:t>
            </w:r>
          </w:p>
        </w:tc>
        <w:tc>
          <w:tcPr>
            <w:tcW w:w="2982" w:type="dxa"/>
            <w:shd w:val="clear" w:color="auto" w:fill="auto"/>
            <w:noWrap/>
            <w:vAlign w:val="center"/>
            <w:hideMark/>
          </w:tcPr>
          <w:p w14:paraId="1B586E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Dubrava Pušćanska</w:t>
            </w:r>
          </w:p>
        </w:tc>
      </w:tr>
      <w:tr w:rsidR="00F96566" w:rsidRPr="002919B0" w14:paraId="27E214FA" w14:textId="77777777" w:rsidTr="00F96566">
        <w:trPr>
          <w:trHeight w:val="315"/>
        </w:trPr>
        <w:tc>
          <w:tcPr>
            <w:tcW w:w="1060" w:type="dxa"/>
            <w:shd w:val="clear" w:color="FFF2CC" w:fill="FFF2CC"/>
            <w:noWrap/>
            <w:vAlign w:val="center"/>
            <w:hideMark/>
          </w:tcPr>
          <w:p w14:paraId="128FC53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EKZ-2613</w:t>
            </w:r>
          </w:p>
        </w:tc>
        <w:tc>
          <w:tcPr>
            <w:tcW w:w="1180" w:type="dxa"/>
            <w:shd w:val="clear" w:color="FFF2CC" w:fill="FFF2CC"/>
            <w:noWrap/>
            <w:vAlign w:val="center"/>
            <w:hideMark/>
          </w:tcPr>
          <w:p w14:paraId="308CFC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443073</w:t>
            </w:r>
          </w:p>
        </w:tc>
        <w:tc>
          <w:tcPr>
            <w:tcW w:w="1160" w:type="dxa"/>
            <w:shd w:val="clear" w:color="FFF2CC" w:fill="FFF2CC"/>
            <w:noWrap/>
            <w:vAlign w:val="center"/>
            <w:hideMark/>
          </w:tcPr>
          <w:p w14:paraId="2BB93B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5081118</w:t>
            </w:r>
          </w:p>
        </w:tc>
        <w:tc>
          <w:tcPr>
            <w:tcW w:w="1620" w:type="dxa"/>
            <w:shd w:val="clear" w:color="FFF2CC" w:fill="FFF2CC"/>
            <w:noWrap/>
            <w:vAlign w:val="center"/>
            <w:hideMark/>
          </w:tcPr>
          <w:p w14:paraId="7C32F3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49B264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BD6FC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BRDOVEC</w:t>
            </w:r>
          </w:p>
        </w:tc>
        <w:tc>
          <w:tcPr>
            <w:tcW w:w="2982" w:type="dxa"/>
            <w:shd w:val="clear" w:color="FFF2CC" w:fill="FFF2CC"/>
            <w:noWrap/>
            <w:vAlign w:val="center"/>
            <w:hideMark/>
          </w:tcPr>
          <w:p w14:paraId="61AF94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Brdovec</w:t>
            </w:r>
          </w:p>
        </w:tc>
      </w:tr>
      <w:tr w:rsidR="00F96566" w:rsidRPr="002919B0" w14:paraId="29ACC491" w14:textId="77777777" w:rsidTr="00F96566">
        <w:trPr>
          <w:trHeight w:val="315"/>
        </w:trPr>
        <w:tc>
          <w:tcPr>
            <w:tcW w:w="1060" w:type="dxa"/>
            <w:shd w:val="clear" w:color="auto" w:fill="auto"/>
            <w:noWrap/>
            <w:vAlign w:val="center"/>
            <w:hideMark/>
          </w:tcPr>
          <w:p w14:paraId="274B80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EKZ-2614</w:t>
            </w:r>
          </w:p>
        </w:tc>
        <w:tc>
          <w:tcPr>
            <w:tcW w:w="1180" w:type="dxa"/>
            <w:shd w:val="clear" w:color="auto" w:fill="auto"/>
            <w:noWrap/>
            <w:vAlign w:val="center"/>
            <w:hideMark/>
          </w:tcPr>
          <w:p w14:paraId="167C6C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443142</w:t>
            </w:r>
          </w:p>
        </w:tc>
        <w:tc>
          <w:tcPr>
            <w:tcW w:w="1160" w:type="dxa"/>
            <w:shd w:val="clear" w:color="auto" w:fill="auto"/>
            <w:noWrap/>
            <w:vAlign w:val="center"/>
            <w:hideMark/>
          </w:tcPr>
          <w:p w14:paraId="3E604A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5073402</w:t>
            </w:r>
          </w:p>
        </w:tc>
        <w:tc>
          <w:tcPr>
            <w:tcW w:w="1620" w:type="dxa"/>
            <w:shd w:val="clear" w:color="auto" w:fill="auto"/>
            <w:noWrap/>
            <w:vAlign w:val="center"/>
            <w:hideMark/>
          </w:tcPr>
          <w:p w14:paraId="0F1C03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0B151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D84D2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auto" w:fill="auto"/>
            <w:noWrap/>
            <w:vAlign w:val="center"/>
            <w:hideMark/>
          </w:tcPr>
          <w:p w14:paraId="1B8072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r>
      <w:tr w:rsidR="00F96566" w:rsidRPr="002919B0" w14:paraId="22B707ED" w14:textId="77777777" w:rsidTr="00F96566">
        <w:trPr>
          <w:trHeight w:val="315"/>
        </w:trPr>
        <w:tc>
          <w:tcPr>
            <w:tcW w:w="1060" w:type="dxa"/>
            <w:shd w:val="clear" w:color="FFF2CC" w:fill="FFF2CC"/>
            <w:noWrap/>
            <w:vAlign w:val="center"/>
            <w:hideMark/>
          </w:tcPr>
          <w:p w14:paraId="63FDC00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EKZ-2615</w:t>
            </w:r>
          </w:p>
        </w:tc>
        <w:tc>
          <w:tcPr>
            <w:tcW w:w="1180" w:type="dxa"/>
            <w:shd w:val="clear" w:color="FFF2CC" w:fill="FFF2CC"/>
            <w:noWrap/>
            <w:vAlign w:val="center"/>
            <w:hideMark/>
          </w:tcPr>
          <w:p w14:paraId="18BD70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443522</w:t>
            </w:r>
          </w:p>
        </w:tc>
        <w:tc>
          <w:tcPr>
            <w:tcW w:w="1160" w:type="dxa"/>
            <w:shd w:val="clear" w:color="FFF2CC" w:fill="FFF2CC"/>
            <w:noWrap/>
            <w:vAlign w:val="center"/>
            <w:hideMark/>
          </w:tcPr>
          <w:p w14:paraId="3687B2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5059297</w:t>
            </w:r>
          </w:p>
        </w:tc>
        <w:tc>
          <w:tcPr>
            <w:tcW w:w="1620" w:type="dxa"/>
            <w:shd w:val="clear" w:color="FFF2CC" w:fill="FFF2CC"/>
            <w:noWrap/>
            <w:vAlign w:val="center"/>
            <w:hideMark/>
          </w:tcPr>
          <w:p w14:paraId="0EE5DF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3B30D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723FE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KLINČA SELA</w:t>
            </w:r>
          </w:p>
        </w:tc>
        <w:tc>
          <w:tcPr>
            <w:tcW w:w="2982" w:type="dxa"/>
            <w:shd w:val="clear" w:color="FFF2CC" w:fill="FFF2CC"/>
            <w:noWrap/>
            <w:vAlign w:val="center"/>
            <w:hideMark/>
          </w:tcPr>
          <w:p w14:paraId="2AF20B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Zdenčina</w:t>
            </w:r>
          </w:p>
        </w:tc>
      </w:tr>
      <w:tr w:rsidR="00F96566" w:rsidRPr="002919B0" w14:paraId="014FF12E" w14:textId="77777777" w:rsidTr="00F96566">
        <w:trPr>
          <w:trHeight w:val="315"/>
        </w:trPr>
        <w:tc>
          <w:tcPr>
            <w:tcW w:w="1060" w:type="dxa"/>
            <w:shd w:val="clear" w:color="auto" w:fill="auto"/>
            <w:noWrap/>
            <w:vAlign w:val="center"/>
            <w:hideMark/>
          </w:tcPr>
          <w:p w14:paraId="62B7D04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EKZ-2616</w:t>
            </w:r>
          </w:p>
        </w:tc>
        <w:tc>
          <w:tcPr>
            <w:tcW w:w="1180" w:type="dxa"/>
            <w:shd w:val="clear" w:color="auto" w:fill="auto"/>
            <w:noWrap/>
            <w:vAlign w:val="center"/>
            <w:hideMark/>
          </w:tcPr>
          <w:p w14:paraId="40BE5B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443578</w:t>
            </w:r>
          </w:p>
        </w:tc>
        <w:tc>
          <w:tcPr>
            <w:tcW w:w="1160" w:type="dxa"/>
            <w:shd w:val="clear" w:color="auto" w:fill="auto"/>
            <w:noWrap/>
            <w:vAlign w:val="center"/>
            <w:hideMark/>
          </w:tcPr>
          <w:p w14:paraId="61C58B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5073734</w:t>
            </w:r>
          </w:p>
        </w:tc>
        <w:tc>
          <w:tcPr>
            <w:tcW w:w="1620" w:type="dxa"/>
            <w:shd w:val="clear" w:color="auto" w:fill="auto"/>
            <w:noWrap/>
            <w:vAlign w:val="center"/>
            <w:hideMark/>
          </w:tcPr>
          <w:p w14:paraId="727D35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87D42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862DF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auto" w:fill="auto"/>
            <w:noWrap/>
            <w:vAlign w:val="center"/>
            <w:hideMark/>
          </w:tcPr>
          <w:p w14:paraId="541694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r>
      <w:tr w:rsidR="00F96566" w:rsidRPr="002919B0" w14:paraId="7DF622C2" w14:textId="77777777" w:rsidTr="00F96566">
        <w:trPr>
          <w:trHeight w:val="315"/>
        </w:trPr>
        <w:tc>
          <w:tcPr>
            <w:tcW w:w="1060" w:type="dxa"/>
            <w:shd w:val="clear" w:color="FFF2CC" w:fill="FFF2CC"/>
            <w:noWrap/>
            <w:vAlign w:val="center"/>
            <w:hideMark/>
          </w:tcPr>
          <w:p w14:paraId="72E4104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EKZ-2617</w:t>
            </w:r>
          </w:p>
        </w:tc>
        <w:tc>
          <w:tcPr>
            <w:tcW w:w="1180" w:type="dxa"/>
            <w:shd w:val="clear" w:color="FFF2CC" w:fill="FFF2CC"/>
            <w:noWrap/>
            <w:vAlign w:val="center"/>
            <w:hideMark/>
          </w:tcPr>
          <w:p w14:paraId="325178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443957</w:t>
            </w:r>
          </w:p>
        </w:tc>
        <w:tc>
          <w:tcPr>
            <w:tcW w:w="1160" w:type="dxa"/>
            <w:shd w:val="clear" w:color="FFF2CC" w:fill="FFF2CC"/>
            <w:noWrap/>
            <w:vAlign w:val="center"/>
            <w:hideMark/>
          </w:tcPr>
          <w:p w14:paraId="7A7CD3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5091162</w:t>
            </w:r>
          </w:p>
        </w:tc>
        <w:tc>
          <w:tcPr>
            <w:tcW w:w="1620" w:type="dxa"/>
            <w:shd w:val="clear" w:color="FFF2CC" w:fill="FFF2CC"/>
            <w:noWrap/>
            <w:vAlign w:val="center"/>
            <w:hideMark/>
          </w:tcPr>
          <w:p w14:paraId="21D198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0E45F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44346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w:t>
            </w:r>
          </w:p>
        </w:tc>
        <w:tc>
          <w:tcPr>
            <w:tcW w:w="2982" w:type="dxa"/>
            <w:shd w:val="clear" w:color="FFF2CC" w:fill="FFF2CC"/>
            <w:noWrap/>
            <w:vAlign w:val="center"/>
            <w:hideMark/>
          </w:tcPr>
          <w:p w14:paraId="3406A5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Pluska</w:t>
            </w:r>
          </w:p>
        </w:tc>
      </w:tr>
      <w:tr w:rsidR="00F96566" w:rsidRPr="002919B0" w14:paraId="12CF41E1" w14:textId="77777777" w:rsidTr="00F96566">
        <w:trPr>
          <w:trHeight w:val="315"/>
        </w:trPr>
        <w:tc>
          <w:tcPr>
            <w:tcW w:w="1060" w:type="dxa"/>
            <w:shd w:val="clear" w:color="auto" w:fill="auto"/>
            <w:noWrap/>
            <w:vAlign w:val="center"/>
            <w:hideMark/>
          </w:tcPr>
          <w:p w14:paraId="66A05A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EKZ-2618</w:t>
            </w:r>
          </w:p>
        </w:tc>
        <w:tc>
          <w:tcPr>
            <w:tcW w:w="1180" w:type="dxa"/>
            <w:shd w:val="clear" w:color="auto" w:fill="auto"/>
            <w:noWrap/>
            <w:vAlign w:val="center"/>
            <w:hideMark/>
          </w:tcPr>
          <w:p w14:paraId="30B020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443986</w:t>
            </w:r>
          </w:p>
        </w:tc>
        <w:tc>
          <w:tcPr>
            <w:tcW w:w="1160" w:type="dxa"/>
            <w:shd w:val="clear" w:color="auto" w:fill="auto"/>
            <w:noWrap/>
            <w:vAlign w:val="center"/>
            <w:hideMark/>
          </w:tcPr>
          <w:p w14:paraId="6FE82C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5071262</w:t>
            </w:r>
          </w:p>
        </w:tc>
        <w:tc>
          <w:tcPr>
            <w:tcW w:w="1620" w:type="dxa"/>
            <w:shd w:val="clear" w:color="auto" w:fill="auto"/>
            <w:noWrap/>
            <w:vAlign w:val="center"/>
            <w:hideMark/>
          </w:tcPr>
          <w:p w14:paraId="38FFE8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C973E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14CAC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auto" w:fill="auto"/>
            <w:noWrap/>
            <w:vAlign w:val="center"/>
            <w:hideMark/>
          </w:tcPr>
          <w:p w14:paraId="557208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Jagnjić Dol</w:t>
            </w:r>
          </w:p>
        </w:tc>
      </w:tr>
      <w:tr w:rsidR="00F96566" w:rsidRPr="002919B0" w14:paraId="788F67D7" w14:textId="77777777" w:rsidTr="00F96566">
        <w:trPr>
          <w:trHeight w:val="315"/>
        </w:trPr>
        <w:tc>
          <w:tcPr>
            <w:tcW w:w="1060" w:type="dxa"/>
            <w:shd w:val="clear" w:color="FFF2CC" w:fill="FFF2CC"/>
            <w:noWrap/>
            <w:vAlign w:val="center"/>
            <w:hideMark/>
          </w:tcPr>
          <w:p w14:paraId="341F0D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EKZ-2619</w:t>
            </w:r>
          </w:p>
        </w:tc>
        <w:tc>
          <w:tcPr>
            <w:tcW w:w="1180" w:type="dxa"/>
            <w:shd w:val="clear" w:color="FFF2CC" w:fill="FFF2CC"/>
            <w:noWrap/>
            <w:vAlign w:val="center"/>
            <w:hideMark/>
          </w:tcPr>
          <w:p w14:paraId="2648AF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444109</w:t>
            </w:r>
          </w:p>
        </w:tc>
        <w:tc>
          <w:tcPr>
            <w:tcW w:w="1160" w:type="dxa"/>
            <w:shd w:val="clear" w:color="FFF2CC" w:fill="FFF2CC"/>
            <w:noWrap/>
            <w:vAlign w:val="center"/>
            <w:hideMark/>
          </w:tcPr>
          <w:p w14:paraId="4D72E7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5087298</w:t>
            </w:r>
          </w:p>
        </w:tc>
        <w:tc>
          <w:tcPr>
            <w:tcW w:w="1620" w:type="dxa"/>
            <w:shd w:val="clear" w:color="FFF2CC" w:fill="FFF2CC"/>
            <w:noWrap/>
            <w:vAlign w:val="center"/>
            <w:hideMark/>
          </w:tcPr>
          <w:p w14:paraId="4C350A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9CFAA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EDE33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PUŠĆA</w:t>
            </w:r>
          </w:p>
        </w:tc>
        <w:tc>
          <w:tcPr>
            <w:tcW w:w="2982" w:type="dxa"/>
            <w:shd w:val="clear" w:color="FFF2CC" w:fill="FFF2CC"/>
            <w:noWrap/>
            <w:vAlign w:val="center"/>
            <w:hideMark/>
          </w:tcPr>
          <w:p w14:paraId="4D740F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Pušća</w:t>
            </w:r>
          </w:p>
        </w:tc>
      </w:tr>
      <w:tr w:rsidR="00F96566" w:rsidRPr="002919B0" w14:paraId="18DA1451" w14:textId="77777777" w:rsidTr="00F96566">
        <w:trPr>
          <w:trHeight w:val="315"/>
        </w:trPr>
        <w:tc>
          <w:tcPr>
            <w:tcW w:w="1060" w:type="dxa"/>
            <w:shd w:val="clear" w:color="auto" w:fill="auto"/>
            <w:noWrap/>
            <w:vAlign w:val="center"/>
            <w:hideMark/>
          </w:tcPr>
          <w:p w14:paraId="308F95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EKZ-2620</w:t>
            </w:r>
          </w:p>
        </w:tc>
        <w:tc>
          <w:tcPr>
            <w:tcW w:w="1180" w:type="dxa"/>
            <w:shd w:val="clear" w:color="auto" w:fill="auto"/>
            <w:noWrap/>
            <w:vAlign w:val="center"/>
            <w:hideMark/>
          </w:tcPr>
          <w:p w14:paraId="0F6DB6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444157</w:t>
            </w:r>
          </w:p>
        </w:tc>
        <w:tc>
          <w:tcPr>
            <w:tcW w:w="1160" w:type="dxa"/>
            <w:shd w:val="clear" w:color="auto" w:fill="auto"/>
            <w:noWrap/>
            <w:vAlign w:val="center"/>
            <w:hideMark/>
          </w:tcPr>
          <w:p w14:paraId="7F11B0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5073128</w:t>
            </w:r>
          </w:p>
        </w:tc>
        <w:tc>
          <w:tcPr>
            <w:tcW w:w="1620" w:type="dxa"/>
            <w:shd w:val="clear" w:color="auto" w:fill="auto"/>
            <w:noWrap/>
            <w:vAlign w:val="center"/>
            <w:hideMark/>
          </w:tcPr>
          <w:p w14:paraId="64B389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6A09E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AE64F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auto" w:fill="auto"/>
            <w:noWrap/>
            <w:vAlign w:val="center"/>
            <w:hideMark/>
          </w:tcPr>
          <w:p w14:paraId="20813B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r>
      <w:tr w:rsidR="00F96566" w:rsidRPr="002919B0" w14:paraId="31089C24" w14:textId="77777777" w:rsidTr="00F96566">
        <w:trPr>
          <w:trHeight w:val="315"/>
        </w:trPr>
        <w:tc>
          <w:tcPr>
            <w:tcW w:w="1060" w:type="dxa"/>
            <w:shd w:val="clear" w:color="FFF2CC" w:fill="FFF2CC"/>
            <w:noWrap/>
            <w:vAlign w:val="center"/>
            <w:hideMark/>
          </w:tcPr>
          <w:p w14:paraId="014A26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EKZ-2621</w:t>
            </w:r>
          </w:p>
        </w:tc>
        <w:tc>
          <w:tcPr>
            <w:tcW w:w="1180" w:type="dxa"/>
            <w:shd w:val="clear" w:color="FFF2CC" w:fill="FFF2CC"/>
            <w:noWrap/>
            <w:vAlign w:val="center"/>
            <w:hideMark/>
          </w:tcPr>
          <w:p w14:paraId="14A32E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444198</w:t>
            </w:r>
          </w:p>
        </w:tc>
        <w:tc>
          <w:tcPr>
            <w:tcW w:w="1160" w:type="dxa"/>
            <w:shd w:val="clear" w:color="FFF2CC" w:fill="FFF2CC"/>
            <w:noWrap/>
            <w:vAlign w:val="center"/>
            <w:hideMark/>
          </w:tcPr>
          <w:p w14:paraId="5334D8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5080432</w:t>
            </w:r>
          </w:p>
        </w:tc>
        <w:tc>
          <w:tcPr>
            <w:tcW w:w="1620" w:type="dxa"/>
            <w:shd w:val="clear" w:color="FFF2CC" w:fill="FFF2CC"/>
            <w:noWrap/>
            <w:vAlign w:val="center"/>
            <w:hideMark/>
          </w:tcPr>
          <w:p w14:paraId="2D73F3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45DCC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D7960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ZAPREŠIĆ</w:t>
            </w:r>
          </w:p>
        </w:tc>
        <w:tc>
          <w:tcPr>
            <w:tcW w:w="2982" w:type="dxa"/>
            <w:shd w:val="clear" w:color="FFF2CC" w:fill="FFF2CC"/>
            <w:noWrap/>
            <w:vAlign w:val="center"/>
            <w:hideMark/>
          </w:tcPr>
          <w:p w14:paraId="24677B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Šibice</w:t>
            </w:r>
          </w:p>
        </w:tc>
      </w:tr>
      <w:tr w:rsidR="00F96566" w:rsidRPr="002919B0" w14:paraId="659D2E72" w14:textId="77777777" w:rsidTr="00F96566">
        <w:trPr>
          <w:trHeight w:val="315"/>
        </w:trPr>
        <w:tc>
          <w:tcPr>
            <w:tcW w:w="1060" w:type="dxa"/>
            <w:shd w:val="clear" w:color="auto" w:fill="auto"/>
            <w:noWrap/>
            <w:vAlign w:val="center"/>
            <w:hideMark/>
          </w:tcPr>
          <w:p w14:paraId="325AE1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EKZ-2622</w:t>
            </w:r>
          </w:p>
        </w:tc>
        <w:tc>
          <w:tcPr>
            <w:tcW w:w="1180" w:type="dxa"/>
            <w:shd w:val="clear" w:color="auto" w:fill="auto"/>
            <w:noWrap/>
            <w:vAlign w:val="center"/>
            <w:hideMark/>
          </w:tcPr>
          <w:p w14:paraId="6385FB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444578</w:t>
            </w:r>
          </w:p>
        </w:tc>
        <w:tc>
          <w:tcPr>
            <w:tcW w:w="1160" w:type="dxa"/>
            <w:shd w:val="clear" w:color="auto" w:fill="auto"/>
            <w:noWrap/>
            <w:vAlign w:val="center"/>
            <w:hideMark/>
          </w:tcPr>
          <w:p w14:paraId="260CF6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5075600</w:t>
            </w:r>
          </w:p>
        </w:tc>
        <w:tc>
          <w:tcPr>
            <w:tcW w:w="1620" w:type="dxa"/>
            <w:shd w:val="clear" w:color="auto" w:fill="auto"/>
            <w:noWrap/>
            <w:vAlign w:val="center"/>
            <w:hideMark/>
          </w:tcPr>
          <w:p w14:paraId="5A50A0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227CD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C0AD3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auto" w:fill="auto"/>
            <w:noWrap/>
            <w:vAlign w:val="center"/>
            <w:hideMark/>
          </w:tcPr>
          <w:p w14:paraId="365E95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Strmec</w:t>
            </w:r>
          </w:p>
        </w:tc>
      </w:tr>
      <w:tr w:rsidR="00F96566" w:rsidRPr="002919B0" w14:paraId="3F551A23" w14:textId="77777777" w:rsidTr="00F96566">
        <w:trPr>
          <w:trHeight w:val="315"/>
        </w:trPr>
        <w:tc>
          <w:tcPr>
            <w:tcW w:w="1060" w:type="dxa"/>
            <w:shd w:val="clear" w:color="FFF2CC" w:fill="FFF2CC"/>
            <w:noWrap/>
            <w:vAlign w:val="center"/>
            <w:hideMark/>
          </w:tcPr>
          <w:p w14:paraId="5A0BC9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EKZ-2623</w:t>
            </w:r>
          </w:p>
        </w:tc>
        <w:tc>
          <w:tcPr>
            <w:tcW w:w="1180" w:type="dxa"/>
            <w:shd w:val="clear" w:color="FFF2CC" w:fill="FFF2CC"/>
            <w:noWrap/>
            <w:vAlign w:val="center"/>
            <w:hideMark/>
          </w:tcPr>
          <w:p w14:paraId="114D21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444747</w:t>
            </w:r>
          </w:p>
        </w:tc>
        <w:tc>
          <w:tcPr>
            <w:tcW w:w="1160" w:type="dxa"/>
            <w:shd w:val="clear" w:color="FFF2CC" w:fill="FFF2CC"/>
            <w:noWrap/>
            <w:vAlign w:val="center"/>
            <w:hideMark/>
          </w:tcPr>
          <w:p w14:paraId="56F98E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5072782</w:t>
            </w:r>
          </w:p>
        </w:tc>
        <w:tc>
          <w:tcPr>
            <w:tcW w:w="1620" w:type="dxa"/>
            <w:shd w:val="clear" w:color="FFF2CC" w:fill="FFF2CC"/>
            <w:noWrap/>
            <w:vAlign w:val="center"/>
            <w:hideMark/>
          </w:tcPr>
          <w:p w14:paraId="3EDA71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D2EC3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6037B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FFF2CC" w:fill="FFF2CC"/>
            <w:noWrap/>
            <w:vAlign w:val="center"/>
            <w:hideMark/>
          </w:tcPr>
          <w:p w14:paraId="2EA307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Brezje</w:t>
            </w:r>
          </w:p>
        </w:tc>
      </w:tr>
      <w:tr w:rsidR="00F96566" w:rsidRPr="002919B0" w14:paraId="09C10763" w14:textId="77777777" w:rsidTr="00F96566">
        <w:trPr>
          <w:trHeight w:val="315"/>
        </w:trPr>
        <w:tc>
          <w:tcPr>
            <w:tcW w:w="1060" w:type="dxa"/>
            <w:shd w:val="clear" w:color="auto" w:fill="auto"/>
            <w:noWrap/>
            <w:vAlign w:val="center"/>
            <w:hideMark/>
          </w:tcPr>
          <w:p w14:paraId="3ED87D7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EKZ-2624</w:t>
            </w:r>
          </w:p>
        </w:tc>
        <w:tc>
          <w:tcPr>
            <w:tcW w:w="1180" w:type="dxa"/>
            <w:shd w:val="clear" w:color="auto" w:fill="auto"/>
            <w:noWrap/>
            <w:vAlign w:val="center"/>
            <w:hideMark/>
          </w:tcPr>
          <w:p w14:paraId="125131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445025</w:t>
            </w:r>
          </w:p>
        </w:tc>
        <w:tc>
          <w:tcPr>
            <w:tcW w:w="1160" w:type="dxa"/>
            <w:shd w:val="clear" w:color="auto" w:fill="auto"/>
            <w:noWrap/>
            <w:vAlign w:val="center"/>
            <w:hideMark/>
          </w:tcPr>
          <w:p w14:paraId="4FF3C9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5074046</w:t>
            </w:r>
          </w:p>
        </w:tc>
        <w:tc>
          <w:tcPr>
            <w:tcW w:w="1620" w:type="dxa"/>
            <w:shd w:val="clear" w:color="auto" w:fill="auto"/>
            <w:noWrap/>
            <w:vAlign w:val="center"/>
            <w:hideMark/>
          </w:tcPr>
          <w:p w14:paraId="56860C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FA955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E30C5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auto" w:fill="auto"/>
            <w:noWrap/>
            <w:vAlign w:val="center"/>
            <w:hideMark/>
          </w:tcPr>
          <w:p w14:paraId="402295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Strmec</w:t>
            </w:r>
          </w:p>
        </w:tc>
      </w:tr>
      <w:tr w:rsidR="00F96566" w:rsidRPr="002919B0" w14:paraId="685374BC" w14:textId="77777777" w:rsidTr="00F96566">
        <w:trPr>
          <w:trHeight w:val="315"/>
        </w:trPr>
        <w:tc>
          <w:tcPr>
            <w:tcW w:w="1060" w:type="dxa"/>
            <w:shd w:val="clear" w:color="FFF2CC" w:fill="FFF2CC"/>
            <w:noWrap/>
            <w:vAlign w:val="center"/>
            <w:hideMark/>
          </w:tcPr>
          <w:p w14:paraId="4D450B0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EKZ-2625</w:t>
            </w:r>
          </w:p>
        </w:tc>
        <w:tc>
          <w:tcPr>
            <w:tcW w:w="1180" w:type="dxa"/>
            <w:shd w:val="clear" w:color="FFF2CC" w:fill="FFF2CC"/>
            <w:noWrap/>
            <w:vAlign w:val="center"/>
            <w:hideMark/>
          </w:tcPr>
          <w:p w14:paraId="6CC3D5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445125</w:t>
            </w:r>
          </w:p>
        </w:tc>
        <w:tc>
          <w:tcPr>
            <w:tcW w:w="1160" w:type="dxa"/>
            <w:shd w:val="clear" w:color="FFF2CC" w:fill="FFF2CC"/>
            <w:noWrap/>
            <w:vAlign w:val="center"/>
            <w:hideMark/>
          </w:tcPr>
          <w:p w14:paraId="2FCFE8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5081757</w:t>
            </w:r>
          </w:p>
        </w:tc>
        <w:tc>
          <w:tcPr>
            <w:tcW w:w="1620" w:type="dxa"/>
            <w:shd w:val="clear" w:color="FFF2CC" w:fill="FFF2CC"/>
            <w:noWrap/>
            <w:vAlign w:val="center"/>
            <w:hideMark/>
          </w:tcPr>
          <w:p w14:paraId="561270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C6C55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031259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ZAPREŠIĆ</w:t>
            </w:r>
          </w:p>
        </w:tc>
        <w:tc>
          <w:tcPr>
            <w:tcW w:w="2982" w:type="dxa"/>
            <w:shd w:val="clear" w:color="FFF2CC" w:fill="FFF2CC"/>
            <w:noWrap/>
            <w:vAlign w:val="center"/>
            <w:hideMark/>
          </w:tcPr>
          <w:p w14:paraId="71F894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Zaprešić</w:t>
            </w:r>
          </w:p>
        </w:tc>
      </w:tr>
      <w:tr w:rsidR="00F96566" w:rsidRPr="002919B0" w14:paraId="1C774435" w14:textId="77777777" w:rsidTr="00F96566">
        <w:trPr>
          <w:trHeight w:val="315"/>
        </w:trPr>
        <w:tc>
          <w:tcPr>
            <w:tcW w:w="1060" w:type="dxa"/>
            <w:shd w:val="clear" w:color="auto" w:fill="auto"/>
            <w:noWrap/>
            <w:vAlign w:val="center"/>
            <w:hideMark/>
          </w:tcPr>
          <w:p w14:paraId="64B236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EKZ-2626</w:t>
            </w:r>
          </w:p>
        </w:tc>
        <w:tc>
          <w:tcPr>
            <w:tcW w:w="1180" w:type="dxa"/>
            <w:shd w:val="clear" w:color="auto" w:fill="auto"/>
            <w:noWrap/>
            <w:vAlign w:val="center"/>
            <w:hideMark/>
          </w:tcPr>
          <w:p w14:paraId="23EFFC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445161</w:t>
            </w:r>
          </w:p>
        </w:tc>
        <w:tc>
          <w:tcPr>
            <w:tcW w:w="1160" w:type="dxa"/>
            <w:shd w:val="clear" w:color="auto" w:fill="auto"/>
            <w:noWrap/>
            <w:vAlign w:val="center"/>
            <w:hideMark/>
          </w:tcPr>
          <w:p w14:paraId="48B2CA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5080237</w:t>
            </w:r>
          </w:p>
        </w:tc>
        <w:tc>
          <w:tcPr>
            <w:tcW w:w="1620" w:type="dxa"/>
            <w:shd w:val="clear" w:color="auto" w:fill="auto"/>
            <w:noWrap/>
            <w:vAlign w:val="center"/>
            <w:hideMark/>
          </w:tcPr>
          <w:p w14:paraId="0E19A8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96BCF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7F119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ZAPREŠIĆ</w:t>
            </w:r>
          </w:p>
        </w:tc>
        <w:tc>
          <w:tcPr>
            <w:tcW w:w="2982" w:type="dxa"/>
            <w:shd w:val="clear" w:color="auto" w:fill="auto"/>
            <w:noWrap/>
            <w:vAlign w:val="center"/>
            <w:hideMark/>
          </w:tcPr>
          <w:p w14:paraId="476C2F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Zaprešić</w:t>
            </w:r>
          </w:p>
        </w:tc>
      </w:tr>
      <w:tr w:rsidR="00F96566" w:rsidRPr="002919B0" w14:paraId="1F3F660F" w14:textId="77777777" w:rsidTr="00F96566">
        <w:trPr>
          <w:trHeight w:val="315"/>
        </w:trPr>
        <w:tc>
          <w:tcPr>
            <w:tcW w:w="1060" w:type="dxa"/>
            <w:shd w:val="clear" w:color="FFF2CC" w:fill="FFF2CC"/>
            <w:noWrap/>
            <w:vAlign w:val="center"/>
            <w:hideMark/>
          </w:tcPr>
          <w:p w14:paraId="268066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EKZ-2627</w:t>
            </w:r>
          </w:p>
        </w:tc>
        <w:tc>
          <w:tcPr>
            <w:tcW w:w="1180" w:type="dxa"/>
            <w:shd w:val="clear" w:color="FFF2CC" w:fill="FFF2CC"/>
            <w:noWrap/>
            <w:vAlign w:val="center"/>
            <w:hideMark/>
          </w:tcPr>
          <w:p w14:paraId="26D878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445246</w:t>
            </w:r>
          </w:p>
        </w:tc>
        <w:tc>
          <w:tcPr>
            <w:tcW w:w="1160" w:type="dxa"/>
            <w:shd w:val="clear" w:color="FFF2CC" w:fill="FFF2CC"/>
            <w:noWrap/>
            <w:vAlign w:val="center"/>
            <w:hideMark/>
          </w:tcPr>
          <w:p w14:paraId="5996E7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5068599</w:t>
            </w:r>
          </w:p>
        </w:tc>
        <w:tc>
          <w:tcPr>
            <w:tcW w:w="1620" w:type="dxa"/>
            <w:shd w:val="clear" w:color="FFF2CC" w:fill="FFF2CC"/>
            <w:noWrap/>
            <w:vAlign w:val="center"/>
            <w:hideMark/>
          </w:tcPr>
          <w:p w14:paraId="0D31D3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B85BC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48BF3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FFF2CC" w:fill="FFF2CC"/>
            <w:noWrap/>
            <w:vAlign w:val="center"/>
            <w:hideMark/>
          </w:tcPr>
          <w:p w14:paraId="68083E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Kalinovica</w:t>
            </w:r>
          </w:p>
        </w:tc>
      </w:tr>
      <w:tr w:rsidR="00F96566" w:rsidRPr="002919B0" w14:paraId="4EA0F3DC" w14:textId="77777777" w:rsidTr="00F96566">
        <w:trPr>
          <w:trHeight w:val="315"/>
        </w:trPr>
        <w:tc>
          <w:tcPr>
            <w:tcW w:w="1060" w:type="dxa"/>
            <w:shd w:val="clear" w:color="auto" w:fill="auto"/>
            <w:noWrap/>
            <w:vAlign w:val="center"/>
            <w:hideMark/>
          </w:tcPr>
          <w:p w14:paraId="5E3B22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EKZ-2628</w:t>
            </w:r>
          </w:p>
        </w:tc>
        <w:tc>
          <w:tcPr>
            <w:tcW w:w="1180" w:type="dxa"/>
            <w:shd w:val="clear" w:color="auto" w:fill="auto"/>
            <w:noWrap/>
            <w:vAlign w:val="center"/>
            <w:hideMark/>
          </w:tcPr>
          <w:p w14:paraId="1D95D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445336</w:t>
            </w:r>
          </w:p>
        </w:tc>
        <w:tc>
          <w:tcPr>
            <w:tcW w:w="1160" w:type="dxa"/>
            <w:shd w:val="clear" w:color="auto" w:fill="auto"/>
            <w:noWrap/>
            <w:vAlign w:val="center"/>
            <w:hideMark/>
          </w:tcPr>
          <w:p w14:paraId="193D13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5066614</w:t>
            </w:r>
          </w:p>
        </w:tc>
        <w:tc>
          <w:tcPr>
            <w:tcW w:w="1620" w:type="dxa"/>
            <w:shd w:val="clear" w:color="auto" w:fill="auto"/>
            <w:noWrap/>
            <w:vAlign w:val="center"/>
            <w:hideMark/>
          </w:tcPr>
          <w:p w14:paraId="5726E1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9B344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D4F61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294B73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 Potok</w:t>
            </w:r>
          </w:p>
        </w:tc>
      </w:tr>
      <w:tr w:rsidR="00F96566" w:rsidRPr="002919B0" w14:paraId="6262813E" w14:textId="77777777" w:rsidTr="00F96566">
        <w:trPr>
          <w:trHeight w:val="315"/>
        </w:trPr>
        <w:tc>
          <w:tcPr>
            <w:tcW w:w="1060" w:type="dxa"/>
            <w:shd w:val="clear" w:color="FFF2CC" w:fill="FFF2CC"/>
            <w:noWrap/>
            <w:vAlign w:val="center"/>
            <w:hideMark/>
          </w:tcPr>
          <w:p w14:paraId="0FB8141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EKZ-2629</w:t>
            </w:r>
          </w:p>
        </w:tc>
        <w:tc>
          <w:tcPr>
            <w:tcW w:w="1180" w:type="dxa"/>
            <w:shd w:val="clear" w:color="FFF2CC" w:fill="FFF2CC"/>
            <w:noWrap/>
            <w:vAlign w:val="center"/>
            <w:hideMark/>
          </w:tcPr>
          <w:p w14:paraId="23E88A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445457</w:t>
            </w:r>
          </w:p>
        </w:tc>
        <w:tc>
          <w:tcPr>
            <w:tcW w:w="1160" w:type="dxa"/>
            <w:shd w:val="clear" w:color="FFF2CC" w:fill="FFF2CC"/>
            <w:noWrap/>
            <w:vAlign w:val="center"/>
            <w:hideMark/>
          </w:tcPr>
          <w:p w14:paraId="2B174F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5057113</w:t>
            </w:r>
          </w:p>
        </w:tc>
        <w:tc>
          <w:tcPr>
            <w:tcW w:w="1620" w:type="dxa"/>
            <w:shd w:val="clear" w:color="FFF2CC" w:fill="FFF2CC"/>
            <w:noWrap/>
            <w:vAlign w:val="center"/>
            <w:hideMark/>
          </w:tcPr>
          <w:p w14:paraId="385BA2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E82D2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BBFE1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KLINČA SELA</w:t>
            </w:r>
          </w:p>
        </w:tc>
        <w:tc>
          <w:tcPr>
            <w:tcW w:w="2982" w:type="dxa"/>
            <w:shd w:val="clear" w:color="FFF2CC" w:fill="FFF2CC"/>
            <w:noWrap/>
            <w:vAlign w:val="center"/>
            <w:hideMark/>
          </w:tcPr>
          <w:p w14:paraId="3B3459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Kupinec</w:t>
            </w:r>
          </w:p>
        </w:tc>
      </w:tr>
      <w:tr w:rsidR="00F96566" w:rsidRPr="002919B0" w14:paraId="1F5C5BA1" w14:textId="77777777" w:rsidTr="00F96566">
        <w:trPr>
          <w:trHeight w:val="315"/>
        </w:trPr>
        <w:tc>
          <w:tcPr>
            <w:tcW w:w="1060" w:type="dxa"/>
            <w:shd w:val="clear" w:color="auto" w:fill="auto"/>
            <w:noWrap/>
            <w:vAlign w:val="center"/>
            <w:hideMark/>
          </w:tcPr>
          <w:p w14:paraId="7805177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EKZ-2630</w:t>
            </w:r>
          </w:p>
        </w:tc>
        <w:tc>
          <w:tcPr>
            <w:tcW w:w="1180" w:type="dxa"/>
            <w:shd w:val="clear" w:color="auto" w:fill="auto"/>
            <w:noWrap/>
            <w:vAlign w:val="center"/>
            <w:hideMark/>
          </w:tcPr>
          <w:p w14:paraId="766218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445507</w:t>
            </w:r>
          </w:p>
        </w:tc>
        <w:tc>
          <w:tcPr>
            <w:tcW w:w="1160" w:type="dxa"/>
            <w:shd w:val="clear" w:color="auto" w:fill="auto"/>
            <w:noWrap/>
            <w:vAlign w:val="center"/>
            <w:hideMark/>
          </w:tcPr>
          <w:p w14:paraId="2C4B4D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5082369</w:t>
            </w:r>
          </w:p>
        </w:tc>
        <w:tc>
          <w:tcPr>
            <w:tcW w:w="1620" w:type="dxa"/>
            <w:shd w:val="clear" w:color="auto" w:fill="auto"/>
            <w:noWrap/>
            <w:vAlign w:val="center"/>
            <w:hideMark/>
          </w:tcPr>
          <w:p w14:paraId="5FF136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3B84E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09E57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ZAPREŠIĆ</w:t>
            </w:r>
          </w:p>
        </w:tc>
        <w:tc>
          <w:tcPr>
            <w:tcW w:w="2982" w:type="dxa"/>
            <w:shd w:val="clear" w:color="auto" w:fill="auto"/>
            <w:noWrap/>
            <w:vAlign w:val="center"/>
            <w:hideMark/>
          </w:tcPr>
          <w:p w14:paraId="25934F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Zaprešić</w:t>
            </w:r>
          </w:p>
        </w:tc>
      </w:tr>
      <w:tr w:rsidR="00F96566" w:rsidRPr="002919B0" w14:paraId="30F06F22" w14:textId="77777777" w:rsidTr="00F96566">
        <w:trPr>
          <w:trHeight w:val="315"/>
        </w:trPr>
        <w:tc>
          <w:tcPr>
            <w:tcW w:w="1060" w:type="dxa"/>
            <w:shd w:val="clear" w:color="FFF2CC" w:fill="FFF2CC"/>
            <w:noWrap/>
            <w:vAlign w:val="center"/>
            <w:hideMark/>
          </w:tcPr>
          <w:p w14:paraId="3533E9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EKZ-2631</w:t>
            </w:r>
          </w:p>
        </w:tc>
        <w:tc>
          <w:tcPr>
            <w:tcW w:w="1180" w:type="dxa"/>
            <w:shd w:val="clear" w:color="FFF2CC" w:fill="FFF2CC"/>
            <w:noWrap/>
            <w:vAlign w:val="center"/>
            <w:hideMark/>
          </w:tcPr>
          <w:p w14:paraId="238B44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445529</w:t>
            </w:r>
          </w:p>
        </w:tc>
        <w:tc>
          <w:tcPr>
            <w:tcW w:w="1160" w:type="dxa"/>
            <w:shd w:val="clear" w:color="FFF2CC" w:fill="FFF2CC"/>
            <w:noWrap/>
            <w:vAlign w:val="center"/>
            <w:hideMark/>
          </w:tcPr>
          <w:p w14:paraId="30CC44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5075591</w:t>
            </w:r>
          </w:p>
        </w:tc>
        <w:tc>
          <w:tcPr>
            <w:tcW w:w="1620" w:type="dxa"/>
            <w:shd w:val="clear" w:color="FFF2CC" w:fill="FFF2CC"/>
            <w:noWrap/>
            <w:vAlign w:val="center"/>
            <w:hideMark/>
          </w:tcPr>
          <w:p w14:paraId="276D43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5C97D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DE8AE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FFF2CC" w:fill="FFF2CC"/>
            <w:noWrap/>
            <w:vAlign w:val="center"/>
            <w:hideMark/>
          </w:tcPr>
          <w:p w14:paraId="2283AF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Orešje</w:t>
            </w:r>
          </w:p>
        </w:tc>
      </w:tr>
      <w:tr w:rsidR="00F96566" w:rsidRPr="002919B0" w14:paraId="1C93416C" w14:textId="77777777" w:rsidTr="00F96566">
        <w:trPr>
          <w:trHeight w:val="315"/>
        </w:trPr>
        <w:tc>
          <w:tcPr>
            <w:tcW w:w="1060" w:type="dxa"/>
            <w:shd w:val="clear" w:color="auto" w:fill="auto"/>
            <w:noWrap/>
            <w:vAlign w:val="center"/>
            <w:hideMark/>
          </w:tcPr>
          <w:p w14:paraId="12E436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EKZ-2632</w:t>
            </w:r>
          </w:p>
        </w:tc>
        <w:tc>
          <w:tcPr>
            <w:tcW w:w="1180" w:type="dxa"/>
            <w:shd w:val="clear" w:color="auto" w:fill="auto"/>
            <w:noWrap/>
            <w:vAlign w:val="center"/>
            <w:hideMark/>
          </w:tcPr>
          <w:p w14:paraId="580EB3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445603</w:t>
            </w:r>
          </w:p>
        </w:tc>
        <w:tc>
          <w:tcPr>
            <w:tcW w:w="1160" w:type="dxa"/>
            <w:shd w:val="clear" w:color="auto" w:fill="auto"/>
            <w:noWrap/>
            <w:vAlign w:val="center"/>
            <w:hideMark/>
          </w:tcPr>
          <w:p w14:paraId="471064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5044627</w:t>
            </w:r>
          </w:p>
        </w:tc>
        <w:tc>
          <w:tcPr>
            <w:tcW w:w="1620" w:type="dxa"/>
            <w:shd w:val="clear" w:color="auto" w:fill="auto"/>
            <w:noWrap/>
            <w:vAlign w:val="center"/>
            <w:hideMark/>
          </w:tcPr>
          <w:p w14:paraId="5AF2C6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EA375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FE908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PISAROVINA</w:t>
            </w:r>
          </w:p>
        </w:tc>
        <w:tc>
          <w:tcPr>
            <w:tcW w:w="2982" w:type="dxa"/>
            <w:shd w:val="clear" w:color="auto" w:fill="auto"/>
            <w:noWrap/>
            <w:vAlign w:val="center"/>
            <w:hideMark/>
          </w:tcPr>
          <w:p w14:paraId="39FC3B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Kupčina</w:t>
            </w:r>
          </w:p>
        </w:tc>
      </w:tr>
      <w:tr w:rsidR="00F96566" w:rsidRPr="002919B0" w14:paraId="37A9C976" w14:textId="77777777" w:rsidTr="00F96566">
        <w:trPr>
          <w:trHeight w:val="315"/>
        </w:trPr>
        <w:tc>
          <w:tcPr>
            <w:tcW w:w="1060" w:type="dxa"/>
            <w:shd w:val="clear" w:color="FFF2CC" w:fill="FFF2CC"/>
            <w:noWrap/>
            <w:vAlign w:val="center"/>
            <w:hideMark/>
          </w:tcPr>
          <w:p w14:paraId="584195A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EKZ-2633</w:t>
            </w:r>
          </w:p>
        </w:tc>
        <w:tc>
          <w:tcPr>
            <w:tcW w:w="1180" w:type="dxa"/>
            <w:shd w:val="clear" w:color="FFF2CC" w:fill="FFF2CC"/>
            <w:noWrap/>
            <w:vAlign w:val="center"/>
            <w:hideMark/>
          </w:tcPr>
          <w:p w14:paraId="671774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446011</w:t>
            </w:r>
          </w:p>
        </w:tc>
        <w:tc>
          <w:tcPr>
            <w:tcW w:w="1160" w:type="dxa"/>
            <w:shd w:val="clear" w:color="FFF2CC" w:fill="FFF2CC"/>
            <w:noWrap/>
            <w:vAlign w:val="center"/>
            <w:hideMark/>
          </w:tcPr>
          <w:p w14:paraId="09EC62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5045921</w:t>
            </w:r>
          </w:p>
        </w:tc>
        <w:tc>
          <w:tcPr>
            <w:tcW w:w="1620" w:type="dxa"/>
            <w:shd w:val="clear" w:color="FFF2CC" w:fill="FFF2CC"/>
            <w:noWrap/>
            <w:vAlign w:val="center"/>
            <w:hideMark/>
          </w:tcPr>
          <w:p w14:paraId="4C94B5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0064B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0C876C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PISAROVINA</w:t>
            </w:r>
          </w:p>
        </w:tc>
        <w:tc>
          <w:tcPr>
            <w:tcW w:w="2982" w:type="dxa"/>
            <w:shd w:val="clear" w:color="FFF2CC" w:fill="FFF2CC"/>
            <w:noWrap/>
            <w:vAlign w:val="center"/>
            <w:hideMark/>
          </w:tcPr>
          <w:p w14:paraId="424A4E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Kupčina</w:t>
            </w:r>
          </w:p>
        </w:tc>
      </w:tr>
      <w:tr w:rsidR="00F96566" w:rsidRPr="002919B0" w14:paraId="22DD89D4" w14:textId="77777777" w:rsidTr="00F96566">
        <w:trPr>
          <w:trHeight w:val="315"/>
        </w:trPr>
        <w:tc>
          <w:tcPr>
            <w:tcW w:w="1060" w:type="dxa"/>
            <w:shd w:val="clear" w:color="auto" w:fill="auto"/>
            <w:noWrap/>
            <w:vAlign w:val="center"/>
            <w:hideMark/>
          </w:tcPr>
          <w:p w14:paraId="07A2891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EKZ-2634</w:t>
            </w:r>
          </w:p>
        </w:tc>
        <w:tc>
          <w:tcPr>
            <w:tcW w:w="1180" w:type="dxa"/>
            <w:shd w:val="clear" w:color="auto" w:fill="auto"/>
            <w:noWrap/>
            <w:vAlign w:val="center"/>
            <w:hideMark/>
          </w:tcPr>
          <w:p w14:paraId="0170F2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446129</w:t>
            </w:r>
          </w:p>
        </w:tc>
        <w:tc>
          <w:tcPr>
            <w:tcW w:w="1160" w:type="dxa"/>
            <w:shd w:val="clear" w:color="auto" w:fill="auto"/>
            <w:noWrap/>
            <w:vAlign w:val="center"/>
            <w:hideMark/>
          </w:tcPr>
          <w:p w14:paraId="6511CB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5085126</w:t>
            </w:r>
          </w:p>
        </w:tc>
        <w:tc>
          <w:tcPr>
            <w:tcW w:w="1620" w:type="dxa"/>
            <w:shd w:val="clear" w:color="auto" w:fill="auto"/>
            <w:noWrap/>
            <w:vAlign w:val="center"/>
            <w:hideMark/>
          </w:tcPr>
          <w:p w14:paraId="76C2FB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139B5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DE3A9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ZAPREŠIĆ</w:t>
            </w:r>
          </w:p>
        </w:tc>
        <w:tc>
          <w:tcPr>
            <w:tcW w:w="2982" w:type="dxa"/>
            <w:shd w:val="clear" w:color="auto" w:fill="auto"/>
            <w:noWrap/>
            <w:vAlign w:val="center"/>
            <w:hideMark/>
          </w:tcPr>
          <w:p w14:paraId="71F36E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Pojatno</w:t>
            </w:r>
          </w:p>
        </w:tc>
      </w:tr>
      <w:tr w:rsidR="00F96566" w:rsidRPr="002919B0" w14:paraId="5898DC05" w14:textId="77777777" w:rsidTr="00F96566">
        <w:trPr>
          <w:trHeight w:val="315"/>
        </w:trPr>
        <w:tc>
          <w:tcPr>
            <w:tcW w:w="1060" w:type="dxa"/>
            <w:shd w:val="clear" w:color="FFF2CC" w:fill="FFF2CC"/>
            <w:noWrap/>
            <w:vAlign w:val="center"/>
            <w:hideMark/>
          </w:tcPr>
          <w:p w14:paraId="27FD4B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EKZ-2635</w:t>
            </w:r>
          </w:p>
        </w:tc>
        <w:tc>
          <w:tcPr>
            <w:tcW w:w="1180" w:type="dxa"/>
            <w:shd w:val="clear" w:color="FFF2CC" w:fill="FFF2CC"/>
            <w:noWrap/>
            <w:vAlign w:val="center"/>
            <w:hideMark/>
          </w:tcPr>
          <w:p w14:paraId="3B4F03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446205</w:t>
            </w:r>
          </w:p>
        </w:tc>
        <w:tc>
          <w:tcPr>
            <w:tcW w:w="1160" w:type="dxa"/>
            <w:shd w:val="clear" w:color="FFF2CC" w:fill="FFF2CC"/>
            <w:noWrap/>
            <w:vAlign w:val="center"/>
            <w:hideMark/>
          </w:tcPr>
          <w:p w14:paraId="615472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5070420</w:t>
            </w:r>
          </w:p>
        </w:tc>
        <w:tc>
          <w:tcPr>
            <w:tcW w:w="1620" w:type="dxa"/>
            <w:shd w:val="clear" w:color="FFF2CC" w:fill="FFF2CC"/>
            <w:noWrap/>
            <w:vAlign w:val="center"/>
            <w:hideMark/>
          </w:tcPr>
          <w:p w14:paraId="7FA765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3F10C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18012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FFF2CC" w:fill="FFF2CC"/>
            <w:noWrap/>
            <w:vAlign w:val="center"/>
            <w:hideMark/>
          </w:tcPr>
          <w:p w14:paraId="0963E6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Kerestinec</w:t>
            </w:r>
          </w:p>
        </w:tc>
      </w:tr>
      <w:tr w:rsidR="00F96566" w:rsidRPr="002919B0" w14:paraId="03E5D4A5" w14:textId="77777777" w:rsidTr="00F96566">
        <w:trPr>
          <w:trHeight w:val="315"/>
        </w:trPr>
        <w:tc>
          <w:tcPr>
            <w:tcW w:w="1060" w:type="dxa"/>
            <w:shd w:val="clear" w:color="auto" w:fill="auto"/>
            <w:noWrap/>
            <w:vAlign w:val="center"/>
            <w:hideMark/>
          </w:tcPr>
          <w:p w14:paraId="7B3D9E7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EKZ-2636</w:t>
            </w:r>
          </w:p>
        </w:tc>
        <w:tc>
          <w:tcPr>
            <w:tcW w:w="1180" w:type="dxa"/>
            <w:shd w:val="clear" w:color="auto" w:fill="auto"/>
            <w:noWrap/>
            <w:vAlign w:val="center"/>
            <w:hideMark/>
          </w:tcPr>
          <w:p w14:paraId="05F4C4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446243</w:t>
            </w:r>
          </w:p>
        </w:tc>
        <w:tc>
          <w:tcPr>
            <w:tcW w:w="1160" w:type="dxa"/>
            <w:shd w:val="clear" w:color="auto" w:fill="auto"/>
            <w:noWrap/>
            <w:vAlign w:val="center"/>
            <w:hideMark/>
          </w:tcPr>
          <w:p w14:paraId="1A326F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5074121</w:t>
            </w:r>
          </w:p>
        </w:tc>
        <w:tc>
          <w:tcPr>
            <w:tcW w:w="1620" w:type="dxa"/>
            <w:shd w:val="clear" w:color="auto" w:fill="auto"/>
            <w:noWrap/>
            <w:vAlign w:val="center"/>
            <w:hideMark/>
          </w:tcPr>
          <w:p w14:paraId="1BF2AA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791E5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32CE3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auto" w:fill="auto"/>
            <w:noWrap/>
            <w:vAlign w:val="center"/>
            <w:hideMark/>
          </w:tcPr>
          <w:p w14:paraId="2C2AE0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Novaki</w:t>
            </w:r>
          </w:p>
        </w:tc>
      </w:tr>
      <w:tr w:rsidR="00F96566" w:rsidRPr="002919B0" w14:paraId="170D72A2" w14:textId="77777777" w:rsidTr="00F96566">
        <w:trPr>
          <w:trHeight w:val="315"/>
        </w:trPr>
        <w:tc>
          <w:tcPr>
            <w:tcW w:w="1060" w:type="dxa"/>
            <w:shd w:val="clear" w:color="FFF2CC" w:fill="FFF2CC"/>
            <w:noWrap/>
            <w:vAlign w:val="center"/>
            <w:hideMark/>
          </w:tcPr>
          <w:p w14:paraId="231B725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EKZ-2637</w:t>
            </w:r>
          </w:p>
        </w:tc>
        <w:tc>
          <w:tcPr>
            <w:tcW w:w="1180" w:type="dxa"/>
            <w:shd w:val="clear" w:color="FFF2CC" w:fill="FFF2CC"/>
            <w:noWrap/>
            <w:vAlign w:val="center"/>
            <w:hideMark/>
          </w:tcPr>
          <w:p w14:paraId="6EFD65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446505</w:t>
            </w:r>
          </w:p>
        </w:tc>
        <w:tc>
          <w:tcPr>
            <w:tcW w:w="1160" w:type="dxa"/>
            <w:shd w:val="clear" w:color="FFF2CC" w:fill="FFF2CC"/>
            <w:noWrap/>
            <w:vAlign w:val="center"/>
            <w:hideMark/>
          </w:tcPr>
          <w:p w14:paraId="0A3E8F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5091174</w:t>
            </w:r>
          </w:p>
        </w:tc>
        <w:tc>
          <w:tcPr>
            <w:tcW w:w="1620" w:type="dxa"/>
            <w:shd w:val="clear" w:color="FFF2CC" w:fill="FFF2CC"/>
            <w:noWrap/>
            <w:vAlign w:val="center"/>
            <w:hideMark/>
          </w:tcPr>
          <w:p w14:paraId="1D16CD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ECAEC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9DA15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w:t>
            </w:r>
          </w:p>
        </w:tc>
        <w:tc>
          <w:tcPr>
            <w:tcW w:w="2982" w:type="dxa"/>
            <w:shd w:val="clear" w:color="FFF2CC" w:fill="FFF2CC"/>
            <w:noWrap/>
            <w:vAlign w:val="center"/>
            <w:hideMark/>
          </w:tcPr>
          <w:p w14:paraId="5E845D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w:t>
            </w:r>
          </w:p>
        </w:tc>
      </w:tr>
      <w:tr w:rsidR="00F96566" w:rsidRPr="002919B0" w14:paraId="6C3E7F47" w14:textId="77777777" w:rsidTr="00F96566">
        <w:trPr>
          <w:trHeight w:val="315"/>
        </w:trPr>
        <w:tc>
          <w:tcPr>
            <w:tcW w:w="1060" w:type="dxa"/>
            <w:shd w:val="clear" w:color="auto" w:fill="auto"/>
            <w:noWrap/>
            <w:vAlign w:val="center"/>
            <w:hideMark/>
          </w:tcPr>
          <w:p w14:paraId="79F369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EKZ-2638</w:t>
            </w:r>
          </w:p>
        </w:tc>
        <w:tc>
          <w:tcPr>
            <w:tcW w:w="1180" w:type="dxa"/>
            <w:shd w:val="clear" w:color="auto" w:fill="auto"/>
            <w:noWrap/>
            <w:vAlign w:val="center"/>
            <w:hideMark/>
          </w:tcPr>
          <w:p w14:paraId="0A1793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446509</w:t>
            </w:r>
          </w:p>
        </w:tc>
        <w:tc>
          <w:tcPr>
            <w:tcW w:w="1160" w:type="dxa"/>
            <w:shd w:val="clear" w:color="auto" w:fill="auto"/>
            <w:noWrap/>
            <w:vAlign w:val="center"/>
            <w:hideMark/>
          </w:tcPr>
          <w:p w14:paraId="458D39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5079276</w:t>
            </w:r>
          </w:p>
        </w:tc>
        <w:tc>
          <w:tcPr>
            <w:tcW w:w="1620" w:type="dxa"/>
            <w:shd w:val="clear" w:color="auto" w:fill="auto"/>
            <w:noWrap/>
            <w:vAlign w:val="center"/>
            <w:hideMark/>
          </w:tcPr>
          <w:p w14:paraId="55EF0E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F041C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BB8D3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ZAPREŠIĆ</w:t>
            </w:r>
          </w:p>
        </w:tc>
        <w:tc>
          <w:tcPr>
            <w:tcW w:w="2982" w:type="dxa"/>
            <w:shd w:val="clear" w:color="auto" w:fill="auto"/>
            <w:noWrap/>
            <w:vAlign w:val="center"/>
            <w:hideMark/>
          </w:tcPr>
          <w:p w14:paraId="2CA5B5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Zaprešić</w:t>
            </w:r>
          </w:p>
        </w:tc>
      </w:tr>
      <w:tr w:rsidR="00F96566" w:rsidRPr="002919B0" w14:paraId="27D4B5F0" w14:textId="77777777" w:rsidTr="00F96566">
        <w:trPr>
          <w:trHeight w:val="315"/>
        </w:trPr>
        <w:tc>
          <w:tcPr>
            <w:tcW w:w="1060" w:type="dxa"/>
            <w:shd w:val="clear" w:color="FFF2CC" w:fill="FFF2CC"/>
            <w:noWrap/>
            <w:vAlign w:val="center"/>
            <w:hideMark/>
          </w:tcPr>
          <w:p w14:paraId="34A5B6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EKZ-2639</w:t>
            </w:r>
          </w:p>
        </w:tc>
        <w:tc>
          <w:tcPr>
            <w:tcW w:w="1180" w:type="dxa"/>
            <w:shd w:val="clear" w:color="FFF2CC" w:fill="FFF2CC"/>
            <w:noWrap/>
            <w:vAlign w:val="center"/>
            <w:hideMark/>
          </w:tcPr>
          <w:p w14:paraId="544933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446522</w:t>
            </w:r>
          </w:p>
        </w:tc>
        <w:tc>
          <w:tcPr>
            <w:tcW w:w="1160" w:type="dxa"/>
            <w:shd w:val="clear" w:color="FFF2CC" w:fill="FFF2CC"/>
            <w:noWrap/>
            <w:vAlign w:val="center"/>
            <w:hideMark/>
          </w:tcPr>
          <w:p w14:paraId="174BBC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5087727</w:t>
            </w:r>
          </w:p>
        </w:tc>
        <w:tc>
          <w:tcPr>
            <w:tcW w:w="1620" w:type="dxa"/>
            <w:shd w:val="clear" w:color="FFF2CC" w:fill="FFF2CC"/>
            <w:noWrap/>
            <w:vAlign w:val="center"/>
            <w:hideMark/>
          </w:tcPr>
          <w:p w14:paraId="4F88AC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957B4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4AB53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ZAPREŠIĆ</w:t>
            </w:r>
          </w:p>
        </w:tc>
        <w:tc>
          <w:tcPr>
            <w:tcW w:w="2982" w:type="dxa"/>
            <w:shd w:val="clear" w:color="FFF2CC" w:fill="FFF2CC"/>
            <w:noWrap/>
            <w:vAlign w:val="center"/>
            <w:hideMark/>
          </w:tcPr>
          <w:p w14:paraId="7BBD4A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Kupljenovo</w:t>
            </w:r>
          </w:p>
        </w:tc>
      </w:tr>
      <w:tr w:rsidR="00F96566" w:rsidRPr="002919B0" w14:paraId="4682762B" w14:textId="77777777" w:rsidTr="00F96566">
        <w:trPr>
          <w:trHeight w:val="315"/>
        </w:trPr>
        <w:tc>
          <w:tcPr>
            <w:tcW w:w="1060" w:type="dxa"/>
            <w:shd w:val="clear" w:color="auto" w:fill="auto"/>
            <w:noWrap/>
            <w:vAlign w:val="center"/>
            <w:hideMark/>
          </w:tcPr>
          <w:p w14:paraId="2654743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EKZ-2640</w:t>
            </w:r>
          </w:p>
        </w:tc>
        <w:tc>
          <w:tcPr>
            <w:tcW w:w="1180" w:type="dxa"/>
            <w:shd w:val="clear" w:color="auto" w:fill="auto"/>
            <w:noWrap/>
            <w:vAlign w:val="center"/>
            <w:hideMark/>
          </w:tcPr>
          <w:p w14:paraId="10FADB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446663</w:t>
            </w:r>
          </w:p>
        </w:tc>
        <w:tc>
          <w:tcPr>
            <w:tcW w:w="1160" w:type="dxa"/>
            <w:shd w:val="clear" w:color="auto" w:fill="auto"/>
            <w:noWrap/>
            <w:vAlign w:val="center"/>
            <w:hideMark/>
          </w:tcPr>
          <w:p w14:paraId="02CABE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5074694</w:t>
            </w:r>
          </w:p>
        </w:tc>
        <w:tc>
          <w:tcPr>
            <w:tcW w:w="1620" w:type="dxa"/>
            <w:shd w:val="clear" w:color="auto" w:fill="auto"/>
            <w:noWrap/>
            <w:vAlign w:val="center"/>
            <w:hideMark/>
          </w:tcPr>
          <w:p w14:paraId="3709DD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107182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DAA5B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auto" w:fill="auto"/>
            <w:noWrap/>
            <w:vAlign w:val="center"/>
            <w:hideMark/>
          </w:tcPr>
          <w:p w14:paraId="3B8DB5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Bestovje</w:t>
            </w:r>
          </w:p>
        </w:tc>
      </w:tr>
      <w:tr w:rsidR="00F96566" w:rsidRPr="002919B0" w14:paraId="10D6C172" w14:textId="77777777" w:rsidTr="00F96566">
        <w:trPr>
          <w:trHeight w:val="315"/>
        </w:trPr>
        <w:tc>
          <w:tcPr>
            <w:tcW w:w="1060" w:type="dxa"/>
            <w:shd w:val="clear" w:color="FFF2CC" w:fill="FFF2CC"/>
            <w:noWrap/>
            <w:vAlign w:val="center"/>
            <w:hideMark/>
          </w:tcPr>
          <w:p w14:paraId="15FC2D4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EKZ-2641</w:t>
            </w:r>
          </w:p>
        </w:tc>
        <w:tc>
          <w:tcPr>
            <w:tcW w:w="1180" w:type="dxa"/>
            <w:shd w:val="clear" w:color="FFF2CC" w:fill="FFF2CC"/>
            <w:noWrap/>
            <w:vAlign w:val="center"/>
            <w:hideMark/>
          </w:tcPr>
          <w:p w14:paraId="0661FE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447270</w:t>
            </w:r>
          </w:p>
        </w:tc>
        <w:tc>
          <w:tcPr>
            <w:tcW w:w="1160" w:type="dxa"/>
            <w:shd w:val="clear" w:color="FFF2CC" w:fill="FFF2CC"/>
            <w:noWrap/>
            <w:vAlign w:val="center"/>
            <w:hideMark/>
          </w:tcPr>
          <w:p w14:paraId="787E50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5073900</w:t>
            </w:r>
          </w:p>
        </w:tc>
        <w:tc>
          <w:tcPr>
            <w:tcW w:w="1620" w:type="dxa"/>
            <w:shd w:val="clear" w:color="FFF2CC" w:fill="FFF2CC"/>
            <w:noWrap/>
            <w:vAlign w:val="center"/>
            <w:hideMark/>
          </w:tcPr>
          <w:p w14:paraId="20F435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3AB89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6D733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FFF2CC" w:fill="FFF2CC"/>
            <w:noWrap/>
            <w:vAlign w:val="center"/>
            <w:hideMark/>
          </w:tcPr>
          <w:p w14:paraId="38D9A6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Rakitje</w:t>
            </w:r>
          </w:p>
        </w:tc>
      </w:tr>
      <w:tr w:rsidR="00F96566" w:rsidRPr="002919B0" w14:paraId="7F4575D9" w14:textId="77777777" w:rsidTr="00F96566">
        <w:trPr>
          <w:trHeight w:val="315"/>
        </w:trPr>
        <w:tc>
          <w:tcPr>
            <w:tcW w:w="1060" w:type="dxa"/>
            <w:shd w:val="clear" w:color="auto" w:fill="auto"/>
            <w:noWrap/>
            <w:vAlign w:val="center"/>
            <w:hideMark/>
          </w:tcPr>
          <w:p w14:paraId="19C7E6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EKZ-2642</w:t>
            </w:r>
          </w:p>
        </w:tc>
        <w:tc>
          <w:tcPr>
            <w:tcW w:w="1180" w:type="dxa"/>
            <w:shd w:val="clear" w:color="auto" w:fill="auto"/>
            <w:noWrap/>
            <w:vAlign w:val="center"/>
            <w:hideMark/>
          </w:tcPr>
          <w:p w14:paraId="24E50C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447273</w:t>
            </w:r>
          </w:p>
        </w:tc>
        <w:tc>
          <w:tcPr>
            <w:tcW w:w="1160" w:type="dxa"/>
            <w:shd w:val="clear" w:color="auto" w:fill="auto"/>
            <w:noWrap/>
            <w:vAlign w:val="center"/>
            <w:hideMark/>
          </w:tcPr>
          <w:p w14:paraId="021719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5055051</w:t>
            </w:r>
          </w:p>
        </w:tc>
        <w:tc>
          <w:tcPr>
            <w:tcW w:w="1620" w:type="dxa"/>
            <w:shd w:val="clear" w:color="auto" w:fill="auto"/>
            <w:noWrap/>
            <w:vAlign w:val="center"/>
            <w:hideMark/>
          </w:tcPr>
          <w:p w14:paraId="4B49AA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42D4C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8CFAA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PISAROVINA</w:t>
            </w:r>
          </w:p>
        </w:tc>
        <w:tc>
          <w:tcPr>
            <w:tcW w:w="2982" w:type="dxa"/>
            <w:shd w:val="clear" w:color="auto" w:fill="auto"/>
            <w:noWrap/>
            <w:vAlign w:val="center"/>
            <w:hideMark/>
          </w:tcPr>
          <w:p w14:paraId="11C2F5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Bratina</w:t>
            </w:r>
          </w:p>
        </w:tc>
      </w:tr>
      <w:tr w:rsidR="00F96566" w:rsidRPr="002919B0" w14:paraId="2AE3EE60" w14:textId="77777777" w:rsidTr="00F96566">
        <w:trPr>
          <w:trHeight w:val="315"/>
        </w:trPr>
        <w:tc>
          <w:tcPr>
            <w:tcW w:w="1060" w:type="dxa"/>
            <w:shd w:val="clear" w:color="FFF2CC" w:fill="FFF2CC"/>
            <w:noWrap/>
            <w:vAlign w:val="center"/>
            <w:hideMark/>
          </w:tcPr>
          <w:p w14:paraId="26C6FB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EKZ-2643</w:t>
            </w:r>
          </w:p>
        </w:tc>
        <w:tc>
          <w:tcPr>
            <w:tcW w:w="1180" w:type="dxa"/>
            <w:shd w:val="clear" w:color="FFF2CC" w:fill="FFF2CC"/>
            <w:noWrap/>
            <w:vAlign w:val="center"/>
            <w:hideMark/>
          </w:tcPr>
          <w:p w14:paraId="3AA16B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447580</w:t>
            </w:r>
          </w:p>
        </w:tc>
        <w:tc>
          <w:tcPr>
            <w:tcW w:w="1160" w:type="dxa"/>
            <w:shd w:val="clear" w:color="FFF2CC" w:fill="FFF2CC"/>
            <w:noWrap/>
            <w:vAlign w:val="center"/>
            <w:hideMark/>
          </w:tcPr>
          <w:p w14:paraId="5DAB3E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5082104</w:t>
            </w:r>
          </w:p>
        </w:tc>
        <w:tc>
          <w:tcPr>
            <w:tcW w:w="1620" w:type="dxa"/>
            <w:shd w:val="clear" w:color="FFF2CC" w:fill="FFF2CC"/>
            <w:noWrap/>
            <w:vAlign w:val="center"/>
            <w:hideMark/>
          </w:tcPr>
          <w:p w14:paraId="0D8BAE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2B10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C445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ZAPREŠIĆ</w:t>
            </w:r>
          </w:p>
        </w:tc>
        <w:tc>
          <w:tcPr>
            <w:tcW w:w="2982" w:type="dxa"/>
            <w:shd w:val="clear" w:color="FFF2CC" w:fill="FFF2CC"/>
            <w:noWrap/>
            <w:vAlign w:val="center"/>
            <w:hideMark/>
          </w:tcPr>
          <w:p w14:paraId="05911B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Jablanovec</w:t>
            </w:r>
          </w:p>
        </w:tc>
      </w:tr>
      <w:tr w:rsidR="00F96566" w:rsidRPr="002919B0" w14:paraId="2F30289B" w14:textId="77777777" w:rsidTr="00F96566">
        <w:trPr>
          <w:trHeight w:val="315"/>
        </w:trPr>
        <w:tc>
          <w:tcPr>
            <w:tcW w:w="1060" w:type="dxa"/>
            <w:shd w:val="clear" w:color="auto" w:fill="auto"/>
            <w:noWrap/>
            <w:vAlign w:val="center"/>
            <w:hideMark/>
          </w:tcPr>
          <w:p w14:paraId="053C922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EKZ-2644</w:t>
            </w:r>
          </w:p>
        </w:tc>
        <w:tc>
          <w:tcPr>
            <w:tcW w:w="1180" w:type="dxa"/>
            <w:shd w:val="clear" w:color="auto" w:fill="auto"/>
            <w:noWrap/>
            <w:vAlign w:val="center"/>
            <w:hideMark/>
          </w:tcPr>
          <w:p w14:paraId="7FBE80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447624</w:t>
            </w:r>
          </w:p>
        </w:tc>
        <w:tc>
          <w:tcPr>
            <w:tcW w:w="1160" w:type="dxa"/>
            <w:shd w:val="clear" w:color="auto" w:fill="auto"/>
            <w:noWrap/>
            <w:vAlign w:val="center"/>
            <w:hideMark/>
          </w:tcPr>
          <w:p w14:paraId="4A510B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5071658</w:t>
            </w:r>
          </w:p>
        </w:tc>
        <w:tc>
          <w:tcPr>
            <w:tcW w:w="1620" w:type="dxa"/>
            <w:shd w:val="clear" w:color="auto" w:fill="auto"/>
            <w:noWrap/>
            <w:vAlign w:val="center"/>
            <w:hideMark/>
          </w:tcPr>
          <w:p w14:paraId="222469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900</w:t>
            </w:r>
          </w:p>
        </w:tc>
        <w:tc>
          <w:tcPr>
            <w:tcW w:w="2923" w:type="dxa"/>
            <w:shd w:val="clear" w:color="auto" w:fill="auto"/>
            <w:noWrap/>
            <w:vAlign w:val="center"/>
            <w:hideMark/>
          </w:tcPr>
          <w:p w14:paraId="69E1A1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FF6EF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982" w:type="dxa"/>
            <w:shd w:val="clear" w:color="auto" w:fill="auto"/>
            <w:noWrap/>
            <w:vAlign w:val="center"/>
            <w:hideMark/>
          </w:tcPr>
          <w:p w14:paraId="0F5E49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Kerestinec</w:t>
            </w:r>
          </w:p>
        </w:tc>
      </w:tr>
      <w:tr w:rsidR="00F96566" w:rsidRPr="002919B0" w14:paraId="7C11D85E" w14:textId="77777777" w:rsidTr="00F96566">
        <w:trPr>
          <w:trHeight w:val="315"/>
        </w:trPr>
        <w:tc>
          <w:tcPr>
            <w:tcW w:w="1060" w:type="dxa"/>
            <w:shd w:val="clear" w:color="FFF2CC" w:fill="FFF2CC"/>
            <w:noWrap/>
            <w:vAlign w:val="center"/>
            <w:hideMark/>
          </w:tcPr>
          <w:p w14:paraId="65929D4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EKZ-2645</w:t>
            </w:r>
          </w:p>
        </w:tc>
        <w:tc>
          <w:tcPr>
            <w:tcW w:w="1180" w:type="dxa"/>
            <w:shd w:val="clear" w:color="FFF2CC" w:fill="FFF2CC"/>
            <w:noWrap/>
            <w:vAlign w:val="center"/>
            <w:hideMark/>
          </w:tcPr>
          <w:p w14:paraId="44A84D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448130</w:t>
            </w:r>
          </w:p>
        </w:tc>
        <w:tc>
          <w:tcPr>
            <w:tcW w:w="1160" w:type="dxa"/>
            <w:shd w:val="clear" w:color="FFF2CC" w:fill="FFF2CC"/>
            <w:noWrap/>
            <w:vAlign w:val="center"/>
            <w:hideMark/>
          </w:tcPr>
          <w:p w14:paraId="07B369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5076864</w:t>
            </w:r>
          </w:p>
        </w:tc>
        <w:tc>
          <w:tcPr>
            <w:tcW w:w="1620" w:type="dxa"/>
            <w:shd w:val="clear" w:color="FFF2CC" w:fill="FFF2CC"/>
            <w:noWrap/>
            <w:vAlign w:val="center"/>
            <w:hideMark/>
          </w:tcPr>
          <w:p w14:paraId="08D2AB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505B2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69457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3F86A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3A625BB4" w14:textId="77777777" w:rsidTr="00F96566">
        <w:trPr>
          <w:trHeight w:val="315"/>
        </w:trPr>
        <w:tc>
          <w:tcPr>
            <w:tcW w:w="1060" w:type="dxa"/>
            <w:shd w:val="clear" w:color="auto" w:fill="auto"/>
            <w:noWrap/>
            <w:vAlign w:val="center"/>
            <w:hideMark/>
          </w:tcPr>
          <w:p w14:paraId="53A67F4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EKZ-2646</w:t>
            </w:r>
          </w:p>
        </w:tc>
        <w:tc>
          <w:tcPr>
            <w:tcW w:w="1180" w:type="dxa"/>
            <w:shd w:val="clear" w:color="auto" w:fill="auto"/>
            <w:noWrap/>
            <w:vAlign w:val="center"/>
            <w:hideMark/>
          </w:tcPr>
          <w:p w14:paraId="356E1E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448240</w:t>
            </w:r>
          </w:p>
        </w:tc>
        <w:tc>
          <w:tcPr>
            <w:tcW w:w="1160" w:type="dxa"/>
            <w:shd w:val="clear" w:color="auto" w:fill="auto"/>
            <w:noWrap/>
            <w:vAlign w:val="center"/>
            <w:hideMark/>
          </w:tcPr>
          <w:p w14:paraId="5C955F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5068606</w:t>
            </w:r>
          </w:p>
        </w:tc>
        <w:tc>
          <w:tcPr>
            <w:tcW w:w="1620" w:type="dxa"/>
            <w:shd w:val="clear" w:color="auto" w:fill="auto"/>
            <w:noWrap/>
            <w:vAlign w:val="center"/>
            <w:hideMark/>
          </w:tcPr>
          <w:p w14:paraId="69742E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92443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F3AFC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STUPNIK</w:t>
            </w:r>
          </w:p>
        </w:tc>
        <w:tc>
          <w:tcPr>
            <w:tcW w:w="2982" w:type="dxa"/>
            <w:shd w:val="clear" w:color="auto" w:fill="auto"/>
            <w:noWrap/>
            <w:vAlign w:val="center"/>
            <w:hideMark/>
          </w:tcPr>
          <w:p w14:paraId="4503B5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Stupnik</w:t>
            </w:r>
          </w:p>
        </w:tc>
      </w:tr>
      <w:tr w:rsidR="00F96566" w:rsidRPr="002919B0" w14:paraId="6BA13317" w14:textId="77777777" w:rsidTr="00F96566">
        <w:trPr>
          <w:trHeight w:val="315"/>
        </w:trPr>
        <w:tc>
          <w:tcPr>
            <w:tcW w:w="1060" w:type="dxa"/>
            <w:shd w:val="clear" w:color="FFF2CC" w:fill="FFF2CC"/>
            <w:noWrap/>
            <w:vAlign w:val="center"/>
            <w:hideMark/>
          </w:tcPr>
          <w:p w14:paraId="6A64E7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EKZ-2647</w:t>
            </w:r>
          </w:p>
        </w:tc>
        <w:tc>
          <w:tcPr>
            <w:tcW w:w="1180" w:type="dxa"/>
            <w:shd w:val="clear" w:color="FFF2CC" w:fill="FFF2CC"/>
            <w:noWrap/>
            <w:vAlign w:val="center"/>
            <w:hideMark/>
          </w:tcPr>
          <w:p w14:paraId="3C085A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448629</w:t>
            </w:r>
          </w:p>
        </w:tc>
        <w:tc>
          <w:tcPr>
            <w:tcW w:w="1160" w:type="dxa"/>
            <w:shd w:val="clear" w:color="FFF2CC" w:fill="FFF2CC"/>
            <w:noWrap/>
            <w:vAlign w:val="center"/>
            <w:hideMark/>
          </w:tcPr>
          <w:p w14:paraId="278272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5092497</w:t>
            </w:r>
          </w:p>
        </w:tc>
        <w:tc>
          <w:tcPr>
            <w:tcW w:w="1620" w:type="dxa"/>
            <w:shd w:val="clear" w:color="FFF2CC" w:fill="FFF2CC"/>
            <w:noWrap/>
            <w:vAlign w:val="center"/>
            <w:hideMark/>
          </w:tcPr>
          <w:p w14:paraId="527DBC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1750</w:t>
            </w:r>
          </w:p>
        </w:tc>
        <w:tc>
          <w:tcPr>
            <w:tcW w:w="2923" w:type="dxa"/>
            <w:shd w:val="clear" w:color="FFF2CC" w:fill="FFF2CC"/>
            <w:noWrap/>
            <w:vAlign w:val="center"/>
            <w:hideMark/>
          </w:tcPr>
          <w:p w14:paraId="3CAF1B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4C23C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w:t>
            </w:r>
          </w:p>
        </w:tc>
        <w:tc>
          <w:tcPr>
            <w:tcW w:w="2982" w:type="dxa"/>
            <w:shd w:val="clear" w:color="FFF2CC" w:fill="FFF2CC"/>
            <w:noWrap/>
            <w:vAlign w:val="center"/>
            <w:hideMark/>
          </w:tcPr>
          <w:p w14:paraId="4A925A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Žejinci</w:t>
            </w:r>
          </w:p>
        </w:tc>
      </w:tr>
      <w:tr w:rsidR="00F96566" w:rsidRPr="002919B0" w14:paraId="1DAEC6CD" w14:textId="77777777" w:rsidTr="00F96566">
        <w:trPr>
          <w:trHeight w:val="315"/>
        </w:trPr>
        <w:tc>
          <w:tcPr>
            <w:tcW w:w="1060" w:type="dxa"/>
            <w:shd w:val="clear" w:color="auto" w:fill="auto"/>
            <w:noWrap/>
            <w:vAlign w:val="center"/>
            <w:hideMark/>
          </w:tcPr>
          <w:p w14:paraId="2231F7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EKZ-2648</w:t>
            </w:r>
          </w:p>
        </w:tc>
        <w:tc>
          <w:tcPr>
            <w:tcW w:w="1180" w:type="dxa"/>
            <w:shd w:val="clear" w:color="auto" w:fill="auto"/>
            <w:noWrap/>
            <w:vAlign w:val="center"/>
            <w:hideMark/>
          </w:tcPr>
          <w:p w14:paraId="720357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448939</w:t>
            </w:r>
          </w:p>
        </w:tc>
        <w:tc>
          <w:tcPr>
            <w:tcW w:w="1160" w:type="dxa"/>
            <w:shd w:val="clear" w:color="auto" w:fill="auto"/>
            <w:noWrap/>
            <w:vAlign w:val="center"/>
            <w:hideMark/>
          </w:tcPr>
          <w:p w14:paraId="054021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5056830</w:t>
            </w:r>
          </w:p>
        </w:tc>
        <w:tc>
          <w:tcPr>
            <w:tcW w:w="1620" w:type="dxa"/>
            <w:shd w:val="clear" w:color="auto" w:fill="auto"/>
            <w:noWrap/>
            <w:vAlign w:val="center"/>
            <w:hideMark/>
          </w:tcPr>
          <w:p w14:paraId="084613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3564A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08207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PISAROVINA</w:t>
            </w:r>
          </w:p>
        </w:tc>
        <w:tc>
          <w:tcPr>
            <w:tcW w:w="2982" w:type="dxa"/>
            <w:shd w:val="clear" w:color="auto" w:fill="auto"/>
            <w:noWrap/>
            <w:vAlign w:val="center"/>
            <w:hideMark/>
          </w:tcPr>
          <w:p w14:paraId="3774FA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Bratina</w:t>
            </w:r>
          </w:p>
        </w:tc>
      </w:tr>
      <w:tr w:rsidR="00F96566" w:rsidRPr="002919B0" w14:paraId="1D898ABB" w14:textId="77777777" w:rsidTr="00F96566">
        <w:trPr>
          <w:trHeight w:val="315"/>
        </w:trPr>
        <w:tc>
          <w:tcPr>
            <w:tcW w:w="1060" w:type="dxa"/>
            <w:shd w:val="clear" w:color="FFF2CC" w:fill="FFF2CC"/>
            <w:noWrap/>
            <w:vAlign w:val="center"/>
            <w:hideMark/>
          </w:tcPr>
          <w:p w14:paraId="550D654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EKZ-2649</w:t>
            </w:r>
          </w:p>
        </w:tc>
        <w:tc>
          <w:tcPr>
            <w:tcW w:w="1180" w:type="dxa"/>
            <w:shd w:val="clear" w:color="FFF2CC" w:fill="FFF2CC"/>
            <w:noWrap/>
            <w:vAlign w:val="center"/>
            <w:hideMark/>
          </w:tcPr>
          <w:p w14:paraId="7DF29D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449467</w:t>
            </w:r>
          </w:p>
        </w:tc>
        <w:tc>
          <w:tcPr>
            <w:tcW w:w="1160" w:type="dxa"/>
            <w:shd w:val="clear" w:color="FFF2CC" w:fill="FFF2CC"/>
            <w:noWrap/>
            <w:vAlign w:val="center"/>
            <w:hideMark/>
          </w:tcPr>
          <w:p w14:paraId="5F8E09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5086055</w:t>
            </w:r>
          </w:p>
        </w:tc>
        <w:tc>
          <w:tcPr>
            <w:tcW w:w="1620" w:type="dxa"/>
            <w:shd w:val="clear" w:color="FFF2CC" w:fill="FFF2CC"/>
            <w:noWrap/>
            <w:vAlign w:val="center"/>
            <w:hideMark/>
          </w:tcPr>
          <w:p w14:paraId="670223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82A8B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34225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BISTRA</w:t>
            </w:r>
          </w:p>
        </w:tc>
        <w:tc>
          <w:tcPr>
            <w:tcW w:w="2982" w:type="dxa"/>
            <w:shd w:val="clear" w:color="FFF2CC" w:fill="FFF2CC"/>
            <w:noWrap/>
            <w:vAlign w:val="center"/>
            <w:hideMark/>
          </w:tcPr>
          <w:p w14:paraId="4BB298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Bistra</w:t>
            </w:r>
          </w:p>
        </w:tc>
      </w:tr>
      <w:tr w:rsidR="00F96566" w:rsidRPr="002919B0" w14:paraId="45A0A3DF" w14:textId="77777777" w:rsidTr="00F96566">
        <w:trPr>
          <w:trHeight w:val="315"/>
        </w:trPr>
        <w:tc>
          <w:tcPr>
            <w:tcW w:w="1060" w:type="dxa"/>
            <w:shd w:val="clear" w:color="auto" w:fill="auto"/>
            <w:noWrap/>
            <w:vAlign w:val="center"/>
            <w:hideMark/>
          </w:tcPr>
          <w:p w14:paraId="409BE9B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EKZ-2650</w:t>
            </w:r>
          </w:p>
        </w:tc>
        <w:tc>
          <w:tcPr>
            <w:tcW w:w="1180" w:type="dxa"/>
            <w:shd w:val="clear" w:color="auto" w:fill="auto"/>
            <w:noWrap/>
            <w:vAlign w:val="center"/>
            <w:hideMark/>
          </w:tcPr>
          <w:p w14:paraId="386224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449780</w:t>
            </w:r>
          </w:p>
        </w:tc>
        <w:tc>
          <w:tcPr>
            <w:tcW w:w="1160" w:type="dxa"/>
            <w:shd w:val="clear" w:color="auto" w:fill="auto"/>
            <w:noWrap/>
            <w:vAlign w:val="center"/>
            <w:hideMark/>
          </w:tcPr>
          <w:p w14:paraId="281058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5049521</w:t>
            </w:r>
          </w:p>
        </w:tc>
        <w:tc>
          <w:tcPr>
            <w:tcW w:w="1620" w:type="dxa"/>
            <w:shd w:val="clear" w:color="auto" w:fill="auto"/>
            <w:noWrap/>
            <w:vAlign w:val="center"/>
            <w:hideMark/>
          </w:tcPr>
          <w:p w14:paraId="161D63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07A5D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1711C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PISAROVINA</w:t>
            </w:r>
          </w:p>
        </w:tc>
        <w:tc>
          <w:tcPr>
            <w:tcW w:w="2982" w:type="dxa"/>
            <w:shd w:val="clear" w:color="auto" w:fill="auto"/>
            <w:noWrap/>
            <w:vAlign w:val="center"/>
            <w:hideMark/>
          </w:tcPr>
          <w:p w14:paraId="1B5923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Pisarovina</w:t>
            </w:r>
          </w:p>
        </w:tc>
      </w:tr>
      <w:tr w:rsidR="00F96566" w:rsidRPr="002919B0" w14:paraId="4226444A" w14:textId="77777777" w:rsidTr="00F96566">
        <w:trPr>
          <w:trHeight w:val="315"/>
        </w:trPr>
        <w:tc>
          <w:tcPr>
            <w:tcW w:w="1060" w:type="dxa"/>
            <w:shd w:val="clear" w:color="FFF2CC" w:fill="FFF2CC"/>
            <w:noWrap/>
            <w:vAlign w:val="center"/>
            <w:hideMark/>
          </w:tcPr>
          <w:p w14:paraId="3EBB78E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EKZ-2651</w:t>
            </w:r>
          </w:p>
        </w:tc>
        <w:tc>
          <w:tcPr>
            <w:tcW w:w="1180" w:type="dxa"/>
            <w:shd w:val="clear" w:color="FFF2CC" w:fill="FFF2CC"/>
            <w:noWrap/>
            <w:vAlign w:val="center"/>
            <w:hideMark/>
          </w:tcPr>
          <w:p w14:paraId="391B10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449852</w:t>
            </w:r>
          </w:p>
        </w:tc>
        <w:tc>
          <w:tcPr>
            <w:tcW w:w="1160" w:type="dxa"/>
            <w:shd w:val="clear" w:color="FFF2CC" w:fill="FFF2CC"/>
            <w:noWrap/>
            <w:vAlign w:val="center"/>
            <w:hideMark/>
          </w:tcPr>
          <w:p w14:paraId="5E649B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5082970</w:t>
            </w:r>
          </w:p>
        </w:tc>
        <w:tc>
          <w:tcPr>
            <w:tcW w:w="1620" w:type="dxa"/>
            <w:shd w:val="clear" w:color="FFF2CC" w:fill="FFF2CC"/>
            <w:noWrap/>
            <w:vAlign w:val="center"/>
            <w:hideMark/>
          </w:tcPr>
          <w:p w14:paraId="54A6BE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BF852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07984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BISTRA</w:t>
            </w:r>
          </w:p>
        </w:tc>
        <w:tc>
          <w:tcPr>
            <w:tcW w:w="2982" w:type="dxa"/>
            <w:shd w:val="clear" w:color="FFF2CC" w:fill="FFF2CC"/>
            <w:noWrap/>
            <w:vAlign w:val="center"/>
            <w:hideMark/>
          </w:tcPr>
          <w:p w14:paraId="70DBFA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Novaki Bistranski</w:t>
            </w:r>
          </w:p>
        </w:tc>
      </w:tr>
      <w:tr w:rsidR="00F96566" w:rsidRPr="002919B0" w14:paraId="457E7031" w14:textId="77777777" w:rsidTr="00F96566">
        <w:trPr>
          <w:trHeight w:val="315"/>
        </w:trPr>
        <w:tc>
          <w:tcPr>
            <w:tcW w:w="1060" w:type="dxa"/>
            <w:shd w:val="clear" w:color="auto" w:fill="auto"/>
            <w:noWrap/>
            <w:vAlign w:val="center"/>
            <w:hideMark/>
          </w:tcPr>
          <w:p w14:paraId="5116967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EKZ-2652</w:t>
            </w:r>
          </w:p>
        </w:tc>
        <w:tc>
          <w:tcPr>
            <w:tcW w:w="1180" w:type="dxa"/>
            <w:shd w:val="clear" w:color="auto" w:fill="auto"/>
            <w:noWrap/>
            <w:vAlign w:val="center"/>
            <w:hideMark/>
          </w:tcPr>
          <w:p w14:paraId="6A97F7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450637</w:t>
            </w:r>
          </w:p>
        </w:tc>
        <w:tc>
          <w:tcPr>
            <w:tcW w:w="1160" w:type="dxa"/>
            <w:shd w:val="clear" w:color="auto" w:fill="auto"/>
            <w:noWrap/>
            <w:vAlign w:val="center"/>
            <w:hideMark/>
          </w:tcPr>
          <w:p w14:paraId="62FCDF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5083986</w:t>
            </w:r>
          </w:p>
        </w:tc>
        <w:tc>
          <w:tcPr>
            <w:tcW w:w="1620" w:type="dxa"/>
            <w:shd w:val="clear" w:color="auto" w:fill="auto"/>
            <w:noWrap/>
            <w:vAlign w:val="center"/>
            <w:hideMark/>
          </w:tcPr>
          <w:p w14:paraId="1A2674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05760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322A8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BISTRA</w:t>
            </w:r>
          </w:p>
        </w:tc>
        <w:tc>
          <w:tcPr>
            <w:tcW w:w="2982" w:type="dxa"/>
            <w:shd w:val="clear" w:color="auto" w:fill="auto"/>
            <w:noWrap/>
            <w:vAlign w:val="center"/>
            <w:hideMark/>
          </w:tcPr>
          <w:p w14:paraId="2395D0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Novaki Bistranski</w:t>
            </w:r>
          </w:p>
        </w:tc>
      </w:tr>
      <w:tr w:rsidR="00F96566" w:rsidRPr="002919B0" w14:paraId="6976482B" w14:textId="77777777" w:rsidTr="00F96566">
        <w:trPr>
          <w:trHeight w:val="315"/>
        </w:trPr>
        <w:tc>
          <w:tcPr>
            <w:tcW w:w="1060" w:type="dxa"/>
            <w:shd w:val="clear" w:color="FFF2CC" w:fill="FFF2CC"/>
            <w:noWrap/>
            <w:vAlign w:val="center"/>
            <w:hideMark/>
          </w:tcPr>
          <w:p w14:paraId="1EA2E7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EKZ-2653</w:t>
            </w:r>
          </w:p>
        </w:tc>
        <w:tc>
          <w:tcPr>
            <w:tcW w:w="1180" w:type="dxa"/>
            <w:shd w:val="clear" w:color="FFF2CC" w:fill="FFF2CC"/>
            <w:noWrap/>
            <w:vAlign w:val="center"/>
            <w:hideMark/>
          </w:tcPr>
          <w:p w14:paraId="6A8BD8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450727</w:t>
            </w:r>
          </w:p>
        </w:tc>
        <w:tc>
          <w:tcPr>
            <w:tcW w:w="1160" w:type="dxa"/>
            <w:shd w:val="clear" w:color="FFF2CC" w:fill="FFF2CC"/>
            <w:noWrap/>
            <w:vAlign w:val="center"/>
            <w:hideMark/>
          </w:tcPr>
          <w:p w14:paraId="120466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5055032</w:t>
            </w:r>
          </w:p>
        </w:tc>
        <w:tc>
          <w:tcPr>
            <w:tcW w:w="1620" w:type="dxa"/>
            <w:shd w:val="clear" w:color="FFF2CC" w:fill="FFF2CC"/>
            <w:noWrap/>
            <w:vAlign w:val="center"/>
            <w:hideMark/>
          </w:tcPr>
          <w:p w14:paraId="4DDEF2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D15C2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6E2A0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PISAROVINA</w:t>
            </w:r>
          </w:p>
        </w:tc>
        <w:tc>
          <w:tcPr>
            <w:tcW w:w="2982" w:type="dxa"/>
            <w:shd w:val="clear" w:color="FFF2CC" w:fill="FFF2CC"/>
            <w:noWrap/>
            <w:vAlign w:val="center"/>
            <w:hideMark/>
          </w:tcPr>
          <w:p w14:paraId="7F43DC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Bregana Pisarovinska</w:t>
            </w:r>
          </w:p>
        </w:tc>
      </w:tr>
      <w:tr w:rsidR="00F96566" w:rsidRPr="002919B0" w14:paraId="76C25DE2" w14:textId="77777777" w:rsidTr="00F96566">
        <w:trPr>
          <w:trHeight w:val="315"/>
        </w:trPr>
        <w:tc>
          <w:tcPr>
            <w:tcW w:w="1060" w:type="dxa"/>
            <w:shd w:val="clear" w:color="auto" w:fill="auto"/>
            <w:noWrap/>
            <w:vAlign w:val="center"/>
            <w:hideMark/>
          </w:tcPr>
          <w:p w14:paraId="79BB79C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EKZ-2654</w:t>
            </w:r>
          </w:p>
        </w:tc>
        <w:tc>
          <w:tcPr>
            <w:tcW w:w="1180" w:type="dxa"/>
            <w:shd w:val="clear" w:color="auto" w:fill="auto"/>
            <w:noWrap/>
            <w:vAlign w:val="center"/>
            <w:hideMark/>
          </w:tcPr>
          <w:p w14:paraId="283ABC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450793</w:t>
            </w:r>
          </w:p>
        </w:tc>
        <w:tc>
          <w:tcPr>
            <w:tcW w:w="1160" w:type="dxa"/>
            <w:shd w:val="clear" w:color="auto" w:fill="auto"/>
            <w:noWrap/>
            <w:vAlign w:val="center"/>
            <w:hideMark/>
          </w:tcPr>
          <w:p w14:paraId="706511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5089067</w:t>
            </w:r>
          </w:p>
        </w:tc>
        <w:tc>
          <w:tcPr>
            <w:tcW w:w="1620" w:type="dxa"/>
            <w:shd w:val="clear" w:color="auto" w:fill="auto"/>
            <w:noWrap/>
            <w:vAlign w:val="center"/>
            <w:hideMark/>
          </w:tcPr>
          <w:p w14:paraId="705CBD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1800</w:t>
            </w:r>
          </w:p>
        </w:tc>
        <w:tc>
          <w:tcPr>
            <w:tcW w:w="2923" w:type="dxa"/>
            <w:shd w:val="clear" w:color="auto" w:fill="auto"/>
            <w:noWrap/>
            <w:vAlign w:val="center"/>
            <w:hideMark/>
          </w:tcPr>
          <w:p w14:paraId="30E58A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110D5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JAKOVLJE</w:t>
            </w:r>
          </w:p>
        </w:tc>
        <w:tc>
          <w:tcPr>
            <w:tcW w:w="2982" w:type="dxa"/>
            <w:shd w:val="clear" w:color="auto" w:fill="auto"/>
            <w:noWrap/>
            <w:vAlign w:val="center"/>
            <w:hideMark/>
          </w:tcPr>
          <w:p w14:paraId="2DDF9E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Jakovlje</w:t>
            </w:r>
          </w:p>
        </w:tc>
      </w:tr>
      <w:tr w:rsidR="00F96566" w:rsidRPr="002919B0" w14:paraId="65C09C63" w14:textId="77777777" w:rsidTr="00F96566">
        <w:trPr>
          <w:trHeight w:val="315"/>
        </w:trPr>
        <w:tc>
          <w:tcPr>
            <w:tcW w:w="1060" w:type="dxa"/>
            <w:shd w:val="clear" w:color="FFF2CC" w:fill="FFF2CC"/>
            <w:noWrap/>
            <w:vAlign w:val="center"/>
            <w:hideMark/>
          </w:tcPr>
          <w:p w14:paraId="199897A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EKZ-2655</w:t>
            </w:r>
          </w:p>
        </w:tc>
        <w:tc>
          <w:tcPr>
            <w:tcW w:w="1180" w:type="dxa"/>
            <w:shd w:val="clear" w:color="FFF2CC" w:fill="FFF2CC"/>
            <w:noWrap/>
            <w:vAlign w:val="center"/>
            <w:hideMark/>
          </w:tcPr>
          <w:p w14:paraId="0DFE68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450991</w:t>
            </w:r>
          </w:p>
        </w:tc>
        <w:tc>
          <w:tcPr>
            <w:tcW w:w="1160" w:type="dxa"/>
            <w:shd w:val="clear" w:color="FFF2CC" w:fill="FFF2CC"/>
            <w:noWrap/>
            <w:vAlign w:val="center"/>
            <w:hideMark/>
          </w:tcPr>
          <w:p w14:paraId="73EFCB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5091728</w:t>
            </w:r>
          </w:p>
        </w:tc>
        <w:tc>
          <w:tcPr>
            <w:tcW w:w="1620" w:type="dxa"/>
            <w:shd w:val="clear" w:color="FFF2CC" w:fill="FFF2CC"/>
            <w:noWrap/>
            <w:vAlign w:val="center"/>
            <w:hideMark/>
          </w:tcPr>
          <w:p w14:paraId="5166C9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600</w:t>
            </w:r>
          </w:p>
        </w:tc>
        <w:tc>
          <w:tcPr>
            <w:tcW w:w="2923" w:type="dxa"/>
            <w:shd w:val="clear" w:color="FFF2CC" w:fill="FFF2CC"/>
            <w:noWrap/>
            <w:vAlign w:val="center"/>
            <w:hideMark/>
          </w:tcPr>
          <w:p w14:paraId="6F4E13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1580F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JAKOVLJE</w:t>
            </w:r>
          </w:p>
        </w:tc>
        <w:tc>
          <w:tcPr>
            <w:tcW w:w="2982" w:type="dxa"/>
            <w:shd w:val="clear" w:color="FFF2CC" w:fill="FFF2CC"/>
            <w:noWrap/>
            <w:vAlign w:val="center"/>
            <w:hideMark/>
          </w:tcPr>
          <w:p w14:paraId="4A52CE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Igrišće</w:t>
            </w:r>
          </w:p>
        </w:tc>
      </w:tr>
      <w:tr w:rsidR="00F96566" w:rsidRPr="002919B0" w14:paraId="4C3DAB00" w14:textId="77777777" w:rsidTr="00F96566">
        <w:trPr>
          <w:trHeight w:val="315"/>
        </w:trPr>
        <w:tc>
          <w:tcPr>
            <w:tcW w:w="1060" w:type="dxa"/>
            <w:shd w:val="clear" w:color="auto" w:fill="auto"/>
            <w:noWrap/>
            <w:vAlign w:val="center"/>
            <w:hideMark/>
          </w:tcPr>
          <w:p w14:paraId="293C61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EKZ-2656</w:t>
            </w:r>
          </w:p>
        </w:tc>
        <w:tc>
          <w:tcPr>
            <w:tcW w:w="1180" w:type="dxa"/>
            <w:shd w:val="clear" w:color="auto" w:fill="auto"/>
            <w:noWrap/>
            <w:vAlign w:val="center"/>
            <w:hideMark/>
          </w:tcPr>
          <w:p w14:paraId="0C8674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451620</w:t>
            </w:r>
          </w:p>
        </w:tc>
        <w:tc>
          <w:tcPr>
            <w:tcW w:w="1160" w:type="dxa"/>
            <w:shd w:val="clear" w:color="auto" w:fill="auto"/>
            <w:noWrap/>
            <w:vAlign w:val="center"/>
            <w:hideMark/>
          </w:tcPr>
          <w:p w14:paraId="1D3FA2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5068301</w:t>
            </w:r>
          </w:p>
        </w:tc>
        <w:tc>
          <w:tcPr>
            <w:tcW w:w="1620" w:type="dxa"/>
            <w:shd w:val="clear" w:color="auto" w:fill="auto"/>
            <w:noWrap/>
            <w:vAlign w:val="center"/>
            <w:hideMark/>
          </w:tcPr>
          <w:p w14:paraId="2D4FA7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3D020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26DA9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STUPNIK</w:t>
            </w:r>
          </w:p>
        </w:tc>
        <w:tc>
          <w:tcPr>
            <w:tcW w:w="2982" w:type="dxa"/>
            <w:shd w:val="clear" w:color="auto" w:fill="auto"/>
            <w:noWrap/>
            <w:vAlign w:val="center"/>
            <w:hideMark/>
          </w:tcPr>
          <w:p w14:paraId="03FAEC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Stupnik</w:t>
            </w:r>
          </w:p>
        </w:tc>
      </w:tr>
      <w:tr w:rsidR="00F96566" w:rsidRPr="002919B0" w14:paraId="259DCEE2" w14:textId="77777777" w:rsidTr="00F96566">
        <w:trPr>
          <w:trHeight w:val="315"/>
        </w:trPr>
        <w:tc>
          <w:tcPr>
            <w:tcW w:w="1060" w:type="dxa"/>
            <w:shd w:val="clear" w:color="FFF2CC" w:fill="FFF2CC"/>
            <w:noWrap/>
            <w:vAlign w:val="center"/>
            <w:hideMark/>
          </w:tcPr>
          <w:p w14:paraId="74D5EC6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EKZ-2657</w:t>
            </w:r>
          </w:p>
        </w:tc>
        <w:tc>
          <w:tcPr>
            <w:tcW w:w="1180" w:type="dxa"/>
            <w:shd w:val="clear" w:color="FFF2CC" w:fill="FFF2CC"/>
            <w:noWrap/>
            <w:vAlign w:val="center"/>
            <w:hideMark/>
          </w:tcPr>
          <w:p w14:paraId="4DDAF7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452582</w:t>
            </w:r>
          </w:p>
        </w:tc>
        <w:tc>
          <w:tcPr>
            <w:tcW w:w="1160" w:type="dxa"/>
            <w:shd w:val="clear" w:color="FFF2CC" w:fill="FFF2CC"/>
            <w:noWrap/>
            <w:vAlign w:val="center"/>
            <w:hideMark/>
          </w:tcPr>
          <w:p w14:paraId="644BFE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5086644</w:t>
            </w:r>
          </w:p>
        </w:tc>
        <w:tc>
          <w:tcPr>
            <w:tcW w:w="1620" w:type="dxa"/>
            <w:shd w:val="clear" w:color="FFF2CC" w:fill="FFF2CC"/>
            <w:noWrap/>
            <w:vAlign w:val="center"/>
            <w:hideMark/>
          </w:tcPr>
          <w:p w14:paraId="527C0E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C374F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103D5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BISTRA</w:t>
            </w:r>
          </w:p>
        </w:tc>
        <w:tc>
          <w:tcPr>
            <w:tcW w:w="2982" w:type="dxa"/>
            <w:shd w:val="clear" w:color="FFF2CC" w:fill="FFF2CC"/>
            <w:noWrap/>
            <w:vAlign w:val="center"/>
            <w:hideMark/>
          </w:tcPr>
          <w:p w14:paraId="3B256B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Oborovo Bistransko</w:t>
            </w:r>
          </w:p>
        </w:tc>
      </w:tr>
      <w:tr w:rsidR="00F96566" w:rsidRPr="002919B0" w14:paraId="71689960" w14:textId="77777777" w:rsidTr="00F96566">
        <w:trPr>
          <w:trHeight w:val="315"/>
        </w:trPr>
        <w:tc>
          <w:tcPr>
            <w:tcW w:w="1060" w:type="dxa"/>
            <w:shd w:val="clear" w:color="auto" w:fill="auto"/>
            <w:noWrap/>
            <w:vAlign w:val="center"/>
            <w:hideMark/>
          </w:tcPr>
          <w:p w14:paraId="321689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EKZ-2658</w:t>
            </w:r>
          </w:p>
        </w:tc>
        <w:tc>
          <w:tcPr>
            <w:tcW w:w="1180" w:type="dxa"/>
            <w:shd w:val="clear" w:color="auto" w:fill="auto"/>
            <w:noWrap/>
            <w:vAlign w:val="center"/>
            <w:hideMark/>
          </w:tcPr>
          <w:p w14:paraId="259550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453478</w:t>
            </w:r>
          </w:p>
        </w:tc>
        <w:tc>
          <w:tcPr>
            <w:tcW w:w="1160" w:type="dxa"/>
            <w:shd w:val="clear" w:color="auto" w:fill="auto"/>
            <w:noWrap/>
            <w:vAlign w:val="center"/>
            <w:hideMark/>
          </w:tcPr>
          <w:p w14:paraId="6C4309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5051675</w:t>
            </w:r>
          </w:p>
        </w:tc>
        <w:tc>
          <w:tcPr>
            <w:tcW w:w="1620" w:type="dxa"/>
            <w:shd w:val="clear" w:color="auto" w:fill="auto"/>
            <w:noWrap/>
            <w:vAlign w:val="center"/>
            <w:hideMark/>
          </w:tcPr>
          <w:p w14:paraId="62C4EC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7A378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5543C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PISAROVINA</w:t>
            </w:r>
          </w:p>
        </w:tc>
        <w:tc>
          <w:tcPr>
            <w:tcW w:w="2982" w:type="dxa"/>
            <w:shd w:val="clear" w:color="auto" w:fill="auto"/>
            <w:noWrap/>
            <w:vAlign w:val="center"/>
            <w:hideMark/>
          </w:tcPr>
          <w:p w14:paraId="5B9154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Lučelnica</w:t>
            </w:r>
          </w:p>
        </w:tc>
      </w:tr>
      <w:tr w:rsidR="00F96566" w:rsidRPr="002919B0" w14:paraId="65E39329" w14:textId="77777777" w:rsidTr="00F96566">
        <w:trPr>
          <w:trHeight w:val="315"/>
        </w:trPr>
        <w:tc>
          <w:tcPr>
            <w:tcW w:w="1060" w:type="dxa"/>
            <w:shd w:val="clear" w:color="FFF2CC" w:fill="FFF2CC"/>
            <w:noWrap/>
            <w:vAlign w:val="center"/>
            <w:hideMark/>
          </w:tcPr>
          <w:p w14:paraId="54D0DF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EKZ-2659</w:t>
            </w:r>
          </w:p>
        </w:tc>
        <w:tc>
          <w:tcPr>
            <w:tcW w:w="1180" w:type="dxa"/>
            <w:shd w:val="clear" w:color="FFF2CC" w:fill="FFF2CC"/>
            <w:noWrap/>
            <w:vAlign w:val="center"/>
            <w:hideMark/>
          </w:tcPr>
          <w:p w14:paraId="6C1B13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453488</w:t>
            </w:r>
          </w:p>
        </w:tc>
        <w:tc>
          <w:tcPr>
            <w:tcW w:w="1160" w:type="dxa"/>
            <w:shd w:val="clear" w:color="FFF2CC" w:fill="FFF2CC"/>
            <w:noWrap/>
            <w:vAlign w:val="center"/>
            <w:hideMark/>
          </w:tcPr>
          <w:p w14:paraId="65C54C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5046609</w:t>
            </w:r>
          </w:p>
        </w:tc>
        <w:tc>
          <w:tcPr>
            <w:tcW w:w="1620" w:type="dxa"/>
            <w:shd w:val="clear" w:color="FFF2CC" w:fill="FFF2CC"/>
            <w:noWrap/>
            <w:vAlign w:val="center"/>
            <w:hideMark/>
          </w:tcPr>
          <w:p w14:paraId="5D0D5B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47D01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AC041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PISAROVINA</w:t>
            </w:r>
          </w:p>
        </w:tc>
        <w:tc>
          <w:tcPr>
            <w:tcW w:w="2982" w:type="dxa"/>
            <w:shd w:val="clear" w:color="FFF2CC" w:fill="FFF2CC"/>
            <w:noWrap/>
            <w:vAlign w:val="center"/>
            <w:hideMark/>
          </w:tcPr>
          <w:p w14:paraId="2C9832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Selsko Brdo</w:t>
            </w:r>
          </w:p>
        </w:tc>
      </w:tr>
      <w:tr w:rsidR="00F96566" w:rsidRPr="002919B0" w14:paraId="2811642A" w14:textId="77777777" w:rsidTr="00F96566">
        <w:trPr>
          <w:trHeight w:val="315"/>
        </w:trPr>
        <w:tc>
          <w:tcPr>
            <w:tcW w:w="1060" w:type="dxa"/>
            <w:shd w:val="clear" w:color="auto" w:fill="auto"/>
            <w:noWrap/>
            <w:vAlign w:val="center"/>
            <w:hideMark/>
          </w:tcPr>
          <w:p w14:paraId="66916E0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EKZ-2660</w:t>
            </w:r>
          </w:p>
        </w:tc>
        <w:tc>
          <w:tcPr>
            <w:tcW w:w="1180" w:type="dxa"/>
            <w:shd w:val="clear" w:color="auto" w:fill="auto"/>
            <w:noWrap/>
            <w:vAlign w:val="center"/>
            <w:hideMark/>
          </w:tcPr>
          <w:p w14:paraId="7437C0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454249</w:t>
            </w:r>
          </w:p>
        </w:tc>
        <w:tc>
          <w:tcPr>
            <w:tcW w:w="1160" w:type="dxa"/>
            <w:shd w:val="clear" w:color="auto" w:fill="auto"/>
            <w:noWrap/>
            <w:vAlign w:val="center"/>
            <w:hideMark/>
          </w:tcPr>
          <w:p w14:paraId="19E523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5089634</w:t>
            </w:r>
          </w:p>
        </w:tc>
        <w:tc>
          <w:tcPr>
            <w:tcW w:w="1620" w:type="dxa"/>
            <w:shd w:val="clear" w:color="auto" w:fill="auto"/>
            <w:noWrap/>
            <w:vAlign w:val="center"/>
            <w:hideMark/>
          </w:tcPr>
          <w:p w14:paraId="0689DE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23463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ECC36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JAKOVLJE</w:t>
            </w:r>
          </w:p>
        </w:tc>
        <w:tc>
          <w:tcPr>
            <w:tcW w:w="2982" w:type="dxa"/>
            <w:shd w:val="clear" w:color="auto" w:fill="auto"/>
            <w:noWrap/>
            <w:vAlign w:val="center"/>
            <w:hideMark/>
          </w:tcPr>
          <w:p w14:paraId="5B5A08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Kraljev Vrh</w:t>
            </w:r>
          </w:p>
        </w:tc>
      </w:tr>
      <w:tr w:rsidR="00F96566" w:rsidRPr="002919B0" w14:paraId="41F8BFC3" w14:textId="77777777" w:rsidTr="00F96566">
        <w:trPr>
          <w:trHeight w:val="315"/>
        </w:trPr>
        <w:tc>
          <w:tcPr>
            <w:tcW w:w="1060" w:type="dxa"/>
            <w:shd w:val="clear" w:color="FFF2CC" w:fill="FFF2CC"/>
            <w:noWrap/>
            <w:vAlign w:val="center"/>
            <w:hideMark/>
          </w:tcPr>
          <w:p w14:paraId="3E3C6D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EKZ-2661</w:t>
            </w:r>
          </w:p>
        </w:tc>
        <w:tc>
          <w:tcPr>
            <w:tcW w:w="1180" w:type="dxa"/>
            <w:shd w:val="clear" w:color="FFF2CC" w:fill="FFF2CC"/>
            <w:noWrap/>
            <w:vAlign w:val="center"/>
            <w:hideMark/>
          </w:tcPr>
          <w:p w14:paraId="2F329A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455209</w:t>
            </w:r>
          </w:p>
        </w:tc>
        <w:tc>
          <w:tcPr>
            <w:tcW w:w="1160" w:type="dxa"/>
            <w:shd w:val="clear" w:color="FFF2CC" w:fill="FFF2CC"/>
            <w:noWrap/>
            <w:vAlign w:val="center"/>
            <w:hideMark/>
          </w:tcPr>
          <w:p w14:paraId="435BE7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5054987</w:t>
            </w:r>
          </w:p>
        </w:tc>
        <w:tc>
          <w:tcPr>
            <w:tcW w:w="1620" w:type="dxa"/>
            <w:shd w:val="clear" w:color="FFF2CC" w:fill="FFF2CC"/>
            <w:noWrap/>
            <w:vAlign w:val="center"/>
            <w:hideMark/>
          </w:tcPr>
          <w:p w14:paraId="37E000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785A0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C5A9C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4B2412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Lipnica</w:t>
            </w:r>
          </w:p>
        </w:tc>
      </w:tr>
      <w:tr w:rsidR="00F96566" w:rsidRPr="002919B0" w14:paraId="4652251A" w14:textId="77777777" w:rsidTr="00F96566">
        <w:trPr>
          <w:trHeight w:val="315"/>
        </w:trPr>
        <w:tc>
          <w:tcPr>
            <w:tcW w:w="1060" w:type="dxa"/>
            <w:shd w:val="clear" w:color="auto" w:fill="auto"/>
            <w:noWrap/>
            <w:vAlign w:val="center"/>
            <w:hideMark/>
          </w:tcPr>
          <w:p w14:paraId="7EE1657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EKZ-2662</w:t>
            </w:r>
          </w:p>
        </w:tc>
        <w:tc>
          <w:tcPr>
            <w:tcW w:w="1180" w:type="dxa"/>
            <w:shd w:val="clear" w:color="auto" w:fill="auto"/>
            <w:noWrap/>
            <w:vAlign w:val="center"/>
            <w:hideMark/>
          </w:tcPr>
          <w:p w14:paraId="27FF81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455975</w:t>
            </w:r>
          </w:p>
        </w:tc>
        <w:tc>
          <w:tcPr>
            <w:tcW w:w="1160" w:type="dxa"/>
            <w:shd w:val="clear" w:color="auto" w:fill="auto"/>
            <w:noWrap/>
            <w:vAlign w:val="center"/>
            <w:hideMark/>
          </w:tcPr>
          <w:p w14:paraId="102410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5073059</w:t>
            </w:r>
          </w:p>
        </w:tc>
        <w:tc>
          <w:tcPr>
            <w:tcW w:w="1620" w:type="dxa"/>
            <w:shd w:val="clear" w:color="auto" w:fill="auto"/>
            <w:noWrap/>
            <w:vAlign w:val="center"/>
            <w:hideMark/>
          </w:tcPr>
          <w:p w14:paraId="52908B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E557F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115DB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3E9A73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D2BFB04" w14:textId="77777777" w:rsidTr="00F96566">
        <w:trPr>
          <w:trHeight w:val="315"/>
        </w:trPr>
        <w:tc>
          <w:tcPr>
            <w:tcW w:w="1060" w:type="dxa"/>
            <w:shd w:val="clear" w:color="FFF2CC" w:fill="FFF2CC"/>
            <w:noWrap/>
            <w:vAlign w:val="center"/>
            <w:hideMark/>
          </w:tcPr>
          <w:p w14:paraId="58663E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EKZ-2663</w:t>
            </w:r>
          </w:p>
        </w:tc>
        <w:tc>
          <w:tcPr>
            <w:tcW w:w="1180" w:type="dxa"/>
            <w:shd w:val="clear" w:color="FFF2CC" w:fill="FFF2CC"/>
            <w:noWrap/>
            <w:vAlign w:val="center"/>
            <w:hideMark/>
          </w:tcPr>
          <w:p w14:paraId="6570BA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456617</w:t>
            </w:r>
          </w:p>
        </w:tc>
        <w:tc>
          <w:tcPr>
            <w:tcW w:w="1160" w:type="dxa"/>
            <w:shd w:val="clear" w:color="FFF2CC" w:fill="FFF2CC"/>
            <w:noWrap/>
            <w:vAlign w:val="center"/>
            <w:hideMark/>
          </w:tcPr>
          <w:p w14:paraId="309CB4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5048297</w:t>
            </w:r>
          </w:p>
        </w:tc>
        <w:tc>
          <w:tcPr>
            <w:tcW w:w="1620" w:type="dxa"/>
            <w:shd w:val="clear" w:color="FFF2CC" w:fill="FFF2CC"/>
            <w:noWrap/>
            <w:vAlign w:val="center"/>
            <w:hideMark/>
          </w:tcPr>
          <w:p w14:paraId="06CECA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64C6B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CBD24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7F1E6C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Cerovski Vrh</w:t>
            </w:r>
          </w:p>
        </w:tc>
      </w:tr>
      <w:tr w:rsidR="00F96566" w:rsidRPr="002919B0" w14:paraId="7948AC71" w14:textId="77777777" w:rsidTr="00F96566">
        <w:trPr>
          <w:trHeight w:val="315"/>
        </w:trPr>
        <w:tc>
          <w:tcPr>
            <w:tcW w:w="1060" w:type="dxa"/>
            <w:shd w:val="clear" w:color="auto" w:fill="auto"/>
            <w:noWrap/>
            <w:vAlign w:val="center"/>
            <w:hideMark/>
          </w:tcPr>
          <w:p w14:paraId="2B49969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EKZ-2664</w:t>
            </w:r>
          </w:p>
        </w:tc>
        <w:tc>
          <w:tcPr>
            <w:tcW w:w="1180" w:type="dxa"/>
            <w:shd w:val="clear" w:color="auto" w:fill="auto"/>
            <w:noWrap/>
            <w:vAlign w:val="center"/>
            <w:hideMark/>
          </w:tcPr>
          <w:p w14:paraId="41237D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457017</w:t>
            </w:r>
          </w:p>
        </w:tc>
        <w:tc>
          <w:tcPr>
            <w:tcW w:w="1160" w:type="dxa"/>
            <w:shd w:val="clear" w:color="auto" w:fill="auto"/>
            <w:noWrap/>
            <w:vAlign w:val="center"/>
            <w:hideMark/>
          </w:tcPr>
          <w:p w14:paraId="0982D1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5084910</w:t>
            </w:r>
          </w:p>
        </w:tc>
        <w:tc>
          <w:tcPr>
            <w:tcW w:w="1620" w:type="dxa"/>
            <w:shd w:val="clear" w:color="auto" w:fill="auto"/>
            <w:noWrap/>
            <w:vAlign w:val="center"/>
            <w:hideMark/>
          </w:tcPr>
          <w:p w14:paraId="7AB81F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49ABD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F5F83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BISTRA</w:t>
            </w:r>
          </w:p>
        </w:tc>
        <w:tc>
          <w:tcPr>
            <w:tcW w:w="2982" w:type="dxa"/>
            <w:shd w:val="clear" w:color="auto" w:fill="auto"/>
            <w:noWrap/>
            <w:vAlign w:val="center"/>
            <w:hideMark/>
          </w:tcPr>
          <w:p w14:paraId="4E3599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Bistra</w:t>
            </w:r>
          </w:p>
        </w:tc>
      </w:tr>
      <w:tr w:rsidR="00F96566" w:rsidRPr="002919B0" w14:paraId="5C1DEECB" w14:textId="77777777" w:rsidTr="00F96566">
        <w:trPr>
          <w:trHeight w:val="315"/>
        </w:trPr>
        <w:tc>
          <w:tcPr>
            <w:tcW w:w="1060" w:type="dxa"/>
            <w:shd w:val="clear" w:color="FFF2CC" w:fill="FFF2CC"/>
            <w:noWrap/>
            <w:vAlign w:val="center"/>
            <w:hideMark/>
          </w:tcPr>
          <w:p w14:paraId="740C65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EKZ-2665</w:t>
            </w:r>
          </w:p>
        </w:tc>
        <w:tc>
          <w:tcPr>
            <w:tcW w:w="1180" w:type="dxa"/>
            <w:shd w:val="clear" w:color="FFF2CC" w:fill="FFF2CC"/>
            <w:noWrap/>
            <w:vAlign w:val="center"/>
            <w:hideMark/>
          </w:tcPr>
          <w:p w14:paraId="1A9858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458054</w:t>
            </w:r>
          </w:p>
        </w:tc>
        <w:tc>
          <w:tcPr>
            <w:tcW w:w="1160" w:type="dxa"/>
            <w:shd w:val="clear" w:color="FFF2CC" w:fill="FFF2CC"/>
            <w:noWrap/>
            <w:vAlign w:val="center"/>
            <w:hideMark/>
          </w:tcPr>
          <w:p w14:paraId="618812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5054443</w:t>
            </w:r>
          </w:p>
        </w:tc>
        <w:tc>
          <w:tcPr>
            <w:tcW w:w="1620" w:type="dxa"/>
            <w:shd w:val="clear" w:color="FFF2CC" w:fill="FFF2CC"/>
            <w:noWrap/>
            <w:vAlign w:val="center"/>
            <w:hideMark/>
          </w:tcPr>
          <w:p w14:paraId="3C3F3B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0E2F9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E8AA6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282CDC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Dubranec</w:t>
            </w:r>
          </w:p>
        </w:tc>
      </w:tr>
      <w:tr w:rsidR="00F96566" w:rsidRPr="002919B0" w14:paraId="1B5D5296" w14:textId="77777777" w:rsidTr="00F96566">
        <w:trPr>
          <w:trHeight w:val="315"/>
        </w:trPr>
        <w:tc>
          <w:tcPr>
            <w:tcW w:w="1060" w:type="dxa"/>
            <w:shd w:val="clear" w:color="auto" w:fill="auto"/>
            <w:noWrap/>
            <w:vAlign w:val="center"/>
            <w:hideMark/>
          </w:tcPr>
          <w:p w14:paraId="035EC6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EKZ-2666</w:t>
            </w:r>
          </w:p>
        </w:tc>
        <w:tc>
          <w:tcPr>
            <w:tcW w:w="1180" w:type="dxa"/>
            <w:shd w:val="clear" w:color="auto" w:fill="auto"/>
            <w:noWrap/>
            <w:vAlign w:val="center"/>
            <w:hideMark/>
          </w:tcPr>
          <w:p w14:paraId="65EA48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458306</w:t>
            </w:r>
          </w:p>
        </w:tc>
        <w:tc>
          <w:tcPr>
            <w:tcW w:w="1160" w:type="dxa"/>
            <w:shd w:val="clear" w:color="auto" w:fill="auto"/>
            <w:noWrap/>
            <w:vAlign w:val="center"/>
            <w:hideMark/>
          </w:tcPr>
          <w:p w14:paraId="67F2BA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5039883</w:t>
            </w:r>
          </w:p>
        </w:tc>
        <w:tc>
          <w:tcPr>
            <w:tcW w:w="1620" w:type="dxa"/>
            <w:shd w:val="clear" w:color="auto" w:fill="auto"/>
            <w:noWrap/>
            <w:vAlign w:val="center"/>
            <w:hideMark/>
          </w:tcPr>
          <w:p w14:paraId="65D6E2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FBD1B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4E526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POKUPSKO</w:t>
            </w:r>
          </w:p>
        </w:tc>
        <w:tc>
          <w:tcPr>
            <w:tcW w:w="2982" w:type="dxa"/>
            <w:shd w:val="clear" w:color="auto" w:fill="auto"/>
            <w:noWrap/>
            <w:vAlign w:val="center"/>
            <w:hideMark/>
          </w:tcPr>
          <w:p w14:paraId="360290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Cerje Pokupsko</w:t>
            </w:r>
          </w:p>
        </w:tc>
      </w:tr>
      <w:tr w:rsidR="00F96566" w:rsidRPr="002919B0" w14:paraId="1DAFB8FC" w14:textId="77777777" w:rsidTr="00F96566">
        <w:trPr>
          <w:trHeight w:val="315"/>
        </w:trPr>
        <w:tc>
          <w:tcPr>
            <w:tcW w:w="1060" w:type="dxa"/>
            <w:shd w:val="clear" w:color="FFF2CC" w:fill="FFF2CC"/>
            <w:noWrap/>
            <w:vAlign w:val="center"/>
            <w:hideMark/>
          </w:tcPr>
          <w:p w14:paraId="663614B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EKZ-2667</w:t>
            </w:r>
          </w:p>
        </w:tc>
        <w:tc>
          <w:tcPr>
            <w:tcW w:w="1180" w:type="dxa"/>
            <w:shd w:val="clear" w:color="FFF2CC" w:fill="FFF2CC"/>
            <w:noWrap/>
            <w:vAlign w:val="center"/>
            <w:hideMark/>
          </w:tcPr>
          <w:p w14:paraId="43C685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458533</w:t>
            </w:r>
          </w:p>
        </w:tc>
        <w:tc>
          <w:tcPr>
            <w:tcW w:w="1160" w:type="dxa"/>
            <w:shd w:val="clear" w:color="FFF2CC" w:fill="FFF2CC"/>
            <w:noWrap/>
            <w:vAlign w:val="center"/>
            <w:hideMark/>
          </w:tcPr>
          <w:p w14:paraId="31ED2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5051677</w:t>
            </w:r>
          </w:p>
        </w:tc>
        <w:tc>
          <w:tcPr>
            <w:tcW w:w="1620" w:type="dxa"/>
            <w:shd w:val="clear" w:color="FFF2CC" w:fill="FFF2CC"/>
            <w:noWrap/>
            <w:vAlign w:val="center"/>
            <w:hideMark/>
          </w:tcPr>
          <w:p w14:paraId="72D521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56B95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B6101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138CDA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Dubranec</w:t>
            </w:r>
          </w:p>
        </w:tc>
      </w:tr>
      <w:tr w:rsidR="00F96566" w:rsidRPr="002919B0" w14:paraId="0A974B86" w14:textId="77777777" w:rsidTr="00F96566">
        <w:trPr>
          <w:trHeight w:val="315"/>
        </w:trPr>
        <w:tc>
          <w:tcPr>
            <w:tcW w:w="1060" w:type="dxa"/>
            <w:shd w:val="clear" w:color="auto" w:fill="auto"/>
            <w:noWrap/>
            <w:vAlign w:val="center"/>
            <w:hideMark/>
          </w:tcPr>
          <w:p w14:paraId="795863D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EKZ-2668</w:t>
            </w:r>
          </w:p>
        </w:tc>
        <w:tc>
          <w:tcPr>
            <w:tcW w:w="1180" w:type="dxa"/>
            <w:shd w:val="clear" w:color="auto" w:fill="auto"/>
            <w:noWrap/>
            <w:vAlign w:val="center"/>
            <w:hideMark/>
          </w:tcPr>
          <w:p w14:paraId="4EFB86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459932</w:t>
            </w:r>
          </w:p>
        </w:tc>
        <w:tc>
          <w:tcPr>
            <w:tcW w:w="1160" w:type="dxa"/>
            <w:shd w:val="clear" w:color="auto" w:fill="auto"/>
            <w:noWrap/>
            <w:vAlign w:val="center"/>
            <w:hideMark/>
          </w:tcPr>
          <w:p w14:paraId="227304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5044886</w:t>
            </w:r>
          </w:p>
        </w:tc>
        <w:tc>
          <w:tcPr>
            <w:tcW w:w="1620" w:type="dxa"/>
            <w:shd w:val="clear" w:color="auto" w:fill="auto"/>
            <w:noWrap/>
            <w:vAlign w:val="center"/>
            <w:hideMark/>
          </w:tcPr>
          <w:p w14:paraId="31748F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FA21D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9462D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POKUPSKO</w:t>
            </w:r>
          </w:p>
        </w:tc>
        <w:tc>
          <w:tcPr>
            <w:tcW w:w="2982" w:type="dxa"/>
            <w:shd w:val="clear" w:color="auto" w:fill="auto"/>
            <w:noWrap/>
            <w:vAlign w:val="center"/>
            <w:hideMark/>
          </w:tcPr>
          <w:p w14:paraId="444E4A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Roženica</w:t>
            </w:r>
          </w:p>
        </w:tc>
      </w:tr>
      <w:tr w:rsidR="00F96566" w:rsidRPr="002919B0" w14:paraId="647FD589" w14:textId="77777777" w:rsidTr="00F96566">
        <w:trPr>
          <w:trHeight w:val="315"/>
        </w:trPr>
        <w:tc>
          <w:tcPr>
            <w:tcW w:w="1060" w:type="dxa"/>
            <w:shd w:val="clear" w:color="FFF2CC" w:fill="FFF2CC"/>
            <w:noWrap/>
            <w:vAlign w:val="center"/>
            <w:hideMark/>
          </w:tcPr>
          <w:p w14:paraId="693912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EKZ-2669</w:t>
            </w:r>
          </w:p>
        </w:tc>
        <w:tc>
          <w:tcPr>
            <w:tcW w:w="1180" w:type="dxa"/>
            <w:shd w:val="clear" w:color="FFF2CC" w:fill="FFF2CC"/>
            <w:noWrap/>
            <w:vAlign w:val="center"/>
            <w:hideMark/>
          </w:tcPr>
          <w:p w14:paraId="4D9A86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460108</w:t>
            </w:r>
          </w:p>
        </w:tc>
        <w:tc>
          <w:tcPr>
            <w:tcW w:w="1160" w:type="dxa"/>
            <w:shd w:val="clear" w:color="FFF2CC" w:fill="FFF2CC"/>
            <w:noWrap/>
            <w:vAlign w:val="center"/>
            <w:hideMark/>
          </w:tcPr>
          <w:p w14:paraId="3C310E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5038552</w:t>
            </w:r>
          </w:p>
        </w:tc>
        <w:tc>
          <w:tcPr>
            <w:tcW w:w="1620" w:type="dxa"/>
            <w:shd w:val="clear" w:color="FFF2CC" w:fill="FFF2CC"/>
            <w:noWrap/>
            <w:vAlign w:val="center"/>
            <w:hideMark/>
          </w:tcPr>
          <w:p w14:paraId="40F31F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A092A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CB640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POKUPSKO</w:t>
            </w:r>
          </w:p>
        </w:tc>
        <w:tc>
          <w:tcPr>
            <w:tcW w:w="2982" w:type="dxa"/>
            <w:shd w:val="clear" w:color="FFF2CC" w:fill="FFF2CC"/>
            <w:noWrap/>
            <w:vAlign w:val="center"/>
            <w:hideMark/>
          </w:tcPr>
          <w:p w14:paraId="56CBD3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Pokupsko</w:t>
            </w:r>
          </w:p>
        </w:tc>
      </w:tr>
      <w:tr w:rsidR="00F96566" w:rsidRPr="002919B0" w14:paraId="7BE9DFAB" w14:textId="77777777" w:rsidTr="00F96566">
        <w:trPr>
          <w:trHeight w:val="315"/>
        </w:trPr>
        <w:tc>
          <w:tcPr>
            <w:tcW w:w="1060" w:type="dxa"/>
            <w:shd w:val="clear" w:color="auto" w:fill="auto"/>
            <w:noWrap/>
            <w:vAlign w:val="center"/>
            <w:hideMark/>
          </w:tcPr>
          <w:p w14:paraId="172FD8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EKZ-2670</w:t>
            </w:r>
          </w:p>
        </w:tc>
        <w:tc>
          <w:tcPr>
            <w:tcW w:w="1180" w:type="dxa"/>
            <w:shd w:val="clear" w:color="auto" w:fill="auto"/>
            <w:noWrap/>
            <w:vAlign w:val="center"/>
            <w:hideMark/>
          </w:tcPr>
          <w:p w14:paraId="2196C6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460126</w:t>
            </w:r>
          </w:p>
        </w:tc>
        <w:tc>
          <w:tcPr>
            <w:tcW w:w="1160" w:type="dxa"/>
            <w:shd w:val="clear" w:color="auto" w:fill="auto"/>
            <w:noWrap/>
            <w:vAlign w:val="center"/>
            <w:hideMark/>
          </w:tcPr>
          <w:p w14:paraId="304321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5062592</w:t>
            </w:r>
          </w:p>
        </w:tc>
        <w:tc>
          <w:tcPr>
            <w:tcW w:w="1620" w:type="dxa"/>
            <w:shd w:val="clear" w:color="auto" w:fill="auto"/>
            <w:noWrap/>
            <w:vAlign w:val="center"/>
            <w:hideMark/>
          </w:tcPr>
          <w:p w14:paraId="1A5E04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3D64A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EF685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027C76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Lukavec</w:t>
            </w:r>
          </w:p>
        </w:tc>
      </w:tr>
      <w:tr w:rsidR="00F96566" w:rsidRPr="002919B0" w14:paraId="7C4BC17F" w14:textId="77777777" w:rsidTr="00F96566">
        <w:trPr>
          <w:trHeight w:val="315"/>
        </w:trPr>
        <w:tc>
          <w:tcPr>
            <w:tcW w:w="1060" w:type="dxa"/>
            <w:shd w:val="clear" w:color="FFF2CC" w:fill="FFF2CC"/>
            <w:noWrap/>
            <w:vAlign w:val="center"/>
            <w:hideMark/>
          </w:tcPr>
          <w:p w14:paraId="563690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EKZ-2671</w:t>
            </w:r>
          </w:p>
        </w:tc>
        <w:tc>
          <w:tcPr>
            <w:tcW w:w="1180" w:type="dxa"/>
            <w:shd w:val="clear" w:color="FFF2CC" w:fill="FFF2CC"/>
            <w:noWrap/>
            <w:vAlign w:val="center"/>
            <w:hideMark/>
          </w:tcPr>
          <w:p w14:paraId="06644F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460914</w:t>
            </w:r>
          </w:p>
        </w:tc>
        <w:tc>
          <w:tcPr>
            <w:tcW w:w="1160" w:type="dxa"/>
            <w:shd w:val="clear" w:color="FFF2CC" w:fill="FFF2CC"/>
            <w:noWrap/>
            <w:vAlign w:val="center"/>
            <w:hideMark/>
          </w:tcPr>
          <w:p w14:paraId="514E10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5063932</w:t>
            </w:r>
          </w:p>
        </w:tc>
        <w:tc>
          <w:tcPr>
            <w:tcW w:w="1620" w:type="dxa"/>
            <w:shd w:val="clear" w:color="FFF2CC" w:fill="FFF2CC"/>
            <w:noWrap/>
            <w:vAlign w:val="center"/>
            <w:hideMark/>
          </w:tcPr>
          <w:p w14:paraId="3AEEE8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A686B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2F132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4A2804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Lomnica</w:t>
            </w:r>
          </w:p>
        </w:tc>
      </w:tr>
      <w:tr w:rsidR="00F96566" w:rsidRPr="002919B0" w14:paraId="5DBD66C2" w14:textId="77777777" w:rsidTr="00F96566">
        <w:trPr>
          <w:trHeight w:val="315"/>
        </w:trPr>
        <w:tc>
          <w:tcPr>
            <w:tcW w:w="1060" w:type="dxa"/>
            <w:shd w:val="clear" w:color="auto" w:fill="auto"/>
            <w:noWrap/>
            <w:vAlign w:val="center"/>
            <w:hideMark/>
          </w:tcPr>
          <w:p w14:paraId="014B0D5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EKZ-2672</w:t>
            </w:r>
          </w:p>
        </w:tc>
        <w:tc>
          <w:tcPr>
            <w:tcW w:w="1180" w:type="dxa"/>
            <w:shd w:val="clear" w:color="auto" w:fill="auto"/>
            <w:noWrap/>
            <w:vAlign w:val="center"/>
            <w:hideMark/>
          </w:tcPr>
          <w:p w14:paraId="374C75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461546</w:t>
            </w:r>
          </w:p>
        </w:tc>
        <w:tc>
          <w:tcPr>
            <w:tcW w:w="1160" w:type="dxa"/>
            <w:shd w:val="clear" w:color="auto" w:fill="auto"/>
            <w:noWrap/>
            <w:vAlign w:val="center"/>
            <w:hideMark/>
          </w:tcPr>
          <w:p w14:paraId="0B4D9C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5048524</w:t>
            </w:r>
          </w:p>
        </w:tc>
        <w:tc>
          <w:tcPr>
            <w:tcW w:w="1620" w:type="dxa"/>
            <w:shd w:val="clear" w:color="auto" w:fill="auto"/>
            <w:noWrap/>
            <w:vAlign w:val="center"/>
            <w:hideMark/>
          </w:tcPr>
          <w:p w14:paraId="3B6822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50AB2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65DE9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POKUPSKO</w:t>
            </w:r>
          </w:p>
        </w:tc>
        <w:tc>
          <w:tcPr>
            <w:tcW w:w="2982" w:type="dxa"/>
            <w:shd w:val="clear" w:color="auto" w:fill="auto"/>
            <w:noWrap/>
            <w:vAlign w:val="center"/>
            <w:hideMark/>
          </w:tcPr>
          <w:p w14:paraId="7BC55E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Opatija</w:t>
            </w:r>
          </w:p>
        </w:tc>
      </w:tr>
      <w:tr w:rsidR="00F96566" w:rsidRPr="002919B0" w14:paraId="5DD19022" w14:textId="77777777" w:rsidTr="00F96566">
        <w:trPr>
          <w:trHeight w:val="315"/>
        </w:trPr>
        <w:tc>
          <w:tcPr>
            <w:tcW w:w="1060" w:type="dxa"/>
            <w:shd w:val="clear" w:color="FFF2CC" w:fill="FFF2CC"/>
            <w:noWrap/>
            <w:vAlign w:val="center"/>
            <w:hideMark/>
          </w:tcPr>
          <w:p w14:paraId="461C12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EKZ-2673</w:t>
            </w:r>
          </w:p>
        </w:tc>
        <w:tc>
          <w:tcPr>
            <w:tcW w:w="1180" w:type="dxa"/>
            <w:shd w:val="clear" w:color="FFF2CC" w:fill="FFF2CC"/>
            <w:noWrap/>
            <w:vAlign w:val="center"/>
            <w:hideMark/>
          </w:tcPr>
          <w:p w14:paraId="3E021D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461702</w:t>
            </w:r>
          </w:p>
        </w:tc>
        <w:tc>
          <w:tcPr>
            <w:tcW w:w="1160" w:type="dxa"/>
            <w:shd w:val="clear" w:color="FFF2CC" w:fill="FFF2CC"/>
            <w:noWrap/>
            <w:vAlign w:val="center"/>
            <w:hideMark/>
          </w:tcPr>
          <w:p w14:paraId="7226E8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5053751</w:t>
            </w:r>
          </w:p>
        </w:tc>
        <w:tc>
          <w:tcPr>
            <w:tcW w:w="1620" w:type="dxa"/>
            <w:shd w:val="clear" w:color="FFF2CC" w:fill="FFF2CC"/>
            <w:noWrap/>
            <w:vAlign w:val="center"/>
            <w:hideMark/>
          </w:tcPr>
          <w:p w14:paraId="59A0E8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D12D5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690DB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1E487C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Šiljakovina</w:t>
            </w:r>
          </w:p>
        </w:tc>
      </w:tr>
      <w:tr w:rsidR="00F96566" w:rsidRPr="002919B0" w14:paraId="12D20F59" w14:textId="77777777" w:rsidTr="00F96566">
        <w:trPr>
          <w:trHeight w:val="315"/>
        </w:trPr>
        <w:tc>
          <w:tcPr>
            <w:tcW w:w="1060" w:type="dxa"/>
            <w:shd w:val="clear" w:color="auto" w:fill="auto"/>
            <w:noWrap/>
            <w:vAlign w:val="center"/>
            <w:hideMark/>
          </w:tcPr>
          <w:p w14:paraId="4B935F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EKZ-2674</w:t>
            </w:r>
          </w:p>
        </w:tc>
        <w:tc>
          <w:tcPr>
            <w:tcW w:w="1180" w:type="dxa"/>
            <w:shd w:val="clear" w:color="auto" w:fill="auto"/>
            <w:noWrap/>
            <w:vAlign w:val="center"/>
            <w:hideMark/>
          </w:tcPr>
          <w:p w14:paraId="6FD170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462586</w:t>
            </w:r>
          </w:p>
        </w:tc>
        <w:tc>
          <w:tcPr>
            <w:tcW w:w="1160" w:type="dxa"/>
            <w:shd w:val="clear" w:color="auto" w:fill="auto"/>
            <w:noWrap/>
            <w:vAlign w:val="center"/>
            <w:hideMark/>
          </w:tcPr>
          <w:p w14:paraId="50CC7F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5065891</w:t>
            </w:r>
          </w:p>
        </w:tc>
        <w:tc>
          <w:tcPr>
            <w:tcW w:w="1620" w:type="dxa"/>
            <w:shd w:val="clear" w:color="auto" w:fill="auto"/>
            <w:noWrap/>
            <w:vAlign w:val="center"/>
            <w:hideMark/>
          </w:tcPr>
          <w:p w14:paraId="5032DE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A9F15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41021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09D6DC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Mlaka</w:t>
            </w:r>
          </w:p>
        </w:tc>
      </w:tr>
      <w:tr w:rsidR="00F96566" w:rsidRPr="002919B0" w14:paraId="7B81BD3A" w14:textId="77777777" w:rsidTr="00F96566">
        <w:trPr>
          <w:trHeight w:val="315"/>
        </w:trPr>
        <w:tc>
          <w:tcPr>
            <w:tcW w:w="1060" w:type="dxa"/>
            <w:shd w:val="clear" w:color="FFF2CC" w:fill="FFF2CC"/>
            <w:noWrap/>
            <w:vAlign w:val="center"/>
            <w:hideMark/>
          </w:tcPr>
          <w:p w14:paraId="1FA3781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EKZ-2675</w:t>
            </w:r>
          </w:p>
        </w:tc>
        <w:tc>
          <w:tcPr>
            <w:tcW w:w="1180" w:type="dxa"/>
            <w:shd w:val="clear" w:color="FFF2CC" w:fill="FFF2CC"/>
            <w:noWrap/>
            <w:vAlign w:val="center"/>
            <w:hideMark/>
          </w:tcPr>
          <w:p w14:paraId="5D42CB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462681</w:t>
            </w:r>
          </w:p>
        </w:tc>
        <w:tc>
          <w:tcPr>
            <w:tcW w:w="1160" w:type="dxa"/>
            <w:shd w:val="clear" w:color="FFF2CC" w:fill="FFF2CC"/>
            <w:noWrap/>
            <w:vAlign w:val="center"/>
            <w:hideMark/>
          </w:tcPr>
          <w:p w14:paraId="66734F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5063567</w:t>
            </w:r>
          </w:p>
        </w:tc>
        <w:tc>
          <w:tcPr>
            <w:tcW w:w="1620" w:type="dxa"/>
            <w:shd w:val="clear" w:color="FFF2CC" w:fill="FFF2CC"/>
            <w:noWrap/>
            <w:vAlign w:val="center"/>
            <w:hideMark/>
          </w:tcPr>
          <w:p w14:paraId="70B5A6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03CF7C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9E60D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19A21E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Lomnica</w:t>
            </w:r>
          </w:p>
        </w:tc>
      </w:tr>
      <w:tr w:rsidR="00F96566" w:rsidRPr="002919B0" w14:paraId="0C929FAE" w14:textId="77777777" w:rsidTr="00F96566">
        <w:trPr>
          <w:trHeight w:val="315"/>
        </w:trPr>
        <w:tc>
          <w:tcPr>
            <w:tcW w:w="1060" w:type="dxa"/>
            <w:shd w:val="clear" w:color="auto" w:fill="auto"/>
            <w:noWrap/>
            <w:vAlign w:val="center"/>
            <w:hideMark/>
          </w:tcPr>
          <w:p w14:paraId="3B455D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EKZ-2676</w:t>
            </w:r>
          </w:p>
        </w:tc>
        <w:tc>
          <w:tcPr>
            <w:tcW w:w="1180" w:type="dxa"/>
            <w:shd w:val="clear" w:color="auto" w:fill="auto"/>
            <w:noWrap/>
            <w:vAlign w:val="center"/>
            <w:hideMark/>
          </w:tcPr>
          <w:p w14:paraId="6F1ADB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463055</w:t>
            </w:r>
          </w:p>
        </w:tc>
        <w:tc>
          <w:tcPr>
            <w:tcW w:w="1160" w:type="dxa"/>
            <w:shd w:val="clear" w:color="auto" w:fill="auto"/>
            <w:noWrap/>
            <w:vAlign w:val="center"/>
            <w:hideMark/>
          </w:tcPr>
          <w:p w14:paraId="746F11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5061404</w:t>
            </w:r>
          </w:p>
        </w:tc>
        <w:tc>
          <w:tcPr>
            <w:tcW w:w="1620" w:type="dxa"/>
            <w:shd w:val="clear" w:color="auto" w:fill="auto"/>
            <w:noWrap/>
            <w:vAlign w:val="center"/>
            <w:hideMark/>
          </w:tcPr>
          <w:p w14:paraId="63F987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6CD69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1605A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288189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Petrovina Turopoljska</w:t>
            </w:r>
          </w:p>
        </w:tc>
      </w:tr>
      <w:tr w:rsidR="00F96566" w:rsidRPr="002919B0" w14:paraId="42979A27" w14:textId="77777777" w:rsidTr="00F96566">
        <w:trPr>
          <w:trHeight w:val="315"/>
        </w:trPr>
        <w:tc>
          <w:tcPr>
            <w:tcW w:w="1060" w:type="dxa"/>
            <w:shd w:val="clear" w:color="FFF2CC" w:fill="FFF2CC"/>
            <w:noWrap/>
            <w:vAlign w:val="center"/>
            <w:hideMark/>
          </w:tcPr>
          <w:p w14:paraId="700499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EKZ-2677</w:t>
            </w:r>
          </w:p>
        </w:tc>
        <w:tc>
          <w:tcPr>
            <w:tcW w:w="1180" w:type="dxa"/>
            <w:shd w:val="clear" w:color="FFF2CC" w:fill="FFF2CC"/>
            <w:noWrap/>
            <w:vAlign w:val="center"/>
            <w:hideMark/>
          </w:tcPr>
          <w:p w14:paraId="7B731B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463373</w:t>
            </w:r>
          </w:p>
        </w:tc>
        <w:tc>
          <w:tcPr>
            <w:tcW w:w="1160" w:type="dxa"/>
            <w:shd w:val="clear" w:color="FFF2CC" w:fill="FFF2CC"/>
            <w:noWrap/>
            <w:vAlign w:val="center"/>
            <w:hideMark/>
          </w:tcPr>
          <w:p w14:paraId="0A04CD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5066760</w:t>
            </w:r>
          </w:p>
        </w:tc>
        <w:tc>
          <w:tcPr>
            <w:tcW w:w="1620" w:type="dxa"/>
            <w:shd w:val="clear" w:color="FFF2CC" w:fill="FFF2CC"/>
            <w:noWrap/>
            <w:vAlign w:val="center"/>
            <w:hideMark/>
          </w:tcPr>
          <w:p w14:paraId="754DF5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4ADEB5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CDCED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22982A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Mlaka</w:t>
            </w:r>
          </w:p>
        </w:tc>
      </w:tr>
      <w:tr w:rsidR="00F96566" w:rsidRPr="002919B0" w14:paraId="136642A7" w14:textId="77777777" w:rsidTr="00F96566">
        <w:trPr>
          <w:trHeight w:val="315"/>
        </w:trPr>
        <w:tc>
          <w:tcPr>
            <w:tcW w:w="1060" w:type="dxa"/>
            <w:shd w:val="clear" w:color="auto" w:fill="auto"/>
            <w:noWrap/>
            <w:vAlign w:val="center"/>
            <w:hideMark/>
          </w:tcPr>
          <w:p w14:paraId="4D01A9C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EKZ-2678</w:t>
            </w:r>
          </w:p>
        </w:tc>
        <w:tc>
          <w:tcPr>
            <w:tcW w:w="1180" w:type="dxa"/>
            <w:shd w:val="clear" w:color="auto" w:fill="auto"/>
            <w:noWrap/>
            <w:vAlign w:val="center"/>
            <w:hideMark/>
          </w:tcPr>
          <w:p w14:paraId="53DB08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464049</w:t>
            </w:r>
          </w:p>
        </w:tc>
        <w:tc>
          <w:tcPr>
            <w:tcW w:w="1160" w:type="dxa"/>
            <w:shd w:val="clear" w:color="auto" w:fill="auto"/>
            <w:noWrap/>
            <w:vAlign w:val="center"/>
            <w:hideMark/>
          </w:tcPr>
          <w:p w14:paraId="14DFA6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5062905</w:t>
            </w:r>
          </w:p>
        </w:tc>
        <w:tc>
          <w:tcPr>
            <w:tcW w:w="1620" w:type="dxa"/>
            <w:shd w:val="clear" w:color="auto" w:fill="auto"/>
            <w:noWrap/>
            <w:vAlign w:val="center"/>
            <w:hideMark/>
          </w:tcPr>
          <w:p w14:paraId="62F11F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5748C9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E7062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588578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Gradići</w:t>
            </w:r>
          </w:p>
        </w:tc>
      </w:tr>
      <w:tr w:rsidR="00F96566" w:rsidRPr="002919B0" w14:paraId="2F382C5E" w14:textId="77777777" w:rsidTr="00F96566">
        <w:trPr>
          <w:trHeight w:val="315"/>
        </w:trPr>
        <w:tc>
          <w:tcPr>
            <w:tcW w:w="1060" w:type="dxa"/>
            <w:shd w:val="clear" w:color="FFF2CC" w:fill="FFF2CC"/>
            <w:noWrap/>
            <w:vAlign w:val="center"/>
            <w:hideMark/>
          </w:tcPr>
          <w:p w14:paraId="5517B81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EKZ-2679</w:t>
            </w:r>
          </w:p>
        </w:tc>
        <w:tc>
          <w:tcPr>
            <w:tcW w:w="1180" w:type="dxa"/>
            <w:shd w:val="clear" w:color="FFF2CC" w:fill="FFF2CC"/>
            <w:noWrap/>
            <w:vAlign w:val="center"/>
            <w:hideMark/>
          </w:tcPr>
          <w:p w14:paraId="09FF1A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464684</w:t>
            </w:r>
          </w:p>
        </w:tc>
        <w:tc>
          <w:tcPr>
            <w:tcW w:w="1160" w:type="dxa"/>
            <w:shd w:val="clear" w:color="FFF2CC" w:fill="FFF2CC"/>
            <w:noWrap/>
            <w:vAlign w:val="center"/>
            <w:hideMark/>
          </w:tcPr>
          <w:p w14:paraId="1A9F3B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5063666</w:t>
            </w:r>
          </w:p>
        </w:tc>
        <w:tc>
          <w:tcPr>
            <w:tcW w:w="1620" w:type="dxa"/>
            <w:shd w:val="clear" w:color="FFF2CC" w:fill="FFF2CC"/>
            <w:noWrap/>
            <w:vAlign w:val="center"/>
            <w:hideMark/>
          </w:tcPr>
          <w:p w14:paraId="69AC43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095DA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FEAC1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4C0678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r>
      <w:tr w:rsidR="00F96566" w:rsidRPr="002919B0" w14:paraId="3B42469E" w14:textId="77777777" w:rsidTr="00F96566">
        <w:trPr>
          <w:trHeight w:val="315"/>
        </w:trPr>
        <w:tc>
          <w:tcPr>
            <w:tcW w:w="1060" w:type="dxa"/>
            <w:shd w:val="clear" w:color="auto" w:fill="auto"/>
            <w:noWrap/>
            <w:vAlign w:val="center"/>
            <w:hideMark/>
          </w:tcPr>
          <w:p w14:paraId="190ADAF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EKZ-2680</w:t>
            </w:r>
          </w:p>
        </w:tc>
        <w:tc>
          <w:tcPr>
            <w:tcW w:w="1180" w:type="dxa"/>
            <w:shd w:val="clear" w:color="auto" w:fill="auto"/>
            <w:noWrap/>
            <w:vAlign w:val="center"/>
            <w:hideMark/>
          </w:tcPr>
          <w:p w14:paraId="507F97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464940</w:t>
            </w:r>
          </w:p>
        </w:tc>
        <w:tc>
          <w:tcPr>
            <w:tcW w:w="1160" w:type="dxa"/>
            <w:shd w:val="clear" w:color="auto" w:fill="auto"/>
            <w:noWrap/>
            <w:vAlign w:val="center"/>
            <w:hideMark/>
          </w:tcPr>
          <w:p w14:paraId="49F4BA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5055116</w:t>
            </w:r>
          </w:p>
        </w:tc>
        <w:tc>
          <w:tcPr>
            <w:tcW w:w="1620" w:type="dxa"/>
            <w:shd w:val="clear" w:color="auto" w:fill="auto"/>
            <w:noWrap/>
            <w:vAlign w:val="center"/>
            <w:hideMark/>
          </w:tcPr>
          <w:p w14:paraId="4C9D61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4CB2CA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20EE6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10AC40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Buna</w:t>
            </w:r>
          </w:p>
        </w:tc>
      </w:tr>
      <w:tr w:rsidR="00F96566" w:rsidRPr="002919B0" w14:paraId="45BC1852" w14:textId="77777777" w:rsidTr="00F96566">
        <w:trPr>
          <w:trHeight w:val="315"/>
        </w:trPr>
        <w:tc>
          <w:tcPr>
            <w:tcW w:w="1060" w:type="dxa"/>
            <w:shd w:val="clear" w:color="FFF2CC" w:fill="FFF2CC"/>
            <w:noWrap/>
            <w:vAlign w:val="center"/>
            <w:hideMark/>
          </w:tcPr>
          <w:p w14:paraId="789BF96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EKZ-2681</w:t>
            </w:r>
          </w:p>
        </w:tc>
        <w:tc>
          <w:tcPr>
            <w:tcW w:w="1180" w:type="dxa"/>
            <w:shd w:val="clear" w:color="FFF2CC" w:fill="FFF2CC"/>
            <w:noWrap/>
            <w:vAlign w:val="center"/>
            <w:hideMark/>
          </w:tcPr>
          <w:p w14:paraId="12BCEF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464967</w:t>
            </w:r>
          </w:p>
        </w:tc>
        <w:tc>
          <w:tcPr>
            <w:tcW w:w="1160" w:type="dxa"/>
            <w:shd w:val="clear" w:color="FFF2CC" w:fill="FFF2CC"/>
            <w:noWrap/>
            <w:vAlign w:val="center"/>
            <w:hideMark/>
          </w:tcPr>
          <w:p w14:paraId="75404C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5054485</w:t>
            </w:r>
          </w:p>
        </w:tc>
        <w:tc>
          <w:tcPr>
            <w:tcW w:w="1620" w:type="dxa"/>
            <w:shd w:val="clear" w:color="FFF2CC" w:fill="FFF2CC"/>
            <w:noWrap/>
            <w:vAlign w:val="center"/>
            <w:hideMark/>
          </w:tcPr>
          <w:p w14:paraId="3ECEF8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252F01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749CD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055916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Buna</w:t>
            </w:r>
          </w:p>
        </w:tc>
      </w:tr>
      <w:tr w:rsidR="00F96566" w:rsidRPr="002919B0" w14:paraId="7F05144F" w14:textId="77777777" w:rsidTr="00F96566">
        <w:trPr>
          <w:trHeight w:val="315"/>
        </w:trPr>
        <w:tc>
          <w:tcPr>
            <w:tcW w:w="1060" w:type="dxa"/>
            <w:shd w:val="clear" w:color="auto" w:fill="auto"/>
            <w:noWrap/>
            <w:vAlign w:val="center"/>
            <w:hideMark/>
          </w:tcPr>
          <w:p w14:paraId="5BFDEB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EKZ-2682</w:t>
            </w:r>
          </w:p>
        </w:tc>
        <w:tc>
          <w:tcPr>
            <w:tcW w:w="1180" w:type="dxa"/>
            <w:shd w:val="clear" w:color="auto" w:fill="auto"/>
            <w:noWrap/>
            <w:vAlign w:val="center"/>
            <w:hideMark/>
          </w:tcPr>
          <w:p w14:paraId="3740E5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465188</w:t>
            </w:r>
          </w:p>
        </w:tc>
        <w:tc>
          <w:tcPr>
            <w:tcW w:w="1160" w:type="dxa"/>
            <w:shd w:val="clear" w:color="auto" w:fill="auto"/>
            <w:noWrap/>
            <w:vAlign w:val="center"/>
            <w:hideMark/>
          </w:tcPr>
          <w:p w14:paraId="4FBA8C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5041889</w:t>
            </w:r>
          </w:p>
        </w:tc>
        <w:tc>
          <w:tcPr>
            <w:tcW w:w="1620" w:type="dxa"/>
            <w:shd w:val="clear" w:color="auto" w:fill="auto"/>
            <w:noWrap/>
            <w:vAlign w:val="center"/>
            <w:hideMark/>
          </w:tcPr>
          <w:p w14:paraId="429DB8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7C4BE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1C7ED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POKUPSKO</w:t>
            </w:r>
          </w:p>
        </w:tc>
        <w:tc>
          <w:tcPr>
            <w:tcW w:w="2982" w:type="dxa"/>
            <w:shd w:val="clear" w:color="auto" w:fill="auto"/>
            <w:noWrap/>
            <w:vAlign w:val="center"/>
            <w:hideMark/>
          </w:tcPr>
          <w:p w14:paraId="3DE46B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Hotnja</w:t>
            </w:r>
          </w:p>
        </w:tc>
      </w:tr>
      <w:tr w:rsidR="00F96566" w:rsidRPr="002919B0" w14:paraId="208FC121" w14:textId="77777777" w:rsidTr="00F96566">
        <w:trPr>
          <w:trHeight w:val="315"/>
        </w:trPr>
        <w:tc>
          <w:tcPr>
            <w:tcW w:w="1060" w:type="dxa"/>
            <w:shd w:val="clear" w:color="FFF2CC" w:fill="FFF2CC"/>
            <w:noWrap/>
            <w:vAlign w:val="center"/>
            <w:hideMark/>
          </w:tcPr>
          <w:p w14:paraId="00E909D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EKZ-2683</w:t>
            </w:r>
          </w:p>
        </w:tc>
        <w:tc>
          <w:tcPr>
            <w:tcW w:w="1180" w:type="dxa"/>
            <w:shd w:val="clear" w:color="FFF2CC" w:fill="FFF2CC"/>
            <w:noWrap/>
            <w:vAlign w:val="center"/>
            <w:hideMark/>
          </w:tcPr>
          <w:p w14:paraId="072A7F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464908</w:t>
            </w:r>
          </w:p>
        </w:tc>
        <w:tc>
          <w:tcPr>
            <w:tcW w:w="1160" w:type="dxa"/>
            <w:shd w:val="clear" w:color="FFF2CC" w:fill="FFF2CC"/>
            <w:noWrap/>
            <w:vAlign w:val="center"/>
            <w:hideMark/>
          </w:tcPr>
          <w:p w14:paraId="045CC8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5064530</w:t>
            </w:r>
          </w:p>
        </w:tc>
        <w:tc>
          <w:tcPr>
            <w:tcW w:w="1620" w:type="dxa"/>
            <w:shd w:val="clear" w:color="FFF2CC" w:fill="FFF2CC"/>
            <w:noWrap/>
            <w:vAlign w:val="center"/>
            <w:hideMark/>
          </w:tcPr>
          <w:p w14:paraId="767341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3E9BF2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FB33F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1AA3FF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r>
      <w:tr w:rsidR="00F96566" w:rsidRPr="002919B0" w14:paraId="031EC5E0" w14:textId="77777777" w:rsidTr="00F96566">
        <w:trPr>
          <w:trHeight w:val="315"/>
        </w:trPr>
        <w:tc>
          <w:tcPr>
            <w:tcW w:w="1060" w:type="dxa"/>
            <w:shd w:val="clear" w:color="auto" w:fill="auto"/>
            <w:noWrap/>
            <w:vAlign w:val="center"/>
            <w:hideMark/>
          </w:tcPr>
          <w:p w14:paraId="45F0E0F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EKZ-2684</w:t>
            </w:r>
          </w:p>
        </w:tc>
        <w:tc>
          <w:tcPr>
            <w:tcW w:w="1180" w:type="dxa"/>
            <w:shd w:val="clear" w:color="auto" w:fill="auto"/>
            <w:noWrap/>
            <w:vAlign w:val="center"/>
            <w:hideMark/>
          </w:tcPr>
          <w:p w14:paraId="44F30C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465654</w:t>
            </w:r>
          </w:p>
        </w:tc>
        <w:tc>
          <w:tcPr>
            <w:tcW w:w="1160" w:type="dxa"/>
            <w:shd w:val="clear" w:color="auto" w:fill="auto"/>
            <w:noWrap/>
            <w:vAlign w:val="center"/>
            <w:hideMark/>
          </w:tcPr>
          <w:p w14:paraId="3B2A70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5063787</w:t>
            </w:r>
          </w:p>
        </w:tc>
        <w:tc>
          <w:tcPr>
            <w:tcW w:w="1620" w:type="dxa"/>
            <w:shd w:val="clear" w:color="auto" w:fill="auto"/>
            <w:noWrap/>
            <w:vAlign w:val="center"/>
            <w:hideMark/>
          </w:tcPr>
          <w:p w14:paraId="663682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4375A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A85C0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282734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r>
      <w:tr w:rsidR="00F96566" w:rsidRPr="002919B0" w14:paraId="6A217A22" w14:textId="77777777" w:rsidTr="00F96566">
        <w:trPr>
          <w:trHeight w:val="315"/>
        </w:trPr>
        <w:tc>
          <w:tcPr>
            <w:tcW w:w="1060" w:type="dxa"/>
            <w:shd w:val="clear" w:color="FFF2CC" w:fill="FFF2CC"/>
            <w:noWrap/>
            <w:vAlign w:val="center"/>
            <w:hideMark/>
          </w:tcPr>
          <w:p w14:paraId="4E99D0F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EKZ-2685</w:t>
            </w:r>
          </w:p>
        </w:tc>
        <w:tc>
          <w:tcPr>
            <w:tcW w:w="1180" w:type="dxa"/>
            <w:shd w:val="clear" w:color="FFF2CC" w:fill="FFF2CC"/>
            <w:noWrap/>
            <w:vAlign w:val="center"/>
            <w:hideMark/>
          </w:tcPr>
          <w:p w14:paraId="7DF306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465666</w:t>
            </w:r>
          </w:p>
        </w:tc>
        <w:tc>
          <w:tcPr>
            <w:tcW w:w="1160" w:type="dxa"/>
            <w:shd w:val="clear" w:color="FFF2CC" w:fill="FFF2CC"/>
            <w:noWrap/>
            <w:vAlign w:val="center"/>
            <w:hideMark/>
          </w:tcPr>
          <w:p w14:paraId="6F449B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5060954</w:t>
            </w:r>
          </w:p>
        </w:tc>
        <w:tc>
          <w:tcPr>
            <w:tcW w:w="1620" w:type="dxa"/>
            <w:shd w:val="clear" w:color="FFF2CC" w:fill="FFF2CC"/>
            <w:noWrap/>
            <w:vAlign w:val="center"/>
            <w:hideMark/>
          </w:tcPr>
          <w:p w14:paraId="3600D4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8D3C9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FD582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4D0C40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r>
      <w:tr w:rsidR="00F96566" w:rsidRPr="002919B0" w14:paraId="6F22A42D" w14:textId="77777777" w:rsidTr="00F96566">
        <w:trPr>
          <w:trHeight w:val="315"/>
        </w:trPr>
        <w:tc>
          <w:tcPr>
            <w:tcW w:w="1060" w:type="dxa"/>
            <w:shd w:val="clear" w:color="auto" w:fill="auto"/>
            <w:noWrap/>
            <w:vAlign w:val="center"/>
            <w:hideMark/>
          </w:tcPr>
          <w:p w14:paraId="2157635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EKZ-2686</w:t>
            </w:r>
          </w:p>
        </w:tc>
        <w:tc>
          <w:tcPr>
            <w:tcW w:w="1180" w:type="dxa"/>
            <w:shd w:val="clear" w:color="auto" w:fill="auto"/>
            <w:noWrap/>
            <w:vAlign w:val="center"/>
            <w:hideMark/>
          </w:tcPr>
          <w:p w14:paraId="308BA7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465590</w:t>
            </w:r>
          </w:p>
        </w:tc>
        <w:tc>
          <w:tcPr>
            <w:tcW w:w="1160" w:type="dxa"/>
            <w:shd w:val="clear" w:color="auto" w:fill="auto"/>
            <w:noWrap/>
            <w:vAlign w:val="center"/>
            <w:hideMark/>
          </w:tcPr>
          <w:p w14:paraId="78AC56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5062955</w:t>
            </w:r>
          </w:p>
        </w:tc>
        <w:tc>
          <w:tcPr>
            <w:tcW w:w="1620" w:type="dxa"/>
            <w:shd w:val="clear" w:color="auto" w:fill="auto"/>
            <w:noWrap/>
            <w:vAlign w:val="center"/>
            <w:hideMark/>
          </w:tcPr>
          <w:p w14:paraId="068D2C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600</w:t>
            </w:r>
          </w:p>
        </w:tc>
        <w:tc>
          <w:tcPr>
            <w:tcW w:w="2923" w:type="dxa"/>
            <w:shd w:val="clear" w:color="auto" w:fill="auto"/>
            <w:noWrap/>
            <w:vAlign w:val="center"/>
            <w:hideMark/>
          </w:tcPr>
          <w:p w14:paraId="7100AB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1B4CB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4FEDC1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r>
      <w:tr w:rsidR="00F96566" w:rsidRPr="002919B0" w14:paraId="520F3C46" w14:textId="77777777" w:rsidTr="00F96566">
        <w:trPr>
          <w:trHeight w:val="315"/>
        </w:trPr>
        <w:tc>
          <w:tcPr>
            <w:tcW w:w="1060" w:type="dxa"/>
            <w:shd w:val="clear" w:color="FFF2CC" w:fill="FFF2CC"/>
            <w:noWrap/>
            <w:vAlign w:val="center"/>
            <w:hideMark/>
          </w:tcPr>
          <w:p w14:paraId="1F013E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EKZ-2687</w:t>
            </w:r>
          </w:p>
        </w:tc>
        <w:tc>
          <w:tcPr>
            <w:tcW w:w="1180" w:type="dxa"/>
            <w:shd w:val="clear" w:color="FFF2CC" w:fill="FFF2CC"/>
            <w:noWrap/>
            <w:vAlign w:val="center"/>
            <w:hideMark/>
          </w:tcPr>
          <w:p w14:paraId="0DD79E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465710</w:t>
            </w:r>
          </w:p>
        </w:tc>
        <w:tc>
          <w:tcPr>
            <w:tcW w:w="1160" w:type="dxa"/>
            <w:shd w:val="clear" w:color="FFF2CC" w:fill="FFF2CC"/>
            <w:noWrap/>
            <w:vAlign w:val="center"/>
            <w:hideMark/>
          </w:tcPr>
          <w:p w14:paraId="23F5F7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5047165</w:t>
            </w:r>
          </w:p>
        </w:tc>
        <w:tc>
          <w:tcPr>
            <w:tcW w:w="1620" w:type="dxa"/>
            <w:shd w:val="clear" w:color="FFF2CC" w:fill="FFF2CC"/>
            <w:noWrap/>
            <w:vAlign w:val="center"/>
            <w:hideMark/>
          </w:tcPr>
          <w:p w14:paraId="2E1555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36F54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1034B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KRAVARSKO</w:t>
            </w:r>
          </w:p>
        </w:tc>
        <w:tc>
          <w:tcPr>
            <w:tcW w:w="2982" w:type="dxa"/>
            <w:shd w:val="clear" w:color="FFF2CC" w:fill="FFF2CC"/>
            <w:noWrap/>
            <w:vAlign w:val="center"/>
            <w:hideMark/>
          </w:tcPr>
          <w:p w14:paraId="567142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Gladovec Kravarski</w:t>
            </w:r>
          </w:p>
        </w:tc>
      </w:tr>
      <w:tr w:rsidR="00F96566" w:rsidRPr="002919B0" w14:paraId="06E5E64D" w14:textId="77777777" w:rsidTr="00F96566">
        <w:trPr>
          <w:trHeight w:val="315"/>
        </w:trPr>
        <w:tc>
          <w:tcPr>
            <w:tcW w:w="1060" w:type="dxa"/>
            <w:shd w:val="clear" w:color="auto" w:fill="auto"/>
            <w:noWrap/>
            <w:vAlign w:val="center"/>
            <w:hideMark/>
          </w:tcPr>
          <w:p w14:paraId="2D8824F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EKZ-2688</w:t>
            </w:r>
          </w:p>
        </w:tc>
        <w:tc>
          <w:tcPr>
            <w:tcW w:w="1180" w:type="dxa"/>
            <w:shd w:val="clear" w:color="auto" w:fill="auto"/>
            <w:noWrap/>
            <w:vAlign w:val="center"/>
            <w:hideMark/>
          </w:tcPr>
          <w:p w14:paraId="5AFFFC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466008</w:t>
            </w:r>
          </w:p>
        </w:tc>
        <w:tc>
          <w:tcPr>
            <w:tcW w:w="1160" w:type="dxa"/>
            <w:shd w:val="clear" w:color="auto" w:fill="auto"/>
            <w:noWrap/>
            <w:vAlign w:val="center"/>
            <w:hideMark/>
          </w:tcPr>
          <w:p w14:paraId="2990B2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5065101</w:t>
            </w:r>
          </w:p>
        </w:tc>
        <w:tc>
          <w:tcPr>
            <w:tcW w:w="1620" w:type="dxa"/>
            <w:shd w:val="clear" w:color="auto" w:fill="auto"/>
            <w:noWrap/>
            <w:vAlign w:val="center"/>
            <w:hideMark/>
          </w:tcPr>
          <w:p w14:paraId="2F1E08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2E3D36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D614A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187CCD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r>
      <w:tr w:rsidR="00F96566" w:rsidRPr="002919B0" w14:paraId="71E4E8FE" w14:textId="77777777" w:rsidTr="00F96566">
        <w:trPr>
          <w:trHeight w:val="315"/>
        </w:trPr>
        <w:tc>
          <w:tcPr>
            <w:tcW w:w="1060" w:type="dxa"/>
            <w:shd w:val="clear" w:color="FFF2CC" w:fill="FFF2CC"/>
            <w:noWrap/>
            <w:vAlign w:val="center"/>
            <w:hideMark/>
          </w:tcPr>
          <w:p w14:paraId="3CC0D0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EKZ-2689</w:t>
            </w:r>
          </w:p>
        </w:tc>
        <w:tc>
          <w:tcPr>
            <w:tcW w:w="1180" w:type="dxa"/>
            <w:shd w:val="clear" w:color="FFF2CC" w:fill="FFF2CC"/>
            <w:noWrap/>
            <w:vAlign w:val="center"/>
            <w:hideMark/>
          </w:tcPr>
          <w:p w14:paraId="4BFEE4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466119</w:t>
            </w:r>
          </w:p>
        </w:tc>
        <w:tc>
          <w:tcPr>
            <w:tcW w:w="1160" w:type="dxa"/>
            <w:shd w:val="clear" w:color="FFF2CC" w:fill="FFF2CC"/>
            <w:noWrap/>
            <w:vAlign w:val="center"/>
            <w:hideMark/>
          </w:tcPr>
          <w:p w14:paraId="0C8940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5062324</w:t>
            </w:r>
          </w:p>
        </w:tc>
        <w:tc>
          <w:tcPr>
            <w:tcW w:w="1620" w:type="dxa"/>
            <w:shd w:val="clear" w:color="FFF2CC" w:fill="FFF2CC"/>
            <w:noWrap/>
            <w:vAlign w:val="center"/>
            <w:hideMark/>
          </w:tcPr>
          <w:p w14:paraId="0873C9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5D0AAC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D9539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60CEA0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r>
      <w:tr w:rsidR="00F96566" w:rsidRPr="002919B0" w14:paraId="73B61FCC" w14:textId="77777777" w:rsidTr="00F96566">
        <w:trPr>
          <w:trHeight w:val="315"/>
        </w:trPr>
        <w:tc>
          <w:tcPr>
            <w:tcW w:w="1060" w:type="dxa"/>
            <w:shd w:val="clear" w:color="auto" w:fill="auto"/>
            <w:noWrap/>
            <w:vAlign w:val="center"/>
            <w:hideMark/>
          </w:tcPr>
          <w:p w14:paraId="75CB4D0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EKZ-2690</w:t>
            </w:r>
          </w:p>
        </w:tc>
        <w:tc>
          <w:tcPr>
            <w:tcW w:w="1180" w:type="dxa"/>
            <w:shd w:val="clear" w:color="auto" w:fill="auto"/>
            <w:noWrap/>
            <w:vAlign w:val="center"/>
            <w:hideMark/>
          </w:tcPr>
          <w:p w14:paraId="135645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466135</w:t>
            </w:r>
          </w:p>
        </w:tc>
        <w:tc>
          <w:tcPr>
            <w:tcW w:w="1160" w:type="dxa"/>
            <w:shd w:val="clear" w:color="auto" w:fill="auto"/>
            <w:noWrap/>
            <w:vAlign w:val="center"/>
            <w:hideMark/>
          </w:tcPr>
          <w:p w14:paraId="6FC58D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5051843</w:t>
            </w:r>
          </w:p>
        </w:tc>
        <w:tc>
          <w:tcPr>
            <w:tcW w:w="1620" w:type="dxa"/>
            <w:shd w:val="clear" w:color="auto" w:fill="auto"/>
            <w:noWrap/>
            <w:vAlign w:val="center"/>
            <w:hideMark/>
          </w:tcPr>
          <w:p w14:paraId="08C70A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6EEF3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7F837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KRAVARSKO</w:t>
            </w:r>
          </w:p>
        </w:tc>
        <w:tc>
          <w:tcPr>
            <w:tcW w:w="2982" w:type="dxa"/>
            <w:shd w:val="clear" w:color="auto" w:fill="auto"/>
            <w:noWrap/>
            <w:vAlign w:val="center"/>
            <w:hideMark/>
          </w:tcPr>
          <w:p w14:paraId="788725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Podvornica</w:t>
            </w:r>
          </w:p>
        </w:tc>
      </w:tr>
      <w:tr w:rsidR="00F96566" w:rsidRPr="002919B0" w14:paraId="23DD8BE4" w14:textId="77777777" w:rsidTr="00F96566">
        <w:trPr>
          <w:trHeight w:val="315"/>
        </w:trPr>
        <w:tc>
          <w:tcPr>
            <w:tcW w:w="1060" w:type="dxa"/>
            <w:shd w:val="clear" w:color="FFF2CC" w:fill="FFF2CC"/>
            <w:noWrap/>
            <w:vAlign w:val="center"/>
            <w:hideMark/>
          </w:tcPr>
          <w:p w14:paraId="2CEECA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EKZ-2691</w:t>
            </w:r>
          </w:p>
        </w:tc>
        <w:tc>
          <w:tcPr>
            <w:tcW w:w="1180" w:type="dxa"/>
            <w:shd w:val="clear" w:color="FFF2CC" w:fill="FFF2CC"/>
            <w:noWrap/>
            <w:vAlign w:val="center"/>
            <w:hideMark/>
          </w:tcPr>
          <w:p w14:paraId="5FE7C1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466821</w:t>
            </w:r>
          </w:p>
        </w:tc>
        <w:tc>
          <w:tcPr>
            <w:tcW w:w="1160" w:type="dxa"/>
            <w:shd w:val="clear" w:color="FFF2CC" w:fill="FFF2CC"/>
            <w:noWrap/>
            <w:vAlign w:val="center"/>
            <w:hideMark/>
          </w:tcPr>
          <w:p w14:paraId="59070F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5057680</w:t>
            </w:r>
          </w:p>
        </w:tc>
        <w:tc>
          <w:tcPr>
            <w:tcW w:w="1620" w:type="dxa"/>
            <w:shd w:val="clear" w:color="FFF2CC" w:fill="FFF2CC"/>
            <w:noWrap/>
            <w:vAlign w:val="center"/>
            <w:hideMark/>
          </w:tcPr>
          <w:p w14:paraId="7EF873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7A2D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63270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28140A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Mraclin</w:t>
            </w:r>
          </w:p>
        </w:tc>
      </w:tr>
      <w:tr w:rsidR="00F96566" w:rsidRPr="002919B0" w14:paraId="46CB13BC" w14:textId="77777777" w:rsidTr="00F96566">
        <w:trPr>
          <w:trHeight w:val="315"/>
        </w:trPr>
        <w:tc>
          <w:tcPr>
            <w:tcW w:w="1060" w:type="dxa"/>
            <w:shd w:val="clear" w:color="auto" w:fill="auto"/>
            <w:noWrap/>
            <w:vAlign w:val="center"/>
            <w:hideMark/>
          </w:tcPr>
          <w:p w14:paraId="054C6CF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EKZ-2692</w:t>
            </w:r>
          </w:p>
        </w:tc>
        <w:tc>
          <w:tcPr>
            <w:tcW w:w="1180" w:type="dxa"/>
            <w:shd w:val="clear" w:color="auto" w:fill="auto"/>
            <w:noWrap/>
            <w:vAlign w:val="center"/>
            <w:hideMark/>
          </w:tcPr>
          <w:p w14:paraId="5FFD0F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466909</w:t>
            </w:r>
          </w:p>
        </w:tc>
        <w:tc>
          <w:tcPr>
            <w:tcW w:w="1160" w:type="dxa"/>
            <w:shd w:val="clear" w:color="auto" w:fill="auto"/>
            <w:noWrap/>
            <w:vAlign w:val="center"/>
            <w:hideMark/>
          </w:tcPr>
          <w:p w14:paraId="0A5AD8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5061872</w:t>
            </w:r>
          </w:p>
        </w:tc>
        <w:tc>
          <w:tcPr>
            <w:tcW w:w="1620" w:type="dxa"/>
            <w:shd w:val="clear" w:color="auto" w:fill="auto"/>
            <w:noWrap/>
            <w:vAlign w:val="center"/>
            <w:hideMark/>
          </w:tcPr>
          <w:p w14:paraId="5A2778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746B1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E143D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598E65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r>
      <w:tr w:rsidR="00F96566" w:rsidRPr="002919B0" w14:paraId="3FEEAF60" w14:textId="77777777" w:rsidTr="00F96566">
        <w:trPr>
          <w:trHeight w:val="315"/>
        </w:trPr>
        <w:tc>
          <w:tcPr>
            <w:tcW w:w="1060" w:type="dxa"/>
            <w:shd w:val="clear" w:color="FFF2CC" w:fill="FFF2CC"/>
            <w:noWrap/>
            <w:vAlign w:val="center"/>
            <w:hideMark/>
          </w:tcPr>
          <w:p w14:paraId="77C0DE3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EKZ-2693</w:t>
            </w:r>
          </w:p>
        </w:tc>
        <w:tc>
          <w:tcPr>
            <w:tcW w:w="1180" w:type="dxa"/>
            <w:shd w:val="clear" w:color="FFF2CC" w:fill="FFF2CC"/>
            <w:noWrap/>
            <w:vAlign w:val="center"/>
            <w:hideMark/>
          </w:tcPr>
          <w:p w14:paraId="3D1A23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467217</w:t>
            </w:r>
          </w:p>
        </w:tc>
        <w:tc>
          <w:tcPr>
            <w:tcW w:w="1160" w:type="dxa"/>
            <w:shd w:val="clear" w:color="FFF2CC" w:fill="FFF2CC"/>
            <w:noWrap/>
            <w:vAlign w:val="center"/>
            <w:hideMark/>
          </w:tcPr>
          <w:p w14:paraId="2EC244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5065074</w:t>
            </w:r>
          </w:p>
        </w:tc>
        <w:tc>
          <w:tcPr>
            <w:tcW w:w="1620" w:type="dxa"/>
            <w:shd w:val="clear" w:color="FFF2CC" w:fill="FFF2CC"/>
            <w:noWrap/>
            <w:vAlign w:val="center"/>
            <w:hideMark/>
          </w:tcPr>
          <w:p w14:paraId="6DBEBC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495DFC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5B580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0F07F9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r>
      <w:tr w:rsidR="00F96566" w:rsidRPr="002919B0" w14:paraId="15DEB4BC" w14:textId="77777777" w:rsidTr="00F96566">
        <w:trPr>
          <w:trHeight w:val="315"/>
        </w:trPr>
        <w:tc>
          <w:tcPr>
            <w:tcW w:w="1060" w:type="dxa"/>
            <w:shd w:val="clear" w:color="auto" w:fill="auto"/>
            <w:noWrap/>
            <w:vAlign w:val="center"/>
            <w:hideMark/>
          </w:tcPr>
          <w:p w14:paraId="42CADE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EKZ-2694</w:t>
            </w:r>
          </w:p>
        </w:tc>
        <w:tc>
          <w:tcPr>
            <w:tcW w:w="1180" w:type="dxa"/>
            <w:shd w:val="clear" w:color="auto" w:fill="auto"/>
            <w:noWrap/>
            <w:vAlign w:val="center"/>
            <w:hideMark/>
          </w:tcPr>
          <w:p w14:paraId="7BB478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466739</w:t>
            </w:r>
          </w:p>
        </w:tc>
        <w:tc>
          <w:tcPr>
            <w:tcW w:w="1160" w:type="dxa"/>
            <w:shd w:val="clear" w:color="auto" w:fill="auto"/>
            <w:noWrap/>
            <w:vAlign w:val="center"/>
            <w:hideMark/>
          </w:tcPr>
          <w:p w14:paraId="557DBF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5062884</w:t>
            </w:r>
          </w:p>
        </w:tc>
        <w:tc>
          <w:tcPr>
            <w:tcW w:w="1620" w:type="dxa"/>
            <w:shd w:val="clear" w:color="auto" w:fill="auto"/>
            <w:noWrap/>
            <w:vAlign w:val="center"/>
            <w:hideMark/>
          </w:tcPr>
          <w:p w14:paraId="542F18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600</w:t>
            </w:r>
          </w:p>
        </w:tc>
        <w:tc>
          <w:tcPr>
            <w:tcW w:w="2923" w:type="dxa"/>
            <w:shd w:val="clear" w:color="auto" w:fill="auto"/>
            <w:noWrap/>
            <w:vAlign w:val="center"/>
            <w:hideMark/>
          </w:tcPr>
          <w:p w14:paraId="2DDB33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D5690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0CF45E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r>
      <w:tr w:rsidR="00F96566" w:rsidRPr="002919B0" w14:paraId="32BFF392" w14:textId="77777777" w:rsidTr="00F96566">
        <w:trPr>
          <w:trHeight w:val="315"/>
        </w:trPr>
        <w:tc>
          <w:tcPr>
            <w:tcW w:w="1060" w:type="dxa"/>
            <w:shd w:val="clear" w:color="FFF2CC" w:fill="FFF2CC"/>
            <w:noWrap/>
            <w:vAlign w:val="center"/>
            <w:hideMark/>
          </w:tcPr>
          <w:p w14:paraId="1BC841E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EKZ-2695</w:t>
            </w:r>
          </w:p>
        </w:tc>
        <w:tc>
          <w:tcPr>
            <w:tcW w:w="1180" w:type="dxa"/>
            <w:shd w:val="clear" w:color="FFF2CC" w:fill="FFF2CC"/>
            <w:noWrap/>
            <w:vAlign w:val="center"/>
            <w:hideMark/>
          </w:tcPr>
          <w:p w14:paraId="6C94F7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467835</w:t>
            </w:r>
          </w:p>
        </w:tc>
        <w:tc>
          <w:tcPr>
            <w:tcW w:w="1160" w:type="dxa"/>
            <w:shd w:val="clear" w:color="FFF2CC" w:fill="FFF2CC"/>
            <w:noWrap/>
            <w:vAlign w:val="center"/>
            <w:hideMark/>
          </w:tcPr>
          <w:p w14:paraId="29F49A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5063683</w:t>
            </w:r>
          </w:p>
        </w:tc>
        <w:tc>
          <w:tcPr>
            <w:tcW w:w="1620" w:type="dxa"/>
            <w:shd w:val="clear" w:color="FFF2CC" w:fill="FFF2CC"/>
            <w:noWrap/>
            <w:vAlign w:val="center"/>
            <w:hideMark/>
          </w:tcPr>
          <w:p w14:paraId="27C769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282345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C1F92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1249C2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r>
      <w:tr w:rsidR="00F96566" w:rsidRPr="002919B0" w14:paraId="059FE5B7" w14:textId="77777777" w:rsidTr="00F96566">
        <w:trPr>
          <w:trHeight w:val="315"/>
        </w:trPr>
        <w:tc>
          <w:tcPr>
            <w:tcW w:w="1060" w:type="dxa"/>
            <w:shd w:val="clear" w:color="auto" w:fill="auto"/>
            <w:noWrap/>
            <w:vAlign w:val="center"/>
            <w:hideMark/>
          </w:tcPr>
          <w:p w14:paraId="08F0030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EKZ-2696</w:t>
            </w:r>
          </w:p>
        </w:tc>
        <w:tc>
          <w:tcPr>
            <w:tcW w:w="1180" w:type="dxa"/>
            <w:shd w:val="clear" w:color="auto" w:fill="auto"/>
            <w:noWrap/>
            <w:vAlign w:val="center"/>
            <w:hideMark/>
          </w:tcPr>
          <w:p w14:paraId="7AB004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468498</w:t>
            </w:r>
          </w:p>
        </w:tc>
        <w:tc>
          <w:tcPr>
            <w:tcW w:w="1160" w:type="dxa"/>
            <w:shd w:val="clear" w:color="auto" w:fill="auto"/>
            <w:noWrap/>
            <w:vAlign w:val="center"/>
            <w:hideMark/>
          </w:tcPr>
          <w:p w14:paraId="4DA857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5062535</w:t>
            </w:r>
          </w:p>
        </w:tc>
        <w:tc>
          <w:tcPr>
            <w:tcW w:w="1620" w:type="dxa"/>
            <w:shd w:val="clear" w:color="auto" w:fill="auto"/>
            <w:noWrap/>
            <w:vAlign w:val="center"/>
            <w:hideMark/>
          </w:tcPr>
          <w:p w14:paraId="4E40C0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513FC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ADAD9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08E649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Čiče</w:t>
            </w:r>
          </w:p>
        </w:tc>
      </w:tr>
      <w:tr w:rsidR="00F96566" w:rsidRPr="002919B0" w14:paraId="2A9F5AB0" w14:textId="77777777" w:rsidTr="00F96566">
        <w:trPr>
          <w:trHeight w:val="315"/>
        </w:trPr>
        <w:tc>
          <w:tcPr>
            <w:tcW w:w="1060" w:type="dxa"/>
            <w:shd w:val="clear" w:color="FFF2CC" w:fill="FFF2CC"/>
            <w:noWrap/>
            <w:vAlign w:val="center"/>
            <w:hideMark/>
          </w:tcPr>
          <w:p w14:paraId="623C41E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EKZ-2697</w:t>
            </w:r>
          </w:p>
        </w:tc>
        <w:tc>
          <w:tcPr>
            <w:tcW w:w="1180" w:type="dxa"/>
            <w:shd w:val="clear" w:color="FFF2CC" w:fill="FFF2CC"/>
            <w:noWrap/>
            <w:vAlign w:val="center"/>
            <w:hideMark/>
          </w:tcPr>
          <w:p w14:paraId="3CB8D2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468702</w:t>
            </w:r>
          </w:p>
        </w:tc>
        <w:tc>
          <w:tcPr>
            <w:tcW w:w="1160" w:type="dxa"/>
            <w:shd w:val="clear" w:color="FFF2CC" w:fill="FFF2CC"/>
            <w:noWrap/>
            <w:vAlign w:val="center"/>
            <w:hideMark/>
          </w:tcPr>
          <w:p w14:paraId="1976DA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5065743</w:t>
            </w:r>
          </w:p>
        </w:tc>
        <w:tc>
          <w:tcPr>
            <w:tcW w:w="1620" w:type="dxa"/>
            <w:shd w:val="clear" w:color="FFF2CC" w:fill="FFF2CC"/>
            <w:noWrap/>
            <w:vAlign w:val="center"/>
            <w:hideMark/>
          </w:tcPr>
          <w:p w14:paraId="7F9E3F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4FBE0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DE24B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6D81E0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Kobilić</w:t>
            </w:r>
          </w:p>
        </w:tc>
      </w:tr>
      <w:tr w:rsidR="00F96566" w:rsidRPr="002919B0" w14:paraId="26C84658" w14:textId="77777777" w:rsidTr="00F96566">
        <w:trPr>
          <w:trHeight w:val="315"/>
        </w:trPr>
        <w:tc>
          <w:tcPr>
            <w:tcW w:w="1060" w:type="dxa"/>
            <w:shd w:val="clear" w:color="auto" w:fill="auto"/>
            <w:noWrap/>
            <w:vAlign w:val="center"/>
            <w:hideMark/>
          </w:tcPr>
          <w:p w14:paraId="3E66E36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EKZ-2698</w:t>
            </w:r>
          </w:p>
        </w:tc>
        <w:tc>
          <w:tcPr>
            <w:tcW w:w="1180" w:type="dxa"/>
            <w:shd w:val="clear" w:color="auto" w:fill="auto"/>
            <w:noWrap/>
            <w:vAlign w:val="center"/>
            <w:hideMark/>
          </w:tcPr>
          <w:p w14:paraId="0C2E11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468779</w:t>
            </w:r>
          </w:p>
        </w:tc>
        <w:tc>
          <w:tcPr>
            <w:tcW w:w="1160" w:type="dxa"/>
            <w:shd w:val="clear" w:color="auto" w:fill="auto"/>
            <w:noWrap/>
            <w:vAlign w:val="center"/>
            <w:hideMark/>
          </w:tcPr>
          <w:p w14:paraId="5E6043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5053308</w:t>
            </w:r>
          </w:p>
        </w:tc>
        <w:tc>
          <w:tcPr>
            <w:tcW w:w="1620" w:type="dxa"/>
            <w:shd w:val="clear" w:color="auto" w:fill="auto"/>
            <w:noWrap/>
            <w:vAlign w:val="center"/>
            <w:hideMark/>
          </w:tcPr>
          <w:p w14:paraId="2E0537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939A3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34F1A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KRAVARSKO</w:t>
            </w:r>
          </w:p>
        </w:tc>
        <w:tc>
          <w:tcPr>
            <w:tcW w:w="2982" w:type="dxa"/>
            <w:shd w:val="clear" w:color="auto" w:fill="auto"/>
            <w:noWrap/>
            <w:vAlign w:val="center"/>
            <w:hideMark/>
          </w:tcPr>
          <w:p w14:paraId="1CC0AD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Podvornica</w:t>
            </w:r>
          </w:p>
        </w:tc>
      </w:tr>
      <w:tr w:rsidR="00F96566" w:rsidRPr="002919B0" w14:paraId="2E20ED1F" w14:textId="77777777" w:rsidTr="00F96566">
        <w:trPr>
          <w:trHeight w:val="315"/>
        </w:trPr>
        <w:tc>
          <w:tcPr>
            <w:tcW w:w="1060" w:type="dxa"/>
            <w:shd w:val="clear" w:color="FFF2CC" w:fill="FFF2CC"/>
            <w:noWrap/>
            <w:vAlign w:val="center"/>
            <w:hideMark/>
          </w:tcPr>
          <w:p w14:paraId="6C3F6B3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EKZ-2699</w:t>
            </w:r>
          </w:p>
        </w:tc>
        <w:tc>
          <w:tcPr>
            <w:tcW w:w="1180" w:type="dxa"/>
            <w:shd w:val="clear" w:color="FFF2CC" w:fill="FFF2CC"/>
            <w:noWrap/>
            <w:vAlign w:val="center"/>
            <w:hideMark/>
          </w:tcPr>
          <w:p w14:paraId="580127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468838</w:t>
            </w:r>
          </w:p>
        </w:tc>
        <w:tc>
          <w:tcPr>
            <w:tcW w:w="1160" w:type="dxa"/>
            <w:shd w:val="clear" w:color="FFF2CC" w:fill="FFF2CC"/>
            <w:noWrap/>
            <w:vAlign w:val="center"/>
            <w:hideMark/>
          </w:tcPr>
          <w:p w14:paraId="3F58F3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5067393</w:t>
            </w:r>
          </w:p>
        </w:tc>
        <w:tc>
          <w:tcPr>
            <w:tcW w:w="1620" w:type="dxa"/>
            <w:shd w:val="clear" w:color="FFF2CC" w:fill="FFF2CC"/>
            <w:noWrap/>
            <w:vAlign w:val="center"/>
            <w:hideMark/>
          </w:tcPr>
          <w:p w14:paraId="529268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5B8E5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1489B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498C80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Bapča</w:t>
            </w:r>
          </w:p>
        </w:tc>
      </w:tr>
      <w:tr w:rsidR="00F96566" w:rsidRPr="002919B0" w14:paraId="4CABE4B0" w14:textId="77777777" w:rsidTr="00F96566">
        <w:trPr>
          <w:trHeight w:val="315"/>
        </w:trPr>
        <w:tc>
          <w:tcPr>
            <w:tcW w:w="1060" w:type="dxa"/>
            <w:shd w:val="clear" w:color="auto" w:fill="auto"/>
            <w:noWrap/>
            <w:vAlign w:val="center"/>
            <w:hideMark/>
          </w:tcPr>
          <w:p w14:paraId="403577E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EKZ-2700</w:t>
            </w:r>
          </w:p>
        </w:tc>
        <w:tc>
          <w:tcPr>
            <w:tcW w:w="1180" w:type="dxa"/>
            <w:shd w:val="clear" w:color="auto" w:fill="auto"/>
            <w:noWrap/>
            <w:vAlign w:val="center"/>
            <w:hideMark/>
          </w:tcPr>
          <w:p w14:paraId="5E44E6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468942</w:t>
            </w:r>
          </w:p>
        </w:tc>
        <w:tc>
          <w:tcPr>
            <w:tcW w:w="1160" w:type="dxa"/>
            <w:shd w:val="clear" w:color="auto" w:fill="auto"/>
            <w:noWrap/>
            <w:vAlign w:val="center"/>
            <w:hideMark/>
          </w:tcPr>
          <w:p w14:paraId="14544E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5060556</w:t>
            </w:r>
          </w:p>
        </w:tc>
        <w:tc>
          <w:tcPr>
            <w:tcW w:w="1620" w:type="dxa"/>
            <w:shd w:val="clear" w:color="auto" w:fill="auto"/>
            <w:noWrap/>
            <w:vAlign w:val="center"/>
            <w:hideMark/>
          </w:tcPr>
          <w:p w14:paraId="014CCC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A5E31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A947B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7D4B4B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Vukovina</w:t>
            </w:r>
          </w:p>
        </w:tc>
      </w:tr>
      <w:tr w:rsidR="00F96566" w:rsidRPr="002919B0" w14:paraId="6B715AB6" w14:textId="77777777" w:rsidTr="00F96566">
        <w:trPr>
          <w:trHeight w:val="315"/>
        </w:trPr>
        <w:tc>
          <w:tcPr>
            <w:tcW w:w="1060" w:type="dxa"/>
            <w:shd w:val="clear" w:color="FFF2CC" w:fill="FFF2CC"/>
            <w:noWrap/>
            <w:vAlign w:val="center"/>
            <w:hideMark/>
          </w:tcPr>
          <w:p w14:paraId="797112D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EKZ-2701</w:t>
            </w:r>
          </w:p>
        </w:tc>
        <w:tc>
          <w:tcPr>
            <w:tcW w:w="1180" w:type="dxa"/>
            <w:shd w:val="clear" w:color="FFF2CC" w:fill="FFF2CC"/>
            <w:noWrap/>
            <w:vAlign w:val="center"/>
            <w:hideMark/>
          </w:tcPr>
          <w:p w14:paraId="01EDD4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468945</w:t>
            </w:r>
          </w:p>
        </w:tc>
        <w:tc>
          <w:tcPr>
            <w:tcW w:w="1160" w:type="dxa"/>
            <w:shd w:val="clear" w:color="FFF2CC" w:fill="FFF2CC"/>
            <w:noWrap/>
            <w:vAlign w:val="center"/>
            <w:hideMark/>
          </w:tcPr>
          <w:p w14:paraId="1BF169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5056697</w:t>
            </w:r>
          </w:p>
        </w:tc>
        <w:tc>
          <w:tcPr>
            <w:tcW w:w="1620" w:type="dxa"/>
            <w:shd w:val="clear" w:color="FFF2CC" w:fill="FFF2CC"/>
            <w:noWrap/>
            <w:vAlign w:val="center"/>
            <w:hideMark/>
          </w:tcPr>
          <w:p w14:paraId="177606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5D1BF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A9AB8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1CA7C6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Lazi Turopoljski</w:t>
            </w:r>
          </w:p>
        </w:tc>
      </w:tr>
      <w:tr w:rsidR="00F96566" w:rsidRPr="002919B0" w14:paraId="66B4EDF4" w14:textId="77777777" w:rsidTr="00F96566">
        <w:trPr>
          <w:trHeight w:val="315"/>
        </w:trPr>
        <w:tc>
          <w:tcPr>
            <w:tcW w:w="1060" w:type="dxa"/>
            <w:shd w:val="clear" w:color="auto" w:fill="auto"/>
            <w:noWrap/>
            <w:vAlign w:val="center"/>
            <w:hideMark/>
          </w:tcPr>
          <w:p w14:paraId="76B1E7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EKZ-2702</w:t>
            </w:r>
          </w:p>
        </w:tc>
        <w:tc>
          <w:tcPr>
            <w:tcW w:w="1180" w:type="dxa"/>
            <w:shd w:val="clear" w:color="auto" w:fill="auto"/>
            <w:noWrap/>
            <w:vAlign w:val="center"/>
            <w:hideMark/>
          </w:tcPr>
          <w:p w14:paraId="21FDF1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469909</w:t>
            </w:r>
          </w:p>
        </w:tc>
        <w:tc>
          <w:tcPr>
            <w:tcW w:w="1160" w:type="dxa"/>
            <w:shd w:val="clear" w:color="auto" w:fill="auto"/>
            <w:noWrap/>
            <w:vAlign w:val="center"/>
            <w:hideMark/>
          </w:tcPr>
          <w:p w14:paraId="261C1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5058699</w:t>
            </w:r>
          </w:p>
        </w:tc>
        <w:tc>
          <w:tcPr>
            <w:tcW w:w="1620" w:type="dxa"/>
            <w:shd w:val="clear" w:color="auto" w:fill="auto"/>
            <w:noWrap/>
            <w:vAlign w:val="center"/>
            <w:hideMark/>
          </w:tcPr>
          <w:p w14:paraId="1E891A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CC76A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94B36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356E62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Mraclin</w:t>
            </w:r>
          </w:p>
        </w:tc>
      </w:tr>
      <w:tr w:rsidR="00F96566" w:rsidRPr="002919B0" w14:paraId="3A193B8E" w14:textId="77777777" w:rsidTr="00F96566">
        <w:trPr>
          <w:trHeight w:val="315"/>
        </w:trPr>
        <w:tc>
          <w:tcPr>
            <w:tcW w:w="1060" w:type="dxa"/>
            <w:shd w:val="clear" w:color="FFF2CC" w:fill="FFF2CC"/>
            <w:noWrap/>
            <w:vAlign w:val="center"/>
            <w:hideMark/>
          </w:tcPr>
          <w:p w14:paraId="4619AA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EKZ-2703</w:t>
            </w:r>
          </w:p>
        </w:tc>
        <w:tc>
          <w:tcPr>
            <w:tcW w:w="1180" w:type="dxa"/>
            <w:shd w:val="clear" w:color="FFF2CC" w:fill="FFF2CC"/>
            <w:noWrap/>
            <w:vAlign w:val="center"/>
            <w:hideMark/>
          </w:tcPr>
          <w:p w14:paraId="61A6D4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469911</w:t>
            </w:r>
          </w:p>
        </w:tc>
        <w:tc>
          <w:tcPr>
            <w:tcW w:w="1160" w:type="dxa"/>
            <w:shd w:val="clear" w:color="FFF2CC" w:fill="FFF2CC"/>
            <w:noWrap/>
            <w:vAlign w:val="center"/>
            <w:hideMark/>
          </w:tcPr>
          <w:p w14:paraId="582DDA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5069304</w:t>
            </w:r>
          </w:p>
        </w:tc>
        <w:tc>
          <w:tcPr>
            <w:tcW w:w="1620" w:type="dxa"/>
            <w:shd w:val="clear" w:color="FFF2CC" w:fill="FFF2CC"/>
            <w:noWrap/>
            <w:vAlign w:val="center"/>
            <w:hideMark/>
          </w:tcPr>
          <w:p w14:paraId="72302E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D62EC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70E63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1E0B7F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Šćitarjevo</w:t>
            </w:r>
          </w:p>
        </w:tc>
      </w:tr>
      <w:tr w:rsidR="00F96566" w:rsidRPr="002919B0" w14:paraId="70ED4BB5" w14:textId="77777777" w:rsidTr="00F96566">
        <w:trPr>
          <w:trHeight w:val="315"/>
        </w:trPr>
        <w:tc>
          <w:tcPr>
            <w:tcW w:w="1060" w:type="dxa"/>
            <w:shd w:val="clear" w:color="auto" w:fill="auto"/>
            <w:noWrap/>
            <w:vAlign w:val="center"/>
            <w:hideMark/>
          </w:tcPr>
          <w:p w14:paraId="750E884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EKZ-2704</w:t>
            </w:r>
          </w:p>
        </w:tc>
        <w:tc>
          <w:tcPr>
            <w:tcW w:w="1180" w:type="dxa"/>
            <w:shd w:val="clear" w:color="auto" w:fill="auto"/>
            <w:noWrap/>
            <w:vAlign w:val="center"/>
            <w:hideMark/>
          </w:tcPr>
          <w:p w14:paraId="498E25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469923</w:t>
            </w:r>
          </w:p>
        </w:tc>
        <w:tc>
          <w:tcPr>
            <w:tcW w:w="1160" w:type="dxa"/>
            <w:shd w:val="clear" w:color="auto" w:fill="auto"/>
            <w:noWrap/>
            <w:vAlign w:val="center"/>
            <w:hideMark/>
          </w:tcPr>
          <w:p w14:paraId="6D3C55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5055784</w:t>
            </w:r>
          </w:p>
        </w:tc>
        <w:tc>
          <w:tcPr>
            <w:tcW w:w="1620" w:type="dxa"/>
            <w:shd w:val="clear" w:color="auto" w:fill="auto"/>
            <w:noWrap/>
            <w:vAlign w:val="center"/>
            <w:hideMark/>
          </w:tcPr>
          <w:p w14:paraId="3EA6EF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53EC9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4BF89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7303B9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Buševec</w:t>
            </w:r>
          </w:p>
        </w:tc>
      </w:tr>
      <w:tr w:rsidR="00F96566" w:rsidRPr="002919B0" w14:paraId="1CDC1AF5" w14:textId="77777777" w:rsidTr="00F96566">
        <w:trPr>
          <w:trHeight w:val="315"/>
        </w:trPr>
        <w:tc>
          <w:tcPr>
            <w:tcW w:w="1060" w:type="dxa"/>
            <w:shd w:val="clear" w:color="FFF2CC" w:fill="FFF2CC"/>
            <w:noWrap/>
            <w:vAlign w:val="center"/>
            <w:hideMark/>
          </w:tcPr>
          <w:p w14:paraId="5A7E59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EKZ-2705</w:t>
            </w:r>
          </w:p>
        </w:tc>
        <w:tc>
          <w:tcPr>
            <w:tcW w:w="1180" w:type="dxa"/>
            <w:shd w:val="clear" w:color="FFF2CC" w:fill="FFF2CC"/>
            <w:noWrap/>
            <w:vAlign w:val="center"/>
            <w:hideMark/>
          </w:tcPr>
          <w:p w14:paraId="3C2D78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470066</w:t>
            </w:r>
          </w:p>
        </w:tc>
        <w:tc>
          <w:tcPr>
            <w:tcW w:w="1160" w:type="dxa"/>
            <w:shd w:val="clear" w:color="FFF2CC" w:fill="FFF2CC"/>
            <w:noWrap/>
            <w:vAlign w:val="center"/>
            <w:hideMark/>
          </w:tcPr>
          <w:p w14:paraId="378198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5070151</w:t>
            </w:r>
          </w:p>
        </w:tc>
        <w:tc>
          <w:tcPr>
            <w:tcW w:w="1620" w:type="dxa"/>
            <w:shd w:val="clear" w:color="FFF2CC" w:fill="FFF2CC"/>
            <w:noWrap/>
            <w:vAlign w:val="center"/>
            <w:hideMark/>
          </w:tcPr>
          <w:p w14:paraId="01C978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91F19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9143E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08AE2C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Šćitarjevo</w:t>
            </w:r>
          </w:p>
        </w:tc>
      </w:tr>
      <w:tr w:rsidR="00F96566" w:rsidRPr="002919B0" w14:paraId="07628D6C" w14:textId="77777777" w:rsidTr="00F96566">
        <w:trPr>
          <w:trHeight w:val="315"/>
        </w:trPr>
        <w:tc>
          <w:tcPr>
            <w:tcW w:w="1060" w:type="dxa"/>
            <w:shd w:val="clear" w:color="auto" w:fill="auto"/>
            <w:noWrap/>
            <w:vAlign w:val="center"/>
            <w:hideMark/>
          </w:tcPr>
          <w:p w14:paraId="4302D9A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EKZ-2706</w:t>
            </w:r>
          </w:p>
        </w:tc>
        <w:tc>
          <w:tcPr>
            <w:tcW w:w="1180" w:type="dxa"/>
            <w:shd w:val="clear" w:color="auto" w:fill="auto"/>
            <w:noWrap/>
            <w:vAlign w:val="center"/>
            <w:hideMark/>
          </w:tcPr>
          <w:p w14:paraId="5F63F1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470098</w:t>
            </w:r>
          </w:p>
        </w:tc>
        <w:tc>
          <w:tcPr>
            <w:tcW w:w="1160" w:type="dxa"/>
            <w:shd w:val="clear" w:color="auto" w:fill="auto"/>
            <w:noWrap/>
            <w:vAlign w:val="center"/>
            <w:hideMark/>
          </w:tcPr>
          <w:p w14:paraId="182BC0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5061150</w:t>
            </w:r>
          </w:p>
        </w:tc>
        <w:tc>
          <w:tcPr>
            <w:tcW w:w="1620" w:type="dxa"/>
            <w:shd w:val="clear" w:color="auto" w:fill="auto"/>
            <w:noWrap/>
            <w:vAlign w:val="center"/>
            <w:hideMark/>
          </w:tcPr>
          <w:p w14:paraId="6188BA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55FD4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85878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5510FA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Staro Čiče</w:t>
            </w:r>
          </w:p>
        </w:tc>
      </w:tr>
      <w:tr w:rsidR="00F96566" w:rsidRPr="002919B0" w14:paraId="0A023104" w14:textId="77777777" w:rsidTr="00F96566">
        <w:trPr>
          <w:trHeight w:val="315"/>
        </w:trPr>
        <w:tc>
          <w:tcPr>
            <w:tcW w:w="1060" w:type="dxa"/>
            <w:shd w:val="clear" w:color="FFF2CC" w:fill="FFF2CC"/>
            <w:noWrap/>
            <w:vAlign w:val="center"/>
            <w:hideMark/>
          </w:tcPr>
          <w:p w14:paraId="6AD8197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EKZ-2707</w:t>
            </w:r>
          </w:p>
        </w:tc>
        <w:tc>
          <w:tcPr>
            <w:tcW w:w="1180" w:type="dxa"/>
            <w:shd w:val="clear" w:color="FFF2CC" w:fill="FFF2CC"/>
            <w:noWrap/>
            <w:vAlign w:val="center"/>
            <w:hideMark/>
          </w:tcPr>
          <w:p w14:paraId="7F55AA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470371</w:t>
            </w:r>
          </w:p>
        </w:tc>
        <w:tc>
          <w:tcPr>
            <w:tcW w:w="1160" w:type="dxa"/>
            <w:shd w:val="clear" w:color="FFF2CC" w:fill="FFF2CC"/>
            <w:noWrap/>
            <w:vAlign w:val="center"/>
            <w:hideMark/>
          </w:tcPr>
          <w:p w14:paraId="148144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5065045</w:t>
            </w:r>
          </w:p>
        </w:tc>
        <w:tc>
          <w:tcPr>
            <w:tcW w:w="1620" w:type="dxa"/>
            <w:shd w:val="clear" w:color="FFF2CC" w:fill="FFF2CC"/>
            <w:noWrap/>
            <w:vAlign w:val="center"/>
            <w:hideMark/>
          </w:tcPr>
          <w:p w14:paraId="3E1C90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8D2CB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9C5D7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35DD68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Lazina Čička</w:t>
            </w:r>
          </w:p>
        </w:tc>
      </w:tr>
      <w:tr w:rsidR="00F96566" w:rsidRPr="002919B0" w14:paraId="4687E1DD" w14:textId="77777777" w:rsidTr="00F96566">
        <w:trPr>
          <w:trHeight w:val="315"/>
        </w:trPr>
        <w:tc>
          <w:tcPr>
            <w:tcW w:w="1060" w:type="dxa"/>
            <w:shd w:val="clear" w:color="auto" w:fill="auto"/>
            <w:noWrap/>
            <w:vAlign w:val="center"/>
            <w:hideMark/>
          </w:tcPr>
          <w:p w14:paraId="111F16D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EKZ-2708</w:t>
            </w:r>
          </w:p>
        </w:tc>
        <w:tc>
          <w:tcPr>
            <w:tcW w:w="1180" w:type="dxa"/>
            <w:shd w:val="clear" w:color="auto" w:fill="auto"/>
            <w:noWrap/>
            <w:vAlign w:val="center"/>
            <w:hideMark/>
          </w:tcPr>
          <w:p w14:paraId="70BCB6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470840</w:t>
            </w:r>
          </w:p>
        </w:tc>
        <w:tc>
          <w:tcPr>
            <w:tcW w:w="1160" w:type="dxa"/>
            <w:shd w:val="clear" w:color="auto" w:fill="auto"/>
            <w:noWrap/>
            <w:vAlign w:val="center"/>
            <w:hideMark/>
          </w:tcPr>
          <w:p w14:paraId="12AFA9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5062739</w:t>
            </w:r>
          </w:p>
        </w:tc>
        <w:tc>
          <w:tcPr>
            <w:tcW w:w="1620" w:type="dxa"/>
            <w:shd w:val="clear" w:color="auto" w:fill="auto"/>
            <w:noWrap/>
            <w:vAlign w:val="center"/>
            <w:hideMark/>
          </w:tcPr>
          <w:p w14:paraId="77FBD4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324BD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39507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0746E9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Čiče</w:t>
            </w:r>
          </w:p>
        </w:tc>
      </w:tr>
      <w:tr w:rsidR="00F96566" w:rsidRPr="002919B0" w14:paraId="5220FD57" w14:textId="77777777" w:rsidTr="00F96566">
        <w:trPr>
          <w:trHeight w:val="315"/>
        </w:trPr>
        <w:tc>
          <w:tcPr>
            <w:tcW w:w="1060" w:type="dxa"/>
            <w:shd w:val="clear" w:color="FFF2CC" w:fill="FFF2CC"/>
            <w:noWrap/>
            <w:vAlign w:val="center"/>
            <w:hideMark/>
          </w:tcPr>
          <w:p w14:paraId="65F0B5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EKZ-2709</w:t>
            </w:r>
          </w:p>
        </w:tc>
        <w:tc>
          <w:tcPr>
            <w:tcW w:w="1180" w:type="dxa"/>
            <w:shd w:val="clear" w:color="FFF2CC" w:fill="FFF2CC"/>
            <w:noWrap/>
            <w:vAlign w:val="center"/>
            <w:hideMark/>
          </w:tcPr>
          <w:p w14:paraId="5E7B3D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472286</w:t>
            </w:r>
          </w:p>
        </w:tc>
        <w:tc>
          <w:tcPr>
            <w:tcW w:w="1160" w:type="dxa"/>
            <w:shd w:val="clear" w:color="FFF2CC" w:fill="FFF2CC"/>
            <w:noWrap/>
            <w:vAlign w:val="center"/>
            <w:hideMark/>
          </w:tcPr>
          <w:p w14:paraId="38E51C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5059646</w:t>
            </w:r>
          </w:p>
        </w:tc>
        <w:tc>
          <w:tcPr>
            <w:tcW w:w="1620" w:type="dxa"/>
            <w:shd w:val="clear" w:color="FFF2CC" w:fill="FFF2CC"/>
            <w:noWrap/>
            <w:vAlign w:val="center"/>
            <w:hideMark/>
          </w:tcPr>
          <w:p w14:paraId="487097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225FA0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98F7D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20D979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Kuče</w:t>
            </w:r>
          </w:p>
        </w:tc>
      </w:tr>
      <w:tr w:rsidR="00F96566" w:rsidRPr="002919B0" w14:paraId="13BB1525" w14:textId="77777777" w:rsidTr="00F96566">
        <w:trPr>
          <w:trHeight w:val="315"/>
        </w:trPr>
        <w:tc>
          <w:tcPr>
            <w:tcW w:w="1060" w:type="dxa"/>
            <w:shd w:val="clear" w:color="auto" w:fill="auto"/>
            <w:noWrap/>
            <w:vAlign w:val="center"/>
            <w:hideMark/>
          </w:tcPr>
          <w:p w14:paraId="56A3C1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EKZ-2710</w:t>
            </w:r>
          </w:p>
        </w:tc>
        <w:tc>
          <w:tcPr>
            <w:tcW w:w="1180" w:type="dxa"/>
            <w:shd w:val="clear" w:color="auto" w:fill="auto"/>
            <w:noWrap/>
            <w:vAlign w:val="center"/>
            <w:hideMark/>
          </w:tcPr>
          <w:p w14:paraId="634BF5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472411</w:t>
            </w:r>
          </w:p>
        </w:tc>
        <w:tc>
          <w:tcPr>
            <w:tcW w:w="1160" w:type="dxa"/>
            <w:shd w:val="clear" w:color="auto" w:fill="auto"/>
            <w:noWrap/>
            <w:vAlign w:val="center"/>
            <w:hideMark/>
          </w:tcPr>
          <w:p w14:paraId="741916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5072507</w:t>
            </w:r>
          </w:p>
        </w:tc>
        <w:tc>
          <w:tcPr>
            <w:tcW w:w="1620" w:type="dxa"/>
            <w:shd w:val="clear" w:color="auto" w:fill="auto"/>
            <w:noWrap/>
            <w:vAlign w:val="center"/>
            <w:hideMark/>
          </w:tcPr>
          <w:p w14:paraId="016E7C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6B7C8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38372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RUGVICA</w:t>
            </w:r>
          </w:p>
        </w:tc>
        <w:tc>
          <w:tcPr>
            <w:tcW w:w="2982" w:type="dxa"/>
            <w:shd w:val="clear" w:color="auto" w:fill="auto"/>
            <w:noWrap/>
            <w:vAlign w:val="center"/>
            <w:hideMark/>
          </w:tcPr>
          <w:p w14:paraId="74D7BE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Sop</w:t>
            </w:r>
          </w:p>
        </w:tc>
      </w:tr>
      <w:tr w:rsidR="00F96566" w:rsidRPr="002919B0" w14:paraId="135E8708" w14:textId="77777777" w:rsidTr="00F96566">
        <w:trPr>
          <w:trHeight w:val="315"/>
        </w:trPr>
        <w:tc>
          <w:tcPr>
            <w:tcW w:w="1060" w:type="dxa"/>
            <w:shd w:val="clear" w:color="FFF2CC" w:fill="FFF2CC"/>
            <w:noWrap/>
            <w:vAlign w:val="center"/>
            <w:hideMark/>
          </w:tcPr>
          <w:p w14:paraId="0B26F0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EKZ-2711</w:t>
            </w:r>
          </w:p>
        </w:tc>
        <w:tc>
          <w:tcPr>
            <w:tcW w:w="1180" w:type="dxa"/>
            <w:shd w:val="clear" w:color="FFF2CC" w:fill="FFF2CC"/>
            <w:noWrap/>
            <w:vAlign w:val="center"/>
            <w:hideMark/>
          </w:tcPr>
          <w:p w14:paraId="6FECEF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472428</w:t>
            </w:r>
          </w:p>
        </w:tc>
        <w:tc>
          <w:tcPr>
            <w:tcW w:w="1160" w:type="dxa"/>
            <w:shd w:val="clear" w:color="FFF2CC" w:fill="FFF2CC"/>
            <w:noWrap/>
            <w:vAlign w:val="center"/>
            <w:hideMark/>
          </w:tcPr>
          <w:p w14:paraId="6F9C82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5056932</w:t>
            </w:r>
          </w:p>
        </w:tc>
        <w:tc>
          <w:tcPr>
            <w:tcW w:w="1620" w:type="dxa"/>
            <w:shd w:val="clear" w:color="FFF2CC" w:fill="FFF2CC"/>
            <w:noWrap/>
            <w:vAlign w:val="center"/>
            <w:hideMark/>
          </w:tcPr>
          <w:p w14:paraId="625660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6C7FD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147AA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155FB2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Rakitovec</w:t>
            </w:r>
          </w:p>
        </w:tc>
      </w:tr>
      <w:tr w:rsidR="00F96566" w:rsidRPr="002919B0" w14:paraId="16730AEB" w14:textId="77777777" w:rsidTr="00F96566">
        <w:trPr>
          <w:trHeight w:val="315"/>
        </w:trPr>
        <w:tc>
          <w:tcPr>
            <w:tcW w:w="1060" w:type="dxa"/>
            <w:shd w:val="clear" w:color="auto" w:fill="auto"/>
            <w:noWrap/>
            <w:vAlign w:val="center"/>
            <w:hideMark/>
          </w:tcPr>
          <w:p w14:paraId="2C6F0C3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EKZ-2712</w:t>
            </w:r>
          </w:p>
        </w:tc>
        <w:tc>
          <w:tcPr>
            <w:tcW w:w="1180" w:type="dxa"/>
            <w:shd w:val="clear" w:color="auto" w:fill="auto"/>
            <w:noWrap/>
            <w:vAlign w:val="center"/>
            <w:hideMark/>
          </w:tcPr>
          <w:p w14:paraId="3B341F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473135</w:t>
            </w:r>
          </w:p>
        </w:tc>
        <w:tc>
          <w:tcPr>
            <w:tcW w:w="1160" w:type="dxa"/>
            <w:shd w:val="clear" w:color="auto" w:fill="auto"/>
            <w:noWrap/>
            <w:vAlign w:val="center"/>
            <w:hideMark/>
          </w:tcPr>
          <w:p w14:paraId="59BB81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5063198</w:t>
            </w:r>
          </w:p>
        </w:tc>
        <w:tc>
          <w:tcPr>
            <w:tcW w:w="1620" w:type="dxa"/>
            <w:shd w:val="clear" w:color="auto" w:fill="auto"/>
            <w:noWrap/>
            <w:vAlign w:val="center"/>
            <w:hideMark/>
          </w:tcPr>
          <w:p w14:paraId="096AAB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C32FB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AF2F5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45B6F2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Ribnica</w:t>
            </w:r>
          </w:p>
        </w:tc>
      </w:tr>
      <w:tr w:rsidR="00F96566" w:rsidRPr="002919B0" w14:paraId="6B7CBFAA" w14:textId="77777777" w:rsidTr="00F96566">
        <w:trPr>
          <w:trHeight w:val="315"/>
        </w:trPr>
        <w:tc>
          <w:tcPr>
            <w:tcW w:w="1060" w:type="dxa"/>
            <w:shd w:val="clear" w:color="FFF2CC" w:fill="FFF2CC"/>
            <w:noWrap/>
            <w:vAlign w:val="center"/>
            <w:hideMark/>
          </w:tcPr>
          <w:p w14:paraId="56769EA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EKZ-2713</w:t>
            </w:r>
          </w:p>
        </w:tc>
        <w:tc>
          <w:tcPr>
            <w:tcW w:w="1180" w:type="dxa"/>
            <w:shd w:val="clear" w:color="FFF2CC" w:fill="FFF2CC"/>
            <w:noWrap/>
            <w:vAlign w:val="center"/>
            <w:hideMark/>
          </w:tcPr>
          <w:p w14:paraId="1FB253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473832</w:t>
            </w:r>
          </w:p>
        </w:tc>
        <w:tc>
          <w:tcPr>
            <w:tcW w:w="1160" w:type="dxa"/>
            <w:shd w:val="clear" w:color="FFF2CC" w:fill="FFF2CC"/>
            <w:noWrap/>
            <w:vAlign w:val="center"/>
            <w:hideMark/>
          </w:tcPr>
          <w:p w14:paraId="1742CA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5067509</w:t>
            </w:r>
          </w:p>
        </w:tc>
        <w:tc>
          <w:tcPr>
            <w:tcW w:w="1620" w:type="dxa"/>
            <w:shd w:val="clear" w:color="FFF2CC" w:fill="FFF2CC"/>
            <w:noWrap/>
            <w:vAlign w:val="center"/>
            <w:hideMark/>
          </w:tcPr>
          <w:p w14:paraId="785514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2F0D4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C1BE9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75E19E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Strmec Bukevski</w:t>
            </w:r>
          </w:p>
        </w:tc>
      </w:tr>
      <w:tr w:rsidR="00F96566" w:rsidRPr="002919B0" w14:paraId="71E8FA32" w14:textId="77777777" w:rsidTr="00F96566">
        <w:trPr>
          <w:trHeight w:val="315"/>
        </w:trPr>
        <w:tc>
          <w:tcPr>
            <w:tcW w:w="1060" w:type="dxa"/>
            <w:shd w:val="clear" w:color="auto" w:fill="auto"/>
            <w:noWrap/>
            <w:vAlign w:val="center"/>
            <w:hideMark/>
          </w:tcPr>
          <w:p w14:paraId="2BD1CE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EKZ-2714</w:t>
            </w:r>
          </w:p>
        </w:tc>
        <w:tc>
          <w:tcPr>
            <w:tcW w:w="1180" w:type="dxa"/>
            <w:shd w:val="clear" w:color="auto" w:fill="auto"/>
            <w:noWrap/>
            <w:vAlign w:val="center"/>
            <w:hideMark/>
          </w:tcPr>
          <w:p w14:paraId="2AFA33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473860</w:t>
            </w:r>
          </w:p>
        </w:tc>
        <w:tc>
          <w:tcPr>
            <w:tcW w:w="1160" w:type="dxa"/>
            <w:shd w:val="clear" w:color="auto" w:fill="auto"/>
            <w:noWrap/>
            <w:vAlign w:val="center"/>
            <w:hideMark/>
          </w:tcPr>
          <w:p w14:paraId="5B93C4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5084701</w:t>
            </w:r>
          </w:p>
        </w:tc>
        <w:tc>
          <w:tcPr>
            <w:tcW w:w="1620" w:type="dxa"/>
            <w:shd w:val="clear" w:color="auto" w:fill="auto"/>
            <w:noWrap/>
            <w:vAlign w:val="center"/>
            <w:hideMark/>
          </w:tcPr>
          <w:p w14:paraId="4EE440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57ED4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DA5E1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2FD0A2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Adamovec</w:t>
            </w:r>
          </w:p>
        </w:tc>
      </w:tr>
      <w:tr w:rsidR="00F96566" w:rsidRPr="002919B0" w14:paraId="6922AE0C" w14:textId="77777777" w:rsidTr="00F96566">
        <w:trPr>
          <w:trHeight w:val="315"/>
        </w:trPr>
        <w:tc>
          <w:tcPr>
            <w:tcW w:w="1060" w:type="dxa"/>
            <w:shd w:val="clear" w:color="FFF2CC" w:fill="FFF2CC"/>
            <w:noWrap/>
            <w:vAlign w:val="center"/>
            <w:hideMark/>
          </w:tcPr>
          <w:p w14:paraId="11D336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EKZ-2715</w:t>
            </w:r>
          </w:p>
        </w:tc>
        <w:tc>
          <w:tcPr>
            <w:tcW w:w="1180" w:type="dxa"/>
            <w:shd w:val="clear" w:color="FFF2CC" w:fill="FFF2CC"/>
            <w:noWrap/>
            <w:vAlign w:val="center"/>
            <w:hideMark/>
          </w:tcPr>
          <w:p w14:paraId="6ECE05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474302</w:t>
            </w:r>
          </w:p>
        </w:tc>
        <w:tc>
          <w:tcPr>
            <w:tcW w:w="1160" w:type="dxa"/>
            <w:shd w:val="clear" w:color="FFF2CC" w:fill="FFF2CC"/>
            <w:noWrap/>
            <w:vAlign w:val="center"/>
            <w:hideMark/>
          </w:tcPr>
          <w:p w14:paraId="70AADD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5081439</w:t>
            </w:r>
          </w:p>
        </w:tc>
        <w:tc>
          <w:tcPr>
            <w:tcW w:w="1620" w:type="dxa"/>
            <w:shd w:val="clear" w:color="FFF2CC" w:fill="FFF2CC"/>
            <w:noWrap/>
            <w:vAlign w:val="center"/>
            <w:hideMark/>
          </w:tcPr>
          <w:p w14:paraId="65EF46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76D32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3405B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7703D5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Žerjavinec</w:t>
            </w:r>
          </w:p>
        </w:tc>
      </w:tr>
      <w:tr w:rsidR="00F96566" w:rsidRPr="002919B0" w14:paraId="19F7B6F8" w14:textId="77777777" w:rsidTr="00F96566">
        <w:trPr>
          <w:trHeight w:val="315"/>
        </w:trPr>
        <w:tc>
          <w:tcPr>
            <w:tcW w:w="1060" w:type="dxa"/>
            <w:shd w:val="clear" w:color="auto" w:fill="auto"/>
            <w:noWrap/>
            <w:vAlign w:val="center"/>
            <w:hideMark/>
          </w:tcPr>
          <w:p w14:paraId="727BE9A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EKZ-2716</w:t>
            </w:r>
          </w:p>
        </w:tc>
        <w:tc>
          <w:tcPr>
            <w:tcW w:w="1180" w:type="dxa"/>
            <w:shd w:val="clear" w:color="auto" w:fill="auto"/>
            <w:noWrap/>
            <w:vAlign w:val="center"/>
            <w:hideMark/>
          </w:tcPr>
          <w:p w14:paraId="16C0CA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474613</w:t>
            </w:r>
          </w:p>
        </w:tc>
        <w:tc>
          <w:tcPr>
            <w:tcW w:w="1160" w:type="dxa"/>
            <w:shd w:val="clear" w:color="auto" w:fill="auto"/>
            <w:noWrap/>
            <w:vAlign w:val="center"/>
            <w:hideMark/>
          </w:tcPr>
          <w:p w14:paraId="7D358C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5088567</w:t>
            </w:r>
          </w:p>
        </w:tc>
        <w:tc>
          <w:tcPr>
            <w:tcW w:w="1620" w:type="dxa"/>
            <w:shd w:val="clear" w:color="auto" w:fill="auto"/>
            <w:noWrap/>
            <w:vAlign w:val="center"/>
            <w:hideMark/>
          </w:tcPr>
          <w:p w14:paraId="0A5784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A8FDB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BEBAF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auto" w:fill="auto"/>
            <w:noWrap/>
            <w:vAlign w:val="center"/>
            <w:hideMark/>
          </w:tcPr>
          <w:p w14:paraId="7BB997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Drenova</w:t>
            </w:r>
          </w:p>
        </w:tc>
      </w:tr>
      <w:tr w:rsidR="00F96566" w:rsidRPr="002919B0" w14:paraId="431E35E8" w14:textId="77777777" w:rsidTr="00F96566">
        <w:trPr>
          <w:trHeight w:val="315"/>
        </w:trPr>
        <w:tc>
          <w:tcPr>
            <w:tcW w:w="1060" w:type="dxa"/>
            <w:shd w:val="clear" w:color="FFF2CC" w:fill="FFF2CC"/>
            <w:noWrap/>
            <w:vAlign w:val="center"/>
            <w:hideMark/>
          </w:tcPr>
          <w:p w14:paraId="4F330B2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EKZ-2717</w:t>
            </w:r>
          </w:p>
        </w:tc>
        <w:tc>
          <w:tcPr>
            <w:tcW w:w="1180" w:type="dxa"/>
            <w:shd w:val="clear" w:color="FFF2CC" w:fill="FFF2CC"/>
            <w:noWrap/>
            <w:vAlign w:val="center"/>
            <w:hideMark/>
          </w:tcPr>
          <w:p w14:paraId="743FC6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475213</w:t>
            </w:r>
          </w:p>
        </w:tc>
        <w:tc>
          <w:tcPr>
            <w:tcW w:w="1160" w:type="dxa"/>
            <w:shd w:val="clear" w:color="FFF2CC" w:fill="FFF2CC"/>
            <w:noWrap/>
            <w:vAlign w:val="center"/>
            <w:hideMark/>
          </w:tcPr>
          <w:p w14:paraId="4DBAE5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5059382</w:t>
            </w:r>
          </w:p>
        </w:tc>
        <w:tc>
          <w:tcPr>
            <w:tcW w:w="1620" w:type="dxa"/>
            <w:shd w:val="clear" w:color="FFF2CC" w:fill="FFF2CC"/>
            <w:noWrap/>
            <w:vAlign w:val="center"/>
            <w:hideMark/>
          </w:tcPr>
          <w:p w14:paraId="160D5F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A1D4B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0E6D9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FFF2CC" w:fill="FFF2CC"/>
            <w:noWrap/>
            <w:vAlign w:val="center"/>
            <w:hideMark/>
          </w:tcPr>
          <w:p w14:paraId="6336A9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Poljana Čička</w:t>
            </w:r>
          </w:p>
        </w:tc>
      </w:tr>
      <w:tr w:rsidR="00F96566" w:rsidRPr="002919B0" w14:paraId="2E1CDD03" w14:textId="77777777" w:rsidTr="00F96566">
        <w:trPr>
          <w:trHeight w:val="315"/>
        </w:trPr>
        <w:tc>
          <w:tcPr>
            <w:tcW w:w="1060" w:type="dxa"/>
            <w:shd w:val="clear" w:color="auto" w:fill="auto"/>
            <w:noWrap/>
            <w:vAlign w:val="center"/>
            <w:hideMark/>
          </w:tcPr>
          <w:p w14:paraId="7906E3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EKZ-2718</w:t>
            </w:r>
          </w:p>
        </w:tc>
        <w:tc>
          <w:tcPr>
            <w:tcW w:w="1180" w:type="dxa"/>
            <w:shd w:val="clear" w:color="auto" w:fill="auto"/>
            <w:noWrap/>
            <w:vAlign w:val="center"/>
            <w:hideMark/>
          </w:tcPr>
          <w:p w14:paraId="185F91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475647</w:t>
            </w:r>
          </w:p>
        </w:tc>
        <w:tc>
          <w:tcPr>
            <w:tcW w:w="1160" w:type="dxa"/>
            <w:shd w:val="clear" w:color="auto" w:fill="auto"/>
            <w:noWrap/>
            <w:vAlign w:val="center"/>
            <w:hideMark/>
          </w:tcPr>
          <w:p w14:paraId="2568AE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5069936</w:t>
            </w:r>
          </w:p>
        </w:tc>
        <w:tc>
          <w:tcPr>
            <w:tcW w:w="1620" w:type="dxa"/>
            <w:shd w:val="clear" w:color="auto" w:fill="auto"/>
            <w:noWrap/>
            <w:vAlign w:val="center"/>
            <w:hideMark/>
          </w:tcPr>
          <w:p w14:paraId="3BF76B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DF15A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F1C10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RUGVICA</w:t>
            </w:r>
          </w:p>
        </w:tc>
        <w:tc>
          <w:tcPr>
            <w:tcW w:w="2982" w:type="dxa"/>
            <w:shd w:val="clear" w:color="auto" w:fill="auto"/>
            <w:noWrap/>
            <w:vAlign w:val="center"/>
            <w:hideMark/>
          </w:tcPr>
          <w:p w14:paraId="029F23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Čista Mlaka</w:t>
            </w:r>
          </w:p>
        </w:tc>
      </w:tr>
      <w:tr w:rsidR="00F96566" w:rsidRPr="002919B0" w14:paraId="06BC3566" w14:textId="77777777" w:rsidTr="00F96566">
        <w:trPr>
          <w:trHeight w:val="315"/>
        </w:trPr>
        <w:tc>
          <w:tcPr>
            <w:tcW w:w="1060" w:type="dxa"/>
            <w:shd w:val="clear" w:color="FFF2CC" w:fill="FFF2CC"/>
            <w:noWrap/>
            <w:vAlign w:val="center"/>
            <w:hideMark/>
          </w:tcPr>
          <w:p w14:paraId="24578C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EKZ-2719</w:t>
            </w:r>
          </w:p>
        </w:tc>
        <w:tc>
          <w:tcPr>
            <w:tcW w:w="1180" w:type="dxa"/>
            <w:shd w:val="clear" w:color="FFF2CC" w:fill="FFF2CC"/>
            <w:noWrap/>
            <w:vAlign w:val="center"/>
            <w:hideMark/>
          </w:tcPr>
          <w:p w14:paraId="4DAFC4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476540</w:t>
            </w:r>
          </w:p>
        </w:tc>
        <w:tc>
          <w:tcPr>
            <w:tcW w:w="1160" w:type="dxa"/>
            <w:shd w:val="clear" w:color="FFF2CC" w:fill="FFF2CC"/>
            <w:noWrap/>
            <w:vAlign w:val="center"/>
            <w:hideMark/>
          </w:tcPr>
          <w:p w14:paraId="6B1981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5082324</w:t>
            </w:r>
          </w:p>
        </w:tc>
        <w:tc>
          <w:tcPr>
            <w:tcW w:w="1620" w:type="dxa"/>
            <w:shd w:val="clear" w:color="FFF2CC" w:fill="FFF2CC"/>
            <w:noWrap/>
            <w:vAlign w:val="center"/>
            <w:hideMark/>
          </w:tcPr>
          <w:p w14:paraId="4C77FB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1450</w:t>
            </w:r>
          </w:p>
        </w:tc>
        <w:tc>
          <w:tcPr>
            <w:tcW w:w="2923" w:type="dxa"/>
            <w:shd w:val="clear" w:color="FFF2CC" w:fill="FFF2CC"/>
            <w:noWrap/>
            <w:vAlign w:val="center"/>
            <w:hideMark/>
          </w:tcPr>
          <w:p w14:paraId="3200F7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A143C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25609E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Lužan</w:t>
            </w:r>
          </w:p>
        </w:tc>
      </w:tr>
      <w:tr w:rsidR="00F96566" w:rsidRPr="002919B0" w14:paraId="5C600DEE" w14:textId="77777777" w:rsidTr="00F96566">
        <w:trPr>
          <w:trHeight w:val="315"/>
        </w:trPr>
        <w:tc>
          <w:tcPr>
            <w:tcW w:w="1060" w:type="dxa"/>
            <w:shd w:val="clear" w:color="auto" w:fill="auto"/>
            <w:noWrap/>
            <w:vAlign w:val="center"/>
            <w:hideMark/>
          </w:tcPr>
          <w:p w14:paraId="7D592FB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EKZ-2720</w:t>
            </w:r>
          </w:p>
        </w:tc>
        <w:tc>
          <w:tcPr>
            <w:tcW w:w="1180" w:type="dxa"/>
            <w:shd w:val="clear" w:color="auto" w:fill="auto"/>
            <w:noWrap/>
            <w:vAlign w:val="center"/>
            <w:hideMark/>
          </w:tcPr>
          <w:p w14:paraId="618973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477300</w:t>
            </w:r>
          </w:p>
        </w:tc>
        <w:tc>
          <w:tcPr>
            <w:tcW w:w="1160" w:type="dxa"/>
            <w:shd w:val="clear" w:color="auto" w:fill="auto"/>
            <w:noWrap/>
            <w:vAlign w:val="center"/>
            <w:hideMark/>
          </w:tcPr>
          <w:p w14:paraId="712F28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5089443</w:t>
            </w:r>
          </w:p>
        </w:tc>
        <w:tc>
          <w:tcPr>
            <w:tcW w:w="1620" w:type="dxa"/>
            <w:shd w:val="clear" w:color="auto" w:fill="auto"/>
            <w:noWrap/>
            <w:vAlign w:val="center"/>
            <w:hideMark/>
          </w:tcPr>
          <w:p w14:paraId="3941C9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BE34A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9B815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auto" w:fill="auto"/>
            <w:noWrap/>
            <w:vAlign w:val="center"/>
            <w:hideMark/>
          </w:tcPr>
          <w:p w14:paraId="3614F0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Psarjevo</w:t>
            </w:r>
          </w:p>
        </w:tc>
      </w:tr>
      <w:tr w:rsidR="00F96566" w:rsidRPr="002919B0" w14:paraId="0CB493B1" w14:textId="77777777" w:rsidTr="00F96566">
        <w:trPr>
          <w:trHeight w:val="315"/>
        </w:trPr>
        <w:tc>
          <w:tcPr>
            <w:tcW w:w="1060" w:type="dxa"/>
            <w:shd w:val="clear" w:color="FFF2CC" w:fill="FFF2CC"/>
            <w:noWrap/>
            <w:vAlign w:val="center"/>
            <w:hideMark/>
          </w:tcPr>
          <w:p w14:paraId="6C033B3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EKZ-2721</w:t>
            </w:r>
          </w:p>
        </w:tc>
        <w:tc>
          <w:tcPr>
            <w:tcW w:w="1180" w:type="dxa"/>
            <w:shd w:val="clear" w:color="FFF2CC" w:fill="FFF2CC"/>
            <w:noWrap/>
            <w:vAlign w:val="center"/>
            <w:hideMark/>
          </w:tcPr>
          <w:p w14:paraId="530308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477600</w:t>
            </w:r>
          </w:p>
        </w:tc>
        <w:tc>
          <w:tcPr>
            <w:tcW w:w="1160" w:type="dxa"/>
            <w:shd w:val="clear" w:color="FFF2CC" w:fill="FFF2CC"/>
            <w:noWrap/>
            <w:vAlign w:val="center"/>
            <w:hideMark/>
          </w:tcPr>
          <w:p w14:paraId="3660F2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5064683</w:t>
            </w:r>
          </w:p>
        </w:tc>
        <w:tc>
          <w:tcPr>
            <w:tcW w:w="1620" w:type="dxa"/>
            <w:shd w:val="clear" w:color="FFF2CC" w:fill="FFF2CC"/>
            <w:noWrap/>
            <w:vAlign w:val="center"/>
            <w:hideMark/>
          </w:tcPr>
          <w:p w14:paraId="404590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7B89B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01F90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RUGVICA</w:t>
            </w:r>
          </w:p>
        </w:tc>
        <w:tc>
          <w:tcPr>
            <w:tcW w:w="2982" w:type="dxa"/>
            <w:shd w:val="clear" w:color="FFF2CC" w:fill="FFF2CC"/>
            <w:noWrap/>
            <w:vAlign w:val="center"/>
            <w:hideMark/>
          </w:tcPr>
          <w:p w14:paraId="25F03F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Novaki Oborovski</w:t>
            </w:r>
          </w:p>
        </w:tc>
      </w:tr>
      <w:tr w:rsidR="00F96566" w:rsidRPr="002919B0" w14:paraId="75D64580" w14:textId="77777777" w:rsidTr="00F96566">
        <w:trPr>
          <w:trHeight w:val="315"/>
        </w:trPr>
        <w:tc>
          <w:tcPr>
            <w:tcW w:w="1060" w:type="dxa"/>
            <w:shd w:val="clear" w:color="auto" w:fill="auto"/>
            <w:noWrap/>
            <w:vAlign w:val="center"/>
            <w:hideMark/>
          </w:tcPr>
          <w:p w14:paraId="0692A7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EKZ-2722</w:t>
            </w:r>
          </w:p>
        </w:tc>
        <w:tc>
          <w:tcPr>
            <w:tcW w:w="1180" w:type="dxa"/>
            <w:shd w:val="clear" w:color="auto" w:fill="auto"/>
            <w:noWrap/>
            <w:vAlign w:val="center"/>
            <w:hideMark/>
          </w:tcPr>
          <w:p w14:paraId="433CF7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478350</w:t>
            </w:r>
          </w:p>
        </w:tc>
        <w:tc>
          <w:tcPr>
            <w:tcW w:w="1160" w:type="dxa"/>
            <w:shd w:val="clear" w:color="auto" w:fill="auto"/>
            <w:noWrap/>
            <w:vAlign w:val="center"/>
            <w:hideMark/>
          </w:tcPr>
          <w:p w14:paraId="14FB95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5073718</w:t>
            </w:r>
          </w:p>
        </w:tc>
        <w:tc>
          <w:tcPr>
            <w:tcW w:w="1620" w:type="dxa"/>
            <w:shd w:val="clear" w:color="auto" w:fill="auto"/>
            <w:noWrap/>
            <w:vAlign w:val="center"/>
            <w:hideMark/>
          </w:tcPr>
          <w:p w14:paraId="12B04A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028B6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4FB82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c>
          <w:tcPr>
            <w:tcW w:w="2982" w:type="dxa"/>
            <w:shd w:val="clear" w:color="auto" w:fill="auto"/>
            <w:noWrap/>
            <w:vAlign w:val="center"/>
            <w:hideMark/>
          </w:tcPr>
          <w:p w14:paraId="3FC7FA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Kopčevec</w:t>
            </w:r>
          </w:p>
        </w:tc>
      </w:tr>
      <w:tr w:rsidR="00F96566" w:rsidRPr="002919B0" w14:paraId="5EC73702" w14:textId="77777777" w:rsidTr="00F96566">
        <w:trPr>
          <w:trHeight w:val="315"/>
        </w:trPr>
        <w:tc>
          <w:tcPr>
            <w:tcW w:w="1060" w:type="dxa"/>
            <w:shd w:val="clear" w:color="FFF2CC" w:fill="FFF2CC"/>
            <w:noWrap/>
            <w:vAlign w:val="center"/>
            <w:hideMark/>
          </w:tcPr>
          <w:p w14:paraId="38352A9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EKZ-2723</w:t>
            </w:r>
          </w:p>
        </w:tc>
        <w:tc>
          <w:tcPr>
            <w:tcW w:w="1180" w:type="dxa"/>
            <w:shd w:val="clear" w:color="FFF2CC" w:fill="FFF2CC"/>
            <w:noWrap/>
            <w:vAlign w:val="center"/>
            <w:hideMark/>
          </w:tcPr>
          <w:p w14:paraId="6AAF12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478547</w:t>
            </w:r>
          </w:p>
        </w:tc>
        <w:tc>
          <w:tcPr>
            <w:tcW w:w="1160" w:type="dxa"/>
            <w:shd w:val="clear" w:color="FFF2CC" w:fill="FFF2CC"/>
            <w:noWrap/>
            <w:vAlign w:val="center"/>
            <w:hideMark/>
          </w:tcPr>
          <w:p w14:paraId="5969AF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5099377</w:t>
            </w:r>
          </w:p>
        </w:tc>
        <w:tc>
          <w:tcPr>
            <w:tcW w:w="1620" w:type="dxa"/>
            <w:shd w:val="clear" w:color="FFF2CC" w:fill="FFF2CC"/>
            <w:noWrap/>
            <w:vAlign w:val="center"/>
            <w:hideMark/>
          </w:tcPr>
          <w:p w14:paraId="468E2A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70DCE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7C342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BEDENICA</w:t>
            </w:r>
          </w:p>
        </w:tc>
        <w:tc>
          <w:tcPr>
            <w:tcW w:w="2982" w:type="dxa"/>
            <w:shd w:val="clear" w:color="FFF2CC" w:fill="FFF2CC"/>
            <w:noWrap/>
            <w:vAlign w:val="center"/>
            <w:hideMark/>
          </w:tcPr>
          <w:p w14:paraId="28D718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Beloslavec</w:t>
            </w:r>
          </w:p>
        </w:tc>
      </w:tr>
      <w:tr w:rsidR="00F96566" w:rsidRPr="002919B0" w14:paraId="6BCF168A" w14:textId="77777777" w:rsidTr="00F96566">
        <w:trPr>
          <w:trHeight w:val="315"/>
        </w:trPr>
        <w:tc>
          <w:tcPr>
            <w:tcW w:w="1060" w:type="dxa"/>
            <w:shd w:val="clear" w:color="auto" w:fill="auto"/>
            <w:noWrap/>
            <w:vAlign w:val="center"/>
            <w:hideMark/>
          </w:tcPr>
          <w:p w14:paraId="1B963E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EKZ-2724</w:t>
            </w:r>
          </w:p>
        </w:tc>
        <w:tc>
          <w:tcPr>
            <w:tcW w:w="1180" w:type="dxa"/>
            <w:shd w:val="clear" w:color="auto" w:fill="auto"/>
            <w:noWrap/>
            <w:vAlign w:val="center"/>
            <w:hideMark/>
          </w:tcPr>
          <w:p w14:paraId="6DEAF7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478552</w:t>
            </w:r>
          </w:p>
        </w:tc>
        <w:tc>
          <w:tcPr>
            <w:tcW w:w="1160" w:type="dxa"/>
            <w:shd w:val="clear" w:color="auto" w:fill="auto"/>
            <w:noWrap/>
            <w:vAlign w:val="center"/>
            <w:hideMark/>
          </w:tcPr>
          <w:p w14:paraId="6A1E08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5066893</w:t>
            </w:r>
          </w:p>
        </w:tc>
        <w:tc>
          <w:tcPr>
            <w:tcW w:w="1620" w:type="dxa"/>
            <w:shd w:val="clear" w:color="auto" w:fill="auto"/>
            <w:noWrap/>
            <w:vAlign w:val="center"/>
            <w:hideMark/>
          </w:tcPr>
          <w:p w14:paraId="1D3569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52CA0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C24A9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65759B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Sop Bukevski</w:t>
            </w:r>
          </w:p>
        </w:tc>
      </w:tr>
      <w:tr w:rsidR="00F96566" w:rsidRPr="002919B0" w14:paraId="0C4DC06F" w14:textId="77777777" w:rsidTr="00F96566">
        <w:trPr>
          <w:trHeight w:val="315"/>
        </w:trPr>
        <w:tc>
          <w:tcPr>
            <w:tcW w:w="1060" w:type="dxa"/>
            <w:shd w:val="clear" w:color="FFF2CC" w:fill="FFF2CC"/>
            <w:noWrap/>
            <w:vAlign w:val="center"/>
            <w:hideMark/>
          </w:tcPr>
          <w:p w14:paraId="02A09C6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EKZ-2725</w:t>
            </w:r>
          </w:p>
        </w:tc>
        <w:tc>
          <w:tcPr>
            <w:tcW w:w="1180" w:type="dxa"/>
            <w:shd w:val="clear" w:color="FFF2CC" w:fill="FFF2CC"/>
            <w:noWrap/>
            <w:vAlign w:val="center"/>
            <w:hideMark/>
          </w:tcPr>
          <w:p w14:paraId="669BE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479130</w:t>
            </w:r>
          </w:p>
        </w:tc>
        <w:tc>
          <w:tcPr>
            <w:tcW w:w="1160" w:type="dxa"/>
            <w:shd w:val="clear" w:color="FFF2CC" w:fill="FFF2CC"/>
            <w:noWrap/>
            <w:vAlign w:val="center"/>
            <w:hideMark/>
          </w:tcPr>
          <w:p w14:paraId="06D0FF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5074569</w:t>
            </w:r>
          </w:p>
        </w:tc>
        <w:tc>
          <w:tcPr>
            <w:tcW w:w="1620" w:type="dxa"/>
            <w:shd w:val="clear" w:color="FFF2CC" w:fill="FFF2CC"/>
            <w:noWrap/>
            <w:vAlign w:val="center"/>
            <w:hideMark/>
          </w:tcPr>
          <w:p w14:paraId="1AE3F8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6CF82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1BBA8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c>
          <w:tcPr>
            <w:tcW w:w="2982" w:type="dxa"/>
            <w:shd w:val="clear" w:color="FFF2CC" w:fill="FFF2CC"/>
            <w:noWrap/>
            <w:vAlign w:val="center"/>
            <w:hideMark/>
          </w:tcPr>
          <w:p w14:paraId="27448F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r>
      <w:tr w:rsidR="00F96566" w:rsidRPr="002919B0" w14:paraId="32675A3A" w14:textId="77777777" w:rsidTr="00F96566">
        <w:trPr>
          <w:trHeight w:val="315"/>
        </w:trPr>
        <w:tc>
          <w:tcPr>
            <w:tcW w:w="1060" w:type="dxa"/>
            <w:shd w:val="clear" w:color="auto" w:fill="auto"/>
            <w:noWrap/>
            <w:vAlign w:val="center"/>
            <w:hideMark/>
          </w:tcPr>
          <w:p w14:paraId="1DDC19B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EKZ-2726</w:t>
            </w:r>
          </w:p>
        </w:tc>
        <w:tc>
          <w:tcPr>
            <w:tcW w:w="1180" w:type="dxa"/>
            <w:shd w:val="clear" w:color="auto" w:fill="auto"/>
            <w:noWrap/>
            <w:vAlign w:val="center"/>
            <w:hideMark/>
          </w:tcPr>
          <w:p w14:paraId="1FD2A4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479158</w:t>
            </w:r>
          </w:p>
        </w:tc>
        <w:tc>
          <w:tcPr>
            <w:tcW w:w="1160" w:type="dxa"/>
            <w:shd w:val="clear" w:color="auto" w:fill="auto"/>
            <w:noWrap/>
            <w:vAlign w:val="center"/>
            <w:hideMark/>
          </w:tcPr>
          <w:p w14:paraId="6EFA86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5061025</w:t>
            </w:r>
          </w:p>
        </w:tc>
        <w:tc>
          <w:tcPr>
            <w:tcW w:w="1620" w:type="dxa"/>
            <w:shd w:val="clear" w:color="auto" w:fill="auto"/>
            <w:noWrap/>
            <w:vAlign w:val="center"/>
            <w:hideMark/>
          </w:tcPr>
          <w:p w14:paraId="1BF91B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E9355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53A46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ORLE</w:t>
            </w:r>
          </w:p>
        </w:tc>
        <w:tc>
          <w:tcPr>
            <w:tcW w:w="2982" w:type="dxa"/>
            <w:shd w:val="clear" w:color="auto" w:fill="auto"/>
            <w:noWrap/>
            <w:vAlign w:val="center"/>
            <w:hideMark/>
          </w:tcPr>
          <w:p w14:paraId="17BFC1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Orle</w:t>
            </w:r>
          </w:p>
        </w:tc>
      </w:tr>
      <w:tr w:rsidR="00F96566" w:rsidRPr="002919B0" w14:paraId="6B3FFD5A" w14:textId="77777777" w:rsidTr="00F96566">
        <w:trPr>
          <w:trHeight w:val="315"/>
        </w:trPr>
        <w:tc>
          <w:tcPr>
            <w:tcW w:w="1060" w:type="dxa"/>
            <w:shd w:val="clear" w:color="FFF2CC" w:fill="FFF2CC"/>
            <w:noWrap/>
            <w:vAlign w:val="center"/>
            <w:hideMark/>
          </w:tcPr>
          <w:p w14:paraId="41FD1F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EKZ-2727</w:t>
            </w:r>
          </w:p>
        </w:tc>
        <w:tc>
          <w:tcPr>
            <w:tcW w:w="1180" w:type="dxa"/>
            <w:shd w:val="clear" w:color="FFF2CC" w:fill="FFF2CC"/>
            <w:noWrap/>
            <w:vAlign w:val="center"/>
            <w:hideMark/>
          </w:tcPr>
          <w:p w14:paraId="26BB3A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479199</w:t>
            </w:r>
          </w:p>
        </w:tc>
        <w:tc>
          <w:tcPr>
            <w:tcW w:w="1160" w:type="dxa"/>
            <w:shd w:val="clear" w:color="FFF2CC" w:fill="FFF2CC"/>
            <w:noWrap/>
            <w:vAlign w:val="center"/>
            <w:hideMark/>
          </w:tcPr>
          <w:p w14:paraId="77BFE7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5086634</w:t>
            </w:r>
          </w:p>
        </w:tc>
        <w:tc>
          <w:tcPr>
            <w:tcW w:w="1620" w:type="dxa"/>
            <w:shd w:val="clear" w:color="FFF2CC" w:fill="FFF2CC"/>
            <w:noWrap/>
            <w:vAlign w:val="center"/>
            <w:hideMark/>
          </w:tcPr>
          <w:p w14:paraId="1816E5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16E5C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1E90D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FFF2CC" w:fill="FFF2CC"/>
            <w:noWrap/>
            <w:vAlign w:val="center"/>
            <w:hideMark/>
          </w:tcPr>
          <w:p w14:paraId="24A50F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Zelina</w:t>
            </w:r>
          </w:p>
        </w:tc>
      </w:tr>
      <w:tr w:rsidR="00F96566" w:rsidRPr="002919B0" w14:paraId="51C5BC0A" w14:textId="77777777" w:rsidTr="00F96566">
        <w:trPr>
          <w:trHeight w:val="315"/>
        </w:trPr>
        <w:tc>
          <w:tcPr>
            <w:tcW w:w="1060" w:type="dxa"/>
            <w:shd w:val="clear" w:color="auto" w:fill="auto"/>
            <w:noWrap/>
            <w:vAlign w:val="center"/>
            <w:hideMark/>
          </w:tcPr>
          <w:p w14:paraId="10E7616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EKZ-2728</w:t>
            </w:r>
          </w:p>
        </w:tc>
        <w:tc>
          <w:tcPr>
            <w:tcW w:w="1180" w:type="dxa"/>
            <w:shd w:val="clear" w:color="auto" w:fill="auto"/>
            <w:noWrap/>
            <w:vAlign w:val="center"/>
            <w:hideMark/>
          </w:tcPr>
          <w:p w14:paraId="179082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479208</w:t>
            </w:r>
          </w:p>
        </w:tc>
        <w:tc>
          <w:tcPr>
            <w:tcW w:w="1160" w:type="dxa"/>
            <w:shd w:val="clear" w:color="auto" w:fill="auto"/>
            <w:noWrap/>
            <w:vAlign w:val="center"/>
            <w:hideMark/>
          </w:tcPr>
          <w:p w14:paraId="1DDA6A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5072990</w:t>
            </w:r>
          </w:p>
        </w:tc>
        <w:tc>
          <w:tcPr>
            <w:tcW w:w="1620" w:type="dxa"/>
            <w:shd w:val="clear" w:color="auto" w:fill="auto"/>
            <w:noWrap/>
            <w:vAlign w:val="center"/>
            <w:hideMark/>
          </w:tcPr>
          <w:p w14:paraId="5F4386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C97DF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9675B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c>
          <w:tcPr>
            <w:tcW w:w="2982" w:type="dxa"/>
            <w:shd w:val="clear" w:color="auto" w:fill="auto"/>
            <w:noWrap/>
            <w:vAlign w:val="center"/>
            <w:hideMark/>
          </w:tcPr>
          <w:p w14:paraId="7D3E15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r>
      <w:tr w:rsidR="00F96566" w:rsidRPr="002919B0" w14:paraId="44F6FB08" w14:textId="77777777" w:rsidTr="00F96566">
        <w:trPr>
          <w:trHeight w:val="315"/>
        </w:trPr>
        <w:tc>
          <w:tcPr>
            <w:tcW w:w="1060" w:type="dxa"/>
            <w:shd w:val="clear" w:color="FFF2CC" w:fill="FFF2CC"/>
            <w:noWrap/>
            <w:vAlign w:val="center"/>
            <w:hideMark/>
          </w:tcPr>
          <w:p w14:paraId="29CBBB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EKZ-2729</w:t>
            </w:r>
          </w:p>
        </w:tc>
        <w:tc>
          <w:tcPr>
            <w:tcW w:w="1180" w:type="dxa"/>
            <w:shd w:val="clear" w:color="FFF2CC" w:fill="FFF2CC"/>
            <w:noWrap/>
            <w:vAlign w:val="center"/>
            <w:hideMark/>
          </w:tcPr>
          <w:p w14:paraId="07D97F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479247</w:t>
            </w:r>
          </w:p>
        </w:tc>
        <w:tc>
          <w:tcPr>
            <w:tcW w:w="1160" w:type="dxa"/>
            <w:shd w:val="clear" w:color="FFF2CC" w:fill="FFF2CC"/>
            <w:noWrap/>
            <w:vAlign w:val="center"/>
            <w:hideMark/>
          </w:tcPr>
          <w:p w14:paraId="3DEEC2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5069053</w:t>
            </w:r>
          </w:p>
        </w:tc>
        <w:tc>
          <w:tcPr>
            <w:tcW w:w="1620" w:type="dxa"/>
            <w:shd w:val="clear" w:color="FFF2CC" w:fill="FFF2CC"/>
            <w:noWrap/>
            <w:vAlign w:val="center"/>
            <w:hideMark/>
          </w:tcPr>
          <w:p w14:paraId="0B9BD9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4FE0E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17ECC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RUGVICA</w:t>
            </w:r>
          </w:p>
        </w:tc>
        <w:tc>
          <w:tcPr>
            <w:tcW w:w="2982" w:type="dxa"/>
            <w:shd w:val="clear" w:color="FFF2CC" w:fill="FFF2CC"/>
            <w:noWrap/>
            <w:vAlign w:val="center"/>
            <w:hideMark/>
          </w:tcPr>
          <w:p w14:paraId="08872D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Rugvica</w:t>
            </w:r>
          </w:p>
        </w:tc>
      </w:tr>
      <w:tr w:rsidR="00F96566" w:rsidRPr="002919B0" w14:paraId="3BCD0440" w14:textId="77777777" w:rsidTr="00F96566">
        <w:trPr>
          <w:trHeight w:val="315"/>
        </w:trPr>
        <w:tc>
          <w:tcPr>
            <w:tcW w:w="1060" w:type="dxa"/>
            <w:shd w:val="clear" w:color="auto" w:fill="auto"/>
            <w:noWrap/>
            <w:vAlign w:val="center"/>
            <w:hideMark/>
          </w:tcPr>
          <w:p w14:paraId="52093E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EKZ-2730</w:t>
            </w:r>
          </w:p>
        </w:tc>
        <w:tc>
          <w:tcPr>
            <w:tcW w:w="1180" w:type="dxa"/>
            <w:shd w:val="clear" w:color="auto" w:fill="auto"/>
            <w:noWrap/>
            <w:vAlign w:val="center"/>
            <w:hideMark/>
          </w:tcPr>
          <w:p w14:paraId="47BE9A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479480</w:t>
            </w:r>
          </w:p>
        </w:tc>
        <w:tc>
          <w:tcPr>
            <w:tcW w:w="1160" w:type="dxa"/>
            <w:shd w:val="clear" w:color="auto" w:fill="auto"/>
            <w:noWrap/>
            <w:vAlign w:val="center"/>
            <w:hideMark/>
          </w:tcPr>
          <w:p w14:paraId="763ED8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5075800</w:t>
            </w:r>
          </w:p>
        </w:tc>
        <w:tc>
          <w:tcPr>
            <w:tcW w:w="1620" w:type="dxa"/>
            <w:shd w:val="clear" w:color="auto" w:fill="auto"/>
            <w:noWrap/>
            <w:vAlign w:val="center"/>
            <w:hideMark/>
          </w:tcPr>
          <w:p w14:paraId="63FAC6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6AB44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36742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c>
          <w:tcPr>
            <w:tcW w:w="2982" w:type="dxa"/>
            <w:shd w:val="clear" w:color="auto" w:fill="auto"/>
            <w:noWrap/>
            <w:vAlign w:val="center"/>
            <w:hideMark/>
          </w:tcPr>
          <w:p w14:paraId="7B7468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Prozorje</w:t>
            </w:r>
          </w:p>
        </w:tc>
      </w:tr>
      <w:tr w:rsidR="00F96566" w:rsidRPr="002919B0" w14:paraId="3D11C291" w14:textId="77777777" w:rsidTr="00F96566">
        <w:trPr>
          <w:trHeight w:val="315"/>
        </w:trPr>
        <w:tc>
          <w:tcPr>
            <w:tcW w:w="1060" w:type="dxa"/>
            <w:shd w:val="clear" w:color="FFF2CC" w:fill="FFF2CC"/>
            <w:noWrap/>
            <w:vAlign w:val="center"/>
            <w:hideMark/>
          </w:tcPr>
          <w:p w14:paraId="4328E1C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EKZ-2731</w:t>
            </w:r>
          </w:p>
        </w:tc>
        <w:tc>
          <w:tcPr>
            <w:tcW w:w="1180" w:type="dxa"/>
            <w:shd w:val="clear" w:color="FFF2CC" w:fill="FFF2CC"/>
            <w:noWrap/>
            <w:vAlign w:val="center"/>
            <w:hideMark/>
          </w:tcPr>
          <w:p w14:paraId="126AFA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479697</w:t>
            </w:r>
          </w:p>
        </w:tc>
        <w:tc>
          <w:tcPr>
            <w:tcW w:w="1160" w:type="dxa"/>
            <w:shd w:val="clear" w:color="FFF2CC" w:fill="FFF2CC"/>
            <w:noWrap/>
            <w:vAlign w:val="center"/>
            <w:hideMark/>
          </w:tcPr>
          <w:p w14:paraId="2D2133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5073816</w:t>
            </w:r>
          </w:p>
        </w:tc>
        <w:tc>
          <w:tcPr>
            <w:tcW w:w="1620" w:type="dxa"/>
            <w:shd w:val="clear" w:color="FFF2CC" w:fill="FFF2CC"/>
            <w:noWrap/>
            <w:vAlign w:val="center"/>
            <w:hideMark/>
          </w:tcPr>
          <w:p w14:paraId="6DCAE4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1B9E93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D836F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c>
          <w:tcPr>
            <w:tcW w:w="2982" w:type="dxa"/>
            <w:shd w:val="clear" w:color="FFF2CC" w:fill="FFF2CC"/>
            <w:noWrap/>
            <w:vAlign w:val="center"/>
            <w:hideMark/>
          </w:tcPr>
          <w:p w14:paraId="2658F0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r>
      <w:tr w:rsidR="00F96566" w:rsidRPr="002919B0" w14:paraId="70E1A79A" w14:textId="77777777" w:rsidTr="00F96566">
        <w:trPr>
          <w:trHeight w:val="315"/>
        </w:trPr>
        <w:tc>
          <w:tcPr>
            <w:tcW w:w="1060" w:type="dxa"/>
            <w:shd w:val="clear" w:color="auto" w:fill="auto"/>
            <w:noWrap/>
            <w:vAlign w:val="center"/>
            <w:hideMark/>
          </w:tcPr>
          <w:p w14:paraId="6D6210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EKZ-2732</w:t>
            </w:r>
          </w:p>
        </w:tc>
        <w:tc>
          <w:tcPr>
            <w:tcW w:w="1180" w:type="dxa"/>
            <w:shd w:val="clear" w:color="auto" w:fill="auto"/>
            <w:noWrap/>
            <w:vAlign w:val="center"/>
            <w:hideMark/>
          </w:tcPr>
          <w:p w14:paraId="66328B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479810</w:t>
            </w:r>
          </w:p>
        </w:tc>
        <w:tc>
          <w:tcPr>
            <w:tcW w:w="1160" w:type="dxa"/>
            <w:shd w:val="clear" w:color="auto" w:fill="auto"/>
            <w:noWrap/>
            <w:vAlign w:val="center"/>
            <w:hideMark/>
          </w:tcPr>
          <w:p w14:paraId="3C190C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5095247</w:t>
            </w:r>
          </w:p>
        </w:tc>
        <w:tc>
          <w:tcPr>
            <w:tcW w:w="1620" w:type="dxa"/>
            <w:shd w:val="clear" w:color="auto" w:fill="auto"/>
            <w:noWrap/>
            <w:vAlign w:val="center"/>
            <w:hideMark/>
          </w:tcPr>
          <w:p w14:paraId="2813DA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CBB71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DFF45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auto" w:fill="auto"/>
            <w:noWrap/>
            <w:vAlign w:val="center"/>
            <w:hideMark/>
          </w:tcPr>
          <w:p w14:paraId="25134F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Orešje</w:t>
            </w:r>
          </w:p>
        </w:tc>
      </w:tr>
      <w:tr w:rsidR="00F96566" w:rsidRPr="002919B0" w14:paraId="2FE23ADF" w14:textId="77777777" w:rsidTr="00F96566">
        <w:trPr>
          <w:trHeight w:val="315"/>
        </w:trPr>
        <w:tc>
          <w:tcPr>
            <w:tcW w:w="1060" w:type="dxa"/>
            <w:shd w:val="clear" w:color="FFF2CC" w:fill="FFF2CC"/>
            <w:noWrap/>
            <w:vAlign w:val="center"/>
            <w:hideMark/>
          </w:tcPr>
          <w:p w14:paraId="1BE7A4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EKZ-2733</w:t>
            </w:r>
          </w:p>
        </w:tc>
        <w:tc>
          <w:tcPr>
            <w:tcW w:w="1180" w:type="dxa"/>
            <w:shd w:val="clear" w:color="FFF2CC" w:fill="FFF2CC"/>
            <w:noWrap/>
            <w:vAlign w:val="center"/>
            <w:hideMark/>
          </w:tcPr>
          <w:p w14:paraId="20AED3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479864</w:t>
            </w:r>
          </w:p>
        </w:tc>
        <w:tc>
          <w:tcPr>
            <w:tcW w:w="1160" w:type="dxa"/>
            <w:shd w:val="clear" w:color="FFF2CC" w:fill="FFF2CC"/>
            <w:noWrap/>
            <w:vAlign w:val="center"/>
            <w:hideMark/>
          </w:tcPr>
          <w:p w14:paraId="6E00C9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5091268</w:t>
            </w:r>
          </w:p>
        </w:tc>
        <w:tc>
          <w:tcPr>
            <w:tcW w:w="1620" w:type="dxa"/>
            <w:shd w:val="clear" w:color="FFF2CC" w:fill="FFF2CC"/>
            <w:noWrap/>
            <w:vAlign w:val="center"/>
            <w:hideMark/>
          </w:tcPr>
          <w:p w14:paraId="2F4C6A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19583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FF011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FFF2CC" w:fill="FFF2CC"/>
            <w:noWrap/>
            <w:vAlign w:val="center"/>
            <w:hideMark/>
          </w:tcPr>
          <w:p w14:paraId="37CF89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r>
      <w:tr w:rsidR="00F96566" w:rsidRPr="002919B0" w14:paraId="3CA721A4" w14:textId="77777777" w:rsidTr="00F96566">
        <w:trPr>
          <w:trHeight w:val="315"/>
        </w:trPr>
        <w:tc>
          <w:tcPr>
            <w:tcW w:w="1060" w:type="dxa"/>
            <w:shd w:val="clear" w:color="auto" w:fill="auto"/>
            <w:noWrap/>
            <w:vAlign w:val="center"/>
            <w:hideMark/>
          </w:tcPr>
          <w:p w14:paraId="14F942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EKZ-2734</w:t>
            </w:r>
          </w:p>
        </w:tc>
        <w:tc>
          <w:tcPr>
            <w:tcW w:w="1180" w:type="dxa"/>
            <w:shd w:val="clear" w:color="auto" w:fill="auto"/>
            <w:noWrap/>
            <w:vAlign w:val="center"/>
            <w:hideMark/>
          </w:tcPr>
          <w:p w14:paraId="396F3E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479918</w:t>
            </w:r>
          </w:p>
        </w:tc>
        <w:tc>
          <w:tcPr>
            <w:tcW w:w="1160" w:type="dxa"/>
            <w:shd w:val="clear" w:color="auto" w:fill="auto"/>
            <w:noWrap/>
            <w:vAlign w:val="center"/>
            <w:hideMark/>
          </w:tcPr>
          <w:p w14:paraId="7BBAF0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5098751</w:t>
            </w:r>
          </w:p>
        </w:tc>
        <w:tc>
          <w:tcPr>
            <w:tcW w:w="1620" w:type="dxa"/>
            <w:shd w:val="clear" w:color="auto" w:fill="auto"/>
            <w:noWrap/>
            <w:vAlign w:val="center"/>
            <w:hideMark/>
          </w:tcPr>
          <w:p w14:paraId="4D9A16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B4E92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04E75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BEDENICA</w:t>
            </w:r>
          </w:p>
        </w:tc>
        <w:tc>
          <w:tcPr>
            <w:tcW w:w="2982" w:type="dxa"/>
            <w:shd w:val="clear" w:color="auto" w:fill="auto"/>
            <w:noWrap/>
            <w:vAlign w:val="center"/>
            <w:hideMark/>
          </w:tcPr>
          <w:p w14:paraId="5CFBA2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Bedenica</w:t>
            </w:r>
          </w:p>
        </w:tc>
      </w:tr>
      <w:tr w:rsidR="00F96566" w:rsidRPr="002919B0" w14:paraId="73CBE706" w14:textId="77777777" w:rsidTr="00F96566">
        <w:trPr>
          <w:trHeight w:val="315"/>
        </w:trPr>
        <w:tc>
          <w:tcPr>
            <w:tcW w:w="1060" w:type="dxa"/>
            <w:shd w:val="clear" w:color="FFF2CC" w:fill="FFF2CC"/>
            <w:noWrap/>
            <w:vAlign w:val="center"/>
            <w:hideMark/>
          </w:tcPr>
          <w:p w14:paraId="72C25E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EKZ-2735</w:t>
            </w:r>
          </w:p>
        </w:tc>
        <w:tc>
          <w:tcPr>
            <w:tcW w:w="1180" w:type="dxa"/>
            <w:shd w:val="clear" w:color="FFF2CC" w:fill="FFF2CC"/>
            <w:noWrap/>
            <w:vAlign w:val="center"/>
            <w:hideMark/>
          </w:tcPr>
          <w:p w14:paraId="25BEB0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480024</w:t>
            </w:r>
          </w:p>
        </w:tc>
        <w:tc>
          <w:tcPr>
            <w:tcW w:w="1160" w:type="dxa"/>
            <w:shd w:val="clear" w:color="FFF2CC" w:fill="FFF2CC"/>
            <w:noWrap/>
            <w:vAlign w:val="center"/>
            <w:hideMark/>
          </w:tcPr>
          <w:p w14:paraId="1F8466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5072025</w:t>
            </w:r>
          </w:p>
        </w:tc>
        <w:tc>
          <w:tcPr>
            <w:tcW w:w="1620" w:type="dxa"/>
            <w:shd w:val="clear" w:color="FFF2CC" w:fill="FFF2CC"/>
            <w:noWrap/>
            <w:vAlign w:val="center"/>
            <w:hideMark/>
          </w:tcPr>
          <w:p w14:paraId="3565A8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7FCAE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3B4CE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c>
          <w:tcPr>
            <w:tcW w:w="2982" w:type="dxa"/>
            <w:shd w:val="clear" w:color="FFF2CC" w:fill="FFF2CC"/>
            <w:noWrap/>
            <w:vAlign w:val="center"/>
            <w:hideMark/>
          </w:tcPr>
          <w:p w14:paraId="5A61C4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Puhovo</w:t>
            </w:r>
          </w:p>
        </w:tc>
      </w:tr>
      <w:tr w:rsidR="00F96566" w:rsidRPr="002919B0" w14:paraId="59048693" w14:textId="77777777" w:rsidTr="00F96566">
        <w:trPr>
          <w:trHeight w:val="315"/>
        </w:trPr>
        <w:tc>
          <w:tcPr>
            <w:tcW w:w="1060" w:type="dxa"/>
            <w:shd w:val="clear" w:color="auto" w:fill="auto"/>
            <w:noWrap/>
            <w:vAlign w:val="center"/>
            <w:hideMark/>
          </w:tcPr>
          <w:p w14:paraId="706ABCD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EKZ-2736</w:t>
            </w:r>
          </w:p>
        </w:tc>
        <w:tc>
          <w:tcPr>
            <w:tcW w:w="1180" w:type="dxa"/>
            <w:shd w:val="clear" w:color="auto" w:fill="auto"/>
            <w:noWrap/>
            <w:vAlign w:val="center"/>
            <w:hideMark/>
          </w:tcPr>
          <w:p w14:paraId="49DBD1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480365</w:t>
            </w:r>
          </w:p>
        </w:tc>
        <w:tc>
          <w:tcPr>
            <w:tcW w:w="1160" w:type="dxa"/>
            <w:shd w:val="clear" w:color="auto" w:fill="auto"/>
            <w:noWrap/>
            <w:vAlign w:val="center"/>
            <w:hideMark/>
          </w:tcPr>
          <w:p w14:paraId="110BD6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5075369</w:t>
            </w:r>
          </w:p>
        </w:tc>
        <w:tc>
          <w:tcPr>
            <w:tcW w:w="1620" w:type="dxa"/>
            <w:shd w:val="clear" w:color="auto" w:fill="auto"/>
            <w:noWrap/>
            <w:vAlign w:val="center"/>
            <w:hideMark/>
          </w:tcPr>
          <w:p w14:paraId="0E3954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4873E4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1194F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c>
          <w:tcPr>
            <w:tcW w:w="2982" w:type="dxa"/>
            <w:shd w:val="clear" w:color="auto" w:fill="auto"/>
            <w:noWrap/>
            <w:vAlign w:val="center"/>
            <w:hideMark/>
          </w:tcPr>
          <w:p w14:paraId="631C8A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r>
      <w:tr w:rsidR="00F96566" w:rsidRPr="002919B0" w14:paraId="5D47969F" w14:textId="77777777" w:rsidTr="00F96566">
        <w:trPr>
          <w:trHeight w:val="315"/>
        </w:trPr>
        <w:tc>
          <w:tcPr>
            <w:tcW w:w="1060" w:type="dxa"/>
            <w:shd w:val="clear" w:color="FFF2CC" w:fill="FFF2CC"/>
            <w:noWrap/>
            <w:vAlign w:val="center"/>
            <w:hideMark/>
          </w:tcPr>
          <w:p w14:paraId="1DAB9B8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EKZ-2737</w:t>
            </w:r>
          </w:p>
        </w:tc>
        <w:tc>
          <w:tcPr>
            <w:tcW w:w="1180" w:type="dxa"/>
            <w:shd w:val="clear" w:color="FFF2CC" w:fill="FFF2CC"/>
            <w:noWrap/>
            <w:vAlign w:val="center"/>
            <w:hideMark/>
          </w:tcPr>
          <w:p w14:paraId="5B7A79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480170</w:t>
            </w:r>
          </w:p>
        </w:tc>
        <w:tc>
          <w:tcPr>
            <w:tcW w:w="1160" w:type="dxa"/>
            <w:shd w:val="clear" w:color="FFF2CC" w:fill="FFF2CC"/>
            <w:noWrap/>
            <w:vAlign w:val="center"/>
            <w:hideMark/>
          </w:tcPr>
          <w:p w14:paraId="04A6A0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5077411</w:t>
            </w:r>
          </w:p>
        </w:tc>
        <w:tc>
          <w:tcPr>
            <w:tcW w:w="1620" w:type="dxa"/>
            <w:shd w:val="clear" w:color="FFF2CC" w:fill="FFF2CC"/>
            <w:noWrap/>
            <w:vAlign w:val="center"/>
            <w:hideMark/>
          </w:tcPr>
          <w:p w14:paraId="076CD9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5D02A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E07F6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BRCKOVLJANI</w:t>
            </w:r>
          </w:p>
        </w:tc>
        <w:tc>
          <w:tcPr>
            <w:tcW w:w="2982" w:type="dxa"/>
            <w:shd w:val="clear" w:color="FFF2CC" w:fill="FFF2CC"/>
            <w:noWrap/>
            <w:vAlign w:val="center"/>
            <w:hideMark/>
          </w:tcPr>
          <w:p w14:paraId="22777E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Hrebinec</w:t>
            </w:r>
          </w:p>
        </w:tc>
      </w:tr>
      <w:tr w:rsidR="00F96566" w:rsidRPr="002919B0" w14:paraId="0B723AB9" w14:textId="77777777" w:rsidTr="00F96566">
        <w:trPr>
          <w:trHeight w:val="315"/>
        </w:trPr>
        <w:tc>
          <w:tcPr>
            <w:tcW w:w="1060" w:type="dxa"/>
            <w:shd w:val="clear" w:color="auto" w:fill="auto"/>
            <w:noWrap/>
            <w:vAlign w:val="center"/>
            <w:hideMark/>
          </w:tcPr>
          <w:p w14:paraId="1E6A35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EKZ-2738</w:t>
            </w:r>
          </w:p>
        </w:tc>
        <w:tc>
          <w:tcPr>
            <w:tcW w:w="1180" w:type="dxa"/>
            <w:shd w:val="clear" w:color="auto" w:fill="auto"/>
            <w:noWrap/>
            <w:vAlign w:val="center"/>
            <w:hideMark/>
          </w:tcPr>
          <w:p w14:paraId="6B81B4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480447</w:t>
            </w:r>
          </w:p>
        </w:tc>
        <w:tc>
          <w:tcPr>
            <w:tcW w:w="1160" w:type="dxa"/>
            <w:shd w:val="clear" w:color="auto" w:fill="auto"/>
            <w:noWrap/>
            <w:vAlign w:val="center"/>
            <w:hideMark/>
          </w:tcPr>
          <w:p w14:paraId="69EF99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5073787</w:t>
            </w:r>
          </w:p>
        </w:tc>
        <w:tc>
          <w:tcPr>
            <w:tcW w:w="1620" w:type="dxa"/>
            <w:shd w:val="clear" w:color="auto" w:fill="auto"/>
            <w:noWrap/>
            <w:vAlign w:val="center"/>
            <w:hideMark/>
          </w:tcPr>
          <w:p w14:paraId="27CDDF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FF9BD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AF2C2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c>
          <w:tcPr>
            <w:tcW w:w="2982" w:type="dxa"/>
            <w:shd w:val="clear" w:color="auto" w:fill="auto"/>
            <w:noWrap/>
            <w:vAlign w:val="center"/>
            <w:hideMark/>
          </w:tcPr>
          <w:p w14:paraId="5E234D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r>
      <w:tr w:rsidR="00F96566" w:rsidRPr="002919B0" w14:paraId="5A48AAA1" w14:textId="77777777" w:rsidTr="00F96566">
        <w:trPr>
          <w:trHeight w:val="315"/>
        </w:trPr>
        <w:tc>
          <w:tcPr>
            <w:tcW w:w="1060" w:type="dxa"/>
            <w:shd w:val="clear" w:color="FFF2CC" w:fill="FFF2CC"/>
            <w:noWrap/>
            <w:vAlign w:val="center"/>
            <w:hideMark/>
          </w:tcPr>
          <w:p w14:paraId="38437D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EKZ-2739</w:t>
            </w:r>
          </w:p>
        </w:tc>
        <w:tc>
          <w:tcPr>
            <w:tcW w:w="1180" w:type="dxa"/>
            <w:shd w:val="clear" w:color="FFF2CC" w:fill="FFF2CC"/>
            <w:noWrap/>
            <w:vAlign w:val="center"/>
            <w:hideMark/>
          </w:tcPr>
          <w:p w14:paraId="103A72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480463</w:t>
            </w:r>
          </w:p>
        </w:tc>
        <w:tc>
          <w:tcPr>
            <w:tcW w:w="1160" w:type="dxa"/>
            <w:shd w:val="clear" w:color="FFF2CC" w:fill="FFF2CC"/>
            <w:noWrap/>
            <w:vAlign w:val="center"/>
            <w:hideMark/>
          </w:tcPr>
          <w:p w14:paraId="2D57D6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5074253</w:t>
            </w:r>
          </w:p>
        </w:tc>
        <w:tc>
          <w:tcPr>
            <w:tcW w:w="1620" w:type="dxa"/>
            <w:shd w:val="clear" w:color="FFF2CC" w:fill="FFF2CC"/>
            <w:noWrap/>
            <w:vAlign w:val="center"/>
            <w:hideMark/>
          </w:tcPr>
          <w:p w14:paraId="1DD45A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69C34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1A15B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c>
          <w:tcPr>
            <w:tcW w:w="2982" w:type="dxa"/>
            <w:shd w:val="clear" w:color="FFF2CC" w:fill="FFF2CC"/>
            <w:noWrap/>
            <w:vAlign w:val="center"/>
            <w:hideMark/>
          </w:tcPr>
          <w:p w14:paraId="0635D5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r>
      <w:tr w:rsidR="00F96566" w:rsidRPr="002919B0" w14:paraId="2E2804FF" w14:textId="77777777" w:rsidTr="00F96566">
        <w:trPr>
          <w:trHeight w:val="315"/>
        </w:trPr>
        <w:tc>
          <w:tcPr>
            <w:tcW w:w="1060" w:type="dxa"/>
            <w:shd w:val="clear" w:color="auto" w:fill="auto"/>
            <w:noWrap/>
            <w:vAlign w:val="center"/>
            <w:hideMark/>
          </w:tcPr>
          <w:p w14:paraId="30C6D70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EKZ-2740</w:t>
            </w:r>
          </w:p>
        </w:tc>
        <w:tc>
          <w:tcPr>
            <w:tcW w:w="1180" w:type="dxa"/>
            <w:shd w:val="clear" w:color="auto" w:fill="auto"/>
            <w:noWrap/>
            <w:vAlign w:val="center"/>
            <w:hideMark/>
          </w:tcPr>
          <w:p w14:paraId="573306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480636</w:t>
            </w:r>
          </w:p>
        </w:tc>
        <w:tc>
          <w:tcPr>
            <w:tcW w:w="1160" w:type="dxa"/>
            <w:shd w:val="clear" w:color="auto" w:fill="auto"/>
            <w:noWrap/>
            <w:vAlign w:val="center"/>
            <w:hideMark/>
          </w:tcPr>
          <w:p w14:paraId="5B7FAF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5089754</w:t>
            </w:r>
          </w:p>
        </w:tc>
        <w:tc>
          <w:tcPr>
            <w:tcW w:w="1620" w:type="dxa"/>
            <w:shd w:val="clear" w:color="auto" w:fill="auto"/>
            <w:noWrap/>
            <w:vAlign w:val="center"/>
            <w:hideMark/>
          </w:tcPr>
          <w:p w14:paraId="4C8C11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4855A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AF309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auto" w:fill="auto"/>
            <w:noWrap/>
            <w:vAlign w:val="center"/>
            <w:hideMark/>
          </w:tcPr>
          <w:p w14:paraId="58BEE3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r>
      <w:tr w:rsidR="00F96566" w:rsidRPr="002919B0" w14:paraId="704DC5B8" w14:textId="77777777" w:rsidTr="00F96566">
        <w:trPr>
          <w:trHeight w:val="315"/>
        </w:trPr>
        <w:tc>
          <w:tcPr>
            <w:tcW w:w="1060" w:type="dxa"/>
            <w:shd w:val="clear" w:color="FFF2CC" w:fill="FFF2CC"/>
            <w:noWrap/>
            <w:vAlign w:val="center"/>
            <w:hideMark/>
          </w:tcPr>
          <w:p w14:paraId="505485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EKZ-2741</w:t>
            </w:r>
          </w:p>
        </w:tc>
        <w:tc>
          <w:tcPr>
            <w:tcW w:w="1180" w:type="dxa"/>
            <w:shd w:val="clear" w:color="FFF2CC" w:fill="FFF2CC"/>
            <w:noWrap/>
            <w:vAlign w:val="center"/>
            <w:hideMark/>
          </w:tcPr>
          <w:p w14:paraId="5584EC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480687</w:t>
            </w:r>
          </w:p>
        </w:tc>
        <w:tc>
          <w:tcPr>
            <w:tcW w:w="1160" w:type="dxa"/>
            <w:shd w:val="clear" w:color="FFF2CC" w:fill="FFF2CC"/>
            <w:noWrap/>
            <w:vAlign w:val="center"/>
            <w:hideMark/>
          </w:tcPr>
          <w:p w14:paraId="677E5B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5060551</w:t>
            </w:r>
          </w:p>
        </w:tc>
        <w:tc>
          <w:tcPr>
            <w:tcW w:w="1620" w:type="dxa"/>
            <w:shd w:val="clear" w:color="FFF2CC" w:fill="FFF2CC"/>
            <w:noWrap/>
            <w:vAlign w:val="center"/>
            <w:hideMark/>
          </w:tcPr>
          <w:p w14:paraId="758FF3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E891E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D688C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RUGVICA</w:t>
            </w:r>
          </w:p>
        </w:tc>
        <w:tc>
          <w:tcPr>
            <w:tcW w:w="2982" w:type="dxa"/>
            <w:shd w:val="clear" w:color="FFF2CC" w:fill="FFF2CC"/>
            <w:noWrap/>
            <w:vAlign w:val="center"/>
            <w:hideMark/>
          </w:tcPr>
          <w:p w14:paraId="0ED3D9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Oborovo</w:t>
            </w:r>
          </w:p>
        </w:tc>
      </w:tr>
      <w:tr w:rsidR="00F96566" w:rsidRPr="002919B0" w14:paraId="226A814C" w14:textId="77777777" w:rsidTr="00F96566">
        <w:trPr>
          <w:trHeight w:val="315"/>
        </w:trPr>
        <w:tc>
          <w:tcPr>
            <w:tcW w:w="1060" w:type="dxa"/>
            <w:shd w:val="clear" w:color="auto" w:fill="auto"/>
            <w:noWrap/>
            <w:vAlign w:val="center"/>
            <w:hideMark/>
          </w:tcPr>
          <w:p w14:paraId="72A7195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EKZ-2742</w:t>
            </w:r>
          </w:p>
        </w:tc>
        <w:tc>
          <w:tcPr>
            <w:tcW w:w="1180" w:type="dxa"/>
            <w:shd w:val="clear" w:color="auto" w:fill="auto"/>
            <w:noWrap/>
            <w:vAlign w:val="center"/>
            <w:hideMark/>
          </w:tcPr>
          <w:p w14:paraId="0F83A4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480809</w:t>
            </w:r>
          </w:p>
        </w:tc>
        <w:tc>
          <w:tcPr>
            <w:tcW w:w="1160" w:type="dxa"/>
            <w:shd w:val="clear" w:color="auto" w:fill="auto"/>
            <w:noWrap/>
            <w:vAlign w:val="center"/>
            <w:hideMark/>
          </w:tcPr>
          <w:p w14:paraId="484B90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5085265</w:t>
            </w:r>
          </w:p>
        </w:tc>
        <w:tc>
          <w:tcPr>
            <w:tcW w:w="1620" w:type="dxa"/>
            <w:shd w:val="clear" w:color="auto" w:fill="auto"/>
            <w:noWrap/>
            <w:vAlign w:val="center"/>
            <w:hideMark/>
          </w:tcPr>
          <w:p w14:paraId="15E062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C37AC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EE614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auto" w:fill="auto"/>
            <w:noWrap/>
            <w:vAlign w:val="center"/>
            <w:hideMark/>
          </w:tcPr>
          <w:p w14:paraId="3BB4CE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Helena</w:t>
            </w:r>
          </w:p>
        </w:tc>
      </w:tr>
      <w:tr w:rsidR="00F96566" w:rsidRPr="002919B0" w14:paraId="59A25FA8" w14:textId="77777777" w:rsidTr="00F96566">
        <w:trPr>
          <w:trHeight w:val="315"/>
        </w:trPr>
        <w:tc>
          <w:tcPr>
            <w:tcW w:w="1060" w:type="dxa"/>
            <w:shd w:val="clear" w:color="FFF2CC" w:fill="FFF2CC"/>
            <w:noWrap/>
            <w:vAlign w:val="center"/>
            <w:hideMark/>
          </w:tcPr>
          <w:p w14:paraId="6AEEF3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EKZ-2743</w:t>
            </w:r>
          </w:p>
        </w:tc>
        <w:tc>
          <w:tcPr>
            <w:tcW w:w="1180" w:type="dxa"/>
            <w:shd w:val="clear" w:color="FFF2CC" w:fill="FFF2CC"/>
            <w:noWrap/>
            <w:vAlign w:val="center"/>
            <w:hideMark/>
          </w:tcPr>
          <w:p w14:paraId="6BEE83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481823</w:t>
            </w:r>
          </w:p>
        </w:tc>
        <w:tc>
          <w:tcPr>
            <w:tcW w:w="1160" w:type="dxa"/>
            <w:shd w:val="clear" w:color="FFF2CC" w:fill="FFF2CC"/>
            <w:noWrap/>
            <w:vAlign w:val="center"/>
            <w:hideMark/>
          </w:tcPr>
          <w:p w14:paraId="3836A5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5092493</w:t>
            </w:r>
          </w:p>
        </w:tc>
        <w:tc>
          <w:tcPr>
            <w:tcW w:w="1620" w:type="dxa"/>
            <w:shd w:val="clear" w:color="FFF2CC" w:fill="FFF2CC"/>
            <w:noWrap/>
            <w:vAlign w:val="center"/>
            <w:hideMark/>
          </w:tcPr>
          <w:p w14:paraId="237ECD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29587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D76D6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FFF2CC" w:fill="FFF2CC"/>
            <w:noWrap/>
            <w:vAlign w:val="center"/>
            <w:hideMark/>
          </w:tcPr>
          <w:p w14:paraId="63128C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Berislavec</w:t>
            </w:r>
          </w:p>
        </w:tc>
      </w:tr>
      <w:tr w:rsidR="00F96566" w:rsidRPr="002919B0" w14:paraId="086E4A7F" w14:textId="77777777" w:rsidTr="00F96566">
        <w:trPr>
          <w:trHeight w:val="315"/>
        </w:trPr>
        <w:tc>
          <w:tcPr>
            <w:tcW w:w="1060" w:type="dxa"/>
            <w:shd w:val="clear" w:color="auto" w:fill="auto"/>
            <w:noWrap/>
            <w:vAlign w:val="center"/>
            <w:hideMark/>
          </w:tcPr>
          <w:p w14:paraId="453C87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EKZ-2744</w:t>
            </w:r>
          </w:p>
        </w:tc>
        <w:tc>
          <w:tcPr>
            <w:tcW w:w="1180" w:type="dxa"/>
            <w:shd w:val="clear" w:color="auto" w:fill="auto"/>
            <w:noWrap/>
            <w:vAlign w:val="center"/>
            <w:hideMark/>
          </w:tcPr>
          <w:p w14:paraId="3E3A24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481825</w:t>
            </w:r>
          </w:p>
        </w:tc>
        <w:tc>
          <w:tcPr>
            <w:tcW w:w="1160" w:type="dxa"/>
            <w:shd w:val="clear" w:color="auto" w:fill="auto"/>
            <w:noWrap/>
            <w:vAlign w:val="center"/>
            <w:hideMark/>
          </w:tcPr>
          <w:p w14:paraId="57A718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5056990</w:t>
            </w:r>
          </w:p>
        </w:tc>
        <w:tc>
          <w:tcPr>
            <w:tcW w:w="1620" w:type="dxa"/>
            <w:shd w:val="clear" w:color="auto" w:fill="auto"/>
            <w:noWrap/>
            <w:vAlign w:val="center"/>
            <w:hideMark/>
          </w:tcPr>
          <w:p w14:paraId="406B4F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FE48E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E3CD3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ORLE</w:t>
            </w:r>
          </w:p>
        </w:tc>
        <w:tc>
          <w:tcPr>
            <w:tcW w:w="2982" w:type="dxa"/>
            <w:shd w:val="clear" w:color="auto" w:fill="auto"/>
            <w:noWrap/>
            <w:vAlign w:val="center"/>
            <w:hideMark/>
          </w:tcPr>
          <w:p w14:paraId="6E95EB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Veleševec</w:t>
            </w:r>
          </w:p>
        </w:tc>
      </w:tr>
      <w:tr w:rsidR="00F96566" w:rsidRPr="002919B0" w14:paraId="33EA60BB" w14:textId="77777777" w:rsidTr="00F96566">
        <w:trPr>
          <w:trHeight w:val="315"/>
        </w:trPr>
        <w:tc>
          <w:tcPr>
            <w:tcW w:w="1060" w:type="dxa"/>
            <w:shd w:val="clear" w:color="FFF2CC" w:fill="FFF2CC"/>
            <w:noWrap/>
            <w:vAlign w:val="center"/>
            <w:hideMark/>
          </w:tcPr>
          <w:p w14:paraId="0A2C9A9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EKZ-2745</w:t>
            </w:r>
          </w:p>
        </w:tc>
        <w:tc>
          <w:tcPr>
            <w:tcW w:w="1180" w:type="dxa"/>
            <w:shd w:val="clear" w:color="FFF2CC" w:fill="FFF2CC"/>
            <w:noWrap/>
            <w:vAlign w:val="center"/>
            <w:hideMark/>
          </w:tcPr>
          <w:p w14:paraId="6C3466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482345</w:t>
            </w:r>
          </w:p>
        </w:tc>
        <w:tc>
          <w:tcPr>
            <w:tcW w:w="1160" w:type="dxa"/>
            <w:shd w:val="clear" w:color="FFF2CC" w:fill="FFF2CC"/>
            <w:noWrap/>
            <w:vAlign w:val="center"/>
            <w:hideMark/>
          </w:tcPr>
          <w:p w14:paraId="315BAA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5084921</w:t>
            </w:r>
          </w:p>
        </w:tc>
        <w:tc>
          <w:tcPr>
            <w:tcW w:w="1620" w:type="dxa"/>
            <w:shd w:val="clear" w:color="FFF2CC" w:fill="FFF2CC"/>
            <w:noWrap/>
            <w:vAlign w:val="center"/>
            <w:hideMark/>
          </w:tcPr>
          <w:p w14:paraId="24A96F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32C5F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86B20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FFF2CC" w:fill="FFF2CC"/>
            <w:noWrap/>
            <w:vAlign w:val="center"/>
            <w:hideMark/>
          </w:tcPr>
          <w:p w14:paraId="30DD46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Helena</w:t>
            </w:r>
          </w:p>
        </w:tc>
      </w:tr>
      <w:tr w:rsidR="00F96566" w:rsidRPr="002919B0" w14:paraId="66F6033A" w14:textId="77777777" w:rsidTr="00F96566">
        <w:trPr>
          <w:trHeight w:val="315"/>
        </w:trPr>
        <w:tc>
          <w:tcPr>
            <w:tcW w:w="1060" w:type="dxa"/>
            <w:shd w:val="clear" w:color="auto" w:fill="auto"/>
            <w:noWrap/>
            <w:vAlign w:val="center"/>
            <w:hideMark/>
          </w:tcPr>
          <w:p w14:paraId="418DB7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EKZ-2746</w:t>
            </w:r>
          </w:p>
        </w:tc>
        <w:tc>
          <w:tcPr>
            <w:tcW w:w="1180" w:type="dxa"/>
            <w:shd w:val="clear" w:color="auto" w:fill="auto"/>
            <w:noWrap/>
            <w:vAlign w:val="center"/>
            <w:hideMark/>
          </w:tcPr>
          <w:p w14:paraId="74B84F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482453</w:t>
            </w:r>
          </w:p>
        </w:tc>
        <w:tc>
          <w:tcPr>
            <w:tcW w:w="1160" w:type="dxa"/>
            <w:shd w:val="clear" w:color="auto" w:fill="auto"/>
            <w:noWrap/>
            <w:vAlign w:val="center"/>
            <w:hideMark/>
          </w:tcPr>
          <w:p w14:paraId="5DCDBB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5096006</w:t>
            </w:r>
          </w:p>
        </w:tc>
        <w:tc>
          <w:tcPr>
            <w:tcW w:w="1620" w:type="dxa"/>
            <w:shd w:val="clear" w:color="auto" w:fill="auto"/>
            <w:noWrap/>
            <w:vAlign w:val="center"/>
            <w:hideMark/>
          </w:tcPr>
          <w:p w14:paraId="38AEA3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EBB89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B9CAC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auto" w:fill="auto"/>
            <w:noWrap/>
            <w:vAlign w:val="center"/>
            <w:hideMark/>
          </w:tcPr>
          <w:p w14:paraId="649FF1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Šurdovec</w:t>
            </w:r>
          </w:p>
        </w:tc>
      </w:tr>
      <w:tr w:rsidR="00F96566" w:rsidRPr="002919B0" w14:paraId="15D5A5C3" w14:textId="77777777" w:rsidTr="00F96566">
        <w:trPr>
          <w:trHeight w:val="315"/>
        </w:trPr>
        <w:tc>
          <w:tcPr>
            <w:tcW w:w="1060" w:type="dxa"/>
            <w:shd w:val="clear" w:color="FFF2CC" w:fill="FFF2CC"/>
            <w:noWrap/>
            <w:vAlign w:val="center"/>
            <w:hideMark/>
          </w:tcPr>
          <w:p w14:paraId="06E6BB0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EKZ-2747</w:t>
            </w:r>
          </w:p>
        </w:tc>
        <w:tc>
          <w:tcPr>
            <w:tcW w:w="1180" w:type="dxa"/>
            <w:shd w:val="clear" w:color="FFF2CC" w:fill="FFF2CC"/>
            <w:noWrap/>
            <w:vAlign w:val="center"/>
            <w:hideMark/>
          </w:tcPr>
          <w:p w14:paraId="5CA12D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482530</w:t>
            </w:r>
          </w:p>
        </w:tc>
        <w:tc>
          <w:tcPr>
            <w:tcW w:w="1160" w:type="dxa"/>
            <w:shd w:val="clear" w:color="FFF2CC" w:fill="FFF2CC"/>
            <w:noWrap/>
            <w:vAlign w:val="center"/>
            <w:hideMark/>
          </w:tcPr>
          <w:p w14:paraId="2E6E43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5079753</w:t>
            </w:r>
          </w:p>
        </w:tc>
        <w:tc>
          <w:tcPr>
            <w:tcW w:w="1620" w:type="dxa"/>
            <w:shd w:val="clear" w:color="FFF2CC" w:fill="FFF2CC"/>
            <w:noWrap/>
            <w:vAlign w:val="center"/>
            <w:hideMark/>
          </w:tcPr>
          <w:p w14:paraId="571461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1800</w:t>
            </w:r>
          </w:p>
        </w:tc>
        <w:tc>
          <w:tcPr>
            <w:tcW w:w="2923" w:type="dxa"/>
            <w:shd w:val="clear" w:color="FFF2CC" w:fill="FFF2CC"/>
            <w:noWrap/>
            <w:vAlign w:val="center"/>
            <w:hideMark/>
          </w:tcPr>
          <w:p w14:paraId="43DD11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2F683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BRCKOVLJANI</w:t>
            </w:r>
          </w:p>
        </w:tc>
        <w:tc>
          <w:tcPr>
            <w:tcW w:w="2982" w:type="dxa"/>
            <w:shd w:val="clear" w:color="FFF2CC" w:fill="FFF2CC"/>
            <w:noWrap/>
            <w:vAlign w:val="center"/>
            <w:hideMark/>
          </w:tcPr>
          <w:p w14:paraId="161A9B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Štakorovec</w:t>
            </w:r>
          </w:p>
        </w:tc>
      </w:tr>
      <w:tr w:rsidR="00F96566" w:rsidRPr="002919B0" w14:paraId="65ABB5E6" w14:textId="77777777" w:rsidTr="00F96566">
        <w:trPr>
          <w:trHeight w:val="315"/>
        </w:trPr>
        <w:tc>
          <w:tcPr>
            <w:tcW w:w="1060" w:type="dxa"/>
            <w:shd w:val="clear" w:color="auto" w:fill="auto"/>
            <w:noWrap/>
            <w:vAlign w:val="center"/>
            <w:hideMark/>
          </w:tcPr>
          <w:p w14:paraId="4044E6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EKZ-2748</w:t>
            </w:r>
          </w:p>
        </w:tc>
        <w:tc>
          <w:tcPr>
            <w:tcW w:w="1180" w:type="dxa"/>
            <w:shd w:val="clear" w:color="auto" w:fill="auto"/>
            <w:noWrap/>
            <w:vAlign w:val="center"/>
            <w:hideMark/>
          </w:tcPr>
          <w:p w14:paraId="2E414E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482692</w:t>
            </w:r>
          </w:p>
        </w:tc>
        <w:tc>
          <w:tcPr>
            <w:tcW w:w="1160" w:type="dxa"/>
            <w:shd w:val="clear" w:color="auto" w:fill="auto"/>
            <w:noWrap/>
            <w:vAlign w:val="center"/>
            <w:hideMark/>
          </w:tcPr>
          <w:p w14:paraId="1A7557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5071280</w:t>
            </w:r>
          </w:p>
        </w:tc>
        <w:tc>
          <w:tcPr>
            <w:tcW w:w="1620" w:type="dxa"/>
            <w:shd w:val="clear" w:color="auto" w:fill="auto"/>
            <w:noWrap/>
            <w:vAlign w:val="center"/>
            <w:hideMark/>
          </w:tcPr>
          <w:p w14:paraId="22A91E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CFCB1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53B6E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w:t>
            </w:r>
          </w:p>
        </w:tc>
        <w:tc>
          <w:tcPr>
            <w:tcW w:w="2982" w:type="dxa"/>
            <w:shd w:val="clear" w:color="auto" w:fill="auto"/>
            <w:noWrap/>
            <w:vAlign w:val="center"/>
            <w:hideMark/>
          </w:tcPr>
          <w:p w14:paraId="2418C7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Mala Ostrna</w:t>
            </w:r>
          </w:p>
        </w:tc>
      </w:tr>
      <w:tr w:rsidR="00F96566" w:rsidRPr="002919B0" w14:paraId="486E153F" w14:textId="77777777" w:rsidTr="00F96566">
        <w:trPr>
          <w:trHeight w:val="315"/>
        </w:trPr>
        <w:tc>
          <w:tcPr>
            <w:tcW w:w="1060" w:type="dxa"/>
            <w:shd w:val="clear" w:color="FFF2CC" w:fill="FFF2CC"/>
            <w:noWrap/>
            <w:vAlign w:val="center"/>
            <w:hideMark/>
          </w:tcPr>
          <w:p w14:paraId="076E1E5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EKZ-2749</w:t>
            </w:r>
          </w:p>
        </w:tc>
        <w:tc>
          <w:tcPr>
            <w:tcW w:w="1180" w:type="dxa"/>
            <w:shd w:val="clear" w:color="FFF2CC" w:fill="FFF2CC"/>
            <w:noWrap/>
            <w:vAlign w:val="center"/>
            <w:hideMark/>
          </w:tcPr>
          <w:p w14:paraId="268D89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482903</w:t>
            </w:r>
          </w:p>
        </w:tc>
        <w:tc>
          <w:tcPr>
            <w:tcW w:w="1160" w:type="dxa"/>
            <w:shd w:val="clear" w:color="FFF2CC" w:fill="FFF2CC"/>
            <w:noWrap/>
            <w:vAlign w:val="center"/>
            <w:hideMark/>
          </w:tcPr>
          <w:p w14:paraId="1EEC53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5075162</w:t>
            </w:r>
          </w:p>
        </w:tc>
        <w:tc>
          <w:tcPr>
            <w:tcW w:w="1620" w:type="dxa"/>
            <w:shd w:val="clear" w:color="FFF2CC" w:fill="FFF2CC"/>
            <w:noWrap/>
            <w:vAlign w:val="center"/>
            <w:hideMark/>
          </w:tcPr>
          <w:p w14:paraId="6B574F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F9DB9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0EEB6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BRCKOVLJANI</w:t>
            </w:r>
          </w:p>
        </w:tc>
        <w:tc>
          <w:tcPr>
            <w:tcW w:w="2982" w:type="dxa"/>
            <w:shd w:val="clear" w:color="FFF2CC" w:fill="FFF2CC"/>
            <w:noWrap/>
            <w:vAlign w:val="center"/>
            <w:hideMark/>
          </w:tcPr>
          <w:p w14:paraId="50E6FC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Božjakovina</w:t>
            </w:r>
          </w:p>
        </w:tc>
      </w:tr>
      <w:tr w:rsidR="00F96566" w:rsidRPr="002919B0" w14:paraId="12327A8F" w14:textId="77777777" w:rsidTr="00F96566">
        <w:trPr>
          <w:trHeight w:val="315"/>
        </w:trPr>
        <w:tc>
          <w:tcPr>
            <w:tcW w:w="1060" w:type="dxa"/>
            <w:shd w:val="clear" w:color="auto" w:fill="auto"/>
            <w:noWrap/>
            <w:vAlign w:val="center"/>
            <w:hideMark/>
          </w:tcPr>
          <w:p w14:paraId="4231E8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EKZ-2750</w:t>
            </w:r>
          </w:p>
        </w:tc>
        <w:tc>
          <w:tcPr>
            <w:tcW w:w="1180" w:type="dxa"/>
            <w:shd w:val="clear" w:color="auto" w:fill="auto"/>
            <w:noWrap/>
            <w:vAlign w:val="center"/>
            <w:hideMark/>
          </w:tcPr>
          <w:p w14:paraId="0FA5F6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484143</w:t>
            </w:r>
          </w:p>
        </w:tc>
        <w:tc>
          <w:tcPr>
            <w:tcW w:w="1160" w:type="dxa"/>
            <w:shd w:val="clear" w:color="auto" w:fill="auto"/>
            <w:noWrap/>
            <w:vAlign w:val="center"/>
            <w:hideMark/>
          </w:tcPr>
          <w:p w14:paraId="6CE783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5090447</w:t>
            </w:r>
          </w:p>
        </w:tc>
        <w:tc>
          <w:tcPr>
            <w:tcW w:w="1620" w:type="dxa"/>
            <w:shd w:val="clear" w:color="auto" w:fill="auto"/>
            <w:noWrap/>
            <w:vAlign w:val="center"/>
            <w:hideMark/>
          </w:tcPr>
          <w:p w14:paraId="089B6C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DA60D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6585F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auto" w:fill="auto"/>
            <w:noWrap/>
            <w:vAlign w:val="center"/>
            <w:hideMark/>
          </w:tcPr>
          <w:p w14:paraId="375350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Mjesto</w:t>
            </w:r>
          </w:p>
        </w:tc>
      </w:tr>
      <w:tr w:rsidR="00F96566" w:rsidRPr="002919B0" w14:paraId="4A17AF35" w14:textId="77777777" w:rsidTr="00F96566">
        <w:trPr>
          <w:trHeight w:val="315"/>
        </w:trPr>
        <w:tc>
          <w:tcPr>
            <w:tcW w:w="1060" w:type="dxa"/>
            <w:shd w:val="clear" w:color="FFF2CC" w:fill="FFF2CC"/>
            <w:noWrap/>
            <w:vAlign w:val="center"/>
            <w:hideMark/>
          </w:tcPr>
          <w:p w14:paraId="35947B2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EKZ-2751</w:t>
            </w:r>
          </w:p>
        </w:tc>
        <w:tc>
          <w:tcPr>
            <w:tcW w:w="1180" w:type="dxa"/>
            <w:shd w:val="clear" w:color="FFF2CC" w:fill="FFF2CC"/>
            <w:noWrap/>
            <w:vAlign w:val="center"/>
            <w:hideMark/>
          </w:tcPr>
          <w:p w14:paraId="1C4500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484250</w:t>
            </w:r>
          </w:p>
        </w:tc>
        <w:tc>
          <w:tcPr>
            <w:tcW w:w="1160" w:type="dxa"/>
            <w:shd w:val="clear" w:color="FFF2CC" w:fill="FFF2CC"/>
            <w:noWrap/>
            <w:vAlign w:val="center"/>
            <w:hideMark/>
          </w:tcPr>
          <w:p w14:paraId="1E4241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5081428</w:t>
            </w:r>
          </w:p>
        </w:tc>
        <w:tc>
          <w:tcPr>
            <w:tcW w:w="1620" w:type="dxa"/>
            <w:shd w:val="clear" w:color="FFF2CC" w:fill="FFF2CC"/>
            <w:noWrap/>
            <w:vAlign w:val="center"/>
            <w:hideMark/>
          </w:tcPr>
          <w:p w14:paraId="6ECBE9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FCE0C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EC9C8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w:t>
            </w:r>
          </w:p>
        </w:tc>
        <w:tc>
          <w:tcPr>
            <w:tcW w:w="2982" w:type="dxa"/>
            <w:shd w:val="clear" w:color="FFF2CC" w:fill="FFF2CC"/>
            <w:noWrap/>
            <w:vAlign w:val="center"/>
            <w:hideMark/>
          </w:tcPr>
          <w:p w14:paraId="5E1AED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Negovec</w:t>
            </w:r>
          </w:p>
        </w:tc>
      </w:tr>
      <w:tr w:rsidR="00F96566" w:rsidRPr="002919B0" w14:paraId="293CA69D" w14:textId="77777777" w:rsidTr="00F96566">
        <w:trPr>
          <w:trHeight w:val="315"/>
        </w:trPr>
        <w:tc>
          <w:tcPr>
            <w:tcW w:w="1060" w:type="dxa"/>
            <w:shd w:val="clear" w:color="auto" w:fill="auto"/>
            <w:noWrap/>
            <w:vAlign w:val="center"/>
            <w:hideMark/>
          </w:tcPr>
          <w:p w14:paraId="09A969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EKZ-2752</w:t>
            </w:r>
          </w:p>
        </w:tc>
        <w:tc>
          <w:tcPr>
            <w:tcW w:w="1180" w:type="dxa"/>
            <w:shd w:val="clear" w:color="auto" w:fill="auto"/>
            <w:noWrap/>
            <w:vAlign w:val="center"/>
            <w:hideMark/>
          </w:tcPr>
          <w:p w14:paraId="43435C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484368</w:t>
            </w:r>
          </w:p>
        </w:tc>
        <w:tc>
          <w:tcPr>
            <w:tcW w:w="1160" w:type="dxa"/>
            <w:shd w:val="clear" w:color="auto" w:fill="auto"/>
            <w:noWrap/>
            <w:vAlign w:val="center"/>
            <w:hideMark/>
          </w:tcPr>
          <w:p w14:paraId="0A446E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5067838</w:t>
            </w:r>
          </w:p>
        </w:tc>
        <w:tc>
          <w:tcPr>
            <w:tcW w:w="1620" w:type="dxa"/>
            <w:shd w:val="clear" w:color="auto" w:fill="auto"/>
            <w:noWrap/>
            <w:vAlign w:val="center"/>
            <w:hideMark/>
          </w:tcPr>
          <w:p w14:paraId="7E62C1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D967F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1AFAD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RUGVICA</w:t>
            </w:r>
          </w:p>
        </w:tc>
        <w:tc>
          <w:tcPr>
            <w:tcW w:w="2982" w:type="dxa"/>
            <w:shd w:val="clear" w:color="auto" w:fill="auto"/>
            <w:noWrap/>
            <w:vAlign w:val="center"/>
            <w:hideMark/>
          </w:tcPr>
          <w:p w14:paraId="4BAF90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Ježevo</w:t>
            </w:r>
          </w:p>
        </w:tc>
      </w:tr>
      <w:tr w:rsidR="00F96566" w:rsidRPr="002919B0" w14:paraId="1E87D978" w14:textId="77777777" w:rsidTr="00F96566">
        <w:trPr>
          <w:trHeight w:val="315"/>
        </w:trPr>
        <w:tc>
          <w:tcPr>
            <w:tcW w:w="1060" w:type="dxa"/>
            <w:shd w:val="clear" w:color="FFF2CC" w:fill="FFF2CC"/>
            <w:noWrap/>
            <w:vAlign w:val="center"/>
            <w:hideMark/>
          </w:tcPr>
          <w:p w14:paraId="16D09F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EKZ-2753</w:t>
            </w:r>
          </w:p>
        </w:tc>
        <w:tc>
          <w:tcPr>
            <w:tcW w:w="1180" w:type="dxa"/>
            <w:shd w:val="clear" w:color="FFF2CC" w:fill="FFF2CC"/>
            <w:noWrap/>
            <w:vAlign w:val="center"/>
            <w:hideMark/>
          </w:tcPr>
          <w:p w14:paraId="5C8733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484430</w:t>
            </w:r>
          </w:p>
        </w:tc>
        <w:tc>
          <w:tcPr>
            <w:tcW w:w="1160" w:type="dxa"/>
            <w:shd w:val="clear" w:color="FFF2CC" w:fill="FFF2CC"/>
            <w:noWrap/>
            <w:vAlign w:val="center"/>
            <w:hideMark/>
          </w:tcPr>
          <w:p w14:paraId="49CCD9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5058783</w:t>
            </w:r>
          </w:p>
        </w:tc>
        <w:tc>
          <w:tcPr>
            <w:tcW w:w="1620" w:type="dxa"/>
            <w:shd w:val="clear" w:color="FFF2CC" w:fill="FFF2CC"/>
            <w:noWrap/>
            <w:vAlign w:val="center"/>
            <w:hideMark/>
          </w:tcPr>
          <w:p w14:paraId="52AFB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AE394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7BD09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c>
          <w:tcPr>
            <w:tcW w:w="2982" w:type="dxa"/>
            <w:shd w:val="clear" w:color="FFF2CC" w:fill="FFF2CC"/>
            <w:noWrap/>
            <w:vAlign w:val="center"/>
            <w:hideMark/>
          </w:tcPr>
          <w:p w14:paraId="3A20FC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Prečno</w:t>
            </w:r>
          </w:p>
        </w:tc>
      </w:tr>
      <w:tr w:rsidR="00F96566" w:rsidRPr="002919B0" w14:paraId="25473FAA" w14:textId="77777777" w:rsidTr="00F96566">
        <w:trPr>
          <w:trHeight w:val="315"/>
        </w:trPr>
        <w:tc>
          <w:tcPr>
            <w:tcW w:w="1060" w:type="dxa"/>
            <w:shd w:val="clear" w:color="auto" w:fill="auto"/>
            <w:noWrap/>
            <w:vAlign w:val="center"/>
            <w:hideMark/>
          </w:tcPr>
          <w:p w14:paraId="5CAEA0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EKZ-2754</w:t>
            </w:r>
          </w:p>
        </w:tc>
        <w:tc>
          <w:tcPr>
            <w:tcW w:w="1180" w:type="dxa"/>
            <w:shd w:val="clear" w:color="auto" w:fill="auto"/>
            <w:noWrap/>
            <w:vAlign w:val="center"/>
            <w:hideMark/>
          </w:tcPr>
          <w:p w14:paraId="3251C7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484801</w:t>
            </w:r>
          </w:p>
        </w:tc>
        <w:tc>
          <w:tcPr>
            <w:tcW w:w="1160" w:type="dxa"/>
            <w:shd w:val="clear" w:color="auto" w:fill="auto"/>
            <w:noWrap/>
            <w:vAlign w:val="center"/>
            <w:hideMark/>
          </w:tcPr>
          <w:p w14:paraId="064EB7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5055886</w:t>
            </w:r>
          </w:p>
        </w:tc>
        <w:tc>
          <w:tcPr>
            <w:tcW w:w="1620" w:type="dxa"/>
            <w:shd w:val="clear" w:color="auto" w:fill="auto"/>
            <w:noWrap/>
            <w:vAlign w:val="center"/>
            <w:hideMark/>
          </w:tcPr>
          <w:p w14:paraId="14E0ED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3F10F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1F0C2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c>
          <w:tcPr>
            <w:tcW w:w="2982" w:type="dxa"/>
            <w:shd w:val="clear" w:color="auto" w:fill="auto"/>
            <w:noWrap/>
            <w:vAlign w:val="center"/>
            <w:hideMark/>
          </w:tcPr>
          <w:p w14:paraId="2C53C8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Prerovec</w:t>
            </w:r>
          </w:p>
        </w:tc>
      </w:tr>
      <w:tr w:rsidR="00F96566" w:rsidRPr="002919B0" w14:paraId="6C13B486" w14:textId="77777777" w:rsidTr="00F96566">
        <w:trPr>
          <w:trHeight w:val="315"/>
        </w:trPr>
        <w:tc>
          <w:tcPr>
            <w:tcW w:w="1060" w:type="dxa"/>
            <w:shd w:val="clear" w:color="FFF2CC" w:fill="FFF2CC"/>
            <w:noWrap/>
            <w:vAlign w:val="center"/>
            <w:hideMark/>
          </w:tcPr>
          <w:p w14:paraId="39621E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EKZ-2755</w:t>
            </w:r>
          </w:p>
        </w:tc>
        <w:tc>
          <w:tcPr>
            <w:tcW w:w="1180" w:type="dxa"/>
            <w:shd w:val="clear" w:color="FFF2CC" w:fill="FFF2CC"/>
            <w:noWrap/>
            <w:vAlign w:val="center"/>
            <w:hideMark/>
          </w:tcPr>
          <w:p w14:paraId="044906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484839</w:t>
            </w:r>
          </w:p>
        </w:tc>
        <w:tc>
          <w:tcPr>
            <w:tcW w:w="1160" w:type="dxa"/>
            <w:shd w:val="clear" w:color="FFF2CC" w:fill="FFF2CC"/>
            <w:noWrap/>
            <w:vAlign w:val="center"/>
            <w:hideMark/>
          </w:tcPr>
          <w:p w14:paraId="007CAA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5077285</w:t>
            </w:r>
          </w:p>
        </w:tc>
        <w:tc>
          <w:tcPr>
            <w:tcW w:w="1620" w:type="dxa"/>
            <w:shd w:val="clear" w:color="FFF2CC" w:fill="FFF2CC"/>
            <w:noWrap/>
            <w:vAlign w:val="center"/>
            <w:hideMark/>
          </w:tcPr>
          <w:p w14:paraId="49A7D4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69098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42451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BRCKOVLJANI</w:t>
            </w:r>
          </w:p>
        </w:tc>
        <w:tc>
          <w:tcPr>
            <w:tcW w:w="2982" w:type="dxa"/>
            <w:shd w:val="clear" w:color="FFF2CC" w:fill="FFF2CC"/>
            <w:noWrap/>
            <w:vAlign w:val="center"/>
            <w:hideMark/>
          </w:tcPr>
          <w:p w14:paraId="705E48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Gračec</w:t>
            </w:r>
          </w:p>
        </w:tc>
      </w:tr>
      <w:tr w:rsidR="00F96566" w:rsidRPr="002919B0" w14:paraId="02113735" w14:textId="77777777" w:rsidTr="00F96566">
        <w:trPr>
          <w:trHeight w:val="315"/>
        </w:trPr>
        <w:tc>
          <w:tcPr>
            <w:tcW w:w="1060" w:type="dxa"/>
            <w:shd w:val="clear" w:color="auto" w:fill="auto"/>
            <w:noWrap/>
            <w:vAlign w:val="center"/>
            <w:hideMark/>
          </w:tcPr>
          <w:p w14:paraId="4B0179A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EKZ-2756</w:t>
            </w:r>
          </w:p>
        </w:tc>
        <w:tc>
          <w:tcPr>
            <w:tcW w:w="1180" w:type="dxa"/>
            <w:shd w:val="clear" w:color="auto" w:fill="auto"/>
            <w:noWrap/>
            <w:vAlign w:val="center"/>
            <w:hideMark/>
          </w:tcPr>
          <w:p w14:paraId="12A406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485702</w:t>
            </w:r>
          </w:p>
        </w:tc>
        <w:tc>
          <w:tcPr>
            <w:tcW w:w="1160" w:type="dxa"/>
            <w:shd w:val="clear" w:color="auto" w:fill="auto"/>
            <w:noWrap/>
            <w:vAlign w:val="center"/>
            <w:hideMark/>
          </w:tcPr>
          <w:p w14:paraId="399C53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5087958</w:t>
            </w:r>
          </w:p>
        </w:tc>
        <w:tc>
          <w:tcPr>
            <w:tcW w:w="1620" w:type="dxa"/>
            <w:shd w:val="clear" w:color="auto" w:fill="auto"/>
            <w:noWrap/>
            <w:vAlign w:val="center"/>
            <w:hideMark/>
          </w:tcPr>
          <w:p w14:paraId="3D2CB3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6FFA7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48BA4A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RAKOVEC</w:t>
            </w:r>
          </w:p>
        </w:tc>
        <w:tc>
          <w:tcPr>
            <w:tcW w:w="2982" w:type="dxa"/>
            <w:shd w:val="clear" w:color="auto" w:fill="auto"/>
            <w:noWrap/>
            <w:vAlign w:val="center"/>
            <w:hideMark/>
          </w:tcPr>
          <w:p w14:paraId="2DCF3A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Rakovec</w:t>
            </w:r>
          </w:p>
        </w:tc>
      </w:tr>
      <w:tr w:rsidR="00F96566" w:rsidRPr="002919B0" w14:paraId="462D7DF0" w14:textId="77777777" w:rsidTr="00F96566">
        <w:trPr>
          <w:trHeight w:val="315"/>
        </w:trPr>
        <w:tc>
          <w:tcPr>
            <w:tcW w:w="1060" w:type="dxa"/>
            <w:shd w:val="clear" w:color="FFF2CC" w:fill="FFF2CC"/>
            <w:noWrap/>
            <w:vAlign w:val="center"/>
            <w:hideMark/>
          </w:tcPr>
          <w:p w14:paraId="697F8B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EKZ-2757</w:t>
            </w:r>
          </w:p>
        </w:tc>
        <w:tc>
          <w:tcPr>
            <w:tcW w:w="1180" w:type="dxa"/>
            <w:shd w:val="clear" w:color="FFF2CC" w:fill="FFF2CC"/>
            <w:noWrap/>
            <w:vAlign w:val="center"/>
            <w:hideMark/>
          </w:tcPr>
          <w:p w14:paraId="5D11BD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485805</w:t>
            </w:r>
          </w:p>
        </w:tc>
        <w:tc>
          <w:tcPr>
            <w:tcW w:w="1160" w:type="dxa"/>
            <w:shd w:val="clear" w:color="FFF2CC" w:fill="FFF2CC"/>
            <w:noWrap/>
            <w:vAlign w:val="center"/>
            <w:hideMark/>
          </w:tcPr>
          <w:p w14:paraId="0CAA9A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5097154</w:t>
            </w:r>
          </w:p>
        </w:tc>
        <w:tc>
          <w:tcPr>
            <w:tcW w:w="1620" w:type="dxa"/>
            <w:shd w:val="clear" w:color="FFF2CC" w:fill="FFF2CC"/>
            <w:noWrap/>
            <w:vAlign w:val="center"/>
            <w:hideMark/>
          </w:tcPr>
          <w:p w14:paraId="07F3B3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B361B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5C740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FFF2CC" w:fill="FFF2CC"/>
            <w:noWrap/>
            <w:vAlign w:val="center"/>
            <w:hideMark/>
          </w:tcPr>
          <w:p w14:paraId="580EAD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Radoišće</w:t>
            </w:r>
          </w:p>
        </w:tc>
      </w:tr>
      <w:tr w:rsidR="00F96566" w:rsidRPr="002919B0" w14:paraId="3CFC0237" w14:textId="77777777" w:rsidTr="00F96566">
        <w:trPr>
          <w:trHeight w:val="315"/>
        </w:trPr>
        <w:tc>
          <w:tcPr>
            <w:tcW w:w="1060" w:type="dxa"/>
            <w:shd w:val="clear" w:color="auto" w:fill="auto"/>
            <w:noWrap/>
            <w:vAlign w:val="center"/>
            <w:hideMark/>
          </w:tcPr>
          <w:p w14:paraId="5A45477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EKZ-2758</w:t>
            </w:r>
          </w:p>
        </w:tc>
        <w:tc>
          <w:tcPr>
            <w:tcW w:w="1180" w:type="dxa"/>
            <w:shd w:val="clear" w:color="auto" w:fill="auto"/>
            <w:noWrap/>
            <w:vAlign w:val="center"/>
            <w:hideMark/>
          </w:tcPr>
          <w:p w14:paraId="2ED279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485940</w:t>
            </w:r>
          </w:p>
        </w:tc>
        <w:tc>
          <w:tcPr>
            <w:tcW w:w="1160" w:type="dxa"/>
            <w:shd w:val="clear" w:color="auto" w:fill="auto"/>
            <w:noWrap/>
            <w:vAlign w:val="center"/>
            <w:hideMark/>
          </w:tcPr>
          <w:p w14:paraId="5B7B51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5063757</w:t>
            </w:r>
          </w:p>
        </w:tc>
        <w:tc>
          <w:tcPr>
            <w:tcW w:w="1620" w:type="dxa"/>
            <w:shd w:val="clear" w:color="auto" w:fill="auto"/>
            <w:noWrap/>
            <w:vAlign w:val="center"/>
            <w:hideMark/>
          </w:tcPr>
          <w:p w14:paraId="24FDEA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C0816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D5299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c>
          <w:tcPr>
            <w:tcW w:w="2982" w:type="dxa"/>
            <w:shd w:val="clear" w:color="auto" w:fill="auto"/>
            <w:noWrap/>
            <w:vAlign w:val="center"/>
            <w:hideMark/>
          </w:tcPr>
          <w:p w14:paraId="04E0BE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Trebovec</w:t>
            </w:r>
          </w:p>
        </w:tc>
      </w:tr>
      <w:tr w:rsidR="00F96566" w:rsidRPr="002919B0" w14:paraId="6A3FA2F4" w14:textId="77777777" w:rsidTr="00F96566">
        <w:trPr>
          <w:trHeight w:val="315"/>
        </w:trPr>
        <w:tc>
          <w:tcPr>
            <w:tcW w:w="1060" w:type="dxa"/>
            <w:shd w:val="clear" w:color="FFF2CC" w:fill="FFF2CC"/>
            <w:noWrap/>
            <w:vAlign w:val="center"/>
            <w:hideMark/>
          </w:tcPr>
          <w:p w14:paraId="2AEDD8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EKZ-2759</w:t>
            </w:r>
          </w:p>
        </w:tc>
        <w:tc>
          <w:tcPr>
            <w:tcW w:w="1180" w:type="dxa"/>
            <w:shd w:val="clear" w:color="FFF2CC" w:fill="FFF2CC"/>
            <w:noWrap/>
            <w:vAlign w:val="center"/>
            <w:hideMark/>
          </w:tcPr>
          <w:p w14:paraId="019CCB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486108</w:t>
            </w:r>
          </w:p>
        </w:tc>
        <w:tc>
          <w:tcPr>
            <w:tcW w:w="1160" w:type="dxa"/>
            <w:shd w:val="clear" w:color="FFF2CC" w:fill="FFF2CC"/>
            <w:noWrap/>
            <w:vAlign w:val="center"/>
            <w:hideMark/>
          </w:tcPr>
          <w:p w14:paraId="772BF8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5083031</w:t>
            </w:r>
          </w:p>
        </w:tc>
        <w:tc>
          <w:tcPr>
            <w:tcW w:w="1620" w:type="dxa"/>
            <w:shd w:val="clear" w:color="FFF2CC" w:fill="FFF2CC"/>
            <w:noWrap/>
            <w:vAlign w:val="center"/>
            <w:hideMark/>
          </w:tcPr>
          <w:p w14:paraId="6CF4E7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A54B3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E70C0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w:t>
            </w:r>
          </w:p>
        </w:tc>
        <w:tc>
          <w:tcPr>
            <w:tcW w:w="2982" w:type="dxa"/>
            <w:shd w:val="clear" w:color="FFF2CC" w:fill="FFF2CC"/>
            <w:noWrap/>
            <w:vAlign w:val="center"/>
            <w:hideMark/>
          </w:tcPr>
          <w:p w14:paraId="76A670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Samoborec</w:t>
            </w:r>
          </w:p>
        </w:tc>
      </w:tr>
      <w:tr w:rsidR="00F96566" w:rsidRPr="002919B0" w14:paraId="00D68555" w14:textId="77777777" w:rsidTr="00F96566">
        <w:trPr>
          <w:trHeight w:val="315"/>
        </w:trPr>
        <w:tc>
          <w:tcPr>
            <w:tcW w:w="1060" w:type="dxa"/>
            <w:shd w:val="clear" w:color="auto" w:fill="auto"/>
            <w:noWrap/>
            <w:vAlign w:val="center"/>
            <w:hideMark/>
          </w:tcPr>
          <w:p w14:paraId="265B4F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EKZ-2760</w:t>
            </w:r>
          </w:p>
        </w:tc>
        <w:tc>
          <w:tcPr>
            <w:tcW w:w="1180" w:type="dxa"/>
            <w:shd w:val="clear" w:color="auto" w:fill="auto"/>
            <w:noWrap/>
            <w:vAlign w:val="center"/>
            <w:hideMark/>
          </w:tcPr>
          <w:p w14:paraId="180861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486548</w:t>
            </w:r>
          </w:p>
        </w:tc>
        <w:tc>
          <w:tcPr>
            <w:tcW w:w="1160" w:type="dxa"/>
            <w:shd w:val="clear" w:color="auto" w:fill="auto"/>
            <w:noWrap/>
            <w:vAlign w:val="center"/>
            <w:hideMark/>
          </w:tcPr>
          <w:p w14:paraId="148658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5079816</w:t>
            </w:r>
          </w:p>
        </w:tc>
        <w:tc>
          <w:tcPr>
            <w:tcW w:w="1620" w:type="dxa"/>
            <w:shd w:val="clear" w:color="auto" w:fill="auto"/>
            <w:noWrap/>
            <w:vAlign w:val="center"/>
            <w:hideMark/>
          </w:tcPr>
          <w:p w14:paraId="00F508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34136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7DD5D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w:t>
            </w:r>
          </w:p>
        </w:tc>
        <w:tc>
          <w:tcPr>
            <w:tcW w:w="2982" w:type="dxa"/>
            <w:shd w:val="clear" w:color="auto" w:fill="auto"/>
            <w:noWrap/>
            <w:vAlign w:val="center"/>
            <w:hideMark/>
          </w:tcPr>
          <w:p w14:paraId="5246CA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Lonjica</w:t>
            </w:r>
          </w:p>
        </w:tc>
      </w:tr>
      <w:tr w:rsidR="00F96566" w:rsidRPr="002919B0" w14:paraId="5F303C5B" w14:textId="77777777" w:rsidTr="00F96566">
        <w:trPr>
          <w:trHeight w:val="315"/>
        </w:trPr>
        <w:tc>
          <w:tcPr>
            <w:tcW w:w="1060" w:type="dxa"/>
            <w:shd w:val="clear" w:color="FFF2CC" w:fill="FFF2CC"/>
            <w:noWrap/>
            <w:vAlign w:val="center"/>
            <w:hideMark/>
          </w:tcPr>
          <w:p w14:paraId="40C5C1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EKZ-2761</w:t>
            </w:r>
          </w:p>
        </w:tc>
        <w:tc>
          <w:tcPr>
            <w:tcW w:w="1180" w:type="dxa"/>
            <w:shd w:val="clear" w:color="FFF2CC" w:fill="FFF2CC"/>
            <w:noWrap/>
            <w:vAlign w:val="center"/>
            <w:hideMark/>
          </w:tcPr>
          <w:p w14:paraId="7D8EF2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487687</w:t>
            </w:r>
          </w:p>
        </w:tc>
        <w:tc>
          <w:tcPr>
            <w:tcW w:w="1160" w:type="dxa"/>
            <w:shd w:val="clear" w:color="FFF2CC" w:fill="FFF2CC"/>
            <w:noWrap/>
            <w:vAlign w:val="center"/>
            <w:hideMark/>
          </w:tcPr>
          <w:p w14:paraId="6FEB5A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5092362</w:t>
            </w:r>
          </w:p>
        </w:tc>
        <w:tc>
          <w:tcPr>
            <w:tcW w:w="1620" w:type="dxa"/>
            <w:shd w:val="clear" w:color="FFF2CC" w:fill="FFF2CC"/>
            <w:noWrap/>
            <w:vAlign w:val="center"/>
            <w:hideMark/>
          </w:tcPr>
          <w:p w14:paraId="32ECF6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7A86A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2FB3A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982" w:type="dxa"/>
            <w:shd w:val="clear" w:color="FFF2CC" w:fill="FFF2CC"/>
            <w:noWrap/>
            <w:vAlign w:val="center"/>
            <w:hideMark/>
          </w:tcPr>
          <w:p w14:paraId="1AF90B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Salnik</w:t>
            </w:r>
          </w:p>
        </w:tc>
      </w:tr>
      <w:tr w:rsidR="00F96566" w:rsidRPr="002919B0" w14:paraId="695A0734" w14:textId="77777777" w:rsidTr="00F96566">
        <w:trPr>
          <w:trHeight w:val="315"/>
        </w:trPr>
        <w:tc>
          <w:tcPr>
            <w:tcW w:w="1060" w:type="dxa"/>
            <w:shd w:val="clear" w:color="auto" w:fill="auto"/>
            <w:noWrap/>
            <w:vAlign w:val="center"/>
            <w:hideMark/>
          </w:tcPr>
          <w:p w14:paraId="588867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EKZ-2762</w:t>
            </w:r>
          </w:p>
        </w:tc>
        <w:tc>
          <w:tcPr>
            <w:tcW w:w="1180" w:type="dxa"/>
            <w:shd w:val="clear" w:color="auto" w:fill="auto"/>
            <w:noWrap/>
            <w:vAlign w:val="center"/>
            <w:hideMark/>
          </w:tcPr>
          <w:p w14:paraId="03EABC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487859</w:t>
            </w:r>
          </w:p>
        </w:tc>
        <w:tc>
          <w:tcPr>
            <w:tcW w:w="1160" w:type="dxa"/>
            <w:shd w:val="clear" w:color="auto" w:fill="auto"/>
            <w:noWrap/>
            <w:vAlign w:val="center"/>
            <w:hideMark/>
          </w:tcPr>
          <w:p w14:paraId="5F60B3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5072563</w:t>
            </w:r>
          </w:p>
        </w:tc>
        <w:tc>
          <w:tcPr>
            <w:tcW w:w="1620" w:type="dxa"/>
            <w:shd w:val="clear" w:color="auto" w:fill="auto"/>
            <w:noWrap/>
            <w:vAlign w:val="center"/>
            <w:hideMark/>
          </w:tcPr>
          <w:p w14:paraId="1BCAEA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2803D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CC5F0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BRCKOVLJANI</w:t>
            </w:r>
          </w:p>
        </w:tc>
        <w:tc>
          <w:tcPr>
            <w:tcW w:w="2982" w:type="dxa"/>
            <w:shd w:val="clear" w:color="auto" w:fill="auto"/>
            <w:noWrap/>
            <w:vAlign w:val="center"/>
            <w:hideMark/>
          </w:tcPr>
          <w:p w14:paraId="709A45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Lupoglav</w:t>
            </w:r>
          </w:p>
        </w:tc>
      </w:tr>
      <w:tr w:rsidR="00F96566" w:rsidRPr="002919B0" w14:paraId="00442B84" w14:textId="77777777" w:rsidTr="00F96566">
        <w:trPr>
          <w:trHeight w:val="315"/>
        </w:trPr>
        <w:tc>
          <w:tcPr>
            <w:tcW w:w="1060" w:type="dxa"/>
            <w:shd w:val="clear" w:color="FFF2CC" w:fill="FFF2CC"/>
            <w:noWrap/>
            <w:vAlign w:val="center"/>
            <w:hideMark/>
          </w:tcPr>
          <w:p w14:paraId="3DD353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EKZ-2763</w:t>
            </w:r>
          </w:p>
        </w:tc>
        <w:tc>
          <w:tcPr>
            <w:tcW w:w="1180" w:type="dxa"/>
            <w:shd w:val="clear" w:color="FFF2CC" w:fill="FFF2CC"/>
            <w:noWrap/>
            <w:vAlign w:val="center"/>
            <w:hideMark/>
          </w:tcPr>
          <w:p w14:paraId="6F332D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488020</w:t>
            </w:r>
          </w:p>
        </w:tc>
        <w:tc>
          <w:tcPr>
            <w:tcW w:w="1160" w:type="dxa"/>
            <w:shd w:val="clear" w:color="FFF2CC" w:fill="FFF2CC"/>
            <w:noWrap/>
            <w:vAlign w:val="center"/>
            <w:hideMark/>
          </w:tcPr>
          <w:p w14:paraId="1953F9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5057062</w:t>
            </w:r>
          </w:p>
        </w:tc>
        <w:tc>
          <w:tcPr>
            <w:tcW w:w="1620" w:type="dxa"/>
            <w:shd w:val="clear" w:color="FFF2CC" w:fill="FFF2CC"/>
            <w:noWrap/>
            <w:vAlign w:val="center"/>
            <w:hideMark/>
          </w:tcPr>
          <w:p w14:paraId="459D62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1E5D6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9714A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c>
          <w:tcPr>
            <w:tcW w:w="2982" w:type="dxa"/>
            <w:shd w:val="clear" w:color="FFF2CC" w:fill="FFF2CC"/>
            <w:noWrap/>
            <w:vAlign w:val="center"/>
            <w:hideMark/>
          </w:tcPr>
          <w:p w14:paraId="7A433B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Topolje</w:t>
            </w:r>
          </w:p>
        </w:tc>
      </w:tr>
      <w:tr w:rsidR="00F96566" w:rsidRPr="002919B0" w14:paraId="24A4ACB3" w14:textId="77777777" w:rsidTr="00F96566">
        <w:trPr>
          <w:trHeight w:val="315"/>
        </w:trPr>
        <w:tc>
          <w:tcPr>
            <w:tcW w:w="1060" w:type="dxa"/>
            <w:shd w:val="clear" w:color="auto" w:fill="auto"/>
            <w:noWrap/>
            <w:vAlign w:val="center"/>
            <w:hideMark/>
          </w:tcPr>
          <w:p w14:paraId="52461BC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EKZ-2764</w:t>
            </w:r>
          </w:p>
        </w:tc>
        <w:tc>
          <w:tcPr>
            <w:tcW w:w="1180" w:type="dxa"/>
            <w:shd w:val="clear" w:color="auto" w:fill="auto"/>
            <w:noWrap/>
            <w:vAlign w:val="center"/>
            <w:hideMark/>
          </w:tcPr>
          <w:p w14:paraId="66A47D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488218</w:t>
            </w:r>
          </w:p>
        </w:tc>
        <w:tc>
          <w:tcPr>
            <w:tcW w:w="1160" w:type="dxa"/>
            <w:shd w:val="clear" w:color="auto" w:fill="auto"/>
            <w:noWrap/>
            <w:vAlign w:val="center"/>
            <w:hideMark/>
          </w:tcPr>
          <w:p w14:paraId="4F6803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5075711</w:t>
            </w:r>
          </w:p>
        </w:tc>
        <w:tc>
          <w:tcPr>
            <w:tcW w:w="1620" w:type="dxa"/>
            <w:shd w:val="clear" w:color="auto" w:fill="auto"/>
            <w:noWrap/>
            <w:vAlign w:val="center"/>
            <w:hideMark/>
          </w:tcPr>
          <w:p w14:paraId="64613A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110B4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8DC10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BRCKOVLJANI</w:t>
            </w:r>
          </w:p>
        </w:tc>
        <w:tc>
          <w:tcPr>
            <w:tcW w:w="2982" w:type="dxa"/>
            <w:shd w:val="clear" w:color="auto" w:fill="auto"/>
            <w:noWrap/>
            <w:vAlign w:val="center"/>
            <w:hideMark/>
          </w:tcPr>
          <w:p w14:paraId="2D6206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Kusanovec</w:t>
            </w:r>
          </w:p>
        </w:tc>
      </w:tr>
      <w:tr w:rsidR="00F96566" w:rsidRPr="002919B0" w14:paraId="6C6386CA" w14:textId="77777777" w:rsidTr="00F96566">
        <w:trPr>
          <w:trHeight w:val="315"/>
        </w:trPr>
        <w:tc>
          <w:tcPr>
            <w:tcW w:w="1060" w:type="dxa"/>
            <w:shd w:val="clear" w:color="FFF2CC" w:fill="FFF2CC"/>
            <w:noWrap/>
            <w:vAlign w:val="center"/>
            <w:hideMark/>
          </w:tcPr>
          <w:p w14:paraId="5C82059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EKZ-2765</w:t>
            </w:r>
          </w:p>
        </w:tc>
        <w:tc>
          <w:tcPr>
            <w:tcW w:w="1180" w:type="dxa"/>
            <w:shd w:val="clear" w:color="FFF2CC" w:fill="FFF2CC"/>
            <w:noWrap/>
            <w:vAlign w:val="center"/>
            <w:hideMark/>
          </w:tcPr>
          <w:p w14:paraId="031CBB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489067</w:t>
            </w:r>
          </w:p>
        </w:tc>
        <w:tc>
          <w:tcPr>
            <w:tcW w:w="1160" w:type="dxa"/>
            <w:shd w:val="clear" w:color="FFF2CC" w:fill="FFF2CC"/>
            <w:noWrap/>
            <w:vAlign w:val="center"/>
            <w:hideMark/>
          </w:tcPr>
          <w:p w14:paraId="0047B6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5084903</w:t>
            </w:r>
          </w:p>
        </w:tc>
        <w:tc>
          <w:tcPr>
            <w:tcW w:w="1620" w:type="dxa"/>
            <w:shd w:val="clear" w:color="FFF2CC" w:fill="FFF2CC"/>
            <w:noWrap/>
            <w:vAlign w:val="center"/>
            <w:hideMark/>
          </w:tcPr>
          <w:p w14:paraId="5A37E8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DDCD6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0C0FFB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w:t>
            </w:r>
          </w:p>
        </w:tc>
        <w:tc>
          <w:tcPr>
            <w:tcW w:w="2982" w:type="dxa"/>
            <w:shd w:val="clear" w:color="FFF2CC" w:fill="FFF2CC"/>
            <w:noWrap/>
            <w:vAlign w:val="center"/>
            <w:hideMark/>
          </w:tcPr>
          <w:p w14:paraId="5C2757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Dijaneš</w:t>
            </w:r>
          </w:p>
        </w:tc>
      </w:tr>
      <w:tr w:rsidR="00F96566" w:rsidRPr="002919B0" w14:paraId="49D18101" w14:textId="77777777" w:rsidTr="00F96566">
        <w:trPr>
          <w:trHeight w:val="315"/>
        </w:trPr>
        <w:tc>
          <w:tcPr>
            <w:tcW w:w="1060" w:type="dxa"/>
            <w:shd w:val="clear" w:color="auto" w:fill="auto"/>
            <w:noWrap/>
            <w:vAlign w:val="center"/>
            <w:hideMark/>
          </w:tcPr>
          <w:p w14:paraId="4136DF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EKZ-2766</w:t>
            </w:r>
          </w:p>
        </w:tc>
        <w:tc>
          <w:tcPr>
            <w:tcW w:w="1180" w:type="dxa"/>
            <w:shd w:val="clear" w:color="auto" w:fill="auto"/>
            <w:noWrap/>
            <w:vAlign w:val="center"/>
            <w:hideMark/>
          </w:tcPr>
          <w:p w14:paraId="7131D5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489376</w:t>
            </w:r>
          </w:p>
        </w:tc>
        <w:tc>
          <w:tcPr>
            <w:tcW w:w="1160" w:type="dxa"/>
            <w:shd w:val="clear" w:color="auto" w:fill="auto"/>
            <w:noWrap/>
            <w:vAlign w:val="center"/>
            <w:hideMark/>
          </w:tcPr>
          <w:p w14:paraId="1FDBAE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5090103</w:t>
            </w:r>
          </w:p>
        </w:tc>
        <w:tc>
          <w:tcPr>
            <w:tcW w:w="1620" w:type="dxa"/>
            <w:shd w:val="clear" w:color="auto" w:fill="auto"/>
            <w:noWrap/>
            <w:vAlign w:val="center"/>
            <w:hideMark/>
          </w:tcPr>
          <w:p w14:paraId="49BCFB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211F5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604DF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PRESEKA</w:t>
            </w:r>
          </w:p>
        </w:tc>
        <w:tc>
          <w:tcPr>
            <w:tcW w:w="2982" w:type="dxa"/>
            <w:shd w:val="clear" w:color="auto" w:fill="auto"/>
            <w:noWrap/>
            <w:vAlign w:val="center"/>
            <w:hideMark/>
          </w:tcPr>
          <w:p w14:paraId="73F2EF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Šelovec</w:t>
            </w:r>
          </w:p>
        </w:tc>
      </w:tr>
      <w:tr w:rsidR="00F96566" w:rsidRPr="002919B0" w14:paraId="40248857" w14:textId="77777777" w:rsidTr="00F96566">
        <w:trPr>
          <w:trHeight w:val="315"/>
        </w:trPr>
        <w:tc>
          <w:tcPr>
            <w:tcW w:w="1060" w:type="dxa"/>
            <w:shd w:val="clear" w:color="FFF2CC" w:fill="FFF2CC"/>
            <w:noWrap/>
            <w:vAlign w:val="center"/>
            <w:hideMark/>
          </w:tcPr>
          <w:p w14:paraId="054EEEE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EKZ-2767</w:t>
            </w:r>
          </w:p>
        </w:tc>
        <w:tc>
          <w:tcPr>
            <w:tcW w:w="1180" w:type="dxa"/>
            <w:shd w:val="clear" w:color="FFF2CC" w:fill="FFF2CC"/>
            <w:noWrap/>
            <w:vAlign w:val="center"/>
            <w:hideMark/>
          </w:tcPr>
          <w:p w14:paraId="402F47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489661</w:t>
            </w:r>
          </w:p>
        </w:tc>
        <w:tc>
          <w:tcPr>
            <w:tcW w:w="1160" w:type="dxa"/>
            <w:shd w:val="clear" w:color="FFF2CC" w:fill="FFF2CC"/>
            <w:noWrap/>
            <w:vAlign w:val="center"/>
            <w:hideMark/>
          </w:tcPr>
          <w:p w14:paraId="70C53C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5064849</w:t>
            </w:r>
          </w:p>
        </w:tc>
        <w:tc>
          <w:tcPr>
            <w:tcW w:w="1620" w:type="dxa"/>
            <w:shd w:val="clear" w:color="FFF2CC" w:fill="FFF2CC"/>
            <w:noWrap/>
            <w:vAlign w:val="center"/>
            <w:hideMark/>
          </w:tcPr>
          <w:p w14:paraId="59BE1D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D7D5D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D6E9C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c>
          <w:tcPr>
            <w:tcW w:w="2982" w:type="dxa"/>
            <w:shd w:val="clear" w:color="FFF2CC" w:fill="FFF2CC"/>
            <w:noWrap/>
            <w:vAlign w:val="center"/>
            <w:hideMark/>
          </w:tcPr>
          <w:p w14:paraId="176606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Opatinec</w:t>
            </w:r>
          </w:p>
        </w:tc>
      </w:tr>
      <w:tr w:rsidR="00F96566" w:rsidRPr="002919B0" w14:paraId="401E3011" w14:textId="77777777" w:rsidTr="00F96566">
        <w:trPr>
          <w:trHeight w:val="315"/>
        </w:trPr>
        <w:tc>
          <w:tcPr>
            <w:tcW w:w="1060" w:type="dxa"/>
            <w:shd w:val="clear" w:color="auto" w:fill="auto"/>
            <w:noWrap/>
            <w:vAlign w:val="center"/>
            <w:hideMark/>
          </w:tcPr>
          <w:p w14:paraId="548F4E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EKZ-2768</w:t>
            </w:r>
          </w:p>
        </w:tc>
        <w:tc>
          <w:tcPr>
            <w:tcW w:w="1180" w:type="dxa"/>
            <w:shd w:val="clear" w:color="auto" w:fill="auto"/>
            <w:noWrap/>
            <w:vAlign w:val="center"/>
            <w:hideMark/>
          </w:tcPr>
          <w:p w14:paraId="18B2C1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490022</w:t>
            </w:r>
          </w:p>
        </w:tc>
        <w:tc>
          <w:tcPr>
            <w:tcW w:w="1160" w:type="dxa"/>
            <w:shd w:val="clear" w:color="auto" w:fill="auto"/>
            <w:noWrap/>
            <w:vAlign w:val="center"/>
            <w:hideMark/>
          </w:tcPr>
          <w:p w14:paraId="1CB86D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5061169</w:t>
            </w:r>
          </w:p>
        </w:tc>
        <w:tc>
          <w:tcPr>
            <w:tcW w:w="1620" w:type="dxa"/>
            <w:shd w:val="clear" w:color="auto" w:fill="auto"/>
            <w:noWrap/>
            <w:vAlign w:val="center"/>
            <w:hideMark/>
          </w:tcPr>
          <w:p w14:paraId="6A4FBB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FE936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0E3AB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c>
          <w:tcPr>
            <w:tcW w:w="2982" w:type="dxa"/>
            <w:shd w:val="clear" w:color="auto" w:fill="auto"/>
            <w:noWrap/>
            <w:vAlign w:val="center"/>
            <w:hideMark/>
          </w:tcPr>
          <w:p w14:paraId="392E4B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Posavski Bregi</w:t>
            </w:r>
          </w:p>
        </w:tc>
      </w:tr>
      <w:tr w:rsidR="00F96566" w:rsidRPr="002919B0" w14:paraId="3490EDF0" w14:textId="77777777" w:rsidTr="00F96566">
        <w:trPr>
          <w:trHeight w:val="315"/>
        </w:trPr>
        <w:tc>
          <w:tcPr>
            <w:tcW w:w="1060" w:type="dxa"/>
            <w:shd w:val="clear" w:color="FFF2CC" w:fill="FFF2CC"/>
            <w:noWrap/>
            <w:vAlign w:val="center"/>
            <w:hideMark/>
          </w:tcPr>
          <w:p w14:paraId="6126DD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EKZ-2769</w:t>
            </w:r>
          </w:p>
        </w:tc>
        <w:tc>
          <w:tcPr>
            <w:tcW w:w="1180" w:type="dxa"/>
            <w:shd w:val="clear" w:color="FFF2CC" w:fill="FFF2CC"/>
            <w:noWrap/>
            <w:vAlign w:val="center"/>
            <w:hideMark/>
          </w:tcPr>
          <w:p w14:paraId="2B0C9C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490186</w:t>
            </w:r>
          </w:p>
        </w:tc>
        <w:tc>
          <w:tcPr>
            <w:tcW w:w="1160" w:type="dxa"/>
            <w:shd w:val="clear" w:color="FFF2CC" w:fill="FFF2CC"/>
            <w:noWrap/>
            <w:vAlign w:val="center"/>
            <w:hideMark/>
          </w:tcPr>
          <w:p w14:paraId="1DD0E7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5081773</w:t>
            </w:r>
          </w:p>
        </w:tc>
        <w:tc>
          <w:tcPr>
            <w:tcW w:w="1620" w:type="dxa"/>
            <w:shd w:val="clear" w:color="FFF2CC" w:fill="FFF2CC"/>
            <w:noWrap/>
            <w:vAlign w:val="center"/>
            <w:hideMark/>
          </w:tcPr>
          <w:p w14:paraId="723DDD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A78C4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62529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w:t>
            </w:r>
          </w:p>
        </w:tc>
        <w:tc>
          <w:tcPr>
            <w:tcW w:w="2982" w:type="dxa"/>
            <w:shd w:val="clear" w:color="FFF2CC" w:fill="FFF2CC"/>
            <w:noWrap/>
            <w:vAlign w:val="center"/>
            <w:hideMark/>
          </w:tcPr>
          <w:p w14:paraId="2AB31D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w:t>
            </w:r>
          </w:p>
        </w:tc>
      </w:tr>
      <w:tr w:rsidR="00F96566" w:rsidRPr="002919B0" w14:paraId="4A8C3FBE" w14:textId="77777777" w:rsidTr="00F96566">
        <w:trPr>
          <w:trHeight w:val="315"/>
        </w:trPr>
        <w:tc>
          <w:tcPr>
            <w:tcW w:w="1060" w:type="dxa"/>
            <w:shd w:val="clear" w:color="auto" w:fill="auto"/>
            <w:noWrap/>
            <w:vAlign w:val="center"/>
            <w:hideMark/>
          </w:tcPr>
          <w:p w14:paraId="3704D0E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EKZ-2770</w:t>
            </w:r>
          </w:p>
        </w:tc>
        <w:tc>
          <w:tcPr>
            <w:tcW w:w="1180" w:type="dxa"/>
            <w:shd w:val="clear" w:color="auto" w:fill="auto"/>
            <w:noWrap/>
            <w:vAlign w:val="center"/>
            <w:hideMark/>
          </w:tcPr>
          <w:p w14:paraId="4ECFEB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490242</w:t>
            </w:r>
          </w:p>
        </w:tc>
        <w:tc>
          <w:tcPr>
            <w:tcW w:w="1160" w:type="dxa"/>
            <w:shd w:val="clear" w:color="auto" w:fill="auto"/>
            <w:noWrap/>
            <w:vAlign w:val="center"/>
            <w:hideMark/>
          </w:tcPr>
          <w:p w14:paraId="198BE6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5064076</w:t>
            </w:r>
          </w:p>
        </w:tc>
        <w:tc>
          <w:tcPr>
            <w:tcW w:w="1620" w:type="dxa"/>
            <w:shd w:val="clear" w:color="auto" w:fill="auto"/>
            <w:noWrap/>
            <w:vAlign w:val="center"/>
            <w:hideMark/>
          </w:tcPr>
          <w:p w14:paraId="270351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900</w:t>
            </w:r>
          </w:p>
        </w:tc>
        <w:tc>
          <w:tcPr>
            <w:tcW w:w="2923" w:type="dxa"/>
            <w:shd w:val="clear" w:color="auto" w:fill="auto"/>
            <w:noWrap/>
            <w:vAlign w:val="center"/>
            <w:hideMark/>
          </w:tcPr>
          <w:p w14:paraId="45665A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2B633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c>
          <w:tcPr>
            <w:tcW w:w="2982" w:type="dxa"/>
            <w:shd w:val="clear" w:color="auto" w:fill="auto"/>
            <w:noWrap/>
            <w:vAlign w:val="center"/>
            <w:hideMark/>
          </w:tcPr>
          <w:p w14:paraId="22EF1F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Opatinec</w:t>
            </w:r>
          </w:p>
        </w:tc>
      </w:tr>
      <w:tr w:rsidR="00F96566" w:rsidRPr="002919B0" w14:paraId="38C6D6D3" w14:textId="77777777" w:rsidTr="00F96566">
        <w:trPr>
          <w:trHeight w:val="315"/>
        </w:trPr>
        <w:tc>
          <w:tcPr>
            <w:tcW w:w="1060" w:type="dxa"/>
            <w:shd w:val="clear" w:color="FFF2CC" w:fill="FFF2CC"/>
            <w:noWrap/>
            <w:vAlign w:val="center"/>
            <w:hideMark/>
          </w:tcPr>
          <w:p w14:paraId="01763B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EKZ-2771</w:t>
            </w:r>
          </w:p>
        </w:tc>
        <w:tc>
          <w:tcPr>
            <w:tcW w:w="1180" w:type="dxa"/>
            <w:shd w:val="clear" w:color="FFF2CC" w:fill="FFF2CC"/>
            <w:noWrap/>
            <w:vAlign w:val="center"/>
            <w:hideMark/>
          </w:tcPr>
          <w:p w14:paraId="2FD7A7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491391</w:t>
            </w:r>
          </w:p>
        </w:tc>
        <w:tc>
          <w:tcPr>
            <w:tcW w:w="1160" w:type="dxa"/>
            <w:shd w:val="clear" w:color="FFF2CC" w:fill="FFF2CC"/>
            <w:noWrap/>
            <w:vAlign w:val="center"/>
            <w:hideMark/>
          </w:tcPr>
          <w:p w14:paraId="7F3370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5092651</w:t>
            </w:r>
          </w:p>
        </w:tc>
        <w:tc>
          <w:tcPr>
            <w:tcW w:w="1620" w:type="dxa"/>
            <w:shd w:val="clear" w:color="FFF2CC" w:fill="FFF2CC"/>
            <w:noWrap/>
            <w:vAlign w:val="center"/>
            <w:hideMark/>
          </w:tcPr>
          <w:p w14:paraId="735FCB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D1B5F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E25E9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PRESEKA</w:t>
            </w:r>
          </w:p>
        </w:tc>
        <w:tc>
          <w:tcPr>
            <w:tcW w:w="2982" w:type="dxa"/>
            <w:shd w:val="clear" w:color="FFF2CC" w:fill="FFF2CC"/>
            <w:noWrap/>
            <w:vAlign w:val="center"/>
            <w:hideMark/>
          </w:tcPr>
          <w:p w14:paraId="6F8412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Preseka</w:t>
            </w:r>
          </w:p>
        </w:tc>
      </w:tr>
      <w:tr w:rsidR="00F96566" w:rsidRPr="002919B0" w14:paraId="64F9F5AE" w14:textId="77777777" w:rsidTr="00F96566">
        <w:trPr>
          <w:trHeight w:val="315"/>
        </w:trPr>
        <w:tc>
          <w:tcPr>
            <w:tcW w:w="1060" w:type="dxa"/>
            <w:shd w:val="clear" w:color="auto" w:fill="auto"/>
            <w:noWrap/>
            <w:vAlign w:val="center"/>
            <w:hideMark/>
          </w:tcPr>
          <w:p w14:paraId="3F2C2F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EKZ-2772</w:t>
            </w:r>
          </w:p>
        </w:tc>
        <w:tc>
          <w:tcPr>
            <w:tcW w:w="1180" w:type="dxa"/>
            <w:shd w:val="clear" w:color="auto" w:fill="auto"/>
            <w:noWrap/>
            <w:vAlign w:val="center"/>
            <w:hideMark/>
          </w:tcPr>
          <w:p w14:paraId="1D199E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491694</w:t>
            </w:r>
          </w:p>
        </w:tc>
        <w:tc>
          <w:tcPr>
            <w:tcW w:w="1160" w:type="dxa"/>
            <w:shd w:val="clear" w:color="auto" w:fill="auto"/>
            <w:noWrap/>
            <w:vAlign w:val="center"/>
            <w:hideMark/>
          </w:tcPr>
          <w:p w14:paraId="7AD3D2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5062876</w:t>
            </w:r>
          </w:p>
        </w:tc>
        <w:tc>
          <w:tcPr>
            <w:tcW w:w="1620" w:type="dxa"/>
            <w:shd w:val="clear" w:color="auto" w:fill="auto"/>
            <w:noWrap/>
            <w:vAlign w:val="center"/>
            <w:hideMark/>
          </w:tcPr>
          <w:p w14:paraId="2B400831" w14:textId="500FD22C" w:rsidR="00F96566" w:rsidRPr="002919B0" w:rsidRDefault="00D21571" w:rsidP="00F9656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750</w:t>
            </w:r>
          </w:p>
        </w:tc>
        <w:tc>
          <w:tcPr>
            <w:tcW w:w="2923" w:type="dxa"/>
            <w:shd w:val="clear" w:color="auto" w:fill="auto"/>
            <w:noWrap/>
            <w:vAlign w:val="center"/>
            <w:hideMark/>
          </w:tcPr>
          <w:p w14:paraId="52870B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1D312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c>
          <w:tcPr>
            <w:tcW w:w="2982" w:type="dxa"/>
            <w:shd w:val="clear" w:color="auto" w:fill="auto"/>
            <w:noWrap/>
            <w:vAlign w:val="center"/>
            <w:hideMark/>
          </w:tcPr>
          <w:p w14:paraId="397BFF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r>
      <w:tr w:rsidR="00F96566" w:rsidRPr="002919B0" w14:paraId="7B9FBC67" w14:textId="77777777" w:rsidTr="00F96566">
        <w:trPr>
          <w:trHeight w:val="315"/>
        </w:trPr>
        <w:tc>
          <w:tcPr>
            <w:tcW w:w="1060" w:type="dxa"/>
            <w:shd w:val="clear" w:color="FFF2CC" w:fill="FFF2CC"/>
            <w:noWrap/>
            <w:vAlign w:val="center"/>
            <w:hideMark/>
          </w:tcPr>
          <w:p w14:paraId="6453103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EKZ-2773</w:t>
            </w:r>
          </w:p>
        </w:tc>
        <w:tc>
          <w:tcPr>
            <w:tcW w:w="1180" w:type="dxa"/>
            <w:shd w:val="clear" w:color="FFF2CC" w:fill="FFF2CC"/>
            <w:noWrap/>
            <w:vAlign w:val="center"/>
            <w:hideMark/>
          </w:tcPr>
          <w:p w14:paraId="61A1FF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492983</w:t>
            </w:r>
          </w:p>
        </w:tc>
        <w:tc>
          <w:tcPr>
            <w:tcW w:w="1160" w:type="dxa"/>
            <w:shd w:val="clear" w:color="FFF2CC" w:fill="FFF2CC"/>
            <w:noWrap/>
            <w:vAlign w:val="center"/>
            <w:hideMark/>
          </w:tcPr>
          <w:p w14:paraId="1ED0AC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5088641</w:t>
            </w:r>
          </w:p>
        </w:tc>
        <w:tc>
          <w:tcPr>
            <w:tcW w:w="1620" w:type="dxa"/>
            <w:shd w:val="clear" w:color="FFF2CC" w:fill="FFF2CC"/>
            <w:noWrap/>
            <w:vAlign w:val="center"/>
            <w:hideMark/>
          </w:tcPr>
          <w:p w14:paraId="466BE6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46F82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4F110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w:t>
            </w:r>
          </w:p>
        </w:tc>
        <w:tc>
          <w:tcPr>
            <w:tcW w:w="2982" w:type="dxa"/>
            <w:shd w:val="clear" w:color="FFF2CC" w:fill="FFF2CC"/>
            <w:noWrap/>
            <w:vAlign w:val="center"/>
            <w:hideMark/>
          </w:tcPr>
          <w:p w14:paraId="1F0E1D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Hruškovica</w:t>
            </w:r>
          </w:p>
        </w:tc>
      </w:tr>
      <w:tr w:rsidR="00F96566" w:rsidRPr="002919B0" w14:paraId="43745645" w14:textId="77777777" w:rsidTr="00F96566">
        <w:trPr>
          <w:trHeight w:val="315"/>
        </w:trPr>
        <w:tc>
          <w:tcPr>
            <w:tcW w:w="1060" w:type="dxa"/>
            <w:shd w:val="clear" w:color="auto" w:fill="auto"/>
            <w:noWrap/>
            <w:vAlign w:val="center"/>
            <w:hideMark/>
          </w:tcPr>
          <w:p w14:paraId="3A0BC6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EKZ-2774</w:t>
            </w:r>
          </w:p>
        </w:tc>
        <w:tc>
          <w:tcPr>
            <w:tcW w:w="1180" w:type="dxa"/>
            <w:shd w:val="clear" w:color="auto" w:fill="auto"/>
            <w:noWrap/>
            <w:vAlign w:val="center"/>
            <w:hideMark/>
          </w:tcPr>
          <w:p w14:paraId="70C781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493720</w:t>
            </w:r>
          </w:p>
        </w:tc>
        <w:tc>
          <w:tcPr>
            <w:tcW w:w="1160" w:type="dxa"/>
            <w:shd w:val="clear" w:color="auto" w:fill="auto"/>
            <w:noWrap/>
            <w:vAlign w:val="center"/>
            <w:hideMark/>
          </w:tcPr>
          <w:p w14:paraId="30CEAF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5066520</w:t>
            </w:r>
          </w:p>
        </w:tc>
        <w:tc>
          <w:tcPr>
            <w:tcW w:w="1620" w:type="dxa"/>
            <w:shd w:val="clear" w:color="auto" w:fill="auto"/>
            <w:noWrap/>
            <w:vAlign w:val="center"/>
            <w:hideMark/>
          </w:tcPr>
          <w:p w14:paraId="043CA4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590A9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9C6B8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KLOŠTAR IVANIĆ</w:t>
            </w:r>
          </w:p>
        </w:tc>
        <w:tc>
          <w:tcPr>
            <w:tcW w:w="2982" w:type="dxa"/>
            <w:shd w:val="clear" w:color="auto" w:fill="auto"/>
            <w:noWrap/>
            <w:vAlign w:val="center"/>
            <w:hideMark/>
          </w:tcPr>
          <w:p w14:paraId="17AF84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Kloštar Ivanić</w:t>
            </w:r>
          </w:p>
        </w:tc>
      </w:tr>
      <w:tr w:rsidR="00F96566" w:rsidRPr="002919B0" w14:paraId="1357C789" w14:textId="77777777" w:rsidTr="00F96566">
        <w:trPr>
          <w:trHeight w:val="315"/>
        </w:trPr>
        <w:tc>
          <w:tcPr>
            <w:tcW w:w="1060" w:type="dxa"/>
            <w:shd w:val="clear" w:color="FFF2CC" w:fill="FFF2CC"/>
            <w:noWrap/>
            <w:vAlign w:val="center"/>
            <w:hideMark/>
          </w:tcPr>
          <w:p w14:paraId="611E61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EKZ-2775</w:t>
            </w:r>
          </w:p>
        </w:tc>
        <w:tc>
          <w:tcPr>
            <w:tcW w:w="1180" w:type="dxa"/>
            <w:shd w:val="clear" w:color="FFF2CC" w:fill="FFF2CC"/>
            <w:noWrap/>
            <w:vAlign w:val="center"/>
            <w:hideMark/>
          </w:tcPr>
          <w:p w14:paraId="657DC3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493808</w:t>
            </w:r>
          </w:p>
        </w:tc>
        <w:tc>
          <w:tcPr>
            <w:tcW w:w="1160" w:type="dxa"/>
            <w:shd w:val="clear" w:color="FFF2CC" w:fill="FFF2CC"/>
            <w:noWrap/>
            <w:vAlign w:val="center"/>
            <w:hideMark/>
          </w:tcPr>
          <w:p w14:paraId="24D063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5080109</w:t>
            </w:r>
          </w:p>
        </w:tc>
        <w:tc>
          <w:tcPr>
            <w:tcW w:w="1620" w:type="dxa"/>
            <w:shd w:val="clear" w:color="FFF2CC" w:fill="FFF2CC"/>
            <w:noWrap/>
            <w:vAlign w:val="center"/>
            <w:hideMark/>
          </w:tcPr>
          <w:p w14:paraId="697CB0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1750</w:t>
            </w:r>
          </w:p>
        </w:tc>
        <w:tc>
          <w:tcPr>
            <w:tcW w:w="2923" w:type="dxa"/>
            <w:shd w:val="clear" w:color="FFF2CC" w:fill="FFF2CC"/>
            <w:noWrap/>
            <w:vAlign w:val="center"/>
            <w:hideMark/>
          </w:tcPr>
          <w:p w14:paraId="6F908E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7C4A8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w:t>
            </w:r>
          </w:p>
        </w:tc>
        <w:tc>
          <w:tcPr>
            <w:tcW w:w="2982" w:type="dxa"/>
            <w:shd w:val="clear" w:color="FFF2CC" w:fill="FFF2CC"/>
            <w:noWrap/>
            <w:vAlign w:val="center"/>
            <w:hideMark/>
          </w:tcPr>
          <w:p w14:paraId="6E7180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Prilesje</w:t>
            </w:r>
          </w:p>
        </w:tc>
      </w:tr>
      <w:tr w:rsidR="00F96566" w:rsidRPr="002919B0" w14:paraId="6FA961A8" w14:textId="77777777" w:rsidTr="00F96566">
        <w:trPr>
          <w:trHeight w:val="315"/>
        </w:trPr>
        <w:tc>
          <w:tcPr>
            <w:tcW w:w="1060" w:type="dxa"/>
            <w:shd w:val="clear" w:color="auto" w:fill="auto"/>
            <w:noWrap/>
            <w:vAlign w:val="center"/>
            <w:hideMark/>
          </w:tcPr>
          <w:p w14:paraId="298E9D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EKZ-2776</w:t>
            </w:r>
          </w:p>
        </w:tc>
        <w:tc>
          <w:tcPr>
            <w:tcW w:w="1180" w:type="dxa"/>
            <w:shd w:val="clear" w:color="auto" w:fill="auto"/>
            <w:noWrap/>
            <w:vAlign w:val="center"/>
            <w:hideMark/>
          </w:tcPr>
          <w:p w14:paraId="5F41C8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493931</w:t>
            </w:r>
          </w:p>
        </w:tc>
        <w:tc>
          <w:tcPr>
            <w:tcW w:w="1160" w:type="dxa"/>
            <w:shd w:val="clear" w:color="auto" w:fill="auto"/>
            <w:noWrap/>
            <w:vAlign w:val="center"/>
            <w:hideMark/>
          </w:tcPr>
          <w:p w14:paraId="79AA85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5085231</w:t>
            </w:r>
          </w:p>
        </w:tc>
        <w:tc>
          <w:tcPr>
            <w:tcW w:w="1620" w:type="dxa"/>
            <w:shd w:val="clear" w:color="auto" w:fill="auto"/>
            <w:noWrap/>
            <w:vAlign w:val="center"/>
            <w:hideMark/>
          </w:tcPr>
          <w:p w14:paraId="1DC5D2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919BC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B580C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w:t>
            </w:r>
          </w:p>
        </w:tc>
        <w:tc>
          <w:tcPr>
            <w:tcW w:w="2982" w:type="dxa"/>
            <w:shd w:val="clear" w:color="auto" w:fill="auto"/>
            <w:noWrap/>
            <w:vAlign w:val="center"/>
            <w:hideMark/>
          </w:tcPr>
          <w:p w14:paraId="7BD684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Lovrečka Varoš</w:t>
            </w:r>
          </w:p>
        </w:tc>
      </w:tr>
      <w:tr w:rsidR="00F96566" w:rsidRPr="002919B0" w14:paraId="5DE4AE7F" w14:textId="77777777" w:rsidTr="00F96566">
        <w:trPr>
          <w:trHeight w:val="315"/>
        </w:trPr>
        <w:tc>
          <w:tcPr>
            <w:tcW w:w="1060" w:type="dxa"/>
            <w:shd w:val="clear" w:color="FFF2CC" w:fill="FFF2CC"/>
            <w:noWrap/>
            <w:vAlign w:val="center"/>
            <w:hideMark/>
          </w:tcPr>
          <w:p w14:paraId="50144A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EKZ-2777</w:t>
            </w:r>
          </w:p>
        </w:tc>
        <w:tc>
          <w:tcPr>
            <w:tcW w:w="1180" w:type="dxa"/>
            <w:shd w:val="clear" w:color="FFF2CC" w:fill="FFF2CC"/>
            <w:noWrap/>
            <w:vAlign w:val="center"/>
            <w:hideMark/>
          </w:tcPr>
          <w:p w14:paraId="358AC7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494251</w:t>
            </w:r>
          </w:p>
        </w:tc>
        <w:tc>
          <w:tcPr>
            <w:tcW w:w="1160" w:type="dxa"/>
            <w:shd w:val="clear" w:color="FFF2CC" w:fill="FFF2CC"/>
            <w:noWrap/>
            <w:vAlign w:val="center"/>
            <w:hideMark/>
          </w:tcPr>
          <w:p w14:paraId="28183B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5075298</w:t>
            </w:r>
          </w:p>
        </w:tc>
        <w:tc>
          <w:tcPr>
            <w:tcW w:w="1620" w:type="dxa"/>
            <w:shd w:val="clear" w:color="FFF2CC" w:fill="FFF2CC"/>
            <w:noWrap/>
            <w:vAlign w:val="center"/>
            <w:hideMark/>
          </w:tcPr>
          <w:p w14:paraId="44B1A3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DE9D5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EB5F7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w:t>
            </w:r>
          </w:p>
        </w:tc>
        <w:tc>
          <w:tcPr>
            <w:tcW w:w="2982" w:type="dxa"/>
            <w:shd w:val="clear" w:color="FFF2CC" w:fill="FFF2CC"/>
            <w:noWrap/>
            <w:vAlign w:val="center"/>
            <w:hideMark/>
          </w:tcPr>
          <w:p w14:paraId="65D2AA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Poljanski Lug</w:t>
            </w:r>
          </w:p>
        </w:tc>
      </w:tr>
      <w:tr w:rsidR="00F96566" w:rsidRPr="002919B0" w14:paraId="573EC387" w14:textId="77777777" w:rsidTr="00F96566">
        <w:trPr>
          <w:trHeight w:val="315"/>
        </w:trPr>
        <w:tc>
          <w:tcPr>
            <w:tcW w:w="1060" w:type="dxa"/>
            <w:shd w:val="clear" w:color="auto" w:fill="auto"/>
            <w:noWrap/>
            <w:vAlign w:val="center"/>
            <w:hideMark/>
          </w:tcPr>
          <w:p w14:paraId="2907137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EKZ-2778</w:t>
            </w:r>
          </w:p>
        </w:tc>
        <w:tc>
          <w:tcPr>
            <w:tcW w:w="1180" w:type="dxa"/>
            <w:shd w:val="clear" w:color="auto" w:fill="auto"/>
            <w:noWrap/>
            <w:vAlign w:val="center"/>
            <w:hideMark/>
          </w:tcPr>
          <w:p w14:paraId="0F832B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495805</w:t>
            </w:r>
          </w:p>
        </w:tc>
        <w:tc>
          <w:tcPr>
            <w:tcW w:w="1160" w:type="dxa"/>
            <w:shd w:val="clear" w:color="auto" w:fill="auto"/>
            <w:noWrap/>
            <w:vAlign w:val="center"/>
            <w:hideMark/>
          </w:tcPr>
          <w:p w14:paraId="361F20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5063376</w:t>
            </w:r>
          </w:p>
        </w:tc>
        <w:tc>
          <w:tcPr>
            <w:tcW w:w="1620" w:type="dxa"/>
            <w:shd w:val="clear" w:color="auto" w:fill="auto"/>
            <w:noWrap/>
            <w:vAlign w:val="center"/>
            <w:hideMark/>
          </w:tcPr>
          <w:p w14:paraId="633737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851FD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C7D11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c>
          <w:tcPr>
            <w:tcW w:w="2982" w:type="dxa"/>
            <w:shd w:val="clear" w:color="auto" w:fill="auto"/>
            <w:noWrap/>
            <w:vAlign w:val="center"/>
            <w:hideMark/>
          </w:tcPr>
          <w:p w14:paraId="450476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Caginec</w:t>
            </w:r>
          </w:p>
        </w:tc>
      </w:tr>
      <w:tr w:rsidR="00F96566" w:rsidRPr="002919B0" w14:paraId="0ED56007" w14:textId="77777777" w:rsidTr="00F96566">
        <w:trPr>
          <w:trHeight w:val="315"/>
        </w:trPr>
        <w:tc>
          <w:tcPr>
            <w:tcW w:w="1060" w:type="dxa"/>
            <w:shd w:val="clear" w:color="FFF2CC" w:fill="FFF2CC"/>
            <w:noWrap/>
            <w:vAlign w:val="center"/>
            <w:hideMark/>
          </w:tcPr>
          <w:p w14:paraId="1DDFEC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EKZ-2779</w:t>
            </w:r>
          </w:p>
        </w:tc>
        <w:tc>
          <w:tcPr>
            <w:tcW w:w="1180" w:type="dxa"/>
            <w:shd w:val="clear" w:color="FFF2CC" w:fill="FFF2CC"/>
            <w:noWrap/>
            <w:vAlign w:val="center"/>
            <w:hideMark/>
          </w:tcPr>
          <w:p w14:paraId="328B8D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495956</w:t>
            </w:r>
          </w:p>
        </w:tc>
        <w:tc>
          <w:tcPr>
            <w:tcW w:w="1160" w:type="dxa"/>
            <w:shd w:val="clear" w:color="FFF2CC" w:fill="FFF2CC"/>
            <w:noWrap/>
            <w:vAlign w:val="center"/>
            <w:hideMark/>
          </w:tcPr>
          <w:p w14:paraId="2EB592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5088052</w:t>
            </w:r>
          </w:p>
        </w:tc>
        <w:tc>
          <w:tcPr>
            <w:tcW w:w="1620" w:type="dxa"/>
            <w:shd w:val="clear" w:color="FFF2CC" w:fill="FFF2CC"/>
            <w:noWrap/>
            <w:vAlign w:val="center"/>
            <w:hideMark/>
          </w:tcPr>
          <w:p w14:paraId="06AF29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8D5E8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14A70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w:t>
            </w:r>
          </w:p>
        </w:tc>
        <w:tc>
          <w:tcPr>
            <w:tcW w:w="2982" w:type="dxa"/>
            <w:shd w:val="clear" w:color="FFF2CC" w:fill="FFF2CC"/>
            <w:noWrap/>
            <w:vAlign w:val="center"/>
            <w:hideMark/>
          </w:tcPr>
          <w:p w14:paraId="6FBBB3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Gostović</w:t>
            </w:r>
          </w:p>
        </w:tc>
      </w:tr>
      <w:tr w:rsidR="00F96566" w:rsidRPr="002919B0" w14:paraId="6E8169C8" w14:textId="77777777" w:rsidTr="00F96566">
        <w:trPr>
          <w:trHeight w:val="315"/>
        </w:trPr>
        <w:tc>
          <w:tcPr>
            <w:tcW w:w="1060" w:type="dxa"/>
            <w:shd w:val="clear" w:color="auto" w:fill="auto"/>
            <w:noWrap/>
            <w:vAlign w:val="center"/>
            <w:hideMark/>
          </w:tcPr>
          <w:p w14:paraId="2AD193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EKZ-2780</w:t>
            </w:r>
          </w:p>
        </w:tc>
        <w:tc>
          <w:tcPr>
            <w:tcW w:w="1180" w:type="dxa"/>
            <w:shd w:val="clear" w:color="auto" w:fill="auto"/>
            <w:noWrap/>
            <w:vAlign w:val="center"/>
            <w:hideMark/>
          </w:tcPr>
          <w:p w14:paraId="450647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495961</w:t>
            </w:r>
          </w:p>
        </w:tc>
        <w:tc>
          <w:tcPr>
            <w:tcW w:w="1160" w:type="dxa"/>
            <w:shd w:val="clear" w:color="auto" w:fill="auto"/>
            <w:noWrap/>
            <w:vAlign w:val="center"/>
            <w:hideMark/>
          </w:tcPr>
          <w:p w14:paraId="1CFAB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5077722</w:t>
            </w:r>
          </w:p>
        </w:tc>
        <w:tc>
          <w:tcPr>
            <w:tcW w:w="1620" w:type="dxa"/>
            <w:shd w:val="clear" w:color="auto" w:fill="auto"/>
            <w:noWrap/>
            <w:vAlign w:val="center"/>
            <w:hideMark/>
          </w:tcPr>
          <w:p w14:paraId="5A2260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3E942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6A1D1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w:t>
            </w:r>
          </w:p>
        </w:tc>
        <w:tc>
          <w:tcPr>
            <w:tcW w:w="2982" w:type="dxa"/>
            <w:shd w:val="clear" w:color="auto" w:fill="auto"/>
            <w:noWrap/>
            <w:vAlign w:val="center"/>
            <w:hideMark/>
          </w:tcPr>
          <w:p w14:paraId="18F79E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Poljana</w:t>
            </w:r>
          </w:p>
        </w:tc>
      </w:tr>
      <w:tr w:rsidR="00F96566" w:rsidRPr="002919B0" w14:paraId="6BA84C12" w14:textId="77777777" w:rsidTr="00F96566">
        <w:trPr>
          <w:trHeight w:val="315"/>
        </w:trPr>
        <w:tc>
          <w:tcPr>
            <w:tcW w:w="1060" w:type="dxa"/>
            <w:shd w:val="clear" w:color="FFF2CC" w:fill="FFF2CC"/>
            <w:noWrap/>
            <w:vAlign w:val="center"/>
            <w:hideMark/>
          </w:tcPr>
          <w:p w14:paraId="75C40E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EKZ-2781</w:t>
            </w:r>
          </w:p>
        </w:tc>
        <w:tc>
          <w:tcPr>
            <w:tcW w:w="1180" w:type="dxa"/>
            <w:shd w:val="clear" w:color="FFF2CC" w:fill="FFF2CC"/>
            <w:noWrap/>
            <w:vAlign w:val="center"/>
            <w:hideMark/>
          </w:tcPr>
          <w:p w14:paraId="7D5EAD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496057</w:t>
            </w:r>
          </w:p>
        </w:tc>
        <w:tc>
          <w:tcPr>
            <w:tcW w:w="1160" w:type="dxa"/>
            <w:shd w:val="clear" w:color="FFF2CC" w:fill="FFF2CC"/>
            <w:noWrap/>
            <w:vAlign w:val="center"/>
            <w:hideMark/>
          </w:tcPr>
          <w:p w14:paraId="343F6D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5092403</w:t>
            </w:r>
          </w:p>
        </w:tc>
        <w:tc>
          <w:tcPr>
            <w:tcW w:w="1620" w:type="dxa"/>
            <w:shd w:val="clear" w:color="FFF2CC" w:fill="FFF2CC"/>
            <w:noWrap/>
            <w:vAlign w:val="center"/>
            <w:hideMark/>
          </w:tcPr>
          <w:p w14:paraId="005930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89921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5B1D8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VRBOVEC</w:t>
            </w:r>
          </w:p>
        </w:tc>
        <w:tc>
          <w:tcPr>
            <w:tcW w:w="2982" w:type="dxa"/>
            <w:shd w:val="clear" w:color="FFF2CC" w:fill="FFF2CC"/>
            <w:noWrap/>
            <w:vAlign w:val="center"/>
            <w:hideMark/>
          </w:tcPr>
          <w:p w14:paraId="32D68B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Tkalec</w:t>
            </w:r>
          </w:p>
        </w:tc>
      </w:tr>
      <w:tr w:rsidR="00F96566" w:rsidRPr="002919B0" w14:paraId="7424CB60" w14:textId="77777777" w:rsidTr="00F96566">
        <w:trPr>
          <w:trHeight w:val="315"/>
        </w:trPr>
        <w:tc>
          <w:tcPr>
            <w:tcW w:w="1060" w:type="dxa"/>
            <w:shd w:val="clear" w:color="auto" w:fill="auto"/>
            <w:noWrap/>
            <w:vAlign w:val="center"/>
            <w:hideMark/>
          </w:tcPr>
          <w:p w14:paraId="327B2F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EKZ-2782</w:t>
            </w:r>
          </w:p>
        </w:tc>
        <w:tc>
          <w:tcPr>
            <w:tcW w:w="1180" w:type="dxa"/>
            <w:shd w:val="clear" w:color="auto" w:fill="auto"/>
            <w:noWrap/>
            <w:vAlign w:val="center"/>
            <w:hideMark/>
          </w:tcPr>
          <w:p w14:paraId="3ACB97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496338</w:t>
            </w:r>
          </w:p>
        </w:tc>
        <w:tc>
          <w:tcPr>
            <w:tcW w:w="1160" w:type="dxa"/>
            <w:shd w:val="clear" w:color="auto" w:fill="auto"/>
            <w:noWrap/>
            <w:vAlign w:val="center"/>
            <w:hideMark/>
          </w:tcPr>
          <w:p w14:paraId="2F79F8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5071696</w:t>
            </w:r>
          </w:p>
        </w:tc>
        <w:tc>
          <w:tcPr>
            <w:tcW w:w="1620" w:type="dxa"/>
            <w:shd w:val="clear" w:color="auto" w:fill="auto"/>
            <w:noWrap/>
            <w:vAlign w:val="center"/>
            <w:hideMark/>
          </w:tcPr>
          <w:p w14:paraId="752E69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09754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889EF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KLOŠTAR IVANIĆ</w:t>
            </w:r>
          </w:p>
        </w:tc>
        <w:tc>
          <w:tcPr>
            <w:tcW w:w="2982" w:type="dxa"/>
            <w:shd w:val="clear" w:color="auto" w:fill="auto"/>
            <w:noWrap/>
            <w:vAlign w:val="center"/>
            <w:hideMark/>
          </w:tcPr>
          <w:p w14:paraId="7EC55A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Obreška</w:t>
            </w:r>
          </w:p>
        </w:tc>
      </w:tr>
      <w:tr w:rsidR="00F96566" w:rsidRPr="002919B0" w14:paraId="778BC8E3" w14:textId="77777777" w:rsidTr="00F96566">
        <w:trPr>
          <w:trHeight w:val="315"/>
        </w:trPr>
        <w:tc>
          <w:tcPr>
            <w:tcW w:w="1060" w:type="dxa"/>
            <w:shd w:val="clear" w:color="FFF2CC" w:fill="FFF2CC"/>
            <w:noWrap/>
            <w:vAlign w:val="center"/>
            <w:hideMark/>
          </w:tcPr>
          <w:p w14:paraId="429B18A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EKZ-2783</w:t>
            </w:r>
          </w:p>
        </w:tc>
        <w:tc>
          <w:tcPr>
            <w:tcW w:w="1180" w:type="dxa"/>
            <w:shd w:val="clear" w:color="FFF2CC" w:fill="FFF2CC"/>
            <w:noWrap/>
            <w:vAlign w:val="center"/>
            <w:hideMark/>
          </w:tcPr>
          <w:p w14:paraId="530CFB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496560</w:t>
            </w:r>
          </w:p>
        </w:tc>
        <w:tc>
          <w:tcPr>
            <w:tcW w:w="1160" w:type="dxa"/>
            <w:shd w:val="clear" w:color="FFF2CC" w:fill="FFF2CC"/>
            <w:noWrap/>
            <w:vAlign w:val="center"/>
            <w:hideMark/>
          </w:tcPr>
          <w:p w14:paraId="3411D4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5053753</w:t>
            </w:r>
          </w:p>
        </w:tc>
        <w:tc>
          <w:tcPr>
            <w:tcW w:w="1620" w:type="dxa"/>
            <w:shd w:val="clear" w:color="FFF2CC" w:fill="FFF2CC"/>
            <w:noWrap/>
            <w:vAlign w:val="center"/>
            <w:hideMark/>
          </w:tcPr>
          <w:p w14:paraId="2B0776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8537C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15E51A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w:t>
            </w:r>
          </w:p>
        </w:tc>
        <w:tc>
          <w:tcPr>
            <w:tcW w:w="2982" w:type="dxa"/>
            <w:shd w:val="clear" w:color="FFF2CC" w:fill="FFF2CC"/>
            <w:noWrap/>
            <w:vAlign w:val="center"/>
            <w:hideMark/>
          </w:tcPr>
          <w:p w14:paraId="113D4B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Hrastilnica</w:t>
            </w:r>
          </w:p>
        </w:tc>
      </w:tr>
      <w:tr w:rsidR="00F96566" w:rsidRPr="002919B0" w14:paraId="7CA0F725" w14:textId="77777777" w:rsidTr="00F96566">
        <w:trPr>
          <w:trHeight w:val="315"/>
        </w:trPr>
        <w:tc>
          <w:tcPr>
            <w:tcW w:w="1060" w:type="dxa"/>
            <w:shd w:val="clear" w:color="auto" w:fill="auto"/>
            <w:noWrap/>
            <w:vAlign w:val="center"/>
            <w:hideMark/>
          </w:tcPr>
          <w:p w14:paraId="48A6A56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EKZ-2784</w:t>
            </w:r>
          </w:p>
        </w:tc>
        <w:tc>
          <w:tcPr>
            <w:tcW w:w="1180" w:type="dxa"/>
            <w:shd w:val="clear" w:color="auto" w:fill="auto"/>
            <w:noWrap/>
            <w:vAlign w:val="center"/>
            <w:hideMark/>
          </w:tcPr>
          <w:p w14:paraId="3C241A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498082</w:t>
            </w:r>
          </w:p>
        </w:tc>
        <w:tc>
          <w:tcPr>
            <w:tcW w:w="1160" w:type="dxa"/>
            <w:shd w:val="clear" w:color="auto" w:fill="auto"/>
            <w:noWrap/>
            <w:vAlign w:val="center"/>
            <w:hideMark/>
          </w:tcPr>
          <w:p w14:paraId="5018FE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5064913</w:t>
            </w:r>
          </w:p>
        </w:tc>
        <w:tc>
          <w:tcPr>
            <w:tcW w:w="1620" w:type="dxa"/>
            <w:shd w:val="clear" w:color="auto" w:fill="auto"/>
            <w:noWrap/>
            <w:vAlign w:val="center"/>
            <w:hideMark/>
          </w:tcPr>
          <w:p w14:paraId="69E7A3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66718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C33B8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c>
          <w:tcPr>
            <w:tcW w:w="2982" w:type="dxa"/>
            <w:shd w:val="clear" w:color="auto" w:fill="auto"/>
            <w:noWrap/>
            <w:vAlign w:val="center"/>
            <w:hideMark/>
          </w:tcPr>
          <w:p w14:paraId="172B8B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Graberje Ivanićko</w:t>
            </w:r>
          </w:p>
        </w:tc>
      </w:tr>
      <w:tr w:rsidR="00F96566" w:rsidRPr="002919B0" w14:paraId="4096012B" w14:textId="77777777" w:rsidTr="00F96566">
        <w:trPr>
          <w:trHeight w:val="315"/>
        </w:trPr>
        <w:tc>
          <w:tcPr>
            <w:tcW w:w="1060" w:type="dxa"/>
            <w:shd w:val="clear" w:color="FFF2CC" w:fill="FFF2CC"/>
            <w:noWrap/>
            <w:vAlign w:val="center"/>
            <w:hideMark/>
          </w:tcPr>
          <w:p w14:paraId="4636352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EKZ-2785</w:t>
            </w:r>
          </w:p>
        </w:tc>
        <w:tc>
          <w:tcPr>
            <w:tcW w:w="1180" w:type="dxa"/>
            <w:shd w:val="clear" w:color="FFF2CC" w:fill="FFF2CC"/>
            <w:noWrap/>
            <w:vAlign w:val="center"/>
            <w:hideMark/>
          </w:tcPr>
          <w:p w14:paraId="28A337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498309</w:t>
            </w:r>
          </w:p>
        </w:tc>
        <w:tc>
          <w:tcPr>
            <w:tcW w:w="1160" w:type="dxa"/>
            <w:shd w:val="clear" w:color="FFF2CC" w:fill="FFF2CC"/>
            <w:noWrap/>
            <w:vAlign w:val="center"/>
            <w:hideMark/>
          </w:tcPr>
          <w:p w14:paraId="18A434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5069532</w:t>
            </w:r>
          </w:p>
        </w:tc>
        <w:tc>
          <w:tcPr>
            <w:tcW w:w="1620" w:type="dxa"/>
            <w:shd w:val="clear" w:color="FFF2CC" w:fill="FFF2CC"/>
            <w:noWrap/>
            <w:vAlign w:val="center"/>
            <w:hideMark/>
          </w:tcPr>
          <w:p w14:paraId="6E8459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664F9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AD151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KLOŠTAR IVANIĆ</w:t>
            </w:r>
          </w:p>
        </w:tc>
        <w:tc>
          <w:tcPr>
            <w:tcW w:w="2982" w:type="dxa"/>
            <w:shd w:val="clear" w:color="FFF2CC" w:fill="FFF2CC"/>
            <w:noWrap/>
            <w:vAlign w:val="center"/>
            <w:hideMark/>
          </w:tcPr>
          <w:p w14:paraId="5B28A0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Stara Marča</w:t>
            </w:r>
          </w:p>
        </w:tc>
      </w:tr>
      <w:tr w:rsidR="00F96566" w:rsidRPr="002919B0" w14:paraId="1E8F2241" w14:textId="77777777" w:rsidTr="00F96566">
        <w:trPr>
          <w:trHeight w:val="315"/>
        </w:trPr>
        <w:tc>
          <w:tcPr>
            <w:tcW w:w="1060" w:type="dxa"/>
            <w:shd w:val="clear" w:color="auto" w:fill="auto"/>
            <w:noWrap/>
            <w:vAlign w:val="center"/>
            <w:hideMark/>
          </w:tcPr>
          <w:p w14:paraId="55B79D2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EKZ-2786</w:t>
            </w:r>
          </w:p>
        </w:tc>
        <w:tc>
          <w:tcPr>
            <w:tcW w:w="1180" w:type="dxa"/>
            <w:shd w:val="clear" w:color="auto" w:fill="auto"/>
            <w:noWrap/>
            <w:vAlign w:val="center"/>
            <w:hideMark/>
          </w:tcPr>
          <w:p w14:paraId="00147C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498492</w:t>
            </w:r>
          </w:p>
        </w:tc>
        <w:tc>
          <w:tcPr>
            <w:tcW w:w="1160" w:type="dxa"/>
            <w:shd w:val="clear" w:color="auto" w:fill="auto"/>
            <w:noWrap/>
            <w:vAlign w:val="center"/>
            <w:hideMark/>
          </w:tcPr>
          <w:p w14:paraId="2CE87A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5086969</w:t>
            </w:r>
          </w:p>
        </w:tc>
        <w:tc>
          <w:tcPr>
            <w:tcW w:w="1620" w:type="dxa"/>
            <w:shd w:val="clear" w:color="auto" w:fill="auto"/>
            <w:noWrap/>
            <w:vAlign w:val="center"/>
            <w:hideMark/>
          </w:tcPr>
          <w:p w14:paraId="6D9E67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0ED55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C0743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GRADEC</w:t>
            </w:r>
          </w:p>
        </w:tc>
        <w:tc>
          <w:tcPr>
            <w:tcW w:w="2982" w:type="dxa"/>
            <w:shd w:val="clear" w:color="auto" w:fill="auto"/>
            <w:noWrap/>
            <w:vAlign w:val="center"/>
            <w:hideMark/>
          </w:tcPr>
          <w:p w14:paraId="1DC80C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Gradec</w:t>
            </w:r>
          </w:p>
        </w:tc>
      </w:tr>
      <w:tr w:rsidR="00F96566" w:rsidRPr="002919B0" w14:paraId="1A1C0926" w14:textId="77777777" w:rsidTr="00F96566">
        <w:trPr>
          <w:trHeight w:val="315"/>
        </w:trPr>
        <w:tc>
          <w:tcPr>
            <w:tcW w:w="1060" w:type="dxa"/>
            <w:shd w:val="clear" w:color="FFF2CC" w:fill="FFF2CC"/>
            <w:noWrap/>
            <w:vAlign w:val="center"/>
            <w:hideMark/>
          </w:tcPr>
          <w:p w14:paraId="7421E29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EKZ-2787</w:t>
            </w:r>
          </w:p>
        </w:tc>
        <w:tc>
          <w:tcPr>
            <w:tcW w:w="1180" w:type="dxa"/>
            <w:shd w:val="clear" w:color="FFF2CC" w:fill="FFF2CC"/>
            <w:noWrap/>
            <w:vAlign w:val="center"/>
            <w:hideMark/>
          </w:tcPr>
          <w:p w14:paraId="52FF9A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499081</w:t>
            </w:r>
          </w:p>
        </w:tc>
        <w:tc>
          <w:tcPr>
            <w:tcW w:w="1160" w:type="dxa"/>
            <w:shd w:val="clear" w:color="FFF2CC" w:fill="FFF2CC"/>
            <w:noWrap/>
            <w:vAlign w:val="center"/>
            <w:hideMark/>
          </w:tcPr>
          <w:p w14:paraId="32D3DE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5088792</w:t>
            </w:r>
          </w:p>
        </w:tc>
        <w:tc>
          <w:tcPr>
            <w:tcW w:w="1620" w:type="dxa"/>
            <w:shd w:val="clear" w:color="FFF2CC" w:fill="FFF2CC"/>
            <w:noWrap/>
            <w:vAlign w:val="center"/>
            <w:hideMark/>
          </w:tcPr>
          <w:p w14:paraId="050F8A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04987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FD9ED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GRADEC</w:t>
            </w:r>
          </w:p>
        </w:tc>
        <w:tc>
          <w:tcPr>
            <w:tcW w:w="2982" w:type="dxa"/>
            <w:shd w:val="clear" w:color="FFF2CC" w:fill="FFF2CC"/>
            <w:noWrap/>
            <w:vAlign w:val="center"/>
            <w:hideMark/>
          </w:tcPr>
          <w:p w14:paraId="46893D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Podjales</w:t>
            </w:r>
          </w:p>
        </w:tc>
      </w:tr>
      <w:tr w:rsidR="00F96566" w:rsidRPr="002919B0" w14:paraId="77EB4870" w14:textId="77777777" w:rsidTr="00F96566">
        <w:trPr>
          <w:trHeight w:val="315"/>
        </w:trPr>
        <w:tc>
          <w:tcPr>
            <w:tcW w:w="1060" w:type="dxa"/>
            <w:shd w:val="clear" w:color="auto" w:fill="auto"/>
            <w:noWrap/>
            <w:vAlign w:val="center"/>
            <w:hideMark/>
          </w:tcPr>
          <w:p w14:paraId="4097C26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EKZ-2788</w:t>
            </w:r>
          </w:p>
        </w:tc>
        <w:tc>
          <w:tcPr>
            <w:tcW w:w="1180" w:type="dxa"/>
            <w:shd w:val="clear" w:color="auto" w:fill="auto"/>
            <w:noWrap/>
            <w:vAlign w:val="center"/>
            <w:hideMark/>
          </w:tcPr>
          <w:p w14:paraId="1909F4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499917</w:t>
            </w:r>
          </w:p>
        </w:tc>
        <w:tc>
          <w:tcPr>
            <w:tcW w:w="1160" w:type="dxa"/>
            <w:shd w:val="clear" w:color="auto" w:fill="auto"/>
            <w:noWrap/>
            <w:vAlign w:val="center"/>
            <w:hideMark/>
          </w:tcPr>
          <w:p w14:paraId="2DE998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5080484</w:t>
            </w:r>
          </w:p>
        </w:tc>
        <w:tc>
          <w:tcPr>
            <w:tcW w:w="1620" w:type="dxa"/>
            <w:shd w:val="clear" w:color="auto" w:fill="auto"/>
            <w:noWrap/>
            <w:vAlign w:val="center"/>
            <w:hideMark/>
          </w:tcPr>
          <w:p w14:paraId="7580B0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4F830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061A1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DUBRAVA</w:t>
            </w:r>
          </w:p>
        </w:tc>
        <w:tc>
          <w:tcPr>
            <w:tcW w:w="2982" w:type="dxa"/>
            <w:shd w:val="clear" w:color="auto" w:fill="auto"/>
            <w:noWrap/>
            <w:vAlign w:val="center"/>
            <w:hideMark/>
          </w:tcPr>
          <w:p w14:paraId="5C81BA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Koritna</w:t>
            </w:r>
          </w:p>
        </w:tc>
      </w:tr>
      <w:tr w:rsidR="00F96566" w:rsidRPr="002919B0" w14:paraId="62ABE806" w14:textId="77777777" w:rsidTr="00F96566">
        <w:trPr>
          <w:trHeight w:val="315"/>
        </w:trPr>
        <w:tc>
          <w:tcPr>
            <w:tcW w:w="1060" w:type="dxa"/>
            <w:shd w:val="clear" w:color="FFF2CC" w:fill="FFF2CC"/>
            <w:noWrap/>
            <w:vAlign w:val="center"/>
            <w:hideMark/>
          </w:tcPr>
          <w:p w14:paraId="1846F6D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EKZ-2789</w:t>
            </w:r>
          </w:p>
        </w:tc>
        <w:tc>
          <w:tcPr>
            <w:tcW w:w="1180" w:type="dxa"/>
            <w:shd w:val="clear" w:color="FFF2CC" w:fill="FFF2CC"/>
            <w:noWrap/>
            <w:vAlign w:val="center"/>
            <w:hideMark/>
          </w:tcPr>
          <w:p w14:paraId="757742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500104</w:t>
            </w:r>
          </w:p>
        </w:tc>
        <w:tc>
          <w:tcPr>
            <w:tcW w:w="1160" w:type="dxa"/>
            <w:shd w:val="clear" w:color="FFF2CC" w:fill="FFF2CC"/>
            <w:noWrap/>
            <w:vAlign w:val="center"/>
            <w:hideMark/>
          </w:tcPr>
          <w:p w14:paraId="7B3C70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5072900</w:t>
            </w:r>
          </w:p>
        </w:tc>
        <w:tc>
          <w:tcPr>
            <w:tcW w:w="1620" w:type="dxa"/>
            <w:shd w:val="clear" w:color="FFF2CC" w:fill="FFF2CC"/>
            <w:noWrap/>
            <w:vAlign w:val="center"/>
            <w:hideMark/>
          </w:tcPr>
          <w:p w14:paraId="58C7A4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DEB8B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04870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DUBRAVA</w:t>
            </w:r>
          </w:p>
        </w:tc>
        <w:tc>
          <w:tcPr>
            <w:tcW w:w="2982" w:type="dxa"/>
            <w:shd w:val="clear" w:color="FFF2CC" w:fill="FFF2CC"/>
            <w:noWrap/>
            <w:vAlign w:val="center"/>
            <w:hideMark/>
          </w:tcPr>
          <w:p w14:paraId="0600AA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Marinkovac</w:t>
            </w:r>
          </w:p>
        </w:tc>
      </w:tr>
      <w:tr w:rsidR="00F96566" w:rsidRPr="002919B0" w14:paraId="7FE82D1C" w14:textId="77777777" w:rsidTr="00F96566">
        <w:trPr>
          <w:trHeight w:val="315"/>
        </w:trPr>
        <w:tc>
          <w:tcPr>
            <w:tcW w:w="1060" w:type="dxa"/>
            <w:shd w:val="clear" w:color="auto" w:fill="auto"/>
            <w:noWrap/>
            <w:vAlign w:val="center"/>
            <w:hideMark/>
          </w:tcPr>
          <w:p w14:paraId="77F118A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EKZ-2790</w:t>
            </w:r>
          </w:p>
        </w:tc>
        <w:tc>
          <w:tcPr>
            <w:tcW w:w="1180" w:type="dxa"/>
            <w:shd w:val="clear" w:color="auto" w:fill="auto"/>
            <w:noWrap/>
            <w:vAlign w:val="center"/>
            <w:hideMark/>
          </w:tcPr>
          <w:p w14:paraId="774B9C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500569</w:t>
            </w:r>
          </w:p>
        </w:tc>
        <w:tc>
          <w:tcPr>
            <w:tcW w:w="1160" w:type="dxa"/>
            <w:shd w:val="clear" w:color="auto" w:fill="auto"/>
            <w:noWrap/>
            <w:vAlign w:val="center"/>
            <w:hideMark/>
          </w:tcPr>
          <w:p w14:paraId="2ACA5D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5064878</w:t>
            </w:r>
          </w:p>
        </w:tc>
        <w:tc>
          <w:tcPr>
            <w:tcW w:w="1620" w:type="dxa"/>
            <w:shd w:val="clear" w:color="auto" w:fill="auto"/>
            <w:noWrap/>
            <w:vAlign w:val="center"/>
            <w:hideMark/>
          </w:tcPr>
          <w:p w14:paraId="3072D8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0F381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8BE7C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c>
          <w:tcPr>
            <w:tcW w:w="2982" w:type="dxa"/>
            <w:shd w:val="clear" w:color="auto" w:fill="auto"/>
            <w:noWrap/>
            <w:vAlign w:val="center"/>
            <w:hideMark/>
          </w:tcPr>
          <w:p w14:paraId="1EC4D3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Šumećani</w:t>
            </w:r>
          </w:p>
        </w:tc>
      </w:tr>
      <w:tr w:rsidR="00F96566" w:rsidRPr="002919B0" w14:paraId="3C6C1D69" w14:textId="77777777" w:rsidTr="00F96566">
        <w:trPr>
          <w:trHeight w:val="315"/>
        </w:trPr>
        <w:tc>
          <w:tcPr>
            <w:tcW w:w="1060" w:type="dxa"/>
            <w:shd w:val="clear" w:color="FFF2CC" w:fill="FFF2CC"/>
            <w:noWrap/>
            <w:vAlign w:val="center"/>
            <w:hideMark/>
          </w:tcPr>
          <w:p w14:paraId="0917919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EKZ-2791</w:t>
            </w:r>
          </w:p>
        </w:tc>
        <w:tc>
          <w:tcPr>
            <w:tcW w:w="1180" w:type="dxa"/>
            <w:shd w:val="clear" w:color="FFF2CC" w:fill="FFF2CC"/>
            <w:noWrap/>
            <w:vAlign w:val="center"/>
            <w:hideMark/>
          </w:tcPr>
          <w:p w14:paraId="683948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501176</w:t>
            </w:r>
          </w:p>
        </w:tc>
        <w:tc>
          <w:tcPr>
            <w:tcW w:w="1160" w:type="dxa"/>
            <w:shd w:val="clear" w:color="FFF2CC" w:fill="FFF2CC"/>
            <w:noWrap/>
            <w:vAlign w:val="center"/>
            <w:hideMark/>
          </w:tcPr>
          <w:p w14:paraId="78B0EF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5085329</w:t>
            </w:r>
          </w:p>
        </w:tc>
        <w:tc>
          <w:tcPr>
            <w:tcW w:w="1620" w:type="dxa"/>
            <w:shd w:val="clear" w:color="FFF2CC" w:fill="FFF2CC"/>
            <w:noWrap/>
            <w:vAlign w:val="center"/>
            <w:hideMark/>
          </w:tcPr>
          <w:p w14:paraId="36F0C9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E5F2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42EBC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GRADEC</w:t>
            </w:r>
          </w:p>
        </w:tc>
        <w:tc>
          <w:tcPr>
            <w:tcW w:w="2982" w:type="dxa"/>
            <w:shd w:val="clear" w:color="FFF2CC" w:fill="FFF2CC"/>
            <w:noWrap/>
            <w:vAlign w:val="center"/>
            <w:hideMark/>
          </w:tcPr>
          <w:p w14:paraId="000AE1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Cugovec</w:t>
            </w:r>
          </w:p>
        </w:tc>
      </w:tr>
      <w:tr w:rsidR="00F96566" w:rsidRPr="002919B0" w14:paraId="1F2B56F6" w14:textId="77777777" w:rsidTr="00F96566">
        <w:trPr>
          <w:trHeight w:val="315"/>
        </w:trPr>
        <w:tc>
          <w:tcPr>
            <w:tcW w:w="1060" w:type="dxa"/>
            <w:shd w:val="clear" w:color="auto" w:fill="auto"/>
            <w:noWrap/>
            <w:vAlign w:val="center"/>
            <w:hideMark/>
          </w:tcPr>
          <w:p w14:paraId="1AB11E3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EKZ-2792</w:t>
            </w:r>
          </w:p>
        </w:tc>
        <w:tc>
          <w:tcPr>
            <w:tcW w:w="1180" w:type="dxa"/>
            <w:shd w:val="clear" w:color="auto" w:fill="auto"/>
            <w:noWrap/>
            <w:vAlign w:val="center"/>
            <w:hideMark/>
          </w:tcPr>
          <w:p w14:paraId="17E1CA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501558</w:t>
            </w:r>
          </w:p>
        </w:tc>
        <w:tc>
          <w:tcPr>
            <w:tcW w:w="1160" w:type="dxa"/>
            <w:shd w:val="clear" w:color="auto" w:fill="auto"/>
            <w:noWrap/>
            <w:vAlign w:val="center"/>
            <w:hideMark/>
          </w:tcPr>
          <w:p w14:paraId="4C14F2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5058960</w:t>
            </w:r>
          </w:p>
        </w:tc>
        <w:tc>
          <w:tcPr>
            <w:tcW w:w="1620" w:type="dxa"/>
            <w:shd w:val="clear" w:color="auto" w:fill="auto"/>
            <w:noWrap/>
            <w:vAlign w:val="center"/>
            <w:hideMark/>
          </w:tcPr>
          <w:p w14:paraId="5A9FDC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1DE99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3B934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w:t>
            </w:r>
          </w:p>
        </w:tc>
        <w:tc>
          <w:tcPr>
            <w:tcW w:w="2982" w:type="dxa"/>
            <w:shd w:val="clear" w:color="auto" w:fill="auto"/>
            <w:noWrap/>
            <w:vAlign w:val="center"/>
            <w:hideMark/>
          </w:tcPr>
          <w:p w14:paraId="431BDE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w:t>
            </w:r>
          </w:p>
        </w:tc>
      </w:tr>
      <w:tr w:rsidR="00F96566" w:rsidRPr="002919B0" w14:paraId="2A0EE865" w14:textId="77777777" w:rsidTr="00F96566">
        <w:trPr>
          <w:trHeight w:val="315"/>
        </w:trPr>
        <w:tc>
          <w:tcPr>
            <w:tcW w:w="1060" w:type="dxa"/>
            <w:shd w:val="clear" w:color="FFF2CC" w:fill="FFF2CC"/>
            <w:noWrap/>
            <w:vAlign w:val="center"/>
            <w:hideMark/>
          </w:tcPr>
          <w:p w14:paraId="5CB3D6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EKZ-2793</w:t>
            </w:r>
          </w:p>
        </w:tc>
        <w:tc>
          <w:tcPr>
            <w:tcW w:w="1180" w:type="dxa"/>
            <w:shd w:val="clear" w:color="FFF2CC" w:fill="FFF2CC"/>
            <w:noWrap/>
            <w:vAlign w:val="center"/>
            <w:hideMark/>
          </w:tcPr>
          <w:p w14:paraId="7A4978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502329</w:t>
            </w:r>
          </w:p>
        </w:tc>
        <w:tc>
          <w:tcPr>
            <w:tcW w:w="1160" w:type="dxa"/>
            <w:shd w:val="clear" w:color="FFF2CC" w:fill="FFF2CC"/>
            <w:noWrap/>
            <w:vAlign w:val="center"/>
            <w:hideMark/>
          </w:tcPr>
          <w:p w14:paraId="6F9418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5053828</w:t>
            </w:r>
          </w:p>
        </w:tc>
        <w:tc>
          <w:tcPr>
            <w:tcW w:w="1620" w:type="dxa"/>
            <w:shd w:val="clear" w:color="FFF2CC" w:fill="FFF2CC"/>
            <w:noWrap/>
            <w:vAlign w:val="center"/>
            <w:hideMark/>
          </w:tcPr>
          <w:p w14:paraId="1F82DB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A36D0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3F696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w:t>
            </w:r>
          </w:p>
        </w:tc>
        <w:tc>
          <w:tcPr>
            <w:tcW w:w="2982" w:type="dxa"/>
            <w:shd w:val="clear" w:color="FFF2CC" w:fill="FFF2CC"/>
            <w:noWrap/>
            <w:vAlign w:val="center"/>
            <w:hideMark/>
          </w:tcPr>
          <w:p w14:paraId="45FD8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Okešinec</w:t>
            </w:r>
          </w:p>
        </w:tc>
      </w:tr>
      <w:tr w:rsidR="00F96566" w:rsidRPr="002919B0" w14:paraId="2D31570F" w14:textId="77777777" w:rsidTr="00F96566">
        <w:trPr>
          <w:trHeight w:val="315"/>
        </w:trPr>
        <w:tc>
          <w:tcPr>
            <w:tcW w:w="1060" w:type="dxa"/>
            <w:shd w:val="clear" w:color="auto" w:fill="auto"/>
            <w:noWrap/>
            <w:vAlign w:val="center"/>
            <w:hideMark/>
          </w:tcPr>
          <w:p w14:paraId="18F626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EKZ-2794</w:t>
            </w:r>
          </w:p>
        </w:tc>
        <w:tc>
          <w:tcPr>
            <w:tcW w:w="1180" w:type="dxa"/>
            <w:shd w:val="clear" w:color="auto" w:fill="auto"/>
            <w:noWrap/>
            <w:vAlign w:val="center"/>
            <w:hideMark/>
          </w:tcPr>
          <w:p w14:paraId="3637DA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502752</w:t>
            </w:r>
          </w:p>
        </w:tc>
        <w:tc>
          <w:tcPr>
            <w:tcW w:w="1160" w:type="dxa"/>
            <w:shd w:val="clear" w:color="auto" w:fill="auto"/>
            <w:noWrap/>
            <w:vAlign w:val="center"/>
            <w:hideMark/>
          </w:tcPr>
          <w:p w14:paraId="17C823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5061706</w:t>
            </w:r>
          </w:p>
        </w:tc>
        <w:tc>
          <w:tcPr>
            <w:tcW w:w="1620" w:type="dxa"/>
            <w:shd w:val="clear" w:color="auto" w:fill="auto"/>
            <w:noWrap/>
            <w:vAlign w:val="center"/>
            <w:hideMark/>
          </w:tcPr>
          <w:p w14:paraId="73FA21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DE624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12142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w:t>
            </w:r>
          </w:p>
        </w:tc>
        <w:tc>
          <w:tcPr>
            <w:tcW w:w="2982" w:type="dxa"/>
            <w:shd w:val="clear" w:color="auto" w:fill="auto"/>
            <w:noWrap/>
            <w:vAlign w:val="center"/>
            <w:hideMark/>
          </w:tcPr>
          <w:p w14:paraId="53F65B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Šušnjari</w:t>
            </w:r>
          </w:p>
        </w:tc>
      </w:tr>
      <w:tr w:rsidR="00F96566" w:rsidRPr="002919B0" w14:paraId="10117E2E" w14:textId="77777777" w:rsidTr="00F96566">
        <w:trPr>
          <w:trHeight w:val="315"/>
        </w:trPr>
        <w:tc>
          <w:tcPr>
            <w:tcW w:w="1060" w:type="dxa"/>
            <w:shd w:val="clear" w:color="FFF2CC" w:fill="FFF2CC"/>
            <w:noWrap/>
            <w:vAlign w:val="center"/>
            <w:hideMark/>
          </w:tcPr>
          <w:p w14:paraId="58E5AA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EKZ-2795</w:t>
            </w:r>
          </w:p>
        </w:tc>
        <w:tc>
          <w:tcPr>
            <w:tcW w:w="1180" w:type="dxa"/>
            <w:shd w:val="clear" w:color="FFF2CC" w:fill="FFF2CC"/>
            <w:noWrap/>
            <w:vAlign w:val="center"/>
            <w:hideMark/>
          </w:tcPr>
          <w:p w14:paraId="7DCF7D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502805</w:t>
            </w:r>
          </w:p>
        </w:tc>
        <w:tc>
          <w:tcPr>
            <w:tcW w:w="1160" w:type="dxa"/>
            <w:shd w:val="clear" w:color="FFF2CC" w:fill="FFF2CC"/>
            <w:noWrap/>
            <w:vAlign w:val="center"/>
            <w:hideMark/>
          </w:tcPr>
          <w:p w14:paraId="1C0461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5077436</w:t>
            </w:r>
          </w:p>
        </w:tc>
        <w:tc>
          <w:tcPr>
            <w:tcW w:w="1620" w:type="dxa"/>
            <w:shd w:val="clear" w:color="FFF2CC" w:fill="FFF2CC"/>
            <w:noWrap/>
            <w:vAlign w:val="center"/>
            <w:hideMark/>
          </w:tcPr>
          <w:p w14:paraId="6F0D26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699BE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32E7E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DUBRAVA</w:t>
            </w:r>
          </w:p>
        </w:tc>
        <w:tc>
          <w:tcPr>
            <w:tcW w:w="2982" w:type="dxa"/>
            <w:shd w:val="clear" w:color="FFF2CC" w:fill="FFF2CC"/>
            <w:noWrap/>
            <w:vAlign w:val="center"/>
            <w:hideMark/>
          </w:tcPr>
          <w:p w14:paraId="19C0AF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Dubrava</w:t>
            </w:r>
          </w:p>
        </w:tc>
      </w:tr>
      <w:tr w:rsidR="00F96566" w:rsidRPr="002919B0" w14:paraId="77A946BB" w14:textId="77777777" w:rsidTr="00F96566">
        <w:trPr>
          <w:trHeight w:val="315"/>
        </w:trPr>
        <w:tc>
          <w:tcPr>
            <w:tcW w:w="1060" w:type="dxa"/>
            <w:shd w:val="clear" w:color="auto" w:fill="auto"/>
            <w:noWrap/>
            <w:vAlign w:val="center"/>
            <w:hideMark/>
          </w:tcPr>
          <w:p w14:paraId="0A226B7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EKZ-2796</w:t>
            </w:r>
          </w:p>
        </w:tc>
        <w:tc>
          <w:tcPr>
            <w:tcW w:w="1180" w:type="dxa"/>
            <w:shd w:val="clear" w:color="auto" w:fill="auto"/>
            <w:noWrap/>
            <w:vAlign w:val="center"/>
            <w:hideMark/>
          </w:tcPr>
          <w:p w14:paraId="6580F2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504079</w:t>
            </w:r>
          </w:p>
        </w:tc>
        <w:tc>
          <w:tcPr>
            <w:tcW w:w="1160" w:type="dxa"/>
            <w:shd w:val="clear" w:color="auto" w:fill="auto"/>
            <w:noWrap/>
            <w:vAlign w:val="center"/>
            <w:hideMark/>
          </w:tcPr>
          <w:p w14:paraId="1ED927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5059062</w:t>
            </w:r>
          </w:p>
        </w:tc>
        <w:tc>
          <w:tcPr>
            <w:tcW w:w="1620" w:type="dxa"/>
            <w:shd w:val="clear" w:color="auto" w:fill="auto"/>
            <w:noWrap/>
            <w:vAlign w:val="center"/>
            <w:hideMark/>
          </w:tcPr>
          <w:p w14:paraId="0BC206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D7D6C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3FACA9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w:t>
            </w:r>
          </w:p>
        </w:tc>
        <w:tc>
          <w:tcPr>
            <w:tcW w:w="2982" w:type="dxa"/>
            <w:shd w:val="clear" w:color="auto" w:fill="auto"/>
            <w:noWrap/>
            <w:vAlign w:val="center"/>
            <w:hideMark/>
          </w:tcPr>
          <w:p w14:paraId="5DFE16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Konšćani</w:t>
            </w:r>
          </w:p>
        </w:tc>
      </w:tr>
      <w:tr w:rsidR="00F96566" w:rsidRPr="002919B0" w14:paraId="1C5EC852" w14:textId="77777777" w:rsidTr="00F96566">
        <w:trPr>
          <w:trHeight w:val="315"/>
        </w:trPr>
        <w:tc>
          <w:tcPr>
            <w:tcW w:w="1060" w:type="dxa"/>
            <w:shd w:val="clear" w:color="FFF2CC" w:fill="FFF2CC"/>
            <w:noWrap/>
            <w:vAlign w:val="center"/>
            <w:hideMark/>
          </w:tcPr>
          <w:p w14:paraId="340B62D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EKZ-2797</w:t>
            </w:r>
          </w:p>
        </w:tc>
        <w:tc>
          <w:tcPr>
            <w:tcW w:w="1180" w:type="dxa"/>
            <w:shd w:val="clear" w:color="FFF2CC" w:fill="FFF2CC"/>
            <w:noWrap/>
            <w:vAlign w:val="center"/>
            <w:hideMark/>
          </w:tcPr>
          <w:p w14:paraId="33DB32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505002</w:t>
            </w:r>
          </w:p>
        </w:tc>
        <w:tc>
          <w:tcPr>
            <w:tcW w:w="1160" w:type="dxa"/>
            <w:shd w:val="clear" w:color="FFF2CC" w:fill="FFF2CC"/>
            <w:noWrap/>
            <w:vAlign w:val="center"/>
            <w:hideMark/>
          </w:tcPr>
          <w:p w14:paraId="7B2406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5056068</w:t>
            </w:r>
          </w:p>
        </w:tc>
        <w:tc>
          <w:tcPr>
            <w:tcW w:w="1620" w:type="dxa"/>
            <w:shd w:val="clear" w:color="FFF2CC" w:fill="FFF2CC"/>
            <w:noWrap/>
            <w:vAlign w:val="center"/>
            <w:hideMark/>
          </w:tcPr>
          <w:p w14:paraId="301E79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25DE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3C6AD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w:t>
            </w:r>
          </w:p>
        </w:tc>
        <w:tc>
          <w:tcPr>
            <w:tcW w:w="2982" w:type="dxa"/>
            <w:shd w:val="clear" w:color="FFF2CC" w:fill="FFF2CC"/>
            <w:noWrap/>
            <w:vAlign w:val="center"/>
            <w:hideMark/>
          </w:tcPr>
          <w:p w14:paraId="2809D5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Razljev</w:t>
            </w:r>
          </w:p>
        </w:tc>
      </w:tr>
      <w:tr w:rsidR="00F96566" w:rsidRPr="002919B0" w14:paraId="3F9E306F" w14:textId="77777777" w:rsidTr="00F96566">
        <w:trPr>
          <w:trHeight w:val="315"/>
        </w:trPr>
        <w:tc>
          <w:tcPr>
            <w:tcW w:w="1060" w:type="dxa"/>
            <w:shd w:val="clear" w:color="auto" w:fill="auto"/>
            <w:noWrap/>
            <w:vAlign w:val="center"/>
            <w:hideMark/>
          </w:tcPr>
          <w:p w14:paraId="7B37B26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EKZ-2798</w:t>
            </w:r>
          </w:p>
        </w:tc>
        <w:tc>
          <w:tcPr>
            <w:tcW w:w="1180" w:type="dxa"/>
            <w:shd w:val="clear" w:color="auto" w:fill="auto"/>
            <w:noWrap/>
            <w:vAlign w:val="center"/>
            <w:hideMark/>
          </w:tcPr>
          <w:p w14:paraId="22C2FC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505193</w:t>
            </w:r>
          </w:p>
        </w:tc>
        <w:tc>
          <w:tcPr>
            <w:tcW w:w="1160" w:type="dxa"/>
            <w:shd w:val="clear" w:color="auto" w:fill="auto"/>
            <w:noWrap/>
            <w:vAlign w:val="center"/>
            <w:hideMark/>
          </w:tcPr>
          <w:p w14:paraId="2D66E6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5073863</w:t>
            </w:r>
          </w:p>
        </w:tc>
        <w:tc>
          <w:tcPr>
            <w:tcW w:w="1620" w:type="dxa"/>
            <w:shd w:val="clear" w:color="auto" w:fill="auto"/>
            <w:noWrap/>
            <w:vAlign w:val="center"/>
            <w:hideMark/>
          </w:tcPr>
          <w:p w14:paraId="5F9A49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CFA3A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6A9F1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DUBRAVA</w:t>
            </w:r>
          </w:p>
        </w:tc>
        <w:tc>
          <w:tcPr>
            <w:tcW w:w="2982" w:type="dxa"/>
            <w:shd w:val="clear" w:color="auto" w:fill="auto"/>
            <w:noWrap/>
            <w:vAlign w:val="center"/>
            <w:hideMark/>
          </w:tcPr>
          <w:p w14:paraId="20AD9E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Svinjarec</w:t>
            </w:r>
          </w:p>
        </w:tc>
      </w:tr>
      <w:tr w:rsidR="00F96566" w:rsidRPr="002919B0" w14:paraId="75B373D2" w14:textId="77777777" w:rsidTr="00F96566">
        <w:trPr>
          <w:trHeight w:val="315"/>
        </w:trPr>
        <w:tc>
          <w:tcPr>
            <w:tcW w:w="1060" w:type="dxa"/>
            <w:shd w:val="clear" w:color="FFF2CC" w:fill="FFF2CC"/>
            <w:noWrap/>
            <w:vAlign w:val="center"/>
            <w:hideMark/>
          </w:tcPr>
          <w:p w14:paraId="32B4EA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EKZ-2799</w:t>
            </w:r>
          </w:p>
        </w:tc>
        <w:tc>
          <w:tcPr>
            <w:tcW w:w="1180" w:type="dxa"/>
            <w:shd w:val="clear" w:color="FFF2CC" w:fill="FFF2CC"/>
            <w:noWrap/>
            <w:vAlign w:val="center"/>
            <w:hideMark/>
          </w:tcPr>
          <w:p w14:paraId="61A6DA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505887</w:t>
            </w:r>
          </w:p>
        </w:tc>
        <w:tc>
          <w:tcPr>
            <w:tcW w:w="1160" w:type="dxa"/>
            <w:shd w:val="clear" w:color="FFF2CC" w:fill="FFF2CC"/>
            <w:noWrap/>
            <w:vAlign w:val="center"/>
            <w:hideMark/>
          </w:tcPr>
          <w:p w14:paraId="592C5D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5082842</w:t>
            </w:r>
          </w:p>
        </w:tc>
        <w:tc>
          <w:tcPr>
            <w:tcW w:w="1620" w:type="dxa"/>
            <w:shd w:val="clear" w:color="FFF2CC" w:fill="FFF2CC"/>
            <w:noWrap/>
            <w:vAlign w:val="center"/>
            <w:hideMark/>
          </w:tcPr>
          <w:p w14:paraId="160FA5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1408D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47141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DUBRAVA</w:t>
            </w:r>
          </w:p>
        </w:tc>
        <w:tc>
          <w:tcPr>
            <w:tcW w:w="2982" w:type="dxa"/>
            <w:shd w:val="clear" w:color="FFF2CC" w:fill="FFF2CC"/>
            <w:noWrap/>
            <w:vAlign w:val="center"/>
            <w:hideMark/>
          </w:tcPr>
          <w:p w14:paraId="17E636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Kapela</w:t>
            </w:r>
          </w:p>
        </w:tc>
      </w:tr>
      <w:tr w:rsidR="00F96566" w:rsidRPr="002919B0" w14:paraId="38B8CC59" w14:textId="77777777" w:rsidTr="00F96566">
        <w:trPr>
          <w:trHeight w:val="315"/>
        </w:trPr>
        <w:tc>
          <w:tcPr>
            <w:tcW w:w="1060" w:type="dxa"/>
            <w:shd w:val="clear" w:color="auto" w:fill="auto"/>
            <w:noWrap/>
            <w:vAlign w:val="center"/>
            <w:hideMark/>
          </w:tcPr>
          <w:p w14:paraId="006F31D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EKZ-2800</w:t>
            </w:r>
          </w:p>
        </w:tc>
        <w:tc>
          <w:tcPr>
            <w:tcW w:w="1180" w:type="dxa"/>
            <w:shd w:val="clear" w:color="auto" w:fill="auto"/>
            <w:noWrap/>
            <w:vAlign w:val="center"/>
            <w:hideMark/>
          </w:tcPr>
          <w:p w14:paraId="44D86E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505954</w:t>
            </w:r>
          </w:p>
        </w:tc>
        <w:tc>
          <w:tcPr>
            <w:tcW w:w="1160" w:type="dxa"/>
            <w:shd w:val="clear" w:color="auto" w:fill="auto"/>
            <w:noWrap/>
            <w:vAlign w:val="center"/>
            <w:hideMark/>
          </w:tcPr>
          <w:p w14:paraId="3E0304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5085788</w:t>
            </w:r>
          </w:p>
        </w:tc>
        <w:tc>
          <w:tcPr>
            <w:tcW w:w="1620" w:type="dxa"/>
            <w:shd w:val="clear" w:color="auto" w:fill="auto"/>
            <w:noWrap/>
            <w:vAlign w:val="center"/>
            <w:hideMark/>
          </w:tcPr>
          <w:p w14:paraId="14D359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B1DD5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2A0D4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GRADEC</w:t>
            </w:r>
          </w:p>
        </w:tc>
        <w:tc>
          <w:tcPr>
            <w:tcW w:w="2982" w:type="dxa"/>
            <w:shd w:val="clear" w:color="auto" w:fill="auto"/>
            <w:noWrap/>
            <w:vAlign w:val="center"/>
            <w:hideMark/>
          </w:tcPr>
          <w:p w14:paraId="3EFE31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Haganj</w:t>
            </w:r>
          </w:p>
        </w:tc>
      </w:tr>
      <w:tr w:rsidR="00F96566" w:rsidRPr="002919B0" w14:paraId="4DC8589B" w14:textId="77777777" w:rsidTr="00F96566">
        <w:trPr>
          <w:trHeight w:val="315"/>
        </w:trPr>
        <w:tc>
          <w:tcPr>
            <w:tcW w:w="1060" w:type="dxa"/>
            <w:shd w:val="clear" w:color="FFF2CC" w:fill="FFF2CC"/>
            <w:noWrap/>
            <w:vAlign w:val="center"/>
            <w:hideMark/>
          </w:tcPr>
          <w:p w14:paraId="24844D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EKZ-2801</w:t>
            </w:r>
          </w:p>
        </w:tc>
        <w:tc>
          <w:tcPr>
            <w:tcW w:w="1180" w:type="dxa"/>
            <w:shd w:val="clear" w:color="FFF2CC" w:fill="FFF2CC"/>
            <w:noWrap/>
            <w:vAlign w:val="center"/>
            <w:hideMark/>
          </w:tcPr>
          <w:p w14:paraId="028D84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507026</w:t>
            </w:r>
          </w:p>
        </w:tc>
        <w:tc>
          <w:tcPr>
            <w:tcW w:w="1160" w:type="dxa"/>
            <w:shd w:val="clear" w:color="FFF2CC" w:fill="FFF2CC"/>
            <w:noWrap/>
            <w:vAlign w:val="center"/>
            <w:hideMark/>
          </w:tcPr>
          <w:p w14:paraId="0A11CE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5058317</w:t>
            </w:r>
          </w:p>
        </w:tc>
        <w:tc>
          <w:tcPr>
            <w:tcW w:w="1620" w:type="dxa"/>
            <w:shd w:val="clear" w:color="FFF2CC" w:fill="FFF2CC"/>
            <w:noWrap/>
            <w:vAlign w:val="center"/>
            <w:hideMark/>
          </w:tcPr>
          <w:p w14:paraId="681CDA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360662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2DEC08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w:t>
            </w:r>
          </w:p>
        </w:tc>
        <w:tc>
          <w:tcPr>
            <w:tcW w:w="2982" w:type="dxa"/>
            <w:shd w:val="clear" w:color="FFF2CC" w:fill="FFF2CC"/>
            <w:noWrap/>
            <w:vAlign w:val="center"/>
            <w:hideMark/>
          </w:tcPr>
          <w:p w14:paraId="531E55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Rečica Kriška</w:t>
            </w:r>
          </w:p>
        </w:tc>
      </w:tr>
      <w:tr w:rsidR="00F96566" w:rsidRPr="002919B0" w14:paraId="04BB723A" w14:textId="77777777" w:rsidTr="00F96566">
        <w:trPr>
          <w:trHeight w:val="315"/>
        </w:trPr>
        <w:tc>
          <w:tcPr>
            <w:tcW w:w="1060" w:type="dxa"/>
            <w:shd w:val="clear" w:color="auto" w:fill="auto"/>
            <w:noWrap/>
            <w:vAlign w:val="center"/>
            <w:hideMark/>
          </w:tcPr>
          <w:p w14:paraId="19FC1E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EKZ-2802</w:t>
            </w:r>
          </w:p>
        </w:tc>
        <w:tc>
          <w:tcPr>
            <w:tcW w:w="1180" w:type="dxa"/>
            <w:shd w:val="clear" w:color="auto" w:fill="auto"/>
            <w:noWrap/>
            <w:vAlign w:val="center"/>
            <w:hideMark/>
          </w:tcPr>
          <w:p w14:paraId="783C5F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508546</w:t>
            </w:r>
          </w:p>
        </w:tc>
        <w:tc>
          <w:tcPr>
            <w:tcW w:w="1160" w:type="dxa"/>
            <w:shd w:val="clear" w:color="auto" w:fill="auto"/>
            <w:noWrap/>
            <w:vAlign w:val="center"/>
            <w:hideMark/>
          </w:tcPr>
          <w:p w14:paraId="3F15F7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5079173</w:t>
            </w:r>
          </w:p>
        </w:tc>
        <w:tc>
          <w:tcPr>
            <w:tcW w:w="1620" w:type="dxa"/>
            <w:shd w:val="clear" w:color="auto" w:fill="auto"/>
            <w:noWrap/>
            <w:vAlign w:val="center"/>
            <w:hideMark/>
          </w:tcPr>
          <w:p w14:paraId="48BBCB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770AD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8B6B5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DUBRAVA</w:t>
            </w:r>
          </w:p>
        </w:tc>
        <w:tc>
          <w:tcPr>
            <w:tcW w:w="2982" w:type="dxa"/>
            <w:shd w:val="clear" w:color="auto" w:fill="auto"/>
            <w:noWrap/>
            <w:vAlign w:val="center"/>
            <w:hideMark/>
          </w:tcPr>
          <w:p w14:paraId="44657E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Vukšinac</w:t>
            </w:r>
          </w:p>
        </w:tc>
      </w:tr>
      <w:tr w:rsidR="00F96566" w:rsidRPr="002919B0" w14:paraId="5E1C60E9" w14:textId="77777777" w:rsidTr="00F96566">
        <w:trPr>
          <w:trHeight w:val="315"/>
        </w:trPr>
        <w:tc>
          <w:tcPr>
            <w:tcW w:w="1060" w:type="dxa"/>
            <w:shd w:val="clear" w:color="FFF2CC" w:fill="FFF2CC"/>
            <w:noWrap/>
            <w:vAlign w:val="center"/>
            <w:hideMark/>
          </w:tcPr>
          <w:p w14:paraId="2619C7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EKZ-2803</w:t>
            </w:r>
          </w:p>
        </w:tc>
        <w:tc>
          <w:tcPr>
            <w:tcW w:w="1180" w:type="dxa"/>
            <w:shd w:val="clear" w:color="FFF2CC" w:fill="FFF2CC"/>
            <w:noWrap/>
            <w:vAlign w:val="center"/>
            <w:hideMark/>
          </w:tcPr>
          <w:p w14:paraId="460A4E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510822</w:t>
            </w:r>
          </w:p>
        </w:tc>
        <w:tc>
          <w:tcPr>
            <w:tcW w:w="1160" w:type="dxa"/>
            <w:shd w:val="clear" w:color="FFF2CC" w:fill="FFF2CC"/>
            <w:noWrap/>
            <w:vAlign w:val="center"/>
            <w:hideMark/>
          </w:tcPr>
          <w:p w14:paraId="14749C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5082235</w:t>
            </w:r>
          </w:p>
        </w:tc>
        <w:tc>
          <w:tcPr>
            <w:tcW w:w="1620" w:type="dxa"/>
            <w:shd w:val="clear" w:color="FFF2CC" w:fill="FFF2CC"/>
            <w:noWrap/>
            <w:vAlign w:val="center"/>
            <w:hideMark/>
          </w:tcPr>
          <w:p w14:paraId="58B681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C9205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38F0AE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FARKAŠEVAC</w:t>
            </w:r>
          </w:p>
        </w:tc>
        <w:tc>
          <w:tcPr>
            <w:tcW w:w="2982" w:type="dxa"/>
            <w:shd w:val="clear" w:color="FFF2CC" w:fill="FFF2CC"/>
            <w:noWrap/>
            <w:vAlign w:val="center"/>
            <w:hideMark/>
          </w:tcPr>
          <w:p w14:paraId="045C25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Farkaševac</w:t>
            </w:r>
          </w:p>
        </w:tc>
      </w:tr>
      <w:tr w:rsidR="00F96566" w:rsidRPr="002919B0" w14:paraId="7E5A3BD7" w14:textId="77777777" w:rsidTr="00F96566">
        <w:trPr>
          <w:trHeight w:val="315"/>
        </w:trPr>
        <w:tc>
          <w:tcPr>
            <w:tcW w:w="1060" w:type="dxa"/>
            <w:shd w:val="clear" w:color="auto" w:fill="auto"/>
            <w:noWrap/>
            <w:vAlign w:val="center"/>
            <w:hideMark/>
          </w:tcPr>
          <w:p w14:paraId="01BEB9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EKZ-2804</w:t>
            </w:r>
          </w:p>
        </w:tc>
        <w:tc>
          <w:tcPr>
            <w:tcW w:w="1180" w:type="dxa"/>
            <w:shd w:val="clear" w:color="auto" w:fill="auto"/>
            <w:noWrap/>
            <w:vAlign w:val="center"/>
            <w:hideMark/>
          </w:tcPr>
          <w:p w14:paraId="0CD257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513137</w:t>
            </w:r>
          </w:p>
        </w:tc>
        <w:tc>
          <w:tcPr>
            <w:tcW w:w="1160" w:type="dxa"/>
            <w:shd w:val="clear" w:color="auto" w:fill="auto"/>
            <w:noWrap/>
            <w:vAlign w:val="center"/>
            <w:hideMark/>
          </w:tcPr>
          <w:p w14:paraId="7C6168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5088684</w:t>
            </w:r>
          </w:p>
        </w:tc>
        <w:tc>
          <w:tcPr>
            <w:tcW w:w="1620" w:type="dxa"/>
            <w:shd w:val="clear" w:color="auto" w:fill="auto"/>
            <w:noWrap/>
            <w:vAlign w:val="center"/>
            <w:hideMark/>
          </w:tcPr>
          <w:p w14:paraId="3FE1E0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780CA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02D769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ŽABNO</w:t>
            </w:r>
          </w:p>
        </w:tc>
        <w:tc>
          <w:tcPr>
            <w:tcW w:w="2982" w:type="dxa"/>
            <w:shd w:val="clear" w:color="auto" w:fill="auto"/>
            <w:noWrap/>
            <w:vAlign w:val="center"/>
            <w:hideMark/>
          </w:tcPr>
          <w:p w14:paraId="1CE7A9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Cirkvena</w:t>
            </w:r>
          </w:p>
        </w:tc>
      </w:tr>
      <w:tr w:rsidR="00F96566" w:rsidRPr="002919B0" w14:paraId="262F868E" w14:textId="77777777" w:rsidTr="00F96566">
        <w:trPr>
          <w:trHeight w:val="315"/>
        </w:trPr>
        <w:tc>
          <w:tcPr>
            <w:tcW w:w="1060" w:type="dxa"/>
            <w:shd w:val="clear" w:color="FFF2CC" w:fill="FFF2CC"/>
            <w:noWrap/>
            <w:vAlign w:val="center"/>
            <w:hideMark/>
          </w:tcPr>
          <w:p w14:paraId="66B6A8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EKZ-2805</w:t>
            </w:r>
          </w:p>
        </w:tc>
        <w:tc>
          <w:tcPr>
            <w:tcW w:w="1180" w:type="dxa"/>
            <w:shd w:val="clear" w:color="FFF2CC" w:fill="FFF2CC"/>
            <w:noWrap/>
            <w:vAlign w:val="center"/>
            <w:hideMark/>
          </w:tcPr>
          <w:p w14:paraId="085CF2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513818</w:t>
            </w:r>
          </w:p>
        </w:tc>
        <w:tc>
          <w:tcPr>
            <w:tcW w:w="1160" w:type="dxa"/>
            <w:shd w:val="clear" w:color="FFF2CC" w:fill="FFF2CC"/>
            <w:noWrap/>
            <w:vAlign w:val="center"/>
            <w:hideMark/>
          </w:tcPr>
          <w:p w14:paraId="70C089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5082666</w:t>
            </w:r>
          </w:p>
        </w:tc>
        <w:tc>
          <w:tcPr>
            <w:tcW w:w="1620" w:type="dxa"/>
            <w:shd w:val="clear" w:color="FFF2CC" w:fill="FFF2CC"/>
            <w:noWrap/>
            <w:vAlign w:val="center"/>
            <w:hideMark/>
          </w:tcPr>
          <w:p w14:paraId="25657E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1A590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07AE4B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FARKAŠEVAC</w:t>
            </w:r>
          </w:p>
        </w:tc>
        <w:tc>
          <w:tcPr>
            <w:tcW w:w="2982" w:type="dxa"/>
            <w:shd w:val="clear" w:color="FFF2CC" w:fill="FFF2CC"/>
            <w:noWrap/>
            <w:vAlign w:val="center"/>
            <w:hideMark/>
          </w:tcPr>
          <w:p w14:paraId="449BC0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Bolč</w:t>
            </w:r>
          </w:p>
        </w:tc>
      </w:tr>
      <w:tr w:rsidR="00F96566" w:rsidRPr="002919B0" w14:paraId="5FCE8456" w14:textId="77777777" w:rsidTr="00F96566">
        <w:trPr>
          <w:trHeight w:val="315"/>
        </w:trPr>
        <w:tc>
          <w:tcPr>
            <w:tcW w:w="1060" w:type="dxa"/>
            <w:shd w:val="clear" w:color="auto" w:fill="auto"/>
            <w:noWrap/>
            <w:vAlign w:val="center"/>
            <w:hideMark/>
          </w:tcPr>
          <w:p w14:paraId="0849B61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EKZ-2806</w:t>
            </w:r>
          </w:p>
        </w:tc>
        <w:tc>
          <w:tcPr>
            <w:tcW w:w="1180" w:type="dxa"/>
            <w:shd w:val="clear" w:color="auto" w:fill="auto"/>
            <w:noWrap/>
            <w:vAlign w:val="center"/>
            <w:hideMark/>
          </w:tcPr>
          <w:p w14:paraId="0EDBC5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516844</w:t>
            </w:r>
          </w:p>
        </w:tc>
        <w:tc>
          <w:tcPr>
            <w:tcW w:w="1160" w:type="dxa"/>
            <w:shd w:val="clear" w:color="auto" w:fill="auto"/>
            <w:noWrap/>
            <w:vAlign w:val="center"/>
            <w:hideMark/>
          </w:tcPr>
          <w:p w14:paraId="204713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5086022</w:t>
            </w:r>
          </w:p>
        </w:tc>
        <w:tc>
          <w:tcPr>
            <w:tcW w:w="1620" w:type="dxa"/>
            <w:shd w:val="clear" w:color="auto" w:fill="auto"/>
            <w:noWrap/>
            <w:vAlign w:val="center"/>
            <w:hideMark/>
          </w:tcPr>
          <w:p w14:paraId="61C08C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2CF26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5016B2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ROVIŠĆE</w:t>
            </w:r>
          </w:p>
        </w:tc>
        <w:tc>
          <w:tcPr>
            <w:tcW w:w="2982" w:type="dxa"/>
            <w:shd w:val="clear" w:color="auto" w:fill="auto"/>
            <w:noWrap/>
            <w:vAlign w:val="center"/>
            <w:hideMark/>
          </w:tcPr>
          <w:p w14:paraId="11CC25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Tuk</w:t>
            </w:r>
          </w:p>
        </w:tc>
      </w:tr>
      <w:tr w:rsidR="00F96566" w:rsidRPr="002919B0" w14:paraId="3BC36CA9" w14:textId="77777777" w:rsidTr="00F96566">
        <w:trPr>
          <w:trHeight w:val="315"/>
        </w:trPr>
        <w:tc>
          <w:tcPr>
            <w:tcW w:w="1060" w:type="dxa"/>
            <w:shd w:val="clear" w:color="FFF2CC" w:fill="FFF2CC"/>
            <w:noWrap/>
            <w:vAlign w:val="center"/>
            <w:hideMark/>
          </w:tcPr>
          <w:p w14:paraId="10B7C85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EKZ-2807</w:t>
            </w:r>
          </w:p>
        </w:tc>
        <w:tc>
          <w:tcPr>
            <w:tcW w:w="1180" w:type="dxa"/>
            <w:shd w:val="clear" w:color="FFF2CC" w:fill="FFF2CC"/>
            <w:noWrap/>
            <w:vAlign w:val="center"/>
            <w:hideMark/>
          </w:tcPr>
          <w:p w14:paraId="758C5C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556148</w:t>
            </w:r>
          </w:p>
        </w:tc>
        <w:tc>
          <w:tcPr>
            <w:tcW w:w="1160" w:type="dxa"/>
            <w:shd w:val="clear" w:color="FFF2CC" w:fill="FFF2CC"/>
            <w:noWrap/>
            <w:vAlign w:val="center"/>
            <w:hideMark/>
          </w:tcPr>
          <w:p w14:paraId="24BA51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5001685</w:t>
            </w:r>
          </w:p>
        </w:tc>
        <w:tc>
          <w:tcPr>
            <w:tcW w:w="1620" w:type="dxa"/>
            <w:shd w:val="clear" w:color="FFF2CC" w:fill="FFF2CC"/>
            <w:noWrap/>
            <w:vAlign w:val="center"/>
            <w:hideMark/>
          </w:tcPr>
          <w:p w14:paraId="1AD437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5A7300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08D7C0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STARA GRADIŠKA</w:t>
            </w:r>
          </w:p>
        </w:tc>
        <w:tc>
          <w:tcPr>
            <w:tcW w:w="2982" w:type="dxa"/>
            <w:shd w:val="clear" w:color="FFF2CC" w:fill="FFF2CC"/>
            <w:noWrap/>
            <w:vAlign w:val="center"/>
            <w:hideMark/>
          </w:tcPr>
          <w:p w14:paraId="57FA63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Varoš</w:t>
            </w:r>
          </w:p>
        </w:tc>
      </w:tr>
      <w:tr w:rsidR="00F96566" w:rsidRPr="002919B0" w14:paraId="32263911" w14:textId="77777777" w:rsidTr="00F96566">
        <w:trPr>
          <w:trHeight w:val="315"/>
        </w:trPr>
        <w:tc>
          <w:tcPr>
            <w:tcW w:w="1060" w:type="dxa"/>
            <w:shd w:val="clear" w:color="auto" w:fill="auto"/>
            <w:noWrap/>
            <w:vAlign w:val="center"/>
            <w:hideMark/>
          </w:tcPr>
          <w:p w14:paraId="532C62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EKZ-2808</w:t>
            </w:r>
          </w:p>
        </w:tc>
        <w:tc>
          <w:tcPr>
            <w:tcW w:w="1180" w:type="dxa"/>
            <w:shd w:val="clear" w:color="auto" w:fill="auto"/>
            <w:noWrap/>
            <w:vAlign w:val="center"/>
            <w:hideMark/>
          </w:tcPr>
          <w:p w14:paraId="68D99F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560846</w:t>
            </w:r>
          </w:p>
        </w:tc>
        <w:tc>
          <w:tcPr>
            <w:tcW w:w="1160" w:type="dxa"/>
            <w:shd w:val="clear" w:color="auto" w:fill="auto"/>
            <w:noWrap/>
            <w:vAlign w:val="center"/>
            <w:hideMark/>
          </w:tcPr>
          <w:p w14:paraId="7FC750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5005445</w:t>
            </w:r>
          </w:p>
        </w:tc>
        <w:tc>
          <w:tcPr>
            <w:tcW w:w="1620" w:type="dxa"/>
            <w:shd w:val="clear" w:color="auto" w:fill="auto"/>
            <w:noWrap/>
            <w:vAlign w:val="center"/>
            <w:hideMark/>
          </w:tcPr>
          <w:p w14:paraId="1C5F88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1805DA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33981A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STARA GRADIŠKA</w:t>
            </w:r>
          </w:p>
        </w:tc>
        <w:tc>
          <w:tcPr>
            <w:tcW w:w="2982" w:type="dxa"/>
            <w:shd w:val="clear" w:color="auto" w:fill="auto"/>
            <w:noWrap/>
            <w:vAlign w:val="center"/>
            <w:hideMark/>
          </w:tcPr>
          <w:p w14:paraId="6D38AB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Pivare</w:t>
            </w:r>
          </w:p>
        </w:tc>
      </w:tr>
      <w:tr w:rsidR="00F96566" w:rsidRPr="002919B0" w14:paraId="396A182F" w14:textId="77777777" w:rsidTr="00F96566">
        <w:trPr>
          <w:trHeight w:val="315"/>
        </w:trPr>
        <w:tc>
          <w:tcPr>
            <w:tcW w:w="1060" w:type="dxa"/>
            <w:shd w:val="clear" w:color="FFF2CC" w:fill="FFF2CC"/>
            <w:noWrap/>
            <w:vAlign w:val="center"/>
            <w:hideMark/>
          </w:tcPr>
          <w:p w14:paraId="7F681DB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EKZ-2809</w:t>
            </w:r>
          </w:p>
        </w:tc>
        <w:tc>
          <w:tcPr>
            <w:tcW w:w="1180" w:type="dxa"/>
            <w:shd w:val="clear" w:color="FFF2CC" w:fill="FFF2CC"/>
            <w:noWrap/>
            <w:vAlign w:val="center"/>
            <w:hideMark/>
          </w:tcPr>
          <w:p w14:paraId="5848B5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565304</w:t>
            </w:r>
          </w:p>
        </w:tc>
        <w:tc>
          <w:tcPr>
            <w:tcW w:w="1160" w:type="dxa"/>
            <w:shd w:val="clear" w:color="FFF2CC" w:fill="FFF2CC"/>
            <w:noWrap/>
            <w:vAlign w:val="center"/>
            <w:hideMark/>
          </w:tcPr>
          <w:p w14:paraId="78669B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5003513</w:t>
            </w:r>
          </w:p>
        </w:tc>
        <w:tc>
          <w:tcPr>
            <w:tcW w:w="1620" w:type="dxa"/>
            <w:shd w:val="clear" w:color="FFF2CC" w:fill="FFF2CC"/>
            <w:noWrap/>
            <w:vAlign w:val="center"/>
            <w:hideMark/>
          </w:tcPr>
          <w:p w14:paraId="135DE9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14DC16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5A4BB0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VRBJE</w:t>
            </w:r>
          </w:p>
        </w:tc>
        <w:tc>
          <w:tcPr>
            <w:tcW w:w="2982" w:type="dxa"/>
            <w:shd w:val="clear" w:color="FFF2CC" w:fill="FFF2CC"/>
            <w:noWrap/>
            <w:vAlign w:val="center"/>
            <w:hideMark/>
          </w:tcPr>
          <w:p w14:paraId="24BE73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Mačkovac</w:t>
            </w:r>
          </w:p>
        </w:tc>
      </w:tr>
      <w:tr w:rsidR="00F96566" w:rsidRPr="002919B0" w14:paraId="25BC9ABC" w14:textId="77777777" w:rsidTr="00F96566">
        <w:trPr>
          <w:trHeight w:val="315"/>
        </w:trPr>
        <w:tc>
          <w:tcPr>
            <w:tcW w:w="1060" w:type="dxa"/>
            <w:shd w:val="clear" w:color="auto" w:fill="auto"/>
            <w:noWrap/>
            <w:vAlign w:val="center"/>
            <w:hideMark/>
          </w:tcPr>
          <w:p w14:paraId="362EA1B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EKZ-2810</w:t>
            </w:r>
          </w:p>
        </w:tc>
        <w:tc>
          <w:tcPr>
            <w:tcW w:w="1180" w:type="dxa"/>
            <w:shd w:val="clear" w:color="auto" w:fill="auto"/>
            <w:noWrap/>
            <w:vAlign w:val="center"/>
            <w:hideMark/>
          </w:tcPr>
          <w:p w14:paraId="35FE86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569718</w:t>
            </w:r>
          </w:p>
        </w:tc>
        <w:tc>
          <w:tcPr>
            <w:tcW w:w="1160" w:type="dxa"/>
            <w:shd w:val="clear" w:color="auto" w:fill="auto"/>
            <w:noWrap/>
            <w:vAlign w:val="center"/>
            <w:hideMark/>
          </w:tcPr>
          <w:p w14:paraId="0076FB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5001004</w:t>
            </w:r>
          </w:p>
        </w:tc>
        <w:tc>
          <w:tcPr>
            <w:tcW w:w="1620" w:type="dxa"/>
            <w:shd w:val="clear" w:color="auto" w:fill="auto"/>
            <w:noWrap/>
            <w:vAlign w:val="center"/>
            <w:hideMark/>
          </w:tcPr>
          <w:p w14:paraId="6F9F29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47FA67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6C5BD7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VRBJE</w:t>
            </w:r>
          </w:p>
        </w:tc>
        <w:tc>
          <w:tcPr>
            <w:tcW w:w="2982" w:type="dxa"/>
            <w:shd w:val="clear" w:color="auto" w:fill="auto"/>
            <w:noWrap/>
            <w:vAlign w:val="center"/>
            <w:hideMark/>
          </w:tcPr>
          <w:p w14:paraId="1A5E10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Dolina</w:t>
            </w:r>
          </w:p>
        </w:tc>
      </w:tr>
      <w:tr w:rsidR="00F96566" w:rsidRPr="002919B0" w14:paraId="040A5EBF" w14:textId="77777777" w:rsidTr="00F96566">
        <w:trPr>
          <w:trHeight w:val="315"/>
        </w:trPr>
        <w:tc>
          <w:tcPr>
            <w:tcW w:w="1060" w:type="dxa"/>
            <w:shd w:val="clear" w:color="FFF2CC" w:fill="FFF2CC"/>
            <w:noWrap/>
            <w:vAlign w:val="center"/>
            <w:hideMark/>
          </w:tcPr>
          <w:p w14:paraId="4F88E6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EKZ-2811</w:t>
            </w:r>
          </w:p>
        </w:tc>
        <w:tc>
          <w:tcPr>
            <w:tcW w:w="1180" w:type="dxa"/>
            <w:shd w:val="clear" w:color="FFF2CC" w:fill="FFF2CC"/>
            <w:noWrap/>
            <w:vAlign w:val="center"/>
            <w:hideMark/>
          </w:tcPr>
          <w:p w14:paraId="51EF67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586954</w:t>
            </w:r>
          </w:p>
        </w:tc>
        <w:tc>
          <w:tcPr>
            <w:tcW w:w="1160" w:type="dxa"/>
            <w:shd w:val="clear" w:color="FFF2CC" w:fill="FFF2CC"/>
            <w:noWrap/>
            <w:vAlign w:val="center"/>
            <w:hideMark/>
          </w:tcPr>
          <w:p w14:paraId="686487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4999413</w:t>
            </w:r>
          </w:p>
        </w:tc>
        <w:tc>
          <w:tcPr>
            <w:tcW w:w="1620" w:type="dxa"/>
            <w:shd w:val="clear" w:color="FFF2CC" w:fill="FFF2CC"/>
            <w:noWrap/>
            <w:vAlign w:val="center"/>
            <w:hideMark/>
          </w:tcPr>
          <w:p w14:paraId="73B6EB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4B7238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77E865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KAPELA</w:t>
            </w:r>
          </w:p>
        </w:tc>
        <w:tc>
          <w:tcPr>
            <w:tcW w:w="2982" w:type="dxa"/>
            <w:shd w:val="clear" w:color="FFF2CC" w:fill="FFF2CC"/>
            <w:noWrap/>
            <w:vAlign w:val="center"/>
            <w:hideMark/>
          </w:tcPr>
          <w:p w14:paraId="297B8E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Magić Mala</w:t>
            </w:r>
          </w:p>
        </w:tc>
      </w:tr>
      <w:tr w:rsidR="00F96566" w:rsidRPr="002919B0" w14:paraId="1942DD7A" w14:textId="77777777" w:rsidTr="00F96566">
        <w:trPr>
          <w:trHeight w:val="315"/>
        </w:trPr>
        <w:tc>
          <w:tcPr>
            <w:tcW w:w="1060" w:type="dxa"/>
            <w:shd w:val="clear" w:color="auto" w:fill="auto"/>
            <w:noWrap/>
            <w:vAlign w:val="center"/>
            <w:hideMark/>
          </w:tcPr>
          <w:p w14:paraId="1CE165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EKZ-2812</w:t>
            </w:r>
          </w:p>
        </w:tc>
        <w:tc>
          <w:tcPr>
            <w:tcW w:w="1180" w:type="dxa"/>
            <w:shd w:val="clear" w:color="auto" w:fill="auto"/>
            <w:noWrap/>
            <w:vAlign w:val="center"/>
            <w:hideMark/>
          </w:tcPr>
          <w:p w14:paraId="0DF849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590407</w:t>
            </w:r>
          </w:p>
        </w:tc>
        <w:tc>
          <w:tcPr>
            <w:tcW w:w="1160" w:type="dxa"/>
            <w:shd w:val="clear" w:color="auto" w:fill="auto"/>
            <w:noWrap/>
            <w:vAlign w:val="center"/>
            <w:hideMark/>
          </w:tcPr>
          <w:p w14:paraId="0930A5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5012862</w:t>
            </w:r>
          </w:p>
        </w:tc>
        <w:tc>
          <w:tcPr>
            <w:tcW w:w="1620" w:type="dxa"/>
            <w:shd w:val="clear" w:color="auto" w:fill="auto"/>
            <w:noWrap/>
            <w:vAlign w:val="center"/>
            <w:hideMark/>
          </w:tcPr>
          <w:p w14:paraId="2A5A7A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6C2D52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21CEEF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KAPELA</w:t>
            </w:r>
          </w:p>
        </w:tc>
        <w:tc>
          <w:tcPr>
            <w:tcW w:w="2982" w:type="dxa"/>
            <w:shd w:val="clear" w:color="auto" w:fill="auto"/>
            <w:noWrap/>
            <w:vAlign w:val="center"/>
            <w:hideMark/>
          </w:tcPr>
          <w:p w14:paraId="1AB47D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Lipovac</w:t>
            </w:r>
          </w:p>
        </w:tc>
      </w:tr>
      <w:tr w:rsidR="00F96566" w:rsidRPr="002919B0" w14:paraId="15701E73" w14:textId="77777777" w:rsidTr="00F96566">
        <w:trPr>
          <w:trHeight w:val="315"/>
        </w:trPr>
        <w:tc>
          <w:tcPr>
            <w:tcW w:w="1060" w:type="dxa"/>
            <w:shd w:val="clear" w:color="FFF2CC" w:fill="FFF2CC"/>
            <w:noWrap/>
            <w:vAlign w:val="center"/>
            <w:hideMark/>
          </w:tcPr>
          <w:p w14:paraId="353760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EKZ-2813</w:t>
            </w:r>
          </w:p>
        </w:tc>
        <w:tc>
          <w:tcPr>
            <w:tcW w:w="1180" w:type="dxa"/>
            <w:shd w:val="clear" w:color="FFF2CC" w:fill="FFF2CC"/>
            <w:noWrap/>
            <w:vAlign w:val="center"/>
            <w:hideMark/>
          </w:tcPr>
          <w:p w14:paraId="286D68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592969</w:t>
            </w:r>
          </w:p>
        </w:tc>
        <w:tc>
          <w:tcPr>
            <w:tcW w:w="1160" w:type="dxa"/>
            <w:shd w:val="clear" w:color="FFF2CC" w:fill="FFF2CC"/>
            <w:noWrap/>
            <w:vAlign w:val="center"/>
            <w:hideMark/>
          </w:tcPr>
          <w:p w14:paraId="0856BD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5000951</w:t>
            </w:r>
          </w:p>
        </w:tc>
        <w:tc>
          <w:tcPr>
            <w:tcW w:w="1620" w:type="dxa"/>
            <w:shd w:val="clear" w:color="FFF2CC" w:fill="FFF2CC"/>
            <w:noWrap/>
            <w:vAlign w:val="center"/>
            <w:hideMark/>
          </w:tcPr>
          <w:p w14:paraId="02A6FD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B53C7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381B97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ORIOVAC</w:t>
            </w:r>
          </w:p>
        </w:tc>
        <w:tc>
          <w:tcPr>
            <w:tcW w:w="2982" w:type="dxa"/>
            <w:shd w:val="clear" w:color="FFF2CC" w:fill="FFF2CC"/>
            <w:noWrap/>
            <w:vAlign w:val="center"/>
            <w:hideMark/>
          </w:tcPr>
          <w:p w14:paraId="159BCF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Pričac</w:t>
            </w:r>
          </w:p>
        </w:tc>
      </w:tr>
      <w:tr w:rsidR="00F96566" w:rsidRPr="002919B0" w14:paraId="5D419EEB" w14:textId="77777777" w:rsidTr="00F96566">
        <w:trPr>
          <w:trHeight w:val="315"/>
        </w:trPr>
        <w:tc>
          <w:tcPr>
            <w:tcW w:w="1060" w:type="dxa"/>
            <w:shd w:val="clear" w:color="auto" w:fill="auto"/>
            <w:noWrap/>
            <w:vAlign w:val="center"/>
            <w:hideMark/>
          </w:tcPr>
          <w:p w14:paraId="094CE39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EKZ-2814</w:t>
            </w:r>
          </w:p>
        </w:tc>
        <w:tc>
          <w:tcPr>
            <w:tcW w:w="1180" w:type="dxa"/>
            <w:shd w:val="clear" w:color="auto" w:fill="auto"/>
            <w:noWrap/>
            <w:vAlign w:val="center"/>
            <w:hideMark/>
          </w:tcPr>
          <w:p w14:paraId="65C2F7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602162</w:t>
            </w:r>
          </w:p>
        </w:tc>
        <w:tc>
          <w:tcPr>
            <w:tcW w:w="1160" w:type="dxa"/>
            <w:shd w:val="clear" w:color="auto" w:fill="auto"/>
            <w:noWrap/>
            <w:vAlign w:val="center"/>
            <w:hideMark/>
          </w:tcPr>
          <w:p w14:paraId="03A0FB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5007958</w:t>
            </w:r>
          </w:p>
        </w:tc>
        <w:tc>
          <w:tcPr>
            <w:tcW w:w="1620" w:type="dxa"/>
            <w:shd w:val="clear" w:color="auto" w:fill="auto"/>
            <w:noWrap/>
            <w:vAlign w:val="center"/>
            <w:hideMark/>
          </w:tcPr>
          <w:p w14:paraId="51CB04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747C3F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5D9309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BRODSKI STUPNIK</w:t>
            </w:r>
          </w:p>
        </w:tc>
        <w:tc>
          <w:tcPr>
            <w:tcW w:w="2982" w:type="dxa"/>
            <w:shd w:val="clear" w:color="auto" w:fill="auto"/>
            <w:noWrap/>
            <w:vAlign w:val="center"/>
            <w:hideMark/>
          </w:tcPr>
          <w:p w14:paraId="6CD909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Lovčić</w:t>
            </w:r>
          </w:p>
        </w:tc>
      </w:tr>
      <w:tr w:rsidR="00F96566" w:rsidRPr="002919B0" w14:paraId="357FD7A8" w14:textId="77777777" w:rsidTr="00F96566">
        <w:trPr>
          <w:trHeight w:val="315"/>
        </w:trPr>
        <w:tc>
          <w:tcPr>
            <w:tcW w:w="1060" w:type="dxa"/>
            <w:shd w:val="clear" w:color="FFF2CC" w:fill="FFF2CC"/>
            <w:noWrap/>
            <w:vAlign w:val="center"/>
            <w:hideMark/>
          </w:tcPr>
          <w:p w14:paraId="397A97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EKZ-2815</w:t>
            </w:r>
          </w:p>
        </w:tc>
        <w:tc>
          <w:tcPr>
            <w:tcW w:w="1180" w:type="dxa"/>
            <w:shd w:val="clear" w:color="FFF2CC" w:fill="FFF2CC"/>
            <w:noWrap/>
            <w:vAlign w:val="center"/>
            <w:hideMark/>
          </w:tcPr>
          <w:p w14:paraId="2F15EC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603376</w:t>
            </w:r>
          </w:p>
        </w:tc>
        <w:tc>
          <w:tcPr>
            <w:tcW w:w="1160" w:type="dxa"/>
            <w:shd w:val="clear" w:color="FFF2CC" w:fill="FFF2CC"/>
            <w:noWrap/>
            <w:vAlign w:val="center"/>
            <w:hideMark/>
          </w:tcPr>
          <w:p w14:paraId="771BB5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4993706</w:t>
            </w:r>
          </w:p>
        </w:tc>
        <w:tc>
          <w:tcPr>
            <w:tcW w:w="1620" w:type="dxa"/>
            <w:shd w:val="clear" w:color="FFF2CC" w:fill="FFF2CC"/>
            <w:noWrap/>
            <w:vAlign w:val="center"/>
            <w:hideMark/>
          </w:tcPr>
          <w:p w14:paraId="7CFD17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471CB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6C8CE1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BEBRINA</w:t>
            </w:r>
          </w:p>
        </w:tc>
        <w:tc>
          <w:tcPr>
            <w:tcW w:w="2982" w:type="dxa"/>
            <w:shd w:val="clear" w:color="FFF2CC" w:fill="FFF2CC"/>
            <w:noWrap/>
            <w:vAlign w:val="center"/>
            <w:hideMark/>
          </w:tcPr>
          <w:p w14:paraId="73B9AF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Banovci</w:t>
            </w:r>
          </w:p>
        </w:tc>
      </w:tr>
      <w:tr w:rsidR="00F96566" w:rsidRPr="002919B0" w14:paraId="23E99965" w14:textId="77777777" w:rsidTr="00F96566">
        <w:trPr>
          <w:trHeight w:val="315"/>
        </w:trPr>
        <w:tc>
          <w:tcPr>
            <w:tcW w:w="1060" w:type="dxa"/>
            <w:shd w:val="clear" w:color="auto" w:fill="auto"/>
            <w:noWrap/>
            <w:vAlign w:val="center"/>
            <w:hideMark/>
          </w:tcPr>
          <w:p w14:paraId="048126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EKZ-2816</w:t>
            </w:r>
          </w:p>
        </w:tc>
        <w:tc>
          <w:tcPr>
            <w:tcW w:w="1180" w:type="dxa"/>
            <w:shd w:val="clear" w:color="auto" w:fill="auto"/>
            <w:noWrap/>
            <w:vAlign w:val="center"/>
            <w:hideMark/>
          </w:tcPr>
          <w:p w14:paraId="699E32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608985</w:t>
            </w:r>
          </w:p>
        </w:tc>
        <w:tc>
          <w:tcPr>
            <w:tcW w:w="1160" w:type="dxa"/>
            <w:shd w:val="clear" w:color="auto" w:fill="auto"/>
            <w:noWrap/>
            <w:vAlign w:val="center"/>
            <w:hideMark/>
          </w:tcPr>
          <w:p w14:paraId="7501F1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5011919</w:t>
            </w:r>
          </w:p>
        </w:tc>
        <w:tc>
          <w:tcPr>
            <w:tcW w:w="1620" w:type="dxa"/>
            <w:shd w:val="clear" w:color="auto" w:fill="auto"/>
            <w:noWrap/>
            <w:vAlign w:val="center"/>
            <w:hideMark/>
          </w:tcPr>
          <w:p w14:paraId="66A7A8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48F0CB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58B8B7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SIBINJ</w:t>
            </w:r>
          </w:p>
        </w:tc>
        <w:tc>
          <w:tcPr>
            <w:tcW w:w="2982" w:type="dxa"/>
            <w:shd w:val="clear" w:color="auto" w:fill="auto"/>
            <w:noWrap/>
            <w:vAlign w:val="center"/>
            <w:hideMark/>
          </w:tcPr>
          <w:p w14:paraId="41598F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Čelikovići</w:t>
            </w:r>
          </w:p>
        </w:tc>
      </w:tr>
      <w:tr w:rsidR="00F96566" w:rsidRPr="002919B0" w14:paraId="127E2940" w14:textId="77777777" w:rsidTr="00F96566">
        <w:trPr>
          <w:trHeight w:val="315"/>
        </w:trPr>
        <w:tc>
          <w:tcPr>
            <w:tcW w:w="1060" w:type="dxa"/>
            <w:shd w:val="clear" w:color="FFF2CC" w:fill="FFF2CC"/>
            <w:noWrap/>
            <w:vAlign w:val="center"/>
            <w:hideMark/>
          </w:tcPr>
          <w:p w14:paraId="53AE7E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EKZ-2817</w:t>
            </w:r>
          </w:p>
        </w:tc>
        <w:tc>
          <w:tcPr>
            <w:tcW w:w="1180" w:type="dxa"/>
            <w:shd w:val="clear" w:color="FFF2CC" w:fill="FFF2CC"/>
            <w:noWrap/>
            <w:vAlign w:val="center"/>
            <w:hideMark/>
          </w:tcPr>
          <w:p w14:paraId="683201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617831</w:t>
            </w:r>
          </w:p>
        </w:tc>
        <w:tc>
          <w:tcPr>
            <w:tcW w:w="1160" w:type="dxa"/>
            <w:shd w:val="clear" w:color="FFF2CC" w:fill="FFF2CC"/>
            <w:noWrap/>
            <w:vAlign w:val="center"/>
            <w:hideMark/>
          </w:tcPr>
          <w:p w14:paraId="616454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5014390</w:t>
            </w:r>
          </w:p>
        </w:tc>
        <w:tc>
          <w:tcPr>
            <w:tcW w:w="1620" w:type="dxa"/>
            <w:shd w:val="clear" w:color="FFF2CC" w:fill="FFF2CC"/>
            <w:noWrap/>
            <w:vAlign w:val="center"/>
            <w:hideMark/>
          </w:tcPr>
          <w:p w14:paraId="61101F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428F78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1505A7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PODCRKAVLJE</w:t>
            </w:r>
          </w:p>
        </w:tc>
        <w:tc>
          <w:tcPr>
            <w:tcW w:w="2982" w:type="dxa"/>
            <w:shd w:val="clear" w:color="FFF2CC" w:fill="FFF2CC"/>
            <w:noWrap/>
            <w:vAlign w:val="center"/>
            <w:hideMark/>
          </w:tcPr>
          <w:p w14:paraId="150596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Dubovik</w:t>
            </w:r>
          </w:p>
        </w:tc>
      </w:tr>
      <w:tr w:rsidR="00F96566" w:rsidRPr="002919B0" w14:paraId="1402964A" w14:textId="77777777" w:rsidTr="00F96566">
        <w:trPr>
          <w:trHeight w:val="315"/>
        </w:trPr>
        <w:tc>
          <w:tcPr>
            <w:tcW w:w="1060" w:type="dxa"/>
            <w:shd w:val="clear" w:color="auto" w:fill="auto"/>
            <w:noWrap/>
            <w:vAlign w:val="center"/>
            <w:hideMark/>
          </w:tcPr>
          <w:p w14:paraId="0D013EB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EKZ-2818</w:t>
            </w:r>
          </w:p>
        </w:tc>
        <w:tc>
          <w:tcPr>
            <w:tcW w:w="1180" w:type="dxa"/>
            <w:shd w:val="clear" w:color="auto" w:fill="auto"/>
            <w:noWrap/>
            <w:vAlign w:val="center"/>
            <w:hideMark/>
          </w:tcPr>
          <w:p w14:paraId="03CFAA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626673</w:t>
            </w:r>
          </w:p>
        </w:tc>
        <w:tc>
          <w:tcPr>
            <w:tcW w:w="1160" w:type="dxa"/>
            <w:shd w:val="clear" w:color="auto" w:fill="auto"/>
            <w:noWrap/>
            <w:vAlign w:val="center"/>
            <w:hideMark/>
          </w:tcPr>
          <w:p w14:paraId="50C812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5009262</w:t>
            </w:r>
          </w:p>
        </w:tc>
        <w:tc>
          <w:tcPr>
            <w:tcW w:w="1620" w:type="dxa"/>
            <w:shd w:val="clear" w:color="auto" w:fill="auto"/>
            <w:noWrap/>
            <w:vAlign w:val="center"/>
            <w:hideMark/>
          </w:tcPr>
          <w:p w14:paraId="266922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2A685D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00D201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BUKOVLJE</w:t>
            </w:r>
          </w:p>
        </w:tc>
        <w:tc>
          <w:tcPr>
            <w:tcW w:w="2982" w:type="dxa"/>
            <w:shd w:val="clear" w:color="auto" w:fill="auto"/>
            <w:noWrap/>
            <w:vAlign w:val="center"/>
            <w:hideMark/>
          </w:tcPr>
          <w:p w14:paraId="138FF0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Šušnjevci</w:t>
            </w:r>
          </w:p>
        </w:tc>
      </w:tr>
      <w:tr w:rsidR="00F96566" w:rsidRPr="002919B0" w14:paraId="055DE7D0" w14:textId="77777777" w:rsidTr="00F96566">
        <w:trPr>
          <w:trHeight w:val="315"/>
        </w:trPr>
        <w:tc>
          <w:tcPr>
            <w:tcW w:w="1060" w:type="dxa"/>
            <w:shd w:val="clear" w:color="FFF2CC" w:fill="FFF2CC"/>
            <w:noWrap/>
            <w:vAlign w:val="center"/>
            <w:hideMark/>
          </w:tcPr>
          <w:p w14:paraId="424C4B7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EKZ-2819</w:t>
            </w:r>
          </w:p>
        </w:tc>
        <w:tc>
          <w:tcPr>
            <w:tcW w:w="1180" w:type="dxa"/>
            <w:shd w:val="clear" w:color="FFF2CC" w:fill="FFF2CC"/>
            <w:noWrap/>
            <w:vAlign w:val="center"/>
            <w:hideMark/>
          </w:tcPr>
          <w:p w14:paraId="03F80D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632568</w:t>
            </w:r>
          </w:p>
        </w:tc>
        <w:tc>
          <w:tcPr>
            <w:tcW w:w="1160" w:type="dxa"/>
            <w:shd w:val="clear" w:color="FFF2CC" w:fill="FFF2CC"/>
            <w:noWrap/>
            <w:vAlign w:val="center"/>
            <w:hideMark/>
          </w:tcPr>
          <w:p w14:paraId="5E3373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4996434</w:t>
            </w:r>
          </w:p>
        </w:tc>
        <w:tc>
          <w:tcPr>
            <w:tcW w:w="1620" w:type="dxa"/>
            <w:shd w:val="clear" w:color="FFF2CC" w:fill="FFF2CC"/>
            <w:noWrap/>
            <w:vAlign w:val="center"/>
            <w:hideMark/>
          </w:tcPr>
          <w:p w14:paraId="76E415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7281A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489432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KLAKAR</w:t>
            </w:r>
          </w:p>
        </w:tc>
        <w:tc>
          <w:tcPr>
            <w:tcW w:w="2982" w:type="dxa"/>
            <w:shd w:val="clear" w:color="FFF2CC" w:fill="FFF2CC"/>
            <w:noWrap/>
            <w:vAlign w:val="center"/>
            <w:hideMark/>
          </w:tcPr>
          <w:p w14:paraId="786993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Bebrina</w:t>
            </w:r>
          </w:p>
        </w:tc>
      </w:tr>
      <w:tr w:rsidR="00F96566" w:rsidRPr="002919B0" w14:paraId="4BA081C0" w14:textId="77777777" w:rsidTr="00F96566">
        <w:trPr>
          <w:trHeight w:val="315"/>
        </w:trPr>
        <w:tc>
          <w:tcPr>
            <w:tcW w:w="1060" w:type="dxa"/>
            <w:shd w:val="clear" w:color="auto" w:fill="auto"/>
            <w:noWrap/>
            <w:vAlign w:val="center"/>
            <w:hideMark/>
          </w:tcPr>
          <w:p w14:paraId="7E92C6E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EKZ-2820</w:t>
            </w:r>
          </w:p>
        </w:tc>
        <w:tc>
          <w:tcPr>
            <w:tcW w:w="1180" w:type="dxa"/>
            <w:shd w:val="clear" w:color="auto" w:fill="auto"/>
            <w:noWrap/>
            <w:vAlign w:val="center"/>
            <w:hideMark/>
          </w:tcPr>
          <w:p w14:paraId="5FE4F8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636993</w:t>
            </w:r>
          </w:p>
        </w:tc>
        <w:tc>
          <w:tcPr>
            <w:tcW w:w="1160" w:type="dxa"/>
            <w:shd w:val="clear" w:color="auto" w:fill="auto"/>
            <w:noWrap/>
            <w:vAlign w:val="center"/>
            <w:hideMark/>
          </w:tcPr>
          <w:p w14:paraId="6E2731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5007981</w:t>
            </w:r>
          </w:p>
        </w:tc>
        <w:tc>
          <w:tcPr>
            <w:tcW w:w="1620" w:type="dxa"/>
            <w:shd w:val="clear" w:color="auto" w:fill="auto"/>
            <w:noWrap/>
            <w:vAlign w:val="center"/>
            <w:hideMark/>
          </w:tcPr>
          <w:p w14:paraId="709BD5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551F1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auto" w:fill="auto"/>
            <w:noWrap/>
            <w:vAlign w:val="center"/>
            <w:hideMark/>
          </w:tcPr>
          <w:p w14:paraId="53AB1E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ANDRIJEVCI</w:t>
            </w:r>
          </w:p>
        </w:tc>
        <w:tc>
          <w:tcPr>
            <w:tcW w:w="2982" w:type="dxa"/>
            <w:shd w:val="clear" w:color="auto" w:fill="auto"/>
            <w:noWrap/>
            <w:vAlign w:val="center"/>
            <w:hideMark/>
          </w:tcPr>
          <w:p w14:paraId="66AB10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Staro Topolje</w:t>
            </w:r>
          </w:p>
        </w:tc>
      </w:tr>
      <w:tr w:rsidR="00F96566" w:rsidRPr="002919B0" w14:paraId="43DE4BB9" w14:textId="77777777" w:rsidTr="00F96566">
        <w:trPr>
          <w:trHeight w:val="315"/>
        </w:trPr>
        <w:tc>
          <w:tcPr>
            <w:tcW w:w="1060" w:type="dxa"/>
            <w:shd w:val="clear" w:color="FFF2CC" w:fill="FFF2CC"/>
            <w:noWrap/>
            <w:vAlign w:val="center"/>
            <w:hideMark/>
          </w:tcPr>
          <w:p w14:paraId="679E902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EKZ-2821</w:t>
            </w:r>
          </w:p>
        </w:tc>
        <w:tc>
          <w:tcPr>
            <w:tcW w:w="1180" w:type="dxa"/>
            <w:shd w:val="clear" w:color="FFF2CC" w:fill="FFF2CC"/>
            <w:noWrap/>
            <w:vAlign w:val="center"/>
            <w:hideMark/>
          </w:tcPr>
          <w:p w14:paraId="490CBC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656531</w:t>
            </w:r>
          </w:p>
        </w:tc>
        <w:tc>
          <w:tcPr>
            <w:tcW w:w="1160" w:type="dxa"/>
            <w:shd w:val="clear" w:color="FFF2CC" w:fill="FFF2CC"/>
            <w:noWrap/>
            <w:vAlign w:val="center"/>
            <w:hideMark/>
          </w:tcPr>
          <w:p w14:paraId="08B2CF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5004035</w:t>
            </w:r>
          </w:p>
        </w:tc>
        <w:tc>
          <w:tcPr>
            <w:tcW w:w="1620" w:type="dxa"/>
            <w:shd w:val="clear" w:color="FFF2CC" w:fill="FFF2CC"/>
            <w:noWrap/>
            <w:vAlign w:val="center"/>
            <w:hideMark/>
          </w:tcPr>
          <w:p w14:paraId="4EDE67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45345A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520" w:type="dxa"/>
            <w:shd w:val="clear" w:color="FFF2CC" w:fill="FFF2CC"/>
            <w:noWrap/>
            <w:vAlign w:val="center"/>
            <w:hideMark/>
          </w:tcPr>
          <w:p w14:paraId="047867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GUNDINCI</w:t>
            </w:r>
          </w:p>
        </w:tc>
        <w:tc>
          <w:tcPr>
            <w:tcW w:w="2982" w:type="dxa"/>
            <w:shd w:val="clear" w:color="FFF2CC" w:fill="FFF2CC"/>
            <w:noWrap/>
            <w:vAlign w:val="center"/>
            <w:hideMark/>
          </w:tcPr>
          <w:p w14:paraId="1A22CB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Gundinci</w:t>
            </w:r>
          </w:p>
        </w:tc>
      </w:tr>
      <w:tr w:rsidR="00F96566" w:rsidRPr="002919B0" w14:paraId="4A9046DA" w14:textId="77777777" w:rsidTr="00F96566">
        <w:trPr>
          <w:trHeight w:val="315"/>
        </w:trPr>
        <w:tc>
          <w:tcPr>
            <w:tcW w:w="1060" w:type="dxa"/>
            <w:shd w:val="clear" w:color="auto" w:fill="auto"/>
            <w:noWrap/>
            <w:vAlign w:val="center"/>
            <w:hideMark/>
          </w:tcPr>
          <w:p w14:paraId="420BD0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EKZ-2822</w:t>
            </w:r>
          </w:p>
        </w:tc>
        <w:tc>
          <w:tcPr>
            <w:tcW w:w="1180" w:type="dxa"/>
            <w:shd w:val="clear" w:color="auto" w:fill="auto"/>
            <w:noWrap/>
            <w:vAlign w:val="center"/>
            <w:hideMark/>
          </w:tcPr>
          <w:p w14:paraId="5A4F4A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523999</w:t>
            </w:r>
          </w:p>
        </w:tc>
        <w:tc>
          <w:tcPr>
            <w:tcW w:w="1160" w:type="dxa"/>
            <w:shd w:val="clear" w:color="auto" w:fill="auto"/>
            <w:noWrap/>
            <w:vAlign w:val="center"/>
            <w:hideMark/>
          </w:tcPr>
          <w:p w14:paraId="2EE978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4751578</w:t>
            </w:r>
          </w:p>
        </w:tc>
        <w:tc>
          <w:tcPr>
            <w:tcW w:w="1620" w:type="dxa"/>
            <w:shd w:val="clear" w:color="auto" w:fill="auto"/>
            <w:noWrap/>
            <w:vAlign w:val="center"/>
            <w:hideMark/>
          </w:tcPr>
          <w:p w14:paraId="4DBBC1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370DA2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211F42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c>
          <w:tcPr>
            <w:tcW w:w="2982" w:type="dxa"/>
            <w:shd w:val="clear" w:color="auto" w:fill="auto"/>
            <w:noWrap/>
            <w:vAlign w:val="center"/>
            <w:hideMark/>
          </w:tcPr>
          <w:p w14:paraId="475608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r>
      <w:tr w:rsidR="00F96566" w:rsidRPr="002919B0" w14:paraId="7063D873" w14:textId="77777777" w:rsidTr="00F96566">
        <w:trPr>
          <w:trHeight w:val="315"/>
        </w:trPr>
        <w:tc>
          <w:tcPr>
            <w:tcW w:w="1060" w:type="dxa"/>
            <w:shd w:val="clear" w:color="FFF2CC" w:fill="FFF2CC"/>
            <w:noWrap/>
            <w:vAlign w:val="center"/>
            <w:hideMark/>
          </w:tcPr>
          <w:p w14:paraId="1BFAEFD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EKZ-2823</w:t>
            </w:r>
          </w:p>
        </w:tc>
        <w:tc>
          <w:tcPr>
            <w:tcW w:w="1180" w:type="dxa"/>
            <w:shd w:val="clear" w:color="FFF2CC" w:fill="FFF2CC"/>
            <w:noWrap/>
            <w:vAlign w:val="center"/>
            <w:hideMark/>
          </w:tcPr>
          <w:p w14:paraId="04CED7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553474</w:t>
            </w:r>
          </w:p>
        </w:tc>
        <w:tc>
          <w:tcPr>
            <w:tcW w:w="1160" w:type="dxa"/>
            <w:shd w:val="clear" w:color="FFF2CC" w:fill="FFF2CC"/>
            <w:noWrap/>
            <w:vAlign w:val="center"/>
            <w:hideMark/>
          </w:tcPr>
          <w:p w14:paraId="0E2E3A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4754057</w:t>
            </w:r>
          </w:p>
        </w:tc>
        <w:tc>
          <w:tcPr>
            <w:tcW w:w="1620" w:type="dxa"/>
            <w:shd w:val="clear" w:color="FFF2CC" w:fill="FFF2CC"/>
            <w:noWrap/>
            <w:vAlign w:val="center"/>
            <w:hideMark/>
          </w:tcPr>
          <w:p w14:paraId="1E8C8A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0992B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5F1A53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LUMBARDA</w:t>
            </w:r>
          </w:p>
        </w:tc>
        <w:tc>
          <w:tcPr>
            <w:tcW w:w="2982" w:type="dxa"/>
            <w:shd w:val="clear" w:color="FFF2CC" w:fill="FFF2CC"/>
            <w:noWrap/>
            <w:vAlign w:val="center"/>
            <w:hideMark/>
          </w:tcPr>
          <w:p w14:paraId="0FFCCD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Lumbarda</w:t>
            </w:r>
          </w:p>
        </w:tc>
      </w:tr>
      <w:tr w:rsidR="00F96566" w:rsidRPr="002919B0" w14:paraId="68B137D5" w14:textId="77777777" w:rsidTr="00F96566">
        <w:trPr>
          <w:trHeight w:val="315"/>
        </w:trPr>
        <w:tc>
          <w:tcPr>
            <w:tcW w:w="1060" w:type="dxa"/>
            <w:shd w:val="clear" w:color="auto" w:fill="auto"/>
            <w:noWrap/>
            <w:vAlign w:val="center"/>
            <w:hideMark/>
          </w:tcPr>
          <w:p w14:paraId="41739BC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EKZ-2824</w:t>
            </w:r>
          </w:p>
        </w:tc>
        <w:tc>
          <w:tcPr>
            <w:tcW w:w="1180" w:type="dxa"/>
            <w:shd w:val="clear" w:color="auto" w:fill="auto"/>
            <w:noWrap/>
            <w:vAlign w:val="center"/>
            <w:hideMark/>
          </w:tcPr>
          <w:p w14:paraId="0B2BFF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559105</w:t>
            </w:r>
          </w:p>
        </w:tc>
        <w:tc>
          <w:tcPr>
            <w:tcW w:w="1160" w:type="dxa"/>
            <w:shd w:val="clear" w:color="auto" w:fill="auto"/>
            <w:noWrap/>
            <w:vAlign w:val="center"/>
            <w:hideMark/>
          </w:tcPr>
          <w:p w14:paraId="31FA91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4762874</w:t>
            </w:r>
          </w:p>
        </w:tc>
        <w:tc>
          <w:tcPr>
            <w:tcW w:w="1620" w:type="dxa"/>
            <w:shd w:val="clear" w:color="auto" w:fill="auto"/>
            <w:noWrap/>
            <w:vAlign w:val="center"/>
            <w:hideMark/>
          </w:tcPr>
          <w:p w14:paraId="74A3A6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5247F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24397D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TRPANJ</w:t>
            </w:r>
          </w:p>
        </w:tc>
        <w:tc>
          <w:tcPr>
            <w:tcW w:w="2982" w:type="dxa"/>
            <w:shd w:val="clear" w:color="auto" w:fill="auto"/>
            <w:noWrap/>
            <w:vAlign w:val="center"/>
            <w:hideMark/>
          </w:tcPr>
          <w:p w14:paraId="4C9419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Vrućica</w:t>
            </w:r>
          </w:p>
        </w:tc>
      </w:tr>
      <w:tr w:rsidR="00F96566" w:rsidRPr="002919B0" w14:paraId="1FD4F138" w14:textId="77777777" w:rsidTr="00F96566">
        <w:trPr>
          <w:trHeight w:val="315"/>
        </w:trPr>
        <w:tc>
          <w:tcPr>
            <w:tcW w:w="1060" w:type="dxa"/>
            <w:shd w:val="clear" w:color="FFF2CC" w:fill="FFF2CC"/>
            <w:noWrap/>
            <w:vAlign w:val="center"/>
            <w:hideMark/>
          </w:tcPr>
          <w:p w14:paraId="71B7CC9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EKZ-2825</w:t>
            </w:r>
          </w:p>
        </w:tc>
        <w:tc>
          <w:tcPr>
            <w:tcW w:w="1180" w:type="dxa"/>
            <w:shd w:val="clear" w:color="FFF2CC" w:fill="FFF2CC"/>
            <w:noWrap/>
            <w:vAlign w:val="center"/>
            <w:hideMark/>
          </w:tcPr>
          <w:p w14:paraId="333040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561693</w:t>
            </w:r>
          </w:p>
        </w:tc>
        <w:tc>
          <w:tcPr>
            <w:tcW w:w="1160" w:type="dxa"/>
            <w:shd w:val="clear" w:color="FFF2CC" w:fill="FFF2CC"/>
            <w:noWrap/>
            <w:vAlign w:val="center"/>
            <w:hideMark/>
          </w:tcPr>
          <w:p w14:paraId="5D2E10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4762120</w:t>
            </w:r>
          </w:p>
        </w:tc>
        <w:tc>
          <w:tcPr>
            <w:tcW w:w="1620" w:type="dxa"/>
            <w:shd w:val="clear" w:color="FFF2CC" w:fill="FFF2CC"/>
            <w:noWrap/>
            <w:vAlign w:val="center"/>
            <w:hideMark/>
          </w:tcPr>
          <w:p w14:paraId="4B4A4E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C9FFE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20E778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TRPANJ</w:t>
            </w:r>
          </w:p>
        </w:tc>
        <w:tc>
          <w:tcPr>
            <w:tcW w:w="2982" w:type="dxa"/>
            <w:shd w:val="clear" w:color="FFF2CC" w:fill="FFF2CC"/>
            <w:noWrap/>
            <w:vAlign w:val="center"/>
            <w:hideMark/>
          </w:tcPr>
          <w:p w14:paraId="6B0AFE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Vrućica</w:t>
            </w:r>
          </w:p>
        </w:tc>
      </w:tr>
      <w:tr w:rsidR="00F96566" w:rsidRPr="002919B0" w14:paraId="6B44A7C4" w14:textId="77777777" w:rsidTr="00F96566">
        <w:trPr>
          <w:trHeight w:val="315"/>
        </w:trPr>
        <w:tc>
          <w:tcPr>
            <w:tcW w:w="1060" w:type="dxa"/>
            <w:shd w:val="clear" w:color="auto" w:fill="auto"/>
            <w:noWrap/>
            <w:vAlign w:val="center"/>
            <w:hideMark/>
          </w:tcPr>
          <w:p w14:paraId="4736C4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EKZ-2826</w:t>
            </w:r>
          </w:p>
        </w:tc>
        <w:tc>
          <w:tcPr>
            <w:tcW w:w="1180" w:type="dxa"/>
            <w:shd w:val="clear" w:color="auto" w:fill="auto"/>
            <w:noWrap/>
            <w:vAlign w:val="center"/>
            <w:hideMark/>
          </w:tcPr>
          <w:p w14:paraId="1B20A7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582991</w:t>
            </w:r>
          </w:p>
        </w:tc>
        <w:tc>
          <w:tcPr>
            <w:tcW w:w="1160" w:type="dxa"/>
            <w:shd w:val="clear" w:color="auto" w:fill="auto"/>
            <w:noWrap/>
            <w:vAlign w:val="center"/>
            <w:hideMark/>
          </w:tcPr>
          <w:p w14:paraId="4EB861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4773794</w:t>
            </w:r>
          </w:p>
        </w:tc>
        <w:tc>
          <w:tcPr>
            <w:tcW w:w="1620" w:type="dxa"/>
            <w:shd w:val="clear" w:color="auto" w:fill="auto"/>
            <w:noWrap/>
            <w:vAlign w:val="center"/>
            <w:hideMark/>
          </w:tcPr>
          <w:p w14:paraId="127D59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DE610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2E1793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KULA NORINSKA</w:t>
            </w:r>
          </w:p>
        </w:tc>
        <w:tc>
          <w:tcPr>
            <w:tcW w:w="2982" w:type="dxa"/>
            <w:shd w:val="clear" w:color="auto" w:fill="auto"/>
            <w:noWrap/>
            <w:vAlign w:val="center"/>
            <w:hideMark/>
          </w:tcPr>
          <w:p w14:paraId="598C02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Borovci</w:t>
            </w:r>
          </w:p>
        </w:tc>
      </w:tr>
      <w:tr w:rsidR="00F96566" w:rsidRPr="002919B0" w14:paraId="0A96564D" w14:textId="77777777" w:rsidTr="00F96566">
        <w:trPr>
          <w:trHeight w:val="315"/>
        </w:trPr>
        <w:tc>
          <w:tcPr>
            <w:tcW w:w="1060" w:type="dxa"/>
            <w:shd w:val="clear" w:color="FFF2CC" w:fill="FFF2CC"/>
            <w:noWrap/>
            <w:vAlign w:val="center"/>
            <w:hideMark/>
          </w:tcPr>
          <w:p w14:paraId="43E50A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EKZ-2827</w:t>
            </w:r>
          </w:p>
        </w:tc>
        <w:tc>
          <w:tcPr>
            <w:tcW w:w="1180" w:type="dxa"/>
            <w:shd w:val="clear" w:color="FFF2CC" w:fill="FFF2CC"/>
            <w:noWrap/>
            <w:vAlign w:val="center"/>
            <w:hideMark/>
          </w:tcPr>
          <w:p w14:paraId="44D2C9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593952</w:t>
            </w:r>
          </w:p>
        </w:tc>
        <w:tc>
          <w:tcPr>
            <w:tcW w:w="1160" w:type="dxa"/>
            <w:shd w:val="clear" w:color="FFF2CC" w:fill="FFF2CC"/>
            <w:noWrap/>
            <w:vAlign w:val="center"/>
            <w:hideMark/>
          </w:tcPr>
          <w:p w14:paraId="658034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4760289</w:t>
            </w:r>
          </w:p>
        </w:tc>
        <w:tc>
          <w:tcPr>
            <w:tcW w:w="1620" w:type="dxa"/>
            <w:shd w:val="clear" w:color="FFF2CC" w:fill="FFF2CC"/>
            <w:noWrap/>
            <w:vAlign w:val="center"/>
            <w:hideMark/>
          </w:tcPr>
          <w:p w14:paraId="025EB9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70FA4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7E2854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ZAŽABLJE</w:t>
            </w:r>
          </w:p>
        </w:tc>
        <w:tc>
          <w:tcPr>
            <w:tcW w:w="2982" w:type="dxa"/>
            <w:shd w:val="clear" w:color="FFF2CC" w:fill="FFF2CC"/>
            <w:noWrap/>
            <w:vAlign w:val="center"/>
            <w:hideMark/>
          </w:tcPr>
          <w:p w14:paraId="6C3D66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Vidonje</w:t>
            </w:r>
          </w:p>
        </w:tc>
      </w:tr>
      <w:tr w:rsidR="00F96566" w:rsidRPr="002919B0" w14:paraId="441CBE89" w14:textId="77777777" w:rsidTr="00F96566">
        <w:trPr>
          <w:trHeight w:val="315"/>
        </w:trPr>
        <w:tc>
          <w:tcPr>
            <w:tcW w:w="1060" w:type="dxa"/>
            <w:shd w:val="clear" w:color="auto" w:fill="auto"/>
            <w:noWrap/>
            <w:vAlign w:val="center"/>
            <w:hideMark/>
          </w:tcPr>
          <w:p w14:paraId="447983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EKZ-2828</w:t>
            </w:r>
          </w:p>
        </w:tc>
        <w:tc>
          <w:tcPr>
            <w:tcW w:w="1180" w:type="dxa"/>
            <w:shd w:val="clear" w:color="auto" w:fill="auto"/>
            <w:noWrap/>
            <w:vAlign w:val="center"/>
            <w:hideMark/>
          </w:tcPr>
          <w:p w14:paraId="04B82E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596794</w:t>
            </w:r>
          </w:p>
        </w:tc>
        <w:tc>
          <w:tcPr>
            <w:tcW w:w="1160" w:type="dxa"/>
            <w:shd w:val="clear" w:color="auto" w:fill="auto"/>
            <w:noWrap/>
            <w:vAlign w:val="center"/>
            <w:hideMark/>
          </w:tcPr>
          <w:p w14:paraId="28DC0D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4761294</w:t>
            </w:r>
          </w:p>
        </w:tc>
        <w:tc>
          <w:tcPr>
            <w:tcW w:w="1620" w:type="dxa"/>
            <w:shd w:val="clear" w:color="auto" w:fill="auto"/>
            <w:noWrap/>
            <w:vAlign w:val="center"/>
            <w:hideMark/>
          </w:tcPr>
          <w:p w14:paraId="1CF952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3E838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1EC9EC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ZAŽABLJE</w:t>
            </w:r>
          </w:p>
        </w:tc>
        <w:tc>
          <w:tcPr>
            <w:tcW w:w="2982" w:type="dxa"/>
            <w:shd w:val="clear" w:color="auto" w:fill="auto"/>
            <w:noWrap/>
            <w:vAlign w:val="center"/>
            <w:hideMark/>
          </w:tcPr>
          <w:p w14:paraId="437D97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Dobranje</w:t>
            </w:r>
          </w:p>
        </w:tc>
      </w:tr>
      <w:tr w:rsidR="00F96566" w:rsidRPr="002919B0" w14:paraId="06887B0D" w14:textId="77777777" w:rsidTr="00F96566">
        <w:trPr>
          <w:trHeight w:val="315"/>
        </w:trPr>
        <w:tc>
          <w:tcPr>
            <w:tcW w:w="1060" w:type="dxa"/>
            <w:shd w:val="clear" w:color="FFF2CC" w:fill="FFF2CC"/>
            <w:noWrap/>
            <w:vAlign w:val="center"/>
            <w:hideMark/>
          </w:tcPr>
          <w:p w14:paraId="1DC661E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EKZ-2829</w:t>
            </w:r>
          </w:p>
        </w:tc>
        <w:tc>
          <w:tcPr>
            <w:tcW w:w="1180" w:type="dxa"/>
            <w:shd w:val="clear" w:color="FFF2CC" w:fill="FFF2CC"/>
            <w:noWrap/>
            <w:vAlign w:val="center"/>
            <w:hideMark/>
          </w:tcPr>
          <w:p w14:paraId="5EA727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606891</w:t>
            </w:r>
          </w:p>
        </w:tc>
        <w:tc>
          <w:tcPr>
            <w:tcW w:w="1160" w:type="dxa"/>
            <w:shd w:val="clear" w:color="FFF2CC" w:fill="FFF2CC"/>
            <w:noWrap/>
            <w:vAlign w:val="center"/>
            <w:hideMark/>
          </w:tcPr>
          <w:p w14:paraId="4D96A2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4748583</w:t>
            </w:r>
          </w:p>
        </w:tc>
        <w:tc>
          <w:tcPr>
            <w:tcW w:w="1620" w:type="dxa"/>
            <w:shd w:val="clear" w:color="FFF2CC" w:fill="FFF2CC"/>
            <w:noWrap/>
            <w:vAlign w:val="center"/>
            <w:hideMark/>
          </w:tcPr>
          <w:p w14:paraId="26EB52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CBEB9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2BCC93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FFF2CC" w:fill="FFF2CC"/>
            <w:noWrap/>
            <w:vAlign w:val="center"/>
            <w:hideMark/>
          </w:tcPr>
          <w:p w14:paraId="6244DA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Točionik</w:t>
            </w:r>
          </w:p>
        </w:tc>
      </w:tr>
      <w:tr w:rsidR="00F96566" w:rsidRPr="002919B0" w14:paraId="364C33E6" w14:textId="77777777" w:rsidTr="00F96566">
        <w:trPr>
          <w:trHeight w:val="315"/>
        </w:trPr>
        <w:tc>
          <w:tcPr>
            <w:tcW w:w="1060" w:type="dxa"/>
            <w:shd w:val="clear" w:color="auto" w:fill="auto"/>
            <w:noWrap/>
            <w:vAlign w:val="center"/>
            <w:hideMark/>
          </w:tcPr>
          <w:p w14:paraId="3CE554E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EKZ-2830</w:t>
            </w:r>
          </w:p>
        </w:tc>
        <w:tc>
          <w:tcPr>
            <w:tcW w:w="1180" w:type="dxa"/>
            <w:shd w:val="clear" w:color="auto" w:fill="auto"/>
            <w:noWrap/>
            <w:vAlign w:val="center"/>
            <w:hideMark/>
          </w:tcPr>
          <w:p w14:paraId="44F6D7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608000</w:t>
            </w:r>
          </w:p>
        </w:tc>
        <w:tc>
          <w:tcPr>
            <w:tcW w:w="1160" w:type="dxa"/>
            <w:shd w:val="clear" w:color="auto" w:fill="auto"/>
            <w:noWrap/>
            <w:vAlign w:val="center"/>
            <w:hideMark/>
          </w:tcPr>
          <w:p w14:paraId="4CBE71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4751291</w:t>
            </w:r>
          </w:p>
        </w:tc>
        <w:tc>
          <w:tcPr>
            <w:tcW w:w="1620" w:type="dxa"/>
            <w:shd w:val="clear" w:color="auto" w:fill="auto"/>
            <w:noWrap/>
            <w:vAlign w:val="center"/>
            <w:hideMark/>
          </w:tcPr>
          <w:p w14:paraId="410F7C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A3304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24E3D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auto" w:fill="auto"/>
            <w:noWrap/>
            <w:vAlign w:val="center"/>
            <w:hideMark/>
          </w:tcPr>
          <w:p w14:paraId="6E9DC9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Trnovica</w:t>
            </w:r>
          </w:p>
        </w:tc>
      </w:tr>
      <w:tr w:rsidR="00F96566" w:rsidRPr="002919B0" w14:paraId="24CE42B9" w14:textId="77777777" w:rsidTr="00F96566">
        <w:trPr>
          <w:trHeight w:val="315"/>
        </w:trPr>
        <w:tc>
          <w:tcPr>
            <w:tcW w:w="1060" w:type="dxa"/>
            <w:shd w:val="clear" w:color="FFF2CC" w:fill="FFF2CC"/>
            <w:noWrap/>
            <w:vAlign w:val="center"/>
            <w:hideMark/>
          </w:tcPr>
          <w:p w14:paraId="246FCA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EKZ-2831</w:t>
            </w:r>
          </w:p>
        </w:tc>
        <w:tc>
          <w:tcPr>
            <w:tcW w:w="1180" w:type="dxa"/>
            <w:shd w:val="clear" w:color="FFF2CC" w:fill="FFF2CC"/>
            <w:noWrap/>
            <w:vAlign w:val="center"/>
            <w:hideMark/>
          </w:tcPr>
          <w:p w14:paraId="6FB104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618768</w:t>
            </w:r>
          </w:p>
        </w:tc>
        <w:tc>
          <w:tcPr>
            <w:tcW w:w="1160" w:type="dxa"/>
            <w:shd w:val="clear" w:color="FFF2CC" w:fill="FFF2CC"/>
            <w:noWrap/>
            <w:vAlign w:val="center"/>
            <w:hideMark/>
          </w:tcPr>
          <w:p w14:paraId="750D41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4739286</w:t>
            </w:r>
          </w:p>
        </w:tc>
        <w:tc>
          <w:tcPr>
            <w:tcW w:w="1620" w:type="dxa"/>
            <w:shd w:val="clear" w:color="FFF2CC" w:fill="FFF2CC"/>
            <w:noWrap/>
            <w:vAlign w:val="center"/>
            <w:hideMark/>
          </w:tcPr>
          <w:p w14:paraId="189F77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8B952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8A79D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982" w:type="dxa"/>
            <w:shd w:val="clear" w:color="FFF2CC" w:fill="FFF2CC"/>
            <w:noWrap/>
            <w:vAlign w:val="center"/>
            <w:hideMark/>
          </w:tcPr>
          <w:p w14:paraId="115FD7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Majkovi</w:t>
            </w:r>
          </w:p>
        </w:tc>
      </w:tr>
      <w:tr w:rsidR="00F96566" w:rsidRPr="002919B0" w14:paraId="2C8100F7" w14:textId="77777777" w:rsidTr="00F96566">
        <w:trPr>
          <w:trHeight w:val="315"/>
        </w:trPr>
        <w:tc>
          <w:tcPr>
            <w:tcW w:w="1060" w:type="dxa"/>
            <w:shd w:val="clear" w:color="auto" w:fill="auto"/>
            <w:noWrap/>
            <w:vAlign w:val="center"/>
            <w:hideMark/>
          </w:tcPr>
          <w:p w14:paraId="17E26C3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EKZ-2832</w:t>
            </w:r>
          </w:p>
        </w:tc>
        <w:tc>
          <w:tcPr>
            <w:tcW w:w="1180" w:type="dxa"/>
            <w:shd w:val="clear" w:color="auto" w:fill="auto"/>
            <w:noWrap/>
            <w:vAlign w:val="center"/>
            <w:hideMark/>
          </w:tcPr>
          <w:p w14:paraId="645ECF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620807</w:t>
            </w:r>
          </w:p>
        </w:tc>
        <w:tc>
          <w:tcPr>
            <w:tcW w:w="1160" w:type="dxa"/>
            <w:shd w:val="clear" w:color="auto" w:fill="auto"/>
            <w:noWrap/>
            <w:vAlign w:val="center"/>
            <w:hideMark/>
          </w:tcPr>
          <w:p w14:paraId="2451FB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4737248</w:t>
            </w:r>
          </w:p>
        </w:tc>
        <w:tc>
          <w:tcPr>
            <w:tcW w:w="1620" w:type="dxa"/>
            <w:shd w:val="clear" w:color="auto" w:fill="auto"/>
            <w:noWrap/>
            <w:vAlign w:val="center"/>
            <w:hideMark/>
          </w:tcPr>
          <w:p w14:paraId="781E24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758CD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4DEE0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982" w:type="dxa"/>
            <w:shd w:val="clear" w:color="auto" w:fill="auto"/>
            <w:noWrap/>
            <w:vAlign w:val="center"/>
            <w:hideMark/>
          </w:tcPr>
          <w:p w14:paraId="554AAA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Mravinjac</w:t>
            </w:r>
          </w:p>
        </w:tc>
      </w:tr>
      <w:tr w:rsidR="00F96566" w:rsidRPr="002919B0" w14:paraId="23EE56B7" w14:textId="77777777" w:rsidTr="00F96566">
        <w:trPr>
          <w:trHeight w:val="315"/>
        </w:trPr>
        <w:tc>
          <w:tcPr>
            <w:tcW w:w="1060" w:type="dxa"/>
            <w:shd w:val="clear" w:color="FFF2CC" w:fill="FFF2CC"/>
            <w:noWrap/>
            <w:vAlign w:val="center"/>
            <w:hideMark/>
          </w:tcPr>
          <w:p w14:paraId="6C0EBDB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EKZ-2833</w:t>
            </w:r>
          </w:p>
        </w:tc>
        <w:tc>
          <w:tcPr>
            <w:tcW w:w="1180" w:type="dxa"/>
            <w:shd w:val="clear" w:color="FFF2CC" w:fill="FFF2CC"/>
            <w:noWrap/>
            <w:vAlign w:val="center"/>
            <w:hideMark/>
          </w:tcPr>
          <w:p w14:paraId="0C9152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637071</w:t>
            </w:r>
          </w:p>
        </w:tc>
        <w:tc>
          <w:tcPr>
            <w:tcW w:w="1160" w:type="dxa"/>
            <w:shd w:val="clear" w:color="FFF2CC" w:fill="FFF2CC"/>
            <w:noWrap/>
            <w:vAlign w:val="center"/>
            <w:hideMark/>
          </w:tcPr>
          <w:p w14:paraId="3E1D83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4722658</w:t>
            </w:r>
          </w:p>
        </w:tc>
        <w:tc>
          <w:tcPr>
            <w:tcW w:w="1620" w:type="dxa"/>
            <w:shd w:val="clear" w:color="FFF2CC" w:fill="FFF2CC"/>
            <w:noWrap/>
            <w:vAlign w:val="center"/>
            <w:hideMark/>
          </w:tcPr>
          <w:p w14:paraId="0D3959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C1DCE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4E998A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 DUBROVAČKA</w:t>
            </w:r>
          </w:p>
        </w:tc>
        <w:tc>
          <w:tcPr>
            <w:tcW w:w="2982" w:type="dxa"/>
            <w:shd w:val="clear" w:color="FFF2CC" w:fill="FFF2CC"/>
            <w:noWrap/>
            <w:vAlign w:val="center"/>
            <w:hideMark/>
          </w:tcPr>
          <w:p w14:paraId="735521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Čibača</w:t>
            </w:r>
          </w:p>
        </w:tc>
      </w:tr>
      <w:tr w:rsidR="00F96566" w:rsidRPr="002919B0" w14:paraId="2BBD361F" w14:textId="77777777" w:rsidTr="00F96566">
        <w:trPr>
          <w:trHeight w:val="315"/>
        </w:trPr>
        <w:tc>
          <w:tcPr>
            <w:tcW w:w="1060" w:type="dxa"/>
            <w:shd w:val="clear" w:color="auto" w:fill="auto"/>
            <w:noWrap/>
            <w:vAlign w:val="center"/>
            <w:hideMark/>
          </w:tcPr>
          <w:p w14:paraId="0981614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EKZ-2834</w:t>
            </w:r>
          </w:p>
        </w:tc>
        <w:tc>
          <w:tcPr>
            <w:tcW w:w="1180" w:type="dxa"/>
            <w:shd w:val="clear" w:color="auto" w:fill="auto"/>
            <w:noWrap/>
            <w:vAlign w:val="center"/>
            <w:hideMark/>
          </w:tcPr>
          <w:p w14:paraId="437CCB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638850</w:t>
            </w:r>
          </w:p>
        </w:tc>
        <w:tc>
          <w:tcPr>
            <w:tcW w:w="1160" w:type="dxa"/>
            <w:shd w:val="clear" w:color="auto" w:fill="auto"/>
            <w:noWrap/>
            <w:vAlign w:val="center"/>
            <w:hideMark/>
          </w:tcPr>
          <w:p w14:paraId="25AA66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4722026</w:t>
            </w:r>
          </w:p>
        </w:tc>
        <w:tc>
          <w:tcPr>
            <w:tcW w:w="1620" w:type="dxa"/>
            <w:shd w:val="clear" w:color="auto" w:fill="auto"/>
            <w:noWrap/>
            <w:vAlign w:val="center"/>
            <w:hideMark/>
          </w:tcPr>
          <w:p w14:paraId="152842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44849A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2E395C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 DUBROVAČKA</w:t>
            </w:r>
          </w:p>
        </w:tc>
        <w:tc>
          <w:tcPr>
            <w:tcW w:w="2982" w:type="dxa"/>
            <w:shd w:val="clear" w:color="auto" w:fill="auto"/>
            <w:noWrap/>
            <w:vAlign w:val="center"/>
            <w:hideMark/>
          </w:tcPr>
          <w:p w14:paraId="69A64B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Srebreno</w:t>
            </w:r>
          </w:p>
        </w:tc>
      </w:tr>
      <w:tr w:rsidR="00F96566" w:rsidRPr="002919B0" w14:paraId="1095054F" w14:textId="77777777" w:rsidTr="00F96566">
        <w:trPr>
          <w:trHeight w:val="315"/>
        </w:trPr>
        <w:tc>
          <w:tcPr>
            <w:tcW w:w="1060" w:type="dxa"/>
            <w:shd w:val="clear" w:color="FFF2CC" w:fill="FFF2CC"/>
            <w:noWrap/>
            <w:vAlign w:val="center"/>
            <w:hideMark/>
          </w:tcPr>
          <w:p w14:paraId="14D2129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EKZ-2835</w:t>
            </w:r>
          </w:p>
        </w:tc>
        <w:tc>
          <w:tcPr>
            <w:tcW w:w="1180" w:type="dxa"/>
            <w:shd w:val="clear" w:color="FFF2CC" w:fill="FFF2CC"/>
            <w:noWrap/>
            <w:vAlign w:val="center"/>
            <w:hideMark/>
          </w:tcPr>
          <w:p w14:paraId="5A20D2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646985</w:t>
            </w:r>
          </w:p>
        </w:tc>
        <w:tc>
          <w:tcPr>
            <w:tcW w:w="1160" w:type="dxa"/>
            <w:shd w:val="clear" w:color="FFF2CC" w:fill="FFF2CC"/>
            <w:noWrap/>
            <w:vAlign w:val="center"/>
            <w:hideMark/>
          </w:tcPr>
          <w:p w14:paraId="382DAF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4720253</w:t>
            </w:r>
          </w:p>
        </w:tc>
        <w:tc>
          <w:tcPr>
            <w:tcW w:w="1620" w:type="dxa"/>
            <w:shd w:val="clear" w:color="FFF2CC" w:fill="FFF2CC"/>
            <w:noWrap/>
            <w:vAlign w:val="center"/>
            <w:hideMark/>
          </w:tcPr>
          <w:p w14:paraId="4BB640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9DDBF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AFF67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FFF2CC" w:fill="FFF2CC"/>
            <w:noWrap/>
            <w:vAlign w:val="center"/>
            <w:hideMark/>
          </w:tcPr>
          <w:p w14:paraId="7325EA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Stravča</w:t>
            </w:r>
          </w:p>
        </w:tc>
      </w:tr>
      <w:tr w:rsidR="00F96566" w:rsidRPr="002919B0" w14:paraId="67DD9C53" w14:textId="77777777" w:rsidTr="00F96566">
        <w:trPr>
          <w:trHeight w:val="315"/>
        </w:trPr>
        <w:tc>
          <w:tcPr>
            <w:tcW w:w="1060" w:type="dxa"/>
            <w:shd w:val="clear" w:color="auto" w:fill="auto"/>
            <w:noWrap/>
            <w:vAlign w:val="center"/>
            <w:hideMark/>
          </w:tcPr>
          <w:p w14:paraId="3FF956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EKZ-2836</w:t>
            </w:r>
          </w:p>
        </w:tc>
        <w:tc>
          <w:tcPr>
            <w:tcW w:w="1180" w:type="dxa"/>
            <w:shd w:val="clear" w:color="auto" w:fill="auto"/>
            <w:noWrap/>
            <w:vAlign w:val="center"/>
            <w:hideMark/>
          </w:tcPr>
          <w:p w14:paraId="5B6827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651217</w:t>
            </w:r>
          </w:p>
        </w:tc>
        <w:tc>
          <w:tcPr>
            <w:tcW w:w="1160" w:type="dxa"/>
            <w:shd w:val="clear" w:color="auto" w:fill="auto"/>
            <w:noWrap/>
            <w:vAlign w:val="center"/>
            <w:hideMark/>
          </w:tcPr>
          <w:p w14:paraId="45CC3B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4709891</w:t>
            </w:r>
          </w:p>
        </w:tc>
        <w:tc>
          <w:tcPr>
            <w:tcW w:w="1620" w:type="dxa"/>
            <w:shd w:val="clear" w:color="auto" w:fill="auto"/>
            <w:noWrap/>
            <w:vAlign w:val="center"/>
            <w:hideMark/>
          </w:tcPr>
          <w:p w14:paraId="4718DD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FFDA4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6096A4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auto" w:fill="auto"/>
            <w:noWrap/>
            <w:vAlign w:val="center"/>
            <w:hideMark/>
          </w:tcPr>
          <w:p w14:paraId="0E1F75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Radovčići</w:t>
            </w:r>
          </w:p>
        </w:tc>
      </w:tr>
      <w:tr w:rsidR="00F96566" w:rsidRPr="002919B0" w14:paraId="53C35D3F" w14:textId="77777777" w:rsidTr="00F96566">
        <w:trPr>
          <w:trHeight w:val="315"/>
        </w:trPr>
        <w:tc>
          <w:tcPr>
            <w:tcW w:w="1060" w:type="dxa"/>
            <w:shd w:val="clear" w:color="FFF2CC" w:fill="FFF2CC"/>
            <w:noWrap/>
            <w:vAlign w:val="center"/>
            <w:hideMark/>
          </w:tcPr>
          <w:p w14:paraId="3BC309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EKZ-2837</w:t>
            </w:r>
          </w:p>
        </w:tc>
        <w:tc>
          <w:tcPr>
            <w:tcW w:w="1180" w:type="dxa"/>
            <w:shd w:val="clear" w:color="FFF2CC" w:fill="FFF2CC"/>
            <w:noWrap/>
            <w:vAlign w:val="center"/>
            <w:hideMark/>
          </w:tcPr>
          <w:p w14:paraId="444F41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652237</w:t>
            </w:r>
          </w:p>
        </w:tc>
        <w:tc>
          <w:tcPr>
            <w:tcW w:w="1160" w:type="dxa"/>
            <w:shd w:val="clear" w:color="FFF2CC" w:fill="FFF2CC"/>
            <w:noWrap/>
            <w:vAlign w:val="center"/>
            <w:hideMark/>
          </w:tcPr>
          <w:p w14:paraId="2F89C2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4714080</w:t>
            </w:r>
          </w:p>
        </w:tc>
        <w:tc>
          <w:tcPr>
            <w:tcW w:w="1620" w:type="dxa"/>
            <w:shd w:val="clear" w:color="FFF2CC" w:fill="FFF2CC"/>
            <w:noWrap/>
            <w:vAlign w:val="center"/>
            <w:hideMark/>
          </w:tcPr>
          <w:p w14:paraId="5305EE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1750</w:t>
            </w:r>
          </w:p>
        </w:tc>
        <w:tc>
          <w:tcPr>
            <w:tcW w:w="2923" w:type="dxa"/>
            <w:shd w:val="clear" w:color="FFF2CC" w:fill="FFF2CC"/>
            <w:noWrap/>
            <w:vAlign w:val="center"/>
            <w:hideMark/>
          </w:tcPr>
          <w:p w14:paraId="259311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16002C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FFF2CC" w:fill="FFF2CC"/>
            <w:noWrap/>
            <w:vAlign w:val="center"/>
            <w:hideMark/>
          </w:tcPr>
          <w:p w14:paraId="1FC496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Pridvorje</w:t>
            </w:r>
          </w:p>
        </w:tc>
      </w:tr>
      <w:tr w:rsidR="00F96566" w:rsidRPr="002919B0" w14:paraId="3AC3DE2D" w14:textId="77777777" w:rsidTr="00F96566">
        <w:trPr>
          <w:trHeight w:val="315"/>
        </w:trPr>
        <w:tc>
          <w:tcPr>
            <w:tcW w:w="1060" w:type="dxa"/>
            <w:shd w:val="clear" w:color="auto" w:fill="auto"/>
            <w:noWrap/>
            <w:vAlign w:val="center"/>
            <w:hideMark/>
          </w:tcPr>
          <w:p w14:paraId="08DD2C9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EKZ-2838</w:t>
            </w:r>
          </w:p>
        </w:tc>
        <w:tc>
          <w:tcPr>
            <w:tcW w:w="1180" w:type="dxa"/>
            <w:shd w:val="clear" w:color="auto" w:fill="auto"/>
            <w:noWrap/>
            <w:vAlign w:val="center"/>
            <w:hideMark/>
          </w:tcPr>
          <w:p w14:paraId="2804ED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652299</w:t>
            </w:r>
          </w:p>
        </w:tc>
        <w:tc>
          <w:tcPr>
            <w:tcW w:w="1160" w:type="dxa"/>
            <w:shd w:val="clear" w:color="auto" w:fill="auto"/>
            <w:noWrap/>
            <w:vAlign w:val="center"/>
            <w:hideMark/>
          </w:tcPr>
          <w:p w14:paraId="6010AF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4720111</w:t>
            </w:r>
          </w:p>
        </w:tc>
        <w:tc>
          <w:tcPr>
            <w:tcW w:w="1620" w:type="dxa"/>
            <w:shd w:val="clear" w:color="auto" w:fill="auto"/>
            <w:noWrap/>
            <w:vAlign w:val="center"/>
            <w:hideMark/>
          </w:tcPr>
          <w:p w14:paraId="7B2DF1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C988E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738E95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auto" w:fill="auto"/>
            <w:noWrap/>
            <w:vAlign w:val="center"/>
            <w:hideMark/>
          </w:tcPr>
          <w:p w14:paraId="3FFF28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Duba Konavoska</w:t>
            </w:r>
          </w:p>
        </w:tc>
      </w:tr>
      <w:tr w:rsidR="00F96566" w:rsidRPr="002919B0" w14:paraId="13693BA6" w14:textId="77777777" w:rsidTr="00F96566">
        <w:trPr>
          <w:trHeight w:val="315"/>
        </w:trPr>
        <w:tc>
          <w:tcPr>
            <w:tcW w:w="1060" w:type="dxa"/>
            <w:shd w:val="clear" w:color="FFF2CC" w:fill="FFF2CC"/>
            <w:noWrap/>
            <w:vAlign w:val="center"/>
            <w:hideMark/>
          </w:tcPr>
          <w:p w14:paraId="072F313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EKZ-2839</w:t>
            </w:r>
          </w:p>
        </w:tc>
        <w:tc>
          <w:tcPr>
            <w:tcW w:w="1180" w:type="dxa"/>
            <w:shd w:val="clear" w:color="FFF2CC" w:fill="FFF2CC"/>
            <w:noWrap/>
            <w:vAlign w:val="center"/>
            <w:hideMark/>
          </w:tcPr>
          <w:p w14:paraId="38803F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652949</w:t>
            </w:r>
          </w:p>
        </w:tc>
        <w:tc>
          <w:tcPr>
            <w:tcW w:w="1160" w:type="dxa"/>
            <w:shd w:val="clear" w:color="FFF2CC" w:fill="FFF2CC"/>
            <w:noWrap/>
            <w:vAlign w:val="center"/>
            <w:hideMark/>
          </w:tcPr>
          <w:p w14:paraId="2B1041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4716964</w:t>
            </w:r>
          </w:p>
        </w:tc>
        <w:tc>
          <w:tcPr>
            <w:tcW w:w="1620" w:type="dxa"/>
            <w:shd w:val="clear" w:color="FFF2CC" w:fill="FFF2CC"/>
            <w:noWrap/>
            <w:vAlign w:val="center"/>
            <w:hideMark/>
          </w:tcPr>
          <w:p w14:paraId="29ACBF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339D9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FFF2CC" w:fill="FFF2CC"/>
            <w:noWrap/>
            <w:vAlign w:val="center"/>
            <w:hideMark/>
          </w:tcPr>
          <w:p w14:paraId="3D4890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FFF2CC" w:fill="FFF2CC"/>
            <w:noWrap/>
            <w:vAlign w:val="center"/>
            <w:hideMark/>
          </w:tcPr>
          <w:p w14:paraId="23E140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Kuna Konavoska</w:t>
            </w:r>
          </w:p>
        </w:tc>
      </w:tr>
      <w:tr w:rsidR="00F96566" w:rsidRPr="002919B0" w14:paraId="2B909A89" w14:textId="77777777" w:rsidTr="00F96566">
        <w:trPr>
          <w:trHeight w:val="315"/>
        </w:trPr>
        <w:tc>
          <w:tcPr>
            <w:tcW w:w="1060" w:type="dxa"/>
            <w:shd w:val="clear" w:color="auto" w:fill="auto"/>
            <w:noWrap/>
            <w:vAlign w:val="center"/>
            <w:hideMark/>
          </w:tcPr>
          <w:p w14:paraId="4722159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EKZ-2840</w:t>
            </w:r>
          </w:p>
        </w:tc>
        <w:tc>
          <w:tcPr>
            <w:tcW w:w="1180" w:type="dxa"/>
            <w:shd w:val="clear" w:color="auto" w:fill="auto"/>
            <w:noWrap/>
            <w:vAlign w:val="center"/>
            <w:hideMark/>
          </w:tcPr>
          <w:p w14:paraId="01A303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655478</w:t>
            </w:r>
          </w:p>
        </w:tc>
        <w:tc>
          <w:tcPr>
            <w:tcW w:w="1160" w:type="dxa"/>
            <w:shd w:val="clear" w:color="auto" w:fill="auto"/>
            <w:noWrap/>
            <w:vAlign w:val="center"/>
            <w:hideMark/>
          </w:tcPr>
          <w:p w14:paraId="65D836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4715197</w:t>
            </w:r>
          </w:p>
        </w:tc>
        <w:tc>
          <w:tcPr>
            <w:tcW w:w="1620" w:type="dxa"/>
            <w:shd w:val="clear" w:color="auto" w:fill="auto"/>
            <w:noWrap/>
            <w:vAlign w:val="center"/>
            <w:hideMark/>
          </w:tcPr>
          <w:p w14:paraId="32AE2C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EEA41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520" w:type="dxa"/>
            <w:shd w:val="clear" w:color="auto" w:fill="auto"/>
            <w:noWrap/>
            <w:vAlign w:val="center"/>
            <w:hideMark/>
          </w:tcPr>
          <w:p w14:paraId="5BCECD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982" w:type="dxa"/>
            <w:shd w:val="clear" w:color="auto" w:fill="auto"/>
            <w:noWrap/>
            <w:vAlign w:val="center"/>
            <w:hideMark/>
          </w:tcPr>
          <w:p w14:paraId="27BD7D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Dunave</w:t>
            </w:r>
          </w:p>
        </w:tc>
      </w:tr>
      <w:tr w:rsidR="00F96566" w:rsidRPr="002919B0" w14:paraId="1992D220" w14:textId="77777777" w:rsidTr="00F96566">
        <w:trPr>
          <w:trHeight w:val="315"/>
        </w:trPr>
        <w:tc>
          <w:tcPr>
            <w:tcW w:w="1060" w:type="dxa"/>
            <w:shd w:val="clear" w:color="FFF2CC" w:fill="FFF2CC"/>
            <w:noWrap/>
            <w:vAlign w:val="center"/>
            <w:hideMark/>
          </w:tcPr>
          <w:p w14:paraId="65854AE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EKZ-2841</w:t>
            </w:r>
          </w:p>
        </w:tc>
        <w:tc>
          <w:tcPr>
            <w:tcW w:w="1180" w:type="dxa"/>
            <w:shd w:val="clear" w:color="FFF2CC" w:fill="FFF2CC"/>
            <w:noWrap/>
            <w:vAlign w:val="center"/>
            <w:hideMark/>
          </w:tcPr>
          <w:p w14:paraId="4597E8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451027</w:t>
            </w:r>
          </w:p>
        </w:tc>
        <w:tc>
          <w:tcPr>
            <w:tcW w:w="1160" w:type="dxa"/>
            <w:shd w:val="clear" w:color="FFF2CC" w:fill="FFF2CC"/>
            <w:noWrap/>
            <w:vAlign w:val="center"/>
            <w:hideMark/>
          </w:tcPr>
          <w:p w14:paraId="6FB963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5065054</w:t>
            </w:r>
          </w:p>
        </w:tc>
        <w:tc>
          <w:tcPr>
            <w:tcW w:w="1620" w:type="dxa"/>
            <w:shd w:val="clear" w:color="FFF2CC" w:fill="FFF2CC"/>
            <w:noWrap/>
            <w:vAlign w:val="center"/>
            <w:hideMark/>
          </w:tcPr>
          <w:p w14:paraId="361966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76FBE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64E29B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646BE0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Demerje</w:t>
            </w:r>
          </w:p>
        </w:tc>
      </w:tr>
      <w:tr w:rsidR="00F96566" w:rsidRPr="002919B0" w14:paraId="3F605021" w14:textId="77777777" w:rsidTr="00F96566">
        <w:trPr>
          <w:trHeight w:val="315"/>
        </w:trPr>
        <w:tc>
          <w:tcPr>
            <w:tcW w:w="1060" w:type="dxa"/>
            <w:shd w:val="clear" w:color="auto" w:fill="auto"/>
            <w:noWrap/>
            <w:vAlign w:val="center"/>
            <w:hideMark/>
          </w:tcPr>
          <w:p w14:paraId="3093D8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EKZ-2842</w:t>
            </w:r>
          </w:p>
        </w:tc>
        <w:tc>
          <w:tcPr>
            <w:tcW w:w="1180" w:type="dxa"/>
            <w:shd w:val="clear" w:color="auto" w:fill="auto"/>
            <w:noWrap/>
            <w:vAlign w:val="center"/>
            <w:hideMark/>
          </w:tcPr>
          <w:p w14:paraId="32F820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452335</w:t>
            </w:r>
          </w:p>
        </w:tc>
        <w:tc>
          <w:tcPr>
            <w:tcW w:w="1160" w:type="dxa"/>
            <w:shd w:val="clear" w:color="auto" w:fill="auto"/>
            <w:noWrap/>
            <w:vAlign w:val="center"/>
            <w:hideMark/>
          </w:tcPr>
          <w:p w14:paraId="740B55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5074489</w:t>
            </w:r>
          </w:p>
        </w:tc>
        <w:tc>
          <w:tcPr>
            <w:tcW w:w="1620" w:type="dxa"/>
            <w:shd w:val="clear" w:color="auto" w:fill="auto"/>
            <w:noWrap/>
            <w:vAlign w:val="center"/>
            <w:hideMark/>
          </w:tcPr>
          <w:p w14:paraId="71CCE4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5C574D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1C37A2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1D5ACC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431D42DA" w14:textId="77777777" w:rsidTr="00F96566">
        <w:trPr>
          <w:trHeight w:val="315"/>
        </w:trPr>
        <w:tc>
          <w:tcPr>
            <w:tcW w:w="1060" w:type="dxa"/>
            <w:shd w:val="clear" w:color="FFF2CC" w:fill="FFF2CC"/>
            <w:noWrap/>
            <w:vAlign w:val="center"/>
            <w:hideMark/>
          </w:tcPr>
          <w:p w14:paraId="6CEECB1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EKZ-2843</w:t>
            </w:r>
          </w:p>
        </w:tc>
        <w:tc>
          <w:tcPr>
            <w:tcW w:w="1180" w:type="dxa"/>
            <w:shd w:val="clear" w:color="FFF2CC" w:fill="FFF2CC"/>
            <w:noWrap/>
            <w:vAlign w:val="center"/>
            <w:hideMark/>
          </w:tcPr>
          <w:p w14:paraId="1FF322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453787</w:t>
            </w:r>
          </w:p>
        </w:tc>
        <w:tc>
          <w:tcPr>
            <w:tcW w:w="1160" w:type="dxa"/>
            <w:shd w:val="clear" w:color="FFF2CC" w:fill="FFF2CC"/>
            <w:noWrap/>
            <w:vAlign w:val="center"/>
            <w:hideMark/>
          </w:tcPr>
          <w:p w14:paraId="4D806C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5060694</w:t>
            </w:r>
          </w:p>
        </w:tc>
        <w:tc>
          <w:tcPr>
            <w:tcW w:w="1620" w:type="dxa"/>
            <w:shd w:val="clear" w:color="FFF2CC" w:fill="FFF2CC"/>
            <w:noWrap/>
            <w:vAlign w:val="center"/>
            <w:hideMark/>
          </w:tcPr>
          <w:p w14:paraId="52DA29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1750</w:t>
            </w:r>
          </w:p>
        </w:tc>
        <w:tc>
          <w:tcPr>
            <w:tcW w:w="2923" w:type="dxa"/>
            <w:shd w:val="clear" w:color="FFF2CC" w:fill="FFF2CC"/>
            <w:noWrap/>
            <w:vAlign w:val="center"/>
            <w:hideMark/>
          </w:tcPr>
          <w:p w14:paraId="1672E1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FFF2CC" w:fill="FFF2CC"/>
            <w:noWrap/>
            <w:vAlign w:val="center"/>
            <w:hideMark/>
          </w:tcPr>
          <w:p w14:paraId="503D30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FFF2CC" w:fill="FFF2CC"/>
            <w:noWrap/>
            <w:vAlign w:val="center"/>
            <w:hideMark/>
          </w:tcPr>
          <w:p w14:paraId="567434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Strmec</w:t>
            </w:r>
          </w:p>
        </w:tc>
      </w:tr>
      <w:tr w:rsidR="00F96566" w:rsidRPr="002919B0" w14:paraId="5D8EE15F" w14:textId="77777777" w:rsidTr="00F96566">
        <w:trPr>
          <w:trHeight w:val="315"/>
        </w:trPr>
        <w:tc>
          <w:tcPr>
            <w:tcW w:w="1060" w:type="dxa"/>
            <w:shd w:val="clear" w:color="auto" w:fill="auto"/>
            <w:noWrap/>
            <w:vAlign w:val="center"/>
            <w:hideMark/>
          </w:tcPr>
          <w:p w14:paraId="549A77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EKZ-2844</w:t>
            </w:r>
          </w:p>
        </w:tc>
        <w:tc>
          <w:tcPr>
            <w:tcW w:w="1180" w:type="dxa"/>
            <w:shd w:val="clear" w:color="auto" w:fill="auto"/>
            <w:noWrap/>
            <w:vAlign w:val="center"/>
            <w:hideMark/>
          </w:tcPr>
          <w:p w14:paraId="44FA1A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460277</w:t>
            </w:r>
          </w:p>
        </w:tc>
        <w:tc>
          <w:tcPr>
            <w:tcW w:w="1160" w:type="dxa"/>
            <w:shd w:val="clear" w:color="auto" w:fill="auto"/>
            <w:noWrap/>
            <w:vAlign w:val="center"/>
            <w:hideMark/>
          </w:tcPr>
          <w:p w14:paraId="49C80E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5076759</w:t>
            </w:r>
          </w:p>
        </w:tc>
        <w:tc>
          <w:tcPr>
            <w:tcW w:w="1620" w:type="dxa"/>
            <w:shd w:val="clear" w:color="auto" w:fill="auto"/>
            <w:noWrap/>
            <w:vAlign w:val="center"/>
            <w:hideMark/>
          </w:tcPr>
          <w:p w14:paraId="1AD64B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A238F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520" w:type="dxa"/>
            <w:shd w:val="clear" w:color="auto" w:fill="auto"/>
            <w:noWrap/>
            <w:vAlign w:val="center"/>
            <w:hideMark/>
          </w:tcPr>
          <w:p w14:paraId="313F9B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982" w:type="dxa"/>
            <w:shd w:val="clear" w:color="auto" w:fill="auto"/>
            <w:noWrap/>
            <w:vAlign w:val="center"/>
            <w:hideMark/>
          </w:tcPr>
          <w:p w14:paraId="702F31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F96566" w:rsidRPr="002919B0" w14:paraId="1250384F" w14:textId="77777777" w:rsidTr="00F96566">
        <w:trPr>
          <w:trHeight w:val="315"/>
        </w:trPr>
        <w:tc>
          <w:tcPr>
            <w:tcW w:w="1060" w:type="dxa"/>
            <w:shd w:val="clear" w:color="FFF2CC" w:fill="FFF2CC"/>
            <w:noWrap/>
            <w:vAlign w:val="center"/>
            <w:hideMark/>
          </w:tcPr>
          <w:p w14:paraId="4D68E03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EKZ-2845</w:t>
            </w:r>
          </w:p>
        </w:tc>
        <w:tc>
          <w:tcPr>
            <w:tcW w:w="1180" w:type="dxa"/>
            <w:shd w:val="clear" w:color="FFF2CC" w:fill="FFF2CC"/>
            <w:noWrap/>
            <w:vAlign w:val="center"/>
            <w:hideMark/>
          </w:tcPr>
          <w:p w14:paraId="4B6F5F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271047</w:t>
            </w:r>
          </w:p>
        </w:tc>
        <w:tc>
          <w:tcPr>
            <w:tcW w:w="1160" w:type="dxa"/>
            <w:shd w:val="clear" w:color="FFF2CC" w:fill="FFF2CC"/>
            <w:noWrap/>
            <w:vAlign w:val="center"/>
            <w:hideMark/>
          </w:tcPr>
          <w:p w14:paraId="0AA115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5021334</w:t>
            </w:r>
          </w:p>
        </w:tc>
        <w:tc>
          <w:tcPr>
            <w:tcW w:w="1620" w:type="dxa"/>
            <w:shd w:val="clear" w:color="FFF2CC" w:fill="FFF2CC"/>
            <w:noWrap/>
            <w:vAlign w:val="center"/>
            <w:hideMark/>
          </w:tcPr>
          <w:p w14:paraId="60CB8F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C42C4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287EAB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TAR-VABRIGA - TORRE-ABREGA</w:t>
            </w:r>
          </w:p>
        </w:tc>
        <w:tc>
          <w:tcPr>
            <w:tcW w:w="2982" w:type="dxa"/>
            <w:shd w:val="clear" w:color="FFF2CC" w:fill="FFF2CC"/>
            <w:noWrap/>
            <w:vAlign w:val="center"/>
            <w:hideMark/>
          </w:tcPr>
          <w:p w14:paraId="1E7BE6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Vabriga</w:t>
            </w:r>
          </w:p>
        </w:tc>
      </w:tr>
      <w:tr w:rsidR="00F96566" w:rsidRPr="002919B0" w14:paraId="5DF5ECB8" w14:textId="77777777" w:rsidTr="00F96566">
        <w:trPr>
          <w:trHeight w:val="315"/>
        </w:trPr>
        <w:tc>
          <w:tcPr>
            <w:tcW w:w="1060" w:type="dxa"/>
            <w:shd w:val="clear" w:color="auto" w:fill="auto"/>
            <w:noWrap/>
            <w:vAlign w:val="center"/>
            <w:hideMark/>
          </w:tcPr>
          <w:p w14:paraId="2A8CD9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EKZ-2846</w:t>
            </w:r>
          </w:p>
        </w:tc>
        <w:tc>
          <w:tcPr>
            <w:tcW w:w="1180" w:type="dxa"/>
            <w:shd w:val="clear" w:color="auto" w:fill="auto"/>
            <w:noWrap/>
            <w:vAlign w:val="center"/>
            <w:hideMark/>
          </w:tcPr>
          <w:p w14:paraId="786EF9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271903</w:t>
            </w:r>
          </w:p>
        </w:tc>
        <w:tc>
          <w:tcPr>
            <w:tcW w:w="1160" w:type="dxa"/>
            <w:shd w:val="clear" w:color="auto" w:fill="auto"/>
            <w:noWrap/>
            <w:vAlign w:val="center"/>
            <w:hideMark/>
          </w:tcPr>
          <w:p w14:paraId="5471E4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5018798</w:t>
            </w:r>
          </w:p>
        </w:tc>
        <w:tc>
          <w:tcPr>
            <w:tcW w:w="1620" w:type="dxa"/>
            <w:shd w:val="clear" w:color="auto" w:fill="auto"/>
            <w:noWrap/>
            <w:vAlign w:val="center"/>
            <w:hideMark/>
          </w:tcPr>
          <w:p w14:paraId="305995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7D54D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4D02EB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auto" w:fill="auto"/>
            <w:noWrap/>
            <w:vAlign w:val="center"/>
            <w:hideMark/>
          </w:tcPr>
          <w:p w14:paraId="04236C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Červar - Cervera</w:t>
            </w:r>
          </w:p>
        </w:tc>
      </w:tr>
      <w:tr w:rsidR="00F96566" w:rsidRPr="002919B0" w14:paraId="7767FD5F" w14:textId="77777777" w:rsidTr="00F96566">
        <w:trPr>
          <w:trHeight w:val="315"/>
        </w:trPr>
        <w:tc>
          <w:tcPr>
            <w:tcW w:w="1060" w:type="dxa"/>
            <w:shd w:val="clear" w:color="FFF2CC" w:fill="FFF2CC"/>
            <w:noWrap/>
            <w:vAlign w:val="center"/>
            <w:hideMark/>
          </w:tcPr>
          <w:p w14:paraId="3E8724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EKZ-2847</w:t>
            </w:r>
          </w:p>
        </w:tc>
        <w:tc>
          <w:tcPr>
            <w:tcW w:w="1180" w:type="dxa"/>
            <w:shd w:val="clear" w:color="FFF2CC" w:fill="FFF2CC"/>
            <w:noWrap/>
            <w:vAlign w:val="center"/>
            <w:hideMark/>
          </w:tcPr>
          <w:p w14:paraId="61841B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272627</w:t>
            </w:r>
          </w:p>
        </w:tc>
        <w:tc>
          <w:tcPr>
            <w:tcW w:w="1160" w:type="dxa"/>
            <w:shd w:val="clear" w:color="FFF2CC" w:fill="FFF2CC"/>
            <w:noWrap/>
            <w:vAlign w:val="center"/>
            <w:hideMark/>
          </w:tcPr>
          <w:p w14:paraId="240CDF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5020433</w:t>
            </w:r>
          </w:p>
        </w:tc>
        <w:tc>
          <w:tcPr>
            <w:tcW w:w="1620" w:type="dxa"/>
            <w:shd w:val="clear" w:color="FFF2CC" w:fill="FFF2CC"/>
            <w:noWrap/>
            <w:vAlign w:val="center"/>
            <w:hideMark/>
          </w:tcPr>
          <w:p w14:paraId="1CF3F2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800</w:t>
            </w:r>
          </w:p>
        </w:tc>
        <w:tc>
          <w:tcPr>
            <w:tcW w:w="2923" w:type="dxa"/>
            <w:shd w:val="clear" w:color="FFF2CC" w:fill="FFF2CC"/>
            <w:noWrap/>
            <w:vAlign w:val="center"/>
            <w:hideMark/>
          </w:tcPr>
          <w:p w14:paraId="55B874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205774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TAR-VABRIGA - TORRE-ABREGA</w:t>
            </w:r>
          </w:p>
        </w:tc>
        <w:tc>
          <w:tcPr>
            <w:tcW w:w="2982" w:type="dxa"/>
            <w:shd w:val="clear" w:color="FFF2CC" w:fill="FFF2CC"/>
            <w:noWrap/>
            <w:vAlign w:val="center"/>
            <w:hideMark/>
          </w:tcPr>
          <w:p w14:paraId="562228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Vabriga</w:t>
            </w:r>
          </w:p>
        </w:tc>
      </w:tr>
      <w:tr w:rsidR="00F96566" w:rsidRPr="002919B0" w14:paraId="387DDC8E" w14:textId="77777777" w:rsidTr="00F96566">
        <w:trPr>
          <w:trHeight w:val="315"/>
        </w:trPr>
        <w:tc>
          <w:tcPr>
            <w:tcW w:w="1060" w:type="dxa"/>
            <w:shd w:val="clear" w:color="auto" w:fill="auto"/>
            <w:noWrap/>
            <w:vAlign w:val="center"/>
            <w:hideMark/>
          </w:tcPr>
          <w:p w14:paraId="6B70269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EKZ-2848</w:t>
            </w:r>
          </w:p>
        </w:tc>
        <w:tc>
          <w:tcPr>
            <w:tcW w:w="1180" w:type="dxa"/>
            <w:shd w:val="clear" w:color="auto" w:fill="auto"/>
            <w:noWrap/>
            <w:vAlign w:val="center"/>
            <w:hideMark/>
          </w:tcPr>
          <w:p w14:paraId="48862D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281853</w:t>
            </w:r>
          </w:p>
        </w:tc>
        <w:tc>
          <w:tcPr>
            <w:tcW w:w="1160" w:type="dxa"/>
            <w:shd w:val="clear" w:color="auto" w:fill="auto"/>
            <w:noWrap/>
            <w:vAlign w:val="center"/>
            <w:hideMark/>
          </w:tcPr>
          <w:p w14:paraId="5E931B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5013515</w:t>
            </w:r>
          </w:p>
        </w:tc>
        <w:tc>
          <w:tcPr>
            <w:tcW w:w="1620" w:type="dxa"/>
            <w:shd w:val="clear" w:color="auto" w:fill="auto"/>
            <w:noWrap/>
            <w:vAlign w:val="center"/>
            <w:hideMark/>
          </w:tcPr>
          <w:p w14:paraId="4C86FC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18C8C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37FB8D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982" w:type="dxa"/>
            <w:shd w:val="clear" w:color="auto" w:fill="auto"/>
            <w:noWrap/>
            <w:vAlign w:val="center"/>
            <w:hideMark/>
          </w:tcPr>
          <w:p w14:paraId="487E83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Katun - Cattuni</w:t>
            </w:r>
          </w:p>
        </w:tc>
      </w:tr>
      <w:tr w:rsidR="00F96566" w:rsidRPr="002919B0" w14:paraId="20EB91B9" w14:textId="77777777" w:rsidTr="00F96566">
        <w:trPr>
          <w:trHeight w:val="315"/>
        </w:trPr>
        <w:tc>
          <w:tcPr>
            <w:tcW w:w="1060" w:type="dxa"/>
            <w:shd w:val="clear" w:color="FFF2CC" w:fill="FFF2CC"/>
            <w:noWrap/>
            <w:vAlign w:val="center"/>
            <w:hideMark/>
          </w:tcPr>
          <w:p w14:paraId="4F83172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EKZ-2849</w:t>
            </w:r>
          </w:p>
        </w:tc>
        <w:tc>
          <w:tcPr>
            <w:tcW w:w="1180" w:type="dxa"/>
            <w:shd w:val="clear" w:color="FFF2CC" w:fill="FFF2CC"/>
            <w:noWrap/>
            <w:vAlign w:val="center"/>
            <w:hideMark/>
          </w:tcPr>
          <w:p w14:paraId="731C8F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289395</w:t>
            </w:r>
          </w:p>
        </w:tc>
        <w:tc>
          <w:tcPr>
            <w:tcW w:w="1160" w:type="dxa"/>
            <w:shd w:val="clear" w:color="FFF2CC" w:fill="FFF2CC"/>
            <w:noWrap/>
            <w:vAlign w:val="center"/>
            <w:hideMark/>
          </w:tcPr>
          <w:p w14:paraId="29B856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5036419</w:t>
            </w:r>
          </w:p>
        </w:tc>
        <w:tc>
          <w:tcPr>
            <w:tcW w:w="1620" w:type="dxa"/>
            <w:shd w:val="clear" w:color="FFF2CC" w:fill="FFF2CC"/>
            <w:noWrap/>
            <w:vAlign w:val="center"/>
            <w:hideMark/>
          </w:tcPr>
          <w:p w14:paraId="1FD161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E895D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36D5D2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GROŽNJAN - GRISIGNANA</w:t>
            </w:r>
          </w:p>
        </w:tc>
        <w:tc>
          <w:tcPr>
            <w:tcW w:w="2982" w:type="dxa"/>
            <w:shd w:val="clear" w:color="FFF2CC" w:fill="FFF2CC"/>
            <w:noWrap/>
            <w:vAlign w:val="center"/>
            <w:hideMark/>
          </w:tcPr>
          <w:p w14:paraId="43FECC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Šterna - Sterna</w:t>
            </w:r>
          </w:p>
        </w:tc>
      </w:tr>
      <w:tr w:rsidR="00F96566" w:rsidRPr="002919B0" w14:paraId="335F0751" w14:textId="77777777" w:rsidTr="00F96566">
        <w:trPr>
          <w:trHeight w:val="315"/>
        </w:trPr>
        <w:tc>
          <w:tcPr>
            <w:tcW w:w="1060" w:type="dxa"/>
            <w:shd w:val="clear" w:color="auto" w:fill="auto"/>
            <w:noWrap/>
            <w:vAlign w:val="center"/>
            <w:hideMark/>
          </w:tcPr>
          <w:p w14:paraId="0842229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EKZ-2850</w:t>
            </w:r>
          </w:p>
        </w:tc>
        <w:tc>
          <w:tcPr>
            <w:tcW w:w="1180" w:type="dxa"/>
            <w:shd w:val="clear" w:color="auto" w:fill="auto"/>
            <w:noWrap/>
            <w:vAlign w:val="center"/>
            <w:hideMark/>
          </w:tcPr>
          <w:p w14:paraId="6C3630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292237</w:t>
            </w:r>
          </w:p>
        </w:tc>
        <w:tc>
          <w:tcPr>
            <w:tcW w:w="1160" w:type="dxa"/>
            <w:shd w:val="clear" w:color="auto" w:fill="auto"/>
            <w:noWrap/>
            <w:vAlign w:val="center"/>
            <w:hideMark/>
          </w:tcPr>
          <w:p w14:paraId="75FD23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5035131</w:t>
            </w:r>
          </w:p>
        </w:tc>
        <w:tc>
          <w:tcPr>
            <w:tcW w:w="1620" w:type="dxa"/>
            <w:shd w:val="clear" w:color="auto" w:fill="auto"/>
            <w:noWrap/>
            <w:vAlign w:val="center"/>
            <w:hideMark/>
          </w:tcPr>
          <w:p w14:paraId="0B3EBC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0C4CC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18E839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OPRTALJ - PORTOLE</w:t>
            </w:r>
          </w:p>
        </w:tc>
        <w:tc>
          <w:tcPr>
            <w:tcW w:w="2982" w:type="dxa"/>
            <w:shd w:val="clear" w:color="auto" w:fill="auto"/>
            <w:noWrap/>
            <w:vAlign w:val="center"/>
            <w:hideMark/>
          </w:tcPr>
          <w:p w14:paraId="1FFC76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Šorgi - Sorghi</w:t>
            </w:r>
          </w:p>
        </w:tc>
      </w:tr>
      <w:tr w:rsidR="00F96566" w:rsidRPr="002919B0" w14:paraId="3D2466B0" w14:textId="77777777" w:rsidTr="00F96566">
        <w:trPr>
          <w:trHeight w:val="315"/>
        </w:trPr>
        <w:tc>
          <w:tcPr>
            <w:tcW w:w="1060" w:type="dxa"/>
            <w:shd w:val="clear" w:color="FFF2CC" w:fill="FFF2CC"/>
            <w:noWrap/>
            <w:vAlign w:val="center"/>
            <w:hideMark/>
          </w:tcPr>
          <w:p w14:paraId="5FA878F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EKZ-2851</w:t>
            </w:r>
          </w:p>
        </w:tc>
        <w:tc>
          <w:tcPr>
            <w:tcW w:w="1180" w:type="dxa"/>
            <w:shd w:val="clear" w:color="FFF2CC" w:fill="FFF2CC"/>
            <w:noWrap/>
            <w:vAlign w:val="center"/>
            <w:hideMark/>
          </w:tcPr>
          <w:p w14:paraId="5D3494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293223</w:t>
            </w:r>
          </w:p>
        </w:tc>
        <w:tc>
          <w:tcPr>
            <w:tcW w:w="1160" w:type="dxa"/>
            <w:shd w:val="clear" w:color="FFF2CC" w:fill="FFF2CC"/>
            <w:noWrap/>
            <w:vAlign w:val="center"/>
            <w:hideMark/>
          </w:tcPr>
          <w:p w14:paraId="453E27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4969538</w:t>
            </w:r>
          </w:p>
        </w:tc>
        <w:tc>
          <w:tcPr>
            <w:tcW w:w="1620" w:type="dxa"/>
            <w:shd w:val="clear" w:color="FFF2CC" w:fill="FFF2CC"/>
            <w:noWrap/>
            <w:vAlign w:val="center"/>
            <w:hideMark/>
          </w:tcPr>
          <w:p w14:paraId="7C8183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F9FAA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B5571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c>
          <w:tcPr>
            <w:tcW w:w="2982" w:type="dxa"/>
            <w:shd w:val="clear" w:color="FFF2CC" w:fill="FFF2CC"/>
            <w:noWrap/>
            <w:vAlign w:val="center"/>
            <w:hideMark/>
          </w:tcPr>
          <w:p w14:paraId="17F56B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Pomer</w:t>
            </w:r>
          </w:p>
        </w:tc>
      </w:tr>
      <w:tr w:rsidR="00F96566" w:rsidRPr="002919B0" w14:paraId="10A9E2F7" w14:textId="77777777" w:rsidTr="00F96566">
        <w:trPr>
          <w:trHeight w:val="315"/>
        </w:trPr>
        <w:tc>
          <w:tcPr>
            <w:tcW w:w="1060" w:type="dxa"/>
            <w:shd w:val="clear" w:color="auto" w:fill="auto"/>
            <w:noWrap/>
            <w:vAlign w:val="center"/>
            <w:hideMark/>
          </w:tcPr>
          <w:p w14:paraId="3884459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EKZ-2852</w:t>
            </w:r>
          </w:p>
        </w:tc>
        <w:tc>
          <w:tcPr>
            <w:tcW w:w="1180" w:type="dxa"/>
            <w:shd w:val="clear" w:color="auto" w:fill="auto"/>
            <w:noWrap/>
            <w:vAlign w:val="center"/>
            <w:hideMark/>
          </w:tcPr>
          <w:p w14:paraId="456F12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293865</w:t>
            </w:r>
          </w:p>
        </w:tc>
        <w:tc>
          <w:tcPr>
            <w:tcW w:w="1160" w:type="dxa"/>
            <w:shd w:val="clear" w:color="auto" w:fill="auto"/>
            <w:noWrap/>
            <w:vAlign w:val="center"/>
            <w:hideMark/>
          </w:tcPr>
          <w:p w14:paraId="512DD4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4968482</w:t>
            </w:r>
          </w:p>
        </w:tc>
        <w:tc>
          <w:tcPr>
            <w:tcW w:w="1620" w:type="dxa"/>
            <w:shd w:val="clear" w:color="auto" w:fill="auto"/>
            <w:noWrap/>
            <w:vAlign w:val="center"/>
            <w:hideMark/>
          </w:tcPr>
          <w:p w14:paraId="663604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415B93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7134F7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MEDULIN</w:t>
            </w:r>
          </w:p>
        </w:tc>
        <w:tc>
          <w:tcPr>
            <w:tcW w:w="2982" w:type="dxa"/>
            <w:shd w:val="clear" w:color="auto" w:fill="auto"/>
            <w:noWrap/>
            <w:vAlign w:val="center"/>
            <w:hideMark/>
          </w:tcPr>
          <w:p w14:paraId="1818F6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Pomer</w:t>
            </w:r>
          </w:p>
        </w:tc>
      </w:tr>
      <w:tr w:rsidR="00F96566" w:rsidRPr="002919B0" w14:paraId="196AA9C1" w14:textId="77777777" w:rsidTr="00F96566">
        <w:trPr>
          <w:trHeight w:val="315"/>
        </w:trPr>
        <w:tc>
          <w:tcPr>
            <w:tcW w:w="1060" w:type="dxa"/>
            <w:shd w:val="clear" w:color="FFF2CC" w:fill="FFF2CC"/>
            <w:noWrap/>
            <w:vAlign w:val="center"/>
            <w:hideMark/>
          </w:tcPr>
          <w:p w14:paraId="6074C87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EKZ-2853</w:t>
            </w:r>
          </w:p>
        </w:tc>
        <w:tc>
          <w:tcPr>
            <w:tcW w:w="1180" w:type="dxa"/>
            <w:shd w:val="clear" w:color="FFF2CC" w:fill="FFF2CC"/>
            <w:noWrap/>
            <w:vAlign w:val="center"/>
            <w:hideMark/>
          </w:tcPr>
          <w:p w14:paraId="7B3A5F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295028</w:t>
            </w:r>
          </w:p>
        </w:tc>
        <w:tc>
          <w:tcPr>
            <w:tcW w:w="1160" w:type="dxa"/>
            <w:shd w:val="clear" w:color="FFF2CC" w:fill="FFF2CC"/>
            <w:noWrap/>
            <w:vAlign w:val="center"/>
            <w:hideMark/>
          </w:tcPr>
          <w:p w14:paraId="095D8B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5034750</w:t>
            </w:r>
          </w:p>
        </w:tc>
        <w:tc>
          <w:tcPr>
            <w:tcW w:w="1620" w:type="dxa"/>
            <w:shd w:val="clear" w:color="FFF2CC" w:fill="FFF2CC"/>
            <w:noWrap/>
            <w:vAlign w:val="center"/>
            <w:hideMark/>
          </w:tcPr>
          <w:p w14:paraId="64B511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17CFF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036DFB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OPRTALJ - PORTOLE</w:t>
            </w:r>
          </w:p>
        </w:tc>
        <w:tc>
          <w:tcPr>
            <w:tcW w:w="2982" w:type="dxa"/>
            <w:shd w:val="clear" w:color="FFF2CC" w:fill="FFF2CC"/>
            <w:noWrap/>
            <w:vAlign w:val="center"/>
            <w:hideMark/>
          </w:tcPr>
          <w:p w14:paraId="2D43B4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Zrenj - Stridone</w:t>
            </w:r>
          </w:p>
        </w:tc>
      </w:tr>
      <w:tr w:rsidR="00F96566" w:rsidRPr="002919B0" w14:paraId="087B33D7" w14:textId="77777777" w:rsidTr="00F96566">
        <w:trPr>
          <w:trHeight w:val="315"/>
        </w:trPr>
        <w:tc>
          <w:tcPr>
            <w:tcW w:w="1060" w:type="dxa"/>
            <w:shd w:val="clear" w:color="auto" w:fill="auto"/>
            <w:noWrap/>
            <w:vAlign w:val="center"/>
            <w:hideMark/>
          </w:tcPr>
          <w:p w14:paraId="2BFF08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EKZ-2854</w:t>
            </w:r>
          </w:p>
        </w:tc>
        <w:tc>
          <w:tcPr>
            <w:tcW w:w="1180" w:type="dxa"/>
            <w:shd w:val="clear" w:color="auto" w:fill="auto"/>
            <w:noWrap/>
            <w:vAlign w:val="center"/>
            <w:hideMark/>
          </w:tcPr>
          <w:p w14:paraId="71F27F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305394</w:t>
            </w:r>
          </w:p>
        </w:tc>
        <w:tc>
          <w:tcPr>
            <w:tcW w:w="1160" w:type="dxa"/>
            <w:shd w:val="clear" w:color="auto" w:fill="auto"/>
            <w:noWrap/>
            <w:vAlign w:val="center"/>
            <w:hideMark/>
          </w:tcPr>
          <w:p w14:paraId="7F22BA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5027769</w:t>
            </w:r>
          </w:p>
        </w:tc>
        <w:tc>
          <w:tcPr>
            <w:tcW w:w="1620" w:type="dxa"/>
            <w:shd w:val="clear" w:color="auto" w:fill="auto"/>
            <w:noWrap/>
            <w:vAlign w:val="center"/>
            <w:hideMark/>
          </w:tcPr>
          <w:p w14:paraId="726744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ECAB6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auto" w:fill="auto"/>
            <w:noWrap/>
            <w:vAlign w:val="center"/>
            <w:hideMark/>
          </w:tcPr>
          <w:p w14:paraId="41D64C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BUZET</w:t>
            </w:r>
          </w:p>
        </w:tc>
        <w:tc>
          <w:tcPr>
            <w:tcW w:w="2982" w:type="dxa"/>
            <w:shd w:val="clear" w:color="auto" w:fill="auto"/>
            <w:noWrap/>
            <w:vAlign w:val="center"/>
            <w:hideMark/>
          </w:tcPr>
          <w:p w14:paraId="5553BC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w:t>
            </w:r>
          </w:p>
        </w:tc>
      </w:tr>
      <w:tr w:rsidR="00F96566" w:rsidRPr="002919B0" w14:paraId="52210B02" w14:textId="77777777" w:rsidTr="00F96566">
        <w:trPr>
          <w:trHeight w:val="315"/>
        </w:trPr>
        <w:tc>
          <w:tcPr>
            <w:tcW w:w="1060" w:type="dxa"/>
            <w:shd w:val="clear" w:color="FFF2CC" w:fill="FFF2CC"/>
            <w:noWrap/>
            <w:vAlign w:val="center"/>
            <w:hideMark/>
          </w:tcPr>
          <w:p w14:paraId="798068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EKZ-2855</w:t>
            </w:r>
          </w:p>
        </w:tc>
        <w:tc>
          <w:tcPr>
            <w:tcW w:w="1180" w:type="dxa"/>
            <w:shd w:val="clear" w:color="FFF2CC" w:fill="FFF2CC"/>
            <w:noWrap/>
            <w:vAlign w:val="center"/>
            <w:hideMark/>
          </w:tcPr>
          <w:p w14:paraId="4E3761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315006</w:t>
            </w:r>
          </w:p>
        </w:tc>
        <w:tc>
          <w:tcPr>
            <w:tcW w:w="1160" w:type="dxa"/>
            <w:shd w:val="clear" w:color="FFF2CC" w:fill="FFF2CC"/>
            <w:noWrap/>
            <w:vAlign w:val="center"/>
            <w:hideMark/>
          </w:tcPr>
          <w:p w14:paraId="3D9617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4988899</w:t>
            </w:r>
          </w:p>
        </w:tc>
        <w:tc>
          <w:tcPr>
            <w:tcW w:w="1620" w:type="dxa"/>
            <w:shd w:val="clear" w:color="FFF2CC" w:fill="FFF2CC"/>
            <w:noWrap/>
            <w:vAlign w:val="center"/>
            <w:hideMark/>
          </w:tcPr>
          <w:p w14:paraId="4210E5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1200</w:t>
            </w:r>
          </w:p>
        </w:tc>
        <w:tc>
          <w:tcPr>
            <w:tcW w:w="2923" w:type="dxa"/>
            <w:shd w:val="clear" w:color="FFF2CC" w:fill="FFF2CC"/>
            <w:noWrap/>
            <w:vAlign w:val="center"/>
            <w:hideMark/>
          </w:tcPr>
          <w:p w14:paraId="1D3B11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520" w:type="dxa"/>
            <w:shd w:val="clear" w:color="FFF2CC" w:fill="FFF2CC"/>
            <w:noWrap/>
            <w:vAlign w:val="center"/>
            <w:hideMark/>
          </w:tcPr>
          <w:p w14:paraId="7E2A6F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RAŠA</w:t>
            </w:r>
          </w:p>
        </w:tc>
        <w:tc>
          <w:tcPr>
            <w:tcW w:w="2982" w:type="dxa"/>
            <w:shd w:val="clear" w:color="FFF2CC" w:fill="FFF2CC"/>
            <w:noWrap/>
            <w:vAlign w:val="center"/>
            <w:hideMark/>
          </w:tcPr>
          <w:p w14:paraId="3D03B4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Drenje</w:t>
            </w:r>
          </w:p>
        </w:tc>
      </w:tr>
      <w:tr w:rsidR="00F96566" w:rsidRPr="002919B0" w14:paraId="5075B6D6" w14:textId="77777777" w:rsidTr="00F96566">
        <w:trPr>
          <w:trHeight w:val="315"/>
        </w:trPr>
        <w:tc>
          <w:tcPr>
            <w:tcW w:w="1060" w:type="dxa"/>
            <w:shd w:val="clear" w:color="auto" w:fill="auto"/>
            <w:noWrap/>
            <w:vAlign w:val="center"/>
            <w:hideMark/>
          </w:tcPr>
          <w:p w14:paraId="58B0231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EKZ-2856</w:t>
            </w:r>
          </w:p>
        </w:tc>
        <w:tc>
          <w:tcPr>
            <w:tcW w:w="1180" w:type="dxa"/>
            <w:shd w:val="clear" w:color="auto" w:fill="auto"/>
            <w:noWrap/>
            <w:vAlign w:val="center"/>
            <w:hideMark/>
          </w:tcPr>
          <w:p w14:paraId="783F21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383719</w:t>
            </w:r>
          </w:p>
        </w:tc>
        <w:tc>
          <w:tcPr>
            <w:tcW w:w="1160" w:type="dxa"/>
            <w:shd w:val="clear" w:color="auto" w:fill="auto"/>
            <w:noWrap/>
            <w:vAlign w:val="center"/>
            <w:hideMark/>
          </w:tcPr>
          <w:p w14:paraId="28F972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5013647</w:t>
            </w:r>
          </w:p>
        </w:tc>
        <w:tc>
          <w:tcPr>
            <w:tcW w:w="1620" w:type="dxa"/>
            <w:shd w:val="clear" w:color="auto" w:fill="auto"/>
            <w:noWrap/>
            <w:vAlign w:val="center"/>
            <w:hideMark/>
          </w:tcPr>
          <w:p w14:paraId="04A3E8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1F248D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586498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auto" w:fill="auto"/>
            <w:noWrap/>
            <w:vAlign w:val="center"/>
            <w:hideMark/>
          </w:tcPr>
          <w:p w14:paraId="2634BE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Jasenak</w:t>
            </w:r>
          </w:p>
        </w:tc>
      </w:tr>
      <w:tr w:rsidR="00F96566" w:rsidRPr="002919B0" w14:paraId="67849867" w14:textId="77777777" w:rsidTr="00F96566">
        <w:trPr>
          <w:trHeight w:val="315"/>
        </w:trPr>
        <w:tc>
          <w:tcPr>
            <w:tcW w:w="1060" w:type="dxa"/>
            <w:shd w:val="clear" w:color="FFF2CC" w:fill="FFF2CC"/>
            <w:noWrap/>
            <w:vAlign w:val="center"/>
            <w:hideMark/>
          </w:tcPr>
          <w:p w14:paraId="4EF41D4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EKZ-2857</w:t>
            </w:r>
          </w:p>
        </w:tc>
        <w:tc>
          <w:tcPr>
            <w:tcW w:w="1180" w:type="dxa"/>
            <w:shd w:val="clear" w:color="FFF2CC" w:fill="FFF2CC"/>
            <w:noWrap/>
            <w:vAlign w:val="center"/>
            <w:hideMark/>
          </w:tcPr>
          <w:p w14:paraId="061468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392762</w:t>
            </w:r>
          </w:p>
        </w:tc>
        <w:tc>
          <w:tcPr>
            <w:tcW w:w="1160" w:type="dxa"/>
            <w:shd w:val="clear" w:color="FFF2CC" w:fill="FFF2CC"/>
            <w:noWrap/>
            <w:vAlign w:val="center"/>
            <w:hideMark/>
          </w:tcPr>
          <w:p w14:paraId="5804DD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4995167</w:t>
            </w:r>
          </w:p>
        </w:tc>
        <w:tc>
          <w:tcPr>
            <w:tcW w:w="1620" w:type="dxa"/>
            <w:shd w:val="clear" w:color="FFF2CC" w:fill="FFF2CC"/>
            <w:noWrap/>
            <w:vAlign w:val="center"/>
            <w:hideMark/>
          </w:tcPr>
          <w:p w14:paraId="4DA338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09C856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5A6FC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c>
          <w:tcPr>
            <w:tcW w:w="2982" w:type="dxa"/>
            <w:shd w:val="clear" w:color="FFF2CC" w:fill="FFF2CC"/>
            <w:noWrap/>
            <w:vAlign w:val="center"/>
            <w:hideMark/>
          </w:tcPr>
          <w:p w14:paraId="522B70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 Kamenica</w:t>
            </w:r>
          </w:p>
        </w:tc>
      </w:tr>
      <w:tr w:rsidR="00F96566" w:rsidRPr="002919B0" w14:paraId="2B11B164" w14:textId="77777777" w:rsidTr="00F96566">
        <w:trPr>
          <w:trHeight w:val="315"/>
        </w:trPr>
        <w:tc>
          <w:tcPr>
            <w:tcW w:w="1060" w:type="dxa"/>
            <w:shd w:val="clear" w:color="auto" w:fill="auto"/>
            <w:noWrap/>
            <w:vAlign w:val="center"/>
            <w:hideMark/>
          </w:tcPr>
          <w:p w14:paraId="64D797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EKZ-2858</w:t>
            </w:r>
          </w:p>
        </w:tc>
        <w:tc>
          <w:tcPr>
            <w:tcW w:w="1180" w:type="dxa"/>
            <w:shd w:val="clear" w:color="auto" w:fill="auto"/>
            <w:noWrap/>
            <w:vAlign w:val="center"/>
            <w:hideMark/>
          </w:tcPr>
          <w:p w14:paraId="3DED8B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396724</w:t>
            </w:r>
          </w:p>
        </w:tc>
        <w:tc>
          <w:tcPr>
            <w:tcW w:w="1160" w:type="dxa"/>
            <w:shd w:val="clear" w:color="auto" w:fill="auto"/>
            <w:noWrap/>
            <w:vAlign w:val="center"/>
            <w:hideMark/>
          </w:tcPr>
          <w:p w14:paraId="5D0C18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4999867</w:t>
            </w:r>
          </w:p>
        </w:tc>
        <w:tc>
          <w:tcPr>
            <w:tcW w:w="1620" w:type="dxa"/>
            <w:shd w:val="clear" w:color="auto" w:fill="auto"/>
            <w:noWrap/>
            <w:vAlign w:val="center"/>
            <w:hideMark/>
          </w:tcPr>
          <w:p w14:paraId="34173F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7AE54C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49B047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JOSIPDOL</w:t>
            </w:r>
          </w:p>
        </w:tc>
        <w:tc>
          <w:tcPr>
            <w:tcW w:w="2982" w:type="dxa"/>
            <w:shd w:val="clear" w:color="auto" w:fill="auto"/>
            <w:noWrap/>
            <w:vAlign w:val="center"/>
            <w:hideMark/>
          </w:tcPr>
          <w:p w14:paraId="0ABDB6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Modruš</w:t>
            </w:r>
          </w:p>
        </w:tc>
      </w:tr>
      <w:tr w:rsidR="00F96566" w:rsidRPr="002919B0" w14:paraId="7F845C82" w14:textId="77777777" w:rsidTr="00F96566">
        <w:trPr>
          <w:trHeight w:val="315"/>
        </w:trPr>
        <w:tc>
          <w:tcPr>
            <w:tcW w:w="1060" w:type="dxa"/>
            <w:shd w:val="clear" w:color="FFF2CC" w:fill="FFF2CC"/>
            <w:noWrap/>
            <w:vAlign w:val="center"/>
            <w:hideMark/>
          </w:tcPr>
          <w:p w14:paraId="60CF25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EKZ-2859</w:t>
            </w:r>
          </w:p>
        </w:tc>
        <w:tc>
          <w:tcPr>
            <w:tcW w:w="1180" w:type="dxa"/>
            <w:shd w:val="clear" w:color="FFF2CC" w:fill="FFF2CC"/>
            <w:noWrap/>
            <w:vAlign w:val="center"/>
            <w:hideMark/>
          </w:tcPr>
          <w:p w14:paraId="05E0F6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400624</w:t>
            </w:r>
          </w:p>
        </w:tc>
        <w:tc>
          <w:tcPr>
            <w:tcW w:w="1160" w:type="dxa"/>
            <w:shd w:val="clear" w:color="FFF2CC" w:fill="FFF2CC"/>
            <w:noWrap/>
            <w:vAlign w:val="center"/>
            <w:hideMark/>
          </w:tcPr>
          <w:p w14:paraId="225025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5004085</w:t>
            </w:r>
          </w:p>
        </w:tc>
        <w:tc>
          <w:tcPr>
            <w:tcW w:w="1620" w:type="dxa"/>
            <w:shd w:val="clear" w:color="FFF2CC" w:fill="FFF2CC"/>
            <w:noWrap/>
            <w:vAlign w:val="center"/>
            <w:hideMark/>
          </w:tcPr>
          <w:p w14:paraId="77AD89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57913D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9F574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FFF2CC" w:fill="FFF2CC"/>
            <w:noWrap/>
            <w:vAlign w:val="center"/>
            <w:hideMark/>
          </w:tcPr>
          <w:p w14:paraId="58924C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Zagorje</w:t>
            </w:r>
          </w:p>
        </w:tc>
      </w:tr>
      <w:tr w:rsidR="00F96566" w:rsidRPr="002919B0" w14:paraId="39AFF5DA" w14:textId="77777777" w:rsidTr="00F96566">
        <w:trPr>
          <w:trHeight w:val="315"/>
        </w:trPr>
        <w:tc>
          <w:tcPr>
            <w:tcW w:w="1060" w:type="dxa"/>
            <w:shd w:val="clear" w:color="auto" w:fill="auto"/>
            <w:noWrap/>
            <w:vAlign w:val="center"/>
            <w:hideMark/>
          </w:tcPr>
          <w:p w14:paraId="13DDF3F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EKZ-2860</w:t>
            </w:r>
          </w:p>
        </w:tc>
        <w:tc>
          <w:tcPr>
            <w:tcW w:w="1180" w:type="dxa"/>
            <w:shd w:val="clear" w:color="auto" w:fill="auto"/>
            <w:noWrap/>
            <w:vAlign w:val="center"/>
            <w:hideMark/>
          </w:tcPr>
          <w:p w14:paraId="44E443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401215</w:t>
            </w:r>
          </w:p>
        </w:tc>
        <w:tc>
          <w:tcPr>
            <w:tcW w:w="1160" w:type="dxa"/>
            <w:shd w:val="clear" w:color="auto" w:fill="auto"/>
            <w:noWrap/>
            <w:vAlign w:val="center"/>
            <w:hideMark/>
          </w:tcPr>
          <w:p w14:paraId="03F24B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5026548</w:t>
            </w:r>
          </w:p>
        </w:tc>
        <w:tc>
          <w:tcPr>
            <w:tcW w:w="1620" w:type="dxa"/>
            <w:shd w:val="clear" w:color="auto" w:fill="auto"/>
            <w:noWrap/>
            <w:vAlign w:val="center"/>
            <w:hideMark/>
          </w:tcPr>
          <w:p w14:paraId="014FD6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EE0A0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3A7B51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auto" w:fill="auto"/>
            <w:noWrap/>
            <w:vAlign w:val="center"/>
            <w:hideMark/>
          </w:tcPr>
          <w:p w14:paraId="2803ED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Ponikve</w:t>
            </w:r>
          </w:p>
        </w:tc>
      </w:tr>
      <w:tr w:rsidR="00F96566" w:rsidRPr="002919B0" w14:paraId="4EBC9F7E" w14:textId="77777777" w:rsidTr="00F96566">
        <w:trPr>
          <w:trHeight w:val="315"/>
        </w:trPr>
        <w:tc>
          <w:tcPr>
            <w:tcW w:w="1060" w:type="dxa"/>
            <w:shd w:val="clear" w:color="FFF2CC" w:fill="FFF2CC"/>
            <w:noWrap/>
            <w:vAlign w:val="center"/>
            <w:hideMark/>
          </w:tcPr>
          <w:p w14:paraId="2E777F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EKZ-2861</w:t>
            </w:r>
          </w:p>
        </w:tc>
        <w:tc>
          <w:tcPr>
            <w:tcW w:w="1180" w:type="dxa"/>
            <w:shd w:val="clear" w:color="FFF2CC" w:fill="FFF2CC"/>
            <w:noWrap/>
            <w:vAlign w:val="center"/>
            <w:hideMark/>
          </w:tcPr>
          <w:p w14:paraId="396C63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403935</w:t>
            </w:r>
          </w:p>
        </w:tc>
        <w:tc>
          <w:tcPr>
            <w:tcW w:w="1160" w:type="dxa"/>
            <w:shd w:val="clear" w:color="FFF2CC" w:fill="FFF2CC"/>
            <w:noWrap/>
            <w:vAlign w:val="center"/>
            <w:hideMark/>
          </w:tcPr>
          <w:p w14:paraId="0E3DB0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5013574</w:t>
            </w:r>
          </w:p>
        </w:tc>
        <w:tc>
          <w:tcPr>
            <w:tcW w:w="1620" w:type="dxa"/>
            <w:shd w:val="clear" w:color="FFF2CC" w:fill="FFF2CC"/>
            <w:noWrap/>
            <w:vAlign w:val="center"/>
            <w:hideMark/>
          </w:tcPr>
          <w:p w14:paraId="6F9A90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7AFB0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4A01B3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982" w:type="dxa"/>
            <w:shd w:val="clear" w:color="FFF2CC" w:fill="FFF2CC"/>
            <w:noWrap/>
            <w:vAlign w:val="center"/>
            <w:hideMark/>
          </w:tcPr>
          <w:p w14:paraId="3E4742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Otok Oštarijski</w:t>
            </w:r>
          </w:p>
        </w:tc>
      </w:tr>
      <w:tr w:rsidR="00F96566" w:rsidRPr="002919B0" w14:paraId="45FA1502" w14:textId="77777777" w:rsidTr="00F96566">
        <w:trPr>
          <w:trHeight w:val="315"/>
        </w:trPr>
        <w:tc>
          <w:tcPr>
            <w:tcW w:w="1060" w:type="dxa"/>
            <w:shd w:val="clear" w:color="auto" w:fill="auto"/>
            <w:noWrap/>
            <w:vAlign w:val="center"/>
            <w:hideMark/>
          </w:tcPr>
          <w:p w14:paraId="353F914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EKZ-2862</w:t>
            </w:r>
          </w:p>
        </w:tc>
        <w:tc>
          <w:tcPr>
            <w:tcW w:w="1180" w:type="dxa"/>
            <w:shd w:val="clear" w:color="auto" w:fill="auto"/>
            <w:noWrap/>
            <w:vAlign w:val="center"/>
            <w:hideMark/>
          </w:tcPr>
          <w:p w14:paraId="62B4DE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403944</w:t>
            </w:r>
          </w:p>
        </w:tc>
        <w:tc>
          <w:tcPr>
            <w:tcW w:w="1160" w:type="dxa"/>
            <w:shd w:val="clear" w:color="auto" w:fill="auto"/>
            <w:noWrap/>
            <w:vAlign w:val="center"/>
            <w:hideMark/>
          </w:tcPr>
          <w:p w14:paraId="4FC8DD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5027525</w:t>
            </w:r>
          </w:p>
        </w:tc>
        <w:tc>
          <w:tcPr>
            <w:tcW w:w="1620" w:type="dxa"/>
            <w:shd w:val="clear" w:color="auto" w:fill="auto"/>
            <w:noWrap/>
            <w:vAlign w:val="center"/>
            <w:hideMark/>
          </w:tcPr>
          <w:p w14:paraId="67F65F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1AD52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214C8C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BOSILJEVO</w:t>
            </w:r>
          </w:p>
        </w:tc>
        <w:tc>
          <w:tcPr>
            <w:tcW w:w="2982" w:type="dxa"/>
            <w:shd w:val="clear" w:color="auto" w:fill="auto"/>
            <w:noWrap/>
            <w:vAlign w:val="center"/>
            <w:hideMark/>
          </w:tcPr>
          <w:p w14:paraId="10A5DC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Rendulići</w:t>
            </w:r>
          </w:p>
        </w:tc>
      </w:tr>
      <w:tr w:rsidR="00F96566" w:rsidRPr="002919B0" w14:paraId="43FCAA12" w14:textId="77777777" w:rsidTr="00F96566">
        <w:trPr>
          <w:trHeight w:val="315"/>
        </w:trPr>
        <w:tc>
          <w:tcPr>
            <w:tcW w:w="1060" w:type="dxa"/>
            <w:shd w:val="clear" w:color="FFF2CC" w:fill="FFF2CC"/>
            <w:noWrap/>
            <w:vAlign w:val="center"/>
            <w:hideMark/>
          </w:tcPr>
          <w:p w14:paraId="2604CAB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EKZ-2863</w:t>
            </w:r>
          </w:p>
        </w:tc>
        <w:tc>
          <w:tcPr>
            <w:tcW w:w="1180" w:type="dxa"/>
            <w:shd w:val="clear" w:color="FFF2CC" w:fill="FFF2CC"/>
            <w:noWrap/>
            <w:vAlign w:val="center"/>
            <w:hideMark/>
          </w:tcPr>
          <w:p w14:paraId="20E191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405000</w:t>
            </w:r>
          </w:p>
        </w:tc>
        <w:tc>
          <w:tcPr>
            <w:tcW w:w="1160" w:type="dxa"/>
            <w:shd w:val="clear" w:color="FFF2CC" w:fill="FFF2CC"/>
            <w:noWrap/>
            <w:vAlign w:val="center"/>
            <w:hideMark/>
          </w:tcPr>
          <w:p w14:paraId="08A7AA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5029904</w:t>
            </w:r>
          </w:p>
        </w:tc>
        <w:tc>
          <w:tcPr>
            <w:tcW w:w="1620" w:type="dxa"/>
            <w:shd w:val="clear" w:color="FFF2CC" w:fill="FFF2CC"/>
            <w:noWrap/>
            <w:vAlign w:val="center"/>
            <w:hideMark/>
          </w:tcPr>
          <w:p w14:paraId="233691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F89E8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8AC2C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BOSILJEVO</w:t>
            </w:r>
          </w:p>
        </w:tc>
        <w:tc>
          <w:tcPr>
            <w:tcW w:w="2982" w:type="dxa"/>
            <w:shd w:val="clear" w:color="FFF2CC" w:fill="FFF2CC"/>
            <w:noWrap/>
            <w:vAlign w:val="center"/>
            <w:hideMark/>
          </w:tcPr>
          <w:p w14:paraId="302CDB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Orišje</w:t>
            </w:r>
          </w:p>
        </w:tc>
      </w:tr>
      <w:tr w:rsidR="00F96566" w:rsidRPr="002919B0" w14:paraId="531027E3" w14:textId="77777777" w:rsidTr="00F96566">
        <w:trPr>
          <w:trHeight w:val="315"/>
        </w:trPr>
        <w:tc>
          <w:tcPr>
            <w:tcW w:w="1060" w:type="dxa"/>
            <w:shd w:val="clear" w:color="auto" w:fill="auto"/>
            <w:noWrap/>
            <w:vAlign w:val="center"/>
            <w:hideMark/>
          </w:tcPr>
          <w:p w14:paraId="4F15522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EKZ-2864</w:t>
            </w:r>
          </w:p>
        </w:tc>
        <w:tc>
          <w:tcPr>
            <w:tcW w:w="1180" w:type="dxa"/>
            <w:shd w:val="clear" w:color="auto" w:fill="auto"/>
            <w:noWrap/>
            <w:vAlign w:val="center"/>
            <w:hideMark/>
          </w:tcPr>
          <w:p w14:paraId="7FFC6A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408813</w:t>
            </w:r>
          </w:p>
        </w:tc>
        <w:tc>
          <w:tcPr>
            <w:tcW w:w="1160" w:type="dxa"/>
            <w:shd w:val="clear" w:color="auto" w:fill="auto"/>
            <w:noWrap/>
            <w:vAlign w:val="center"/>
            <w:hideMark/>
          </w:tcPr>
          <w:p w14:paraId="118C62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5043857</w:t>
            </w:r>
          </w:p>
        </w:tc>
        <w:tc>
          <w:tcPr>
            <w:tcW w:w="1620" w:type="dxa"/>
            <w:shd w:val="clear" w:color="auto" w:fill="auto"/>
            <w:noWrap/>
            <w:vAlign w:val="center"/>
            <w:hideMark/>
          </w:tcPr>
          <w:p w14:paraId="51AE35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34F43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32D23C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auto" w:fill="auto"/>
            <w:noWrap/>
            <w:vAlign w:val="center"/>
            <w:hideMark/>
          </w:tcPr>
          <w:p w14:paraId="465557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Bogovci</w:t>
            </w:r>
          </w:p>
        </w:tc>
      </w:tr>
      <w:tr w:rsidR="00F96566" w:rsidRPr="002919B0" w14:paraId="0CD65ACF" w14:textId="77777777" w:rsidTr="00F96566">
        <w:trPr>
          <w:trHeight w:val="315"/>
        </w:trPr>
        <w:tc>
          <w:tcPr>
            <w:tcW w:w="1060" w:type="dxa"/>
            <w:shd w:val="clear" w:color="FFF2CC" w:fill="FFF2CC"/>
            <w:noWrap/>
            <w:vAlign w:val="center"/>
            <w:hideMark/>
          </w:tcPr>
          <w:p w14:paraId="2DD70C3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EKZ-2865</w:t>
            </w:r>
          </w:p>
        </w:tc>
        <w:tc>
          <w:tcPr>
            <w:tcW w:w="1180" w:type="dxa"/>
            <w:shd w:val="clear" w:color="FFF2CC" w:fill="FFF2CC"/>
            <w:noWrap/>
            <w:vAlign w:val="center"/>
            <w:hideMark/>
          </w:tcPr>
          <w:p w14:paraId="2DFCE1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409270</w:t>
            </w:r>
          </w:p>
        </w:tc>
        <w:tc>
          <w:tcPr>
            <w:tcW w:w="1160" w:type="dxa"/>
            <w:shd w:val="clear" w:color="FFF2CC" w:fill="FFF2CC"/>
            <w:noWrap/>
            <w:vAlign w:val="center"/>
            <w:hideMark/>
          </w:tcPr>
          <w:p w14:paraId="597592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5001132</w:t>
            </w:r>
          </w:p>
        </w:tc>
        <w:tc>
          <w:tcPr>
            <w:tcW w:w="1620" w:type="dxa"/>
            <w:shd w:val="clear" w:color="FFF2CC" w:fill="FFF2CC"/>
            <w:noWrap/>
            <w:vAlign w:val="center"/>
            <w:hideMark/>
          </w:tcPr>
          <w:p w14:paraId="0E8F92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34E218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0DD0B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JOSIPDOL</w:t>
            </w:r>
          </w:p>
        </w:tc>
        <w:tc>
          <w:tcPr>
            <w:tcW w:w="2982" w:type="dxa"/>
            <w:shd w:val="clear" w:color="FFF2CC" w:fill="FFF2CC"/>
            <w:noWrap/>
            <w:vAlign w:val="center"/>
            <w:hideMark/>
          </w:tcPr>
          <w:p w14:paraId="1B1196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Vajin Vrh</w:t>
            </w:r>
          </w:p>
        </w:tc>
      </w:tr>
      <w:tr w:rsidR="00F96566" w:rsidRPr="002919B0" w14:paraId="0098AD87" w14:textId="77777777" w:rsidTr="00F96566">
        <w:trPr>
          <w:trHeight w:val="315"/>
        </w:trPr>
        <w:tc>
          <w:tcPr>
            <w:tcW w:w="1060" w:type="dxa"/>
            <w:shd w:val="clear" w:color="auto" w:fill="auto"/>
            <w:noWrap/>
            <w:vAlign w:val="center"/>
            <w:hideMark/>
          </w:tcPr>
          <w:p w14:paraId="1666709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EKZ-2866</w:t>
            </w:r>
          </w:p>
        </w:tc>
        <w:tc>
          <w:tcPr>
            <w:tcW w:w="1180" w:type="dxa"/>
            <w:shd w:val="clear" w:color="auto" w:fill="auto"/>
            <w:noWrap/>
            <w:vAlign w:val="center"/>
            <w:hideMark/>
          </w:tcPr>
          <w:p w14:paraId="72FA56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409567</w:t>
            </w:r>
          </w:p>
        </w:tc>
        <w:tc>
          <w:tcPr>
            <w:tcW w:w="1160" w:type="dxa"/>
            <w:shd w:val="clear" w:color="auto" w:fill="auto"/>
            <w:noWrap/>
            <w:vAlign w:val="center"/>
            <w:hideMark/>
          </w:tcPr>
          <w:p w14:paraId="08CDB5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5024801</w:t>
            </w:r>
          </w:p>
        </w:tc>
        <w:tc>
          <w:tcPr>
            <w:tcW w:w="1620" w:type="dxa"/>
            <w:shd w:val="clear" w:color="auto" w:fill="auto"/>
            <w:noWrap/>
            <w:vAlign w:val="center"/>
            <w:hideMark/>
          </w:tcPr>
          <w:p w14:paraId="56A838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0E9F77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16A868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GENERALSKI STOL</w:t>
            </w:r>
          </w:p>
        </w:tc>
        <w:tc>
          <w:tcPr>
            <w:tcW w:w="2982" w:type="dxa"/>
            <w:shd w:val="clear" w:color="auto" w:fill="auto"/>
            <w:noWrap/>
            <w:vAlign w:val="center"/>
            <w:hideMark/>
          </w:tcPr>
          <w:p w14:paraId="55C84F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Gorinci</w:t>
            </w:r>
          </w:p>
        </w:tc>
      </w:tr>
      <w:tr w:rsidR="00F96566" w:rsidRPr="002919B0" w14:paraId="4E428E59" w14:textId="77777777" w:rsidTr="00F96566">
        <w:trPr>
          <w:trHeight w:val="315"/>
        </w:trPr>
        <w:tc>
          <w:tcPr>
            <w:tcW w:w="1060" w:type="dxa"/>
            <w:shd w:val="clear" w:color="FFF2CC" w:fill="FFF2CC"/>
            <w:noWrap/>
            <w:vAlign w:val="center"/>
            <w:hideMark/>
          </w:tcPr>
          <w:p w14:paraId="7C45BD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EKZ-2867</w:t>
            </w:r>
          </w:p>
        </w:tc>
        <w:tc>
          <w:tcPr>
            <w:tcW w:w="1180" w:type="dxa"/>
            <w:shd w:val="clear" w:color="FFF2CC" w:fill="FFF2CC"/>
            <w:noWrap/>
            <w:vAlign w:val="center"/>
            <w:hideMark/>
          </w:tcPr>
          <w:p w14:paraId="1A7A3C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409991</w:t>
            </w:r>
          </w:p>
        </w:tc>
        <w:tc>
          <w:tcPr>
            <w:tcW w:w="1160" w:type="dxa"/>
            <w:shd w:val="clear" w:color="FFF2CC" w:fill="FFF2CC"/>
            <w:noWrap/>
            <w:vAlign w:val="center"/>
            <w:hideMark/>
          </w:tcPr>
          <w:p w14:paraId="5E77C5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5066195</w:t>
            </w:r>
          </w:p>
        </w:tc>
        <w:tc>
          <w:tcPr>
            <w:tcW w:w="1620" w:type="dxa"/>
            <w:shd w:val="clear" w:color="FFF2CC" w:fill="FFF2CC"/>
            <w:noWrap/>
            <w:vAlign w:val="center"/>
            <w:hideMark/>
          </w:tcPr>
          <w:p w14:paraId="33EFA9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C4190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4A5C18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FFF2CC" w:fill="FFF2CC"/>
            <w:noWrap/>
            <w:vAlign w:val="center"/>
            <w:hideMark/>
          </w:tcPr>
          <w:p w14:paraId="4A2025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Cvetišće</w:t>
            </w:r>
          </w:p>
        </w:tc>
      </w:tr>
      <w:tr w:rsidR="00F96566" w:rsidRPr="002919B0" w14:paraId="6CF2868B" w14:textId="77777777" w:rsidTr="00F96566">
        <w:trPr>
          <w:trHeight w:val="315"/>
        </w:trPr>
        <w:tc>
          <w:tcPr>
            <w:tcW w:w="1060" w:type="dxa"/>
            <w:shd w:val="clear" w:color="auto" w:fill="auto"/>
            <w:noWrap/>
            <w:vAlign w:val="center"/>
            <w:hideMark/>
          </w:tcPr>
          <w:p w14:paraId="6A5BD4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EKZ-2868</w:t>
            </w:r>
          </w:p>
        </w:tc>
        <w:tc>
          <w:tcPr>
            <w:tcW w:w="1180" w:type="dxa"/>
            <w:shd w:val="clear" w:color="auto" w:fill="auto"/>
            <w:noWrap/>
            <w:vAlign w:val="center"/>
            <w:hideMark/>
          </w:tcPr>
          <w:p w14:paraId="5FFBFE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412033</w:t>
            </w:r>
          </w:p>
        </w:tc>
        <w:tc>
          <w:tcPr>
            <w:tcW w:w="1160" w:type="dxa"/>
            <w:shd w:val="clear" w:color="auto" w:fill="auto"/>
            <w:noWrap/>
            <w:vAlign w:val="center"/>
            <w:hideMark/>
          </w:tcPr>
          <w:p w14:paraId="6161E0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5060599</w:t>
            </w:r>
          </w:p>
        </w:tc>
        <w:tc>
          <w:tcPr>
            <w:tcW w:w="1620" w:type="dxa"/>
            <w:shd w:val="clear" w:color="auto" w:fill="auto"/>
            <w:noWrap/>
            <w:vAlign w:val="center"/>
            <w:hideMark/>
          </w:tcPr>
          <w:p w14:paraId="02E341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36002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5416F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auto" w:fill="auto"/>
            <w:noWrap/>
            <w:vAlign w:val="center"/>
            <w:hideMark/>
          </w:tcPr>
          <w:p w14:paraId="6A62D7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Dojutrovica</w:t>
            </w:r>
          </w:p>
        </w:tc>
      </w:tr>
      <w:tr w:rsidR="00F96566" w:rsidRPr="002919B0" w14:paraId="090162C7" w14:textId="77777777" w:rsidTr="00F96566">
        <w:trPr>
          <w:trHeight w:val="315"/>
        </w:trPr>
        <w:tc>
          <w:tcPr>
            <w:tcW w:w="1060" w:type="dxa"/>
            <w:shd w:val="clear" w:color="FFF2CC" w:fill="FFF2CC"/>
            <w:noWrap/>
            <w:vAlign w:val="center"/>
            <w:hideMark/>
          </w:tcPr>
          <w:p w14:paraId="2F20670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EKZ-2869</w:t>
            </w:r>
          </w:p>
        </w:tc>
        <w:tc>
          <w:tcPr>
            <w:tcW w:w="1180" w:type="dxa"/>
            <w:shd w:val="clear" w:color="FFF2CC" w:fill="FFF2CC"/>
            <w:noWrap/>
            <w:vAlign w:val="center"/>
            <w:hideMark/>
          </w:tcPr>
          <w:p w14:paraId="091E2E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415941</w:t>
            </w:r>
          </w:p>
        </w:tc>
        <w:tc>
          <w:tcPr>
            <w:tcW w:w="1160" w:type="dxa"/>
            <w:shd w:val="clear" w:color="FFF2CC" w:fill="FFF2CC"/>
            <w:noWrap/>
            <w:vAlign w:val="center"/>
            <w:hideMark/>
          </w:tcPr>
          <w:p w14:paraId="65ED70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5022095</w:t>
            </w:r>
          </w:p>
        </w:tc>
        <w:tc>
          <w:tcPr>
            <w:tcW w:w="1620" w:type="dxa"/>
            <w:shd w:val="clear" w:color="FFF2CC" w:fill="FFF2CC"/>
            <w:noWrap/>
            <w:vAlign w:val="center"/>
            <w:hideMark/>
          </w:tcPr>
          <w:p w14:paraId="6101DA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1F1739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58F5A6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GENERALSKI STOL</w:t>
            </w:r>
          </w:p>
        </w:tc>
        <w:tc>
          <w:tcPr>
            <w:tcW w:w="2982" w:type="dxa"/>
            <w:shd w:val="clear" w:color="FFF2CC" w:fill="FFF2CC"/>
            <w:noWrap/>
            <w:vAlign w:val="center"/>
            <w:hideMark/>
          </w:tcPr>
          <w:p w14:paraId="6313C8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Mateško Selo</w:t>
            </w:r>
          </w:p>
        </w:tc>
      </w:tr>
      <w:tr w:rsidR="00F96566" w:rsidRPr="002919B0" w14:paraId="001F51B1" w14:textId="77777777" w:rsidTr="00F96566">
        <w:trPr>
          <w:trHeight w:val="315"/>
        </w:trPr>
        <w:tc>
          <w:tcPr>
            <w:tcW w:w="1060" w:type="dxa"/>
            <w:shd w:val="clear" w:color="auto" w:fill="auto"/>
            <w:noWrap/>
            <w:vAlign w:val="center"/>
            <w:hideMark/>
          </w:tcPr>
          <w:p w14:paraId="15371D7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EKZ-2870</w:t>
            </w:r>
          </w:p>
        </w:tc>
        <w:tc>
          <w:tcPr>
            <w:tcW w:w="1180" w:type="dxa"/>
            <w:shd w:val="clear" w:color="auto" w:fill="auto"/>
            <w:noWrap/>
            <w:vAlign w:val="center"/>
            <w:hideMark/>
          </w:tcPr>
          <w:p w14:paraId="7E717E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416773</w:t>
            </w:r>
          </w:p>
        </w:tc>
        <w:tc>
          <w:tcPr>
            <w:tcW w:w="1160" w:type="dxa"/>
            <w:shd w:val="clear" w:color="auto" w:fill="auto"/>
            <w:noWrap/>
            <w:vAlign w:val="center"/>
            <w:hideMark/>
          </w:tcPr>
          <w:p w14:paraId="63051C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5038445</w:t>
            </w:r>
          </w:p>
        </w:tc>
        <w:tc>
          <w:tcPr>
            <w:tcW w:w="1620" w:type="dxa"/>
            <w:shd w:val="clear" w:color="auto" w:fill="auto"/>
            <w:noWrap/>
            <w:vAlign w:val="center"/>
            <w:hideMark/>
          </w:tcPr>
          <w:p w14:paraId="56340C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5C92C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31C9C4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NETRETIĆ</w:t>
            </w:r>
          </w:p>
        </w:tc>
        <w:tc>
          <w:tcPr>
            <w:tcW w:w="2982" w:type="dxa"/>
            <w:shd w:val="clear" w:color="auto" w:fill="auto"/>
            <w:noWrap/>
            <w:vAlign w:val="center"/>
            <w:hideMark/>
          </w:tcPr>
          <w:p w14:paraId="24738E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Vinski Vrh</w:t>
            </w:r>
          </w:p>
        </w:tc>
      </w:tr>
      <w:tr w:rsidR="00F96566" w:rsidRPr="002919B0" w14:paraId="2A5D1714" w14:textId="77777777" w:rsidTr="00F96566">
        <w:trPr>
          <w:trHeight w:val="315"/>
        </w:trPr>
        <w:tc>
          <w:tcPr>
            <w:tcW w:w="1060" w:type="dxa"/>
            <w:shd w:val="clear" w:color="FFF2CC" w:fill="FFF2CC"/>
            <w:noWrap/>
            <w:vAlign w:val="center"/>
            <w:hideMark/>
          </w:tcPr>
          <w:p w14:paraId="4C8DA96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EKZ-2871</w:t>
            </w:r>
          </w:p>
        </w:tc>
        <w:tc>
          <w:tcPr>
            <w:tcW w:w="1180" w:type="dxa"/>
            <w:shd w:val="clear" w:color="FFF2CC" w:fill="FFF2CC"/>
            <w:noWrap/>
            <w:vAlign w:val="center"/>
            <w:hideMark/>
          </w:tcPr>
          <w:p w14:paraId="71A88D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421477</w:t>
            </w:r>
          </w:p>
        </w:tc>
        <w:tc>
          <w:tcPr>
            <w:tcW w:w="1160" w:type="dxa"/>
            <w:shd w:val="clear" w:color="FFF2CC" w:fill="FFF2CC"/>
            <w:noWrap/>
            <w:vAlign w:val="center"/>
            <w:hideMark/>
          </w:tcPr>
          <w:p w14:paraId="6A46F2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5041713</w:t>
            </w:r>
          </w:p>
        </w:tc>
        <w:tc>
          <w:tcPr>
            <w:tcW w:w="1620" w:type="dxa"/>
            <w:shd w:val="clear" w:color="FFF2CC" w:fill="FFF2CC"/>
            <w:noWrap/>
            <w:vAlign w:val="center"/>
            <w:hideMark/>
          </w:tcPr>
          <w:p w14:paraId="3ED8D3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FFF2CC" w:fill="FFF2CC"/>
            <w:noWrap/>
            <w:vAlign w:val="center"/>
            <w:hideMark/>
          </w:tcPr>
          <w:p w14:paraId="1F4065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0472CB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4304CD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Stative</w:t>
            </w:r>
          </w:p>
        </w:tc>
      </w:tr>
      <w:tr w:rsidR="00F96566" w:rsidRPr="002919B0" w14:paraId="27D8D44E" w14:textId="77777777" w:rsidTr="00F96566">
        <w:trPr>
          <w:trHeight w:val="315"/>
        </w:trPr>
        <w:tc>
          <w:tcPr>
            <w:tcW w:w="1060" w:type="dxa"/>
            <w:shd w:val="clear" w:color="auto" w:fill="auto"/>
            <w:noWrap/>
            <w:vAlign w:val="center"/>
            <w:hideMark/>
          </w:tcPr>
          <w:p w14:paraId="504B18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EKZ-2872</w:t>
            </w:r>
          </w:p>
        </w:tc>
        <w:tc>
          <w:tcPr>
            <w:tcW w:w="1180" w:type="dxa"/>
            <w:shd w:val="clear" w:color="auto" w:fill="auto"/>
            <w:noWrap/>
            <w:vAlign w:val="center"/>
            <w:hideMark/>
          </w:tcPr>
          <w:p w14:paraId="6BEA91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423761</w:t>
            </w:r>
          </w:p>
        </w:tc>
        <w:tc>
          <w:tcPr>
            <w:tcW w:w="1160" w:type="dxa"/>
            <w:shd w:val="clear" w:color="auto" w:fill="auto"/>
            <w:noWrap/>
            <w:vAlign w:val="center"/>
            <w:hideMark/>
          </w:tcPr>
          <w:p w14:paraId="20E51B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5048659</w:t>
            </w:r>
          </w:p>
        </w:tc>
        <w:tc>
          <w:tcPr>
            <w:tcW w:w="1620" w:type="dxa"/>
            <w:shd w:val="clear" w:color="auto" w:fill="auto"/>
            <w:noWrap/>
            <w:vAlign w:val="center"/>
            <w:hideMark/>
          </w:tcPr>
          <w:p w14:paraId="106A7C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036E9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359989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2982" w:type="dxa"/>
            <w:shd w:val="clear" w:color="auto" w:fill="auto"/>
            <w:noWrap/>
            <w:vAlign w:val="center"/>
            <w:hideMark/>
          </w:tcPr>
          <w:p w14:paraId="5E4C15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Levkušje</w:t>
            </w:r>
          </w:p>
        </w:tc>
      </w:tr>
      <w:tr w:rsidR="00F96566" w:rsidRPr="002919B0" w14:paraId="0BC740DD" w14:textId="77777777" w:rsidTr="00F96566">
        <w:trPr>
          <w:trHeight w:val="315"/>
        </w:trPr>
        <w:tc>
          <w:tcPr>
            <w:tcW w:w="1060" w:type="dxa"/>
            <w:shd w:val="clear" w:color="FFF2CC" w:fill="FFF2CC"/>
            <w:noWrap/>
            <w:vAlign w:val="center"/>
            <w:hideMark/>
          </w:tcPr>
          <w:p w14:paraId="44557ED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EKZ-2873</w:t>
            </w:r>
          </w:p>
        </w:tc>
        <w:tc>
          <w:tcPr>
            <w:tcW w:w="1180" w:type="dxa"/>
            <w:shd w:val="clear" w:color="FFF2CC" w:fill="FFF2CC"/>
            <w:noWrap/>
            <w:vAlign w:val="center"/>
            <w:hideMark/>
          </w:tcPr>
          <w:p w14:paraId="1EEEE0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425526</w:t>
            </w:r>
          </w:p>
        </w:tc>
        <w:tc>
          <w:tcPr>
            <w:tcW w:w="1160" w:type="dxa"/>
            <w:shd w:val="clear" w:color="FFF2CC" w:fill="FFF2CC"/>
            <w:noWrap/>
            <w:vAlign w:val="center"/>
            <w:hideMark/>
          </w:tcPr>
          <w:p w14:paraId="4D289B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4999906</w:t>
            </w:r>
          </w:p>
        </w:tc>
        <w:tc>
          <w:tcPr>
            <w:tcW w:w="1620" w:type="dxa"/>
            <w:shd w:val="clear" w:color="FFF2CC" w:fill="FFF2CC"/>
            <w:noWrap/>
            <w:vAlign w:val="center"/>
            <w:hideMark/>
          </w:tcPr>
          <w:p w14:paraId="29E6F0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BB505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0AAC0C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SLUNJ</w:t>
            </w:r>
          </w:p>
        </w:tc>
        <w:tc>
          <w:tcPr>
            <w:tcW w:w="2982" w:type="dxa"/>
            <w:shd w:val="clear" w:color="FFF2CC" w:fill="FFF2CC"/>
            <w:noWrap/>
            <w:vAlign w:val="center"/>
            <w:hideMark/>
          </w:tcPr>
          <w:p w14:paraId="05759A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Nikšić</w:t>
            </w:r>
          </w:p>
        </w:tc>
      </w:tr>
      <w:tr w:rsidR="00F96566" w:rsidRPr="002919B0" w14:paraId="1A11C049" w14:textId="77777777" w:rsidTr="00F96566">
        <w:trPr>
          <w:trHeight w:val="315"/>
        </w:trPr>
        <w:tc>
          <w:tcPr>
            <w:tcW w:w="1060" w:type="dxa"/>
            <w:shd w:val="clear" w:color="auto" w:fill="auto"/>
            <w:noWrap/>
            <w:vAlign w:val="center"/>
            <w:hideMark/>
          </w:tcPr>
          <w:p w14:paraId="7610222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EKZ-2874</w:t>
            </w:r>
          </w:p>
        </w:tc>
        <w:tc>
          <w:tcPr>
            <w:tcW w:w="1180" w:type="dxa"/>
            <w:shd w:val="clear" w:color="auto" w:fill="auto"/>
            <w:noWrap/>
            <w:vAlign w:val="center"/>
            <w:hideMark/>
          </w:tcPr>
          <w:p w14:paraId="63FBBB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426068</w:t>
            </w:r>
          </w:p>
        </w:tc>
        <w:tc>
          <w:tcPr>
            <w:tcW w:w="1160" w:type="dxa"/>
            <w:shd w:val="clear" w:color="auto" w:fill="auto"/>
            <w:noWrap/>
            <w:vAlign w:val="center"/>
            <w:hideMark/>
          </w:tcPr>
          <w:p w14:paraId="4B490C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4988869</w:t>
            </w:r>
          </w:p>
        </w:tc>
        <w:tc>
          <w:tcPr>
            <w:tcW w:w="1620" w:type="dxa"/>
            <w:shd w:val="clear" w:color="auto" w:fill="auto"/>
            <w:noWrap/>
            <w:vAlign w:val="center"/>
            <w:hideMark/>
          </w:tcPr>
          <w:p w14:paraId="4C6268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7656EB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F9927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auto" w:fill="auto"/>
            <w:noWrap/>
            <w:vAlign w:val="center"/>
            <w:hideMark/>
          </w:tcPr>
          <w:p w14:paraId="31836D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Močila</w:t>
            </w:r>
          </w:p>
        </w:tc>
      </w:tr>
      <w:tr w:rsidR="00F96566" w:rsidRPr="002919B0" w14:paraId="01E2B6E3" w14:textId="77777777" w:rsidTr="00F96566">
        <w:trPr>
          <w:trHeight w:val="315"/>
        </w:trPr>
        <w:tc>
          <w:tcPr>
            <w:tcW w:w="1060" w:type="dxa"/>
            <w:shd w:val="clear" w:color="FFF2CC" w:fill="FFF2CC"/>
            <w:noWrap/>
            <w:vAlign w:val="center"/>
            <w:hideMark/>
          </w:tcPr>
          <w:p w14:paraId="360A819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EKZ-2875</w:t>
            </w:r>
          </w:p>
        </w:tc>
        <w:tc>
          <w:tcPr>
            <w:tcW w:w="1180" w:type="dxa"/>
            <w:shd w:val="clear" w:color="FFF2CC" w:fill="FFF2CC"/>
            <w:noWrap/>
            <w:vAlign w:val="center"/>
            <w:hideMark/>
          </w:tcPr>
          <w:p w14:paraId="4C1A6C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428355</w:t>
            </w:r>
          </w:p>
        </w:tc>
        <w:tc>
          <w:tcPr>
            <w:tcW w:w="1160" w:type="dxa"/>
            <w:shd w:val="clear" w:color="FFF2CC" w:fill="FFF2CC"/>
            <w:noWrap/>
            <w:vAlign w:val="center"/>
            <w:hideMark/>
          </w:tcPr>
          <w:p w14:paraId="2CB6B5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4984125</w:t>
            </w:r>
          </w:p>
        </w:tc>
        <w:tc>
          <w:tcPr>
            <w:tcW w:w="1620" w:type="dxa"/>
            <w:shd w:val="clear" w:color="FFF2CC" w:fill="FFF2CC"/>
            <w:noWrap/>
            <w:vAlign w:val="center"/>
            <w:hideMark/>
          </w:tcPr>
          <w:p w14:paraId="786D27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0E97D9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28508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FFF2CC" w:fill="FFF2CC"/>
            <w:noWrap/>
            <w:vAlign w:val="center"/>
            <w:hideMark/>
          </w:tcPr>
          <w:p w14:paraId="749B38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Močila</w:t>
            </w:r>
          </w:p>
        </w:tc>
      </w:tr>
      <w:tr w:rsidR="00F96566" w:rsidRPr="002919B0" w14:paraId="03110468" w14:textId="77777777" w:rsidTr="00F96566">
        <w:trPr>
          <w:trHeight w:val="315"/>
        </w:trPr>
        <w:tc>
          <w:tcPr>
            <w:tcW w:w="1060" w:type="dxa"/>
            <w:shd w:val="clear" w:color="auto" w:fill="auto"/>
            <w:noWrap/>
            <w:vAlign w:val="center"/>
            <w:hideMark/>
          </w:tcPr>
          <w:p w14:paraId="718EC2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EKZ-2876</w:t>
            </w:r>
          </w:p>
        </w:tc>
        <w:tc>
          <w:tcPr>
            <w:tcW w:w="1180" w:type="dxa"/>
            <w:shd w:val="clear" w:color="auto" w:fill="auto"/>
            <w:noWrap/>
            <w:vAlign w:val="center"/>
            <w:hideMark/>
          </w:tcPr>
          <w:p w14:paraId="0CBB72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430448</w:t>
            </w:r>
          </w:p>
        </w:tc>
        <w:tc>
          <w:tcPr>
            <w:tcW w:w="1160" w:type="dxa"/>
            <w:shd w:val="clear" w:color="auto" w:fill="auto"/>
            <w:noWrap/>
            <w:vAlign w:val="center"/>
            <w:hideMark/>
          </w:tcPr>
          <w:p w14:paraId="0E1F58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4979718</w:t>
            </w:r>
          </w:p>
        </w:tc>
        <w:tc>
          <w:tcPr>
            <w:tcW w:w="1620" w:type="dxa"/>
            <w:shd w:val="clear" w:color="auto" w:fill="auto"/>
            <w:noWrap/>
            <w:vAlign w:val="center"/>
            <w:hideMark/>
          </w:tcPr>
          <w:p w14:paraId="638153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737E3C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4CDE80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auto" w:fill="auto"/>
            <w:noWrap/>
            <w:vAlign w:val="center"/>
            <w:hideMark/>
          </w:tcPr>
          <w:p w14:paraId="0EEBB1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Korita</w:t>
            </w:r>
          </w:p>
        </w:tc>
      </w:tr>
      <w:tr w:rsidR="00F96566" w:rsidRPr="002919B0" w14:paraId="592827CF" w14:textId="77777777" w:rsidTr="00F96566">
        <w:trPr>
          <w:trHeight w:val="315"/>
        </w:trPr>
        <w:tc>
          <w:tcPr>
            <w:tcW w:w="1060" w:type="dxa"/>
            <w:shd w:val="clear" w:color="FFF2CC" w:fill="FFF2CC"/>
            <w:noWrap/>
            <w:vAlign w:val="center"/>
            <w:hideMark/>
          </w:tcPr>
          <w:p w14:paraId="3EE2B1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EKZ-2877</w:t>
            </w:r>
          </w:p>
        </w:tc>
        <w:tc>
          <w:tcPr>
            <w:tcW w:w="1180" w:type="dxa"/>
            <w:shd w:val="clear" w:color="FFF2CC" w:fill="FFF2CC"/>
            <w:noWrap/>
            <w:vAlign w:val="center"/>
            <w:hideMark/>
          </w:tcPr>
          <w:p w14:paraId="19C8B2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430690</w:t>
            </w:r>
          </w:p>
        </w:tc>
        <w:tc>
          <w:tcPr>
            <w:tcW w:w="1160" w:type="dxa"/>
            <w:shd w:val="clear" w:color="FFF2CC" w:fill="FFF2CC"/>
            <w:noWrap/>
            <w:vAlign w:val="center"/>
            <w:hideMark/>
          </w:tcPr>
          <w:p w14:paraId="437743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5034731</w:t>
            </w:r>
          </w:p>
        </w:tc>
        <w:tc>
          <w:tcPr>
            <w:tcW w:w="1620" w:type="dxa"/>
            <w:shd w:val="clear" w:color="FFF2CC" w:fill="FFF2CC"/>
            <w:noWrap/>
            <w:vAlign w:val="center"/>
            <w:hideMark/>
          </w:tcPr>
          <w:p w14:paraId="5166B6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C85CD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641D91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982" w:type="dxa"/>
            <w:shd w:val="clear" w:color="FFF2CC" w:fill="FFF2CC"/>
            <w:noWrap/>
            <w:vAlign w:val="center"/>
            <w:hideMark/>
          </w:tcPr>
          <w:p w14:paraId="5D6DD2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r>
      <w:tr w:rsidR="00F96566" w:rsidRPr="002919B0" w14:paraId="706C5289" w14:textId="77777777" w:rsidTr="00F96566">
        <w:trPr>
          <w:trHeight w:val="315"/>
        </w:trPr>
        <w:tc>
          <w:tcPr>
            <w:tcW w:w="1060" w:type="dxa"/>
            <w:shd w:val="clear" w:color="auto" w:fill="auto"/>
            <w:noWrap/>
            <w:vAlign w:val="center"/>
            <w:hideMark/>
          </w:tcPr>
          <w:p w14:paraId="748C175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EKZ-2878</w:t>
            </w:r>
          </w:p>
        </w:tc>
        <w:tc>
          <w:tcPr>
            <w:tcW w:w="1180" w:type="dxa"/>
            <w:shd w:val="clear" w:color="auto" w:fill="auto"/>
            <w:noWrap/>
            <w:vAlign w:val="center"/>
            <w:hideMark/>
          </w:tcPr>
          <w:p w14:paraId="3D699C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431291</w:t>
            </w:r>
          </w:p>
        </w:tc>
        <w:tc>
          <w:tcPr>
            <w:tcW w:w="1160" w:type="dxa"/>
            <w:shd w:val="clear" w:color="auto" w:fill="auto"/>
            <w:noWrap/>
            <w:vAlign w:val="center"/>
            <w:hideMark/>
          </w:tcPr>
          <w:p w14:paraId="179D71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4989682</w:t>
            </w:r>
          </w:p>
        </w:tc>
        <w:tc>
          <w:tcPr>
            <w:tcW w:w="1620" w:type="dxa"/>
            <w:shd w:val="clear" w:color="auto" w:fill="auto"/>
            <w:noWrap/>
            <w:vAlign w:val="center"/>
            <w:hideMark/>
          </w:tcPr>
          <w:p w14:paraId="0E0F01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70C846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4E471D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auto" w:fill="auto"/>
            <w:noWrap/>
            <w:vAlign w:val="center"/>
            <w:hideMark/>
          </w:tcPr>
          <w:p w14:paraId="1947BE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Ćuić Brdo</w:t>
            </w:r>
          </w:p>
        </w:tc>
      </w:tr>
      <w:tr w:rsidR="00F96566" w:rsidRPr="002919B0" w14:paraId="4BD3EF76" w14:textId="77777777" w:rsidTr="00F96566">
        <w:trPr>
          <w:trHeight w:val="315"/>
        </w:trPr>
        <w:tc>
          <w:tcPr>
            <w:tcW w:w="1060" w:type="dxa"/>
            <w:shd w:val="clear" w:color="FFF2CC" w:fill="FFF2CC"/>
            <w:noWrap/>
            <w:vAlign w:val="center"/>
            <w:hideMark/>
          </w:tcPr>
          <w:p w14:paraId="06A74CB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EKZ-2879</w:t>
            </w:r>
          </w:p>
        </w:tc>
        <w:tc>
          <w:tcPr>
            <w:tcW w:w="1180" w:type="dxa"/>
            <w:shd w:val="clear" w:color="FFF2CC" w:fill="FFF2CC"/>
            <w:noWrap/>
            <w:vAlign w:val="center"/>
            <w:hideMark/>
          </w:tcPr>
          <w:p w14:paraId="5B3758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433081</w:t>
            </w:r>
          </w:p>
        </w:tc>
        <w:tc>
          <w:tcPr>
            <w:tcW w:w="1160" w:type="dxa"/>
            <w:shd w:val="clear" w:color="FFF2CC" w:fill="FFF2CC"/>
            <w:noWrap/>
            <w:vAlign w:val="center"/>
            <w:hideMark/>
          </w:tcPr>
          <w:p w14:paraId="7541A9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5007080</w:t>
            </w:r>
          </w:p>
        </w:tc>
        <w:tc>
          <w:tcPr>
            <w:tcW w:w="1620" w:type="dxa"/>
            <w:shd w:val="clear" w:color="FFF2CC" w:fill="FFF2CC"/>
            <w:noWrap/>
            <w:vAlign w:val="center"/>
            <w:hideMark/>
          </w:tcPr>
          <w:p w14:paraId="731FD9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27DAD6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16120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CETINGRAD</w:t>
            </w:r>
          </w:p>
        </w:tc>
        <w:tc>
          <w:tcPr>
            <w:tcW w:w="2982" w:type="dxa"/>
            <w:shd w:val="clear" w:color="FFF2CC" w:fill="FFF2CC"/>
            <w:noWrap/>
            <w:vAlign w:val="center"/>
            <w:hideMark/>
          </w:tcPr>
          <w:p w14:paraId="56245B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Glinice</w:t>
            </w:r>
          </w:p>
        </w:tc>
      </w:tr>
      <w:tr w:rsidR="00F96566" w:rsidRPr="002919B0" w14:paraId="29AA6A1A" w14:textId="77777777" w:rsidTr="00F96566">
        <w:trPr>
          <w:trHeight w:val="315"/>
        </w:trPr>
        <w:tc>
          <w:tcPr>
            <w:tcW w:w="1060" w:type="dxa"/>
            <w:shd w:val="clear" w:color="auto" w:fill="auto"/>
            <w:noWrap/>
            <w:vAlign w:val="center"/>
            <w:hideMark/>
          </w:tcPr>
          <w:p w14:paraId="1C9668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EKZ-2880</w:t>
            </w:r>
          </w:p>
        </w:tc>
        <w:tc>
          <w:tcPr>
            <w:tcW w:w="1180" w:type="dxa"/>
            <w:shd w:val="clear" w:color="auto" w:fill="auto"/>
            <w:noWrap/>
            <w:vAlign w:val="center"/>
            <w:hideMark/>
          </w:tcPr>
          <w:p w14:paraId="513A4A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434426</w:t>
            </w:r>
          </w:p>
        </w:tc>
        <w:tc>
          <w:tcPr>
            <w:tcW w:w="1160" w:type="dxa"/>
            <w:shd w:val="clear" w:color="auto" w:fill="auto"/>
            <w:noWrap/>
            <w:vAlign w:val="center"/>
            <w:hideMark/>
          </w:tcPr>
          <w:p w14:paraId="4437BE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5014863</w:t>
            </w:r>
          </w:p>
        </w:tc>
        <w:tc>
          <w:tcPr>
            <w:tcW w:w="1620" w:type="dxa"/>
            <w:shd w:val="clear" w:color="auto" w:fill="auto"/>
            <w:noWrap/>
            <w:vAlign w:val="center"/>
            <w:hideMark/>
          </w:tcPr>
          <w:p w14:paraId="2983A1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39CC8B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708FE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982" w:type="dxa"/>
            <w:shd w:val="clear" w:color="auto" w:fill="auto"/>
            <w:noWrap/>
            <w:vAlign w:val="center"/>
            <w:hideMark/>
          </w:tcPr>
          <w:p w14:paraId="2F13E7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Johovo</w:t>
            </w:r>
          </w:p>
        </w:tc>
      </w:tr>
      <w:tr w:rsidR="00F96566" w:rsidRPr="002919B0" w14:paraId="049D8002" w14:textId="77777777" w:rsidTr="00F96566">
        <w:trPr>
          <w:trHeight w:val="315"/>
        </w:trPr>
        <w:tc>
          <w:tcPr>
            <w:tcW w:w="1060" w:type="dxa"/>
            <w:shd w:val="clear" w:color="FFF2CC" w:fill="FFF2CC"/>
            <w:noWrap/>
            <w:vAlign w:val="center"/>
            <w:hideMark/>
          </w:tcPr>
          <w:p w14:paraId="09B534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EKZ-2881</w:t>
            </w:r>
          </w:p>
        </w:tc>
        <w:tc>
          <w:tcPr>
            <w:tcW w:w="1180" w:type="dxa"/>
            <w:shd w:val="clear" w:color="FFF2CC" w:fill="FFF2CC"/>
            <w:noWrap/>
            <w:vAlign w:val="center"/>
            <w:hideMark/>
          </w:tcPr>
          <w:p w14:paraId="079996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435274</w:t>
            </w:r>
          </w:p>
        </w:tc>
        <w:tc>
          <w:tcPr>
            <w:tcW w:w="1160" w:type="dxa"/>
            <w:shd w:val="clear" w:color="FFF2CC" w:fill="FFF2CC"/>
            <w:noWrap/>
            <w:vAlign w:val="center"/>
            <w:hideMark/>
          </w:tcPr>
          <w:p w14:paraId="2A1F7D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5010528</w:t>
            </w:r>
          </w:p>
        </w:tc>
        <w:tc>
          <w:tcPr>
            <w:tcW w:w="1620" w:type="dxa"/>
            <w:shd w:val="clear" w:color="FFF2CC" w:fill="FFF2CC"/>
            <w:noWrap/>
            <w:vAlign w:val="center"/>
            <w:hideMark/>
          </w:tcPr>
          <w:p w14:paraId="152016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AFE11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5004BF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982" w:type="dxa"/>
            <w:shd w:val="clear" w:color="FFF2CC" w:fill="FFF2CC"/>
            <w:noWrap/>
            <w:vAlign w:val="center"/>
            <w:hideMark/>
          </w:tcPr>
          <w:p w14:paraId="6125DD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Dunjak</w:t>
            </w:r>
          </w:p>
        </w:tc>
      </w:tr>
      <w:tr w:rsidR="00F96566" w:rsidRPr="002919B0" w14:paraId="326AFF65" w14:textId="77777777" w:rsidTr="00F96566">
        <w:trPr>
          <w:trHeight w:val="315"/>
        </w:trPr>
        <w:tc>
          <w:tcPr>
            <w:tcW w:w="1060" w:type="dxa"/>
            <w:shd w:val="clear" w:color="auto" w:fill="auto"/>
            <w:noWrap/>
            <w:vAlign w:val="center"/>
            <w:hideMark/>
          </w:tcPr>
          <w:p w14:paraId="2944891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EKZ-2882</w:t>
            </w:r>
          </w:p>
        </w:tc>
        <w:tc>
          <w:tcPr>
            <w:tcW w:w="1180" w:type="dxa"/>
            <w:shd w:val="clear" w:color="auto" w:fill="auto"/>
            <w:noWrap/>
            <w:vAlign w:val="center"/>
            <w:hideMark/>
          </w:tcPr>
          <w:p w14:paraId="454D2D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436431</w:t>
            </w:r>
          </w:p>
        </w:tc>
        <w:tc>
          <w:tcPr>
            <w:tcW w:w="1160" w:type="dxa"/>
            <w:shd w:val="clear" w:color="auto" w:fill="auto"/>
            <w:noWrap/>
            <w:vAlign w:val="center"/>
            <w:hideMark/>
          </w:tcPr>
          <w:p w14:paraId="3CCAD2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4986939</w:t>
            </w:r>
          </w:p>
        </w:tc>
        <w:tc>
          <w:tcPr>
            <w:tcW w:w="1620" w:type="dxa"/>
            <w:shd w:val="clear" w:color="auto" w:fill="auto"/>
            <w:noWrap/>
            <w:vAlign w:val="center"/>
            <w:hideMark/>
          </w:tcPr>
          <w:p w14:paraId="4C01A4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61A02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5ECDEF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auto" w:fill="auto"/>
            <w:noWrap/>
            <w:vAlign w:val="center"/>
            <w:hideMark/>
          </w:tcPr>
          <w:p w14:paraId="1D571F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Lipovac</w:t>
            </w:r>
          </w:p>
        </w:tc>
      </w:tr>
      <w:tr w:rsidR="00F96566" w:rsidRPr="002919B0" w14:paraId="4B417A4E" w14:textId="77777777" w:rsidTr="00F96566">
        <w:trPr>
          <w:trHeight w:val="315"/>
        </w:trPr>
        <w:tc>
          <w:tcPr>
            <w:tcW w:w="1060" w:type="dxa"/>
            <w:shd w:val="clear" w:color="FFF2CC" w:fill="FFF2CC"/>
            <w:noWrap/>
            <w:vAlign w:val="center"/>
            <w:hideMark/>
          </w:tcPr>
          <w:p w14:paraId="4DD480F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EKZ-2883</w:t>
            </w:r>
          </w:p>
        </w:tc>
        <w:tc>
          <w:tcPr>
            <w:tcW w:w="1180" w:type="dxa"/>
            <w:shd w:val="clear" w:color="FFF2CC" w:fill="FFF2CC"/>
            <w:noWrap/>
            <w:vAlign w:val="center"/>
            <w:hideMark/>
          </w:tcPr>
          <w:p w14:paraId="6C642A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436720</w:t>
            </w:r>
          </w:p>
        </w:tc>
        <w:tc>
          <w:tcPr>
            <w:tcW w:w="1160" w:type="dxa"/>
            <w:shd w:val="clear" w:color="FFF2CC" w:fill="FFF2CC"/>
            <w:noWrap/>
            <w:vAlign w:val="center"/>
            <w:hideMark/>
          </w:tcPr>
          <w:p w14:paraId="59CC73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4982962</w:t>
            </w:r>
          </w:p>
        </w:tc>
        <w:tc>
          <w:tcPr>
            <w:tcW w:w="1620" w:type="dxa"/>
            <w:shd w:val="clear" w:color="FFF2CC" w:fill="FFF2CC"/>
            <w:noWrap/>
            <w:vAlign w:val="center"/>
            <w:hideMark/>
          </w:tcPr>
          <w:p w14:paraId="136EC6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1BC5E6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12174D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FFF2CC" w:fill="FFF2CC"/>
            <w:noWrap/>
            <w:vAlign w:val="center"/>
            <w:hideMark/>
          </w:tcPr>
          <w:p w14:paraId="23172D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Stara Kršlja</w:t>
            </w:r>
          </w:p>
        </w:tc>
      </w:tr>
      <w:tr w:rsidR="00F96566" w:rsidRPr="002919B0" w14:paraId="6EFBB704" w14:textId="77777777" w:rsidTr="00F96566">
        <w:trPr>
          <w:trHeight w:val="315"/>
        </w:trPr>
        <w:tc>
          <w:tcPr>
            <w:tcW w:w="1060" w:type="dxa"/>
            <w:shd w:val="clear" w:color="auto" w:fill="auto"/>
            <w:noWrap/>
            <w:vAlign w:val="center"/>
            <w:hideMark/>
          </w:tcPr>
          <w:p w14:paraId="29FDDE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EKZ-2884</w:t>
            </w:r>
          </w:p>
        </w:tc>
        <w:tc>
          <w:tcPr>
            <w:tcW w:w="1180" w:type="dxa"/>
            <w:shd w:val="clear" w:color="auto" w:fill="auto"/>
            <w:noWrap/>
            <w:vAlign w:val="center"/>
            <w:hideMark/>
          </w:tcPr>
          <w:p w14:paraId="0B47D8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437367</w:t>
            </w:r>
          </w:p>
        </w:tc>
        <w:tc>
          <w:tcPr>
            <w:tcW w:w="1160" w:type="dxa"/>
            <w:shd w:val="clear" w:color="auto" w:fill="auto"/>
            <w:noWrap/>
            <w:vAlign w:val="center"/>
            <w:hideMark/>
          </w:tcPr>
          <w:p w14:paraId="5E40A4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4989930</w:t>
            </w:r>
          </w:p>
        </w:tc>
        <w:tc>
          <w:tcPr>
            <w:tcW w:w="1620" w:type="dxa"/>
            <w:shd w:val="clear" w:color="auto" w:fill="auto"/>
            <w:noWrap/>
            <w:vAlign w:val="center"/>
            <w:hideMark/>
          </w:tcPr>
          <w:p w14:paraId="70E1C6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08390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23D6A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auto" w:fill="auto"/>
            <w:noWrap/>
            <w:vAlign w:val="center"/>
            <w:hideMark/>
          </w:tcPr>
          <w:p w14:paraId="393CDD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Mašvina</w:t>
            </w:r>
          </w:p>
        </w:tc>
      </w:tr>
      <w:tr w:rsidR="00F96566" w:rsidRPr="002919B0" w14:paraId="2484CC03" w14:textId="77777777" w:rsidTr="00F96566">
        <w:trPr>
          <w:trHeight w:val="315"/>
        </w:trPr>
        <w:tc>
          <w:tcPr>
            <w:tcW w:w="1060" w:type="dxa"/>
            <w:shd w:val="clear" w:color="FFF2CC" w:fill="FFF2CC"/>
            <w:noWrap/>
            <w:vAlign w:val="center"/>
            <w:hideMark/>
          </w:tcPr>
          <w:p w14:paraId="49A8FC9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EKZ-2885</w:t>
            </w:r>
          </w:p>
        </w:tc>
        <w:tc>
          <w:tcPr>
            <w:tcW w:w="1180" w:type="dxa"/>
            <w:shd w:val="clear" w:color="FFF2CC" w:fill="FFF2CC"/>
            <w:noWrap/>
            <w:vAlign w:val="center"/>
            <w:hideMark/>
          </w:tcPr>
          <w:p w14:paraId="72EF8C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438006</w:t>
            </w:r>
          </w:p>
        </w:tc>
        <w:tc>
          <w:tcPr>
            <w:tcW w:w="1160" w:type="dxa"/>
            <w:shd w:val="clear" w:color="FFF2CC" w:fill="FFF2CC"/>
            <w:noWrap/>
            <w:vAlign w:val="center"/>
            <w:hideMark/>
          </w:tcPr>
          <w:p w14:paraId="6AE8C5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4999672</w:t>
            </w:r>
          </w:p>
        </w:tc>
        <w:tc>
          <w:tcPr>
            <w:tcW w:w="1620" w:type="dxa"/>
            <w:shd w:val="clear" w:color="FFF2CC" w:fill="FFF2CC"/>
            <w:noWrap/>
            <w:vAlign w:val="center"/>
            <w:hideMark/>
          </w:tcPr>
          <w:p w14:paraId="7EF225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A9E16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0DD6F2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CETINGRAD</w:t>
            </w:r>
          </w:p>
        </w:tc>
        <w:tc>
          <w:tcPr>
            <w:tcW w:w="2982" w:type="dxa"/>
            <w:shd w:val="clear" w:color="FFF2CC" w:fill="FFF2CC"/>
            <w:noWrap/>
            <w:vAlign w:val="center"/>
            <w:hideMark/>
          </w:tcPr>
          <w:p w14:paraId="0A100B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Cetinski Varoš</w:t>
            </w:r>
          </w:p>
        </w:tc>
      </w:tr>
      <w:tr w:rsidR="00F96566" w:rsidRPr="002919B0" w14:paraId="388DACC6" w14:textId="77777777" w:rsidTr="00F96566">
        <w:trPr>
          <w:trHeight w:val="315"/>
        </w:trPr>
        <w:tc>
          <w:tcPr>
            <w:tcW w:w="1060" w:type="dxa"/>
            <w:shd w:val="clear" w:color="auto" w:fill="auto"/>
            <w:noWrap/>
            <w:vAlign w:val="center"/>
            <w:hideMark/>
          </w:tcPr>
          <w:p w14:paraId="1593643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EKZ-2886</w:t>
            </w:r>
          </w:p>
        </w:tc>
        <w:tc>
          <w:tcPr>
            <w:tcW w:w="1180" w:type="dxa"/>
            <w:shd w:val="clear" w:color="auto" w:fill="auto"/>
            <w:noWrap/>
            <w:vAlign w:val="center"/>
            <w:hideMark/>
          </w:tcPr>
          <w:p w14:paraId="52782C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438372</w:t>
            </w:r>
          </w:p>
        </w:tc>
        <w:tc>
          <w:tcPr>
            <w:tcW w:w="1160" w:type="dxa"/>
            <w:shd w:val="clear" w:color="auto" w:fill="auto"/>
            <w:noWrap/>
            <w:vAlign w:val="center"/>
            <w:hideMark/>
          </w:tcPr>
          <w:p w14:paraId="674796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5005895</w:t>
            </w:r>
          </w:p>
        </w:tc>
        <w:tc>
          <w:tcPr>
            <w:tcW w:w="1620" w:type="dxa"/>
            <w:shd w:val="clear" w:color="auto" w:fill="auto"/>
            <w:noWrap/>
            <w:vAlign w:val="center"/>
            <w:hideMark/>
          </w:tcPr>
          <w:p w14:paraId="406A7B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500FBA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067C6A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CETINGRAD</w:t>
            </w:r>
          </w:p>
        </w:tc>
        <w:tc>
          <w:tcPr>
            <w:tcW w:w="2982" w:type="dxa"/>
            <w:shd w:val="clear" w:color="auto" w:fill="auto"/>
            <w:noWrap/>
            <w:vAlign w:val="center"/>
            <w:hideMark/>
          </w:tcPr>
          <w:p w14:paraId="6E045D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Ruševica</w:t>
            </w:r>
          </w:p>
        </w:tc>
      </w:tr>
      <w:tr w:rsidR="00F96566" w:rsidRPr="002919B0" w14:paraId="5A007C56" w14:textId="77777777" w:rsidTr="00F96566">
        <w:trPr>
          <w:trHeight w:val="315"/>
        </w:trPr>
        <w:tc>
          <w:tcPr>
            <w:tcW w:w="1060" w:type="dxa"/>
            <w:shd w:val="clear" w:color="FFF2CC" w:fill="FFF2CC"/>
            <w:noWrap/>
            <w:vAlign w:val="center"/>
            <w:hideMark/>
          </w:tcPr>
          <w:p w14:paraId="2E2A04E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EKZ-2887</w:t>
            </w:r>
          </w:p>
        </w:tc>
        <w:tc>
          <w:tcPr>
            <w:tcW w:w="1180" w:type="dxa"/>
            <w:shd w:val="clear" w:color="FFF2CC" w:fill="FFF2CC"/>
            <w:noWrap/>
            <w:vAlign w:val="center"/>
            <w:hideMark/>
          </w:tcPr>
          <w:p w14:paraId="1D0B6E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439654</w:t>
            </w:r>
          </w:p>
        </w:tc>
        <w:tc>
          <w:tcPr>
            <w:tcW w:w="1160" w:type="dxa"/>
            <w:shd w:val="clear" w:color="FFF2CC" w:fill="FFF2CC"/>
            <w:noWrap/>
            <w:vAlign w:val="center"/>
            <w:hideMark/>
          </w:tcPr>
          <w:p w14:paraId="5AA6C0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4993983</w:t>
            </w:r>
          </w:p>
        </w:tc>
        <w:tc>
          <w:tcPr>
            <w:tcW w:w="1620" w:type="dxa"/>
            <w:shd w:val="clear" w:color="FFF2CC" w:fill="FFF2CC"/>
            <w:noWrap/>
            <w:vAlign w:val="center"/>
            <w:hideMark/>
          </w:tcPr>
          <w:p w14:paraId="4A4554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0D959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0D393E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CETINGRAD</w:t>
            </w:r>
          </w:p>
        </w:tc>
        <w:tc>
          <w:tcPr>
            <w:tcW w:w="2982" w:type="dxa"/>
            <w:shd w:val="clear" w:color="FFF2CC" w:fill="FFF2CC"/>
            <w:noWrap/>
            <w:vAlign w:val="center"/>
            <w:hideMark/>
          </w:tcPr>
          <w:p w14:paraId="681DCA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Bogovolja</w:t>
            </w:r>
          </w:p>
        </w:tc>
      </w:tr>
      <w:tr w:rsidR="00F96566" w:rsidRPr="002919B0" w14:paraId="3A7C994E" w14:textId="77777777" w:rsidTr="00F96566">
        <w:trPr>
          <w:trHeight w:val="315"/>
        </w:trPr>
        <w:tc>
          <w:tcPr>
            <w:tcW w:w="1060" w:type="dxa"/>
            <w:shd w:val="clear" w:color="auto" w:fill="auto"/>
            <w:noWrap/>
            <w:vAlign w:val="center"/>
            <w:hideMark/>
          </w:tcPr>
          <w:p w14:paraId="5FAECCD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EKZ-2888</w:t>
            </w:r>
          </w:p>
        </w:tc>
        <w:tc>
          <w:tcPr>
            <w:tcW w:w="1180" w:type="dxa"/>
            <w:shd w:val="clear" w:color="auto" w:fill="auto"/>
            <w:noWrap/>
            <w:vAlign w:val="center"/>
            <w:hideMark/>
          </w:tcPr>
          <w:p w14:paraId="4FF4B5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440375</w:t>
            </w:r>
          </w:p>
        </w:tc>
        <w:tc>
          <w:tcPr>
            <w:tcW w:w="1160" w:type="dxa"/>
            <w:shd w:val="clear" w:color="auto" w:fill="auto"/>
            <w:noWrap/>
            <w:vAlign w:val="center"/>
            <w:hideMark/>
          </w:tcPr>
          <w:p w14:paraId="79F09D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5009618</w:t>
            </w:r>
          </w:p>
        </w:tc>
        <w:tc>
          <w:tcPr>
            <w:tcW w:w="1620" w:type="dxa"/>
            <w:shd w:val="clear" w:color="auto" w:fill="auto"/>
            <w:noWrap/>
            <w:vAlign w:val="center"/>
            <w:hideMark/>
          </w:tcPr>
          <w:p w14:paraId="1EE63B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177FC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731C5A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982" w:type="dxa"/>
            <w:shd w:val="clear" w:color="auto" w:fill="auto"/>
            <w:noWrap/>
            <w:vAlign w:val="center"/>
            <w:hideMark/>
          </w:tcPr>
          <w:p w14:paraId="21C916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Jagrovac</w:t>
            </w:r>
          </w:p>
        </w:tc>
      </w:tr>
      <w:tr w:rsidR="00F96566" w:rsidRPr="002919B0" w14:paraId="1780BE7B" w14:textId="77777777" w:rsidTr="00F96566">
        <w:trPr>
          <w:trHeight w:val="315"/>
        </w:trPr>
        <w:tc>
          <w:tcPr>
            <w:tcW w:w="1060" w:type="dxa"/>
            <w:shd w:val="clear" w:color="FFF2CC" w:fill="FFF2CC"/>
            <w:noWrap/>
            <w:vAlign w:val="center"/>
            <w:hideMark/>
          </w:tcPr>
          <w:p w14:paraId="59120F3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EKZ-2889</w:t>
            </w:r>
          </w:p>
        </w:tc>
        <w:tc>
          <w:tcPr>
            <w:tcW w:w="1180" w:type="dxa"/>
            <w:shd w:val="clear" w:color="FFF2CC" w:fill="FFF2CC"/>
            <w:noWrap/>
            <w:vAlign w:val="center"/>
            <w:hideMark/>
          </w:tcPr>
          <w:p w14:paraId="24DE8E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441017</w:t>
            </w:r>
          </w:p>
        </w:tc>
        <w:tc>
          <w:tcPr>
            <w:tcW w:w="1160" w:type="dxa"/>
            <w:shd w:val="clear" w:color="FFF2CC" w:fill="FFF2CC"/>
            <w:noWrap/>
            <w:vAlign w:val="center"/>
            <w:hideMark/>
          </w:tcPr>
          <w:p w14:paraId="091025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4988431</w:t>
            </w:r>
          </w:p>
        </w:tc>
        <w:tc>
          <w:tcPr>
            <w:tcW w:w="1620" w:type="dxa"/>
            <w:shd w:val="clear" w:color="FFF2CC" w:fill="FFF2CC"/>
            <w:noWrap/>
            <w:vAlign w:val="center"/>
            <w:hideMark/>
          </w:tcPr>
          <w:p w14:paraId="4B7B44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52F7AB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028832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982" w:type="dxa"/>
            <w:shd w:val="clear" w:color="FFF2CC" w:fill="FFF2CC"/>
            <w:noWrap/>
            <w:vAlign w:val="center"/>
            <w:hideMark/>
          </w:tcPr>
          <w:p w14:paraId="3E09C2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Basara</w:t>
            </w:r>
          </w:p>
        </w:tc>
      </w:tr>
      <w:tr w:rsidR="00F96566" w:rsidRPr="002919B0" w14:paraId="1CDB19A0" w14:textId="77777777" w:rsidTr="00F96566">
        <w:trPr>
          <w:trHeight w:val="315"/>
        </w:trPr>
        <w:tc>
          <w:tcPr>
            <w:tcW w:w="1060" w:type="dxa"/>
            <w:shd w:val="clear" w:color="auto" w:fill="auto"/>
            <w:noWrap/>
            <w:vAlign w:val="center"/>
            <w:hideMark/>
          </w:tcPr>
          <w:p w14:paraId="41183B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EKZ-2890</w:t>
            </w:r>
          </w:p>
        </w:tc>
        <w:tc>
          <w:tcPr>
            <w:tcW w:w="1180" w:type="dxa"/>
            <w:shd w:val="clear" w:color="auto" w:fill="auto"/>
            <w:noWrap/>
            <w:vAlign w:val="center"/>
            <w:hideMark/>
          </w:tcPr>
          <w:p w14:paraId="59BA9C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441730</w:t>
            </w:r>
          </w:p>
        </w:tc>
        <w:tc>
          <w:tcPr>
            <w:tcW w:w="1160" w:type="dxa"/>
            <w:shd w:val="clear" w:color="auto" w:fill="auto"/>
            <w:noWrap/>
            <w:vAlign w:val="center"/>
            <w:hideMark/>
          </w:tcPr>
          <w:p w14:paraId="6719B9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4999557</w:t>
            </w:r>
          </w:p>
        </w:tc>
        <w:tc>
          <w:tcPr>
            <w:tcW w:w="1620" w:type="dxa"/>
            <w:shd w:val="clear" w:color="auto" w:fill="auto"/>
            <w:noWrap/>
            <w:vAlign w:val="center"/>
            <w:hideMark/>
          </w:tcPr>
          <w:p w14:paraId="60EB21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77201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2BBDB8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CETINGRAD</w:t>
            </w:r>
          </w:p>
        </w:tc>
        <w:tc>
          <w:tcPr>
            <w:tcW w:w="2982" w:type="dxa"/>
            <w:shd w:val="clear" w:color="auto" w:fill="auto"/>
            <w:noWrap/>
            <w:vAlign w:val="center"/>
            <w:hideMark/>
          </w:tcPr>
          <w:p w14:paraId="2859EC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Šiljkovača</w:t>
            </w:r>
          </w:p>
        </w:tc>
      </w:tr>
      <w:tr w:rsidR="00F96566" w:rsidRPr="002919B0" w14:paraId="1647406C" w14:textId="77777777" w:rsidTr="00F96566">
        <w:trPr>
          <w:trHeight w:val="315"/>
        </w:trPr>
        <w:tc>
          <w:tcPr>
            <w:tcW w:w="1060" w:type="dxa"/>
            <w:shd w:val="clear" w:color="FFF2CC" w:fill="FFF2CC"/>
            <w:noWrap/>
            <w:vAlign w:val="center"/>
            <w:hideMark/>
          </w:tcPr>
          <w:p w14:paraId="1C72CD3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EKZ-2891</w:t>
            </w:r>
          </w:p>
        </w:tc>
        <w:tc>
          <w:tcPr>
            <w:tcW w:w="1180" w:type="dxa"/>
            <w:shd w:val="clear" w:color="FFF2CC" w:fill="FFF2CC"/>
            <w:noWrap/>
            <w:vAlign w:val="center"/>
            <w:hideMark/>
          </w:tcPr>
          <w:p w14:paraId="7B388D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443219</w:t>
            </w:r>
          </w:p>
        </w:tc>
        <w:tc>
          <w:tcPr>
            <w:tcW w:w="1160" w:type="dxa"/>
            <w:shd w:val="clear" w:color="FFF2CC" w:fill="FFF2CC"/>
            <w:noWrap/>
            <w:vAlign w:val="center"/>
            <w:hideMark/>
          </w:tcPr>
          <w:p w14:paraId="438FC6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4996914</w:t>
            </w:r>
          </w:p>
        </w:tc>
        <w:tc>
          <w:tcPr>
            <w:tcW w:w="1620" w:type="dxa"/>
            <w:shd w:val="clear" w:color="FFF2CC" w:fill="FFF2CC"/>
            <w:noWrap/>
            <w:vAlign w:val="center"/>
            <w:hideMark/>
          </w:tcPr>
          <w:p w14:paraId="7DB5D5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3CB7A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02EBC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CETINGRAD</w:t>
            </w:r>
          </w:p>
        </w:tc>
        <w:tc>
          <w:tcPr>
            <w:tcW w:w="2982" w:type="dxa"/>
            <w:shd w:val="clear" w:color="FFF2CC" w:fill="FFF2CC"/>
            <w:noWrap/>
            <w:vAlign w:val="center"/>
            <w:hideMark/>
          </w:tcPr>
          <w:p w14:paraId="4BFBCF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Đurin Potok</w:t>
            </w:r>
          </w:p>
        </w:tc>
      </w:tr>
      <w:tr w:rsidR="00F96566" w:rsidRPr="002919B0" w14:paraId="38439C09" w14:textId="77777777" w:rsidTr="00F96566">
        <w:trPr>
          <w:trHeight w:val="315"/>
        </w:trPr>
        <w:tc>
          <w:tcPr>
            <w:tcW w:w="1060" w:type="dxa"/>
            <w:shd w:val="clear" w:color="auto" w:fill="auto"/>
            <w:noWrap/>
            <w:vAlign w:val="center"/>
            <w:hideMark/>
          </w:tcPr>
          <w:p w14:paraId="467F31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EKZ-2892</w:t>
            </w:r>
          </w:p>
        </w:tc>
        <w:tc>
          <w:tcPr>
            <w:tcW w:w="1180" w:type="dxa"/>
            <w:shd w:val="clear" w:color="auto" w:fill="auto"/>
            <w:noWrap/>
            <w:vAlign w:val="center"/>
            <w:hideMark/>
          </w:tcPr>
          <w:p w14:paraId="189F78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443697</w:t>
            </w:r>
          </w:p>
        </w:tc>
        <w:tc>
          <w:tcPr>
            <w:tcW w:w="1160" w:type="dxa"/>
            <w:shd w:val="clear" w:color="auto" w:fill="auto"/>
            <w:noWrap/>
            <w:vAlign w:val="center"/>
            <w:hideMark/>
          </w:tcPr>
          <w:p w14:paraId="38CD7C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5010060</w:t>
            </w:r>
          </w:p>
        </w:tc>
        <w:tc>
          <w:tcPr>
            <w:tcW w:w="1620" w:type="dxa"/>
            <w:shd w:val="clear" w:color="auto" w:fill="auto"/>
            <w:noWrap/>
            <w:vAlign w:val="center"/>
            <w:hideMark/>
          </w:tcPr>
          <w:p w14:paraId="3E1B71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DDE49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auto" w:fill="auto"/>
            <w:noWrap/>
            <w:vAlign w:val="center"/>
            <w:hideMark/>
          </w:tcPr>
          <w:p w14:paraId="13BEC1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982" w:type="dxa"/>
            <w:shd w:val="clear" w:color="auto" w:fill="auto"/>
            <w:noWrap/>
            <w:vAlign w:val="center"/>
            <w:hideMark/>
          </w:tcPr>
          <w:p w14:paraId="1820AA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Mracelj</w:t>
            </w:r>
          </w:p>
        </w:tc>
      </w:tr>
      <w:tr w:rsidR="00F96566" w:rsidRPr="002919B0" w14:paraId="10D1E506" w14:textId="77777777" w:rsidTr="00F96566">
        <w:trPr>
          <w:trHeight w:val="315"/>
        </w:trPr>
        <w:tc>
          <w:tcPr>
            <w:tcW w:w="1060" w:type="dxa"/>
            <w:shd w:val="clear" w:color="FFF2CC" w:fill="FFF2CC"/>
            <w:noWrap/>
            <w:vAlign w:val="center"/>
            <w:hideMark/>
          </w:tcPr>
          <w:p w14:paraId="14C5CA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EKZ-2893</w:t>
            </w:r>
          </w:p>
        </w:tc>
        <w:tc>
          <w:tcPr>
            <w:tcW w:w="1180" w:type="dxa"/>
            <w:shd w:val="clear" w:color="FFF2CC" w:fill="FFF2CC"/>
            <w:noWrap/>
            <w:vAlign w:val="center"/>
            <w:hideMark/>
          </w:tcPr>
          <w:p w14:paraId="02FC4A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446697</w:t>
            </w:r>
          </w:p>
        </w:tc>
        <w:tc>
          <w:tcPr>
            <w:tcW w:w="1160" w:type="dxa"/>
            <w:shd w:val="clear" w:color="FFF2CC" w:fill="FFF2CC"/>
            <w:noWrap/>
            <w:vAlign w:val="center"/>
            <w:hideMark/>
          </w:tcPr>
          <w:p w14:paraId="23B579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5009869</w:t>
            </w:r>
          </w:p>
        </w:tc>
        <w:tc>
          <w:tcPr>
            <w:tcW w:w="1620" w:type="dxa"/>
            <w:shd w:val="clear" w:color="FFF2CC" w:fill="FFF2CC"/>
            <w:noWrap/>
            <w:vAlign w:val="center"/>
            <w:hideMark/>
          </w:tcPr>
          <w:p w14:paraId="040AEF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29E23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520" w:type="dxa"/>
            <w:shd w:val="clear" w:color="FFF2CC" w:fill="FFF2CC"/>
            <w:noWrap/>
            <w:vAlign w:val="center"/>
            <w:hideMark/>
          </w:tcPr>
          <w:p w14:paraId="77D130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982" w:type="dxa"/>
            <w:shd w:val="clear" w:color="FFF2CC" w:fill="FFF2CC"/>
            <w:noWrap/>
            <w:vAlign w:val="center"/>
            <w:hideMark/>
          </w:tcPr>
          <w:p w14:paraId="2F48A4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Gejkovac</w:t>
            </w:r>
          </w:p>
        </w:tc>
      </w:tr>
      <w:tr w:rsidR="00F96566" w:rsidRPr="002919B0" w14:paraId="2856FC71" w14:textId="77777777" w:rsidTr="00F96566">
        <w:trPr>
          <w:trHeight w:val="315"/>
        </w:trPr>
        <w:tc>
          <w:tcPr>
            <w:tcW w:w="1060" w:type="dxa"/>
            <w:shd w:val="clear" w:color="auto" w:fill="auto"/>
            <w:noWrap/>
            <w:vAlign w:val="center"/>
            <w:hideMark/>
          </w:tcPr>
          <w:p w14:paraId="5F4BCC6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EKZ-2894</w:t>
            </w:r>
          </w:p>
        </w:tc>
        <w:tc>
          <w:tcPr>
            <w:tcW w:w="1180" w:type="dxa"/>
            <w:shd w:val="clear" w:color="auto" w:fill="auto"/>
            <w:noWrap/>
            <w:vAlign w:val="center"/>
            <w:hideMark/>
          </w:tcPr>
          <w:p w14:paraId="79EC7D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500368</w:t>
            </w:r>
          </w:p>
        </w:tc>
        <w:tc>
          <w:tcPr>
            <w:tcW w:w="1160" w:type="dxa"/>
            <w:shd w:val="clear" w:color="auto" w:fill="auto"/>
            <w:noWrap/>
            <w:vAlign w:val="center"/>
            <w:hideMark/>
          </w:tcPr>
          <w:p w14:paraId="00A036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5096447</w:t>
            </w:r>
          </w:p>
        </w:tc>
        <w:tc>
          <w:tcPr>
            <w:tcW w:w="1620" w:type="dxa"/>
            <w:shd w:val="clear" w:color="auto" w:fill="auto"/>
            <w:noWrap/>
            <w:vAlign w:val="center"/>
            <w:hideMark/>
          </w:tcPr>
          <w:p w14:paraId="1D4EA5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D31B3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26BA00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auto" w:fill="auto"/>
            <w:noWrap/>
            <w:vAlign w:val="center"/>
            <w:hideMark/>
          </w:tcPr>
          <w:p w14:paraId="48C0D2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Brckovčina</w:t>
            </w:r>
          </w:p>
        </w:tc>
      </w:tr>
      <w:tr w:rsidR="00F96566" w:rsidRPr="002919B0" w14:paraId="3C7AFDA6" w14:textId="77777777" w:rsidTr="00F96566">
        <w:trPr>
          <w:trHeight w:val="315"/>
        </w:trPr>
        <w:tc>
          <w:tcPr>
            <w:tcW w:w="1060" w:type="dxa"/>
            <w:shd w:val="clear" w:color="FFF2CC" w:fill="FFF2CC"/>
            <w:noWrap/>
            <w:vAlign w:val="center"/>
            <w:hideMark/>
          </w:tcPr>
          <w:p w14:paraId="2C1F53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EKZ-2895</w:t>
            </w:r>
          </w:p>
        </w:tc>
        <w:tc>
          <w:tcPr>
            <w:tcW w:w="1180" w:type="dxa"/>
            <w:shd w:val="clear" w:color="FFF2CC" w:fill="FFF2CC"/>
            <w:noWrap/>
            <w:vAlign w:val="center"/>
            <w:hideMark/>
          </w:tcPr>
          <w:p w14:paraId="48CF03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501396</w:t>
            </w:r>
          </w:p>
        </w:tc>
        <w:tc>
          <w:tcPr>
            <w:tcW w:w="1160" w:type="dxa"/>
            <w:shd w:val="clear" w:color="FFF2CC" w:fill="FFF2CC"/>
            <w:noWrap/>
            <w:vAlign w:val="center"/>
            <w:hideMark/>
          </w:tcPr>
          <w:p w14:paraId="48B642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5092296</w:t>
            </w:r>
          </w:p>
        </w:tc>
        <w:tc>
          <w:tcPr>
            <w:tcW w:w="1620" w:type="dxa"/>
            <w:shd w:val="clear" w:color="FFF2CC" w:fill="FFF2CC"/>
            <w:noWrap/>
            <w:vAlign w:val="center"/>
            <w:hideMark/>
          </w:tcPr>
          <w:p w14:paraId="1311C0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2AFF85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27AFC1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FFF2CC" w:fill="FFF2CC"/>
            <w:noWrap/>
            <w:vAlign w:val="center"/>
            <w:hideMark/>
          </w:tcPr>
          <w:p w14:paraId="1CB08F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Špiranec</w:t>
            </w:r>
          </w:p>
        </w:tc>
      </w:tr>
      <w:tr w:rsidR="00F96566" w:rsidRPr="002919B0" w14:paraId="2B4D2E21" w14:textId="77777777" w:rsidTr="00F96566">
        <w:trPr>
          <w:trHeight w:val="315"/>
        </w:trPr>
        <w:tc>
          <w:tcPr>
            <w:tcW w:w="1060" w:type="dxa"/>
            <w:shd w:val="clear" w:color="auto" w:fill="auto"/>
            <w:noWrap/>
            <w:vAlign w:val="center"/>
            <w:hideMark/>
          </w:tcPr>
          <w:p w14:paraId="556193D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EKZ-2896</w:t>
            </w:r>
          </w:p>
        </w:tc>
        <w:tc>
          <w:tcPr>
            <w:tcW w:w="1180" w:type="dxa"/>
            <w:shd w:val="clear" w:color="auto" w:fill="auto"/>
            <w:noWrap/>
            <w:vAlign w:val="center"/>
            <w:hideMark/>
          </w:tcPr>
          <w:p w14:paraId="1B722E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507108</w:t>
            </w:r>
          </w:p>
        </w:tc>
        <w:tc>
          <w:tcPr>
            <w:tcW w:w="1160" w:type="dxa"/>
            <w:shd w:val="clear" w:color="auto" w:fill="auto"/>
            <w:noWrap/>
            <w:vAlign w:val="center"/>
            <w:hideMark/>
          </w:tcPr>
          <w:p w14:paraId="066E94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5098483</w:t>
            </w:r>
          </w:p>
        </w:tc>
        <w:tc>
          <w:tcPr>
            <w:tcW w:w="1620" w:type="dxa"/>
            <w:shd w:val="clear" w:color="auto" w:fill="auto"/>
            <w:noWrap/>
            <w:vAlign w:val="center"/>
            <w:hideMark/>
          </w:tcPr>
          <w:p w14:paraId="5B3969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4A2C3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3337D9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auto" w:fill="auto"/>
            <w:noWrap/>
            <w:vAlign w:val="center"/>
            <w:hideMark/>
          </w:tcPr>
          <w:p w14:paraId="0099E7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Majurec</w:t>
            </w:r>
          </w:p>
        </w:tc>
      </w:tr>
      <w:tr w:rsidR="00F96566" w:rsidRPr="002919B0" w14:paraId="3B4F2C34" w14:textId="77777777" w:rsidTr="00F96566">
        <w:trPr>
          <w:trHeight w:val="315"/>
        </w:trPr>
        <w:tc>
          <w:tcPr>
            <w:tcW w:w="1060" w:type="dxa"/>
            <w:shd w:val="clear" w:color="FFF2CC" w:fill="FFF2CC"/>
            <w:noWrap/>
            <w:vAlign w:val="center"/>
            <w:hideMark/>
          </w:tcPr>
          <w:p w14:paraId="4AEF77F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EKZ-2897</w:t>
            </w:r>
          </w:p>
        </w:tc>
        <w:tc>
          <w:tcPr>
            <w:tcW w:w="1180" w:type="dxa"/>
            <w:shd w:val="clear" w:color="FFF2CC" w:fill="FFF2CC"/>
            <w:noWrap/>
            <w:vAlign w:val="center"/>
            <w:hideMark/>
          </w:tcPr>
          <w:p w14:paraId="5FD910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511415</w:t>
            </w:r>
          </w:p>
        </w:tc>
        <w:tc>
          <w:tcPr>
            <w:tcW w:w="1160" w:type="dxa"/>
            <w:shd w:val="clear" w:color="FFF2CC" w:fill="FFF2CC"/>
            <w:noWrap/>
            <w:vAlign w:val="center"/>
            <w:hideMark/>
          </w:tcPr>
          <w:p w14:paraId="2551A2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5103812</w:t>
            </w:r>
          </w:p>
        </w:tc>
        <w:tc>
          <w:tcPr>
            <w:tcW w:w="1620" w:type="dxa"/>
            <w:shd w:val="clear" w:color="FFF2CC" w:fill="FFF2CC"/>
            <w:noWrap/>
            <w:vAlign w:val="center"/>
            <w:hideMark/>
          </w:tcPr>
          <w:p w14:paraId="47E218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7C96E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159751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KRIŽEVCI</w:t>
            </w:r>
          </w:p>
        </w:tc>
        <w:tc>
          <w:tcPr>
            <w:tcW w:w="2982" w:type="dxa"/>
            <w:shd w:val="clear" w:color="FFF2CC" w:fill="FFF2CC"/>
            <w:noWrap/>
            <w:vAlign w:val="center"/>
            <w:hideMark/>
          </w:tcPr>
          <w:p w14:paraId="692494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Carevdar</w:t>
            </w:r>
          </w:p>
        </w:tc>
      </w:tr>
      <w:tr w:rsidR="00F96566" w:rsidRPr="002919B0" w14:paraId="49E1F883" w14:textId="77777777" w:rsidTr="00F96566">
        <w:trPr>
          <w:trHeight w:val="315"/>
        </w:trPr>
        <w:tc>
          <w:tcPr>
            <w:tcW w:w="1060" w:type="dxa"/>
            <w:shd w:val="clear" w:color="auto" w:fill="auto"/>
            <w:noWrap/>
            <w:vAlign w:val="center"/>
            <w:hideMark/>
          </w:tcPr>
          <w:p w14:paraId="675F9D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EKZ-2898</w:t>
            </w:r>
          </w:p>
        </w:tc>
        <w:tc>
          <w:tcPr>
            <w:tcW w:w="1180" w:type="dxa"/>
            <w:shd w:val="clear" w:color="auto" w:fill="auto"/>
            <w:noWrap/>
            <w:vAlign w:val="center"/>
            <w:hideMark/>
          </w:tcPr>
          <w:p w14:paraId="5A191D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528359</w:t>
            </w:r>
          </w:p>
        </w:tc>
        <w:tc>
          <w:tcPr>
            <w:tcW w:w="1160" w:type="dxa"/>
            <w:shd w:val="clear" w:color="auto" w:fill="auto"/>
            <w:noWrap/>
            <w:vAlign w:val="center"/>
            <w:hideMark/>
          </w:tcPr>
          <w:p w14:paraId="109E8A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5117576</w:t>
            </w:r>
          </w:p>
        </w:tc>
        <w:tc>
          <w:tcPr>
            <w:tcW w:w="1620" w:type="dxa"/>
            <w:shd w:val="clear" w:color="auto" w:fill="auto"/>
            <w:noWrap/>
            <w:vAlign w:val="center"/>
            <w:hideMark/>
          </w:tcPr>
          <w:p w14:paraId="2D231D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7288B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297447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PETERANEC</w:t>
            </w:r>
          </w:p>
        </w:tc>
        <w:tc>
          <w:tcPr>
            <w:tcW w:w="2982" w:type="dxa"/>
            <w:shd w:val="clear" w:color="auto" w:fill="auto"/>
            <w:noWrap/>
            <w:vAlign w:val="center"/>
            <w:hideMark/>
          </w:tcPr>
          <w:p w14:paraId="6CEFE2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Peteranec</w:t>
            </w:r>
          </w:p>
        </w:tc>
      </w:tr>
      <w:tr w:rsidR="00F96566" w:rsidRPr="002919B0" w14:paraId="0F0A4240" w14:textId="77777777" w:rsidTr="00F96566">
        <w:trPr>
          <w:trHeight w:val="315"/>
        </w:trPr>
        <w:tc>
          <w:tcPr>
            <w:tcW w:w="1060" w:type="dxa"/>
            <w:shd w:val="clear" w:color="FFF2CC" w:fill="FFF2CC"/>
            <w:noWrap/>
            <w:vAlign w:val="center"/>
            <w:hideMark/>
          </w:tcPr>
          <w:p w14:paraId="7D07A60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EKZ-2899</w:t>
            </w:r>
          </w:p>
        </w:tc>
        <w:tc>
          <w:tcPr>
            <w:tcW w:w="1180" w:type="dxa"/>
            <w:shd w:val="clear" w:color="FFF2CC" w:fill="FFF2CC"/>
            <w:noWrap/>
            <w:vAlign w:val="center"/>
            <w:hideMark/>
          </w:tcPr>
          <w:p w14:paraId="297894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532531</w:t>
            </w:r>
          </w:p>
        </w:tc>
        <w:tc>
          <w:tcPr>
            <w:tcW w:w="1160" w:type="dxa"/>
            <w:shd w:val="clear" w:color="FFF2CC" w:fill="FFF2CC"/>
            <w:noWrap/>
            <w:vAlign w:val="center"/>
            <w:hideMark/>
          </w:tcPr>
          <w:p w14:paraId="11E819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5122082</w:t>
            </w:r>
          </w:p>
        </w:tc>
        <w:tc>
          <w:tcPr>
            <w:tcW w:w="1620" w:type="dxa"/>
            <w:shd w:val="clear" w:color="FFF2CC" w:fill="FFF2CC"/>
            <w:noWrap/>
            <w:vAlign w:val="center"/>
            <w:hideMark/>
          </w:tcPr>
          <w:p w14:paraId="101E7E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CF264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7A11AB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DRNJE</w:t>
            </w:r>
          </w:p>
        </w:tc>
        <w:tc>
          <w:tcPr>
            <w:tcW w:w="2982" w:type="dxa"/>
            <w:shd w:val="clear" w:color="FFF2CC" w:fill="FFF2CC"/>
            <w:noWrap/>
            <w:vAlign w:val="center"/>
            <w:hideMark/>
          </w:tcPr>
          <w:p w14:paraId="12DBA3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Drnje</w:t>
            </w:r>
          </w:p>
        </w:tc>
      </w:tr>
      <w:tr w:rsidR="00F96566" w:rsidRPr="002919B0" w14:paraId="53CD9397" w14:textId="77777777" w:rsidTr="00F96566">
        <w:trPr>
          <w:trHeight w:val="315"/>
        </w:trPr>
        <w:tc>
          <w:tcPr>
            <w:tcW w:w="1060" w:type="dxa"/>
            <w:shd w:val="clear" w:color="auto" w:fill="auto"/>
            <w:noWrap/>
            <w:vAlign w:val="center"/>
            <w:hideMark/>
          </w:tcPr>
          <w:p w14:paraId="179C4AA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EKZ-2900</w:t>
            </w:r>
          </w:p>
        </w:tc>
        <w:tc>
          <w:tcPr>
            <w:tcW w:w="1180" w:type="dxa"/>
            <w:shd w:val="clear" w:color="auto" w:fill="auto"/>
            <w:noWrap/>
            <w:vAlign w:val="center"/>
            <w:hideMark/>
          </w:tcPr>
          <w:p w14:paraId="61E87B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537872</w:t>
            </w:r>
          </w:p>
        </w:tc>
        <w:tc>
          <w:tcPr>
            <w:tcW w:w="1160" w:type="dxa"/>
            <w:shd w:val="clear" w:color="auto" w:fill="auto"/>
            <w:noWrap/>
            <w:vAlign w:val="center"/>
            <w:hideMark/>
          </w:tcPr>
          <w:p w14:paraId="2EC482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5098651</w:t>
            </w:r>
          </w:p>
        </w:tc>
        <w:tc>
          <w:tcPr>
            <w:tcW w:w="1620" w:type="dxa"/>
            <w:shd w:val="clear" w:color="auto" w:fill="auto"/>
            <w:noWrap/>
            <w:vAlign w:val="center"/>
            <w:hideMark/>
          </w:tcPr>
          <w:p w14:paraId="43C6A3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671B6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437AD2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VIRJE</w:t>
            </w:r>
          </w:p>
        </w:tc>
        <w:tc>
          <w:tcPr>
            <w:tcW w:w="2982" w:type="dxa"/>
            <w:shd w:val="clear" w:color="auto" w:fill="auto"/>
            <w:noWrap/>
            <w:vAlign w:val="center"/>
            <w:hideMark/>
          </w:tcPr>
          <w:p w14:paraId="59F62A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Šemovci</w:t>
            </w:r>
          </w:p>
        </w:tc>
      </w:tr>
      <w:tr w:rsidR="00F96566" w:rsidRPr="002919B0" w14:paraId="79A4148A" w14:textId="77777777" w:rsidTr="00F96566">
        <w:trPr>
          <w:trHeight w:val="315"/>
        </w:trPr>
        <w:tc>
          <w:tcPr>
            <w:tcW w:w="1060" w:type="dxa"/>
            <w:shd w:val="clear" w:color="FFF2CC" w:fill="FFF2CC"/>
            <w:noWrap/>
            <w:vAlign w:val="center"/>
            <w:hideMark/>
          </w:tcPr>
          <w:p w14:paraId="10A3D76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EKZ-2901</w:t>
            </w:r>
          </w:p>
        </w:tc>
        <w:tc>
          <w:tcPr>
            <w:tcW w:w="1180" w:type="dxa"/>
            <w:shd w:val="clear" w:color="FFF2CC" w:fill="FFF2CC"/>
            <w:noWrap/>
            <w:vAlign w:val="center"/>
            <w:hideMark/>
          </w:tcPr>
          <w:p w14:paraId="788C6D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545449</w:t>
            </w:r>
          </w:p>
        </w:tc>
        <w:tc>
          <w:tcPr>
            <w:tcW w:w="1160" w:type="dxa"/>
            <w:shd w:val="clear" w:color="FFF2CC" w:fill="FFF2CC"/>
            <w:noWrap/>
            <w:vAlign w:val="center"/>
            <w:hideMark/>
          </w:tcPr>
          <w:p w14:paraId="3E4080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5114672</w:t>
            </w:r>
          </w:p>
        </w:tc>
        <w:tc>
          <w:tcPr>
            <w:tcW w:w="1620" w:type="dxa"/>
            <w:shd w:val="clear" w:color="FFF2CC" w:fill="FFF2CC"/>
            <w:noWrap/>
            <w:vAlign w:val="center"/>
            <w:hideMark/>
          </w:tcPr>
          <w:p w14:paraId="4B92C8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591AED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7914D0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GOLA</w:t>
            </w:r>
          </w:p>
        </w:tc>
        <w:tc>
          <w:tcPr>
            <w:tcW w:w="2982" w:type="dxa"/>
            <w:shd w:val="clear" w:color="FFF2CC" w:fill="FFF2CC"/>
            <w:noWrap/>
            <w:vAlign w:val="center"/>
            <w:hideMark/>
          </w:tcPr>
          <w:p w14:paraId="2E93DD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Novačka</w:t>
            </w:r>
          </w:p>
        </w:tc>
      </w:tr>
      <w:tr w:rsidR="00F96566" w:rsidRPr="002919B0" w14:paraId="53C9933A" w14:textId="77777777" w:rsidTr="00F96566">
        <w:trPr>
          <w:trHeight w:val="315"/>
        </w:trPr>
        <w:tc>
          <w:tcPr>
            <w:tcW w:w="1060" w:type="dxa"/>
            <w:shd w:val="clear" w:color="auto" w:fill="auto"/>
            <w:noWrap/>
            <w:vAlign w:val="center"/>
            <w:hideMark/>
          </w:tcPr>
          <w:p w14:paraId="26B4EB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EKZ-2902</w:t>
            </w:r>
          </w:p>
        </w:tc>
        <w:tc>
          <w:tcPr>
            <w:tcW w:w="1180" w:type="dxa"/>
            <w:shd w:val="clear" w:color="auto" w:fill="auto"/>
            <w:noWrap/>
            <w:vAlign w:val="center"/>
            <w:hideMark/>
          </w:tcPr>
          <w:p w14:paraId="05AACB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549721</w:t>
            </w:r>
          </w:p>
        </w:tc>
        <w:tc>
          <w:tcPr>
            <w:tcW w:w="1160" w:type="dxa"/>
            <w:shd w:val="clear" w:color="auto" w:fill="auto"/>
            <w:noWrap/>
            <w:vAlign w:val="center"/>
            <w:hideMark/>
          </w:tcPr>
          <w:p w14:paraId="0451F0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5091159</w:t>
            </w:r>
          </w:p>
        </w:tc>
        <w:tc>
          <w:tcPr>
            <w:tcW w:w="1620" w:type="dxa"/>
            <w:shd w:val="clear" w:color="auto" w:fill="auto"/>
            <w:noWrap/>
            <w:vAlign w:val="center"/>
            <w:hideMark/>
          </w:tcPr>
          <w:p w14:paraId="568D97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0F5C6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auto" w:fill="auto"/>
            <w:noWrap/>
            <w:vAlign w:val="center"/>
            <w:hideMark/>
          </w:tcPr>
          <w:p w14:paraId="3FCDCB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KLOŠTAR PODRAVSKI</w:t>
            </w:r>
          </w:p>
        </w:tc>
        <w:tc>
          <w:tcPr>
            <w:tcW w:w="2982" w:type="dxa"/>
            <w:shd w:val="clear" w:color="auto" w:fill="auto"/>
            <w:noWrap/>
            <w:vAlign w:val="center"/>
            <w:hideMark/>
          </w:tcPr>
          <w:p w14:paraId="550249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Prugovac</w:t>
            </w:r>
          </w:p>
        </w:tc>
      </w:tr>
      <w:tr w:rsidR="00F96566" w:rsidRPr="002919B0" w14:paraId="57A8D143" w14:textId="77777777" w:rsidTr="00F96566">
        <w:trPr>
          <w:trHeight w:val="315"/>
        </w:trPr>
        <w:tc>
          <w:tcPr>
            <w:tcW w:w="1060" w:type="dxa"/>
            <w:shd w:val="clear" w:color="FFF2CC" w:fill="FFF2CC"/>
            <w:noWrap/>
            <w:vAlign w:val="center"/>
            <w:hideMark/>
          </w:tcPr>
          <w:p w14:paraId="772203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EKZ-2903</w:t>
            </w:r>
          </w:p>
        </w:tc>
        <w:tc>
          <w:tcPr>
            <w:tcW w:w="1180" w:type="dxa"/>
            <w:shd w:val="clear" w:color="FFF2CC" w:fill="FFF2CC"/>
            <w:noWrap/>
            <w:vAlign w:val="center"/>
            <w:hideMark/>
          </w:tcPr>
          <w:p w14:paraId="6EFF0A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549747</w:t>
            </w:r>
          </w:p>
        </w:tc>
        <w:tc>
          <w:tcPr>
            <w:tcW w:w="1160" w:type="dxa"/>
            <w:shd w:val="clear" w:color="FFF2CC" w:fill="FFF2CC"/>
            <w:noWrap/>
            <w:vAlign w:val="center"/>
            <w:hideMark/>
          </w:tcPr>
          <w:p w14:paraId="493531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5111031</w:t>
            </w:r>
          </w:p>
        </w:tc>
        <w:tc>
          <w:tcPr>
            <w:tcW w:w="1620" w:type="dxa"/>
            <w:shd w:val="clear" w:color="FFF2CC" w:fill="FFF2CC"/>
            <w:noWrap/>
            <w:vAlign w:val="center"/>
            <w:hideMark/>
          </w:tcPr>
          <w:p w14:paraId="18BA5D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40B396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520" w:type="dxa"/>
            <w:shd w:val="clear" w:color="FFF2CC" w:fill="FFF2CC"/>
            <w:noWrap/>
            <w:vAlign w:val="center"/>
            <w:hideMark/>
          </w:tcPr>
          <w:p w14:paraId="44A5BC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GOLA</w:t>
            </w:r>
          </w:p>
        </w:tc>
        <w:tc>
          <w:tcPr>
            <w:tcW w:w="2982" w:type="dxa"/>
            <w:shd w:val="clear" w:color="FFF2CC" w:fill="FFF2CC"/>
            <w:noWrap/>
            <w:vAlign w:val="center"/>
            <w:hideMark/>
          </w:tcPr>
          <w:p w14:paraId="253404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Ždala</w:t>
            </w:r>
          </w:p>
        </w:tc>
      </w:tr>
      <w:tr w:rsidR="00F96566" w:rsidRPr="002919B0" w14:paraId="270A9AA3" w14:textId="77777777" w:rsidTr="00F96566">
        <w:trPr>
          <w:trHeight w:val="315"/>
        </w:trPr>
        <w:tc>
          <w:tcPr>
            <w:tcW w:w="1060" w:type="dxa"/>
            <w:shd w:val="clear" w:color="auto" w:fill="auto"/>
            <w:noWrap/>
            <w:vAlign w:val="center"/>
            <w:hideMark/>
          </w:tcPr>
          <w:p w14:paraId="0270D8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EKZ-2904</w:t>
            </w:r>
          </w:p>
        </w:tc>
        <w:tc>
          <w:tcPr>
            <w:tcW w:w="1180" w:type="dxa"/>
            <w:shd w:val="clear" w:color="auto" w:fill="auto"/>
            <w:noWrap/>
            <w:vAlign w:val="center"/>
            <w:hideMark/>
          </w:tcPr>
          <w:p w14:paraId="3E26B7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454926</w:t>
            </w:r>
          </w:p>
        </w:tc>
        <w:tc>
          <w:tcPr>
            <w:tcW w:w="1160" w:type="dxa"/>
            <w:shd w:val="clear" w:color="auto" w:fill="auto"/>
            <w:noWrap/>
            <w:vAlign w:val="center"/>
            <w:hideMark/>
          </w:tcPr>
          <w:p w14:paraId="6E4B0B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5103360</w:t>
            </w:r>
          </w:p>
        </w:tc>
        <w:tc>
          <w:tcPr>
            <w:tcW w:w="1620" w:type="dxa"/>
            <w:shd w:val="clear" w:color="auto" w:fill="auto"/>
            <w:noWrap/>
            <w:vAlign w:val="center"/>
            <w:hideMark/>
          </w:tcPr>
          <w:p w14:paraId="50091B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1300</w:t>
            </w:r>
          </w:p>
        </w:tc>
        <w:tc>
          <w:tcPr>
            <w:tcW w:w="2923" w:type="dxa"/>
            <w:shd w:val="clear" w:color="auto" w:fill="auto"/>
            <w:noWrap/>
            <w:vAlign w:val="center"/>
            <w:hideMark/>
          </w:tcPr>
          <w:p w14:paraId="087AFB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7118F4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KRIŽ ZAČRETJE</w:t>
            </w:r>
          </w:p>
        </w:tc>
        <w:tc>
          <w:tcPr>
            <w:tcW w:w="2982" w:type="dxa"/>
            <w:shd w:val="clear" w:color="auto" w:fill="auto"/>
            <w:noWrap/>
            <w:vAlign w:val="center"/>
            <w:hideMark/>
          </w:tcPr>
          <w:p w14:paraId="657726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Ciglenica Zagorska</w:t>
            </w:r>
          </w:p>
        </w:tc>
      </w:tr>
      <w:tr w:rsidR="00F96566" w:rsidRPr="002919B0" w14:paraId="3E6CEBB5" w14:textId="77777777" w:rsidTr="00F96566">
        <w:trPr>
          <w:trHeight w:val="315"/>
        </w:trPr>
        <w:tc>
          <w:tcPr>
            <w:tcW w:w="1060" w:type="dxa"/>
            <w:shd w:val="clear" w:color="FFF2CC" w:fill="FFF2CC"/>
            <w:noWrap/>
            <w:vAlign w:val="center"/>
            <w:hideMark/>
          </w:tcPr>
          <w:p w14:paraId="5CDB34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EKZ-2905</w:t>
            </w:r>
          </w:p>
        </w:tc>
        <w:tc>
          <w:tcPr>
            <w:tcW w:w="1180" w:type="dxa"/>
            <w:shd w:val="clear" w:color="FFF2CC" w:fill="FFF2CC"/>
            <w:noWrap/>
            <w:vAlign w:val="center"/>
            <w:hideMark/>
          </w:tcPr>
          <w:p w14:paraId="606808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455837</w:t>
            </w:r>
          </w:p>
        </w:tc>
        <w:tc>
          <w:tcPr>
            <w:tcW w:w="1160" w:type="dxa"/>
            <w:shd w:val="clear" w:color="FFF2CC" w:fill="FFF2CC"/>
            <w:noWrap/>
            <w:vAlign w:val="center"/>
            <w:hideMark/>
          </w:tcPr>
          <w:p w14:paraId="1217F8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5099781</w:t>
            </w:r>
          </w:p>
        </w:tc>
        <w:tc>
          <w:tcPr>
            <w:tcW w:w="1620" w:type="dxa"/>
            <w:shd w:val="clear" w:color="FFF2CC" w:fill="FFF2CC"/>
            <w:noWrap/>
            <w:vAlign w:val="center"/>
            <w:hideMark/>
          </w:tcPr>
          <w:p w14:paraId="3C994B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FEA27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34F68C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ZABOK</w:t>
            </w:r>
          </w:p>
        </w:tc>
        <w:tc>
          <w:tcPr>
            <w:tcW w:w="2982" w:type="dxa"/>
            <w:shd w:val="clear" w:color="FFF2CC" w:fill="FFF2CC"/>
            <w:noWrap/>
            <w:vAlign w:val="center"/>
            <w:hideMark/>
          </w:tcPr>
          <w:p w14:paraId="716EB0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Grdenci</w:t>
            </w:r>
          </w:p>
        </w:tc>
      </w:tr>
      <w:tr w:rsidR="00F96566" w:rsidRPr="002919B0" w14:paraId="74C8F8AF" w14:textId="77777777" w:rsidTr="00F96566">
        <w:trPr>
          <w:trHeight w:val="315"/>
        </w:trPr>
        <w:tc>
          <w:tcPr>
            <w:tcW w:w="1060" w:type="dxa"/>
            <w:shd w:val="clear" w:color="auto" w:fill="auto"/>
            <w:noWrap/>
            <w:vAlign w:val="center"/>
            <w:hideMark/>
          </w:tcPr>
          <w:p w14:paraId="739B51D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EKZ-2906</w:t>
            </w:r>
          </w:p>
        </w:tc>
        <w:tc>
          <w:tcPr>
            <w:tcW w:w="1180" w:type="dxa"/>
            <w:shd w:val="clear" w:color="auto" w:fill="auto"/>
            <w:noWrap/>
            <w:vAlign w:val="center"/>
            <w:hideMark/>
          </w:tcPr>
          <w:p w14:paraId="289FDC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471894</w:t>
            </w:r>
          </w:p>
        </w:tc>
        <w:tc>
          <w:tcPr>
            <w:tcW w:w="1160" w:type="dxa"/>
            <w:shd w:val="clear" w:color="auto" w:fill="auto"/>
            <w:noWrap/>
            <w:vAlign w:val="center"/>
            <w:hideMark/>
          </w:tcPr>
          <w:p w14:paraId="17DC1A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5107838</w:t>
            </w:r>
          </w:p>
        </w:tc>
        <w:tc>
          <w:tcPr>
            <w:tcW w:w="1620" w:type="dxa"/>
            <w:shd w:val="clear" w:color="auto" w:fill="auto"/>
            <w:noWrap/>
            <w:vAlign w:val="center"/>
            <w:hideMark/>
          </w:tcPr>
          <w:p w14:paraId="71E084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D4113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549914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ZLATAR</w:t>
            </w:r>
          </w:p>
        </w:tc>
        <w:tc>
          <w:tcPr>
            <w:tcW w:w="2982" w:type="dxa"/>
            <w:shd w:val="clear" w:color="auto" w:fill="auto"/>
            <w:noWrap/>
            <w:vAlign w:val="center"/>
            <w:hideMark/>
          </w:tcPr>
          <w:p w14:paraId="0FA981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Vižanovec</w:t>
            </w:r>
          </w:p>
        </w:tc>
      </w:tr>
      <w:tr w:rsidR="00F96566" w:rsidRPr="002919B0" w14:paraId="0B08A302" w14:textId="77777777" w:rsidTr="00F96566">
        <w:trPr>
          <w:trHeight w:val="315"/>
        </w:trPr>
        <w:tc>
          <w:tcPr>
            <w:tcW w:w="1060" w:type="dxa"/>
            <w:shd w:val="clear" w:color="FFF2CC" w:fill="FFF2CC"/>
            <w:noWrap/>
            <w:vAlign w:val="center"/>
            <w:hideMark/>
          </w:tcPr>
          <w:p w14:paraId="5CF9426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EKZ-2907</w:t>
            </w:r>
          </w:p>
        </w:tc>
        <w:tc>
          <w:tcPr>
            <w:tcW w:w="1180" w:type="dxa"/>
            <w:shd w:val="clear" w:color="FFF2CC" w:fill="FFF2CC"/>
            <w:noWrap/>
            <w:vAlign w:val="center"/>
            <w:hideMark/>
          </w:tcPr>
          <w:p w14:paraId="6175CB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475078</w:t>
            </w:r>
          </w:p>
        </w:tc>
        <w:tc>
          <w:tcPr>
            <w:tcW w:w="1160" w:type="dxa"/>
            <w:shd w:val="clear" w:color="FFF2CC" w:fill="FFF2CC"/>
            <w:noWrap/>
            <w:vAlign w:val="center"/>
            <w:hideMark/>
          </w:tcPr>
          <w:p w14:paraId="7F11A1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5102750</w:t>
            </w:r>
          </w:p>
        </w:tc>
        <w:tc>
          <w:tcPr>
            <w:tcW w:w="1620" w:type="dxa"/>
            <w:shd w:val="clear" w:color="FFF2CC" w:fill="FFF2CC"/>
            <w:noWrap/>
            <w:vAlign w:val="center"/>
            <w:hideMark/>
          </w:tcPr>
          <w:p w14:paraId="6264E6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53F34D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FFF2CC" w:fill="FFF2CC"/>
            <w:noWrap/>
            <w:vAlign w:val="center"/>
            <w:hideMark/>
          </w:tcPr>
          <w:p w14:paraId="37DDC9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KONJŠČINA</w:t>
            </w:r>
          </w:p>
        </w:tc>
        <w:tc>
          <w:tcPr>
            <w:tcW w:w="2982" w:type="dxa"/>
            <w:shd w:val="clear" w:color="FFF2CC" w:fill="FFF2CC"/>
            <w:noWrap/>
            <w:vAlign w:val="center"/>
            <w:hideMark/>
          </w:tcPr>
          <w:p w14:paraId="5275C4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Kosovečko</w:t>
            </w:r>
          </w:p>
        </w:tc>
      </w:tr>
      <w:tr w:rsidR="00F96566" w:rsidRPr="002919B0" w14:paraId="27224E38" w14:textId="77777777" w:rsidTr="00F96566">
        <w:trPr>
          <w:trHeight w:val="315"/>
        </w:trPr>
        <w:tc>
          <w:tcPr>
            <w:tcW w:w="1060" w:type="dxa"/>
            <w:shd w:val="clear" w:color="auto" w:fill="auto"/>
            <w:noWrap/>
            <w:vAlign w:val="center"/>
            <w:hideMark/>
          </w:tcPr>
          <w:p w14:paraId="656247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EKZ-2908</w:t>
            </w:r>
          </w:p>
        </w:tc>
        <w:tc>
          <w:tcPr>
            <w:tcW w:w="1180" w:type="dxa"/>
            <w:shd w:val="clear" w:color="auto" w:fill="auto"/>
            <w:noWrap/>
            <w:vAlign w:val="center"/>
            <w:hideMark/>
          </w:tcPr>
          <w:p w14:paraId="0653BBE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479176</w:t>
            </w:r>
          </w:p>
        </w:tc>
        <w:tc>
          <w:tcPr>
            <w:tcW w:w="1160" w:type="dxa"/>
            <w:shd w:val="clear" w:color="auto" w:fill="auto"/>
            <w:noWrap/>
            <w:vAlign w:val="center"/>
            <w:hideMark/>
          </w:tcPr>
          <w:p w14:paraId="555BCD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5109845</w:t>
            </w:r>
          </w:p>
        </w:tc>
        <w:tc>
          <w:tcPr>
            <w:tcW w:w="1620" w:type="dxa"/>
            <w:shd w:val="clear" w:color="auto" w:fill="auto"/>
            <w:noWrap/>
            <w:vAlign w:val="center"/>
            <w:hideMark/>
          </w:tcPr>
          <w:p w14:paraId="3DDFFB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4AD55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520" w:type="dxa"/>
            <w:shd w:val="clear" w:color="auto" w:fill="auto"/>
            <w:noWrap/>
            <w:vAlign w:val="center"/>
            <w:hideMark/>
          </w:tcPr>
          <w:p w14:paraId="18A72E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HRAŠĆINA</w:t>
            </w:r>
          </w:p>
        </w:tc>
        <w:tc>
          <w:tcPr>
            <w:tcW w:w="2982" w:type="dxa"/>
            <w:shd w:val="clear" w:color="auto" w:fill="auto"/>
            <w:noWrap/>
            <w:vAlign w:val="center"/>
            <w:hideMark/>
          </w:tcPr>
          <w:p w14:paraId="60A14D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Kraljevec</w:t>
            </w:r>
          </w:p>
        </w:tc>
      </w:tr>
      <w:tr w:rsidR="00F96566" w:rsidRPr="002919B0" w14:paraId="5C297C67" w14:textId="77777777" w:rsidTr="00F96566">
        <w:trPr>
          <w:trHeight w:val="315"/>
        </w:trPr>
        <w:tc>
          <w:tcPr>
            <w:tcW w:w="1060" w:type="dxa"/>
            <w:shd w:val="clear" w:color="FFF2CC" w:fill="FFF2CC"/>
            <w:noWrap/>
            <w:vAlign w:val="center"/>
            <w:hideMark/>
          </w:tcPr>
          <w:p w14:paraId="6A1F74D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EKZ-2909</w:t>
            </w:r>
          </w:p>
        </w:tc>
        <w:tc>
          <w:tcPr>
            <w:tcW w:w="1180" w:type="dxa"/>
            <w:shd w:val="clear" w:color="FFF2CC" w:fill="FFF2CC"/>
            <w:noWrap/>
            <w:vAlign w:val="center"/>
            <w:hideMark/>
          </w:tcPr>
          <w:p w14:paraId="53D316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369261</w:t>
            </w:r>
          </w:p>
        </w:tc>
        <w:tc>
          <w:tcPr>
            <w:tcW w:w="1160" w:type="dxa"/>
            <w:shd w:val="clear" w:color="FFF2CC" w:fill="FFF2CC"/>
            <w:noWrap/>
            <w:vAlign w:val="center"/>
            <w:hideMark/>
          </w:tcPr>
          <w:p w14:paraId="641EB2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4940526</w:t>
            </w:r>
          </w:p>
        </w:tc>
        <w:tc>
          <w:tcPr>
            <w:tcW w:w="1620" w:type="dxa"/>
            <w:shd w:val="clear" w:color="FFF2CC" w:fill="FFF2CC"/>
            <w:noWrap/>
            <w:vAlign w:val="center"/>
            <w:hideMark/>
          </w:tcPr>
          <w:p w14:paraId="08B1E3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B7B89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3D6369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2982" w:type="dxa"/>
            <w:shd w:val="clear" w:color="FFF2CC" w:fill="FFF2CC"/>
            <w:noWrap/>
            <w:vAlign w:val="center"/>
            <w:hideMark/>
          </w:tcPr>
          <w:p w14:paraId="29D7F0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r>
      <w:tr w:rsidR="00F96566" w:rsidRPr="002919B0" w14:paraId="0A42869E" w14:textId="77777777" w:rsidTr="00F96566">
        <w:trPr>
          <w:trHeight w:val="315"/>
        </w:trPr>
        <w:tc>
          <w:tcPr>
            <w:tcW w:w="1060" w:type="dxa"/>
            <w:shd w:val="clear" w:color="auto" w:fill="auto"/>
            <w:noWrap/>
            <w:vAlign w:val="center"/>
            <w:hideMark/>
          </w:tcPr>
          <w:p w14:paraId="3E96667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EKZ-2910</w:t>
            </w:r>
          </w:p>
        </w:tc>
        <w:tc>
          <w:tcPr>
            <w:tcW w:w="1180" w:type="dxa"/>
            <w:shd w:val="clear" w:color="auto" w:fill="auto"/>
            <w:noWrap/>
            <w:vAlign w:val="center"/>
            <w:hideMark/>
          </w:tcPr>
          <w:p w14:paraId="2AE6B8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371628</w:t>
            </w:r>
          </w:p>
        </w:tc>
        <w:tc>
          <w:tcPr>
            <w:tcW w:w="1160" w:type="dxa"/>
            <w:shd w:val="clear" w:color="auto" w:fill="auto"/>
            <w:noWrap/>
            <w:vAlign w:val="center"/>
            <w:hideMark/>
          </w:tcPr>
          <w:p w14:paraId="70505A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4934150</w:t>
            </w:r>
          </w:p>
        </w:tc>
        <w:tc>
          <w:tcPr>
            <w:tcW w:w="1620" w:type="dxa"/>
            <w:shd w:val="clear" w:color="auto" w:fill="auto"/>
            <w:noWrap/>
            <w:vAlign w:val="center"/>
            <w:hideMark/>
          </w:tcPr>
          <w:p w14:paraId="55AE84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31EF6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75E737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2982" w:type="dxa"/>
            <w:shd w:val="clear" w:color="auto" w:fill="auto"/>
            <w:noWrap/>
            <w:vAlign w:val="center"/>
            <w:hideMark/>
          </w:tcPr>
          <w:p w14:paraId="424272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r>
      <w:tr w:rsidR="00F96566" w:rsidRPr="002919B0" w14:paraId="3E64268D" w14:textId="77777777" w:rsidTr="00F96566">
        <w:trPr>
          <w:trHeight w:val="315"/>
        </w:trPr>
        <w:tc>
          <w:tcPr>
            <w:tcW w:w="1060" w:type="dxa"/>
            <w:shd w:val="clear" w:color="FFF2CC" w:fill="FFF2CC"/>
            <w:noWrap/>
            <w:vAlign w:val="center"/>
            <w:hideMark/>
          </w:tcPr>
          <w:p w14:paraId="353317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EKZ-2911</w:t>
            </w:r>
          </w:p>
        </w:tc>
        <w:tc>
          <w:tcPr>
            <w:tcW w:w="1180" w:type="dxa"/>
            <w:shd w:val="clear" w:color="FFF2CC" w:fill="FFF2CC"/>
            <w:noWrap/>
            <w:vAlign w:val="center"/>
            <w:hideMark/>
          </w:tcPr>
          <w:p w14:paraId="0407CA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377025</w:t>
            </w:r>
          </w:p>
        </w:tc>
        <w:tc>
          <w:tcPr>
            <w:tcW w:w="1160" w:type="dxa"/>
            <w:shd w:val="clear" w:color="FFF2CC" w:fill="FFF2CC"/>
            <w:noWrap/>
            <w:vAlign w:val="center"/>
            <w:hideMark/>
          </w:tcPr>
          <w:p w14:paraId="3A01B0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4934265</w:t>
            </w:r>
          </w:p>
        </w:tc>
        <w:tc>
          <w:tcPr>
            <w:tcW w:w="1620" w:type="dxa"/>
            <w:shd w:val="clear" w:color="FFF2CC" w:fill="FFF2CC"/>
            <w:noWrap/>
            <w:vAlign w:val="center"/>
            <w:hideMark/>
          </w:tcPr>
          <w:p w14:paraId="6DE9AC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87B46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6C57B7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2982" w:type="dxa"/>
            <w:shd w:val="clear" w:color="FFF2CC" w:fill="FFF2CC"/>
            <w:noWrap/>
            <w:vAlign w:val="center"/>
            <w:hideMark/>
          </w:tcPr>
          <w:p w14:paraId="7C1B4C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Vidalići</w:t>
            </w:r>
          </w:p>
        </w:tc>
      </w:tr>
      <w:tr w:rsidR="00F96566" w:rsidRPr="002919B0" w14:paraId="2AD3E837" w14:textId="77777777" w:rsidTr="00F96566">
        <w:trPr>
          <w:trHeight w:val="315"/>
        </w:trPr>
        <w:tc>
          <w:tcPr>
            <w:tcW w:w="1060" w:type="dxa"/>
            <w:shd w:val="clear" w:color="auto" w:fill="auto"/>
            <w:noWrap/>
            <w:vAlign w:val="center"/>
            <w:hideMark/>
          </w:tcPr>
          <w:p w14:paraId="2327B71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EKZ-2912</w:t>
            </w:r>
          </w:p>
        </w:tc>
        <w:tc>
          <w:tcPr>
            <w:tcW w:w="1180" w:type="dxa"/>
            <w:shd w:val="clear" w:color="auto" w:fill="auto"/>
            <w:noWrap/>
            <w:vAlign w:val="center"/>
            <w:hideMark/>
          </w:tcPr>
          <w:p w14:paraId="45A75B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383626</w:t>
            </w:r>
          </w:p>
        </w:tc>
        <w:tc>
          <w:tcPr>
            <w:tcW w:w="1160" w:type="dxa"/>
            <w:shd w:val="clear" w:color="auto" w:fill="auto"/>
            <w:noWrap/>
            <w:vAlign w:val="center"/>
            <w:hideMark/>
          </w:tcPr>
          <w:p w14:paraId="406EF4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4987502</w:t>
            </w:r>
          </w:p>
        </w:tc>
        <w:tc>
          <w:tcPr>
            <w:tcW w:w="1620" w:type="dxa"/>
            <w:shd w:val="clear" w:color="auto" w:fill="auto"/>
            <w:noWrap/>
            <w:vAlign w:val="center"/>
            <w:hideMark/>
          </w:tcPr>
          <w:p w14:paraId="7BAD78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48EAFC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79DA1F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c>
          <w:tcPr>
            <w:tcW w:w="2982" w:type="dxa"/>
            <w:shd w:val="clear" w:color="auto" w:fill="auto"/>
            <w:noWrap/>
            <w:vAlign w:val="center"/>
            <w:hideMark/>
          </w:tcPr>
          <w:p w14:paraId="3FF165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Prokike</w:t>
            </w:r>
          </w:p>
        </w:tc>
      </w:tr>
      <w:tr w:rsidR="00F96566" w:rsidRPr="002919B0" w14:paraId="3CE83AE9" w14:textId="77777777" w:rsidTr="00F96566">
        <w:trPr>
          <w:trHeight w:val="315"/>
        </w:trPr>
        <w:tc>
          <w:tcPr>
            <w:tcW w:w="1060" w:type="dxa"/>
            <w:shd w:val="clear" w:color="FFF2CC" w:fill="FFF2CC"/>
            <w:noWrap/>
            <w:vAlign w:val="center"/>
            <w:hideMark/>
          </w:tcPr>
          <w:p w14:paraId="1E8057F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EKZ-2913</w:t>
            </w:r>
          </w:p>
        </w:tc>
        <w:tc>
          <w:tcPr>
            <w:tcW w:w="1180" w:type="dxa"/>
            <w:shd w:val="clear" w:color="FFF2CC" w:fill="FFF2CC"/>
            <w:noWrap/>
            <w:vAlign w:val="center"/>
            <w:hideMark/>
          </w:tcPr>
          <w:p w14:paraId="3CBAFA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387211</w:t>
            </w:r>
          </w:p>
        </w:tc>
        <w:tc>
          <w:tcPr>
            <w:tcW w:w="1160" w:type="dxa"/>
            <w:shd w:val="clear" w:color="FFF2CC" w:fill="FFF2CC"/>
            <w:noWrap/>
            <w:vAlign w:val="center"/>
            <w:hideMark/>
          </w:tcPr>
          <w:p w14:paraId="6C2A64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4976154</w:t>
            </w:r>
          </w:p>
        </w:tc>
        <w:tc>
          <w:tcPr>
            <w:tcW w:w="1620" w:type="dxa"/>
            <w:shd w:val="clear" w:color="FFF2CC" w:fill="FFF2CC"/>
            <w:noWrap/>
            <w:vAlign w:val="center"/>
            <w:hideMark/>
          </w:tcPr>
          <w:p w14:paraId="315445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8F7B1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216051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982" w:type="dxa"/>
            <w:shd w:val="clear" w:color="FFF2CC" w:fill="FFF2CC"/>
            <w:noWrap/>
            <w:vAlign w:val="center"/>
            <w:hideMark/>
          </w:tcPr>
          <w:p w14:paraId="07149D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Crni Kal</w:t>
            </w:r>
          </w:p>
        </w:tc>
      </w:tr>
      <w:tr w:rsidR="00F96566" w:rsidRPr="002919B0" w14:paraId="7EA421EE" w14:textId="77777777" w:rsidTr="00F96566">
        <w:trPr>
          <w:trHeight w:val="315"/>
        </w:trPr>
        <w:tc>
          <w:tcPr>
            <w:tcW w:w="1060" w:type="dxa"/>
            <w:shd w:val="clear" w:color="auto" w:fill="auto"/>
            <w:noWrap/>
            <w:vAlign w:val="center"/>
            <w:hideMark/>
          </w:tcPr>
          <w:p w14:paraId="3428CE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EKZ-2914</w:t>
            </w:r>
          </w:p>
        </w:tc>
        <w:tc>
          <w:tcPr>
            <w:tcW w:w="1180" w:type="dxa"/>
            <w:shd w:val="clear" w:color="auto" w:fill="auto"/>
            <w:noWrap/>
            <w:vAlign w:val="center"/>
            <w:hideMark/>
          </w:tcPr>
          <w:p w14:paraId="1C7733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388356</w:t>
            </w:r>
          </w:p>
        </w:tc>
        <w:tc>
          <w:tcPr>
            <w:tcW w:w="1160" w:type="dxa"/>
            <w:shd w:val="clear" w:color="auto" w:fill="auto"/>
            <w:noWrap/>
            <w:vAlign w:val="center"/>
            <w:hideMark/>
          </w:tcPr>
          <w:p w14:paraId="23F42C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4990391</w:t>
            </w:r>
          </w:p>
        </w:tc>
        <w:tc>
          <w:tcPr>
            <w:tcW w:w="1620" w:type="dxa"/>
            <w:shd w:val="clear" w:color="auto" w:fill="auto"/>
            <w:noWrap/>
            <w:vAlign w:val="center"/>
            <w:hideMark/>
          </w:tcPr>
          <w:p w14:paraId="695B35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6B1914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3C3850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c>
          <w:tcPr>
            <w:tcW w:w="2982" w:type="dxa"/>
            <w:shd w:val="clear" w:color="auto" w:fill="auto"/>
            <w:noWrap/>
            <w:vAlign w:val="center"/>
            <w:hideMark/>
          </w:tcPr>
          <w:p w14:paraId="576CA9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Vodoteč</w:t>
            </w:r>
          </w:p>
        </w:tc>
      </w:tr>
      <w:tr w:rsidR="00F96566" w:rsidRPr="002919B0" w14:paraId="09C25608" w14:textId="77777777" w:rsidTr="00F96566">
        <w:trPr>
          <w:trHeight w:val="315"/>
        </w:trPr>
        <w:tc>
          <w:tcPr>
            <w:tcW w:w="1060" w:type="dxa"/>
            <w:shd w:val="clear" w:color="FFF2CC" w:fill="FFF2CC"/>
            <w:noWrap/>
            <w:vAlign w:val="center"/>
            <w:hideMark/>
          </w:tcPr>
          <w:p w14:paraId="79B692D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EKZ-2915</w:t>
            </w:r>
          </w:p>
        </w:tc>
        <w:tc>
          <w:tcPr>
            <w:tcW w:w="1180" w:type="dxa"/>
            <w:shd w:val="clear" w:color="FFF2CC" w:fill="FFF2CC"/>
            <w:noWrap/>
            <w:vAlign w:val="center"/>
            <w:hideMark/>
          </w:tcPr>
          <w:p w14:paraId="6C2BDA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393544</w:t>
            </w:r>
          </w:p>
        </w:tc>
        <w:tc>
          <w:tcPr>
            <w:tcW w:w="1160" w:type="dxa"/>
            <w:shd w:val="clear" w:color="FFF2CC" w:fill="FFF2CC"/>
            <w:noWrap/>
            <w:vAlign w:val="center"/>
            <w:hideMark/>
          </w:tcPr>
          <w:p w14:paraId="696895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4985522</w:t>
            </w:r>
          </w:p>
        </w:tc>
        <w:tc>
          <w:tcPr>
            <w:tcW w:w="1620" w:type="dxa"/>
            <w:shd w:val="clear" w:color="FFF2CC" w:fill="FFF2CC"/>
            <w:noWrap/>
            <w:vAlign w:val="center"/>
            <w:hideMark/>
          </w:tcPr>
          <w:p w14:paraId="6C4383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5144F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2748EE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c>
          <w:tcPr>
            <w:tcW w:w="2982" w:type="dxa"/>
            <w:shd w:val="clear" w:color="FFF2CC" w:fill="FFF2CC"/>
            <w:noWrap/>
            <w:vAlign w:val="center"/>
            <w:hideMark/>
          </w:tcPr>
          <w:p w14:paraId="340047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r>
      <w:tr w:rsidR="00F96566" w:rsidRPr="002919B0" w14:paraId="000EF4FE" w14:textId="77777777" w:rsidTr="00F96566">
        <w:trPr>
          <w:trHeight w:val="315"/>
        </w:trPr>
        <w:tc>
          <w:tcPr>
            <w:tcW w:w="1060" w:type="dxa"/>
            <w:shd w:val="clear" w:color="auto" w:fill="auto"/>
            <w:noWrap/>
            <w:vAlign w:val="center"/>
            <w:hideMark/>
          </w:tcPr>
          <w:p w14:paraId="7F6B346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EKZ-2916</w:t>
            </w:r>
          </w:p>
        </w:tc>
        <w:tc>
          <w:tcPr>
            <w:tcW w:w="1180" w:type="dxa"/>
            <w:shd w:val="clear" w:color="auto" w:fill="auto"/>
            <w:noWrap/>
            <w:vAlign w:val="center"/>
            <w:hideMark/>
          </w:tcPr>
          <w:p w14:paraId="4EC6B9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396858</w:t>
            </w:r>
          </w:p>
        </w:tc>
        <w:tc>
          <w:tcPr>
            <w:tcW w:w="1160" w:type="dxa"/>
            <w:shd w:val="clear" w:color="auto" w:fill="auto"/>
            <w:noWrap/>
            <w:vAlign w:val="center"/>
            <w:hideMark/>
          </w:tcPr>
          <w:p w14:paraId="38CAFC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4959380</w:t>
            </w:r>
          </w:p>
        </w:tc>
        <w:tc>
          <w:tcPr>
            <w:tcW w:w="1620" w:type="dxa"/>
            <w:shd w:val="clear" w:color="auto" w:fill="auto"/>
            <w:noWrap/>
            <w:vAlign w:val="center"/>
            <w:hideMark/>
          </w:tcPr>
          <w:p w14:paraId="5E428C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3A2479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245C89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PERUŠIĆ</w:t>
            </w:r>
          </w:p>
        </w:tc>
        <w:tc>
          <w:tcPr>
            <w:tcW w:w="2982" w:type="dxa"/>
            <w:shd w:val="clear" w:color="auto" w:fill="auto"/>
            <w:noWrap/>
            <w:vAlign w:val="center"/>
            <w:hideMark/>
          </w:tcPr>
          <w:p w14:paraId="0D1BD6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Kosinj</w:t>
            </w:r>
          </w:p>
        </w:tc>
      </w:tr>
      <w:tr w:rsidR="00F96566" w:rsidRPr="002919B0" w14:paraId="633EFFF9" w14:textId="77777777" w:rsidTr="00F96566">
        <w:trPr>
          <w:trHeight w:val="315"/>
        </w:trPr>
        <w:tc>
          <w:tcPr>
            <w:tcW w:w="1060" w:type="dxa"/>
            <w:shd w:val="clear" w:color="FFF2CC" w:fill="FFF2CC"/>
            <w:noWrap/>
            <w:vAlign w:val="center"/>
            <w:hideMark/>
          </w:tcPr>
          <w:p w14:paraId="58D96EC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EKZ-2917</w:t>
            </w:r>
          </w:p>
        </w:tc>
        <w:tc>
          <w:tcPr>
            <w:tcW w:w="1180" w:type="dxa"/>
            <w:shd w:val="clear" w:color="FFF2CC" w:fill="FFF2CC"/>
            <w:noWrap/>
            <w:vAlign w:val="center"/>
            <w:hideMark/>
          </w:tcPr>
          <w:p w14:paraId="287C36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397607</w:t>
            </w:r>
          </w:p>
        </w:tc>
        <w:tc>
          <w:tcPr>
            <w:tcW w:w="1160" w:type="dxa"/>
            <w:shd w:val="clear" w:color="FFF2CC" w:fill="FFF2CC"/>
            <w:noWrap/>
            <w:vAlign w:val="center"/>
            <w:hideMark/>
          </w:tcPr>
          <w:p w14:paraId="403AB1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4984281</w:t>
            </w:r>
          </w:p>
        </w:tc>
        <w:tc>
          <w:tcPr>
            <w:tcW w:w="1620" w:type="dxa"/>
            <w:shd w:val="clear" w:color="FFF2CC" w:fill="FFF2CC"/>
            <w:noWrap/>
            <w:vAlign w:val="center"/>
            <w:hideMark/>
          </w:tcPr>
          <w:p w14:paraId="26CADD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4FAE9F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791F97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c>
          <w:tcPr>
            <w:tcW w:w="2982" w:type="dxa"/>
            <w:shd w:val="clear" w:color="FFF2CC" w:fill="FFF2CC"/>
            <w:noWrap/>
            <w:vAlign w:val="center"/>
            <w:hideMark/>
          </w:tcPr>
          <w:p w14:paraId="4C11D5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Letinac</w:t>
            </w:r>
          </w:p>
        </w:tc>
      </w:tr>
      <w:tr w:rsidR="00F96566" w:rsidRPr="002919B0" w14:paraId="40FDBF9F" w14:textId="77777777" w:rsidTr="00F96566">
        <w:trPr>
          <w:trHeight w:val="315"/>
        </w:trPr>
        <w:tc>
          <w:tcPr>
            <w:tcW w:w="1060" w:type="dxa"/>
            <w:shd w:val="clear" w:color="auto" w:fill="auto"/>
            <w:noWrap/>
            <w:vAlign w:val="center"/>
            <w:hideMark/>
          </w:tcPr>
          <w:p w14:paraId="02EEE1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EKZ-2918</w:t>
            </w:r>
          </w:p>
        </w:tc>
        <w:tc>
          <w:tcPr>
            <w:tcW w:w="1180" w:type="dxa"/>
            <w:shd w:val="clear" w:color="auto" w:fill="auto"/>
            <w:noWrap/>
            <w:vAlign w:val="center"/>
            <w:hideMark/>
          </w:tcPr>
          <w:p w14:paraId="21406C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400236</w:t>
            </w:r>
          </w:p>
        </w:tc>
        <w:tc>
          <w:tcPr>
            <w:tcW w:w="1160" w:type="dxa"/>
            <w:shd w:val="clear" w:color="auto" w:fill="auto"/>
            <w:noWrap/>
            <w:vAlign w:val="center"/>
            <w:hideMark/>
          </w:tcPr>
          <w:p w14:paraId="3F7C76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4939245</w:t>
            </w:r>
          </w:p>
        </w:tc>
        <w:tc>
          <w:tcPr>
            <w:tcW w:w="1620" w:type="dxa"/>
            <w:shd w:val="clear" w:color="auto" w:fill="auto"/>
            <w:noWrap/>
            <w:vAlign w:val="center"/>
            <w:hideMark/>
          </w:tcPr>
          <w:p w14:paraId="24DDBA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6954E6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792813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982" w:type="dxa"/>
            <w:shd w:val="clear" w:color="auto" w:fill="auto"/>
            <w:noWrap/>
            <w:vAlign w:val="center"/>
            <w:hideMark/>
          </w:tcPr>
          <w:p w14:paraId="116DEB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Bužim</w:t>
            </w:r>
          </w:p>
        </w:tc>
      </w:tr>
      <w:tr w:rsidR="00F96566" w:rsidRPr="002919B0" w14:paraId="23E38457" w14:textId="77777777" w:rsidTr="00F96566">
        <w:trPr>
          <w:trHeight w:val="315"/>
        </w:trPr>
        <w:tc>
          <w:tcPr>
            <w:tcW w:w="1060" w:type="dxa"/>
            <w:shd w:val="clear" w:color="FFF2CC" w:fill="FFF2CC"/>
            <w:noWrap/>
            <w:vAlign w:val="center"/>
            <w:hideMark/>
          </w:tcPr>
          <w:p w14:paraId="61ACFDC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EKZ-2919</w:t>
            </w:r>
          </w:p>
        </w:tc>
        <w:tc>
          <w:tcPr>
            <w:tcW w:w="1180" w:type="dxa"/>
            <w:shd w:val="clear" w:color="FFF2CC" w:fill="FFF2CC"/>
            <w:noWrap/>
            <w:vAlign w:val="center"/>
            <w:hideMark/>
          </w:tcPr>
          <w:p w14:paraId="449136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401545</w:t>
            </w:r>
          </w:p>
        </w:tc>
        <w:tc>
          <w:tcPr>
            <w:tcW w:w="1160" w:type="dxa"/>
            <w:shd w:val="clear" w:color="FFF2CC" w:fill="FFF2CC"/>
            <w:noWrap/>
            <w:vAlign w:val="center"/>
            <w:hideMark/>
          </w:tcPr>
          <w:p w14:paraId="11D475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4975399</w:t>
            </w:r>
          </w:p>
        </w:tc>
        <w:tc>
          <w:tcPr>
            <w:tcW w:w="1620" w:type="dxa"/>
            <w:shd w:val="clear" w:color="FFF2CC" w:fill="FFF2CC"/>
            <w:noWrap/>
            <w:vAlign w:val="center"/>
            <w:hideMark/>
          </w:tcPr>
          <w:p w14:paraId="1EA23B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50D9A8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492DD2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FFF2CC" w:fill="FFF2CC"/>
            <w:noWrap/>
            <w:vAlign w:val="center"/>
            <w:hideMark/>
          </w:tcPr>
          <w:p w14:paraId="7DE060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Glavace</w:t>
            </w:r>
          </w:p>
        </w:tc>
      </w:tr>
      <w:tr w:rsidR="00F96566" w:rsidRPr="002919B0" w14:paraId="3BAF2ECF" w14:textId="77777777" w:rsidTr="00F96566">
        <w:trPr>
          <w:trHeight w:val="315"/>
        </w:trPr>
        <w:tc>
          <w:tcPr>
            <w:tcW w:w="1060" w:type="dxa"/>
            <w:shd w:val="clear" w:color="auto" w:fill="auto"/>
            <w:noWrap/>
            <w:vAlign w:val="center"/>
            <w:hideMark/>
          </w:tcPr>
          <w:p w14:paraId="6A58D6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EKZ-2920</w:t>
            </w:r>
          </w:p>
        </w:tc>
        <w:tc>
          <w:tcPr>
            <w:tcW w:w="1180" w:type="dxa"/>
            <w:shd w:val="clear" w:color="auto" w:fill="auto"/>
            <w:noWrap/>
            <w:vAlign w:val="center"/>
            <w:hideMark/>
          </w:tcPr>
          <w:p w14:paraId="6D1A44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407493</w:t>
            </w:r>
          </w:p>
        </w:tc>
        <w:tc>
          <w:tcPr>
            <w:tcW w:w="1160" w:type="dxa"/>
            <w:shd w:val="clear" w:color="auto" w:fill="auto"/>
            <w:noWrap/>
            <w:vAlign w:val="center"/>
            <w:hideMark/>
          </w:tcPr>
          <w:p w14:paraId="23BF6D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4973447</w:t>
            </w:r>
          </w:p>
        </w:tc>
        <w:tc>
          <w:tcPr>
            <w:tcW w:w="1620" w:type="dxa"/>
            <w:shd w:val="clear" w:color="auto" w:fill="auto"/>
            <w:noWrap/>
            <w:vAlign w:val="center"/>
            <w:hideMark/>
          </w:tcPr>
          <w:p w14:paraId="01D2DD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117ECC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864D7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982" w:type="dxa"/>
            <w:shd w:val="clear" w:color="auto" w:fill="auto"/>
            <w:noWrap/>
            <w:vAlign w:val="center"/>
            <w:hideMark/>
          </w:tcPr>
          <w:p w14:paraId="5F9D96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Škare</w:t>
            </w:r>
          </w:p>
        </w:tc>
      </w:tr>
      <w:tr w:rsidR="00F96566" w:rsidRPr="002919B0" w14:paraId="4B09B5D2" w14:textId="77777777" w:rsidTr="00F96566">
        <w:trPr>
          <w:trHeight w:val="315"/>
        </w:trPr>
        <w:tc>
          <w:tcPr>
            <w:tcW w:w="1060" w:type="dxa"/>
            <w:shd w:val="clear" w:color="FFF2CC" w:fill="FFF2CC"/>
            <w:noWrap/>
            <w:vAlign w:val="center"/>
            <w:hideMark/>
          </w:tcPr>
          <w:p w14:paraId="4AA38A1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EKZ-2921</w:t>
            </w:r>
          </w:p>
        </w:tc>
        <w:tc>
          <w:tcPr>
            <w:tcW w:w="1180" w:type="dxa"/>
            <w:shd w:val="clear" w:color="FFF2CC" w:fill="FFF2CC"/>
            <w:noWrap/>
            <w:vAlign w:val="center"/>
            <w:hideMark/>
          </w:tcPr>
          <w:p w14:paraId="7EF5C5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411001</w:t>
            </w:r>
          </w:p>
        </w:tc>
        <w:tc>
          <w:tcPr>
            <w:tcW w:w="1160" w:type="dxa"/>
            <w:shd w:val="clear" w:color="FFF2CC" w:fill="FFF2CC"/>
            <w:noWrap/>
            <w:vAlign w:val="center"/>
            <w:hideMark/>
          </w:tcPr>
          <w:p w14:paraId="359A8F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4969617</w:t>
            </w:r>
          </w:p>
        </w:tc>
        <w:tc>
          <w:tcPr>
            <w:tcW w:w="1620" w:type="dxa"/>
            <w:shd w:val="clear" w:color="FFF2CC" w:fill="FFF2CC"/>
            <w:noWrap/>
            <w:vAlign w:val="center"/>
            <w:hideMark/>
          </w:tcPr>
          <w:p w14:paraId="058737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F600D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130088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VRHOVINE</w:t>
            </w:r>
          </w:p>
        </w:tc>
        <w:tc>
          <w:tcPr>
            <w:tcW w:w="2982" w:type="dxa"/>
            <w:shd w:val="clear" w:color="FFF2CC" w:fill="FFF2CC"/>
            <w:noWrap/>
            <w:vAlign w:val="center"/>
            <w:hideMark/>
          </w:tcPr>
          <w:p w14:paraId="168D6F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Zalužnica</w:t>
            </w:r>
          </w:p>
        </w:tc>
      </w:tr>
      <w:tr w:rsidR="00F96566" w:rsidRPr="002919B0" w14:paraId="55B11770" w14:textId="77777777" w:rsidTr="00F96566">
        <w:trPr>
          <w:trHeight w:val="315"/>
        </w:trPr>
        <w:tc>
          <w:tcPr>
            <w:tcW w:w="1060" w:type="dxa"/>
            <w:shd w:val="clear" w:color="auto" w:fill="auto"/>
            <w:noWrap/>
            <w:vAlign w:val="center"/>
            <w:hideMark/>
          </w:tcPr>
          <w:p w14:paraId="4E91242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EKZ-2922</w:t>
            </w:r>
          </w:p>
        </w:tc>
        <w:tc>
          <w:tcPr>
            <w:tcW w:w="1180" w:type="dxa"/>
            <w:shd w:val="clear" w:color="auto" w:fill="auto"/>
            <w:noWrap/>
            <w:vAlign w:val="center"/>
            <w:hideMark/>
          </w:tcPr>
          <w:p w14:paraId="31242D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419211</w:t>
            </w:r>
          </w:p>
        </w:tc>
        <w:tc>
          <w:tcPr>
            <w:tcW w:w="1160" w:type="dxa"/>
            <w:shd w:val="clear" w:color="auto" w:fill="auto"/>
            <w:noWrap/>
            <w:vAlign w:val="center"/>
            <w:hideMark/>
          </w:tcPr>
          <w:p w14:paraId="53EAD3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4968042</w:t>
            </w:r>
          </w:p>
        </w:tc>
        <w:tc>
          <w:tcPr>
            <w:tcW w:w="1620" w:type="dxa"/>
            <w:shd w:val="clear" w:color="auto" w:fill="auto"/>
            <w:noWrap/>
            <w:vAlign w:val="center"/>
            <w:hideMark/>
          </w:tcPr>
          <w:p w14:paraId="72D281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10B62C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37D23A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VRHOVINE</w:t>
            </w:r>
          </w:p>
        </w:tc>
        <w:tc>
          <w:tcPr>
            <w:tcW w:w="2982" w:type="dxa"/>
            <w:shd w:val="clear" w:color="auto" w:fill="auto"/>
            <w:noWrap/>
            <w:vAlign w:val="center"/>
            <w:hideMark/>
          </w:tcPr>
          <w:p w14:paraId="1719D9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Babin Potok</w:t>
            </w:r>
          </w:p>
        </w:tc>
      </w:tr>
      <w:tr w:rsidR="00F96566" w:rsidRPr="002919B0" w14:paraId="19ED4806" w14:textId="77777777" w:rsidTr="00F96566">
        <w:trPr>
          <w:trHeight w:val="315"/>
        </w:trPr>
        <w:tc>
          <w:tcPr>
            <w:tcW w:w="1060" w:type="dxa"/>
            <w:shd w:val="clear" w:color="FFF2CC" w:fill="FFF2CC"/>
            <w:noWrap/>
            <w:vAlign w:val="center"/>
            <w:hideMark/>
          </w:tcPr>
          <w:p w14:paraId="05DD08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EKZ-2923</w:t>
            </w:r>
          </w:p>
        </w:tc>
        <w:tc>
          <w:tcPr>
            <w:tcW w:w="1180" w:type="dxa"/>
            <w:shd w:val="clear" w:color="FFF2CC" w:fill="FFF2CC"/>
            <w:noWrap/>
            <w:vAlign w:val="center"/>
            <w:hideMark/>
          </w:tcPr>
          <w:p w14:paraId="0BA342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420561</w:t>
            </w:r>
          </w:p>
        </w:tc>
        <w:tc>
          <w:tcPr>
            <w:tcW w:w="1160" w:type="dxa"/>
            <w:shd w:val="clear" w:color="FFF2CC" w:fill="FFF2CC"/>
            <w:noWrap/>
            <w:vAlign w:val="center"/>
            <w:hideMark/>
          </w:tcPr>
          <w:p w14:paraId="1138E8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4953646</w:t>
            </w:r>
          </w:p>
        </w:tc>
        <w:tc>
          <w:tcPr>
            <w:tcW w:w="1620" w:type="dxa"/>
            <w:shd w:val="clear" w:color="FFF2CC" w:fill="FFF2CC"/>
            <w:noWrap/>
            <w:vAlign w:val="center"/>
            <w:hideMark/>
          </w:tcPr>
          <w:p w14:paraId="4F3F55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4BBDF4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5168C0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FFF2CC" w:fill="FFF2CC"/>
            <w:noWrap/>
            <w:vAlign w:val="center"/>
            <w:hideMark/>
          </w:tcPr>
          <w:p w14:paraId="3A9C51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Čanak</w:t>
            </w:r>
          </w:p>
        </w:tc>
      </w:tr>
      <w:tr w:rsidR="00F96566" w:rsidRPr="002919B0" w14:paraId="41C7440A" w14:textId="77777777" w:rsidTr="00F96566">
        <w:trPr>
          <w:trHeight w:val="315"/>
        </w:trPr>
        <w:tc>
          <w:tcPr>
            <w:tcW w:w="1060" w:type="dxa"/>
            <w:shd w:val="clear" w:color="auto" w:fill="auto"/>
            <w:noWrap/>
            <w:vAlign w:val="center"/>
            <w:hideMark/>
          </w:tcPr>
          <w:p w14:paraId="3EF0DE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EKZ-2924</w:t>
            </w:r>
          </w:p>
        </w:tc>
        <w:tc>
          <w:tcPr>
            <w:tcW w:w="1180" w:type="dxa"/>
            <w:shd w:val="clear" w:color="auto" w:fill="auto"/>
            <w:noWrap/>
            <w:vAlign w:val="center"/>
            <w:hideMark/>
          </w:tcPr>
          <w:p w14:paraId="39894A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423838</w:t>
            </w:r>
          </w:p>
        </w:tc>
        <w:tc>
          <w:tcPr>
            <w:tcW w:w="1160" w:type="dxa"/>
            <w:shd w:val="clear" w:color="auto" w:fill="auto"/>
            <w:noWrap/>
            <w:vAlign w:val="center"/>
            <w:hideMark/>
          </w:tcPr>
          <w:p w14:paraId="62F93A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4970627</w:t>
            </w:r>
          </w:p>
        </w:tc>
        <w:tc>
          <w:tcPr>
            <w:tcW w:w="1620" w:type="dxa"/>
            <w:shd w:val="clear" w:color="auto" w:fill="auto"/>
            <w:noWrap/>
            <w:vAlign w:val="center"/>
            <w:hideMark/>
          </w:tcPr>
          <w:p w14:paraId="0E37A1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072D88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78D830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VRHOVINE</w:t>
            </w:r>
          </w:p>
        </w:tc>
        <w:tc>
          <w:tcPr>
            <w:tcW w:w="2982" w:type="dxa"/>
            <w:shd w:val="clear" w:color="auto" w:fill="auto"/>
            <w:noWrap/>
            <w:vAlign w:val="center"/>
            <w:hideMark/>
          </w:tcPr>
          <w:p w14:paraId="18D86C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Babin Potok</w:t>
            </w:r>
          </w:p>
        </w:tc>
      </w:tr>
      <w:tr w:rsidR="00F96566" w:rsidRPr="002919B0" w14:paraId="57D19B69" w14:textId="77777777" w:rsidTr="00F96566">
        <w:trPr>
          <w:trHeight w:val="315"/>
        </w:trPr>
        <w:tc>
          <w:tcPr>
            <w:tcW w:w="1060" w:type="dxa"/>
            <w:shd w:val="clear" w:color="FFF2CC" w:fill="FFF2CC"/>
            <w:noWrap/>
            <w:vAlign w:val="center"/>
            <w:hideMark/>
          </w:tcPr>
          <w:p w14:paraId="148A0F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EKZ-2925</w:t>
            </w:r>
          </w:p>
        </w:tc>
        <w:tc>
          <w:tcPr>
            <w:tcW w:w="1180" w:type="dxa"/>
            <w:shd w:val="clear" w:color="FFF2CC" w:fill="FFF2CC"/>
            <w:noWrap/>
            <w:vAlign w:val="center"/>
            <w:hideMark/>
          </w:tcPr>
          <w:p w14:paraId="0F8CC8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424970</w:t>
            </w:r>
          </w:p>
        </w:tc>
        <w:tc>
          <w:tcPr>
            <w:tcW w:w="1160" w:type="dxa"/>
            <w:shd w:val="clear" w:color="FFF2CC" w:fill="FFF2CC"/>
            <w:noWrap/>
            <w:vAlign w:val="center"/>
            <w:hideMark/>
          </w:tcPr>
          <w:p w14:paraId="26F948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4951300</w:t>
            </w:r>
          </w:p>
        </w:tc>
        <w:tc>
          <w:tcPr>
            <w:tcW w:w="1620" w:type="dxa"/>
            <w:shd w:val="clear" w:color="FFF2CC" w:fill="FFF2CC"/>
            <w:noWrap/>
            <w:vAlign w:val="center"/>
            <w:hideMark/>
          </w:tcPr>
          <w:p w14:paraId="445EBD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018F11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68AF64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FFF2CC" w:fill="FFF2CC"/>
            <w:noWrap/>
            <w:vAlign w:val="center"/>
            <w:hideMark/>
          </w:tcPr>
          <w:p w14:paraId="2BA0ED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Kozjan</w:t>
            </w:r>
          </w:p>
        </w:tc>
      </w:tr>
      <w:tr w:rsidR="00F96566" w:rsidRPr="002919B0" w14:paraId="39A4552A" w14:textId="77777777" w:rsidTr="00F96566">
        <w:trPr>
          <w:trHeight w:val="315"/>
        </w:trPr>
        <w:tc>
          <w:tcPr>
            <w:tcW w:w="1060" w:type="dxa"/>
            <w:shd w:val="clear" w:color="auto" w:fill="auto"/>
            <w:noWrap/>
            <w:vAlign w:val="center"/>
            <w:hideMark/>
          </w:tcPr>
          <w:p w14:paraId="1F43F57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EKZ-2926</w:t>
            </w:r>
          </w:p>
        </w:tc>
        <w:tc>
          <w:tcPr>
            <w:tcW w:w="1180" w:type="dxa"/>
            <w:shd w:val="clear" w:color="auto" w:fill="auto"/>
            <w:noWrap/>
            <w:vAlign w:val="center"/>
            <w:hideMark/>
          </w:tcPr>
          <w:p w14:paraId="0D2CCC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426291</w:t>
            </w:r>
          </w:p>
        </w:tc>
        <w:tc>
          <w:tcPr>
            <w:tcW w:w="1160" w:type="dxa"/>
            <w:shd w:val="clear" w:color="auto" w:fill="auto"/>
            <w:noWrap/>
            <w:vAlign w:val="center"/>
            <w:hideMark/>
          </w:tcPr>
          <w:p w14:paraId="0AB862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4956804</w:t>
            </w:r>
          </w:p>
        </w:tc>
        <w:tc>
          <w:tcPr>
            <w:tcW w:w="1620" w:type="dxa"/>
            <w:shd w:val="clear" w:color="auto" w:fill="auto"/>
            <w:noWrap/>
            <w:vAlign w:val="center"/>
            <w:hideMark/>
          </w:tcPr>
          <w:p w14:paraId="5EAE81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679CB9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028981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auto" w:fill="auto"/>
            <w:noWrap/>
            <w:vAlign w:val="center"/>
            <w:hideMark/>
          </w:tcPr>
          <w:p w14:paraId="704246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Trnavac</w:t>
            </w:r>
          </w:p>
        </w:tc>
      </w:tr>
      <w:tr w:rsidR="00F96566" w:rsidRPr="002919B0" w14:paraId="4C096F30" w14:textId="77777777" w:rsidTr="00F96566">
        <w:trPr>
          <w:trHeight w:val="315"/>
        </w:trPr>
        <w:tc>
          <w:tcPr>
            <w:tcW w:w="1060" w:type="dxa"/>
            <w:shd w:val="clear" w:color="FFF2CC" w:fill="FFF2CC"/>
            <w:noWrap/>
            <w:vAlign w:val="center"/>
            <w:hideMark/>
          </w:tcPr>
          <w:p w14:paraId="7063F9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EKZ-2927</w:t>
            </w:r>
          </w:p>
        </w:tc>
        <w:tc>
          <w:tcPr>
            <w:tcW w:w="1180" w:type="dxa"/>
            <w:shd w:val="clear" w:color="FFF2CC" w:fill="FFF2CC"/>
            <w:noWrap/>
            <w:vAlign w:val="center"/>
            <w:hideMark/>
          </w:tcPr>
          <w:p w14:paraId="4667D4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429720</w:t>
            </w:r>
          </w:p>
        </w:tc>
        <w:tc>
          <w:tcPr>
            <w:tcW w:w="1160" w:type="dxa"/>
            <w:shd w:val="clear" w:color="FFF2CC" w:fill="FFF2CC"/>
            <w:noWrap/>
            <w:vAlign w:val="center"/>
            <w:hideMark/>
          </w:tcPr>
          <w:p w14:paraId="184F4E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4954757</w:t>
            </w:r>
          </w:p>
        </w:tc>
        <w:tc>
          <w:tcPr>
            <w:tcW w:w="1620" w:type="dxa"/>
            <w:shd w:val="clear" w:color="FFF2CC" w:fill="FFF2CC"/>
            <w:noWrap/>
            <w:vAlign w:val="center"/>
            <w:hideMark/>
          </w:tcPr>
          <w:p w14:paraId="3570FF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4B10D5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5FEAAE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FFF2CC" w:fill="FFF2CC"/>
            <w:noWrap/>
            <w:vAlign w:val="center"/>
            <w:hideMark/>
          </w:tcPr>
          <w:p w14:paraId="492C85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Krbavica</w:t>
            </w:r>
          </w:p>
        </w:tc>
      </w:tr>
      <w:tr w:rsidR="00F96566" w:rsidRPr="002919B0" w14:paraId="1C729FD1" w14:textId="77777777" w:rsidTr="00F96566">
        <w:trPr>
          <w:trHeight w:val="315"/>
        </w:trPr>
        <w:tc>
          <w:tcPr>
            <w:tcW w:w="1060" w:type="dxa"/>
            <w:shd w:val="clear" w:color="auto" w:fill="auto"/>
            <w:noWrap/>
            <w:vAlign w:val="center"/>
            <w:hideMark/>
          </w:tcPr>
          <w:p w14:paraId="20FB646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EKZ-2928</w:t>
            </w:r>
          </w:p>
        </w:tc>
        <w:tc>
          <w:tcPr>
            <w:tcW w:w="1180" w:type="dxa"/>
            <w:shd w:val="clear" w:color="auto" w:fill="auto"/>
            <w:noWrap/>
            <w:vAlign w:val="center"/>
            <w:hideMark/>
          </w:tcPr>
          <w:p w14:paraId="674850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433134</w:t>
            </w:r>
          </w:p>
        </w:tc>
        <w:tc>
          <w:tcPr>
            <w:tcW w:w="1160" w:type="dxa"/>
            <w:shd w:val="clear" w:color="auto" w:fill="auto"/>
            <w:noWrap/>
            <w:vAlign w:val="center"/>
            <w:hideMark/>
          </w:tcPr>
          <w:p w14:paraId="5C52E8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4961937</w:t>
            </w:r>
          </w:p>
        </w:tc>
        <w:tc>
          <w:tcPr>
            <w:tcW w:w="1620" w:type="dxa"/>
            <w:shd w:val="clear" w:color="auto" w:fill="auto"/>
            <w:noWrap/>
            <w:vAlign w:val="center"/>
            <w:hideMark/>
          </w:tcPr>
          <w:p w14:paraId="73B43B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645FD3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B51CF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auto" w:fill="auto"/>
            <w:noWrap/>
            <w:vAlign w:val="center"/>
            <w:hideMark/>
          </w:tcPr>
          <w:p w14:paraId="1C8459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Drakulić Rijeka</w:t>
            </w:r>
          </w:p>
        </w:tc>
      </w:tr>
      <w:tr w:rsidR="00F96566" w:rsidRPr="002919B0" w14:paraId="70D9C1D8" w14:textId="77777777" w:rsidTr="00F96566">
        <w:trPr>
          <w:trHeight w:val="315"/>
        </w:trPr>
        <w:tc>
          <w:tcPr>
            <w:tcW w:w="1060" w:type="dxa"/>
            <w:shd w:val="clear" w:color="FFF2CC" w:fill="FFF2CC"/>
            <w:noWrap/>
            <w:vAlign w:val="center"/>
            <w:hideMark/>
          </w:tcPr>
          <w:p w14:paraId="7469E2B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EKZ-2929</w:t>
            </w:r>
          </w:p>
        </w:tc>
        <w:tc>
          <w:tcPr>
            <w:tcW w:w="1180" w:type="dxa"/>
            <w:shd w:val="clear" w:color="FFF2CC" w:fill="FFF2CC"/>
            <w:noWrap/>
            <w:vAlign w:val="center"/>
            <w:hideMark/>
          </w:tcPr>
          <w:p w14:paraId="1D2ADB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434842</w:t>
            </w:r>
          </w:p>
        </w:tc>
        <w:tc>
          <w:tcPr>
            <w:tcW w:w="1160" w:type="dxa"/>
            <w:shd w:val="clear" w:color="FFF2CC" w:fill="FFF2CC"/>
            <w:noWrap/>
            <w:vAlign w:val="center"/>
            <w:hideMark/>
          </w:tcPr>
          <w:p w14:paraId="103B20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4973302</w:t>
            </w:r>
          </w:p>
        </w:tc>
        <w:tc>
          <w:tcPr>
            <w:tcW w:w="1620" w:type="dxa"/>
            <w:shd w:val="clear" w:color="FFF2CC" w:fill="FFF2CC"/>
            <w:noWrap/>
            <w:vAlign w:val="center"/>
            <w:hideMark/>
          </w:tcPr>
          <w:p w14:paraId="475874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278010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76FA2C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FFF2CC" w:fill="FFF2CC"/>
            <w:noWrap/>
            <w:vAlign w:val="center"/>
            <w:hideMark/>
          </w:tcPr>
          <w:p w14:paraId="769297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Zaklopača</w:t>
            </w:r>
          </w:p>
        </w:tc>
      </w:tr>
      <w:tr w:rsidR="00F96566" w:rsidRPr="002919B0" w14:paraId="6159236A" w14:textId="77777777" w:rsidTr="00F96566">
        <w:trPr>
          <w:trHeight w:val="315"/>
        </w:trPr>
        <w:tc>
          <w:tcPr>
            <w:tcW w:w="1060" w:type="dxa"/>
            <w:shd w:val="clear" w:color="auto" w:fill="auto"/>
            <w:noWrap/>
            <w:vAlign w:val="center"/>
            <w:hideMark/>
          </w:tcPr>
          <w:p w14:paraId="6CEE685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EKZ-2930</w:t>
            </w:r>
          </w:p>
        </w:tc>
        <w:tc>
          <w:tcPr>
            <w:tcW w:w="1180" w:type="dxa"/>
            <w:shd w:val="clear" w:color="auto" w:fill="auto"/>
            <w:noWrap/>
            <w:vAlign w:val="center"/>
            <w:hideMark/>
          </w:tcPr>
          <w:p w14:paraId="1125A8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436459</w:t>
            </w:r>
          </w:p>
        </w:tc>
        <w:tc>
          <w:tcPr>
            <w:tcW w:w="1160" w:type="dxa"/>
            <w:shd w:val="clear" w:color="auto" w:fill="auto"/>
            <w:noWrap/>
            <w:vAlign w:val="center"/>
            <w:hideMark/>
          </w:tcPr>
          <w:p w14:paraId="6CC1CB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4925371</w:t>
            </w:r>
          </w:p>
        </w:tc>
        <w:tc>
          <w:tcPr>
            <w:tcW w:w="1620" w:type="dxa"/>
            <w:shd w:val="clear" w:color="auto" w:fill="auto"/>
            <w:noWrap/>
            <w:vAlign w:val="center"/>
            <w:hideMark/>
          </w:tcPr>
          <w:p w14:paraId="61987B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1C327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26BC7CF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UDBINA</w:t>
            </w:r>
          </w:p>
        </w:tc>
        <w:tc>
          <w:tcPr>
            <w:tcW w:w="2982" w:type="dxa"/>
            <w:shd w:val="clear" w:color="auto" w:fill="auto"/>
            <w:noWrap/>
            <w:vAlign w:val="center"/>
            <w:hideMark/>
          </w:tcPr>
          <w:p w14:paraId="28124E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Kurjak</w:t>
            </w:r>
          </w:p>
        </w:tc>
      </w:tr>
      <w:tr w:rsidR="00F96566" w:rsidRPr="002919B0" w14:paraId="3F87B0DE" w14:textId="77777777" w:rsidTr="00F96566">
        <w:trPr>
          <w:trHeight w:val="315"/>
        </w:trPr>
        <w:tc>
          <w:tcPr>
            <w:tcW w:w="1060" w:type="dxa"/>
            <w:shd w:val="clear" w:color="FFF2CC" w:fill="FFF2CC"/>
            <w:noWrap/>
            <w:vAlign w:val="center"/>
            <w:hideMark/>
          </w:tcPr>
          <w:p w14:paraId="33B080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EKZ-2931</w:t>
            </w:r>
          </w:p>
        </w:tc>
        <w:tc>
          <w:tcPr>
            <w:tcW w:w="1180" w:type="dxa"/>
            <w:shd w:val="clear" w:color="FFF2CC" w:fill="FFF2CC"/>
            <w:noWrap/>
            <w:vAlign w:val="center"/>
            <w:hideMark/>
          </w:tcPr>
          <w:p w14:paraId="154B57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437870</w:t>
            </w:r>
          </w:p>
        </w:tc>
        <w:tc>
          <w:tcPr>
            <w:tcW w:w="1160" w:type="dxa"/>
            <w:shd w:val="clear" w:color="FFF2CC" w:fill="FFF2CC"/>
            <w:noWrap/>
            <w:vAlign w:val="center"/>
            <w:hideMark/>
          </w:tcPr>
          <w:p w14:paraId="067147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4967250</w:t>
            </w:r>
          </w:p>
        </w:tc>
        <w:tc>
          <w:tcPr>
            <w:tcW w:w="1620" w:type="dxa"/>
            <w:shd w:val="clear" w:color="FFF2CC" w:fill="FFF2CC"/>
            <w:noWrap/>
            <w:vAlign w:val="center"/>
            <w:hideMark/>
          </w:tcPr>
          <w:p w14:paraId="42C068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6A82B7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33D125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FFF2CC" w:fill="FFF2CC"/>
            <w:noWrap/>
            <w:vAlign w:val="center"/>
            <w:hideMark/>
          </w:tcPr>
          <w:p w14:paraId="799AB7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Željava</w:t>
            </w:r>
          </w:p>
        </w:tc>
      </w:tr>
      <w:tr w:rsidR="00F96566" w:rsidRPr="002919B0" w14:paraId="66D49A6A" w14:textId="77777777" w:rsidTr="00F96566">
        <w:trPr>
          <w:trHeight w:val="315"/>
        </w:trPr>
        <w:tc>
          <w:tcPr>
            <w:tcW w:w="1060" w:type="dxa"/>
            <w:shd w:val="clear" w:color="auto" w:fill="auto"/>
            <w:noWrap/>
            <w:vAlign w:val="center"/>
            <w:hideMark/>
          </w:tcPr>
          <w:p w14:paraId="5398FB0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EKZ-2932</w:t>
            </w:r>
          </w:p>
        </w:tc>
        <w:tc>
          <w:tcPr>
            <w:tcW w:w="1180" w:type="dxa"/>
            <w:shd w:val="clear" w:color="auto" w:fill="auto"/>
            <w:noWrap/>
            <w:vAlign w:val="center"/>
            <w:hideMark/>
          </w:tcPr>
          <w:p w14:paraId="2EE244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438287</w:t>
            </w:r>
          </w:p>
        </w:tc>
        <w:tc>
          <w:tcPr>
            <w:tcW w:w="1160" w:type="dxa"/>
            <w:shd w:val="clear" w:color="auto" w:fill="auto"/>
            <w:noWrap/>
            <w:vAlign w:val="center"/>
            <w:hideMark/>
          </w:tcPr>
          <w:p w14:paraId="3972AA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4972010</w:t>
            </w:r>
          </w:p>
        </w:tc>
        <w:tc>
          <w:tcPr>
            <w:tcW w:w="1620" w:type="dxa"/>
            <w:shd w:val="clear" w:color="auto" w:fill="auto"/>
            <w:noWrap/>
            <w:vAlign w:val="center"/>
            <w:hideMark/>
          </w:tcPr>
          <w:p w14:paraId="7F01B7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7FE2B1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36CC37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auto" w:fill="auto"/>
            <w:noWrap/>
            <w:vAlign w:val="center"/>
            <w:hideMark/>
          </w:tcPr>
          <w:p w14:paraId="536BBA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 Petrovo Selo</w:t>
            </w:r>
          </w:p>
        </w:tc>
      </w:tr>
      <w:tr w:rsidR="00F96566" w:rsidRPr="002919B0" w14:paraId="3DAA1A53" w14:textId="77777777" w:rsidTr="00F96566">
        <w:trPr>
          <w:trHeight w:val="315"/>
        </w:trPr>
        <w:tc>
          <w:tcPr>
            <w:tcW w:w="1060" w:type="dxa"/>
            <w:shd w:val="clear" w:color="FFF2CC" w:fill="FFF2CC"/>
            <w:noWrap/>
            <w:vAlign w:val="center"/>
            <w:hideMark/>
          </w:tcPr>
          <w:p w14:paraId="0534AFB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EKZ-2933</w:t>
            </w:r>
          </w:p>
        </w:tc>
        <w:tc>
          <w:tcPr>
            <w:tcW w:w="1180" w:type="dxa"/>
            <w:shd w:val="clear" w:color="FFF2CC" w:fill="FFF2CC"/>
            <w:noWrap/>
            <w:vAlign w:val="center"/>
            <w:hideMark/>
          </w:tcPr>
          <w:p w14:paraId="51451B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443665</w:t>
            </w:r>
          </w:p>
        </w:tc>
        <w:tc>
          <w:tcPr>
            <w:tcW w:w="1160" w:type="dxa"/>
            <w:shd w:val="clear" w:color="FFF2CC" w:fill="FFF2CC"/>
            <w:noWrap/>
            <w:vAlign w:val="center"/>
            <w:hideMark/>
          </w:tcPr>
          <w:p w14:paraId="634397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4954192</w:t>
            </w:r>
          </w:p>
        </w:tc>
        <w:tc>
          <w:tcPr>
            <w:tcW w:w="1620" w:type="dxa"/>
            <w:shd w:val="clear" w:color="FFF2CC" w:fill="FFF2CC"/>
            <w:noWrap/>
            <w:vAlign w:val="center"/>
            <w:hideMark/>
          </w:tcPr>
          <w:p w14:paraId="3322CE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596B99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0FD96D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982" w:type="dxa"/>
            <w:shd w:val="clear" w:color="FFF2CC" w:fill="FFF2CC"/>
            <w:noWrap/>
            <w:vAlign w:val="center"/>
            <w:hideMark/>
          </w:tcPr>
          <w:p w14:paraId="2352E1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Ponor Korenički</w:t>
            </w:r>
          </w:p>
        </w:tc>
      </w:tr>
      <w:tr w:rsidR="00F96566" w:rsidRPr="002919B0" w14:paraId="75AD9F00" w14:textId="77777777" w:rsidTr="00F96566">
        <w:trPr>
          <w:trHeight w:val="315"/>
        </w:trPr>
        <w:tc>
          <w:tcPr>
            <w:tcW w:w="1060" w:type="dxa"/>
            <w:shd w:val="clear" w:color="auto" w:fill="auto"/>
            <w:noWrap/>
            <w:vAlign w:val="center"/>
            <w:hideMark/>
          </w:tcPr>
          <w:p w14:paraId="41C0AA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EKZ-2934</w:t>
            </w:r>
          </w:p>
        </w:tc>
        <w:tc>
          <w:tcPr>
            <w:tcW w:w="1180" w:type="dxa"/>
            <w:shd w:val="clear" w:color="auto" w:fill="auto"/>
            <w:noWrap/>
            <w:vAlign w:val="center"/>
            <w:hideMark/>
          </w:tcPr>
          <w:p w14:paraId="1763AE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446648</w:t>
            </w:r>
          </w:p>
        </w:tc>
        <w:tc>
          <w:tcPr>
            <w:tcW w:w="1160" w:type="dxa"/>
            <w:shd w:val="clear" w:color="auto" w:fill="auto"/>
            <w:noWrap/>
            <w:vAlign w:val="center"/>
            <w:hideMark/>
          </w:tcPr>
          <w:p w14:paraId="66318A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4948794</w:t>
            </w:r>
          </w:p>
        </w:tc>
        <w:tc>
          <w:tcPr>
            <w:tcW w:w="1620" w:type="dxa"/>
            <w:shd w:val="clear" w:color="auto" w:fill="auto"/>
            <w:noWrap/>
            <w:vAlign w:val="center"/>
            <w:hideMark/>
          </w:tcPr>
          <w:p w14:paraId="159948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348F7C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7F9C6A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UDBINA</w:t>
            </w:r>
          </w:p>
        </w:tc>
        <w:tc>
          <w:tcPr>
            <w:tcW w:w="2982" w:type="dxa"/>
            <w:shd w:val="clear" w:color="auto" w:fill="auto"/>
            <w:noWrap/>
            <w:vAlign w:val="center"/>
            <w:hideMark/>
          </w:tcPr>
          <w:p w14:paraId="2EB520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Frkašić</w:t>
            </w:r>
          </w:p>
        </w:tc>
      </w:tr>
      <w:tr w:rsidR="00F96566" w:rsidRPr="002919B0" w14:paraId="6DAD99E6" w14:textId="77777777" w:rsidTr="00F96566">
        <w:trPr>
          <w:trHeight w:val="315"/>
        </w:trPr>
        <w:tc>
          <w:tcPr>
            <w:tcW w:w="1060" w:type="dxa"/>
            <w:shd w:val="clear" w:color="FFF2CC" w:fill="FFF2CC"/>
            <w:noWrap/>
            <w:vAlign w:val="center"/>
            <w:hideMark/>
          </w:tcPr>
          <w:p w14:paraId="20B9B9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EKZ-2935</w:t>
            </w:r>
          </w:p>
        </w:tc>
        <w:tc>
          <w:tcPr>
            <w:tcW w:w="1180" w:type="dxa"/>
            <w:shd w:val="clear" w:color="FFF2CC" w:fill="FFF2CC"/>
            <w:noWrap/>
            <w:vAlign w:val="center"/>
            <w:hideMark/>
          </w:tcPr>
          <w:p w14:paraId="100FA4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447225</w:t>
            </w:r>
          </w:p>
        </w:tc>
        <w:tc>
          <w:tcPr>
            <w:tcW w:w="1160" w:type="dxa"/>
            <w:shd w:val="clear" w:color="FFF2CC" w:fill="FFF2CC"/>
            <w:noWrap/>
            <w:vAlign w:val="center"/>
            <w:hideMark/>
          </w:tcPr>
          <w:p w14:paraId="432298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4932131</w:t>
            </w:r>
          </w:p>
        </w:tc>
        <w:tc>
          <w:tcPr>
            <w:tcW w:w="1620" w:type="dxa"/>
            <w:shd w:val="clear" w:color="FFF2CC" w:fill="FFF2CC"/>
            <w:noWrap/>
            <w:vAlign w:val="center"/>
            <w:hideMark/>
          </w:tcPr>
          <w:p w14:paraId="214315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2592B1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07C1D3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UDBINA</w:t>
            </w:r>
          </w:p>
        </w:tc>
        <w:tc>
          <w:tcPr>
            <w:tcW w:w="2982" w:type="dxa"/>
            <w:shd w:val="clear" w:color="FFF2CC" w:fill="FFF2CC"/>
            <w:noWrap/>
            <w:vAlign w:val="center"/>
            <w:hideMark/>
          </w:tcPr>
          <w:p w14:paraId="31ED0A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Visuć</w:t>
            </w:r>
          </w:p>
        </w:tc>
      </w:tr>
      <w:tr w:rsidR="00F96566" w:rsidRPr="002919B0" w14:paraId="07C31A5D" w14:textId="77777777" w:rsidTr="00F96566">
        <w:trPr>
          <w:trHeight w:val="315"/>
        </w:trPr>
        <w:tc>
          <w:tcPr>
            <w:tcW w:w="1060" w:type="dxa"/>
            <w:shd w:val="clear" w:color="auto" w:fill="auto"/>
            <w:noWrap/>
            <w:vAlign w:val="center"/>
            <w:hideMark/>
          </w:tcPr>
          <w:p w14:paraId="37F5F6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EKZ-2936</w:t>
            </w:r>
          </w:p>
        </w:tc>
        <w:tc>
          <w:tcPr>
            <w:tcW w:w="1180" w:type="dxa"/>
            <w:shd w:val="clear" w:color="auto" w:fill="auto"/>
            <w:noWrap/>
            <w:vAlign w:val="center"/>
            <w:hideMark/>
          </w:tcPr>
          <w:p w14:paraId="71ED47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450668</w:t>
            </w:r>
          </w:p>
        </w:tc>
        <w:tc>
          <w:tcPr>
            <w:tcW w:w="1160" w:type="dxa"/>
            <w:shd w:val="clear" w:color="auto" w:fill="auto"/>
            <w:noWrap/>
            <w:vAlign w:val="center"/>
            <w:hideMark/>
          </w:tcPr>
          <w:p w14:paraId="36D676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4945239</w:t>
            </w:r>
          </w:p>
        </w:tc>
        <w:tc>
          <w:tcPr>
            <w:tcW w:w="1620" w:type="dxa"/>
            <w:shd w:val="clear" w:color="auto" w:fill="auto"/>
            <w:noWrap/>
            <w:vAlign w:val="center"/>
            <w:hideMark/>
          </w:tcPr>
          <w:p w14:paraId="5C861E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203D9E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76E3DF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982" w:type="dxa"/>
            <w:shd w:val="clear" w:color="auto" w:fill="auto"/>
            <w:noWrap/>
            <w:vAlign w:val="center"/>
            <w:hideMark/>
          </w:tcPr>
          <w:p w14:paraId="1F0B18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Dnopolje</w:t>
            </w:r>
          </w:p>
        </w:tc>
      </w:tr>
      <w:tr w:rsidR="00F96566" w:rsidRPr="002919B0" w14:paraId="34218221" w14:textId="77777777" w:rsidTr="00F96566">
        <w:trPr>
          <w:trHeight w:val="315"/>
        </w:trPr>
        <w:tc>
          <w:tcPr>
            <w:tcW w:w="1060" w:type="dxa"/>
            <w:shd w:val="clear" w:color="FFF2CC" w:fill="FFF2CC"/>
            <w:noWrap/>
            <w:vAlign w:val="center"/>
            <w:hideMark/>
          </w:tcPr>
          <w:p w14:paraId="62D703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EKZ-2937</w:t>
            </w:r>
          </w:p>
        </w:tc>
        <w:tc>
          <w:tcPr>
            <w:tcW w:w="1180" w:type="dxa"/>
            <w:shd w:val="clear" w:color="FFF2CC" w:fill="FFF2CC"/>
            <w:noWrap/>
            <w:vAlign w:val="center"/>
            <w:hideMark/>
          </w:tcPr>
          <w:p w14:paraId="6DAE3B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451609</w:t>
            </w:r>
          </w:p>
        </w:tc>
        <w:tc>
          <w:tcPr>
            <w:tcW w:w="1160" w:type="dxa"/>
            <w:shd w:val="clear" w:color="FFF2CC" w:fill="FFF2CC"/>
            <w:noWrap/>
            <w:vAlign w:val="center"/>
            <w:hideMark/>
          </w:tcPr>
          <w:p w14:paraId="5033AD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4951718</w:t>
            </w:r>
          </w:p>
        </w:tc>
        <w:tc>
          <w:tcPr>
            <w:tcW w:w="1620" w:type="dxa"/>
            <w:shd w:val="clear" w:color="FFF2CC" w:fill="FFF2CC"/>
            <w:noWrap/>
            <w:vAlign w:val="center"/>
            <w:hideMark/>
          </w:tcPr>
          <w:p w14:paraId="698FBD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4A733C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41F5E7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982" w:type="dxa"/>
            <w:shd w:val="clear" w:color="FFF2CC" w:fill="FFF2CC"/>
            <w:noWrap/>
            <w:vAlign w:val="center"/>
            <w:hideMark/>
          </w:tcPr>
          <w:p w14:paraId="11B3A7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Nebljusi</w:t>
            </w:r>
          </w:p>
        </w:tc>
      </w:tr>
      <w:tr w:rsidR="00F96566" w:rsidRPr="002919B0" w14:paraId="642B6BA8" w14:textId="77777777" w:rsidTr="00F96566">
        <w:trPr>
          <w:trHeight w:val="315"/>
        </w:trPr>
        <w:tc>
          <w:tcPr>
            <w:tcW w:w="1060" w:type="dxa"/>
            <w:shd w:val="clear" w:color="auto" w:fill="auto"/>
            <w:noWrap/>
            <w:vAlign w:val="center"/>
            <w:hideMark/>
          </w:tcPr>
          <w:p w14:paraId="0489ED7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EKZ-2938</w:t>
            </w:r>
          </w:p>
        </w:tc>
        <w:tc>
          <w:tcPr>
            <w:tcW w:w="1180" w:type="dxa"/>
            <w:shd w:val="clear" w:color="auto" w:fill="auto"/>
            <w:noWrap/>
            <w:vAlign w:val="center"/>
            <w:hideMark/>
          </w:tcPr>
          <w:p w14:paraId="3A6831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458860</w:t>
            </w:r>
          </w:p>
        </w:tc>
        <w:tc>
          <w:tcPr>
            <w:tcW w:w="1160" w:type="dxa"/>
            <w:shd w:val="clear" w:color="auto" w:fill="auto"/>
            <w:noWrap/>
            <w:vAlign w:val="center"/>
            <w:hideMark/>
          </w:tcPr>
          <w:p w14:paraId="4A4835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4945642</w:t>
            </w:r>
          </w:p>
        </w:tc>
        <w:tc>
          <w:tcPr>
            <w:tcW w:w="1620" w:type="dxa"/>
            <w:shd w:val="clear" w:color="auto" w:fill="auto"/>
            <w:noWrap/>
            <w:vAlign w:val="center"/>
            <w:hideMark/>
          </w:tcPr>
          <w:p w14:paraId="4F4726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77A9F1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DB019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982" w:type="dxa"/>
            <w:shd w:val="clear" w:color="auto" w:fill="auto"/>
            <w:noWrap/>
            <w:vAlign w:val="center"/>
            <w:hideMark/>
          </w:tcPr>
          <w:p w14:paraId="77D5E7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Štrbci</w:t>
            </w:r>
          </w:p>
        </w:tc>
      </w:tr>
      <w:tr w:rsidR="00F96566" w:rsidRPr="002919B0" w14:paraId="71A612B9" w14:textId="77777777" w:rsidTr="00F96566">
        <w:trPr>
          <w:trHeight w:val="315"/>
        </w:trPr>
        <w:tc>
          <w:tcPr>
            <w:tcW w:w="1060" w:type="dxa"/>
            <w:shd w:val="clear" w:color="FFF2CC" w:fill="FFF2CC"/>
            <w:noWrap/>
            <w:vAlign w:val="center"/>
            <w:hideMark/>
          </w:tcPr>
          <w:p w14:paraId="70CDFC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EKZ-2939</w:t>
            </w:r>
          </w:p>
        </w:tc>
        <w:tc>
          <w:tcPr>
            <w:tcW w:w="1180" w:type="dxa"/>
            <w:shd w:val="clear" w:color="FFF2CC" w:fill="FFF2CC"/>
            <w:noWrap/>
            <w:vAlign w:val="center"/>
            <w:hideMark/>
          </w:tcPr>
          <w:p w14:paraId="2956C6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460697</w:t>
            </w:r>
          </w:p>
        </w:tc>
        <w:tc>
          <w:tcPr>
            <w:tcW w:w="1160" w:type="dxa"/>
            <w:shd w:val="clear" w:color="FFF2CC" w:fill="FFF2CC"/>
            <w:noWrap/>
            <w:vAlign w:val="center"/>
            <w:hideMark/>
          </w:tcPr>
          <w:p w14:paraId="0118C3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4938891</w:t>
            </w:r>
          </w:p>
        </w:tc>
        <w:tc>
          <w:tcPr>
            <w:tcW w:w="1620" w:type="dxa"/>
            <w:shd w:val="clear" w:color="FFF2CC" w:fill="FFF2CC"/>
            <w:noWrap/>
            <w:vAlign w:val="center"/>
            <w:hideMark/>
          </w:tcPr>
          <w:p w14:paraId="2E09AD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4452E9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3BCA9C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982" w:type="dxa"/>
            <w:shd w:val="clear" w:color="FFF2CC" w:fill="FFF2CC"/>
            <w:noWrap/>
            <w:vAlign w:val="center"/>
            <w:hideMark/>
          </w:tcPr>
          <w:p w14:paraId="66DAC4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Mišljenovac</w:t>
            </w:r>
          </w:p>
        </w:tc>
      </w:tr>
      <w:tr w:rsidR="00F96566" w:rsidRPr="002919B0" w14:paraId="0063F1C2" w14:textId="77777777" w:rsidTr="00F96566">
        <w:trPr>
          <w:trHeight w:val="315"/>
        </w:trPr>
        <w:tc>
          <w:tcPr>
            <w:tcW w:w="1060" w:type="dxa"/>
            <w:shd w:val="clear" w:color="auto" w:fill="auto"/>
            <w:noWrap/>
            <w:vAlign w:val="center"/>
            <w:hideMark/>
          </w:tcPr>
          <w:p w14:paraId="0B292B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EKZ-2940</w:t>
            </w:r>
          </w:p>
        </w:tc>
        <w:tc>
          <w:tcPr>
            <w:tcW w:w="1180" w:type="dxa"/>
            <w:shd w:val="clear" w:color="auto" w:fill="auto"/>
            <w:noWrap/>
            <w:vAlign w:val="center"/>
            <w:hideMark/>
          </w:tcPr>
          <w:p w14:paraId="4576EE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461846</w:t>
            </w:r>
          </w:p>
        </w:tc>
        <w:tc>
          <w:tcPr>
            <w:tcW w:w="1160" w:type="dxa"/>
            <w:shd w:val="clear" w:color="auto" w:fill="auto"/>
            <w:noWrap/>
            <w:vAlign w:val="center"/>
            <w:hideMark/>
          </w:tcPr>
          <w:p w14:paraId="7E980C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4934119</w:t>
            </w:r>
          </w:p>
        </w:tc>
        <w:tc>
          <w:tcPr>
            <w:tcW w:w="1620" w:type="dxa"/>
            <w:shd w:val="clear" w:color="auto" w:fill="auto"/>
            <w:noWrap/>
            <w:vAlign w:val="center"/>
            <w:hideMark/>
          </w:tcPr>
          <w:p w14:paraId="2A18A3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0E5737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4303F9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982" w:type="dxa"/>
            <w:shd w:val="clear" w:color="auto" w:fill="auto"/>
            <w:noWrap/>
            <w:vAlign w:val="center"/>
            <w:hideMark/>
          </w:tcPr>
          <w:p w14:paraId="0A97E6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Boričevac</w:t>
            </w:r>
          </w:p>
        </w:tc>
      </w:tr>
      <w:tr w:rsidR="00F96566" w:rsidRPr="002919B0" w14:paraId="2B06FEEE" w14:textId="77777777" w:rsidTr="00F96566">
        <w:trPr>
          <w:trHeight w:val="315"/>
        </w:trPr>
        <w:tc>
          <w:tcPr>
            <w:tcW w:w="1060" w:type="dxa"/>
            <w:shd w:val="clear" w:color="FFF2CC" w:fill="FFF2CC"/>
            <w:noWrap/>
            <w:vAlign w:val="center"/>
            <w:hideMark/>
          </w:tcPr>
          <w:p w14:paraId="153E3F5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EKZ-2941</w:t>
            </w:r>
          </w:p>
        </w:tc>
        <w:tc>
          <w:tcPr>
            <w:tcW w:w="1180" w:type="dxa"/>
            <w:shd w:val="clear" w:color="FFF2CC" w:fill="FFF2CC"/>
            <w:noWrap/>
            <w:vAlign w:val="center"/>
            <w:hideMark/>
          </w:tcPr>
          <w:p w14:paraId="10100E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466907</w:t>
            </w:r>
          </w:p>
        </w:tc>
        <w:tc>
          <w:tcPr>
            <w:tcW w:w="1160" w:type="dxa"/>
            <w:shd w:val="clear" w:color="FFF2CC" w:fill="FFF2CC"/>
            <w:noWrap/>
            <w:vAlign w:val="center"/>
            <w:hideMark/>
          </w:tcPr>
          <w:p w14:paraId="52FD81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4930860</w:t>
            </w:r>
          </w:p>
        </w:tc>
        <w:tc>
          <w:tcPr>
            <w:tcW w:w="1620" w:type="dxa"/>
            <w:shd w:val="clear" w:color="FFF2CC" w:fill="FFF2CC"/>
            <w:noWrap/>
            <w:vAlign w:val="center"/>
            <w:hideMark/>
          </w:tcPr>
          <w:p w14:paraId="625C94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14B799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FFF2CC" w:fill="FFF2CC"/>
            <w:noWrap/>
            <w:vAlign w:val="center"/>
            <w:hideMark/>
          </w:tcPr>
          <w:p w14:paraId="629342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982" w:type="dxa"/>
            <w:shd w:val="clear" w:color="FFF2CC" w:fill="FFF2CC"/>
            <w:noWrap/>
            <w:vAlign w:val="center"/>
            <w:hideMark/>
          </w:tcPr>
          <w:p w14:paraId="4661A5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Doljani</w:t>
            </w:r>
          </w:p>
        </w:tc>
      </w:tr>
      <w:tr w:rsidR="00F96566" w:rsidRPr="002919B0" w14:paraId="580E7EDF" w14:textId="77777777" w:rsidTr="00F96566">
        <w:trPr>
          <w:trHeight w:val="315"/>
        </w:trPr>
        <w:tc>
          <w:tcPr>
            <w:tcW w:w="1060" w:type="dxa"/>
            <w:shd w:val="clear" w:color="auto" w:fill="auto"/>
            <w:noWrap/>
            <w:vAlign w:val="center"/>
            <w:hideMark/>
          </w:tcPr>
          <w:p w14:paraId="466EC4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EKZ-2942</w:t>
            </w:r>
          </w:p>
        </w:tc>
        <w:tc>
          <w:tcPr>
            <w:tcW w:w="1180" w:type="dxa"/>
            <w:shd w:val="clear" w:color="auto" w:fill="auto"/>
            <w:noWrap/>
            <w:vAlign w:val="center"/>
            <w:hideMark/>
          </w:tcPr>
          <w:p w14:paraId="226DC7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468374</w:t>
            </w:r>
          </w:p>
        </w:tc>
        <w:tc>
          <w:tcPr>
            <w:tcW w:w="1160" w:type="dxa"/>
            <w:shd w:val="clear" w:color="auto" w:fill="auto"/>
            <w:noWrap/>
            <w:vAlign w:val="center"/>
            <w:hideMark/>
          </w:tcPr>
          <w:p w14:paraId="689E25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4925712</w:t>
            </w:r>
          </w:p>
        </w:tc>
        <w:tc>
          <w:tcPr>
            <w:tcW w:w="1620" w:type="dxa"/>
            <w:shd w:val="clear" w:color="auto" w:fill="auto"/>
            <w:noWrap/>
            <w:vAlign w:val="center"/>
            <w:hideMark/>
          </w:tcPr>
          <w:p w14:paraId="160146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4A0925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520" w:type="dxa"/>
            <w:shd w:val="clear" w:color="auto" w:fill="auto"/>
            <w:noWrap/>
            <w:vAlign w:val="center"/>
            <w:hideMark/>
          </w:tcPr>
          <w:p w14:paraId="5BDEE1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982" w:type="dxa"/>
            <w:shd w:val="clear" w:color="auto" w:fill="auto"/>
            <w:noWrap/>
            <w:vAlign w:val="center"/>
            <w:hideMark/>
          </w:tcPr>
          <w:p w14:paraId="10884D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Doljani</w:t>
            </w:r>
          </w:p>
        </w:tc>
      </w:tr>
      <w:tr w:rsidR="00F96566" w:rsidRPr="002919B0" w14:paraId="5B74121E" w14:textId="77777777" w:rsidTr="00F96566">
        <w:trPr>
          <w:trHeight w:val="315"/>
        </w:trPr>
        <w:tc>
          <w:tcPr>
            <w:tcW w:w="1060" w:type="dxa"/>
            <w:shd w:val="clear" w:color="FFF2CC" w:fill="FFF2CC"/>
            <w:noWrap/>
            <w:vAlign w:val="center"/>
            <w:hideMark/>
          </w:tcPr>
          <w:p w14:paraId="3F26270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EKZ-2943</w:t>
            </w:r>
          </w:p>
        </w:tc>
        <w:tc>
          <w:tcPr>
            <w:tcW w:w="1180" w:type="dxa"/>
            <w:shd w:val="clear" w:color="FFF2CC" w:fill="FFF2CC"/>
            <w:noWrap/>
            <w:vAlign w:val="center"/>
            <w:hideMark/>
          </w:tcPr>
          <w:p w14:paraId="35B3EE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492265</w:t>
            </w:r>
          </w:p>
        </w:tc>
        <w:tc>
          <w:tcPr>
            <w:tcW w:w="1160" w:type="dxa"/>
            <w:shd w:val="clear" w:color="FFF2CC" w:fill="FFF2CC"/>
            <w:noWrap/>
            <w:vAlign w:val="center"/>
            <w:hideMark/>
          </w:tcPr>
          <w:p w14:paraId="52C78A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5136704</w:t>
            </w:r>
          </w:p>
        </w:tc>
        <w:tc>
          <w:tcPr>
            <w:tcW w:w="1620" w:type="dxa"/>
            <w:shd w:val="clear" w:color="FFF2CC" w:fill="FFF2CC"/>
            <w:noWrap/>
            <w:vAlign w:val="center"/>
            <w:hideMark/>
          </w:tcPr>
          <w:p w14:paraId="4C298E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713D33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53EA5D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NEDELIŠĆE</w:t>
            </w:r>
          </w:p>
        </w:tc>
        <w:tc>
          <w:tcPr>
            <w:tcW w:w="2982" w:type="dxa"/>
            <w:shd w:val="clear" w:color="FFF2CC" w:fill="FFF2CC"/>
            <w:noWrap/>
            <w:vAlign w:val="center"/>
            <w:hideMark/>
          </w:tcPr>
          <w:p w14:paraId="611771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Nedelišće</w:t>
            </w:r>
          </w:p>
        </w:tc>
      </w:tr>
      <w:tr w:rsidR="00F96566" w:rsidRPr="002919B0" w14:paraId="2BCAB2C0" w14:textId="77777777" w:rsidTr="00F96566">
        <w:trPr>
          <w:trHeight w:val="315"/>
        </w:trPr>
        <w:tc>
          <w:tcPr>
            <w:tcW w:w="1060" w:type="dxa"/>
            <w:shd w:val="clear" w:color="auto" w:fill="auto"/>
            <w:noWrap/>
            <w:vAlign w:val="center"/>
            <w:hideMark/>
          </w:tcPr>
          <w:p w14:paraId="0EE7DF4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EKZ-2944</w:t>
            </w:r>
          </w:p>
        </w:tc>
        <w:tc>
          <w:tcPr>
            <w:tcW w:w="1180" w:type="dxa"/>
            <w:shd w:val="clear" w:color="auto" w:fill="auto"/>
            <w:noWrap/>
            <w:vAlign w:val="center"/>
            <w:hideMark/>
          </w:tcPr>
          <w:p w14:paraId="706E04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515820</w:t>
            </w:r>
          </w:p>
        </w:tc>
        <w:tc>
          <w:tcPr>
            <w:tcW w:w="1160" w:type="dxa"/>
            <w:shd w:val="clear" w:color="auto" w:fill="auto"/>
            <w:noWrap/>
            <w:vAlign w:val="center"/>
            <w:hideMark/>
          </w:tcPr>
          <w:p w14:paraId="47A715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5133474</w:t>
            </w:r>
          </w:p>
        </w:tc>
        <w:tc>
          <w:tcPr>
            <w:tcW w:w="1620" w:type="dxa"/>
            <w:shd w:val="clear" w:color="auto" w:fill="auto"/>
            <w:noWrap/>
            <w:vAlign w:val="center"/>
            <w:hideMark/>
          </w:tcPr>
          <w:p w14:paraId="6FE8E8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51AA2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auto" w:fill="auto"/>
            <w:noWrap/>
            <w:vAlign w:val="center"/>
            <w:hideMark/>
          </w:tcPr>
          <w:p w14:paraId="79E80E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MARIJA</w:t>
            </w:r>
          </w:p>
        </w:tc>
        <w:tc>
          <w:tcPr>
            <w:tcW w:w="2982" w:type="dxa"/>
            <w:shd w:val="clear" w:color="auto" w:fill="auto"/>
            <w:noWrap/>
            <w:vAlign w:val="center"/>
            <w:hideMark/>
          </w:tcPr>
          <w:p w14:paraId="567A45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Mihaljevec</w:t>
            </w:r>
          </w:p>
        </w:tc>
      </w:tr>
      <w:tr w:rsidR="00F96566" w:rsidRPr="002919B0" w14:paraId="7BECDB79" w14:textId="77777777" w:rsidTr="00F96566">
        <w:trPr>
          <w:trHeight w:val="315"/>
        </w:trPr>
        <w:tc>
          <w:tcPr>
            <w:tcW w:w="1060" w:type="dxa"/>
            <w:shd w:val="clear" w:color="FFF2CC" w:fill="FFF2CC"/>
            <w:noWrap/>
            <w:vAlign w:val="center"/>
            <w:hideMark/>
          </w:tcPr>
          <w:p w14:paraId="1A382DA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EKZ-2945</w:t>
            </w:r>
          </w:p>
        </w:tc>
        <w:tc>
          <w:tcPr>
            <w:tcW w:w="1180" w:type="dxa"/>
            <w:shd w:val="clear" w:color="FFF2CC" w:fill="FFF2CC"/>
            <w:noWrap/>
            <w:vAlign w:val="center"/>
            <w:hideMark/>
          </w:tcPr>
          <w:p w14:paraId="783BC7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521123</w:t>
            </w:r>
          </w:p>
        </w:tc>
        <w:tc>
          <w:tcPr>
            <w:tcW w:w="1160" w:type="dxa"/>
            <w:shd w:val="clear" w:color="FFF2CC" w:fill="FFF2CC"/>
            <w:noWrap/>
            <w:vAlign w:val="center"/>
            <w:hideMark/>
          </w:tcPr>
          <w:p w14:paraId="286B86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5131815</w:t>
            </w:r>
          </w:p>
        </w:tc>
        <w:tc>
          <w:tcPr>
            <w:tcW w:w="1620" w:type="dxa"/>
            <w:shd w:val="clear" w:color="FFF2CC" w:fill="FFF2CC"/>
            <w:noWrap/>
            <w:vAlign w:val="center"/>
            <w:hideMark/>
          </w:tcPr>
          <w:p w14:paraId="4008C7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1200</w:t>
            </w:r>
          </w:p>
        </w:tc>
        <w:tc>
          <w:tcPr>
            <w:tcW w:w="2923" w:type="dxa"/>
            <w:shd w:val="clear" w:color="FFF2CC" w:fill="FFF2CC"/>
            <w:noWrap/>
            <w:vAlign w:val="center"/>
            <w:hideMark/>
          </w:tcPr>
          <w:p w14:paraId="2BEA57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520" w:type="dxa"/>
            <w:shd w:val="clear" w:color="FFF2CC" w:fill="FFF2CC"/>
            <w:noWrap/>
            <w:vAlign w:val="center"/>
            <w:hideMark/>
          </w:tcPr>
          <w:p w14:paraId="58257D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VIDOVEC</w:t>
            </w:r>
          </w:p>
        </w:tc>
        <w:tc>
          <w:tcPr>
            <w:tcW w:w="2982" w:type="dxa"/>
            <w:shd w:val="clear" w:color="FFF2CC" w:fill="FFF2CC"/>
            <w:noWrap/>
            <w:vAlign w:val="center"/>
            <w:hideMark/>
          </w:tcPr>
          <w:p w14:paraId="3153EE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Vidovec</w:t>
            </w:r>
          </w:p>
        </w:tc>
      </w:tr>
      <w:tr w:rsidR="00F96566" w:rsidRPr="002919B0" w14:paraId="1AE263D8" w14:textId="77777777" w:rsidTr="00F96566">
        <w:trPr>
          <w:trHeight w:val="315"/>
        </w:trPr>
        <w:tc>
          <w:tcPr>
            <w:tcW w:w="1060" w:type="dxa"/>
            <w:shd w:val="clear" w:color="auto" w:fill="auto"/>
            <w:noWrap/>
            <w:vAlign w:val="center"/>
            <w:hideMark/>
          </w:tcPr>
          <w:p w14:paraId="48ACA1C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EKZ-2946</w:t>
            </w:r>
          </w:p>
        </w:tc>
        <w:tc>
          <w:tcPr>
            <w:tcW w:w="1180" w:type="dxa"/>
            <w:shd w:val="clear" w:color="auto" w:fill="auto"/>
            <w:noWrap/>
            <w:vAlign w:val="center"/>
            <w:hideMark/>
          </w:tcPr>
          <w:p w14:paraId="21C7FE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639018</w:t>
            </w:r>
          </w:p>
        </w:tc>
        <w:tc>
          <w:tcPr>
            <w:tcW w:w="1160" w:type="dxa"/>
            <w:shd w:val="clear" w:color="auto" w:fill="auto"/>
            <w:noWrap/>
            <w:vAlign w:val="center"/>
            <w:hideMark/>
          </w:tcPr>
          <w:p w14:paraId="1070DF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5042412</w:t>
            </w:r>
          </w:p>
        </w:tc>
        <w:tc>
          <w:tcPr>
            <w:tcW w:w="1620" w:type="dxa"/>
            <w:shd w:val="clear" w:color="auto" w:fill="auto"/>
            <w:noWrap/>
            <w:vAlign w:val="center"/>
            <w:hideMark/>
          </w:tcPr>
          <w:p w14:paraId="553053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A0499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5D922E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KOŠKA</w:t>
            </w:r>
          </w:p>
        </w:tc>
        <w:tc>
          <w:tcPr>
            <w:tcW w:w="2982" w:type="dxa"/>
            <w:shd w:val="clear" w:color="auto" w:fill="auto"/>
            <w:noWrap/>
            <w:vAlign w:val="center"/>
            <w:hideMark/>
          </w:tcPr>
          <w:p w14:paraId="4C1D4B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Andrijevac</w:t>
            </w:r>
          </w:p>
        </w:tc>
      </w:tr>
      <w:tr w:rsidR="00F96566" w:rsidRPr="002919B0" w14:paraId="53581143" w14:textId="77777777" w:rsidTr="00F96566">
        <w:trPr>
          <w:trHeight w:val="315"/>
        </w:trPr>
        <w:tc>
          <w:tcPr>
            <w:tcW w:w="1060" w:type="dxa"/>
            <w:shd w:val="clear" w:color="FFF2CC" w:fill="FFF2CC"/>
            <w:noWrap/>
            <w:vAlign w:val="center"/>
            <w:hideMark/>
          </w:tcPr>
          <w:p w14:paraId="7A1D1C7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EKZ-2947</w:t>
            </w:r>
          </w:p>
        </w:tc>
        <w:tc>
          <w:tcPr>
            <w:tcW w:w="1180" w:type="dxa"/>
            <w:shd w:val="clear" w:color="FFF2CC" w:fill="FFF2CC"/>
            <w:noWrap/>
            <w:vAlign w:val="center"/>
            <w:hideMark/>
          </w:tcPr>
          <w:p w14:paraId="49DB3B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641577</w:t>
            </w:r>
          </w:p>
        </w:tc>
        <w:tc>
          <w:tcPr>
            <w:tcW w:w="1160" w:type="dxa"/>
            <w:shd w:val="clear" w:color="FFF2CC" w:fill="FFF2CC"/>
            <w:noWrap/>
            <w:vAlign w:val="center"/>
            <w:hideMark/>
          </w:tcPr>
          <w:p w14:paraId="7A9332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5031244</w:t>
            </w:r>
          </w:p>
        </w:tc>
        <w:tc>
          <w:tcPr>
            <w:tcW w:w="1620" w:type="dxa"/>
            <w:shd w:val="clear" w:color="FFF2CC" w:fill="FFF2CC"/>
            <w:noWrap/>
            <w:vAlign w:val="center"/>
            <w:hideMark/>
          </w:tcPr>
          <w:p w14:paraId="7C021D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823F7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16DF3B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DRENJE</w:t>
            </w:r>
          </w:p>
        </w:tc>
        <w:tc>
          <w:tcPr>
            <w:tcW w:w="2982" w:type="dxa"/>
            <w:shd w:val="clear" w:color="FFF2CC" w:fill="FFF2CC"/>
            <w:noWrap/>
            <w:vAlign w:val="center"/>
            <w:hideMark/>
          </w:tcPr>
          <w:p w14:paraId="0CFFFB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Potnjani</w:t>
            </w:r>
          </w:p>
        </w:tc>
      </w:tr>
      <w:tr w:rsidR="00F96566" w:rsidRPr="002919B0" w14:paraId="4A236829" w14:textId="77777777" w:rsidTr="00F96566">
        <w:trPr>
          <w:trHeight w:val="315"/>
        </w:trPr>
        <w:tc>
          <w:tcPr>
            <w:tcW w:w="1060" w:type="dxa"/>
            <w:shd w:val="clear" w:color="auto" w:fill="auto"/>
            <w:noWrap/>
            <w:vAlign w:val="center"/>
            <w:hideMark/>
          </w:tcPr>
          <w:p w14:paraId="749B06D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EKZ-2948</w:t>
            </w:r>
          </w:p>
        </w:tc>
        <w:tc>
          <w:tcPr>
            <w:tcW w:w="1180" w:type="dxa"/>
            <w:shd w:val="clear" w:color="auto" w:fill="auto"/>
            <w:noWrap/>
            <w:vAlign w:val="center"/>
            <w:hideMark/>
          </w:tcPr>
          <w:p w14:paraId="7A6235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648130</w:t>
            </w:r>
          </w:p>
        </w:tc>
        <w:tc>
          <w:tcPr>
            <w:tcW w:w="1160" w:type="dxa"/>
            <w:shd w:val="clear" w:color="auto" w:fill="auto"/>
            <w:noWrap/>
            <w:vAlign w:val="center"/>
            <w:hideMark/>
          </w:tcPr>
          <w:p w14:paraId="24A0EB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5066788</w:t>
            </w:r>
          </w:p>
        </w:tc>
        <w:tc>
          <w:tcPr>
            <w:tcW w:w="1620" w:type="dxa"/>
            <w:shd w:val="clear" w:color="auto" w:fill="auto"/>
            <w:noWrap/>
            <w:vAlign w:val="center"/>
            <w:hideMark/>
          </w:tcPr>
          <w:p w14:paraId="4C6745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0E59E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73F2FD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PETLOVAC</w:t>
            </w:r>
          </w:p>
        </w:tc>
        <w:tc>
          <w:tcPr>
            <w:tcW w:w="2982" w:type="dxa"/>
            <w:shd w:val="clear" w:color="auto" w:fill="auto"/>
            <w:noWrap/>
            <w:vAlign w:val="center"/>
            <w:hideMark/>
          </w:tcPr>
          <w:p w14:paraId="4BEFD0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Novo Nevesinje</w:t>
            </w:r>
          </w:p>
        </w:tc>
      </w:tr>
      <w:tr w:rsidR="00F96566" w:rsidRPr="002919B0" w14:paraId="45660318" w14:textId="77777777" w:rsidTr="00F96566">
        <w:trPr>
          <w:trHeight w:val="315"/>
        </w:trPr>
        <w:tc>
          <w:tcPr>
            <w:tcW w:w="1060" w:type="dxa"/>
            <w:shd w:val="clear" w:color="FFF2CC" w:fill="FFF2CC"/>
            <w:noWrap/>
            <w:vAlign w:val="center"/>
            <w:hideMark/>
          </w:tcPr>
          <w:p w14:paraId="4B5FC5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EKZ-2949</w:t>
            </w:r>
          </w:p>
        </w:tc>
        <w:tc>
          <w:tcPr>
            <w:tcW w:w="1180" w:type="dxa"/>
            <w:shd w:val="clear" w:color="FFF2CC" w:fill="FFF2CC"/>
            <w:noWrap/>
            <w:vAlign w:val="center"/>
            <w:hideMark/>
          </w:tcPr>
          <w:p w14:paraId="341B8E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649368</w:t>
            </w:r>
          </w:p>
        </w:tc>
        <w:tc>
          <w:tcPr>
            <w:tcW w:w="1160" w:type="dxa"/>
            <w:shd w:val="clear" w:color="FFF2CC" w:fill="FFF2CC"/>
            <w:noWrap/>
            <w:vAlign w:val="center"/>
            <w:hideMark/>
          </w:tcPr>
          <w:p w14:paraId="203DB2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5060362</w:t>
            </w:r>
          </w:p>
        </w:tc>
        <w:tc>
          <w:tcPr>
            <w:tcW w:w="1620" w:type="dxa"/>
            <w:shd w:val="clear" w:color="FFF2CC" w:fill="FFF2CC"/>
            <w:noWrap/>
            <w:vAlign w:val="center"/>
            <w:hideMark/>
          </w:tcPr>
          <w:p w14:paraId="7A0069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CC987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5A5D84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VALPOVO</w:t>
            </w:r>
          </w:p>
        </w:tc>
        <w:tc>
          <w:tcPr>
            <w:tcW w:w="2982" w:type="dxa"/>
            <w:shd w:val="clear" w:color="FFF2CC" w:fill="FFF2CC"/>
            <w:noWrap/>
            <w:vAlign w:val="center"/>
            <w:hideMark/>
          </w:tcPr>
          <w:p w14:paraId="50A42D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Valpovo</w:t>
            </w:r>
          </w:p>
        </w:tc>
      </w:tr>
      <w:tr w:rsidR="00F96566" w:rsidRPr="002919B0" w14:paraId="08FFA4DE" w14:textId="77777777" w:rsidTr="00F96566">
        <w:trPr>
          <w:trHeight w:val="315"/>
        </w:trPr>
        <w:tc>
          <w:tcPr>
            <w:tcW w:w="1060" w:type="dxa"/>
            <w:shd w:val="clear" w:color="auto" w:fill="auto"/>
            <w:noWrap/>
            <w:vAlign w:val="center"/>
            <w:hideMark/>
          </w:tcPr>
          <w:p w14:paraId="7591913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EKZ-2950</w:t>
            </w:r>
          </w:p>
        </w:tc>
        <w:tc>
          <w:tcPr>
            <w:tcW w:w="1180" w:type="dxa"/>
            <w:shd w:val="clear" w:color="auto" w:fill="auto"/>
            <w:noWrap/>
            <w:vAlign w:val="center"/>
            <w:hideMark/>
          </w:tcPr>
          <w:p w14:paraId="6C7C37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651474</w:t>
            </w:r>
          </w:p>
        </w:tc>
        <w:tc>
          <w:tcPr>
            <w:tcW w:w="1160" w:type="dxa"/>
            <w:shd w:val="clear" w:color="auto" w:fill="auto"/>
            <w:noWrap/>
            <w:vAlign w:val="center"/>
            <w:hideMark/>
          </w:tcPr>
          <w:p w14:paraId="746751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5046796</w:t>
            </w:r>
          </w:p>
        </w:tc>
        <w:tc>
          <w:tcPr>
            <w:tcW w:w="1620" w:type="dxa"/>
            <w:shd w:val="clear" w:color="auto" w:fill="auto"/>
            <w:noWrap/>
            <w:vAlign w:val="center"/>
            <w:hideMark/>
          </w:tcPr>
          <w:p w14:paraId="3AC198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FF6D5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2B5744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BIZOVAC</w:t>
            </w:r>
          </w:p>
        </w:tc>
        <w:tc>
          <w:tcPr>
            <w:tcW w:w="2982" w:type="dxa"/>
            <w:shd w:val="clear" w:color="auto" w:fill="auto"/>
            <w:noWrap/>
            <w:vAlign w:val="center"/>
            <w:hideMark/>
          </w:tcPr>
          <w:p w14:paraId="4DEFF1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Brođanci</w:t>
            </w:r>
          </w:p>
        </w:tc>
      </w:tr>
      <w:tr w:rsidR="00F96566" w:rsidRPr="002919B0" w14:paraId="48969253" w14:textId="77777777" w:rsidTr="00F96566">
        <w:trPr>
          <w:trHeight w:val="315"/>
        </w:trPr>
        <w:tc>
          <w:tcPr>
            <w:tcW w:w="1060" w:type="dxa"/>
            <w:shd w:val="clear" w:color="FFF2CC" w:fill="FFF2CC"/>
            <w:noWrap/>
            <w:vAlign w:val="center"/>
            <w:hideMark/>
          </w:tcPr>
          <w:p w14:paraId="5264990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EKZ-2951</w:t>
            </w:r>
          </w:p>
        </w:tc>
        <w:tc>
          <w:tcPr>
            <w:tcW w:w="1180" w:type="dxa"/>
            <w:shd w:val="clear" w:color="FFF2CC" w:fill="FFF2CC"/>
            <w:noWrap/>
            <w:vAlign w:val="center"/>
            <w:hideMark/>
          </w:tcPr>
          <w:p w14:paraId="784EE3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656989</w:t>
            </w:r>
          </w:p>
        </w:tc>
        <w:tc>
          <w:tcPr>
            <w:tcW w:w="1160" w:type="dxa"/>
            <w:shd w:val="clear" w:color="FFF2CC" w:fill="FFF2CC"/>
            <w:noWrap/>
            <w:vAlign w:val="center"/>
            <w:hideMark/>
          </w:tcPr>
          <w:p w14:paraId="056957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5014611</w:t>
            </w:r>
          </w:p>
        </w:tc>
        <w:tc>
          <w:tcPr>
            <w:tcW w:w="1620" w:type="dxa"/>
            <w:shd w:val="clear" w:color="FFF2CC" w:fill="FFF2CC"/>
            <w:noWrap/>
            <w:vAlign w:val="center"/>
            <w:hideMark/>
          </w:tcPr>
          <w:p w14:paraId="3542DB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60DF28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6C148C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STRIZIVOJNA</w:t>
            </w:r>
          </w:p>
        </w:tc>
        <w:tc>
          <w:tcPr>
            <w:tcW w:w="2982" w:type="dxa"/>
            <w:shd w:val="clear" w:color="FFF2CC" w:fill="FFF2CC"/>
            <w:noWrap/>
            <w:vAlign w:val="center"/>
            <w:hideMark/>
          </w:tcPr>
          <w:p w14:paraId="6B5C22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Strizivojna</w:t>
            </w:r>
          </w:p>
        </w:tc>
      </w:tr>
      <w:tr w:rsidR="00F96566" w:rsidRPr="002919B0" w14:paraId="2F9AE6EF" w14:textId="77777777" w:rsidTr="00F96566">
        <w:trPr>
          <w:trHeight w:val="315"/>
        </w:trPr>
        <w:tc>
          <w:tcPr>
            <w:tcW w:w="1060" w:type="dxa"/>
            <w:shd w:val="clear" w:color="auto" w:fill="auto"/>
            <w:noWrap/>
            <w:vAlign w:val="center"/>
            <w:hideMark/>
          </w:tcPr>
          <w:p w14:paraId="53784C7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EKZ-2952</w:t>
            </w:r>
          </w:p>
        </w:tc>
        <w:tc>
          <w:tcPr>
            <w:tcW w:w="1180" w:type="dxa"/>
            <w:shd w:val="clear" w:color="auto" w:fill="auto"/>
            <w:noWrap/>
            <w:vAlign w:val="center"/>
            <w:hideMark/>
          </w:tcPr>
          <w:p w14:paraId="491B95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668935</w:t>
            </w:r>
          </w:p>
        </w:tc>
        <w:tc>
          <w:tcPr>
            <w:tcW w:w="1160" w:type="dxa"/>
            <w:shd w:val="clear" w:color="auto" w:fill="auto"/>
            <w:noWrap/>
            <w:vAlign w:val="center"/>
            <w:hideMark/>
          </w:tcPr>
          <w:p w14:paraId="4251A8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5040035</w:t>
            </w:r>
          </w:p>
        </w:tc>
        <w:tc>
          <w:tcPr>
            <w:tcW w:w="1620" w:type="dxa"/>
            <w:shd w:val="clear" w:color="auto" w:fill="auto"/>
            <w:noWrap/>
            <w:vAlign w:val="center"/>
            <w:hideMark/>
          </w:tcPr>
          <w:p w14:paraId="51AFFB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6747F2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4E221C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ANTUNOVAC</w:t>
            </w:r>
          </w:p>
        </w:tc>
        <w:tc>
          <w:tcPr>
            <w:tcW w:w="2982" w:type="dxa"/>
            <w:shd w:val="clear" w:color="auto" w:fill="auto"/>
            <w:noWrap/>
            <w:vAlign w:val="center"/>
            <w:hideMark/>
          </w:tcPr>
          <w:p w14:paraId="0DAC8C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Ivanovac</w:t>
            </w:r>
          </w:p>
        </w:tc>
      </w:tr>
      <w:tr w:rsidR="00F96566" w:rsidRPr="002919B0" w14:paraId="7BAF7330" w14:textId="77777777" w:rsidTr="00F96566">
        <w:trPr>
          <w:trHeight w:val="315"/>
        </w:trPr>
        <w:tc>
          <w:tcPr>
            <w:tcW w:w="1060" w:type="dxa"/>
            <w:shd w:val="clear" w:color="FFF2CC" w:fill="FFF2CC"/>
            <w:noWrap/>
            <w:vAlign w:val="center"/>
            <w:hideMark/>
          </w:tcPr>
          <w:p w14:paraId="649A236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EKZ-2953</w:t>
            </w:r>
          </w:p>
        </w:tc>
        <w:tc>
          <w:tcPr>
            <w:tcW w:w="1180" w:type="dxa"/>
            <w:shd w:val="clear" w:color="FFF2CC" w:fill="FFF2CC"/>
            <w:noWrap/>
            <w:vAlign w:val="center"/>
            <w:hideMark/>
          </w:tcPr>
          <w:p w14:paraId="084C48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679901</w:t>
            </w:r>
          </w:p>
        </w:tc>
        <w:tc>
          <w:tcPr>
            <w:tcW w:w="1160" w:type="dxa"/>
            <w:shd w:val="clear" w:color="FFF2CC" w:fill="FFF2CC"/>
            <w:noWrap/>
            <w:vAlign w:val="center"/>
            <w:hideMark/>
          </w:tcPr>
          <w:p w14:paraId="717913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5053333</w:t>
            </w:r>
          </w:p>
        </w:tc>
        <w:tc>
          <w:tcPr>
            <w:tcW w:w="1620" w:type="dxa"/>
            <w:shd w:val="clear" w:color="FFF2CC" w:fill="FFF2CC"/>
            <w:noWrap/>
            <w:vAlign w:val="center"/>
            <w:hideMark/>
          </w:tcPr>
          <w:p w14:paraId="4CEA2D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4EDA0A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1DD908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BILJE</w:t>
            </w:r>
          </w:p>
        </w:tc>
        <w:tc>
          <w:tcPr>
            <w:tcW w:w="2982" w:type="dxa"/>
            <w:shd w:val="clear" w:color="FFF2CC" w:fill="FFF2CC"/>
            <w:noWrap/>
            <w:vAlign w:val="center"/>
            <w:hideMark/>
          </w:tcPr>
          <w:p w14:paraId="2A3984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Kopačevo</w:t>
            </w:r>
          </w:p>
        </w:tc>
      </w:tr>
      <w:tr w:rsidR="00F96566" w:rsidRPr="002919B0" w14:paraId="0362BB52" w14:textId="77777777" w:rsidTr="00F96566">
        <w:trPr>
          <w:trHeight w:val="315"/>
        </w:trPr>
        <w:tc>
          <w:tcPr>
            <w:tcW w:w="1060" w:type="dxa"/>
            <w:shd w:val="clear" w:color="auto" w:fill="auto"/>
            <w:noWrap/>
            <w:vAlign w:val="center"/>
            <w:hideMark/>
          </w:tcPr>
          <w:p w14:paraId="14E2E8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EKZ-2954</w:t>
            </w:r>
          </w:p>
        </w:tc>
        <w:tc>
          <w:tcPr>
            <w:tcW w:w="1180" w:type="dxa"/>
            <w:shd w:val="clear" w:color="auto" w:fill="auto"/>
            <w:noWrap/>
            <w:vAlign w:val="center"/>
            <w:hideMark/>
          </w:tcPr>
          <w:p w14:paraId="600818B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681101</w:t>
            </w:r>
          </w:p>
        </w:tc>
        <w:tc>
          <w:tcPr>
            <w:tcW w:w="1160" w:type="dxa"/>
            <w:shd w:val="clear" w:color="auto" w:fill="auto"/>
            <w:noWrap/>
            <w:vAlign w:val="center"/>
            <w:hideMark/>
          </w:tcPr>
          <w:p w14:paraId="31AA08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5086755</w:t>
            </w:r>
          </w:p>
        </w:tc>
        <w:tc>
          <w:tcPr>
            <w:tcW w:w="1620" w:type="dxa"/>
            <w:shd w:val="clear" w:color="auto" w:fill="auto"/>
            <w:noWrap/>
            <w:vAlign w:val="center"/>
            <w:hideMark/>
          </w:tcPr>
          <w:p w14:paraId="631C35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4C453E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177E04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DRAŽ</w:t>
            </w:r>
          </w:p>
        </w:tc>
        <w:tc>
          <w:tcPr>
            <w:tcW w:w="2982" w:type="dxa"/>
            <w:shd w:val="clear" w:color="auto" w:fill="auto"/>
            <w:noWrap/>
            <w:vAlign w:val="center"/>
            <w:hideMark/>
          </w:tcPr>
          <w:p w14:paraId="586DB2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Draž</w:t>
            </w:r>
          </w:p>
        </w:tc>
      </w:tr>
      <w:tr w:rsidR="00F96566" w:rsidRPr="002919B0" w14:paraId="25216C0B" w14:textId="77777777" w:rsidTr="00F96566">
        <w:trPr>
          <w:trHeight w:val="315"/>
        </w:trPr>
        <w:tc>
          <w:tcPr>
            <w:tcW w:w="1060" w:type="dxa"/>
            <w:shd w:val="clear" w:color="FFF2CC" w:fill="FFF2CC"/>
            <w:noWrap/>
            <w:vAlign w:val="center"/>
            <w:hideMark/>
          </w:tcPr>
          <w:p w14:paraId="7DB8E3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EKZ-2955</w:t>
            </w:r>
          </w:p>
        </w:tc>
        <w:tc>
          <w:tcPr>
            <w:tcW w:w="1180" w:type="dxa"/>
            <w:shd w:val="clear" w:color="FFF2CC" w:fill="FFF2CC"/>
            <w:noWrap/>
            <w:vAlign w:val="center"/>
            <w:hideMark/>
          </w:tcPr>
          <w:p w14:paraId="38F6AD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683988</w:t>
            </w:r>
          </w:p>
        </w:tc>
        <w:tc>
          <w:tcPr>
            <w:tcW w:w="1160" w:type="dxa"/>
            <w:shd w:val="clear" w:color="FFF2CC" w:fill="FFF2CC"/>
            <w:noWrap/>
            <w:vAlign w:val="center"/>
            <w:hideMark/>
          </w:tcPr>
          <w:p w14:paraId="6A7509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5068370</w:t>
            </w:r>
          </w:p>
        </w:tc>
        <w:tc>
          <w:tcPr>
            <w:tcW w:w="1620" w:type="dxa"/>
            <w:shd w:val="clear" w:color="FFF2CC" w:fill="FFF2CC"/>
            <w:noWrap/>
            <w:vAlign w:val="center"/>
            <w:hideMark/>
          </w:tcPr>
          <w:p w14:paraId="26F490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0F5EDB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450BD6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KNEŽEVI VINOGRADI</w:t>
            </w:r>
          </w:p>
        </w:tc>
        <w:tc>
          <w:tcPr>
            <w:tcW w:w="2982" w:type="dxa"/>
            <w:shd w:val="clear" w:color="FFF2CC" w:fill="FFF2CC"/>
            <w:noWrap/>
            <w:vAlign w:val="center"/>
            <w:hideMark/>
          </w:tcPr>
          <w:p w14:paraId="7228DF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Kneževi Vinogradi</w:t>
            </w:r>
          </w:p>
        </w:tc>
      </w:tr>
      <w:tr w:rsidR="00F96566" w:rsidRPr="002919B0" w14:paraId="5168A617" w14:textId="77777777" w:rsidTr="00F96566">
        <w:trPr>
          <w:trHeight w:val="315"/>
        </w:trPr>
        <w:tc>
          <w:tcPr>
            <w:tcW w:w="1060" w:type="dxa"/>
            <w:shd w:val="clear" w:color="auto" w:fill="auto"/>
            <w:noWrap/>
            <w:vAlign w:val="center"/>
            <w:hideMark/>
          </w:tcPr>
          <w:p w14:paraId="0E3AA98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EKZ-2956</w:t>
            </w:r>
          </w:p>
        </w:tc>
        <w:tc>
          <w:tcPr>
            <w:tcW w:w="1180" w:type="dxa"/>
            <w:shd w:val="clear" w:color="auto" w:fill="auto"/>
            <w:noWrap/>
            <w:vAlign w:val="center"/>
            <w:hideMark/>
          </w:tcPr>
          <w:p w14:paraId="7B8771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684207</w:t>
            </w:r>
          </w:p>
        </w:tc>
        <w:tc>
          <w:tcPr>
            <w:tcW w:w="1160" w:type="dxa"/>
            <w:shd w:val="clear" w:color="auto" w:fill="auto"/>
            <w:noWrap/>
            <w:vAlign w:val="center"/>
            <w:hideMark/>
          </w:tcPr>
          <w:p w14:paraId="162C18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5057331</w:t>
            </w:r>
          </w:p>
        </w:tc>
        <w:tc>
          <w:tcPr>
            <w:tcW w:w="1620" w:type="dxa"/>
            <w:shd w:val="clear" w:color="auto" w:fill="auto"/>
            <w:noWrap/>
            <w:vAlign w:val="center"/>
            <w:hideMark/>
          </w:tcPr>
          <w:p w14:paraId="34B7A5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04505C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19EFA6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BILJE</w:t>
            </w:r>
          </w:p>
        </w:tc>
        <w:tc>
          <w:tcPr>
            <w:tcW w:w="2982" w:type="dxa"/>
            <w:shd w:val="clear" w:color="auto" w:fill="auto"/>
            <w:noWrap/>
            <w:vAlign w:val="center"/>
            <w:hideMark/>
          </w:tcPr>
          <w:p w14:paraId="19E06A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Vardarac</w:t>
            </w:r>
          </w:p>
        </w:tc>
      </w:tr>
      <w:tr w:rsidR="00F96566" w:rsidRPr="002919B0" w14:paraId="0854F5B3" w14:textId="77777777" w:rsidTr="00F96566">
        <w:trPr>
          <w:trHeight w:val="315"/>
        </w:trPr>
        <w:tc>
          <w:tcPr>
            <w:tcW w:w="1060" w:type="dxa"/>
            <w:shd w:val="clear" w:color="FFF2CC" w:fill="FFF2CC"/>
            <w:noWrap/>
            <w:vAlign w:val="center"/>
            <w:hideMark/>
          </w:tcPr>
          <w:p w14:paraId="36B8B23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EKZ-2957</w:t>
            </w:r>
          </w:p>
        </w:tc>
        <w:tc>
          <w:tcPr>
            <w:tcW w:w="1180" w:type="dxa"/>
            <w:shd w:val="clear" w:color="FFF2CC" w:fill="FFF2CC"/>
            <w:noWrap/>
            <w:vAlign w:val="center"/>
            <w:hideMark/>
          </w:tcPr>
          <w:p w14:paraId="669AF8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684919</w:t>
            </w:r>
          </w:p>
        </w:tc>
        <w:tc>
          <w:tcPr>
            <w:tcW w:w="1160" w:type="dxa"/>
            <w:shd w:val="clear" w:color="FFF2CC" w:fill="FFF2CC"/>
            <w:noWrap/>
            <w:vAlign w:val="center"/>
            <w:hideMark/>
          </w:tcPr>
          <w:p w14:paraId="62354F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5051368</w:t>
            </w:r>
          </w:p>
        </w:tc>
        <w:tc>
          <w:tcPr>
            <w:tcW w:w="1620" w:type="dxa"/>
            <w:shd w:val="clear" w:color="FFF2CC" w:fill="FFF2CC"/>
            <w:noWrap/>
            <w:vAlign w:val="center"/>
            <w:hideMark/>
          </w:tcPr>
          <w:p w14:paraId="3225DF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72025C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5FB552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BILJE</w:t>
            </w:r>
          </w:p>
        </w:tc>
        <w:tc>
          <w:tcPr>
            <w:tcW w:w="2982" w:type="dxa"/>
            <w:shd w:val="clear" w:color="FFF2CC" w:fill="FFF2CC"/>
            <w:noWrap/>
            <w:vAlign w:val="center"/>
            <w:hideMark/>
          </w:tcPr>
          <w:p w14:paraId="4A21A8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Kopačevo</w:t>
            </w:r>
          </w:p>
        </w:tc>
      </w:tr>
      <w:tr w:rsidR="00F96566" w:rsidRPr="002919B0" w14:paraId="65152B57" w14:textId="77777777" w:rsidTr="00F96566">
        <w:trPr>
          <w:trHeight w:val="315"/>
        </w:trPr>
        <w:tc>
          <w:tcPr>
            <w:tcW w:w="1060" w:type="dxa"/>
            <w:shd w:val="clear" w:color="auto" w:fill="auto"/>
            <w:noWrap/>
            <w:vAlign w:val="center"/>
            <w:hideMark/>
          </w:tcPr>
          <w:p w14:paraId="3E627C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EKZ-2958</w:t>
            </w:r>
          </w:p>
        </w:tc>
        <w:tc>
          <w:tcPr>
            <w:tcW w:w="1180" w:type="dxa"/>
            <w:shd w:val="clear" w:color="auto" w:fill="auto"/>
            <w:noWrap/>
            <w:vAlign w:val="center"/>
            <w:hideMark/>
          </w:tcPr>
          <w:p w14:paraId="635D03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685111</w:t>
            </w:r>
          </w:p>
        </w:tc>
        <w:tc>
          <w:tcPr>
            <w:tcW w:w="1160" w:type="dxa"/>
            <w:shd w:val="clear" w:color="auto" w:fill="auto"/>
            <w:noWrap/>
            <w:vAlign w:val="center"/>
            <w:hideMark/>
          </w:tcPr>
          <w:p w14:paraId="026B71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5062963</w:t>
            </w:r>
          </w:p>
        </w:tc>
        <w:tc>
          <w:tcPr>
            <w:tcW w:w="1620" w:type="dxa"/>
            <w:shd w:val="clear" w:color="auto" w:fill="auto"/>
            <w:noWrap/>
            <w:vAlign w:val="center"/>
            <w:hideMark/>
          </w:tcPr>
          <w:p w14:paraId="6EF52C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4EB25F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auto" w:fill="auto"/>
            <w:noWrap/>
            <w:vAlign w:val="center"/>
            <w:hideMark/>
          </w:tcPr>
          <w:p w14:paraId="2C0B1D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BILJE</w:t>
            </w:r>
          </w:p>
        </w:tc>
        <w:tc>
          <w:tcPr>
            <w:tcW w:w="2982" w:type="dxa"/>
            <w:shd w:val="clear" w:color="auto" w:fill="auto"/>
            <w:noWrap/>
            <w:vAlign w:val="center"/>
            <w:hideMark/>
          </w:tcPr>
          <w:p w14:paraId="417FF6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Kopačevo</w:t>
            </w:r>
          </w:p>
        </w:tc>
      </w:tr>
      <w:tr w:rsidR="00F96566" w:rsidRPr="002919B0" w14:paraId="2FA70D5C" w14:textId="77777777" w:rsidTr="00F96566">
        <w:trPr>
          <w:trHeight w:val="315"/>
        </w:trPr>
        <w:tc>
          <w:tcPr>
            <w:tcW w:w="1060" w:type="dxa"/>
            <w:shd w:val="clear" w:color="FFF2CC" w:fill="FFF2CC"/>
            <w:noWrap/>
            <w:vAlign w:val="center"/>
            <w:hideMark/>
          </w:tcPr>
          <w:p w14:paraId="782C8B8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EKZ-2959</w:t>
            </w:r>
          </w:p>
        </w:tc>
        <w:tc>
          <w:tcPr>
            <w:tcW w:w="1180" w:type="dxa"/>
            <w:shd w:val="clear" w:color="FFF2CC" w:fill="FFF2CC"/>
            <w:noWrap/>
            <w:vAlign w:val="center"/>
            <w:hideMark/>
          </w:tcPr>
          <w:p w14:paraId="5FF0F1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689161</w:t>
            </w:r>
          </w:p>
        </w:tc>
        <w:tc>
          <w:tcPr>
            <w:tcW w:w="1160" w:type="dxa"/>
            <w:shd w:val="clear" w:color="FFF2CC" w:fill="FFF2CC"/>
            <w:noWrap/>
            <w:vAlign w:val="center"/>
            <w:hideMark/>
          </w:tcPr>
          <w:p w14:paraId="396B2F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5060043</w:t>
            </w:r>
          </w:p>
        </w:tc>
        <w:tc>
          <w:tcPr>
            <w:tcW w:w="1620" w:type="dxa"/>
            <w:shd w:val="clear" w:color="FFF2CC" w:fill="FFF2CC"/>
            <w:noWrap/>
            <w:vAlign w:val="center"/>
            <w:hideMark/>
          </w:tcPr>
          <w:p w14:paraId="5FFFA0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6CB2E14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520" w:type="dxa"/>
            <w:shd w:val="clear" w:color="FFF2CC" w:fill="FFF2CC"/>
            <w:noWrap/>
            <w:vAlign w:val="center"/>
            <w:hideMark/>
          </w:tcPr>
          <w:p w14:paraId="257A60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BILJE</w:t>
            </w:r>
          </w:p>
        </w:tc>
        <w:tc>
          <w:tcPr>
            <w:tcW w:w="2982" w:type="dxa"/>
            <w:shd w:val="clear" w:color="FFF2CC" w:fill="FFF2CC"/>
            <w:noWrap/>
            <w:vAlign w:val="center"/>
            <w:hideMark/>
          </w:tcPr>
          <w:p w14:paraId="62D20F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Kopačevo</w:t>
            </w:r>
          </w:p>
        </w:tc>
      </w:tr>
      <w:tr w:rsidR="00F96566" w:rsidRPr="002919B0" w14:paraId="5C42FED8" w14:textId="77777777" w:rsidTr="00F96566">
        <w:trPr>
          <w:trHeight w:val="315"/>
        </w:trPr>
        <w:tc>
          <w:tcPr>
            <w:tcW w:w="1060" w:type="dxa"/>
            <w:shd w:val="clear" w:color="auto" w:fill="auto"/>
            <w:noWrap/>
            <w:vAlign w:val="center"/>
            <w:hideMark/>
          </w:tcPr>
          <w:p w14:paraId="36B85BD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EKZ-2960</w:t>
            </w:r>
          </w:p>
        </w:tc>
        <w:tc>
          <w:tcPr>
            <w:tcW w:w="1180" w:type="dxa"/>
            <w:shd w:val="clear" w:color="auto" w:fill="auto"/>
            <w:noWrap/>
            <w:vAlign w:val="center"/>
            <w:hideMark/>
          </w:tcPr>
          <w:p w14:paraId="59A708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565060</w:t>
            </w:r>
          </w:p>
        </w:tc>
        <w:tc>
          <w:tcPr>
            <w:tcW w:w="1160" w:type="dxa"/>
            <w:shd w:val="clear" w:color="auto" w:fill="auto"/>
            <w:noWrap/>
            <w:vAlign w:val="center"/>
            <w:hideMark/>
          </w:tcPr>
          <w:p w14:paraId="7808F9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5035178</w:t>
            </w:r>
          </w:p>
        </w:tc>
        <w:tc>
          <w:tcPr>
            <w:tcW w:w="1620" w:type="dxa"/>
            <w:shd w:val="clear" w:color="auto" w:fill="auto"/>
            <w:noWrap/>
            <w:vAlign w:val="center"/>
            <w:hideMark/>
          </w:tcPr>
          <w:p w14:paraId="0B4A7F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4118A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6FF4C1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PAKRAC</w:t>
            </w:r>
          </w:p>
        </w:tc>
        <w:tc>
          <w:tcPr>
            <w:tcW w:w="2982" w:type="dxa"/>
            <w:shd w:val="clear" w:color="auto" w:fill="auto"/>
            <w:noWrap/>
            <w:vAlign w:val="center"/>
            <w:hideMark/>
          </w:tcPr>
          <w:p w14:paraId="1BA9CD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Španovica</w:t>
            </w:r>
          </w:p>
        </w:tc>
      </w:tr>
      <w:tr w:rsidR="00F96566" w:rsidRPr="002919B0" w14:paraId="7D0797CE" w14:textId="77777777" w:rsidTr="00F96566">
        <w:trPr>
          <w:trHeight w:val="315"/>
        </w:trPr>
        <w:tc>
          <w:tcPr>
            <w:tcW w:w="1060" w:type="dxa"/>
            <w:shd w:val="clear" w:color="FFF2CC" w:fill="FFF2CC"/>
            <w:noWrap/>
            <w:vAlign w:val="center"/>
            <w:hideMark/>
          </w:tcPr>
          <w:p w14:paraId="11377E6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EKZ-2961</w:t>
            </w:r>
          </w:p>
        </w:tc>
        <w:tc>
          <w:tcPr>
            <w:tcW w:w="1180" w:type="dxa"/>
            <w:shd w:val="clear" w:color="FFF2CC" w:fill="FFF2CC"/>
            <w:noWrap/>
            <w:vAlign w:val="center"/>
            <w:hideMark/>
          </w:tcPr>
          <w:p w14:paraId="18F84E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581178</w:t>
            </w:r>
          </w:p>
        </w:tc>
        <w:tc>
          <w:tcPr>
            <w:tcW w:w="1160" w:type="dxa"/>
            <w:shd w:val="clear" w:color="FFF2CC" w:fill="FFF2CC"/>
            <w:noWrap/>
            <w:vAlign w:val="center"/>
            <w:hideMark/>
          </w:tcPr>
          <w:p w14:paraId="08DE75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5030668</w:t>
            </w:r>
          </w:p>
        </w:tc>
        <w:tc>
          <w:tcPr>
            <w:tcW w:w="1620" w:type="dxa"/>
            <w:shd w:val="clear" w:color="FFF2CC" w:fill="FFF2CC"/>
            <w:noWrap/>
            <w:vAlign w:val="center"/>
            <w:hideMark/>
          </w:tcPr>
          <w:p w14:paraId="5959BB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2750D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3F962B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BRESTOVAC</w:t>
            </w:r>
          </w:p>
        </w:tc>
        <w:tc>
          <w:tcPr>
            <w:tcW w:w="2982" w:type="dxa"/>
            <w:shd w:val="clear" w:color="FFF2CC" w:fill="FFF2CC"/>
            <w:noWrap/>
            <w:vAlign w:val="center"/>
            <w:hideMark/>
          </w:tcPr>
          <w:p w14:paraId="7EFE4E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Crljenci</w:t>
            </w:r>
          </w:p>
        </w:tc>
      </w:tr>
      <w:tr w:rsidR="00F96566" w:rsidRPr="002919B0" w14:paraId="551DF73B" w14:textId="77777777" w:rsidTr="00F96566">
        <w:trPr>
          <w:trHeight w:val="315"/>
        </w:trPr>
        <w:tc>
          <w:tcPr>
            <w:tcW w:w="1060" w:type="dxa"/>
            <w:shd w:val="clear" w:color="auto" w:fill="auto"/>
            <w:noWrap/>
            <w:vAlign w:val="center"/>
            <w:hideMark/>
          </w:tcPr>
          <w:p w14:paraId="2757C1F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EKZ-2962</w:t>
            </w:r>
          </w:p>
        </w:tc>
        <w:tc>
          <w:tcPr>
            <w:tcW w:w="1180" w:type="dxa"/>
            <w:shd w:val="clear" w:color="auto" w:fill="auto"/>
            <w:noWrap/>
            <w:vAlign w:val="center"/>
            <w:hideMark/>
          </w:tcPr>
          <w:p w14:paraId="6CB995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592781</w:t>
            </w:r>
          </w:p>
        </w:tc>
        <w:tc>
          <w:tcPr>
            <w:tcW w:w="1160" w:type="dxa"/>
            <w:shd w:val="clear" w:color="auto" w:fill="auto"/>
            <w:noWrap/>
            <w:vAlign w:val="center"/>
            <w:hideMark/>
          </w:tcPr>
          <w:p w14:paraId="26AFB9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5021326</w:t>
            </w:r>
          </w:p>
        </w:tc>
        <w:tc>
          <w:tcPr>
            <w:tcW w:w="1620" w:type="dxa"/>
            <w:shd w:val="clear" w:color="auto" w:fill="auto"/>
            <w:noWrap/>
            <w:vAlign w:val="center"/>
            <w:hideMark/>
          </w:tcPr>
          <w:p w14:paraId="3E594D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02F2B4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auto" w:fill="auto"/>
            <w:noWrap/>
            <w:vAlign w:val="center"/>
            <w:hideMark/>
          </w:tcPr>
          <w:p w14:paraId="33F713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c>
          <w:tcPr>
            <w:tcW w:w="2982" w:type="dxa"/>
            <w:shd w:val="clear" w:color="auto" w:fill="auto"/>
            <w:noWrap/>
            <w:vAlign w:val="center"/>
            <w:hideMark/>
          </w:tcPr>
          <w:p w14:paraId="28BC26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r>
      <w:tr w:rsidR="00F96566" w:rsidRPr="002919B0" w14:paraId="773515FF" w14:textId="77777777" w:rsidTr="00F96566">
        <w:trPr>
          <w:trHeight w:val="315"/>
        </w:trPr>
        <w:tc>
          <w:tcPr>
            <w:tcW w:w="1060" w:type="dxa"/>
            <w:shd w:val="clear" w:color="FFF2CC" w:fill="FFF2CC"/>
            <w:noWrap/>
            <w:vAlign w:val="center"/>
            <w:hideMark/>
          </w:tcPr>
          <w:p w14:paraId="79A280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EKZ-2963</w:t>
            </w:r>
          </w:p>
        </w:tc>
        <w:tc>
          <w:tcPr>
            <w:tcW w:w="1180" w:type="dxa"/>
            <w:shd w:val="clear" w:color="FFF2CC" w:fill="FFF2CC"/>
            <w:noWrap/>
            <w:vAlign w:val="center"/>
            <w:hideMark/>
          </w:tcPr>
          <w:p w14:paraId="6A28A8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619176</w:t>
            </w:r>
          </w:p>
        </w:tc>
        <w:tc>
          <w:tcPr>
            <w:tcW w:w="1160" w:type="dxa"/>
            <w:shd w:val="clear" w:color="FFF2CC" w:fill="FFF2CC"/>
            <w:noWrap/>
            <w:vAlign w:val="center"/>
            <w:hideMark/>
          </w:tcPr>
          <w:p w14:paraId="34C8EC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5019271</w:t>
            </w:r>
          </w:p>
        </w:tc>
        <w:tc>
          <w:tcPr>
            <w:tcW w:w="1620" w:type="dxa"/>
            <w:shd w:val="clear" w:color="FFF2CC" w:fill="FFF2CC"/>
            <w:noWrap/>
            <w:vAlign w:val="center"/>
            <w:hideMark/>
          </w:tcPr>
          <w:p w14:paraId="1B1E9F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0E203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520" w:type="dxa"/>
            <w:shd w:val="clear" w:color="FFF2CC" w:fill="FFF2CC"/>
            <w:noWrap/>
            <w:vAlign w:val="center"/>
            <w:hideMark/>
          </w:tcPr>
          <w:p w14:paraId="79AC2A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ČAGLIN</w:t>
            </w:r>
          </w:p>
        </w:tc>
        <w:tc>
          <w:tcPr>
            <w:tcW w:w="2982" w:type="dxa"/>
            <w:shd w:val="clear" w:color="FFF2CC" w:fill="FFF2CC"/>
            <w:noWrap/>
            <w:vAlign w:val="center"/>
            <w:hideMark/>
          </w:tcPr>
          <w:p w14:paraId="5CE924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Sovski Dol</w:t>
            </w:r>
          </w:p>
        </w:tc>
      </w:tr>
      <w:tr w:rsidR="00F96566" w:rsidRPr="002919B0" w14:paraId="6202FE1E" w14:textId="77777777" w:rsidTr="00F96566">
        <w:trPr>
          <w:trHeight w:val="315"/>
        </w:trPr>
        <w:tc>
          <w:tcPr>
            <w:tcW w:w="1060" w:type="dxa"/>
            <w:shd w:val="clear" w:color="auto" w:fill="auto"/>
            <w:noWrap/>
            <w:vAlign w:val="center"/>
            <w:hideMark/>
          </w:tcPr>
          <w:p w14:paraId="4A99D5D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EKZ-2964</w:t>
            </w:r>
          </w:p>
        </w:tc>
        <w:tc>
          <w:tcPr>
            <w:tcW w:w="1180" w:type="dxa"/>
            <w:shd w:val="clear" w:color="auto" w:fill="auto"/>
            <w:noWrap/>
            <w:vAlign w:val="center"/>
            <w:hideMark/>
          </w:tcPr>
          <w:p w14:paraId="0AAC88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315505</w:t>
            </w:r>
          </w:p>
        </w:tc>
        <w:tc>
          <w:tcPr>
            <w:tcW w:w="1160" w:type="dxa"/>
            <w:shd w:val="clear" w:color="auto" w:fill="auto"/>
            <w:noWrap/>
            <w:vAlign w:val="center"/>
            <w:hideMark/>
          </w:tcPr>
          <w:p w14:paraId="17F494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5039181</w:t>
            </w:r>
          </w:p>
        </w:tc>
        <w:tc>
          <w:tcPr>
            <w:tcW w:w="1620" w:type="dxa"/>
            <w:shd w:val="clear" w:color="auto" w:fill="auto"/>
            <w:noWrap/>
            <w:vAlign w:val="center"/>
            <w:hideMark/>
          </w:tcPr>
          <w:p w14:paraId="1CF6F5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492E4F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0A39C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982" w:type="dxa"/>
            <w:shd w:val="clear" w:color="auto" w:fill="auto"/>
            <w:noWrap/>
            <w:vAlign w:val="center"/>
            <w:hideMark/>
          </w:tcPr>
          <w:p w14:paraId="6FBA88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Male Mune</w:t>
            </w:r>
          </w:p>
        </w:tc>
      </w:tr>
      <w:tr w:rsidR="00F96566" w:rsidRPr="002919B0" w14:paraId="6F0DAC11" w14:textId="77777777" w:rsidTr="00F96566">
        <w:trPr>
          <w:trHeight w:val="315"/>
        </w:trPr>
        <w:tc>
          <w:tcPr>
            <w:tcW w:w="1060" w:type="dxa"/>
            <w:shd w:val="clear" w:color="FFF2CC" w:fill="FFF2CC"/>
            <w:noWrap/>
            <w:vAlign w:val="center"/>
            <w:hideMark/>
          </w:tcPr>
          <w:p w14:paraId="27DBAE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EKZ-2965</w:t>
            </w:r>
          </w:p>
        </w:tc>
        <w:tc>
          <w:tcPr>
            <w:tcW w:w="1180" w:type="dxa"/>
            <w:shd w:val="clear" w:color="FFF2CC" w:fill="FFF2CC"/>
            <w:noWrap/>
            <w:vAlign w:val="center"/>
            <w:hideMark/>
          </w:tcPr>
          <w:p w14:paraId="31B5AF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326852</w:t>
            </w:r>
          </w:p>
        </w:tc>
        <w:tc>
          <w:tcPr>
            <w:tcW w:w="1160" w:type="dxa"/>
            <w:shd w:val="clear" w:color="FFF2CC" w:fill="FFF2CC"/>
            <w:noWrap/>
            <w:vAlign w:val="center"/>
            <w:hideMark/>
          </w:tcPr>
          <w:p w14:paraId="2221ED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5023935</w:t>
            </w:r>
          </w:p>
        </w:tc>
        <w:tc>
          <w:tcPr>
            <w:tcW w:w="1620" w:type="dxa"/>
            <w:shd w:val="clear" w:color="FFF2CC" w:fill="FFF2CC"/>
            <w:noWrap/>
            <w:vAlign w:val="center"/>
            <w:hideMark/>
          </w:tcPr>
          <w:p w14:paraId="0AAA87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4B0C40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0008C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OPATIJA</w:t>
            </w:r>
          </w:p>
        </w:tc>
        <w:tc>
          <w:tcPr>
            <w:tcW w:w="2982" w:type="dxa"/>
            <w:shd w:val="clear" w:color="FFF2CC" w:fill="FFF2CC"/>
            <w:noWrap/>
            <w:vAlign w:val="center"/>
            <w:hideMark/>
          </w:tcPr>
          <w:p w14:paraId="2022B8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Veprinac</w:t>
            </w:r>
          </w:p>
        </w:tc>
      </w:tr>
      <w:tr w:rsidR="00F96566" w:rsidRPr="002919B0" w14:paraId="2FD3FA7F" w14:textId="77777777" w:rsidTr="00F96566">
        <w:trPr>
          <w:trHeight w:val="315"/>
        </w:trPr>
        <w:tc>
          <w:tcPr>
            <w:tcW w:w="1060" w:type="dxa"/>
            <w:shd w:val="clear" w:color="auto" w:fill="auto"/>
            <w:noWrap/>
            <w:vAlign w:val="center"/>
            <w:hideMark/>
          </w:tcPr>
          <w:p w14:paraId="7A8EFBA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EKZ-2966</w:t>
            </w:r>
          </w:p>
        </w:tc>
        <w:tc>
          <w:tcPr>
            <w:tcW w:w="1180" w:type="dxa"/>
            <w:shd w:val="clear" w:color="auto" w:fill="auto"/>
            <w:noWrap/>
            <w:vAlign w:val="center"/>
            <w:hideMark/>
          </w:tcPr>
          <w:p w14:paraId="5A5898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331803</w:t>
            </w:r>
          </w:p>
        </w:tc>
        <w:tc>
          <w:tcPr>
            <w:tcW w:w="1160" w:type="dxa"/>
            <w:shd w:val="clear" w:color="auto" w:fill="auto"/>
            <w:noWrap/>
            <w:vAlign w:val="center"/>
            <w:hideMark/>
          </w:tcPr>
          <w:p w14:paraId="13F14C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4939988</w:t>
            </w:r>
          </w:p>
        </w:tc>
        <w:tc>
          <w:tcPr>
            <w:tcW w:w="1620" w:type="dxa"/>
            <w:shd w:val="clear" w:color="auto" w:fill="auto"/>
            <w:noWrap/>
            <w:vAlign w:val="center"/>
            <w:hideMark/>
          </w:tcPr>
          <w:p w14:paraId="2B1334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ADCE2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6E0AC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auto" w:fill="auto"/>
            <w:noWrap/>
            <w:vAlign w:val="center"/>
            <w:hideMark/>
          </w:tcPr>
          <w:p w14:paraId="143E29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Ćunski</w:t>
            </w:r>
          </w:p>
        </w:tc>
      </w:tr>
      <w:tr w:rsidR="00F96566" w:rsidRPr="002919B0" w14:paraId="54F1C219" w14:textId="77777777" w:rsidTr="00F96566">
        <w:trPr>
          <w:trHeight w:val="315"/>
        </w:trPr>
        <w:tc>
          <w:tcPr>
            <w:tcW w:w="1060" w:type="dxa"/>
            <w:shd w:val="clear" w:color="FFF2CC" w:fill="FFF2CC"/>
            <w:noWrap/>
            <w:vAlign w:val="center"/>
            <w:hideMark/>
          </w:tcPr>
          <w:p w14:paraId="723DB4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EKZ-2967</w:t>
            </w:r>
          </w:p>
        </w:tc>
        <w:tc>
          <w:tcPr>
            <w:tcW w:w="1180" w:type="dxa"/>
            <w:shd w:val="clear" w:color="FFF2CC" w:fill="FFF2CC"/>
            <w:noWrap/>
            <w:vAlign w:val="center"/>
            <w:hideMark/>
          </w:tcPr>
          <w:p w14:paraId="4450CD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333624</w:t>
            </w:r>
          </w:p>
        </w:tc>
        <w:tc>
          <w:tcPr>
            <w:tcW w:w="1160" w:type="dxa"/>
            <w:shd w:val="clear" w:color="FFF2CC" w:fill="FFF2CC"/>
            <w:noWrap/>
            <w:vAlign w:val="center"/>
            <w:hideMark/>
          </w:tcPr>
          <w:p w14:paraId="6AF965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5030166</w:t>
            </w:r>
          </w:p>
        </w:tc>
        <w:tc>
          <w:tcPr>
            <w:tcW w:w="1620" w:type="dxa"/>
            <w:shd w:val="clear" w:color="FFF2CC" w:fill="FFF2CC"/>
            <w:noWrap/>
            <w:vAlign w:val="center"/>
            <w:hideMark/>
          </w:tcPr>
          <w:p w14:paraId="7CA491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5074C0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9FCAE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VIŠKOVO</w:t>
            </w:r>
          </w:p>
        </w:tc>
        <w:tc>
          <w:tcPr>
            <w:tcW w:w="2982" w:type="dxa"/>
            <w:shd w:val="clear" w:color="FFF2CC" w:fill="FFF2CC"/>
            <w:noWrap/>
            <w:vAlign w:val="center"/>
            <w:hideMark/>
          </w:tcPr>
          <w:p w14:paraId="5DC11F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Sroki</w:t>
            </w:r>
          </w:p>
        </w:tc>
      </w:tr>
      <w:tr w:rsidR="00F96566" w:rsidRPr="002919B0" w14:paraId="0EA9C07E" w14:textId="77777777" w:rsidTr="00F96566">
        <w:trPr>
          <w:trHeight w:val="315"/>
        </w:trPr>
        <w:tc>
          <w:tcPr>
            <w:tcW w:w="1060" w:type="dxa"/>
            <w:shd w:val="clear" w:color="auto" w:fill="auto"/>
            <w:noWrap/>
            <w:vAlign w:val="center"/>
            <w:hideMark/>
          </w:tcPr>
          <w:p w14:paraId="59B029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EKZ-2968</w:t>
            </w:r>
          </w:p>
        </w:tc>
        <w:tc>
          <w:tcPr>
            <w:tcW w:w="1180" w:type="dxa"/>
            <w:shd w:val="clear" w:color="auto" w:fill="auto"/>
            <w:noWrap/>
            <w:vAlign w:val="center"/>
            <w:hideMark/>
          </w:tcPr>
          <w:p w14:paraId="5633F2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334529</w:t>
            </w:r>
          </w:p>
        </w:tc>
        <w:tc>
          <w:tcPr>
            <w:tcW w:w="1160" w:type="dxa"/>
            <w:shd w:val="clear" w:color="auto" w:fill="auto"/>
            <w:noWrap/>
            <w:vAlign w:val="center"/>
            <w:hideMark/>
          </w:tcPr>
          <w:p w14:paraId="21EA25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4940368</w:t>
            </w:r>
          </w:p>
        </w:tc>
        <w:tc>
          <w:tcPr>
            <w:tcW w:w="1620" w:type="dxa"/>
            <w:shd w:val="clear" w:color="auto" w:fill="auto"/>
            <w:noWrap/>
            <w:vAlign w:val="center"/>
            <w:hideMark/>
          </w:tcPr>
          <w:p w14:paraId="2EA447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6F4DEF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BE774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auto" w:fill="auto"/>
            <w:noWrap/>
            <w:vAlign w:val="center"/>
            <w:hideMark/>
          </w:tcPr>
          <w:p w14:paraId="19668F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r>
      <w:tr w:rsidR="00F96566" w:rsidRPr="002919B0" w14:paraId="7CEFE095" w14:textId="77777777" w:rsidTr="00F96566">
        <w:trPr>
          <w:trHeight w:val="315"/>
        </w:trPr>
        <w:tc>
          <w:tcPr>
            <w:tcW w:w="1060" w:type="dxa"/>
            <w:shd w:val="clear" w:color="FFF2CC" w:fill="FFF2CC"/>
            <w:noWrap/>
            <w:vAlign w:val="center"/>
            <w:hideMark/>
          </w:tcPr>
          <w:p w14:paraId="214A65E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EKZ-2969</w:t>
            </w:r>
          </w:p>
        </w:tc>
        <w:tc>
          <w:tcPr>
            <w:tcW w:w="1180" w:type="dxa"/>
            <w:shd w:val="clear" w:color="FFF2CC" w:fill="FFF2CC"/>
            <w:noWrap/>
            <w:vAlign w:val="center"/>
            <w:hideMark/>
          </w:tcPr>
          <w:p w14:paraId="3E336D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334629</w:t>
            </w:r>
          </w:p>
        </w:tc>
        <w:tc>
          <w:tcPr>
            <w:tcW w:w="1160" w:type="dxa"/>
            <w:shd w:val="clear" w:color="FFF2CC" w:fill="FFF2CC"/>
            <w:noWrap/>
            <w:vAlign w:val="center"/>
            <w:hideMark/>
          </w:tcPr>
          <w:p w14:paraId="55F18F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4939127</w:t>
            </w:r>
          </w:p>
        </w:tc>
        <w:tc>
          <w:tcPr>
            <w:tcW w:w="1620" w:type="dxa"/>
            <w:shd w:val="clear" w:color="FFF2CC" w:fill="FFF2CC"/>
            <w:noWrap/>
            <w:vAlign w:val="center"/>
            <w:hideMark/>
          </w:tcPr>
          <w:p w14:paraId="2F2872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DCB6B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FF5E6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FFF2CC" w:fill="FFF2CC"/>
            <w:noWrap/>
            <w:vAlign w:val="center"/>
            <w:hideMark/>
          </w:tcPr>
          <w:p w14:paraId="5797FD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r>
      <w:tr w:rsidR="00F96566" w:rsidRPr="002919B0" w14:paraId="5F71A778" w14:textId="77777777" w:rsidTr="00F96566">
        <w:trPr>
          <w:trHeight w:val="315"/>
        </w:trPr>
        <w:tc>
          <w:tcPr>
            <w:tcW w:w="1060" w:type="dxa"/>
            <w:shd w:val="clear" w:color="auto" w:fill="auto"/>
            <w:noWrap/>
            <w:vAlign w:val="center"/>
            <w:hideMark/>
          </w:tcPr>
          <w:p w14:paraId="1987A8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EKZ-2970</w:t>
            </w:r>
          </w:p>
        </w:tc>
        <w:tc>
          <w:tcPr>
            <w:tcW w:w="1180" w:type="dxa"/>
            <w:shd w:val="clear" w:color="auto" w:fill="auto"/>
            <w:noWrap/>
            <w:vAlign w:val="center"/>
            <w:hideMark/>
          </w:tcPr>
          <w:p w14:paraId="046346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336012</w:t>
            </w:r>
          </w:p>
        </w:tc>
        <w:tc>
          <w:tcPr>
            <w:tcW w:w="1160" w:type="dxa"/>
            <w:shd w:val="clear" w:color="auto" w:fill="auto"/>
            <w:noWrap/>
            <w:vAlign w:val="center"/>
            <w:hideMark/>
          </w:tcPr>
          <w:p w14:paraId="6F9611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5040384</w:t>
            </w:r>
          </w:p>
        </w:tc>
        <w:tc>
          <w:tcPr>
            <w:tcW w:w="1620" w:type="dxa"/>
            <w:shd w:val="clear" w:color="auto" w:fill="auto"/>
            <w:noWrap/>
            <w:vAlign w:val="center"/>
            <w:hideMark/>
          </w:tcPr>
          <w:p w14:paraId="6B2353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45577C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851CB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KLANA</w:t>
            </w:r>
          </w:p>
        </w:tc>
        <w:tc>
          <w:tcPr>
            <w:tcW w:w="2982" w:type="dxa"/>
            <w:shd w:val="clear" w:color="auto" w:fill="auto"/>
            <w:noWrap/>
            <w:vAlign w:val="center"/>
            <w:hideMark/>
          </w:tcPr>
          <w:p w14:paraId="04F5A9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Klana</w:t>
            </w:r>
          </w:p>
        </w:tc>
      </w:tr>
      <w:tr w:rsidR="00F96566" w:rsidRPr="002919B0" w14:paraId="2E154E40" w14:textId="77777777" w:rsidTr="00F96566">
        <w:trPr>
          <w:trHeight w:val="315"/>
        </w:trPr>
        <w:tc>
          <w:tcPr>
            <w:tcW w:w="1060" w:type="dxa"/>
            <w:shd w:val="clear" w:color="FFF2CC" w:fill="FFF2CC"/>
            <w:noWrap/>
            <w:vAlign w:val="center"/>
            <w:hideMark/>
          </w:tcPr>
          <w:p w14:paraId="26327D8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EKZ-2971</w:t>
            </w:r>
          </w:p>
        </w:tc>
        <w:tc>
          <w:tcPr>
            <w:tcW w:w="1180" w:type="dxa"/>
            <w:shd w:val="clear" w:color="FFF2CC" w:fill="FFF2CC"/>
            <w:noWrap/>
            <w:vAlign w:val="center"/>
            <w:hideMark/>
          </w:tcPr>
          <w:p w14:paraId="7A05D9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340842</w:t>
            </w:r>
          </w:p>
        </w:tc>
        <w:tc>
          <w:tcPr>
            <w:tcW w:w="1160" w:type="dxa"/>
            <w:shd w:val="clear" w:color="FFF2CC" w:fill="FFF2CC"/>
            <w:noWrap/>
            <w:vAlign w:val="center"/>
            <w:hideMark/>
          </w:tcPr>
          <w:p w14:paraId="4D6435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4932061</w:t>
            </w:r>
          </w:p>
        </w:tc>
        <w:tc>
          <w:tcPr>
            <w:tcW w:w="1620" w:type="dxa"/>
            <w:shd w:val="clear" w:color="FFF2CC" w:fill="FFF2CC"/>
            <w:noWrap/>
            <w:vAlign w:val="center"/>
            <w:hideMark/>
          </w:tcPr>
          <w:p w14:paraId="185D3E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4C20C2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FD902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982" w:type="dxa"/>
            <w:shd w:val="clear" w:color="FFF2CC" w:fill="FFF2CC"/>
            <w:noWrap/>
            <w:vAlign w:val="center"/>
            <w:hideMark/>
          </w:tcPr>
          <w:p w14:paraId="63361D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 Lošinj</w:t>
            </w:r>
          </w:p>
        </w:tc>
      </w:tr>
      <w:tr w:rsidR="00F96566" w:rsidRPr="002919B0" w14:paraId="1B403243" w14:textId="77777777" w:rsidTr="00F96566">
        <w:trPr>
          <w:trHeight w:val="315"/>
        </w:trPr>
        <w:tc>
          <w:tcPr>
            <w:tcW w:w="1060" w:type="dxa"/>
            <w:shd w:val="clear" w:color="auto" w:fill="auto"/>
            <w:noWrap/>
            <w:vAlign w:val="center"/>
            <w:hideMark/>
          </w:tcPr>
          <w:p w14:paraId="0267B5E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EKZ-2972</w:t>
            </w:r>
          </w:p>
        </w:tc>
        <w:tc>
          <w:tcPr>
            <w:tcW w:w="1180" w:type="dxa"/>
            <w:shd w:val="clear" w:color="auto" w:fill="auto"/>
            <w:noWrap/>
            <w:vAlign w:val="center"/>
            <w:hideMark/>
          </w:tcPr>
          <w:p w14:paraId="5FBB4C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341691</w:t>
            </w:r>
          </w:p>
        </w:tc>
        <w:tc>
          <w:tcPr>
            <w:tcW w:w="1160" w:type="dxa"/>
            <w:shd w:val="clear" w:color="auto" w:fill="auto"/>
            <w:noWrap/>
            <w:vAlign w:val="center"/>
            <w:hideMark/>
          </w:tcPr>
          <w:p w14:paraId="2F781F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5037059</w:t>
            </w:r>
          </w:p>
        </w:tc>
        <w:tc>
          <w:tcPr>
            <w:tcW w:w="1620" w:type="dxa"/>
            <w:shd w:val="clear" w:color="auto" w:fill="auto"/>
            <w:noWrap/>
            <w:vAlign w:val="center"/>
            <w:hideMark/>
          </w:tcPr>
          <w:p w14:paraId="2E6F6F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0419EA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713D4C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JELENJE</w:t>
            </w:r>
          </w:p>
        </w:tc>
        <w:tc>
          <w:tcPr>
            <w:tcW w:w="2982" w:type="dxa"/>
            <w:shd w:val="clear" w:color="auto" w:fill="auto"/>
            <w:noWrap/>
            <w:vAlign w:val="center"/>
            <w:hideMark/>
          </w:tcPr>
          <w:p w14:paraId="579F74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Jelenje</w:t>
            </w:r>
          </w:p>
        </w:tc>
      </w:tr>
      <w:tr w:rsidR="00F96566" w:rsidRPr="002919B0" w14:paraId="2E10C511" w14:textId="77777777" w:rsidTr="00F96566">
        <w:trPr>
          <w:trHeight w:val="315"/>
        </w:trPr>
        <w:tc>
          <w:tcPr>
            <w:tcW w:w="1060" w:type="dxa"/>
            <w:shd w:val="clear" w:color="FFF2CC" w:fill="FFF2CC"/>
            <w:noWrap/>
            <w:vAlign w:val="center"/>
            <w:hideMark/>
          </w:tcPr>
          <w:p w14:paraId="08D4EE5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EKZ-2973</w:t>
            </w:r>
          </w:p>
        </w:tc>
        <w:tc>
          <w:tcPr>
            <w:tcW w:w="1180" w:type="dxa"/>
            <w:shd w:val="clear" w:color="FFF2CC" w:fill="FFF2CC"/>
            <w:noWrap/>
            <w:vAlign w:val="center"/>
            <w:hideMark/>
          </w:tcPr>
          <w:p w14:paraId="6BC823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342865</w:t>
            </w:r>
          </w:p>
        </w:tc>
        <w:tc>
          <w:tcPr>
            <w:tcW w:w="1160" w:type="dxa"/>
            <w:shd w:val="clear" w:color="FFF2CC" w:fill="FFF2CC"/>
            <w:noWrap/>
            <w:vAlign w:val="center"/>
            <w:hideMark/>
          </w:tcPr>
          <w:p w14:paraId="7800D9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5043216</w:t>
            </w:r>
          </w:p>
        </w:tc>
        <w:tc>
          <w:tcPr>
            <w:tcW w:w="1620" w:type="dxa"/>
            <w:shd w:val="clear" w:color="FFF2CC" w:fill="FFF2CC"/>
            <w:noWrap/>
            <w:vAlign w:val="center"/>
            <w:hideMark/>
          </w:tcPr>
          <w:p w14:paraId="53A34C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3AB3D8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085AA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JELENJE</w:t>
            </w:r>
          </w:p>
        </w:tc>
        <w:tc>
          <w:tcPr>
            <w:tcW w:w="2982" w:type="dxa"/>
            <w:shd w:val="clear" w:color="FFF2CC" w:fill="FFF2CC"/>
            <w:noWrap/>
            <w:vAlign w:val="center"/>
            <w:hideMark/>
          </w:tcPr>
          <w:p w14:paraId="42E032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Jelenje</w:t>
            </w:r>
          </w:p>
        </w:tc>
      </w:tr>
      <w:tr w:rsidR="00F96566" w:rsidRPr="002919B0" w14:paraId="69FEDDF3" w14:textId="77777777" w:rsidTr="00F96566">
        <w:trPr>
          <w:trHeight w:val="315"/>
        </w:trPr>
        <w:tc>
          <w:tcPr>
            <w:tcW w:w="1060" w:type="dxa"/>
            <w:shd w:val="clear" w:color="auto" w:fill="auto"/>
            <w:noWrap/>
            <w:vAlign w:val="center"/>
            <w:hideMark/>
          </w:tcPr>
          <w:p w14:paraId="5464D6A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EKZ-2974</w:t>
            </w:r>
          </w:p>
        </w:tc>
        <w:tc>
          <w:tcPr>
            <w:tcW w:w="1180" w:type="dxa"/>
            <w:shd w:val="clear" w:color="auto" w:fill="auto"/>
            <w:noWrap/>
            <w:vAlign w:val="center"/>
            <w:hideMark/>
          </w:tcPr>
          <w:p w14:paraId="3B8B5D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345038</w:t>
            </w:r>
          </w:p>
        </w:tc>
        <w:tc>
          <w:tcPr>
            <w:tcW w:w="1160" w:type="dxa"/>
            <w:shd w:val="clear" w:color="auto" w:fill="auto"/>
            <w:noWrap/>
            <w:vAlign w:val="center"/>
            <w:hideMark/>
          </w:tcPr>
          <w:p w14:paraId="6CA1C2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5000950</w:t>
            </w:r>
          </w:p>
        </w:tc>
        <w:tc>
          <w:tcPr>
            <w:tcW w:w="1620" w:type="dxa"/>
            <w:shd w:val="clear" w:color="auto" w:fill="auto"/>
            <w:noWrap/>
            <w:vAlign w:val="center"/>
            <w:hideMark/>
          </w:tcPr>
          <w:p w14:paraId="14A5D7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393925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6062AC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MALINSKA-DUBAŠNICA</w:t>
            </w:r>
          </w:p>
        </w:tc>
        <w:tc>
          <w:tcPr>
            <w:tcW w:w="2982" w:type="dxa"/>
            <w:shd w:val="clear" w:color="auto" w:fill="auto"/>
            <w:noWrap/>
            <w:vAlign w:val="center"/>
            <w:hideMark/>
          </w:tcPr>
          <w:p w14:paraId="447224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Malinska</w:t>
            </w:r>
          </w:p>
        </w:tc>
      </w:tr>
      <w:tr w:rsidR="00F96566" w:rsidRPr="002919B0" w14:paraId="685F9789" w14:textId="77777777" w:rsidTr="00F96566">
        <w:trPr>
          <w:trHeight w:val="315"/>
        </w:trPr>
        <w:tc>
          <w:tcPr>
            <w:tcW w:w="1060" w:type="dxa"/>
            <w:shd w:val="clear" w:color="FFF2CC" w:fill="FFF2CC"/>
            <w:noWrap/>
            <w:vAlign w:val="center"/>
            <w:hideMark/>
          </w:tcPr>
          <w:p w14:paraId="7195B54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EKZ-2975</w:t>
            </w:r>
          </w:p>
        </w:tc>
        <w:tc>
          <w:tcPr>
            <w:tcW w:w="1180" w:type="dxa"/>
            <w:shd w:val="clear" w:color="FFF2CC" w:fill="FFF2CC"/>
            <w:noWrap/>
            <w:vAlign w:val="center"/>
            <w:hideMark/>
          </w:tcPr>
          <w:p w14:paraId="175844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345275</w:t>
            </w:r>
          </w:p>
        </w:tc>
        <w:tc>
          <w:tcPr>
            <w:tcW w:w="1160" w:type="dxa"/>
            <w:shd w:val="clear" w:color="FFF2CC" w:fill="FFF2CC"/>
            <w:noWrap/>
            <w:vAlign w:val="center"/>
            <w:hideMark/>
          </w:tcPr>
          <w:p w14:paraId="303F34F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5034497</w:t>
            </w:r>
          </w:p>
        </w:tc>
        <w:tc>
          <w:tcPr>
            <w:tcW w:w="1620" w:type="dxa"/>
            <w:shd w:val="clear" w:color="FFF2CC" w:fill="FFF2CC"/>
            <w:noWrap/>
            <w:vAlign w:val="center"/>
            <w:hideMark/>
          </w:tcPr>
          <w:p w14:paraId="03E019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474357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7D8A58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JELENJE</w:t>
            </w:r>
          </w:p>
        </w:tc>
        <w:tc>
          <w:tcPr>
            <w:tcW w:w="2982" w:type="dxa"/>
            <w:shd w:val="clear" w:color="FFF2CC" w:fill="FFF2CC"/>
            <w:noWrap/>
            <w:vAlign w:val="center"/>
            <w:hideMark/>
          </w:tcPr>
          <w:p w14:paraId="3F6031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Podkilavac</w:t>
            </w:r>
          </w:p>
        </w:tc>
      </w:tr>
      <w:tr w:rsidR="00F96566" w:rsidRPr="002919B0" w14:paraId="025DEB14" w14:textId="77777777" w:rsidTr="00F96566">
        <w:trPr>
          <w:trHeight w:val="315"/>
        </w:trPr>
        <w:tc>
          <w:tcPr>
            <w:tcW w:w="1060" w:type="dxa"/>
            <w:shd w:val="clear" w:color="auto" w:fill="auto"/>
            <w:noWrap/>
            <w:vAlign w:val="center"/>
            <w:hideMark/>
          </w:tcPr>
          <w:p w14:paraId="364558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EKZ-2976</w:t>
            </w:r>
          </w:p>
        </w:tc>
        <w:tc>
          <w:tcPr>
            <w:tcW w:w="1180" w:type="dxa"/>
            <w:shd w:val="clear" w:color="auto" w:fill="auto"/>
            <w:noWrap/>
            <w:vAlign w:val="center"/>
            <w:hideMark/>
          </w:tcPr>
          <w:p w14:paraId="1D51EE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347515</w:t>
            </w:r>
          </w:p>
        </w:tc>
        <w:tc>
          <w:tcPr>
            <w:tcW w:w="1160" w:type="dxa"/>
            <w:shd w:val="clear" w:color="auto" w:fill="auto"/>
            <w:noWrap/>
            <w:vAlign w:val="center"/>
            <w:hideMark/>
          </w:tcPr>
          <w:p w14:paraId="6B461D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5044730</w:t>
            </w:r>
          </w:p>
        </w:tc>
        <w:tc>
          <w:tcPr>
            <w:tcW w:w="1620" w:type="dxa"/>
            <w:shd w:val="clear" w:color="auto" w:fill="auto"/>
            <w:noWrap/>
            <w:vAlign w:val="center"/>
            <w:hideMark/>
          </w:tcPr>
          <w:p w14:paraId="7BDC45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4C524E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C9C6C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ČABAR</w:t>
            </w:r>
          </w:p>
        </w:tc>
        <w:tc>
          <w:tcPr>
            <w:tcW w:w="2982" w:type="dxa"/>
            <w:shd w:val="clear" w:color="auto" w:fill="auto"/>
            <w:noWrap/>
            <w:vAlign w:val="center"/>
            <w:hideMark/>
          </w:tcPr>
          <w:p w14:paraId="67E975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Crni Lazi</w:t>
            </w:r>
          </w:p>
        </w:tc>
      </w:tr>
      <w:tr w:rsidR="00F96566" w:rsidRPr="002919B0" w14:paraId="6E0A20E3" w14:textId="77777777" w:rsidTr="00F96566">
        <w:trPr>
          <w:trHeight w:val="315"/>
        </w:trPr>
        <w:tc>
          <w:tcPr>
            <w:tcW w:w="1060" w:type="dxa"/>
            <w:shd w:val="clear" w:color="FFF2CC" w:fill="FFF2CC"/>
            <w:noWrap/>
            <w:vAlign w:val="center"/>
            <w:hideMark/>
          </w:tcPr>
          <w:p w14:paraId="681019E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EKZ-2977</w:t>
            </w:r>
          </w:p>
        </w:tc>
        <w:tc>
          <w:tcPr>
            <w:tcW w:w="1180" w:type="dxa"/>
            <w:shd w:val="clear" w:color="FFF2CC" w:fill="FFF2CC"/>
            <w:noWrap/>
            <w:vAlign w:val="center"/>
            <w:hideMark/>
          </w:tcPr>
          <w:p w14:paraId="4CBEC9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348059</w:t>
            </w:r>
          </w:p>
        </w:tc>
        <w:tc>
          <w:tcPr>
            <w:tcW w:w="1160" w:type="dxa"/>
            <w:shd w:val="clear" w:color="FFF2CC" w:fill="FFF2CC"/>
            <w:noWrap/>
            <w:vAlign w:val="center"/>
            <w:hideMark/>
          </w:tcPr>
          <w:p w14:paraId="4E48EE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5051215</w:t>
            </w:r>
          </w:p>
        </w:tc>
        <w:tc>
          <w:tcPr>
            <w:tcW w:w="1620" w:type="dxa"/>
            <w:shd w:val="clear" w:color="FFF2CC" w:fill="FFF2CC"/>
            <w:noWrap/>
            <w:vAlign w:val="center"/>
            <w:hideMark/>
          </w:tcPr>
          <w:p w14:paraId="5EE4A2B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0442EC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67694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ČABAR</w:t>
            </w:r>
          </w:p>
        </w:tc>
        <w:tc>
          <w:tcPr>
            <w:tcW w:w="2982" w:type="dxa"/>
            <w:shd w:val="clear" w:color="FFF2CC" w:fill="FFF2CC"/>
            <w:noWrap/>
            <w:vAlign w:val="center"/>
            <w:hideMark/>
          </w:tcPr>
          <w:p w14:paraId="5E3D3A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Kranjci</w:t>
            </w:r>
          </w:p>
        </w:tc>
      </w:tr>
      <w:tr w:rsidR="00F96566" w:rsidRPr="002919B0" w14:paraId="7FBB65CE" w14:textId="77777777" w:rsidTr="00F96566">
        <w:trPr>
          <w:trHeight w:val="315"/>
        </w:trPr>
        <w:tc>
          <w:tcPr>
            <w:tcW w:w="1060" w:type="dxa"/>
            <w:shd w:val="clear" w:color="auto" w:fill="auto"/>
            <w:noWrap/>
            <w:vAlign w:val="center"/>
            <w:hideMark/>
          </w:tcPr>
          <w:p w14:paraId="159C84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EKZ-2978</w:t>
            </w:r>
          </w:p>
        </w:tc>
        <w:tc>
          <w:tcPr>
            <w:tcW w:w="1180" w:type="dxa"/>
            <w:shd w:val="clear" w:color="auto" w:fill="auto"/>
            <w:noWrap/>
            <w:vAlign w:val="center"/>
            <w:hideMark/>
          </w:tcPr>
          <w:p w14:paraId="308C3D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351678</w:t>
            </w:r>
          </w:p>
        </w:tc>
        <w:tc>
          <w:tcPr>
            <w:tcW w:w="1160" w:type="dxa"/>
            <w:shd w:val="clear" w:color="auto" w:fill="auto"/>
            <w:noWrap/>
            <w:vAlign w:val="center"/>
            <w:hideMark/>
          </w:tcPr>
          <w:p w14:paraId="0F2945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5040572</w:t>
            </w:r>
          </w:p>
        </w:tc>
        <w:tc>
          <w:tcPr>
            <w:tcW w:w="1620" w:type="dxa"/>
            <w:shd w:val="clear" w:color="auto" w:fill="auto"/>
            <w:noWrap/>
            <w:vAlign w:val="center"/>
            <w:hideMark/>
          </w:tcPr>
          <w:p w14:paraId="3D521D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2386C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997EB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ČABAR</w:t>
            </w:r>
          </w:p>
        </w:tc>
        <w:tc>
          <w:tcPr>
            <w:tcW w:w="2982" w:type="dxa"/>
            <w:shd w:val="clear" w:color="auto" w:fill="auto"/>
            <w:noWrap/>
            <w:vAlign w:val="center"/>
            <w:hideMark/>
          </w:tcPr>
          <w:p w14:paraId="74230D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Gerovo</w:t>
            </w:r>
          </w:p>
        </w:tc>
      </w:tr>
      <w:tr w:rsidR="00F96566" w:rsidRPr="002919B0" w14:paraId="1135CE50" w14:textId="77777777" w:rsidTr="00F96566">
        <w:trPr>
          <w:trHeight w:val="315"/>
        </w:trPr>
        <w:tc>
          <w:tcPr>
            <w:tcW w:w="1060" w:type="dxa"/>
            <w:shd w:val="clear" w:color="FFF2CC" w:fill="FFF2CC"/>
            <w:noWrap/>
            <w:vAlign w:val="center"/>
            <w:hideMark/>
          </w:tcPr>
          <w:p w14:paraId="533D80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EKZ-2979</w:t>
            </w:r>
          </w:p>
        </w:tc>
        <w:tc>
          <w:tcPr>
            <w:tcW w:w="1180" w:type="dxa"/>
            <w:shd w:val="clear" w:color="FFF2CC" w:fill="FFF2CC"/>
            <w:noWrap/>
            <w:vAlign w:val="center"/>
            <w:hideMark/>
          </w:tcPr>
          <w:p w14:paraId="796FFC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352694</w:t>
            </w:r>
          </w:p>
        </w:tc>
        <w:tc>
          <w:tcPr>
            <w:tcW w:w="1160" w:type="dxa"/>
            <w:shd w:val="clear" w:color="FFF2CC" w:fill="FFF2CC"/>
            <w:noWrap/>
            <w:vAlign w:val="center"/>
            <w:hideMark/>
          </w:tcPr>
          <w:p w14:paraId="583809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5030175</w:t>
            </w:r>
          </w:p>
        </w:tc>
        <w:tc>
          <w:tcPr>
            <w:tcW w:w="1620" w:type="dxa"/>
            <w:shd w:val="clear" w:color="FFF2CC" w:fill="FFF2CC"/>
            <w:noWrap/>
            <w:vAlign w:val="center"/>
            <w:hideMark/>
          </w:tcPr>
          <w:p w14:paraId="78D37B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642691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6AB9B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FFF2CC" w:fill="FFF2CC"/>
            <w:noWrap/>
            <w:vAlign w:val="center"/>
            <w:hideMark/>
          </w:tcPr>
          <w:p w14:paraId="70769B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Plosna</w:t>
            </w:r>
          </w:p>
        </w:tc>
      </w:tr>
      <w:tr w:rsidR="00F96566" w:rsidRPr="002919B0" w14:paraId="26325A46" w14:textId="77777777" w:rsidTr="00F96566">
        <w:trPr>
          <w:trHeight w:val="315"/>
        </w:trPr>
        <w:tc>
          <w:tcPr>
            <w:tcW w:w="1060" w:type="dxa"/>
            <w:shd w:val="clear" w:color="auto" w:fill="auto"/>
            <w:noWrap/>
            <w:vAlign w:val="center"/>
            <w:hideMark/>
          </w:tcPr>
          <w:p w14:paraId="5838969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EKZ-2980</w:t>
            </w:r>
          </w:p>
        </w:tc>
        <w:tc>
          <w:tcPr>
            <w:tcW w:w="1180" w:type="dxa"/>
            <w:shd w:val="clear" w:color="auto" w:fill="auto"/>
            <w:noWrap/>
            <w:vAlign w:val="center"/>
            <w:hideMark/>
          </w:tcPr>
          <w:p w14:paraId="0DF552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352871</w:t>
            </w:r>
          </w:p>
        </w:tc>
        <w:tc>
          <w:tcPr>
            <w:tcW w:w="1160" w:type="dxa"/>
            <w:shd w:val="clear" w:color="auto" w:fill="auto"/>
            <w:noWrap/>
            <w:vAlign w:val="center"/>
            <w:hideMark/>
          </w:tcPr>
          <w:p w14:paraId="175C95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5019554</w:t>
            </w:r>
          </w:p>
        </w:tc>
        <w:tc>
          <w:tcPr>
            <w:tcW w:w="1620" w:type="dxa"/>
            <w:shd w:val="clear" w:color="auto" w:fill="auto"/>
            <w:noWrap/>
            <w:vAlign w:val="center"/>
            <w:hideMark/>
          </w:tcPr>
          <w:p w14:paraId="55ECB7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54FB4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DC5C8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auto" w:fill="auto"/>
            <w:noWrap/>
            <w:vAlign w:val="center"/>
            <w:hideMark/>
          </w:tcPr>
          <w:p w14:paraId="77B2EC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Hreljin</w:t>
            </w:r>
          </w:p>
        </w:tc>
      </w:tr>
      <w:tr w:rsidR="00F96566" w:rsidRPr="002919B0" w14:paraId="5936C0DE" w14:textId="77777777" w:rsidTr="00F96566">
        <w:trPr>
          <w:trHeight w:val="315"/>
        </w:trPr>
        <w:tc>
          <w:tcPr>
            <w:tcW w:w="1060" w:type="dxa"/>
            <w:shd w:val="clear" w:color="FFF2CC" w:fill="FFF2CC"/>
            <w:noWrap/>
            <w:vAlign w:val="center"/>
            <w:hideMark/>
          </w:tcPr>
          <w:p w14:paraId="74BDEA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EKZ-2981</w:t>
            </w:r>
          </w:p>
        </w:tc>
        <w:tc>
          <w:tcPr>
            <w:tcW w:w="1180" w:type="dxa"/>
            <w:shd w:val="clear" w:color="FFF2CC" w:fill="FFF2CC"/>
            <w:noWrap/>
            <w:vAlign w:val="center"/>
            <w:hideMark/>
          </w:tcPr>
          <w:p w14:paraId="34CAA3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352904</w:t>
            </w:r>
          </w:p>
        </w:tc>
        <w:tc>
          <w:tcPr>
            <w:tcW w:w="1160" w:type="dxa"/>
            <w:shd w:val="clear" w:color="FFF2CC" w:fill="FFF2CC"/>
            <w:noWrap/>
            <w:vAlign w:val="center"/>
            <w:hideMark/>
          </w:tcPr>
          <w:p w14:paraId="5CF0B2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5016912</w:t>
            </w:r>
          </w:p>
        </w:tc>
        <w:tc>
          <w:tcPr>
            <w:tcW w:w="1620" w:type="dxa"/>
            <w:shd w:val="clear" w:color="FFF2CC" w:fill="FFF2CC"/>
            <w:noWrap/>
            <w:vAlign w:val="center"/>
            <w:hideMark/>
          </w:tcPr>
          <w:p w14:paraId="1903BD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F837D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26B1D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982" w:type="dxa"/>
            <w:shd w:val="clear" w:color="FFF2CC" w:fill="FFF2CC"/>
            <w:noWrap/>
            <w:vAlign w:val="center"/>
            <w:hideMark/>
          </w:tcPr>
          <w:p w14:paraId="524C6E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Hreljin</w:t>
            </w:r>
          </w:p>
        </w:tc>
      </w:tr>
      <w:tr w:rsidR="00F96566" w:rsidRPr="002919B0" w14:paraId="0B2B6C26" w14:textId="77777777" w:rsidTr="00F96566">
        <w:trPr>
          <w:trHeight w:val="315"/>
        </w:trPr>
        <w:tc>
          <w:tcPr>
            <w:tcW w:w="1060" w:type="dxa"/>
            <w:shd w:val="clear" w:color="auto" w:fill="auto"/>
            <w:noWrap/>
            <w:vAlign w:val="center"/>
            <w:hideMark/>
          </w:tcPr>
          <w:p w14:paraId="2491E5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EKZ-2982</w:t>
            </w:r>
          </w:p>
        </w:tc>
        <w:tc>
          <w:tcPr>
            <w:tcW w:w="1180" w:type="dxa"/>
            <w:shd w:val="clear" w:color="auto" w:fill="auto"/>
            <w:noWrap/>
            <w:vAlign w:val="center"/>
            <w:hideMark/>
          </w:tcPr>
          <w:p w14:paraId="0C13E7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353032</w:t>
            </w:r>
          </w:p>
        </w:tc>
        <w:tc>
          <w:tcPr>
            <w:tcW w:w="1160" w:type="dxa"/>
            <w:shd w:val="clear" w:color="auto" w:fill="auto"/>
            <w:noWrap/>
            <w:vAlign w:val="center"/>
            <w:hideMark/>
          </w:tcPr>
          <w:p w14:paraId="72A2C0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5002838</w:t>
            </w:r>
          </w:p>
        </w:tc>
        <w:tc>
          <w:tcPr>
            <w:tcW w:w="1620" w:type="dxa"/>
            <w:shd w:val="clear" w:color="auto" w:fill="auto"/>
            <w:noWrap/>
            <w:vAlign w:val="center"/>
            <w:hideMark/>
          </w:tcPr>
          <w:p w14:paraId="68B36E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69AF5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1BA00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DOBRINJ</w:t>
            </w:r>
          </w:p>
        </w:tc>
        <w:tc>
          <w:tcPr>
            <w:tcW w:w="2982" w:type="dxa"/>
            <w:shd w:val="clear" w:color="auto" w:fill="auto"/>
            <w:noWrap/>
            <w:vAlign w:val="center"/>
            <w:hideMark/>
          </w:tcPr>
          <w:p w14:paraId="17A0B4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Županje</w:t>
            </w:r>
          </w:p>
        </w:tc>
      </w:tr>
      <w:tr w:rsidR="00F96566" w:rsidRPr="002919B0" w14:paraId="4D6713BF" w14:textId="77777777" w:rsidTr="00F96566">
        <w:trPr>
          <w:trHeight w:val="315"/>
        </w:trPr>
        <w:tc>
          <w:tcPr>
            <w:tcW w:w="1060" w:type="dxa"/>
            <w:shd w:val="clear" w:color="FFF2CC" w:fill="FFF2CC"/>
            <w:noWrap/>
            <w:vAlign w:val="center"/>
            <w:hideMark/>
          </w:tcPr>
          <w:p w14:paraId="1BE0A19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EKZ-2983</w:t>
            </w:r>
          </w:p>
        </w:tc>
        <w:tc>
          <w:tcPr>
            <w:tcW w:w="1180" w:type="dxa"/>
            <w:shd w:val="clear" w:color="FFF2CC" w:fill="FFF2CC"/>
            <w:noWrap/>
            <w:vAlign w:val="center"/>
            <w:hideMark/>
          </w:tcPr>
          <w:p w14:paraId="13A398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359528</w:t>
            </w:r>
          </w:p>
        </w:tc>
        <w:tc>
          <w:tcPr>
            <w:tcW w:w="1160" w:type="dxa"/>
            <w:shd w:val="clear" w:color="FFF2CC" w:fill="FFF2CC"/>
            <w:noWrap/>
            <w:vAlign w:val="center"/>
            <w:hideMark/>
          </w:tcPr>
          <w:p w14:paraId="0616FD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4961648</w:t>
            </w:r>
          </w:p>
        </w:tc>
        <w:tc>
          <w:tcPr>
            <w:tcW w:w="1620" w:type="dxa"/>
            <w:shd w:val="clear" w:color="FFF2CC" w:fill="FFF2CC"/>
            <w:noWrap/>
            <w:vAlign w:val="center"/>
            <w:hideMark/>
          </w:tcPr>
          <w:p w14:paraId="3B19E2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B1F4FF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2B4B30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RAB</w:t>
            </w:r>
          </w:p>
        </w:tc>
        <w:tc>
          <w:tcPr>
            <w:tcW w:w="2982" w:type="dxa"/>
            <w:shd w:val="clear" w:color="FFF2CC" w:fill="FFF2CC"/>
            <w:noWrap/>
            <w:vAlign w:val="center"/>
            <w:hideMark/>
          </w:tcPr>
          <w:p w14:paraId="7E8849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Kampor</w:t>
            </w:r>
          </w:p>
        </w:tc>
      </w:tr>
      <w:tr w:rsidR="00F96566" w:rsidRPr="002919B0" w14:paraId="26A55AA0" w14:textId="77777777" w:rsidTr="00F96566">
        <w:trPr>
          <w:trHeight w:val="315"/>
        </w:trPr>
        <w:tc>
          <w:tcPr>
            <w:tcW w:w="1060" w:type="dxa"/>
            <w:shd w:val="clear" w:color="auto" w:fill="auto"/>
            <w:noWrap/>
            <w:vAlign w:val="center"/>
            <w:hideMark/>
          </w:tcPr>
          <w:p w14:paraId="066D5DD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EKZ-2984</w:t>
            </w:r>
          </w:p>
        </w:tc>
        <w:tc>
          <w:tcPr>
            <w:tcW w:w="1180" w:type="dxa"/>
            <w:shd w:val="clear" w:color="auto" w:fill="auto"/>
            <w:noWrap/>
            <w:vAlign w:val="center"/>
            <w:hideMark/>
          </w:tcPr>
          <w:p w14:paraId="2CB566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363667</w:t>
            </w:r>
          </w:p>
        </w:tc>
        <w:tc>
          <w:tcPr>
            <w:tcW w:w="1160" w:type="dxa"/>
            <w:shd w:val="clear" w:color="auto" w:fill="auto"/>
            <w:noWrap/>
            <w:vAlign w:val="center"/>
            <w:hideMark/>
          </w:tcPr>
          <w:p w14:paraId="4638AF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5042481</w:t>
            </w:r>
          </w:p>
        </w:tc>
        <w:tc>
          <w:tcPr>
            <w:tcW w:w="1620" w:type="dxa"/>
            <w:shd w:val="clear" w:color="auto" w:fill="auto"/>
            <w:noWrap/>
            <w:vAlign w:val="center"/>
            <w:hideMark/>
          </w:tcPr>
          <w:p w14:paraId="07C166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17C48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7EC45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2982" w:type="dxa"/>
            <w:shd w:val="clear" w:color="auto" w:fill="auto"/>
            <w:noWrap/>
            <w:vAlign w:val="center"/>
            <w:hideMark/>
          </w:tcPr>
          <w:p w14:paraId="7E3A88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Turke</w:t>
            </w:r>
          </w:p>
        </w:tc>
      </w:tr>
      <w:tr w:rsidR="00F96566" w:rsidRPr="002919B0" w14:paraId="5109C9CE" w14:textId="77777777" w:rsidTr="00F96566">
        <w:trPr>
          <w:trHeight w:val="315"/>
        </w:trPr>
        <w:tc>
          <w:tcPr>
            <w:tcW w:w="1060" w:type="dxa"/>
            <w:shd w:val="clear" w:color="FFF2CC" w:fill="FFF2CC"/>
            <w:noWrap/>
            <w:vAlign w:val="center"/>
            <w:hideMark/>
          </w:tcPr>
          <w:p w14:paraId="30927F5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EKZ-2985</w:t>
            </w:r>
          </w:p>
        </w:tc>
        <w:tc>
          <w:tcPr>
            <w:tcW w:w="1180" w:type="dxa"/>
            <w:shd w:val="clear" w:color="FFF2CC" w:fill="FFF2CC"/>
            <w:noWrap/>
            <w:vAlign w:val="center"/>
            <w:hideMark/>
          </w:tcPr>
          <w:p w14:paraId="7F2D31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363742</w:t>
            </w:r>
          </w:p>
        </w:tc>
        <w:tc>
          <w:tcPr>
            <w:tcW w:w="1160" w:type="dxa"/>
            <w:shd w:val="clear" w:color="FFF2CC" w:fill="FFF2CC"/>
            <w:noWrap/>
            <w:vAlign w:val="center"/>
            <w:hideMark/>
          </w:tcPr>
          <w:p w14:paraId="03DBB0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5011450</w:t>
            </w:r>
          </w:p>
        </w:tc>
        <w:tc>
          <w:tcPr>
            <w:tcW w:w="1620" w:type="dxa"/>
            <w:shd w:val="clear" w:color="FFF2CC" w:fill="FFF2CC"/>
            <w:noWrap/>
            <w:vAlign w:val="center"/>
            <w:hideMark/>
          </w:tcPr>
          <w:p w14:paraId="1E0C3F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56F2E5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F64C8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VINODOLSKA OPĆINA</w:t>
            </w:r>
          </w:p>
        </w:tc>
        <w:tc>
          <w:tcPr>
            <w:tcW w:w="2982" w:type="dxa"/>
            <w:shd w:val="clear" w:color="FFF2CC" w:fill="FFF2CC"/>
            <w:noWrap/>
            <w:vAlign w:val="center"/>
            <w:hideMark/>
          </w:tcPr>
          <w:p w14:paraId="18780F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Grižane-Belgrad</w:t>
            </w:r>
          </w:p>
        </w:tc>
      </w:tr>
      <w:tr w:rsidR="00F96566" w:rsidRPr="002919B0" w14:paraId="2374B1EE" w14:textId="77777777" w:rsidTr="00F96566">
        <w:trPr>
          <w:trHeight w:val="315"/>
        </w:trPr>
        <w:tc>
          <w:tcPr>
            <w:tcW w:w="1060" w:type="dxa"/>
            <w:shd w:val="clear" w:color="auto" w:fill="auto"/>
            <w:noWrap/>
            <w:vAlign w:val="center"/>
            <w:hideMark/>
          </w:tcPr>
          <w:p w14:paraId="7F8FB17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EKZ-2986</w:t>
            </w:r>
          </w:p>
        </w:tc>
        <w:tc>
          <w:tcPr>
            <w:tcW w:w="1180" w:type="dxa"/>
            <w:shd w:val="clear" w:color="auto" w:fill="auto"/>
            <w:noWrap/>
            <w:vAlign w:val="center"/>
            <w:hideMark/>
          </w:tcPr>
          <w:p w14:paraId="4697DC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364596</w:t>
            </w:r>
          </w:p>
        </w:tc>
        <w:tc>
          <w:tcPr>
            <w:tcW w:w="1160" w:type="dxa"/>
            <w:shd w:val="clear" w:color="auto" w:fill="auto"/>
            <w:noWrap/>
            <w:vAlign w:val="center"/>
            <w:hideMark/>
          </w:tcPr>
          <w:p w14:paraId="4AF6C6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5007952</w:t>
            </w:r>
          </w:p>
        </w:tc>
        <w:tc>
          <w:tcPr>
            <w:tcW w:w="1620" w:type="dxa"/>
            <w:shd w:val="clear" w:color="auto" w:fill="auto"/>
            <w:noWrap/>
            <w:vAlign w:val="center"/>
            <w:hideMark/>
          </w:tcPr>
          <w:p w14:paraId="782DE6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3FC0C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77F50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VINODOLSKA OPĆINA</w:t>
            </w:r>
          </w:p>
        </w:tc>
        <w:tc>
          <w:tcPr>
            <w:tcW w:w="2982" w:type="dxa"/>
            <w:shd w:val="clear" w:color="auto" w:fill="auto"/>
            <w:noWrap/>
            <w:vAlign w:val="center"/>
            <w:hideMark/>
          </w:tcPr>
          <w:p w14:paraId="7A477C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Bribir</w:t>
            </w:r>
          </w:p>
        </w:tc>
      </w:tr>
      <w:tr w:rsidR="00F96566" w:rsidRPr="002919B0" w14:paraId="04B3259D" w14:textId="77777777" w:rsidTr="00F96566">
        <w:trPr>
          <w:trHeight w:val="315"/>
        </w:trPr>
        <w:tc>
          <w:tcPr>
            <w:tcW w:w="1060" w:type="dxa"/>
            <w:shd w:val="clear" w:color="FFF2CC" w:fill="FFF2CC"/>
            <w:noWrap/>
            <w:vAlign w:val="center"/>
            <w:hideMark/>
          </w:tcPr>
          <w:p w14:paraId="4EDAC59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EKZ-2987</w:t>
            </w:r>
          </w:p>
        </w:tc>
        <w:tc>
          <w:tcPr>
            <w:tcW w:w="1180" w:type="dxa"/>
            <w:shd w:val="clear" w:color="FFF2CC" w:fill="FFF2CC"/>
            <w:noWrap/>
            <w:vAlign w:val="center"/>
            <w:hideMark/>
          </w:tcPr>
          <w:p w14:paraId="39DBDC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365106</w:t>
            </w:r>
          </w:p>
        </w:tc>
        <w:tc>
          <w:tcPr>
            <w:tcW w:w="1160" w:type="dxa"/>
            <w:shd w:val="clear" w:color="FFF2CC" w:fill="FFF2CC"/>
            <w:noWrap/>
            <w:vAlign w:val="center"/>
            <w:hideMark/>
          </w:tcPr>
          <w:p w14:paraId="42B334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5022316</w:t>
            </w:r>
          </w:p>
        </w:tc>
        <w:tc>
          <w:tcPr>
            <w:tcW w:w="1620" w:type="dxa"/>
            <w:shd w:val="clear" w:color="FFF2CC" w:fill="FFF2CC"/>
            <w:noWrap/>
            <w:vAlign w:val="center"/>
            <w:hideMark/>
          </w:tcPr>
          <w:p w14:paraId="6FED9A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94BEC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40A97F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MRKOPALJ</w:t>
            </w:r>
          </w:p>
        </w:tc>
        <w:tc>
          <w:tcPr>
            <w:tcW w:w="2982" w:type="dxa"/>
            <w:shd w:val="clear" w:color="FFF2CC" w:fill="FFF2CC"/>
            <w:noWrap/>
            <w:vAlign w:val="center"/>
            <w:hideMark/>
          </w:tcPr>
          <w:p w14:paraId="419ED0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Brestova Draga</w:t>
            </w:r>
          </w:p>
        </w:tc>
      </w:tr>
      <w:tr w:rsidR="00F96566" w:rsidRPr="002919B0" w14:paraId="4D834F3A" w14:textId="77777777" w:rsidTr="00F96566">
        <w:trPr>
          <w:trHeight w:val="315"/>
        </w:trPr>
        <w:tc>
          <w:tcPr>
            <w:tcW w:w="1060" w:type="dxa"/>
            <w:shd w:val="clear" w:color="auto" w:fill="auto"/>
            <w:noWrap/>
            <w:vAlign w:val="center"/>
            <w:hideMark/>
          </w:tcPr>
          <w:p w14:paraId="67B6A5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EKZ-2988</w:t>
            </w:r>
          </w:p>
        </w:tc>
        <w:tc>
          <w:tcPr>
            <w:tcW w:w="1180" w:type="dxa"/>
            <w:shd w:val="clear" w:color="auto" w:fill="auto"/>
            <w:noWrap/>
            <w:vAlign w:val="center"/>
            <w:hideMark/>
          </w:tcPr>
          <w:p w14:paraId="64FB7C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365439</w:t>
            </w:r>
          </w:p>
        </w:tc>
        <w:tc>
          <w:tcPr>
            <w:tcW w:w="1160" w:type="dxa"/>
            <w:shd w:val="clear" w:color="auto" w:fill="auto"/>
            <w:noWrap/>
            <w:vAlign w:val="center"/>
            <w:hideMark/>
          </w:tcPr>
          <w:p w14:paraId="1EE340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5041610</w:t>
            </w:r>
          </w:p>
        </w:tc>
        <w:tc>
          <w:tcPr>
            <w:tcW w:w="1620" w:type="dxa"/>
            <w:shd w:val="clear" w:color="auto" w:fill="auto"/>
            <w:noWrap/>
            <w:vAlign w:val="center"/>
            <w:hideMark/>
          </w:tcPr>
          <w:p w14:paraId="0F292D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39B593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05E84B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2982" w:type="dxa"/>
            <w:shd w:val="clear" w:color="auto" w:fill="auto"/>
            <w:noWrap/>
            <w:vAlign w:val="center"/>
            <w:hideMark/>
          </w:tcPr>
          <w:p w14:paraId="3BABEB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Gašparci</w:t>
            </w:r>
          </w:p>
        </w:tc>
      </w:tr>
      <w:tr w:rsidR="00F96566" w:rsidRPr="002919B0" w14:paraId="53D70B99" w14:textId="77777777" w:rsidTr="00F96566">
        <w:trPr>
          <w:trHeight w:val="315"/>
        </w:trPr>
        <w:tc>
          <w:tcPr>
            <w:tcW w:w="1060" w:type="dxa"/>
            <w:shd w:val="clear" w:color="FFF2CC" w:fill="FFF2CC"/>
            <w:noWrap/>
            <w:vAlign w:val="center"/>
            <w:hideMark/>
          </w:tcPr>
          <w:p w14:paraId="41833FC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EKZ-2989</w:t>
            </w:r>
          </w:p>
        </w:tc>
        <w:tc>
          <w:tcPr>
            <w:tcW w:w="1180" w:type="dxa"/>
            <w:shd w:val="clear" w:color="FFF2CC" w:fill="FFF2CC"/>
            <w:noWrap/>
            <w:vAlign w:val="center"/>
            <w:hideMark/>
          </w:tcPr>
          <w:p w14:paraId="6332C2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369101</w:t>
            </w:r>
          </w:p>
        </w:tc>
        <w:tc>
          <w:tcPr>
            <w:tcW w:w="1160" w:type="dxa"/>
            <w:shd w:val="clear" w:color="FFF2CC" w:fill="FFF2CC"/>
            <w:noWrap/>
            <w:vAlign w:val="center"/>
            <w:hideMark/>
          </w:tcPr>
          <w:p w14:paraId="2D4C85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5030188</w:t>
            </w:r>
          </w:p>
        </w:tc>
        <w:tc>
          <w:tcPr>
            <w:tcW w:w="1620" w:type="dxa"/>
            <w:shd w:val="clear" w:color="FFF2CC" w:fill="FFF2CC"/>
            <w:noWrap/>
            <w:vAlign w:val="center"/>
            <w:hideMark/>
          </w:tcPr>
          <w:p w14:paraId="6B9A4E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9B7A1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4ADEA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2982" w:type="dxa"/>
            <w:shd w:val="clear" w:color="FFF2CC" w:fill="FFF2CC"/>
            <w:noWrap/>
            <w:vAlign w:val="center"/>
            <w:hideMark/>
          </w:tcPr>
          <w:p w14:paraId="0F0527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Dedin</w:t>
            </w:r>
          </w:p>
        </w:tc>
      </w:tr>
      <w:tr w:rsidR="00F96566" w:rsidRPr="002919B0" w14:paraId="1F6E4C63" w14:textId="77777777" w:rsidTr="00F96566">
        <w:trPr>
          <w:trHeight w:val="315"/>
        </w:trPr>
        <w:tc>
          <w:tcPr>
            <w:tcW w:w="1060" w:type="dxa"/>
            <w:shd w:val="clear" w:color="auto" w:fill="auto"/>
            <w:noWrap/>
            <w:vAlign w:val="center"/>
            <w:hideMark/>
          </w:tcPr>
          <w:p w14:paraId="7BE4BCE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EKZ-2990</w:t>
            </w:r>
          </w:p>
        </w:tc>
        <w:tc>
          <w:tcPr>
            <w:tcW w:w="1180" w:type="dxa"/>
            <w:shd w:val="clear" w:color="auto" w:fill="auto"/>
            <w:noWrap/>
            <w:vAlign w:val="center"/>
            <w:hideMark/>
          </w:tcPr>
          <w:p w14:paraId="112FDF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372890</w:t>
            </w:r>
          </w:p>
        </w:tc>
        <w:tc>
          <w:tcPr>
            <w:tcW w:w="1160" w:type="dxa"/>
            <w:shd w:val="clear" w:color="auto" w:fill="auto"/>
            <w:noWrap/>
            <w:vAlign w:val="center"/>
            <w:hideMark/>
          </w:tcPr>
          <w:p w14:paraId="74978B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5002926</w:t>
            </w:r>
          </w:p>
        </w:tc>
        <w:tc>
          <w:tcPr>
            <w:tcW w:w="1620" w:type="dxa"/>
            <w:shd w:val="clear" w:color="auto" w:fill="auto"/>
            <w:noWrap/>
            <w:vAlign w:val="center"/>
            <w:hideMark/>
          </w:tcPr>
          <w:p w14:paraId="74D491D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9EB53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73DDD5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auto" w:fill="auto"/>
            <w:noWrap/>
            <w:vAlign w:val="center"/>
            <w:hideMark/>
          </w:tcPr>
          <w:p w14:paraId="206360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Breze</w:t>
            </w:r>
          </w:p>
        </w:tc>
      </w:tr>
      <w:tr w:rsidR="00F96566" w:rsidRPr="002919B0" w14:paraId="2BA9FE10" w14:textId="77777777" w:rsidTr="00F96566">
        <w:trPr>
          <w:trHeight w:val="315"/>
        </w:trPr>
        <w:tc>
          <w:tcPr>
            <w:tcW w:w="1060" w:type="dxa"/>
            <w:shd w:val="clear" w:color="FFF2CC" w:fill="FFF2CC"/>
            <w:noWrap/>
            <w:vAlign w:val="center"/>
            <w:hideMark/>
          </w:tcPr>
          <w:p w14:paraId="65752CD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EKZ-2991</w:t>
            </w:r>
          </w:p>
        </w:tc>
        <w:tc>
          <w:tcPr>
            <w:tcW w:w="1180" w:type="dxa"/>
            <w:shd w:val="clear" w:color="FFF2CC" w:fill="FFF2CC"/>
            <w:noWrap/>
            <w:vAlign w:val="center"/>
            <w:hideMark/>
          </w:tcPr>
          <w:p w14:paraId="5B46C4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374489</w:t>
            </w:r>
          </w:p>
        </w:tc>
        <w:tc>
          <w:tcPr>
            <w:tcW w:w="1160" w:type="dxa"/>
            <w:shd w:val="clear" w:color="FFF2CC" w:fill="FFF2CC"/>
            <w:noWrap/>
            <w:vAlign w:val="center"/>
            <w:hideMark/>
          </w:tcPr>
          <w:p w14:paraId="44FD52C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4999009</w:t>
            </w:r>
          </w:p>
        </w:tc>
        <w:tc>
          <w:tcPr>
            <w:tcW w:w="1620" w:type="dxa"/>
            <w:shd w:val="clear" w:color="FFF2CC" w:fill="FFF2CC"/>
            <w:noWrap/>
            <w:vAlign w:val="center"/>
            <w:hideMark/>
          </w:tcPr>
          <w:p w14:paraId="455D42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5DBA0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75A87A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VINODOLSKI</w:t>
            </w:r>
          </w:p>
        </w:tc>
        <w:tc>
          <w:tcPr>
            <w:tcW w:w="2982" w:type="dxa"/>
            <w:shd w:val="clear" w:color="FFF2CC" w:fill="FFF2CC"/>
            <w:noWrap/>
            <w:vAlign w:val="center"/>
            <w:hideMark/>
          </w:tcPr>
          <w:p w14:paraId="5B6ACF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Crno</w:t>
            </w:r>
          </w:p>
        </w:tc>
      </w:tr>
      <w:tr w:rsidR="00F96566" w:rsidRPr="002919B0" w14:paraId="46F7A737" w14:textId="77777777" w:rsidTr="00F96566">
        <w:trPr>
          <w:trHeight w:val="315"/>
        </w:trPr>
        <w:tc>
          <w:tcPr>
            <w:tcW w:w="1060" w:type="dxa"/>
            <w:shd w:val="clear" w:color="auto" w:fill="auto"/>
            <w:noWrap/>
            <w:vAlign w:val="center"/>
            <w:hideMark/>
          </w:tcPr>
          <w:p w14:paraId="3384867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EKZ-2992</w:t>
            </w:r>
          </w:p>
        </w:tc>
        <w:tc>
          <w:tcPr>
            <w:tcW w:w="1180" w:type="dxa"/>
            <w:shd w:val="clear" w:color="auto" w:fill="auto"/>
            <w:noWrap/>
            <w:vAlign w:val="center"/>
            <w:hideMark/>
          </w:tcPr>
          <w:p w14:paraId="7E27C7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375585</w:t>
            </w:r>
          </w:p>
        </w:tc>
        <w:tc>
          <w:tcPr>
            <w:tcW w:w="1160" w:type="dxa"/>
            <w:shd w:val="clear" w:color="auto" w:fill="auto"/>
            <w:noWrap/>
            <w:vAlign w:val="center"/>
            <w:hideMark/>
          </w:tcPr>
          <w:p w14:paraId="572D54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5038026</w:t>
            </w:r>
          </w:p>
        </w:tc>
        <w:tc>
          <w:tcPr>
            <w:tcW w:w="1620" w:type="dxa"/>
            <w:shd w:val="clear" w:color="auto" w:fill="auto"/>
            <w:noWrap/>
            <w:vAlign w:val="center"/>
            <w:hideMark/>
          </w:tcPr>
          <w:p w14:paraId="011AC2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7A94DE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C1934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2982" w:type="dxa"/>
            <w:shd w:val="clear" w:color="auto" w:fill="auto"/>
            <w:noWrap/>
            <w:vAlign w:val="center"/>
            <w:hideMark/>
          </w:tcPr>
          <w:p w14:paraId="2E0312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Čedanj</w:t>
            </w:r>
          </w:p>
        </w:tc>
      </w:tr>
      <w:tr w:rsidR="00F96566" w:rsidRPr="002919B0" w14:paraId="1E3EF07A" w14:textId="77777777" w:rsidTr="00F96566">
        <w:trPr>
          <w:trHeight w:val="315"/>
        </w:trPr>
        <w:tc>
          <w:tcPr>
            <w:tcW w:w="1060" w:type="dxa"/>
            <w:shd w:val="clear" w:color="FFF2CC" w:fill="FFF2CC"/>
            <w:noWrap/>
            <w:vAlign w:val="center"/>
            <w:hideMark/>
          </w:tcPr>
          <w:p w14:paraId="25D6B74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EKZ-2993</w:t>
            </w:r>
          </w:p>
        </w:tc>
        <w:tc>
          <w:tcPr>
            <w:tcW w:w="1180" w:type="dxa"/>
            <w:shd w:val="clear" w:color="FFF2CC" w:fill="FFF2CC"/>
            <w:noWrap/>
            <w:vAlign w:val="center"/>
            <w:hideMark/>
          </w:tcPr>
          <w:p w14:paraId="394217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376026</w:t>
            </w:r>
          </w:p>
        </w:tc>
        <w:tc>
          <w:tcPr>
            <w:tcW w:w="1160" w:type="dxa"/>
            <w:shd w:val="clear" w:color="FFF2CC" w:fill="FFF2CC"/>
            <w:noWrap/>
            <w:vAlign w:val="center"/>
            <w:hideMark/>
          </w:tcPr>
          <w:p w14:paraId="379ADA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5018383</w:t>
            </w:r>
          </w:p>
        </w:tc>
        <w:tc>
          <w:tcPr>
            <w:tcW w:w="1620" w:type="dxa"/>
            <w:shd w:val="clear" w:color="FFF2CC" w:fill="FFF2CC"/>
            <w:noWrap/>
            <w:vAlign w:val="center"/>
            <w:hideMark/>
          </w:tcPr>
          <w:p w14:paraId="4AC0DA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38A4B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4B7849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MRKOPALJ</w:t>
            </w:r>
          </w:p>
        </w:tc>
        <w:tc>
          <w:tcPr>
            <w:tcW w:w="2982" w:type="dxa"/>
            <w:shd w:val="clear" w:color="FFF2CC" w:fill="FFF2CC"/>
            <w:noWrap/>
            <w:vAlign w:val="center"/>
            <w:hideMark/>
          </w:tcPr>
          <w:p w14:paraId="60B516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Begovo Razdolje</w:t>
            </w:r>
          </w:p>
        </w:tc>
      </w:tr>
      <w:tr w:rsidR="00F96566" w:rsidRPr="002919B0" w14:paraId="146F1D3F" w14:textId="77777777" w:rsidTr="00F96566">
        <w:trPr>
          <w:trHeight w:val="315"/>
        </w:trPr>
        <w:tc>
          <w:tcPr>
            <w:tcW w:w="1060" w:type="dxa"/>
            <w:shd w:val="clear" w:color="auto" w:fill="auto"/>
            <w:noWrap/>
            <w:vAlign w:val="center"/>
            <w:hideMark/>
          </w:tcPr>
          <w:p w14:paraId="6F9C3DA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EKZ-2994</w:t>
            </w:r>
          </w:p>
        </w:tc>
        <w:tc>
          <w:tcPr>
            <w:tcW w:w="1180" w:type="dxa"/>
            <w:shd w:val="clear" w:color="auto" w:fill="auto"/>
            <w:noWrap/>
            <w:vAlign w:val="center"/>
            <w:hideMark/>
          </w:tcPr>
          <w:p w14:paraId="57F524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377908</w:t>
            </w:r>
          </w:p>
        </w:tc>
        <w:tc>
          <w:tcPr>
            <w:tcW w:w="1160" w:type="dxa"/>
            <w:shd w:val="clear" w:color="auto" w:fill="auto"/>
            <w:noWrap/>
            <w:vAlign w:val="center"/>
            <w:hideMark/>
          </w:tcPr>
          <w:p w14:paraId="7272FE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5036144</w:t>
            </w:r>
          </w:p>
        </w:tc>
        <w:tc>
          <w:tcPr>
            <w:tcW w:w="1620" w:type="dxa"/>
            <w:shd w:val="clear" w:color="auto" w:fill="auto"/>
            <w:noWrap/>
            <w:vAlign w:val="center"/>
            <w:hideMark/>
          </w:tcPr>
          <w:p w14:paraId="408806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3D7B5E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40DA44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w:t>
            </w:r>
          </w:p>
        </w:tc>
        <w:tc>
          <w:tcPr>
            <w:tcW w:w="2982" w:type="dxa"/>
            <w:shd w:val="clear" w:color="auto" w:fill="auto"/>
            <w:noWrap/>
            <w:vAlign w:val="center"/>
            <w:hideMark/>
          </w:tcPr>
          <w:p w14:paraId="107C87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Gorani</w:t>
            </w:r>
          </w:p>
        </w:tc>
      </w:tr>
      <w:tr w:rsidR="00F96566" w:rsidRPr="002919B0" w14:paraId="4A991306" w14:textId="77777777" w:rsidTr="00F96566">
        <w:trPr>
          <w:trHeight w:val="315"/>
        </w:trPr>
        <w:tc>
          <w:tcPr>
            <w:tcW w:w="1060" w:type="dxa"/>
            <w:shd w:val="clear" w:color="FFF2CC" w:fill="FFF2CC"/>
            <w:noWrap/>
            <w:vAlign w:val="center"/>
            <w:hideMark/>
          </w:tcPr>
          <w:p w14:paraId="05C1C25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EKZ-2995</w:t>
            </w:r>
          </w:p>
        </w:tc>
        <w:tc>
          <w:tcPr>
            <w:tcW w:w="1180" w:type="dxa"/>
            <w:shd w:val="clear" w:color="FFF2CC" w:fill="FFF2CC"/>
            <w:noWrap/>
            <w:vAlign w:val="center"/>
            <w:hideMark/>
          </w:tcPr>
          <w:p w14:paraId="754976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380144</w:t>
            </w:r>
          </w:p>
        </w:tc>
        <w:tc>
          <w:tcPr>
            <w:tcW w:w="1160" w:type="dxa"/>
            <w:shd w:val="clear" w:color="FFF2CC" w:fill="FFF2CC"/>
            <w:noWrap/>
            <w:vAlign w:val="center"/>
            <w:hideMark/>
          </w:tcPr>
          <w:p w14:paraId="1E4A25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5041377</w:t>
            </w:r>
          </w:p>
        </w:tc>
        <w:tc>
          <w:tcPr>
            <w:tcW w:w="1620" w:type="dxa"/>
            <w:shd w:val="clear" w:color="FFF2CC" w:fill="FFF2CC"/>
            <w:noWrap/>
            <w:vAlign w:val="center"/>
            <w:hideMark/>
          </w:tcPr>
          <w:p w14:paraId="1D84FF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241B1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7D4F57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 MORAVICE</w:t>
            </w:r>
          </w:p>
        </w:tc>
        <w:tc>
          <w:tcPr>
            <w:tcW w:w="2982" w:type="dxa"/>
            <w:shd w:val="clear" w:color="FFF2CC" w:fill="FFF2CC"/>
            <w:noWrap/>
            <w:vAlign w:val="center"/>
            <w:hideMark/>
          </w:tcPr>
          <w:p w14:paraId="67E801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Šehovac</w:t>
            </w:r>
          </w:p>
        </w:tc>
      </w:tr>
      <w:tr w:rsidR="00F96566" w:rsidRPr="002919B0" w14:paraId="1B1CF308" w14:textId="77777777" w:rsidTr="00F96566">
        <w:trPr>
          <w:trHeight w:val="315"/>
        </w:trPr>
        <w:tc>
          <w:tcPr>
            <w:tcW w:w="1060" w:type="dxa"/>
            <w:shd w:val="clear" w:color="auto" w:fill="auto"/>
            <w:noWrap/>
            <w:vAlign w:val="center"/>
            <w:hideMark/>
          </w:tcPr>
          <w:p w14:paraId="6D7B9D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EKZ-2996</w:t>
            </w:r>
          </w:p>
        </w:tc>
        <w:tc>
          <w:tcPr>
            <w:tcW w:w="1180" w:type="dxa"/>
            <w:shd w:val="clear" w:color="auto" w:fill="auto"/>
            <w:noWrap/>
            <w:vAlign w:val="center"/>
            <w:hideMark/>
          </w:tcPr>
          <w:p w14:paraId="3A676C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381502</w:t>
            </w:r>
          </w:p>
        </w:tc>
        <w:tc>
          <w:tcPr>
            <w:tcW w:w="1160" w:type="dxa"/>
            <w:shd w:val="clear" w:color="auto" w:fill="auto"/>
            <w:noWrap/>
            <w:vAlign w:val="center"/>
            <w:hideMark/>
          </w:tcPr>
          <w:p w14:paraId="2CAC54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5040250</w:t>
            </w:r>
          </w:p>
        </w:tc>
        <w:tc>
          <w:tcPr>
            <w:tcW w:w="1620" w:type="dxa"/>
            <w:shd w:val="clear" w:color="auto" w:fill="auto"/>
            <w:noWrap/>
            <w:vAlign w:val="center"/>
            <w:hideMark/>
          </w:tcPr>
          <w:p w14:paraId="6A235E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9DB4B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1CD9F1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 MORAVICE</w:t>
            </w:r>
          </w:p>
        </w:tc>
        <w:tc>
          <w:tcPr>
            <w:tcW w:w="2982" w:type="dxa"/>
            <w:shd w:val="clear" w:color="auto" w:fill="auto"/>
            <w:noWrap/>
            <w:vAlign w:val="center"/>
            <w:hideMark/>
          </w:tcPr>
          <w:p w14:paraId="70056C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Goršeti</w:t>
            </w:r>
          </w:p>
        </w:tc>
      </w:tr>
      <w:tr w:rsidR="00F96566" w:rsidRPr="002919B0" w14:paraId="52E87852" w14:textId="77777777" w:rsidTr="00F96566">
        <w:trPr>
          <w:trHeight w:val="315"/>
        </w:trPr>
        <w:tc>
          <w:tcPr>
            <w:tcW w:w="1060" w:type="dxa"/>
            <w:shd w:val="clear" w:color="FFF2CC" w:fill="FFF2CC"/>
            <w:noWrap/>
            <w:vAlign w:val="center"/>
            <w:hideMark/>
          </w:tcPr>
          <w:p w14:paraId="40A429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EKZ-2997</w:t>
            </w:r>
          </w:p>
        </w:tc>
        <w:tc>
          <w:tcPr>
            <w:tcW w:w="1180" w:type="dxa"/>
            <w:shd w:val="clear" w:color="FFF2CC" w:fill="FFF2CC"/>
            <w:noWrap/>
            <w:vAlign w:val="center"/>
            <w:hideMark/>
          </w:tcPr>
          <w:p w14:paraId="74CCE1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382861</w:t>
            </w:r>
          </w:p>
        </w:tc>
        <w:tc>
          <w:tcPr>
            <w:tcW w:w="1160" w:type="dxa"/>
            <w:shd w:val="clear" w:color="FFF2CC" w:fill="FFF2CC"/>
            <w:noWrap/>
            <w:vAlign w:val="center"/>
            <w:hideMark/>
          </w:tcPr>
          <w:p w14:paraId="72F45E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5035642</w:t>
            </w:r>
          </w:p>
        </w:tc>
        <w:tc>
          <w:tcPr>
            <w:tcW w:w="1620" w:type="dxa"/>
            <w:shd w:val="clear" w:color="FFF2CC" w:fill="FFF2CC"/>
            <w:noWrap/>
            <w:vAlign w:val="center"/>
            <w:hideMark/>
          </w:tcPr>
          <w:p w14:paraId="23EB23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EB38C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93497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FFF2CC" w:fill="FFF2CC"/>
            <w:noWrap/>
            <w:vAlign w:val="center"/>
            <w:hideMark/>
          </w:tcPr>
          <w:p w14:paraId="11ADC8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Radigojna</w:t>
            </w:r>
          </w:p>
        </w:tc>
      </w:tr>
      <w:tr w:rsidR="00F96566" w:rsidRPr="002919B0" w14:paraId="41938814" w14:textId="77777777" w:rsidTr="00F96566">
        <w:trPr>
          <w:trHeight w:val="315"/>
        </w:trPr>
        <w:tc>
          <w:tcPr>
            <w:tcW w:w="1060" w:type="dxa"/>
            <w:shd w:val="clear" w:color="auto" w:fill="auto"/>
            <w:noWrap/>
            <w:vAlign w:val="center"/>
            <w:hideMark/>
          </w:tcPr>
          <w:p w14:paraId="3B5CD4A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EKZ-2998</w:t>
            </w:r>
          </w:p>
        </w:tc>
        <w:tc>
          <w:tcPr>
            <w:tcW w:w="1180" w:type="dxa"/>
            <w:shd w:val="clear" w:color="auto" w:fill="auto"/>
            <w:noWrap/>
            <w:vAlign w:val="center"/>
            <w:hideMark/>
          </w:tcPr>
          <w:p w14:paraId="7356F5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384972</w:t>
            </w:r>
          </w:p>
        </w:tc>
        <w:tc>
          <w:tcPr>
            <w:tcW w:w="1160" w:type="dxa"/>
            <w:shd w:val="clear" w:color="auto" w:fill="auto"/>
            <w:noWrap/>
            <w:vAlign w:val="center"/>
            <w:hideMark/>
          </w:tcPr>
          <w:p w14:paraId="6A26E2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5030155</w:t>
            </w:r>
          </w:p>
        </w:tc>
        <w:tc>
          <w:tcPr>
            <w:tcW w:w="1620" w:type="dxa"/>
            <w:shd w:val="clear" w:color="auto" w:fill="auto"/>
            <w:noWrap/>
            <w:vAlign w:val="center"/>
            <w:hideMark/>
          </w:tcPr>
          <w:p w14:paraId="70D651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90321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81F99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auto" w:fill="auto"/>
            <w:noWrap/>
            <w:vAlign w:val="center"/>
            <w:hideMark/>
          </w:tcPr>
          <w:p w14:paraId="2F5DEE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Radoševići</w:t>
            </w:r>
          </w:p>
        </w:tc>
      </w:tr>
      <w:tr w:rsidR="00F96566" w:rsidRPr="002919B0" w14:paraId="72D252DB" w14:textId="77777777" w:rsidTr="00F96566">
        <w:trPr>
          <w:trHeight w:val="315"/>
        </w:trPr>
        <w:tc>
          <w:tcPr>
            <w:tcW w:w="1060" w:type="dxa"/>
            <w:shd w:val="clear" w:color="FFF2CC" w:fill="FFF2CC"/>
            <w:noWrap/>
            <w:vAlign w:val="center"/>
            <w:hideMark/>
          </w:tcPr>
          <w:p w14:paraId="53D8507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EKZ-2999</w:t>
            </w:r>
          </w:p>
        </w:tc>
        <w:tc>
          <w:tcPr>
            <w:tcW w:w="1180" w:type="dxa"/>
            <w:shd w:val="clear" w:color="FFF2CC" w:fill="FFF2CC"/>
            <w:noWrap/>
            <w:vAlign w:val="center"/>
            <w:hideMark/>
          </w:tcPr>
          <w:p w14:paraId="2C93BF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389859</w:t>
            </w:r>
          </w:p>
        </w:tc>
        <w:tc>
          <w:tcPr>
            <w:tcW w:w="1160" w:type="dxa"/>
            <w:shd w:val="clear" w:color="FFF2CC" w:fill="FFF2CC"/>
            <w:noWrap/>
            <w:vAlign w:val="center"/>
            <w:hideMark/>
          </w:tcPr>
          <w:p w14:paraId="3B3865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5025352</w:t>
            </w:r>
          </w:p>
        </w:tc>
        <w:tc>
          <w:tcPr>
            <w:tcW w:w="1620" w:type="dxa"/>
            <w:shd w:val="clear" w:color="FFF2CC" w:fill="FFF2CC"/>
            <w:noWrap/>
            <w:vAlign w:val="center"/>
            <w:hideMark/>
          </w:tcPr>
          <w:p w14:paraId="7DA0D2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DBFC9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619DA2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FFF2CC" w:fill="FFF2CC"/>
            <w:noWrap/>
            <w:vAlign w:val="center"/>
            <w:hideMark/>
          </w:tcPr>
          <w:p w14:paraId="777C33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Hambarište</w:t>
            </w:r>
          </w:p>
        </w:tc>
      </w:tr>
      <w:tr w:rsidR="00F96566" w:rsidRPr="002919B0" w14:paraId="17CFCCB7" w14:textId="77777777" w:rsidTr="00F96566">
        <w:trPr>
          <w:trHeight w:val="315"/>
        </w:trPr>
        <w:tc>
          <w:tcPr>
            <w:tcW w:w="1060" w:type="dxa"/>
            <w:shd w:val="clear" w:color="auto" w:fill="auto"/>
            <w:noWrap/>
            <w:vAlign w:val="center"/>
            <w:hideMark/>
          </w:tcPr>
          <w:p w14:paraId="09C183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EKZ-3000</w:t>
            </w:r>
          </w:p>
        </w:tc>
        <w:tc>
          <w:tcPr>
            <w:tcW w:w="1180" w:type="dxa"/>
            <w:shd w:val="clear" w:color="auto" w:fill="auto"/>
            <w:noWrap/>
            <w:vAlign w:val="center"/>
            <w:hideMark/>
          </w:tcPr>
          <w:p w14:paraId="5FCCC4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391328</w:t>
            </w:r>
          </w:p>
        </w:tc>
        <w:tc>
          <w:tcPr>
            <w:tcW w:w="1160" w:type="dxa"/>
            <w:shd w:val="clear" w:color="auto" w:fill="auto"/>
            <w:noWrap/>
            <w:vAlign w:val="center"/>
            <w:hideMark/>
          </w:tcPr>
          <w:p w14:paraId="4D922FE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5027723</w:t>
            </w:r>
          </w:p>
        </w:tc>
        <w:tc>
          <w:tcPr>
            <w:tcW w:w="1620" w:type="dxa"/>
            <w:shd w:val="clear" w:color="auto" w:fill="auto"/>
            <w:noWrap/>
            <w:vAlign w:val="center"/>
            <w:hideMark/>
          </w:tcPr>
          <w:p w14:paraId="7C45A5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16E69E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2854F4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auto" w:fill="auto"/>
            <w:noWrap/>
            <w:vAlign w:val="center"/>
            <w:hideMark/>
          </w:tcPr>
          <w:p w14:paraId="5E44FD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Tuk</w:t>
            </w:r>
          </w:p>
        </w:tc>
      </w:tr>
      <w:tr w:rsidR="00F96566" w:rsidRPr="002919B0" w14:paraId="3BC571AB" w14:textId="77777777" w:rsidTr="00F96566">
        <w:trPr>
          <w:trHeight w:val="315"/>
        </w:trPr>
        <w:tc>
          <w:tcPr>
            <w:tcW w:w="1060" w:type="dxa"/>
            <w:shd w:val="clear" w:color="FFF2CC" w:fill="FFF2CC"/>
            <w:noWrap/>
            <w:vAlign w:val="center"/>
            <w:hideMark/>
          </w:tcPr>
          <w:p w14:paraId="19ED56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EKZ-3001</w:t>
            </w:r>
          </w:p>
        </w:tc>
        <w:tc>
          <w:tcPr>
            <w:tcW w:w="1180" w:type="dxa"/>
            <w:shd w:val="clear" w:color="FFF2CC" w:fill="FFF2CC"/>
            <w:noWrap/>
            <w:vAlign w:val="center"/>
            <w:hideMark/>
          </w:tcPr>
          <w:p w14:paraId="410D2A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393236</w:t>
            </w:r>
          </w:p>
        </w:tc>
        <w:tc>
          <w:tcPr>
            <w:tcW w:w="1160" w:type="dxa"/>
            <w:shd w:val="clear" w:color="FFF2CC" w:fill="FFF2CC"/>
            <w:noWrap/>
            <w:vAlign w:val="center"/>
            <w:hideMark/>
          </w:tcPr>
          <w:p w14:paraId="3125DD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5034346</w:t>
            </w:r>
          </w:p>
        </w:tc>
        <w:tc>
          <w:tcPr>
            <w:tcW w:w="1620" w:type="dxa"/>
            <w:shd w:val="clear" w:color="FFF2CC" w:fill="FFF2CC"/>
            <w:noWrap/>
            <w:vAlign w:val="center"/>
            <w:hideMark/>
          </w:tcPr>
          <w:p w14:paraId="149F26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388770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3EF399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FFF2CC" w:fill="FFF2CC"/>
            <w:noWrap/>
            <w:vAlign w:val="center"/>
            <w:hideMark/>
          </w:tcPr>
          <w:p w14:paraId="2247E9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Rtić</w:t>
            </w:r>
          </w:p>
        </w:tc>
      </w:tr>
      <w:tr w:rsidR="00F96566" w:rsidRPr="002919B0" w14:paraId="77CBD8F6" w14:textId="77777777" w:rsidTr="00F96566">
        <w:trPr>
          <w:trHeight w:val="315"/>
        </w:trPr>
        <w:tc>
          <w:tcPr>
            <w:tcW w:w="1060" w:type="dxa"/>
            <w:shd w:val="clear" w:color="auto" w:fill="auto"/>
            <w:noWrap/>
            <w:vAlign w:val="center"/>
            <w:hideMark/>
          </w:tcPr>
          <w:p w14:paraId="20A678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EKZ-3002</w:t>
            </w:r>
          </w:p>
        </w:tc>
        <w:tc>
          <w:tcPr>
            <w:tcW w:w="1180" w:type="dxa"/>
            <w:shd w:val="clear" w:color="auto" w:fill="auto"/>
            <w:noWrap/>
            <w:vAlign w:val="center"/>
            <w:hideMark/>
          </w:tcPr>
          <w:p w14:paraId="2D7AD5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395635</w:t>
            </w:r>
          </w:p>
        </w:tc>
        <w:tc>
          <w:tcPr>
            <w:tcW w:w="1160" w:type="dxa"/>
            <w:shd w:val="clear" w:color="auto" w:fill="auto"/>
            <w:noWrap/>
            <w:vAlign w:val="center"/>
            <w:hideMark/>
          </w:tcPr>
          <w:p w14:paraId="5C52C8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5021854</w:t>
            </w:r>
          </w:p>
        </w:tc>
        <w:tc>
          <w:tcPr>
            <w:tcW w:w="1620" w:type="dxa"/>
            <w:shd w:val="clear" w:color="auto" w:fill="auto"/>
            <w:noWrap/>
            <w:vAlign w:val="center"/>
            <w:hideMark/>
          </w:tcPr>
          <w:p w14:paraId="6EE178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5AD825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auto" w:fill="auto"/>
            <w:noWrap/>
            <w:vAlign w:val="center"/>
            <w:hideMark/>
          </w:tcPr>
          <w:p w14:paraId="3124AF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auto" w:fill="auto"/>
            <w:noWrap/>
            <w:vAlign w:val="center"/>
            <w:hideMark/>
          </w:tcPr>
          <w:p w14:paraId="6763B9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Ljubošina</w:t>
            </w:r>
          </w:p>
        </w:tc>
      </w:tr>
      <w:tr w:rsidR="00F96566" w:rsidRPr="002919B0" w14:paraId="429BA5EC" w14:textId="77777777" w:rsidTr="00F96566">
        <w:trPr>
          <w:trHeight w:val="315"/>
        </w:trPr>
        <w:tc>
          <w:tcPr>
            <w:tcW w:w="1060" w:type="dxa"/>
            <w:shd w:val="clear" w:color="FFF2CC" w:fill="FFF2CC"/>
            <w:noWrap/>
            <w:vAlign w:val="center"/>
            <w:hideMark/>
          </w:tcPr>
          <w:p w14:paraId="624F58F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EKZ-3003</w:t>
            </w:r>
          </w:p>
        </w:tc>
        <w:tc>
          <w:tcPr>
            <w:tcW w:w="1180" w:type="dxa"/>
            <w:shd w:val="clear" w:color="FFF2CC" w:fill="FFF2CC"/>
            <w:noWrap/>
            <w:vAlign w:val="center"/>
            <w:hideMark/>
          </w:tcPr>
          <w:p w14:paraId="1913ED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395939</w:t>
            </w:r>
          </w:p>
        </w:tc>
        <w:tc>
          <w:tcPr>
            <w:tcW w:w="1160" w:type="dxa"/>
            <w:shd w:val="clear" w:color="FFF2CC" w:fill="FFF2CC"/>
            <w:noWrap/>
            <w:vAlign w:val="center"/>
            <w:hideMark/>
          </w:tcPr>
          <w:p w14:paraId="2C9A23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5029433</w:t>
            </w:r>
          </w:p>
        </w:tc>
        <w:tc>
          <w:tcPr>
            <w:tcW w:w="1620" w:type="dxa"/>
            <w:shd w:val="clear" w:color="FFF2CC" w:fill="FFF2CC"/>
            <w:noWrap/>
            <w:vAlign w:val="center"/>
            <w:hideMark/>
          </w:tcPr>
          <w:p w14:paraId="305410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240CC4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520" w:type="dxa"/>
            <w:shd w:val="clear" w:color="FFF2CC" w:fill="FFF2CC"/>
            <w:noWrap/>
            <w:vAlign w:val="center"/>
            <w:hideMark/>
          </w:tcPr>
          <w:p w14:paraId="18DB27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982" w:type="dxa"/>
            <w:shd w:val="clear" w:color="FFF2CC" w:fill="FFF2CC"/>
            <w:noWrap/>
            <w:vAlign w:val="center"/>
            <w:hideMark/>
          </w:tcPr>
          <w:p w14:paraId="2A98CA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Jadrč</w:t>
            </w:r>
          </w:p>
        </w:tc>
      </w:tr>
      <w:tr w:rsidR="00F96566" w:rsidRPr="002919B0" w14:paraId="1430BC97" w14:textId="77777777" w:rsidTr="00F96566">
        <w:trPr>
          <w:trHeight w:val="315"/>
        </w:trPr>
        <w:tc>
          <w:tcPr>
            <w:tcW w:w="1060" w:type="dxa"/>
            <w:shd w:val="clear" w:color="auto" w:fill="auto"/>
            <w:noWrap/>
            <w:vAlign w:val="center"/>
            <w:hideMark/>
          </w:tcPr>
          <w:p w14:paraId="68392A2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EKZ-3004</w:t>
            </w:r>
          </w:p>
        </w:tc>
        <w:tc>
          <w:tcPr>
            <w:tcW w:w="1180" w:type="dxa"/>
            <w:shd w:val="clear" w:color="auto" w:fill="auto"/>
            <w:noWrap/>
            <w:vAlign w:val="center"/>
            <w:hideMark/>
          </w:tcPr>
          <w:p w14:paraId="7412BE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450316</w:t>
            </w:r>
          </w:p>
        </w:tc>
        <w:tc>
          <w:tcPr>
            <w:tcW w:w="1160" w:type="dxa"/>
            <w:shd w:val="clear" w:color="auto" w:fill="auto"/>
            <w:noWrap/>
            <w:vAlign w:val="center"/>
            <w:hideMark/>
          </w:tcPr>
          <w:p w14:paraId="0E1D9F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5036349</w:t>
            </w:r>
          </w:p>
        </w:tc>
        <w:tc>
          <w:tcPr>
            <w:tcW w:w="1620" w:type="dxa"/>
            <w:shd w:val="clear" w:color="auto" w:fill="auto"/>
            <w:noWrap/>
            <w:vAlign w:val="center"/>
            <w:hideMark/>
          </w:tcPr>
          <w:p w14:paraId="216972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568FE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7ECC9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GVOZD</w:t>
            </w:r>
          </w:p>
        </w:tc>
        <w:tc>
          <w:tcPr>
            <w:tcW w:w="2982" w:type="dxa"/>
            <w:shd w:val="clear" w:color="auto" w:fill="auto"/>
            <w:noWrap/>
            <w:vAlign w:val="center"/>
            <w:hideMark/>
          </w:tcPr>
          <w:p w14:paraId="220AD2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 Selo Lasinjsko</w:t>
            </w:r>
          </w:p>
        </w:tc>
      </w:tr>
      <w:tr w:rsidR="00F96566" w:rsidRPr="002919B0" w14:paraId="79CCD54E" w14:textId="77777777" w:rsidTr="00F96566">
        <w:trPr>
          <w:trHeight w:val="315"/>
        </w:trPr>
        <w:tc>
          <w:tcPr>
            <w:tcW w:w="1060" w:type="dxa"/>
            <w:shd w:val="clear" w:color="FFF2CC" w:fill="FFF2CC"/>
            <w:noWrap/>
            <w:vAlign w:val="center"/>
            <w:hideMark/>
          </w:tcPr>
          <w:p w14:paraId="2CBFB07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EKZ-3005</w:t>
            </w:r>
          </w:p>
        </w:tc>
        <w:tc>
          <w:tcPr>
            <w:tcW w:w="1180" w:type="dxa"/>
            <w:shd w:val="clear" w:color="FFF2CC" w:fill="FFF2CC"/>
            <w:noWrap/>
            <w:vAlign w:val="center"/>
            <w:hideMark/>
          </w:tcPr>
          <w:p w14:paraId="50E0B2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450388</w:t>
            </w:r>
          </w:p>
        </w:tc>
        <w:tc>
          <w:tcPr>
            <w:tcW w:w="1160" w:type="dxa"/>
            <w:shd w:val="clear" w:color="FFF2CC" w:fill="FFF2CC"/>
            <w:noWrap/>
            <w:vAlign w:val="center"/>
            <w:hideMark/>
          </w:tcPr>
          <w:p w14:paraId="57361F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5010686</w:t>
            </w:r>
          </w:p>
        </w:tc>
        <w:tc>
          <w:tcPr>
            <w:tcW w:w="1620" w:type="dxa"/>
            <w:shd w:val="clear" w:color="FFF2CC" w:fill="FFF2CC"/>
            <w:noWrap/>
            <w:vAlign w:val="center"/>
            <w:hideMark/>
          </w:tcPr>
          <w:p w14:paraId="525420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07D47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612A00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c>
          <w:tcPr>
            <w:tcW w:w="2982" w:type="dxa"/>
            <w:shd w:val="clear" w:color="FFF2CC" w:fill="FFF2CC"/>
            <w:noWrap/>
            <w:vAlign w:val="center"/>
            <w:hideMark/>
          </w:tcPr>
          <w:p w14:paraId="236521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Crni Potok</w:t>
            </w:r>
          </w:p>
        </w:tc>
      </w:tr>
      <w:tr w:rsidR="00F96566" w:rsidRPr="002919B0" w14:paraId="5CB2A698" w14:textId="77777777" w:rsidTr="00F96566">
        <w:trPr>
          <w:trHeight w:val="315"/>
        </w:trPr>
        <w:tc>
          <w:tcPr>
            <w:tcW w:w="1060" w:type="dxa"/>
            <w:shd w:val="clear" w:color="auto" w:fill="auto"/>
            <w:noWrap/>
            <w:vAlign w:val="center"/>
            <w:hideMark/>
          </w:tcPr>
          <w:p w14:paraId="42201CA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EKZ-3006</w:t>
            </w:r>
          </w:p>
        </w:tc>
        <w:tc>
          <w:tcPr>
            <w:tcW w:w="1180" w:type="dxa"/>
            <w:shd w:val="clear" w:color="auto" w:fill="auto"/>
            <w:noWrap/>
            <w:vAlign w:val="center"/>
            <w:hideMark/>
          </w:tcPr>
          <w:p w14:paraId="64F719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456143</w:t>
            </w:r>
          </w:p>
        </w:tc>
        <w:tc>
          <w:tcPr>
            <w:tcW w:w="1160" w:type="dxa"/>
            <w:shd w:val="clear" w:color="auto" w:fill="auto"/>
            <w:noWrap/>
            <w:vAlign w:val="center"/>
            <w:hideMark/>
          </w:tcPr>
          <w:p w14:paraId="76A34B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5009424</w:t>
            </w:r>
          </w:p>
        </w:tc>
        <w:tc>
          <w:tcPr>
            <w:tcW w:w="1620" w:type="dxa"/>
            <w:shd w:val="clear" w:color="auto" w:fill="auto"/>
            <w:noWrap/>
            <w:vAlign w:val="center"/>
            <w:hideMark/>
          </w:tcPr>
          <w:p w14:paraId="71A42B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219F9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97BEF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c>
          <w:tcPr>
            <w:tcW w:w="2982" w:type="dxa"/>
            <w:shd w:val="clear" w:color="auto" w:fill="auto"/>
            <w:noWrap/>
            <w:vAlign w:val="center"/>
            <w:hideMark/>
          </w:tcPr>
          <w:p w14:paraId="229582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Staro Selo Topusko</w:t>
            </w:r>
          </w:p>
        </w:tc>
      </w:tr>
      <w:tr w:rsidR="00F96566" w:rsidRPr="002919B0" w14:paraId="08FCEA06" w14:textId="77777777" w:rsidTr="00F96566">
        <w:trPr>
          <w:trHeight w:val="315"/>
        </w:trPr>
        <w:tc>
          <w:tcPr>
            <w:tcW w:w="1060" w:type="dxa"/>
            <w:shd w:val="clear" w:color="FFF2CC" w:fill="FFF2CC"/>
            <w:noWrap/>
            <w:vAlign w:val="center"/>
            <w:hideMark/>
          </w:tcPr>
          <w:p w14:paraId="4CADEA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EKZ-3007</w:t>
            </w:r>
          </w:p>
        </w:tc>
        <w:tc>
          <w:tcPr>
            <w:tcW w:w="1180" w:type="dxa"/>
            <w:shd w:val="clear" w:color="FFF2CC" w:fill="FFF2CC"/>
            <w:noWrap/>
            <w:vAlign w:val="center"/>
            <w:hideMark/>
          </w:tcPr>
          <w:p w14:paraId="47150B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462565</w:t>
            </w:r>
          </w:p>
        </w:tc>
        <w:tc>
          <w:tcPr>
            <w:tcW w:w="1160" w:type="dxa"/>
            <w:shd w:val="clear" w:color="FFF2CC" w:fill="FFF2CC"/>
            <w:noWrap/>
            <w:vAlign w:val="center"/>
            <w:hideMark/>
          </w:tcPr>
          <w:p w14:paraId="0D66BE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5031995</w:t>
            </w:r>
          </w:p>
        </w:tc>
        <w:tc>
          <w:tcPr>
            <w:tcW w:w="1620" w:type="dxa"/>
            <w:shd w:val="clear" w:color="FFF2CC" w:fill="FFF2CC"/>
            <w:noWrap/>
            <w:vAlign w:val="center"/>
            <w:hideMark/>
          </w:tcPr>
          <w:p w14:paraId="39B5C3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D138E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25E64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3A37C7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Taborište</w:t>
            </w:r>
          </w:p>
        </w:tc>
      </w:tr>
      <w:tr w:rsidR="00F96566" w:rsidRPr="002919B0" w14:paraId="6AED4E7E" w14:textId="77777777" w:rsidTr="00F96566">
        <w:trPr>
          <w:trHeight w:val="315"/>
        </w:trPr>
        <w:tc>
          <w:tcPr>
            <w:tcW w:w="1060" w:type="dxa"/>
            <w:shd w:val="clear" w:color="auto" w:fill="auto"/>
            <w:noWrap/>
            <w:vAlign w:val="center"/>
            <w:hideMark/>
          </w:tcPr>
          <w:p w14:paraId="69AA9A6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EKZ-3008</w:t>
            </w:r>
          </w:p>
        </w:tc>
        <w:tc>
          <w:tcPr>
            <w:tcW w:w="1180" w:type="dxa"/>
            <w:shd w:val="clear" w:color="auto" w:fill="auto"/>
            <w:noWrap/>
            <w:vAlign w:val="center"/>
            <w:hideMark/>
          </w:tcPr>
          <w:p w14:paraId="50F16F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463845</w:t>
            </w:r>
          </w:p>
        </w:tc>
        <w:tc>
          <w:tcPr>
            <w:tcW w:w="1160" w:type="dxa"/>
            <w:shd w:val="clear" w:color="auto" w:fill="auto"/>
            <w:noWrap/>
            <w:vAlign w:val="center"/>
            <w:hideMark/>
          </w:tcPr>
          <w:p w14:paraId="595EC3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5014413</w:t>
            </w:r>
          </w:p>
        </w:tc>
        <w:tc>
          <w:tcPr>
            <w:tcW w:w="1620" w:type="dxa"/>
            <w:shd w:val="clear" w:color="auto" w:fill="auto"/>
            <w:noWrap/>
            <w:vAlign w:val="center"/>
            <w:hideMark/>
          </w:tcPr>
          <w:p w14:paraId="238432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18FAD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2002FE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auto" w:fill="auto"/>
            <w:noWrap/>
            <w:vAlign w:val="center"/>
            <w:hideMark/>
          </w:tcPr>
          <w:p w14:paraId="2DDBF9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Borovita</w:t>
            </w:r>
          </w:p>
        </w:tc>
      </w:tr>
      <w:tr w:rsidR="00F96566" w:rsidRPr="002919B0" w14:paraId="2D3D0824" w14:textId="77777777" w:rsidTr="00F96566">
        <w:trPr>
          <w:trHeight w:val="315"/>
        </w:trPr>
        <w:tc>
          <w:tcPr>
            <w:tcW w:w="1060" w:type="dxa"/>
            <w:shd w:val="clear" w:color="FFF2CC" w:fill="FFF2CC"/>
            <w:noWrap/>
            <w:vAlign w:val="center"/>
            <w:hideMark/>
          </w:tcPr>
          <w:p w14:paraId="2CE9268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EKZ-3009</w:t>
            </w:r>
          </w:p>
        </w:tc>
        <w:tc>
          <w:tcPr>
            <w:tcW w:w="1180" w:type="dxa"/>
            <w:shd w:val="clear" w:color="FFF2CC" w:fill="FFF2CC"/>
            <w:noWrap/>
            <w:vAlign w:val="center"/>
            <w:hideMark/>
          </w:tcPr>
          <w:p w14:paraId="077781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464294</w:t>
            </w:r>
          </w:p>
        </w:tc>
        <w:tc>
          <w:tcPr>
            <w:tcW w:w="1160" w:type="dxa"/>
            <w:shd w:val="clear" w:color="FFF2CC" w:fill="FFF2CC"/>
            <w:noWrap/>
            <w:vAlign w:val="center"/>
            <w:hideMark/>
          </w:tcPr>
          <w:p w14:paraId="0EBA71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5018020</w:t>
            </w:r>
          </w:p>
        </w:tc>
        <w:tc>
          <w:tcPr>
            <w:tcW w:w="1620" w:type="dxa"/>
            <w:shd w:val="clear" w:color="FFF2CC" w:fill="FFF2CC"/>
            <w:noWrap/>
            <w:vAlign w:val="center"/>
            <w:hideMark/>
          </w:tcPr>
          <w:p w14:paraId="219C78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AB533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647B28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63E041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Skela</w:t>
            </w:r>
          </w:p>
        </w:tc>
      </w:tr>
      <w:tr w:rsidR="00F96566" w:rsidRPr="002919B0" w14:paraId="403CE44B" w14:textId="77777777" w:rsidTr="00F96566">
        <w:trPr>
          <w:trHeight w:val="315"/>
        </w:trPr>
        <w:tc>
          <w:tcPr>
            <w:tcW w:w="1060" w:type="dxa"/>
            <w:shd w:val="clear" w:color="auto" w:fill="auto"/>
            <w:noWrap/>
            <w:vAlign w:val="center"/>
            <w:hideMark/>
          </w:tcPr>
          <w:p w14:paraId="196E1B9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EKZ-3010</w:t>
            </w:r>
          </w:p>
        </w:tc>
        <w:tc>
          <w:tcPr>
            <w:tcW w:w="1180" w:type="dxa"/>
            <w:shd w:val="clear" w:color="auto" w:fill="auto"/>
            <w:noWrap/>
            <w:vAlign w:val="center"/>
            <w:hideMark/>
          </w:tcPr>
          <w:p w14:paraId="3025CA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465493</w:t>
            </w:r>
          </w:p>
        </w:tc>
        <w:tc>
          <w:tcPr>
            <w:tcW w:w="1160" w:type="dxa"/>
            <w:shd w:val="clear" w:color="auto" w:fill="auto"/>
            <w:noWrap/>
            <w:vAlign w:val="center"/>
            <w:hideMark/>
          </w:tcPr>
          <w:p w14:paraId="34D924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5027605</w:t>
            </w:r>
          </w:p>
        </w:tc>
        <w:tc>
          <w:tcPr>
            <w:tcW w:w="1620" w:type="dxa"/>
            <w:shd w:val="clear" w:color="auto" w:fill="auto"/>
            <w:noWrap/>
            <w:vAlign w:val="center"/>
            <w:hideMark/>
          </w:tcPr>
          <w:p w14:paraId="096947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6EB98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75319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auto" w:fill="auto"/>
            <w:noWrap/>
            <w:vAlign w:val="center"/>
            <w:hideMark/>
          </w:tcPr>
          <w:p w14:paraId="0A0D6D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Solina</w:t>
            </w:r>
          </w:p>
        </w:tc>
      </w:tr>
      <w:tr w:rsidR="00F96566" w:rsidRPr="002919B0" w14:paraId="2DE7B00C" w14:textId="77777777" w:rsidTr="00F96566">
        <w:trPr>
          <w:trHeight w:val="315"/>
        </w:trPr>
        <w:tc>
          <w:tcPr>
            <w:tcW w:w="1060" w:type="dxa"/>
            <w:shd w:val="clear" w:color="FFF2CC" w:fill="FFF2CC"/>
            <w:noWrap/>
            <w:vAlign w:val="center"/>
            <w:hideMark/>
          </w:tcPr>
          <w:p w14:paraId="7B0EFA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EKZ-3011</w:t>
            </w:r>
          </w:p>
        </w:tc>
        <w:tc>
          <w:tcPr>
            <w:tcW w:w="1180" w:type="dxa"/>
            <w:shd w:val="clear" w:color="FFF2CC" w:fill="FFF2CC"/>
            <w:noWrap/>
            <w:vAlign w:val="center"/>
            <w:hideMark/>
          </w:tcPr>
          <w:p w14:paraId="08B641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467581</w:t>
            </w:r>
          </w:p>
        </w:tc>
        <w:tc>
          <w:tcPr>
            <w:tcW w:w="1160" w:type="dxa"/>
            <w:shd w:val="clear" w:color="FFF2CC" w:fill="FFF2CC"/>
            <w:noWrap/>
            <w:vAlign w:val="center"/>
            <w:hideMark/>
          </w:tcPr>
          <w:p w14:paraId="5300D2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5015299</w:t>
            </w:r>
          </w:p>
        </w:tc>
        <w:tc>
          <w:tcPr>
            <w:tcW w:w="1620" w:type="dxa"/>
            <w:shd w:val="clear" w:color="FFF2CC" w:fill="FFF2CC"/>
            <w:noWrap/>
            <w:vAlign w:val="center"/>
            <w:hideMark/>
          </w:tcPr>
          <w:p w14:paraId="61935D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D6E53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C8CB0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7C4995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Hajtić</w:t>
            </w:r>
          </w:p>
        </w:tc>
      </w:tr>
      <w:tr w:rsidR="00F96566" w:rsidRPr="002919B0" w14:paraId="6D1F3C10" w14:textId="77777777" w:rsidTr="00F96566">
        <w:trPr>
          <w:trHeight w:val="315"/>
        </w:trPr>
        <w:tc>
          <w:tcPr>
            <w:tcW w:w="1060" w:type="dxa"/>
            <w:shd w:val="clear" w:color="auto" w:fill="auto"/>
            <w:noWrap/>
            <w:vAlign w:val="center"/>
            <w:hideMark/>
          </w:tcPr>
          <w:p w14:paraId="2C59895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EKZ-3012</w:t>
            </w:r>
          </w:p>
        </w:tc>
        <w:tc>
          <w:tcPr>
            <w:tcW w:w="1180" w:type="dxa"/>
            <w:shd w:val="clear" w:color="auto" w:fill="auto"/>
            <w:noWrap/>
            <w:vAlign w:val="center"/>
            <w:hideMark/>
          </w:tcPr>
          <w:p w14:paraId="01F58A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468076</w:t>
            </w:r>
          </w:p>
        </w:tc>
        <w:tc>
          <w:tcPr>
            <w:tcW w:w="1160" w:type="dxa"/>
            <w:shd w:val="clear" w:color="auto" w:fill="auto"/>
            <w:noWrap/>
            <w:vAlign w:val="center"/>
            <w:hideMark/>
          </w:tcPr>
          <w:p w14:paraId="43CCFC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5001817</w:t>
            </w:r>
          </w:p>
        </w:tc>
        <w:tc>
          <w:tcPr>
            <w:tcW w:w="1620" w:type="dxa"/>
            <w:shd w:val="clear" w:color="auto" w:fill="auto"/>
            <w:noWrap/>
            <w:vAlign w:val="center"/>
            <w:hideMark/>
          </w:tcPr>
          <w:p w14:paraId="2A081F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14B5D6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F00FA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039B05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Kobiljak</w:t>
            </w:r>
          </w:p>
        </w:tc>
      </w:tr>
      <w:tr w:rsidR="00F96566" w:rsidRPr="002919B0" w14:paraId="3297F616" w14:textId="77777777" w:rsidTr="00F96566">
        <w:trPr>
          <w:trHeight w:val="315"/>
        </w:trPr>
        <w:tc>
          <w:tcPr>
            <w:tcW w:w="1060" w:type="dxa"/>
            <w:shd w:val="clear" w:color="FFF2CC" w:fill="FFF2CC"/>
            <w:noWrap/>
            <w:vAlign w:val="center"/>
            <w:hideMark/>
          </w:tcPr>
          <w:p w14:paraId="6250238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EKZ-3013</w:t>
            </w:r>
          </w:p>
        </w:tc>
        <w:tc>
          <w:tcPr>
            <w:tcW w:w="1180" w:type="dxa"/>
            <w:shd w:val="clear" w:color="FFF2CC" w:fill="FFF2CC"/>
            <w:noWrap/>
            <w:vAlign w:val="center"/>
            <w:hideMark/>
          </w:tcPr>
          <w:p w14:paraId="3770CE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470964</w:t>
            </w:r>
          </w:p>
        </w:tc>
        <w:tc>
          <w:tcPr>
            <w:tcW w:w="1160" w:type="dxa"/>
            <w:shd w:val="clear" w:color="FFF2CC" w:fill="FFF2CC"/>
            <w:noWrap/>
            <w:vAlign w:val="center"/>
            <w:hideMark/>
          </w:tcPr>
          <w:p w14:paraId="7DA4B0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4996002</w:t>
            </w:r>
          </w:p>
        </w:tc>
        <w:tc>
          <w:tcPr>
            <w:tcW w:w="1620" w:type="dxa"/>
            <w:shd w:val="clear" w:color="FFF2CC" w:fill="FFF2CC"/>
            <w:noWrap/>
            <w:vAlign w:val="center"/>
            <w:hideMark/>
          </w:tcPr>
          <w:p w14:paraId="3221B2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51C302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13950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FFF2CC" w:fill="FFF2CC"/>
            <w:noWrap/>
            <w:vAlign w:val="center"/>
            <w:hideMark/>
          </w:tcPr>
          <w:p w14:paraId="4ECD3C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Žirovac</w:t>
            </w:r>
          </w:p>
        </w:tc>
      </w:tr>
      <w:tr w:rsidR="00F96566" w:rsidRPr="002919B0" w14:paraId="60920257" w14:textId="77777777" w:rsidTr="00F96566">
        <w:trPr>
          <w:trHeight w:val="315"/>
        </w:trPr>
        <w:tc>
          <w:tcPr>
            <w:tcW w:w="1060" w:type="dxa"/>
            <w:shd w:val="clear" w:color="auto" w:fill="auto"/>
            <w:noWrap/>
            <w:vAlign w:val="center"/>
            <w:hideMark/>
          </w:tcPr>
          <w:p w14:paraId="0AC88B2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EKZ-3014</w:t>
            </w:r>
          </w:p>
        </w:tc>
        <w:tc>
          <w:tcPr>
            <w:tcW w:w="1180" w:type="dxa"/>
            <w:shd w:val="clear" w:color="auto" w:fill="auto"/>
            <w:noWrap/>
            <w:vAlign w:val="center"/>
            <w:hideMark/>
          </w:tcPr>
          <w:p w14:paraId="4A9007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471280</w:t>
            </w:r>
          </w:p>
        </w:tc>
        <w:tc>
          <w:tcPr>
            <w:tcW w:w="1160" w:type="dxa"/>
            <w:shd w:val="clear" w:color="auto" w:fill="auto"/>
            <w:noWrap/>
            <w:vAlign w:val="center"/>
            <w:hideMark/>
          </w:tcPr>
          <w:p w14:paraId="1277D9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5010860</w:t>
            </w:r>
          </w:p>
        </w:tc>
        <w:tc>
          <w:tcPr>
            <w:tcW w:w="1620" w:type="dxa"/>
            <w:shd w:val="clear" w:color="auto" w:fill="auto"/>
            <w:noWrap/>
            <w:vAlign w:val="center"/>
            <w:hideMark/>
          </w:tcPr>
          <w:p w14:paraId="1ADBEA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1C514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0BA0A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auto" w:fill="auto"/>
            <w:noWrap/>
            <w:vAlign w:val="center"/>
            <w:hideMark/>
          </w:tcPr>
          <w:p w14:paraId="7C1F87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Klasnić</w:t>
            </w:r>
          </w:p>
        </w:tc>
      </w:tr>
      <w:tr w:rsidR="00F96566" w:rsidRPr="002919B0" w14:paraId="0FE7D0D6" w14:textId="77777777" w:rsidTr="00F96566">
        <w:trPr>
          <w:trHeight w:val="315"/>
        </w:trPr>
        <w:tc>
          <w:tcPr>
            <w:tcW w:w="1060" w:type="dxa"/>
            <w:shd w:val="clear" w:color="FFF2CC" w:fill="FFF2CC"/>
            <w:noWrap/>
            <w:vAlign w:val="center"/>
            <w:hideMark/>
          </w:tcPr>
          <w:p w14:paraId="5C709C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EKZ-3015</w:t>
            </w:r>
          </w:p>
        </w:tc>
        <w:tc>
          <w:tcPr>
            <w:tcW w:w="1180" w:type="dxa"/>
            <w:shd w:val="clear" w:color="FFF2CC" w:fill="FFF2CC"/>
            <w:noWrap/>
            <w:vAlign w:val="center"/>
            <w:hideMark/>
          </w:tcPr>
          <w:p w14:paraId="672CB1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474110</w:t>
            </w:r>
          </w:p>
        </w:tc>
        <w:tc>
          <w:tcPr>
            <w:tcW w:w="1160" w:type="dxa"/>
            <w:shd w:val="clear" w:color="FFF2CC" w:fill="FFF2CC"/>
            <w:noWrap/>
            <w:vAlign w:val="center"/>
            <w:hideMark/>
          </w:tcPr>
          <w:p w14:paraId="38B18A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5051428</w:t>
            </w:r>
          </w:p>
        </w:tc>
        <w:tc>
          <w:tcPr>
            <w:tcW w:w="1620" w:type="dxa"/>
            <w:shd w:val="clear" w:color="FFF2CC" w:fill="FFF2CC"/>
            <w:noWrap/>
            <w:vAlign w:val="center"/>
            <w:hideMark/>
          </w:tcPr>
          <w:p w14:paraId="0E2AFB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211EF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2521C6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LEKENIK</w:t>
            </w:r>
          </w:p>
        </w:tc>
        <w:tc>
          <w:tcPr>
            <w:tcW w:w="2982" w:type="dxa"/>
            <w:shd w:val="clear" w:color="FFF2CC" w:fill="FFF2CC"/>
            <w:noWrap/>
            <w:vAlign w:val="center"/>
            <w:hideMark/>
          </w:tcPr>
          <w:p w14:paraId="1BD686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Pešćenica</w:t>
            </w:r>
          </w:p>
        </w:tc>
      </w:tr>
      <w:tr w:rsidR="00F96566" w:rsidRPr="002919B0" w14:paraId="0C0DDC4F" w14:textId="77777777" w:rsidTr="00F96566">
        <w:trPr>
          <w:trHeight w:val="315"/>
        </w:trPr>
        <w:tc>
          <w:tcPr>
            <w:tcW w:w="1060" w:type="dxa"/>
            <w:shd w:val="clear" w:color="auto" w:fill="auto"/>
            <w:noWrap/>
            <w:vAlign w:val="center"/>
            <w:hideMark/>
          </w:tcPr>
          <w:p w14:paraId="4B4367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EKZ-3016</w:t>
            </w:r>
          </w:p>
        </w:tc>
        <w:tc>
          <w:tcPr>
            <w:tcW w:w="1180" w:type="dxa"/>
            <w:shd w:val="clear" w:color="auto" w:fill="auto"/>
            <w:noWrap/>
            <w:vAlign w:val="center"/>
            <w:hideMark/>
          </w:tcPr>
          <w:p w14:paraId="73F7B6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474137</w:t>
            </w:r>
          </w:p>
        </w:tc>
        <w:tc>
          <w:tcPr>
            <w:tcW w:w="1160" w:type="dxa"/>
            <w:shd w:val="clear" w:color="auto" w:fill="auto"/>
            <w:noWrap/>
            <w:vAlign w:val="center"/>
            <w:hideMark/>
          </w:tcPr>
          <w:p w14:paraId="012836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4997619</w:t>
            </w:r>
          </w:p>
        </w:tc>
        <w:tc>
          <w:tcPr>
            <w:tcW w:w="1620" w:type="dxa"/>
            <w:shd w:val="clear" w:color="auto" w:fill="auto"/>
            <w:noWrap/>
            <w:vAlign w:val="center"/>
            <w:hideMark/>
          </w:tcPr>
          <w:p w14:paraId="7EBFF8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5AB9B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437AC5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58067D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Žirovac</w:t>
            </w:r>
          </w:p>
        </w:tc>
      </w:tr>
      <w:tr w:rsidR="00F96566" w:rsidRPr="002919B0" w14:paraId="6A723B4D" w14:textId="77777777" w:rsidTr="00F96566">
        <w:trPr>
          <w:trHeight w:val="315"/>
        </w:trPr>
        <w:tc>
          <w:tcPr>
            <w:tcW w:w="1060" w:type="dxa"/>
            <w:shd w:val="clear" w:color="FFF2CC" w:fill="FFF2CC"/>
            <w:noWrap/>
            <w:vAlign w:val="center"/>
            <w:hideMark/>
          </w:tcPr>
          <w:p w14:paraId="0AC988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EKZ-3017</w:t>
            </w:r>
          </w:p>
        </w:tc>
        <w:tc>
          <w:tcPr>
            <w:tcW w:w="1180" w:type="dxa"/>
            <w:shd w:val="clear" w:color="FFF2CC" w:fill="FFF2CC"/>
            <w:noWrap/>
            <w:vAlign w:val="center"/>
            <w:hideMark/>
          </w:tcPr>
          <w:p w14:paraId="707C2E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475931</w:t>
            </w:r>
          </w:p>
        </w:tc>
        <w:tc>
          <w:tcPr>
            <w:tcW w:w="1160" w:type="dxa"/>
            <w:shd w:val="clear" w:color="FFF2CC" w:fill="FFF2CC"/>
            <w:noWrap/>
            <w:vAlign w:val="center"/>
            <w:hideMark/>
          </w:tcPr>
          <w:p w14:paraId="671E3E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4992371</w:t>
            </w:r>
          </w:p>
        </w:tc>
        <w:tc>
          <w:tcPr>
            <w:tcW w:w="1620" w:type="dxa"/>
            <w:shd w:val="clear" w:color="FFF2CC" w:fill="FFF2CC"/>
            <w:noWrap/>
            <w:vAlign w:val="center"/>
            <w:hideMark/>
          </w:tcPr>
          <w:p w14:paraId="0E5E33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EEA64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110F38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FFF2CC" w:fill="FFF2CC"/>
            <w:noWrap/>
            <w:vAlign w:val="center"/>
            <w:hideMark/>
          </w:tcPr>
          <w:p w14:paraId="1006A8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Ljubina</w:t>
            </w:r>
          </w:p>
        </w:tc>
      </w:tr>
      <w:tr w:rsidR="00F96566" w:rsidRPr="002919B0" w14:paraId="2C2BE7BC" w14:textId="77777777" w:rsidTr="00F96566">
        <w:trPr>
          <w:trHeight w:val="315"/>
        </w:trPr>
        <w:tc>
          <w:tcPr>
            <w:tcW w:w="1060" w:type="dxa"/>
            <w:shd w:val="clear" w:color="auto" w:fill="auto"/>
            <w:noWrap/>
            <w:vAlign w:val="center"/>
            <w:hideMark/>
          </w:tcPr>
          <w:p w14:paraId="3B59E9D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EKZ-3018</w:t>
            </w:r>
          </w:p>
        </w:tc>
        <w:tc>
          <w:tcPr>
            <w:tcW w:w="1180" w:type="dxa"/>
            <w:shd w:val="clear" w:color="auto" w:fill="auto"/>
            <w:noWrap/>
            <w:vAlign w:val="center"/>
            <w:hideMark/>
          </w:tcPr>
          <w:p w14:paraId="036BBF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476877</w:t>
            </w:r>
          </w:p>
        </w:tc>
        <w:tc>
          <w:tcPr>
            <w:tcW w:w="1160" w:type="dxa"/>
            <w:shd w:val="clear" w:color="auto" w:fill="auto"/>
            <w:noWrap/>
            <w:vAlign w:val="center"/>
            <w:hideMark/>
          </w:tcPr>
          <w:p w14:paraId="579F9E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4989303</w:t>
            </w:r>
          </w:p>
        </w:tc>
        <w:tc>
          <w:tcPr>
            <w:tcW w:w="1620" w:type="dxa"/>
            <w:shd w:val="clear" w:color="auto" w:fill="auto"/>
            <w:noWrap/>
            <w:vAlign w:val="center"/>
            <w:hideMark/>
          </w:tcPr>
          <w:p w14:paraId="219507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D5D60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2571B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52D40E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Kotarani</w:t>
            </w:r>
          </w:p>
        </w:tc>
      </w:tr>
      <w:tr w:rsidR="00F96566" w:rsidRPr="002919B0" w14:paraId="08888869" w14:textId="77777777" w:rsidTr="00F96566">
        <w:trPr>
          <w:trHeight w:val="315"/>
        </w:trPr>
        <w:tc>
          <w:tcPr>
            <w:tcW w:w="1060" w:type="dxa"/>
            <w:shd w:val="clear" w:color="FFF2CC" w:fill="FFF2CC"/>
            <w:noWrap/>
            <w:vAlign w:val="center"/>
            <w:hideMark/>
          </w:tcPr>
          <w:p w14:paraId="2B65D71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EKZ-3019</w:t>
            </w:r>
          </w:p>
        </w:tc>
        <w:tc>
          <w:tcPr>
            <w:tcW w:w="1180" w:type="dxa"/>
            <w:shd w:val="clear" w:color="FFF2CC" w:fill="FFF2CC"/>
            <w:noWrap/>
            <w:vAlign w:val="center"/>
            <w:hideMark/>
          </w:tcPr>
          <w:p w14:paraId="7CF84A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479988</w:t>
            </w:r>
          </w:p>
        </w:tc>
        <w:tc>
          <w:tcPr>
            <w:tcW w:w="1160" w:type="dxa"/>
            <w:shd w:val="clear" w:color="FFF2CC" w:fill="FFF2CC"/>
            <w:noWrap/>
            <w:vAlign w:val="center"/>
            <w:hideMark/>
          </w:tcPr>
          <w:p w14:paraId="5C4AC6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5015305</w:t>
            </w:r>
          </w:p>
        </w:tc>
        <w:tc>
          <w:tcPr>
            <w:tcW w:w="1620" w:type="dxa"/>
            <w:shd w:val="clear" w:color="FFF2CC" w:fill="FFF2CC"/>
            <w:noWrap/>
            <w:vAlign w:val="center"/>
            <w:hideMark/>
          </w:tcPr>
          <w:p w14:paraId="3BAA42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0DD15C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3DF5C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GLINA</w:t>
            </w:r>
          </w:p>
        </w:tc>
        <w:tc>
          <w:tcPr>
            <w:tcW w:w="2982" w:type="dxa"/>
            <w:shd w:val="clear" w:color="FFF2CC" w:fill="FFF2CC"/>
            <w:noWrap/>
            <w:vAlign w:val="center"/>
            <w:hideMark/>
          </w:tcPr>
          <w:p w14:paraId="1AFA1F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Veliki Gradac</w:t>
            </w:r>
          </w:p>
        </w:tc>
      </w:tr>
      <w:tr w:rsidR="00F96566" w:rsidRPr="002919B0" w14:paraId="401E433F" w14:textId="77777777" w:rsidTr="00F96566">
        <w:trPr>
          <w:trHeight w:val="315"/>
        </w:trPr>
        <w:tc>
          <w:tcPr>
            <w:tcW w:w="1060" w:type="dxa"/>
            <w:shd w:val="clear" w:color="auto" w:fill="auto"/>
            <w:noWrap/>
            <w:vAlign w:val="center"/>
            <w:hideMark/>
          </w:tcPr>
          <w:p w14:paraId="78E5D4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EKZ-3020</w:t>
            </w:r>
          </w:p>
        </w:tc>
        <w:tc>
          <w:tcPr>
            <w:tcW w:w="1180" w:type="dxa"/>
            <w:shd w:val="clear" w:color="auto" w:fill="auto"/>
            <w:noWrap/>
            <w:vAlign w:val="center"/>
            <w:hideMark/>
          </w:tcPr>
          <w:p w14:paraId="241DA5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480084</w:t>
            </w:r>
          </w:p>
        </w:tc>
        <w:tc>
          <w:tcPr>
            <w:tcW w:w="1160" w:type="dxa"/>
            <w:shd w:val="clear" w:color="auto" w:fill="auto"/>
            <w:noWrap/>
            <w:vAlign w:val="center"/>
            <w:hideMark/>
          </w:tcPr>
          <w:p w14:paraId="20621A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4991619</w:t>
            </w:r>
          </w:p>
        </w:tc>
        <w:tc>
          <w:tcPr>
            <w:tcW w:w="1620" w:type="dxa"/>
            <w:shd w:val="clear" w:color="auto" w:fill="auto"/>
            <w:noWrap/>
            <w:vAlign w:val="center"/>
            <w:hideMark/>
          </w:tcPr>
          <w:p w14:paraId="6E8E51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64DFEB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D4776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398BB7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Ljubina</w:t>
            </w:r>
          </w:p>
        </w:tc>
      </w:tr>
      <w:tr w:rsidR="00F96566" w:rsidRPr="002919B0" w14:paraId="0C88170C" w14:textId="77777777" w:rsidTr="00F96566">
        <w:trPr>
          <w:trHeight w:val="315"/>
        </w:trPr>
        <w:tc>
          <w:tcPr>
            <w:tcW w:w="1060" w:type="dxa"/>
            <w:shd w:val="clear" w:color="FFF2CC" w:fill="FFF2CC"/>
            <w:noWrap/>
            <w:vAlign w:val="center"/>
            <w:hideMark/>
          </w:tcPr>
          <w:p w14:paraId="640695A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EKZ-3021</w:t>
            </w:r>
          </w:p>
        </w:tc>
        <w:tc>
          <w:tcPr>
            <w:tcW w:w="1180" w:type="dxa"/>
            <w:shd w:val="clear" w:color="FFF2CC" w:fill="FFF2CC"/>
            <w:noWrap/>
            <w:vAlign w:val="center"/>
            <w:hideMark/>
          </w:tcPr>
          <w:p w14:paraId="6BA863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481490</w:t>
            </w:r>
          </w:p>
        </w:tc>
        <w:tc>
          <w:tcPr>
            <w:tcW w:w="1160" w:type="dxa"/>
            <w:shd w:val="clear" w:color="FFF2CC" w:fill="FFF2CC"/>
            <w:noWrap/>
            <w:vAlign w:val="center"/>
            <w:hideMark/>
          </w:tcPr>
          <w:p w14:paraId="35ED41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4987491</w:t>
            </w:r>
          </w:p>
        </w:tc>
        <w:tc>
          <w:tcPr>
            <w:tcW w:w="1620" w:type="dxa"/>
            <w:shd w:val="clear" w:color="FFF2CC" w:fill="FFF2CC"/>
            <w:noWrap/>
            <w:vAlign w:val="center"/>
            <w:hideMark/>
          </w:tcPr>
          <w:p w14:paraId="69F743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DE8BB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46032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FFF2CC" w:fill="FFF2CC"/>
            <w:noWrap/>
            <w:vAlign w:val="center"/>
            <w:hideMark/>
          </w:tcPr>
          <w:p w14:paraId="29751A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Kotarani</w:t>
            </w:r>
          </w:p>
        </w:tc>
      </w:tr>
      <w:tr w:rsidR="00F96566" w:rsidRPr="002919B0" w14:paraId="05D65B95" w14:textId="77777777" w:rsidTr="00F96566">
        <w:trPr>
          <w:trHeight w:val="315"/>
        </w:trPr>
        <w:tc>
          <w:tcPr>
            <w:tcW w:w="1060" w:type="dxa"/>
            <w:shd w:val="clear" w:color="auto" w:fill="auto"/>
            <w:noWrap/>
            <w:vAlign w:val="center"/>
            <w:hideMark/>
          </w:tcPr>
          <w:p w14:paraId="5BE8E4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EKZ-3022</w:t>
            </w:r>
          </w:p>
        </w:tc>
        <w:tc>
          <w:tcPr>
            <w:tcW w:w="1180" w:type="dxa"/>
            <w:shd w:val="clear" w:color="auto" w:fill="auto"/>
            <w:noWrap/>
            <w:vAlign w:val="center"/>
            <w:hideMark/>
          </w:tcPr>
          <w:p w14:paraId="10A423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484264</w:t>
            </w:r>
          </w:p>
        </w:tc>
        <w:tc>
          <w:tcPr>
            <w:tcW w:w="1160" w:type="dxa"/>
            <w:shd w:val="clear" w:color="auto" w:fill="auto"/>
            <w:noWrap/>
            <w:vAlign w:val="center"/>
            <w:hideMark/>
          </w:tcPr>
          <w:p w14:paraId="040434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4986321</w:t>
            </w:r>
          </w:p>
        </w:tc>
        <w:tc>
          <w:tcPr>
            <w:tcW w:w="1620" w:type="dxa"/>
            <w:shd w:val="clear" w:color="auto" w:fill="auto"/>
            <w:noWrap/>
            <w:vAlign w:val="center"/>
            <w:hideMark/>
          </w:tcPr>
          <w:p w14:paraId="3050FD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E0CA43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604FD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787D9B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Dobretin</w:t>
            </w:r>
          </w:p>
        </w:tc>
      </w:tr>
      <w:tr w:rsidR="00F96566" w:rsidRPr="002919B0" w14:paraId="384D297A" w14:textId="77777777" w:rsidTr="00F96566">
        <w:trPr>
          <w:trHeight w:val="315"/>
        </w:trPr>
        <w:tc>
          <w:tcPr>
            <w:tcW w:w="1060" w:type="dxa"/>
            <w:shd w:val="clear" w:color="FFF2CC" w:fill="FFF2CC"/>
            <w:noWrap/>
            <w:vAlign w:val="center"/>
            <w:hideMark/>
          </w:tcPr>
          <w:p w14:paraId="0B8423C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EKZ-3023</w:t>
            </w:r>
          </w:p>
        </w:tc>
        <w:tc>
          <w:tcPr>
            <w:tcW w:w="1180" w:type="dxa"/>
            <w:shd w:val="clear" w:color="FFF2CC" w:fill="FFF2CC"/>
            <w:noWrap/>
            <w:vAlign w:val="center"/>
            <w:hideMark/>
          </w:tcPr>
          <w:p w14:paraId="675DF3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484450</w:t>
            </w:r>
          </w:p>
        </w:tc>
        <w:tc>
          <w:tcPr>
            <w:tcW w:w="1160" w:type="dxa"/>
            <w:shd w:val="clear" w:color="FFF2CC" w:fill="FFF2CC"/>
            <w:noWrap/>
            <w:vAlign w:val="center"/>
            <w:hideMark/>
          </w:tcPr>
          <w:p w14:paraId="1A4888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5007377</w:t>
            </w:r>
          </w:p>
        </w:tc>
        <w:tc>
          <w:tcPr>
            <w:tcW w:w="1620" w:type="dxa"/>
            <w:shd w:val="clear" w:color="FFF2CC" w:fill="FFF2CC"/>
            <w:noWrap/>
            <w:vAlign w:val="center"/>
            <w:hideMark/>
          </w:tcPr>
          <w:p w14:paraId="6BA2E8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3B731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05E6B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FFF2CC" w:fill="FFF2CC"/>
            <w:noWrap/>
            <w:vAlign w:val="center"/>
            <w:hideMark/>
          </w:tcPr>
          <w:p w14:paraId="7EE5286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Zrinski Brđani</w:t>
            </w:r>
          </w:p>
        </w:tc>
      </w:tr>
      <w:tr w:rsidR="00F96566" w:rsidRPr="002919B0" w14:paraId="7D43AD3B" w14:textId="77777777" w:rsidTr="00F96566">
        <w:trPr>
          <w:trHeight w:val="315"/>
        </w:trPr>
        <w:tc>
          <w:tcPr>
            <w:tcW w:w="1060" w:type="dxa"/>
            <w:shd w:val="clear" w:color="auto" w:fill="auto"/>
            <w:noWrap/>
            <w:vAlign w:val="center"/>
            <w:hideMark/>
          </w:tcPr>
          <w:p w14:paraId="033D109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EKZ-3024</w:t>
            </w:r>
          </w:p>
        </w:tc>
        <w:tc>
          <w:tcPr>
            <w:tcW w:w="1180" w:type="dxa"/>
            <w:shd w:val="clear" w:color="auto" w:fill="auto"/>
            <w:noWrap/>
            <w:vAlign w:val="center"/>
            <w:hideMark/>
          </w:tcPr>
          <w:p w14:paraId="58B2B1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487924</w:t>
            </w:r>
          </w:p>
        </w:tc>
        <w:tc>
          <w:tcPr>
            <w:tcW w:w="1160" w:type="dxa"/>
            <w:shd w:val="clear" w:color="auto" w:fill="auto"/>
            <w:noWrap/>
            <w:vAlign w:val="center"/>
            <w:hideMark/>
          </w:tcPr>
          <w:p w14:paraId="5A478F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4988470</w:t>
            </w:r>
          </w:p>
        </w:tc>
        <w:tc>
          <w:tcPr>
            <w:tcW w:w="1620" w:type="dxa"/>
            <w:shd w:val="clear" w:color="auto" w:fill="auto"/>
            <w:noWrap/>
            <w:vAlign w:val="center"/>
            <w:hideMark/>
          </w:tcPr>
          <w:p w14:paraId="0650F7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B451E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5C19C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7FA1CD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Javornik</w:t>
            </w:r>
          </w:p>
        </w:tc>
      </w:tr>
      <w:tr w:rsidR="00F96566" w:rsidRPr="002919B0" w14:paraId="073612F3" w14:textId="77777777" w:rsidTr="00F96566">
        <w:trPr>
          <w:trHeight w:val="315"/>
        </w:trPr>
        <w:tc>
          <w:tcPr>
            <w:tcW w:w="1060" w:type="dxa"/>
            <w:shd w:val="clear" w:color="FFF2CC" w:fill="FFF2CC"/>
            <w:noWrap/>
            <w:vAlign w:val="center"/>
            <w:hideMark/>
          </w:tcPr>
          <w:p w14:paraId="28599E0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EKZ-3025</w:t>
            </w:r>
          </w:p>
        </w:tc>
        <w:tc>
          <w:tcPr>
            <w:tcW w:w="1180" w:type="dxa"/>
            <w:shd w:val="clear" w:color="FFF2CC" w:fill="FFF2CC"/>
            <w:noWrap/>
            <w:vAlign w:val="center"/>
            <w:hideMark/>
          </w:tcPr>
          <w:p w14:paraId="11114F0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488110</w:t>
            </w:r>
          </w:p>
        </w:tc>
        <w:tc>
          <w:tcPr>
            <w:tcW w:w="1160" w:type="dxa"/>
            <w:shd w:val="clear" w:color="FFF2CC" w:fill="FFF2CC"/>
            <w:noWrap/>
            <w:vAlign w:val="center"/>
            <w:hideMark/>
          </w:tcPr>
          <w:p w14:paraId="6011DE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5012971</w:t>
            </w:r>
          </w:p>
        </w:tc>
        <w:tc>
          <w:tcPr>
            <w:tcW w:w="1620" w:type="dxa"/>
            <w:shd w:val="clear" w:color="FFF2CC" w:fill="FFF2CC"/>
            <w:noWrap/>
            <w:vAlign w:val="center"/>
            <w:hideMark/>
          </w:tcPr>
          <w:p w14:paraId="289EBE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6CFAC5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6B7636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KUKURUZARI</w:t>
            </w:r>
          </w:p>
        </w:tc>
        <w:tc>
          <w:tcPr>
            <w:tcW w:w="2982" w:type="dxa"/>
            <w:shd w:val="clear" w:color="FFF2CC" w:fill="FFF2CC"/>
            <w:noWrap/>
            <w:vAlign w:val="center"/>
            <w:hideMark/>
          </w:tcPr>
          <w:p w14:paraId="3114D4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Komogovina</w:t>
            </w:r>
          </w:p>
        </w:tc>
      </w:tr>
      <w:tr w:rsidR="00F96566" w:rsidRPr="002919B0" w14:paraId="3A30D9B5" w14:textId="77777777" w:rsidTr="00F96566">
        <w:trPr>
          <w:trHeight w:val="315"/>
        </w:trPr>
        <w:tc>
          <w:tcPr>
            <w:tcW w:w="1060" w:type="dxa"/>
            <w:shd w:val="clear" w:color="auto" w:fill="auto"/>
            <w:noWrap/>
            <w:vAlign w:val="center"/>
            <w:hideMark/>
          </w:tcPr>
          <w:p w14:paraId="4081BBC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EKZ-3026</w:t>
            </w:r>
          </w:p>
        </w:tc>
        <w:tc>
          <w:tcPr>
            <w:tcW w:w="1180" w:type="dxa"/>
            <w:shd w:val="clear" w:color="auto" w:fill="auto"/>
            <w:noWrap/>
            <w:vAlign w:val="center"/>
            <w:hideMark/>
          </w:tcPr>
          <w:p w14:paraId="4C0CE6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489028</w:t>
            </w:r>
          </w:p>
        </w:tc>
        <w:tc>
          <w:tcPr>
            <w:tcW w:w="1160" w:type="dxa"/>
            <w:shd w:val="clear" w:color="auto" w:fill="auto"/>
            <w:noWrap/>
            <w:vAlign w:val="center"/>
            <w:hideMark/>
          </w:tcPr>
          <w:p w14:paraId="25EA31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5007990</w:t>
            </w:r>
          </w:p>
        </w:tc>
        <w:tc>
          <w:tcPr>
            <w:tcW w:w="1620" w:type="dxa"/>
            <w:shd w:val="clear" w:color="auto" w:fill="auto"/>
            <w:noWrap/>
            <w:vAlign w:val="center"/>
            <w:hideMark/>
          </w:tcPr>
          <w:p w14:paraId="246EF0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4F0D89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556BC6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auto" w:fill="auto"/>
            <w:noWrap/>
            <w:vAlign w:val="center"/>
            <w:hideMark/>
          </w:tcPr>
          <w:p w14:paraId="22B2A3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Zrin</w:t>
            </w:r>
          </w:p>
        </w:tc>
      </w:tr>
      <w:tr w:rsidR="00F96566" w:rsidRPr="002919B0" w14:paraId="03BD47C8" w14:textId="77777777" w:rsidTr="00F96566">
        <w:trPr>
          <w:trHeight w:val="315"/>
        </w:trPr>
        <w:tc>
          <w:tcPr>
            <w:tcW w:w="1060" w:type="dxa"/>
            <w:shd w:val="clear" w:color="FFF2CC" w:fill="FFF2CC"/>
            <w:noWrap/>
            <w:vAlign w:val="center"/>
            <w:hideMark/>
          </w:tcPr>
          <w:p w14:paraId="7F1CC8D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EKZ-3027</w:t>
            </w:r>
          </w:p>
        </w:tc>
        <w:tc>
          <w:tcPr>
            <w:tcW w:w="1180" w:type="dxa"/>
            <w:shd w:val="clear" w:color="FFF2CC" w:fill="FFF2CC"/>
            <w:noWrap/>
            <w:vAlign w:val="center"/>
            <w:hideMark/>
          </w:tcPr>
          <w:p w14:paraId="0E5118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494361</w:t>
            </w:r>
          </w:p>
        </w:tc>
        <w:tc>
          <w:tcPr>
            <w:tcW w:w="1160" w:type="dxa"/>
            <w:shd w:val="clear" w:color="FFF2CC" w:fill="FFF2CC"/>
            <w:noWrap/>
            <w:vAlign w:val="center"/>
            <w:hideMark/>
          </w:tcPr>
          <w:p w14:paraId="583320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5007625</w:t>
            </w:r>
          </w:p>
        </w:tc>
        <w:tc>
          <w:tcPr>
            <w:tcW w:w="1620" w:type="dxa"/>
            <w:shd w:val="clear" w:color="FFF2CC" w:fill="FFF2CC"/>
            <w:noWrap/>
            <w:vAlign w:val="center"/>
            <w:hideMark/>
          </w:tcPr>
          <w:p w14:paraId="3C7AC4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4CDDC3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29908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982" w:type="dxa"/>
            <w:shd w:val="clear" w:color="FFF2CC" w:fill="FFF2CC"/>
            <w:noWrap/>
            <w:vAlign w:val="center"/>
            <w:hideMark/>
          </w:tcPr>
          <w:p w14:paraId="73D9C0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Volinja</w:t>
            </w:r>
          </w:p>
        </w:tc>
      </w:tr>
      <w:tr w:rsidR="00F96566" w:rsidRPr="002919B0" w14:paraId="0950361B" w14:textId="77777777" w:rsidTr="00F96566">
        <w:trPr>
          <w:trHeight w:val="315"/>
        </w:trPr>
        <w:tc>
          <w:tcPr>
            <w:tcW w:w="1060" w:type="dxa"/>
            <w:shd w:val="clear" w:color="auto" w:fill="auto"/>
            <w:noWrap/>
            <w:vAlign w:val="center"/>
            <w:hideMark/>
          </w:tcPr>
          <w:p w14:paraId="0F7773B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EKZ-3028</w:t>
            </w:r>
          </w:p>
        </w:tc>
        <w:tc>
          <w:tcPr>
            <w:tcW w:w="1180" w:type="dxa"/>
            <w:shd w:val="clear" w:color="auto" w:fill="auto"/>
            <w:noWrap/>
            <w:vAlign w:val="center"/>
            <w:hideMark/>
          </w:tcPr>
          <w:p w14:paraId="749DEA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495931</w:t>
            </w:r>
          </w:p>
        </w:tc>
        <w:tc>
          <w:tcPr>
            <w:tcW w:w="1160" w:type="dxa"/>
            <w:shd w:val="clear" w:color="auto" w:fill="auto"/>
            <w:noWrap/>
            <w:vAlign w:val="center"/>
            <w:hideMark/>
          </w:tcPr>
          <w:p w14:paraId="694C29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5012974</w:t>
            </w:r>
          </w:p>
        </w:tc>
        <w:tc>
          <w:tcPr>
            <w:tcW w:w="1620" w:type="dxa"/>
            <w:shd w:val="clear" w:color="auto" w:fill="auto"/>
            <w:noWrap/>
            <w:vAlign w:val="center"/>
            <w:hideMark/>
          </w:tcPr>
          <w:p w14:paraId="29E4B6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6276C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1749B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KUKURUZARI</w:t>
            </w:r>
          </w:p>
        </w:tc>
        <w:tc>
          <w:tcPr>
            <w:tcW w:w="2982" w:type="dxa"/>
            <w:shd w:val="clear" w:color="auto" w:fill="auto"/>
            <w:noWrap/>
            <w:vAlign w:val="center"/>
            <w:hideMark/>
          </w:tcPr>
          <w:p w14:paraId="218513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Babina Rijeka</w:t>
            </w:r>
          </w:p>
        </w:tc>
      </w:tr>
      <w:tr w:rsidR="00F96566" w:rsidRPr="002919B0" w14:paraId="07E8AE90" w14:textId="77777777" w:rsidTr="00F96566">
        <w:trPr>
          <w:trHeight w:val="315"/>
        </w:trPr>
        <w:tc>
          <w:tcPr>
            <w:tcW w:w="1060" w:type="dxa"/>
            <w:shd w:val="clear" w:color="FFF2CC" w:fill="FFF2CC"/>
            <w:noWrap/>
            <w:vAlign w:val="center"/>
            <w:hideMark/>
          </w:tcPr>
          <w:p w14:paraId="6538590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EKZ-3029</w:t>
            </w:r>
          </w:p>
        </w:tc>
        <w:tc>
          <w:tcPr>
            <w:tcW w:w="1180" w:type="dxa"/>
            <w:shd w:val="clear" w:color="FFF2CC" w:fill="FFF2CC"/>
            <w:noWrap/>
            <w:vAlign w:val="center"/>
            <w:hideMark/>
          </w:tcPr>
          <w:p w14:paraId="3DBBB2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496800</w:t>
            </w:r>
          </w:p>
        </w:tc>
        <w:tc>
          <w:tcPr>
            <w:tcW w:w="1160" w:type="dxa"/>
            <w:shd w:val="clear" w:color="FFF2CC" w:fill="FFF2CC"/>
            <w:noWrap/>
            <w:vAlign w:val="center"/>
            <w:hideMark/>
          </w:tcPr>
          <w:p w14:paraId="64BE1C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5011316</w:t>
            </w:r>
          </w:p>
        </w:tc>
        <w:tc>
          <w:tcPr>
            <w:tcW w:w="1620" w:type="dxa"/>
            <w:shd w:val="clear" w:color="FFF2CC" w:fill="FFF2CC"/>
            <w:noWrap/>
            <w:vAlign w:val="center"/>
            <w:hideMark/>
          </w:tcPr>
          <w:p w14:paraId="6C553A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B0E2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8E508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KUKURUZARI</w:t>
            </w:r>
          </w:p>
        </w:tc>
        <w:tc>
          <w:tcPr>
            <w:tcW w:w="2982" w:type="dxa"/>
            <w:shd w:val="clear" w:color="FFF2CC" w:fill="FFF2CC"/>
            <w:noWrap/>
            <w:vAlign w:val="center"/>
            <w:hideMark/>
          </w:tcPr>
          <w:p w14:paraId="15736B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Velešnja</w:t>
            </w:r>
          </w:p>
        </w:tc>
      </w:tr>
      <w:tr w:rsidR="00F96566" w:rsidRPr="002919B0" w14:paraId="239F1AAB" w14:textId="77777777" w:rsidTr="00F96566">
        <w:trPr>
          <w:trHeight w:val="315"/>
        </w:trPr>
        <w:tc>
          <w:tcPr>
            <w:tcW w:w="1060" w:type="dxa"/>
            <w:shd w:val="clear" w:color="auto" w:fill="auto"/>
            <w:noWrap/>
            <w:vAlign w:val="center"/>
            <w:hideMark/>
          </w:tcPr>
          <w:p w14:paraId="047D7D4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EKZ-3030</w:t>
            </w:r>
          </w:p>
        </w:tc>
        <w:tc>
          <w:tcPr>
            <w:tcW w:w="1180" w:type="dxa"/>
            <w:shd w:val="clear" w:color="auto" w:fill="auto"/>
            <w:noWrap/>
            <w:vAlign w:val="center"/>
            <w:hideMark/>
          </w:tcPr>
          <w:p w14:paraId="5D3B60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500219</w:t>
            </w:r>
          </w:p>
        </w:tc>
        <w:tc>
          <w:tcPr>
            <w:tcW w:w="1160" w:type="dxa"/>
            <w:shd w:val="clear" w:color="auto" w:fill="auto"/>
            <w:noWrap/>
            <w:vAlign w:val="center"/>
            <w:hideMark/>
          </w:tcPr>
          <w:p w14:paraId="4A038D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5017186</w:t>
            </w:r>
          </w:p>
        </w:tc>
        <w:tc>
          <w:tcPr>
            <w:tcW w:w="1620" w:type="dxa"/>
            <w:shd w:val="clear" w:color="auto" w:fill="auto"/>
            <w:noWrap/>
            <w:vAlign w:val="center"/>
            <w:hideMark/>
          </w:tcPr>
          <w:p w14:paraId="054E4F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283E63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C69EC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MAJUR</w:t>
            </w:r>
          </w:p>
        </w:tc>
        <w:tc>
          <w:tcPr>
            <w:tcW w:w="2982" w:type="dxa"/>
            <w:shd w:val="clear" w:color="auto" w:fill="auto"/>
            <w:noWrap/>
            <w:vAlign w:val="center"/>
            <w:hideMark/>
          </w:tcPr>
          <w:p w14:paraId="06A92F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Veliko Krčevo</w:t>
            </w:r>
          </w:p>
        </w:tc>
      </w:tr>
      <w:tr w:rsidR="00F96566" w:rsidRPr="002919B0" w14:paraId="4F0AB6C0" w14:textId="77777777" w:rsidTr="00F96566">
        <w:trPr>
          <w:trHeight w:val="315"/>
        </w:trPr>
        <w:tc>
          <w:tcPr>
            <w:tcW w:w="1060" w:type="dxa"/>
            <w:shd w:val="clear" w:color="FFF2CC" w:fill="FFF2CC"/>
            <w:noWrap/>
            <w:vAlign w:val="center"/>
            <w:hideMark/>
          </w:tcPr>
          <w:p w14:paraId="29CEC79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EKZ-3031</w:t>
            </w:r>
          </w:p>
        </w:tc>
        <w:tc>
          <w:tcPr>
            <w:tcW w:w="1180" w:type="dxa"/>
            <w:shd w:val="clear" w:color="FFF2CC" w:fill="FFF2CC"/>
            <w:noWrap/>
            <w:vAlign w:val="center"/>
            <w:hideMark/>
          </w:tcPr>
          <w:p w14:paraId="7CCCEC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508125</w:t>
            </w:r>
          </w:p>
        </w:tc>
        <w:tc>
          <w:tcPr>
            <w:tcW w:w="1160" w:type="dxa"/>
            <w:shd w:val="clear" w:color="FFF2CC" w:fill="FFF2CC"/>
            <w:noWrap/>
            <w:vAlign w:val="center"/>
            <w:hideMark/>
          </w:tcPr>
          <w:p w14:paraId="5CA3D20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5044824</w:t>
            </w:r>
          </w:p>
        </w:tc>
        <w:tc>
          <w:tcPr>
            <w:tcW w:w="1620" w:type="dxa"/>
            <w:shd w:val="clear" w:color="FFF2CC" w:fill="FFF2CC"/>
            <w:noWrap/>
            <w:vAlign w:val="center"/>
            <w:hideMark/>
          </w:tcPr>
          <w:p w14:paraId="13BE15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FFF2CC" w:fill="FFF2CC"/>
            <w:noWrap/>
            <w:vAlign w:val="center"/>
            <w:hideMark/>
          </w:tcPr>
          <w:p w14:paraId="7E3AE69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4AC4E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POPOVAČA</w:t>
            </w:r>
          </w:p>
        </w:tc>
        <w:tc>
          <w:tcPr>
            <w:tcW w:w="2982" w:type="dxa"/>
            <w:shd w:val="clear" w:color="FFF2CC" w:fill="FFF2CC"/>
            <w:noWrap/>
            <w:vAlign w:val="center"/>
            <w:hideMark/>
          </w:tcPr>
          <w:p w14:paraId="513DE8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Osekovo</w:t>
            </w:r>
          </w:p>
        </w:tc>
      </w:tr>
      <w:tr w:rsidR="00F96566" w:rsidRPr="002919B0" w14:paraId="78F8E519" w14:textId="77777777" w:rsidTr="00F96566">
        <w:trPr>
          <w:trHeight w:val="315"/>
        </w:trPr>
        <w:tc>
          <w:tcPr>
            <w:tcW w:w="1060" w:type="dxa"/>
            <w:shd w:val="clear" w:color="auto" w:fill="auto"/>
            <w:noWrap/>
            <w:vAlign w:val="center"/>
            <w:hideMark/>
          </w:tcPr>
          <w:p w14:paraId="6911C81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EKZ-3032</w:t>
            </w:r>
          </w:p>
        </w:tc>
        <w:tc>
          <w:tcPr>
            <w:tcW w:w="1180" w:type="dxa"/>
            <w:shd w:val="clear" w:color="auto" w:fill="auto"/>
            <w:noWrap/>
            <w:vAlign w:val="center"/>
            <w:hideMark/>
          </w:tcPr>
          <w:p w14:paraId="6A3589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511983</w:t>
            </w:r>
          </w:p>
        </w:tc>
        <w:tc>
          <w:tcPr>
            <w:tcW w:w="1160" w:type="dxa"/>
            <w:shd w:val="clear" w:color="auto" w:fill="auto"/>
            <w:noWrap/>
            <w:vAlign w:val="center"/>
            <w:hideMark/>
          </w:tcPr>
          <w:p w14:paraId="22E5CC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5009496</w:t>
            </w:r>
          </w:p>
        </w:tc>
        <w:tc>
          <w:tcPr>
            <w:tcW w:w="1620" w:type="dxa"/>
            <w:shd w:val="clear" w:color="auto" w:fill="auto"/>
            <w:noWrap/>
            <w:vAlign w:val="center"/>
            <w:hideMark/>
          </w:tcPr>
          <w:p w14:paraId="64D4C3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16D9F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7591F4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KOSTAJNICA</w:t>
            </w:r>
          </w:p>
        </w:tc>
        <w:tc>
          <w:tcPr>
            <w:tcW w:w="2982" w:type="dxa"/>
            <w:shd w:val="clear" w:color="auto" w:fill="auto"/>
            <w:noWrap/>
            <w:vAlign w:val="center"/>
            <w:hideMark/>
          </w:tcPr>
          <w:p w14:paraId="7B6551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Utolica</w:t>
            </w:r>
          </w:p>
        </w:tc>
      </w:tr>
      <w:tr w:rsidR="00F96566" w:rsidRPr="002919B0" w14:paraId="322233B0" w14:textId="77777777" w:rsidTr="00F96566">
        <w:trPr>
          <w:trHeight w:val="315"/>
        </w:trPr>
        <w:tc>
          <w:tcPr>
            <w:tcW w:w="1060" w:type="dxa"/>
            <w:shd w:val="clear" w:color="FFF2CC" w:fill="FFF2CC"/>
            <w:noWrap/>
            <w:vAlign w:val="center"/>
            <w:hideMark/>
          </w:tcPr>
          <w:p w14:paraId="7F79F40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EKZ-3033</w:t>
            </w:r>
          </w:p>
        </w:tc>
        <w:tc>
          <w:tcPr>
            <w:tcW w:w="1180" w:type="dxa"/>
            <w:shd w:val="clear" w:color="FFF2CC" w:fill="FFF2CC"/>
            <w:noWrap/>
            <w:vAlign w:val="center"/>
            <w:hideMark/>
          </w:tcPr>
          <w:p w14:paraId="0493AB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519683</w:t>
            </w:r>
          </w:p>
        </w:tc>
        <w:tc>
          <w:tcPr>
            <w:tcW w:w="1160" w:type="dxa"/>
            <w:shd w:val="clear" w:color="FFF2CC" w:fill="FFF2CC"/>
            <w:noWrap/>
            <w:vAlign w:val="center"/>
            <w:hideMark/>
          </w:tcPr>
          <w:p w14:paraId="3032A9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5008001</w:t>
            </w:r>
          </w:p>
        </w:tc>
        <w:tc>
          <w:tcPr>
            <w:tcW w:w="1620" w:type="dxa"/>
            <w:shd w:val="clear" w:color="FFF2CC" w:fill="FFF2CC"/>
            <w:noWrap/>
            <w:vAlign w:val="center"/>
            <w:hideMark/>
          </w:tcPr>
          <w:p w14:paraId="22A3E8E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52BA3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76393D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DUBICA</w:t>
            </w:r>
          </w:p>
        </w:tc>
        <w:tc>
          <w:tcPr>
            <w:tcW w:w="2982" w:type="dxa"/>
            <w:shd w:val="clear" w:color="FFF2CC" w:fill="FFF2CC"/>
            <w:noWrap/>
            <w:vAlign w:val="center"/>
            <w:hideMark/>
          </w:tcPr>
          <w:p w14:paraId="0CF871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Baćin</w:t>
            </w:r>
          </w:p>
        </w:tc>
      </w:tr>
      <w:tr w:rsidR="00F96566" w:rsidRPr="002919B0" w14:paraId="1C8B2279" w14:textId="77777777" w:rsidTr="00F96566">
        <w:trPr>
          <w:trHeight w:val="315"/>
        </w:trPr>
        <w:tc>
          <w:tcPr>
            <w:tcW w:w="1060" w:type="dxa"/>
            <w:shd w:val="clear" w:color="auto" w:fill="auto"/>
            <w:noWrap/>
            <w:vAlign w:val="center"/>
            <w:hideMark/>
          </w:tcPr>
          <w:p w14:paraId="6525A92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EKZ-3034</w:t>
            </w:r>
          </w:p>
        </w:tc>
        <w:tc>
          <w:tcPr>
            <w:tcW w:w="1180" w:type="dxa"/>
            <w:shd w:val="clear" w:color="auto" w:fill="auto"/>
            <w:noWrap/>
            <w:vAlign w:val="center"/>
            <w:hideMark/>
          </w:tcPr>
          <w:p w14:paraId="70D7EC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521931</w:t>
            </w:r>
          </w:p>
        </w:tc>
        <w:tc>
          <w:tcPr>
            <w:tcW w:w="1160" w:type="dxa"/>
            <w:shd w:val="clear" w:color="auto" w:fill="auto"/>
            <w:noWrap/>
            <w:vAlign w:val="center"/>
            <w:hideMark/>
          </w:tcPr>
          <w:p w14:paraId="26A088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5034762</w:t>
            </w:r>
          </w:p>
        </w:tc>
        <w:tc>
          <w:tcPr>
            <w:tcW w:w="1620" w:type="dxa"/>
            <w:shd w:val="clear" w:color="auto" w:fill="auto"/>
            <w:noWrap/>
            <w:vAlign w:val="center"/>
            <w:hideMark/>
          </w:tcPr>
          <w:p w14:paraId="77A3C7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auto" w:fill="auto"/>
            <w:noWrap/>
            <w:vAlign w:val="center"/>
            <w:hideMark/>
          </w:tcPr>
          <w:p w14:paraId="613380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FDC11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auto" w:fill="auto"/>
            <w:noWrap/>
            <w:vAlign w:val="center"/>
            <w:hideMark/>
          </w:tcPr>
          <w:p w14:paraId="089D7B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r>
      <w:tr w:rsidR="00F96566" w:rsidRPr="002919B0" w14:paraId="539330AD" w14:textId="77777777" w:rsidTr="00F96566">
        <w:trPr>
          <w:trHeight w:val="315"/>
        </w:trPr>
        <w:tc>
          <w:tcPr>
            <w:tcW w:w="1060" w:type="dxa"/>
            <w:shd w:val="clear" w:color="FFF2CC" w:fill="FFF2CC"/>
            <w:noWrap/>
            <w:vAlign w:val="center"/>
            <w:hideMark/>
          </w:tcPr>
          <w:p w14:paraId="20B64D7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EKZ-3035</w:t>
            </w:r>
          </w:p>
        </w:tc>
        <w:tc>
          <w:tcPr>
            <w:tcW w:w="1180" w:type="dxa"/>
            <w:shd w:val="clear" w:color="FFF2CC" w:fill="FFF2CC"/>
            <w:noWrap/>
            <w:vAlign w:val="center"/>
            <w:hideMark/>
          </w:tcPr>
          <w:p w14:paraId="0CC733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524534</w:t>
            </w:r>
          </w:p>
        </w:tc>
        <w:tc>
          <w:tcPr>
            <w:tcW w:w="1160" w:type="dxa"/>
            <w:shd w:val="clear" w:color="FFF2CC" w:fill="FFF2CC"/>
            <w:noWrap/>
            <w:vAlign w:val="center"/>
            <w:hideMark/>
          </w:tcPr>
          <w:p w14:paraId="51019C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5010203</w:t>
            </w:r>
          </w:p>
        </w:tc>
        <w:tc>
          <w:tcPr>
            <w:tcW w:w="1620" w:type="dxa"/>
            <w:shd w:val="clear" w:color="FFF2CC" w:fill="FFF2CC"/>
            <w:noWrap/>
            <w:vAlign w:val="center"/>
            <w:hideMark/>
          </w:tcPr>
          <w:p w14:paraId="45D182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1780C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57C30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DUBICA</w:t>
            </w:r>
          </w:p>
        </w:tc>
        <w:tc>
          <w:tcPr>
            <w:tcW w:w="2982" w:type="dxa"/>
            <w:shd w:val="clear" w:color="FFF2CC" w:fill="FFF2CC"/>
            <w:noWrap/>
            <w:vAlign w:val="center"/>
            <w:hideMark/>
          </w:tcPr>
          <w:p w14:paraId="4853D8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Cerovljani</w:t>
            </w:r>
          </w:p>
        </w:tc>
      </w:tr>
      <w:tr w:rsidR="00F96566" w:rsidRPr="002919B0" w14:paraId="76151F53" w14:textId="77777777" w:rsidTr="00F96566">
        <w:trPr>
          <w:trHeight w:val="315"/>
        </w:trPr>
        <w:tc>
          <w:tcPr>
            <w:tcW w:w="1060" w:type="dxa"/>
            <w:shd w:val="clear" w:color="auto" w:fill="auto"/>
            <w:noWrap/>
            <w:vAlign w:val="center"/>
            <w:hideMark/>
          </w:tcPr>
          <w:p w14:paraId="50BF362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EKZ-3036</w:t>
            </w:r>
          </w:p>
        </w:tc>
        <w:tc>
          <w:tcPr>
            <w:tcW w:w="1180" w:type="dxa"/>
            <w:shd w:val="clear" w:color="auto" w:fill="auto"/>
            <w:noWrap/>
            <w:vAlign w:val="center"/>
            <w:hideMark/>
          </w:tcPr>
          <w:p w14:paraId="528DB0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524712</w:t>
            </w:r>
          </w:p>
        </w:tc>
        <w:tc>
          <w:tcPr>
            <w:tcW w:w="1160" w:type="dxa"/>
            <w:shd w:val="clear" w:color="auto" w:fill="auto"/>
            <w:noWrap/>
            <w:vAlign w:val="center"/>
            <w:hideMark/>
          </w:tcPr>
          <w:p w14:paraId="20B987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5033982</w:t>
            </w:r>
          </w:p>
        </w:tc>
        <w:tc>
          <w:tcPr>
            <w:tcW w:w="1620" w:type="dxa"/>
            <w:shd w:val="clear" w:color="auto" w:fill="auto"/>
            <w:noWrap/>
            <w:vAlign w:val="center"/>
            <w:hideMark/>
          </w:tcPr>
          <w:p w14:paraId="089C9B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w:t>
            </w:r>
          </w:p>
        </w:tc>
        <w:tc>
          <w:tcPr>
            <w:tcW w:w="2923" w:type="dxa"/>
            <w:shd w:val="clear" w:color="auto" w:fill="auto"/>
            <w:noWrap/>
            <w:vAlign w:val="center"/>
            <w:hideMark/>
          </w:tcPr>
          <w:p w14:paraId="7B0AE0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6B5F01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982" w:type="dxa"/>
            <w:shd w:val="clear" w:color="auto" w:fill="auto"/>
            <w:noWrap/>
            <w:vAlign w:val="center"/>
            <w:hideMark/>
          </w:tcPr>
          <w:p w14:paraId="36CD1E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Ilova</w:t>
            </w:r>
          </w:p>
        </w:tc>
      </w:tr>
      <w:tr w:rsidR="00F96566" w:rsidRPr="002919B0" w14:paraId="0563BD7D" w14:textId="77777777" w:rsidTr="00F96566">
        <w:trPr>
          <w:trHeight w:val="315"/>
        </w:trPr>
        <w:tc>
          <w:tcPr>
            <w:tcW w:w="1060" w:type="dxa"/>
            <w:shd w:val="clear" w:color="FFF2CC" w:fill="FFF2CC"/>
            <w:noWrap/>
            <w:vAlign w:val="center"/>
            <w:hideMark/>
          </w:tcPr>
          <w:p w14:paraId="235FAA4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EKZ-3037</w:t>
            </w:r>
          </w:p>
        </w:tc>
        <w:tc>
          <w:tcPr>
            <w:tcW w:w="1180" w:type="dxa"/>
            <w:shd w:val="clear" w:color="FFF2CC" w:fill="FFF2CC"/>
            <w:noWrap/>
            <w:vAlign w:val="center"/>
            <w:hideMark/>
          </w:tcPr>
          <w:p w14:paraId="2814AB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525564</w:t>
            </w:r>
          </w:p>
        </w:tc>
        <w:tc>
          <w:tcPr>
            <w:tcW w:w="1160" w:type="dxa"/>
            <w:shd w:val="clear" w:color="FFF2CC" w:fill="FFF2CC"/>
            <w:noWrap/>
            <w:vAlign w:val="center"/>
            <w:hideMark/>
          </w:tcPr>
          <w:p w14:paraId="3C0541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5013914</w:t>
            </w:r>
          </w:p>
        </w:tc>
        <w:tc>
          <w:tcPr>
            <w:tcW w:w="1620" w:type="dxa"/>
            <w:shd w:val="clear" w:color="FFF2CC" w:fill="FFF2CC"/>
            <w:noWrap/>
            <w:vAlign w:val="center"/>
            <w:hideMark/>
          </w:tcPr>
          <w:p w14:paraId="30A6BF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8122D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3C71E3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JASENOVAC</w:t>
            </w:r>
          </w:p>
        </w:tc>
        <w:tc>
          <w:tcPr>
            <w:tcW w:w="2982" w:type="dxa"/>
            <w:shd w:val="clear" w:color="FFF2CC" w:fill="FFF2CC"/>
            <w:noWrap/>
            <w:vAlign w:val="center"/>
            <w:hideMark/>
          </w:tcPr>
          <w:p w14:paraId="782A2F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 Bok</w:t>
            </w:r>
          </w:p>
        </w:tc>
      </w:tr>
      <w:tr w:rsidR="00F96566" w:rsidRPr="002919B0" w14:paraId="2856ABE2" w14:textId="77777777" w:rsidTr="00F96566">
        <w:trPr>
          <w:trHeight w:val="315"/>
        </w:trPr>
        <w:tc>
          <w:tcPr>
            <w:tcW w:w="1060" w:type="dxa"/>
            <w:shd w:val="clear" w:color="auto" w:fill="auto"/>
            <w:noWrap/>
            <w:vAlign w:val="center"/>
            <w:hideMark/>
          </w:tcPr>
          <w:p w14:paraId="5E69150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EKZ-3038</w:t>
            </w:r>
          </w:p>
        </w:tc>
        <w:tc>
          <w:tcPr>
            <w:tcW w:w="1180" w:type="dxa"/>
            <w:shd w:val="clear" w:color="auto" w:fill="auto"/>
            <w:noWrap/>
            <w:vAlign w:val="center"/>
            <w:hideMark/>
          </w:tcPr>
          <w:p w14:paraId="0058F6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525827</w:t>
            </w:r>
          </w:p>
        </w:tc>
        <w:tc>
          <w:tcPr>
            <w:tcW w:w="1160" w:type="dxa"/>
            <w:shd w:val="clear" w:color="auto" w:fill="auto"/>
            <w:noWrap/>
            <w:vAlign w:val="center"/>
            <w:hideMark/>
          </w:tcPr>
          <w:p w14:paraId="6FE42D4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5007243</w:t>
            </w:r>
          </w:p>
        </w:tc>
        <w:tc>
          <w:tcPr>
            <w:tcW w:w="1620" w:type="dxa"/>
            <w:shd w:val="clear" w:color="auto" w:fill="auto"/>
            <w:noWrap/>
            <w:vAlign w:val="center"/>
            <w:hideMark/>
          </w:tcPr>
          <w:p w14:paraId="1FA923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6BD3A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1475BE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DUBICA</w:t>
            </w:r>
          </w:p>
        </w:tc>
        <w:tc>
          <w:tcPr>
            <w:tcW w:w="2982" w:type="dxa"/>
            <w:shd w:val="clear" w:color="auto" w:fill="auto"/>
            <w:noWrap/>
            <w:vAlign w:val="center"/>
            <w:hideMark/>
          </w:tcPr>
          <w:p w14:paraId="0428B2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Dubica</w:t>
            </w:r>
          </w:p>
        </w:tc>
      </w:tr>
      <w:tr w:rsidR="00F96566" w:rsidRPr="002919B0" w14:paraId="51AA2CFB" w14:textId="77777777" w:rsidTr="00F96566">
        <w:trPr>
          <w:trHeight w:val="315"/>
        </w:trPr>
        <w:tc>
          <w:tcPr>
            <w:tcW w:w="1060" w:type="dxa"/>
            <w:shd w:val="clear" w:color="FFF2CC" w:fill="FFF2CC"/>
            <w:noWrap/>
            <w:vAlign w:val="center"/>
            <w:hideMark/>
          </w:tcPr>
          <w:p w14:paraId="200CBCB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EKZ-3039</w:t>
            </w:r>
          </w:p>
        </w:tc>
        <w:tc>
          <w:tcPr>
            <w:tcW w:w="1180" w:type="dxa"/>
            <w:shd w:val="clear" w:color="FFF2CC" w:fill="FFF2CC"/>
            <w:noWrap/>
            <w:vAlign w:val="center"/>
            <w:hideMark/>
          </w:tcPr>
          <w:p w14:paraId="23B09A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528209</w:t>
            </w:r>
          </w:p>
        </w:tc>
        <w:tc>
          <w:tcPr>
            <w:tcW w:w="1160" w:type="dxa"/>
            <w:shd w:val="clear" w:color="FFF2CC" w:fill="FFF2CC"/>
            <w:noWrap/>
            <w:vAlign w:val="center"/>
            <w:hideMark/>
          </w:tcPr>
          <w:p w14:paraId="492377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5021923</w:t>
            </w:r>
          </w:p>
        </w:tc>
        <w:tc>
          <w:tcPr>
            <w:tcW w:w="1620" w:type="dxa"/>
            <w:shd w:val="clear" w:color="FFF2CC" w:fill="FFF2CC"/>
            <w:noWrap/>
            <w:vAlign w:val="center"/>
            <w:hideMark/>
          </w:tcPr>
          <w:p w14:paraId="70A70F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54044D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41674F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982" w:type="dxa"/>
            <w:shd w:val="clear" w:color="FFF2CC" w:fill="FFF2CC"/>
            <w:noWrap/>
            <w:vAlign w:val="center"/>
            <w:hideMark/>
          </w:tcPr>
          <w:p w14:paraId="2C90FF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Plesmo</w:t>
            </w:r>
          </w:p>
        </w:tc>
      </w:tr>
      <w:tr w:rsidR="00F96566" w:rsidRPr="002919B0" w14:paraId="1E01A000" w14:textId="77777777" w:rsidTr="00F96566">
        <w:trPr>
          <w:trHeight w:val="315"/>
        </w:trPr>
        <w:tc>
          <w:tcPr>
            <w:tcW w:w="1060" w:type="dxa"/>
            <w:shd w:val="clear" w:color="auto" w:fill="auto"/>
            <w:noWrap/>
            <w:vAlign w:val="center"/>
            <w:hideMark/>
          </w:tcPr>
          <w:p w14:paraId="088C6C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EKZ-3040</w:t>
            </w:r>
          </w:p>
        </w:tc>
        <w:tc>
          <w:tcPr>
            <w:tcW w:w="1180" w:type="dxa"/>
            <w:shd w:val="clear" w:color="auto" w:fill="auto"/>
            <w:noWrap/>
            <w:vAlign w:val="center"/>
            <w:hideMark/>
          </w:tcPr>
          <w:p w14:paraId="0E3CA9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528584</w:t>
            </w:r>
          </w:p>
        </w:tc>
        <w:tc>
          <w:tcPr>
            <w:tcW w:w="1160" w:type="dxa"/>
            <w:shd w:val="clear" w:color="auto" w:fill="auto"/>
            <w:noWrap/>
            <w:vAlign w:val="center"/>
            <w:hideMark/>
          </w:tcPr>
          <w:p w14:paraId="4838C9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5011856</w:t>
            </w:r>
          </w:p>
        </w:tc>
        <w:tc>
          <w:tcPr>
            <w:tcW w:w="1620" w:type="dxa"/>
            <w:shd w:val="clear" w:color="auto" w:fill="auto"/>
            <w:noWrap/>
            <w:vAlign w:val="center"/>
            <w:hideMark/>
          </w:tcPr>
          <w:p w14:paraId="4594CA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8217B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3793AE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JASENOVAC</w:t>
            </w:r>
          </w:p>
        </w:tc>
        <w:tc>
          <w:tcPr>
            <w:tcW w:w="2982" w:type="dxa"/>
            <w:shd w:val="clear" w:color="auto" w:fill="auto"/>
            <w:noWrap/>
            <w:vAlign w:val="center"/>
            <w:hideMark/>
          </w:tcPr>
          <w:p w14:paraId="378C57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Tanac</w:t>
            </w:r>
          </w:p>
        </w:tc>
      </w:tr>
      <w:tr w:rsidR="00F96566" w:rsidRPr="002919B0" w14:paraId="12D0177B" w14:textId="77777777" w:rsidTr="00F96566">
        <w:trPr>
          <w:trHeight w:val="315"/>
        </w:trPr>
        <w:tc>
          <w:tcPr>
            <w:tcW w:w="1060" w:type="dxa"/>
            <w:shd w:val="clear" w:color="FFF2CC" w:fill="FFF2CC"/>
            <w:noWrap/>
            <w:vAlign w:val="center"/>
            <w:hideMark/>
          </w:tcPr>
          <w:p w14:paraId="3F63DF7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EKZ-3041</w:t>
            </w:r>
          </w:p>
        </w:tc>
        <w:tc>
          <w:tcPr>
            <w:tcW w:w="1180" w:type="dxa"/>
            <w:shd w:val="clear" w:color="FFF2CC" w:fill="FFF2CC"/>
            <w:noWrap/>
            <w:vAlign w:val="center"/>
            <w:hideMark/>
          </w:tcPr>
          <w:p w14:paraId="7580AC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535465</w:t>
            </w:r>
          </w:p>
        </w:tc>
        <w:tc>
          <w:tcPr>
            <w:tcW w:w="1160" w:type="dxa"/>
            <w:shd w:val="clear" w:color="FFF2CC" w:fill="FFF2CC"/>
            <w:noWrap/>
            <w:vAlign w:val="center"/>
            <w:hideMark/>
          </w:tcPr>
          <w:p w14:paraId="645ED8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5017533</w:t>
            </w:r>
          </w:p>
        </w:tc>
        <w:tc>
          <w:tcPr>
            <w:tcW w:w="1620" w:type="dxa"/>
            <w:shd w:val="clear" w:color="FFF2CC" w:fill="FFF2CC"/>
            <w:noWrap/>
            <w:vAlign w:val="center"/>
            <w:hideMark/>
          </w:tcPr>
          <w:p w14:paraId="2597CD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4BB386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41308F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982" w:type="dxa"/>
            <w:shd w:val="clear" w:color="FFF2CC" w:fill="FFF2CC"/>
            <w:noWrap/>
            <w:vAlign w:val="center"/>
            <w:hideMark/>
          </w:tcPr>
          <w:p w14:paraId="7F0C38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Bročice</w:t>
            </w:r>
          </w:p>
        </w:tc>
      </w:tr>
      <w:tr w:rsidR="00F96566" w:rsidRPr="002919B0" w14:paraId="02C01C79" w14:textId="77777777" w:rsidTr="00F96566">
        <w:trPr>
          <w:trHeight w:val="315"/>
        </w:trPr>
        <w:tc>
          <w:tcPr>
            <w:tcW w:w="1060" w:type="dxa"/>
            <w:shd w:val="clear" w:color="auto" w:fill="auto"/>
            <w:noWrap/>
            <w:vAlign w:val="center"/>
            <w:hideMark/>
          </w:tcPr>
          <w:p w14:paraId="542196C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EKZ-3042</w:t>
            </w:r>
          </w:p>
        </w:tc>
        <w:tc>
          <w:tcPr>
            <w:tcW w:w="1180" w:type="dxa"/>
            <w:shd w:val="clear" w:color="auto" w:fill="auto"/>
            <w:noWrap/>
            <w:vAlign w:val="center"/>
            <w:hideMark/>
          </w:tcPr>
          <w:p w14:paraId="27A273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535749</w:t>
            </w:r>
          </w:p>
        </w:tc>
        <w:tc>
          <w:tcPr>
            <w:tcW w:w="1160" w:type="dxa"/>
            <w:shd w:val="clear" w:color="auto" w:fill="auto"/>
            <w:noWrap/>
            <w:vAlign w:val="center"/>
            <w:hideMark/>
          </w:tcPr>
          <w:p w14:paraId="1E2F8D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5012779</w:t>
            </w:r>
          </w:p>
        </w:tc>
        <w:tc>
          <w:tcPr>
            <w:tcW w:w="1620" w:type="dxa"/>
            <w:shd w:val="clear" w:color="auto" w:fill="auto"/>
            <w:noWrap/>
            <w:vAlign w:val="center"/>
            <w:hideMark/>
          </w:tcPr>
          <w:p w14:paraId="215ADA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3586B4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BC251F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JASENOVAC</w:t>
            </w:r>
          </w:p>
        </w:tc>
        <w:tc>
          <w:tcPr>
            <w:tcW w:w="2982" w:type="dxa"/>
            <w:shd w:val="clear" w:color="auto" w:fill="auto"/>
            <w:noWrap/>
            <w:vAlign w:val="center"/>
            <w:hideMark/>
          </w:tcPr>
          <w:p w14:paraId="38CF46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Košutarica</w:t>
            </w:r>
          </w:p>
        </w:tc>
      </w:tr>
      <w:tr w:rsidR="00F96566" w:rsidRPr="002919B0" w14:paraId="784F403C" w14:textId="77777777" w:rsidTr="00F96566">
        <w:trPr>
          <w:trHeight w:val="315"/>
        </w:trPr>
        <w:tc>
          <w:tcPr>
            <w:tcW w:w="1060" w:type="dxa"/>
            <w:shd w:val="clear" w:color="FFF2CC" w:fill="FFF2CC"/>
            <w:noWrap/>
            <w:vAlign w:val="center"/>
            <w:hideMark/>
          </w:tcPr>
          <w:p w14:paraId="1F11121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EKZ-3043</w:t>
            </w:r>
          </w:p>
        </w:tc>
        <w:tc>
          <w:tcPr>
            <w:tcW w:w="1180" w:type="dxa"/>
            <w:shd w:val="clear" w:color="FFF2CC" w:fill="FFF2CC"/>
            <w:noWrap/>
            <w:vAlign w:val="center"/>
            <w:hideMark/>
          </w:tcPr>
          <w:p w14:paraId="6CEEF4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540506</w:t>
            </w:r>
          </w:p>
        </w:tc>
        <w:tc>
          <w:tcPr>
            <w:tcW w:w="1160" w:type="dxa"/>
            <w:shd w:val="clear" w:color="FFF2CC" w:fill="FFF2CC"/>
            <w:noWrap/>
            <w:vAlign w:val="center"/>
            <w:hideMark/>
          </w:tcPr>
          <w:p w14:paraId="261E8A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5018740</w:t>
            </w:r>
          </w:p>
        </w:tc>
        <w:tc>
          <w:tcPr>
            <w:tcW w:w="1620" w:type="dxa"/>
            <w:shd w:val="clear" w:color="FFF2CC" w:fill="FFF2CC"/>
            <w:noWrap/>
            <w:vAlign w:val="center"/>
            <w:hideMark/>
          </w:tcPr>
          <w:p w14:paraId="7CBE00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201BA3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5F58D4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982" w:type="dxa"/>
            <w:shd w:val="clear" w:color="FFF2CC" w:fill="FFF2CC"/>
            <w:noWrap/>
            <w:vAlign w:val="center"/>
            <w:hideMark/>
          </w:tcPr>
          <w:p w14:paraId="6DD0A4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Paklenica</w:t>
            </w:r>
          </w:p>
        </w:tc>
      </w:tr>
      <w:tr w:rsidR="00F96566" w:rsidRPr="002919B0" w14:paraId="15A85FDE" w14:textId="77777777" w:rsidTr="00F96566">
        <w:trPr>
          <w:trHeight w:val="315"/>
        </w:trPr>
        <w:tc>
          <w:tcPr>
            <w:tcW w:w="1060" w:type="dxa"/>
            <w:shd w:val="clear" w:color="auto" w:fill="auto"/>
            <w:noWrap/>
            <w:vAlign w:val="center"/>
            <w:hideMark/>
          </w:tcPr>
          <w:p w14:paraId="136030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EKZ-3044</w:t>
            </w:r>
          </w:p>
        </w:tc>
        <w:tc>
          <w:tcPr>
            <w:tcW w:w="1180" w:type="dxa"/>
            <w:shd w:val="clear" w:color="auto" w:fill="auto"/>
            <w:noWrap/>
            <w:vAlign w:val="center"/>
            <w:hideMark/>
          </w:tcPr>
          <w:p w14:paraId="6C20AF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540574</w:t>
            </w:r>
          </w:p>
        </w:tc>
        <w:tc>
          <w:tcPr>
            <w:tcW w:w="1160" w:type="dxa"/>
            <w:shd w:val="clear" w:color="auto" w:fill="auto"/>
            <w:noWrap/>
            <w:vAlign w:val="center"/>
            <w:hideMark/>
          </w:tcPr>
          <w:p w14:paraId="3D052B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5011116</w:t>
            </w:r>
          </w:p>
        </w:tc>
        <w:tc>
          <w:tcPr>
            <w:tcW w:w="1620" w:type="dxa"/>
            <w:shd w:val="clear" w:color="auto" w:fill="auto"/>
            <w:noWrap/>
            <w:vAlign w:val="center"/>
            <w:hideMark/>
          </w:tcPr>
          <w:p w14:paraId="0A5295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1D48C2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0B5195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JASENOVAC</w:t>
            </w:r>
          </w:p>
        </w:tc>
        <w:tc>
          <w:tcPr>
            <w:tcW w:w="2982" w:type="dxa"/>
            <w:shd w:val="clear" w:color="auto" w:fill="auto"/>
            <w:noWrap/>
            <w:vAlign w:val="center"/>
            <w:hideMark/>
          </w:tcPr>
          <w:p w14:paraId="53EBBC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Mlaka</w:t>
            </w:r>
          </w:p>
        </w:tc>
      </w:tr>
      <w:tr w:rsidR="00F96566" w:rsidRPr="002919B0" w14:paraId="7893AA88" w14:textId="77777777" w:rsidTr="00F96566">
        <w:trPr>
          <w:trHeight w:val="315"/>
        </w:trPr>
        <w:tc>
          <w:tcPr>
            <w:tcW w:w="1060" w:type="dxa"/>
            <w:shd w:val="clear" w:color="FFF2CC" w:fill="FFF2CC"/>
            <w:noWrap/>
            <w:vAlign w:val="center"/>
            <w:hideMark/>
          </w:tcPr>
          <w:p w14:paraId="777278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EKZ-3045</w:t>
            </w:r>
          </w:p>
        </w:tc>
        <w:tc>
          <w:tcPr>
            <w:tcW w:w="1180" w:type="dxa"/>
            <w:shd w:val="clear" w:color="FFF2CC" w:fill="FFF2CC"/>
            <w:noWrap/>
            <w:vAlign w:val="center"/>
            <w:hideMark/>
          </w:tcPr>
          <w:p w14:paraId="7D96F0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544329</w:t>
            </w:r>
          </w:p>
        </w:tc>
        <w:tc>
          <w:tcPr>
            <w:tcW w:w="1160" w:type="dxa"/>
            <w:shd w:val="clear" w:color="FFF2CC" w:fill="FFF2CC"/>
            <w:noWrap/>
            <w:vAlign w:val="center"/>
            <w:hideMark/>
          </w:tcPr>
          <w:p w14:paraId="2283DA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5007818</w:t>
            </w:r>
          </w:p>
        </w:tc>
        <w:tc>
          <w:tcPr>
            <w:tcW w:w="1620" w:type="dxa"/>
            <w:shd w:val="clear" w:color="FFF2CC" w:fill="FFF2CC"/>
            <w:noWrap/>
            <w:vAlign w:val="center"/>
            <w:hideMark/>
          </w:tcPr>
          <w:p w14:paraId="37586D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566597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FFF2CC" w:fill="FFF2CC"/>
            <w:noWrap/>
            <w:vAlign w:val="center"/>
            <w:hideMark/>
          </w:tcPr>
          <w:p w14:paraId="128097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JASENOVAC</w:t>
            </w:r>
          </w:p>
        </w:tc>
        <w:tc>
          <w:tcPr>
            <w:tcW w:w="2982" w:type="dxa"/>
            <w:shd w:val="clear" w:color="FFF2CC" w:fill="FFF2CC"/>
            <w:noWrap/>
            <w:vAlign w:val="center"/>
            <w:hideMark/>
          </w:tcPr>
          <w:p w14:paraId="6A3E71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Jasenovac</w:t>
            </w:r>
          </w:p>
        </w:tc>
      </w:tr>
      <w:tr w:rsidR="00F96566" w:rsidRPr="002919B0" w14:paraId="45892DFE" w14:textId="77777777" w:rsidTr="00F96566">
        <w:trPr>
          <w:trHeight w:val="315"/>
        </w:trPr>
        <w:tc>
          <w:tcPr>
            <w:tcW w:w="1060" w:type="dxa"/>
            <w:shd w:val="clear" w:color="auto" w:fill="auto"/>
            <w:noWrap/>
            <w:vAlign w:val="center"/>
            <w:hideMark/>
          </w:tcPr>
          <w:p w14:paraId="54022E7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EKZ-3046</w:t>
            </w:r>
          </w:p>
        </w:tc>
        <w:tc>
          <w:tcPr>
            <w:tcW w:w="1180" w:type="dxa"/>
            <w:shd w:val="clear" w:color="auto" w:fill="auto"/>
            <w:noWrap/>
            <w:vAlign w:val="center"/>
            <w:hideMark/>
          </w:tcPr>
          <w:p w14:paraId="72BDB6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548731</w:t>
            </w:r>
          </w:p>
        </w:tc>
        <w:tc>
          <w:tcPr>
            <w:tcW w:w="1160" w:type="dxa"/>
            <w:shd w:val="clear" w:color="auto" w:fill="auto"/>
            <w:noWrap/>
            <w:vAlign w:val="center"/>
            <w:hideMark/>
          </w:tcPr>
          <w:p w14:paraId="7312A8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5004716</w:t>
            </w:r>
          </w:p>
        </w:tc>
        <w:tc>
          <w:tcPr>
            <w:tcW w:w="1620" w:type="dxa"/>
            <w:shd w:val="clear" w:color="auto" w:fill="auto"/>
            <w:noWrap/>
            <w:vAlign w:val="center"/>
            <w:hideMark/>
          </w:tcPr>
          <w:p w14:paraId="2DD73B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3506E1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520" w:type="dxa"/>
            <w:shd w:val="clear" w:color="auto" w:fill="auto"/>
            <w:noWrap/>
            <w:vAlign w:val="center"/>
            <w:hideMark/>
          </w:tcPr>
          <w:p w14:paraId="640115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JASENOVAC</w:t>
            </w:r>
          </w:p>
        </w:tc>
        <w:tc>
          <w:tcPr>
            <w:tcW w:w="2982" w:type="dxa"/>
            <w:shd w:val="clear" w:color="auto" w:fill="auto"/>
            <w:noWrap/>
            <w:vAlign w:val="center"/>
            <w:hideMark/>
          </w:tcPr>
          <w:p w14:paraId="18A323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Jasenovac</w:t>
            </w:r>
          </w:p>
        </w:tc>
      </w:tr>
      <w:tr w:rsidR="00F96566" w:rsidRPr="002919B0" w14:paraId="39C5408B" w14:textId="77777777" w:rsidTr="00F96566">
        <w:trPr>
          <w:trHeight w:val="315"/>
        </w:trPr>
        <w:tc>
          <w:tcPr>
            <w:tcW w:w="1060" w:type="dxa"/>
            <w:shd w:val="clear" w:color="FFF2CC" w:fill="FFF2CC"/>
            <w:noWrap/>
            <w:vAlign w:val="center"/>
            <w:hideMark/>
          </w:tcPr>
          <w:p w14:paraId="3AB64F6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EKZ-3047</w:t>
            </w:r>
          </w:p>
        </w:tc>
        <w:tc>
          <w:tcPr>
            <w:tcW w:w="1180" w:type="dxa"/>
            <w:shd w:val="clear" w:color="FFF2CC" w:fill="FFF2CC"/>
            <w:noWrap/>
            <w:vAlign w:val="center"/>
            <w:hideMark/>
          </w:tcPr>
          <w:p w14:paraId="7F10EB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464943</w:t>
            </w:r>
          </w:p>
        </w:tc>
        <w:tc>
          <w:tcPr>
            <w:tcW w:w="1160" w:type="dxa"/>
            <w:shd w:val="clear" w:color="FFF2CC" w:fill="FFF2CC"/>
            <w:noWrap/>
            <w:vAlign w:val="center"/>
            <w:hideMark/>
          </w:tcPr>
          <w:p w14:paraId="473A7D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4827113</w:t>
            </w:r>
          </w:p>
        </w:tc>
        <w:tc>
          <w:tcPr>
            <w:tcW w:w="1620" w:type="dxa"/>
            <w:shd w:val="clear" w:color="FFF2CC" w:fill="FFF2CC"/>
            <w:noWrap/>
            <w:vAlign w:val="center"/>
            <w:hideMark/>
          </w:tcPr>
          <w:p w14:paraId="29F594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D4E9C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5BE0A9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FFF2CC" w:fill="FFF2CC"/>
            <w:noWrap/>
            <w:vAlign w:val="center"/>
            <w:hideMark/>
          </w:tcPr>
          <w:p w14:paraId="54CF8F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Mitlo</w:t>
            </w:r>
          </w:p>
        </w:tc>
      </w:tr>
      <w:tr w:rsidR="00F96566" w:rsidRPr="002919B0" w14:paraId="6EBCA68D" w14:textId="77777777" w:rsidTr="00F96566">
        <w:trPr>
          <w:trHeight w:val="315"/>
        </w:trPr>
        <w:tc>
          <w:tcPr>
            <w:tcW w:w="1060" w:type="dxa"/>
            <w:shd w:val="clear" w:color="auto" w:fill="auto"/>
            <w:noWrap/>
            <w:vAlign w:val="center"/>
            <w:hideMark/>
          </w:tcPr>
          <w:p w14:paraId="5F49EB6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EKZ-3048</w:t>
            </w:r>
          </w:p>
        </w:tc>
        <w:tc>
          <w:tcPr>
            <w:tcW w:w="1180" w:type="dxa"/>
            <w:shd w:val="clear" w:color="auto" w:fill="auto"/>
            <w:noWrap/>
            <w:vAlign w:val="center"/>
            <w:hideMark/>
          </w:tcPr>
          <w:p w14:paraId="31D90F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466649</w:t>
            </w:r>
          </w:p>
        </w:tc>
        <w:tc>
          <w:tcPr>
            <w:tcW w:w="1160" w:type="dxa"/>
            <w:shd w:val="clear" w:color="auto" w:fill="auto"/>
            <w:noWrap/>
            <w:vAlign w:val="center"/>
            <w:hideMark/>
          </w:tcPr>
          <w:p w14:paraId="6F460A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4828130</w:t>
            </w:r>
          </w:p>
        </w:tc>
        <w:tc>
          <w:tcPr>
            <w:tcW w:w="1620" w:type="dxa"/>
            <w:shd w:val="clear" w:color="auto" w:fill="auto"/>
            <w:noWrap/>
            <w:vAlign w:val="center"/>
            <w:hideMark/>
          </w:tcPr>
          <w:p w14:paraId="6D13DB5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2DD3AD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CB7713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982" w:type="dxa"/>
            <w:shd w:val="clear" w:color="auto" w:fill="auto"/>
            <w:noWrap/>
            <w:vAlign w:val="center"/>
            <w:hideMark/>
          </w:tcPr>
          <w:p w14:paraId="147F32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Mitlo</w:t>
            </w:r>
          </w:p>
        </w:tc>
      </w:tr>
      <w:tr w:rsidR="00F96566" w:rsidRPr="002919B0" w14:paraId="7329F184" w14:textId="77777777" w:rsidTr="00F96566">
        <w:trPr>
          <w:trHeight w:val="315"/>
        </w:trPr>
        <w:tc>
          <w:tcPr>
            <w:tcW w:w="1060" w:type="dxa"/>
            <w:shd w:val="clear" w:color="FFF2CC" w:fill="FFF2CC"/>
            <w:noWrap/>
            <w:vAlign w:val="center"/>
            <w:hideMark/>
          </w:tcPr>
          <w:p w14:paraId="564E5DF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EKZ-3049</w:t>
            </w:r>
          </w:p>
        </w:tc>
        <w:tc>
          <w:tcPr>
            <w:tcW w:w="1180" w:type="dxa"/>
            <w:shd w:val="clear" w:color="FFF2CC" w:fill="FFF2CC"/>
            <w:noWrap/>
            <w:vAlign w:val="center"/>
            <w:hideMark/>
          </w:tcPr>
          <w:p w14:paraId="1777B8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473369</w:t>
            </w:r>
          </w:p>
        </w:tc>
        <w:tc>
          <w:tcPr>
            <w:tcW w:w="1160" w:type="dxa"/>
            <w:shd w:val="clear" w:color="FFF2CC" w:fill="FFF2CC"/>
            <w:noWrap/>
            <w:vAlign w:val="center"/>
            <w:hideMark/>
          </w:tcPr>
          <w:p w14:paraId="66EFE1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4826594</w:t>
            </w:r>
          </w:p>
        </w:tc>
        <w:tc>
          <w:tcPr>
            <w:tcW w:w="1620" w:type="dxa"/>
            <w:shd w:val="clear" w:color="FFF2CC" w:fill="FFF2CC"/>
            <w:noWrap/>
            <w:vAlign w:val="center"/>
            <w:hideMark/>
          </w:tcPr>
          <w:p w14:paraId="1BB165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7F86BD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F11F27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w:t>
            </w:r>
          </w:p>
        </w:tc>
        <w:tc>
          <w:tcPr>
            <w:tcW w:w="2982" w:type="dxa"/>
            <w:shd w:val="clear" w:color="FFF2CC" w:fill="FFF2CC"/>
            <w:noWrap/>
            <w:vAlign w:val="center"/>
            <w:hideMark/>
          </w:tcPr>
          <w:p w14:paraId="1E8F1B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Bristivica</w:t>
            </w:r>
          </w:p>
        </w:tc>
      </w:tr>
      <w:tr w:rsidR="00F96566" w:rsidRPr="002919B0" w14:paraId="1EA7FDE4" w14:textId="77777777" w:rsidTr="00F96566">
        <w:trPr>
          <w:trHeight w:val="315"/>
        </w:trPr>
        <w:tc>
          <w:tcPr>
            <w:tcW w:w="1060" w:type="dxa"/>
            <w:shd w:val="clear" w:color="auto" w:fill="auto"/>
            <w:noWrap/>
            <w:vAlign w:val="center"/>
            <w:hideMark/>
          </w:tcPr>
          <w:p w14:paraId="2B234C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EKZ-3050</w:t>
            </w:r>
          </w:p>
        </w:tc>
        <w:tc>
          <w:tcPr>
            <w:tcW w:w="1180" w:type="dxa"/>
            <w:shd w:val="clear" w:color="auto" w:fill="auto"/>
            <w:noWrap/>
            <w:vAlign w:val="center"/>
            <w:hideMark/>
          </w:tcPr>
          <w:p w14:paraId="0441DF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474032</w:t>
            </w:r>
          </w:p>
        </w:tc>
        <w:tc>
          <w:tcPr>
            <w:tcW w:w="1160" w:type="dxa"/>
            <w:shd w:val="clear" w:color="auto" w:fill="auto"/>
            <w:noWrap/>
            <w:vAlign w:val="center"/>
            <w:hideMark/>
          </w:tcPr>
          <w:p w14:paraId="6E39F3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4830240</w:t>
            </w:r>
          </w:p>
        </w:tc>
        <w:tc>
          <w:tcPr>
            <w:tcW w:w="1620" w:type="dxa"/>
            <w:shd w:val="clear" w:color="auto" w:fill="auto"/>
            <w:noWrap/>
            <w:vAlign w:val="center"/>
            <w:hideMark/>
          </w:tcPr>
          <w:p w14:paraId="403A92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22097C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60EC31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w:t>
            </w:r>
          </w:p>
        </w:tc>
        <w:tc>
          <w:tcPr>
            <w:tcW w:w="2982" w:type="dxa"/>
            <w:shd w:val="clear" w:color="auto" w:fill="auto"/>
            <w:noWrap/>
            <w:vAlign w:val="center"/>
            <w:hideMark/>
          </w:tcPr>
          <w:p w14:paraId="6028F7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Prapatnica</w:t>
            </w:r>
          </w:p>
        </w:tc>
      </w:tr>
      <w:tr w:rsidR="00F96566" w:rsidRPr="002919B0" w14:paraId="5B66D51E" w14:textId="77777777" w:rsidTr="00F96566">
        <w:trPr>
          <w:trHeight w:val="315"/>
        </w:trPr>
        <w:tc>
          <w:tcPr>
            <w:tcW w:w="1060" w:type="dxa"/>
            <w:shd w:val="clear" w:color="FFF2CC" w:fill="FFF2CC"/>
            <w:noWrap/>
            <w:vAlign w:val="center"/>
            <w:hideMark/>
          </w:tcPr>
          <w:p w14:paraId="2DC3D4A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EKZ-3051</w:t>
            </w:r>
          </w:p>
        </w:tc>
        <w:tc>
          <w:tcPr>
            <w:tcW w:w="1180" w:type="dxa"/>
            <w:shd w:val="clear" w:color="FFF2CC" w:fill="FFF2CC"/>
            <w:noWrap/>
            <w:vAlign w:val="center"/>
            <w:hideMark/>
          </w:tcPr>
          <w:p w14:paraId="4CC175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478415</w:t>
            </w:r>
          </w:p>
        </w:tc>
        <w:tc>
          <w:tcPr>
            <w:tcW w:w="1160" w:type="dxa"/>
            <w:shd w:val="clear" w:color="FFF2CC" w:fill="FFF2CC"/>
            <w:noWrap/>
            <w:vAlign w:val="center"/>
            <w:hideMark/>
          </w:tcPr>
          <w:p w14:paraId="34D83F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4819914</w:t>
            </w:r>
          </w:p>
        </w:tc>
        <w:tc>
          <w:tcPr>
            <w:tcW w:w="1620" w:type="dxa"/>
            <w:shd w:val="clear" w:color="FFF2CC" w:fill="FFF2CC"/>
            <w:noWrap/>
            <w:vAlign w:val="center"/>
            <w:hideMark/>
          </w:tcPr>
          <w:p w14:paraId="670ED4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3EF0270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E1745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w:t>
            </w:r>
          </w:p>
        </w:tc>
        <w:tc>
          <w:tcPr>
            <w:tcW w:w="2982" w:type="dxa"/>
            <w:shd w:val="clear" w:color="FFF2CC" w:fill="FFF2CC"/>
            <w:noWrap/>
            <w:vAlign w:val="center"/>
            <w:hideMark/>
          </w:tcPr>
          <w:p w14:paraId="7DD47A5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 Donji</w:t>
            </w:r>
          </w:p>
        </w:tc>
      </w:tr>
      <w:tr w:rsidR="00F96566" w:rsidRPr="002919B0" w14:paraId="6C78CE23" w14:textId="77777777" w:rsidTr="00F96566">
        <w:trPr>
          <w:trHeight w:val="315"/>
        </w:trPr>
        <w:tc>
          <w:tcPr>
            <w:tcW w:w="1060" w:type="dxa"/>
            <w:shd w:val="clear" w:color="auto" w:fill="auto"/>
            <w:noWrap/>
            <w:vAlign w:val="center"/>
            <w:hideMark/>
          </w:tcPr>
          <w:p w14:paraId="130AB4A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EKZ-3052</w:t>
            </w:r>
          </w:p>
        </w:tc>
        <w:tc>
          <w:tcPr>
            <w:tcW w:w="1180" w:type="dxa"/>
            <w:shd w:val="clear" w:color="auto" w:fill="auto"/>
            <w:noWrap/>
            <w:vAlign w:val="center"/>
            <w:hideMark/>
          </w:tcPr>
          <w:p w14:paraId="1CC0E2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478794</w:t>
            </w:r>
          </w:p>
        </w:tc>
        <w:tc>
          <w:tcPr>
            <w:tcW w:w="1160" w:type="dxa"/>
            <w:shd w:val="clear" w:color="auto" w:fill="auto"/>
            <w:noWrap/>
            <w:vAlign w:val="center"/>
            <w:hideMark/>
          </w:tcPr>
          <w:p w14:paraId="2EAFCA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4833017</w:t>
            </w:r>
          </w:p>
        </w:tc>
        <w:tc>
          <w:tcPr>
            <w:tcW w:w="1620" w:type="dxa"/>
            <w:shd w:val="clear" w:color="auto" w:fill="auto"/>
            <w:noWrap/>
            <w:vAlign w:val="center"/>
            <w:hideMark/>
          </w:tcPr>
          <w:p w14:paraId="290036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0837C7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EFCEF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PRGOMET</w:t>
            </w:r>
          </w:p>
        </w:tc>
        <w:tc>
          <w:tcPr>
            <w:tcW w:w="2982" w:type="dxa"/>
            <w:shd w:val="clear" w:color="auto" w:fill="auto"/>
            <w:noWrap/>
            <w:vAlign w:val="center"/>
            <w:hideMark/>
          </w:tcPr>
          <w:p w14:paraId="2876B1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Trolokve</w:t>
            </w:r>
          </w:p>
        </w:tc>
      </w:tr>
      <w:tr w:rsidR="00F96566" w:rsidRPr="002919B0" w14:paraId="7030341F" w14:textId="77777777" w:rsidTr="00F96566">
        <w:trPr>
          <w:trHeight w:val="315"/>
        </w:trPr>
        <w:tc>
          <w:tcPr>
            <w:tcW w:w="1060" w:type="dxa"/>
            <w:shd w:val="clear" w:color="FFF2CC" w:fill="FFF2CC"/>
            <w:noWrap/>
            <w:vAlign w:val="center"/>
            <w:hideMark/>
          </w:tcPr>
          <w:p w14:paraId="7189020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EKZ-3053</w:t>
            </w:r>
          </w:p>
        </w:tc>
        <w:tc>
          <w:tcPr>
            <w:tcW w:w="1180" w:type="dxa"/>
            <w:shd w:val="clear" w:color="FFF2CC" w:fill="FFF2CC"/>
            <w:noWrap/>
            <w:vAlign w:val="center"/>
            <w:hideMark/>
          </w:tcPr>
          <w:p w14:paraId="301FED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482218</w:t>
            </w:r>
          </w:p>
        </w:tc>
        <w:tc>
          <w:tcPr>
            <w:tcW w:w="1160" w:type="dxa"/>
            <w:shd w:val="clear" w:color="FFF2CC" w:fill="FFF2CC"/>
            <w:noWrap/>
            <w:vAlign w:val="center"/>
            <w:hideMark/>
          </w:tcPr>
          <w:p w14:paraId="53EF1B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4836570</w:t>
            </w:r>
          </w:p>
        </w:tc>
        <w:tc>
          <w:tcPr>
            <w:tcW w:w="1620" w:type="dxa"/>
            <w:shd w:val="clear" w:color="FFF2CC" w:fill="FFF2CC"/>
            <w:noWrap/>
            <w:vAlign w:val="center"/>
            <w:hideMark/>
          </w:tcPr>
          <w:p w14:paraId="170D92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7EC7A8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C9E31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LEĆEVICA</w:t>
            </w:r>
          </w:p>
        </w:tc>
        <w:tc>
          <w:tcPr>
            <w:tcW w:w="2982" w:type="dxa"/>
            <w:shd w:val="clear" w:color="FFF2CC" w:fill="FFF2CC"/>
            <w:noWrap/>
            <w:vAlign w:val="center"/>
            <w:hideMark/>
          </w:tcPr>
          <w:p w14:paraId="6BE5F6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Divojevići</w:t>
            </w:r>
          </w:p>
        </w:tc>
      </w:tr>
      <w:tr w:rsidR="00F96566" w:rsidRPr="002919B0" w14:paraId="48FFC527" w14:textId="77777777" w:rsidTr="00F96566">
        <w:trPr>
          <w:trHeight w:val="315"/>
        </w:trPr>
        <w:tc>
          <w:tcPr>
            <w:tcW w:w="1060" w:type="dxa"/>
            <w:shd w:val="clear" w:color="auto" w:fill="auto"/>
            <w:noWrap/>
            <w:vAlign w:val="center"/>
            <w:hideMark/>
          </w:tcPr>
          <w:p w14:paraId="044C6C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EKZ-3054</w:t>
            </w:r>
          </w:p>
        </w:tc>
        <w:tc>
          <w:tcPr>
            <w:tcW w:w="1180" w:type="dxa"/>
            <w:shd w:val="clear" w:color="auto" w:fill="auto"/>
            <w:noWrap/>
            <w:vAlign w:val="center"/>
            <w:hideMark/>
          </w:tcPr>
          <w:p w14:paraId="02E71E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487628</w:t>
            </w:r>
          </w:p>
        </w:tc>
        <w:tc>
          <w:tcPr>
            <w:tcW w:w="1160" w:type="dxa"/>
            <w:shd w:val="clear" w:color="auto" w:fill="auto"/>
            <w:noWrap/>
            <w:vAlign w:val="center"/>
            <w:hideMark/>
          </w:tcPr>
          <w:p w14:paraId="777CB8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4839119</w:t>
            </w:r>
          </w:p>
        </w:tc>
        <w:tc>
          <w:tcPr>
            <w:tcW w:w="1620" w:type="dxa"/>
            <w:shd w:val="clear" w:color="auto" w:fill="auto"/>
            <w:noWrap/>
            <w:vAlign w:val="center"/>
            <w:hideMark/>
          </w:tcPr>
          <w:p w14:paraId="06C2BE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780565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022284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LEĆEVICA</w:t>
            </w:r>
          </w:p>
        </w:tc>
        <w:tc>
          <w:tcPr>
            <w:tcW w:w="2982" w:type="dxa"/>
            <w:shd w:val="clear" w:color="auto" w:fill="auto"/>
            <w:noWrap/>
            <w:vAlign w:val="center"/>
            <w:hideMark/>
          </w:tcPr>
          <w:p w14:paraId="013428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Kladnjice</w:t>
            </w:r>
          </w:p>
        </w:tc>
      </w:tr>
      <w:tr w:rsidR="00F96566" w:rsidRPr="002919B0" w14:paraId="1A9C8FCB" w14:textId="77777777" w:rsidTr="00F96566">
        <w:trPr>
          <w:trHeight w:val="315"/>
        </w:trPr>
        <w:tc>
          <w:tcPr>
            <w:tcW w:w="1060" w:type="dxa"/>
            <w:shd w:val="clear" w:color="FFF2CC" w:fill="FFF2CC"/>
            <w:noWrap/>
            <w:vAlign w:val="center"/>
            <w:hideMark/>
          </w:tcPr>
          <w:p w14:paraId="173B34B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EKZ-3055</w:t>
            </w:r>
          </w:p>
        </w:tc>
        <w:tc>
          <w:tcPr>
            <w:tcW w:w="1180" w:type="dxa"/>
            <w:shd w:val="clear" w:color="FFF2CC" w:fill="FFF2CC"/>
            <w:noWrap/>
            <w:vAlign w:val="center"/>
            <w:hideMark/>
          </w:tcPr>
          <w:p w14:paraId="556134A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499585</w:t>
            </w:r>
          </w:p>
        </w:tc>
        <w:tc>
          <w:tcPr>
            <w:tcW w:w="1160" w:type="dxa"/>
            <w:shd w:val="clear" w:color="FFF2CC" w:fill="FFF2CC"/>
            <w:noWrap/>
            <w:vAlign w:val="center"/>
            <w:hideMark/>
          </w:tcPr>
          <w:p w14:paraId="0D2CE5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4825584</w:t>
            </w:r>
          </w:p>
        </w:tc>
        <w:tc>
          <w:tcPr>
            <w:tcW w:w="1620" w:type="dxa"/>
            <w:shd w:val="clear" w:color="FFF2CC" w:fill="FFF2CC"/>
            <w:noWrap/>
            <w:vAlign w:val="center"/>
            <w:hideMark/>
          </w:tcPr>
          <w:p w14:paraId="0E6E01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2D46D65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19946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c>
          <w:tcPr>
            <w:tcW w:w="2982" w:type="dxa"/>
            <w:shd w:val="clear" w:color="FFF2CC" w:fill="FFF2CC"/>
            <w:noWrap/>
            <w:vAlign w:val="center"/>
            <w:hideMark/>
          </w:tcPr>
          <w:p w14:paraId="403A60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Blaca</w:t>
            </w:r>
          </w:p>
        </w:tc>
      </w:tr>
      <w:tr w:rsidR="00F96566" w:rsidRPr="002919B0" w14:paraId="352763A8" w14:textId="77777777" w:rsidTr="00F96566">
        <w:trPr>
          <w:trHeight w:val="315"/>
        </w:trPr>
        <w:tc>
          <w:tcPr>
            <w:tcW w:w="1060" w:type="dxa"/>
            <w:shd w:val="clear" w:color="auto" w:fill="auto"/>
            <w:noWrap/>
            <w:vAlign w:val="center"/>
            <w:hideMark/>
          </w:tcPr>
          <w:p w14:paraId="03450D4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EKZ-3056</w:t>
            </w:r>
          </w:p>
        </w:tc>
        <w:tc>
          <w:tcPr>
            <w:tcW w:w="1180" w:type="dxa"/>
            <w:shd w:val="clear" w:color="auto" w:fill="auto"/>
            <w:noWrap/>
            <w:vAlign w:val="center"/>
            <w:hideMark/>
          </w:tcPr>
          <w:p w14:paraId="0B1B2E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501884</w:t>
            </w:r>
          </w:p>
        </w:tc>
        <w:tc>
          <w:tcPr>
            <w:tcW w:w="1160" w:type="dxa"/>
            <w:shd w:val="clear" w:color="auto" w:fill="auto"/>
            <w:noWrap/>
            <w:vAlign w:val="center"/>
            <w:hideMark/>
          </w:tcPr>
          <w:p w14:paraId="2CE3A3D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4862074</w:t>
            </w:r>
          </w:p>
        </w:tc>
        <w:tc>
          <w:tcPr>
            <w:tcW w:w="1620" w:type="dxa"/>
            <w:shd w:val="clear" w:color="auto" w:fill="auto"/>
            <w:noWrap/>
            <w:vAlign w:val="center"/>
            <w:hideMark/>
          </w:tcPr>
          <w:p w14:paraId="3411885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1FA7B4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7FB8FB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VRLIKA</w:t>
            </w:r>
          </w:p>
        </w:tc>
        <w:tc>
          <w:tcPr>
            <w:tcW w:w="2982" w:type="dxa"/>
            <w:shd w:val="clear" w:color="auto" w:fill="auto"/>
            <w:noWrap/>
            <w:vAlign w:val="center"/>
            <w:hideMark/>
          </w:tcPr>
          <w:p w14:paraId="768707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Koljane</w:t>
            </w:r>
          </w:p>
        </w:tc>
      </w:tr>
      <w:tr w:rsidR="00F96566" w:rsidRPr="002919B0" w14:paraId="638CCB8A" w14:textId="77777777" w:rsidTr="00F96566">
        <w:trPr>
          <w:trHeight w:val="315"/>
        </w:trPr>
        <w:tc>
          <w:tcPr>
            <w:tcW w:w="1060" w:type="dxa"/>
            <w:shd w:val="clear" w:color="FFF2CC" w:fill="FFF2CC"/>
            <w:noWrap/>
            <w:vAlign w:val="center"/>
            <w:hideMark/>
          </w:tcPr>
          <w:p w14:paraId="4326F25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EKZ-3057</w:t>
            </w:r>
          </w:p>
        </w:tc>
        <w:tc>
          <w:tcPr>
            <w:tcW w:w="1180" w:type="dxa"/>
            <w:shd w:val="clear" w:color="FFF2CC" w:fill="FFF2CC"/>
            <w:noWrap/>
            <w:vAlign w:val="center"/>
            <w:hideMark/>
          </w:tcPr>
          <w:p w14:paraId="482B79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505180</w:t>
            </w:r>
          </w:p>
        </w:tc>
        <w:tc>
          <w:tcPr>
            <w:tcW w:w="1160" w:type="dxa"/>
            <w:shd w:val="clear" w:color="FFF2CC" w:fill="FFF2CC"/>
            <w:noWrap/>
            <w:vAlign w:val="center"/>
            <w:hideMark/>
          </w:tcPr>
          <w:p w14:paraId="46E4D0C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4827126</w:t>
            </w:r>
          </w:p>
        </w:tc>
        <w:tc>
          <w:tcPr>
            <w:tcW w:w="1620" w:type="dxa"/>
            <w:shd w:val="clear" w:color="FFF2CC" w:fill="FFF2CC"/>
            <w:noWrap/>
            <w:vAlign w:val="center"/>
            <w:hideMark/>
          </w:tcPr>
          <w:p w14:paraId="532B29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750</w:t>
            </w:r>
          </w:p>
        </w:tc>
        <w:tc>
          <w:tcPr>
            <w:tcW w:w="2923" w:type="dxa"/>
            <w:shd w:val="clear" w:color="FFF2CC" w:fill="FFF2CC"/>
            <w:noWrap/>
            <w:vAlign w:val="center"/>
            <w:hideMark/>
          </w:tcPr>
          <w:p w14:paraId="39ECBB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9F280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DUGOPOLJE</w:t>
            </w:r>
          </w:p>
        </w:tc>
        <w:tc>
          <w:tcPr>
            <w:tcW w:w="2982" w:type="dxa"/>
            <w:shd w:val="clear" w:color="FFF2CC" w:fill="FFF2CC"/>
            <w:noWrap/>
            <w:vAlign w:val="center"/>
            <w:hideMark/>
          </w:tcPr>
          <w:p w14:paraId="77466B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Dugopolje</w:t>
            </w:r>
          </w:p>
        </w:tc>
      </w:tr>
      <w:tr w:rsidR="00F96566" w:rsidRPr="002919B0" w14:paraId="22ABF461" w14:textId="77777777" w:rsidTr="00F96566">
        <w:trPr>
          <w:trHeight w:val="315"/>
        </w:trPr>
        <w:tc>
          <w:tcPr>
            <w:tcW w:w="1060" w:type="dxa"/>
            <w:shd w:val="clear" w:color="auto" w:fill="auto"/>
            <w:noWrap/>
            <w:vAlign w:val="center"/>
            <w:hideMark/>
          </w:tcPr>
          <w:p w14:paraId="2B6958F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EKZ-3058</w:t>
            </w:r>
          </w:p>
        </w:tc>
        <w:tc>
          <w:tcPr>
            <w:tcW w:w="1180" w:type="dxa"/>
            <w:shd w:val="clear" w:color="auto" w:fill="auto"/>
            <w:noWrap/>
            <w:vAlign w:val="center"/>
            <w:hideMark/>
          </w:tcPr>
          <w:p w14:paraId="038671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505416</w:t>
            </w:r>
          </w:p>
        </w:tc>
        <w:tc>
          <w:tcPr>
            <w:tcW w:w="1160" w:type="dxa"/>
            <w:shd w:val="clear" w:color="auto" w:fill="auto"/>
            <w:noWrap/>
            <w:vAlign w:val="center"/>
            <w:hideMark/>
          </w:tcPr>
          <w:p w14:paraId="57AD612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4864408</w:t>
            </w:r>
          </w:p>
        </w:tc>
        <w:tc>
          <w:tcPr>
            <w:tcW w:w="1620" w:type="dxa"/>
            <w:shd w:val="clear" w:color="auto" w:fill="auto"/>
            <w:noWrap/>
            <w:vAlign w:val="center"/>
            <w:hideMark/>
          </w:tcPr>
          <w:p w14:paraId="317457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573F57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340E3F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VRLIKA</w:t>
            </w:r>
          </w:p>
        </w:tc>
        <w:tc>
          <w:tcPr>
            <w:tcW w:w="2982" w:type="dxa"/>
            <w:shd w:val="clear" w:color="auto" w:fill="auto"/>
            <w:noWrap/>
            <w:vAlign w:val="center"/>
            <w:hideMark/>
          </w:tcPr>
          <w:p w14:paraId="21966B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Koljane</w:t>
            </w:r>
          </w:p>
        </w:tc>
      </w:tr>
      <w:tr w:rsidR="00F96566" w:rsidRPr="002919B0" w14:paraId="50B15F45" w14:textId="77777777" w:rsidTr="00F96566">
        <w:trPr>
          <w:trHeight w:val="315"/>
        </w:trPr>
        <w:tc>
          <w:tcPr>
            <w:tcW w:w="1060" w:type="dxa"/>
            <w:shd w:val="clear" w:color="FFF2CC" w:fill="FFF2CC"/>
            <w:noWrap/>
            <w:vAlign w:val="center"/>
            <w:hideMark/>
          </w:tcPr>
          <w:p w14:paraId="39CAEE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EKZ-3059</w:t>
            </w:r>
          </w:p>
        </w:tc>
        <w:tc>
          <w:tcPr>
            <w:tcW w:w="1180" w:type="dxa"/>
            <w:shd w:val="clear" w:color="FFF2CC" w:fill="FFF2CC"/>
            <w:noWrap/>
            <w:vAlign w:val="center"/>
            <w:hideMark/>
          </w:tcPr>
          <w:p w14:paraId="392C86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506054</w:t>
            </w:r>
          </w:p>
        </w:tc>
        <w:tc>
          <w:tcPr>
            <w:tcW w:w="1160" w:type="dxa"/>
            <w:shd w:val="clear" w:color="FFF2CC" w:fill="FFF2CC"/>
            <w:noWrap/>
            <w:vAlign w:val="center"/>
            <w:hideMark/>
          </w:tcPr>
          <w:p w14:paraId="7C2B33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4860526</w:t>
            </w:r>
          </w:p>
        </w:tc>
        <w:tc>
          <w:tcPr>
            <w:tcW w:w="1620" w:type="dxa"/>
            <w:shd w:val="clear" w:color="FFF2CC" w:fill="FFF2CC"/>
            <w:noWrap/>
            <w:vAlign w:val="center"/>
            <w:hideMark/>
          </w:tcPr>
          <w:p w14:paraId="20613C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4D5A30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181679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VRLIKA</w:t>
            </w:r>
          </w:p>
        </w:tc>
        <w:tc>
          <w:tcPr>
            <w:tcW w:w="2982" w:type="dxa"/>
            <w:shd w:val="clear" w:color="FFF2CC" w:fill="FFF2CC"/>
            <w:noWrap/>
            <w:vAlign w:val="center"/>
            <w:hideMark/>
          </w:tcPr>
          <w:p w14:paraId="3134C6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Koljane</w:t>
            </w:r>
          </w:p>
        </w:tc>
      </w:tr>
      <w:tr w:rsidR="00F96566" w:rsidRPr="002919B0" w14:paraId="3DCD1148" w14:textId="77777777" w:rsidTr="00F96566">
        <w:trPr>
          <w:trHeight w:val="315"/>
        </w:trPr>
        <w:tc>
          <w:tcPr>
            <w:tcW w:w="1060" w:type="dxa"/>
            <w:shd w:val="clear" w:color="auto" w:fill="auto"/>
            <w:noWrap/>
            <w:vAlign w:val="center"/>
            <w:hideMark/>
          </w:tcPr>
          <w:p w14:paraId="3FA0AA5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EKZ-3060</w:t>
            </w:r>
          </w:p>
        </w:tc>
        <w:tc>
          <w:tcPr>
            <w:tcW w:w="1180" w:type="dxa"/>
            <w:shd w:val="clear" w:color="auto" w:fill="auto"/>
            <w:noWrap/>
            <w:vAlign w:val="center"/>
            <w:hideMark/>
          </w:tcPr>
          <w:p w14:paraId="11B2AD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507371</w:t>
            </w:r>
          </w:p>
        </w:tc>
        <w:tc>
          <w:tcPr>
            <w:tcW w:w="1160" w:type="dxa"/>
            <w:shd w:val="clear" w:color="auto" w:fill="auto"/>
            <w:noWrap/>
            <w:vAlign w:val="center"/>
            <w:hideMark/>
          </w:tcPr>
          <w:p w14:paraId="0EB7240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4830290</w:t>
            </w:r>
          </w:p>
        </w:tc>
        <w:tc>
          <w:tcPr>
            <w:tcW w:w="1620" w:type="dxa"/>
            <w:shd w:val="clear" w:color="auto" w:fill="auto"/>
            <w:noWrap/>
            <w:vAlign w:val="center"/>
            <w:hideMark/>
          </w:tcPr>
          <w:p w14:paraId="22EDE5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1B7DD7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5CF6E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DICMO</w:t>
            </w:r>
          </w:p>
        </w:tc>
        <w:tc>
          <w:tcPr>
            <w:tcW w:w="2982" w:type="dxa"/>
            <w:shd w:val="clear" w:color="auto" w:fill="auto"/>
            <w:noWrap/>
            <w:vAlign w:val="center"/>
            <w:hideMark/>
          </w:tcPr>
          <w:p w14:paraId="41D906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Dicmo Osoje</w:t>
            </w:r>
          </w:p>
        </w:tc>
      </w:tr>
      <w:tr w:rsidR="00F96566" w:rsidRPr="002919B0" w14:paraId="1FD43F5D" w14:textId="77777777" w:rsidTr="00F96566">
        <w:trPr>
          <w:trHeight w:val="315"/>
        </w:trPr>
        <w:tc>
          <w:tcPr>
            <w:tcW w:w="1060" w:type="dxa"/>
            <w:shd w:val="clear" w:color="FFF2CC" w:fill="FFF2CC"/>
            <w:noWrap/>
            <w:vAlign w:val="center"/>
            <w:hideMark/>
          </w:tcPr>
          <w:p w14:paraId="7F1CC33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EKZ-3061</w:t>
            </w:r>
          </w:p>
        </w:tc>
        <w:tc>
          <w:tcPr>
            <w:tcW w:w="1180" w:type="dxa"/>
            <w:shd w:val="clear" w:color="FFF2CC" w:fill="FFF2CC"/>
            <w:noWrap/>
            <w:vAlign w:val="center"/>
            <w:hideMark/>
          </w:tcPr>
          <w:p w14:paraId="0D79B0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512804</w:t>
            </w:r>
          </w:p>
        </w:tc>
        <w:tc>
          <w:tcPr>
            <w:tcW w:w="1160" w:type="dxa"/>
            <w:shd w:val="clear" w:color="FFF2CC" w:fill="FFF2CC"/>
            <w:noWrap/>
            <w:vAlign w:val="center"/>
            <w:hideMark/>
          </w:tcPr>
          <w:p w14:paraId="1065CC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4855717</w:t>
            </w:r>
          </w:p>
        </w:tc>
        <w:tc>
          <w:tcPr>
            <w:tcW w:w="1620" w:type="dxa"/>
            <w:shd w:val="clear" w:color="FFF2CC" w:fill="FFF2CC"/>
            <w:noWrap/>
            <w:vAlign w:val="center"/>
            <w:hideMark/>
          </w:tcPr>
          <w:p w14:paraId="2C5DA3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1F438FC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DEF3EB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HRVACE</w:t>
            </w:r>
          </w:p>
        </w:tc>
        <w:tc>
          <w:tcPr>
            <w:tcW w:w="2982" w:type="dxa"/>
            <w:shd w:val="clear" w:color="FFF2CC" w:fill="FFF2CC"/>
            <w:noWrap/>
            <w:vAlign w:val="center"/>
            <w:hideMark/>
          </w:tcPr>
          <w:p w14:paraId="5E4533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Bitelić</w:t>
            </w:r>
          </w:p>
        </w:tc>
      </w:tr>
      <w:tr w:rsidR="00F96566" w:rsidRPr="002919B0" w14:paraId="476144AD" w14:textId="77777777" w:rsidTr="00F96566">
        <w:trPr>
          <w:trHeight w:val="315"/>
        </w:trPr>
        <w:tc>
          <w:tcPr>
            <w:tcW w:w="1060" w:type="dxa"/>
            <w:shd w:val="clear" w:color="auto" w:fill="auto"/>
            <w:noWrap/>
            <w:vAlign w:val="center"/>
            <w:hideMark/>
          </w:tcPr>
          <w:p w14:paraId="2C8F92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EKZ-3062</w:t>
            </w:r>
          </w:p>
        </w:tc>
        <w:tc>
          <w:tcPr>
            <w:tcW w:w="1180" w:type="dxa"/>
            <w:shd w:val="clear" w:color="auto" w:fill="auto"/>
            <w:noWrap/>
            <w:vAlign w:val="center"/>
            <w:hideMark/>
          </w:tcPr>
          <w:p w14:paraId="1AE795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526453</w:t>
            </w:r>
          </w:p>
        </w:tc>
        <w:tc>
          <w:tcPr>
            <w:tcW w:w="1160" w:type="dxa"/>
            <w:shd w:val="clear" w:color="auto" w:fill="auto"/>
            <w:noWrap/>
            <w:vAlign w:val="center"/>
            <w:hideMark/>
          </w:tcPr>
          <w:p w14:paraId="415D33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4815657</w:t>
            </w:r>
          </w:p>
        </w:tc>
        <w:tc>
          <w:tcPr>
            <w:tcW w:w="1620" w:type="dxa"/>
            <w:shd w:val="clear" w:color="auto" w:fill="auto"/>
            <w:noWrap/>
            <w:vAlign w:val="center"/>
            <w:hideMark/>
          </w:tcPr>
          <w:p w14:paraId="2F7E03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104BA4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0E2032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982" w:type="dxa"/>
            <w:shd w:val="clear" w:color="auto" w:fill="auto"/>
            <w:noWrap/>
            <w:vAlign w:val="center"/>
            <w:hideMark/>
          </w:tcPr>
          <w:p w14:paraId="399FED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 na Cetini</w:t>
            </w:r>
          </w:p>
        </w:tc>
      </w:tr>
      <w:tr w:rsidR="00F96566" w:rsidRPr="002919B0" w14:paraId="3EE35035" w14:textId="77777777" w:rsidTr="00F96566">
        <w:trPr>
          <w:trHeight w:val="315"/>
        </w:trPr>
        <w:tc>
          <w:tcPr>
            <w:tcW w:w="1060" w:type="dxa"/>
            <w:shd w:val="clear" w:color="FFF2CC" w:fill="FFF2CC"/>
            <w:noWrap/>
            <w:vAlign w:val="center"/>
            <w:hideMark/>
          </w:tcPr>
          <w:p w14:paraId="7994766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EKZ-3063</w:t>
            </w:r>
          </w:p>
        </w:tc>
        <w:tc>
          <w:tcPr>
            <w:tcW w:w="1180" w:type="dxa"/>
            <w:shd w:val="clear" w:color="FFF2CC" w:fill="FFF2CC"/>
            <w:noWrap/>
            <w:vAlign w:val="center"/>
            <w:hideMark/>
          </w:tcPr>
          <w:p w14:paraId="4F8FAAF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529627</w:t>
            </w:r>
          </w:p>
        </w:tc>
        <w:tc>
          <w:tcPr>
            <w:tcW w:w="1160" w:type="dxa"/>
            <w:shd w:val="clear" w:color="FFF2CC" w:fill="FFF2CC"/>
            <w:noWrap/>
            <w:vAlign w:val="center"/>
            <w:hideMark/>
          </w:tcPr>
          <w:p w14:paraId="559F3D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4826492</w:t>
            </w:r>
          </w:p>
        </w:tc>
        <w:tc>
          <w:tcPr>
            <w:tcW w:w="1620" w:type="dxa"/>
            <w:shd w:val="clear" w:color="FFF2CC" w:fill="FFF2CC"/>
            <w:noWrap/>
            <w:vAlign w:val="center"/>
            <w:hideMark/>
          </w:tcPr>
          <w:p w14:paraId="590225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25FBE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E1234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TRILJ</w:t>
            </w:r>
          </w:p>
        </w:tc>
        <w:tc>
          <w:tcPr>
            <w:tcW w:w="2982" w:type="dxa"/>
            <w:shd w:val="clear" w:color="FFF2CC" w:fill="FFF2CC"/>
            <w:noWrap/>
            <w:vAlign w:val="center"/>
            <w:hideMark/>
          </w:tcPr>
          <w:p w14:paraId="4B7411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Strizirep</w:t>
            </w:r>
          </w:p>
        </w:tc>
      </w:tr>
      <w:tr w:rsidR="00F96566" w:rsidRPr="002919B0" w14:paraId="343A5638" w14:textId="77777777" w:rsidTr="00F96566">
        <w:trPr>
          <w:trHeight w:val="315"/>
        </w:trPr>
        <w:tc>
          <w:tcPr>
            <w:tcW w:w="1060" w:type="dxa"/>
            <w:shd w:val="clear" w:color="auto" w:fill="auto"/>
            <w:noWrap/>
            <w:vAlign w:val="center"/>
            <w:hideMark/>
          </w:tcPr>
          <w:p w14:paraId="3188E2A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EKZ-3064</w:t>
            </w:r>
          </w:p>
        </w:tc>
        <w:tc>
          <w:tcPr>
            <w:tcW w:w="1180" w:type="dxa"/>
            <w:shd w:val="clear" w:color="auto" w:fill="auto"/>
            <w:noWrap/>
            <w:vAlign w:val="center"/>
            <w:hideMark/>
          </w:tcPr>
          <w:p w14:paraId="6B6C4C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530254</w:t>
            </w:r>
          </w:p>
        </w:tc>
        <w:tc>
          <w:tcPr>
            <w:tcW w:w="1160" w:type="dxa"/>
            <w:shd w:val="clear" w:color="auto" w:fill="auto"/>
            <w:noWrap/>
            <w:vAlign w:val="center"/>
            <w:hideMark/>
          </w:tcPr>
          <w:p w14:paraId="34B911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4832520</w:t>
            </w:r>
          </w:p>
        </w:tc>
        <w:tc>
          <w:tcPr>
            <w:tcW w:w="1620" w:type="dxa"/>
            <w:shd w:val="clear" w:color="auto" w:fill="auto"/>
            <w:noWrap/>
            <w:vAlign w:val="center"/>
            <w:hideMark/>
          </w:tcPr>
          <w:p w14:paraId="3AE7E7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DB08D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929A3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TRILJ</w:t>
            </w:r>
          </w:p>
        </w:tc>
        <w:tc>
          <w:tcPr>
            <w:tcW w:w="2982" w:type="dxa"/>
            <w:shd w:val="clear" w:color="auto" w:fill="auto"/>
            <w:noWrap/>
            <w:vAlign w:val="center"/>
            <w:hideMark/>
          </w:tcPr>
          <w:p w14:paraId="3D745DA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Ljut</w:t>
            </w:r>
          </w:p>
        </w:tc>
      </w:tr>
      <w:tr w:rsidR="00F96566" w:rsidRPr="002919B0" w14:paraId="75F72340" w14:textId="77777777" w:rsidTr="00F96566">
        <w:trPr>
          <w:trHeight w:val="315"/>
        </w:trPr>
        <w:tc>
          <w:tcPr>
            <w:tcW w:w="1060" w:type="dxa"/>
            <w:shd w:val="clear" w:color="FFF2CC" w:fill="FFF2CC"/>
            <w:noWrap/>
            <w:vAlign w:val="center"/>
            <w:hideMark/>
          </w:tcPr>
          <w:p w14:paraId="3D0A67C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EKZ-3065</w:t>
            </w:r>
          </w:p>
        </w:tc>
        <w:tc>
          <w:tcPr>
            <w:tcW w:w="1180" w:type="dxa"/>
            <w:shd w:val="clear" w:color="FFF2CC" w:fill="FFF2CC"/>
            <w:noWrap/>
            <w:vAlign w:val="center"/>
            <w:hideMark/>
          </w:tcPr>
          <w:p w14:paraId="533D0B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533448</w:t>
            </w:r>
          </w:p>
        </w:tc>
        <w:tc>
          <w:tcPr>
            <w:tcW w:w="1160" w:type="dxa"/>
            <w:shd w:val="clear" w:color="FFF2CC" w:fill="FFF2CC"/>
            <w:noWrap/>
            <w:vAlign w:val="center"/>
            <w:hideMark/>
          </w:tcPr>
          <w:p w14:paraId="67FF3E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4835680</w:t>
            </w:r>
          </w:p>
        </w:tc>
        <w:tc>
          <w:tcPr>
            <w:tcW w:w="1620" w:type="dxa"/>
            <w:shd w:val="clear" w:color="FFF2CC" w:fill="FFF2CC"/>
            <w:noWrap/>
            <w:vAlign w:val="center"/>
            <w:hideMark/>
          </w:tcPr>
          <w:p w14:paraId="460E29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855C5B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D8E59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TRILJ</w:t>
            </w:r>
          </w:p>
        </w:tc>
        <w:tc>
          <w:tcPr>
            <w:tcW w:w="2982" w:type="dxa"/>
            <w:shd w:val="clear" w:color="FFF2CC" w:fill="FFF2CC"/>
            <w:noWrap/>
            <w:vAlign w:val="center"/>
            <w:hideMark/>
          </w:tcPr>
          <w:p w14:paraId="591E2E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Voštane</w:t>
            </w:r>
          </w:p>
        </w:tc>
      </w:tr>
      <w:tr w:rsidR="00F96566" w:rsidRPr="002919B0" w14:paraId="605A5ABB" w14:textId="77777777" w:rsidTr="00F96566">
        <w:trPr>
          <w:trHeight w:val="315"/>
        </w:trPr>
        <w:tc>
          <w:tcPr>
            <w:tcW w:w="1060" w:type="dxa"/>
            <w:shd w:val="clear" w:color="auto" w:fill="auto"/>
            <w:noWrap/>
            <w:vAlign w:val="center"/>
            <w:hideMark/>
          </w:tcPr>
          <w:p w14:paraId="25103CD9"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EKZ-3066</w:t>
            </w:r>
          </w:p>
        </w:tc>
        <w:tc>
          <w:tcPr>
            <w:tcW w:w="1180" w:type="dxa"/>
            <w:shd w:val="clear" w:color="auto" w:fill="auto"/>
            <w:noWrap/>
            <w:vAlign w:val="center"/>
            <w:hideMark/>
          </w:tcPr>
          <w:p w14:paraId="7AFB08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534537</w:t>
            </w:r>
          </w:p>
        </w:tc>
        <w:tc>
          <w:tcPr>
            <w:tcW w:w="1160" w:type="dxa"/>
            <w:shd w:val="clear" w:color="auto" w:fill="auto"/>
            <w:noWrap/>
            <w:vAlign w:val="center"/>
            <w:hideMark/>
          </w:tcPr>
          <w:p w14:paraId="0B7695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4822971</w:t>
            </w:r>
          </w:p>
        </w:tc>
        <w:tc>
          <w:tcPr>
            <w:tcW w:w="1620" w:type="dxa"/>
            <w:shd w:val="clear" w:color="auto" w:fill="auto"/>
            <w:noWrap/>
            <w:vAlign w:val="center"/>
            <w:hideMark/>
          </w:tcPr>
          <w:p w14:paraId="5F57C4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451513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4972F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CISTA PROVO</w:t>
            </w:r>
          </w:p>
        </w:tc>
        <w:tc>
          <w:tcPr>
            <w:tcW w:w="2982" w:type="dxa"/>
            <w:shd w:val="clear" w:color="auto" w:fill="auto"/>
            <w:noWrap/>
            <w:vAlign w:val="center"/>
            <w:hideMark/>
          </w:tcPr>
          <w:p w14:paraId="46F92D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Svib</w:t>
            </w:r>
          </w:p>
        </w:tc>
      </w:tr>
      <w:tr w:rsidR="00F96566" w:rsidRPr="002919B0" w14:paraId="63988ACD" w14:textId="77777777" w:rsidTr="00F96566">
        <w:trPr>
          <w:trHeight w:val="315"/>
        </w:trPr>
        <w:tc>
          <w:tcPr>
            <w:tcW w:w="1060" w:type="dxa"/>
            <w:shd w:val="clear" w:color="FFF2CC" w:fill="FFF2CC"/>
            <w:noWrap/>
            <w:vAlign w:val="center"/>
            <w:hideMark/>
          </w:tcPr>
          <w:p w14:paraId="05578EB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EKZ-3067</w:t>
            </w:r>
          </w:p>
        </w:tc>
        <w:tc>
          <w:tcPr>
            <w:tcW w:w="1180" w:type="dxa"/>
            <w:shd w:val="clear" w:color="FFF2CC" w:fill="FFF2CC"/>
            <w:noWrap/>
            <w:vAlign w:val="center"/>
            <w:hideMark/>
          </w:tcPr>
          <w:p w14:paraId="0B0A4F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542301</w:t>
            </w:r>
          </w:p>
        </w:tc>
        <w:tc>
          <w:tcPr>
            <w:tcW w:w="1160" w:type="dxa"/>
            <w:shd w:val="clear" w:color="FFF2CC" w:fill="FFF2CC"/>
            <w:noWrap/>
            <w:vAlign w:val="center"/>
            <w:hideMark/>
          </w:tcPr>
          <w:p w14:paraId="25A839D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4806252</w:t>
            </w:r>
          </w:p>
        </w:tc>
        <w:tc>
          <w:tcPr>
            <w:tcW w:w="1620" w:type="dxa"/>
            <w:shd w:val="clear" w:color="FFF2CC" w:fill="FFF2CC"/>
            <w:noWrap/>
            <w:vAlign w:val="center"/>
            <w:hideMark/>
          </w:tcPr>
          <w:p w14:paraId="41BEEC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54767D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60AE9A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ZAGVOZD</w:t>
            </w:r>
          </w:p>
        </w:tc>
        <w:tc>
          <w:tcPr>
            <w:tcW w:w="2982" w:type="dxa"/>
            <w:shd w:val="clear" w:color="FFF2CC" w:fill="FFF2CC"/>
            <w:noWrap/>
            <w:vAlign w:val="center"/>
            <w:hideMark/>
          </w:tcPr>
          <w:p w14:paraId="255C5E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Rastovac</w:t>
            </w:r>
          </w:p>
        </w:tc>
      </w:tr>
      <w:tr w:rsidR="00F96566" w:rsidRPr="002919B0" w14:paraId="4D5F3DF4" w14:textId="77777777" w:rsidTr="00F96566">
        <w:trPr>
          <w:trHeight w:val="315"/>
        </w:trPr>
        <w:tc>
          <w:tcPr>
            <w:tcW w:w="1060" w:type="dxa"/>
            <w:shd w:val="clear" w:color="auto" w:fill="auto"/>
            <w:noWrap/>
            <w:vAlign w:val="center"/>
            <w:hideMark/>
          </w:tcPr>
          <w:p w14:paraId="6E11B4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EKZ-3068</w:t>
            </w:r>
          </w:p>
        </w:tc>
        <w:tc>
          <w:tcPr>
            <w:tcW w:w="1180" w:type="dxa"/>
            <w:shd w:val="clear" w:color="auto" w:fill="auto"/>
            <w:noWrap/>
            <w:vAlign w:val="center"/>
            <w:hideMark/>
          </w:tcPr>
          <w:p w14:paraId="383C52D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546826</w:t>
            </w:r>
          </w:p>
        </w:tc>
        <w:tc>
          <w:tcPr>
            <w:tcW w:w="1160" w:type="dxa"/>
            <w:shd w:val="clear" w:color="auto" w:fill="auto"/>
            <w:noWrap/>
            <w:vAlign w:val="center"/>
            <w:hideMark/>
          </w:tcPr>
          <w:p w14:paraId="7D43C5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4819818</w:t>
            </w:r>
          </w:p>
        </w:tc>
        <w:tc>
          <w:tcPr>
            <w:tcW w:w="1620" w:type="dxa"/>
            <w:shd w:val="clear" w:color="auto" w:fill="auto"/>
            <w:noWrap/>
            <w:vAlign w:val="center"/>
            <w:hideMark/>
          </w:tcPr>
          <w:p w14:paraId="2C0AD0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5FA468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5D70B05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PROLOŽAC</w:t>
            </w:r>
          </w:p>
        </w:tc>
        <w:tc>
          <w:tcPr>
            <w:tcW w:w="2982" w:type="dxa"/>
            <w:shd w:val="clear" w:color="auto" w:fill="auto"/>
            <w:noWrap/>
            <w:vAlign w:val="center"/>
            <w:hideMark/>
          </w:tcPr>
          <w:p w14:paraId="472ABB4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Ričice</w:t>
            </w:r>
          </w:p>
        </w:tc>
      </w:tr>
      <w:tr w:rsidR="00F96566" w:rsidRPr="002919B0" w14:paraId="522C988A" w14:textId="77777777" w:rsidTr="00F96566">
        <w:trPr>
          <w:trHeight w:val="315"/>
        </w:trPr>
        <w:tc>
          <w:tcPr>
            <w:tcW w:w="1060" w:type="dxa"/>
            <w:shd w:val="clear" w:color="FFF2CC" w:fill="FFF2CC"/>
            <w:noWrap/>
            <w:vAlign w:val="center"/>
            <w:hideMark/>
          </w:tcPr>
          <w:p w14:paraId="59D8851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EKZ-3069</w:t>
            </w:r>
          </w:p>
        </w:tc>
        <w:tc>
          <w:tcPr>
            <w:tcW w:w="1180" w:type="dxa"/>
            <w:shd w:val="clear" w:color="FFF2CC" w:fill="FFF2CC"/>
            <w:noWrap/>
            <w:vAlign w:val="center"/>
            <w:hideMark/>
          </w:tcPr>
          <w:p w14:paraId="6276C0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550016</w:t>
            </w:r>
          </w:p>
        </w:tc>
        <w:tc>
          <w:tcPr>
            <w:tcW w:w="1160" w:type="dxa"/>
            <w:shd w:val="clear" w:color="FFF2CC" w:fill="FFF2CC"/>
            <w:noWrap/>
            <w:vAlign w:val="center"/>
            <w:hideMark/>
          </w:tcPr>
          <w:p w14:paraId="00B7BC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4805934</w:t>
            </w:r>
          </w:p>
        </w:tc>
        <w:tc>
          <w:tcPr>
            <w:tcW w:w="1620" w:type="dxa"/>
            <w:shd w:val="clear" w:color="FFF2CC" w:fill="FFF2CC"/>
            <w:noWrap/>
            <w:vAlign w:val="center"/>
            <w:hideMark/>
          </w:tcPr>
          <w:p w14:paraId="23C50E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FFF2CC" w:fill="FFF2CC"/>
            <w:noWrap/>
            <w:vAlign w:val="center"/>
            <w:hideMark/>
          </w:tcPr>
          <w:p w14:paraId="59B9AC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4312AF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ZAGVOZD</w:t>
            </w:r>
          </w:p>
        </w:tc>
        <w:tc>
          <w:tcPr>
            <w:tcW w:w="2982" w:type="dxa"/>
            <w:shd w:val="clear" w:color="FFF2CC" w:fill="FFF2CC"/>
            <w:noWrap/>
            <w:vAlign w:val="center"/>
            <w:hideMark/>
          </w:tcPr>
          <w:p w14:paraId="3EDD7D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Krstatice</w:t>
            </w:r>
          </w:p>
        </w:tc>
      </w:tr>
      <w:tr w:rsidR="00F96566" w:rsidRPr="002919B0" w14:paraId="43435474" w14:textId="77777777" w:rsidTr="00F96566">
        <w:trPr>
          <w:trHeight w:val="315"/>
        </w:trPr>
        <w:tc>
          <w:tcPr>
            <w:tcW w:w="1060" w:type="dxa"/>
            <w:shd w:val="clear" w:color="auto" w:fill="auto"/>
            <w:noWrap/>
            <w:vAlign w:val="center"/>
            <w:hideMark/>
          </w:tcPr>
          <w:p w14:paraId="13E4D5C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EKZ-3070</w:t>
            </w:r>
          </w:p>
        </w:tc>
        <w:tc>
          <w:tcPr>
            <w:tcW w:w="1180" w:type="dxa"/>
            <w:shd w:val="clear" w:color="auto" w:fill="auto"/>
            <w:noWrap/>
            <w:vAlign w:val="center"/>
            <w:hideMark/>
          </w:tcPr>
          <w:p w14:paraId="4CE9FF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553625</w:t>
            </w:r>
          </w:p>
        </w:tc>
        <w:tc>
          <w:tcPr>
            <w:tcW w:w="1160" w:type="dxa"/>
            <w:shd w:val="clear" w:color="auto" w:fill="auto"/>
            <w:noWrap/>
            <w:vAlign w:val="center"/>
            <w:hideMark/>
          </w:tcPr>
          <w:p w14:paraId="47FB7A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4803753</w:t>
            </w:r>
          </w:p>
        </w:tc>
        <w:tc>
          <w:tcPr>
            <w:tcW w:w="1620" w:type="dxa"/>
            <w:shd w:val="clear" w:color="auto" w:fill="auto"/>
            <w:noWrap/>
            <w:vAlign w:val="center"/>
            <w:hideMark/>
          </w:tcPr>
          <w:p w14:paraId="1599AE7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43C708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459898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ZAGVOZD</w:t>
            </w:r>
          </w:p>
        </w:tc>
        <w:tc>
          <w:tcPr>
            <w:tcW w:w="2982" w:type="dxa"/>
            <w:shd w:val="clear" w:color="auto" w:fill="auto"/>
            <w:noWrap/>
            <w:vAlign w:val="center"/>
            <w:hideMark/>
          </w:tcPr>
          <w:p w14:paraId="0A1784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Krstatice</w:t>
            </w:r>
          </w:p>
        </w:tc>
      </w:tr>
      <w:tr w:rsidR="00F96566" w:rsidRPr="002919B0" w14:paraId="6E138162" w14:textId="77777777" w:rsidTr="00F96566">
        <w:trPr>
          <w:trHeight w:val="315"/>
        </w:trPr>
        <w:tc>
          <w:tcPr>
            <w:tcW w:w="1060" w:type="dxa"/>
            <w:shd w:val="clear" w:color="FFF2CC" w:fill="FFF2CC"/>
            <w:noWrap/>
            <w:vAlign w:val="center"/>
            <w:hideMark/>
          </w:tcPr>
          <w:p w14:paraId="090BCF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EKZ-3071</w:t>
            </w:r>
          </w:p>
        </w:tc>
        <w:tc>
          <w:tcPr>
            <w:tcW w:w="1180" w:type="dxa"/>
            <w:shd w:val="clear" w:color="FFF2CC" w:fill="FFF2CC"/>
            <w:noWrap/>
            <w:vAlign w:val="center"/>
            <w:hideMark/>
          </w:tcPr>
          <w:p w14:paraId="251857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561267</w:t>
            </w:r>
          </w:p>
        </w:tc>
        <w:tc>
          <w:tcPr>
            <w:tcW w:w="1160" w:type="dxa"/>
            <w:shd w:val="clear" w:color="FFF2CC" w:fill="FFF2CC"/>
            <w:noWrap/>
            <w:vAlign w:val="center"/>
            <w:hideMark/>
          </w:tcPr>
          <w:p w14:paraId="31E58F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4797476</w:t>
            </w:r>
          </w:p>
        </w:tc>
        <w:tc>
          <w:tcPr>
            <w:tcW w:w="1620" w:type="dxa"/>
            <w:shd w:val="clear" w:color="FFF2CC" w:fill="FFF2CC"/>
            <w:noWrap/>
            <w:vAlign w:val="center"/>
            <w:hideMark/>
          </w:tcPr>
          <w:p w14:paraId="4EC8AC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0394CF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EEA12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FFF2CC" w:fill="FFF2CC"/>
            <w:noWrap/>
            <w:vAlign w:val="center"/>
            <w:hideMark/>
          </w:tcPr>
          <w:p w14:paraId="74D017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Poljica Kozička</w:t>
            </w:r>
          </w:p>
        </w:tc>
      </w:tr>
      <w:tr w:rsidR="00F96566" w:rsidRPr="002919B0" w14:paraId="427ABE22" w14:textId="77777777" w:rsidTr="00F96566">
        <w:trPr>
          <w:trHeight w:val="315"/>
        </w:trPr>
        <w:tc>
          <w:tcPr>
            <w:tcW w:w="1060" w:type="dxa"/>
            <w:shd w:val="clear" w:color="auto" w:fill="auto"/>
            <w:noWrap/>
            <w:vAlign w:val="center"/>
            <w:hideMark/>
          </w:tcPr>
          <w:p w14:paraId="7D5782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EKZ-3072</w:t>
            </w:r>
          </w:p>
        </w:tc>
        <w:tc>
          <w:tcPr>
            <w:tcW w:w="1180" w:type="dxa"/>
            <w:shd w:val="clear" w:color="auto" w:fill="auto"/>
            <w:noWrap/>
            <w:vAlign w:val="center"/>
            <w:hideMark/>
          </w:tcPr>
          <w:p w14:paraId="212F1E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563742</w:t>
            </w:r>
          </w:p>
        </w:tc>
        <w:tc>
          <w:tcPr>
            <w:tcW w:w="1160" w:type="dxa"/>
            <w:shd w:val="clear" w:color="auto" w:fill="auto"/>
            <w:noWrap/>
            <w:vAlign w:val="center"/>
            <w:hideMark/>
          </w:tcPr>
          <w:p w14:paraId="27B927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4778333</w:t>
            </w:r>
          </w:p>
        </w:tc>
        <w:tc>
          <w:tcPr>
            <w:tcW w:w="1620" w:type="dxa"/>
            <w:shd w:val="clear" w:color="auto" w:fill="auto"/>
            <w:noWrap/>
            <w:vAlign w:val="center"/>
            <w:hideMark/>
          </w:tcPr>
          <w:p w14:paraId="053B59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0D2175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26D528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GRADAC</w:t>
            </w:r>
          </w:p>
        </w:tc>
        <w:tc>
          <w:tcPr>
            <w:tcW w:w="2982" w:type="dxa"/>
            <w:shd w:val="clear" w:color="auto" w:fill="auto"/>
            <w:noWrap/>
            <w:vAlign w:val="center"/>
            <w:hideMark/>
          </w:tcPr>
          <w:p w14:paraId="5A7B2D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Zaostrog</w:t>
            </w:r>
          </w:p>
        </w:tc>
      </w:tr>
      <w:tr w:rsidR="00F96566" w:rsidRPr="002919B0" w14:paraId="7821DFE0" w14:textId="77777777" w:rsidTr="00F96566">
        <w:trPr>
          <w:trHeight w:val="315"/>
        </w:trPr>
        <w:tc>
          <w:tcPr>
            <w:tcW w:w="1060" w:type="dxa"/>
            <w:shd w:val="clear" w:color="FFF2CC" w:fill="FFF2CC"/>
            <w:noWrap/>
            <w:vAlign w:val="center"/>
            <w:hideMark/>
          </w:tcPr>
          <w:p w14:paraId="79DCE35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EKZ-3073</w:t>
            </w:r>
          </w:p>
        </w:tc>
        <w:tc>
          <w:tcPr>
            <w:tcW w:w="1180" w:type="dxa"/>
            <w:shd w:val="clear" w:color="FFF2CC" w:fill="FFF2CC"/>
            <w:noWrap/>
            <w:vAlign w:val="center"/>
            <w:hideMark/>
          </w:tcPr>
          <w:p w14:paraId="2A0B256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564230</w:t>
            </w:r>
          </w:p>
        </w:tc>
        <w:tc>
          <w:tcPr>
            <w:tcW w:w="1160" w:type="dxa"/>
            <w:shd w:val="clear" w:color="FFF2CC" w:fill="FFF2CC"/>
            <w:noWrap/>
            <w:vAlign w:val="center"/>
            <w:hideMark/>
          </w:tcPr>
          <w:p w14:paraId="08A79AB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4796707</w:t>
            </w:r>
          </w:p>
        </w:tc>
        <w:tc>
          <w:tcPr>
            <w:tcW w:w="1620" w:type="dxa"/>
            <w:shd w:val="clear" w:color="FFF2CC" w:fill="FFF2CC"/>
            <w:noWrap/>
            <w:vAlign w:val="center"/>
            <w:hideMark/>
          </w:tcPr>
          <w:p w14:paraId="20E844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098CC5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FFF2CC" w:fill="FFF2CC"/>
            <w:noWrap/>
            <w:vAlign w:val="center"/>
            <w:hideMark/>
          </w:tcPr>
          <w:p w14:paraId="78730E6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FFF2CC" w:fill="FFF2CC"/>
            <w:noWrap/>
            <w:vAlign w:val="center"/>
            <w:hideMark/>
          </w:tcPr>
          <w:p w14:paraId="70FB6A1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Poljica Kozička</w:t>
            </w:r>
          </w:p>
        </w:tc>
      </w:tr>
      <w:tr w:rsidR="00F96566" w:rsidRPr="002919B0" w14:paraId="7A71E73B" w14:textId="77777777" w:rsidTr="00F96566">
        <w:trPr>
          <w:trHeight w:val="315"/>
        </w:trPr>
        <w:tc>
          <w:tcPr>
            <w:tcW w:w="1060" w:type="dxa"/>
            <w:shd w:val="clear" w:color="auto" w:fill="auto"/>
            <w:noWrap/>
            <w:vAlign w:val="center"/>
            <w:hideMark/>
          </w:tcPr>
          <w:p w14:paraId="4696876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EKZ-3074</w:t>
            </w:r>
          </w:p>
        </w:tc>
        <w:tc>
          <w:tcPr>
            <w:tcW w:w="1180" w:type="dxa"/>
            <w:shd w:val="clear" w:color="auto" w:fill="auto"/>
            <w:noWrap/>
            <w:vAlign w:val="center"/>
            <w:hideMark/>
          </w:tcPr>
          <w:p w14:paraId="17D4DA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571565</w:t>
            </w:r>
          </w:p>
        </w:tc>
        <w:tc>
          <w:tcPr>
            <w:tcW w:w="1160" w:type="dxa"/>
            <w:shd w:val="clear" w:color="auto" w:fill="auto"/>
            <w:noWrap/>
            <w:vAlign w:val="center"/>
            <w:hideMark/>
          </w:tcPr>
          <w:p w14:paraId="5BC68C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4789200</w:t>
            </w:r>
          </w:p>
        </w:tc>
        <w:tc>
          <w:tcPr>
            <w:tcW w:w="1620" w:type="dxa"/>
            <w:shd w:val="clear" w:color="auto" w:fill="auto"/>
            <w:noWrap/>
            <w:vAlign w:val="center"/>
            <w:hideMark/>
          </w:tcPr>
          <w:p w14:paraId="6AFD08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084366C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520" w:type="dxa"/>
            <w:shd w:val="clear" w:color="auto" w:fill="auto"/>
            <w:noWrap/>
            <w:vAlign w:val="center"/>
            <w:hideMark/>
          </w:tcPr>
          <w:p w14:paraId="1CCB09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982" w:type="dxa"/>
            <w:shd w:val="clear" w:color="auto" w:fill="auto"/>
            <w:noWrap/>
            <w:vAlign w:val="center"/>
            <w:hideMark/>
          </w:tcPr>
          <w:p w14:paraId="3445F2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Orah</w:t>
            </w:r>
          </w:p>
        </w:tc>
      </w:tr>
      <w:tr w:rsidR="00F96566" w:rsidRPr="002919B0" w14:paraId="2910BAA1" w14:textId="77777777" w:rsidTr="00F96566">
        <w:trPr>
          <w:trHeight w:val="315"/>
        </w:trPr>
        <w:tc>
          <w:tcPr>
            <w:tcW w:w="1060" w:type="dxa"/>
            <w:shd w:val="clear" w:color="FFF2CC" w:fill="FFF2CC"/>
            <w:noWrap/>
            <w:vAlign w:val="center"/>
            <w:hideMark/>
          </w:tcPr>
          <w:p w14:paraId="7EC0C60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EKZ-3075</w:t>
            </w:r>
          </w:p>
        </w:tc>
        <w:tc>
          <w:tcPr>
            <w:tcW w:w="1180" w:type="dxa"/>
            <w:shd w:val="clear" w:color="FFF2CC" w:fill="FFF2CC"/>
            <w:noWrap/>
            <w:vAlign w:val="center"/>
            <w:hideMark/>
          </w:tcPr>
          <w:p w14:paraId="4479131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405038</w:t>
            </w:r>
          </w:p>
        </w:tc>
        <w:tc>
          <w:tcPr>
            <w:tcW w:w="1160" w:type="dxa"/>
            <w:shd w:val="clear" w:color="FFF2CC" w:fill="FFF2CC"/>
            <w:noWrap/>
            <w:vAlign w:val="center"/>
            <w:hideMark/>
          </w:tcPr>
          <w:p w14:paraId="73DD530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4852865</w:t>
            </w:r>
          </w:p>
        </w:tc>
        <w:tc>
          <w:tcPr>
            <w:tcW w:w="1620" w:type="dxa"/>
            <w:shd w:val="clear" w:color="FFF2CC" w:fill="FFF2CC"/>
            <w:noWrap/>
            <w:vAlign w:val="center"/>
            <w:hideMark/>
          </w:tcPr>
          <w:p w14:paraId="0CC659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06F10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2FD5AC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982" w:type="dxa"/>
            <w:shd w:val="clear" w:color="FFF2CC" w:fill="FFF2CC"/>
            <w:noWrap/>
            <w:vAlign w:val="center"/>
            <w:hideMark/>
          </w:tcPr>
          <w:p w14:paraId="334CEC4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Kornati</w:t>
            </w:r>
          </w:p>
        </w:tc>
      </w:tr>
      <w:tr w:rsidR="00F96566" w:rsidRPr="002919B0" w14:paraId="15A25625" w14:textId="77777777" w:rsidTr="00F96566">
        <w:trPr>
          <w:trHeight w:val="315"/>
        </w:trPr>
        <w:tc>
          <w:tcPr>
            <w:tcW w:w="1060" w:type="dxa"/>
            <w:shd w:val="clear" w:color="auto" w:fill="auto"/>
            <w:noWrap/>
            <w:vAlign w:val="center"/>
            <w:hideMark/>
          </w:tcPr>
          <w:p w14:paraId="01D488B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EKZ-3076</w:t>
            </w:r>
          </w:p>
        </w:tc>
        <w:tc>
          <w:tcPr>
            <w:tcW w:w="1180" w:type="dxa"/>
            <w:shd w:val="clear" w:color="auto" w:fill="auto"/>
            <w:noWrap/>
            <w:vAlign w:val="center"/>
            <w:hideMark/>
          </w:tcPr>
          <w:p w14:paraId="518E4A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434157</w:t>
            </w:r>
          </w:p>
        </w:tc>
        <w:tc>
          <w:tcPr>
            <w:tcW w:w="1160" w:type="dxa"/>
            <w:shd w:val="clear" w:color="auto" w:fill="auto"/>
            <w:noWrap/>
            <w:vAlign w:val="center"/>
            <w:hideMark/>
          </w:tcPr>
          <w:p w14:paraId="5AC8E4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4852894</w:t>
            </w:r>
          </w:p>
        </w:tc>
        <w:tc>
          <w:tcPr>
            <w:tcW w:w="1620" w:type="dxa"/>
            <w:shd w:val="clear" w:color="auto" w:fill="auto"/>
            <w:noWrap/>
            <w:vAlign w:val="center"/>
            <w:hideMark/>
          </w:tcPr>
          <w:p w14:paraId="67E2A6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7D1AC1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068BFF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PIROVAC</w:t>
            </w:r>
          </w:p>
        </w:tc>
        <w:tc>
          <w:tcPr>
            <w:tcW w:w="2982" w:type="dxa"/>
            <w:shd w:val="clear" w:color="auto" w:fill="auto"/>
            <w:noWrap/>
            <w:vAlign w:val="center"/>
            <w:hideMark/>
          </w:tcPr>
          <w:p w14:paraId="43DD23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Pirovac</w:t>
            </w:r>
          </w:p>
        </w:tc>
      </w:tr>
      <w:tr w:rsidR="00F96566" w:rsidRPr="002919B0" w14:paraId="47A9716C" w14:textId="77777777" w:rsidTr="00F96566">
        <w:trPr>
          <w:trHeight w:val="315"/>
        </w:trPr>
        <w:tc>
          <w:tcPr>
            <w:tcW w:w="1060" w:type="dxa"/>
            <w:shd w:val="clear" w:color="FFF2CC" w:fill="FFF2CC"/>
            <w:noWrap/>
            <w:vAlign w:val="center"/>
            <w:hideMark/>
          </w:tcPr>
          <w:p w14:paraId="0FCF752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EKZ-3077</w:t>
            </w:r>
          </w:p>
        </w:tc>
        <w:tc>
          <w:tcPr>
            <w:tcW w:w="1180" w:type="dxa"/>
            <w:shd w:val="clear" w:color="FFF2CC" w:fill="FFF2CC"/>
            <w:noWrap/>
            <w:vAlign w:val="center"/>
            <w:hideMark/>
          </w:tcPr>
          <w:p w14:paraId="24CD227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445612</w:t>
            </w:r>
          </w:p>
        </w:tc>
        <w:tc>
          <w:tcPr>
            <w:tcW w:w="1160" w:type="dxa"/>
            <w:shd w:val="clear" w:color="FFF2CC" w:fill="FFF2CC"/>
            <w:noWrap/>
            <w:vAlign w:val="center"/>
            <w:hideMark/>
          </w:tcPr>
          <w:p w14:paraId="6CB11B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4860842</w:t>
            </w:r>
          </w:p>
        </w:tc>
        <w:tc>
          <w:tcPr>
            <w:tcW w:w="1620" w:type="dxa"/>
            <w:shd w:val="clear" w:color="FFF2CC" w:fill="FFF2CC"/>
            <w:noWrap/>
            <w:vAlign w:val="center"/>
            <w:hideMark/>
          </w:tcPr>
          <w:p w14:paraId="6182AF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D8459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95E00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SKRADIN</w:t>
            </w:r>
          </w:p>
        </w:tc>
        <w:tc>
          <w:tcPr>
            <w:tcW w:w="2982" w:type="dxa"/>
            <w:shd w:val="clear" w:color="FFF2CC" w:fill="FFF2CC"/>
            <w:noWrap/>
            <w:vAlign w:val="center"/>
            <w:hideMark/>
          </w:tcPr>
          <w:p w14:paraId="763E1B4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Piramatovci</w:t>
            </w:r>
          </w:p>
        </w:tc>
      </w:tr>
      <w:tr w:rsidR="00F96566" w:rsidRPr="002919B0" w14:paraId="74B7E675" w14:textId="77777777" w:rsidTr="00F96566">
        <w:trPr>
          <w:trHeight w:val="315"/>
        </w:trPr>
        <w:tc>
          <w:tcPr>
            <w:tcW w:w="1060" w:type="dxa"/>
            <w:shd w:val="clear" w:color="auto" w:fill="auto"/>
            <w:noWrap/>
            <w:vAlign w:val="center"/>
            <w:hideMark/>
          </w:tcPr>
          <w:p w14:paraId="4A71152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EKZ-3078</w:t>
            </w:r>
          </w:p>
        </w:tc>
        <w:tc>
          <w:tcPr>
            <w:tcW w:w="1180" w:type="dxa"/>
            <w:shd w:val="clear" w:color="auto" w:fill="auto"/>
            <w:noWrap/>
            <w:vAlign w:val="center"/>
            <w:hideMark/>
          </w:tcPr>
          <w:p w14:paraId="6F462A2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452457</w:t>
            </w:r>
          </w:p>
        </w:tc>
        <w:tc>
          <w:tcPr>
            <w:tcW w:w="1160" w:type="dxa"/>
            <w:shd w:val="clear" w:color="auto" w:fill="auto"/>
            <w:noWrap/>
            <w:vAlign w:val="center"/>
            <w:hideMark/>
          </w:tcPr>
          <w:p w14:paraId="71CAF2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4842297</w:t>
            </w:r>
          </w:p>
        </w:tc>
        <w:tc>
          <w:tcPr>
            <w:tcW w:w="1620" w:type="dxa"/>
            <w:shd w:val="clear" w:color="auto" w:fill="auto"/>
            <w:noWrap/>
            <w:vAlign w:val="center"/>
            <w:hideMark/>
          </w:tcPr>
          <w:p w14:paraId="11B6BF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2AE1C0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31AB7F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1B46585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F96566" w:rsidRPr="002919B0" w14:paraId="646F7F56" w14:textId="77777777" w:rsidTr="00F96566">
        <w:trPr>
          <w:trHeight w:val="315"/>
        </w:trPr>
        <w:tc>
          <w:tcPr>
            <w:tcW w:w="1060" w:type="dxa"/>
            <w:shd w:val="clear" w:color="FFF2CC" w:fill="FFF2CC"/>
            <w:noWrap/>
            <w:vAlign w:val="center"/>
            <w:hideMark/>
          </w:tcPr>
          <w:p w14:paraId="4E1103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EKZ-3079</w:t>
            </w:r>
          </w:p>
        </w:tc>
        <w:tc>
          <w:tcPr>
            <w:tcW w:w="1180" w:type="dxa"/>
            <w:shd w:val="clear" w:color="FFF2CC" w:fill="FFF2CC"/>
            <w:noWrap/>
            <w:vAlign w:val="center"/>
            <w:hideMark/>
          </w:tcPr>
          <w:p w14:paraId="7DAFD1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462612</w:t>
            </w:r>
          </w:p>
        </w:tc>
        <w:tc>
          <w:tcPr>
            <w:tcW w:w="1160" w:type="dxa"/>
            <w:shd w:val="clear" w:color="FFF2CC" w:fill="FFF2CC"/>
            <w:noWrap/>
            <w:vAlign w:val="center"/>
            <w:hideMark/>
          </w:tcPr>
          <w:p w14:paraId="5D0082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4879335</w:t>
            </w:r>
          </w:p>
        </w:tc>
        <w:tc>
          <w:tcPr>
            <w:tcW w:w="1620" w:type="dxa"/>
            <w:shd w:val="clear" w:color="FFF2CC" w:fill="FFF2CC"/>
            <w:noWrap/>
            <w:vAlign w:val="center"/>
            <w:hideMark/>
          </w:tcPr>
          <w:p w14:paraId="779B69E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203A90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1D944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ERVENIK</w:t>
            </w:r>
          </w:p>
        </w:tc>
        <w:tc>
          <w:tcPr>
            <w:tcW w:w="2982" w:type="dxa"/>
            <w:shd w:val="clear" w:color="FFF2CC" w:fill="FFF2CC"/>
            <w:noWrap/>
            <w:vAlign w:val="center"/>
            <w:hideMark/>
          </w:tcPr>
          <w:p w14:paraId="0729AA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Mokro Polje</w:t>
            </w:r>
          </w:p>
        </w:tc>
      </w:tr>
      <w:tr w:rsidR="00F96566" w:rsidRPr="002919B0" w14:paraId="07BB605B" w14:textId="77777777" w:rsidTr="00F96566">
        <w:trPr>
          <w:trHeight w:val="315"/>
        </w:trPr>
        <w:tc>
          <w:tcPr>
            <w:tcW w:w="1060" w:type="dxa"/>
            <w:shd w:val="clear" w:color="auto" w:fill="auto"/>
            <w:noWrap/>
            <w:vAlign w:val="center"/>
            <w:hideMark/>
          </w:tcPr>
          <w:p w14:paraId="2474F98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EKZ-3080</w:t>
            </w:r>
          </w:p>
        </w:tc>
        <w:tc>
          <w:tcPr>
            <w:tcW w:w="1180" w:type="dxa"/>
            <w:shd w:val="clear" w:color="auto" w:fill="auto"/>
            <w:noWrap/>
            <w:vAlign w:val="center"/>
            <w:hideMark/>
          </w:tcPr>
          <w:p w14:paraId="36964F5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463396</w:t>
            </w:r>
          </w:p>
        </w:tc>
        <w:tc>
          <w:tcPr>
            <w:tcW w:w="1160" w:type="dxa"/>
            <w:shd w:val="clear" w:color="auto" w:fill="auto"/>
            <w:noWrap/>
            <w:vAlign w:val="center"/>
            <w:hideMark/>
          </w:tcPr>
          <w:p w14:paraId="3F6DC0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4867456</w:t>
            </w:r>
          </w:p>
        </w:tc>
        <w:tc>
          <w:tcPr>
            <w:tcW w:w="1620" w:type="dxa"/>
            <w:shd w:val="clear" w:color="auto" w:fill="auto"/>
            <w:noWrap/>
            <w:vAlign w:val="center"/>
            <w:hideMark/>
          </w:tcPr>
          <w:p w14:paraId="706B973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A9503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71AC97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PROMINA</w:t>
            </w:r>
          </w:p>
        </w:tc>
        <w:tc>
          <w:tcPr>
            <w:tcW w:w="2982" w:type="dxa"/>
            <w:shd w:val="clear" w:color="auto" w:fill="auto"/>
            <w:noWrap/>
            <w:vAlign w:val="center"/>
            <w:hideMark/>
          </w:tcPr>
          <w:p w14:paraId="05401D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Mratovo</w:t>
            </w:r>
          </w:p>
        </w:tc>
      </w:tr>
      <w:tr w:rsidR="00F96566" w:rsidRPr="002919B0" w14:paraId="4E34681A" w14:textId="77777777" w:rsidTr="00F96566">
        <w:trPr>
          <w:trHeight w:val="315"/>
        </w:trPr>
        <w:tc>
          <w:tcPr>
            <w:tcW w:w="1060" w:type="dxa"/>
            <w:shd w:val="clear" w:color="FFF2CC" w:fill="FFF2CC"/>
            <w:noWrap/>
            <w:vAlign w:val="center"/>
            <w:hideMark/>
          </w:tcPr>
          <w:p w14:paraId="3A6C2F4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EKZ-3081</w:t>
            </w:r>
          </w:p>
        </w:tc>
        <w:tc>
          <w:tcPr>
            <w:tcW w:w="1180" w:type="dxa"/>
            <w:shd w:val="clear" w:color="FFF2CC" w:fill="FFF2CC"/>
            <w:noWrap/>
            <w:vAlign w:val="center"/>
            <w:hideMark/>
          </w:tcPr>
          <w:p w14:paraId="635E23F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468990</w:t>
            </w:r>
          </w:p>
        </w:tc>
        <w:tc>
          <w:tcPr>
            <w:tcW w:w="1160" w:type="dxa"/>
            <w:shd w:val="clear" w:color="FFF2CC" w:fill="FFF2CC"/>
            <w:noWrap/>
            <w:vAlign w:val="center"/>
            <w:hideMark/>
          </w:tcPr>
          <w:p w14:paraId="2D9764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4832855</w:t>
            </w:r>
          </w:p>
        </w:tc>
        <w:tc>
          <w:tcPr>
            <w:tcW w:w="1620" w:type="dxa"/>
            <w:shd w:val="clear" w:color="FFF2CC" w:fill="FFF2CC"/>
            <w:noWrap/>
            <w:vAlign w:val="center"/>
            <w:hideMark/>
          </w:tcPr>
          <w:p w14:paraId="23E5F0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474C58C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56F5B3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w:t>
            </w:r>
          </w:p>
        </w:tc>
        <w:tc>
          <w:tcPr>
            <w:tcW w:w="2982" w:type="dxa"/>
            <w:shd w:val="clear" w:color="FFF2CC" w:fill="FFF2CC"/>
            <w:noWrap/>
            <w:vAlign w:val="center"/>
            <w:hideMark/>
          </w:tcPr>
          <w:p w14:paraId="2B03DC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Ljubitovica</w:t>
            </w:r>
          </w:p>
        </w:tc>
      </w:tr>
      <w:tr w:rsidR="00F96566" w:rsidRPr="002919B0" w14:paraId="19F4B746" w14:textId="77777777" w:rsidTr="00F96566">
        <w:trPr>
          <w:trHeight w:val="315"/>
        </w:trPr>
        <w:tc>
          <w:tcPr>
            <w:tcW w:w="1060" w:type="dxa"/>
            <w:shd w:val="clear" w:color="auto" w:fill="auto"/>
            <w:noWrap/>
            <w:vAlign w:val="center"/>
            <w:hideMark/>
          </w:tcPr>
          <w:p w14:paraId="4B8A963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EKZ-3082</w:t>
            </w:r>
          </w:p>
        </w:tc>
        <w:tc>
          <w:tcPr>
            <w:tcW w:w="1180" w:type="dxa"/>
            <w:shd w:val="clear" w:color="auto" w:fill="auto"/>
            <w:noWrap/>
            <w:vAlign w:val="center"/>
            <w:hideMark/>
          </w:tcPr>
          <w:p w14:paraId="1EB0D3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469294</w:t>
            </w:r>
          </w:p>
        </w:tc>
        <w:tc>
          <w:tcPr>
            <w:tcW w:w="1160" w:type="dxa"/>
            <w:shd w:val="clear" w:color="auto" w:fill="auto"/>
            <w:noWrap/>
            <w:vAlign w:val="center"/>
            <w:hideMark/>
          </w:tcPr>
          <w:p w14:paraId="00ACFA7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4838692</w:t>
            </w:r>
          </w:p>
        </w:tc>
        <w:tc>
          <w:tcPr>
            <w:tcW w:w="1620" w:type="dxa"/>
            <w:shd w:val="clear" w:color="auto" w:fill="auto"/>
            <w:noWrap/>
            <w:vAlign w:val="center"/>
            <w:hideMark/>
          </w:tcPr>
          <w:p w14:paraId="071040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5828AB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4C10DD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982" w:type="dxa"/>
            <w:shd w:val="clear" w:color="auto" w:fill="auto"/>
            <w:noWrap/>
            <w:vAlign w:val="center"/>
            <w:hideMark/>
          </w:tcPr>
          <w:p w14:paraId="3E0D29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Sitno Donje</w:t>
            </w:r>
          </w:p>
        </w:tc>
      </w:tr>
      <w:tr w:rsidR="00F96566" w:rsidRPr="002919B0" w14:paraId="18ECB83F" w14:textId="77777777" w:rsidTr="00F96566">
        <w:trPr>
          <w:trHeight w:val="315"/>
        </w:trPr>
        <w:tc>
          <w:tcPr>
            <w:tcW w:w="1060" w:type="dxa"/>
            <w:shd w:val="clear" w:color="FFF2CC" w:fill="FFF2CC"/>
            <w:noWrap/>
            <w:vAlign w:val="center"/>
            <w:hideMark/>
          </w:tcPr>
          <w:p w14:paraId="5C27BA4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EKZ-3083</w:t>
            </w:r>
          </w:p>
        </w:tc>
        <w:tc>
          <w:tcPr>
            <w:tcW w:w="1180" w:type="dxa"/>
            <w:shd w:val="clear" w:color="FFF2CC" w:fill="FFF2CC"/>
            <w:noWrap/>
            <w:vAlign w:val="center"/>
            <w:hideMark/>
          </w:tcPr>
          <w:p w14:paraId="7B229C1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474648</w:t>
            </w:r>
          </w:p>
        </w:tc>
        <w:tc>
          <w:tcPr>
            <w:tcW w:w="1160" w:type="dxa"/>
            <w:shd w:val="clear" w:color="FFF2CC" w:fill="FFF2CC"/>
            <w:noWrap/>
            <w:vAlign w:val="center"/>
            <w:hideMark/>
          </w:tcPr>
          <w:p w14:paraId="79CC39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4888736</w:t>
            </w:r>
          </w:p>
        </w:tc>
        <w:tc>
          <w:tcPr>
            <w:tcW w:w="1620" w:type="dxa"/>
            <w:shd w:val="clear" w:color="FFF2CC" w:fill="FFF2CC"/>
            <w:noWrap/>
            <w:vAlign w:val="center"/>
            <w:hideMark/>
          </w:tcPr>
          <w:p w14:paraId="2AB4FE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7C8665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4AFFF29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982" w:type="dxa"/>
            <w:shd w:val="clear" w:color="FFF2CC" w:fill="FFF2CC"/>
            <w:noWrap/>
            <w:vAlign w:val="center"/>
            <w:hideMark/>
          </w:tcPr>
          <w:p w14:paraId="580A29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Plavno</w:t>
            </w:r>
          </w:p>
        </w:tc>
      </w:tr>
      <w:tr w:rsidR="00F96566" w:rsidRPr="002919B0" w14:paraId="718FDFF7" w14:textId="77777777" w:rsidTr="00F96566">
        <w:trPr>
          <w:trHeight w:val="315"/>
        </w:trPr>
        <w:tc>
          <w:tcPr>
            <w:tcW w:w="1060" w:type="dxa"/>
            <w:shd w:val="clear" w:color="auto" w:fill="auto"/>
            <w:noWrap/>
            <w:vAlign w:val="center"/>
            <w:hideMark/>
          </w:tcPr>
          <w:p w14:paraId="4C6514C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EKZ-3084</w:t>
            </w:r>
          </w:p>
        </w:tc>
        <w:tc>
          <w:tcPr>
            <w:tcW w:w="1180" w:type="dxa"/>
            <w:shd w:val="clear" w:color="auto" w:fill="auto"/>
            <w:noWrap/>
            <w:vAlign w:val="center"/>
            <w:hideMark/>
          </w:tcPr>
          <w:p w14:paraId="5CDB63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476769</w:t>
            </w:r>
          </w:p>
        </w:tc>
        <w:tc>
          <w:tcPr>
            <w:tcW w:w="1160" w:type="dxa"/>
            <w:shd w:val="clear" w:color="auto" w:fill="auto"/>
            <w:noWrap/>
            <w:vAlign w:val="center"/>
            <w:hideMark/>
          </w:tcPr>
          <w:p w14:paraId="677D333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4894172</w:t>
            </w:r>
          </w:p>
        </w:tc>
        <w:tc>
          <w:tcPr>
            <w:tcW w:w="1620" w:type="dxa"/>
            <w:shd w:val="clear" w:color="auto" w:fill="auto"/>
            <w:noWrap/>
            <w:vAlign w:val="center"/>
            <w:hideMark/>
          </w:tcPr>
          <w:p w14:paraId="4923F3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034203E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169D16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982" w:type="dxa"/>
            <w:shd w:val="clear" w:color="auto" w:fill="auto"/>
            <w:noWrap/>
            <w:vAlign w:val="center"/>
            <w:hideMark/>
          </w:tcPr>
          <w:p w14:paraId="2378EF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Plavno</w:t>
            </w:r>
          </w:p>
        </w:tc>
      </w:tr>
      <w:tr w:rsidR="00F96566" w:rsidRPr="002919B0" w14:paraId="0598EA7B" w14:textId="77777777" w:rsidTr="00F96566">
        <w:trPr>
          <w:trHeight w:val="315"/>
        </w:trPr>
        <w:tc>
          <w:tcPr>
            <w:tcW w:w="1060" w:type="dxa"/>
            <w:shd w:val="clear" w:color="FFF2CC" w:fill="FFF2CC"/>
            <w:noWrap/>
            <w:vAlign w:val="center"/>
            <w:hideMark/>
          </w:tcPr>
          <w:p w14:paraId="37900D4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EKZ-3085</w:t>
            </w:r>
          </w:p>
        </w:tc>
        <w:tc>
          <w:tcPr>
            <w:tcW w:w="1180" w:type="dxa"/>
            <w:shd w:val="clear" w:color="FFF2CC" w:fill="FFF2CC"/>
            <w:noWrap/>
            <w:vAlign w:val="center"/>
            <w:hideMark/>
          </w:tcPr>
          <w:p w14:paraId="2C5B258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476828</w:t>
            </w:r>
          </w:p>
        </w:tc>
        <w:tc>
          <w:tcPr>
            <w:tcW w:w="1160" w:type="dxa"/>
            <w:shd w:val="clear" w:color="FFF2CC" w:fill="FFF2CC"/>
            <w:noWrap/>
            <w:vAlign w:val="center"/>
            <w:hideMark/>
          </w:tcPr>
          <w:p w14:paraId="3FBA9A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4872619</w:t>
            </w:r>
          </w:p>
        </w:tc>
        <w:tc>
          <w:tcPr>
            <w:tcW w:w="1620" w:type="dxa"/>
            <w:shd w:val="clear" w:color="FFF2CC" w:fill="FFF2CC"/>
            <w:noWrap/>
            <w:vAlign w:val="center"/>
            <w:hideMark/>
          </w:tcPr>
          <w:p w14:paraId="74BBB7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607BA3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02301B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BISKUPIJA</w:t>
            </w:r>
          </w:p>
        </w:tc>
        <w:tc>
          <w:tcPr>
            <w:tcW w:w="2982" w:type="dxa"/>
            <w:shd w:val="clear" w:color="FFF2CC" w:fill="FFF2CC"/>
            <w:noWrap/>
            <w:vAlign w:val="center"/>
            <w:hideMark/>
          </w:tcPr>
          <w:p w14:paraId="0A94B2B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Biskupija</w:t>
            </w:r>
          </w:p>
        </w:tc>
      </w:tr>
      <w:tr w:rsidR="00F96566" w:rsidRPr="002919B0" w14:paraId="3FAA45E8" w14:textId="77777777" w:rsidTr="00F96566">
        <w:trPr>
          <w:trHeight w:val="315"/>
        </w:trPr>
        <w:tc>
          <w:tcPr>
            <w:tcW w:w="1060" w:type="dxa"/>
            <w:shd w:val="clear" w:color="auto" w:fill="auto"/>
            <w:noWrap/>
            <w:vAlign w:val="center"/>
            <w:hideMark/>
          </w:tcPr>
          <w:p w14:paraId="56682C8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EKZ-3086</w:t>
            </w:r>
          </w:p>
        </w:tc>
        <w:tc>
          <w:tcPr>
            <w:tcW w:w="1180" w:type="dxa"/>
            <w:shd w:val="clear" w:color="auto" w:fill="auto"/>
            <w:noWrap/>
            <w:vAlign w:val="center"/>
            <w:hideMark/>
          </w:tcPr>
          <w:p w14:paraId="7581A01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481861</w:t>
            </w:r>
          </w:p>
        </w:tc>
        <w:tc>
          <w:tcPr>
            <w:tcW w:w="1160" w:type="dxa"/>
            <w:shd w:val="clear" w:color="auto" w:fill="auto"/>
            <w:noWrap/>
            <w:vAlign w:val="center"/>
            <w:hideMark/>
          </w:tcPr>
          <w:p w14:paraId="08E7BC9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4888182</w:t>
            </w:r>
          </w:p>
        </w:tc>
        <w:tc>
          <w:tcPr>
            <w:tcW w:w="1620" w:type="dxa"/>
            <w:shd w:val="clear" w:color="auto" w:fill="auto"/>
            <w:noWrap/>
            <w:vAlign w:val="center"/>
            <w:hideMark/>
          </w:tcPr>
          <w:p w14:paraId="3D3AE1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6D93E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274B92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982" w:type="dxa"/>
            <w:shd w:val="clear" w:color="auto" w:fill="auto"/>
            <w:noWrap/>
            <w:vAlign w:val="center"/>
            <w:hideMark/>
          </w:tcPr>
          <w:p w14:paraId="1932747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Golubić</w:t>
            </w:r>
          </w:p>
        </w:tc>
      </w:tr>
      <w:tr w:rsidR="00F96566" w:rsidRPr="002919B0" w14:paraId="5109CDEB" w14:textId="77777777" w:rsidTr="00F96566">
        <w:trPr>
          <w:trHeight w:val="315"/>
        </w:trPr>
        <w:tc>
          <w:tcPr>
            <w:tcW w:w="1060" w:type="dxa"/>
            <w:shd w:val="clear" w:color="FFF2CC" w:fill="FFF2CC"/>
            <w:noWrap/>
            <w:vAlign w:val="center"/>
            <w:hideMark/>
          </w:tcPr>
          <w:p w14:paraId="02489ED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EKZ-3087</w:t>
            </w:r>
          </w:p>
        </w:tc>
        <w:tc>
          <w:tcPr>
            <w:tcW w:w="1180" w:type="dxa"/>
            <w:shd w:val="clear" w:color="FFF2CC" w:fill="FFF2CC"/>
            <w:noWrap/>
            <w:vAlign w:val="center"/>
            <w:hideMark/>
          </w:tcPr>
          <w:p w14:paraId="3703460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487540</w:t>
            </w:r>
          </w:p>
        </w:tc>
        <w:tc>
          <w:tcPr>
            <w:tcW w:w="1160" w:type="dxa"/>
            <w:shd w:val="clear" w:color="FFF2CC" w:fill="FFF2CC"/>
            <w:noWrap/>
            <w:vAlign w:val="center"/>
            <w:hideMark/>
          </w:tcPr>
          <w:p w14:paraId="13A12CF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4883279</w:t>
            </w:r>
          </w:p>
        </w:tc>
        <w:tc>
          <w:tcPr>
            <w:tcW w:w="1620" w:type="dxa"/>
            <w:shd w:val="clear" w:color="FFF2CC" w:fill="FFF2CC"/>
            <w:noWrap/>
            <w:vAlign w:val="center"/>
            <w:hideMark/>
          </w:tcPr>
          <w:p w14:paraId="2945FA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7C9CA9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21151E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982" w:type="dxa"/>
            <w:shd w:val="clear" w:color="FFF2CC" w:fill="FFF2CC"/>
            <w:noWrap/>
            <w:vAlign w:val="center"/>
            <w:hideMark/>
          </w:tcPr>
          <w:p w14:paraId="423D9F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Polača</w:t>
            </w:r>
          </w:p>
        </w:tc>
      </w:tr>
      <w:tr w:rsidR="00F96566" w:rsidRPr="002919B0" w14:paraId="661D236E" w14:textId="77777777" w:rsidTr="00F96566">
        <w:trPr>
          <w:trHeight w:val="315"/>
        </w:trPr>
        <w:tc>
          <w:tcPr>
            <w:tcW w:w="1060" w:type="dxa"/>
            <w:shd w:val="clear" w:color="auto" w:fill="auto"/>
            <w:noWrap/>
            <w:vAlign w:val="center"/>
            <w:hideMark/>
          </w:tcPr>
          <w:p w14:paraId="002D811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EKZ-3088</w:t>
            </w:r>
          </w:p>
        </w:tc>
        <w:tc>
          <w:tcPr>
            <w:tcW w:w="1180" w:type="dxa"/>
            <w:shd w:val="clear" w:color="auto" w:fill="auto"/>
            <w:noWrap/>
            <w:vAlign w:val="center"/>
            <w:hideMark/>
          </w:tcPr>
          <w:p w14:paraId="6CBD5B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489788</w:t>
            </w:r>
          </w:p>
        </w:tc>
        <w:tc>
          <w:tcPr>
            <w:tcW w:w="1160" w:type="dxa"/>
            <w:shd w:val="clear" w:color="auto" w:fill="auto"/>
            <w:noWrap/>
            <w:vAlign w:val="center"/>
            <w:hideMark/>
          </w:tcPr>
          <w:p w14:paraId="375B789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4869753</w:t>
            </w:r>
          </w:p>
        </w:tc>
        <w:tc>
          <w:tcPr>
            <w:tcW w:w="1620" w:type="dxa"/>
            <w:shd w:val="clear" w:color="auto" w:fill="auto"/>
            <w:noWrap/>
            <w:vAlign w:val="center"/>
            <w:hideMark/>
          </w:tcPr>
          <w:p w14:paraId="4B2EF46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636202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auto" w:fill="auto"/>
            <w:noWrap/>
            <w:vAlign w:val="center"/>
            <w:hideMark/>
          </w:tcPr>
          <w:p w14:paraId="421283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KIJEVO</w:t>
            </w:r>
          </w:p>
        </w:tc>
        <w:tc>
          <w:tcPr>
            <w:tcW w:w="2982" w:type="dxa"/>
            <w:shd w:val="clear" w:color="auto" w:fill="auto"/>
            <w:noWrap/>
            <w:vAlign w:val="center"/>
            <w:hideMark/>
          </w:tcPr>
          <w:p w14:paraId="5B444BC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Kijevo</w:t>
            </w:r>
          </w:p>
        </w:tc>
      </w:tr>
      <w:tr w:rsidR="00F96566" w:rsidRPr="002919B0" w14:paraId="394DBA28" w14:textId="77777777" w:rsidTr="00F96566">
        <w:trPr>
          <w:trHeight w:val="315"/>
        </w:trPr>
        <w:tc>
          <w:tcPr>
            <w:tcW w:w="1060" w:type="dxa"/>
            <w:shd w:val="clear" w:color="FFF2CC" w:fill="FFF2CC"/>
            <w:noWrap/>
            <w:vAlign w:val="center"/>
            <w:hideMark/>
          </w:tcPr>
          <w:p w14:paraId="06E52DF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EKZ-3089</w:t>
            </w:r>
          </w:p>
        </w:tc>
        <w:tc>
          <w:tcPr>
            <w:tcW w:w="1180" w:type="dxa"/>
            <w:shd w:val="clear" w:color="FFF2CC" w:fill="FFF2CC"/>
            <w:noWrap/>
            <w:vAlign w:val="center"/>
            <w:hideMark/>
          </w:tcPr>
          <w:p w14:paraId="21224C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492625</w:t>
            </w:r>
          </w:p>
        </w:tc>
        <w:tc>
          <w:tcPr>
            <w:tcW w:w="1160" w:type="dxa"/>
            <w:shd w:val="clear" w:color="FFF2CC" w:fill="FFF2CC"/>
            <w:noWrap/>
            <w:vAlign w:val="center"/>
            <w:hideMark/>
          </w:tcPr>
          <w:p w14:paraId="3BEB30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4880017</w:t>
            </w:r>
          </w:p>
        </w:tc>
        <w:tc>
          <w:tcPr>
            <w:tcW w:w="1620" w:type="dxa"/>
            <w:shd w:val="clear" w:color="FFF2CC" w:fill="FFF2CC"/>
            <w:noWrap/>
            <w:vAlign w:val="center"/>
            <w:hideMark/>
          </w:tcPr>
          <w:p w14:paraId="48AC6D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19EEED8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520" w:type="dxa"/>
            <w:shd w:val="clear" w:color="FFF2CC" w:fill="FFF2CC"/>
            <w:noWrap/>
            <w:vAlign w:val="center"/>
            <w:hideMark/>
          </w:tcPr>
          <w:p w14:paraId="7E1B22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KIJEVO</w:t>
            </w:r>
          </w:p>
        </w:tc>
        <w:tc>
          <w:tcPr>
            <w:tcW w:w="2982" w:type="dxa"/>
            <w:shd w:val="clear" w:color="FFF2CC" w:fill="FFF2CC"/>
            <w:noWrap/>
            <w:vAlign w:val="center"/>
            <w:hideMark/>
          </w:tcPr>
          <w:p w14:paraId="72015CB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Kijevo</w:t>
            </w:r>
          </w:p>
        </w:tc>
      </w:tr>
      <w:tr w:rsidR="00F96566" w:rsidRPr="002919B0" w14:paraId="63C89415" w14:textId="77777777" w:rsidTr="00F96566">
        <w:trPr>
          <w:trHeight w:val="315"/>
        </w:trPr>
        <w:tc>
          <w:tcPr>
            <w:tcW w:w="1060" w:type="dxa"/>
            <w:shd w:val="clear" w:color="auto" w:fill="auto"/>
            <w:noWrap/>
            <w:vAlign w:val="center"/>
            <w:hideMark/>
          </w:tcPr>
          <w:p w14:paraId="75EB71D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EKZ-3090</w:t>
            </w:r>
          </w:p>
        </w:tc>
        <w:tc>
          <w:tcPr>
            <w:tcW w:w="1180" w:type="dxa"/>
            <w:shd w:val="clear" w:color="auto" w:fill="auto"/>
            <w:noWrap/>
            <w:vAlign w:val="center"/>
            <w:hideMark/>
          </w:tcPr>
          <w:p w14:paraId="647C034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453590</w:t>
            </w:r>
          </w:p>
        </w:tc>
        <w:tc>
          <w:tcPr>
            <w:tcW w:w="1160" w:type="dxa"/>
            <w:shd w:val="clear" w:color="auto" w:fill="auto"/>
            <w:noWrap/>
            <w:vAlign w:val="center"/>
            <w:hideMark/>
          </w:tcPr>
          <w:p w14:paraId="049591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5126279</w:t>
            </w:r>
          </w:p>
        </w:tc>
        <w:tc>
          <w:tcPr>
            <w:tcW w:w="1620" w:type="dxa"/>
            <w:shd w:val="clear" w:color="auto" w:fill="auto"/>
            <w:noWrap/>
            <w:vAlign w:val="center"/>
            <w:hideMark/>
          </w:tcPr>
          <w:p w14:paraId="79029B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741353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487F6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BEDNJA</w:t>
            </w:r>
          </w:p>
        </w:tc>
        <w:tc>
          <w:tcPr>
            <w:tcW w:w="2982" w:type="dxa"/>
            <w:shd w:val="clear" w:color="auto" w:fill="auto"/>
            <w:noWrap/>
            <w:vAlign w:val="center"/>
            <w:hideMark/>
          </w:tcPr>
          <w:p w14:paraId="0EF839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Brezova Gora</w:t>
            </w:r>
          </w:p>
        </w:tc>
      </w:tr>
      <w:tr w:rsidR="00F96566" w:rsidRPr="002919B0" w14:paraId="44E9D6EA" w14:textId="77777777" w:rsidTr="00F96566">
        <w:trPr>
          <w:trHeight w:val="315"/>
        </w:trPr>
        <w:tc>
          <w:tcPr>
            <w:tcW w:w="1060" w:type="dxa"/>
            <w:shd w:val="clear" w:color="FFF2CC" w:fill="FFF2CC"/>
            <w:noWrap/>
            <w:vAlign w:val="center"/>
            <w:hideMark/>
          </w:tcPr>
          <w:p w14:paraId="20E5D05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EKZ-3091</w:t>
            </w:r>
          </w:p>
        </w:tc>
        <w:tc>
          <w:tcPr>
            <w:tcW w:w="1180" w:type="dxa"/>
            <w:shd w:val="clear" w:color="FFF2CC" w:fill="FFF2CC"/>
            <w:noWrap/>
            <w:vAlign w:val="center"/>
            <w:hideMark/>
          </w:tcPr>
          <w:p w14:paraId="2B770E0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457250</w:t>
            </w:r>
          </w:p>
        </w:tc>
        <w:tc>
          <w:tcPr>
            <w:tcW w:w="1160" w:type="dxa"/>
            <w:shd w:val="clear" w:color="FFF2CC" w:fill="FFF2CC"/>
            <w:noWrap/>
            <w:vAlign w:val="center"/>
            <w:hideMark/>
          </w:tcPr>
          <w:p w14:paraId="1161C34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5126529</w:t>
            </w:r>
          </w:p>
        </w:tc>
        <w:tc>
          <w:tcPr>
            <w:tcW w:w="1620" w:type="dxa"/>
            <w:shd w:val="clear" w:color="FFF2CC" w:fill="FFF2CC"/>
            <w:noWrap/>
            <w:vAlign w:val="center"/>
            <w:hideMark/>
          </w:tcPr>
          <w:p w14:paraId="6E8DAF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4C9EDF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05E2FF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BEDNJA</w:t>
            </w:r>
          </w:p>
        </w:tc>
        <w:tc>
          <w:tcPr>
            <w:tcW w:w="2982" w:type="dxa"/>
            <w:shd w:val="clear" w:color="FFF2CC" w:fill="FFF2CC"/>
            <w:noWrap/>
            <w:vAlign w:val="center"/>
            <w:hideMark/>
          </w:tcPr>
          <w:p w14:paraId="706099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Jamno</w:t>
            </w:r>
          </w:p>
        </w:tc>
      </w:tr>
      <w:tr w:rsidR="00F96566" w:rsidRPr="002919B0" w14:paraId="4BB4DFB1" w14:textId="77777777" w:rsidTr="00F96566">
        <w:trPr>
          <w:trHeight w:val="315"/>
        </w:trPr>
        <w:tc>
          <w:tcPr>
            <w:tcW w:w="1060" w:type="dxa"/>
            <w:shd w:val="clear" w:color="auto" w:fill="auto"/>
            <w:noWrap/>
            <w:vAlign w:val="center"/>
            <w:hideMark/>
          </w:tcPr>
          <w:p w14:paraId="59E6A865"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EKZ-3092</w:t>
            </w:r>
          </w:p>
        </w:tc>
        <w:tc>
          <w:tcPr>
            <w:tcW w:w="1180" w:type="dxa"/>
            <w:shd w:val="clear" w:color="auto" w:fill="auto"/>
            <w:noWrap/>
            <w:vAlign w:val="center"/>
            <w:hideMark/>
          </w:tcPr>
          <w:p w14:paraId="00D71F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461991</w:t>
            </w:r>
          </w:p>
        </w:tc>
        <w:tc>
          <w:tcPr>
            <w:tcW w:w="1160" w:type="dxa"/>
            <w:shd w:val="clear" w:color="auto" w:fill="auto"/>
            <w:noWrap/>
            <w:vAlign w:val="center"/>
            <w:hideMark/>
          </w:tcPr>
          <w:p w14:paraId="57D7D8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5116962</w:t>
            </w:r>
          </w:p>
        </w:tc>
        <w:tc>
          <w:tcPr>
            <w:tcW w:w="1620" w:type="dxa"/>
            <w:shd w:val="clear" w:color="auto" w:fill="auto"/>
            <w:noWrap/>
            <w:vAlign w:val="center"/>
            <w:hideMark/>
          </w:tcPr>
          <w:p w14:paraId="0EA92E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0B6E7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27B5DC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LEPOGLAVA</w:t>
            </w:r>
          </w:p>
        </w:tc>
        <w:tc>
          <w:tcPr>
            <w:tcW w:w="2982" w:type="dxa"/>
            <w:shd w:val="clear" w:color="auto" w:fill="auto"/>
            <w:noWrap/>
            <w:vAlign w:val="center"/>
            <w:hideMark/>
          </w:tcPr>
          <w:p w14:paraId="06DF9D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Očura</w:t>
            </w:r>
          </w:p>
        </w:tc>
      </w:tr>
      <w:tr w:rsidR="00F96566" w:rsidRPr="002919B0" w14:paraId="70E13E9E" w14:textId="77777777" w:rsidTr="00F96566">
        <w:trPr>
          <w:trHeight w:val="315"/>
        </w:trPr>
        <w:tc>
          <w:tcPr>
            <w:tcW w:w="1060" w:type="dxa"/>
            <w:shd w:val="clear" w:color="FFF2CC" w:fill="FFF2CC"/>
            <w:noWrap/>
            <w:vAlign w:val="center"/>
            <w:hideMark/>
          </w:tcPr>
          <w:p w14:paraId="74F661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EKZ-3093</w:t>
            </w:r>
          </w:p>
        </w:tc>
        <w:tc>
          <w:tcPr>
            <w:tcW w:w="1180" w:type="dxa"/>
            <w:shd w:val="clear" w:color="FFF2CC" w:fill="FFF2CC"/>
            <w:noWrap/>
            <w:vAlign w:val="center"/>
            <w:hideMark/>
          </w:tcPr>
          <w:p w14:paraId="2B09D0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480459</w:t>
            </w:r>
          </w:p>
        </w:tc>
        <w:tc>
          <w:tcPr>
            <w:tcW w:w="1160" w:type="dxa"/>
            <w:shd w:val="clear" w:color="FFF2CC" w:fill="FFF2CC"/>
            <w:noWrap/>
            <w:vAlign w:val="center"/>
            <w:hideMark/>
          </w:tcPr>
          <w:p w14:paraId="328F48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5120686</w:t>
            </w:r>
          </w:p>
        </w:tc>
        <w:tc>
          <w:tcPr>
            <w:tcW w:w="1620" w:type="dxa"/>
            <w:shd w:val="clear" w:color="FFF2CC" w:fill="FFF2CC"/>
            <w:noWrap/>
            <w:vAlign w:val="center"/>
            <w:hideMark/>
          </w:tcPr>
          <w:p w14:paraId="3DDD96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78F37A3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2FA500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c>
          <w:tcPr>
            <w:tcW w:w="2982" w:type="dxa"/>
            <w:shd w:val="clear" w:color="FFF2CC" w:fill="FFF2CC"/>
            <w:noWrap/>
            <w:vAlign w:val="center"/>
            <w:hideMark/>
          </w:tcPr>
          <w:p w14:paraId="68110B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Pece</w:t>
            </w:r>
          </w:p>
        </w:tc>
      </w:tr>
      <w:tr w:rsidR="00F96566" w:rsidRPr="002919B0" w14:paraId="1D5D906E" w14:textId="77777777" w:rsidTr="00F96566">
        <w:trPr>
          <w:trHeight w:val="315"/>
        </w:trPr>
        <w:tc>
          <w:tcPr>
            <w:tcW w:w="1060" w:type="dxa"/>
            <w:shd w:val="clear" w:color="auto" w:fill="auto"/>
            <w:noWrap/>
            <w:vAlign w:val="center"/>
            <w:hideMark/>
          </w:tcPr>
          <w:p w14:paraId="0C2C384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EKZ-3094</w:t>
            </w:r>
          </w:p>
        </w:tc>
        <w:tc>
          <w:tcPr>
            <w:tcW w:w="1180" w:type="dxa"/>
            <w:shd w:val="clear" w:color="auto" w:fill="auto"/>
            <w:noWrap/>
            <w:vAlign w:val="center"/>
            <w:hideMark/>
          </w:tcPr>
          <w:p w14:paraId="1776A4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480840</w:t>
            </w:r>
          </w:p>
        </w:tc>
        <w:tc>
          <w:tcPr>
            <w:tcW w:w="1160" w:type="dxa"/>
            <w:shd w:val="clear" w:color="auto" w:fill="auto"/>
            <w:noWrap/>
            <w:vAlign w:val="center"/>
            <w:hideMark/>
          </w:tcPr>
          <w:p w14:paraId="3D9847E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5132494</w:t>
            </w:r>
          </w:p>
        </w:tc>
        <w:tc>
          <w:tcPr>
            <w:tcW w:w="1620" w:type="dxa"/>
            <w:shd w:val="clear" w:color="auto" w:fill="auto"/>
            <w:noWrap/>
            <w:vAlign w:val="center"/>
            <w:hideMark/>
          </w:tcPr>
          <w:p w14:paraId="160A64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1200</w:t>
            </w:r>
          </w:p>
        </w:tc>
        <w:tc>
          <w:tcPr>
            <w:tcW w:w="2923" w:type="dxa"/>
            <w:shd w:val="clear" w:color="auto" w:fill="auto"/>
            <w:noWrap/>
            <w:vAlign w:val="center"/>
            <w:hideMark/>
          </w:tcPr>
          <w:p w14:paraId="27ADDE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543DDE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PETRIJANEC</w:t>
            </w:r>
          </w:p>
        </w:tc>
        <w:tc>
          <w:tcPr>
            <w:tcW w:w="2982" w:type="dxa"/>
            <w:shd w:val="clear" w:color="auto" w:fill="auto"/>
            <w:noWrap/>
            <w:vAlign w:val="center"/>
            <w:hideMark/>
          </w:tcPr>
          <w:p w14:paraId="647FFE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Majerje</w:t>
            </w:r>
          </w:p>
        </w:tc>
      </w:tr>
      <w:tr w:rsidR="00F96566" w:rsidRPr="002919B0" w14:paraId="5D0F134F" w14:textId="77777777" w:rsidTr="00F96566">
        <w:trPr>
          <w:trHeight w:val="315"/>
        </w:trPr>
        <w:tc>
          <w:tcPr>
            <w:tcW w:w="1060" w:type="dxa"/>
            <w:shd w:val="clear" w:color="FFF2CC" w:fill="FFF2CC"/>
            <w:noWrap/>
            <w:vAlign w:val="center"/>
            <w:hideMark/>
          </w:tcPr>
          <w:p w14:paraId="297A7CA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EKZ-3095</w:t>
            </w:r>
          </w:p>
        </w:tc>
        <w:tc>
          <w:tcPr>
            <w:tcW w:w="1180" w:type="dxa"/>
            <w:shd w:val="clear" w:color="FFF2CC" w:fill="FFF2CC"/>
            <w:noWrap/>
            <w:vAlign w:val="center"/>
            <w:hideMark/>
          </w:tcPr>
          <w:p w14:paraId="5B0D62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483362</w:t>
            </w:r>
          </w:p>
        </w:tc>
        <w:tc>
          <w:tcPr>
            <w:tcW w:w="1160" w:type="dxa"/>
            <w:shd w:val="clear" w:color="FFF2CC" w:fill="FFF2CC"/>
            <w:noWrap/>
            <w:vAlign w:val="center"/>
            <w:hideMark/>
          </w:tcPr>
          <w:p w14:paraId="2B7AFD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5112548</w:t>
            </w:r>
          </w:p>
        </w:tc>
        <w:tc>
          <w:tcPr>
            <w:tcW w:w="1620" w:type="dxa"/>
            <w:shd w:val="clear" w:color="FFF2CC" w:fill="FFF2CC"/>
            <w:noWrap/>
            <w:vAlign w:val="center"/>
            <w:hideMark/>
          </w:tcPr>
          <w:p w14:paraId="2869A1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775D48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50B284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MAROF</w:t>
            </w:r>
          </w:p>
        </w:tc>
        <w:tc>
          <w:tcPr>
            <w:tcW w:w="2982" w:type="dxa"/>
            <w:shd w:val="clear" w:color="FFF2CC" w:fill="FFF2CC"/>
            <w:noWrap/>
            <w:vAlign w:val="center"/>
            <w:hideMark/>
          </w:tcPr>
          <w:p w14:paraId="6B84B4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Makojišće</w:t>
            </w:r>
          </w:p>
        </w:tc>
      </w:tr>
      <w:tr w:rsidR="00F96566" w:rsidRPr="002919B0" w14:paraId="393C5F40" w14:textId="77777777" w:rsidTr="00F96566">
        <w:trPr>
          <w:trHeight w:val="315"/>
        </w:trPr>
        <w:tc>
          <w:tcPr>
            <w:tcW w:w="1060" w:type="dxa"/>
            <w:shd w:val="clear" w:color="auto" w:fill="auto"/>
            <w:noWrap/>
            <w:vAlign w:val="center"/>
            <w:hideMark/>
          </w:tcPr>
          <w:p w14:paraId="26649D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EKZ-3096</w:t>
            </w:r>
          </w:p>
        </w:tc>
        <w:tc>
          <w:tcPr>
            <w:tcW w:w="1180" w:type="dxa"/>
            <w:shd w:val="clear" w:color="auto" w:fill="auto"/>
            <w:noWrap/>
            <w:vAlign w:val="center"/>
            <w:hideMark/>
          </w:tcPr>
          <w:p w14:paraId="7CF0D0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488477</w:t>
            </w:r>
          </w:p>
        </w:tc>
        <w:tc>
          <w:tcPr>
            <w:tcW w:w="1160" w:type="dxa"/>
            <w:shd w:val="clear" w:color="auto" w:fill="auto"/>
            <w:noWrap/>
            <w:vAlign w:val="center"/>
            <w:hideMark/>
          </w:tcPr>
          <w:p w14:paraId="3D8DD9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5125186</w:t>
            </w:r>
          </w:p>
        </w:tc>
        <w:tc>
          <w:tcPr>
            <w:tcW w:w="1620" w:type="dxa"/>
            <w:shd w:val="clear" w:color="auto" w:fill="auto"/>
            <w:noWrap/>
            <w:vAlign w:val="center"/>
            <w:hideMark/>
          </w:tcPr>
          <w:p w14:paraId="05EDD0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0F6F5C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auto" w:fill="auto"/>
            <w:noWrap/>
            <w:vAlign w:val="center"/>
            <w:hideMark/>
          </w:tcPr>
          <w:p w14:paraId="3E33DE8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auto" w:fill="auto"/>
            <w:noWrap/>
            <w:vAlign w:val="center"/>
            <w:hideMark/>
          </w:tcPr>
          <w:p w14:paraId="66ED50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Črnec Biškupečki</w:t>
            </w:r>
          </w:p>
        </w:tc>
      </w:tr>
      <w:tr w:rsidR="00F96566" w:rsidRPr="002919B0" w14:paraId="03336F60" w14:textId="77777777" w:rsidTr="00F96566">
        <w:trPr>
          <w:trHeight w:val="315"/>
        </w:trPr>
        <w:tc>
          <w:tcPr>
            <w:tcW w:w="1060" w:type="dxa"/>
            <w:shd w:val="clear" w:color="FFF2CC" w:fill="FFF2CC"/>
            <w:noWrap/>
            <w:vAlign w:val="center"/>
            <w:hideMark/>
          </w:tcPr>
          <w:p w14:paraId="5C1EFDC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EKZ-3097</w:t>
            </w:r>
          </w:p>
        </w:tc>
        <w:tc>
          <w:tcPr>
            <w:tcW w:w="1180" w:type="dxa"/>
            <w:shd w:val="clear" w:color="FFF2CC" w:fill="FFF2CC"/>
            <w:noWrap/>
            <w:vAlign w:val="center"/>
            <w:hideMark/>
          </w:tcPr>
          <w:p w14:paraId="2BF9B75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492630</w:t>
            </w:r>
          </w:p>
        </w:tc>
        <w:tc>
          <w:tcPr>
            <w:tcW w:w="1160" w:type="dxa"/>
            <w:shd w:val="clear" w:color="FFF2CC" w:fill="FFF2CC"/>
            <w:noWrap/>
            <w:vAlign w:val="center"/>
            <w:hideMark/>
          </w:tcPr>
          <w:p w14:paraId="25FB89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5126369</w:t>
            </w:r>
          </w:p>
        </w:tc>
        <w:tc>
          <w:tcPr>
            <w:tcW w:w="1620" w:type="dxa"/>
            <w:shd w:val="clear" w:color="FFF2CC" w:fill="FFF2CC"/>
            <w:noWrap/>
            <w:vAlign w:val="center"/>
            <w:hideMark/>
          </w:tcPr>
          <w:p w14:paraId="3DE3623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1300</w:t>
            </w:r>
          </w:p>
        </w:tc>
        <w:tc>
          <w:tcPr>
            <w:tcW w:w="2923" w:type="dxa"/>
            <w:shd w:val="clear" w:color="FFF2CC" w:fill="FFF2CC"/>
            <w:noWrap/>
            <w:vAlign w:val="center"/>
            <w:hideMark/>
          </w:tcPr>
          <w:p w14:paraId="573B5D1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520" w:type="dxa"/>
            <w:shd w:val="clear" w:color="FFF2CC" w:fill="FFF2CC"/>
            <w:noWrap/>
            <w:vAlign w:val="center"/>
            <w:hideMark/>
          </w:tcPr>
          <w:p w14:paraId="1B6E89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w:t>
            </w:r>
          </w:p>
        </w:tc>
        <w:tc>
          <w:tcPr>
            <w:tcW w:w="2982" w:type="dxa"/>
            <w:shd w:val="clear" w:color="FFF2CC" w:fill="FFF2CC"/>
            <w:noWrap/>
            <w:vAlign w:val="center"/>
            <w:hideMark/>
          </w:tcPr>
          <w:p w14:paraId="7A9362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Zbelava</w:t>
            </w:r>
          </w:p>
        </w:tc>
      </w:tr>
      <w:tr w:rsidR="00F96566" w:rsidRPr="002919B0" w14:paraId="7505E412" w14:textId="77777777" w:rsidTr="00F96566">
        <w:trPr>
          <w:trHeight w:val="315"/>
        </w:trPr>
        <w:tc>
          <w:tcPr>
            <w:tcW w:w="1060" w:type="dxa"/>
            <w:shd w:val="clear" w:color="auto" w:fill="auto"/>
            <w:noWrap/>
            <w:vAlign w:val="center"/>
            <w:hideMark/>
          </w:tcPr>
          <w:p w14:paraId="67447AE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EKZ-3098</w:t>
            </w:r>
          </w:p>
        </w:tc>
        <w:tc>
          <w:tcPr>
            <w:tcW w:w="1180" w:type="dxa"/>
            <w:shd w:val="clear" w:color="auto" w:fill="auto"/>
            <w:noWrap/>
            <w:vAlign w:val="center"/>
            <w:hideMark/>
          </w:tcPr>
          <w:p w14:paraId="492B15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564408</w:t>
            </w:r>
          </w:p>
        </w:tc>
        <w:tc>
          <w:tcPr>
            <w:tcW w:w="1160" w:type="dxa"/>
            <w:shd w:val="clear" w:color="auto" w:fill="auto"/>
            <w:noWrap/>
            <w:vAlign w:val="center"/>
            <w:hideMark/>
          </w:tcPr>
          <w:p w14:paraId="14D597F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5091557</w:t>
            </w:r>
          </w:p>
        </w:tc>
        <w:tc>
          <w:tcPr>
            <w:tcW w:w="1620" w:type="dxa"/>
            <w:shd w:val="clear" w:color="auto" w:fill="auto"/>
            <w:noWrap/>
            <w:vAlign w:val="center"/>
            <w:hideMark/>
          </w:tcPr>
          <w:p w14:paraId="613362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0B475F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4C38EBA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PITOMAČA</w:t>
            </w:r>
          </w:p>
        </w:tc>
        <w:tc>
          <w:tcPr>
            <w:tcW w:w="2982" w:type="dxa"/>
            <w:shd w:val="clear" w:color="auto" w:fill="auto"/>
            <w:noWrap/>
            <w:vAlign w:val="center"/>
            <w:hideMark/>
          </w:tcPr>
          <w:p w14:paraId="3EB65C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Križnica</w:t>
            </w:r>
          </w:p>
        </w:tc>
      </w:tr>
      <w:tr w:rsidR="00F96566" w:rsidRPr="002919B0" w14:paraId="3306698C" w14:textId="77777777" w:rsidTr="00F96566">
        <w:trPr>
          <w:trHeight w:val="315"/>
        </w:trPr>
        <w:tc>
          <w:tcPr>
            <w:tcW w:w="1060" w:type="dxa"/>
            <w:shd w:val="clear" w:color="FFF2CC" w:fill="FFF2CC"/>
            <w:noWrap/>
            <w:vAlign w:val="center"/>
            <w:hideMark/>
          </w:tcPr>
          <w:p w14:paraId="7E0B72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EKZ-3099</w:t>
            </w:r>
          </w:p>
        </w:tc>
        <w:tc>
          <w:tcPr>
            <w:tcW w:w="1180" w:type="dxa"/>
            <w:shd w:val="clear" w:color="FFF2CC" w:fill="FFF2CC"/>
            <w:noWrap/>
            <w:vAlign w:val="center"/>
            <w:hideMark/>
          </w:tcPr>
          <w:p w14:paraId="18267C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574975</w:t>
            </w:r>
          </w:p>
        </w:tc>
        <w:tc>
          <w:tcPr>
            <w:tcW w:w="1160" w:type="dxa"/>
            <w:shd w:val="clear" w:color="FFF2CC" w:fill="FFF2CC"/>
            <w:noWrap/>
            <w:vAlign w:val="center"/>
            <w:hideMark/>
          </w:tcPr>
          <w:p w14:paraId="1779DE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5067887</w:t>
            </w:r>
          </w:p>
        </w:tc>
        <w:tc>
          <w:tcPr>
            <w:tcW w:w="1620" w:type="dxa"/>
            <w:shd w:val="clear" w:color="FFF2CC" w:fill="FFF2CC"/>
            <w:noWrap/>
            <w:vAlign w:val="center"/>
            <w:hideMark/>
          </w:tcPr>
          <w:p w14:paraId="394E05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0132D1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1591AB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SUHOPOLJE</w:t>
            </w:r>
          </w:p>
        </w:tc>
        <w:tc>
          <w:tcPr>
            <w:tcW w:w="2982" w:type="dxa"/>
            <w:shd w:val="clear" w:color="FFF2CC" w:fill="FFF2CC"/>
            <w:noWrap/>
            <w:vAlign w:val="center"/>
            <w:hideMark/>
          </w:tcPr>
          <w:p w14:paraId="1079FDB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Mala Trapinska</w:t>
            </w:r>
          </w:p>
        </w:tc>
      </w:tr>
      <w:tr w:rsidR="00F96566" w:rsidRPr="002919B0" w14:paraId="4529EFB1" w14:textId="77777777" w:rsidTr="00F96566">
        <w:trPr>
          <w:trHeight w:val="315"/>
        </w:trPr>
        <w:tc>
          <w:tcPr>
            <w:tcW w:w="1060" w:type="dxa"/>
            <w:shd w:val="clear" w:color="auto" w:fill="auto"/>
            <w:noWrap/>
            <w:vAlign w:val="center"/>
            <w:hideMark/>
          </w:tcPr>
          <w:p w14:paraId="180BF3D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EKZ-3100</w:t>
            </w:r>
          </w:p>
        </w:tc>
        <w:tc>
          <w:tcPr>
            <w:tcW w:w="1180" w:type="dxa"/>
            <w:shd w:val="clear" w:color="auto" w:fill="auto"/>
            <w:noWrap/>
            <w:vAlign w:val="center"/>
            <w:hideMark/>
          </w:tcPr>
          <w:p w14:paraId="1D9573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581653</w:t>
            </w:r>
          </w:p>
        </w:tc>
        <w:tc>
          <w:tcPr>
            <w:tcW w:w="1160" w:type="dxa"/>
            <w:shd w:val="clear" w:color="auto" w:fill="auto"/>
            <w:noWrap/>
            <w:vAlign w:val="center"/>
            <w:hideMark/>
          </w:tcPr>
          <w:p w14:paraId="098A490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5069063</w:t>
            </w:r>
          </w:p>
        </w:tc>
        <w:tc>
          <w:tcPr>
            <w:tcW w:w="1620" w:type="dxa"/>
            <w:shd w:val="clear" w:color="auto" w:fill="auto"/>
            <w:noWrap/>
            <w:vAlign w:val="center"/>
            <w:hideMark/>
          </w:tcPr>
          <w:p w14:paraId="191F5C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32024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63200F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SUHOPOLJE</w:t>
            </w:r>
          </w:p>
        </w:tc>
        <w:tc>
          <w:tcPr>
            <w:tcW w:w="2982" w:type="dxa"/>
            <w:shd w:val="clear" w:color="auto" w:fill="auto"/>
            <w:noWrap/>
            <w:vAlign w:val="center"/>
            <w:hideMark/>
          </w:tcPr>
          <w:p w14:paraId="6001EE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Budanica</w:t>
            </w:r>
          </w:p>
        </w:tc>
      </w:tr>
      <w:tr w:rsidR="00F96566" w:rsidRPr="002919B0" w14:paraId="40BBA8B9" w14:textId="77777777" w:rsidTr="00F96566">
        <w:trPr>
          <w:trHeight w:val="315"/>
        </w:trPr>
        <w:tc>
          <w:tcPr>
            <w:tcW w:w="1060" w:type="dxa"/>
            <w:shd w:val="clear" w:color="FFF2CC" w:fill="FFF2CC"/>
            <w:noWrap/>
            <w:vAlign w:val="center"/>
            <w:hideMark/>
          </w:tcPr>
          <w:p w14:paraId="74DD29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EKZ-3101</w:t>
            </w:r>
          </w:p>
        </w:tc>
        <w:tc>
          <w:tcPr>
            <w:tcW w:w="1180" w:type="dxa"/>
            <w:shd w:val="clear" w:color="FFF2CC" w:fill="FFF2CC"/>
            <w:noWrap/>
            <w:vAlign w:val="center"/>
            <w:hideMark/>
          </w:tcPr>
          <w:p w14:paraId="639E2D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582978</w:t>
            </w:r>
          </w:p>
        </w:tc>
        <w:tc>
          <w:tcPr>
            <w:tcW w:w="1160" w:type="dxa"/>
            <w:shd w:val="clear" w:color="FFF2CC" w:fill="FFF2CC"/>
            <w:noWrap/>
            <w:vAlign w:val="center"/>
            <w:hideMark/>
          </w:tcPr>
          <w:p w14:paraId="464A67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5086550</w:t>
            </w:r>
          </w:p>
        </w:tc>
        <w:tc>
          <w:tcPr>
            <w:tcW w:w="1620" w:type="dxa"/>
            <w:shd w:val="clear" w:color="FFF2CC" w:fill="FFF2CC"/>
            <w:noWrap/>
            <w:vAlign w:val="center"/>
            <w:hideMark/>
          </w:tcPr>
          <w:p w14:paraId="2F77B2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DFD7A9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2054E8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GRADINA</w:t>
            </w:r>
          </w:p>
        </w:tc>
        <w:tc>
          <w:tcPr>
            <w:tcW w:w="2982" w:type="dxa"/>
            <w:shd w:val="clear" w:color="FFF2CC" w:fill="FFF2CC"/>
            <w:noWrap/>
            <w:vAlign w:val="center"/>
            <w:hideMark/>
          </w:tcPr>
          <w:p w14:paraId="7456CB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Gradac</w:t>
            </w:r>
          </w:p>
        </w:tc>
      </w:tr>
      <w:tr w:rsidR="00F96566" w:rsidRPr="002919B0" w14:paraId="656BE6E9" w14:textId="77777777" w:rsidTr="00F96566">
        <w:trPr>
          <w:trHeight w:val="315"/>
        </w:trPr>
        <w:tc>
          <w:tcPr>
            <w:tcW w:w="1060" w:type="dxa"/>
            <w:shd w:val="clear" w:color="auto" w:fill="auto"/>
            <w:noWrap/>
            <w:vAlign w:val="center"/>
            <w:hideMark/>
          </w:tcPr>
          <w:p w14:paraId="7A44A53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EKZ-3102</w:t>
            </w:r>
          </w:p>
        </w:tc>
        <w:tc>
          <w:tcPr>
            <w:tcW w:w="1180" w:type="dxa"/>
            <w:shd w:val="clear" w:color="auto" w:fill="auto"/>
            <w:noWrap/>
            <w:vAlign w:val="center"/>
            <w:hideMark/>
          </w:tcPr>
          <w:p w14:paraId="3683DB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583953</w:t>
            </w:r>
          </w:p>
        </w:tc>
        <w:tc>
          <w:tcPr>
            <w:tcW w:w="1160" w:type="dxa"/>
            <w:shd w:val="clear" w:color="auto" w:fill="auto"/>
            <w:noWrap/>
            <w:vAlign w:val="center"/>
            <w:hideMark/>
          </w:tcPr>
          <w:p w14:paraId="7B86669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5080338</w:t>
            </w:r>
          </w:p>
        </w:tc>
        <w:tc>
          <w:tcPr>
            <w:tcW w:w="1620" w:type="dxa"/>
            <w:shd w:val="clear" w:color="auto" w:fill="auto"/>
            <w:noWrap/>
            <w:vAlign w:val="center"/>
            <w:hideMark/>
          </w:tcPr>
          <w:p w14:paraId="6E19FE2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7637F5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5BD63A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GRADINA</w:t>
            </w:r>
          </w:p>
        </w:tc>
        <w:tc>
          <w:tcPr>
            <w:tcW w:w="2982" w:type="dxa"/>
            <w:shd w:val="clear" w:color="auto" w:fill="auto"/>
            <w:noWrap/>
            <w:vAlign w:val="center"/>
            <w:hideMark/>
          </w:tcPr>
          <w:p w14:paraId="449363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Vladimirovac</w:t>
            </w:r>
          </w:p>
        </w:tc>
      </w:tr>
      <w:tr w:rsidR="00F96566" w:rsidRPr="002919B0" w14:paraId="30DB8457" w14:textId="77777777" w:rsidTr="00F96566">
        <w:trPr>
          <w:trHeight w:val="315"/>
        </w:trPr>
        <w:tc>
          <w:tcPr>
            <w:tcW w:w="1060" w:type="dxa"/>
            <w:shd w:val="clear" w:color="FFF2CC" w:fill="FFF2CC"/>
            <w:noWrap/>
            <w:vAlign w:val="center"/>
            <w:hideMark/>
          </w:tcPr>
          <w:p w14:paraId="7786649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EKZ-3103</w:t>
            </w:r>
          </w:p>
        </w:tc>
        <w:tc>
          <w:tcPr>
            <w:tcW w:w="1180" w:type="dxa"/>
            <w:shd w:val="clear" w:color="FFF2CC" w:fill="FFF2CC"/>
            <w:noWrap/>
            <w:vAlign w:val="center"/>
            <w:hideMark/>
          </w:tcPr>
          <w:p w14:paraId="79CED1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585300</w:t>
            </w:r>
          </w:p>
        </w:tc>
        <w:tc>
          <w:tcPr>
            <w:tcW w:w="1160" w:type="dxa"/>
            <w:shd w:val="clear" w:color="FFF2CC" w:fill="FFF2CC"/>
            <w:noWrap/>
            <w:vAlign w:val="center"/>
            <w:hideMark/>
          </w:tcPr>
          <w:p w14:paraId="0E44F5C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5083793</w:t>
            </w:r>
          </w:p>
        </w:tc>
        <w:tc>
          <w:tcPr>
            <w:tcW w:w="1620" w:type="dxa"/>
            <w:shd w:val="clear" w:color="FFF2CC" w:fill="FFF2CC"/>
            <w:noWrap/>
            <w:vAlign w:val="center"/>
            <w:hideMark/>
          </w:tcPr>
          <w:p w14:paraId="0695892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1BC01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14830B0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GRADINA</w:t>
            </w:r>
          </w:p>
        </w:tc>
        <w:tc>
          <w:tcPr>
            <w:tcW w:w="2982" w:type="dxa"/>
            <w:shd w:val="clear" w:color="FFF2CC" w:fill="FFF2CC"/>
            <w:noWrap/>
            <w:vAlign w:val="center"/>
            <w:hideMark/>
          </w:tcPr>
          <w:p w14:paraId="024BCBF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Detkovac</w:t>
            </w:r>
          </w:p>
        </w:tc>
      </w:tr>
      <w:tr w:rsidR="00F96566" w:rsidRPr="002919B0" w14:paraId="165BA7C9" w14:textId="77777777" w:rsidTr="00F96566">
        <w:trPr>
          <w:trHeight w:val="315"/>
        </w:trPr>
        <w:tc>
          <w:tcPr>
            <w:tcW w:w="1060" w:type="dxa"/>
            <w:shd w:val="clear" w:color="auto" w:fill="auto"/>
            <w:noWrap/>
            <w:vAlign w:val="center"/>
            <w:hideMark/>
          </w:tcPr>
          <w:p w14:paraId="7070C264"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EKZ-3104</w:t>
            </w:r>
          </w:p>
        </w:tc>
        <w:tc>
          <w:tcPr>
            <w:tcW w:w="1180" w:type="dxa"/>
            <w:shd w:val="clear" w:color="auto" w:fill="auto"/>
            <w:noWrap/>
            <w:vAlign w:val="center"/>
            <w:hideMark/>
          </w:tcPr>
          <w:p w14:paraId="30DE5D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587733</w:t>
            </w:r>
          </w:p>
        </w:tc>
        <w:tc>
          <w:tcPr>
            <w:tcW w:w="1160" w:type="dxa"/>
            <w:shd w:val="clear" w:color="auto" w:fill="auto"/>
            <w:noWrap/>
            <w:vAlign w:val="center"/>
            <w:hideMark/>
          </w:tcPr>
          <w:p w14:paraId="5DB31C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5079489</w:t>
            </w:r>
          </w:p>
        </w:tc>
        <w:tc>
          <w:tcPr>
            <w:tcW w:w="1620" w:type="dxa"/>
            <w:shd w:val="clear" w:color="auto" w:fill="auto"/>
            <w:noWrap/>
            <w:vAlign w:val="center"/>
            <w:hideMark/>
          </w:tcPr>
          <w:p w14:paraId="3B55744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585AD85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3029F7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GRADINA</w:t>
            </w:r>
          </w:p>
        </w:tc>
        <w:tc>
          <w:tcPr>
            <w:tcW w:w="2982" w:type="dxa"/>
            <w:shd w:val="clear" w:color="auto" w:fill="auto"/>
            <w:noWrap/>
            <w:vAlign w:val="center"/>
            <w:hideMark/>
          </w:tcPr>
          <w:p w14:paraId="54FA034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Budakovac</w:t>
            </w:r>
          </w:p>
        </w:tc>
      </w:tr>
      <w:tr w:rsidR="00F96566" w:rsidRPr="002919B0" w14:paraId="198617C7" w14:textId="77777777" w:rsidTr="00F96566">
        <w:trPr>
          <w:trHeight w:val="315"/>
        </w:trPr>
        <w:tc>
          <w:tcPr>
            <w:tcW w:w="1060" w:type="dxa"/>
            <w:shd w:val="clear" w:color="FFF2CC" w:fill="FFF2CC"/>
            <w:noWrap/>
            <w:vAlign w:val="center"/>
            <w:hideMark/>
          </w:tcPr>
          <w:p w14:paraId="5540955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EKZ-3105</w:t>
            </w:r>
          </w:p>
        </w:tc>
        <w:tc>
          <w:tcPr>
            <w:tcW w:w="1180" w:type="dxa"/>
            <w:shd w:val="clear" w:color="FFF2CC" w:fill="FFF2CC"/>
            <w:noWrap/>
            <w:vAlign w:val="center"/>
            <w:hideMark/>
          </w:tcPr>
          <w:p w14:paraId="29AD59A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588445</w:t>
            </w:r>
          </w:p>
        </w:tc>
        <w:tc>
          <w:tcPr>
            <w:tcW w:w="1160" w:type="dxa"/>
            <w:shd w:val="clear" w:color="FFF2CC" w:fill="FFF2CC"/>
            <w:noWrap/>
            <w:vAlign w:val="center"/>
            <w:hideMark/>
          </w:tcPr>
          <w:p w14:paraId="7A5661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5061383</w:t>
            </w:r>
          </w:p>
        </w:tc>
        <w:tc>
          <w:tcPr>
            <w:tcW w:w="1620" w:type="dxa"/>
            <w:shd w:val="clear" w:color="FFF2CC" w:fill="FFF2CC"/>
            <w:noWrap/>
            <w:vAlign w:val="center"/>
            <w:hideMark/>
          </w:tcPr>
          <w:p w14:paraId="5EF387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3FA463D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209843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SLATINA</w:t>
            </w:r>
          </w:p>
        </w:tc>
        <w:tc>
          <w:tcPr>
            <w:tcW w:w="2982" w:type="dxa"/>
            <w:shd w:val="clear" w:color="FFF2CC" w:fill="FFF2CC"/>
            <w:noWrap/>
            <w:vAlign w:val="center"/>
            <w:hideMark/>
          </w:tcPr>
          <w:p w14:paraId="0C64FE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Lukavac</w:t>
            </w:r>
          </w:p>
        </w:tc>
      </w:tr>
      <w:tr w:rsidR="00F96566" w:rsidRPr="002919B0" w14:paraId="6AE9BC74" w14:textId="77777777" w:rsidTr="00F96566">
        <w:trPr>
          <w:trHeight w:val="315"/>
        </w:trPr>
        <w:tc>
          <w:tcPr>
            <w:tcW w:w="1060" w:type="dxa"/>
            <w:shd w:val="clear" w:color="auto" w:fill="auto"/>
            <w:noWrap/>
            <w:vAlign w:val="center"/>
            <w:hideMark/>
          </w:tcPr>
          <w:p w14:paraId="484AFBB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EKZ-3106</w:t>
            </w:r>
          </w:p>
        </w:tc>
        <w:tc>
          <w:tcPr>
            <w:tcW w:w="1180" w:type="dxa"/>
            <w:shd w:val="clear" w:color="auto" w:fill="auto"/>
            <w:noWrap/>
            <w:vAlign w:val="center"/>
            <w:hideMark/>
          </w:tcPr>
          <w:p w14:paraId="7FA888A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589397</w:t>
            </w:r>
          </w:p>
        </w:tc>
        <w:tc>
          <w:tcPr>
            <w:tcW w:w="1160" w:type="dxa"/>
            <w:shd w:val="clear" w:color="auto" w:fill="auto"/>
            <w:noWrap/>
            <w:vAlign w:val="center"/>
            <w:hideMark/>
          </w:tcPr>
          <w:p w14:paraId="7F90612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5075438</w:t>
            </w:r>
          </w:p>
        </w:tc>
        <w:tc>
          <w:tcPr>
            <w:tcW w:w="1620" w:type="dxa"/>
            <w:shd w:val="clear" w:color="auto" w:fill="auto"/>
            <w:noWrap/>
            <w:vAlign w:val="center"/>
            <w:hideMark/>
          </w:tcPr>
          <w:p w14:paraId="60ED508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0B36CF5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50BC17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SOPJE</w:t>
            </w:r>
          </w:p>
        </w:tc>
        <w:tc>
          <w:tcPr>
            <w:tcW w:w="2982" w:type="dxa"/>
            <w:shd w:val="clear" w:color="auto" w:fill="auto"/>
            <w:noWrap/>
            <w:vAlign w:val="center"/>
            <w:hideMark/>
          </w:tcPr>
          <w:p w14:paraId="5ADCFD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Vaška</w:t>
            </w:r>
          </w:p>
        </w:tc>
      </w:tr>
      <w:tr w:rsidR="00F96566" w:rsidRPr="002919B0" w14:paraId="2F266A2A" w14:textId="77777777" w:rsidTr="00F96566">
        <w:trPr>
          <w:trHeight w:val="315"/>
        </w:trPr>
        <w:tc>
          <w:tcPr>
            <w:tcW w:w="1060" w:type="dxa"/>
            <w:shd w:val="clear" w:color="FFF2CC" w:fill="FFF2CC"/>
            <w:noWrap/>
            <w:vAlign w:val="center"/>
            <w:hideMark/>
          </w:tcPr>
          <w:p w14:paraId="23EF99D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EKZ-3107</w:t>
            </w:r>
          </w:p>
        </w:tc>
        <w:tc>
          <w:tcPr>
            <w:tcW w:w="1180" w:type="dxa"/>
            <w:shd w:val="clear" w:color="FFF2CC" w:fill="FFF2CC"/>
            <w:noWrap/>
            <w:vAlign w:val="center"/>
            <w:hideMark/>
          </w:tcPr>
          <w:p w14:paraId="39EC9B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593604</w:t>
            </w:r>
          </w:p>
        </w:tc>
        <w:tc>
          <w:tcPr>
            <w:tcW w:w="1160" w:type="dxa"/>
            <w:shd w:val="clear" w:color="FFF2CC" w:fill="FFF2CC"/>
            <w:noWrap/>
            <w:vAlign w:val="center"/>
            <w:hideMark/>
          </w:tcPr>
          <w:p w14:paraId="4508F1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5046276</w:t>
            </w:r>
          </w:p>
        </w:tc>
        <w:tc>
          <w:tcPr>
            <w:tcW w:w="1620" w:type="dxa"/>
            <w:shd w:val="clear" w:color="FFF2CC" w:fill="FFF2CC"/>
            <w:noWrap/>
            <w:vAlign w:val="center"/>
            <w:hideMark/>
          </w:tcPr>
          <w:p w14:paraId="0330F5A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084CD9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FFF2CC" w:fill="FFF2CC"/>
            <w:noWrap/>
            <w:vAlign w:val="center"/>
            <w:hideMark/>
          </w:tcPr>
          <w:p w14:paraId="0746377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ČAČINCI</w:t>
            </w:r>
          </w:p>
        </w:tc>
        <w:tc>
          <w:tcPr>
            <w:tcW w:w="2982" w:type="dxa"/>
            <w:shd w:val="clear" w:color="FFF2CC" w:fill="FFF2CC"/>
            <w:noWrap/>
            <w:vAlign w:val="center"/>
            <w:hideMark/>
          </w:tcPr>
          <w:p w14:paraId="2BCB3E6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Slatinski Drenovac</w:t>
            </w:r>
          </w:p>
        </w:tc>
      </w:tr>
      <w:tr w:rsidR="00F96566" w:rsidRPr="002919B0" w14:paraId="68A24BBD" w14:textId="77777777" w:rsidTr="00F96566">
        <w:trPr>
          <w:trHeight w:val="315"/>
        </w:trPr>
        <w:tc>
          <w:tcPr>
            <w:tcW w:w="1060" w:type="dxa"/>
            <w:shd w:val="clear" w:color="auto" w:fill="auto"/>
            <w:noWrap/>
            <w:vAlign w:val="center"/>
            <w:hideMark/>
          </w:tcPr>
          <w:p w14:paraId="6FC3914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EKZ-3108</w:t>
            </w:r>
          </w:p>
        </w:tc>
        <w:tc>
          <w:tcPr>
            <w:tcW w:w="1180" w:type="dxa"/>
            <w:shd w:val="clear" w:color="auto" w:fill="auto"/>
            <w:noWrap/>
            <w:vAlign w:val="center"/>
            <w:hideMark/>
          </w:tcPr>
          <w:p w14:paraId="3CA9C16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609653</w:t>
            </w:r>
          </w:p>
        </w:tc>
        <w:tc>
          <w:tcPr>
            <w:tcW w:w="1160" w:type="dxa"/>
            <w:shd w:val="clear" w:color="auto" w:fill="auto"/>
            <w:noWrap/>
            <w:vAlign w:val="center"/>
            <w:hideMark/>
          </w:tcPr>
          <w:p w14:paraId="576CD66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5072150</w:t>
            </w:r>
          </w:p>
        </w:tc>
        <w:tc>
          <w:tcPr>
            <w:tcW w:w="1620" w:type="dxa"/>
            <w:shd w:val="clear" w:color="auto" w:fill="auto"/>
            <w:noWrap/>
            <w:vAlign w:val="center"/>
            <w:hideMark/>
          </w:tcPr>
          <w:p w14:paraId="0569BB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445C629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520" w:type="dxa"/>
            <w:shd w:val="clear" w:color="auto" w:fill="auto"/>
            <w:noWrap/>
            <w:vAlign w:val="center"/>
            <w:hideMark/>
          </w:tcPr>
          <w:p w14:paraId="274045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ČAĐAVICA</w:t>
            </w:r>
          </w:p>
        </w:tc>
        <w:tc>
          <w:tcPr>
            <w:tcW w:w="2982" w:type="dxa"/>
            <w:shd w:val="clear" w:color="auto" w:fill="auto"/>
            <w:noWrap/>
            <w:vAlign w:val="center"/>
            <w:hideMark/>
          </w:tcPr>
          <w:p w14:paraId="67BA14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Ilmin Dvor</w:t>
            </w:r>
          </w:p>
        </w:tc>
      </w:tr>
      <w:tr w:rsidR="00F96566" w:rsidRPr="002919B0" w14:paraId="70FD73D5" w14:textId="77777777" w:rsidTr="00F96566">
        <w:trPr>
          <w:trHeight w:val="315"/>
        </w:trPr>
        <w:tc>
          <w:tcPr>
            <w:tcW w:w="1060" w:type="dxa"/>
            <w:shd w:val="clear" w:color="FFF2CC" w:fill="FFF2CC"/>
            <w:noWrap/>
            <w:vAlign w:val="center"/>
            <w:hideMark/>
          </w:tcPr>
          <w:p w14:paraId="35407C2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EKZ-3109</w:t>
            </w:r>
          </w:p>
        </w:tc>
        <w:tc>
          <w:tcPr>
            <w:tcW w:w="1180" w:type="dxa"/>
            <w:shd w:val="clear" w:color="FFF2CC" w:fill="FFF2CC"/>
            <w:noWrap/>
            <w:vAlign w:val="center"/>
            <w:hideMark/>
          </w:tcPr>
          <w:p w14:paraId="05E702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686798</w:t>
            </w:r>
          </w:p>
        </w:tc>
        <w:tc>
          <w:tcPr>
            <w:tcW w:w="1160" w:type="dxa"/>
            <w:shd w:val="clear" w:color="FFF2CC" w:fill="FFF2CC"/>
            <w:noWrap/>
            <w:vAlign w:val="center"/>
            <w:hideMark/>
          </w:tcPr>
          <w:p w14:paraId="0A56481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4977817</w:t>
            </w:r>
          </w:p>
        </w:tc>
        <w:tc>
          <w:tcPr>
            <w:tcW w:w="1620" w:type="dxa"/>
            <w:shd w:val="clear" w:color="FFF2CC" w:fill="FFF2CC"/>
            <w:noWrap/>
            <w:vAlign w:val="center"/>
            <w:hideMark/>
          </w:tcPr>
          <w:p w14:paraId="2B18E2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74A7561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529F7FB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DRENOVCI</w:t>
            </w:r>
          </w:p>
        </w:tc>
        <w:tc>
          <w:tcPr>
            <w:tcW w:w="2982" w:type="dxa"/>
            <w:shd w:val="clear" w:color="FFF2CC" w:fill="FFF2CC"/>
            <w:noWrap/>
            <w:vAlign w:val="center"/>
            <w:hideMark/>
          </w:tcPr>
          <w:p w14:paraId="4BF42A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Đurići</w:t>
            </w:r>
          </w:p>
        </w:tc>
      </w:tr>
      <w:tr w:rsidR="00F96566" w:rsidRPr="002919B0" w14:paraId="4FE688A0" w14:textId="77777777" w:rsidTr="00F96566">
        <w:trPr>
          <w:trHeight w:val="315"/>
        </w:trPr>
        <w:tc>
          <w:tcPr>
            <w:tcW w:w="1060" w:type="dxa"/>
            <w:shd w:val="clear" w:color="auto" w:fill="auto"/>
            <w:noWrap/>
            <w:vAlign w:val="center"/>
            <w:hideMark/>
          </w:tcPr>
          <w:p w14:paraId="4651A70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EKZ-3110</w:t>
            </w:r>
          </w:p>
        </w:tc>
        <w:tc>
          <w:tcPr>
            <w:tcW w:w="1180" w:type="dxa"/>
            <w:shd w:val="clear" w:color="auto" w:fill="auto"/>
            <w:noWrap/>
            <w:vAlign w:val="center"/>
            <w:hideMark/>
          </w:tcPr>
          <w:p w14:paraId="458223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686903</w:t>
            </w:r>
          </w:p>
        </w:tc>
        <w:tc>
          <w:tcPr>
            <w:tcW w:w="1160" w:type="dxa"/>
            <w:shd w:val="clear" w:color="auto" w:fill="auto"/>
            <w:noWrap/>
            <w:vAlign w:val="center"/>
            <w:hideMark/>
          </w:tcPr>
          <w:p w14:paraId="2CA3F1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4988370</w:t>
            </w:r>
          </w:p>
        </w:tc>
        <w:tc>
          <w:tcPr>
            <w:tcW w:w="1620" w:type="dxa"/>
            <w:shd w:val="clear" w:color="auto" w:fill="auto"/>
            <w:noWrap/>
            <w:vAlign w:val="center"/>
            <w:hideMark/>
          </w:tcPr>
          <w:p w14:paraId="28774B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038BCE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25864C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DRENOVCI</w:t>
            </w:r>
          </w:p>
        </w:tc>
        <w:tc>
          <w:tcPr>
            <w:tcW w:w="2982" w:type="dxa"/>
            <w:shd w:val="clear" w:color="auto" w:fill="auto"/>
            <w:noWrap/>
            <w:vAlign w:val="center"/>
            <w:hideMark/>
          </w:tcPr>
          <w:p w14:paraId="2C3A33E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Drenovci</w:t>
            </w:r>
          </w:p>
        </w:tc>
      </w:tr>
      <w:tr w:rsidR="00F96566" w:rsidRPr="002919B0" w14:paraId="44562C5E" w14:textId="77777777" w:rsidTr="00F96566">
        <w:trPr>
          <w:trHeight w:val="315"/>
        </w:trPr>
        <w:tc>
          <w:tcPr>
            <w:tcW w:w="1060" w:type="dxa"/>
            <w:shd w:val="clear" w:color="FFF2CC" w:fill="FFF2CC"/>
            <w:noWrap/>
            <w:vAlign w:val="center"/>
            <w:hideMark/>
          </w:tcPr>
          <w:p w14:paraId="5A143C3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EKZ-3111</w:t>
            </w:r>
          </w:p>
        </w:tc>
        <w:tc>
          <w:tcPr>
            <w:tcW w:w="1180" w:type="dxa"/>
            <w:shd w:val="clear" w:color="FFF2CC" w:fill="FFF2CC"/>
            <w:noWrap/>
            <w:vAlign w:val="center"/>
            <w:hideMark/>
          </w:tcPr>
          <w:p w14:paraId="5555E4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687910</w:t>
            </w:r>
          </w:p>
        </w:tc>
        <w:tc>
          <w:tcPr>
            <w:tcW w:w="1160" w:type="dxa"/>
            <w:shd w:val="clear" w:color="FFF2CC" w:fill="FFF2CC"/>
            <w:noWrap/>
            <w:vAlign w:val="center"/>
            <w:hideMark/>
          </w:tcPr>
          <w:p w14:paraId="5B193A7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4983363</w:t>
            </w:r>
          </w:p>
        </w:tc>
        <w:tc>
          <w:tcPr>
            <w:tcW w:w="1620" w:type="dxa"/>
            <w:shd w:val="clear" w:color="FFF2CC" w:fill="FFF2CC"/>
            <w:noWrap/>
            <w:vAlign w:val="center"/>
            <w:hideMark/>
          </w:tcPr>
          <w:p w14:paraId="71E550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053C2A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7035A58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DRENOVCI</w:t>
            </w:r>
          </w:p>
        </w:tc>
        <w:tc>
          <w:tcPr>
            <w:tcW w:w="2982" w:type="dxa"/>
            <w:shd w:val="clear" w:color="FFF2CC" w:fill="FFF2CC"/>
            <w:noWrap/>
            <w:vAlign w:val="center"/>
            <w:hideMark/>
          </w:tcPr>
          <w:p w14:paraId="551C93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Drenovci</w:t>
            </w:r>
          </w:p>
        </w:tc>
      </w:tr>
      <w:tr w:rsidR="00F96566" w:rsidRPr="002919B0" w14:paraId="4A5F6A68" w14:textId="77777777" w:rsidTr="00F96566">
        <w:trPr>
          <w:trHeight w:val="315"/>
        </w:trPr>
        <w:tc>
          <w:tcPr>
            <w:tcW w:w="1060" w:type="dxa"/>
            <w:shd w:val="clear" w:color="auto" w:fill="auto"/>
            <w:noWrap/>
            <w:vAlign w:val="center"/>
            <w:hideMark/>
          </w:tcPr>
          <w:p w14:paraId="38F0F44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EKZ-3112</w:t>
            </w:r>
          </w:p>
        </w:tc>
        <w:tc>
          <w:tcPr>
            <w:tcW w:w="1180" w:type="dxa"/>
            <w:shd w:val="clear" w:color="auto" w:fill="auto"/>
            <w:noWrap/>
            <w:vAlign w:val="center"/>
            <w:hideMark/>
          </w:tcPr>
          <w:p w14:paraId="0ED92C3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688993</w:t>
            </w:r>
          </w:p>
        </w:tc>
        <w:tc>
          <w:tcPr>
            <w:tcW w:w="1160" w:type="dxa"/>
            <w:shd w:val="clear" w:color="auto" w:fill="auto"/>
            <w:noWrap/>
            <w:vAlign w:val="center"/>
            <w:hideMark/>
          </w:tcPr>
          <w:p w14:paraId="3C82896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4997722</w:t>
            </w:r>
          </w:p>
        </w:tc>
        <w:tc>
          <w:tcPr>
            <w:tcW w:w="1620" w:type="dxa"/>
            <w:shd w:val="clear" w:color="auto" w:fill="auto"/>
            <w:noWrap/>
            <w:vAlign w:val="center"/>
            <w:hideMark/>
          </w:tcPr>
          <w:p w14:paraId="76DD460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21D525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09013CF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OTOK</w:t>
            </w:r>
          </w:p>
        </w:tc>
        <w:tc>
          <w:tcPr>
            <w:tcW w:w="2982" w:type="dxa"/>
            <w:shd w:val="clear" w:color="auto" w:fill="auto"/>
            <w:noWrap/>
            <w:vAlign w:val="center"/>
            <w:hideMark/>
          </w:tcPr>
          <w:p w14:paraId="0F8DB4D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Komletinci</w:t>
            </w:r>
          </w:p>
        </w:tc>
      </w:tr>
      <w:tr w:rsidR="00F96566" w:rsidRPr="002919B0" w14:paraId="6A2434F4" w14:textId="77777777" w:rsidTr="00F96566">
        <w:trPr>
          <w:trHeight w:val="315"/>
        </w:trPr>
        <w:tc>
          <w:tcPr>
            <w:tcW w:w="1060" w:type="dxa"/>
            <w:shd w:val="clear" w:color="FFF2CC" w:fill="FFF2CC"/>
            <w:noWrap/>
            <w:vAlign w:val="center"/>
            <w:hideMark/>
          </w:tcPr>
          <w:p w14:paraId="4981EA8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EKZ-3113</w:t>
            </w:r>
          </w:p>
        </w:tc>
        <w:tc>
          <w:tcPr>
            <w:tcW w:w="1180" w:type="dxa"/>
            <w:shd w:val="clear" w:color="FFF2CC" w:fill="FFF2CC"/>
            <w:noWrap/>
            <w:vAlign w:val="center"/>
            <w:hideMark/>
          </w:tcPr>
          <w:p w14:paraId="180E1EB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695403</w:t>
            </w:r>
          </w:p>
        </w:tc>
        <w:tc>
          <w:tcPr>
            <w:tcW w:w="1160" w:type="dxa"/>
            <w:shd w:val="clear" w:color="FFF2CC" w:fill="FFF2CC"/>
            <w:noWrap/>
            <w:vAlign w:val="center"/>
            <w:hideMark/>
          </w:tcPr>
          <w:p w14:paraId="70BD5A1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4988989</w:t>
            </w:r>
          </w:p>
        </w:tc>
        <w:tc>
          <w:tcPr>
            <w:tcW w:w="1620" w:type="dxa"/>
            <w:shd w:val="clear" w:color="FFF2CC" w:fill="FFF2CC"/>
            <w:noWrap/>
            <w:vAlign w:val="center"/>
            <w:hideMark/>
          </w:tcPr>
          <w:p w14:paraId="2B36687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61519E8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133B74F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VRBANJA</w:t>
            </w:r>
          </w:p>
        </w:tc>
        <w:tc>
          <w:tcPr>
            <w:tcW w:w="2982" w:type="dxa"/>
            <w:shd w:val="clear" w:color="FFF2CC" w:fill="FFF2CC"/>
            <w:noWrap/>
            <w:vAlign w:val="center"/>
            <w:hideMark/>
          </w:tcPr>
          <w:p w14:paraId="6B02EB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Soljani</w:t>
            </w:r>
          </w:p>
        </w:tc>
      </w:tr>
      <w:tr w:rsidR="00F96566" w:rsidRPr="002919B0" w14:paraId="372419E5" w14:textId="77777777" w:rsidTr="00F96566">
        <w:trPr>
          <w:trHeight w:val="315"/>
        </w:trPr>
        <w:tc>
          <w:tcPr>
            <w:tcW w:w="1060" w:type="dxa"/>
            <w:shd w:val="clear" w:color="auto" w:fill="auto"/>
            <w:noWrap/>
            <w:vAlign w:val="center"/>
            <w:hideMark/>
          </w:tcPr>
          <w:p w14:paraId="0A107226"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EKZ-3114</w:t>
            </w:r>
          </w:p>
        </w:tc>
        <w:tc>
          <w:tcPr>
            <w:tcW w:w="1180" w:type="dxa"/>
            <w:shd w:val="clear" w:color="auto" w:fill="auto"/>
            <w:noWrap/>
            <w:vAlign w:val="center"/>
            <w:hideMark/>
          </w:tcPr>
          <w:p w14:paraId="33F7D8C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699597</w:t>
            </w:r>
          </w:p>
        </w:tc>
        <w:tc>
          <w:tcPr>
            <w:tcW w:w="1160" w:type="dxa"/>
            <w:shd w:val="clear" w:color="auto" w:fill="auto"/>
            <w:noWrap/>
            <w:vAlign w:val="center"/>
            <w:hideMark/>
          </w:tcPr>
          <w:p w14:paraId="4644DE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4998581</w:t>
            </w:r>
          </w:p>
        </w:tc>
        <w:tc>
          <w:tcPr>
            <w:tcW w:w="1620" w:type="dxa"/>
            <w:shd w:val="clear" w:color="auto" w:fill="auto"/>
            <w:noWrap/>
            <w:vAlign w:val="center"/>
            <w:hideMark/>
          </w:tcPr>
          <w:p w14:paraId="5B14FC8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4F2851C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58D558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NIJEMCI</w:t>
            </w:r>
          </w:p>
        </w:tc>
        <w:tc>
          <w:tcPr>
            <w:tcW w:w="2982" w:type="dxa"/>
            <w:shd w:val="clear" w:color="auto" w:fill="auto"/>
            <w:noWrap/>
            <w:vAlign w:val="center"/>
            <w:hideMark/>
          </w:tcPr>
          <w:p w14:paraId="0BAAEB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Podgrađe</w:t>
            </w:r>
          </w:p>
        </w:tc>
      </w:tr>
      <w:tr w:rsidR="00F96566" w:rsidRPr="002919B0" w14:paraId="5235D0DE" w14:textId="77777777" w:rsidTr="00F96566">
        <w:trPr>
          <w:trHeight w:val="315"/>
        </w:trPr>
        <w:tc>
          <w:tcPr>
            <w:tcW w:w="1060" w:type="dxa"/>
            <w:shd w:val="clear" w:color="FFF2CC" w:fill="FFF2CC"/>
            <w:noWrap/>
            <w:vAlign w:val="center"/>
            <w:hideMark/>
          </w:tcPr>
          <w:p w14:paraId="7F022F8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EKZ-3115</w:t>
            </w:r>
          </w:p>
        </w:tc>
        <w:tc>
          <w:tcPr>
            <w:tcW w:w="1180" w:type="dxa"/>
            <w:shd w:val="clear" w:color="FFF2CC" w:fill="FFF2CC"/>
            <w:noWrap/>
            <w:vAlign w:val="center"/>
            <w:hideMark/>
          </w:tcPr>
          <w:p w14:paraId="11E6E10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700958</w:t>
            </w:r>
          </w:p>
        </w:tc>
        <w:tc>
          <w:tcPr>
            <w:tcW w:w="1160" w:type="dxa"/>
            <w:shd w:val="clear" w:color="FFF2CC" w:fill="FFF2CC"/>
            <w:noWrap/>
            <w:vAlign w:val="center"/>
            <w:hideMark/>
          </w:tcPr>
          <w:p w14:paraId="6153BB5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4989337</w:t>
            </w:r>
          </w:p>
        </w:tc>
        <w:tc>
          <w:tcPr>
            <w:tcW w:w="1620" w:type="dxa"/>
            <w:shd w:val="clear" w:color="FFF2CC" w:fill="FFF2CC"/>
            <w:noWrap/>
            <w:vAlign w:val="center"/>
            <w:hideMark/>
          </w:tcPr>
          <w:p w14:paraId="64478E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28418B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FFF2CC" w:fill="FFF2CC"/>
            <w:noWrap/>
            <w:vAlign w:val="center"/>
            <w:hideMark/>
          </w:tcPr>
          <w:p w14:paraId="759E3D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NIJEMCI</w:t>
            </w:r>
          </w:p>
        </w:tc>
        <w:tc>
          <w:tcPr>
            <w:tcW w:w="2982" w:type="dxa"/>
            <w:shd w:val="clear" w:color="FFF2CC" w:fill="FFF2CC"/>
            <w:noWrap/>
            <w:vAlign w:val="center"/>
            <w:hideMark/>
          </w:tcPr>
          <w:p w14:paraId="52A655C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Lipovac</w:t>
            </w:r>
          </w:p>
        </w:tc>
      </w:tr>
      <w:tr w:rsidR="00F96566" w:rsidRPr="002919B0" w14:paraId="5016B2B1" w14:textId="77777777" w:rsidTr="00F96566">
        <w:trPr>
          <w:trHeight w:val="315"/>
        </w:trPr>
        <w:tc>
          <w:tcPr>
            <w:tcW w:w="1060" w:type="dxa"/>
            <w:shd w:val="clear" w:color="auto" w:fill="auto"/>
            <w:noWrap/>
            <w:vAlign w:val="center"/>
            <w:hideMark/>
          </w:tcPr>
          <w:p w14:paraId="759AAE1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EKZ-3116</w:t>
            </w:r>
          </w:p>
        </w:tc>
        <w:tc>
          <w:tcPr>
            <w:tcW w:w="1180" w:type="dxa"/>
            <w:shd w:val="clear" w:color="auto" w:fill="auto"/>
            <w:noWrap/>
            <w:vAlign w:val="center"/>
            <w:hideMark/>
          </w:tcPr>
          <w:p w14:paraId="4A1663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704684</w:t>
            </w:r>
          </w:p>
        </w:tc>
        <w:tc>
          <w:tcPr>
            <w:tcW w:w="1160" w:type="dxa"/>
            <w:shd w:val="clear" w:color="auto" w:fill="auto"/>
            <w:noWrap/>
            <w:vAlign w:val="center"/>
            <w:hideMark/>
          </w:tcPr>
          <w:p w14:paraId="57FCC4A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4982926</w:t>
            </w:r>
          </w:p>
        </w:tc>
        <w:tc>
          <w:tcPr>
            <w:tcW w:w="1620" w:type="dxa"/>
            <w:shd w:val="clear" w:color="auto" w:fill="auto"/>
            <w:noWrap/>
            <w:vAlign w:val="center"/>
            <w:hideMark/>
          </w:tcPr>
          <w:p w14:paraId="17109AE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2500</w:t>
            </w:r>
          </w:p>
        </w:tc>
        <w:tc>
          <w:tcPr>
            <w:tcW w:w="2923" w:type="dxa"/>
            <w:shd w:val="clear" w:color="auto" w:fill="auto"/>
            <w:noWrap/>
            <w:vAlign w:val="center"/>
            <w:hideMark/>
          </w:tcPr>
          <w:p w14:paraId="731342C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520" w:type="dxa"/>
            <w:shd w:val="clear" w:color="auto" w:fill="auto"/>
            <w:noWrap/>
            <w:vAlign w:val="center"/>
            <w:hideMark/>
          </w:tcPr>
          <w:p w14:paraId="44F64C6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VRBANJA</w:t>
            </w:r>
          </w:p>
        </w:tc>
        <w:tc>
          <w:tcPr>
            <w:tcW w:w="2982" w:type="dxa"/>
            <w:shd w:val="clear" w:color="auto" w:fill="auto"/>
            <w:noWrap/>
            <w:vAlign w:val="center"/>
            <w:hideMark/>
          </w:tcPr>
          <w:p w14:paraId="37DDB93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Strošinci</w:t>
            </w:r>
          </w:p>
        </w:tc>
      </w:tr>
      <w:tr w:rsidR="00F96566" w:rsidRPr="002919B0" w14:paraId="5612CE5C" w14:textId="77777777" w:rsidTr="00F96566">
        <w:trPr>
          <w:trHeight w:val="315"/>
        </w:trPr>
        <w:tc>
          <w:tcPr>
            <w:tcW w:w="1060" w:type="dxa"/>
            <w:shd w:val="clear" w:color="FFF2CC" w:fill="FFF2CC"/>
            <w:noWrap/>
            <w:vAlign w:val="center"/>
            <w:hideMark/>
          </w:tcPr>
          <w:p w14:paraId="11D20FFD"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EKZ-3117</w:t>
            </w:r>
          </w:p>
        </w:tc>
        <w:tc>
          <w:tcPr>
            <w:tcW w:w="1180" w:type="dxa"/>
            <w:shd w:val="clear" w:color="FFF2CC" w:fill="FFF2CC"/>
            <w:noWrap/>
            <w:vAlign w:val="center"/>
            <w:hideMark/>
          </w:tcPr>
          <w:p w14:paraId="42BC0EA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375051</w:t>
            </w:r>
          </w:p>
        </w:tc>
        <w:tc>
          <w:tcPr>
            <w:tcW w:w="1160" w:type="dxa"/>
            <w:shd w:val="clear" w:color="FFF2CC" w:fill="FFF2CC"/>
            <w:noWrap/>
            <w:vAlign w:val="center"/>
            <w:hideMark/>
          </w:tcPr>
          <w:p w14:paraId="438B5A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4927315</w:t>
            </w:r>
          </w:p>
        </w:tc>
        <w:tc>
          <w:tcPr>
            <w:tcW w:w="1620" w:type="dxa"/>
            <w:shd w:val="clear" w:color="FFF2CC" w:fill="FFF2CC"/>
            <w:noWrap/>
            <w:vAlign w:val="center"/>
            <w:hideMark/>
          </w:tcPr>
          <w:p w14:paraId="541FFE1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6A64B0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33E22B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KOLAN</w:t>
            </w:r>
          </w:p>
        </w:tc>
        <w:tc>
          <w:tcPr>
            <w:tcW w:w="2982" w:type="dxa"/>
            <w:shd w:val="clear" w:color="FFF2CC" w:fill="FFF2CC"/>
            <w:noWrap/>
            <w:vAlign w:val="center"/>
            <w:hideMark/>
          </w:tcPr>
          <w:p w14:paraId="0699D1D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Mandre</w:t>
            </w:r>
          </w:p>
        </w:tc>
      </w:tr>
      <w:tr w:rsidR="00F96566" w:rsidRPr="002919B0" w14:paraId="04BF5A73" w14:textId="77777777" w:rsidTr="00F96566">
        <w:trPr>
          <w:trHeight w:val="315"/>
        </w:trPr>
        <w:tc>
          <w:tcPr>
            <w:tcW w:w="1060" w:type="dxa"/>
            <w:shd w:val="clear" w:color="auto" w:fill="auto"/>
            <w:noWrap/>
            <w:vAlign w:val="center"/>
            <w:hideMark/>
          </w:tcPr>
          <w:p w14:paraId="2A83894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EKZ-3118</w:t>
            </w:r>
          </w:p>
        </w:tc>
        <w:tc>
          <w:tcPr>
            <w:tcW w:w="1180" w:type="dxa"/>
            <w:shd w:val="clear" w:color="auto" w:fill="auto"/>
            <w:noWrap/>
            <w:vAlign w:val="center"/>
            <w:hideMark/>
          </w:tcPr>
          <w:p w14:paraId="1336F5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389469</w:t>
            </w:r>
          </w:p>
        </w:tc>
        <w:tc>
          <w:tcPr>
            <w:tcW w:w="1160" w:type="dxa"/>
            <w:shd w:val="clear" w:color="auto" w:fill="auto"/>
            <w:noWrap/>
            <w:vAlign w:val="center"/>
            <w:hideMark/>
          </w:tcPr>
          <w:p w14:paraId="3E6EBE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4912060</w:t>
            </w:r>
          </w:p>
        </w:tc>
        <w:tc>
          <w:tcPr>
            <w:tcW w:w="1620" w:type="dxa"/>
            <w:shd w:val="clear" w:color="auto" w:fill="auto"/>
            <w:noWrap/>
            <w:vAlign w:val="center"/>
            <w:hideMark/>
          </w:tcPr>
          <w:p w14:paraId="397EFD4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7C84C5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3A265A0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POVLJANA</w:t>
            </w:r>
          </w:p>
        </w:tc>
        <w:tc>
          <w:tcPr>
            <w:tcW w:w="2982" w:type="dxa"/>
            <w:shd w:val="clear" w:color="auto" w:fill="auto"/>
            <w:noWrap/>
            <w:vAlign w:val="center"/>
            <w:hideMark/>
          </w:tcPr>
          <w:p w14:paraId="6C57F0D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Povljana</w:t>
            </w:r>
          </w:p>
        </w:tc>
      </w:tr>
      <w:tr w:rsidR="00F96566" w:rsidRPr="002919B0" w14:paraId="39E2665C" w14:textId="77777777" w:rsidTr="00F96566">
        <w:trPr>
          <w:trHeight w:val="315"/>
        </w:trPr>
        <w:tc>
          <w:tcPr>
            <w:tcW w:w="1060" w:type="dxa"/>
            <w:shd w:val="clear" w:color="FFF2CC" w:fill="FFF2CC"/>
            <w:noWrap/>
            <w:vAlign w:val="center"/>
            <w:hideMark/>
          </w:tcPr>
          <w:p w14:paraId="3BFDA87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EKZ-3119</w:t>
            </w:r>
          </w:p>
        </w:tc>
        <w:tc>
          <w:tcPr>
            <w:tcW w:w="1180" w:type="dxa"/>
            <w:shd w:val="clear" w:color="FFF2CC" w:fill="FFF2CC"/>
            <w:noWrap/>
            <w:vAlign w:val="center"/>
            <w:hideMark/>
          </w:tcPr>
          <w:p w14:paraId="0D33FFE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389736</w:t>
            </w:r>
          </w:p>
        </w:tc>
        <w:tc>
          <w:tcPr>
            <w:tcW w:w="1160" w:type="dxa"/>
            <w:shd w:val="clear" w:color="FFF2CC" w:fill="FFF2CC"/>
            <w:noWrap/>
            <w:vAlign w:val="center"/>
            <w:hideMark/>
          </w:tcPr>
          <w:p w14:paraId="1EEBDB6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4902820</w:t>
            </w:r>
          </w:p>
        </w:tc>
        <w:tc>
          <w:tcPr>
            <w:tcW w:w="1620" w:type="dxa"/>
            <w:shd w:val="clear" w:color="FFF2CC" w:fill="FFF2CC"/>
            <w:noWrap/>
            <w:vAlign w:val="center"/>
            <w:hideMark/>
          </w:tcPr>
          <w:p w14:paraId="594D3D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FFF2CC" w:fill="FFF2CC"/>
            <w:noWrap/>
            <w:vAlign w:val="center"/>
            <w:hideMark/>
          </w:tcPr>
          <w:p w14:paraId="0336DF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6B1D113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PRIVLAKA</w:t>
            </w:r>
          </w:p>
        </w:tc>
        <w:tc>
          <w:tcPr>
            <w:tcW w:w="2982" w:type="dxa"/>
            <w:shd w:val="clear" w:color="FFF2CC" w:fill="FFF2CC"/>
            <w:noWrap/>
            <w:vAlign w:val="center"/>
            <w:hideMark/>
          </w:tcPr>
          <w:p w14:paraId="5529A6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Privlaka</w:t>
            </w:r>
          </w:p>
        </w:tc>
      </w:tr>
      <w:tr w:rsidR="00F96566" w:rsidRPr="002919B0" w14:paraId="280A81EA" w14:textId="77777777" w:rsidTr="00F96566">
        <w:trPr>
          <w:trHeight w:val="315"/>
        </w:trPr>
        <w:tc>
          <w:tcPr>
            <w:tcW w:w="1060" w:type="dxa"/>
            <w:shd w:val="clear" w:color="auto" w:fill="auto"/>
            <w:noWrap/>
            <w:vAlign w:val="center"/>
            <w:hideMark/>
          </w:tcPr>
          <w:p w14:paraId="3D7DAB3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EKZ-3120</w:t>
            </w:r>
          </w:p>
        </w:tc>
        <w:tc>
          <w:tcPr>
            <w:tcW w:w="1180" w:type="dxa"/>
            <w:shd w:val="clear" w:color="auto" w:fill="auto"/>
            <w:noWrap/>
            <w:vAlign w:val="center"/>
            <w:hideMark/>
          </w:tcPr>
          <w:p w14:paraId="191D537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393054</w:t>
            </w:r>
          </w:p>
        </w:tc>
        <w:tc>
          <w:tcPr>
            <w:tcW w:w="1160" w:type="dxa"/>
            <w:shd w:val="clear" w:color="auto" w:fill="auto"/>
            <w:noWrap/>
            <w:vAlign w:val="center"/>
            <w:hideMark/>
          </w:tcPr>
          <w:p w14:paraId="1518B0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4900848</w:t>
            </w:r>
          </w:p>
        </w:tc>
        <w:tc>
          <w:tcPr>
            <w:tcW w:w="1620" w:type="dxa"/>
            <w:shd w:val="clear" w:color="auto" w:fill="auto"/>
            <w:noWrap/>
            <w:vAlign w:val="center"/>
            <w:hideMark/>
          </w:tcPr>
          <w:p w14:paraId="6F31A97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auto" w:fill="auto"/>
            <w:noWrap/>
            <w:vAlign w:val="center"/>
            <w:hideMark/>
          </w:tcPr>
          <w:p w14:paraId="5F3FD68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2F1518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NIN</w:t>
            </w:r>
          </w:p>
        </w:tc>
        <w:tc>
          <w:tcPr>
            <w:tcW w:w="2982" w:type="dxa"/>
            <w:shd w:val="clear" w:color="auto" w:fill="auto"/>
            <w:noWrap/>
            <w:vAlign w:val="center"/>
            <w:hideMark/>
          </w:tcPr>
          <w:p w14:paraId="5763BB0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Nin</w:t>
            </w:r>
          </w:p>
        </w:tc>
      </w:tr>
      <w:tr w:rsidR="00F96566" w:rsidRPr="002919B0" w14:paraId="49B7AC47" w14:textId="77777777" w:rsidTr="00F96566">
        <w:trPr>
          <w:trHeight w:val="315"/>
        </w:trPr>
        <w:tc>
          <w:tcPr>
            <w:tcW w:w="1060" w:type="dxa"/>
            <w:shd w:val="clear" w:color="FFF2CC" w:fill="FFF2CC"/>
            <w:noWrap/>
            <w:vAlign w:val="center"/>
            <w:hideMark/>
          </w:tcPr>
          <w:p w14:paraId="3626B25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EKZ-3121</w:t>
            </w:r>
          </w:p>
        </w:tc>
        <w:tc>
          <w:tcPr>
            <w:tcW w:w="1180" w:type="dxa"/>
            <w:shd w:val="clear" w:color="FFF2CC" w:fill="FFF2CC"/>
            <w:noWrap/>
            <w:vAlign w:val="center"/>
            <w:hideMark/>
          </w:tcPr>
          <w:p w14:paraId="0594A6A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411143</w:t>
            </w:r>
          </w:p>
        </w:tc>
        <w:tc>
          <w:tcPr>
            <w:tcW w:w="1160" w:type="dxa"/>
            <w:shd w:val="clear" w:color="FFF2CC" w:fill="FFF2CC"/>
            <w:noWrap/>
            <w:vAlign w:val="center"/>
            <w:hideMark/>
          </w:tcPr>
          <w:p w14:paraId="32C8F4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4895337</w:t>
            </w:r>
          </w:p>
        </w:tc>
        <w:tc>
          <w:tcPr>
            <w:tcW w:w="1620" w:type="dxa"/>
            <w:shd w:val="clear" w:color="FFF2CC" w:fill="FFF2CC"/>
            <w:noWrap/>
            <w:vAlign w:val="center"/>
            <w:hideMark/>
          </w:tcPr>
          <w:p w14:paraId="625DC0A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41B452F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3DDF52C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POLIČNIK</w:t>
            </w:r>
          </w:p>
        </w:tc>
        <w:tc>
          <w:tcPr>
            <w:tcW w:w="2982" w:type="dxa"/>
            <w:shd w:val="clear" w:color="FFF2CC" w:fill="FFF2CC"/>
            <w:noWrap/>
            <w:vAlign w:val="center"/>
            <w:hideMark/>
          </w:tcPr>
          <w:p w14:paraId="3B76701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Poličnik</w:t>
            </w:r>
          </w:p>
        </w:tc>
      </w:tr>
      <w:tr w:rsidR="00F96566" w:rsidRPr="002919B0" w14:paraId="0F1108C5" w14:textId="77777777" w:rsidTr="00F96566">
        <w:trPr>
          <w:trHeight w:val="315"/>
        </w:trPr>
        <w:tc>
          <w:tcPr>
            <w:tcW w:w="1060" w:type="dxa"/>
            <w:shd w:val="clear" w:color="auto" w:fill="auto"/>
            <w:noWrap/>
            <w:vAlign w:val="center"/>
            <w:hideMark/>
          </w:tcPr>
          <w:p w14:paraId="2658EBE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EKZ-3122</w:t>
            </w:r>
          </w:p>
        </w:tc>
        <w:tc>
          <w:tcPr>
            <w:tcW w:w="1180" w:type="dxa"/>
            <w:shd w:val="clear" w:color="auto" w:fill="auto"/>
            <w:noWrap/>
            <w:vAlign w:val="center"/>
            <w:hideMark/>
          </w:tcPr>
          <w:p w14:paraId="3C5F85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422141</w:t>
            </w:r>
          </w:p>
        </w:tc>
        <w:tc>
          <w:tcPr>
            <w:tcW w:w="1160" w:type="dxa"/>
            <w:shd w:val="clear" w:color="auto" w:fill="auto"/>
            <w:noWrap/>
            <w:vAlign w:val="center"/>
            <w:hideMark/>
          </w:tcPr>
          <w:p w14:paraId="3785751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4898636</w:t>
            </w:r>
          </w:p>
        </w:tc>
        <w:tc>
          <w:tcPr>
            <w:tcW w:w="1620" w:type="dxa"/>
            <w:shd w:val="clear" w:color="auto" w:fill="auto"/>
            <w:noWrap/>
            <w:vAlign w:val="center"/>
            <w:hideMark/>
          </w:tcPr>
          <w:p w14:paraId="15E956A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33AE55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4210341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POSEDARJE</w:t>
            </w:r>
          </w:p>
        </w:tc>
        <w:tc>
          <w:tcPr>
            <w:tcW w:w="2982" w:type="dxa"/>
            <w:shd w:val="clear" w:color="auto" w:fill="auto"/>
            <w:noWrap/>
            <w:vAlign w:val="center"/>
            <w:hideMark/>
          </w:tcPr>
          <w:p w14:paraId="02ABACC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Posedarje</w:t>
            </w:r>
          </w:p>
        </w:tc>
      </w:tr>
      <w:tr w:rsidR="00F96566" w:rsidRPr="002919B0" w14:paraId="04B0471F" w14:textId="77777777" w:rsidTr="00F96566">
        <w:trPr>
          <w:trHeight w:val="315"/>
        </w:trPr>
        <w:tc>
          <w:tcPr>
            <w:tcW w:w="1060" w:type="dxa"/>
            <w:shd w:val="clear" w:color="FFF2CC" w:fill="FFF2CC"/>
            <w:noWrap/>
            <w:vAlign w:val="center"/>
            <w:hideMark/>
          </w:tcPr>
          <w:p w14:paraId="1B8A2E4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EKZ-3123</w:t>
            </w:r>
          </w:p>
        </w:tc>
        <w:tc>
          <w:tcPr>
            <w:tcW w:w="1180" w:type="dxa"/>
            <w:shd w:val="clear" w:color="FFF2CC" w:fill="FFF2CC"/>
            <w:noWrap/>
            <w:vAlign w:val="center"/>
            <w:hideMark/>
          </w:tcPr>
          <w:p w14:paraId="1F1F54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425799</w:t>
            </w:r>
          </w:p>
        </w:tc>
        <w:tc>
          <w:tcPr>
            <w:tcW w:w="1160" w:type="dxa"/>
            <w:shd w:val="clear" w:color="FFF2CC" w:fill="FFF2CC"/>
            <w:noWrap/>
            <w:vAlign w:val="center"/>
            <w:hideMark/>
          </w:tcPr>
          <w:p w14:paraId="10044C7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4888588</w:t>
            </w:r>
          </w:p>
        </w:tc>
        <w:tc>
          <w:tcPr>
            <w:tcW w:w="1620" w:type="dxa"/>
            <w:shd w:val="clear" w:color="FFF2CC" w:fill="FFF2CC"/>
            <w:noWrap/>
            <w:vAlign w:val="center"/>
            <w:hideMark/>
          </w:tcPr>
          <w:p w14:paraId="0FF5E92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67FDCC3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0E9128E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w:t>
            </w:r>
          </w:p>
        </w:tc>
        <w:tc>
          <w:tcPr>
            <w:tcW w:w="2982" w:type="dxa"/>
            <w:shd w:val="clear" w:color="FFF2CC" w:fill="FFF2CC"/>
            <w:noWrap/>
            <w:vAlign w:val="center"/>
            <w:hideMark/>
          </w:tcPr>
          <w:p w14:paraId="71DB49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Pridraga</w:t>
            </w:r>
          </w:p>
        </w:tc>
      </w:tr>
      <w:tr w:rsidR="00F96566" w:rsidRPr="002919B0" w14:paraId="0B8BAAE0" w14:textId="77777777" w:rsidTr="00F96566">
        <w:trPr>
          <w:trHeight w:val="315"/>
        </w:trPr>
        <w:tc>
          <w:tcPr>
            <w:tcW w:w="1060" w:type="dxa"/>
            <w:shd w:val="clear" w:color="auto" w:fill="auto"/>
            <w:noWrap/>
            <w:vAlign w:val="center"/>
            <w:hideMark/>
          </w:tcPr>
          <w:p w14:paraId="79A515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EKZ-3124</w:t>
            </w:r>
          </w:p>
        </w:tc>
        <w:tc>
          <w:tcPr>
            <w:tcW w:w="1180" w:type="dxa"/>
            <w:shd w:val="clear" w:color="auto" w:fill="auto"/>
            <w:noWrap/>
            <w:vAlign w:val="center"/>
            <w:hideMark/>
          </w:tcPr>
          <w:p w14:paraId="4D47F32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429003</w:t>
            </w:r>
          </w:p>
        </w:tc>
        <w:tc>
          <w:tcPr>
            <w:tcW w:w="1160" w:type="dxa"/>
            <w:shd w:val="clear" w:color="auto" w:fill="auto"/>
            <w:noWrap/>
            <w:vAlign w:val="center"/>
            <w:hideMark/>
          </w:tcPr>
          <w:p w14:paraId="5C47098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4901517</w:t>
            </w:r>
          </w:p>
        </w:tc>
        <w:tc>
          <w:tcPr>
            <w:tcW w:w="1620" w:type="dxa"/>
            <w:shd w:val="clear" w:color="auto" w:fill="auto"/>
            <w:noWrap/>
            <w:vAlign w:val="center"/>
            <w:hideMark/>
          </w:tcPr>
          <w:p w14:paraId="2C45B0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3" w:type="dxa"/>
            <w:shd w:val="clear" w:color="auto" w:fill="auto"/>
            <w:noWrap/>
            <w:vAlign w:val="center"/>
            <w:hideMark/>
          </w:tcPr>
          <w:p w14:paraId="08998EE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060B609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JASENICE</w:t>
            </w:r>
          </w:p>
        </w:tc>
        <w:tc>
          <w:tcPr>
            <w:tcW w:w="2982" w:type="dxa"/>
            <w:shd w:val="clear" w:color="auto" w:fill="auto"/>
            <w:noWrap/>
            <w:vAlign w:val="center"/>
            <w:hideMark/>
          </w:tcPr>
          <w:p w14:paraId="7D85A80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Jasenice</w:t>
            </w:r>
          </w:p>
        </w:tc>
      </w:tr>
      <w:tr w:rsidR="00F96566" w:rsidRPr="002919B0" w14:paraId="5770B1CD" w14:textId="77777777" w:rsidTr="00F96566">
        <w:trPr>
          <w:trHeight w:val="315"/>
        </w:trPr>
        <w:tc>
          <w:tcPr>
            <w:tcW w:w="1060" w:type="dxa"/>
            <w:shd w:val="clear" w:color="FFF2CC" w:fill="FFF2CC"/>
            <w:noWrap/>
            <w:vAlign w:val="center"/>
            <w:hideMark/>
          </w:tcPr>
          <w:p w14:paraId="08270BF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EKZ-3125</w:t>
            </w:r>
          </w:p>
        </w:tc>
        <w:tc>
          <w:tcPr>
            <w:tcW w:w="1180" w:type="dxa"/>
            <w:shd w:val="clear" w:color="FFF2CC" w:fill="FFF2CC"/>
            <w:noWrap/>
            <w:vAlign w:val="center"/>
            <w:hideMark/>
          </w:tcPr>
          <w:p w14:paraId="5D02221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461873</w:t>
            </w:r>
          </w:p>
        </w:tc>
        <w:tc>
          <w:tcPr>
            <w:tcW w:w="1160" w:type="dxa"/>
            <w:shd w:val="clear" w:color="FFF2CC" w:fill="FFF2CC"/>
            <w:noWrap/>
            <w:vAlign w:val="center"/>
            <w:hideMark/>
          </w:tcPr>
          <w:p w14:paraId="35E2009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4892003</w:t>
            </w:r>
          </w:p>
        </w:tc>
        <w:tc>
          <w:tcPr>
            <w:tcW w:w="1620" w:type="dxa"/>
            <w:shd w:val="clear" w:color="FFF2CC" w:fill="FFF2CC"/>
            <w:noWrap/>
            <w:vAlign w:val="center"/>
            <w:hideMark/>
          </w:tcPr>
          <w:p w14:paraId="3A3DFBA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FFF2CC" w:fill="FFF2CC"/>
            <w:noWrap/>
            <w:vAlign w:val="center"/>
            <w:hideMark/>
          </w:tcPr>
          <w:p w14:paraId="76EBD1C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4FDB2A7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FFF2CC" w:fill="FFF2CC"/>
            <w:noWrap/>
            <w:vAlign w:val="center"/>
            <w:hideMark/>
          </w:tcPr>
          <w:p w14:paraId="25F8DE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w:t>
            </w:r>
          </w:p>
        </w:tc>
      </w:tr>
      <w:tr w:rsidR="00F96566" w:rsidRPr="002919B0" w14:paraId="54FDDC8D" w14:textId="77777777" w:rsidTr="00F96566">
        <w:trPr>
          <w:trHeight w:val="315"/>
        </w:trPr>
        <w:tc>
          <w:tcPr>
            <w:tcW w:w="1060" w:type="dxa"/>
            <w:shd w:val="clear" w:color="auto" w:fill="auto"/>
            <w:noWrap/>
            <w:vAlign w:val="center"/>
            <w:hideMark/>
          </w:tcPr>
          <w:p w14:paraId="1961E19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EKZ-3126</w:t>
            </w:r>
          </w:p>
        </w:tc>
        <w:tc>
          <w:tcPr>
            <w:tcW w:w="1180" w:type="dxa"/>
            <w:shd w:val="clear" w:color="auto" w:fill="auto"/>
            <w:noWrap/>
            <w:vAlign w:val="center"/>
            <w:hideMark/>
          </w:tcPr>
          <w:p w14:paraId="5B170DD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471048</w:t>
            </w:r>
          </w:p>
        </w:tc>
        <w:tc>
          <w:tcPr>
            <w:tcW w:w="1160" w:type="dxa"/>
            <w:shd w:val="clear" w:color="auto" w:fill="auto"/>
            <w:noWrap/>
            <w:vAlign w:val="center"/>
            <w:hideMark/>
          </w:tcPr>
          <w:p w14:paraId="1E7B5B6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4902890</w:t>
            </w:r>
          </w:p>
        </w:tc>
        <w:tc>
          <w:tcPr>
            <w:tcW w:w="1620" w:type="dxa"/>
            <w:shd w:val="clear" w:color="auto" w:fill="auto"/>
            <w:noWrap/>
            <w:vAlign w:val="center"/>
            <w:hideMark/>
          </w:tcPr>
          <w:p w14:paraId="7D6E7E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12EE0C1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515249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auto" w:fill="auto"/>
            <w:noWrap/>
            <w:vAlign w:val="center"/>
            <w:hideMark/>
          </w:tcPr>
          <w:p w14:paraId="5CD43B9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Tiškovac Lički</w:t>
            </w:r>
          </w:p>
        </w:tc>
      </w:tr>
      <w:tr w:rsidR="00F96566" w:rsidRPr="002919B0" w14:paraId="6CF67370" w14:textId="77777777" w:rsidTr="00F96566">
        <w:trPr>
          <w:trHeight w:val="315"/>
        </w:trPr>
        <w:tc>
          <w:tcPr>
            <w:tcW w:w="1060" w:type="dxa"/>
            <w:shd w:val="clear" w:color="FFF2CC" w:fill="FFF2CC"/>
            <w:noWrap/>
            <w:vAlign w:val="center"/>
            <w:hideMark/>
          </w:tcPr>
          <w:p w14:paraId="2A02F3E0"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EKZ-3127</w:t>
            </w:r>
          </w:p>
        </w:tc>
        <w:tc>
          <w:tcPr>
            <w:tcW w:w="1180" w:type="dxa"/>
            <w:shd w:val="clear" w:color="FFF2CC" w:fill="FFF2CC"/>
            <w:noWrap/>
            <w:vAlign w:val="center"/>
            <w:hideMark/>
          </w:tcPr>
          <w:p w14:paraId="4E52AC5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472988</w:t>
            </w:r>
          </w:p>
        </w:tc>
        <w:tc>
          <w:tcPr>
            <w:tcW w:w="1160" w:type="dxa"/>
            <w:shd w:val="clear" w:color="FFF2CC" w:fill="FFF2CC"/>
            <w:noWrap/>
            <w:vAlign w:val="center"/>
            <w:hideMark/>
          </w:tcPr>
          <w:p w14:paraId="54AB83B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4899042</w:t>
            </w:r>
          </w:p>
        </w:tc>
        <w:tc>
          <w:tcPr>
            <w:tcW w:w="1620" w:type="dxa"/>
            <w:shd w:val="clear" w:color="FFF2CC" w:fill="FFF2CC"/>
            <w:noWrap/>
            <w:vAlign w:val="center"/>
            <w:hideMark/>
          </w:tcPr>
          <w:p w14:paraId="52E9D1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6F1A3ED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5CEA4FD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FFF2CC" w:fill="FFF2CC"/>
            <w:noWrap/>
            <w:vAlign w:val="center"/>
            <w:hideMark/>
          </w:tcPr>
          <w:p w14:paraId="2404F3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Tiškovac Lički</w:t>
            </w:r>
          </w:p>
        </w:tc>
      </w:tr>
      <w:tr w:rsidR="00F96566" w:rsidRPr="002919B0" w14:paraId="4E8514F2" w14:textId="77777777" w:rsidTr="00F96566">
        <w:trPr>
          <w:trHeight w:val="315"/>
        </w:trPr>
        <w:tc>
          <w:tcPr>
            <w:tcW w:w="1060" w:type="dxa"/>
            <w:shd w:val="clear" w:color="auto" w:fill="auto"/>
            <w:noWrap/>
            <w:vAlign w:val="center"/>
            <w:hideMark/>
          </w:tcPr>
          <w:p w14:paraId="45B77EC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EKZ-3128</w:t>
            </w:r>
          </w:p>
        </w:tc>
        <w:tc>
          <w:tcPr>
            <w:tcW w:w="1180" w:type="dxa"/>
            <w:shd w:val="clear" w:color="auto" w:fill="auto"/>
            <w:noWrap/>
            <w:vAlign w:val="center"/>
            <w:hideMark/>
          </w:tcPr>
          <w:p w14:paraId="2B888D1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473038</w:t>
            </w:r>
          </w:p>
        </w:tc>
        <w:tc>
          <w:tcPr>
            <w:tcW w:w="1160" w:type="dxa"/>
            <w:shd w:val="clear" w:color="auto" w:fill="auto"/>
            <w:noWrap/>
            <w:vAlign w:val="center"/>
            <w:hideMark/>
          </w:tcPr>
          <w:p w14:paraId="30986BB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4907914</w:t>
            </w:r>
          </w:p>
        </w:tc>
        <w:tc>
          <w:tcPr>
            <w:tcW w:w="1620" w:type="dxa"/>
            <w:shd w:val="clear" w:color="auto" w:fill="auto"/>
            <w:noWrap/>
            <w:vAlign w:val="center"/>
            <w:hideMark/>
          </w:tcPr>
          <w:p w14:paraId="626826B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3000</w:t>
            </w:r>
          </w:p>
        </w:tc>
        <w:tc>
          <w:tcPr>
            <w:tcW w:w="2923" w:type="dxa"/>
            <w:shd w:val="clear" w:color="auto" w:fill="auto"/>
            <w:noWrap/>
            <w:vAlign w:val="center"/>
            <w:hideMark/>
          </w:tcPr>
          <w:p w14:paraId="50A203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auto" w:fill="auto"/>
            <w:noWrap/>
            <w:vAlign w:val="center"/>
            <w:hideMark/>
          </w:tcPr>
          <w:p w14:paraId="727CDBC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auto" w:fill="auto"/>
            <w:noWrap/>
            <w:vAlign w:val="center"/>
            <w:hideMark/>
          </w:tcPr>
          <w:p w14:paraId="3B08753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Kunovac Kupirovački</w:t>
            </w:r>
          </w:p>
        </w:tc>
      </w:tr>
      <w:tr w:rsidR="00F96566" w:rsidRPr="002919B0" w14:paraId="19573452" w14:textId="77777777" w:rsidTr="00F96566">
        <w:trPr>
          <w:trHeight w:val="315"/>
        </w:trPr>
        <w:tc>
          <w:tcPr>
            <w:tcW w:w="1060" w:type="dxa"/>
            <w:shd w:val="clear" w:color="FFF2CC" w:fill="FFF2CC"/>
            <w:noWrap/>
            <w:vAlign w:val="center"/>
            <w:hideMark/>
          </w:tcPr>
          <w:p w14:paraId="62816593"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EKZ-3129</w:t>
            </w:r>
          </w:p>
        </w:tc>
        <w:tc>
          <w:tcPr>
            <w:tcW w:w="1180" w:type="dxa"/>
            <w:shd w:val="clear" w:color="FFF2CC" w:fill="FFF2CC"/>
            <w:noWrap/>
            <w:vAlign w:val="center"/>
            <w:hideMark/>
          </w:tcPr>
          <w:p w14:paraId="1922943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476127</w:t>
            </w:r>
          </w:p>
        </w:tc>
        <w:tc>
          <w:tcPr>
            <w:tcW w:w="1160" w:type="dxa"/>
            <w:shd w:val="clear" w:color="FFF2CC" w:fill="FFF2CC"/>
            <w:noWrap/>
            <w:vAlign w:val="center"/>
            <w:hideMark/>
          </w:tcPr>
          <w:p w14:paraId="5E9BE2D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4898810</w:t>
            </w:r>
          </w:p>
        </w:tc>
        <w:tc>
          <w:tcPr>
            <w:tcW w:w="1620" w:type="dxa"/>
            <w:shd w:val="clear" w:color="FFF2CC" w:fill="FFF2CC"/>
            <w:noWrap/>
            <w:vAlign w:val="center"/>
            <w:hideMark/>
          </w:tcPr>
          <w:p w14:paraId="1D59E6B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FFF2CC" w:fill="FFF2CC"/>
            <w:noWrap/>
            <w:vAlign w:val="center"/>
            <w:hideMark/>
          </w:tcPr>
          <w:p w14:paraId="1CF4AC1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520" w:type="dxa"/>
            <w:shd w:val="clear" w:color="FFF2CC" w:fill="FFF2CC"/>
            <w:noWrap/>
            <w:vAlign w:val="center"/>
            <w:hideMark/>
          </w:tcPr>
          <w:p w14:paraId="717A84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982" w:type="dxa"/>
            <w:shd w:val="clear" w:color="FFF2CC" w:fill="FFF2CC"/>
            <w:noWrap/>
            <w:vAlign w:val="center"/>
            <w:hideMark/>
          </w:tcPr>
          <w:p w14:paraId="0449ABF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Drenovac Osredački</w:t>
            </w:r>
          </w:p>
        </w:tc>
      </w:tr>
      <w:tr w:rsidR="00F96566" w:rsidRPr="002919B0" w14:paraId="0D98A5D5" w14:textId="77777777" w:rsidTr="00F96566">
        <w:trPr>
          <w:trHeight w:val="315"/>
        </w:trPr>
        <w:tc>
          <w:tcPr>
            <w:tcW w:w="1060" w:type="dxa"/>
            <w:shd w:val="clear" w:color="auto" w:fill="auto"/>
            <w:noWrap/>
            <w:vAlign w:val="center"/>
            <w:hideMark/>
          </w:tcPr>
          <w:p w14:paraId="417EDE7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EKZ-3130</w:t>
            </w:r>
          </w:p>
        </w:tc>
        <w:tc>
          <w:tcPr>
            <w:tcW w:w="1180" w:type="dxa"/>
            <w:shd w:val="clear" w:color="auto" w:fill="auto"/>
            <w:noWrap/>
            <w:vAlign w:val="center"/>
            <w:hideMark/>
          </w:tcPr>
          <w:p w14:paraId="3B2A642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414848</w:t>
            </w:r>
          </w:p>
        </w:tc>
        <w:tc>
          <w:tcPr>
            <w:tcW w:w="1160" w:type="dxa"/>
            <w:shd w:val="clear" w:color="auto" w:fill="auto"/>
            <w:noWrap/>
            <w:vAlign w:val="center"/>
            <w:hideMark/>
          </w:tcPr>
          <w:p w14:paraId="645151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5071055</w:t>
            </w:r>
          </w:p>
        </w:tc>
        <w:tc>
          <w:tcPr>
            <w:tcW w:w="1620" w:type="dxa"/>
            <w:shd w:val="clear" w:color="auto" w:fill="auto"/>
            <w:noWrap/>
            <w:vAlign w:val="center"/>
            <w:hideMark/>
          </w:tcPr>
          <w:p w14:paraId="1EA92A6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ACD728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16B0C56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ŽUMBERAK</w:t>
            </w:r>
          </w:p>
        </w:tc>
        <w:tc>
          <w:tcPr>
            <w:tcW w:w="2982" w:type="dxa"/>
            <w:shd w:val="clear" w:color="auto" w:fill="auto"/>
            <w:noWrap/>
            <w:vAlign w:val="center"/>
            <w:hideMark/>
          </w:tcPr>
          <w:p w14:paraId="1692822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Grad Žumberački</w:t>
            </w:r>
          </w:p>
        </w:tc>
      </w:tr>
      <w:tr w:rsidR="00F96566" w:rsidRPr="002919B0" w14:paraId="785C0C4B" w14:textId="77777777" w:rsidTr="00F96566">
        <w:trPr>
          <w:trHeight w:val="315"/>
        </w:trPr>
        <w:tc>
          <w:tcPr>
            <w:tcW w:w="1060" w:type="dxa"/>
            <w:shd w:val="clear" w:color="FFF2CC" w:fill="FFF2CC"/>
            <w:noWrap/>
            <w:vAlign w:val="center"/>
            <w:hideMark/>
          </w:tcPr>
          <w:p w14:paraId="341E99AC"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EKZ-3131</w:t>
            </w:r>
          </w:p>
        </w:tc>
        <w:tc>
          <w:tcPr>
            <w:tcW w:w="1180" w:type="dxa"/>
            <w:shd w:val="clear" w:color="FFF2CC" w:fill="FFF2CC"/>
            <w:noWrap/>
            <w:vAlign w:val="center"/>
            <w:hideMark/>
          </w:tcPr>
          <w:p w14:paraId="14FA254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420469</w:t>
            </w:r>
          </w:p>
        </w:tc>
        <w:tc>
          <w:tcPr>
            <w:tcW w:w="1160" w:type="dxa"/>
            <w:shd w:val="clear" w:color="FFF2CC" w:fill="FFF2CC"/>
            <w:noWrap/>
            <w:vAlign w:val="center"/>
            <w:hideMark/>
          </w:tcPr>
          <w:p w14:paraId="5B755E8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5075752</w:t>
            </w:r>
          </w:p>
        </w:tc>
        <w:tc>
          <w:tcPr>
            <w:tcW w:w="1620" w:type="dxa"/>
            <w:shd w:val="clear" w:color="FFF2CC" w:fill="FFF2CC"/>
            <w:noWrap/>
            <w:vAlign w:val="center"/>
            <w:hideMark/>
          </w:tcPr>
          <w:p w14:paraId="40B72D71"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FFF2CC" w:fill="FFF2CC"/>
            <w:noWrap/>
            <w:vAlign w:val="center"/>
            <w:hideMark/>
          </w:tcPr>
          <w:p w14:paraId="4E5712D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7D7A337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541658D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Osunja</w:t>
            </w:r>
          </w:p>
        </w:tc>
      </w:tr>
      <w:tr w:rsidR="00F96566" w:rsidRPr="002919B0" w14:paraId="1B3CC6FE" w14:textId="77777777" w:rsidTr="00F96566">
        <w:trPr>
          <w:trHeight w:val="315"/>
        </w:trPr>
        <w:tc>
          <w:tcPr>
            <w:tcW w:w="1060" w:type="dxa"/>
            <w:shd w:val="clear" w:color="auto" w:fill="auto"/>
            <w:noWrap/>
            <w:vAlign w:val="center"/>
            <w:hideMark/>
          </w:tcPr>
          <w:p w14:paraId="7E509CA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EKZ-3132</w:t>
            </w:r>
          </w:p>
        </w:tc>
        <w:tc>
          <w:tcPr>
            <w:tcW w:w="1180" w:type="dxa"/>
            <w:shd w:val="clear" w:color="auto" w:fill="auto"/>
            <w:noWrap/>
            <w:vAlign w:val="center"/>
            <w:hideMark/>
          </w:tcPr>
          <w:p w14:paraId="75973D0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425443</w:t>
            </w:r>
          </w:p>
        </w:tc>
        <w:tc>
          <w:tcPr>
            <w:tcW w:w="1160" w:type="dxa"/>
            <w:shd w:val="clear" w:color="auto" w:fill="auto"/>
            <w:noWrap/>
            <w:vAlign w:val="center"/>
            <w:hideMark/>
          </w:tcPr>
          <w:p w14:paraId="460D78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5076271</w:t>
            </w:r>
          </w:p>
        </w:tc>
        <w:tc>
          <w:tcPr>
            <w:tcW w:w="1620" w:type="dxa"/>
            <w:shd w:val="clear" w:color="auto" w:fill="auto"/>
            <w:noWrap/>
            <w:vAlign w:val="center"/>
            <w:hideMark/>
          </w:tcPr>
          <w:p w14:paraId="0DCC3F4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6FA4F19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5D61E4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auto" w:fill="auto"/>
            <w:noWrap/>
            <w:vAlign w:val="center"/>
            <w:hideMark/>
          </w:tcPr>
          <w:p w14:paraId="2254689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Poklek</w:t>
            </w:r>
          </w:p>
        </w:tc>
      </w:tr>
      <w:tr w:rsidR="00F96566" w:rsidRPr="002919B0" w14:paraId="653CB986" w14:textId="77777777" w:rsidTr="00F96566">
        <w:trPr>
          <w:trHeight w:val="315"/>
        </w:trPr>
        <w:tc>
          <w:tcPr>
            <w:tcW w:w="1060" w:type="dxa"/>
            <w:shd w:val="clear" w:color="FFF2CC" w:fill="FFF2CC"/>
            <w:noWrap/>
            <w:vAlign w:val="center"/>
            <w:hideMark/>
          </w:tcPr>
          <w:p w14:paraId="05AAADDB"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EKZ-3133</w:t>
            </w:r>
          </w:p>
        </w:tc>
        <w:tc>
          <w:tcPr>
            <w:tcW w:w="1180" w:type="dxa"/>
            <w:shd w:val="clear" w:color="FFF2CC" w:fill="FFF2CC"/>
            <w:noWrap/>
            <w:vAlign w:val="center"/>
            <w:hideMark/>
          </w:tcPr>
          <w:p w14:paraId="7FDC6B2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429882</w:t>
            </w:r>
          </w:p>
        </w:tc>
        <w:tc>
          <w:tcPr>
            <w:tcW w:w="1160" w:type="dxa"/>
            <w:shd w:val="clear" w:color="FFF2CC" w:fill="FFF2CC"/>
            <w:noWrap/>
            <w:vAlign w:val="center"/>
            <w:hideMark/>
          </w:tcPr>
          <w:p w14:paraId="46075A4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5074201</w:t>
            </w:r>
          </w:p>
        </w:tc>
        <w:tc>
          <w:tcPr>
            <w:tcW w:w="1620" w:type="dxa"/>
            <w:shd w:val="clear" w:color="FFF2CC" w:fill="FFF2CC"/>
            <w:noWrap/>
            <w:vAlign w:val="center"/>
            <w:hideMark/>
          </w:tcPr>
          <w:p w14:paraId="232069E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D8ACD2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0EC56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982" w:type="dxa"/>
            <w:shd w:val="clear" w:color="FFF2CC" w:fill="FFF2CC"/>
            <w:noWrap/>
            <w:vAlign w:val="center"/>
            <w:hideMark/>
          </w:tcPr>
          <w:p w14:paraId="45BFAC2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Višnjevec Podvrški</w:t>
            </w:r>
          </w:p>
        </w:tc>
      </w:tr>
      <w:tr w:rsidR="00F96566" w:rsidRPr="002919B0" w14:paraId="5016CF3D" w14:textId="77777777" w:rsidTr="00F96566">
        <w:trPr>
          <w:trHeight w:val="315"/>
        </w:trPr>
        <w:tc>
          <w:tcPr>
            <w:tcW w:w="1060" w:type="dxa"/>
            <w:shd w:val="clear" w:color="auto" w:fill="auto"/>
            <w:noWrap/>
            <w:vAlign w:val="center"/>
            <w:hideMark/>
          </w:tcPr>
          <w:p w14:paraId="65A62397"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EKZ-3134</w:t>
            </w:r>
          </w:p>
        </w:tc>
        <w:tc>
          <w:tcPr>
            <w:tcW w:w="1180" w:type="dxa"/>
            <w:shd w:val="clear" w:color="auto" w:fill="auto"/>
            <w:noWrap/>
            <w:vAlign w:val="center"/>
            <w:hideMark/>
          </w:tcPr>
          <w:p w14:paraId="31B056D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433242</w:t>
            </w:r>
          </w:p>
        </w:tc>
        <w:tc>
          <w:tcPr>
            <w:tcW w:w="1160" w:type="dxa"/>
            <w:shd w:val="clear" w:color="auto" w:fill="auto"/>
            <w:noWrap/>
            <w:vAlign w:val="center"/>
            <w:hideMark/>
          </w:tcPr>
          <w:p w14:paraId="55010B30"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5055229</w:t>
            </w:r>
          </w:p>
        </w:tc>
        <w:tc>
          <w:tcPr>
            <w:tcW w:w="1620" w:type="dxa"/>
            <w:shd w:val="clear" w:color="auto" w:fill="auto"/>
            <w:noWrap/>
            <w:vAlign w:val="center"/>
            <w:hideMark/>
          </w:tcPr>
          <w:p w14:paraId="241725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auto" w:fill="auto"/>
            <w:noWrap/>
            <w:vAlign w:val="center"/>
            <w:hideMark/>
          </w:tcPr>
          <w:p w14:paraId="2702A8A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2C0CC60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auto" w:fill="auto"/>
            <w:noWrap/>
            <w:vAlign w:val="center"/>
            <w:hideMark/>
          </w:tcPr>
          <w:p w14:paraId="0116506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Domagović</w:t>
            </w:r>
          </w:p>
        </w:tc>
      </w:tr>
      <w:tr w:rsidR="00F96566" w:rsidRPr="002919B0" w14:paraId="48F4F6F7" w14:textId="77777777" w:rsidTr="00F96566">
        <w:trPr>
          <w:trHeight w:val="315"/>
        </w:trPr>
        <w:tc>
          <w:tcPr>
            <w:tcW w:w="1060" w:type="dxa"/>
            <w:shd w:val="clear" w:color="FFF2CC" w:fill="FFF2CC"/>
            <w:noWrap/>
            <w:vAlign w:val="center"/>
            <w:hideMark/>
          </w:tcPr>
          <w:p w14:paraId="161938DF"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EKZ-3135</w:t>
            </w:r>
          </w:p>
        </w:tc>
        <w:tc>
          <w:tcPr>
            <w:tcW w:w="1180" w:type="dxa"/>
            <w:shd w:val="clear" w:color="FFF2CC" w:fill="FFF2CC"/>
            <w:noWrap/>
            <w:vAlign w:val="center"/>
            <w:hideMark/>
          </w:tcPr>
          <w:p w14:paraId="60A77C8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434656</w:t>
            </w:r>
          </w:p>
        </w:tc>
        <w:tc>
          <w:tcPr>
            <w:tcW w:w="1160" w:type="dxa"/>
            <w:shd w:val="clear" w:color="FFF2CC" w:fill="FFF2CC"/>
            <w:noWrap/>
            <w:vAlign w:val="center"/>
            <w:hideMark/>
          </w:tcPr>
          <w:p w14:paraId="1462409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5060035</w:t>
            </w:r>
          </w:p>
        </w:tc>
        <w:tc>
          <w:tcPr>
            <w:tcW w:w="1620" w:type="dxa"/>
            <w:shd w:val="clear" w:color="FFF2CC" w:fill="FFF2CC"/>
            <w:noWrap/>
            <w:vAlign w:val="center"/>
            <w:hideMark/>
          </w:tcPr>
          <w:p w14:paraId="18555F2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3" w:type="dxa"/>
            <w:shd w:val="clear" w:color="FFF2CC" w:fill="FFF2CC"/>
            <w:noWrap/>
            <w:vAlign w:val="center"/>
            <w:hideMark/>
          </w:tcPr>
          <w:p w14:paraId="1E30947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48BC7A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FFF2CC" w:fill="FFF2CC"/>
            <w:noWrap/>
            <w:vAlign w:val="center"/>
            <w:hideMark/>
          </w:tcPr>
          <w:p w14:paraId="01B99E2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r>
      <w:tr w:rsidR="00F96566" w:rsidRPr="002919B0" w14:paraId="23FC03A6" w14:textId="77777777" w:rsidTr="00F96566">
        <w:trPr>
          <w:trHeight w:val="315"/>
        </w:trPr>
        <w:tc>
          <w:tcPr>
            <w:tcW w:w="1060" w:type="dxa"/>
            <w:shd w:val="clear" w:color="auto" w:fill="auto"/>
            <w:noWrap/>
            <w:vAlign w:val="center"/>
            <w:hideMark/>
          </w:tcPr>
          <w:p w14:paraId="78B32F6E"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EKZ-3136</w:t>
            </w:r>
          </w:p>
        </w:tc>
        <w:tc>
          <w:tcPr>
            <w:tcW w:w="1180" w:type="dxa"/>
            <w:shd w:val="clear" w:color="auto" w:fill="auto"/>
            <w:noWrap/>
            <w:vAlign w:val="center"/>
            <w:hideMark/>
          </w:tcPr>
          <w:p w14:paraId="0D2F8DAB"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437906</w:t>
            </w:r>
          </w:p>
        </w:tc>
        <w:tc>
          <w:tcPr>
            <w:tcW w:w="1160" w:type="dxa"/>
            <w:shd w:val="clear" w:color="auto" w:fill="auto"/>
            <w:noWrap/>
            <w:vAlign w:val="center"/>
            <w:hideMark/>
          </w:tcPr>
          <w:p w14:paraId="745A929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5059674</w:t>
            </w:r>
          </w:p>
        </w:tc>
        <w:tc>
          <w:tcPr>
            <w:tcW w:w="1620" w:type="dxa"/>
            <w:shd w:val="clear" w:color="auto" w:fill="auto"/>
            <w:noWrap/>
            <w:vAlign w:val="center"/>
            <w:hideMark/>
          </w:tcPr>
          <w:p w14:paraId="51B690E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1250</w:t>
            </w:r>
          </w:p>
        </w:tc>
        <w:tc>
          <w:tcPr>
            <w:tcW w:w="2923" w:type="dxa"/>
            <w:shd w:val="clear" w:color="auto" w:fill="auto"/>
            <w:noWrap/>
            <w:vAlign w:val="center"/>
            <w:hideMark/>
          </w:tcPr>
          <w:p w14:paraId="63E1FD6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FC3528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982" w:type="dxa"/>
            <w:shd w:val="clear" w:color="auto" w:fill="auto"/>
            <w:noWrap/>
            <w:vAlign w:val="center"/>
            <w:hideMark/>
          </w:tcPr>
          <w:p w14:paraId="3342C7E9"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Desinec</w:t>
            </w:r>
          </w:p>
        </w:tc>
      </w:tr>
      <w:tr w:rsidR="00F96566" w:rsidRPr="002919B0" w14:paraId="4E36B85C" w14:textId="77777777" w:rsidTr="00F96566">
        <w:trPr>
          <w:trHeight w:val="315"/>
        </w:trPr>
        <w:tc>
          <w:tcPr>
            <w:tcW w:w="1060" w:type="dxa"/>
            <w:shd w:val="clear" w:color="FFF2CC" w:fill="FFF2CC"/>
            <w:noWrap/>
            <w:vAlign w:val="center"/>
            <w:hideMark/>
          </w:tcPr>
          <w:p w14:paraId="1624AE28"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EKZ-3137</w:t>
            </w:r>
          </w:p>
        </w:tc>
        <w:tc>
          <w:tcPr>
            <w:tcW w:w="1180" w:type="dxa"/>
            <w:shd w:val="clear" w:color="FFF2CC" w:fill="FFF2CC"/>
            <w:noWrap/>
            <w:vAlign w:val="center"/>
            <w:hideMark/>
          </w:tcPr>
          <w:p w14:paraId="1839E68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455405</w:t>
            </w:r>
          </w:p>
        </w:tc>
        <w:tc>
          <w:tcPr>
            <w:tcW w:w="1160" w:type="dxa"/>
            <w:shd w:val="clear" w:color="FFF2CC" w:fill="FFF2CC"/>
            <w:noWrap/>
            <w:vAlign w:val="center"/>
            <w:hideMark/>
          </w:tcPr>
          <w:p w14:paraId="004CE8F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5044076</w:t>
            </w:r>
          </w:p>
        </w:tc>
        <w:tc>
          <w:tcPr>
            <w:tcW w:w="1620" w:type="dxa"/>
            <w:shd w:val="clear" w:color="FFF2CC" w:fill="FFF2CC"/>
            <w:noWrap/>
            <w:vAlign w:val="center"/>
            <w:hideMark/>
          </w:tcPr>
          <w:p w14:paraId="2192EAA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1C400F9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60A2C15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POKUPSKO</w:t>
            </w:r>
          </w:p>
        </w:tc>
        <w:tc>
          <w:tcPr>
            <w:tcW w:w="2982" w:type="dxa"/>
            <w:shd w:val="clear" w:color="FFF2CC" w:fill="FFF2CC"/>
            <w:noWrap/>
            <w:vAlign w:val="center"/>
            <w:hideMark/>
          </w:tcPr>
          <w:p w14:paraId="5EDFE3E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Lukinić Brdo</w:t>
            </w:r>
          </w:p>
        </w:tc>
      </w:tr>
      <w:tr w:rsidR="00F96566" w:rsidRPr="002919B0" w14:paraId="6D4A99F2" w14:textId="77777777" w:rsidTr="00F96566">
        <w:trPr>
          <w:trHeight w:val="315"/>
        </w:trPr>
        <w:tc>
          <w:tcPr>
            <w:tcW w:w="1060" w:type="dxa"/>
            <w:shd w:val="clear" w:color="auto" w:fill="auto"/>
            <w:noWrap/>
            <w:vAlign w:val="center"/>
            <w:hideMark/>
          </w:tcPr>
          <w:p w14:paraId="244B780A"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EKZ-3138</w:t>
            </w:r>
          </w:p>
        </w:tc>
        <w:tc>
          <w:tcPr>
            <w:tcW w:w="1180" w:type="dxa"/>
            <w:shd w:val="clear" w:color="auto" w:fill="auto"/>
            <w:noWrap/>
            <w:vAlign w:val="center"/>
            <w:hideMark/>
          </w:tcPr>
          <w:p w14:paraId="7E48F0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459932</w:t>
            </w:r>
          </w:p>
        </w:tc>
        <w:tc>
          <w:tcPr>
            <w:tcW w:w="1160" w:type="dxa"/>
            <w:shd w:val="clear" w:color="auto" w:fill="auto"/>
            <w:noWrap/>
            <w:vAlign w:val="center"/>
            <w:hideMark/>
          </w:tcPr>
          <w:p w14:paraId="4F42022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5058665</w:t>
            </w:r>
          </w:p>
        </w:tc>
        <w:tc>
          <w:tcPr>
            <w:tcW w:w="1620" w:type="dxa"/>
            <w:shd w:val="clear" w:color="auto" w:fill="auto"/>
            <w:noWrap/>
            <w:vAlign w:val="center"/>
            <w:hideMark/>
          </w:tcPr>
          <w:p w14:paraId="325A835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2000</w:t>
            </w:r>
          </w:p>
        </w:tc>
        <w:tc>
          <w:tcPr>
            <w:tcW w:w="2923" w:type="dxa"/>
            <w:shd w:val="clear" w:color="auto" w:fill="auto"/>
            <w:noWrap/>
            <w:vAlign w:val="center"/>
            <w:hideMark/>
          </w:tcPr>
          <w:p w14:paraId="556D7845"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63ABDCD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 GORICA</w:t>
            </w:r>
          </w:p>
        </w:tc>
        <w:tc>
          <w:tcPr>
            <w:tcW w:w="2982" w:type="dxa"/>
            <w:shd w:val="clear" w:color="auto" w:fill="auto"/>
            <w:noWrap/>
            <w:vAlign w:val="center"/>
            <w:hideMark/>
          </w:tcPr>
          <w:p w14:paraId="5343DB8D"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Lukavec</w:t>
            </w:r>
          </w:p>
        </w:tc>
      </w:tr>
      <w:tr w:rsidR="00F96566" w:rsidRPr="002919B0" w14:paraId="12A3A008" w14:textId="77777777" w:rsidTr="00F96566">
        <w:trPr>
          <w:trHeight w:val="315"/>
        </w:trPr>
        <w:tc>
          <w:tcPr>
            <w:tcW w:w="1060" w:type="dxa"/>
            <w:shd w:val="clear" w:color="FFF2CC" w:fill="FFF2CC"/>
            <w:noWrap/>
            <w:vAlign w:val="center"/>
            <w:hideMark/>
          </w:tcPr>
          <w:p w14:paraId="6200BE11"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EKZ-3139</w:t>
            </w:r>
          </w:p>
        </w:tc>
        <w:tc>
          <w:tcPr>
            <w:tcW w:w="1180" w:type="dxa"/>
            <w:shd w:val="clear" w:color="FFF2CC" w:fill="FFF2CC"/>
            <w:noWrap/>
            <w:vAlign w:val="center"/>
            <w:hideMark/>
          </w:tcPr>
          <w:p w14:paraId="51887468"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466405</w:t>
            </w:r>
          </w:p>
        </w:tc>
        <w:tc>
          <w:tcPr>
            <w:tcW w:w="1160" w:type="dxa"/>
            <w:shd w:val="clear" w:color="FFF2CC" w:fill="FFF2CC"/>
            <w:noWrap/>
            <w:vAlign w:val="center"/>
            <w:hideMark/>
          </w:tcPr>
          <w:p w14:paraId="7AE698A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5044126</w:t>
            </w:r>
          </w:p>
        </w:tc>
        <w:tc>
          <w:tcPr>
            <w:tcW w:w="1620" w:type="dxa"/>
            <w:shd w:val="clear" w:color="FFF2CC" w:fill="FFF2CC"/>
            <w:noWrap/>
            <w:vAlign w:val="center"/>
            <w:hideMark/>
          </w:tcPr>
          <w:p w14:paraId="7B7AA3C4"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3" w:type="dxa"/>
            <w:shd w:val="clear" w:color="FFF2CC" w:fill="FFF2CC"/>
            <w:noWrap/>
            <w:vAlign w:val="center"/>
            <w:hideMark/>
          </w:tcPr>
          <w:p w14:paraId="2AE98E77"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FFF2CC" w:fill="FFF2CC"/>
            <w:noWrap/>
            <w:vAlign w:val="center"/>
            <w:hideMark/>
          </w:tcPr>
          <w:p w14:paraId="5D0B333C"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KRAVARSKO</w:t>
            </w:r>
          </w:p>
        </w:tc>
        <w:tc>
          <w:tcPr>
            <w:tcW w:w="2982" w:type="dxa"/>
            <w:shd w:val="clear" w:color="FFF2CC" w:fill="FFF2CC"/>
            <w:noWrap/>
            <w:vAlign w:val="center"/>
            <w:hideMark/>
          </w:tcPr>
          <w:p w14:paraId="11B973F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Hruševec</w:t>
            </w:r>
          </w:p>
        </w:tc>
      </w:tr>
      <w:tr w:rsidR="00F96566" w:rsidRPr="002919B0" w14:paraId="2B124609" w14:textId="77777777" w:rsidTr="00F96566">
        <w:trPr>
          <w:trHeight w:val="300"/>
        </w:trPr>
        <w:tc>
          <w:tcPr>
            <w:tcW w:w="1060" w:type="dxa"/>
            <w:shd w:val="clear" w:color="auto" w:fill="auto"/>
            <w:noWrap/>
            <w:vAlign w:val="center"/>
            <w:hideMark/>
          </w:tcPr>
          <w:p w14:paraId="2A3F14B2" w14:textId="77777777" w:rsidR="00F96566" w:rsidRPr="002919B0" w:rsidRDefault="00F96566" w:rsidP="00F96566">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EKZ-3140</w:t>
            </w:r>
          </w:p>
        </w:tc>
        <w:tc>
          <w:tcPr>
            <w:tcW w:w="1180" w:type="dxa"/>
            <w:shd w:val="clear" w:color="auto" w:fill="auto"/>
            <w:noWrap/>
            <w:vAlign w:val="center"/>
            <w:hideMark/>
          </w:tcPr>
          <w:p w14:paraId="5109B692"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497297</w:t>
            </w:r>
          </w:p>
        </w:tc>
        <w:tc>
          <w:tcPr>
            <w:tcW w:w="1160" w:type="dxa"/>
            <w:shd w:val="clear" w:color="auto" w:fill="auto"/>
            <w:noWrap/>
            <w:vAlign w:val="center"/>
            <w:hideMark/>
          </w:tcPr>
          <w:p w14:paraId="7CADEAEF"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5082311</w:t>
            </w:r>
          </w:p>
        </w:tc>
        <w:tc>
          <w:tcPr>
            <w:tcW w:w="1620" w:type="dxa"/>
            <w:shd w:val="clear" w:color="auto" w:fill="auto"/>
            <w:noWrap/>
            <w:vAlign w:val="center"/>
            <w:hideMark/>
          </w:tcPr>
          <w:p w14:paraId="371AC23E"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1750</w:t>
            </w:r>
          </w:p>
        </w:tc>
        <w:tc>
          <w:tcPr>
            <w:tcW w:w="2923" w:type="dxa"/>
            <w:shd w:val="clear" w:color="auto" w:fill="auto"/>
            <w:noWrap/>
            <w:vAlign w:val="center"/>
            <w:hideMark/>
          </w:tcPr>
          <w:p w14:paraId="189AA243"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520" w:type="dxa"/>
            <w:shd w:val="clear" w:color="auto" w:fill="auto"/>
            <w:noWrap/>
            <w:vAlign w:val="center"/>
            <w:hideMark/>
          </w:tcPr>
          <w:p w14:paraId="7F4FA0BA"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GRADEC</w:t>
            </w:r>
          </w:p>
        </w:tc>
        <w:tc>
          <w:tcPr>
            <w:tcW w:w="2982" w:type="dxa"/>
            <w:shd w:val="clear" w:color="auto" w:fill="auto"/>
            <w:noWrap/>
            <w:vAlign w:val="center"/>
            <w:hideMark/>
          </w:tcPr>
          <w:p w14:paraId="2CD60F36" w14:textId="77777777" w:rsidR="00F96566" w:rsidRPr="002919B0" w:rsidRDefault="00F96566" w:rsidP="00F96566">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Potočec</w:t>
            </w:r>
          </w:p>
        </w:tc>
      </w:tr>
      <w:tr w:rsidR="00D21571" w:rsidRPr="00D21571" w14:paraId="43A34611"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4F9EC63"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EKZ-3141</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2EE76D2"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518052</w:t>
            </w:r>
          </w:p>
        </w:tc>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1511C7F"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5080416</w:t>
            </w:r>
          </w:p>
        </w:tc>
        <w:tc>
          <w:tcPr>
            <w:tcW w:w="16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FBF158B"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1500</w:t>
            </w:r>
          </w:p>
        </w:tc>
        <w:tc>
          <w:tcPr>
            <w:tcW w:w="292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0AA546E"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BJELOVARSKO-BILOGORSKA</w:t>
            </w:r>
          </w:p>
        </w:tc>
        <w:tc>
          <w:tcPr>
            <w:tcW w:w="35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175DF1F"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BJELOVAR</w:t>
            </w:r>
          </w:p>
        </w:tc>
        <w:tc>
          <w:tcPr>
            <w:tcW w:w="298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1FD75F7"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Gudovac</w:t>
            </w:r>
          </w:p>
        </w:tc>
      </w:tr>
      <w:tr w:rsidR="00D21571" w:rsidRPr="00D21571" w14:paraId="3FACE65B"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3E300"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EKZ-3142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85543"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461337</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BB225"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5076452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E283B"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500</w:t>
            </w:r>
          </w:p>
        </w:tc>
        <w:tc>
          <w:tcPr>
            <w:tcW w:w="2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A43C3"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GRAD ZAGREB</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671FF"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GRAD ZAGREB</w:t>
            </w:r>
          </w:p>
        </w:tc>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01B88"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Zagreb</w:t>
            </w:r>
          </w:p>
        </w:tc>
      </w:tr>
      <w:tr w:rsidR="00D21571" w:rsidRPr="00D21571" w14:paraId="159864E3"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70E0281"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EKZ-3143</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F82F9B7"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295538</w:t>
            </w:r>
          </w:p>
        </w:tc>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EB295B4"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4969167</w:t>
            </w:r>
          </w:p>
        </w:tc>
        <w:tc>
          <w:tcPr>
            <w:tcW w:w="16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4260B62"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1000</w:t>
            </w:r>
          </w:p>
        </w:tc>
        <w:tc>
          <w:tcPr>
            <w:tcW w:w="292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28F8524"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ISTARSKA</w:t>
            </w:r>
          </w:p>
        </w:tc>
        <w:tc>
          <w:tcPr>
            <w:tcW w:w="35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6F3AE6A"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MEDULIN</w:t>
            </w:r>
          </w:p>
        </w:tc>
        <w:tc>
          <w:tcPr>
            <w:tcW w:w="298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D76E768"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Pomer</w:t>
            </w:r>
          </w:p>
        </w:tc>
      </w:tr>
      <w:tr w:rsidR="00D21571" w:rsidRPr="00D21571" w14:paraId="15936BC9"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325B8"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AC1BD"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457414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7247C"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5110855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F8510"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2000</w:t>
            </w:r>
          </w:p>
        </w:tc>
        <w:tc>
          <w:tcPr>
            <w:tcW w:w="2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077E3"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KRAPINSKO-ZAGORSKA</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42315"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MIHOVLJAN</w:t>
            </w:r>
          </w:p>
        </w:tc>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2B62B"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Mihovljan</w:t>
            </w:r>
          </w:p>
        </w:tc>
      </w:tr>
      <w:tr w:rsidR="00D21571" w:rsidRPr="00D21571" w14:paraId="4EA25E3D"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39AC187"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EKZ-3145</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2FF4B21"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426212</w:t>
            </w:r>
          </w:p>
        </w:tc>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6F23131"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4965045</w:t>
            </w:r>
          </w:p>
        </w:tc>
        <w:tc>
          <w:tcPr>
            <w:tcW w:w="16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455F68C"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1500</w:t>
            </w:r>
          </w:p>
        </w:tc>
        <w:tc>
          <w:tcPr>
            <w:tcW w:w="292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0E03939"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LIČKO-SENJSKA</w:t>
            </w:r>
          </w:p>
        </w:tc>
        <w:tc>
          <w:tcPr>
            <w:tcW w:w="35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4FFE373"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VRHOVINE</w:t>
            </w:r>
          </w:p>
        </w:tc>
        <w:tc>
          <w:tcPr>
            <w:tcW w:w="298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7C57EE8"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Gornji Babin Potok</w:t>
            </w:r>
          </w:p>
        </w:tc>
      </w:tr>
      <w:tr w:rsidR="00D21571" w:rsidRPr="00D21571" w14:paraId="63784340"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62520"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EKZ-3146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B03BB"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336984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B053C"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4935096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4A2A4"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500</w:t>
            </w:r>
          </w:p>
        </w:tc>
        <w:tc>
          <w:tcPr>
            <w:tcW w:w="2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0513C"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PRIMORSKO-GORANSKA</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3499"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MALI LOŠINJ</w:t>
            </w:r>
          </w:p>
        </w:tc>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3CE8F"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Mali Lošinj</w:t>
            </w:r>
          </w:p>
        </w:tc>
      </w:tr>
      <w:tr w:rsidR="00D21571" w:rsidRPr="00D21571" w14:paraId="3C62C361"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7B8DF65"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EKZ-3147</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A5EE3CF"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357496</w:t>
            </w:r>
          </w:p>
        </w:tc>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55645EE"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5023366</w:t>
            </w:r>
          </w:p>
        </w:tc>
        <w:tc>
          <w:tcPr>
            <w:tcW w:w="16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9C58B1D"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500</w:t>
            </w:r>
          </w:p>
        </w:tc>
        <w:tc>
          <w:tcPr>
            <w:tcW w:w="292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A768E3C"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PRIMORSKO-GORANSKA</w:t>
            </w:r>
          </w:p>
        </w:tc>
        <w:tc>
          <w:tcPr>
            <w:tcW w:w="35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13B5E33"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FUŽINE</w:t>
            </w:r>
          </w:p>
        </w:tc>
        <w:tc>
          <w:tcPr>
            <w:tcW w:w="298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D99B286"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Fužine</w:t>
            </w:r>
          </w:p>
        </w:tc>
      </w:tr>
      <w:tr w:rsidR="00D21571" w:rsidRPr="00D21571" w14:paraId="749B0959"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E2E17"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EKZ-3148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AF7A1"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357892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ABC12"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5024202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DDD8D"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500</w:t>
            </w:r>
          </w:p>
        </w:tc>
        <w:tc>
          <w:tcPr>
            <w:tcW w:w="2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929FC"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PRIMORSKO-GORANSKA</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C987E"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FUŽINE</w:t>
            </w:r>
          </w:p>
        </w:tc>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2DB7B"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Fužine</w:t>
            </w:r>
          </w:p>
        </w:tc>
      </w:tr>
      <w:tr w:rsidR="00D21571" w:rsidRPr="00D21571" w14:paraId="1DA75251"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AC28B59"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EKZ-3149</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468C474"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529717</w:t>
            </w:r>
          </w:p>
        </w:tc>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2455801"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4795772</w:t>
            </w:r>
          </w:p>
        </w:tc>
        <w:tc>
          <w:tcPr>
            <w:tcW w:w="16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94DEB3E"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1500</w:t>
            </w:r>
          </w:p>
        </w:tc>
        <w:tc>
          <w:tcPr>
            <w:tcW w:w="292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D466AF0"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SPLITSKO-DALMATINSKA</w:t>
            </w:r>
          </w:p>
        </w:tc>
        <w:tc>
          <w:tcPr>
            <w:tcW w:w="35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181429E"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SELCA</w:t>
            </w:r>
          </w:p>
        </w:tc>
        <w:tc>
          <w:tcPr>
            <w:tcW w:w="298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6E5818A"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Sumartin</w:t>
            </w:r>
          </w:p>
        </w:tc>
      </w:tr>
      <w:tr w:rsidR="00D21571" w:rsidRPr="00D21571" w14:paraId="60B8D95C"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DB655"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EKZ-3150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8AA9B"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429640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5B9F9"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4852762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C721B"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750</w:t>
            </w:r>
          </w:p>
        </w:tc>
        <w:tc>
          <w:tcPr>
            <w:tcW w:w="2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237D2"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ŠIBENSKO-KNINSKA</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44E1A"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TISNO</w:t>
            </w:r>
          </w:p>
        </w:tc>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51AFA"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Tisno</w:t>
            </w:r>
          </w:p>
        </w:tc>
      </w:tr>
      <w:tr w:rsidR="00D21571" w:rsidRPr="00D21571" w14:paraId="2030D3D7"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E7797E2"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EKZ-3151</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D0A7D70"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553238</w:t>
            </w:r>
          </w:p>
        </w:tc>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67AFE57"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5074688</w:t>
            </w:r>
          </w:p>
        </w:tc>
        <w:tc>
          <w:tcPr>
            <w:tcW w:w="16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77C227A"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2000</w:t>
            </w:r>
          </w:p>
        </w:tc>
        <w:tc>
          <w:tcPr>
            <w:tcW w:w="292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043781E"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VIROVITIČKO-PODRAVSKA</w:t>
            </w:r>
          </w:p>
        </w:tc>
        <w:tc>
          <w:tcPr>
            <w:tcW w:w="35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763C98D"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Veliki Grđevac</w:t>
            </w:r>
          </w:p>
        </w:tc>
        <w:tc>
          <w:tcPr>
            <w:tcW w:w="298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A37F7F9"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Sibenik</w:t>
            </w:r>
          </w:p>
        </w:tc>
      </w:tr>
      <w:tr w:rsidR="00D21571" w:rsidRPr="00D21571" w14:paraId="1B685C38"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BA46B"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EKZ-3152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F5105"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445615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416D7"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5071958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D10C4"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750</w:t>
            </w:r>
          </w:p>
        </w:tc>
        <w:tc>
          <w:tcPr>
            <w:tcW w:w="2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9272A"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ZAGREBAČKA</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048C1"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SVETA NEDELJA</w:t>
            </w:r>
          </w:p>
        </w:tc>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3ED6E"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Brezje</w:t>
            </w:r>
          </w:p>
        </w:tc>
      </w:tr>
      <w:tr w:rsidR="00D21571" w:rsidRPr="00D21571" w14:paraId="067BCD7E"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DA6A039"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EKZ-3153</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C5D4FF2"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478893</w:t>
            </w:r>
          </w:p>
        </w:tc>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2D0DB52"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5080209</w:t>
            </w:r>
          </w:p>
        </w:tc>
        <w:tc>
          <w:tcPr>
            <w:tcW w:w="16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17A9B8E"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1500</w:t>
            </w:r>
          </w:p>
        </w:tc>
        <w:tc>
          <w:tcPr>
            <w:tcW w:w="292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7AE43FF"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ZAGREBAČKA</w:t>
            </w:r>
          </w:p>
        </w:tc>
        <w:tc>
          <w:tcPr>
            <w:tcW w:w="35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37343F5"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SVETI IVAN ZELINA</w:t>
            </w:r>
          </w:p>
        </w:tc>
        <w:tc>
          <w:tcPr>
            <w:tcW w:w="298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803024B"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Laktec</w:t>
            </w:r>
          </w:p>
        </w:tc>
      </w:tr>
      <w:tr w:rsidR="00D21571" w:rsidRPr="00D21571" w14:paraId="46E0CCFC"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710DF"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EKZ-3154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F1A66"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483190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4774B"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5077284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179F3"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1000</w:t>
            </w:r>
          </w:p>
        </w:tc>
        <w:tc>
          <w:tcPr>
            <w:tcW w:w="2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022EF"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ZAGREBAČKA</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92BD9"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BRCKOVLJANI</w:t>
            </w:r>
          </w:p>
        </w:tc>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41BF2"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Hrebinec</w:t>
            </w:r>
          </w:p>
        </w:tc>
      </w:tr>
      <w:tr w:rsidR="00D21571" w:rsidRPr="00D21571" w14:paraId="1D7EE787" w14:textId="77777777" w:rsidTr="00D2157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924B09F" w14:textId="77777777" w:rsidR="00D21571" w:rsidRPr="00D21571" w:rsidRDefault="00D21571" w:rsidP="00D21571">
            <w:pPr>
              <w:spacing w:after="0" w:line="240" w:lineRule="auto"/>
              <w:jc w:val="center"/>
              <w:rPr>
                <w:rFonts w:ascii="Arial" w:eastAsia="Times New Roman" w:hAnsi="Arial" w:cs="Arial"/>
                <w:b/>
                <w:bCs/>
                <w:color w:val="000000"/>
                <w:sz w:val="18"/>
                <w:szCs w:val="18"/>
              </w:rPr>
            </w:pPr>
            <w:r w:rsidRPr="00D21571">
              <w:rPr>
                <w:rFonts w:ascii="Arial" w:eastAsia="Times New Roman" w:hAnsi="Arial" w:cs="Arial"/>
                <w:b/>
                <w:bCs/>
                <w:color w:val="000000"/>
                <w:sz w:val="18"/>
                <w:szCs w:val="18"/>
              </w:rPr>
              <w:t>EKZ-3155</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F988BC4"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494485</w:t>
            </w:r>
          </w:p>
        </w:tc>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A36CD66"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5068132</w:t>
            </w:r>
          </w:p>
        </w:tc>
        <w:tc>
          <w:tcPr>
            <w:tcW w:w="16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3728AD0"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2000</w:t>
            </w:r>
          </w:p>
        </w:tc>
        <w:tc>
          <w:tcPr>
            <w:tcW w:w="292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C440F5A"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ZAGREBAČKA</w:t>
            </w:r>
          </w:p>
        </w:tc>
        <w:tc>
          <w:tcPr>
            <w:tcW w:w="35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A0DB59A"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KLOŠTAR IVANIĆ</w:t>
            </w:r>
          </w:p>
        </w:tc>
        <w:tc>
          <w:tcPr>
            <w:tcW w:w="298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AFCC0D8" w14:textId="77777777" w:rsidR="00D21571" w:rsidRPr="00D21571" w:rsidRDefault="00D21571" w:rsidP="00D21571">
            <w:pPr>
              <w:spacing w:after="0" w:line="240" w:lineRule="auto"/>
              <w:jc w:val="center"/>
              <w:rPr>
                <w:rFonts w:ascii="Arial" w:eastAsia="Times New Roman" w:hAnsi="Arial" w:cs="Arial"/>
                <w:color w:val="000000"/>
                <w:sz w:val="18"/>
                <w:szCs w:val="18"/>
              </w:rPr>
            </w:pPr>
            <w:r w:rsidRPr="00D21571">
              <w:rPr>
                <w:rFonts w:ascii="Arial" w:eastAsia="Times New Roman" w:hAnsi="Arial" w:cs="Arial"/>
                <w:color w:val="000000"/>
                <w:sz w:val="18"/>
                <w:szCs w:val="18"/>
              </w:rPr>
              <w:t>Predavec</w:t>
            </w:r>
          </w:p>
        </w:tc>
      </w:tr>
    </w:tbl>
    <w:p w14:paraId="7715A2AE" w14:textId="77777777" w:rsidR="00F96566" w:rsidRPr="002919B0" w:rsidRDefault="00F96566" w:rsidP="00536617">
      <w:pPr>
        <w:rPr>
          <w:rFonts w:ascii="Minion Pro" w:hAnsi="Minion Pro"/>
          <w:color w:val="000000"/>
          <w:shd w:val="clear" w:color="auto" w:fill="FFFFFF"/>
        </w:rPr>
      </w:pPr>
    </w:p>
    <w:p w14:paraId="140EDE22" w14:textId="12F18BEB" w:rsidR="00746A3D" w:rsidRDefault="00746A3D">
      <w:pPr>
        <w:rPr>
          <w:rFonts w:ascii="Minion Pro" w:hAnsi="Minion Pro"/>
          <w:color w:val="000000"/>
          <w:shd w:val="clear" w:color="auto" w:fill="FFFFFF"/>
        </w:rPr>
      </w:pPr>
      <w:r>
        <w:rPr>
          <w:rFonts w:ascii="Minion Pro" w:hAnsi="Minion Pro"/>
          <w:color w:val="000000"/>
          <w:shd w:val="clear" w:color="auto" w:fill="FFFFFF"/>
        </w:rPr>
        <w:br w:type="page"/>
      </w:r>
    </w:p>
    <w:p w14:paraId="196C67A4" w14:textId="77777777" w:rsidR="00403EB6" w:rsidRPr="002919B0" w:rsidRDefault="00403EB6" w:rsidP="00403EB6">
      <w:pPr>
        <w:pStyle w:val="prilog"/>
        <w:shd w:val="clear" w:color="auto" w:fill="FFFFFF"/>
        <w:spacing w:before="0" w:beforeAutospacing="0" w:after="225" w:afterAutospacing="0"/>
        <w:jc w:val="center"/>
        <w:textAlignment w:val="baseline"/>
        <w:rPr>
          <w:color w:val="000000"/>
        </w:rPr>
      </w:pPr>
      <w:r w:rsidRPr="002919B0">
        <w:rPr>
          <w:b/>
          <w:bCs/>
          <w:color w:val="000000"/>
        </w:rPr>
        <w:t>DODATAK 3.</w:t>
      </w:r>
    </w:p>
    <w:p w14:paraId="6ED0B546" w14:textId="77777777" w:rsidR="00403EB6" w:rsidRPr="002919B0" w:rsidRDefault="00403EB6" w:rsidP="00403EB6">
      <w:pPr>
        <w:pStyle w:val="t-12-9-fett-s"/>
        <w:shd w:val="clear" w:color="auto" w:fill="FFFFFF"/>
        <w:spacing w:before="0" w:beforeAutospacing="0" w:after="225" w:afterAutospacing="0"/>
        <w:jc w:val="center"/>
        <w:textAlignment w:val="baseline"/>
        <w:rPr>
          <w:b/>
          <w:bCs/>
          <w:color w:val="000000"/>
          <w:sz w:val="28"/>
          <w:szCs w:val="28"/>
        </w:rPr>
      </w:pPr>
      <w:r w:rsidRPr="002919B0">
        <w:rPr>
          <w:b/>
          <w:bCs/>
          <w:color w:val="000000"/>
          <w:sz w:val="28"/>
          <w:szCs w:val="28"/>
        </w:rPr>
        <w:t>Plan razvoja elektroničke komunikacijske infrastrukture u radiodifuzijskim mrežama</w:t>
      </w:r>
    </w:p>
    <w:p w14:paraId="57C72F32" w14:textId="191FB650" w:rsidR="00403EB6" w:rsidRPr="002919B0" w:rsidRDefault="00403EB6" w:rsidP="00403EB6">
      <w:pPr>
        <w:pStyle w:val="t-9-8"/>
        <w:shd w:val="clear" w:color="auto" w:fill="FFFFFF"/>
        <w:spacing w:before="0" w:beforeAutospacing="0" w:after="225" w:afterAutospacing="0"/>
        <w:jc w:val="both"/>
        <w:textAlignment w:val="baseline"/>
        <w:rPr>
          <w:color w:val="000000"/>
        </w:rPr>
      </w:pPr>
      <w:r w:rsidRPr="002919B0">
        <w:rPr>
          <w:color w:val="000000"/>
        </w:rPr>
        <w:t>1. Plan razvoja elektroničke komunikacijske infrastrukture u radiodifuzijskim mrežama sadrž</w:t>
      </w:r>
      <w:r w:rsidR="00AA5413" w:rsidRPr="002919B0">
        <w:rPr>
          <w:color w:val="000000"/>
        </w:rPr>
        <w:t>ava</w:t>
      </w:r>
      <w:r w:rsidRPr="002919B0">
        <w:rPr>
          <w:color w:val="000000"/>
        </w:rPr>
        <w:t>:</w:t>
      </w:r>
    </w:p>
    <w:p w14:paraId="0F6A793E" w14:textId="0BB0E7F8" w:rsidR="00403EB6" w:rsidRPr="002919B0" w:rsidRDefault="00403EB6" w:rsidP="00235301">
      <w:pPr>
        <w:pStyle w:val="t-9-8"/>
        <w:numPr>
          <w:ilvl w:val="0"/>
          <w:numId w:val="16"/>
        </w:numPr>
        <w:shd w:val="clear" w:color="auto" w:fill="FFFFFF"/>
        <w:spacing w:before="0" w:beforeAutospacing="0" w:after="225" w:afterAutospacing="0"/>
        <w:jc w:val="both"/>
        <w:textAlignment w:val="baseline"/>
        <w:rPr>
          <w:color w:val="000000"/>
        </w:rPr>
      </w:pPr>
      <w:r w:rsidRPr="002919B0">
        <w:rPr>
          <w:color w:val="000000"/>
        </w:rPr>
        <w:t xml:space="preserve">zemljopisne odrednice lokacija postojećih samostojećih antenskih stupova, za svaku županiju i Grad Zagreb </w:t>
      </w:r>
      <w:r w:rsidR="00763B73" w:rsidRPr="002919B0">
        <w:rPr>
          <w:color w:val="000000"/>
        </w:rPr>
        <w:t>do razine naselja</w:t>
      </w:r>
      <w:r w:rsidR="00AA5413" w:rsidRPr="002919B0">
        <w:rPr>
          <w:color w:val="000000"/>
        </w:rPr>
        <w:t>,</w:t>
      </w:r>
      <w:r w:rsidR="00763B73" w:rsidRPr="002919B0">
        <w:rPr>
          <w:color w:val="000000"/>
        </w:rPr>
        <w:t xml:space="preserve"> i pripadajuću jedinstvenu oznaku</w:t>
      </w:r>
    </w:p>
    <w:p w14:paraId="02B9FE78" w14:textId="075879DE" w:rsidR="00403EB6" w:rsidRPr="002919B0" w:rsidRDefault="00403EB6" w:rsidP="00235301">
      <w:pPr>
        <w:pStyle w:val="t-9-8"/>
        <w:numPr>
          <w:ilvl w:val="0"/>
          <w:numId w:val="16"/>
        </w:numPr>
        <w:shd w:val="clear" w:color="auto" w:fill="FFFFFF"/>
        <w:spacing w:before="0" w:beforeAutospacing="0" w:after="225" w:afterAutospacing="0"/>
        <w:jc w:val="both"/>
        <w:textAlignment w:val="baseline"/>
        <w:rPr>
          <w:color w:val="000000"/>
        </w:rPr>
      </w:pPr>
      <w:r w:rsidRPr="002919B0">
        <w:rPr>
          <w:color w:val="000000"/>
        </w:rPr>
        <w:t xml:space="preserve">zemljopisne odrednice lokacija planiranih samostojećih antenskih stupova, za svaku županiju i Grad Zagreb </w:t>
      </w:r>
      <w:r w:rsidR="00763B73" w:rsidRPr="002919B0">
        <w:rPr>
          <w:color w:val="000000"/>
        </w:rPr>
        <w:t>do razine naselja</w:t>
      </w:r>
      <w:r w:rsidR="00AA5413" w:rsidRPr="002919B0">
        <w:rPr>
          <w:color w:val="000000"/>
        </w:rPr>
        <w:t>,</w:t>
      </w:r>
      <w:r w:rsidR="00763B73" w:rsidRPr="002919B0">
        <w:rPr>
          <w:color w:val="000000"/>
        </w:rPr>
        <w:t xml:space="preserve"> i pripadajuću jedinstvenu oznaku</w:t>
      </w:r>
      <w:r w:rsidRPr="002919B0">
        <w:rPr>
          <w:color w:val="000000"/>
        </w:rPr>
        <w:t>.</w:t>
      </w:r>
    </w:p>
    <w:p w14:paraId="3463E4E3" w14:textId="77777777" w:rsidR="00403EB6" w:rsidRPr="002919B0" w:rsidRDefault="00403EB6" w:rsidP="00403EB6">
      <w:pPr>
        <w:pStyle w:val="t-9-8"/>
        <w:shd w:val="clear" w:color="auto" w:fill="FFFFFF"/>
        <w:spacing w:before="0" w:beforeAutospacing="0" w:after="225" w:afterAutospacing="0"/>
        <w:jc w:val="both"/>
        <w:textAlignment w:val="baseline"/>
        <w:rPr>
          <w:color w:val="000000"/>
        </w:rPr>
      </w:pPr>
      <w:r w:rsidRPr="002919B0">
        <w:rPr>
          <w:color w:val="000000"/>
        </w:rPr>
        <w:t>1.1. Zemljopisne odrednice lokacija postojećih samostojećih antenskih stupova, za svaku županiju i Grad Zagreb:</w:t>
      </w:r>
    </w:p>
    <w:tbl>
      <w:tblPr>
        <w:tblW w:w="13480" w:type="dxa"/>
        <w:tblInd w:w="-5" w:type="dxa"/>
        <w:tblLook w:val="04A0" w:firstRow="1" w:lastRow="0" w:firstColumn="1" w:lastColumn="0" w:noHBand="0" w:noVBand="1"/>
      </w:tblPr>
      <w:tblGrid>
        <w:gridCol w:w="1700"/>
        <w:gridCol w:w="1620"/>
        <w:gridCol w:w="1840"/>
        <w:gridCol w:w="3117"/>
        <w:gridCol w:w="3220"/>
        <w:gridCol w:w="2180"/>
      </w:tblGrid>
      <w:tr w:rsidR="00403EB6" w:rsidRPr="002919B0" w14:paraId="6A787AF8" w14:textId="77777777" w:rsidTr="006319EB">
        <w:trPr>
          <w:trHeight w:val="255"/>
          <w:tblHeader/>
        </w:trPr>
        <w:tc>
          <w:tcPr>
            <w:tcW w:w="170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7750A125" w14:textId="77777777" w:rsidR="00403EB6" w:rsidRPr="002919B0" w:rsidRDefault="00403EB6"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OZNAKA</w:t>
            </w:r>
          </w:p>
        </w:tc>
        <w:tc>
          <w:tcPr>
            <w:tcW w:w="162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B4300A0" w14:textId="77777777" w:rsidR="00403EB6" w:rsidRPr="002919B0" w:rsidRDefault="00403EB6"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HTRS96 X</w:t>
            </w:r>
          </w:p>
        </w:tc>
        <w:tc>
          <w:tcPr>
            <w:tcW w:w="18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047BE175" w14:textId="77777777" w:rsidR="00403EB6" w:rsidRPr="002919B0" w:rsidRDefault="00403EB6"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HTRS96 Y</w:t>
            </w:r>
          </w:p>
        </w:tc>
        <w:tc>
          <w:tcPr>
            <w:tcW w:w="292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1F84E533" w14:textId="77777777" w:rsidR="00403EB6" w:rsidRPr="002919B0" w:rsidRDefault="00403EB6"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ŽUPANIJA</w:t>
            </w:r>
          </w:p>
        </w:tc>
        <w:tc>
          <w:tcPr>
            <w:tcW w:w="322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4859A8FF" w14:textId="176DEB9A" w:rsidR="00403EB6" w:rsidRPr="002919B0" w:rsidRDefault="00F92A5C"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GRAD/OPĆINA</w:t>
            </w:r>
          </w:p>
        </w:tc>
        <w:tc>
          <w:tcPr>
            <w:tcW w:w="218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32B525D0" w14:textId="77777777" w:rsidR="00403EB6" w:rsidRPr="002919B0" w:rsidRDefault="00403EB6"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NASELJE</w:t>
            </w:r>
          </w:p>
        </w:tc>
      </w:tr>
      <w:tr w:rsidR="00403EB6" w:rsidRPr="002919B0" w14:paraId="5AE4315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B12773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ASR-0001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E73CA1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555501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B1C1FF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5012970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103BB5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738078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OKUČANI</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B857B9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Okučani</w:t>
            </w:r>
          </w:p>
        </w:tc>
      </w:tr>
      <w:tr w:rsidR="00403EB6" w:rsidRPr="002919B0" w14:paraId="0FEA8B6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6BC3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ASR-0002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048E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555573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8959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5018166</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0728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5FA9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OKUČANI</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A1A2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Cage</w:t>
            </w:r>
          </w:p>
        </w:tc>
      </w:tr>
      <w:tr w:rsidR="00403EB6" w:rsidRPr="002919B0" w14:paraId="461197A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3F2FFE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ASR-0003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C51291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564527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0A1139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5018677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E79F9C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86F84D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CERNIK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94924B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Cernička Šagovina</w:t>
            </w:r>
          </w:p>
        </w:tc>
      </w:tr>
      <w:tr w:rsidR="00403EB6" w:rsidRPr="002919B0" w14:paraId="4D3BFDE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3DD7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ASR-0004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3615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568753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9206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5015101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D60F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ECBF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GRADIŠKA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468F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Gradiška</w:t>
            </w:r>
          </w:p>
        </w:tc>
      </w:tr>
      <w:tr w:rsidR="00403EB6" w:rsidRPr="002919B0" w14:paraId="50AB088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188AB3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ASR-0005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31E039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572183</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17CE68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5012880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FA418F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55D980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REŠETARI</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29D895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Rešetari</w:t>
            </w:r>
          </w:p>
        </w:tc>
      </w:tr>
      <w:tr w:rsidR="00403EB6" w:rsidRPr="002919B0" w14:paraId="6FB18E1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2094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ASR-0006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B403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572609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B39C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5024909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438D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4AC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CERNIK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1414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Podvrško</w:t>
            </w:r>
          </w:p>
        </w:tc>
      </w:tr>
      <w:tr w:rsidR="00403EB6" w:rsidRPr="002919B0" w14:paraId="663F344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9A3FD3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ASR-0007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335F5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573760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809DE2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5016695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D9BB4F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97A2FE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REŠETARI</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F8BEE3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Bukovica</w:t>
            </w:r>
          </w:p>
        </w:tc>
      </w:tr>
      <w:tr w:rsidR="00403EB6" w:rsidRPr="002919B0" w14:paraId="6F861CB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6A3A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ASR-0008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1E9A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576361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E9D2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5015697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F3B4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0A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REŠETARI</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B5B9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Gunjavci</w:t>
            </w:r>
          </w:p>
        </w:tc>
      </w:tr>
      <w:tr w:rsidR="00403EB6" w:rsidRPr="002919B0" w14:paraId="44CEFBE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708059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ASR-0009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CBA11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590220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3F0A9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5012075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2B2F0F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5D3ED4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KAPELA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E43A99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Srednji Lipovac</w:t>
            </w:r>
          </w:p>
        </w:tc>
      </w:tr>
      <w:tr w:rsidR="00403EB6" w:rsidRPr="002919B0" w14:paraId="051C8E5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276C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484E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591312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BFB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5013659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F8B9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C14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KAPELA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B8A7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Lipovac</w:t>
            </w:r>
          </w:p>
        </w:tc>
      </w:tr>
      <w:tr w:rsidR="00403EB6" w:rsidRPr="002919B0" w14:paraId="6A6925A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38D6A8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ASR-0011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3CD5D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599075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FE3C12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5002992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F75527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E9E85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ORIOVAC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283192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Oriovac</w:t>
            </w:r>
          </w:p>
        </w:tc>
      </w:tr>
      <w:tr w:rsidR="00403EB6" w:rsidRPr="002919B0" w14:paraId="0F4B205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5E60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7B35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603329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85EB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5003208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7205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1C0B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BRODSKI STUPNIK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A1A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Brodski Stupnik</w:t>
            </w:r>
          </w:p>
        </w:tc>
      </w:tr>
      <w:tr w:rsidR="00403EB6" w:rsidRPr="002919B0" w14:paraId="1A50EE2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023C13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ASR-0013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B8CD4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608850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AA8C6C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5012202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7DECF4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9C1E05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SIBINJ</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DC7F0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Čelikovići</w:t>
            </w:r>
          </w:p>
        </w:tc>
      </w:tr>
      <w:tr w:rsidR="00403EB6" w:rsidRPr="002919B0" w14:paraId="0CC3A3F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E0AD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1BEE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610755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6837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5005433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EE96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D584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SIBINJ</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094A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Sibinj</w:t>
            </w:r>
          </w:p>
        </w:tc>
      </w:tr>
      <w:tr w:rsidR="00403EB6" w:rsidRPr="002919B0" w14:paraId="4B530F9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76C1C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ASR-0015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EF5CBB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617161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94D0B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5007386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618074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2DAE50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9077D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Slavonski Brod</w:t>
            </w:r>
          </w:p>
        </w:tc>
      </w:tr>
      <w:tr w:rsidR="00403EB6" w:rsidRPr="002919B0" w14:paraId="701CB1E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AA19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640D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516745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1BB1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4759225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4271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BA7B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VELA LUKA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E10F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Vela Luka</w:t>
            </w:r>
          </w:p>
        </w:tc>
      </w:tr>
      <w:tr w:rsidR="00403EB6" w:rsidRPr="002919B0" w14:paraId="45A7CA9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7E11E1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ASR-0017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24D37D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523271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64363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4754823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A814A5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D0D4AA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1F52C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Blato</w:t>
            </w:r>
          </w:p>
        </w:tc>
      </w:tr>
      <w:tr w:rsidR="00403EB6" w:rsidRPr="002919B0" w14:paraId="1D8B9E5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3AA7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080F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528758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11BE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4751015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7B34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650A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SMOKVICA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14C5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Smokvica</w:t>
            </w:r>
          </w:p>
        </w:tc>
      </w:tr>
      <w:tr w:rsidR="00403EB6" w:rsidRPr="002919B0" w14:paraId="33628A8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0467AE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ASR-0019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AE596B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529520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D4613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4734685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2A280B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F31422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LASTOVO</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C493A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Lastovo</w:t>
            </w:r>
          </w:p>
        </w:tc>
      </w:tr>
      <w:tr w:rsidR="00403EB6" w:rsidRPr="002919B0" w14:paraId="241EA8E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90A8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59A5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534695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E9F0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4754727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865F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00C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3039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Čara</w:t>
            </w:r>
          </w:p>
        </w:tc>
      </w:tr>
      <w:tr w:rsidR="00403EB6" w:rsidRPr="002919B0" w14:paraId="4979E69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741897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ASR-0021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843903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551459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301779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4757906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A557FE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D185C3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A95A22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r>
      <w:tr w:rsidR="00403EB6" w:rsidRPr="002919B0" w14:paraId="1E04911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F17F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6A5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561812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5C7E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4762135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3DB9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BF9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TRPANJ</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CFF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Vrućica</w:t>
            </w:r>
          </w:p>
        </w:tc>
      </w:tr>
      <w:tr w:rsidR="00403EB6" w:rsidRPr="002919B0" w14:paraId="1B80390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03F53D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ASR-0023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880E85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568764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5E9ED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4758691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D003E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D7AD30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FD9D1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Kuna Pelješka</w:t>
            </w:r>
          </w:p>
        </w:tc>
      </w:tr>
      <w:tr w:rsidR="00403EB6" w:rsidRPr="002919B0" w14:paraId="11BB9D6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8617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FD43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570435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E295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4758489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4A7C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5477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3C0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Kuna Pelješka</w:t>
            </w:r>
          </w:p>
        </w:tc>
      </w:tr>
      <w:tr w:rsidR="00403EB6" w:rsidRPr="002919B0" w14:paraId="7F7A20E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59304E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ASR-0025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2F4B5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571236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569F80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4738598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D5D4A4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EF7A44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MLJET</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D65A51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Goveđari</w:t>
            </w:r>
          </w:p>
        </w:tc>
      </w:tr>
      <w:tr w:rsidR="00403EB6" w:rsidRPr="002919B0" w14:paraId="0713326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DA38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ASR-0026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62DF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573451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DDC4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4753670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88C8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4C14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OREBIĆ</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6EF3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Trstenik</w:t>
            </w:r>
          </w:p>
        </w:tc>
      </w:tr>
      <w:tr w:rsidR="00403EB6" w:rsidRPr="002919B0" w14:paraId="0957E2E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822A3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ASR-0027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A9B00D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575072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77BDEB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4770223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61B1B0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8E960A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C2E5AA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Baćina</w:t>
            </w:r>
          </w:p>
        </w:tc>
      </w:tr>
      <w:tr w:rsidR="00403EB6" w:rsidRPr="002919B0" w14:paraId="3EE8BC0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7860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ASR-0028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DFF3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578291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54CD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4750042</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23F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A72A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D8D0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Žuljana</w:t>
            </w:r>
          </w:p>
        </w:tc>
      </w:tr>
      <w:tr w:rsidR="00403EB6" w:rsidRPr="002919B0" w14:paraId="23D24ED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18355D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ASR-0029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681743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579867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F53808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4778751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17587C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4E6B43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POJEZERJE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19C4A1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Prolog</w:t>
            </w:r>
          </w:p>
        </w:tc>
      </w:tr>
      <w:tr w:rsidR="00403EB6" w:rsidRPr="002919B0" w14:paraId="02FBC9B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7275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ASR-0030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DB01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579900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8462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4750984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744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D593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39EB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Žuljana</w:t>
            </w:r>
          </w:p>
        </w:tc>
      </w:tr>
      <w:tr w:rsidR="00403EB6" w:rsidRPr="002919B0" w14:paraId="268F3CF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0771E8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ASR-0031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4DB8DE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581609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5DF5B0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4762519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B4681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80A5C4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OPUZEN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082D7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Buk Vlaka</w:t>
            </w:r>
          </w:p>
        </w:tc>
      </w:tr>
      <w:tr w:rsidR="00403EB6" w:rsidRPr="002919B0" w14:paraId="1CA4428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213A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ASR-0032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83A7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585414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8CB4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4733193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BB5B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7138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MLJET</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531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Babino Polje</w:t>
            </w:r>
          </w:p>
        </w:tc>
      </w:tr>
      <w:tr w:rsidR="00403EB6" w:rsidRPr="002919B0" w14:paraId="3D4E762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498611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ASR-0033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4D2D1A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591234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6C2DDD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4746129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CC68FC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87728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40A03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Sparagovići</w:t>
            </w:r>
          </w:p>
        </w:tc>
      </w:tr>
      <w:tr w:rsidR="00403EB6" w:rsidRPr="002919B0" w14:paraId="49ED455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6B34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ASR-0034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82B6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593978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5868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4768469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A64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3416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METKOVIĆ</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18C3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Metković</w:t>
            </w:r>
          </w:p>
        </w:tc>
      </w:tr>
      <w:tr w:rsidR="00403EB6" w:rsidRPr="002919B0" w14:paraId="173CE7F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8A044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ASR-0035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D20FC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597351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8B4EB5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4744479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B42C9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E2040A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5C1FC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Ston</w:t>
            </w:r>
          </w:p>
        </w:tc>
      </w:tr>
      <w:tr w:rsidR="00403EB6" w:rsidRPr="002919B0" w14:paraId="054CDF0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BEF8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ASR-0036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1177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600029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DE8A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4749912</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31FF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E23A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A2D6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Ošlje</w:t>
            </w:r>
          </w:p>
        </w:tc>
      </w:tr>
      <w:tr w:rsidR="00403EB6" w:rsidRPr="002919B0" w14:paraId="6CF4AB7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114C6C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ASR-0037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51A220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602358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6980B5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4745749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F79CD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348993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32B3DF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Smokovljani</w:t>
            </w:r>
          </w:p>
        </w:tc>
      </w:tr>
      <w:tr w:rsidR="00403EB6" w:rsidRPr="002919B0" w14:paraId="6D90AB8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27DF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ASR-0038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7849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607383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735A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4748662</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148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4E0B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D486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Točionik</w:t>
            </w:r>
          </w:p>
        </w:tc>
      </w:tr>
      <w:tr w:rsidR="00403EB6" w:rsidRPr="002919B0" w14:paraId="36383A4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210645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ASR-0039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9E5DD1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610491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25F3E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4739592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ADC673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4718C5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322B9A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Kručica</w:t>
            </w:r>
          </w:p>
        </w:tc>
      </w:tr>
      <w:tr w:rsidR="00403EB6" w:rsidRPr="002919B0" w14:paraId="10179A1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0284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ASR-0040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71DD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611032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185D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4734262</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8922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B9E1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D7E0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Šipanska Luka</w:t>
            </w:r>
          </w:p>
        </w:tc>
      </w:tr>
      <w:tr w:rsidR="00403EB6" w:rsidRPr="002919B0" w14:paraId="198973B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47E76B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ASR-0041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29DEE1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611820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FC4332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4739106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EC86D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0FCB36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97B481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Slano</w:t>
            </w:r>
          </w:p>
        </w:tc>
      </w:tr>
      <w:tr w:rsidR="00403EB6" w:rsidRPr="002919B0" w14:paraId="3C52763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A349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ASR-0042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136C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618396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FAF5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4729157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73D7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D6D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2542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Lopud</w:t>
            </w:r>
          </w:p>
        </w:tc>
      </w:tr>
      <w:tr w:rsidR="00403EB6" w:rsidRPr="002919B0" w14:paraId="30ACFE6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28D077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ASR-0043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764865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626315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682D28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4729483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D483B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ACD5C5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5D630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Zaton</w:t>
            </w:r>
          </w:p>
        </w:tc>
      </w:tr>
      <w:tr w:rsidR="00403EB6" w:rsidRPr="002919B0" w14:paraId="6EB2264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9713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ASR-0044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A229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628913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E481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4724571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03B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AF64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5EB5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r>
      <w:tr w:rsidR="00403EB6" w:rsidRPr="002919B0" w14:paraId="3DD7597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37311B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ASR-0045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07B5BA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631616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7778B5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4727828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028EC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D118C2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5399A0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Obuljeno</w:t>
            </w:r>
          </w:p>
        </w:tc>
      </w:tr>
      <w:tr w:rsidR="00403EB6" w:rsidRPr="002919B0" w14:paraId="4500864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0BA9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ASR-0046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33D2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632039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EA6A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4724654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C8DE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C3E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D99C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r>
      <w:tr w:rsidR="00403EB6" w:rsidRPr="002919B0" w14:paraId="266D5CF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02B899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ASR-0047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492F4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634421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FA6B79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4726931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9DCFF2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E3668D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60035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Komolac</w:t>
            </w:r>
          </w:p>
        </w:tc>
      </w:tr>
      <w:tr w:rsidR="00403EB6" w:rsidRPr="002919B0" w14:paraId="2041E2B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4AF0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ASR-0048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B489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638129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D2A7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4721400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2EE1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4167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 DUBROVAČKA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E724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Kupari</w:t>
            </w:r>
          </w:p>
        </w:tc>
      </w:tr>
      <w:tr w:rsidR="00403EB6" w:rsidRPr="002919B0" w14:paraId="74B2257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AA405D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ASR-0049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80BDC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641155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2FD6FB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4716722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FB43D1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09955C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57BAD4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Cavtat</w:t>
            </w:r>
          </w:p>
        </w:tc>
      </w:tr>
      <w:tr w:rsidR="00403EB6" w:rsidRPr="002919B0" w14:paraId="1A03252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3854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ASR-0050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C6F7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654992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D52D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4708328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FF2C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25D2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C108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Poljice</w:t>
            </w:r>
          </w:p>
        </w:tc>
      </w:tr>
      <w:tr w:rsidR="00403EB6" w:rsidRPr="002919B0" w14:paraId="165841F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5B5D4D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ASR-0051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BB2028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657667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1711F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4707701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B19EB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C780FF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50906D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Pločice</w:t>
            </w:r>
          </w:p>
        </w:tc>
      </w:tr>
      <w:tr w:rsidR="00403EB6" w:rsidRPr="002919B0" w14:paraId="1090572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7951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ASR-0052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F96E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658198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E00C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4703071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1983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9EE8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02B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Molunat</w:t>
            </w:r>
          </w:p>
        </w:tc>
      </w:tr>
      <w:tr w:rsidR="00403EB6" w:rsidRPr="002919B0" w14:paraId="5E5874E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C6D682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ASR-0053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C41CE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662790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3A29E4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4702207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09E3AE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14632C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KONAVLE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D165F7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Vitaljina</w:t>
            </w:r>
          </w:p>
        </w:tc>
      </w:tr>
      <w:tr w:rsidR="00403EB6" w:rsidRPr="002919B0" w14:paraId="2E18061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8A04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ASR-0054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A652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457167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7E9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5084555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84E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2A40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B820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403EB6" w:rsidRPr="002919B0" w14:paraId="0C6AFB7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AAE2EA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ASR-0055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741243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457428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16765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5079327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DC6E23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E02B9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FF45B9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403EB6" w:rsidRPr="002919B0" w14:paraId="2C33886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CBF1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ASR-0056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BD98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458484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4F9C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5082070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B95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9BA2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6C7F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403EB6" w:rsidRPr="002919B0" w14:paraId="02335E6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005DB7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ASR-0057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C17FE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459160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955B88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5072710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89528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D4EE42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694B6B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403EB6" w:rsidRPr="002919B0" w14:paraId="340761C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A7FC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ASR-0058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4924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462883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D1D0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5081777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F85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7FDD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1D93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403EB6" w:rsidRPr="002919B0" w14:paraId="3D9CDD7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A3F1C1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ASR-0059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225371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463573</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8BEF83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5083616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1456327" w14:textId="77777777" w:rsidR="00403EB6" w:rsidRPr="002919B0" w:rsidRDefault="00403EB6" w:rsidP="003F39CC">
            <w:pPr>
              <w:spacing w:after="0" w:line="240" w:lineRule="auto"/>
              <w:ind w:left="2160" w:hanging="2160"/>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DF97B6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6FEF22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403EB6" w:rsidRPr="002919B0" w14:paraId="5271F65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A195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ASR-0060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C08E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466203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DA8D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5084114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3C2D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6471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1EB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403EB6" w:rsidRPr="002919B0" w14:paraId="7E2350E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9051CF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ASR-0061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35C92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469356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730D0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5083591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EC784F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74391E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642076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Vugrovec Gornji</w:t>
            </w:r>
          </w:p>
        </w:tc>
      </w:tr>
      <w:tr w:rsidR="00403EB6" w:rsidRPr="002919B0" w14:paraId="0A42E49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4E27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ASR-0062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038E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470976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4020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5086652</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EE05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272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EF25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Kašina</w:t>
            </w:r>
          </w:p>
        </w:tc>
      </w:tr>
      <w:tr w:rsidR="00403EB6" w:rsidRPr="002919B0" w14:paraId="4E96D0C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347720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ASR-0063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6EE713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264882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47998A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5043327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E12F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4F8965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ABD85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Bašanija - Bassania</w:t>
            </w:r>
          </w:p>
        </w:tc>
      </w:tr>
      <w:tr w:rsidR="00403EB6" w:rsidRPr="002919B0" w14:paraId="423B8B1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3457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ASR-0064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CDFC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267050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12D8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5036722</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B9CC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991B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8387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r>
      <w:tr w:rsidR="00403EB6" w:rsidRPr="002919B0" w14:paraId="471C998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153EB5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ASR-0065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78375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271023</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DF0743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5021609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CA7B61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90075F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TAR-VABRIGA - TORRE-ABREGA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BA675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Vabriga</w:t>
            </w:r>
          </w:p>
        </w:tc>
      </w:tr>
      <w:tr w:rsidR="00403EB6" w:rsidRPr="002919B0" w14:paraId="238591B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BA19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ASR-0066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3293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271199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143D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5013454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4DB5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0384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AFBA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r>
      <w:tr w:rsidR="00403EB6" w:rsidRPr="002919B0" w14:paraId="7A244D9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6349F3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ASR-0067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BCC79C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271962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6903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5004769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DB5BD5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02DDB1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VRSAR - ORSERA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A3BFB4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Vrsar</w:t>
            </w:r>
          </w:p>
        </w:tc>
      </w:tr>
      <w:tr w:rsidR="00403EB6" w:rsidRPr="002919B0" w14:paraId="0476C95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0FEB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ASR-0068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92F5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272806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ADE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5004585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5555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7C2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VRSAR - ORSERA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7E9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Vrsar</w:t>
            </w:r>
          </w:p>
        </w:tc>
      </w:tr>
      <w:tr w:rsidR="00403EB6" w:rsidRPr="002919B0" w14:paraId="4E70AFB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C16AC5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ASR-0069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CDED6C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274888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BE37C1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5039274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1B934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9EE1BB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BUJE - BUIE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EA9AD7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Plovanija - Plovanìa</w:t>
            </w:r>
          </w:p>
        </w:tc>
      </w:tr>
      <w:tr w:rsidR="00403EB6" w:rsidRPr="002919B0" w14:paraId="098D393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187C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ASR-0070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37D2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275564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5AF3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4998995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FAD9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3672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A03B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Rovinj - Rovigno</w:t>
            </w:r>
          </w:p>
        </w:tc>
      </w:tr>
      <w:tr w:rsidR="00403EB6" w:rsidRPr="002919B0" w14:paraId="39D18E4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9D862C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ASR-0071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D52FCF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278011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BF1C7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5033582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5B3FCC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4F5990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BUJE - BUIE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CFBFA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Buje - Buie</w:t>
            </w:r>
          </w:p>
        </w:tc>
      </w:tr>
      <w:tr w:rsidR="00403EB6" w:rsidRPr="002919B0" w14:paraId="605C5CE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BDA5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ASR-0072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3027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282916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222B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5002025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82A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2EE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KANFANAR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B2A8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Bubani</w:t>
            </w:r>
          </w:p>
        </w:tc>
      </w:tr>
      <w:tr w:rsidR="00403EB6" w:rsidRPr="002919B0" w14:paraId="6D5F340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265098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ASR-0073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92B19F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286671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590131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4972873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339249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3D500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 - POLA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535007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w:t>
            </w:r>
          </w:p>
        </w:tc>
      </w:tr>
      <w:tr w:rsidR="00403EB6" w:rsidRPr="002919B0" w14:paraId="1756DEF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C2B9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ASR-0074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01B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290248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D4A1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4971455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FF66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B9D3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 - POLA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A0BE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w:t>
            </w:r>
          </w:p>
        </w:tc>
      </w:tr>
      <w:tr w:rsidR="00403EB6" w:rsidRPr="002919B0" w14:paraId="5BD586D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AB3DA3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ASR-0075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0C7EDF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290668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101D3C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4976038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E2592F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282FCE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 - POLA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62CB2D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w:t>
            </w:r>
          </w:p>
        </w:tc>
      </w:tr>
      <w:tr w:rsidR="00403EB6" w:rsidRPr="002919B0" w14:paraId="300E5BC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2004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ASR-0076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1836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299192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AD79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5012957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CA4A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55F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PAZIN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8D55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Pazin</w:t>
            </w:r>
          </w:p>
        </w:tc>
      </w:tr>
      <w:tr w:rsidR="00403EB6" w:rsidRPr="002919B0" w14:paraId="60B293F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1E3B8F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ASR-0077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83B7CC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301826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D2E95B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5032721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F335D6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0925DD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BUZET</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A26771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Buzet</w:t>
            </w:r>
          </w:p>
        </w:tc>
      </w:tr>
      <w:tr w:rsidR="00403EB6" w:rsidRPr="002919B0" w14:paraId="77E95FD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3BEA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ASR-0078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4F40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307416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FD6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4984457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FFCC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07C1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MARČANA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446B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Rakalj</w:t>
            </w:r>
          </w:p>
        </w:tc>
      </w:tr>
      <w:tr w:rsidR="00403EB6" w:rsidRPr="002919B0" w14:paraId="702544B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F0FF13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ASR-0079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1A5808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307890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5419C8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4988582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11FCC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BFBE19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RAŠA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9092D8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Trgetari</w:t>
            </w:r>
          </w:p>
        </w:tc>
      </w:tr>
      <w:tr w:rsidR="00403EB6" w:rsidRPr="002919B0" w14:paraId="3B39B69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9762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651A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310334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7D9F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4996488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2F36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0F30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LABIN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79B3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Kapelica</w:t>
            </w:r>
          </w:p>
        </w:tc>
      </w:tr>
      <w:tr w:rsidR="00403EB6" w:rsidRPr="002919B0" w14:paraId="2670AF7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01E882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ASR-0081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E5972E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313706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89A70C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4995796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7E60A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F24A97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LABIN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C86477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Labin</w:t>
            </w:r>
          </w:p>
        </w:tc>
      </w:tr>
      <w:tr w:rsidR="00403EB6" w:rsidRPr="002919B0" w14:paraId="307E5D0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95A0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ASR-0082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E9B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315040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F0E8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5003544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D0B7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E87F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KRŠAN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2C2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Stepčići</w:t>
            </w:r>
          </w:p>
        </w:tc>
      </w:tr>
      <w:tr w:rsidR="00403EB6" w:rsidRPr="002919B0" w14:paraId="7201651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AC4BF9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ASR-0083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8F71E6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384629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B5757A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5019467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0CB490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BDB94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67AD9C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Jasenak</w:t>
            </w:r>
          </w:p>
        </w:tc>
      </w:tr>
      <w:tr w:rsidR="00403EB6" w:rsidRPr="002919B0" w14:paraId="73490BD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0B76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ASR-0084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8577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389598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025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5000511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8C57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BBA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06AA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Drežnica</w:t>
            </w:r>
          </w:p>
        </w:tc>
      </w:tr>
      <w:tr w:rsidR="00403EB6" w:rsidRPr="002919B0" w14:paraId="6F757C1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58429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ASR-0085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00AFF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393782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A6C822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5017294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C92A8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371E85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EA52C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Vitunj</w:t>
            </w:r>
          </w:p>
        </w:tc>
      </w:tr>
      <w:tr w:rsidR="00403EB6" w:rsidRPr="002919B0" w14:paraId="692D8AB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6979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ASR-0086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21A8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396573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F858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5018370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17A0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277E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E458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Hreljin Ogulinski</w:t>
            </w:r>
          </w:p>
        </w:tc>
      </w:tr>
      <w:tr w:rsidR="00403EB6" w:rsidRPr="002919B0" w14:paraId="1F9A1B3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32F0C9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ASR-0087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0381C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399285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495B51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5008029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E50DD0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3BBBF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1A7DB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Desmerice</w:t>
            </w:r>
          </w:p>
        </w:tc>
      </w:tr>
      <w:tr w:rsidR="00403EB6" w:rsidRPr="002919B0" w14:paraId="7C64DC7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2404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ASR-0088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7E2F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402642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A8B1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5014500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628F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EC6D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E7B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r>
      <w:tr w:rsidR="00403EB6" w:rsidRPr="002919B0" w14:paraId="390086C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46A588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ASR-0089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ED346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423550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A3628F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5034508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ACE88C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06266E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DUGA RESA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A137F1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Donje Mrzlo Polje Mrežničko</w:t>
            </w:r>
          </w:p>
        </w:tc>
      </w:tr>
      <w:tr w:rsidR="00403EB6" w:rsidRPr="002919B0" w14:paraId="3A3A104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E6EB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ASR-0090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9F25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427093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3C71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5000464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A31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D411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SLUNJ</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632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Cerovac</w:t>
            </w:r>
          </w:p>
        </w:tc>
      </w:tr>
      <w:tr w:rsidR="00403EB6" w:rsidRPr="002919B0" w14:paraId="35586E0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08EB3C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ASR-0091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D94C96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427983</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FFFD0B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5030118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F68A7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42BDC5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1B0C3E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Ladvenjak</w:t>
            </w:r>
          </w:p>
        </w:tc>
      </w:tr>
      <w:tr w:rsidR="00403EB6" w:rsidRPr="002919B0" w14:paraId="32052E4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0E43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ASR-0092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0199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430014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2F9F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4977456</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B79F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2529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599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Selište Drežničko</w:t>
            </w:r>
          </w:p>
        </w:tc>
      </w:tr>
      <w:tr w:rsidR="00403EB6" w:rsidRPr="002919B0" w14:paraId="52B39A0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CC4E2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ASR-0093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7DE0BA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432215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C71B9F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4984332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1F830B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970C8B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6D133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Rakovica</w:t>
            </w:r>
          </w:p>
        </w:tc>
      </w:tr>
      <w:tr w:rsidR="00403EB6" w:rsidRPr="002919B0" w14:paraId="71C6007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9482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ASR-0094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2B85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440373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5F0B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5003292</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F741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6771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CETINGRAD</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49A0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Cetingrad</w:t>
            </w:r>
          </w:p>
        </w:tc>
      </w:tr>
      <w:tr w:rsidR="00403EB6" w:rsidRPr="002919B0" w14:paraId="3C43508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0CD43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ASR-0095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36D72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445551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1E855A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5019440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2A856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F4D119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VOJNIĆ</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AA9B9A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Ključar</w:t>
            </w:r>
          </w:p>
        </w:tc>
      </w:tr>
      <w:tr w:rsidR="00403EB6" w:rsidRPr="002919B0" w14:paraId="092E383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4E1E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ASR-0096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AF76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496557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921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5110170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D6EB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E3D5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KALNIK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36BE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Kalnik</w:t>
            </w:r>
          </w:p>
        </w:tc>
      </w:tr>
      <w:tr w:rsidR="00403EB6" w:rsidRPr="002919B0" w14:paraId="6F711F5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D3010B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ASR-0097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7FD274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525926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5D9760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5116414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911E0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43A546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CC3D28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Koprivnica</w:t>
            </w:r>
          </w:p>
        </w:tc>
      </w:tr>
      <w:tr w:rsidR="00403EB6" w:rsidRPr="002919B0" w14:paraId="5724466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D698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ASR-0098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6878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539471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95EC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5097443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6600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KOPRIVNIČKO-KRIŽEVAČKA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F7F1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ĐURĐEVAC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B107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Đurđevac</w:t>
            </w:r>
          </w:p>
        </w:tc>
      </w:tr>
      <w:tr w:rsidR="00403EB6" w:rsidRPr="002919B0" w14:paraId="4DF0EF5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5ACCF3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ASR-0099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195E12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435852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DEC225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5112715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ED1B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15503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DESINIĆ</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57FAB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Desinić</w:t>
            </w:r>
          </w:p>
        </w:tc>
      </w:tr>
      <w:tr w:rsidR="00403EB6" w:rsidRPr="002919B0" w14:paraId="235924B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A9CF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4B10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436115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9538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5119643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756E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D164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NA SUTLI</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DB8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Prišlin</w:t>
            </w:r>
          </w:p>
        </w:tc>
      </w:tr>
      <w:tr w:rsidR="00403EB6" w:rsidRPr="002919B0" w14:paraId="780D309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DE312C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ASR-0101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B54CF0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438273</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98601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5120102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3AA627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A91280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NA SUTLI</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DBA885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na Sutli</w:t>
            </w:r>
          </w:p>
        </w:tc>
      </w:tr>
      <w:tr w:rsidR="00403EB6" w:rsidRPr="002919B0" w14:paraId="13DEC7D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F147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ASR-0102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BE7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440909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7E5F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5102393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F50C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A1C9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KLANJEC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8695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Cesarska Ves</w:t>
            </w:r>
          </w:p>
        </w:tc>
      </w:tr>
      <w:tr w:rsidR="00403EB6" w:rsidRPr="002919B0" w14:paraId="5039FA8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4A444D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ASR-0103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CF2A50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448508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B1059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5106493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930066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271D4F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KRAPINSKE TOPLICE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403C8C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Krapinske Toplice</w:t>
            </w:r>
          </w:p>
        </w:tc>
      </w:tr>
      <w:tr w:rsidR="00403EB6" w:rsidRPr="002919B0" w14:paraId="3F88725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C88C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ASR-0104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7E03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448925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127A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5116439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ACF5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113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PETROVSKO</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F69B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Brezovica Petrovska</w:t>
            </w:r>
          </w:p>
        </w:tc>
      </w:tr>
      <w:tr w:rsidR="00403EB6" w:rsidRPr="002919B0" w14:paraId="492BF96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096749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ASR-0105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04165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454218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2DA75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5119080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E6240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500B8E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JESENJE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C2044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Jesenje</w:t>
            </w:r>
          </w:p>
        </w:tc>
      </w:tr>
      <w:tr w:rsidR="00403EB6" w:rsidRPr="002919B0" w14:paraId="75966ED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ADE4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ASR-0106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EDE3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372646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F4D8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4935248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D14D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496A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460E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r>
      <w:tr w:rsidR="00403EB6" w:rsidRPr="002919B0" w14:paraId="254C1A3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726D75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ASR-0107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81F14A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373013</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B68C09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4952857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CB0F38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B7ACB4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0D4F8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Jablanac</w:t>
            </w:r>
          </w:p>
        </w:tc>
      </w:tr>
      <w:tr w:rsidR="00403EB6" w:rsidRPr="002919B0" w14:paraId="24A9690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6599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ASR-0108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6E23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380488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26B5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4983260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BF9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D5B4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4151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Vratnik</w:t>
            </w:r>
          </w:p>
        </w:tc>
      </w:tr>
      <w:tr w:rsidR="00403EB6" w:rsidRPr="002919B0" w14:paraId="1D55EE0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2ECCF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ASR-0109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87A0C0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381992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D2B47E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4982710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0720B9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2343D6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924A18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Vratnik</w:t>
            </w:r>
          </w:p>
        </w:tc>
      </w:tr>
      <w:tr w:rsidR="00403EB6" w:rsidRPr="002919B0" w14:paraId="6091244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9FDB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6B6D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382865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0FE6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4981706</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D1E1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7723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6052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Melnice</w:t>
            </w:r>
          </w:p>
        </w:tc>
      </w:tr>
      <w:tr w:rsidR="00403EB6" w:rsidRPr="002919B0" w14:paraId="1B4496F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B289F1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ASR-0111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06C082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388328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B818EF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4966090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457836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C5924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2DD9FB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Krasno</w:t>
            </w:r>
          </w:p>
        </w:tc>
      </w:tr>
      <w:tr w:rsidR="00403EB6" w:rsidRPr="002919B0" w14:paraId="46A216E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0E5D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D331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390350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E64C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4987850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D1BB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CBA6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8F95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r>
      <w:tr w:rsidR="00403EB6" w:rsidRPr="002919B0" w14:paraId="2E44E13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54B03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ASR-0113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2FA3A0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393048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491E46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4975789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BF441F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493BF4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1DEE2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Kompolje</w:t>
            </w:r>
          </w:p>
        </w:tc>
      </w:tr>
      <w:tr w:rsidR="00403EB6" w:rsidRPr="002919B0" w14:paraId="31E9F41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1FA6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FAA4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396840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3C7A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4959666</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FEA9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6E23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PERUŠIĆ</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0550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Kosinj</w:t>
            </w:r>
          </w:p>
        </w:tc>
      </w:tr>
      <w:tr w:rsidR="00403EB6" w:rsidRPr="002919B0" w14:paraId="76ADC2A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745B8F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ASR-0115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D5FF2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397035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AA34C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4990478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0B7F70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C8BE87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61BD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Jezerane</w:t>
            </w:r>
          </w:p>
        </w:tc>
      </w:tr>
      <w:tr w:rsidR="00403EB6" w:rsidRPr="002919B0" w14:paraId="1AD63A7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1BE1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6330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397951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04FA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4953110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C049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A0A8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PERUŠIĆ</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28A7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Bakovac Kosinjski</w:t>
            </w:r>
          </w:p>
        </w:tc>
      </w:tr>
      <w:tr w:rsidR="00403EB6" w:rsidRPr="002919B0" w14:paraId="287126E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78DB52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ASR-0117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26B95C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399261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45DA96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4983024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3840B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1177FB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BRINJE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D8BD4D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Letinac</w:t>
            </w:r>
          </w:p>
        </w:tc>
      </w:tr>
      <w:tr w:rsidR="00403EB6" w:rsidRPr="002919B0" w14:paraId="0AE8110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D597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CCD0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400633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2F10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4970296</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608D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EE6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4B2B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r>
      <w:tr w:rsidR="00403EB6" w:rsidRPr="002919B0" w14:paraId="29C2031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E24CD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ASR-0119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BAB251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403499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BA60F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4943400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C26780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AD7D3B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4E2541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Oteš</w:t>
            </w:r>
          </w:p>
        </w:tc>
      </w:tr>
      <w:tr w:rsidR="00403EB6" w:rsidRPr="002919B0" w14:paraId="57E434B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DCE3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C0E2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406721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804F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4932928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49D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CC37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2B8B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Podoštra</w:t>
            </w:r>
          </w:p>
        </w:tc>
      </w:tr>
      <w:tr w:rsidR="00403EB6" w:rsidRPr="002919B0" w14:paraId="514271E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8C654C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ASR-0121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BAF0E0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412182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5BA74D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4936202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D223D5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597300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4197FA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Gospić</w:t>
            </w:r>
          </w:p>
        </w:tc>
      </w:tr>
      <w:tr w:rsidR="00403EB6" w:rsidRPr="002919B0" w14:paraId="1ECCD9B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93F2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9966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416445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B235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4960095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69B9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CB0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OTOČAC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C343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Ramljani</w:t>
            </w:r>
          </w:p>
        </w:tc>
      </w:tr>
      <w:tr w:rsidR="00403EB6" w:rsidRPr="002919B0" w14:paraId="31C2F37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3C94A0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ASR-0123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C28B9E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420267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1703C2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4955733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C0028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62DB98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3334AA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Čanak</w:t>
            </w:r>
          </w:p>
        </w:tc>
      </w:tr>
      <w:tr w:rsidR="00403EB6" w:rsidRPr="002919B0" w14:paraId="48D5E58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38C3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75F0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441125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5F7E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4960814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3F04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660D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EBC2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Mihaljevac</w:t>
            </w:r>
          </w:p>
        </w:tc>
      </w:tr>
      <w:tr w:rsidR="00403EB6" w:rsidRPr="002919B0" w14:paraId="7367B59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0D3A03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ASR-0125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B764C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457644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A31D7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4937925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3ADFD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4E4E13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BA0D06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Mišljenovac</w:t>
            </w:r>
          </w:p>
        </w:tc>
      </w:tr>
      <w:tr w:rsidR="00403EB6" w:rsidRPr="002919B0" w14:paraId="1A1483C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E483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ASR-0126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4F7E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468688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A93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4925661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57BA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611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LAPAC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5FF0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Doljani</w:t>
            </w:r>
          </w:p>
        </w:tc>
      </w:tr>
      <w:tr w:rsidR="00403EB6" w:rsidRPr="002919B0" w14:paraId="6F5695E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01169C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ASR-0127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12C48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483519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09C6A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5150702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016F8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C49BA5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ŠTRIGOVA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37EB79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Grabrovnik</w:t>
            </w:r>
          </w:p>
        </w:tc>
      </w:tr>
      <w:tr w:rsidR="00403EB6" w:rsidRPr="002919B0" w14:paraId="4552110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12AD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ASR-0128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539D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490993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9E9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5151217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32E1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MEĐIMURSKA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BA88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SELNICA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C44A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Selnica</w:t>
            </w:r>
          </w:p>
        </w:tc>
      </w:tr>
      <w:tr w:rsidR="00403EB6" w:rsidRPr="002919B0" w14:paraId="1155C7C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86353D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ASR-0129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59532D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620171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7CBDE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5034235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2125F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9BB105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NAŠICE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86E7A4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Gradac Našički</w:t>
            </w:r>
          </w:p>
        </w:tc>
      </w:tr>
      <w:tr w:rsidR="00403EB6" w:rsidRPr="002919B0" w14:paraId="3A9F46C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D791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ASR-0130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BBE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630962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9F47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5018111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4AA3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2B4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LEVANJSKA VAROŠ</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F1ED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Musić</w:t>
            </w:r>
          </w:p>
        </w:tc>
      </w:tr>
      <w:tr w:rsidR="00403EB6" w:rsidRPr="002919B0" w14:paraId="552F374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6AC88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ASR-0131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A9C08D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636530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F0CB8A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5026894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61421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D5429B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DRENJE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0D0613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Mandićevac</w:t>
            </w:r>
          </w:p>
        </w:tc>
      </w:tr>
      <w:tr w:rsidR="00403EB6" w:rsidRPr="002919B0" w14:paraId="06133AF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7872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ASR-0132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83C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637841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184A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5015713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BB28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C71B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TRNAVA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2FAF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Trnava</w:t>
            </w:r>
          </w:p>
        </w:tc>
      </w:tr>
      <w:tr w:rsidR="00403EB6" w:rsidRPr="002919B0" w14:paraId="1332819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AC8D53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ASR-0133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5A96D0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662982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C7DC7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5048572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1627D8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A758C7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A9A797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Josipovac</w:t>
            </w:r>
          </w:p>
        </w:tc>
      </w:tr>
      <w:tr w:rsidR="00403EB6" w:rsidRPr="002919B0" w14:paraId="13A34F6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2D3C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ASR-0134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343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670342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4CC9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5075256</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8D1D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7B01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AA9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Popovac</w:t>
            </w:r>
          </w:p>
        </w:tc>
      </w:tr>
      <w:tr w:rsidR="00403EB6" w:rsidRPr="002919B0" w14:paraId="7520C2D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B2A5DF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ASR-0135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63990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554392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EF1B8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5035278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A37010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2FAB8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PAKRAC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ED4648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Pakrac</w:t>
            </w:r>
          </w:p>
        </w:tc>
      </w:tr>
      <w:tr w:rsidR="00403EB6" w:rsidRPr="002919B0" w14:paraId="39272E2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F965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ASR-0136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822C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565177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A56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5027657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2674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17DF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PAKRAC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A3EC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Šumetlica</w:t>
            </w:r>
          </w:p>
        </w:tc>
      </w:tr>
      <w:tr w:rsidR="00403EB6" w:rsidRPr="002919B0" w14:paraId="118A7B9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F22BB0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ASR-0137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26DD71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590196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AE1FF4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5037417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B0BF44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A82B2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28D4B3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Velika</w:t>
            </w:r>
          </w:p>
        </w:tc>
      </w:tr>
      <w:tr w:rsidR="00403EB6" w:rsidRPr="002919B0" w14:paraId="6E97460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3C25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ASR-0138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475A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591628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34C6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5020866</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7149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E94E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3B2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Požega</w:t>
            </w:r>
          </w:p>
        </w:tc>
      </w:tr>
      <w:tr w:rsidR="00403EB6" w:rsidRPr="002919B0" w14:paraId="2E4EF7B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C66B8C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ASR-0139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BCBD8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600343</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62C4D2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5010255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C99AB1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E46435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PLETERNICA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89319B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Bučje</w:t>
            </w:r>
          </w:p>
        </w:tc>
      </w:tr>
      <w:tr w:rsidR="00403EB6" w:rsidRPr="002919B0" w14:paraId="68E3876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13C8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ASR-0140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D0C1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601391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4EB5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5032123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69DB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E29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KUTJEVO</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6D55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Vetovo</w:t>
            </w:r>
          </w:p>
        </w:tc>
      </w:tr>
      <w:tr w:rsidR="00403EB6" w:rsidRPr="002919B0" w14:paraId="3912B16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BCF677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ASR-0141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EC13EA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602873</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68CB72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5032564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F5C098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8E61AC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KUTJEVO</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E9EB1A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Lukač</w:t>
            </w:r>
          </w:p>
        </w:tc>
      </w:tr>
      <w:tr w:rsidR="00403EB6" w:rsidRPr="002919B0" w14:paraId="318449A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BC24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ASR-0142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9418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605242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3140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5039041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36D4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389C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KUTJEVO</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909A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Kutjevo</w:t>
            </w:r>
          </w:p>
        </w:tc>
      </w:tr>
      <w:tr w:rsidR="00403EB6" w:rsidRPr="002919B0" w14:paraId="163F045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B093FA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ASR-0143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CDB391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608552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12AF2C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5032404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B00BF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7C7D68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KUTJEVO</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87CC92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Kutjevo</w:t>
            </w:r>
          </w:p>
        </w:tc>
      </w:tr>
      <w:tr w:rsidR="00403EB6" w:rsidRPr="002919B0" w14:paraId="06E6057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73A0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ASR-0144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9FB0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617279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F34B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5019448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765F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09C9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ČAGLIN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4F69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Ruševo</w:t>
            </w:r>
          </w:p>
        </w:tc>
      </w:tr>
      <w:tr w:rsidR="00403EB6" w:rsidRPr="002919B0" w14:paraId="493D4DC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16C2F3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ASR-0145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E5C6F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618914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B3814F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5021906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89C15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CCA1C0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ČAGLIN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0A371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Migalovci</w:t>
            </w:r>
          </w:p>
        </w:tc>
      </w:tr>
      <w:tr w:rsidR="00403EB6" w:rsidRPr="002919B0" w14:paraId="0220D8C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E239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ASR-0146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900B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619026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D860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5028024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DB8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4E45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ČAGLIN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7F78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Ljeskovica</w:t>
            </w:r>
          </w:p>
        </w:tc>
      </w:tr>
      <w:tr w:rsidR="00403EB6" w:rsidRPr="002919B0" w14:paraId="1168992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129A99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ASR-0147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65B77B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619978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0BCBD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5018572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597F1C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122ACF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ČAGLIN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A5170F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Sovski Dol</w:t>
            </w:r>
          </w:p>
        </w:tc>
      </w:tr>
      <w:tr w:rsidR="00403EB6" w:rsidRPr="002919B0" w14:paraId="4309A05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7C96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ASR-0148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5D23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622183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E51C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5017910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462A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8E02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ČAGLIN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C294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Paka</w:t>
            </w:r>
          </w:p>
        </w:tc>
      </w:tr>
      <w:tr w:rsidR="00403EB6" w:rsidRPr="002919B0" w14:paraId="61C50CC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3588E4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ASR-0149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56485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625181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4227E6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5019955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A575FB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POŽEŠKO-SLAVONSKA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4FF37A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ČAGLIN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071BD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Imrijevci</w:t>
            </w:r>
          </w:p>
        </w:tc>
      </w:tr>
      <w:tr w:rsidR="00403EB6" w:rsidRPr="002919B0" w14:paraId="7779958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9300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ASR-0150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4335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319488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17B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5036083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724F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2DC9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68A0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Žejane</w:t>
            </w:r>
          </w:p>
        </w:tc>
      </w:tr>
      <w:tr w:rsidR="00403EB6" w:rsidRPr="002919B0" w14:paraId="7E169AF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E69CF8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ASR-0151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C4B618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319846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2E88E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5018978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EB14D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07585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LOVRAN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BD5A4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Liganj</w:t>
            </w:r>
          </w:p>
        </w:tc>
      </w:tr>
      <w:tr w:rsidR="00403EB6" w:rsidRPr="002919B0" w14:paraId="0B826D9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4361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ASR-0152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B34D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321368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80A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4947151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358B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FB3F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7966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Unije</w:t>
            </w:r>
          </w:p>
        </w:tc>
      </w:tr>
      <w:tr w:rsidR="00403EB6" w:rsidRPr="002919B0" w14:paraId="7563857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5B3619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ASR-0153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DB4DED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328831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ED59B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5033366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3CB810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21D0A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94E216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Ružići</w:t>
            </w:r>
          </w:p>
        </w:tc>
      </w:tr>
      <w:tr w:rsidR="00403EB6" w:rsidRPr="002919B0" w14:paraId="7BB18E9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4106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ASR-0154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6281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329110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CF10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4966101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8020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3520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F0EA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Vidovići</w:t>
            </w:r>
          </w:p>
        </w:tc>
      </w:tr>
      <w:tr w:rsidR="00403EB6" w:rsidRPr="002919B0" w14:paraId="1813E2A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5B7BE4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ASR-0155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50B5CA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335804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FEEF2C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4981253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CE469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C0745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F3B7C1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r>
      <w:tr w:rsidR="00403EB6" w:rsidRPr="002919B0" w14:paraId="2AC0032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A32B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ASR-0156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9B7A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336107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8767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4977420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4739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2431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CRES</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492C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Loznati</w:t>
            </w:r>
          </w:p>
        </w:tc>
      </w:tr>
      <w:tr w:rsidR="00403EB6" w:rsidRPr="002919B0" w14:paraId="0CB3709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461A1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ASR-0157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63577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338697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51F672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4934086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0C4B40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53B7C9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6274CA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r>
      <w:tr w:rsidR="00403EB6" w:rsidRPr="002919B0" w14:paraId="2732FD2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2275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ASR-0158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D1FF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338765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EE50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5025760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5D34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817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AA89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r>
      <w:tr w:rsidR="00403EB6" w:rsidRPr="002919B0" w14:paraId="1C77905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A25A50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ASR-0159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13875F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338979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12C46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5025112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0548F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2CCB8E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2DEE80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r>
      <w:tr w:rsidR="00403EB6" w:rsidRPr="002919B0" w14:paraId="3A8B5CD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9E80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ASR-0160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6F66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339664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7F7E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4933241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D559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88BF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LOŠINJ</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F73D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 Lošinj</w:t>
            </w:r>
          </w:p>
        </w:tc>
      </w:tr>
      <w:tr w:rsidR="00403EB6" w:rsidRPr="002919B0" w14:paraId="7CF50E9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7663C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ASR-0161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BDD91F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340904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E34B8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5024940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7989F3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520B7F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33ED81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w:t>
            </w:r>
          </w:p>
        </w:tc>
      </w:tr>
      <w:tr w:rsidR="00403EB6" w:rsidRPr="002919B0" w14:paraId="2DC3B70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DE36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ASR-0162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A3FA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341999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819C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5027605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268D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C25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ČAVLE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B01D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Podčudnič</w:t>
            </w:r>
          </w:p>
        </w:tc>
      </w:tr>
      <w:tr w:rsidR="00403EB6" w:rsidRPr="002919B0" w14:paraId="416C63D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52756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ASR-0163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E6F61D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348346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209320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5019074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5D0DD8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8CE891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6DE81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Bakar</w:t>
            </w:r>
          </w:p>
        </w:tc>
      </w:tr>
      <w:tr w:rsidR="00403EB6" w:rsidRPr="002919B0" w14:paraId="278FCD3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EE12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ASR-0164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0A24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348764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D990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4990073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3FC8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BAB3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47D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Krk</w:t>
            </w:r>
          </w:p>
        </w:tc>
      </w:tr>
      <w:tr w:rsidR="00403EB6" w:rsidRPr="002919B0" w14:paraId="7B590CC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2C12C1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ASR-0165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C48DF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350914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A88593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4998595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BD343D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2DE2CB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DOBRINJ</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065C59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Dolovo</w:t>
            </w:r>
          </w:p>
        </w:tc>
      </w:tr>
      <w:tr w:rsidR="00403EB6" w:rsidRPr="002919B0" w14:paraId="75C6D13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C8C4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ASR-0166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F6DF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351179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A909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5056175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903F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AB7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ČABAR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A067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Prezid</w:t>
            </w:r>
          </w:p>
        </w:tc>
      </w:tr>
      <w:tr w:rsidR="00403EB6" w:rsidRPr="002919B0" w14:paraId="78CC240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55A1A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ASR-0167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B270F4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354767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4821CE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5052718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E9C1C1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5EE8B7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ČABAR</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B68A69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Tropeti</w:t>
            </w:r>
          </w:p>
        </w:tc>
      </w:tr>
      <w:tr w:rsidR="00403EB6" w:rsidRPr="002919B0" w14:paraId="31635EE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F28D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ASR-0168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832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354784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AD1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5050253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357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7CF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ČABAR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D6EE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Vrhovci</w:t>
            </w:r>
          </w:p>
        </w:tc>
      </w:tr>
      <w:tr w:rsidR="00403EB6" w:rsidRPr="002919B0" w14:paraId="65B12F4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C3C30A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ASR-0169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C23A9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355907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F28636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4989744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79B92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C13ED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VRBNIK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B93F1D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Vrbnik</w:t>
            </w:r>
          </w:p>
        </w:tc>
      </w:tr>
      <w:tr w:rsidR="00403EB6" w:rsidRPr="002919B0" w14:paraId="5B526DD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07C4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ASR-0170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CB1C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356882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D983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5045458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4EC7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068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ČABAR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3C7B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Lug</w:t>
            </w:r>
          </w:p>
        </w:tc>
      </w:tr>
      <w:tr w:rsidR="00403EB6" w:rsidRPr="002919B0" w14:paraId="6C48D49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44C6C0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ASR-0171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2D8443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356997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DBDFAB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5012672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C48780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330A55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VINODOLSKA OPĆINA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C42DDE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Tribalj</w:t>
            </w:r>
          </w:p>
        </w:tc>
      </w:tr>
      <w:tr w:rsidR="00403EB6" w:rsidRPr="002919B0" w14:paraId="681A902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FA81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ASR-0172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0B6C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359260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1A9A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4960342</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5EA3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83B6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RAB</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C4B1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Kampor</w:t>
            </w:r>
          </w:p>
        </w:tc>
      </w:tr>
      <w:tr w:rsidR="00403EB6" w:rsidRPr="002919B0" w14:paraId="1F42B9A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E19AC6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ASR-0173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9F7725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359351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4E935D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5034236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1C242B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86D5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B69A1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Malo Selo</w:t>
            </w:r>
          </w:p>
        </w:tc>
      </w:tr>
      <w:tr w:rsidR="00403EB6" w:rsidRPr="002919B0" w14:paraId="2B79E6D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A00B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ASR-0174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9F7F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361070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9D0B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5017770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9A3A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6F71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FUŽINE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2B9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w:t>
            </w:r>
          </w:p>
        </w:tc>
      </w:tr>
      <w:tr w:rsidR="00403EB6" w:rsidRPr="002919B0" w14:paraId="1E8481C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E9A448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ASR-0175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451C7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361189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9618DB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5020413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E8798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2FBD8B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FUŽINE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2B5AB9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Fužine</w:t>
            </w:r>
          </w:p>
        </w:tc>
      </w:tr>
      <w:tr w:rsidR="00403EB6" w:rsidRPr="002919B0" w14:paraId="0A48F6A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41C9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ASR-0176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9B08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361537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55B6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4960984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008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E779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RAB</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E831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Mundanije</w:t>
            </w:r>
          </w:p>
        </w:tc>
      </w:tr>
      <w:tr w:rsidR="00403EB6" w:rsidRPr="002919B0" w14:paraId="51094FD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C2A6B7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ASR-0177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2685F3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361890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91964F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4982393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E4278F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26BE5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620FE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w:t>
            </w:r>
          </w:p>
        </w:tc>
      </w:tr>
      <w:tr w:rsidR="00403EB6" w:rsidRPr="002919B0" w14:paraId="49F9355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897A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ASR-0178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017B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362509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A031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5005390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4A99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272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VINODOLSKA OPĆINA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AC5F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Bribir</w:t>
            </w:r>
          </w:p>
        </w:tc>
      </w:tr>
      <w:tr w:rsidR="00403EB6" w:rsidRPr="002919B0" w14:paraId="1513AB0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87F8B9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ASR-0179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01B02E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362638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74B839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5024578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03A3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1B488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5F0E1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Sleme</w:t>
            </w:r>
          </w:p>
        </w:tc>
      </w:tr>
      <w:tr w:rsidR="00403EB6" w:rsidRPr="002919B0" w14:paraId="64F228E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4E37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62C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363724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3C05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5026219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6FAA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B078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D841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Lokve</w:t>
            </w:r>
          </w:p>
        </w:tc>
      </w:tr>
      <w:tr w:rsidR="00403EB6" w:rsidRPr="002919B0" w14:paraId="63B9EAA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918BE2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ASR-0181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5439E8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365779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E25A25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4956720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D2DD9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88CDEB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RAB</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484CE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Barbat</w:t>
            </w:r>
          </w:p>
        </w:tc>
      </w:tr>
      <w:tr w:rsidR="00403EB6" w:rsidRPr="002919B0" w14:paraId="2498623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C6BE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ASR-0182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539B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368455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3FA6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5028145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ACC0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1739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B71C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Dedin</w:t>
            </w:r>
          </w:p>
        </w:tc>
      </w:tr>
      <w:tr w:rsidR="00403EB6" w:rsidRPr="002919B0" w14:paraId="5DF25CC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4FCB51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ASR-0183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DBD11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372144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94C67F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5031487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3C8DB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514DD4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C78B63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Rogi</w:t>
            </w:r>
          </w:p>
        </w:tc>
      </w:tr>
      <w:tr w:rsidR="00403EB6" w:rsidRPr="002919B0" w14:paraId="3E6D975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D219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ASR-0184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F8B8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373905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7BD4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5019706</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5893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EBC5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MRKOPALJ</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BD45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Begovo Razdolje</w:t>
            </w:r>
          </w:p>
        </w:tc>
      </w:tr>
      <w:tr w:rsidR="00403EB6" w:rsidRPr="002919B0" w14:paraId="6DEE20D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D53FC5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ASR-0185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A04424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379936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06EE81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5027033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9C9CB4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D898E8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RAVNA GORA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12EDD5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Ravna Gora</w:t>
            </w:r>
          </w:p>
        </w:tc>
      </w:tr>
      <w:tr w:rsidR="00403EB6" w:rsidRPr="002919B0" w14:paraId="2F19909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E572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ASR-0186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17F6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382860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17A4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5035531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C797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CA03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C7EC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Radigojna</w:t>
            </w:r>
          </w:p>
        </w:tc>
      </w:tr>
      <w:tr w:rsidR="00403EB6" w:rsidRPr="002919B0" w14:paraId="28C5937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2CC859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ASR-0187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B2E979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386097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579BD7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5031377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A657D2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27E361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EEE587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Vučinići</w:t>
            </w:r>
          </w:p>
        </w:tc>
      </w:tr>
      <w:tr w:rsidR="00403EB6" w:rsidRPr="002919B0" w14:paraId="3B5D680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7373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ASR-0188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D09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388189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0FE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5039232</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7339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26AA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1E00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Blaževci</w:t>
            </w:r>
          </w:p>
        </w:tc>
      </w:tr>
      <w:tr w:rsidR="00403EB6" w:rsidRPr="002919B0" w14:paraId="7795399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96DBB6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ASR-0189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1BA26F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389575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D76C54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5028101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07BEB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D0451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9B95F9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Hajdine</w:t>
            </w:r>
          </w:p>
        </w:tc>
      </w:tr>
      <w:tr w:rsidR="00403EB6" w:rsidRPr="002919B0" w14:paraId="4E1A988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F8FF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ASR-0190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1DB4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393174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52A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5031056</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DDB7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9A69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8F5C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Vučnik</w:t>
            </w:r>
          </w:p>
        </w:tc>
      </w:tr>
      <w:tr w:rsidR="00403EB6" w:rsidRPr="002919B0" w14:paraId="6EF4DBA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D5B6CC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ASR-0191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681A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395420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FDCF44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5031716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A92F70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31C38E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CBF38D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Močile</w:t>
            </w:r>
          </w:p>
        </w:tc>
      </w:tr>
      <w:tr w:rsidR="00403EB6" w:rsidRPr="002919B0" w14:paraId="32A1ED8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CB64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ASR-0192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94BE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489888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1F1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4991658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C3D6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C7E0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B6B5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r>
      <w:tr w:rsidR="00403EB6" w:rsidRPr="002919B0" w14:paraId="6780FED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92236B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ASR-0193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09A398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494028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79D3C6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4998727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623A8F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115033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E290A6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Unčani</w:t>
            </w:r>
          </w:p>
        </w:tc>
      </w:tr>
      <w:tr w:rsidR="00403EB6" w:rsidRPr="002919B0" w14:paraId="5A1B049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C52E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ASR-0194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4F32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498459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128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5005890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780E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86FB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DVOR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18A1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Volinja</w:t>
            </w:r>
          </w:p>
        </w:tc>
      </w:tr>
      <w:tr w:rsidR="00403EB6" w:rsidRPr="002919B0" w14:paraId="2EEAE4D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8D1C0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ASR-0195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57A2C3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503746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AFE04E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5009568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E0E049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AD3721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KOSTAJNICA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CCDD17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Kostajnica</w:t>
            </w:r>
          </w:p>
        </w:tc>
      </w:tr>
      <w:tr w:rsidR="00403EB6" w:rsidRPr="002919B0" w14:paraId="49084BC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A78C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ASR-0196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9491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506120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67B9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5012716</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FD6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E527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HRVATSKA KOSTAJNICA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FCEA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Selište Kostajničko</w:t>
            </w:r>
          </w:p>
        </w:tc>
      </w:tr>
      <w:tr w:rsidR="00403EB6" w:rsidRPr="002919B0" w14:paraId="58F2930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E4F695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ASR-0197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789A90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519798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25D9F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5052725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226C41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43CD85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KUTINA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D44F18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Mikleuška</w:t>
            </w:r>
          </w:p>
        </w:tc>
      </w:tr>
      <w:tr w:rsidR="00403EB6" w:rsidRPr="002919B0" w14:paraId="15C1345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0067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ASR-0198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47AD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537745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956C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5023401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2235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2E32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01BA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r>
      <w:tr w:rsidR="00403EB6" w:rsidRPr="002919B0" w14:paraId="7252337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001348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ASR-0199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9484FB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546832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6262BC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5017135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6AD33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A353E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NOVSKA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79ECE0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Rajić</w:t>
            </w:r>
          </w:p>
        </w:tc>
      </w:tr>
      <w:tr w:rsidR="00403EB6" w:rsidRPr="002919B0" w14:paraId="3D6307D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E198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719A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467309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FF6E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4828213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0EB7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525D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A8AF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Blizna Donja</w:t>
            </w:r>
          </w:p>
        </w:tc>
      </w:tr>
      <w:tr w:rsidR="00403EB6" w:rsidRPr="002919B0" w14:paraId="70CF9E2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B30AD9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ASR-0201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57FE4E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468225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7C449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4818349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860E95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8E4922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C8FE4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Vinišće</w:t>
            </w:r>
          </w:p>
        </w:tc>
      </w:tr>
      <w:tr w:rsidR="00403EB6" w:rsidRPr="002919B0" w14:paraId="7188FFF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3B02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ASR-0202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AEFE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468662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1B81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4766441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1633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8FD2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KOMIŽA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5249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Komiža</w:t>
            </w:r>
          </w:p>
        </w:tc>
      </w:tr>
      <w:tr w:rsidR="00403EB6" w:rsidRPr="002919B0" w14:paraId="1F48B27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FD02AB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ASR-0203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00306F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468772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F3022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4816061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4AF2FF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FD0374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E668A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Vinišće</w:t>
            </w:r>
          </w:p>
        </w:tc>
      </w:tr>
      <w:tr w:rsidR="00403EB6" w:rsidRPr="002919B0" w14:paraId="53E4D69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27D9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ASR-0204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9740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470873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43C4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4811578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8670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6249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721B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Drvenik Veliki</w:t>
            </w:r>
          </w:p>
        </w:tc>
      </w:tr>
      <w:tr w:rsidR="00403EB6" w:rsidRPr="002919B0" w14:paraId="54ABE1B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D098E1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ASR-0205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29DC2E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473924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94B05F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4833211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E318E3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E2A46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PRIMORSKI DOLAC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6E61B2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Primorski Dolac</w:t>
            </w:r>
          </w:p>
        </w:tc>
      </w:tr>
      <w:tr w:rsidR="00403EB6" w:rsidRPr="002919B0" w14:paraId="7EB84E0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ECE5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ASR-0206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EEDE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474240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9418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4768300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4DCD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938C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VIS</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3791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Vis</w:t>
            </w:r>
          </w:p>
        </w:tc>
      </w:tr>
      <w:tr w:rsidR="00403EB6" w:rsidRPr="002919B0" w14:paraId="5E97FF4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97307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ASR-0207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62C680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477019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09ECF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4826492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78CF7E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60EAAF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PRGOMET</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BC2789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Labin</w:t>
            </w:r>
          </w:p>
        </w:tc>
      </w:tr>
      <w:tr w:rsidR="00403EB6" w:rsidRPr="002919B0" w14:paraId="5F2C92A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863B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ASR-0208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71E8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479556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FFB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4819127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D9F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03FB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943D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Trogir</w:t>
            </w:r>
          </w:p>
        </w:tc>
      </w:tr>
      <w:tr w:rsidR="00403EB6" w:rsidRPr="002919B0" w14:paraId="6912B56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C03F58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ASR-0209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EF001F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493695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888D94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4782421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503F2C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38667E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64DFDE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r>
      <w:tr w:rsidR="00403EB6" w:rsidRPr="002919B0" w14:paraId="6A7F466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6F20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F27A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495824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0B48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4781965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A020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D54E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E49B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r>
      <w:tr w:rsidR="00403EB6" w:rsidRPr="002919B0" w14:paraId="3FAFF9C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FBDA5F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ASR-0211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995549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496039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0DC015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4863898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32C85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E19CF3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VRLIKA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2EC10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Vinalić</w:t>
            </w:r>
          </w:p>
        </w:tc>
      </w:tr>
      <w:tr w:rsidR="00403EB6" w:rsidRPr="002919B0" w14:paraId="3AACDC5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EA8E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27CB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497185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62C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4800797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420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6721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MILNA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32C0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Bobovišća na moru</w:t>
            </w:r>
          </w:p>
        </w:tc>
      </w:tr>
      <w:tr w:rsidR="00403EB6" w:rsidRPr="002919B0" w14:paraId="207B173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48CC5E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ASR-0213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790E46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498320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C97AAE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4837527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1830A4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2EE4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MUĆ</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10E70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Muć</w:t>
            </w:r>
          </w:p>
        </w:tc>
      </w:tr>
      <w:tr w:rsidR="00403EB6" w:rsidRPr="002919B0" w14:paraId="00D856B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54FA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D6A8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502022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C5AA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4824500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E15D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82E1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KLIS</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D44E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Klis</w:t>
            </w:r>
          </w:p>
        </w:tc>
      </w:tr>
      <w:tr w:rsidR="00403EB6" w:rsidRPr="002919B0" w14:paraId="5C95049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8452D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ASR-0215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D6A2B0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504286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D0201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4820166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0FD5E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312763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64E155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Žrnovnica</w:t>
            </w:r>
          </w:p>
        </w:tc>
      </w:tr>
      <w:tr w:rsidR="00403EB6" w:rsidRPr="002919B0" w14:paraId="20E5CD7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D87D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045E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504572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674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4850779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9CE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AB67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HRVACE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6B12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Potravlje</w:t>
            </w:r>
          </w:p>
        </w:tc>
      </w:tr>
      <w:tr w:rsidR="00403EB6" w:rsidRPr="002919B0" w14:paraId="74E01A3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B0790C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ASR-0217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C4A715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504942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EA2BC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4819769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89D8A9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ED9B56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110999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Žrnovnica</w:t>
            </w:r>
          </w:p>
        </w:tc>
      </w:tr>
      <w:tr w:rsidR="00403EB6" w:rsidRPr="002919B0" w14:paraId="4029C48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B190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B435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507371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3ED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4830280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A635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2428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DICMO</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EC5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Dicmo Osoje</w:t>
            </w:r>
          </w:p>
        </w:tc>
      </w:tr>
      <w:tr w:rsidR="00403EB6" w:rsidRPr="002919B0" w14:paraId="13ED5AD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D64B97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ASR-0219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C2C0F4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509204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153ED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4818224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CE93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0D84F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4B236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Gornje Sitno</w:t>
            </w:r>
          </w:p>
        </w:tc>
      </w:tr>
      <w:tr w:rsidR="00403EB6" w:rsidRPr="002919B0" w14:paraId="4B8C39E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2855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248A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509749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9783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4793289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65DE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DC07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BOL</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DB7A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Bol</w:t>
            </w:r>
          </w:p>
        </w:tc>
      </w:tr>
      <w:tr w:rsidR="00403EB6" w:rsidRPr="002919B0" w14:paraId="4C9F0AB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D95DC0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ASR-0221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280B6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512462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04B6EF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4842085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8EC410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A86D6B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SINJ</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E9423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Sinj</w:t>
            </w:r>
          </w:p>
        </w:tc>
      </w:tr>
      <w:tr w:rsidR="00403EB6" w:rsidRPr="002919B0" w14:paraId="7ED1642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B895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0AD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514560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E664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4811569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718F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4E39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CE6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r>
      <w:tr w:rsidR="00403EB6" w:rsidRPr="002919B0" w14:paraId="0F33128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1FD25E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ASR-0223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7A31B9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516367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766CE3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4819806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E02FE8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EC8C3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4CBF2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Donji Dolac</w:t>
            </w:r>
          </w:p>
        </w:tc>
      </w:tr>
      <w:tr w:rsidR="00403EB6" w:rsidRPr="002919B0" w14:paraId="45AF85E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A101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74C4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516807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5C2B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4810559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BC3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975E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CE08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Borak</w:t>
            </w:r>
          </w:p>
        </w:tc>
      </w:tr>
      <w:tr w:rsidR="00403EB6" w:rsidRPr="002919B0" w14:paraId="0413CD1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9B17C8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ASR-0225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90275E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518769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E71B6F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4817733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B852DB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F36EB3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8E9955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Dolac</w:t>
            </w:r>
          </w:p>
        </w:tc>
      </w:tr>
      <w:tr w:rsidR="00403EB6" w:rsidRPr="002919B0" w14:paraId="3ED9A8E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040C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ASR-0226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0EB9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519260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A60D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4800654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1C3F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6B1F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PUČIŠĆA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7350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Pučišća</w:t>
            </w:r>
          </w:p>
        </w:tc>
      </w:tr>
      <w:tr w:rsidR="00403EB6" w:rsidRPr="002919B0" w14:paraId="47A0703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F31869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ASR-0227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A049B6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519373</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DC9BA3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4820156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EFACCD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9138A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C377C1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Srijane</w:t>
            </w:r>
          </w:p>
        </w:tc>
      </w:tr>
      <w:tr w:rsidR="00403EB6" w:rsidRPr="002919B0" w14:paraId="1B7248B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EFE5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ASR-0228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F7D0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523031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C95D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4837454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C3AB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517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5134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Ruda</w:t>
            </w:r>
          </w:p>
        </w:tc>
      </w:tr>
      <w:tr w:rsidR="00403EB6" w:rsidRPr="002919B0" w14:paraId="5CC456E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A5C62E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ASR-0229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54C251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523119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538D5E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4817314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071D4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9ED7D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6F6952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Trnbusi</w:t>
            </w:r>
          </w:p>
        </w:tc>
      </w:tr>
      <w:tr w:rsidR="00403EB6" w:rsidRPr="002919B0" w14:paraId="7F6D594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79B8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ASR-0230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7B88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530317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E1AF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4808003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C162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A62A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893D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Slime</w:t>
            </w:r>
          </w:p>
        </w:tc>
      </w:tr>
      <w:tr w:rsidR="00403EB6" w:rsidRPr="002919B0" w14:paraId="5F7D2B0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06EA6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ASR-0231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5A998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531547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BC0A76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4810113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8E3390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01022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ZADVARJE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618C65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Zadvarje</w:t>
            </w:r>
          </w:p>
        </w:tc>
      </w:tr>
      <w:tr w:rsidR="00403EB6" w:rsidRPr="002919B0" w14:paraId="4A319BB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8935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ASR-0232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87A3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538398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5907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4828675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4AC4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2FC3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CISTA PROVO</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26F3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Aržano</w:t>
            </w:r>
          </w:p>
        </w:tc>
      </w:tr>
      <w:tr w:rsidR="00403EB6" w:rsidRPr="002919B0" w14:paraId="3F35640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C30D78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ASR-0233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8C8905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539519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156F64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4798465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0321DD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DAF8F1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 VODA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311DC1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Krvavica</w:t>
            </w:r>
          </w:p>
        </w:tc>
      </w:tr>
      <w:tr w:rsidR="00403EB6" w:rsidRPr="002919B0" w14:paraId="24B90E4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B3C2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ASR-0234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090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544909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7AB5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4800359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5342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D6B5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MAKARSKA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BDFE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Veliko Brdo</w:t>
            </w:r>
          </w:p>
        </w:tc>
      </w:tr>
      <w:tr w:rsidR="00403EB6" w:rsidRPr="002919B0" w14:paraId="7C5F04A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A64F16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ASR-0235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D8E378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555944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3F48BC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4804070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7A366C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2AAA21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RUNOVIĆI</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718C58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Podosoje</w:t>
            </w:r>
          </w:p>
        </w:tc>
      </w:tr>
      <w:tr w:rsidR="00403EB6" w:rsidRPr="002919B0" w14:paraId="1D58E5F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2DD2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ASR-0236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BE51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558172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039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4812507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64E0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C2BD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IMOTSKI</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A09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Imotski</w:t>
            </w:r>
          </w:p>
        </w:tc>
      </w:tr>
      <w:tr w:rsidR="00403EB6" w:rsidRPr="002919B0" w14:paraId="092A2A3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67BBCB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ASR-0237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4031C2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560155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5C119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4789811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51A6B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197EB3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C27AD2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Dragljane</w:t>
            </w:r>
          </w:p>
        </w:tc>
      </w:tr>
      <w:tr w:rsidR="00403EB6" w:rsidRPr="002919B0" w14:paraId="3B3679E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1C47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ASR-0238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BC0B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560608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CBCA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4785480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EA89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672B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C73E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Kljenak</w:t>
            </w:r>
          </w:p>
        </w:tc>
      </w:tr>
      <w:tr w:rsidR="00403EB6" w:rsidRPr="002919B0" w14:paraId="72FAB45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3F01DE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ASR-0239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DB76E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568010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1400B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4783905</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76C8AB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A12F36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40FF3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Kotezi</w:t>
            </w:r>
          </w:p>
        </w:tc>
      </w:tr>
      <w:tr w:rsidR="00403EB6" w:rsidRPr="002919B0" w14:paraId="6B9C671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4CD8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ASR-0240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DE47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573456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3D34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4783653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CF6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9BB6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798C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Dusina</w:t>
            </w:r>
          </w:p>
        </w:tc>
      </w:tr>
      <w:tr w:rsidR="00403EB6" w:rsidRPr="002919B0" w14:paraId="0669447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A2B35D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ASR-0241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6BE6A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574869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FA3DB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4780574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81E8B7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6DA3DD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VRGORAC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D83052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Draževitići</w:t>
            </w:r>
          </w:p>
        </w:tc>
      </w:tr>
      <w:tr w:rsidR="00403EB6" w:rsidRPr="002919B0" w14:paraId="6EE483C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3816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ASR-0242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780B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426534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2C15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4852855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F983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F7AF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DB27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w:t>
            </w:r>
          </w:p>
        </w:tc>
      </w:tr>
      <w:tr w:rsidR="00403EB6" w:rsidRPr="002919B0" w14:paraId="645579F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FA04F7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ASR-0243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168BA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426574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F99C8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4852870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5F6CCB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8189B6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30F12E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w:t>
            </w:r>
          </w:p>
        </w:tc>
      </w:tr>
      <w:tr w:rsidR="00403EB6" w:rsidRPr="002919B0" w14:paraId="11ABA8F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3F1B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ASR-0244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CA0D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433070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259A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4851274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537F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0438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TISNO</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CBF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Tisno</w:t>
            </w:r>
          </w:p>
        </w:tc>
      </w:tr>
      <w:tr w:rsidR="00403EB6" w:rsidRPr="002919B0" w14:paraId="7CF5056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17E632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ASR-0245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8AE8AF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449593</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15D74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4843624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FEFE6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174438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45005A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403EB6" w:rsidRPr="002919B0" w14:paraId="479E899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CE2F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ASR-0246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BC72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451200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4814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4844603</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F832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6BE7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5B28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403EB6" w:rsidRPr="002919B0" w14:paraId="61544F9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811F1B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ASR-0247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732E0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452960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4BAC5D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4844220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C44EBD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B18D1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339E8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403EB6" w:rsidRPr="002919B0" w14:paraId="3F82B28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F464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ASR-0248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8D30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453818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3E83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4825935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1576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221B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5596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r>
      <w:tr w:rsidR="00403EB6" w:rsidRPr="002919B0" w14:paraId="71EF76C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407F28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ASR-0249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EF3CA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454141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F744F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4852282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41E61B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C97B87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38BB6C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Lozovac</w:t>
            </w:r>
          </w:p>
        </w:tc>
      </w:tr>
      <w:tr w:rsidR="00403EB6" w:rsidRPr="002919B0" w14:paraId="39B1A38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DDBD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ASR-0250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7654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454546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61C8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4861891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153E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D0EE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SKRADIN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268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Rupe</w:t>
            </w:r>
          </w:p>
        </w:tc>
      </w:tr>
      <w:tr w:rsidR="00403EB6" w:rsidRPr="002919B0" w14:paraId="677FDAB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EDAF35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ASR-0251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0B547A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456654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58A108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4834074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CA9F75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F82CA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78E41D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Žaborić</w:t>
            </w:r>
          </w:p>
        </w:tc>
      </w:tr>
      <w:tr w:rsidR="00403EB6" w:rsidRPr="002919B0" w14:paraId="5958A8E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7B9D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ASR-0252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1288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457197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C781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4820367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7FB4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F7C1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7E85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r>
      <w:tr w:rsidR="00403EB6" w:rsidRPr="002919B0" w14:paraId="6412FBD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955277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ASR-0253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D725B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469566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2CECD7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4838421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2AE702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91275E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4419C3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Sitno Donje</w:t>
            </w:r>
          </w:p>
        </w:tc>
      </w:tr>
      <w:tr w:rsidR="00403EB6" w:rsidRPr="002919B0" w14:paraId="36B54E1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5403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ASR-0254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BCF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473487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7765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4865008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4F32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0F4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DRNIŠ</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E3B4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Velušić</w:t>
            </w:r>
          </w:p>
        </w:tc>
      </w:tr>
      <w:tr w:rsidR="00403EB6" w:rsidRPr="002919B0" w14:paraId="68C3B1D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4828C4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ASR-0255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4C15D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475644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4EE029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4877281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E5301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72E42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AA6B6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r>
      <w:tr w:rsidR="00403EB6" w:rsidRPr="002919B0" w14:paraId="2A5222C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AF4C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ASR-0256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E38F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475986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B083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4875861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6BB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1C24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KNIN</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647E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Potkonje</w:t>
            </w:r>
          </w:p>
        </w:tc>
      </w:tr>
      <w:tr w:rsidR="00403EB6" w:rsidRPr="002919B0" w14:paraId="0A4A357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C0D9B7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ASR-0257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11F64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456704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921D7A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5126678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25B4E6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3DAAC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BEDNJA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7267B0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Jamno</w:t>
            </w:r>
          </w:p>
        </w:tc>
      </w:tr>
      <w:tr w:rsidR="00403EB6" w:rsidRPr="002919B0" w14:paraId="4ACCCE9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247C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ASR-0258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9BCC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458555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BB2F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5127488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DD96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9B07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BEDNJA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4794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Jazbina Cvetlinska</w:t>
            </w:r>
          </w:p>
        </w:tc>
      </w:tr>
      <w:tr w:rsidR="00403EB6" w:rsidRPr="002919B0" w14:paraId="546D593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1F3D9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ASR-0259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8BB56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460085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DBB3CE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5121482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1C804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772D2A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BEDNJA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0831D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Bednja</w:t>
            </w:r>
          </w:p>
        </w:tc>
      </w:tr>
      <w:tr w:rsidR="00403EB6" w:rsidRPr="002919B0" w14:paraId="131DB60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4E88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ASR-0260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9507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461118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FF13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5128061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6C17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912A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LEPOGLAVA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D66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Višnjica</w:t>
            </w:r>
          </w:p>
        </w:tc>
      </w:tr>
      <w:tr w:rsidR="00403EB6" w:rsidRPr="002919B0" w14:paraId="07EE601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5DC670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ASR-0261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6984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462850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21AB59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5128604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5B4B77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0EE719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LEPOGLAVA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688C4B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Višnjica</w:t>
            </w:r>
          </w:p>
        </w:tc>
      </w:tr>
      <w:tr w:rsidR="00403EB6" w:rsidRPr="002919B0" w14:paraId="2EAAFAC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834A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ASR-0262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7F72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465324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083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5119165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D0AA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DE65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LEPOGLAVA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B146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Lepoglava</w:t>
            </w:r>
          </w:p>
        </w:tc>
      </w:tr>
      <w:tr w:rsidR="00403EB6" w:rsidRPr="002919B0" w14:paraId="34AB86C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064719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ASR-0263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865EBD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467080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15966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5130240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C3804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C21B63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DONJA VOĆA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45825B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Rijeka Voćanska</w:t>
            </w:r>
          </w:p>
        </w:tc>
      </w:tr>
      <w:tr w:rsidR="00403EB6" w:rsidRPr="002919B0" w14:paraId="74EACEF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DEA4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ASR-0264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0FD1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471108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ADCD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5138167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5CF8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788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CESTICA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E2B2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Cestica</w:t>
            </w:r>
          </w:p>
        </w:tc>
      </w:tr>
      <w:tr w:rsidR="00403EB6" w:rsidRPr="002919B0" w14:paraId="441E069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F12920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ASR-0265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677F3B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471192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2CDE5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5115921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FE7BC6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8327BA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IVANEC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3BF7CA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Prigorec</w:t>
            </w:r>
          </w:p>
        </w:tc>
      </w:tr>
      <w:tr w:rsidR="00403EB6" w:rsidRPr="002919B0" w14:paraId="48AFC34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F5BE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ASR-0266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52AE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476503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B70B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5131201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F773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E54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PETRIJANEC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7F6B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 Ves Petrijanečka</w:t>
            </w:r>
          </w:p>
        </w:tc>
      </w:tr>
      <w:tr w:rsidR="00403EB6" w:rsidRPr="002919B0" w14:paraId="208DCE4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9E493D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ASR-0267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107F5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485286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65B04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5117702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D2912A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BBC54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 MAROF</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0C0E5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Podevčevo</w:t>
            </w:r>
          </w:p>
        </w:tc>
      </w:tr>
      <w:tr w:rsidR="00403EB6" w:rsidRPr="002919B0" w14:paraId="58277FA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E807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ASR-0268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3EBF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485345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0312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5123904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B925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B062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BERETINEC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6DBB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Beretinec</w:t>
            </w:r>
          </w:p>
        </w:tc>
      </w:tr>
      <w:tr w:rsidR="00403EB6" w:rsidRPr="002919B0" w14:paraId="154D96C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E59F04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ASR-0269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B63CB3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493448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E785E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5118059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AD19DA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698C3A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VARAŽDINSKE TOPLICE</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D962D1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Varaždinske Toplice</w:t>
            </w:r>
          </w:p>
        </w:tc>
      </w:tr>
      <w:tr w:rsidR="00403EB6" w:rsidRPr="002919B0" w14:paraId="289DE89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D9FE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ASR-0270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BBAA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498176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3934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5115904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6982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836A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VARAŽDINSKE TOPLICE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5BC1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Drenovec</w:t>
            </w:r>
          </w:p>
        </w:tc>
      </w:tr>
      <w:tr w:rsidR="00403EB6" w:rsidRPr="002919B0" w14:paraId="0888E20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CF0DD1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ASR-0271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F5DCAD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504058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C3A6E2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5121276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A060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BA101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MARTIJANEC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AD2EA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Slanje</w:t>
            </w:r>
          </w:p>
        </w:tc>
      </w:tr>
      <w:tr w:rsidR="00403EB6" w:rsidRPr="002919B0" w14:paraId="7046A4E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2D90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ASR-0272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C3F1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514648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CA6D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5121899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8CE3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BB44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BUKOVEC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FC64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Petar</w:t>
            </w:r>
          </w:p>
        </w:tc>
      </w:tr>
      <w:tr w:rsidR="00403EB6" w:rsidRPr="002919B0" w14:paraId="218296C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3014B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ASR-0273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C97ADB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554373</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1EF006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5082862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8EFEDA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7CDEE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PITOMAČA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C804F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Sedlarica</w:t>
            </w:r>
          </w:p>
        </w:tc>
      </w:tr>
      <w:tr w:rsidR="00403EB6" w:rsidRPr="002919B0" w14:paraId="7C92CC6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E732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ASR-0274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4A7D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570219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7A29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5076277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48F1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2F75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8B4F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r>
      <w:tr w:rsidR="00403EB6" w:rsidRPr="002919B0" w14:paraId="31E14ED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6B799F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ASR-0275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C9AE5A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581981</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D69561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5054660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D17A3B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F07FA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VOĆIN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B5DA0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Voćin</w:t>
            </w:r>
          </w:p>
        </w:tc>
      </w:tr>
      <w:tr w:rsidR="00403EB6" w:rsidRPr="002919B0" w14:paraId="5D980F7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B747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ASR-0276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0B11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593673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64C0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5064065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F2A0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CB3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898B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Slatina</w:t>
            </w:r>
          </w:p>
        </w:tc>
      </w:tr>
      <w:tr w:rsidR="00403EB6" w:rsidRPr="002919B0" w14:paraId="03F4403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D95C6F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ASR-0277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5FE7B7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675722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ED39BF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5020657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712FF6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EDC5CB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6DCE9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Vinkovci</w:t>
            </w:r>
          </w:p>
        </w:tc>
      </w:tr>
      <w:tr w:rsidR="00403EB6" w:rsidRPr="002919B0" w14:paraId="358C820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F246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ASR-0278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3D79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690284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2655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4978291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792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5B42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DRENOVCI</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D254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Drenovci</w:t>
            </w:r>
          </w:p>
        </w:tc>
      </w:tr>
      <w:tr w:rsidR="00403EB6" w:rsidRPr="002919B0" w14:paraId="6D806A7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A64B02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ASR-0279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3C6230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693269</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39B39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5004130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AC1DC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0FEEDF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OTOK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EFB65E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Komletinci</w:t>
            </w:r>
          </w:p>
        </w:tc>
      </w:tr>
      <w:tr w:rsidR="00403EB6" w:rsidRPr="002919B0" w14:paraId="7C0207D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034A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0250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718292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A942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5014238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797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85C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319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Šarengrad</w:t>
            </w:r>
          </w:p>
        </w:tc>
      </w:tr>
      <w:tr w:rsidR="00403EB6" w:rsidRPr="002919B0" w14:paraId="71AE765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4F2D33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ASR-0281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29E9D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725958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A18CF2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5013432</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4D0443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4D6CB0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F37907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Ilok</w:t>
            </w:r>
          </w:p>
        </w:tc>
      </w:tr>
      <w:tr w:rsidR="00403EB6" w:rsidRPr="002919B0" w14:paraId="2ACD2BA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F595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ASR-0282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29E1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726641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7C98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5012665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9F1C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CC3D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3096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Ilok</w:t>
            </w:r>
          </w:p>
        </w:tc>
      </w:tr>
      <w:tr w:rsidR="00403EB6" w:rsidRPr="002919B0" w14:paraId="3744664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C119BF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ASR-0283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A9804F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356666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503CCE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4915798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DD88AD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533A8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F9913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Silba</w:t>
            </w:r>
          </w:p>
        </w:tc>
      </w:tr>
      <w:tr w:rsidR="00403EB6" w:rsidRPr="002919B0" w14:paraId="0D53F57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3E12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ASR-0284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21DB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360883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BC3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4905352</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3C87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E8F9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67DC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w:t>
            </w:r>
          </w:p>
        </w:tc>
      </w:tr>
      <w:tr w:rsidR="00403EB6" w:rsidRPr="002919B0" w14:paraId="6074ACB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8FBA1B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ASR-0285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87846D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370102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41AF7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4889918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7F6605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1DBF00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D95373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Soline</w:t>
            </w:r>
          </w:p>
        </w:tc>
      </w:tr>
      <w:tr w:rsidR="00403EB6" w:rsidRPr="002919B0" w14:paraId="5B1EB6D7"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30A6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ASR-0286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2D9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373452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D941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4887566</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67A4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D429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17EE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Dragove</w:t>
            </w:r>
          </w:p>
        </w:tc>
      </w:tr>
      <w:tr w:rsidR="00403EB6" w:rsidRPr="002919B0" w14:paraId="6E6DB00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4593C2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ASR-0287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65B38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393003</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EA4481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4881903</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F6D4C6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F17F26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PREKO</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4BBA9C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Poljana</w:t>
            </w:r>
          </w:p>
        </w:tc>
      </w:tr>
      <w:tr w:rsidR="00403EB6" w:rsidRPr="002919B0" w14:paraId="32D7541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7E4B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ASR-0288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E6CB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394797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E7F3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4913797</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2CC7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BAA6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POVLJANA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621B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Povljana</w:t>
            </w:r>
          </w:p>
        </w:tc>
      </w:tr>
      <w:tr w:rsidR="00403EB6" w:rsidRPr="002919B0" w14:paraId="4D19B1F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9C12F8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ASR-0289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49F51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398957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4D188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4899756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3B3A9D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E87AE6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NIN</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63A13E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Grbe</w:t>
            </w:r>
          </w:p>
        </w:tc>
      </w:tr>
      <w:tr w:rsidR="00403EB6" w:rsidRPr="002919B0" w14:paraId="1857BA1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D745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ASR-0290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6555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399255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431E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4889561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A981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AC23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89EF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403EB6" w:rsidRPr="002919B0" w14:paraId="537519F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88B7D1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ASR-0291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A4BC38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399290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993E4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4887860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CF8008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1389B0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A1062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403EB6" w:rsidRPr="002919B0" w14:paraId="72E8BFC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2343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ASR-0292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9AB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416414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223B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4901654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17A1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50D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POSEDARJE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5B04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Vinjerac</w:t>
            </w:r>
          </w:p>
        </w:tc>
      </w:tr>
      <w:tr w:rsidR="00403EB6" w:rsidRPr="002919B0" w14:paraId="2FBF033B"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61123C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ASR-0293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A96936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423720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DA10DB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4893754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698DE2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18F7DD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DBB51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w:t>
            </w:r>
          </w:p>
        </w:tc>
      </w:tr>
      <w:tr w:rsidR="00403EB6" w:rsidRPr="002919B0" w14:paraId="558CB9AE"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BBA0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ASR-0294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CCFA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426248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7E29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4899895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D4E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721B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JASENICE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61DA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Jasenice</w:t>
            </w:r>
          </w:p>
        </w:tc>
      </w:tr>
      <w:tr w:rsidR="00403EB6" w:rsidRPr="002919B0" w14:paraId="0188B6CC"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BC278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ASR-0295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44F4F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427298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76141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4891109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BEDECA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19CC04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NOVIGRAD</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5881B3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Pridraga</w:t>
            </w:r>
          </w:p>
        </w:tc>
      </w:tr>
      <w:tr w:rsidR="00403EB6" w:rsidRPr="002919B0" w14:paraId="35EFE95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9566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ASR-0296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459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433499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ABA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4895688</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EE5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7988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OBROVAC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34E4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Kruševo</w:t>
            </w:r>
          </w:p>
        </w:tc>
      </w:tr>
      <w:tr w:rsidR="00403EB6" w:rsidRPr="002919B0" w14:paraId="645C7D1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FD6A03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ASR-0297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7CE3FD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442935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E74FD3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4902454</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923119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1672CF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35E34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r>
      <w:tr w:rsidR="00403EB6" w:rsidRPr="002919B0" w14:paraId="5D63D85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8EAC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ASR-0298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47A7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467727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ADF5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4905154</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75B6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A8B3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B55B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Kupirovo</w:t>
            </w:r>
          </w:p>
        </w:tc>
      </w:tr>
      <w:tr w:rsidR="00403EB6" w:rsidRPr="002919B0" w14:paraId="2BBFC02F"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A6F8EC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ASR-0299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4C4FD8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468114</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43DDA7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4919920</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F3AFB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6A91C8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0B85C7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Suvaja</w:t>
            </w:r>
          </w:p>
        </w:tc>
      </w:tr>
      <w:tr w:rsidR="00403EB6" w:rsidRPr="002919B0" w14:paraId="7AC6982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C901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05AA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475132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CCF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4908830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22B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7372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GRAČAC</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BD1A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Kaldrma</w:t>
            </w:r>
          </w:p>
        </w:tc>
      </w:tr>
      <w:tr w:rsidR="00403EB6" w:rsidRPr="002919B0" w14:paraId="25DDBBA3"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FC821F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ASR-0301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BCC5FF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4924102</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A897E8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386478</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C738E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0DE396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PAG</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4BFAB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Pag</w:t>
            </w:r>
          </w:p>
        </w:tc>
      </w:tr>
      <w:tr w:rsidR="00403EB6" w:rsidRPr="002919B0" w14:paraId="1A373875"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4137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ASR-0302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A848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416574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A3A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5065919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E7C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2458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ŽUMBERAK</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1F31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Tupčina</w:t>
            </w:r>
          </w:p>
        </w:tc>
      </w:tr>
      <w:tr w:rsidR="00403EB6" w:rsidRPr="002919B0" w14:paraId="2EC4ACA1"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7DB37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ASR-0303</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85A1F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419938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78C60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5063019</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851CCA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52572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ŽUMBERAK</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8AA0D1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Kostanjevac</w:t>
            </w:r>
          </w:p>
        </w:tc>
      </w:tr>
      <w:tr w:rsidR="00403EB6" w:rsidRPr="002919B0" w14:paraId="0293249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F79C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ASR-0304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F803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421947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77F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5061651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E949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6684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KRAŠIĆ</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A44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Medven Draga</w:t>
            </w:r>
          </w:p>
        </w:tc>
      </w:tr>
      <w:tr w:rsidR="00403EB6" w:rsidRPr="002919B0" w14:paraId="4FAB2E3A"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EFB5A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ASR-0305</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418D11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430336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71A2EC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5067296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8176D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B7E05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JASTREBARSKO</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825DD6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Prodin Dol</w:t>
            </w:r>
          </w:p>
        </w:tc>
      </w:tr>
      <w:tr w:rsidR="00403EB6" w:rsidRPr="002919B0" w14:paraId="26A87538"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94C4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ASR-0306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0E8A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431936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A685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5069181</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1E6B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CBFC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682E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Mali Lipovec</w:t>
            </w:r>
          </w:p>
        </w:tc>
      </w:tr>
      <w:tr w:rsidR="00403EB6" w:rsidRPr="002919B0" w14:paraId="1E2D9632"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7A599A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ASR-0307</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70420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433426</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461208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5076027</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D2AB9E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B2BD13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B05878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Grdanjci</w:t>
            </w:r>
          </w:p>
        </w:tc>
      </w:tr>
      <w:tr w:rsidR="00403EB6" w:rsidRPr="002919B0" w14:paraId="53567EB4"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7C6B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ASR-0308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F506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435868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CEEF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5070115</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8484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8CD3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67F1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Rude</w:t>
            </w:r>
          </w:p>
        </w:tc>
      </w:tr>
      <w:tr w:rsidR="00403EB6" w:rsidRPr="002919B0" w14:paraId="29076D76"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847A81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ASR-0309</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007648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443058</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6A751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5072326</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BF059E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EB5B7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SVETA NEDELJA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C5DE42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Svetonedeljski Breg</w:t>
            </w:r>
          </w:p>
        </w:tc>
      </w:tr>
      <w:tr w:rsidR="00403EB6" w:rsidRPr="002919B0" w14:paraId="046A5579"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F1CE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4F6B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476002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92BF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5086029</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93F2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8E5D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6D3D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Blaškovec</w:t>
            </w:r>
          </w:p>
        </w:tc>
      </w:tr>
      <w:tr w:rsidR="00403EB6" w:rsidRPr="002919B0" w14:paraId="25271A90"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E5DBF6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ASR-0311</w:t>
            </w:r>
          </w:p>
        </w:tc>
        <w:tc>
          <w:tcPr>
            <w:tcW w:w="16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D85827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476735</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5EB600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5087881</w:t>
            </w:r>
          </w:p>
        </w:tc>
        <w:tc>
          <w:tcPr>
            <w:tcW w:w="2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D0DBE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2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491904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SVETI IVAN ZELINA</w:t>
            </w:r>
          </w:p>
        </w:tc>
        <w:tc>
          <w:tcPr>
            <w:tcW w:w="218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F57C4D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Hrnjanec</w:t>
            </w:r>
          </w:p>
        </w:tc>
      </w:tr>
      <w:tr w:rsidR="00403EB6" w:rsidRPr="002919B0" w14:paraId="635FC70D" w14:textId="77777777" w:rsidTr="006319EB">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2D17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ASR-0312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AA33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497982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343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5062220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1AC9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826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IVANIĆ-GRAD</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0AFA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Deanovec</w:t>
            </w:r>
          </w:p>
        </w:tc>
      </w:tr>
    </w:tbl>
    <w:p w14:paraId="6C6423B3" w14:textId="77777777" w:rsidR="00403EB6" w:rsidRPr="002919B0" w:rsidRDefault="00403EB6" w:rsidP="00403EB6">
      <w:pPr>
        <w:rPr>
          <w:sz w:val="18"/>
          <w:szCs w:val="18"/>
        </w:rPr>
      </w:pPr>
    </w:p>
    <w:p w14:paraId="50F59E10" w14:textId="77777777" w:rsidR="00403EB6" w:rsidRPr="002919B0" w:rsidRDefault="00403EB6" w:rsidP="00403EB6">
      <w:pPr>
        <w:rPr>
          <w:sz w:val="18"/>
          <w:szCs w:val="18"/>
        </w:rPr>
      </w:pPr>
    </w:p>
    <w:p w14:paraId="79BDA041" w14:textId="77777777" w:rsidR="00403EB6" w:rsidRPr="002919B0" w:rsidRDefault="00403EB6" w:rsidP="00235301">
      <w:pPr>
        <w:jc w:val="both"/>
        <w:rPr>
          <w:rFonts w:ascii="Times New Roman" w:hAnsi="Times New Roman" w:cs="Times New Roman"/>
          <w:color w:val="000000"/>
          <w:sz w:val="24"/>
          <w:szCs w:val="24"/>
          <w:shd w:val="clear" w:color="auto" w:fill="FFFFFF"/>
        </w:rPr>
      </w:pPr>
      <w:r w:rsidRPr="002919B0">
        <w:rPr>
          <w:rFonts w:ascii="Times New Roman" w:hAnsi="Times New Roman" w:cs="Times New Roman"/>
          <w:color w:val="000000"/>
          <w:sz w:val="24"/>
          <w:szCs w:val="24"/>
          <w:shd w:val="clear" w:color="auto" w:fill="FFFFFF"/>
        </w:rPr>
        <w:t>1.2. Zemljopisne odrednice lokacija planiranih samostojećih antenskih stupova, za svaku županiju i Grad Zagreb:</w:t>
      </w:r>
    </w:p>
    <w:tbl>
      <w:tblPr>
        <w:tblW w:w="12755" w:type="dxa"/>
        <w:tblInd w:w="-5" w:type="dxa"/>
        <w:tblLook w:val="04A0" w:firstRow="1" w:lastRow="0" w:firstColumn="1" w:lastColumn="0" w:noHBand="0" w:noVBand="1"/>
      </w:tblPr>
      <w:tblGrid>
        <w:gridCol w:w="1140"/>
        <w:gridCol w:w="1180"/>
        <w:gridCol w:w="1180"/>
        <w:gridCol w:w="1740"/>
        <w:gridCol w:w="2920"/>
        <w:gridCol w:w="2755"/>
        <w:gridCol w:w="1840"/>
      </w:tblGrid>
      <w:tr w:rsidR="00403EB6" w:rsidRPr="002919B0" w14:paraId="163EAA28" w14:textId="77777777" w:rsidTr="006319EB">
        <w:trPr>
          <w:trHeight w:val="300"/>
          <w:tblHeader/>
        </w:trPr>
        <w:tc>
          <w:tcPr>
            <w:tcW w:w="1140" w:type="dxa"/>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45D32004" w14:textId="77777777" w:rsidR="00403EB6" w:rsidRPr="002919B0" w:rsidRDefault="00403EB6"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OZNAKA</w:t>
            </w:r>
          </w:p>
        </w:tc>
        <w:tc>
          <w:tcPr>
            <w:tcW w:w="1180" w:type="dxa"/>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4F802114" w14:textId="77777777" w:rsidR="00403EB6" w:rsidRPr="002919B0" w:rsidRDefault="00403EB6"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HTRS96 X</w:t>
            </w:r>
          </w:p>
        </w:tc>
        <w:tc>
          <w:tcPr>
            <w:tcW w:w="1180" w:type="dxa"/>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0181DE20" w14:textId="77777777" w:rsidR="00403EB6" w:rsidRPr="002919B0" w:rsidRDefault="00403EB6"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HTRS96 Y</w:t>
            </w:r>
          </w:p>
        </w:tc>
        <w:tc>
          <w:tcPr>
            <w:tcW w:w="1740" w:type="dxa"/>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6E332DA4" w14:textId="77777777" w:rsidR="00403EB6" w:rsidRPr="002919B0" w:rsidRDefault="00403EB6"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POLUMJER (m)</w:t>
            </w:r>
          </w:p>
        </w:tc>
        <w:tc>
          <w:tcPr>
            <w:tcW w:w="2920" w:type="dxa"/>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3C6AD960" w14:textId="77777777" w:rsidR="00403EB6" w:rsidRPr="002919B0" w:rsidRDefault="00403EB6"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ŽUPANIJA</w:t>
            </w:r>
          </w:p>
        </w:tc>
        <w:tc>
          <w:tcPr>
            <w:tcW w:w="2755" w:type="dxa"/>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6A22135C" w14:textId="4577775A" w:rsidR="00403EB6" w:rsidRPr="002919B0" w:rsidRDefault="00F92A5C"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GRAD</w:t>
            </w:r>
            <w:r w:rsidR="00B31CE8" w:rsidRPr="002919B0">
              <w:rPr>
                <w:rFonts w:ascii="Arial" w:eastAsia="Times New Roman" w:hAnsi="Arial" w:cs="Arial"/>
                <w:b/>
                <w:bCs/>
                <w:color w:val="FFFFFF"/>
                <w:sz w:val="18"/>
                <w:szCs w:val="18"/>
              </w:rPr>
              <w:t>/OPĆINA</w:t>
            </w:r>
          </w:p>
        </w:tc>
        <w:tc>
          <w:tcPr>
            <w:tcW w:w="1840" w:type="dxa"/>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384DA84F" w14:textId="77777777" w:rsidR="00403EB6" w:rsidRPr="002919B0" w:rsidRDefault="00403EB6" w:rsidP="006319EB">
            <w:pPr>
              <w:spacing w:after="0" w:line="240" w:lineRule="auto"/>
              <w:jc w:val="center"/>
              <w:rPr>
                <w:rFonts w:ascii="Arial" w:eastAsia="Times New Roman" w:hAnsi="Arial" w:cs="Arial"/>
                <w:b/>
                <w:bCs/>
                <w:color w:val="FFFFFF"/>
                <w:sz w:val="18"/>
                <w:szCs w:val="18"/>
              </w:rPr>
            </w:pPr>
            <w:r w:rsidRPr="002919B0">
              <w:rPr>
                <w:rFonts w:ascii="Arial" w:eastAsia="Times New Roman" w:hAnsi="Arial" w:cs="Arial"/>
                <w:b/>
                <w:bCs/>
                <w:color w:val="FFFFFF"/>
                <w:sz w:val="18"/>
                <w:szCs w:val="18"/>
              </w:rPr>
              <w:t>NASELJE</w:t>
            </w:r>
          </w:p>
        </w:tc>
      </w:tr>
      <w:tr w:rsidR="00403EB6" w:rsidRPr="002919B0" w14:paraId="37E52CF0"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D1270A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PRZ-0001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777E83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557625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E147F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5013372</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369D6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E52609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BRODSKO-POSAVSKA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95160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BOGIĆEVCI</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1E70CD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Gornji Bogićevci</w:t>
            </w:r>
          </w:p>
        </w:tc>
      </w:tr>
      <w:tr w:rsidR="00403EB6" w:rsidRPr="002919B0" w14:paraId="7E62BA18"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9C4E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PRZ-0002</w:t>
            </w:r>
          </w:p>
        </w:tc>
        <w:tc>
          <w:tcPr>
            <w:tcW w:w="1180" w:type="dxa"/>
            <w:tcBorders>
              <w:top w:val="nil"/>
              <w:left w:val="nil"/>
              <w:bottom w:val="single" w:sz="4" w:space="0" w:color="auto"/>
              <w:right w:val="single" w:sz="4" w:space="0" w:color="auto"/>
            </w:tcBorders>
            <w:shd w:val="clear" w:color="auto" w:fill="auto"/>
            <w:noWrap/>
            <w:vAlign w:val="center"/>
            <w:hideMark/>
          </w:tcPr>
          <w:p w14:paraId="2204E52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450917</w:t>
            </w:r>
          </w:p>
        </w:tc>
        <w:tc>
          <w:tcPr>
            <w:tcW w:w="1180" w:type="dxa"/>
            <w:tcBorders>
              <w:top w:val="nil"/>
              <w:left w:val="nil"/>
              <w:bottom w:val="single" w:sz="4" w:space="0" w:color="auto"/>
              <w:right w:val="single" w:sz="4" w:space="0" w:color="auto"/>
            </w:tcBorders>
            <w:shd w:val="clear" w:color="auto" w:fill="auto"/>
            <w:noWrap/>
            <w:vAlign w:val="center"/>
            <w:hideMark/>
          </w:tcPr>
          <w:p w14:paraId="30D9065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4845203</w:t>
            </w:r>
          </w:p>
        </w:tc>
        <w:tc>
          <w:tcPr>
            <w:tcW w:w="1740" w:type="dxa"/>
            <w:tcBorders>
              <w:top w:val="nil"/>
              <w:left w:val="nil"/>
              <w:bottom w:val="single" w:sz="4" w:space="0" w:color="auto"/>
              <w:right w:val="single" w:sz="4" w:space="0" w:color="auto"/>
            </w:tcBorders>
            <w:shd w:val="clear" w:color="auto" w:fill="auto"/>
            <w:noWrap/>
            <w:vAlign w:val="center"/>
            <w:hideMark/>
          </w:tcPr>
          <w:p w14:paraId="10D49E9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0" w:type="dxa"/>
            <w:tcBorders>
              <w:top w:val="nil"/>
              <w:left w:val="nil"/>
              <w:bottom w:val="single" w:sz="4" w:space="0" w:color="auto"/>
              <w:right w:val="single" w:sz="4" w:space="0" w:color="auto"/>
            </w:tcBorders>
            <w:shd w:val="clear" w:color="auto" w:fill="auto"/>
            <w:noWrap/>
            <w:vAlign w:val="center"/>
            <w:hideMark/>
          </w:tcPr>
          <w:p w14:paraId="47D47A5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2755" w:type="dxa"/>
            <w:tcBorders>
              <w:top w:val="nil"/>
              <w:left w:val="nil"/>
              <w:bottom w:val="single" w:sz="4" w:space="0" w:color="auto"/>
              <w:right w:val="single" w:sz="4" w:space="0" w:color="auto"/>
            </w:tcBorders>
            <w:shd w:val="clear" w:color="auto" w:fill="auto"/>
            <w:noWrap/>
            <w:vAlign w:val="center"/>
            <w:hideMark/>
          </w:tcPr>
          <w:p w14:paraId="3D664EF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15BF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403EB6" w:rsidRPr="002919B0" w14:paraId="7FC10C0B"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C8A2BF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PRZ-0003</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BC5AFA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542130</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9F1268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4759330</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35F3EF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7FE64D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56E616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69C284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Račišće</w:t>
            </w:r>
          </w:p>
        </w:tc>
      </w:tr>
      <w:tr w:rsidR="00403EB6" w:rsidRPr="002919B0" w14:paraId="0975AEE6"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7F84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PRZ-0004</w:t>
            </w:r>
          </w:p>
        </w:tc>
        <w:tc>
          <w:tcPr>
            <w:tcW w:w="1180" w:type="dxa"/>
            <w:tcBorders>
              <w:top w:val="nil"/>
              <w:left w:val="nil"/>
              <w:bottom w:val="single" w:sz="4" w:space="0" w:color="auto"/>
              <w:right w:val="single" w:sz="4" w:space="0" w:color="auto"/>
            </w:tcBorders>
            <w:shd w:val="clear" w:color="auto" w:fill="auto"/>
            <w:noWrap/>
            <w:vAlign w:val="center"/>
            <w:hideMark/>
          </w:tcPr>
          <w:p w14:paraId="62FDC15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543464</w:t>
            </w:r>
          </w:p>
        </w:tc>
        <w:tc>
          <w:tcPr>
            <w:tcW w:w="1180" w:type="dxa"/>
            <w:tcBorders>
              <w:top w:val="nil"/>
              <w:left w:val="nil"/>
              <w:bottom w:val="single" w:sz="4" w:space="0" w:color="auto"/>
              <w:right w:val="single" w:sz="4" w:space="0" w:color="auto"/>
            </w:tcBorders>
            <w:shd w:val="clear" w:color="auto" w:fill="auto"/>
            <w:noWrap/>
            <w:vAlign w:val="center"/>
            <w:hideMark/>
          </w:tcPr>
          <w:p w14:paraId="3BEF343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4756995</w:t>
            </w:r>
          </w:p>
        </w:tc>
        <w:tc>
          <w:tcPr>
            <w:tcW w:w="1740" w:type="dxa"/>
            <w:tcBorders>
              <w:top w:val="nil"/>
              <w:left w:val="nil"/>
              <w:bottom w:val="single" w:sz="4" w:space="0" w:color="auto"/>
              <w:right w:val="single" w:sz="4" w:space="0" w:color="auto"/>
            </w:tcBorders>
            <w:shd w:val="clear" w:color="auto" w:fill="auto"/>
            <w:noWrap/>
            <w:vAlign w:val="center"/>
            <w:hideMark/>
          </w:tcPr>
          <w:p w14:paraId="62B32DB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0EEDE2D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2755" w:type="dxa"/>
            <w:tcBorders>
              <w:top w:val="nil"/>
              <w:left w:val="nil"/>
              <w:bottom w:val="single" w:sz="4" w:space="0" w:color="auto"/>
              <w:right w:val="single" w:sz="4" w:space="0" w:color="auto"/>
            </w:tcBorders>
            <w:shd w:val="clear" w:color="auto" w:fill="auto"/>
            <w:noWrap/>
            <w:vAlign w:val="center"/>
            <w:hideMark/>
          </w:tcPr>
          <w:p w14:paraId="5723C9F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KORČULA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6DDB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Pupnat</w:t>
            </w:r>
          </w:p>
        </w:tc>
      </w:tr>
      <w:tr w:rsidR="00403EB6" w:rsidRPr="002919B0" w14:paraId="6336F459"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2C35E1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PRZ-0005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BFE26A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576319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01C82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4768966</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0C43FD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3D2672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9CB82E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F68D16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Ploče</w:t>
            </w:r>
          </w:p>
        </w:tc>
      </w:tr>
      <w:tr w:rsidR="00403EB6" w:rsidRPr="002919B0" w14:paraId="5C7DE919"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8EB8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PRZ-0006</w:t>
            </w:r>
          </w:p>
        </w:tc>
        <w:tc>
          <w:tcPr>
            <w:tcW w:w="1180" w:type="dxa"/>
            <w:tcBorders>
              <w:top w:val="nil"/>
              <w:left w:val="nil"/>
              <w:bottom w:val="single" w:sz="4" w:space="0" w:color="auto"/>
              <w:right w:val="single" w:sz="4" w:space="0" w:color="auto"/>
            </w:tcBorders>
            <w:shd w:val="clear" w:color="auto" w:fill="auto"/>
            <w:noWrap/>
            <w:vAlign w:val="center"/>
            <w:hideMark/>
          </w:tcPr>
          <w:p w14:paraId="5E81454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616166</w:t>
            </w:r>
          </w:p>
        </w:tc>
        <w:tc>
          <w:tcPr>
            <w:tcW w:w="1180" w:type="dxa"/>
            <w:tcBorders>
              <w:top w:val="nil"/>
              <w:left w:val="nil"/>
              <w:bottom w:val="single" w:sz="4" w:space="0" w:color="auto"/>
              <w:right w:val="single" w:sz="4" w:space="0" w:color="auto"/>
            </w:tcBorders>
            <w:shd w:val="clear" w:color="auto" w:fill="auto"/>
            <w:noWrap/>
            <w:vAlign w:val="center"/>
            <w:hideMark/>
          </w:tcPr>
          <w:p w14:paraId="204CAD4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4736414</w:t>
            </w:r>
          </w:p>
        </w:tc>
        <w:tc>
          <w:tcPr>
            <w:tcW w:w="1740" w:type="dxa"/>
            <w:tcBorders>
              <w:top w:val="nil"/>
              <w:left w:val="nil"/>
              <w:bottom w:val="single" w:sz="4" w:space="0" w:color="auto"/>
              <w:right w:val="single" w:sz="4" w:space="0" w:color="auto"/>
            </w:tcBorders>
            <w:shd w:val="clear" w:color="auto" w:fill="auto"/>
            <w:noWrap/>
            <w:vAlign w:val="center"/>
            <w:hideMark/>
          </w:tcPr>
          <w:p w14:paraId="38A17FB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26ADB5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2755" w:type="dxa"/>
            <w:tcBorders>
              <w:top w:val="nil"/>
              <w:left w:val="nil"/>
              <w:bottom w:val="single" w:sz="4" w:space="0" w:color="auto"/>
              <w:right w:val="single" w:sz="4" w:space="0" w:color="auto"/>
            </w:tcBorders>
            <w:shd w:val="clear" w:color="auto" w:fill="auto"/>
            <w:noWrap/>
            <w:vAlign w:val="center"/>
            <w:hideMark/>
          </w:tcPr>
          <w:p w14:paraId="71223C8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 PRIMORJE</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9B0B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Majkovi</w:t>
            </w:r>
          </w:p>
        </w:tc>
      </w:tr>
      <w:tr w:rsidR="00403EB6" w:rsidRPr="002919B0" w14:paraId="20F9C77D"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56444E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PRZ-0007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2B3AC6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622168</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1E8DF0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4732781</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DBFF41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8030DA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830E6C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712A2B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Kliševo</w:t>
            </w:r>
          </w:p>
        </w:tc>
      </w:tr>
      <w:tr w:rsidR="00403EB6" w:rsidRPr="002919B0" w14:paraId="5E7BB2B0"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6BB1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PRZ-0008</w:t>
            </w:r>
          </w:p>
        </w:tc>
        <w:tc>
          <w:tcPr>
            <w:tcW w:w="1180" w:type="dxa"/>
            <w:tcBorders>
              <w:top w:val="nil"/>
              <w:left w:val="nil"/>
              <w:bottom w:val="single" w:sz="4" w:space="0" w:color="auto"/>
              <w:right w:val="single" w:sz="4" w:space="0" w:color="auto"/>
            </w:tcBorders>
            <w:shd w:val="clear" w:color="auto" w:fill="auto"/>
            <w:noWrap/>
            <w:vAlign w:val="center"/>
            <w:hideMark/>
          </w:tcPr>
          <w:p w14:paraId="6524091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630526</w:t>
            </w:r>
          </w:p>
        </w:tc>
        <w:tc>
          <w:tcPr>
            <w:tcW w:w="1180" w:type="dxa"/>
            <w:tcBorders>
              <w:top w:val="nil"/>
              <w:left w:val="nil"/>
              <w:bottom w:val="single" w:sz="4" w:space="0" w:color="auto"/>
              <w:right w:val="single" w:sz="4" w:space="0" w:color="auto"/>
            </w:tcBorders>
            <w:shd w:val="clear" w:color="auto" w:fill="auto"/>
            <w:noWrap/>
            <w:vAlign w:val="center"/>
            <w:hideMark/>
          </w:tcPr>
          <w:p w14:paraId="327CB55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4727434</w:t>
            </w:r>
          </w:p>
        </w:tc>
        <w:tc>
          <w:tcPr>
            <w:tcW w:w="1740" w:type="dxa"/>
            <w:tcBorders>
              <w:top w:val="nil"/>
              <w:left w:val="nil"/>
              <w:bottom w:val="single" w:sz="4" w:space="0" w:color="auto"/>
              <w:right w:val="single" w:sz="4" w:space="0" w:color="auto"/>
            </w:tcBorders>
            <w:shd w:val="clear" w:color="auto" w:fill="auto"/>
            <w:noWrap/>
            <w:vAlign w:val="center"/>
            <w:hideMark/>
          </w:tcPr>
          <w:p w14:paraId="7546384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21E9DBE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2755" w:type="dxa"/>
            <w:tcBorders>
              <w:top w:val="nil"/>
              <w:left w:val="nil"/>
              <w:bottom w:val="single" w:sz="4" w:space="0" w:color="auto"/>
              <w:right w:val="single" w:sz="4" w:space="0" w:color="auto"/>
            </w:tcBorders>
            <w:shd w:val="clear" w:color="auto" w:fill="auto"/>
            <w:noWrap/>
            <w:vAlign w:val="center"/>
            <w:hideMark/>
          </w:tcPr>
          <w:p w14:paraId="23A6EEB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181C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Mokošica</w:t>
            </w:r>
          </w:p>
        </w:tc>
      </w:tr>
      <w:tr w:rsidR="00403EB6" w:rsidRPr="002919B0" w14:paraId="5A52A16C"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A82E12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PRZ-0009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A047F7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633857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99BD4F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4722847</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A452F6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B37E34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A15D28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239B1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r>
      <w:tr w:rsidR="00403EB6" w:rsidRPr="002919B0" w14:paraId="4FD12F80"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781A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PRZ-0010</w:t>
            </w:r>
          </w:p>
        </w:tc>
        <w:tc>
          <w:tcPr>
            <w:tcW w:w="1180" w:type="dxa"/>
            <w:tcBorders>
              <w:top w:val="nil"/>
              <w:left w:val="nil"/>
              <w:bottom w:val="single" w:sz="4" w:space="0" w:color="auto"/>
              <w:right w:val="single" w:sz="4" w:space="0" w:color="auto"/>
            </w:tcBorders>
            <w:shd w:val="clear" w:color="auto" w:fill="auto"/>
            <w:noWrap/>
            <w:vAlign w:val="center"/>
            <w:hideMark/>
          </w:tcPr>
          <w:p w14:paraId="4E05C03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634576</w:t>
            </w:r>
          </w:p>
        </w:tc>
        <w:tc>
          <w:tcPr>
            <w:tcW w:w="1180" w:type="dxa"/>
            <w:tcBorders>
              <w:top w:val="nil"/>
              <w:left w:val="nil"/>
              <w:bottom w:val="single" w:sz="4" w:space="0" w:color="auto"/>
              <w:right w:val="single" w:sz="4" w:space="0" w:color="auto"/>
            </w:tcBorders>
            <w:shd w:val="clear" w:color="auto" w:fill="auto"/>
            <w:noWrap/>
            <w:vAlign w:val="center"/>
            <w:hideMark/>
          </w:tcPr>
          <w:p w14:paraId="4DAB713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4726821</w:t>
            </w:r>
          </w:p>
        </w:tc>
        <w:tc>
          <w:tcPr>
            <w:tcW w:w="1740" w:type="dxa"/>
            <w:tcBorders>
              <w:top w:val="nil"/>
              <w:left w:val="nil"/>
              <w:bottom w:val="single" w:sz="4" w:space="0" w:color="auto"/>
              <w:right w:val="single" w:sz="4" w:space="0" w:color="auto"/>
            </w:tcBorders>
            <w:shd w:val="clear" w:color="auto" w:fill="auto"/>
            <w:noWrap/>
            <w:vAlign w:val="center"/>
            <w:hideMark/>
          </w:tcPr>
          <w:p w14:paraId="4524360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1938C67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2755" w:type="dxa"/>
            <w:tcBorders>
              <w:top w:val="nil"/>
              <w:left w:val="nil"/>
              <w:bottom w:val="single" w:sz="4" w:space="0" w:color="auto"/>
              <w:right w:val="single" w:sz="4" w:space="0" w:color="auto"/>
            </w:tcBorders>
            <w:shd w:val="clear" w:color="auto" w:fill="auto"/>
            <w:noWrap/>
            <w:vAlign w:val="center"/>
            <w:hideMark/>
          </w:tcPr>
          <w:p w14:paraId="32219D1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546F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Komolac</w:t>
            </w:r>
          </w:p>
        </w:tc>
      </w:tr>
      <w:tr w:rsidR="00403EB6" w:rsidRPr="002919B0" w14:paraId="56BE7071"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718284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PRZ-0011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4CEF3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458480</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26FCE4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5082066</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648EF6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7142CA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C013F3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6E3A85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403EB6" w:rsidRPr="002919B0" w14:paraId="4EE35A44"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C808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PRZ-0012</w:t>
            </w:r>
          </w:p>
        </w:tc>
        <w:tc>
          <w:tcPr>
            <w:tcW w:w="1180" w:type="dxa"/>
            <w:tcBorders>
              <w:top w:val="nil"/>
              <w:left w:val="nil"/>
              <w:bottom w:val="single" w:sz="4" w:space="0" w:color="auto"/>
              <w:right w:val="single" w:sz="4" w:space="0" w:color="auto"/>
            </w:tcBorders>
            <w:shd w:val="clear" w:color="auto" w:fill="auto"/>
            <w:noWrap/>
            <w:vAlign w:val="center"/>
            <w:hideMark/>
          </w:tcPr>
          <w:p w14:paraId="260BC75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461193</w:t>
            </w:r>
          </w:p>
        </w:tc>
        <w:tc>
          <w:tcPr>
            <w:tcW w:w="1180" w:type="dxa"/>
            <w:tcBorders>
              <w:top w:val="nil"/>
              <w:left w:val="nil"/>
              <w:bottom w:val="single" w:sz="4" w:space="0" w:color="auto"/>
              <w:right w:val="single" w:sz="4" w:space="0" w:color="auto"/>
            </w:tcBorders>
            <w:shd w:val="clear" w:color="auto" w:fill="auto"/>
            <w:noWrap/>
            <w:vAlign w:val="center"/>
            <w:hideMark/>
          </w:tcPr>
          <w:p w14:paraId="2CE9FCB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5080861</w:t>
            </w:r>
          </w:p>
        </w:tc>
        <w:tc>
          <w:tcPr>
            <w:tcW w:w="1740" w:type="dxa"/>
            <w:tcBorders>
              <w:top w:val="nil"/>
              <w:left w:val="nil"/>
              <w:bottom w:val="single" w:sz="4" w:space="0" w:color="auto"/>
              <w:right w:val="single" w:sz="4" w:space="0" w:color="auto"/>
            </w:tcBorders>
            <w:shd w:val="clear" w:color="auto" w:fill="auto"/>
            <w:noWrap/>
            <w:vAlign w:val="center"/>
            <w:hideMark/>
          </w:tcPr>
          <w:p w14:paraId="2791ACB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1A9C8C7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755" w:type="dxa"/>
            <w:tcBorders>
              <w:top w:val="nil"/>
              <w:left w:val="nil"/>
              <w:bottom w:val="single" w:sz="4" w:space="0" w:color="auto"/>
              <w:right w:val="single" w:sz="4" w:space="0" w:color="auto"/>
            </w:tcBorders>
            <w:shd w:val="clear" w:color="auto" w:fill="auto"/>
            <w:noWrap/>
            <w:vAlign w:val="center"/>
            <w:hideMark/>
          </w:tcPr>
          <w:p w14:paraId="02C5F8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CA64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403EB6" w:rsidRPr="002919B0" w14:paraId="5EB76DE2"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30AD24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PRZ-0013</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1318CA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463868</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4EE294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5072376</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FB3741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27A9A8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4883CE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99686A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w:t>
            </w:r>
          </w:p>
        </w:tc>
      </w:tr>
      <w:tr w:rsidR="00403EB6" w:rsidRPr="002919B0" w14:paraId="6BBA56F2"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F551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PRZ-0014</w:t>
            </w:r>
          </w:p>
        </w:tc>
        <w:tc>
          <w:tcPr>
            <w:tcW w:w="1180" w:type="dxa"/>
            <w:tcBorders>
              <w:top w:val="nil"/>
              <w:left w:val="nil"/>
              <w:bottom w:val="single" w:sz="4" w:space="0" w:color="auto"/>
              <w:right w:val="single" w:sz="4" w:space="0" w:color="auto"/>
            </w:tcBorders>
            <w:shd w:val="clear" w:color="auto" w:fill="auto"/>
            <w:noWrap/>
            <w:vAlign w:val="center"/>
            <w:hideMark/>
          </w:tcPr>
          <w:p w14:paraId="076F181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468102</w:t>
            </w:r>
          </w:p>
        </w:tc>
        <w:tc>
          <w:tcPr>
            <w:tcW w:w="1180" w:type="dxa"/>
            <w:tcBorders>
              <w:top w:val="nil"/>
              <w:left w:val="nil"/>
              <w:bottom w:val="single" w:sz="4" w:space="0" w:color="auto"/>
              <w:right w:val="single" w:sz="4" w:space="0" w:color="auto"/>
            </w:tcBorders>
            <w:shd w:val="clear" w:color="auto" w:fill="auto"/>
            <w:noWrap/>
            <w:vAlign w:val="center"/>
            <w:hideMark/>
          </w:tcPr>
          <w:p w14:paraId="4BFCC71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5087857</w:t>
            </w:r>
          </w:p>
        </w:tc>
        <w:tc>
          <w:tcPr>
            <w:tcW w:w="1740" w:type="dxa"/>
            <w:tcBorders>
              <w:top w:val="nil"/>
              <w:left w:val="nil"/>
              <w:bottom w:val="single" w:sz="4" w:space="0" w:color="auto"/>
              <w:right w:val="single" w:sz="4" w:space="0" w:color="auto"/>
            </w:tcBorders>
            <w:shd w:val="clear" w:color="auto" w:fill="auto"/>
            <w:noWrap/>
            <w:vAlign w:val="center"/>
            <w:hideMark/>
          </w:tcPr>
          <w:p w14:paraId="3B6E537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12849F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755" w:type="dxa"/>
            <w:tcBorders>
              <w:top w:val="nil"/>
              <w:left w:val="nil"/>
              <w:bottom w:val="single" w:sz="4" w:space="0" w:color="auto"/>
              <w:right w:val="single" w:sz="4" w:space="0" w:color="auto"/>
            </w:tcBorders>
            <w:shd w:val="clear" w:color="auto" w:fill="auto"/>
            <w:noWrap/>
            <w:vAlign w:val="center"/>
            <w:hideMark/>
          </w:tcPr>
          <w:p w14:paraId="04F13FF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0084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Planina Donja</w:t>
            </w:r>
          </w:p>
        </w:tc>
      </w:tr>
      <w:tr w:rsidR="00403EB6" w:rsidRPr="002919B0" w14:paraId="3660EF3E"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6A662D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PRZ-0015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82BE0A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471311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6561FC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5087765</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10D656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9F86AB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A23258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GRAD ZAGREB</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163A29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Blaguša</w:t>
            </w:r>
          </w:p>
        </w:tc>
      </w:tr>
      <w:tr w:rsidR="00403EB6" w:rsidRPr="002919B0" w14:paraId="6541CE42"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6F17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PRZ-0016</w:t>
            </w:r>
          </w:p>
        </w:tc>
        <w:tc>
          <w:tcPr>
            <w:tcW w:w="1180" w:type="dxa"/>
            <w:tcBorders>
              <w:top w:val="nil"/>
              <w:left w:val="nil"/>
              <w:bottom w:val="single" w:sz="4" w:space="0" w:color="auto"/>
              <w:right w:val="single" w:sz="4" w:space="0" w:color="auto"/>
            </w:tcBorders>
            <w:shd w:val="clear" w:color="auto" w:fill="auto"/>
            <w:noWrap/>
            <w:vAlign w:val="center"/>
            <w:hideMark/>
          </w:tcPr>
          <w:p w14:paraId="4E2966A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266173</w:t>
            </w:r>
          </w:p>
        </w:tc>
        <w:tc>
          <w:tcPr>
            <w:tcW w:w="1180" w:type="dxa"/>
            <w:tcBorders>
              <w:top w:val="nil"/>
              <w:left w:val="nil"/>
              <w:bottom w:val="single" w:sz="4" w:space="0" w:color="auto"/>
              <w:right w:val="single" w:sz="4" w:space="0" w:color="auto"/>
            </w:tcBorders>
            <w:shd w:val="clear" w:color="auto" w:fill="auto"/>
            <w:noWrap/>
            <w:vAlign w:val="center"/>
            <w:hideMark/>
          </w:tcPr>
          <w:p w14:paraId="2554C08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5037892</w:t>
            </w:r>
          </w:p>
        </w:tc>
        <w:tc>
          <w:tcPr>
            <w:tcW w:w="1740" w:type="dxa"/>
            <w:tcBorders>
              <w:top w:val="nil"/>
              <w:left w:val="nil"/>
              <w:bottom w:val="single" w:sz="4" w:space="0" w:color="auto"/>
              <w:right w:val="single" w:sz="4" w:space="0" w:color="auto"/>
            </w:tcBorders>
            <w:shd w:val="clear" w:color="auto" w:fill="auto"/>
            <w:noWrap/>
            <w:vAlign w:val="center"/>
            <w:hideMark/>
          </w:tcPr>
          <w:p w14:paraId="3F6AF86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05C8367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2755" w:type="dxa"/>
            <w:tcBorders>
              <w:top w:val="nil"/>
              <w:left w:val="nil"/>
              <w:bottom w:val="single" w:sz="4" w:space="0" w:color="auto"/>
              <w:right w:val="single" w:sz="4" w:space="0" w:color="auto"/>
            </w:tcBorders>
            <w:shd w:val="clear" w:color="auto" w:fill="auto"/>
            <w:noWrap/>
            <w:vAlign w:val="center"/>
            <w:hideMark/>
          </w:tcPr>
          <w:p w14:paraId="6CDE9C7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6742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Umag - Umago</w:t>
            </w:r>
          </w:p>
        </w:tc>
      </w:tr>
      <w:tr w:rsidR="00403EB6" w:rsidRPr="002919B0" w14:paraId="058C271C"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892A3A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PRZ-0017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C9C0F5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272204</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A042F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5014865</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DAE817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AA9963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6F36E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3F267F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Poreč - Parenzo</w:t>
            </w:r>
          </w:p>
        </w:tc>
      </w:tr>
      <w:tr w:rsidR="00403EB6" w:rsidRPr="002919B0" w14:paraId="46C8DEB4"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51A9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PRZ-0018</w:t>
            </w:r>
          </w:p>
        </w:tc>
        <w:tc>
          <w:tcPr>
            <w:tcW w:w="1180" w:type="dxa"/>
            <w:tcBorders>
              <w:top w:val="nil"/>
              <w:left w:val="nil"/>
              <w:bottom w:val="single" w:sz="4" w:space="0" w:color="auto"/>
              <w:right w:val="single" w:sz="4" w:space="0" w:color="auto"/>
            </w:tcBorders>
            <w:shd w:val="clear" w:color="auto" w:fill="auto"/>
            <w:noWrap/>
            <w:vAlign w:val="center"/>
            <w:hideMark/>
          </w:tcPr>
          <w:p w14:paraId="609AD0C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383761</w:t>
            </w:r>
          </w:p>
        </w:tc>
        <w:tc>
          <w:tcPr>
            <w:tcW w:w="1180" w:type="dxa"/>
            <w:tcBorders>
              <w:top w:val="nil"/>
              <w:left w:val="nil"/>
              <w:bottom w:val="single" w:sz="4" w:space="0" w:color="auto"/>
              <w:right w:val="single" w:sz="4" w:space="0" w:color="auto"/>
            </w:tcBorders>
            <w:shd w:val="clear" w:color="auto" w:fill="auto"/>
            <w:noWrap/>
            <w:vAlign w:val="center"/>
            <w:hideMark/>
          </w:tcPr>
          <w:p w14:paraId="2E4830B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5013852</w:t>
            </w:r>
          </w:p>
        </w:tc>
        <w:tc>
          <w:tcPr>
            <w:tcW w:w="1740" w:type="dxa"/>
            <w:tcBorders>
              <w:top w:val="nil"/>
              <w:left w:val="nil"/>
              <w:bottom w:val="single" w:sz="4" w:space="0" w:color="auto"/>
              <w:right w:val="single" w:sz="4" w:space="0" w:color="auto"/>
            </w:tcBorders>
            <w:shd w:val="clear" w:color="auto" w:fill="auto"/>
            <w:noWrap/>
            <w:vAlign w:val="center"/>
            <w:hideMark/>
          </w:tcPr>
          <w:p w14:paraId="2282C9A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0E7FFE3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KARLOVAČKA</w:t>
            </w:r>
          </w:p>
        </w:tc>
        <w:tc>
          <w:tcPr>
            <w:tcW w:w="2755" w:type="dxa"/>
            <w:tcBorders>
              <w:top w:val="nil"/>
              <w:left w:val="nil"/>
              <w:bottom w:val="single" w:sz="4" w:space="0" w:color="auto"/>
              <w:right w:val="single" w:sz="4" w:space="0" w:color="auto"/>
            </w:tcBorders>
            <w:shd w:val="clear" w:color="auto" w:fill="auto"/>
            <w:noWrap/>
            <w:vAlign w:val="center"/>
            <w:hideMark/>
          </w:tcPr>
          <w:p w14:paraId="5F47597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OGULIN</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F345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Jasenak</w:t>
            </w:r>
          </w:p>
        </w:tc>
      </w:tr>
      <w:tr w:rsidR="00403EB6" w:rsidRPr="002919B0" w14:paraId="570EEBA0"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314701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PRZ-0019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21CEDE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437025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ADED48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5104472</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18C790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50B61D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0B5A20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KUMROVEC</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3163C2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Kumrovec</w:t>
            </w:r>
          </w:p>
        </w:tc>
      </w:tr>
      <w:tr w:rsidR="00403EB6" w:rsidRPr="002919B0" w14:paraId="30110CE9"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2473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PRZ-0020</w:t>
            </w:r>
          </w:p>
        </w:tc>
        <w:tc>
          <w:tcPr>
            <w:tcW w:w="1180" w:type="dxa"/>
            <w:tcBorders>
              <w:top w:val="nil"/>
              <w:left w:val="nil"/>
              <w:bottom w:val="single" w:sz="4" w:space="0" w:color="auto"/>
              <w:right w:val="single" w:sz="4" w:space="0" w:color="auto"/>
            </w:tcBorders>
            <w:shd w:val="clear" w:color="auto" w:fill="auto"/>
            <w:noWrap/>
            <w:vAlign w:val="center"/>
            <w:hideMark/>
          </w:tcPr>
          <w:p w14:paraId="25221C7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442682</w:t>
            </w:r>
          </w:p>
        </w:tc>
        <w:tc>
          <w:tcPr>
            <w:tcW w:w="1180" w:type="dxa"/>
            <w:tcBorders>
              <w:top w:val="nil"/>
              <w:left w:val="nil"/>
              <w:bottom w:val="single" w:sz="4" w:space="0" w:color="auto"/>
              <w:right w:val="single" w:sz="4" w:space="0" w:color="auto"/>
            </w:tcBorders>
            <w:shd w:val="clear" w:color="auto" w:fill="auto"/>
            <w:noWrap/>
            <w:vAlign w:val="center"/>
            <w:hideMark/>
          </w:tcPr>
          <w:p w14:paraId="28AB9A4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5104435</w:t>
            </w:r>
          </w:p>
        </w:tc>
        <w:tc>
          <w:tcPr>
            <w:tcW w:w="1740" w:type="dxa"/>
            <w:tcBorders>
              <w:top w:val="nil"/>
              <w:left w:val="nil"/>
              <w:bottom w:val="single" w:sz="4" w:space="0" w:color="auto"/>
              <w:right w:val="single" w:sz="4" w:space="0" w:color="auto"/>
            </w:tcBorders>
            <w:shd w:val="clear" w:color="auto" w:fill="auto"/>
            <w:noWrap/>
            <w:vAlign w:val="center"/>
            <w:hideMark/>
          </w:tcPr>
          <w:p w14:paraId="5A4AC9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021470F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2755" w:type="dxa"/>
            <w:tcBorders>
              <w:top w:val="nil"/>
              <w:left w:val="nil"/>
              <w:bottom w:val="single" w:sz="4" w:space="0" w:color="auto"/>
              <w:right w:val="single" w:sz="4" w:space="0" w:color="auto"/>
            </w:tcBorders>
            <w:shd w:val="clear" w:color="auto" w:fill="auto"/>
            <w:noWrap/>
            <w:vAlign w:val="center"/>
            <w:hideMark/>
          </w:tcPr>
          <w:p w14:paraId="653F186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TUHELJ</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85C1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Črešnjevec</w:t>
            </w:r>
          </w:p>
        </w:tc>
      </w:tr>
      <w:tr w:rsidR="00403EB6" w:rsidRPr="002919B0" w14:paraId="266FC609"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9290F7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PRZ-0021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743841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448512</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42EB5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5106461</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EE49FF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3DABF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9E4C40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KRAPINSKE TOPLICE</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841914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Krapinske Toplice</w:t>
            </w:r>
          </w:p>
        </w:tc>
      </w:tr>
      <w:tr w:rsidR="00403EB6" w:rsidRPr="002919B0" w14:paraId="441EABBE"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D0E4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PRZ-0022</w:t>
            </w:r>
          </w:p>
        </w:tc>
        <w:tc>
          <w:tcPr>
            <w:tcW w:w="1180" w:type="dxa"/>
            <w:tcBorders>
              <w:top w:val="nil"/>
              <w:left w:val="nil"/>
              <w:bottom w:val="single" w:sz="4" w:space="0" w:color="auto"/>
              <w:right w:val="single" w:sz="4" w:space="0" w:color="auto"/>
            </w:tcBorders>
            <w:shd w:val="clear" w:color="auto" w:fill="auto"/>
            <w:noWrap/>
            <w:vAlign w:val="center"/>
            <w:hideMark/>
          </w:tcPr>
          <w:p w14:paraId="74EA814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451291</w:t>
            </w:r>
          </w:p>
        </w:tc>
        <w:tc>
          <w:tcPr>
            <w:tcW w:w="1180" w:type="dxa"/>
            <w:tcBorders>
              <w:top w:val="nil"/>
              <w:left w:val="nil"/>
              <w:bottom w:val="single" w:sz="4" w:space="0" w:color="auto"/>
              <w:right w:val="single" w:sz="4" w:space="0" w:color="auto"/>
            </w:tcBorders>
            <w:shd w:val="clear" w:color="auto" w:fill="auto"/>
            <w:noWrap/>
            <w:vAlign w:val="center"/>
            <w:hideMark/>
          </w:tcPr>
          <w:p w14:paraId="636F654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5114555</w:t>
            </w:r>
          </w:p>
        </w:tc>
        <w:tc>
          <w:tcPr>
            <w:tcW w:w="1740" w:type="dxa"/>
            <w:tcBorders>
              <w:top w:val="nil"/>
              <w:left w:val="nil"/>
              <w:bottom w:val="single" w:sz="4" w:space="0" w:color="auto"/>
              <w:right w:val="single" w:sz="4" w:space="0" w:color="auto"/>
            </w:tcBorders>
            <w:shd w:val="clear" w:color="auto" w:fill="auto"/>
            <w:noWrap/>
            <w:vAlign w:val="center"/>
            <w:hideMark/>
          </w:tcPr>
          <w:p w14:paraId="438E1E6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3E3130A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2755" w:type="dxa"/>
            <w:tcBorders>
              <w:top w:val="nil"/>
              <w:left w:val="nil"/>
              <w:bottom w:val="single" w:sz="4" w:space="0" w:color="auto"/>
              <w:right w:val="single" w:sz="4" w:space="0" w:color="auto"/>
            </w:tcBorders>
            <w:shd w:val="clear" w:color="auto" w:fill="auto"/>
            <w:noWrap/>
            <w:vAlign w:val="center"/>
            <w:hideMark/>
          </w:tcPr>
          <w:p w14:paraId="0025663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E3D9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Krapina</w:t>
            </w:r>
          </w:p>
        </w:tc>
      </w:tr>
      <w:tr w:rsidR="00403EB6" w:rsidRPr="002919B0" w14:paraId="683BE827"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7AF7BF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PRZ-0023</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2340B7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469124</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1A9F3A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5096261</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FF4684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E51C1F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KRAPINSKO-ZAGORSKA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189F2F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MARIJA BISTRICA</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43B0BA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Hum Bistrički</w:t>
            </w:r>
          </w:p>
        </w:tc>
      </w:tr>
      <w:tr w:rsidR="00403EB6" w:rsidRPr="002919B0" w14:paraId="3B8B831D"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6071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PRZ-0024</w:t>
            </w:r>
          </w:p>
        </w:tc>
        <w:tc>
          <w:tcPr>
            <w:tcW w:w="1180" w:type="dxa"/>
            <w:tcBorders>
              <w:top w:val="nil"/>
              <w:left w:val="nil"/>
              <w:bottom w:val="single" w:sz="4" w:space="0" w:color="auto"/>
              <w:right w:val="single" w:sz="4" w:space="0" w:color="auto"/>
            </w:tcBorders>
            <w:shd w:val="clear" w:color="auto" w:fill="auto"/>
            <w:noWrap/>
            <w:vAlign w:val="center"/>
            <w:hideMark/>
          </w:tcPr>
          <w:p w14:paraId="628BF9C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363440</w:t>
            </w:r>
          </w:p>
        </w:tc>
        <w:tc>
          <w:tcPr>
            <w:tcW w:w="1180" w:type="dxa"/>
            <w:tcBorders>
              <w:top w:val="nil"/>
              <w:left w:val="nil"/>
              <w:bottom w:val="single" w:sz="4" w:space="0" w:color="auto"/>
              <w:right w:val="single" w:sz="4" w:space="0" w:color="auto"/>
            </w:tcBorders>
            <w:shd w:val="clear" w:color="auto" w:fill="auto"/>
            <w:noWrap/>
            <w:vAlign w:val="center"/>
            <w:hideMark/>
          </w:tcPr>
          <w:p w14:paraId="2EF9B55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4946105</w:t>
            </w:r>
          </w:p>
        </w:tc>
        <w:tc>
          <w:tcPr>
            <w:tcW w:w="1740" w:type="dxa"/>
            <w:tcBorders>
              <w:top w:val="nil"/>
              <w:left w:val="nil"/>
              <w:bottom w:val="single" w:sz="4" w:space="0" w:color="auto"/>
              <w:right w:val="single" w:sz="4" w:space="0" w:color="auto"/>
            </w:tcBorders>
            <w:shd w:val="clear" w:color="auto" w:fill="auto"/>
            <w:noWrap/>
            <w:vAlign w:val="center"/>
            <w:hideMark/>
          </w:tcPr>
          <w:p w14:paraId="3CAD812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673F71E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2755" w:type="dxa"/>
            <w:tcBorders>
              <w:top w:val="nil"/>
              <w:left w:val="nil"/>
              <w:bottom w:val="single" w:sz="4" w:space="0" w:color="auto"/>
              <w:right w:val="single" w:sz="4" w:space="0" w:color="auto"/>
            </w:tcBorders>
            <w:shd w:val="clear" w:color="auto" w:fill="auto"/>
            <w:noWrap/>
            <w:vAlign w:val="center"/>
            <w:hideMark/>
          </w:tcPr>
          <w:p w14:paraId="08019D7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36D7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Jakišnica</w:t>
            </w:r>
          </w:p>
        </w:tc>
      </w:tr>
      <w:tr w:rsidR="00403EB6" w:rsidRPr="002919B0" w14:paraId="6EAEBAB5"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231C64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PRZ-0025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A915ED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375275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5F093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4984116</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963321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D8621B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DC7E5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8C813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Senj</w:t>
            </w:r>
          </w:p>
        </w:tc>
      </w:tr>
      <w:tr w:rsidR="00403EB6" w:rsidRPr="002919B0" w14:paraId="480BD5CE"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D9F2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PRZ-0026</w:t>
            </w:r>
          </w:p>
        </w:tc>
        <w:tc>
          <w:tcPr>
            <w:tcW w:w="1180" w:type="dxa"/>
            <w:tcBorders>
              <w:top w:val="nil"/>
              <w:left w:val="nil"/>
              <w:bottom w:val="single" w:sz="4" w:space="0" w:color="auto"/>
              <w:right w:val="single" w:sz="4" w:space="0" w:color="auto"/>
            </w:tcBorders>
            <w:shd w:val="clear" w:color="auto" w:fill="auto"/>
            <w:noWrap/>
            <w:vAlign w:val="center"/>
            <w:hideMark/>
          </w:tcPr>
          <w:p w14:paraId="170F562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381797</w:t>
            </w:r>
          </w:p>
        </w:tc>
        <w:tc>
          <w:tcPr>
            <w:tcW w:w="1180" w:type="dxa"/>
            <w:tcBorders>
              <w:top w:val="nil"/>
              <w:left w:val="nil"/>
              <w:bottom w:val="single" w:sz="4" w:space="0" w:color="auto"/>
              <w:right w:val="single" w:sz="4" w:space="0" w:color="auto"/>
            </w:tcBorders>
            <w:shd w:val="clear" w:color="auto" w:fill="auto"/>
            <w:noWrap/>
            <w:vAlign w:val="center"/>
            <w:hideMark/>
          </w:tcPr>
          <w:p w14:paraId="426854A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4931009</w:t>
            </w:r>
          </w:p>
        </w:tc>
        <w:tc>
          <w:tcPr>
            <w:tcW w:w="1740" w:type="dxa"/>
            <w:tcBorders>
              <w:top w:val="nil"/>
              <w:left w:val="nil"/>
              <w:bottom w:val="single" w:sz="4" w:space="0" w:color="auto"/>
              <w:right w:val="single" w:sz="4" w:space="0" w:color="auto"/>
            </w:tcBorders>
            <w:shd w:val="clear" w:color="auto" w:fill="auto"/>
            <w:noWrap/>
            <w:vAlign w:val="center"/>
            <w:hideMark/>
          </w:tcPr>
          <w:p w14:paraId="37857A7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16B9011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2755" w:type="dxa"/>
            <w:tcBorders>
              <w:top w:val="nil"/>
              <w:left w:val="nil"/>
              <w:bottom w:val="single" w:sz="4" w:space="0" w:color="auto"/>
              <w:right w:val="single" w:sz="4" w:space="0" w:color="auto"/>
            </w:tcBorders>
            <w:shd w:val="clear" w:color="auto" w:fill="auto"/>
            <w:noWrap/>
            <w:vAlign w:val="center"/>
            <w:hideMark/>
          </w:tcPr>
          <w:p w14:paraId="526C074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NOVALJA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1126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Metajna</w:t>
            </w:r>
          </w:p>
        </w:tc>
      </w:tr>
      <w:tr w:rsidR="00403EB6" w:rsidRPr="002919B0" w14:paraId="6402D60F"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916184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PRZ-0027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FAD35F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394446</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2FC92C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4932727</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E97F02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5E3E3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2ABCEF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KARLOBAG</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42ED73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Baške Oštarije</w:t>
            </w:r>
          </w:p>
        </w:tc>
      </w:tr>
      <w:tr w:rsidR="00403EB6" w:rsidRPr="002919B0" w14:paraId="5921B76A"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AEB1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PRZ-0028</w:t>
            </w:r>
          </w:p>
        </w:tc>
        <w:tc>
          <w:tcPr>
            <w:tcW w:w="1180" w:type="dxa"/>
            <w:tcBorders>
              <w:top w:val="nil"/>
              <w:left w:val="nil"/>
              <w:bottom w:val="single" w:sz="4" w:space="0" w:color="auto"/>
              <w:right w:val="single" w:sz="4" w:space="0" w:color="auto"/>
            </w:tcBorders>
            <w:shd w:val="clear" w:color="auto" w:fill="auto"/>
            <w:noWrap/>
            <w:vAlign w:val="center"/>
            <w:hideMark/>
          </w:tcPr>
          <w:p w14:paraId="7878E16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438351</w:t>
            </w:r>
          </w:p>
        </w:tc>
        <w:tc>
          <w:tcPr>
            <w:tcW w:w="1180" w:type="dxa"/>
            <w:tcBorders>
              <w:top w:val="nil"/>
              <w:left w:val="nil"/>
              <w:bottom w:val="single" w:sz="4" w:space="0" w:color="auto"/>
              <w:right w:val="single" w:sz="4" w:space="0" w:color="auto"/>
            </w:tcBorders>
            <w:shd w:val="clear" w:color="auto" w:fill="auto"/>
            <w:noWrap/>
            <w:vAlign w:val="center"/>
            <w:hideMark/>
          </w:tcPr>
          <w:p w14:paraId="506C6B1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4972081</w:t>
            </w:r>
          </w:p>
        </w:tc>
        <w:tc>
          <w:tcPr>
            <w:tcW w:w="1740" w:type="dxa"/>
            <w:tcBorders>
              <w:top w:val="nil"/>
              <w:left w:val="nil"/>
              <w:bottom w:val="single" w:sz="4" w:space="0" w:color="auto"/>
              <w:right w:val="single" w:sz="4" w:space="0" w:color="auto"/>
            </w:tcBorders>
            <w:shd w:val="clear" w:color="auto" w:fill="auto"/>
            <w:noWrap/>
            <w:vAlign w:val="center"/>
            <w:hideMark/>
          </w:tcPr>
          <w:p w14:paraId="6A55F5A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7EBDD16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LIČKO-SENJSKA</w:t>
            </w:r>
          </w:p>
        </w:tc>
        <w:tc>
          <w:tcPr>
            <w:tcW w:w="2755" w:type="dxa"/>
            <w:tcBorders>
              <w:top w:val="nil"/>
              <w:left w:val="nil"/>
              <w:bottom w:val="single" w:sz="4" w:space="0" w:color="auto"/>
              <w:right w:val="single" w:sz="4" w:space="0" w:color="auto"/>
            </w:tcBorders>
            <w:shd w:val="clear" w:color="auto" w:fill="auto"/>
            <w:noWrap/>
            <w:vAlign w:val="center"/>
            <w:hideMark/>
          </w:tcPr>
          <w:p w14:paraId="531705B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PLITVIČKA JEZERA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2A78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Ličko Petrovo Selo</w:t>
            </w:r>
          </w:p>
        </w:tc>
      </w:tr>
      <w:tr w:rsidR="00403EB6" w:rsidRPr="002919B0" w14:paraId="48BBC968"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D86416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PRZ-0029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28751A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669298</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C55241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5048386</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956D38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2FD08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04793D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50054A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Osijek</w:t>
            </w:r>
          </w:p>
        </w:tc>
      </w:tr>
      <w:tr w:rsidR="00403EB6" w:rsidRPr="002919B0" w14:paraId="515E689F"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A6C9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PRZ-0030</w:t>
            </w:r>
          </w:p>
        </w:tc>
        <w:tc>
          <w:tcPr>
            <w:tcW w:w="1180" w:type="dxa"/>
            <w:tcBorders>
              <w:top w:val="nil"/>
              <w:left w:val="nil"/>
              <w:bottom w:val="single" w:sz="4" w:space="0" w:color="auto"/>
              <w:right w:val="single" w:sz="4" w:space="0" w:color="auto"/>
            </w:tcBorders>
            <w:shd w:val="clear" w:color="auto" w:fill="auto"/>
            <w:noWrap/>
            <w:vAlign w:val="center"/>
            <w:hideMark/>
          </w:tcPr>
          <w:p w14:paraId="619537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317519</w:t>
            </w:r>
          </w:p>
        </w:tc>
        <w:tc>
          <w:tcPr>
            <w:tcW w:w="1180" w:type="dxa"/>
            <w:tcBorders>
              <w:top w:val="nil"/>
              <w:left w:val="nil"/>
              <w:bottom w:val="single" w:sz="4" w:space="0" w:color="auto"/>
              <w:right w:val="single" w:sz="4" w:space="0" w:color="auto"/>
            </w:tcBorders>
            <w:shd w:val="clear" w:color="auto" w:fill="auto"/>
            <w:noWrap/>
            <w:vAlign w:val="center"/>
            <w:hideMark/>
          </w:tcPr>
          <w:p w14:paraId="34763E6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5037709</w:t>
            </w:r>
          </w:p>
        </w:tc>
        <w:tc>
          <w:tcPr>
            <w:tcW w:w="1740" w:type="dxa"/>
            <w:tcBorders>
              <w:top w:val="nil"/>
              <w:left w:val="nil"/>
              <w:bottom w:val="single" w:sz="4" w:space="0" w:color="auto"/>
              <w:right w:val="single" w:sz="4" w:space="0" w:color="auto"/>
            </w:tcBorders>
            <w:shd w:val="clear" w:color="auto" w:fill="auto"/>
            <w:noWrap/>
            <w:vAlign w:val="center"/>
            <w:hideMark/>
          </w:tcPr>
          <w:p w14:paraId="3745350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750F790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2755" w:type="dxa"/>
            <w:tcBorders>
              <w:top w:val="nil"/>
              <w:left w:val="nil"/>
              <w:bottom w:val="single" w:sz="4" w:space="0" w:color="auto"/>
              <w:right w:val="single" w:sz="4" w:space="0" w:color="auto"/>
            </w:tcBorders>
            <w:shd w:val="clear" w:color="auto" w:fill="auto"/>
            <w:noWrap/>
            <w:vAlign w:val="center"/>
            <w:hideMark/>
          </w:tcPr>
          <w:p w14:paraId="6DA2B93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84B5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Vele Mune</w:t>
            </w:r>
          </w:p>
        </w:tc>
      </w:tr>
      <w:tr w:rsidR="00403EB6" w:rsidRPr="002919B0" w14:paraId="239F7382"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DE081D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PRZ-0031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8E0F18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325214</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89F00F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5031662</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6F4E8A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C8E689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E4E865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MATULJI</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583FD7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Zvoneća</w:t>
            </w:r>
          </w:p>
        </w:tc>
      </w:tr>
      <w:tr w:rsidR="00403EB6" w:rsidRPr="002919B0" w14:paraId="18E76A47"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EFB5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PRZ-0032</w:t>
            </w:r>
          </w:p>
        </w:tc>
        <w:tc>
          <w:tcPr>
            <w:tcW w:w="1180" w:type="dxa"/>
            <w:tcBorders>
              <w:top w:val="nil"/>
              <w:left w:val="nil"/>
              <w:bottom w:val="single" w:sz="4" w:space="0" w:color="auto"/>
              <w:right w:val="single" w:sz="4" w:space="0" w:color="auto"/>
            </w:tcBorders>
            <w:shd w:val="clear" w:color="auto" w:fill="auto"/>
            <w:noWrap/>
            <w:vAlign w:val="center"/>
            <w:hideMark/>
          </w:tcPr>
          <w:p w14:paraId="3A9C625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333973</w:t>
            </w:r>
          </w:p>
        </w:tc>
        <w:tc>
          <w:tcPr>
            <w:tcW w:w="1180" w:type="dxa"/>
            <w:tcBorders>
              <w:top w:val="nil"/>
              <w:left w:val="nil"/>
              <w:bottom w:val="single" w:sz="4" w:space="0" w:color="auto"/>
              <w:right w:val="single" w:sz="4" w:space="0" w:color="auto"/>
            </w:tcBorders>
            <w:shd w:val="clear" w:color="auto" w:fill="auto"/>
            <w:noWrap/>
            <w:vAlign w:val="center"/>
            <w:hideMark/>
          </w:tcPr>
          <w:p w14:paraId="1C76610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5036172</w:t>
            </w:r>
          </w:p>
        </w:tc>
        <w:tc>
          <w:tcPr>
            <w:tcW w:w="1740" w:type="dxa"/>
            <w:tcBorders>
              <w:top w:val="nil"/>
              <w:left w:val="nil"/>
              <w:bottom w:val="single" w:sz="4" w:space="0" w:color="auto"/>
              <w:right w:val="single" w:sz="4" w:space="0" w:color="auto"/>
            </w:tcBorders>
            <w:shd w:val="clear" w:color="auto" w:fill="auto"/>
            <w:noWrap/>
            <w:vAlign w:val="center"/>
            <w:hideMark/>
          </w:tcPr>
          <w:p w14:paraId="0474275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77156B5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2755" w:type="dxa"/>
            <w:tcBorders>
              <w:top w:val="nil"/>
              <w:left w:val="nil"/>
              <w:bottom w:val="single" w:sz="4" w:space="0" w:color="auto"/>
              <w:right w:val="single" w:sz="4" w:space="0" w:color="auto"/>
            </w:tcBorders>
            <w:shd w:val="clear" w:color="auto" w:fill="auto"/>
            <w:noWrap/>
            <w:vAlign w:val="center"/>
            <w:hideMark/>
          </w:tcPr>
          <w:p w14:paraId="0BC336A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3927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Klana</w:t>
            </w:r>
          </w:p>
        </w:tc>
      </w:tr>
      <w:tr w:rsidR="00403EB6" w:rsidRPr="002919B0" w14:paraId="54325045"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0E4E75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PRZ-0033</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88C656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348898</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D1BD87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4989084</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04D538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18A68B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5DF117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KRK</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9ACC5E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Krk</w:t>
            </w:r>
          </w:p>
        </w:tc>
      </w:tr>
      <w:tr w:rsidR="00403EB6" w:rsidRPr="002919B0" w14:paraId="3224FEA2"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E36D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PRZ-0034</w:t>
            </w:r>
          </w:p>
        </w:tc>
        <w:tc>
          <w:tcPr>
            <w:tcW w:w="1180" w:type="dxa"/>
            <w:tcBorders>
              <w:top w:val="nil"/>
              <w:left w:val="nil"/>
              <w:bottom w:val="single" w:sz="4" w:space="0" w:color="auto"/>
              <w:right w:val="single" w:sz="4" w:space="0" w:color="auto"/>
            </w:tcBorders>
            <w:shd w:val="clear" w:color="auto" w:fill="auto"/>
            <w:noWrap/>
            <w:vAlign w:val="center"/>
            <w:hideMark/>
          </w:tcPr>
          <w:p w14:paraId="52CBA74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359118</w:t>
            </w:r>
          </w:p>
        </w:tc>
        <w:tc>
          <w:tcPr>
            <w:tcW w:w="1180" w:type="dxa"/>
            <w:tcBorders>
              <w:top w:val="nil"/>
              <w:left w:val="nil"/>
              <w:bottom w:val="single" w:sz="4" w:space="0" w:color="auto"/>
              <w:right w:val="single" w:sz="4" w:space="0" w:color="auto"/>
            </w:tcBorders>
            <w:shd w:val="clear" w:color="auto" w:fill="auto"/>
            <w:noWrap/>
            <w:vAlign w:val="center"/>
            <w:hideMark/>
          </w:tcPr>
          <w:p w14:paraId="69DD5DA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5045278</w:t>
            </w:r>
          </w:p>
        </w:tc>
        <w:tc>
          <w:tcPr>
            <w:tcW w:w="1740" w:type="dxa"/>
            <w:tcBorders>
              <w:top w:val="nil"/>
              <w:left w:val="nil"/>
              <w:bottom w:val="single" w:sz="4" w:space="0" w:color="auto"/>
              <w:right w:val="single" w:sz="4" w:space="0" w:color="auto"/>
            </w:tcBorders>
            <w:shd w:val="clear" w:color="auto" w:fill="auto"/>
            <w:noWrap/>
            <w:vAlign w:val="center"/>
            <w:hideMark/>
          </w:tcPr>
          <w:p w14:paraId="6C5FC4F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3113E8A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2755" w:type="dxa"/>
            <w:tcBorders>
              <w:top w:val="nil"/>
              <w:left w:val="nil"/>
              <w:bottom w:val="single" w:sz="4" w:space="0" w:color="auto"/>
              <w:right w:val="single" w:sz="4" w:space="0" w:color="auto"/>
            </w:tcBorders>
            <w:shd w:val="clear" w:color="auto" w:fill="auto"/>
            <w:noWrap/>
            <w:vAlign w:val="center"/>
            <w:hideMark/>
          </w:tcPr>
          <w:p w14:paraId="63D1666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DELNICE</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22A1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Hrvatsko</w:t>
            </w:r>
          </w:p>
        </w:tc>
      </w:tr>
      <w:tr w:rsidR="00403EB6" w:rsidRPr="002919B0" w14:paraId="18CD2A28"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0495DB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PRZ-0035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99C757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359783</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25437F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4983488</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3F3ECB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FCD67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618A61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AA8CCF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Batomalj</w:t>
            </w:r>
          </w:p>
        </w:tc>
      </w:tr>
      <w:tr w:rsidR="00403EB6" w:rsidRPr="002919B0" w14:paraId="746890A8"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6FA0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PRZ-0036</w:t>
            </w:r>
          </w:p>
        </w:tc>
        <w:tc>
          <w:tcPr>
            <w:tcW w:w="1180" w:type="dxa"/>
            <w:tcBorders>
              <w:top w:val="nil"/>
              <w:left w:val="nil"/>
              <w:bottom w:val="single" w:sz="4" w:space="0" w:color="auto"/>
              <w:right w:val="single" w:sz="4" w:space="0" w:color="auto"/>
            </w:tcBorders>
            <w:shd w:val="clear" w:color="auto" w:fill="auto"/>
            <w:noWrap/>
            <w:vAlign w:val="center"/>
            <w:hideMark/>
          </w:tcPr>
          <w:p w14:paraId="7F41B80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359871</w:t>
            </w:r>
          </w:p>
        </w:tc>
        <w:tc>
          <w:tcPr>
            <w:tcW w:w="1180" w:type="dxa"/>
            <w:tcBorders>
              <w:top w:val="nil"/>
              <w:left w:val="nil"/>
              <w:bottom w:val="single" w:sz="4" w:space="0" w:color="auto"/>
              <w:right w:val="single" w:sz="4" w:space="0" w:color="auto"/>
            </w:tcBorders>
            <w:shd w:val="clear" w:color="auto" w:fill="auto"/>
            <w:noWrap/>
            <w:vAlign w:val="center"/>
            <w:hideMark/>
          </w:tcPr>
          <w:p w14:paraId="173EB3B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4960396</w:t>
            </w:r>
          </w:p>
        </w:tc>
        <w:tc>
          <w:tcPr>
            <w:tcW w:w="1740" w:type="dxa"/>
            <w:tcBorders>
              <w:top w:val="nil"/>
              <w:left w:val="nil"/>
              <w:bottom w:val="single" w:sz="4" w:space="0" w:color="auto"/>
              <w:right w:val="single" w:sz="4" w:space="0" w:color="auto"/>
            </w:tcBorders>
            <w:shd w:val="clear" w:color="auto" w:fill="auto"/>
            <w:noWrap/>
            <w:vAlign w:val="center"/>
            <w:hideMark/>
          </w:tcPr>
          <w:p w14:paraId="5B809FE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70847FB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2755" w:type="dxa"/>
            <w:tcBorders>
              <w:top w:val="nil"/>
              <w:left w:val="nil"/>
              <w:bottom w:val="single" w:sz="4" w:space="0" w:color="auto"/>
              <w:right w:val="single" w:sz="4" w:space="0" w:color="auto"/>
            </w:tcBorders>
            <w:shd w:val="clear" w:color="auto" w:fill="auto"/>
            <w:noWrap/>
            <w:vAlign w:val="center"/>
            <w:hideMark/>
          </w:tcPr>
          <w:p w14:paraId="2624A54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RAB</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4D91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Kampor</w:t>
            </w:r>
          </w:p>
        </w:tc>
      </w:tr>
      <w:tr w:rsidR="00403EB6" w:rsidRPr="002919B0" w14:paraId="57A20503"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A82664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PRZ-0037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79BA01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371236</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85A7A5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5024067</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213199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1CA91F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34ED3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RAVNA GORA</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21696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Laz</w:t>
            </w:r>
          </w:p>
        </w:tc>
      </w:tr>
      <w:tr w:rsidR="00403EB6" w:rsidRPr="002919B0" w14:paraId="77D59DAE"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725F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PRZ-0038</w:t>
            </w:r>
          </w:p>
        </w:tc>
        <w:tc>
          <w:tcPr>
            <w:tcW w:w="1180" w:type="dxa"/>
            <w:tcBorders>
              <w:top w:val="nil"/>
              <w:left w:val="nil"/>
              <w:bottom w:val="single" w:sz="4" w:space="0" w:color="auto"/>
              <w:right w:val="single" w:sz="4" w:space="0" w:color="auto"/>
            </w:tcBorders>
            <w:shd w:val="clear" w:color="auto" w:fill="auto"/>
            <w:noWrap/>
            <w:vAlign w:val="center"/>
            <w:hideMark/>
          </w:tcPr>
          <w:p w14:paraId="1067974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377957</w:t>
            </w:r>
          </w:p>
        </w:tc>
        <w:tc>
          <w:tcPr>
            <w:tcW w:w="1180" w:type="dxa"/>
            <w:tcBorders>
              <w:top w:val="nil"/>
              <w:left w:val="nil"/>
              <w:bottom w:val="single" w:sz="4" w:space="0" w:color="auto"/>
              <w:right w:val="single" w:sz="4" w:space="0" w:color="auto"/>
            </w:tcBorders>
            <w:shd w:val="clear" w:color="auto" w:fill="auto"/>
            <w:noWrap/>
            <w:vAlign w:val="center"/>
            <w:hideMark/>
          </w:tcPr>
          <w:p w14:paraId="7124051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5034861</w:t>
            </w:r>
          </w:p>
        </w:tc>
        <w:tc>
          <w:tcPr>
            <w:tcW w:w="1740" w:type="dxa"/>
            <w:tcBorders>
              <w:top w:val="nil"/>
              <w:left w:val="nil"/>
              <w:bottom w:val="single" w:sz="4" w:space="0" w:color="auto"/>
              <w:right w:val="single" w:sz="4" w:space="0" w:color="auto"/>
            </w:tcBorders>
            <w:shd w:val="clear" w:color="auto" w:fill="auto"/>
            <w:noWrap/>
            <w:vAlign w:val="center"/>
            <w:hideMark/>
          </w:tcPr>
          <w:p w14:paraId="0DE526D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2B0EEE6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2755" w:type="dxa"/>
            <w:tcBorders>
              <w:top w:val="nil"/>
              <w:left w:val="nil"/>
              <w:bottom w:val="single" w:sz="4" w:space="0" w:color="auto"/>
              <w:right w:val="single" w:sz="4" w:space="0" w:color="auto"/>
            </w:tcBorders>
            <w:shd w:val="clear" w:color="auto" w:fill="auto"/>
            <w:noWrap/>
            <w:vAlign w:val="center"/>
            <w:hideMark/>
          </w:tcPr>
          <w:p w14:paraId="76DBB98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SKRAD</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97C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Gornja Dobra</w:t>
            </w:r>
          </w:p>
        </w:tc>
      </w:tr>
      <w:tr w:rsidR="00403EB6" w:rsidRPr="002919B0" w14:paraId="1FF52688"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90F137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PRZ-0039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26BCF9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379473</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D06E51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5037206</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C9051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7950A6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BBCE12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BROD MORAVICE</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816061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Lokvica</w:t>
            </w:r>
          </w:p>
        </w:tc>
      </w:tr>
      <w:tr w:rsidR="00403EB6" w:rsidRPr="002919B0" w14:paraId="39E864E0"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3F86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PRZ-0040</w:t>
            </w:r>
          </w:p>
        </w:tc>
        <w:tc>
          <w:tcPr>
            <w:tcW w:w="1180" w:type="dxa"/>
            <w:tcBorders>
              <w:top w:val="nil"/>
              <w:left w:val="nil"/>
              <w:bottom w:val="single" w:sz="4" w:space="0" w:color="auto"/>
              <w:right w:val="single" w:sz="4" w:space="0" w:color="auto"/>
            </w:tcBorders>
            <w:shd w:val="clear" w:color="auto" w:fill="auto"/>
            <w:noWrap/>
            <w:vAlign w:val="center"/>
            <w:hideMark/>
          </w:tcPr>
          <w:p w14:paraId="50ECC4A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389066</w:t>
            </w:r>
          </w:p>
        </w:tc>
        <w:tc>
          <w:tcPr>
            <w:tcW w:w="1180" w:type="dxa"/>
            <w:tcBorders>
              <w:top w:val="nil"/>
              <w:left w:val="nil"/>
              <w:bottom w:val="single" w:sz="4" w:space="0" w:color="auto"/>
              <w:right w:val="single" w:sz="4" w:space="0" w:color="auto"/>
            </w:tcBorders>
            <w:shd w:val="clear" w:color="auto" w:fill="auto"/>
            <w:noWrap/>
            <w:vAlign w:val="center"/>
            <w:hideMark/>
          </w:tcPr>
          <w:p w14:paraId="264140F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5037237</w:t>
            </w:r>
          </w:p>
        </w:tc>
        <w:tc>
          <w:tcPr>
            <w:tcW w:w="1740" w:type="dxa"/>
            <w:tcBorders>
              <w:top w:val="nil"/>
              <w:left w:val="nil"/>
              <w:bottom w:val="single" w:sz="4" w:space="0" w:color="auto"/>
              <w:right w:val="single" w:sz="4" w:space="0" w:color="auto"/>
            </w:tcBorders>
            <w:shd w:val="clear" w:color="auto" w:fill="auto"/>
            <w:noWrap/>
            <w:vAlign w:val="center"/>
            <w:hideMark/>
          </w:tcPr>
          <w:p w14:paraId="3065243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332AEA1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PRIMORSKO-GORANSKA</w:t>
            </w:r>
          </w:p>
        </w:tc>
        <w:tc>
          <w:tcPr>
            <w:tcW w:w="2755" w:type="dxa"/>
            <w:tcBorders>
              <w:top w:val="nil"/>
              <w:left w:val="nil"/>
              <w:bottom w:val="single" w:sz="4" w:space="0" w:color="auto"/>
              <w:right w:val="single" w:sz="4" w:space="0" w:color="auto"/>
            </w:tcBorders>
            <w:shd w:val="clear" w:color="auto" w:fill="auto"/>
            <w:noWrap/>
            <w:vAlign w:val="center"/>
            <w:hideMark/>
          </w:tcPr>
          <w:p w14:paraId="1063FA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VRBOVSKO</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93CA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Plemenitaš</w:t>
            </w:r>
          </w:p>
        </w:tc>
      </w:tr>
      <w:tr w:rsidR="00403EB6" w:rsidRPr="002919B0" w14:paraId="6734CB75"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372C48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PRZ-0041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4EA897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459970</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4A8A84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5015892</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54D2E1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CED46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5C1ED4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TOPUSKO</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BB8AF9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Hrvatsko Selo</w:t>
            </w:r>
          </w:p>
        </w:tc>
      </w:tr>
      <w:tr w:rsidR="00403EB6" w:rsidRPr="002919B0" w14:paraId="1916265E"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E29A8"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PRZ-0042</w:t>
            </w:r>
          </w:p>
        </w:tc>
        <w:tc>
          <w:tcPr>
            <w:tcW w:w="1180" w:type="dxa"/>
            <w:tcBorders>
              <w:top w:val="nil"/>
              <w:left w:val="nil"/>
              <w:bottom w:val="single" w:sz="4" w:space="0" w:color="auto"/>
              <w:right w:val="single" w:sz="4" w:space="0" w:color="auto"/>
            </w:tcBorders>
            <w:shd w:val="clear" w:color="auto" w:fill="auto"/>
            <w:noWrap/>
            <w:vAlign w:val="center"/>
            <w:hideMark/>
          </w:tcPr>
          <w:p w14:paraId="7041104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482523</w:t>
            </w:r>
          </w:p>
        </w:tc>
        <w:tc>
          <w:tcPr>
            <w:tcW w:w="1180" w:type="dxa"/>
            <w:tcBorders>
              <w:top w:val="nil"/>
              <w:left w:val="nil"/>
              <w:bottom w:val="single" w:sz="4" w:space="0" w:color="auto"/>
              <w:right w:val="single" w:sz="4" w:space="0" w:color="auto"/>
            </w:tcBorders>
            <w:shd w:val="clear" w:color="auto" w:fill="auto"/>
            <w:noWrap/>
            <w:vAlign w:val="center"/>
            <w:hideMark/>
          </w:tcPr>
          <w:p w14:paraId="0B1A9CE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5031502</w:t>
            </w:r>
          </w:p>
        </w:tc>
        <w:tc>
          <w:tcPr>
            <w:tcW w:w="1740" w:type="dxa"/>
            <w:tcBorders>
              <w:top w:val="nil"/>
              <w:left w:val="nil"/>
              <w:bottom w:val="single" w:sz="4" w:space="0" w:color="auto"/>
              <w:right w:val="single" w:sz="4" w:space="0" w:color="auto"/>
            </w:tcBorders>
            <w:shd w:val="clear" w:color="auto" w:fill="auto"/>
            <w:noWrap/>
            <w:vAlign w:val="center"/>
            <w:hideMark/>
          </w:tcPr>
          <w:p w14:paraId="170248C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4DAE9B4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SISAČKO-MOSLAVAČKA</w:t>
            </w:r>
          </w:p>
        </w:tc>
        <w:tc>
          <w:tcPr>
            <w:tcW w:w="2755" w:type="dxa"/>
            <w:tcBorders>
              <w:top w:val="nil"/>
              <w:left w:val="nil"/>
              <w:bottom w:val="single" w:sz="4" w:space="0" w:color="auto"/>
              <w:right w:val="single" w:sz="4" w:space="0" w:color="auto"/>
            </w:tcBorders>
            <w:shd w:val="clear" w:color="auto" w:fill="auto"/>
            <w:noWrap/>
            <w:vAlign w:val="center"/>
            <w:hideMark/>
          </w:tcPr>
          <w:p w14:paraId="3E87302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0428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Petrinja</w:t>
            </w:r>
          </w:p>
        </w:tc>
      </w:tr>
      <w:tr w:rsidR="00403EB6" w:rsidRPr="002919B0" w14:paraId="6FDE107A"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1CAA36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PRZ-0043</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5EAF27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469165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165AA5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4818981</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444789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1D205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12BD8E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A2BDD8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Marina</w:t>
            </w:r>
          </w:p>
        </w:tc>
      </w:tr>
      <w:tr w:rsidR="00403EB6" w:rsidRPr="002919B0" w14:paraId="7272CE56"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B1E5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PRZ-0044</w:t>
            </w:r>
          </w:p>
        </w:tc>
        <w:tc>
          <w:tcPr>
            <w:tcW w:w="1180" w:type="dxa"/>
            <w:tcBorders>
              <w:top w:val="nil"/>
              <w:left w:val="nil"/>
              <w:bottom w:val="single" w:sz="4" w:space="0" w:color="auto"/>
              <w:right w:val="single" w:sz="4" w:space="0" w:color="auto"/>
            </w:tcBorders>
            <w:shd w:val="clear" w:color="auto" w:fill="auto"/>
            <w:noWrap/>
            <w:vAlign w:val="center"/>
            <w:hideMark/>
          </w:tcPr>
          <w:p w14:paraId="5238D45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474829</w:t>
            </w:r>
          </w:p>
        </w:tc>
        <w:tc>
          <w:tcPr>
            <w:tcW w:w="1180" w:type="dxa"/>
            <w:tcBorders>
              <w:top w:val="nil"/>
              <w:left w:val="nil"/>
              <w:bottom w:val="single" w:sz="4" w:space="0" w:color="auto"/>
              <w:right w:val="single" w:sz="4" w:space="0" w:color="auto"/>
            </w:tcBorders>
            <w:shd w:val="clear" w:color="auto" w:fill="auto"/>
            <w:noWrap/>
            <w:vAlign w:val="center"/>
            <w:hideMark/>
          </w:tcPr>
          <w:p w14:paraId="6936DF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4828360</w:t>
            </w:r>
          </w:p>
        </w:tc>
        <w:tc>
          <w:tcPr>
            <w:tcW w:w="1740" w:type="dxa"/>
            <w:tcBorders>
              <w:top w:val="nil"/>
              <w:left w:val="nil"/>
              <w:bottom w:val="single" w:sz="4" w:space="0" w:color="auto"/>
              <w:right w:val="single" w:sz="4" w:space="0" w:color="auto"/>
            </w:tcBorders>
            <w:shd w:val="clear" w:color="auto" w:fill="auto"/>
            <w:noWrap/>
            <w:vAlign w:val="center"/>
            <w:hideMark/>
          </w:tcPr>
          <w:p w14:paraId="79263F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4B6F2D1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nil"/>
              <w:left w:val="nil"/>
              <w:bottom w:val="single" w:sz="4" w:space="0" w:color="auto"/>
              <w:right w:val="single" w:sz="4" w:space="0" w:color="auto"/>
            </w:tcBorders>
            <w:shd w:val="clear" w:color="auto" w:fill="auto"/>
            <w:noWrap/>
            <w:vAlign w:val="center"/>
            <w:hideMark/>
          </w:tcPr>
          <w:p w14:paraId="03214B4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1DC0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Prapatnica</w:t>
            </w:r>
          </w:p>
        </w:tc>
      </w:tr>
      <w:tr w:rsidR="00403EB6" w:rsidRPr="002919B0" w14:paraId="271E6AAC"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962A94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PRZ-0045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904381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476404</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1E8D8D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4819267</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CD4A8E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5612B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BC5BF1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C41E5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 Donji</w:t>
            </w:r>
          </w:p>
        </w:tc>
      </w:tr>
      <w:tr w:rsidR="00403EB6" w:rsidRPr="002919B0" w14:paraId="02AAB337"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F1D7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PRZ-0046</w:t>
            </w:r>
          </w:p>
        </w:tc>
        <w:tc>
          <w:tcPr>
            <w:tcW w:w="1180" w:type="dxa"/>
            <w:tcBorders>
              <w:top w:val="nil"/>
              <w:left w:val="nil"/>
              <w:bottom w:val="single" w:sz="4" w:space="0" w:color="auto"/>
              <w:right w:val="single" w:sz="4" w:space="0" w:color="auto"/>
            </w:tcBorders>
            <w:shd w:val="clear" w:color="auto" w:fill="auto"/>
            <w:noWrap/>
            <w:vAlign w:val="center"/>
            <w:hideMark/>
          </w:tcPr>
          <w:p w14:paraId="7449C43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476408</w:t>
            </w:r>
          </w:p>
        </w:tc>
        <w:tc>
          <w:tcPr>
            <w:tcW w:w="1180" w:type="dxa"/>
            <w:tcBorders>
              <w:top w:val="nil"/>
              <w:left w:val="nil"/>
              <w:bottom w:val="single" w:sz="4" w:space="0" w:color="auto"/>
              <w:right w:val="single" w:sz="4" w:space="0" w:color="auto"/>
            </w:tcBorders>
            <w:shd w:val="clear" w:color="auto" w:fill="auto"/>
            <w:noWrap/>
            <w:vAlign w:val="center"/>
            <w:hideMark/>
          </w:tcPr>
          <w:p w14:paraId="4CF9E42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4820886</w:t>
            </w:r>
          </w:p>
        </w:tc>
        <w:tc>
          <w:tcPr>
            <w:tcW w:w="1740" w:type="dxa"/>
            <w:tcBorders>
              <w:top w:val="nil"/>
              <w:left w:val="nil"/>
              <w:bottom w:val="single" w:sz="4" w:space="0" w:color="auto"/>
              <w:right w:val="single" w:sz="4" w:space="0" w:color="auto"/>
            </w:tcBorders>
            <w:shd w:val="clear" w:color="auto" w:fill="auto"/>
            <w:noWrap/>
            <w:vAlign w:val="center"/>
            <w:hideMark/>
          </w:tcPr>
          <w:p w14:paraId="29B2620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3B680A7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nil"/>
              <w:left w:val="nil"/>
              <w:bottom w:val="single" w:sz="4" w:space="0" w:color="auto"/>
              <w:right w:val="single" w:sz="4" w:space="0" w:color="auto"/>
            </w:tcBorders>
            <w:shd w:val="clear" w:color="auto" w:fill="auto"/>
            <w:noWrap/>
            <w:vAlign w:val="center"/>
            <w:hideMark/>
          </w:tcPr>
          <w:p w14:paraId="2166B2E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B084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Seget Donji</w:t>
            </w:r>
          </w:p>
        </w:tc>
      </w:tr>
      <w:tr w:rsidR="00403EB6" w:rsidRPr="002919B0" w14:paraId="25717039"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9AA09D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PRZ-0047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B48542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495469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0D20F5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4798546</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5A4A53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863634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7E3B60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MILNA</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5CA858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Milna</w:t>
            </w:r>
          </w:p>
        </w:tc>
      </w:tr>
      <w:tr w:rsidR="00403EB6" w:rsidRPr="002919B0" w14:paraId="7C0DB0ED"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B0EE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PRZ-0048</w:t>
            </w:r>
          </w:p>
        </w:tc>
        <w:tc>
          <w:tcPr>
            <w:tcW w:w="1180" w:type="dxa"/>
            <w:tcBorders>
              <w:top w:val="nil"/>
              <w:left w:val="nil"/>
              <w:bottom w:val="single" w:sz="4" w:space="0" w:color="auto"/>
              <w:right w:val="single" w:sz="4" w:space="0" w:color="auto"/>
            </w:tcBorders>
            <w:shd w:val="clear" w:color="auto" w:fill="auto"/>
            <w:noWrap/>
            <w:vAlign w:val="center"/>
            <w:hideMark/>
          </w:tcPr>
          <w:p w14:paraId="53A87A3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495604</w:t>
            </w:r>
          </w:p>
        </w:tc>
        <w:tc>
          <w:tcPr>
            <w:tcW w:w="1180" w:type="dxa"/>
            <w:tcBorders>
              <w:top w:val="nil"/>
              <w:left w:val="nil"/>
              <w:bottom w:val="single" w:sz="4" w:space="0" w:color="auto"/>
              <w:right w:val="single" w:sz="4" w:space="0" w:color="auto"/>
            </w:tcBorders>
            <w:shd w:val="clear" w:color="auto" w:fill="auto"/>
            <w:noWrap/>
            <w:vAlign w:val="center"/>
            <w:hideMark/>
          </w:tcPr>
          <w:p w14:paraId="0166050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4818458</w:t>
            </w:r>
          </w:p>
        </w:tc>
        <w:tc>
          <w:tcPr>
            <w:tcW w:w="1740" w:type="dxa"/>
            <w:tcBorders>
              <w:top w:val="nil"/>
              <w:left w:val="nil"/>
              <w:bottom w:val="single" w:sz="4" w:space="0" w:color="auto"/>
              <w:right w:val="single" w:sz="4" w:space="0" w:color="auto"/>
            </w:tcBorders>
            <w:shd w:val="clear" w:color="auto" w:fill="auto"/>
            <w:noWrap/>
            <w:vAlign w:val="center"/>
            <w:hideMark/>
          </w:tcPr>
          <w:p w14:paraId="41DA83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76E5505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nil"/>
              <w:left w:val="nil"/>
              <w:bottom w:val="single" w:sz="4" w:space="0" w:color="auto"/>
              <w:right w:val="single" w:sz="4" w:space="0" w:color="auto"/>
            </w:tcBorders>
            <w:shd w:val="clear" w:color="auto" w:fill="auto"/>
            <w:noWrap/>
            <w:vAlign w:val="center"/>
            <w:hideMark/>
          </w:tcPr>
          <w:p w14:paraId="56473C1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94A8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r>
      <w:tr w:rsidR="00403EB6" w:rsidRPr="002919B0" w14:paraId="607CA4FF"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4496CA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PRZ-0049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FDA4CE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508219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4C5655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4781843</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3CE1E5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56DBD3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E003B1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GRAD</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9E710C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Stari Grad</w:t>
            </w:r>
          </w:p>
        </w:tc>
      </w:tr>
      <w:tr w:rsidR="00403EB6" w:rsidRPr="002919B0" w14:paraId="1FFF00CE"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2B5A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PRZ-0050</w:t>
            </w:r>
          </w:p>
        </w:tc>
        <w:tc>
          <w:tcPr>
            <w:tcW w:w="1180" w:type="dxa"/>
            <w:tcBorders>
              <w:top w:val="nil"/>
              <w:left w:val="nil"/>
              <w:bottom w:val="single" w:sz="4" w:space="0" w:color="auto"/>
              <w:right w:val="single" w:sz="4" w:space="0" w:color="auto"/>
            </w:tcBorders>
            <w:shd w:val="clear" w:color="auto" w:fill="auto"/>
            <w:noWrap/>
            <w:vAlign w:val="center"/>
            <w:hideMark/>
          </w:tcPr>
          <w:p w14:paraId="368EF06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514908</w:t>
            </w:r>
          </w:p>
        </w:tc>
        <w:tc>
          <w:tcPr>
            <w:tcW w:w="1180" w:type="dxa"/>
            <w:tcBorders>
              <w:top w:val="nil"/>
              <w:left w:val="nil"/>
              <w:bottom w:val="single" w:sz="4" w:space="0" w:color="auto"/>
              <w:right w:val="single" w:sz="4" w:space="0" w:color="auto"/>
            </w:tcBorders>
            <w:shd w:val="clear" w:color="auto" w:fill="auto"/>
            <w:noWrap/>
            <w:vAlign w:val="center"/>
            <w:hideMark/>
          </w:tcPr>
          <w:p w14:paraId="24A87BA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4826541</w:t>
            </w:r>
          </w:p>
        </w:tc>
        <w:tc>
          <w:tcPr>
            <w:tcW w:w="1740" w:type="dxa"/>
            <w:tcBorders>
              <w:top w:val="nil"/>
              <w:left w:val="nil"/>
              <w:bottom w:val="single" w:sz="4" w:space="0" w:color="auto"/>
              <w:right w:val="single" w:sz="4" w:space="0" w:color="auto"/>
            </w:tcBorders>
            <w:shd w:val="clear" w:color="auto" w:fill="auto"/>
            <w:noWrap/>
            <w:vAlign w:val="center"/>
            <w:hideMark/>
          </w:tcPr>
          <w:p w14:paraId="6E9B806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5E9A53C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nil"/>
              <w:left w:val="nil"/>
              <w:bottom w:val="single" w:sz="4" w:space="0" w:color="auto"/>
              <w:right w:val="single" w:sz="4" w:space="0" w:color="auto"/>
            </w:tcBorders>
            <w:shd w:val="clear" w:color="auto" w:fill="auto"/>
            <w:noWrap/>
            <w:vAlign w:val="center"/>
            <w:hideMark/>
          </w:tcPr>
          <w:p w14:paraId="618DAB8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TRILJ</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A1B8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Bisko</w:t>
            </w:r>
          </w:p>
        </w:tc>
      </w:tr>
      <w:tr w:rsidR="00403EB6" w:rsidRPr="002919B0" w14:paraId="748F93CB"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4CEB4D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PRZ-0051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8FCFD1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515198</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C872D4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4776160</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8E104A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B7BC73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69584C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JELSA</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114C32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Zavala</w:t>
            </w:r>
          </w:p>
        </w:tc>
      </w:tr>
      <w:tr w:rsidR="00403EB6" w:rsidRPr="002919B0" w14:paraId="620661E0"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5D0C7"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PRZ-0052</w:t>
            </w:r>
          </w:p>
        </w:tc>
        <w:tc>
          <w:tcPr>
            <w:tcW w:w="1180" w:type="dxa"/>
            <w:tcBorders>
              <w:top w:val="nil"/>
              <w:left w:val="nil"/>
              <w:bottom w:val="single" w:sz="4" w:space="0" w:color="auto"/>
              <w:right w:val="single" w:sz="4" w:space="0" w:color="auto"/>
            </w:tcBorders>
            <w:shd w:val="clear" w:color="auto" w:fill="auto"/>
            <w:noWrap/>
            <w:vAlign w:val="center"/>
            <w:hideMark/>
          </w:tcPr>
          <w:p w14:paraId="1CC729D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515751</w:t>
            </w:r>
          </w:p>
        </w:tc>
        <w:tc>
          <w:tcPr>
            <w:tcW w:w="1180" w:type="dxa"/>
            <w:tcBorders>
              <w:top w:val="nil"/>
              <w:left w:val="nil"/>
              <w:bottom w:val="single" w:sz="4" w:space="0" w:color="auto"/>
              <w:right w:val="single" w:sz="4" w:space="0" w:color="auto"/>
            </w:tcBorders>
            <w:shd w:val="clear" w:color="auto" w:fill="auto"/>
            <w:noWrap/>
            <w:vAlign w:val="center"/>
            <w:hideMark/>
          </w:tcPr>
          <w:p w14:paraId="1F9D559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4813359</w:t>
            </w:r>
          </w:p>
        </w:tc>
        <w:tc>
          <w:tcPr>
            <w:tcW w:w="1740" w:type="dxa"/>
            <w:tcBorders>
              <w:top w:val="nil"/>
              <w:left w:val="nil"/>
              <w:bottom w:val="single" w:sz="4" w:space="0" w:color="auto"/>
              <w:right w:val="single" w:sz="4" w:space="0" w:color="auto"/>
            </w:tcBorders>
            <w:shd w:val="clear" w:color="auto" w:fill="auto"/>
            <w:noWrap/>
            <w:vAlign w:val="center"/>
            <w:hideMark/>
          </w:tcPr>
          <w:p w14:paraId="71E8F03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105586C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nil"/>
              <w:left w:val="nil"/>
              <w:bottom w:val="single" w:sz="4" w:space="0" w:color="auto"/>
              <w:right w:val="single" w:sz="4" w:space="0" w:color="auto"/>
            </w:tcBorders>
            <w:shd w:val="clear" w:color="auto" w:fill="auto"/>
            <w:noWrap/>
            <w:vAlign w:val="center"/>
            <w:hideMark/>
          </w:tcPr>
          <w:p w14:paraId="3C20CE6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BD34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Gata</w:t>
            </w:r>
          </w:p>
        </w:tc>
      </w:tr>
      <w:tr w:rsidR="00403EB6" w:rsidRPr="002919B0" w14:paraId="1EC0A4D6"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9E5C8F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PRZ-0053</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F5B3F2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539178</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A91FD4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4827976</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DAE656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676289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E001DF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CISTA PROVO</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58A894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Aržano</w:t>
            </w:r>
          </w:p>
        </w:tc>
      </w:tr>
      <w:tr w:rsidR="00403EB6" w:rsidRPr="002919B0" w14:paraId="31E5EA15"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62E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PRZ-0054</w:t>
            </w:r>
          </w:p>
        </w:tc>
        <w:tc>
          <w:tcPr>
            <w:tcW w:w="1180" w:type="dxa"/>
            <w:tcBorders>
              <w:top w:val="nil"/>
              <w:left w:val="nil"/>
              <w:bottom w:val="single" w:sz="4" w:space="0" w:color="auto"/>
              <w:right w:val="single" w:sz="4" w:space="0" w:color="auto"/>
            </w:tcBorders>
            <w:shd w:val="clear" w:color="auto" w:fill="auto"/>
            <w:noWrap/>
            <w:vAlign w:val="center"/>
            <w:hideMark/>
          </w:tcPr>
          <w:p w14:paraId="5B5E5A5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550950</w:t>
            </w:r>
          </w:p>
        </w:tc>
        <w:tc>
          <w:tcPr>
            <w:tcW w:w="1180" w:type="dxa"/>
            <w:tcBorders>
              <w:top w:val="nil"/>
              <w:left w:val="nil"/>
              <w:bottom w:val="single" w:sz="4" w:space="0" w:color="auto"/>
              <w:right w:val="single" w:sz="4" w:space="0" w:color="auto"/>
            </w:tcBorders>
            <w:shd w:val="clear" w:color="auto" w:fill="auto"/>
            <w:noWrap/>
            <w:vAlign w:val="center"/>
            <w:hideMark/>
          </w:tcPr>
          <w:p w14:paraId="4DBC4DB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4776887</w:t>
            </w:r>
          </w:p>
        </w:tc>
        <w:tc>
          <w:tcPr>
            <w:tcW w:w="1740" w:type="dxa"/>
            <w:tcBorders>
              <w:top w:val="nil"/>
              <w:left w:val="nil"/>
              <w:bottom w:val="single" w:sz="4" w:space="0" w:color="auto"/>
              <w:right w:val="single" w:sz="4" w:space="0" w:color="auto"/>
            </w:tcBorders>
            <w:shd w:val="clear" w:color="auto" w:fill="auto"/>
            <w:noWrap/>
            <w:vAlign w:val="center"/>
            <w:hideMark/>
          </w:tcPr>
          <w:p w14:paraId="4BFF23D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160F340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nil"/>
              <w:left w:val="nil"/>
              <w:bottom w:val="single" w:sz="4" w:space="0" w:color="auto"/>
              <w:right w:val="single" w:sz="4" w:space="0" w:color="auto"/>
            </w:tcBorders>
            <w:shd w:val="clear" w:color="auto" w:fill="auto"/>
            <w:noWrap/>
            <w:vAlign w:val="center"/>
            <w:hideMark/>
          </w:tcPr>
          <w:p w14:paraId="604B64C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SUĆURAJ</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612A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Sućuraj</w:t>
            </w:r>
          </w:p>
        </w:tc>
      </w:tr>
      <w:tr w:rsidR="00403EB6" w:rsidRPr="002919B0" w14:paraId="610BBE93"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C51EC9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PRZ-0055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DED2E5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445805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F17E49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4849761</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2A99A5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F9411B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E78863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0C141F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Zaton</w:t>
            </w:r>
          </w:p>
        </w:tc>
      </w:tr>
      <w:tr w:rsidR="00403EB6" w:rsidRPr="002919B0" w14:paraId="0298D77F"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AE93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PRZ-0056</w:t>
            </w:r>
          </w:p>
        </w:tc>
        <w:tc>
          <w:tcPr>
            <w:tcW w:w="1180" w:type="dxa"/>
            <w:tcBorders>
              <w:top w:val="nil"/>
              <w:left w:val="nil"/>
              <w:bottom w:val="single" w:sz="4" w:space="0" w:color="auto"/>
              <w:right w:val="single" w:sz="4" w:space="0" w:color="auto"/>
            </w:tcBorders>
            <w:shd w:val="clear" w:color="auto" w:fill="auto"/>
            <w:noWrap/>
            <w:vAlign w:val="center"/>
            <w:hideMark/>
          </w:tcPr>
          <w:p w14:paraId="43F0C3D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450917</w:t>
            </w:r>
          </w:p>
        </w:tc>
        <w:tc>
          <w:tcPr>
            <w:tcW w:w="1180" w:type="dxa"/>
            <w:tcBorders>
              <w:top w:val="nil"/>
              <w:left w:val="nil"/>
              <w:bottom w:val="single" w:sz="4" w:space="0" w:color="auto"/>
              <w:right w:val="single" w:sz="4" w:space="0" w:color="auto"/>
            </w:tcBorders>
            <w:shd w:val="clear" w:color="auto" w:fill="auto"/>
            <w:noWrap/>
            <w:vAlign w:val="center"/>
            <w:hideMark/>
          </w:tcPr>
          <w:p w14:paraId="0695A3B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4845205</w:t>
            </w:r>
          </w:p>
        </w:tc>
        <w:tc>
          <w:tcPr>
            <w:tcW w:w="1740" w:type="dxa"/>
            <w:tcBorders>
              <w:top w:val="nil"/>
              <w:left w:val="nil"/>
              <w:bottom w:val="single" w:sz="4" w:space="0" w:color="auto"/>
              <w:right w:val="single" w:sz="4" w:space="0" w:color="auto"/>
            </w:tcBorders>
            <w:shd w:val="clear" w:color="auto" w:fill="auto"/>
            <w:noWrap/>
            <w:vAlign w:val="center"/>
            <w:hideMark/>
          </w:tcPr>
          <w:p w14:paraId="35B6551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2EEAE9E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nil"/>
              <w:left w:val="nil"/>
              <w:bottom w:val="single" w:sz="4" w:space="0" w:color="auto"/>
              <w:right w:val="single" w:sz="4" w:space="0" w:color="auto"/>
            </w:tcBorders>
            <w:shd w:val="clear" w:color="auto" w:fill="auto"/>
            <w:noWrap/>
            <w:vAlign w:val="center"/>
            <w:hideMark/>
          </w:tcPr>
          <w:p w14:paraId="051C5CF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7815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403EB6" w:rsidRPr="002919B0" w14:paraId="0072FD8F"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C8FD92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PRZ-0057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58AD24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455927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9B31E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4835245</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7A3340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B0F06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A7CD53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20BF99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Žaborić</w:t>
            </w:r>
          </w:p>
        </w:tc>
      </w:tr>
      <w:tr w:rsidR="00403EB6" w:rsidRPr="002919B0" w14:paraId="770010DA"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6196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PRZ-0058</w:t>
            </w:r>
          </w:p>
        </w:tc>
        <w:tc>
          <w:tcPr>
            <w:tcW w:w="1180" w:type="dxa"/>
            <w:tcBorders>
              <w:top w:val="nil"/>
              <w:left w:val="nil"/>
              <w:bottom w:val="single" w:sz="4" w:space="0" w:color="auto"/>
              <w:right w:val="single" w:sz="4" w:space="0" w:color="auto"/>
            </w:tcBorders>
            <w:shd w:val="clear" w:color="auto" w:fill="auto"/>
            <w:noWrap/>
            <w:vAlign w:val="center"/>
            <w:hideMark/>
          </w:tcPr>
          <w:p w14:paraId="0BB9AF6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456882</w:t>
            </w:r>
          </w:p>
        </w:tc>
        <w:tc>
          <w:tcPr>
            <w:tcW w:w="1180" w:type="dxa"/>
            <w:tcBorders>
              <w:top w:val="nil"/>
              <w:left w:val="nil"/>
              <w:bottom w:val="single" w:sz="4" w:space="0" w:color="auto"/>
              <w:right w:val="single" w:sz="4" w:space="0" w:color="auto"/>
            </w:tcBorders>
            <w:shd w:val="clear" w:color="auto" w:fill="auto"/>
            <w:noWrap/>
            <w:vAlign w:val="center"/>
            <w:hideMark/>
          </w:tcPr>
          <w:p w14:paraId="6D8AFB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4833252</w:t>
            </w:r>
          </w:p>
        </w:tc>
        <w:tc>
          <w:tcPr>
            <w:tcW w:w="1740" w:type="dxa"/>
            <w:tcBorders>
              <w:top w:val="nil"/>
              <w:left w:val="nil"/>
              <w:bottom w:val="single" w:sz="4" w:space="0" w:color="auto"/>
              <w:right w:val="single" w:sz="4" w:space="0" w:color="auto"/>
            </w:tcBorders>
            <w:shd w:val="clear" w:color="auto" w:fill="auto"/>
            <w:noWrap/>
            <w:vAlign w:val="center"/>
            <w:hideMark/>
          </w:tcPr>
          <w:p w14:paraId="07CE0C8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06C237D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nil"/>
              <w:left w:val="nil"/>
              <w:bottom w:val="single" w:sz="4" w:space="0" w:color="auto"/>
              <w:right w:val="single" w:sz="4" w:space="0" w:color="auto"/>
            </w:tcBorders>
            <w:shd w:val="clear" w:color="auto" w:fill="auto"/>
            <w:noWrap/>
            <w:vAlign w:val="center"/>
            <w:hideMark/>
          </w:tcPr>
          <w:p w14:paraId="63E4BC1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0DD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Grebaštica</w:t>
            </w:r>
          </w:p>
        </w:tc>
      </w:tr>
      <w:tr w:rsidR="00403EB6" w:rsidRPr="002919B0" w14:paraId="3037EAA0"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893818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PRZ-0059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DDD7F3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460625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56588D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4837225</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3406F1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9F3636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93A602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F86C4C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Vrpolje</w:t>
            </w:r>
          </w:p>
        </w:tc>
      </w:tr>
      <w:tr w:rsidR="00403EB6" w:rsidRPr="002919B0" w14:paraId="0B51586A"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0B7E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PRZ-0060</w:t>
            </w:r>
          </w:p>
        </w:tc>
        <w:tc>
          <w:tcPr>
            <w:tcW w:w="1180" w:type="dxa"/>
            <w:tcBorders>
              <w:top w:val="nil"/>
              <w:left w:val="nil"/>
              <w:bottom w:val="single" w:sz="4" w:space="0" w:color="auto"/>
              <w:right w:val="single" w:sz="4" w:space="0" w:color="auto"/>
            </w:tcBorders>
            <w:shd w:val="clear" w:color="auto" w:fill="auto"/>
            <w:noWrap/>
            <w:vAlign w:val="center"/>
            <w:hideMark/>
          </w:tcPr>
          <w:p w14:paraId="240C8A4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461803</w:t>
            </w:r>
          </w:p>
        </w:tc>
        <w:tc>
          <w:tcPr>
            <w:tcW w:w="1180" w:type="dxa"/>
            <w:tcBorders>
              <w:top w:val="nil"/>
              <w:left w:val="nil"/>
              <w:bottom w:val="single" w:sz="4" w:space="0" w:color="auto"/>
              <w:right w:val="single" w:sz="4" w:space="0" w:color="auto"/>
            </w:tcBorders>
            <w:shd w:val="clear" w:color="auto" w:fill="auto"/>
            <w:noWrap/>
            <w:vAlign w:val="center"/>
            <w:hideMark/>
          </w:tcPr>
          <w:p w14:paraId="102108B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4824249</w:t>
            </w:r>
          </w:p>
        </w:tc>
        <w:tc>
          <w:tcPr>
            <w:tcW w:w="1740" w:type="dxa"/>
            <w:tcBorders>
              <w:top w:val="nil"/>
              <w:left w:val="nil"/>
              <w:bottom w:val="single" w:sz="4" w:space="0" w:color="auto"/>
              <w:right w:val="single" w:sz="4" w:space="0" w:color="auto"/>
            </w:tcBorders>
            <w:shd w:val="clear" w:color="auto" w:fill="auto"/>
            <w:noWrap/>
            <w:vAlign w:val="center"/>
            <w:hideMark/>
          </w:tcPr>
          <w:p w14:paraId="5E589FF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08FE6D4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nil"/>
              <w:left w:val="nil"/>
              <w:bottom w:val="single" w:sz="4" w:space="0" w:color="auto"/>
              <w:right w:val="single" w:sz="4" w:space="0" w:color="auto"/>
            </w:tcBorders>
            <w:shd w:val="clear" w:color="auto" w:fill="auto"/>
            <w:noWrap/>
            <w:vAlign w:val="center"/>
            <w:hideMark/>
          </w:tcPr>
          <w:p w14:paraId="23B2F16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376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Sapina Doca</w:t>
            </w:r>
          </w:p>
        </w:tc>
      </w:tr>
      <w:tr w:rsidR="00403EB6" w:rsidRPr="002919B0" w14:paraId="23138D3B"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AB987F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PRZ-0061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AA2D89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463347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45AFC7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4827392</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194D14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52E4FE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CBC8EC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8BE997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Kruševo</w:t>
            </w:r>
          </w:p>
        </w:tc>
      </w:tr>
      <w:tr w:rsidR="00403EB6" w:rsidRPr="002919B0" w14:paraId="5061E159"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DE01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PRZ-0062</w:t>
            </w:r>
          </w:p>
        </w:tc>
        <w:tc>
          <w:tcPr>
            <w:tcW w:w="1180" w:type="dxa"/>
            <w:tcBorders>
              <w:top w:val="nil"/>
              <w:left w:val="nil"/>
              <w:bottom w:val="single" w:sz="4" w:space="0" w:color="auto"/>
              <w:right w:val="single" w:sz="4" w:space="0" w:color="auto"/>
            </w:tcBorders>
            <w:shd w:val="clear" w:color="auto" w:fill="auto"/>
            <w:noWrap/>
            <w:vAlign w:val="center"/>
            <w:hideMark/>
          </w:tcPr>
          <w:p w14:paraId="552A62B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483162</w:t>
            </w:r>
          </w:p>
        </w:tc>
        <w:tc>
          <w:tcPr>
            <w:tcW w:w="1180" w:type="dxa"/>
            <w:tcBorders>
              <w:top w:val="nil"/>
              <w:left w:val="nil"/>
              <w:bottom w:val="single" w:sz="4" w:space="0" w:color="auto"/>
              <w:right w:val="single" w:sz="4" w:space="0" w:color="auto"/>
            </w:tcBorders>
            <w:shd w:val="clear" w:color="auto" w:fill="auto"/>
            <w:noWrap/>
            <w:vAlign w:val="center"/>
            <w:hideMark/>
          </w:tcPr>
          <w:p w14:paraId="5618EAB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5123024</w:t>
            </w:r>
          </w:p>
        </w:tc>
        <w:tc>
          <w:tcPr>
            <w:tcW w:w="1740" w:type="dxa"/>
            <w:tcBorders>
              <w:top w:val="nil"/>
              <w:left w:val="nil"/>
              <w:bottom w:val="single" w:sz="4" w:space="0" w:color="auto"/>
              <w:right w:val="single" w:sz="4" w:space="0" w:color="auto"/>
            </w:tcBorders>
            <w:shd w:val="clear" w:color="auto" w:fill="auto"/>
            <w:noWrap/>
            <w:vAlign w:val="center"/>
            <w:hideMark/>
          </w:tcPr>
          <w:p w14:paraId="14F0E36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785051A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2755" w:type="dxa"/>
            <w:tcBorders>
              <w:top w:val="nil"/>
              <w:left w:val="nil"/>
              <w:bottom w:val="single" w:sz="4" w:space="0" w:color="auto"/>
              <w:right w:val="single" w:sz="4" w:space="0" w:color="auto"/>
            </w:tcBorders>
            <w:shd w:val="clear" w:color="auto" w:fill="auto"/>
            <w:noWrap/>
            <w:vAlign w:val="center"/>
            <w:hideMark/>
          </w:tcPr>
          <w:p w14:paraId="3C59B48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BERETINEC</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FB43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Ledinec</w:t>
            </w:r>
          </w:p>
        </w:tc>
      </w:tr>
      <w:tr w:rsidR="00403EB6" w:rsidRPr="002919B0" w14:paraId="3021C3F6"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60EE9B9"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PRZ-0063</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529489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510087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BD339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5123526</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14FD42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E89F0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VARAŽDINSKA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CE790C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LUDBREG</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AAA3E3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Sigetec Ludbreški</w:t>
            </w:r>
          </w:p>
        </w:tc>
      </w:tr>
      <w:tr w:rsidR="00403EB6" w:rsidRPr="002919B0" w14:paraId="3B55867B"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77123"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PRZ-0064</w:t>
            </w:r>
          </w:p>
        </w:tc>
        <w:tc>
          <w:tcPr>
            <w:tcW w:w="1180" w:type="dxa"/>
            <w:tcBorders>
              <w:top w:val="nil"/>
              <w:left w:val="nil"/>
              <w:bottom w:val="single" w:sz="4" w:space="0" w:color="auto"/>
              <w:right w:val="single" w:sz="4" w:space="0" w:color="auto"/>
            </w:tcBorders>
            <w:shd w:val="clear" w:color="auto" w:fill="auto"/>
            <w:noWrap/>
            <w:vAlign w:val="center"/>
            <w:hideMark/>
          </w:tcPr>
          <w:p w14:paraId="0D6C0B1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567912</w:t>
            </w:r>
          </w:p>
        </w:tc>
        <w:tc>
          <w:tcPr>
            <w:tcW w:w="1180" w:type="dxa"/>
            <w:tcBorders>
              <w:top w:val="nil"/>
              <w:left w:val="nil"/>
              <w:bottom w:val="single" w:sz="4" w:space="0" w:color="auto"/>
              <w:right w:val="single" w:sz="4" w:space="0" w:color="auto"/>
            </w:tcBorders>
            <w:shd w:val="clear" w:color="auto" w:fill="auto"/>
            <w:noWrap/>
            <w:vAlign w:val="center"/>
            <w:hideMark/>
          </w:tcPr>
          <w:p w14:paraId="04F2D7E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5076106</w:t>
            </w:r>
          </w:p>
        </w:tc>
        <w:tc>
          <w:tcPr>
            <w:tcW w:w="1740" w:type="dxa"/>
            <w:tcBorders>
              <w:top w:val="nil"/>
              <w:left w:val="nil"/>
              <w:bottom w:val="single" w:sz="4" w:space="0" w:color="auto"/>
              <w:right w:val="single" w:sz="4" w:space="0" w:color="auto"/>
            </w:tcBorders>
            <w:shd w:val="clear" w:color="auto" w:fill="auto"/>
            <w:noWrap/>
            <w:vAlign w:val="center"/>
            <w:hideMark/>
          </w:tcPr>
          <w:p w14:paraId="7351DBF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0" w:type="dxa"/>
            <w:tcBorders>
              <w:top w:val="nil"/>
              <w:left w:val="nil"/>
              <w:bottom w:val="single" w:sz="4" w:space="0" w:color="auto"/>
              <w:right w:val="single" w:sz="4" w:space="0" w:color="auto"/>
            </w:tcBorders>
            <w:shd w:val="clear" w:color="auto" w:fill="auto"/>
            <w:noWrap/>
            <w:vAlign w:val="center"/>
            <w:hideMark/>
          </w:tcPr>
          <w:p w14:paraId="26704F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VIROVITIČKO-PODRAVSKA</w:t>
            </w:r>
          </w:p>
        </w:tc>
        <w:tc>
          <w:tcPr>
            <w:tcW w:w="2755" w:type="dxa"/>
            <w:tcBorders>
              <w:top w:val="nil"/>
              <w:left w:val="nil"/>
              <w:bottom w:val="single" w:sz="4" w:space="0" w:color="auto"/>
              <w:right w:val="single" w:sz="4" w:space="0" w:color="auto"/>
            </w:tcBorders>
            <w:shd w:val="clear" w:color="auto" w:fill="auto"/>
            <w:noWrap/>
            <w:vAlign w:val="center"/>
            <w:hideMark/>
          </w:tcPr>
          <w:p w14:paraId="3DB2207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39F5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Virovitica</w:t>
            </w:r>
          </w:p>
        </w:tc>
      </w:tr>
      <w:tr w:rsidR="00403EB6" w:rsidRPr="002919B0" w14:paraId="2E6D468D"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B14F27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PRZ-0065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DA70B5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672583</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C6AB3F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4994773</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487D14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9740E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VUKOVARSKO-SRIJEMSKA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4507A1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ŽUPANJA</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E6972F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Županja</w:t>
            </w:r>
          </w:p>
        </w:tc>
      </w:tr>
      <w:tr w:rsidR="00403EB6" w:rsidRPr="002919B0" w14:paraId="7D4B0319"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865C4"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PRZ-0066</w:t>
            </w:r>
          </w:p>
        </w:tc>
        <w:tc>
          <w:tcPr>
            <w:tcW w:w="1180" w:type="dxa"/>
            <w:tcBorders>
              <w:top w:val="nil"/>
              <w:left w:val="nil"/>
              <w:bottom w:val="single" w:sz="4" w:space="0" w:color="auto"/>
              <w:right w:val="single" w:sz="4" w:space="0" w:color="auto"/>
            </w:tcBorders>
            <w:shd w:val="clear" w:color="auto" w:fill="auto"/>
            <w:noWrap/>
            <w:vAlign w:val="center"/>
            <w:hideMark/>
          </w:tcPr>
          <w:p w14:paraId="5BA4E2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393226</w:t>
            </w:r>
          </w:p>
        </w:tc>
        <w:tc>
          <w:tcPr>
            <w:tcW w:w="1180" w:type="dxa"/>
            <w:tcBorders>
              <w:top w:val="nil"/>
              <w:left w:val="nil"/>
              <w:bottom w:val="single" w:sz="4" w:space="0" w:color="auto"/>
              <w:right w:val="single" w:sz="4" w:space="0" w:color="auto"/>
            </w:tcBorders>
            <w:shd w:val="clear" w:color="auto" w:fill="auto"/>
            <w:noWrap/>
            <w:vAlign w:val="center"/>
            <w:hideMark/>
          </w:tcPr>
          <w:p w14:paraId="5F85A73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4867465</w:t>
            </w:r>
          </w:p>
        </w:tc>
        <w:tc>
          <w:tcPr>
            <w:tcW w:w="1740" w:type="dxa"/>
            <w:tcBorders>
              <w:top w:val="nil"/>
              <w:left w:val="nil"/>
              <w:bottom w:val="single" w:sz="4" w:space="0" w:color="auto"/>
              <w:right w:val="single" w:sz="4" w:space="0" w:color="auto"/>
            </w:tcBorders>
            <w:shd w:val="clear" w:color="auto" w:fill="auto"/>
            <w:noWrap/>
            <w:vAlign w:val="center"/>
            <w:hideMark/>
          </w:tcPr>
          <w:p w14:paraId="256DFFF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0802808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2755" w:type="dxa"/>
            <w:tcBorders>
              <w:top w:val="nil"/>
              <w:left w:val="nil"/>
              <w:bottom w:val="single" w:sz="4" w:space="0" w:color="auto"/>
              <w:right w:val="single" w:sz="4" w:space="0" w:color="auto"/>
            </w:tcBorders>
            <w:shd w:val="clear" w:color="auto" w:fill="auto"/>
            <w:noWrap/>
            <w:vAlign w:val="center"/>
            <w:hideMark/>
          </w:tcPr>
          <w:p w14:paraId="630978E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1440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Sali</w:t>
            </w:r>
          </w:p>
        </w:tc>
      </w:tr>
      <w:tr w:rsidR="00403EB6" w:rsidRPr="002919B0" w14:paraId="7299A121"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1C2D86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PRZ-0067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AF3FCA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396765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D30260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4910175</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B2EA2B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7263D9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114EF1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PAG</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B262D0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Vlašići</w:t>
            </w:r>
          </w:p>
        </w:tc>
      </w:tr>
      <w:tr w:rsidR="00403EB6" w:rsidRPr="002919B0" w14:paraId="055DDC3A"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7756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PRZ-0068</w:t>
            </w:r>
          </w:p>
        </w:tc>
        <w:tc>
          <w:tcPr>
            <w:tcW w:w="1180" w:type="dxa"/>
            <w:tcBorders>
              <w:top w:val="nil"/>
              <w:left w:val="nil"/>
              <w:bottom w:val="single" w:sz="4" w:space="0" w:color="auto"/>
              <w:right w:val="single" w:sz="4" w:space="0" w:color="auto"/>
            </w:tcBorders>
            <w:shd w:val="clear" w:color="auto" w:fill="auto"/>
            <w:noWrap/>
            <w:vAlign w:val="center"/>
            <w:hideMark/>
          </w:tcPr>
          <w:p w14:paraId="20F011E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400945</w:t>
            </w:r>
          </w:p>
        </w:tc>
        <w:tc>
          <w:tcPr>
            <w:tcW w:w="1180" w:type="dxa"/>
            <w:tcBorders>
              <w:top w:val="nil"/>
              <w:left w:val="nil"/>
              <w:bottom w:val="single" w:sz="4" w:space="0" w:color="auto"/>
              <w:right w:val="single" w:sz="4" w:space="0" w:color="auto"/>
            </w:tcBorders>
            <w:shd w:val="clear" w:color="auto" w:fill="auto"/>
            <w:noWrap/>
            <w:vAlign w:val="center"/>
            <w:hideMark/>
          </w:tcPr>
          <w:p w14:paraId="34EB1C0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4884959</w:t>
            </w:r>
          </w:p>
        </w:tc>
        <w:tc>
          <w:tcPr>
            <w:tcW w:w="1740" w:type="dxa"/>
            <w:tcBorders>
              <w:top w:val="nil"/>
              <w:left w:val="nil"/>
              <w:bottom w:val="single" w:sz="4" w:space="0" w:color="auto"/>
              <w:right w:val="single" w:sz="4" w:space="0" w:color="auto"/>
            </w:tcBorders>
            <w:shd w:val="clear" w:color="auto" w:fill="auto"/>
            <w:noWrap/>
            <w:vAlign w:val="center"/>
            <w:hideMark/>
          </w:tcPr>
          <w:p w14:paraId="3A9E842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6E4140B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ZADARSKA</w:t>
            </w:r>
          </w:p>
        </w:tc>
        <w:tc>
          <w:tcPr>
            <w:tcW w:w="2755" w:type="dxa"/>
            <w:tcBorders>
              <w:top w:val="nil"/>
              <w:left w:val="nil"/>
              <w:bottom w:val="single" w:sz="4" w:space="0" w:color="auto"/>
              <w:right w:val="single" w:sz="4" w:space="0" w:color="auto"/>
            </w:tcBorders>
            <w:shd w:val="clear" w:color="auto" w:fill="auto"/>
            <w:noWrap/>
            <w:vAlign w:val="center"/>
            <w:hideMark/>
          </w:tcPr>
          <w:p w14:paraId="585D415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086B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Zadar</w:t>
            </w:r>
          </w:p>
        </w:tc>
      </w:tr>
      <w:tr w:rsidR="00403EB6" w:rsidRPr="002919B0" w14:paraId="138C3E2B"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CD64F3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PRZ-0069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4A91E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409200</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711B4C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5068907</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D508AA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5E5405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6E2A26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OZALJ</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F7C030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Rajakovići</w:t>
            </w:r>
          </w:p>
        </w:tc>
      </w:tr>
      <w:tr w:rsidR="00403EB6" w:rsidRPr="002919B0" w14:paraId="49CC5333"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9B45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PRZ-0070</w:t>
            </w:r>
          </w:p>
        </w:tc>
        <w:tc>
          <w:tcPr>
            <w:tcW w:w="1180" w:type="dxa"/>
            <w:tcBorders>
              <w:top w:val="nil"/>
              <w:left w:val="nil"/>
              <w:bottom w:val="single" w:sz="4" w:space="0" w:color="auto"/>
              <w:right w:val="single" w:sz="4" w:space="0" w:color="auto"/>
            </w:tcBorders>
            <w:shd w:val="clear" w:color="auto" w:fill="auto"/>
            <w:noWrap/>
            <w:vAlign w:val="center"/>
            <w:hideMark/>
          </w:tcPr>
          <w:p w14:paraId="6EC73FD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413159</w:t>
            </w:r>
          </w:p>
        </w:tc>
        <w:tc>
          <w:tcPr>
            <w:tcW w:w="1180" w:type="dxa"/>
            <w:tcBorders>
              <w:top w:val="nil"/>
              <w:left w:val="nil"/>
              <w:bottom w:val="single" w:sz="4" w:space="0" w:color="auto"/>
              <w:right w:val="single" w:sz="4" w:space="0" w:color="auto"/>
            </w:tcBorders>
            <w:shd w:val="clear" w:color="auto" w:fill="auto"/>
            <w:noWrap/>
            <w:vAlign w:val="center"/>
            <w:hideMark/>
          </w:tcPr>
          <w:p w14:paraId="6CE9390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5068123</w:t>
            </w:r>
          </w:p>
        </w:tc>
        <w:tc>
          <w:tcPr>
            <w:tcW w:w="1740" w:type="dxa"/>
            <w:tcBorders>
              <w:top w:val="nil"/>
              <w:left w:val="nil"/>
              <w:bottom w:val="single" w:sz="4" w:space="0" w:color="auto"/>
              <w:right w:val="single" w:sz="4" w:space="0" w:color="auto"/>
            </w:tcBorders>
            <w:shd w:val="clear" w:color="auto" w:fill="auto"/>
            <w:noWrap/>
            <w:vAlign w:val="center"/>
            <w:hideMark/>
          </w:tcPr>
          <w:p w14:paraId="4A3EA40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6027879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2755" w:type="dxa"/>
            <w:tcBorders>
              <w:top w:val="nil"/>
              <w:left w:val="nil"/>
              <w:bottom w:val="single" w:sz="4" w:space="0" w:color="auto"/>
              <w:right w:val="single" w:sz="4" w:space="0" w:color="auto"/>
            </w:tcBorders>
            <w:shd w:val="clear" w:color="auto" w:fill="auto"/>
            <w:noWrap/>
            <w:vAlign w:val="center"/>
            <w:hideMark/>
          </w:tcPr>
          <w:p w14:paraId="6788BC8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ŽUMBERAK</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4CA9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Sošice</w:t>
            </w:r>
          </w:p>
        </w:tc>
      </w:tr>
      <w:tr w:rsidR="00403EB6" w:rsidRPr="002919B0" w14:paraId="5816915A"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EA0B7A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PRZ-0071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6B2394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416711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E4BB6F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5064558</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9B857E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011687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6E1DA3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ŽUMBERAK</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17CB41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Tupčina</w:t>
            </w:r>
          </w:p>
        </w:tc>
      </w:tr>
      <w:tr w:rsidR="00403EB6" w:rsidRPr="002919B0" w14:paraId="7AFCB828"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31B3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PRZ-0072</w:t>
            </w:r>
          </w:p>
        </w:tc>
        <w:tc>
          <w:tcPr>
            <w:tcW w:w="1180" w:type="dxa"/>
            <w:tcBorders>
              <w:top w:val="nil"/>
              <w:left w:val="nil"/>
              <w:bottom w:val="single" w:sz="4" w:space="0" w:color="auto"/>
              <w:right w:val="single" w:sz="4" w:space="0" w:color="auto"/>
            </w:tcBorders>
            <w:shd w:val="clear" w:color="auto" w:fill="auto"/>
            <w:noWrap/>
            <w:vAlign w:val="center"/>
            <w:hideMark/>
          </w:tcPr>
          <w:p w14:paraId="61C7C79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433349</w:t>
            </w:r>
          </w:p>
        </w:tc>
        <w:tc>
          <w:tcPr>
            <w:tcW w:w="1180" w:type="dxa"/>
            <w:tcBorders>
              <w:top w:val="nil"/>
              <w:left w:val="nil"/>
              <w:bottom w:val="single" w:sz="4" w:space="0" w:color="auto"/>
              <w:right w:val="single" w:sz="4" w:space="0" w:color="auto"/>
            </w:tcBorders>
            <w:shd w:val="clear" w:color="auto" w:fill="auto"/>
            <w:noWrap/>
            <w:vAlign w:val="center"/>
            <w:hideMark/>
          </w:tcPr>
          <w:p w14:paraId="48402E0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5072042</w:t>
            </w:r>
          </w:p>
        </w:tc>
        <w:tc>
          <w:tcPr>
            <w:tcW w:w="1740" w:type="dxa"/>
            <w:tcBorders>
              <w:top w:val="nil"/>
              <w:left w:val="nil"/>
              <w:bottom w:val="single" w:sz="4" w:space="0" w:color="auto"/>
              <w:right w:val="single" w:sz="4" w:space="0" w:color="auto"/>
            </w:tcBorders>
            <w:shd w:val="clear" w:color="auto" w:fill="auto"/>
            <w:noWrap/>
            <w:vAlign w:val="center"/>
            <w:hideMark/>
          </w:tcPr>
          <w:p w14:paraId="6133151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7FBCFCE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2755" w:type="dxa"/>
            <w:tcBorders>
              <w:top w:val="nil"/>
              <w:left w:val="nil"/>
              <w:bottom w:val="single" w:sz="4" w:space="0" w:color="auto"/>
              <w:right w:val="single" w:sz="4" w:space="0" w:color="auto"/>
            </w:tcBorders>
            <w:shd w:val="clear" w:color="auto" w:fill="auto"/>
            <w:noWrap/>
            <w:vAlign w:val="center"/>
            <w:hideMark/>
          </w:tcPr>
          <w:p w14:paraId="10400DA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9902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Smerovišće</w:t>
            </w:r>
          </w:p>
        </w:tc>
      </w:tr>
      <w:tr w:rsidR="00403EB6" w:rsidRPr="002919B0" w14:paraId="2E2AA65C"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C31BE02"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PRZ-0073</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B5326B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433931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00152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5076553</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DC4544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FE0F29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3C8694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A7C508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Grdanjci</w:t>
            </w:r>
          </w:p>
        </w:tc>
      </w:tr>
      <w:tr w:rsidR="00403EB6" w:rsidRPr="002919B0" w14:paraId="2C98197C"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CE44D"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PRZ-0074</w:t>
            </w:r>
          </w:p>
        </w:tc>
        <w:tc>
          <w:tcPr>
            <w:tcW w:w="1180" w:type="dxa"/>
            <w:tcBorders>
              <w:top w:val="nil"/>
              <w:left w:val="nil"/>
              <w:bottom w:val="single" w:sz="4" w:space="0" w:color="auto"/>
              <w:right w:val="single" w:sz="4" w:space="0" w:color="auto"/>
            </w:tcBorders>
            <w:shd w:val="clear" w:color="auto" w:fill="auto"/>
            <w:noWrap/>
            <w:vAlign w:val="center"/>
            <w:hideMark/>
          </w:tcPr>
          <w:p w14:paraId="7C0F1F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436968</w:t>
            </w:r>
          </w:p>
        </w:tc>
        <w:tc>
          <w:tcPr>
            <w:tcW w:w="1180" w:type="dxa"/>
            <w:tcBorders>
              <w:top w:val="nil"/>
              <w:left w:val="nil"/>
              <w:bottom w:val="single" w:sz="4" w:space="0" w:color="auto"/>
              <w:right w:val="single" w:sz="4" w:space="0" w:color="auto"/>
            </w:tcBorders>
            <w:shd w:val="clear" w:color="auto" w:fill="auto"/>
            <w:noWrap/>
            <w:vAlign w:val="center"/>
            <w:hideMark/>
          </w:tcPr>
          <w:p w14:paraId="6B33E26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5070615</w:t>
            </w:r>
          </w:p>
        </w:tc>
        <w:tc>
          <w:tcPr>
            <w:tcW w:w="1740" w:type="dxa"/>
            <w:tcBorders>
              <w:top w:val="nil"/>
              <w:left w:val="nil"/>
              <w:bottom w:val="single" w:sz="4" w:space="0" w:color="auto"/>
              <w:right w:val="single" w:sz="4" w:space="0" w:color="auto"/>
            </w:tcBorders>
            <w:shd w:val="clear" w:color="auto" w:fill="auto"/>
            <w:noWrap/>
            <w:vAlign w:val="center"/>
            <w:hideMark/>
          </w:tcPr>
          <w:p w14:paraId="408116D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3355B0A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ZAGREBAČKA</w:t>
            </w:r>
          </w:p>
        </w:tc>
        <w:tc>
          <w:tcPr>
            <w:tcW w:w="2755" w:type="dxa"/>
            <w:tcBorders>
              <w:top w:val="nil"/>
              <w:left w:val="nil"/>
              <w:bottom w:val="single" w:sz="4" w:space="0" w:color="auto"/>
              <w:right w:val="single" w:sz="4" w:space="0" w:color="auto"/>
            </w:tcBorders>
            <w:shd w:val="clear" w:color="auto" w:fill="auto"/>
            <w:noWrap/>
            <w:vAlign w:val="center"/>
            <w:hideMark/>
          </w:tcPr>
          <w:p w14:paraId="79662D1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SAMOBOR</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C96F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Rude</w:t>
            </w:r>
          </w:p>
        </w:tc>
      </w:tr>
      <w:tr w:rsidR="00403EB6" w:rsidRPr="002919B0" w14:paraId="1AD1D190"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21673C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PRZ-0075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26468F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617849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11AC29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4728164</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AA8CB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8916FB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E76914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5AFF83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Lopud</w:t>
            </w:r>
          </w:p>
        </w:tc>
      </w:tr>
      <w:tr w:rsidR="00403EB6" w:rsidRPr="002919B0" w14:paraId="491BE41A"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13FA6"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PRZ-0076</w:t>
            </w:r>
          </w:p>
        </w:tc>
        <w:tc>
          <w:tcPr>
            <w:tcW w:w="1180" w:type="dxa"/>
            <w:tcBorders>
              <w:top w:val="nil"/>
              <w:left w:val="nil"/>
              <w:bottom w:val="single" w:sz="4" w:space="0" w:color="auto"/>
              <w:right w:val="single" w:sz="4" w:space="0" w:color="auto"/>
            </w:tcBorders>
            <w:shd w:val="clear" w:color="auto" w:fill="auto"/>
            <w:noWrap/>
            <w:vAlign w:val="center"/>
            <w:hideMark/>
          </w:tcPr>
          <w:p w14:paraId="73D3C84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632039</w:t>
            </w:r>
          </w:p>
        </w:tc>
        <w:tc>
          <w:tcPr>
            <w:tcW w:w="1180" w:type="dxa"/>
            <w:tcBorders>
              <w:top w:val="nil"/>
              <w:left w:val="nil"/>
              <w:bottom w:val="single" w:sz="4" w:space="0" w:color="auto"/>
              <w:right w:val="single" w:sz="4" w:space="0" w:color="auto"/>
            </w:tcBorders>
            <w:shd w:val="clear" w:color="auto" w:fill="auto"/>
            <w:noWrap/>
            <w:vAlign w:val="center"/>
            <w:hideMark/>
          </w:tcPr>
          <w:p w14:paraId="1EB81BB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4724654</w:t>
            </w:r>
          </w:p>
        </w:tc>
        <w:tc>
          <w:tcPr>
            <w:tcW w:w="1740" w:type="dxa"/>
            <w:tcBorders>
              <w:top w:val="nil"/>
              <w:left w:val="nil"/>
              <w:bottom w:val="single" w:sz="4" w:space="0" w:color="auto"/>
              <w:right w:val="single" w:sz="4" w:space="0" w:color="auto"/>
            </w:tcBorders>
            <w:shd w:val="clear" w:color="auto" w:fill="auto"/>
            <w:noWrap/>
            <w:vAlign w:val="center"/>
            <w:hideMark/>
          </w:tcPr>
          <w:p w14:paraId="180B60E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0790F3E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DUBROVAČKO-NERETVANSKA</w:t>
            </w:r>
          </w:p>
        </w:tc>
        <w:tc>
          <w:tcPr>
            <w:tcW w:w="2755" w:type="dxa"/>
            <w:tcBorders>
              <w:top w:val="nil"/>
              <w:left w:val="nil"/>
              <w:bottom w:val="single" w:sz="4" w:space="0" w:color="auto"/>
              <w:right w:val="single" w:sz="4" w:space="0" w:color="auto"/>
            </w:tcBorders>
            <w:shd w:val="clear" w:color="auto" w:fill="auto"/>
            <w:noWrap/>
            <w:vAlign w:val="center"/>
            <w:hideMark/>
          </w:tcPr>
          <w:p w14:paraId="5EE8CB8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54DF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Dubrovnik</w:t>
            </w:r>
          </w:p>
        </w:tc>
      </w:tr>
      <w:tr w:rsidR="00403EB6" w:rsidRPr="002919B0" w14:paraId="6B41D01F"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E0A933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PRZ-0077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6BE495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290672</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D0FAC4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4976051</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D51D3D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73814E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ISTARSKA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D87A8D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 - POLA</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864BA0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Pula</w:t>
            </w:r>
          </w:p>
        </w:tc>
      </w:tr>
      <w:tr w:rsidR="00403EB6" w:rsidRPr="002919B0" w14:paraId="472C5FAC"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A21D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PRZ-0078</w:t>
            </w:r>
          </w:p>
        </w:tc>
        <w:tc>
          <w:tcPr>
            <w:tcW w:w="1180" w:type="dxa"/>
            <w:tcBorders>
              <w:top w:val="nil"/>
              <w:left w:val="nil"/>
              <w:bottom w:val="single" w:sz="4" w:space="0" w:color="auto"/>
              <w:right w:val="single" w:sz="4" w:space="0" w:color="auto"/>
            </w:tcBorders>
            <w:shd w:val="clear" w:color="auto" w:fill="auto"/>
            <w:noWrap/>
            <w:vAlign w:val="center"/>
            <w:hideMark/>
          </w:tcPr>
          <w:p w14:paraId="0950C9D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635850</w:t>
            </w:r>
          </w:p>
        </w:tc>
        <w:tc>
          <w:tcPr>
            <w:tcW w:w="1180" w:type="dxa"/>
            <w:tcBorders>
              <w:top w:val="nil"/>
              <w:left w:val="nil"/>
              <w:bottom w:val="single" w:sz="4" w:space="0" w:color="auto"/>
              <w:right w:val="single" w:sz="4" w:space="0" w:color="auto"/>
            </w:tcBorders>
            <w:shd w:val="clear" w:color="auto" w:fill="auto"/>
            <w:noWrap/>
            <w:vAlign w:val="center"/>
            <w:hideMark/>
          </w:tcPr>
          <w:p w14:paraId="7B5CE2D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5027060</w:t>
            </w:r>
          </w:p>
        </w:tc>
        <w:tc>
          <w:tcPr>
            <w:tcW w:w="1740" w:type="dxa"/>
            <w:tcBorders>
              <w:top w:val="nil"/>
              <w:left w:val="nil"/>
              <w:bottom w:val="single" w:sz="4" w:space="0" w:color="auto"/>
              <w:right w:val="single" w:sz="4" w:space="0" w:color="auto"/>
            </w:tcBorders>
            <w:shd w:val="clear" w:color="auto" w:fill="auto"/>
            <w:noWrap/>
            <w:vAlign w:val="center"/>
            <w:hideMark/>
          </w:tcPr>
          <w:p w14:paraId="357693B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0" w:type="dxa"/>
            <w:tcBorders>
              <w:top w:val="nil"/>
              <w:left w:val="nil"/>
              <w:bottom w:val="single" w:sz="4" w:space="0" w:color="auto"/>
              <w:right w:val="single" w:sz="4" w:space="0" w:color="auto"/>
            </w:tcBorders>
            <w:shd w:val="clear" w:color="auto" w:fill="auto"/>
            <w:noWrap/>
            <w:vAlign w:val="center"/>
            <w:hideMark/>
          </w:tcPr>
          <w:p w14:paraId="210CBB7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2755" w:type="dxa"/>
            <w:tcBorders>
              <w:top w:val="nil"/>
              <w:left w:val="nil"/>
              <w:bottom w:val="single" w:sz="4" w:space="0" w:color="auto"/>
              <w:right w:val="single" w:sz="4" w:space="0" w:color="auto"/>
            </w:tcBorders>
            <w:shd w:val="clear" w:color="auto" w:fill="auto"/>
            <w:noWrap/>
            <w:vAlign w:val="center"/>
            <w:hideMark/>
          </w:tcPr>
          <w:p w14:paraId="008015E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DRENJE</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5F53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Slatinik Drenjski</w:t>
            </w:r>
          </w:p>
        </w:tc>
      </w:tr>
      <w:tr w:rsidR="00403EB6" w:rsidRPr="002919B0" w14:paraId="010AD34D"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C5F2CF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PRZ-0079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A4DC82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662105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503EBF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5073662</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27F2E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423111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OSJEČKO-BARANJSKA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05253C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BELI MANASTIR</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164BF4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Šećerana</w:t>
            </w:r>
          </w:p>
        </w:tc>
      </w:tr>
      <w:tr w:rsidR="00403EB6" w:rsidRPr="002919B0" w14:paraId="6F25A4BF"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8CF8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PRZ-0080</w:t>
            </w:r>
          </w:p>
        </w:tc>
        <w:tc>
          <w:tcPr>
            <w:tcW w:w="1180" w:type="dxa"/>
            <w:tcBorders>
              <w:top w:val="nil"/>
              <w:left w:val="nil"/>
              <w:bottom w:val="single" w:sz="4" w:space="0" w:color="auto"/>
              <w:right w:val="single" w:sz="4" w:space="0" w:color="auto"/>
            </w:tcBorders>
            <w:shd w:val="clear" w:color="auto" w:fill="auto"/>
            <w:noWrap/>
            <w:vAlign w:val="center"/>
            <w:hideMark/>
          </w:tcPr>
          <w:p w14:paraId="451EE58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493937</w:t>
            </w:r>
          </w:p>
        </w:tc>
        <w:tc>
          <w:tcPr>
            <w:tcW w:w="1180" w:type="dxa"/>
            <w:tcBorders>
              <w:top w:val="nil"/>
              <w:left w:val="nil"/>
              <w:bottom w:val="single" w:sz="4" w:space="0" w:color="auto"/>
              <w:right w:val="single" w:sz="4" w:space="0" w:color="auto"/>
            </w:tcBorders>
            <w:shd w:val="clear" w:color="auto" w:fill="auto"/>
            <w:noWrap/>
            <w:vAlign w:val="center"/>
            <w:hideMark/>
          </w:tcPr>
          <w:p w14:paraId="4D5876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4818772</w:t>
            </w:r>
          </w:p>
        </w:tc>
        <w:tc>
          <w:tcPr>
            <w:tcW w:w="1740" w:type="dxa"/>
            <w:tcBorders>
              <w:top w:val="nil"/>
              <w:left w:val="nil"/>
              <w:bottom w:val="single" w:sz="4" w:space="0" w:color="auto"/>
              <w:right w:val="single" w:sz="4" w:space="0" w:color="auto"/>
            </w:tcBorders>
            <w:shd w:val="clear" w:color="auto" w:fill="auto"/>
            <w:noWrap/>
            <w:vAlign w:val="center"/>
            <w:hideMark/>
          </w:tcPr>
          <w:p w14:paraId="55BA5D6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699D6BE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nil"/>
              <w:left w:val="nil"/>
              <w:bottom w:val="single" w:sz="4" w:space="0" w:color="auto"/>
              <w:right w:val="single" w:sz="4" w:space="0" w:color="auto"/>
            </w:tcBorders>
            <w:shd w:val="clear" w:color="auto" w:fill="auto"/>
            <w:noWrap/>
            <w:vAlign w:val="center"/>
            <w:hideMark/>
          </w:tcPr>
          <w:p w14:paraId="5741DEC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B57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w:t>
            </w:r>
          </w:p>
        </w:tc>
      </w:tr>
      <w:tr w:rsidR="00403EB6" w:rsidRPr="002919B0" w14:paraId="46D29CEC"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22E1D6A"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PRZ-0081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E2B1FE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495848</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772F9A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4781953</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0E0E3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E8178F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80A16D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61BE2A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Hvar</w:t>
            </w:r>
          </w:p>
        </w:tc>
      </w:tr>
      <w:tr w:rsidR="00403EB6" w:rsidRPr="002919B0" w14:paraId="740CD6B1"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AE06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PRZ-0082</w:t>
            </w:r>
          </w:p>
        </w:tc>
        <w:tc>
          <w:tcPr>
            <w:tcW w:w="1180" w:type="dxa"/>
            <w:tcBorders>
              <w:top w:val="nil"/>
              <w:left w:val="nil"/>
              <w:bottom w:val="single" w:sz="4" w:space="0" w:color="auto"/>
              <w:right w:val="single" w:sz="4" w:space="0" w:color="auto"/>
            </w:tcBorders>
            <w:shd w:val="clear" w:color="auto" w:fill="auto"/>
            <w:noWrap/>
            <w:vAlign w:val="center"/>
            <w:hideMark/>
          </w:tcPr>
          <w:p w14:paraId="1FE0958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502072</w:t>
            </w:r>
          </w:p>
        </w:tc>
        <w:tc>
          <w:tcPr>
            <w:tcW w:w="1180" w:type="dxa"/>
            <w:tcBorders>
              <w:top w:val="nil"/>
              <w:left w:val="nil"/>
              <w:bottom w:val="single" w:sz="4" w:space="0" w:color="auto"/>
              <w:right w:val="single" w:sz="4" w:space="0" w:color="auto"/>
            </w:tcBorders>
            <w:shd w:val="clear" w:color="auto" w:fill="auto"/>
            <w:noWrap/>
            <w:vAlign w:val="center"/>
            <w:hideMark/>
          </w:tcPr>
          <w:p w14:paraId="05D462E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4822509</w:t>
            </w:r>
          </w:p>
        </w:tc>
        <w:tc>
          <w:tcPr>
            <w:tcW w:w="1740" w:type="dxa"/>
            <w:tcBorders>
              <w:top w:val="nil"/>
              <w:left w:val="nil"/>
              <w:bottom w:val="single" w:sz="4" w:space="0" w:color="auto"/>
              <w:right w:val="single" w:sz="4" w:space="0" w:color="auto"/>
            </w:tcBorders>
            <w:shd w:val="clear" w:color="auto" w:fill="auto"/>
            <w:noWrap/>
            <w:vAlign w:val="center"/>
            <w:hideMark/>
          </w:tcPr>
          <w:p w14:paraId="3FE25CF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0" w:type="dxa"/>
            <w:tcBorders>
              <w:top w:val="nil"/>
              <w:left w:val="nil"/>
              <w:bottom w:val="single" w:sz="4" w:space="0" w:color="auto"/>
              <w:right w:val="single" w:sz="4" w:space="0" w:color="auto"/>
            </w:tcBorders>
            <w:shd w:val="clear" w:color="auto" w:fill="auto"/>
            <w:noWrap/>
            <w:vAlign w:val="center"/>
            <w:hideMark/>
          </w:tcPr>
          <w:p w14:paraId="6A14E93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nil"/>
              <w:left w:val="nil"/>
              <w:bottom w:val="single" w:sz="4" w:space="0" w:color="auto"/>
              <w:right w:val="single" w:sz="4" w:space="0" w:color="auto"/>
            </w:tcBorders>
            <w:shd w:val="clear" w:color="auto" w:fill="auto"/>
            <w:noWrap/>
            <w:vAlign w:val="center"/>
            <w:hideMark/>
          </w:tcPr>
          <w:p w14:paraId="3F439E0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SOLIN</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22B1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Kučine</w:t>
            </w:r>
          </w:p>
        </w:tc>
      </w:tr>
      <w:tr w:rsidR="00403EB6" w:rsidRPr="002919B0" w14:paraId="61FECD78"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B95385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PRZ-0083</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6A02F9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509749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A4D70B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4793289</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7EB032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DE5297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B739CF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BOL</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D5932C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Bol</w:t>
            </w:r>
          </w:p>
        </w:tc>
      </w:tr>
      <w:tr w:rsidR="00403EB6" w:rsidRPr="002919B0" w14:paraId="710C4270"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D5D1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PRZ-0084</w:t>
            </w:r>
          </w:p>
        </w:tc>
        <w:tc>
          <w:tcPr>
            <w:tcW w:w="1180" w:type="dxa"/>
            <w:tcBorders>
              <w:top w:val="nil"/>
              <w:left w:val="nil"/>
              <w:bottom w:val="single" w:sz="4" w:space="0" w:color="auto"/>
              <w:right w:val="single" w:sz="4" w:space="0" w:color="auto"/>
            </w:tcBorders>
            <w:shd w:val="clear" w:color="auto" w:fill="auto"/>
            <w:noWrap/>
            <w:vAlign w:val="center"/>
            <w:hideMark/>
          </w:tcPr>
          <w:p w14:paraId="0C8A30A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516807</w:t>
            </w:r>
          </w:p>
        </w:tc>
        <w:tc>
          <w:tcPr>
            <w:tcW w:w="1180" w:type="dxa"/>
            <w:tcBorders>
              <w:top w:val="nil"/>
              <w:left w:val="nil"/>
              <w:bottom w:val="single" w:sz="4" w:space="0" w:color="auto"/>
              <w:right w:val="single" w:sz="4" w:space="0" w:color="auto"/>
            </w:tcBorders>
            <w:shd w:val="clear" w:color="auto" w:fill="auto"/>
            <w:noWrap/>
            <w:vAlign w:val="center"/>
            <w:hideMark/>
          </w:tcPr>
          <w:p w14:paraId="2C79279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4810559</w:t>
            </w:r>
          </w:p>
        </w:tc>
        <w:tc>
          <w:tcPr>
            <w:tcW w:w="1740" w:type="dxa"/>
            <w:tcBorders>
              <w:top w:val="nil"/>
              <w:left w:val="nil"/>
              <w:bottom w:val="single" w:sz="4" w:space="0" w:color="auto"/>
              <w:right w:val="single" w:sz="4" w:space="0" w:color="auto"/>
            </w:tcBorders>
            <w:shd w:val="clear" w:color="auto" w:fill="auto"/>
            <w:noWrap/>
            <w:vAlign w:val="center"/>
            <w:hideMark/>
          </w:tcPr>
          <w:p w14:paraId="3EF0E38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0" w:type="dxa"/>
            <w:tcBorders>
              <w:top w:val="nil"/>
              <w:left w:val="nil"/>
              <w:bottom w:val="single" w:sz="4" w:space="0" w:color="auto"/>
              <w:right w:val="single" w:sz="4" w:space="0" w:color="auto"/>
            </w:tcBorders>
            <w:shd w:val="clear" w:color="auto" w:fill="auto"/>
            <w:noWrap/>
            <w:vAlign w:val="center"/>
            <w:hideMark/>
          </w:tcPr>
          <w:p w14:paraId="3A54E4A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nil"/>
              <w:left w:val="nil"/>
              <w:bottom w:val="single" w:sz="4" w:space="0" w:color="auto"/>
              <w:right w:val="single" w:sz="4" w:space="0" w:color="auto"/>
            </w:tcBorders>
            <w:shd w:val="clear" w:color="auto" w:fill="auto"/>
            <w:noWrap/>
            <w:vAlign w:val="center"/>
            <w:hideMark/>
          </w:tcPr>
          <w:p w14:paraId="65D44F6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OMIŠ</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7FF5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Borak</w:t>
            </w:r>
          </w:p>
        </w:tc>
      </w:tr>
      <w:tr w:rsidR="00403EB6" w:rsidRPr="002919B0" w14:paraId="5BF08F4D"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E5DB09B"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PRZ-0085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B4D16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539519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756D88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4798465</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9BD026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3127AC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SPLITSKO-DALMATINSKA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6FC9E6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BAŠKA VODA</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454954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Krvavica</w:t>
            </w:r>
          </w:p>
        </w:tc>
      </w:tr>
      <w:tr w:rsidR="00403EB6" w:rsidRPr="002919B0" w14:paraId="5F7B76EE"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65F21"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PRZ-0086</w:t>
            </w:r>
          </w:p>
        </w:tc>
        <w:tc>
          <w:tcPr>
            <w:tcW w:w="1180" w:type="dxa"/>
            <w:tcBorders>
              <w:top w:val="nil"/>
              <w:left w:val="nil"/>
              <w:bottom w:val="single" w:sz="4" w:space="0" w:color="auto"/>
              <w:right w:val="single" w:sz="4" w:space="0" w:color="auto"/>
            </w:tcBorders>
            <w:shd w:val="clear" w:color="auto" w:fill="auto"/>
            <w:noWrap/>
            <w:vAlign w:val="center"/>
            <w:hideMark/>
          </w:tcPr>
          <w:p w14:paraId="0D6C4CE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426526</w:t>
            </w:r>
          </w:p>
        </w:tc>
        <w:tc>
          <w:tcPr>
            <w:tcW w:w="1180" w:type="dxa"/>
            <w:tcBorders>
              <w:top w:val="nil"/>
              <w:left w:val="nil"/>
              <w:bottom w:val="single" w:sz="4" w:space="0" w:color="auto"/>
              <w:right w:val="single" w:sz="4" w:space="0" w:color="auto"/>
            </w:tcBorders>
            <w:shd w:val="clear" w:color="auto" w:fill="auto"/>
            <w:noWrap/>
            <w:vAlign w:val="center"/>
            <w:hideMark/>
          </w:tcPr>
          <w:p w14:paraId="0ECE300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4852853</w:t>
            </w:r>
          </w:p>
        </w:tc>
        <w:tc>
          <w:tcPr>
            <w:tcW w:w="1740" w:type="dxa"/>
            <w:tcBorders>
              <w:top w:val="nil"/>
              <w:left w:val="nil"/>
              <w:bottom w:val="single" w:sz="4" w:space="0" w:color="auto"/>
              <w:right w:val="single" w:sz="4" w:space="0" w:color="auto"/>
            </w:tcBorders>
            <w:shd w:val="clear" w:color="auto" w:fill="auto"/>
            <w:noWrap/>
            <w:vAlign w:val="center"/>
            <w:hideMark/>
          </w:tcPr>
          <w:p w14:paraId="1716342C"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nil"/>
              <w:left w:val="nil"/>
              <w:bottom w:val="single" w:sz="4" w:space="0" w:color="auto"/>
              <w:right w:val="single" w:sz="4" w:space="0" w:color="auto"/>
            </w:tcBorders>
            <w:shd w:val="clear" w:color="auto" w:fill="auto"/>
            <w:noWrap/>
            <w:vAlign w:val="center"/>
            <w:hideMark/>
          </w:tcPr>
          <w:p w14:paraId="49DC407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nil"/>
              <w:left w:val="nil"/>
              <w:bottom w:val="single" w:sz="4" w:space="0" w:color="auto"/>
              <w:right w:val="single" w:sz="4" w:space="0" w:color="auto"/>
            </w:tcBorders>
            <w:shd w:val="clear" w:color="auto" w:fill="auto"/>
            <w:noWrap/>
            <w:vAlign w:val="center"/>
            <w:hideMark/>
          </w:tcPr>
          <w:p w14:paraId="21A2162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 - KORNATI</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9D3B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Murter</w:t>
            </w:r>
          </w:p>
        </w:tc>
      </w:tr>
      <w:tr w:rsidR="00403EB6" w:rsidRPr="002919B0" w14:paraId="1D5FEC6E"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E8E80CC"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PRZ-0087</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BEFE10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450426</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C97EDD5"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4842409</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B8BD1A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DF5F1B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F47E13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397B0A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403EB6" w:rsidRPr="002919B0" w14:paraId="6D80D283"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DE6A5"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PRZ-0088</w:t>
            </w:r>
          </w:p>
        </w:tc>
        <w:tc>
          <w:tcPr>
            <w:tcW w:w="1180" w:type="dxa"/>
            <w:tcBorders>
              <w:top w:val="nil"/>
              <w:left w:val="nil"/>
              <w:bottom w:val="single" w:sz="4" w:space="0" w:color="auto"/>
              <w:right w:val="single" w:sz="4" w:space="0" w:color="auto"/>
            </w:tcBorders>
            <w:shd w:val="clear" w:color="auto" w:fill="auto"/>
            <w:noWrap/>
            <w:vAlign w:val="center"/>
            <w:hideMark/>
          </w:tcPr>
          <w:p w14:paraId="3E8601A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452390</w:t>
            </w:r>
          </w:p>
        </w:tc>
        <w:tc>
          <w:tcPr>
            <w:tcW w:w="1180" w:type="dxa"/>
            <w:tcBorders>
              <w:top w:val="nil"/>
              <w:left w:val="nil"/>
              <w:bottom w:val="single" w:sz="4" w:space="0" w:color="auto"/>
              <w:right w:val="single" w:sz="4" w:space="0" w:color="auto"/>
            </w:tcBorders>
            <w:shd w:val="clear" w:color="auto" w:fill="auto"/>
            <w:noWrap/>
            <w:vAlign w:val="center"/>
            <w:hideMark/>
          </w:tcPr>
          <w:p w14:paraId="35F99EC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4843302</w:t>
            </w:r>
          </w:p>
        </w:tc>
        <w:tc>
          <w:tcPr>
            <w:tcW w:w="1740" w:type="dxa"/>
            <w:tcBorders>
              <w:top w:val="nil"/>
              <w:left w:val="nil"/>
              <w:bottom w:val="single" w:sz="4" w:space="0" w:color="auto"/>
              <w:right w:val="single" w:sz="4" w:space="0" w:color="auto"/>
            </w:tcBorders>
            <w:shd w:val="clear" w:color="auto" w:fill="auto"/>
            <w:noWrap/>
            <w:vAlign w:val="center"/>
            <w:hideMark/>
          </w:tcPr>
          <w:p w14:paraId="444E47D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0" w:type="dxa"/>
            <w:tcBorders>
              <w:top w:val="nil"/>
              <w:left w:val="nil"/>
              <w:bottom w:val="single" w:sz="4" w:space="0" w:color="auto"/>
              <w:right w:val="single" w:sz="4" w:space="0" w:color="auto"/>
            </w:tcBorders>
            <w:shd w:val="clear" w:color="auto" w:fill="auto"/>
            <w:noWrap/>
            <w:vAlign w:val="center"/>
            <w:hideMark/>
          </w:tcPr>
          <w:p w14:paraId="0A25BD8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nil"/>
              <w:left w:val="nil"/>
              <w:bottom w:val="single" w:sz="4" w:space="0" w:color="auto"/>
              <w:right w:val="single" w:sz="4" w:space="0" w:color="auto"/>
            </w:tcBorders>
            <w:shd w:val="clear" w:color="auto" w:fill="auto"/>
            <w:noWrap/>
            <w:vAlign w:val="center"/>
            <w:hideMark/>
          </w:tcPr>
          <w:p w14:paraId="64E471AE"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9FC4D"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r>
      <w:tr w:rsidR="00403EB6" w:rsidRPr="002919B0" w14:paraId="5DDD21B8"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218E2CE"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PRZ-0089</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FC1AC04"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456046</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3F0CB42"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4827277</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7B25721"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FC550A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FB3CAF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F7E5DB0"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Primošten</w:t>
            </w:r>
          </w:p>
        </w:tc>
      </w:tr>
      <w:tr w:rsidR="00403EB6" w:rsidRPr="002919B0" w14:paraId="4E6F2627"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3888F"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PRZ-0090</w:t>
            </w:r>
          </w:p>
        </w:tc>
        <w:tc>
          <w:tcPr>
            <w:tcW w:w="1180" w:type="dxa"/>
            <w:tcBorders>
              <w:top w:val="nil"/>
              <w:left w:val="nil"/>
              <w:bottom w:val="single" w:sz="4" w:space="0" w:color="auto"/>
              <w:right w:val="single" w:sz="4" w:space="0" w:color="auto"/>
            </w:tcBorders>
            <w:shd w:val="clear" w:color="auto" w:fill="auto"/>
            <w:noWrap/>
            <w:vAlign w:val="center"/>
            <w:hideMark/>
          </w:tcPr>
          <w:p w14:paraId="107A7AF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456601</w:t>
            </w:r>
          </w:p>
        </w:tc>
        <w:tc>
          <w:tcPr>
            <w:tcW w:w="1180" w:type="dxa"/>
            <w:tcBorders>
              <w:top w:val="nil"/>
              <w:left w:val="nil"/>
              <w:bottom w:val="single" w:sz="4" w:space="0" w:color="auto"/>
              <w:right w:val="single" w:sz="4" w:space="0" w:color="auto"/>
            </w:tcBorders>
            <w:shd w:val="clear" w:color="auto" w:fill="auto"/>
            <w:noWrap/>
            <w:vAlign w:val="center"/>
            <w:hideMark/>
          </w:tcPr>
          <w:p w14:paraId="45CC253B"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4824994</w:t>
            </w:r>
          </w:p>
        </w:tc>
        <w:tc>
          <w:tcPr>
            <w:tcW w:w="1740" w:type="dxa"/>
            <w:tcBorders>
              <w:top w:val="nil"/>
              <w:left w:val="nil"/>
              <w:bottom w:val="single" w:sz="4" w:space="0" w:color="auto"/>
              <w:right w:val="single" w:sz="4" w:space="0" w:color="auto"/>
            </w:tcBorders>
            <w:shd w:val="clear" w:color="auto" w:fill="auto"/>
            <w:noWrap/>
            <w:vAlign w:val="center"/>
            <w:hideMark/>
          </w:tcPr>
          <w:p w14:paraId="43BD178F"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1000</w:t>
            </w:r>
          </w:p>
        </w:tc>
        <w:tc>
          <w:tcPr>
            <w:tcW w:w="2920" w:type="dxa"/>
            <w:tcBorders>
              <w:top w:val="nil"/>
              <w:left w:val="nil"/>
              <w:bottom w:val="single" w:sz="4" w:space="0" w:color="auto"/>
              <w:right w:val="single" w:sz="4" w:space="0" w:color="auto"/>
            </w:tcBorders>
            <w:shd w:val="clear" w:color="auto" w:fill="auto"/>
            <w:noWrap/>
            <w:vAlign w:val="center"/>
            <w:hideMark/>
          </w:tcPr>
          <w:p w14:paraId="483D9B9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nil"/>
              <w:left w:val="nil"/>
              <w:bottom w:val="single" w:sz="4" w:space="0" w:color="auto"/>
              <w:right w:val="single" w:sz="4" w:space="0" w:color="auto"/>
            </w:tcBorders>
            <w:shd w:val="clear" w:color="auto" w:fill="auto"/>
            <w:noWrap/>
            <w:vAlign w:val="center"/>
            <w:hideMark/>
          </w:tcPr>
          <w:p w14:paraId="7E86FD77"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ROGOZNICA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6C9F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Oglavci</w:t>
            </w:r>
          </w:p>
        </w:tc>
      </w:tr>
      <w:tr w:rsidR="00403EB6" w:rsidRPr="002919B0" w14:paraId="1B061FE3" w14:textId="77777777" w:rsidTr="006319EB">
        <w:trPr>
          <w:trHeight w:val="300"/>
        </w:trPr>
        <w:tc>
          <w:tcPr>
            <w:tcW w:w="11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9179810" w14:textId="77777777" w:rsidR="00403EB6" w:rsidRPr="002919B0" w:rsidRDefault="00403EB6" w:rsidP="006319EB">
            <w:pPr>
              <w:spacing w:after="0" w:line="240" w:lineRule="auto"/>
              <w:jc w:val="center"/>
              <w:rPr>
                <w:rFonts w:ascii="Arial" w:eastAsia="Times New Roman" w:hAnsi="Arial" w:cs="Arial"/>
                <w:b/>
                <w:bCs/>
                <w:color w:val="000000"/>
                <w:sz w:val="18"/>
                <w:szCs w:val="18"/>
              </w:rPr>
            </w:pPr>
            <w:r w:rsidRPr="002919B0">
              <w:rPr>
                <w:rFonts w:ascii="Arial" w:eastAsia="Times New Roman" w:hAnsi="Arial" w:cs="Arial"/>
                <w:b/>
                <w:bCs/>
                <w:color w:val="000000"/>
                <w:sz w:val="18"/>
                <w:szCs w:val="18"/>
              </w:rPr>
              <w:t>PRZ-0091</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93154E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469565</w:t>
            </w:r>
          </w:p>
        </w:tc>
        <w:tc>
          <w:tcPr>
            <w:tcW w:w="118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4924F59"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4838421</w:t>
            </w:r>
          </w:p>
        </w:tc>
        <w:tc>
          <w:tcPr>
            <w:tcW w:w="17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BFADCBA"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500</w:t>
            </w:r>
          </w:p>
        </w:tc>
        <w:tc>
          <w:tcPr>
            <w:tcW w:w="292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1F2ABC8"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ŠIBENSKO-KNINSKA</w:t>
            </w:r>
          </w:p>
        </w:tc>
        <w:tc>
          <w:tcPr>
            <w:tcW w:w="2755"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5B4D3D3"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ŠIBENIK</w:t>
            </w:r>
          </w:p>
        </w:tc>
        <w:tc>
          <w:tcPr>
            <w:tcW w:w="184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52F1A06" w14:textId="77777777" w:rsidR="00403EB6" w:rsidRPr="002919B0" w:rsidRDefault="00403EB6" w:rsidP="006319EB">
            <w:pPr>
              <w:spacing w:after="0" w:line="240" w:lineRule="auto"/>
              <w:jc w:val="center"/>
              <w:rPr>
                <w:rFonts w:ascii="Arial" w:eastAsia="Times New Roman" w:hAnsi="Arial" w:cs="Arial"/>
                <w:color w:val="000000"/>
                <w:sz w:val="18"/>
                <w:szCs w:val="18"/>
              </w:rPr>
            </w:pPr>
            <w:r w:rsidRPr="002919B0">
              <w:rPr>
                <w:rFonts w:ascii="Arial" w:eastAsia="Times New Roman" w:hAnsi="Arial" w:cs="Arial"/>
                <w:color w:val="000000"/>
                <w:sz w:val="18"/>
                <w:szCs w:val="18"/>
              </w:rPr>
              <w:t>Sitno Donje</w:t>
            </w:r>
          </w:p>
        </w:tc>
      </w:tr>
      <w:tr w:rsidR="007500C0" w:rsidRPr="007500C0" w14:paraId="75158CA0" w14:textId="77777777" w:rsidTr="007500C0">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69281" w14:textId="77777777" w:rsidR="007500C0" w:rsidRPr="007500C0" w:rsidRDefault="007500C0" w:rsidP="007500C0">
            <w:pPr>
              <w:spacing w:after="0" w:line="240" w:lineRule="auto"/>
              <w:jc w:val="center"/>
              <w:rPr>
                <w:rFonts w:ascii="Arial" w:eastAsia="Times New Roman" w:hAnsi="Arial" w:cs="Arial"/>
                <w:b/>
                <w:bCs/>
                <w:color w:val="000000"/>
                <w:sz w:val="18"/>
                <w:szCs w:val="18"/>
              </w:rPr>
            </w:pPr>
            <w:r w:rsidRPr="007500C0">
              <w:rPr>
                <w:rFonts w:ascii="Arial" w:eastAsia="Times New Roman" w:hAnsi="Arial" w:cs="Arial"/>
                <w:b/>
                <w:bCs/>
                <w:color w:val="000000"/>
                <w:sz w:val="18"/>
                <w:szCs w:val="18"/>
              </w:rPr>
              <w:t>PRZ-0092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F1723" w14:textId="77777777" w:rsidR="007500C0" w:rsidRPr="007500C0" w:rsidRDefault="007500C0" w:rsidP="007500C0">
            <w:pPr>
              <w:spacing w:after="0" w:line="240" w:lineRule="auto"/>
              <w:jc w:val="center"/>
              <w:rPr>
                <w:rFonts w:ascii="Arial" w:eastAsia="Times New Roman" w:hAnsi="Arial" w:cs="Arial"/>
                <w:color w:val="000000"/>
                <w:sz w:val="18"/>
                <w:szCs w:val="18"/>
              </w:rPr>
            </w:pPr>
            <w:r w:rsidRPr="007500C0">
              <w:rPr>
                <w:rFonts w:ascii="Arial" w:eastAsia="Times New Roman" w:hAnsi="Arial" w:cs="Arial"/>
                <w:color w:val="000000"/>
                <w:sz w:val="18"/>
                <w:szCs w:val="18"/>
              </w:rPr>
              <w:t>511974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75D00" w14:textId="77777777" w:rsidR="007500C0" w:rsidRPr="007500C0" w:rsidRDefault="007500C0" w:rsidP="007500C0">
            <w:pPr>
              <w:spacing w:after="0" w:line="240" w:lineRule="auto"/>
              <w:jc w:val="center"/>
              <w:rPr>
                <w:rFonts w:ascii="Arial" w:eastAsia="Times New Roman" w:hAnsi="Arial" w:cs="Arial"/>
                <w:color w:val="000000"/>
                <w:sz w:val="18"/>
                <w:szCs w:val="18"/>
              </w:rPr>
            </w:pPr>
            <w:r w:rsidRPr="007500C0">
              <w:rPr>
                <w:rFonts w:ascii="Arial" w:eastAsia="Times New Roman" w:hAnsi="Arial" w:cs="Arial"/>
                <w:color w:val="000000"/>
                <w:sz w:val="18"/>
                <w:szCs w:val="18"/>
              </w:rPr>
              <w:t>5066373</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7A72F" w14:textId="77777777" w:rsidR="007500C0" w:rsidRPr="007500C0" w:rsidRDefault="007500C0" w:rsidP="007500C0">
            <w:pPr>
              <w:spacing w:after="0" w:line="240" w:lineRule="auto"/>
              <w:jc w:val="center"/>
              <w:rPr>
                <w:rFonts w:ascii="Arial" w:eastAsia="Times New Roman" w:hAnsi="Arial" w:cs="Arial"/>
                <w:color w:val="000000"/>
                <w:sz w:val="18"/>
                <w:szCs w:val="18"/>
              </w:rPr>
            </w:pPr>
            <w:r w:rsidRPr="007500C0">
              <w:rPr>
                <w:rFonts w:ascii="Arial" w:eastAsia="Times New Roman" w:hAnsi="Arial" w:cs="Arial"/>
                <w:color w:val="000000"/>
                <w:sz w:val="18"/>
                <w:szCs w:val="18"/>
              </w:rPr>
              <w:t>1500</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59C47" w14:textId="77777777" w:rsidR="007500C0" w:rsidRPr="007500C0" w:rsidRDefault="007500C0" w:rsidP="007500C0">
            <w:pPr>
              <w:spacing w:after="0" w:line="240" w:lineRule="auto"/>
              <w:jc w:val="center"/>
              <w:rPr>
                <w:rFonts w:ascii="Arial" w:eastAsia="Times New Roman" w:hAnsi="Arial" w:cs="Arial"/>
                <w:color w:val="000000"/>
                <w:sz w:val="18"/>
                <w:szCs w:val="18"/>
              </w:rPr>
            </w:pPr>
            <w:r w:rsidRPr="007500C0">
              <w:rPr>
                <w:rFonts w:ascii="Arial" w:eastAsia="Times New Roman" w:hAnsi="Arial" w:cs="Arial"/>
                <w:color w:val="000000"/>
                <w:sz w:val="18"/>
                <w:szCs w:val="18"/>
              </w:rPr>
              <w:t>BJELOVARSKO-BILOGORSKA</w:t>
            </w:r>
          </w:p>
        </w:tc>
        <w:tc>
          <w:tcPr>
            <w:tcW w:w="2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92057" w14:textId="77777777" w:rsidR="007500C0" w:rsidRPr="007500C0" w:rsidRDefault="007500C0" w:rsidP="007500C0">
            <w:pPr>
              <w:spacing w:after="0" w:line="240" w:lineRule="auto"/>
              <w:jc w:val="center"/>
              <w:rPr>
                <w:rFonts w:ascii="Arial" w:eastAsia="Times New Roman" w:hAnsi="Arial" w:cs="Arial"/>
                <w:color w:val="000000"/>
                <w:sz w:val="18"/>
                <w:szCs w:val="18"/>
              </w:rPr>
            </w:pPr>
            <w:r w:rsidRPr="007500C0">
              <w:rPr>
                <w:rFonts w:ascii="Arial" w:eastAsia="Times New Roman" w:hAnsi="Arial" w:cs="Arial"/>
                <w:color w:val="000000"/>
                <w:sz w:val="18"/>
                <w:szCs w:val="18"/>
              </w:rPr>
              <w:t>ČAZMA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A8D90" w14:textId="77777777" w:rsidR="007500C0" w:rsidRPr="007500C0" w:rsidRDefault="007500C0" w:rsidP="007500C0">
            <w:pPr>
              <w:spacing w:after="0" w:line="240" w:lineRule="auto"/>
              <w:jc w:val="center"/>
              <w:rPr>
                <w:rFonts w:ascii="Arial" w:eastAsia="Times New Roman" w:hAnsi="Arial" w:cs="Arial"/>
                <w:color w:val="000000"/>
                <w:sz w:val="18"/>
                <w:szCs w:val="18"/>
              </w:rPr>
            </w:pPr>
            <w:r w:rsidRPr="007500C0">
              <w:rPr>
                <w:rFonts w:ascii="Arial" w:eastAsia="Times New Roman" w:hAnsi="Arial" w:cs="Arial"/>
                <w:color w:val="000000"/>
                <w:sz w:val="18"/>
                <w:szCs w:val="18"/>
              </w:rPr>
              <w:t>Grabovnica</w:t>
            </w:r>
          </w:p>
        </w:tc>
      </w:tr>
    </w:tbl>
    <w:p w14:paraId="55021AC9" w14:textId="09053889" w:rsidR="00403EB6" w:rsidRPr="002919B0" w:rsidRDefault="00403EB6" w:rsidP="00403EB6">
      <w:pPr>
        <w:rPr>
          <w:rFonts w:ascii="Times New Roman" w:hAnsi="Times New Roman" w:cs="Times New Roman"/>
          <w:color w:val="000000"/>
          <w:sz w:val="24"/>
          <w:szCs w:val="24"/>
          <w:shd w:val="clear" w:color="auto" w:fill="FFFFFF"/>
        </w:rPr>
      </w:pPr>
    </w:p>
    <w:p w14:paraId="2856A6CE" w14:textId="71EC5520" w:rsidR="0010006C" w:rsidRPr="002919B0" w:rsidRDefault="0010006C">
      <w:pPr>
        <w:rPr>
          <w:rFonts w:ascii="Times New Roman" w:hAnsi="Times New Roman" w:cs="Times New Roman"/>
          <w:color w:val="000000"/>
          <w:sz w:val="24"/>
          <w:szCs w:val="24"/>
          <w:shd w:val="clear" w:color="auto" w:fill="FFFFFF"/>
        </w:rPr>
      </w:pPr>
      <w:r w:rsidRPr="002919B0">
        <w:rPr>
          <w:rFonts w:ascii="Times New Roman" w:hAnsi="Times New Roman" w:cs="Times New Roman"/>
          <w:color w:val="000000"/>
          <w:sz w:val="24"/>
          <w:szCs w:val="24"/>
          <w:shd w:val="clear" w:color="auto" w:fill="FFFFFF"/>
        </w:rPr>
        <w:br w:type="page"/>
      </w:r>
    </w:p>
    <w:p w14:paraId="272E90A2" w14:textId="77777777" w:rsidR="0010006C" w:rsidRPr="002919B0" w:rsidRDefault="0010006C" w:rsidP="00403EB6">
      <w:pPr>
        <w:rPr>
          <w:rFonts w:ascii="Times New Roman" w:hAnsi="Times New Roman" w:cs="Times New Roman"/>
          <w:color w:val="000000"/>
          <w:sz w:val="24"/>
          <w:szCs w:val="24"/>
          <w:shd w:val="clear" w:color="auto" w:fill="FFFFFF"/>
        </w:rPr>
        <w:sectPr w:rsidR="0010006C" w:rsidRPr="002919B0" w:rsidSect="00536617">
          <w:pgSz w:w="15840" w:h="12240" w:orient="landscape"/>
          <w:pgMar w:top="709" w:right="956" w:bottom="1134" w:left="993" w:header="720" w:footer="720" w:gutter="0"/>
          <w:cols w:space="720"/>
          <w:docGrid w:linePitch="360"/>
        </w:sectPr>
      </w:pPr>
    </w:p>
    <w:p w14:paraId="757C1063" w14:textId="77777777" w:rsidR="001D1678" w:rsidRPr="002919B0" w:rsidRDefault="001D1678" w:rsidP="000D16E5">
      <w:pPr>
        <w:tabs>
          <w:tab w:val="left" w:pos="-720"/>
          <w:tab w:val="left" w:pos="-284"/>
          <w:tab w:val="left" w:pos="720"/>
          <w:tab w:val="left" w:pos="1020"/>
          <w:tab w:val="left" w:pos="1734"/>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
          <w:spacing w:val="60"/>
          <w:sz w:val="24"/>
          <w:szCs w:val="24"/>
          <w:lang w:eastAsia="hr-HR"/>
        </w:rPr>
      </w:pPr>
      <w:r w:rsidRPr="002919B0">
        <w:rPr>
          <w:rFonts w:ascii="Times New Roman" w:eastAsia="Times New Roman" w:hAnsi="Times New Roman" w:cs="Times New Roman"/>
          <w:b/>
          <w:spacing w:val="60"/>
          <w:sz w:val="24"/>
          <w:szCs w:val="24"/>
          <w:lang w:eastAsia="hr-HR"/>
        </w:rPr>
        <w:t>OBRAZLOŽENJE</w:t>
      </w:r>
    </w:p>
    <w:p w14:paraId="338DADBC" w14:textId="77777777" w:rsidR="001D1678" w:rsidRPr="002919B0" w:rsidRDefault="001D1678" w:rsidP="001D1678">
      <w:pPr>
        <w:spacing w:after="0" w:line="240" w:lineRule="auto"/>
        <w:jc w:val="both"/>
        <w:rPr>
          <w:rFonts w:ascii="Times New Roman" w:eastAsia="Times New Roman" w:hAnsi="Times New Roman" w:cs="Times New Roman"/>
          <w:sz w:val="24"/>
          <w:szCs w:val="24"/>
        </w:rPr>
      </w:pPr>
    </w:p>
    <w:p w14:paraId="5D4EE43B" w14:textId="77777777" w:rsidR="001D1678" w:rsidRPr="002919B0" w:rsidRDefault="001D1678" w:rsidP="001D1678">
      <w:pPr>
        <w:spacing w:after="0" w:line="240" w:lineRule="auto"/>
        <w:jc w:val="both"/>
        <w:rPr>
          <w:rFonts w:ascii="Times New Roman" w:eastAsia="Times New Roman" w:hAnsi="Times New Roman" w:cs="Times New Roman"/>
          <w:sz w:val="24"/>
          <w:szCs w:val="24"/>
        </w:rPr>
      </w:pPr>
    </w:p>
    <w:p w14:paraId="2D88D7AF" w14:textId="0BCAFA8A" w:rsidR="007974C2" w:rsidRPr="002919B0" w:rsidRDefault="001D1678" w:rsidP="001D1678">
      <w:pPr>
        <w:spacing w:after="0" w:line="240" w:lineRule="auto"/>
        <w:jc w:val="both"/>
        <w:rPr>
          <w:rFonts w:ascii="Times New Roman" w:eastAsia="Times New Roman" w:hAnsi="Times New Roman" w:cs="Arial"/>
          <w:sz w:val="24"/>
          <w:szCs w:val="24"/>
          <w:lang w:eastAsia="hr-HR"/>
        </w:rPr>
      </w:pPr>
      <w:r w:rsidRPr="002919B0">
        <w:rPr>
          <w:rFonts w:ascii="Times New Roman" w:eastAsia="Times New Roman" w:hAnsi="Times New Roman" w:cs="Times New Roman"/>
          <w:sz w:val="24"/>
          <w:szCs w:val="24"/>
        </w:rPr>
        <w:t>Uredb</w:t>
      </w:r>
      <w:r w:rsidR="005C2B8A" w:rsidRPr="002919B0">
        <w:rPr>
          <w:rFonts w:ascii="Times New Roman" w:eastAsia="Times New Roman" w:hAnsi="Times New Roman" w:cs="Times New Roman"/>
          <w:sz w:val="24"/>
          <w:szCs w:val="24"/>
        </w:rPr>
        <w:t>u</w:t>
      </w:r>
      <w:r w:rsidRPr="002919B0">
        <w:rPr>
          <w:rFonts w:ascii="Times New Roman" w:eastAsia="Times New Roman" w:hAnsi="Times New Roman" w:cs="Times New Roman"/>
          <w:sz w:val="24"/>
          <w:szCs w:val="24"/>
        </w:rPr>
        <w:t xml:space="preserve"> </w:t>
      </w:r>
      <w:r w:rsidRPr="002919B0">
        <w:rPr>
          <w:rFonts w:ascii="Times New Roman" w:eastAsia="Times New Roman" w:hAnsi="Times New Roman" w:cs="Arial"/>
          <w:sz w:val="24"/>
          <w:szCs w:val="24"/>
          <w:lang w:eastAsia="hr-HR"/>
        </w:rPr>
        <w:t xml:space="preserve">o mjerilima razvoja elektroničke komunikacijske infrastrukture i druge povezane opreme </w:t>
      </w:r>
      <w:r w:rsidR="007974C2" w:rsidRPr="002919B0">
        <w:rPr>
          <w:rFonts w:ascii="Times New Roman" w:eastAsia="Times New Roman" w:hAnsi="Times New Roman" w:cs="Arial"/>
          <w:sz w:val="24"/>
          <w:szCs w:val="24"/>
          <w:lang w:eastAsia="hr-HR"/>
        </w:rPr>
        <w:t>(u daljnjem tekstu: Ur</w:t>
      </w:r>
      <w:r w:rsidR="005C2B8A" w:rsidRPr="002919B0">
        <w:rPr>
          <w:rFonts w:ascii="Times New Roman" w:eastAsia="Times New Roman" w:hAnsi="Times New Roman" w:cs="Arial"/>
          <w:sz w:val="24"/>
          <w:szCs w:val="24"/>
          <w:lang w:eastAsia="hr-HR"/>
        </w:rPr>
        <w:t>edba</w:t>
      </w:r>
      <w:r w:rsidRPr="002919B0">
        <w:rPr>
          <w:rFonts w:ascii="Times New Roman" w:eastAsia="Times New Roman" w:hAnsi="Times New Roman" w:cs="Arial"/>
          <w:sz w:val="24"/>
          <w:szCs w:val="24"/>
          <w:lang w:eastAsia="hr-HR"/>
        </w:rPr>
        <w:t xml:space="preserve">) Vlada Republike Hrvatske </w:t>
      </w:r>
      <w:r w:rsidR="005C2B8A" w:rsidRPr="002919B0">
        <w:rPr>
          <w:rFonts w:ascii="Times New Roman" w:eastAsia="Times New Roman" w:hAnsi="Times New Roman" w:cs="Arial"/>
          <w:sz w:val="24"/>
          <w:szCs w:val="24"/>
          <w:lang w:eastAsia="hr-HR"/>
        </w:rPr>
        <w:t>donosi na temelju članka 59. stavka 3. Zakona o elektroničkim komunikacijama ("Narodne novine", br. 76/22.</w:t>
      </w:r>
      <w:r w:rsidR="00BA6D04">
        <w:rPr>
          <w:rFonts w:ascii="Times New Roman" w:eastAsia="Times New Roman" w:hAnsi="Times New Roman" w:cs="Arial"/>
          <w:sz w:val="24"/>
          <w:szCs w:val="24"/>
          <w:lang w:eastAsia="hr-HR"/>
        </w:rPr>
        <w:t xml:space="preserve"> i 14/24.</w:t>
      </w:r>
      <w:r w:rsidR="005C2B8A" w:rsidRPr="002919B0">
        <w:rPr>
          <w:rFonts w:ascii="Times New Roman" w:eastAsia="Times New Roman" w:hAnsi="Times New Roman" w:cs="Arial"/>
          <w:sz w:val="24"/>
          <w:szCs w:val="24"/>
          <w:lang w:eastAsia="hr-HR"/>
        </w:rPr>
        <w:t xml:space="preserve">), na prijedlog ministra nadležnog za elektroničke </w:t>
      </w:r>
      <w:r w:rsidR="007438D7" w:rsidRPr="002919B0">
        <w:rPr>
          <w:rFonts w:ascii="Times New Roman" w:eastAsia="Times New Roman" w:hAnsi="Times New Roman" w:cs="Arial"/>
          <w:sz w:val="24"/>
          <w:szCs w:val="24"/>
          <w:lang w:eastAsia="hr-HR"/>
        </w:rPr>
        <w:t>komunikacije</w:t>
      </w:r>
      <w:r w:rsidR="005C2B8A" w:rsidRPr="002919B0">
        <w:rPr>
          <w:rFonts w:ascii="Times New Roman" w:eastAsia="Times New Roman" w:hAnsi="Times New Roman" w:cs="Arial"/>
          <w:sz w:val="24"/>
          <w:szCs w:val="24"/>
          <w:lang w:eastAsia="hr-HR"/>
        </w:rPr>
        <w:t xml:space="preserve"> i uz prethodno pribavljeno </w:t>
      </w:r>
      <w:r w:rsidR="007438D7" w:rsidRPr="002919B0">
        <w:rPr>
          <w:rFonts w:ascii="Times New Roman" w:eastAsia="Times New Roman" w:hAnsi="Times New Roman" w:cs="Arial"/>
          <w:sz w:val="24"/>
          <w:szCs w:val="24"/>
          <w:lang w:eastAsia="hr-HR"/>
        </w:rPr>
        <w:t>mišljenje</w:t>
      </w:r>
      <w:r w:rsidR="005C2B8A" w:rsidRPr="002919B0">
        <w:rPr>
          <w:rFonts w:ascii="Times New Roman" w:eastAsia="Times New Roman" w:hAnsi="Times New Roman" w:cs="Arial"/>
          <w:sz w:val="24"/>
          <w:szCs w:val="24"/>
          <w:lang w:eastAsia="hr-HR"/>
        </w:rPr>
        <w:t xml:space="preserve"> Vijeća </w:t>
      </w:r>
      <w:r w:rsidR="007974C2" w:rsidRPr="002919B0">
        <w:rPr>
          <w:rFonts w:ascii="Times New Roman" w:eastAsia="Times New Roman" w:hAnsi="Times New Roman" w:cs="Arial"/>
          <w:sz w:val="24"/>
          <w:szCs w:val="24"/>
          <w:lang w:eastAsia="hr-HR"/>
        </w:rPr>
        <w:t>Hrvatske regulatorne agencije za mrežne djelatnosti (u daljnjem tekstu: HAKOM).</w:t>
      </w:r>
    </w:p>
    <w:p w14:paraId="43563EA5" w14:textId="30A2497D" w:rsidR="007974C2" w:rsidRPr="002919B0" w:rsidRDefault="007974C2" w:rsidP="001D1678">
      <w:pPr>
        <w:spacing w:after="0" w:line="240" w:lineRule="auto"/>
        <w:jc w:val="both"/>
        <w:rPr>
          <w:rFonts w:ascii="Times New Roman" w:eastAsia="Times New Roman" w:hAnsi="Times New Roman" w:cs="Arial"/>
          <w:sz w:val="24"/>
          <w:szCs w:val="24"/>
          <w:lang w:eastAsia="hr-HR"/>
        </w:rPr>
      </w:pPr>
    </w:p>
    <w:p w14:paraId="5CEA0CE9" w14:textId="290AF315" w:rsidR="007974C2" w:rsidRPr="002919B0" w:rsidRDefault="007974C2" w:rsidP="001D1678">
      <w:pPr>
        <w:spacing w:after="0" w:line="240" w:lineRule="auto"/>
        <w:jc w:val="both"/>
        <w:rPr>
          <w:rFonts w:ascii="Times New Roman" w:eastAsia="Times New Roman" w:hAnsi="Times New Roman" w:cs="Arial"/>
          <w:sz w:val="24"/>
          <w:szCs w:val="24"/>
          <w:lang w:eastAsia="hr-HR"/>
        </w:rPr>
      </w:pPr>
      <w:r w:rsidRPr="002919B0">
        <w:rPr>
          <w:rFonts w:ascii="Times New Roman" w:eastAsia="Times New Roman" w:hAnsi="Times New Roman" w:cs="Arial"/>
          <w:sz w:val="24"/>
          <w:szCs w:val="24"/>
          <w:lang w:eastAsia="hr-HR"/>
        </w:rPr>
        <w:t>Ov</w:t>
      </w:r>
      <w:r w:rsidR="00737FCA" w:rsidRPr="002919B0">
        <w:rPr>
          <w:rFonts w:ascii="Times New Roman" w:eastAsia="Times New Roman" w:hAnsi="Times New Roman" w:cs="Arial"/>
          <w:sz w:val="24"/>
          <w:szCs w:val="24"/>
          <w:lang w:eastAsia="hr-HR"/>
        </w:rPr>
        <w:t>im Prijedlogom</w:t>
      </w:r>
      <w:r w:rsidRPr="002919B0">
        <w:rPr>
          <w:rFonts w:ascii="Times New Roman" w:eastAsia="Times New Roman" w:hAnsi="Times New Roman" w:cs="Arial"/>
          <w:sz w:val="24"/>
          <w:szCs w:val="24"/>
          <w:lang w:eastAsia="hr-HR"/>
        </w:rPr>
        <w:t xml:space="preserve"> </w:t>
      </w:r>
      <w:r w:rsidR="00737FCA" w:rsidRPr="002919B0">
        <w:rPr>
          <w:rFonts w:ascii="Times New Roman" w:eastAsia="Times New Roman" w:hAnsi="Times New Roman" w:cs="Arial"/>
          <w:sz w:val="24"/>
          <w:szCs w:val="24"/>
          <w:lang w:eastAsia="hr-HR"/>
        </w:rPr>
        <w:t>u</w:t>
      </w:r>
      <w:r w:rsidRPr="002919B0">
        <w:rPr>
          <w:rFonts w:ascii="Times New Roman" w:eastAsia="Times New Roman" w:hAnsi="Times New Roman" w:cs="Arial"/>
          <w:sz w:val="24"/>
          <w:szCs w:val="24"/>
          <w:lang w:eastAsia="hr-HR"/>
        </w:rPr>
        <w:t>redb</w:t>
      </w:r>
      <w:r w:rsidR="00737FCA" w:rsidRPr="002919B0">
        <w:rPr>
          <w:rFonts w:ascii="Times New Roman" w:eastAsia="Times New Roman" w:hAnsi="Times New Roman" w:cs="Arial"/>
          <w:sz w:val="24"/>
          <w:szCs w:val="24"/>
          <w:lang w:eastAsia="hr-HR"/>
        </w:rPr>
        <w:t>e</w:t>
      </w:r>
      <w:r w:rsidRPr="002919B0">
        <w:rPr>
          <w:rFonts w:ascii="Times New Roman" w:eastAsia="Times New Roman" w:hAnsi="Times New Roman" w:cs="Arial"/>
          <w:sz w:val="24"/>
          <w:szCs w:val="24"/>
          <w:lang w:eastAsia="hr-HR"/>
        </w:rPr>
        <w:t xml:space="preserve"> propisuju se mjerila razvoja elektroničke komunikacijske infrastrukture i druge povezane opreme, što obuhvaća uvjete i način planiranja u prostornim planovima, u dijelu koji se odnosi na elektroničku komunikacijsku infrastrukturu i drugu povezanu opremu, te odredbe </w:t>
      </w:r>
      <w:r w:rsidR="00A35924" w:rsidRPr="002919B0">
        <w:rPr>
          <w:rFonts w:ascii="Times New Roman" w:eastAsia="Times New Roman" w:hAnsi="Times New Roman" w:cs="Arial"/>
          <w:sz w:val="24"/>
          <w:szCs w:val="24"/>
          <w:lang w:eastAsia="hr-HR"/>
        </w:rPr>
        <w:t>o gradnji i postavljanju</w:t>
      </w:r>
      <w:r w:rsidRPr="002919B0">
        <w:rPr>
          <w:rFonts w:ascii="Times New Roman" w:eastAsia="Times New Roman" w:hAnsi="Times New Roman" w:cs="Arial"/>
          <w:sz w:val="24"/>
          <w:szCs w:val="24"/>
          <w:lang w:eastAsia="hr-HR"/>
        </w:rPr>
        <w:t xml:space="preserve"> elektroničke komunikacijske infrastrukture kao sastavnica elektroničkih komunikacijskih mreža.</w:t>
      </w:r>
    </w:p>
    <w:p w14:paraId="51A8FC84" w14:textId="77777777" w:rsidR="007974C2" w:rsidRPr="002919B0" w:rsidRDefault="007974C2" w:rsidP="001D1678">
      <w:pPr>
        <w:spacing w:after="0" w:line="240" w:lineRule="auto"/>
        <w:jc w:val="both"/>
        <w:rPr>
          <w:rFonts w:ascii="Times New Roman" w:eastAsia="Times New Roman" w:hAnsi="Times New Roman" w:cs="Arial"/>
          <w:sz w:val="24"/>
          <w:szCs w:val="24"/>
          <w:lang w:eastAsia="hr-HR"/>
        </w:rPr>
      </w:pPr>
    </w:p>
    <w:p w14:paraId="36968A98" w14:textId="0C2DA2B1" w:rsidR="001D1678" w:rsidRPr="002919B0" w:rsidRDefault="00FD1BBD" w:rsidP="001D1678">
      <w:pPr>
        <w:spacing w:after="0" w:line="240" w:lineRule="auto"/>
        <w:jc w:val="both"/>
        <w:rPr>
          <w:rFonts w:ascii="Times New Roman" w:eastAsia="Times New Roman" w:hAnsi="Times New Roman" w:cs="Arial"/>
          <w:sz w:val="24"/>
          <w:szCs w:val="24"/>
          <w:lang w:eastAsia="hr-HR"/>
        </w:rPr>
      </w:pPr>
      <w:r w:rsidRPr="002919B0">
        <w:rPr>
          <w:rFonts w:ascii="Times New Roman" w:eastAsia="Times New Roman" w:hAnsi="Times New Roman" w:cs="Arial"/>
          <w:sz w:val="24"/>
          <w:szCs w:val="24"/>
          <w:lang w:eastAsia="hr-HR"/>
        </w:rPr>
        <w:t>Prijedlogom uredbe</w:t>
      </w:r>
      <w:r w:rsidR="00401852" w:rsidRPr="002919B0">
        <w:rPr>
          <w:rFonts w:ascii="Times New Roman" w:eastAsia="Times New Roman" w:hAnsi="Times New Roman" w:cs="Arial"/>
          <w:sz w:val="24"/>
          <w:szCs w:val="24"/>
          <w:lang w:eastAsia="hr-HR"/>
        </w:rPr>
        <w:t xml:space="preserve"> </w:t>
      </w:r>
      <w:r w:rsidR="00BA6D04">
        <w:rPr>
          <w:rFonts w:ascii="Times New Roman" w:eastAsia="Times New Roman" w:hAnsi="Times New Roman" w:cs="Arial"/>
          <w:sz w:val="24"/>
          <w:szCs w:val="24"/>
          <w:lang w:eastAsia="hr-HR"/>
        </w:rPr>
        <w:t>uređuje</w:t>
      </w:r>
      <w:r w:rsidR="00BA6D04" w:rsidRPr="002919B0">
        <w:rPr>
          <w:rFonts w:ascii="Times New Roman" w:eastAsia="Times New Roman" w:hAnsi="Times New Roman" w:cs="Arial"/>
          <w:sz w:val="24"/>
          <w:szCs w:val="24"/>
          <w:lang w:eastAsia="hr-HR"/>
        </w:rPr>
        <w:t xml:space="preserve"> </w:t>
      </w:r>
      <w:r w:rsidRPr="002919B0">
        <w:rPr>
          <w:rFonts w:ascii="Times New Roman" w:eastAsia="Times New Roman" w:hAnsi="Times New Roman" w:cs="Arial"/>
          <w:sz w:val="24"/>
          <w:szCs w:val="24"/>
          <w:lang w:eastAsia="hr-HR"/>
        </w:rPr>
        <w:t xml:space="preserve">se </w:t>
      </w:r>
      <w:r w:rsidR="001D1678" w:rsidRPr="002919B0">
        <w:rPr>
          <w:rFonts w:ascii="Times New Roman" w:eastAsia="Times New Roman" w:hAnsi="Times New Roman" w:cs="Arial"/>
          <w:sz w:val="24"/>
          <w:szCs w:val="24"/>
          <w:lang w:eastAsia="hr-HR"/>
        </w:rPr>
        <w:t xml:space="preserve">načelo gradnje integrirane infrastrukture koje obuhvaća usklađenje planiranih trasa elektroničke komunikacijske infrastrukture i druge povezane opreme s trasama </w:t>
      </w:r>
      <w:r w:rsidR="00401852" w:rsidRPr="002919B0">
        <w:rPr>
          <w:rFonts w:ascii="Times New Roman" w:eastAsia="Times New Roman" w:hAnsi="Times New Roman" w:cs="Arial"/>
          <w:sz w:val="24"/>
          <w:szCs w:val="24"/>
          <w:lang w:eastAsia="hr-HR"/>
        </w:rPr>
        <w:t>drugih</w:t>
      </w:r>
      <w:r w:rsidR="001D1678" w:rsidRPr="002919B0">
        <w:rPr>
          <w:rFonts w:ascii="Times New Roman" w:eastAsia="Times New Roman" w:hAnsi="Times New Roman" w:cs="Arial"/>
          <w:sz w:val="24"/>
          <w:szCs w:val="24"/>
          <w:lang w:eastAsia="hr-HR"/>
        </w:rPr>
        <w:t xml:space="preserve"> infrastruktur</w:t>
      </w:r>
      <w:r w:rsidR="00401852" w:rsidRPr="002919B0">
        <w:rPr>
          <w:rFonts w:ascii="Times New Roman" w:eastAsia="Times New Roman" w:hAnsi="Times New Roman" w:cs="Arial"/>
          <w:sz w:val="24"/>
          <w:szCs w:val="24"/>
          <w:lang w:eastAsia="hr-HR"/>
        </w:rPr>
        <w:t>a</w:t>
      </w:r>
      <w:r w:rsidR="001D1678" w:rsidRPr="002919B0">
        <w:rPr>
          <w:rFonts w:ascii="Times New Roman" w:eastAsia="Times New Roman" w:hAnsi="Times New Roman" w:cs="Arial"/>
          <w:sz w:val="24"/>
          <w:szCs w:val="24"/>
          <w:lang w:eastAsia="hr-HR"/>
        </w:rPr>
        <w:t xml:space="preserve"> u odnosu na smještaj u prostoru i rokove gradnje, a u svrhu poticanja i olakšavanja novih ulaganja, radi ostvarivanja mogućnosti povezivanja svakoga građanina i poduzetnika u Republici Hrvatskoj na javnu el</w:t>
      </w:r>
      <w:r w:rsidR="00401852" w:rsidRPr="002919B0">
        <w:rPr>
          <w:rFonts w:ascii="Times New Roman" w:eastAsia="Times New Roman" w:hAnsi="Times New Roman" w:cs="Arial"/>
          <w:sz w:val="24"/>
          <w:szCs w:val="24"/>
          <w:lang w:eastAsia="hr-HR"/>
        </w:rPr>
        <w:t>ektroničku komunikacijsku mrežu velike brzine.</w:t>
      </w:r>
    </w:p>
    <w:p w14:paraId="484FB6EB" w14:textId="77777777" w:rsidR="001D1678" w:rsidRPr="002919B0" w:rsidRDefault="001D1678" w:rsidP="001D1678">
      <w:pPr>
        <w:spacing w:after="0" w:line="240" w:lineRule="auto"/>
        <w:jc w:val="both"/>
        <w:rPr>
          <w:rFonts w:ascii="Times New Roman" w:eastAsia="Times New Roman" w:hAnsi="Times New Roman" w:cs="Arial"/>
          <w:sz w:val="24"/>
          <w:szCs w:val="24"/>
          <w:lang w:eastAsia="hr-HR"/>
        </w:rPr>
      </w:pPr>
    </w:p>
    <w:p w14:paraId="37C70592" w14:textId="16038E58" w:rsidR="00737FCA" w:rsidRPr="002919B0" w:rsidRDefault="00737FCA" w:rsidP="001D1678">
      <w:pPr>
        <w:spacing w:after="0" w:line="240" w:lineRule="auto"/>
        <w:jc w:val="both"/>
        <w:rPr>
          <w:rFonts w:ascii="Times New Roman" w:eastAsia="Times New Roman" w:hAnsi="Times New Roman" w:cs="Arial"/>
          <w:sz w:val="24"/>
          <w:szCs w:val="24"/>
          <w:lang w:eastAsia="hr-HR"/>
        </w:rPr>
      </w:pPr>
      <w:r w:rsidRPr="002919B0">
        <w:rPr>
          <w:rFonts w:ascii="Times New Roman" w:eastAsia="Times New Roman" w:hAnsi="Times New Roman" w:cs="Arial"/>
          <w:sz w:val="24"/>
          <w:szCs w:val="24"/>
          <w:lang w:eastAsia="hr-HR"/>
        </w:rPr>
        <w:t xml:space="preserve">U sklopu odredaba o planiranju </w:t>
      </w:r>
      <w:r w:rsidR="00FD1BBD" w:rsidRPr="002919B0">
        <w:rPr>
          <w:rFonts w:ascii="Times New Roman" w:eastAsia="Times New Roman" w:hAnsi="Times New Roman" w:cs="Arial"/>
          <w:sz w:val="24"/>
          <w:szCs w:val="24"/>
          <w:lang w:eastAsia="hr-HR"/>
        </w:rPr>
        <w:t xml:space="preserve">elektroničke komunikacijske infrastrukture i druge povezane opreme propisuje se obvezni sadržaj zahtjeva za izradu prostornog plana, u dijelu koji se odnosi na elektroničku komunikacijsku infrastrukturu i drugu povezanu opremu. Nadalje, propisuju se </w:t>
      </w:r>
      <w:r w:rsidR="001110BD" w:rsidRPr="002919B0">
        <w:rPr>
          <w:rFonts w:ascii="Times New Roman" w:eastAsia="Times New Roman" w:hAnsi="Times New Roman" w:cs="Arial"/>
          <w:sz w:val="24"/>
          <w:szCs w:val="24"/>
          <w:lang w:eastAsia="hr-HR"/>
        </w:rPr>
        <w:t xml:space="preserve">mjerila </w:t>
      </w:r>
      <w:r w:rsidR="00FD1BBD" w:rsidRPr="002919B0">
        <w:rPr>
          <w:rFonts w:ascii="Times New Roman" w:eastAsia="Times New Roman" w:hAnsi="Times New Roman" w:cs="Arial"/>
          <w:sz w:val="24"/>
          <w:szCs w:val="24"/>
          <w:lang w:eastAsia="hr-HR"/>
        </w:rPr>
        <w:t>prostornog planiranja elektroničke komunikacijske infrastrukture i druge povezane opreme u nepokretnoj komunikacijskoj mreži</w:t>
      </w:r>
      <w:r w:rsidR="00BA6D04">
        <w:rPr>
          <w:rFonts w:ascii="Times New Roman" w:eastAsia="Times New Roman" w:hAnsi="Times New Roman" w:cs="Arial"/>
          <w:sz w:val="24"/>
          <w:szCs w:val="24"/>
          <w:lang w:eastAsia="hr-HR"/>
        </w:rPr>
        <w:t>, te se p</w:t>
      </w:r>
      <w:r w:rsidR="00021415" w:rsidRPr="002919B0">
        <w:rPr>
          <w:rFonts w:ascii="Times New Roman" w:eastAsia="Times New Roman" w:hAnsi="Times New Roman" w:cs="Arial"/>
          <w:sz w:val="24"/>
          <w:szCs w:val="24"/>
          <w:lang w:eastAsia="hr-HR"/>
        </w:rPr>
        <w:t xml:space="preserve">odrobnije uređuje </w:t>
      </w:r>
      <w:r w:rsidR="00BA6D04">
        <w:rPr>
          <w:rFonts w:ascii="Times New Roman" w:eastAsia="Times New Roman" w:hAnsi="Times New Roman" w:cs="Arial"/>
          <w:sz w:val="24"/>
          <w:szCs w:val="24"/>
          <w:lang w:eastAsia="hr-HR"/>
        </w:rPr>
        <w:t>smještaj</w:t>
      </w:r>
      <w:r w:rsidR="00BA6D04" w:rsidRPr="002919B0">
        <w:rPr>
          <w:rFonts w:ascii="Times New Roman" w:eastAsia="Times New Roman" w:hAnsi="Times New Roman" w:cs="Arial"/>
          <w:sz w:val="24"/>
          <w:szCs w:val="24"/>
          <w:lang w:eastAsia="hr-HR"/>
        </w:rPr>
        <w:t xml:space="preserve"> </w:t>
      </w:r>
      <w:r w:rsidR="00021415" w:rsidRPr="002919B0">
        <w:rPr>
          <w:rFonts w:ascii="Times New Roman" w:eastAsia="Times New Roman" w:hAnsi="Times New Roman" w:cs="Arial"/>
          <w:sz w:val="24"/>
          <w:szCs w:val="24"/>
          <w:lang w:eastAsia="hr-HR"/>
        </w:rPr>
        <w:t xml:space="preserve">koridora i trasa kabelske kanalizacije, </w:t>
      </w:r>
      <w:r w:rsidR="00BA6D04">
        <w:rPr>
          <w:rFonts w:ascii="Times New Roman" w:eastAsia="Times New Roman" w:hAnsi="Times New Roman" w:cs="Arial"/>
          <w:sz w:val="24"/>
          <w:szCs w:val="24"/>
          <w:lang w:eastAsia="hr-HR"/>
        </w:rPr>
        <w:t xml:space="preserve">smještaj </w:t>
      </w:r>
      <w:r w:rsidR="00021415" w:rsidRPr="002919B0">
        <w:rPr>
          <w:rFonts w:ascii="Times New Roman" w:eastAsia="Times New Roman" w:hAnsi="Times New Roman" w:cs="Arial"/>
          <w:sz w:val="24"/>
          <w:szCs w:val="24"/>
          <w:lang w:eastAsia="hr-HR"/>
        </w:rPr>
        <w:t xml:space="preserve">koridora i trasa zračnih kabela </w:t>
      </w:r>
      <w:r w:rsidR="00BA6D04">
        <w:rPr>
          <w:rFonts w:ascii="Times New Roman" w:eastAsia="Times New Roman" w:hAnsi="Times New Roman" w:cs="Arial"/>
          <w:sz w:val="24"/>
          <w:szCs w:val="24"/>
          <w:lang w:eastAsia="hr-HR"/>
        </w:rPr>
        <w:t>i smještaj</w:t>
      </w:r>
      <w:r w:rsidR="00021415" w:rsidRPr="002919B0">
        <w:rPr>
          <w:rFonts w:ascii="Times New Roman" w:eastAsia="Times New Roman" w:hAnsi="Times New Roman" w:cs="Arial"/>
          <w:sz w:val="24"/>
          <w:szCs w:val="24"/>
          <w:lang w:eastAsia="hr-HR"/>
        </w:rPr>
        <w:t xml:space="preserve"> područja obuhvata svjetlovodne distribucijske mreže.</w:t>
      </w:r>
    </w:p>
    <w:p w14:paraId="0B793DB8" w14:textId="6640024D" w:rsidR="00021415" w:rsidRPr="002919B0" w:rsidRDefault="00021415" w:rsidP="001D1678">
      <w:pPr>
        <w:spacing w:after="0" w:line="240" w:lineRule="auto"/>
        <w:jc w:val="both"/>
        <w:rPr>
          <w:rFonts w:ascii="Times New Roman" w:eastAsia="Times New Roman" w:hAnsi="Times New Roman" w:cs="Arial"/>
          <w:sz w:val="24"/>
          <w:szCs w:val="24"/>
          <w:lang w:eastAsia="hr-HR"/>
        </w:rPr>
      </w:pPr>
    </w:p>
    <w:p w14:paraId="40A541A1" w14:textId="29B4AF99" w:rsidR="00021415" w:rsidRPr="002919B0" w:rsidRDefault="00021415" w:rsidP="00021415">
      <w:pPr>
        <w:spacing w:after="0" w:line="240" w:lineRule="auto"/>
        <w:jc w:val="both"/>
        <w:rPr>
          <w:rFonts w:ascii="Times New Roman" w:eastAsia="Times New Roman" w:hAnsi="Times New Roman" w:cs="Arial"/>
          <w:sz w:val="24"/>
          <w:szCs w:val="24"/>
          <w:lang w:eastAsia="hr-HR"/>
        </w:rPr>
      </w:pPr>
      <w:r w:rsidRPr="002919B0">
        <w:rPr>
          <w:rFonts w:ascii="Times New Roman" w:eastAsia="Times New Roman" w:hAnsi="Times New Roman" w:cs="Arial"/>
          <w:sz w:val="24"/>
          <w:szCs w:val="24"/>
          <w:lang w:eastAsia="hr-HR"/>
        </w:rPr>
        <w:t xml:space="preserve">Također se podrobnije uređuje </w:t>
      </w:r>
      <w:r w:rsidR="00BA6D04">
        <w:rPr>
          <w:rFonts w:ascii="Times New Roman" w:eastAsia="Times New Roman" w:hAnsi="Times New Roman" w:cs="Arial"/>
          <w:sz w:val="24"/>
          <w:szCs w:val="24"/>
          <w:lang w:eastAsia="hr-HR"/>
        </w:rPr>
        <w:t>smještaj</w:t>
      </w:r>
      <w:r w:rsidR="00BA6D04" w:rsidRPr="002919B0">
        <w:rPr>
          <w:rFonts w:ascii="Times New Roman" w:eastAsia="Times New Roman" w:hAnsi="Times New Roman" w:cs="Arial"/>
          <w:sz w:val="24"/>
          <w:szCs w:val="24"/>
          <w:lang w:eastAsia="hr-HR"/>
        </w:rPr>
        <w:t xml:space="preserve"> </w:t>
      </w:r>
      <w:r w:rsidRPr="002919B0">
        <w:rPr>
          <w:rFonts w:ascii="Times New Roman" w:eastAsia="Times New Roman" w:hAnsi="Times New Roman" w:cs="Arial"/>
          <w:sz w:val="24"/>
          <w:szCs w:val="24"/>
          <w:lang w:eastAsia="hr-HR"/>
        </w:rPr>
        <w:t>komunikacijske mreže za pružanje usluga uz uporabu radiofrekvencijskog spektra, na način da se planiranje položaja samostojećih antenskih stupova u pokretnim/nepokretnim komunikacijskim mrežama utvrđuje na temelju podloge koju čini objedinjeni plan razvoja infrastrukture u pokretnoj komunikacijskoj mreži. Taj objedinjeni plan, koji obuhvaća usklađene planove svih operatora u pokretnim/nepokretnim komunikacijskim mrežama, s najmanjim potrebnim brojem samostojećih antenskih stupova u svakoj županiji i Gradu Zagrebu, navedeni operatori zajednički podnose na prethodnu suglasnost HAKOM-u.</w:t>
      </w:r>
    </w:p>
    <w:p w14:paraId="5C6015E6" w14:textId="2CB55A6D" w:rsidR="00021415" w:rsidRPr="002919B0" w:rsidRDefault="00021415" w:rsidP="00021415">
      <w:pPr>
        <w:spacing w:after="0" w:line="240" w:lineRule="auto"/>
        <w:jc w:val="both"/>
        <w:rPr>
          <w:rFonts w:ascii="Times New Roman" w:eastAsia="Times New Roman" w:hAnsi="Times New Roman" w:cs="Arial"/>
          <w:sz w:val="24"/>
          <w:szCs w:val="24"/>
          <w:lang w:eastAsia="hr-HR"/>
        </w:rPr>
      </w:pPr>
    </w:p>
    <w:p w14:paraId="445AD00E" w14:textId="45E929FC" w:rsidR="00021415" w:rsidRPr="002919B0" w:rsidRDefault="00BF5382" w:rsidP="00696295">
      <w:pPr>
        <w:spacing w:after="0" w:line="240" w:lineRule="auto"/>
        <w:jc w:val="both"/>
        <w:rPr>
          <w:rFonts w:ascii="Times New Roman" w:eastAsia="Times New Roman" w:hAnsi="Times New Roman" w:cs="Arial"/>
          <w:sz w:val="24"/>
          <w:szCs w:val="24"/>
          <w:lang w:eastAsia="hr-HR"/>
        </w:rPr>
      </w:pPr>
      <w:r w:rsidRPr="002919B0">
        <w:rPr>
          <w:rFonts w:ascii="Times New Roman" w:eastAsia="Times New Roman" w:hAnsi="Times New Roman" w:cs="Arial"/>
          <w:sz w:val="24"/>
          <w:szCs w:val="24"/>
          <w:lang w:eastAsia="hr-HR"/>
        </w:rPr>
        <w:t xml:space="preserve">Nadalje, Prijedlog uredbe sadržava odredbe o gradnji i postavljanju elektroničke komunikacijske infrastrukture, kojima se posebno uređuje gradnja i postavljanje infrastrukture komunikacijske mreže za pružanje usluga uz uporabu radiofrekvencijskog spektra, te </w:t>
      </w:r>
      <w:r w:rsidR="00696295" w:rsidRPr="002919B0">
        <w:rPr>
          <w:rFonts w:ascii="Times New Roman" w:eastAsia="Times New Roman" w:hAnsi="Times New Roman" w:cs="Arial"/>
          <w:sz w:val="24"/>
          <w:szCs w:val="24"/>
          <w:lang w:eastAsia="hr-HR"/>
        </w:rPr>
        <w:t>gradnja i postavljanje elektroničke komunikacijske infrastrukture u nepokretnoj komunikacijskoj mreži.</w:t>
      </w:r>
    </w:p>
    <w:p w14:paraId="2A1D1EF4" w14:textId="77777777" w:rsidR="00737FCA" w:rsidRPr="002919B0" w:rsidRDefault="00737FCA" w:rsidP="001D1678">
      <w:pPr>
        <w:spacing w:after="0" w:line="240" w:lineRule="auto"/>
        <w:jc w:val="both"/>
        <w:rPr>
          <w:rFonts w:ascii="Times New Roman" w:eastAsia="Times New Roman" w:hAnsi="Times New Roman" w:cs="Arial"/>
          <w:sz w:val="24"/>
          <w:szCs w:val="24"/>
          <w:lang w:eastAsia="hr-HR"/>
        </w:rPr>
      </w:pPr>
    </w:p>
    <w:p w14:paraId="35293D13" w14:textId="4564DE63" w:rsidR="001D1678" w:rsidRPr="002919B0" w:rsidRDefault="001D1678" w:rsidP="001D1678">
      <w:pPr>
        <w:spacing w:after="0" w:line="240" w:lineRule="auto"/>
        <w:jc w:val="both"/>
        <w:rPr>
          <w:rFonts w:ascii="Times New Roman" w:eastAsia="Times New Roman" w:hAnsi="Times New Roman" w:cs="Arial"/>
          <w:sz w:val="24"/>
          <w:szCs w:val="24"/>
          <w:lang w:eastAsia="hr-HR"/>
        </w:rPr>
      </w:pPr>
      <w:r w:rsidRPr="002919B0">
        <w:rPr>
          <w:rFonts w:ascii="Times New Roman" w:eastAsia="Times New Roman" w:hAnsi="Times New Roman" w:cs="Arial"/>
          <w:sz w:val="24"/>
          <w:szCs w:val="24"/>
          <w:lang w:eastAsia="hr-HR"/>
        </w:rPr>
        <w:t>Člankom 1</w:t>
      </w:r>
      <w:r w:rsidR="00500252" w:rsidRPr="002919B0">
        <w:rPr>
          <w:rFonts w:ascii="Times New Roman" w:eastAsia="Times New Roman" w:hAnsi="Times New Roman" w:cs="Arial"/>
          <w:sz w:val="24"/>
          <w:szCs w:val="24"/>
          <w:lang w:eastAsia="hr-HR"/>
        </w:rPr>
        <w:t>2</w:t>
      </w:r>
      <w:r w:rsidRPr="002919B0">
        <w:rPr>
          <w:rFonts w:ascii="Times New Roman" w:eastAsia="Times New Roman" w:hAnsi="Times New Roman" w:cs="Arial"/>
          <w:sz w:val="24"/>
          <w:szCs w:val="24"/>
          <w:lang w:eastAsia="hr-HR"/>
        </w:rPr>
        <w:t xml:space="preserve">. </w:t>
      </w:r>
      <w:r w:rsidR="00F902A2" w:rsidRPr="002919B0">
        <w:rPr>
          <w:rFonts w:ascii="Times New Roman" w:eastAsia="Times New Roman" w:hAnsi="Times New Roman" w:cs="Arial"/>
          <w:sz w:val="24"/>
          <w:szCs w:val="24"/>
          <w:lang w:eastAsia="hr-HR"/>
        </w:rPr>
        <w:t>Prijedloga uredbe</w:t>
      </w:r>
      <w:r w:rsidRPr="002919B0">
        <w:rPr>
          <w:rFonts w:ascii="Times New Roman" w:eastAsia="Times New Roman" w:hAnsi="Times New Roman" w:cs="Arial"/>
          <w:sz w:val="24"/>
          <w:szCs w:val="24"/>
          <w:lang w:eastAsia="hr-HR"/>
        </w:rPr>
        <w:t xml:space="preserve"> utvrđen je način na koji operatori </w:t>
      </w:r>
      <w:r w:rsidR="00F902A2" w:rsidRPr="002919B0">
        <w:rPr>
          <w:rFonts w:ascii="Times New Roman" w:eastAsia="Times New Roman" w:hAnsi="Times New Roman" w:cs="Arial"/>
          <w:sz w:val="24"/>
          <w:szCs w:val="24"/>
          <w:lang w:eastAsia="hr-HR"/>
        </w:rPr>
        <w:t xml:space="preserve">u pokretnim/nepokretnim komunikacijskim mrežama </w:t>
      </w:r>
      <w:r w:rsidRPr="002919B0">
        <w:rPr>
          <w:rFonts w:ascii="Times New Roman" w:eastAsia="Times New Roman" w:hAnsi="Times New Roman" w:cs="Arial"/>
          <w:sz w:val="24"/>
          <w:szCs w:val="24"/>
          <w:lang w:eastAsia="hr-HR"/>
        </w:rPr>
        <w:t>i operatori radiodifuzijskih mreža mogu pokrenuti postupak izmjene objedinjenog plana razvoja infrastrukture</w:t>
      </w:r>
      <w:r w:rsidR="00F902A2" w:rsidRPr="002919B0">
        <w:rPr>
          <w:rFonts w:ascii="Times New Roman" w:eastAsia="Times New Roman" w:hAnsi="Times New Roman" w:cs="Arial"/>
          <w:sz w:val="24"/>
          <w:szCs w:val="24"/>
          <w:lang w:eastAsia="hr-HR"/>
        </w:rPr>
        <w:t xml:space="preserve"> u pokretnoj komunikacijskoj mreži</w:t>
      </w:r>
      <w:r w:rsidRPr="002919B0">
        <w:rPr>
          <w:rFonts w:ascii="Times New Roman" w:eastAsia="Times New Roman" w:hAnsi="Times New Roman" w:cs="Arial"/>
          <w:sz w:val="24"/>
          <w:szCs w:val="24"/>
          <w:lang w:eastAsia="hr-HR"/>
        </w:rPr>
        <w:t>, odnosno plana razvoja elektroničke komunikacijske infrastrukt</w:t>
      </w:r>
      <w:r w:rsidR="00E30857" w:rsidRPr="002919B0">
        <w:rPr>
          <w:rFonts w:ascii="Times New Roman" w:eastAsia="Times New Roman" w:hAnsi="Times New Roman" w:cs="Arial"/>
          <w:sz w:val="24"/>
          <w:szCs w:val="24"/>
          <w:lang w:eastAsia="hr-HR"/>
        </w:rPr>
        <w:t>ure u radiodifuzijskim mrežama.</w:t>
      </w:r>
    </w:p>
    <w:p w14:paraId="49B451D5" w14:textId="77777777" w:rsidR="00500252" w:rsidRPr="002919B0" w:rsidRDefault="00500252" w:rsidP="001D1678">
      <w:pPr>
        <w:spacing w:after="0" w:line="240" w:lineRule="auto"/>
        <w:jc w:val="both"/>
        <w:rPr>
          <w:rFonts w:ascii="Times New Roman" w:eastAsia="Times New Roman" w:hAnsi="Times New Roman" w:cs="Arial"/>
          <w:sz w:val="24"/>
          <w:szCs w:val="24"/>
          <w:lang w:eastAsia="hr-HR"/>
        </w:rPr>
      </w:pPr>
    </w:p>
    <w:p w14:paraId="3339E046" w14:textId="2F9DD409" w:rsidR="00500252" w:rsidRDefault="00500252" w:rsidP="00500252">
      <w:pPr>
        <w:spacing w:after="0" w:line="240" w:lineRule="auto"/>
        <w:jc w:val="both"/>
        <w:rPr>
          <w:rFonts w:ascii="Times New Roman" w:eastAsia="Times New Roman" w:hAnsi="Times New Roman" w:cs="Arial"/>
          <w:sz w:val="24"/>
          <w:szCs w:val="24"/>
          <w:lang w:eastAsia="hr-HR"/>
        </w:rPr>
      </w:pPr>
      <w:r w:rsidRPr="002919B0">
        <w:rPr>
          <w:rFonts w:ascii="Times New Roman" w:eastAsia="Times New Roman" w:hAnsi="Times New Roman" w:cs="Arial"/>
          <w:sz w:val="24"/>
          <w:szCs w:val="24"/>
          <w:lang w:eastAsia="hr-HR"/>
        </w:rPr>
        <w:t xml:space="preserve">U prijelaznim odredbama Prijedloga uredbe obvezuju se jedinice lokalne i područne (regionalne) samouprave </w:t>
      </w:r>
      <w:r w:rsidR="00B90EA0">
        <w:rPr>
          <w:rFonts w:ascii="Times New Roman" w:eastAsia="Times New Roman" w:hAnsi="Times New Roman" w:cs="Arial"/>
          <w:sz w:val="24"/>
          <w:szCs w:val="24"/>
          <w:lang w:eastAsia="hr-HR"/>
        </w:rPr>
        <w:t>da</w:t>
      </w:r>
      <w:r w:rsidR="000B76B2" w:rsidRPr="000B76B2">
        <w:rPr>
          <w:rFonts w:ascii="Times New Roman" w:eastAsia="Times New Roman" w:hAnsi="Times New Roman" w:cs="Arial"/>
          <w:sz w:val="24"/>
          <w:szCs w:val="24"/>
          <w:lang w:eastAsia="hr-HR"/>
        </w:rPr>
        <w:t xml:space="preserve"> u svojim prostornim planovima planira</w:t>
      </w:r>
      <w:r w:rsidR="00B90EA0">
        <w:rPr>
          <w:rFonts w:ascii="Times New Roman" w:eastAsia="Times New Roman" w:hAnsi="Times New Roman" w:cs="Arial"/>
          <w:sz w:val="24"/>
          <w:szCs w:val="24"/>
          <w:lang w:eastAsia="hr-HR"/>
        </w:rPr>
        <w:t>ju</w:t>
      </w:r>
      <w:r w:rsidR="000B76B2" w:rsidRPr="000B76B2">
        <w:rPr>
          <w:rFonts w:ascii="Times New Roman" w:eastAsia="Times New Roman" w:hAnsi="Times New Roman" w:cs="Arial"/>
          <w:sz w:val="24"/>
          <w:szCs w:val="24"/>
          <w:lang w:eastAsia="hr-HR"/>
        </w:rPr>
        <w:t xml:space="preserve"> površine za smještaj građevina u skladu s </w:t>
      </w:r>
      <w:r w:rsidR="00B90EA0" w:rsidRPr="00B90EA0">
        <w:rPr>
          <w:rFonts w:ascii="Times New Roman" w:eastAsia="Times New Roman" w:hAnsi="Times New Roman" w:cs="Arial"/>
          <w:sz w:val="24"/>
          <w:szCs w:val="24"/>
          <w:lang w:eastAsia="hr-HR"/>
        </w:rPr>
        <w:t>Objedinjen</w:t>
      </w:r>
      <w:r w:rsidR="00B90EA0">
        <w:rPr>
          <w:rFonts w:ascii="Times New Roman" w:eastAsia="Times New Roman" w:hAnsi="Times New Roman" w:cs="Arial"/>
          <w:sz w:val="24"/>
          <w:szCs w:val="24"/>
          <w:lang w:eastAsia="hr-HR"/>
        </w:rPr>
        <w:t>im planom</w:t>
      </w:r>
      <w:r w:rsidR="00B90EA0" w:rsidRPr="00B90EA0">
        <w:rPr>
          <w:rFonts w:ascii="Times New Roman" w:eastAsia="Times New Roman" w:hAnsi="Times New Roman" w:cs="Arial"/>
          <w:sz w:val="24"/>
          <w:szCs w:val="24"/>
          <w:lang w:eastAsia="hr-HR"/>
        </w:rPr>
        <w:t xml:space="preserve"> razvoja infrastrukture u pokretnoj komunikacijskoj mreži i Plan</w:t>
      </w:r>
      <w:r w:rsidR="00B90EA0">
        <w:rPr>
          <w:rFonts w:ascii="Times New Roman" w:eastAsia="Times New Roman" w:hAnsi="Times New Roman" w:cs="Arial"/>
          <w:sz w:val="24"/>
          <w:szCs w:val="24"/>
          <w:lang w:eastAsia="hr-HR"/>
        </w:rPr>
        <w:t>om</w:t>
      </w:r>
      <w:r w:rsidR="00B90EA0" w:rsidRPr="00B90EA0">
        <w:rPr>
          <w:rFonts w:ascii="Times New Roman" w:eastAsia="Times New Roman" w:hAnsi="Times New Roman" w:cs="Arial"/>
          <w:sz w:val="24"/>
          <w:szCs w:val="24"/>
          <w:lang w:eastAsia="hr-HR"/>
        </w:rPr>
        <w:t xml:space="preserve"> razvoja elektroničke komunikacijske infrastrukture u radiodifuzijskim mrežama</w:t>
      </w:r>
      <w:r w:rsidRPr="002919B0">
        <w:rPr>
          <w:rFonts w:ascii="Times New Roman" w:eastAsia="Times New Roman" w:hAnsi="Times New Roman" w:cs="Arial"/>
          <w:sz w:val="24"/>
          <w:szCs w:val="24"/>
          <w:lang w:eastAsia="hr-HR"/>
        </w:rPr>
        <w:t>.</w:t>
      </w:r>
      <w:r w:rsidR="00B90EA0">
        <w:rPr>
          <w:rFonts w:ascii="Times New Roman" w:eastAsia="Times New Roman" w:hAnsi="Times New Roman" w:cs="Arial"/>
          <w:sz w:val="24"/>
          <w:szCs w:val="24"/>
          <w:lang w:eastAsia="hr-HR"/>
        </w:rPr>
        <w:t xml:space="preserve"> </w:t>
      </w:r>
      <w:r w:rsidR="00B90EA0" w:rsidRPr="00B90EA0">
        <w:rPr>
          <w:rFonts w:ascii="Times New Roman" w:eastAsia="Times New Roman" w:hAnsi="Times New Roman" w:cs="Arial"/>
          <w:sz w:val="24"/>
          <w:szCs w:val="24"/>
          <w:lang w:eastAsia="hr-HR"/>
        </w:rPr>
        <w:t xml:space="preserve">Do usklađenja prostornih planova s odredbama ove Uredbe, osim unutar građevinskog područja naselja, nacionalnog parka, parka prirode i drugih zaštićenih dijelova prirodne i kulturne baštine, neposredno se primjenjuje ova Uredba, u dijelu koji se odnosi na smještaj samostojećih antenskih stupova iz Objedinjenog plana razvoja infrastrukture u pokretnoj komunikacijskoj mreži i Plana razvoja elektroničke komunikacijske infrastrukture u radiodifuzijskim mrežama, </w:t>
      </w:r>
      <w:r w:rsidR="005A39EF" w:rsidRPr="005A39EF">
        <w:rPr>
          <w:rFonts w:ascii="Times New Roman" w:eastAsia="Times New Roman" w:hAnsi="Times New Roman" w:cs="Arial"/>
          <w:sz w:val="24"/>
          <w:szCs w:val="24"/>
          <w:lang w:eastAsia="hr-HR"/>
        </w:rPr>
        <w:t>vodeći računa o tome da se njihovom izgradnjom ne ugrozi mogućnost provedbe drugih rješenja iz prostornih planova</w:t>
      </w:r>
      <w:r w:rsidR="005A39EF">
        <w:rPr>
          <w:rFonts w:ascii="Times New Roman" w:eastAsia="Times New Roman" w:hAnsi="Times New Roman" w:cs="Arial"/>
          <w:sz w:val="24"/>
          <w:szCs w:val="24"/>
          <w:lang w:eastAsia="hr-HR"/>
        </w:rPr>
        <w:t>.</w:t>
      </w:r>
    </w:p>
    <w:p w14:paraId="54DC3289" w14:textId="2ABBD330" w:rsidR="005A39EF" w:rsidRDefault="005A39EF" w:rsidP="00500252">
      <w:pPr>
        <w:spacing w:after="0" w:line="240" w:lineRule="auto"/>
        <w:jc w:val="both"/>
        <w:rPr>
          <w:rFonts w:ascii="Times New Roman" w:eastAsia="Times New Roman" w:hAnsi="Times New Roman" w:cs="Arial"/>
          <w:sz w:val="24"/>
          <w:szCs w:val="24"/>
          <w:lang w:eastAsia="hr-HR"/>
        </w:rPr>
      </w:pPr>
    </w:p>
    <w:p w14:paraId="02A1ACF6" w14:textId="037F49EE" w:rsidR="005A39EF" w:rsidRPr="002919B0" w:rsidRDefault="005A39EF" w:rsidP="00500252">
      <w:pPr>
        <w:spacing w:after="0" w:line="240" w:lineRule="auto"/>
        <w:jc w:val="both"/>
        <w:rPr>
          <w:rFonts w:ascii="Times New Roman" w:eastAsia="Times New Roman" w:hAnsi="Times New Roman" w:cs="Arial"/>
          <w:sz w:val="24"/>
          <w:szCs w:val="24"/>
          <w:lang w:eastAsia="hr-HR"/>
        </w:rPr>
      </w:pPr>
      <w:r>
        <w:rPr>
          <w:rFonts w:ascii="Times New Roman" w:eastAsia="Times New Roman" w:hAnsi="Times New Roman" w:cs="Arial"/>
          <w:sz w:val="24"/>
          <w:szCs w:val="24"/>
          <w:lang w:eastAsia="hr-HR"/>
        </w:rPr>
        <w:t>Posebno je određeno da će se za</w:t>
      </w:r>
      <w:r w:rsidRPr="005A39EF">
        <w:rPr>
          <w:rFonts w:ascii="Times New Roman" w:eastAsia="Times New Roman" w:hAnsi="Times New Roman" w:cs="Arial"/>
          <w:sz w:val="24"/>
          <w:szCs w:val="24"/>
          <w:lang w:eastAsia="hr-HR"/>
        </w:rPr>
        <w:t xml:space="preserve"> gradnju samostojećih antenskih stupova</w:t>
      </w:r>
      <w:r w:rsidR="00E74E1E">
        <w:rPr>
          <w:rFonts w:ascii="Times New Roman" w:eastAsia="Times New Roman" w:hAnsi="Times New Roman" w:cs="Arial"/>
          <w:sz w:val="24"/>
          <w:szCs w:val="24"/>
          <w:lang w:eastAsia="hr-HR"/>
        </w:rPr>
        <w:t>,</w:t>
      </w:r>
      <w:r w:rsidRPr="005A39EF">
        <w:rPr>
          <w:rFonts w:ascii="Times New Roman" w:eastAsia="Times New Roman" w:hAnsi="Times New Roman" w:cs="Arial"/>
          <w:sz w:val="24"/>
          <w:szCs w:val="24"/>
          <w:lang w:eastAsia="hr-HR"/>
        </w:rPr>
        <w:t xml:space="preserve"> koji </w:t>
      </w:r>
      <w:r w:rsidR="00E74E1E">
        <w:rPr>
          <w:rFonts w:ascii="Times New Roman" w:eastAsia="Times New Roman" w:hAnsi="Times New Roman" w:cs="Arial"/>
          <w:sz w:val="24"/>
          <w:szCs w:val="24"/>
          <w:lang w:eastAsia="hr-HR"/>
        </w:rPr>
        <w:t>su dio</w:t>
      </w:r>
      <w:r w:rsidRPr="005A39EF">
        <w:rPr>
          <w:rFonts w:ascii="Times New Roman" w:eastAsia="Times New Roman" w:hAnsi="Times New Roman" w:cs="Arial"/>
          <w:sz w:val="24"/>
          <w:szCs w:val="24"/>
          <w:lang w:eastAsia="hr-HR"/>
        </w:rPr>
        <w:t xml:space="preserve"> provedbe Nacionalnog plana oporavka i otpornosti 2021. – 2026. (NPOO), </w:t>
      </w:r>
      <w:r w:rsidR="00E74E1E" w:rsidRPr="00E74E1E">
        <w:rPr>
          <w:rFonts w:ascii="Times New Roman" w:eastAsia="Times New Roman" w:hAnsi="Times New Roman" w:cs="Arial"/>
          <w:sz w:val="24"/>
          <w:szCs w:val="24"/>
          <w:lang w:eastAsia="hr-HR"/>
        </w:rPr>
        <w:t xml:space="preserve">neposredno </w:t>
      </w:r>
      <w:r w:rsidR="00E74E1E">
        <w:rPr>
          <w:rFonts w:ascii="Times New Roman" w:eastAsia="Times New Roman" w:hAnsi="Times New Roman" w:cs="Arial"/>
          <w:sz w:val="24"/>
          <w:szCs w:val="24"/>
          <w:lang w:eastAsia="hr-HR"/>
        </w:rPr>
        <w:t>primjenjivati</w:t>
      </w:r>
      <w:r w:rsidR="00E74E1E" w:rsidRPr="00E74E1E">
        <w:rPr>
          <w:rFonts w:ascii="Times New Roman" w:eastAsia="Times New Roman" w:hAnsi="Times New Roman" w:cs="Arial"/>
          <w:sz w:val="24"/>
          <w:szCs w:val="24"/>
          <w:lang w:eastAsia="hr-HR"/>
        </w:rPr>
        <w:t xml:space="preserve"> ova Uredba, vodeći računa o specifičnostima mikrolokacije u odnosu na okoliš, prirodu, kulturnu baštinu, krajobraz i druge osnovne namjene </w:t>
      </w:r>
      <w:r w:rsidR="000214D5">
        <w:rPr>
          <w:rFonts w:ascii="Times New Roman" w:eastAsia="Times New Roman" w:hAnsi="Times New Roman" w:cs="Arial"/>
          <w:sz w:val="24"/>
          <w:szCs w:val="24"/>
          <w:lang w:eastAsia="hr-HR"/>
        </w:rPr>
        <w:t>i uvjete za korištenje prostora.</w:t>
      </w:r>
    </w:p>
    <w:p w14:paraId="23676F77" w14:textId="585EB741" w:rsidR="00E30857" w:rsidRDefault="00E30857" w:rsidP="001D1678">
      <w:pPr>
        <w:spacing w:after="0" w:line="240" w:lineRule="auto"/>
        <w:jc w:val="both"/>
        <w:rPr>
          <w:rFonts w:ascii="Times New Roman" w:eastAsia="Times New Roman" w:hAnsi="Times New Roman" w:cs="Arial"/>
          <w:sz w:val="24"/>
          <w:szCs w:val="24"/>
          <w:lang w:eastAsia="hr-HR"/>
        </w:rPr>
      </w:pPr>
    </w:p>
    <w:p w14:paraId="44A91A05" w14:textId="01C02BE8" w:rsidR="00E74E1E" w:rsidRDefault="00E74E1E" w:rsidP="00E74E1E">
      <w:pPr>
        <w:spacing w:after="0" w:line="240" w:lineRule="auto"/>
        <w:jc w:val="both"/>
        <w:rPr>
          <w:rFonts w:ascii="Times New Roman" w:eastAsia="Times New Roman" w:hAnsi="Times New Roman" w:cs="Arial"/>
          <w:sz w:val="24"/>
          <w:szCs w:val="24"/>
          <w:lang w:eastAsia="hr-HR"/>
        </w:rPr>
      </w:pPr>
      <w:r>
        <w:rPr>
          <w:rFonts w:ascii="Times New Roman" w:eastAsia="Times New Roman" w:hAnsi="Times New Roman" w:cs="Arial"/>
          <w:sz w:val="24"/>
          <w:szCs w:val="24"/>
          <w:lang w:eastAsia="hr-HR"/>
        </w:rPr>
        <w:t>Također je omogućena</w:t>
      </w:r>
      <w:r w:rsidRPr="00E74E1E">
        <w:rPr>
          <w:rFonts w:ascii="Times New Roman" w:eastAsia="Times New Roman" w:hAnsi="Times New Roman" w:cs="Arial"/>
          <w:sz w:val="24"/>
          <w:szCs w:val="24"/>
          <w:lang w:eastAsia="hr-HR"/>
        </w:rPr>
        <w:t xml:space="preserve"> neposredna primjena ove Uredbe </w:t>
      </w:r>
      <w:r>
        <w:rPr>
          <w:rFonts w:ascii="Times New Roman" w:eastAsia="Times New Roman" w:hAnsi="Times New Roman" w:cs="Arial"/>
          <w:sz w:val="24"/>
          <w:szCs w:val="24"/>
          <w:lang w:eastAsia="hr-HR"/>
        </w:rPr>
        <w:t>z</w:t>
      </w:r>
      <w:r w:rsidRPr="00E74E1E">
        <w:rPr>
          <w:rFonts w:ascii="Times New Roman" w:eastAsia="Times New Roman" w:hAnsi="Times New Roman" w:cs="Arial"/>
          <w:sz w:val="24"/>
          <w:szCs w:val="24"/>
          <w:lang w:eastAsia="hr-HR"/>
        </w:rPr>
        <w:t xml:space="preserve">a </w:t>
      </w:r>
      <w:r>
        <w:rPr>
          <w:rFonts w:ascii="Times New Roman" w:eastAsia="Times New Roman" w:hAnsi="Times New Roman" w:cs="Arial"/>
          <w:sz w:val="24"/>
          <w:szCs w:val="24"/>
          <w:lang w:eastAsia="hr-HR"/>
        </w:rPr>
        <w:t xml:space="preserve">navedene </w:t>
      </w:r>
      <w:r w:rsidRPr="00E74E1E">
        <w:rPr>
          <w:rFonts w:ascii="Times New Roman" w:eastAsia="Times New Roman" w:hAnsi="Times New Roman" w:cs="Arial"/>
          <w:sz w:val="24"/>
          <w:szCs w:val="24"/>
          <w:lang w:eastAsia="hr-HR"/>
        </w:rPr>
        <w:t>zahvate na područjima nacionalnog parka, parka prirode i drugih zaštićenih dijelova prirodne i kulturne baštine</w:t>
      </w:r>
      <w:r>
        <w:rPr>
          <w:rFonts w:ascii="Times New Roman" w:eastAsia="Times New Roman" w:hAnsi="Times New Roman" w:cs="Arial"/>
          <w:sz w:val="24"/>
          <w:szCs w:val="24"/>
          <w:lang w:eastAsia="hr-HR"/>
        </w:rPr>
        <w:t>,</w:t>
      </w:r>
      <w:r w:rsidRPr="00E74E1E">
        <w:rPr>
          <w:rFonts w:ascii="Times New Roman" w:eastAsia="Times New Roman" w:hAnsi="Times New Roman" w:cs="Arial"/>
          <w:sz w:val="24"/>
          <w:szCs w:val="24"/>
          <w:lang w:eastAsia="hr-HR"/>
        </w:rPr>
        <w:t xml:space="preserve"> uz uvjet pozitivnog mišljenja nadležne javne ustanove za upravljanje tim područjem i suglasnosti ministarstva nadležnog za očuvanje i zaštitu tog zaštićenog područja.</w:t>
      </w:r>
    </w:p>
    <w:p w14:paraId="669A2969" w14:textId="77777777" w:rsidR="00E74E1E" w:rsidRPr="002919B0" w:rsidRDefault="00E74E1E" w:rsidP="001D1678">
      <w:pPr>
        <w:spacing w:after="0" w:line="240" w:lineRule="auto"/>
        <w:jc w:val="both"/>
        <w:rPr>
          <w:rFonts w:ascii="Times New Roman" w:eastAsia="Times New Roman" w:hAnsi="Times New Roman" w:cs="Arial"/>
          <w:sz w:val="24"/>
          <w:szCs w:val="24"/>
          <w:lang w:eastAsia="hr-HR"/>
        </w:rPr>
      </w:pPr>
    </w:p>
    <w:p w14:paraId="094DE5F9" w14:textId="0CA5F912" w:rsidR="00E30857" w:rsidRPr="002919B0" w:rsidRDefault="00E30857" w:rsidP="001D1678">
      <w:pPr>
        <w:spacing w:after="0" w:line="240" w:lineRule="auto"/>
        <w:jc w:val="both"/>
        <w:rPr>
          <w:rFonts w:ascii="Times New Roman" w:eastAsia="Times New Roman" w:hAnsi="Times New Roman" w:cs="Arial"/>
          <w:sz w:val="24"/>
          <w:szCs w:val="24"/>
          <w:lang w:eastAsia="hr-HR"/>
        </w:rPr>
      </w:pPr>
      <w:r w:rsidRPr="002919B0">
        <w:rPr>
          <w:rFonts w:ascii="Times New Roman" w:eastAsia="Times New Roman" w:hAnsi="Times New Roman" w:cs="Arial"/>
          <w:sz w:val="24"/>
          <w:szCs w:val="24"/>
          <w:lang w:eastAsia="hr-HR"/>
        </w:rPr>
        <w:t xml:space="preserve">Sastavni dio </w:t>
      </w:r>
      <w:r w:rsidR="00A15BBF" w:rsidRPr="002919B0">
        <w:rPr>
          <w:rFonts w:ascii="Times New Roman" w:eastAsia="Times New Roman" w:hAnsi="Times New Roman" w:cs="Arial"/>
          <w:sz w:val="24"/>
          <w:szCs w:val="24"/>
          <w:lang w:eastAsia="hr-HR"/>
        </w:rPr>
        <w:t xml:space="preserve">Prijedloga uredbe su i tri dodatka. Dodatak 1. sadržava obrazac za iskaz interesa, kojim operator u pokretnoj/nepokretnoj komunikacijskoj mreži dokazuje svoj </w:t>
      </w:r>
      <w:r w:rsidR="00D43B7F">
        <w:rPr>
          <w:rFonts w:ascii="Times New Roman" w:eastAsia="Times New Roman" w:hAnsi="Times New Roman" w:cs="Arial"/>
          <w:sz w:val="24"/>
          <w:szCs w:val="24"/>
          <w:lang w:eastAsia="hr-HR"/>
        </w:rPr>
        <w:t>interes</w:t>
      </w:r>
      <w:r w:rsidR="00D43B7F" w:rsidRPr="002919B0">
        <w:rPr>
          <w:rFonts w:ascii="Times New Roman" w:eastAsia="Times New Roman" w:hAnsi="Times New Roman" w:cs="Arial"/>
          <w:sz w:val="24"/>
          <w:szCs w:val="24"/>
          <w:lang w:eastAsia="hr-HR"/>
        </w:rPr>
        <w:t xml:space="preserve"> </w:t>
      </w:r>
      <w:r w:rsidR="00A15BBF" w:rsidRPr="002919B0">
        <w:rPr>
          <w:rFonts w:ascii="Times New Roman" w:eastAsia="Times New Roman" w:hAnsi="Times New Roman" w:cs="Arial"/>
          <w:sz w:val="24"/>
          <w:szCs w:val="24"/>
          <w:lang w:eastAsia="hr-HR"/>
        </w:rPr>
        <w:t>za postavljanje opreme na samostojeći antenski stup.</w:t>
      </w:r>
    </w:p>
    <w:p w14:paraId="0A18C45E" w14:textId="1B4AC419" w:rsidR="001D1678" w:rsidRPr="002919B0" w:rsidRDefault="001D1678" w:rsidP="001D1678">
      <w:pPr>
        <w:spacing w:after="0" w:line="240" w:lineRule="auto"/>
        <w:jc w:val="both"/>
        <w:rPr>
          <w:rFonts w:ascii="Times New Roman" w:eastAsia="Times New Roman" w:hAnsi="Times New Roman" w:cs="Arial"/>
          <w:sz w:val="24"/>
          <w:szCs w:val="24"/>
          <w:lang w:eastAsia="hr-HR"/>
        </w:rPr>
      </w:pPr>
    </w:p>
    <w:p w14:paraId="35BDA1B2" w14:textId="23F1B550" w:rsidR="00A15BBF" w:rsidRPr="002919B0" w:rsidRDefault="00A15BBF" w:rsidP="00A15BBF">
      <w:pPr>
        <w:spacing w:after="0" w:line="240" w:lineRule="auto"/>
        <w:jc w:val="both"/>
        <w:rPr>
          <w:rFonts w:ascii="Times New Roman" w:eastAsia="Times New Roman" w:hAnsi="Times New Roman" w:cs="Arial"/>
          <w:sz w:val="24"/>
          <w:szCs w:val="24"/>
          <w:lang w:eastAsia="hr-HR"/>
        </w:rPr>
      </w:pPr>
      <w:r w:rsidRPr="002919B0">
        <w:rPr>
          <w:rFonts w:ascii="Times New Roman" w:eastAsia="Times New Roman" w:hAnsi="Times New Roman" w:cs="Arial"/>
          <w:sz w:val="24"/>
          <w:szCs w:val="24"/>
          <w:lang w:eastAsia="hr-HR"/>
        </w:rPr>
        <w:t xml:space="preserve">U Dodatku 2. utvrđuje se sadržaj objedinjenog plana razvoja </w:t>
      </w:r>
      <w:r w:rsidR="00B76BA6" w:rsidRPr="002919B0">
        <w:rPr>
          <w:rFonts w:ascii="Times New Roman" w:eastAsia="Times New Roman" w:hAnsi="Times New Roman" w:cs="Arial"/>
          <w:sz w:val="24"/>
          <w:szCs w:val="24"/>
          <w:lang w:eastAsia="hr-HR"/>
        </w:rPr>
        <w:t>infrastrukture u pokretnoj komunikacijskoj mreži</w:t>
      </w:r>
      <w:r w:rsidRPr="002919B0">
        <w:rPr>
          <w:rFonts w:ascii="Times New Roman" w:eastAsia="Times New Roman" w:hAnsi="Times New Roman" w:cs="Arial"/>
          <w:sz w:val="24"/>
          <w:szCs w:val="24"/>
          <w:lang w:eastAsia="hr-HR"/>
        </w:rPr>
        <w:t>, koji se sastoji od tekstualnog i grafičkog dijela. Također se utvrđuje sadržaj tekstualnog dijela objedinjenog plana, koji se sastoji od dva dijela – zemljopisnih odrednica lokacija postojećih samostojećih antenskih stupova</w:t>
      </w:r>
      <w:r w:rsidR="00B76BA6" w:rsidRPr="002919B0">
        <w:rPr>
          <w:rFonts w:ascii="Times New Roman" w:eastAsia="Times New Roman" w:hAnsi="Times New Roman" w:cs="Arial"/>
          <w:sz w:val="24"/>
          <w:szCs w:val="24"/>
          <w:lang w:eastAsia="hr-HR"/>
        </w:rPr>
        <w:t>,</w:t>
      </w:r>
      <w:r w:rsidRPr="002919B0">
        <w:rPr>
          <w:rFonts w:ascii="Times New Roman" w:eastAsia="Times New Roman" w:hAnsi="Times New Roman" w:cs="Arial"/>
          <w:sz w:val="24"/>
          <w:szCs w:val="24"/>
          <w:lang w:eastAsia="hr-HR"/>
        </w:rPr>
        <w:t xml:space="preserve"> za sv</w:t>
      </w:r>
      <w:r w:rsidR="00B76BA6" w:rsidRPr="002919B0">
        <w:rPr>
          <w:rFonts w:ascii="Times New Roman" w:eastAsia="Times New Roman" w:hAnsi="Times New Roman" w:cs="Arial"/>
          <w:sz w:val="24"/>
          <w:szCs w:val="24"/>
          <w:lang w:eastAsia="hr-HR"/>
        </w:rPr>
        <w:t>aku županiju</w:t>
      </w:r>
      <w:r w:rsidRPr="002919B0">
        <w:rPr>
          <w:rFonts w:ascii="Times New Roman" w:eastAsia="Times New Roman" w:hAnsi="Times New Roman" w:cs="Arial"/>
          <w:sz w:val="24"/>
          <w:szCs w:val="24"/>
          <w:lang w:eastAsia="hr-HR"/>
        </w:rPr>
        <w:t xml:space="preserve"> i Grad Zagreb</w:t>
      </w:r>
      <w:r w:rsidR="00B76BA6" w:rsidRPr="002919B0">
        <w:rPr>
          <w:rFonts w:ascii="Times New Roman" w:eastAsia="Times New Roman" w:hAnsi="Times New Roman" w:cs="Arial"/>
          <w:sz w:val="24"/>
          <w:szCs w:val="24"/>
          <w:lang w:eastAsia="hr-HR"/>
        </w:rPr>
        <w:t xml:space="preserve"> do razine naselja</w:t>
      </w:r>
      <w:r w:rsidRPr="002919B0">
        <w:rPr>
          <w:rFonts w:ascii="Times New Roman" w:eastAsia="Times New Roman" w:hAnsi="Times New Roman" w:cs="Arial"/>
          <w:sz w:val="24"/>
          <w:szCs w:val="24"/>
          <w:lang w:eastAsia="hr-HR"/>
        </w:rPr>
        <w:t xml:space="preserve">, </w:t>
      </w:r>
      <w:r w:rsidR="00B76BA6" w:rsidRPr="002919B0">
        <w:rPr>
          <w:rFonts w:ascii="Times New Roman" w:eastAsia="Times New Roman" w:hAnsi="Times New Roman" w:cs="Arial"/>
          <w:sz w:val="24"/>
          <w:szCs w:val="24"/>
          <w:lang w:eastAsia="hr-HR"/>
        </w:rPr>
        <w:t xml:space="preserve">jedinstvene oznake stupa i pripadajuće elektroničke komunikacijske zone, </w:t>
      </w:r>
      <w:r w:rsidRPr="002919B0">
        <w:rPr>
          <w:rFonts w:ascii="Times New Roman" w:eastAsia="Times New Roman" w:hAnsi="Times New Roman" w:cs="Arial"/>
          <w:sz w:val="24"/>
          <w:szCs w:val="24"/>
          <w:lang w:eastAsia="hr-HR"/>
        </w:rPr>
        <w:t>te zemljopisnih odrednica središta planiranih elektroničkih komunikacijskih zona i pripadajućeg polumjera elektroničkih komunikacijskih zona</w:t>
      </w:r>
      <w:r w:rsidR="00B76BA6" w:rsidRPr="002919B0">
        <w:rPr>
          <w:rFonts w:ascii="Times New Roman" w:eastAsia="Times New Roman" w:hAnsi="Times New Roman" w:cs="Arial"/>
          <w:sz w:val="24"/>
          <w:szCs w:val="24"/>
          <w:lang w:eastAsia="hr-HR"/>
        </w:rPr>
        <w:t>,</w:t>
      </w:r>
      <w:r w:rsidRPr="002919B0">
        <w:rPr>
          <w:rFonts w:ascii="Times New Roman" w:eastAsia="Times New Roman" w:hAnsi="Times New Roman" w:cs="Arial"/>
          <w:sz w:val="24"/>
          <w:szCs w:val="24"/>
          <w:lang w:eastAsia="hr-HR"/>
        </w:rPr>
        <w:t xml:space="preserve"> za sv</w:t>
      </w:r>
      <w:r w:rsidR="00B76BA6" w:rsidRPr="002919B0">
        <w:rPr>
          <w:rFonts w:ascii="Times New Roman" w:eastAsia="Times New Roman" w:hAnsi="Times New Roman" w:cs="Arial"/>
          <w:sz w:val="24"/>
          <w:szCs w:val="24"/>
          <w:lang w:eastAsia="hr-HR"/>
        </w:rPr>
        <w:t>aku županiju</w:t>
      </w:r>
      <w:r w:rsidRPr="002919B0">
        <w:rPr>
          <w:rFonts w:ascii="Times New Roman" w:eastAsia="Times New Roman" w:hAnsi="Times New Roman" w:cs="Arial"/>
          <w:sz w:val="24"/>
          <w:szCs w:val="24"/>
          <w:lang w:eastAsia="hr-HR"/>
        </w:rPr>
        <w:t xml:space="preserve"> i Grad Zagreb</w:t>
      </w:r>
      <w:r w:rsidR="00B76BA6" w:rsidRPr="002919B0">
        <w:rPr>
          <w:rFonts w:ascii="Times New Roman" w:eastAsia="Times New Roman" w:hAnsi="Times New Roman" w:cs="Arial"/>
          <w:sz w:val="24"/>
          <w:szCs w:val="24"/>
          <w:lang w:eastAsia="hr-HR"/>
        </w:rPr>
        <w:t xml:space="preserve"> do razine naselja,</w:t>
      </w:r>
      <w:r w:rsidRPr="002919B0">
        <w:rPr>
          <w:rFonts w:ascii="Times New Roman" w:eastAsia="Times New Roman" w:hAnsi="Times New Roman" w:cs="Arial"/>
          <w:sz w:val="24"/>
          <w:szCs w:val="24"/>
          <w:lang w:eastAsia="hr-HR"/>
        </w:rPr>
        <w:t xml:space="preserve"> </w:t>
      </w:r>
      <w:r w:rsidR="00B76BA6" w:rsidRPr="002919B0">
        <w:rPr>
          <w:rFonts w:ascii="Times New Roman" w:eastAsia="Times New Roman" w:hAnsi="Times New Roman" w:cs="Arial"/>
          <w:sz w:val="24"/>
          <w:szCs w:val="24"/>
          <w:lang w:eastAsia="hr-HR"/>
        </w:rPr>
        <w:t xml:space="preserve">i jedinstvene oznake elektroničke komunikacijske zone, </w:t>
      </w:r>
      <w:r w:rsidRPr="002919B0">
        <w:rPr>
          <w:rFonts w:ascii="Times New Roman" w:eastAsia="Times New Roman" w:hAnsi="Times New Roman" w:cs="Arial"/>
          <w:sz w:val="24"/>
          <w:szCs w:val="24"/>
          <w:lang w:eastAsia="hr-HR"/>
        </w:rPr>
        <w:t xml:space="preserve">sve u tabličnom obliku. </w:t>
      </w:r>
      <w:r w:rsidR="00B76BA6" w:rsidRPr="002919B0">
        <w:rPr>
          <w:rFonts w:ascii="Times New Roman" w:eastAsia="Times New Roman" w:hAnsi="Times New Roman" w:cs="Arial"/>
          <w:sz w:val="24"/>
          <w:szCs w:val="24"/>
          <w:lang w:eastAsia="hr-HR"/>
        </w:rPr>
        <w:t>G</w:t>
      </w:r>
      <w:r w:rsidRPr="002919B0">
        <w:rPr>
          <w:rFonts w:ascii="Times New Roman" w:eastAsia="Times New Roman" w:hAnsi="Times New Roman" w:cs="Arial"/>
          <w:sz w:val="24"/>
          <w:szCs w:val="24"/>
          <w:lang w:eastAsia="hr-HR"/>
        </w:rPr>
        <w:t xml:space="preserve">rafički dio objedinjenog plana objavljuje </w:t>
      </w:r>
      <w:r w:rsidR="00B76BA6" w:rsidRPr="002919B0">
        <w:rPr>
          <w:rFonts w:ascii="Times New Roman" w:eastAsia="Times New Roman" w:hAnsi="Times New Roman" w:cs="Arial"/>
          <w:sz w:val="24"/>
          <w:szCs w:val="24"/>
          <w:lang w:eastAsia="hr-HR"/>
        </w:rPr>
        <w:t xml:space="preserve">se </w:t>
      </w:r>
      <w:r w:rsidRPr="002919B0">
        <w:rPr>
          <w:rFonts w:ascii="Times New Roman" w:eastAsia="Times New Roman" w:hAnsi="Times New Roman" w:cs="Arial"/>
          <w:sz w:val="24"/>
          <w:szCs w:val="24"/>
          <w:lang w:eastAsia="hr-HR"/>
        </w:rPr>
        <w:t>samo na internetskim stranicama HAKOM-a.</w:t>
      </w:r>
    </w:p>
    <w:p w14:paraId="46F0F7F7" w14:textId="77777777" w:rsidR="00A15BBF" w:rsidRPr="002919B0" w:rsidRDefault="00A15BBF" w:rsidP="00A15BBF">
      <w:pPr>
        <w:spacing w:after="0" w:line="240" w:lineRule="auto"/>
        <w:jc w:val="both"/>
        <w:rPr>
          <w:rFonts w:ascii="Times New Roman" w:eastAsia="Times New Roman" w:hAnsi="Times New Roman" w:cs="Arial"/>
          <w:sz w:val="24"/>
          <w:szCs w:val="24"/>
          <w:lang w:eastAsia="hr-HR"/>
        </w:rPr>
      </w:pPr>
    </w:p>
    <w:p w14:paraId="1E51A117" w14:textId="2D05E061" w:rsidR="00A15BBF" w:rsidRPr="002919B0" w:rsidRDefault="00A15BBF" w:rsidP="00A15BBF">
      <w:pPr>
        <w:spacing w:after="0" w:line="240" w:lineRule="auto"/>
        <w:jc w:val="both"/>
        <w:rPr>
          <w:rFonts w:ascii="Times New Roman" w:eastAsia="Times New Roman" w:hAnsi="Times New Roman" w:cs="Arial"/>
          <w:sz w:val="24"/>
          <w:szCs w:val="24"/>
          <w:lang w:eastAsia="hr-HR"/>
        </w:rPr>
      </w:pPr>
      <w:r w:rsidRPr="002919B0">
        <w:rPr>
          <w:rFonts w:ascii="Times New Roman" w:eastAsia="Times New Roman" w:hAnsi="Times New Roman" w:cs="Arial"/>
          <w:sz w:val="24"/>
          <w:szCs w:val="24"/>
          <w:lang w:eastAsia="hr-HR"/>
        </w:rPr>
        <w:t xml:space="preserve">U Dodatku 3. utvrđuje se sadržaj plana razvoja elektroničke komunikacijske infrastrukture u radiodifuzijskim mrežama, koji se sastoji od </w:t>
      </w:r>
      <w:r w:rsidR="00170985" w:rsidRPr="002919B0">
        <w:rPr>
          <w:rFonts w:ascii="Times New Roman" w:eastAsia="Times New Roman" w:hAnsi="Times New Roman" w:cs="Arial"/>
          <w:sz w:val="24"/>
          <w:szCs w:val="24"/>
          <w:lang w:eastAsia="hr-HR"/>
        </w:rPr>
        <w:t xml:space="preserve">tekstualnog i grafičkog dijela. Također se utvrđuje sadržaj tekstualnog dijela koji se sastoji od dva dijela – </w:t>
      </w:r>
      <w:r w:rsidRPr="002919B0">
        <w:rPr>
          <w:rFonts w:ascii="Times New Roman" w:eastAsia="Times New Roman" w:hAnsi="Times New Roman" w:cs="Arial"/>
          <w:sz w:val="24"/>
          <w:szCs w:val="24"/>
          <w:lang w:eastAsia="hr-HR"/>
        </w:rPr>
        <w:t>zemljopisnih odrednica lokacija postojećih samostojećih antenskih stupova</w:t>
      </w:r>
      <w:r w:rsidR="00170985" w:rsidRPr="002919B0">
        <w:rPr>
          <w:rFonts w:ascii="Times New Roman" w:eastAsia="Times New Roman" w:hAnsi="Times New Roman" w:cs="Arial"/>
          <w:sz w:val="24"/>
          <w:szCs w:val="24"/>
          <w:lang w:eastAsia="hr-HR"/>
        </w:rPr>
        <w:t>,</w:t>
      </w:r>
      <w:r w:rsidRPr="002919B0">
        <w:rPr>
          <w:rFonts w:ascii="Times New Roman" w:eastAsia="Times New Roman" w:hAnsi="Times New Roman" w:cs="Arial"/>
          <w:sz w:val="24"/>
          <w:szCs w:val="24"/>
          <w:lang w:eastAsia="hr-HR"/>
        </w:rPr>
        <w:t xml:space="preserve"> </w:t>
      </w:r>
      <w:r w:rsidR="00170985" w:rsidRPr="002919B0">
        <w:rPr>
          <w:rFonts w:ascii="Times New Roman" w:eastAsia="Times New Roman" w:hAnsi="Times New Roman" w:cs="Arial"/>
          <w:sz w:val="24"/>
          <w:szCs w:val="24"/>
          <w:lang w:eastAsia="hr-HR"/>
        </w:rPr>
        <w:t>za svaku županiju i Grad Zagreb do razine naselja, i pripadajuće jedinstvene oznake</w:t>
      </w:r>
      <w:r w:rsidRPr="002919B0">
        <w:rPr>
          <w:rFonts w:ascii="Times New Roman" w:eastAsia="Times New Roman" w:hAnsi="Times New Roman" w:cs="Arial"/>
          <w:sz w:val="24"/>
          <w:szCs w:val="24"/>
          <w:lang w:eastAsia="hr-HR"/>
        </w:rPr>
        <w:t xml:space="preserve">, te </w:t>
      </w:r>
      <w:r w:rsidR="00B8403F" w:rsidRPr="002919B0">
        <w:rPr>
          <w:rFonts w:ascii="Times New Roman" w:eastAsia="Times New Roman" w:hAnsi="Times New Roman" w:cs="Arial"/>
          <w:sz w:val="24"/>
          <w:szCs w:val="24"/>
          <w:lang w:eastAsia="hr-HR"/>
        </w:rPr>
        <w:t>zemljopisnih odrednica lokacija planiranih samostojećih antenskih stupova, za svaku županiju i Grad Zagreb do razine naselja, i pripadajuće jedinstvene oznake</w:t>
      </w:r>
      <w:r w:rsidRPr="002919B0">
        <w:rPr>
          <w:rFonts w:ascii="Times New Roman" w:eastAsia="Times New Roman" w:hAnsi="Times New Roman" w:cs="Arial"/>
          <w:sz w:val="24"/>
          <w:szCs w:val="24"/>
          <w:lang w:eastAsia="hr-HR"/>
        </w:rPr>
        <w:t>, sve u tabličnom obliku.</w:t>
      </w:r>
      <w:r w:rsidR="00B8403F" w:rsidRPr="002919B0">
        <w:rPr>
          <w:rFonts w:ascii="Times New Roman" w:eastAsia="Times New Roman" w:hAnsi="Times New Roman" w:cs="Arial"/>
          <w:sz w:val="24"/>
          <w:szCs w:val="24"/>
          <w:lang w:eastAsia="hr-HR"/>
        </w:rPr>
        <w:t xml:space="preserve"> Grafički dio plana razvoja elektroničke komunikacijske infrastrukture u radiodifuzijskim mrežama objavljuje se samo na internetskim stranicama HAKOM-a.</w:t>
      </w:r>
    </w:p>
    <w:p w14:paraId="22F51ECD" w14:textId="12AE7E8E" w:rsidR="00A15BBF" w:rsidRPr="002919B0" w:rsidRDefault="00A15BBF" w:rsidP="001D1678">
      <w:pPr>
        <w:spacing w:after="0" w:line="240" w:lineRule="auto"/>
        <w:jc w:val="both"/>
        <w:rPr>
          <w:rFonts w:ascii="Times New Roman" w:eastAsia="Times New Roman" w:hAnsi="Times New Roman" w:cs="Arial"/>
          <w:sz w:val="24"/>
          <w:szCs w:val="24"/>
          <w:lang w:eastAsia="hr-HR"/>
        </w:rPr>
      </w:pPr>
    </w:p>
    <w:p w14:paraId="7B80671F" w14:textId="15BB0459" w:rsidR="00634270" w:rsidRPr="002919B0" w:rsidRDefault="00F645FD" w:rsidP="00F645FD">
      <w:pPr>
        <w:spacing w:after="0" w:line="240" w:lineRule="auto"/>
        <w:jc w:val="both"/>
        <w:rPr>
          <w:rFonts w:ascii="Times New Roman" w:eastAsia="Times New Roman" w:hAnsi="Times New Roman" w:cs="Times New Roman"/>
          <w:iCs/>
          <w:sz w:val="24"/>
          <w:lang w:eastAsia="hr-HR"/>
        </w:rPr>
      </w:pPr>
      <w:r w:rsidRPr="002919B0">
        <w:rPr>
          <w:rFonts w:ascii="Times New Roman" w:eastAsia="Times New Roman" w:hAnsi="Times New Roman" w:cs="Times New Roman"/>
          <w:iCs/>
          <w:sz w:val="24"/>
          <w:lang w:eastAsia="hr-HR"/>
        </w:rPr>
        <w:t>Z</w:t>
      </w:r>
      <w:r w:rsidR="000D16E5" w:rsidRPr="002919B0">
        <w:rPr>
          <w:rFonts w:ascii="Times New Roman" w:eastAsia="Times New Roman" w:hAnsi="Times New Roman" w:cs="Times New Roman"/>
          <w:iCs/>
          <w:sz w:val="24"/>
          <w:lang w:eastAsia="hr-HR"/>
        </w:rPr>
        <w:t xml:space="preserve">avršnim odredbama Prijedloga uredbe </w:t>
      </w:r>
      <w:r w:rsidRPr="002919B0">
        <w:rPr>
          <w:rFonts w:ascii="Times New Roman" w:eastAsia="Times New Roman" w:hAnsi="Times New Roman" w:cs="Times New Roman"/>
          <w:iCs/>
          <w:sz w:val="24"/>
          <w:lang w:eastAsia="hr-HR"/>
        </w:rPr>
        <w:t xml:space="preserve">utvrđuje se prestanak važenja </w:t>
      </w:r>
      <w:r w:rsidR="00634270" w:rsidRPr="002919B0">
        <w:rPr>
          <w:rFonts w:ascii="Times New Roman" w:eastAsia="Times New Roman" w:hAnsi="Times New Roman" w:cs="Times New Roman"/>
          <w:iCs/>
          <w:sz w:val="24"/>
          <w:lang w:eastAsia="hr-HR"/>
        </w:rPr>
        <w:t>Uredbe o mjerilima razvoja elektroničke komunikacijske infrastrukture i druge povezane opreme ("Narodne novine", br. 131/12., 92/15. i 10/21.), koja je bila donesena na temelju ranije važećeg Zakona</w:t>
      </w:r>
      <w:r w:rsidR="00E74E1E">
        <w:rPr>
          <w:rFonts w:ascii="Times New Roman" w:eastAsia="Times New Roman" w:hAnsi="Times New Roman" w:cs="Times New Roman"/>
          <w:iCs/>
          <w:sz w:val="24"/>
          <w:lang w:eastAsia="hr-HR"/>
        </w:rPr>
        <w:t xml:space="preserve"> o elektroničkim komunikacijama, te stupanje na snagu ove Uredbe </w:t>
      </w:r>
      <w:r w:rsidR="00E74E1E" w:rsidRPr="00E74E1E">
        <w:rPr>
          <w:rFonts w:ascii="Times New Roman" w:eastAsia="Times New Roman" w:hAnsi="Times New Roman" w:cs="Times New Roman"/>
          <w:iCs/>
          <w:sz w:val="24"/>
          <w:lang w:eastAsia="hr-HR"/>
        </w:rPr>
        <w:t>prvoga dana od da</w:t>
      </w:r>
      <w:r w:rsidR="00E74E1E">
        <w:rPr>
          <w:rFonts w:ascii="Times New Roman" w:eastAsia="Times New Roman" w:hAnsi="Times New Roman" w:cs="Times New Roman"/>
          <w:iCs/>
          <w:sz w:val="24"/>
          <w:lang w:eastAsia="hr-HR"/>
        </w:rPr>
        <w:t>na objave u "Narodnim novinama", zbog pravodobn</w:t>
      </w:r>
      <w:r w:rsidR="00761A5A">
        <w:rPr>
          <w:rFonts w:ascii="Times New Roman" w:eastAsia="Times New Roman" w:hAnsi="Times New Roman" w:cs="Times New Roman"/>
          <w:iCs/>
          <w:sz w:val="24"/>
          <w:lang w:eastAsia="hr-HR"/>
        </w:rPr>
        <w:t>og početka</w:t>
      </w:r>
      <w:r w:rsidR="00E74E1E">
        <w:rPr>
          <w:rFonts w:ascii="Times New Roman" w:eastAsia="Times New Roman" w:hAnsi="Times New Roman" w:cs="Times New Roman"/>
          <w:iCs/>
          <w:sz w:val="24"/>
          <w:lang w:eastAsia="hr-HR"/>
        </w:rPr>
        <w:t xml:space="preserve"> provedbe mjere iz</w:t>
      </w:r>
      <w:r w:rsidR="00E74E1E" w:rsidRPr="00E74E1E">
        <w:rPr>
          <w:rFonts w:ascii="Times New Roman" w:eastAsia="Times New Roman" w:hAnsi="Times New Roman" w:cs="Times New Roman"/>
          <w:iCs/>
          <w:sz w:val="24"/>
          <w:lang w:eastAsia="hr-HR"/>
        </w:rPr>
        <w:t>gradnj</w:t>
      </w:r>
      <w:r w:rsidR="00E74E1E">
        <w:rPr>
          <w:rFonts w:ascii="Times New Roman" w:eastAsia="Times New Roman" w:hAnsi="Times New Roman" w:cs="Times New Roman"/>
          <w:iCs/>
          <w:sz w:val="24"/>
          <w:lang w:eastAsia="hr-HR"/>
        </w:rPr>
        <w:t>e</w:t>
      </w:r>
      <w:r w:rsidR="00E74E1E" w:rsidRPr="00E74E1E">
        <w:rPr>
          <w:rFonts w:ascii="Times New Roman" w:eastAsia="Times New Roman" w:hAnsi="Times New Roman" w:cs="Times New Roman"/>
          <w:iCs/>
          <w:sz w:val="24"/>
          <w:lang w:eastAsia="hr-HR"/>
        </w:rPr>
        <w:t xml:space="preserve"> antenskih stupova</w:t>
      </w:r>
      <w:r w:rsidR="00E74E1E">
        <w:rPr>
          <w:rFonts w:ascii="Times New Roman" w:eastAsia="Times New Roman" w:hAnsi="Times New Roman" w:cs="Times New Roman"/>
          <w:iCs/>
          <w:sz w:val="24"/>
          <w:lang w:eastAsia="hr-HR"/>
        </w:rPr>
        <w:t xml:space="preserve"> te i</w:t>
      </w:r>
      <w:r w:rsidR="00761A5A">
        <w:rPr>
          <w:rFonts w:ascii="Times New Roman" w:eastAsia="Times New Roman" w:hAnsi="Times New Roman" w:cs="Times New Roman"/>
          <w:iCs/>
          <w:sz w:val="24"/>
          <w:lang w:eastAsia="hr-HR"/>
        </w:rPr>
        <w:t>s</w:t>
      </w:r>
      <w:r w:rsidR="00E74E1E">
        <w:rPr>
          <w:rFonts w:ascii="Times New Roman" w:eastAsia="Times New Roman" w:hAnsi="Times New Roman" w:cs="Times New Roman"/>
          <w:iCs/>
          <w:sz w:val="24"/>
          <w:lang w:eastAsia="hr-HR"/>
        </w:rPr>
        <w:t>punjenja uvjeta iz</w:t>
      </w:r>
      <w:r w:rsidR="00E74E1E" w:rsidRPr="00E74E1E">
        <w:rPr>
          <w:rFonts w:ascii="Times New Roman" w:eastAsia="Times New Roman" w:hAnsi="Times New Roman" w:cs="Times New Roman"/>
          <w:iCs/>
          <w:sz w:val="24"/>
          <w:lang w:eastAsia="hr-HR"/>
        </w:rPr>
        <w:t xml:space="preserve"> Nacionalnog plana opo</w:t>
      </w:r>
      <w:r w:rsidR="00E74E1E">
        <w:rPr>
          <w:rFonts w:ascii="Times New Roman" w:eastAsia="Times New Roman" w:hAnsi="Times New Roman" w:cs="Times New Roman"/>
          <w:iCs/>
          <w:sz w:val="24"/>
          <w:lang w:eastAsia="hr-HR"/>
        </w:rPr>
        <w:t>ravka i otpornosti 2021. – 2026.</w:t>
      </w:r>
    </w:p>
    <w:p w14:paraId="7FD6EBF5" w14:textId="12245727" w:rsidR="00634270" w:rsidRPr="002919B0" w:rsidRDefault="00634270" w:rsidP="00F645FD">
      <w:pPr>
        <w:spacing w:after="0" w:line="240" w:lineRule="auto"/>
        <w:jc w:val="both"/>
        <w:rPr>
          <w:rFonts w:ascii="Times New Roman" w:eastAsia="Times New Roman" w:hAnsi="Times New Roman" w:cs="Times New Roman"/>
          <w:iCs/>
          <w:sz w:val="24"/>
          <w:lang w:eastAsia="hr-HR"/>
        </w:rPr>
      </w:pPr>
    </w:p>
    <w:p w14:paraId="1791B0F5" w14:textId="7CFE3C5A" w:rsidR="001D1678" w:rsidRPr="00E74E1E" w:rsidRDefault="00634270" w:rsidP="001D1678">
      <w:pPr>
        <w:spacing w:after="0" w:line="240" w:lineRule="auto"/>
        <w:jc w:val="both"/>
        <w:rPr>
          <w:rFonts w:ascii="Times New Roman" w:eastAsia="Times New Roman" w:hAnsi="Times New Roman" w:cs="Times New Roman"/>
          <w:iCs/>
          <w:sz w:val="24"/>
          <w:lang w:eastAsia="hr-HR"/>
        </w:rPr>
      </w:pPr>
      <w:r w:rsidRPr="002919B0">
        <w:rPr>
          <w:rFonts w:ascii="Times New Roman" w:eastAsia="Times New Roman" w:hAnsi="Times New Roman" w:cs="Times New Roman"/>
          <w:iCs/>
          <w:sz w:val="24"/>
          <w:lang w:eastAsia="hr-HR"/>
        </w:rPr>
        <w:t>Slijedom svega navedenog, predlaže se Vladi Republike Hrvatske donošenje ove Uredbe.</w:t>
      </w:r>
    </w:p>
    <w:sectPr w:rsidR="001D1678" w:rsidRPr="00E74E1E" w:rsidSect="001D1678">
      <w:pgSz w:w="12240" w:h="15840" w:code="1"/>
      <w:pgMar w:top="958" w:right="1191" w:bottom="1021"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300AB" w14:textId="77777777" w:rsidR="006246EE" w:rsidRDefault="006246EE" w:rsidP="00AE4FCD">
      <w:pPr>
        <w:spacing w:after="0" w:line="240" w:lineRule="auto"/>
      </w:pPr>
      <w:r>
        <w:separator/>
      </w:r>
    </w:p>
  </w:endnote>
  <w:endnote w:type="continuationSeparator" w:id="0">
    <w:p w14:paraId="61771F99" w14:textId="77777777" w:rsidR="006246EE" w:rsidRDefault="006246EE" w:rsidP="00AE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F68E4" w14:textId="77777777" w:rsidR="00346C6C" w:rsidRPr="00F5667A" w:rsidRDefault="00346C6C" w:rsidP="001D1678">
    <w:pPr>
      <w:pStyle w:val="Footer"/>
      <w:pBdr>
        <w:top w:val="single" w:sz="4" w:space="1" w:color="404040"/>
      </w:pBdr>
      <w:jc w:val="center"/>
      <w:rPr>
        <w:rFonts w:ascii="Times New Roman" w:hAnsi="Times New Roman" w:cs="Times New Roman"/>
        <w:color w:val="404040"/>
        <w:spacing w:val="20"/>
        <w:sz w:val="20"/>
      </w:rPr>
    </w:pPr>
    <w:r w:rsidRPr="00F5667A">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773013"/>
      <w:docPartObj>
        <w:docPartGallery w:val="Page Numbers (Bottom of Page)"/>
        <w:docPartUnique/>
      </w:docPartObj>
    </w:sdtPr>
    <w:sdtEndPr/>
    <w:sdtContent>
      <w:p w14:paraId="1362A6CC" w14:textId="27E96CB2" w:rsidR="00346C6C" w:rsidRDefault="00346C6C">
        <w:pPr>
          <w:pStyle w:val="Footer"/>
          <w:jc w:val="center"/>
        </w:pPr>
        <w:r w:rsidRPr="00D069F4">
          <w:rPr>
            <w:rFonts w:ascii="Times New Roman" w:hAnsi="Times New Roman" w:cs="Times New Roman"/>
          </w:rPr>
          <w:fldChar w:fldCharType="begin"/>
        </w:r>
        <w:r w:rsidRPr="00D069F4">
          <w:rPr>
            <w:rFonts w:ascii="Times New Roman" w:hAnsi="Times New Roman" w:cs="Times New Roman"/>
          </w:rPr>
          <w:instrText>PAGE   \* MERGEFORMAT</w:instrText>
        </w:r>
        <w:r w:rsidRPr="00D069F4">
          <w:rPr>
            <w:rFonts w:ascii="Times New Roman" w:hAnsi="Times New Roman" w:cs="Times New Roman"/>
          </w:rPr>
          <w:fldChar w:fldCharType="separate"/>
        </w:r>
        <w:r w:rsidR="00486458">
          <w:rPr>
            <w:rFonts w:ascii="Times New Roman" w:hAnsi="Times New Roman" w:cs="Times New Roman"/>
            <w:noProof/>
          </w:rPr>
          <w:t>128</w:t>
        </w:r>
        <w:r w:rsidRPr="00D069F4">
          <w:rPr>
            <w:rFonts w:ascii="Times New Roman" w:hAnsi="Times New Roman" w:cs="Times New Roman"/>
          </w:rPr>
          <w:fldChar w:fldCharType="end"/>
        </w:r>
      </w:p>
    </w:sdtContent>
  </w:sdt>
  <w:p w14:paraId="658C6AC3" w14:textId="77777777" w:rsidR="00346C6C" w:rsidRDefault="00346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122A2" w14:textId="77777777" w:rsidR="006246EE" w:rsidRDefault="006246EE" w:rsidP="00AE4FCD">
      <w:pPr>
        <w:spacing w:after="0" w:line="240" w:lineRule="auto"/>
      </w:pPr>
      <w:r>
        <w:separator/>
      </w:r>
    </w:p>
  </w:footnote>
  <w:footnote w:type="continuationSeparator" w:id="0">
    <w:p w14:paraId="4BAE87E3" w14:textId="77777777" w:rsidR="006246EE" w:rsidRDefault="006246EE" w:rsidP="00AE4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1BA2" w14:textId="1EE26F5B" w:rsidR="00346C6C" w:rsidRPr="004B1576" w:rsidRDefault="00346C6C" w:rsidP="004B1576">
    <w:pPr>
      <w:spacing w:after="240" w:line="240" w:lineRule="auto"/>
      <w:jc w:val="right"/>
      <w:rPr>
        <w:rFonts w:ascii="Times New Roman" w:eastAsia="Times New Roman" w:hAnsi="Times New Roman" w:cs="Times New Roman"/>
        <w:b/>
        <w:color w:val="000000"/>
        <w:spacing w:val="60"/>
        <w:sz w:val="24"/>
        <w:szCs w:val="24"/>
        <w:lang w:eastAsia="en-GB"/>
      </w:rPr>
    </w:pPr>
    <w:r w:rsidRPr="00D069F4">
      <w:rPr>
        <w:rFonts w:ascii="Times New Roman" w:eastAsia="Times New Roman" w:hAnsi="Times New Roman" w:cs="Times New Roman"/>
        <w:b/>
        <w:color w:val="000000"/>
        <w:spacing w:val="60"/>
        <w:sz w:val="24"/>
        <w:szCs w:val="24"/>
        <w:lang w:eastAsia="en-GB"/>
      </w:rPr>
      <w:t>PRIJEDLOG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69821" w14:textId="77777777" w:rsidR="00346C6C" w:rsidRPr="00AE4FCD" w:rsidRDefault="00346C6C" w:rsidP="00AE4FCD">
    <w:pPr>
      <w:tabs>
        <w:tab w:val="center" w:pos="4703"/>
        <w:tab w:val="right" w:pos="9406"/>
      </w:tabs>
      <w:spacing w:after="0" w:line="240" w:lineRule="auto"/>
      <w:rPr>
        <w:rFonts w:ascii="Times New Roman" w:eastAsia="Times New Roman" w:hAnsi="Times New Roman" w:cs="Times New Roman"/>
        <w:sz w:val="28"/>
        <w:szCs w:val="28"/>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66A6"/>
    <w:multiLevelType w:val="hybridMultilevel"/>
    <w:tmpl w:val="20940E8C"/>
    <w:lvl w:ilvl="0" w:tplc="DE8C331C">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 w15:restartNumberingAfterBreak="0">
    <w:nsid w:val="15452BB3"/>
    <w:multiLevelType w:val="hybridMultilevel"/>
    <w:tmpl w:val="647A028E"/>
    <w:lvl w:ilvl="0" w:tplc="C32A9AAC">
      <w:start w:val="7"/>
      <w:numFmt w:val="decimal"/>
      <w:lvlText w:val="(%1)"/>
      <w:lvlJc w:val="left"/>
      <w:pPr>
        <w:ind w:left="833" w:hanging="375"/>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2" w15:restartNumberingAfterBreak="0">
    <w:nsid w:val="1FB35118"/>
    <w:multiLevelType w:val="hybridMultilevel"/>
    <w:tmpl w:val="7A3237A8"/>
    <w:lvl w:ilvl="0" w:tplc="9A42466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056BBC"/>
    <w:multiLevelType w:val="hybridMultilevel"/>
    <w:tmpl w:val="C8CA85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9855C7"/>
    <w:multiLevelType w:val="hybridMultilevel"/>
    <w:tmpl w:val="4266B5E8"/>
    <w:lvl w:ilvl="0" w:tplc="1F0A49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CBF5A25"/>
    <w:multiLevelType w:val="hybridMultilevel"/>
    <w:tmpl w:val="15ACE2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1416B7"/>
    <w:multiLevelType w:val="hybridMultilevel"/>
    <w:tmpl w:val="72549D88"/>
    <w:lvl w:ilvl="0" w:tplc="DC3226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8363B5B"/>
    <w:multiLevelType w:val="hybridMultilevel"/>
    <w:tmpl w:val="489E3120"/>
    <w:lvl w:ilvl="0" w:tplc="98DA70E6">
      <w:start w:val="1"/>
      <w:numFmt w:val="decimal"/>
      <w:lvlText w:val="%1."/>
      <w:lvlJc w:val="left"/>
      <w:pPr>
        <w:ind w:left="1211" w:hanging="360"/>
      </w:pPr>
      <w:rPr>
        <w:rFonts w:hint="default"/>
        <w:b/>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8" w15:restartNumberingAfterBreak="0">
    <w:nsid w:val="38C34C1D"/>
    <w:multiLevelType w:val="hybridMultilevel"/>
    <w:tmpl w:val="FBC2CE4C"/>
    <w:lvl w:ilvl="0" w:tplc="DF9A93D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49A337A1"/>
    <w:multiLevelType w:val="hybridMultilevel"/>
    <w:tmpl w:val="95EAD380"/>
    <w:lvl w:ilvl="0" w:tplc="9F6676F2">
      <w:start w:val="4"/>
      <w:numFmt w:val="decimal"/>
      <w:lvlText w:val="(%1)"/>
      <w:lvlJc w:val="left"/>
      <w:pPr>
        <w:ind w:left="1070" w:hanging="360"/>
      </w:pPr>
      <w:rPr>
        <w:rFonts w:hint="default"/>
      </w:rPr>
    </w:lvl>
    <w:lvl w:ilvl="1" w:tplc="04090019">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0" w15:restartNumberingAfterBreak="0">
    <w:nsid w:val="4BBA50F2"/>
    <w:multiLevelType w:val="hybridMultilevel"/>
    <w:tmpl w:val="A386F12A"/>
    <w:lvl w:ilvl="0" w:tplc="CB8A028A">
      <w:start w:val="1"/>
      <w:numFmt w:val="decimal"/>
      <w:lvlText w:val="(%1)"/>
      <w:lvlJc w:val="left"/>
      <w:pPr>
        <w:ind w:left="1439" w:hanging="730"/>
      </w:pPr>
      <w:rPr>
        <w:rFonts w:hint="default"/>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5450498F"/>
    <w:multiLevelType w:val="hybridMultilevel"/>
    <w:tmpl w:val="92761C80"/>
    <w:lvl w:ilvl="0" w:tplc="EAE01C4C">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CA84A80"/>
    <w:multiLevelType w:val="hybridMultilevel"/>
    <w:tmpl w:val="F75C34DA"/>
    <w:lvl w:ilvl="0" w:tplc="EAE01C4C">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8866ECC"/>
    <w:multiLevelType w:val="hybridMultilevel"/>
    <w:tmpl w:val="9202C4EE"/>
    <w:lvl w:ilvl="0" w:tplc="235256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DA50728"/>
    <w:multiLevelType w:val="hybridMultilevel"/>
    <w:tmpl w:val="E2EAD436"/>
    <w:lvl w:ilvl="0" w:tplc="6720B2CC">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5" w15:restartNumberingAfterBreak="0">
    <w:nsid w:val="7E206722"/>
    <w:multiLevelType w:val="hybridMultilevel"/>
    <w:tmpl w:val="82880A3A"/>
    <w:lvl w:ilvl="0" w:tplc="96084A0E">
      <w:start w:val="1"/>
      <w:numFmt w:val="decimal"/>
      <w:lvlText w:val="(%1)"/>
      <w:lvlJc w:val="left"/>
      <w:pPr>
        <w:ind w:left="1019" w:hanging="360"/>
      </w:pPr>
      <w:rPr>
        <w:rFonts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num w:numId="1">
    <w:abstractNumId w:val="2"/>
  </w:num>
  <w:num w:numId="2">
    <w:abstractNumId w:val="8"/>
  </w:num>
  <w:num w:numId="3">
    <w:abstractNumId w:val="0"/>
  </w:num>
  <w:num w:numId="4">
    <w:abstractNumId w:val="14"/>
  </w:num>
  <w:num w:numId="5">
    <w:abstractNumId w:val="6"/>
  </w:num>
  <w:num w:numId="6">
    <w:abstractNumId w:val="9"/>
  </w:num>
  <w:num w:numId="7">
    <w:abstractNumId w:val="15"/>
  </w:num>
  <w:num w:numId="8">
    <w:abstractNumId w:val="7"/>
  </w:num>
  <w:num w:numId="9">
    <w:abstractNumId w:val="1"/>
  </w:num>
  <w:num w:numId="10">
    <w:abstractNumId w:val="10"/>
  </w:num>
  <w:num w:numId="11">
    <w:abstractNumId w:val="3"/>
  </w:num>
  <w:num w:numId="12">
    <w:abstractNumId w:val="5"/>
  </w:num>
  <w:num w:numId="13">
    <w:abstractNumId w:val="13"/>
  </w:num>
  <w:num w:numId="14">
    <w:abstractNumId w:val="1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33"/>
    <w:rsid w:val="00011980"/>
    <w:rsid w:val="00013281"/>
    <w:rsid w:val="000142CE"/>
    <w:rsid w:val="000158D7"/>
    <w:rsid w:val="00021415"/>
    <w:rsid w:val="000214D5"/>
    <w:rsid w:val="0003792B"/>
    <w:rsid w:val="00037C95"/>
    <w:rsid w:val="00054541"/>
    <w:rsid w:val="00055AD7"/>
    <w:rsid w:val="00063DB3"/>
    <w:rsid w:val="00064355"/>
    <w:rsid w:val="0006476F"/>
    <w:rsid w:val="000652A5"/>
    <w:rsid w:val="00075F47"/>
    <w:rsid w:val="00076040"/>
    <w:rsid w:val="00082AAF"/>
    <w:rsid w:val="0008440A"/>
    <w:rsid w:val="00087B87"/>
    <w:rsid w:val="000B5C78"/>
    <w:rsid w:val="000B76B2"/>
    <w:rsid w:val="000C2735"/>
    <w:rsid w:val="000D0287"/>
    <w:rsid w:val="000D16E5"/>
    <w:rsid w:val="000E3CA6"/>
    <w:rsid w:val="000E44E8"/>
    <w:rsid w:val="000E7A89"/>
    <w:rsid w:val="000F34E3"/>
    <w:rsid w:val="0010006C"/>
    <w:rsid w:val="00107C84"/>
    <w:rsid w:val="001110BD"/>
    <w:rsid w:val="0011490E"/>
    <w:rsid w:val="00126328"/>
    <w:rsid w:val="00144141"/>
    <w:rsid w:val="00145CC3"/>
    <w:rsid w:val="00151EE2"/>
    <w:rsid w:val="001523E0"/>
    <w:rsid w:val="0016201F"/>
    <w:rsid w:val="00164670"/>
    <w:rsid w:val="00166F7F"/>
    <w:rsid w:val="00170985"/>
    <w:rsid w:val="00170F8F"/>
    <w:rsid w:val="00177EFD"/>
    <w:rsid w:val="001812D6"/>
    <w:rsid w:val="00192097"/>
    <w:rsid w:val="00192DC6"/>
    <w:rsid w:val="00194FCC"/>
    <w:rsid w:val="001B0370"/>
    <w:rsid w:val="001B38B3"/>
    <w:rsid w:val="001B42A4"/>
    <w:rsid w:val="001C10BD"/>
    <w:rsid w:val="001C60D8"/>
    <w:rsid w:val="001D032C"/>
    <w:rsid w:val="001D0396"/>
    <w:rsid w:val="001D1678"/>
    <w:rsid w:val="001D54A4"/>
    <w:rsid w:val="001D7375"/>
    <w:rsid w:val="001E105D"/>
    <w:rsid w:val="001E5020"/>
    <w:rsid w:val="001E5C10"/>
    <w:rsid w:val="001E7E68"/>
    <w:rsid w:val="00202582"/>
    <w:rsid w:val="00212919"/>
    <w:rsid w:val="0022377D"/>
    <w:rsid w:val="002243B1"/>
    <w:rsid w:val="002251F3"/>
    <w:rsid w:val="0022529A"/>
    <w:rsid w:val="0023031F"/>
    <w:rsid w:val="0023160A"/>
    <w:rsid w:val="0023257F"/>
    <w:rsid w:val="00232A3D"/>
    <w:rsid w:val="00235301"/>
    <w:rsid w:val="002434D6"/>
    <w:rsid w:val="00253438"/>
    <w:rsid w:val="00255BC2"/>
    <w:rsid w:val="0025611B"/>
    <w:rsid w:val="002616A4"/>
    <w:rsid w:val="00274065"/>
    <w:rsid w:val="002750EC"/>
    <w:rsid w:val="002818BD"/>
    <w:rsid w:val="002842CF"/>
    <w:rsid w:val="002843AF"/>
    <w:rsid w:val="002919B0"/>
    <w:rsid w:val="002923F0"/>
    <w:rsid w:val="00293776"/>
    <w:rsid w:val="0029477B"/>
    <w:rsid w:val="00294A86"/>
    <w:rsid w:val="00295B0F"/>
    <w:rsid w:val="002A168D"/>
    <w:rsid w:val="002A502B"/>
    <w:rsid w:val="002C1826"/>
    <w:rsid w:val="002D1F58"/>
    <w:rsid w:val="002E1710"/>
    <w:rsid w:val="002E525D"/>
    <w:rsid w:val="002E6B6D"/>
    <w:rsid w:val="00307471"/>
    <w:rsid w:val="00317946"/>
    <w:rsid w:val="00320817"/>
    <w:rsid w:val="00323C8D"/>
    <w:rsid w:val="0032702F"/>
    <w:rsid w:val="00332BAC"/>
    <w:rsid w:val="00343510"/>
    <w:rsid w:val="00346C6C"/>
    <w:rsid w:val="00347285"/>
    <w:rsid w:val="00364857"/>
    <w:rsid w:val="00364FA6"/>
    <w:rsid w:val="00377671"/>
    <w:rsid w:val="00381BDA"/>
    <w:rsid w:val="00382BAB"/>
    <w:rsid w:val="00390D5D"/>
    <w:rsid w:val="003975B6"/>
    <w:rsid w:val="003A6491"/>
    <w:rsid w:val="003B6109"/>
    <w:rsid w:val="003D66A7"/>
    <w:rsid w:val="003E2E31"/>
    <w:rsid w:val="003E6156"/>
    <w:rsid w:val="003F39CC"/>
    <w:rsid w:val="003F41B9"/>
    <w:rsid w:val="003F6996"/>
    <w:rsid w:val="00401852"/>
    <w:rsid w:val="00403C05"/>
    <w:rsid w:val="00403EB6"/>
    <w:rsid w:val="0040400F"/>
    <w:rsid w:val="00415F9E"/>
    <w:rsid w:val="004235B0"/>
    <w:rsid w:val="00427831"/>
    <w:rsid w:val="004339A8"/>
    <w:rsid w:val="00433D04"/>
    <w:rsid w:val="00444448"/>
    <w:rsid w:val="004501DF"/>
    <w:rsid w:val="0046553E"/>
    <w:rsid w:val="00470524"/>
    <w:rsid w:val="00485443"/>
    <w:rsid w:val="00486458"/>
    <w:rsid w:val="00487582"/>
    <w:rsid w:val="004A156E"/>
    <w:rsid w:val="004A4D38"/>
    <w:rsid w:val="004B1576"/>
    <w:rsid w:val="004C2F08"/>
    <w:rsid w:val="00500252"/>
    <w:rsid w:val="0050162F"/>
    <w:rsid w:val="00506F2F"/>
    <w:rsid w:val="00516B5E"/>
    <w:rsid w:val="0051794C"/>
    <w:rsid w:val="005222A8"/>
    <w:rsid w:val="0053026F"/>
    <w:rsid w:val="00536617"/>
    <w:rsid w:val="005432F0"/>
    <w:rsid w:val="00543F9B"/>
    <w:rsid w:val="00551964"/>
    <w:rsid w:val="00555B51"/>
    <w:rsid w:val="0056255E"/>
    <w:rsid w:val="00566D9A"/>
    <w:rsid w:val="00576ADD"/>
    <w:rsid w:val="00577E0E"/>
    <w:rsid w:val="005A39EF"/>
    <w:rsid w:val="005A3FCB"/>
    <w:rsid w:val="005A46F0"/>
    <w:rsid w:val="005A7218"/>
    <w:rsid w:val="005C0E54"/>
    <w:rsid w:val="005C2B8A"/>
    <w:rsid w:val="005E3465"/>
    <w:rsid w:val="005E3D8A"/>
    <w:rsid w:val="005E6A2F"/>
    <w:rsid w:val="006041AC"/>
    <w:rsid w:val="006049C4"/>
    <w:rsid w:val="00607C11"/>
    <w:rsid w:val="00613240"/>
    <w:rsid w:val="006246EE"/>
    <w:rsid w:val="006319EB"/>
    <w:rsid w:val="00634270"/>
    <w:rsid w:val="006407FA"/>
    <w:rsid w:val="006523A5"/>
    <w:rsid w:val="00652F81"/>
    <w:rsid w:val="00664C1C"/>
    <w:rsid w:val="0067130A"/>
    <w:rsid w:val="0067492E"/>
    <w:rsid w:val="00675A74"/>
    <w:rsid w:val="00696295"/>
    <w:rsid w:val="006A5C4B"/>
    <w:rsid w:val="006B0C66"/>
    <w:rsid w:val="006B1EC8"/>
    <w:rsid w:val="006B7544"/>
    <w:rsid w:val="006C4DF5"/>
    <w:rsid w:val="006D3AA9"/>
    <w:rsid w:val="006D40D4"/>
    <w:rsid w:val="006E07AD"/>
    <w:rsid w:val="00717E8E"/>
    <w:rsid w:val="00720D94"/>
    <w:rsid w:val="00721197"/>
    <w:rsid w:val="0072164A"/>
    <w:rsid w:val="00727747"/>
    <w:rsid w:val="007318AD"/>
    <w:rsid w:val="00737FCA"/>
    <w:rsid w:val="007409E1"/>
    <w:rsid w:val="00743736"/>
    <w:rsid w:val="007438D7"/>
    <w:rsid w:val="00746A3D"/>
    <w:rsid w:val="007500C0"/>
    <w:rsid w:val="00761A5A"/>
    <w:rsid w:val="00763B73"/>
    <w:rsid w:val="00767C32"/>
    <w:rsid w:val="0077037F"/>
    <w:rsid w:val="00770BD7"/>
    <w:rsid w:val="00773087"/>
    <w:rsid w:val="00786952"/>
    <w:rsid w:val="007974C2"/>
    <w:rsid w:val="007A0C19"/>
    <w:rsid w:val="007A38B1"/>
    <w:rsid w:val="007A442C"/>
    <w:rsid w:val="007B63CD"/>
    <w:rsid w:val="007B784B"/>
    <w:rsid w:val="007C07C9"/>
    <w:rsid w:val="007D3BB2"/>
    <w:rsid w:val="007E3B0A"/>
    <w:rsid w:val="007E67C8"/>
    <w:rsid w:val="007F51BB"/>
    <w:rsid w:val="008011CE"/>
    <w:rsid w:val="00801FB1"/>
    <w:rsid w:val="00803C2E"/>
    <w:rsid w:val="00835333"/>
    <w:rsid w:val="00840E9E"/>
    <w:rsid w:val="00843560"/>
    <w:rsid w:val="00844398"/>
    <w:rsid w:val="00846164"/>
    <w:rsid w:val="0085077B"/>
    <w:rsid w:val="00861E28"/>
    <w:rsid w:val="00875D1A"/>
    <w:rsid w:val="00884CA5"/>
    <w:rsid w:val="0088579F"/>
    <w:rsid w:val="00893582"/>
    <w:rsid w:val="008A5B40"/>
    <w:rsid w:val="008B4463"/>
    <w:rsid w:val="008C2775"/>
    <w:rsid w:val="008D79EC"/>
    <w:rsid w:val="008E42F5"/>
    <w:rsid w:val="008F17EE"/>
    <w:rsid w:val="008F1F7F"/>
    <w:rsid w:val="00911F9D"/>
    <w:rsid w:val="00914439"/>
    <w:rsid w:val="00917988"/>
    <w:rsid w:val="0092513F"/>
    <w:rsid w:val="009479A3"/>
    <w:rsid w:val="00951B1B"/>
    <w:rsid w:val="00956BD0"/>
    <w:rsid w:val="00956DC2"/>
    <w:rsid w:val="009617E5"/>
    <w:rsid w:val="00967D37"/>
    <w:rsid w:val="009716CB"/>
    <w:rsid w:val="009836C0"/>
    <w:rsid w:val="009A55A0"/>
    <w:rsid w:val="009A5ECD"/>
    <w:rsid w:val="009B2BFA"/>
    <w:rsid w:val="009B47A2"/>
    <w:rsid w:val="009B4BC3"/>
    <w:rsid w:val="009C0EE5"/>
    <w:rsid w:val="009C3B98"/>
    <w:rsid w:val="009C4E4C"/>
    <w:rsid w:val="009D13C5"/>
    <w:rsid w:val="009E1ABC"/>
    <w:rsid w:val="009E40E8"/>
    <w:rsid w:val="009F5404"/>
    <w:rsid w:val="009F7112"/>
    <w:rsid w:val="00A01308"/>
    <w:rsid w:val="00A15BBF"/>
    <w:rsid w:val="00A2127A"/>
    <w:rsid w:val="00A22DDC"/>
    <w:rsid w:val="00A35924"/>
    <w:rsid w:val="00A43DF3"/>
    <w:rsid w:val="00A46962"/>
    <w:rsid w:val="00A53638"/>
    <w:rsid w:val="00A5612A"/>
    <w:rsid w:val="00A654A5"/>
    <w:rsid w:val="00A67DA2"/>
    <w:rsid w:val="00A703F2"/>
    <w:rsid w:val="00A71137"/>
    <w:rsid w:val="00A74E45"/>
    <w:rsid w:val="00AA09E4"/>
    <w:rsid w:val="00AA32BD"/>
    <w:rsid w:val="00AA40D3"/>
    <w:rsid w:val="00AA5413"/>
    <w:rsid w:val="00AD2156"/>
    <w:rsid w:val="00AD5142"/>
    <w:rsid w:val="00AE4FCD"/>
    <w:rsid w:val="00AE57B1"/>
    <w:rsid w:val="00AF526B"/>
    <w:rsid w:val="00B11F6B"/>
    <w:rsid w:val="00B14613"/>
    <w:rsid w:val="00B21A34"/>
    <w:rsid w:val="00B25722"/>
    <w:rsid w:val="00B2723B"/>
    <w:rsid w:val="00B31CE8"/>
    <w:rsid w:val="00B37674"/>
    <w:rsid w:val="00B37732"/>
    <w:rsid w:val="00B525A1"/>
    <w:rsid w:val="00B60921"/>
    <w:rsid w:val="00B62F9F"/>
    <w:rsid w:val="00B669F2"/>
    <w:rsid w:val="00B76BA6"/>
    <w:rsid w:val="00B8403F"/>
    <w:rsid w:val="00B90EA0"/>
    <w:rsid w:val="00BA0969"/>
    <w:rsid w:val="00BA3660"/>
    <w:rsid w:val="00BA6D04"/>
    <w:rsid w:val="00BA6FAB"/>
    <w:rsid w:val="00BC2A22"/>
    <w:rsid w:val="00BD1746"/>
    <w:rsid w:val="00BF5382"/>
    <w:rsid w:val="00BF62F6"/>
    <w:rsid w:val="00C009AE"/>
    <w:rsid w:val="00C01289"/>
    <w:rsid w:val="00C02A85"/>
    <w:rsid w:val="00C119D6"/>
    <w:rsid w:val="00C53D03"/>
    <w:rsid w:val="00C63C5E"/>
    <w:rsid w:val="00C64E89"/>
    <w:rsid w:val="00C70D40"/>
    <w:rsid w:val="00C71869"/>
    <w:rsid w:val="00C86F34"/>
    <w:rsid w:val="00C91EFE"/>
    <w:rsid w:val="00C95265"/>
    <w:rsid w:val="00CA22CC"/>
    <w:rsid w:val="00CA60D5"/>
    <w:rsid w:val="00CB751C"/>
    <w:rsid w:val="00CE238B"/>
    <w:rsid w:val="00CF3FCC"/>
    <w:rsid w:val="00D04A24"/>
    <w:rsid w:val="00D069F4"/>
    <w:rsid w:val="00D1115D"/>
    <w:rsid w:val="00D20B76"/>
    <w:rsid w:val="00D21571"/>
    <w:rsid w:val="00D43B7F"/>
    <w:rsid w:val="00D543D5"/>
    <w:rsid w:val="00D604FF"/>
    <w:rsid w:val="00D605E0"/>
    <w:rsid w:val="00D65701"/>
    <w:rsid w:val="00D65CD2"/>
    <w:rsid w:val="00D80DBC"/>
    <w:rsid w:val="00D832A8"/>
    <w:rsid w:val="00D83CDA"/>
    <w:rsid w:val="00D940EA"/>
    <w:rsid w:val="00D976C6"/>
    <w:rsid w:val="00D97882"/>
    <w:rsid w:val="00DA7FFC"/>
    <w:rsid w:val="00DB7B82"/>
    <w:rsid w:val="00DD3417"/>
    <w:rsid w:val="00DF30DC"/>
    <w:rsid w:val="00DF496F"/>
    <w:rsid w:val="00DF6219"/>
    <w:rsid w:val="00DF731A"/>
    <w:rsid w:val="00E06E76"/>
    <w:rsid w:val="00E114E0"/>
    <w:rsid w:val="00E20AFA"/>
    <w:rsid w:val="00E23FED"/>
    <w:rsid w:val="00E27269"/>
    <w:rsid w:val="00E30857"/>
    <w:rsid w:val="00E30A9E"/>
    <w:rsid w:val="00E30E6A"/>
    <w:rsid w:val="00E44C32"/>
    <w:rsid w:val="00E452DD"/>
    <w:rsid w:val="00E53B94"/>
    <w:rsid w:val="00E74E1E"/>
    <w:rsid w:val="00E8449F"/>
    <w:rsid w:val="00EA06BA"/>
    <w:rsid w:val="00EA24B7"/>
    <w:rsid w:val="00EA5125"/>
    <w:rsid w:val="00EB3939"/>
    <w:rsid w:val="00EC4206"/>
    <w:rsid w:val="00EC5DB6"/>
    <w:rsid w:val="00ED475C"/>
    <w:rsid w:val="00ED4CE3"/>
    <w:rsid w:val="00EE1D05"/>
    <w:rsid w:val="00EE5EF3"/>
    <w:rsid w:val="00EF4D7C"/>
    <w:rsid w:val="00EF4F84"/>
    <w:rsid w:val="00F02DAF"/>
    <w:rsid w:val="00F05EB0"/>
    <w:rsid w:val="00F159A9"/>
    <w:rsid w:val="00F2456F"/>
    <w:rsid w:val="00F272DC"/>
    <w:rsid w:val="00F3227B"/>
    <w:rsid w:val="00F3249B"/>
    <w:rsid w:val="00F40984"/>
    <w:rsid w:val="00F40FCC"/>
    <w:rsid w:val="00F57325"/>
    <w:rsid w:val="00F60220"/>
    <w:rsid w:val="00F645FD"/>
    <w:rsid w:val="00F74343"/>
    <w:rsid w:val="00F75085"/>
    <w:rsid w:val="00F83BD0"/>
    <w:rsid w:val="00F902A2"/>
    <w:rsid w:val="00F92A5C"/>
    <w:rsid w:val="00F96566"/>
    <w:rsid w:val="00F96B63"/>
    <w:rsid w:val="00F96D59"/>
    <w:rsid w:val="00FA2367"/>
    <w:rsid w:val="00FA2CF4"/>
    <w:rsid w:val="00FA421D"/>
    <w:rsid w:val="00FA616A"/>
    <w:rsid w:val="00FB3643"/>
    <w:rsid w:val="00FB664A"/>
    <w:rsid w:val="00FC3AC5"/>
    <w:rsid w:val="00FD1BBD"/>
    <w:rsid w:val="00FD6E64"/>
    <w:rsid w:val="00FE2CBE"/>
    <w:rsid w:val="00FF15A4"/>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19B47"/>
  <w15:chartTrackingRefBased/>
  <w15:docId w15:val="{1FCDBD13-890D-452B-97E8-733A4190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A8"/>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5333"/>
    <w:rPr>
      <w:color w:val="0563C1"/>
      <w:u w:val="single"/>
    </w:rPr>
  </w:style>
  <w:style w:type="character" w:styleId="FollowedHyperlink">
    <w:name w:val="FollowedHyperlink"/>
    <w:basedOn w:val="DefaultParagraphFont"/>
    <w:uiPriority w:val="99"/>
    <w:semiHidden/>
    <w:unhideWhenUsed/>
    <w:rsid w:val="00835333"/>
    <w:rPr>
      <w:color w:val="954F72"/>
      <w:u w:val="single"/>
    </w:rPr>
  </w:style>
  <w:style w:type="paragraph" w:customStyle="1" w:styleId="msonormal0">
    <w:name w:val="msonormal"/>
    <w:basedOn w:val="Normal"/>
    <w:rsid w:val="008353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83533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4">
    <w:name w:val="xl64"/>
    <w:basedOn w:val="Normal"/>
    <w:rsid w:val="00835333"/>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5">
    <w:name w:val="xl65"/>
    <w:basedOn w:val="Normal"/>
    <w:rsid w:val="00835333"/>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8353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536617"/>
    <w:pPr>
      <w:pBdr>
        <w:top w:val="single" w:sz="4" w:space="0" w:color="8EA9DB"/>
        <w:bottom w:val="single" w:sz="4" w:space="0" w:color="8EA9DB"/>
      </w:pBdr>
      <w:shd w:val="clear" w:color="D9E1F2" w:fill="D9E1F2"/>
      <w:spacing w:before="100" w:beforeAutospacing="1" w:after="100" w:afterAutospacing="1" w:line="240" w:lineRule="auto"/>
      <w:jc w:val="center"/>
    </w:pPr>
    <w:rPr>
      <w:rFonts w:ascii="Arial" w:eastAsia="Times New Roman" w:hAnsi="Arial" w:cs="Arial"/>
      <w:sz w:val="20"/>
      <w:szCs w:val="20"/>
    </w:rPr>
  </w:style>
  <w:style w:type="paragraph" w:customStyle="1" w:styleId="xl68">
    <w:name w:val="xl68"/>
    <w:basedOn w:val="Normal"/>
    <w:rsid w:val="00536617"/>
    <w:pPr>
      <w:pBdr>
        <w:top w:val="single" w:sz="4" w:space="0" w:color="8EA9DB"/>
        <w:bottom w:val="single" w:sz="4" w:space="0" w:color="8EA9DB"/>
      </w:pBdr>
      <w:shd w:val="clear" w:color="D9E1F2" w:fill="D9E1F2"/>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9">
    <w:name w:val="xl69"/>
    <w:basedOn w:val="Normal"/>
    <w:rsid w:val="00536617"/>
    <w:pPr>
      <w:pBdr>
        <w:top w:val="single" w:sz="4" w:space="0" w:color="FFFFFF"/>
        <w:left w:val="single" w:sz="4" w:space="0" w:color="FFFFFF"/>
        <w:bottom w:val="single" w:sz="4" w:space="0" w:color="FFFFFF"/>
        <w:right w:val="single" w:sz="4" w:space="0" w:color="FFFFFF"/>
      </w:pBdr>
      <w:shd w:val="clear" w:color="4472C4" w:fill="4472C4"/>
      <w:spacing w:before="100" w:beforeAutospacing="1" w:after="100" w:afterAutospacing="1" w:line="240" w:lineRule="auto"/>
      <w:jc w:val="center"/>
      <w:textAlignment w:val="center"/>
    </w:pPr>
    <w:rPr>
      <w:rFonts w:ascii="Arial" w:eastAsia="Times New Roman" w:hAnsi="Arial" w:cs="Arial"/>
      <w:b/>
      <w:bCs/>
      <w:color w:val="FFFFFF"/>
      <w:sz w:val="24"/>
      <w:szCs w:val="24"/>
    </w:rPr>
  </w:style>
  <w:style w:type="paragraph" w:customStyle="1" w:styleId="xl70">
    <w:name w:val="xl70"/>
    <w:basedOn w:val="Normal"/>
    <w:rsid w:val="00536617"/>
    <w:pPr>
      <w:pBdr>
        <w:left w:val="single" w:sz="4" w:space="0" w:color="8EA9DB"/>
        <w:bottom w:val="single" w:sz="4" w:space="0" w:color="8EA9DB"/>
      </w:pBdr>
      <w:shd w:val="clear" w:color="D9E1F2" w:fill="D9E1F2"/>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536617"/>
    <w:pPr>
      <w:pBdr>
        <w:bottom w:val="single" w:sz="4" w:space="0" w:color="8EA9DB"/>
      </w:pBdr>
      <w:shd w:val="clear" w:color="D9E1F2" w:fill="D9E1F2"/>
      <w:spacing w:before="100" w:beforeAutospacing="1" w:after="100" w:afterAutospacing="1" w:line="240" w:lineRule="auto"/>
      <w:jc w:val="center"/>
    </w:pPr>
    <w:rPr>
      <w:rFonts w:ascii="Arial" w:eastAsia="Times New Roman" w:hAnsi="Arial" w:cs="Arial"/>
      <w:sz w:val="20"/>
      <w:szCs w:val="20"/>
    </w:rPr>
  </w:style>
  <w:style w:type="paragraph" w:customStyle="1" w:styleId="xl72">
    <w:name w:val="xl72"/>
    <w:basedOn w:val="Normal"/>
    <w:rsid w:val="00536617"/>
    <w:pPr>
      <w:pBdr>
        <w:bottom w:val="single" w:sz="4" w:space="0" w:color="8EA9DB"/>
      </w:pBdr>
      <w:shd w:val="clear" w:color="D9E1F2" w:fill="D9E1F2"/>
      <w:spacing w:before="100" w:beforeAutospacing="1" w:after="100" w:afterAutospacing="1" w:line="240" w:lineRule="auto"/>
    </w:pPr>
    <w:rPr>
      <w:rFonts w:ascii="Arial" w:eastAsia="Times New Roman" w:hAnsi="Arial" w:cs="Arial"/>
      <w:sz w:val="20"/>
      <w:szCs w:val="20"/>
    </w:rPr>
  </w:style>
  <w:style w:type="paragraph" w:customStyle="1" w:styleId="xl73">
    <w:name w:val="xl73"/>
    <w:basedOn w:val="Normal"/>
    <w:rsid w:val="00536617"/>
    <w:pPr>
      <w:pBdr>
        <w:bottom w:val="single" w:sz="4" w:space="0" w:color="8EA9DB"/>
      </w:pBdr>
      <w:shd w:val="clear" w:color="D9E1F2" w:fill="D9E1F2"/>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4">
    <w:name w:val="xl74"/>
    <w:basedOn w:val="Normal"/>
    <w:rsid w:val="00536617"/>
    <w:pPr>
      <w:pBdr>
        <w:top w:val="single" w:sz="4" w:space="0" w:color="8EA9DB"/>
        <w:left w:val="single" w:sz="4" w:space="0" w:color="8EA9DB"/>
        <w:bottom w:val="single" w:sz="4" w:space="0" w:color="8EA9DB"/>
      </w:pBdr>
      <w:spacing w:before="100" w:beforeAutospacing="1" w:after="100" w:afterAutospacing="1" w:line="240" w:lineRule="auto"/>
    </w:pPr>
    <w:rPr>
      <w:rFonts w:ascii="Arial" w:eastAsia="Times New Roman" w:hAnsi="Arial" w:cs="Arial"/>
      <w:sz w:val="20"/>
      <w:szCs w:val="20"/>
    </w:rPr>
  </w:style>
  <w:style w:type="paragraph" w:customStyle="1" w:styleId="xl75">
    <w:name w:val="xl75"/>
    <w:basedOn w:val="Normal"/>
    <w:rsid w:val="00536617"/>
    <w:pPr>
      <w:pBdr>
        <w:top w:val="single" w:sz="4" w:space="0" w:color="8EA9DB"/>
        <w:bottom w:val="single" w:sz="4" w:space="0" w:color="8EA9DB"/>
      </w:pBdr>
      <w:spacing w:before="100" w:beforeAutospacing="1" w:after="100" w:afterAutospacing="1" w:line="240" w:lineRule="auto"/>
      <w:jc w:val="center"/>
    </w:pPr>
    <w:rPr>
      <w:rFonts w:ascii="Arial" w:eastAsia="Times New Roman" w:hAnsi="Arial" w:cs="Arial"/>
      <w:sz w:val="20"/>
      <w:szCs w:val="20"/>
    </w:rPr>
  </w:style>
  <w:style w:type="paragraph" w:customStyle="1" w:styleId="xl76">
    <w:name w:val="xl76"/>
    <w:basedOn w:val="Normal"/>
    <w:rsid w:val="00536617"/>
    <w:pPr>
      <w:pBdr>
        <w:top w:val="single" w:sz="4" w:space="0" w:color="8EA9DB"/>
        <w:bottom w:val="single" w:sz="4" w:space="0" w:color="8EA9DB"/>
      </w:pBdr>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536617"/>
    <w:pPr>
      <w:pBdr>
        <w:top w:val="single" w:sz="4" w:space="0" w:color="8EA9DB"/>
        <w:bottom w:val="single" w:sz="4" w:space="0" w:color="8EA9DB"/>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8">
    <w:name w:val="xl78"/>
    <w:basedOn w:val="Normal"/>
    <w:rsid w:val="00536617"/>
    <w:pPr>
      <w:pBdr>
        <w:top w:val="single" w:sz="4" w:space="0" w:color="8EA9DB"/>
        <w:bottom w:val="single" w:sz="4" w:space="0" w:color="8EA9DB"/>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9">
    <w:name w:val="xl79"/>
    <w:basedOn w:val="Normal"/>
    <w:rsid w:val="00536617"/>
    <w:pPr>
      <w:pBdr>
        <w:top w:val="single" w:sz="4" w:space="0" w:color="8EA9DB"/>
        <w:bottom w:val="single" w:sz="4" w:space="0" w:color="8EA9DB"/>
      </w:pBdr>
      <w:shd w:val="clear" w:color="D9E1F2" w:fill="D9E1F2"/>
      <w:spacing w:before="100" w:beforeAutospacing="1" w:after="100" w:afterAutospacing="1" w:line="240" w:lineRule="auto"/>
      <w:jc w:val="center"/>
    </w:pPr>
    <w:rPr>
      <w:rFonts w:ascii="Arial" w:eastAsia="Times New Roman" w:hAnsi="Arial" w:cs="Arial"/>
      <w:sz w:val="20"/>
      <w:szCs w:val="20"/>
    </w:rPr>
  </w:style>
  <w:style w:type="paragraph" w:customStyle="1" w:styleId="xl80">
    <w:name w:val="xl80"/>
    <w:basedOn w:val="Normal"/>
    <w:rsid w:val="0053661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536617"/>
    <w:pPr>
      <w:pBdr>
        <w:top w:val="single" w:sz="4" w:space="0" w:color="FFFFFF"/>
        <w:left w:val="single" w:sz="4" w:space="0" w:color="auto"/>
        <w:bottom w:val="single" w:sz="4" w:space="0" w:color="auto"/>
        <w:right w:val="single" w:sz="4" w:space="0" w:color="FFFFFF"/>
      </w:pBdr>
      <w:shd w:val="clear" w:color="D9E1F2" w:fill="D9E1F2"/>
      <w:spacing w:before="100" w:beforeAutospacing="1" w:after="100" w:afterAutospacing="1" w:line="240" w:lineRule="auto"/>
    </w:pPr>
    <w:rPr>
      <w:rFonts w:ascii="Arial" w:eastAsia="Times New Roman" w:hAnsi="Arial" w:cs="Arial"/>
      <w:sz w:val="18"/>
      <w:szCs w:val="18"/>
    </w:rPr>
  </w:style>
  <w:style w:type="paragraph" w:customStyle="1" w:styleId="xl82">
    <w:name w:val="xl82"/>
    <w:basedOn w:val="Normal"/>
    <w:rsid w:val="00536617"/>
    <w:pPr>
      <w:pBdr>
        <w:top w:val="single" w:sz="4" w:space="0" w:color="FFFFFF"/>
        <w:left w:val="single" w:sz="4" w:space="0" w:color="FFFFFF"/>
        <w:bottom w:val="single" w:sz="4" w:space="0" w:color="auto"/>
        <w:right w:val="single" w:sz="4" w:space="0" w:color="FFFFFF"/>
      </w:pBdr>
      <w:shd w:val="clear" w:color="D9E1F2" w:fill="D9E1F2"/>
      <w:spacing w:before="100" w:beforeAutospacing="1" w:after="100" w:afterAutospacing="1" w:line="240" w:lineRule="auto"/>
      <w:jc w:val="center"/>
    </w:pPr>
    <w:rPr>
      <w:rFonts w:ascii="Arial" w:eastAsia="Times New Roman" w:hAnsi="Arial" w:cs="Arial"/>
      <w:sz w:val="18"/>
      <w:szCs w:val="18"/>
    </w:rPr>
  </w:style>
  <w:style w:type="paragraph" w:customStyle="1" w:styleId="xl83">
    <w:name w:val="xl83"/>
    <w:basedOn w:val="Normal"/>
    <w:rsid w:val="00536617"/>
    <w:pPr>
      <w:pBdr>
        <w:top w:val="single" w:sz="4" w:space="0" w:color="FFFFFF"/>
        <w:left w:val="single" w:sz="4" w:space="0" w:color="FFFFFF"/>
        <w:bottom w:val="single" w:sz="4" w:space="0" w:color="auto"/>
        <w:right w:val="single" w:sz="4" w:space="0" w:color="FFFFFF"/>
      </w:pBdr>
      <w:shd w:val="clear" w:color="D9E1F2" w:fill="D9E1F2"/>
      <w:spacing w:before="100" w:beforeAutospacing="1" w:after="100" w:afterAutospacing="1" w:line="240" w:lineRule="auto"/>
    </w:pPr>
    <w:rPr>
      <w:rFonts w:ascii="Arial" w:eastAsia="Times New Roman" w:hAnsi="Arial" w:cs="Arial"/>
      <w:sz w:val="18"/>
      <w:szCs w:val="18"/>
    </w:rPr>
  </w:style>
  <w:style w:type="paragraph" w:customStyle="1" w:styleId="xl84">
    <w:name w:val="xl84"/>
    <w:basedOn w:val="Normal"/>
    <w:rsid w:val="00536617"/>
    <w:pPr>
      <w:pBdr>
        <w:top w:val="single" w:sz="4" w:space="0" w:color="FFFFFF"/>
        <w:left w:val="single" w:sz="4" w:space="0" w:color="FFFFFF"/>
        <w:bottom w:val="single" w:sz="4" w:space="0" w:color="auto"/>
        <w:right w:val="single" w:sz="4" w:space="0" w:color="FFFFFF"/>
      </w:pBdr>
      <w:shd w:val="clear" w:color="D9E1F2" w:fill="D9E1F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5">
    <w:name w:val="xl85"/>
    <w:basedOn w:val="Normal"/>
    <w:rsid w:val="00536617"/>
    <w:pPr>
      <w:pBdr>
        <w:top w:val="single" w:sz="4" w:space="0" w:color="FFFFFF"/>
        <w:left w:val="single" w:sz="4" w:space="0" w:color="FFFFFF"/>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prilog">
    <w:name w:val="prilog"/>
    <w:basedOn w:val="Normal"/>
    <w:rsid w:val="009C3B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9C3B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9C3B98"/>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E4FCD"/>
    <w:pPr>
      <w:spacing w:line="240" w:lineRule="auto"/>
    </w:pPr>
    <w:rPr>
      <w:sz w:val="20"/>
      <w:szCs w:val="20"/>
    </w:rPr>
  </w:style>
  <w:style w:type="character" w:customStyle="1" w:styleId="CommentTextChar">
    <w:name w:val="Comment Text Char"/>
    <w:basedOn w:val="DefaultParagraphFont"/>
    <w:link w:val="CommentText"/>
    <w:uiPriority w:val="99"/>
    <w:semiHidden/>
    <w:rsid w:val="00AE4FCD"/>
    <w:rPr>
      <w:sz w:val="20"/>
      <w:szCs w:val="20"/>
    </w:rPr>
  </w:style>
  <w:style w:type="character" w:styleId="CommentReference">
    <w:name w:val="annotation reference"/>
    <w:uiPriority w:val="99"/>
    <w:rsid w:val="00AE4FCD"/>
    <w:rPr>
      <w:sz w:val="16"/>
      <w:szCs w:val="16"/>
    </w:rPr>
  </w:style>
  <w:style w:type="paragraph" w:styleId="BalloonText">
    <w:name w:val="Balloon Text"/>
    <w:basedOn w:val="Normal"/>
    <w:link w:val="BalloonTextChar"/>
    <w:uiPriority w:val="99"/>
    <w:semiHidden/>
    <w:unhideWhenUsed/>
    <w:rsid w:val="00AE4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CD"/>
    <w:rPr>
      <w:rFonts w:ascii="Segoe UI" w:hAnsi="Segoe UI" w:cs="Segoe UI"/>
      <w:sz w:val="18"/>
      <w:szCs w:val="18"/>
    </w:rPr>
  </w:style>
  <w:style w:type="paragraph" w:styleId="Header">
    <w:name w:val="header"/>
    <w:basedOn w:val="Normal"/>
    <w:link w:val="HeaderChar"/>
    <w:uiPriority w:val="99"/>
    <w:unhideWhenUsed/>
    <w:rsid w:val="00AE4FCD"/>
    <w:pPr>
      <w:tabs>
        <w:tab w:val="center" w:pos="4703"/>
        <w:tab w:val="right" w:pos="9406"/>
      </w:tabs>
      <w:spacing w:after="0" w:line="240" w:lineRule="auto"/>
    </w:pPr>
  </w:style>
  <w:style w:type="character" w:customStyle="1" w:styleId="HeaderChar">
    <w:name w:val="Header Char"/>
    <w:basedOn w:val="DefaultParagraphFont"/>
    <w:link w:val="Header"/>
    <w:uiPriority w:val="99"/>
    <w:rsid w:val="00AE4FCD"/>
  </w:style>
  <w:style w:type="paragraph" w:styleId="Footer">
    <w:name w:val="footer"/>
    <w:basedOn w:val="Normal"/>
    <w:link w:val="FooterChar"/>
    <w:uiPriority w:val="99"/>
    <w:unhideWhenUsed/>
    <w:rsid w:val="00AE4FCD"/>
    <w:pPr>
      <w:tabs>
        <w:tab w:val="center" w:pos="4703"/>
        <w:tab w:val="right" w:pos="9406"/>
      </w:tabs>
      <w:spacing w:after="0" w:line="240" w:lineRule="auto"/>
    </w:pPr>
  </w:style>
  <w:style w:type="character" w:customStyle="1" w:styleId="FooterChar">
    <w:name w:val="Footer Char"/>
    <w:basedOn w:val="DefaultParagraphFont"/>
    <w:link w:val="Footer"/>
    <w:uiPriority w:val="99"/>
    <w:rsid w:val="00AE4FCD"/>
  </w:style>
  <w:style w:type="paragraph" w:styleId="CommentSubject">
    <w:name w:val="annotation subject"/>
    <w:basedOn w:val="CommentText"/>
    <w:next w:val="CommentText"/>
    <w:link w:val="CommentSubjectChar"/>
    <w:uiPriority w:val="99"/>
    <w:semiHidden/>
    <w:unhideWhenUsed/>
    <w:rsid w:val="000158D7"/>
    <w:rPr>
      <w:b/>
      <w:bCs/>
    </w:rPr>
  </w:style>
  <w:style w:type="character" w:customStyle="1" w:styleId="CommentSubjectChar">
    <w:name w:val="Comment Subject Char"/>
    <w:basedOn w:val="CommentTextChar"/>
    <w:link w:val="CommentSubject"/>
    <w:uiPriority w:val="99"/>
    <w:semiHidden/>
    <w:rsid w:val="000158D7"/>
    <w:rPr>
      <w:b/>
      <w:bCs/>
      <w:sz w:val="20"/>
      <w:szCs w:val="20"/>
    </w:rPr>
  </w:style>
  <w:style w:type="paragraph" w:styleId="ListParagraph">
    <w:name w:val="List Paragraph"/>
    <w:basedOn w:val="Normal"/>
    <w:uiPriority w:val="34"/>
    <w:qFormat/>
    <w:rsid w:val="00EE5EF3"/>
    <w:pPr>
      <w:ind w:left="720"/>
      <w:contextualSpacing/>
    </w:pPr>
  </w:style>
  <w:style w:type="paragraph" w:styleId="Revision">
    <w:name w:val="Revision"/>
    <w:hidden/>
    <w:uiPriority w:val="99"/>
    <w:semiHidden/>
    <w:rsid w:val="00433D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7975">
      <w:bodyDiv w:val="1"/>
      <w:marLeft w:val="0"/>
      <w:marRight w:val="0"/>
      <w:marTop w:val="0"/>
      <w:marBottom w:val="0"/>
      <w:divBdr>
        <w:top w:val="none" w:sz="0" w:space="0" w:color="auto"/>
        <w:left w:val="none" w:sz="0" w:space="0" w:color="auto"/>
        <w:bottom w:val="none" w:sz="0" w:space="0" w:color="auto"/>
        <w:right w:val="none" w:sz="0" w:space="0" w:color="auto"/>
      </w:divBdr>
    </w:div>
    <w:div w:id="437026175">
      <w:bodyDiv w:val="1"/>
      <w:marLeft w:val="0"/>
      <w:marRight w:val="0"/>
      <w:marTop w:val="0"/>
      <w:marBottom w:val="0"/>
      <w:divBdr>
        <w:top w:val="none" w:sz="0" w:space="0" w:color="auto"/>
        <w:left w:val="none" w:sz="0" w:space="0" w:color="auto"/>
        <w:bottom w:val="none" w:sz="0" w:space="0" w:color="auto"/>
        <w:right w:val="none" w:sz="0" w:space="0" w:color="auto"/>
      </w:divBdr>
    </w:div>
    <w:div w:id="443809795">
      <w:bodyDiv w:val="1"/>
      <w:marLeft w:val="0"/>
      <w:marRight w:val="0"/>
      <w:marTop w:val="0"/>
      <w:marBottom w:val="0"/>
      <w:divBdr>
        <w:top w:val="none" w:sz="0" w:space="0" w:color="auto"/>
        <w:left w:val="none" w:sz="0" w:space="0" w:color="auto"/>
        <w:bottom w:val="none" w:sz="0" w:space="0" w:color="auto"/>
        <w:right w:val="none" w:sz="0" w:space="0" w:color="auto"/>
      </w:divBdr>
    </w:div>
    <w:div w:id="549852407">
      <w:bodyDiv w:val="1"/>
      <w:marLeft w:val="0"/>
      <w:marRight w:val="0"/>
      <w:marTop w:val="0"/>
      <w:marBottom w:val="0"/>
      <w:divBdr>
        <w:top w:val="none" w:sz="0" w:space="0" w:color="auto"/>
        <w:left w:val="none" w:sz="0" w:space="0" w:color="auto"/>
        <w:bottom w:val="none" w:sz="0" w:space="0" w:color="auto"/>
        <w:right w:val="none" w:sz="0" w:space="0" w:color="auto"/>
      </w:divBdr>
    </w:div>
    <w:div w:id="712116783">
      <w:bodyDiv w:val="1"/>
      <w:marLeft w:val="0"/>
      <w:marRight w:val="0"/>
      <w:marTop w:val="0"/>
      <w:marBottom w:val="0"/>
      <w:divBdr>
        <w:top w:val="none" w:sz="0" w:space="0" w:color="auto"/>
        <w:left w:val="none" w:sz="0" w:space="0" w:color="auto"/>
        <w:bottom w:val="none" w:sz="0" w:space="0" w:color="auto"/>
        <w:right w:val="none" w:sz="0" w:space="0" w:color="auto"/>
      </w:divBdr>
    </w:div>
    <w:div w:id="1459836873">
      <w:bodyDiv w:val="1"/>
      <w:marLeft w:val="0"/>
      <w:marRight w:val="0"/>
      <w:marTop w:val="0"/>
      <w:marBottom w:val="0"/>
      <w:divBdr>
        <w:top w:val="none" w:sz="0" w:space="0" w:color="auto"/>
        <w:left w:val="none" w:sz="0" w:space="0" w:color="auto"/>
        <w:bottom w:val="none" w:sz="0" w:space="0" w:color="auto"/>
        <w:right w:val="none" w:sz="0" w:space="0" w:color="auto"/>
      </w:divBdr>
    </w:div>
    <w:div w:id="1607880219">
      <w:bodyDiv w:val="1"/>
      <w:marLeft w:val="0"/>
      <w:marRight w:val="0"/>
      <w:marTop w:val="0"/>
      <w:marBottom w:val="0"/>
      <w:divBdr>
        <w:top w:val="none" w:sz="0" w:space="0" w:color="auto"/>
        <w:left w:val="none" w:sz="0" w:space="0" w:color="auto"/>
        <w:bottom w:val="none" w:sz="0" w:space="0" w:color="auto"/>
        <w:right w:val="none" w:sz="0" w:space="0" w:color="auto"/>
      </w:divBdr>
    </w:div>
    <w:div w:id="1612785408">
      <w:bodyDiv w:val="1"/>
      <w:marLeft w:val="0"/>
      <w:marRight w:val="0"/>
      <w:marTop w:val="0"/>
      <w:marBottom w:val="0"/>
      <w:divBdr>
        <w:top w:val="none" w:sz="0" w:space="0" w:color="auto"/>
        <w:left w:val="none" w:sz="0" w:space="0" w:color="auto"/>
        <w:bottom w:val="none" w:sz="0" w:space="0" w:color="auto"/>
        <w:right w:val="none" w:sz="0" w:space="0" w:color="auto"/>
      </w:divBdr>
    </w:div>
    <w:div w:id="1687780794">
      <w:bodyDiv w:val="1"/>
      <w:marLeft w:val="0"/>
      <w:marRight w:val="0"/>
      <w:marTop w:val="0"/>
      <w:marBottom w:val="0"/>
      <w:divBdr>
        <w:top w:val="none" w:sz="0" w:space="0" w:color="auto"/>
        <w:left w:val="none" w:sz="0" w:space="0" w:color="auto"/>
        <w:bottom w:val="none" w:sz="0" w:space="0" w:color="auto"/>
        <w:right w:val="none" w:sz="0" w:space="0" w:color="auto"/>
      </w:divBdr>
    </w:div>
    <w:div w:id="1734348191">
      <w:bodyDiv w:val="1"/>
      <w:marLeft w:val="0"/>
      <w:marRight w:val="0"/>
      <w:marTop w:val="0"/>
      <w:marBottom w:val="0"/>
      <w:divBdr>
        <w:top w:val="none" w:sz="0" w:space="0" w:color="auto"/>
        <w:left w:val="none" w:sz="0" w:space="0" w:color="auto"/>
        <w:bottom w:val="none" w:sz="0" w:space="0" w:color="auto"/>
        <w:right w:val="none" w:sz="0" w:space="0" w:color="auto"/>
      </w:divBdr>
    </w:div>
    <w:div w:id="189827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56599-E5E3-45E0-9D8D-A221BA39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54366</Words>
  <Characters>309889</Characters>
  <Application>Microsoft Office Word</Application>
  <DocSecurity>0</DocSecurity>
  <Lines>2582</Lines>
  <Paragraphs>727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Krešo Antonović</dc:creator>
  <cp:keywords/>
  <dc:description/>
  <cp:lastModifiedBy>Sunčica Marini</cp:lastModifiedBy>
  <cp:revision>3</cp:revision>
  <cp:lastPrinted>2025-02-24T08:39:00Z</cp:lastPrinted>
  <dcterms:created xsi:type="dcterms:W3CDTF">2025-03-04T15:56:00Z</dcterms:created>
  <dcterms:modified xsi:type="dcterms:W3CDTF">2025-03-04T15:56:00Z</dcterms:modified>
</cp:coreProperties>
</file>